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3D5399" w:rsidTr="006949D5">
        <w:trPr>
          <w:cantSplit/>
        </w:trPr>
        <w:tc>
          <w:tcPr>
            <w:tcW w:w="6911" w:type="dxa"/>
          </w:tcPr>
          <w:p w:rsidR="00C710E5" w:rsidRPr="003D5399"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3D5399">
              <w:rPr>
                <w:rFonts w:ascii="Verdana" w:hAnsi="SimSun"/>
                <w:b/>
                <w:smallCaps/>
                <w:sz w:val="30"/>
                <w:szCs w:val="30"/>
                <w:lang w:val="en-US" w:eastAsia="zh-CN"/>
              </w:rPr>
              <w:t>全权代表大会</w:t>
            </w:r>
            <w:r w:rsidRPr="003D5399">
              <w:rPr>
                <w:rFonts w:ascii="Verdana" w:hAnsi="SimSun" w:cs="SimSun"/>
                <w:b/>
                <w:smallCaps/>
                <w:sz w:val="30"/>
                <w:szCs w:val="30"/>
                <w:lang w:val="en-US" w:eastAsia="zh-CN"/>
              </w:rPr>
              <w:t>（</w:t>
            </w:r>
            <w:r w:rsidRPr="003D5399">
              <w:rPr>
                <w:rFonts w:asciiTheme="minorHAnsi" w:hAnsiTheme="minorHAnsi"/>
                <w:b/>
                <w:smallCaps/>
                <w:sz w:val="30"/>
                <w:szCs w:val="30"/>
                <w:lang w:val="en-US" w:eastAsia="zh-CN"/>
              </w:rPr>
              <w:t>PP-1</w:t>
            </w:r>
            <w:r w:rsidR="009D6EA5" w:rsidRPr="003D5399">
              <w:rPr>
                <w:rFonts w:asciiTheme="minorHAnsi" w:hAnsiTheme="minorHAnsi"/>
                <w:b/>
                <w:smallCaps/>
                <w:sz w:val="30"/>
                <w:szCs w:val="30"/>
                <w:lang w:val="en-US" w:eastAsia="zh-CN"/>
              </w:rPr>
              <w:t>8</w:t>
            </w:r>
            <w:r w:rsidRPr="003D5399">
              <w:rPr>
                <w:rFonts w:ascii="Verdana" w:hAnsi="SimSun" w:cs="SimSun"/>
                <w:b/>
                <w:smallCaps/>
                <w:sz w:val="30"/>
                <w:szCs w:val="30"/>
                <w:lang w:val="en-US" w:eastAsia="zh-CN"/>
              </w:rPr>
              <w:t>）</w:t>
            </w:r>
            <w:r w:rsidRPr="003D5399">
              <w:rPr>
                <w:b/>
                <w:smallCaps/>
                <w:sz w:val="26"/>
                <w:szCs w:val="26"/>
                <w:lang w:val="en-US" w:eastAsia="zh-CN"/>
              </w:rPr>
              <w:br/>
            </w:r>
            <w:r w:rsidRPr="003D5399">
              <w:rPr>
                <w:b/>
                <w:bCs/>
                <w:szCs w:val="24"/>
                <w:lang w:eastAsia="zh-CN"/>
              </w:rPr>
              <w:t>201</w:t>
            </w:r>
            <w:r w:rsidR="009D6EA5" w:rsidRPr="003D5399">
              <w:rPr>
                <w:b/>
                <w:bCs/>
                <w:szCs w:val="24"/>
                <w:lang w:eastAsia="zh-CN"/>
              </w:rPr>
              <w:t>8</w:t>
            </w:r>
            <w:r w:rsidRPr="003D5399">
              <w:rPr>
                <w:rFonts w:ascii="SimSun" w:hAnsi="SimSun" w:hint="eastAsia"/>
                <w:b/>
                <w:bCs/>
                <w:szCs w:val="24"/>
                <w:lang w:eastAsia="zh-CN"/>
              </w:rPr>
              <w:t>年</w:t>
            </w:r>
            <w:r w:rsidRPr="003D5399">
              <w:rPr>
                <w:b/>
                <w:bCs/>
                <w:szCs w:val="24"/>
                <w:lang w:eastAsia="zh-CN"/>
              </w:rPr>
              <w:t>10</w:t>
            </w:r>
            <w:r w:rsidRPr="003D5399">
              <w:rPr>
                <w:rFonts w:ascii="SimSun" w:hAnsi="SimSun" w:hint="eastAsia"/>
                <w:b/>
                <w:bCs/>
                <w:szCs w:val="24"/>
                <w:lang w:eastAsia="zh-CN"/>
              </w:rPr>
              <w:t>月</w:t>
            </w:r>
            <w:r w:rsidRPr="003D5399">
              <w:rPr>
                <w:b/>
                <w:bCs/>
                <w:szCs w:val="24"/>
                <w:lang w:eastAsia="zh-CN"/>
              </w:rPr>
              <w:t>2</w:t>
            </w:r>
            <w:r w:rsidR="009D6EA5" w:rsidRPr="003D5399">
              <w:rPr>
                <w:b/>
                <w:bCs/>
                <w:szCs w:val="24"/>
                <w:lang w:eastAsia="zh-CN"/>
              </w:rPr>
              <w:t>9</w:t>
            </w:r>
            <w:r w:rsidRPr="003D5399">
              <w:rPr>
                <w:rFonts w:ascii="SimSun" w:hAnsi="SimSun" w:hint="eastAsia"/>
                <w:b/>
                <w:bCs/>
                <w:szCs w:val="24"/>
                <w:lang w:eastAsia="zh-CN"/>
              </w:rPr>
              <w:t>日</w:t>
            </w:r>
            <w:r w:rsidRPr="003D5399">
              <w:rPr>
                <w:b/>
                <w:bCs/>
                <w:szCs w:val="24"/>
                <w:lang w:eastAsia="zh-CN"/>
              </w:rPr>
              <w:t>-11</w:t>
            </w:r>
            <w:r w:rsidRPr="003D5399">
              <w:rPr>
                <w:rFonts w:ascii="SimSun" w:hAnsi="SimSun" w:hint="eastAsia"/>
                <w:b/>
                <w:bCs/>
                <w:szCs w:val="24"/>
                <w:lang w:eastAsia="zh-CN"/>
              </w:rPr>
              <w:t>月</w:t>
            </w:r>
            <w:r w:rsidR="009D6EA5" w:rsidRPr="003D5399">
              <w:rPr>
                <w:b/>
                <w:bCs/>
                <w:szCs w:val="24"/>
                <w:lang w:eastAsia="zh-CN"/>
              </w:rPr>
              <w:t>16</w:t>
            </w:r>
            <w:r w:rsidRPr="003D5399">
              <w:rPr>
                <w:rFonts w:ascii="SimSun" w:hAnsi="SimSun" w:hint="eastAsia"/>
                <w:b/>
                <w:bCs/>
                <w:szCs w:val="24"/>
                <w:lang w:eastAsia="zh-CN"/>
              </w:rPr>
              <w:t>日，</w:t>
            </w:r>
            <w:r w:rsidR="009D6EA5" w:rsidRPr="003D5399">
              <w:rPr>
                <w:rFonts w:ascii="SimSun" w:hAnsi="SimSun" w:hint="eastAsia"/>
                <w:b/>
                <w:bCs/>
                <w:szCs w:val="24"/>
                <w:lang w:eastAsia="zh-CN"/>
              </w:rPr>
              <w:t>迪拜</w:t>
            </w:r>
            <w:bookmarkEnd w:id="0"/>
          </w:p>
        </w:tc>
        <w:tc>
          <w:tcPr>
            <w:tcW w:w="3120" w:type="dxa"/>
          </w:tcPr>
          <w:p w:rsidR="00C710E5" w:rsidRPr="003D5399" w:rsidRDefault="00C710E5" w:rsidP="006949D5">
            <w:bookmarkStart w:id="2" w:name="ditulogo"/>
            <w:bookmarkEnd w:id="2"/>
            <w:r w:rsidRPr="003D5399">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3D5399" w:rsidTr="006949D5">
        <w:trPr>
          <w:cantSplit/>
        </w:trPr>
        <w:tc>
          <w:tcPr>
            <w:tcW w:w="6911" w:type="dxa"/>
            <w:tcBorders>
              <w:bottom w:val="single" w:sz="12" w:space="0" w:color="auto"/>
            </w:tcBorders>
          </w:tcPr>
          <w:p w:rsidR="00C710E5" w:rsidRPr="003D5399" w:rsidRDefault="00C710E5" w:rsidP="006949D5">
            <w:pPr>
              <w:spacing w:after="48" w:line="240" w:lineRule="atLeast"/>
              <w:rPr>
                <w:b/>
                <w:smallCaps/>
                <w:szCs w:val="24"/>
              </w:rPr>
            </w:pPr>
            <w:bookmarkStart w:id="3" w:name="dhead"/>
          </w:p>
        </w:tc>
        <w:tc>
          <w:tcPr>
            <w:tcW w:w="3120" w:type="dxa"/>
            <w:tcBorders>
              <w:bottom w:val="single" w:sz="12" w:space="0" w:color="auto"/>
            </w:tcBorders>
          </w:tcPr>
          <w:p w:rsidR="00C710E5" w:rsidRPr="003D5399" w:rsidRDefault="00C710E5" w:rsidP="00AC79BA">
            <w:pPr>
              <w:spacing w:after="48" w:line="240" w:lineRule="atLeast"/>
              <w:rPr>
                <w:b/>
                <w:smallCaps/>
                <w:szCs w:val="24"/>
              </w:rPr>
            </w:pPr>
          </w:p>
        </w:tc>
      </w:tr>
      <w:tr w:rsidR="00C710E5" w:rsidRPr="003D5399" w:rsidTr="006949D5">
        <w:trPr>
          <w:cantSplit/>
        </w:trPr>
        <w:tc>
          <w:tcPr>
            <w:tcW w:w="6911" w:type="dxa"/>
            <w:tcBorders>
              <w:top w:val="single" w:sz="12" w:space="0" w:color="auto"/>
            </w:tcBorders>
          </w:tcPr>
          <w:p w:rsidR="00C710E5" w:rsidRPr="003D5399" w:rsidRDefault="00C710E5" w:rsidP="006949D5">
            <w:pPr>
              <w:spacing w:line="240" w:lineRule="atLeast"/>
              <w:rPr>
                <w:rFonts w:ascii="Verdana" w:hAnsi="Verdana"/>
                <w:b/>
                <w:bCs/>
                <w:sz w:val="20"/>
              </w:rPr>
            </w:pPr>
          </w:p>
        </w:tc>
        <w:tc>
          <w:tcPr>
            <w:tcW w:w="3120" w:type="dxa"/>
            <w:tcBorders>
              <w:top w:val="single" w:sz="12" w:space="0" w:color="auto"/>
            </w:tcBorders>
          </w:tcPr>
          <w:p w:rsidR="00C710E5" w:rsidRPr="003D5399" w:rsidRDefault="00C710E5" w:rsidP="006949D5">
            <w:pPr>
              <w:spacing w:line="240" w:lineRule="atLeast"/>
              <w:rPr>
                <w:rFonts w:ascii="Verdana" w:hAnsi="Verdana"/>
                <w:b/>
                <w:bCs/>
                <w:sz w:val="20"/>
              </w:rPr>
            </w:pPr>
          </w:p>
        </w:tc>
      </w:tr>
      <w:tr w:rsidR="000C0900" w:rsidRPr="003D5399" w:rsidTr="006949D5">
        <w:trPr>
          <w:cantSplit/>
          <w:trHeight w:val="23"/>
        </w:trPr>
        <w:tc>
          <w:tcPr>
            <w:tcW w:w="6911" w:type="dxa"/>
          </w:tcPr>
          <w:p w:rsidR="000C0900" w:rsidRPr="003D5399" w:rsidRDefault="000C0900" w:rsidP="000C0900">
            <w:pPr>
              <w:pStyle w:val="Committee"/>
              <w:framePr w:hSpace="0" w:wrap="auto" w:hAnchor="text" w:yAlign="inline"/>
            </w:pPr>
            <w:r w:rsidRPr="003D5399">
              <w:t>全体会议</w:t>
            </w:r>
          </w:p>
        </w:tc>
        <w:tc>
          <w:tcPr>
            <w:tcW w:w="3120" w:type="dxa"/>
          </w:tcPr>
          <w:p w:rsidR="000C0900" w:rsidRPr="003D5399" w:rsidRDefault="000C0900" w:rsidP="006949D5">
            <w:pPr>
              <w:spacing w:before="0"/>
              <w:rPr>
                <w:rFonts w:cstheme="minorHAnsi"/>
                <w:szCs w:val="24"/>
              </w:rPr>
            </w:pPr>
            <w:r w:rsidRPr="003D5399">
              <w:rPr>
                <w:rFonts w:cstheme="minorHAnsi"/>
                <w:b/>
                <w:szCs w:val="24"/>
              </w:rPr>
              <w:t>文件</w:t>
            </w:r>
            <w:r w:rsidRPr="003D5399">
              <w:rPr>
                <w:rFonts w:cstheme="minorHAnsi"/>
                <w:b/>
                <w:szCs w:val="24"/>
              </w:rPr>
              <w:t xml:space="preserve"> </w:t>
            </w:r>
            <w:r w:rsidR="006949D5" w:rsidRPr="003D5399">
              <w:rPr>
                <w:rFonts w:cstheme="minorHAnsi"/>
                <w:b/>
                <w:szCs w:val="24"/>
              </w:rPr>
              <w:t>42</w:t>
            </w:r>
            <w:r w:rsidRPr="003D5399">
              <w:rPr>
                <w:rFonts w:cstheme="minorHAnsi"/>
                <w:b/>
                <w:szCs w:val="24"/>
              </w:rPr>
              <w:t>-C</w:t>
            </w:r>
          </w:p>
        </w:tc>
      </w:tr>
      <w:tr w:rsidR="00C710E5" w:rsidRPr="003D5399" w:rsidTr="006949D5">
        <w:trPr>
          <w:cantSplit/>
          <w:trHeight w:val="23"/>
        </w:trPr>
        <w:tc>
          <w:tcPr>
            <w:tcW w:w="6911" w:type="dxa"/>
          </w:tcPr>
          <w:p w:rsidR="00C710E5" w:rsidRPr="003D5399" w:rsidRDefault="00C710E5" w:rsidP="00226B70">
            <w:pPr>
              <w:spacing w:before="0"/>
              <w:rPr>
                <w:rFonts w:cstheme="minorHAnsi"/>
                <w:b/>
                <w:bCs/>
                <w:szCs w:val="24"/>
              </w:rPr>
            </w:pPr>
          </w:p>
        </w:tc>
        <w:tc>
          <w:tcPr>
            <w:tcW w:w="3120" w:type="dxa"/>
          </w:tcPr>
          <w:p w:rsidR="00C710E5" w:rsidRPr="003D5399" w:rsidRDefault="000C0900" w:rsidP="00EB057E">
            <w:pPr>
              <w:spacing w:before="0"/>
              <w:rPr>
                <w:rFonts w:cstheme="minorHAnsi"/>
                <w:szCs w:val="24"/>
              </w:rPr>
            </w:pPr>
            <w:r w:rsidRPr="003D5399">
              <w:rPr>
                <w:rFonts w:cstheme="minorHAnsi"/>
                <w:b/>
                <w:bCs/>
                <w:szCs w:val="24"/>
              </w:rPr>
              <w:t>201</w:t>
            </w:r>
            <w:r w:rsidR="00EB057E">
              <w:rPr>
                <w:rFonts w:cstheme="minorHAnsi"/>
                <w:b/>
                <w:bCs/>
                <w:szCs w:val="24"/>
              </w:rPr>
              <w:t>8</w:t>
            </w:r>
            <w:r w:rsidRPr="003D5399">
              <w:rPr>
                <w:rFonts w:cstheme="minorHAnsi"/>
                <w:b/>
                <w:bCs/>
                <w:szCs w:val="24"/>
              </w:rPr>
              <w:t>年</w:t>
            </w:r>
            <w:r w:rsidR="006949D5" w:rsidRPr="003D5399">
              <w:rPr>
                <w:rFonts w:cstheme="minorHAnsi" w:hint="eastAsia"/>
                <w:b/>
                <w:bCs/>
                <w:szCs w:val="24"/>
                <w:lang w:eastAsia="zh-CN"/>
              </w:rPr>
              <w:t>7</w:t>
            </w:r>
            <w:r w:rsidRPr="003D5399">
              <w:rPr>
                <w:rFonts w:cstheme="minorHAnsi"/>
                <w:b/>
                <w:bCs/>
                <w:szCs w:val="24"/>
              </w:rPr>
              <w:t>月</w:t>
            </w:r>
            <w:r w:rsidR="006949D5" w:rsidRPr="003D5399">
              <w:rPr>
                <w:rFonts w:cstheme="minorHAnsi" w:hint="eastAsia"/>
                <w:b/>
                <w:bCs/>
                <w:szCs w:val="24"/>
                <w:lang w:eastAsia="zh-CN"/>
              </w:rPr>
              <w:t>1</w:t>
            </w:r>
            <w:r w:rsidR="00EB057E">
              <w:rPr>
                <w:rFonts w:cstheme="minorHAnsi"/>
                <w:b/>
                <w:bCs/>
                <w:szCs w:val="24"/>
                <w:lang w:eastAsia="zh-CN"/>
              </w:rPr>
              <w:t>7</w:t>
            </w:r>
            <w:r w:rsidRPr="003D5399">
              <w:rPr>
                <w:rFonts w:cstheme="minorHAnsi"/>
                <w:b/>
                <w:bCs/>
                <w:szCs w:val="24"/>
              </w:rPr>
              <w:t>日</w:t>
            </w:r>
          </w:p>
        </w:tc>
      </w:tr>
      <w:tr w:rsidR="00C710E5" w:rsidRPr="003D5399" w:rsidTr="006949D5">
        <w:trPr>
          <w:cantSplit/>
          <w:trHeight w:val="23"/>
        </w:trPr>
        <w:tc>
          <w:tcPr>
            <w:tcW w:w="6911" w:type="dxa"/>
          </w:tcPr>
          <w:p w:rsidR="00C710E5" w:rsidRPr="003D5399" w:rsidRDefault="00C710E5" w:rsidP="00226B70">
            <w:pPr>
              <w:spacing w:before="0"/>
              <w:rPr>
                <w:rFonts w:cstheme="minorHAnsi"/>
                <w:b/>
                <w:bCs/>
                <w:szCs w:val="24"/>
              </w:rPr>
            </w:pPr>
          </w:p>
        </w:tc>
        <w:tc>
          <w:tcPr>
            <w:tcW w:w="3120" w:type="dxa"/>
          </w:tcPr>
          <w:p w:rsidR="00C710E5" w:rsidRPr="003D5399" w:rsidRDefault="000C0900" w:rsidP="00226B70">
            <w:pPr>
              <w:spacing w:before="0"/>
              <w:rPr>
                <w:rFonts w:cstheme="minorHAnsi"/>
                <w:szCs w:val="24"/>
              </w:rPr>
            </w:pPr>
            <w:r w:rsidRPr="003D5399">
              <w:rPr>
                <w:rFonts w:cstheme="minorHAnsi"/>
                <w:b/>
                <w:bCs/>
                <w:szCs w:val="24"/>
              </w:rPr>
              <w:t>原文：英文</w:t>
            </w:r>
          </w:p>
        </w:tc>
      </w:tr>
      <w:tr w:rsidR="00C710E5" w:rsidRPr="003D5399" w:rsidTr="006949D5">
        <w:trPr>
          <w:cantSplit/>
          <w:trHeight w:val="23"/>
        </w:trPr>
        <w:tc>
          <w:tcPr>
            <w:tcW w:w="10031" w:type="dxa"/>
            <w:gridSpan w:val="2"/>
          </w:tcPr>
          <w:p w:rsidR="00C710E5" w:rsidRPr="003D5399" w:rsidRDefault="00C710E5" w:rsidP="006949D5">
            <w:pPr>
              <w:spacing w:before="0" w:line="240" w:lineRule="atLeast"/>
              <w:rPr>
                <w:rFonts w:ascii="Verdana" w:hAnsi="Verdana"/>
                <w:b/>
                <w:bCs/>
                <w:sz w:val="20"/>
              </w:rPr>
            </w:pPr>
          </w:p>
        </w:tc>
      </w:tr>
      <w:tr w:rsidR="00C710E5" w:rsidRPr="003D5399" w:rsidTr="006949D5">
        <w:trPr>
          <w:cantSplit/>
        </w:trPr>
        <w:tc>
          <w:tcPr>
            <w:tcW w:w="10031" w:type="dxa"/>
            <w:gridSpan w:val="2"/>
          </w:tcPr>
          <w:p w:rsidR="00C710E5" w:rsidRPr="003D5399" w:rsidRDefault="006949D5" w:rsidP="006949D5">
            <w:pPr>
              <w:pStyle w:val="Source"/>
            </w:pPr>
            <w:bookmarkStart w:id="4" w:name="dsource" w:colFirst="0" w:colLast="0"/>
            <w:bookmarkEnd w:id="1"/>
            <w:bookmarkEnd w:id="3"/>
            <w:r w:rsidRPr="003D5399">
              <w:rPr>
                <w:rFonts w:hint="eastAsia"/>
                <w:lang w:eastAsia="zh-CN"/>
              </w:rPr>
              <w:t>秘书长的说明</w:t>
            </w:r>
          </w:p>
        </w:tc>
      </w:tr>
      <w:tr w:rsidR="00C710E5" w:rsidRPr="003D5399" w:rsidTr="006949D5">
        <w:trPr>
          <w:cantSplit/>
        </w:trPr>
        <w:tc>
          <w:tcPr>
            <w:tcW w:w="10031" w:type="dxa"/>
            <w:gridSpan w:val="2"/>
          </w:tcPr>
          <w:p w:rsidR="00C710E5" w:rsidRPr="003D5399" w:rsidRDefault="003C10F6" w:rsidP="00AC0442">
            <w:pPr>
              <w:pStyle w:val="Title1"/>
              <w:rPr>
                <w:lang w:eastAsia="zh-CN"/>
              </w:rPr>
            </w:pPr>
            <w:bookmarkStart w:id="5" w:name="dtitle1" w:colFirst="0" w:colLast="0"/>
            <w:bookmarkEnd w:id="4"/>
            <w:r>
              <w:rPr>
                <w:rFonts w:hint="eastAsia"/>
                <w:lang w:eastAsia="zh-CN"/>
              </w:rPr>
              <w:t>提请全权代表大会</w:t>
            </w:r>
            <w:r>
              <w:rPr>
                <w:lang w:eastAsia="zh-CN"/>
              </w:rPr>
              <w:t>注意的世界电信发展大会</w:t>
            </w:r>
            <w:r w:rsidR="00AC0442">
              <w:rPr>
                <w:rFonts w:hint="eastAsia"/>
                <w:lang w:eastAsia="zh-CN"/>
              </w:rPr>
              <w:t>（</w:t>
            </w:r>
            <w:r w:rsidRPr="003D5399">
              <w:rPr>
                <w:lang w:eastAsia="zh-CN"/>
              </w:rPr>
              <w:t>wtdc-17</w:t>
            </w:r>
            <w:r w:rsidR="00AC0442">
              <w:rPr>
                <w:rFonts w:hint="eastAsia"/>
                <w:lang w:eastAsia="zh-CN"/>
              </w:rPr>
              <w:t>）</w:t>
            </w:r>
            <w:r>
              <w:rPr>
                <w:lang w:eastAsia="zh-CN"/>
              </w:rPr>
              <w:t>决议</w:t>
            </w:r>
          </w:p>
        </w:tc>
      </w:tr>
      <w:tr w:rsidR="00C710E5" w:rsidRPr="003D5399" w:rsidTr="006949D5">
        <w:trPr>
          <w:cantSplit/>
        </w:trPr>
        <w:tc>
          <w:tcPr>
            <w:tcW w:w="10031" w:type="dxa"/>
            <w:gridSpan w:val="2"/>
          </w:tcPr>
          <w:p w:rsidR="00C710E5" w:rsidRPr="003D5399" w:rsidRDefault="00C710E5" w:rsidP="006949D5">
            <w:pPr>
              <w:pStyle w:val="Title2"/>
              <w:rPr>
                <w:lang w:eastAsia="zh-CN"/>
              </w:rPr>
            </w:pPr>
            <w:bookmarkStart w:id="6" w:name="dtitle2" w:colFirst="0" w:colLast="0"/>
            <w:bookmarkEnd w:id="5"/>
          </w:p>
        </w:tc>
      </w:tr>
    </w:tbl>
    <w:bookmarkEnd w:id="6"/>
    <w:p w:rsidR="006949D5" w:rsidRPr="003D5399" w:rsidRDefault="006949D5" w:rsidP="00F26886">
      <w:pPr>
        <w:pStyle w:val="NormalCH"/>
        <w:spacing w:before="360"/>
        <w:ind w:firstLine="480"/>
        <w:rPr>
          <w:rFonts w:ascii="Times New Roman" w:hAnsi="Times New Roman"/>
          <w:lang w:val="es-ES" w:eastAsia="zh-CN"/>
        </w:rPr>
      </w:pPr>
      <w:r w:rsidRPr="003D5399">
        <w:rPr>
          <w:rStyle w:val="NormalaftertitleChar"/>
          <w:rFonts w:hint="eastAsia"/>
          <w:lang w:eastAsia="zh-CN"/>
        </w:rPr>
        <w:t>世界电信发展大会（</w:t>
      </w:r>
      <w:r w:rsidRPr="003D5399">
        <w:rPr>
          <w:caps/>
          <w:lang w:eastAsia="zh-CN"/>
        </w:rPr>
        <w:t>wtdc</w:t>
      </w:r>
      <w:r w:rsidRPr="003D5399">
        <w:rPr>
          <w:lang w:eastAsia="zh-CN"/>
        </w:rPr>
        <w:t>-1</w:t>
      </w:r>
      <w:r w:rsidR="00F26886">
        <w:rPr>
          <w:lang w:eastAsia="zh-CN"/>
        </w:rPr>
        <w:t>7</w:t>
      </w:r>
      <w:r w:rsidRPr="003D5399">
        <w:rPr>
          <w:rFonts w:hint="eastAsia"/>
          <w:lang w:eastAsia="zh-CN"/>
        </w:rPr>
        <w:t>，</w:t>
      </w:r>
      <w:r w:rsidRPr="003D5399">
        <w:rPr>
          <w:rFonts w:hint="eastAsia"/>
          <w:lang w:eastAsia="zh-CN"/>
        </w:rPr>
        <w:t>201</w:t>
      </w:r>
      <w:r w:rsidR="00F26886">
        <w:rPr>
          <w:lang w:eastAsia="zh-CN"/>
        </w:rPr>
        <w:t>7</w:t>
      </w:r>
      <w:r w:rsidRPr="003D5399">
        <w:rPr>
          <w:rFonts w:hint="eastAsia"/>
          <w:lang w:eastAsia="zh-CN"/>
        </w:rPr>
        <w:t>年</w:t>
      </w:r>
      <w:r w:rsidR="00F26886">
        <w:rPr>
          <w:lang w:eastAsia="zh-CN"/>
        </w:rPr>
        <w:t>10</w:t>
      </w:r>
      <w:r w:rsidRPr="003D5399">
        <w:rPr>
          <w:rFonts w:hint="eastAsia"/>
          <w:lang w:eastAsia="zh-CN"/>
        </w:rPr>
        <w:t>月</w:t>
      </w:r>
      <w:r w:rsidR="00F26886">
        <w:rPr>
          <w:lang w:eastAsia="zh-CN"/>
        </w:rPr>
        <w:t>9</w:t>
      </w:r>
      <w:r w:rsidRPr="003D5399">
        <w:rPr>
          <w:rFonts w:hint="eastAsia"/>
          <w:lang w:eastAsia="zh-CN"/>
        </w:rPr>
        <w:t xml:space="preserve"> </w:t>
      </w:r>
      <w:r w:rsidRPr="003D5399">
        <w:rPr>
          <w:szCs w:val="24"/>
          <w:lang w:eastAsia="zh-CN"/>
        </w:rPr>
        <w:t xml:space="preserve">– </w:t>
      </w:r>
      <w:r w:rsidR="00F26886">
        <w:rPr>
          <w:caps/>
          <w:szCs w:val="24"/>
          <w:lang w:eastAsia="zh-CN"/>
        </w:rPr>
        <w:t>2</w:t>
      </w:r>
      <w:r w:rsidRPr="003D5399">
        <w:rPr>
          <w:rFonts w:hint="eastAsia"/>
          <w:caps/>
          <w:szCs w:val="24"/>
          <w:lang w:eastAsia="zh-CN"/>
        </w:rPr>
        <w:t>0</w:t>
      </w:r>
      <w:r w:rsidRPr="003D5399">
        <w:rPr>
          <w:rFonts w:hint="eastAsia"/>
          <w:caps/>
          <w:szCs w:val="24"/>
          <w:lang w:eastAsia="zh-CN"/>
        </w:rPr>
        <w:t>日，</w:t>
      </w:r>
      <w:r w:rsidR="00F26886">
        <w:rPr>
          <w:rFonts w:hint="eastAsia"/>
          <w:caps/>
          <w:szCs w:val="24"/>
          <w:lang w:eastAsia="zh-CN"/>
        </w:rPr>
        <w:t>阿根廷</w:t>
      </w:r>
      <w:r w:rsidR="00F26886">
        <w:rPr>
          <w:caps/>
          <w:szCs w:val="24"/>
          <w:lang w:eastAsia="zh-CN"/>
        </w:rPr>
        <w:t>布宜诺斯艾利斯</w:t>
      </w:r>
      <w:r w:rsidRPr="003D5399">
        <w:rPr>
          <w:rStyle w:val="NormalaftertitleChar"/>
          <w:rFonts w:hint="eastAsia"/>
          <w:lang w:eastAsia="zh-CN"/>
        </w:rPr>
        <w:t>）通过了</w:t>
      </w:r>
      <w:r w:rsidR="00F26886">
        <w:rPr>
          <w:rStyle w:val="NormalaftertitleChar"/>
          <w:rFonts w:hint="eastAsia"/>
          <w:lang w:eastAsia="zh-CN"/>
        </w:rPr>
        <w:t>若干</w:t>
      </w:r>
      <w:r w:rsidRPr="003D5399">
        <w:rPr>
          <w:rStyle w:val="NormalaftertitleChar"/>
          <w:rFonts w:hint="eastAsia"/>
          <w:lang w:eastAsia="zh-CN"/>
        </w:rPr>
        <w:t>需提请全权代表大会注意的决议。这些决议的案文后附于本文件</w:t>
      </w:r>
      <w:r w:rsidRPr="003D5399">
        <w:rPr>
          <w:rFonts w:ascii="Times New Roman" w:hAnsi="Times New Roman" w:hint="eastAsia"/>
          <w:lang w:val="es-ES" w:eastAsia="zh-CN"/>
        </w:rPr>
        <w:t>。</w:t>
      </w:r>
    </w:p>
    <w:p w:rsidR="006949D5" w:rsidRPr="003D5399" w:rsidRDefault="006949D5" w:rsidP="006949D5">
      <w:pPr>
        <w:rPr>
          <w:lang w:val="es-ES" w:eastAsia="zh-CN"/>
        </w:rPr>
      </w:pPr>
    </w:p>
    <w:p w:rsidR="006949D5" w:rsidRPr="003D5399" w:rsidRDefault="006949D5" w:rsidP="006949D5">
      <w:pPr>
        <w:rPr>
          <w:lang w:val="es-ES" w:eastAsia="zh-CN"/>
        </w:rPr>
      </w:pPr>
    </w:p>
    <w:p w:rsidR="006949D5" w:rsidRPr="003D5399" w:rsidRDefault="006949D5" w:rsidP="006949D5">
      <w:pPr>
        <w:pStyle w:val="NormalCH"/>
        <w:tabs>
          <w:tab w:val="clear" w:pos="567"/>
          <w:tab w:val="clear" w:pos="1134"/>
          <w:tab w:val="clear" w:pos="1701"/>
          <w:tab w:val="clear" w:pos="2268"/>
          <w:tab w:val="clear" w:pos="2835"/>
          <w:tab w:val="left" w:pos="6804"/>
          <w:tab w:val="left" w:pos="7088"/>
          <w:tab w:val="left" w:pos="7371"/>
        </w:tabs>
        <w:spacing w:before="600"/>
        <w:ind w:firstLineChars="0" w:firstLine="0"/>
        <w:rPr>
          <w:rFonts w:ascii="Times New Roman" w:hAnsi="Times New Roman"/>
          <w:noProof/>
          <w:szCs w:val="24"/>
          <w:lang w:eastAsia="zh-CN"/>
        </w:rPr>
      </w:pPr>
      <w:r w:rsidRPr="003D5399">
        <w:rPr>
          <w:rFonts w:ascii="Times New Roman" w:hAnsi="Times New Roman"/>
          <w:noProof/>
          <w:szCs w:val="24"/>
          <w:lang w:eastAsia="zh-CN"/>
        </w:rPr>
        <w:tab/>
      </w:r>
      <w:r w:rsidRPr="003D5399">
        <w:rPr>
          <w:rFonts w:ascii="Times New Roman" w:hAnsi="Times New Roman" w:hint="eastAsia"/>
          <w:noProof/>
          <w:szCs w:val="24"/>
          <w:lang w:eastAsia="zh-CN"/>
        </w:rPr>
        <w:t>秘书长</w:t>
      </w:r>
    </w:p>
    <w:p w:rsidR="006949D5" w:rsidRPr="003D5399" w:rsidRDefault="006949D5" w:rsidP="006949D5">
      <w:pPr>
        <w:pStyle w:val="NormalCH"/>
        <w:tabs>
          <w:tab w:val="clear" w:pos="567"/>
          <w:tab w:val="clear" w:pos="1134"/>
          <w:tab w:val="clear" w:pos="1701"/>
          <w:tab w:val="clear" w:pos="2268"/>
          <w:tab w:val="clear" w:pos="2835"/>
          <w:tab w:val="left" w:pos="6804"/>
          <w:tab w:val="left" w:pos="7088"/>
          <w:tab w:val="left" w:pos="7371"/>
        </w:tabs>
        <w:spacing w:before="0"/>
        <w:ind w:firstLineChars="0" w:firstLine="0"/>
        <w:rPr>
          <w:rFonts w:ascii="Times New Roman" w:hAnsi="Times New Roman"/>
          <w:noProof/>
          <w:szCs w:val="24"/>
          <w:lang w:eastAsia="zh-CN"/>
        </w:rPr>
      </w:pPr>
      <w:r w:rsidRPr="003D5399">
        <w:rPr>
          <w:rFonts w:ascii="Times New Roman" w:hAnsi="Times New Roman"/>
          <w:noProof/>
          <w:szCs w:val="24"/>
          <w:lang w:eastAsia="zh-CN"/>
        </w:rPr>
        <w:tab/>
      </w:r>
      <w:r w:rsidRPr="003D5399">
        <w:rPr>
          <w:rFonts w:ascii="Times New Roman" w:hAnsi="Times New Roman" w:hint="eastAsia"/>
          <w:noProof/>
          <w:szCs w:val="24"/>
          <w:lang w:eastAsia="zh-CN"/>
        </w:rPr>
        <w:t>赵厚麟</w:t>
      </w:r>
    </w:p>
    <w:p w:rsidR="006949D5" w:rsidRPr="003D5399" w:rsidRDefault="006949D5" w:rsidP="006949D5">
      <w:pPr>
        <w:rPr>
          <w:lang w:eastAsia="zh-CN"/>
        </w:rPr>
      </w:pPr>
    </w:p>
    <w:p w:rsidR="006949D5" w:rsidRPr="003D5399" w:rsidRDefault="006949D5" w:rsidP="006949D5">
      <w:pPr>
        <w:rPr>
          <w:lang w:eastAsia="zh-CN"/>
        </w:rPr>
      </w:pPr>
    </w:p>
    <w:p w:rsidR="006949D5" w:rsidRPr="003D5399" w:rsidRDefault="006949D5" w:rsidP="006949D5">
      <w:pPr>
        <w:rPr>
          <w:lang w:eastAsia="zh-CN"/>
        </w:rPr>
      </w:pPr>
    </w:p>
    <w:p w:rsidR="006949D5" w:rsidRPr="003D5399" w:rsidRDefault="006949D5" w:rsidP="006949D5">
      <w:pPr>
        <w:rPr>
          <w:lang w:eastAsia="zh-CN"/>
        </w:rPr>
      </w:pPr>
    </w:p>
    <w:p w:rsidR="00C710E5" w:rsidRPr="003D5399" w:rsidRDefault="006949D5" w:rsidP="006949D5">
      <w:pPr>
        <w:rPr>
          <w:lang w:val="en-US" w:eastAsia="zh-CN"/>
        </w:rPr>
      </w:pPr>
      <w:r w:rsidRPr="003D5399">
        <w:rPr>
          <w:rFonts w:hint="eastAsia"/>
          <w:lang w:eastAsia="zh-CN"/>
        </w:rPr>
        <w:t>附件</w:t>
      </w:r>
    </w:p>
    <w:p w:rsidR="00C710E5" w:rsidRPr="003D5399" w:rsidRDefault="00C710E5" w:rsidP="00B86AD2">
      <w:pPr>
        <w:rPr>
          <w:lang w:eastAsia="zh-CN"/>
        </w:rPr>
      </w:pPr>
      <w:r w:rsidRPr="003D5399">
        <w:rPr>
          <w:lang w:val="en-US" w:eastAsia="zh-CN"/>
        </w:rPr>
        <w:br w:type="page"/>
      </w:r>
    </w:p>
    <w:p w:rsidR="006949D5" w:rsidRPr="003D5399" w:rsidRDefault="006949D5" w:rsidP="00B44757">
      <w:pPr>
        <w:pStyle w:val="AnnexNo"/>
        <w:rPr>
          <w:lang w:eastAsia="zh-CN"/>
        </w:rPr>
      </w:pPr>
      <w:r w:rsidRPr="003D5399">
        <w:rPr>
          <w:rFonts w:hint="eastAsia"/>
          <w:lang w:val="en-US" w:eastAsia="zh-CN"/>
        </w:rPr>
        <w:lastRenderedPageBreak/>
        <w:t>附件</w:t>
      </w:r>
    </w:p>
    <w:p w:rsidR="006949D5" w:rsidRPr="003D5399" w:rsidRDefault="003C10F6" w:rsidP="00AC0442">
      <w:pPr>
        <w:pStyle w:val="Annextitle"/>
        <w:rPr>
          <w:lang w:eastAsia="zh-CN"/>
        </w:rPr>
      </w:pPr>
      <w:r>
        <w:rPr>
          <w:rFonts w:hint="eastAsia"/>
          <w:lang w:eastAsia="zh-CN"/>
        </w:rPr>
        <w:t>提请全权代表大会</w:t>
      </w:r>
      <w:r>
        <w:rPr>
          <w:lang w:eastAsia="zh-CN"/>
        </w:rPr>
        <w:t>注意的世界电信发展大会</w:t>
      </w:r>
      <w:r w:rsidR="00AC0442">
        <w:rPr>
          <w:rFonts w:hint="eastAsia"/>
          <w:lang w:eastAsia="zh-CN"/>
        </w:rPr>
        <w:t>（</w:t>
      </w:r>
      <w:r>
        <w:rPr>
          <w:lang w:eastAsia="zh-CN"/>
        </w:rPr>
        <w:t>WTDC</w:t>
      </w:r>
      <w:r w:rsidRPr="003D5399">
        <w:rPr>
          <w:lang w:eastAsia="zh-CN"/>
        </w:rPr>
        <w:t>-17</w:t>
      </w:r>
      <w:r w:rsidR="00AC0442">
        <w:rPr>
          <w:rFonts w:hint="eastAsia"/>
          <w:lang w:eastAsia="zh-CN"/>
        </w:rPr>
        <w:t>）</w:t>
      </w:r>
      <w:r>
        <w:rPr>
          <w:lang w:eastAsia="zh-CN"/>
        </w:rPr>
        <w:t>决议</w:t>
      </w:r>
    </w:p>
    <w:p w:rsidR="006949D5" w:rsidRPr="003D5399" w:rsidRDefault="006949D5" w:rsidP="00B44757">
      <w:pPr>
        <w:pStyle w:val="TOC1"/>
        <w:jc w:val="center"/>
        <w:rPr>
          <w:lang w:eastAsia="zh-CN"/>
        </w:rPr>
      </w:pPr>
      <w:r w:rsidRPr="003D5399">
        <w:rPr>
          <w:rFonts w:hint="eastAsia"/>
          <w:lang w:eastAsia="zh-CN"/>
        </w:rPr>
        <w:t>目录</w:t>
      </w:r>
    </w:p>
    <w:p w:rsidR="00B86AD2" w:rsidRPr="003D5399" w:rsidRDefault="00B86AD2" w:rsidP="00B86AD2"/>
    <w:tbl>
      <w:tblPr>
        <w:tblW w:w="102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984"/>
      </w:tblGrid>
      <w:tr w:rsidR="006949D5" w:rsidRPr="003D5399" w:rsidTr="006949D5">
        <w:trPr>
          <w:trHeight w:val="680"/>
        </w:trPr>
        <w:tc>
          <w:tcPr>
            <w:tcW w:w="4225" w:type="dxa"/>
            <w:noWrap/>
          </w:tcPr>
          <w:p w:rsidR="006949D5" w:rsidRPr="003D5399" w:rsidRDefault="00672C2E" w:rsidP="006949D5">
            <w:pPr>
              <w:pStyle w:val="Tabletext"/>
              <w:rPr>
                <w:lang w:eastAsia="zh-CN"/>
              </w:rPr>
            </w:pPr>
            <w:hyperlink w:anchor="第5号决议（2017年，布宜诺斯艾利斯）" w:history="1">
              <w:r w:rsidR="006949D5" w:rsidRPr="003D5399">
                <w:rPr>
                  <w:rStyle w:val="Hyperlink"/>
                  <w:rFonts w:hint="eastAsia"/>
                  <w:lang w:eastAsia="zh-CN"/>
                </w:rPr>
                <w:t>第</w:t>
              </w:r>
              <w:r w:rsidR="006949D5" w:rsidRPr="003D5399">
                <w:rPr>
                  <w:rStyle w:val="Hyperlink"/>
                  <w:rFonts w:hint="eastAsia"/>
                  <w:lang w:eastAsia="zh-CN"/>
                </w:rPr>
                <w:t>5</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bookmarkStart w:id="7" w:name="第16号决议（2017年，布宜诺斯艾利斯，修订版）"/>
            <w:bookmarkStart w:id="8" w:name="第17号决议（2017年，布宜诺斯艾利斯，修订版）"/>
            <w:bookmarkStart w:id="9" w:name="第20号决议（2017年，布宜诺斯艾利斯，修订版）"/>
            <w:bookmarkStart w:id="10" w:name="第30号决议（2017年，布宜诺斯艾利斯，修订版）"/>
            <w:bookmarkStart w:id="11" w:name="第34号决议（2017年，布宜诺斯艾利斯，修订版）"/>
            <w:bookmarkStart w:id="12" w:name="第46号决议（2017年，布宜诺斯艾利斯，修订版）"/>
            <w:bookmarkStart w:id="13" w:name="第48号决议（2017年，布宜诺斯艾利斯，修订版）"/>
            <w:bookmarkStart w:id="14" w:name="第55号决议（2017年，布宜诺斯艾利斯，修订版）"/>
            <w:bookmarkStart w:id="15" w:name="第58号决议（2017年，布宜诺斯艾利斯，修订版）"/>
            <w:bookmarkStart w:id="16" w:name="第75号决议（2017年，布宜诺斯艾利斯，修订版）"/>
            <w:bookmarkStart w:id="17" w:name="第76号决议（2017年，布宜诺斯艾利斯，修订版）"/>
            <w:bookmarkStart w:id="18" w:name="第82号决议（2017年，布宜诺斯艾利斯，修订版）"/>
            <w:bookmarkStart w:id="19" w:name="第83号决议（2017年，布宜诺斯艾利斯，修订版）"/>
            <w:bookmarkEnd w:id="7"/>
            <w:bookmarkEnd w:id="8"/>
            <w:bookmarkEnd w:id="9"/>
            <w:bookmarkEnd w:id="10"/>
            <w:bookmarkEnd w:id="11"/>
            <w:bookmarkEnd w:id="12"/>
            <w:bookmarkEnd w:id="13"/>
            <w:bookmarkEnd w:id="14"/>
            <w:bookmarkEnd w:id="15"/>
            <w:bookmarkEnd w:id="16"/>
            <w:bookmarkEnd w:id="17"/>
            <w:bookmarkEnd w:id="18"/>
            <w:bookmarkEnd w:id="19"/>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加强发展中国家对国际电联活动的参与</w:t>
            </w:r>
          </w:p>
        </w:tc>
      </w:tr>
      <w:tr w:rsidR="006949D5" w:rsidRPr="003D5399" w:rsidTr="006949D5">
        <w:trPr>
          <w:trHeight w:val="900"/>
        </w:trPr>
        <w:tc>
          <w:tcPr>
            <w:tcW w:w="4225" w:type="dxa"/>
            <w:noWrap/>
          </w:tcPr>
          <w:p w:rsidR="006949D5" w:rsidRPr="003D5399" w:rsidRDefault="00672C2E" w:rsidP="006949D5">
            <w:pPr>
              <w:pStyle w:val="Tabletext"/>
              <w:rPr>
                <w:lang w:eastAsia="zh-CN"/>
              </w:rPr>
            </w:pPr>
            <w:hyperlink w:anchor="第16号决议（2017年，布宜诺斯艾利斯，修订版）" w:history="1">
              <w:r w:rsidR="006949D5" w:rsidRPr="003D5399">
                <w:rPr>
                  <w:rStyle w:val="Hyperlink"/>
                  <w:rFonts w:hint="eastAsia"/>
                  <w:lang w:eastAsia="zh-CN"/>
                </w:rPr>
                <w:t>第</w:t>
              </w:r>
              <w:r w:rsidR="006949D5" w:rsidRPr="003D5399">
                <w:rPr>
                  <w:rStyle w:val="Hyperlink"/>
                  <w:rFonts w:hint="eastAsia"/>
                  <w:lang w:eastAsia="zh-CN"/>
                </w:rPr>
                <w:t>16</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针对最不发达国家、小岛屿发展中国家、内陆发展中国家和经济转型国家采取的特别行动和措施</w:t>
            </w:r>
          </w:p>
        </w:tc>
      </w:tr>
      <w:tr w:rsidR="006949D5" w:rsidRPr="003D5399" w:rsidTr="006949D5">
        <w:trPr>
          <w:trHeight w:val="900"/>
        </w:trPr>
        <w:tc>
          <w:tcPr>
            <w:tcW w:w="4225" w:type="dxa"/>
            <w:noWrap/>
          </w:tcPr>
          <w:p w:rsidR="006949D5" w:rsidRPr="003D5399" w:rsidRDefault="00672C2E" w:rsidP="006949D5">
            <w:pPr>
              <w:pStyle w:val="Tabletext"/>
              <w:rPr>
                <w:lang w:eastAsia="zh-CN"/>
              </w:rPr>
            </w:pPr>
            <w:hyperlink w:anchor="第17号决议（2017年，布宜诺斯艾利斯，修订版）" w:history="1">
              <w:r w:rsidR="006949D5" w:rsidRPr="003D5399">
                <w:rPr>
                  <w:rStyle w:val="Hyperlink"/>
                  <w:rFonts w:hint="eastAsia"/>
                  <w:lang w:eastAsia="zh-CN"/>
                </w:rPr>
                <w:t>第</w:t>
              </w:r>
              <w:r w:rsidR="006949D5" w:rsidRPr="003D5399">
                <w:rPr>
                  <w:rStyle w:val="Hyperlink"/>
                  <w:lang w:eastAsia="zh-CN"/>
                </w:rPr>
                <w:t>17</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各区域批准的区域性举措在国家、区域、区域间和全球范围内的实施和合作</w:t>
            </w:r>
          </w:p>
        </w:tc>
      </w:tr>
      <w:tr w:rsidR="006949D5" w:rsidRPr="003D5399" w:rsidTr="006949D5">
        <w:trPr>
          <w:trHeight w:val="900"/>
        </w:trPr>
        <w:tc>
          <w:tcPr>
            <w:tcW w:w="4225" w:type="dxa"/>
            <w:noWrap/>
          </w:tcPr>
          <w:p w:rsidR="006949D5" w:rsidRPr="003D5399" w:rsidRDefault="00672C2E" w:rsidP="006949D5">
            <w:pPr>
              <w:pStyle w:val="Tabletext"/>
              <w:rPr>
                <w:lang w:eastAsia="zh-CN"/>
              </w:rPr>
            </w:pPr>
            <w:hyperlink w:anchor="第20号决议（2017年，布宜诺斯艾利斯，修订版）" w:history="1">
              <w:r w:rsidR="006949D5" w:rsidRPr="003D5399">
                <w:rPr>
                  <w:rStyle w:val="Hyperlink"/>
                  <w:rFonts w:hint="eastAsia"/>
                  <w:lang w:eastAsia="zh-CN"/>
                </w:rPr>
                <w:t>第</w:t>
              </w:r>
              <w:r w:rsidR="006949D5" w:rsidRPr="003D5399">
                <w:rPr>
                  <w:rStyle w:val="Hyperlink"/>
                  <w:lang w:eastAsia="zh-CN"/>
                </w:rPr>
                <w:t>20</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现代电信</w:t>
            </w:r>
            <w:r w:rsidRPr="003D5399">
              <w:rPr>
                <w:lang w:eastAsia="zh-CN"/>
              </w:rPr>
              <w:t>/</w:t>
            </w:r>
            <w:r w:rsidRPr="003D5399">
              <w:rPr>
                <w:rFonts w:hint="eastAsia"/>
                <w:lang w:eastAsia="zh-CN"/>
              </w:rPr>
              <w:t>信息通信技术设施、服务和相关应用的非歧视性接入</w:t>
            </w:r>
          </w:p>
        </w:tc>
      </w:tr>
      <w:tr w:rsidR="006949D5" w:rsidRPr="003D5399" w:rsidTr="006949D5">
        <w:trPr>
          <w:trHeight w:val="900"/>
        </w:trPr>
        <w:tc>
          <w:tcPr>
            <w:tcW w:w="4225" w:type="dxa"/>
            <w:noWrap/>
          </w:tcPr>
          <w:p w:rsidR="006949D5" w:rsidRPr="003D5399" w:rsidRDefault="00672C2E" w:rsidP="006949D5">
            <w:pPr>
              <w:pStyle w:val="Tabletext"/>
              <w:rPr>
                <w:lang w:eastAsia="zh-CN"/>
              </w:rPr>
            </w:pPr>
            <w:hyperlink w:anchor="第30号决议（2017年，布宜诺斯艾利斯，修订版）" w:history="1">
              <w:r w:rsidR="006949D5" w:rsidRPr="003D5399">
                <w:rPr>
                  <w:rStyle w:val="Hyperlink"/>
                  <w:rFonts w:hint="eastAsia"/>
                  <w:lang w:eastAsia="zh-CN"/>
                </w:rPr>
                <w:t>第</w:t>
              </w:r>
              <w:r w:rsidR="006949D5" w:rsidRPr="003D5399">
                <w:rPr>
                  <w:rStyle w:val="Hyperlink"/>
                  <w:lang w:eastAsia="zh-CN"/>
                </w:rPr>
                <w:t>30</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国际电联电信发展部门在落实信息社会世界高峰会议各项成果方面的作用</w:t>
            </w:r>
            <w:r w:rsidRPr="003D5399">
              <w:rPr>
                <w:rStyle w:val="Hyperlink"/>
                <w:rFonts w:hint="eastAsia"/>
                <w:color w:val="auto"/>
                <w:u w:val="none"/>
                <w:lang w:eastAsia="zh-CN"/>
              </w:rPr>
              <w:t>，同时顾及《</w:t>
            </w:r>
            <w:r w:rsidRPr="003D5399">
              <w:rPr>
                <w:rStyle w:val="Hyperlink"/>
                <w:color w:val="auto"/>
                <w:u w:val="none"/>
                <w:lang w:eastAsia="zh-CN"/>
              </w:rPr>
              <w:t>2030</w:t>
            </w:r>
            <w:r w:rsidRPr="003D5399">
              <w:rPr>
                <w:rStyle w:val="Hyperlink"/>
                <w:rFonts w:hint="eastAsia"/>
                <w:color w:val="auto"/>
                <w:u w:val="none"/>
                <w:lang w:eastAsia="zh-CN"/>
              </w:rPr>
              <w:t>年可持续发展议程》</w:t>
            </w:r>
          </w:p>
        </w:tc>
      </w:tr>
      <w:tr w:rsidR="006949D5" w:rsidRPr="003D5399" w:rsidTr="006949D5">
        <w:trPr>
          <w:trHeight w:val="901"/>
        </w:trPr>
        <w:tc>
          <w:tcPr>
            <w:tcW w:w="4225" w:type="dxa"/>
            <w:noWrap/>
          </w:tcPr>
          <w:p w:rsidR="006949D5" w:rsidRPr="003D5399" w:rsidRDefault="00672C2E" w:rsidP="006949D5">
            <w:pPr>
              <w:pStyle w:val="Tabletext"/>
              <w:rPr>
                <w:lang w:eastAsia="zh-CN"/>
              </w:rPr>
            </w:pPr>
            <w:hyperlink w:anchor="第34号决议（2017年，布宜诺斯艾利斯，修订版）" w:history="1">
              <w:r w:rsidR="006949D5" w:rsidRPr="003D5399">
                <w:rPr>
                  <w:rStyle w:val="Hyperlink"/>
                  <w:rFonts w:hint="eastAsia"/>
                  <w:lang w:eastAsia="zh-CN"/>
                </w:rPr>
                <w:t>第</w:t>
              </w:r>
              <w:r w:rsidR="006949D5" w:rsidRPr="003D5399">
                <w:rPr>
                  <w:rStyle w:val="Hyperlink"/>
                  <w:lang w:eastAsia="zh-CN"/>
                </w:rPr>
                <w:t>34</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电信</w:t>
            </w:r>
            <w:r w:rsidRPr="003D5399">
              <w:rPr>
                <w:lang w:eastAsia="zh-CN"/>
              </w:rPr>
              <w:t>/</w:t>
            </w:r>
            <w:r w:rsidRPr="003D5399">
              <w:rPr>
                <w:rFonts w:hint="eastAsia"/>
                <w:lang w:eastAsia="zh-CN"/>
              </w:rPr>
              <w:t>信息通信技术在备灾、早期预警、救援、减灾、救灾和灾害响应方面的作用</w:t>
            </w:r>
          </w:p>
        </w:tc>
      </w:tr>
      <w:tr w:rsidR="006949D5" w:rsidRPr="003D5399" w:rsidTr="006949D5">
        <w:trPr>
          <w:trHeight w:val="680"/>
        </w:trPr>
        <w:tc>
          <w:tcPr>
            <w:tcW w:w="4225" w:type="dxa"/>
            <w:noWrap/>
          </w:tcPr>
          <w:p w:rsidR="006949D5" w:rsidRPr="003D5399" w:rsidRDefault="00672C2E" w:rsidP="006949D5">
            <w:pPr>
              <w:pStyle w:val="Tabletext"/>
              <w:rPr>
                <w:lang w:eastAsia="zh-CN"/>
              </w:rPr>
            </w:pPr>
            <w:hyperlink w:anchor="第46号决议（2017年，布宜诺斯艾利斯，修订版）" w:history="1">
              <w:r w:rsidR="006949D5" w:rsidRPr="003D5399">
                <w:rPr>
                  <w:rStyle w:val="Hyperlink"/>
                  <w:rFonts w:hint="eastAsia"/>
                  <w:lang w:eastAsia="zh-CN"/>
                </w:rPr>
                <w:t>第</w:t>
              </w:r>
              <w:r w:rsidR="006949D5" w:rsidRPr="003D5399">
                <w:rPr>
                  <w:rStyle w:val="Hyperlink"/>
                  <w:lang w:eastAsia="zh-CN"/>
                </w:rPr>
                <w:t>46</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通过信息通信技术向原住民和社区提供帮助</w:t>
            </w:r>
          </w:p>
        </w:tc>
      </w:tr>
      <w:tr w:rsidR="006949D5" w:rsidRPr="003D5399" w:rsidTr="006949D5">
        <w:trPr>
          <w:trHeight w:val="680"/>
        </w:trPr>
        <w:tc>
          <w:tcPr>
            <w:tcW w:w="4225" w:type="dxa"/>
            <w:noWrap/>
          </w:tcPr>
          <w:p w:rsidR="006949D5" w:rsidRPr="003D5399" w:rsidRDefault="00672C2E" w:rsidP="006949D5">
            <w:pPr>
              <w:pStyle w:val="Tabletext"/>
              <w:rPr>
                <w:lang w:eastAsia="zh-CN"/>
              </w:rPr>
            </w:pPr>
            <w:hyperlink w:anchor="第48号决议（2017年，布宜诺斯艾利斯，修订版）" w:history="1">
              <w:r w:rsidR="006949D5" w:rsidRPr="003D5399">
                <w:rPr>
                  <w:rStyle w:val="Hyperlink"/>
                  <w:rFonts w:hint="eastAsia"/>
                  <w:lang w:eastAsia="zh-CN"/>
                </w:rPr>
                <w:t>第</w:t>
              </w:r>
              <w:r w:rsidR="006949D5" w:rsidRPr="003D5399">
                <w:rPr>
                  <w:rStyle w:val="Hyperlink"/>
                  <w:lang w:eastAsia="zh-CN"/>
                </w:rPr>
                <w:t>48</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加强电信监管机构间的合作</w:t>
            </w:r>
          </w:p>
        </w:tc>
      </w:tr>
      <w:tr w:rsidR="006949D5" w:rsidRPr="003D5399" w:rsidTr="006949D5">
        <w:trPr>
          <w:trHeight w:val="901"/>
        </w:trPr>
        <w:tc>
          <w:tcPr>
            <w:tcW w:w="4225" w:type="dxa"/>
            <w:noWrap/>
          </w:tcPr>
          <w:p w:rsidR="006949D5" w:rsidRPr="003D5399" w:rsidRDefault="00672C2E" w:rsidP="006949D5">
            <w:pPr>
              <w:pStyle w:val="Tabletext"/>
              <w:rPr>
                <w:lang w:eastAsia="zh-CN"/>
              </w:rPr>
            </w:pPr>
            <w:hyperlink w:anchor="第55号决议（2017年，布宜诺斯艾利斯，修订版）" w:history="1">
              <w:r w:rsidR="006949D5" w:rsidRPr="003D5399">
                <w:rPr>
                  <w:rStyle w:val="Hyperlink"/>
                  <w:rFonts w:hint="eastAsia"/>
                  <w:lang w:eastAsia="zh-CN"/>
                </w:rPr>
                <w:t>第</w:t>
              </w:r>
              <w:r w:rsidR="006949D5" w:rsidRPr="003D5399">
                <w:rPr>
                  <w:rStyle w:val="Hyperlink"/>
                  <w:lang w:eastAsia="zh-CN"/>
                </w:rPr>
                <w:t>55</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将性别平等观点纳入建设具有包容性的平等信息社会的主要工作中</w:t>
            </w:r>
          </w:p>
        </w:tc>
      </w:tr>
      <w:tr w:rsidR="006949D5" w:rsidRPr="003D5399" w:rsidTr="006949D5">
        <w:trPr>
          <w:trHeight w:val="901"/>
        </w:trPr>
        <w:tc>
          <w:tcPr>
            <w:tcW w:w="4225" w:type="dxa"/>
            <w:noWrap/>
          </w:tcPr>
          <w:p w:rsidR="006949D5" w:rsidRPr="003D5399" w:rsidRDefault="00672C2E" w:rsidP="006949D5">
            <w:pPr>
              <w:pStyle w:val="Tabletext"/>
              <w:rPr>
                <w:lang w:eastAsia="zh-CN"/>
              </w:rPr>
            </w:pPr>
            <w:hyperlink w:anchor="第58号决议（2017年，布宜诺斯艾利斯，修订版）" w:history="1">
              <w:r w:rsidR="006949D5" w:rsidRPr="003D5399">
                <w:rPr>
                  <w:rStyle w:val="Hyperlink"/>
                  <w:rFonts w:hint="eastAsia"/>
                  <w:lang w:eastAsia="zh-CN"/>
                </w:rPr>
                <w:t>第</w:t>
              </w:r>
              <w:r w:rsidR="006949D5" w:rsidRPr="003D5399">
                <w:rPr>
                  <w:rStyle w:val="Hyperlink"/>
                  <w:rFonts w:hint="eastAsia"/>
                  <w:lang w:eastAsia="zh-CN"/>
                </w:rPr>
                <w:t>5</w:t>
              </w:r>
              <w:r w:rsidR="006949D5" w:rsidRPr="003D5399">
                <w:rPr>
                  <w:rStyle w:val="Hyperlink"/>
                  <w:lang w:eastAsia="zh-CN"/>
                </w:rPr>
                <w:t>8</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残疾人和有具体需求人群无障碍地获取电信</w:t>
            </w:r>
            <w:r w:rsidRPr="003D5399">
              <w:rPr>
                <w:lang w:eastAsia="zh-CN"/>
              </w:rPr>
              <w:t>/</w:t>
            </w:r>
            <w:r w:rsidRPr="003D5399">
              <w:rPr>
                <w:rFonts w:hint="eastAsia"/>
                <w:lang w:eastAsia="zh-CN"/>
              </w:rPr>
              <w:t>信息通信技术</w:t>
            </w:r>
          </w:p>
        </w:tc>
      </w:tr>
      <w:tr w:rsidR="006949D5" w:rsidRPr="003D5399" w:rsidTr="006949D5">
        <w:trPr>
          <w:trHeight w:val="901"/>
        </w:trPr>
        <w:tc>
          <w:tcPr>
            <w:tcW w:w="4225" w:type="dxa"/>
            <w:noWrap/>
          </w:tcPr>
          <w:p w:rsidR="006949D5" w:rsidRPr="003D5399" w:rsidRDefault="00672C2E" w:rsidP="006949D5">
            <w:pPr>
              <w:pStyle w:val="Tabletext"/>
              <w:rPr>
                <w:lang w:eastAsia="zh-CN"/>
              </w:rPr>
            </w:pPr>
            <w:hyperlink w:anchor="第75号决议（2017年，布宜诺斯艾利斯，修订版）" w:history="1">
              <w:r w:rsidR="006949D5" w:rsidRPr="003D5399">
                <w:rPr>
                  <w:rStyle w:val="Hyperlink"/>
                  <w:rFonts w:hint="eastAsia"/>
                  <w:lang w:eastAsia="zh-CN"/>
                </w:rPr>
                <w:t>第</w:t>
              </w:r>
              <w:r w:rsidR="006949D5" w:rsidRPr="003D5399">
                <w:rPr>
                  <w:rStyle w:val="Hyperlink"/>
                  <w:rFonts w:hint="eastAsia"/>
                  <w:lang w:eastAsia="zh-CN"/>
                </w:rPr>
                <w:t>75</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实施《智慧非洲宣言》并支持非洲信息通信技术行业的发展</w:t>
            </w:r>
          </w:p>
        </w:tc>
      </w:tr>
      <w:tr w:rsidR="006949D5" w:rsidRPr="003D5399" w:rsidTr="006949D5">
        <w:trPr>
          <w:trHeight w:val="901"/>
        </w:trPr>
        <w:tc>
          <w:tcPr>
            <w:tcW w:w="4225" w:type="dxa"/>
            <w:noWrap/>
          </w:tcPr>
          <w:p w:rsidR="006949D5" w:rsidRPr="003D5399" w:rsidRDefault="00672C2E" w:rsidP="006949D5">
            <w:pPr>
              <w:pStyle w:val="Tabletext"/>
              <w:rPr>
                <w:lang w:eastAsia="zh-CN"/>
              </w:rPr>
            </w:pPr>
            <w:hyperlink w:anchor="第76号决议（2017年，布宜诺斯艾利斯，修订版）" w:history="1">
              <w:r w:rsidR="006949D5" w:rsidRPr="003D5399">
                <w:rPr>
                  <w:rStyle w:val="Hyperlink"/>
                  <w:rFonts w:hint="eastAsia"/>
                  <w:lang w:eastAsia="zh-CN"/>
                </w:rPr>
                <w:t>第</w:t>
              </w:r>
              <w:r w:rsidR="006949D5" w:rsidRPr="003D5399">
                <w:rPr>
                  <w:rStyle w:val="Hyperlink"/>
                  <w:lang w:eastAsia="zh-CN"/>
                </w:rPr>
                <w:t>76</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为实现社会和经济赋能在男女青年中推广信息通信技术</w:t>
            </w:r>
          </w:p>
        </w:tc>
      </w:tr>
      <w:tr w:rsidR="006949D5" w:rsidRPr="003D5399" w:rsidTr="006949D5">
        <w:trPr>
          <w:trHeight w:val="680"/>
        </w:trPr>
        <w:tc>
          <w:tcPr>
            <w:tcW w:w="4225" w:type="dxa"/>
            <w:noWrap/>
          </w:tcPr>
          <w:p w:rsidR="006949D5" w:rsidRPr="003D5399" w:rsidRDefault="00672C2E" w:rsidP="006949D5">
            <w:pPr>
              <w:pStyle w:val="Tabletext"/>
              <w:rPr>
                <w:lang w:eastAsia="zh-CN"/>
              </w:rPr>
            </w:pPr>
            <w:hyperlink w:anchor="第82号决议（2017年，布宜诺斯艾利斯，修订版）" w:history="1">
              <w:r w:rsidR="006949D5" w:rsidRPr="003D5399">
                <w:rPr>
                  <w:rStyle w:val="Hyperlink"/>
                  <w:rFonts w:hint="eastAsia"/>
                  <w:lang w:eastAsia="zh-CN"/>
                </w:rPr>
                <w:t>第</w:t>
              </w:r>
              <w:r w:rsidR="006949D5" w:rsidRPr="003D5399">
                <w:rPr>
                  <w:rStyle w:val="Hyperlink"/>
                  <w:lang w:eastAsia="zh-CN"/>
                </w:rPr>
                <w:t>82</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为建设包容性信息社会而保护和加强互联网的多语文特性</w:t>
            </w:r>
          </w:p>
        </w:tc>
      </w:tr>
      <w:tr w:rsidR="006949D5" w:rsidRPr="003D5399" w:rsidTr="006949D5">
        <w:trPr>
          <w:trHeight w:val="680"/>
        </w:trPr>
        <w:tc>
          <w:tcPr>
            <w:tcW w:w="4225" w:type="dxa"/>
            <w:noWrap/>
          </w:tcPr>
          <w:p w:rsidR="006949D5" w:rsidRPr="003D5399" w:rsidRDefault="00672C2E" w:rsidP="006949D5">
            <w:pPr>
              <w:pStyle w:val="Tabletext"/>
              <w:rPr>
                <w:lang w:eastAsia="zh-CN"/>
              </w:rPr>
            </w:pPr>
            <w:hyperlink w:anchor="第83号决议（2017年，布宜诺斯艾利斯，修订版）" w:history="1">
              <w:r w:rsidR="006949D5" w:rsidRPr="003D5399">
                <w:rPr>
                  <w:rStyle w:val="Hyperlink"/>
                  <w:rFonts w:hint="eastAsia"/>
                  <w:lang w:eastAsia="zh-CN"/>
                </w:rPr>
                <w:t>第</w:t>
              </w:r>
              <w:r w:rsidR="006949D5" w:rsidRPr="003D5399">
                <w:rPr>
                  <w:rStyle w:val="Hyperlink"/>
                  <w:lang w:eastAsia="zh-CN"/>
                </w:rPr>
                <w:t>83</w:t>
              </w:r>
              <w:r w:rsidR="006949D5" w:rsidRPr="003D5399">
                <w:rPr>
                  <w:rStyle w:val="Hyperlink"/>
                  <w:rFonts w:hint="eastAsia"/>
                  <w:lang w:eastAsia="zh-CN"/>
                </w:rPr>
                <w:t>号</w:t>
              </w:r>
              <w:r w:rsidR="006949D5" w:rsidRPr="003D5399">
                <w:rPr>
                  <w:rStyle w:val="Hyperlink"/>
                  <w:lang w:eastAsia="zh-CN"/>
                </w:rPr>
                <w:t>决议（</w:t>
              </w:r>
              <w:r w:rsidR="006949D5" w:rsidRPr="003D5399">
                <w:rPr>
                  <w:rStyle w:val="Hyperlink"/>
                  <w:rFonts w:hint="eastAsia"/>
                  <w:lang w:eastAsia="zh-CN"/>
                </w:rPr>
                <w:t>2017</w:t>
              </w:r>
              <w:r w:rsidR="006949D5" w:rsidRPr="003D5399">
                <w:rPr>
                  <w:rStyle w:val="Hyperlink"/>
                  <w:rFonts w:hint="eastAsia"/>
                  <w:lang w:eastAsia="zh-CN"/>
                </w:rPr>
                <w:t>年</w:t>
              </w:r>
              <w:r w:rsidR="006949D5" w:rsidRPr="003D5399">
                <w:rPr>
                  <w:rStyle w:val="Hyperlink"/>
                  <w:lang w:eastAsia="zh-CN"/>
                </w:rPr>
                <w:t>，</w:t>
              </w:r>
              <w:r w:rsidR="006949D5" w:rsidRPr="003D5399">
                <w:rPr>
                  <w:rStyle w:val="Hyperlink"/>
                  <w:rFonts w:hint="eastAsia"/>
                  <w:lang w:eastAsia="zh-CN"/>
                </w:rPr>
                <w:t>布宜诺斯艾利斯</w:t>
              </w:r>
              <w:r w:rsidR="006949D5" w:rsidRPr="003D5399">
                <w:rPr>
                  <w:rStyle w:val="Hyperlink"/>
                  <w:lang w:eastAsia="zh-CN"/>
                </w:rPr>
                <w:t>，</w:t>
              </w:r>
              <w:r w:rsidR="006949D5" w:rsidRPr="003D5399">
                <w:rPr>
                  <w:rStyle w:val="Hyperlink"/>
                  <w:rFonts w:hint="eastAsia"/>
                  <w:lang w:eastAsia="zh-CN"/>
                </w:rPr>
                <w:t>修订版</w:t>
              </w:r>
            </w:hyperlink>
            <w:r w:rsidR="00AC0442">
              <w:rPr>
                <w:rStyle w:val="Hyperlink"/>
                <w:rFonts w:hint="eastAsia"/>
                <w:lang w:eastAsia="zh-CN"/>
              </w:rPr>
              <w:t>）</w:t>
            </w:r>
          </w:p>
        </w:tc>
        <w:tc>
          <w:tcPr>
            <w:tcW w:w="5984" w:type="dxa"/>
          </w:tcPr>
          <w:p w:rsidR="006949D5" w:rsidRPr="003D5399" w:rsidRDefault="006949D5" w:rsidP="006949D5">
            <w:pPr>
              <w:pStyle w:val="Tabletext"/>
              <w:rPr>
                <w:lang w:eastAsia="zh-CN"/>
              </w:rPr>
            </w:pPr>
            <w:r w:rsidRPr="003D5399">
              <w:rPr>
                <w:rFonts w:hint="eastAsia"/>
                <w:lang w:eastAsia="zh-CN"/>
              </w:rPr>
              <w:t>为利比亚政府重建电信网络提供特别援助和支持</w:t>
            </w:r>
          </w:p>
        </w:tc>
      </w:tr>
    </w:tbl>
    <w:p w:rsidR="006949D5" w:rsidRPr="003D5399" w:rsidRDefault="006949D5" w:rsidP="006949D5">
      <w:pPr>
        <w:pStyle w:val="ResNo"/>
        <w:keepNext/>
        <w:keepLines/>
        <w:rPr>
          <w:lang w:val="es-ES" w:eastAsia="zh-CN"/>
        </w:rPr>
      </w:pPr>
      <w:bookmarkStart w:id="20" w:name="第5号决议（2017年，布宜诺斯艾利斯）"/>
      <w:bookmarkStart w:id="21" w:name="_Toc403138135"/>
      <w:bookmarkStart w:id="22" w:name="_Toc505610276"/>
      <w:bookmarkEnd w:id="20"/>
      <w:r w:rsidRPr="003D5399">
        <w:rPr>
          <w:lang w:eastAsia="zh-CN"/>
        </w:rPr>
        <w:lastRenderedPageBreak/>
        <w:t>第</w:t>
      </w:r>
      <w:r w:rsidRPr="003D5399">
        <w:rPr>
          <w:rStyle w:val="href"/>
          <w:lang w:eastAsia="zh-CN"/>
        </w:rPr>
        <w:t>5</w:t>
      </w:r>
      <w:r w:rsidRPr="003D5399">
        <w:rPr>
          <w:lang w:eastAsia="zh-CN"/>
        </w:rPr>
        <w:t>号决议</w:t>
      </w:r>
      <w:r w:rsidRPr="003D5399">
        <w:rPr>
          <w:lang w:val="es-ES" w:eastAsia="zh-CN"/>
        </w:rPr>
        <w:t>（</w:t>
      </w:r>
      <w:r w:rsidRPr="003D5399">
        <w:rPr>
          <w:rFonts w:hint="eastAsia"/>
          <w:lang w:val="es-ES" w:eastAsia="zh-CN"/>
        </w:rPr>
        <w:t>2017</w:t>
      </w:r>
      <w:r w:rsidRPr="003D5399">
        <w:rPr>
          <w:rFonts w:hint="eastAsia"/>
          <w:lang w:eastAsia="zh-CN"/>
        </w:rPr>
        <w:t>年</w:t>
      </w:r>
      <w:r w:rsidRPr="003D5399">
        <w:rPr>
          <w:rFonts w:hint="eastAsia"/>
          <w:lang w:val="es-ES" w:eastAsia="zh-CN"/>
        </w:rPr>
        <w:t>，</w:t>
      </w:r>
      <w:r w:rsidRPr="003D5399">
        <w:rPr>
          <w:rFonts w:hint="eastAsia"/>
          <w:lang w:eastAsia="zh-CN"/>
        </w:rPr>
        <w:t>布宜诺斯艾利斯</w:t>
      </w:r>
      <w:r w:rsidRPr="003D5399">
        <w:rPr>
          <w:lang w:val="es-ES" w:eastAsia="zh-CN"/>
        </w:rPr>
        <w:t>，</w:t>
      </w:r>
      <w:r w:rsidRPr="003D5399">
        <w:rPr>
          <w:lang w:eastAsia="zh-CN"/>
        </w:rPr>
        <w:t>修订版</w:t>
      </w:r>
      <w:r w:rsidRPr="003D5399">
        <w:rPr>
          <w:lang w:val="es-ES" w:eastAsia="zh-CN"/>
        </w:rPr>
        <w:t>）</w:t>
      </w:r>
      <w:bookmarkEnd w:id="21"/>
      <w:bookmarkEnd w:id="22"/>
    </w:p>
    <w:p w:rsidR="006949D5" w:rsidRPr="003D5399" w:rsidRDefault="006949D5" w:rsidP="006949D5">
      <w:pPr>
        <w:pStyle w:val="Restitle"/>
        <w:rPr>
          <w:lang w:eastAsia="zh-CN"/>
        </w:rPr>
      </w:pPr>
      <w:bookmarkStart w:id="23" w:name="_Toc403138136"/>
      <w:bookmarkStart w:id="24" w:name="_Toc505610277"/>
      <w:r w:rsidRPr="003D5399">
        <w:rPr>
          <w:lang w:eastAsia="zh-CN"/>
        </w:rPr>
        <w:t>加强发展中国家</w:t>
      </w:r>
      <w:r w:rsidRPr="00EB1A6C">
        <w:rPr>
          <w:rStyle w:val="FootnoteReference"/>
          <w:szCs w:val="16"/>
          <w:lang w:eastAsia="zh-CN"/>
        </w:rPr>
        <w:footnoteReference w:customMarkFollows="1" w:id="1"/>
        <w:t>1</w:t>
      </w:r>
      <w:r w:rsidRPr="003D5399">
        <w:rPr>
          <w:lang w:eastAsia="zh-CN"/>
        </w:rPr>
        <w:t>对国际电联活动的参与</w:t>
      </w:r>
      <w:bookmarkEnd w:id="23"/>
      <w:bookmarkEnd w:id="24"/>
    </w:p>
    <w:p w:rsidR="006949D5" w:rsidRPr="003D5399" w:rsidRDefault="006949D5" w:rsidP="00A665A4">
      <w:pPr>
        <w:pStyle w:val="Normalaftertitle"/>
        <w:rPr>
          <w:lang w:eastAsia="zh-CN"/>
        </w:rPr>
      </w:pPr>
      <w:r w:rsidRPr="003D5399">
        <w:rPr>
          <w:lang w:eastAsia="zh-CN"/>
        </w:rPr>
        <w:t>世界电信发展大会（</w:t>
      </w:r>
      <w:r w:rsidRPr="003D5399">
        <w:rPr>
          <w:rFonts w:hint="eastAsia"/>
          <w:lang w:eastAsia="zh-CN"/>
        </w:rPr>
        <w:t>2017</w:t>
      </w:r>
      <w:r w:rsidRPr="003D5399">
        <w:rPr>
          <w:rFonts w:hint="eastAsia"/>
          <w:lang w:eastAsia="zh-CN"/>
        </w:rPr>
        <w:t>年</w:t>
      </w:r>
      <w:r w:rsidRPr="003D5399">
        <w:rPr>
          <w:lang w:eastAsia="zh-CN"/>
        </w:rPr>
        <w:t>，</w:t>
      </w:r>
      <w:r w:rsidRPr="003D5399">
        <w:rPr>
          <w:rFonts w:hint="eastAsia"/>
          <w:lang w:eastAsia="zh-CN"/>
        </w:rPr>
        <w:t>布宜诺斯艾利斯</w:t>
      </w:r>
      <w:r w:rsidRPr="003D5399">
        <w:rPr>
          <w:lang w:eastAsia="zh-CN"/>
        </w:rPr>
        <w:t>），</w:t>
      </w:r>
    </w:p>
    <w:p w:rsidR="006949D5" w:rsidRPr="003D5399" w:rsidRDefault="006949D5" w:rsidP="006949D5">
      <w:pPr>
        <w:pStyle w:val="Call"/>
        <w:rPr>
          <w:rFonts w:cstheme="minorHAnsi"/>
          <w:lang w:eastAsia="zh-CN"/>
        </w:rPr>
      </w:pPr>
      <w:r w:rsidRPr="003D5399">
        <w:rPr>
          <w:rFonts w:cstheme="minorHAnsi"/>
          <w:lang w:eastAsia="zh-CN"/>
        </w:rPr>
        <w:t>考虑到</w:t>
      </w:r>
    </w:p>
    <w:p w:rsidR="006949D5" w:rsidRPr="003D5399" w:rsidRDefault="006949D5" w:rsidP="006949D5">
      <w:pPr>
        <w:keepNext/>
        <w:keepLines/>
        <w:rPr>
          <w:rFonts w:cstheme="minorHAnsi"/>
          <w:lang w:eastAsia="zh-CN"/>
        </w:rPr>
      </w:pPr>
      <w:r w:rsidRPr="003D5399">
        <w:rPr>
          <w:rFonts w:cstheme="minorHAnsi"/>
          <w:i/>
          <w:lang w:eastAsia="zh-CN"/>
        </w:rPr>
        <w:t>a)</w:t>
      </w:r>
      <w:r w:rsidRPr="003D5399">
        <w:rPr>
          <w:rFonts w:cstheme="minorHAnsi"/>
          <w:lang w:eastAsia="zh-CN"/>
        </w:rPr>
        <w:tab/>
      </w:r>
      <w:r w:rsidRPr="003D5399">
        <w:rPr>
          <w:rFonts w:cstheme="minorHAnsi" w:hint="eastAsia"/>
          <w:lang w:eastAsia="zh-CN"/>
        </w:rPr>
        <w:t>有</w:t>
      </w:r>
      <w:r w:rsidRPr="003D5399">
        <w:rPr>
          <w:rFonts w:cstheme="minorHAnsi"/>
          <w:color w:val="222222"/>
          <w:lang w:eastAsia="zh-CN"/>
        </w:rPr>
        <w:t>关加强国际电联区域代表</w:t>
      </w:r>
      <w:r w:rsidRPr="003D5399">
        <w:rPr>
          <w:rFonts w:cstheme="minorHAnsi" w:hint="eastAsia"/>
          <w:color w:val="222222"/>
          <w:lang w:eastAsia="zh-CN"/>
        </w:rPr>
        <w:t>处作用以</w:t>
      </w:r>
      <w:r w:rsidRPr="003D5399">
        <w:rPr>
          <w:rFonts w:cstheme="minorHAnsi"/>
          <w:color w:val="222222"/>
          <w:lang w:eastAsia="zh-CN"/>
        </w:rPr>
        <w:t>及</w:t>
      </w:r>
      <w:r w:rsidRPr="003D5399">
        <w:rPr>
          <w:rFonts w:cstheme="minorHAnsi" w:hint="eastAsia"/>
          <w:color w:val="222222"/>
          <w:lang w:eastAsia="zh-CN"/>
        </w:rPr>
        <w:t>缩小</w:t>
      </w:r>
      <w:r w:rsidRPr="003D5399">
        <w:rPr>
          <w:rFonts w:cstheme="minorHAnsi"/>
          <w:color w:val="222222"/>
          <w:lang w:eastAsia="zh-CN"/>
        </w:rPr>
        <w:t>发展中国家与发达国家之间</w:t>
      </w:r>
      <w:r w:rsidRPr="003D5399">
        <w:rPr>
          <w:rFonts w:cstheme="minorHAnsi" w:hint="eastAsia"/>
          <w:color w:val="222222"/>
          <w:lang w:eastAsia="zh-CN"/>
        </w:rPr>
        <w:t>在</w:t>
      </w:r>
      <w:r w:rsidRPr="003D5399">
        <w:rPr>
          <w:rFonts w:cstheme="minorHAnsi"/>
          <w:color w:val="222222"/>
          <w:lang w:eastAsia="zh-CN"/>
        </w:rPr>
        <w:t>标准化工作</w:t>
      </w:r>
      <w:r w:rsidRPr="003D5399">
        <w:rPr>
          <w:rFonts w:cstheme="minorHAnsi" w:hint="eastAsia"/>
          <w:color w:val="222222"/>
          <w:lang w:eastAsia="zh-CN"/>
        </w:rPr>
        <w:t>方面</w:t>
      </w:r>
      <w:r w:rsidRPr="003D5399">
        <w:rPr>
          <w:rFonts w:cstheme="minorHAnsi"/>
          <w:color w:val="222222"/>
          <w:lang w:eastAsia="zh-CN"/>
        </w:rPr>
        <w:t>差距的全权代表大会第</w:t>
      </w:r>
      <w:r w:rsidRPr="003D5399">
        <w:rPr>
          <w:rFonts w:cstheme="minorHAnsi"/>
          <w:color w:val="222222"/>
          <w:lang w:eastAsia="zh-CN"/>
        </w:rPr>
        <w:t>25</w:t>
      </w:r>
      <w:r w:rsidRPr="003D5399">
        <w:rPr>
          <w:rFonts w:cstheme="minorHAnsi"/>
          <w:color w:val="222222"/>
          <w:lang w:eastAsia="zh-CN"/>
        </w:rPr>
        <w:t>号和</w:t>
      </w:r>
      <w:r w:rsidRPr="003D5399">
        <w:rPr>
          <w:rFonts w:cstheme="minorHAnsi"/>
          <w:color w:val="222222"/>
          <w:lang w:eastAsia="zh-CN"/>
        </w:rPr>
        <w:t>123</w:t>
      </w:r>
      <w:r w:rsidRPr="003D5399">
        <w:rPr>
          <w:rFonts w:cstheme="minorHAnsi"/>
          <w:color w:val="222222"/>
          <w:lang w:eastAsia="zh-CN"/>
        </w:rPr>
        <w:t>号决议（</w:t>
      </w:r>
      <w:r w:rsidRPr="003D5399">
        <w:rPr>
          <w:rFonts w:cstheme="minorHAnsi" w:hint="eastAsia"/>
          <w:color w:val="222222"/>
          <w:lang w:eastAsia="zh-CN"/>
        </w:rPr>
        <w:t>2014</w:t>
      </w:r>
      <w:r w:rsidRPr="003D5399">
        <w:rPr>
          <w:rFonts w:cstheme="minorHAnsi" w:hint="eastAsia"/>
          <w:color w:val="222222"/>
          <w:lang w:eastAsia="zh-CN"/>
        </w:rPr>
        <w:t>年</w:t>
      </w:r>
      <w:r w:rsidRPr="003D5399">
        <w:rPr>
          <w:rFonts w:cstheme="minorHAnsi"/>
          <w:color w:val="222222"/>
          <w:lang w:eastAsia="zh-CN"/>
        </w:rPr>
        <w:t>，釜山，修订版）；</w:t>
      </w:r>
    </w:p>
    <w:p w:rsidR="006949D5" w:rsidRPr="003D5399" w:rsidRDefault="006949D5" w:rsidP="006949D5">
      <w:pPr>
        <w:rPr>
          <w:rFonts w:cstheme="minorHAnsi"/>
          <w:lang w:eastAsia="zh-CN"/>
        </w:rPr>
      </w:pPr>
      <w:r w:rsidRPr="003D5399">
        <w:rPr>
          <w:rFonts w:cstheme="minorHAnsi"/>
          <w:i/>
          <w:lang w:eastAsia="zh-CN"/>
        </w:rPr>
        <w:t>b)</w:t>
      </w:r>
      <w:r w:rsidRPr="003D5399">
        <w:rPr>
          <w:rFonts w:cstheme="minorHAnsi"/>
          <w:lang w:eastAsia="zh-CN"/>
        </w:rPr>
        <w:tab/>
      </w:r>
      <w:r w:rsidRPr="003D5399">
        <w:rPr>
          <w:rFonts w:cstheme="minorHAnsi" w:hint="eastAsia"/>
          <w:lang w:eastAsia="zh-CN"/>
        </w:rPr>
        <w:t>有</w:t>
      </w:r>
      <w:r w:rsidRPr="003D5399">
        <w:rPr>
          <w:rFonts w:cstheme="minorHAnsi"/>
          <w:color w:val="222222"/>
          <w:lang w:eastAsia="zh-CN"/>
        </w:rPr>
        <w:t>关针对最不发达国家（</w:t>
      </w:r>
      <w:r w:rsidRPr="003D5399">
        <w:rPr>
          <w:rFonts w:cstheme="minorHAnsi"/>
          <w:color w:val="222222"/>
          <w:lang w:eastAsia="zh-CN"/>
        </w:rPr>
        <w:t>LDC</w:t>
      </w:r>
      <w:r w:rsidRPr="003D5399">
        <w:rPr>
          <w:rFonts w:cstheme="minorHAnsi"/>
          <w:color w:val="222222"/>
          <w:lang w:eastAsia="zh-CN"/>
        </w:rPr>
        <w:t>）、小岛屿发展中国家（</w:t>
      </w:r>
      <w:r w:rsidRPr="003D5399">
        <w:rPr>
          <w:rFonts w:cstheme="minorHAnsi"/>
          <w:color w:val="222222"/>
          <w:lang w:eastAsia="zh-CN"/>
        </w:rPr>
        <w:t>SIDS</w:t>
      </w:r>
      <w:r w:rsidRPr="003D5399">
        <w:rPr>
          <w:rFonts w:cstheme="minorHAnsi"/>
          <w:color w:val="222222"/>
          <w:lang w:eastAsia="zh-CN"/>
        </w:rPr>
        <w:t>）、内陆发展中国家（</w:t>
      </w:r>
      <w:r w:rsidRPr="003D5399">
        <w:rPr>
          <w:rFonts w:cstheme="minorHAnsi"/>
          <w:color w:val="222222"/>
          <w:lang w:eastAsia="zh-CN"/>
        </w:rPr>
        <w:t>LLDC</w:t>
      </w:r>
      <w:r w:rsidRPr="003D5399">
        <w:rPr>
          <w:rFonts w:cstheme="minorHAnsi"/>
          <w:color w:val="222222"/>
          <w:lang w:eastAsia="zh-CN"/>
        </w:rPr>
        <w:t>）和经济转型国家</w:t>
      </w:r>
      <w:r w:rsidRPr="003D5399">
        <w:rPr>
          <w:rFonts w:cstheme="minorHAnsi" w:hint="eastAsia"/>
          <w:color w:val="222222"/>
          <w:lang w:eastAsia="zh-CN"/>
        </w:rPr>
        <w:t>特别</w:t>
      </w:r>
      <w:r w:rsidRPr="003D5399">
        <w:rPr>
          <w:rFonts w:cstheme="minorHAnsi"/>
          <w:color w:val="222222"/>
          <w:lang w:eastAsia="zh-CN"/>
        </w:rPr>
        <w:t>措施的全权代表大会第</w:t>
      </w:r>
      <w:r w:rsidRPr="003D5399">
        <w:rPr>
          <w:rFonts w:cstheme="minorHAnsi"/>
          <w:color w:val="222222"/>
          <w:lang w:eastAsia="zh-CN"/>
        </w:rPr>
        <w:t>30</w:t>
      </w:r>
      <w:r w:rsidRPr="003D5399">
        <w:rPr>
          <w:rFonts w:cstheme="minorHAnsi"/>
          <w:color w:val="222222"/>
          <w:lang w:eastAsia="zh-CN"/>
        </w:rPr>
        <w:t>号决议（</w:t>
      </w:r>
      <w:r w:rsidRPr="003D5399">
        <w:rPr>
          <w:rFonts w:cstheme="minorHAnsi" w:hint="eastAsia"/>
          <w:color w:val="222222"/>
          <w:lang w:eastAsia="zh-CN"/>
        </w:rPr>
        <w:t>2014</w:t>
      </w:r>
      <w:r w:rsidRPr="003D5399">
        <w:rPr>
          <w:rFonts w:cstheme="minorHAnsi" w:hint="eastAsia"/>
          <w:color w:val="222222"/>
          <w:lang w:eastAsia="zh-CN"/>
        </w:rPr>
        <w:t>年</w:t>
      </w:r>
      <w:r w:rsidRPr="003D5399">
        <w:rPr>
          <w:rFonts w:cstheme="minorHAnsi"/>
          <w:color w:val="222222"/>
          <w:lang w:eastAsia="zh-CN"/>
        </w:rPr>
        <w:t>，釜山，修订版）；</w:t>
      </w:r>
    </w:p>
    <w:p w:rsidR="006949D5" w:rsidRPr="003D5399" w:rsidRDefault="006949D5" w:rsidP="006949D5">
      <w:pPr>
        <w:rPr>
          <w:rFonts w:cstheme="minorHAnsi"/>
          <w:lang w:eastAsia="zh-CN"/>
        </w:rPr>
      </w:pPr>
      <w:r w:rsidRPr="003D5399">
        <w:rPr>
          <w:rFonts w:cstheme="minorHAnsi"/>
          <w:i/>
          <w:lang w:eastAsia="zh-CN"/>
        </w:rPr>
        <w:t>c)</w:t>
      </w:r>
      <w:r w:rsidRPr="003D5399">
        <w:rPr>
          <w:rFonts w:cstheme="minorHAnsi"/>
          <w:lang w:eastAsia="zh-CN"/>
        </w:rPr>
        <w:tab/>
      </w:r>
      <w:r w:rsidRPr="003D5399">
        <w:rPr>
          <w:rFonts w:cstheme="minorHAnsi"/>
          <w:color w:val="222222"/>
          <w:lang w:eastAsia="zh-CN"/>
        </w:rPr>
        <w:t>旨在鼓励和促进发展中国家及其部门成员和学术机构参</w:t>
      </w:r>
      <w:r w:rsidRPr="003D5399">
        <w:rPr>
          <w:rFonts w:cstheme="minorHAnsi" w:hint="eastAsia"/>
          <w:color w:val="222222"/>
          <w:lang w:eastAsia="zh-CN"/>
        </w:rPr>
        <w:t>加</w:t>
      </w:r>
      <w:r w:rsidRPr="003D5399">
        <w:rPr>
          <w:rFonts w:cstheme="minorHAnsi"/>
          <w:color w:val="222222"/>
          <w:lang w:eastAsia="zh-CN"/>
        </w:rPr>
        <w:t>国际电联活动的全权代表大会第</w:t>
      </w:r>
      <w:r w:rsidRPr="003D5399">
        <w:rPr>
          <w:rFonts w:cstheme="minorHAnsi"/>
          <w:color w:val="222222"/>
          <w:lang w:eastAsia="zh-CN"/>
        </w:rPr>
        <w:t>166</w:t>
      </w:r>
      <w:r w:rsidRPr="003D5399">
        <w:rPr>
          <w:rFonts w:cstheme="minorHAnsi"/>
          <w:color w:val="222222"/>
          <w:lang w:eastAsia="zh-CN"/>
        </w:rPr>
        <w:t>、</w:t>
      </w:r>
      <w:r w:rsidRPr="003D5399">
        <w:rPr>
          <w:rFonts w:cstheme="minorHAnsi"/>
          <w:color w:val="222222"/>
          <w:lang w:eastAsia="zh-CN"/>
        </w:rPr>
        <w:t>167</w:t>
      </w:r>
      <w:r w:rsidRPr="003D5399">
        <w:rPr>
          <w:rFonts w:cstheme="minorHAnsi"/>
          <w:color w:val="222222"/>
          <w:lang w:eastAsia="zh-CN"/>
        </w:rPr>
        <w:t>、</w:t>
      </w:r>
      <w:r w:rsidRPr="003D5399">
        <w:rPr>
          <w:rFonts w:cstheme="minorHAnsi"/>
          <w:color w:val="222222"/>
          <w:lang w:eastAsia="zh-CN"/>
        </w:rPr>
        <w:t>169</w:t>
      </w:r>
      <w:r w:rsidRPr="003D5399">
        <w:rPr>
          <w:rFonts w:cstheme="minorHAnsi"/>
          <w:color w:val="222222"/>
          <w:lang w:eastAsia="zh-CN"/>
        </w:rPr>
        <w:t>和</w:t>
      </w:r>
      <w:r w:rsidRPr="003D5399">
        <w:rPr>
          <w:rFonts w:cstheme="minorHAnsi"/>
          <w:color w:val="222222"/>
          <w:lang w:eastAsia="zh-CN"/>
        </w:rPr>
        <w:t>170</w:t>
      </w:r>
      <w:r w:rsidRPr="003D5399">
        <w:rPr>
          <w:rFonts w:cstheme="minorHAnsi"/>
          <w:color w:val="222222"/>
          <w:lang w:eastAsia="zh-CN"/>
        </w:rPr>
        <w:t>号决议（</w:t>
      </w:r>
      <w:r w:rsidRPr="003D5399">
        <w:rPr>
          <w:rFonts w:cstheme="minorHAnsi" w:hint="eastAsia"/>
          <w:color w:val="222222"/>
          <w:lang w:eastAsia="zh-CN"/>
        </w:rPr>
        <w:t>2014</w:t>
      </w:r>
      <w:r w:rsidRPr="003D5399">
        <w:rPr>
          <w:rFonts w:cstheme="minorHAnsi" w:hint="eastAsia"/>
          <w:color w:val="222222"/>
          <w:lang w:eastAsia="zh-CN"/>
        </w:rPr>
        <w:t>年</w:t>
      </w:r>
      <w:r w:rsidRPr="003D5399">
        <w:rPr>
          <w:rFonts w:cstheme="minorHAnsi"/>
          <w:color w:val="222222"/>
          <w:lang w:eastAsia="zh-CN"/>
        </w:rPr>
        <w:t>，釜山，</w:t>
      </w:r>
      <w:r w:rsidRPr="003D5399">
        <w:rPr>
          <w:rFonts w:cstheme="minorHAnsi" w:hint="eastAsia"/>
          <w:color w:val="222222"/>
          <w:lang w:eastAsia="zh-CN"/>
        </w:rPr>
        <w:t>修订版</w:t>
      </w:r>
      <w:r w:rsidRPr="003D5399">
        <w:rPr>
          <w:rFonts w:cstheme="minorHAnsi"/>
          <w:color w:val="222222"/>
          <w:lang w:eastAsia="zh-CN"/>
        </w:rPr>
        <w:t>）；</w:t>
      </w:r>
    </w:p>
    <w:p w:rsidR="006949D5" w:rsidRPr="003D5399" w:rsidRDefault="006949D5" w:rsidP="006949D5">
      <w:pPr>
        <w:rPr>
          <w:rFonts w:cstheme="minorHAnsi"/>
          <w:color w:val="222222"/>
          <w:lang w:eastAsia="zh-CN"/>
        </w:rPr>
      </w:pPr>
      <w:r w:rsidRPr="003D5399">
        <w:rPr>
          <w:rFonts w:cstheme="minorHAnsi"/>
          <w:i/>
          <w:lang w:eastAsia="zh-CN"/>
        </w:rPr>
        <w:t>d)</w:t>
      </w:r>
      <w:r w:rsidRPr="003D5399">
        <w:rPr>
          <w:rFonts w:cstheme="minorHAnsi"/>
          <w:lang w:eastAsia="zh-CN"/>
        </w:rPr>
        <w:tab/>
      </w:r>
      <w:r w:rsidRPr="003D5399">
        <w:rPr>
          <w:rFonts w:cstheme="minorHAnsi" w:hint="eastAsia"/>
          <w:lang w:eastAsia="zh-CN"/>
        </w:rPr>
        <w:t>有</w:t>
      </w:r>
      <w:r w:rsidRPr="003D5399">
        <w:rPr>
          <w:rFonts w:cstheme="minorHAnsi"/>
          <w:color w:val="222222"/>
          <w:lang w:eastAsia="zh-CN"/>
        </w:rPr>
        <w:t>关国际电联在发展电信</w:t>
      </w:r>
      <w:r w:rsidRPr="003D5399">
        <w:rPr>
          <w:rFonts w:cstheme="minorHAnsi"/>
          <w:color w:val="222222"/>
          <w:lang w:eastAsia="zh-CN"/>
        </w:rPr>
        <w:t>/</w:t>
      </w:r>
      <w:r w:rsidRPr="003D5399">
        <w:rPr>
          <w:rFonts w:cstheme="minorHAnsi"/>
          <w:color w:val="222222"/>
          <w:lang w:eastAsia="zh-CN"/>
        </w:rPr>
        <w:t>信息通信技术</w:t>
      </w:r>
      <w:r w:rsidRPr="003D5399">
        <w:rPr>
          <w:rFonts w:cstheme="minorHAnsi" w:hint="eastAsia"/>
          <w:color w:val="222222"/>
          <w:lang w:eastAsia="zh-CN"/>
        </w:rPr>
        <w:t>（</w:t>
      </w:r>
      <w:r w:rsidRPr="003D5399">
        <w:rPr>
          <w:rFonts w:cstheme="minorHAnsi" w:hint="eastAsia"/>
          <w:color w:val="222222"/>
          <w:lang w:eastAsia="zh-CN"/>
        </w:rPr>
        <w:t>ICT</w:t>
      </w:r>
      <w:r w:rsidRPr="003D5399">
        <w:rPr>
          <w:rFonts w:cstheme="minorHAnsi" w:hint="eastAsia"/>
          <w:color w:val="222222"/>
          <w:lang w:eastAsia="zh-CN"/>
        </w:rPr>
        <w:t>）</w:t>
      </w:r>
      <w:r w:rsidRPr="003D5399">
        <w:rPr>
          <w:rFonts w:cstheme="minorHAnsi"/>
          <w:color w:val="222222"/>
          <w:lang w:eastAsia="zh-CN"/>
        </w:rPr>
        <w:t>、向发展中国家提供技术援助和咨询以及实施相关</w:t>
      </w:r>
      <w:r w:rsidRPr="003D5399">
        <w:rPr>
          <w:rFonts w:cstheme="minorHAnsi" w:hint="eastAsia"/>
          <w:color w:val="222222"/>
          <w:lang w:eastAsia="zh-CN"/>
        </w:rPr>
        <w:t>各国</w:t>
      </w:r>
      <w:r w:rsidRPr="003D5399">
        <w:rPr>
          <w:rFonts w:cstheme="minorHAnsi"/>
          <w:color w:val="222222"/>
          <w:lang w:eastAsia="zh-CN"/>
        </w:rPr>
        <w:t>、区域</w:t>
      </w:r>
      <w:r w:rsidRPr="003D5399">
        <w:rPr>
          <w:rFonts w:cstheme="minorHAnsi" w:hint="eastAsia"/>
          <w:color w:val="222222"/>
          <w:lang w:eastAsia="zh-CN"/>
        </w:rPr>
        <w:t>性和跨区域型</w:t>
      </w:r>
      <w:r w:rsidRPr="003D5399">
        <w:rPr>
          <w:rFonts w:cstheme="minorHAnsi"/>
          <w:color w:val="222222"/>
          <w:lang w:eastAsia="zh-CN"/>
        </w:rPr>
        <w:t>项目中作用的全权代表大会第</w:t>
      </w:r>
      <w:r w:rsidRPr="003D5399">
        <w:rPr>
          <w:rFonts w:cstheme="minorHAnsi"/>
          <w:color w:val="222222"/>
          <w:lang w:eastAsia="zh-CN"/>
        </w:rPr>
        <w:t>135</w:t>
      </w:r>
      <w:r w:rsidRPr="003D5399">
        <w:rPr>
          <w:rFonts w:cstheme="minorHAnsi"/>
          <w:color w:val="222222"/>
          <w:lang w:eastAsia="zh-CN"/>
        </w:rPr>
        <w:t>号决议（</w:t>
      </w:r>
      <w:r w:rsidRPr="003D5399">
        <w:rPr>
          <w:rFonts w:cstheme="minorHAnsi" w:hint="eastAsia"/>
          <w:color w:val="222222"/>
          <w:lang w:eastAsia="zh-CN"/>
        </w:rPr>
        <w:t>2014</w:t>
      </w:r>
      <w:r w:rsidRPr="003D5399">
        <w:rPr>
          <w:rFonts w:cstheme="minorHAnsi" w:hint="eastAsia"/>
          <w:color w:val="222222"/>
          <w:lang w:eastAsia="zh-CN"/>
        </w:rPr>
        <w:t>年</w:t>
      </w:r>
      <w:r w:rsidRPr="003D5399">
        <w:rPr>
          <w:rFonts w:cstheme="minorHAnsi"/>
          <w:color w:val="222222"/>
          <w:lang w:eastAsia="zh-CN"/>
        </w:rPr>
        <w:t>，釜山，修订版）；</w:t>
      </w:r>
    </w:p>
    <w:p w:rsidR="006949D5" w:rsidRPr="003D5399" w:rsidRDefault="006949D5" w:rsidP="006949D5">
      <w:pPr>
        <w:rPr>
          <w:rFonts w:cstheme="minorHAnsi"/>
          <w:lang w:val="en-US" w:eastAsia="zh-CN"/>
        </w:rPr>
      </w:pPr>
      <w:r w:rsidRPr="003D5399">
        <w:rPr>
          <w:rFonts w:cstheme="minorHAnsi"/>
          <w:i/>
          <w:lang w:eastAsia="zh-CN"/>
        </w:rPr>
        <w:t>e)</w:t>
      </w:r>
      <w:r w:rsidRPr="003D5399">
        <w:rPr>
          <w:rFonts w:cstheme="minorHAnsi"/>
          <w:i/>
          <w:lang w:eastAsia="zh-CN"/>
        </w:rPr>
        <w:tab/>
      </w:r>
      <w:bookmarkStart w:id="25" w:name="_Toc407024870"/>
      <w:r w:rsidRPr="003D5399">
        <w:rPr>
          <w:rFonts w:cstheme="minorHAnsi" w:hint="eastAsia"/>
          <w:lang w:eastAsia="zh-CN"/>
        </w:rPr>
        <w:t>有</w:t>
      </w:r>
      <w:r w:rsidRPr="003D5399">
        <w:rPr>
          <w:rFonts w:cstheme="minorHAnsi"/>
          <w:color w:val="222222"/>
          <w:lang w:eastAsia="zh-CN"/>
        </w:rPr>
        <w:t>关</w:t>
      </w:r>
      <w:r w:rsidRPr="003D5399">
        <w:rPr>
          <w:rFonts w:hint="eastAsia"/>
          <w:lang w:eastAsia="zh-CN"/>
        </w:rPr>
        <w:t>通过</w:t>
      </w:r>
      <w:r w:rsidRPr="003D5399">
        <w:rPr>
          <w:lang w:eastAsia="zh-CN"/>
        </w:rPr>
        <w:t>电信</w:t>
      </w:r>
      <w:r w:rsidRPr="003D5399">
        <w:rPr>
          <w:rFonts w:hint="eastAsia"/>
          <w:lang w:eastAsia="zh-CN"/>
        </w:rPr>
        <w:t>/ICT</w:t>
      </w:r>
      <w:r w:rsidRPr="003D5399">
        <w:rPr>
          <w:rFonts w:hint="eastAsia"/>
          <w:lang w:eastAsia="zh-CN"/>
        </w:rPr>
        <w:t>增强青年</w:t>
      </w:r>
      <w:r w:rsidRPr="003D5399">
        <w:rPr>
          <w:lang w:eastAsia="zh-CN"/>
        </w:rPr>
        <w:t>权能</w:t>
      </w:r>
      <w:bookmarkEnd w:id="25"/>
      <w:r w:rsidRPr="003D5399">
        <w:rPr>
          <w:rFonts w:hint="eastAsia"/>
          <w:lang w:eastAsia="zh-CN"/>
        </w:rPr>
        <w:t>的</w:t>
      </w:r>
      <w:r w:rsidRPr="003D5399">
        <w:rPr>
          <w:rFonts w:cstheme="minorHAnsi" w:hint="eastAsia"/>
          <w:lang w:val="en-US" w:eastAsia="zh-CN"/>
        </w:rPr>
        <w:t>全</w:t>
      </w:r>
      <w:r w:rsidRPr="003D5399">
        <w:rPr>
          <w:rFonts w:cstheme="minorHAnsi"/>
          <w:lang w:val="en-US" w:eastAsia="zh-CN"/>
        </w:rPr>
        <w:t>权代表大会</w:t>
      </w:r>
      <w:r w:rsidRPr="003D5399">
        <w:rPr>
          <w:rFonts w:hint="eastAsia"/>
          <w:lang w:eastAsia="zh-CN"/>
        </w:rPr>
        <w:t>第</w:t>
      </w:r>
      <w:r w:rsidRPr="003D5399">
        <w:rPr>
          <w:lang w:eastAsia="zh-CN"/>
        </w:rPr>
        <w:t>198</w:t>
      </w:r>
      <w:r w:rsidRPr="003D5399">
        <w:rPr>
          <w:rFonts w:hint="eastAsia"/>
          <w:lang w:eastAsia="zh-CN"/>
        </w:rPr>
        <w:t>号</w:t>
      </w:r>
      <w:r w:rsidRPr="003D5399">
        <w:rPr>
          <w:lang w:eastAsia="zh-CN"/>
        </w:rPr>
        <w:t>决议</w:t>
      </w:r>
      <w:r w:rsidRPr="003D5399">
        <w:rPr>
          <w:rFonts w:hint="eastAsia"/>
          <w:lang w:eastAsia="zh-CN"/>
        </w:rPr>
        <w:t>（</w:t>
      </w:r>
      <w:r w:rsidRPr="003D5399">
        <w:rPr>
          <w:rFonts w:hint="eastAsia"/>
          <w:lang w:eastAsia="zh-CN"/>
        </w:rPr>
        <w:t>2014</w:t>
      </w:r>
      <w:r w:rsidRPr="003D5399">
        <w:rPr>
          <w:rFonts w:hint="eastAsia"/>
          <w:lang w:eastAsia="zh-CN"/>
        </w:rPr>
        <w:t>年</w:t>
      </w:r>
      <w:r w:rsidRPr="003D5399">
        <w:rPr>
          <w:lang w:eastAsia="zh-CN"/>
        </w:rPr>
        <w:t>，釜山）</w:t>
      </w:r>
      <w:r w:rsidRPr="003D5399">
        <w:rPr>
          <w:rFonts w:hint="eastAsia"/>
          <w:lang w:eastAsia="zh-CN"/>
        </w:rPr>
        <w:t>；</w:t>
      </w:r>
    </w:p>
    <w:p w:rsidR="006949D5" w:rsidRPr="003D5399" w:rsidRDefault="006949D5" w:rsidP="006949D5">
      <w:pPr>
        <w:tabs>
          <w:tab w:val="left" w:pos="720"/>
          <w:tab w:val="left" w:pos="5130"/>
        </w:tabs>
        <w:rPr>
          <w:rFonts w:cstheme="minorHAnsi"/>
          <w:lang w:eastAsia="zh-CN"/>
        </w:rPr>
      </w:pPr>
      <w:r w:rsidRPr="003D5399">
        <w:rPr>
          <w:rFonts w:cstheme="minorHAnsi"/>
          <w:i/>
          <w:lang w:eastAsia="zh-CN"/>
        </w:rPr>
        <w:t>f)</w:t>
      </w:r>
      <w:r w:rsidRPr="003D5399">
        <w:rPr>
          <w:rFonts w:cstheme="minorHAnsi"/>
          <w:lang w:eastAsia="zh-CN"/>
        </w:rPr>
        <w:tab/>
      </w:r>
      <w:r w:rsidRPr="003D5399">
        <w:rPr>
          <w:rFonts w:cstheme="minorHAnsi" w:hint="eastAsia"/>
          <w:lang w:eastAsia="zh-CN"/>
        </w:rPr>
        <w:t>有</w:t>
      </w:r>
      <w:r w:rsidRPr="003D5399">
        <w:rPr>
          <w:rFonts w:cstheme="minorHAnsi"/>
          <w:color w:val="222222"/>
          <w:lang w:eastAsia="zh-CN"/>
        </w:rPr>
        <w:t>关包括与国际电联电信发展部门（</w:t>
      </w:r>
      <w:r w:rsidRPr="003D5399">
        <w:rPr>
          <w:rFonts w:cstheme="minorHAnsi"/>
          <w:color w:val="222222"/>
          <w:lang w:eastAsia="zh-CN"/>
        </w:rPr>
        <w:t>ITU-D</w:t>
      </w:r>
      <w:r w:rsidRPr="003D5399">
        <w:rPr>
          <w:rFonts w:cstheme="minorHAnsi"/>
          <w:color w:val="222222"/>
          <w:lang w:eastAsia="zh-CN"/>
        </w:rPr>
        <w:t>）的联络及</w:t>
      </w:r>
      <w:r w:rsidRPr="003D5399">
        <w:rPr>
          <w:rFonts w:cstheme="minorHAnsi" w:hint="eastAsia"/>
          <w:color w:val="222222"/>
          <w:lang w:eastAsia="zh-CN"/>
        </w:rPr>
        <w:t>协作</w:t>
      </w:r>
      <w:r w:rsidRPr="003D5399">
        <w:rPr>
          <w:rFonts w:cstheme="minorHAnsi"/>
          <w:color w:val="222222"/>
          <w:lang w:eastAsia="zh-CN"/>
        </w:rPr>
        <w:t>的电信发展</w:t>
      </w:r>
      <w:r w:rsidRPr="003D5399">
        <w:rPr>
          <w:rFonts w:cstheme="minorHAnsi" w:hint="eastAsia"/>
          <w:color w:val="222222"/>
          <w:lang w:eastAsia="zh-CN"/>
        </w:rPr>
        <w:t>的</w:t>
      </w:r>
      <w:r w:rsidRPr="003D5399">
        <w:rPr>
          <w:rFonts w:cstheme="minorHAnsi"/>
          <w:color w:val="222222"/>
          <w:lang w:eastAsia="zh-CN"/>
        </w:rPr>
        <w:t>无线电通信全会</w:t>
      </w:r>
      <w:r w:rsidRPr="003D5399">
        <w:rPr>
          <w:rFonts w:cstheme="minorHAnsi"/>
          <w:color w:val="222222"/>
          <w:lang w:eastAsia="zh-CN"/>
        </w:rPr>
        <w:t>ITU-R</w:t>
      </w:r>
      <w:r w:rsidRPr="003D5399">
        <w:rPr>
          <w:rFonts w:cstheme="minorHAnsi"/>
          <w:color w:val="222222"/>
          <w:lang w:eastAsia="zh-CN"/>
        </w:rPr>
        <w:t>第</w:t>
      </w:r>
      <w:r w:rsidRPr="003D5399">
        <w:rPr>
          <w:rFonts w:cstheme="minorHAnsi"/>
          <w:color w:val="222222"/>
          <w:lang w:eastAsia="zh-CN"/>
        </w:rPr>
        <w:t>7</w:t>
      </w:r>
      <w:r w:rsidRPr="003D5399">
        <w:rPr>
          <w:rFonts w:cstheme="minorHAnsi"/>
          <w:color w:val="222222"/>
          <w:lang w:eastAsia="zh-CN"/>
        </w:rPr>
        <w:t>号决议（</w:t>
      </w:r>
      <w:r w:rsidRPr="003D5399">
        <w:rPr>
          <w:rFonts w:cstheme="minorHAnsi"/>
          <w:color w:val="222222"/>
          <w:lang w:eastAsia="zh-CN"/>
        </w:rPr>
        <w:t>2015</w:t>
      </w:r>
      <w:r w:rsidRPr="003D5399">
        <w:rPr>
          <w:rFonts w:cstheme="minorHAnsi"/>
          <w:color w:val="222222"/>
          <w:lang w:eastAsia="zh-CN"/>
        </w:rPr>
        <w:t>年，日内瓦，修订版）；</w:t>
      </w:r>
    </w:p>
    <w:p w:rsidR="006949D5" w:rsidRPr="003D5399" w:rsidRDefault="006949D5" w:rsidP="006949D5">
      <w:pPr>
        <w:rPr>
          <w:rFonts w:cstheme="minorHAnsi"/>
          <w:lang w:eastAsia="zh-CN"/>
        </w:rPr>
      </w:pPr>
      <w:r w:rsidRPr="003D5399">
        <w:rPr>
          <w:rFonts w:cstheme="minorHAnsi"/>
          <w:i/>
          <w:lang w:eastAsia="zh-CN"/>
        </w:rPr>
        <w:t>g)</w:t>
      </w:r>
      <w:r w:rsidRPr="003D5399">
        <w:rPr>
          <w:rFonts w:cstheme="minorHAnsi"/>
          <w:lang w:eastAsia="zh-CN"/>
        </w:rPr>
        <w:tab/>
      </w:r>
      <w:r w:rsidRPr="003D5399">
        <w:rPr>
          <w:rFonts w:cstheme="minorHAnsi"/>
          <w:color w:val="222222"/>
          <w:lang w:eastAsia="zh-CN"/>
        </w:rPr>
        <w:t>有关需要改善发展中国家</w:t>
      </w:r>
      <w:r w:rsidRPr="003D5399">
        <w:rPr>
          <w:rFonts w:cstheme="minorHAnsi" w:hint="eastAsia"/>
          <w:color w:val="222222"/>
          <w:lang w:eastAsia="zh-CN"/>
        </w:rPr>
        <w:t>及其</w:t>
      </w:r>
      <w:r w:rsidRPr="003D5399">
        <w:rPr>
          <w:rFonts w:cstheme="minorHAnsi"/>
          <w:color w:val="222222"/>
          <w:lang w:eastAsia="zh-CN"/>
        </w:rPr>
        <w:t>部门成员对国际电联电信标准化部门（</w:t>
      </w:r>
      <w:r w:rsidRPr="003D5399">
        <w:rPr>
          <w:rFonts w:cstheme="minorHAnsi"/>
          <w:color w:val="222222"/>
          <w:lang w:eastAsia="zh-CN"/>
        </w:rPr>
        <w:t>ITU-T</w:t>
      </w:r>
      <w:r w:rsidRPr="003D5399">
        <w:rPr>
          <w:rFonts w:cstheme="minorHAnsi"/>
          <w:color w:val="222222"/>
          <w:lang w:eastAsia="zh-CN"/>
        </w:rPr>
        <w:t>）工作参与的世界电信标准化全会（</w:t>
      </w:r>
      <w:r w:rsidRPr="003D5399">
        <w:rPr>
          <w:rFonts w:cstheme="minorHAnsi"/>
          <w:color w:val="222222"/>
          <w:lang w:eastAsia="zh-CN"/>
        </w:rPr>
        <w:t>WTSA</w:t>
      </w:r>
      <w:r w:rsidRPr="003D5399">
        <w:rPr>
          <w:rFonts w:cstheme="minorHAnsi"/>
          <w:color w:val="222222"/>
          <w:lang w:eastAsia="zh-CN"/>
        </w:rPr>
        <w:t>）第</w:t>
      </w:r>
      <w:r w:rsidRPr="003D5399">
        <w:rPr>
          <w:rFonts w:cstheme="minorHAnsi"/>
          <w:color w:val="222222"/>
          <w:lang w:eastAsia="zh-CN"/>
        </w:rPr>
        <w:t>54</w:t>
      </w:r>
      <w:r w:rsidRPr="003D5399">
        <w:rPr>
          <w:rFonts w:cstheme="minorHAnsi" w:hint="eastAsia"/>
          <w:color w:val="222222"/>
          <w:lang w:eastAsia="zh-CN"/>
        </w:rPr>
        <w:t>号决议（</w:t>
      </w:r>
      <w:r w:rsidRPr="003D5399">
        <w:rPr>
          <w:rFonts w:cstheme="minorHAnsi"/>
          <w:color w:val="222222"/>
          <w:lang w:eastAsia="zh-CN"/>
        </w:rPr>
        <w:t>2016</w:t>
      </w:r>
      <w:r w:rsidRPr="003D5399">
        <w:rPr>
          <w:rFonts w:cstheme="minorHAnsi"/>
          <w:color w:val="222222"/>
          <w:lang w:eastAsia="zh-CN"/>
        </w:rPr>
        <w:t>年，哈马马特，修订版）和</w:t>
      </w:r>
      <w:r w:rsidRPr="003D5399">
        <w:rPr>
          <w:rFonts w:cstheme="minorHAnsi" w:hint="eastAsia"/>
          <w:color w:val="222222"/>
          <w:lang w:eastAsia="zh-CN"/>
        </w:rPr>
        <w:t>第</w:t>
      </w:r>
      <w:r w:rsidRPr="003D5399">
        <w:rPr>
          <w:rFonts w:cstheme="minorHAnsi"/>
          <w:color w:val="222222"/>
          <w:lang w:eastAsia="zh-CN"/>
        </w:rPr>
        <w:t>59</w:t>
      </w:r>
      <w:r w:rsidRPr="003D5399">
        <w:rPr>
          <w:rFonts w:cstheme="minorHAnsi" w:hint="eastAsia"/>
          <w:color w:val="222222"/>
          <w:lang w:eastAsia="zh-CN"/>
        </w:rPr>
        <w:t>和</w:t>
      </w:r>
      <w:r w:rsidRPr="003D5399">
        <w:rPr>
          <w:rFonts w:cstheme="minorHAnsi"/>
          <w:color w:val="222222"/>
          <w:lang w:eastAsia="zh-CN"/>
        </w:rPr>
        <w:t>74</w:t>
      </w:r>
      <w:r w:rsidRPr="003D5399">
        <w:rPr>
          <w:rFonts w:cstheme="minorHAnsi"/>
          <w:color w:val="222222"/>
          <w:lang w:eastAsia="zh-CN"/>
        </w:rPr>
        <w:t>号决议（</w:t>
      </w:r>
      <w:r w:rsidRPr="003D5399">
        <w:rPr>
          <w:rFonts w:cstheme="minorHAnsi"/>
          <w:color w:val="222222"/>
          <w:lang w:eastAsia="zh-CN"/>
        </w:rPr>
        <w:t>2012</w:t>
      </w:r>
      <w:r w:rsidRPr="003D5399">
        <w:rPr>
          <w:rFonts w:cstheme="minorHAnsi"/>
          <w:color w:val="222222"/>
          <w:lang w:eastAsia="zh-CN"/>
        </w:rPr>
        <w:t>年，迪拜，修订版）</w:t>
      </w:r>
      <w:r w:rsidRPr="003D5399">
        <w:rPr>
          <w:rFonts w:cstheme="minorHAnsi" w:hint="eastAsia"/>
          <w:color w:val="222222"/>
          <w:lang w:eastAsia="zh-CN"/>
        </w:rPr>
        <w:t>，</w:t>
      </w:r>
    </w:p>
    <w:p w:rsidR="006949D5" w:rsidRPr="003D5399" w:rsidRDefault="006949D5" w:rsidP="006949D5">
      <w:pPr>
        <w:pStyle w:val="Call"/>
        <w:rPr>
          <w:rFonts w:cstheme="minorHAnsi"/>
          <w:lang w:eastAsia="zh-CN"/>
        </w:rPr>
      </w:pPr>
      <w:r w:rsidRPr="003D5399">
        <w:rPr>
          <w:rFonts w:cstheme="minorHAnsi"/>
          <w:lang w:eastAsia="zh-CN"/>
        </w:rPr>
        <w:t>认识到</w:t>
      </w:r>
    </w:p>
    <w:p w:rsidR="006949D5" w:rsidRPr="003D5399" w:rsidRDefault="006949D5" w:rsidP="006949D5">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发展中国家，特别是</w:t>
      </w:r>
      <w:r w:rsidRPr="003D5399">
        <w:rPr>
          <w:rFonts w:cstheme="minorHAnsi"/>
          <w:color w:val="222222"/>
          <w:lang w:eastAsia="zh-CN"/>
        </w:rPr>
        <w:t>LDC</w:t>
      </w:r>
      <w:r w:rsidRPr="003D5399">
        <w:rPr>
          <w:rFonts w:cstheme="minorHAnsi"/>
          <w:color w:val="222222"/>
          <w:lang w:eastAsia="zh-CN"/>
        </w:rPr>
        <w:t>、</w:t>
      </w:r>
      <w:r w:rsidRPr="003D5399">
        <w:rPr>
          <w:rFonts w:cstheme="minorHAnsi"/>
          <w:color w:val="222222"/>
          <w:lang w:eastAsia="zh-CN"/>
        </w:rPr>
        <w:t>SIDS</w:t>
      </w:r>
      <w:r w:rsidRPr="003D5399">
        <w:rPr>
          <w:rFonts w:cstheme="minorHAnsi"/>
          <w:color w:val="222222"/>
          <w:lang w:eastAsia="zh-CN"/>
        </w:rPr>
        <w:t>、</w:t>
      </w:r>
      <w:r w:rsidRPr="003D5399">
        <w:rPr>
          <w:rFonts w:cstheme="minorHAnsi"/>
          <w:color w:val="222222"/>
          <w:lang w:eastAsia="zh-CN"/>
        </w:rPr>
        <w:t>LLDC</w:t>
      </w:r>
      <w:r w:rsidRPr="003D5399">
        <w:rPr>
          <w:rFonts w:cstheme="minorHAnsi"/>
          <w:color w:val="222222"/>
          <w:lang w:eastAsia="zh-CN"/>
        </w:rPr>
        <w:t>和经济转型国家以及存在严格预算限制的国家</w:t>
      </w:r>
      <w:r w:rsidRPr="003D5399">
        <w:rPr>
          <w:rFonts w:cstheme="minorHAnsi"/>
          <w:lang w:eastAsia="zh-CN"/>
        </w:rPr>
        <w:t>在确保其有效参加</w:t>
      </w:r>
      <w:r w:rsidRPr="003D5399">
        <w:rPr>
          <w:rFonts w:cstheme="minorHAnsi"/>
          <w:lang w:eastAsia="zh-CN"/>
        </w:rPr>
        <w:t>ITU-D</w:t>
      </w:r>
      <w:r w:rsidRPr="003D5399">
        <w:rPr>
          <w:rFonts w:cstheme="minorHAnsi"/>
          <w:lang w:eastAsia="zh-CN"/>
        </w:rPr>
        <w:t>以及研究组的工作方面所遇到的各种各样困难；</w:t>
      </w:r>
    </w:p>
    <w:p w:rsidR="006949D5" w:rsidRPr="003D5399" w:rsidRDefault="006949D5" w:rsidP="006949D5">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lang w:eastAsia="zh-CN"/>
        </w:rPr>
        <w:t>世界</w:t>
      </w:r>
      <w:r w:rsidRPr="003D5399">
        <w:rPr>
          <w:rFonts w:cstheme="minorHAnsi" w:hint="eastAsia"/>
          <w:lang w:eastAsia="zh-CN"/>
        </w:rPr>
        <w:t>范围</w:t>
      </w:r>
      <w:r w:rsidRPr="003D5399">
        <w:rPr>
          <w:rFonts w:cstheme="minorHAnsi"/>
          <w:lang w:eastAsia="zh-CN"/>
        </w:rPr>
        <w:t>电信</w:t>
      </w:r>
      <w:r w:rsidRPr="003D5399">
        <w:rPr>
          <w:rFonts w:cstheme="minorHAnsi" w:hint="eastAsia"/>
          <w:lang w:eastAsia="zh-CN"/>
        </w:rPr>
        <w:t>网络</w:t>
      </w:r>
      <w:r w:rsidRPr="003D5399">
        <w:rPr>
          <w:rFonts w:cstheme="minorHAnsi"/>
          <w:lang w:eastAsia="zh-CN"/>
        </w:rPr>
        <w:t>的协调和均衡发展</w:t>
      </w:r>
      <w:r w:rsidRPr="003D5399">
        <w:rPr>
          <w:rFonts w:cstheme="minorHAnsi" w:hint="eastAsia"/>
          <w:lang w:eastAsia="zh-CN"/>
        </w:rPr>
        <w:t>对于</w:t>
      </w:r>
      <w:r w:rsidRPr="003D5399">
        <w:rPr>
          <w:rFonts w:cstheme="minorHAnsi"/>
          <w:lang w:eastAsia="zh-CN"/>
        </w:rPr>
        <w:t>发达国家和发展中国家的互利作用；</w:t>
      </w:r>
    </w:p>
    <w:p w:rsidR="006949D5" w:rsidRPr="003D5399" w:rsidRDefault="006949D5" w:rsidP="006949D5">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lang w:eastAsia="zh-CN"/>
        </w:rPr>
        <w:t>需要确定一种</w:t>
      </w:r>
      <w:r w:rsidRPr="003D5399">
        <w:rPr>
          <w:rFonts w:cstheme="minorHAnsi" w:hint="eastAsia"/>
          <w:lang w:eastAsia="zh-CN"/>
        </w:rPr>
        <w:t>有利于</w:t>
      </w:r>
      <w:r w:rsidRPr="003D5399">
        <w:rPr>
          <w:rFonts w:cstheme="minorHAnsi"/>
          <w:lang w:eastAsia="zh-CN"/>
        </w:rPr>
        <w:t>发展中国家参加</w:t>
      </w:r>
      <w:r w:rsidRPr="003D5399">
        <w:rPr>
          <w:rFonts w:cstheme="minorHAnsi"/>
          <w:lang w:eastAsia="zh-CN"/>
        </w:rPr>
        <w:t>ITU-D</w:t>
      </w:r>
      <w:r w:rsidRPr="003D5399">
        <w:rPr>
          <w:rFonts w:cstheme="minorHAnsi"/>
          <w:lang w:eastAsia="zh-CN"/>
        </w:rPr>
        <w:t>研究组工作并为之做出贡献的机制；</w:t>
      </w:r>
    </w:p>
    <w:p w:rsidR="006949D5" w:rsidRPr="003D5399" w:rsidRDefault="006949D5" w:rsidP="006949D5">
      <w:pPr>
        <w:rPr>
          <w:rFonts w:cstheme="minorHAnsi"/>
          <w:color w:val="222222"/>
          <w:lang w:eastAsia="zh-CN"/>
        </w:rPr>
      </w:pPr>
      <w:r w:rsidRPr="003D5399">
        <w:rPr>
          <w:rFonts w:cstheme="minorHAnsi"/>
          <w:i/>
          <w:iCs/>
          <w:lang w:eastAsia="zh-CN"/>
        </w:rPr>
        <w:t>d)</w:t>
      </w:r>
      <w:r w:rsidRPr="003D5399">
        <w:rPr>
          <w:rFonts w:cstheme="minorHAnsi"/>
          <w:lang w:eastAsia="zh-CN"/>
        </w:rPr>
        <w:tab/>
      </w:r>
      <w:r w:rsidRPr="003D5399">
        <w:rPr>
          <w:rFonts w:cstheme="minorHAnsi" w:hint="eastAsia"/>
          <w:color w:val="222222"/>
          <w:lang w:eastAsia="zh-CN"/>
        </w:rPr>
        <w:t>使</w:t>
      </w:r>
      <w:r w:rsidRPr="003D5399">
        <w:rPr>
          <w:rFonts w:cstheme="minorHAnsi"/>
          <w:color w:val="222222"/>
          <w:lang w:eastAsia="zh-CN"/>
        </w:rPr>
        <w:t>发展中国家</w:t>
      </w:r>
      <w:r w:rsidRPr="003D5399">
        <w:rPr>
          <w:rFonts w:cstheme="minorHAnsi" w:hint="eastAsia"/>
          <w:color w:val="222222"/>
          <w:lang w:eastAsia="zh-CN"/>
        </w:rPr>
        <w:t>更多参与</w:t>
      </w:r>
      <w:r w:rsidRPr="003D5399">
        <w:rPr>
          <w:rFonts w:cstheme="minorHAnsi"/>
          <w:color w:val="222222"/>
          <w:lang w:eastAsia="zh-CN"/>
        </w:rPr>
        <w:t>ITU-D</w:t>
      </w:r>
      <w:r w:rsidRPr="003D5399">
        <w:rPr>
          <w:rFonts w:cstheme="minorHAnsi"/>
          <w:color w:val="222222"/>
          <w:lang w:eastAsia="zh-CN"/>
        </w:rPr>
        <w:t>研究组工作的重要性，</w:t>
      </w:r>
      <w:r w:rsidRPr="003D5399">
        <w:rPr>
          <w:rFonts w:cstheme="minorHAnsi" w:hint="eastAsia"/>
          <w:color w:val="222222"/>
          <w:lang w:eastAsia="zh-CN"/>
        </w:rPr>
        <w:t>尤其</w:t>
      </w:r>
      <w:r w:rsidRPr="003D5399">
        <w:rPr>
          <w:rFonts w:cstheme="minorHAnsi"/>
          <w:color w:val="222222"/>
          <w:lang w:eastAsia="zh-CN"/>
        </w:rPr>
        <w:t>在不可能</w:t>
      </w:r>
      <w:r w:rsidRPr="003D5399">
        <w:rPr>
          <w:rFonts w:cstheme="minorHAnsi" w:hint="eastAsia"/>
          <w:color w:val="222222"/>
          <w:lang w:eastAsia="zh-CN"/>
        </w:rPr>
        <w:t>提供面对面机会</w:t>
      </w:r>
      <w:r w:rsidRPr="003D5399">
        <w:rPr>
          <w:rFonts w:cstheme="minorHAnsi"/>
          <w:color w:val="222222"/>
          <w:lang w:eastAsia="zh-CN"/>
        </w:rPr>
        <w:t>的情况下；</w:t>
      </w:r>
    </w:p>
    <w:p w:rsidR="006949D5" w:rsidRPr="003D5399" w:rsidRDefault="006949D5" w:rsidP="006949D5">
      <w:pPr>
        <w:jc w:val="both"/>
        <w:rPr>
          <w:rFonts w:cstheme="minorHAnsi"/>
          <w:szCs w:val="24"/>
          <w:lang w:eastAsia="zh-CN"/>
        </w:rPr>
      </w:pPr>
      <w:r w:rsidRPr="003D5399">
        <w:rPr>
          <w:rFonts w:cstheme="minorHAnsi"/>
          <w:i/>
          <w:szCs w:val="24"/>
          <w:lang w:eastAsia="zh-CN"/>
        </w:rPr>
        <w:t>e)</w:t>
      </w:r>
      <w:r w:rsidRPr="003D5399">
        <w:rPr>
          <w:rFonts w:cstheme="minorHAnsi"/>
          <w:szCs w:val="24"/>
          <w:lang w:eastAsia="zh-CN"/>
        </w:rPr>
        <w:tab/>
      </w:r>
      <w:r w:rsidRPr="003D5399">
        <w:rPr>
          <w:rFonts w:cstheme="minorHAnsi" w:hint="eastAsia"/>
          <w:szCs w:val="24"/>
          <w:lang w:eastAsia="zh-CN"/>
        </w:rPr>
        <w:t>发展中国家的资源有限、与会者经验不足，这依然是他们有效参与国际电联活动所面临的挑战；</w:t>
      </w:r>
    </w:p>
    <w:p w:rsidR="006949D5" w:rsidRPr="003D5399" w:rsidRDefault="006949D5" w:rsidP="006949D5">
      <w:pPr>
        <w:rPr>
          <w:rFonts w:cstheme="minorHAnsi"/>
          <w:lang w:eastAsia="zh-CN"/>
        </w:rPr>
      </w:pPr>
      <w:r w:rsidRPr="003D5399">
        <w:rPr>
          <w:rFonts w:cstheme="minorHAnsi"/>
          <w:i/>
          <w:iCs/>
          <w:lang w:eastAsia="zh-CN"/>
        </w:rPr>
        <w:t>f)</w:t>
      </w:r>
      <w:r w:rsidRPr="003D5399">
        <w:rPr>
          <w:rFonts w:cstheme="minorHAnsi"/>
          <w:lang w:eastAsia="zh-CN"/>
        </w:rPr>
        <w:tab/>
      </w:r>
      <w:r w:rsidRPr="003D5399">
        <w:rPr>
          <w:rFonts w:cstheme="minorHAnsi"/>
          <w:color w:val="222222"/>
          <w:lang w:eastAsia="zh-CN"/>
        </w:rPr>
        <w:t>电信发展局（</w:t>
      </w:r>
      <w:r w:rsidRPr="003D5399">
        <w:rPr>
          <w:rFonts w:cstheme="minorHAnsi"/>
          <w:color w:val="222222"/>
          <w:lang w:eastAsia="zh-CN"/>
        </w:rPr>
        <w:t>BDT</w:t>
      </w:r>
      <w:r w:rsidRPr="003D5399">
        <w:rPr>
          <w:rFonts w:cstheme="minorHAnsi"/>
          <w:color w:val="222222"/>
          <w:lang w:eastAsia="zh-CN"/>
        </w:rPr>
        <w:t>）在上</w:t>
      </w:r>
      <w:r w:rsidRPr="003D5399">
        <w:rPr>
          <w:rFonts w:cstheme="minorHAnsi" w:hint="eastAsia"/>
          <w:color w:val="222222"/>
          <w:lang w:eastAsia="zh-CN"/>
        </w:rPr>
        <w:t>个</w:t>
      </w:r>
      <w:r w:rsidRPr="003D5399">
        <w:rPr>
          <w:rFonts w:cstheme="minorHAnsi"/>
          <w:color w:val="222222"/>
          <w:lang w:eastAsia="zh-CN"/>
        </w:rPr>
        <w:t>研究期内通过开展远程与会试点项目而获得的令人鼓舞的经验，</w:t>
      </w:r>
    </w:p>
    <w:p w:rsidR="006949D5" w:rsidRPr="003D5399" w:rsidRDefault="006949D5" w:rsidP="006949D5">
      <w:pPr>
        <w:pStyle w:val="Call"/>
        <w:rPr>
          <w:rFonts w:cstheme="minorHAnsi"/>
          <w:lang w:eastAsia="zh-CN"/>
        </w:rPr>
      </w:pPr>
      <w:r w:rsidRPr="003D5399">
        <w:rPr>
          <w:rFonts w:cstheme="minorHAnsi"/>
          <w:lang w:eastAsia="zh-CN"/>
        </w:rPr>
        <w:lastRenderedPageBreak/>
        <w:t>确信</w:t>
      </w:r>
    </w:p>
    <w:p w:rsidR="006949D5" w:rsidRPr="003D5399" w:rsidRDefault="006949D5" w:rsidP="006949D5">
      <w:pPr>
        <w:keepNext/>
        <w:keepLines/>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有必</w:t>
      </w:r>
      <w:r w:rsidRPr="003D5399">
        <w:rPr>
          <w:rFonts w:cstheme="minorHAnsi"/>
          <w:lang w:eastAsia="zh-CN"/>
        </w:rPr>
        <w:t>要加强发展中国家对国际电联工作的</w:t>
      </w:r>
      <w:r w:rsidRPr="003D5399">
        <w:rPr>
          <w:rFonts w:cstheme="minorHAnsi" w:hint="eastAsia"/>
          <w:lang w:eastAsia="zh-CN"/>
        </w:rPr>
        <w:t>有效</w:t>
      </w:r>
      <w:r w:rsidRPr="003D5399">
        <w:rPr>
          <w:rFonts w:cstheme="minorHAnsi"/>
          <w:lang w:eastAsia="zh-CN"/>
        </w:rPr>
        <w:t>参与；</w:t>
      </w:r>
    </w:p>
    <w:p w:rsidR="006949D5" w:rsidRPr="003D5399" w:rsidRDefault="006949D5" w:rsidP="006949D5">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lang w:eastAsia="zh-CN"/>
        </w:rPr>
        <w:t>国际电联的区域</w:t>
      </w:r>
      <w:r w:rsidRPr="003D5399">
        <w:rPr>
          <w:rFonts w:cstheme="minorHAnsi" w:hint="eastAsia"/>
          <w:lang w:eastAsia="zh-CN"/>
        </w:rPr>
        <w:t>代表处</w:t>
      </w:r>
      <w:r w:rsidRPr="003D5399">
        <w:rPr>
          <w:rFonts w:cstheme="minorHAnsi"/>
          <w:lang w:eastAsia="zh-CN"/>
        </w:rPr>
        <w:t>和地区</w:t>
      </w:r>
      <w:r w:rsidRPr="003D5399">
        <w:rPr>
          <w:rFonts w:cstheme="minorHAnsi" w:hint="eastAsia"/>
          <w:lang w:eastAsia="zh-CN"/>
        </w:rPr>
        <w:t>办事处</w:t>
      </w:r>
      <w:r w:rsidRPr="003D5399">
        <w:rPr>
          <w:rFonts w:cstheme="minorHAnsi"/>
          <w:lang w:eastAsia="zh-CN"/>
        </w:rPr>
        <w:t>在此</w:t>
      </w:r>
      <w:r w:rsidRPr="003D5399">
        <w:rPr>
          <w:rFonts w:cstheme="minorHAnsi" w:hint="eastAsia"/>
          <w:lang w:eastAsia="zh-CN"/>
        </w:rPr>
        <w:t>方面</w:t>
      </w:r>
      <w:r w:rsidRPr="003D5399">
        <w:rPr>
          <w:rFonts w:cstheme="minorHAnsi"/>
          <w:lang w:eastAsia="zh-CN"/>
        </w:rPr>
        <w:t>可发挥的整合作用，</w:t>
      </w:r>
    </w:p>
    <w:p w:rsidR="006949D5" w:rsidRPr="003D5399" w:rsidRDefault="006949D5" w:rsidP="006949D5">
      <w:pPr>
        <w:pStyle w:val="Call"/>
        <w:rPr>
          <w:rFonts w:cstheme="minorHAnsi"/>
          <w:lang w:eastAsia="zh-CN"/>
        </w:rPr>
      </w:pPr>
      <w:r w:rsidRPr="003D5399">
        <w:rPr>
          <w:rFonts w:cstheme="minorHAnsi"/>
          <w:lang w:eastAsia="zh-CN"/>
        </w:rPr>
        <w:t>做出决议，责成电信发展局主任</w:t>
      </w:r>
    </w:p>
    <w:p w:rsidR="006949D5" w:rsidRPr="003D5399" w:rsidRDefault="006949D5" w:rsidP="006949D5">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确保尽可能在可用的财务</w:t>
      </w:r>
      <w:r w:rsidRPr="003D5399">
        <w:rPr>
          <w:rFonts w:cstheme="minorHAnsi" w:hint="eastAsia"/>
          <w:lang w:eastAsia="zh-CN"/>
        </w:rPr>
        <w:t>限制</w:t>
      </w:r>
      <w:r w:rsidRPr="003D5399">
        <w:rPr>
          <w:rFonts w:cstheme="minorHAnsi"/>
          <w:lang w:eastAsia="zh-CN"/>
        </w:rPr>
        <w:t>内</w:t>
      </w:r>
      <w:r w:rsidRPr="003D5399">
        <w:rPr>
          <w:rFonts w:cstheme="minorHAnsi" w:hint="eastAsia"/>
          <w:lang w:eastAsia="zh-CN"/>
        </w:rPr>
        <w:t>将</w:t>
      </w:r>
      <w:r w:rsidRPr="003D5399">
        <w:rPr>
          <w:rFonts w:cstheme="minorHAnsi"/>
          <w:lang w:eastAsia="zh-CN"/>
        </w:rPr>
        <w:t>ITU-D</w:t>
      </w:r>
      <w:r w:rsidRPr="003D5399">
        <w:rPr>
          <w:rFonts w:cstheme="minorHAnsi"/>
          <w:lang w:eastAsia="zh-CN"/>
        </w:rPr>
        <w:t>的研究组会</w:t>
      </w:r>
      <w:r w:rsidRPr="003D5399">
        <w:rPr>
          <w:rFonts w:cstheme="minorHAnsi" w:hint="eastAsia"/>
          <w:lang w:eastAsia="zh-CN"/>
        </w:rPr>
        <w:t>议</w:t>
      </w:r>
      <w:r w:rsidRPr="003D5399">
        <w:rPr>
          <w:rFonts w:cstheme="minorHAnsi"/>
          <w:lang w:eastAsia="zh-CN"/>
        </w:rPr>
        <w:t>以及论坛</w:t>
      </w:r>
      <w:r w:rsidRPr="003D5399">
        <w:rPr>
          <w:rFonts w:cstheme="minorHAnsi"/>
          <w:lang w:eastAsia="zh-CN"/>
        </w:rPr>
        <w:t>/</w:t>
      </w:r>
      <w:r w:rsidRPr="003D5399">
        <w:rPr>
          <w:rFonts w:cstheme="minorHAnsi"/>
          <w:lang w:eastAsia="zh-CN"/>
        </w:rPr>
        <w:t>研讨会</w:t>
      </w:r>
      <w:r w:rsidRPr="003D5399">
        <w:rPr>
          <w:rFonts w:cstheme="minorHAnsi"/>
          <w:lang w:eastAsia="zh-CN"/>
        </w:rPr>
        <w:t>/</w:t>
      </w:r>
      <w:r w:rsidRPr="003D5399">
        <w:rPr>
          <w:rFonts w:cstheme="minorHAnsi"/>
          <w:lang w:eastAsia="zh-CN"/>
        </w:rPr>
        <w:t>讲习班</w:t>
      </w:r>
      <w:r w:rsidRPr="003D5399">
        <w:rPr>
          <w:rFonts w:cstheme="minorHAnsi" w:hint="eastAsia"/>
          <w:lang w:eastAsia="zh-CN"/>
        </w:rPr>
        <w:t>安排</w:t>
      </w:r>
      <w:r w:rsidRPr="003D5399">
        <w:rPr>
          <w:rFonts w:cstheme="minorHAnsi"/>
          <w:lang w:eastAsia="zh-CN"/>
        </w:rPr>
        <w:t>在日内瓦以外召开，</w:t>
      </w:r>
      <w:r w:rsidRPr="003D5399">
        <w:rPr>
          <w:rFonts w:cstheme="minorHAnsi" w:hint="eastAsia"/>
          <w:lang w:eastAsia="zh-CN"/>
        </w:rPr>
        <w:t>将发言限制在</w:t>
      </w:r>
      <w:r w:rsidRPr="003D5399">
        <w:rPr>
          <w:rFonts w:cstheme="minorHAnsi"/>
          <w:lang w:eastAsia="zh-CN"/>
        </w:rPr>
        <w:t>讨论议程</w:t>
      </w:r>
      <w:r w:rsidRPr="003D5399">
        <w:rPr>
          <w:rFonts w:cstheme="minorHAnsi" w:hint="eastAsia"/>
          <w:lang w:eastAsia="zh-CN"/>
        </w:rPr>
        <w:t>中</w:t>
      </w:r>
      <w:r w:rsidRPr="003D5399">
        <w:rPr>
          <w:rFonts w:cstheme="minorHAnsi"/>
          <w:lang w:eastAsia="zh-CN"/>
        </w:rPr>
        <w:t>的</w:t>
      </w:r>
      <w:r w:rsidRPr="003D5399">
        <w:rPr>
          <w:rFonts w:cstheme="minorHAnsi" w:hint="eastAsia"/>
          <w:lang w:eastAsia="zh-CN"/>
        </w:rPr>
        <w:t>议题和</w:t>
      </w:r>
      <w:r w:rsidRPr="003D5399">
        <w:rPr>
          <w:rFonts w:cstheme="minorHAnsi"/>
          <w:lang w:eastAsia="zh-CN"/>
        </w:rPr>
        <w:t>反映发展中国家的实际需要和首要问题</w:t>
      </w:r>
      <w:r w:rsidRPr="003D5399">
        <w:rPr>
          <w:rFonts w:cstheme="minorHAnsi" w:hint="eastAsia"/>
          <w:lang w:eastAsia="zh-CN"/>
        </w:rPr>
        <w:t>上</w:t>
      </w:r>
      <w:r w:rsidRPr="003D5399">
        <w:rPr>
          <w:rFonts w:cstheme="minorHAnsi"/>
          <w:lang w:eastAsia="zh-CN"/>
        </w:rPr>
        <w:t>；</w:t>
      </w:r>
    </w:p>
    <w:p w:rsidR="006949D5" w:rsidRPr="003D5399" w:rsidRDefault="006949D5" w:rsidP="006949D5">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确保</w:t>
      </w:r>
      <w:r w:rsidRPr="003D5399">
        <w:rPr>
          <w:rFonts w:cstheme="minorHAnsi"/>
          <w:lang w:eastAsia="zh-CN"/>
        </w:rPr>
        <w:t>ITU-D</w:t>
      </w:r>
      <w:r w:rsidRPr="003D5399">
        <w:rPr>
          <w:rFonts w:cstheme="minorHAnsi"/>
          <w:lang w:eastAsia="zh-CN"/>
        </w:rPr>
        <w:t>（包括电信发展顾问组（</w:t>
      </w:r>
      <w:r w:rsidRPr="003D5399">
        <w:rPr>
          <w:rFonts w:cstheme="minorHAnsi"/>
          <w:lang w:eastAsia="zh-CN"/>
        </w:rPr>
        <w:t>TDAG</w:t>
      </w:r>
      <w:r w:rsidRPr="003D5399">
        <w:rPr>
          <w:rFonts w:cstheme="minorHAnsi"/>
          <w:lang w:eastAsia="zh-CN"/>
        </w:rPr>
        <w:t>））在总部和区域层面</w:t>
      </w:r>
      <w:r w:rsidRPr="003D5399">
        <w:rPr>
          <w:rFonts w:cstheme="minorHAnsi" w:hint="eastAsia"/>
          <w:lang w:eastAsia="zh-CN"/>
        </w:rPr>
        <w:t>均</w:t>
      </w:r>
      <w:r w:rsidRPr="003D5399">
        <w:rPr>
          <w:rFonts w:cstheme="minorHAnsi"/>
          <w:lang w:eastAsia="zh-CN"/>
        </w:rPr>
        <w:t>参与筹备和举办世界电信政策论坛，并请各研究组参与其中，</w:t>
      </w:r>
    </w:p>
    <w:p w:rsidR="006949D5" w:rsidRPr="003D5399" w:rsidRDefault="006949D5" w:rsidP="006949D5">
      <w:pPr>
        <w:pStyle w:val="Call"/>
        <w:rPr>
          <w:rFonts w:cstheme="minorHAnsi"/>
          <w:lang w:eastAsia="zh-CN"/>
        </w:rPr>
      </w:pPr>
      <w:r w:rsidRPr="003D5399">
        <w:rPr>
          <w:rFonts w:cstheme="minorHAnsi"/>
          <w:lang w:eastAsia="zh-CN"/>
        </w:rPr>
        <w:t>进一步责成电信发展局主任</w:t>
      </w:r>
    </w:p>
    <w:p w:rsidR="006949D5" w:rsidRPr="003D5399" w:rsidRDefault="006949D5" w:rsidP="006949D5">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与无线电通信局主任和电信标准化局主任密切</w:t>
      </w:r>
      <w:r w:rsidRPr="003D5399">
        <w:rPr>
          <w:rFonts w:cstheme="minorHAnsi" w:hint="eastAsia"/>
          <w:lang w:eastAsia="zh-CN"/>
        </w:rPr>
        <w:t>协</w:t>
      </w:r>
      <w:r w:rsidRPr="003D5399">
        <w:rPr>
          <w:rFonts w:cstheme="minorHAnsi"/>
          <w:lang w:eastAsia="zh-CN"/>
        </w:rPr>
        <w:t>作，考虑并落实最佳的方法和措施，协助发展中国家准备并积极参加三个部门的工作，尤其是参加各部门顾问组、全会、大会以及与发展中国家</w:t>
      </w:r>
      <w:r w:rsidRPr="003D5399">
        <w:rPr>
          <w:rFonts w:cstheme="minorHAnsi" w:hint="eastAsia"/>
          <w:lang w:eastAsia="zh-CN"/>
        </w:rPr>
        <w:t>具</w:t>
      </w:r>
      <w:r w:rsidRPr="003D5399">
        <w:rPr>
          <w:rFonts w:cstheme="minorHAnsi"/>
          <w:lang w:eastAsia="zh-CN"/>
        </w:rPr>
        <w:t>有</w:t>
      </w:r>
      <w:r w:rsidRPr="003D5399">
        <w:rPr>
          <w:rFonts w:cstheme="minorHAnsi" w:hint="eastAsia"/>
          <w:lang w:eastAsia="zh-CN"/>
        </w:rPr>
        <w:t>相</w:t>
      </w:r>
      <w:r w:rsidRPr="003D5399">
        <w:rPr>
          <w:rFonts w:cstheme="minorHAnsi"/>
          <w:lang w:eastAsia="zh-CN"/>
        </w:rPr>
        <w:t>关</w:t>
      </w:r>
      <w:r w:rsidRPr="003D5399">
        <w:rPr>
          <w:rFonts w:cstheme="minorHAnsi" w:hint="eastAsia"/>
          <w:lang w:eastAsia="zh-CN"/>
        </w:rPr>
        <w:t>性</w:t>
      </w:r>
      <w:r w:rsidRPr="003D5399">
        <w:rPr>
          <w:rFonts w:cstheme="minorHAnsi"/>
          <w:lang w:eastAsia="zh-CN"/>
        </w:rPr>
        <w:t>的研究组的工作，尤其是与上述</w:t>
      </w:r>
      <w:r w:rsidRPr="003D5399">
        <w:rPr>
          <w:rFonts w:eastAsia="STKaiti" w:cstheme="minorHAnsi"/>
          <w:lang w:eastAsia="zh-CN"/>
        </w:rPr>
        <w:t>考虑到</w:t>
      </w:r>
      <w:r w:rsidRPr="003D5399">
        <w:rPr>
          <w:rFonts w:cstheme="minorHAnsi"/>
          <w:lang w:eastAsia="zh-CN"/>
        </w:rPr>
        <w:t>中所提及的各项决议保持一致；</w:t>
      </w:r>
    </w:p>
    <w:p w:rsidR="006949D5" w:rsidRPr="003D5399" w:rsidRDefault="006949D5" w:rsidP="006949D5">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就如何扩大发展中国家、</w:t>
      </w:r>
      <w:r w:rsidRPr="003D5399">
        <w:rPr>
          <w:rFonts w:cstheme="minorHAnsi" w:hint="eastAsia"/>
          <w:lang w:eastAsia="zh-CN"/>
        </w:rPr>
        <w:t>来自</w:t>
      </w:r>
      <w:r w:rsidRPr="003D5399">
        <w:rPr>
          <w:rFonts w:cstheme="minorHAnsi"/>
          <w:lang w:eastAsia="zh-CN"/>
        </w:rPr>
        <w:t>发展中国家的部门成员及其他电信参与方对</w:t>
      </w:r>
      <w:r w:rsidRPr="003D5399">
        <w:rPr>
          <w:rFonts w:cstheme="minorHAnsi"/>
          <w:lang w:eastAsia="zh-CN"/>
        </w:rPr>
        <w:t>ITU-D</w:t>
      </w:r>
      <w:r w:rsidRPr="003D5399">
        <w:rPr>
          <w:rFonts w:cstheme="minorHAnsi"/>
          <w:lang w:eastAsia="zh-CN"/>
        </w:rPr>
        <w:t>工作的参与开展研究；</w:t>
      </w:r>
    </w:p>
    <w:p w:rsidR="006949D5" w:rsidRPr="003D5399" w:rsidRDefault="006949D5" w:rsidP="006949D5">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在财务</w:t>
      </w:r>
      <w:r w:rsidRPr="003D5399">
        <w:rPr>
          <w:rFonts w:cstheme="minorHAnsi" w:hint="eastAsia"/>
          <w:lang w:eastAsia="zh-CN"/>
        </w:rPr>
        <w:t>限制</w:t>
      </w:r>
      <w:r w:rsidRPr="003D5399">
        <w:rPr>
          <w:rFonts w:cstheme="minorHAnsi"/>
          <w:lang w:eastAsia="zh-CN"/>
        </w:rPr>
        <w:t>范围内并考虑到其他可能的资金来源，尽可能向发展中国家</w:t>
      </w:r>
      <w:r w:rsidRPr="003D5399">
        <w:rPr>
          <w:rFonts w:cstheme="minorHAnsi" w:hint="eastAsia"/>
          <w:lang w:eastAsia="zh-CN"/>
        </w:rPr>
        <w:t>的与会者</w:t>
      </w:r>
      <w:r w:rsidRPr="003D5399">
        <w:rPr>
          <w:rFonts w:cstheme="minorHAnsi"/>
          <w:lang w:eastAsia="zh-CN"/>
        </w:rPr>
        <w:t>提供</w:t>
      </w:r>
      <w:r w:rsidRPr="003D5399">
        <w:rPr>
          <w:rFonts w:cstheme="minorHAnsi" w:hint="eastAsia"/>
          <w:lang w:eastAsia="zh-CN"/>
        </w:rPr>
        <w:t>与会补贴</w:t>
      </w:r>
      <w:r w:rsidRPr="003D5399">
        <w:rPr>
          <w:rFonts w:cstheme="minorHAnsi"/>
          <w:lang w:eastAsia="zh-CN"/>
        </w:rPr>
        <w:t>，以利于他们参加研究组、所有三个部门的顾问组</w:t>
      </w:r>
      <w:r w:rsidRPr="003D5399">
        <w:rPr>
          <w:rFonts w:cstheme="minorHAnsi" w:hint="eastAsia"/>
          <w:lang w:eastAsia="zh-CN"/>
        </w:rPr>
        <w:t>的会议及</w:t>
      </w:r>
      <w:r w:rsidRPr="003D5399">
        <w:rPr>
          <w:rFonts w:cstheme="minorHAnsi"/>
          <w:lang w:eastAsia="zh-CN"/>
        </w:rPr>
        <w:t>其他重要会议，包括大会筹备会议，</w:t>
      </w:r>
      <w:r w:rsidRPr="003D5399">
        <w:rPr>
          <w:rFonts w:cstheme="minorHAnsi" w:hint="eastAsia"/>
          <w:lang w:eastAsia="zh-CN"/>
        </w:rPr>
        <w:t>而且在</w:t>
      </w:r>
      <w:r w:rsidRPr="003D5399">
        <w:rPr>
          <w:rFonts w:cstheme="minorHAnsi"/>
          <w:lang w:eastAsia="zh-CN"/>
        </w:rPr>
        <w:t>适当时应尽可能</w:t>
      </w:r>
      <w:r w:rsidRPr="003D5399">
        <w:rPr>
          <w:rFonts w:cstheme="minorHAnsi" w:hint="eastAsia"/>
          <w:lang w:eastAsia="zh-CN"/>
        </w:rPr>
        <w:t>结合</w:t>
      </w:r>
      <w:r w:rsidRPr="003D5399">
        <w:rPr>
          <w:rFonts w:cstheme="minorHAnsi"/>
          <w:lang w:eastAsia="zh-CN"/>
        </w:rPr>
        <w:t>参加一次以上的</w:t>
      </w:r>
      <w:r w:rsidRPr="003D5399">
        <w:rPr>
          <w:rFonts w:cstheme="minorHAnsi" w:hint="eastAsia"/>
          <w:lang w:eastAsia="zh-CN"/>
        </w:rPr>
        <w:t>连续举办的</w:t>
      </w:r>
      <w:r w:rsidRPr="003D5399">
        <w:rPr>
          <w:rFonts w:cstheme="minorHAnsi"/>
          <w:lang w:eastAsia="zh-CN"/>
        </w:rPr>
        <w:t>活动；</w:t>
      </w:r>
    </w:p>
    <w:p w:rsidR="006949D5" w:rsidRPr="003D5399" w:rsidRDefault="006949D5" w:rsidP="006949D5">
      <w:pPr>
        <w:rPr>
          <w:rFonts w:cstheme="minorHAnsi"/>
          <w:szCs w:val="24"/>
          <w:lang w:eastAsia="zh-CN"/>
        </w:rPr>
      </w:pPr>
      <w:r w:rsidRPr="003D5399">
        <w:rPr>
          <w:rFonts w:cstheme="minorHAnsi"/>
          <w:szCs w:val="24"/>
          <w:lang w:eastAsia="zh-CN"/>
        </w:rPr>
        <w:t>4</w:t>
      </w:r>
      <w:r w:rsidRPr="003D5399">
        <w:rPr>
          <w:rFonts w:cstheme="minorHAnsi"/>
          <w:szCs w:val="24"/>
          <w:lang w:eastAsia="zh-CN"/>
        </w:rPr>
        <w:tab/>
      </w:r>
      <w:r w:rsidRPr="003D5399">
        <w:rPr>
          <w:rFonts w:hint="eastAsia"/>
          <w:szCs w:val="24"/>
          <w:lang w:eastAsia="zh-CN"/>
        </w:rPr>
        <w:t>通过举办有关筹备进程、会议主持技巧、会议结构、手续和程序以及如何提高参与度并为会议做贡献的培训班，帮助发展中国家筹备和参加国际电联以及区域性组织的会议和大会；</w:t>
      </w:r>
    </w:p>
    <w:p w:rsidR="006949D5" w:rsidRPr="003D5399" w:rsidRDefault="006949D5" w:rsidP="006949D5">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color w:val="222222"/>
          <w:lang w:eastAsia="zh-CN"/>
        </w:rPr>
        <w:t>继续推进</w:t>
      </w:r>
      <w:r w:rsidRPr="003D5399">
        <w:rPr>
          <w:rFonts w:cstheme="minorHAnsi" w:hint="eastAsia"/>
          <w:color w:val="222222"/>
          <w:lang w:eastAsia="zh-CN"/>
        </w:rPr>
        <w:t>远程与会和</w:t>
      </w:r>
      <w:r w:rsidRPr="003D5399">
        <w:rPr>
          <w:rFonts w:cstheme="minorHAnsi"/>
          <w:color w:val="222222"/>
          <w:lang w:eastAsia="zh-CN"/>
        </w:rPr>
        <w:t>远程会议</w:t>
      </w:r>
      <w:r w:rsidRPr="003D5399">
        <w:rPr>
          <w:rFonts w:cstheme="minorHAnsi" w:hint="eastAsia"/>
          <w:color w:val="222222"/>
          <w:lang w:eastAsia="zh-CN"/>
        </w:rPr>
        <w:t>以及</w:t>
      </w:r>
      <w:r w:rsidRPr="003D5399">
        <w:rPr>
          <w:rFonts w:cstheme="minorHAnsi"/>
          <w:color w:val="222222"/>
          <w:lang w:eastAsia="zh-CN"/>
        </w:rPr>
        <w:t>电子工作方法，以鼓励和促进发展中国家充分参与</w:t>
      </w:r>
      <w:r w:rsidRPr="003D5399">
        <w:rPr>
          <w:rFonts w:cstheme="minorHAnsi"/>
          <w:color w:val="222222"/>
          <w:lang w:eastAsia="zh-CN"/>
        </w:rPr>
        <w:t>ITU-D</w:t>
      </w:r>
      <w:r w:rsidRPr="003D5399">
        <w:rPr>
          <w:rFonts w:cstheme="minorHAnsi"/>
          <w:color w:val="222222"/>
          <w:lang w:eastAsia="zh-CN"/>
        </w:rPr>
        <w:t>的工作，</w:t>
      </w:r>
    </w:p>
    <w:p w:rsidR="006949D5" w:rsidRPr="003D5399" w:rsidRDefault="006949D5" w:rsidP="006949D5">
      <w:pPr>
        <w:pStyle w:val="Call"/>
        <w:rPr>
          <w:rFonts w:cstheme="minorHAnsi"/>
          <w:lang w:eastAsia="zh-CN"/>
        </w:rPr>
      </w:pPr>
      <w:r w:rsidRPr="003D5399">
        <w:rPr>
          <w:rFonts w:cstheme="minorHAnsi"/>
          <w:lang w:eastAsia="zh-CN"/>
        </w:rPr>
        <w:t>请无线电通信局主任和电信标准化局主任</w:t>
      </w:r>
    </w:p>
    <w:p w:rsidR="006949D5" w:rsidRPr="003D5399" w:rsidRDefault="006949D5" w:rsidP="006949D5">
      <w:pPr>
        <w:ind w:firstLineChars="200" w:firstLine="480"/>
        <w:rPr>
          <w:lang w:eastAsia="zh-CN"/>
        </w:rPr>
      </w:pPr>
      <w:r w:rsidRPr="003D5399">
        <w:rPr>
          <w:lang w:eastAsia="zh-CN"/>
        </w:rPr>
        <w:t>鼓励在日内瓦之外召开会议，</w:t>
      </w:r>
      <w:r w:rsidRPr="003D5399">
        <w:rPr>
          <w:rFonts w:hint="eastAsia"/>
          <w:lang w:eastAsia="zh-CN"/>
        </w:rPr>
        <w:t>这将</w:t>
      </w:r>
      <w:r w:rsidRPr="003D5399">
        <w:rPr>
          <w:lang w:eastAsia="zh-CN"/>
        </w:rPr>
        <w:t>方便远离日内瓦的国家和区域的当地专家更多地参与国际电联的活动，</w:t>
      </w:r>
    </w:p>
    <w:p w:rsidR="006949D5" w:rsidRPr="003D5399" w:rsidRDefault="006949D5" w:rsidP="006949D5">
      <w:pPr>
        <w:pStyle w:val="Call"/>
        <w:rPr>
          <w:rFonts w:cstheme="minorHAnsi"/>
          <w:lang w:eastAsia="zh-CN"/>
        </w:rPr>
      </w:pPr>
      <w:r w:rsidRPr="003D5399">
        <w:rPr>
          <w:rFonts w:cstheme="minorHAnsi"/>
          <w:lang w:eastAsia="zh-CN"/>
        </w:rPr>
        <w:t>请成员国、部门成员和部门准成员</w:t>
      </w:r>
    </w:p>
    <w:p w:rsidR="006949D5" w:rsidRPr="003D5399" w:rsidRDefault="006949D5" w:rsidP="006949D5">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根据第</w:t>
      </w:r>
      <w:r w:rsidRPr="003D5399">
        <w:rPr>
          <w:rFonts w:cstheme="minorHAnsi"/>
          <w:lang w:eastAsia="zh-CN"/>
        </w:rPr>
        <w:t>169</w:t>
      </w:r>
      <w:r w:rsidRPr="003D5399">
        <w:rPr>
          <w:rFonts w:cstheme="minorHAnsi"/>
          <w:lang w:eastAsia="zh-CN"/>
        </w:rPr>
        <w:t>和</w:t>
      </w:r>
      <w:r w:rsidRPr="003D5399">
        <w:rPr>
          <w:rFonts w:cstheme="minorHAnsi"/>
          <w:lang w:eastAsia="zh-CN"/>
        </w:rPr>
        <w:t>170</w:t>
      </w:r>
      <w:r w:rsidRPr="003D5399">
        <w:rPr>
          <w:rFonts w:cstheme="minorHAnsi"/>
          <w:lang w:eastAsia="zh-CN"/>
        </w:rPr>
        <w:t>号决议（</w:t>
      </w:r>
      <w:r w:rsidRPr="003D5399">
        <w:rPr>
          <w:rFonts w:cstheme="minorHAnsi"/>
          <w:lang w:eastAsia="zh-CN"/>
        </w:rPr>
        <w:t>201</w:t>
      </w:r>
      <w:r w:rsidRPr="003D5399">
        <w:rPr>
          <w:rFonts w:cstheme="minorHAnsi" w:hint="eastAsia"/>
          <w:lang w:eastAsia="zh-CN"/>
        </w:rPr>
        <w:t>4</w:t>
      </w:r>
      <w:r w:rsidRPr="003D5399">
        <w:rPr>
          <w:rFonts w:cstheme="minorHAnsi"/>
          <w:lang w:eastAsia="zh-CN"/>
        </w:rPr>
        <w:t>年，</w:t>
      </w:r>
      <w:r w:rsidRPr="003D5399">
        <w:rPr>
          <w:rFonts w:cstheme="minorHAnsi" w:hint="eastAsia"/>
          <w:lang w:eastAsia="zh-CN"/>
        </w:rPr>
        <w:t>釜山，修订版</w:t>
      </w:r>
      <w:r w:rsidRPr="003D5399">
        <w:rPr>
          <w:rFonts w:cstheme="minorHAnsi"/>
          <w:lang w:eastAsia="zh-CN"/>
        </w:rPr>
        <w:t>）批准的程序来参与或扩大参与国际电联的活动；</w:t>
      </w:r>
    </w:p>
    <w:p w:rsidR="006949D5" w:rsidRPr="003D5399" w:rsidRDefault="006949D5" w:rsidP="006949D5">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根据国际电联《组织法》和《公约》的相关条款，按照第</w:t>
      </w:r>
      <w:r w:rsidRPr="003D5399">
        <w:rPr>
          <w:rFonts w:cstheme="minorHAnsi"/>
          <w:lang w:eastAsia="zh-CN"/>
        </w:rPr>
        <w:t>166</w:t>
      </w:r>
      <w:r w:rsidRPr="003D5399">
        <w:rPr>
          <w:rFonts w:cstheme="minorHAnsi"/>
          <w:lang w:eastAsia="zh-CN"/>
        </w:rPr>
        <w:t>号决议（</w:t>
      </w:r>
      <w:r w:rsidRPr="003D5399">
        <w:rPr>
          <w:rFonts w:cstheme="minorHAnsi"/>
          <w:lang w:eastAsia="zh-CN"/>
        </w:rPr>
        <w:t>201</w:t>
      </w:r>
      <w:r w:rsidRPr="003D5399">
        <w:rPr>
          <w:rFonts w:cstheme="minorHAnsi" w:hint="eastAsia"/>
          <w:lang w:eastAsia="zh-CN"/>
        </w:rPr>
        <w:t>4</w:t>
      </w:r>
      <w:r w:rsidRPr="003D5399">
        <w:rPr>
          <w:rFonts w:cstheme="minorHAnsi"/>
          <w:lang w:eastAsia="zh-CN"/>
        </w:rPr>
        <w:t>年，</w:t>
      </w:r>
      <w:r w:rsidRPr="003D5399">
        <w:rPr>
          <w:rFonts w:cstheme="minorHAnsi" w:hint="eastAsia"/>
          <w:lang w:eastAsia="zh-CN"/>
        </w:rPr>
        <w:t>釜山，修订版</w:t>
      </w:r>
      <w:r w:rsidRPr="003D5399">
        <w:rPr>
          <w:rFonts w:cstheme="minorHAnsi"/>
          <w:lang w:eastAsia="zh-CN"/>
        </w:rPr>
        <w:t>）中已批准的公平分配方法考虑任命部门顾问组、研究组</w:t>
      </w:r>
      <w:r w:rsidRPr="003D5399">
        <w:rPr>
          <w:rFonts w:cstheme="minorHAnsi" w:hint="eastAsia"/>
          <w:lang w:eastAsia="zh-CN"/>
        </w:rPr>
        <w:t>及</w:t>
      </w:r>
      <w:r w:rsidRPr="003D5399">
        <w:rPr>
          <w:rFonts w:cstheme="minorHAnsi"/>
          <w:lang w:eastAsia="zh-CN"/>
        </w:rPr>
        <w:t>其他组的正副主席候选人；</w:t>
      </w:r>
    </w:p>
    <w:p w:rsidR="006949D5" w:rsidRPr="003D5399" w:rsidRDefault="006949D5" w:rsidP="006949D5">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在落实本决议方面加强与国际电联区域代表处的合作，</w:t>
      </w:r>
    </w:p>
    <w:p w:rsidR="006949D5" w:rsidRPr="003D5399" w:rsidRDefault="006949D5" w:rsidP="006949D5">
      <w:pPr>
        <w:pStyle w:val="Call"/>
        <w:rPr>
          <w:rFonts w:cstheme="minorHAnsi"/>
          <w:lang w:eastAsia="zh-CN"/>
        </w:rPr>
      </w:pPr>
      <w:r w:rsidRPr="003D5399">
        <w:rPr>
          <w:rFonts w:cstheme="minorHAnsi"/>
          <w:lang w:eastAsia="zh-CN"/>
        </w:rPr>
        <w:lastRenderedPageBreak/>
        <w:t>请秘书长</w:t>
      </w:r>
    </w:p>
    <w:p w:rsidR="006949D5" w:rsidRPr="003D5399" w:rsidRDefault="006949D5" w:rsidP="006949D5">
      <w:pPr>
        <w:ind w:firstLineChars="200" w:firstLine="480"/>
        <w:rPr>
          <w:rFonts w:cstheme="minorHAnsi"/>
          <w:lang w:eastAsia="zh-CN"/>
        </w:rPr>
      </w:pPr>
      <w:r w:rsidRPr="003D5399">
        <w:rPr>
          <w:rFonts w:cstheme="minorHAnsi"/>
          <w:lang w:eastAsia="zh-CN"/>
        </w:rPr>
        <w:t>向全权代表大会报告执行本决议的预期财务影响，</w:t>
      </w:r>
      <w:r w:rsidRPr="003D5399">
        <w:rPr>
          <w:rFonts w:cstheme="minorHAnsi" w:hint="eastAsia"/>
          <w:lang w:eastAsia="zh-CN"/>
        </w:rPr>
        <w:t>亦</w:t>
      </w:r>
      <w:r w:rsidRPr="003D5399">
        <w:rPr>
          <w:rFonts w:cstheme="minorHAnsi"/>
          <w:lang w:eastAsia="zh-CN"/>
        </w:rPr>
        <w:t>建议</w:t>
      </w:r>
      <w:r w:rsidRPr="003D5399">
        <w:rPr>
          <w:rFonts w:cstheme="minorHAnsi" w:hint="eastAsia"/>
          <w:lang w:eastAsia="zh-CN"/>
        </w:rPr>
        <w:t>其它</w:t>
      </w:r>
      <w:r w:rsidRPr="003D5399">
        <w:rPr>
          <w:rFonts w:cstheme="minorHAnsi"/>
          <w:lang w:eastAsia="zh-CN"/>
        </w:rPr>
        <w:t>可能的</w:t>
      </w:r>
      <w:r w:rsidRPr="003D5399">
        <w:rPr>
          <w:rFonts w:cstheme="minorHAnsi" w:hint="eastAsia"/>
          <w:lang w:eastAsia="zh-CN"/>
        </w:rPr>
        <w:t>资金</w:t>
      </w:r>
      <w:r w:rsidRPr="003D5399">
        <w:rPr>
          <w:rFonts w:cstheme="minorHAnsi"/>
          <w:lang w:eastAsia="zh-CN"/>
        </w:rPr>
        <w:t>来源，</w:t>
      </w:r>
    </w:p>
    <w:p w:rsidR="006949D5" w:rsidRPr="003D5399" w:rsidRDefault="006949D5" w:rsidP="006949D5">
      <w:pPr>
        <w:pStyle w:val="Call"/>
        <w:rPr>
          <w:rFonts w:cstheme="minorHAnsi"/>
          <w:lang w:eastAsia="zh-CN"/>
        </w:rPr>
      </w:pPr>
      <w:r w:rsidRPr="003D5399">
        <w:rPr>
          <w:rFonts w:cstheme="minorHAnsi"/>
          <w:lang w:eastAsia="zh-CN"/>
        </w:rPr>
        <w:t>请全权代表大会</w:t>
      </w:r>
    </w:p>
    <w:p w:rsidR="006949D5" w:rsidRPr="003D5399" w:rsidRDefault="006949D5" w:rsidP="006949D5">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在确定预算基础和相关财务限制时</w:t>
      </w:r>
      <w:r w:rsidRPr="003D5399">
        <w:rPr>
          <w:rFonts w:cstheme="minorHAnsi" w:hint="eastAsia"/>
          <w:lang w:eastAsia="zh-CN"/>
        </w:rPr>
        <w:t>，</w:t>
      </w:r>
      <w:r w:rsidRPr="003D5399">
        <w:rPr>
          <w:rFonts w:cstheme="minorHAnsi"/>
          <w:lang w:eastAsia="zh-CN"/>
        </w:rPr>
        <w:t>对本决议的</w:t>
      </w:r>
      <w:r w:rsidRPr="003D5399">
        <w:rPr>
          <w:rFonts w:cstheme="minorHAnsi" w:hint="eastAsia"/>
          <w:lang w:eastAsia="zh-CN"/>
        </w:rPr>
        <w:t>落实</w:t>
      </w:r>
      <w:r w:rsidRPr="003D5399">
        <w:rPr>
          <w:rFonts w:cstheme="minorHAnsi"/>
          <w:lang w:eastAsia="zh-CN"/>
        </w:rPr>
        <w:t>给予必要的</w:t>
      </w:r>
      <w:r w:rsidRPr="003D5399">
        <w:rPr>
          <w:rFonts w:cstheme="minorHAnsi" w:hint="eastAsia"/>
          <w:lang w:eastAsia="zh-CN"/>
        </w:rPr>
        <w:t>关</w:t>
      </w:r>
      <w:r w:rsidRPr="003D5399">
        <w:rPr>
          <w:rFonts w:cstheme="minorHAnsi"/>
          <w:lang w:eastAsia="zh-CN"/>
        </w:rPr>
        <w:t>注；</w:t>
      </w:r>
    </w:p>
    <w:p w:rsidR="006949D5" w:rsidRPr="003D5399" w:rsidRDefault="006949D5" w:rsidP="006949D5">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在通过国际电联《财务规划》时，向</w:t>
      </w:r>
      <w:r w:rsidRPr="003D5399">
        <w:rPr>
          <w:rFonts w:cstheme="minorHAnsi" w:hint="eastAsia"/>
          <w:lang w:eastAsia="zh-CN"/>
        </w:rPr>
        <w:t>电信发展局</w:t>
      </w:r>
      <w:r w:rsidRPr="003D5399">
        <w:rPr>
          <w:rFonts w:cstheme="minorHAnsi"/>
          <w:lang w:eastAsia="zh-CN"/>
        </w:rPr>
        <w:t>提供必要资金</w:t>
      </w:r>
      <w:r w:rsidRPr="003D5399">
        <w:rPr>
          <w:rFonts w:cstheme="minorHAnsi" w:hint="eastAsia"/>
          <w:lang w:eastAsia="zh-CN"/>
        </w:rPr>
        <w:t>，</w:t>
      </w:r>
      <w:r w:rsidRPr="003D5399">
        <w:rPr>
          <w:rFonts w:cstheme="minorHAnsi"/>
          <w:lang w:eastAsia="zh-CN"/>
        </w:rPr>
        <w:t>以促进发展中国家更广泛地</w:t>
      </w:r>
      <w:r w:rsidRPr="003D5399">
        <w:rPr>
          <w:rFonts w:cstheme="minorHAnsi" w:hint="eastAsia"/>
          <w:lang w:eastAsia="zh-CN"/>
        </w:rPr>
        <w:t>出席</w:t>
      </w:r>
      <w:r w:rsidRPr="003D5399">
        <w:rPr>
          <w:rFonts w:cstheme="minorHAnsi"/>
          <w:lang w:eastAsia="zh-CN"/>
        </w:rPr>
        <w:t>和参</w:t>
      </w:r>
      <w:r w:rsidRPr="003D5399">
        <w:rPr>
          <w:rFonts w:cstheme="minorHAnsi" w:hint="eastAsia"/>
          <w:lang w:eastAsia="zh-CN"/>
        </w:rPr>
        <w:t>与</w:t>
      </w:r>
      <w:r w:rsidRPr="003D5399">
        <w:rPr>
          <w:rFonts w:cstheme="minorHAnsi"/>
          <w:lang w:eastAsia="zh-CN"/>
        </w:rPr>
        <w:t>ITU-D</w:t>
      </w:r>
      <w:r w:rsidRPr="003D5399">
        <w:rPr>
          <w:rFonts w:cstheme="minorHAnsi"/>
          <w:lang w:eastAsia="zh-CN"/>
        </w:rPr>
        <w:t>的活动。</w:t>
      </w:r>
    </w:p>
    <w:p w:rsidR="00B86AD2" w:rsidRPr="003D5399" w:rsidRDefault="00B86AD2" w:rsidP="006949D5">
      <w:pPr>
        <w:rPr>
          <w:rFonts w:cstheme="minorHAnsi"/>
          <w:lang w:val="fr-CH" w:eastAsia="zh-CN"/>
        </w:rPr>
      </w:pPr>
    </w:p>
    <w:p w:rsidR="00A665A4" w:rsidRPr="003D5399" w:rsidRDefault="00A665A4" w:rsidP="00A665A4">
      <w:pPr>
        <w:pStyle w:val="ResNo"/>
        <w:rPr>
          <w:lang w:eastAsia="zh-CN"/>
        </w:rPr>
      </w:pPr>
      <w:bookmarkStart w:id="26" w:name="_Toc505610288"/>
      <w:r w:rsidRPr="003D5399">
        <w:rPr>
          <w:lang w:eastAsia="zh-CN"/>
        </w:rPr>
        <w:t>第</w:t>
      </w:r>
      <w:r w:rsidRPr="003D5399">
        <w:rPr>
          <w:rStyle w:val="href"/>
          <w:lang w:eastAsia="zh-CN"/>
        </w:rPr>
        <w:t>16</w:t>
      </w:r>
      <w:r w:rsidRPr="003D5399">
        <w:rPr>
          <w:lang w:eastAsia="zh-CN"/>
        </w:rPr>
        <w:t>号决议（</w:t>
      </w:r>
      <w:r w:rsidRPr="003D5399">
        <w:rPr>
          <w:rFonts w:hint="eastAsia"/>
          <w:lang w:eastAsia="zh-CN"/>
        </w:rPr>
        <w:t>2017</w:t>
      </w:r>
      <w:r w:rsidRPr="003D5399">
        <w:rPr>
          <w:rFonts w:hint="eastAsia"/>
          <w:lang w:eastAsia="zh-CN"/>
        </w:rPr>
        <w:t>年</w:t>
      </w:r>
      <w:r w:rsidRPr="003D5399">
        <w:rPr>
          <w:lang w:eastAsia="zh-CN"/>
        </w:rPr>
        <w:t>，</w:t>
      </w:r>
      <w:r w:rsidRPr="003D5399">
        <w:rPr>
          <w:rFonts w:hint="eastAsia"/>
          <w:lang w:eastAsia="zh-CN"/>
        </w:rPr>
        <w:t>布宜诺斯艾利斯，</w:t>
      </w:r>
      <w:r w:rsidRPr="003D5399">
        <w:rPr>
          <w:lang w:eastAsia="zh-CN"/>
        </w:rPr>
        <w:t>修订版）</w:t>
      </w:r>
      <w:bookmarkEnd w:id="26"/>
    </w:p>
    <w:p w:rsidR="00A665A4" w:rsidRPr="003D5399" w:rsidRDefault="00A665A4" w:rsidP="00A665A4">
      <w:pPr>
        <w:pStyle w:val="Restitle"/>
        <w:rPr>
          <w:lang w:eastAsia="zh-CN"/>
        </w:rPr>
      </w:pPr>
      <w:bookmarkStart w:id="27" w:name="_Toc403138150"/>
      <w:bookmarkStart w:id="28" w:name="_Toc505610289"/>
      <w:r w:rsidRPr="003D5399">
        <w:rPr>
          <w:lang w:eastAsia="zh-CN"/>
        </w:rPr>
        <w:t>针对最不发达国家、小岛屿发展中国家、内陆发展中国家</w:t>
      </w:r>
      <w:r w:rsidRPr="003D5399">
        <w:rPr>
          <w:lang w:eastAsia="zh-CN"/>
        </w:rPr>
        <w:br/>
      </w:r>
      <w:r w:rsidRPr="003D5399">
        <w:rPr>
          <w:lang w:eastAsia="zh-CN"/>
        </w:rPr>
        <w:t>和经济转型国家采取的特别行动和措施</w:t>
      </w:r>
      <w:bookmarkEnd w:id="27"/>
      <w:bookmarkEnd w:id="28"/>
    </w:p>
    <w:p w:rsidR="00A665A4" w:rsidRPr="003D5399" w:rsidRDefault="00A665A4" w:rsidP="00A665A4">
      <w:pPr>
        <w:pStyle w:val="Normalaftertitle0"/>
        <w:rPr>
          <w:lang w:eastAsia="zh-CN"/>
        </w:rPr>
      </w:pPr>
      <w:r w:rsidRPr="003D5399">
        <w:rPr>
          <w:rFonts w:eastAsia="SimSun" w:hint="eastAsia"/>
          <w:lang w:eastAsia="zh-CN"/>
        </w:rPr>
        <w:t>世界电信发展大会（</w:t>
      </w:r>
      <w:r w:rsidRPr="003D5399">
        <w:rPr>
          <w:rFonts w:eastAsia="SimSun"/>
          <w:lang w:eastAsia="zh-CN"/>
        </w:rPr>
        <w:t>2017</w:t>
      </w:r>
      <w:r w:rsidRPr="003D5399">
        <w:rPr>
          <w:rFonts w:eastAsia="SimSun" w:hint="eastAsia"/>
          <w:lang w:eastAsia="zh-CN"/>
        </w:rPr>
        <w:t>年，</w:t>
      </w:r>
      <w:r w:rsidRPr="003D5399">
        <w:rPr>
          <w:rFonts w:eastAsia="SimSun"/>
          <w:lang w:eastAsia="zh-CN"/>
        </w:rPr>
        <w:t>布宜诺斯艾利斯</w:t>
      </w:r>
      <w:r w:rsidRPr="003D5399">
        <w:rPr>
          <w:rFonts w:eastAsia="SimSun"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忆及</w:t>
      </w:r>
    </w:p>
    <w:p w:rsidR="00A665A4" w:rsidRPr="003D5399" w:rsidRDefault="00A665A4" w:rsidP="00A665A4">
      <w:pPr>
        <w:rPr>
          <w:lang w:eastAsia="zh-CN"/>
        </w:rPr>
      </w:pPr>
      <w:r w:rsidRPr="003D5399">
        <w:rPr>
          <w:i/>
          <w:iCs/>
          <w:lang w:eastAsia="zh-CN"/>
        </w:rPr>
        <w:t>a)</w:t>
      </w:r>
      <w:r w:rsidRPr="003D5399">
        <w:rPr>
          <w:lang w:eastAsia="zh-CN"/>
        </w:rPr>
        <w:tab/>
      </w:r>
      <w:r w:rsidRPr="003D5399">
        <w:rPr>
          <w:lang w:eastAsia="zh-CN"/>
        </w:rPr>
        <w:t>关于针对最不发达国家（</w:t>
      </w:r>
      <w:r w:rsidRPr="003D5399">
        <w:rPr>
          <w:rFonts w:hint="eastAsia"/>
          <w:lang w:eastAsia="zh-CN"/>
        </w:rPr>
        <w:t>LDC</w:t>
      </w:r>
      <w:r w:rsidRPr="003D5399">
        <w:rPr>
          <w:lang w:eastAsia="zh-CN"/>
        </w:rPr>
        <w:t>）</w:t>
      </w:r>
      <w:r w:rsidRPr="003D5399">
        <w:rPr>
          <w:rFonts w:hint="eastAsia"/>
          <w:lang w:eastAsia="zh-CN"/>
        </w:rPr>
        <w:t>、</w:t>
      </w:r>
      <w:r w:rsidRPr="003D5399">
        <w:rPr>
          <w:lang w:eastAsia="zh-CN"/>
        </w:rPr>
        <w:t>小</w:t>
      </w:r>
      <w:r w:rsidRPr="003D5399">
        <w:rPr>
          <w:rFonts w:hint="eastAsia"/>
          <w:lang w:eastAsia="zh-CN"/>
        </w:rPr>
        <w:t>岛屿发</w:t>
      </w:r>
      <w:r w:rsidRPr="003D5399">
        <w:rPr>
          <w:lang w:eastAsia="zh-CN"/>
        </w:rPr>
        <w:t>展中国家（</w:t>
      </w:r>
      <w:r w:rsidRPr="003D5399">
        <w:rPr>
          <w:rFonts w:hint="eastAsia"/>
          <w:lang w:eastAsia="zh-CN"/>
        </w:rPr>
        <w:t>SIDS</w:t>
      </w:r>
      <w:r w:rsidRPr="003D5399">
        <w:rPr>
          <w:lang w:eastAsia="zh-CN"/>
        </w:rPr>
        <w:t>）</w:t>
      </w:r>
      <w:r w:rsidRPr="003D5399">
        <w:rPr>
          <w:rFonts w:hint="eastAsia"/>
          <w:lang w:eastAsia="zh-CN"/>
        </w:rPr>
        <w:t>、</w:t>
      </w:r>
      <w:r w:rsidRPr="003D5399">
        <w:rPr>
          <w:lang w:eastAsia="zh-CN"/>
        </w:rPr>
        <w:t>内</w:t>
      </w:r>
      <w:r w:rsidRPr="003D5399">
        <w:rPr>
          <w:rFonts w:hint="eastAsia"/>
          <w:lang w:eastAsia="zh-CN"/>
        </w:rPr>
        <w:t>陆</w:t>
      </w:r>
      <w:r w:rsidRPr="003D5399">
        <w:rPr>
          <w:lang w:eastAsia="zh-CN"/>
        </w:rPr>
        <w:t>发展中国家（</w:t>
      </w:r>
      <w:r w:rsidRPr="003D5399">
        <w:rPr>
          <w:rFonts w:hint="eastAsia"/>
          <w:lang w:eastAsia="zh-CN"/>
        </w:rPr>
        <w:t>LLDC</w:t>
      </w:r>
      <w:r w:rsidRPr="003D5399">
        <w:rPr>
          <w:lang w:eastAsia="zh-CN"/>
        </w:rPr>
        <w:t>）</w:t>
      </w:r>
      <w:r w:rsidRPr="003D5399">
        <w:rPr>
          <w:rFonts w:hint="eastAsia"/>
          <w:lang w:eastAsia="zh-CN"/>
        </w:rPr>
        <w:t>和</w:t>
      </w:r>
      <w:r w:rsidRPr="003D5399">
        <w:rPr>
          <w:lang w:eastAsia="zh-CN"/>
        </w:rPr>
        <w:t>经济</w:t>
      </w:r>
      <w:r w:rsidRPr="003D5399">
        <w:rPr>
          <w:rFonts w:hint="eastAsia"/>
          <w:lang w:eastAsia="zh-CN"/>
        </w:rPr>
        <w:t>转型</w:t>
      </w:r>
      <w:r w:rsidRPr="003D5399">
        <w:rPr>
          <w:lang w:eastAsia="zh-CN"/>
        </w:rPr>
        <w:t>国家行动纲领的</w:t>
      </w:r>
      <w:r w:rsidRPr="003D5399">
        <w:rPr>
          <w:rFonts w:hint="eastAsia"/>
          <w:lang w:eastAsia="zh-CN"/>
        </w:rPr>
        <w:t>联合</w:t>
      </w:r>
      <w:r w:rsidRPr="003D5399">
        <w:rPr>
          <w:lang w:eastAsia="zh-CN"/>
        </w:rPr>
        <w:t>国各项决议；</w:t>
      </w:r>
    </w:p>
    <w:p w:rsidR="00A665A4" w:rsidRPr="003D5399" w:rsidRDefault="00A665A4" w:rsidP="00A665A4">
      <w:pPr>
        <w:rPr>
          <w:b/>
          <w:sz w:val="22"/>
          <w:lang w:eastAsia="zh-CN"/>
        </w:rPr>
      </w:pPr>
      <w:r w:rsidRPr="003D5399">
        <w:rPr>
          <w:i/>
          <w:iCs/>
          <w:lang w:eastAsia="zh-CN"/>
        </w:rPr>
        <w:t>b)</w:t>
      </w:r>
      <w:r w:rsidRPr="003D5399">
        <w:rPr>
          <w:lang w:eastAsia="zh-CN"/>
        </w:rPr>
        <w:tab/>
      </w:r>
      <w:r w:rsidRPr="003D5399">
        <w:rPr>
          <w:rFonts w:hint="eastAsia"/>
          <w:lang w:eastAsia="zh-CN"/>
        </w:rPr>
        <w:t>关于信息</w:t>
      </w:r>
      <w:r w:rsidRPr="003D5399">
        <w:rPr>
          <w:lang w:eastAsia="zh-CN"/>
        </w:rPr>
        <w:t>通信技术</w:t>
      </w:r>
      <w:r w:rsidRPr="003D5399">
        <w:rPr>
          <w:rFonts w:hint="eastAsia"/>
          <w:lang w:eastAsia="zh-CN"/>
        </w:rPr>
        <w:t>（</w:t>
      </w:r>
      <w:r w:rsidRPr="003D5399">
        <w:rPr>
          <w:rFonts w:hint="eastAsia"/>
          <w:lang w:eastAsia="zh-CN"/>
        </w:rPr>
        <w:t>ICT</w:t>
      </w:r>
      <w:r w:rsidRPr="003D5399">
        <w:rPr>
          <w:rFonts w:hint="eastAsia"/>
          <w:lang w:eastAsia="zh-CN"/>
        </w:rPr>
        <w:t>）</w:t>
      </w:r>
      <w:r w:rsidRPr="003D5399">
        <w:rPr>
          <w:lang w:eastAsia="zh-CN"/>
        </w:rPr>
        <w:t>促进发展</w:t>
      </w:r>
      <w:r w:rsidRPr="003D5399">
        <w:rPr>
          <w:rFonts w:hint="eastAsia"/>
          <w:lang w:eastAsia="zh-CN"/>
        </w:rPr>
        <w:t>的联合国</w:t>
      </w:r>
      <w:r w:rsidRPr="003D5399">
        <w:rPr>
          <w:lang w:eastAsia="zh-CN"/>
        </w:rPr>
        <w:t>大会</w:t>
      </w:r>
      <w:r w:rsidRPr="003D5399">
        <w:rPr>
          <w:rFonts w:hint="eastAsia"/>
          <w:lang w:eastAsia="zh-CN"/>
        </w:rPr>
        <w:t>（</w:t>
      </w:r>
      <w:r w:rsidRPr="003D5399">
        <w:rPr>
          <w:rFonts w:hint="eastAsia"/>
          <w:lang w:eastAsia="zh-CN"/>
        </w:rPr>
        <w:t>UNGA</w:t>
      </w:r>
      <w:r w:rsidRPr="003D5399">
        <w:rPr>
          <w:rFonts w:hint="eastAsia"/>
          <w:lang w:eastAsia="zh-CN"/>
        </w:rPr>
        <w:t>）</w:t>
      </w:r>
      <w:r w:rsidRPr="003D5399">
        <w:rPr>
          <w:lang w:eastAsia="zh-CN"/>
        </w:rPr>
        <w:t>第</w:t>
      </w:r>
      <w:r w:rsidRPr="003D5399">
        <w:rPr>
          <w:lang w:eastAsia="zh-CN"/>
        </w:rPr>
        <w:t>68/198</w:t>
      </w:r>
      <w:r w:rsidRPr="003D5399">
        <w:rPr>
          <w:rFonts w:hint="eastAsia"/>
          <w:lang w:eastAsia="zh-CN"/>
        </w:rPr>
        <w:t>号</w:t>
      </w:r>
      <w:r w:rsidRPr="003D5399">
        <w:rPr>
          <w:lang w:eastAsia="zh-CN"/>
        </w:rPr>
        <w:t>决议</w:t>
      </w:r>
      <w:r w:rsidRPr="003D5399">
        <w:rPr>
          <w:rFonts w:hint="eastAsia"/>
          <w:lang w:eastAsia="zh-CN"/>
        </w:rPr>
        <w:t>；</w:t>
      </w:r>
    </w:p>
    <w:p w:rsidR="00A665A4" w:rsidRPr="003D5399" w:rsidRDefault="00A665A4" w:rsidP="00A665A4">
      <w:pPr>
        <w:rPr>
          <w:lang w:eastAsia="zh-CN"/>
        </w:rPr>
      </w:pPr>
      <w:r w:rsidRPr="003D5399">
        <w:rPr>
          <w:i/>
          <w:iCs/>
          <w:lang w:eastAsia="zh-CN"/>
        </w:rPr>
        <w:t>c)</w:t>
      </w:r>
      <w:r w:rsidRPr="003D5399">
        <w:rPr>
          <w:lang w:eastAsia="zh-CN"/>
        </w:rPr>
        <w:tab/>
      </w:r>
      <w:r w:rsidRPr="003D5399">
        <w:rPr>
          <w:rFonts w:ascii="SimSun" w:hAnsi="SimSun" w:hint="eastAsia"/>
          <w:lang w:eastAsia="zh-CN"/>
        </w:rPr>
        <w:t>关于</w:t>
      </w:r>
      <w:r w:rsidRPr="003D5399">
        <w:rPr>
          <w:rFonts w:hint="eastAsia"/>
          <w:lang w:eastAsia="zh-CN"/>
        </w:rPr>
        <w:t>科学</w:t>
      </w:r>
      <w:r w:rsidRPr="003D5399">
        <w:rPr>
          <w:lang w:eastAsia="zh-CN"/>
        </w:rPr>
        <w:t>技术创新促进发展</w:t>
      </w:r>
      <w:r w:rsidRPr="003D5399">
        <w:rPr>
          <w:rFonts w:ascii="SimSun" w:hAnsi="SimSun" w:hint="eastAsia"/>
          <w:lang w:eastAsia="zh-CN"/>
        </w:rPr>
        <w:t>的</w:t>
      </w:r>
      <w:r w:rsidRPr="003D5399">
        <w:rPr>
          <w:rFonts w:hint="eastAsia"/>
          <w:lang w:eastAsia="zh-CN"/>
        </w:rPr>
        <w:t>联</w:t>
      </w:r>
      <w:r w:rsidRPr="003D5399">
        <w:rPr>
          <w:lang w:eastAsia="zh-CN"/>
        </w:rPr>
        <w:t>大第</w:t>
      </w:r>
      <w:r w:rsidRPr="003D5399">
        <w:rPr>
          <w:lang w:eastAsia="zh-CN"/>
        </w:rPr>
        <w:t>68/220</w:t>
      </w:r>
      <w:r w:rsidRPr="003D5399">
        <w:rPr>
          <w:rFonts w:hint="eastAsia"/>
          <w:lang w:eastAsia="zh-CN"/>
        </w:rPr>
        <w:t>号</w:t>
      </w:r>
      <w:r w:rsidRPr="003D5399">
        <w:rPr>
          <w:lang w:eastAsia="zh-CN"/>
        </w:rPr>
        <w:t>决议</w:t>
      </w:r>
      <w:r w:rsidRPr="003D5399">
        <w:rPr>
          <w:rFonts w:ascii="SimSun" w:hAnsi="SimSun" w:hint="eastAsia"/>
          <w:lang w:eastAsia="zh-CN"/>
        </w:rPr>
        <w:t>；</w:t>
      </w:r>
    </w:p>
    <w:p w:rsidR="00A665A4" w:rsidRPr="003D5399" w:rsidRDefault="00A665A4" w:rsidP="00A665A4">
      <w:pPr>
        <w:rPr>
          <w:lang w:eastAsia="zh-CN"/>
        </w:rPr>
      </w:pPr>
      <w:r w:rsidRPr="003D5399">
        <w:rPr>
          <w:i/>
          <w:lang w:eastAsia="zh-CN"/>
        </w:rPr>
        <w:t>d)</w:t>
      </w:r>
      <w:r w:rsidRPr="003D5399">
        <w:rPr>
          <w:i/>
          <w:lang w:eastAsia="zh-CN"/>
        </w:rPr>
        <w:tab/>
      </w:r>
      <w:r w:rsidRPr="003D5399">
        <w:rPr>
          <w:rFonts w:ascii="SimSun" w:hAnsi="SimSun" w:hint="eastAsia"/>
          <w:lang w:eastAsia="zh-CN"/>
        </w:rPr>
        <w:t>关于</w:t>
      </w:r>
      <w:r w:rsidRPr="003D5399">
        <w:rPr>
          <w:rFonts w:hint="eastAsia"/>
          <w:lang w:eastAsia="zh-CN"/>
        </w:rPr>
        <w:t>变革我们的世界：</w:t>
      </w:r>
      <w:r w:rsidRPr="003D5399">
        <w:rPr>
          <w:lang w:eastAsia="zh-CN"/>
        </w:rPr>
        <w:t>2030</w:t>
      </w:r>
      <w:r w:rsidRPr="003D5399">
        <w:rPr>
          <w:rFonts w:hint="eastAsia"/>
          <w:lang w:eastAsia="zh-CN"/>
        </w:rPr>
        <w:t>年可持续发展议程的</w:t>
      </w:r>
      <w:r w:rsidRPr="003D5399">
        <w:rPr>
          <w:lang w:eastAsia="zh-CN"/>
        </w:rPr>
        <w:t>联大第</w:t>
      </w:r>
      <w:r w:rsidRPr="003D5399">
        <w:rPr>
          <w:lang w:eastAsia="zh-CN"/>
        </w:rPr>
        <w:t>70/1</w:t>
      </w:r>
      <w:r w:rsidRPr="003D5399">
        <w:rPr>
          <w:lang w:eastAsia="zh-CN"/>
        </w:rPr>
        <w:t>号决</w:t>
      </w:r>
      <w:r w:rsidRPr="003D5399">
        <w:rPr>
          <w:rFonts w:hint="eastAsia"/>
          <w:lang w:eastAsia="zh-CN"/>
        </w:rPr>
        <w:t>议；</w:t>
      </w:r>
    </w:p>
    <w:p w:rsidR="00A665A4" w:rsidRPr="003D5399" w:rsidRDefault="00A665A4" w:rsidP="00A665A4">
      <w:pPr>
        <w:rPr>
          <w:lang w:eastAsia="zh-CN"/>
        </w:rPr>
      </w:pPr>
      <w:r w:rsidRPr="003D5399">
        <w:rPr>
          <w:i/>
          <w:lang w:eastAsia="zh-CN"/>
        </w:rPr>
        <w:t>e)</w:t>
      </w:r>
      <w:r w:rsidRPr="003D5399">
        <w:rPr>
          <w:i/>
          <w:lang w:eastAsia="zh-CN"/>
        </w:rPr>
        <w:tab/>
      </w:r>
      <w:r w:rsidRPr="003D5399">
        <w:rPr>
          <w:rFonts w:hint="eastAsia"/>
          <w:lang w:eastAsia="zh-CN"/>
        </w:rPr>
        <w:t>关于信息社会世界高峰会议（</w:t>
      </w:r>
      <w:r w:rsidRPr="003D5399">
        <w:rPr>
          <w:rFonts w:hint="eastAsia"/>
          <w:lang w:eastAsia="zh-CN"/>
        </w:rPr>
        <w:t>WSIS</w:t>
      </w:r>
      <w:r w:rsidRPr="003D5399">
        <w:rPr>
          <w:rFonts w:hint="eastAsia"/>
          <w:lang w:eastAsia="zh-CN"/>
        </w:rPr>
        <w:t>）成果文件执行情况全面审查的大会高级别会议成果文件的</w:t>
      </w:r>
      <w:r w:rsidRPr="003D5399">
        <w:rPr>
          <w:lang w:eastAsia="zh-CN"/>
        </w:rPr>
        <w:t>联大第</w:t>
      </w:r>
      <w:r w:rsidRPr="003D5399">
        <w:rPr>
          <w:lang w:eastAsia="zh-CN"/>
        </w:rPr>
        <w:t>70/1</w:t>
      </w:r>
      <w:r w:rsidRPr="003D5399">
        <w:rPr>
          <w:rFonts w:hint="eastAsia"/>
          <w:lang w:eastAsia="zh-CN"/>
        </w:rPr>
        <w:t>25</w:t>
      </w:r>
      <w:r w:rsidRPr="003D5399">
        <w:rPr>
          <w:lang w:eastAsia="zh-CN"/>
        </w:rPr>
        <w:t>号决</w:t>
      </w:r>
      <w:r w:rsidRPr="003D5399">
        <w:rPr>
          <w:rFonts w:hint="eastAsia"/>
          <w:lang w:eastAsia="zh-CN"/>
        </w:rPr>
        <w:t>议，</w:t>
      </w:r>
    </w:p>
    <w:p w:rsidR="00A665A4" w:rsidRPr="003D5399" w:rsidRDefault="00A665A4" w:rsidP="00A665A4">
      <w:pPr>
        <w:pStyle w:val="Call"/>
        <w:rPr>
          <w:lang w:eastAsia="zh-CN"/>
        </w:rPr>
      </w:pPr>
      <w:r w:rsidRPr="003D5399">
        <w:rPr>
          <w:rFonts w:hint="eastAsia"/>
          <w:lang w:eastAsia="zh-CN"/>
        </w:rPr>
        <w:t>考虑到</w:t>
      </w:r>
    </w:p>
    <w:p w:rsidR="00A665A4" w:rsidRPr="003D5399" w:rsidRDefault="00A665A4" w:rsidP="00A665A4">
      <w:pPr>
        <w:rPr>
          <w:lang w:eastAsia="zh-CN"/>
        </w:rPr>
      </w:pPr>
      <w:r w:rsidRPr="003D5399">
        <w:rPr>
          <w:i/>
          <w:iCs/>
          <w:lang w:eastAsia="zh-CN"/>
        </w:rPr>
        <w:t>a)</w:t>
      </w:r>
      <w:r w:rsidRPr="003D5399">
        <w:rPr>
          <w:lang w:eastAsia="zh-CN"/>
        </w:rPr>
        <w:tab/>
      </w:r>
      <w:r w:rsidRPr="003D5399">
        <w:rPr>
          <w:rFonts w:cstheme="minorHAnsi" w:hint="eastAsia"/>
          <w:lang w:eastAsia="zh-CN"/>
        </w:rPr>
        <w:t>有关</w:t>
      </w:r>
      <w:r w:rsidRPr="003D5399">
        <w:rPr>
          <w:color w:val="000000"/>
          <w:lang w:eastAsia="zh-CN"/>
        </w:rPr>
        <w:t>针对</w:t>
      </w:r>
      <w:r w:rsidRPr="003D5399">
        <w:rPr>
          <w:rFonts w:hint="eastAsia"/>
          <w:color w:val="000000"/>
          <w:lang w:eastAsia="zh-CN"/>
        </w:rPr>
        <w:t>LDC</w:t>
      </w:r>
      <w:r w:rsidRPr="003D5399">
        <w:rPr>
          <w:color w:val="000000"/>
          <w:lang w:eastAsia="zh-CN"/>
        </w:rPr>
        <w:t>、</w:t>
      </w:r>
      <w:r w:rsidRPr="003D5399">
        <w:rPr>
          <w:rFonts w:hint="eastAsia"/>
          <w:color w:val="000000"/>
          <w:lang w:eastAsia="zh-CN"/>
        </w:rPr>
        <w:t>SIDS</w:t>
      </w:r>
      <w:r w:rsidRPr="003D5399">
        <w:rPr>
          <w:color w:val="000000"/>
          <w:lang w:eastAsia="zh-CN"/>
        </w:rPr>
        <w:t>、</w:t>
      </w:r>
      <w:r w:rsidRPr="003D5399">
        <w:rPr>
          <w:rFonts w:hint="eastAsia"/>
          <w:color w:val="000000"/>
          <w:lang w:eastAsia="zh-CN"/>
        </w:rPr>
        <w:t>LLDC</w:t>
      </w:r>
      <w:r w:rsidRPr="003D5399">
        <w:rPr>
          <w:color w:val="000000"/>
          <w:lang w:eastAsia="zh-CN"/>
        </w:rPr>
        <w:t>和经济转型国家采取的特别行动和措</w:t>
      </w:r>
      <w:r w:rsidRPr="003D5399">
        <w:rPr>
          <w:rFonts w:ascii="SimSun" w:hAnsi="SimSun" w:cs="SimSun" w:hint="eastAsia"/>
          <w:color w:val="000000"/>
          <w:lang w:eastAsia="zh-CN"/>
        </w:rPr>
        <w:t>施</w:t>
      </w:r>
      <w:r w:rsidRPr="003D5399">
        <w:rPr>
          <w:rFonts w:cstheme="minorHAnsi" w:hint="eastAsia"/>
          <w:lang w:eastAsia="zh-CN"/>
        </w:rPr>
        <w:t>的</w:t>
      </w:r>
      <w:r w:rsidRPr="003D5399">
        <w:rPr>
          <w:rFonts w:cstheme="minorHAnsi"/>
          <w:lang w:eastAsia="zh-CN"/>
        </w:rPr>
        <w:t>全权代表大会第</w:t>
      </w:r>
      <w:r w:rsidRPr="003D5399">
        <w:rPr>
          <w:rFonts w:cstheme="minorHAnsi"/>
          <w:lang w:eastAsia="zh-CN"/>
        </w:rPr>
        <w:t>30</w:t>
      </w:r>
      <w:r w:rsidRPr="003D5399">
        <w:rPr>
          <w:rFonts w:cstheme="minorHAnsi"/>
          <w:lang w:eastAsia="zh-CN"/>
        </w:rPr>
        <w:t>号决议（</w:t>
      </w:r>
      <w:r w:rsidRPr="003D5399">
        <w:rPr>
          <w:rFonts w:cstheme="minorHAnsi"/>
          <w:lang w:eastAsia="zh-CN"/>
        </w:rPr>
        <w:t>20</w:t>
      </w:r>
      <w:r w:rsidRPr="003D5399">
        <w:rPr>
          <w:rFonts w:cstheme="minorHAnsi" w:hint="eastAsia"/>
          <w:lang w:eastAsia="zh-CN"/>
        </w:rPr>
        <w:t>14</w:t>
      </w:r>
      <w:r w:rsidRPr="003D5399">
        <w:rPr>
          <w:rFonts w:cstheme="minorHAnsi"/>
          <w:lang w:eastAsia="zh-CN"/>
        </w:rPr>
        <w:t>年，</w:t>
      </w:r>
      <w:r w:rsidRPr="003D5399">
        <w:rPr>
          <w:rFonts w:cstheme="minorHAnsi" w:hint="eastAsia"/>
          <w:lang w:eastAsia="zh-CN"/>
        </w:rPr>
        <w:t>釜山</w:t>
      </w:r>
      <w:r w:rsidRPr="003D5399">
        <w:rPr>
          <w:rFonts w:cstheme="minorHAnsi"/>
          <w:lang w:eastAsia="zh-CN"/>
        </w:rPr>
        <w:t>，修订版）</w:t>
      </w:r>
      <w:r w:rsidRPr="003D5399">
        <w:rPr>
          <w:rFonts w:cstheme="minorHAnsi" w:hint="eastAsia"/>
          <w:lang w:eastAsia="zh-CN"/>
        </w:rPr>
        <w:t>；</w:t>
      </w:r>
    </w:p>
    <w:p w:rsidR="00A665A4" w:rsidRPr="003D5399" w:rsidRDefault="00A665A4" w:rsidP="00A665A4">
      <w:pPr>
        <w:rPr>
          <w:lang w:eastAsia="zh-CN"/>
        </w:rPr>
      </w:pPr>
      <w:r w:rsidRPr="003D5399">
        <w:rPr>
          <w:i/>
          <w:iCs/>
          <w:lang w:eastAsia="zh-CN"/>
        </w:rPr>
        <w:t>b)</w:t>
      </w:r>
      <w:r w:rsidRPr="003D5399">
        <w:rPr>
          <w:lang w:eastAsia="zh-CN"/>
        </w:rPr>
        <w:tab/>
      </w:r>
      <w:r w:rsidRPr="003D5399">
        <w:rPr>
          <w:rFonts w:hint="eastAsia"/>
          <w:lang w:eastAsia="zh-CN"/>
        </w:rPr>
        <w:t>有关</w:t>
      </w:r>
      <w:r w:rsidRPr="003D5399">
        <w:rPr>
          <w:color w:val="000000"/>
          <w:lang w:eastAsia="zh-CN"/>
        </w:rPr>
        <w:t>国际电联在发展电信</w:t>
      </w:r>
      <w:r w:rsidRPr="003D5399">
        <w:rPr>
          <w:color w:val="000000"/>
          <w:lang w:eastAsia="zh-CN"/>
        </w:rPr>
        <w:t>/</w:t>
      </w:r>
      <w:r w:rsidRPr="003D5399">
        <w:rPr>
          <w:rFonts w:hint="eastAsia"/>
          <w:color w:val="000000"/>
          <w:lang w:eastAsia="zh-CN"/>
        </w:rPr>
        <w:t>IC</w:t>
      </w:r>
      <w:r w:rsidRPr="003D5399">
        <w:rPr>
          <w:color w:val="000000"/>
          <w:lang w:eastAsia="zh-CN"/>
        </w:rPr>
        <w:t>T</w:t>
      </w:r>
      <w:r w:rsidRPr="003D5399">
        <w:rPr>
          <w:color w:val="000000"/>
          <w:lang w:eastAsia="zh-CN"/>
        </w:rPr>
        <w:t>、向发展中国家提供技术援助和咨询以及实施相关各国、区域性和跨区域性项目中作</w:t>
      </w:r>
      <w:r w:rsidRPr="003D5399">
        <w:rPr>
          <w:rFonts w:ascii="SimSun" w:hAnsi="SimSun" w:cs="SimSun" w:hint="eastAsia"/>
          <w:color w:val="000000"/>
          <w:lang w:eastAsia="zh-CN"/>
        </w:rPr>
        <w:t>用</w:t>
      </w:r>
      <w:r w:rsidRPr="003D5399">
        <w:rPr>
          <w:rFonts w:hint="eastAsia"/>
          <w:lang w:eastAsia="zh-CN"/>
        </w:rPr>
        <w:t>的全权代表大会第</w:t>
      </w:r>
      <w:r w:rsidRPr="003D5399">
        <w:rPr>
          <w:rFonts w:hint="eastAsia"/>
          <w:lang w:eastAsia="zh-CN"/>
        </w:rPr>
        <w:t>135</w:t>
      </w:r>
      <w:r w:rsidRPr="003D5399">
        <w:rPr>
          <w:rFonts w:hint="eastAsia"/>
          <w:lang w:eastAsia="zh-CN"/>
        </w:rPr>
        <w:t>号决议（</w:t>
      </w:r>
      <w:r w:rsidRPr="003D5399">
        <w:rPr>
          <w:rFonts w:hint="eastAsia"/>
          <w:lang w:eastAsia="zh-CN"/>
        </w:rPr>
        <w:t>2014</w:t>
      </w:r>
      <w:r w:rsidRPr="003D5399">
        <w:rPr>
          <w:rFonts w:hint="eastAsia"/>
          <w:lang w:eastAsia="zh-CN"/>
        </w:rPr>
        <w:t>年，釜山，修订版）</w:t>
      </w:r>
      <w:r w:rsidRPr="003D5399">
        <w:rPr>
          <w:rFonts w:cstheme="minorHAnsi"/>
          <w:lang w:eastAsia="zh-CN"/>
        </w:rPr>
        <w:t>，</w:t>
      </w:r>
    </w:p>
    <w:p w:rsidR="00A665A4" w:rsidRPr="003D5399" w:rsidRDefault="00A665A4" w:rsidP="00A665A4">
      <w:pPr>
        <w:pStyle w:val="Call"/>
        <w:rPr>
          <w:i/>
          <w:iCs/>
          <w:lang w:eastAsia="zh-CN"/>
        </w:rPr>
      </w:pPr>
      <w:r w:rsidRPr="003D5399">
        <w:rPr>
          <w:iCs/>
          <w:lang w:eastAsia="zh-CN"/>
        </w:rPr>
        <w:t>认识到</w:t>
      </w:r>
    </w:p>
    <w:p w:rsidR="00A665A4" w:rsidRPr="003D5399" w:rsidRDefault="00A665A4" w:rsidP="00A665A4">
      <w:pPr>
        <w:ind w:firstLineChars="200" w:firstLine="480"/>
        <w:rPr>
          <w:lang w:eastAsia="zh-CN"/>
        </w:rPr>
      </w:pPr>
      <w:r w:rsidRPr="003D5399">
        <w:rPr>
          <w:color w:val="000000"/>
          <w:lang w:eastAsia="zh-CN"/>
        </w:rPr>
        <w:t>电信</w:t>
      </w:r>
      <w:r w:rsidRPr="003D5399">
        <w:rPr>
          <w:color w:val="000000"/>
          <w:lang w:eastAsia="zh-CN"/>
        </w:rPr>
        <w:t>/</w:t>
      </w:r>
      <w:r w:rsidRPr="003D5399">
        <w:rPr>
          <w:color w:val="000000"/>
          <w:lang w:eastAsia="zh-CN"/>
        </w:rPr>
        <w:t>信息通信技术（</w:t>
      </w:r>
      <w:r w:rsidRPr="003D5399">
        <w:rPr>
          <w:color w:val="000000"/>
          <w:lang w:eastAsia="zh-CN"/>
        </w:rPr>
        <w:t>ICT</w:t>
      </w:r>
      <w:r w:rsidRPr="003D5399">
        <w:rPr>
          <w:color w:val="000000"/>
          <w:lang w:eastAsia="zh-CN"/>
        </w:rPr>
        <w:t>）是落实</w:t>
      </w:r>
      <w:r w:rsidRPr="003D5399">
        <w:rPr>
          <w:rFonts w:hint="eastAsia"/>
          <w:color w:val="000000"/>
          <w:lang w:eastAsia="zh-CN"/>
        </w:rPr>
        <w:t>WSIS</w:t>
      </w:r>
      <w:r w:rsidRPr="003D5399">
        <w:rPr>
          <w:color w:val="000000"/>
          <w:lang w:eastAsia="zh-CN"/>
        </w:rPr>
        <w:t xml:space="preserve"> 2015</w:t>
      </w:r>
      <w:r w:rsidRPr="003D5399">
        <w:rPr>
          <w:color w:val="000000"/>
          <w:lang w:eastAsia="zh-CN"/>
        </w:rPr>
        <w:t>年后愿景的关键工具，并且是</w:t>
      </w:r>
      <w:r w:rsidRPr="003D5399">
        <w:rPr>
          <w:rFonts w:hint="eastAsia"/>
          <w:color w:val="000000"/>
          <w:lang w:eastAsia="zh-CN"/>
        </w:rPr>
        <w:t>推动</w:t>
      </w:r>
      <w:r w:rsidRPr="003D5399">
        <w:rPr>
          <w:color w:val="000000"/>
          <w:lang w:eastAsia="zh-CN"/>
        </w:rPr>
        <w:t>社会、环境、文化和经济发展</w:t>
      </w:r>
      <w:r w:rsidRPr="003D5399">
        <w:rPr>
          <w:rFonts w:hint="eastAsia"/>
          <w:color w:val="000000"/>
          <w:lang w:eastAsia="zh-CN"/>
        </w:rPr>
        <w:t>并因此加速及时实现可持续发展目标（</w:t>
      </w:r>
      <w:r w:rsidRPr="003D5399">
        <w:rPr>
          <w:rFonts w:hint="eastAsia"/>
          <w:color w:val="000000"/>
          <w:lang w:eastAsia="zh-CN"/>
        </w:rPr>
        <w:t>SDG</w:t>
      </w:r>
      <w:r w:rsidRPr="003D5399">
        <w:rPr>
          <w:rFonts w:hint="eastAsia"/>
          <w:color w:val="000000"/>
          <w:lang w:eastAsia="zh-CN"/>
        </w:rPr>
        <w:t>）和具体目标</w:t>
      </w:r>
      <w:r w:rsidRPr="003D5399">
        <w:rPr>
          <w:color w:val="000000"/>
          <w:lang w:eastAsia="zh-CN"/>
        </w:rPr>
        <w:t>的关键动</w:t>
      </w:r>
      <w:r w:rsidRPr="003D5399">
        <w:rPr>
          <w:rFonts w:ascii="SimSun" w:hAnsi="SimSun" w:cs="SimSun" w:hint="eastAsia"/>
          <w:color w:val="000000"/>
          <w:lang w:eastAsia="zh-CN"/>
        </w:rPr>
        <w:t>力，</w:t>
      </w:r>
    </w:p>
    <w:p w:rsidR="00A665A4" w:rsidRPr="003D5399" w:rsidRDefault="00A665A4" w:rsidP="00A665A4">
      <w:pPr>
        <w:pStyle w:val="Call"/>
        <w:rPr>
          <w:rFonts w:cstheme="minorHAnsi"/>
          <w:lang w:eastAsia="zh-CN"/>
        </w:rPr>
      </w:pPr>
      <w:r w:rsidRPr="003D5399">
        <w:rPr>
          <w:rFonts w:cstheme="minorHAnsi"/>
          <w:lang w:eastAsia="zh-CN"/>
        </w:rPr>
        <w:t>注意到</w:t>
      </w:r>
    </w:p>
    <w:p w:rsidR="00A665A4" w:rsidRPr="003D5399" w:rsidRDefault="00A665A4" w:rsidP="00A665A4">
      <w:pPr>
        <w:rPr>
          <w:lang w:eastAsia="zh-CN"/>
        </w:rPr>
      </w:pPr>
      <w:r w:rsidRPr="003D5399">
        <w:rPr>
          <w:i/>
          <w:iCs/>
          <w:lang w:eastAsia="zh-CN"/>
        </w:rPr>
        <w:t>a)</w:t>
      </w:r>
      <w:r w:rsidRPr="003D5399">
        <w:rPr>
          <w:i/>
          <w:iCs/>
          <w:lang w:eastAsia="zh-CN"/>
        </w:rPr>
        <w:tab/>
      </w:r>
      <w:r w:rsidRPr="003D5399">
        <w:rPr>
          <w:color w:val="000000"/>
          <w:lang w:eastAsia="zh-CN"/>
        </w:rPr>
        <w:t>国际电信世界大会第</w:t>
      </w:r>
      <w:r w:rsidRPr="003D5399">
        <w:rPr>
          <w:color w:val="000000"/>
          <w:lang w:eastAsia="zh-CN"/>
        </w:rPr>
        <w:t>1</w:t>
      </w:r>
      <w:r w:rsidRPr="003D5399">
        <w:rPr>
          <w:color w:val="000000"/>
          <w:lang w:eastAsia="zh-CN"/>
        </w:rPr>
        <w:t>号决议（</w:t>
      </w:r>
      <w:r w:rsidRPr="003D5399">
        <w:rPr>
          <w:color w:val="000000"/>
          <w:lang w:eastAsia="zh-CN"/>
        </w:rPr>
        <w:t>2012</w:t>
      </w:r>
      <w:r w:rsidRPr="003D5399">
        <w:rPr>
          <w:color w:val="000000"/>
          <w:lang w:eastAsia="zh-CN"/>
        </w:rPr>
        <w:t>年，迪拜）</w:t>
      </w:r>
      <w:r w:rsidRPr="003D5399">
        <w:rPr>
          <w:rFonts w:hint="eastAsia"/>
          <w:color w:val="000000"/>
          <w:lang w:eastAsia="zh-CN"/>
        </w:rPr>
        <w:t>“</w:t>
      </w:r>
      <w:r w:rsidRPr="003D5399">
        <w:rPr>
          <w:rFonts w:hint="eastAsia"/>
          <w:color w:val="000000"/>
          <w:lang w:eastAsia="zh-CN"/>
        </w:rPr>
        <w:t>LLDC</w:t>
      </w:r>
      <w:r w:rsidRPr="003D5399">
        <w:rPr>
          <w:color w:val="000000"/>
          <w:lang w:eastAsia="zh-CN"/>
        </w:rPr>
        <w:t>和</w:t>
      </w:r>
      <w:r w:rsidRPr="003D5399">
        <w:rPr>
          <w:rFonts w:hint="eastAsia"/>
          <w:color w:val="000000"/>
          <w:lang w:eastAsia="zh-CN"/>
        </w:rPr>
        <w:t>SIDS</w:t>
      </w:r>
      <w:r w:rsidRPr="003D5399">
        <w:rPr>
          <w:color w:val="000000"/>
          <w:lang w:eastAsia="zh-CN"/>
        </w:rPr>
        <w:t>接入国际光纤网的特别措施</w:t>
      </w:r>
      <w:r w:rsidRPr="003D5399">
        <w:rPr>
          <w:rFonts w:hint="eastAsia"/>
          <w:color w:val="000000"/>
          <w:lang w:eastAsia="zh-CN"/>
        </w:rPr>
        <w:t>”；</w:t>
      </w:r>
    </w:p>
    <w:p w:rsidR="00A665A4" w:rsidRPr="003D5399" w:rsidRDefault="00A665A4" w:rsidP="00A665A4">
      <w:pPr>
        <w:rPr>
          <w:rFonts w:cstheme="minorHAnsi"/>
          <w:lang w:eastAsia="zh-CN"/>
        </w:rPr>
      </w:pPr>
      <w:r w:rsidRPr="003D5399">
        <w:rPr>
          <w:rFonts w:cstheme="minorHAnsi"/>
          <w:i/>
          <w:iCs/>
          <w:lang w:eastAsia="zh-CN"/>
        </w:rPr>
        <w:lastRenderedPageBreak/>
        <w:t>b)</w:t>
      </w:r>
      <w:r w:rsidRPr="003D5399">
        <w:rPr>
          <w:rFonts w:cstheme="minorHAnsi"/>
          <w:lang w:eastAsia="zh-CN"/>
        </w:rPr>
        <w:tab/>
      </w:r>
      <w:r w:rsidRPr="003D5399">
        <w:rPr>
          <w:rFonts w:cstheme="minorHAnsi"/>
          <w:lang w:eastAsia="zh-CN"/>
        </w:rPr>
        <w:t>长期以来，这些国家（</w:t>
      </w:r>
      <w:r w:rsidRPr="003D5399">
        <w:rPr>
          <w:rFonts w:cstheme="minorHAnsi" w:hint="eastAsia"/>
          <w:lang w:eastAsia="zh-CN"/>
        </w:rPr>
        <w:t>LDC</w:t>
      </w:r>
      <w:r w:rsidRPr="003D5399">
        <w:rPr>
          <w:rFonts w:cstheme="minorHAnsi"/>
          <w:lang w:eastAsia="zh-CN"/>
        </w:rPr>
        <w:t>、</w:t>
      </w:r>
      <w:r w:rsidRPr="003D5399">
        <w:rPr>
          <w:rFonts w:cstheme="minorHAnsi"/>
          <w:lang w:eastAsia="zh-CN"/>
        </w:rPr>
        <w:t>SIDS</w:t>
      </w:r>
      <w:r w:rsidRPr="003D5399">
        <w:rPr>
          <w:rFonts w:cstheme="minorHAnsi"/>
          <w:lang w:eastAsia="zh-CN"/>
        </w:rPr>
        <w:t>、</w:t>
      </w:r>
      <w:r w:rsidRPr="003D5399">
        <w:rPr>
          <w:rFonts w:cstheme="minorHAnsi" w:hint="eastAsia"/>
          <w:lang w:eastAsia="zh-CN"/>
        </w:rPr>
        <w:t>LLDC</w:t>
      </w:r>
      <w:r w:rsidRPr="003D5399">
        <w:rPr>
          <w:rFonts w:cstheme="minorHAnsi"/>
          <w:lang w:eastAsia="zh-CN"/>
        </w:rPr>
        <w:t>和经济转型国家）和其它国家在电信</w:t>
      </w:r>
      <w:r w:rsidRPr="003D5399">
        <w:rPr>
          <w:rFonts w:cstheme="minorHAnsi"/>
          <w:lang w:eastAsia="zh-CN"/>
        </w:rPr>
        <w:t>/ICT</w:t>
      </w:r>
      <w:r w:rsidRPr="003D5399">
        <w:rPr>
          <w:rFonts w:cstheme="minorHAnsi"/>
          <w:lang w:eastAsia="zh-CN"/>
        </w:rPr>
        <w:t>发展上的严重不平衡使数字差距问题进一步加剧；</w:t>
      </w:r>
    </w:p>
    <w:p w:rsidR="00A665A4" w:rsidRPr="003D5399" w:rsidRDefault="00A665A4" w:rsidP="00A665A4">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lang w:eastAsia="zh-CN"/>
        </w:rPr>
        <w:t>这些国家和有具体需要的国家容易受自然灾害导致的严重危害的影响，而且缺乏有效应对这些灾难的能力</w:t>
      </w:r>
      <w:r w:rsidRPr="003D5399">
        <w:rPr>
          <w:rFonts w:cstheme="minorHAnsi" w:hint="eastAsia"/>
          <w:lang w:eastAsia="zh-CN"/>
        </w:rPr>
        <w:t>；</w:t>
      </w:r>
    </w:p>
    <w:p w:rsidR="00A665A4" w:rsidRPr="003D5399" w:rsidRDefault="00A665A4" w:rsidP="00A665A4">
      <w:pPr>
        <w:rPr>
          <w:rFonts w:cstheme="minorHAnsi"/>
          <w:lang w:eastAsia="zh-CN"/>
        </w:rPr>
      </w:pPr>
      <w:r w:rsidRPr="003D5399">
        <w:rPr>
          <w:i/>
          <w:iCs/>
          <w:lang w:eastAsia="zh-CN"/>
        </w:rPr>
        <w:t>d)</w:t>
      </w:r>
      <w:r w:rsidRPr="003D5399">
        <w:rPr>
          <w:lang w:eastAsia="zh-CN"/>
        </w:rPr>
        <w:tab/>
      </w:r>
      <w:r w:rsidRPr="003D5399">
        <w:rPr>
          <w:color w:val="000000"/>
          <w:lang w:eastAsia="zh-CN"/>
        </w:rPr>
        <w:t>一些国家因地理和政治条件只能有限地接入地面和海上电缆系</w:t>
      </w:r>
      <w:r w:rsidRPr="003D5399">
        <w:rPr>
          <w:rFonts w:ascii="SimSun" w:hAnsi="SimSun" w:cs="SimSun" w:hint="eastAsia"/>
          <w:color w:val="000000"/>
          <w:lang w:eastAsia="zh-CN"/>
        </w:rPr>
        <w:t>统，</w:t>
      </w:r>
    </w:p>
    <w:p w:rsidR="00A665A4" w:rsidRPr="003D5399" w:rsidRDefault="00A665A4" w:rsidP="00A665A4">
      <w:pPr>
        <w:pStyle w:val="Call"/>
        <w:rPr>
          <w:rFonts w:cstheme="minorHAnsi"/>
          <w:lang w:eastAsia="zh-CN"/>
        </w:rPr>
      </w:pPr>
      <w:r w:rsidRPr="003D5399">
        <w:rPr>
          <w:rFonts w:cstheme="minorHAnsi"/>
          <w:lang w:eastAsia="zh-CN"/>
        </w:rPr>
        <w:t>赞赏</w:t>
      </w:r>
    </w:p>
    <w:p w:rsidR="00A665A4" w:rsidRPr="003D5399" w:rsidRDefault="00A665A4" w:rsidP="00A665A4">
      <w:pPr>
        <w:overflowPunct/>
        <w:autoSpaceDE/>
        <w:autoSpaceDN/>
        <w:adjustRightInd/>
        <w:ind w:firstLineChars="200" w:firstLine="480"/>
        <w:textAlignment w:val="auto"/>
        <w:rPr>
          <w:rFonts w:cstheme="minorHAnsi"/>
          <w:lang w:eastAsia="zh-CN"/>
        </w:rPr>
      </w:pPr>
      <w:r w:rsidRPr="003D5399">
        <w:rPr>
          <w:rFonts w:cstheme="minorHAnsi"/>
          <w:lang w:eastAsia="zh-CN"/>
        </w:rPr>
        <w:t>按照《多哈行动计划》规定的集中式援助方式对这些国家采取的特别措施，</w:t>
      </w:r>
    </w:p>
    <w:p w:rsidR="00A665A4" w:rsidRPr="003D5399" w:rsidRDefault="00A665A4" w:rsidP="00A665A4">
      <w:pPr>
        <w:pStyle w:val="Call"/>
        <w:rPr>
          <w:rFonts w:cstheme="minorHAnsi"/>
          <w:lang w:eastAsia="zh-CN"/>
        </w:rPr>
      </w:pPr>
      <w:r w:rsidRPr="003D5399">
        <w:rPr>
          <w:rFonts w:cstheme="minorHAnsi"/>
          <w:lang w:eastAsia="zh-CN"/>
        </w:rPr>
        <w:t>依然关切</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尽管已采取各种措施，许多此类国家的城区、半城区和农村地区的电信网络发展水平仍然很低；</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hint="eastAsia"/>
          <w:color w:val="000000"/>
          <w:lang w:eastAsia="zh-CN"/>
        </w:rPr>
        <w:t>SIDS</w:t>
      </w:r>
      <w:r w:rsidRPr="003D5399">
        <w:rPr>
          <w:color w:val="000000"/>
          <w:lang w:eastAsia="zh-CN"/>
        </w:rPr>
        <w:t>和</w:t>
      </w:r>
      <w:r w:rsidRPr="003D5399">
        <w:rPr>
          <w:rFonts w:hint="eastAsia"/>
          <w:color w:val="000000"/>
          <w:lang w:eastAsia="zh-CN"/>
        </w:rPr>
        <w:t>LLDC</w:t>
      </w:r>
      <w:r w:rsidRPr="003D5399">
        <w:rPr>
          <w:color w:val="000000"/>
          <w:lang w:eastAsia="zh-CN"/>
        </w:rPr>
        <w:t>的地理状况是与这些国家建立国际电信网络连接的障</w:t>
      </w:r>
      <w:r w:rsidRPr="003D5399">
        <w:rPr>
          <w:rFonts w:ascii="SimSun" w:hAnsi="SimSun" w:cs="SimSun" w:hint="eastAsia"/>
          <w:color w:val="000000"/>
          <w:lang w:eastAsia="zh-CN"/>
        </w:rPr>
        <w:t>碍；</w:t>
      </w:r>
    </w:p>
    <w:p w:rsidR="00A665A4" w:rsidRPr="003D5399" w:rsidRDefault="00A665A4" w:rsidP="00A665A4">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lang w:eastAsia="zh-CN"/>
        </w:rPr>
        <w:t>给予此类国家的多边和双边技术援助和投资正在不断减少；</w:t>
      </w:r>
    </w:p>
    <w:p w:rsidR="00A665A4" w:rsidRPr="003D5399" w:rsidRDefault="00A665A4" w:rsidP="00A665A4">
      <w:pPr>
        <w:rPr>
          <w:rFonts w:cstheme="minorHAnsi"/>
          <w:lang w:eastAsia="zh-CN"/>
        </w:rPr>
      </w:pPr>
      <w:r w:rsidRPr="003D5399">
        <w:rPr>
          <w:rFonts w:cstheme="minorHAnsi"/>
          <w:i/>
          <w:iCs/>
          <w:lang w:eastAsia="zh-CN"/>
        </w:rPr>
        <w:t>d)</w:t>
      </w:r>
      <w:r w:rsidRPr="003D5399">
        <w:rPr>
          <w:rFonts w:cstheme="minorHAnsi"/>
          <w:lang w:eastAsia="zh-CN"/>
        </w:rPr>
        <w:tab/>
      </w:r>
      <w:r w:rsidRPr="003D5399">
        <w:rPr>
          <w:rFonts w:cstheme="minorHAnsi"/>
          <w:lang w:eastAsia="zh-CN"/>
        </w:rPr>
        <w:t>目前有许多此类国家；</w:t>
      </w:r>
    </w:p>
    <w:p w:rsidR="00A665A4" w:rsidRPr="003D5399" w:rsidRDefault="00A665A4" w:rsidP="00A665A4">
      <w:pPr>
        <w:rPr>
          <w:rFonts w:cstheme="minorHAnsi"/>
          <w:lang w:eastAsia="zh-CN"/>
        </w:rPr>
      </w:pPr>
      <w:r w:rsidRPr="003D5399">
        <w:rPr>
          <w:rFonts w:cstheme="minorHAnsi"/>
          <w:i/>
          <w:iCs/>
          <w:lang w:eastAsia="zh-CN"/>
        </w:rPr>
        <w:t>e)</w:t>
      </w:r>
      <w:r w:rsidRPr="003D5399">
        <w:rPr>
          <w:rFonts w:cstheme="minorHAnsi"/>
          <w:lang w:eastAsia="zh-CN"/>
        </w:rPr>
        <w:tab/>
      </w:r>
      <w:r w:rsidRPr="003D5399">
        <w:rPr>
          <w:rFonts w:cstheme="minorHAnsi"/>
          <w:lang w:eastAsia="zh-CN"/>
        </w:rPr>
        <w:t>划拨给这些国家特别项目的资源不多，</w:t>
      </w:r>
    </w:p>
    <w:p w:rsidR="00A665A4" w:rsidRPr="003D5399" w:rsidRDefault="00A665A4" w:rsidP="00A665A4">
      <w:pPr>
        <w:pStyle w:val="Call"/>
        <w:rPr>
          <w:rFonts w:cstheme="minorHAnsi"/>
          <w:lang w:eastAsia="zh-CN"/>
        </w:rPr>
      </w:pPr>
      <w:r w:rsidRPr="003D5399">
        <w:rPr>
          <w:rFonts w:cstheme="minorHAnsi"/>
          <w:lang w:eastAsia="zh-CN"/>
        </w:rPr>
        <w:t>意识到</w:t>
      </w:r>
    </w:p>
    <w:p w:rsidR="00A665A4" w:rsidRPr="003D5399" w:rsidRDefault="00A665A4" w:rsidP="00A665A4">
      <w:pPr>
        <w:overflowPunct/>
        <w:autoSpaceDE/>
        <w:autoSpaceDN/>
        <w:adjustRightInd/>
        <w:ind w:firstLineChars="200" w:firstLine="480"/>
        <w:textAlignment w:val="auto"/>
        <w:rPr>
          <w:rFonts w:cstheme="minorHAnsi"/>
          <w:lang w:eastAsia="zh-CN"/>
        </w:rPr>
      </w:pPr>
      <w:r w:rsidRPr="003D5399">
        <w:rPr>
          <w:rFonts w:cstheme="minorHAnsi"/>
          <w:lang w:eastAsia="zh-CN"/>
        </w:rPr>
        <w:t>这些国家有所改进的电信网络将成为推进其社会与经济复苏及其发展的主要动力，同时也是这些国家建设各自信息社会的一个机遇，</w:t>
      </w:r>
      <w:r w:rsidRPr="003D5399">
        <w:rPr>
          <w:rFonts w:cstheme="minorHAnsi" w:hint="eastAsia"/>
          <w:lang w:eastAsia="zh-CN"/>
        </w:rPr>
        <w:t>并将成为发展数字经济的一种工具，</w:t>
      </w:r>
    </w:p>
    <w:p w:rsidR="00A665A4" w:rsidRPr="003D5399" w:rsidRDefault="00A665A4" w:rsidP="00A665A4">
      <w:pPr>
        <w:pStyle w:val="Call"/>
        <w:rPr>
          <w:rFonts w:cstheme="minorHAnsi"/>
          <w:lang w:eastAsia="zh-CN"/>
        </w:rPr>
      </w:pPr>
      <w:r w:rsidRPr="003D5399">
        <w:rPr>
          <w:rFonts w:cstheme="minorHAnsi"/>
          <w:lang w:eastAsia="zh-CN"/>
        </w:rPr>
        <w:t>做出决议</w:t>
      </w:r>
    </w:p>
    <w:p w:rsidR="00A665A4" w:rsidRPr="003D5399" w:rsidRDefault="00A665A4" w:rsidP="00A665A4">
      <w:pPr>
        <w:overflowPunct/>
        <w:autoSpaceDE/>
        <w:autoSpaceDN/>
        <w:adjustRightInd/>
        <w:ind w:firstLineChars="200" w:firstLine="480"/>
        <w:textAlignment w:val="auto"/>
        <w:rPr>
          <w:rFonts w:cstheme="minorHAnsi"/>
          <w:lang w:eastAsia="zh-CN"/>
        </w:rPr>
      </w:pPr>
      <w:r w:rsidRPr="003D5399">
        <w:rPr>
          <w:rFonts w:cstheme="minorHAnsi"/>
          <w:lang w:eastAsia="zh-CN"/>
        </w:rPr>
        <w:t>赞同今后四年的新的优先领域、相关的针对这些国家的项目及其实施战略，</w:t>
      </w:r>
    </w:p>
    <w:p w:rsidR="00A665A4" w:rsidRPr="003D5399" w:rsidRDefault="00A665A4" w:rsidP="00A665A4">
      <w:pPr>
        <w:pStyle w:val="Call"/>
        <w:rPr>
          <w:rFonts w:cstheme="minorHAnsi"/>
          <w:lang w:eastAsia="zh-CN"/>
        </w:rPr>
      </w:pPr>
      <w:r w:rsidRPr="003D5399">
        <w:rPr>
          <w:rFonts w:cstheme="minorHAnsi"/>
          <w:lang w:eastAsia="zh-CN"/>
        </w:rPr>
        <w:t>责成电信发展局主任</w:t>
      </w:r>
    </w:p>
    <w:p w:rsidR="00A665A4" w:rsidRPr="003D5399" w:rsidRDefault="00A665A4" w:rsidP="00A665A4">
      <w:pPr>
        <w:rPr>
          <w:lang w:eastAsia="zh-CN"/>
        </w:rPr>
      </w:pPr>
      <w:r w:rsidRPr="003D5399">
        <w:rPr>
          <w:lang w:eastAsia="zh-CN"/>
        </w:rPr>
        <w:t>1</w:t>
      </w:r>
      <w:r w:rsidRPr="003D5399">
        <w:rPr>
          <w:lang w:eastAsia="zh-CN"/>
        </w:rPr>
        <w:tab/>
      </w:r>
      <w:r w:rsidRPr="003D5399">
        <w:rPr>
          <w:color w:val="000000"/>
          <w:lang w:eastAsia="zh-CN"/>
        </w:rPr>
        <w:t>继续审查联合国确定、而且在发展电信</w:t>
      </w:r>
      <w:r w:rsidRPr="003D5399">
        <w:rPr>
          <w:color w:val="000000"/>
          <w:lang w:eastAsia="zh-CN"/>
        </w:rPr>
        <w:t>/ICT</w:t>
      </w:r>
      <w:r w:rsidRPr="003D5399">
        <w:rPr>
          <w:color w:val="000000"/>
          <w:lang w:eastAsia="zh-CN"/>
        </w:rPr>
        <w:t>方面需要采取特殊措施的</w:t>
      </w:r>
      <w:r w:rsidRPr="003D5399">
        <w:rPr>
          <w:color w:val="000000"/>
          <w:lang w:eastAsia="zh-CN"/>
        </w:rPr>
        <w:t>LDC</w:t>
      </w:r>
      <w:r w:rsidRPr="003D5399">
        <w:rPr>
          <w:color w:val="000000"/>
          <w:lang w:eastAsia="zh-CN"/>
        </w:rPr>
        <w:t>、</w:t>
      </w:r>
      <w:r w:rsidRPr="003D5399">
        <w:rPr>
          <w:color w:val="000000"/>
          <w:lang w:eastAsia="zh-CN"/>
        </w:rPr>
        <w:t>SIDS</w:t>
      </w:r>
      <w:r w:rsidRPr="003D5399">
        <w:rPr>
          <w:color w:val="000000"/>
          <w:lang w:eastAsia="zh-CN"/>
        </w:rPr>
        <w:t>、</w:t>
      </w:r>
      <w:r w:rsidRPr="003D5399">
        <w:rPr>
          <w:color w:val="000000"/>
          <w:lang w:eastAsia="zh-CN"/>
        </w:rPr>
        <w:t>LLDC</w:t>
      </w:r>
      <w:r w:rsidRPr="003D5399">
        <w:rPr>
          <w:color w:val="000000"/>
          <w:lang w:eastAsia="zh-CN"/>
        </w:rPr>
        <w:t>和经济转型国家的电信</w:t>
      </w:r>
      <w:r w:rsidRPr="003D5399">
        <w:rPr>
          <w:color w:val="000000"/>
          <w:lang w:eastAsia="zh-CN"/>
        </w:rPr>
        <w:t>/ICT</w:t>
      </w:r>
      <w:r w:rsidRPr="003D5399">
        <w:rPr>
          <w:color w:val="000000"/>
          <w:lang w:eastAsia="zh-CN"/>
        </w:rPr>
        <w:t>业务的状况，并确定需要优先采取行动的极为薄弱的领</w:t>
      </w:r>
      <w:r w:rsidRPr="003D5399">
        <w:rPr>
          <w:rFonts w:ascii="SimSun" w:hAnsi="SimSun" w:cs="SimSun" w:hint="eastAsia"/>
          <w:color w:val="000000"/>
          <w:lang w:eastAsia="zh-CN"/>
        </w:rPr>
        <w:t>域；</w:t>
      </w:r>
    </w:p>
    <w:p w:rsidR="00A665A4" w:rsidRPr="003D5399" w:rsidRDefault="00A665A4" w:rsidP="00A665A4">
      <w:pPr>
        <w:rPr>
          <w:rFonts w:cstheme="minorHAnsi"/>
          <w:lang w:eastAsia="zh-CN"/>
        </w:rPr>
      </w:pPr>
      <w:r w:rsidRPr="003D5399">
        <w:rPr>
          <w:lang w:eastAsia="zh-CN"/>
        </w:rPr>
        <w:t>2</w:t>
      </w:r>
      <w:r w:rsidRPr="003D5399">
        <w:rPr>
          <w:lang w:eastAsia="zh-CN"/>
        </w:rPr>
        <w:tab/>
      </w:r>
      <w:r w:rsidRPr="003D5399">
        <w:rPr>
          <w:color w:val="000000"/>
          <w:lang w:eastAsia="zh-CN"/>
        </w:rPr>
        <w:t>继续向国际电联理事会提出具体措施，以利用技术合作特别自愿计划、国际电联自己的资源及其它资金来源为这些国家带来真正的改善并提供有效的帮</w:t>
      </w:r>
      <w:r w:rsidRPr="003D5399">
        <w:rPr>
          <w:rFonts w:ascii="SimSun" w:hAnsi="SimSun" w:cs="SimSun" w:hint="eastAsia"/>
          <w:color w:val="000000"/>
          <w:lang w:eastAsia="zh-CN"/>
        </w:rPr>
        <w:t>助；</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全面实施《</w:t>
      </w:r>
      <w:r w:rsidRPr="003D5399">
        <w:rPr>
          <w:rFonts w:cstheme="minorHAnsi" w:hint="eastAsia"/>
          <w:lang w:eastAsia="zh-CN"/>
        </w:rPr>
        <w:t>布宜诺斯艾利斯</w:t>
      </w:r>
      <w:r w:rsidRPr="003D5399">
        <w:rPr>
          <w:rFonts w:cstheme="minorHAnsi"/>
          <w:lang w:eastAsia="zh-CN"/>
        </w:rPr>
        <w:t>行动计划》中阐述的针对这些国家的援助项目；</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lang w:eastAsia="zh-CN"/>
        </w:rPr>
        <w:t>在实施电信发展局</w:t>
      </w:r>
      <w:r w:rsidRPr="003D5399">
        <w:rPr>
          <w:rFonts w:cstheme="minorHAnsi" w:hint="eastAsia"/>
          <w:lang w:eastAsia="zh-CN"/>
        </w:rPr>
        <w:t>（</w:t>
      </w:r>
      <w:r w:rsidRPr="003D5399">
        <w:rPr>
          <w:rFonts w:cstheme="minorHAnsi" w:hint="eastAsia"/>
          <w:lang w:eastAsia="zh-CN"/>
        </w:rPr>
        <w:t>BDT</w:t>
      </w:r>
      <w:r w:rsidRPr="003D5399">
        <w:rPr>
          <w:rFonts w:cstheme="minorHAnsi" w:hint="eastAsia"/>
          <w:lang w:eastAsia="zh-CN"/>
        </w:rPr>
        <w:t>）针</w:t>
      </w:r>
      <w:r w:rsidRPr="003D5399">
        <w:rPr>
          <w:rFonts w:cstheme="minorHAnsi"/>
          <w:lang w:eastAsia="zh-CN"/>
        </w:rPr>
        <w:t>对发展中国家</w:t>
      </w:r>
      <w:r w:rsidRPr="003D5399">
        <w:rPr>
          <w:rStyle w:val="FootnoteReference"/>
          <w:rFonts w:cstheme="minorHAnsi"/>
          <w:sz w:val="28"/>
          <w:szCs w:val="28"/>
          <w:vertAlign w:val="superscript"/>
          <w:lang w:eastAsia="zh-CN"/>
        </w:rPr>
        <w:footnoteReference w:customMarkFollows="1" w:id="2"/>
        <w:t>1</w:t>
      </w:r>
      <w:r w:rsidRPr="003D5399">
        <w:rPr>
          <w:rFonts w:cstheme="minorHAnsi" w:hint="eastAsia"/>
          <w:lang w:eastAsia="zh-CN"/>
        </w:rPr>
        <w:t>、旨在改进并为他们提供有效援助</w:t>
      </w:r>
      <w:r w:rsidRPr="003D5399">
        <w:rPr>
          <w:rFonts w:cstheme="minorHAnsi"/>
          <w:lang w:eastAsia="zh-CN"/>
        </w:rPr>
        <w:t>的其它援助项目中应优先考虑这些国家</w:t>
      </w:r>
      <w:r w:rsidRPr="003D5399">
        <w:rPr>
          <w:rFonts w:cstheme="minorHAnsi" w:hint="eastAsia"/>
          <w:lang w:eastAsia="zh-CN"/>
        </w:rPr>
        <w:t>提出的要求</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特别关注这些国家城郊和农村电信</w:t>
      </w:r>
      <w:r w:rsidRPr="003D5399">
        <w:rPr>
          <w:rFonts w:cstheme="minorHAnsi"/>
          <w:lang w:eastAsia="zh-CN"/>
        </w:rPr>
        <w:t>/ICT</w:t>
      </w:r>
      <w:r w:rsidRPr="003D5399">
        <w:rPr>
          <w:rFonts w:cstheme="minorHAnsi"/>
          <w:lang w:eastAsia="zh-CN"/>
        </w:rPr>
        <w:t>的发展，以实现电信与信息技术服务的普遍接入；</w:t>
      </w:r>
    </w:p>
    <w:p w:rsidR="00A665A4" w:rsidRPr="003D5399" w:rsidRDefault="00A665A4" w:rsidP="00A665A4">
      <w:pPr>
        <w:rPr>
          <w:rFonts w:cstheme="minorHAnsi"/>
          <w:lang w:eastAsia="zh-CN"/>
        </w:rPr>
      </w:pPr>
      <w:r w:rsidRPr="003D5399">
        <w:rPr>
          <w:lang w:eastAsia="zh-CN"/>
        </w:rPr>
        <w:t>6</w:t>
      </w:r>
      <w:r w:rsidRPr="003D5399">
        <w:rPr>
          <w:lang w:eastAsia="zh-CN"/>
        </w:rPr>
        <w:tab/>
      </w:r>
      <w:r w:rsidRPr="003D5399">
        <w:rPr>
          <w:color w:val="000000"/>
          <w:lang w:eastAsia="zh-CN"/>
        </w:rPr>
        <w:t>继续努力提供必要的行政和运作结构，确定这些国家的需求并对划拨给</w:t>
      </w:r>
      <w:r w:rsidRPr="003D5399">
        <w:rPr>
          <w:color w:val="000000"/>
          <w:lang w:eastAsia="zh-CN"/>
        </w:rPr>
        <w:t>LDC</w:t>
      </w:r>
      <w:r w:rsidRPr="003D5399">
        <w:rPr>
          <w:color w:val="000000"/>
          <w:lang w:eastAsia="zh-CN"/>
        </w:rPr>
        <w:t>、</w:t>
      </w:r>
      <w:r w:rsidRPr="003D5399">
        <w:rPr>
          <w:color w:val="000000"/>
          <w:lang w:eastAsia="zh-CN"/>
        </w:rPr>
        <w:t>SIDS</w:t>
      </w:r>
      <w:r w:rsidRPr="003D5399">
        <w:rPr>
          <w:color w:val="000000"/>
          <w:lang w:eastAsia="zh-CN"/>
        </w:rPr>
        <w:t>、</w:t>
      </w:r>
      <w:r w:rsidRPr="003D5399">
        <w:rPr>
          <w:color w:val="000000"/>
          <w:lang w:eastAsia="zh-CN"/>
        </w:rPr>
        <w:t>LLDC</w:t>
      </w:r>
      <w:r w:rsidRPr="003D5399">
        <w:rPr>
          <w:color w:val="000000"/>
          <w:lang w:eastAsia="zh-CN"/>
        </w:rPr>
        <w:t>和经济转型国家的资源进行适当管</w:t>
      </w:r>
      <w:r w:rsidRPr="003D5399">
        <w:rPr>
          <w:rFonts w:ascii="SimSun" w:hAnsi="SimSun" w:cs="SimSun" w:hint="eastAsia"/>
          <w:color w:val="000000"/>
          <w:lang w:eastAsia="zh-CN"/>
        </w:rPr>
        <w:t>理；</w:t>
      </w:r>
    </w:p>
    <w:p w:rsidR="00A665A4" w:rsidRPr="003D5399" w:rsidRDefault="00A665A4" w:rsidP="00A665A4">
      <w:pPr>
        <w:rPr>
          <w:rFonts w:cstheme="minorHAnsi"/>
          <w:lang w:eastAsia="zh-CN"/>
        </w:rPr>
      </w:pPr>
      <w:r w:rsidRPr="003D5399">
        <w:rPr>
          <w:rFonts w:cstheme="minorHAnsi"/>
          <w:lang w:eastAsia="zh-CN"/>
        </w:rPr>
        <w:lastRenderedPageBreak/>
        <w:t>7</w:t>
      </w:r>
      <w:r w:rsidRPr="003D5399">
        <w:rPr>
          <w:rFonts w:cstheme="minorHAnsi"/>
          <w:lang w:eastAsia="zh-CN"/>
        </w:rPr>
        <w:tab/>
      </w:r>
      <w:r w:rsidRPr="003D5399">
        <w:rPr>
          <w:rFonts w:cstheme="minorHAnsi" w:hint="eastAsia"/>
          <w:lang w:eastAsia="zh-CN"/>
        </w:rPr>
        <w:t>每年就该问题向理事会做出报告</w:t>
      </w:r>
      <w:r w:rsidRPr="003D5399">
        <w:rPr>
          <w:rFonts w:cstheme="minorHAnsi"/>
          <w:lang w:eastAsia="zh-CN"/>
        </w:rPr>
        <w:t>，</w:t>
      </w:r>
    </w:p>
    <w:p w:rsidR="00A665A4" w:rsidRPr="003D5399" w:rsidRDefault="00A665A4" w:rsidP="00A665A4">
      <w:pPr>
        <w:pStyle w:val="Call"/>
        <w:rPr>
          <w:rFonts w:cstheme="minorHAnsi"/>
          <w:lang w:eastAsia="zh-CN"/>
        </w:rPr>
      </w:pPr>
      <w:r w:rsidRPr="003D5399">
        <w:rPr>
          <w:rFonts w:cstheme="minorHAnsi"/>
          <w:lang w:eastAsia="zh-CN"/>
        </w:rPr>
        <w:t>请秘书长</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要求即将召开的全权代表大会（</w:t>
      </w:r>
      <w:r w:rsidRPr="003D5399">
        <w:rPr>
          <w:rFonts w:cstheme="minorHAnsi" w:hint="eastAsia"/>
          <w:lang w:eastAsia="zh-CN"/>
        </w:rPr>
        <w:t>2018</w:t>
      </w:r>
      <w:r w:rsidRPr="003D5399">
        <w:rPr>
          <w:rFonts w:cstheme="minorHAnsi" w:hint="eastAsia"/>
          <w:lang w:eastAsia="zh-CN"/>
        </w:rPr>
        <w:t>年</w:t>
      </w:r>
      <w:r w:rsidRPr="003D5399">
        <w:rPr>
          <w:rFonts w:cstheme="minorHAnsi"/>
          <w:lang w:eastAsia="zh-CN"/>
        </w:rPr>
        <w:t>，迪拜）为这些国家</w:t>
      </w:r>
      <w:r w:rsidRPr="003D5399">
        <w:rPr>
          <w:rFonts w:cstheme="minorHAnsi" w:hint="eastAsia"/>
          <w:lang w:eastAsia="zh-CN"/>
        </w:rPr>
        <w:t>提供必要</w:t>
      </w:r>
      <w:r w:rsidRPr="003D5399">
        <w:rPr>
          <w:rFonts w:cstheme="minorHAnsi"/>
          <w:lang w:eastAsia="zh-CN"/>
        </w:rPr>
        <w:t>的预算，以便电信发展局针对它们采取</w:t>
      </w:r>
      <w:r w:rsidRPr="003D5399">
        <w:rPr>
          <w:rFonts w:cstheme="minorHAnsi" w:hint="eastAsia"/>
          <w:lang w:eastAsia="zh-CN"/>
        </w:rPr>
        <w:t>必不可少</w:t>
      </w:r>
      <w:r w:rsidRPr="003D5399">
        <w:rPr>
          <w:rFonts w:cstheme="minorHAnsi"/>
          <w:lang w:eastAsia="zh-CN"/>
        </w:rPr>
        <w:t>的</w:t>
      </w:r>
      <w:r w:rsidRPr="003D5399">
        <w:rPr>
          <w:rFonts w:cstheme="minorHAnsi" w:hint="eastAsia"/>
          <w:lang w:eastAsia="zh-CN"/>
        </w:rPr>
        <w:t>计划</w:t>
      </w:r>
      <w:r w:rsidRPr="003D5399">
        <w:rPr>
          <w:rFonts w:cstheme="minorHAnsi"/>
          <w:lang w:eastAsia="zh-CN"/>
        </w:rPr>
        <w:t>行动；</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通过其它途径，特别是通过无条件的自愿捐款和适当的伙伴关系，以及世界和区域性电信展和论坛的剩余收入，继续加强对这些国家的援助；</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建议新的和创新的能够生成额外资金的方式，用于这些国家的电信</w:t>
      </w:r>
      <w:r w:rsidRPr="003D5399">
        <w:rPr>
          <w:rFonts w:cstheme="minorHAnsi"/>
          <w:lang w:eastAsia="zh-CN"/>
        </w:rPr>
        <w:t>/ICT</w:t>
      </w:r>
      <w:r w:rsidRPr="003D5399">
        <w:rPr>
          <w:rFonts w:cstheme="minorHAnsi"/>
          <w:lang w:eastAsia="zh-CN"/>
        </w:rPr>
        <w:t>发展，同时如《突尼斯议程》所述，在应对将</w:t>
      </w:r>
      <w:r w:rsidRPr="003D5399">
        <w:rPr>
          <w:rFonts w:cstheme="minorHAnsi"/>
          <w:lang w:eastAsia="zh-CN"/>
        </w:rPr>
        <w:t>ICT</w:t>
      </w:r>
      <w:r w:rsidRPr="003D5399">
        <w:rPr>
          <w:rFonts w:cstheme="minorHAnsi"/>
          <w:lang w:eastAsia="zh-CN"/>
        </w:rPr>
        <w:t>用于发展时所面临的挑战时，从财务机制提供的可能性中受益，</w:t>
      </w:r>
    </w:p>
    <w:p w:rsidR="00A665A4" w:rsidRPr="003D5399" w:rsidRDefault="00A665A4" w:rsidP="00A665A4">
      <w:pPr>
        <w:pStyle w:val="Call"/>
        <w:snapToGrid w:val="0"/>
        <w:rPr>
          <w:rFonts w:cstheme="minorHAnsi"/>
          <w:lang w:eastAsia="zh-CN"/>
        </w:rPr>
      </w:pPr>
      <w:r w:rsidRPr="003D5399">
        <w:rPr>
          <w:rFonts w:cstheme="minorHAnsi"/>
          <w:lang w:eastAsia="zh-CN"/>
        </w:rPr>
        <w:t>呼吁最不发达国家、小岛屿发展中国家、内陆发展中国家和经济转型国家的政府</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继续进一步优先考虑信息通信技术发展以及灾害响应和降低风险规划问题，并采取有助于尽快促进其电信</w:t>
      </w:r>
      <w:r w:rsidRPr="003D5399">
        <w:rPr>
          <w:rFonts w:cstheme="minorHAnsi"/>
          <w:lang w:eastAsia="zh-CN"/>
        </w:rPr>
        <w:t>/ICT</w:t>
      </w:r>
      <w:r w:rsidRPr="003D5399">
        <w:rPr>
          <w:rFonts w:cstheme="minorHAnsi"/>
          <w:lang w:eastAsia="zh-CN"/>
        </w:rPr>
        <w:t>发展的措施、政策和国家战略，如部门自由化和新技术的采用；</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在选择由双边和多边渠道资助的技术合作活动时，继续优先考虑电信</w:t>
      </w:r>
      <w:r w:rsidRPr="003D5399">
        <w:rPr>
          <w:rFonts w:cstheme="minorHAnsi"/>
          <w:lang w:eastAsia="zh-CN"/>
        </w:rPr>
        <w:t>/ICT</w:t>
      </w:r>
      <w:r w:rsidRPr="003D5399">
        <w:rPr>
          <w:rFonts w:cstheme="minorHAnsi"/>
          <w:lang w:eastAsia="zh-CN"/>
        </w:rPr>
        <w:t>活动和项目；</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在国家发展规划中优先考虑</w:t>
      </w:r>
      <w:r w:rsidRPr="003D5399">
        <w:rPr>
          <w:rFonts w:cstheme="minorHAnsi"/>
          <w:lang w:eastAsia="zh-CN"/>
        </w:rPr>
        <w:t>ICT</w:t>
      </w:r>
      <w:r w:rsidRPr="003D5399">
        <w:rPr>
          <w:rFonts w:cstheme="minorHAnsi"/>
          <w:lang w:eastAsia="zh-CN"/>
        </w:rPr>
        <w:t>的发展，</w:t>
      </w:r>
    </w:p>
    <w:p w:rsidR="00A665A4" w:rsidRPr="003D5399" w:rsidRDefault="00A665A4" w:rsidP="00A665A4">
      <w:pPr>
        <w:pStyle w:val="Call"/>
        <w:rPr>
          <w:rFonts w:cstheme="minorHAnsi"/>
          <w:lang w:eastAsia="zh-CN"/>
        </w:rPr>
      </w:pPr>
      <w:r w:rsidRPr="003D5399">
        <w:rPr>
          <w:rFonts w:cstheme="minorHAnsi"/>
          <w:lang w:eastAsia="zh-CN"/>
        </w:rPr>
        <w:t>呼吁其它成员国和部门成员</w:t>
      </w:r>
    </w:p>
    <w:p w:rsidR="00A665A4" w:rsidRPr="003D5399" w:rsidRDefault="00A665A4" w:rsidP="00A665A4">
      <w:pPr>
        <w:ind w:firstLineChars="200" w:firstLine="480"/>
        <w:rPr>
          <w:rFonts w:cstheme="minorHAnsi"/>
          <w:lang w:eastAsia="zh-CN"/>
        </w:rPr>
      </w:pPr>
      <w:r w:rsidRPr="003D5399">
        <w:rPr>
          <w:rFonts w:cstheme="minorHAnsi"/>
          <w:lang w:eastAsia="zh-CN"/>
        </w:rPr>
        <w:t>按照《日内瓦行动计划》、《突尼斯承诺</w:t>
      </w:r>
      <w:r w:rsidRPr="003D5399">
        <w:rPr>
          <w:rFonts w:cstheme="minorHAnsi" w:hint="eastAsia"/>
          <w:lang w:eastAsia="zh-CN"/>
        </w:rPr>
        <w:t>》、《</w:t>
      </w:r>
      <w:r w:rsidRPr="003D5399">
        <w:rPr>
          <w:rFonts w:cstheme="minorHAnsi"/>
          <w:lang w:eastAsia="zh-CN"/>
        </w:rPr>
        <w:t>突尼斯议程》</w:t>
      </w:r>
      <w:r w:rsidRPr="003D5399">
        <w:rPr>
          <w:rFonts w:cstheme="minorHAnsi" w:hint="eastAsia"/>
          <w:lang w:eastAsia="zh-CN"/>
        </w:rPr>
        <w:t>、《</w:t>
      </w:r>
      <w:r w:rsidRPr="003D5399">
        <w:rPr>
          <w:color w:val="000000"/>
          <w:lang w:eastAsia="zh-CN"/>
        </w:rPr>
        <w:t>信息社会世界</w:t>
      </w:r>
      <w:r w:rsidRPr="003D5399">
        <w:rPr>
          <w:rFonts w:hint="eastAsia"/>
          <w:color w:val="000000"/>
          <w:lang w:eastAsia="zh-CN"/>
        </w:rPr>
        <w:t>高</w:t>
      </w:r>
      <w:r w:rsidRPr="003D5399">
        <w:rPr>
          <w:color w:val="000000"/>
          <w:lang w:eastAsia="zh-CN"/>
        </w:rPr>
        <w:t>峰会</w:t>
      </w:r>
      <w:r w:rsidRPr="003D5399">
        <w:rPr>
          <w:rFonts w:hint="eastAsia"/>
          <w:color w:val="000000"/>
          <w:lang w:eastAsia="zh-CN"/>
        </w:rPr>
        <w:t>议</w:t>
      </w:r>
      <w:r w:rsidRPr="003D5399">
        <w:rPr>
          <w:color w:val="000000"/>
          <w:lang w:eastAsia="zh-CN"/>
        </w:rPr>
        <w:t>2015</w:t>
      </w:r>
      <w:r w:rsidRPr="003D5399">
        <w:rPr>
          <w:color w:val="000000"/>
          <w:lang w:eastAsia="zh-CN"/>
        </w:rPr>
        <w:t>年后愿景</w:t>
      </w:r>
      <w:r w:rsidRPr="003D5399">
        <w:rPr>
          <w:rFonts w:hint="eastAsia"/>
          <w:color w:val="000000"/>
          <w:lang w:eastAsia="zh-CN"/>
        </w:rPr>
        <w:t>》和《</w:t>
      </w:r>
      <w:r w:rsidRPr="003D5399">
        <w:rPr>
          <w:rFonts w:hint="eastAsia"/>
          <w:color w:val="000000"/>
          <w:lang w:eastAsia="zh-CN"/>
        </w:rPr>
        <w:t>2030</w:t>
      </w:r>
      <w:r w:rsidRPr="003D5399">
        <w:rPr>
          <w:rFonts w:hint="eastAsia"/>
          <w:color w:val="000000"/>
          <w:lang w:eastAsia="zh-CN"/>
        </w:rPr>
        <w:t>年可持续发展议程》</w:t>
      </w:r>
      <w:r w:rsidRPr="003D5399">
        <w:rPr>
          <w:rFonts w:cstheme="minorHAnsi"/>
          <w:lang w:eastAsia="zh-CN"/>
        </w:rPr>
        <w:t>，直接或在电信发展局的协助下与这些国家建立伙伴关系，以便增加对这些国家</w:t>
      </w:r>
      <w:r w:rsidRPr="003D5399">
        <w:rPr>
          <w:rFonts w:cstheme="minorHAnsi"/>
          <w:lang w:eastAsia="zh-CN"/>
        </w:rPr>
        <w:t>ICT</w:t>
      </w:r>
      <w:r w:rsidRPr="003D5399">
        <w:rPr>
          <w:rFonts w:cstheme="minorHAnsi"/>
          <w:lang w:eastAsia="zh-CN"/>
        </w:rPr>
        <w:t>行业的投资，促进其网络的现代化</w:t>
      </w:r>
      <w:r w:rsidRPr="003D5399">
        <w:rPr>
          <w:rFonts w:cstheme="minorHAnsi" w:hint="eastAsia"/>
          <w:lang w:eastAsia="zh-CN"/>
        </w:rPr>
        <w:t>、可承受性</w:t>
      </w:r>
      <w:r w:rsidRPr="003D5399">
        <w:rPr>
          <w:rFonts w:cstheme="minorHAnsi"/>
          <w:lang w:eastAsia="zh-CN"/>
        </w:rPr>
        <w:t>和扩充</w:t>
      </w:r>
      <w:r w:rsidRPr="003D5399">
        <w:rPr>
          <w:rFonts w:cstheme="minorHAnsi" w:hint="eastAsia"/>
          <w:lang w:eastAsia="zh-CN"/>
        </w:rPr>
        <w:t>（包括接入国际光纤网）</w:t>
      </w:r>
      <w:r w:rsidRPr="003D5399">
        <w:rPr>
          <w:rFonts w:cstheme="minorHAnsi"/>
          <w:lang w:eastAsia="zh-CN"/>
        </w:rPr>
        <w:t>，大胆尝试缩小数字差距，实现普遍接入这一最终目标。</w:t>
      </w:r>
    </w:p>
    <w:p w:rsidR="00B86AD2" w:rsidRPr="003D5399" w:rsidRDefault="00B86AD2" w:rsidP="00B86AD2">
      <w:pPr>
        <w:rPr>
          <w:lang w:eastAsia="zh-CN"/>
        </w:rPr>
      </w:pPr>
    </w:p>
    <w:p w:rsidR="00A665A4" w:rsidRPr="003D5399" w:rsidRDefault="00A665A4" w:rsidP="00A665A4">
      <w:pPr>
        <w:pStyle w:val="ResNo"/>
        <w:rPr>
          <w:lang w:eastAsia="zh-CN"/>
        </w:rPr>
      </w:pPr>
      <w:bookmarkStart w:id="29" w:name="_Toc403138151"/>
      <w:bookmarkStart w:id="30" w:name="_Toc505610290"/>
      <w:r w:rsidRPr="003D5399">
        <w:rPr>
          <w:lang w:eastAsia="zh-CN"/>
        </w:rPr>
        <w:t>第</w:t>
      </w:r>
      <w:r w:rsidRPr="003D5399">
        <w:rPr>
          <w:rStyle w:val="href"/>
          <w:lang w:eastAsia="zh-CN"/>
        </w:rPr>
        <w:t>17</w:t>
      </w:r>
      <w:r w:rsidRPr="003D5399">
        <w:rPr>
          <w:lang w:eastAsia="zh-CN"/>
        </w:rPr>
        <w:t>号决议（</w:t>
      </w:r>
      <w:r w:rsidRPr="003D5399">
        <w:rPr>
          <w:rFonts w:hint="eastAsia"/>
          <w:lang w:eastAsia="zh-CN"/>
        </w:rPr>
        <w:t>2017</w:t>
      </w:r>
      <w:r w:rsidRPr="003D5399">
        <w:rPr>
          <w:rFonts w:hint="eastAsia"/>
          <w:lang w:eastAsia="zh-CN"/>
        </w:rPr>
        <w:t>年，</w:t>
      </w:r>
      <w:r w:rsidRPr="003D5399">
        <w:rPr>
          <w:lang w:eastAsia="zh-CN"/>
        </w:rPr>
        <w:t>布宜诺斯艾利斯，修订版）</w:t>
      </w:r>
      <w:bookmarkEnd w:id="29"/>
      <w:bookmarkEnd w:id="30"/>
    </w:p>
    <w:p w:rsidR="00A665A4" w:rsidRPr="003D5399" w:rsidRDefault="00A665A4" w:rsidP="00A665A4">
      <w:pPr>
        <w:pStyle w:val="Restitle"/>
        <w:rPr>
          <w:lang w:eastAsia="zh-CN"/>
        </w:rPr>
      </w:pPr>
      <w:bookmarkStart w:id="31" w:name="_Toc403138152"/>
      <w:bookmarkStart w:id="32" w:name="_Toc505610291"/>
      <w:r w:rsidRPr="003D5399">
        <w:rPr>
          <w:lang w:eastAsia="zh-CN"/>
        </w:rPr>
        <w:t>各区域批准的</w:t>
      </w:r>
      <w:r w:rsidRPr="003D5399">
        <w:rPr>
          <w:rFonts w:hint="eastAsia"/>
          <w:lang w:eastAsia="zh-CN"/>
        </w:rPr>
        <w:t>区域性</w:t>
      </w:r>
      <w:r w:rsidRPr="003D5399">
        <w:rPr>
          <w:lang w:eastAsia="zh-CN"/>
        </w:rPr>
        <w:t>举措在国家、区域、区域间</w:t>
      </w:r>
      <w:r w:rsidRPr="003D5399">
        <w:rPr>
          <w:lang w:eastAsia="zh-CN"/>
        </w:rPr>
        <w:br/>
      </w:r>
      <w:r w:rsidRPr="003D5399">
        <w:rPr>
          <w:lang w:eastAsia="zh-CN"/>
        </w:rPr>
        <w:t>和全球范围内的实施</w:t>
      </w:r>
      <w:r w:rsidRPr="003D5399">
        <w:rPr>
          <w:rFonts w:hint="eastAsia"/>
          <w:lang w:eastAsia="zh-CN"/>
        </w:rPr>
        <w:t>和</w:t>
      </w:r>
      <w:r w:rsidRPr="003D5399">
        <w:rPr>
          <w:lang w:eastAsia="zh-CN"/>
        </w:rPr>
        <w:t>合作</w:t>
      </w:r>
      <w:r w:rsidRPr="003D5399">
        <w:rPr>
          <w:rStyle w:val="FootnoteReference"/>
          <w:lang w:eastAsia="zh-CN"/>
        </w:rPr>
        <w:footnoteReference w:customMarkFollows="1" w:id="3"/>
        <w:t>1</w:t>
      </w:r>
      <w:bookmarkEnd w:id="31"/>
      <w:bookmarkEnd w:id="32"/>
    </w:p>
    <w:p w:rsidR="00A665A4" w:rsidRPr="003D5399" w:rsidRDefault="00A665A4" w:rsidP="00A665A4">
      <w:pPr>
        <w:pStyle w:val="Normalaftertitle0"/>
        <w:rPr>
          <w:rFonts w:eastAsia="SimSun"/>
          <w:lang w:eastAsia="zh-CN"/>
        </w:rPr>
      </w:pPr>
      <w:r w:rsidRPr="003D5399">
        <w:rPr>
          <w:rFonts w:eastAsia="SimSun" w:hint="eastAsia"/>
          <w:lang w:eastAsia="zh-CN"/>
        </w:rPr>
        <w:t>世界电信发展大会（</w:t>
      </w:r>
      <w:r w:rsidRPr="003D5399">
        <w:rPr>
          <w:rFonts w:eastAsiaTheme="minorEastAsia" w:cstheme="minorHAnsi"/>
          <w:lang w:eastAsia="zh-CN"/>
        </w:rPr>
        <w:t>2017</w:t>
      </w:r>
      <w:r w:rsidRPr="003D5399">
        <w:rPr>
          <w:rFonts w:eastAsia="SimSun" w:hint="eastAsia"/>
          <w:lang w:eastAsia="zh-CN"/>
        </w:rPr>
        <w:t>年</w:t>
      </w:r>
      <w:r w:rsidRPr="003D5399">
        <w:rPr>
          <w:rFonts w:eastAsia="SimSun"/>
          <w:lang w:eastAsia="zh-CN"/>
        </w:rPr>
        <w:t>，布宜诺斯艾利斯</w:t>
      </w:r>
      <w:r w:rsidRPr="003D5399">
        <w:rPr>
          <w:rFonts w:eastAsia="SimSun" w:hint="eastAsia"/>
          <w:lang w:eastAsia="zh-CN"/>
        </w:rPr>
        <w:t>），</w:t>
      </w:r>
    </w:p>
    <w:p w:rsidR="00A665A4" w:rsidRPr="003D5399" w:rsidRDefault="00A665A4" w:rsidP="00A665A4">
      <w:pPr>
        <w:pStyle w:val="Call"/>
        <w:rPr>
          <w:lang w:eastAsia="zh-CN"/>
        </w:rPr>
      </w:pPr>
      <w:r w:rsidRPr="003D5399">
        <w:rPr>
          <w:rFonts w:hint="eastAsia"/>
          <w:lang w:eastAsia="zh-CN"/>
        </w:rPr>
        <w:t>忆及</w:t>
      </w:r>
    </w:p>
    <w:p w:rsidR="00A665A4" w:rsidRPr="003D5399" w:rsidRDefault="00A665A4" w:rsidP="00A665A4">
      <w:pPr>
        <w:rPr>
          <w:lang w:eastAsia="zh-CN"/>
        </w:rPr>
      </w:pPr>
      <w:r w:rsidRPr="003D5399">
        <w:rPr>
          <w:i/>
          <w:iCs/>
          <w:lang w:eastAsia="zh-CN"/>
        </w:rPr>
        <w:t>a)</w:t>
      </w:r>
      <w:r w:rsidRPr="003D5399">
        <w:rPr>
          <w:lang w:eastAsia="zh-CN"/>
        </w:rPr>
        <w:tab/>
      </w:r>
      <w:r w:rsidRPr="003D5399">
        <w:rPr>
          <w:rFonts w:hint="eastAsia"/>
          <w:lang w:val="en-US" w:eastAsia="zh-CN"/>
        </w:rPr>
        <w:t>关于为有特殊需求的国家重建其电信部门提供援助和支持的</w:t>
      </w:r>
      <w:r w:rsidRPr="003D5399">
        <w:rPr>
          <w:rFonts w:hint="eastAsia"/>
          <w:lang w:eastAsia="zh-CN"/>
        </w:rPr>
        <w:t>全权代表大会</w:t>
      </w:r>
      <w:r w:rsidRPr="003D5399">
        <w:rPr>
          <w:rFonts w:hint="eastAsia"/>
          <w:lang w:val="en-US" w:eastAsia="zh-CN"/>
        </w:rPr>
        <w:t>第</w:t>
      </w:r>
      <w:r w:rsidRPr="003D5399">
        <w:rPr>
          <w:lang w:eastAsia="zh-CN"/>
        </w:rPr>
        <w:t>34</w:t>
      </w:r>
      <w:r w:rsidRPr="003D5399">
        <w:rPr>
          <w:rFonts w:hint="eastAsia"/>
          <w:lang w:val="en-US" w:eastAsia="zh-CN"/>
        </w:rPr>
        <w:t>号决议</w:t>
      </w:r>
      <w:r w:rsidRPr="003D5399">
        <w:rPr>
          <w:rFonts w:hint="eastAsia"/>
          <w:lang w:eastAsia="zh-CN"/>
        </w:rPr>
        <w:t>（</w:t>
      </w:r>
      <w:r w:rsidRPr="003D5399">
        <w:rPr>
          <w:lang w:eastAsia="zh-CN"/>
        </w:rPr>
        <w:t>2014</w:t>
      </w:r>
      <w:r w:rsidRPr="003D5399">
        <w:rPr>
          <w:rFonts w:hint="eastAsia"/>
          <w:lang w:val="en-US" w:eastAsia="zh-CN"/>
        </w:rPr>
        <w:t>年</w:t>
      </w:r>
      <w:r w:rsidRPr="003D5399">
        <w:rPr>
          <w:rFonts w:hint="eastAsia"/>
          <w:lang w:eastAsia="zh-CN"/>
        </w:rPr>
        <w:t>，</w:t>
      </w:r>
      <w:r w:rsidRPr="003D5399">
        <w:rPr>
          <w:rFonts w:hint="eastAsia"/>
          <w:lang w:val="en-US" w:eastAsia="zh-CN"/>
        </w:rPr>
        <w:t>釜山</w:t>
      </w:r>
      <w:r w:rsidRPr="003D5399">
        <w:rPr>
          <w:rFonts w:hint="eastAsia"/>
          <w:lang w:eastAsia="zh-CN"/>
        </w:rPr>
        <w:t>，</w:t>
      </w:r>
      <w:r w:rsidRPr="003D5399">
        <w:rPr>
          <w:rFonts w:hint="eastAsia"/>
          <w:lang w:val="en-US" w:eastAsia="zh-CN"/>
        </w:rPr>
        <w:t>修订版</w:t>
      </w:r>
      <w:r w:rsidRPr="003D5399">
        <w:rPr>
          <w:rFonts w:hint="eastAsia"/>
          <w:lang w:eastAsia="zh-CN"/>
        </w:rPr>
        <w:t>）；</w:t>
      </w:r>
    </w:p>
    <w:p w:rsidR="00A665A4" w:rsidRPr="003D5399" w:rsidRDefault="00A665A4" w:rsidP="00A665A4">
      <w:pPr>
        <w:rPr>
          <w:lang w:eastAsia="zh-CN"/>
        </w:rPr>
      </w:pPr>
      <w:r w:rsidRPr="003D5399">
        <w:rPr>
          <w:i/>
          <w:iCs/>
          <w:lang w:eastAsia="zh-CN"/>
        </w:rPr>
        <w:lastRenderedPageBreak/>
        <w:t>b)</w:t>
      </w:r>
      <w:r w:rsidRPr="003D5399">
        <w:rPr>
          <w:lang w:eastAsia="zh-CN"/>
        </w:rPr>
        <w:tab/>
      </w:r>
      <w:r w:rsidRPr="003D5399">
        <w:rPr>
          <w:rFonts w:hint="eastAsia"/>
          <w:lang w:eastAsia="zh-CN"/>
        </w:rPr>
        <w:t>关于</w:t>
      </w:r>
      <w:r w:rsidRPr="003D5399">
        <w:rPr>
          <w:rFonts w:hint="eastAsia"/>
          <w:lang w:val="en-US" w:eastAsia="zh-CN"/>
        </w:rPr>
        <w:t>国际电联在发展电信</w:t>
      </w:r>
      <w:r w:rsidRPr="003D5399">
        <w:rPr>
          <w:lang w:eastAsia="zh-CN"/>
        </w:rPr>
        <w:t>/</w:t>
      </w:r>
      <w:r w:rsidRPr="003D5399">
        <w:rPr>
          <w:rFonts w:hint="eastAsia"/>
          <w:lang w:val="en-US" w:eastAsia="zh-CN"/>
        </w:rPr>
        <w:t>信息通信技术（</w:t>
      </w:r>
      <w:r w:rsidRPr="003D5399">
        <w:rPr>
          <w:rFonts w:hint="eastAsia"/>
          <w:lang w:val="en-US" w:eastAsia="zh-CN"/>
        </w:rPr>
        <w:t>ICT</w:t>
      </w:r>
      <w:r w:rsidRPr="003D5399">
        <w:rPr>
          <w:rFonts w:hint="eastAsia"/>
          <w:lang w:val="en-US" w:eastAsia="zh-CN"/>
        </w:rPr>
        <w:t>）、向发展中国家</w:t>
      </w:r>
      <w:r w:rsidRPr="00EB1A6C">
        <w:rPr>
          <w:rStyle w:val="FootnoteReference"/>
          <w:szCs w:val="16"/>
          <w:lang w:val="en-US" w:eastAsia="zh-CN"/>
        </w:rPr>
        <w:footnoteReference w:customMarkFollows="1" w:id="4"/>
        <w:t>2</w:t>
      </w:r>
      <w:r w:rsidRPr="003D5399">
        <w:rPr>
          <w:rFonts w:hint="eastAsia"/>
          <w:lang w:val="en-US" w:eastAsia="zh-CN"/>
        </w:rPr>
        <w:t>提供技术援助和咨询以及实施相关各国、区域性和跨区域性项目中的作用的</w:t>
      </w:r>
      <w:r w:rsidRPr="003D5399">
        <w:rPr>
          <w:rFonts w:hint="eastAsia"/>
          <w:lang w:eastAsia="zh-CN"/>
        </w:rPr>
        <w:t>全权代表大会</w:t>
      </w:r>
      <w:r w:rsidRPr="003D5399">
        <w:rPr>
          <w:rFonts w:hint="eastAsia"/>
          <w:lang w:val="en-US" w:eastAsia="zh-CN"/>
        </w:rPr>
        <w:t>第</w:t>
      </w:r>
      <w:r w:rsidRPr="003D5399">
        <w:rPr>
          <w:lang w:eastAsia="zh-CN"/>
        </w:rPr>
        <w:t>135</w:t>
      </w:r>
      <w:r w:rsidRPr="003D5399">
        <w:rPr>
          <w:rFonts w:hint="eastAsia"/>
          <w:lang w:val="en-US" w:eastAsia="zh-CN"/>
        </w:rPr>
        <w:t>号决议</w:t>
      </w:r>
      <w:r w:rsidRPr="003D5399">
        <w:rPr>
          <w:rFonts w:hint="eastAsia"/>
          <w:lang w:eastAsia="zh-CN"/>
        </w:rPr>
        <w:t>（</w:t>
      </w:r>
      <w:r w:rsidRPr="003D5399">
        <w:rPr>
          <w:lang w:eastAsia="zh-CN"/>
        </w:rPr>
        <w:t>2014</w:t>
      </w:r>
      <w:r w:rsidRPr="003D5399">
        <w:rPr>
          <w:rFonts w:hint="eastAsia"/>
          <w:lang w:val="en-US" w:eastAsia="zh-CN"/>
        </w:rPr>
        <w:t>年</w:t>
      </w:r>
      <w:r w:rsidRPr="003D5399">
        <w:rPr>
          <w:rFonts w:hint="eastAsia"/>
          <w:lang w:eastAsia="zh-CN"/>
        </w:rPr>
        <w:t>，</w:t>
      </w:r>
      <w:r w:rsidRPr="003D5399">
        <w:rPr>
          <w:rFonts w:hint="eastAsia"/>
          <w:lang w:val="en-US" w:eastAsia="zh-CN"/>
        </w:rPr>
        <w:t>釜山</w:t>
      </w:r>
      <w:r w:rsidRPr="003D5399">
        <w:rPr>
          <w:rFonts w:hint="eastAsia"/>
          <w:lang w:eastAsia="zh-CN"/>
        </w:rPr>
        <w:t>，</w:t>
      </w:r>
      <w:r w:rsidRPr="003D5399">
        <w:rPr>
          <w:rFonts w:hint="eastAsia"/>
          <w:lang w:val="en-US" w:eastAsia="zh-CN"/>
        </w:rPr>
        <w:t>修订版</w:t>
      </w:r>
      <w:r w:rsidRPr="003D5399">
        <w:rPr>
          <w:rFonts w:hint="eastAsia"/>
          <w:lang w:eastAsia="zh-CN"/>
        </w:rPr>
        <w:t>）；</w:t>
      </w:r>
    </w:p>
    <w:p w:rsidR="00A665A4" w:rsidRPr="003D5399" w:rsidRDefault="00A665A4" w:rsidP="00A665A4">
      <w:pPr>
        <w:rPr>
          <w:lang w:eastAsia="zh-CN"/>
        </w:rPr>
      </w:pPr>
      <w:bookmarkStart w:id="33" w:name="_Toc413838439"/>
      <w:r w:rsidRPr="003D5399">
        <w:rPr>
          <w:i/>
          <w:iCs/>
          <w:lang w:eastAsia="zh-CN"/>
        </w:rPr>
        <w:t>c)</w:t>
      </w:r>
      <w:r w:rsidRPr="003D5399">
        <w:rPr>
          <w:lang w:eastAsia="zh-CN"/>
        </w:rPr>
        <w:tab/>
      </w:r>
      <w:r w:rsidRPr="003D5399">
        <w:rPr>
          <w:rFonts w:hint="eastAsia"/>
          <w:lang w:eastAsia="zh-CN"/>
        </w:rPr>
        <w:t>关于加强国际电联的项目执行职能的全权代表大会第</w:t>
      </w:r>
      <w:r w:rsidRPr="003D5399">
        <w:rPr>
          <w:lang w:eastAsia="zh-CN"/>
        </w:rPr>
        <w:t>157</w:t>
      </w:r>
      <w:r w:rsidRPr="003D5399">
        <w:rPr>
          <w:rFonts w:hint="eastAsia"/>
          <w:lang w:eastAsia="zh-CN"/>
        </w:rPr>
        <w:t>号决议（</w:t>
      </w:r>
      <w:r w:rsidRPr="003D5399">
        <w:rPr>
          <w:lang w:eastAsia="zh-CN"/>
        </w:rPr>
        <w:t>2014</w:t>
      </w:r>
      <w:r w:rsidRPr="003D5399">
        <w:rPr>
          <w:rFonts w:hint="eastAsia"/>
          <w:lang w:eastAsia="zh-CN"/>
        </w:rPr>
        <w:t>年，釜山，修订版）</w:t>
      </w:r>
      <w:bookmarkEnd w:id="33"/>
      <w:r w:rsidRPr="003D5399">
        <w:rPr>
          <w:rFonts w:hint="eastAsia"/>
          <w:lang w:eastAsia="zh-CN"/>
        </w:rPr>
        <w:t>；</w:t>
      </w:r>
    </w:p>
    <w:p w:rsidR="00A665A4" w:rsidRPr="003D5399" w:rsidRDefault="00A665A4" w:rsidP="00A665A4">
      <w:pPr>
        <w:rPr>
          <w:lang w:eastAsia="zh-CN"/>
        </w:rPr>
      </w:pPr>
      <w:r w:rsidRPr="003D5399">
        <w:rPr>
          <w:i/>
          <w:iCs/>
          <w:lang w:eastAsia="zh-CN"/>
        </w:rPr>
        <w:t>d)</w:t>
      </w:r>
      <w:r w:rsidRPr="003D5399">
        <w:rPr>
          <w:lang w:eastAsia="zh-CN"/>
        </w:rPr>
        <w:tab/>
      </w:r>
      <w:r w:rsidRPr="003D5399">
        <w:rPr>
          <w:rFonts w:hint="eastAsia"/>
          <w:lang w:eastAsia="zh-CN"/>
        </w:rPr>
        <w:t>关于与区域性组织的协调和协作的本届大会第</w:t>
      </w:r>
      <w:r w:rsidRPr="003D5399">
        <w:rPr>
          <w:rFonts w:hint="eastAsia"/>
          <w:lang w:eastAsia="zh-CN"/>
        </w:rPr>
        <w:t>21</w:t>
      </w:r>
      <w:r w:rsidRPr="003D5399">
        <w:rPr>
          <w:rFonts w:hint="eastAsia"/>
          <w:lang w:eastAsia="zh-CN"/>
        </w:rPr>
        <w:t>号决议（</w:t>
      </w:r>
      <w:r w:rsidRPr="003D5399">
        <w:rPr>
          <w:rFonts w:hint="eastAsia"/>
          <w:lang w:eastAsia="zh-CN"/>
        </w:rPr>
        <w:t>2017</w:t>
      </w:r>
      <w:r w:rsidRPr="003D5399">
        <w:rPr>
          <w:rFonts w:hint="eastAsia"/>
          <w:lang w:eastAsia="zh-CN"/>
        </w:rPr>
        <w:t>年，布宜诺斯艾利斯，修订版）；</w:t>
      </w:r>
    </w:p>
    <w:p w:rsidR="00A665A4" w:rsidRPr="003D5399" w:rsidRDefault="00A665A4" w:rsidP="00A665A4">
      <w:pPr>
        <w:rPr>
          <w:lang w:eastAsia="zh-CN"/>
        </w:rPr>
      </w:pPr>
      <w:r w:rsidRPr="003D5399">
        <w:rPr>
          <w:i/>
          <w:iCs/>
          <w:lang w:eastAsia="zh-CN"/>
        </w:rPr>
        <w:t>e)</w:t>
      </w:r>
      <w:r w:rsidRPr="003D5399">
        <w:rPr>
          <w:lang w:eastAsia="zh-CN"/>
        </w:rPr>
        <w:tab/>
      </w:r>
      <w:r w:rsidRPr="003D5399">
        <w:rPr>
          <w:rFonts w:hint="eastAsia"/>
          <w:lang w:eastAsia="zh-CN"/>
        </w:rPr>
        <w:t>关于</w:t>
      </w:r>
      <w:r w:rsidRPr="003D5399">
        <w:rPr>
          <w:rFonts w:hint="eastAsia"/>
          <w:lang w:val="en-US" w:eastAsia="zh-CN"/>
        </w:rPr>
        <w:t>区域性举措的国际和区域性合作的世界电信发展</w:t>
      </w:r>
      <w:r w:rsidRPr="003D5399">
        <w:rPr>
          <w:rFonts w:hint="eastAsia"/>
          <w:lang w:eastAsia="zh-CN"/>
        </w:rPr>
        <w:t>大会（</w:t>
      </w:r>
      <w:r w:rsidRPr="003D5399">
        <w:rPr>
          <w:rFonts w:hint="eastAsia"/>
          <w:lang w:eastAsia="zh-CN"/>
        </w:rPr>
        <w:t>WTDC</w:t>
      </w:r>
      <w:r w:rsidRPr="003D5399">
        <w:rPr>
          <w:rFonts w:hint="eastAsia"/>
          <w:lang w:eastAsia="zh-CN"/>
        </w:rPr>
        <w:t>）</w:t>
      </w:r>
      <w:r w:rsidRPr="003D5399">
        <w:rPr>
          <w:rFonts w:hint="eastAsia"/>
          <w:lang w:val="en-US" w:eastAsia="zh-CN"/>
        </w:rPr>
        <w:t>第</w:t>
      </w:r>
      <w:r w:rsidRPr="003D5399">
        <w:rPr>
          <w:lang w:eastAsia="zh-CN"/>
        </w:rPr>
        <w:t>32</w:t>
      </w:r>
      <w:r w:rsidRPr="003D5399">
        <w:rPr>
          <w:rFonts w:hint="eastAsia"/>
          <w:lang w:val="en-US" w:eastAsia="zh-CN"/>
        </w:rPr>
        <w:t>号决议</w:t>
      </w:r>
      <w:r w:rsidRPr="003D5399">
        <w:rPr>
          <w:rFonts w:hint="eastAsia"/>
          <w:lang w:eastAsia="zh-CN"/>
        </w:rPr>
        <w:t>（</w:t>
      </w:r>
      <w:r w:rsidRPr="003D5399">
        <w:rPr>
          <w:lang w:eastAsia="zh-CN"/>
        </w:rPr>
        <w:t>2010</w:t>
      </w:r>
      <w:r w:rsidRPr="003D5399">
        <w:rPr>
          <w:rFonts w:hint="eastAsia"/>
          <w:lang w:val="en-US" w:eastAsia="zh-CN"/>
        </w:rPr>
        <w:t>年</w:t>
      </w:r>
      <w:r w:rsidRPr="003D5399">
        <w:rPr>
          <w:rFonts w:hint="eastAsia"/>
          <w:lang w:eastAsia="zh-CN"/>
        </w:rPr>
        <w:t>，</w:t>
      </w:r>
      <w:r w:rsidRPr="003D5399">
        <w:rPr>
          <w:rFonts w:hint="eastAsia"/>
          <w:lang w:val="en-US" w:eastAsia="zh-CN"/>
        </w:rPr>
        <w:t>海得拉巴</w:t>
      </w:r>
      <w:r w:rsidRPr="003D5399">
        <w:rPr>
          <w:rFonts w:hint="eastAsia"/>
          <w:lang w:eastAsia="zh-CN"/>
        </w:rPr>
        <w:t>，</w:t>
      </w:r>
      <w:r w:rsidRPr="003D5399">
        <w:rPr>
          <w:rFonts w:hint="eastAsia"/>
          <w:lang w:val="en-US" w:eastAsia="zh-CN"/>
        </w:rPr>
        <w:t>修订版</w:t>
      </w:r>
      <w:r w:rsidRPr="003D5399">
        <w:rPr>
          <w:rFonts w:hint="eastAsia"/>
          <w:lang w:eastAsia="zh-CN"/>
        </w:rPr>
        <w:t>）；</w:t>
      </w:r>
    </w:p>
    <w:p w:rsidR="00A665A4" w:rsidRPr="003D5399" w:rsidRDefault="00A665A4" w:rsidP="00A665A4">
      <w:pPr>
        <w:rPr>
          <w:rFonts w:cstheme="minorHAnsi"/>
          <w:szCs w:val="24"/>
          <w:lang w:eastAsia="zh-CN"/>
        </w:rPr>
      </w:pPr>
      <w:r w:rsidRPr="003D5399">
        <w:rPr>
          <w:i/>
          <w:iCs/>
          <w:lang w:eastAsia="zh-CN"/>
        </w:rPr>
        <w:t>f)</w:t>
      </w:r>
      <w:r w:rsidRPr="003D5399">
        <w:rPr>
          <w:lang w:eastAsia="zh-CN"/>
        </w:rPr>
        <w:tab/>
      </w:r>
      <w:r w:rsidRPr="003D5399">
        <w:rPr>
          <w:rFonts w:cstheme="minorHAnsi" w:hint="eastAsia"/>
          <w:szCs w:val="24"/>
          <w:lang w:eastAsia="zh-CN"/>
        </w:rPr>
        <w:t>在区域和国际层面建立的、旨在落实信息社会世界高峰会议（</w:t>
      </w:r>
      <w:r w:rsidRPr="003D5399">
        <w:rPr>
          <w:rFonts w:cstheme="minorHAnsi"/>
          <w:szCs w:val="24"/>
          <w:lang w:eastAsia="zh-CN"/>
        </w:rPr>
        <w:t>WSIS</w:t>
      </w:r>
      <w:r w:rsidRPr="003D5399">
        <w:rPr>
          <w:rFonts w:cstheme="minorHAnsi" w:hint="eastAsia"/>
          <w:szCs w:val="24"/>
          <w:lang w:eastAsia="zh-CN"/>
        </w:rPr>
        <w:t>）成果的合作机制，如《信息社会突尼斯议程》第</w:t>
      </w:r>
      <w:r w:rsidRPr="003D5399">
        <w:rPr>
          <w:rFonts w:cstheme="minorHAnsi"/>
          <w:szCs w:val="24"/>
          <w:lang w:eastAsia="zh-CN"/>
        </w:rPr>
        <w:t>101 a)</w:t>
      </w:r>
      <w:r w:rsidRPr="003D5399">
        <w:rPr>
          <w:rFonts w:cstheme="minorHAnsi" w:hint="eastAsia"/>
          <w:szCs w:val="24"/>
          <w:lang w:eastAsia="zh-CN"/>
        </w:rPr>
        <w:t>、</w:t>
      </w:r>
      <w:r w:rsidRPr="003D5399">
        <w:rPr>
          <w:rFonts w:cstheme="minorHAnsi"/>
          <w:szCs w:val="24"/>
          <w:lang w:eastAsia="zh-CN"/>
        </w:rPr>
        <w:t>b)</w:t>
      </w:r>
      <w:r w:rsidRPr="003D5399">
        <w:rPr>
          <w:rFonts w:cstheme="minorHAnsi" w:hint="eastAsia"/>
          <w:szCs w:val="24"/>
          <w:lang w:eastAsia="zh-CN"/>
        </w:rPr>
        <w:t>和</w:t>
      </w:r>
      <w:r w:rsidRPr="003D5399">
        <w:rPr>
          <w:rFonts w:cstheme="minorHAnsi"/>
          <w:szCs w:val="24"/>
          <w:lang w:eastAsia="zh-CN"/>
        </w:rPr>
        <w:t>c)</w:t>
      </w:r>
      <w:r w:rsidRPr="003D5399">
        <w:rPr>
          <w:rFonts w:cstheme="minorHAnsi" w:hint="eastAsia"/>
          <w:szCs w:val="24"/>
          <w:lang w:eastAsia="zh-CN"/>
        </w:rPr>
        <w:t>段、第</w:t>
      </w:r>
      <w:r w:rsidRPr="003D5399">
        <w:rPr>
          <w:rFonts w:cstheme="minorHAnsi"/>
          <w:szCs w:val="24"/>
          <w:lang w:eastAsia="zh-CN"/>
        </w:rPr>
        <w:t>102 a)</w:t>
      </w:r>
      <w:r w:rsidRPr="003D5399">
        <w:rPr>
          <w:rFonts w:cstheme="minorHAnsi" w:hint="eastAsia"/>
          <w:szCs w:val="24"/>
          <w:lang w:eastAsia="zh-CN"/>
        </w:rPr>
        <w:t>、</w:t>
      </w:r>
      <w:r w:rsidRPr="003D5399">
        <w:rPr>
          <w:rFonts w:cstheme="minorHAnsi"/>
          <w:szCs w:val="24"/>
          <w:lang w:eastAsia="zh-CN"/>
        </w:rPr>
        <w:t>b)</w:t>
      </w:r>
      <w:r w:rsidRPr="003D5399">
        <w:rPr>
          <w:rFonts w:cstheme="minorHAnsi" w:hint="eastAsia"/>
          <w:szCs w:val="24"/>
          <w:lang w:eastAsia="zh-CN"/>
        </w:rPr>
        <w:t>和</w:t>
      </w:r>
      <w:r w:rsidRPr="003D5399">
        <w:rPr>
          <w:rFonts w:cstheme="minorHAnsi"/>
          <w:szCs w:val="24"/>
          <w:lang w:eastAsia="zh-CN"/>
        </w:rPr>
        <w:t>c)</w:t>
      </w:r>
      <w:r w:rsidRPr="003D5399">
        <w:rPr>
          <w:rFonts w:cstheme="minorHAnsi" w:hint="eastAsia"/>
          <w:szCs w:val="24"/>
          <w:lang w:eastAsia="zh-CN"/>
        </w:rPr>
        <w:t>段、第</w:t>
      </w:r>
      <w:r w:rsidRPr="003D5399">
        <w:rPr>
          <w:rFonts w:cstheme="minorHAnsi"/>
          <w:szCs w:val="24"/>
          <w:lang w:eastAsia="zh-CN"/>
        </w:rPr>
        <w:t>103</w:t>
      </w:r>
      <w:r w:rsidRPr="003D5399">
        <w:rPr>
          <w:rFonts w:cstheme="minorHAnsi" w:hint="eastAsia"/>
          <w:szCs w:val="24"/>
          <w:lang w:eastAsia="zh-CN"/>
        </w:rPr>
        <w:t>、</w:t>
      </w:r>
      <w:r w:rsidRPr="003D5399">
        <w:rPr>
          <w:rFonts w:cstheme="minorHAnsi"/>
          <w:szCs w:val="24"/>
          <w:lang w:eastAsia="zh-CN"/>
        </w:rPr>
        <w:t>107</w:t>
      </w:r>
      <w:r w:rsidRPr="003D5399">
        <w:rPr>
          <w:rFonts w:cstheme="minorHAnsi" w:hint="eastAsia"/>
          <w:szCs w:val="24"/>
          <w:lang w:eastAsia="zh-CN"/>
        </w:rPr>
        <w:t>和</w:t>
      </w:r>
      <w:r w:rsidRPr="003D5399">
        <w:rPr>
          <w:rFonts w:cstheme="minorHAnsi"/>
          <w:szCs w:val="24"/>
          <w:lang w:eastAsia="zh-CN"/>
        </w:rPr>
        <w:t>108</w:t>
      </w:r>
      <w:r w:rsidRPr="003D5399">
        <w:rPr>
          <w:rFonts w:cstheme="minorHAnsi" w:hint="eastAsia"/>
          <w:szCs w:val="24"/>
          <w:lang w:eastAsia="zh-CN"/>
        </w:rPr>
        <w:t>段所述，</w:t>
      </w:r>
    </w:p>
    <w:p w:rsidR="00A665A4" w:rsidRPr="003D5399" w:rsidRDefault="00A665A4" w:rsidP="00A665A4">
      <w:pPr>
        <w:pStyle w:val="Call"/>
        <w:rPr>
          <w:rFonts w:cstheme="minorHAnsi"/>
          <w:i/>
          <w:iCs/>
          <w:lang w:eastAsia="zh-CN"/>
        </w:rPr>
      </w:pPr>
      <w:r w:rsidRPr="003D5399">
        <w:rPr>
          <w:rFonts w:cstheme="minorHAnsi"/>
          <w:lang w:eastAsia="zh-CN"/>
        </w:rPr>
        <w:t>考虑到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电信</w:t>
      </w:r>
      <w:r w:rsidRPr="003D5399">
        <w:rPr>
          <w:rFonts w:cstheme="minorHAnsi"/>
          <w:lang w:eastAsia="zh-CN"/>
        </w:rPr>
        <w:t>/ICT</w:t>
      </w:r>
      <w:r w:rsidRPr="003D5399">
        <w:rPr>
          <w:rFonts w:cstheme="minorHAnsi"/>
          <w:lang w:eastAsia="zh-CN"/>
        </w:rPr>
        <w:t>是国民经济发展和环境保护的最重要要素之一；</w:t>
      </w:r>
    </w:p>
    <w:p w:rsidR="00A665A4" w:rsidRPr="003D5399" w:rsidRDefault="00A665A4" w:rsidP="00A665A4">
      <w:pPr>
        <w:rPr>
          <w:rFonts w:cstheme="minorHAnsi"/>
          <w:lang w:eastAsia="zh-CN"/>
        </w:rPr>
      </w:pPr>
      <w:r w:rsidRPr="003D5399">
        <w:rPr>
          <w:i/>
          <w:szCs w:val="24"/>
          <w:lang w:eastAsia="zh-CN"/>
        </w:rPr>
        <w:t>b)</w:t>
      </w:r>
      <w:r w:rsidRPr="003D5399">
        <w:rPr>
          <w:i/>
          <w:szCs w:val="24"/>
          <w:lang w:eastAsia="zh-CN"/>
        </w:rPr>
        <w:tab/>
      </w:r>
      <w:r w:rsidRPr="003D5399">
        <w:rPr>
          <w:rFonts w:hint="eastAsia"/>
          <w:szCs w:val="24"/>
          <w:lang w:eastAsia="zh-CN"/>
        </w:rPr>
        <w:t>为了实现发展中国家的目标，可以需要采取新的政策方针来应对增长的挑战，包括质和量两个方面；</w:t>
      </w:r>
    </w:p>
    <w:p w:rsidR="00A665A4" w:rsidRPr="003D5399" w:rsidRDefault="00A665A4" w:rsidP="00A665A4">
      <w:pPr>
        <w:rPr>
          <w:lang w:val="en-US" w:eastAsia="zh-CN"/>
        </w:rPr>
      </w:pPr>
      <w:r w:rsidRPr="003D5399">
        <w:rPr>
          <w:i/>
          <w:szCs w:val="24"/>
          <w:lang w:eastAsia="zh-CN"/>
        </w:rPr>
        <w:t>c)</w:t>
      </w:r>
      <w:r w:rsidRPr="003D5399">
        <w:rPr>
          <w:lang w:val="en-US" w:eastAsia="zh-CN"/>
        </w:rPr>
        <w:tab/>
      </w:r>
      <w:r w:rsidRPr="003D5399">
        <w:rPr>
          <w:rFonts w:ascii="SimSun" w:hAnsi="SimSun" w:cs="SimSun" w:hint="eastAsia"/>
          <w:lang w:val="es-ES_tradnl" w:eastAsia="zh-CN"/>
        </w:rPr>
        <w:t>发展中国家日益需要获得有关快速发展的技术和相关的政策与战略问题方面的知识；</w:t>
      </w:r>
    </w:p>
    <w:p w:rsidR="00A665A4" w:rsidRPr="003D5399" w:rsidRDefault="00A665A4" w:rsidP="00A665A4">
      <w:pPr>
        <w:jc w:val="both"/>
        <w:rPr>
          <w:i/>
          <w:szCs w:val="24"/>
          <w:lang w:eastAsia="zh-CN"/>
        </w:rPr>
      </w:pPr>
      <w:r w:rsidRPr="003D5399">
        <w:rPr>
          <w:i/>
          <w:szCs w:val="24"/>
          <w:lang w:eastAsia="zh-CN"/>
        </w:rPr>
        <w:t>d)</w:t>
      </w:r>
      <w:r w:rsidRPr="003D5399">
        <w:rPr>
          <w:i/>
          <w:szCs w:val="24"/>
          <w:lang w:eastAsia="zh-CN"/>
        </w:rPr>
        <w:tab/>
      </w:r>
      <w:r w:rsidRPr="003D5399">
        <w:rPr>
          <w:rFonts w:hint="eastAsia"/>
          <w:szCs w:val="24"/>
          <w:lang w:eastAsia="zh-CN"/>
        </w:rPr>
        <w:t>国际电联电信发展部门（</w:t>
      </w:r>
      <w:r w:rsidRPr="003D5399">
        <w:rPr>
          <w:rFonts w:hint="eastAsia"/>
          <w:szCs w:val="24"/>
          <w:lang w:eastAsia="zh-CN"/>
        </w:rPr>
        <w:t>ITU-D</w:t>
      </w:r>
      <w:r w:rsidRPr="003D5399">
        <w:rPr>
          <w:rFonts w:hint="eastAsia"/>
          <w:szCs w:val="24"/>
          <w:lang w:eastAsia="zh-CN"/>
        </w:rPr>
        <w:t>）是交流电信</w:t>
      </w:r>
      <w:r w:rsidRPr="003D5399">
        <w:rPr>
          <w:rFonts w:hint="eastAsia"/>
          <w:szCs w:val="24"/>
          <w:lang w:eastAsia="zh-CN"/>
        </w:rPr>
        <w:t>/ICT</w:t>
      </w:r>
      <w:r w:rsidRPr="003D5399">
        <w:rPr>
          <w:rFonts w:hint="eastAsia"/>
          <w:szCs w:val="24"/>
          <w:lang w:eastAsia="zh-CN"/>
        </w:rPr>
        <w:t>行业发展经验和最佳做法的适当平台；</w:t>
      </w:r>
    </w:p>
    <w:p w:rsidR="00A665A4" w:rsidRPr="003D5399" w:rsidRDefault="00A665A4" w:rsidP="00A665A4">
      <w:pPr>
        <w:rPr>
          <w:rFonts w:ascii="SimSun" w:hAnsi="SimSun" w:cs="SimSun"/>
          <w:lang w:eastAsia="zh-CN"/>
        </w:rPr>
      </w:pPr>
      <w:r w:rsidRPr="003D5399">
        <w:rPr>
          <w:i/>
          <w:szCs w:val="24"/>
          <w:lang w:eastAsia="zh-CN"/>
        </w:rPr>
        <w:t>e)</w:t>
      </w:r>
      <w:r w:rsidRPr="003D5399">
        <w:rPr>
          <w:lang w:val="en-US" w:eastAsia="zh-CN"/>
        </w:rPr>
        <w:tab/>
      </w:r>
      <w:r w:rsidRPr="003D5399">
        <w:rPr>
          <w:rFonts w:ascii="SimSun" w:hAnsi="SimSun" w:cs="SimSun" w:hint="eastAsia"/>
          <w:lang w:val="es-ES_tradnl" w:eastAsia="zh-CN"/>
        </w:rPr>
        <w:t>成员国、</w:t>
      </w:r>
      <w:r w:rsidRPr="003D5399">
        <w:rPr>
          <w:lang w:eastAsia="zh-CN"/>
        </w:rPr>
        <w:t>ITU-D</w:t>
      </w:r>
      <w:r w:rsidRPr="003D5399">
        <w:rPr>
          <w:rFonts w:ascii="SimSun" w:hAnsi="SimSun" w:cs="SimSun" w:hint="eastAsia"/>
          <w:lang w:eastAsia="zh-CN"/>
        </w:rPr>
        <w:t>部门成员和部门准成员之间的合作对于落实区域性举措至关重要；</w:t>
      </w:r>
    </w:p>
    <w:p w:rsidR="00A665A4" w:rsidRPr="003D5399" w:rsidRDefault="00A665A4" w:rsidP="00A665A4">
      <w:pPr>
        <w:rPr>
          <w:rFonts w:cstheme="minorHAnsi"/>
          <w:lang w:val="es-ES_tradnl" w:eastAsia="zh-CN"/>
        </w:rPr>
      </w:pPr>
      <w:r w:rsidRPr="003D5399">
        <w:rPr>
          <w:i/>
          <w:iCs/>
          <w:lang w:eastAsia="zh-CN"/>
        </w:rPr>
        <w:t>f)</w:t>
      </w:r>
      <w:r w:rsidRPr="003D5399">
        <w:rPr>
          <w:lang w:eastAsia="zh-CN"/>
        </w:rPr>
        <w:tab/>
      </w:r>
      <w:r w:rsidRPr="003D5399">
        <w:rPr>
          <w:rFonts w:cstheme="minorHAnsi"/>
          <w:lang w:val="es-ES_tradnl" w:eastAsia="zh-CN"/>
        </w:rPr>
        <w:t>由于电信发展局（</w:t>
      </w:r>
      <w:r w:rsidRPr="003D5399">
        <w:rPr>
          <w:rFonts w:cstheme="minorHAnsi"/>
          <w:lang w:val="es-ES_tradnl" w:eastAsia="zh-CN"/>
        </w:rPr>
        <w:t>BDT</w:t>
      </w:r>
      <w:r w:rsidRPr="003D5399">
        <w:rPr>
          <w:rFonts w:cstheme="minorHAnsi"/>
          <w:lang w:val="es-ES_tradnl" w:eastAsia="zh-CN"/>
        </w:rPr>
        <w:t>）采取了举措，获得国际合作支持的项目取得了令人满意和鼓舞的成果</w:t>
      </w:r>
      <w:r w:rsidRPr="003D5399">
        <w:rPr>
          <w:rFonts w:cstheme="minorHAnsi" w:hint="eastAsia"/>
          <w:lang w:val="es-ES_tradnl" w:eastAsia="zh-CN"/>
        </w:rPr>
        <w:t>；</w:t>
      </w:r>
    </w:p>
    <w:p w:rsidR="00A665A4" w:rsidRPr="003D5399" w:rsidRDefault="00A665A4" w:rsidP="00A665A4">
      <w:pPr>
        <w:rPr>
          <w:lang w:val="en-US" w:eastAsia="zh-CN"/>
        </w:rPr>
      </w:pPr>
      <w:r w:rsidRPr="003D5399">
        <w:rPr>
          <w:i/>
          <w:iCs/>
          <w:lang w:eastAsia="zh-CN"/>
        </w:rPr>
        <w:t>g)</w:t>
      </w:r>
      <w:r w:rsidRPr="003D5399">
        <w:rPr>
          <w:lang w:eastAsia="zh-CN"/>
        </w:rPr>
        <w:tab/>
      </w:r>
      <w:r w:rsidRPr="003D5399">
        <w:rPr>
          <w:rFonts w:hint="eastAsia"/>
          <w:lang w:eastAsia="zh-CN"/>
        </w:rPr>
        <w:t>用于</w:t>
      </w:r>
      <w:r w:rsidRPr="003D5399">
        <w:rPr>
          <w:rFonts w:cstheme="minorHAnsi"/>
          <w:lang w:eastAsia="zh-CN"/>
        </w:rPr>
        <w:t>可促进持续发展的电信网络和</w:t>
      </w:r>
      <w:r w:rsidRPr="003D5399">
        <w:rPr>
          <w:rFonts w:cstheme="minorHAnsi" w:hint="eastAsia"/>
          <w:lang w:eastAsia="zh-CN"/>
        </w:rPr>
        <w:t>服</w:t>
      </w:r>
      <w:r w:rsidRPr="003D5399">
        <w:rPr>
          <w:rFonts w:cstheme="minorHAnsi"/>
          <w:lang w:eastAsia="zh-CN"/>
        </w:rPr>
        <w:t>务对于国家发展和改善成员国的社会、经济、财</w:t>
      </w:r>
      <w:r w:rsidRPr="003D5399">
        <w:rPr>
          <w:rFonts w:cstheme="minorHAnsi" w:hint="eastAsia"/>
          <w:lang w:eastAsia="zh-CN"/>
        </w:rPr>
        <w:t>务</w:t>
      </w:r>
      <w:r w:rsidRPr="003D5399">
        <w:rPr>
          <w:rFonts w:cstheme="minorHAnsi"/>
          <w:lang w:eastAsia="zh-CN"/>
        </w:rPr>
        <w:t>和文化状况至关重要；</w:t>
      </w:r>
    </w:p>
    <w:p w:rsidR="00A665A4" w:rsidRPr="003D5399" w:rsidRDefault="00A665A4" w:rsidP="00A665A4">
      <w:pPr>
        <w:rPr>
          <w:rFonts w:cstheme="minorHAnsi"/>
          <w:lang w:val="fr-FR" w:eastAsia="zh-CN"/>
        </w:rPr>
      </w:pPr>
      <w:r w:rsidRPr="003D5399">
        <w:rPr>
          <w:i/>
          <w:iCs/>
          <w:szCs w:val="24"/>
          <w:lang w:eastAsia="zh-CN"/>
        </w:rPr>
        <w:t>h</w:t>
      </w:r>
      <w:r w:rsidRPr="003D5399">
        <w:rPr>
          <w:rFonts w:cstheme="minorHAnsi"/>
          <w:i/>
          <w:iCs/>
          <w:lang w:val="fr-FR" w:eastAsia="zh-CN"/>
        </w:rPr>
        <w:t>)</w:t>
      </w:r>
      <w:r w:rsidRPr="003D5399">
        <w:rPr>
          <w:rFonts w:cstheme="minorHAnsi"/>
          <w:lang w:val="fr-FR" w:eastAsia="zh-CN"/>
        </w:rPr>
        <w:tab/>
      </w:r>
      <w:r w:rsidRPr="003D5399">
        <w:rPr>
          <w:rFonts w:cstheme="minorHAnsi"/>
          <w:lang w:eastAsia="zh-CN"/>
        </w:rPr>
        <w:t>在国家、区域、区域间和全球范围内协调开发电信基础设施的必要性；</w:t>
      </w:r>
    </w:p>
    <w:p w:rsidR="00A665A4" w:rsidRPr="003D5399" w:rsidRDefault="00A665A4" w:rsidP="00A665A4">
      <w:pPr>
        <w:rPr>
          <w:rFonts w:cstheme="minorHAnsi"/>
          <w:lang w:val="fr-FR" w:eastAsia="zh-CN"/>
        </w:rPr>
      </w:pPr>
      <w:r w:rsidRPr="003D5399">
        <w:rPr>
          <w:i/>
          <w:szCs w:val="24"/>
          <w:lang w:eastAsia="zh-CN"/>
        </w:rPr>
        <w:t>i</w:t>
      </w:r>
      <w:r w:rsidRPr="003D5399">
        <w:rPr>
          <w:rFonts w:cstheme="minorHAnsi"/>
          <w:i/>
          <w:iCs/>
          <w:lang w:val="fr-FR" w:eastAsia="zh-CN"/>
        </w:rPr>
        <w:t>)</w:t>
      </w:r>
      <w:r w:rsidRPr="003D5399">
        <w:rPr>
          <w:rFonts w:cstheme="minorHAnsi"/>
          <w:lang w:val="fr-FR" w:eastAsia="zh-CN"/>
        </w:rPr>
        <w:tab/>
      </w:r>
      <w:r w:rsidRPr="003D5399">
        <w:rPr>
          <w:rFonts w:cstheme="minorHAnsi"/>
          <w:lang w:val="fr-FR" w:eastAsia="zh-CN"/>
        </w:rPr>
        <w:t>在</w:t>
      </w:r>
      <w:r w:rsidRPr="003D5399">
        <w:rPr>
          <w:rFonts w:cstheme="minorHAnsi"/>
          <w:lang w:eastAsia="zh-CN"/>
        </w:rPr>
        <w:t>制定涵盖所有利益攸关方的统一的国家连通社会愿景时，需要国际电联各成员国发挥主导作用</w:t>
      </w:r>
      <w:r w:rsidRPr="003D5399">
        <w:rPr>
          <w:rFonts w:cstheme="minorHAnsi"/>
          <w:lang w:val="fr-FR" w:eastAsia="zh-CN"/>
        </w:rPr>
        <w:t>；</w:t>
      </w:r>
    </w:p>
    <w:p w:rsidR="00A665A4" w:rsidRPr="003D5399" w:rsidRDefault="00A665A4" w:rsidP="00A665A4">
      <w:pPr>
        <w:rPr>
          <w:rFonts w:cstheme="minorHAnsi"/>
          <w:lang w:val="fr-FR" w:eastAsia="zh-CN"/>
        </w:rPr>
      </w:pPr>
      <w:r w:rsidRPr="003D5399">
        <w:rPr>
          <w:i/>
          <w:iCs/>
          <w:szCs w:val="24"/>
          <w:lang w:eastAsia="zh-CN"/>
        </w:rPr>
        <w:t>j</w:t>
      </w:r>
      <w:r w:rsidRPr="003D5399">
        <w:rPr>
          <w:rFonts w:cstheme="minorHAnsi"/>
          <w:i/>
          <w:iCs/>
          <w:lang w:val="fr-FR" w:eastAsia="zh-CN"/>
        </w:rPr>
        <w:t>)</w:t>
      </w:r>
      <w:r w:rsidRPr="003D5399">
        <w:rPr>
          <w:rFonts w:cstheme="minorHAnsi"/>
          <w:lang w:val="fr-FR" w:eastAsia="zh-CN"/>
        </w:rPr>
        <w:tab/>
      </w:r>
      <w:r w:rsidRPr="003D5399">
        <w:rPr>
          <w:rFonts w:cstheme="minorHAnsi"/>
          <w:lang w:eastAsia="zh-CN"/>
        </w:rPr>
        <w:t>国际电联成员国为促进以可承受的价格获取</w:t>
      </w:r>
      <w:r w:rsidRPr="003D5399">
        <w:rPr>
          <w:rFonts w:cstheme="minorHAnsi"/>
          <w:lang w:val="fr-FR" w:eastAsia="zh-CN"/>
        </w:rPr>
        <w:t>ICT</w:t>
      </w:r>
      <w:r w:rsidRPr="003D5399">
        <w:rPr>
          <w:rFonts w:cstheme="minorHAnsi"/>
          <w:lang w:val="fr-FR" w:eastAsia="zh-CN"/>
        </w:rPr>
        <w:t>而</w:t>
      </w:r>
      <w:r w:rsidRPr="003D5399">
        <w:rPr>
          <w:rFonts w:cstheme="minorHAnsi"/>
          <w:lang w:eastAsia="zh-CN"/>
        </w:rPr>
        <w:t>做出的承诺</w:t>
      </w:r>
      <w:r w:rsidRPr="003D5399">
        <w:rPr>
          <w:rFonts w:cstheme="minorHAnsi"/>
          <w:lang w:val="fr-FR" w:eastAsia="zh-CN"/>
        </w:rPr>
        <w:t>，</w:t>
      </w:r>
      <w:r w:rsidRPr="003D5399">
        <w:rPr>
          <w:rFonts w:cstheme="minorHAnsi"/>
          <w:lang w:eastAsia="zh-CN"/>
        </w:rPr>
        <w:t>尤其关注最弱势群体</w:t>
      </w:r>
      <w:r w:rsidRPr="003D5399">
        <w:rPr>
          <w:rFonts w:cstheme="minorHAnsi" w:hint="eastAsia"/>
          <w:lang w:val="fr-FR" w:eastAsia="zh-CN"/>
        </w:rPr>
        <w:t>；</w:t>
      </w:r>
    </w:p>
    <w:p w:rsidR="00A665A4" w:rsidRPr="003D5399" w:rsidRDefault="00A665A4" w:rsidP="00A665A4">
      <w:pPr>
        <w:rPr>
          <w:lang w:val="fr-FR" w:eastAsia="zh-CN"/>
        </w:rPr>
      </w:pPr>
      <w:r w:rsidRPr="003D5399">
        <w:rPr>
          <w:i/>
          <w:iCs/>
          <w:lang w:val="fr-FR" w:eastAsia="zh-CN"/>
        </w:rPr>
        <w:t>k)</w:t>
      </w:r>
      <w:r w:rsidRPr="003D5399">
        <w:rPr>
          <w:lang w:val="fr-FR" w:eastAsia="zh-CN"/>
        </w:rPr>
        <w:tab/>
      </w:r>
      <w:r w:rsidRPr="003D5399">
        <w:rPr>
          <w:rFonts w:hint="eastAsia"/>
          <w:lang w:eastAsia="zh-CN"/>
        </w:rPr>
        <w:t>电信</w:t>
      </w:r>
      <w:r w:rsidRPr="003D5399">
        <w:rPr>
          <w:lang w:val="fr-FR" w:eastAsia="zh-CN"/>
        </w:rPr>
        <w:t>/ICT</w:t>
      </w:r>
      <w:r w:rsidRPr="003D5399">
        <w:rPr>
          <w:rFonts w:hint="eastAsia"/>
          <w:lang w:eastAsia="zh-CN"/>
        </w:rPr>
        <w:t>行业</w:t>
      </w:r>
      <w:r w:rsidRPr="003D5399">
        <w:rPr>
          <w:lang w:eastAsia="zh-CN"/>
        </w:rPr>
        <w:t>及其对实现联合国可持续发展目标</w:t>
      </w:r>
      <w:r w:rsidRPr="003D5399">
        <w:rPr>
          <w:lang w:val="fr-FR" w:eastAsia="zh-CN"/>
        </w:rPr>
        <w:t>（</w:t>
      </w:r>
      <w:r w:rsidRPr="003D5399">
        <w:rPr>
          <w:lang w:val="fr-FR" w:eastAsia="zh-CN"/>
        </w:rPr>
        <w:t>SDG</w:t>
      </w:r>
      <w:r w:rsidRPr="003D5399">
        <w:rPr>
          <w:lang w:val="fr-FR" w:eastAsia="zh-CN"/>
        </w:rPr>
        <w:t>）</w:t>
      </w:r>
      <w:r w:rsidRPr="003D5399">
        <w:rPr>
          <w:rFonts w:hint="eastAsia"/>
          <w:lang w:eastAsia="zh-CN"/>
        </w:rPr>
        <w:t>的</w:t>
      </w:r>
      <w:r w:rsidRPr="003D5399">
        <w:rPr>
          <w:lang w:eastAsia="zh-CN"/>
        </w:rPr>
        <w:t>贡献</w:t>
      </w:r>
      <w:r w:rsidRPr="003D5399">
        <w:rPr>
          <w:rFonts w:hint="eastAsia"/>
          <w:lang w:eastAsia="zh-CN"/>
        </w:rPr>
        <w:t>的重要性</w:t>
      </w:r>
      <w:r w:rsidRPr="003D5399">
        <w:rPr>
          <w:rFonts w:hint="eastAsia"/>
          <w:lang w:val="fr-FR" w:eastAsia="zh-CN"/>
        </w:rPr>
        <w:t>，</w:t>
      </w:r>
    </w:p>
    <w:p w:rsidR="00A665A4" w:rsidRPr="003D5399" w:rsidRDefault="00A665A4" w:rsidP="00A665A4">
      <w:pPr>
        <w:pStyle w:val="Call"/>
        <w:rPr>
          <w:rFonts w:ascii="Calibri" w:hAnsi="Calibri"/>
          <w:lang w:eastAsia="zh-CN"/>
        </w:rPr>
      </w:pPr>
      <w:r w:rsidRPr="003D5399">
        <w:rPr>
          <w:rFonts w:hint="eastAsia"/>
          <w:lang w:eastAsia="zh-CN"/>
        </w:rPr>
        <w:t>认识到</w:t>
      </w:r>
    </w:p>
    <w:p w:rsidR="00A665A4" w:rsidRPr="003D5399" w:rsidRDefault="00A665A4" w:rsidP="00A665A4">
      <w:pPr>
        <w:rPr>
          <w:lang w:eastAsia="zh-CN"/>
        </w:rPr>
      </w:pPr>
      <w:r w:rsidRPr="003D5399">
        <w:rPr>
          <w:i/>
          <w:iCs/>
          <w:lang w:eastAsia="zh-CN"/>
        </w:rPr>
        <w:t>a)</w:t>
      </w:r>
      <w:r w:rsidRPr="003D5399">
        <w:rPr>
          <w:lang w:eastAsia="zh-CN"/>
        </w:rPr>
        <w:tab/>
      </w:r>
      <w:r w:rsidRPr="003D5399">
        <w:rPr>
          <w:rFonts w:ascii="SimSun" w:hAnsi="SimSun" w:cs="SimSun" w:hint="eastAsia"/>
          <w:lang w:eastAsia="zh-CN"/>
        </w:rPr>
        <w:t>发展中国家和参加</w:t>
      </w:r>
      <w:r w:rsidRPr="003D5399">
        <w:rPr>
          <w:rFonts w:cs="SimSun" w:hint="eastAsia"/>
          <w:lang w:eastAsia="zh-CN"/>
        </w:rPr>
        <w:t>区域性举措</w:t>
      </w:r>
      <w:r w:rsidRPr="003D5399">
        <w:rPr>
          <w:rFonts w:ascii="SimSun" w:hAnsi="SimSun" w:cs="SimSun" w:hint="eastAsia"/>
          <w:lang w:eastAsia="zh-CN"/>
        </w:rPr>
        <w:t>的国家处于不同的发展阶段；</w:t>
      </w:r>
    </w:p>
    <w:p w:rsidR="00A665A4" w:rsidRPr="003D5399" w:rsidRDefault="00A665A4" w:rsidP="00A665A4">
      <w:pPr>
        <w:rPr>
          <w:rFonts w:cstheme="minorHAnsi"/>
          <w:sz w:val="28"/>
          <w:lang w:val="fr-FR" w:eastAsia="zh-CN"/>
        </w:rPr>
      </w:pPr>
      <w:r w:rsidRPr="003D5399">
        <w:rPr>
          <w:rFonts w:cstheme="minorHAnsi"/>
          <w:i/>
          <w:iCs/>
          <w:lang w:val="fr-FR" w:eastAsia="zh-CN"/>
        </w:rPr>
        <w:t>b)</w:t>
      </w:r>
      <w:r w:rsidRPr="003D5399">
        <w:rPr>
          <w:rFonts w:cstheme="minorHAnsi"/>
          <w:lang w:val="fr-FR" w:eastAsia="zh-CN"/>
        </w:rPr>
        <w:tab/>
      </w:r>
      <w:r w:rsidRPr="003D5399">
        <w:rPr>
          <w:rFonts w:cstheme="minorHAnsi" w:hint="eastAsia"/>
          <w:lang w:eastAsia="zh-CN"/>
        </w:rPr>
        <w:t>考虑到发展中国家的可利用资源</w:t>
      </w:r>
      <w:r w:rsidRPr="003D5399">
        <w:rPr>
          <w:rFonts w:cstheme="minorHAnsi" w:hint="eastAsia"/>
          <w:lang w:val="fr-FR" w:eastAsia="zh-CN"/>
        </w:rPr>
        <w:t>，</w:t>
      </w:r>
      <w:r w:rsidRPr="003D5399">
        <w:rPr>
          <w:rFonts w:cstheme="minorHAnsi"/>
          <w:lang w:val="fr-FR" w:eastAsia="zh-CN"/>
        </w:rPr>
        <w:t>帮助这些国家</w:t>
      </w:r>
      <w:r w:rsidRPr="003D5399">
        <w:rPr>
          <w:rFonts w:cstheme="minorHAnsi" w:hint="eastAsia"/>
          <w:lang w:val="fr-FR" w:eastAsia="zh-CN"/>
        </w:rPr>
        <w:t>满足上面</w:t>
      </w:r>
      <w:r w:rsidRPr="003D5399">
        <w:rPr>
          <w:rFonts w:eastAsia="STKaiti" w:cstheme="minorHAnsi" w:hint="eastAsia"/>
          <w:lang w:eastAsia="zh-CN"/>
        </w:rPr>
        <w:t>考虑到</w:t>
      </w:r>
      <w:r w:rsidRPr="003D5399">
        <w:rPr>
          <w:rFonts w:cstheme="minorHAnsi"/>
          <w:i/>
          <w:iCs/>
          <w:lang w:val="fr-FR" w:eastAsia="zh-CN"/>
        </w:rPr>
        <w:t>c)</w:t>
      </w:r>
      <w:r w:rsidRPr="003D5399">
        <w:rPr>
          <w:rFonts w:cstheme="minorHAnsi" w:hint="eastAsia"/>
          <w:lang w:val="fr-FR" w:eastAsia="zh-CN"/>
        </w:rPr>
        <w:t>段</w:t>
      </w:r>
      <w:r w:rsidRPr="003D5399">
        <w:rPr>
          <w:rFonts w:cstheme="minorHAnsi" w:hint="eastAsia"/>
          <w:lang w:eastAsia="zh-CN"/>
        </w:rPr>
        <w:t>中所述要求是</w:t>
      </w:r>
      <w:r w:rsidRPr="003D5399">
        <w:rPr>
          <w:rFonts w:cstheme="minorHAnsi" w:hint="eastAsia"/>
          <w:lang w:val="fr-FR" w:eastAsia="zh-CN"/>
        </w:rPr>
        <w:t>国际电联作为联合国在电信领域专门机构的</w:t>
      </w:r>
      <w:r w:rsidRPr="003D5399">
        <w:rPr>
          <w:rFonts w:cstheme="minorHAnsi" w:hint="eastAsia"/>
          <w:lang w:eastAsia="zh-CN"/>
        </w:rPr>
        <w:t>一项重要任务</w:t>
      </w:r>
      <w:r w:rsidRPr="003D5399">
        <w:rPr>
          <w:rFonts w:cstheme="minorHAnsi" w:hint="eastAsia"/>
          <w:lang w:val="fr-FR" w:eastAsia="zh-CN"/>
        </w:rPr>
        <w:t>；</w:t>
      </w:r>
    </w:p>
    <w:p w:rsidR="00A665A4" w:rsidRPr="003D5399" w:rsidRDefault="00A665A4" w:rsidP="00A665A4">
      <w:pPr>
        <w:rPr>
          <w:rFonts w:ascii="SimSun" w:hAnsi="SimSun" w:cs="SimSun"/>
          <w:lang w:eastAsia="zh-CN"/>
        </w:rPr>
      </w:pPr>
      <w:r w:rsidRPr="003D5399">
        <w:rPr>
          <w:i/>
          <w:iCs/>
          <w:lang w:eastAsia="zh-CN"/>
        </w:rPr>
        <w:lastRenderedPageBreak/>
        <w:t>c)</w:t>
      </w:r>
      <w:r w:rsidRPr="003D5399">
        <w:rPr>
          <w:lang w:eastAsia="zh-CN"/>
        </w:rPr>
        <w:tab/>
      </w:r>
      <w:r w:rsidRPr="003D5399">
        <w:rPr>
          <w:rFonts w:ascii="SimSun" w:hAnsi="SimSun" w:cs="SimSun" w:hint="eastAsia"/>
          <w:lang w:eastAsia="zh-CN"/>
        </w:rPr>
        <w:t>因此，需要在区域、</w:t>
      </w:r>
      <w:r w:rsidRPr="003D5399">
        <w:rPr>
          <w:rFonts w:ascii="SimSun" w:hAnsi="SimSun" w:cs="SimSun"/>
          <w:lang w:eastAsia="zh-CN"/>
        </w:rPr>
        <w:t>区域间和全球</w:t>
      </w:r>
      <w:r w:rsidRPr="003D5399">
        <w:rPr>
          <w:rFonts w:ascii="SimSun" w:hAnsi="SimSun" w:cs="SimSun" w:hint="eastAsia"/>
          <w:lang w:eastAsia="zh-CN"/>
        </w:rPr>
        <w:t>层面就电信发展问题交流意见，以便向这些国家提供支持；</w:t>
      </w:r>
    </w:p>
    <w:p w:rsidR="00A665A4" w:rsidRPr="003D5399" w:rsidRDefault="00A665A4" w:rsidP="00A665A4">
      <w:pPr>
        <w:rPr>
          <w:rFonts w:cstheme="minorHAnsi"/>
          <w:lang w:eastAsia="zh-CN"/>
        </w:rPr>
      </w:pPr>
      <w:r w:rsidRPr="003D5399">
        <w:rPr>
          <w:i/>
          <w:iCs/>
          <w:lang w:eastAsia="zh-CN"/>
        </w:rPr>
        <w:t>d)</w:t>
      </w:r>
      <w:r w:rsidRPr="003D5399">
        <w:rPr>
          <w:lang w:eastAsia="zh-CN"/>
        </w:rPr>
        <w:tab/>
      </w:r>
      <w:r w:rsidRPr="003D5399">
        <w:rPr>
          <w:rFonts w:cstheme="minorHAnsi"/>
          <w:lang w:eastAsia="zh-CN"/>
        </w:rPr>
        <w:t>国际电联和区域性组织应秉承密切合作可以促进区域电信</w:t>
      </w:r>
      <w:r w:rsidRPr="003D5399">
        <w:rPr>
          <w:rFonts w:cstheme="minorHAnsi"/>
          <w:lang w:eastAsia="zh-CN"/>
        </w:rPr>
        <w:t>/ICT</w:t>
      </w:r>
      <w:r w:rsidRPr="003D5399">
        <w:rPr>
          <w:rFonts w:cstheme="minorHAnsi"/>
          <w:lang w:eastAsia="zh-CN"/>
        </w:rPr>
        <w:t>发展的共同信念，以便支持这些国家；</w:t>
      </w:r>
    </w:p>
    <w:p w:rsidR="00A665A4" w:rsidRPr="003D5399" w:rsidRDefault="00A665A4" w:rsidP="00A665A4">
      <w:pPr>
        <w:rPr>
          <w:lang w:eastAsia="zh-CN"/>
        </w:rPr>
      </w:pPr>
      <w:r w:rsidRPr="003D5399">
        <w:rPr>
          <w:i/>
          <w:iCs/>
          <w:lang w:eastAsia="zh-CN"/>
        </w:rPr>
        <w:t>e)</w:t>
      </w:r>
      <w:r w:rsidRPr="003D5399">
        <w:rPr>
          <w:lang w:eastAsia="zh-CN"/>
        </w:rPr>
        <w:tab/>
      </w:r>
      <w:r w:rsidRPr="003D5399">
        <w:rPr>
          <w:rFonts w:ascii="SimSun" w:hAnsi="SimSun" w:cs="SimSun" w:hint="eastAsia"/>
          <w:lang w:eastAsia="zh-CN"/>
        </w:rPr>
        <w:t>国际电联需要继续与包括区域监管机构组织在内的区域性组织进行更密切的合作，以便支持这些国家，</w:t>
      </w:r>
    </w:p>
    <w:p w:rsidR="00A665A4" w:rsidRPr="003D5399" w:rsidRDefault="00A665A4" w:rsidP="00A665A4">
      <w:pPr>
        <w:pStyle w:val="Call"/>
        <w:rPr>
          <w:rFonts w:cstheme="minorHAnsi"/>
          <w:lang w:eastAsia="zh-CN"/>
        </w:rPr>
      </w:pPr>
      <w:r w:rsidRPr="003D5399">
        <w:rPr>
          <w:rFonts w:cstheme="minorHAnsi"/>
          <w:lang w:eastAsia="zh-CN"/>
        </w:rPr>
        <w:t>顾及</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本届大会之前召开的所有区域性发展大会和筹备会议所批准的电信发展举措的高度重要性；</w:t>
      </w:r>
    </w:p>
    <w:p w:rsidR="00A665A4" w:rsidRPr="003D5399" w:rsidRDefault="00A665A4" w:rsidP="00A665A4">
      <w:pPr>
        <w:rPr>
          <w:rFonts w:cstheme="minorHAnsi"/>
          <w:lang w:val="fr-FR" w:eastAsia="zh-CN"/>
        </w:rPr>
      </w:pPr>
      <w:r w:rsidRPr="003D5399">
        <w:rPr>
          <w:rFonts w:cstheme="minorHAnsi"/>
          <w:i/>
          <w:iCs/>
          <w:lang w:eastAsia="zh-CN"/>
        </w:rPr>
        <w:t>b)</w:t>
      </w:r>
      <w:r w:rsidRPr="003D5399">
        <w:rPr>
          <w:rFonts w:cstheme="minorHAnsi"/>
          <w:lang w:val="fr-FR" w:eastAsia="zh-CN"/>
        </w:rPr>
        <w:tab/>
      </w:r>
      <w:r w:rsidRPr="003D5399">
        <w:rPr>
          <w:rFonts w:cstheme="minorHAnsi"/>
          <w:lang w:eastAsia="zh-CN"/>
        </w:rPr>
        <w:t>联合国开发计划署和其他国际金融机构减少资金投入，阻碍了此类举措的实施；</w:t>
      </w:r>
    </w:p>
    <w:p w:rsidR="00A665A4" w:rsidRPr="003D5399" w:rsidRDefault="00A665A4" w:rsidP="00A665A4">
      <w:pPr>
        <w:rPr>
          <w:rFonts w:cstheme="minorHAnsi"/>
          <w:lang w:eastAsia="zh-CN"/>
        </w:rPr>
      </w:pPr>
      <w:r w:rsidRPr="003D5399">
        <w:rPr>
          <w:rFonts w:cstheme="minorHAnsi"/>
          <w:i/>
          <w:iCs/>
          <w:noProof/>
          <w:lang w:eastAsia="zh-CN"/>
        </w:rPr>
        <w:t>c)</w:t>
      </w:r>
      <w:r w:rsidRPr="003D5399">
        <w:rPr>
          <w:rFonts w:cstheme="minorHAnsi"/>
          <w:noProof/>
          <w:lang w:eastAsia="zh-CN"/>
        </w:rPr>
        <w:tab/>
      </w:r>
      <w:r w:rsidRPr="003D5399">
        <w:rPr>
          <w:rFonts w:cstheme="minorHAnsi" w:hint="eastAsia"/>
          <w:noProof/>
          <w:lang w:eastAsia="zh-CN"/>
        </w:rPr>
        <w:t>ITU-D</w:t>
      </w:r>
      <w:r w:rsidRPr="003D5399">
        <w:rPr>
          <w:rFonts w:cstheme="minorHAnsi"/>
          <w:noProof/>
          <w:lang w:eastAsia="zh-CN"/>
        </w:rPr>
        <w:t>推进连通世界举措所取得的成果</w:t>
      </w:r>
      <w:r w:rsidRPr="003D5399">
        <w:rPr>
          <w:rFonts w:cstheme="minorHAnsi" w:hint="eastAsia"/>
          <w:noProof/>
          <w:lang w:eastAsia="zh-CN"/>
        </w:rPr>
        <w:t>；</w:t>
      </w:r>
    </w:p>
    <w:p w:rsidR="00A665A4" w:rsidRPr="003D5399" w:rsidRDefault="00A665A4" w:rsidP="00A665A4">
      <w:pPr>
        <w:rPr>
          <w:rFonts w:cstheme="minorHAnsi"/>
          <w:lang w:eastAsia="zh-CN"/>
        </w:rPr>
      </w:pPr>
      <w:r w:rsidRPr="003D5399">
        <w:rPr>
          <w:rFonts w:cstheme="minorHAnsi"/>
          <w:i/>
          <w:iCs/>
          <w:lang w:eastAsia="zh-CN"/>
        </w:rPr>
        <w:t>d)</w:t>
      </w:r>
      <w:r w:rsidRPr="003D5399">
        <w:rPr>
          <w:rFonts w:cstheme="minorHAnsi"/>
          <w:lang w:eastAsia="zh-CN"/>
        </w:rPr>
        <w:tab/>
      </w:r>
      <w:r w:rsidRPr="003D5399">
        <w:rPr>
          <w:rFonts w:cstheme="minorHAnsi"/>
          <w:lang w:eastAsia="zh-CN"/>
        </w:rPr>
        <w:t>此类活动取得了令人满意和鼓舞的结果，这有助于在创建电信网络方面开展合作</w:t>
      </w:r>
      <w:r w:rsidRPr="003D5399">
        <w:rPr>
          <w:rFonts w:cstheme="minorHAnsi"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注意到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国际电联电信发展部门（</w:t>
      </w:r>
      <w:r w:rsidRPr="003D5399">
        <w:rPr>
          <w:rFonts w:cstheme="minorHAnsi"/>
          <w:lang w:eastAsia="zh-CN"/>
        </w:rPr>
        <w:t>ITU-D</w:t>
      </w:r>
      <w:r w:rsidRPr="003D5399">
        <w:rPr>
          <w:rFonts w:cstheme="minorHAnsi"/>
          <w:lang w:eastAsia="zh-CN"/>
        </w:rPr>
        <w:t>）的高级培训中心</w:t>
      </w:r>
      <w:r w:rsidRPr="003D5399">
        <w:rPr>
          <w:rFonts w:cstheme="minorHAnsi" w:hint="eastAsia"/>
          <w:lang w:eastAsia="zh-CN"/>
        </w:rPr>
        <w:t>（</w:t>
      </w:r>
      <w:r w:rsidRPr="003D5399">
        <w:rPr>
          <w:sz w:val="22"/>
          <w:lang w:eastAsia="zh-CN"/>
        </w:rPr>
        <w:t>CoE</w:t>
      </w:r>
      <w:r w:rsidRPr="003D5399">
        <w:rPr>
          <w:rFonts w:ascii="SimSun" w:hAnsi="SimSun" w:hint="eastAsia"/>
          <w:sz w:val="22"/>
          <w:lang w:eastAsia="zh-CN"/>
        </w:rPr>
        <w:t>）</w:t>
      </w:r>
      <w:r w:rsidRPr="003D5399">
        <w:rPr>
          <w:rFonts w:cstheme="minorHAnsi"/>
          <w:lang w:eastAsia="zh-CN"/>
        </w:rPr>
        <w:t>的培训对于帮助发展中国家满足关于知识的要求极为有益；</w:t>
      </w:r>
    </w:p>
    <w:p w:rsidR="00A665A4" w:rsidRPr="003D5399" w:rsidRDefault="00A665A4" w:rsidP="00A665A4">
      <w:pPr>
        <w:rPr>
          <w:rFonts w:cstheme="minorHAnsi"/>
          <w:lang w:eastAsia="zh-CN"/>
        </w:rPr>
      </w:pPr>
      <w:r w:rsidRPr="003D5399">
        <w:rPr>
          <w:i/>
          <w:iCs/>
          <w:lang w:eastAsia="zh-CN"/>
        </w:rPr>
        <w:t>b)</w:t>
      </w:r>
      <w:r w:rsidRPr="003D5399">
        <w:rPr>
          <w:lang w:eastAsia="zh-CN"/>
        </w:rPr>
        <w:tab/>
      </w:r>
      <w:r w:rsidRPr="003D5399">
        <w:rPr>
          <w:rFonts w:cstheme="minorHAnsi"/>
          <w:lang w:eastAsia="zh-CN"/>
        </w:rPr>
        <w:t>相关区域性组织在</w:t>
      </w:r>
      <w:r w:rsidRPr="003D5399">
        <w:rPr>
          <w:rFonts w:cstheme="minorHAnsi" w:hint="eastAsia"/>
          <w:lang w:eastAsia="zh-CN"/>
        </w:rPr>
        <w:t>支持</w:t>
      </w:r>
      <w:r w:rsidRPr="003D5399">
        <w:rPr>
          <w:rFonts w:cstheme="minorHAnsi"/>
          <w:lang w:eastAsia="zh-CN"/>
        </w:rPr>
        <w:t>发展中国家</w:t>
      </w:r>
      <w:r w:rsidRPr="003D5399">
        <w:rPr>
          <w:rFonts w:cstheme="minorHAnsi" w:hint="eastAsia"/>
          <w:lang w:eastAsia="zh-CN"/>
        </w:rPr>
        <w:t>，在</w:t>
      </w:r>
      <w:r w:rsidRPr="003D5399">
        <w:rPr>
          <w:rFonts w:cstheme="minorHAnsi"/>
          <w:lang w:eastAsia="zh-CN"/>
        </w:rPr>
        <w:t>区域性合作和技术援助活动</w:t>
      </w:r>
      <w:r w:rsidRPr="003D5399">
        <w:rPr>
          <w:rFonts w:cstheme="minorHAnsi" w:hint="eastAsia"/>
          <w:lang w:eastAsia="zh-CN"/>
        </w:rPr>
        <w:t>等</w:t>
      </w:r>
      <w:r w:rsidRPr="003D5399">
        <w:rPr>
          <w:rFonts w:cstheme="minorHAnsi"/>
          <w:lang w:eastAsia="zh-CN"/>
        </w:rPr>
        <w:t>领域</w:t>
      </w:r>
      <w:r w:rsidRPr="003D5399">
        <w:rPr>
          <w:rFonts w:cstheme="minorHAnsi" w:hint="eastAsia"/>
          <w:lang w:eastAsia="zh-CN"/>
        </w:rPr>
        <w:t>中</w:t>
      </w:r>
      <w:r w:rsidRPr="003D5399">
        <w:rPr>
          <w:rFonts w:cstheme="minorHAnsi"/>
          <w:lang w:eastAsia="zh-CN"/>
        </w:rPr>
        <w:t>发挥</w:t>
      </w:r>
      <w:r w:rsidRPr="003D5399">
        <w:rPr>
          <w:rFonts w:cstheme="minorHAnsi" w:hint="eastAsia"/>
          <w:lang w:eastAsia="zh-CN"/>
        </w:rPr>
        <w:t>了</w:t>
      </w:r>
      <w:r w:rsidRPr="003D5399">
        <w:rPr>
          <w:rFonts w:cstheme="minorHAnsi"/>
          <w:lang w:eastAsia="zh-CN"/>
        </w:rPr>
        <w:t>突出且重要的作用</w:t>
      </w:r>
      <w:r w:rsidRPr="003D5399">
        <w:rPr>
          <w:rFonts w:cstheme="minorHAnsi" w:hint="eastAsia"/>
          <w:lang w:eastAsia="zh-CN"/>
        </w:rPr>
        <w:t>；</w:t>
      </w:r>
    </w:p>
    <w:p w:rsidR="00A665A4" w:rsidRPr="003D5399" w:rsidRDefault="00A665A4" w:rsidP="00A665A4">
      <w:pPr>
        <w:rPr>
          <w:rFonts w:cstheme="minorHAnsi"/>
          <w:lang w:val="fr-FR" w:eastAsia="zh-CN"/>
        </w:rPr>
      </w:pPr>
      <w:r w:rsidRPr="003D5399">
        <w:rPr>
          <w:rFonts w:hint="eastAsia"/>
          <w:i/>
          <w:iCs/>
          <w:lang w:eastAsia="zh-CN"/>
        </w:rPr>
        <w:t>c</w:t>
      </w:r>
      <w:r w:rsidRPr="003D5399">
        <w:rPr>
          <w:i/>
          <w:iCs/>
          <w:lang w:eastAsia="zh-CN"/>
        </w:rPr>
        <w:t>)</w:t>
      </w:r>
      <w:r w:rsidRPr="003D5399">
        <w:rPr>
          <w:lang w:eastAsia="zh-CN"/>
        </w:rPr>
        <w:tab/>
      </w:r>
      <w:r w:rsidRPr="003D5399">
        <w:rPr>
          <w:rFonts w:ascii="SimSun" w:hAnsi="SimSun" w:cs="SimSun" w:hint="eastAsia"/>
          <w:lang w:eastAsia="zh-CN"/>
        </w:rPr>
        <w:t>区域性和次区域性监管机构组织之间的合作与技术援助的进展，</w:t>
      </w:r>
    </w:p>
    <w:p w:rsidR="00A665A4" w:rsidRPr="003D5399" w:rsidRDefault="00A665A4" w:rsidP="00A665A4">
      <w:pPr>
        <w:pStyle w:val="Call"/>
        <w:rPr>
          <w:rFonts w:cstheme="minorHAnsi"/>
          <w:lang w:eastAsia="zh-CN"/>
        </w:rPr>
      </w:pPr>
      <w:r w:rsidRPr="003D5399">
        <w:rPr>
          <w:rFonts w:cstheme="minorHAnsi"/>
          <w:lang w:eastAsia="zh-CN"/>
        </w:rPr>
        <w:t>做出决议</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t>BDT</w:t>
      </w:r>
      <w:r w:rsidRPr="003D5399">
        <w:rPr>
          <w:rFonts w:cstheme="minorHAnsi"/>
          <w:lang w:eastAsia="zh-CN"/>
        </w:rPr>
        <w:t>应继续与国际电联各区域代表处开展合作，以确定可能的方式方法，通过充分利用电信发展局现有的资源及其年度预算和国际电联电信展活动所获得的收入盈余，以及尤其是通过每个区域公平分配预算的办法，在国家、区域、跨区域和全球层面实施各区域批准的举措；</w:t>
      </w:r>
    </w:p>
    <w:p w:rsidR="00A665A4" w:rsidRPr="003D5399" w:rsidRDefault="00A665A4" w:rsidP="00A665A4">
      <w:pPr>
        <w:rPr>
          <w:rFonts w:cstheme="minorHAnsi"/>
          <w:lang w:eastAsia="zh-CN"/>
        </w:rPr>
      </w:pPr>
      <w:r w:rsidRPr="003D5399">
        <w:rPr>
          <w:rFonts w:cstheme="minorHAnsi"/>
          <w:lang w:val="fr-FR" w:eastAsia="zh-CN"/>
        </w:rPr>
        <w:t>2</w:t>
      </w:r>
      <w:r w:rsidRPr="003D5399">
        <w:rPr>
          <w:rFonts w:cstheme="minorHAnsi"/>
          <w:lang w:val="fr-FR" w:eastAsia="zh-CN"/>
        </w:rPr>
        <w:tab/>
      </w:r>
      <w:r w:rsidRPr="003D5399">
        <w:rPr>
          <w:rFonts w:cstheme="minorHAnsi" w:hint="eastAsia"/>
          <w:lang w:eastAsia="zh-CN"/>
        </w:rPr>
        <w:t>BDT</w:t>
      </w:r>
      <w:r w:rsidRPr="003D5399">
        <w:rPr>
          <w:rFonts w:cstheme="minorHAnsi"/>
          <w:lang w:eastAsia="zh-CN"/>
        </w:rPr>
        <w:t>继续积极帮助发展中国家建立和实施《</w:t>
      </w:r>
      <w:r w:rsidRPr="003D5399">
        <w:rPr>
          <w:rFonts w:cstheme="minorHAnsi" w:hint="eastAsia"/>
          <w:lang w:eastAsia="zh-CN"/>
        </w:rPr>
        <w:t>布宜诺斯艾利斯</w:t>
      </w:r>
      <w:r w:rsidRPr="003D5399">
        <w:rPr>
          <w:rFonts w:cstheme="minorHAnsi"/>
          <w:lang w:eastAsia="zh-CN"/>
        </w:rPr>
        <w:t>行动计划》第</w:t>
      </w:r>
      <w:r w:rsidRPr="003D5399">
        <w:rPr>
          <w:rFonts w:cstheme="minorHAnsi"/>
          <w:lang w:eastAsia="zh-CN"/>
        </w:rPr>
        <w:t>3</w:t>
      </w:r>
      <w:r w:rsidRPr="003D5399">
        <w:rPr>
          <w:rFonts w:cstheme="minorHAnsi"/>
          <w:lang w:eastAsia="zh-CN"/>
        </w:rPr>
        <w:t>节中所述的这些</w:t>
      </w:r>
      <w:r w:rsidRPr="003D5399">
        <w:rPr>
          <w:rFonts w:cstheme="minorHAnsi" w:hint="eastAsia"/>
          <w:lang w:eastAsia="zh-CN"/>
        </w:rPr>
        <w:t>区域性</w:t>
      </w:r>
      <w:r w:rsidRPr="003D5399">
        <w:rPr>
          <w:rFonts w:cstheme="minorHAnsi"/>
          <w:lang w:eastAsia="zh-CN"/>
        </w:rPr>
        <w:t>举措；</w:t>
      </w:r>
    </w:p>
    <w:p w:rsidR="00A665A4" w:rsidRPr="003D5399" w:rsidRDefault="00A665A4" w:rsidP="00A665A4">
      <w:pPr>
        <w:rPr>
          <w:rFonts w:cstheme="minorHAnsi"/>
          <w:lang w:val="fr-FR" w:eastAsia="zh-CN"/>
        </w:rPr>
      </w:pPr>
      <w:r w:rsidRPr="003D5399">
        <w:rPr>
          <w:rFonts w:eastAsia="Batang"/>
          <w:lang w:eastAsia="zh-CN"/>
        </w:rPr>
        <w:t>3</w:t>
      </w:r>
      <w:r w:rsidRPr="003D5399">
        <w:rPr>
          <w:rFonts w:eastAsia="Batang"/>
          <w:lang w:eastAsia="zh-CN"/>
        </w:rPr>
        <w:tab/>
      </w:r>
      <w:r w:rsidRPr="003D5399">
        <w:rPr>
          <w:rFonts w:hint="eastAsia"/>
          <w:lang w:eastAsia="zh-CN"/>
        </w:rPr>
        <w:t>落实</w:t>
      </w:r>
      <w:r w:rsidRPr="003D5399">
        <w:rPr>
          <w:lang w:eastAsia="zh-CN"/>
        </w:rPr>
        <w:t>区域性举措的预算划拨在电信发展局执行的部门预算中应逐一单列，</w:t>
      </w:r>
      <w:r w:rsidRPr="003D5399">
        <w:rPr>
          <w:rFonts w:hint="eastAsia"/>
          <w:lang w:eastAsia="zh-CN"/>
        </w:rPr>
        <w:t>按区域</w:t>
      </w:r>
      <w:r w:rsidRPr="003D5399">
        <w:rPr>
          <w:lang w:eastAsia="zh-CN"/>
        </w:rPr>
        <w:t>显示</w:t>
      </w:r>
      <w:r w:rsidRPr="003D5399">
        <w:rPr>
          <w:rFonts w:hint="eastAsia"/>
          <w:lang w:eastAsia="zh-CN"/>
        </w:rPr>
        <w:t>持续开展的</w:t>
      </w:r>
      <w:r w:rsidRPr="003D5399">
        <w:rPr>
          <w:lang w:eastAsia="zh-CN"/>
        </w:rPr>
        <w:t>项目</w:t>
      </w:r>
      <w:r w:rsidRPr="003D5399">
        <w:rPr>
          <w:rFonts w:hint="eastAsia"/>
          <w:lang w:eastAsia="zh-CN"/>
        </w:rPr>
        <w:t>与</w:t>
      </w:r>
      <w:r w:rsidRPr="003D5399">
        <w:rPr>
          <w:lang w:eastAsia="zh-CN"/>
        </w:rPr>
        <w:t>新项目资金的</w:t>
      </w:r>
      <w:r w:rsidRPr="003D5399">
        <w:rPr>
          <w:rFonts w:hint="eastAsia"/>
          <w:lang w:eastAsia="zh-CN"/>
        </w:rPr>
        <w:t>区</w:t>
      </w:r>
      <w:r w:rsidRPr="003D5399">
        <w:rPr>
          <w:lang w:eastAsia="zh-CN"/>
        </w:rPr>
        <w:t>别；</w:t>
      </w:r>
    </w:p>
    <w:p w:rsidR="00A665A4" w:rsidRPr="003D5399" w:rsidRDefault="00A665A4" w:rsidP="00A665A4">
      <w:pPr>
        <w:rPr>
          <w:rFonts w:cstheme="minorHAnsi"/>
          <w:lang w:val="fr-FR" w:eastAsia="zh-CN"/>
        </w:rPr>
      </w:pPr>
      <w:r w:rsidRPr="003D5399">
        <w:rPr>
          <w:lang w:eastAsia="zh-CN"/>
        </w:rPr>
        <w:t>4</w:t>
      </w:r>
      <w:r w:rsidRPr="003D5399">
        <w:rPr>
          <w:rFonts w:cstheme="minorHAnsi"/>
          <w:lang w:val="fr-FR" w:eastAsia="zh-CN"/>
        </w:rPr>
        <w:tab/>
      </w:r>
      <w:r w:rsidRPr="003D5399">
        <w:rPr>
          <w:rFonts w:cstheme="minorHAnsi"/>
          <w:lang w:val="fr-FR" w:eastAsia="zh-CN"/>
        </w:rPr>
        <w:t>各</w:t>
      </w:r>
      <w:r w:rsidRPr="003D5399">
        <w:rPr>
          <w:rFonts w:cstheme="minorHAnsi"/>
          <w:lang w:eastAsia="zh-CN"/>
        </w:rPr>
        <w:t>成员国应考虑为实施这些举措和在国家、区域、跨区域和全球层面实现举措框架内其它项目的预期预算贡献实物和</w:t>
      </w:r>
      <w:r w:rsidRPr="003D5399">
        <w:rPr>
          <w:rFonts w:cstheme="minorHAnsi"/>
          <w:lang w:eastAsia="zh-CN"/>
        </w:rPr>
        <w:t>/</w:t>
      </w:r>
      <w:r w:rsidRPr="003D5399">
        <w:rPr>
          <w:rFonts w:cstheme="minorHAnsi"/>
          <w:lang w:eastAsia="zh-CN"/>
        </w:rPr>
        <w:t>或现金；</w:t>
      </w:r>
    </w:p>
    <w:p w:rsidR="00A665A4" w:rsidRPr="003D5399" w:rsidRDefault="00A665A4" w:rsidP="00A665A4">
      <w:pPr>
        <w:rPr>
          <w:rFonts w:cstheme="minorHAnsi"/>
          <w:lang w:val="fr-FR" w:eastAsia="zh-CN"/>
        </w:rPr>
      </w:pPr>
      <w:r w:rsidRPr="003D5399">
        <w:rPr>
          <w:lang w:eastAsia="zh-CN"/>
        </w:rPr>
        <w:t>5</w:t>
      </w:r>
      <w:r w:rsidRPr="003D5399">
        <w:rPr>
          <w:rFonts w:cstheme="minorHAnsi"/>
          <w:lang w:val="fr-FR" w:eastAsia="zh-CN"/>
        </w:rPr>
        <w:tab/>
      </w:r>
      <w:r w:rsidRPr="003D5399">
        <w:rPr>
          <w:rFonts w:cstheme="minorHAnsi" w:hint="eastAsia"/>
          <w:lang w:eastAsia="zh-CN"/>
        </w:rPr>
        <w:t>电信发展局</w:t>
      </w:r>
      <w:r w:rsidRPr="003D5399">
        <w:rPr>
          <w:rFonts w:cstheme="minorHAnsi"/>
          <w:lang w:eastAsia="zh-CN"/>
        </w:rPr>
        <w:t>继续</w:t>
      </w:r>
      <w:r w:rsidRPr="003D5399">
        <w:rPr>
          <w:rFonts w:cstheme="minorHAnsi" w:hint="eastAsia"/>
          <w:lang w:eastAsia="zh-CN"/>
        </w:rPr>
        <w:t>积极</w:t>
      </w:r>
      <w:r w:rsidRPr="003D5399">
        <w:rPr>
          <w:rFonts w:cstheme="minorHAnsi"/>
          <w:lang w:eastAsia="zh-CN"/>
        </w:rPr>
        <w:t>与成员国、</w:t>
      </w:r>
      <w:r w:rsidRPr="003D5399">
        <w:rPr>
          <w:rFonts w:cstheme="minorHAnsi"/>
          <w:lang w:eastAsia="zh-CN"/>
        </w:rPr>
        <w:t>ITU-D</w:t>
      </w:r>
      <w:r w:rsidRPr="003D5399">
        <w:rPr>
          <w:rFonts w:cstheme="minorHAnsi"/>
          <w:lang w:eastAsia="zh-CN"/>
        </w:rPr>
        <w:t>部门成员、金融机构和国际组织结成伙伴关系，以便资助这些举措活动的实施；</w:t>
      </w:r>
    </w:p>
    <w:p w:rsidR="00A665A4" w:rsidRPr="003D5399" w:rsidRDefault="00A665A4" w:rsidP="00A665A4">
      <w:pPr>
        <w:rPr>
          <w:rFonts w:cstheme="minorHAnsi"/>
          <w:lang w:eastAsia="zh-CN"/>
        </w:rPr>
      </w:pPr>
      <w:r w:rsidRPr="003D5399">
        <w:rPr>
          <w:lang w:eastAsia="zh-CN"/>
        </w:rPr>
        <w:t>6</w:t>
      </w:r>
      <w:r w:rsidRPr="003D5399">
        <w:rPr>
          <w:rFonts w:cstheme="minorHAnsi"/>
          <w:lang w:val="fr-FR" w:eastAsia="zh-CN"/>
        </w:rPr>
        <w:tab/>
      </w:r>
      <w:r w:rsidRPr="003D5399">
        <w:rPr>
          <w:rFonts w:cstheme="minorHAnsi" w:hint="eastAsia"/>
          <w:lang w:eastAsia="zh-CN"/>
        </w:rPr>
        <w:t>电信发展局</w:t>
      </w:r>
      <w:r w:rsidRPr="003D5399">
        <w:rPr>
          <w:rFonts w:cstheme="minorHAnsi"/>
          <w:lang w:eastAsia="zh-CN"/>
        </w:rPr>
        <w:t>应帮助在国家、区域、区域间和全球层面实施这些举措，同时尽可能将那些内容或目标相同的举措结合起来，并在《</w:t>
      </w:r>
      <w:r w:rsidRPr="003D5399">
        <w:rPr>
          <w:rFonts w:cstheme="minorHAnsi" w:hint="eastAsia"/>
          <w:lang w:eastAsia="zh-CN"/>
        </w:rPr>
        <w:t>布宜诺斯艾利斯</w:t>
      </w:r>
      <w:r w:rsidRPr="003D5399">
        <w:rPr>
          <w:rFonts w:cstheme="minorHAnsi"/>
          <w:lang w:eastAsia="zh-CN"/>
        </w:rPr>
        <w:t>行动计划》中加以考虑；</w:t>
      </w:r>
    </w:p>
    <w:p w:rsidR="00A665A4" w:rsidRPr="003D5399" w:rsidRDefault="00A665A4" w:rsidP="00A665A4">
      <w:pPr>
        <w:rPr>
          <w:rFonts w:cstheme="minorHAnsi"/>
          <w:lang w:eastAsia="zh-CN"/>
        </w:rPr>
      </w:pPr>
      <w:r w:rsidRPr="003D5399">
        <w:rPr>
          <w:lang w:eastAsia="zh-CN"/>
        </w:rPr>
        <w:t>7</w:t>
      </w:r>
      <w:r w:rsidRPr="003D5399">
        <w:rPr>
          <w:rFonts w:cstheme="minorHAnsi"/>
          <w:lang w:eastAsia="zh-CN"/>
        </w:rPr>
        <w:tab/>
      </w:r>
      <w:r w:rsidRPr="003D5399">
        <w:rPr>
          <w:rFonts w:cstheme="minorHAnsi" w:hint="eastAsia"/>
          <w:lang w:eastAsia="zh-CN"/>
        </w:rPr>
        <w:t>电信发展局</w:t>
      </w:r>
      <w:r w:rsidRPr="003D5399">
        <w:rPr>
          <w:rFonts w:cstheme="minorHAnsi"/>
          <w:lang w:eastAsia="zh-CN"/>
        </w:rPr>
        <w:t>须通过国际电联区域代表处汇总各区域在落实区域性举措期间积累的所有经验并提供给其他区域，以确定可以更好地利用可用资源的协同力量和相似之处，在项目实施中利用有国际电联六种正式语文的门户网站；</w:t>
      </w:r>
    </w:p>
    <w:p w:rsidR="00A665A4" w:rsidRPr="003D5399" w:rsidRDefault="00A665A4" w:rsidP="00A665A4">
      <w:pPr>
        <w:rPr>
          <w:rFonts w:cstheme="minorHAnsi"/>
          <w:lang w:eastAsia="zh-CN"/>
        </w:rPr>
      </w:pPr>
      <w:r w:rsidRPr="003D5399">
        <w:rPr>
          <w:lang w:eastAsia="zh-CN"/>
        </w:rPr>
        <w:lastRenderedPageBreak/>
        <w:t>8</w:t>
      </w:r>
      <w:r w:rsidRPr="003D5399">
        <w:rPr>
          <w:rFonts w:cstheme="minorHAnsi"/>
          <w:lang w:eastAsia="zh-CN"/>
        </w:rPr>
        <w:tab/>
      </w:r>
      <w:r w:rsidRPr="003D5399">
        <w:rPr>
          <w:rFonts w:cstheme="minorHAnsi"/>
          <w:lang w:eastAsia="zh-CN"/>
        </w:rPr>
        <w:t>电信发展局提供各区域成功实施举措的信息</w:t>
      </w:r>
      <w:r w:rsidRPr="003D5399">
        <w:rPr>
          <w:rFonts w:cstheme="minorHAnsi" w:hint="eastAsia"/>
          <w:lang w:eastAsia="zh-CN"/>
        </w:rPr>
        <w:t>（</w:t>
      </w:r>
      <w:r w:rsidRPr="003D5399">
        <w:rPr>
          <w:rFonts w:hint="eastAsia"/>
          <w:lang w:eastAsia="zh-CN"/>
        </w:rPr>
        <w:t>成果</w:t>
      </w:r>
      <w:r w:rsidRPr="003D5399">
        <w:rPr>
          <w:lang w:eastAsia="zh-CN"/>
        </w:rPr>
        <w:t>、利益攸关方、使用的财务资源等</w:t>
      </w:r>
      <w:r w:rsidRPr="003D5399">
        <w:rPr>
          <w:rFonts w:hint="eastAsia"/>
          <w:lang w:eastAsia="zh-CN"/>
        </w:rPr>
        <w:t>）</w:t>
      </w:r>
      <w:r w:rsidRPr="003D5399">
        <w:rPr>
          <w:rFonts w:cstheme="minorHAnsi"/>
          <w:lang w:eastAsia="zh-CN"/>
        </w:rPr>
        <w:t>，突出可借鉴的经验并强调成果，以便节约其他区域设立和规划项目的时间和资源</w:t>
      </w:r>
      <w:r w:rsidRPr="003D5399">
        <w:rPr>
          <w:rFonts w:cstheme="minorHAnsi" w:hint="eastAsia"/>
          <w:lang w:eastAsia="zh-CN"/>
        </w:rPr>
        <w:t>，在</w:t>
      </w:r>
      <w:r w:rsidRPr="003D5399">
        <w:rPr>
          <w:rFonts w:cstheme="minorHAnsi"/>
          <w:lang w:eastAsia="zh-CN"/>
        </w:rPr>
        <w:t>门户网站</w:t>
      </w:r>
      <w:r w:rsidRPr="003D5399">
        <w:rPr>
          <w:rFonts w:cstheme="minorHAnsi" w:hint="eastAsia"/>
          <w:lang w:eastAsia="zh-CN"/>
        </w:rPr>
        <w:t>以</w:t>
      </w:r>
      <w:r w:rsidRPr="003D5399">
        <w:rPr>
          <w:rFonts w:cstheme="minorHAnsi"/>
          <w:lang w:eastAsia="zh-CN"/>
        </w:rPr>
        <w:t>国际电联六</w:t>
      </w:r>
      <w:r w:rsidRPr="003D5399">
        <w:rPr>
          <w:rFonts w:cstheme="minorHAnsi" w:hint="eastAsia"/>
          <w:lang w:eastAsia="zh-CN"/>
        </w:rPr>
        <w:t>种</w:t>
      </w:r>
      <w:r w:rsidRPr="003D5399">
        <w:rPr>
          <w:rFonts w:cstheme="minorHAnsi"/>
          <w:lang w:eastAsia="zh-CN"/>
        </w:rPr>
        <w:t>正式语文</w:t>
      </w:r>
      <w:r w:rsidRPr="003D5399">
        <w:rPr>
          <w:rFonts w:cstheme="minorHAnsi" w:hint="eastAsia"/>
          <w:lang w:eastAsia="zh-CN"/>
        </w:rPr>
        <w:t>来</w:t>
      </w:r>
      <w:r w:rsidRPr="003D5399">
        <w:rPr>
          <w:rFonts w:cstheme="minorHAnsi"/>
          <w:lang w:eastAsia="zh-CN"/>
        </w:rPr>
        <w:t>提供</w:t>
      </w:r>
      <w:r w:rsidRPr="003D5399">
        <w:rPr>
          <w:rFonts w:cstheme="minorHAnsi" w:hint="eastAsia"/>
          <w:lang w:eastAsia="zh-CN"/>
        </w:rPr>
        <w:t>项目执行</w:t>
      </w:r>
      <w:r w:rsidRPr="003D5399">
        <w:rPr>
          <w:rFonts w:cstheme="minorHAnsi"/>
          <w:lang w:eastAsia="zh-CN"/>
        </w:rPr>
        <w:t>信息；</w:t>
      </w:r>
    </w:p>
    <w:p w:rsidR="00A665A4" w:rsidRPr="003D5399" w:rsidRDefault="00A665A4" w:rsidP="00A665A4">
      <w:pPr>
        <w:rPr>
          <w:lang w:eastAsia="zh-CN"/>
        </w:rPr>
      </w:pPr>
      <w:r w:rsidRPr="003D5399">
        <w:rPr>
          <w:szCs w:val="24"/>
          <w:lang w:eastAsia="zh-CN"/>
        </w:rPr>
        <w:t>9</w:t>
      </w:r>
      <w:r w:rsidRPr="003D5399">
        <w:rPr>
          <w:szCs w:val="24"/>
          <w:lang w:eastAsia="zh-CN"/>
        </w:rPr>
        <w:tab/>
      </w:r>
      <w:r w:rsidRPr="003D5399">
        <w:rPr>
          <w:rFonts w:hint="eastAsia"/>
          <w:lang w:eastAsia="zh-CN"/>
        </w:rPr>
        <w:t>BDT</w:t>
      </w:r>
      <w:r w:rsidRPr="003D5399">
        <w:rPr>
          <w:rFonts w:hint="eastAsia"/>
          <w:lang w:eastAsia="zh-CN"/>
        </w:rPr>
        <w:t>应通过不断开展的合作，加强与不同网络中的区域性和次区域性监管机构组织的关系，促进双方的经验交流，并在这些区域举措的落实方面提供援助；</w:t>
      </w:r>
    </w:p>
    <w:p w:rsidR="00A665A4" w:rsidRPr="003D5399" w:rsidRDefault="00A665A4" w:rsidP="00A665A4">
      <w:pPr>
        <w:rPr>
          <w:lang w:eastAsia="zh-CN"/>
        </w:rPr>
      </w:pPr>
      <w:r w:rsidRPr="003D5399">
        <w:rPr>
          <w:rFonts w:cs="Calibri"/>
          <w:szCs w:val="24"/>
          <w:lang w:eastAsia="zh-CN"/>
        </w:rPr>
        <w:t>10</w:t>
      </w:r>
      <w:r w:rsidRPr="003D5399">
        <w:rPr>
          <w:rFonts w:cs="Calibri"/>
          <w:szCs w:val="24"/>
          <w:lang w:eastAsia="zh-CN"/>
        </w:rPr>
        <w:tab/>
      </w:r>
      <w:r w:rsidRPr="003D5399">
        <w:rPr>
          <w:rFonts w:cstheme="minorHAnsi"/>
          <w:lang w:eastAsia="zh-CN"/>
        </w:rPr>
        <w:t>电信发展局应采取必要措施，鼓励在发展中国家之间交流经验，特别是在</w:t>
      </w:r>
      <w:r w:rsidRPr="003D5399">
        <w:rPr>
          <w:rFonts w:cstheme="minorHAnsi"/>
          <w:lang w:eastAsia="zh-CN"/>
        </w:rPr>
        <w:t>ICT</w:t>
      </w:r>
      <w:r w:rsidRPr="003D5399">
        <w:rPr>
          <w:rFonts w:cstheme="minorHAnsi"/>
          <w:lang w:eastAsia="zh-CN"/>
        </w:rPr>
        <w:t>领域；</w:t>
      </w:r>
    </w:p>
    <w:p w:rsidR="00A665A4" w:rsidRPr="003D5399" w:rsidRDefault="00A665A4" w:rsidP="00A665A4">
      <w:pPr>
        <w:rPr>
          <w:rFonts w:cstheme="minorHAnsi"/>
          <w:lang w:eastAsia="zh-CN"/>
        </w:rPr>
      </w:pPr>
      <w:r w:rsidRPr="003D5399">
        <w:rPr>
          <w:szCs w:val="24"/>
          <w:lang w:eastAsia="zh-CN"/>
        </w:rPr>
        <w:t>11</w:t>
      </w:r>
      <w:r w:rsidRPr="003D5399">
        <w:rPr>
          <w:szCs w:val="24"/>
          <w:lang w:eastAsia="zh-CN"/>
        </w:rPr>
        <w:tab/>
      </w:r>
      <w:r w:rsidRPr="003D5399">
        <w:rPr>
          <w:rFonts w:cstheme="minorHAnsi"/>
          <w:lang w:eastAsia="zh-CN"/>
        </w:rPr>
        <w:t>BDT</w:t>
      </w:r>
      <w:r w:rsidRPr="003D5399">
        <w:rPr>
          <w:rFonts w:cstheme="minorHAnsi"/>
          <w:lang w:eastAsia="zh-CN"/>
        </w:rPr>
        <w:t>还通过各区域代表处传播所积累的区域性举措经验，并向成员国提供有关落实、成果、利益攸关方、所用财务资源及其他方面的信息</w:t>
      </w:r>
      <w:r w:rsidRPr="003D5399">
        <w:rPr>
          <w:rFonts w:cstheme="minorHAnsi" w:hint="eastAsia"/>
          <w:lang w:eastAsia="zh-CN"/>
        </w:rPr>
        <w:t>；</w:t>
      </w:r>
    </w:p>
    <w:p w:rsidR="00A665A4" w:rsidRPr="003D5399" w:rsidRDefault="00A665A4" w:rsidP="00A665A4">
      <w:pPr>
        <w:rPr>
          <w:lang w:eastAsia="zh-CN"/>
        </w:rPr>
      </w:pPr>
      <w:r w:rsidRPr="003D5399">
        <w:rPr>
          <w:lang w:eastAsia="zh-CN"/>
        </w:rPr>
        <w:t>12</w:t>
      </w:r>
      <w:r w:rsidRPr="003D5399">
        <w:rPr>
          <w:lang w:eastAsia="zh-CN"/>
        </w:rPr>
        <w:tab/>
      </w:r>
      <w:r w:rsidRPr="003D5399">
        <w:rPr>
          <w:rFonts w:cstheme="minorHAnsi"/>
          <w:lang w:eastAsia="zh-CN"/>
        </w:rPr>
        <w:t>ITU-D</w:t>
      </w:r>
      <w:r w:rsidRPr="003D5399">
        <w:rPr>
          <w:rFonts w:cstheme="minorHAnsi"/>
          <w:lang w:eastAsia="zh-CN"/>
        </w:rPr>
        <w:t>应加强与区域性和次区域性电信组织的</w:t>
      </w:r>
      <w:r w:rsidRPr="003D5399">
        <w:rPr>
          <w:rFonts w:cstheme="minorHAnsi" w:hint="eastAsia"/>
          <w:lang w:eastAsia="zh-CN"/>
        </w:rPr>
        <w:t>关系</w:t>
      </w:r>
      <w:r w:rsidRPr="003D5399">
        <w:rPr>
          <w:rFonts w:cstheme="minorHAnsi"/>
          <w:lang w:eastAsia="zh-CN"/>
        </w:rPr>
        <w:t>，</w:t>
      </w:r>
      <w:r w:rsidRPr="003D5399">
        <w:rPr>
          <w:rFonts w:cstheme="minorHAnsi" w:hint="eastAsia"/>
          <w:lang w:eastAsia="zh-CN"/>
        </w:rPr>
        <w:t>以便在</w:t>
      </w:r>
      <w:r w:rsidRPr="003D5399">
        <w:rPr>
          <w:rFonts w:cstheme="minorHAnsi"/>
          <w:lang w:eastAsia="zh-CN"/>
        </w:rPr>
        <w:t>其活动中确定可支持落实区域性举措的</w:t>
      </w:r>
      <w:r w:rsidRPr="003D5399">
        <w:rPr>
          <w:rFonts w:cstheme="minorHAnsi" w:hint="eastAsia"/>
          <w:lang w:eastAsia="zh-CN"/>
        </w:rPr>
        <w:t>协同</w:t>
      </w:r>
      <w:r w:rsidRPr="003D5399">
        <w:rPr>
          <w:rFonts w:cstheme="minorHAnsi"/>
          <w:lang w:eastAsia="zh-CN"/>
        </w:rPr>
        <w:t>力量</w:t>
      </w:r>
      <w:r w:rsidRPr="003D5399">
        <w:rPr>
          <w:rFonts w:cstheme="minorHAnsi"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呼吁</w:t>
      </w:r>
    </w:p>
    <w:p w:rsidR="00A665A4" w:rsidRPr="003D5399" w:rsidRDefault="00A665A4" w:rsidP="00A665A4">
      <w:pPr>
        <w:ind w:firstLineChars="200" w:firstLine="480"/>
        <w:rPr>
          <w:rFonts w:cstheme="minorHAnsi"/>
          <w:lang w:val="fr-FR" w:eastAsia="zh-CN"/>
        </w:rPr>
      </w:pPr>
      <w:r w:rsidRPr="003D5399">
        <w:rPr>
          <w:rFonts w:cstheme="minorHAnsi"/>
          <w:lang w:eastAsia="zh-CN"/>
        </w:rPr>
        <w:t>国际金融组织</w:t>
      </w:r>
      <w:r w:rsidRPr="003D5399">
        <w:rPr>
          <w:rFonts w:cstheme="minorHAnsi"/>
          <w:lang w:eastAsia="zh-CN"/>
        </w:rPr>
        <w:t>/</w:t>
      </w:r>
      <w:r w:rsidRPr="003D5399">
        <w:rPr>
          <w:rFonts w:cstheme="minorHAnsi"/>
          <w:lang w:eastAsia="zh-CN"/>
        </w:rPr>
        <w:t>机构、设备供应商和运营商</w:t>
      </w:r>
      <w:r w:rsidRPr="003D5399">
        <w:rPr>
          <w:rFonts w:cstheme="minorHAnsi"/>
          <w:lang w:eastAsia="zh-CN"/>
        </w:rPr>
        <w:t>/</w:t>
      </w:r>
      <w:r w:rsidRPr="003D5399">
        <w:rPr>
          <w:rFonts w:cstheme="minorHAnsi"/>
          <w:lang w:eastAsia="zh-CN"/>
        </w:rPr>
        <w:t>业务提供商全面或部分资助这些区域批准的举措，</w:t>
      </w:r>
    </w:p>
    <w:p w:rsidR="00A665A4" w:rsidRPr="003D5399" w:rsidRDefault="00A665A4" w:rsidP="00A665A4">
      <w:pPr>
        <w:pStyle w:val="Call"/>
        <w:rPr>
          <w:rFonts w:cstheme="minorHAnsi"/>
          <w:lang w:eastAsia="zh-CN"/>
        </w:rPr>
      </w:pPr>
      <w:r w:rsidRPr="003D5399">
        <w:rPr>
          <w:rFonts w:cstheme="minorHAnsi"/>
          <w:lang w:eastAsia="zh-CN"/>
        </w:rPr>
        <w:t>责成电信发展局主任</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采取所有必要的措施，在国家、区域、区域间和</w:t>
      </w:r>
      <w:r w:rsidRPr="003D5399">
        <w:rPr>
          <w:rFonts w:cstheme="minorHAnsi" w:hint="eastAsia"/>
          <w:lang w:eastAsia="zh-CN"/>
        </w:rPr>
        <w:t>全球层面</w:t>
      </w:r>
      <w:r w:rsidRPr="003D5399">
        <w:rPr>
          <w:rFonts w:cstheme="minorHAnsi"/>
          <w:lang w:eastAsia="zh-CN"/>
        </w:rPr>
        <w:t>促进和实施这些各区域通过的举措，尤其是在国际层面达成一致的类似举措；</w:t>
      </w:r>
    </w:p>
    <w:p w:rsidR="00A665A4" w:rsidRPr="003D5399" w:rsidRDefault="00A665A4" w:rsidP="00A665A4">
      <w:pPr>
        <w:rPr>
          <w:rFonts w:ascii="SimSun" w:hAnsi="SimSun" w:cs="SimSun"/>
          <w:lang w:eastAsia="zh-CN"/>
        </w:rPr>
      </w:pPr>
      <w:r w:rsidRPr="003D5399">
        <w:rPr>
          <w:szCs w:val="24"/>
          <w:lang w:eastAsia="zh-CN"/>
        </w:rPr>
        <w:t>2</w:t>
      </w:r>
      <w:r w:rsidRPr="003D5399">
        <w:rPr>
          <w:szCs w:val="24"/>
          <w:lang w:eastAsia="zh-CN"/>
        </w:rPr>
        <w:tab/>
      </w:r>
      <w:r w:rsidRPr="003D5399">
        <w:rPr>
          <w:rFonts w:ascii="SimSun" w:hAnsi="SimSun" w:cs="SimSun" w:hint="eastAsia"/>
          <w:lang w:eastAsia="zh-CN"/>
        </w:rPr>
        <w:t>确保</w:t>
      </w:r>
      <w:r w:rsidRPr="003D5399">
        <w:rPr>
          <w:lang w:eastAsia="zh-CN"/>
        </w:rPr>
        <w:t>ITU-D</w:t>
      </w:r>
      <w:r w:rsidRPr="003D5399">
        <w:rPr>
          <w:rFonts w:ascii="SimSun" w:hAnsi="SimSun" w:cs="SimSun" w:hint="eastAsia"/>
          <w:lang w:eastAsia="zh-CN"/>
        </w:rPr>
        <w:t>与区域性组织和培训机构在共同关心的领域内积极开展协调、合作和组织联合活动，同时顾及其活动，并向它们提供直接的技术援助；</w:t>
      </w:r>
    </w:p>
    <w:p w:rsidR="00A665A4" w:rsidRPr="003D5399" w:rsidRDefault="00A665A4" w:rsidP="00A665A4">
      <w:pPr>
        <w:rPr>
          <w:lang w:eastAsia="zh-CN"/>
        </w:rPr>
      </w:pPr>
      <w:r w:rsidRPr="003D5399">
        <w:rPr>
          <w:lang w:val="en-US" w:eastAsia="zh-CN"/>
        </w:rPr>
        <w:t>3</w:t>
      </w:r>
      <w:r w:rsidRPr="003D5399">
        <w:rPr>
          <w:lang w:val="en-US" w:eastAsia="zh-CN"/>
        </w:rPr>
        <w:tab/>
      </w:r>
      <w:r w:rsidRPr="003D5399">
        <w:rPr>
          <w:rFonts w:ascii="SimSun" w:hAnsi="SimSun" w:cs="SimSun" w:hint="eastAsia"/>
          <w:lang w:eastAsia="zh-CN"/>
        </w:rPr>
        <w:t>在一年一度的全球监管机构专题研讨会</w:t>
      </w:r>
      <w:r w:rsidRPr="003D5399">
        <w:rPr>
          <w:rFonts w:cs="Calibri" w:hint="eastAsia"/>
          <w:lang w:eastAsia="zh-CN"/>
        </w:rPr>
        <w:t>（</w:t>
      </w:r>
      <w:r w:rsidRPr="003D5399">
        <w:rPr>
          <w:rFonts w:cs="Calibri"/>
          <w:lang w:eastAsia="zh-CN"/>
        </w:rPr>
        <w:t>GSR</w:t>
      </w:r>
      <w:r w:rsidRPr="003D5399">
        <w:rPr>
          <w:rFonts w:cs="Calibri" w:hint="eastAsia"/>
          <w:lang w:eastAsia="zh-CN"/>
        </w:rPr>
        <w:t>）上</w:t>
      </w:r>
      <w:r w:rsidRPr="003D5399">
        <w:rPr>
          <w:rFonts w:ascii="SimSun" w:hAnsi="SimSun" w:cs="SimSun" w:hint="eastAsia"/>
          <w:lang w:eastAsia="zh-CN"/>
        </w:rPr>
        <w:t>提出请求，请该会议为</w:t>
      </w:r>
      <w:r w:rsidRPr="003D5399">
        <w:rPr>
          <w:rFonts w:hint="eastAsia"/>
          <w:lang w:eastAsia="zh-CN"/>
        </w:rPr>
        <w:t>这些区域性</w:t>
      </w:r>
      <w:r w:rsidRPr="003D5399">
        <w:rPr>
          <w:rFonts w:ascii="SimSun" w:hAnsi="SimSun" w:cs="SimSun" w:hint="eastAsia"/>
          <w:lang w:eastAsia="zh-CN"/>
        </w:rPr>
        <w:t>举措和国际举措的落实提供支持；</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hint="eastAsia"/>
          <w:lang w:eastAsia="zh-CN"/>
        </w:rPr>
        <w:t>通过</w:t>
      </w:r>
      <w:r w:rsidRPr="003D5399">
        <w:rPr>
          <w:rFonts w:cstheme="minorHAnsi"/>
          <w:lang w:eastAsia="zh-CN"/>
        </w:rPr>
        <w:t>与区域性举措所服务国家的合作，</w:t>
      </w:r>
      <w:r w:rsidRPr="003D5399">
        <w:rPr>
          <w:rFonts w:cstheme="minorHAnsi"/>
          <w:lang w:val="fr-FR" w:eastAsia="zh-CN"/>
        </w:rPr>
        <w:t>确保</w:t>
      </w:r>
      <w:r w:rsidRPr="003D5399">
        <w:rPr>
          <w:rFonts w:cstheme="minorHAnsi"/>
          <w:lang w:eastAsia="zh-CN"/>
        </w:rPr>
        <w:t>国际电联区域代表处在监督各区域所批准举措的实施中发挥作用，</w:t>
      </w:r>
      <w:r w:rsidRPr="003D5399">
        <w:rPr>
          <w:rFonts w:cstheme="minorHAnsi" w:hint="eastAsia"/>
          <w:lang w:eastAsia="zh-CN"/>
        </w:rPr>
        <w:t>确定</w:t>
      </w:r>
      <w:r w:rsidRPr="003D5399">
        <w:rPr>
          <w:rFonts w:cstheme="minorHAnsi"/>
          <w:lang w:eastAsia="zh-CN"/>
        </w:rPr>
        <w:t>这些区域性举措的影响</w:t>
      </w:r>
      <w:r w:rsidRPr="003D5399">
        <w:rPr>
          <w:rFonts w:cstheme="minorHAnsi" w:hint="eastAsia"/>
          <w:lang w:eastAsia="zh-CN"/>
        </w:rPr>
        <w:t>，考虑到</w:t>
      </w:r>
      <w:r w:rsidRPr="003D5399">
        <w:rPr>
          <w:rFonts w:cstheme="minorHAnsi"/>
          <w:lang w:eastAsia="zh-CN"/>
        </w:rPr>
        <w:t>国家层面可能</w:t>
      </w:r>
      <w:r w:rsidRPr="003D5399">
        <w:rPr>
          <w:rFonts w:cstheme="minorHAnsi" w:hint="eastAsia"/>
          <w:lang w:eastAsia="zh-CN"/>
        </w:rPr>
        <w:t>获得</w:t>
      </w:r>
      <w:r w:rsidRPr="003D5399">
        <w:rPr>
          <w:rFonts w:cstheme="minorHAnsi"/>
          <w:lang w:eastAsia="zh-CN"/>
        </w:rPr>
        <w:t>的收益</w:t>
      </w:r>
      <w:r w:rsidRPr="003D5399">
        <w:rPr>
          <w:lang w:eastAsia="zh-CN"/>
        </w:rPr>
        <w:t xml:space="preserve"> </w:t>
      </w:r>
      <w:r w:rsidRPr="003D5399">
        <w:rPr>
          <w:rFonts w:cstheme="minorHAnsi"/>
          <w:lang w:eastAsia="zh-CN"/>
        </w:rPr>
        <w:t>并就本决议的落实向电信发展顾问组提交年度报告；</w:t>
      </w:r>
    </w:p>
    <w:p w:rsidR="00A665A4" w:rsidRPr="003D5399" w:rsidRDefault="00A665A4" w:rsidP="00A665A4">
      <w:pPr>
        <w:rPr>
          <w:rFonts w:cstheme="minorHAnsi"/>
          <w:lang w:eastAsia="zh-CN"/>
        </w:rPr>
      </w:pPr>
      <w:r w:rsidRPr="003D5399">
        <w:rPr>
          <w:lang w:val="ru-RU" w:eastAsia="zh-CN"/>
        </w:rPr>
        <w:t>5</w:t>
      </w:r>
      <w:r w:rsidRPr="003D5399">
        <w:rPr>
          <w:lang w:val="ru-RU" w:eastAsia="zh-CN"/>
        </w:rPr>
        <w:tab/>
      </w:r>
      <w:r w:rsidRPr="003D5399">
        <w:rPr>
          <w:rFonts w:hint="eastAsia"/>
          <w:lang w:val="en-US" w:eastAsia="zh-CN"/>
        </w:rPr>
        <w:t>继续推动向其他地区传播在区域举措下所执行项目的成果</w:t>
      </w:r>
      <w:r w:rsidRPr="003D5399">
        <w:rPr>
          <w:rFonts w:hint="eastAsia"/>
          <w:lang w:val="ru-RU" w:eastAsia="zh-CN"/>
        </w:rPr>
        <w:t>；</w:t>
      </w:r>
    </w:p>
    <w:p w:rsidR="00A665A4" w:rsidRPr="003D5399" w:rsidRDefault="00A665A4" w:rsidP="00A665A4">
      <w:pPr>
        <w:rPr>
          <w:rFonts w:cstheme="minorHAnsi"/>
          <w:lang w:eastAsia="zh-CN"/>
        </w:rPr>
      </w:pPr>
      <w:r w:rsidRPr="003D5399">
        <w:rPr>
          <w:szCs w:val="24"/>
          <w:lang w:eastAsia="zh-CN"/>
        </w:rPr>
        <w:t>6</w:t>
      </w:r>
      <w:r w:rsidRPr="003D5399">
        <w:rPr>
          <w:rFonts w:cstheme="minorHAnsi"/>
          <w:lang w:val="fr-FR" w:eastAsia="zh-CN"/>
        </w:rPr>
        <w:tab/>
      </w:r>
      <w:r w:rsidRPr="003D5399">
        <w:rPr>
          <w:rFonts w:cstheme="minorHAnsi"/>
          <w:lang w:val="fr-FR" w:eastAsia="zh-CN"/>
        </w:rPr>
        <w:t>每个</w:t>
      </w:r>
      <w:r w:rsidRPr="003D5399">
        <w:rPr>
          <w:rFonts w:cstheme="minorHAnsi"/>
          <w:lang w:eastAsia="zh-CN"/>
        </w:rPr>
        <w:t>区域每年召开一次会议，讨论各区域的举措和项目以及实施所通过举措的机制，同时广泛宣传不同区域的需要，并可结合各区域年度会议举办区域性发展论坛（</w:t>
      </w:r>
      <w:r w:rsidRPr="003D5399">
        <w:rPr>
          <w:rFonts w:cstheme="minorHAnsi"/>
          <w:lang w:eastAsia="zh-CN"/>
        </w:rPr>
        <w:t>RDF</w:t>
      </w:r>
      <w:r w:rsidRPr="003D5399">
        <w:rPr>
          <w:rFonts w:cstheme="minorHAnsi"/>
          <w:lang w:eastAsia="zh-CN"/>
        </w:rPr>
        <w:t>）；</w:t>
      </w:r>
    </w:p>
    <w:p w:rsidR="00A665A4" w:rsidRPr="003D5399" w:rsidRDefault="00A665A4" w:rsidP="00A665A4">
      <w:pPr>
        <w:rPr>
          <w:rFonts w:cstheme="minorHAnsi"/>
          <w:lang w:eastAsia="zh-CN"/>
        </w:rPr>
      </w:pPr>
      <w:r w:rsidRPr="003D5399">
        <w:rPr>
          <w:szCs w:val="24"/>
          <w:lang w:eastAsia="zh-CN"/>
        </w:rPr>
        <w:t>7</w:t>
      </w:r>
      <w:r w:rsidRPr="003D5399">
        <w:rPr>
          <w:rFonts w:cstheme="minorHAnsi"/>
          <w:lang w:eastAsia="zh-CN"/>
        </w:rPr>
        <w:tab/>
      </w:r>
      <w:r w:rsidRPr="003D5399">
        <w:rPr>
          <w:rFonts w:cstheme="minorHAnsi"/>
          <w:lang w:eastAsia="zh-CN"/>
        </w:rPr>
        <w:t>在及时实施和执行已批准的举措之前，采取一切所需措施推动与各区域成员国的磋商，以便就工作重点达成一致，就战略伙伴、融资手段及其他问题提出建议，从而在目标实现的进程中促进参与和包容性；</w:t>
      </w:r>
    </w:p>
    <w:p w:rsidR="00A665A4" w:rsidRPr="003D5399" w:rsidRDefault="00A665A4" w:rsidP="00A665A4">
      <w:pPr>
        <w:rPr>
          <w:lang w:eastAsia="zh-CN"/>
        </w:rPr>
      </w:pPr>
      <w:r w:rsidRPr="003D5399">
        <w:rPr>
          <w:szCs w:val="24"/>
          <w:lang w:eastAsia="zh-CN"/>
        </w:rPr>
        <w:t>8</w:t>
      </w:r>
      <w:r w:rsidRPr="003D5399">
        <w:rPr>
          <w:lang w:eastAsia="zh-CN"/>
        </w:rPr>
        <w:tab/>
      </w:r>
      <w:r w:rsidRPr="003D5399">
        <w:rPr>
          <w:lang w:eastAsia="zh-CN"/>
        </w:rPr>
        <w:t>与无线电通信部门和标准化部门的主任进行磋商和协调，促进三个部门联合开展工作，以便为落实区域性举措向成员国提供适宜、高效和达成共识的帮助</w:t>
      </w:r>
      <w:r w:rsidRPr="003D5399">
        <w:rPr>
          <w:rFonts w:hint="eastAsia"/>
          <w:lang w:eastAsia="zh-CN"/>
        </w:rPr>
        <w:t>，</w:t>
      </w:r>
    </w:p>
    <w:p w:rsidR="00A665A4" w:rsidRPr="003D5399" w:rsidRDefault="00A665A4" w:rsidP="00A665A4">
      <w:pPr>
        <w:pStyle w:val="Call"/>
        <w:rPr>
          <w:rFonts w:ascii="Calibri" w:hAnsi="Calibri"/>
          <w:lang w:eastAsia="zh-CN"/>
        </w:rPr>
      </w:pPr>
      <w:r w:rsidRPr="003D5399">
        <w:rPr>
          <w:rFonts w:hint="eastAsia"/>
          <w:lang w:eastAsia="zh-CN"/>
        </w:rPr>
        <w:t>要求秘书长</w:t>
      </w:r>
    </w:p>
    <w:p w:rsidR="00A665A4" w:rsidRPr="003D5399" w:rsidRDefault="00A665A4" w:rsidP="00A665A4">
      <w:pPr>
        <w:rPr>
          <w:lang w:eastAsia="zh-CN"/>
        </w:rPr>
      </w:pPr>
      <w:r w:rsidRPr="003D5399">
        <w:rPr>
          <w:lang w:eastAsia="zh-CN"/>
        </w:rPr>
        <w:t>1</w:t>
      </w:r>
      <w:r w:rsidRPr="003D5399">
        <w:rPr>
          <w:lang w:eastAsia="zh-CN"/>
        </w:rPr>
        <w:tab/>
      </w:r>
      <w:r w:rsidRPr="003D5399">
        <w:rPr>
          <w:rFonts w:hint="eastAsia"/>
          <w:lang w:eastAsia="zh-CN"/>
        </w:rPr>
        <w:t>继续采取特别措施并</w:t>
      </w:r>
      <w:r w:rsidRPr="003D5399">
        <w:rPr>
          <w:lang w:eastAsia="zh-CN"/>
        </w:rPr>
        <w:t>开展</w:t>
      </w:r>
      <w:r w:rsidRPr="003D5399">
        <w:rPr>
          <w:rFonts w:hint="eastAsia"/>
          <w:lang w:eastAsia="zh-CN"/>
        </w:rPr>
        <w:t>项目的做法，与包括监管机构在内的区域性和次区域性电信组织和其它相关机构密切合作，</w:t>
      </w:r>
      <w:r w:rsidRPr="003D5399">
        <w:rPr>
          <w:lang w:eastAsia="zh-CN"/>
        </w:rPr>
        <w:t>推进各种活动和区域性举措；</w:t>
      </w:r>
    </w:p>
    <w:p w:rsidR="00A665A4" w:rsidRPr="003D5399" w:rsidRDefault="00A665A4" w:rsidP="00A665A4">
      <w:pPr>
        <w:rPr>
          <w:szCs w:val="24"/>
          <w:lang w:val="en-US" w:eastAsia="zh-CN"/>
        </w:rPr>
      </w:pPr>
      <w:r w:rsidRPr="003D5399">
        <w:rPr>
          <w:lang w:eastAsia="zh-CN"/>
        </w:rPr>
        <w:t>2</w:t>
      </w:r>
      <w:r w:rsidRPr="003D5399">
        <w:rPr>
          <w:lang w:eastAsia="zh-CN"/>
        </w:rPr>
        <w:tab/>
      </w:r>
      <w:r w:rsidRPr="003D5399">
        <w:rPr>
          <w:rFonts w:ascii="SimSun" w:hAnsi="SimSun" w:cs="SimSun" w:hint="eastAsia"/>
          <w:lang w:eastAsia="zh-CN"/>
        </w:rPr>
        <w:t>竭尽所能地鼓励私营部门采取行动，以促进与各成员国在这些区域性举措方面的合作，其中包括有特殊需要的国家；</w:t>
      </w:r>
    </w:p>
    <w:p w:rsidR="00A665A4" w:rsidRPr="003D5399" w:rsidRDefault="00A665A4" w:rsidP="00A665A4">
      <w:pPr>
        <w:rPr>
          <w:lang w:eastAsia="zh-CN"/>
        </w:rPr>
      </w:pPr>
      <w:r w:rsidRPr="003D5399">
        <w:rPr>
          <w:lang w:eastAsia="zh-CN"/>
        </w:rPr>
        <w:lastRenderedPageBreak/>
        <w:t>3</w:t>
      </w:r>
      <w:r w:rsidRPr="003D5399">
        <w:rPr>
          <w:lang w:eastAsia="zh-CN"/>
        </w:rPr>
        <w:tab/>
      </w:r>
      <w:r w:rsidRPr="003D5399">
        <w:rPr>
          <w:rFonts w:hint="eastAsia"/>
          <w:lang w:eastAsia="zh-CN"/>
        </w:rPr>
        <w:t>继续</w:t>
      </w:r>
      <w:r w:rsidRPr="003D5399">
        <w:rPr>
          <w:rFonts w:ascii="SimSun" w:hAnsi="SimSun" w:cs="SimSun" w:hint="eastAsia"/>
          <w:lang w:eastAsia="zh-CN"/>
        </w:rPr>
        <w:t>与联合国系统和联合国</w:t>
      </w:r>
      <w:r w:rsidRPr="003D5399">
        <w:rPr>
          <w:rFonts w:ascii="SimSun" w:hAnsi="SimSun" w:cs="SimSun"/>
          <w:lang w:eastAsia="zh-CN"/>
        </w:rPr>
        <w:t>五</w:t>
      </w:r>
      <w:r w:rsidRPr="003D5399">
        <w:rPr>
          <w:rFonts w:ascii="SimSun" w:hAnsi="SimSun" w:cs="SimSun" w:hint="eastAsia"/>
          <w:lang w:eastAsia="zh-CN"/>
        </w:rPr>
        <w:t>个</w:t>
      </w:r>
      <w:r w:rsidRPr="003D5399">
        <w:rPr>
          <w:rFonts w:ascii="SimSun" w:hAnsi="SimSun" w:cs="SimSun"/>
          <w:lang w:eastAsia="zh-CN"/>
        </w:rPr>
        <w:t>区域委员会</w:t>
      </w:r>
      <w:r w:rsidRPr="003D5399">
        <w:rPr>
          <w:rFonts w:ascii="SimSun" w:hAnsi="SimSun" w:cs="SimSun" w:hint="eastAsia"/>
          <w:lang w:eastAsia="zh-CN"/>
        </w:rPr>
        <w:t>内建立的协调机制密切合作；</w:t>
      </w:r>
    </w:p>
    <w:p w:rsidR="00A665A4" w:rsidRPr="003D5399" w:rsidRDefault="00A665A4" w:rsidP="00A665A4">
      <w:pPr>
        <w:rPr>
          <w:lang w:eastAsia="zh-CN"/>
        </w:rPr>
      </w:pPr>
      <w:r w:rsidRPr="003D5399">
        <w:rPr>
          <w:lang w:eastAsia="zh-CN"/>
        </w:rPr>
        <w:t>4</w:t>
      </w:r>
      <w:r w:rsidRPr="003D5399">
        <w:rPr>
          <w:lang w:eastAsia="zh-CN"/>
        </w:rPr>
        <w:tab/>
      </w:r>
      <w:r w:rsidRPr="003D5399">
        <w:rPr>
          <w:rFonts w:hint="eastAsia"/>
          <w:lang w:eastAsia="zh-CN"/>
        </w:rPr>
        <w:t>请</w:t>
      </w:r>
      <w:r w:rsidRPr="003D5399">
        <w:rPr>
          <w:lang w:eastAsia="zh-CN"/>
        </w:rPr>
        <w:t>全权代表大会</w:t>
      </w:r>
      <w:r w:rsidRPr="003D5399">
        <w:rPr>
          <w:rFonts w:hint="eastAsia"/>
          <w:lang w:eastAsia="zh-CN"/>
        </w:rPr>
        <w:t>关</w:t>
      </w:r>
      <w:r w:rsidRPr="003D5399">
        <w:rPr>
          <w:lang w:eastAsia="zh-CN"/>
        </w:rPr>
        <w:t>注本决议，</w:t>
      </w:r>
      <w:r w:rsidRPr="003D5399">
        <w:rPr>
          <w:rFonts w:hint="eastAsia"/>
          <w:lang w:eastAsia="zh-CN"/>
        </w:rPr>
        <w:t>以确保有</w:t>
      </w:r>
      <w:r w:rsidRPr="003D5399">
        <w:rPr>
          <w:lang w:eastAsia="zh-CN"/>
        </w:rPr>
        <w:t>充足的财务预算资源</w:t>
      </w:r>
      <w:r w:rsidRPr="003D5399">
        <w:rPr>
          <w:rFonts w:hint="eastAsia"/>
          <w:lang w:eastAsia="zh-CN"/>
        </w:rPr>
        <w:t>实现</w:t>
      </w:r>
      <w:r w:rsidRPr="003D5399">
        <w:rPr>
          <w:lang w:eastAsia="zh-CN"/>
        </w:rPr>
        <w:t>各区域</w:t>
      </w:r>
      <w:r w:rsidRPr="003D5399">
        <w:rPr>
          <w:rFonts w:hint="eastAsia"/>
          <w:lang w:eastAsia="zh-CN"/>
        </w:rPr>
        <w:t>所</w:t>
      </w:r>
      <w:r w:rsidRPr="003D5399">
        <w:rPr>
          <w:lang w:eastAsia="zh-CN"/>
        </w:rPr>
        <w:t>批准的各项举措。</w:t>
      </w:r>
    </w:p>
    <w:p w:rsidR="00B86AD2" w:rsidRPr="003D5399" w:rsidRDefault="00B86AD2" w:rsidP="00A665A4">
      <w:pPr>
        <w:rPr>
          <w:lang w:eastAsia="zh-CN"/>
        </w:rPr>
      </w:pPr>
    </w:p>
    <w:p w:rsidR="00A665A4" w:rsidRPr="003D5399" w:rsidRDefault="00A665A4" w:rsidP="00B86AD2">
      <w:pPr>
        <w:pStyle w:val="ResNo"/>
        <w:keepNext/>
        <w:keepLines/>
        <w:rPr>
          <w:rFonts w:cstheme="minorHAnsi"/>
          <w:lang w:eastAsia="zh-CN"/>
        </w:rPr>
      </w:pPr>
      <w:r w:rsidRPr="003D5399">
        <w:rPr>
          <w:rFonts w:cstheme="minorHAnsi"/>
          <w:lang w:eastAsia="zh-CN"/>
        </w:rPr>
        <w:t>第</w:t>
      </w:r>
      <w:r w:rsidRPr="003D5399">
        <w:rPr>
          <w:rStyle w:val="href"/>
          <w:lang w:eastAsia="zh-CN"/>
        </w:rPr>
        <w:t>20</w:t>
      </w:r>
      <w:r w:rsidRPr="003D5399">
        <w:rPr>
          <w:rFonts w:cstheme="minorHAnsi"/>
          <w:lang w:eastAsia="zh-CN"/>
        </w:rPr>
        <w:t>号决议（</w:t>
      </w:r>
      <w:r w:rsidRPr="003D5399">
        <w:rPr>
          <w:rFonts w:hint="eastAsia"/>
          <w:lang w:eastAsia="zh-CN"/>
        </w:rPr>
        <w:t>2</w:t>
      </w:r>
      <w:r w:rsidRPr="003D5399">
        <w:rPr>
          <w:lang w:eastAsia="zh-CN"/>
        </w:rPr>
        <w:t>017</w:t>
      </w:r>
      <w:r w:rsidRPr="003D5399">
        <w:rPr>
          <w:rFonts w:hint="eastAsia"/>
          <w:lang w:eastAsia="zh-CN"/>
        </w:rPr>
        <w:t>年</w:t>
      </w:r>
      <w:r w:rsidRPr="003D5399">
        <w:rPr>
          <w:lang w:eastAsia="zh-CN"/>
        </w:rPr>
        <w:t>，</w:t>
      </w:r>
      <w:r w:rsidRPr="003D5399">
        <w:rPr>
          <w:rFonts w:hint="eastAsia"/>
          <w:lang w:eastAsia="zh-CN"/>
        </w:rPr>
        <w:t>布宜诺斯艾利斯</w:t>
      </w:r>
      <w:r w:rsidRPr="003D5399">
        <w:rPr>
          <w:rFonts w:cstheme="minorHAnsi"/>
          <w:lang w:eastAsia="zh-CN"/>
        </w:rPr>
        <w:t>，修订版）</w:t>
      </w:r>
    </w:p>
    <w:p w:rsidR="00A665A4" w:rsidRPr="003D5399" w:rsidRDefault="00A665A4" w:rsidP="00A665A4">
      <w:pPr>
        <w:pStyle w:val="Restitle"/>
        <w:keepNext/>
        <w:keepLines/>
        <w:spacing w:after="0"/>
        <w:rPr>
          <w:rFonts w:cstheme="minorHAnsi"/>
          <w:lang w:eastAsia="zh-CN"/>
        </w:rPr>
      </w:pPr>
      <w:bookmarkStart w:id="34" w:name="_Toc403138156"/>
      <w:bookmarkStart w:id="35" w:name="_Toc505610295"/>
      <w:r w:rsidRPr="003D5399">
        <w:rPr>
          <w:rFonts w:cstheme="minorHAnsi"/>
          <w:lang w:eastAsia="zh-CN"/>
        </w:rPr>
        <w:t>现代电信</w:t>
      </w:r>
      <w:r w:rsidRPr="003D5399">
        <w:rPr>
          <w:rFonts w:cstheme="minorHAnsi"/>
          <w:lang w:eastAsia="zh-CN"/>
        </w:rPr>
        <w:t>/</w:t>
      </w:r>
      <w:r w:rsidRPr="003D5399">
        <w:rPr>
          <w:rFonts w:cstheme="minorHAnsi"/>
          <w:lang w:eastAsia="zh-CN"/>
        </w:rPr>
        <w:t>信息通信技术设施、服务和</w:t>
      </w:r>
      <w:r w:rsidRPr="003D5399">
        <w:rPr>
          <w:rFonts w:cstheme="minorHAnsi"/>
          <w:lang w:eastAsia="zh-CN"/>
        </w:rPr>
        <w:br/>
      </w:r>
      <w:r w:rsidRPr="003D5399">
        <w:rPr>
          <w:rFonts w:cstheme="minorHAnsi"/>
          <w:lang w:eastAsia="zh-CN"/>
        </w:rPr>
        <w:t>相关应用的非歧视性接入</w:t>
      </w:r>
      <w:bookmarkEnd w:id="34"/>
      <w:bookmarkEnd w:id="35"/>
    </w:p>
    <w:p w:rsidR="00A665A4" w:rsidRPr="003D5399" w:rsidRDefault="00A665A4" w:rsidP="00A665A4">
      <w:pPr>
        <w:pStyle w:val="Normalaftertitle"/>
        <w:rPr>
          <w:lang w:eastAsia="zh-CN"/>
        </w:rPr>
      </w:pPr>
      <w:r w:rsidRPr="003D5399">
        <w:rPr>
          <w:rFonts w:hint="eastAsia"/>
          <w:lang w:eastAsia="zh-CN"/>
        </w:rPr>
        <w:t>世界电信发展大会（</w:t>
      </w:r>
      <w:r w:rsidRPr="003D5399">
        <w:rPr>
          <w:rFonts w:hint="eastAsia"/>
          <w:lang w:eastAsia="zh-CN"/>
        </w:rPr>
        <w:t>2</w:t>
      </w:r>
      <w:r w:rsidRPr="003D5399">
        <w:rPr>
          <w:lang w:eastAsia="zh-CN"/>
        </w:rPr>
        <w:t>017</w:t>
      </w:r>
      <w:r w:rsidRPr="003D5399">
        <w:rPr>
          <w:rFonts w:hint="eastAsia"/>
          <w:lang w:eastAsia="zh-CN"/>
        </w:rPr>
        <w:t>年</w:t>
      </w:r>
      <w:r w:rsidRPr="003D5399">
        <w:rPr>
          <w:lang w:eastAsia="zh-CN"/>
        </w:rPr>
        <w:t>，</w:t>
      </w:r>
      <w:r w:rsidRPr="003D5399">
        <w:rPr>
          <w:rFonts w:hint="eastAsia"/>
          <w:lang w:eastAsia="zh-CN"/>
        </w:rPr>
        <w:t>布宜诺斯艾利斯），</w:t>
      </w:r>
    </w:p>
    <w:p w:rsidR="00A665A4" w:rsidRPr="003D5399" w:rsidRDefault="00A665A4" w:rsidP="00A665A4">
      <w:pPr>
        <w:pStyle w:val="Call"/>
        <w:rPr>
          <w:rFonts w:cstheme="minorHAnsi"/>
          <w:lang w:eastAsia="zh-CN"/>
        </w:rPr>
      </w:pPr>
      <w:r w:rsidRPr="003D5399">
        <w:rPr>
          <w:rFonts w:cstheme="minorHAnsi"/>
          <w:lang w:eastAsia="zh-CN"/>
        </w:rPr>
        <w:t>忆及</w:t>
      </w:r>
    </w:p>
    <w:p w:rsidR="00A665A4" w:rsidRPr="003D5399" w:rsidRDefault="00A665A4" w:rsidP="00A665A4">
      <w:pPr>
        <w:rPr>
          <w:lang w:eastAsia="zh-CN"/>
        </w:rPr>
      </w:pPr>
      <w:bookmarkStart w:id="36" w:name="_Toc413838333"/>
      <w:r w:rsidRPr="003D5399">
        <w:rPr>
          <w:i/>
          <w:iCs/>
          <w:lang w:eastAsia="zh-CN"/>
        </w:rPr>
        <w:t>a)</w:t>
      </w:r>
      <w:r w:rsidRPr="003D5399">
        <w:rPr>
          <w:lang w:eastAsia="zh-CN"/>
        </w:rPr>
        <w:tab/>
      </w:r>
      <w:r w:rsidRPr="003D5399">
        <w:rPr>
          <w:rFonts w:hint="eastAsia"/>
          <w:lang w:eastAsia="zh-CN"/>
        </w:rPr>
        <w:t>全权代表大会</w:t>
      </w:r>
      <w:r w:rsidRPr="003D5399">
        <w:rPr>
          <w:lang w:eastAsia="zh-CN"/>
        </w:rPr>
        <w:t>第</w:t>
      </w:r>
      <w:r w:rsidRPr="003D5399">
        <w:rPr>
          <w:rFonts w:hint="eastAsia"/>
          <w:lang w:eastAsia="zh-CN"/>
        </w:rPr>
        <w:t>102</w:t>
      </w:r>
      <w:r w:rsidRPr="003D5399">
        <w:rPr>
          <w:rFonts w:hint="eastAsia"/>
          <w:lang w:eastAsia="zh-CN"/>
        </w:rPr>
        <w:t>号</w:t>
      </w:r>
      <w:r w:rsidRPr="003D5399">
        <w:rPr>
          <w:lang w:eastAsia="zh-CN"/>
        </w:rPr>
        <w:t>决议（</w:t>
      </w:r>
      <w:r w:rsidRPr="003D5399">
        <w:rPr>
          <w:rFonts w:hint="eastAsia"/>
          <w:lang w:eastAsia="zh-CN"/>
        </w:rPr>
        <w:t>2014</w:t>
      </w:r>
      <w:r w:rsidRPr="003D5399">
        <w:rPr>
          <w:rFonts w:hint="eastAsia"/>
          <w:lang w:eastAsia="zh-CN"/>
        </w:rPr>
        <w:t>年</w:t>
      </w:r>
      <w:r w:rsidRPr="003D5399">
        <w:rPr>
          <w:lang w:eastAsia="zh-CN"/>
        </w:rPr>
        <w:t>，釜山，修订版）</w:t>
      </w:r>
      <w:r w:rsidRPr="003D5399">
        <w:rPr>
          <w:rFonts w:hint="eastAsia"/>
          <w:lang w:eastAsia="zh-CN"/>
        </w:rPr>
        <w:t>；</w:t>
      </w:r>
    </w:p>
    <w:p w:rsidR="00A665A4" w:rsidRPr="003D5399" w:rsidRDefault="00A665A4" w:rsidP="00A665A4">
      <w:pPr>
        <w:rPr>
          <w:lang w:eastAsia="zh-CN"/>
        </w:rPr>
      </w:pPr>
      <w:r w:rsidRPr="003D5399">
        <w:rPr>
          <w:i/>
          <w:iCs/>
          <w:lang w:eastAsia="zh-CN"/>
        </w:rPr>
        <w:t>b)</w:t>
      </w:r>
      <w:r w:rsidRPr="003D5399">
        <w:rPr>
          <w:lang w:eastAsia="zh-CN"/>
        </w:rPr>
        <w:tab/>
      </w:r>
      <w:r w:rsidRPr="003D5399">
        <w:rPr>
          <w:lang w:eastAsia="zh-CN"/>
        </w:rPr>
        <w:t>有关</w:t>
      </w:r>
      <w:r w:rsidRPr="003D5399">
        <w:rPr>
          <w:rFonts w:hint="eastAsia"/>
          <w:lang w:eastAsia="zh-CN"/>
        </w:rPr>
        <w:t>现代电信</w:t>
      </w:r>
      <w:r w:rsidRPr="003D5399">
        <w:rPr>
          <w:rFonts w:hint="eastAsia"/>
          <w:lang w:eastAsia="zh-CN"/>
        </w:rPr>
        <w:t>/</w:t>
      </w:r>
      <w:r w:rsidRPr="003D5399">
        <w:rPr>
          <w:rFonts w:hint="eastAsia"/>
          <w:lang w:eastAsia="zh-CN"/>
        </w:rPr>
        <w:t>信息通信技术（</w:t>
      </w:r>
      <w:r w:rsidRPr="003D5399">
        <w:rPr>
          <w:rFonts w:hint="eastAsia"/>
          <w:lang w:eastAsia="zh-CN"/>
        </w:rPr>
        <w:t>ICT</w:t>
      </w:r>
      <w:r w:rsidRPr="003D5399">
        <w:rPr>
          <w:rFonts w:hint="eastAsia"/>
          <w:lang w:eastAsia="zh-CN"/>
        </w:rPr>
        <w:t>）设施、服务和应用的非歧视获取的全权代表大会</w:t>
      </w:r>
      <w:r w:rsidRPr="003D5399">
        <w:rPr>
          <w:lang w:eastAsia="zh-CN"/>
        </w:rPr>
        <w:t>第</w:t>
      </w:r>
      <w:r w:rsidRPr="003D5399">
        <w:rPr>
          <w:rFonts w:hint="eastAsia"/>
          <w:lang w:eastAsia="zh-CN"/>
        </w:rPr>
        <w:t>64</w:t>
      </w:r>
      <w:r w:rsidRPr="003D5399">
        <w:rPr>
          <w:rFonts w:hint="eastAsia"/>
          <w:lang w:eastAsia="zh-CN"/>
        </w:rPr>
        <w:t>号决议</w:t>
      </w:r>
      <w:r w:rsidRPr="003D5399">
        <w:rPr>
          <w:lang w:eastAsia="zh-CN"/>
        </w:rPr>
        <w:t>（</w:t>
      </w:r>
      <w:r w:rsidRPr="003D5399">
        <w:rPr>
          <w:rFonts w:hint="eastAsia"/>
          <w:lang w:eastAsia="zh-CN"/>
        </w:rPr>
        <w:t>2014</w:t>
      </w:r>
      <w:r w:rsidRPr="003D5399">
        <w:rPr>
          <w:rFonts w:hint="eastAsia"/>
          <w:lang w:eastAsia="zh-CN"/>
        </w:rPr>
        <w:t>年</w:t>
      </w:r>
      <w:r w:rsidRPr="003D5399">
        <w:rPr>
          <w:lang w:eastAsia="zh-CN"/>
        </w:rPr>
        <w:t>，釜山，修订版）</w:t>
      </w:r>
      <w:r w:rsidRPr="003D5399">
        <w:rPr>
          <w:rFonts w:hint="eastAsia"/>
          <w:lang w:eastAsia="zh-CN"/>
        </w:rPr>
        <w:t>，其中包括根据相互约定的条件进行的电</w:t>
      </w:r>
      <w:r w:rsidRPr="003D5399">
        <w:rPr>
          <w:lang w:eastAsia="zh-CN"/>
        </w:rPr>
        <w:t>子会议、</w:t>
      </w:r>
      <w:r w:rsidRPr="003D5399">
        <w:rPr>
          <w:rFonts w:hint="eastAsia"/>
          <w:lang w:eastAsia="zh-CN"/>
        </w:rPr>
        <w:t>技术转让与应用研究</w:t>
      </w:r>
      <w:bookmarkEnd w:id="36"/>
      <w:r w:rsidRPr="003D5399">
        <w:rPr>
          <w:rFonts w:hint="eastAsia"/>
          <w:lang w:eastAsia="zh-CN"/>
        </w:rPr>
        <w:t>；</w:t>
      </w:r>
    </w:p>
    <w:p w:rsidR="00A665A4" w:rsidRPr="003D5399" w:rsidRDefault="00A665A4" w:rsidP="00A665A4">
      <w:pPr>
        <w:rPr>
          <w:lang w:eastAsia="zh-CN"/>
        </w:rPr>
      </w:pPr>
      <w:r w:rsidRPr="003D5399">
        <w:rPr>
          <w:i/>
          <w:iCs/>
          <w:lang w:eastAsia="zh-CN"/>
        </w:rPr>
        <w:t>c)</w:t>
      </w:r>
      <w:r w:rsidRPr="003D5399">
        <w:rPr>
          <w:i/>
          <w:iCs/>
          <w:lang w:eastAsia="zh-CN"/>
        </w:rPr>
        <w:tab/>
      </w:r>
      <w:r w:rsidRPr="003D5399">
        <w:rPr>
          <w:lang w:eastAsia="zh-CN"/>
        </w:rPr>
        <w:t>有关互联网资源</w:t>
      </w:r>
      <w:r w:rsidRPr="003D5399">
        <w:rPr>
          <w:rFonts w:hint="eastAsia"/>
          <w:lang w:eastAsia="zh-CN"/>
        </w:rPr>
        <w:t>和</w:t>
      </w:r>
      <w:r w:rsidRPr="003D5399">
        <w:rPr>
          <w:lang w:eastAsia="zh-CN"/>
        </w:rPr>
        <w:t>电信</w:t>
      </w:r>
      <w:r w:rsidRPr="003D5399">
        <w:rPr>
          <w:lang w:eastAsia="zh-CN"/>
        </w:rPr>
        <w:t>/</w:t>
      </w:r>
      <w:r w:rsidRPr="003D5399">
        <w:rPr>
          <w:rFonts w:hint="eastAsia"/>
          <w:lang w:eastAsia="zh-CN"/>
        </w:rPr>
        <w:t>ICT</w:t>
      </w:r>
      <w:r w:rsidRPr="003D5399">
        <w:rPr>
          <w:lang w:eastAsia="zh-CN"/>
        </w:rPr>
        <w:t>非歧视</w:t>
      </w:r>
      <w:r w:rsidRPr="003D5399">
        <w:rPr>
          <w:rFonts w:hint="eastAsia"/>
          <w:lang w:eastAsia="zh-CN"/>
        </w:rPr>
        <w:t>获取</w:t>
      </w:r>
      <w:r w:rsidRPr="003D5399">
        <w:rPr>
          <w:lang w:eastAsia="zh-CN"/>
        </w:rPr>
        <w:t>和使用</w:t>
      </w:r>
      <w:r w:rsidRPr="003D5399">
        <w:rPr>
          <w:rFonts w:hint="eastAsia"/>
          <w:lang w:eastAsia="zh-CN"/>
        </w:rPr>
        <w:t>的世界</w:t>
      </w:r>
      <w:r w:rsidRPr="003D5399">
        <w:rPr>
          <w:lang w:eastAsia="zh-CN"/>
        </w:rPr>
        <w:t>电信标准化全会第</w:t>
      </w:r>
      <w:r w:rsidRPr="003D5399">
        <w:rPr>
          <w:rFonts w:hint="eastAsia"/>
          <w:lang w:eastAsia="zh-CN"/>
        </w:rPr>
        <w:t>69</w:t>
      </w:r>
      <w:r w:rsidRPr="003D5399">
        <w:rPr>
          <w:rFonts w:hint="eastAsia"/>
          <w:lang w:eastAsia="zh-CN"/>
        </w:rPr>
        <w:t>号决议</w:t>
      </w:r>
      <w:r w:rsidRPr="003D5399">
        <w:rPr>
          <w:lang w:eastAsia="zh-CN"/>
        </w:rPr>
        <w:t>（</w:t>
      </w:r>
      <w:r w:rsidRPr="003D5399">
        <w:rPr>
          <w:lang w:eastAsia="zh-CN"/>
        </w:rPr>
        <w:t>2016</w:t>
      </w:r>
      <w:r w:rsidRPr="003D5399">
        <w:rPr>
          <w:rFonts w:hint="eastAsia"/>
          <w:lang w:eastAsia="zh-CN"/>
        </w:rPr>
        <w:t>年</w:t>
      </w:r>
      <w:r w:rsidRPr="003D5399">
        <w:rPr>
          <w:lang w:eastAsia="zh-CN"/>
        </w:rPr>
        <w:t>，</w:t>
      </w:r>
      <w:r w:rsidRPr="003D5399">
        <w:rPr>
          <w:rFonts w:hint="eastAsia"/>
          <w:lang w:eastAsia="zh-CN"/>
        </w:rPr>
        <w:t>哈马马特</w:t>
      </w:r>
      <w:r w:rsidRPr="003D5399">
        <w:rPr>
          <w:lang w:eastAsia="zh-CN"/>
        </w:rPr>
        <w:t>，修订版）</w:t>
      </w:r>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亦忆及</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i/>
          <w:iCs/>
          <w:lang w:eastAsia="zh-CN"/>
        </w:rPr>
        <w:tab/>
      </w:r>
      <w:r w:rsidRPr="003D5399">
        <w:rPr>
          <w:rFonts w:cstheme="minorHAnsi"/>
          <w:lang w:eastAsia="zh-CN"/>
        </w:rPr>
        <w:t>信息社会世界高峰会议（</w:t>
      </w:r>
      <w:r w:rsidRPr="003D5399">
        <w:rPr>
          <w:rFonts w:cstheme="minorHAnsi"/>
          <w:lang w:eastAsia="zh-CN"/>
        </w:rPr>
        <w:t>WSIS</w:t>
      </w:r>
      <w:r w:rsidRPr="003D5399">
        <w:rPr>
          <w:rFonts w:cstheme="minorHAnsi"/>
          <w:lang w:eastAsia="zh-CN"/>
        </w:rPr>
        <w:t>）两个阶段会议有关非歧视性接入的决定，尤其是《突尼斯承诺》第</w:t>
      </w:r>
      <w:r w:rsidRPr="003D5399">
        <w:rPr>
          <w:rFonts w:cstheme="minorHAnsi"/>
          <w:lang w:eastAsia="zh-CN"/>
        </w:rPr>
        <w:t>15</w:t>
      </w:r>
      <w:r w:rsidRPr="003D5399">
        <w:rPr>
          <w:rFonts w:cstheme="minorHAnsi"/>
          <w:lang w:eastAsia="zh-CN"/>
        </w:rPr>
        <w:t>、</w:t>
      </w:r>
      <w:r w:rsidRPr="003D5399">
        <w:rPr>
          <w:rFonts w:cstheme="minorHAnsi"/>
          <w:lang w:eastAsia="zh-CN"/>
        </w:rPr>
        <w:t>18</w:t>
      </w:r>
      <w:r w:rsidRPr="003D5399">
        <w:rPr>
          <w:rFonts w:cstheme="minorHAnsi"/>
          <w:lang w:eastAsia="zh-CN"/>
        </w:rPr>
        <w:t>和</w:t>
      </w:r>
      <w:r w:rsidRPr="003D5399">
        <w:rPr>
          <w:rFonts w:cstheme="minorHAnsi"/>
          <w:lang w:eastAsia="zh-CN"/>
        </w:rPr>
        <w:t>19</w:t>
      </w:r>
      <w:r w:rsidRPr="003D5399">
        <w:rPr>
          <w:rFonts w:cstheme="minorHAnsi"/>
          <w:lang w:eastAsia="zh-CN"/>
        </w:rPr>
        <w:t>段以及《信息社会突尼斯议程》第</w:t>
      </w:r>
      <w:r w:rsidRPr="003D5399">
        <w:rPr>
          <w:rFonts w:cstheme="minorHAnsi"/>
          <w:lang w:eastAsia="zh-CN"/>
        </w:rPr>
        <w:t>90</w:t>
      </w:r>
      <w:r w:rsidRPr="003D5399">
        <w:rPr>
          <w:rFonts w:cstheme="minorHAnsi"/>
          <w:lang w:eastAsia="zh-CN"/>
        </w:rPr>
        <w:t>和</w:t>
      </w:r>
      <w:r w:rsidRPr="003D5399">
        <w:rPr>
          <w:rFonts w:cstheme="minorHAnsi"/>
          <w:lang w:eastAsia="zh-CN"/>
        </w:rPr>
        <w:t>107</w:t>
      </w:r>
      <w:r w:rsidRPr="003D5399">
        <w:rPr>
          <w:rFonts w:cstheme="minorHAnsi"/>
          <w:lang w:eastAsia="zh-CN"/>
        </w:rPr>
        <w:t>段</w:t>
      </w:r>
      <w:r w:rsidRPr="003D5399">
        <w:rPr>
          <w:rFonts w:cstheme="minorHAnsi" w:hint="eastAsia"/>
          <w:lang w:eastAsia="zh-CN"/>
        </w:rPr>
        <w:t>；</w:t>
      </w:r>
    </w:p>
    <w:p w:rsidR="00A665A4" w:rsidRPr="003D5399" w:rsidRDefault="00A665A4" w:rsidP="00A665A4">
      <w:pPr>
        <w:rPr>
          <w:b/>
          <w:color w:val="800000"/>
          <w:sz w:val="22"/>
          <w:lang w:eastAsia="zh-CN"/>
        </w:rPr>
      </w:pPr>
      <w:r w:rsidRPr="003D5399">
        <w:rPr>
          <w:i/>
          <w:iCs/>
          <w:lang w:eastAsia="zh-CN"/>
        </w:rPr>
        <w:t>b)</w:t>
      </w:r>
      <w:r w:rsidRPr="003D5399">
        <w:rPr>
          <w:lang w:eastAsia="zh-CN"/>
        </w:rPr>
        <w:tab/>
      </w:r>
      <w:r w:rsidRPr="003D5399">
        <w:rPr>
          <w:rFonts w:hint="eastAsia"/>
          <w:lang w:eastAsia="zh-CN"/>
        </w:rPr>
        <w:t>关于</w:t>
      </w:r>
      <w:r w:rsidRPr="003D5399">
        <w:rPr>
          <w:rFonts w:ascii="SimSun" w:hAnsi="SimSun"/>
          <w:lang w:eastAsia="zh-CN"/>
        </w:rPr>
        <w:t>“</w:t>
      </w:r>
      <w:r w:rsidRPr="003D5399">
        <w:rPr>
          <w:rFonts w:hint="eastAsia"/>
          <w:lang w:eastAsia="zh-CN"/>
        </w:rPr>
        <w:t>变革我们的世界：</w:t>
      </w:r>
      <w:r w:rsidRPr="003D5399">
        <w:rPr>
          <w:lang w:eastAsia="zh-CN"/>
        </w:rPr>
        <w:t>2030</w:t>
      </w:r>
      <w:r w:rsidRPr="003D5399">
        <w:rPr>
          <w:rFonts w:hint="eastAsia"/>
          <w:lang w:eastAsia="zh-CN"/>
        </w:rPr>
        <w:t>年可持续发展议程</w:t>
      </w:r>
      <w:r w:rsidRPr="003D5399">
        <w:rPr>
          <w:rFonts w:ascii="SimSun" w:hAnsi="SimSun"/>
          <w:bCs/>
          <w:sz w:val="22"/>
          <w:lang w:eastAsia="zh-CN"/>
        </w:rPr>
        <w:t>”</w:t>
      </w:r>
      <w:r w:rsidRPr="003D5399">
        <w:rPr>
          <w:rFonts w:ascii="SimSun" w:hAnsi="SimSun" w:hint="eastAsia"/>
          <w:bCs/>
          <w:sz w:val="22"/>
          <w:lang w:eastAsia="zh-CN"/>
        </w:rPr>
        <w:t>的</w:t>
      </w:r>
      <w:r w:rsidRPr="003D5399">
        <w:rPr>
          <w:rFonts w:cstheme="minorHAnsi"/>
          <w:lang w:eastAsia="zh-CN"/>
        </w:rPr>
        <w:t>联合国大会（</w:t>
      </w:r>
      <w:r w:rsidRPr="003D5399">
        <w:rPr>
          <w:rFonts w:cstheme="minorHAnsi"/>
          <w:lang w:eastAsia="zh-CN"/>
        </w:rPr>
        <w:t>UNGA</w:t>
      </w:r>
      <w:r w:rsidRPr="003D5399">
        <w:rPr>
          <w:rFonts w:cstheme="minorHAnsi"/>
          <w:lang w:eastAsia="zh-CN"/>
        </w:rPr>
        <w:t>）</w:t>
      </w:r>
      <w:r w:rsidRPr="003D5399">
        <w:rPr>
          <w:rFonts w:hint="eastAsia"/>
          <w:szCs w:val="22"/>
          <w:lang w:eastAsia="zh-CN"/>
        </w:rPr>
        <w:t>第</w:t>
      </w:r>
      <w:r w:rsidRPr="003D5399">
        <w:rPr>
          <w:szCs w:val="22"/>
          <w:lang w:eastAsia="zh-CN"/>
        </w:rPr>
        <w:t>70/1</w:t>
      </w:r>
      <w:r w:rsidRPr="003D5399">
        <w:rPr>
          <w:rFonts w:hint="eastAsia"/>
          <w:szCs w:val="22"/>
          <w:lang w:eastAsia="zh-CN"/>
        </w:rPr>
        <w:t>号</w:t>
      </w:r>
      <w:r w:rsidRPr="003D5399">
        <w:rPr>
          <w:rFonts w:cstheme="minorHAnsi"/>
          <w:lang w:eastAsia="zh-CN"/>
        </w:rPr>
        <w:t>决议</w:t>
      </w:r>
      <w:r w:rsidRPr="003D5399">
        <w:rPr>
          <w:rFonts w:hint="eastAsia"/>
          <w:szCs w:val="22"/>
          <w:lang w:eastAsia="zh-CN"/>
        </w:rPr>
        <w:t>；</w:t>
      </w:r>
    </w:p>
    <w:p w:rsidR="00A665A4" w:rsidRPr="003D5399" w:rsidRDefault="00A665A4" w:rsidP="00A665A4">
      <w:pPr>
        <w:rPr>
          <w:lang w:eastAsia="zh-CN"/>
        </w:rPr>
      </w:pPr>
      <w:r w:rsidRPr="003D5399">
        <w:rPr>
          <w:i/>
          <w:iCs/>
          <w:lang w:eastAsia="zh-CN"/>
        </w:rPr>
        <w:t>c)</w:t>
      </w:r>
      <w:r w:rsidRPr="003D5399">
        <w:rPr>
          <w:lang w:eastAsia="zh-CN"/>
        </w:rPr>
        <w:tab/>
      </w:r>
      <w:r w:rsidRPr="003D5399">
        <w:rPr>
          <w:rFonts w:hint="eastAsia"/>
          <w:lang w:eastAsia="zh-CN"/>
        </w:rPr>
        <w:t>关于</w:t>
      </w:r>
      <w:r w:rsidRPr="003D5399">
        <w:rPr>
          <w:rFonts w:hint="eastAsia"/>
          <w:lang w:eastAsia="zh-CN"/>
        </w:rPr>
        <w:t>WSIS</w:t>
      </w:r>
      <w:r w:rsidRPr="003D5399">
        <w:rPr>
          <w:rFonts w:hint="eastAsia"/>
          <w:lang w:eastAsia="zh-CN"/>
        </w:rPr>
        <w:t>成果文件执行情况全面审查的大会高级别会议成果文件的联大</w:t>
      </w:r>
      <w:r w:rsidRPr="003D5399">
        <w:rPr>
          <w:rFonts w:cstheme="minorHAnsi"/>
          <w:lang w:eastAsia="zh-CN"/>
        </w:rPr>
        <w:t>第</w:t>
      </w:r>
      <w:r w:rsidRPr="003D5399">
        <w:rPr>
          <w:lang w:eastAsia="zh-CN"/>
        </w:rPr>
        <w:t>70/125</w:t>
      </w:r>
      <w:r w:rsidRPr="003D5399">
        <w:rPr>
          <w:rFonts w:cstheme="minorHAnsi"/>
          <w:lang w:eastAsia="zh-CN"/>
        </w:rPr>
        <w:t>号决议</w:t>
      </w:r>
      <w:r w:rsidRPr="003D5399">
        <w:rPr>
          <w:rFonts w:hint="eastAsia"/>
          <w:lang w:eastAsia="zh-CN"/>
        </w:rPr>
        <w:t>；</w:t>
      </w:r>
    </w:p>
    <w:p w:rsidR="00A665A4" w:rsidRPr="003D5399" w:rsidRDefault="00A665A4" w:rsidP="00A665A4">
      <w:pPr>
        <w:rPr>
          <w:rFonts w:cs="Calibri"/>
          <w:lang w:eastAsia="zh-CN"/>
        </w:rPr>
      </w:pPr>
      <w:r w:rsidRPr="003D5399">
        <w:rPr>
          <w:rFonts w:cs="Calibri"/>
          <w:i/>
          <w:iCs/>
          <w:lang w:eastAsia="zh-CN"/>
        </w:rPr>
        <w:t>d)</w:t>
      </w:r>
      <w:r w:rsidRPr="003D5399">
        <w:rPr>
          <w:rFonts w:cs="Calibri"/>
          <w:lang w:eastAsia="zh-CN"/>
        </w:rPr>
        <w:tab/>
      </w:r>
      <w:r w:rsidRPr="003D5399">
        <w:rPr>
          <w:rFonts w:cs="Calibri" w:hint="eastAsia"/>
          <w:lang w:eastAsia="zh-CN"/>
        </w:rPr>
        <w:t>《关于</w:t>
      </w:r>
      <w:r w:rsidRPr="003D5399">
        <w:rPr>
          <w:rFonts w:cs="Calibri" w:hint="eastAsia"/>
          <w:lang w:eastAsia="zh-CN"/>
        </w:rPr>
        <w:t>WSIS</w:t>
      </w:r>
      <w:r w:rsidRPr="003D5399">
        <w:rPr>
          <w:rFonts w:cs="Calibri" w:hint="eastAsia"/>
          <w:lang w:eastAsia="zh-CN"/>
        </w:rPr>
        <w:t>成果文件落实情况的</w:t>
      </w:r>
      <w:r w:rsidRPr="003D5399">
        <w:rPr>
          <w:rFonts w:cs="Calibri" w:hint="eastAsia"/>
          <w:lang w:eastAsia="zh-CN"/>
        </w:rPr>
        <w:t>WSIS+10</w:t>
      </w:r>
      <w:r w:rsidRPr="003D5399">
        <w:rPr>
          <w:rFonts w:cs="Calibri" w:hint="eastAsia"/>
          <w:lang w:eastAsia="zh-CN"/>
        </w:rPr>
        <w:t>声明》和《关于</w:t>
      </w:r>
      <w:r w:rsidRPr="003D5399">
        <w:rPr>
          <w:rFonts w:cs="Calibri"/>
          <w:lang w:eastAsia="zh-CN"/>
        </w:rPr>
        <w:t>2015</w:t>
      </w:r>
      <w:r w:rsidRPr="003D5399">
        <w:rPr>
          <w:rFonts w:cs="Calibri" w:hint="eastAsia"/>
          <w:lang w:eastAsia="zh-CN"/>
        </w:rPr>
        <w:t>年后信息社会世界高峰会议工作的</w:t>
      </w:r>
      <w:r w:rsidRPr="003D5399">
        <w:rPr>
          <w:rFonts w:cs="Calibri"/>
          <w:lang w:eastAsia="zh-CN"/>
        </w:rPr>
        <w:t>WSIS+10</w:t>
      </w:r>
      <w:r w:rsidRPr="003D5399">
        <w:rPr>
          <w:rFonts w:cs="Calibri" w:hint="eastAsia"/>
          <w:lang w:eastAsia="zh-CN"/>
        </w:rPr>
        <w:t>愿景》，</w:t>
      </w:r>
      <w:r w:rsidRPr="003D5399">
        <w:rPr>
          <w:rFonts w:cs="Calibri" w:hint="eastAsia"/>
          <w:lang w:val="en-US" w:eastAsia="zh-CN"/>
        </w:rPr>
        <w:t>在国际电联协调的</w:t>
      </w:r>
      <w:r w:rsidRPr="003D5399">
        <w:rPr>
          <w:rFonts w:cs="Calibri" w:hint="eastAsia"/>
          <w:lang w:val="en-US" w:eastAsia="zh-CN"/>
        </w:rPr>
        <w:t>WSIS+10</w:t>
      </w:r>
      <w:r w:rsidRPr="003D5399">
        <w:rPr>
          <w:rFonts w:cs="Calibri" w:hint="eastAsia"/>
          <w:lang w:val="en-US" w:eastAsia="zh-CN"/>
        </w:rPr>
        <w:t>高级别会议（</w:t>
      </w:r>
      <w:r w:rsidRPr="003D5399">
        <w:rPr>
          <w:rFonts w:cs="Calibri" w:hint="eastAsia"/>
          <w:lang w:val="en-US" w:eastAsia="zh-CN"/>
        </w:rPr>
        <w:t>2014</w:t>
      </w:r>
      <w:r w:rsidRPr="003D5399">
        <w:rPr>
          <w:rFonts w:cs="Calibri" w:hint="eastAsia"/>
          <w:lang w:val="en-US" w:eastAsia="zh-CN"/>
        </w:rPr>
        <w:t>年，日内瓦）上得以通过并得到全权代表大会（</w:t>
      </w:r>
      <w:r w:rsidRPr="003D5399">
        <w:rPr>
          <w:rFonts w:cs="Calibri" w:hint="eastAsia"/>
          <w:lang w:val="en-US" w:eastAsia="zh-CN"/>
        </w:rPr>
        <w:t>2014</w:t>
      </w:r>
      <w:r w:rsidRPr="003D5399">
        <w:rPr>
          <w:rFonts w:cs="Calibri" w:hint="eastAsia"/>
          <w:lang w:val="en-US" w:eastAsia="zh-CN"/>
        </w:rPr>
        <w:t>年，釜山）的赞同，作为输入内容提交</w:t>
      </w:r>
      <w:r w:rsidRPr="003D5399">
        <w:rPr>
          <w:rFonts w:cs="Calibri"/>
          <w:lang w:eastAsia="zh-CN"/>
        </w:rPr>
        <w:t>UNGA</w:t>
      </w:r>
      <w:r w:rsidRPr="003D5399">
        <w:rPr>
          <w:rFonts w:cs="Calibri" w:hint="eastAsia"/>
          <w:lang w:val="en-US" w:eastAsia="zh-CN"/>
        </w:rPr>
        <w:t>对</w:t>
      </w:r>
      <w:r w:rsidRPr="003D5399">
        <w:rPr>
          <w:rFonts w:cs="Calibri"/>
          <w:lang w:val="en-US" w:eastAsia="zh-CN"/>
        </w:rPr>
        <w:t>WSIS</w:t>
      </w:r>
      <w:r w:rsidRPr="003D5399">
        <w:rPr>
          <w:rFonts w:cs="Calibri" w:hint="eastAsia"/>
          <w:lang w:val="en-US" w:eastAsia="zh-CN"/>
        </w:rPr>
        <w:t>的全面审查，</w:t>
      </w:r>
    </w:p>
    <w:p w:rsidR="00A665A4" w:rsidRPr="003D5399" w:rsidRDefault="00A665A4" w:rsidP="00A665A4">
      <w:pPr>
        <w:pStyle w:val="Call"/>
        <w:rPr>
          <w:rFonts w:cstheme="minorHAnsi"/>
          <w:lang w:eastAsia="zh-CN"/>
        </w:rPr>
      </w:pPr>
      <w:r w:rsidRPr="003D5399">
        <w:rPr>
          <w:rFonts w:cstheme="minorHAnsi" w:hint="eastAsia"/>
          <w:lang w:eastAsia="zh-CN"/>
        </w:rPr>
        <w:t>顾及</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国际电信联盟在促进全球电信</w:t>
      </w:r>
      <w:r w:rsidRPr="003D5399">
        <w:rPr>
          <w:rFonts w:cstheme="minorHAnsi"/>
          <w:lang w:eastAsia="zh-CN"/>
        </w:rPr>
        <w:t>/ICT</w:t>
      </w:r>
      <w:r w:rsidRPr="003D5399">
        <w:rPr>
          <w:rFonts w:cstheme="minorHAnsi"/>
          <w:lang w:eastAsia="zh-CN"/>
        </w:rPr>
        <w:t>标准化和发展方面发挥着重要的作用；</w:t>
      </w:r>
    </w:p>
    <w:p w:rsidR="00A665A4" w:rsidRPr="003D5399" w:rsidRDefault="00A665A4" w:rsidP="00A665A4">
      <w:pPr>
        <w:rPr>
          <w:rFonts w:cstheme="minorHAnsi"/>
          <w:lang w:val="en-US" w:eastAsia="zh-CN"/>
        </w:rPr>
      </w:pPr>
      <w:r w:rsidRPr="003D5399">
        <w:rPr>
          <w:rFonts w:cstheme="minorHAnsi"/>
          <w:i/>
          <w:iCs/>
          <w:lang w:val="en-US" w:eastAsia="zh-CN"/>
        </w:rPr>
        <w:t>b)</w:t>
      </w:r>
      <w:r w:rsidRPr="003D5399">
        <w:rPr>
          <w:rFonts w:cstheme="minorHAnsi"/>
          <w:lang w:val="en-US" w:eastAsia="zh-CN"/>
        </w:rPr>
        <w:tab/>
      </w:r>
      <w:r w:rsidRPr="003D5399">
        <w:rPr>
          <w:rFonts w:cstheme="minorHAnsi"/>
          <w:lang w:val="en-US" w:eastAsia="zh-CN"/>
        </w:rPr>
        <w:t>为此，国际电联协调各</w:t>
      </w:r>
      <w:r w:rsidRPr="003D5399">
        <w:rPr>
          <w:rFonts w:cstheme="minorHAnsi" w:hint="eastAsia"/>
          <w:lang w:val="en-US" w:eastAsia="zh-CN"/>
        </w:rPr>
        <w:t>方努力</w:t>
      </w:r>
      <w:r w:rsidRPr="003D5399">
        <w:rPr>
          <w:rFonts w:cstheme="minorHAnsi"/>
          <w:lang w:val="en-US" w:eastAsia="zh-CN"/>
        </w:rPr>
        <w:t>，</w:t>
      </w:r>
      <w:r w:rsidRPr="003D5399">
        <w:rPr>
          <w:rFonts w:cstheme="minorHAnsi" w:hint="eastAsia"/>
          <w:lang w:val="en-US" w:eastAsia="zh-CN"/>
        </w:rPr>
        <w:t>以</w:t>
      </w:r>
      <w:r w:rsidRPr="003D5399">
        <w:rPr>
          <w:rFonts w:cstheme="minorHAnsi"/>
          <w:lang w:val="en-US" w:eastAsia="zh-CN"/>
        </w:rPr>
        <w:t>确保国际电联所有成员国电信</w:t>
      </w:r>
      <w:r w:rsidRPr="003D5399">
        <w:rPr>
          <w:rFonts w:cstheme="minorHAnsi"/>
          <w:lang w:val="en-US" w:eastAsia="zh-CN"/>
        </w:rPr>
        <w:t>/ICT</w:t>
      </w:r>
      <w:r w:rsidRPr="003D5399">
        <w:rPr>
          <w:rFonts w:cstheme="minorHAnsi"/>
          <w:lang w:val="en-US" w:eastAsia="zh-CN"/>
        </w:rPr>
        <w:t>设施的协调发展</w:t>
      </w:r>
      <w:r w:rsidRPr="003D5399">
        <w:rPr>
          <w:rFonts w:cstheme="minorHAnsi" w:hint="eastAsia"/>
          <w:lang w:val="en-US" w:eastAsia="zh-CN"/>
        </w:rPr>
        <w:t>，</w:t>
      </w:r>
    </w:p>
    <w:p w:rsidR="00A665A4" w:rsidRPr="003D5399" w:rsidRDefault="00A665A4" w:rsidP="00A665A4">
      <w:pPr>
        <w:pStyle w:val="Call"/>
        <w:rPr>
          <w:rFonts w:cstheme="minorHAnsi"/>
          <w:lang w:eastAsia="zh-CN"/>
        </w:rPr>
      </w:pPr>
      <w:r w:rsidRPr="003D5399">
        <w:rPr>
          <w:rFonts w:cstheme="minorHAnsi"/>
          <w:lang w:eastAsia="zh-CN"/>
        </w:rPr>
        <w:t>进一步</w:t>
      </w:r>
      <w:r w:rsidRPr="003D5399">
        <w:rPr>
          <w:rFonts w:cstheme="minorHAnsi" w:hint="eastAsia"/>
          <w:lang w:eastAsia="zh-CN"/>
        </w:rPr>
        <w:t>顾及</w:t>
      </w:r>
    </w:p>
    <w:p w:rsidR="00A665A4" w:rsidRPr="003D5399" w:rsidRDefault="00A665A4" w:rsidP="00A665A4">
      <w:pPr>
        <w:ind w:firstLineChars="200" w:firstLine="480"/>
        <w:rPr>
          <w:rFonts w:cstheme="minorHAnsi"/>
          <w:lang w:val="en-US" w:eastAsia="zh-CN"/>
        </w:rPr>
      </w:pPr>
      <w:r w:rsidRPr="003D5399">
        <w:rPr>
          <w:rFonts w:cstheme="minorHAnsi"/>
          <w:lang w:val="en-US" w:eastAsia="zh-CN"/>
        </w:rPr>
        <w:t>本届大会，如同以往各届大会一样，需</w:t>
      </w:r>
      <w:r w:rsidRPr="003D5399">
        <w:rPr>
          <w:rFonts w:cstheme="minorHAnsi" w:hint="eastAsia"/>
          <w:lang w:val="en-US" w:eastAsia="zh-CN"/>
        </w:rPr>
        <w:t>针对</w:t>
      </w:r>
      <w:r w:rsidRPr="003D5399">
        <w:rPr>
          <w:rFonts w:cstheme="minorHAnsi"/>
          <w:lang w:val="en-US" w:eastAsia="zh-CN"/>
        </w:rPr>
        <w:t>电信</w:t>
      </w:r>
      <w:r w:rsidRPr="003D5399">
        <w:rPr>
          <w:rFonts w:cstheme="minorHAnsi"/>
          <w:lang w:val="en-US" w:eastAsia="zh-CN"/>
        </w:rPr>
        <w:t>/ICT</w:t>
      </w:r>
      <w:r w:rsidRPr="003D5399">
        <w:rPr>
          <w:rFonts w:cstheme="minorHAnsi"/>
          <w:lang w:val="en-US" w:eastAsia="zh-CN"/>
        </w:rPr>
        <w:t>设施、服务和应用全球战略的确定等问题提出观点并提出建议，并为此促成必要的资源筹措，</w:t>
      </w:r>
    </w:p>
    <w:p w:rsidR="00A665A4" w:rsidRPr="003D5399" w:rsidRDefault="00A665A4" w:rsidP="00A665A4">
      <w:pPr>
        <w:pStyle w:val="Call"/>
        <w:rPr>
          <w:rFonts w:cstheme="minorHAnsi"/>
          <w:lang w:eastAsia="zh-CN"/>
        </w:rPr>
      </w:pPr>
      <w:r w:rsidRPr="003D5399">
        <w:rPr>
          <w:rFonts w:cstheme="minorHAnsi"/>
          <w:lang w:eastAsia="zh-CN"/>
        </w:rPr>
        <w:lastRenderedPageBreak/>
        <w:t>注意到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现代电信</w:t>
      </w:r>
      <w:r w:rsidRPr="003D5399">
        <w:rPr>
          <w:rFonts w:cstheme="minorHAnsi"/>
          <w:lang w:eastAsia="zh-CN"/>
        </w:rPr>
        <w:t>/ICT</w:t>
      </w:r>
      <w:r w:rsidRPr="003D5399">
        <w:rPr>
          <w:rFonts w:cstheme="minorHAnsi"/>
          <w:lang w:eastAsia="zh-CN"/>
        </w:rPr>
        <w:t>设施、服务和应用主要是建立在</w:t>
      </w:r>
      <w:r w:rsidRPr="003D5399">
        <w:rPr>
          <w:rFonts w:cstheme="minorHAnsi" w:hint="eastAsia"/>
          <w:lang w:eastAsia="zh-CN"/>
        </w:rPr>
        <w:t>国际电联无线电通信部门（</w:t>
      </w:r>
      <w:r w:rsidRPr="003D5399">
        <w:rPr>
          <w:rFonts w:cstheme="minorHAnsi"/>
          <w:lang w:eastAsia="zh-CN"/>
        </w:rPr>
        <w:t>ITU-R</w:t>
      </w:r>
      <w:r w:rsidRPr="003D5399">
        <w:rPr>
          <w:rFonts w:cstheme="minorHAnsi" w:hint="eastAsia"/>
          <w:lang w:eastAsia="zh-CN"/>
        </w:rPr>
        <w:t>）</w:t>
      </w:r>
      <w:r w:rsidRPr="003D5399">
        <w:rPr>
          <w:rFonts w:cstheme="minorHAnsi"/>
          <w:lang w:eastAsia="zh-CN"/>
        </w:rPr>
        <w:t>和</w:t>
      </w:r>
      <w:r w:rsidRPr="003D5399">
        <w:rPr>
          <w:rFonts w:cstheme="minorHAnsi" w:hint="eastAsia"/>
          <w:lang w:eastAsia="zh-CN"/>
        </w:rPr>
        <w:t>国际电联电信标准化部门（</w:t>
      </w:r>
      <w:r w:rsidRPr="003D5399">
        <w:rPr>
          <w:rFonts w:cstheme="minorHAnsi"/>
          <w:lang w:eastAsia="zh-CN"/>
        </w:rPr>
        <w:t>ITU-T</w:t>
      </w:r>
      <w:r w:rsidRPr="003D5399">
        <w:rPr>
          <w:rFonts w:cstheme="minorHAnsi" w:hint="eastAsia"/>
          <w:lang w:eastAsia="zh-CN"/>
        </w:rPr>
        <w:t>）</w:t>
      </w:r>
      <w:r w:rsidRPr="003D5399">
        <w:rPr>
          <w:rFonts w:cstheme="minorHAnsi"/>
          <w:lang w:eastAsia="zh-CN"/>
        </w:rPr>
        <w:t>建议书的基础上；</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lang w:eastAsia="zh-CN"/>
        </w:rPr>
        <w:tab/>
        <w:t>ITU-R</w:t>
      </w:r>
      <w:r w:rsidRPr="003D5399">
        <w:rPr>
          <w:rFonts w:cstheme="minorHAnsi"/>
          <w:lang w:eastAsia="zh-CN"/>
        </w:rPr>
        <w:t>和</w:t>
      </w:r>
      <w:r w:rsidRPr="003D5399">
        <w:rPr>
          <w:rFonts w:cstheme="minorHAnsi"/>
          <w:lang w:eastAsia="zh-CN"/>
        </w:rPr>
        <w:t>ITU-T</w:t>
      </w:r>
      <w:r w:rsidRPr="003D5399">
        <w:rPr>
          <w:rFonts w:cstheme="minorHAnsi"/>
          <w:lang w:eastAsia="zh-CN"/>
        </w:rPr>
        <w:t>建议书是国际电联标准化工作所有参与者共同努力的结果，并获国际电联成员一致通过；</w:t>
      </w:r>
    </w:p>
    <w:p w:rsidR="00A665A4" w:rsidRPr="003D5399" w:rsidRDefault="00A665A4" w:rsidP="00A665A4">
      <w:pPr>
        <w:rPr>
          <w:rFonts w:cstheme="minorHAnsi"/>
          <w:lang w:val="en-US" w:eastAsia="zh-CN"/>
        </w:rPr>
      </w:pPr>
      <w:r w:rsidRPr="003D5399">
        <w:rPr>
          <w:rFonts w:cstheme="minorHAnsi"/>
          <w:i/>
          <w:iCs/>
          <w:lang w:val="en-US" w:eastAsia="zh-CN"/>
        </w:rPr>
        <w:t>c)</w:t>
      </w:r>
      <w:r w:rsidRPr="003D5399">
        <w:rPr>
          <w:rFonts w:cstheme="minorHAnsi"/>
          <w:lang w:val="en-US" w:eastAsia="zh-CN"/>
        </w:rPr>
        <w:tab/>
      </w:r>
      <w:r w:rsidRPr="003D5399">
        <w:rPr>
          <w:rFonts w:cstheme="minorHAnsi"/>
          <w:lang w:val="en-US" w:eastAsia="zh-CN"/>
        </w:rPr>
        <w:t>对接入各国电信发展所依赖的、建立在</w:t>
      </w:r>
      <w:r w:rsidRPr="003D5399">
        <w:rPr>
          <w:rFonts w:cstheme="minorHAnsi"/>
          <w:lang w:val="en-US" w:eastAsia="zh-CN"/>
        </w:rPr>
        <w:t>ITU-R</w:t>
      </w:r>
      <w:r w:rsidRPr="003D5399">
        <w:rPr>
          <w:rFonts w:cstheme="minorHAnsi"/>
          <w:lang w:val="en-US" w:eastAsia="zh-CN"/>
        </w:rPr>
        <w:t>和</w:t>
      </w:r>
      <w:r w:rsidRPr="003D5399">
        <w:rPr>
          <w:rFonts w:cstheme="minorHAnsi"/>
          <w:lang w:val="en-US" w:eastAsia="zh-CN"/>
        </w:rPr>
        <w:t>ITU-T</w:t>
      </w:r>
      <w:r w:rsidRPr="003D5399">
        <w:rPr>
          <w:rFonts w:cstheme="minorHAnsi"/>
          <w:lang w:val="en-US" w:eastAsia="zh-CN"/>
        </w:rPr>
        <w:t>建议书基础上的电信</w:t>
      </w:r>
      <w:r w:rsidRPr="003D5399">
        <w:rPr>
          <w:rFonts w:cstheme="minorHAnsi"/>
          <w:lang w:val="en-US" w:eastAsia="zh-CN"/>
        </w:rPr>
        <w:t>/ICT</w:t>
      </w:r>
      <w:r w:rsidRPr="003D5399">
        <w:rPr>
          <w:rFonts w:cstheme="minorHAnsi"/>
          <w:lang w:val="en-US" w:eastAsia="zh-CN"/>
        </w:rPr>
        <w:t>设施、服务和应用的限制成为影响世界电信</w:t>
      </w:r>
      <w:r w:rsidRPr="003D5399">
        <w:rPr>
          <w:rFonts w:cstheme="minorHAnsi"/>
          <w:lang w:val="en-US" w:eastAsia="zh-CN"/>
        </w:rPr>
        <w:t>/ICT</w:t>
      </w:r>
      <w:r w:rsidRPr="003D5399">
        <w:rPr>
          <w:rFonts w:cstheme="minorHAnsi"/>
          <w:lang w:val="en-US" w:eastAsia="zh-CN"/>
        </w:rPr>
        <w:t>协调发展和兼容的障碍，</w:t>
      </w:r>
    </w:p>
    <w:p w:rsidR="00A665A4" w:rsidRPr="003D5399" w:rsidRDefault="00A665A4" w:rsidP="00A665A4">
      <w:pPr>
        <w:pStyle w:val="Call"/>
        <w:rPr>
          <w:rFonts w:cstheme="minorHAnsi"/>
          <w:lang w:eastAsia="zh-CN"/>
        </w:rPr>
      </w:pPr>
      <w:r w:rsidRPr="003D5399">
        <w:rPr>
          <w:rFonts w:cstheme="minorHAnsi"/>
          <w:lang w:eastAsia="zh-CN"/>
        </w:rPr>
        <w:t>认识到</w:t>
      </w:r>
    </w:p>
    <w:p w:rsidR="00A665A4" w:rsidRPr="003D5399" w:rsidRDefault="00A665A4" w:rsidP="00A665A4">
      <w:pPr>
        <w:ind w:firstLineChars="200" w:firstLine="480"/>
        <w:rPr>
          <w:lang w:eastAsia="zh-CN"/>
        </w:rPr>
      </w:pPr>
      <w:r w:rsidRPr="003D5399">
        <w:rPr>
          <w:lang w:eastAsia="zh-CN"/>
        </w:rPr>
        <w:t>除非参与国际电联活动的所有国家均能毫无例外地享受新电信</w:t>
      </w:r>
      <w:r w:rsidRPr="003D5399">
        <w:rPr>
          <w:lang w:eastAsia="zh-CN"/>
        </w:rPr>
        <w:t>/ICT</w:t>
      </w:r>
      <w:r w:rsidRPr="003D5399">
        <w:rPr>
          <w:lang w:eastAsia="zh-CN"/>
        </w:rPr>
        <w:t>技术和现代</w:t>
      </w:r>
      <w:r w:rsidRPr="003D5399">
        <w:rPr>
          <w:rFonts w:hint="eastAsia"/>
          <w:lang w:eastAsia="zh-CN"/>
        </w:rPr>
        <w:t>化</w:t>
      </w:r>
      <w:r w:rsidRPr="003D5399">
        <w:rPr>
          <w:lang w:eastAsia="zh-CN"/>
        </w:rPr>
        <w:t>电信</w:t>
      </w:r>
      <w:r w:rsidRPr="003D5399">
        <w:rPr>
          <w:rFonts w:hint="eastAsia"/>
          <w:lang w:eastAsia="zh-CN"/>
        </w:rPr>
        <w:t>/</w:t>
      </w:r>
      <w:r w:rsidRPr="003D5399">
        <w:rPr>
          <w:lang w:eastAsia="zh-CN"/>
        </w:rPr>
        <w:t xml:space="preserve"> </w:t>
      </w:r>
      <w:r w:rsidRPr="003D5399">
        <w:rPr>
          <w:rFonts w:hint="eastAsia"/>
          <w:lang w:eastAsia="zh-CN"/>
        </w:rPr>
        <w:t>ICT</w:t>
      </w:r>
      <w:r w:rsidRPr="003D5399">
        <w:rPr>
          <w:lang w:eastAsia="zh-CN"/>
        </w:rPr>
        <w:t>设施、服务和应用的非歧视性接入，</w:t>
      </w:r>
      <w:r w:rsidRPr="003D5399">
        <w:rPr>
          <w:rFonts w:hint="eastAsia"/>
          <w:lang w:eastAsia="zh-CN"/>
        </w:rPr>
        <w:t>而且在</w:t>
      </w:r>
      <w:r w:rsidRPr="003D5399">
        <w:rPr>
          <w:lang w:eastAsia="zh-CN"/>
        </w:rPr>
        <w:t>其它国际组织权限范围内各国法规</w:t>
      </w:r>
      <w:r w:rsidRPr="003D5399">
        <w:rPr>
          <w:rFonts w:hint="eastAsia"/>
          <w:lang w:eastAsia="zh-CN"/>
        </w:rPr>
        <w:t>和</w:t>
      </w:r>
      <w:r w:rsidRPr="003D5399">
        <w:rPr>
          <w:lang w:eastAsia="zh-CN"/>
        </w:rPr>
        <w:t>国际承诺</w:t>
      </w:r>
      <w:r w:rsidRPr="003D5399">
        <w:rPr>
          <w:rFonts w:hint="eastAsia"/>
          <w:lang w:eastAsia="zh-CN"/>
        </w:rPr>
        <w:t>也不受到歧视</w:t>
      </w:r>
      <w:r w:rsidRPr="003D5399">
        <w:rPr>
          <w:lang w:eastAsia="zh-CN"/>
        </w:rPr>
        <w:t>，不然电信</w:t>
      </w:r>
      <w:r w:rsidRPr="003D5399">
        <w:rPr>
          <w:lang w:eastAsia="zh-CN"/>
        </w:rPr>
        <w:t>/ICT</w:t>
      </w:r>
      <w:r w:rsidRPr="003D5399">
        <w:rPr>
          <w:lang w:eastAsia="zh-CN"/>
        </w:rPr>
        <w:t>网络就不可能得到全面协调</w:t>
      </w:r>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做出决议</w:t>
      </w:r>
    </w:p>
    <w:p w:rsidR="00A665A4" w:rsidRPr="003D5399" w:rsidRDefault="00A665A4" w:rsidP="00A665A4">
      <w:pPr>
        <w:ind w:firstLineChars="200" w:firstLine="480"/>
        <w:rPr>
          <w:rFonts w:cstheme="minorHAnsi"/>
          <w:lang w:val="en-US" w:eastAsia="zh-CN"/>
        </w:rPr>
      </w:pPr>
      <w:r w:rsidRPr="003D5399">
        <w:rPr>
          <w:rFonts w:cstheme="minorHAnsi"/>
          <w:lang w:val="en-US" w:eastAsia="zh-CN"/>
        </w:rPr>
        <w:t>建立在</w:t>
      </w:r>
      <w:r w:rsidRPr="003D5399">
        <w:rPr>
          <w:rFonts w:cstheme="minorHAnsi"/>
          <w:lang w:val="en-US" w:eastAsia="zh-CN"/>
        </w:rPr>
        <w:t>ITU-R</w:t>
      </w:r>
      <w:r w:rsidRPr="003D5399">
        <w:rPr>
          <w:rFonts w:cstheme="minorHAnsi"/>
          <w:lang w:val="en-US" w:eastAsia="zh-CN"/>
        </w:rPr>
        <w:t>和</w:t>
      </w:r>
      <w:r w:rsidRPr="003D5399">
        <w:rPr>
          <w:rFonts w:cstheme="minorHAnsi"/>
          <w:lang w:val="en-US" w:eastAsia="zh-CN"/>
        </w:rPr>
        <w:t>ITU-T</w:t>
      </w:r>
      <w:r w:rsidRPr="003D5399">
        <w:rPr>
          <w:rFonts w:cstheme="minorHAnsi"/>
          <w:lang w:val="en-US" w:eastAsia="zh-CN"/>
        </w:rPr>
        <w:t>建议书基础上的电信</w:t>
      </w:r>
      <w:r w:rsidRPr="003D5399">
        <w:rPr>
          <w:rFonts w:cstheme="minorHAnsi"/>
          <w:lang w:val="en-US" w:eastAsia="zh-CN"/>
        </w:rPr>
        <w:t>/ICT</w:t>
      </w:r>
      <w:r w:rsidRPr="003D5399">
        <w:rPr>
          <w:rFonts w:cstheme="minorHAnsi"/>
          <w:lang w:val="en-US" w:eastAsia="zh-CN"/>
        </w:rPr>
        <w:t>设施、服务和应用应能</w:t>
      </w:r>
      <w:r w:rsidRPr="003D5399">
        <w:rPr>
          <w:rFonts w:cstheme="minorHAnsi" w:hint="eastAsia"/>
          <w:lang w:val="en-US" w:eastAsia="zh-CN"/>
        </w:rPr>
        <w:t>毫无</w:t>
      </w:r>
      <w:r w:rsidRPr="003D5399">
        <w:rPr>
          <w:rFonts w:cstheme="minorHAnsi"/>
          <w:lang w:val="en-US" w:eastAsia="zh-CN"/>
        </w:rPr>
        <w:t>歧视地接入，</w:t>
      </w:r>
    </w:p>
    <w:p w:rsidR="00A665A4" w:rsidRPr="003D5399" w:rsidRDefault="00A665A4" w:rsidP="00A665A4">
      <w:pPr>
        <w:pStyle w:val="Call"/>
        <w:rPr>
          <w:rFonts w:cstheme="minorHAnsi"/>
          <w:lang w:eastAsia="zh-CN"/>
        </w:rPr>
      </w:pPr>
      <w:r w:rsidRPr="003D5399">
        <w:rPr>
          <w:rFonts w:cstheme="minorHAnsi"/>
          <w:lang w:eastAsia="zh-CN"/>
        </w:rPr>
        <w:t>鼓励电信发展局主任</w:t>
      </w:r>
    </w:p>
    <w:p w:rsidR="00A665A4" w:rsidRPr="003D5399" w:rsidRDefault="00A665A4" w:rsidP="00A665A4">
      <w:pPr>
        <w:ind w:firstLineChars="200" w:firstLine="480"/>
        <w:rPr>
          <w:rFonts w:cstheme="minorHAnsi"/>
          <w:lang w:val="en-US" w:eastAsia="zh-CN"/>
        </w:rPr>
      </w:pPr>
      <w:r w:rsidRPr="003D5399">
        <w:rPr>
          <w:rFonts w:cstheme="minorHAnsi"/>
          <w:lang w:val="en-US" w:eastAsia="zh-CN"/>
        </w:rPr>
        <w:t>与遵守无歧视地接入电信</w:t>
      </w:r>
      <w:r w:rsidRPr="003D5399">
        <w:rPr>
          <w:rFonts w:cstheme="minorHAnsi"/>
          <w:lang w:val="en-US" w:eastAsia="zh-CN"/>
        </w:rPr>
        <w:t>/ICT</w:t>
      </w:r>
      <w:r w:rsidRPr="003D5399">
        <w:rPr>
          <w:rFonts w:cstheme="minorHAnsi"/>
          <w:lang w:val="en-US" w:eastAsia="zh-CN"/>
        </w:rPr>
        <w:t>设施、服务和应用原则的各方建立合作伙伴关系或战略合作，</w:t>
      </w:r>
    </w:p>
    <w:p w:rsidR="00A665A4" w:rsidRPr="003D5399" w:rsidRDefault="00A665A4" w:rsidP="00A665A4">
      <w:pPr>
        <w:pStyle w:val="Call"/>
        <w:rPr>
          <w:rFonts w:cstheme="minorHAnsi"/>
          <w:lang w:eastAsia="zh-CN"/>
        </w:rPr>
      </w:pPr>
      <w:r w:rsidRPr="003D5399">
        <w:rPr>
          <w:rFonts w:cstheme="minorHAnsi"/>
          <w:lang w:eastAsia="zh-CN"/>
        </w:rPr>
        <w:t>要求秘书长</w:t>
      </w:r>
    </w:p>
    <w:p w:rsidR="00A665A4" w:rsidRPr="003D5399" w:rsidRDefault="00A665A4" w:rsidP="00A665A4">
      <w:pPr>
        <w:ind w:firstLineChars="200" w:firstLine="480"/>
        <w:rPr>
          <w:rFonts w:cstheme="minorHAnsi"/>
          <w:lang w:val="en-US" w:eastAsia="zh-CN"/>
        </w:rPr>
      </w:pPr>
      <w:r w:rsidRPr="003D5399">
        <w:rPr>
          <w:rFonts w:cstheme="minorHAnsi"/>
          <w:lang w:val="en-US" w:eastAsia="zh-CN"/>
        </w:rPr>
        <w:t>将本决议提交即将召开的全权代表大会审议，</w:t>
      </w:r>
    </w:p>
    <w:p w:rsidR="00A665A4" w:rsidRPr="003D5399" w:rsidRDefault="00A665A4" w:rsidP="00A665A4">
      <w:pPr>
        <w:pStyle w:val="Call"/>
        <w:rPr>
          <w:rFonts w:cstheme="minorHAnsi"/>
          <w:lang w:eastAsia="zh-CN"/>
        </w:rPr>
      </w:pPr>
      <w:r w:rsidRPr="003D5399">
        <w:rPr>
          <w:rFonts w:cstheme="minorHAnsi"/>
          <w:lang w:eastAsia="zh-CN"/>
        </w:rPr>
        <w:t>请全权代表大会</w:t>
      </w:r>
    </w:p>
    <w:p w:rsidR="00A665A4" w:rsidRPr="003D5399" w:rsidRDefault="00A665A4" w:rsidP="00A665A4">
      <w:pPr>
        <w:ind w:firstLineChars="200" w:firstLine="480"/>
        <w:rPr>
          <w:rFonts w:cstheme="minorHAnsi"/>
          <w:lang w:val="en-US" w:eastAsia="zh-CN"/>
        </w:rPr>
      </w:pPr>
      <w:r w:rsidRPr="003D5399">
        <w:rPr>
          <w:rFonts w:cstheme="minorHAnsi"/>
          <w:lang w:val="en-US" w:eastAsia="zh-CN"/>
        </w:rPr>
        <w:t>审议本决议，以便采取</w:t>
      </w:r>
      <w:r w:rsidRPr="003D5399">
        <w:rPr>
          <w:rFonts w:cstheme="minorHAnsi" w:hint="eastAsia"/>
          <w:lang w:val="en-US" w:eastAsia="zh-CN"/>
        </w:rPr>
        <w:t>措施</w:t>
      </w:r>
      <w:r w:rsidRPr="003D5399">
        <w:rPr>
          <w:rFonts w:cstheme="minorHAnsi"/>
          <w:lang w:val="en-US" w:eastAsia="zh-CN"/>
        </w:rPr>
        <w:t>，促进对现代</w:t>
      </w:r>
      <w:r w:rsidRPr="003D5399">
        <w:rPr>
          <w:rFonts w:cstheme="minorHAnsi" w:hint="eastAsia"/>
          <w:lang w:val="en-US" w:eastAsia="zh-CN"/>
        </w:rPr>
        <w:t>化</w:t>
      </w:r>
      <w:r w:rsidRPr="003D5399">
        <w:rPr>
          <w:rFonts w:cstheme="minorHAnsi"/>
          <w:lang w:val="en-US" w:eastAsia="zh-CN"/>
        </w:rPr>
        <w:t>电信</w:t>
      </w:r>
      <w:r w:rsidRPr="003D5399">
        <w:rPr>
          <w:rFonts w:cstheme="minorHAnsi"/>
          <w:lang w:val="en-US" w:eastAsia="zh-CN"/>
        </w:rPr>
        <w:t>/ICT</w:t>
      </w:r>
      <w:r w:rsidRPr="003D5399">
        <w:rPr>
          <w:rFonts w:cstheme="minorHAnsi"/>
          <w:lang w:val="en-US" w:eastAsia="zh-CN"/>
        </w:rPr>
        <w:t>设施、服务和应用的全球接入，</w:t>
      </w:r>
    </w:p>
    <w:p w:rsidR="00A665A4" w:rsidRPr="003D5399" w:rsidRDefault="00A665A4" w:rsidP="00A665A4">
      <w:pPr>
        <w:pStyle w:val="Call"/>
        <w:rPr>
          <w:lang w:eastAsia="zh-CN"/>
        </w:rPr>
      </w:pPr>
      <w:r w:rsidRPr="003D5399">
        <w:rPr>
          <w:rFonts w:cstheme="minorHAnsi"/>
          <w:lang w:eastAsia="zh-CN"/>
        </w:rPr>
        <w:t>请成员国</w:t>
      </w:r>
    </w:p>
    <w:p w:rsidR="00A665A4" w:rsidRPr="003D5399" w:rsidRDefault="00A665A4" w:rsidP="00A665A4">
      <w:pPr>
        <w:rPr>
          <w:lang w:eastAsia="zh-CN"/>
        </w:rPr>
      </w:pPr>
      <w:r w:rsidRPr="003D5399">
        <w:rPr>
          <w:lang w:eastAsia="zh-CN"/>
        </w:rPr>
        <w:t>1</w:t>
      </w:r>
      <w:r w:rsidRPr="003D5399">
        <w:rPr>
          <w:lang w:eastAsia="zh-CN"/>
        </w:rPr>
        <w:tab/>
      </w:r>
      <w:r w:rsidRPr="003D5399">
        <w:rPr>
          <w:rFonts w:hint="eastAsia"/>
          <w:lang w:eastAsia="zh-CN"/>
        </w:rPr>
        <w:t>在国际电联《组织法》第</w:t>
      </w:r>
      <w:r w:rsidRPr="003D5399">
        <w:rPr>
          <w:rFonts w:hint="eastAsia"/>
          <w:lang w:eastAsia="zh-CN"/>
        </w:rPr>
        <w:t>1</w:t>
      </w:r>
      <w:r w:rsidRPr="003D5399">
        <w:rPr>
          <w:rFonts w:hint="eastAsia"/>
          <w:lang w:eastAsia="zh-CN"/>
        </w:rPr>
        <w:t>条</w:t>
      </w:r>
      <w:r w:rsidRPr="003D5399">
        <w:rPr>
          <w:lang w:eastAsia="zh-CN"/>
        </w:rPr>
        <w:t>的精神和</w:t>
      </w:r>
      <w:r w:rsidRPr="003D5399">
        <w:rPr>
          <w:lang w:eastAsia="zh-CN"/>
        </w:rPr>
        <w:t>WSIS</w:t>
      </w:r>
      <w:r w:rsidRPr="003D5399">
        <w:rPr>
          <w:lang w:eastAsia="zh-CN"/>
        </w:rPr>
        <w:t>原则范围内</w:t>
      </w:r>
      <w:r w:rsidRPr="003D5399">
        <w:rPr>
          <w:rFonts w:cstheme="minorHAnsi"/>
          <w:lang w:eastAsia="zh-CN"/>
        </w:rPr>
        <w:t>避免采取任何可能</w:t>
      </w:r>
      <w:r w:rsidRPr="003D5399">
        <w:rPr>
          <w:rFonts w:cstheme="minorHAnsi" w:hint="eastAsia"/>
          <w:lang w:eastAsia="zh-CN"/>
        </w:rPr>
        <w:t>从</w:t>
      </w:r>
      <w:r w:rsidRPr="003D5399">
        <w:rPr>
          <w:rFonts w:cstheme="minorHAnsi"/>
          <w:lang w:eastAsia="zh-CN"/>
        </w:rPr>
        <w:t>技术上影响另一成员国</w:t>
      </w:r>
      <w:r w:rsidRPr="003D5399">
        <w:rPr>
          <w:rFonts w:hint="eastAsia"/>
          <w:bCs/>
          <w:lang w:eastAsia="zh-CN"/>
        </w:rPr>
        <w:t>充分</w:t>
      </w:r>
      <w:r w:rsidRPr="003D5399">
        <w:rPr>
          <w:rFonts w:cstheme="minorHAnsi"/>
          <w:lang w:eastAsia="zh-CN"/>
        </w:rPr>
        <w:t>接入</w:t>
      </w:r>
      <w:r w:rsidRPr="003D5399">
        <w:rPr>
          <w:rFonts w:cstheme="minorHAnsi" w:hint="eastAsia"/>
          <w:lang w:eastAsia="zh-CN"/>
        </w:rPr>
        <w:t>互联网的</w:t>
      </w:r>
      <w:r w:rsidRPr="003D5399">
        <w:rPr>
          <w:rFonts w:cstheme="minorHAnsi"/>
          <w:lang w:eastAsia="zh-CN"/>
        </w:rPr>
        <w:t>单边和</w:t>
      </w:r>
      <w:r w:rsidRPr="003D5399">
        <w:rPr>
          <w:rFonts w:cstheme="minorHAnsi"/>
          <w:lang w:eastAsia="zh-CN"/>
        </w:rPr>
        <w:t>/</w:t>
      </w:r>
      <w:r w:rsidRPr="003D5399">
        <w:rPr>
          <w:rFonts w:cstheme="minorHAnsi"/>
          <w:lang w:eastAsia="zh-CN"/>
        </w:rPr>
        <w:t>或歧视性行动</w:t>
      </w:r>
      <w:r w:rsidRPr="003D5399">
        <w:rPr>
          <w:rFonts w:cstheme="minorHAnsi" w:hint="eastAsia"/>
          <w:lang w:eastAsia="zh-CN"/>
        </w:rPr>
        <w:t>；</w:t>
      </w:r>
    </w:p>
    <w:p w:rsidR="00A665A4" w:rsidRPr="003D5399" w:rsidRDefault="00A665A4" w:rsidP="00A665A4">
      <w:pPr>
        <w:overflowPunct/>
        <w:autoSpaceDE/>
        <w:autoSpaceDN/>
        <w:adjustRightInd/>
        <w:textAlignment w:val="auto"/>
        <w:rPr>
          <w:rFonts w:cstheme="minorHAnsi"/>
          <w:lang w:eastAsia="zh-CN"/>
        </w:rPr>
      </w:pPr>
      <w:r w:rsidRPr="003D5399">
        <w:rPr>
          <w:rFonts w:cstheme="minorHAnsi" w:hint="eastAsia"/>
          <w:lang w:eastAsia="zh-CN"/>
        </w:rPr>
        <w:t>2</w:t>
      </w:r>
      <w:r w:rsidRPr="003D5399">
        <w:rPr>
          <w:rFonts w:cstheme="minorHAnsi" w:hint="eastAsia"/>
          <w:lang w:eastAsia="zh-CN"/>
        </w:rPr>
        <w:tab/>
      </w:r>
      <w:r w:rsidRPr="003D5399">
        <w:rPr>
          <w:rFonts w:cstheme="minorHAnsi"/>
          <w:lang w:eastAsia="zh-CN"/>
        </w:rPr>
        <w:t>根据</w:t>
      </w:r>
      <w:r w:rsidRPr="003D5399">
        <w:rPr>
          <w:rFonts w:cstheme="minorHAnsi"/>
          <w:lang w:eastAsia="zh-CN"/>
        </w:rPr>
        <w:t>WSIS</w:t>
      </w:r>
      <w:r w:rsidRPr="003D5399">
        <w:rPr>
          <w:rFonts w:cstheme="minorHAnsi" w:hint="eastAsia"/>
          <w:lang w:eastAsia="zh-CN"/>
        </w:rPr>
        <w:t>的成果</w:t>
      </w:r>
      <w:r w:rsidRPr="003D5399">
        <w:rPr>
          <w:rFonts w:cstheme="minorHAnsi"/>
          <w:lang w:eastAsia="zh-CN"/>
        </w:rPr>
        <w:t>，帮助电信</w:t>
      </w:r>
      <w:r w:rsidRPr="003D5399">
        <w:rPr>
          <w:rFonts w:cstheme="minorHAnsi"/>
          <w:lang w:eastAsia="zh-CN"/>
        </w:rPr>
        <w:t>/ICT</w:t>
      </w:r>
      <w:r w:rsidRPr="003D5399">
        <w:rPr>
          <w:rFonts w:cstheme="minorHAnsi"/>
          <w:lang w:eastAsia="zh-CN"/>
        </w:rPr>
        <w:t>设备制造商和业务提供商确保在</w:t>
      </w:r>
      <w:r w:rsidRPr="003D5399">
        <w:rPr>
          <w:rFonts w:cstheme="minorHAnsi"/>
          <w:lang w:eastAsia="zh-CN"/>
        </w:rPr>
        <w:t>ITU-R</w:t>
      </w:r>
      <w:r w:rsidRPr="003D5399">
        <w:rPr>
          <w:rFonts w:cstheme="minorHAnsi"/>
          <w:lang w:eastAsia="zh-CN"/>
        </w:rPr>
        <w:t>和</w:t>
      </w:r>
      <w:r w:rsidRPr="003D5399">
        <w:rPr>
          <w:rFonts w:cstheme="minorHAnsi"/>
          <w:lang w:eastAsia="zh-CN"/>
        </w:rPr>
        <w:t>ITU-T</w:t>
      </w:r>
      <w:r w:rsidRPr="003D5399">
        <w:rPr>
          <w:rFonts w:cstheme="minorHAnsi"/>
          <w:lang w:eastAsia="zh-CN"/>
        </w:rPr>
        <w:t>建议书基础上确立的电信</w:t>
      </w:r>
      <w:r w:rsidRPr="003D5399">
        <w:rPr>
          <w:rFonts w:cstheme="minorHAnsi"/>
          <w:lang w:eastAsia="zh-CN"/>
        </w:rPr>
        <w:t>/ICT</w:t>
      </w:r>
      <w:r w:rsidRPr="003D5399">
        <w:rPr>
          <w:rFonts w:cstheme="minorHAnsi"/>
          <w:lang w:eastAsia="zh-CN"/>
        </w:rPr>
        <w:t>设施、服务和应用在</w:t>
      </w:r>
      <w:r w:rsidRPr="003D5399">
        <w:rPr>
          <w:rFonts w:cstheme="minorHAnsi" w:hint="eastAsia"/>
          <w:lang w:eastAsia="zh-CN"/>
        </w:rPr>
        <w:t>毫</w:t>
      </w:r>
      <w:r w:rsidRPr="003D5399">
        <w:rPr>
          <w:rFonts w:cstheme="minorHAnsi"/>
          <w:lang w:eastAsia="zh-CN"/>
        </w:rPr>
        <w:t>无任何歧视的情况下提供给公众使用。</w:t>
      </w:r>
    </w:p>
    <w:p w:rsidR="00B86AD2" w:rsidRPr="003D5399" w:rsidRDefault="00B86AD2" w:rsidP="00A665A4">
      <w:pPr>
        <w:overflowPunct/>
        <w:autoSpaceDE/>
        <w:autoSpaceDN/>
        <w:adjustRightInd/>
        <w:textAlignment w:val="auto"/>
        <w:rPr>
          <w:rFonts w:cstheme="minorHAnsi"/>
          <w:lang w:eastAsia="zh-CN"/>
        </w:rPr>
      </w:pPr>
    </w:p>
    <w:p w:rsidR="00A665A4" w:rsidRPr="003D5399" w:rsidRDefault="00A665A4" w:rsidP="00A665A4">
      <w:pPr>
        <w:pStyle w:val="ResNo"/>
        <w:rPr>
          <w:lang w:eastAsia="zh-CN"/>
        </w:rPr>
      </w:pPr>
      <w:bookmarkStart w:id="37" w:name="_Toc505610310"/>
      <w:r w:rsidRPr="003D5399">
        <w:rPr>
          <w:lang w:eastAsia="zh-CN"/>
        </w:rPr>
        <w:t>第</w:t>
      </w:r>
      <w:r w:rsidRPr="003D5399">
        <w:rPr>
          <w:rStyle w:val="href"/>
          <w:lang w:eastAsia="zh-CN"/>
        </w:rPr>
        <w:t>30</w:t>
      </w:r>
      <w:r w:rsidRPr="003D5399">
        <w:rPr>
          <w:lang w:eastAsia="zh-CN"/>
        </w:rPr>
        <w:t>号决议（</w:t>
      </w:r>
      <w:r w:rsidRPr="003D5399">
        <w:rPr>
          <w:rFonts w:hint="eastAsia"/>
          <w:lang w:eastAsia="zh-CN"/>
        </w:rPr>
        <w:t>2017</w:t>
      </w:r>
      <w:r w:rsidRPr="003D5399">
        <w:rPr>
          <w:rFonts w:hint="eastAsia"/>
          <w:lang w:eastAsia="zh-CN"/>
        </w:rPr>
        <w:t>年</w:t>
      </w:r>
      <w:r w:rsidRPr="003D5399">
        <w:rPr>
          <w:lang w:eastAsia="zh-CN"/>
        </w:rPr>
        <w:t>，布宜诺斯艾利斯，修订版）</w:t>
      </w:r>
      <w:bookmarkEnd w:id="37"/>
    </w:p>
    <w:p w:rsidR="00A665A4" w:rsidRPr="003D5399" w:rsidRDefault="00A665A4" w:rsidP="00A665A4">
      <w:pPr>
        <w:pStyle w:val="Restitle"/>
        <w:rPr>
          <w:lang w:eastAsia="zh-CN"/>
        </w:rPr>
      </w:pPr>
      <w:bookmarkStart w:id="38" w:name="_Toc505610311"/>
      <w:bookmarkStart w:id="39" w:name="_Toc403138172"/>
      <w:r w:rsidRPr="003D5399">
        <w:rPr>
          <w:lang w:eastAsia="zh-CN"/>
        </w:rPr>
        <w:t>国际电联电信发展部门在落实信息社会世界高峰会议</w:t>
      </w:r>
      <w:bookmarkStart w:id="40" w:name="_Toc505610312"/>
      <w:bookmarkEnd w:id="38"/>
      <w:r w:rsidRPr="003D5399">
        <w:rPr>
          <w:lang w:eastAsia="zh-CN"/>
        </w:rPr>
        <w:br/>
      </w:r>
      <w:r w:rsidRPr="003D5399">
        <w:rPr>
          <w:lang w:eastAsia="zh-CN"/>
        </w:rPr>
        <w:t>各项成果方面的作用</w:t>
      </w:r>
      <w:bookmarkEnd w:id="39"/>
      <w:r w:rsidRPr="003D5399">
        <w:rPr>
          <w:rFonts w:cs="Calibri" w:hint="eastAsia"/>
          <w:lang w:eastAsia="zh-CN"/>
        </w:rPr>
        <w:t>，同时</w:t>
      </w:r>
      <w:r w:rsidRPr="003D5399">
        <w:rPr>
          <w:rFonts w:cs="Calibri" w:hint="eastAsia"/>
          <w:lang w:val="en-US" w:eastAsia="zh-CN"/>
        </w:rPr>
        <w:t>顾及</w:t>
      </w:r>
      <w:r w:rsidRPr="003D5399">
        <w:rPr>
          <w:rFonts w:cs="Calibri"/>
          <w:lang w:val="en-US" w:eastAsia="zh-CN"/>
        </w:rPr>
        <w:br/>
      </w:r>
      <w:r w:rsidRPr="003D5399">
        <w:rPr>
          <w:rFonts w:cs="Calibri"/>
          <w:lang w:eastAsia="zh-CN"/>
        </w:rPr>
        <w:t>《</w:t>
      </w:r>
      <w:r w:rsidRPr="003D5399">
        <w:rPr>
          <w:rFonts w:cs="Calibri"/>
          <w:lang w:eastAsia="zh-CN"/>
        </w:rPr>
        <w:t>2030</w:t>
      </w:r>
      <w:r w:rsidRPr="003D5399">
        <w:rPr>
          <w:rFonts w:cs="Calibri"/>
          <w:lang w:eastAsia="zh-CN"/>
        </w:rPr>
        <w:t>年可持续发展议程》</w:t>
      </w:r>
      <w:bookmarkEnd w:id="40"/>
    </w:p>
    <w:p w:rsidR="00A665A4" w:rsidRPr="003D5399" w:rsidRDefault="00A665A4" w:rsidP="00A665A4">
      <w:pPr>
        <w:pStyle w:val="Normalaftertitle0"/>
        <w:rPr>
          <w:lang w:eastAsia="zh-CN"/>
        </w:rPr>
      </w:pPr>
      <w:r w:rsidRPr="003D5399">
        <w:rPr>
          <w:rFonts w:eastAsia="SimSun"/>
          <w:lang w:eastAsia="zh-CN"/>
        </w:rPr>
        <w:lastRenderedPageBreak/>
        <w:t>世界电信发展大会（</w:t>
      </w:r>
      <w:r w:rsidRPr="003D5399">
        <w:rPr>
          <w:rFonts w:eastAsia="SimSun" w:hint="eastAsia"/>
          <w:lang w:eastAsia="zh-CN"/>
        </w:rPr>
        <w:t>2017</w:t>
      </w:r>
      <w:r w:rsidRPr="003D5399">
        <w:rPr>
          <w:rFonts w:eastAsia="SimSun" w:hint="eastAsia"/>
          <w:lang w:eastAsia="zh-CN"/>
        </w:rPr>
        <w:t>年</w:t>
      </w:r>
      <w:r w:rsidRPr="003D5399">
        <w:rPr>
          <w:rFonts w:eastAsia="SimSun"/>
          <w:lang w:eastAsia="zh-CN"/>
        </w:rPr>
        <w:t>，布宜诺斯艾利斯），</w:t>
      </w:r>
    </w:p>
    <w:p w:rsidR="00A665A4" w:rsidRPr="003D5399" w:rsidRDefault="00A665A4" w:rsidP="00A665A4">
      <w:pPr>
        <w:pStyle w:val="Call"/>
        <w:rPr>
          <w:rFonts w:cstheme="minorHAnsi"/>
          <w:lang w:eastAsia="zh-CN"/>
        </w:rPr>
      </w:pPr>
      <w:r w:rsidRPr="003D5399">
        <w:rPr>
          <w:rFonts w:cstheme="minorHAnsi"/>
          <w:lang w:eastAsia="zh-CN"/>
        </w:rPr>
        <w:t>忆及</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信息社会世界</w:t>
      </w:r>
      <w:r w:rsidRPr="003D5399">
        <w:rPr>
          <w:rFonts w:cstheme="minorHAnsi" w:hint="eastAsia"/>
          <w:lang w:eastAsia="zh-CN"/>
        </w:rPr>
        <w:t>高</w:t>
      </w:r>
      <w:r w:rsidRPr="003D5399">
        <w:rPr>
          <w:rFonts w:cstheme="minorHAnsi"/>
          <w:lang w:eastAsia="zh-CN"/>
        </w:rPr>
        <w:t>峰会</w:t>
      </w:r>
      <w:r w:rsidRPr="003D5399">
        <w:rPr>
          <w:rFonts w:cstheme="minorHAnsi" w:hint="eastAsia"/>
          <w:lang w:eastAsia="zh-CN"/>
        </w:rPr>
        <w:t>议（</w:t>
      </w:r>
      <w:r w:rsidRPr="003D5399">
        <w:rPr>
          <w:rFonts w:eastAsia="Batang"/>
          <w:szCs w:val="22"/>
          <w:lang w:eastAsia="zh-CN"/>
        </w:rPr>
        <w:t>WSIS</w:t>
      </w:r>
      <w:r w:rsidRPr="003D5399">
        <w:rPr>
          <w:rFonts w:cstheme="minorHAnsi" w:hint="eastAsia"/>
          <w:lang w:eastAsia="zh-CN"/>
        </w:rPr>
        <w:t>）</w:t>
      </w:r>
      <w:r w:rsidRPr="003D5399">
        <w:rPr>
          <w:rFonts w:cstheme="minorHAnsi"/>
          <w:lang w:eastAsia="zh-CN"/>
        </w:rPr>
        <w:t>两个阶段会议的成果；</w:t>
      </w:r>
    </w:p>
    <w:p w:rsidR="00A665A4" w:rsidRPr="003D5399" w:rsidRDefault="00A665A4" w:rsidP="00A665A4">
      <w:pPr>
        <w:rPr>
          <w:lang w:eastAsia="zh-CN"/>
        </w:rPr>
      </w:pPr>
      <w:r w:rsidRPr="003D5399">
        <w:rPr>
          <w:i/>
          <w:iCs/>
          <w:lang w:eastAsia="zh-CN"/>
        </w:rPr>
        <w:t>b)</w:t>
      </w:r>
      <w:r w:rsidRPr="003D5399">
        <w:rPr>
          <w:lang w:eastAsia="zh-CN"/>
        </w:rPr>
        <w:tab/>
      </w:r>
      <w:r w:rsidRPr="003D5399">
        <w:rPr>
          <w:rFonts w:hint="eastAsia"/>
          <w:lang w:eastAsia="zh-CN"/>
        </w:rPr>
        <w:t>关于</w:t>
      </w:r>
      <w:r w:rsidRPr="003D5399">
        <w:rPr>
          <w:rFonts w:hint="eastAsia"/>
          <w:lang w:eastAsia="zh-CN"/>
        </w:rPr>
        <w:t>WSIS</w:t>
      </w:r>
      <w:r w:rsidRPr="003D5399">
        <w:rPr>
          <w:rFonts w:hint="eastAsia"/>
          <w:lang w:eastAsia="zh-CN"/>
        </w:rPr>
        <w:t>成果文件执行情况全面审查的大会高级别会议成果文件的联合国大会（</w:t>
      </w:r>
      <w:r w:rsidRPr="003D5399">
        <w:rPr>
          <w:rFonts w:hint="eastAsia"/>
          <w:lang w:eastAsia="zh-CN"/>
        </w:rPr>
        <w:t>UNGA</w:t>
      </w:r>
      <w:r w:rsidRPr="003D5399">
        <w:rPr>
          <w:rFonts w:hint="eastAsia"/>
          <w:lang w:eastAsia="zh-CN"/>
        </w:rPr>
        <w:t>）第</w:t>
      </w:r>
      <w:r w:rsidRPr="003D5399">
        <w:rPr>
          <w:rFonts w:hint="eastAsia"/>
          <w:lang w:eastAsia="zh-CN"/>
        </w:rPr>
        <w:t>70/125</w:t>
      </w:r>
      <w:r w:rsidRPr="003D5399">
        <w:rPr>
          <w:rFonts w:hint="eastAsia"/>
          <w:lang w:eastAsia="zh-CN"/>
        </w:rPr>
        <w:t>号决议；</w:t>
      </w:r>
    </w:p>
    <w:p w:rsidR="00A665A4" w:rsidRPr="003D5399" w:rsidRDefault="00A665A4" w:rsidP="00A665A4">
      <w:pPr>
        <w:rPr>
          <w:lang w:eastAsia="zh-CN"/>
        </w:rPr>
      </w:pPr>
      <w:r w:rsidRPr="003D5399">
        <w:rPr>
          <w:i/>
          <w:iCs/>
          <w:lang w:eastAsia="zh-CN"/>
        </w:rPr>
        <w:t>c)</w:t>
      </w:r>
      <w:r w:rsidRPr="003D5399">
        <w:rPr>
          <w:lang w:eastAsia="zh-CN"/>
        </w:rPr>
        <w:tab/>
      </w:r>
      <w:r w:rsidRPr="003D5399">
        <w:rPr>
          <w:rFonts w:hint="eastAsia"/>
          <w:lang w:eastAsia="zh-CN"/>
        </w:rPr>
        <w:t>关于变革我们的世界：</w:t>
      </w:r>
      <w:r w:rsidRPr="003D5399">
        <w:rPr>
          <w:rFonts w:hint="eastAsia"/>
          <w:lang w:eastAsia="zh-CN"/>
        </w:rPr>
        <w:t>2030</w:t>
      </w:r>
      <w:r w:rsidRPr="003D5399">
        <w:rPr>
          <w:rFonts w:hint="eastAsia"/>
          <w:lang w:eastAsia="zh-CN"/>
        </w:rPr>
        <w:t>年可持续发展议程的联</w:t>
      </w:r>
      <w:r w:rsidRPr="003D5399">
        <w:rPr>
          <w:lang w:eastAsia="zh-CN"/>
        </w:rPr>
        <w:t>大</w:t>
      </w:r>
      <w:r w:rsidRPr="003D5399">
        <w:rPr>
          <w:rFonts w:hint="eastAsia"/>
          <w:lang w:eastAsia="zh-CN"/>
        </w:rPr>
        <w:t>第</w:t>
      </w:r>
      <w:r w:rsidRPr="003D5399">
        <w:rPr>
          <w:rFonts w:hint="eastAsia"/>
          <w:lang w:eastAsia="zh-CN"/>
        </w:rPr>
        <w:t>70/1</w:t>
      </w:r>
      <w:r w:rsidRPr="003D5399">
        <w:rPr>
          <w:rFonts w:hint="eastAsia"/>
          <w:lang w:eastAsia="zh-CN"/>
        </w:rPr>
        <w:t>号决议；</w:t>
      </w:r>
    </w:p>
    <w:p w:rsidR="00A665A4" w:rsidRPr="003D5399" w:rsidRDefault="00A665A4" w:rsidP="00A665A4">
      <w:pPr>
        <w:rPr>
          <w:lang w:eastAsia="zh-CN"/>
        </w:rPr>
      </w:pPr>
      <w:r w:rsidRPr="003D5399">
        <w:rPr>
          <w:i/>
          <w:iCs/>
          <w:lang w:eastAsia="zh-CN"/>
        </w:rPr>
        <w:t>d)</w:t>
      </w:r>
      <w:r w:rsidRPr="003D5399">
        <w:rPr>
          <w:rFonts w:ascii="Times New Roman" w:hAnsi="Times New Roman"/>
          <w:lang w:eastAsia="zh-CN"/>
        </w:rPr>
        <w:tab/>
      </w:r>
      <w:r w:rsidRPr="003D5399">
        <w:rPr>
          <w:rFonts w:hint="eastAsia"/>
          <w:lang w:eastAsia="zh-CN"/>
        </w:rPr>
        <w:t>在</w:t>
      </w:r>
      <w:r w:rsidRPr="003D5399">
        <w:rPr>
          <w:lang w:eastAsia="zh-CN"/>
        </w:rPr>
        <w:t>由</w:t>
      </w:r>
      <w:r w:rsidRPr="003D5399">
        <w:rPr>
          <w:rFonts w:hint="eastAsia"/>
          <w:lang w:eastAsia="zh-CN"/>
        </w:rPr>
        <w:t>国际电联协调的</w:t>
      </w:r>
      <w:r w:rsidRPr="003D5399">
        <w:rPr>
          <w:rFonts w:hint="eastAsia"/>
          <w:lang w:eastAsia="zh-CN"/>
        </w:rPr>
        <w:t>WSIS+10</w:t>
      </w:r>
      <w:r w:rsidRPr="003D5399">
        <w:rPr>
          <w:rFonts w:hint="eastAsia"/>
          <w:lang w:eastAsia="zh-CN"/>
        </w:rPr>
        <w:t>高级别活动（</w:t>
      </w:r>
      <w:r w:rsidRPr="003D5399">
        <w:rPr>
          <w:rFonts w:hint="eastAsia"/>
          <w:lang w:eastAsia="zh-CN"/>
        </w:rPr>
        <w:t>2014</w:t>
      </w:r>
      <w:r w:rsidRPr="003D5399">
        <w:rPr>
          <w:rFonts w:hint="eastAsia"/>
          <w:lang w:eastAsia="zh-CN"/>
        </w:rPr>
        <w:t>年，日内瓦）上通过、并得到全权代表大会（</w:t>
      </w:r>
      <w:r w:rsidRPr="003D5399">
        <w:rPr>
          <w:rFonts w:hint="eastAsia"/>
          <w:lang w:eastAsia="zh-CN"/>
        </w:rPr>
        <w:t>2014</w:t>
      </w:r>
      <w:r w:rsidRPr="003D5399">
        <w:rPr>
          <w:rFonts w:hint="eastAsia"/>
          <w:lang w:eastAsia="zh-CN"/>
        </w:rPr>
        <w:t>年，釜山）首肯的“有关落实</w:t>
      </w:r>
      <w:r w:rsidRPr="003D5399">
        <w:rPr>
          <w:rFonts w:hint="eastAsia"/>
          <w:lang w:eastAsia="zh-CN"/>
        </w:rPr>
        <w:t>WSIS</w:t>
      </w:r>
      <w:r w:rsidRPr="003D5399">
        <w:rPr>
          <w:lang w:eastAsia="zh-CN"/>
        </w:rPr>
        <w:t>成果</w:t>
      </w:r>
      <w:r w:rsidRPr="003D5399">
        <w:rPr>
          <w:rFonts w:hint="eastAsia"/>
          <w:lang w:eastAsia="zh-CN"/>
        </w:rPr>
        <w:t>的</w:t>
      </w:r>
      <w:r w:rsidRPr="003D5399">
        <w:rPr>
          <w:rFonts w:hint="eastAsia"/>
          <w:lang w:eastAsia="zh-CN"/>
        </w:rPr>
        <w:t>WSIS+10</w:t>
      </w:r>
      <w:r w:rsidRPr="003D5399">
        <w:rPr>
          <w:rFonts w:hint="eastAsia"/>
          <w:lang w:eastAsia="zh-CN"/>
        </w:rPr>
        <w:t>声明”和“</w:t>
      </w:r>
      <w:r w:rsidRPr="003D5399">
        <w:rPr>
          <w:rFonts w:hint="eastAsia"/>
          <w:lang w:eastAsia="zh-CN"/>
        </w:rPr>
        <w:t>2015</w:t>
      </w:r>
      <w:r w:rsidRPr="003D5399">
        <w:rPr>
          <w:rFonts w:hint="eastAsia"/>
          <w:lang w:eastAsia="zh-CN"/>
        </w:rPr>
        <w:t>年</w:t>
      </w:r>
      <w:r w:rsidRPr="003D5399">
        <w:rPr>
          <w:lang w:eastAsia="zh-CN"/>
        </w:rPr>
        <w:t>后</w:t>
      </w:r>
      <w:r w:rsidRPr="003D5399">
        <w:rPr>
          <w:rFonts w:hint="eastAsia"/>
          <w:lang w:eastAsia="zh-CN"/>
        </w:rPr>
        <w:t>的</w:t>
      </w:r>
      <w:r w:rsidRPr="003D5399">
        <w:rPr>
          <w:rFonts w:hint="eastAsia"/>
          <w:lang w:eastAsia="zh-CN"/>
        </w:rPr>
        <w:t>WSIS</w:t>
      </w:r>
      <w:r w:rsidRPr="003D5399">
        <w:rPr>
          <w:rFonts w:hint="eastAsia"/>
          <w:lang w:eastAsia="zh-CN"/>
        </w:rPr>
        <w:t>愿景”，</w:t>
      </w:r>
      <w:r w:rsidRPr="003D5399">
        <w:rPr>
          <w:lang w:eastAsia="zh-CN"/>
        </w:rPr>
        <w:t>已作为</w:t>
      </w:r>
      <w:r w:rsidRPr="003D5399">
        <w:rPr>
          <w:rFonts w:hint="eastAsia"/>
          <w:lang w:eastAsia="zh-CN"/>
        </w:rPr>
        <w:t>输入</w:t>
      </w:r>
      <w:r w:rsidRPr="003D5399">
        <w:rPr>
          <w:lang w:eastAsia="zh-CN"/>
        </w:rPr>
        <w:t>文件</w:t>
      </w:r>
      <w:r w:rsidRPr="003D5399">
        <w:rPr>
          <w:rFonts w:hint="eastAsia"/>
          <w:lang w:eastAsia="zh-CN"/>
        </w:rPr>
        <w:t>提交联大关于</w:t>
      </w:r>
      <w:r w:rsidRPr="003D5399">
        <w:rPr>
          <w:rFonts w:hint="eastAsia"/>
          <w:lang w:eastAsia="zh-CN"/>
        </w:rPr>
        <w:t>WSIS</w:t>
      </w:r>
      <w:r w:rsidRPr="003D5399">
        <w:rPr>
          <w:rFonts w:hint="eastAsia"/>
          <w:lang w:eastAsia="zh-CN"/>
        </w:rPr>
        <w:t>成果落实情况的全面审查工作；</w:t>
      </w:r>
    </w:p>
    <w:p w:rsidR="00A665A4" w:rsidRPr="003D5399" w:rsidRDefault="00A665A4" w:rsidP="00A665A4">
      <w:pPr>
        <w:rPr>
          <w:lang w:eastAsia="zh-CN"/>
        </w:rPr>
      </w:pPr>
      <w:r w:rsidRPr="003D5399">
        <w:rPr>
          <w:i/>
          <w:szCs w:val="24"/>
          <w:lang w:eastAsia="zh-CN"/>
        </w:rPr>
        <w:t>e)</w:t>
      </w:r>
      <w:r w:rsidRPr="003D5399">
        <w:rPr>
          <w:szCs w:val="24"/>
          <w:lang w:eastAsia="zh-CN"/>
        </w:rPr>
        <w:tab/>
      </w:r>
      <w:r w:rsidRPr="003D5399">
        <w:rPr>
          <w:rFonts w:hint="eastAsia"/>
          <w:szCs w:val="24"/>
          <w:lang w:eastAsia="zh-CN"/>
        </w:rPr>
        <w:t>有</w:t>
      </w:r>
      <w:r w:rsidRPr="003D5399">
        <w:rPr>
          <w:rFonts w:hint="eastAsia"/>
          <w:lang w:eastAsia="zh-CN"/>
        </w:rPr>
        <w:t>关弥合数字鸿沟的本届大会第</w:t>
      </w:r>
      <w:r w:rsidRPr="003D5399">
        <w:rPr>
          <w:rFonts w:hint="eastAsia"/>
          <w:lang w:eastAsia="zh-CN"/>
        </w:rPr>
        <w:t>37</w:t>
      </w:r>
      <w:r w:rsidRPr="003D5399">
        <w:rPr>
          <w:rFonts w:hint="eastAsia"/>
          <w:lang w:eastAsia="zh-CN"/>
        </w:rPr>
        <w:t>号决议（</w:t>
      </w:r>
      <w:r w:rsidRPr="003D5399">
        <w:rPr>
          <w:rFonts w:hint="eastAsia"/>
          <w:lang w:eastAsia="zh-CN"/>
        </w:rPr>
        <w:t>2017</w:t>
      </w:r>
      <w:r w:rsidRPr="003D5399">
        <w:rPr>
          <w:rFonts w:hint="eastAsia"/>
          <w:lang w:eastAsia="zh-CN"/>
        </w:rPr>
        <w:t>年</w:t>
      </w:r>
      <w:r w:rsidRPr="003D5399">
        <w:rPr>
          <w:lang w:eastAsia="zh-CN"/>
        </w:rPr>
        <w:t>，布宜诺斯艾利斯</w:t>
      </w:r>
      <w:r w:rsidRPr="003D5399">
        <w:rPr>
          <w:rFonts w:hint="eastAsia"/>
          <w:lang w:eastAsia="zh-CN"/>
        </w:rPr>
        <w:t>，修订版）；</w:t>
      </w:r>
    </w:p>
    <w:p w:rsidR="00A665A4" w:rsidRPr="003D5399" w:rsidRDefault="00A665A4" w:rsidP="00A665A4">
      <w:pPr>
        <w:rPr>
          <w:rFonts w:cstheme="minorHAnsi"/>
          <w:lang w:eastAsia="zh-CN"/>
        </w:rPr>
      </w:pPr>
      <w:r w:rsidRPr="003D5399">
        <w:rPr>
          <w:i/>
          <w:iCs/>
          <w:szCs w:val="24"/>
          <w:lang w:eastAsia="zh-CN"/>
        </w:rPr>
        <w:t>f)</w:t>
      </w:r>
      <w:r w:rsidRPr="003D5399">
        <w:rPr>
          <w:szCs w:val="24"/>
          <w:lang w:eastAsia="zh-CN"/>
        </w:rPr>
        <w:tab/>
      </w:r>
      <w:r w:rsidRPr="003D5399">
        <w:rPr>
          <w:rFonts w:hint="eastAsia"/>
          <w:szCs w:val="24"/>
          <w:lang w:eastAsia="zh-CN"/>
        </w:rPr>
        <w:t>有</w:t>
      </w:r>
      <w:r w:rsidRPr="003D5399">
        <w:rPr>
          <w:rFonts w:hint="eastAsia"/>
          <w:lang w:eastAsia="zh-CN"/>
        </w:rPr>
        <w:t>关</w:t>
      </w:r>
      <w:r w:rsidRPr="003D5399">
        <w:rPr>
          <w:rFonts w:cstheme="minorHAnsi"/>
          <w:lang w:eastAsia="zh-CN"/>
        </w:rPr>
        <w:t>国际电联</w:t>
      </w:r>
      <w:r w:rsidRPr="003D5399">
        <w:rPr>
          <w:rFonts w:cstheme="minorHAnsi"/>
          <w:lang w:eastAsia="zh-CN"/>
        </w:rPr>
        <w:t>2012-2015</w:t>
      </w:r>
      <w:r w:rsidRPr="003D5399">
        <w:rPr>
          <w:rFonts w:cstheme="minorHAnsi"/>
          <w:lang w:eastAsia="zh-CN"/>
        </w:rPr>
        <w:t>年战略规划</w:t>
      </w:r>
      <w:r w:rsidRPr="003D5399">
        <w:rPr>
          <w:rFonts w:cstheme="minorHAnsi" w:hint="eastAsia"/>
          <w:lang w:eastAsia="zh-CN"/>
        </w:rPr>
        <w:t>的</w:t>
      </w:r>
      <w:r w:rsidRPr="003D5399">
        <w:rPr>
          <w:rFonts w:cstheme="minorHAnsi"/>
          <w:lang w:eastAsia="zh-CN"/>
        </w:rPr>
        <w:t>全权代表大会第</w:t>
      </w:r>
      <w:r w:rsidRPr="003D5399">
        <w:rPr>
          <w:rFonts w:cstheme="minorHAnsi"/>
          <w:lang w:eastAsia="zh-CN"/>
        </w:rPr>
        <w:t>71</w:t>
      </w:r>
      <w:r w:rsidRPr="003D5399">
        <w:rPr>
          <w:rFonts w:cstheme="minorHAnsi"/>
          <w:lang w:eastAsia="zh-CN"/>
        </w:rPr>
        <w:t>号决议（</w:t>
      </w:r>
      <w:r w:rsidRPr="003D5399">
        <w:rPr>
          <w:rFonts w:cstheme="minorHAnsi" w:hint="eastAsia"/>
          <w:lang w:eastAsia="zh-CN"/>
        </w:rPr>
        <w:t>2014</w:t>
      </w:r>
      <w:r w:rsidRPr="003D5399">
        <w:rPr>
          <w:rFonts w:cstheme="minorHAnsi" w:hint="eastAsia"/>
          <w:lang w:eastAsia="zh-CN"/>
        </w:rPr>
        <w:t>年</w:t>
      </w:r>
      <w:r w:rsidRPr="003D5399">
        <w:rPr>
          <w:rFonts w:cstheme="minorHAnsi"/>
          <w:lang w:eastAsia="zh-CN"/>
        </w:rPr>
        <w:t>，釜山，修订版）；</w:t>
      </w:r>
    </w:p>
    <w:p w:rsidR="00A665A4" w:rsidRPr="003D5399" w:rsidRDefault="00A665A4" w:rsidP="00A665A4">
      <w:pPr>
        <w:rPr>
          <w:rFonts w:cstheme="minorHAnsi"/>
          <w:i/>
          <w:iCs/>
          <w:lang w:eastAsia="zh-CN"/>
        </w:rPr>
      </w:pPr>
      <w:r w:rsidRPr="003D5399">
        <w:rPr>
          <w:i/>
          <w:szCs w:val="24"/>
          <w:lang w:eastAsia="zh-CN"/>
        </w:rPr>
        <w:t>g)</w:t>
      </w:r>
      <w:r w:rsidRPr="003D5399">
        <w:rPr>
          <w:szCs w:val="24"/>
          <w:lang w:eastAsia="zh-CN"/>
        </w:rPr>
        <w:tab/>
      </w:r>
      <w:r w:rsidRPr="003D5399">
        <w:rPr>
          <w:rFonts w:hint="eastAsia"/>
          <w:szCs w:val="24"/>
          <w:lang w:eastAsia="zh-CN"/>
        </w:rPr>
        <w:t>有</w:t>
      </w:r>
      <w:r w:rsidRPr="003D5399">
        <w:rPr>
          <w:rFonts w:hint="eastAsia"/>
          <w:lang w:eastAsia="zh-CN"/>
        </w:rPr>
        <w:t>关发展宽带技术和应用，使电信</w:t>
      </w:r>
      <w:r w:rsidRPr="003D5399">
        <w:rPr>
          <w:rFonts w:hint="eastAsia"/>
          <w:lang w:eastAsia="zh-CN"/>
        </w:rPr>
        <w:t>/</w:t>
      </w:r>
      <w:r w:rsidRPr="003D5399">
        <w:rPr>
          <w:rFonts w:hint="eastAsia"/>
          <w:lang w:eastAsia="zh-CN"/>
        </w:rPr>
        <w:t>信息</w:t>
      </w:r>
      <w:r w:rsidRPr="003D5399">
        <w:rPr>
          <w:lang w:eastAsia="zh-CN"/>
        </w:rPr>
        <w:t>通信技术</w:t>
      </w:r>
      <w:r w:rsidRPr="003D5399">
        <w:rPr>
          <w:rFonts w:hint="eastAsia"/>
          <w:lang w:eastAsia="zh-CN"/>
        </w:rPr>
        <w:t>（</w:t>
      </w:r>
      <w:r w:rsidRPr="003D5399">
        <w:rPr>
          <w:rFonts w:hint="eastAsia"/>
          <w:lang w:eastAsia="zh-CN"/>
        </w:rPr>
        <w:t>ICT</w:t>
      </w:r>
      <w:r w:rsidRPr="003D5399">
        <w:rPr>
          <w:rFonts w:hint="eastAsia"/>
          <w:lang w:eastAsia="zh-CN"/>
        </w:rPr>
        <w:t>）服务和宽带连接获得更大增长和发展的本届大会第</w:t>
      </w:r>
      <w:r w:rsidRPr="003D5399">
        <w:rPr>
          <w:rFonts w:hint="eastAsia"/>
          <w:lang w:eastAsia="zh-CN"/>
        </w:rPr>
        <w:t>77</w:t>
      </w:r>
      <w:r w:rsidRPr="003D5399">
        <w:rPr>
          <w:rFonts w:hint="eastAsia"/>
          <w:lang w:eastAsia="zh-CN"/>
        </w:rPr>
        <w:t>号决议（</w:t>
      </w:r>
      <w:r w:rsidRPr="003D5399">
        <w:rPr>
          <w:rFonts w:hint="eastAsia"/>
          <w:lang w:eastAsia="zh-CN"/>
        </w:rPr>
        <w:t>2017</w:t>
      </w:r>
      <w:r w:rsidRPr="003D5399">
        <w:rPr>
          <w:rFonts w:hint="eastAsia"/>
          <w:lang w:eastAsia="zh-CN"/>
        </w:rPr>
        <w:t>年</w:t>
      </w:r>
      <w:r w:rsidRPr="003D5399">
        <w:rPr>
          <w:lang w:eastAsia="zh-CN"/>
        </w:rPr>
        <w:t>，布宜诺斯艾利斯，修订版</w:t>
      </w:r>
      <w:r w:rsidRPr="003D5399">
        <w:rPr>
          <w:rFonts w:hint="eastAsia"/>
          <w:lang w:eastAsia="zh-CN"/>
        </w:rPr>
        <w:t>）；</w:t>
      </w:r>
    </w:p>
    <w:p w:rsidR="00A665A4" w:rsidRPr="003D5399" w:rsidRDefault="00A665A4" w:rsidP="00A665A4">
      <w:pPr>
        <w:rPr>
          <w:rFonts w:cstheme="minorHAnsi"/>
          <w:lang w:eastAsia="zh-CN"/>
        </w:rPr>
      </w:pPr>
      <w:r w:rsidRPr="003D5399">
        <w:rPr>
          <w:i/>
          <w:iCs/>
          <w:szCs w:val="24"/>
          <w:lang w:eastAsia="zh-CN"/>
        </w:rPr>
        <w:t>h)</w:t>
      </w:r>
      <w:r w:rsidRPr="003D5399">
        <w:rPr>
          <w:rFonts w:cstheme="minorHAnsi"/>
          <w:lang w:eastAsia="zh-CN"/>
        </w:rPr>
        <w:tab/>
      </w:r>
      <w:r w:rsidRPr="003D5399">
        <w:rPr>
          <w:rFonts w:hint="eastAsia"/>
          <w:szCs w:val="24"/>
          <w:lang w:eastAsia="zh-CN"/>
        </w:rPr>
        <w:t>有</w:t>
      </w:r>
      <w:r w:rsidRPr="003D5399">
        <w:rPr>
          <w:rFonts w:hint="eastAsia"/>
          <w:lang w:eastAsia="zh-CN"/>
        </w:rPr>
        <w:t>关</w:t>
      </w:r>
      <w:r w:rsidRPr="003D5399">
        <w:rPr>
          <w:rFonts w:cstheme="minorHAnsi"/>
          <w:lang w:eastAsia="zh-CN"/>
        </w:rPr>
        <w:t>加强国际电联在树立使用信息通信技术的信心和提高安全性方面作用的全权代表大会第</w:t>
      </w:r>
      <w:r w:rsidRPr="003D5399">
        <w:rPr>
          <w:rFonts w:cstheme="minorHAnsi"/>
          <w:lang w:eastAsia="zh-CN"/>
        </w:rPr>
        <w:t>130</w:t>
      </w:r>
      <w:r w:rsidRPr="003D5399">
        <w:rPr>
          <w:rFonts w:cstheme="minorHAnsi"/>
          <w:lang w:eastAsia="zh-CN"/>
        </w:rPr>
        <w:t>号决议（</w:t>
      </w:r>
      <w:r w:rsidRPr="003D5399">
        <w:rPr>
          <w:rFonts w:cstheme="minorHAnsi" w:hint="eastAsia"/>
          <w:lang w:eastAsia="zh-CN"/>
        </w:rPr>
        <w:t>2014</w:t>
      </w:r>
      <w:r w:rsidRPr="003D5399">
        <w:rPr>
          <w:rFonts w:cstheme="minorHAnsi" w:hint="eastAsia"/>
          <w:lang w:eastAsia="zh-CN"/>
        </w:rPr>
        <w:t>年</w:t>
      </w:r>
      <w:r w:rsidRPr="003D5399">
        <w:rPr>
          <w:rFonts w:cstheme="minorHAnsi"/>
          <w:lang w:eastAsia="zh-CN"/>
        </w:rPr>
        <w:t>，釜山，修订版）；</w:t>
      </w:r>
    </w:p>
    <w:p w:rsidR="00A665A4" w:rsidRPr="003D5399" w:rsidRDefault="00A665A4" w:rsidP="00A665A4">
      <w:pPr>
        <w:rPr>
          <w:rFonts w:cstheme="majorBidi"/>
          <w:szCs w:val="24"/>
          <w:lang w:eastAsia="zh-CN"/>
        </w:rPr>
      </w:pPr>
      <w:r w:rsidRPr="003D5399">
        <w:rPr>
          <w:i/>
          <w:iCs/>
          <w:szCs w:val="24"/>
          <w:lang w:eastAsia="zh-CN"/>
        </w:rPr>
        <w:t>i)</w:t>
      </w:r>
      <w:r w:rsidRPr="003D5399">
        <w:rPr>
          <w:i/>
          <w:szCs w:val="24"/>
          <w:lang w:eastAsia="zh-CN"/>
        </w:rPr>
        <w:tab/>
      </w:r>
      <w:r w:rsidRPr="003D5399">
        <w:rPr>
          <w:rFonts w:hint="eastAsia"/>
          <w:szCs w:val="24"/>
          <w:lang w:eastAsia="zh-CN"/>
        </w:rPr>
        <w:t>有</w:t>
      </w:r>
      <w:r w:rsidRPr="003D5399">
        <w:rPr>
          <w:rFonts w:hint="eastAsia"/>
          <w:lang w:eastAsia="zh-CN"/>
        </w:rPr>
        <w:t>关</w:t>
      </w:r>
      <w:r w:rsidRPr="003D5399">
        <w:rPr>
          <w:rFonts w:cstheme="majorBidi" w:hint="eastAsia"/>
          <w:szCs w:val="24"/>
          <w:lang w:eastAsia="zh-CN"/>
        </w:rPr>
        <w:t>为建设综合性和包容性信息社会而进行</w:t>
      </w:r>
      <w:r w:rsidRPr="003D5399">
        <w:rPr>
          <w:rFonts w:cstheme="majorBidi"/>
          <w:szCs w:val="24"/>
          <w:lang w:eastAsia="zh-CN"/>
        </w:rPr>
        <w:t>的</w:t>
      </w:r>
      <w:r w:rsidRPr="003D5399">
        <w:rPr>
          <w:rFonts w:cstheme="majorBidi" w:hint="eastAsia"/>
          <w:szCs w:val="24"/>
          <w:lang w:eastAsia="zh-CN"/>
        </w:rPr>
        <w:t>信息通信技术衡量工作的</w:t>
      </w:r>
      <w:r w:rsidRPr="003D5399">
        <w:rPr>
          <w:rFonts w:cstheme="minorHAnsi"/>
          <w:lang w:eastAsia="zh-CN"/>
        </w:rPr>
        <w:t>全权代表大会</w:t>
      </w:r>
      <w:r w:rsidRPr="003D5399">
        <w:rPr>
          <w:rFonts w:cstheme="majorBidi" w:hint="eastAsia"/>
          <w:szCs w:val="24"/>
          <w:lang w:eastAsia="zh-CN"/>
        </w:rPr>
        <w:t>第</w:t>
      </w:r>
      <w:r w:rsidRPr="003D5399">
        <w:rPr>
          <w:rFonts w:cstheme="majorBidi" w:hint="eastAsia"/>
          <w:szCs w:val="24"/>
          <w:lang w:eastAsia="zh-CN"/>
        </w:rPr>
        <w:t>131</w:t>
      </w:r>
      <w:r w:rsidRPr="003D5399">
        <w:rPr>
          <w:rFonts w:cstheme="majorBidi" w:hint="eastAsia"/>
          <w:szCs w:val="24"/>
          <w:lang w:eastAsia="zh-CN"/>
        </w:rPr>
        <w:t>号决议（</w:t>
      </w:r>
      <w:r w:rsidRPr="003D5399">
        <w:rPr>
          <w:rFonts w:cstheme="majorBidi" w:hint="eastAsia"/>
          <w:szCs w:val="24"/>
          <w:lang w:eastAsia="zh-CN"/>
        </w:rPr>
        <w:t>2014</w:t>
      </w:r>
      <w:r w:rsidRPr="003D5399">
        <w:rPr>
          <w:rFonts w:cstheme="majorBidi" w:hint="eastAsia"/>
          <w:szCs w:val="24"/>
          <w:lang w:eastAsia="zh-CN"/>
        </w:rPr>
        <w:t>年，釜山，</w:t>
      </w:r>
      <w:r w:rsidRPr="003D5399">
        <w:rPr>
          <w:rFonts w:cstheme="majorBidi"/>
          <w:szCs w:val="24"/>
          <w:lang w:eastAsia="zh-CN"/>
        </w:rPr>
        <w:t>修订版</w:t>
      </w:r>
      <w:r w:rsidRPr="003D5399">
        <w:rPr>
          <w:rFonts w:cstheme="majorBidi" w:hint="eastAsia"/>
          <w:szCs w:val="24"/>
          <w:lang w:eastAsia="zh-CN"/>
        </w:rPr>
        <w:t>）；</w:t>
      </w:r>
    </w:p>
    <w:p w:rsidR="00A665A4" w:rsidRPr="003D5399" w:rsidRDefault="00A665A4" w:rsidP="00A665A4">
      <w:pPr>
        <w:rPr>
          <w:rFonts w:cstheme="minorHAnsi"/>
          <w:lang w:eastAsia="zh-CN"/>
        </w:rPr>
      </w:pPr>
      <w:r w:rsidRPr="003D5399">
        <w:rPr>
          <w:i/>
          <w:iCs/>
          <w:szCs w:val="24"/>
          <w:lang w:eastAsia="zh-CN"/>
        </w:rPr>
        <w:t>j)</w:t>
      </w:r>
      <w:r w:rsidRPr="003D5399">
        <w:rPr>
          <w:szCs w:val="24"/>
          <w:lang w:eastAsia="zh-CN"/>
        </w:rPr>
        <w:tab/>
      </w:r>
      <w:r w:rsidRPr="003D5399">
        <w:rPr>
          <w:rFonts w:hint="eastAsia"/>
          <w:szCs w:val="24"/>
          <w:lang w:eastAsia="zh-CN"/>
        </w:rPr>
        <w:t>有</w:t>
      </w:r>
      <w:r w:rsidRPr="003D5399">
        <w:rPr>
          <w:rFonts w:hint="eastAsia"/>
          <w:lang w:eastAsia="zh-CN"/>
        </w:rPr>
        <w:t>关</w:t>
      </w:r>
      <w:r w:rsidRPr="003D5399">
        <w:rPr>
          <w:rFonts w:cstheme="minorHAnsi" w:hint="eastAsia"/>
          <w:lang w:eastAsia="zh-CN"/>
        </w:rPr>
        <w:t>利用</w:t>
      </w:r>
      <w:r w:rsidRPr="003D5399">
        <w:rPr>
          <w:rFonts w:cstheme="minorHAnsi"/>
          <w:lang w:eastAsia="zh-CN"/>
        </w:rPr>
        <w:t>电信</w:t>
      </w:r>
      <w:r w:rsidRPr="003D5399">
        <w:rPr>
          <w:rFonts w:cstheme="minorHAnsi"/>
          <w:lang w:eastAsia="zh-CN"/>
        </w:rPr>
        <w:t>/</w:t>
      </w:r>
      <w:r w:rsidRPr="003D5399">
        <w:rPr>
          <w:rFonts w:cstheme="minorHAnsi" w:hint="eastAsia"/>
          <w:lang w:eastAsia="zh-CN"/>
        </w:rPr>
        <w:t>ICT</w:t>
      </w:r>
      <w:r w:rsidRPr="003D5399">
        <w:rPr>
          <w:rFonts w:cstheme="minorHAnsi"/>
          <w:lang w:eastAsia="zh-CN"/>
        </w:rPr>
        <w:t>弥合数字鸿沟并建设包容性信息社会</w:t>
      </w:r>
      <w:r w:rsidRPr="003D5399">
        <w:rPr>
          <w:rFonts w:cstheme="minorHAnsi" w:hint="eastAsia"/>
          <w:lang w:eastAsia="zh-CN"/>
        </w:rPr>
        <w:t>的</w:t>
      </w:r>
      <w:r w:rsidRPr="003D5399">
        <w:rPr>
          <w:rFonts w:cstheme="minorHAnsi"/>
          <w:lang w:eastAsia="zh-CN"/>
        </w:rPr>
        <w:t>全权代表大会第</w:t>
      </w:r>
      <w:r w:rsidRPr="003D5399">
        <w:rPr>
          <w:rFonts w:cstheme="minorHAnsi"/>
          <w:lang w:eastAsia="zh-CN"/>
        </w:rPr>
        <w:t>139</w:t>
      </w:r>
      <w:r w:rsidRPr="003D5399">
        <w:rPr>
          <w:rFonts w:cstheme="minorHAnsi"/>
          <w:lang w:eastAsia="zh-CN"/>
        </w:rPr>
        <w:t>号决议（</w:t>
      </w:r>
      <w:r w:rsidRPr="003D5399">
        <w:rPr>
          <w:rFonts w:cstheme="minorHAnsi" w:hint="eastAsia"/>
          <w:lang w:eastAsia="zh-CN"/>
        </w:rPr>
        <w:t>2014</w:t>
      </w:r>
      <w:r w:rsidRPr="003D5399">
        <w:rPr>
          <w:rFonts w:cstheme="minorHAnsi" w:hint="eastAsia"/>
          <w:lang w:eastAsia="zh-CN"/>
        </w:rPr>
        <w:t>年</w:t>
      </w:r>
      <w:r w:rsidRPr="003D5399">
        <w:rPr>
          <w:rFonts w:cstheme="minorHAnsi"/>
          <w:lang w:eastAsia="zh-CN"/>
        </w:rPr>
        <w:t>，</w:t>
      </w:r>
      <w:r w:rsidRPr="003D5399">
        <w:rPr>
          <w:rFonts w:cstheme="minorHAnsi" w:hint="eastAsia"/>
          <w:lang w:eastAsia="zh-CN"/>
        </w:rPr>
        <w:t>釜山</w:t>
      </w:r>
      <w:r w:rsidRPr="003D5399">
        <w:rPr>
          <w:rFonts w:cstheme="minorHAnsi"/>
          <w:lang w:eastAsia="zh-CN"/>
        </w:rPr>
        <w:t>，修订版）；</w:t>
      </w:r>
    </w:p>
    <w:p w:rsidR="00A665A4" w:rsidRPr="003D5399" w:rsidRDefault="00A665A4" w:rsidP="00A665A4">
      <w:pPr>
        <w:rPr>
          <w:rFonts w:cstheme="minorHAnsi"/>
          <w:lang w:eastAsia="zh-CN"/>
        </w:rPr>
      </w:pPr>
      <w:r w:rsidRPr="003D5399">
        <w:rPr>
          <w:i/>
          <w:iCs/>
          <w:szCs w:val="24"/>
          <w:lang w:eastAsia="zh-CN"/>
        </w:rPr>
        <w:t>k)</w:t>
      </w:r>
      <w:r w:rsidRPr="003D5399">
        <w:rPr>
          <w:rFonts w:cstheme="minorHAnsi"/>
          <w:spacing w:val="4"/>
          <w:lang w:eastAsia="zh-CN"/>
        </w:rPr>
        <w:tab/>
      </w:r>
      <w:r w:rsidRPr="003D5399">
        <w:rPr>
          <w:rFonts w:hint="eastAsia"/>
          <w:szCs w:val="24"/>
          <w:lang w:eastAsia="zh-CN"/>
        </w:rPr>
        <w:t>有</w:t>
      </w:r>
      <w:r w:rsidRPr="003D5399">
        <w:rPr>
          <w:rFonts w:hint="eastAsia"/>
          <w:lang w:eastAsia="zh-CN"/>
        </w:rPr>
        <w:t>关</w:t>
      </w:r>
      <w:r w:rsidRPr="003D5399">
        <w:rPr>
          <w:rFonts w:cstheme="minorHAnsi"/>
          <w:spacing w:val="4"/>
          <w:lang w:eastAsia="zh-CN"/>
        </w:rPr>
        <w:t>国际电联在</w:t>
      </w:r>
      <w:r w:rsidRPr="003D5399">
        <w:rPr>
          <w:rFonts w:cstheme="minorHAnsi" w:hint="eastAsia"/>
          <w:spacing w:val="4"/>
          <w:lang w:eastAsia="zh-CN"/>
        </w:rPr>
        <w:t>落实</w:t>
      </w:r>
      <w:r w:rsidRPr="003D5399">
        <w:rPr>
          <w:rFonts w:cstheme="minorHAnsi"/>
          <w:spacing w:val="4"/>
          <w:lang w:eastAsia="zh-CN"/>
        </w:rPr>
        <w:t>WSIS</w:t>
      </w:r>
      <w:r w:rsidRPr="003D5399">
        <w:rPr>
          <w:rFonts w:cstheme="minorHAnsi"/>
          <w:spacing w:val="4"/>
          <w:lang w:eastAsia="zh-CN"/>
        </w:rPr>
        <w:t>成果</w:t>
      </w:r>
      <w:r w:rsidRPr="003D5399">
        <w:rPr>
          <w:rFonts w:cstheme="minorHAnsi" w:hint="eastAsia"/>
          <w:spacing w:val="4"/>
          <w:lang w:eastAsia="zh-CN"/>
        </w:rPr>
        <w:t>方面</w:t>
      </w:r>
      <w:r w:rsidRPr="003D5399">
        <w:rPr>
          <w:rFonts w:cstheme="minorHAnsi"/>
          <w:spacing w:val="4"/>
          <w:lang w:eastAsia="zh-CN"/>
        </w:rPr>
        <w:t>和在</w:t>
      </w:r>
      <w:r w:rsidRPr="003D5399">
        <w:rPr>
          <w:rFonts w:cstheme="minorHAnsi" w:hint="eastAsia"/>
          <w:spacing w:val="4"/>
          <w:lang w:eastAsia="zh-CN"/>
        </w:rPr>
        <w:t>联合国大会对落实情况全面审查中作用的</w:t>
      </w:r>
      <w:r w:rsidRPr="003D5399">
        <w:rPr>
          <w:rFonts w:cstheme="minorHAnsi"/>
          <w:spacing w:val="4"/>
          <w:lang w:eastAsia="zh-CN"/>
        </w:rPr>
        <w:t>全权代表大会第</w:t>
      </w:r>
      <w:r w:rsidRPr="003D5399">
        <w:rPr>
          <w:rFonts w:cstheme="minorHAnsi"/>
          <w:lang w:eastAsia="zh-CN"/>
        </w:rPr>
        <w:t>140</w:t>
      </w:r>
      <w:r w:rsidRPr="003D5399">
        <w:rPr>
          <w:rFonts w:cstheme="minorHAnsi"/>
          <w:lang w:eastAsia="zh-CN"/>
        </w:rPr>
        <w:t>号决议（</w:t>
      </w:r>
      <w:r w:rsidRPr="003D5399">
        <w:rPr>
          <w:rFonts w:cstheme="minorHAnsi" w:hint="eastAsia"/>
          <w:lang w:eastAsia="zh-CN"/>
        </w:rPr>
        <w:t>2014</w:t>
      </w:r>
      <w:r w:rsidRPr="003D5399">
        <w:rPr>
          <w:rFonts w:cstheme="minorHAnsi" w:hint="eastAsia"/>
          <w:lang w:eastAsia="zh-CN"/>
        </w:rPr>
        <w:t>年</w:t>
      </w:r>
      <w:r w:rsidRPr="003D5399">
        <w:rPr>
          <w:rFonts w:cstheme="minorHAnsi"/>
          <w:lang w:eastAsia="zh-CN"/>
        </w:rPr>
        <w:t>，</w:t>
      </w:r>
      <w:r w:rsidRPr="003D5399">
        <w:rPr>
          <w:rFonts w:cstheme="minorHAnsi" w:hint="eastAsia"/>
          <w:lang w:eastAsia="zh-CN"/>
        </w:rPr>
        <w:t>釜山</w:t>
      </w:r>
      <w:r w:rsidRPr="003D5399">
        <w:rPr>
          <w:rFonts w:cstheme="minorHAnsi"/>
          <w:lang w:eastAsia="zh-CN"/>
        </w:rPr>
        <w:t>，修订版）；</w:t>
      </w:r>
    </w:p>
    <w:p w:rsidR="00A665A4" w:rsidRPr="003D5399" w:rsidRDefault="00A665A4" w:rsidP="00A665A4">
      <w:pPr>
        <w:rPr>
          <w:rFonts w:cstheme="minorHAnsi"/>
          <w:lang w:eastAsia="zh-CN"/>
        </w:rPr>
      </w:pPr>
      <w:r w:rsidRPr="003D5399">
        <w:rPr>
          <w:i/>
          <w:iCs/>
          <w:szCs w:val="24"/>
          <w:lang w:eastAsia="zh-CN"/>
        </w:rPr>
        <w:t>l)</w:t>
      </w:r>
      <w:r w:rsidRPr="003D5399">
        <w:rPr>
          <w:i/>
          <w:iCs/>
          <w:szCs w:val="24"/>
          <w:lang w:eastAsia="zh-CN"/>
        </w:rPr>
        <w:tab/>
      </w:r>
      <w:r w:rsidRPr="003D5399">
        <w:rPr>
          <w:rFonts w:hint="eastAsia"/>
          <w:szCs w:val="24"/>
          <w:lang w:eastAsia="zh-CN"/>
        </w:rPr>
        <w:t>有</w:t>
      </w:r>
      <w:r w:rsidRPr="003D5399">
        <w:rPr>
          <w:rFonts w:hint="eastAsia"/>
          <w:lang w:eastAsia="zh-CN"/>
        </w:rPr>
        <w:t>关促进全球电信</w:t>
      </w:r>
      <w:r w:rsidRPr="003D5399">
        <w:rPr>
          <w:rFonts w:hint="eastAsia"/>
          <w:lang w:eastAsia="zh-CN"/>
        </w:rPr>
        <w:t>/</w:t>
      </w:r>
      <w:r w:rsidRPr="003D5399">
        <w:rPr>
          <w:lang w:eastAsia="zh-CN"/>
        </w:rPr>
        <w:t>ICT</w:t>
      </w:r>
      <w:r w:rsidRPr="003D5399">
        <w:rPr>
          <w:rFonts w:hint="eastAsia"/>
          <w:lang w:eastAsia="zh-CN"/>
        </w:rPr>
        <w:t>发展《连通目标</w:t>
      </w:r>
      <w:r w:rsidRPr="003D5399">
        <w:rPr>
          <w:rFonts w:hint="eastAsia"/>
          <w:lang w:eastAsia="zh-CN"/>
        </w:rPr>
        <w:t>2020</w:t>
      </w:r>
      <w:r w:rsidRPr="003D5399">
        <w:rPr>
          <w:rFonts w:hint="eastAsia"/>
          <w:lang w:eastAsia="zh-CN"/>
        </w:rPr>
        <w:t>议程》的全权代表大会第</w:t>
      </w:r>
      <w:r w:rsidRPr="003D5399">
        <w:rPr>
          <w:rFonts w:hint="eastAsia"/>
          <w:lang w:eastAsia="zh-CN"/>
        </w:rPr>
        <w:t>200</w:t>
      </w:r>
      <w:r w:rsidRPr="003D5399">
        <w:rPr>
          <w:rFonts w:hint="eastAsia"/>
          <w:lang w:eastAsia="zh-CN"/>
        </w:rPr>
        <w:t>号决议（</w:t>
      </w:r>
      <w:r w:rsidRPr="003D5399">
        <w:rPr>
          <w:rFonts w:hint="eastAsia"/>
          <w:lang w:eastAsia="zh-CN"/>
        </w:rPr>
        <w:t>2014</w:t>
      </w:r>
      <w:r w:rsidRPr="003D5399">
        <w:rPr>
          <w:rFonts w:hint="eastAsia"/>
          <w:lang w:eastAsia="zh-CN"/>
        </w:rPr>
        <w:t>年，釜山），</w:t>
      </w:r>
    </w:p>
    <w:p w:rsidR="00A665A4" w:rsidRPr="003D5399" w:rsidRDefault="00A665A4" w:rsidP="00A665A4">
      <w:pPr>
        <w:pStyle w:val="Call"/>
        <w:rPr>
          <w:rFonts w:cstheme="minorHAnsi"/>
          <w:lang w:eastAsia="zh-CN"/>
        </w:rPr>
      </w:pPr>
      <w:r w:rsidRPr="003D5399">
        <w:rPr>
          <w:rFonts w:cstheme="minorHAnsi"/>
          <w:lang w:eastAsia="zh-CN"/>
        </w:rPr>
        <w:t>认识到</w:t>
      </w:r>
    </w:p>
    <w:p w:rsidR="00A665A4" w:rsidRPr="003D5399" w:rsidRDefault="00A665A4" w:rsidP="00A665A4">
      <w:pPr>
        <w:rPr>
          <w:lang w:eastAsia="zh-CN"/>
        </w:rPr>
      </w:pPr>
      <w:r w:rsidRPr="003D5399">
        <w:rPr>
          <w:i/>
          <w:iCs/>
          <w:lang w:eastAsia="zh-CN"/>
        </w:rPr>
        <w:t>a)</w:t>
      </w:r>
      <w:r w:rsidRPr="003D5399">
        <w:rPr>
          <w:lang w:eastAsia="zh-CN"/>
        </w:rPr>
        <w:tab/>
      </w:r>
      <w:r w:rsidRPr="003D5399">
        <w:rPr>
          <w:rFonts w:hint="eastAsia"/>
          <w:lang w:eastAsia="zh-CN"/>
        </w:rPr>
        <w:t>WSIS</w:t>
      </w:r>
      <w:r w:rsidRPr="003D5399">
        <w:rPr>
          <w:lang w:eastAsia="zh-CN"/>
        </w:rPr>
        <w:t>阐明，国际电联的核心能力对于建设信息社会至关重要，并确定国际电联为落实</w:t>
      </w:r>
      <w:r w:rsidRPr="003D5399">
        <w:rPr>
          <w:lang w:eastAsia="zh-CN"/>
        </w:rPr>
        <w:t>C2</w:t>
      </w:r>
      <w:r w:rsidRPr="003D5399">
        <w:rPr>
          <w:lang w:eastAsia="zh-CN"/>
        </w:rPr>
        <w:t>和</w:t>
      </w:r>
      <w:r w:rsidRPr="003D5399">
        <w:rPr>
          <w:lang w:eastAsia="zh-CN"/>
        </w:rPr>
        <w:t>C5</w:t>
      </w:r>
      <w:r w:rsidRPr="003D5399">
        <w:rPr>
          <w:lang w:eastAsia="zh-CN"/>
        </w:rPr>
        <w:t>行动方面的协调方</w:t>
      </w:r>
      <w:r w:rsidRPr="003D5399">
        <w:rPr>
          <w:lang w:eastAsia="zh-CN"/>
        </w:rPr>
        <w:t>/</w:t>
      </w:r>
      <w:r w:rsidRPr="003D5399">
        <w:rPr>
          <w:lang w:eastAsia="zh-CN"/>
        </w:rPr>
        <w:t>推进方</w:t>
      </w:r>
      <w:r w:rsidRPr="003D5399">
        <w:rPr>
          <w:rFonts w:hint="eastAsia"/>
          <w:lang w:eastAsia="zh-CN"/>
        </w:rPr>
        <w:t>和</w:t>
      </w:r>
      <w:r w:rsidRPr="003D5399">
        <w:rPr>
          <w:lang w:eastAsia="zh-CN"/>
        </w:rPr>
        <w:t>C1</w:t>
      </w:r>
      <w:r w:rsidRPr="003D5399">
        <w:rPr>
          <w:lang w:eastAsia="zh-CN"/>
        </w:rPr>
        <w:t>、</w:t>
      </w:r>
      <w:r w:rsidRPr="003D5399">
        <w:rPr>
          <w:lang w:eastAsia="zh-CN"/>
        </w:rPr>
        <w:t>C3</w:t>
      </w:r>
      <w:r w:rsidRPr="003D5399">
        <w:rPr>
          <w:lang w:eastAsia="zh-CN"/>
        </w:rPr>
        <w:t>、</w:t>
      </w:r>
      <w:r w:rsidRPr="003D5399">
        <w:rPr>
          <w:lang w:eastAsia="zh-CN"/>
        </w:rPr>
        <w:t>C4</w:t>
      </w:r>
      <w:r w:rsidRPr="003D5399">
        <w:rPr>
          <w:lang w:eastAsia="zh-CN"/>
        </w:rPr>
        <w:t>、</w:t>
      </w:r>
      <w:r w:rsidRPr="003D5399">
        <w:rPr>
          <w:lang w:eastAsia="zh-CN"/>
        </w:rPr>
        <w:t>C6</w:t>
      </w:r>
      <w:r w:rsidRPr="003D5399">
        <w:rPr>
          <w:lang w:eastAsia="zh-CN"/>
        </w:rPr>
        <w:t>、</w:t>
      </w:r>
      <w:r w:rsidRPr="003D5399">
        <w:rPr>
          <w:lang w:eastAsia="zh-CN"/>
        </w:rPr>
        <w:t>C7</w:t>
      </w:r>
      <w:r w:rsidRPr="003D5399">
        <w:rPr>
          <w:lang w:eastAsia="zh-CN"/>
        </w:rPr>
        <w:t>和</w:t>
      </w:r>
      <w:r w:rsidRPr="003D5399">
        <w:rPr>
          <w:lang w:eastAsia="zh-CN"/>
        </w:rPr>
        <w:t>C11</w:t>
      </w:r>
      <w:r w:rsidRPr="003D5399">
        <w:rPr>
          <w:lang w:eastAsia="zh-CN"/>
        </w:rPr>
        <w:t>行动方面以及第</w:t>
      </w:r>
      <w:r w:rsidRPr="003D5399">
        <w:rPr>
          <w:lang w:eastAsia="zh-CN"/>
        </w:rPr>
        <w:t>140</w:t>
      </w:r>
      <w:r w:rsidRPr="003D5399">
        <w:rPr>
          <w:lang w:eastAsia="zh-CN"/>
        </w:rPr>
        <w:t>号决议（</w:t>
      </w:r>
      <w:r w:rsidRPr="003D5399">
        <w:rPr>
          <w:rFonts w:hint="eastAsia"/>
          <w:lang w:eastAsia="zh-CN"/>
        </w:rPr>
        <w:t>2014</w:t>
      </w:r>
      <w:r w:rsidRPr="003D5399">
        <w:rPr>
          <w:rFonts w:hint="eastAsia"/>
          <w:lang w:eastAsia="zh-CN"/>
        </w:rPr>
        <w:t>年，釜山</w:t>
      </w:r>
      <w:r w:rsidRPr="003D5399">
        <w:rPr>
          <w:lang w:eastAsia="zh-CN"/>
        </w:rPr>
        <w:t>，修订版）中所述的</w:t>
      </w:r>
      <w:r w:rsidRPr="003D5399">
        <w:rPr>
          <w:lang w:eastAsia="zh-CN"/>
        </w:rPr>
        <w:t>C8</w:t>
      </w:r>
      <w:r w:rsidRPr="003D5399">
        <w:rPr>
          <w:rFonts w:hint="eastAsia"/>
          <w:lang w:eastAsia="zh-CN"/>
        </w:rPr>
        <w:t>和</w:t>
      </w:r>
      <w:r w:rsidRPr="003D5399">
        <w:rPr>
          <w:lang w:eastAsia="zh-CN"/>
        </w:rPr>
        <w:t>C9</w:t>
      </w:r>
      <w:r w:rsidRPr="003D5399">
        <w:rPr>
          <w:lang w:eastAsia="zh-CN"/>
        </w:rPr>
        <w:t>行动方面的伙伴；</w:t>
      </w:r>
    </w:p>
    <w:p w:rsidR="00A665A4" w:rsidRPr="003D5399" w:rsidRDefault="00A665A4" w:rsidP="00A665A4">
      <w:pPr>
        <w:rPr>
          <w:lang w:eastAsia="zh-CN"/>
        </w:rPr>
      </w:pPr>
      <w:r w:rsidRPr="003D5399">
        <w:rPr>
          <w:i/>
          <w:iCs/>
          <w:lang w:eastAsia="zh-CN"/>
        </w:rPr>
        <w:t>b)</w:t>
      </w:r>
      <w:r w:rsidRPr="003D5399">
        <w:rPr>
          <w:lang w:eastAsia="zh-CN"/>
        </w:rPr>
        <w:tab/>
      </w:r>
      <w:r w:rsidRPr="003D5399">
        <w:rPr>
          <w:lang w:eastAsia="zh-CN"/>
        </w:rPr>
        <w:t>跟进峰会成果的各方达成一致，指定国际电联为</w:t>
      </w:r>
      <w:r w:rsidRPr="003D5399">
        <w:rPr>
          <w:lang w:eastAsia="zh-CN"/>
        </w:rPr>
        <w:t>C6</w:t>
      </w:r>
      <w:r w:rsidRPr="003D5399">
        <w:rPr>
          <w:lang w:eastAsia="zh-CN"/>
        </w:rPr>
        <w:t>行动方面的协调方</w:t>
      </w:r>
      <w:r w:rsidRPr="003D5399">
        <w:rPr>
          <w:lang w:eastAsia="zh-CN"/>
        </w:rPr>
        <w:t>/</w:t>
      </w:r>
      <w:r w:rsidRPr="003D5399">
        <w:rPr>
          <w:lang w:eastAsia="zh-CN"/>
        </w:rPr>
        <w:t>推进方，而之前国际电联仅为伙伴中的一员；</w:t>
      </w:r>
    </w:p>
    <w:p w:rsidR="00A665A4" w:rsidRPr="003D5399" w:rsidRDefault="00A665A4" w:rsidP="00A665A4">
      <w:pPr>
        <w:rPr>
          <w:lang w:eastAsia="zh-CN"/>
        </w:rPr>
      </w:pPr>
      <w:r w:rsidRPr="003D5399">
        <w:rPr>
          <w:i/>
          <w:iCs/>
          <w:lang w:eastAsia="zh-CN"/>
        </w:rPr>
        <w:t>c)</w:t>
      </w:r>
      <w:r w:rsidRPr="003D5399">
        <w:rPr>
          <w:lang w:eastAsia="zh-CN"/>
        </w:rPr>
        <w:tab/>
      </w:r>
      <w:r w:rsidRPr="003D5399">
        <w:rPr>
          <w:rFonts w:hint="eastAsia"/>
          <w:lang w:eastAsia="zh-CN"/>
        </w:rPr>
        <w:t>按照</w:t>
      </w:r>
      <w:r w:rsidRPr="003D5399">
        <w:rPr>
          <w:lang w:eastAsia="zh-CN"/>
        </w:rPr>
        <w:t>国际电联电信发展部门（</w:t>
      </w:r>
      <w:r w:rsidRPr="003D5399">
        <w:rPr>
          <w:lang w:eastAsia="zh-CN"/>
        </w:rPr>
        <w:t>ITU-D</w:t>
      </w:r>
      <w:r w:rsidRPr="003D5399">
        <w:rPr>
          <w:lang w:eastAsia="zh-CN"/>
        </w:rPr>
        <w:t>）的宗旨和目标，成员国</w:t>
      </w:r>
      <w:r w:rsidRPr="003D5399">
        <w:rPr>
          <w:rFonts w:hint="eastAsia"/>
          <w:lang w:eastAsia="zh-CN"/>
        </w:rPr>
        <w:t>与</w:t>
      </w:r>
      <w:r w:rsidRPr="003D5399">
        <w:rPr>
          <w:lang w:eastAsia="zh-CN"/>
        </w:rPr>
        <w:t>ITU-D</w:t>
      </w:r>
      <w:r w:rsidRPr="003D5399">
        <w:rPr>
          <w:lang w:eastAsia="zh-CN"/>
        </w:rPr>
        <w:t>部门成员之间业已存在的伙伴关系性质，</w:t>
      </w:r>
      <w:r w:rsidRPr="003D5399">
        <w:rPr>
          <w:rFonts w:hint="eastAsia"/>
          <w:lang w:eastAsia="zh-CN"/>
        </w:rPr>
        <w:t>发展</w:t>
      </w:r>
      <w:r w:rsidRPr="003D5399">
        <w:rPr>
          <w:lang w:eastAsia="zh-CN"/>
        </w:rPr>
        <w:t>部门在满足各种发展需要以及实施由联合国开发计划署（</w:t>
      </w:r>
      <w:r w:rsidRPr="003D5399">
        <w:rPr>
          <w:lang w:eastAsia="zh-CN"/>
        </w:rPr>
        <w:t>UNDP</w:t>
      </w:r>
      <w:r w:rsidRPr="003D5399">
        <w:rPr>
          <w:lang w:eastAsia="zh-CN"/>
        </w:rPr>
        <w:t>）和各类基金组织资助并通过可能的伙伴关系进行的、包括基础设施项目以及特别是电信</w:t>
      </w:r>
      <w:r w:rsidRPr="003D5399">
        <w:rPr>
          <w:lang w:eastAsia="zh-CN"/>
        </w:rPr>
        <w:t>/ICT</w:t>
      </w:r>
      <w:r w:rsidRPr="003D5399">
        <w:rPr>
          <w:lang w:eastAsia="zh-CN"/>
        </w:rPr>
        <w:t>基础设施项目在内的各种项目过程中的长期经验，本届大会为适应建设电信</w:t>
      </w:r>
      <w:r w:rsidRPr="003D5399">
        <w:rPr>
          <w:lang w:eastAsia="zh-CN"/>
        </w:rPr>
        <w:t>/ICT</w:t>
      </w:r>
      <w:r w:rsidRPr="003D5399">
        <w:rPr>
          <w:lang w:eastAsia="zh-CN"/>
        </w:rPr>
        <w:t>基础设施，包括树立使用电信</w:t>
      </w:r>
      <w:r w:rsidRPr="003D5399">
        <w:rPr>
          <w:lang w:eastAsia="zh-CN"/>
        </w:rPr>
        <w:t>/ICT</w:t>
      </w:r>
      <w:r w:rsidRPr="003D5399">
        <w:rPr>
          <w:lang w:eastAsia="zh-CN"/>
        </w:rPr>
        <w:t>的信心和提高安全性以及促进创建有利环境和实现</w:t>
      </w:r>
      <w:r w:rsidRPr="003D5399">
        <w:rPr>
          <w:rFonts w:hint="eastAsia"/>
          <w:lang w:eastAsia="zh-CN"/>
        </w:rPr>
        <w:t>WSIS</w:t>
      </w:r>
      <w:r w:rsidRPr="003D5399">
        <w:rPr>
          <w:lang w:eastAsia="zh-CN"/>
        </w:rPr>
        <w:t>各项目标的需要而制定的</w:t>
      </w:r>
      <w:r w:rsidRPr="003D5399">
        <w:rPr>
          <w:rFonts w:hint="eastAsia"/>
          <w:lang w:eastAsia="zh-CN"/>
        </w:rPr>
        <w:t>四</w:t>
      </w:r>
      <w:r w:rsidRPr="003D5399">
        <w:rPr>
          <w:lang w:eastAsia="zh-CN"/>
        </w:rPr>
        <w:t>项现有部门目标的性质，以及</w:t>
      </w:r>
      <w:r w:rsidRPr="003D5399">
        <w:rPr>
          <w:rFonts w:hint="eastAsia"/>
          <w:lang w:eastAsia="zh-CN"/>
        </w:rPr>
        <w:t>发展</w:t>
      </w:r>
      <w:r w:rsidRPr="003D5399">
        <w:rPr>
          <w:lang w:eastAsia="zh-CN"/>
        </w:rPr>
        <w:t>部门授权</w:t>
      </w:r>
      <w:r w:rsidRPr="003D5399">
        <w:rPr>
          <w:rFonts w:hint="eastAsia"/>
          <w:lang w:eastAsia="zh-CN"/>
        </w:rPr>
        <w:t>的</w:t>
      </w:r>
      <w:r w:rsidRPr="003D5399">
        <w:rPr>
          <w:lang w:eastAsia="zh-CN"/>
        </w:rPr>
        <w:t>区域代表处的存在，均</w:t>
      </w:r>
      <w:r w:rsidRPr="003D5399">
        <w:rPr>
          <w:rFonts w:hint="eastAsia"/>
          <w:lang w:eastAsia="zh-CN"/>
        </w:rPr>
        <w:t>说明发展</w:t>
      </w:r>
      <w:r w:rsidRPr="003D5399">
        <w:rPr>
          <w:lang w:eastAsia="zh-CN"/>
        </w:rPr>
        <w:t>部门</w:t>
      </w:r>
      <w:r w:rsidRPr="003D5399">
        <w:rPr>
          <w:rFonts w:hint="eastAsia"/>
          <w:lang w:eastAsia="zh-CN"/>
        </w:rPr>
        <w:t>是</w:t>
      </w:r>
      <w:r w:rsidRPr="003D5399">
        <w:rPr>
          <w:lang w:eastAsia="zh-CN"/>
        </w:rPr>
        <w:t>执行</w:t>
      </w:r>
      <w:r w:rsidRPr="003D5399">
        <w:rPr>
          <w:rFonts w:hint="eastAsia"/>
          <w:lang w:eastAsia="zh-CN"/>
        </w:rPr>
        <w:t xml:space="preserve">WSIS </w:t>
      </w:r>
      <w:r w:rsidRPr="003D5399">
        <w:rPr>
          <w:lang w:eastAsia="zh-CN"/>
        </w:rPr>
        <w:t>C2</w:t>
      </w:r>
      <w:r w:rsidRPr="003D5399">
        <w:rPr>
          <w:lang w:eastAsia="zh-CN"/>
        </w:rPr>
        <w:t>、</w:t>
      </w:r>
      <w:r w:rsidRPr="003D5399">
        <w:rPr>
          <w:lang w:eastAsia="zh-CN"/>
        </w:rPr>
        <w:t>C5</w:t>
      </w:r>
      <w:r w:rsidRPr="003D5399">
        <w:rPr>
          <w:lang w:eastAsia="zh-CN"/>
        </w:rPr>
        <w:t>和</w:t>
      </w:r>
      <w:r w:rsidRPr="003D5399">
        <w:rPr>
          <w:lang w:eastAsia="zh-CN"/>
        </w:rPr>
        <w:t>C6</w:t>
      </w:r>
      <w:r w:rsidRPr="003D5399">
        <w:rPr>
          <w:lang w:eastAsia="zh-CN"/>
        </w:rPr>
        <w:t>行动方面成果的重要伙伴</w:t>
      </w:r>
      <w:r w:rsidRPr="003D5399">
        <w:rPr>
          <w:lang w:eastAsia="zh-CN"/>
        </w:rPr>
        <w:t xml:space="preserve"> – </w:t>
      </w:r>
      <w:r w:rsidRPr="003D5399">
        <w:rPr>
          <w:lang w:eastAsia="zh-CN"/>
        </w:rPr>
        <w:t>根据国际电联《组织</w:t>
      </w:r>
      <w:r w:rsidRPr="003D5399">
        <w:rPr>
          <w:lang w:eastAsia="zh-CN"/>
        </w:rPr>
        <w:lastRenderedPageBreak/>
        <w:t>法》和《公约》，这些方面</w:t>
      </w:r>
      <w:r w:rsidRPr="003D5399">
        <w:rPr>
          <w:rFonts w:hint="eastAsia"/>
          <w:lang w:eastAsia="zh-CN"/>
        </w:rPr>
        <w:t>均为发展</w:t>
      </w:r>
      <w:r w:rsidRPr="003D5399">
        <w:rPr>
          <w:lang w:eastAsia="zh-CN"/>
        </w:rPr>
        <w:t>部门工作的基石，</w:t>
      </w:r>
      <w:r w:rsidRPr="003D5399">
        <w:rPr>
          <w:rFonts w:hint="eastAsia"/>
          <w:lang w:eastAsia="zh-CN"/>
        </w:rPr>
        <w:t>而且发展部门还</w:t>
      </w:r>
      <w:r w:rsidRPr="003D5399">
        <w:rPr>
          <w:lang w:eastAsia="zh-CN"/>
        </w:rPr>
        <w:t>在全权代表大会确立的财务限制范围内，酌情与其他利益攸关方一道，参与落实</w:t>
      </w:r>
      <w:r w:rsidRPr="003D5399">
        <w:rPr>
          <w:lang w:eastAsia="zh-CN"/>
        </w:rPr>
        <w:t>C1</w:t>
      </w:r>
      <w:r w:rsidRPr="003D5399">
        <w:rPr>
          <w:lang w:eastAsia="zh-CN"/>
        </w:rPr>
        <w:t>、</w:t>
      </w:r>
      <w:r w:rsidRPr="003D5399">
        <w:rPr>
          <w:lang w:eastAsia="zh-CN"/>
        </w:rPr>
        <w:t>C3</w:t>
      </w:r>
      <w:r w:rsidRPr="003D5399">
        <w:rPr>
          <w:lang w:eastAsia="zh-CN"/>
        </w:rPr>
        <w:t>、</w:t>
      </w:r>
      <w:r w:rsidRPr="003D5399">
        <w:rPr>
          <w:lang w:eastAsia="zh-CN"/>
        </w:rPr>
        <w:t>C4</w:t>
      </w:r>
      <w:r w:rsidRPr="003D5399">
        <w:rPr>
          <w:lang w:eastAsia="zh-CN"/>
        </w:rPr>
        <w:t>、</w:t>
      </w:r>
      <w:r w:rsidRPr="003D5399">
        <w:rPr>
          <w:lang w:eastAsia="zh-CN"/>
        </w:rPr>
        <w:t>C7</w:t>
      </w:r>
      <w:r w:rsidRPr="003D5399">
        <w:rPr>
          <w:lang w:eastAsia="zh-CN"/>
        </w:rPr>
        <w:t>、</w:t>
      </w:r>
      <w:r w:rsidRPr="003D5399">
        <w:rPr>
          <w:lang w:eastAsia="zh-CN"/>
        </w:rPr>
        <w:t>C8</w:t>
      </w:r>
      <w:r w:rsidRPr="003D5399">
        <w:rPr>
          <w:lang w:eastAsia="zh-CN"/>
        </w:rPr>
        <w:t>、</w:t>
      </w:r>
      <w:r w:rsidRPr="003D5399">
        <w:rPr>
          <w:lang w:eastAsia="zh-CN"/>
        </w:rPr>
        <w:t>C9</w:t>
      </w:r>
      <w:r w:rsidRPr="003D5399">
        <w:rPr>
          <w:lang w:eastAsia="zh-CN"/>
        </w:rPr>
        <w:t>和</w:t>
      </w:r>
      <w:r w:rsidRPr="003D5399">
        <w:rPr>
          <w:lang w:eastAsia="zh-CN"/>
        </w:rPr>
        <w:t>C11</w:t>
      </w:r>
      <w:r w:rsidRPr="003D5399">
        <w:rPr>
          <w:lang w:eastAsia="zh-CN"/>
        </w:rPr>
        <w:t>行动方面以及所有其他相关行动方面和</w:t>
      </w:r>
      <w:r w:rsidRPr="003D5399">
        <w:rPr>
          <w:lang w:eastAsia="zh-CN"/>
        </w:rPr>
        <w:t>WSIS</w:t>
      </w:r>
      <w:r w:rsidRPr="003D5399">
        <w:rPr>
          <w:lang w:eastAsia="zh-CN"/>
        </w:rPr>
        <w:t>其他成果；</w:t>
      </w:r>
    </w:p>
    <w:p w:rsidR="00A665A4" w:rsidRPr="003D5399" w:rsidRDefault="00A665A4" w:rsidP="00A665A4">
      <w:pPr>
        <w:rPr>
          <w:lang w:eastAsia="zh-CN"/>
        </w:rPr>
      </w:pPr>
      <w:r w:rsidRPr="003D5399">
        <w:rPr>
          <w:i/>
          <w:iCs/>
          <w:szCs w:val="24"/>
          <w:lang w:eastAsia="zh-CN"/>
        </w:rPr>
        <w:t>d)</w:t>
      </w:r>
      <w:r w:rsidRPr="003D5399">
        <w:rPr>
          <w:szCs w:val="24"/>
          <w:lang w:eastAsia="zh-CN"/>
        </w:rPr>
        <w:tab/>
      </w:r>
      <w:r w:rsidRPr="003D5399">
        <w:rPr>
          <w:rFonts w:hint="eastAsia"/>
          <w:lang w:eastAsia="zh-CN"/>
        </w:rPr>
        <w:t>联大第</w:t>
      </w:r>
      <w:r w:rsidRPr="003D5399">
        <w:rPr>
          <w:lang w:eastAsia="zh-CN"/>
        </w:rPr>
        <w:t>70/125</w:t>
      </w:r>
      <w:r w:rsidRPr="003D5399">
        <w:rPr>
          <w:rFonts w:hint="eastAsia"/>
          <w:lang w:eastAsia="zh-CN"/>
        </w:rPr>
        <w:t>号决议呼吁</w:t>
      </w:r>
      <w:r w:rsidRPr="003D5399">
        <w:rPr>
          <w:lang w:eastAsia="zh-CN"/>
        </w:rPr>
        <w:t>在</w:t>
      </w:r>
      <w:r w:rsidRPr="003D5399">
        <w:rPr>
          <w:rFonts w:hint="eastAsia"/>
          <w:lang w:eastAsia="zh-CN"/>
        </w:rPr>
        <w:t>WSIS</w:t>
      </w:r>
      <w:r w:rsidRPr="003D5399">
        <w:rPr>
          <w:rFonts w:hint="eastAsia"/>
          <w:lang w:eastAsia="zh-CN"/>
        </w:rPr>
        <w:t>进程与</w:t>
      </w:r>
      <w:r w:rsidRPr="003D5399">
        <w:rPr>
          <w:lang w:eastAsia="zh-CN"/>
        </w:rPr>
        <w:t>《</w:t>
      </w:r>
      <w:r w:rsidRPr="003D5399">
        <w:rPr>
          <w:lang w:eastAsia="zh-CN"/>
        </w:rPr>
        <w:t>2030</w:t>
      </w:r>
      <w:r w:rsidRPr="003D5399">
        <w:rPr>
          <w:lang w:eastAsia="zh-CN"/>
        </w:rPr>
        <w:t>年可持续发展议程》</w:t>
      </w:r>
      <w:r w:rsidRPr="003D5399">
        <w:rPr>
          <w:rFonts w:hint="eastAsia"/>
          <w:lang w:eastAsia="zh-CN"/>
        </w:rPr>
        <w:t>之间紧密保持协调一致，突出</w:t>
      </w:r>
      <w:r w:rsidRPr="003D5399">
        <w:rPr>
          <w:rFonts w:hint="eastAsia"/>
          <w:lang w:eastAsia="zh-CN"/>
        </w:rPr>
        <w:t>ICT</w:t>
      </w:r>
      <w:r w:rsidRPr="003D5399">
        <w:rPr>
          <w:rFonts w:hint="eastAsia"/>
          <w:lang w:eastAsia="zh-CN"/>
        </w:rPr>
        <w:t>为实现可持续发展目标（</w:t>
      </w:r>
      <w:r w:rsidRPr="003D5399">
        <w:rPr>
          <w:rFonts w:hint="eastAsia"/>
          <w:lang w:eastAsia="zh-CN"/>
        </w:rPr>
        <w:t>SDG</w:t>
      </w:r>
      <w:r w:rsidRPr="003D5399">
        <w:rPr>
          <w:rFonts w:hint="eastAsia"/>
          <w:lang w:eastAsia="zh-CN"/>
        </w:rPr>
        <w:t>）和消除贫困所</w:t>
      </w:r>
      <w:r w:rsidRPr="003D5399">
        <w:rPr>
          <w:lang w:eastAsia="zh-CN"/>
        </w:rPr>
        <w:t>做</w:t>
      </w:r>
      <w:r w:rsidRPr="003D5399">
        <w:rPr>
          <w:rFonts w:hint="eastAsia"/>
          <w:lang w:eastAsia="zh-CN"/>
        </w:rPr>
        <w:t>的全方位</w:t>
      </w:r>
      <w:r w:rsidRPr="003D5399">
        <w:rPr>
          <w:lang w:eastAsia="zh-CN"/>
        </w:rPr>
        <w:t>贡献</w:t>
      </w:r>
      <w:r w:rsidRPr="003D5399">
        <w:rPr>
          <w:rFonts w:hint="eastAsia"/>
          <w:lang w:eastAsia="zh-CN"/>
        </w:rPr>
        <w:t>，并且注意到，</w:t>
      </w:r>
      <w:r w:rsidRPr="003D5399">
        <w:rPr>
          <w:rFonts w:hint="eastAsia"/>
          <w:lang w:eastAsia="zh-CN"/>
        </w:rPr>
        <w:t>ICT</w:t>
      </w:r>
      <w:r w:rsidRPr="003D5399">
        <w:rPr>
          <w:rFonts w:hint="eastAsia"/>
          <w:lang w:eastAsia="zh-CN"/>
        </w:rPr>
        <w:t>获取本身亦已成为一项发展指标和一大</w:t>
      </w:r>
      <w:r w:rsidRPr="003D5399">
        <w:rPr>
          <w:lang w:eastAsia="zh-CN"/>
        </w:rPr>
        <w:t>热</w:t>
      </w:r>
      <w:r w:rsidRPr="003D5399">
        <w:rPr>
          <w:rFonts w:hint="eastAsia"/>
          <w:lang w:eastAsia="zh-CN"/>
        </w:rPr>
        <w:t>望；</w:t>
      </w:r>
    </w:p>
    <w:p w:rsidR="00A665A4" w:rsidRPr="003D5399" w:rsidRDefault="00A665A4" w:rsidP="00A665A4">
      <w:pPr>
        <w:rPr>
          <w:rFonts w:cstheme="minorHAnsi"/>
          <w:lang w:eastAsia="zh-CN"/>
        </w:rPr>
      </w:pPr>
      <w:r w:rsidRPr="003D5399">
        <w:rPr>
          <w:i/>
          <w:szCs w:val="24"/>
          <w:lang w:eastAsia="zh-CN"/>
        </w:rPr>
        <w:t>e)</w:t>
      </w:r>
      <w:r w:rsidRPr="003D5399">
        <w:rPr>
          <w:szCs w:val="24"/>
          <w:lang w:eastAsia="zh-CN"/>
        </w:rPr>
        <w:tab/>
      </w:r>
      <w:r w:rsidRPr="003D5399">
        <w:rPr>
          <w:lang w:eastAsia="zh-CN"/>
        </w:rPr>
        <w:t>WSIS</w:t>
      </w:r>
      <w:r w:rsidRPr="003D5399">
        <w:rPr>
          <w:rFonts w:hint="eastAsia"/>
          <w:lang w:eastAsia="zh-CN"/>
        </w:rPr>
        <w:t>成果</w:t>
      </w:r>
      <w:r w:rsidRPr="003D5399">
        <w:rPr>
          <w:lang w:eastAsia="zh-CN"/>
        </w:rPr>
        <w:t>将有助于实现</w:t>
      </w:r>
      <w:r w:rsidRPr="003D5399">
        <w:rPr>
          <w:rFonts w:hint="eastAsia"/>
          <w:lang w:eastAsia="zh-CN"/>
        </w:rPr>
        <w:t>《</w:t>
      </w:r>
      <w:r w:rsidRPr="003D5399">
        <w:rPr>
          <w:rFonts w:hint="eastAsia"/>
          <w:lang w:eastAsia="zh-CN"/>
        </w:rPr>
        <w:t>2030</w:t>
      </w:r>
      <w:r w:rsidRPr="003D5399">
        <w:rPr>
          <w:rFonts w:hint="eastAsia"/>
          <w:lang w:eastAsia="zh-CN"/>
        </w:rPr>
        <w:t>年可持续发展议程》并</w:t>
      </w:r>
      <w:r w:rsidRPr="003D5399">
        <w:rPr>
          <w:lang w:eastAsia="zh-CN"/>
        </w:rPr>
        <w:t>促进</w:t>
      </w:r>
      <w:r w:rsidRPr="003D5399">
        <w:rPr>
          <w:rFonts w:hint="eastAsia"/>
          <w:lang w:eastAsia="zh-CN"/>
        </w:rPr>
        <w:t>数字</w:t>
      </w:r>
      <w:r w:rsidRPr="003D5399">
        <w:rPr>
          <w:lang w:eastAsia="zh-CN"/>
        </w:rPr>
        <w:t>经济</w:t>
      </w:r>
      <w:r w:rsidRPr="003D5399">
        <w:rPr>
          <w:rFonts w:hint="eastAsia"/>
          <w:lang w:eastAsia="zh-CN"/>
        </w:rPr>
        <w:t>的</w:t>
      </w:r>
      <w:r w:rsidRPr="003D5399">
        <w:rPr>
          <w:lang w:eastAsia="zh-CN"/>
        </w:rPr>
        <w:t>发展</w:t>
      </w:r>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进一步认识到</w:t>
      </w:r>
    </w:p>
    <w:p w:rsidR="00A665A4" w:rsidRPr="003D5399" w:rsidRDefault="00A665A4" w:rsidP="00A665A4">
      <w:pPr>
        <w:rPr>
          <w:szCs w:val="24"/>
          <w:lang w:eastAsia="zh-CN"/>
        </w:rPr>
      </w:pPr>
      <w:r w:rsidRPr="003D5399">
        <w:rPr>
          <w:i/>
          <w:iCs/>
          <w:szCs w:val="24"/>
          <w:lang w:eastAsia="zh-CN"/>
        </w:rPr>
        <w:t>a)</w:t>
      </w:r>
      <w:r w:rsidRPr="003D5399">
        <w:rPr>
          <w:szCs w:val="24"/>
          <w:lang w:eastAsia="zh-CN"/>
        </w:rPr>
        <w:tab/>
      </w:r>
      <w:r w:rsidRPr="003D5399">
        <w:rPr>
          <w:rFonts w:hint="eastAsia"/>
          <w:lang w:eastAsia="zh-CN"/>
        </w:rPr>
        <w:t>国际电联致力于落实相关</w:t>
      </w:r>
      <w:r w:rsidRPr="003D5399">
        <w:rPr>
          <w:lang w:eastAsia="zh-CN"/>
        </w:rPr>
        <w:t>WSIS</w:t>
      </w:r>
      <w:r w:rsidRPr="003D5399">
        <w:rPr>
          <w:rFonts w:hint="eastAsia"/>
          <w:lang w:eastAsia="zh-CN"/>
        </w:rPr>
        <w:t>成果，将其作为国际电联最重要的目标之一；</w:t>
      </w:r>
    </w:p>
    <w:p w:rsidR="00A665A4" w:rsidRPr="003D5399" w:rsidRDefault="00A665A4" w:rsidP="00A665A4">
      <w:pPr>
        <w:rPr>
          <w:szCs w:val="24"/>
          <w:lang w:eastAsia="zh-CN"/>
        </w:rPr>
      </w:pPr>
      <w:r w:rsidRPr="003D5399">
        <w:rPr>
          <w:i/>
          <w:iCs/>
          <w:snapToGrid w:val="0"/>
          <w:szCs w:val="24"/>
          <w:lang w:eastAsia="zh-CN"/>
        </w:rPr>
        <w:t>b)</w:t>
      </w:r>
      <w:r w:rsidRPr="003D5399">
        <w:rPr>
          <w:snapToGrid w:val="0"/>
          <w:szCs w:val="24"/>
          <w:lang w:eastAsia="zh-CN"/>
        </w:rPr>
        <w:tab/>
      </w:r>
      <w:r w:rsidRPr="003D5399">
        <w:rPr>
          <w:rFonts w:hint="eastAsia"/>
          <w:lang w:eastAsia="zh-CN"/>
        </w:rPr>
        <w:t>ICT</w:t>
      </w:r>
      <w:r w:rsidRPr="003D5399">
        <w:rPr>
          <w:rFonts w:hint="eastAsia"/>
          <w:lang w:eastAsia="zh-CN"/>
        </w:rPr>
        <w:t>在实现</w:t>
      </w:r>
      <w:r w:rsidRPr="003D5399">
        <w:rPr>
          <w:lang w:eastAsia="zh-CN"/>
        </w:rPr>
        <w:t>《</w:t>
      </w:r>
      <w:r w:rsidRPr="003D5399">
        <w:rPr>
          <w:lang w:eastAsia="zh-CN"/>
        </w:rPr>
        <w:t>2030</w:t>
      </w:r>
      <w:r w:rsidRPr="003D5399">
        <w:rPr>
          <w:lang w:eastAsia="zh-CN"/>
        </w:rPr>
        <w:t>年可持续发展议程</w:t>
      </w:r>
      <w:r w:rsidRPr="003D5399">
        <w:rPr>
          <w:rFonts w:hint="eastAsia"/>
          <w:lang w:eastAsia="zh-CN"/>
        </w:rPr>
        <w:t>》及其他国际商定发展目标方面的潜力；</w:t>
      </w:r>
    </w:p>
    <w:p w:rsidR="00A665A4" w:rsidRPr="003D5399" w:rsidRDefault="00A665A4" w:rsidP="00A665A4">
      <w:pPr>
        <w:rPr>
          <w:lang w:eastAsia="zh-CN"/>
        </w:rPr>
      </w:pPr>
      <w:r w:rsidRPr="003D5399">
        <w:rPr>
          <w:rFonts w:eastAsia="Batang"/>
          <w:i/>
          <w:iCs/>
          <w:snapToGrid w:val="0"/>
          <w:szCs w:val="24"/>
          <w:lang w:val="en-US" w:eastAsia="zh-CN"/>
        </w:rPr>
        <w:t>c)</w:t>
      </w:r>
      <w:r w:rsidRPr="003D5399">
        <w:rPr>
          <w:rFonts w:eastAsia="Batang"/>
          <w:i/>
          <w:snapToGrid w:val="0"/>
          <w:szCs w:val="24"/>
          <w:lang w:val="en-US" w:eastAsia="zh-CN"/>
        </w:rPr>
        <w:tab/>
      </w:r>
      <w:r w:rsidRPr="003D5399">
        <w:rPr>
          <w:lang w:eastAsia="zh-CN"/>
        </w:rPr>
        <w:t>ITU-D</w:t>
      </w:r>
      <w:r w:rsidRPr="003D5399">
        <w:rPr>
          <w:rFonts w:hint="eastAsia"/>
          <w:lang w:eastAsia="zh-CN"/>
        </w:rPr>
        <w:t>须将建设</w:t>
      </w:r>
      <w:r w:rsidRPr="003D5399">
        <w:rPr>
          <w:lang w:eastAsia="zh-CN"/>
        </w:rPr>
        <w:t>信息通信基础设施</w:t>
      </w:r>
      <w:r w:rsidRPr="003D5399">
        <w:rPr>
          <w:rFonts w:hint="eastAsia"/>
          <w:lang w:eastAsia="zh-CN"/>
        </w:rPr>
        <w:t>（</w:t>
      </w:r>
      <w:r w:rsidRPr="003D5399">
        <w:rPr>
          <w:lang w:eastAsia="zh-CN"/>
        </w:rPr>
        <w:t>WSIS C2</w:t>
      </w:r>
      <w:r w:rsidRPr="003D5399">
        <w:rPr>
          <w:lang w:eastAsia="zh-CN"/>
        </w:rPr>
        <w:t>行动方面</w:t>
      </w:r>
      <w:r w:rsidRPr="003D5399">
        <w:rPr>
          <w:rFonts w:hint="eastAsia"/>
          <w:lang w:eastAsia="zh-CN"/>
        </w:rPr>
        <w:t>）</w:t>
      </w:r>
      <w:r w:rsidRPr="003D5399">
        <w:rPr>
          <w:lang w:eastAsia="zh-CN"/>
        </w:rPr>
        <w:t xml:space="preserve">– </w:t>
      </w:r>
      <w:r w:rsidRPr="003D5399">
        <w:rPr>
          <w:rFonts w:hint="eastAsia"/>
          <w:lang w:eastAsia="zh-CN"/>
        </w:rPr>
        <w:t>所有电子应用的实际骨干基础</w:t>
      </w:r>
      <w:r w:rsidRPr="003D5399">
        <w:rPr>
          <w:rFonts w:hint="eastAsia"/>
          <w:lang w:eastAsia="zh-CN"/>
        </w:rPr>
        <w:t xml:space="preserve"> </w:t>
      </w:r>
      <w:r w:rsidRPr="003D5399">
        <w:rPr>
          <w:lang w:eastAsia="zh-CN"/>
        </w:rPr>
        <w:t xml:space="preserve">– </w:t>
      </w:r>
      <w:r w:rsidRPr="003D5399">
        <w:rPr>
          <w:rFonts w:hint="eastAsia"/>
          <w:lang w:eastAsia="zh-CN"/>
        </w:rPr>
        <w:t>置于高度优先的地位；</w:t>
      </w:r>
    </w:p>
    <w:p w:rsidR="00A665A4" w:rsidRPr="003D5399" w:rsidRDefault="00A665A4" w:rsidP="00A665A4">
      <w:pPr>
        <w:rPr>
          <w:lang w:eastAsia="zh-CN"/>
        </w:rPr>
      </w:pPr>
      <w:r w:rsidRPr="003D5399">
        <w:rPr>
          <w:i/>
          <w:iCs/>
          <w:szCs w:val="24"/>
          <w:lang w:eastAsia="zh-CN"/>
        </w:rPr>
        <w:t>d)</w:t>
      </w:r>
      <w:r w:rsidRPr="003D5399">
        <w:rPr>
          <w:lang w:eastAsia="zh-CN"/>
        </w:rPr>
        <w:tab/>
      </w:r>
      <w:r w:rsidRPr="003D5399">
        <w:rPr>
          <w:lang w:eastAsia="zh-CN"/>
        </w:rPr>
        <w:t>《</w:t>
      </w:r>
      <w:r w:rsidRPr="003D5399">
        <w:rPr>
          <w:lang w:eastAsia="zh-CN"/>
        </w:rPr>
        <w:t>2030</w:t>
      </w:r>
      <w:r w:rsidRPr="003D5399">
        <w:rPr>
          <w:lang w:eastAsia="zh-CN"/>
        </w:rPr>
        <w:t>年可持续发展议程</w:t>
      </w:r>
      <w:r w:rsidRPr="003D5399">
        <w:rPr>
          <w:rFonts w:hint="eastAsia"/>
          <w:lang w:eastAsia="zh-CN"/>
        </w:rPr>
        <w:t>》对国际电联的活动有实质性影响；</w:t>
      </w:r>
    </w:p>
    <w:p w:rsidR="00A665A4" w:rsidRPr="003D5399" w:rsidRDefault="00A665A4" w:rsidP="00A665A4">
      <w:pPr>
        <w:rPr>
          <w:szCs w:val="24"/>
          <w:lang w:eastAsia="zh-CN"/>
        </w:rPr>
      </w:pPr>
      <w:r w:rsidRPr="003D5399">
        <w:rPr>
          <w:i/>
          <w:iCs/>
          <w:szCs w:val="24"/>
          <w:lang w:eastAsia="zh-CN"/>
        </w:rPr>
        <w:t>e)</w:t>
      </w:r>
      <w:r w:rsidRPr="003D5399">
        <w:rPr>
          <w:szCs w:val="24"/>
          <w:lang w:eastAsia="zh-CN"/>
        </w:rPr>
        <w:tab/>
      </w:r>
      <w:r w:rsidRPr="003D5399">
        <w:rPr>
          <w:rFonts w:hint="eastAsia"/>
          <w:szCs w:val="24"/>
          <w:lang w:eastAsia="zh-CN"/>
        </w:rPr>
        <w:t>国际电联</w:t>
      </w:r>
      <w:r w:rsidRPr="003D5399">
        <w:rPr>
          <w:lang w:val="en-US" w:eastAsia="zh-CN"/>
        </w:rPr>
        <w:t>理事会</w:t>
      </w:r>
      <w:r w:rsidRPr="003D5399">
        <w:rPr>
          <w:rFonts w:hint="eastAsia"/>
          <w:lang w:val="en-US" w:eastAsia="zh-CN"/>
        </w:rPr>
        <w:t>2016</w:t>
      </w:r>
      <w:r w:rsidRPr="003D5399">
        <w:rPr>
          <w:rFonts w:hint="eastAsia"/>
          <w:lang w:val="en-US" w:eastAsia="zh-CN"/>
        </w:rPr>
        <w:t>年</w:t>
      </w:r>
      <w:r w:rsidRPr="003D5399">
        <w:rPr>
          <w:lang w:val="en-US" w:eastAsia="zh-CN"/>
        </w:rPr>
        <w:t>会议</w:t>
      </w:r>
      <w:r w:rsidRPr="003D5399">
        <w:rPr>
          <w:rFonts w:hint="eastAsia"/>
          <w:lang w:val="en-US" w:eastAsia="zh-CN"/>
        </w:rPr>
        <w:t>做出</w:t>
      </w:r>
      <w:r w:rsidRPr="003D5399">
        <w:rPr>
          <w:lang w:val="en-US" w:eastAsia="zh-CN"/>
        </w:rPr>
        <w:t>决议</w:t>
      </w:r>
      <w:r w:rsidRPr="003D5399">
        <w:rPr>
          <w:rFonts w:hint="eastAsia"/>
          <w:lang w:val="en-US" w:eastAsia="zh-CN"/>
        </w:rPr>
        <w:t>，</w:t>
      </w:r>
      <w:r w:rsidRPr="003D5399">
        <w:rPr>
          <w:rFonts w:cs="Microsoft YaHei"/>
          <w:lang w:eastAsia="zh-CN"/>
        </w:rPr>
        <w:t>在国际电联职</w:t>
      </w:r>
      <w:r w:rsidRPr="003D5399">
        <w:rPr>
          <w:rFonts w:cs="Microsoft YaHei" w:hint="eastAsia"/>
          <w:lang w:eastAsia="zh-CN"/>
        </w:rPr>
        <w:t>责</w:t>
      </w:r>
      <w:r w:rsidRPr="003D5399">
        <w:rPr>
          <w:rFonts w:cs="Microsoft YaHei"/>
          <w:lang w:eastAsia="zh-CN"/>
        </w:rPr>
        <w:t>范围内并在财务规划和双年度预算划拨资源范围内</w:t>
      </w:r>
      <w:r w:rsidRPr="003D5399">
        <w:rPr>
          <w:rFonts w:cs="Microsoft YaHei"/>
          <w:lang w:val="en-US" w:eastAsia="zh-CN"/>
        </w:rPr>
        <w:t>，</w:t>
      </w:r>
      <w:r w:rsidRPr="003D5399">
        <w:rPr>
          <w:rFonts w:cs="Microsoft YaHei"/>
          <w:lang w:eastAsia="zh-CN"/>
        </w:rPr>
        <w:t>将</w:t>
      </w:r>
      <w:r w:rsidRPr="003D5399">
        <w:rPr>
          <w:lang w:val="en-US" w:eastAsia="zh-CN"/>
        </w:rPr>
        <w:t>WSIS</w:t>
      </w:r>
      <w:r w:rsidRPr="003D5399">
        <w:rPr>
          <w:rFonts w:cs="Microsoft YaHei"/>
          <w:lang w:eastAsia="zh-CN"/>
        </w:rPr>
        <w:t>框架作为国际电联帮助实现</w:t>
      </w:r>
      <w:r w:rsidRPr="003D5399">
        <w:rPr>
          <w:lang w:val="en-US" w:eastAsia="zh-CN"/>
        </w:rPr>
        <w:t>2030</w:t>
      </w:r>
      <w:r w:rsidRPr="003D5399">
        <w:rPr>
          <w:rFonts w:cs="Microsoft YaHei"/>
          <w:lang w:eastAsia="zh-CN"/>
        </w:rPr>
        <w:t>年议程的</w:t>
      </w:r>
      <w:r w:rsidRPr="003D5399">
        <w:rPr>
          <w:rFonts w:cs="Microsoft YaHei" w:hint="eastAsia"/>
          <w:lang w:eastAsia="zh-CN"/>
        </w:rPr>
        <w:t>基础，</w:t>
      </w:r>
      <w:r w:rsidRPr="003D5399">
        <w:rPr>
          <w:rFonts w:hint="eastAsia"/>
          <w:lang w:val="en-US" w:eastAsia="zh-CN"/>
        </w:rPr>
        <w:t>同时</w:t>
      </w:r>
      <w:r w:rsidRPr="003D5399">
        <w:rPr>
          <w:lang w:val="en-US" w:eastAsia="zh-CN"/>
        </w:rPr>
        <w:t>注意到联合国各机构</w:t>
      </w:r>
      <w:r w:rsidRPr="003D5399">
        <w:rPr>
          <w:rFonts w:hint="eastAsia"/>
          <w:lang w:val="en-US" w:eastAsia="zh-CN"/>
        </w:rPr>
        <w:t>制定</w:t>
      </w:r>
      <w:r w:rsidRPr="003D5399">
        <w:rPr>
          <w:lang w:val="en-US" w:eastAsia="zh-CN"/>
        </w:rPr>
        <w:t>的</w:t>
      </w:r>
      <w:r w:rsidRPr="003D5399">
        <w:rPr>
          <w:lang w:val="en-US" w:eastAsia="zh-CN"/>
        </w:rPr>
        <w:t>WSIS-SDG</w:t>
      </w:r>
      <w:r w:rsidRPr="003D5399">
        <w:rPr>
          <w:lang w:val="en-US" w:eastAsia="zh-CN"/>
        </w:rPr>
        <w:t>查对表</w:t>
      </w:r>
      <w:r w:rsidRPr="003D5399">
        <w:rPr>
          <w:rFonts w:hint="eastAsia"/>
          <w:lang w:val="en-US" w:eastAsia="zh-CN"/>
        </w:rPr>
        <w:t>，</w:t>
      </w:r>
    </w:p>
    <w:p w:rsidR="00A665A4" w:rsidRPr="003D5399" w:rsidRDefault="00A665A4" w:rsidP="00A665A4">
      <w:pPr>
        <w:pStyle w:val="Call"/>
        <w:rPr>
          <w:rFonts w:cstheme="minorHAnsi"/>
          <w:lang w:eastAsia="zh-CN"/>
        </w:rPr>
      </w:pPr>
      <w:r w:rsidRPr="003D5399">
        <w:rPr>
          <w:rFonts w:cstheme="minorHAnsi"/>
          <w:lang w:eastAsia="zh-CN"/>
        </w:rPr>
        <w:t>顾及</w:t>
      </w:r>
    </w:p>
    <w:p w:rsidR="00A665A4" w:rsidRPr="003D5399" w:rsidRDefault="00A665A4" w:rsidP="00A665A4">
      <w:pPr>
        <w:rPr>
          <w:rFonts w:cstheme="minorHAnsi"/>
          <w:lang w:eastAsia="zh-CN"/>
        </w:rPr>
      </w:pPr>
      <w:r w:rsidRPr="003D5399">
        <w:rPr>
          <w:rFonts w:cstheme="minorHAnsi"/>
          <w:i/>
          <w:lang w:eastAsia="zh-CN"/>
        </w:rPr>
        <w:t>a)</w:t>
      </w:r>
      <w:r w:rsidRPr="003D5399">
        <w:rPr>
          <w:rFonts w:cstheme="minorHAnsi"/>
          <w:lang w:eastAsia="zh-CN"/>
        </w:rPr>
        <w:tab/>
      </w:r>
      <w:r w:rsidRPr="003D5399">
        <w:rPr>
          <w:rFonts w:cs="Calibri" w:hint="eastAsia"/>
          <w:lang w:eastAsia="zh-CN"/>
        </w:rPr>
        <w:t>有关“国际电联电信标准化部门在</w:t>
      </w:r>
      <w:r w:rsidRPr="003D5399">
        <w:rPr>
          <w:rFonts w:cs="Calibri"/>
          <w:lang w:eastAsia="zh-CN"/>
        </w:rPr>
        <w:t>WSIS</w:t>
      </w:r>
      <w:r w:rsidRPr="003D5399">
        <w:rPr>
          <w:rFonts w:cs="Calibri" w:hint="eastAsia"/>
          <w:lang w:eastAsia="zh-CN"/>
        </w:rPr>
        <w:t>成果落实中的贡献，</w:t>
      </w:r>
      <w:r w:rsidRPr="003D5399">
        <w:rPr>
          <w:rFonts w:cs="Calibri"/>
          <w:lang w:eastAsia="zh-CN"/>
        </w:rPr>
        <w:t>同时</w:t>
      </w:r>
      <w:r w:rsidRPr="003D5399">
        <w:rPr>
          <w:rFonts w:cs="Calibri" w:hint="eastAsia"/>
          <w:lang w:eastAsia="zh-CN"/>
        </w:rPr>
        <w:t>顾及</w:t>
      </w:r>
      <w:r w:rsidRPr="003D5399">
        <w:rPr>
          <w:rFonts w:cs="Calibri"/>
          <w:lang w:eastAsia="zh-CN"/>
        </w:rPr>
        <w:t>《</w:t>
      </w:r>
      <w:r w:rsidRPr="003D5399">
        <w:rPr>
          <w:rFonts w:cs="Calibri"/>
          <w:lang w:eastAsia="zh-CN"/>
        </w:rPr>
        <w:t>2030</w:t>
      </w:r>
      <w:r w:rsidRPr="003D5399">
        <w:rPr>
          <w:rFonts w:cs="Calibri"/>
          <w:lang w:eastAsia="zh-CN"/>
        </w:rPr>
        <w:t>年可持续发展议程》</w:t>
      </w:r>
      <w:r w:rsidRPr="003D5399">
        <w:rPr>
          <w:rFonts w:cs="Calibri" w:hint="eastAsia"/>
          <w:lang w:eastAsia="zh-CN"/>
        </w:rPr>
        <w:t>”的世界电信标准化全会第</w:t>
      </w:r>
      <w:r w:rsidRPr="003D5399">
        <w:rPr>
          <w:rFonts w:cs="Calibri"/>
          <w:lang w:eastAsia="zh-CN"/>
        </w:rPr>
        <w:t>75</w:t>
      </w:r>
      <w:r w:rsidRPr="003D5399">
        <w:rPr>
          <w:rFonts w:cs="Calibri" w:hint="eastAsia"/>
          <w:lang w:eastAsia="zh-CN"/>
        </w:rPr>
        <w:t>号决议（</w:t>
      </w:r>
      <w:r w:rsidRPr="003D5399">
        <w:rPr>
          <w:rFonts w:cs="Calibri"/>
          <w:lang w:eastAsia="zh-CN"/>
        </w:rPr>
        <w:t>2016</w:t>
      </w:r>
      <w:r w:rsidRPr="003D5399">
        <w:rPr>
          <w:rFonts w:cs="Calibri" w:hint="eastAsia"/>
          <w:lang w:eastAsia="zh-CN"/>
        </w:rPr>
        <w:t>年，哈马马特</w:t>
      </w:r>
      <w:r w:rsidRPr="003D5399">
        <w:rPr>
          <w:rFonts w:cstheme="minorHAnsi" w:hint="eastAsia"/>
          <w:lang w:eastAsia="zh-CN"/>
        </w:rPr>
        <w:t>，</w:t>
      </w:r>
      <w:r w:rsidRPr="003D5399">
        <w:rPr>
          <w:rFonts w:cs="Calibri" w:hint="eastAsia"/>
          <w:lang w:eastAsia="zh-CN"/>
        </w:rPr>
        <w:t>修订版）；</w:t>
      </w:r>
    </w:p>
    <w:p w:rsidR="00A665A4" w:rsidRPr="003D5399" w:rsidRDefault="00A665A4" w:rsidP="00A665A4">
      <w:pPr>
        <w:rPr>
          <w:rFonts w:cstheme="minorHAnsi"/>
          <w:lang w:eastAsia="zh-CN"/>
        </w:rPr>
      </w:pPr>
      <w:r w:rsidRPr="003D5399">
        <w:rPr>
          <w:rFonts w:cstheme="minorHAnsi"/>
          <w:i/>
          <w:lang w:eastAsia="zh-CN"/>
        </w:rPr>
        <w:t>b)</w:t>
      </w:r>
      <w:r w:rsidRPr="003D5399">
        <w:rPr>
          <w:rFonts w:cstheme="minorHAnsi"/>
          <w:lang w:eastAsia="zh-CN"/>
        </w:rPr>
        <w:tab/>
      </w:r>
      <w:r w:rsidRPr="003D5399">
        <w:rPr>
          <w:rFonts w:cstheme="minorHAnsi" w:hint="eastAsia"/>
          <w:lang w:eastAsia="zh-CN"/>
        </w:rPr>
        <w:t>有关</w:t>
      </w:r>
      <w:r w:rsidRPr="003D5399">
        <w:rPr>
          <w:rFonts w:cstheme="minorHAnsi"/>
          <w:lang w:eastAsia="zh-CN"/>
        </w:rPr>
        <w:t>国际电联无线电通信部门在</w:t>
      </w:r>
      <w:r w:rsidRPr="003D5399">
        <w:rPr>
          <w:rFonts w:cstheme="minorHAnsi" w:hint="eastAsia"/>
          <w:lang w:eastAsia="zh-CN"/>
        </w:rPr>
        <w:t>WSIS</w:t>
      </w:r>
      <w:r w:rsidRPr="003D5399">
        <w:rPr>
          <w:rFonts w:cstheme="minorHAnsi"/>
          <w:lang w:eastAsia="zh-CN"/>
        </w:rPr>
        <w:t>成果落实中贡献的</w:t>
      </w:r>
      <w:r w:rsidRPr="003D5399">
        <w:rPr>
          <w:rFonts w:cstheme="minorHAnsi" w:hint="eastAsia"/>
          <w:lang w:eastAsia="zh-CN"/>
        </w:rPr>
        <w:t>无线电通信全会</w:t>
      </w:r>
      <w:r w:rsidRPr="003D5399">
        <w:rPr>
          <w:rFonts w:cstheme="minorHAnsi" w:hint="eastAsia"/>
          <w:lang w:eastAsia="zh-CN"/>
        </w:rPr>
        <w:t>ITU-R</w:t>
      </w:r>
      <w:r w:rsidRPr="003D5399">
        <w:rPr>
          <w:rFonts w:cstheme="minorHAnsi"/>
          <w:lang w:eastAsia="zh-CN"/>
        </w:rPr>
        <w:t>第</w:t>
      </w:r>
      <w:r w:rsidRPr="003D5399">
        <w:rPr>
          <w:rFonts w:cstheme="minorHAnsi"/>
          <w:lang w:eastAsia="zh-CN"/>
        </w:rPr>
        <w:t>61</w:t>
      </w:r>
      <w:r w:rsidRPr="003D5399">
        <w:rPr>
          <w:rFonts w:cstheme="minorHAnsi"/>
          <w:lang w:eastAsia="zh-CN"/>
        </w:rPr>
        <w:t>号决议（</w:t>
      </w:r>
      <w:r w:rsidRPr="003D5399">
        <w:rPr>
          <w:rFonts w:cstheme="minorHAnsi" w:hint="eastAsia"/>
          <w:lang w:eastAsia="zh-CN"/>
        </w:rPr>
        <w:t>2015</w:t>
      </w:r>
      <w:r w:rsidRPr="003D5399">
        <w:rPr>
          <w:rFonts w:cstheme="minorHAnsi" w:hint="eastAsia"/>
          <w:lang w:eastAsia="zh-CN"/>
        </w:rPr>
        <w:t>年</w:t>
      </w:r>
      <w:r w:rsidRPr="003D5399">
        <w:rPr>
          <w:rFonts w:cstheme="minorHAnsi"/>
          <w:lang w:eastAsia="zh-CN"/>
        </w:rPr>
        <w:t>，日内瓦</w:t>
      </w:r>
      <w:r w:rsidRPr="003D5399">
        <w:rPr>
          <w:rFonts w:cstheme="minorHAnsi" w:hint="eastAsia"/>
          <w:lang w:eastAsia="zh-CN"/>
        </w:rPr>
        <w:t>，修订版</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i/>
          <w:lang w:eastAsia="zh-CN"/>
        </w:rPr>
        <w:t>c)</w:t>
      </w:r>
      <w:r w:rsidRPr="003D5399">
        <w:rPr>
          <w:rFonts w:cstheme="minorHAnsi"/>
          <w:i/>
          <w:lang w:eastAsia="zh-CN"/>
        </w:rPr>
        <w:tab/>
      </w:r>
      <w:r w:rsidRPr="003D5399">
        <w:rPr>
          <w:rFonts w:cstheme="minorHAnsi"/>
          <w:lang w:eastAsia="zh-CN"/>
        </w:rPr>
        <w:t>按照本届大会有关弥合数字鸿沟的决定，正在开展的项目、活动和区域性举措；</w:t>
      </w:r>
    </w:p>
    <w:p w:rsidR="00A665A4" w:rsidRPr="003D5399" w:rsidRDefault="00A665A4" w:rsidP="00A665A4">
      <w:pPr>
        <w:rPr>
          <w:rFonts w:cstheme="minorHAnsi"/>
          <w:lang w:eastAsia="zh-CN"/>
        </w:rPr>
      </w:pPr>
      <w:r w:rsidRPr="003D5399">
        <w:rPr>
          <w:rFonts w:cs="Calibri"/>
          <w:i/>
          <w:lang w:eastAsia="zh-CN"/>
        </w:rPr>
        <w:t>d)</w:t>
      </w:r>
      <w:r w:rsidRPr="003D5399">
        <w:rPr>
          <w:rFonts w:cs="Calibri"/>
          <w:lang w:eastAsia="zh-CN"/>
        </w:rPr>
        <w:tab/>
      </w:r>
      <w:r w:rsidRPr="003D5399">
        <w:rPr>
          <w:rFonts w:cs="Calibri" w:hint="eastAsia"/>
          <w:lang w:eastAsia="zh-CN"/>
        </w:rPr>
        <w:t>国际电联已经完成和</w:t>
      </w:r>
      <w:r w:rsidRPr="003D5399">
        <w:rPr>
          <w:rFonts w:cs="Calibri"/>
          <w:lang w:eastAsia="zh-CN"/>
        </w:rPr>
        <w:t>/</w:t>
      </w:r>
      <w:r w:rsidRPr="003D5399">
        <w:rPr>
          <w:rFonts w:cs="Calibri" w:hint="eastAsia"/>
          <w:lang w:eastAsia="zh-CN"/>
        </w:rPr>
        <w:t>或即将开展的相关工作，其中包括理事会</w:t>
      </w:r>
      <w:r w:rsidRPr="003D5399">
        <w:rPr>
          <w:rFonts w:cs="Calibri"/>
          <w:lang w:eastAsia="zh-CN"/>
        </w:rPr>
        <w:t>WSIS</w:t>
      </w:r>
      <w:r w:rsidRPr="003D5399">
        <w:rPr>
          <w:rFonts w:cs="Calibri" w:hint="eastAsia"/>
          <w:lang w:eastAsia="zh-CN"/>
        </w:rPr>
        <w:t>工作组（</w:t>
      </w:r>
      <w:r w:rsidRPr="003D5399">
        <w:rPr>
          <w:rFonts w:cs="Calibri"/>
          <w:lang w:eastAsia="zh-CN"/>
        </w:rPr>
        <w:t>CWG-WSIS</w:t>
      </w:r>
      <w:r w:rsidRPr="003D5399">
        <w:rPr>
          <w:rFonts w:cs="Calibri" w:hint="eastAsia"/>
          <w:lang w:eastAsia="zh-CN"/>
        </w:rPr>
        <w:t>）</w:t>
      </w:r>
      <w:r w:rsidRPr="003D5399">
        <w:rPr>
          <w:rFonts w:cs="Calibri"/>
          <w:lang w:eastAsia="zh-CN"/>
        </w:rPr>
        <w:t>和理事会国际互联网相关公共政策问题工作组</w:t>
      </w:r>
      <w:r w:rsidRPr="003D5399">
        <w:rPr>
          <w:rFonts w:cs="Calibri" w:hint="eastAsia"/>
          <w:lang w:eastAsia="zh-CN"/>
        </w:rPr>
        <w:t>（</w:t>
      </w:r>
      <w:r w:rsidRPr="003D5399">
        <w:rPr>
          <w:rFonts w:eastAsia="Batang"/>
          <w:lang w:eastAsia="zh-CN"/>
        </w:rPr>
        <w:t>CWG-Internet</w:t>
      </w:r>
      <w:r w:rsidRPr="003D5399">
        <w:rPr>
          <w:rFonts w:cs="Calibri" w:hint="eastAsia"/>
          <w:lang w:eastAsia="zh-CN"/>
        </w:rPr>
        <w:t>）活动的</w:t>
      </w:r>
      <w:r w:rsidRPr="003D5399">
        <w:rPr>
          <w:rFonts w:cs="Calibri"/>
          <w:lang w:eastAsia="zh-CN"/>
        </w:rPr>
        <w:t>年度</w:t>
      </w:r>
      <w:r w:rsidRPr="003D5399">
        <w:rPr>
          <w:rFonts w:cs="Calibri" w:hint="eastAsia"/>
          <w:lang w:eastAsia="zh-CN"/>
        </w:rPr>
        <w:t>报告，</w:t>
      </w:r>
    </w:p>
    <w:p w:rsidR="00A665A4" w:rsidRPr="003D5399" w:rsidRDefault="00A665A4" w:rsidP="00A665A4">
      <w:pPr>
        <w:pStyle w:val="Call"/>
        <w:rPr>
          <w:rFonts w:cstheme="minorHAnsi"/>
          <w:lang w:eastAsia="zh-CN"/>
        </w:rPr>
      </w:pPr>
      <w:r w:rsidRPr="003D5399">
        <w:rPr>
          <w:rFonts w:cstheme="minorHAnsi"/>
          <w:lang w:eastAsia="zh-CN"/>
        </w:rPr>
        <w:t>注意到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关于</w:t>
      </w:r>
      <w:r w:rsidRPr="003D5399">
        <w:rPr>
          <w:rFonts w:cstheme="minorHAnsi"/>
          <w:lang w:eastAsia="zh-CN"/>
        </w:rPr>
        <w:t>国际电联在落实</w:t>
      </w:r>
      <w:r w:rsidRPr="003D5399">
        <w:rPr>
          <w:rFonts w:cstheme="minorHAnsi"/>
          <w:lang w:eastAsia="zh-CN"/>
        </w:rPr>
        <w:t>WSIS</w:t>
      </w:r>
      <w:r w:rsidRPr="003D5399">
        <w:rPr>
          <w:rFonts w:cstheme="minorHAnsi"/>
          <w:lang w:eastAsia="zh-CN"/>
        </w:rPr>
        <w:t>成果</w:t>
      </w:r>
      <w:r w:rsidRPr="003D5399">
        <w:rPr>
          <w:rFonts w:cstheme="minorHAnsi" w:hint="eastAsia"/>
          <w:lang w:eastAsia="zh-CN"/>
        </w:rPr>
        <w:t>方面</w:t>
      </w:r>
      <w:r w:rsidRPr="003D5399">
        <w:rPr>
          <w:rFonts w:cstheme="minorHAnsi"/>
          <w:lang w:eastAsia="zh-CN"/>
        </w:rPr>
        <w:t>作用的</w:t>
      </w:r>
      <w:r w:rsidRPr="003D5399">
        <w:rPr>
          <w:rFonts w:hint="eastAsia"/>
          <w:lang w:eastAsia="zh-CN"/>
        </w:rPr>
        <w:t>理事会</w:t>
      </w:r>
      <w:r w:rsidRPr="003D5399">
        <w:rPr>
          <w:lang w:eastAsia="zh-CN"/>
        </w:rPr>
        <w:t>2016</w:t>
      </w:r>
      <w:r w:rsidRPr="003D5399">
        <w:rPr>
          <w:rFonts w:hint="eastAsia"/>
          <w:lang w:eastAsia="zh-CN"/>
        </w:rPr>
        <w:t>年会议</w:t>
      </w:r>
      <w:r w:rsidRPr="003D5399">
        <w:rPr>
          <w:rFonts w:cstheme="minorHAnsi"/>
          <w:lang w:eastAsia="zh-CN"/>
        </w:rPr>
        <w:t>第</w:t>
      </w:r>
      <w:r w:rsidRPr="003D5399">
        <w:rPr>
          <w:rFonts w:cstheme="minorHAnsi"/>
          <w:lang w:eastAsia="zh-CN"/>
        </w:rPr>
        <w:t>1332</w:t>
      </w:r>
      <w:r w:rsidRPr="003D5399">
        <w:rPr>
          <w:rFonts w:cstheme="minorHAnsi"/>
          <w:lang w:eastAsia="zh-CN"/>
        </w:rPr>
        <w:t>号决议</w:t>
      </w:r>
      <w:r w:rsidRPr="003D5399">
        <w:rPr>
          <w:rFonts w:cstheme="minorHAnsi" w:hint="eastAsia"/>
          <w:lang w:eastAsia="zh-CN"/>
        </w:rPr>
        <w:t>，同时</w:t>
      </w:r>
      <w:r w:rsidRPr="003D5399">
        <w:rPr>
          <w:rFonts w:cstheme="minorHAnsi"/>
          <w:lang w:eastAsia="zh-CN"/>
        </w:rPr>
        <w:t>兼顾</w:t>
      </w:r>
      <w:r w:rsidRPr="003D5399">
        <w:rPr>
          <w:rFonts w:cstheme="minorHAnsi" w:hint="eastAsia"/>
          <w:lang w:eastAsia="zh-CN"/>
        </w:rPr>
        <w:t>《</w:t>
      </w:r>
      <w:r w:rsidRPr="003D5399">
        <w:rPr>
          <w:rFonts w:cstheme="minorHAnsi" w:hint="eastAsia"/>
          <w:lang w:eastAsia="zh-CN"/>
        </w:rPr>
        <w:t>2030</w:t>
      </w:r>
      <w:r w:rsidRPr="003D5399">
        <w:rPr>
          <w:rFonts w:cstheme="minorHAnsi" w:hint="eastAsia"/>
          <w:lang w:eastAsia="zh-CN"/>
        </w:rPr>
        <w:t>年可持续发展议程》；</w:t>
      </w:r>
    </w:p>
    <w:p w:rsidR="00A665A4" w:rsidRPr="003D5399" w:rsidRDefault="00A665A4" w:rsidP="00A665A4">
      <w:pPr>
        <w:rPr>
          <w:rFonts w:cstheme="minorHAnsi"/>
          <w:lang w:eastAsia="zh-CN"/>
        </w:rPr>
      </w:pPr>
      <w:r w:rsidRPr="003D5399">
        <w:rPr>
          <w:i/>
          <w:iCs/>
          <w:lang w:eastAsia="zh-CN"/>
        </w:rPr>
        <w:t>b)</w:t>
      </w:r>
      <w:r w:rsidRPr="003D5399">
        <w:rPr>
          <w:rFonts w:cstheme="minorHAnsi"/>
          <w:lang w:eastAsia="zh-CN"/>
        </w:rPr>
        <w:tab/>
      </w:r>
      <w:r w:rsidRPr="003D5399">
        <w:rPr>
          <w:rFonts w:cstheme="minorHAnsi" w:hint="eastAsia"/>
          <w:lang w:eastAsia="zh-CN"/>
        </w:rPr>
        <w:t>关于</w:t>
      </w:r>
      <w:r w:rsidRPr="003D5399">
        <w:rPr>
          <w:rFonts w:cstheme="minorHAnsi"/>
          <w:lang w:eastAsia="zh-CN"/>
        </w:rPr>
        <w:t>理事会国际互联网相关公共政策问题工作组</w:t>
      </w:r>
      <w:r w:rsidRPr="003D5399">
        <w:rPr>
          <w:rFonts w:cstheme="minorHAnsi" w:hint="eastAsia"/>
          <w:lang w:eastAsia="zh-CN"/>
        </w:rPr>
        <w:t>的</w:t>
      </w:r>
      <w:r w:rsidRPr="003D5399">
        <w:rPr>
          <w:rFonts w:hint="eastAsia"/>
          <w:lang w:eastAsia="zh-CN"/>
        </w:rPr>
        <w:t>理事会</w:t>
      </w:r>
      <w:r w:rsidRPr="003D5399">
        <w:rPr>
          <w:lang w:eastAsia="zh-CN"/>
        </w:rPr>
        <w:t>201</w:t>
      </w:r>
      <w:r w:rsidRPr="003D5399">
        <w:rPr>
          <w:rFonts w:hint="eastAsia"/>
          <w:lang w:eastAsia="zh-CN"/>
        </w:rPr>
        <w:t>5</w:t>
      </w:r>
      <w:r w:rsidRPr="003D5399">
        <w:rPr>
          <w:rFonts w:hint="eastAsia"/>
          <w:lang w:eastAsia="zh-CN"/>
        </w:rPr>
        <w:t>年会议</w:t>
      </w:r>
      <w:r w:rsidRPr="003D5399">
        <w:rPr>
          <w:rFonts w:cstheme="minorHAnsi"/>
          <w:lang w:eastAsia="zh-CN"/>
        </w:rPr>
        <w:t>第</w:t>
      </w:r>
      <w:r w:rsidRPr="003D5399">
        <w:rPr>
          <w:rFonts w:cstheme="minorHAnsi"/>
          <w:lang w:eastAsia="zh-CN"/>
        </w:rPr>
        <w:t>1336</w:t>
      </w:r>
      <w:r w:rsidRPr="003D5399">
        <w:rPr>
          <w:rFonts w:cstheme="minorHAnsi"/>
          <w:lang w:eastAsia="zh-CN"/>
        </w:rPr>
        <w:t>号决议，</w:t>
      </w:r>
    </w:p>
    <w:p w:rsidR="00A665A4" w:rsidRPr="003D5399" w:rsidRDefault="00A665A4" w:rsidP="00A665A4">
      <w:pPr>
        <w:pStyle w:val="Call"/>
        <w:rPr>
          <w:rFonts w:cstheme="minorHAnsi"/>
          <w:lang w:eastAsia="zh-CN"/>
        </w:rPr>
      </w:pPr>
      <w:r w:rsidRPr="003D5399">
        <w:rPr>
          <w:rFonts w:cstheme="minorHAnsi"/>
          <w:lang w:eastAsia="zh-CN"/>
        </w:rPr>
        <w:t>进一步注意到</w:t>
      </w:r>
    </w:p>
    <w:p w:rsidR="00A665A4" w:rsidRPr="003D5399" w:rsidRDefault="00A665A4" w:rsidP="00A665A4">
      <w:pPr>
        <w:ind w:firstLineChars="200" w:firstLine="480"/>
        <w:rPr>
          <w:rFonts w:cstheme="minorHAnsi"/>
          <w:lang w:eastAsia="zh-CN"/>
        </w:rPr>
      </w:pPr>
      <w:r w:rsidRPr="003D5399">
        <w:rPr>
          <w:rFonts w:hint="eastAsia"/>
          <w:lang w:eastAsia="zh-CN"/>
        </w:rPr>
        <w:t>国际电联秘书长创建了国际电联</w:t>
      </w:r>
      <w:r w:rsidRPr="003D5399">
        <w:rPr>
          <w:rFonts w:hint="eastAsia"/>
          <w:lang w:eastAsia="zh-CN"/>
        </w:rPr>
        <w:t>SDG&amp;</w:t>
      </w:r>
      <w:r w:rsidRPr="003D5399">
        <w:rPr>
          <w:lang w:eastAsia="zh-CN"/>
        </w:rPr>
        <w:t>WSIS</w:t>
      </w:r>
      <w:r w:rsidRPr="003D5399">
        <w:rPr>
          <w:rFonts w:hint="eastAsia"/>
          <w:lang w:eastAsia="zh-CN"/>
        </w:rPr>
        <w:t>任务组，其职责是制定相关战略，并在协调国际电联在</w:t>
      </w:r>
      <w:r w:rsidRPr="003D5399">
        <w:rPr>
          <w:lang w:eastAsia="zh-CN"/>
        </w:rPr>
        <w:t>WSIS</w:t>
      </w:r>
      <w:r w:rsidRPr="003D5399">
        <w:rPr>
          <w:rFonts w:hint="eastAsia"/>
          <w:lang w:eastAsia="zh-CN"/>
        </w:rPr>
        <w:t>方面的政策和活动的</w:t>
      </w:r>
      <w:r w:rsidRPr="003D5399">
        <w:rPr>
          <w:lang w:eastAsia="zh-CN"/>
        </w:rPr>
        <w:t>同时兼顾</w:t>
      </w:r>
      <w:r w:rsidRPr="003D5399">
        <w:rPr>
          <w:rFonts w:hint="eastAsia"/>
          <w:lang w:eastAsia="zh-CN"/>
        </w:rPr>
        <w:t>《</w:t>
      </w:r>
      <w:r w:rsidRPr="003D5399">
        <w:rPr>
          <w:rFonts w:hint="eastAsia"/>
          <w:lang w:eastAsia="zh-CN"/>
        </w:rPr>
        <w:t>2030</w:t>
      </w:r>
      <w:r w:rsidRPr="003D5399">
        <w:rPr>
          <w:rFonts w:hint="eastAsia"/>
          <w:lang w:eastAsia="zh-CN"/>
        </w:rPr>
        <w:t>年可持续发展议程》，而且</w:t>
      </w:r>
      <w:r w:rsidRPr="003D5399">
        <w:rPr>
          <w:lang w:eastAsia="zh-CN"/>
        </w:rPr>
        <w:t>由副秘书长担任</w:t>
      </w:r>
      <w:r w:rsidRPr="003D5399">
        <w:rPr>
          <w:rFonts w:hint="eastAsia"/>
          <w:lang w:eastAsia="zh-CN"/>
        </w:rPr>
        <w:t>此</w:t>
      </w:r>
      <w:r w:rsidRPr="003D5399">
        <w:rPr>
          <w:lang w:eastAsia="zh-CN"/>
        </w:rPr>
        <w:t>任务组</w:t>
      </w:r>
      <w:r w:rsidRPr="003D5399">
        <w:rPr>
          <w:rFonts w:hint="eastAsia"/>
          <w:lang w:eastAsia="zh-CN"/>
        </w:rPr>
        <w:t>的</w:t>
      </w:r>
      <w:r w:rsidRPr="003D5399">
        <w:rPr>
          <w:lang w:eastAsia="zh-CN"/>
        </w:rPr>
        <w:t>主席</w:t>
      </w:r>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lastRenderedPageBreak/>
        <w:t>做出决议，请国际电联电信发展部门</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继续与其它国际电联部门和发展伙伴（各国政府、联合国专门机构、相关的国际和区域性组织）协作，根据一项明确的计划并通过国家、区域、跨区域和全球层面不同伙伴间的适当协调机制，特别关注发展中国家</w:t>
      </w:r>
      <w:r w:rsidRPr="003D5399">
        <w:rPr>
          <w:rStyle w:val="FootnoteReference"/>
          <w:rFonts w:cstheme="minorHAnsi"/>
          <w:sz w:val="28"/>
          <w:szCs w:val="28"/>
          <w:vertAlign w:val="superscript"/>
          <w:lang w:eastAsia="zh-CN"/>
        </w:rPr>
        <w:footnoteReference w:customMarkFollows="1" w:id="5"/>
        <w:t>1</w:t>
      </w:r>
      <w:r w:rsidRPr="003D5399">
        <w:rPr>
          <w:rFonts w:cstheme="minorHAnsi"/>
          <w:lang w:eastAsia="zh-CN"/>
        </w:rPr>
        <w:t>的需要，其中包括建设电信</w:t>
      </w:r>
      <w:r w:rsidRPr="003D5399">
        <w:rPr>
          <w:rFonts w:cstheme="minorHAnsi"/>
          <w:lang w:eastAsia="zh-CN"/>
        </w:rPr>
        <w:t>/ICT</w:t>
      </w:r>
      <w:r w:rsidRPr="003D5399">
        <w:rPr>
          <w:rFonts w:cstheme="minorHAnsi"/>
          <w:lang w:eastAsia="zh-CN"/>
        </w:rPr>
        <w:t>基础设施</w:t>
      </w:r>
      <w:r w:rsidRPr="003D5399">
        <w:rPr>
          <w:rFonts w:cstheme="minorHAnsi" w:hint="eastAsia"/>
          <w:lang w:eastAsia="zh-CN"/>
        </w:rPr>
        <w:t>以及</w:t>
      </w:r>
      <w:r w:rsidRPr="003D5399">
        <w:rPr>
          <w:rFonts w:cstheme="minorHAnsi"/>
          <w:lang w:eastAsia="zh-CN"/>
        </w:rPr>
        <w:t>树立</w:t>
      </w:r>
      <w:r w:rsidRPr="003D5399">
        <w:rPr>
          <w:rFonts w:cstheme="minorHAnsi" w:hint="eastAsia"/>
          <w:lang w:eastAsia="zh-CN"/>
        </w:rPr>
        <w:t>使用电信</w:t>
      </w:r>
      <w:r w:rsidRPr="003D5399">
        <w:rPr>
          <w:rFonts w:cstheme="minorHAnsi" w:hint="eastAsia"/>
          <w:lang w:eastAsia="zh-CN"/>
        </w:rPr>
        <w:t>/ICT</w:t>
      </w:r>
      <w:r w:rsidRPr="003D5399">
        <w:rPr>
          <w:rFonts w:cstheme="minorHAnsi" w:hint="eastAsia"/>
          <w:lang w:eastAsia="zh-CN"/>
        </w:rPr>
        <w:t>的</w:t>
      </w:r>
      <w:r w:rsidRPr="003D5399">
        <w:rPr>
          <w:rFonts w:cstheme="minorHAnsi"/>
          <w:lang w:eastAsia="zh-CN"/>
        </w:rPr>
        <w:t>信心</w:t>
      </w:r>
      <w:r w:rsidRPr="003D5399">
        <w:rPr>
          <w:rFonts w:cstheme="minorHAnsi" w:hint="eastAsia"/>
          <w:lang w:eastAsia="zh-CN"/>
        </w:rPr>
        <w:t>并提高安全性，支持有</w:t>
      </w:r>
      <w:r w:rsidRPr="003D5399">
        <w:rPr>
          <w:rFonts w:cstheme="minorHAnsi"/>
          <w:lang w:eastAsia="zh-CN"/>
        </w:rPr>
        <w:t>助于实现</w:t>
      </w:r>
      <w:r w:rsidRPr="003D5399">
        <w:rPr>
          <w:rFonts w:cstheme="minorHAnsi" w:hint="eastAsia"/>
          <w:lang w:eastAsia="zh-CN"/>
        </w:rPr>
        <w:t>《</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和推动数字经济发展的</w:t>
      </w:r>
      <w:r w:rsidRPr="003D5399">
        <w:rPr>
          <w:rFonts w:cstheme="minorHAnsi" w:hint="eastAsia"/>
          <w:lang w:eastAsia="zh-CN"/>
        </w:rPr>
        <w:t>其它</w:t>
      </w:r>
      <w:r w:rsidRPr="003D5399">
        <w:rPr>
          <w:rFonts w:cstheme="minorHAnsi"/>
          <w:lang w:eastAsia="zh-CN"/>
        </w:rPr>
        <w:t>WSIS</w:t>
      </w:r>
      <w:r w:rsidRPr="003D5399">
        <w:rPr>
          <w:rFonts w:cstheme="minorHAnsi"/>
          <w:lang w:eastAsia="zh-CN"/>
        </w:rPr>
        <w:t>目标</w:t>
      </w:r>
      <w:r w:rsidRPr="003D5399">
        <w:rPr>
          <w:rFonts w:cstheme="minorHAnsi" w:hint="eastAsia"/>
          <w:lang w:eastAsia="zh-CN"/>
        </w:rPr>
        <w:t>的</w:t>
      </w:r>
      <w:r w:rsidRPr="003D5399">
        <w:rPr>
          <w:rFonts w:cstheme="minorHAnsi"/>
          <w:lang w:eastAsia="zh-CN"/>
        </w:rPr>
        <w:t>落实；</w:t>
      </w:r>
    </w:p>
    <w:p w:rsidR="00A665A4" w:rsidRPr="003D5399" w:rsidRDefault="00A665A4" w:rsidP="00A665A4">
      <w:pPr>
        <w:rPr>
          <w:rFonts w:cstheme="minorHAnsi"/>
          <w:lang w:eastAsia="zh-CN"/>
        </w:rPr>
      </w:pPr>
      <w:r w:rsidRPr="003D5399">
        <w:rPr>
          <w:szCs w:val="24"/>
          <w:lang w:eastAsia="zh-CN"/>
        </w:rPr>
        <w:t>2</w:t>
      </w:r>
      <w:r w:rsidRPr="003D5399">
        <w:rPr>
          <w:szCs w:val="24"/>
          <w:lang w:eastAsia="zh-CN"/>
        </w:rPr>
        <w:tab/>
      </w:r>
      <w:r w:rsidRPr="003D5399">
        <w:rPr>
          <w:rFonts w:cstheme="minorHAnsi" w:hint="eastAsia"/>
          <w:lang w:eastAsia="zh-CN"/>
        </w:rPr>
        <w:t>继续开</w:t>
      </w:r>
      <w:r w:rsidRPr="003D5399">
        <w:rPr>
          <w:rFonts w:cstheme="minorHAnsi"/>
          <w:lang w:eastAsia="zh-CN"/>
        </w:rPr>
        <w:t>展</w:t>
      </w:r>
      <w:r w:rsidRPr="003D5399">
        <w:rPr>
          <w:rFonts w:cstheme="minorHAnsi" w:hint="eastAsia"/>
          <w:lang w:eastAsia="zh-CN"/>
        </w:rPr>
        <w:t>实现“</w:t>
      </w:r>
      <w:r w:rsidRPr="003D5399">
        <w:rPr>
          <w:rFonts w:cstheme="minorHAnsi" w:hint="eastAsia"/>
          <w:lang w:eastAsia="zh-CN"/>
        </w:rPr>
        <w:t>2015</w:t>
      </w:r>
      <w:r w:rsidRPr="003D5399">
        <w:rPr>
          <w:rFonts w:cstheme="minorHAnsi" w:hint="eastAsia"/>
          <w:lang w:eastAsia="zh-CN"/>
        </w:rPr>
        <w:t>年</w:t>
      </w:r>
      <w:r w:rsidRPr="003D5399">
        <w:rPr>
          <w:rFonts w:cstheme="minorHAnsi"/>
          <w:lang w:eastAsia="zh-CN"/>
        </w:rPr>
        <w:t>后</w:t>
      </w:r>
      <w:r w:rsidRPr="003D5399">
        <w:rPr>
          <w:rFonts w:cstheme="minorHAnsi" w:hint="eastAsia"/>
          <w:lang w:eastAsia="zh-CN"/>
        </w:rPr>
        <w:t>WSIS</w:t>
      </w:r>
      <w:r w:rsidRPr="003D5399">
        <w:rPr>
          <w:rFonts w:cstheme="minorHAnsi" w:hint="eastAsia"/>
          <w:lang w:eastAsia="zh-CN"/>
        </w:rPr>
        <w:t>愿景”的</w:t>
      </w:r>
      <w:r w:rsidRPr="003D5399">
        <w:rPr>
          <w:rFonts w:cstheme="minorHAnsi"/>
          <w:lang w:eastAsia="zh-CN"/>
        </w:rPr>
        <w:t>工作</w:t>
      </w:r>
      <w:r w:rsidRPr="003D5399">
        <w:rPr>
          <w:rFonts w:cstheme="minorHAnsi" w:hint="eastAsia"/>
          <w:lang w:eastAsia="zh-CN"/>
        </w:rPr>
        <w:t>；</w:t>
      </w:r>
    </w:p>
    <w:p w:rsidR="00A665A4" w:rsidRPr="003D5399" w:rsidRDefault="00A665A4" w:rsidP="00A665A4">
      <w:pPr>
        <w:rPr>
          <w:rFonts w:cstheme="minorHAnsi"/>
          <w:lang w:eastAsia="zh-CN"/>
        </w:rPr>
      </w:pPr>
      <w:r w:rsidRPr="003D5399">
        <w:rPr>
          <w:rFonts w:cstheme="minorHAnsi" w:hint="eastAsia"/>
          <w:lang w:eastAsia="zh-CN"/>
        </w:rPr>
        <w:t>3</w:t>
      </w:r>
      <w:r w:rsidRPr="003D5399">
        <w:rPr>
          <w:rFonts w:cstheme="minorHAnsi" w:hint="eastAsia"/>
          <w:lang w:eastAsia="zh-CN"/>
        </w:rPr>
        <w:tab/>
      </w:r>
      <w:r w:rsidRPr="003D5399">
        <w:rPr>
          <w:rFonts w:cstheme="minorHAnsi" w:hint="eastAsia"/>
          <w:lang w:eastAsia="zh-CN"/>
        </w:rPr>
        <w:t>利用</w:t>
      </w:r>
      <w:r w:rsidRPr="003D5399">
        <w:rPr>
          <w:rFonts w:cstheme="minorHAnsi"/>
          <w:lang w:eastAsia="zh-CN"/>
        </w:rPr>
        <w:t>WSIS</w:t>
      </w:r>
      <w:r w:rsidRPr="003D5399">
        <w:rPr>
          <w:rFonts w:cstheme="minorHAnsi"/>
          <w:lang w:eastAsia="zh-CN"/>
        </w:rPr>
        <w:t>框架并在与之协调一致的情况下，</w:t>
      </w:r>
      <w:r w:rsidRPr="003D5399">
        <w:rPr>
          <w:rFonts w:cstheme="minorHAnsi" w:hint="eastAsia"/>
          <w:lang w:eastAsia="zh-CN"/>
        </w:rPr>
        <w:t>为</w:t>
      </w:r>
      <w:r w:rsidRPr="003D5399">
        <w:rPr>
          <w:rFonts w:cstheme="minorHAnsi"/>
          <w:lang w:eastAsia="zh-CN"/>
        </w:rPr>
        <w:t>实现</w:t>
      </w:r>
      <w:r w:rsidRPr="003D5399">
        <w:rPr>
          <w:rFonts w:cstheme="minorHAnsi" w:hint="eastAsia"/>
          <w:lang w:eastAsia="zh-CN"/>
        </w:rPr>
        <w:t>《</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的目标</w:t>
      </w:r>
      <w:r w:rsidRPr="003D5399">
        <w:rPr>
          <w:rFonts w:cstheme="minorHAnsi" w:hint="eastAsia"/>
          <w:lang w:eastAsia="zh-CN"/>
        </w:rPr>
        <w:t>做出</w:t>
      </w:r>
      <w:r w:rsidRPr="003D5399">
        <w:rPr>
          <w:rFonts w:cstheme="minorHAnsi"/>
          <w:lang w:eastAsia="zh-CN"/>
        </w:rPr>
        <w:t>贡献；</w:t>
      </w:r>
    </w:p>
    <w:p w:rsidR="00A665A4" w:rsidRPr="003D5399" w:rsidRDefault="00A665A4" w:rsidP="00A665A4">
      <w:pPr>
        <w:rPr>
          <w:rFonts w:cstheme="minorHAnsi"/>
          <w:lang w:eastAsia="zh-CN"/>
        </w:rPr>
      </w:pPr>
      <w:r w:rsidRPr="003D5399">
        <w:rPr>
          <w:szCs w:val="24"/>
          <w:lang w:eastAsia="zh-CN"/>
        </w:rPr>
        <w:t>4</w:t>
      </w:r>
      <w:r w:rsidRPr="003D5399">
        <w:rPr>
          <w:rFonts w:cstheme="minorHAnsi"/>
          <w:lang w:eastAsia="zh-CN"/>
        </w:rPr>
        <w:tab/>
      </w:r>
      <w:r w:rsidRPr="003D5399">
        <w:rPr>
          <w:rFonts w:cstheme="minorHAnsi"/>
          <w:lang w:eastAsia="zh-CN"/>
        </w:rPr>
        <w:t>继续鼓励采用信息社会的非排斥性原则，并为此建立一个适当的机制（《突尼斯承诺》第</w:t>
      </w:r>
      <w:r w:rsidRPr="003D5399">
        <w:rPr>
          <w:rFonts w:cstheme="minorHAnsi"/>
          <w:lang w:eastAsia="zh-CN"/>
        </w:rPr>
        <w:t>20-25</w:t>
      </w:r>
      <w:r w:rsidRPr="003D5399">
        <w:rPr>
          <w:rFonts w:cstheme="minorHAnsi"/>
          <w:lang w:eastAsia="zh-CN"/>
        </w:rPr>
        <w:t>段）；</w:t>
      </w:r>
    </w:p>
    <w:p w:rsidR="00A665A4" w:rsidRPr="003D5399" w:rsidRDefault="00A665A4" w:rsidP="00A665A4">
      <w:pPr>
        <w:rPr>
          <w:rFonts w:cstheme="minorHAnsi"/>
          <w:lang w:eastAsia="zh-CN"/>
        </w:rPr>
      </w:pPr>
      <w:r w:rsidRPr="003D5399">
        <w:rPr>
          <w:szCs w:val="24"/>
          <w:lang w:eastAsia="zh-CN"/>
        </w:rPr>
        <w:t>5</w:t>
      </w:r>
      <w:r w:rsidRPr="003D5399">
        <w:rPr>
          <w:rFonts w:cstheme="minorHAnsi"/>
          <w:lang w:eastAsia="zh-CN"/>
        </w:rPr>
        <w:tab/>
      </w:r>
      <w:r w:rsidRPr="003D5399">
        <w:rPr>
          <w:rFonts w:cstheme="minorHAnsi"/>
          <w:lang w:eastAsia="zh-CN"/>
        </w:rPr>
        <w:t>继续促进环境建设，鼓励</w:t>
      </w:r>
      <w:r w:rsidRPr="003D5399">
        <w:rPr>
          <w:rFonts w:cstheme="minorHAnsi"/>
          <w:lang w:eastAsia="zh-CN"/>
        </w:rPr>
        <w:t>ITU-D</w:t>
      </w:r>
      <w:r w:rsidRPr="003D5399">
        <w:rPr>
          <w:rFonts w:cstheme="minorHAnsi"/>
          <w:lang w:eastAsia="zh-CN"/>
        </w:rPr>
        <w:t>部门成员利用各种技术手段，优先考虑向电信</w:t>
      </w:r>
      <w:r w:rsidRPr="003D5399">
        <w:rPr>
          <w:rFonts w:cstheme="minorHAnsi"/>
          <w:lang w:eastAsia="zh-CN"/>
        </w:rPr>
        <w:t>/</w:t>
      </w:r>
      <w:r w:rsidRPr="003D5399">
        <w:rPr>
          <w:rFonts w:cstheme="minorHAnsi" w:hint="eastAsia"/>
          <w:lang w:eastAsia="zh-CN"/>
        </w:rPr>
        <w:t>ICT</w:t>
      </w:r>
      <w:r w:rsidRPr="003D5399">
        <w:rPr>
          <w:rFonts w:cstheme="minorHAnsi"/>
          <w:lang w:eastAsia="zh-CN"/>
        </w:rPr>
        <w:t>基础设施发展投资，包括农村、闭塞地区和边远地区在内；</w:t>
      </w:r>
    </w:p>
    <w:p w:rsidR="00A665A4" w:rsidRPr="003D5399" w:rsidRDefault="00A665A4" w:rsidP="00A665A4">
      <w:pPr>
        <w:rPr>
          <w:rFonts w:cstheme="minorHAnsi"/>
          <w:lang w:eastAsia="zh-CN"/>
        </w:rPr>
      </w:pPr>
      <w:r w:rsidRPr="003D5399">
        <w:rPr>
          <w:szCs w:val="24"/>
          <w:lang w:eastAsia="zh-CN"/>
        </w:rPr>
        <w:t>6</w:t>
      </w:r>
      <w:r w:rsidRPr="003D5399">
        <w:rPr>
          <w:rFonts w:cstheme="minorHAnsi"/>
          <w:lang w:eastAsia="zh-CN"/>
        </w:rPr>
        <w:tab/>
      </w:r>
      <w:r w:rsidRPr="003D5399">
        <w:rPr>
          <w:rFonts w:cstheme="minorHAnsi"/>
          <w:lang w:eastAsia="zh-CN"/>
        </w:rPr>
        <w:t>帮助成员国寻找和</w:t>
      </w:r>
      <w:r w:rsidRPr="003D5399">
        <w:rPr>
          <w:rFonts w:cstheme="minorHAnsi"/>
          <w:lang w:eastAsia="zh-CN"/>
        </w:rPr>
        <w:t>/</w:t>
      </w:r>
      <w:r w:rsidRPr="003D5399">
        <w:rPr>
          <w:rFonts w:cstheme="minorHAnsi"/>
          <w:lang w:eastAsia="zh-CN"/>
        </w:rPr>
        <w:t>或完善创新型财务机制，发展电信</w:t>
      </w:r>
      <w:r w:rsidRPr="003D5399">
        <w:rPr>
          <w:rFonts w:cstheme="minorHAnsi"/>
          <w:lang w:eastAsia="zh-CN"/>
        </w:rPr>
        <w:t>/ICT</w:t>
      </w:r>
      <w:r w:rsidRPr="003D5399">
        <w:rPr>
          <w:rFonts w:cstheme="minorHAnsi"/>
          <w:lang w:eastAsia="zh-CN"/>
        </w:rPr>
        <w:t>基础设施（如《突尼斯议程》第</w:t>
      </w:r>
      <w:r w:rsidRPr="003D5399">
        <w:rPr>
          <w:rFonts w:cstheme="minorHAnsi"/>
          <w:lang w:eastAsia="zh-CN"/>
        </w:rPr>
        <w:t>27</w:t>
      </w:r>
      <w:r w:rsidRPr="003D5399">
        <w:rPr>
          <w:rFonts w:cstheme="minorHAnsi"/>
          <w:lang w:eastAsia="zh-CN"/>
        </w:rPr>
        <w:t>段所提及的其它机制，以及伙伴关系）；</w:t>
      </w:r>
    </w:p>
    <w:p w:rsidR="00A665A4" w:rsidRPr="003D5399" w:rsidRDefault="00A665A4" w:rsidP="00A665A4">
      <w:pPr>
        <w:rPr>
          <w:rFonts w:cstheme="minorHAnsi"/>
          <w:lang w:eastAsia="zh-CN"/>
        </w:rPr>
      </w:pPr>
      <w:r w:rsidRPr="003D5399">
        <w:rPr>
          <w:rFonts w:cstheme="minorHAnsi"/>
          <w:lang w:eastAsia="zh-CN"/>
        </w:rPr>
        <w:t>7</w:t>
      </w:r>
      <w:r w:rsidRPr="003D5399">
        <w:rPr>
          <w:rFonts w:cstheme="minorHAnsi"/>
          <w:lang w:eastAsia="zh-CN"/>
        </w:rPr>
        <w:tab/>
      </w:r>
      <w:r w:rsidRPr="003D5399">
        <w:rPr>
          <w:rFonts w:cstheme="minorHAnsi"/>
          <w:lang w:eastAsia="zh-CN"/>
        </w:rPr>
        <w:t>继续帮助发展中国家建立法律和监管框架，以促进电信</w:t>
      </w:r>
      <w:r w:rsidRPr="003D5399">
        <w:rPr>
          <w:rFonts w:cstheme="minorHAnsi"/>
          <w:lang w:eastAsia="zh-CN"/>
        </w:rPr>
        <w:t>/ICT</w:t>
      </w:r>
      <w:r w:rsidRPr="003D5399">
        <w:rPr>
          <w:rFonts w:cstheme="minorHAnsi"/>
          <w:lang w:eastAsia="zh-CN"/>
        </w:rPr>
        <w:t>基础设施的发展，并实现</w:t>
      </w:r>
      <w:r w:rsidRPr="003D5399">
        <w:rPr>
          <w:rFonts w:cstheme="minorHAnsi"/>
          <w:lang w:eastAsia="zh-CN"/>
        </w:rPr>
        <w:t>WSIS</w:t>
      </w:r>
      <w:r w:rsidRPr="003D5399">
        <w:rPr>
          <w:rFonts w:cstheme="minorHAnsi"/>
          <w:lang w:eastAsia="zh-CN"/>
        </w:rPr>
        <w:t>其它目标</w:t>
      </w:r>
      <w:r w:rsidRPr="003D5399">
        <w:rPr>
          <w:rFonts w:cstheme="minorHAnsi" w:hint="eastAsia"/>
          <w:lang w:eastAsia="zh-CN"/>
        </w:rPr>
        <w:t>和</w:t>
      </w:r>
      <w:r w:rsidRPr="003D5399">
        <w:rPr>
          <w:rFonts w:cstheme="minorHAnsi" w:hint="eastAsia"/>
          <w:lang w:eastAsia="zh-CN"/>
        </w:rPr>
        <w:t>SDG</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lang w:eastAsia="zh-CN"/>
        </w:rPr>
        <w:t>8</w:t>
      </w:r>
      <w:r w:rsidRPr="003D5399">
        <w:rPr>
          <w:rFonts w:cstheme="minorHAnsi"/>
          <w:lang w:eastAsia="zh-CN"/>
        </w:rPr>
        <w:tab/>
      </w:r>
      <w:r w:rsidRPr="003D5399">
        <w:rPr>
          <w:rFonts w:cstheme="minorHAnsi"/>
          <w:lang w:eastAsia="zh-CN"/>
        </w:rPr>
        <w:t>与国际电联作为唯一推进方的</w:t>
      </w:r>
      <w:r w:rsidRPr="003D5399">
        <w:rPr>
          <w:rFonts w:cstheme="minorHAnsi"/>
          <w:lang w:eastAsia="zh-CN"/>
        </w:rPr>
        <w:t>C5</w:t>
      </w:r>
      <w:r w:rsidRPr="003D5399">
        <w:rPr>
          <w:rFonts w:cstheme="minorHAnsi"/>
          <w:lang w:eastAsia="zh-CN"/>
        </w:rPr>
        <w:t>行动方面保持一致，在与网络威胁以及树立使用</w:t>
      </w:r>
      <w:r w:rsidRPr="003D5399">
        <w:rPr>
          <w:rFonts w:cstheme="minorHAnsi"/>
          <w:lang w:eastAsia="zh-CN"/>
        </w:rPr>
        <w:t>ICT</w:t>
      </w:r>
      <w:r w:rsidRPr="003D5399">
        <w:rPr>
          <w:rFonts w:cstheme="minorHAnsi"/>
          <w:lang w:eastAsia="zh-CN"/>
        </w:rPr>
        <w:t>的信心并提高安全性的相关问题上促进国际合作和能力建设；</w:t>
      </w:r>
    </w:p>
    <w:p w:rsidR="00A665A4" w:rsidRPr="003D5399" w:rsidRDefault="00A665A4" w:rsidP="00A665A4">
      <w:pPr>
        <w:rPr>
          <w:rFonts w:cstheme="minorHAnsi"/>
          <w:lang w:eastAsia="zh-CN"/>
        </w:rPr>
      </w:pPr>
      <w:r w:rsidRPr="003D5399">
        <w:rPr>
          <w:rFonts w:cstheme="minorHAnsi"/>
          <w:lang w:eastAsia="zh-CN"/>
        </w:rPr>
        <w:t>9</w:t>
      </w:r>
      <w:r w:rsidRPr="003D5399">
        <w:rPr>
          <w:rFonts w:cstheme="minorHAnsi"/>
          <w:lang w:eastAsia="zh-CN"/>
        </w:rPr>
        <w:tab/>
      </w:r>
      <w:r w:rsidRPr="003D5399">
        <w:rPr>
          <w:rFonts w:cstheme="minorHAnsi"/>
          <w:lang w:eastAsia="zh-CN"/>
        </w:rPr>
        <w:t>继续在电信发展统计工作领域开展的活动，利用所需指标评估此领域的进展，从而缩小数字差距，此项工作特别应在衡量</w:t>
      </w:r>
      <w:r w:rsidRPr="003D5399">
        <w:rPr>
          <w:rFonts w:cstheme="minorHAnsi"/>
          <w:lang w:eastAsia="zh-CN"/>
        </w:rPr>
        <w:t>ICT</w:t>
      </w:r>
      <w:r w:rsidRPr="003D5399">
        <w:rPr>
          <w:rFonts w:cstheme="minorHAnsi"/>
          <w:lang w:eastAsia="zh-CN"/>
        </w:rPr>
        <w:t>促发展的伙伴关系框架中进行，并符合《突尼斯议程》的第</w:t>
      </w:r>
      <w:r w:rsidRPr="003D5399">
        <w:rPr>
          <w:rFonts w:cstheme="minorHAnsi"/>
          <w:lang w:eastAsia="zh-CN"/>
        </w:rPr>
        <w:t>113-118</w:t>
      </w:r>
      <w:r w:rsidRPr="003D5399">
        <w:rPr>
          <w:rFonts w:cstheme="minorHAnsi"/>
          <w:lang w:eastAsia="zh-CN"/>
        </w:rPr>
        <w:t>段</w:t>
      </w:r>
      <w:r w:rsidRPr="003D5399">
        <w:rPr>
          <w:rFonts w:cstheme="minorHAnsi" w:hint="eastAsia"/>
          <w:lang w:eastAsia="zh-CN"/>
        </w:rPr>
        <w:t>，</w:t>
      </w:r>
      <w:r w:rsidRPr="003D5399">
        <w:rPr>
          <w:rFonts w:cstheme="minorHAnsi"/>
          <w:lang w:eastAsia="zh-CN"/>
        </w:rPr>
        <w:t>并考虑到新</w:t>
      </w:r>
      <w:r w:rsidRPr="003D5399">
        <w:rPr>
          <w:rFonts w:cstheme="minorHAnsi" w:hint="eastAsia"/>
          <w:lang w:eastAsia="zh-CN"/>
        </w:rPr>
        <w:t>技术</w:t>
      </w:r>
      <w:r w:rsidRPr="003D5399">
        <w:rPr>
          <w:rFonts w:cstheme="minorHAnsi"/>
          <w:lang w:eastAsia="zh-CN"/>
        </w:rPr>
        <w:t>和新兴技术；</w:t>
      </w:r>
    </w:p>
    <w:p w:rsidR="00A665A4" w:rsidRPr="003D5399" w:rsidRDefault="00A665A4" w:rsidP="00A665A4">
      <w:pPr>
        <w:rPr>
          <w:rFonts w:cstheme="minorHAnsi"/>
          <w:lang w:eastAsia="zh-CN"/>
        </w:rPr>
      </w:pPr>
      <w:r w:rsidRPr="003D5399">
        <w:rPr>
          <w:rFonts w:cstheme="minorHAnsi"/>
          <w:lang w:eastAsia="zh-CN"/>
        </w:rPr>
        <w:t>10</w:t>
      </w:r>
      <w:r w:rsidRPr="003D5399">
        <w:rPr>
          <w:rFonts w:cstheme="minorHAnsi"/>
          <w:lang w:eastAsia="zh-CN"/>
        </w:rPr>
        <w:tab/>
      </w:r>
      <w:r w:rsidRPr="003D5399">
        <w:rPr>
          <w:rFonts w:cstheme="minorHAnsi"/>
          <w:lang w:eastAsia="zh-CN"/>
        </w:rPr>
        <w:t>制定和实施</w:t>
      </w:r>
      <w:r w:rsidRPr="003D5399">
        <w:rPr>
          <w:rFonts w:cstheme="minorHAnsi"/>
          <w:lang w:eastAsia="zh-CN"/>
        </w:rPr>
        <w:t>ITU-D</w:t>
      </w:r>
      <w:r w:rsidRPr="003D5399">
        <w:rPr>
          <w:rFonts w:cstheme="minorHAnsi"/>
          <w:lang w:eastAsia="zh-CN"/>
        </w:rPr>
        <w:t>的《战略规划》，考虑到在国家、区域、区域间和全球层面发展电信</w:t>
      </w:r>
      <w:r w:rsidRPr="003D5399">
        <w:rPr>
          <w:rFonts w:cstheme="minorHAnsi"/>
          <w:lang w:eastAsia="zh-CN"/>
        </w:rPr>
        <w:t>/ICT</w:t>
      </w:r>
      <w:r w:rsidRPr="003D5399">
        <w:rPr>
          <w:rFonts w:cstheme="minorHAnsi"/>
          <w:lang w:eastAsia="zh-CN"/>
        </w:rPr>
        <w:t>基础设施，包括宽带接入的工作重点，并实现与</w:t>
      </w:r>
      <w:r w:rsidRPr="003D5399">
        <w:rPr>
          <w:rFonts w:cstheme="minorHAnsi"/>
          <w:lang w:eastAsia="zh-CN"/>
        </w:rPr>
        <w:t>ITU-D</w:t>
      </w:r>
      <w:r w:rsidRPr="003D5399">
        <w:rPr>
          <w:rFonts w:cstheme="minorHAnsi"/>
          <w:lang w:eastAsia="zh-CN"/>
        </w:rPr>
        <w:t>活动相关的</w:t>
      </w:r>
      <w:r w:rsidRPr="003D5399">
        <w:rPr>
          <w:rFonts w:cstheme="minorHAnsi" w:hint="eastAsia"/>
          <w:lang w:eastAsia="zh-CN"/>
        </w:rPr>
        <w:t>WSIS</w:t>
      </w:r>
      <w:r w:rsidRPr="003D5399">
        <w:rPr>
          <w:rFonts w:cstheme="minorHAnsi"/>
          <w:lang w:eastAsia="zh-CN"/>
        </w:rPr>
        <w:t>其它目标</w:t>
      </w:r>
      <w:r w:rsidRPr="003D5399">
        <w:rPr>
          <w:rFonts w:cstheme="minorHAnsi" w:hint="eastAsia"/>
          <w:lang w:eastAsia="zh-CN"/>
        </w:rPr>
        <w:t>和</w:t>
      </w:r>
      <w:r w:rsidRPr="003D5399">
        <w:rPr>
          <w:rFonts w:cstheme="minorHAnsi" w:hint="eastAsia"/>
          <w:lang w:eastAsia="zh-CN"/>
        </w:rPr>
        <w:t>SDG</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lang w:eastAsia="zh-CN"/>
        </w:rPr>
        <w:t>11</w:t>
      </w:r>
      <w:r w:rsidRPr="003D5399">
        <w:rPr>
          <w:rFonts w:cstheme="minorHAnsi"/>
          <w:lang w:eastAsia="zh-CN"/>
        </w:rPr>
        <w:tab/>
      </w:r>
      <w:r w:rsidRPr="003D5399">
        <w:rPr>
          <w:rFonts w:cstheme="minorHAnsi"/>
          <w:lang w:eastAsia="zh-CN"/>
        </w:rPr>
        <w:t>继续向下届全权代表大会建议，为上述源于</w:t>
      </w:r>
      <w:r w:rsidRPr="003D5399">
        <w:rPr>
          <w:rFonts w:cstheme="minorHAnsi"/>
          <w:lang w:eastAsia="zh-CN"/>
        </w:rPr>
        <w:t>WSIS</w:t>
      </w:r>
      <w:r w:rsidRPr="003D5399">
        <w:rPr>
          <w:rFonts w:cstheme="minorHAnsi"/>
          <w:lang w:eastAsia="zh-CN"/>
        </w:rPr>
        <w:t>成果</w:t>
      </w:r>
      <w:r w:rsidRPr="003D5399">
        <w:rPr>
          <w:rFonts w:cstheme="minorHAnsi" w:hint="eastAsia"/>
          <w:lang w:eastAsia="zh-CN"/>
        </w:rPr>
        <w:t>和</w:t>
      </w:r>
      <w:r w:rsidRPr="003D5399">
        <w:rPr>
          <w:rFonts w:cstheme="minorHAnsi" w:hint="eastAsia"/>
          <w:lang w:eastAsia="zh-CN"/>
        </w:rPr>
        <w:t>SDG</w:t>
      </w:r>
      <w:r w:rsidRPr="003D5399">
        <w:rPr>
          <w:rFonts w:cstheme="minorHAnsi"/>
          <w:lang w:eastAsia="zh-CN"/>
        </w:rPr>
        <w:t>、与国际电联核心能力相关的活动提供资金的适当机制，尤其是将开展的与以下内容相关的活动：</w:t>
      </w:r>
    </w:p>
    <w:p w:rsidR="00A665A4" w:rsidRPr="003D5399" w:rsidRDefault="00A665A4" w:rsidP="00A665A4">
      <w:pPr>
        <w:pStyle w:val="enumlev1"/>
        <w:rPr>
          <w:rFonts w:cstheme="minorHAnsi"/>
          <w:lang w:eastAsia="zh-CN"/>
        </w:rPr>
      </w:pPr>
      <w:r w:rsidRPr="003D5399">
        <w:rPr>
          <w:rFonts w:cstheme="minorHAnsi"/>
          <w:lang w:eastAsia="zh-CN"/>
        </w:rPr>
        <w:t>i)</w:t>
      </w:r>
      <w:r w:rsidRPr="003D5399">
        <w:rPr>
          <w:rFonts w:cstheme="minorHAnsi"/>
          <w:lang w:eastAsia="zh-CN"/>
        </w:rPr>
        <w:tab/>
      </w:r>
      <w:r w:rsidRPr="003D5399">
        <w:rPr>
          <w:rFonts w:cstheme="minorHAnsi"/>
          <w:lang w:eastAsia="zh-CN"/>
        </w:rPr>
        <w:t>目前确定国际电联为唯一推进方的</w:t>
      </w:r>
      <w:r w:rsidRPr="003D5399">
        <w:rPr>
          <w:rFonts w:cstheme="minorHAnsi"/>
          <w:lang w:eastAsia="zh-CN"/>
        </w:rPr>
        <w:t>C2</w:t>
      </w:r>
      <w:r w:rsidRPr="003D5399">
        <w:rPr>
          <w:rFonts w:cstheme="minorHAnsi"/>
          <w:lang w:eastAsia="zh-CN"/>
        </w:rPr>
        <w:t>、</w:t>
      </w:r>
      <w:r w:rsidRPr="003D5399">
        <w:rPr>
          <w:rFonts w:cstheme="minorHAnsi"/>
          <w:lang w:eastAsia="zh-CN"/>
        </w:rPr>
        <w:t>C5</w:t>
      </w:r>
      <w:r w:rsidRPr="003D5399">
        <w:rPr>
          <w:rFonts w:cstheme="minorHAnsi"/>
          <w:lang w:eastAsia="zh-CN"/>
        </w:rPr>
        <w:t>和</w:t>
      </w:r>
      <w:r w:rsidRPr="003D5399">
        <w:rPr>
          <w:rFonts w:cstheme="minorHAnsi"/>
          <w:lang w:eastAsia="zh-CN"/>
        </w:rPr>
        <w:t>C6</w:t>
      </w:r>
      <w:r w:rsidRPr="003D5399">
        <w:rPr>
          <w:rFonts w:cstheme="minorHAnsi"/>
          <w:lang w:eastAsia="zh-CN"/>
        </w:rPr>
        <w:t>行动方面；</w:t>
      </w:r>
    </w:p>
    <w:p w:rsidR="00A665A4" w:rsidRPr="003D5399" w:rsidRDefault="00A665A4" w:rsidP="00A665A4">
      <w:pPr>
        <w:pStyle w:val="enumlev1"/>
        <w:rPr>
          <w:rFonts w:cstheme="minorHAnsi"/>
          <w:lang w:eastAsia="zh-CN"/>
        </w:rPr>
      </w:pPr>
      <w:r w:rsidRPr="003D5399">
        <w:rPr>
          <w:rFonts w:cstheme="minorHAnsi"/>
          <w:lang w:eastAsia="zh-CN"/>
        </w:rPr>
        <w:t>ii)</w:t>
      </w:r>
      <w:r w:rsidRPr="003D5399">
        <w:rPr>
          <w:rFonts w:cstheme="minorHAnsi"/>
          <w:lang w:eastAsia="zh-CN"/>
        </w:rPr>
        <w:tab/>
        <w:t>C1</w:t>
      </w:r>
      <w:r w:rsidRPr="003D5399">
        <w:rPr>
          <w:rFonts w:cstheme="minorHAnsi"/>
          <w:lang w:eastAsia="zh-CN"/>
        </w:rPr>
        <w:t>、</w:t>
      </w:r>
      <w:r w:rsidRPr="003D5399">
        <w:rPr>
          <w:rFonts w:cstheme="minorHAnsi"/>
          <w:lang w:eastAsia="zh-CN"/>
        </w:rPr>
        <w:t>C3</w:t>
      </w:r>
      <w:r w:rsidRPr="003D5399">
        <w:rPr>
          <w:rFonts w:cstheme="minorHAnsi"/>
          <w:lang w:eastAsia="zh-CN"/>
        </w:rPr>
        <w:t>、</w:t>
      </w:r>
      <w:r w:rsidRPr="003D5399">
        <w:rPr>
          <w:rFonts w:cstheme="minorHAnsi"/>
          <w:lang w:eastAsia="zh-CN"/>
        </w:rPr>
        <w:t>C4</w:t>
      </w:r>
      <w:r w:rsidRPr="003D5399">
        <w:rPr>
          <w:rFonts w:cstheme="minorHAnsi"/>
          <w:lang w:eastAsia="zh-CN"/>
        </w:rPr>
        <w:t>、</w:t>
      </w:r>
      <w:r w:rsidRPr="003D5399">
        <w:rPr>
          <w:rFonts w:cstheme="minorHAnsi"/>
          <w:lang w:eastAsia="zh-CN"/>
        </w:rPr>
        <w:t>C6</w:t>
      </w:r>
      <w:r w:rsidRPr="003D5399">
        <w:rPr>
          <w:rFonts w:cstheme="minorHAnsi"/>
          <w:lang w:eastAsia="zh-CN"/>
        </w:rPr>
        <w:t>、</w:t>
      </w:r>
      <w:r w:rsidRPr="003D5399">
        <w:rPr>
          <w:rFonts w:cstheme="minorHAnsi"/>
          <w:lang w:eastAsia="zh-CN"/>
        </w:rPr>
        <w:t>C7</w:t>
      </w:r>
      <w:r w:rsidRPr="003D5399">
        <w:rPr>
          <w:rFonts w:cstheme="minorHAnsi"/>
          <w:lang w:eastAsia="zh-CN"/>
        </w:rPr>
        <w:t>（包括其八个分行动方面）行动方面和</w:t>
      </w:r>
      <w:r w:rsidRPr="003D5399">
        <w:rPr>
          <w:rFonts w:cstheme="minorHAnsi"/>
          <w:lang w:eastAsia="zh-CN"/>
        </w:rPr>
        <w:t>C11</w:t>
      </w:r>
      <w:r w:rsidRPr="003D5399">
        <w:rPr>
          <w:rFonts w:cstheme="minorHAnsi"/>
          <w:lang w:eastAsia="zh-CN"/>
        </w:rPr>
        <w:t>行动方面（国际电联现已被确定为该行动方面的共同推进方）以及国际电联被确定为合作伙伴的</w:t>
      </w:r>
      <w:r w:rsidRPr="003D5399">
        <w:rPr>
          <w:rFonts w:cstheme="minorHAnsi"/>
          <w:lang w:eastAsia="zh-CN"/>
        </w:rPr>
        <w:t>C8</w:t>
      </w:r>
      <w:r w:rsidRPr="003D5399">
        <w:rPr>
          <w:rFonts w:cstheme="minorHAnsi"/>
          <w:lang w:eastAsia="zh-CN"/>
        </w:rPr>
        <w:t>和</w:t>
      </w:r>
      <w:r w:rsidRPr="003D5399">
        <w:rPr>
          <w:rFonts w:cstheme="minorHAnsi"/>
          <w:lang w:eastAsia="zh-CN"/>
        </w:rPr>
        <w:t>C9</w:t>
      </w:r>
      <w:r w:rsidRPr="003D5399">
        <w:rPr>
          <w:rFonts w:cstheme="minorHAnsi"/>
          <w:lang w:eastAsia="zh-CN"/>
        </w:rPr>
        <w:t>行动方面</w:t>
      </w:r>
      <w:r w:rsidRPr="003D5399">
        <w:rPr>
          <w:rFonts w:cstheme="minorHAnsi" w:hint="eastAsia"/>
          <w:lang w:eastAsia="zh-CN"/>
        </w:rPr>
        <w:t>；</w:t>
      </w:r>
    </w:p>
    <w:p w:rsidR="00A665A4" w:rsidRPr="003D5399" w:rsidRDefault="00A665A4" w:rsidP="00A665A4">
      <w:pPr>
        <w:pStyle w:val="enumlev1"/>
        <w:rPr>
          <w:rFonts w:cstheme="minorHAnsi"/>
          <w:lang w:eastAsia="zh-CN"/>
        </w:rPr>
      </w:pPr>
      <w:r w:rsidRPr="003D5399">
        <w:rPr>
          <w:rFonts w:eastAsia="Batang"/>
          <w:szCs w:val="24"/>
          <w:lang w:eastAsia="zh-CN"/>
        </w:rPr>
        <w:t>iii)</w:t>
      </w:r>
      <w:r w:rsidRPr="003D5399">
        <w:rPr>
          <w:rFonts w:eastAsia="Batang"/>
          <w:szCs w:val="24"/>
          <w:lang w:eastAsia="zh-CN"/>
        </w:rPr>
        <w:tab/>
      </w:r>
      <w:r w:rsidRPr="003D5399">
        <w:rPr>
          <w:rFonts w:hint="eastAsia"/>
          <w:szCs w:val="24"/>
          <w:lang w:eastAsia="zh-CN"/>
        </w:rPr>
        <w:t>通过</w:t>
      </w:r>
      <w:r w:rsidRPr="003D5399">
        <w:rPr>
          <w:rFonts w:hint="eastAsia"/>
          <w:szCs w:val="24"/>
          <w:lang w:eastAsia="zh-CN"/>
        </w:rPr>
        <w:t>WSIS</w:t>
      </w:r>
      <w:r w:rsidRPr="003D5399">
        <w:rPr>
          <w:rFonts w:hint="eastAsia"/>
          <w:szCs w:val="24"/>
          <w:lang w:eastAsia="zh-CN"/>
        </w:rPr>
        <w:t>框架</w:t>
      </w:r>
      <w:r w:rsidRPr="003D5399">
        <w:rPr>
          <w:szCs w:val="24"/>
          <w:lang w:eastAsia="zh-CN"/>
        </w:rPr>
        <w:t>并在与之保持一致的情况下</w:t>
      </w:r>
      <w:r w:rsidRPr="003D5399">
        <w:rPr>
          <w:rFonts w:hint="eastAsia"/>
          <w:szCs w:val="24"/>
          <w:lang w:eastAsia="zh-CN"/>
        </w:rPr>
        <w:t>落实相</w:t>
      </w:r>
      <w:r w:rsidRPr="003D5399">
        <w:rPr>
          <w:szCs w:val="24"/>
          <w:lang w:eastAsia="zh-CN"/>
        </w:rPr>
        <w:t>关</w:t>
      </w:r>
      <w:r w:rsidRPr="003D5399">
        <w:rPr>
          <w:rFonts w:hint="eastAsia"/>
          <w:szCs w:val="24"/>
          <w:lang w:eastAsia="zh-CN"/>
        </w:rPr>
        <w:t>SDG</w:t>
      </w:r>
      <w:r w:rsidRPr="003D5399">
        <w:rPr>
          <w:rFonts w:hint="eastAsia"/>
          <w:szCs w:val="24"/>
          <w:lang w:eastAsia="zh-CN"/>
        </w:rPr>
        <w:t>和</w:t>
      </w:r>
      <w:r w:rsidRPr="003D5399">
        <w:rPr>
          <w:szCs w:val="24"/>
          <w:lang w:eastAsia="zh-CN"/>
        </w:rPr>
        <w:t>具体目标</w:t>
      </w:r>
      <w:r w:rsidRPr="003D5399">
        <w:rPr>
          <w:rFonts w:hint="eastAsia"/>
          <w:szCs w:val="24"/>
          <w:lang w:eastAsia="zh-CN"/>
        </w:rPr>
        <w:t>，</w:t>
      </w:r>
    </w:p>
    <w:p w:rsidR="00A665A4" w:rsidRPr="003D5399" w:rsidRDefault="00A665A4" w:rsidP="00A665A4">
      <w:pPr>
        <w:pStyle w:val="Call"/>
        <w:rPr>
          <w:rFonts w:cstheme="minorHAnsi"/>
          <w:lang w:eastAsia="zh-CN"/>
        </w:rPr>
      </w:pPr>
      <w:r w:rsidRPr="003D5399">
        <w:rPr>
          <w:rFonts w:cstheme="minorHAnsi"/>
          <w:lang w:eastAsia="zh-CN"/>
        </w:rPr>
        <w:t>责成电信发展局主任</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hint="eastAsia"/>
          <w:lang w:eastAsia="zh-CN"/>
        </w:rPr>
        <w:t>在</w:t>
      </w:r>
      <w:r w:rsidRPr="003D5399">
        <w:rPr>
          <w:rFonts w:cstheme="minorHAnsi"/>
          <w:lang w:eastAsia="zh-CN"/>
        </w:rPr>
        <w:t>考虑到</w:t>
      </w:r>
      <w:r w:rsidRPr="003D5399">
        <w:rPr>
          <w:rFonts w:cstheme="minorHAnsi" w:hint="eastAsia"/>
          <w:lang w:eastAsia="zh-CN"/>
        </w:rPr>
        <w:t>《</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的情况下，继续向</w:t>
      </w:r>
      <w:r w:rsidRPr="003D5399">
        <w:rPr>
          <w:rFonts w:cstheme="minorHAnsi"/>
          <w:lang w:eastAsia="zh-CN"/>
        </w:rPr>
        <w:t>CWG-WSIS</w:t>
      </w:r>
      <w:r w:rsidRPr="003D5399">
        <w:rPr>
          <w:rFonts w:cstheme="minorHAnsi"/>
          <w:lang w:eastAsia="zh-CN"/>
        </w:rPr>
        <w:t>提供有关</w:t>
      </w:r>
      <w:r w:rsidRPr="003D5399">
        <w:rPr>
          <w:rFonts w:cstheme="minorHAnsi"/>
          <w:lang w:eastAsia="zh-CN"/>
        </w:rPr>
        <w:t>ITU-D</w:t>
      </w:r>
      <w:r w:rsidRPr="003D5399">
        <w:rPr>
          <w:rFonts w:cstheme="minorHAnsi"/>
          <w:lang w:eastAsia="zh-CN"/>
        </w:rPr>
        <w:t>开展落实</w:t>
      </w:r>
      <w:r w:rsidRPr="003D5399">
        <w:rPr>
          <w:rFonts w:cstheme="minorHAnsi"/>
          <w:lang w:eastAsia="zh-CN"/>
        </w:rPr>
        <w:t>WSIS</w:t>
      </w:r>
      <w:r w:rsidRPr="003D5399">
        <w:rPr>
          <w:rFonts w:cstheme="minorHAnsi"/>
          <w:lang w:eastAsia="zh-CN"/>
        </w:rPr>
        <w:t>成果活动的全面总结；</w:t>
      </w:r>
    </w:p>
    <w:p w:rsidR="00A665A4" w:rsidRPr="003D5399" w:rsidRDefault="00A665A4" w:rsidP="00A665A4">
      <w:pPr>
        <w:rPr>
          <w:rFonts w:cstheme="minorHAnsi"/>
          <w:lang w:eastAsia="zh-CN"/>
        </w:rPr>
      </w:pPr>
      <w:r w:rsidRPr="003D5399">
        <w:rPr>
          <w:rFonts w:cstheme="minorHAnsi"/>
          <w:lang w:eastAsia="zh-CN"/>
        </w:rPr>
        <w:lastRenderedPageBreak/>
        <w:t>2</w:t>
      </w:r>
      <w:r w:rsidRPr="003D5399">
        <w:rPr>
          <w:rFonts w:cstheme="minorHAnsi"/>
          <w:lang w:eastAsia="zh-CN"/>
        </w:rPr>
        <w:tab/>
      </w:r>
      <w:r w:rsidRPr="003D5399">
        <w:rPr>
          <w:rFonts w:cstheme="minorHAnsi"/>
          <w:lang w:eastAsia="zh-CN"/>
        </w:rPr>
        <w:t>根据第</w:t>
      </w:r>
      <w:r w:rsidRPr="003D5399">
        <w:rPr>
          <w:rFonts w:cstheme="minorHAnsi"/>
          <w:lang w:eastAsia="zh-CN"/>
        </w:rPr>
        <w:t>140</w:t>
      </w:r>
      <w:r w:rsidRPr="003D5399">
        <w:rPr>
          <w:rFonts w:cstheme="minorHAnsi"/>
          <w:lang w:eastAsia="zh-CN"/>
        </w:rPr>
        <w:t>号决议（</w:t>
      </w:r>
      <w:r w:rsidRPr="003D5399">
        <w:rPr>
          <w:rFonts w:cstheme="minorHAnsi" w:hint="eastAsia"/>
          <w:lang w:eastAsia="zh-CN"/>
        </w:rPr>
        <w:t>2014</w:t>
      </w:r>
      <w:r w:rsidRPr="003D5399">
        <w:rPr>
          <w:rFonts w:cstheme="minorHAnsi" w:hint="eastAsia"/>
          <w:lang w:eastAsia="zh-CN"/>
        </w:rPr>
        <w:t>年</w:t>
      </w:r>
      <w:r w:rsidRPr="003D5399">
        <w:rPr>
          <w:rFonts w:cstheme="minorHAnsi"/>
          <w:lang w:eastAsia="zh-CN"/>
        </w:rPr>
        <w:t>，釜山，修订版），确保将</w:t>
      </w:r>
      <w:r w:rsidRPr="003D5399">
        <w:rPr>
          <w:rFonts w:cstheme="minorHAnsi" w:hint="eastAsia"/>
          <w:lang w:eastAsia="zh-CN"/>
        </w:rPr>
        <w:t>落实</w:t>
      </w:r>
      <w:r w:rsidRPr="003D5399">
        <w:rPr>
          <w:rFonts w:cstheme="minorHAnsi"/>
          <w:lang w:eastAsia="zh-CN"/>
        </w:rPr>
        <w:t>WSIS</w:t>
      </w:r>
      <w:r w:rsidRPr="003D5399">
        <w:rPr>
          <w:rFonts w:cstheme="minorHAnsi"/>
          <w:lang w:eastAsia="zh-CN"/>
        </w:rPr>
        <w:t>成果</w:t>
      </w:r>
      <w:r w:rsidRPr="003D5399">
        <w:rPr>
          <w:rFonts w:cstheme="minorHAnsi" w:hint="eastAsia"/>
          <w:lang w:eastAsia="zh-CN"/>
        </w:rPr>
        <w:t>以及《</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的目标和截止日期纳入</w:t>
      </w:r>
      <w:r w:rsidRPr="003D5399">
        <w:rPr>
          <w:rFonts w:cstheme="minorHAnsi"/>
          <w:lang w:eastAsia="zh-CN"/>
        </w:rPr>
        <w:t>ITU-D</w:t>
      </w:r>
      <w:r w:rsidRPr="003D5399">
        <w:rPr>
          <w:rFonts w:cstheme="minorHAnsi"/>
          <w:lang w:eastAsia="zh-CN"/>
        </w:rPr>
        <w:t>的运作规划中，</w:t>
      </w:r>
      <w:r w:rsidRPr="003D5399">
        <w:rPr>
          <w:rFonts w:cstheme="minorHAnsi"/>
          <w:lang w:eastAsia="zh-CN"/>
        </w:rPr>
        <w:t>ITU-D</w:t>
      </w:r>
      <w:r w:rsidRPr="003D5399">
        <w:rPr>
          <w:rFonts w:cstheme="minorHAnsi"/>
          <w:lang w:eastAsia="zh-CN"/>
        </w:rPr>
        <w:t>部门目标将由</w:t>
      </w:r>
      <w:r w:rsidRPr="003D5399">
        <w:rPr>
          <w:rFonts w:cstheme="minorHAnsi"/>
          <w:lang w:eastAsia="zh-CN"/>
        </w:rPr>
        <w:t>2018</w:t>
      </w:r>
      <w:r w:rsidRPr="003D5399">
        <w:rPr>
          <w:rFonts w:cstheme="minorHAnsi"/>
          <w:lang w:eastAsia="zh-CN"/>
        </w:rPr>
        <w:t>年全权代表大会视国际电联</w:t>
      </w:r>
      <w:r w:rsidRPr="003D5399">
        <w:rPr>
          <w:rFonts w:cstheme="minorHAnsi"/>
          <w:lang w:eastAsia="zh-CN"/>
        </w:rPr>
        <w:t>WSIS+10</w:t>
      </w:r>
      <w:r w:rsidRPr="003D5399">
        <w:rPr>
          <w:rFonts w:cstheme="minorHAnsi"/>
          <w:lang w:eastAsia="zh-CN"/>
        </w:rPr>
        <w:t>成果</w:t>
      </w:r>
      <w:r w:rsidRPr="003D5399">
        <w:rPr>
          <w:rFonts w:cstheme="minorHAnsi" w:hint="eastAsia"/>
          <w:lang w:eastAsia="zh-CN"/>
        </w:rPr>
        <w:t>的</w:t>
      </w:r>
      <w:r w:rsidRPr="003D5399">
        <w:rPr>
          <w:rFonts w:cstheme="minorHAnsi"/>
          <w:lang w:eastAsia="zh-CN"/>
        </w:rPr>
        <w:t>情况</w:t>
      </w:r>
      <w:r w:rsidRPr="003D5399">
        <w:rPr>
          <w:rFonts w:cstheme="minorHAnsi" w:hint="eastAsia"/>
          <w:lang w:eastAsia="zh-CN"/>
        </w:rPr>
        <w:t>来</w:t>
      </w:r>
      <w:r w:rsidRPr="003D5399">
        <w:rPr>
          <w:rFonts w:cstheme="minorHAnsi"/>
          <w:lang w:eastAsia="zh-CN"/>
        </w:rPr>
        <w:t>确定；</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根据</w:t>
      </w:r>
      <w:r w:rsidRPr="003D5399">
        <w:rPr>
          <w:rFonts w:cstheme="minorHAnsi"/>
          <w:lang w:eastAsia="zh-CN"/>
        </w:rPr>
        <w:t>ITU-D</w:t>
      </w:r>
      <w:r w:rsidRPr="003D5399">
        <w:rPr>
          <w:rFonts w:cstheme="minorHAnsi"/>
          <w:lang w:eastAsia="zh-CN"/>
        </w:rPr>
        <w:t>开展的活动向各成员提供有关新兴趋势的信息；</w:t>
      </w:r>
    </w:p>
    <w:p w:rsidR="00A665A4" w:rsidRPr="003D5399" w:rsidRDefault="00A665A4" w:rsidP="00A665A4">
      <w:pPr>
        <w:rPr>
          <w:rFonts w:cstheme="minorHAnsi"/>
          <w:lang w:eastAsia="zh-CN"/>
        </w:rPr>
      </w:pPr>
      <w:r w:rsidRPr="003D5399">
        <w:rPr>
          <w:lang w:eastAsia="zh-CN"/>
        </w:rPr>
        <w:t>4</w:t>
      </w:r>
      <w:r w:rsidRPr="003D5399">
        <w:rPr>
          <w:lang w:eastAsia="zh-CN"/>
        </w:rPr>
        <w:tab/>
      </w:r>
      <w:r w:rsidRPr="003D5399">
        <w:rPr>
          <w:rFonts w:hint="eastAsia"/>
          <w:lang w:eastAsia="zh-CN"/>
        </w:rPr>
        <w:t>与无线电通信局及电信标准化局主任密切协作，</w:t>
      </w:r>
      <w:r w:rsidRPr="003D5399">
        <w:rPr>
          <w:lang w:eastAsia="zh-CN"/>
        </w:rPr>
        <w:t>依</w:t>
      </w:r>
      <w:r w:rsidRPr="003D5399">
        <w:rPr>
          <w:rFonts w:hint="eastAsia"/>
          <w:lang w:eastAsia="zh-CN"/>
        </w:rPr>
        <w:t>照</w:t>
      </w:r>
      <w:r w:rsidRPr="003D5399">
        <w:rPr>
          <w:rFonts w:hint="eastAsia"/>
          <w:lang w:eastAsia="zh-CN"/>
        </w:rPr>
        <w:t>WSIS</w:t>
      </w:r>
      <w:r w:rsidRPr="003D5399">
        <w:rPr>
          <w:rFonts w:hint="eastAsia"/>
          <w:lang w:eastAsia="zh-CN"/>
        </w:rPr>
        <w:t>清点工作</w:t>
      </w:r>
      <w:r w:rsidRPr="003D5399">
        <w:rPr>
          <w:lang w:eastAsia="zh-CN"/>
        </w:rPr>
        <w:t>进程</w:t>
      </w:r>
      <w:r w:rsidRPr="003D5399">
        <w:rPr>
          <w:rFonts w:hint="eastAsia"/>
          <w:lang w:eastAsia="zh-CN"/>
        </w:rPr>
        <w:t>，</w:t>
      </w:r>
      <w:r w:rsidRPr="003D5399">
        <w:rPr>
          <w:lang w:eastAsia="zh-CN"/>
        </w:rPr>
        <w:t>考虑到国际电联</w:t>
      </w:r>
      <w:r w:rsidRPr="003D5399">
        <w:rPr>
          <w:rFonts w:hint="eastAsia"/>
          <w:lang w:eastAsia="zh-CN"/>
        </w:rPr>
        <w:t>开</w:t>
      </w:r>
      <w:r w:rsidRPr="003D5399">
        <w:rPr>
          <w:lang w:eastAsia="zh-CN"/>
        </w:rPr>
        <w:t>展的</w:t>
      </w:r>
      <w:r w:rsidRPr="003D5399">
        <w:rPr>
          <w:rFonts w:hint="eastAsia"/>
          <w:lang w:eastAsia="zh-CN"/>
        </w:rPr>
        <w:t>、与推动</w:t>
      </w:r>
      <w:r w:rsidRPr="003D5399">
        <w:rPr>
          <w:lang w:eastAsia="zh-CN"/>
        </w:rPr>
        <w:t>数字经济可持续发展的数字变革</w:t>
      </w:r>
      <w:r w:rsidRPr="003D5399">
        <w:rPr>
          <w:rFonts w:hint="eastAsia"/>
          <w:lang w:eastAsia="zh-CN"/>
        </w:rPr>
        <w:t>相</w:t>
      </w:r>
      <w:r w:rsidRPr="003D5399">
        <w:rPr>
          <w:lang w:eastAsia="zh-CN"/>
        </w:rPr>
        <w:t>关</w:t>
      </w:r>
      <w:r w:rsidRPr="003D5399">
        <w:rPr>
          <w:rFonts w:hint="eastAsia"/>
          <w:lang w:eastAsia="zh-CN"/>
        </w:rPr>
        <w:t>的</w:t>
      </w:r>
      <w:r w:rsidRPr="003D5399">
        <w:rPr>
          <w:lang w:eastAsia="zh-CN"/>
        </w:rPr>
        <w:t>工作所产生影响，</w:t>
      </w:r>
      <w:r w:rsidRPr="003D5399">
        <w:rPr>
          <w:rFonts w:hint="eastAsia"/>
          <w:lang w:eastAsia="zh-CN"/>
        </w:rPr>
        <w:t>根据</w:t>
      </w:r>
      <w:r w:rsidRPr="003D5399">
        <w:rPr>
          <w:lang w:eastAsia="zh-CN"/>
        </w:rPr>
        <w:t>成员</w:t>
      </w:r>
      <w:r w:rsidRPr="003D5399">
        <w:rPr>
          <w:rFonts w:hint="eastAsia"/>
          <w:lang w:eastAsia="zh-CN"/>
        </w:rPr>
        <w:t>的请求向其提供援助；</w:t>
      </w:r>
    </w:p>
    <w:p w:rsidR="00A665A4" w:rsidRPr="003D5399" w:rsidRDefault="00A665A4" w:rsidP="00A665A4">
      <w:pPr>
        <w:rPr>
          <w:rFonts w:cstheme="minorHAnsi"/>
          <w:lang w:eastAsia="zh-CN"/>
        </w:rPr>
      </w:pPr>
      <w:r w:rsidRPr="003D5399">
        <w:rPr>
          <w:szCs w:val="24"/>
          <w:lang w:eastAsia="zh-CN"/>
        </w:rPr>
        <w:t>5</w:t>
      </w:r>
      <w:r w:rsidRPr="003D5399">
        <w:rPr>
          <w:rFonts w:cstheme="minorHAnsi"/>
          <w:lang w:eastAsia="zh-CN"/>
        </w:rPr>
        <w:tab/>
      </w:r>
      <w:r w:rsidRPr="003D5399">
        <w:rPr>
          <w:rFonts w:cstheme="minorHAnsi"/>
          <w:lang w:eastAsia="zh-CN"/>
        </w:rPr>
        <w:t>采取适当行动，推动有关落实该决议的活动，</w:t>
      </w:r>
    </w:p>
    <w:p w:rsidR="00A665A4" w:rsidRPr="003D5399" w:rsidRDefault="00A665A4" w:rsidP="00A665A4">
      <w:pPr>
        <w:pStyle w:val="Call"/>
        <w:rPr>
          <w:rFonts w:cstheme="minorHAnsi"/>
          <w:lang w:val="en-US" w:eastAsia="zh-CN"/>
        </w:rPr>
      </w:pPr>
      <w:r w:rsidRPr="003D5399">
        <w:rPr>
          <w:rFonts w:cstheme="minorHAnsi"/>
          <w:lang w:eastAsia="zh-CN"/>
        </w:rPr>
        <w:t>进一步责成电信发展局主任</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作为在各方之间建立合作伙伴关系的催化剂，以便确保举措和项目对投资的吸引力，并继续在以下职能方面发挥推动作用：</w:t>
      </w:r>
    </w:p>
    <w:p w:rsidR="00A665A4" w:rsidRPr="003D5399" w:rsidRDefault="00A665A4" w:rsidP="00A665A4">
      <w:pPr>
        <w:pStyle w:val="enumlev1"/>
        <w:rPr>
          <w:rFonts w:cstheme="minorHAnsi"/>
          <w:lang w:eastAsia="zh-CN"/>
        </w:rPr>
      </w:pPr>
      <w:r w:rsidRPr="003D5399">
        <w:rPr>
          <w:rFonts w:cstheme="minorHAnsi"/>
          <w:lang w:eastAsia="zh-CN"/>
        </w:rPr>
        <w:t>i)</w:t>
      </w:r>
      <w:r w:rsidRPr="003D5399">
        <w:rPr>
          <w:rFonts w:cstheme="minorHAnsi"/>
          <w:lang w:eastAsia="zh-CN"/>
        </w:rPr>
        <w:tab/>
      </w:r>
      <w:r w:rsidRPr="003D5399">
        <w:rPr>
          <w:rFonts w:cstheme="minorHAnsi"/>
          <w:lang w:eastAsia="zh-CN"/>
        </w:rPr>
        <w:t>鼓励实施区域性电信</w:t>
      </w:r>
      <w:r w:rsidRPr="003D5399">
        <w:rPr>
          <w:rFonts w:cstheme="minorHAnsi"/>
          <w:lang w:eastAsia="zh-CN"/>
        </w:rPr>
        <w:t>/ICT</w:t>
      </w:r>
      <w:r w:rsidRPr="003D5399">
        <w:rPr>
          <w:rFonts w:cstheme="minorHAnsi"/>
          <w:lang w:eastAsia="zh-CN"/>
        </w:rPr>
        <w:t>举措和项目；</w:t>
      </w:r>
    </w:p>
    <w:p w:rsidR="00A665A4" w:rsidRPr="003D5399" w:rsidRDefault="00A665A4" w:rsidP="00A665A4">
      <w:pPr>
        <w:pStyle w:val="enumlev1"/>
        <w:rPr>
          <w:rFonts w:cstheme="minorHAnsi"/>
          <w:lang w:eastAsia="zh-CN"/>
        </w:rPr>
      </w:pPr>
      <w:r w:rsidRPr="003D5399">
        <w:rPr>
          <w:rFonts w:cstheme="minorHAnsi"/>
          <w:lang w:eastAsia="zh-CN"/>
        </w:rPr>
        <w:t>ii)</w:t>
      </w:r>
      <w:r w:rsidRPr="003D5399">
        <w:rPr>
          <w:rFonts w:cstheme="minorHAnsi"/>
          <w:lang w:eastAsia="zh-CN"/>
        </w:rPr>
        <w:tab/>
      </w:r>
      <w:r w:rsidRPr="003D5399">
        <w:rPr>
          <w:rFonts w:cstheme="minorHAnsi"/>
          <w:lang w:eastAsia="zh-CN"/>
        </w:rPr>
        <w:t>参与培训研讨会的组织工作；</w:t>
      </w:r>
    </w:p>
    <w:p w:rsidR="00A665A4" w:rsidRPr="003D5399" w:rsidRDefault="00A665A4" w:rsidP="00A665A4">
      <w:pPr>
        <w:pStyle w:val="enumlev1"/>
        <w:rPr>
          <w:rFonts w:cstheme="minorHAnsi"/>
          <w:lang w:eastAsia="zh-CN"/>
        </w:rPr>
      </w:pPr>
      <w:r w:rsidRPr="003D5399">
        <w:rPr>
          <w:rFonts w:cstheme="minorHAnsi"/>
          <w:lang w:eastAsia="zh-CN"/>
        </w:rPr>
        <w:t>iii)</w:t>
      </w:r>
      <w:r w:rsidRPr="003D5399">
        <w:rPr>
          <w:rFonts w:cstheme="minorHAnsi"/>
          <w:lang w:eastAsia="zh-CN"/>
        </w:rPr>
        <w:tab/>
      </w:r>
      <w:r w:rsidRPr="003D5399">
        <w:rPr>
          <w:rFonts w:cstheme="minorHAnsi"/>
          <w:lang w:eastAsia="zh-CN"/>
        </w:rPr>
        <w:t>必要时与参与发展的国家、区域和国际合作伙伴签订协议；</w:t>
      </w:r>
    </w:p>
    <w:p w:rsidR="00A665A4" w:rsidRPr="003D5399" w:rsidRDefault="00A665A4" w:rsidP="00A665A4">
      <w:pPr>
        <w:pStyle w:val="enumlev1"/>
        <w:rPr>
          <w:rFonts w:cstheme="minorHAnsi"/>
          <w:lang w:eastAsia="zh-CN"/>
        </w:rPr>
      </w:pPr>
      <w:r w:rsidRPr="003D5399">
        <w:rPr>
          <w:rFonts w:cstheme="minorHAnsi"/>
          <w:lang w:eastAsia="zh-CN"/>
        </w:rPr>
        <w:t>iv)</w:t>
      </w:r>
      <w:r w:rsidRPr="003D5399">
        <w:rPr>
          <w:rFonts w:cstheme="minorHAnsi"/>
          <w:lang w:eastAsia="zh-CN"/>
        </w:rPr>
        <w:tab/>
      </w:r>
      <w:r w:rsidRPr="003D5399">
        <w:rPr>
          <w:rFonts w:cstheme="minorHAnsi"/>
          <w:lang w:eastAsia="zh-CN"/>
        </w:rPr>
        <w:t>酌情与其它相关的国际、区域和政府间组织开展举措和项目合作；</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根据</w:t>
      </w:r>
      <w:r w:rsidRPr="003D5399">
        <w:rPr>
          <w:rFonts w:cstheme="minorHAnsi"/>
          <w:lang w:eastAsia="zh-CN"/>
        </w:rPr>
        <w:t>ITU-D</w:t>
      </w:r>
      <w:r w:rsidRPr="003D5399">
        <w:rPr>
          <w:rFonts w:cstheme="minorHAnsi"/>
          <w:lang w:eastAsia="zh-CN"/>
        </w:rPr>
        <w:t>的职责范围，促进发展中国家在电信</w:t>
      </w:r>
      <w:r w:rsidRPr="003D5399">
        <w:rPr>
          <w:rFonts w:cstheme="minorHAnsi"/>
          <w:lang w:eastAsia="zh-CN"/>
        </w:rPr>
        <w:t>/ICT</w:t>
      </w:r>
      <w:r w:rsidRPr="003D5399">
        <w:rPr>
          <w:rFonts w:cstheme="minorHAnsi"/>
          <w:lang w:eastAsia="zh-CN"/>
        </w:rPr>
        <w:t>各方面的人员能力建设；</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特别与国际电联区域代表处合作，</w:t>
      </w:r>
      <w:r w:rsidRPr="003D5399">
        <w:rPr>
          <w:rFonts w:cstheme="minorHAnsi" w:hint="eastAsia"/>
          <w:lang w:eastAsia="zh-CN"/>
        </w:rPr>
        <w:t>营造</w:t>
      </w:r>
      <w:r w:rsidRPr="003D5399">
        <w:rPr>
          <w:rFonts w:cstheme="minorHAnsi"/>
          <w:lang w:eastAsia="zh-CN"/>
        </w:rPr>
        <w:t>促进</w:t>
      </w:r>
      <w:r w:rsidRPr="003D5399">
        <w:rPr>
          <w:rFonts w:cstheme="minorHAnsi" w:hint="eastAsia"/>
          <w:lang w:eastAsia="zh-CN"/>
        </w:rPr>
        <w:t>发展中</w:t>
      </w:r>
      <w:r w:rsidRPr="003D5399">
        <w:rPr>
          <w:rFonts w:cstheme="minorHAnsi"/>
          <w:lang w:eastAsia="zh-CN"/>
        </w:rPr>
        <w:t>国家中小型和微型企业</w:t>
      </w:r>
      <w:r w:rsidRPr="003D5399">
        <w:rPr>
          <w:rFonts w:cstheme="minorHAnsi" w:hint="eastAsia"/>
          <w:lang w:eastAsia="zh-CN"/>
        </w:rPr>
        <w:t>（</w:t>
      </w:r>
      <w:r w:rsidRPr="003D5399">
        <w:rPr>
          <w:rFonts w:cstheme="minorHAnsi" w:hint="eastAsia"/>
          <w:lang w:eastAsia="zh-CN"/>
        </w:rPr>
        <w:t>SMME</w:t>
      </w:r>
      <w:r w:rsidRPr="003D5399">
        <w:rPr>
          <w:rFonts w:cstheme="minorHAnsi" w:hint="eastAsia"/>
          <w:lang w:eastAsia="zh-CN"/>
        </w:rPr>
        <w:t>）发展</w:t>
      </w:r>
      <w:r w:rsidRPr="003D5399">
        <w:rPr>
          <w:rFonts w:cstheme="minorHAnsi"/>
          <w:lang w:eastAsia="zh-CN"/>
        </w:rPr>
        <w:t>和成长</w:t>
      </w:r>
      <w:r w:rsidRPr="003D5399">
        <w:rPr>
          <w:rFonts w:cstheme="minorHAnsi" w:hint="eastAsia"/>
          <w:lang w:eastAsia="zh-CN"/>
        </w:rPr>
        <w:t>的环境</w:t>
      </w:r>
      <w:r w:rsidRPr="003D5399">
        <w:rPr>
          <w:rFonts w:cstheme="minorHAnsi"/>
          <w:lang w:eastAsia="zh-CN"/>
        </w:rPr>
        <w:t>；</w:t>
      </w:r>
    </w:p>
    <w:p w:rsidR="00A665A4" w:rsidRPr="003D5399" w:rsidRDefault="00A665A4" w:rsidP="00A665A4">
      <w:pPr>
        <w:rPr>
          <w:lang w:eastAsia="zh-CN"/>
        </w:rPr>
      </w:pPr>
      <w:r w:rsidRPr="003D5399">
        <w:rPr>
          <w:szCs w:val="24"/>
          <w:lang w:eastAsia="zh-CN"/>
        </w:rPr>
        <w:t>4</w:t>
      </w:r>
      <w:r w:rsidRPr="003D5399">
        <w:rPr>
          <w:lang w:eastAsia="zh-CN"/>
        </w:rPr>
        <w:tab/>
      </w:r>
      <w:r w:rsidRPr="003D5399">
        <w:rPr>
          <w:rFonts w:ascii="SimSun" w:hAnsi="SimSun" w:cs="SimSun" w:hint="eastAsia"/>
          <w:color w:val="222222"/>
          <w:lang w:eastAsia="zh-CN"/>
        </w:rPr>
        <w:t>在国际电联发展部门的职责范围内落实</w:t>
      </w:r>
      <w:r w:rsidRPr="003D5399">
        <w:rPr>
          <w:rFonts w:cs="Calibri"/>
          <w:color w:val="222222"/>
          <w:lang w:eastAsia="zh-CN"/>
        </w:rPr>
        <w:t>WSIS</w:t>
      </w:r>
      <w:r w:rsidRPr="003D5399">
        <w:rPr>
          <w:rFonts w:ascii="SimSun" w:hAnsi="SimSun" w:cs="SimSun" w:hint="eastAsia"/>
          <w:color w:val="222222"/>
          <w:lang w:eastAsia="zh-CN"/>
        </w:rPr>
        <w:t>成果</w:t>
      </w:r>
      <w:r w:rsidRPr="003D5399">
        <w:rPr>
          <w:lang w:eastAsia="zh-CN"/>
        </w:rPr>
        <w:t>/SDG</w:t>
      </w:r>
      <w:r w:rsidRPr="003D5399">
        <w:rPr>
          <w:rFonts w:ascii="SimSun" w:hAnsi="SimSun" w:cs="SimSun" w:hint="eastAsia"/>
          <w:color w:val="222222"/>
          <w:lang w:eastAsia="zh-CN"/>
        </w:rPr>
        <w:t>，特别关注发展中国家的需求；</w:t>
      </w:r>
    </w:p>
    <w:p w:rsidR="00A665A4" w:rsidRPr="003D5399" w:rsidRDefault="00A665A4" w:rsidP="00A665A4">
      <w:pPr>
        <w:rPr>
          <w:rFonts w:cstheme="minorHAnsi"/>
          <w:lang w:eastAsia="zh-CN"/>
        </w:rPr>
      </w:pPr>
      <w:r w:rsidRPr="003D5399">
        <w:rPr>
          <w:szCs w:val="24"/>
          <w:lang w:val="en-US" w:eastAsia="zh-CN"/>
        </w:rPr>
        <w:t>5</w:t>
      </w:r>
      <w:r w:rsidRPr="003D5399">
        <w:rPr>
          <w:rFonts w:cstheme="minorHAnsi"/>
          <w:lang w:eastAsia="zh-CN"/>
        </w:rPr>
        <w:tab/>
      </w:r>
      <w:r w:rsidRPr="003D5399">
        <w:rPr>
          <w:rFonts w:cstheme="minorHAnsi"/>
          <w:lang w:eastAsia="zh-CN"/>
        </w:rPr>
        <w:t>鼓励国际金融机构、成员国和部门成员通过各自的作用，重点关注在发展中国家利用数字技术建设、重建和更新网络和基础设施的问题；</w:t>
      </w:r>
    </w:p>
    <w:p w:rsidR="00A665A4" w:rsidRPr="003D5399" w:rsidRDefault="00A665A4" w:rsidP="00A665A4">
      <w:pPr>
        <w:rPr>
          <w:rFonts w:cstheme="minorHAnsi"/>
          <w:lang w:eastAsia="zh-CN"/>
        </w:rPr>
      </w:pPr>
      <w:r w:rsidRPr="003D5399">
        <w:rPr>
          <w:szCs w:val="24"/>
          <w:lang w:eastAsia="zh-CN"/>
        </w:rPr>
        <w:t>6</w:t>
      </w:r>
      <w:r w:rsidRPr="003D5399">
        <w:rPr>
          <w:rFonts w:cstheme="minorHAnsi"/>
          <w:lang w:eastAsia="zh-CN"/>
        </w:rPr>
        <w:tab/>
      </w:r>
      <w:r w:rsidRPr="003D5399">
        <w:rPr>
          <w:rFonts w:cstheme="minorHAnsi"/>
          <w:lang w:eastAsia="zh-CN"/>
        </w:rPr>
        <w:t>与国际机构进行协调，以筹措项目实施所需的财务资源；</w:t>
      </w:r>
    </w:p>
    <w:p w:rsidR="00A665A4" w:rsidRPr="003D5399" w:rsidRDefault="00A665A4" w:rsidP="00A665A4">
      <w:pPr>
        <w:rPr>
          <w:rFonts w:cstheme="minorHAnsi"/>
          <w:lang w:eastAsia="zh-CN"/>
        </w:rPr>
      </w:pPr>
      <w:r w:rsidRPr="003D5399">
        <w:rPr>
          <w:szCs w:val="24"/>
          <w:lang w:eastAsia="zh-CN"/>
        </w:rPr>
        <w:t>7</w:t>
      </w:r>
      <w:r w:rsidRPr="003D5399">
        <w:rPr>
          <w:rFonts w:cstheme="minorHAnsi"/>
          <w:lang w:eastAsia="zh-CN"/>
        </w:rPr>
        <w:tab/>
      </w:r>
      <w:r w:rsidRPr="003D5399">
        <w:rPr>
          <w:rFonts w:cstheme="minorHAnsi"/>
          <w:lang w:eastAsia="zh-CN"/>
        </w:rPr>
        <w:t>采取必要举措，鼓励结成以下文件强调发展的伙伴关系：</w:t>
      </w:r>
    </w:p>
    <w:p w:rsidR="00A665A4" w:rsidRPr="003D5399" w:rsidRDefault="00A665A4" w:rsidP="00A665A4">
      <w:pPr>
        <w:pStyle w:val="enumlev1"/>
        <w:rPr>
          <w:rFonts w:cstheme="minorHAnsi"/>
          <w:lang w:eastAsia="zh-CN"/>
        </w:rPr>
      </w:pPr>
      <w:r w:rsidRPr="003D5399">
        <w:rPr>
          <w:rFonts w:cstheme="minorHAnsi"/>
          <w:lang w:eastAsia="zh-CN"/>
        </w:rPr>
        <w:t>i)</w:t>
      </w:r>
      <w:r w:rsidRPr="003D5399">
        <w:rPr>
          <w:rFonts w:cstheme="minorHAnsi"/>
          <w:lang w:eastAsia="zh-CN"/>
        </w:rPr>
        <w:tab/>
      </w:r>
      <w:r w:rsidRPr="003D5399">
        <w:rPr>
          <w:rFonts w:cstheme="minorHAnsi"/>
          <w:lang w:eastAsia="zh-CN"/>
        </w:rPr>
        <w:t>《日内瓦行动计划》；</w:t>
      </w:r>
    </w:p>
    <w:p w:rsidR="00A665A4" w:rsidRPr="003D5399" w:rsidRDefault="00A665A4" w:rsidP="00A665A4">
      <w:pPr>
        <w:pStyle w:val="enumlev1"/>
        <w:rPr>
          <w:rFonts w:cstheme="minorHAnsi"/>
          <w:lang w:eastAsia="zh-CN"/>
        </w:rPr>
      </w:pPr>
      <w:r w:rsidRPr="003D5399">
        <w:rPr>
          <w:rFonts w:cstheme="minorHAnsi"/>
          <w:lang w:eastAsia="zh-CN"/>
        </w:rPr>
        <w:t>ii)</w:t>
      </w:r>
      <w:r w:rsidRPr="003D5399">
        <w:rPr>
          <w:rFonts w:cstheme="minorHAnsi"/>
          <w:lang w:eastAsia="zh-CN"/>
        </w:rPr>
        <w:tab/>
      </w:r>
      <w:r w:rsidRPr="003D5399">
        <w:rPr>
          <w:rFonts w:cstheme="minorHAnsi"/>
          <w:lang w:eastAsia="zh-CN"/>
        </w:rPr>
        <w:t>《突尼斯议程》；</w:t>
      </w:r>
    </w:p>
    <w:p w:rsidR="00A665A4" w:rsidRPr="003D5399" w:rsidRDefault="00A665A4" w:rsidP="00A665A4">
      <w:pPr>
        <w:pStyle w:val="enumlev1"/>
        <w:rPr>
          <w:rFonts w:cstheme="minorHAnsi"/>
          <w:lang w:eastAsia="zh-CN"/>
        </w:rPr>
      </w:pPr>
      <w:r w:rsidRPr="003D5399">
        <w:rPr>
          <w:rFonts w:cstheme="minorHAnsi"/>
          <w:szCs w:val="24"/>
          <w:lang w:eastAsia="zh-CN"/>
        </w:rPr>
        <w:t>iii)</w:t>
      </w:r>
      <w:r w:rsidRPr="003D5399">
        <w:rPr>
          <w:rFonts w:cstheme="minorHAnsi"/>
          <w:szCs w:val="24"/>
          <w:lang w:eastAsia="zh-CN"/>
        </w:rPr>
        <w:tab/>
        <w:t>WSIS</w:t>
      </w:r>
      <w:r w:rsidRPr="003D5399">
        <w:rPr>
          <w:rFonts w:cstheme="minorHAnsi"/>
          <w:lang w:eastAsia="zh-CN"/>
        </w:rPr>
        <w:t>审议进程的成果</w:t>
      </w:r>
      <w:r w:rsidRPr="003D5399">
        <w:rPr>
          <w:rFonts w:cstheme="minorHAnsi" w:hint="eastAsia"/>
          <w:lang w:eastAsia="zh-CN"/>
        </w:rPr>
        <w:t>以及</w:t>
      </w:r>
      <w:r w:rsidRPr="003D5399">
        <w:rPr>
          <w:rFonts w:cstheme="minorHAnsi" w:hint="eastAsia"/>
          <w:lang w:eastAsia="zh-CN"/>
        </w:rPr>
        <w:t>2015</w:t>
      </w:r>
      <w:r w:rsidRPr="003D5399">
        <w:rPr>
          <w:rFonts w:cstheme="minorHAnsi" w:hint="eastAsia"/>
          <w:lang w:eastAsia="zh-CN"/>
        </w:rPr>
        <w:t>年之后的</w:t>
      </w:r>
      <w:r w:rsidRPr="003D5399">
        <w:rPr>
          <w:rFonts w:cstheme="minorHAnsi" w:hint="eastAsia"/>
          <w:lang w:eastAsia="zh-CN"/>
        </w:rPr>
        <w:t>WSIS</w:t>
      </w:r>
      <w:r w:rsidRPr="003D5399">
        <w:rPr>
          <w:rFonts w:cstheme="minorHAnsi" w:hint="eastAsia"/>
          <w:lang w:eastAsia="zh-CN"/>
        </w:rPr>
        <w:t>愿景；</w:t>
      </w:r>
    </w:p>
    <w:p w:rsidR="00A665A4" w:rsidRPr="003D5399" w:rsidRDefault="00A665A4" w:rsidP="00A665A4">
      <w:pPr>
        <w:pStyle w:val="enumlev1"/>
        <w:rPr>
          <w:lang w:eastAsia="zh-CN"/>
        </w:rPr>
      </w:pPr>
      <w:r w:rsidRPr="003D5399">
        <w:rPr>
          <w:lang w:val="en-US" w:eastAsia="zh-CN"/>
        </w:rPr>
        <w:t>iv)</w:t>
      </w:r>
      <w:r w:rsidRPr="003D5399">
        <w:rPr>
          <w:lang w:eastAsia="zh-CN"/>
        </w:rPr>
        <w:tab/>
      </w:r>
      <w:r w:rsidRPr="003D5399">
        <w:rPr>
          <w:rFonts w:hint="eastAsia"/>
          <w:lang w:eastAsia="zh-CN"/>
        </w:rPr>
        <w:t>《</w:t>
      </w:r>
      <w:r w:rsidRPr="003D5399">
        <w:rPr>
          <w:rFonts w:hint="eastAsia"/>
          <w:lang w:eastAsia="zh-CN"/>
        </w:rPr>
        <w:t>2030</w:t>
      </w:r>
      <w:r w:rsidRPr="003D5399">
        <w:rPr>
          <w:rFonts w:hint="eastAsia"/>
          <w:lang w:eastAsia="zh-CN"/>
        </w:rPr>
        <w:t>年可持续发展议程》；</w:t>
      </w:r>
    </w:p>
    <w:p w:rsidR="00A665A4" w:rsidRPr="003D5399" w:rsidRDefault="00A665A4" w:rsidP="00A665A4">
      <w:pPr>
        <w:rPr>
          <w:lang w:eastAsia="zh-CN"/>
        </w:rPr>
      </w:pPr>
      <w:r w:rsidRPr="003D5399">
        <w:rPr>
          <w:lang w:eastAsia="zh-CN"/>
        </w:rPr>
        <w:t>8</w:t>
      </w:r>
      <w:r w:rsidRPr="003D5399">
        <w:rPr>
          <w:lang w:eastAsia="zh-CN"/>
        </w:rPr>
        <w:tab/>
      </w:r>
      <w:r w:rsidRPr="003D5399">
        <w:rPr>
          <w:rFonts w:hint="eastAsia"/>
          <w:lang w:eastAsia="zh-CN"/>
        </w:rPr>
        <w:t>向国际电联秘书长的年度相关报告提交与这些活动</w:t>
      </w:r>
      <w:r w:rsidRPr="003D5399">
        <w:rPr>
          <w:lang w:eastAsia="zh-CN"/>
        </w:rPr>
        <w:t>有关</w:t>
      </w:r>
      <w:r w:rsidRPr="003D5399">
        <w:rPr>
          <w:rFonts w:hint="eastAsia"/>
          <w:lang w:eastAsia="zh-CN"/>
        </w:rPr>
        <w:t>的文稿；</w:t>
      </w:r>
    </w:p>
    <w:p w:rsidR="00A665A4" w:rsidRPr="003D5399" w:rsidRDefault="00A665A4" w:rsidP="00A665A4">
      <w:pPr>
        <w:rPr>
          <w:lang w:eastAsia="zh-CN"/>
        </w:rPr>
      </w:pPr>
      <w:r w:rsidRPr="003D5399">
        <w:rPr>
          <w:lang w:eastAsia="zh-CN"/>
        </w:rPr>
        <w:t>9</w:t>
      </w:r>
      <w:r w:rsidRPr="003D5399">
        <w:rPr>
          <w:lang w:eastAsia="zh-CN"/>
        </w:rPr>
        <w:tab/>
      </w:r>
      <w:r w:rsidRPr="003D5399">
        <w:rPr>
          <w:rFonts w:hint="eastAsia"/>
          <w:lang w:eastAsia="zh-CN"/>
        </w:rPr>
        <w:t>加强国际电联区域代表处和地区办事处在区域层面与联合国区域经济委员会和联合国发展集团区域小组及所</w:t>
      </w:r>
      <w:r w:rsidRPr="003D5399">
        <w:rPr>
          <w:lang w:eastAsia="zh-CN"/>
        </w:rPr>
        <w:t>有</w:t>
      </w:r>
      <w:r w:rsidRPr="003D5399">
        <w:rPr>
          <w:rFonts w:hint="eastAsia"/>
          <w:lang w:eastAsia="zh-CN"/>
        </w:rPr>
        <w:t>联合国机构（</w:t>
      </w:r>
      <w:r w:rsidRPr="003D5399">
        <w:rPr>
          <w:lang w:eastAsia="zh-CN"/>
        </w:rPr>
        <w:t>特别是</w:t>
      </w:r>
      <w:r w:rsidRPr="003D5399">
        <w:rPr>
          <w:rFonts w:hint="eastAsia"/>
          <w:lang w:eastAsia="zh-CN"/>
        </w:rPr>
        <w:t>那</w:t>
      </w:r>
      <w:r w:rsidRPr="003D5399">
        <w:rPr>
          <w:lang w:eastAsia="zh-CN"/>
        </w:rPr>
        <w:t>些作为</w:t>
      </w:r>
      <w:r w:rsidRPr="003D5399">
        <w:rPr>
          <w:rFonts w:hint="eastAsia"/>
          <w:lang w:eastAsia="zh-CN"/>
        </w:rPr>
        <w:t>WSIS</w:t>
      </w:r>
      <w:r w:rsidRPr="003D5399">
        <w:rPr>
          <w:rFonts w:hint="eastAsia"/>
          <w:lang w:eastAsia="zh-CN"/>
        </w:rPr>
        <w:t>行动</w:t>
      </w:r>
      <w:r w:rsidRPr="003D5399">
        <w:rPr>
          <w:lang w:eastAsia="zh-CN"/>
        </w:rPr>
        <w:t>方面</w:t>
      </w:r>
      <w:r w:rsidRPr="003D5399">
        <w:rPr>
          <w:rFonts w:hint="eastAsia"/>
          <w:lang w:eastAsia="zh-CN"/>
        </w:rPr>
        <w:t>推进</w:t>
      </w:r>
      <w:r w:rsidRPr="003D5399">
        <w:rPr>
          <w:lang w:eastAsia="zh-CN"/>
        </w:rPr>
        <w:t>方的机构）的协调与协作</w:t>
      </w:r>
      <w:r w:rsidRPr="003D5399">
        <w:rPr>
          <w:rFonts w:hint="eastAsia"/>
          <w:lang w:eastAsia="zh-CN"/>
        </w:rPr>
        <w:t>，</w:t>
      </w:r>
      <w:r w:rsidRPr="003D5399">
        <w:rPr>
          <w:lang w:eastAsia="zh-CN"/>
        </w:rPr>
        <w:t>尤其是在电信</w:t>
      </w:r>
      <w:r w:rsidRPr="003D5399">
        <w:rPr>
          <w:rFonts w:hint="eastAsia"/>
          <w:lang w:eastAsia="zh-CN"/>
        </w:rPr>
        <w:t>/</w:t>
      </w:r>
      <w:r w:rsidRPr="003D5399">
        <w:rPr>
          <w:lang w:eastAsia="zh-CN"/>
        </w:rPr>
        <w:t>ICT</w:t>
      </w:r>
      <w:r w:rsidRPr="003D5399">
        <w:rPr>
          <w:rFonts w:hint="eastAsia"/>
          <w:lang w:eastAsia="zh-CN"/>
        </w:rPr>
        <w:t>领域，目的在于：</w:t>
      </w:r>
    </w:p>
    <w:p w:rsidR="00A665A4" w:rsidRPr="003D5399" w:rsidRDefault="00A665A4" w:rsidP="00A665A4">
      <w:pPr>
        <w:pStyle w:val="enumlev1"/>
        <w:rPr>
          <w:lang w:eastAsia="zh-CN"/>
        </w:rPr>
      </w:pPr>
      <w:bookmarkStart w:id="41" w:name="lt_pId064"/>
      <w:r w:rsidRPr="003D5399">
        <w:rPr>
          <w:lang w:eastAsia="zh-CN"/>
        </w:rPr>
        <w:t>i)</w:t>
      </w:r>
      <w:r w:rsidRPr="003D5399">
        <w:rPr>
          <w:lang w:eastAsia="zh-CN"/>
        </w:rPr>
        <w:tab/>
      </w:r>
      <w:r w:rsidRPr="003D5399">
        <w:rPr>
          <w:rFonts w:hint="eastAsia"/>
          <w:lang w:eastAsia="zh-CN"/>
        </w:rPr>
        <w:t>推动联大第</w:t>
      </w:r>
      <w:r w:rsidRPr="003D5399">
        <w:rPr>
          <w:lang w:eastAsia="zh-CN"/>
        </w:rPr>
        <w:t>70/125</w:t>
      </w:r>
      <w:r w:rsidRPr="003D5399">
        <w:rPr>
          <w:rFonts w:hint="eastAsia"/>
          <w:lang w:eastAsia="zh-CN"/>
        </w:rPr>
        <w:t>号决议所要求的、</w:t>
      </w:r>
      <w:r w:rsidRPr="003D5399">
        <w:rPr>
          <w:rFonts w:hint="eastAsia"/>
          <w:lang w:eastAsia="zh-CN"/>
        </w:rPr>
        <w:t>WSIS</w:t>
      </w:r>
      <w:r w:rsidRPr="003D5399">
        <w:rPr>
          <w:rFonts w:hint="eastAsia"/>
          <w:lang w:eastAsia="zh-CN"/>
        </w:rPr>
        <w:t>与可持续发展目标进程的统一协调；</w:t>
      </w:r>
      <w:bookmarkEnd w:id="41"/>
    </w:p>
    <w:p w:rsidR="00A665A4" w:rsidRPr="003D5399" w:rsidRDefault="00A665A4" w:rsidP="00A665A4">
      <w:pPr>
        <w:pStyle w:val="enumlev1"/>
        <w:rPr>
          <w:lang w:eastAsia="zh-CN"/>
        </w:rPr>
      </w:pPr>
      <w:bookmarkStart w:id="42" w:name="lt_pId065"/>
      <w:r w:rsidRPr="003D5399">
        <w:rPr>
          <w:lang w:eastAsia="zh-CN"/>
        </w:rPr>
        <w:t>ii)</w:t>
      </w:r>
      <w:r w:rsidRPr="003D5399">
        <w:rPr>
          <w:lang w:eastAsia="zh-CN"/>
        </w:rPr>
        <w:tab/>
      </w:r>
      <w:r w:rsidRPr="003D5399">
        <w:rPr>
          <w:rFonts w:hint="eastAsia"/>
          <w:lang w:eastAsia="zh-CN"/>
        </w:rPr>
        <w:t>通过“协调一致的联合国”加强</w:t>
      </w:r>
      <w:r w:rsidRPr="003D5399">
        <w:rPr>
          <w:rFonts w:hint="eastAsia"/>
          <w:lang w:eastAsia="zh-CN"/>
        </w:rPr>
        <w:t>ICT</w:t>
      </w:r>
      <w:r w:rsidRPr="003D5399">
        <w:rPr>
          <w:rFonts w:hint="eastAsia"/>
          <w:lang w:eastAsia="zh-CN"/>
        </w:rPr>
        <w:t>促进可持续发展目标落实行动的工作；</w:t>
      </w:r>
      <w:bookmarkEnd w:id="42"/>
    </w:p>
    <w:p w:rsidR="00A665A4" w:rsidRPr="003D5399" w:rsidRDefault="00A665A4" w:rsidP="00A665A4">
      <w:pPr>
        <w:pStyle w:val="enumlev1"/>
        <w:rPr>
          <w:lang w:eastAsia="zh-CN"/>
        </w:rPr>
      </w:pPr>
      <w:r w:rsidRPr="003D5399">
        <w:rPr>
          <w:lang w:eastAsia="zh-CN"/>
        </w:rPr>
        <w:t>iii)</w:t>
      </w:r>
      <w:r w:rsidRPr="003D5399">
        <w:rPr>
          <w:lang w:eastAsia="zh-CN"/>
        </w:rPr>
        <w:tab/>
      </w:r>
      <w:r w:rsidRPr="003D5399">
        <w:rPr>
          <w:rFonts w:hint="eastAsia"/>
          <w:lang w:eastAsia="zh-CN"/>
        </w:rPr>
        <w:t>将</w:t>
      </w:r>
      <w:r w:rsidRPr="003D5399">
        <w:rPr>
          <w:rFonts w:hint="eastAsia"/>
          <w:lang w:eastAsia="zh-CN"/>
        </w:rPr>
        <w:t>ICT</w:t>
      </w:r>
      <w:r w:rsidRPr="003D5399">
        <w:rPr>
          <w:rFonts w:hint="eastAsia"/>
          <w:lang w:eastAsia="zh-CN"/>
        </w:rPr>
        <w:t>纳</w:t>
      </w:r>
      <w:r w:rsidRPr="003D5399">
        <w:rPr>
          <w:lang w:eastAsia="zh-CN"/>
        </w:rPr>
        <w:t>入</w:t>
      </w:r>
      <w:r w:rsidRPr="003D5399">
        <w:rPr>
          <w:rFonts w:hint="eastAsia"/>
          <w:lang w:eastAsia="zh-CN"/>
        </w:rPr>
        <w:t>联合国发展援助框架（</w:t>
      </w:r>
      <w:r w:rsidRPr="003D5399">
        <w:rPr>
          <w:lang w:eastAsia="zh-CN"/>
        </w:rPr>
        <w:t>UNDAF</w:t>
      </w:r>
      <w:r w:rsidRPr="003D5399">
        <w:rPr>
          <w:rFonts w:hint="eastAsia"/>
          <w:lang w:eastAsia="zh-CN"/>
        </w:rPr>
        <w:t>）；</w:t>
      </w:r>
    </w:p>
    <w:p w:rsidR="00A665A4" w:rsidRPr="003D5399" w:rsidRDefault="00A665A4" w:rsidP="00A665A4">
      <w:pPr>
        <w:pStyle w:val="enumlev1"/>
        <w:rPr>
          <w:lang w:eastAsia="zh-CN"/>
        </w:rPr>
      </w:pPr>
      <w:bookmarkStart w:id="43" w:name="lt_pId067"/>
      <w:r w:rsidRPr="003D5399">
        <w:rPr>
          <w:lang w:eastAsia="zh-CN"/>
        </w:rPr>
        <w:t>iv)</w:t>
      </w:r>
      <w:r w:rsidRPr="003D5399">
        <w:rPr>
          <w:lang w:eastAsia="zh-CN"/>
        </w:rPr>
        <w:tab/>
      </w:r>
      <w:r w:rsidRPr="003D5399">
        <w:rPr>
          <w:rFonts w:hint="eastAsia"/>
          <w:lang w:eastAsia="zh-CN"/>
        </w:rPr>
        <w:t>为机构间与利益攸关多方项目的实施而达成伙伴关系，推动</w:t>
      </w:r>
      <w:r w:rsidRPr="003D5399">
        <w:rPr>
          <w:rFonts w:hint="eastAsia"/>
          <w:lang w:eastAsia="zh-CN"/>
        </w:rPr>
        <w:t>WSIS</w:t>
      </w:r>
      <w:r w:rsidRPr="003D5399">
        <w:rPr>
          <w:rFonts w:hint="eastAsia"/>
          <w:lang w:eastAsia="zh-CN"/>
        </w:rPr>
        <w:t>行动方面的落实，推动可持续发展目标的实现；</w:t>
      </w:r>
      <w:bookmarkEnd w:id="43"/>
    </w:p>
    <w:p w:rsidR="00A665A4" w:rsidRPr="003D5399" w:rsidRDefault="00A665A4" w:rsidP="00A665A4">
      <w:pPr>
        <w:pStyle w:val="enumlev1"/>
        <w:rPr>
          <w:lang w:eastAsia="zh-CN"/>
        </w:rPr>
      </w:pPr>
      <w:bookmarkStart w:id="44" w:name="lt_pId068"/>
      <w:r w:rsidRPr="003D5399">
        <w:rPr>
          <w:lang w:eastAsia="zh-CN"/>
        </w:rPr>
        <w:lastRenderedPageBreak/>
        <w:t>v)</w:t>
      </w:r>
      <w:r w:rsidRPr="003D5399">
        <w:rPr>
          <w:lang w:eastAsia="zh-CN"/>
        </w:rPr>
        <w:tab/>
      </w:r>
      <w:r w:rsidRPr="003D5399">
        <w:rPr>
          <w:rFonts w:hint="eastAsia"/>
          <w:lang w:eastAsia="zh-CN"/>
        </w:rPr>
        <w:t>突出宣传</w:t>
      </w:r>
      <w:r w:rsidRPr="003D5399">
        <w:rPr>
          <w:rFonts w:hint="eastAsia"/>
          <w:lang w:eastAsia="zh-CN"/>
        </w:rPr>
        <w:t>ICT</w:t>
      </w:r>
      <w:r w:rsidRPr="003D5399">
        <w:rPr>
          <w:rFonts w:hint="eastAsia"/>
          <w:lang w:eastAsia="zh-CN"/>
        </w:rPr>
        <w:t>在各国可持续发展规划中的重要性；</w:t>
      </w:r>
      <w:bookmarkEnd w:id="44"/>
    </w:p>
    <w:p w:rsidR="00A665A4" w:rsidRPr="003D5399" w:rsidRDefault="00A665A4" w:rsidP="00A665A4">
      <w:pPr>
        <w:pStyle w:val="enumlev1"/>
        <w:rPr>
          <w:lang w:eastAsia="zh-CN"/>
        </w:rPr>
      </w:pPr>
      <w:bookmarkStart w:id="45" w:name="lt_pId069"/>
      <w:r w:rsidRPr="003D5399">
        <w:rPr>
          <w:lang w:eastAsia="zh-CN"/>
        </w:rPr>
        <w:t>vi)</w:t>
      </w:r>
      <w:r w:rsidRPr="003D5399">
        <w:rPr>
          <w:lang w:eastAsia="zh-CN"/>
        </w:rPr>
        <w:tab/>
      </w:r>
      <w:r w:rsidRPr="003D5399">
        <w:rPr>
          <w:rFonts w:hint="eastAsia"/>
          <w:lang w:eastAsia="zh-CN"/>
        </w:rPr>
        <w:t>强化各区域向</w:t>
      </w:r>
      <w:r w:rsidRPr="003D5399">
        <w:rPr>
          <w:rFonts w:hint="eastAsia"/>
          <w:lang w:eastAsia="zh-CN"/>
        </w:rPr>
        <w:t>WSIS</w:t>
      </w:r>
      <w:r w:rsidRPr="003D5399">
        <w:rPr>
          <w:rFonts w:hint="eastAsia"/>
          <w:lang w:eastAsia="zh-CN"/>
        </w:rPr>
        <w:t>论坛、</w:t>
      </w:r>
      <w:r w:rsidRPr="003D5399">
        <w:rPr>
          <w:rFonts w:hint="eastAsia"/>
          <w:lang w:eastAsia="zh-CN"/>
        </w:rPr>
        <w:t>WSIS</w:t>
      </w:r>
      <w:r w:rsidRPr="003D5399">
        <w:rPr>
          <w:rFonts w:hint="eastAsia"/>
          <w:lang w:eastAsia="zh-CN"/>
        </w:rPr>
        <w:t>项目奖和</w:t>
      </w:r>
      <w:r w:rsidRPr="003D5399">
        <w:rPr>
          <w:rFonts w:hint="eastAsia"/>
          <w:lang w:eastAsia="zh-CN"/>
        </w:rPr>
        <w:t>WSIS</w:t>
      </w:r>
      <w:r w:rsidRPr="003D5399">
        <w:rPr>
          <w:rFonts w:hint="eastAsia"/>
          <w:lang w:eastAsia="zh-CN"/>
        </w:rPr>
        <w:t>清点工作提供的输入内容</w:t>
      </w:r>
      <w:bookmarkEnd w:id="45"/>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呼吁成员国</w:t>
      </w:r>
      <w:r w:rsidRPr="003D5399">
        <w:rPr>
          <w:rFonts w:cstheme="minorHAnsi" w:hint="eastAsia"/>
          <w:lang w:eastAsia="zh-CN"/>
        </w:rPr>
        <w:t>、</w:t>
      </w:r>
      <w:r w:rsidRPr="003D5399">
        <w:rPr>
          <w:rFonts w:cstheme="minorHAnsi" w:hint="eastAsia"/>
          <w:iCs/>
          <w:lang w:eastAsia="zh-CN"/>
        </w:rPr>
        <w:t>部门成员、部门准成员和学术成员</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继续优先发展电信</w:t>
      </w:r>
      <w:r w:rsidRPr="003D5399">
        <w:rPr>
          <w:rFonts w:cstheme="minorHAnsi"/>
          <w:lang w:eastAsia="zh-CN"/>
        </w:rPr>
        <w:t>/ICT</w:t>
      </w:r>
      <w:r w:rsidRPr="003D5399">
        <w:rPr>
          <w:rFonts w:cstheme="minorHAnsi"/>
          <w:lang w:eastAsia="zh-CN"/>
        </w:rPr>
        <w:t>基础设施，包括农村、边远地区和服务欠缺地区的信息基础设施的建设，以树立使用电信</w:t>
      </w:r>
      <w:r w:rsidRPr="003D5399">
        <w:rPr>
          <w:rFonts w:cstheme="minorHAnsi"/>
          <w:lang w:eastAsia="zh-CN"/>
        </w:rPr>
        <w:t>/ICT</w:t>
      </w:r>
      <w:r w:rsidRPr="003D5399">
        <w:rPr>
          <w:rFonts w:cstheme="minorHAnsi"/>
          <w:lang w:eastAsia="zh-CN"/>
        </w:rPr>
        <w:t>的信心和提高安全性，并促进创建有利环境和</w:t>
      </w:r>
      <w:r w:rsidRPr="003D5399">
        <w:rPr>
          <w:rFonts w:cstheme="minorHAnsi"/>
          <w:lang w:eastAsia="zh-CN"/>
        </w:rPr>
        <w:t>ICT</w:t>
      </w:r>
      <w:r w:rsidRPr="003D5399">
        <w:rPr>
          <w:rFonts w:cstheme="minorHAnsi"/>
          <w:lang w:eastAsia="zh-CN"/>
        </w:rPr>
        <w:t>应用，从而建设</w:t>
      </w:r>
      <w:r w:rsidRPr="003D5399">
        <w:rPr>
          <w:rFonts w:cstheme="minorHAnsi" w:hint="eastAsia"/>
          <w:lang w:eastAsia="zh-CN"/>
        </w:rPr>
        <w:t>一个包容且连通的</w:t>
      </w:r>
      <w:r w:rsidRPr="003D5399">
        <w:rPr>
          <w:rFonts w:cstheme="minorHAnsi"/>
          <w:lang w:eastAsia="zh-CN"/>
        </w:rPr>
        <w:t>信息社会</w:t>
      </w:r>
      <w:r w:rsidRPr="003D5399">
        <w:rPr>
          <w:rFonts w:cstheme="minorHAnsi" w:hint="eastAsia"/>
          <w:lang w:eastAsia="zh-CN"/>
        </w:rPr>
        <w:t>并实现</w:t>
      </w:r>
      <w:r w:rsidRPr="003D5399">
        <w:rPr>
          <w:rFonts w:cstheme="minorHAnsi"/>
          <w:lang w:eastAsia="zh-CN"/>
        </w:rPr>
        <w:t>可持续发展目标</w:t>
      </w:r>
      <w:r w:rsidRPr="003D5399">
        <w:rPr>
          <w:rFonts w:cstheme="minorHAnsi" w:hint="eastAsia"/>
          <w:lang w:eastAsia="zh-CN"/>
        </w:rPr>
        <w:t>，从而促进</w:t>
      </w:r>
      <w:r w:rsidRPr="003D5399">
        <w:rPr>
          <w:rFonts w:cstheme="minorHAnsi"/>
          <w:lang w:eastAsia="zh-CN"/>
        </w:rPr>
        <w:t>数字经济</w:t>
      </w:r>
      <w:r w:rsidRPr="003D5399">
        <w:rPr>
          <w:rFonts w:cstheme="minorHAnsi" w:hint="eastAsia"/>
          <w:lang w:eastAsia="zh-CN"/>
        </w:rPr>
        <w:t>的</w:t>
      </w:r>
      <w:r w:rsidRPr="003D5399">
        <w:rPr>
          <w:rFonts w:cstheme="minorHAnsi"/>
          <w:lang w:eastAsia="zh-CN"/>
        </w:rPr>
        <w:t>增长；</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根据</w:t>
      </w:r>
      <w:r w:rsidRPr="003D5399">
        <w:rPr>
          <w:rFonts w:cstheme="minorHAnsi"/>
          <w:lang w:eastAsia="zh-CN"/>
        </w:rPr>
        <w:t>WSIS</w:t>
      </w:r>
      <w:r w:rsidRPr="003D5399">
        <w:rPr>
          <w:rFonts w:cstheme="minorHAnsi"/>
          <w:lang w:eastAsia="zh-CN"/>
        </w:rPr>
        <w:t>的</w:t>
      </w:r>
      <w:r w:rsidRPr="003D5399">
        <w:rPr>
          <w:rFonts w:cstheme="minorHAnsi"/>
          <w:lang w:eastAsia="zh-CN"/>
        </w:rPr>
        <w:t>C5</w:t>
      </w:r>
      <w:r w:rsidRPr="003D5399">
        <w:rPr>
          <w:rFonts w:cstheme="minorHAnsi"/>
          <w:lang w:eastAsia="zh-CN"/>
        </w:rPr>
        <w:t>行动方面，考虑制定原则，从而形成电信网络安全等领域的发展战略；</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向</w:t>
      </w:r>
      <w:r w:rsidRPr="003D5399">
        <w:rPr>
          <w:rFonts w:cstheme="minorHAnsi"/>
          <w:lang w:eastAsia="zh-CN"/>
        </w:rPr>
        <w:t>ITU-D</w:t>
      </w:r>
      <w:r w:rsidRPr="003D5399">
        <w:rPr>
          <w:rFonts w:cstheme="minorHAnsi"/>
          <w:lang w:eastAsia="zh-CN"/>
        </w:rPr>
        <w:t>相关研究组并酌情向电信发展顾问组提交文稿，为</w:t>
      </w:r>
      <w:r w:rsidRPr="003D5399">
        <w:rPr>
          <w:rFonts w:cstheme="minorHAnsi"/>
          <w:lang w:eastAsia="zh-CN"/>
        </w:rPr>
        <w:t>CWG-WSIS</w:t>
      </w:r>
      <w:r w:rsidRPr="003D5399">
        <w:rPr>
          <w:rFonts w:cstheme="minorHAnsi"/>
          <w:lang w:eastAsia="zh-CN"/>
        </w:rPr>
        <w:t>在国际电联职责范围内就落实</w:t>
      </w:r>
      <w:r w:rsidRPr="003D5399">
        <w:rPr>
          <w:rFonts w:cstheme="minorHAnsi"/>
          <w:lang w:eastAsia="zh-CN"/>
        </w:rPr>
        <w:t>WSIS</w:t>
      </w:r>
      <w:r w:rsidRPr="003D5399">
        <w:rPr>
          <w:rFonts w:cstheme="minorHAnsi"/>
          <w:lang w:eastAsia="zh-CN"/>
        </w:rPr>
        <w:t>成果所开展的工作献计献策</w:t>
      </w:r>
      <w:r w:rsidRPr="003D5399">
        <w:rPr>
          <w:rFonts w:cstheme="minorHAnsi" w:hint="eastAsia"/>
          <w:lang w:eastAsia="zh-CN"/>
        </w:rPr>
        <w:t>，同时顾及《</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lang w:eastAsia="zh-CN"/>
        </w:rPr>
        <w:t>在</w:t>
      </w:r>
      <w:r w:rsidRPr="003D5399">
        <w:rPr>
          <w:rFonts w:cstheme="minorHAnsi"/>
          <w:lang w:eastAsia="zh-CN"/>
        </w:rPr>
        <w:t>ITU-D</w:t>
      </w:r>
      <w:r w:rsidRPr="003D5399">
        <w:rPr>
          <w:rFonts w:cstheme="minorHAnsi"/>
          <w:lang w:eastAsia="zh-CN"/>
        </w:rPr>
        <w:t>落实</w:t>
      </w:r>
      <w:r w:rsidRPr="003D5399">
        <w:rPr>
          <w:rFonts w:cstheme="minorHAnsi"/>
          <w:lang w:eastAsia="zh-CN"/>
        </w:rPr>
        <w:t>WSIS</w:t>
      </w:r>
      <w:r w:rsidRPr="003D5399">
        <w:rPr>
          <w:rFonts w:cstheme="minorHAnsi"/>
          <w:lang w:eastAsia="zh-CN"/>
        </w:rPr>
        <w:t>相关成果</w:t>
      </w:r>
      <w:r w:rsidRPr="003D5399">
        <w:rPr>
          <w:rFonts w:cstheme="minorHAnsi" w:hint="eastAsia"/>
          <w:lang w:eastAsia="zh-CN"/>
        </w:rPr>
        <w:t>和《</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的工作中继续向</w:t>
      </w:r>
      <w:r w:rsidRPr="003D5399">
        <w:rPr>
          <w:rFonts w:cstheme="minorHAnsi" w:hint="eastAsia"/>
          <w:lang w:eastAsia="zh-CN"/>
        </w:rPr>
        <w:t>电</w:t>
      </w:r>
      <w:r w:rsidRPr="003D5399">
        <w:rPr>
          <w:rFonts w:cstheme="minorHAnsi"/>
          <w:lang w:eastAsia="zh-CN"/>
        </w:rPr>
        <w:t>信发展局主任提供支持</w:t>
      </w:r>
      <w:r w:rsidRPr="003D5399">
        <w:rPr>
          <w:rFonts w:cstheme="minorHAnsi" w:hint="eastAsia"/>
          <w:lang w:eastAsia="zh-CN"/>
        </w:rPr>
        <w:t>并</w:t>
      </w:r>
      <w:r w:rsidRPr="003D5399">
        <w:rPr>
          <w:rFonts w:cstheme="minorHAnsi"/>
          <w:lang w:eastAsia="zh-CN"/>
        </w:rPr>
        <w:t>予以协作；</w:t>
      </w:r>
    </w:p>
    <w:p w:rsidR="00A665A4" w:rsidRPr="003D5399" w:rsidRDefault="00A665A4" w:rsidP="00A665A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参与</w:t>
      </w:r>
      <w:r w:rsidRPr="003D5399">
        <w:rPr>
          <w:rFonts w:cstheme="minorHAnsi"/>
          <w:lang w:eastAsia="zh-CN"/>
        </w:rPr>
        <w:t>WSIS</w:t>
      </w:r>
      <w:r w:rsidRPr="003D5399">
        <w:rPr>
          <w:rFonts w:hint="eastAsia"/>
          <w:lang w:eastAsia="zh-CN"/>
        </w:rPr>
        <w:t>和</w:t>
      </w:r>
      <w:r w:rsidRPr="003D5399">
        <w:rPr>
          <w:lang w:eastAsia="zh-CN"/>
        </w:rPr>
        <w:t>SDG</w:t>
      </w:r>
      <w:r w:rsidRPr="003D5399">
        <w:rPr>
          <w:rFonts w:cstheme="minorHAnsi"/>
          <w:lang w:eastAsia="zh-CN"/>
        </w:rPr>
        <w:t>进程，以便重申在</w:t>
      </w:r>
      <w:r w:rsidRPr="003D5399">
        <w:rPr>
          <w:rFonts w:cstheme="minorHAnsi" w:hint="eastAsia"/>
          <w:lang w:eastAsia="zh-CN"/>
        </w:rPr>
        <w:t>落实</w:t>
      </w:r>
      <w:r w:rsidRPr="003D5399">
        <w:rPr>
          <w:rFonts w:cstheme="minorHAnsi"/>
          <w:lang w:eastAsia="zh-CN"/>
        </w:rPr>
        <w:t>2015</w:t>
      </w:r>
      <w:r w:rsidRPr="003D5399">
        <w:rPr>
          <w:rFonts w:cstheme="minorHAnsi"/>
          <w:lang w:eastAsia="zh-CN"/>
        </w:rPr>
        <w:t>年</w:t>
      </w:r>
      <w:r w:rsidRPr="003D5399">
        <w:rPr>
          <w:rFonts w:cstheme="minorHAnsi" w:hint="eastAsia"/>
          <w:lang w:eastAsia="zh-CN"/>
        </w:rPr>
        <w:t>之后的愿景和《</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中需解决的</w:t>
      </w:r>
      <w:r w:rsidRPr="003D5399">
        <w:rPr>
          <w:rFonts w:cstheme="minorHAnsi"/>
          <w:lang w:eastAsia="zh-CN"/>
        </w:rPr>
        <w:t>ICT</w:t>
      </w:r>
      <w:r w:rsidRPr="003D5399">
        <w:rPr>
          <w:rFonts w:cstheme="minorHAnsi"/>
          <w:lang w:eastAsia="zh-CN"/>
        </w:rPr>
        <w:t>发展所面临其余问题的必要性，</w:t>
      </w:r>
    </w:p>
    <w:p w:rsidR="00A665A4" w:rsidRPr="003D5399" w:rsidRDefault="00A665A4" w:rsidP="00A665A4">
      <w:pPr>
        <w:pStyle w:val="Call"/>
        <w:rPr>
          <w:rFonts w:cstheme="minorHAnsi"/>
          <w:lang w:eastAsia="zh-CN"/>
        </w:rPr>
      </w:pPr>
      <w:r w:rsidRPr="003D5399">
        <w:rPr>
          <w:rFonts w:cstheme="minorHAnsi"/>
          <w:lang w:eastAsia="zh-CN"/>
        </w:rPr>
        <w:t>请秘书长</w:t>
      </w:r>
    </w:p>
    <w:p w:rsidR="00A665A4" w:rsidRPr="003D5399" w:rsidRDefault="00A665A4" w:rsidP="00A665A4">
      <w:pPr>
        <w:ind w:firstLineChars="200" w:firstLine="480"/>
        <w:rPr>
          <w:lang w:eastAsia="zh-CN"/>
        </w:rPr>
      </w:pPr>
      <w:r w:rsidRPr="003D5399">
        <w:rPr>
          <w:lang w:eastAsia="zh-CN"/>
        </w:rPr>
        <w:t>请全权代表大会（</w:t>
      </w:r>
      <w:r w:rsidRPr="003D5399">
        <w:rPr>
          <w:rFonts w:hint="eastAsia"/>
          <w:lang w:eastAsia="zh-CN"/>
        </w:rPr>
        <w:t>2018</w:t>
      </w:r>
      <w:r w:rsidRPr="003D5399">
        <w:rPr>
          <w:rFonts w:hint="eastAsia"/>
          <w:lang w:eastAsia="zh-CN"/>
        </w:rPr>
        <w:t>年</w:t>
      </w:r>
      <w:r w:rsidRPr="003D5399">
        <w:rPr>
          <w:lang w:eastAsia="zh-CN"/>
        </w:rPr>
        <w:t>，迪拜）注意本决议，以便进行审议，并在审议第</w:t>
      </w:r>
      <w:r w:rsidRPr="003D5399">
        <w:rPr>
          <w:lang w:eastAsia="zh-CN"/>
        </w:rPr>
        <w:t>140</w:t>
      </w:r>
      <w:r w:rsidRPr="003D5399">
        <w:rPr>
          <w:lang w:eastAsia="zh-CN"/>
        </w:rPr>
        <w:t>号决议（</w:t>
      </w:r>
      <w:r w:rsidRPr="003D5399">
        <w:rPr>
          <w:rFonts w:hint="eastAsia"/>
          <w:lang w:eastAsia="zh-CN"/>
        </w:rPr>
        <w:t>2014</w:t>
      </w:r>
      <w:r w:rsidRPr="003D5399">
        <w:rPr>
          <w:rFonts w:hint="eastAsia"/>
          <w:lang w:eastAsia="zh-CN"/>
        </w:rPr>
        <w:t>年，</w:t>
      </w:r>
      <w:r w:rsidRPr="003D5399">
        <w:rPr>
          <w:lang w:eastAsia="zh-CN"/>
        </w:rPr>
        <w:t>釜山，修订版）时</w:t>
      </w:r>
      <w:r w:rsidRPr="003D5399">
        <w:rPr>
          <w:rFonts w:hint="eastAsia"/>
          <w:lang w:eastAsia="zh-CN"/>
        </w:rPr>
        <w:t>酌情</w:t>
      </w:r>
      <w:r w:rsidRPr="003D5399">
        <w:rPr>
          <w:lang w:eastAsia="zh-CN"/>
        </w:rPr>
        <w:t>采取</w:t>
      </w:r>
      <w:r w:rsidRPr="003D5399">
        <w:rPr>
          <w:rFonts w:hint="eastAsia"/>
          <w:lang w:eastAsia="zh-CN"/>
        </w:rPr>
        <w:t>所需</w:t>
      </w:r>
      <w:r w:rsidRPr="003D5399">
        <w:rPr>
          <w:lang w:eastAsia="zh-CN"/>
        </w:rPr>
        <w:t>行动。</w:t>
      </w:r>
    </w:p>
    <w:p w:rsidR="00B86AD2" w:rsidRPr="003D5399" w:rsidRDefault="00B86AD2" w:rsidP="00B86AD2">
      <w:pPr>
        <w:rPr>
          <w:lang w:eastAsia="zh-CN"/>
        </w:rPr>
      </w:pPr>
    </w:p>
    <w:p w:rsidR="00A665A4" w:rsidRPr="003D5399" w:rsidRDefault="00A665A4" w:rsidP="00A665A4">
      <w:pPr>
        <w:pStyle w:val="ResNo"/>
        <w:rPr>
          <w:lang w:eastAsia="zh-CN"/>
        </w:rPr>
      </w:pPr>
      <w:bookmarkStart w:id="46" w:name="_Toc505610319"/>
      <w:r w:rsidRPr="003D5399">
        <w:rPr>
          <w:lang w:eastAsia="zh-CN"/>
        </w:rPr>
        <w:t>第</w:t>
      </w:r>
      <w:r w:rsidRPr="003D5399">
        <w:rPr>
          <w:rStyle w:val="href"/>
          <w:lang w:eastAsia="zh-CN"/>
        </w:rPr>
        <w:t>34</w:t>
      </w:r>
      <w:r w:rsidRPr="003D5399">
        <w:rPr>
          <w:lang w:eastAsia="zh-CN"/>
        </w:rPr>
        <w:t>号决议（</w:t>
      </w:r>
      <w:r w:rsidRPr="003D5399">
        <w:rPr>
          <w:lang w:eastAsia="zh-CN"/>
        </w:rPr>
        <w:t>2017</w:t>
      </w:r>
      <w:r w:rsidRPr="003D5399">
        <w:rPr>
          <w:rFonts w:hint="eastAsia"/>
          <w:lang w:eastAsia="zh-CN"/>
        </w:rPr>
        <w:t>年，布宜诺斯艾利斯，修订版）</w:t>
      </w:r>
      <w:bookmarkEnd w:id="46"/>
    </w:p>
    <w:p w:rsidR="00A665A4" w:rsidRPr="003D5399" w:rsidRDefault="00A665A4" w:rsidP="00A665A4">
      <w:pPr>
        <w:pStyle w:val="Restitle"/>
        <w:rPr>
          <w:rFonts w:cstheme="minorHAnsi"/>
          <w:lang w:eastAsia="zh-CN"/>
        </w:rPr>
      </w:pPr>
      <w:bookmarkStart w:id="47" w:name="_Toc403138180"/>
      <w:bookmarkStart w:id="48" w:name="_Toc505610320"/>
      <w:r w:rsidRPr="003D5399">
        <w:rPr>
          <w:rFonts w:cstheme="minorHAnsi" w:hint="eastAsia"/>
          <w:lang w:eastAsia="zh-CN"/>
        </w:rPr>
        <w:t>电信</w:t>
      </w:r>
      <w:r w:rsidRPr="003D5399">
        <w:rPr>
          <w:rFonts w:cstheme="minorHAnsi"/>
          <w:lang w:eastAsia="zh-CN"/>
        </w:rPr>
        <w:t>/</w:t>
      </w:r>
      <w:r w:rsidRPr="003D5399">
        <w:rPr>
          <w:rFonts w:cstheme="minorHAnsi" w:hint="eastAsia"/>
          <w:lang w:eastAsia="zh-CN"/>
        </w:rPr>
        <w:t>信息通信技术在备灾、早期预警、救援、</w:t>
      </w:r>
      <w:r w:rsidRPr="003D5399">
        <w:rPr>
          <w:rFonts w:cstheme="minorHAnsi"/>
          <w:lang w:eastAsia="zh-CN"/>
        </w:rPr>
        <w:br/>
      </w:r>
      <w:r w:rsidRPr="003D5399">
        <w:rPr>
          <w:rFonts w:cstheme="minorHAnsi" w:hint="eastAsia"/>
          <w:lang w:eastAsia="zh-CN"/>
        </w:rPr>
        <w:t>减灾、救灾和灾害响应方面的作用</w:t>
      </w:r>
      <w:bookmarkEnd w:id="47"/>
      <w:bookmarkEnd w:id="48"/>
    </w:p>
    <w:p w:rsidR="00A665A4" w:rsidRPr="003D5399" w:rsidRDefault="00A665A4" w:rsidP="00A665A4">
      <w:pPr>
        <w:pStyle w:val="Normalaftertitle"/>
        <w:rPr>
          <w:rFonts w:cstheme="minorHAnsi"/>
          <w:lang w:eastAsia="zh-CN"/>
        </w:rPr>
      </w:pPr>
      <w:r w:rsidRPr="003D5399">
        <w:rPr>
          <w:rFonts w:cstheme="minorHAnsi" w:hint="eastAsia"/>
          <w:lang w:eastAsia="zh-CN"/>
        </w:rPr>
        <w:t>世界电信发展大会（</w:t>
      </w:r>
      <w:r w:rsidRPr="003D5399">
        <w:rPr>
          <w:rFonts w:cstheme="minorHAnsi"/>
          <w:lang w:eastAsia="zh-CN"/>
        </w:rPr>
        <w:t>2017</w:t>
      </w:r>
      <w:r w:rsidRPr="003D5399">
        <w:rPr>
          <w:rFonts w:cstheme="minorHAnsi" w:hint="eastAsia"/>
          <w:lang w:eastAsia="zh-CN"/>
        </w:rPr>
        <w:t>年，布宜诺斯艾利斯），</w:t>
      </w:r>
    </w:p>
    <w:p w:rsidR="00A665A4" w:rsidRPr="003D5399" w:rsidRDefault="00A665A4" w:rsidP="00A665A4">
      <w:pPr>
        <w:pStyle w:val="Call"/>
        <w:rPr>
          <w:rFonts w:cstheme="minorHAnsi"/>
          <w:lang w:eastAsia="zh-CN"/>
        </w:rPr>
      </w:pPr>
      <w:r w:rsidRPr="003D5399">
        <w:rPr>
          <w:rFonts w:cstheme="minorHAnsi"/>
          <w:lang w:eastAsia="zh-CN"/>
        </w:rPr>
        <w:t>忆及</w:t>
      </w:r>
    </w:p>
    <w:p w:rsidR="00A665A4" w:rsidRPr="003D5399" w:rsidRDefault="00A665A4" w:rsidP="00A665A4">
      <w:pPr>
        <w:rPr>
          <w:rFonts w:cstheme="minorHAnsi"/>
          <w:iCs/>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有关用于人道主义援助的电信</w:t>
      </w:r>
      <w:r w:rsidRPr="003D5399">
        <w:rPr>
          <w:rFonts w:cstheme="minorHAnsi"/>
          <w:lang w:eastAsia="zh-CN"/>
        </w:rPr>
        <w:t>/</w:t>
      </w:r>
      <w:r w:rsidRPr="003D5399">
        <w:rPr>
          <w:rFonts w:cstheme="minorHAnsi" w:hint="eastAsia"/>
          <w:lang w:eastAsia="zh-CN"/>
        </w:rPr>
        <w:t>信息通信技术（</w:t>
      </w:r>
      <w:r w:rsidRPr="003D5399">
        <w:rPr>
          <w:rFonts w:cstheme="minorHAnsi"/>
          <w:lang w:eastAsia="zh-CN"/>
        </w:rPr>
        <w:t>ICT</w:t>
      </w:r>
      <w:r w:rsidRPr="003D5399">
        <w:rPr>
          <w:rFonts w:cstheme="minorHAnsi" w:hint="eastAsia"/>
          <w:lang w:eastAsia="zh-CN"/>
        </w:rPr>
        <w:t>）服务的全权代表大会第</w:t>
      </w:r>
      <w:r w:rsidRPr="003D5399">
        <w:rPr>
          <w:rFonts w:cstheme="minorHAnsi"/>
          <w:lang w:eastAsia="zh-CN"/>
        </w:rPr>
        <w:t>36</w:t>
      </w:r>
      <w:r w:rsidRPr="003D5399">
        <w:rPr>
          <w:rFonts w:cstheme="minorHAnsi" w:hint="eastAsia"/>
          <w:lang w:eastAsia="zh-CN"/>
        </w:rPr>
        <w:t>号决议（</w:t>
      </w:r>
      <w:r w:rsidRPr="003D5399">
        <w:rPr>
          <w:rFonts w:cstheme="minorHAnsi"/>
          <w:lang w:eastAsia="zh-CN"/>
        </w:rPr>
        <w:t>2014</w:t>
      </w:r>
      <w:r w:rsidRPr="003D5399">
        <w:rPr>
          <w:rFonts w:cstheme="minorHAnsi" w:hint="eastAsia"/>
          <w:lang w:eastAsia="zh-CN"/>
        </w:rPr>
        <w:t>年，釜山，修订版）；</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i/>
          <w:iCs/>
          <w:lang w:eastAsia="zh-CN"/>
        </w:rPr>
        <w:tab/>
      </w:r>
      <w:r w:rsidRPr="003D5399">
        <w:rPr>
          <w:rFonts w:cstheme="minorHAnsi" w:hint="eastAsia"/>
          <w:lang w:eastAsia="zh-CN"/>
        </w:rPr>
        <w:t>有关将电信</w:t>
      </w:r>
      <w:r w:rsidRPr="003D5399">
        <w:rPr>
          <w:rFonts w:cstheme="minorHAnsi"/>
          <w:lang w:eastAsia="zh-CN"/>
        </w:rPr>
        <w:t>/ICT</w:t>
      </w:r>
      <w:r w:rsidRPr="003D5399">
        <w:rPr>
          <w:rFonts w:cstheme="minorHAnsi" w:hint="eastAsia"/>
          <w:lang w:eastAsia="zh-CN"/>
        </w:rPr>
        <w:t>用于监测和管理突发事件和灾害情况以及早期预警、预防、减灾和救灾工作的全权代表大会第</w:t>
      </w:r>
      <w:r w:rsidRPr="003D5399">
        <w:rPr>
          <w:rFonts w:cstheme="minorHAnsi"/>
          <w:lang w:eastAsia="zh-CN"/>
        </w:rPr>
        <w:t>136</w:t>
      </w:r>
      <w:r w:rsidRPr="003D5399">
        <w:rPr>
          <w:rFonts w:cstheme="minorHAnsi" w:hint="eastAsia"/>
          <w:lang w:eastAsia="zh-CN"/>
        </w:rPr>
        <w:t>号决议（</w:t>
      </w:r>
      <w:r w:rsidRPr="003D5399">
        <w:rPr>
          <w:rFonts w:cstheme="minorHAnsi"/>
          <w:lang w:eastAsia="zh-CN"/>
        </w:rPr>
        <w:t>2014</w:t>
      </w:r>
      <w:r w:rsidRPr="003D5399">
        <w:rPr>
          <w:rFonts w:cstheme="minorHAnsi" w:hint="eastAsia"/>
          <w:lang w:eastAsia="zh-CN"/>
        </w:rPr>
        <w:t>年，釜山，修订版）；</w:t>
      </w:r>
    </w:p>
    <w:p w:rsidR="00A665A4" w:rsidRPr="003D5399" w:rsidRDefault="00A665A4" w:rsidP="00A665A4">
      <w:pPr>
        <w:rPr>
          <w:lang w:eastAsia="zh-CN"/>
        </w:rPr>
      </w:pPr>
      <w:r w:rsidRPr="003D5399">
        <w:rPr>
          <w:rFonts w:cstheme="minorHAnsi"/>
          <w:i/>
          <w:iCs/>
          <w:lang w:eastAsia="zh-CN"/>
        </w:rPr>
        <w:t>c)</w:t>
      </w:r>
      <w:r w:rsidRPr="003D5399">
        <w:rPr>
          <w:rFonts w:cstheme="minorHAnsi"/>
          <w:lang w:eastAsia="zh-CN"/>
        </w:rPr>
        <w:tab/>
      </w:r>
      <w:bookmarkStart w:id="49" w:name="OLE_LINK5"/>
      <w:bookmarkStart w:id="50" w:name="_Toc451159203"/>
      <w:r w:rsidRPr="003D5399">
        <w:rPr>
          <w:rFonts w:hint="eastAsia"/>
          <w:lang w:eastAsia="zh-CN"/>
        </w:rPr>
        <w:t>有关公共保护和救灾的世界无线电通信大会（</w:t>
      </w:r>
      <w:r w:rsidRPr="003D5399">
        <w:rPr>
          <w:lang w:eastAsia="zh-CN"/>
        </w:rPr>
        <w:t>WRC</w:t>
      </w:r>
      <w:r w:rsidRPr="003D5399">
        <w:rPr>
          <w:rFonts w:hint="eastAsia"/>
          <w:lang w:eastAsia="zh-CN"/>
        </w:rPr>
        <w:t>）</w:t>
      </w:r>
      <w:bookmarkEnd w:id="49"/>
      <w:r w:rsidRPr="003D5399">
        <w:rPr>
          <w:rFonts w:hint="eastAsia"/>
          <w:lang w:eastAsia="zh-CN"/>
        </w:rPr>
        <w:t>第</w:t>
      </w:r>
      <w:r w:rsidRPr="003D5399">
        <w:rPr>
          <w:lang w:eastAsia="zh-CN"/>
        </w:rPr>
        <w:t>646</w:t>
      </w:r>
      <w:r w:rsidRPr="003D5399">
        <w:rPr>
          <w:rFonts w:hint="eastAsia"/>
          <w:lang w:eastAsia="zh-CN"/>
        </w:rPr>
        <w:t>号决议（</w:t>
      </w:r>
      <w:r w:rsidRPr="003D5399">
        <w:rPr>
          <w:lang w:eastAsia="zh-CN"/>
        </w:rPr>
        <w:t>WRC-15</w:t>
      </w:r>
      <w:r w:rsidRPr="003D5399">
        <w:rPr>
          <w:rFonts w:hint="eastAsia"/>
          <w:lang w:eastAsia="zh-CN"/>
        </w:rPr>
        <w:t>，修订版）</w:t>
      </w:r>
      <w:bookmarkEnd w:id="50"/>
      <w:r w:rsidRPr="003D5399">
        <w:rPr>
          <w:rFonts w:cstheme="minorHAnsi" w:hint="eastAsia"/>
          <w:lang w:eastAsia="zh-CN"/>
        </w:rPr>
        <w:t>；</w:t>
      </w:r>
    </w:p>
    <w:p w:rsidR="00A665A4" w:rsidRPr="003D5399" w:rsidRDefault="00A665A4" w:rsidP="00A665A4">
      <w:pPr>
        <w:rPr>
          <w:lang w:eastAsia="zh-CN"/>
        </w:rPr>
      </w:pPr>
      <w:r w:rsidRPr="003D5399">
        <w:rPr>
          <w:i/>
          <w:iCs/>
          <w:lang w:eastAsia="zh-CN"/>
        </w:rPr>
        <w:t>d)</w:t>
      </w:r>
      <w:r w:rsidRPr="003D5399">
        <w:rPr>
          <w:lang w:eastAsia="zh-CN"/>
        </w:rPr>
        <w:tab/>
      </w:r>
      <w:r w:rsidRPr="003D5399">
        <w:rPr>
          <w:rFonts w:hint="eastAsia"/>
          <w:lang w:eastAsia="zh-CN"/>
        </w:rPr>
        <w:t>有关针对应急和灾害早期预警、灾害预测、发现、减灾和救灾工作的无线电通信问题（包括频谱管理指导原则）的</w:t>
      </w:r>
      <w:r w:rsidRPr="003D5399">
        <w:rPr>
          <w:lang w:eastAsia="zh-CN"/>
        </w:rPr>
        <w:t>WRC</w:t>
      </w:r>
      <w:r w:rsidRPr="003D5399">
        <w:rPr>
          <w:rFonts w:hint="eastAsia"/>
          <w:lang w:eastAsia="zh-CN"/>
        </w:rPr>
        <w:t>第</w:t>
      </w:r>
      <w:r w:rsidRPr="003D5399">
        <w:rPr>
          <w:lang w:eastAsia="zh-CN"/>
        </w:rPr>
        <w:t>647</w:t>
      </w:r>
      <w:r w:rsidRPr="003D5399">
        <w:rPr>
          <w:rFonts w:hint="eastAsia"/>
          <w:lang w:eastAsia="zh-CN"/>
        </w:rPr>
        <w:t>号决议（</w:t>
      </w:r>
      <w:r w:rsidRPr="003D5399">
        <w:rPr>
          <w:lang w:eastAsia="zh-CN"/>
        </w:rPr>
        <w:t>WRC-15</w:t>
      </w:r>
      <w:r w:rsidRPr="003D5399">
        <w:rPr>
          <w:rFonts w:hint="eastAsia"/>
          <w:lang w:eastAsia="zh-CN"/>
        </w:rPr>
        <w:t>，修订版）；</w:t>
      </w:r>
    </w:p>
    <w:p w:rsidR="00A665A4" w:rsidRPr="003D5399" w:rsidRDefault="00A665A4" w:rsidP="00A665A4">
      <w:pPr>
        <w:rPr>
          <w:lang w:eastAsia="zh-CN"/>
        </w:rPr>
      </w:pPr>
      <w:r w:rsidRPr="003D5399">
        <w:rPr>
          <w:i/>
          <w:lang w:eastAsia="zh-CN"/>
        </w:rPr>
        <w:t>e)</w:t>
      </w:r>
      <w:r w:rsidRPr="003D5399">
        <w:rPr>
          <w:lang w:eastAsia="zh-CN"/>
        </w:rPr>
        <w:tab/>
      </w:r>
      <w:r w:rsidRPr="003D5399">
        <w:rPr>
          <w:rFonts w:cstheme="minorHAnsi" w:hint="eastAsia"/>
          <w:lang w:eastAsia="zh-CN"/>
        </w:rPr>
        <w:t>有关生命安全电信和优先电信的《国际电信规则》第</w:t>
      </w:r>
      <w:r w:rsidRPr="003D5399">
        <w:rPr>
          <w:rFonts w:cstheme="minorHAnsi"/>
          <w:lang w:eastAsia="zh-CN"/>
        </w:rPr>
        <w:t>5</w:t>
      </w:r>
      <w:r w:rsidRPr="003D5399">
        <w:rPr>
          <w:rFonts w:cstheme="minorHAnsi" w:hint="eastAsia"/>
          <w:lang w:eastAsia="zh-CN"/>
        </w:rPr>
        <w:t>条；</w:t>
      </w:r>
    </w:p>
    <w:p w:rsidR="00A665A4" w:rsidRPr="003D5399" w:rsidRDefault="00A665A4" w:rsidP="00A665A4">
      <w:pPr>
        <w:rPr>
          <w:lang w:eastAsia="zh-CN"/>
        </w:rPr>
      </w:pPr>
      <w:r w:rsidRPr="003D5399">
        <w:rPr>
          <w:i/>
          <w:iCs/>
          <w:lang w:eastAsia="zh-CN"/>
        </w:rPr>
        <w:lastRenderedPageBreak/>
        <w:t>f)</w:t>
      </w:r>
      <w:r w:rsidRPr="003D5399">
        <w:rPr>
          <w:lang w:eastAsia="zh-CN"/>
        </w:rPr>
        <w:tab/>
      </w:r>
      <w:r w:rsidRPr="003D5399">
        <w:rPr>
          <w:rFonts w:cstheme="minorHAnsi" w:hint="eastAsia"/>
          <w:lang w:eastAsia="zh-CN"/>
        </w:rPr>
        <w:t>有关电信</w:t>
      </w:r>
      <w:r w:rsidRPr="003D5399">
        <w:rPr>
          <w:rFonts w:cstheme="minorHAnsi"/>
          <w:lang w:eastAsia="zh-CN"/>
        </w:rPr>
        <w:t>/</w:t>
      </w:r>
      <w:r w:rsidRPr="003D5399">
        <w:rPr>
          <w:rFonts w:cstheme="minorHAnsi" w:hint="eastAsia"/>
          <w:lang w:eastAsia="zh-CN"/>
        </w:rPr>
        <w:t>ICT</w:t>
      </w:r>
      <w:r w:rsidRPr="003D5399">
        <w:rPr>
          <w:rFonts w:cstheme="minorHAnsi" w:hint="eastAsia"/>
          <w:lang w:eastAsia="zh-CN"/>
        </w:rPr>
        <w:t>在气候变化和环境保护方面作用的全权代表大会第</w:t>
      </w:r>
      <w:r w:rsidRPr="003D5399">
        <w:rPr>
          <w:rFonts w:cstheme="minorHAnsi"/>
          <w:lang w:eastAsia="zh-CN"/>
        </w:rPr>
        <w:t>182</w:t>
      </w:r>
      <w:r w:rsidRPr="003D5399">
        <w:rPr>
          <w:rFonts w:cstheme="minorHAnsi" w:hint="eastAsia"/>
          <w:lang w:eastAsia="zh-CN"/>
        </w:rPr>
        <w:t>号决议（</w:t>
      </w:r>
      <w:r w:rsidRPr="003D5399">
        <w:rPr>
          <w:rFonts w:cstheme="minorHAnsi"/>
          <w:lang w:eastAsia="zh-CN"/>
        </w:rPr>
        <w:t>2014</w:t>
      </w:r>
      <w:r w:rsidRPr="003D5399">
        <w:rPr>
          <w:rFonts w:cstheme="minorHAnsi" w:hint="eastAsia"/>
          <w:lang w:eastAsia="zh-CN"/>
        </w:rPr>
        <w:t>年，釜山，修订版）</w:t>
      </w:r>
      <w:r w:rsidRPr="003D5399">
        <w:rPr>
          <w:rFonts w:hint="eastAsia"/>
          <w:lang w:eastAsia="zh-CN"/>
        </w:rPr>
        <w:t>；</w:t>
      </w:r>
    </w:p>
    <w:p w:rsidR="00A665A4" w:rsidRPr="003D5399" w:rsidRDefault="00A665A4" w:rsidP="00A665A4">
      <w:pPr>
        <w:rPr>
          <w:rFonts w:cstheme="minorHAnsi"/>
          <w:lang w:eastAsia="zh-CN"/>
        </w:rPr>
      </w:pPr>
      <w:r w:rsidRPr="003D5399">
        <w:rPr>
          <w:i/>
          <w:iCs/>
          <w:lang w:eastAsia="zh-CN"/>
        </w:rPr>
        <w:t>g)</w:t>
      </w:r>
      <w:r w:rsidRPr="003D5399">
        <w:rPr>
          <w:lang w:eastAsia="zh-CN"/>
        </w:rPr>
        <w:tab/>
      </w:r>
      <w:r w:rsidRPr="003D5399">
        <w:rPr>
          <w:rFonts w:hint="eastAsia"/>
          <w:lang w:val="en-US" w:eastAsia="zh-CN"/>
        </w:rPr>
        <w:t>有关</w:t>
      </w:r>
      <w:r w:rsidRPr="003D5399">
        <w:rPr>
          <w:rFonts w:hint="eastAsia"/>
          <w:lang w:eastAsia="zh-CN"/>
        </w:rPr>
        <w:t>公众电信网应急号码挑选指南的</w:t>
      </w:r>
      <w:r w:rsidRPr="003D5399">
        <w:rPr>
          <w:lang w:eastAsia="zh-CN"/>
        </w:rPr>
        <w:t>ITU-T E.161.1</w:t>
      </w:r>
      <w:r w:rsidRPr="003D5399">
        <w:rPr>
          <w:rFonts w:hint="eastAsia"/>
          <w:lang w:eastAsia="zh-CN"/>
        </w:rPr>
        <w:t>建议书</w:t>
      </w:r>
      <w:r w:rsidRPr="003D5399">
        <w:rPr>
          <w:rFonts w:cstheme="minorHAnsi"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考虑到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政府间应急通信大会（</w:t>
      </w:r>
      <w:r w:rsidRPr="003D5399">
        <w:rPr>
          <w:rFonts w:cstheme="minorHAnsi"/>
          <w:lang w:eastAsia="zh-CN"/>
        </w:rPr>
        <w:t>1998</w:t>
      </w:r>
      <w:r w:rsidRPr="003D5399">
        <w:rPr>
          <w:rFonts w:cstheme="minorHAnsi" w:hint="eastAsia"/>
          <w:lang w:eastAsia="zh-CN"/>
        </w:rPr>
        <w:t>年，坦佩雷）（</w:t>
      </w:r>
      <w:r w:rsidRPr="003D5399">
        <w:rPr>
          <w:rFonts w:cstheme="minorHAnsi"/>
          <w:lang w:eastAsia="zh-CN"/>
        </w:rPr>
        <w:t>ICET-98</w:t>
      </w:r>
      <w:r w:rsidRPr="003D5399">
        <w:rPr>
          <w:rFonts w:cstheme="minorHAnsi" w:hint="eastAsia"/>
          <w:lang w:eastAsia="zh-CN"/>
        </w:rPr>
        <w:t>）通过了关于利用电信资源开展减灾和救援行动的公约（《坦佩雷公约》），该公约已于</w:t>
      </w:r>
      <w:r w:rsidRPr="003D5399">
        <w:rPr>
          <w:rFonts w:cstheme="minorHAnsi"/>
          <w:lang w:eastAsia="zh-CN"/>
        </w:rPr>
        <w:t>2005</w:t>
      </w:r>
      <w:r w:rsidRPr="003D5399">
        <w:rPr>
          <w:rFonts w:cstheme="minorHAnsi" w:hint="eastAsia"/>
          <w:lang w:eastAsia="zh-CN"/>
        </w:rPr>
        <w:t>年</w:t>
      </w:r>
      <w:r w:rsidRPr="003D5399">
        <w:rPr>
          <w:rFonts w:cstheme="minorHAnsi"/>
          <w:lang w:eastAsia="zh-CN"/>
        </w:rPr>
        <w:t>1</w:t>
      </w:r>
      <w:r w:rsidRPr="003D5399">
        <w:rPr>
          <w:rFonts w:cstheme="minorHAnsi" w:hint="eastAsia"/>
          <w:lang w:eastAsia="zh-CN"/>
        </w:rPr>
        <w:t>月生效；</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hint="eastAsia"/>
          <w:lang w:eastAsia="zh-CN"/>
        </w:rPr>
        <w:t>在第二届全球应急通信论坛（</w:t>
      </w:r>
      <w:r w:rsidRPr="003D5399">
        <w:rPr>
          <w:rFonts w:cstheme="minorHAnsi"/>
          <w:lang w:eastAsia="zh-CN"/>
        </w:rPr>
        <w:t>2016</w:t>
      </w:r>
      <w:r w:rsidRPr="003D5399">
        <w:rPr>
          <w:rFonts w:cstheme="minorHAnsi" w:hint="eastAsia"/>
          <w:lang w:eastAsia="zh-CN"/>
        </w:rPr>
        <w:t>年，科威特城）（</w:t>
      </w:r>
      <w:r w:rsidRPr="003D5399">
        <w:rPr>
          <w:rFonts w:cstheme="minorHAnsi" w:hint="eastAsia"/>
          <w:lang w:eastAsia="zh-CN"/>
        </w:rPr>
        <w:t>GET</w:t>
      </w:r>
      <w:r w:rsidRPr="003D5399">
        <w:rPr>
          <w:rFonts w:cstheme="minorHAnsi"/>
          <w:lang w:eastAsia="zh-CN"/>
        </w:rPr>
        <w:t>-2016</w:t>
      </w:r>
      <w:r w:rsidRPr="003D5399">
        <w:rPr>
          <w:rFonts w:cstheme="minorHAnsi" w:hint="eastAsia"/>
          <w:lang w:eastAsia="zh-CN"/>
        </w:rPr>
        <w:t>）期间，国际电联出台了两项新的举措：国际电联应急通信志愿者网络和全球快速响应应急基金；</w:t>
      </w:r>
    </w:p>
    <w:p w:rsidR="00A665A4" w:rsidRPr="003D5399" w:rsidRDefault="00A665A4" w:rsidP="00A665A4">
      <w:pPr>
        <w:rPr>
          <w:rFonts w:cstheme="minorHAnsi"/>
          <w:lang w:eastAsia="zh-CN"/>
        </w:rPr>
      </w:pPr>
      <w:r w:rsidRPr="003D5399">
        <w:rPr>
          <w:i/>
          <w:iCs/>
          <w:lang w:eastAsia="zh-CN"/>
        </w:rPr>
        <w:t>c)</w:t>
      </w:r>
      <w:r w:rsidRPr="003D5399">
        <w:rPr>
          <w:lang w:eastAsia="zh-CN"/>
        </w:rPr>
        <w:tab/>
      </w:r>
      <w:r w:rsidRPr="003D5399">
        <w:rPr>
          <w:rFonts w:cstheme="minorHAnsi" w:hint="eastAsia"/>
          <w:lang w:eastAsia="zh-CN"/>
        </w:rPr>
        <w:t>第二届坦佩雷减灾通信大会（</w:t>
      </w:r>
      <w:r w:rsidRPr="003D5399">
        <w:rPr>
          <w:rFonts w:cstheme="minorHAnsi"/>
          <w:lang w:eastAsia="zh-CN"/>
        </w:rPr>
        <w:t>2001</w:t>
      </w:r>
      <w:r w:rsidRPr="003D5399">
        <w:rPr>
          <w:rFonts w:cstheme="minorHAnsi" w:hint="eastAsia"/>
          <w:lang w:eastAsia="zh-CN"/>
        </w:rPr>
        <w:t>年，坦佩雷）（</w:t>
      </w:r>
      <w:r w:rsidRPr="003D5399">
        <w:rPr>
          <w:rFonts w:cstheme="minorHAnsi"/>
          <w:lang w:eastAsia="zh-CN"/>
        </w:rPr>
        <w:t>CDC-01</w:t>
      </w:r>
      <w:r w:rsidRPr="003D5399">
        <w:rPr>
          <w:rFonts w:cstheme="minorHAnsi" w:hint="eastAsia"/>
          <w:lang w:eastAsia="zh-CN"/>
        </w:rPr>
        <w:t>）请国际电联研究公共移动网络在早期预警和发布紧急信息方面的作用以及诸如呼叫优先之类的应急通信的操作问题；</w:t>
      </w:r>
    </w:p>
    <w:p w:rsidR="00A665A4" w:rsidRPr="003D5399" w:rsidRDefault="00A665A4" w:rsidP="00A665A4">
      <w:pPr>
        <w:rPr>
          <w:rFonts w:cstheme="minorHAnsi"/>
          <w:lang w:eastAsia="zh-CN"/>
        </w:rPr>
      </w:pPr>
      <w:r w:rsidRPr="003D5399">
        <w:rPr>
          <w:rFonts w:eastAsia="Calibri"/>
          <w:i/>
          <w:iCs/>
          <w:szCs w:val="24"/>
          <w:lang w:val="en-US" w:eastAsia="zh-CN"/>
        </w:rPr>
        <w:t>d)</w:t>
      </w:r>
      <w:r w:rsidRPr="003D5399">
        <w:rPr>
          <w:rFonts w:eastAsia="Calibri"/>
          <w:i/>
          <w:iCs/>
          <w:szCs w:val="24"/>
          <w:lang w:val="en-US" w:eastAsia="zh-CN"/>
        </w:rPr>
        <w:tab/>
      </w:r>
      <w:r w:rsidRPr="003D5399">
        <w:rPr>
          <w:rFonts w:cstheme="minorHAnsi" w:hint="eastAsia"/>
          <w:lang w:eastAsia="zh-CN"/>
        </w:rPr>
        <w:t>第</w:t>
      </w:r>
      <w:r w:rsidRPr="003D5399">
        <w:rPr>
          <w:lang w:eastAsia="zh-CN"/>
        </w:rPr>
        <w:t>646</w:t>
      </w:r>
      <w:r w:rsidRPr="003D5399">
        <w:rPr>
          <w:rFonts w:cstheme="minorHAnsi" w:hint="eastAsia"/>
          <w:lang w:eastAsia="zh-CN"/>
        </w:rPr>
        <w:t>号决议（</w:t>
      </w:r>
      <w:r w:rsidRPr="003D5399">
        <w:rPr>
          <w:rFonts w:cstheme="minorHAnsi"/>
          <w:lang w:eastAsia="zh-CN"/>
        </w:rPr>
        <w:t>WRC-15</w:t>
      </w:r>
      <w:r w:rsidRPr="003D5399">
        <w:rPr>
          <w:rFonts w:cstheme="minorHAnsi" w:hint="eastAsia"/>
          <w:lang w:eastAsia="zh-CN"/>
        </w:rPr>
        <w:t>，修订版）中做出决议，鼓励各主管部门在与相关主管部门协议通常提供的内容之外，满足应急和救灾工作对频率的临时需要，并在不违反各国法律的前提下，通过相互合作和磋商，促进在应急和救灾情况下无线电通信设备的跨国境流动；</w:t>
      </w:r>
    </w:p>
    <w:p w:rsidR="00A665A4" w:rsidRPr="003D5399" w:rsidRDefault="00A665A4" w:rsidP="00A665A4">
      <w:pPr>
        <w:rPr>
          <w:rFonts w:cstheme="minorHAnsi"/>
          <w:lang w:eastAsia="zh-CN"/>
        </w:rPr>
      </w:pPr>
      <w:r w:rsidRPr="003D5399">
        <w:rPr>
          <w:rFonts w:eastAsia="Calibri"/>
          <w:i/>
          <w:iCs/>
          <w:szCs w:val="24"/>
          <w:lang w:val="en-US" w:eastAsia="zh-CN"/>
        </w:rPr>
        <w:t>e)</w:t>
      </w:r>
      <w:r w:rsidRPr="003D5399">
        <w:rPr>
          <w:rFonts w:cstheme="minorHAnsi"/>
          <w:i/>
          <w:iCs/>
          <w:lang w:eastAsia="zh-CN"/>
        </w:rPr>
        <w:tab/>
      </w:r>
      <w:r w:rsidRPr="003D5399">
        <w:rPr>
          <w:rFonts w:cstheme="minorHAnsi" w:hint="eastAsia"/>
          <w:lang w:eastAsia="zh-CN"/>
        </w:rPr>
        <w:t>第</w:t>
      </w:r>
      <w:r w:rsidRPr="003D5399">
        <w:rPr>
          <w:rFonts w:cstheme="minorHAnsi"/>
          <w:lang w:eastAsia="zh-CN"/>
        </w:rPr>
        <w:t>646</w:t>
      </w:r>
      <w:r w:rsidRPr="003D5399">
        <w:rPr>
          <w:rFonts w:cstheme="minorHAnsi" w:hint="eastAsia"/>
          <w:lang w:eastAsia="zh-CN"/>
        </w:rPr>
        <w:t>号决议（</w:t>
      </w:r>
      <w:r w:rsidRPr="003D5399">
        <w:rPr>
          <w:rFonts w:eastAsia="Calibri"/>
          <w:szCs w:val="24"/>
          <w:lang w:val="en-US" w:eastAsia="zh-CN"/>
        </w:rPr>
        <w:t>WRC</w:t>
      </w:r>
      <w:r w:rsidRPr="003D5399">
        <w:rPr>
          <w:rFonts w:eastAsia="Calibri"/>
          <w:szCs w:val="24"/>
          <w:lang w:val="en-US" w:eastAsia="zh-CN"/>
        </w:rPr>
        <w:noBreakHyphen/>
        <w:t>15</w:t>
      </w:r>
      <w:r w:rsidRPr="003D5399">
        <w:rPr>
          <w:rFonts w:hint="eastAsia"/>
          <w:szCs w:val="24"/>
          <w:lang w:val="en-US" w:eastAsia="zh-CN"/>
        </w:rPr>
        <w:t>，</w:t>
      </w:r>
      <w:r w:rsidRPr="003D5399">
        <w:rPr>
          <w:rFonts w:cstheme="minorHAnsi" w:hint="eastAsia"/>
          <w:lang w:eastAsia="zh-CN"/>
        </w:rPr>
        <w:t>修订版）同样做出决议，</w:t>
      </w:r>
      <w:r w:rsidRPr="003D5399">
        <w:rPr>
          <w:rFonts w:hint="eastAsia"/>
          <w:color w:val="000000"/>
          <w:szCs w:val="24"/>
          <w:lang w:eastAsia="zh-CN"/>
        </w:rPr>
        <w:t>鼓励各主管部门在为公共保护和救灾（</w:t>
      </w:r>
      <w:r w:rsidRPr="003D5399">
        <w:rPr>
          <w:color w:val="000000"/>
          <w:szCs w:val="24"/>
          <w:lang w:eastAsia="zh-CN"/>
        </w:rPr>
        <w:t>PPDR</w:t>
      </w:r>
      <w:r w:rsidRPr="003D5399">
        <w:rPr>
          <w:rFonts w:hint="eastAsia"/>
          <w:color w:val="000000"/>
          <w:szCs w:val="24"/>
          <w:lang w:eastAsia="zh-CN"/>
        </w:rPr>
        <w:t>）应用（特别是宽带）进行国内频谱规划时，考虑采用</w:t>
      </w:r>
      <w:r w:rsidRPr="003D5399">
        <w:rPr>
          <w:color w:val="000000"/>
          <w:szCs w:val="24"/>
          <w:lang w:eastAsia="zh-CN"/>
        </w:rPr>
        <w:t>ITU-R M.2015</w:t>
      </w:r>
      <w:r w:rsidRPr="003D5399">
        <w:rPr>
          <w:rFonts w:hint="eastAsia"/>
          <w:color w:val="000000"/>
          <w:szCs w:val="24"/>
          <w:lang w:eastAsia="zh-CN"/>
        </w:rPr>
        <w:t>建议书</w:t>
      </w:r>
      <w:r w:rsidRPr="003D5399">
        <w:rPr>
          <w:rFonts w:cstheme="minorHAnsi" w:hint="eastAsia"/>
          <w:lang w:eastAsia="zh-CN"/>
        </w:rPr>
        <w:t>在公众保护和救灾中尽最大可能使用协商一致的频段</w:t>
      </w:r>
      <w:r w:rsidRPr="003D5399">
        <w:rPr>
          <w:rFonts w:hint="eastAsia"/>
          <w:color w:val="000000"/>
          <w:szCs w:val="24"/>
          <w:lang w:eastAsia="zh-CN"/>
        </w:rPr>
        <w:t>以实现协调统一</w:t>
      </w:r>
      <w:r w:rsidRPr="003D5399">
        <w:rPr>
          <w:rFonts w:cstheme="minorHAnsi" w:hint="eastAsia"/>
          <w:lang w:eastAsia="zh-CN"/>
        </w:rPr>
        <w:t>；</w:t>
      </w:r>
    </w:p>
    <w:p w:rsidR="00A665A4" w:rsidRPr="003D5399" w:rsidRDefault="00A665A4" w:rsidP="00A665A4">
      <w:pPr>
        <w:rPr>
          <w:rFonts w:asciiTheme="minorEastAsia" w:hAnsiTheme="minorEastAsia"/>
          <w:szCs w:val="24"/>
          <w:lang w:val="en-US" w:eastAsia="zh-CN"/>
        </w:rPr>
      </w:pPr>
      <w:r w:rsidRPr="003D5399">
        <w:rPr>
          <w:rFonts w:eastAsia="Calibri"/>
          <w:i/>
          <w:szCs w:val="24"/>
          <w:lang w:val="en-US" w:eastAsia="zh-CN"/>
        </w:rPr>
        <w:t>f)</w:t>
      </w:r>
      <w:r w:rsidRPr="003D5399">
        <w:rPr>
          <w:rFonts w:eastAsia="Calibri"/>
          <w:szCs w:val="24"/>
          <w:lang w:val="en-US" w:eastAsia="zh-CN"/>
        </w:rPr>
        <w:tab/>
      </w:r>
      <w:r w:rsidRPr="003D5399">
        <w:rPr>
          <w:rFonts w:hint="eastAsia"/>
          <w:lang w:eastAsia="zh-CN"/>
        </w:rPr>
        <w:t>同一</w:t>
      </w:r>
      <w:r w:rsidRPr="003D5399">
        <w:rPr>
          <w:rFonts w:cstheme="minorHAnsi" w:hint="eastAsia"/>
          <w:lang w:eastAsia="zh-CN"/>
        </w:rPr>
        <w:t>第</w:t>
      </w:r>
      <w:r w:rsidRPr="003D5399">
        <w:rPr>
          <w:rFonts w:cstheme="minorHAnsi"/>
          <w:lang w:eastAsia="zh-CN"/>
        </w:rPr>
        <w:t>646</w:t>
      </w:r>
      <w:r w:rsidRPr="003D5399">
        <w:rPr>
          <w:rFonts w:cstheme="minorHAnsi" w:hint="eastAsia"/>
          <w:lang w:eastAsia="zh-CN"/>
        </w:rPr>
        <w:t>号决议（</w:t>
      </w:r>
      <w:r w:rsidRPr="003D5399">
        <w:rPr>
          <w:rFonts w:cstheme="minorHAnsi"/>
          <w:lang w:eastAsia="zh-CN"/>
        </w:rPr>
        <w:t>WRC-15</w:t>
      </w:r>
      <w:r w:rsidRPr="003D5399">
        <w:rPr>
          <w:rFonts w:cstheme="minorHAnsi" w:hint="eastAsia"/>
          <w:lang w:eastAsia="zh-CN"/>
        </w:rPr>
        <w:t>，修订版）进一步鼓励各主管部门亦考虑将下列区域性统一频率范围用于其</w:t>
      </w:r>
      <w:r w:rsidRPr="003D5399">
        <w:rPr>
          <w:rFonts w:cstheme="minorHAnsi"/>
          <w:lang w:eastAsia="zh-CN"/>
        </w:rPr>
        <w:t>PPDR</w:t>
      </w:r>
      <w:r w:rsidRPr="003D5399">
        <w:rPr>
          <w:rFonts w:cstheme="minorHAnsi" w:hint="eastAsia"/>
          <w:lang w:eastAsia="zh-CN"/>
        </w:rPr>
        <w:t>应用</w:t>
      </w:r>
      <w:r w:rsidRPr="003D5399">
        <w:rPr>
          <w:rFonts w:asciiTheme="minorEastAsia" w:hAnsiTheme="minorEastAsia" w:hint="eastAsia"/>
          <w:szCs w:val="24"/>
          <w:lang w:val="en-US" w:eastAsia="zh-CN"/>
        </w:rPr>
        <w:t>；</w:t>
      </w:r>
    </w:p>
    <w:p w:rsidR="00A665A4" w:rsidRPr="003D5399" w:rsidRDefault="00A665A4" w:rsidP="00A665A4">
      <w:pPr>
        <w:rPr>
          <w:szCs w:val="24"/>
          <w:lang w:val="en-US" w:eastAsia="zh-CN"/>
        </w:rPr>
      </w:pPr>
      <w:r w:rsidRPr="003D5399">
        <w:rPr>
          <w:rFonts w:eastAsia="Calibri"/>
          <w:i/>
          <w:szCs w:val="24"/>
          <w:lang w:val="en-US" w:eastAsia="zh-CN"/>
        </w:rPr>
        <w:t>g)</w:t>
      </w:r>
      <w:r w:rsidRPr="003D5399">
        <w:rPr>
          <w:rFonts w:ascii="SimSun" w:hAnsi="SimSun"/>
          <w:szCs w:val="24"/>
          <w:lang w:val="en-US" w:eastAsia="zh-CN"/>
        </w:rPr>
        <w:tab/>
      </w:r>
      <w:r w:rsidRPr="003D5399">
        <w:rPr>
          <w:rFonts w:ascii="SimSun" w:hAnsi="SimSun" w:cs="Microsoft YaHei" w:hint="eastAsia"/>
          <w:szCs w:val="24"/>
          <w:lang w:val="en-US" w:eastAsia="zh-CN"/>
        </w:rPr>
        <w:t>第</w:t>
      </w:r>
      <w:r w:rsidRPr="003D5399">
        <w:rPr>
          <w:szCs w:val="24"/>
          <w:lang w:val="en-US" w:eastAsia="zh-CN"/>
        </w:rPr>
        <w:t>647</w:t>
      </w:r>
      <w:r w:rsidRPr="003D5399">
        <w:rPr>
          <w:rFonts w:cs="Microsoft YaHei"/>
          <w:szCs w:val="24"/>
          <w:lang w:val="en-US" w:eastAsia="zh-CN"/>
        </w:rPr>
        <w:t>号决议（</w:t>
      </w:r>
      <w:r w:rsidRPr="003D5399">
        <w:rPr>
          <w:szCs w:val="24"/>
          <w:lang w:val="en-US" w:eastAsia="zh-CN"/>
        </w:rPr>
        <w:t>WRC-15</w:t>
      </w:r>
      <w:r w:rsidRPr="003D5399">
        <w:rPr>
          <w:rFonts w:cs="Microsoft YaHei"/>
          <w:szCs w:val="24"/>
          <w:lang w:val="en-US" w:eastAsia="zh-CN"/>
        </w:rPr>
        <w:t>，修订版）中做出决议，无线电通信局（</w:t>
      </w:r>
      <w:r w:rsidRPr="003D5399">
        <w:rPr>
          <w:szCs w:val="24"/>
          <w:lang w:val="en-US" w:eastAsia="zh-CN"/>
        </w:rPr>
        <w:t>BR</w:t>
      </w:r>
      <w:r w:rsidRPr="003D5399">
        <w:rPr>
          <w:rFonts w:cs="Microsoft YaHei"/>
          <w:szCs w:val="24"/>
          <w:lang w:val="en-US" w:eastAsia="zh-CN"/>
        </w:rPr>
        <w:t>）通过其研究组开展与早期预警、灾害预测、发现、减灾和救灾工作相关的无线电通信</w:t>
      </w:r>
      <w:r w:rsidRPr="003D5399">
        <w:rPr>
          <w:szCs w:val="24"/>
          <w:lang w:val="en-US" w:eastAsia="zh-CN"/>
        </w:rPr>
        <w:t>/ICT</w:t>
      </w:r>
      <w:r w:rsidRPr="003D5399">
        <w:rPr>
          <w:rFonts w:cs="Microsoft YaHei"/>
          <w:szCs w:val="24"/>
          <w:lang w:val="en-US" w:eastAsia="zh-CN"/>
        </w:rPr>
        <w:t>问题研究，同时顾及</w:t>
      </w:r>
      <w:r w:rsidRPr="003D5399">
        <w:rPr>
          <w:szCs w:val="24"/>
          <w:lang w:val="en-US" w:eastAsia="zh-CN"/>
        </w:rPr>
        <w:t>ITU-R</w:t>
      </w:r>
      <w:r w:rsidRPr="003D5399">
        <w:rPr>
          <w:rFonts w:cs="Microsoft YaHei"/>
          <w:szCs w:val="24"/>
          <w:lang w:val="en-US" w:eastAsia="zh-CN"/>
        </w:rPr>
        <w:t>第</w:t>
      </w:r>
      <w:r w:rsidRPr="003D5399">
        <w:rPr>
          <w:szCs w:val="24"/>
          <w:lang w:val="en-US" w:eastAsia="zh-CN"/>
        </w:rPr>
        <w:t>55</w:t>
      </w:r>
      <w:r w:rsidRPr="003D5399">
        <w:rPr>
          <w:rFonts w:cs="Microsoft YaHei"/>
          <w:szCs w:val="24"/>
          <w:lang w:val="en-US" w:eastAsia="zh-CN"/>
        </w:rPr>
        <w:t>号决议（</w:t>
      </w:r>
      <w:r w:rsidRPr="003D5399">
        <w:rPr>
          <w:szCs w:val="24"/>
          <w:lang w:val="en-US" w:eastAsia="zh-CN"/>
        </w:rPr>
        <w:t>2015</w:t>
      </w:r>
      <w:r w:rsidRPr="003D5399">
        <w:rPr>
          <w:rFonts w:cs="Microsoft YaHei"/>
          <w:szCs w:val="24"/>
          <w:lang w:val="en-US" w:eastAsia="zh-CN"/>
        </w:rPr>
        <w:t>年，日内瓦，修订版）；</w:t>
      </w:r>
    </w:p>
    <w:p w:rsidR="00A665A4" w:rsidRPr="003D5399" w:rsidRDefault="00A665A4" w:rsidP="00A665A4">
      <w:pPr>
        <w:rPr>
          <w:rFonts w:cstheme="minorHAnsi"/>
          <w:lang w:eastAsia="zh-CN"/>
        </w:rPr>
      </w:pPr>
      <w:r w:rsidRPr="003D5399">
        <w:rPr>
          <w:rFonts w:eastAsia="Calibri"/>
          <w:i/>
          <w:iCs/>
          <w:szCs w:val="24"/>
          <w:lang w:val="en-US" w:eastAsia="zh-CN"/>
        </w:rPr>
        <w:t>h)</w:t>
      </w:r>
      <w:r w:rsidRPr="003D5399">
        <w:rPr>
          <w:rFonts w:cstheme="minorHAnsi"/>
          <w:i/>
          <w:iCs/>
          <w:lang w:eastAsia="zh-CN"/>
        </w:rPr>
        <w:tab/>
      </w:r>
      <w:r w:rsidRPr="003D5399">
        <w:rPr>
          <w:rFonts w:cstheme="minorHAnsi" w:hint="eastAsia"/>
          <w:lang w:eastAsia="zh-CN"/>
        </w:rPr>
        <w:t>同一第</w:t>
      </w:r>
      <w:r w:rsidRPr="003D5399">
        <w:rPr>
          <w:rFonts w:cstheme="minorHAnsi"/>
          <w:lang w:eastAsia="zh-CN"/>
        </w:rPr>
        <w:t>647</w:t>
      </w:r>
      <w:r w:rsidRPr="003D5399">
        <w:rPr>
          <w:rFonts w:cstheme="minorHAnsi" w:hint="eastAsia"/>
          <w:lang w:eastAsia="zh-CN"/>
        </w:rPr>
        <w:t>号决议（</w:t>
      </w:r>
      <w:r w:rsidRPr="003D5399">
        <w:rPr>
          <w:rFonts w:eastAsia="Calibri"/>
          <w:szCs w:val="24"/>
          <w:lang w:val="en-US" w:eastAsia="zh-CN"/>
        </w:rPr>
        <w:t>WRC</w:t>
      </w:r>
      <w:r w:rsidRPr="003D5399">
        <w:rPr>
          <w:rFonts w:eastAsia="Calibri"/>
          <w:szCs w:val="24"/>
          <w:lang w:val="en-US" w:eastAsia="zh-CN"/>
        </w:rPr>
        <w:noBreakHyphen/>
        <w:t>15</w:t>
      </w:r>
      <w:r w:rsidRPr="003D5399">
        <w:rPr>
          <w:rFonts w:cstheme="minorHAnsi" w:hint="eastAsia"/>
          <w:lang w:eastAsia="zh-CN"/>
        </w:rPr>
        <w:t>，修订版）责成</w:t>
      </w:r>
      <w:r w:rsidRPr="003D5399">
        <w:rPr>
          <w:rFonts w:cstheme="minorHAnsi"/>
          <w:lang w:eastAsia="zh-CN"/>
        </w:rPr>
        <w:t>BR</w:t>
      </w:r>
      <w:r w:rsidRPr="003D5399">
        <w:rPr>
          <w:rFonts w:cstheme="minorHAnsi" w:hint="eastAsia"/>
          <w:lang w:eastAsia="zh-CN"/>
        </w:rPr>
        <w:t>主任继续协助成员国开展应急通信备灾活动，方法是维护供主管部门在应急情况下所使用频率的信息数据库（其中包括联系信息并可有选择地包括可用频率）同时重申了在救灾的人道主义援助干预最早阶段获得可用频谱的重要性；</w:t>
      </w:r>
    </w:p>
    <w:p w:rsidR="00A665A4" w:rsidRPr="003D5399" w:rsidRDefault="00A665A4" w:rsidP="00A665A4">
      <w:pPr>
        <w:rPr>
          <w:rFonts w:cstheme="minorHAnsi"/>
          <w:lang w:eastAsia="zh-CN"/>
        </w:rPr>
      </w:pPr>
      <w:r w:rsidRPr="003D5399">
        <w:rPr>
          <w:rFonts w:eastAsia="Calibri"/>
          <w:i/>
          <w:iCs/>
          <w:szCs w:val="24"/>
          <w:lang w:val="en-US" w:eastAsia="zh-CN"/>
        </w:rPr>
        <w:t>i)</w:t>
      </w:r>
      <w:r w:rsidRPr="003D5399">
        <w:rPr>
          <w:rFonts w:cstheme="minorHAnsi"/>
          <w:lang w:eastAsia="zh-CN"/>
        </w:rPr>
        <w:tab/>
      </w:r>
      <w:r w:rsidRPr="003D5399">
        <w:rPr>
          <w:rFonts w:cstheme="minorHAnsi" w:hint="eastAsia"/>
          <w:lang w:eastAsia="zh-CN"/>
        </w:rPr>
        <w:t>第</w:t>
      </w:r>
      <w:r w:rsidRPr="003D5399">
        <w:rPr>
          <w:rFonts w:cstheme="minorHAnsi"/>
          <w:lang w:eastAsia="zh-CN"/>
        </w:rPr>
        <w:t>647</w:t>
      </w:r>
      <w:r w:rsidRPr="003D5399">
        <w:rPr>
          <w:rFonts w:cstheme="minorHAnsi" w:hint="eastAsia"/>
          <w:lang w:eastAsia="zh-CN"/>
        </w:rPr>
        <w:t>号决议（</w:t>
      </w:r>
      <w:r w:rsidRPr="003D5399">
        <w:rPr>
          <w:rFonts w:eastAsia="Calibri"/>
          <w:szCs w:val="24"/>
          <w:lang w:val="en-US" w:eastAsia="zh-CN"/>
        </w:rPr>
        <w:t>WRC-15</w:t>
      </w:r>
      <w:r w:rsidRPr="003D5399">
        <w:rPr>
          <w:rFonts w:hint="eastAsia"/>
          <w:szCs w:val="24"/>
          <w:lang w:val="en-US" w:eastAsia="zh-CN"/>
        </w:rPr>
        <w:t>，</w:t>
      </w:r>
      <w:r w:rsidRPr="003D5399">
        <w:rPr>
          <w:rFonts w:cstheme="minorHAnsi" w:hint="eastAsia"/>
          <w:lang w:eastAsia="zh-CN"/>
        </w:rPr>
        <w:t>修订版）同样请电信标准化局（</w:t>
      </w:r>
      <w:r w:rsidRPr="003D5399">
        <w:rPr>
          <w:rFonts w:cstheme="minorHAnsi" w:hint="eastAsia"/>
          <w:lang w:eastAsia="zh-CN"/>
        </w:rPr>
        <w:t>TSB</w:t>
      </w:r>
      <w:r w:rsidRPr="003D5399">
        <w:rPr>
          <w:rFonts w:cstheme="minorHAnsi" w:hint="eastAsia"/>
          <w:lang w:eastAsia="zh-CN"/>
        </w:rPr>
        <w:t>）主任、电信发展局（</w:t>
      </w:r>
      <w:r w:rsidRPr="003D5399">
        <w:rPr>
          <w:rFonts w:cstheme="minorHAnsi" w:hint="eastAsia"/>
          <w:lang w:eastAsia="zh-CN"/>
        </w:rPr>
        <w:t>BDT</w:t>
      </w:r>
      <w:r w:rsidRPr="003D5399">
        <w:rPr>
          <w:rFonts w:cstheme="minorHAnsi" w:hint="eastAsia"/>
          <w:lang w:eastAsia="zh-CN"/>
        </w:rPr>
        <w:t>）主任</w:t>
      </w:r>
      <w:r w:rsidRPr="003D5399">
        <w:rPr>
          <w:rFonts w:cstheme="minorHAnsi" w:hint="eastAsia"/>
          <w:lang w:val="es-ES_tradnl" w:eastAsia="zh-CN"/>
        </w:rPr>
        <w:t>与无线电通信局主任密切协作</w:t>
      </w:r>
      <w:r w:rsidRPr="003D5399">
        <w:rPr>
          <w:rFonts w:cstheme="minorHAnsi" w:hint="eastAsia"/>
          <w:lang w:eastAsia="zh-CN"/>
        </w:rPr>
        <w:t>，</w:t>
      </w:r>
      <w:r w:rsidRPr="003D5399">
        <w:rPr>
          <w:rFonts w:cstheme="minorHAnsi" w:hint="eastAsia"/>
          <w:lang w:val="es-ES_tradnl" w:eastAsia="zh-CN"/>
        </w:rPr>
        <w:t>以确保在制定针对应急和灾害情况的战略时采用一致且连贯的措施</w:t>
      </w:r>
      <w:r w:rsidRPr="003D5399">
        <w:rPr>
          <w:rFonts w:cstheme="minorHAnsi" w:hint="eastAsia"/>
          <w:lang w:eastAsia="zh-CN"/>
        </w:rPr>
        <w:t>；</w:t>
      </w:r>
    </w:p>
    <w:p w:rsidR="00A665A4" w:rsidRPr="003D5399" w:rsidRDefault="00A665A4" w:rsidP="00A665A4">
      <w:pPr>
        <w:rPr>
          <w:rFonts w:cstheme="minorHAnsi"/>
          <w:lang w:eastAsia="zh-CN"/>
        </w:rPr>
      </w:pPr>
      <w:r w:rsidRPr="003D5399">
        <w:rPr>
          <w:rFonts w:eastAsia="Calibri"/>
          <w:i/>
          <w:iCs/>
          <w:lang w:eastAsia="zh-CN"/>
        </w:rPr>
        <w:t>j)</w:t>
      </w:r>
      <w:r w:rsidRPr="003D5399">
        <w:rPr>
          <w:rFonts w:cstheme="minorHAnsi"/>
          <w:sz w:val="22"/>
          <w:szCs w:val="22"/>
          <w:lang w:eastAsia="zh-CN"/>
        </w:rPr>
        <w:tab/>
      </w:r>
      <w:r w:rsidRPr="003D5399">
        <w:rPr>
          <w:rFonts w:hint="eastAsia"/>
          <w:lang w:eastAsia="zh-CN"/>
        </w:rPr>
        <w:t>国际电联无线电通信部门</w:t>
      </w:r>
      <w:r w:rsidRPr="003D5399">
        <w:rPr>
          <w:rFonts w:cstheme="minorHAnsi" w:hint="eastAsia"/>
          <w:sz w:val="22"/>
          <w:szCs w:val="22"/>
          <w:lang w:eastAsia="zh-CN"/>
        </w:rPr>
        <w:t>（</w:t>
      </w:r>
      <w:r w:rsidRPr="003D5399">
        <w:rPr>
          <w:rFonts w:cstheme="minorHAnsi"/>
          <w:lang w:eastAsia="zh-CN"/>
        </w:rPr>
        <w:t>ITU-R</w:t>
      </w:r>
      <w:r w:rsidRPr="003D5399">
        <w:rPr>
          <w:rFonts w:cstheme="minorHAnsi" w:hint="eastAsia"/>
          <w:lang w:eastAsia="zh-CN"/>
        </w:rPr>
        <w:t>）和国际电联电信标准化部门（</w:t>
      </w:r>
      <w:r w:rsidRPr="003D5399">
        <w:rPr>
          <w:rFonts w:cstheme="minorHAnsi"/>
          <w:lang w:eastAsia="zh-CN"/>
        </w:rPr>
        <w:t>ITU-T</w:t>
      </w:r>
      <w:r w:rsidRPr="003D5399">
        <w:rPr>
          <w:rFonts w:cstheme="minorHAnsi" w:hint="eastAsia"/>
          <w:lang w:eastAsia="zh-CN"/>
        </w:rPr>
        <w:t>）的各研究组通过建议书的工作协助提供了卫星和地面无线电通信系统和有线网络的技术信息及其在灾害管理方面所发挥作用的信息（包括与在灾害情况下使用卫星网络有关的重要建议书）；</w:t>
      </w:r>
    </w:p>
    <w:p w:rsidR="00A665A4" w:rsidRPr="003D5399" w:rsidRDefault="00A665A4" w:rsidP="00A665A4">
      <w:pPr>
        <w:rPr>
          <w:rFonts w:cstheme="minorHAnsi"/>
          <w:lang w:eastAsia="zh-CN"/>
        </w:rPr>
      </w:pPr>
      <w:r w:rsidRPr="003D5399">
        <w:rPr>
          <w:i/>
          <w:iCs/>
          <w:lang w:eastAsia="zh-CN"/>
        </w:rPr>
        <w:t>k)</w:t>
      </w:r>
      <w:r w:rsidRPr="003D5399">
        <w:rPr>
          <w:rFonts w:cstheme="minorHAnsi"/>
          <w:lang w:eastAsia="zh-CN"/>
        </w:rPr>
        <w:tab/>
        <w:t>ITU-T</w:t>
      </w:r>
      <w:r w:rsidRPr="003D5399">
        <w:rPr>
          <w:rFonts w:cstheme="minorHAnsi" w:hint="eastAsia"/>
          <w:lang w:eastAsia="zh-CN"/>
        </w:rPr>
        <w:t>各研究组在起草和通过优先</w:t>
      </w:r>
      <w:r w:rsidRPr="003D5399">
        <w:rPr>
          <w:rFonts w:cstheme="minorHAnsi"/>
          <w:lang w:eastAsia="zh-CN"/>
        </w:rPr>
        <w:t>/</w:t>
      </w:r>
      <w:r w:rsidRPr="003D5399">
        <w:rPr>
          <w:rFonts w:cstheme="minorHAnsi" w:hint="eastAsia"/>
          <w:lang w:eastAsia="zh-CN"/>
        </w:rPr>
        <w:t>优惠应急通信以及应急通信服务（</w:t>
      </w:r>
      <w:r w:rsidRPr="003D5399">
        <w:rPr>
          <w:rFonts w:cstheme="minorHAnsi"/>
          <w:lang w:eastAsia="zh-CN"/>
        </w:rPr>
        <w:t>ETS</w:t>
      </w:r>
      <w:r w:rsidRPr="003D5399">
        <w:rPr>
          <w:rFonts w:cstheme="minorHAnsi" w:hint="eastAsia"/>
          <w:lang w:eastAsia="zh-CN"/>
        </w:rPr>
        <w:t>）方面的工作，其中包括考虑在应急情况下同时使用地面和无线通信系统；</w:t>
      </w:r>
    </w:p>
    <w:p w:rsidR="00A665A4" w:rsidRPr="003D5399" w:rsidRDefault="00A665A4" w:rsidP="00A665A4">
      <w:pPr>
        <w:rPr>
          <w:rFonts w:cstheme="minorHAnsi"/>
          <w:lang w:eastAsia="zh-CN"/>
        </w:rPr>
      </w:pPr>
      <w:r w:rsidRPr="003D5399">
        <w:rPr>
          <w:rFonts w:eastAsia="Calibri"/>
          <w:i/>
          <w:iCs/>
          <w:szCs w:val="24"/>
          <w:lang w:val="en-US" w:eastAsia="zh-CN"/>
        </w:rPr>
        <w:t>l)</w:t>
      </w:r>
      <w:r w:rsidRPr="003D5399">
        <w:rPr>
          <w:rFonts w:cstheme="minorHAnsi"/>
          <w:lang w:eastAsia="zh-CN"/>
        </w:rPr>
        <w:tab/>
      </w:r>
      <w:r w:rsidRPr="003D5399">
        <w:rPr>
          <w:rFonts w:cstheme="minorHAnsi" w:hint="eastAsia"/>
          <w:lang w:eastAsia="zh-CN"/>
        </w:rPr>
        <w:t>无线电通信全会更新了有关国际电联开展的灾害预测、发现、减灾和救灾研究的</w:t>
      </w:r>
      <w:r w:rsidRPr="003D5399">
        <w:rPr>
          <w:rFonts w:cstheme="minorHAnsi"/>
          <w:lang w:eastAsia="zh-CN"/>
        </w:rPr>
        <w:t>ITU-R</w:t>
      </w:r>
      <w:r w:rsidRPr="003D5399">
        <w:rPr>
          <w:rFonts w:cstheme="minorHAnsi" w:hint="eastAsia"/>
          <w:lang w:eastAsia="zh-CN"/>
        </w:rPr>
        <w:t>第</w:t>
      </w:r>
      <w:r w:rsidRPr="003D5399">
        <w:rPr>
          <w:rFonts w:cstheme="minorHAnsi"/>
          <w:lang w:eastAsia="zh-CN"/>
        </w:rPr>
        <w:t>55-2</w:t>
      </w:r>
      <w:r w:rsidRPr="003D5399">
        <w:rPr>
          <w:rFonts w:cstheme="minorHAnsi" w:hint="eastAsia"/>
          <w:lang w:eastAsia="zh-CN"/>
        </w:rPr>
        <w:t>号决议（</w:t>
      </w:r>
      <w:r w:rsidRPr="003D5399">
        <w:rPr>
          <w:rFonts w:cstheme="minorHAnsi"/>
          <w:lang w:eastAsia="zh-CN"/>
        </w:rPr>
        <w:t>2015</w:t>
      </w:r>
      <w:r w:rsidRPr="003D5399">
        <w:rPr>
          <w:rFonts w:cstheme="minorHAnsi" w:hint="eastAsia"/>
          <w:lang w:eastAsia="zh-CN"/>
        </w:rPr>
        <w:t>年，日内瓦，修订版）；</w:t>
      </w:r>
    </w:p>
    <w:p w:rsidR="00A665A4" w:rsidRPr="003D5399" w:rsidRDefault="00A665A4" w:rsidP="00A665A4">
      <w:pPr>
        <w:rPr>
          <w:rFonts w:cstheme="minorHAnsi"/>
          <w:lang w:eastAsia="zh-CN"/>
        </w:rPr>
      </w:pPr>
      <w:r w:rsidRPr="003D5399">
        <w:rPr>
          <w:i/>
          <w:iCs/>
          <w:lang w:eastAsia="zh-CN"/>
        </w:rPr>
        <w:t>m)</w:t>
      </w:r>
      <w:r w:rsidRPr="003D5399">
        <w:rPr>
          <w:rFonts w:cstheme="minorHAnsi"/>
          <w:spacing w:val="2"/>
          <w:lang w:eastAsia="zh-CN"/>
        </w:rPr>
        <w:tab/>
      </w:r>
      <w:r w:rsidRPr="003D5399">
        <w:rPr>
          <w:rFonts w:cstheme="minorHAnsi" w:hint="eastAsia"/>
          <w:lang w:eastAsia="zh-CN"/>
        </w:rPr>
        <w:t>国际电信世界大会（</w:t>
      </w:r>
      <w:r w:rsidRPr="003D5399">
        <w:rPr>
          <w:rFonts w:cstheme="minorHAnsi"/>
          <w:lang w:eastAsia="zh-CN"/>
        </w:rPr>
        <w:t>2012</w:t>
      </w:r>
      <w:r w:rsidRPr="003D5399">
        <w:rPr>
          <w:rFonts w:cstheme="minorHAnsi" w:hint="eastAsia"/>
          <w:lang w:eastAsia="zh-CN"/>
        </w:rPr>
        <w:t>年，迪拜）通过了有关生命安全电信（如遇险电信）绝对优先权的条款，例如遇险通信，在此情况下如</w:t>
      </w:r>
      <w:r w:rsidRPr="003D5399">
        <w:rPr>
          <w:rFonts w:cstheme="minorHAnsi" w:hint="eastAsia"/>
          <w:spacing w:val="2"/>
          <w:lang w:eastAsia="zh-CN"/>
        </w:rPr>
        <w:t>技术可行，并根据国际电联《组织法》和《公约》的相关条款，同时适当考虑到</w:t>
      </w:r>
      <w:r w:rsidRPr="003D5399">
        <w:rPr>
          <w:rFonts w:cstheme="minorHAnsi"/>
          <w:spacing w:val="2"/>
          <w:lang w:eastAsia="zh-CN"/>
        </w:rPr>
        <w:t>ITU-</w:t>
      </w:r>
      <w:r w:rsidRPr="003D5399">
        <w:rPr>
          <w:rFonts w:cstheme="minorHAnsi"/>
          <w:lang w:eastAsia="zh-CN"/>
        </w:rPr>
        <w:t>T</w:t>
      </w:r>
      <w:r w:rsidRPr="003D5399">
        <w:rPr>
          <w:rFonts w:cstheme="minorHAnsi" w:hint="eastAsia"/>
          <w:lang w:eastAsia="zh-CN"/>
        </w:rPr>
        <w:t>的相关建议书；</w:t>
      </w:r>
    </w:p>
    <w:p w:rsidR="00A665A4" w:rsidRPr="003D5399" w:rsidRDefault="00A665A4" w:rsidP="00A665A4">
      <w:pPr>
        <w:rPr>
          <w:rFonts w:cstheme="minorHAnsi"/>
          <w:lang w:eastAsia="zh-CN"/>
        </w:rPr>
      </w:pPr>
      <w:r w:rsidRPr="003D5399">
        <w:rPr>
          <w:rFonts w:eastAsia="Calibri"/>
          <w:i/>
          <w:iCs/>
          <w:lang w:eastAsia="zh-CN"/>
        </w:rPr>
        <w:lastRenderedPageBreak/>
        <w:t>n)</w:t>
      </w:r>
      <w:r w:rsidRPr="003D5399">
        <w:rPr>
          <w:rFonts w:cstheme="minorHAnsi"/>
          <w:lang w:eastAsia="zh-CN"/>
        </w:rPr>
        <w:tab/>
      </w:r>
      <w:r w:rsidRPr="003D5399">
        <w:rPr>
          <w:rFonts w:cstheme="minorHAnsi" w:hint="eastAsia"/>
          <w:lang w:eastAsia="zh-CN"/>
        </w:rPr>
        <w:t>现代电信</w:t>
      </w:r>
      <w:r w:rsidRPr="003D5399">
        <w:rPr>
          <w:rFonts w:cstheme="minorHAnsi"/>
          <w:lang w:eastAsia="zh-CN"/>
        </w:rPr>
        <w:t>/ICT</w:t>
      </w:r>
      <w:r w:rsidRPr="003D5399">
        <w:rPr>
          <w:rFonts w:cstheme="minorHAnsi" w:hint="eastAsia"/>
          <w:lang w:eastAsia="zh-CN"/>
        </w:rPr>
        <w:t>是减灾和救灾的基本工具；</w:t>
      </w:r>
    </w:p>
    <w:p w:rsidR="00A665A4" w:rsidRPr="003D5399" w:rsidRDefault="00A665A4" w:rsidP="00A665A4">
      <w:pPr>
        <w:rPr>
          <w:rFonts w:cstheme="minorHAnsi"/>
          <w:lang w:eastAsia="zh-CN"/>
        </w:rPr>
      </w:pPr>
      <w:r w:rsidRPr="003D5399">
        <w:rPr>
          <w:i/>
          <w:iCs/>
          <w:lang w:eastAsia="zh-CN"/>
        </w:rPr>
        <w:t>o)</w:t>
      </w:r>
      <w:r w:rsidRPr="003D5399">
        <w:rPr>
          <w:rFonts w:cstheme="minorHAnsi"/>
          <w:lang w:eastAsia="zh-CN"/>
        </w:rPr>
        <w:tab/>
      </w:r>
      <w:r w:rsidRPr="003D5399">
        <w:rPr>
          <w:rFonts w:cstheme="minorHAnsi" w:hint="eastAsia"/>
          <w:lang w:eastAsia="zh-CN"/>
        </w:rPr>
        <w:t>移动和个人通信系统有益于灾害响应，因此亦应在灾前使用，以确保能与最需要相关信息的人分享信息；</w:t>
      </w:r>
    </w:p>
    <w:p w:rsidR="00A665A4" w:rsidRPr="003D5399" w:rsidRDefault="00A665A4" w:rsidP="00A665A4">
      <w:pPr>
        <w:rPr>
          <w:rFonts w:cstheme="minorHAnsi"/>
          <w:lang w:eastAsia="zh-CN"/>
        </w:rPr>
      </w:pPr>
      <w:r w:rsidRPr="003D5399">
        <w:rPr>
          <w:i/>
          <w:szCs w:val="24"/>
          <w:lang w:val="en-US" w:eastAsia="zh-CN"/>
        </w:rPr>
        <w:t>p)</w:t>
      </w:r>
      <w:r w:rsidRPr="003D5399">
        <w:rPr>
          <w:szCs w:val="24"/>
          <w:lang w:val="en-US" w:eastAsia="zh-CN"/>
        </w:rPr>
        <w:tab/>
      </w:r>
      <w:r w:rsidRPr="003D5399">
        <w:rPr>
          <w:rFonts w:cstheme="minorHAnsi"/>
          <w:lang w:eastAsia="zh-CN"/>
        </w:rPr>
        <w:t>利用现有和新的技术及解决方案（卫星和地面）来满足互操作性要求并进一步实现公众保护和</w:t>
      </w:r>
      <w:r w:rsidRPr="003D5399">
        <w:rPr>
          <w:rFonts w:cstheme="minorHAnsi" w:hint="eastAsia"/>
          <w:lang w:eastAsia="zh-CN"/>
        </w:rPr>
        <w:t>救灾</w:t>
      </w:r>
      <w:r w:rsidRPr="003D5399">
        <w:rPr>
          <w:rFonts w:cstheme="minorHAnsi"/>
          <w:lang w:eastAsia="zh-CN"/>
        </w:rPr>
        <w:t>工作的目标</w:t>
      </w:r>
      <w:r w:rsidRPr="003D5399">
        <w:rPr>
          <w:rFonts w:cstheme="minorHAnsi" w:hint="eastAsia"/>
          <w:lang w:eastAsia="zh-CN"/>
        </w:rPr>
        <w:t>十分重要；</w:t>
      </w:r>
    </w:p>
    <w:p w:rsidR="00A665A4" w:rsidRPr="003D5399" w:rsidRDefault="00A665A4" w:rsidP="00A665A4">
      <w:pPr>
        <w:rPr>
          <w:rFonts w:cstheme="minorHAnsi"/>
          <w:lang w:eastAsia="zh-CN"/>
        </w:rPr>
      </w:pPr>
      <w:r w:rsidRPr="003D5399">
        <w:rPr>
          <w:rFonts w:eastAsia="Calibri"/>
          <w:i/>
          <w:iCs/>
          <w:szCs w:val="24"/>
          <w:lang w:val="en-US" w:eastAsia="zh-CN"/>
        </w:rPr>
        <w:t>q)</w:t>
      </w:r>
      <w:r w:rsidRPr="003D5399">
        <w:rPr>
          <w:rFonts w:cstheme="minorHAnsi"/>
          <w:lang w:eastAsia="zh-CN"/>
        </w:rPr>
        <w:tab/>
      </w:r>
      <w:r w:rsidRPr="003D5399">
        <w:rPr>
          <w:rFonts w:cstheme="minorHAnsi" w:hint="eastAsia"/>
          <w:lang w:eastAsia="zh-CN"/>
        </w:rPr>
        <w:t>许多国家所经历的恶劣灾害，以及此类灾害和气候变化对发展中国家</w:t>
      </w:r>
      <w:r w:rsidRPr="003D5399">
        <w:rPr>
          <w:rStyle w:val="FootnoteReference"/>
          <w:rFonts w:cstheme="minorHAnsi"/>
          <w:sz w:val="28"/>
          <w:szCs w:val="28"/>
          <w:vertAlign w:val="superscript"/>
          <w:lang w:eastAsia="zh-CN"/>
        </w:rPr>
        <w:footnoteReference w:customMarkFollows="1" w:id="6"/>
        <w:t>1</w:t>
      </w:r>
      <w:r w:rsidRPr="003D5399">
        <w:rPr>
          <w:rFonts w:cstheme="minorHAnsi" w:hint="eastAsia"/>
          <w:lang w:eastAsia="zh-CN"/>
        </w:rPr>
        <w:t>所产生的失衡影响；</w:t>
      </w:r>
    </w:p>
    <w:p w:rsidR="00A665A4" w:rsidRPr="003D5399" w:rsidRDefault="00A665A4" w:rsidP="00A665A4">
      <w:pPr>
        <w:rPr>
          <w:rFonts w:cstheme="minorHAnsi"/>
          <w:lang w:eastAsia="zh-CN"/>
        </w:rPr>
      </w:pPr>
      <w:r w:rsidRPr="003D5399">
        <w:rPr>
          <w:rFonts w:eastAsia="Calibri"/>
          <w:i/>
          <w:iCs/>
          <w:szCs w:val="24"/>
          <w:lang w:val="en-US" w:eastAsia="zh-CN"/>
        </w:rPr>
        <w:t>r)</w:t>
      </w:r>
      <w:r w:rsidRPr="003D5399">
        <w:rPr>
          <w:rFonts w:cstheme="minorHAnsi"/>
          <w:lang w:eastAsia="zh-CN"/>
        </w:rPr>
        <w:tab/>
      </w:r>
      <w:r w:rsidRPr="003D5399">
        <w:rPr>
          <w:rFonts w:cstheme="minorHAnsi" w:hint="eastAsia"/>
          <w:lang w:eastAsia="zh-CN"/>
        </w:rPr>
        <w:t>就灾害对国民经济和基础设施的影响而言，最不发达国家（</w:t>
      </w:r>
      <w:r w:rsidRPr="003D5399">
        <w:rPr>
          <w:rFonts w:cstheme="minorHAnsi"/>
          <w:lang w:eastAsia="zh-CN"/>
        </w:rPr>
        <w:t>LDC</w:t>
      </w:r>
      <w:r w:rsidRPr="003D5399">
        <w:rPr>
          <w:rFonts w:cstheme="minorHAnsi" w:hint="eastAsia"/>
          <w:lang w:eastAsia="zh-CN"/>
        </w:rPr>
        <w:t>）、内陆发展中国家（</w:t>
      </w:r>
      <w:r w:rsidRPr="003D5399">
        <w:rPr>
          <w:rFonts w:cstheme="minorHAnsi"/>
          <w:lang w:eastAsia="zh-CN"/>
        </w:rPr>
        <w:t>LLDC</w:t>
      </w:r>
      <w:r w:rsidRPr="003D5399">
        <w:rPr>
          <w:rFonts w:cstheme="minorHAnsi" w:hint="eastAsia"/>
          <w:lang w:eastAsia="zh-CN"/>
        </w:rPr>
        <w:t>）和小岛屿发展中国家（</w:t>
      </w:r>
      <w:r w:rsidRPr="003D5399">
        <w:rPr>
          <w:rFonts w:cstheme="minorHAnsi"/>
          <w:lang w:eastAsia="zh-CN"/>
        </w:rPr>
        <w:t>SIDS</w:t>
      </w:r>
      <w:r w:rsidRPr="003D5399">
        <w:rPr>
          <w:rFonts w:cstheme="minorHAnsi" w:hint="eastAsia"/>
          <w:lang w:eastAsia="zh-CN"/>
        </w:rPr>
        <w:t>）尤其不堪一击且缺乏灾害响应能力；</w:t>
      </w:r>
    </w:p>
    <w:p w:rsidR="00A665A4" w:rsidRPr="003D5399" w:rsidRDefault="00A665A4" w:rsidP="00A665A4">
      <w:pPr>
        <w:rPr>
          <w:rFonts w:cstheme="minorHAnsi"/>
          <w:lang w:eastAsia="zh-CN"/>
        </w:rPr>
      </w:pPr>
      <w:r w:rsidRPr="003D5399">
        <w:rPr>
          <w:rFonts w:eastAsia="Calibri"/>
          <w:i/>
          <w:iCs/>
          <w:szCs w:val="24"/>
          <w:lang w:val="en-US" w:eastAsia="zh-CN"/>
        </w:rPr>
        <w:t>s)</w:t>
      </w:r>
      <w:r w:rsidRPr="003D5399">
        <w:rPr>
          <w:rFonts w:cstheme="minorHAnsi"/>
          <w:lang w:eastAsia="zh-CN"/>
        </w:rPr>
        <w:tab/>
      </w:r>
      <w:r w:rsidRPr="003D5399">
        <w:rPr>
          <w:rFonts w:cstheme="minorHAnsi" w:hint="eastAsia"/>
          <w:lang w:eastAsia="zh-CN"/>
        </w:rPr>
        <w:t>在灾害预警、响应规划和灾后重建工作方面，应考虑有具体需要的群体的需求；</w:t>
      </w:r>
    </w:p>
    <w:p w:rsidR="00A665A4" w:rsidRPr="003D5399" w:rsidRDefault="00A665A4" w:rsidP="00A665A4">
      <w:pPr>
        <w:rPr>
          <w:rFonts w:cstheme="minorHAnsi"/>
          <w:lang w:eastAsia="zh-CN"/>
        </w:rPr>
      </w:pPr>
      <w:r w:rsidRPr="003D5399">
        <w:rPr>
          <w:rFonts w:eastAsia="Calibri"/>
          <w:i/>
          <w:iCs/>
          <w:szCs w:val="24"/>
          <w:lang w:val="en-US" w:eastAsia="zh-CN"/>
        </w:rPr>
        <w:t>t)</w:t>
      </w:r>
      <w:r w:rsidRPr="003D5399">
        <w:rPr>
          <w:rFonts w:cstheme="minorHAnsi"/>
          <w:lang w:eastAsia="zh-CN"/>
        </w:rPr>
        <w:tab/>
      </w:r>
      <w:r w:rsidRPr="003D5399">
        <w:rPr>
          <w:rFonts w:cstheme="minorHAnsi" w:hint="eastAsia"/>
          <w:lang w:eastAsia="zh-CN"/>
        </w:rPr>
        <w:t>或可将气候变化视为导致影响人类的突发事件和灾害的一大主因；</w:t>
      </w:r>
    </w:p>
    <w:p w:rsidR="00A665A4" w:rsidRPr="003D5399" w:rsidRDefault="00A665A4" w:rsidP="00A665A4">
      <w:pPr>
        <w:rPr>
          <w:rFonts w:cstheme="minorHAnsi"/>
          <w:lang w:eastAsia="zh-CN"/>
        </w:rPr>
      </w:pPr>
      <w:r w:rsidRPr="003D5399">
        <w:rPr>
          <w:rFonts w:eastAsia="Calibri"/>
          <w:i/>
          <w:iCs/>
          <w:szCs w:val="24"/>
          <w:lang w:val="en-US" w:eastAsia="zh-CN"/>
        </w:rPr>
        <w:t>u)</w:t>
      </w:r>
      <w:r w:rsidRPr="003D5399">
        <w:rPr>
          <w:rFonts w:cstheme="minorHAnsi"/>
          <w:lang w:eastAsia="zh-CN"/>
        </w:rPr>
        <w:tab/>
      </w:r>
      <w:r w:rsidRPr="003D5399">
        <w:rPr>
          <w:rFonts w:cstheme="minorHAnsi" w:hint="eastAsia"/>
          <w:lang w:eastAsia="zh-CN"/>
        </w:rPr>
        <w:t>私营部门、政府和国际组织及非政府组织在提供电信</w:t>
      </w:r>
      <w:r w:rsidRPr="003D5399">
        <w:rPr>
          <w:rFonts w:cstheme="minorHAnsi"/>
          <w:lang w:eastAsia="zh-CN"/>
        </w:rPr>
        <w:t>/ICT</w:t>
      </w:r>
      <w:r w:rsidRPr="003D5399">
        <w:rPr>
          <w:rFonts w:cstheme="minorHAnsi" w:hint="eastAsia"/>
          <w:lang w:eastAsia="zh-CN"/>
        </w:rPr>
        <w:t>设备和服务、技术专长以及为支持救灾和重建活动而进行的能力建设方面所发挥的作用，特别是通过国际电联的国际应急合作框架（</w:t>
      </w:r>
      <w:r w:rsidRPr="003D5399">
        <w:rPr>
          <w:rFonts w:cstheme="minorHAnsi"/>
          <w:lang w:eastAsia="zh-CN"/>
        </w:rPr>
        <w:t>IFCE</w:t>
      </w:r>
      <w:r w:rsidRPr="003D5399">
        <w:rPr>
          <w:rFonts w:cstheme="minorHAnsi" w:hint="eastAsia"/>
          <w:lang w:eastAsia="zh-CN"/>
        </w:rPr>
        <w:t>）而发挥的此类作用；</w:t>
      </w:r>
    </w:p>
    <w:p w:rsidR="00A665A4" w:rsidRPr="003D5399" w:rsidRDefault="00A665A4" w:rsidP="00A665A4">
      <w:pPr>
        <w:rPr>
          <w:rFonts w:cstheme="minorHAnsi"/>
          <w:lang w:eastAsia="zh-CN"/>
        </w:rPr>
      </w:pPr>
      <w:r w:rsidRPr="003D5399">
        <w:rPr>
          <w:i/>
          <w:iCs/>
          <w:szCs w:val="24"/>
          <w:lang w:val="en-US" w:eastAsia="zh-CN"/>
        </w:rPr>
        <w:t>v)</w:t>
      </w:r>
      <w:r w:rsidRPr="003D5399">
        <w:rPr>
          <w:rFonts w:cstheme="minorHAnsi"/>
          <w:lang w:eastAsia="zh-CN"/>
        </w:rPr>
        <w:tab/>
      </w:r>
      <w:r w:rsidRPr="003D5399">
        <w:rPr>
          <w:rFonts w:cstheme="minorHAnsi" w:hint="eastAsia"/>
          <w:lang w:eastAsia="zh-CN"/>
        </w:rPr>
        <w:t>灾害发生时可能超出一国国界，因此灾害管理可能涉及一个以上国家的布署工作，以防范生命的丧失和区域性经济危机；</w:t>
      </w:r>
    </w:p>
    <w:p w:rsidR="00A665A4" w:rsidRPr="003D5399" w:rsidRDefault="00A665A4" w:rsidP="00A665A4">
      <w:pPr>
        <w:rPr>
          <w:rFonts w:cstheme="minorHAnsi"/>
          <w:lang w:eastAsia="zh-CN"/>
        </w:rPr>
      </w:pPr>
      <w:r w:rsidRPr="003D5399">
        <w:rPr>
          <w:i/>
          <w:iCs/>
          <w:szCs w:val="24"/>
          <w:lang w:val="en-US" w:eastAsia="zh-CN"/>
        </w:rPr>
        <w:t>w)</w:t>
      </w:r>
      <w:r w:rsidRPr="003D5399">
        <w:rPr>
          <w:rFonts w:cstheme="minorHAnsi"/>
          <w:lang w:eastAsia="zh-CN"/>
        </w:rPr>
        <w:tab/>
      </w:r>
      <w:r w:rsidRPr="003D5399">
        <w:rPr>
          <w:rFonts w:cstheme="minorHAnsi" w:hint="eastAsia"/>
          <w:lang w:eastAsia="zh-CN"/>
        </w:rPr>
        <w:t>专门从事灾害管理的国际、区域和国家组织以及各主管部门之间的协调可增加救援工作中挽救生命的机率，而减轻灾害造成的后果；</w:t>
      </w:r>
    </w:p>
    <w:p w:rsidR="00A665A4" w:rsidRPr="003D5399" w:rsidRDefault="00A665A4" w:rsidP="00A665A4">
      <w:pPr>
        <w:rPr>
          <w:rFonts w:cstheme="minorHAnsi"/>
          <w:lang w:eastAsia="zh-CN"/>
        </w:rPr>
      </w:pPr>
      <w:r w:rsidRPr="003D5399">
        <w:rPr>
          <w:i/>
          <w:iCs/>
          <w:szCs w:val="24"/>
          <w:lang w:val="en-US" w:eastAsia="zh-CN"/>
        </w:rPr>
        <w:t>x)</w:t>
      </w:r>
      <w:r w:rsidRPr="003D5399">
        <w:rPr>
          <w:rFonts w:cstheme="minorHAnsi"/>
          <w:lang w:eastAsia="zh-CN"/>
        </w:rPr>
        <w:tab/>
      </w:r>
      <w:r w:rsidRPr="003D5399">
        <w:rPr>
          <w:rFonts w:cstheme="minorHAnsi" w:hint="eastAsia"/>
          <w:lang w:eastAsia="zh-CN"/>
        </w:rPr>
        <w:t>灾害管理专家之间的协作工作和联络必不可少；</w:t>
      </w:r>
    </w:p>
    <w:p w:rsidR="00A665A4" w:rsidRPr="003D5399" w:rsidRDefault="00A665A4" w:rsidP="00A665A4">
      <w:pPr>
        <w:rPr>
          <w:rFonts w:cstheme="minorHAnsi"/>
          <w:lang w:eastAsia="zh-CN"/>
        </w:rPr>
      </w:pPr>
      <w:r w:rsidRPr="003D5399">
        <w:rPr>
          <w:i/>
          <w:iCs/>
          <w:szCs w:val="24"/>
          <w:lang w:val="en-US" w:eastAsia="zh-CN"/>
        </w:rPr>
        <w:t>y)</w:t>
      </w:r>
      <w:r w:rsidRPr="003D5399">
        <w:rPr>
          <w:rFonts w:cstheme="minorHAnsi"/>
          <w:lang w:eastAsia="zh-CN"/>
        </w:rPr>
        <w:tab/>
      </w:r>
      <w:r w:rsidRPr="003D5399">
        <w:rPr>
          <w:rFonts w:cstheme="minorHAnsi" w:hint="eastAsia"/>
          <w:color w:val="222222"/>
          <w:lang w:eastAsia="zh-CN"/>
        </w:rPr>
        <w:t>在灾害发生时使用电信</w:t>
      </w:r>
      <w:r w:rsidRPr="003D5399">
        <w:rPr>
          <w:rFonts w:cstheme="minorHAnsi"/>
          <w:color w:val="222222"/>
          <w:lang w:eastAsia="zh-CN"/>
        </w:rPr>
        <w:t>/ICT</w:t>
      </w:r>
      <w:r w:rsidRPr="003D5399">
        <w:rPr>
          <w:rFonts w:cstheme="minorHAnsi" w:hint="eastAsia"/>
          <w:color w:val="222222"/>
          <w:lang w:eastAsia="zh-CN"/>
        </w:rPr>
        <w:t>来实现信息共享，对于救援工作、运营实体及公民联络工作而言，这是一项功能强大的决策工具，</w:t>
      </w:r>
    </w:p>
    <w:p w:rsidR="00A665A4" w:rsidRPr="003D5399" w:rsidRDefault="00A665A4" w:rsidP="00A665A4">
      <w:pPr>
        <w:pStyle w:val="Call"/>
        <w:rPr>
          <w:rFonts w:cstheme="minorHAnsi"/>
          <w:lang w:eastAsia="zh-CN"/>
        </w:rPr>
      </w:pPr>
      <w:r w:rsidRPr="003D5399">
        <w:rPr>
          <w:rFonts w:cstheme="minorHAnsi"/>
          <w:lang w:eastAsia="zh-CN"/>
        </w:rPr>
        <w:t>注意到</w:t>
      </w:r>
    </w:p>
    <w:p w:rsidR="00A665A4" w:rsidRPr="003D5399" w:rsidRDefault="00A665A4" w:rsidP="00A665A4">
      <w:pPr>
        <w:rPr>
          <w:rFonts w:eastAsia="Calibri"/>
          <w:iCs/>
          <w:szCs w:val="24"/>
          <w:lang w:val="en-US" w:eastAsia="zh-CN"/>
        </w:rPr>
      </w:pPr>
      <w:r w:rsidRPr="003D5399">
        <w:rPr>
          <w:rFonts w:eastAsia="Calibri"/>
          <w:i/>
          <w:iCs/>
          <w:szCs w:val="24"/>
          <w:lang w:val="en-US" w:eastAsia="zh-CN"/>
        </w:rPr>
        <w:t>a)</w:t>
      </w:r>
      <w:r w:rsidRPr="003D5399">
        <w:rPr>
          <w:rFonts w:eastAsia="Calibri"/>
          <w:i/>
          <w:iCs/>
          <w:lang w:eastAsia="zh-CN"/>
        </w:rPr>
        <w:tab/>
      </w:r>
      <w:r w:rsidRPr="003D5399">
        <w:rPr>
          <w:rFonts w:cstheme="minorHAnsi"/>
          <w:lang w:eastAsia="zh-CN"/>
        </w:rPr>
        <w:t>联合国大会</w:t>
      </w:r>
      <w:r w:rsidRPr="003D5399">
        <w:rPr>
          <w:rFonts w:cstheme="minorHAnsi" w:hint="eastAsia"/>
          <w:lang w:eastAsia="zh-CN"/>
        </w:rPr>
        <w:t>在其</w:t>
      </w:r>
      <w:r w:rsidRPr="003D5399">
        <w:rPr>
          <w:rFonts w:cstheme="minorHAnsi"/>
          <w:lang w:eastAsia="zh-CN"/>
        </w:rPr>
        <w:t>2015</w:t>
      </w:r>
      <w:r w:rsidRPr="003D5399">
        <w:rPr>
          <w:rFonts w:cstheme="minorHAnsi"/>
          <w:lang w:eastAsia="zh-CN"/>
        </w:rPr>
        <w:t>年可持续发展首脑会议</w:t>
      </w:r>
      <w:r w:rsidRPr="003D5399">
        <w:rPr>
          <w:rFonts w:cstheme="minorHAnsi" w:hint="eastAsia"/>
          <w:lang w:eastAsia="zh-CN"/>
        </w:rPr>
        <w:t>上</w:t>
      </w:r>
      <w:r w:rsidRPr="003D5399">
        <w:rPr>
          <w:rFonts w:cstheme="minorHAnsi"/>
          <w:lang w:eastAsia="zh-CN"/>
        </w:rPr>
        <w:t>通过的</w:t>
      </w:r>
      <w:r w:rsidRPr="003D5399">
        <w:rPr>
          <w:rFonts w:cstheme="minorHAnsi" w:hint="eastAsia"/>
          <w:lang w:eastAsia="zh-CN"/>
        </w:rPr>
        <w:t>可持续发展目标（</w:t>
      </w:r>
      <w:r w:rsidRPr="003D5399">
        <w:rPr>
          <w:rFonts w:cstheme="minorHAnsi" w:hint="eastAsia"/>
          <w:lang w:eastAsia="zh-CN"/>
        </w:rPr>
        <w:t>SDG</w:t>
      </w:r>
      <w:r w:rsidRPr="003D5399">
        <w:rPr>
          <w:rFonts w:cstheme="minorHAnsi" w:hint="eastAsia"/>
          <w:lang w:eastAsia="zh-CN"/>
        </w:rPr>
        <w:t>）的目标</w:t>
      </w:r>
      <w:r w:rsidRPr="003D5399">
        <w:rPr>
          <w:rFonts w:cstheme="minorHAnsi"/>
          <w:lang w:eastAsia="zh-CN"/>
        </w:rPr>
        <w:t>9</w:t>
      </w:r>
      <w:r w:rsidRPr="003D5399">
        <w:rPr>
          <w:rFonts w:cstheme="minorHAnsi" w:hint="eastAsia"/>
          <w:lang w:eastAsia="zh-CN"/>
        </w:rPr>
        <w:t>（建造具备抵御灾害能力的基础设施，促进具有包容性的可持续工业化，推动创新）和</w:t>
      </w:r>
      <w:r w:rsidRPr="003D5399">
        <w:rPr>
          <w:rFonts w:hint="eastAsia"/>
          <w:lang w:eastAsia="zh-CN"/>
        </w:rPr>
        <w:t>SDG</w:t>
      </w:r>
      <w:r w:rsidRPr="003D5399">
        <w:rPr>
          <w:lang w:eastAsia="zh-CN"/>
        </w:rPr>
        <w:t xml:space="preserve"> 11</w:t>
      </w:r>
      <w:r w:rsidRPr="003D5399">
        <w:rPr>
          <w:rFonts w:hint="eastAsia"/>
          <w:lang w:eastAsia="zh-CN"/>
        </w:rPr>
        <w:t>（建设包容、安全、有抵御灾害能力和可持续的城市和人类居住区）</w:t>
      </w:r>
      <w:r w:rsidRPr="003D5399">
        <w:rPr>
          <w:rFonts w:cstheme="minorHAnsi" w:hint="eastAsia"/>
          <w:lang w:eastAsia="zh-CN"/>
        </w:rPr>
        <w:t>；</w:t>
      </w:r>
    </w:p>
    <w:p w:rsidR="00A665A4" w:rsidRPr="003D5399" w:rsidRDefault="00A665A4" w:rsidP="00A665A4">
      <w:pPr>
        <w:rPr>
          <w:rFonts w:cstheme="minorHAnsi"/>
          <w:i/>
          <w:iCs/>
          <w:lang w:eastAsia="zh-CN"/>
        </w:rPr>
      </w:pPr>
      <w:r w:rsidRPr="003D5399">
        <w:rPr>
          <w:rFonts w:eastAsia="Calibri"/>
          <w:i/>
          <w:szCs w:val="24"/>
          <w:lang w:val="en-US" w:eastAsia="zh-CN"/>
        </w:rPr>
        <w:t>b)</w:t>
      </w:r>
      <w:r w:rsidRPr="003D5399">
        <w:rPr>
          <w:rFonts w:cstheme="minorHAnsi"/>
          <w:i/>
          <w:iCs/>
          <w:lang w:eastAsia="zh-CN"/>
        </w:rPr>
        <w:tab/>
      </w:r>
      <w:r w:rsidRPr="003D5399">
        <w:rPr>
          <w:rFonts w:cstheme="minorHAnsi" w:hint="eastAsia"/>
          <w:lang w:eastAsia="zh-CN"/>
        </w:rPr>
        <w:t>信息社会世界高峰会议（</w:t>
      </w:r>
      <w:r w:rsidRPr="003D5399">
        <w:rPr>
          <w:rFonts w:cstheme="minorHAnsi"/>
          <w:lang w:eastAsia="zh-CN"/>
        </w:rPr>
        <w:t>WSIS</w:t>
      </w:r>
      <w:r w:rsidRPr="003D5399">
        <w:rPr>
          <w:rFonts w:cstheme="minorHAnsi" w:hint="eastAsia"/>
          <w:lang w:eastAsia="zh-CN"/>
        </w:rPr>
        <w:t>）通过的《日内瓦原则宣言》关于利用</w:t>
      </w:r>
      <w:r w:rsidRPr="003D5399">
        <w:rPr>
          <w:rFonts w:cstheme="minorHAnsi"/>
          <w:lang w:eastAsia="zh-CN"/>
        </w:rPr>
        <w:t>ICT</w:t>
      </w:r>
      <w:r w:rsidRPr="003D5399">
        <w:rPr>
          <w:rFonts w:cstheme="minorHAnsi" w:hint="eastAsia"/>
          <w:lang w:eastAsia="zh-CN"/>
        </w:rPr>
        <w:t>应用防灾的第</w:t>
      </w:r>
      <w:r w:rsidRPr="003D5399">
        <w:rPr>
          <w:rFonts w:cstheme="minorHAnsi"/>
          <w:lang w:eastAsia="zh-CN"/>
        </w:rPr>
        <w:t>51</w:t>
      </w:r>
      <w:r w:rsidRPr="003D5399">
        <w:rPr>
          <w:rFonts w:cstheme="minorHAnsi" w:hint="eastAsia"/>
          <w:lang w:eastAsia="zh-CN"/>
        </w:rPr>
        <w:t>段；</w:t>
      </w:r>
    </w:p>
    <w:p w:rsidR="00A665A4" w:rsidRPr="003D5399" w:rsidRDefault="00A665A4" w:rsidP="00A665A4">
      <w:pPr>
        <w:rPr>
          <w:rFonts w:cstheme="minorHAnsi"/>
          <w:lang w:eastAsia="zh-CN"/>
        </w:rPr>
      </w:pPr>
      <w:r w:rsidRPr="003D5399">
        <w:rPr>
          <w:rFonts w:eastAsia="Calibri"/>
          <w:i/>
          <w:iCs/>
          <w:szCs w:val="24"/>
          <w:lang w:val="en-US" w:eastAsia="zh-CN"/>
        </w:rPr>
        <w:t>c)</w:t>
      </w:r>
      <w:r w:rsidRPr="003D5399">
        <w:rPr>
          <w:rFonts w:cstheme="minorHAnsi"/>
          <w:lang w:eastAsia="zh-CN"/>
        </w:rPr>
        <w:tab/>
        <w:t>WSIS</w:t>
      </w:r>
      <w:r w:rsidRPr="003D5399">
        <w:rPr>
          <w:rFonts w:cstheme="minorHAnsi" w:hint="eastAsia"/>
          <w:lang w:eastAsia="zh-CN"/>
        </w:rPr>
        <w:t>通过的《日内瓦行动计划》关于电子环境的第</w:t>
      </w:r>
      <w:r w:rsidRPr="003D5399">
        <w:rPr>
          <w:rFonts w:cstheme="minorHAnsi"/>
          <w:lang w:eastAsia="zh-CN"/>
        </w:rPr>
        <w:t>20 (c)</w:t>
      </w:r>
      <w:r w:rsidRPr="003D5399">
        <w:rPr>
          <w:rFonts w:cstheme="minorHAnsi" w:hint="eastAsia"/>
          <w:lang w:eastAsia="zh-CN"/>
        </w:rPr>
        <w:t>段，其中呼吁利用</w:t>
      </w:r>
      <w:r w:rsidRPr="003D5399">
        <w:rPr>
          <w:rFonts w:cstheme="minorHAnsi"/>
          <w:lang w:eastAsia="zh-CN"/>
        </w:rPr>
        <w:t>ICT</w:t>
      </w:r>
      <w:r w:rsidRPr="003D5399">
        <w:rPr>
          <w:rFonts w:cstheme="minorHAnsi" w:hint="eastAsia"/>
          <w:lang w:eastAsia="zh-CN"/>
        </w:rPr>
        <w:t>建立监测系统，预报并监测自然灾害和人为灾害的影响，尤其发展中国家、</w:t>
      </w:r>
      <w:r w:rsidRPr="003D5399">
        <w:rPr>
          <w:rFonts w:cstheme="minorHAnsi"/>
          <w:lang w:eastAsia="zh-CN"/>
        </w:rPr>
        <w:t>LDC</w:t>
      </w:r>
      <w:r w:rsidRPr="003D5399">
        <w:rPr>
          <w:rFonts w:cstheme="minorHAnsi" w:hint="eastAsia"/>
          <w:lang w:eastAsia="zh-CN"/>
        </w:rPr>
        <w:t>和小型经济体；</w:t>
      </w:r>
    </w:p>
    <w:p w:rsidR="00A665A4" w:rsidRPr="003D5399" w:rsidRDefault="00A665A4" w:rsidP="00A665A4">
      <w:pPr>
        <w:rPr>
          <w:rFonts w:cstheme="minorHAnsi"/>
          <w:lang w:eastAsia="zh-CN"/>
        </w:rPr>
      </w:pPr>
      <w:r w:rsidRPr="003D5399">
        <w:rPr>
          <w:rFonts w:eastAsia="Calibri"/>
          <w:i/>
          <w:iCs/>
          <w:szCs w:val="24"/>
          <w:lang w:val="en-US" w:eastAsia="zh-CN"/>
        </w:rPr>
        <w:t>d)</w:t>
      </w:r>
      <w:r w:rsidRPr="003D5399">
        <w:rPr>
          <w:rFonts w:cstheme="minorHAnsi"/>
          <w:i/>
          <w:iCs/>
          <w:lang w:eastAsia="zh-CN"/>
        </w:rPr>
        <w:tab/>
      </w:r>
      <w:r w:rsidRPr="003D5399">
        <w:rPr>
          <w:rFonts w:cstheme="minorHAnsi"/>
          <w:lang w:eastAsia="zh-CN"/>
        </w:rPr>
        <w:t>WSIS</w:t>
      </w:r>
      <w:r w:rsidRPr="003D5399">
        <w:rPr>
          <w:rFonts w:cstheme="minorHAnsi" w:hint="eastAsia"/>
          <w:lang w:eastAsia="zh-CN"/>
        </w:rPr>
        <w:t>通过的《突尼斯承诺》关于减灾工作的第</w:t>
      </w:r>
      <w:r w:rsidRPr="003D5399">
        <w:rPr>
          <w:rFonts w:cstheme="minorHAnsi"/>
          <w:lang w:eastAsia="zh-CN"/>
        </w:rPr>
        <w:t>30</w:t>
      </w:r>
      <w:r w:rsidRPr="003D5399">
        <w:rPr>
          <w:rFonts w:cstheme="minorHAnsi" w:hint="eastAsia"/>
          <w:lang w:eastAsia="zh-CN"/>
        </w:rPr>
        <w:t>段；</w:t>
      </w:r>
    </w:p>
    <w:p w:rsidR="00A665A4" w:rsidRPr="003D5399" w:rsidRDefault="00A665A4" w:rsidP="00A665A4">
      <w:pPr>
        <w:rPr>
          <w:rFonts w:cstheme="minorHAnsi"/>
          <w:lang w:eastAsia="zh-CN"/>
        </w:rPr>
      </w:pPr>
      <w:r w:rsidRPr="003D5399">
        <w:rPr>
          <w:rFonts w:eastAsia="Calibri"/>
          <w:i/>
          <w:iCs/>
          <w:szCs w:val="24"/>
          <w:lang w:val="en-US" w:eastAsia="zh-CN"/>
        </w:rPr>
        <w:t>e)</w:t>
      </w:r>
      <w:r w:rsidRPr="003D5399">
        <w:rPr>
          <w:rFonts w:cstheme="minorHAnsi"/>
          <w:i/>
          <w:iCs/>
          <w:lang w:eastAsia="zh-CN"/>
        </w:rPr>
        <w:tab/>
      </w:r>
      <w:r w:rsidRPr="003D5399">
        <w:rPr>
          <w:rFonts w:cstheme="minorHAnsi"/>
          <w:lang w:eastAsia="zh-CN"/>
        </w:rPr>
        <w:t>WSIS</w:t>
      </w:r>
      <w:r w:rsidRPr="003D5399">
        <w:rPr>
          <w:rFonts w:cstheme="minorHAnsi" w:hint="eastAsia"/>
          <w:lang w:eastAsia="zh-CN"/>
        </w:rPr>
        <w:t>通过的《信息社会突尼斯议程》关于减灾工作的第</w:t>
      </w:r>
      <w:r w:rsidRPr="003D5399">
        <w:rPr>
          <w:rFonts w:cstheme="minorHAnsi"/>
          <w:lang w:eastAsia="zh-CN"/>
        </w:rPr>
        <w:t>91</w:t>
      </w:r>
      <w:r w:rsidRPr="003D5399">
        <w:rPr>
          <w:rFonts w:cstheme="minorHAnsi" w:hint="eastAsia"/>
          <w:lang w:eastAsia="zh-CN"/>
        </w:rPr>
        <w:t>段；</w:t>
      </w:r>
    </w:p>
    <w:p w:rsidR="00A665A4" w:rsidRPr="003D5399" w:rsidRDefault="00A665A4" w:rsidP="00A665A4">
      <w:pPr>
        <w:rPr>
          <w:rFonts w:cstheme="minorHAnsi"/>
          <w:iCs/>
          <w:lang w:eastAsia="zh-CN"/>
        </w:rPr>
      </w:pPr>
      <w:r w:rsidRPr="003D5399">
        <w:rPr>
          <w:rFonts w:eastAsia="Calibri"/>
          <w:i/>
          <w:szCs w:val="24"/>
          <w:lang w:val="en-US" w:eastAsia="zh-CN"/>
        </w:rPr>
        <w:t>f)</w:t>
      </w:r>
      <w:r w:rsidRPr="003D5399">
        <w:rPr>
          <w:rFonts w:cstheme="minorHAnsi"/>
          <w:i/>
          <w:iCs/>
          <w:lang w:eastAsia="zh-CN"/>
        </w:rPr>
        <w:tab/>
      </w:r>
      <w:r w:rsidRPr="003D5399">
        <w:rPr>
          <w:rFonts w:cstheme="minorHAnsi" w:hint="eastAsia"/>
          <w:iCs/>
          <w:lang w:eastAsia="zh-CN"/>
        </w:rPr>
        <w:t>国际电联及其他有关组织正在国际、区域和国家层面上继续或联合开展活动，以便在协调和同等的基础上，针对公众保护和救灾方面的运行系统建立国际公认的手段以及电信发展局通过在此领域内开展其项目活动而成功发挥的作用；</w:t>
      </w:r>
    </w:p>
    <w:p w:rsidR="00A665A4" w:rsidRPr="003D5399" w:rsidRDefault="00A665A4" w:rsidP="00A665A4">
      <w:pPr>
        <w:rPr>
          <w:rFonts w:cstheme="minorHAnsi"/>
          <w:lang w:eastAsia="zh-CN"/>
        </w:rPr>
      </w:pPr>
      <w:r w:rsidRPr="003D5399">
        <w:rPr>
          <w:rFonts w:eastAsia="Calibri"/>
          <w:i/>
          <w:iCs/>
          <w:szCs w:val="24"/>
          <w:lang w:val="en-US" w:eastAsia="zh-CN"/>
        </w:rPr>
        <w:lastRenderedPageBreak/>
        <w:t>g)</w:t>
      </w:r>
      <w:r w:rsidRPr="003D5399">
        <w:rPr>
          <w:rFonts w:cstheme="minorHAnsi"/>
          <w:lang w:eastAsia="zh-CN"/>
        </w:rPr>
        <w:tab/>
      </w:r>
      <w:r w:rsidRPr="003D5399">
        <w:rPr>
          <w:rFonts w:cstheme="minorHAnsi" w:hint="eastAsia"/>
          <w:lang w:eastAsia="zh-CN"/>
        </w:rPr>
        <w:t>各类电信设施的能力大小和灵活与否取决于是否有适当的规划，而此类规划应确保网络发展和实施的各个阶段的连续性；</w:t>
      </w:r>
    </w:p>
    <w:p w:rsidR="00A665A4" w:rsidRPr="003D5399" w:rsidRDefault="00A665A4" w:rsidP="00A665A4">
      <w:pPr>
        <w:rPr>
          <w:rFonts w:cstheme="minorHAnsi"/>
          <w:lang w:eastAsia="zh-CN"/>
        </w:rPr>
      </w:pPr>
      <w:r w:rsidRPr="003D5399">
        <w:rPr>
          <w:rFonts w:eastAsia="Calibri"/>
          <w:i/>
          <w:iCs/>
          <w:szCs w:val="24"/>
          <w:lang w:val="en-US" w:eastAsia="zh-CN"/>
        </w:rPr>
        <w:t>h)</w:t>
      </w:r>
      <w:r w:rsidRPr="003D5399">
        <w:rPr>
          <w:rFonts w:cstheme="minorHAnsi"/>
          <w:i/>
          <w:iCs/>
          <w:lang w:eastAsia="zh-CN"/>
        </w:rPr>
        <w:tab/>
      </w:r>
      <w:r w:rsidRPr="003D5399">
        <w:rPr>
          <w:rFonts w:cstheme="minorHAnsi" w:hint="eastAsia"/>
          <w:lang w:eastAsia="zh-CN"/>
        </w:rPr>
        <w:t>电信发展局与国际电联成员合作，在快速介入以支持并促进面向所有受灾发展中国家的电信</w:t>
      </w:r>
      <w:r w:rsidRPr="003D5399">
        <w:rPr>
          <w:rFonts w:cstheme="minorHAnsi"/>
          <w:lang w:eastAsia="zh-CN"/>
        </w:rPr>
        <w:t>/ICT</w:t>
      </w:r>
      <w:r w:rsidRPr="003D5399">
        <w:rPr>
          <w:rFonts w:cstheme="minorHAnsi" w:hint="eastAsia"/>
          <w:lang w:eastAsia="zh-CN"/>
        </w:rPr>
        <w:t>方面成功发挥了作用；</w:t>
      </w:r>
    </w:p>
    <w:p w:rsidR="00A665A4" w:rsidRPr="003D5399" w:rsidRDefault="00A665A4" w:rsidP="00A665A4">
      <w:pPr>
        <w:rPr>
          <w:rFonts w:cstheme="minorHAnsi"/>
          <w:lang w:eastAsia="zh-CN"/>
        </w:rPr>
      </w:pPr>
      <w:r w:rsidRPr="003D5399">
        <w:rPr>
          <w:rFonts w:eastAsia="Calibri"/>
          <w:i/>
          <w:iCs/>
          <w:szCs w:val="24"/>
          <w:lang w:val="en-US" w:eastAsia="zh-CN"/>
        </w:rPr>
        <w:t>i)</w:t>
      </w:r>
      <w:r w:rsidRPr="003D5399">
        <w:rPr>
          <w:rFonts w:cstheme="minorHAnsi"/>
          <w:lang w:eastAsia="zh-CN"/>
        </w:rPr>
        <w:tab/>
      </w:r>
      <w:r w:rsidRPr="003D5399">
        <w:rPr>
          <w:rFonts w:cstheme="minorHAnsi" w:hint="eastAsia"/>
          <w:lang w:eastAsia="zh-CN"/>
        </w:rPr>
        <w:t>国家应急方案可大大推进各阶段救灾工作的开展，原因是此类方案可确保</w:t>
      </w:r>
      <w:r w:rsidRPr="003D5399">
        <w:rPr>
          <w:rFonts w:cstheme="minorHAnsi"/>
          <w:lang w:eastAsia="zh-CN"/>
        </w:rPr>
        <w:t>ICT</w:t>
      </w:r>
      <w:r w:rsidRPr="003D5399">
        <w:rPr>
          <w:rFonts w:cstheme="minorHAnsi" w:hint="eastAsia"/>
          <w:lang w:eastAsia="zh-CN"/>
        </w:rPr>
        <w:t>设备的预先部署、快速部署和有效利用；</w:t>
      </w:r>
    </w:p>
    <w:p w:rsidR="00A665A4" w:rsidRPr="003D5399" w:rsidRDefault="00A665A4" w:rsidP="00A665A4">
      <w:pPr>
        <w:rPr>
          <w:rFonts w:cstheme="minorHAnsi"/>
          <w:lang w:eastAsia="zh-CN"/>
        </w:rPr>
      </w:pPr>
      <w:r w:rsidRPr="003D5399">
        <w:rPr>
          <w:rFonts w:eastAsia="Calibri"/>
          <w:i/>
          <w:iCs/>
          <w:szCs w:val="24"/>
          <w:lang w:val="en-US" w:eastAsia="zh-CN"/>
        </w:rPr>
        <w:t>j)</w:t>
      </w:r>
      <w:r w:rsidRPr="003D5399">
        <w:rPr>
          <w:rFonts w:cstheme="minorHAnsi"/>
          <w:lang w:eastAsia="zh-CN"/>
        </w:rPr>
        <w:tab/>
      </w:r>
      <w:r w:rsidRPr="003D5399">
        <w:rPr>
          <w:rFonts w:cstheme="minorHAnsi" w:hint="eastAsia"/>
          <w:color w:val="222222"/>
          <w:lang w:eastAsia="zh-CN"/>
        </w:rPr>
        <w:t>在基础设施开发规划中纳入电信</w:t>
      </w:r>
      <w:r w:rsidRPr="003D5399">
        <w:rPr>
          <w:rFonts w:cstheme="minorHAnsi"/>
          <w:color w:val="222222"/>
          <w:lang w:eastAsia="zh-CN"/>
        </w:rPr>
        <w:t>/ICT</w:t>
      </w:r>
      <w:r w:rsidRPr="003D5399">
        <w:rPr>
          <w:rFonts w:cstheme="minorHAnsi" w:hint="eastAsia"/>
          <w:color w:val="222222"/>
          <w:lang w:eastAsia="zh-CN"/>
        </w:rPr>
        <w:t>工具的使用可避免灾害风险并减轻其影响，</w:t>
      </w:r>
    </w:p>
    <w:p w:rsidR="00A665A4" w:rsidRPr="003D5399" w:rsidRDefault="00A665A4" w:rsidP="00A665A4">
      <w:pPr>
        <w:pStyle w:val="Call"/>
        <w:rPr>
          <w:rFonts w:cstheme="minorHAnsi"/>
          <w:lang w:eastAsia="zh-CN"/>
        </w:rPr>
      </w:pPr>
      <w:r w:rsidRPr="003D5399">
        <w:rPr>
          <w:rFonts w:cstheme="minorHAnsi"/>
          <w:lang w:eastAsia="zh-CN"/>
        </w:rPr>
        <w:t>进一步注意到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最新版的《国际电联电信发展部门（</w:t>
      </w:r>
      <w:r w:rsidRPr="003D5399">
        <w:rPr>
          <w:rFonts w:cstheme="minorHAnsi"/>
          <w:lang w:eastAsia="zh-CN"/>
        </w:rPr>
        <w:t>ITU-D</w:t>
      </w:r>
      <w:r w:rsidRPr="003D5399">
        <w:rPr>
          <w:rFonts w:cstheme="minorHAnsi" w:hint="eastAsia"/>
          <w:lang w:eastAsia="zh-CN"/>
        </w:rPr>
        <w:t>）应急通信手册》（</w:t>
      </w:r>
      <w:r w:rsidRPr="003D5399">
        <w:rPr>
          <w:rFonts w:cstheme="minorHAnsi"/>
          <w:lang w:eastAsia="zh-CN"/>
        </w:rPr>
        <w:t>2014</w:t>
      </w:r>
      <w:r w:rsidRPr="003D5399">
        <w:rPr>
          <w:rFonts w:cstheme="minorHAnsi" w:hint="eastAsia"/>
          <w:lang w:eastAsia="zh-CN"/>
        </w:rPr>
        <w:t>年）、《国际电联应急通信大全》（</w:t>
      </w:r>
      <w:r w:rsidRPr="003D5399">
        <w:rPr>
          <w:rFonts w:cstheme="minorHAnsi"/>
          <w:lang w:eastAsia="zh-CN"/>
        </w:rPr>
        <w:t>2007</w:t>
      </w:r>
      <w:r w:rsidRPr="003D5399">
        <w:rPr>
          <w:rFonts w:cstheme="minorHAnsi" w:hint="eastAsia"/>
          <w:lang w:eastAsia="zh-CN"/>
        </w:rPr>
        <w:t>年）和《应急通信最佳做法》（</w:t>
      </w:r>
      <w:r w:rsidRPr="003D5399">
        <w:rPr>
          <w:rFonts w:cstheme="minorHAnsi"/>
          <w:lang w:eastAsia="zh-CN"/>
        </w:rPr>
        <w:t>2008</w:t>
      </w:r>
      <w:r w:rsidRPr="003D5399">
        <w:rPr>
          <w:rFonts w:cstheme="minorHAnsi" w:hint="eastAsia"/>
          <w:lang w:eastAsia="zh-CN"/>
        </w:rPr>
        <w:t>年）、以及关于</w:t>
      </w:r>
      <w:r w:rsidRPr="003D5399">
        <w:rPr>
          <w:rFonts w:ascii="SimSun" w:hAnsi="SimSun" w:cstheme="minorHAnsi"/>
          <w:lang w:eastAsia="zh-CN"/>
        </w:rPr>
        <w:t>“</w:t>
      </w:r>
      <w:r w:rsidRPr="003D5399">
        <w:rPr>
          <w:rFonts w:cstheme="minorHAnsi" w:hint="eastAsia"/>
          <w:lang w:eastAsia="zh-CN"/>
        </w:rPr>
        <w:t>在减灾和救灾工作中有效利用业余无线电业务</w:t>
      </w:r>
      <w:r w:rsidRPr="003D5399">
        <w:rPr>
          <w:rFonts w:ascii="SimSun" w:hAnsi="SimSun" w:cstheme="minorHAnsi"/>
          <w:lang w:eastAsia="zh-CN"/>
        </w:rPr>
        <w:t>”</w:t>
      </w:r>
      <w:r w:rsidRPr="003D5399">
        <w:rPr>
          <w:rFonts w:cstheme="minorHAnsi" w:hint="eastAsia"/>
          <w:lang w:eastAsia="zh-CN"/>
        </w:rPr>
        <w:t>的</w:t>
      </w:r>
      <w:r w:rsidRPr="003D5399">
        <w:rPr>
          <w:rFonts w:cstheme="minorHAnsi"/>
          <w:lang w:eastAsia="zh-CN"/>
        </w:rPr>
        <w:t>ITU-D</w:t>
      </w:r>
      <w:r w:rsidRPr="003D5399">
        <w:rPr>
          <w:rFonts w:cstheme="minorHAnsi" w:hint="eastAsia"/>
          <w:lang w:eastAsia="zh-CN"/>
        </w:rPr>
        <w:t>第</w:t>
      </w:r>
      <w:r w:rsidRPr="003D5399">
        <w:rPr>
          <w:rFonts w:cstheme="minorHAnsi"/>
          <w:lang w:eastAsia="zh-CN"/>
        </w:rPr>
        <w:t>13</w:t>
      </w:r>
      <w:r w:rsidRPr="003D5399">
        <w:rPr>
          <w:rFonts w:cstheme="minorHAnsi" w:hint="eastAsia"/>
          <w:lang w:eastAsia="zh-CN"/>
        </w:rPr>
        <w:t>.</w:t>
      </w:r>
      <w:r w:rsidRPr="003D5399">
        <w:rPr>
          <w:rFonts w:cstheme="minorHAnsi"/>
          <w:lang w:eastAsia="zh-CN"/>
        </w:rPr>
        <w:t>1</w:t>
      </w:r>
      <w:r w:rsidRPr="003D5399">
        <w:rPr>
          <w:rFonts w:cstheme="minorHAnsi" w:hint="eastAsia"/>
          <w:lang w:eastAsia="zh-CN"/>
        </w:rPr>
        <w:t>号建议书（</w:t>
      </w:r>
      <w:r w:rsidRPr="003D5399">
        <w:rPr>
          <w:rFonts w:cstheme="minorHAnsi"/>
          <w:lang w:eastAsia="zh-CN"/>
        </w:rPr>
        <w:t>2006</w:t>
      </w:r>
      <w:r w:rsidRPr="003D5399">
        <w:rPr>
          <w:rFonts w:cstheme="minorHAnsi" w:hint="eastAsia"/>
          <w:lang w:eastAsia="zh-CN"/>
        </w:rPr>
        <w:t>年，修订版）的通过；</w:t>
      </w:r>
    </w:p>
    <w:p w:rsidR="00A665A4" w:rsidRPr="003D5399" w:rsidRDefault="00A665A4" w:rsidP="00A665A4">
      <w:pPr>
        <w:rPr>
          <w:rFonts w:cstheme="minorHAnsi"/>
          <w:color w:val="222222"/>
          <w:lang w:eastAsia="zh-CN"/>
        </w:rPr>
      </w:pPr>
      <w:r w:rsidRPr="003D5399">
        <w:rPr>
          <w:rFonts w:cstheme="minorHAnsi"/>
          <w:i/>
          <w:iCs/>
          <w:lang w:eastAsia="zh-CN"/>
        </w:rPr>
        <w:t>b)</w:t>
      </w:r>
      <w:r w:rsidRPr="003D5399">
        <w:rPr>
          <w:rFonts w:cstheme="minorHAnsi"/>
          <w:i/>
          <w:iCs/>
          <w:lang w:eastAsia="zh-CN"/>
        </w:rPr>
        <w:tab/>
      </w:r>
      <w:r w:rsidRPr="003D5399">
        <w:rPr>
          <w:rFonts w:cstheme="minorHAnsi"/>
          <w:lang w:eastAsia="zh-CN"/>
        </w:rPr>
        <w:t>ITU-D</w:t>
      </w:r>
      <w:r w:rsidRPr="003D5399">
        <w:rPr>
          <w:rFonts w:cstheme="minorHAnsi" w:hint="eastAsia"/>
          <w:lang w:eastAsia="zh-CN"/>
        </w:rPr>
        <w:t>第</w:t>
      </w:r>
      <w:r w:rsidRPr="003D5399">
        <w:rPr>
          <w:rFonts w:cstheme="minorHAnsi"/>
          <w:lang w:eastAsia="zh-CN"/>
        </w:rPr>
        <w:t>2</w:t>
      </w:r>
      <w:r w:rsidRPr="003D5399">
        <w:rPr>
          <w:rFonts w:cstheme="minorHAnsi" w:hint="eastAsia"/>
          <w:lang w:eastAsia="zh-CN"/>
        </w:rPr>
        <w:t>研究组、尤其是第</w:t>
      </w:r>
      <w:r w:rsidRPr="003D5399">
        <w:rPr>
          <w:rFonts w:eastAsia="Calibri"/>
          <w:lang w:eastAsia="zh-CN"/>
        </w:rPr>
        <w:t>5/2</w:t>
      </w:r>
      <w:r w:rsidRPr="003D5399">
        <w:rPr>
          <w:rFonts w:cstheme="minorHAnsi" w:hint="eastAsia"/>
          <w:lang w:eastAsia="zh-CN"/>
        </w:rPr>
        <w:t>号课题的成功结论和输出成果在救灾通信管理方面为国际电联成员提供了进一步指导原则</w:t>
      </w:r>
      <w:r w:rsidRPr="003D5399">
        <w:rPr>
          <w:rFonts w:cstheme="minorHAnsi" w:hint="eastAsia"/>
          <w:color w:val="222222"/>
          <w:lang w:eastAsia="zh-CN"/>
        </w:rPr>
        <w:t>，其中包括易受自然灾害影响地区外部设备手册和一套定期更新的在线工具包；</w:t>
      </w:r>
    </w:p>
    <w:p w:rsidR="00A665A4" w:rsidRPr="003D5399" w:rsidRDefault="00A665A4" w:rsidP="00A665A4">
      <w:pPr>
        <w:rPr>
          <w:rFonts w:cstheme="minorHAnsi"/>
          <w:lang w:eastAsia="zh-CN"/>
        </w:rPr>
      </w:pPr>
      <w:r w:rsidRPr="003D5399">
        <w:rPr>
          <w:rFonts w:eastAsia="Calibri"/>
          <w:i/>
          <w:iCs/>
          <w:lang w:eastAsia="zh-CN"/>
        </w:rPr>
        <w:t>c)</w:t>
      </w:r>
      <w:r w:rsidRPr="003D5399">
        <w:rPr>
          <w:rFonts w:eastAsia="Calibri"/>
          <w:lang w:eastAsia="zh-CN"/>
        </w:rPr>
        <w:tab/>
        <w:t>ITU-R</w:t>
      </w:r>
      <w:r w:rsidRPr="003D5399">
        <w:rPr>
          <w:rFonts w:hint="eastAsia"/>
          <w:lang w:eastAsia="zh-CN"/>
        </w:rPr>
        <w:t>第</w:t>
      </w:r>
      <w:r w:rsidRPr="003D5399">
        <w:rPr>
          <w:lang w:eastAsia="zh-CN"/>
        </w:rPr>
        <w:t>4</w:t>
      </w:r>
      <w:r w:rsidRPr="003D5399">
        <w:rPr>
          <w:rFonts w:hint="eastAsia"/>
          <w:lang w:eastAsia="zh-CN"/>
        </w:rPr>
        <w:t>、</w:t>
      </w:r>
      <w:r w:rsidRPr="003D5399">
        <w:rPr>
          <w:lang w:eastAsia="zh-CN"/>
        </w:rPr>
        <w:t>5</w:t>
      </w:r>
      <w:r w:rsidRPr="003D5399">
        <w:rPr>
          <w:rFonts w:hint="eastAsia"/>
          <w:lang w:eastAsia="zh-CN"/>
        </w:rPr>
        <w:t>、</w:t>
      </w:r>
      <w:r w:rsidRPr="003D5399">
        <w:rPr>
          <w:lang w:eastAsia="zh-CN"/>
        </w:rPr>
        <w:t>6</w:t>
      </w:r>
      <w:r w:rsidRPr="003D5399">
        <w:rPr>
          <w:rFonts w:hint="eastAsia"/>
          <w:lang w:eastAsia="zh-CN"/>
        </w:rPr>
        <w:t>和</w:t>
      </w:r>
      <w:r w:rsidRPr="003D5399">
        <w:rPr>
          <w:lang w:eastAsia="zh-CN"/>
        </w:rPr>
        <w:t>7</w:t>
      </w:r>
      <w:r w:rsidRPr="003D5399">
        <w:rPr>
          <w:rFonts w:hint="eastAsia"/>
          <w:lang w:eastAsia="zh-CN"/>
        </w:rPr>
        <w:t>研究组有关在紧急情况下使用不同无线电通信系统的工作成果，尤其是</w:t>
      </w:r>
      <w:r w:rsidRPr="003D5399">
        <w:rPr>
          <w:rFonts w:eastAsia="Calibri"/>
          <w:lang w:eastAsia="zh-CN"/>
        </w:rPr>
        <w:t>ITU</w:t>
      </w:r>
      <w:r w:rsidRPr="003D5399">
        <w:rPr>
          <w:rFonts w:eastAsia="Calibri"/>
          <w:lang w:eastAsia="zh-CN"/>
        </w:rPr>
        <w:noBreakHyphen/>
        <w:t>R S.1001</w:t>
      </w:r>
      <w:r w:rsidRPr="003D5399">
        <w:rPr>
          <w:rFonts w:hint="eastAsia"/>
          <w:lang w:eastAsia="zh-CN"/>
        </w:rPr>
        <w:t>、</w:t>
      </w:r>
      <w:r w:rsidRPr="003D5399">
        <w:rPr>
          <w:rFonts w:eastAsia="Calibri"/>
          <w:lang w:eastAsia="zh-CN"/>
        </w:rPr>
        <w:t>ITU-R M.1637</w:t>
      </w:r>
      <w:r w:rsidRPr="003D5399">
        <w:rPr>
          <w:rFonts w:hint="eastAsia"/>
          <w:lang w:eastAsia="zh-CN"/>
        </w:rPr>
        <w:t>、</w:t>
      </w:r>
      <w:r w:rsidRPr="003D5399">
        <w:rPr>
          <w:rFonts w:eastAsia="Calibri"/>
          <w:lang w:eastAsia="zh-CN"/>
        </w:rPr>
        <w:t>ITU-R BS.2107</w:t>
      </w:r>
      <w:r w:rsidRPr="003D5399">
        <w:rPr>
          <w:rFonts w:hint="eastAsia"/>
          <w:lang w:eastAsia="zh-CN"/>
        </w:rPr>
        <w:t>和</w:t>
      </w:r>
      <w:r w:rsidRPr="003D5399">
        <w:rPr>
          <w:rFonts w:eastAsia="Calibri"/>
          <w:lang w:eastAsia="zh-CN"/>
        </w:rPr>
        <w:t>lTU-R RS-1859</w:t>
      </w:r>
      <w:r w:rsidRPr="003D5399">
        <w:rPr>
          <w:rFonts w:hint="eastAsia"/>
          <w:lang w:eastAsia="zh-CN"/>
        </w:rPr>
        <w:t>建议书；</w:t>
      </w:r>
    </w:p>
    <w:p w:rsidR="00A665A4" w:rsidRPr="003D5399" w:rsidRDefault="00A665A4" w:rsidP="00A665A4">
      <w:pPr>
        <w:rPr>
          <w:rFonts w:cstheme="minorHAnsi"/>
          <w:color w:val="222222"/>
          <w:lang w:eastAsia="zh-CN"/>
        </w:rPr>
      </w:pPr>
      <w:r w:rsidRPr="003D5399">
        <w:rPr>
          <w:rFonts w:eastAsia="Calibri"/>
          <w:i/>
          <w:iCs/>
          <w:lang w:eastAsia="zh-CN"/>
        </w:rPr>
        <w:t>d)</w:t>
      </w:r>
      <w:r w:rsidRPr="003D5399">
        <w:rPr>
          <w:rFonts w:cstheme="minorHAnsi"/>
          <w:lang w:eastAsia="zh-CN"/>
        </w:rPr>
        <w:tab/>
      </w:r>
      <w:r w:rsidRPr="003D5399">
        <w:rPr>
          <w:rFonts w:cstheme="minorHAnsi" w:hint="eastAsia"/>
          <w:color w:val="222222"/>
          <w:lang w:eastAsia="zh-CN"/>
        </w:rPr>
        <w:t>由</w:t>
      </w:r>
      <w:r w:rsidRPr="003D5399">
        <w:rPr>
          <w:rFonts w:cstheme="minorHAnsi" w:hint="eastAsia"/>
          <w:color w:val="222222"/>
          <w:lang w:eastAsia="zh-CN"/>
        </w:rPr>
        <w:t>ITU-D</w:t>
      </w:r>
      <w:r w:rsidRPr="003D5399">
        <w:rPr>
          <w:rFonts w:cstheme="minorHAnsi" w:hint="eastAsia"/>
          <w:color w:val="222222"/>
          <w:lang w:eastAsia="zh-CN"/>
        </w:rPr>
        <w:t>第</w:t>
      </w:r>
      <w:r w:rsidRPr="003D5399">
        <w:rPr>
          <w:rFonts w:cstheme="minorHAnsi"/>
          <w:color w:val="222222"/>
          <w:lang w:eastAsia="zh-CN"/>
        </w:rPr>
        <w:t>5/2</w:t>
      </w:r>
      <w:r w:rsidRPr="003D5399">
        <w:rPr>
          <w:rFonts w:cstheme="minorHAnsi" w:hint="eastAsia"/>
          <w:color w:val="222222"/>
          <w:lang w:eastAsia="zh-CN"/>
        </w:rPr>
        <w:t>号课题以及</w:t>
      </w:r>
      <w:r w:rsidRPr="003D5399">
        <w:rPr>
          <w:rFonts w:cstheme="minorHAnsi"/>
          <w:color w:val="222222"/>
          <w:lang w:eastAsia="zh-CN"/>
        </w:rPr>
        <w:t>BDT</w:t>
      </w:r>
      <w:r w:rsidRPr="003D5399">
        <w:rPr>
          <w:rFonts w:cstheme="minorHAnsi" w:hint="eastAsia"/>
          <w:color w:val="222222"/>
          <w:lang w:eastAsia="zh-CN"/>
        </w:rPr>
        <w:t>维护的在线工具包是一种公开可用资源，其中含有所有相关国际电联</w:t>
      </w:r>
      <w:r w:rsidRPr="003D5399">
        <w:rPr>
          <w:rFonts w:cstheme="minorHAnsi" w:hint="eastAsia"/>
          <w:color w:val="222222"/>
          <w:lang w:eastAsia="zh-CN"/>
        </w:rPr>
        <w:t>ITU-D</w:t>
      </w:r>
      <w:r w:rsidRPr="003D5399">
        <w:rPr>
          <w:rFonts w:cstheme="minorHAnsi" w:hint="eastAsia"/>
          <w:color w:val="222222"/>
          <w:lang w:eastAsia="zh-CN"/>
        </w:rPr>
        <w:t>决议、建议书、报告和手册的参引及相应链接；</w:t>
      </w:r>
    </w:p>
    <w:p w:rsidR="00A665A4" w:rsidRPr="003D5399" w:rsidRDefault="00A665A4" w:rsidP="00A665A4">
      <w:pPr>
        <w:rPr>
          <w:rFonts w:cstheme="minorHAnsi"/>
          <w:lang w:eastAsia="zh-CN"/>
        </w:rPr>
      </w:pPr>
      <w:r w:rsidRPr="003D5399">
        <w:rPr>
          <w:rFonts w:eastAsia="Calibri"/>
          <w:i/>
          <w:iCs/>
          <w:lang w:eastAsia="zh-CN"/>
        </w:rPr>
        <w:t>e)</w:t>
      </w:r>
      <w:r w:rsidRPr="003D5399">
        <w:rPr>
          <w:rFonts w:cstheme="minorHAnsi"/>
          <w:i/>
          <w:iCs/>
          <w:lang w:eastAsia="zh-CN"/>
        </w:rPr>
        <w:tab/>
      </w:r>
      <w:r w:rsidRPr="003D5399">
        <w:rPr>
          <w:rFonts w:cstheme="minorHAnsi" w:hint="eastAsia"/>
          <w:lang w:eastAsia="zh-CN"/>
        </w:rPr>
        <w:t>国际电联区域代表处的作用在突发事件到来前后可能会相当重要，原因是它们靠近受灾国，</w:t>
      </w:r>
    </w:p>
    <w:p w:rsidR="00A665A4" w:rsidRPr="003D5399" w:rsidRDefault="00A665A4" w:rsidP="00A665A4">
      <w:pPr>
        <w:pStyle w:val="Call"/>
        <w:rPr>
          <w:rFonts w:cstheme="minorHAnsi"/>
          <w:lang w:eastAsia="zh-CN"/>
        </w:rPr>
      </w:pPr>
      <w:r w:rsidRPr="003D5399">
        <w:rPr>
          <w:rFonts w:cstheme="minorHAnsi"/>
          <w:lang w:eastAsia="zh-CN"/>
        </w:rPr>
        <w:t>认识到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世界上频繁发生的悲剧事件以及电信发展局和国际电联成员在此领域的经验充分表明，需要加强备灾工作和制定纳入了高质量的通信设备和服务和可靠的电信基础设施的相关计划，以便确保公众安全并协助减灾机构减少人类生活中的风险，并在此类环境中提供必要的公共信息及满足通信需求；</w:t>
      </w:r>
    </w:p>
    <w:p w:rsidR="00A665A4" w:rsidRPr="003D5399" w:rsidRDefault="00A665A4" w:rsidP="00A665A4">
      <w:pPr>
        <w:rPr>
          <w:rFonts w:cstheme="minorHAnsi"/>
          <w:lang w:eastAsia="zh-CN"/>
        </w:rPr>
      </w:pPr>
      <w:r w:rsidRPr="003D5399">
        <w:rPr>
          <w:rFonts w:cstheme="minorHAnsi"/>
          <w:i/>
          <w:lang w:eastAsia="zh-CN"/>
        </w:rPr>
        <w:t>b)</w:t>
      </w:r>
      <w:r w:rsidRPr="003D5399">
        <w:rPr>
          <w:rFonts w:cstheme="minorHAnsi"/>
          <w:lang w:eastAsia="zh-CN"/>
        </w:rPr>
        <w:tab/>
      </w:r>
      <w:r w:rsidRPr="003D5399">
        <w:rPr>
          <w:rFonts w:cstheme="minorHAnsi" w:hint="eastAsia"/>
          <w:lang w:eastAsia="zh-CN"/>
        </w:rPr>
        <w:t>自然灾害既可破坏电信</w:t>
      </w:r>
      <w:r w:rsidRPr="003D5399">
        <w:rPr>
          <w:rFonts w:cstheme="minorHAnsi"/>
          <w:lang w:eastAsia="zh-CN"/>
        </w:rPr>
        <w:t>/ICT</w:t>
      </w:r>
      <w:r w:rsidRPr="003D5399">
        <w:rPr>
          <w:rFonts w:cstheme="minorHAnsi" w:hint="eastAsia"/>
          <w:lang w:eastAsia="zh-CN"/>
        </w:rPr>
        <w:t>基础设施，亦可损害电信</w:t>
      </w:r>
      <w:r w:rsidRPr="003D5399">
        <w:rPr>
          <w:rFonts w:cstheme="minorHAnsi"/>
          <w:lang w:eastAsia="zh-CN"/>
        </w:rPr>
        <w:t>/ICT</w:t>
      </w:r>
      <w:r w:rsidRPr="003D5399">
        <w:rPr>
          <w:rFonts w:cstheme="minorHAnsi" w:hint="eastAsia"/>
          <w:lang w:eastAsia="zh-CN"/>
        </w:rPr>
        <w:t>系统和设备的电力供应，造成业务无法运营，因而基础设施的冗余和适应性以及供电成为制定防灾规划时需要重点考虑的问题；</w:t>
      </w:r>
    </w:p>
    <w:p w:rsidR="00A665A4" w:rsidRPr="003D5399" w:rsidRDefault="00A665A4" w:rsidP="00A665A4">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hint="eastAsia"/>
          <w:lang w:eastAsia="zh-CN"/>
        </w:rPr>
        <w:t>在全球层面，人们对气候变化可能产生严重后果的总体认识正在不断加强，</w:t>
      </w:r>
    </w:p>
    <w:p w:rsidR="00A665A4" w:rsidRPr="003D5399" w:rsidRDefault="00A665A4" w:rsidP="00A665A4">
      <w:pPr>
        <w:pStyle w:val="Call"/>
        <w:rPr>
          <w:rFonts w:cstheme="minorHAnsi"/>
          <w:lang w:eastAsia="zh-CN"/>
        </w:rPr>
      </w:pPr>
      <w:r w:rsidRPr="003D5399">
        <w:rPr>
          <w:rFonts w:cstheme="minorHAnsi"/>
          <w:lang w:eastAsia="zh-CN"/>
        </w:rPr>
        <w:t>做出决议，责成电信发展局主任</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hint="eastAsia"/>
          <w:lang w:eastAsia="zh-CN"/>
        </w:rPr>
        <w:t>继续确保将应急通信作为这一电信</w:t>
      </w:r>
      <w:r w:rsidRPr="003D5399">
        <w:rPr>
          <w:rFonts w:cstheme="minorHAnsi"/>
          <w:lang w:eastAsia="zh-CN"/>
        </w:rPr>
        <w:t>/ICT</w:t>
      </w:r>
      <w:r w:rsidRPr="003D5399">
        <w:rPr>
          <w:rFonts w:cstheme="minorHAnsi" w:hint="eastAsia"/>
          <w:lang w:eastAsia="zh-CN"/>
        </w:rPr>
        <w:t>发展中的优先要素，其中包括继续与</w:t>
      </w:r>
      <w:r w:rsidRPr="003D5399">
        <w:rPr>
          <w:rFonts w:cstheme="minorHAnsi"/>
          <w:lang w:eastAsia="zh-CN"/>
        </w:rPr>
        <w:t>ITU-R</w:t>
      </w:r>
      <w:r w:rsidRPr="003D5399">
        <w:rPr>
          <w:rFonts w:cstheme="minorHAnsi" w:hint="eastAsia"/>
          <w:lang w:eastAsia="zh-CN"/>
        </w:rPr>
        <w:t>和</w:t>
      </w:r>
      <w:r w:rsidRPr="003D5399">
        <w:rPr>
          <w:rFonts w:cstheme="minorHAnsi"/>
          <w:lang w:eastAsia="zh-CN"/>
        </w:rPr>
        <w:t>ITU-T</w:t>
      </w:r>
      <w:r w:rsidRPr="003D5399">
        <w:rPr>
          <w:rFonts w:cstheme="minorHAnsi" w:hint="eastAsia"/>
          <w:lang w:eastAsia="zh-CN"/>
        </w:rPr>
        <w:t>以及相关国际组织在此方面进行密切协调与协作，而且与</w:t>
      </w:r>
      <w:r w:rsidRPr="003D5399">
        <w:rPr>
          <w:rFonts w:cstheme="minorHAnsi" w:hint="eastAsia"/>
          <w:lang w:eastAsia="zh-CN"/>
        </w:rPr>
        <w:t>BR</w:t>
      </w:r>
      <w:r w:rsidRPr="003D5399">
        <w:rPr>
          <w:rFonts w:cstheme="minorHAnsi" w:hint="eastAsia"/>
          <w:lang w:eastAsia="zh-CN"/>
        </w:rPr>
        <w:t>的协调必须考虑到研究成果，特别是第</w:t>
      </w:r>
      <w:r w:rsidRPr="003D5399">
        <w:rPr>
          <w:rFonts w:cstheme="minorHAnsi"/>
          <w:lang w:eastAsia="zh-CN"/>
        </w:rPr>
        <w:t>646</w:t>
      </w:r>
      <w:r w:rsidRPr="003D5399">
        <w:rPr>
          <w:rFonts w:cstheme="minorHAnsi" w:hint="eastAsia"/>
          <w:lang w:eastAsia="zh-CN"/>
        </w:rPr>
        <w:t>（</w:t>
      </w:r>
      <w:r w:rsidRPr="003D5399">
        <w:rPr>
          <w:rFonts w:cstheme="minorHAnsi" w:hint="eastAsia"/>
          <w:lang w:eastAsia="zh-CN"/>
        </w:rPr>
        <w:t>WRC-15</w:t>
      </w:r>
      <w:r w:rsidRPr="003D5399">
        <w:rPr>
          <w:rFonts w:cstheme="minorHAnsi" w:hint="eastAsia"/>
          <w:lang w:eastAsia="zh-CN"/>
        </w:rPr>
        <w:t>，修订版）和第</w:t>
      </w:r>
      <w:r w:rsidRPr="003D5399">
        <w:rPr>
          <w:rFonts w:cstheme="minorHAnsi"/>
          <w:lang w:eastAsia="zh-CN"/>
        </w:rPr>
        <w:t>647</w:t>
      </w:r>
      <w:r w:rsidRPr="003D5399">
        <w:rPr>
          <w:rFonts w:cstheme="minorHAnsi" w:hint="eastAsia"/>
          <w:lang w:eastAsia="zh-CN"/>
        </w:rPr>
        <w:t>号决议（</w:t>
      </w:r>
      <w:r w:rsidRPr="003D5399">
        <w:rPr>
          <w:rFonts w:cstheme="minorHAnsi" w:hint="eastAsia"/>
          <w:lang w:eastAsia="zh-CN"/>
        </w:rPr>
        <w:t>WRC-15</w:t>
      </w:r>
      <w:r w:rsidRPr="003D5399">
        <w:rPr>
          <w:rFonts w:cstheme="minorHAnsi" w:hint="eastAsia"/>
          <w:lang w:eastAsia="zh-CN"/>
        </w:rPr>
        <w:t>，修订版）中提及的那些研究结果，它们为公众保护和救灾（</w:t>
      </w:r>
      <w:r w:rsidRPr="003D5399">
        <w:rPr>
          <w:rFonts w:cstheme="minorHAnsi"/>
          <w:lang w:eastAsia="zh-CN"/>
        </w:rPr>
        <w:t>PPDR</w:t>
      </w:r>
      <w:r w:rsidRPr="003D5399">
        <w:rPr>
          <w:rFonts w:cstheme="minorHAnsi" w:hint="eastAsia"/>
          <w:lang w:eastAsia="zh-CN"/>
        </w:rPr>
        <w:t>）网络提供了统一的模型；</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hint="eastAsia"/>
          <w:lang w:eastAsia="zh-CN"/>
        </w:rPr>
        <w:t>定期组织应急通信论坛，向各主管部门提供在应急情况下使用电信</w:t>
      </w:r>
      <w:r w:rsidRPr="003D5399">
        <w:rPr>
          <w:rFonts w:cstheme="minorHAnsi"/>
          <w:lang w:eastAsia="zh-CN"/>
        </w:rPr>
        <w:t>/</w:t>
      </w:r>
      <w:r w:rsidRPr="003D5399">
        <w:rPr>
          <w:rFonts w:cstheme="minorHAnsi" w:hint="eastAsia"/>
          <w:lang w:eastAsia="zh-CN"/>
        </w:rPr>
        <w:t>信息通信技术的机制、程序和协调方面的最佳做法；</w:t>
      </w:r>
    </w:p>
    <w:p w:rsidR="00A665A4" w:rsidRPr="003D5399" w:rsidRDefault="00A665A4" w:rsidP="00A665A4">
      <w:pPr>
        <w:rPr>
          <w:rFonts w:asciiTheme="minorEastAsia" w:hAnsiTheme="minorEastAsia" w:cstheme="minorHAnsi"/>
          <w:lang w:eastAsia="zh-CN"/>
        </w:rPr>
      </w:pPr>
      <w:r w:rsidRPr="003D5399">
        <w:rPr>
          <w:rFonts w:cstheme="minorHAnsi"/>
          <w:lang w:eastAsia="zh-CN"/>
        </w:rPr>
        <w:lastRenderedPageBreak/>
        <w:t>3</w:t>
      </w:r>
      <w:r w:rsidRPr="003D5399">
        <w:rPr>
          <w:rFonts w:asciiTheme="minorEastAsia" w:hAnsiTheme="minorEastAsia"/>
          <w:lang w:eastAsia="zh-CN"/>
        </w:rPr>
        <w:tab/>
      </w:r>
      <w:r w:rsidRPr="003D5399">
        <w:rPr>
          <w:rFonts w:asciiTheme="minorEastAsia" w:hAnsiTheme="minorEastAsia" w:hint="eastAsia"/>
          <w:lang w:eastAsia="zh-CN"/>
        </w:rPr>
        <w:t>在电信发展局和国际电联区域代表处层面建立联络点，使受影响的国家能够在能力</w:t>
      </w:r>
      <w:r w:rsidRPr="003D5399">
        <w:rPr>
          <w:rFonts w:asciiTheme="minorEastAsia" w:hAnsiTheme="minorEastAsia"/>
          <w:lang w:eastAsia="zh-CN"/>
        </w:rPr>
        <w:t>建设和</w:t>
      </w:r>
      <w:r w:rsidRPr="003D5399">
        <w:rPr>
          <w:rFonts w:asciiTheme="minorEastAsia" w:hAnsiTheme="minorEastAsia" w:hint="eastAsia"/>
          <w:lang w:eastAsia="zh-CN"/>
        </w:rPr>
        <w:t>应急通信方面要求直接援助，而且这些联络点的联系电话将分发给国际电联成员，联络点还将负责协调国际电联、可</w:t>
      </w:r>
      <w:r w:rsidRPr="003D5399">
        <w:rPr>
          <w:rFonts w:asciiTheme="minorEastAsia" w:hAnsiTheme="minorEastAsia"/>
          <w:lang w:eastAsia="zh-CN"/>
        </w:rPr>
        <w:t>提供应急通信的相关联合</w:t>
      </w:r>
      <w:r w:rsidRPr="003D5399">
        <w:rPr>
          <w:rFonts w:asciiTheme="minorEastAsia" w:hAnsiTheme="minorEastAsia" w:hint="eastAsia"/>
          <w:lang w:eastAsia="zh-CN"/>
        </w:rPr>
        <w:t>国组织</w:t>
      </w:r>
      <w:r w:rsidRPr="003D5399">
        <w:rPr>
          <w:rFonts w:asciiTheme="minorEastAsia" w:hAnsiTheme="minorEastAsia"/>
          <w:lang w:eastAsia="zh-CN"/>
        </w:rPr>
        <w:t>和</w:t>
      </w:r>
      <w:r w:rsidRPr="003D5399">
        <w:rPr>
          <w:rFonts w:asciiTheme="minorEastAsia" w:hAnsiTheme="minorEastAsia" w:hint="eastAsia"/>
          <w:lang w:eastAsia="zh-CN"/>
        </w:rPr>
        <w:t>国</w:t>
      </w:r>
      <w:r w:rsidRPr="003D5399">
        <w:rPr>
          <w:rFonts w:asciiTheme="minorEastAsia" w:hAnsiTheme="minorEastAsia"/>
          <w:lang w:eastAsia="zh-CN"/>
        </w:rPr>
        <w:t>际组织</w:t>
      </w:r>
      <w:r w:rsidRPr="003D5399">
        <w:rPr>
          <w:rFonts w:asciiTheme="minorEastAsia" w:hAnsiTheme="minorEastAsia" w:hint="eastAsia"/>
          <w:lang w:eastAsia="zh-CN"/>
        </w:rPr>
        <w:t>对受灾国家援助的事宜；</w:t>
      </w:r>
    </w:p>
    <w:p w:rsidR="00A665A4" w:rsidRPr="003D5399" w:rsidRDefault="00A665A4" w:rsidP="00A665A4">
      <w:pPr>
        <w:rPr>
          <w:rFonts w:cstheme="minorHAnsi"/>
          <w:lang w:eastAsia="zh-CN"/>
        </w:rPr>
      </w:pPr>
      <w:r w:rsidRPr="003D5399">
        <w:rPr>
          <w:rFonts w:eastAsia="Calibri"/>
          <w:lang w:eastAsia="zh-CN"/>
        </w:rPr>
        <w:t>4</w:t>
      </w:r>
      <w:r w:rsidRPr="003D5399">
        <w:rPr>
          <w:rFonts w:cstheme="minorHAnsi"/>
          <w:lang w:eastAsia="zh-CN"/>
        </w:rPr>
        <w:tab/>
      </w:r>
      <w:r w:rsidRPr="003D5399">
        <w:rPr>
          <w:rFonts w:cstheme="minorHAnsi" w:hint="eastAsia"/>
          <w:lang w:eastAsia="zh-CN"/>
        </w:rPr>
        <w:t>促进和鼓励成员在灾害响应和减灾工作中使用适当且常用的电信，其中包括由业余无线电业务、卫星和地面网络业务</w:t>
      </w:r>
      <w:r w:rsidRPr="003D5399">
        <w:rPr>
          <w:rFonts w:cstheme="minorHAnsi"/>
          <w:lang w:eastAsia="zh-CN"/>
        </w:rPr>
        <w:t>/</w:t>
      </w:r>
      <w:r w:rsidRPr="003D5399">
        <w:rPr>
          <w:rFonts w:cstheme="minorHAnsi" w:hint="eastAsia"/>
          <w:lang w:eastAsia="zh-CN"/>
        </w:rPr>
        <w:t>设施提供的手段；</w:t>
      </w:r>
    </w:p>
    <w:p w:rsidR="00A665A4" w:rsidRPr="003D5399" w:rsidRDefault="00A665A4" w:rsidP="00A665A4">
      <w:pPr>
        <w:rPr>
          <w:rFonts w:cstheme="minorHAnsi"/>
          <w:lang w:eastAsia="zh-CN"/>
        </w:rPr>
      </w:pPr>
      <w:r w:rsidRPr="003D5399">
        <w:rPr>
          <w:rFonts w:eastAsia="Calibri"/>
          <w:szCs w:val="24"/>
          <w:lang w:val="en-US" w:eastAsia="zh-CN"/>
        </w:rPr>
        <w:t>5</w:t>
      </w:r>
      <w:r w:rsidRPr="003D5399">
        <w:rPr>
          <w:rFonts w:cstheme="minorHAnsi"/>
          <w:lang w:eastAsia="zh-CN"/>
        </w:rPr>
        <w:tab/>
      </w:r>
      <w:r w:rsidRPr="003D5399">
        <w:rPr>
          <w:rFonts w:cstheme="minorHAnsi" w:hint="eastAsia"/>
          <w:color w:val="222222"/>
          <w:lang w:eastAsia="zh-CN"/>
        </w:rPr>
        <w:t>与</w:t>
      </w:r>
      <w:r w:rsidRPr="003D5399">
        <w:rPr>
          <w:rFonts w:cstheme="minorHAnsi"/>
          <w:color w:val="222222"/>
          <w:lang w:eastAsia="zh-CN"/>
        </w:rPr>
        <w:t>ITU-R</w:t>
      </w:r>
      <w:r w:rsidRPr="003D5399">
        <w:rPr>
          <w:rFonts w:cstheme="minorHAnsi" w:hint="eastAsia"/>
          <w:color w:val="222222"/>
          <w:lang w:eastAsia="zh-CN"/>
        </w:rPr>
        <w:t>和</w:t>
      </w:r>
      <w:r w:rsidRPr="003D5399">
        <w:rPr>
          <w:rFonts w:cstheme="minorHAnsi"/>
          <w:color w:val="222222"/>
          <w:lang w:eastAsia="zh-CN"/>
        </w:rPr>
        <w:t>ITU-T</w:t>
      </w:r>
      <w:r w:rsidRPr="003D5399">
        <w:rPr>
          <w:rFonts w:cstheme="minorHAnsi" w:hint="eastAsia"/>
          <w:color w:val="222222"/>
          <w:lang w:eastAsia="zh-CN"/>
        </w:rPr>
        <w:t>密切协作，以促进实施早期预警系统和紧急信息广播，如声音和电视广播、手机短信等，同时考虑到残疾人和有具体需求的群体；</w:t>
      </w:r>
    </w:p>
    <w:p w:rsidR="00A665A4" w:rsidRPr="003D5399" w:rsidRDefault="00A665A4" w:rsidP="00A665A4">
      <w:pPr>
        <w:rPr>
          <w:rFonts w:cstheme="minorHAnsi"/>
          <w:lang w:eastAsia="zh-CN"/>
        </w:rPr>
      </w:pPr>
      <w:r w:rsidRPr="003D5399">
        <w:rPr>
          <w:rFonts w:eastAsia="Calibri"/>
          <w:lang w:eastAsia="zh-CN"/>
        </w:rPr>
        <w:t>6</w:t>
      </w:r>
      <w:r w:rsidRPr="003D5399">
        <w:rPr>
          <w:rFonts w:cstheme="minorHAnsi"/>
          <w:lang w:eastAsia="zh-CN"/>
        </w:rPr>
        <w:tab/>
      </w:r>
      <w:r w:rsidRPr="003D5399">
        <w:rPr>
          <w:rFonts w:cstheme="minorHAnsi" w:hint="eastAsia"/>
          <w:lang w:eastAsia="zh-CN"/>
        </w:rPr>
        <w:t>支持各主管部门的工作，以执行本决议以及《坦佩雷公约》的核准和实施；</w:t>
      </w:r>
    </w:p>
    <w:p w:rsidR="00A665A4" w:rsidRPr="003D5399" w:rsidRDefault="00A665A4" w:rsidP="00A665A4">
      <w:pPr>
        <w:rPr>
          <w:rFonts w:cstheme="minorHAnsi"/>
          <w:lang w:eastAsia="zh-CN"/>
        </w:rPr>
      </w:pPr>
      <w:r w:rsidRPr="003D5399">
        <w:rPr>
          <w:rFonts w:eastAsia="Calibri"/>
          <w:lang w:eastAsia="zh-CN"/>
        </w:rPr>
        <w:t>7</w:t>
      </w:r>
      <w:r w:rsidRPr="003D5399">
        <w:rPr>
          <w:rFonts w:cstheme="minorHAnsi"/>
          <w:lang w:eastAsia="zh-CN"/>
        </w:rPr>
        <w:tab/>
      </w:r>
      <w:r w:rsidRPr="003D5399">
        <w:rPr>
          <w:rFonts w:cstheme="minorHAnsi" w:hint="eastAsia"/>
          <w:lang w:eastAsia="zh-CN"/>
        </w:rPr>
        <w:t>向下届世界电信发展大会报告《坦佩雷公约》的实施与核准情况；</w:t>
      </w:r>
    </w:p>
    <w:p w:rsidR="00A665A4" w:rsidRPr="003D5399" w:rsidRDefault="00A665A4" w:rsidP="00A665A4">
      <w:pPr>
        <w:rPr>
          <w:rFonts w:cstheme="minorHAnsi"/>
          <w:lang w:eastAsia="zh-CN"/>
        </w:rPr>
      </w:pPr>
      <w:r w:rsidRPr="003D5399">
        <w:rPr>
          <w:rFonts w:eastAsia="Calibri"/>
          <w:lang w:eastAsia="zh-CN"/>
        </w:rPr>
        <w:t>8</w:t>
      </w:r>
      <w:r w:rsidRPr="003D5399">
        <w:rPr>
          <w:rFonts w:cstheme="minorHAnsi"/>
          <w:lang w:eastAsia="zh-CN"/>
        </w:rPr>
        <w:tab/>
      </w:r>
      <w:r w:rsidRPr="003D5399">
        <w:rPr>
          <w:rFonts w:cstheme="minorHAnsi" w:hint="eastAsia"/>
          <w:lang w:eastAsia="zh-CN"/>
        </w:rPr>
        <w:t>在落实《</w:t>
      </w:r>
      <w:r w:rsidRPr="003D5399">
        <w:rPr>
          <w:rFonts w:cstheme="minorHAnsi"/>
          <w:lang w:eastAsia="zh-CN"/>
        </w:rPr>
        <w:t>ITU-D</w:t>
      </w:r>
      <w:r w:rsidRPr="003D5399">
        <w:rPr>
          <w:rFonts w:cstheme="minorHAnsi" w:hint="eastAsia"/>
          <w:lang w:eastAsia="zh-CN"/>
        </w:rPr>
        <w:t>行动计划》过程中采取适当措施，以便在本决议确定的领域内向各主管部门和监管机构提供支持；</w:t>
      </w:r>
    </w:p>
    <w:p w:rsidR="00A665A4" w:rsidRPr="003D5399" w:rsidRDefault="00A665A4" w:rsidP="00A665A4">
      <w:pPr>
        <w:rPr>
          <w:rFonts w:cstheme="minorHAnsi"/>
          <w:lang w:eastAsia="zh-CN"/>
        </w:rPr>
      </w:pPr>
      <w:r w:rsidRPr="003D5399">
        <w:rPr>
          <w:rFonts w:eastAsia="Calibri"/>
          <w:lang w:eastAsia="zh-CN"/>
        </w:rPr>
        <w:t>9</w:t>
      </w:r>
      <w:r w:rsidRPr="003D5399">
        <w:rPr>
          <w:rFonts w:cstheme="minorHAnsi"/>
          <w:sz w:val="22"/>
          <w:szCs w:val="22"/>
          <w:lang w:eastAsia="zh-CN"/>
        </w:rPr>
        <w:tab/>
      </w:r>
      <w:r w:rsidRPr="003D5399">
        <w:rPr>
          <w:rFonts w:cstheme="minorHAnsi" w:hint="eastAsia"/>
          <w:lang w:eastAsia="zh-CN"/>
        </w:rPr>
        <w:t>继续支持各主管部门起草本国的灾害响应和救灾计划，其中包括考虑营造必要的国家监管和政策有利环境，以支持电信</w:t>
      </w:r>
      <w:r w:rsidRPr="003D5399">
        <w:rPr>
          <w:rFonts w:cstheme="minorHAnsi"/>
          <w:lang w:eastAsia="zh-CN"/>
        </w:rPr>
        <w:t>/ICT</w:t>
      </w:r>
      <w:r w:rsidRPr="003D5399">
        <w:rPr>
          <w:rFonts w:cstheme="minorHAnsi" w:hint="eastAsia"/>
          <w:lang w:eastAsia="zh-CN"/>
        </w:rPr>
        <w:t>在减灾、救灾和灾害响应工作中的发展和有效利用；</w:t>
      </w:r>
    </w:p>
    <w:p w:rsidR="00A665A4" w:rsidRPr="003D5399" w:rsidRDefault="00A665A4" w:rsidP="00A665A4">
      <w:pPr>
        <w:rPr>
          <w:rFonts w:cstheme="minorHAnsi"/>
          <w:lang w:eastAsia="zh-CN"/>
        </w:rPr>
      </w:pPr>
      <w:r w:rsidRPr="003D5399">
        <w:rPr>
          <w:rFonts w:eastAsia="Calibri"/>
          <w:lang w:eastAsia="zh-CN"/>
        </w:rPr>
        <w:t>10</w:t>
      </w:r>
      <w:r w:rsidRPr="003D5399">
        <w:rPr>
          <w:rFonts w:cstheme="minorHAnsi"/>
          <w:lang w:eastAsia="zh-CN"/>
        </w:rPr>
        <w:tab/>
      </w:r>
      <w:r w:rsidRPr="003D5399">
        <w:rPr>
          <w:rFonts w:cstheme="minorHAnsi" w:hint="eastAsia"/>
          <w:lang w:eastAsia="zh-CN"/>
        </w:rPr>
        <w:t>在上述联系人协调下，加强国际电联区域代表处的作用，以协助成员国和部门成员开发应急预案和早期预警系统、组织关于应急援助和响应的讲习班、提供设备培训、促进与各利益攸关方的协作及在出现突发事件时协助部署通信设备；</w:t>
      </w:r>
    </w:p>
    <w:p w:rsidR="00A665A4" w:rsidRPr="003D5399" w:rsidRDefault="00A665A4" w:rsidP="00A665A4">
      <w:pPr>
        <w:rPr>
          <w:rFonts w:cstheme="minorHAnsi"/>
          <w:lang w:eastAsia="zh-CN"/>
        </w:rPr>
      </w:pPr>
      <w:r w:rsidRPr="003D5399">
        <w:rPr>
          <w:rFonts w:eastAsia="Calibri"/>
          <w:lang w:eastAsia="zh-CN"/>
        </w:rPr>
        <w:t>11</w:t>
      </w:r>
      <w:r w:rsidRPr="003D5399">
        <w:rPr>
          <w:rFonts w:cstheme="minorHAnsi"/>
          <w:lang w:eastAsia="zh-CN"/>
        </w:rPr>
        <w:tab/>
      </w:r>
      <w:r w:rsidRPr="003D5399">
        <w:rPr>
          <w:rFonts w:cstheme="minorHAnsi" w:hint="eastAsia"/>
          <w:lang w:eastAsia="zh-CN"/>
        </w:rPr>
        <w:t>在上述联系人协调下，</w:t>
      </w:r>
      <w:r w:rsidRPr="003D5399">
        <w:rPr>
          <w:rFonts w:cstheme="minorHAnsi" w:hint="eastAsia"/>
          <w:lang w:val="es-ES_tradnl" w:eastAsia="zh-CN"/>
        </w:rPr>
        <w:t>作为国际电联应急合作框架的一部分</w:t>
      </w:r>
      <w:r w:rsidRPr="003D5399">
        <w:rPr>
          <w:rFonts w:cstheme="minorHAnsi" w:hint="eastAsia"/>
          <w:lang w:eastAsia="zh-CN"/>
        </w:rPr>
        <w:t>，</w:t>
      </w:r>
      <w:r w:rsidRPr="003D5399">
        <w:rPr>
          <w:rFonts w:cstheme="minorHAnsi" w:hint="eastAsia"/>
          <w:lang w:val="es-ES_tradnl" w:eastAsia="zh-CN"/>
        </w:rPr>
        <w:t>通过在灾害初始阶段临时提供应急通信设备和服务的方式</w:t>
      </w:r>
      <w:r w:rsidRPr="003D5399">
        <w:rPr>
          <w:rFonts w:cstheme="minorHAnsi" w:hint="eastAsia"/>
          <w:lang w:eastAsia="zh-CN"/>
        </w:rPr>
        <w:t>，</w:t>
      </w:r>
      <w:r w:rsidRPr="003D5399">
        <w:rPr>
          <w:rFonts w:cstheme="minorHAnsi" w:hint="eastAsia"/>
          <w:lang w:val="es-ES_tradnl" w:eastAsia="zh-CN"/>
        </w:rPr>
        <w:t>在资源允许的条件下继续向各主管部门提供援助</w:t>
      </w:r>
      <w:r w:rsidRPr="003D5399">
        <w:rPr>
          <w:rFonts w:cstheme="minorHAnsi" w:hint="eastAsia"/>
          <w:lang w:eastAsia="zh-CN"/>
        </w:rPr>
        <w:t>，</w:t>
      </w:r>
      <w:r w:rsidRPr="003D5399">
        <w:rPr>
          <w:rFonts w:cstheme="minorHAnsi" w:hint="eastAsia"/>
          <w:lang w:val="es-ES_tradnl" w:eastAsia="zh-CN"/>
        </w:rPr>
        <w:t>并与国际电联成员和其他合作伙伴协作</w:t>
      </w:r>
      <w:r w:rsidRPr="003D5399">
        <w:rPr>
          <w:rFonts w:cstheme="minorHAnsi" w:hint="eastAsia"/>
          <w:lang w:eastAsia="zh-CN"/>
        </w:rPr>
        <w:t>；</w:t>
      </w:r>
    </w:p>
    <w:p w:rsidR="00A665A4" w:rsidRPr="003D5399" w:rsidRDefault="00A665A4" w:rsidP="00A665A4">
      <w:pPr>
        <w:rPr>
          <w:rFonts w:cstheme="minorHAnsi"/>
          <w:lang w:eastAsia="zh-CN"/>
        </w:rPr>
      </w:pPr>
      <w:r w:rsidRPr="003D5399">
        <w:rPr>
          <w:rFonts w:eastAsia="Calibri"/>
          <w:lang w:eastAsia="zh-CN"/>
        </w:rPr>
        <w:t>12</w:t>
      </w:r>
      <w:r w:rsidRPr="003D5399">
        <w:rPr>
          <w:rFonts w:cstheme="minorHAnsi"/>
          <w:lang w:eastAsia="zh-CN"/>
        </w:rPr>
        <w:tab/>
      </w:r>
      <w:r w:rsidRPr="003D5399">
        <w:rPr>
          <w:rFonts w:hint="eastAsia"/>
          <w:lang w:eastAsia="zh-CN"/>
        </w:rPr>
        <w:t>加快进行的灾害发生后电信</w:t>
      </w:r>
      <w:r w:rsidRPr="003D5399">
        <w:rPr>
          <w:lang w:eastAsia="zh-CN"/>
        </w:rPr>
        <w:t>/ICT</w:t>
      </w:r>
      <w:r w:rsidRPr="003D5399">
        <w:rPr>
          <w:rFonts w:hint="eastAsia"/>
          <w:lang w:eastAsia="zh-CN"/>
        </w:rPr>
        <w:t>问题灵活性与持续性的相关研究，将其作为国家灾害方案的一部分，包括通过</w:t>
      </w:r>
      <w:r w:rsidRPr="003D5399">
        <w:rPr>
          <w:lang w:eastAsia="zh-CN"/>
        </w:rPr>
        <w:t>ITU-D</w:t>
      </w:r>
      <w:r w:rsidRPr="003D5399">
        <w:rPr>
          <w:rFonts w:hint="eastAsia"/>
          <w:lang w:eastAsia="zh-CN"/>
        </w:rPr>
        <w:t>研究组的工作，推广使用用于应急通信的宽带网络，为此应与专家组织合作，同时考虑国际电联其他部门和相关联合国及其它国际组织开展的工作</w:t>
      </w:r>
      <w:r w:rsidRPr="003D5399">
        <w:rPr>
          <w:rFonts w:cstheme="minorHAnsi" w:hint="eastAsia"/>
          <w:lang w:eastAsia="zh-CN"/>
        </w:rPr>
        <w:t>；</w:t>
      </w:r>
    </w:p>
    <w:p w:rsidR="00A665A4" w:rsidRPr="003D5399" w:rsidRDefault="00A665A4" w:rsidP="00A665A4">
      <w:pPr>
        <w:rPr>
          <w:rFonts w:cstheme="minorHAnsi"/>
          <w:lang w:eastAsia="zh-CN"/>
        </w:rPr>
      </w:pPr>
      <w:r w:rsidRPr="003D5399">
        <w:rPr>
          <w:rFonts w:eastAsia="Calibri"/>
          <w:lang w:eastAsia="zh-CN"/>
        </w:rPr>
        <w:t>13</w:t>
      </w:r>
      <w:r w:rsidRPr="003D5399">
        <w:rPr>
          <w:rFonts w:cstheme="minorHAnsi"/>
          <w:lang w:eastAsia="zh-CN"/>
        </w:rPr>
        <w:tab/>
      </w:r>
      <w:r w:rsidRPr="003D5399">
        <w:rPr>
          <w:rFonts w:cstheme="minorHAnsi" w:hint="eastAsia"/>
          <w:lang w:eastAsia="zh-CN"/>
        </w:rPr>
        <w:t>在实施</w:t>
      </w:r>
      <w:r w:rsidRPr="003D5399">
        <w:rPr>
          <w:rFonts w:cstheme="minorHAnsi"/>
          <w:lang w:eastAsia="zh-CN"/>
        </w:rPr>
        <w:t>2018</w:t>
      </w:r>
      <w:r w:rsidRPr="003D5399">
        <w:rPr>
          <w:rFonts w:cstheme="minorHAnsi" w:hint="eastAsia"/>
          <w:lang w:eastAsia="zh-CN"/>
        </w:rPr>
        <w:t>-</w:t>
      </w:r>
      <w:r w:rsidRPr="003D5399">
        <w:rPr>
          <w:rFonts w:cstheme="minorHAnsi"/>
          <w:lang w:eastAsia="zh-CN"/>
        </w:rPr>
        <w:t>2021</w:t>
      </w:r>
      <w:r w:rsidRPr="003D5399">
        <w:rPr>
          <w:rFonts w:cstheme="minorHAnsi" w:hint="eastAsia"/>
          <w:lang w:eastAsia="zh-CN"/>
        </w:rPr>
        <w:t>年部门目标</w:t>
      </w:r>
      <w:r w:rsidRPr="003D5399">
        <w:rPr>
          <w:rFonts w:cstheme="minorHAnsi"/>
          <w:lang w:eastAsia="zh-CN"/>
        </w:rPr>
        <w:t>2</w:t>
      </w:r>
      <w:r w:rsidRPr="003D5399">
        <w:rPr>
          <w:rFonts w:cstheme="minorHAnsi" w:hint="eastAsia"/>
          <w:lang w:eastAsia="zh-CN"/>
        </w:rPr>
        <w:t>时，与</w:t>
      </w:r>
      <w:r w:rsidRPr="003D5399">
        <w:rPr>
          <w:rFonts w:cstheme="minorHAnsi"/>
          <w:lang w:eastAsia="zh-CN"/>
        </w:rPr>
        <w:t>ITU-D</w:t>
      </w:r>
      <w:r w:rsidRPr="003D5399">
        <w:rPr>
          <w:rFonts w:cstheme="minorHAnsi" w:hint="eastAsia"/>
          <w:lang w:eastAsia="zh-CN"/>
        </w:rPr>
        <w:t>研究课题以及其它两个部门、国际电联区域代表处、国际电联成员和其他相关专家组织协作，以实施本决议，并就项目活动和相关区域性举措定期向研究组报告工作；</w:t>
      </w:r>
    </w:p>
    <w:p w:rsidR="00A665A4" w:rsidRPr="003D5399" w:rsidRDefault="00A665A4" w:rsidP="00A665A4">
      <w:pPr>
        <w:rPr>
          <w:rFonts w:cstheme="minorHAnsi"/>
          <w:lang w:eastAsia="zh-CN"/>
        </w:rPr>
      </w:pPr>
      <w:r w:rsidRPr="003D5399">
        <w:rPr>
          <w:lang w:eastAsia="zh-CN"/>
        </w:rPr>
        <w:t>14</w:t>
      </w:r>
      <w:r w:rsidRPr="003D5399">
        <w:rPr>
          <w:rFonts w:cstheme="minorHAnsi"/>
          <w:lang w:eastAsia="zh-CN"/>
        </w:rPr>
        <w:tab/>
      </w:r>
      <w:r w:rsidRPr="003D5399">
        <w:rPr>
          <w:rFonts w:cstheme="minorHAnsi" w:hint="eastAsia"/>
          <w:color w:val="222222"/>
          <w:lang w:eastAsia="zh-CN"/>
        </w:rPr>
        <w:t>在危险或紧急情况下，协助主管部门利用移动网络向身处易受影响地区的公民及时传播警报和告警消息；</w:t>
      </w:r>
    </w:p>
    <w:p w:rsidR="00A665A4" w:rsidRPr="003D5399" w:rsidRDefault="00A665A4" w:rsidP="00A665A4">
      <w:pPr>
        <w:rPr>
          <w:rFonts w:cstheme="minorHAnsi"/>
          <w:lang w:eastAsia="zh-CN"/>
        </w:rPr>
      </w:pPr>
      <w:r w:rsidRPr="003D5399">
        <w:rPr>
          <w:lang w:eastAsia="zh-CN"/>
        </w:rPr>
        <w:t>15</w:t>
      </w:r>
      <w:r w:rsidRPr="003D5399">
        <w:rPr>
          <w:rFonts w:cstheme="minorHAnsi"/>
          <w:lang w:eastAsia="zh-CN"/>
        </w:rPr>
        <w:tab/>
      </w:r>
      <w:r w:rsidRPr="003D5399">
        <w:rPr>
          <w:rFonts w:cstheme="minorHAnsi" w:hint="eastAsia"/>
          <w:color w:val="222222"/>
          <w:lang w:eastAsia="zh-CN"/>
        </w:rPr>
        <w:t>在紧急情况下，当传统的供电或电信设施中断时，协助成员国加强和夯实对各类可用服务的利用，其中包括卫星、业余无线电和广播服务；</w:t>
      </w:r>
    </w:p>
    <w:p w:rsidR="00A665A4" w:rsidRPr="003D5399" w:rsidRDefault="00A665A4" w:rsidP="00A665A4">
      <w:pPr>
        <w:rPr>
          <w:rFonts w:cstheme="minorHAnsi"/>
          <w:lang w:eastAsia="zh-CN"/>
        </w:rPr>
      </w:pPr>
      <w:r w:rsidRPr="003D5399">
        <w:rPr>
          <w:lang w:eastAsia="zh-CN"/>
        </w:rPr>
        <w:t>16</w:t>
      </w:r>
      <w:r w:rsidRPr="003D5399">
        <w:rPr>
          <w:rFonts w:cstheme="minorHAnsi"/>
          <w:lang w:eastAsia="zh-CN"/>
        </w:rPr>
        <w:tab/>
      </w:r>
      <w:r w:rsidRPr="003D5399">
        <w:rPr>
          <w:rFonts w:cstheme="minorHAnsi" w:hint="eastAsia"/>
          <w:lang w:eastAsia="zh-CN"/>
        </w:rPr>
        <w:t>在国际电联学院培训计划中增加有关将</w:t>
      </w:r>
      <w:r w:rsidRPr="003D5399">
        <w:rPr>
          <w:rFonts w:cstheme="minorHAnsi"/>
          <w:lang w:eastAsia="zh-CN"/>
        </w:rPr>
        <w:t>ICT</w:t>
      </w:r>
      <w:r w:rsidRPr="003D5399">
        <w:rPr>
          <w:rFonts w:cstheme="minorHAnsi" w:hint="eastAsia"/>
          <w:lang w:eastAsia="zh-CN"/>
        </w:rPr>
        <w:t>用于灾害管理和减灾的项目；</w:t>
      </w:r>
    </w:p>
    <w:p w:rsidR="00A665A4" w:rsidRPr="003D5399" w:rsidRDefault="00A665A4" w:rsidP="00A665A4">
      <w:pPr>
        <w:rPr>
          <w:rFonts w:cstheme="minorHAnsi"/>
          <w:lang w:eastAsia="zh-CN"/>
        </w:rPr>
      </w:pPr>
      <w:r w:rsidRPr="003D5399">
        <w:rPr>
          <w:lang w:eastAsia="zh-CN"/>
        </w:rPr>
        <w:t>17</w:t>
      </w:r>
      <w:r w:rsidRPr="003D5399">
        <w:rPr>
          <w:lang w:eastAsia="zh-CN"/>
        </w:rPr>
        <w:tab/>
      </w:r>
      <w:r w:rsidRPr="003D5399">
        <w:rPr>
          <w:rFonts w:hint="eastAsia"/>
          <w:lang w:eastAsia="zh-CN"/>
        </w:rPr>
        <w:t>在现有预算资源内，帮助启动两个新的</w:t>
      </w:r>
      <w:r w:rsidRPr="003D5399">
        <w:rPr>
          <w:lang w:eastAsia="zh-CN"/>
        </w:rPr>
        <w:t>GET-2016</w:t>
      </w:r>
      <w:r w:rsidRPr="003D5399">
        <w:rPr>
          <w:rFonts w:hint="eastAsia"/>
          <w:lang w:eastAsia="zh-CN"/>
        </w:rPr>
        <w:t>项目，</w:t>
      </w:r>
    </w:p>
    <w:p w:rsidR="00A665A4" w:rsidRPr="003D5399" w:rsidRDefault="00A665A4" w:rsidP="00A665A4">
      <w:pPr>
        <w:pStyle w:val="Call"/>
        <w:rPr>
          <w:rFonts w:cstheme="minorHAnsi"/>
          <w:lang w:eastAsia="zh-CN"/>
        </w:rPr>
      </w:pPr>
      <w:r w:rsidRPr="003D5399">
        <w:rPr>
          <w:rFonts w:cstheme="minorHAnsi"/>
          <w:lang w:eastAsia="zh-CN"/>
        </w:rPr>
        <w:t>要求秘书长</w:t>
      </w:r>
    </w:p>
    <w:p w:rsidR="00A665A4" w:rsidRPr="003D5399" w:rsidRDefault="00A665A4" w:rsidP="00A665A4">
      <w:pPr>
        <w:ind w:firstLineChars="200" w:firstLine="480"/>
        <w:rPr>
          <w:lang w:eastAsia="zh-CN"/>
        </w:rPr>
      </w:pPr>
      <w:r w:rsidRPr="003D5399">
        <w:rPr>
          <w:rFonts w:hint="eastAsia"/>
          <w:lang w:eastAsia="zh-CN"/>
        </w:rPr>
        <w:t>继续与联合国紧急救援协调员和其他有关外部组织紧密合作，以进一步推动联合国参与和支持应急通信和</w:t>
      </w:r>
      <w:r w:rsidRPr="003D5399">
        <w:rPr>
          <w:rFonts w:hint="eastAsia"/>
          <w:color w:val="222222"/>
          <w:lang w:eastAsia="zh-CN"/>
        </w:rPr>
        <w:t>早期预警系统方面的</w:t>
      </w:r>
      <w:r w:rsidRPr="003D5399">
        <w:rPr>
          <w:rFonts w:hint="eastAsia"/>
          <w:lang w:eastAsia="zh-CN"/>
        </w:rPr>
        <w:t>工作，同时报告有关国际大会、救援活动和会议的成果，以利于全权代表大会（</w:t>
      </w:r>
      <w:r w:rsidRPr="003D5399">
        <w:rPr>
          <w:lang w:eastAsia="zh-CN"/>
        </w:rPr>
        <w:t>2018</w:t>
      </w:r>
      <w:r w:rsidRPr="003D5399">
        <w:rPr>
          <w:rFonts w:hint="eastAsia"/>
          <w:lang w:eastAsia="zh-CN"/>
        </w:rPr>
        <w:t>年，迪拜）采取其认为必要的任何行动，</w:t>
      </w:r>
    </w:p>
    <w:p w:rsidR="00A665A4" w:rsidRPr="003D5399" w:rsidRDefault="00A665A4" w:rsidP="00A665A4">
      <w:pPr>
        <w:pStyle w:val="Call"/>
        <w:rPr>
          <w:rFonts w:cstheme="minorHAnsi"/>
          <w:lang w:eastAsia="zh-CN"/>
        </w:rPr>
      </w:pPr>
      <w:r w:rsidRPr="003D5399">
        <w:rPr>
          <w:rFonts w:cstheme="minorHAnsi"/>
          <w:lang w:eastAsia="zh-CN"/>
        </w:rPr>
        <w:lastRenderedPageBreak/>
        <w:t>请</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联合国紧急救援协调员和应急通信工作组及其他有关外部组织或实体确保跟进并继续与国际电联，特别是电信发展局合作，以执行本决议和《坦佩雷公约》，并支持各主管部门、国际和区域电信组织落实该《公约》；</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成员国继续做出所有必要的努力，以便将对降低灾害风险和恢复的内容纳入电信发展规划，并将</w:t>
      </w:r>
      <w:r w:rsidRPr="003D5399">
        <w:rPr>
          <w:rFonts w:cstheme="minorHAnsi"/>
          <w:lang w:eastAsia="zh-CN"/>
        </w:rPr>
        <w:t>ICT</w:t>
      </w:r>
      <w:r w:rsidRPr="003D5399">
        <w:rPr>
          <w:rFonts w:cstheme="minorHAnsi"/>
          <w:lang w:eastAsia="zh-CN"/>
        </w:rPr>
        <w:t>纳入国家或区域灾害管理计划和框架，并注意到残疾人、儿童、老年人、流离失所者和文盲在备灾、</w:t>
      </w:r>
      <w:r w:rsidRPr="003D5399">
        <w:rPr>
          <w:rFonts w:cstheme="minorHAnsi"/>
          <w:color w:val="222222"/>
          <w:lang w:eastAsia="zh-CN"/>
        </w:rPr>
        <w:t>救援</w:t>
      </w:r>
      <w:r w:rsidRPr="003D5399">
        <w:rPr>
          <w:rFonts w:cstheme="minorHAnsi"/>
          <w:lang w:eastAsia="zh-CN"/>
        </w:rPr>
        <w:t>、救灾和灾后恢复规划方面的具体需要以及在灾害所有阶段与利益攸关各方合作的重要性；</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各国监管机构酌情制定国家规则、国家救灾计划并营造有利的监管和政策环境，以确保减灾和救灾工作为必要的电信</w:t>
      </w:r>
      <w:r w:rsidRPr="003D5399">
        <w:rPr>
          <w:rFonts w:cstheme="minorHAnsi"/>
          <w:lang w:eastAsia="zh-CN"/>
        </w:rPr>
        <w:t>/ICT</w:t>
      </w:r>
      <w:r w:rsidRPr="003D5399">
        <w:rPr>
          <w:rFonts w:cstheme="minorHAnsi"/>
          <w:lang w:eastAsia="zh-CN"/>
        </w:rPr>
        <w:t>的提供做出安排；</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t>ITU-D</w:t>
      </w:r>
      <w:r w:rsidRPr="003D5399">
        <w:rPr>
          <w:rFonts w:cstheme="minorHAnsi"/>
          <w:lang w:eastAsia="zh-CN"/>
        </w:rPr>
        <w:t>考虑最不发达国家、内陆发展中国家、小岛屿发展中国家和地势低洼的沿海国家在备灾、援救、救灾和灾后恢复方面的特定电信需求；</w:t>
      </w:r>
    </w:p>
    <w:p w:rsidR="00A665A4" w:rsidRPr="003D5399" w:rsidRDefault="00A665A4" w:rsidP="00A665A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尚未批准《坦佩雷公约》的成员国尽早酌情采取必要的行动批准该公约；</w:t>
      </w:r>
    </w:p>
    <w:p w:rsidR="00A665A4" w:rsidRPr="003D5399" w:rsidRDefault="00A665A4" w:rsidP="00A665A4">
      <w:pPr>
        <w:rPr>
          <w:rFonts w:cstheme="minorHAnsi"/>
          <w:lang w:eastAsia="zh-CN"/>
        </w:rPr>
      </w:pPr>
      <w:r w:rsidRPr="003D5399">
        <w:rPr>
          <w:rFonts w:cstheme="minorHAnsi"/>
          <w:lang w:eastAsia="zh-CN"/>
        </w:rPr>
        <w:t>6</w:t>
      </w:r>
      <w:r w:rsidRPr="003D5399">
        <w:rPr>
          <w:rFonts w:cstheme="minorHAnsi"/>
          <w:lang w:eastAsia="zh-CN"/>
        </w:rPr>
        <w:tab/>
      </w:r>
      <w:r w:rsidRPr="003D5399">
        <w:rPr>
          <w:rFonts w:cstheme="minorHAnsi"/>
          <w:lang w:eastAsia="zh-CN"/>
        </w:rPr>
        <w:t>电信发展局考虑利用空间技术来帮助国际电联成员国收集并传播有关气候变化带来的影响的数据，并据此做出早期预警，同时对气候变化与自然灾害之间关联予以关注；</w:t>
      </w:r>
    </w:p>
    <w:p w:rsidR="00A665A4" w:rsidRPr="003D5399" w:rsidRDefault="00A665A4" w:rsidP="00A665A4">
      <w:pPr>
        <w:rPr>
          <w:rFonts w:cstheme="minorHAnsi"/>
          <w:lang w:eastAsia="zh-CN"/>
        </w:rPr>
      </w:pPr>
      <w:r w:rsidRPr="003D5399">
        <w:rPr>
          <w:rFonts w:cstheme="minorHAnsi"/>
          <w:lang w:eastAsia="zh-CN"/>
        </w:rPr>
        <w:t>7</w:t>
      </w:r>
      <w:r w:rsidRPr="003D5399">
        <w:rPr>
          <w:rFonts w:cstheme="minorHAnsi"/>
          <w:sz w:val="22"/>
          <w:szCs w:val="22"/>
          <w:lang w:eastAsia="zh-CN"/>
        </w:rPr>
        <w:tab/>
      </w:r>
      <w:r w:rsidRPr="003D5399">
        <w:rPr>
          <w:rFonts w:cstheme="minorHAnsi"/>
          <w:lang w:eastAsia="zh-CN"/>
        </w:rPr>
        <w:t>ITU-D</w:t>
      </w:r>
      <w:r w:rsidRPr="003D5399">
        <w:rPr>
          <w:rFonts w:cstheme="minorHAnsi"/>
          <w:lang w:eastAsia="zh-CN"/>
        </w:rPr>
        <w:t>在顾及</w:t>
      </w:r>
      <w:r w:rsidRPr="003D5399">
        <w:rPr>
          <w:rFonts w:cstheme="minorHAnsi"/>
          <w:lang w:eastAsia="zh-CN"/>
        </w:rPr>
        <w:t>ITU-R</w:t>
      </w:r>
      <w:r w:rsidRPr="003D5399">
        <w:rPr>
          <w:rFonts w:cstheme="minorHAnsi"/>
          <w:lang w:eastAsia="zh-CN"/>
        </w:rPr>
        <w:t>研究组和专门工作组工作的情况下，考虑首批急救人员可利用日渐增多的移动和便携通信设备发送和接收关键信息的问题；</w:t>
      </w:r>
    </w:p>
    <w:p w:rsidR="00A665A4" w:rsidRPr="003D5399" w:rsidRDefault="00A665A4" w:rsidP="00A665A4">
      <w:pPr>
        <w:rPr>
          <w:rFonts w:cstheme="minorHAnsi"/>
          <w:lang w:eastAsia="zh-CN"/>
        </w:rPr>
      </w:pPr>
      <w:r w:rsidRPr="003D5399">
        <w:rPr>
          <w:rFonts w:cstheme="minorHAnsi"/>
          <w:lang w:eastAsia="zh-CN"/>
        </w:rPr>
        <w:t>8</w:t>
      </w:r>
      <w:r w:rsidRPr="003D5399">
        <w:rPr>
          <w:rFonts w:cstheme="minorHAnsi"/>
          <w:lang w:eastAsia="zh-CN"/>
        </w:rPr>
        <w:tab/>
      </w:r>
      <w:r w:rsidRPr="003D5399">
        <w:rPr>
          <w:rFonts w:cstheme="minorHAnsi"/>
          <w:lang w:eastAsia="zh-CN"/>
        </w:rPr>
        <w:t>成员国根据第</w:t>
      </w:r>
      <w:r w:rsidRPr="003D5399">
        <w:rPr>
          <w:rFonts w:cstheme="minorHAnsi"/>
          <w:lang w:eastAsia="zh-CN"/>
        </w:rPr>
        <w:t>646</w:t>
      </w:r>
      <w:r w:rsidRPr="003D5399">
        <w:rPr>
          <w:rFonts w:cstheme="minorHAnsi"/>
          <w:lang w:eastAsia="zh-CN"/>
        </w:rPr>
        <w:t>号决议</w:t>
      </w:r>
      <w:r w:rsidRPr="003D5399">
        <w:rPr>
          <w:rFonts w:cstheme="minorHAnsi" w:hint="eastAsia"/>
          <w:lang w:eastAsia="zh-CN"/>
        </w:rPr>
        <w:t>（</w:t>
      </w:r>
      <w:r w:rsidRPr="003D5399">
        <w:rPr>
          <w:rFonts w:eastAsia="Calibri"/>
          <w:lang w:eastAsia="zh-CN"/>
        </w:rPr>
        <w:t>WRC</w:t>
      </w:r>
      <w:r w:rsidRPr="003D5399">
        <w:rPr>
          <w:rFonts w:eastAsia="Calibri"/>
          <w:lang w:eastAsia="zh-CN"/>
        </w:rPr>
        <w:noBreakHyphen/>
        <w:t>15</w:t>
      </w:r>
      <w:r w:rsidRPr="003D5399">
        <w:rPr>
          <w:rFonts w:hint="eastAsia"/>
          <w:lang w:eastAsia="zh-CN"/>
        </w:rPr>
        <w:t>，修订版）</w:t>
      </w:r>
      <w:r w:rsidRPr="003D5399">
        <w:rPr>
          <w:rFonts w:cstheme="minorHAnsi" w:hint="eastAsia"/>
          <w:lang w:eastAsia="zh-CN"/>
        </w:rPr>
        <w:t>，通过互相合作和磋商，在不违反各国法律的情况下，尽最大可能为计划用于紧急情况、援救和救灾行动以及救灾情况的无线电通信设备的跨境流动创造便利；</w:t>
      </w:r>
    </w:p>
    <w:p w:rsidR="00A665A4" w:rsidRPr="003D5399" w:rsidRDefault="00A665A4" w:rsidP="00A665A4">
      <w:pPr>
        <w:rPr>
          <w:rFonts w:cstheme="minorHAnsi"/>
          <w:lang w:eastAsia="zh-CN"/>
        </w:rPr>
      </w:pPr>
      <w:r w:rsidRPr="003D5399">
        <w:rPr>
          <w:rFonts w:cstheme="minorHAnsi"/>
          <w:lang w:eastAsia="zh-CN"/>
        </w:rPr>
        <w:t>9</w:t>
      </w:r>
      <w:r w:rsidRPr="003D5399">
        <w:rPr>
          <w:rFonts w:cstheme="minorHAnsi"/>
          <w:lang w:eastAsia="zh-CN"/>
        </w:rPr>
        <w:tab/>
      </w:r>
      <w:r w:rsidRPr="003D5399">
        <w:rPr>
          <w:rFonts w:cstheme="minorHAnsi"/>
          <w:lang w:eastAsia="zh-CN"/>
        </w:rPr>
        <w:t>成员国鼓励获得授权的运营公司及时、免费地将应急服务呼叫号码通知给包括漫游用户在内的所有用户；</w:t>
      </w:r>
    </w:p>
    <w:p w:rsidR="00A665A4" w:rsidRPr="003D5399" w:rsidRDefault="00A665A4" w:rsidP="00A665A4">
      <w:pPr>
        <w:rPr>
          <w:rFonts w:cstheme="minorHAnsi"/>
          <w:lang w:eastAsia="zh-CN"/>
        </w:rPr>
      </w:pPr>
      <w:r w:rsidRPr="003D5399">
        <w:rPr>
          <w:rFonts w:cstheme="minorHAnsi"/>
          <w:lang w:eastAsia="zh-CN"/>
        </w:rPr>
        <w:t>10</w:t>
      </w:r>
      <w:r w:rsidRPr="003D5399">
        <w:rPr>
          <w:rFonts w:cstheme="minorHAnsi"/>
          <w:lang w:eastAsia="zh-CN"/>
        </w:rPr>
        <w:tab/>
      </w:r>
      <w:r w:rsidRPr="003D5399">
        <w:rPr>
          <w:rFonts w:cstheme="minorHAnsi" w:hint="eastAsia"/>
          <w:lang w:eastAsia="zh-CN"/>
        </w:rPr>
        <w:t>成员国考虑相关</w:t>
      </w:r>
      <w:r w:rsidRPr="003D5399">
        <w:rPr>
          <w:rFonts w:cstheme="minorHAnsi"/>
          <w:lang w:val="en" w:eastAsia="zh-CN"/>
        </w:rPr>
        <w:t>ITU-T</w:t>
      </w:r>
      <w:r w:rsidRPr="003D5399">
        <w:rPr>
          <w:rFonts w:cstheme="minorHAnsi" w:hint="eastAsia"/>
          <w:lang w:val="en" w:eastAsia="zh-CN"/>
        </w:rPr>
        <w:t>建议书，在现有国家应急服务号码的基础上，考虑引入一个各国</w:t>
      </w:r>
      <w:r w:rsidRPr="003D5399">
        <w:rPr>
          <w:rFonts w:cstheme="minorHAnsi"/>
          <w:lang w:val="en" w:eastAsia="zh-CN"/>
        </w:rPr>
        <w:t>/</w:t>
      </w:r>
      <w:r w:rsidRPr="003D5399">
        <w:rPr>
          <w:rFonts w:cstheme="minorHAnsi" w:hint="eastAsia"/>
          <w:lang w:val="en" w:eastAsia="zh-CN"/>
        </w:rPr>
        <w:t>各区域统一的应急服务接入号码；</w:t>
      </w:r>
    </w:p>
    <w:p w:rsidR="00A665A4" w:rsidRPr="003D5399" w:rsidRDefault="00A665A4" w:rsidP="00A665A4">
      <w:pPr>
        <w:rPr>
          <w:rFonts w:cstheme="minorHAnsi"/>
          <w:lang w:eastAsia="zh-CN"/>
        </w:rPr>
      </w:pPr>
      <w:r w:rsidRPr="003D5399">
        <w:rPr>
          <w:rFonts w:cstheme="minorHAnsi"/>
          <w:lang w:eastAsia="zh-CN"/>
        </w:rPr>
        <w:t>11</w:t>
      </w:r>
      <w:r w:rsidRPr="003D5399">
        <w:rPr>
          <w:rFonts w:cstheme="minorHAnsi"/>
          <w:lang w:eastAsia="zh-CN"/>
        </w:rPr>
        <w:tab/>
      </w:r>
      <w:r w:rsidRPr="003D5399">
        <w:rPr>
          <w:rFonts w:cstheme="minorHAnsi"/>
          <w:lang w:val="en" w:eastAsia="zh-CN"/>
        </w:rPr>
        <w:t>部门成员做出必要努力，支持在出现紧急和灾害情况时提供电信业务，且应优先考虑那些易受影响地区关系到保证其无论在任何情况下均可享有生命安全的电信服务，同时应为此目的提供应急计划；</w:t>
      </w:r>
    </w:p>
    <w:p w:rsidR="00A665A4" w:rsidRPr="003D5399" w:rsidRDefault="00A665A4" w:rsidP="00A665A4">
      <w:pPr>
        <w:rPr>
          <w:rFonts w:cstheme="minorHAnsi"/>
          <w:lang w:eastAsia="zh-CN"/>
        </w:rPr>
      </w:pPr>
      <w:r w:rsidRPr="003D5399">
        <w:rPr>
          <w:rFonts w:cstheme="minorHAnsi"/>
          <w:lang w:eastAsia="zh-CN"/>
        </w:rPr>
        <w:t>12</w:t>
      </w:r>
      <w:r w:rsidRPr="003D5399">
        <w:rPr>
          <w:rFonts w:cstheme="minorHAnsi"/>
          <w:lang w:eastAsia="zh-CN"/>
        </w:rPr>
        <w:tab/>
      </w:r>
      <w:r w:rsidRPr="003D5399">
        <w:rPr>
          <w:rFonts w:cstheme="minorHAnsi"/>
          <w:color w:val="222222"/>
          <w:lang w:eastAsia="zh-CN"/>
        </w:rPr>
        <w:t>成员国和部门成员就研究新的数字技术、标准和相关技术问题开展合作，以改进发送和接收公共预警、救援、减灾和救灾信息的无线电广播系统；</w:t>
      </w:r>
    </w:p>
    <w:p w:rsidR="00A665A4" w:rsidRPr="003D5399" w:rsidRDefault="00A665A4" w:rsidP="00A665A4">
      <w:pPr>
        <w:rPr>
          <w:rFonts w:cstheme="minorHAnsi"/>
          <w:lang w:eastAsia="zh-CN"/>
        </w:rPr>
      </w:pPr>
      <w:r w:rsidRPr="003D5399">
        <w:rPr>
          <w:rFonts w:cstheme="minorHAnsi"/>
          <w:lang w:eastAsia="zh-CN"/>
        </w:rPr>
        <w:t>13</w:t>
      </w:r>
      <w:r w:rsidRPr="003D5399">
        <w:rPr>
          <w:rFonts w:cstheme="minorHAnsi"/>
          <w:lang w:eastAsia="zh-CN"/>
        </w:rPr>
        <w:tab/>
      </w:r>
      <w:r w:rsidRPr="003D5399">
        <w:rPr>
          <w:rFonts w:cstheme="minorHAnsi"/>
          <w:color w:val="222222"/>
          <w:lang w:eastAsia="zh-CN"/>
        </w:rPr>
        <w:t>成员国研究适当和有效的机制，以促进救灾通信中的防范和应对工作；</w:t>
      </w:r>
    </w:p>
    <w:p w:rsidR="00A665A4" w:rsidRPr="003D5399" w:rsidRDefault="00A665A4" w:rsidP="00A665A4">
      <w:pPr>
        <w:rPr>
          <w:rFonts w:cstheme="minorHAnsi"/>
          <w:lang w:val="en-US" w:eastAsia="zh-CN"/>
        </w:rPr>
      </w:pPr>
      <w:r w:rsidRPr="003D5399">
        <w:rPr>
          <w:rFonts w:cstheme="minorHAnsi"/>
          <w:lang w:eastAsia="zh-CN"/>
        </w:rPr>
        <w:t>14</w:t>
      </w:r>
      <w:r w:rsidRPr="003D5399">
        <w:rPr>
          <w:rFonts w:cstheme="minorHAnsi"/>
          <w:lang w:eastAsia="zh-CN"/>
        </w:rPr>
        <w:tab/>
      </w:r>
      <w:r w:rsidRPr="003D5399">
        <w:rPr>
          <w:rFonts w:cstheme="minorHAnsi"/>
          <w:color w:val="222222"/>
          <w:lang w:eastAsia="zh-CN"/>
        </w:rPr>
        <w:t>成员国在区域基础上与国际电联机构及区域和国际专门组织所提供的援助展开协调，以便在发生灾害时制定区域应急预案；</w:t>
      </w:r>
    </w:p>
    <w:p w:rsidR="00A665A4" w:rsidRPr="003D5399" w:rsidRDefault="00A665A4" w:rsidP="00A665A4">
      <w:pPr>
        <w:rPr>
          <w:rFonts w:cstheme="minorHAnsi"/>
          <w:color w:val="222222"/>
          <w:lang w:eastAsia="zh-CN"/>
        </w:rPr>
      </w:pPr>
      <w:r w:rsidRPr="003D5399">
        <w:rPr>
          <w:rFonts w:cstheme="minorHAnsi"/>
          <w:lang w:eastAsia="zh-CN"/>
        </w:rPr>
        <w:t>15</w:t>
      </w:r>
      <w:r w:rsidRPr="003D5399">
        <w:rPr>
          <w:rFonts w:cstheme="minorHAnsi"/>
          <w:lang w:eastAsia="zh-CN"/>
        </w:rPr>
        <w:tab/>
      </w:r>
      <w:r w:rsidRPr="003D5399">
        <w:rPr>
          <w:rFonts w:cstheme="minorHAnsi" w:hint="eastAsia"/>
          <w:color w:val="222222"/>
          <w:lang w:eastAsia="zh-CN"/>
        </w:rPr>
        <w:t>成员国建立合作伙伴关系，以便在通过使用电信</w:t>
      </w:r>
      <w:r w:rsidRPr="003D5399">
        <w:rPr>
          <w:rFonts w:cstheme="minorHAnsi"/>
          <w:color w:val="222222"/>
          <w:lang w:eastAsia="zh-CN"/>
        </w:rPr>
        <w:t>/ICT</w:t>
      </w:r>
      <w:r w:rsidRPr="003D5399">
        <w:rPr>
          <w:rFonts w:cstheme="minorHAnsi" w:hint="eastAsia"/>
          <w:color w:val="222222"/>
          <w:lang w:eastAsia="zh-CN"/>
        </w:rPr>
        <w:t>来获取相关数据方面扫清障碍，进而达到为救援工作提供协助的目的；</w:t>
      </w:r>
    </w:p>
    <w:p w:rsidR="00A665A4" w:rsidRPr="003D5399" w:rsidRDefault="00A665A4" w:rsidP="00A665A4">
      <w:pPr>
        <w:overflowPunct/>
        <w:autoSpaceDE/>
        <w:autoSpaceDN/>
        <w:adjustRightInd/>
        <w:spacing w:after="120"/>
        <w:jc w:val="both"/>
        <w:textAlignment w:val="auto"/>
        <w:rPr>
          <w:szCs w:val="24"/>
          <w:lang w:val="en-US" w:eastAsia="zh-CN"/>
        </w:rPr>
      </w:pPr>
      <w:r w:rsidRPr="003D5399">
        <w:rPr>
          <w:szCs w:val="24"/>
          <w:lang w:val="en-US" w:eastAsia="zh-CN"/>
        </w:rPr>
        <w:t>16</w:t>
      </w:r>
      <w:r w:rsidRPr="003D5399">
        <w:rPr>
          <w:szCs w:val="24"/>
          <w:lang w:val="en-US" w:eastAsia="zh-CN"/>
        </w:rPr>
        <w:tab/>
      </w:r>
      <w:r w:rsidRPr="003D5399">
        <w:rPr>
          <w:rFonts w:hint="eastAsia"/>
          <w:szCs w:val="24"/>
          <w:lang w:val="en-US" w:eastAsia="zh-CN"/>
        </w:rPr>
        <w:t>成员国制定备灾、灾后重建和业务连续性计划，为基本政府信息系统提供冗余、有适应力的环境；</w:t>
      </w:r>
    </w:p>
    <w:p w:rsidR="00A665A4" w:rsidRPr="003D5399" w:rsidRDefault="00A665A4" w:rsidP="00A665A4">
      <w:pPr>
        <w:rPr>
          <w:color w:val="000000"/>
          <w:szCs w:val="24"/>
          <w:lang w:val="en-US" w:eastAsia="zh-CN"/>
        </w:rPr>
      </w:pPr>
      <w:r w:rsidRPr="003D5399">
        <w:rPr>
          <w:szCs w:val="24"/>
          <w:lang w:val="en-US" w:eastAsia="zh-CN"/>
        </w:rPr>
        <w:t>17</w:t>
      </w:r>
      <w:r w:rsidRPr="003D5399">
        <w:rPr>
          <w:lang w:eastAsia="zh-CN"/>
        </w:rPr>
        <w:tab/>
      </w:r>
      <w:r w:rsidRPr="003D5399">
        <w:rPr>
          <w:rFonts w:hint="eastAsia"/>
          <w:color w:val="000000"/>
          <w:szCs w:val="24"/>
          <w:lang w:val="en-US" w:eastAsia="zh-CN"/>
        </w:rPr>
        <w:t>成员国加强对参与实施、维护和更新应急干预用</w:t>
      </w:r>
      <w:r w:rsidRPr="003D5399">
        <w:rPr>
          <w:color w:val="000000"/>
          <w:szCs w:val="24"/>
          <w:lang w:val="en-US" w:eastAsia="zh-CN"/>
        </w:rPr>
        <w:t>ICT</w:t>
      </w:r>
      <w:r w:rsidRPr="003D5399">
        <w:rPr>
          <w:rFonts w:hint="eastAsia"/>
          <w:color w:val="000000"/>
          <w:szCs w:val="24"/>
          <w:lang w:val="en-US" w:eastAsia="zh-CN"/>
        </w:rPr>
        <w:t>系统的人员的培训并进行知识更新。</w:t>
      </w:r>
    </w:p>
    <w:p w:rsidR="00B86AD2" w:rsidRPr="003D5399" w:rsidRDefault="00B86AD2" w:rsidP="00A665A4">
      <w:pPr>
        <w:rPr>
          <w:rFonts w:cstheme="minorHAnsi"/>
          <w:color w:val="222222"/>
          <w:lang w:eastAsia="zh-CN"/>
        </w:rPr>
      </w:pPr>
    </w:p>
    <w:p w:rsidR="00A665A4" w:rsidRPr="003D5399" w:rsidRDefault="00A665A4" w:rsidP="00B86AD2">
      <w:pPr>
        <w:pStyle w:val="ResNo"/>
        <w:keepNext/>
        <w:keepLines/>
        <w:rPr>
          <w:rFonts w:cstheme="minorHAnsi"/>
          <w:lang w:eastAsia="zh-CN"/>
        </w:rPr>
      </w:pPr>
      <w:bookmarkStart w:id="51" w:name="_Toc505610334"/>
      <w:r w:rsidRPr="003D5399">
        <w:rPr>
          <w:rFonts w:cstheme="minorHAnsi"/>
          <w:lang w:eastAsia="zh-CN"/>
        </w:rPr>
        <w:t>第</w:t>
      </w:r>
      <w:r w:rsidRPr="003D5399">
        <w:rPr>
          <w:rStyle w:val="href"/>
          <w:lang w:eastAsia="zh-CN"/>
        </w:rPr>
        <w:t>46</w:t>
      </w:r>
      <w:r w:rsidRPr="003D5399">
        <w:rPr>
          <w:rFonts w:cstheme="minorHAnsi"/>
          <w:lang w:eastAsia="zh-CN"/>
        </w:rPr>
        <w:t>号决议（</w:t>
      </w:r>
      <w:r w:rsidRPr="003D5399">
        <w:rPr>
          <w:rFonts w:cstheme="minorHAnsi" w:hint="eastAsia"/>
          <w:lang w:eastAsia="zh-CN"/>
        </w:rPr>
        <w:t>2017</w:t>
      </w:r>
      <w:r w:rsidRPr="003D5399">
        <w:rPr>
          <w:rFonts w:cstheme="minorHAnsi" w:hint="eastAsia"/>
          <w:lang w:eastAsia="zh-CN"/>
        </w:rPr>
        <w:t>年</w:t>
      </w:r>
      <w:r w:rsidRPr="003D5399">
        <w:rPr>
          <w:rFonts w:cstheme="minorHAnsi"/>
          <w:lang w:eastAsia="zh-CN"/>
        </w:rPr>
        <w:t>，布宜诺斯艾利斯，修订版）</w:t>
      </w:r>
      <w:bookmarkEnd w:id="51"/>
    </w:p>
    <w:p w:rsidR="00A665A4" w:rsidRPr="003D5399" w:rsidRDefault="00A665A4" w:rsidP="00A665A4">
      <w:pPr>
        <w:pStyle w:val="Restitle"/>
        <w:keepNext/>
        <w:keepLines/>
        <w:spacing w:after="0"/>
        <w:rPr>
          <w:rFonts w:cstheme="minorHAnsi"/>
          <w:lang w:eastAsia="zh-CN"/>
        </w:rPr>
      </w:pPr>
      <w:bookmarkStart w:id="52" w:name="_Toc403138198"/>
      <w:bookmarkStart w:id="53" w:name="_Toc505610335"/>
      <w:r w:rsidRPr="003D5399">
        <w:rPr>
          <w:rFonts w:cstheme="minorHAnsi"/>
          <w:lang w:eastAsia="zh-CN"/>
        </w:rPr>
        <w:t>通过信息通信技术向原住民</w:t>
      </w:r>
      <w:r w:rsidRPr="003D5399">
        <w:rPr>
          <w:rFonts w:cstheme="minorHAnsi" w:hint="eastAsia"/>
          <w:lang w:eastAsia="zh-CN"/>
        </w:rPr>
        <w:t>和</w:t>
      </w:r>
      <w:r w:rsidRPr="003D5399">
        <w:rPr>
          <w:rFonts w:cstheme="minorHAnsi"/>
          <w:lang w:eastAsia="zh-CN"/>
        </w:rPr>
        <w:t>社区</w:t>
      </w:r>
      <w:bookmarkEnd w:id="52"/>
      <w:r w:rsidRPr="003D5399">
        <w:rPr>
          <w:rFonts w:cstheme="minorHAnsi" w:hint="eastAsia"/>
          <w:lang w:eastAsia="zh-CN"/>
        </w:rPr>
        <w:t>提供</w:t>
      </w:r>
      <w:r w:rsidRPr="003D5399">
        <w:rPr>
          <w:rFonts w:cstheme="minorHAnsi"/>
          <w:lang w:eastAsia="zh-CN"/>
        </w:rPr>
        <w:t>帮助</w:t>
      </w:r>
      <w:bookmarkEnd w:id="53"/>
    </w:p>
    <w:p w:rsidR="00A665A4" w:rsidRPr="003D5399" w:rsidRDefault="00A665A4" w:rsidP="00A665A4">
      <w:pPr>
        <w:pStyle w:val="Normalaftertitle"/>
        <w:rPr>
          <w:rFonts w:cstheme="minorHAnsi"/>
          <w:lang w:eastAsia="zh-CN"/>
        </w:rPr>
      </w:pPr>
      <w:r w:rsidRPr="003D5399">
        <w:rPr>
          <w:rFonts w:cstheme="minorHAnsi"/>
          <w:lang w:eastAsia="zh-CN"/>
        </w:rPr>
        <w:t>世界电信发展大会（</w:t>
      </w:r>
      <w:r w:rsidRPr="003D5399">
        <w:rPr>
          <w:rFonts w:cstheme="minorHAnsi" w:hint="eastAsia"/>
          <w:szCs w:val="24"/>
          <w:lang w:eastAsia="zh-CN"/>
        </w:rPr>
        <w:t>2017</w:t>
      </w:r>
      <w:r w:rsidRPr="003D5399">
        <w:rPr>
          <w:rFonts w:cstheme="minorHAnsi" w:hint="eastAsia"/>
          <w:szCs w:val="24"/>
          <w:lang w:eastAsia="zh-CN"/>
        </w:rPr>
        <w:t>年</w:t>
      </w:r>
      <w:r w:rsidRPr="003D5399">
        <w:rPr>
          <w:rFonts w:cstheme="minorHAnsi"/>
          <w:szCs w:val="24"/>
          <w:lang w:eastAsia="zh-CN"/>
        </w:rPr>
        <w:t>，布宜诺斯艾利斯），</w:t>
      </w:r>
    </w:p>
    <w:p w:rsidR="00A665A4" w:rsidRPr="003D5399" w:rsidRDefault="00A665A4" w:rsidP="00A665A4">
      <w:pPr>
        <w:pStyle w:val="Call"/>
        <w:rPr>
          <w:lang w:val="en-US" w:eastAsia="zh-CN"/>
        </w:rPr>
      </w:pPr>
      <w:r w:rsidRPr="003D5399">
        <w:rPr>
          <w:rFonts w:hint="eastAsia"/>
          <w:lang w:val="en-US" w:eastAsia="zh-CN"/>
        </w:rPr>
        <w:t>忆及</w:t>
      </w:r>
    </w:p>
    <w:p w:rsidR="00A665A4" w:rsidRPr="003D5399" w:rsidRDefault="00A665A4" w:rsidP="00A665A4">
      <w:pPr>
        <w:rPr>
          <w:b/>
          <w:sz w:val="22"/>
          <w:lang w:val="en-US" w:eastAsia="zh-CN"/>
        </w:rPr>
      </w:pPr>
      <w:r w:rsidRPr="003D5399">
        <w:rPr>
          <w:i/>
          <w:iCs/>
          <w:lang w:val="en-US" w:eastAsia="zh-CN"/>
        </w:rPr>
        <w:t>a)</w:t>
      </w:r>
      <w:r w:rsidRPr="003D5399">
        <w:rPr>
          <w:lang w:val="en-US" w:eastAsia="zh-CN"/>
        </w:rPr>
        <w:tab/>
      </w:r>
      <w:r w:rsidRPr="003D5399">
        <w:rPr>
          <w:rFonts w:hint="eastAsia"/>
          <w:lang w:val="en-US" w:eastAsia="zh-CN"/>
        </w:rPr>
        <w:t>有关</w:t>
      </w:r>
      <w:r w:rsidRPr="003D5399">
        <w:rPr>
          <w:rFonts w:hint="eastAsia"/>
          <w:lang w:eastAsia="zh-CN"/>
        </w:rPr>
        <w:t>利用电信</w:t>
      </w:r>
      <w:r w:rsidRPr="003D5399">
        <w:rPr>
          <w:lang w:eastAsia="zh-CN"/>
        </w:rPr>
        <w:t>/</w:t>
      </w:r>
      <w:r w:rsidRPr="003D5399">
        <w:rPr>
          <w:rFonts w:hint="eastAsia"/>
          <w:lang w:eastAsia="zh-CN"/>
        </w:rPr>
        <w:t>信息通信技术（</w:t>
      </w:r>
      <w:r w:rsidRPr="003D5399">
        <w:rPr>
          <w:rFonts w:hint="eastAsia"/>
          <w:lang w:eastAsia="zh-CN"/>
        </w:rPr>
        <w:t>ICT</w:t>
      </w:r>
      <w:r w:rsidRPr="003D5399">
        <w:rPr>
          <w:rFonts w:hint="eastAsia"/>
          <w:lang w:eastAsia="zh-CN"/>
        </w:rPr>
        <w:t>）弥合数字鸿沟并建设包容性信息社会的</w:t>
      </w:r>
      <w:r w:rsidRPr="003D5399">
        <w:rPr>
          <w:rFonts w:hint="eastAsia"/>
          <w:lang w:val="en-US" w:eastAsia="zh-CN"/>
        </w:rPr>
        <w:t>全权代表大会</w:t>
      </w:r>
      <w:r w:rsidRPr="003D5399">
        <w:rPr>
          <w:rFonts w:hint="eastAsia"/>
          <w:lang w:eastAsia="zh-CN"/>
        </w:rPr>
        <w:t>第</w:t>
      </w:r>
      <w:r w:rsidRPr="003D5399">
        <w:rPr>
          <w:lang w:eastAsia="zh-CN"/>
        </w:rPr>
        <w:t>139</w:t>
      </w:r>
      <w:r w:rsidRPr="003D5399">
        <w:rPr>
          <w:rFonts w:hint="eastAsia"/>
          <w:lang w:eastAsia="zh-CN"/>
        </w:rPr>
        <w:t>号决议</w:t>
      </w:r>
      <w:r w:rsidRPr="003D5399">
        <w:rPr>
          <w:lang w:eastAsia="zh-CN"/>
        </w:rPr>
        <w:t>（</w:t>
      </w:r>
      <w:r w:rsidRPr="003D5399">
        <w:rPr>
          <w:rFonts w:hint="eastAsia"/>
          <w:lang w:eastAsia="zh-CN"/>
        </w:rPr>
        <w:t>2014</w:t>
      </w:r>
      <w:r w:rsidRPr="003D5399">
        <w:rPr>
          <w:rFonts w:hint="eastAsia"/>
          <w:lang w:eastAsia="zh-CN"/>
        </w:rPr>
        <w:t>年</w:t>
      </w:r>
      <w:r w:rsidRPr="003D5399">
        <w:rPr>
          <w:lang w:eastAsia="zh-CN"/>
        </w:rPr>
        <w:t>，釜山，</w:t>
      </w:r>
      <w:r w:rsidRPr="003D5399">
        <w:rPr>
          <w:rFonts w:hint="eastAsia"/>
          <w:lang w:eastAsia="zh-CN"/>
        </w:rPr>
        <w:t>修订版</w:t>
      </w:r>
      <w:r w:rsidRPr="003D5399">
        <w:rPr>
          <w:lang w:eastAsia="zh-CN"/>
        </w:rPr>
        <w:t>）</w:t>
      </w:r>
      <w:r w:rsidRPr="003D5399">
        <w:rPr>
          <w:rFonts w:hint="eastAsia"/>
          <w:lang w:val="en-US" w:eastAsia="zh-CN"/>
        </w:rPr>
        <w:t>；</w:t>
      </w:r>
    </w:p>
    <w:p w:rsidR="00A665A4" w:rsidRPr="003D5399" w:rsidRDefault="00A665A4" w:rsidP="00A665A4">
      <w:pPr>
        <w:rPr>
          <w:b/>
          <w:sz w:val="22"/>
          <w:lang w:val="en-US" w:eastAsia="zh-CN"/>
        </w:rPr>
      </w:pPr>
      <w:r w:rsidRPr="003D5399">
        <w:rPr>
          <w:i/>
          <w:iCs/>
          <w:lang w:val="en-US" w:eastAsia="zh-CN"/>
        </w:rPr>
        <w:t>b)</w:t>
      </w:r>
      <w:r w:rsidRPr="003D5399">
        <w:rPr>
          <w:lang w:val="en-US" w:eastAsia="zh-CN"/>
        </w:rPr>
        <w:tab/>
      </w:r>
      <w:bookmarkStart w:id="54" w:name="_Toc407024873"/>
      <w:r w:rsidRPr="003D5399">
        <w:rPr>
          <w:lang w:val="en-US" w:eastAsia="zh-CN"/>
        </w:rPr>
        <w:t>有关</w:t>
      </w:r>
      <w:bookmarkStart w:id="55" w:name="_Toc407024874"/>
      <w:r w:rsidRPr="003D5399">
        <w:rPr>
          <w:rFonts w:hint="eastAsia"/>
          <w:lang w:eastAsia="zh-CN"/>
        </w:rPr>
        <w:t>促进全球电信</w:t>
      </w:r>
      <w:r w:rsidRPr="003D5399">
        <w:rPr>
          <w:rFonts w:hint="eastAsia"/>
          <w:lang w:eastAsia="zh-CN"/>
        </w:rPr>
        <w:t>/ICT</w:t>
      </w:r>
      <w:r w:rsidRPr="003D5399">
        <w:rPr>
          <w:rFonts w:hint="eastAsia"/>
          <w:lang w:eastAsia="zh-CN"/>
        </w:rPr>
        <w:t>发展的连通目标</w:t>
      </w:r>
      <w:r w:rsidRPr="003D5399">
        <w:rPr>
          <w:rFonts w:hint="eastAsia"/>
          <w:lang w:eastAsia="zh-CN"/>
        </w:rPr>
        <w:t>2020</w:t>
      </w:r>
      <w:r w:rsidRPr="003D5399">
        <w:rPr>
          <w:rFonts w:hint="eastAsia"/>
          <w:lang w:eastAsia="zh-CN"/>
        </w:rPr>
        <w:t>议程</w:t>
      </w:r>
      <w:bookmarkEnd w:id="55"/>
      <w:r w:rsidRPr="003D5399">
        <w:rPr>
          <w:rFonts w:hint="eastAsia"/>
          <w:lang w:eastAsia="zh-CN"/>
        </w:rPr>
        <w:t>的</w:t>
      </w:r>
      <w:r w:rsidRPr="003D5399">
        <w:rPr>
          <w:rFonts w:hint="eastAsia"/>
          <w:lang w:val="en-US" w:eastAsia="zh-CN"/>
        </w:rPr>
        <w:t>全权代表大会</w:t>
      </w:r>
      <w:r w:rsidRPr="003D5399">
        <w:rPr>
          <w:rFonts w:hint="eastAsia"/>
          <w:lang w:eastAsia="zh-CN"/>
        </w:rPr>
        <w:t>第</w:t>
      </w:r>
      <w:r w:rsidRPr="003D5399">
        <w:rPr>
          <w:lang w:eastAsia="zh-CN"/>
        </w:rPr>
        <w:t>200</w:t>
      </w:r>
      <w:r w:rsidRPr="003D5399">
        <w:rPr>
          <w:rFonts w:hint="eastAsia"/>
          <w:lang w:eastAsia="zh-CN"/>
        </w:rPr>
        <w:t>号</w:t>
      </w:r>
      <w:r w:rsidRPr="003D5399">
        <w:rPr>
          <w:lang w:eastAsia="zh-CN"/>
        </w:rPr>
        <w:t>决议</w:t>
      </w:r>
      <w:r w:rsidRPr="003D5399">
        <w:rPr>
          <w:rFonts w:hint="eastAsia"/>
          <w:lang w:eastAsia="zh-CN"/>
        </w:rPr>
        <w:t>（</w:t>
      </w:r>
      <w:r w:rsidRPr="003D5399">
        <w:rPr>
          <w:rFonts w:hint="eastAsia"/>
          <w:lang w:eastAsia="zh-CN"/>
        </w:rPr>
        <w:t>2014</w:t>
      </w:r>
      <w:r w:rsidRPr="003D5399">
        <w:rPr>
          <w:rFonts w:hint="eastAsia"/>
          <w:lang w:eastAsia="zh-CN"/>
        </w:rPr>
        <w:t>年</w:t>
      </w:r>
      <w:r w:rsidRPr="003D5399">
        <w:rPr>
          <w:lang w:eastAsia="zh-CN"/>
        </w:rPr>
        <w:t>，釜山）</w:t>
      </w:r>
      <w:bookmarkEnd w:id="54"/>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认识到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有必要实现数字包容性的目标，使所有人均能获得普遍、持续、无所不在和价格可承受的</w:t>
      </w:r>
      <w:r w:rsidRPr="003D5399">
        <w:rPr>
          <w:rFonts w:cstheme="minorHAnsi"/>
          <w:lang w:eastAsia="zh-CN"/>
        </w:rPr>
        <w:t>ICT</w:t>
      </w:r>
      <w:r w:rsidRPr="003D5399">
        <w:rPr>
          <w:rFonts w:cstheme="minorHAnsi"/>
          <w:lang w:eastAsia="zh-CN"/>
        </w:rPr>
        <w:t>接入，其中包括原住民；并有必要在信息和知识获取的框架内促进所有人对</w:t>
      </w:r>
      <w:r w:rsidRPr="003D5399">
        <w:rPr>
          <w:rFonts w:cstheme="minorHAnsi"/>
          <w:lang w:eastAsia="zh-CN"/>
        </w:rPr>
        <w:t>ICT</w:t>
      </w:r>
      <w:r w:rsidRPr="003D5399">
        <w:rPr>
          <w:rFonts w:cstheme="minorHAnsi"/>
          <w:lang w:eastAsia="zh-CN"/>
        </w:rPr>
        <w:t>的获取；</w:t>
      </w:r>
    </w:p>
    <w:p w:rsidR="00A665A4" w:rsidRPr="003D5399" w:rsidRDefault="00A665A4" w:rsidP="00A665A4">
      <w:pPr>
        <w:rPr>
          <w:rFonts w:cstheme="minorHAnsi"/>
          <w:lang w:val="en-US" w:eastAsia="zh-CN"/>
        </w:rPr>
      </w:pPr>
      <w:r w:rsidRPr="003D5399">
        <w:rPr>
          <w:rFonts w:cstheme="minorHAnsi"/>
          <w:i/>
          <w:iCs/>
          <w:lang w:val="en-US" w:eastAsia="zh-CN"/>
        </w:rPr>
        <w:t>b)</w:t>
      </w:r>
      <w:r w:rsidRPr="003D5399">
        <w:rPr>
          <w:rFonts w:cstheme="minorHAnsi"/>
          <w:lang w:val="en-US" w:eastAsia="zh-CN"/>
        </w:rPr>
        <w:tab/>
      </w:r>
      <w:r w:rsidRPr="003D5399">
        <w:rPr>
          <w:rFonts w:cstheme="minorHAnsi"/>
          <w:lang w:eastAsia="zh-CN"/>
        </w:rPr>
        <w:t>如</w:t>
      </w:r>
      <w:r w:rsidRPr="003D5399">
        <w:rPr>
          <w:rFonts w:cstheme="minorHAnsi" w:hint="eastAsia"/>
          <w:lang w:eastAsia="zh-CN"/>
        </w:rPr>
        <w:t>信息</w:t>
      </w:r>
      <w:r w:rsidRPr="003D5399">
        <w:rPr>
          <w:rFonts w:cstheme="minorHAnsi"/>
          <w:lang w:eastAsia="zh-CN"/>
        </w:rPr>
        <w:t>社会世界</w:t>
      </w:r>
      <w:r w:rsidRPr="003D5399">
        <w:rPr>
          <w:rFonts w:cstheme="minorHAnsi" w:hint="eastAsia"/>
          <w:lang w:eastAsia="zh-CN"/>
        </w:rPr>
        <w:t>高</w:t>
      </w:r>
      <w:r w:rsidRPr="003D5399">
        <w:rPr>
          <w:rFonts w:cstheme="minorHAnsi"/>
          <w:lang w:eastAsia="zh-CN"/>
        </w:rPr>
        <w:t>峰会</w:t>
      </w:r>
      <w:r w:rsidRPr="003D5399">
        <w:rPr>
          <w:rFonts w:cstheme="minorHAnsi" w:hint="eastAsia"/>
          <w:lang w:eastAsia="zh-CN"/>
        </w:rPr>
        <w:t>议</w:t>
      </w:r>
      <w:r w:rsidRPr="003D5399">
        <w:rPr>
          <w:rFonts w:cstheme="minorHAnsi"/>
          <w:lang w:eastAsia="zh-CN"/>
        </w:rPr>
        <w:t>（</w:t>
      </w:r>
      <w:r w:rsidRPr="003D5399">
        <w:rPr>
          <w:rFonts w:cstheme="minorHAnsi" w:hint="eastAsia"/>
          <w:lang w:eastAsia="zh-CN"/>
        </w:rPr>
        <w:t>WSIS</w:t>
      </w:r>
      <w:r w:rsidRPr="003D5399">
        <w:rPr>
          <w:rFonts w:cstheme="minorHAnsi"/>
          <w:lang w:eastAsia="zh-CN"/>
        </w:rPr>
        <w:t>）《日内瓦原则宣言》和《突尼斯承诺》所述，有必要确保原住民能够融入信息社会，同时以坚持传统和自我维持为基础，为他们的社区使用</w:t>
      </w:r>
      <w:r w:rsidRPr="003D5399">
        <w:rPr>
          <w:rFonts w:cstheme="minorHAnsi"/>
          <w:lang w:eastAsia="zh-CN"/>
        </w:rPr>
        <w:t>ICT</w:t>
      </w:r>
      <w:r w:rsidRPr="003D5399">
        <w:rPr>
          <w:rFonts w:cstheme="minorHAnsi"/>
          <w:lang w:eastAsia="zh-CN"/>
        </w:rPr>
        <w:t>促发展做出贡献，</w:t>
      </w:r>
    </w:p>
    <w:p w:rsidR="00A665A4" w:rsidRPr="003D5399" w:rsidRDefault="00A665A4" w:rsidP="00A665A4">
      <w:pPr>
        <w:pStyle w:val="Call"/>
        <w:rPr>
          <w:rFonts w:cstheme="minorHAnsi"/>
          <w:lang w:eastAsia="zh-CN"/>
        </w:rPr>
      </w:pPr>
      <w:r w:rsidRPr="003D5399">
        <w:rPr>
          <w:rFonts w:cstheme="minorHAnsi"/>
          <w:lang w:eastAsia="zh-CN"/>
        </w:rPr>
        <w:t>考虑到</w:t>
      </w:r>
    </w:p>
    <w:p w:rsidR="00A665A4" w:rsidRPr="003D5399" w:rsidRDefault="00A665A4" w:rsidP="00A665A4">
      <w:pPr>
        <w:rPr>
          <w:rFonts w:cstheme="minorHAnsi"/>
          <w:lang w:eastAsia="zh-CN"/>
        </w:rPr>
      </w:pPr>
      <w:r w:rsidRPr="003D5399">
        <w:rPr>
          <w:i/>
          <w:iCs/>
          <w:lang w:eastAsia="zh-CN"/>
        </w:rPr>
        <w:t>a)</w:t>
      </w:r>
      <w:r w:rsidRPr="003D5399">
        <w:rPr>
          <w:lang w:eastAsia="zh-CN"/>
        </w:rPr>
        <w:tab/>
      </w:r>
      <w:r w:rsidRPr="003D5399">
        <w:rPr>
          <w:rFonts w:cstheme="minorHAnsi"/>
          <w:lang w:eastAsia="zh-CN"/>
        </w:rPr>
        <w:t>电信发展局（</w:t>
      </w:r>
      <w:r w:rsidRPr="003D5399">
        <w:rPr>
          <w:rFonts w:cstheme="minorHAnsi"/>
          <w:lang w:eastAsia="zh-CN"/>
        </w:rPr>
        <w:t>BDT</w:t>
      </w:r>
      <w:r w:rsidRPr="003D5399">
        <w:rPr>
          <w:rFonts w:cstheme="minorHAnsi"/>
          <w:lang w:eastAsia="zh-CN"/>
        </w:rPr>
        <w:t>）通过所有项目活动、尤其是</w:t>
      </w:r>
      <w:r w:rsidRPr="003D5399">
        <w:rPr>
          <w:rFonts w:cstheme="minorHAnsi" w:hint="eastAsia"/>
          <w:lang w:eastAsia="zh-CN"/>
        </w:rPr>
        <w:t>目标</w:t>
      </w:r>
      <w:r w:rsidRPr="003D5399">
        <w:rPr>
          <w:rFonts w:cstheme="minorHAnsi"/>
          <w:lang w:eastAsia="zh-CN"/>
        </w:rPr>
        <w:t>4</w:t>
      </w:r>
      <w:r w:rsidRPr="003D5399">
        <w:rPr>
          <w:rFonts w:cstheme="minorHAnsi"/>
          <w:lang w:eastAsia="zh-CN"/>
        </w:rPr>
        <w:t>输出成果</w:t>
      </w:r>
      <w:r w:rsidRPr="003D5399">
        <w:rPr>
          <w:rFonts w:cstheme="minorHAnsi"/>
          <w:lang w:eastAsia="zh-CN"/>
        </w:rPr>
        <w:t>4.3</w:t>
      </w:r>
      <w:r w:rsidRPr="003D5399">
        <w:rPr>
          <w:rFonts w:cstheme="minorHAnsi"/>
          <w:lang w:eastAsia="zh-CN"/>
        </w:rPr>
        <w:t>向原住民提供援助；</w:t>
      </w:r>
    </w:p>
    <w:p w:rsidR="00A665A4" w:rsidRPr="003D5399" w:rsidRDefault="00A665A4" w:rsidP="00A665A4">
      <w:pPr>
        <w:rPr>
          <w:lang w:val="en-US" w:eastAsia="zh-CN"/>
        </w:rPr>
      </w:pPr>
      <w:r w:rsidRPr="003D5399">
        <w:rPr>
          <w:i/>
          <w:iCs/>
          <w:lang w:eastAsia="zh-CN"/>
        </w:rPr>
        <w:t>b)</w:t>
      </w:r>
      <w:r w:rsidRPr="003D5399">
        <w:rPr>
          <w:lang w:eastAsia="zh-CN"/>
        </w:rPr>
        <w:tab/>
      </w:r>
      <w:r w:rsidRPr="003D5399">
        <w:rPr>
          <w:rFonts w:cstheme="minorHAnsi"/>
          <w:lang w:val="zh-CN" w:eastAsia="zh-CN"/>
        </w:rPr>
        <w:t>联合国</w:t>
      </w:r>
      <w:r w:rsidRPr="003D5399">
        <w:rPr>
          <w:rFonts w:cstheme="minorHAnsi"/>
          <w:kern w:val="2"/>
          <w:lang w:eastAsia="zh-CN"/>
        </w:rPr>
        <w:t>原住民问题常设论坛（</w:t>
      </w:r>
      <w:r w:rsidRPr="003D5399">
        <w:rPr>
          <w:rFonts w:cstheme="minorHAnsi"/>
          <w:kern w:val="2"/>
          <w:lang w:eastAsia="zh-CN"/>
        </w:rPr>
        <w:t>UNPFII</w:t>
      </w:r>
      <w:r w:rsidRPr="003D5399">
        <w:rPr>
          <w:rFonts w:cstheme="minorHAnsi"/>
          <w:kern w:val="2"/>
          <w:lang w:eastAsia="zh-CN"/>
        </w:rPr>
        <w:t>）和</w:t>
      </w:r>
      <w:r w:rsidRPr="003D5399">
        <w:rPr>
          <w:rFonts w:cstheme="minorHAnsi"/>
          <w:kern w:val="2"/>
          <w:szCs w:val="24"/>
          <w:lang w:eastAsia="zh-CN"/>
        </w:rPr>
        <w:t>国际原住民指导委员会向</w:t>
      </w:r>
      <w:r w:rsidRPr="003D5399">
        <w:rPr>
          <w:rFonts w:cstheme="minorHAnsi"/>
          <w:kern w:val="2"/>
          <w:szCs w:val="24"/>
          <w:lang w:eastAsia="zh-CN"/>
        </w:rPr>
        <w:t>2005</w:t>
      </w:r>
      <w:r w:rsidRPr="003D5399">
        <w:rPr>
          <w:rFonts w:cstheme="minorHAnsi"/>
          <w:kern w:val="2"/>
          <w:szCs w:val="24"/>
          <w:lang w:eastAsia="zh-CN"/>
        </w:rPr>
        <w:t>年</w:t>
      </w:r>
      <w:r w:rsidRPr="003D5399">
        <w:rPr>
          <w:rFonts w:cstheme="minorHAnsi"/>
          <w:kern w:val="2"/>
          <w:szCs w:val="24"/>
          <w:lang w:eastAsia="zh-CN"/>
        </w:rPr>
        <w:t>11</w:t>
      </w:r>
      <w:r w:rsidRPr="003D5399">
        <w:rPr>
          <w:rFonts w:cstheme="minorHAnsi"/>
          <w:kern w:val="2"/>
          <w:szCs w:val="24"/>
          <w:lang w:eastAsia="zh-CN"/>
        </w:rPr>
        <w:t>月</w:t>
      </w:r>
      <w:r w:rsidRPr="003D5399">
        <w:rPr>
          <w:rFonts w:cstheme="minorHAnsi"/>
          <w:kern w:val="2"/>
          <w:lang w:eastAsia="zh-CN"/>
        </w:rPr>
        <w:t>召开的信息社会世界</w:t>
      </w:r>
      <w:r w:rsidRPr="003D5399">
        <w:rPr>
          <w:rFonts w:cstheme="minorHAnsi" w:hint="eastAsia"/>
          <w:kern w:val="2"/>
          <w:lang w:eastAsia="zh-CN"/>
        </w:rPr>
        <w:t>高</w:t>
      </w:r>
      <w:r w:rsidRPr="003D5399">
        <w:rPr>
          <w:rFonts w:cstheme="minorHAnsi"/>
          <w:kern w:val="2"/>
          <w:lang w:eastAsia="zh-CN"/>
        </w:rPr>
        <w:t>峰会</w:t>
      </w:r>
      <w:r w:rsidRPr="003D5399">
        <w:rPr>
          <w:rFonts w:cstheme="minorHAnsi" w:hint="eastAsia"/>
          <w:kern w:val="2"/>
          <w:lang w:eastAsia="zh-CN"/>
        </w:rPr>
        <w:t>议</w:t>
      </w:r>
      <w:r w:rsidRPr="003D5399">
        <w:rPr>
          <w:rFonts w:cstheme="minorHAnsi"/>
          <w:kern w:val="2"/>
          <w:lang w:eastAsia="zh-CN"/>
        </w:rPr>
        <w:t>突尼斯阶段会议的全体会议提交了一份</w:t>
      </w:r>
      <w:r w:rsidRPr="003D5399">
        <w:rPr>
          <w:rFonts w:cstheme="minorHAnsi" w:hint="eastAsia"/>
          <w:kern w:val="2"/>
          <w:lang w:eastAsia="zh-CN"/>
        </w:rPr>
        <w:t>多利益攸关方</w:t>
      </w:r>
      <w:r w:rsidRPr="003D5399">
        <w:rPr>
          <w:rFonts w:cstheme="minorHAnsi"/>
          <w:kern w:val="2"/>
          <w:lang w:eastAsia="zh-CN"/>
        </w:rPr>
        <w:t>报告，其中强调以下内容</w:t>
      </w:r>
      <w:r w:rsidRPr="003D5399">
        <w:rPr>
          <w:rFonts w:cstheme="minorHAnsi" w:hint="eastAsia"/>
          <w:kern w:val="2"/>
          <w:lang w:eastAsia="zh-CN"/>
        </w:rPr>
        <w:t>：全世界</w:t>
      </w:r>
      <w:r w:rsidRPr="003D5399">
        <w:rPr>
          <w:rFonts w:cstheme="minorHAnsi"/>
          <w:kern w:val="2"/>
          <w:lang w:eastAsia="zh-CN"/>
        </w:rPr>
        <w:t>原住民人口</w:t>
      </w:r>
      <w:r w:rsidRPr="003D5399">
        <w:rPr>
          <w:rFonts w:cstheme="minorHAnsi" w:hint="eastAsia"/>
          <w:kern w:val="2"/>
          <w:lang w:eastAsia="zh-CN"/>
        </w:rPr>
        <w:t>规模</w:t>
      </w:r>
      <w:r w:rsidRPr="003D5399">
        <w:rPr>
          <w:rFonts w:hint="eastAsia"/>
          <w:lang w:eastAsia="zh-CN"/>
        </w:rPr>
        <w:t>以及公私</w:t>
      </w:r>
      <w:r w:rsidRPr="003D5399">
        <w:rPr>
          <w:lang w:eastAsia="zh-CN"/>
        </w:rPr>
        <w:t>伙伴关系和</w:t>
      </w:r>
      <w:r w:rsidRPr="003D5399">
        <w:rPr>
          <w:rFonts w:cstheme="minorHAnsi" w:hint="eastAsia"/>
          <w:kern w:val="2"/>
          <w:lang w:eastAsia="zh-CN"/>
        </w:rPr>
        <w:t>多利益攸关方</w:t>
      </w:r>
      <w:r w:rsidRPr="003D5399">
        <w:rPr>
          <w:lang w:eastAsia="zh-CN"/>
        </w:rPr>
        <w:t>合作</w:t>
      </w:r>
      <w:r w:rsidRPr="003D5399">
        <w:rPr>
          <w:rFonts w:hint="eastAsia"/>
          <w:lang w:eastAsia="zh-CN"/>
        </w:rPr>
        <w:t>对更有效地</w:t>
      </w:r>
      <w:r w:rsidRPr="003D5399">
        <w:rPr>
          <w:lang w:eastAsia="zh-CN"/>
        </w:rPr>
        <w:t>满足</w:t>
      </w:r>
      <w:r w:rsidRPr="003D5399">
        <w:rPr>
          <w:rFonts w:hint="eastAsia"/>
          <w:lang w:eastAsia="zh-CN"/>
        </w:rPr>
        <w:t>原住民</w:t>
      </w:r>
      <w:r w:rsidRPr="003D5399">
        <w:rPr>
          <w:lang w:eastAsia="zh-CN"/>
        </w:rPr>
        <w:t>的</w:t>
      </w:r>
      <w:r w:rsidRPr="003D5399">
        <w:rPr>
          <w:rFonts w:hint="eastAsia"/>
          <w:lang w:eastAsia="zh-CN"/>
        </w:rPr>
        <w:t>需求以促进</w:t>
      </w:r>
      <w:r w:rsidRPr="003D5399">
        <w:rPr>
          <w:lang w:eastAsia="zh-CN"/>
        </w:rPr>
        <w:t>他们融入信息社会</w:t>
      </w:r>
      <w:r w:rsidRPr="003D5399">
        <w:rPr>
          <w:rFonts w:hint="eastAsia"/>
          <w:lang w:eastAsia="zh-CN"/>
        </w:rPr>
        <w:t>很有必要的</w:t>
      </w:r>
      <w:r w:rsidRPr="003D5399">
        <w:rPr>
          <w:lang w:eastAsia="zh-CN"/>
        </w:rPr>
        <w:t>事实</w:t>
      </w:r>
      <w:r w:rsidRPr="003D5399">
        <w:rPr>
          <w:rFonts w:hint="eastAsia"/>
          <w:lang w:val="en-US" w:eastAsia="zh-CN"/>
        </w:rPr>
        <w:t>，</w:t>
      </w:r>
    </w:p>
    <w:p w:rsidR="00A665A4" w:rsidRPr="003D5399" w:rsidRDefault="00A665A4" w:rsidP="00A665A4">
      <w:pPr>
        <w:pStyle w:val="Call"/>
        <w:rPr>
          <w:rFonts w:cstheme="minorHAnsi"/>
          <w:lang w:eastAsia="zh-CN"/>
        </w:rPr>
      </w:pPr>
      <w:r w:rsidRPr="003D5399">
        <w:rPr>
          <w:rFonts w:cstheme="minorHAnsi" w:hint="eastAsia"/>
          <w:lang w:eastAsia="zh-CN"/>
        </w:rPr>
        <w:t>顾及</w:t>
      </w:r>
    </w:p>
    <w:p w:rsidR="00A665A4" w:rsidRPr="003D5399" w:rsidRDefault="00A665A4" w:rsidP="00A665A4">
      <w:pPr>
        <w:rPr>
          <w:b/>
          <w:bCs/>
          <w:color w:val="800000"/>
          <w:sz w:val="22"/>
          <w:lang w:eastAsia="zh-CN"/>
        </w:rPr>
      </w:pPr>
      <w:r w:rsidRPr="003D5399">
        <w:rPr>
          <w:i/>
          <w:iCs/>
          <w:lang w:eastAsia="zh-CN"/>
        </w:rPr>
        <w:t>a)</w:t>
      </w:r>
      <w:r w:rsidRPr="003D5399">
        <w:rPr>
          <w:lang w:eastAsia="zh-CN"/>
        </w:rPr>
        <w:tab/>
        <w:t>WSIS</w:t>
      </w:r>
      <w:r w:rsidRPr="003D5399">
        <w:rPr>
          <w:lang w:eastAsia="zh-CN"/>
        </w:rPr>
        <w:t>《日内瓦行动计划》和《突尼斯承诺》将实现有关原住民和社区的目标确定为一项优先工作；</w:t>
      </w:r>
    </w:p>
    <w:p w:rsidR="00A665A4" w:rsidRPr="003D5399" w:rsidRDefault="00A665A4" w:rsidP="00A665A4">
      <w:pPr>
        <w:rPr>
          <w:rFonts w:cstheme="minorHAnsi"/>
          <w:lang w:eastAsia="zh-CN"/>
        </w:rPr>
      </w:pPr>
      <w:r w:rsidRPr="003D5399">
        <w:rPr>
          <w:i/>
          <w:lang w:eastAsia="zh-CN"/>
        </w:rPr>
        <w:t>b)</w:t>
      </w:r>
      <w:r w:rsidRPr="003D5399">
        <w:rPr>
          <w:lang w:val="en-US" w:eastAsia="zh-CN"/>
        </w:rPr>
        <w:tab/>
      </w:r>
      <w:r w:rsidRPr="003D5399">
        <w:rPr>
          <w:rFonts w:cstheme="minorHAnsi"/>
          <w:lang w:eastAsia="zh-CN"/>
        </w:rPr>
        <w:t>《联合国原住民权利宣言》第</w:t>
      </w:r>
      <w:r w:rsidRPr="003D5399">
        <w:rPr>
          <w:rFonts w:cstheme="minorHAnsi"/>
          <w:lang w:eastAsia="zh-CN"/>
        </w:rPr>
        <w:t>16</w:t>
      </w:r>
      <w:r w:rsidRPr="003D5399">
        <w:rPr>
          <w:rFonts w:cstheme="minorHAnsi"/>
          <w:lang w:eastAsia="zh-CN"/>
        </w:rPr>
        <w:t>条指出：</w:t>
      </w:r>
      <w:r w:rsidRPr="003D5399">
        <w:rPr>
          <w:rFonts w:ascii="SimSun" w:hAnsi="SimSun" w:cstheme="minorHAnsi"/>
          <w:lang w:eastAsia="zh-CN"/>
        </w:rPr>
        <w:t>“</w:t>
      </w:r>
      <w:r w:rsidRPr="003D5399">
        <w:rPr>
          <w:rFonts w:cstheme="minorHAnsi"/>
          <w:lang w:eastAsia="zh-CN"/>
        </w:rPr>
        <w:t>原住民有权建立使用自己语言的媒体，有权不受歧视地利用所有形式的非原住民媒体</w:t>
      </w:r>
      <w:r w:rsidRPr="003D5399">
        <w:rPr>
          <w:rFonts w:ascii="SimSun" w:hAnsi="SimSun" w:cstheme="minorHAnsi"/>
          <w:lang w:eastAsia="zh-CN"/>
        </w:rPr>
        <w:t>”</w:t>
      </w:r>
      <w:r w:rsidRPr="003D5399">
        <w:rPr>
          <w:rFonts w:cstheme="minorHAnsi"/>
          <w:lang w:eastAsia="zh-CN"/>
        </w:rPr>
        <w:t>；</w:t>
      </w:r>
    </w:p>
    <w:p w:rsidR="00A665A4" w:rsidRPr="003D5399" w:rsidRDefault="00A665A4" w:rsidP="00A665A4">
      <w:pPr>
        <w:rPr>
          <w:lang w:val="en-US" w:eastAsia="zh-CN"/>
        </w:rPr>
      </w:pPr>
      <w:r w:rsidRPr="003D5399">
        <w:rPr>
          <w:i/>
          <w:lang w:val="en-US" w:eastAsia="zh-CN"/>
        </w:rPr>
        <w:t>c)</w:t>
      </w:r>
      <w:r w:rsidRPr="003D5399">
        <w:rPr>
          <w:lang w:val="en-US" w:eastAsia="zh-CN"/>
        </w:rPr>
        <w:tab/>
      </w:r>
      <w:r w:rsidRPr="003D5399">
        <w:rPr>
          <w:rFonts w:cstheme="minorHAnsi"/>
          <w:lang w:eastAsia="zh-CN"/>
        </w:rPr>
        <w:t>上述《宣言》的第</w:t>
      </w:r>
      <w:r w:rsidRPr="003D5399">
        <w:rPr>
          <w:rFonts w:cstheme="minorHAnsi"/>
          <w:lang w:eastAsia="zh-CN"/>
        </w:rPr>
        <w:t>41</w:t>
      </w:r>
      <w:r w:rsidRPr="003D5399">
        <w:rPr>
          <w:rFonts w:cstheme="minorHAnsi"/>
          <w:lang w:eastAsia="zh-CN"/>
        </w:rPr>
        <w:t>条表明：</w:t>
      </w:r>
      <w:r w:rsidRPr="003D5399">
        <w:rPr>
          <w:rFonts w:ascii="SimSun" w:hAnsi="SimSun" w:cstheme="minorHAnsi"/>
          <w:lang w:eastAsia="zh-CN"/>
        </w:rPr>
        <w:t>“</w:t>
      </w:r>
      <w:r w:rsidRPr="003D5399">
        <w:rPr>
          <w:rFonts w:cstheme="minorHAnsi"/>
          <w:lang w:eastAsia="zh-CN"/>
        </w:rPr>
        <w:t>联合国系统各机关和专门机构及其他政府间组织，须通过推动财务合作和技术援助及其他方式，为充分落实本《宣言》的规定做出贡献</w:t>
      </w:r>
      <w:r w:rsidRPr="003D5399">
        <w:rPr>
          <w:rFonts w:ascii="SimSun" w:hAnsi="SimSun" w:cstheme="minorHAnsi"/>
          <w:lang w:eastAsia="zh-CN"/>
        </w:rPr>
        <w:t>”</w:t>
      </w:r>
      <w:r w:rsidRPr="003D5399">
        <w:rPr>
          <w:rFonts w:cstheme="minorHAnsi" w:hint="eastAsia"/>
          <w:lang w:eastAsia="zh-CN"/>
        </w:rPr>
        <w:t>；</w:t>
      </w:r>
    </w:p>
    <w:p w:rsidR="00A665A4" w:rsidRPr="003D5399" w:rsidRDefault="00A665A4" w:rsidP="00A665A4">
      <w:pPr>
        <w:rPr>
          <w:lang w:eastAsia="zh-CN"/>
        </w:rPr>
      </w:pPr>
      <w:r w:rsidRPr="003D5399">
        <w:rPr>
          <w:i/>
          <w:lang w:eastAsia="zh-CN"/>
        </w:rPr>
        <w:t>d)</w:t>
      </w:r>
      <w:r w:rsidRPr="003D5399">
        <w:rPr>
          <w:lang w:val="en-US" w:eastAsia="zh-CN"/>
        </w:rPr>
        <w:tab/>
      </w:r>
      <w:r w:rsidRPr="003D5399">
        <w:rPr>
          <w:lang w:val="en-US" w:eastAsia="zh-CN"/>
        </w:rPr>
        <w:t>根据有关落实</w:t>
      </w:r>
      <w:r w:rsidRPr="003D5399">
        <w:rPr>
          <w:lang w:val="en-US" w:eastAsia="zh-CN"/>
        </w:rPr>
        <w:t>WSIS</w:t>
      </w:r>
      <w:r w:rsidRPr="003D5399">
        <w:rPr>
          <w:lang w:val="en-US" w:eastAsia="zh-CN"/>
        </w:rPr>
        <w:t>成果的</w:t>
      </w:r>
      <w:r w:rsidRPr="003D5399">
        <w:rPr>
          <w:rFonts w:hint="eastAsia"/>
          <w:lang w:val="en-US" w:eastAsia="zh-CN"/>
        </w:rPr>
        <w:t>《</w:t>
      </w:r>
      <w:r w:rsidRPr="003D5399">
        <w:rPr>
          <w:lang w:eastAsia="zh-CN"/>
        </w:rPr>
        <w:t>WSIS+10</w:t>
      </w:r>
      <w:r w:rsidRPr="003D5399">
        <w:rPr>
          <w:rFonts w:hint="eastAsia"/>
          <w:lang w:eastAsia="zh-CN"/>
        </w:rPr>
        <w:t>声明》</w:t>
      </w:r>
      <w:r w:rsidRPr="003D5399">
        <w:rPr>
          <w:lang w:eastAsia="zh-CN"/>
        </w:rPr>
        <w:t>，数字一体化依然是重中之重，超越价格可承受性、</w:t>
      </w:r>
      <w:r w:rsidRPr="003D5399">
        <w:rPr>
          <w:lang w:eastAsia="zh-CN"/>
        </w:rPr>
        <w:t>ICT</w:t>
      </w:r>
      <w:r w:rsidRPr="003D5399">
        <w:rPr>
          <w:lang w:eastAsia="zh-CN"/>
        </w:rPr>
        <w:t>网络、服务和应用接入，尤其是农村和偏远地区；</w:t>
      </w:r>
    </w:p>
    <w:p w:rsidR="00A665A4" w:rsidRPr="003D5399" w:rsidRDefault="00A665A4" w:rsidP="00A665A4">
      <w:pPr>
        <w:rPr>
          <w:rFonts w:eastAsia="Calibri"/>
          <w:lang w:eastAsia="zh-CN"/>
        </w:rPr>
      </w:pPr>
      <w:r w:rsidRPr="003D5399">
        <w:rPr>
          <w:i/>
          <w:lang w:eastAsia="zh-CN"/>
        </w:rPr>
        <w:lastRenderedPageBreak/>
        <w:t>e)</w:t>
      </w:r>
      <w:r w:rsidRPr="003D5399">
        <w:rPr>
          <w:lang w:val="en-US" w:eastAsia="zh-CN"/>
        </w:rPr>
        <w:tab/>
        <w:t>WSIS</w:t>
      </w:r>
      <w:r w:rsidRPr="003D5399">
        <w:rPr>
          <w:rFonts w:cs="Kartika"/>
          <w:lang w:val="en-US" w:eastAsia="zh-CN"/>
        </w:rPr>
        <w:t>行动方面</w:t>
      </w:r>
      <w:r w:rsidRPr="003D5399">
        <w:rPr>
          <w:lang w:val="en-US" w:eastAsia="zh-CN"/>
        </w:rPr>
        <w:t>C2</w:t>
      </w:r>
      <w:r w:rsidRPr="003D5399">
        <w:rPr>
          <w:rFonts w:cs="Kartika"/>
          <w:lang w:val="en-US" w:eastAsia="zh-CN"/>
        </w:rPr>
        <w:t>、</w:t>
      </w:r>
      <w:r w:rsidRPr="003D5399">
        <w:rPr>
          <w:lang w:val="en-US" w:eastAsia="zh-CN"/>
        </w:rPr>
        <w:t>C5</w:t>
      </w:r>
      <w:r w:rsidRPr="003D5399">
        <w:rPr>
          <w:rFonts w:cs="Kartika"/>
          <w:lang w:val="en-US" w:eastAsia="zh-CN"/>
        </w:rPr>
        <w:t>和</w:t>
      </w:r>
      <w:r w:rsidRPr="003D5399">
        <w:rPr>
          <w:lang w:val="en-US" w:eastAsia="zh-CN"/>
        </w:rPr>
        <w:t>C6</w:t>
      </w:r>
      <w:r w:rsidRPr="003D5399">
        <w:rPr>
          <w:rFonts w:cs="Kartika"/>
          <w:lang w:val="en-US" w:eastAsia="zh-CN"/>
        </w:rPr>
        <w:t>与可持续发展目标</w:t>
      </w:r>
      <w:r w:rsidRPr="003D5399">
        <w:rPr>
          <w:rFonts w:cs="Kartika" w:hint="eastAsia"/>
          <w:lang w:val="en-US" w:eastAsia="zh-CN"/>
        </w:rPr>
        <w:t>（</w:t>
      </w:r>
      <w:r w:rsidRPr="003D5399">
        <w:rPr>
          <w:rFonts w:cs="Kartika" w:hint="eastAsia"/>
          <w:lang w:val="en-US" w:eastAsia="zh-CN"/>
        </w:rPr>
        <w:t>SDG</w:t>
      </w:r>
      <w:r w:rsidRPr="003D5399">
        <w:rPr>
          <w:rFonts w:cs="Kartika" w:hint="eastAsia"/>
          <w:lang w:val="en-US" w:eastAsia="zh-CN"/>
        </w:rPr>
        <w:t>）</w:t>
      </w:r>
      <w:r w:rsidRPr="003D5399">
        <w:rPr>
          <w:rFonts w:cs="Kartika"/>
          <w:lang w:val="en-US" w:eastAsia="zh-CN"/>
        </w:rPr>
        <w:t>中目标</w:t>
      </w:r>
      <w:r w:rsidRPr="003D5399">
        <w:rPr>
          <w:rFonts w:cs="Kartika"/>
          <w:lang w:val="en-US" w:eastAsia="zh-CN"/>
        </w:rPr>
        <w:t>9</w:t>
      </w:r>
      <w:r w:rsidRPr="003D5399">
        <w:rPr>
          <w:rFonts w:cs="Kartika"/>
          <w:lang w:val="en-US" w:eastAsia="zh-CN"/>
        </w:rPr>
        <w:t>的结合包含</w:t>
      </w:r>
      <w:r w:rsidRPr="003D5399">
        <w:rPr>
          <w:rFonts w:cs="Kartika" w:hint="eastAsia"/>
          <w:lang w:val="en-US" w:eastAsia="zh-CN"/>
        </w:rPr>
        <w:t>至少</w:t>
      </w:r>
      <w:r w:rsidRPr="003D5399">
        <w:rPr>
          <w:rFonts w:cs="Kartika"/>
          <w:lang w:val="en-US" w:eastAsia="zh-CN"/>
        </w:rPr>
        <w:t>在</w:t>
      </w:r>
      <w:r w:rsidRPr="003D5399">
        <w:rPr>
          <w:rFonts w:cs="Kartika"/>
          <w:lang w:val="en-US" w:eastAsia="zh-CN"/>
        </w:rPr>
        <w:t>2020</w:t>
      </w:r>
      <w:r w:rsidRPr="003D5399">
        <w:rPr>
          <w:rFonts w:cs="Kartika"/>
          <w:lang w:val="en-US" w:eastAsia="zh-CN"/>
        </w:rPr>
        <w:t>年前大刀阔斧地增加最不发达国家对</w:t>
      </w:r>
      <w:r w:rsidRPr="003D5399">
        <w:rPr>
          <w:rFonts w:cs="Kartika" w:hint="eastAsia"/>
          <w:lang w:val="en-US" w:eastAsia="zh-CN"/>
        </w:rPr>
        <w:t>ICT</w:t>
      </w:r>
      <w:r w:rsidRPr="003D5399">
        <w:rPr>
          <w:rFonts w:cs="Kartika"/>
          <w:lang w:val="en-US" w:eastAsia="zh-CN"/>
        </w:rPr>
        <w:t>的获取并大力促进其以可承受的价格普遍接入互联网，</w:t>
      </w:r>
    </w:p>
    <w:p w:rsidR="00A665A4" w:rsidRPr="003D5399" w:rsidRDefault="00A665A4" w:rsidP="00A665A4">
      <w:pPr>
        <w:pStyle w:val="Call"/>
        <w:rPr>
          <w:rFonts w:cstheme="minorHAnsi"/>
          <w:lang w:eastAsia="zh-CN"/>
        </w:rPr>
      </w:pPr>
      <w:r w:rsidRPr="003D5399">
        <w:rPr>
          <w:rFonts w:cstheme="minorHAnsi" w:hint="eastAsia"/>
          <w:lang w:eastAsia="zh-CN"/>
        </w:rPr>
        <w:t>进一步</w:t>
      </w:r>
      <w:r w:rsidRPr="003D5399">
        <w:rPr>
          <w:rFonts w:cstheme="minorHAnsi"/>
          <w:lang w:eastAsia="zh-CN"/>
        </w:rPr>
        <w:t>认识到</w:t>
      </w:r>
    </w:p>
    <w:p w:rsidR="00A665A4" w:rsidRPr="003D5399" w:rsidRDefault="00A665A4" w:rsidP="00A665A4">
      <w:pPr>
        <w:rPr>
          <w:rFonts w:eastAsia="Calibri"/>
          <w:lang w:eastAsia="zh-CN"/>
        </w:rPr>
      </w:pPr>
      <w:r w:rsidRPr="003D5399">
        <w:rPr>
          <w:rFonts w:hint="eastAsia"/>
          <w:i/>
          <w:lang w:val="en-US" w:eastAsia="zh-CN"/>
        </w:rPr>
        <w:t>a</w:t>
      </w:r>
      <w:r w:rsidRPr="003D5399">
        <w:rPr>
          <w:i/>
          <w:lang w:val="en-US" w:eastAsia="zh-CN"/>
        </w:rPr>
        <w:t>)</w:t>
      </w:r>
      <w:r w:rsidRPr="003D5399">
        <w:rPr>
          <w:lang w:val="en-US" w:eastAsia="zh-CN"/>
        </w:rPr>
        <w:tab/>
      </w:r>
      <w:r w:rsidRPr="003D5399">
        <w:rPr>
          <w:rFonts w:cstheme="minorHAnsi"/>
          <w:lang w:eastAsia="zh-CN"/>
        </w:rPr>
        <w:t>遵照</w:t>
      </w:r>
      <w:r w:rsidRPr="003D5399">
        <w:rPr>
          <w:rFonts w:cstheme="minorHAnsi"/>
          <w:szCs w:val="22"/>
          <w:lang w:eastAsia="zh-CN"/>
        </w:rPr>
        <w:t>WSIS</w:t>
      </w:r>
      <w:r w:rsidRPr="003D5399">
        <w:rPr>
          <w:rFonts w:cstheme="minorHAnsi"/>
          <w:lang w:eastAsia="zh-CN"/>
        </w:rPr>
        <w:t>确定的原则，通过</w:t>
      </w:r>
      <w:r w:rsidRPr="003D5399">
        <w:rPr>
          <w:rFonts w:ascii="SimSun" w:hAnsi="SimSun" w:cstheme="minorHAnsi"/>
          <w:lang w:eastAsia="zh-CN"/>
        </w:rPr>
        <w:t>“</w:t>
      </w:r>
      <w:r w:rsidRPr="003D5399">
        <w:rPr>
          <w:rFonts w:cstheme="minorHAnsi"/>
          <w:lang w:eastAsia="zh-CN"/>
        </w:rPr>
        <w:t>连通学校、连通社区</w:t>
      </w:r>
      <w:r w:rsidRPr="003D5399">
        <w:rPr>
          <w:rFonts w:ascii="SimSun" w:hAnsi="SimSun" w:cstheme="minorHAnsi"/>
          <w:lang w:eastAsia="zh-CN"/>
        </w:rPr>
        <w:t>”</w:t>
      </w:r>
      <w:r w:rsidRPr="003D5399">
        <w:rPr>
          <w:rFonts w:cstheme="minorHAnsi"/>
          <w:lang w:eastAsia="zh-CN"/>
        </w:rPr>
        <w:t>举措制定的公共政策建议和最佳做法表明，为在原住民地区进行信息通信技术（</w:t>
      </w:r>
      <w:r w:rsidRPr="003D5399">
        <w:rPr>
          <w:rFonts w:cstheme="minorHAnsi"/>
          <w:lang w:eastAsia="zh-CN"/>
        </w:rPr>
        <w:t>ICT</w:t>
      </w:r>
      <w:r w:rsidRPr="003D5399">
        <w:rPr>
          <w:rFonts w:cstheme="minorHAnsi"/>
          <w:lang w:eastAsia="zh-CN"/>
        </w:rPr>
        <w:t>）发展，必须使技术、能力建设、监管框架、自我持续性与参与和内容开发领域的最低限度条件得到满足；</w:t>
      </w:r>
    </w:p>
    <w:p w:rsidR="00A665A4" w:rsidRPr="003D5399" w:rsidRDefault="00A665A4" w:rsidP="00A665A4">
      <w:pPr>
        <w:rPr>
          <w:lang w:val="en-US" w:eastAsia="zh-CN"/>
        </w:rPr>
      </w:pPr>
      <w:r w:rsidRPr="003D5399">
        <w:rPr>
          <w:i/>
          <w:lang w:val="en-US" w:eastAsia="zh-CN"/>
        </w:rPr>
        <w:t>b)</w:t>
      </w:r>
      <w:r w:rsidRPr="003D5399">
        <w:rPr>
          <w:lang w:val="en-US" w:eastAsia="zh-CN"/>
        </w:rPr>
        <w:tab/>
      </w:r>
      <w:r w:rsidRPr="003D5399">
        <w:rPr>
          <w:rFonts w:cstheme="minorHAnsi"/>
          <w:lang w:eastAsia="zh-CN"/>
        </w:rPr>
        <w:t>于</w:t>
      </w:r>
      <w:r w:rsidRPr="003D5399">
        <w:rPr>
          <w:rFonts w:cstheme="minorHAnsi"/>
          <w:lang w:eastAsia="zh-CN"/>
        </w:rPr>
        <w:t>2013</w:t>
      </w:r>
      <w:r w:rsidRPr="003D5399">
        <w:rPr>
          <w:rFonts w:cstheme="minorHAnsi"/>
          <w:lang w:eastAsia="zh-CN"/>
        </w:rPr>
        <w:t>年在墨西哥阿布亚雅拉（</w:t>
      </w:r>
      <w:r w:rsidRPr="003D5399">
        <w:rPr>
          <w:rFonts w:cstheme="minorHAnsi"/>
          <w:lang w:eastAsia="zh-CN"/>
        </w:rPr>
        <w:t>Abya Yala</w:t>
      </w:r>
      <w:r w:rsidRPr="003D5399">
        <w:rPr>
          <w:rFonts w:cstheme="minorHAnsi"/>
          <w:lang w:eastAsia="zh-CN"/>
        </w:rPr>
        <w:t>）举行的第二届原住民通信峰会《宣言》决定，着手开始与相关国际组织的磋商进程，以贯彻实施上述《联合国原住民权利</w:t>
      </w:r>
      <w:r w:rsidRPr="003D5399">
        <w:rPr>
          <w:rFonts w:cstheme="minorHAnsi" w:hint="eastAsia"/>
          <w:lang w:eastAsia="zh-CN"/>
        </w:rPr>
        <w:t>宣言</w:t>
      </w:r>
      <w:r w:rsidRPr="003D5399">
        <w:rPr>
          <w:rFonts w:cstheme="minorHAnsi"/>
          <w:lang w:eastAsia="zh-CN"/>
        </w:rPr>
        <w:t>》中确立的原住民的通信权；</w:t>
      </w:r>
    </w:p>
    <w:p w:rsidR="00A665A4" w:rsidRPr="003D5399" w:rsidRDefault="00A665A4" w:rsidP="00A665A4">
      <w:pPr>
        <w:rPr>
          <w:lang w:eastAsia="zh-CN"/>
        </w:rPr>
      </w:pPr>
      <w:r w:rsidRPr="003D5399">
        <w:rPr>
          <w:i/>
          <w:iCs/>
          <w:lang w:eastAsia="zh-CN"/>
        </w:rPr>
        <w:t>c)</w:t>
      </w:r>
      <w:r w:rsidRPr="003D5399">
        <w:rPr>
          <w:lang w:eastAsia="zh-CN"/>
        </w:rPr>
        <w:tab/>
      </w:r>
      <w:r w:rsidRPr="003D5399">
        <w:rPr>
          <w:rFonts w:cstheme="minorHAnsi"/>
          <w:lang w:eastAsia="zh-CN"/>
        </w:rPr>
        <w:t>有必要继续按照原住民的文化习惯，加强对原住民技术人员的培训并促进制定技术创新解决方案，同时确保</w:t>
      </w:r>
      <w:r w:rsidRPr="003D5399">
        <w:rPr>
          <w:rFonts w:cstheme="minorHAnsi" w:hint="eastAsia"/>
          <w:lang w:eastAsia="zh-CN"/>
        </w:rPr>
        <w:t>提供</w:t>
      </w:r>
      <w:r w:rsidRPr="003D5399">
        <w:rPr>
          <w:rFonts w:cstheme="minorHAnsi"/>
          <w:lang w:eastAsia="zh-CN"/>
        </w:rPr>
        <w:t>资源和频谱</w:t>
      </w:r>
      <w:r w:rsidRPr="003D5399">
        <w:rPr>
          <w:rFonts w:cstheme="minorHAnsi" w:hint="eastAsia"/>
          <w:lang w:eastAsia="zh-CN"/>
        </w:rPr>
        <w:t>，</w:t>
      </w:r>
      <w:r w:rsidRPr="003D5399">
        <w:rPr>
          <w:rFonts w:cstheme="minorHAnsi"/>
          <w:lang w:eastAsia="zh-CN"/>
        </w:rPr>
        <w:t>以保障原住民运营的电信</w:t>
      </w:r>
      <w:r w:rsidRPr="003D5399">
        <w:rPr>
          <w:rFonts w:cstheme="minorHAnsi" w:hint="eastAsia"/>
          <w:lang w:eastAsia="zh-CN"/>
        </w:rPr>
        <w:t>/</w:t>
      </w:r>
      <w:r w:rsidRPr="003D5399">
        <w:rPr>
          <w:rFonts w:cstheme="minorHAnsi"/>
          <w:lang w:eastAsia="zh-CN"/>
        </w:rPr>
        <w:t>ICT</w:t>
      </w:r>
      <w:r w:rsidRPr="003D5399">
        <w:rPr>
          <w:rFonts w:cstheme="minorHAnsi"/>
          <w:lang w:eastAsia="zh-CN"/>
        </w:rPr>
        <w:t>网络的发展和可持续性；</w:t>
      </w:r>
    </w:p>
    <w:p w:rsidR="00A665A4" w:rsidRPr="003D5399" w:rsidRDefault="00A665A4" w:rsidP="00A665A4">
      <w:pPr>
        <w:rPr>
          <w:lang w:eastAsia="zh-CN"/>
        </w:rPr>
      </w:pPr>
      <w:r w:rsidRPr="003D5399">
        <w:rPr>
          <w:i/>
          <w:lang w:val="en-US" w:eastAsia="zh-CN"/>
        </w:rPr>
        <w:t>d)</w:t>
      </w:r>
      <w:r w:rsidRPr="003D5399">
        <w:rPr>
          <w:lang w:val="en-US" w:eastAsia="zh-CN"/>
        </w:rPr>
        <w:tab/>
      </w:r>
      <w:r w:rsidRPr="003D5399">
        <w:rPr>
          <w:rFonts w:cstheme="minorHAnsi"/>
          <w:lang w:eastAsia="zh-CN"/>
        </w:rPr>
        <w:t>现已开发由原住民自己运营的电信网络，为确保这种网络的进一步发展及其可持续性，有必要继续按照原住民的文化习惯，加强对原住民技术人员的培训并促进制定技术创新解决方案，同时确保这些网络实施的资源和频谱；</w:t>
      </w:r>
    </w:p>
    <w:p w:rsidR="00A665A4" w:rsidRPr="003D5399" w:rsidRDefault="00A665A4" w:rsidP="00A665A4">
      <w:pPr>
        <w:rPr>
          <w:rFonts w:cstheme="minorHAnsi"/>
          <w:lang w:eastAsia="zh-CN"/>
        </w:rPr>
      </w:pPr>
      <w:r w:rsidRPr="003D5399">
        <w:rPr>
          <w:i/>
          <w:lang w:val="en-US" w:eastAsia="zh-CN"/>
        </w:rPr>
        <w:t>e)</w:t>
      </w:r>
      <w:r w:rsidRPr="003D5399">
        <w:rPr>
          <w:lang w:val="en-US" w:eastAsia="zh-CN"/>
        </w:rPr>
        <w:tab/>
      </w:r>
      <w:r w:rsidRPr="003D5399">
        <w:rPr>
          <w:rFonts w:cstheme="minorHAnsi"/>
          <w:lang w:eastAsia="zh-CN"/>
        </w:rPr>
        <w:t>对所述群体通信体验的发展变化进行密切监督而且将</w:t>
      </w:r>
      <w:r w:rsidRPr="003D5399">
        <w:rPr>
          <w:rFonts w:cstheme="minorHAnsi" w:hint="eastAsia"/>
          <w:lang w:eastAsia="zh-CN"/>
        </w:rPr>
        <w:t>其</w:t>
      </w:r>
      <w:r w:rsidRPr="003D5399">
        <w:rPr>
          <w:rFonts w:cstheme="minorHAnsi"/>
          <w:lang w:eastAsia="zh-CN"/>
        </w:rPr>
        <w:t>纳入国际电联制定的相关公共政策建议和最佳做法是十分重要的，同时考虑到促进其成长的基础性技术创新和组织方式，</w:t>
      </w:r>
    </w:p>
    <w:p w:rsidR="00A665A4" w:rsidRPr="003D5399" w:rsidRDefault="00A665A4" w:rsidP="00A665A4">
      <w:pPr>
        <w:pStyle w:val="Call"/>
        <w:rPr>
          <w:lang w:val="en-US" w:eastAsia="zh-CN"/>
        </w:rPr>
      </w:pPr>
      <w:r w:rsidRPr="003D5399">
        <w:rPr>
          <w:lang w:val="en-US" w:eastAsia="zh-CN"/>
        </w:rPr>
        <w:t>做出决议</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val="es-ES_tradnl" w:eastAsia="zh-CN"/>
        </w:rPr>
        <w:t>在所有</w:t>
      </w:r>
      <w:r w:rsidRPr="003D5399">
        <w:rPr>
          <w:rFonts w:cstheme="minorHAnsi"/>
          <w:lang w:val="es-ES_tradnl" w:eastAsia="zh-CN"/>
        </w:rPr>
        <w:t>BDT</w:t>
      </w:r>
      <w:r w:rsidRPr="003D5399">
        <w:rPr>
          <w:rFonts w:cstheme="minorHAnsi"/>
          <w:lang w:val="es-ES_tradnl" w:eastAsia="zh-CN"/>
        </w:rPr>
        <w:t>项目中强化提供给原住民的援助；</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hint="eastAsia"/>
          <w:lang w:eastAsia="zh-CN"/>
        </w:rPr>
        <w:t>总体上支持原住民的数字包容性活动，特别是支持他们参加</w:t>
      </w:r>
      <w:r w:rsidRPr="003D5399">
        <w:rPr>
          <w:rFonts w:cstheme="minorHAnsi"/>
          <w:lang w:eastAsia="zh-CN"/>
        </w:rPr>
        <w:t>ICT</w:t>
      </w:r>
      <w:r w:rsidRPr="003D5399">
        <w:rPr>
          <w:rFonts w:cstheme="minorHAnsi" w:hint="eastAsia"/>
          <w:lang w:eastAsia="zh-CN"/>
        </w:rPr>
        <w:t>促进社会和经济发展方面的讲习班、研讨会、论坛和培训；</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hint="eastAsia"/>
          <w:lang w:eastAsia="zh-CN"/>
        </w:rPr>
        <w:t>通过国际电联学院</w:t>
      </w:r>
      <w:r w:rsidRPr="003D5399">
        <w:rPr>
          <w:rStyle w:val="FootnoteReference"/>
          <w:rFonts w:cstheme="minorHAnsi"/>
          <w:sz w:val="28"/>
          <w:szCs w:val="28"/>
          <w:vertAlign w:val="superscript"/>
          <w:lang w:eastAsia="zh-CN"/>
        </w:rPr>
        <w:footnoteReference w:customMarkFollows="1" w:id="7"/>
        <w:t>1</w:t>
      </w:r>
      <w:r w:rsidRPr="003D5399">
        <w:rPr>
          <w:rFonts w:cstheme="minorHAnsi" w:hint="eastAsia"/>
          <w:lang w:eastAsia="zh-CN"/>
        </w:rPr>
        <w:t>，支持设计和管理公共政策的人力资源培训计划，以便在电信发展局可用的资金和人力资源范围内，促进原住民及社区发展</w:t>
      </w:r>
      <w:r w:rsidRPr="003D5399">
        <w:rPr>
          <w:rFonts w:cstheme="minorHAnsi"/>
          <w:lang w:eastAsia="zh-CN"/>
        </w:rPr>
        <w:t>ICT</w:t>
      </w:r>
      <w:r w:rsidRPr="003D5399">
        <w:rPr>
          <w:rFonts w:cstheme="minorHAnsi" w:hint="eastAsia"/>
          <w:lang w:eastAsia="zh-CN"/>
        </w:rPr>
        <w:t>；</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hint="eastAsia"/>
          <w:lang w:eastAsia="zh-CN"/>
        </w:rPr>
        <w:t>通过国际电联学院，支持在原住民社区中针对</w:t>
      </w:r>
      <w:r w:rsidRPr="003D5399">
        <w:rPr>
          <w:rFonts w:cstheme="minorHAnsi"/>
          <w:lang w:eastAsia="zh-CN"/>
        </w:rPr>
        <w:t>原住民</w:t>
      </w:r>
      <w:r w:rsidRPr="003D5399">
        <w:rPr>
          <w:rFonts w:cstheme="minorHAnsi" w:hint="eastAsia"/>
          <w:lang w:eastAsia="zh-CN"/>
        </w:rPr>
        <w:t>开展与</w:t>
      </w:r>
      <w:r w:rsidRPr="003D5399">
        <w:rPr>
          <w:rFonts w:cstheme="minorHAnsi"/>
          <w:lang w:eastAsia="zh-CN"/>
        </w:rPr>
        <w:t>ICT</w:t>
      </w:r>
      <w:r w:rsidRPr="003D5399">
        <w:rPr>
          <w:rFonts w:cstheme="minorHAnsi"/>
          <w:lang w:eastAsia="zh-CN"/>
        </w:rPr>
        <w:t>和网络维护和发展相关的能力建设</w:t>
      </w:r>
      <w:r w:rsidRPr="003D5399">
        <w:rPr>
          <w:rFonts w:cstheme="minorHAnsi" w:hint="eastAsia"/>
          <w:lang w:eastAsia="zh-CN"/>
        </w:rPr>
        <w:t>项目</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在</w:t>
      </w:r>
      <w:r w:rsidRPr="003D5399">
        <w:rPr>
          <w:rFonts w:cstheme="minorHAnsi" w:hint="eastAsia"/>
          <w:lang w:eastAsia="zh-CN"/>
        </w:rPr>
        <w:t>这些</w:t>
      </w:r>
      <w:r w:rsidRPr="003D5399">
        <w:rPr>
          <w:rFonts w:cstheme="minorHAnsi"/>
          <w:lang w:eastAsia="zh-CN"/>
        </w:rPr>
        <w:t>培训</w:t>
      </w:r>
      <w:r w:rsidRPr="003D5399">
        <w:rPr>
          <w:rFonts w:cstheme="minorHAnsi" w:hint="eastAsia"/>
          <w:lang w:eastAsia="zh-CN"/>
        </w:rPr>
        <w:t>项目</w:t>
      </w:r>
      <w:r w:rsidRPr="003D5399">
        <w:rPr>
          <w:rFonts w:cstheme="minorHAnsi"/>
          <w:lang w:eastAsia="zh-CN"/>
        </w:rPr>
        <w:t>中纳入原住民所积累的相关最佳做法、经验和知识，并酌情根据国际电联的适用聘用规则和规定，吸纳原住民专家</w:t>
      </w:r>
      <w:r w:rsidRPr="003D5399">
        <w:rPr>
          <w:rFonts w:cstheme="minorHAnsi" w:hint="eastAsia"/>
          <w:lang w:eastAsia="zh-CN"/>
        </w:rPr>
        <w:t>参与</w:t>
      </w:r>
      <w:r w:rsidRPr="003D5399">
        <w:rPr>
          <w:rFonts w:cstheme="minorHAnsi"/>
          <w:lang w:eastAsia="zh-CN"/>
        </w:rPr>
        <w:t>，在成员之间建立交流和实习机制；</w:t>
      </w:r>
    </w:p>
    <w:p w:rsidR="00A665A4" w:rsidRPr="003D5399" w:rsidRDefault="00A665A4" w:rsidP="00A665A4">
      <w:pPr>
        <w:rPr>
          <w:rFonts w:cstheme="minorHAnsi"/>
          <w:lang w:eastAsia="zh-CN"/>
        </w:rPr>
      </w:pPr>
      <w:r w:rsidRPr="003D5399">
        <w:rPr>
          <w:rFonts w:cstheme="minorHAnsi"/>
          <w:lang w:eastAsia="zh-CN"/>
        </w:rPr>
        <w:t>6</w:t>
      </w:r>
      <w:r w:rsidRPr="003D5399">
        <w:rPr>
          <w:rFonts w:cstheme="minorHAnsi"/>
          <w:lang w:eastAsia="zh-CN"/>
        </w:rPr>
        <w:tab/>
      </w:r>
      <w:r w:rsidRPr="003D5399">
        <w:rPr>
          <w:rFonts w:cstheme="minorHAnsi" w:hint="eastAsia"/>
          <w:lang w:eastAsia="zh-CN"/>
        </w:rPr>
        <w:t>更新有关发展原住民社区</w:t>
      </w:r>
      <w:r w:rsidRPr="003D5399">
        <w:rPr>
          <w:rFonts w:cstheme="minorHAnsi"/>
          <w:lang w:eastAsia="zh-CN"/>
        </w:rPr>
        <w:t>ICT</w:t>
      </w:r>
      <w:r w:rsidRPr="003D5399">
        <w:rPr>
          <w:rFonts w:cstheme="minorHAnsi" w:hint="eastAsia"/>
          <w:lang w:eastAsia="zh-CN"/>
        </w:rPr>
        <w:t>最佳做法和公共政策建议的研究，并促进开展可确保为网络部署提供频谱机制的研究；</w:t>
      </w:r>
    </w:p>
    <w:p w:rsidR="00A665A4" w:rsidRPr="003D5399" w:rsidRDefault="00A665A4" w:rsidP="00A665A4">
      <w:pPr>
        <w:rPr>
          <w:rFonts w:cstheme="minorHAnsi"/>
          <w:lang w:eastAsia="zh-CN"/>
        </w:rPr>
      </w:pPr>
      <w:r w:rsidRPr="003D5399">
        <w:rPr>
          <w:rFonts w:cstheme="minorHAnsi"/>
          <w:lang w:eastAsia="zh-CN"/>
        </w:rPr>
        <w:t>7</w:t>
      </w:r>
      <w:r w:rsidRPr="003D5399">
        <w:rPr>
          <w:rFonts w:cstheme="minorHAnsi"/>
          <w:lang w:eastAsia="zh-CN"/>
        </w:rPr>
        <w:tab/>
      </w:r>
      <w:r w:rsidRPr="003D5399">
        <w:rPr>
          <w:rFonts w:cstheme="minorHAnsi" w:hint="eastAsia"/>
          <w:lang w:eastAsia="zh-CN"/>
        </w:rPr>
        <w:t>通过试点项目促进培训的</w:t>
      </w:r>
      <w:r w:rsidRPr="003D5399">
        <w:rPr>
          <w:rFonts w:cstheme="minorHAnsi"/>
          <w:lang w:eastAsia="zh-CN"/>
        </w:rPr>
        <w:t>开展</w:t>
      </w:r>
      <w:r w:rsidRPr="003D5399">
        <w:rPr>
          <w:rFonts w:cstheme="minorHAnsi" w:hint="eastAsia"/>
          <w:lang w:eastAsia="zh-CN"/>
        </w:rPr>
        <w:t>和创新解决方案的</w:t>
      </w:r>
      <w:r w:rsidRPr="003D5399">
        <w:rPr>
          <w:rFonts w:cstheme="minorHAnsi"/>
          <w:lang w:eastAsia="zh-CN"/>
        </w:rPr>
        <w:t>制定</w:t>
      </w:r>
      <w:r w:rsidRPr="003D5399">
        <w:rPr>
          <w:rFonts w:cstheme="minorHAnsi" w:hint="eastAsia"/>
          <w:lang w:eastAsia="zh-CN"/>
        </w:rPr>
        <w:t>，以促成实施由原住民管理和运营的本地通信网络，</w:t>
      </w:r>
    </w:p>
    <w:p w:rsidR="00A665A4" w:rsidRPr="003D5399" w:rsidRDefault="00A665A4" w:rsidP="00A665A4">
      <w:pPr>
        <w:pStyle w:val="Call"/>
        <w:rPr>
          <w:rFonts w:cstheme="minorHAnsi"/>
          <w:lang w:eastAsia="zh-CN"/>
        </w:rPr>
      </w:pPr>
      <w:r w:rsidRPr="003D5399">
        <w:rPr>
          <w:rFonts w:cstheme="minorHAnsi"/>
          <w:lang w:eastAsia="zh-CN"/>
        </w:rPr>
        <w:lastRenderedPageBreak/>
        <w:t>请世界电信发展大会和电信发展局主任</w:t>
      </w:r>
    </w:p>
    <w:p w:rsidR="00A665A4" w:rsidRPr="003D5399" w:rsidRDefault="00A665A4" w:rsidP="00A665A4">
      <w:pPr>
        <w:rPr>
          <w:lang w:eastAsia="zh-CN"/>
        </w:rPr>
      </w:pPr>
      <w:r w:rsidRPr="003D5399">
        <w:rPr>
          <w:lang w:eastAsia="zh-CN"/>
        </w:rPr>
        <w:t>1</w:t>
      </w:r>
      <w:r w:rsidRPr="003D5399">
        <w:rPr>
          <w:iCs/>
          <w:lang w:eastAsia="zh-CN"/>
        </w:rPr>
        <w:tab/>
      </w:r>
      <w:r w:rsidRPr="003D5399">
        <w:rPr>
          <w:lang w:eastAsia="zh-CN"/>
        </w:rPr>
        <w:t>在可用的资源范围和即将实施的伙伴关系范围内</w:t>
      </w:r>
      <w:r w:rsidRPr="003D5399">
        <w:rPr>
          <w:iCs/>
          <w:lang w:eastAsia="zh-CN"/>
        </w:rPr>
        <w:t>，</w:t>
      </w:r>
      <w:r w:rsidRPr="003D5399">
        <w:rPr>
          <w:lang w:eastAsia="zh-CN"/>
        </w:rPr>
        <w:t>确保在</w:t>
      </w:r>
      <w:r w:rsidRPr="003D5399">
        <w:rPr>
          <w:lang w:eastAsia="zh-CN"/>
        </w:rPr>
        <w:t>BDT</w:t>
      </w:r>
      <w:r w:rsidRPr="003D5399">
        <w:rPr>
          <w:lang w:eastAsia="zh-CN"/>
        </w:rPr>
        <w:t>内划拨必要的财务和人力资源，以回应目前全球有关原住民的举措；</w:t>
      </w:r>
    </w:p>
    <w:p w:rsidR="00A665A4" w:rsidRPr="003D5399" w:rsidRDefault="00A665A4" w:rsidP="00A665A4">
      <w:pPr>
        <w:rPr>
          <w:lang w:eastAsia="zh-CN"/>
        </w:rPr>
      </w:pPr>
      <w:r w:rsidRPr="003D5399">
        <w:rPr>
          <w:lang w:eastAsia="zh-CN"/>
        </w:rPr>
        <w:t>2</w:t>
      </w:r>
      <w:r w:rsidRPr="003D5399">
        <w:rPr>
          <w:lang w:eastAsia="zh-CN"/>
        </w:rPr>
        <w:tab/>
      </w:r>
      <w:r w:rsidRPr="003D5399">
        <w:rPr>
          <w:lang w:eastAsia="zh-CN"/>
        </w:rPr>
        <w:t>在确定国际电联电信发展部门</w:t>
      </w:r>
      <w:r w:rsidRPr="003D5399">
        <w:rPr>
          <w:rFonts w:hint="eastAsia"/>
          <w:lang w:eastAsia="zh-CN"/>
        </w:rPr>
        <w:t>（</w:t>
      </w:r>
      <w:r w:rsidRPr="003D5399">
        <w:rPr>
          <w:rFonts w:hint="eastAsia"/>
          <w:lang w:eastAsia="zh-CN"/>
        </w:rPr>
        <w:t>ITU-D</w:t>
      </w:r>
      <w:r w:rsidRPr="003D5399">
        <w:rPr>
          <w:rFonts w:hint="eastAsia"/>
          <w:lang w:eastAsia="zh-CN"/>
        </w:rPr>
        <w:t>）</w:t>
      </w:r>
      <w:r w:rsidRPr="003D5399">
        <w:rPr>
          <w:lang w:eastAsia="zh-CN"/>
        </w:rPr>
        <w:t>的重点活动时，认识到全球原住民所关注问题的重要性；</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iCs/>
          <w:lang w:eastAsia="zh-CN"/>
        </w:rPr>
        <w:tab/>
      </w:r>
      <w:r w:rsidRPr="003D5399">
        <w:rPr>
          <w:rFonts w:cstheme="minorHAnsi"/>
          <w:lang w:eastAsia="zh-CN"/>
        </w:rPr>
        <w:t>鼓励部门成员促进原住民融入世界信息社会，并促成那些能够回应他们具体需要的信息通信技术项目；</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lang w:eastAsia="zh-CN"/>
        </w:rPr>
        <w:t>与上述内容相辅相成并考虑到国际电联的职责，</w:t>
      </w:r>
      <w:r w:rsidRPr="003D5399">
        <w:rPr>
          <w:rFonts w:cstheme="minorHAnsi" w:hint="eastAsia"/>
          <w:lang w:eastAsia="zh-CN"/>
        </w:rPr>
        <w:t>WSIS</w:t>
      </w:r>
      <w:r w:rsidRPr="003D5399">
        <w:rPr>
          <w:rFonts w:cstheme="minorHAnsi"/>
          <w:lang w:eastAsia="zh-CN"/>
        </w:rPr>
        <w:t>成果和</w:t>
      </w:r>
      <w:r w:rsidRPr="003D5399">
        <w:rPr>
          <w:rFonts w:cstheme="minorHAnsi" w:hint="eastAsia"/>
          <w:lang w:eastAsia="zh-CN"/>
        </w:rPr>
        <w:t>SDG</w:t>
      </w:r>
      <w:r w:rsidRPr="003D5399">
        <w:rPr>
          <w:rFonts w:cstheme="minorHAnsi"/>
          <w:lang w:eastAsia="zh-CN"/>
        </w:rPr>
        <w:t>均应认识到有关对原住民提供援助的全球性举措</w:t>
      </w:r>
      <w:r w:rsidRPr="003D5399">
        <w:rPr>
          <w:rFonts w:cstheme="minorHAnsi" w:hint="eastAsia"/>
          <w:lang w:eastAsia="zh-CN"/>
        </w:rPr>
        <w:t>是</w:t>
      </w:r>
      <w:r w:rsidRPr="003D5399">
        <w:rPr>
          <w:rFonts w:cstheme="minorHAnsi"/>
          <w:lang w:eastAsia="zh-CN"/>
        </w:rPr>
        <w:t>电信发展局各项活动不可分割的部分，</w:t>
      </w:r>
    </w:p>
    <w:p w:rsidR="00A665A4" w:rsidRPr="003D5399" w:rsidRDefault="00A665A4" w:rsidP="00A665A4">
      <w:pPr>
        <w:pStyle w:val="Call"/>
        <w:rPr>
          <w:rFonts w:cstheme="minorHAnsi"/>
          <w:lang w:eastAsia="zh-CN"/>
        </w:rPr>
      </w:pPr>
      <w:r w:rsidRPr="003D5399">
        <w:rPr>
          <w:rFonts w:cstheme="minorHAnsi"/>
          <w:lang w:eastAsia="zh-CN"/>
        </w:rPr>
        <w:t>责成电信发展局主任</w:t>
      </w:r>
    </w:p>
    <w:p w:rsidR="00A665A4" w:rsidRPr="003D5399" w:rsidRDefault="00A665A4" w:rsidP="00A665A4">
      <w:pPr>
        <w:rPr>
          <w:rFonts w:cstheme="minorHAnsi"/>
          <w:lang w:eastAsia="zh-CN"/>
        </w:rPr>
      </w:pPr>
      <w:r w:rsidRPr="003D5399">
        <w:rPr>
          <w:rFonts w:cstheme="minorHAnsi" w:hint="eastAsia"/>
          <w:lang w:eastAsia="zh-CN"/>
        </w:rPr>
        <w:t>1</w:t>
      </w:r>
      <w:r w:rsidRPr="003D5399">
        <w:rPr>
          <w:rFonts w:cstheme="minorHAnsi" w:hint="eastAsia"/>
          <w:lang w:eastAsia="zh-CN"/>
        </w:rPr>
        <w:tab/>
      </w:r>
      <w:r w:rsidRPr="003D5399">
        <w:rPr>
          <w:rFonts w:cstheme="minorHAnsi"/>
          <w:lang w:eastAsia="zh-CN"/>
        </w:rPr>
        <w:t>采取必要行动，加强落实与原住民有关的《</w:t>
      </w:r>
      <w:r w:rsidRPr="003D5399">
        <w:rPr>
          <w:rFonts w:cstheme="minorHAnsi" w:hint="eastAsia"/>
          <w:lang w:eastAsia="zh-CN"/>
        </w:rPr>
        <w:t>布宜诺斯艾利斯</w:t>
      </w:r>
      <w:r w:rsidRPr="003D5399">
        <w:rPr>
          <w:rFonts w:cstheme="minorHAnsi"/>
          <w:lang w:eastAsia="zh-CN"/>
        </w:rPr>
        <w:t>行动计划》，建立与成员国、其它相关区域性和国际组织以及合作机构的合作机制</w:t>
      </w:r>
      <w:r w:rsidRPr="003D5399">
        <w:rPr>
          <w:rFonts w:cstheme="minorHAnsi" w:hint="eastAsia"/>
          <w:lang w:eastAsia="zh-CN"/>
        </w:rPr>
        <w:t>；</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iCs/>
          <w:lang w:eastAsia="zh-CN"/>
        </w:rPr>
        <w:tab/>
      </w:r>
      <w:r w:rsidRPr="003D5399">
        <w:rPr>
          <w:rFonts w:cstheme="minorHAnsi"/>
          <w:iCs/>
          <w:lang w:eastAsia="zh-CN"/>
        </w:rPr>
        <w:t>在</w:t>
      </w:r>
      <w:r w:rsidRPr="003D5399">
        <w:rPr>
          <w:rFonts w:cstheme="minorHAnsi" w:hint="eastAsia"/>
          <w:iCs/>
          <w:lang w:eastAsia="zh-CN"/>
        </w:rPr>
        <w:t>财务</w:t>
      </w:r>
      <w:r w:rsidRPr="003D5399">
        <w:rPr>
          <w:rFonts w:cstheme="minorHAnsi"/>
          <w:iCs/>
          <w:lang w:eastAsia="zh-CN"/>
        </w:rPr>
        <w:t>规划划拨的资源和</w:t>
      </w:r>
      <w:r w:rsidRPr="003D5399">
        <w:rPr>
          <w:rFonts w:cstheme="minorHAnsi" w:hint="eastAsia"/>
          <w:iCs/>
          <w:lang w:eastAsia="zh-CN"/>
        </w:rPr>
        <w:t>国际电联理事会</w:t>
      </w:r>
      <w:r w:rsidRPr="003D5399">
        <w:rPr>
          <w:rFonts w:cstheme="minorHAnsi"/>
          <w:iCs/>
          <w:lang w:eastAsia="zh-CN"/>
        </w:rPr>
        <w:t>批准的双年度预算</w:t>
      </w:r>
      <w:r w:rsidRPr="003D5399">
        <w:rPr>
          <w:rFonts w:cstheme="minorHAnsi" w:hint="eastAsia"/>
          <w:iCs/>
          <w:lang w:eastAsia="zh-CN"/>
        </w:rPr>
        <w:t>以及</w:t>
      </w:r>
      <w:r w:rsidRPr="003D5399">
        <w:rPr>
          <w:rFonts w:cstheme="minorHAnsi"/>
          <w:iCs/>
          <w:lang w:eastAsia="zh-CN"/>
        </w:rPr>
        <w:t>即将实施的伙伴关系范围内，</w:t>
      </w:r>
      <w:r w:rsidRPr="003D5399">
        <w:rPr>
          <w:rFonts w:cstheme="minorHAnsi"/>
          <w:lang w:eastAsia="zh-CN"/>
        </w:rPr>
        <w:t>确保在</w:t>
      </w:r>
      <w:r w:rsidRPr="003D5399">
        <w:rPr>
          <w:rFonts w:cstheme="minorHAnsi"/>
          <w:lang w:eastAsia="zh-CN"/>
        </w:rPr>
        <w:t>BDT</w:t>
      </w:r>
      <w:r w:rsidRPr="003D5399">
        <w:rPr>
          <w:rFonts w:cstheme="minorHAnsi"/>
          <w:lang w:eastAsia="zh-CN"/>
        </w:rPr>
        <w:t>内划拨必要的财务和人力资源，以</w:t>
      </w:r>
      <w:r w:rsidRPr="003D5399">
        <w:rPr>
          <w:rFonts w:cstheme="minorHAnsi" w:hint="eastAsia"/>
          <w:lang w:eastAsia="zh-CN"/>
        </w:rPr>
        <w:t>满足</w:t>
      </w:r>
      <w:r w:rsidRPr="003D5399">
        <w:rPr>
          <w:rFonts w:cstheme="minorHAnsi"/>
          <w:lang w:eastAsia="zh-CN"/>
        </w:rPr>
        <w:t>目前全球有关原住民的举措</w:t>
      </w:r>
      <w:r w:rsidRPr="003D5399">
        <w:rPr>
          <w:rFonts w:cstheme="minorHAnsi" w:hint="eastAsia"/>
          <w:lang w:eastAsia="zh-CN"/>
        </w:rPr>
        <w:t>需求</w:t>
      </w:r>
      <w:r w:rsidRPr="003D5399">
        <w:rPr>
          <w:rFonts w:cstheme="minorHAnsi"/>
          <w:lang w:eastAsia="zh-CN"/>
        </w:rPr>
        <w:t>；</w:t>
      </w:r>
    </w:p>
    <w:p w:rsidR="00A665A4" w:rsidRPr="003D5399" w:rsidRDefault="00A665A4" w:rsidP="00A665A4">
      <w:pPr>
        <w:rPr>
          <w:lang w:val="en-US" w:eastAsia="zh-CN"/>
        </w:rPr>
      </w:pPr>
      <w:r w:rsidRPr="003D5399">
        <w:rPr>
          <w:lang w:val="en-US" w:eastAsia="zh-CN"/>
        </w:rPr>
        <w:t>3</w:t>
      </w:r>
      <w:r w:rsidRPr="003D5399">
        <w:rPr>
          <w:i/>
          <w:lang w:val="en-US" w:eastAsia="zh-CN"/>
        </w:rPr>
        <w:tab/>
      </w:r>
      <w:r w:rsidRPr="003D5399">
        <w:rPr>
          <w:rFonts w:cstheme="minorHAnsi"/>
          <w:iCs/>
          <w:lang w:eastAsia="zh-CN"/>
        </w:rPr>
        <w:t>在确定</w:t>
      </w:r>
      <w:r w:rsidRPr="003D5399">
        <w:rPr>
          <w:rFonts w:cstheme="minorHAnsi" w:hint="eastAsia"/>
          <w:iCs/>
          <w:lang w:eastAsia="zh-CN"/>
        </w:rPr>
        <w:t>ITU-D</w:t>
      </w:r>
      <w:r w:rsidRPr="003D5399">
        <w:rPr>
          <w:rFonts w:cstheme="minorHAnsi"/>
          <w:iCs/>
          <w:lang w:eastAsia="zh-CN"/>
        </w:rPr>
        <w:t>的重点活动时，认识到全球原住民所关注问题的重要性</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hint="eastAsia"/>
          <w:lang w:eastAsia="zh-CN"/>
        </w:rPr>
        <w:t>与</w:t>
      </w:r>
      <w:r w:rsidRPr="003D5399">
        <w:rPr>
          <w:rFonts w:cstheme="minorHAnsi"/>
          <w:lang w:eastAsia="zh-CN"/>
        </w:rPr>
        <w:t>上述内容相</w:t>
      </w:r>
      <w:r w:rsidRPr="003D5399">
        <w:rPr>
          <w:rFonts w:cstheme="minorHAnsi" w:hint="eastAsia"/>
          <w:lang w:eastAsia="zh-CN"/>
        </w:rPr>
        <w:t>同，在</w:t>
      </w:r>
      <w:r w:rsidRPr="003D5399">
        <w:rPr>
          <w:rFonts w:cstheme="minorHAnsi"/>
          <w:lang w:eastAsia="zh-CN"/>
        </w:rPr>
        <w:t>国际电联的职责</w:t>
      </w:r>
      <w:r w:rsidRPr="003D5399">
        <w:rPr>
          <w:rFonts w:cstheme="minorHAnsi" w:hint="eastAsia"/>
          <w:lang w:eastAsia="zh-CN"/>
        </w:rPr>
        <w:t>、</w:t>
      </w:r>
      <w:r w:rsidRPr="003D5399">
        <w:rPr>
          <w:rFonts w:cstheme="minorHAnsi"/>
          <w:lang w:eastAsia="zh-CN"/>
        </w:rPr>
        <w:t>信息社会世界峰会的成果和</w:t>
      </w:r>
      <w:r w:rsidRPr="003D5399">
        <w:rPr>
          <w:rFonts w:cstheme="minorHAnsi" w:hint="eastAsia"/>
          <w:lang w:eastAsia="zh-CN"/>
        </w:rPr>
        <w:t>S</w:t>
      </w:r>
      <w:r w:rsidRPr="003D5399">
        <w:rPr>
          <w:rFonts w:cstheme="minorHAnsi"/>
          <w:lang w:eastAsia="zh-CN"/>
        </w:rPr>
        <w:t>DG</w:t>
      </w:r>
      <w:r w:rsidRPr="003D5399">
        <w:rPr>
          <w:rFonts w:cstheme="minorHAnsi" w:hint="eastAsia"/>
          <w:lang w:eastAsia="zh-CN"/>
        </w:rPr>
        <w:t>方面，</w:t>
      </w:r>
      <w:r w:rsidRPr="003D5399">
        <w:rPr>
          <w:rFonts w:cstheme="minorHAnsi"/>
          <w:lang w:eastAsia="zh-CN"/>
        </w:rPr>
        <w:t>认识到援助</w:t>
      </w:r>
      <w:r w:rsidRPr="003D5399">
        <w:rPr>
          <w:rFonts w:cstheme="minorHAnsi" w:hint="eastAsia"/>
          <w:lang w:eastAsia="zh-CN"/>
        </w:rPr>
        <w:t>世界上</w:t>
      </w:r>
      <w:r w:rsidRPr="003D5399">
        <w:rPr>
          <w:rFonts w:cstheme="minorHAnsi"/>
          <w:lang w:eastAsia="zh-CN"/>
        </w:rPr>
        <w:t>原住民的全球性举措</w:t>
      </w:r>
      <w:r w:rsidRPr="003D5399">
        <w:rPr>
          <w:rFonts w:cstheme="minorHAnsi" w:hint="eastAsia"/>
          <w:lang w:eastAsia="zh-CN"/>
        </w:rPr>
        <w:t>是</w:t>
      </w:r>
      <w:r w:rsidRPr="003D5399">
        <w:rPr>
          <w:rFonts w:cstheme="minorHAnsi"/>
          <w:lang w:eastAsia="zh-CN"/>
        </w:rPr>
        <w:t>电信发展局各项活动不可分割的部分，</w:t>
      </w:r>
    </w:p>
    <w:p w:rsidR="00A665A4" w:rsidRPr="003D5399" w:rsidRDefault="00A665A4" w:rsidP="00A665A4">
      <w:pPr>
        <w:pStyle w:val="Call"/>
        <w:rPr>
          <w:rFonts w:cstheme="minorHAnsi"/>
          <w:lang w:eastAsia="zh-CN"/>
        </w:rPr>
      </w:pPr>
      <w:r w:rsidRPr="003D5399">
        <w:rPr>
          <w:rFonts w:cstheme="minorHAnsi"/>
          <w:lang w:eastAsia="zh-CN"/>
        </w:rPr>
        <w:t>要求秘书长</w:t>
      </w:r>
    </w:p>
    <w:p w:rsidR="00A665A4" w:rsidRPr="003D5399" w:rsidRDefault="00A665A4" w:rsidP="00A665A4">
      <w:pPr>
        <w:rPr>
          <w:lang w:eastAsia="zh-CN"/>
        </w:rPr>
      </w:pPr>
      <w:r w:rsidRPr="003D5399">
        <w:rPr>
          <w:lang w:eastAsia="zh-CN"/>
        </w:rPr>
        <w:t>1</w:t>
      </w:r>
      <w:r w:rsidRPr="003D5399">
        <w:rPr>
          <w:lang w:eastAsia="zh-CN"/>
        </w:rPr>
        <w:tab/>
      </w:r>
      <w:r w:rsidRPr="003D5399">
        <w:rPr>
          <w:lang w:eastAsia="zh-CN"/>
        </w:rPr>
        <w:t>提请</w:t>
      </w:r>
      <w:r w:rsidRPr="003D5399">
        <w:rPr>
          <w:rFonts w:hint="eastAsia"/>
          <w:lang w:eastAsia="zh-CN"/>
        </w:rPr>
        <w:t>下一届</w:t>
      </w:r>
      <w:r w:rsidRPr="003D5399">
        <w:rPr>
          <w:lang w:eastAsia="zh-CN"/>
        </w:rPr>
        <w:t>全权代表大会注意</w:t>
      </w:r>
      <w:r w:rsidRPr="003D5399">
        <w:rPr>
          <w:rFonts w:hint="eastAsia"/>
          <w:lang w:eastAsia="zh-CN"/>
        </w:rPr>
        <w:t>BDT</w:t>
      </w:r>
      <w:r w:rsidRPr="003D5399">
        <w:rPr>
          <w:rFonts w:hint="eastAsia"/>
          <w:lang w:eastAsia="zh-CN"/>
        </w:rPr>
        <w:t>通过</w:t>
      </w:r>
      <w:r w:rsidRPr="003D5399">
        <w:rPr>
          <w:lang w:eastAsia="zh-CN"/>
        </w:rPr>
        <w:t>其活动向原住民</w:t>
      </w:r>
      <w:r w:rsidRPr="003D5399">
        <w:rPr>
          <w:rFonts w:hint="eastAsia"/>
          <w:lang w:eastAsia="zh-CN"/>
        </w:rPr>
        <w:t>持续</w:t>
      </w:r>
      <w:r w:rsidRPr="003D5399">
        <w:rPr>
          <w:lang w:eastAsia="zh-CN"/>
        </w:rPr>
        <w:t>提供</w:t>
      </w:r>
      <w:r w:rsidRPr="003D5399">
        <w:rPr>
          <w:rFonts w:hint="eastAsia"/>
          <w:lang w:eastAsia="zh-CN"/>
        </w:rPr>
        <w:t>的</w:t>
      </w:r>
      <w:r w:rsidRPr="003D5399">
        <w:rPr>
          <w:lang w:eastAsia="zh-CN"/>
        </w:rPr>
        <w:t>援助，以便为将在电信行业框架内落实的相关行动和项目提供适当的财务和人力资源</w:t>
      </w:r>
      <w:r w:rsidRPr="003D5399">
        <w:rPr>
          <w:rFonts w:hint="eastAsia"/>
          <w:lang w:eastAsia="zh-CN"/>
        </w:rPr>
        <w:t>；</w:t>
      </w:r>
    </w:p>
    <w:p w:rsidR="00A665A4" w:rsidRPr="003D5399" w:rsidRDefault="00A665A4" w:rsidP="00A665A4">
      <w:pPr>
        <w:rPr>
          <w:b/>
          <w:bCs/>
          <w:lang w:eastAsia="zh-CN"/>
        </w:rPr>
      </w:pPr>
      <w:r w:rsidRPr="003D5399">
        <w:rPr>
          <w:lang w:eastAsia="zh-CN"/>
        </w:rPr>
        <w:t>2</w:t>
      </w:r>
      <w:r w:rsidRPr="003D5399">
        <w:rPr>
          <w:lang w:eastAsia="zh-CN"/>
        </w:rPr>
        <w:tab/>
      </w:r>
      <w:r w:rsidRPr="003D5399">
        <w:rPr>
          <w:rFonts w:hint="eastAsia"/>
          <w:lang w:eastAsia="zh-CN"/>
        </w:rPr>
        <w:t>向全权代表大会</w:t>
      </w:r>
      <w:r w:rsidRPr="003D5399">
        <w:rPr>
          <w:lang w:eastAsia="zh-CN"/>
        </w:rPr>
        <w:t>（</w:t>
      </w:r>
      <w:r w:rsidRPr="003D5399">
        <w:rPr>
          <w:rFonts w:hint="eastAsia"/>
          <w:lang w:eastAsia="zh-CN"/>
        </w:rPr>
        <w:t>2018</w:t>
      </w:r>
      <w:r w:rsidRPr="003D5399">
        <w:rPr>
          <w:rFonts w:hint="eastAsia"/>
          <w:lang w:eastAsia="zh-CN"/>
        </w:rPr>
        <w:t>年</w:t>
      </w:r>
      <w:r w:rsidRPr="003D5399">
        <w:rPr>
          <w:lang w:eastAsia="zh-CN"/>
        </w:rPr>
        <w:t>，迪拜）</w:t>
      </w:r>
      <w:r w:rsidRPr="003D5399">
        <w:rPr>
          <w:rFonts w:hint="eastAsia"/>
          <w:lang w:eastAsia="zh-CN"/>
        </w:rPr>
        <w:t>提交</w:t>
      </w:r>
      <w:r w:rsidRPr="003D5399">
        <w:rPr>
          <w:lang w:eastAsia="zh-CN"/>
        </w:rPr>
        <w:t>一份有关</w:t>
      </w:r>
      <w:r w:rsidRPr="003D5399">
        <w:rPr>
          <w:lang w:eastAsia="zh-CN"/>
        </w:rPr>
        <w:t>BDT</w:t>
      </w:r>
      <w:r w:rsidRPr="003D5399">
        <w:rPr>
          <w:lang w:eastAsia="zh-CN"/>
        </w:rPr>
        <w:t>在落实本决议方面的成果和开展活动的报告，以便为</w:t>
      </w:r>
      <w:r w:rsidRPr="003D5399">
        <w:rPr>
          <w:rFonts w:hint="eastAsia"/>
          <w:lang w:eastAsia="zh-CN"/>
        </w:rPr>
        <w:t>将</w:t>
      </w:r>
      <w:r w:rsidRPr="003D5399">
        <w:rPr>
          <w:lang w:eastAsia="zh-CN"/>
        </w:rPr>
        <w:t>在电信行业框架内落实的相关行动和项目提供适当的财务和人力资源</w:t>
      </w:r>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hint="eastAsia"/>
          <w:lang w:eastAsia="zh-CN"/>
        </w:rPr>
        <w:t>请成员国</w:t>
      </w:r>
    </w:p>
    <w:p w:rsidR="00A665A4" w:rsidRPr="003D5399" w:rsidRDefault="00A665A4" w:rsidP="00A665A4">
      <w:pPr>
        <w:ind w:firstLineChars="200" w:firstLine="480"/>
        <w:rPr>
          <w:rFonts w:cstheme="minorHAnsi"/>
          <w:lang w:eastAsia="zh-CN"/>
        </w:rPr>
      </w:pPr>
      <w:r w:rsidRPr="003D5399">
        <w:rPr>
          <w:rFonts w:cstheme="minorHAnsi" w:hint="eastAsia"/>
          <w:lang w:eastAsia="zh-CN"/>
        </w:rPr>
        <w:t>提供必要的便利并发布消息，以利于原住民成员和社区参加本决议所</w:t>
      </w:r>
      <w:r w:rsidRPr="003D5399">
        <w:rPr>
          <w:rFonts w:cstheme="minorHAnsi"/>
          <w:lang w:eastAsia="zh-CN"/>
        </w:rPr>
        <w:t>涉及</w:t>
      </w:r>
      <w:r w:rsidRPr="003D5399">
        <w:rPr>
          <w:rFonts w:cstheme="minorHAnsi" w:hint="eastAsia"/>
          <w:lang w:eastAsia="zh-CN"/>
        </w:rPr>
        <w:t>的活动。</w:t>
      </w:r>
    </w:p>
    <w:p w:rsidR="00B86AD2" w:rsidRPr="003D5399" w:rsidRDefault="00B86AD2" w:rsidP="00B86AD2">
      <w:pPr>
        <w:rPr>
          <w:lang w:eastAsia="zh-CN"/>
        </w:rPr>
      </w:pPr>
    </w:p>
    <w:p w:rsidR="00A665A4" w:rsidRPr="003D5399" w:rsidRDefault="00A665A4" w:rsidP="00A665A4">
      <w:pPr>
        <w:pStyle w:val="ResNo"/>
        <w:rPr>
          <w:lang w:eastAsia="zh-CN"/>
        </w:rPr>
      </w:pPr>
      <w:bookmarkStart w:id="56" w:name="_Toc505610338"/>
      <w:r w:rsidRPr="003D5399">
        <w:rPr>
          <w:lang w:eastAsia="zh-CN"/>
        </w:rPr>
        <w:t>第</w:t>
      </w:r>
      <w:r w:rsidRPr="003D5399">
        <w:rPr>
          <w:rStyle w:val="href"/>
          <w:lang w:eastAsia="zh-CN"/>
        </w:rPr>
        <w:t>48</w:t>
      </w:r>
      <w:r w:rsidRPr="003D5399">
        <w:rPr>
          <w:lang w:eastAsia="zh-CN"/>
        </w:rPr>
        <w:t>号决议（</w:t>
      </w:r>
      <w:r w:rsidRPr="003D5399">
        <w:rPr>
          <w:rFonts w:hint="eastAsia"/>
          <w:lang w:eastAsia="zh-CN"/>
        </w:rPr>
        <w:t>2017</w:t>
      </w:r>
      <w:r w:rsidRPr="003D5399">
        <w:rPr>
          <w:rFonts w:hint="eastAsia"/>
          <w:lang w:eastAsia="zh-CN"/>
        </w:rPr>
        <w:t>年</w:t>
      </w:r>
      <w:r w:rsidRPr="003D5399">
        <w:rPr>
          <w:lang w:eastAsia="zh-CN"/>
        </w:rPr>
        <w:t>，布宜诺斯艾利斯，修订版）</w:t>
      </w:r>
      <w:bookmarkEnd w:id="56"/>
    </w:p>
    <w:p w:rsidR="00A665A4" w:rsidRPr="003D5399" w:rsidRDefault="00A665A4" w:rsidP="00A665A4">
      <w:pPr>
        <w:pStyle w:val="Restitle"/>
        <w:rPr>
          <w:lang w:eastAsia="zh-CN"/>
        </w:rPr>
      </w:pPr>
      <w:bookmarkStart w:id="57" w:name="_Toc403138202"/>
      <w:bookmarkStart w:id="58" w:name="_Toc505610339"/>
      <w:r w:rsidRPr="003D5399">
        <w:rPr>
          <w:lang w:eastAsia="zh-CN"/>
        </w:rPr>
        <w:t>加强电信监管机构间的合作</w:t>
      </w:r>
      <w:bookmarkEnd w:id="57"/>
      <w:bookmarkEnd w:id="58"/>
    </w:p>
    <w:p w:rsidR="00A665A4" w:rsidRPr="003D5399" w:rsidRDefault="00A665A4" w:rsidP="00A665A4">
      <w:pPr>
        <w:pStyle w:val="Normalaftertitle"/>
        <w:rPr>
          <w:rFonts w:cstheme="minorHAnsi"/>
          <w:lang w:eastAsia="zh-CN"/>
        </w:rPr>
      </w:pPr>
      <w:r w:rsidRPr="003D5399">
        <w:rPr>
          <w:rFonts w:cstheme="minorHAnsi"/>
          <w:lang w:eastAsia="zh-CN"/>
        </w:rPr>
        <w:t>世界电信发展大会（</w:t>
      </w:r>
      <w:r w:rsidRPr="003D5399">
        <w:rPr>
          <w:rFonts w:cstheme="minorHAnsi" w:hint="eastAsia"/>
          <w:lang w:eastAsia="zh-CN"/>
        </w:rPr>
        <w:t>2017</w:t>
      </w:r>
      <w:r w:rsidRPr="003D5399">
        <w:rPr>
          <w:rFonts w:cstheme="minorHAnsi" w:hint="eastAsia"/>
          <w:lang w:eastAsia="zh-CN"/>
        </w:rPr>
        <w:t>年</w:t>
      </w:r>
      <w:r w:rsidRPr="003D5399">
        <w:rPr>
          <w:rFonts w:cstheme="minorHAnsi"/>
          <w:lang w:eastAsia="zh-CN"/>
        </w:rPr>
        <w:t>，布宜诺斯艾利斯），</w:t>
      </w:r>
    </w:p>
    <w:p w:rsidR="00A665A4" w:rsidRPr="003D5399" w:rsidRDefault="00A665A4" w:rsidP="00A665A4">
      <w:pPr>
        <w:pStyle w:val="Call"/>
        <w:rPr>
          <w:rFonts w:cstheme="minorHAnsi"/>
          <w:lang w:eastAsia="zh-CN"/>
        </w:rPr>
      </w:pPr>
      <w:r w:rsidRPr="003D5399">
        <w:rPr>
          <w:rFonts w:cstheme="minorHAnsi"/>
          <w:lang w:eastAsia="zh-CN"/>
        </w:rPr>
        <w:t>忆及</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i/>
          <w:iCs/>
          <w:lang w:eastAsia="zh-CN"/>
        </w:rPr>
        <w:tab/>
      </w:r>
      <w:r w:rsidRPr="003D5399">
        <w:rPr>
          <w:rFonts w:cstheme="minorHAnsi"/>
          <w:lang w:eastAsia="zh-CN"/>
        </w:rPr>
        <w:t>世界电信发展大会第</w:t>
      </w:r>
      <w:r w:rsidRPr="003D5399">
        <w:rPr>
          <w:rFonts w:cstheme="minorHAnsi"/>
          <w:lang w:eastAsia="zh-CN"/>
        </w:rPr>
        <w:t>48</w:t>
      </w:r>
      <w:r w:rsidRPr="003D5399">
        <w:rPr>
          <w:rFonts w:cstheme="minorHAnsi"/>
          <w:lang w:eastAsia="zh-CN"/>
        </w:rPr>
        <w:t>号决议（</w:t>
      </w:r>
      <w:r w:rsidRPr="003D5399">
        <w:rPr>
          <w:rFonts w:cstheme="minorHAnsi" w:hint="eastAsia"/>
          <w:lang w:eastAsia="zh-CN"/>
        </w:rPr>
        <w:t>2010</w:t>
      </w:r>
      <w:r w:rsidRPr="003D5399">
        <w:rPr>
          <w:rFonts w:cstheme="minorHAnsi" w:hint="eastAsia"/>
          <w:lang w:eastAsia="zh-CN"/>
        </w:rPr>
        <w:t>年</w:t>
      </w:r>
      <w:r w:rsidRPr="003D5399">
        <w:rPr>
          <w:rFonts w:cstheme="minorHAnsi"/>
          <w:lang w:eastAsia="zh-CN"/>
        </w:rPr>
        <w:t>，</w:t>
      </w:r>
      <w:r w:rsidRPr="003D5399">
        <w:rPr>
          <w:rFonts w:hint="eastAsia"/>
          <w:lang w:eastAsia="zh-CN"/>
        </w:rPr>
        <w:t>海得拉巴</w:t>
      </w:r>
      <w:r w:rsidRPr="003D5399">
        <w:rPr>
          <w:rFonts w:cstheme="minorHAnsi"/>
          <w:lang w:eastAsia="zh-CN"/>
        </w:rPr>
        <w:t>，修订版）；</w:t>
      </w:r>
    </w:p>
    <w:p w:rsidR="00A665A4" w:rsidRPr="003D5399" w:rsidRDefault="00A665A4" w:rsidP="00A665A4">
      <w:pPr>
        <w:rPr>
          <w:rFonts w:cstheme="minorHAnsi"/>
          <w:lang w:eastAsia="zh-CN"/>
        </w:rPr>
      </w:pPr>
      <w:r w:rsidRPr="003D5399">
        <w:rPr>
          <w:rFonts w:cstheme="minorHAnsi"/>
          <w:i/>
          <w:iCs/>
          <w:lang w:eastAsia="zh-CN"/>
        </w:rPr>
        <w:lastRenderedPageBreak/>
        <w:t>b)</w:t>
      </w:r>
      <w:r w:rsidRPr="003D5399">
        <w:rPr>
          <w:rFonts w:cstheme="minorHAnsi"/>
          <w:lang w:eastAsia="zh-CN"/>
        </w:rPr>
        <w:tab/>
      </w:r>
      <w:r w:rsidRPr="003D5399">
        <w:rPr>
          <w:rFonts w:cstheme="minorHAnsi"/>
          <w:lang w:eastAsia="zh-CN"/>
        </w:rPr>
        <w:t>有关全球监管机构专题研讨会</w:t>
      </w:r>
      <w:r w:rsidRPr="003D5399">
        <w:rPr>
          <w:rFonts w:cstheme="minorHAnsi" w:hint="eastAsia"/>
          <w:lang w:eastAsia="zh-CN"/>
        </w:rPr>
        <w:t>（</w:t>
      </w:r>
      <w:r w:rsidRPr="003D5399">
        <w:rPr>
          <w:rFonts w:cstheme="minorHAnsi" w:hint="eastAsia"/>
          <w:lang w:eastAsia="zh-CN"/>
        </w:rPr>
        <w:t>GSR</w:t>
      </w:r>
      <w:r w:rsidRPr="003D5399">
        <w:rPr>
          <w:rFonts w:cstheme="minorHAnsi" w:hint="eastAsia"/>
          <w:lang w:eastAsia="zh-CN"/>
        </w:rPr>
        <w:t>）</w:t>
      </w:r>
      <w:r w:rsidRPr="003D5399">
        <w:rPr>
          <w:rFonts w:cstheme="minorHAnsi"/>
          <w:lang w:eastAsia="zh-CN"/>
        </w:rPr>
        <w:t>的全权代表大会第</w:t>
      </w:r>
      <w:r w:rsidRPr="003D5399">
        <w:rPr>
          <w:rFonts w:cstheme="minorHAnsi"/>
          <w:lang w:eastAsia="zh-CN"/>
        </w:rPr>
        <w:t>138</w:t>
      </w:r>
      <w:r w:rsidRPr="003D5399">
        <w:rPr>
          <w:rFonts w:cstheme="minorHAnsi"/>
          <w:lang w:eastAsia="zh-CN"/>
        </w:rPr>
        <w:t>号决议（</w:t>
      </w:r>
      <w:r w:rsidRPr="003D5399">
        <w:rPr>
          <w:rFonts w:cstheme="minorHAnsi"/>
          <w:lang w:eastAsia="zh-CN"/>
        </w:rPr>
        <w:t>2006</w:t>
      </w:r>
      <w:r w:rsidRPr="003D5399">
        <w:rPr>
          <w:rFonts w:cstheme="minorHAnsi"/>
          <w:lang w:eastAsia="zh-CN"/>
        </w:rPr>
        <w:t>年，安塔利亚）</w:t>
      </w:r>
      <w:r w:rsidRPr="003D5399">
        <w:rPr>
          <w:rFonts w:cstheme="minorHAnsi" w:hint="eastAsia"/>
          <w:lang w:eastAsia="zh-CN"/>
        </w:rPr>
        <w:t>；</w:t>
      </w:r>
    </w:p>
    <w:p w:rsidR="00A665A4" w:rsidRPr="003D5399" w:rsidRDefault="00A665A4" w:rsidP="00A665A4">
      <w:pPr>
        <w:rPr>
          <w:rFonts w:ascii="Times New Roman" w:hAnsi="Times New Roman"/>
          <w:szCs w:val="24"/>
          <w:lang w:eastAsia="zh-CN"/>
        </w:rPr>
      </w:pPr>
      <w:r w:rsidRPr="003D5399">
        <w:rPr>
          <w:rFonts w:cstheme="minorHAnsi"/>
          <w:i/>
          <w:iCs/>
          <w:lang w:eastAsia="zh-CN"/>
        </w:rPr>
        <w:t>c)</w:t>
      </w:r>
      <w:r w:rsidRPr="003D5399">
        <w:rPr>
          <w:rFonts w:cstheme="minorHAnsi"/>
          <w:i/>
          <w:iCs/>
          <w:lang w:eastAsia="zh-CN"/>
        </w:rPr>
        <w:tab/>
      </w:r>
      <w:bookmarkStart w:id="59" w:name="_Toc413838409"/>
      <w:bookmarkStart w:id="60" w:name="_Toc413838410"/>
      <w:bookmarkStart w:id="61" w:name="_Toc407024792"/>
      <w:r w:rsidRPr="003D5399">
        <w:rPr>
          <w:rFonts w:cstheme="minorHAnsi" w:hint="eastAsia"/>
          <w:lang w:eastAsia="zh-CN"/>
        </w:rPr>
        <w:t>有关</w:t>
      </w:r>
      <w:r w:rsidRPr="003D5399">
        <w:rPr>
          <w:rFonts w:hint="eastAsia"/>
          <w:lang w:eastAsia="zh-CN"/>
        </w:rPr>
        <w:t>国际电联在发展电信</w:t>
      </w:r>
      <w:r w:rsidRPr="003D5399">
        <w:rPr>
          <w:lang w:eastAsia="zh-CN" w:bidi="th-TH"/>
        </w:rPr>
        <w:t>/</w:t>
      </w:r>
      <w:r w:rsidRPr="003D5399">
        <w:rPr>
          <w:rFonts w:hint="eastAsia"/>
          <w:lang w:eastAsia="zh-CN" w:bidi="th-TH"/>
        </w:rPr>
        <w:t>信息通信技术（</w:t>
      </w:r>
      <w:r w:rsidRPr="003D5399">
        <w:rPr>
          <w:rFonts w:hint="eastAsia"/>
          <w:lang w:eastAsia="zh-CN" w:bidi="th-TH"/>
        </w:rPr>
        <w:t>ICT</w:t>
      </w:r>
      <w:r w:rsidRPr="003D5399">
        <w:rPr>
          <w:rFonts w:hint="eastAsia"/>
          <w:lang w:eastAsia="zh-CN" w:bidi="th-TH"/>
        </w:rPr>
        <w:t>）、向发展中国家</w:t>
      </w:r>
      <w:r w:rsidRPr="003D5399">
        <w:rPr>
          <w:rStyle w:val="FootnoteReference"/>
          <w:rFonts w:cstheme="minorHAnsi"/>
          <w:lang w:eastAsia="zh-CN"/>
        </w:rPr>
        <w:footnoteReference w:customMarkFollows="1" w:id="8"/>
        <w:t>1</w:t>
      </w:r>
      <w:r w:rsidRPr="003D5399">
        <w:rPr>
          <w:rFonts w:hint="eastAsia"/>
          <w:lang w:eastAsia="zh-CN" w:bidi="th-TH"/>
        </w:rPr>
        <w:t>提供技术援助和咨询以及实施相关各国、区域性和跨区域性项目中作用的全权代表大会</w:t>
      </w:r>
      <w:r w:rsidRPr="003D5399">
        <w:rPr>
          <w:rFonts w:hint="eastAsia"/>
          <w:lang w:eastAsia="zh-CN"/>
        </w:rPr>
        <w:t>第</w:t>
      </w:r>
      <w:r w:rsidRPr="003D5399">
        <w:rPr>
          <w:lang w:eastAsia="zh-CN"/>
        </w:rPr>
        <w:t>135</w:t>
      </w:r>
      <w:r w:rsidRPr="003D5399">
        <w:rPr>
          <w:rFonts w:hint="eastAsia"/>
          <w:lang w:eastAsia="zh-CN"/>
        </w:rPr>
        <w:t>号决议（</w:t>
      </w:r>
      <w:r w:rsidRPr="003D5399">
        <w:rPr>
          <w:lang w:eastAsia="zh-CN"/>
        </w:rPr>
        <w:t>2014</w:t>
      </w:r>
      <w:r w:rsidRPr="003D5399">
        <w:rPr>
          <w:rFonts w:hint="eastAsia"/>
          <w:lang w:val="en-US" w:eastAsia="zh-CN"/>
        </w:rPr>
        <w:t>年，釜山</w:t>
      </w:r>
      <w:r w:rsidRPr="003D5399">
        <w:rPr>
          <w:rFonts w:hint="eastAsia"/>
          <w:lang w:eastAsia="zh-CN"/>
        </w:rPr>
        <w:t>，修订版）</w:t>
      </w:r>
      <w:bookmarkEnd w:id="59"/>
      <w:bookmarkEnd w:id="60"/>
      <w:bookmarkEnd w:id="61"/>
      <w:r w:rsidRPr="003D5399">
        <w:rPr>
          <w:rFonts w:ascii="Times New Roman" w:hAnsi="Times New Roman" w:hint="eastAsia"/>
          <w:szCs w:val="24"/>
          <w:lang w:eastAsia="zh-CN"/>
        </w:rPr>
        <w:t>；</w:t>
      </w:r>
    </w:p>
    <w:p w:rsidR="00A665A4" w:rsidRPr="003D5399" w:rsidRDefault="00A665A4" w:rsidP="00A665A4">
      <w:pPr>
        <w:rPr>
          <w:lang w:val="en-US" w:eastAsia="zh-CN"/>
        </w:rPr>
      </w:pPr>
      <w:r w:rsidRPr="003D5399">
        <w:rPr>
          <w:i/>
          <w:iCs/>
          <w:lang w:eastAsia="zh-CN"/>
        </w:rPr>
        <w:t>d)</w:t>
      </w:r>
      <w:r w:rsidRPr="003D5399">
        <w:rPr>
          <w:lang w:eastAsia="zh-CN"/>
        </w:rPr>
        <w:tab/>
      </w:r>
      <w:bookmarkStart w:id="62" w:name="_Toc407024743"/>
      <w:r w:rsidRPr="003D5399">
        <w:rPr>
          <w:rFonts w:hint="eastAsia"/>
          <w:lang w:eastAsia="zh-CN"/>
        </w:rPr>
        <w:t>有关世界电信</w:t>
      </w:r>
      <w:r w:rsidRPr="003D5399">
        <w:rPr>
          <w:rFonts w:hint="eastAsia"/>
          <w:lang w:eastAsia="zh-CN"/>
        </w:rPr>
        <w:t>/ICT</w:t>
      </w:r>
      <w:r w:rsidRPr="003D5399">
        <w:rPr>
          <w:rFonts w:hint="eastAsia"/>
          <w:lang w:eastAsia="zh-CN"/>
        </w:rPr>
        <w:t>政策论坛的全</w:t>
      </w:r>
      <w:r w:rsidRPr="003D5399">
        <w:rPr>
          <w:lang w:eastAsia="zh-CN"/>
        </w:rPr>
        <w:t>权代表大会</w:t>
      </w:r>
      <w:r w:rsidRPr="003D5399">
        <w:rPr>
          <w:rFonts w:hint="eastAsia"/>
          <w:lang w:eastAsia="zh-CN"/>
        </w:rPr>
        <w:t>第</w:t>
      </w:r>
      <w:r w:rsidRPr="003D5399">
        <w:rPr>
          <w:lang w:eastAsia="zh-CN"/>
        </w:rPr>
        <w:t>2</w:t>
      </w:r>
      <w:r w:rsidRPr="003D5399">
        <w:rPr>
          <w:rFonts w:hint="eastAsia"/>
          <w:lang w:eastAsia="zh-CN"/>
        </w:rPr>
        <w:t>号决议（</w:t>
      </w:r>
      <w:r w:rsidRPr="003D5399">
        <w:rPr>
          <w:rFonts w:hint="eastAsia"/>
          <w:lang w:eastAsia="zh-CN"/>
        </w:rPr>
        <w:t>2014</w:t>
      </w:r>
      <w:r w:rsidRPr="003D5399">
        <w:rPr>
          <w:rFonts w:hint="eastAsia"/>
          <w:lang w:eastAsia="zh-CN"/>
        </w:rPr>
        <w:t>年</w:t>
      </w:r>
      <w:r w:rsidRPr="003D5399">
        <w:rPr>
          <w:lang w:eastAsia="zh-CN"/>
        </w:rPr>
        <w:t>，釜山</w:t>
      </w:r>
      <w:r w:rsidRPr="003D5399">
        <w:rPr>
          <w:rFonts w:hint="eastAsia"/>
          <w:lang w:eastAsia="zh-CN"/>
        </w:rPr>
        <w:t>，修订版）</w:t>
      </w:r>
      <w:bookmarkEnd w:id="62"/>
      <w:r w:rsidRPr="003D5399">
        <w:rPr>
          <w:rFonts w:hint="eastAsia"/>
          <w:lang w:eastAsia="zh-CN"/>
        </w:rPr>
        <w:t>；</w:t>
      </w:r>
    </w:p>
    <w:p w:rsidR="00A665A4" w:rsidRPr="003D5399" w:rsidRDefault="00A665A4" w:rsidP="00A665A4">
      <w:pPr>
        <w:rPr>
          <w:lang w:val="en-US" w:eastAsia="zh-CN"/>
        </w:rPr>
      </w:pPr>
      <w:r w:rsidRPr="003D5399">
        <w:rPr>
          <w:i/>
          <w:iCs/>
          <w:lang w:val="en-US" w:eastAsia="zh-CN"/>
        </w:rPr>
        <w:t>e)</w:t>
      </w:r>
      <w:r w:rsidRPr="003D5399">
        <w:rPr>
          <w:i/>
          <w:iCs/>
          <w:lang w:val="en-US" w:eastAsia="zh-CN"/>
        </w:rPr>
        <w:tab/>
      </w:r>
      <w:r w:rsidRPr="003D5399">
        <w:rPr>
          <w:rFonts w:hint="eastAsia"/>
          <w:lang w:eastAsia="zh-CN"/>
        </w:rPr>
        <w:t>关于信息社会世界高峰会议（</w:t>
      </w:r>
      <w:r w:rsidRPr="003D5399">
        <w:rPr>
          <w:rFonts w:hint="eastAsia"/>
          <w:lang w:eastAsia="zh-CN"/>
        </w:rPr>
        <w:t>WSIS</w:t>
      </w:r>
      <w:r w:rsidRPr="003D5399">
        <w:rPr>
          <w:rFonts w:hint="eastAsia"/>
          <w:lang w:eastAsia="zh-CN"/>
        </w:rPr>
        <w:t>）成果文件执行情况全面审查的大会高级别会议成果文件的联合</w:t>
      </w:r>
      <w:r w:rsidRPr="003D5399">
        <w:rPr>
          <w:lang w:eastAsia="zh-CN"/>
        </w:rPr>
        <w:t>国大会</w:t>
      </w:r>
      <w:r w:rsidRPr="003D5399">
        <w:rPr>
          <w:rFonts w:hint="eastAsia"/>
          <w:lang w:eastAsia="zh-CN"/>
        </w:rPr>
        <w:t>（</w:t>
      </w:r>
      <w:r w:rsidRPr="003D5399">
        <w:rPr>
          <w:rFonts w:hint="eastAsia"/>
          <w:lang w:eastAsia="zh-CN"/>
        </w:rPr>
        <w:t>UNGA</w:t>
      </w:r>
      <w:r w:rsidRPr="003D5399">
        <w:rPr>
          <w:rFonts w:hint="eastAsia"/>
          <w:lang w:eastAsia="zh-CN"/>
        </w:rPr>
        <w:t>）</w:t>
      </w:r>
      <w:r w:rsidRPr="003D5399">
        <w:rPr>
          <w:lang w:eastAsia="zh-CN"/>
        </w:rPr>
        <w:t>第</w:t>
      </w:r>
      <w:r w:rsidRPr="003D5399">
        <w:rPr>
          <w:lang w:eastAsia="zh-CN"/>
        </w:rPr>
        <w:t>70/125</w:t>
      </w:r>
      <w:r w:rsidRPr="003D5399">
        <w:rPr>
          <w:rFonts w:hint="eastAsia"/>
          <w:lang w:eastAsia="zh-CN"/>
        </w:rPr>
        <w:t>号</w:t>
      </w:r>
      <w:r w:rsidRPr="003D5399">
        <w:rPr>
          <w:lang w:eastAsia="zh-CN"/>
        </w:rPr>
        <w:t>决议</w:t>
      </w:r>
      <w:r w:rsidRPr="003D5399">
        <w:rPr>
          <w:rFonts w:hint="eastAsia"/>
          <w:lang w:eastAsia="zh-CN"/>
        </w:rPr>
        <w:t>；</w:t>
      </w:r>
    </w:p>
    <w:p w:rsidR="00A665A4" w:rsidRPr="003D5399" w:rsidRDefault="00A665A4" w:rsidP="00A665A4">
      <w:pPr>
        <w:rPr>
          <w:rFonts w:cstheme="minorHAnsi"/>
          <w:lang w:eastAsia="zh-CN"/>
        </w:rPr>
      </w:pPr>
      <w:r w:rsidRPr="003D5399">
        <w:rPr>
          <w:i/>
          <w:iCs/>
          <w:lang w:val="en-US" w:eastAsia="zh-CN"/>
        </w:rPr>
        <w:t>f)</w:t>
      </w:r>
      <w:r w:rsidRPr="003D5399">
        <w:rPr>
          <w:i/>
          <w:iCs/>
          <w:lang w:val="en-US" w:eastAsia="zh-CN"/>
        </w:rPr>
        <w:tab/>
      </w:r>
      <w:r w:rsidRPr="003D5399">
        <w:rPr>
          <w:rFonts w:hint="eastAsia"/>
          <w:lang w:val="en-US" w:eastAsia="zh-CN"/>
        </w:rPr>
        <w:t>关</w:t>
      </w:r>
      <w:r w:rsidRPr="003D5399">
        <w:rPr>
          <w:lang w:val="en-US" w:eastAsia="zh-CN"/>
        </w:rPr>
        <w:t>于</w:t>
      </w:r>
      <w:r w:rsidRPr="003D5399">
        <w:rPr>
          <w:rFonts w:hint="eastAsia"/>
          <w:lang w:val="en-US" w:eastAsia="zh-CN"/>
        </w:rPr>
        <w:t>变革</w:t>
      </w:r>
      <w:r w:rsidRPr="003D5399">
        <w:rPr>
          <w:lang w:val="en-US" w:eastAsia="zh-CN"/>
        </w:rPr>
        <w:t>我们的世界</w:t>
      </w:r>
      <w:r w:rsidRPr="003D5399">
        <w:rPr>
          <w:rFonts w:hint="eastAsia"/>
          <w:lang w:val="en-US" w:eastAsia="zh-CN"/>
        </w:rPr>
        <w:t>：</w:t>
      </w:r>
      <w:r w:rsidRPr="003D5399">
        <w:rPr>
          <w:rFonts w:hint="eastAsia"/>
          <w:lang w:val="en-US" w:eastAsia="zh-CN"/>
        </w:rPr>
        <w:t>2030</w:t>
      </w:r>
      <w:r w:rsidRPr="003D5399">
        <w:rPr>
          <w:rFonts w:hint="eastAsia"/>
          <w:lang w:val="en-US" w:eastAsia="zh-CN"/>
        </w:rPr>
        <w:t>年</w:t>
      </w:r>
      <w:r w:rsidRPr="003D5399">
        <w:rPr>
          <w:lang w:val="en-US" w:eastAsia="zh-CN"/>
        </w:rPr>
        <w:t>可持续发展议程</w:t>
      </w:r>
      <w:r w:rsidRPr="003D5399">
        <w:rPr>
          <w:rFonts w:hint="eastAsia"/>
          <w:lang w:eastAsia="zh-CN"/>
        </w:rPr>
        <w:t>的</w:t>
      </w:r>
      <w:r w:rsidRPr="003D5399">
        <w:rPr>
          <w:lang w:eastAsia="zh-CN"/>
        </w:rPr>
        <w:t>联大第</w:t>
      </w:r>
      <w:r w:rsidRPr="003D5399">
        <w:rPr>
          <w:lang w:eastAsia="zh-CN"/>
        </w:rPr>
        <w:t>70/1</w:t>
      </w:r>
      <w:r w:rsidRPr="003D5399">
        <w:rPr>
          <w:rFonts w:hint="eastAsia"/>
          <w:lang w:eastAsia="zh-CN"/>
        </w:rPr>
        <w:t>号</w:t>
      </w:r>
      <w:r w:rsidRPr="003D5399">
        <w:rPr>
          <w:lang w:eastAsia="zh-CN"/>
        </w:rPr>
        <w:t>决议</w:t>
      </w:r>
      <w:r w:rsidRPr="003D5399">
        <w:rPr>
          <w:rFonts w:hint="eastAsia"/>
          <w:lang w:val="en-US" w:eastAsia="zh-CN"/>
        </w:rPr>
        <w:t>，</w:t>
      </w:r>
    </w:p>
    <w:p w:rsidR="00A665A4" w:rsidRPr="003D5399" w:rsidRDefault="00A665A4" w:rsidP="00A665A4">
      <w:pPr>
        <w:pStyle w:val="Call"/>
        <w:rPr>
          <w:rFonts w:cstheme="minorHAnsi"/>
          <w:lang w:eastAsia="zh-CN"/>
        </w:rPr>
      </w:pPr>
      <w:r w:rsidRPr="003D5399">
        <w:rPr>
          <w:rFonts w:cstheme="minorHAnsi"/>
          <w:lang w:eastAsia="zh-CN"/>
        </w:rPr>
        <w:t>考虑到</w:t>
      </w:r>
    </w:p>
    <w:p w:rsidR="00A665A4" w:rsidRPr="003D5399" w:rsidRDefault="00A665A4" w:rsidP="00A665A4">
      <w:pPr>
        <w:rPr>
          <w:lang w:eastAsia="zh-CN"/>
        </w:rPr>
      </w:pPr>
      <w:r w:rsidRPr="003D5399">
        <w:rPr>
          <w:i/>
          <w:iCs/>
          <w:lang w:eastAsia="zh-CN"/>
        </w:rPr>
        <w:t>a)</w:t>
      </w:r>
      <w:r w:rsidRPr="003D5399">
        <w:rPr>
          <w:i/>
          <w:iCs/>
          <w:lang w:eastAsia="zh-CN"/>
        </w:rPr>
        <w:tab/>
      </w:r>
      <w:r w:rsidRPr="003D5399">
        <w:rPr>
          <w:rFonts w:asciiTheme="minorEastAsia" w:hAnsiTheme="minorEastAsia" w:cs="Microsoft YaHei" w:hint="eastAsia"/>
          <w:lang w:eastAsia="zh-CN"/>
        </w:rPr>
        <w:t>市场自由化、技术发展和业务融合带来新的挑战，要求</w:t>
      </w:r>
      <w:r w:rsidRPr="003D5399">
        <w:rPr>
          <w:lang w:eastAsia="zh-CN"/>
        </w:rPr>
        <w:t>电信</w:t>
      </w:r>
      <w:r w:rsidRPr="003D5399">
        <w:rPr>
          <w:rFonts w:hint="eastAsia"/>
          <w:lang w:eastAsia="zh-CN"/>
        </w:rPr>
        <w:t>监管机构具备</w:t>
      </w:r>
      <w:r w:rsidRPr="003D5399">
        <w:rPr>
          <w:lang w:eastAsia="zh-CN"/>
        </w:rPr>
        <w:t>新的监管能力；</w:t>
      </w:r>
    </w:p>
    <w:p w:rsidR="00A665A4" w:rsidRPr="003D5399" w:rsidRDefault="00A665A4" w:rsidP="00A665A4">
      <w:pPr>
        <w:rPr>
          <w:rFonts w:cstheme="minorHAnsi"/>
          <w:lang w:eastAsia="zh-CN"/>
        </w:rPr>
      </w:pPr>
      <w:r w:rsidRPr="003D5399">
        <w:rPr>
          <w:i/>
          <w:iCs/>
          <w:lang w:eastAsia="zh-CN"/>
        </w:rPr>
        <w:t>b)</w:t>
      </w:r>
      <w:r w:rsidRPr="003D5399">
        <w:rPr>
          <w:iCs/>
          <w:lang w:eastAsia="zh-CN"/>
        </w:rPr>
        <w:tab/>
      </w:r>
      <w:r w:rsidRPr="003D5399">
        <w:rPr>
          <w:rFonts w:hint="eastAsia"/>
          <w:iCs/>
          <w:lang w:eastAsia="zh-CN"/>
        </w:rPr>
        <w:t>有效</w:t>
      </w:r>
      <w:r w:rsidRPr="003D5399">
        <w:rPr>
          <w:iCs/>
          <w:lang w:eastAsia="zh-CN"/>
        </w:rPr>
        <w:t>的监管框架</w:t>
      </w:r>
      <w:r w:rsidRPr="003D5399">
        <w:rPr>
          <w:rFonts w:cstheme="minorHAnsi" w:hint="eastAsia"/>
          <w:lang w:eastAsia="zh-CN"/>
        </w:rPr>
        <w:t>需要</w:t>
      </w:r>
      <w:r w:rsidRPr="003D5399">
        <w:rPr>
          <w:rFonts w:cstheme="minorHAnsi"/>
          <w:lang w:eastAsia="zh-CN"/>
        </w:rPr>
        <w:t>通过推进公平竞争和为所有参与者建立公平的机会环境，来保持所有相关方的利益均衡</w:t>
      </w:r>
      <w:r w:rsidRPr="003D5399">
        <w:rPr>
          <w:rFonts w:cstheme="minorHAnsi" w:hint="eastAsia"/>
          <w:lang w:eastAsia="zh-CN"/>
        </w:rPr>
        <w:t>，</w:t>
      </w:r>
      <w:r w:rsidRPr="003D5399">
        <w:rPr>
          <w:rFonts w:cstheme="minorHAnsi"/>
          <w:lang w:eastAsia="zh-CN"/>
        </w:rPr>
        <w:t>包括解决消费者</w:t>
      </w:r>
      <w:r w:rsidRPr="003D5399">
        <w:rPr>
          <w:rFonts w:cstheme="minorHAnsi" w:hint="eastAsia"/>
          <w:lang w:eastAsia="zh-CN"/>
        </w:rPr>
        <w:t>保护</w:t>
      </w:r>
      <w:r w:rsidRPr="003D5399">
        <w:rPr>
          <w:rFonts w:cstheme="minorHAnsi"/>
          <w:lang w:eastAsia="zh-CN"/>
        </w:rPr>
        <w:t>问题</w:t>
      </w:r>
      <w:r w:rsidRPr="003D5399">
        <w:rPr>
          <w:rFonts w:cstheme="minorHAnsi" w:hint="eastAsia"/>
          <w:lang w:eastAsia="zh-CN"/>
        </w:rPr>
        <w:t>；</w:t>
      </w:r>
    </w:p>
    <w:p w:rsidR="00A665A4" w:rsidRPr="003D5399" w:rsidRDefault="00A665A4" w:rsidP="00A665A4">
      <w:pPr>
        <w:rPr>
          <w:lang w:val="en-US" w:eastAsia="zh-CN"/>
        </w:rPr>
      </w:pPr>
      <w:r w:rsidRPr="003D5399">
        <w:rPr>
          <w:i/>
          <w:iCs/>
          <w:lang w:eastAsia="zh-CN"/>
        </w:rPr>
        <w:t>c)</w:t>
      </w:r>
      <w:r w:rsidRPr="003D5399">
        <w:rPr>
          <w:iCs/>
          <w:sz w:val="22"/>
          <w:lang w:eastAsia="zh-CN"/>
        </w:rPr>
        <w:tab/>
      </w:r>
      <w:r w:rsidRPr="003D5399">
        <w:rPr>
          <w:rFonts w:hint="eastAsia"/>
          <w:lang w:eastAsia="zh-CN"/>
        </w:rPr>
        <w:t>国际电联在提供信息社会发展的全球视角方面发挥着根本性作用</w:t>
      </w:r>
      <w:r w:rsidRPr="003D5399">
        <w:rPr>
          <w:rFonts w:hint="eastAsia"/>
          <w:lang w:val="en-US" w:eastAsia="zh-CN"/>
        </w:rPr>
        <w:t>，且依据</w:t>
      </w:r>
      <w:r w:rsidRPr="003D5399">
        <w:rPr>
          <w:rFonts w:hint="eastAsia"/>
          <w:lang w:eastAsia="zh-CN"/>
        </w:rPr>
        <w:t>国际电联</w:t>
      </w:r>
      <w:r w:rsidRPr="003D5399">
        <w:rPr>
          <w:lang w:val="en-US" w:eastAsia="zh-CN"/>
        </w:rPr>
        <w:t>《组织法》第</w:t>
      </w:r>
      <w:r w:rsidRPr="003D5399">
        <w:rPr>
          <w:rFonts w:hint="eastAsia"/>
          <w:lang w:val="en-US" w:eastAsia="zh-CN"/>
        </w:rPr>
        <w:t>127</w:t>
      </w:r>
      <w:r w:rsidRPr="003D5399">
        <w:rPr>
          <w:rFonts w:hint="eastAsia"/>
          <w:lang w:val="en-US" w:eastAsia="zh-CN"/>
        </w:rPr>
        <w:t>款，</w:t>
      </w:r>
      <w:r w:rsidRPr="003D5399">
        <w:rPr>
          <w:rFonts w:hint="eastAsia"/>
          <w:lang w:eastAsia="zh-CN"/>
        </w:rPr>
        <w:t>国际电联</w:t>
      </w:r>
      <w:r w:rsidRPr="003D5399">
        <w:rPr>
          <w:rFonts w:hint="eastAsia"/>
          <w:lang w:val="en-US" w:eastAsia="zh-CN"/>
        </w:rPr>
        <w:t>电</w:t>
      </w:r>
      <w:r w:rsidRPr="003D5399">
        <w:rPr>
          <w:lang w:val="en-US" w:eastAsia="zh-CN"/>
        </w:rPr>
        <w:t>信发展部门（</w:t>
      </w:r>
      <w:r w:rsidRPr="003D5399">
        <w:rPr>
          <w:lang w:val="en-US" w:eastAsia="zh-CN"/>
        </w:rPr>
        <w:t>ITU-D</w:t>
      </w:r>
      <w:r w:rsidRPr="003D5399">
        <w:rPr>
          <w:lang w:val="en-US" w:eastAsia="zh-CN"/>
        </w:rPr>
        <w:t>）</w:t>
      </w:r>
      <w:r w:rsidRPr="003D5399">
        <w:rPr>
          <w:rFonts w:hint="eastAsia"/>
          <w:lang w:val="en-US" w:eastAsia="zh-CN"/>
        </w:rPr>
        <w:t>的</w:t>
      </w:r>
      <w:r w:rsidRPr="003D5399">
        <w:rPr>
          <w:lang w:val="en-US" w:eastAsia="zh-CN"/>
        </w:rPr>
        <w:t>主要任务之一便是</w:t>
      </w:r>
      <w:r w:rsidRPr="003D5399">
        <w:rPr>
          <w:rFonts w:hint="eastAsia"/>
          <w:lang w:eastAsia="zh-CN"/>
        </w:rPr>
        <w:t>“就技术、经济、财务、管理、监管和政策问题提出建议，开展或（在必要时）赞助研究，包括对电信领域内具体项目的研究”；</w:t>
      </w:r>
    </w:p>
    <w:p w:rsidR="00A665A4" w:rsidRPr="003D5399" w:rsidRDefault="00A665A4" w:rsidP="00A665A4">
      <w:pPr>
        <w:rPr>
          <w:rFonts w:cstheme="minorHAnsi"/>
          <w:lang w:eastAsia="zh-CN"/>
        </w:rPr>
      </w:pPr>
      <w:r w:rsidRPr="003D5399">
        <w:rPr>
          <w:i/>
          <w:iCs/>
          <w:lang w:eastAsia="zh-CN"/>
        </w:rPr>
        <w:t>d)</w:t>
      </w:r>
      <w:r w:rsidRPr="003D5399">
        <w:rPr>
          <w:lang w:eastAsia="zh-CN"/>
        </w:rPr>
        <w:tab/>
      </w:r>
      <w:r w:rsidRPr="003D5399">
        <w:rPr>
          <w:rFonts w:hint="eastAsia"/>
          <w:lang w:val="en-US" w:eastAsia="zh-CN"/>
        </w:rPr>
        <w:t>电信</w:t>
      </w:r>
      <w:r w:rsidRPr="003D5399">
        <w:rPr>
          <w:rFonts w:hint="eastAsia"/>
          <w:lang w:val="en-US" w:eastAsia="zh-CN"/>
        </w:rPr>
        <w:t>/ICT</w:t>
      </w:r>
      <w:r w:rsidRPr="003D5399">
        <w:rPr>
          <w:rFonts w:hint="eastAsia"/>
          <w:lang w:val="en-US" w:eastAsia="zh-CN"/>
        </w:rPr>
        <w:t>近年来的迅猛发展以及新技术和系统的引入均要求在</w:t>
      </w:r>
      <w:r w:rsidRPr="003D5399">
        <w:rPr>
          <w:lang w:val="en-US" w:eastAsia="zh-CN"/>
        </w:rPr>
        <w:t>监管领域</w:t>
      </w:r>
      <w:r w:rsidRPr="003D5399">
        <w:rPr>
          <w:rFonts w:hint="eastAsia"/>
          <w:lang w:val="en-US" w:eastAsia="zh-CN"/>
        </w:rPr>
        <w:t>采用新方法；</w:t>
      </w:r>
    </w:p>
    <w:p w:rsidR="00A665A4" w:rsidRPr="003D5399" w:rsidRDefault="00A665A4" w:rsidP="00A665A4">
      <w:pPr>
        <w:rPr>
          <w:lang w:eastAsia="zh-CN"/>
        </w:rPr>
      </w:pPr>
      <w:r w:rsidRPr="003D5399">
        <w:rPr>
          <w:i/>
          <w:iCs/>
          <w:lang w:eastAsia="zh-CN"/>
        </w:rPr>
        <w:t>e)</w:t>
      </w:r>
      <w:r w:rsidRPr="003D5399">
        <w:rPr>
          <w:lang w:eastAsia="zh-CN"/>
        </w:rPr>
        <w:tab/>
      </w:r>
      <w:r w:rsidRPr="003D5399">
        <w:rPr>
          <w:rFonts w:hint="eastAsia"/>
          <w:lang w:val="en-US" w:eastAsia="zh-CN"/>
        </w:rPr>
        <w:t>并不</w:t>
      </w:r>
      <w:r w:rsidRPr="003D5399">
        <w:rPr>
          <w:lang w:val="en-US" w:eastAsia="zh-CN"/>
        </w:rPr>
        <w:t>存在适用于</w:t>
      </w:r>
      <w:r w:rsidRPr="003D5399">
        <w:rPr>
          <w:rFonts w:hint="eastAsia"/>
          <w:lang w:val="en-US" w:eastAsia="zh-CN"/>
        </w:rPr>
        <w:t>所</w:t>
      </w:r>
      <w:r w:rsidRPr="003D5399">
        <w:rPr>
          <w:lang w:val="en-US" w:eastAsia="zh-CN"/>
        </w:rPr>
        <w:t>有国家的</w:t>
      </w:r>
      <w:r w:rsidRPr="003D5399">
        <w:rPr>
          <w:rFonts w:hint="eastAsia"/>
          <w:lang w:val="en-US" w:eastAsia="zh-CN"/>
        </w:rPr>
        <w:t>唯一</w:t>
      </w:r>
      <w:r w:rsidRPr="003D5399">
        <w:rPr>
          <w:lang w:val="en-US" w:eastAsia="zh-CN"/>
        </w:rPr>
        <w:t>正确的电信</w:t>
      </w:r>
      <w:r w:rsidRPr="003D5399">
        <w:rPr>
          <w:rFonts w:hint="eastAsia"/>
          <w:lang w:val="en-US" w:eastAsia="zh-CN"/>
        </w:rPr>
        <w:t>/</w:t>
      </w:r>
      <w:r w:rsidRPr="003D5399">
        <w:rPr>
          <w:lang w:val="en-US" w:eastAsia="zh-CN"/>
        </w:rPr>
        <w:t>ICT</w:t>
      </w:r>
      <w:r w:rsidRPr="003D5399">
        <w:rPr>
          <w:rFonts w:hint="eastAsia"/>
          <w:lang w:val="en-US" w:eastAsia="zh-CN"/>
        </w:rPr>
        <w:t>监管</w:t>
      </w:r>
      <w:r w:rsidRPr="003D5399">
        <w:rPr>
          <w:lang w:val="en-US" w:eastAsia="zh-CN"/>
        </w:rPr>
        <w:t>方法，且必须考虑到各国的特殊国情；</w:t>
      </w:r>
      <w:r w:rsidRPr="003D5399">
        <w:rPr>
          <w:rFonts w:hint="eastAsia"/>
          <w:lang w:val="en-US" w:eastAsia="zh-CN"/>
        </w:rPr>
        <w:t>但</w:t>
      </w:r>
      <w:r w:rsidRPr="003D5399">
        <w:rPr>
          <w:lang w:val="en-US" w:eastAsia="zh-CN"/>
        </w:rPr>
        <w:t>在</w:t>
      </w:r>
      <w:r w:rsidRPr="003D5399">
        <w:rPr>
          <w:rFonts w:hint="eastAsia"/>
          <w:lang w:val="en-US" w:eastAsia="zh-CN"/>
        </w:rPr>
        <w:t>不</w:t>
      </w:r>
      <w:r w:rsidRPr="003D5399">
        <w:rPr>
          <w:lang w:val="en-US" w:eastAsia="zh-CN"/>
        </w:rPr>
        <w:t>断</w:t>
      </w:r>
      <w:r w:rsidRPr="003D5399">
        <w:rPr>
          <w:rFonts w:hint="eastAsia"/>
          <w:lang w:val="en-US" w:eastAsia="zh-CN"/>
        </w:rPr>
        <w:t>动态</w:t>
      </w:r>
      <w:r w:rsidRPr="003D5399">
        <w:rPr>
          <w:lang w:val="en-US" w:eastAsia="zh-CN"/>
        </w:rPr>
        <w:t>发展的数字生态系统</w:t>
      </w:r>
      <w:r w:rsidRPr="003D5399">
        <w:rPr>
          <w:rFonts w:hint="eastAsia"/>
          <w:lang w:val="en-US" w:eastAsia="zh-CN"/>
        </w:rPr>
        <w:t>内，</w:t>
      </w:r>
      <w:r w:rsidRPr="003D5399">
        <w:rPr>
          <w:lang w:val="en-US" w:eastAsia="zh-CN"/>
        </w:rPr>
        <w:t>寻求基本原则的统一至关重要；</w:t>
      </w:r>
    </w:p>
    <w:p w:rsidR="00A665A4" w:rsidRPr="003D5399" w:rsidRDefault="00A665A4" w:rsidP="00A665A4">
      <w:pPr>
        <w:rPr>
          <w:rFonts w:cstheme="minorHAnsi"/>
          <w:lang w:eastAsia="zh-CN"/>
        </w:rPr>
      </w:pPr>
      <w:r w:rsidRPr="003D5399">
        <w:rPr>
          <w:i/>
          <w:iCs/>
          <w:lang w:eastAsia="zh-CN"/>
        </w:rPr>
        <w:t>f)</w:t>
      </w:r>
      <w:r w:rsidRPr="003D5399">
        <w:rPr>
          <w:lang w:eastAsia="zh-CN"/>
        </w:rPr>
        <w:tab/>
      </w:r>
      <w:r w:rsidRPr="003D5399">
        <w:rPr>
          <w:rFonts w:cstheme="minorHAnsi" w:hint="eastAsia"/>
          <w:lang w:eastAsia="zh-CN"/>
        </w:rPr>
        <w:t>随着</w:t>
      </w:r>
      <w:r w:rsidRPr="003D5399">
        <w:rPr>
          <w:rFonts w:cstheme="minorHAnsi"/>
          <w:lang w:eastAsia="zh-CN"/>
        </w:rPr>
        <w:t>电信</w:t>
      </w:r>
      <w:r w:rsidRPr="003D5399">
        <w:rPr>
          <w:rFonts w:hint="eastAsia"/>
          <w:lang w:val="en-US" w:eastAsia="zh-CN"/>
        </w:rPr>
        <w:t>/</w:t>
      </w:r>
      <w:r w:rsidRPr="003D5399">
        <w:rPr>
          <w:lang w:val="en-US" w:eastAsia="zh-CN"/>
        </w:rPr>
        <w:t>ICT</w:t>
      </w:r>
      <w:r w:rsidRPr="003D5399">
        <w:rPr>
          <w:rFonts w:hint="eastAsia"/>
          <w:lang w:val="en-US" w:eastAsia="zh-CN"/>
        </w:rPr>
        <w:t>的</w:t>
      </w:r>
      <w:r w:rsidRPr="003D5399">
        <w:rPr>
          <w:lang w:val="en-US" w:eastAsia="zh-CN"/>
        </w:rPr>
        <w:t>巨变以及市场和社会的发展，</w:t>
      </w:r>
      <w:r w:rsidRPr="003D5399">
        <w:rPr>
          <w:rFonts w:cstheme="minorHAnsi"/>
          <w:lang w:eastAsia="zh-CN"/>
        </w:rPr>
        <w:t>全球</w:t>
      </w:r>
      <w:r w:rsidRPr="003D5399">
        <w:rPr>
          <w:rFonts w:cstheme="minorHAnsi" w:hint="eastAsia"/>
          <w:lang w:eastAsia="zh-CN"/>
        </w:rPr>
        <w:t>大</w:t>
      </w:r>
      <w:r w:rsidRPr="003D5399">
        <w:rPr>
          <w:rFonts w:cstheme="minorHAnsi"/>
          <w:lang w:eastAsia="zh-CN"/>
        </w:rPr>
        <w:t>多</w:t>
      </w:r>
      <w:r w:rsidRPr="003D5399">
        <w:rPr>
          <w:rFonts w:cstheme="minorHAnsi" w:hint="eastAsia"/>
          <w:lang w:eastAsia="zh-CN"/>
        </w:rPr>
        <w:t>数</w:t>
      </w:r>
      <w:r w:rsidRPr="003D5399">
        <w:rPr>
          <w:rFonts w:cstheme="minorHAnsi"/>
          <w:lang w:eastAsia="zh-CN"/>
        </w:rPr>
        <w:t>发达国家和发展中国家已开展了电信</w:t>
      </w:r>
      <w:r w:rsidRPr="003D5399">
        <w:rPr>
          <w:rFonts w:hint="eastAsia"/>
          <w:lang w:val="en-US" w:eastAsia="zh-CN"/>
        </w:rPr>
        <w:t>/</w:t>
      </w:r>
      <w:r w:rsidRPr="003D5399">
        <w:rPr>
          <w:lang w:val="en-US" w:eastAsia="zh-CN"/>
        </w:rPr>
        <w:t>ICT</w:t>
      </w:r>
      <w:r w:rsidRPr="003D5399">
        <w:rPr>
          <w:rFonts w:cstheme="minorHAnsi"/>
          <w:lang w:eastAsia="zh-CN"/>
        </w:rPr>
        <w:t>改革</w:t>
      </w:r>
      <w:r w:rsidRPr="003D5399">
        <w:rPr>
          <w:rFonts w:cstheme="minorHAnsi" w:hint="eastAsia"/>
          <w:lang w:eastAsia="zh-CN"/>
        </w:rPr>
        <w:t>，</w:t>
      </w:r>
      <w:r w:rsidRPr="003D5399">
        <w:rPr>
          <w:rFonts w:cstheme="minorHAnsi"/>
          <w:lang w:eastAsia="zh-CN"/>
        </w:rPr>
        <w:t>包括电信</w:t>
      </w:r>
      <w:r w:rsidRPr="003D5399">
        <w:rPr>
          <w:rFonts w:hint="eastAsia"/>
          <w:lang w:val="en-US" w:eastAsia="zh-CN"/>
        </w:rPr>
        <w:t>/</w:t>
      </w:r>
      <w:r w:rsidRPr="003D5399">
        <w:rPr>
          <w:lang w:val="en-US" w:eastAsia="zh-CN"/>
        </w:rPr>
        <w:t>ICT</w:t>
      </w:r>
      <w:r w:rsidRPr="003D5399">
        <w:rPr>
          <w:rFonts w:hint="eastAsia"/>
          <w:lang w:val="en-US" w:eastAsia="zh-CN"/>
        </w:rPr>
        <w:t>监管</w:t>
      </w:r>
      <w:r w:rsidRPr="003D5399">
        <w:rPr>
          <w:lang w:val="en-US" w:eastAsia="zh-CN"/>
        </w:rPr>
        <w:t>改革</w:t>
      </w:r>
      <w:r w:rsidRPr="003D5399">
        <w:rPr>
          <w:rFonts w:cstheme="minorHAnsi"/>
          <w:lang w:eastAsia="zh-CN"/>
        </w:rPr>
        <w:t>；</w:t>
      </w:r>
    </w:p>
    <w:p w:rsidR="00A665A4" w:rsidRPr="003D5399" w:rsidRDefault="00A665A4" w:rsidP="00A665A4">
      <w:pPr>
        <w:rPr>
          <w:rFonts w:cstheme="minorHAnsi"/>
          <w:lang w:eastAsia="zh-CN"/>
        </w:rPr>
      </w:pPr>
      <w:r w:rsidRPr="003D5399">
        <w:rPr>
          <w:i/>
          <w:iCs/>
          <w:lang w:eastAsia="zh-CN"/>
        </w:rPr>
        <w:t>g)</w:t>
      </w:r>
      <w:r w:rsidRPr="003D5399">
        <w:rPr>
          <w:lang w:eastAsia="zh-CN"/>
        </w:rPr>
        <w:tab/>
      </w:r>
      <w:r w:rsidRPr="003D5399">
        <w:rPr>
          <w:rFonts w:cstheme="minorHAnsi"/>
          <w:lang w:eastAsia="zh-CN"/>
        </w:rPr>
        <w:t>电信</w:t>
      </w:r>
      <w:r w:rsidRPr="003D5399">
        <w:rPr>
          <w:rFonts w:cstheme="minorHAnsi" w:hint="eastAsia"/>
          <w:lang w:eastAsia="zh-CN"/>
        </w:rPr>
        <w:t>/ICT</w:t>
      </w:r>
      <w:r w:rsidRPr="003D5399">
        <w:rPr>
          <w:rFonts w:cstheme="minorHAnsi"/>
          <w:lang w:eastAsia="zh-CN"/>
        </w:rPr>
        <w:t>改革的成功在很大程度上取决于建立和实施一个有效的监管框架</w:t>
      </w:r>
      <w:r w:rsidRPr="003D5399">
        <w:rPr>
          <w:rFonts w:cstheme="minorHAnsi" w:hint="eastAsia"/>
          <w:lang w:eastAsia="zh-CN"/>
        </w:rPr>
        <w:t>、监管</w:t>
      </w:r>
      <w:r w:rsidRPr="003D5399">
        <w:rPr>
          <w:rFonts w:cstheme="minorHAnsi"/>
          <w:lang w:eastAsia="zh-CN"/>
        </w:rPr>
        <w:t>机制和法律</w:t>
      </w:r>
      <w:r w:rsidRPr="003D5399">
        <w:rPr>
          <w:rFonts w:cstheme="minorHAnsi"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认识到</w:t>
      </w:r>
    </w:p>
    <w:p w:rsidR="00A665A4" w:rsidRPr="003D5399" w:rsidRDefault="00A665A4" w:rsidP="00A665A4">
      <w:pPr>
        <w:rPr>
          <w:rFonts w:cstheme="minorHAnsi"/>
          <w:lang w:eastAsia="zh-CN"/>
        </w:rPr>
      </w:pPr>
      <w:r w:rsidRPr="003D5399">
        <w:rPr>
          <w:i/>
          <w:iCs/>
          <w:lang w:eastAsia="zh-CN"/>
        </w:rPr>
        <w:t>a)</w:t>
      </w:r>
      <w:r w:rsidRPr="003D5399">
        <w:rPr>
          <w:lang w:eastAsia="zh-CN"/>
        </w:rPr>
        <w:tab/>
      </w:r>
      <w:r w:rsidRPr="003D5399">
        <w:rPr>
          <w:rFonts w:cstheme="minorHAnsi"/>
          <w:lang w:eastAsia="zh-CN"/>
        </w:rPr>
        <w:t>电信监管机构的数量日益增多</w:t>
      </w:r>
      <w:r w:rsidRPr="003D5399">
        <w:rPr>
          <w:rFonts w:cstheme="minorHAnsi" w:hint="eastAsia"/>
          <w:lang w:eastAsia="zh-CN"/>
        </w:rPr>
        <w:t>且</w:t>
      </w:r>
      <w:r w:rsidRPr="003D5399">
        <w:rPr>
          <w:rFonts w:hint="eastAsia"/>
          <w:lang w:eastAsia="zh-CN"/>
        </w:rPr>
        <w:t>新成立的监管机构和发展中国家的监管机构均需要加强能力，以应对在</w:t>
      </w:r>
      <w:r w:rsidRPr="003D5399">
        <w:rPr>
          <w:lang w:eastAsia="zh-CN"/>
        </w:rPr>
        <w:t>制定和实施</w:t>
      </w:r>
      <w:r w:rsidRPr="003D5399">
        <w:rPr>
          <w:rFonts w:hint="eastAsia"/>
          <w:lang w:eastAsia="zh-CN"/>
        </w:rPr>
        <w:t>作为电信改革组成部分的新法律和政策方面日益复杂的监管工作，尤其在快速变化的电信环境中</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i/>
          <w:iCs/>
          <w:lang w:eastAsia="zh-CN"/>
        </w:rPr>
        <w:tab/>
      </w:r>
      <w:r w:rsidRPr="003D5399">
        <w:rPr>
          <w:rFonts w:cstheme="minorHAnsi"/>
          <w:lang w:eastAsia="zh-CN"/>
        </w:rPr>
        <w:t>电信监管机构</w:t>
      </w:r>
      <w:r w:rsidRPr="003D5399">
        <w:rPr>
          <w:rFonts w:cstheme="minorHAnsi" w:hint="eastAsia"/>
          <w:lang w:eastAsia="zh-CN"/>
        </w:rPr>
        <w:t>之间</w:t>
      </w:r>
      <w:r w:rsidRPr="003D5399">
        <w:rPr>
          <w:rFonts w:cstheme="minorHAnsi"/>
          <w:lang w:eastAsia="zh-CN"/>
        </w:rPr>
        <w:t>，</w:t>
      </w:r>
      <w:r w:rsidRPr="003D5399">
        <w:rPr>
          <w:rFonts w:cstheme="minorHAnsi" w:hint="eastAsia"/>
          <w:lang w:eastAsia="zh-CN"/>
        </w:rPr>
        <w:t>尤其</w:t>
      </w:r>
      <w:r w:rsidRPr="003D5399">
        <w:rPr>
          <w:rFonts w:cstheme="minorHAnsi"/>
          <w:lang w:eastAsia="zh-CN"/>
        </w:rPr>
        <w:t>是</w:t>
      </w:r>
      <w:r w:rsidRPr="003D5399">
        <w:rPr>
          <w:rFonts w:cstheme="minorHAnsi" w:hint="eastAsia"/>
          <w:lang w:eastAsia="zh-CN"/>
        </w:rPr>
        <w:t>新成立的电信监管机构之间有必要交流和分享电信发展和改革的</w:t>
      </w:r>
      <w:r w:rsidRPr="003D5399">
        <w:rPr>
          <w:rFonts w:cstheme="minorHAnsi"/>
          <w:lang w:eastAsia="zh-CN"/>
        </w:rPr>
        <w:t>信息</w:t>
      </w:r>
      <w:r w:rsidRPr="003D5399">
        <w:rPr>
          <w:rFonts w:cstheme="minorHAnsi" w:hint="eastAsia"/>
          <w:lang w:eastAsia="zh-CN"/>
        </w:rPr>
        <w:t>和经验</w:t>
      </w:r>
      <w:r w:rsidRPr="003D5399">
        <w:rPr>
          <w:rFonts w:cstheme="minorHAnsi"/>
          <w:lang w:eastAsia="zh-CN"/>
        </w:rPr>
        <w:t>；</w:t>
      </w:r>
    </w:p>
    <w:p w:rsidR="00A665A4" w:rsidRPr="003D5399" w:rsidRDefault="00A665A4" w:rsidP="00A665A4">
      <w:pPr>
        <w:rPr>
          <w:rFonts w:cstheme="minorHAnsi"/>
          <w:lang w:eastAsia="zh-CN"/>
        </w:rPr>
      </w:pPr>
      <w:r w:rsidRPr="003D5399">
        <w:rPr>
          <w:rFonts w:cstheme="minorHAnsi"/>
          <w:i/>
          <w:iCs/>
          <w:lang w:eastAsia="zh-CN"/>
        </w:rPr>
        <w:t>c)</w:t>
      </w:r>
      <w:r w:rsidRPr="003D5399">
        <w:rPr>
          <w:rFonts w:cstheme="minorHAnsi"/>
          <w:i/>
          <w:iCs/>
          <w:lang w:eastAsia="zh-CN"/>
        </w:rPr>
        <w:tab/>
      </w:r>
      <w:r w:rsidRPr="003D5399">
        <w:rPr>
          <w:rFonts w:cstheme="minorHAnsi"/>
          <w:lang w:eastAsia="zh-CN"/>
        </w:rPr>
        <w:t>这些实体在区域</w:t>
      </w:r>
      <w:r w:rsidRPr="003D5399">
        <w:rPr>
          <w:rFonts w:cstheme="minorHAnsi" w:hint="eastAsia"/>
          <w:lang w:eastAsia="zh-CN"/>
        </w:rPr>
        <w:t>和国际</w:t>
      </w:r>
      <w:r w:rsidRPr="003D5399">
        <w:rPr>
          <w:rFonts w:cstheme="minorHAnsi"/>
          <w:lang w:eastAsia="zh-CN"/>
        </w:rPr>
        <w:t>层面开展合作的重要性和必要性，</w:t>
      </w:r>
    </w:p>
    <w:p w:rsidR="00A665A4" w:rsidRPr="003D5399" w:rsidRDefault="00A665A4" w:rsidP="00A665A4">
      <w:pPr>
        <w:pStyle w:val="Call"/>
        <w:rPr>
          <w:rFonts w:cstheme="minorHAnsi"/>
          <w:lang w:eastAsia="zh-CN"/>
        </w:rPr>
      </w:pPr>
      <w:r w:rsidRPr="003D5399">
        <w:rPr>
          <w:rFonts w:cstheme="minorHAnsi"/>
          <w:lang w:eastAsia="zh-CN"/>
        </w:rPr>
        <w:lastRenderedPageBreak/>
        <w:t>进一步忆及</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i/>
          <w:iCs/>
          <w:lang w:eastAsia="zh-CN"/>
        </w:rPr>
        <w:tab/>
      </w:r>
      <w:r w:rsidRPr="003D5399">
        <w:rPr>
          <w:rFonts w:cstheme="minorHAnsi" w:hint="eastAsia"/>
          <w:lang w:eastAsia="zh-CN"/>
        </w:rPr>
        <w:t>《</w:t>
      </w:r>
      <w:r w:rsidRPr="003D5399">
        <w:rPr>
          <w:rFonts w:hint="eastAsia"/>
          <w:lang w:eastAsia="zh-CN"/>
        </w:rPr>
        <w:t>布宜诺斯艾利斯</w:t>
      </w:r>
      <w:r w:rsidRPr="003D5399">
        <w:rPr>
          <w:lang w:eastAsia="zh-CN"/>
        </w:rPr>
        <w:t>行动计划</w:t>
      </w:r>
      <w:r w:rsidRPr="003D5399">
        <w:rPr>
          <w:rFonts w:hint="eastAsia"/>
          <w:lang w:eastAsia="zh-CN"/>
        </w:rPr>
        <w:t>》</w:t>
      </w:r>
      <w:r w:rsidRPr="003D5399">
        <w:rPr>
          <w:lang w:eastAsia="zh-CN"/>
        </w:rPr>
        <w:t>下的</w:t>
      </w:r>
      <w:r w:rsidRPr="003D5399">
        <w:rPr>
          <w:rFonts w:cstheme="minorHAnsi"/>
          <w:lang w:eastAsia="zh-CN"/>
        </w:rPr>
        <w:t>相关项目，特别是</w:t>
      </w:r>
      <w:r w:rsidRPr="003D5399">
        <w:rPr>
          <w:rFonts w:cstheme="minorHAnsi" w:hint="eastAsia"/>
          <w:lang w:eastAsia="zh-CN"/>
        </w:rPr>
        <w:t>电信</w:t>
      </w:r>
      <w:r w:rsidRPr="003D5399">
        <w:rPr>
          <w:rFonts w:cstheme="minorHAnsi" w:hint="eastAsia"/>
          <w:lang w:eastAsia="zh-CN"/>
        </w:rPr>
        <w:t>/ICT</w:t>
      </w:r>
      <w:r w:rsidRPr="003D5399">
        <w:rPr>
          <w:rFonts w:cstheme="minorHAnsi"/>
          <w:lang w:eastAsia="zh-CN"/>
        </w:rPr>
        <w:t>监管机构专题研讨会、论坛、研讨会与讲习班；</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i/>
          <w:iCs/>
          <w:lang w:eastAsia="zh-CN"/>
        </w:rPr>
        <w:tab/>
      </w:r>
      <w:r w:rsidRPr="003D5399">
        <w:rPr>
          <w:rFonts w:cstheme="minorHAnsi"/>
          <w:lang w:eastAsia="zh-CN"/>
        </w:rPr>
        <w:t>以往各届</w:t>
      </w:r>
      <w:r w:rsidRPr="003D5399">
        <w:rPr>
          <w:rFonts w:cstheme="minorHAnsi"/>
          <w:lang w:eastAsia="zh-CN"/>
        </w:rPr>
        <w:t>GSR</w:t>
      </w:r>
      <w:r w:rsidRPr="003D5399">
        <w:rPr>
          <w:rFonts w:cstheme="minorHAnsi"/>
          <w:lang w:eastAsia="zh-CN"/>
        </w:rPr>
        <w:t>关于设立全球监管机构交流项目的建议；</w:t>
      </w:r>
    </w:p>
    <w:p w:rsidR="00A665A4" w:rsidRPr="003D5399" w:rsidRDefault="00A665A4" w:rsidP="00A665A4">
      <w:pPr>
        <w:rPr>
          <w:rFonts w:cstheme="minorHAnsi"/>
          <w:lang w:eastAsia="zh-CN"/>
        </w:rPr>
      </w:pPr>
      <w:r w:rsidRPr="003D5399">
        <w:rPr>
          <w:rFonts w:cstheme="minorHAnsi"/>
          <w:i/>
          <w:iCs/>
          <w:lang w:eastAsia="zh-CN"/>
        </w:rPr>
        <w:t>c)</w:t>
      </w:r>
      <w:r w:rsidRPr="003D5399">
        <w:rPr>
          <w:rFonts w:cstheme="minorHAnsi"/>
          <w:i/>
          <w:iCs/>
          <w:lang w:eastAsia="zh-CN"/>
        </w:rPr>
        <w:tab/>
      </w:r>
      <w:r w:rsidRPr="003D5399">
        <w:rPr>
          <w:rFonts w:cstheme="minorHAnsi"/>
          <w:lang w:eastAsia="zh-CN"/>
        </w:rPr>
        <w:t>全球监管机构交流项目的成功实施</w:t>
      </w:r>
      <w:r w:rsidRPr="003D5399">
        <w:rPr>
          <w:rFonts w:hint="eastAsia"/>
          <w:iCs/>
          <w:lang w:eastAsia="zh-CN"/>
        </w:rPr>
        <w:t>和延续</w:t>
      </w:r>
      <w:r w:rsidRPr="003D5399">
        <w:rPr>
          <w:rFonts w:cstheme="minorHAnsi"/>
          <w:lang w:eastAsia="zh-CN"/>
        </w:rPr>
        <w:t>，</w:t>
      </w:r>
      <w:r w:rsidRPr="003D5399">
        <w:rPr>
          <w:rFonts w:cstheme="minorHAnsi" w:hint="eastAsia"/>
          <w:lang w:eastAsia="zh-CN"/>
        </w:rPr>
        <w:t>该项目为交流有关监管问题的意见提供了平台，</w:t>
      </w:r>
    </w:p>
    <w:p w:rsidR="00A665A4" w:rsidRPr="003D5399" w:rsidRDefault="00A665A4" w:rsidP="00A665A4">
      <w:pPr>
        <w:pStyle w:val="Call"/>
        <w:rPr>
          <w:rFonts w:cstheme="minorHAnsi"/>
          <w:lang w:eastAsia="zh-CN"/>
        </w:rPr>
      </w:pPr>
      <w:r w:rsidRPr="003D5399">
        <w:rPr>
          <w:rFonts w:cstheme="minorHAnsi"/>
          <w:lang w:eastAsia="zh-CN"/>
        </w:rPr>
        <w:t>做出决议</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继续提供这一具体平台（</w:t>
      </w:r>
      <w:r w:rsidRPr="003D5399">
        <w:rPr>
          <w:rFonts w:cstheme="minorHAnsi"/>
          <w:lang w:eastAsia="zh-CN"/>
        </w:rPr>
        <w:t>G-REX</w:t>
      </w:r>
      <w:r w:rsidRPr="003D5399">
        <w:rPr>
          <w:rFonts w:cstheme="minorHAnsi"/>
          <w:lang w:eastAsia="zh-CN"/>
        </w:rPr>
        <w:t>），以利于电信监管机构通过电子手段就监管问题分享和交流经验；</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国际电联，尤其是</w:t>
      </w:r>
      <w:r w:rsidRPr="003D5399">
        <w:rPr>
          <w:rFonts w:cstheme="minorHAnsi"/>
          <w:lang w:eastAsia="zh-CN"/>
        </w:rPr>
        <w:t>ITU-D</w:t>
      </w:r>
      <w:r w:rsidRPr="003D5399">
        <w:rPr>
          <w:rFonts w:cstheme="minorHAnsi" w:hint="eastAsia"/>
          <w:lang w:eastAsia="zh-CN"/>
        </w:rPr>
        <w:t>，</w:t>
      </w:r>
      <w:r w:rsidRPr="003D5399">
        <w:rPr>
          <w:rFonts w:cstheme="minorHAnsi"/>
          <w:lang w:eastAsia="zh-CN"/>
        </w:rPr>
        <w:t>应继续通过</w:t>
      </w:r>
      <w:r w:rsidRPr="003D5399">
        <w:rPr>
          <w:rFonts w:cstheme="minorHAnsi" w:hint="eastAsia"/>
          <w:lang w:eastAsia="zh-CN"/>
        </w:rPr>
        <w:t>促进成员之间</w:t>
      </w:r>
      <w:r w:rsidRPr="003D5399">
        <w:rPr>
          <w:rFonts w:cstheme="minorHAnsi"/>
          <w:lang w:eastAsia="zh-CN"/>
        </w:rPr>
        <w:t>交流信息和经验支持监管改革；</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hint="eastAsia"/>
          <w:lang w:eastAsia="zh-CN"/>
        </w:rPr>
        <w:t>电信发展局</w:t>
      </w:r>
      <w:r w:rsidRPr="003D5399">
        <w:rPr>
          <w:rFonts w:cstheme="minorHAnsi"/>
          <w:lang w:eastAsia="zh-CN"/>
        </w:rPr>
        <w:t>应继续与区域性和次区域性组织和机构协调、并推进共同开展的有关电信</w:t>
      </w:r>
      <w:r w:rsidRPr="003D5399">
        <w:rPr>
          <w:lang w:eastAsia="zh-CN"/>
        </w:rPr>
        <w:t>/ICT</w:t>
      </w:r>
      <w:r w:rsidRPr="003D5399">
        <w:rPr>
          <w:rFonts w:cstheme="minorHAnsi"/>
          <w:lang w:eastAsia="zh-CN"/>
        </w:rPr>
        <w:t>政策和监管问题的活动；</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t>ITU-D</w:t>
      </w:r>
      <w:r w:rsidRPr="003D5399">
        <w:rPr>
          <w:rFonts w:cstheme="minorHAnsi" w:hint="eastAsia"/>
          <w:lang w:eastAsia="zh-CN"/>
        </w:rPr>
        <w:t>应</w:t>
      </w:r>
      <w:r w:rsidRPr="003D5399">
        <w:rPr>
          <w:rFonts w:cstheme="minorHAnsi"/>
          <w:lang w:eastAsia="zh-CN"/>
        </w:rPr>
        <w:t>继续在其区域代表处的支持下，进一步提供技术合作、监管交流、能力建设和专家咨询服务，</w:t>
      </w:r>
    </w:p>
    <w:p w:rsidR="00A665A4" w:rsidRPr="003D5399" w:rsidRDefault="00A665A4" w:rsidP="00A665A4">
      <w:pPr>
        <w:pStyle w:val="Call"/>
        <w:rPr>
          <w:rFonts w:cstheme="minorHAnsi"/>
          <w:lang w:eastAsia="zh-CN"/>
        </w:rPr>
      </w:pPr>
      <w:r w:rsidRPr="003D5399">
        <w:rPr>
          <w:rFonts w:cstheme="minorHAnsi"/>
          <w:lang w:eastAsia="zh-CN"/>
        </w:rPr>
        <w:t>责成电信发展局主任</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尽可能在不同区域继续轮流举行</w:t>
      </w:r>
      <w:r w:rsidRPr="003D5399">
        <w:rPr>
          <w:rFonts w:cstheme="minorHAnsi" w:hint="eastAsia"/>
          <w:lang w:eastAsia="zh-CN"/>
        </w:rPr>
        <w:t>GSR</w:t>
      </w:r>
      <w:r w:rsidRPr="003D5399">
        <w:rPr>
          <w:rFonts w:cstheme="minorHAnsi"/>
          <w:lang w:eastAsia="zh-CN"/>
        </w:rPr>
        <w:t>专题研讨会；</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推动在</w:t>
      </w:r>
      <w:r w:rsidRPr="003D5399">
        <w:rPr>
          <w:rFonts w:cstheme="minorHAnsi" w:hint="eastAsia"/>
          <w:lang w:eastAsia="zh-CN"/>
        </w:rPr>
        <w:t>GSR</w:t>
      </w:r>
      <w:r w:rsidRPr="003D5399">
        <w:rPr>
          <w:rFonts w:cstheme="minorHAnsi"/>
          <w:lang w:eastAsia="zh-CN"/>
        </w:rPr>
        <w:t>专题研讨会上召开监管机构和监管协会的正式会议，并鼓励</w:t>
      </w:r>
      <w:r w:rsidRPr="003D5399">
        <w:rPr>
          <w:rFonts w:cstheme="minorHAnsi" w:hint="eastAsia"/>
          <w:lang w:eastAsia="zh-CN"/>
        </w:rPr>
        <w:t>其它</w:t>
      </w:r>
      <w:r w:rsidRPr="003D5399">
        <w:rPr>
          <w:rFonts w:cstheme="minorHAnsi"/>
          <w:lang w:eastAsia="zh-CN"/>
        </w:rPr>
        <w:t>利益攸关方与会；</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继续为监管机构和监管协会提供一</w:t>
      </w:r>
      <w:r w:rsidRPr="003D5399">
        <w:rPr>
          <w:rFonts w:cstheme="minorHAnsi" w:hint="eastAsia"/>
          <w:lang w:eastAsia="zh-CN"/>
        </w:rPr>
        <w:t>个</w:t>
      </w:r>
      <w:r w:rsidRPr="003D5399">
        <w:rPr>
          <w:rFonts w:cstheme="minorHAnsi"/>
          <w:lang w:eastAsia="zh-CN"/>
        </w:rPr>
        <w:t>具体平台；</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lang w:eastAsia="zh-CN"/>
        </w:rPr>
        <w:t>在国际</w:t>
      </w:r>
      <w:r w:rsidRPr="003D5399">
        <w:rPr>
          <w:rFonts w:cstheme="minorHAnsi" w:hint="eastAsia"/>
          <w:lang w:eastAsia="zh-CN"/>
        </w:rPr>
        <w:t>、区域间</w:t>
      </w:r>
      <w:r w:rsidRPr="003D5399">
        <w:rPr>
          <w:rFonts w:cstheme="minorHAnsi"/>
          <w:lang w:eastAsia="zh-CN"/>
        </w:rPr>
        <w:t>和区域层面，组织、协调和促进监管机构与监管协会之间就重大问题进行信息共享的活动；</w:t>
      </w:r>
    </w:p>
    <w:p w:rsidR="00A665A4" w:rsidRPr="003D5399" w:rsidRDefault="00A665A4" w:rsidP="00A665A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组织研讨会、区域性讲习班和培训课程并开展其它活动，以帮助监管机构加强自身能力</w:t>
      </w:r>
      <w:r w:rsidRPr="003D5399">
        <w:rPr>
          <w:rFonts w:cstheme="minorHAnsi" w:hint="eastAsia"/>
          <w:lang w:eastAsia="zh-CN"/>
        </w:rPr>
        <w:t>，</w:t>
      </w:r>
      <w:r w:rsidRPr="003D5399">
        <w:rPr>
          <w:rFonts w:hint="eastAsia"/>
          <w:lang w:eastAsia="zh-CN"/>
        </w:rPr>
        <w:t>提供资源和协助，以便将</w:t>
      </w:r>
      <w:r w:rsidRPr="003D5399">
        <w:rPr>
          <w:rFonts w:hint="eastAsia"/>
          <w:lang w:eastAsia="zh-CN"/>
        </w:rPr>
        <w:t>ITU-D</w:t>
      </w:r>
      <w:r w:rsidRPr="003D5399">
        <w:rPr>
          <w:rFonts w:hint="eastAsia"/>
          <w:lang w:eastAsia="zh-CN"/>
        </w:rPr>
        <w:t>内部与关键政策和监管问题相关的所有工作进行汇总，实现更方便的访问并加强监管机构之间的知识转让、信息和经验共享，</w:t>
      </w:r>
    </w:p>
    <w:p w:rsidR="00A665A4" w:rsidRPr="003D5399" w:rsidRDefault="00A665A4" w:rsidP="00A665A4">
      <w:pPr>
        <w:pStyle w:val="Call"/>
        <w:rPr>
          <w:rFonts w:cstheme="minorHAnsi"/>
          <w:lang w:eastAsia="zh-CN"/>
        </w:rPr>
      </w:pPr>
      <w:r w:rsidRPr="003D5399">
        <w:rPr>
          <w:rFonts w:cstheme="minorHAnsi"/>
          <w:lang w:eastAsia="zh-CN"/>
        </w:rPr>
        <w:t>请</w:t>
      </w:r>
      <w:r w:rsidRPr="003D5399">
        <w:rPr>
          <w:rFonts w:asciiTheme="minorHAnsi" w:hAnsiTheme="minorHAnsi" w:cstheme="minorHAnsi" w:hint="eastAsia"/>
          <w:lang w:eastAsia="zh-CN"/>
        </w:rPr>
        <w:t>国际电联电信发展部门</w:t>
      </w:r>
      <w:r w:rsidRPr="003D5399">
        <w:rPr>
          <w:rFonts w:cstheme="minorHAnsi"/>
          <w:lang w:eastAsia="zh-CN"/>
        </w:rPr>
        <w:t>研究组</w:t>
      </w:r>
    </w:p>
    <w:p w:rsidR="00A665A4" w:rsidRPr="003D5399" w:rsidRDefault="00A665A4" w:rsidP="00A665A4">
      <w:pPr>
        <w:ind w:firstLineChars="200" w:firstLine="480"/>
        <w:rPr>
          <w:rFonts w:cstheme="minorHAnsi"/>
          <w:lang w:eastAsia="zh-CN"/>
        </w:rPr>
      </w:pPr>
      <w:r w:rsidRPr="003D5399">
        <w:rPr>
          <w:rFonts w:cstheme="minorHAnsi"/>
          <w:lang w:eastAsia="zh-CN"/>
        </w:rPr>
        <w:t>在各自的职责范围内，采纳全球监管机构专题研讨会每年发布的导则和最佳做法，并在各自开展相关课题研究时将此考虑在内，</w:t>
      </w:r>
    </w:p>
    <w:p w:rsidR="00A665A4" w:rsidRPr="003D5399" w:rsidRDefault="00A665A4" w:rsidP="00A665A4">
      <w:pPr>
        <w:pStyle w:val="Call"/>
        <w:rPr>
          <w:rFonts w:cstheme="minorHAnsi"/>
          <w:lang w:eastAsia="zh-CN"/>
        </w:rPr>
      </w:pPr>
      <w:r w:rsidRPr="003D5399">
        <w:rPr>
          <w:rFonts w:cstheme="minorHAnsi"/>
          <w:lang w:eastAsia="zh-CN"/>
        </w:rPr>
        <w:t>呼吁成员国</w:t>
      </w:r>
    </w:p>
    <w:p w:rsidR="00A665A4" w:rsidRPr="003D5399" w:rsidRDefault="00A665A4" w:rsidP="00A665A4">
      <w:pPr>
        <w:rPr>
          <w:rFonts w:cstheme="minorHAnsi"/>
          <w:lang w:eastAsia="zh-CN"/>
        </w:rPr>
      </w:pPr>
      <w:r w:rsidRPr="003D5399">
        <w:rPr>
          <w:lang w:eastAsia="zh-CN"/>
        </w:rPr>
        <w:t>1</w:t>
      </w:r>
      <w:r w:rsidRPr="003D5399">
        <w:rPr>
          <w:lang w:eastAsia="zh-CN"/>
        </w:rPr>
        <w:tab/>
      </w:r>
      <w:r w:rsidRPr="003D5399">
        <w:rPr>
          <w:rFonts w:cstheme="minorHAnsi"/>
          <w:lang w:eastAsia="zh-CN"/>
        </w:rPr>
        <w:t>通过双边、多边或国际电联的特别行动，尽可能向有具体需要的国家政府提供监管改革方面的援助和支持</w:t>
      </w:r>
      <w:r w:rsidRPr="003D5399">
        <w:rPr>
          <w:rFonts w:cstheme="minorHAnsi" w:hint="eastAsia"/>
          <w:lang w:eastAsia="zh-CN"/>
        </w:rPr>
        <w:t>；</w:t>
      </w:r>
    </w:p>
    <w:p w:rsidR="00A665A4" w:rsidRPr="003D5399" w:rsidRDefault="00A665A4" w:rsidP="00A665A4">
      <w:pPr>
        <w:rPr>
          <w:sz w:val="22"/>
          <w:lang w:eastAsia="zh-CN"/>
        </w:rPr>
      </w:pPr>
      <w:r w:rsidRPr="003D5399">
        <w:rPr>
          <w:lang w:eastAsia="zh-CN"/>
        </w:rPr>
        <w:t>2</w:t>
      </w:r>
      <w:r w:rsidRPr="003D5399">
        <w:rPr>
          <w:lang w:eastAsia="zh-CN"/>
        </w:rPr>
        <w:tab/>
      </w:r>
      <w:r w:rsidRPr="003D5399">
        <w:rPr>
          <w:rFonts w:hint="eastAsia"/>
          <w:lang w:eastAsia="zh-CN"/>
        </w:rPr>
        <w:t>在调整、</w:t>
      </w:r>
      <w:r w:rsidRPr="003D5399">
        <w:rPr>
          <w:lang w:eastAsia="zh-CN"/>
        </w:rPr>
        <w:t>制定和实施</w:t>
      </w:r>
      <w:r w:rsidRPr="003D5399">
        <w:rPr>
          <w:rFonts w:hint="eastAsia"/>
          <w:lang w:eastAsia="zh-CN"/>
        </w:rPr>
        <w:t>作为电信</w:t>
      </w:r>
      <w:r w:rsidRPr="003D5399">
        <w:rPr>
          <w:rFonts w:hint="eastAsia"/>
          <w:lang w:eastAsia="zh-CN"/>
        </w:rPr>
        <w:t>/ICT</w:t>
      </w:r>
      <w:r w:rsidRPr="003D5399">
        <w:rPr>
          <w:rFonts w:hint="eastAsia"/>
          <w:lang w:eastAsia="zh-CN"/>
        </w:rPr>
        <w:t>改革组成部分的新法律和政策的过程中分享知识、技能和经验，</w:t>
      </w:r>
    </w:p>
    <w:p w:rsidR="00A665A4" w:rsidRPr="003D5399" w:rsidRDefault="00A665A4" w:rsidP="00A665A4">
      <w:pPr>
        <w:pStyle w:val="Call"/>
        <w:rPr>
          <w:rFonts w:cstheme="minorHAnsi"/>
          <w:lang w:eastAsia="zh-CN"/>
        </w:rPr>
      </w:pPr>
      <w:r w:rsidRPr="003D5399">
        <w:rPr>
          <w:rFonts w:cstheme="minorHAnsi"/>
          <w:lang w:eastAsia="zh-CN"/>
        </w:rPr>
        <w:lastRenderedPageBreak/>
        <w:t>要求秘书长</w:t>
      </w:r>
    </w:p>
    <w:p w:rsidR="00A665A4" w:rsidRPr="003D5399" w:rsidRDefault="00A665A4" w:rsidP="00A665A4">
      <w:pPr>
        <w:ind w:firstLineChars="200" w:firstLine="480"/>
        <w:rPr>
          <w:lang w:eastAsia="zh-CN"/>
        </w:rPr>
      </w:pPr>
      <w:r w:rsidRPr="003D5399">
        <w:rPr>
          <w:lang w:eastAsia="zh-CN"/>
        </w:rPr>
        <w:t>将本决议转呈全权代表大会（</w:t>
      </w:r>
      <w:r w:rsidRPr="003D5399">
        <w:rPr>
          <w:rFonts w:hint="eastAsia"/>
          <w:lang w:eastAsia="zh-CN"/>
        </w:rPr>
        <w:t>2018</w:t>
      </w:r>
      <w:r w:rsidRPr="003D5399">
        <w:rPr>
          <w:rFonts w:hint="eastAsia"/>
          <w:lang w:eastAsia="zh-CN"/>
        </w:rPr>
        <w:t>年</w:t>
      </w:r>
      <w:r w:rsidRPr="003D5399">
        <w:rPr>
          <w:lang w:eastAsia="zh-CN"/>
        </w:rPr>
        <w:t>，迪拜），以确保这些活动得到足够的重视，特别是在实施</w:t>
      </w:r>
      <w:r w:rsidRPr="003D5399">
        <w:rPr>
          <w:rFonts w:hint="eastAsia"/>
          <w:lang w:eastAsia="zh-CN"/>
        </w:rPr>
        <w:t>W</w:t>
      </w:r>
      <w:r w:rsidRPr="003D5399">
        <w:rPr>
          <w:lang w:eastAsia="zh-CN"/>
        </w:rPr>
        <w:t>SIS</w:t>
      </w:r>
      <w:r w:rsidRPr="003D5399">
        <w:rPr>
          <w:lang w:eastAsia="zh-CN"/>
        </w:rPr>
        <w:t>成果的工作中</w:t>
      </w:r>
      <w:r w:rsidRPr="003D5399">
        <w:rPr>
          <w:rFonts w:hint="eastAsia"/>
          <w:lang w:eastAsia="zh-CN"/>
        </w:rPr>
        <w:t>，以及</w:t>
      </w:r>
      <w:r w:rsidRPr="003D5399">
        <w:rPr>
          <w:lang w:eastAsia="zh-CN"/>
        </w:rPr>
        <w:t>确保监管机构</w:t>
      </w:r>
      <w:r w:rsidRPr="003D5399">
        <w:rPr>
          <w:rFonts w:hint="eastAsia"/>
          <w:lang w:eastAsia="zh-CN"/>
        </w:rPr>
        <w:t>在</w:t>
      </w:r>
      <w:r w:rsidRPr="003D5399">
        <w:rPr>
          <w:lang w:eastAsia="zh-CN"/>
        </w:rPr>
        <w:t>国际电联战略规划</w:t>
      </w:r>
      <w:r w:rsidRPr="003D5399">
        <w:rPr>
          <w:rFonts w:hint="eastAsia"/>
          <w:lang w:eastAsia="zh-CN"/>
        </w:rPr>
        <w:t>的</w:t>
      </w:r>
      <w:r w:rsidRPr="003D5399">
        <w:rPr>
          <w:lang w:eastAsia="zh-CN"/>
        </w:rPr>
        <w:t>实施过程中</w:t>
      </w:r>
      <w:r w:rsidRPr="003D5399">
        <w:rPr>
          <w:rFonts w:hint="eastAsia"/>
          <w:lang w:eastAsia="zh-CN"/>
        </w:rPr>
        <w:t>所发挥</w:t>
      </w:r>
      <w:r w:rsidRPr="003D5399">
        <w:rPr>
          <w:lang w:eastAsia="zh-CN"/>
        </w:rPr>
        <w:t>的作用</w:t>
      </w:r>
      <w:r w:rsidRPr="003D5399">
        <w:rPr>
          <w:rFonts w:hint="eastAsia"/>
          <w:lang w:eastAsia="zh-CN"/>
        </w:rPr>
        <w:t>得到</w:t>
      </w:r>
      <w:r w:rsidRPr="003D5399">
        <w:rPr>
          <w:lang w:eastAsia="zh-CN"/>
        </w:rPr>
        <w:t>足够的重视。</w:t>
      </w:r>
    </w:p>
    <w:p w:rsidR="00B86AD2" w:rsidRPr="003D5399" w:rsidRDefault="00B86AD2" w:rsidP="00B86AD2">
      <w:pPr>
        <w:rPr>
          <w:lang w:eastAsia="zh-CN"/>
        </w:rPr>
      </w:pPr>
    </w:p>
    <w:p w:rsidR="00A665A4" w:rsidRPr="003D5399" w:rsidRDefault="00A665A4" w:rsidP="00A665A4">
      <w:pPr>
        <w:pStyle w:val="ResNo"/>
        <w:rPr>
          <w:lang w:eastAsia="zh-CN"/>
        </w:rPr>
      </w:pPr>
      <w:bookmarkStart w:id="63" w:name="_Toc505610350"/>
      <w:r w:rsidRPr="003D5399">
        <w:rPr>
          <w:lang w:eastAsia="zh-CN"/>
        </w:rPr>
        <w:t>第</w:t>
      </w:r>
      <w:r w:rsidRPr="003D5399">
        <w:rPr>
          <w:rStyle w:val="href"/>
          <w:lang w:eastAsia="zh-CN"/>
        </w:rPr>
        <w:t>55</w:t>
      </w:r>
      <w:r w:rsidRPr="003D5399">
        <w:rPr>
          <w:lang w:eastAsia="zh-CN"/>
        </w:rPr>
        <w:t>号决议（</w:t>
      </w:r>
      <w:r w:rsidRPr="003D5399">
        <w:rPr>
          <w:lang w:eastAsia="zh-CN"/>
        </w:rPr>
        <w:t>2017</w:t>
      </w:r>
      <w:r w:rsidRPr="003D5399">
        <w:rPr>
          <w:rFonts w:hint="eastAsia"/>
          <w:lang w:eastAsia="zh-CN"/>
        </w:rPr>
        <w:t>年，布宜诺斯艾利斯，修订版）</w:t>
      </w:r>
      <w:bookmarkEnd w:id="63"/>
    </w:p>
    <w:p w:rsidR="00A665A4" w:rsidRPr="003D5399" w:rsidRDefault="00A665A4" w:rsidP="00A665A4">
      <w:pPr>
        <w:pStyle w:val="Restitle"/>
        <w:rPr>
          <w:lang w:eastAsia="zh-CN"/>
        </w:rPr>
      </w:pPr>
      <w:bookmarkStart w:id="64" w:name="_Toc403138214"/>
      <w:bookmarkStart w:id="65" w:name="_Toc505610351"/>
      <w:r w:rsidRPr="003D5399">
        <w:rPr>
          <w:rFonts w:hint="eastAsia"/>
          <w:lang w:eastAsia="zh-CN"/>
        </w:rPr>
        <w:t>将性别平等观点</w:t>
      </w:r>
      <w:r w:rsidRPr="003D5399">
        <w:rPr>
          <w:rStyle w:val="FootnoteReference"/>
          <w:lang w:eastAsia="zh-CN"/>
        </w:rPr>
        <w:footnoteReference w:customMarkFollows="1" w:id="9"/>
        <w:t>1</w:t>
      </w:r>
      <w:r w:rsidRPr="003D5399">
        <w:rPr>
          <w:rFonts w:hint="eastAsia"/>
          <w:lang w:eastAsia="zh-CN"/>
        </w:rPr>
        <w:t>纳入建设具有包容性的</w:t>
      </w:r>
      <w:r w:rsidRPr="003D5399">
        <w:rPr>
          <w:lang w:eastAsia="zh-CN"/>
        </w:rPr>
        <w:br/>
      </w:r>
      <w:r w:rsidRPr="003D5399">
        <w:rPr>
          <w:rFonts w:hint="eastAsia"/>
          <w:lang w:eastAsia="zh-CN"/>
        </w:rPr>
        <w:t>平等信息社会的主要工作中</w:t>
      </w:r>
      <w:bookmarkEnd w:id="64"/>
      <w:bookmarkEnd w:id="65"/>
    </w:p>
    <w:p w:rsidR="00A665A4" w:rsidRPr="003D5399" w:rsidRDefault="00A665A4" w:rsidP="00A665A4">
      <w:pPr>
        <w:pStyle w:val="Normalaftertitle"/>
        <w:rPr>
          <w:rFonts w:cstheme="minorHAnsi"/>
          <w:lang w:eastAsia="zh-CN"/>
        </w:rPr>
      </w:pPr>
      <w:r w:rsidRPr="003D5399">
        <w:rPr>
          <w:rFonts w:cstheme="minorHAnsi" w:hint="eastAsia"/>
          <w:lang w:eastAsia="zh-CN"/>
        </w:rPr>
        <w:t>世界电信发展大会（</w:t>
      </w:r>
      <w:r w:rsidRPr="003D5399">
        <w:rPr>
          <w:rFonts w:cstheme="minorHAnsi"/>
          <w:lang w:eastAsia="zh-CN"/>
        </w:rPr>
        <w:t>2017</w:t>
      </w:r>
      <w:r w:rsidRPr="003D5399">
        <w:rPr>
          <w:rFonts w:cstheme="minorHAnsi" w:hint="eastAsia"/>
          <w:lang w:eastAsia="zh-CN"/>
        </w:rPr>
        <w:t>年，布宜诺斯艾利斯），</w:t>
      </w:r>
    </w:p>
    <w:p w:rsidR="00A665A4" w:rsidRPr="003D5399" w:rsidRDefault="00A665A4" w:rsidP="00A665A4">
      <w:pPr>
        <w:pStyle w:val="Call"/>
        <w:rPr>
          <w:rFonts w:cstheme="minorHAnsi"/>
          <w:lang w:eastAsia="zh-CN"/>
        </w:rPr>
      </w:pPr>
      <w:r w:rsidRPr="003D5399">
        <w:rPr>
          <w:rFonts w:cstheme="minorHAnsi"/>
          <w:lang w:eastAsia="zh-CN"/>
        </w:rPr>
        <w:t>注意到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ascii="STKaiti" w:hAnsi="STKaiti" w:cstheme="minorHAnsi" w:hint="eastAsia"/>
          <w:lang w:eastAsia="zh-CN"/>
        </w:rPr>
        <w:t>联合国大会（联大，</w:t>
      </w:r>
      <w:r w:rsidRPr="003D5399">
        <w:rPr>
          <w:rFonts w:ascii="STKaiti" w:hAnsi="STKaiti" w:cstheme="minorHAnsi" w:hint="eastAsia"/>
          <w:lang w:eastAsia="zh-CN"/>
        </w:rPr>
        <w:t>UNGA</w:t>
      </w:r>
      <w:r w:rsidRPr="003D5399">
        <w:rPr>
          <w:rFonts w:ascii="STKaiti" w:hAnsi="STKaiti" w:cstheme="minorHAnsi" w:hint="eastAsia"/>
          <w:lang w:eastAsia="zh-CN"/>
        </w:rPr>
        <w:t>）第</w:t>
      </w:r>
      <w:r w:rsidRPr="003D5399">
        <w:rPr>
          <w:rFonts w:cstheme="minorHAnsi"/>
          <w:lang w:eastAsia="zh-CN"/>
        </w:rPr>
        <w:t>70/1</w:t>
      </w:r>
      <w:r w:rsidRPr="003D5399">
        <w:rPr>
          <w:rFonts w:ascii="STKaiti" w:hAnsi="STKaiti" w:cstheme="minorHAnsi" w:hint="eastAsia"/>
          <w:lang w:eastAsia="zh-CN"/>
        </w:rPr>
        <w:t>号决议含有可持续发展目标</w:t>
      </w:r>
      <w:r w:rsidRPr="003D5399">
        <w:rPr>
          <w:rFonts w:cstheme="minorHAnsi" w:hint="eastAsia"/>
          <w:lang w:eastAsia="zh-CN"/>
        </w:rPr>
        <w:t>（</w:t>
      </w:r>
      <w:r w:rsidRPr="003D5399">
        <w:rPr>
          <w:rFonts w:cstheme="minorHAnsi"/>
          <w:lang w:eastAsia="zh-CN"/>
        </w:rPr>
        <w:t>SDG</w:t>
      </w:r>
      <w:r w:rsidRPr="003D5399">
        <w:rPr>
          <w:rFonts w:cstheme="minorHAnsi" w:hint="eastAsia"/>
          <w:lang w:eastAsia="zh-CN"/>
        </w:rPr>
        <w:t>）</w:t>
      </w:r>
      <w:r w:rsidRPr="003D5399">
        <w:rPr>
          <w:rFonts w:cstheme="minorHAnsi"/>
          <w:lang w:eastAsia="zh-CN"/>
        </w:rPr>
        <w:t>5</w:t>
      </w:r>
      <w:r w:rsidRPr="003D5399">
        <w:rPr>
          <w:rFonts w:cstheme="minorHAnsi" w:hint="eastAsia"/>
          <w:lang w:eastAsia="zh-CN"/>
        </w:rPr>
        <w:t>（实现性别平等，增强所有妇女和女童的权能</w:t>
      </w:r>
      <w:r w:rsidRPr="003D5399">
        <w:rPr>
          <w:rFonts w:hAnsi="SimSun" w:cstheme="minorHAnsi" w:hint="eastAsia"/>
          <w:lang w:eastAsia="zh-CN"/>
        </w:rPr>
        <w:t>），该目标</w:t>
      </w:r>
      <w:r w:rsidRPr="003D5399">
        <w:rPr>
          <w:rFonts w:hint="eastAsia"/>
          <w:szCs w:val="24"/>
          <w:lang w:val="en-US" w:eastAsia="zh-CN"/>
        </w:rPr>
        <w:t>认识到，性别平等是一项必要权利，可推动达成和平、繁荣和可持续的世界，</w:t>
      </w:r>
      <w:r w:rsidRPr="003D5399">
        <w:rPr>
          <w:rFonts w:hAnsi="SimSun" w:cstheme="minorHAnsi" w:hint="eastAsia"/>
          <w:lang w:eastAsia="zh-CN"/>
        </w:rPr>
        <w:t>更</w:t>
      </w:r>
      <w:r w:rsidRPr="003D5399">
        <w:rPr>
          <w:rFonts w:hAnsi="SimSun" w:cstheme="minorHAnsi"/>
          <w:lang w:eastAsia="zh-CN"/>
        </w:rPr>
        <w:t>具体</w:t>
      </w:r>
      <w:r w:rsidRPr="003D5399">
        <w:rPr>
          <w:rFonts w:hAnsi="SimSun" w:cstheme="minorHAnsi" w:hint="eastAsia"/>
          <w:lang w:eastAsia="zh-CN"/>
        </w:rPr>
        <w:t>而言</w:t>
      </w:r>
      <w:r w:rsidRPr="003D5399">
        <w:rPr>
          <w:rFonts w:hAnsi="SimSun" w:cstheme="minorHAnsi"/>
          <w:lang w:eastAsia="zh-CN"/>
        </w:rPr>
        <w:t>，</w:t>
      </w:r>
      <w:r w:rsidRPr="003D5399">
        <w:rPr>
          <w:rFonts w:hAnsi="SimSun" w:cstheme="minorHAnsi" w:hint="eastAsia"/>
          <w:lang w:eastAsia="zh-CN"/>
        </w:rPr>
        <w:t>SDG</w:t>
      </w:r>
      <w:r w:rsidRPr="003D5399">
        <w:rPr>
          <w:rFonts w:hAnsi="SimSun" w:cstheme="minorHAnsi" w:hint="eastAsia"/>
          <w:lang w:eastAsia="zh-CN"/>
        </w:rPr>
        <w:t>具体目标</w:t>
      </w:r>
      <w:r w:rsidRPr="003D5399">
        <w:rPr>
          <w:rFonts w:cstheme="minorHAnsi"/>
          <w:lang w:eastAsia="zh-CN"/>
        </w:rPr>
        <w:t>5.b</w:t>
      </w:r>
      <w:r w:rsidRPr="003D5399">
        <w:rPr>
          <w:rFonts w:hAnsi="SimSun" w:cstheme="minorHAnsi" w:hint="eastAsia"/>
          <w:lang w:eastAsia="zh-CN"/>
        </w:rPr>
        <w:t>（</w:t>
      </w:r>
      <w:r w:rsidRPr="003D5399">
        <w:rPr>
          <w:rFonts w:cstheme="minorHAnsi" w:hint="eastAsia"/>
          <w:lang w:eastAsia="zh-CN"/>
        </w:rPr>
        <w:t>加强技术特别是信息通信技术（</w:t>
      </w:r>
      <w:r w:rsidRPr="003D5399">
        <w:rPr>
          <w:rFonts w:cstheme="minorHAnsi" w:hint="eastAsia"/>
          <w:lang w:eastAsia="zh-CN"/>
        </w:rPr>
        <w:t>ICT</w:t>
      </w:r>
      <w:r w:rsidRPr="003D5399">
        <w:rPr>
          <w:rFonts w:cstheme="minorHAnsi" w:hint="eastAsia"/>
          <w:lang w:eastAsia="zh-CN"/>
        </w:rPr>
        <w:t>）的应用，以增强妇女权能）以及宣传推广贯穿其他目标的主题领域的</w:t>
      </w:r>
      <w:r w:rsidRPr="003D5399">
        <w:rPr>
          <w:rFonts w:hint="eastAsia"/>
          <w:szCs w:val="24"/>
          <w:lang w:val="en-US" w:eastAsia="zh-CN"/>
        </w:rPr>
        <w:t>总体目标</w:t>
      </w:r>
      <w:r w:rsidRPr="003D5399">
        <w:rPr>
          <w:szCs w:val="24"/>
          <w:lang w:val="en-US" w:eastAsia="zh-CN"/>
        </w:rPr>
        <w:t>9</w:t>
      </w:r>
      <w:r w:rsidRPr="003D5399">
        <w:rPr>
          <w:rFonts w:ascii="SimSun" w:hAnsi="SimSun"/>
          <w:szCs w:val="24"/>
          <w:lang w:val="en-US" w:eastAsia="zh-CN"/>
        </w:rPr>
        <w:t>“</w:t>
      </w:r>
      <w:r w:rsidRPr="003D5399">
        <w:rPr>
          <w:rFonts w:cs="Microsoft YaHei" w:hint="eastAsia"/>
          <w:szCs w:val="24"/>
          <w:lang w:eastAsia="zh-CN"/>
        </w:rPr>
        <w:t>建设具有适应能力的基础设施，促进可持续工业化并推动创新</w:t>
      </w:r>
      <w:r w:rsidRPr="003D5399">
        <w:rPr>
          <w:rFonts w:ascii="SimSun" w:hAnsi="SimSun" w:cs="Microsoft YaHei"/>
          <w:sz w:val="22"/>
          <w:szCs w:val="22"/>
          <w:lang w:eastAsia="zh-CN"/>
        </w:rPr>
        <w:t>”</w:t>
      </w:r>
      <w:r w:rsidRPr="003D5399">
        <w:rPr>
          <w:rFonts w:cstheme="minorHAnsi" w:hint="eastAsia"/>
          <w:lang w:eastAsia="zh-CN"/>
        </w:rPr>
        <w:t>；</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hint="eastAsia"/>
          <w:lang w:eastAsia="zh-CN"/>
        </w:rPr>
        <w:t>有关将性别平等观点纳入国际电联工作、促进性别平等并通过电信</w:t>
      </w:r>
      <w:r w:rsidRPr="003D5399">
        <w:rPr>
          <w:rFonts w:cstheme="minorHAnsi"/>
          <w:lang w:eastAsia="zh-CN"/>
        </w:rPr>
        <w:t>/ICT</w:t>
      </w:r>
      <w:r w:rsidRPr="003D5399">
        <w:rPr>
          <w:rFonts w:cstheme="minorHAnsi" w:hint="eastAsia"/>
          <w:lang w:eastAsia="zh-CN"/>
        </w:rPr>
        <w:t>赋予妇女权能的全权代表大会第</w:t>
      </w:r>
      <w:r w:rsidRPr="003D5399">
        <w:rPr>
          <w:rFonts w:cstheme="minorHAnsi"/>
          <w:lang w:eastAsia="zh-CN"/>
        </w:rPr>
        <w:t>70</w:t>
      </w:r>
      <w:r w:rsidRPr="003D5399">
        <w:rPr>
          <w:rFonts w:cstheme="minorHAnsi" w:hint="eastAsia"/>
          <w:lang w:eastAsia="zh-CN"/>
        </w:rPr>
        <w:t>号决议（</w:t>
      </w:r>
      <w:r w:rsidRPr="003D5399">
        <w:rPr>
          <w:rFonts w:cstheme="minorHAnsi"/>
          <w:lang w:eastAsia="zh-CN"/>
        </w:rPr>
        <w:t>2014</w:t>
      </w:r>
      <w:r w:rsidRPr="003D5399">
        <w:rPr>
          <w:rFonts w:cstheme="minorHAnsi" w:hint="eastAsia"/>
          <w:lang w:eastAsia="zh-CN"/>
        </w:rPr>
        <w:t>年，釜山，修订版）做出决议，继续国际电联，尤其是电信发展局（</w:t>
      </w:r>
      <w:r w:rsidRPr="003D5399">
        <w:rPr>
          <w:rFonts w:cstheme="minorHAnsi" w:hint="eastAsia"/>
          <w:lang w:eastAsia="zh-CN"/>
        </w:rPr>
        <w:t>BDT</w:t>
      </w:r>
      <w:r w:rsidRPr="003D5399">
        <w:rPr>
          <w:rFonts w:cstheme="minorHAnsi" w:hint="eastAsia"/>
          <w:lang w:eastAsia="zh-CN"/>
        </w:rPr>
        <w:t>）正在进行的工作，通过在国际、区域和国家层面提出可赋予妇女和年轻女性经济和社会权力，帮助她们应对各类不平等问题并更方便地获取生活技能的政策和项目的建议，促进电信</w:t>
      </w:r>
      <w:r w:rsidRPr="003D5399">
        <w:rPr>
          <w:rFonts w:cstheme="minorHAnsi"/>
          <w:lang w:eastAsia="zh-CN"/>
        </w:rPr>
        <w:t>/ICT</w:t>
      </w:r>
      <w:r w:rsidRPr="003D5399">
        <w:rPr>
          <w:rFonts w:cstheme="minorHAnsi" w:hint="eastAsia"/>
          <w:lang w:eastAsia="zh-CN"/>
        </w:rPr>
        <w:t>领域的性别平等；</w:t>
      </w:r>
    </w:p>
    <w:p w:rsidR="00A665A4" w:rsidRPr="003D5399" w:rsidRDefault="00A665A4" w:rsidP="00A665A4">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hint="eastAsia"/>
          <w:lang w:eastAsia="zh-CN"/>
        </w:rPr>
        <w:t>有关将性别平等观点纳入国际电联电信标准化部门的主要活动的世界电信标准化全会第</w:t>
      </w:r>
      <w:r w:rsidRPr="003D5399">
        <w:rPr>
          <w:rFonts w:cstheme="minorHAnsi"/>
          <w:lang w:eastAsia="zh-CN"/>
        </w:rPr>
        <w:t>55</w:t>
      </w:r>
      <w:r w:rsidRPr="003D5399">
        <w:rPr>
          <w:rFonts w:cstheme="minorHAnsi" w:hint="eastAsia"/>
          <w:lang w:eastAsia="zh-CN"/>
        </w:rPr>
        <w:t>号决议（</w:t>
      </w:r>
      <w:r w:rsidRPr="003D5399">
        <w:rPr>
          <w:rFonts w:cstheme="minorHAnsi"/>
          <w:lang w:eastAsia="zh-CN"/>
        </w:rPr>
        <w:t>2016</w:t>
      </w:r>
      <w:r w:rsidRPr="003D5399">
        <w:rPr>
          <w:rFonts w:cstheme="minorHAnsi" w:hint="eastAsia"/>
          <w:lang w:eastAsia="zh-CN"/>
        </w:rPr>
        <w:t>年，哈马马特，修订版），该决议确保了性别问题在国际电联电信标准化部门（</w:t>
      </w:r>
      <w:r w:rsidRPr="003D5399">
        <w:rPr>
          <w:rFonts w:cstheme="minorHAnsi"/>
          <w:lang w:eastAsia="zh-CN"/>
        </w:rPr>
        <w:t>ITU-T</w:t>
      </w:r>
      <w:r w:rsidRPr="003D5399">
        <w:rPr>
          <w:rFonts w:cstheme="minorHAnsi" w:hint="eastAsia"/>
          <w:lang w:eastAsia="zh-CN"/>
        </w:rPr>
        <w:t>）活动中作为一项主要工作的地位，</w:t>
      </w:r>
    </w:p>
    <w:p w:rsidR="00A665A4" w:rsidRPr="003D5399" w:rsidRDefault="00A665A4" w:rsidP="00A665A4">
      <w:pPr>
        <w:pStyle w:val="Call"/>
        <w:rPr>
          <w:rFonts w:cstheme="minorHAnsi"/>
          <w:lang w:eastAsia="zh-CN"/>
        </w:rPr>
      </w:pPr>
      <w:r w:rsidRPr="003D5399">
        <w:rPr>
          <w:rFonts w:cstheme="minorHAnsi"/>
          <w:lang w:eastAsia="zh-CN"/>
        </w:rPr>
        <w:t>进一步注意到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关于全系统一致性的联大第</w:t>
      </w:r>
      <w:r w:rsidRPr="003D5399">
        <w:rPr>
          <w:rFonts w:cstheme="minorHAnsi"/>
          <w:lang w:eastAsia="zh-CN"/>
        </w:rPr>
        <w:t>64/289</w:t>
      </w:r>
      <w:r w:rsidRPr="003D5399">
        <w:rPr>
          <w:rFonts w:cstheme="minorHAnsi" w:hint="eastAsia"/>
          <w:lang w:eastAsia="zh-CN"/>
        </w:rPr>
        <w:t>号决议于</w:t>
      </w:r>
      <w:r w:rsidRPr="003D5399">
        <w:rPr>
          <w:rFonts w:cstheme="minorHAnsi"/>
          <w:lang w:eastAsia="zh-CN"/>
        </w:rPr>
        <w:t>2010</w:t>
      </w:r>
      <w:r w:rsidRPr="003D5399">
        <w:rPr>
          <w:rFonts w:cstheme="minorHAnsi" w:hint="eastAsia"/>
          <w:lang w:eastAsia="zh-CN"/>
        </w:rPr>
        <w:t>年</w:t>
      </w:r>
      <w:r w:rsidRPr="003D5399">
        <w:rPr>
          <w:rFonts w:cstheme="minorHAnsi"/>
          <w:lang w:eastAsia="zh-CN"/>
        </w:rPr>
        <w:t>7</w:t>
      </w:r>
      <w:r w:rsidRPr="003D5399">
        <w:rPr>
          <w:rFonts w:cstheme="minorHAnsi" w:hint="eastAsia"/>
          <w:lang w:eastAsia="zh-CN"/>
        </w:rPr>
        <w:t>月</w:t>
      </w:r>
      <w:r w:rsidRPr="003D5399">
        <w:rPr>
          <w:rFonts w:cstheme="minorHAnsi"/>
          <w:lang w:eastAsia="zh-CN"/>
        </w:rPr>
        <w:t>2</w:t>
      </w:r>
      <w:r w:rsidRPr="003D5399">
        <w:rPr>
          <w:rFonts w:cstheme="minorHAnsi" w:hint="eastAsia"/>
          <w:lang w:eastAsia="zh-CN"/>
        </w:rPr>
        <w:t>日通过了设立联合国促进两性平等和增强妇女权能署（又称</w:t>
      </w:r>
      <w:r w:rsidRPr="003D5399">
        <w:rPr>
          <w:rFonts w:ascii="SimSun" w:hAnsi="SimSun" w:cstheme="minorHAnsi"/>
          <w:lang w:eastAsia="zh-CN"/>
        </w:rPr>
        <w:t>“</w:t>
      </w:r>
      <w:r w:rsidRPr="003D5399">
        <w:rPr>
          <w:rFonts w:cstheme="minorHAnsi" w:hint="eastAsia"/>
          <w:lang w:eastAsia="zh-CN"/>
        </w:rPr>
        <w:t>联合国妇女署</w:t>
      </w:r>
      <w:r w:rsidRPr="003D5399">
        <w:rPr>
          <w:rFonts w:ascii="SimSun" w:hAnsi="SimSun" w:cstheme="minorHAnsi"/>
          <w:lang w:eastAsia="zh-CN"/>
        </w:rPr>
        <w:t>”</w:t>
      </w:r>
      <w:r w:rsidRPr="003D5399">
        <w:rPr>
          <w:rFonts w:ascii="SimSun" w:hAnsi="SimSun" w:cstheme="minorHAnsi" w:hint="eastAsia"/>
          <w:lang w:eastAsia="zh-CN"/>
        </w:rPr>
        <w:t>）</w:t>
      </w:r>
      <w:r w:rsidRPr="003D5399">
        <w:rPr>
          <w:rFonts w:cstheme="minorHAnsi" w:hint="eastAsia"/>
          <w:lang w:eastAsia="zh-CN"/>
        </w:rPr>
        <w:t>。联合国妇女署的职责是促进性别平等并赋予妇女权能；</w:t>
      </w:r>
    </w:p>
    <w:p w:rsidR="00A665A4" w:rsidRPr="003D5399" w:rsidRDefault="00A665A4" w:rsidP="00A665A4">
      <w:pPr>
        <w:rPr>
          <w:rFonts w:cstheme="minorHAnsi"/>
          <w:lang w:eastAsia="zh-CN"/>
        </w:rPr>
      </w:pPr>
      <w:r w:rsidRPr="003D5399">
        <w:rPr>
          <w:rFonts w:cstheme="minorHAnsi"/>
          <w:i/>
          <w:iCs/>
          <w:lang w:eastAsia="zh-CN"/>
        </w:rPr>
        <w:lastRenderedPageBreak/>
        <w:t>b)</w:t>
      </w:r>
      <w:r w:rsidRPr="003D5399">
        <w:rPr>
          <w:rFonts w:cstheme="minorHAnsi"/>
          <w:lang w:eastAsia="zh-CN"/>
        </w:rPr>
        <w:tab/>
      </w:r>
      <w:r w:rsidRPr="003D5399">
        <w:rPr>
          <w:rFonts w:cstheme="minorHAnsi" w:hint="eastAsia"/>
          <w:lang w:eastAsia="zh-CN"/>
        </w:rPr>
        <w:t>联合国经济及社会理事会（</w:t>
      </w:r>
      <w:r w:rsidRPr="003D5399">
        <w:rPr>
          <w:rFonts w:cstheme="minorHAnsi"/>
          <w:lang w:eastAsia="zh-CN"/>
        </w:rPr>
        <w:t>ECOSOC</w:t>
      </w:r>
      <w:r w:rsidRPr="003D5399">
        <w:rPr>
          <w:rFonts w:cstheme="minorHAnsi" w:hint="eastAsia"/>
          <w:lang w:eastAsia="zh-CN"/>
        </w:rPr>
        <w:t>）有关将性别平等观点纳入联合国系统所有政策和项目中的第</w:t>
      </w:r>
      <w:r w:rsidRPr="003D5399">
        <w:rPr>
          <w:lang w:eastAsia="zh-CN"/>
        </w:rPr>
        <w:t>2012/</w:t>
      </w:r>
      <w:r w:rsidRPr="003D5399">
        <w:rPr>
          <w:rFonts w:hint="eastAsia"/>
          <w:lang w:eastAsia="zh-CN"/>
        </w:rPr>
        <w:t>24</w:t>
      </w:r>
      <w:r w:rsidRPr="003D5399">
        <w:rPr>
          <w:rFonts w:cstheme="minorHAnsi" w:hint="eastAsia"/>
          <w:lang w:eastAsia="zh-CN"/>
        </w:rPr>
        <w:t>号决议对制定联合国系统范围内有关性别平等和赋予妇女权能的行动计划（</w:t>
      </w:r>
      <w:r w:rsidRPr="003D5399">
        <w:rPr>
          <w:rFonts w:cstheme="minorHAnsi"/>
          <w:lang w:eastAsia="zh-CN"/>
        </w:rPr>
        <w:t>UNSWAP</w:t>
      </w:r>
      <w:r w:rsidRPr="003D5399">
        <w:rPr>
          <w:rFonts w:cstheme="minorHAnsi" w:hint="eastAsia"/>
          <w:lang w:eastAsia="zh-CN"/>
        </w:rPr>
        <w:t>）表示欢迎；</w:t>
      </w:r>
    </w:p>
    <w:p w:rsidR="00A665A4" w:rsidRPr="003D5399" w:rsidRDefault="00A665A4" w:rsidP="00A665A4">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hint="eastAsia"/>
          <w:lang w:eastAsia="zh-CN"/>
        </w:rPr>
        <w:t>根据联合国系统行政首长协调委员会（</w:t>
      </w:r>
      <w:r w:rsidRPr="003D5399">
        <w:rPr>
          <w:rFonts w:cstheme="minorHAnsi"/>
          <w:lang w:eastAsia="zh-CN"/>
        </w:rPr>
        <w:t>CEB</w:t>
      </w:r>
      <w:r w:rsidRPr="003D5399">
        <w:rPr>
          <w:rFonts w:cstheme="minorHAnsi" w:hint="eastAsia"/>
          <w:lang w:eastAsia="zh-CN"/>
        </w:rPr>
        <w:t>）于</w:t>
      </w:r>
      <w:r w:rsidRPr="003D5399">
        <w:rPr>
          <w:rFonts w:cstheme="minorHAnsi"/>
          <w:lang w:eastAsia="zh-CN"/>
        </w:rPr>
        <w:t>2013</w:t>
      </w:r>
      <w:r w:rsidRPr="003D5399">
        <w:rPr>
          <w:rFonts w:cstheme="minorHAnsi" w:hint="eastAsia"/>
          <w:lang w:eastAsia="zh-CN"/>
        </w:rPr>
        <w:t>年</w:t>
      </w:r>
      <w:r w:rsidRPr="003D5399">
        <w:rPr>
          <w:rFonts w:cstheme="minorHAnsi"/>
          <w:lang w:eastAsia="zh-CN"/>
        </w:rPr>
        <w:t>4</w:t>
      </w:r>
      <w:r w:rsidRPr="003D5399">
        <w:rPr>
          <w:rFonts w:cstheme="minorHAnsi" w:hint="eastAsia"/>
          <w:lang w:eastAsia="zh-CN"/>
        </w:rPr>
        <w:t>月倡导的</w:t>
      </w:r>
      <w:r w:rsidRPr="003D5399">
        <w:rPr>
          <w:rFonts w:ascii="SimSun" w:hAnsi="SimSun" w:cstheme="minorHAnsi"/>
          <w:lang w:eastAsia="zh-CN"/>
        </w:rPr>
        <w:t>“</w:t>
      </w:r>
      <w:r w:rsidRPr="003D5399">
        <w:rPr>
          <w:rFonts w:cstheme="minorHAnsi" w:hint="eastAsia"/>
          <w:lang w:eastAsia="zh-CN"/>
        </w:rPr>
        <w:t>整个联合国系统衡量两性平等和赋予妇女权能行动计划</w:t>
      </w:r>
      <w:r w:rsidRPr="003D5399">
        <w:rPr>
          <w:rFonts w:ascii="SimSun" w:hAnsi="SimSun" w:cstheme="minorHAnsi"/>
          <w:lang w:eastAsia="zh-CN"/>
        </w:rPr>
        <w:t>”</w:t>
      </w:r>
      <w:r w:rsidRPr="003D5399">
        <w:rPr>
          <w:rFonts w:ascii="SimSun" w:hAnsi="SimSun" w:cstheme="minorHAnsi" w:hint="eastAsia"/>
          <w:lang w:eastAsia="zh-CN"/>
        </w:rPr>
        <w:t>，</w:t>
      </w:r>
      <w:r w:rsidRPr="003D5399">
        <w:rPr>
          <w:rFonts w:cstheme="minorHAnsi" w:hint="eastAsia"/>
          <w:lang w:eastAsia="zh-CN"/>
        </w:rPr>
        <w:t>该计划，国际电联将参与作为该战略一部分的宣传、协调、沟通和交流活动，并且参与</w:t>
      </w:r>
      <w:r w:rsidRPr="003D5399">
        <w:rPr>
          <w:rFonts w:cstheme="minorHAnsi"/>
          <w:lang w:eastAsia="zh-CN"/>
        </w:rPr>
        <w:t>联合国秘书长于</w:t>
      </w:r>
      <w:r w:rsidRPr="003D5399">
        <w:rPr>
          <w:rFonts w:cstheme="minorHAnsi" w:hint="eastAsia"/>
          <w:lang w:eastAsia="zh-CN"/>
        </w:rPr>
        <w:t>2017</w:t>
      </w:r>
      <w:r w:rsidRPr="003D5399">
        <w:rPr>
          <w:rFonts w:cstheme="minorHAnsi" w:hint="eastAsia"/>
          <w:lang w:eastAsia="zh-CN"/>
        </w:rPr>
        <w:t>年</w:t>
      </w:r>
      <w:r w:rsidRPr="003D5399">
        <w:rPr>
          <w:rFonts w:cstheme="minorHAnsi" w:hint="eastAsia"/>
          <w:lang w:eastAsia="zh-CN"/>
        </w:rPr>
        <w:t>9</w:t>
      </w:r>
      <w:r w:rsidRPr="003D5399">
        <w:rPr>
          <w:rFonts w:cstheme="minorHAnsi" w:hint="eastAsia"/>
          <w:lang w:eastAsia="zh-CN"/>
        </w:rPr>
        <w:t>月</w:t>
      </w:r>
      <w:r w:rsidRPr="003D5399">
        <w:rPr>
          <w:rFonts w:cstheme="minorHAnsi"/>
          <w:lang w:eastAsia="zh-CN"/>
        </w:rPr>
        <w:t>发起的</w:t>
      </w:r>
      <w:r w:rsidRPr="003D5399">
        <w:rPr>
          <w:rFonts w:cstheme="minorHAnsi" w:hint="eastAsia"/>
          <w:lang w:eastAsia="zh-CN"/>
        </w:rPr>
        <w:t>联合国</w:t>
      </w:r>
      <w:r w:rsidRPr="003D5399">
        <w:rPr>
          <w:rFonts w:cstheme="minorHAnsi"/>
          <w:lang w:eastAsia="zh-CN"/>
        </w:rPr>
        <w:t>系统范围内的性别平等战略；</w:t>
      </w:r>
    </w:p>
    <w:p w:rsidR="00A665A4" w:rsidRPr="003D5399" w:rsidRDefault="00A665A4" w:rsidP="00A665A4">
      <w:pPr>
        <w:rPr>
          <w:rFonts w:cstheme="minorHAnsi"/>
          <w:lang w:eastAsia="zh-CN"/>
        </w:rPr>
      </w:pPr>
      <w:r w:rsidRPr="003D5399">
        <w:rPr>
          <w:rFonts w:cstheme="minorHAnsi"/>
          <w:i/>
          <w:iCs/>
          <w:lang w:eastAsia="zh-CN"/>
        </w:rPr>
        <w:t>d)</w:t>
      </w:r>
      <w:r w:rsidRPr="003D5399">
        <w:rPr>
          <w:rFonts w:cstheme="minorHAnsi"/>
          <w:lang w:eastAsia="zh-CN"/>
        </w:rPr>
        <w:tab/>
      </w:r>
      <w:r w:rsidRPr="003D5399">
        <w:rPr>
          <w:rFonts w:asciiTheme="minorEastAsia" w:hAnsiTheme="minorEastAsia" w:cstheme="minorHAnsi"/>
          <w:lang w:eastAsia="zh-CN"/>
        </w:rPr>
        <w:t>“</w:t>
      </w:r>
      <w:r w:rsidRPr="003D5399">
        <w:rPr>
          <w:rFonts w:cstheme="minorHAnsi" w:hint="eastAsia"/>
          <w:lang w:eastAsia="zh-CN"/>
        </w:rPr>
        <w:t>年轻</w:t>
      </w:r>
      <w:r w:rsidRPr="003D5399">
        <w:rPr>
          <w:rFonts w:cstheme="minorHAnsi"/>
          <w:lang w:eastAsia="zh-CN"/>
        </w:rPr>
        <w:t>女性电子技能</w:t>
      </w:r>
      <w:r w:rsidRPr="003D5399">
        <w:rPr>
          <w:rFonts w:cstheme="minorHAnsi" w:hint="eastAsia"/>
          <w:lang w:eastAsia="zh-CN"/>
        </w:rPr>
        <w:t>倡议</w:t>
      </w:r>
      <w:r w:rsidRPr="003D5399">
        <w:rPr>
          <w:rFonts w:asciiTheme="majorEastAsia" w:eastAsiaTheme="majorEastAsia" w:hAnsiTheme="majorEastAsia" w:cstheme="minorHAnsi"/>
          <w:lang w:eastAsia="zh-CN"/>
        </w:rPr>
        <w:t>”</w:t>
      </w:r>
      <w:r w:rsidRPr="003D5399">
        <w:rPr>
          <w:rFonts w:hint="eastAsia"/>
          <w:lang w:eastAsia="zh-CN"/>
        </w:rPr>
        <w:t>（“变革数字经济中女性和年轻女性的未来”）</w:t>
      </w:r>
      <w:r w:rsidRPr="003D5399">
        <w:rPr>
          <w:rFonts w:asciiTheme="majorEastAsia" w:eastAsiaTheme="majorEastAsia" w:hAnsiTheme="majorEastAsia" w:cstheme="minorHAnsi" w:hint="eastAsia"/>
          <w:lang w:eastAsia="zh-CN"/>
        </w:rPr>
        <w:t>（</w:t>
      </w:r>
      <w:r w:rsidRPr="003D5399">
        <w:rPr>
          <w:lang w:eastAsia="zh-CN"/>
        </w:rPr>
        <w:t>#eSkills4Girls</w:t>
      </w:r>
      <w:r w:rsidRPr="003D5399">
        <w:rPr>
          <w:rFonts w:hint="eastAsia"/>
          <w:lang w:eastAsia="zh-CN"/>
        </w:rPr>
        <w:t>）呼吁为“</w:t>
      </w:r>
      <w:r w:rsidRPr="003D5399">
        <w:rPr>
          <w:lang w:eastAsia="zh-CN"/>
        </w:rPr>
        <w:t>#eSkills4Girls</w:t>
      </w:r>
      <w:r w:rsidRPr="003D5399">
        <w:rPr>
          <w:rFonts w:hint="eastAsia"/>
          <w:lang w:eastAsia="zh-CN"/>
        </w:rPr>
        <w:t>”在线平台的开发提供支持并鼓励诸如“</w:t>
      </w:r>
      <w:r w:rsidRPr="003D5399">
        <w:rPr>
          <w:rFonts w:hint="eastAsia"/>
          <w:color w:val="000000"/>
          <w:lang w:eastAsia="zh-CN"/>
        </w:rPr>
        <w:t>促进数字时代性别平等的全球伙伴关系”（</w:t>
      </w:r>
      <w:r w:rsidRPr="003D5399">
        <w:rPr>
          <w:color w:val="000000"/>
          <w:lang w:eastAsia="zh-CN"/>
        </w:rPr>
        <w:t>EQUALS</w:t>
      </w:r>
      <w:r w:rsidRPr="003D5399">
        <w:rPr>
          <w:rFonts w:ascii="SimSun" w:hAnsi="SimSun" w:cs="SimSun" w:hint="eastAsia"/>
          <w:color w:val="000000"/>
          <w:lang w:eastAsia="zh-CN"/>
        </w:rPr>
        <w:t>）</w:t>
      </w:r>
      <w:r w:rsidRPr="003D5399">
        <w:rPr>
          <w:rFonts w:hint="eastAsia"/>
          <w:lang w:eastAsia="zh-CN"/>
        </w:rPr>
        <w:t>之类的利益攸关方多方伙伴关系，以加速全球弥合性别数字鸿沟工作取得进展，</w:t>
      </w:r>
    </w:p>
    <w:p w:rsidR="00A665A4" w:rsidRPr="003D5399" w:rsidRDefault="00A665A4" w:rsidP="00A665A4">
      <w:pPr>
        <w:pStyle w:val="Call"/>
        <w:rPr>
          <w:rFonts w:cstheme="minorHAnsi"/>
          <w:lang w:eastAsia="zh-CN"/>
        </w:rPr>
      </w:pPr>
      <w:r w:rsidRPr="003D5399">
        <w:rPr>
          <w:rFonts w:cstheme="minorHAnsi"/>
          <w:lang w:eastAsia="zh-CN"/>
        </w:rPr>
        <w:t>亦注意到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信息社会世界高峰会议（</w:t>
      </w:r>
      <w:r w:rsidRPr="003D5399">
        <w:rPr>
          <w:rFonts w:cstheme="minorHAnsi"/>
          <w:lang w:eastAsia="zh-CN"/>
        </w:rPr>
        <w:t>WSIS</w:t>
      </w:r>
      <w:r w:rsidRPr="003D5399">
        <w:rPr>
          <w:rFonts w:cstheme="minorHAnsi" w:hint="eastAsia"/>
          <w:lang w:eastAsia="zh-CN"/>
        </w:rPr>
        <w:t>）的成果，即《日内瓦原则宣言》、《日内瓦行动计划》、《突尼斯承诺》和《信息社会突尼斯议程》以及</w:t>
      </w:r>
      <w:r w:rsidRPr="003D5399">
        <w:rPr>
          <w:rFonts w:cstheme="minorHAnsi" w:hint="eastAsia"/>
          <w:lang w:eastAsia="zh-CN"/>
        </w:rPr>
        <w:t>WSIS</w:t>
      </w:r>
      <w:r w:rsidRPr="003D5399">
        <w:rPr>
          <w:rFonts w:cstheme="minorHAnsi"/>
          <w:lang w:eastAsia="zh-CN"/>
        </w:rPr>
        <w:t>+10</w:t>
      </w:r>
      <w:r w:rsidRPr="003D5399">
        <w:rPr>
          <w:rFonts w:cstheme="minorHAnsi" w:hint="eastAsia"/>
          <w:lang w:eastAsia="zh-CN"/>
        </w:rPr>
        <w:t>审查；</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hint="eastAsia"/>
          <w:lang w:eastAsia="zh-CN"/>
        </w:rPr>
        <w:t>国际电联理事会通过的国际电联无线电通信部门（</w:t>
      </w:r>
      <w:r w:rsidRPr="003D5399">
        <w:rPr>
          <w:lang w:eastAsia="zh-CN"/>
        </w:rPr>
        <w:t>ITU-R</w:t>
      </w:r>
      <w:r w:rsidRPr="003D5399">
        <w:rPr>
          <w:rFonts w:hint="eastAsia"/>
          <w:lang w:eastAsia="zh-CN"/>
        </w:rPr>
        <w:t>）、国际电联电信标准化部门（</w:t>
      </w:r>
      <w:r w:rsidRPr="003D5399">
        <w:rPr>
          <w:lang w:eastAsia="zh-CN"/>
        </w:rPr>
        <w:t>ITU-T</w:t>
      </w:r>
      <w:r w:rsidRPr="003D5399">
        <w:rPr>
          <w:rFonts w:hint="eastAsia"/>
          <w:lang w:eastAsia="zh-CN"/>
        </w:rPr>
        <w:t>）、国际电联电信发展部门（</w:t>
      </w:r>
      <w:r w:rsidRPr="003D5399">
        <w:rPr>
          <w:lang w:eastAsia="zh-CN"/>
        </w:rPr>
        <w:t>ITU-D</w:t>
      </w:r>
      <w:r w:rsidRPr="003D5399">
        <w:rPr>
          <w:rFonts w:hint="eastAsia"/>
          <w:lang w:eastAsia="zh-CN"/>
        </w:rPr>
        <w:t>）和总秘书处</w:t>
      </w:r>
      <w:r w:rsidRPr="003D5399">
        <w:rPr>
          <w:rFonts w:cstheme="minorHAnsi" w:hint="eastAsia"/>
          <w:lang w:eastAsia="zh-CN"/>
        </w:rPr>
        <w:t>滚动式四年期运作规划；</w:t>
      </w:r>
    </w:p>
    <w:p w:rsidR="00A665A4" w:rsidRPr="003D5399" w:rsidRDefault="00A665A4" w:rsidP="00A665A4">
      <w:pPr>
        <w:rPr>
          <w:rFonts w:cstheme="minorHAnsi"/>
          <w:lang w:eastAsia="zh-CN"/>
        </w:rPr>
      </w:pPr>
      <w:r w:rsidRPr="003D5399">
        <w:rPr>
          <w:rFonts w:cstheme="minorHAnsi"/>
          <w:i/>
          <w:iCs/>
          <w:lang w:eastAsia="zh-CN"/>
        </w:rPr>
        <w:t>c</w:t>
      </w:r>
      <w:r w:rsidRPr="003D5399">
        <w:rPr>
          <w:i/>
          <w:iCs/>
          <w:lang w:eastAsia="zh-CN"/>
        </w:rPr>
        <w:t>)</w:t>
      </w:r>
      <w:r w:rsidRPr="003D5399">
        <w:rPr>
          <w:lang w:eastAsia="zh-CN"/>
        </w:rPr>
        <w:tab/>
      </w:r>
      <w:r w:rsidRPr="003D5399">
        <w:rPr>
          <w:rFonts w:cstheme="minorHAnsi" w:hint="eastAsia"/>
          <w:lang w:eastAsia="zh-CN"/>
        </w:rPr>
        <w:t>理事会</w:t>
      </w:r>
      <w:r w:rsidRPr="003D5399">
        <w:rPr>
          <w:rFonts w:cstheme="minorHAnsi"/>
          <w:lang w:eastAsia="zh-CN"/>
        </w:rPr>
        <w:t>2013</w:t>
      </w:r>
      <w:r w:rsidRPr="003D5399">
        <w:rPr>
          <w:rFonts w:cstheme="minorHAnsi" w:hint="eastAsia"/>
          <w:lang w:eastAsia="zh-CN"/>
        </w:rPr>
        <w:t>年会议赞同国际电联性别平等和将性别平等观点纳入主要工作的政策（</w:t>
      </w:r>
      <w:r w:rsidRPr="003D5399">
        <w:rPr>
          <w:rFonts w:cstheme="minorHAnsi"/>
          <w:lang w:eastAsia="zh-CN"/>
        </w:rPr>
        <w:t>GEM</w:t>
      </w:r>
      <w:r w:rsidRPr="003D5399">
        <w:rPr>
          <w:rFonts w:cstheme="minorHAnsi" w:hint="eastAsia"/>
          <w:lang w:eastAsia="zh-CN"/>
        </w:rPr>
        <w:t>），旨在成为一个性别平等方面的模范组织并利用电信</w:t>
      </w:r>
      <w:r w:rsidRPr="003D5399">
        <w:rPr>
          <w:rFonts w:cstheme="minorHAnsi"/>
          <w:lang w:eastAsia="zh-CN"/>
        </w:rPr>
        <w:t>/ICT</w:t>
      </w:r>
      <w:r w:rsidRPr="003D5399">
        <w:rPr>
          <w:rFonts w:cstheme="minorHAnsi" w:hint="eastAsia"/>
          <w:lang w:eastAsia="zh-CN"/>
        </w:rPr>
        <w:t>的力量为男性和女性赋权；</w:t>
      </w:r>
    </w:p>
    <w:p w:rsidR="00A665A4" w:rsidRPr="003D5399" w:rsidRDefault="00A665A4" w:rsidP="00A665A4">
      <w:pPr>
        <w:rPr>
          <w:rFonts w:cstheme="minorHAnsi"/>
          <w:lang w:eastAsia="zh-CN"/>
        </w:rPr>
      </w:pPr>
      <w:r w:rsidRPr="003D5399">
        <w:rPr>
          <w:rFonts w:cstheme="minorHAnsi"/>
          <w:i/>
          <w:iCs/>
          <w:lang w:eastAsia="zh-CN"/>
        </w:rPr>
        <w:t>d)</w:t>
      </w:r>
      <w:r w:rsidRPr="003D5399">
        <w:rPr>
          <w:rFonts w:cstheme="minorHAnsi"/>
          <w:lang w:eastAsia="zh-CN"/>
        </w:rPr>
        <w:tab/>
      </w:r>
      <w:r w:rsidRPr="003D5399">
        <w:rPr>
          <w:rFonts w:cstheme="minorHAnsi" w:hint="eastAsia"/>
          <w:lang w:eastAsia="zh-CN"/>
        </w:rPr>
        <w:t>秘书长设立了（经理事会</w:t>
      </w:r>
      <w:r w:rsidRPr="003D5399">
        <w:rPr>
          <w:rFonts w:cstheme="minorHAnsi" w:hint="eastAsia"/>
          <w:lang w:eastAsia="zh-CN"/>
        </w:rPr>
        <w:t>2013</w:t>
      </w:r>
      <w:r w:rsidRPr="003D5399">
        <w:rPr>
          <w:rFonts w:cstheme="minorHAnsi" w:hint="eastAsia"/>
          <w:lang w:eastAsia="zh-CN"/>
        </w:rPr>
        <w:t>年</w:t>
      </w:r>
      <w:r w:rsidRPr="003D5399">
        <w:rPr>
          <w:rFonts w:cstheme="minorHAnsi"/>
          <w:lang w:eastAsia="zh-CN"/>
        </w:rPr>
        <w:t>会</w:t>
      </w:r>
      <w:r w:rsidRPr="003D5399">
        <w:rPr>
          <w:rFonts w:cstheme="minorHAnsi" w:hint="eastAsia"/>
          <w:lang w:eastAsia="zh-CN"/>
        </w:rPr>
        <w:t>议首肯的）一个内部性别平等任务组，目的在于确保以协调的方式落实第</w:t>
      </w:r>
      <w:r w:rsidRPr="003D5399">
        <w:rPr>
          <w:rFonts w:cstheme="minorHAnsi"/>
          <w:lang w:eastAsia="zh-CN"/>
        </w:rPr>
        <w:t>70</w:t>
      </w:r>
      <w:r w:rsidRPr="003D5399">
        <w:rPr>
          <w:rFonts w:cstheme="minorHAnsi" w:hint="eastAsia"/>
          <w:lang w:eastAsia="zh-CN"/>
        </w:rPr>
        <w:t>号决议（</w:t>
      </w:r>
      <w:r w:rsidRPr="003D5399">
        <w:rPr>
          <w:rFonts w:cstheme="minorHAnsi" w:hint="eastAsia"/>
          <w:lang w:eastAsia="zh-CN"/>
        </w:rPr>
        <w:t>2014</w:t>
      </w:r>
      <w:r w:rsidRPr="003D5399">
        <w:rPr>
          <w:rFonts w:cstheme="minorHAnsi" w:hint="eastAsia"/>
          <w:lang w:eastAsia="zh-CN"/>
        </w:rPr>
        <w:t>年，釜山，修订版）、向国际电联管理机构报告相关进展、</w:t>
      </w:r>
      <w:r w:rsidRPr="003D5399">
        <w:rPr>
          <w:rFonts w:cstheme="minorHAnsi"/>
          <w:lang w:eastAsia="zh-CN"/>
        </w:rPr>
        <w:t>起草</w:t>
      </w:r>
      <w:r w:rsidRPr="003D5399">
        <w:rPr>
          <w:rFonts w:cstheme="minorHAnsi" w:hint="eastAsia"/>
          <w:lang w:eastAsia="zh-CN"/>
        </w:rPr>
        <w:t>一项涉及整个</w:t>
      </w:r>
      <w:r w:rsidRPr="003D5399">
        <w:rPr>
          <w:rFonts w:cstheme="minorHAnsi"/>
          <w:lang w:eastAsia="zh-CN"/>
        </w:rPr>
        <w:t>国际电联</w:t>
      </w:r>
      <w:r w:rsidRPr="003D5399">
        <w:rPr>
          <w:rFonts w:cstheme="minorHAnsi" w:hint="eastAsia"/>
          <w:lang w:eastAsia="zh-CN"/>
        </w:rPr>
        <w:t>、</w:t>
      </w:r>
      <w:r w:rsidRPr="003D5399">
        <w:rPr>
          <w:rFonts w:cstheme="minorHAnsi"/>
          <w:lang w:eastAsia="zh-CN"/>
        </w:rPr>
        <w:t>落实</w:t>
      </w:r>
      <w:r w:rsidRPr="003D5399">
        <w:rPr>
          <w:rFonts w:cstheme="minorHAnsi" w:hint="eastAsia"/>
          <w:lang w:eastAsia="zh-CN"/>
        </w:rPr>
        <w:t>国际电联性别平等（</w:t>
      </w:r>
      <w:r w:rsidRPr="003D5399">
        <w:rPr>
          <w:rFonts w:cstheme="minorHAnsi"/>
          <w:lang w:eastAsia="zh-CN"/>
        </w:rPr>
        <w:t>GEM</w:t>
      </w:r>
      <w:r w:rsidRPr="003D5399">
        <w:rPr>
          <w:rFonts w:cstheme="minorHAnsi" w:hint="eastAsia"/>
          <w:lang w:eastAsia="zh-CN"/>
        </w:rPr>
        <w:t>）政策（理事会</w:t>
      </w:r>
      <w:r w:rsidRPr="003D5399">
        <w:rPr>
          <w:rFonts w:cstheme="minorHAnsi"/>
          <w:lang w:eastAsia="zh-CN"/>
        </w:rPr>
        <w:t>2013</w:t>
      </w:r>
      <w:r w:rsidRPr="003D5399">
        <w:rPr>
          <w:rFonts w:cstheme="minorHAnsi" w:hint="eastAsia"/>
          <w:lang w:eastAsia="zh-CN"/>
        </w:rPr>
        <w:t>年会议）的</w:t>
      </w:r>
      <w:r w:rsidRPr="003D5399">
        <w:rPr>
          <w:rFonts w:cstheme="minorHAnsi"/>
          <w:lang w:eastAsia="zh-CN"/>
        </w:rPr>
        <w:t>行动计划</w:t>
      </w:r>
      <w:r w:rsidRPr="003D5399">
        <w:rPr>
          <w:rFonts w:cstheme="minorHAnsi" w:hint="eastAsia"/>
          <w:lang w:eastAsia="zh-CN"/>
        </w:rPr>
        <w:t>，</w:t>
      </w:r>
      <w:r w:rsidRPr="003D5399">
        <w:rPr>
          <w:rFonts w:cstheme="minorHAnsi"/>
          <w:lang w:eastAsia="zh-CN"/>
        </w:rPr>
        <w:t>并</w:t>
      </w:r>
      <w:r w:rsidRPr="003D5399">
        <w:rPr>
          <w:rFonts w:cstheme="minorHAnsi" w:hint="eastAsia"/>
          <w:lang w:eastAsia="zh-CN"/>
        </w:rPr>
        <w:t>进行监督，</w:t>
      </w:r>
    </w:p>
    <w:p w:rsidR="00A665A4" w:rsidRPr="003D5399" w:rsidRDefault="00A665A4" w:rsidP="00A665A4">
      <w:pPr>
        <w:pStyle w:val="Call"/>
        <w:rPr>
          <w:rFonts w:cstheme="minorHAnsi"/>
          <w:lang w:eastAsia="zh-CN"/>
        </w:rPr>
      </w:pPr>
      <w:r w:rsidRPr="003D5399">
        <w:rPr>
          <w:rFonts w:cstheme="minorHAnsi"/>
          <w:lang w:eastAsia="zh-CN"/>
        </w:rPr>
        <w:t>认识到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在考虑到</w:t>
      </w:r>
      <w:r w:rsidRPr="003D5399">
        <w:rPr>
          <w:rFonts w:cstheme="minorHAnsi"/>
          <w:lang w:eastAsia="zh-CN"/>
        </w:rPr>
        <w:t>2030</w:t>
      </w:r>
      <w:r w:rsidRPr="003D5399">
        <w:rPr>
          <w:rFonts w:cstheme="minorHAnsi" w:hint="eastAsia"/>
          <w:lang w:eastAsia="zh-CN"/>
        </w:rPr>
        <w:t>可持续发展议程的情况下，电信</w:t>
      </w:r>
      <w:r w:rsidRPr="003D5399">
        <w:rPr>
          <w:rFonts w:cstheme="minorHAnsi"/>
          <w:lang w:eastAsia="zh-CN"/>
        </w:rPr>
        <w:t>/ICT</w:t>
      </w:r>
      <w:r w:rsidRPr="003D5399">
        <w:rPr>
          <w:rFonts w:cstheme="minorHAnsi" w:hint="eastAsia"/>
          <w:lang w:eastAsia="zh-CN"/>
        </w:rPr>
        <w:t>可协助创建一个没有性别歧视、男女享有同等机遇的世界，女性和年轻女性的社会和经济潜能得到保障，有益于其个人状况的改善；</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hint="eastAsia"/>
          <w:lang w:eastAsia="zh-CN"/>
        </w:rPr>
        <w:t>在考虑到</w:t>
      </w:r>
      <w:r w:rsidRPr="003D5399">
        <w:rPr>
          <w:rFonts w:cstheme="minorHAnsi"/>
          <w:lang w:eastAsia="zh-CN"/>
        </w:rPr>
        <w:t>2030</w:t>
      </w:r>
      <w:r w:rsidRPr="003D5399">
        <w:rPr>
          <w:rFonts w:cstheme="minorHAnsi" w:hint="eastAsia"/>
          <w:lang w:eastAsia="zh-CN"/>
        </w:rPr>
        <w:t>可持续发展议程的情况下，电信</w:t>
      </w:r>
      <w:r w:rsidRPr="003D5399">
        <w:rPr>
          <w:rFonts w:cstheme="minorHAnsi"/>
          <w:lang w:eastAsia="zh-CN"/>
        </w:rPr>
        <w:t>/ICT</w:t>
      </w:r>
      <w:r w:rsidRPr="003D5399">
        <w:rPr>
          <w:rFonts w:cstheme="minorHAnsi" w:hint="eastAsia"/>
          <w:lang w:eastAsia="zh-CN"/>
        </w:rPr>
        <w:t>的催化剂作用将有益于实现联合国可持续性发展大会（</w:t>
      </w:r>
      <w:r w:rsidRPr="003D5399">
        <w:rPr>
          <w:rFonts w:cstheme="minorHAnsi"/>
          <w:lang w:eastAsia="zh-CN"/>
        </w:rPr>
        <w:t>Rio+20</w:t>
      </w:r>
      <w:r w:rsidRPr="003D5399">
        <w:rPr>
          <w:rFonts w:cstheme="minorHAnsi" w:hint="eastAsia"/>
          <w:lang w:eastAsia="zh-CN"/>
        </w:rPr>
        <w:t>）达成一致的行动和目标，确保世界各国走上一条更可持续的发展道路，将社会、经济和环境因素包括在内，促进社会包容性、男女平等的实现，同时加强对万物赖以维系的环境的保护，</w:t>
      </w:r>
    </w:p>
    <w:p w:rsidR="00A665A4" w:rsidRPr="003D5399" w:rsidRDefault="00A665A4" w:rsidP="00A665A4">
      <w:pPr>
        <w:pStyle w:val="Call"/>
        <w:rPr>
          <w:rFonts w:cstheme="minorHAnsi"/>
          <w:lang w:eastAsia="zh-CN"/>
        </w:rPr>
      </w:pPr>
      <w:r w:rsidRPr="003D5399">
        <w:rPr>
          <w:rFonts w:cstheme="minorHAnsi"/>
          <w:lang w:eastAsia="zh-CN"/>
        </w:rPr>
        <w:t>考虑到</w:t>
      </w:r>
    </w:p>
    <w:p w:rsidR="00A665A4" w:rsidRPr="003D5399" w:rsidRDefault="00A665A4" w:rsidP="00A665A4">
      <w:pPr>
        <w:rPr>
          <w:rFonts w:cstheme="minorHAnsi"/>
          <w:lang w:eastAsia="zh-CN"/>
        </w:rPr>
      </w:pPr>
      <w:r w:rsidRPr="003D5399">
        <w:rPr>
          <w:rFonts w:cstheme="minorHAnsi"/>
          <w:i/>
          <w:iCs/>
          <w:lang w:eastAsia="zh-CN"/>
        </w:rPr>
        <w:t>a)</w:t>
      </w:r>
      <w:r w:rsidRPr="003D5399">
        <w:rPr>
          <w:rFonts w:cstheme="minorHAnsi"/>
          <w:lang w:eastAsia="zh-CN"/>
        </w:rPr>
        <w:tab/>
        <w:t>BDT</w:t>
      </w:r>
      <w:r w:rsidRPr="003D5399">
        <w:rPr>
          <w:rFonts w:cstheme="minorHAnsi" w:hint="eastAsia"/>
          <w:lang w:eastAsia="zh-CN"/>
        </w:rPr>
        <w:t>在推动将电信</w:t>
      </w:r>
      <w:r w:rsidRPr="003D5399">
        <w:rPr>
          <w:rFonts w:cstheme="minorHAnsi"/>
          <w:lang w:eastAsia="zh-CN"/>
        </w:rPr>
        <w:t>/ICT</w:t>
      </w:r>
      <w:r w:rsidRPr="003D5399">
        <w:rPr>
          <w:rFonts w:cstheme="minorHAnsi" w:hint="eastAsia"/>
          <w:lang w:eastAsia="zh-CN"/>
        </w:rPr>
        <w:t>用于在经济和社会方面为女性和年轻女性赋权领域所取得的进展，尤其是在第</w:t>
      </w:r>
      <w:r w:rsidRPr="003D5399">
        <w:rPr>
          <w:rFonts w:cstheme="minorHAnsi"/>
          <w:lang w:eastAsia="zh-CN"/>
        </w:rPr>
        <w:t>70</w:t>
      </w:r>
      <w:r w:rsidRPr="003D5399">
        <w:rPr>
          <w:rFonts w:cstheme="minorHAnsi" w:hint="eastAsia"/>
          <w:lang w:eastAsia="zh-CN"/>
        </w:rPr>
        <w:t>号决议（</w:t>
      </w:r>
      <w:r w:rsidRPr="003D5399">
        <w:rPr>
          <w:rFonts w:cstheme="minorHAnsi"/>
          <w:lang w:eastAsia="zh-CN"/>
        </w:rPr>
        <w:t>2014</w:t>
      </w:r>
      <w:r w:rsidRPr="003D5399">
        <w:rPr>
          <w:rFonts w:cstheme="minorHAnsi" w:hint="eastAsia"/>
          <w:lang w:eastAsia="zh-CN"/>
        </w:rPr>
        <w:t>年，釜山，修订版）框架内宣传信息通信年轻女性日取得的成果，</w:t>
      </w:r>
      <w:r w:rsidRPr="003D5399">
        <w:rPr>
          <w:rFonts w:cstheme="minorHAnsi"/>
          <w:lang w:eastAsia="zh-CN"/>
        </w:rPr>
        <w:t>2011</w:t>
      </w:r>
      <w:r w:rsidRPr="003D5399">
        <w:rPr>
          <w:rFonts w:cstheme="minorHAnsi" w:hint="eastAsia"/>
          <w:lang w:eastAsia="zh-CN"/>
        </w:rPr>
        <w:t>至</w:t>
      </w:r>
      <w:r w:rsidRPr="003D5399">
        <w:rPr>
          <w:rFonts w:cstheme="minorHAnsi" w:hint="eastAsia"/>
          <w:lang w:eastAsia="zh-CN"/>
        </w:rPr>
        <w:t>2017</w:t>
      </w:r>
      <w:r w:rsidRPr="003D5399">
        <w:rPr>
          <w:rFonts w:cstheme="minorHAnsi" w:hint="eastAsia"/>
          <w:lang w:eastAsia="zh-CN"/>
        </w:rPr>
        <w:t>年在</w:t>
      </w:r>
      <w:r w:rsidRPr="003D5399">
        <w:rPr>
          <w:rFonts w:cstheme="minorHAnsi"/>
          <w:lang w:eastAsia="zh-CN"/>
        </w:rPr>
        <w:t>BDT</w:t>
      </w:r>
      <w:r w:rsidRPr="003D5399">
        <w:rPr>
          <w:rFonts w:cstheme="minorHAnsi" w:hint="eastAsia"/>
          <w:lang w:eastAsia="zh-CN"/>
        </w:rPr>
        <w:t>的支持下，</w:t>
      </w:r>
      <w:r w:rsidRPr="003D5399">
        <w:rPr>
          <w:rFonts w:cstheme="minorHAnsi"/>
          <w:lang w:eastAsia="zh-CN"/>
        </w:rPr>
        <w:t>166</w:t>
      </w:r>
      <w:r w:rsidRPr="003D5399">
        <w:rPr>
          <w:rFonts w:cstheme="minorHAnsi" w:hint="eastAsia"/>
          <w:lang w:eastAsia="zh-CN"/>
        </w:rPr>
        <w:t>个以上国家的</w:t>
      </w:r>
      <w:r w:rsidRPr="003D5399">
        <w:rPr>
          <w:lang w:eastAsia="zh-CN"/>
        </w:rPr>
        <w:t>30</w:t>
      </w:r>
      <w:r w:rsidRPr="003D5399">
        <w:rPr>
          <w:rFonts w:cstheme="minorHAnsi" w:hint="eastAsia"/>
          <w:lang w:eastAsia="zh-CN"/>
        </w:rPr>
        <w:t>多万名女孩和年轻女性了解了</w:t>
      </w:r>
      <w:r w:rsidRPr="003D5399">
        <w:rPr>
          <w:rFonts w:cstheme="minorHAnsi"/>
          <w:lang w:eastAsia="zh-CN"/>
        </w:rPr>
        <w:t>ICT</w:t>
      </w:r>
      <w:r w:rsidRPr="003D5399">
        <w:rPr>
          <w:rFonts w:cstheme="minorHAnsi" w:hint="eastAsia"/>
          <w:lang w:eastAsia="zh-CN"/>
        </w:rPr>
        <w:t>行业的就业机会；</w:t>
      </w:r>
    </w:p>
    <w:p w:rsidR="00A665A4" w:rsidRPr="003D5399" w:rsidRDefault="00A665A4" w:rsidP="00A665A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hint="eastAsia"/>
          <w:lang w:eastAsia="zh-CN"/>
        </w:rPr>
        <w:t>宽带促进可持续发展委员会已制定了一项宣传目标，其中包括在</w:t>
      </w:r>
      <w:r w:rsidRPr="003D5399">
        <w:rPr>
          <w:rFonts w:cstheme="minorHAnsi"/>
          <w:lang w:eastAsia="zh-CN"/>
        </w:rPr>
        <w:t>2020</w:t>
      </w:r>
      <w:r w:rsidRPr="003D5399">
        <w:rPr>
          <w:rFonts w:cstheme="minorHAnsi" w:hint="eastAsia"/>
          <w:lang w:eastAsia="zh-CN"/>
        </w:rPr>
        <w:t>年实现宽带接入方面的性别平等；</w:t>
      </w:r>
    </w:p>
    <w:p w:rsidR="00A665A4" w:rsidRPr="003D5399" w:rsidRDefault="00A665A4" w:rsidP="00A665A4">
      <w:pPr>
        <w:rPr>
          <w:rFonts w:cstheme="minorHAnsi"/>
          <w:lang w:eastAsia="zh-CN"/>
        </w:rPr>
      </w:pPr>
      <w:r w:rsidRPr="003D5399">
        <w:rPr>
          <w:i/>
          <w:iCs/>
          <w:lang w:eastAsia="zh-CN"/>
        </w:rPr>
        <w:lastRenderedPageBreak/>
        <w:t>c)</w:t>
      </w:r>
      <w:r w:rsidRPr="003D5399">
        <w:rPr>
          <w:lang w:eastAsia="zh-CN"/>
        </w:rPr>
        <w:tab/>
      </w:r>
      <w:r w:rsidRPr="003D5399">
        <w:rPr>
          <w:rFonts w:cstheme="minorHAnsi" w:hint="eastAsia"/>
          <w:lang w:eastAsia="zh-CN"/>
        </w:rPr>
        <w:t>国际电联性别平等任务组就确保将性别平等观点纳入主要工作并在政策和各项计划中强调女性赋权，使这项工作全面纳入国际电联的工作和战略计划而提交的文稿，</w:t>
      </w:r>
    </w:p>
    <w:p w:rsidR="00A665A4" w:rsidRPr="003D5399" w:rsidRDefault="00A665A4" w:rsidP="00A665A4">
      <w:pPr>
        <w:pStyle w:val="Call"/>
        <w:rPr>
          <w:rFonts w:cstheme="minorHAnsi"/>
          <w:lang w:eastAsia="zh-CN"/>
        </w:rPr>
      </w:pPr>
      <w:r w:rsidRPr="003D5399">
        <w:rPr>
          <w:rFonts w:cstheme="minorHAnsi"/>
          <w:lang w:eastAsia="zh-CN"/>
        </w:rPr>
        <w:t>做出决议</w:t>
      </w:r>
    </w:p>
    <w:p w:rsidR="00A665A4" w:rsidRPr="003D5399" w:rsidRDefault="00A665A4" w:rsidP="00A665A4">
      <w:pPr>
        <w:rPr>
          <w:rFonts w:cstheme="minorHAnsi"/>
          <w:lang w:eastAsia="zh-CN"/>
        </w:rPr>
      </w:pPr>
      <w:r w:rsidRPr="003D5399">
        <w:rPr>
          <w:rFonts w:cstheme="minorHAnsi"/>
          <w:szCs w:val="28"/>
          <w:lang w:eastAsia="zh-CN"/>
        </w:rPr>
        <w:t>1</w:t>
      </w:r>
      <w:r w:rsidRPr="003D5399">
        <w:rPr>
          <w:rFonts w:cstheme="minorHAnsi"/>
          <w:szCs w:val="28"/>
          <w:lang w:eastAsia="zh-CN"/>
        </w:rPr>
        <w:tab/>
      </w:r>
      <w:r w:rsidRPr="003D5399">
        <w:rPr>
          <w:rFonts w:cstheme="minorHAnsi" w:hint="eastAsia"/>
          <w:lang w:eastAsia="zh-CN"/>
        </w:rPr>
        <w:t>BDT</w:t>
      </w:r>
      <w:r w:rsidRPr="003D5399">
        <w:rPr>
          <w:rFonts w:cstheme="minorHAnsi" w:hint="eastAsia"/>
          <w:lang w:eastAsia="zh-CN"/>
        </w:rPr>
        <w:t>应在顾及《</w:t>
      </w:r>
      <w:r w:rsidRPr="003D5399">
        <w:rPr>
          <w:rFonts w:cstheme="minorHAnsi"/>
          <w:lang w:eastAsia="zh-CN"/>
        </w:rPr>
        <w:t>2030</w:t>
      </w:r>
      <w:r w:rsidRPr="003D5399">
        <w:rPr>
          <w:rFonts w:cstheme="minorHAnsi" w:hint="eastAsia"/>
          <w:lang w:eastAsia="zh-CN"/>
        </w:rPr>
        <w:t>可持续发展议程》（</w:t>
      </w:r>
      <w:r w:rsidRPr="003D5399">
        <w:rPr>
          <w:rFonts w:cstheme="minorHAnsi" w:hint="eastAsia"/>
          <w:lang w:eastAsia="zh-CN"/>
        </w:rPr>
        <w:t>SDG</w:t>
      </w:r>
      <w:r w:rsidRPr="003D5399">
        <w:rPr>
          <w:rFonts w:cstheme="minorHAnsi" w:hint="eastAsia"/>
          <w:lang w:eastAsia="zh-CN"/>
        </w:rPr>
        <w:t>具体目标</w:t>
      </w:r>
      <w:r w:rsidRPr="003D5399">
        <w:rPr>
          <w:rFonts w:cstheme="minorHAnsi"/>
          <w:lang w:eastAsia="zh-CN"/>
        </w:rPr>
        <w:t>5.b</w:t>
      </w:r>
      <w:r w:rsidRPr="003D5399">
        <w:rPr>
          <w:rFonts w:cstheme="minorHAnsi" w:hint="eastAsia"/>
          <w:lang w:eastAsia="zh-CN"/>
        </w:rPr>
        <w:t>）的情况下，酌情与秘书长设立的宽带与性别问题任务组及宽带可持续发展委员会性别问题工作组密切联系并协作，在国际电联的各项活动中相互支持将性别问题纳入重点活动且这些组应合作消除获取和使用电信</w:t>
      </w:r>
      <w:r w:rsidRPr="003D5399">
        <w:rPr>
          <w:rFonts w:cstheme="minorHAnsi"/>
          <w:lang w:eastAsia="zh-CN"/>
        </w:rPr>
        <w:t>/ICT</w:t>
      </w:r>
      <w:r w:rsidRPr="003D5399">
        <w:rPr>
          <w:rFonts w:cstheme="minorHAnsi" w:hint="eastAsia"/>
          <w:lang w:eastAsia="zh-CN"/>
        </w:rPr>
        <w:t>方面的不平等现象，以建设一个非歧视且平等的信息社会；</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hint="eastAsia"/>
          <w:lang w:eastAsia="zh-CN"/>
        </w:rPr>
        <w:t>在考虑到</w:t>
      </w:r>
      <w:r w:rsidRPr="003D5399">
        <w:rPr>
          <w:rFonts w:cstheme="minorHAnsi"/>
          <w:lang w:eastAsia="zh-CN"/>
        </w:rPr>
        <w:t>2030</w:t>
      </w:r>
      <w:r w:rsidRPr="003D5399">
        <w:rPr>
          <w:rFonts w:cstheme="minorHAnsi" w:hint="eastAsia"/>
          <w:lang w:eastAsia="zh-CN"/>
        </w:rPr>
        <w:t>可持续发展议程的情况下，</w:t>
      </w:r>
      <w:r w:rsidRPr="003D5399">
        <w:rPr>
          <w:rFonts w:cstheme="minorHAnsi" w:hint="eastAsia"/>
          <w:lang w:eastAsia="zh-CN"/>
        </w:rPr>
        <w:t>BDT</w:t>
      </w:r>
      <w:r w:rsidRPr="003D5399">
        <w:rPr>
          <w:rFonts w:cstheme="minorHAnsi" w:hint="eastAsia"/>
          <w:lang w:eastAsia="zh-CN"/>
        </w:rPr>
        <w:t>应继续努力促进电信</w:t>
      </w:r>
      <w:r w:rsidRPr="003D5399">
        <w:rPr>
          <w:rFonts w:cstheme="minorHAnsi"/>
          <w:lang w:eastAsia="zh-CN"/>
        </w:rPr>
        <w:t>/ICT</w:t>
      </w:r>
      <w:r w:rsidRPr="003D5399">
        <w:rPr>
          <w:rFonts w:cstheme="minorHAnsi" w:hint="eastAsia"/>
          <w:lang w:eastAsia="zh-CN"/>
        </w:rPr>
        <w:t>领域的性别平等，提出国际、区域和国家层面的政策和计划行动建议，以改善女性的社会经济状况，并更加关注发展中国家</w:t>
      </w:r>
      <w:r w:rsidRPr="003D5399">
        <w:rPr>
          <w:rStyle w:val="FootnoteReference"/>
          <w:sz w:val="28"/>
          <w:szCs w:val="28"/>
          <w:vertAlign w:val="superscript"/>
          <w:lang w:val="fr-FR" w:eastAsia="zh-CN"/>
        </w:rPr>
        <w:footnoteReference w:customMarkFollows="1" w:id="10"/>
        <w:t>2</w:t>
      </w:r>
      <w:r w:rsidRPr="003D5399">
        <w:rPr>
          <w:rFonts w:cstheme="minorHAnsi" w:hint="eastAsia"/>
          <w:lang w:eastAsia="zh-CN"/>
        </w:rPr>
        <w:t>的情况；</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hint="eastAsia"/>
          <w:lang w:eastAsia="zh-CN"/>
        </w:rPr>
        <w:t>BDT</w:t>
      </w:r>
      <w:r w:rsidRPr="003D5399">
        <w:rPr>
          <w:rFonts w:cstheme="minorHAnsi"/>
          <w:lang w:eastAsia="zh-CN"/>
        </w:rPr>
        <w:t>举措和项目以及</w:t>
      </w:r>
      <w:r w:rsidRPr="003D5399">
        <w:rPr>
          <w:rFonts w:cstheme="minorHAnsi" w:hint="eastAsia"/>
          <w:lang w:eastAsia="zh-CN"/>
        </w:rPr>
        <w:t>本届大会所有相关成果的落实工作均应确保纳入性别平等观点；</w:t>
      </w:r>
    </w:p>
    <w:p w:rsidR="00A665A4" w:rsidRPr="003D5399" w:rsidRDefault="00A665A4" w:rsidP="00A665A4">
      <w:pPr>
        <w:rPr>
          <w:rFonts w:cstheme="minorHAnsi"/>
          <w:lang w:eastAsia="zh-CN"/>
        </w:rPr>
      </w:pPr>
      <w:r w:rsidRPr="003D5399">
        <w:rPr>
          <w:rFonts w:cstheme="minorHAnsi"/>
          <w:lang w:eastAsia="zh-CN"/>
        </w:rPr>
        <w:t>4</w:t>
      </w:r>
      <w:r w:rsidRPr="003D5399">
        <w:rPr>
          <w:rFonts w:cstheme="minorHAnsi"/>
          <w:lang w:eastAsia="zh-CN"/>
        </w:rPr>
        <w:tab/>
        <w:t>ITU-D</w:t>
      </w:r>
      <w:r w:rsidRPr="003D5399">
        <w:rPr>
          <w:rFonts w:cstheme="minorHAnsi" w:hint="eastAsia"/>
          <w:lang w:eastAsia="zh-CN"/>
        </w:rPr>
        <w:t>将在管理、人员配备和运作中高度重视将性别平等观点纳入主要工作；</w:t>
      </w:r>
    </w:p>
    <w:p w:rsidR="00A665A4" w:rsidRPr="003D5399" w:rsidRDefault="00A665A4" w:rsidP="00A665A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hint="eastAsia"/>
          <w:lang w:eastAsia="zh-CN"/>
        </w:rPr>
        <w:t>BDT</w:t>
      </w:r>
      <w:r w:rsidRPr="003D5399">
        <w:rPr>
          <w:rFonts w:cstheme="minorHAnsi" w:hint="eastAsia"/>
          <w:lang w:eastAsia="zh-CN"/>
        </w:rPr>
        <w:t>应致力于女性</w:t>
      </w:r>
      <w:r w:rsidRPr="003D5399">
        <w:rPr>
          <w:rFonts w:cstheme="minorHAnsi"/>
          <w:lang w:eastAsia="zh-CN"/>
        </w:rPr>
        <w:t>经济赋权和</w:t>
      </w:r>
      <w:r w:rsidRPr="003D5399">
        <w:rPr>
          <w:rFonts w:cstheme="minorHAnsi" w:hint="eastAsia"/>
          <w:lang w:eastAsia="zh-CN"/>
        </w:rPr>
        <w:t>通过高级别</w:t>
      </w:r>
      <w:r w:rsidRPr="003D5399">
        <w:rPr>
          <w:rFonts w:cstheme="minorHAnsi"/>
          <w:lang w:eastAsia="zh-CN"/>
        </w:rPr>
        <w:t>专业性</w:t>
      </w:r>
      <w:r w:rsidRPr="003D5399">
        <w:rPr>
          <w:rFonts w:cstheme="minorHAnsi" w:hint="eastAsia"/>
          <w:lang w:eastAsia="zh-CN"/>
        </w:rPr>
        <w:t>招聘使女性到决策性岗位就业，鼓励妇女在电信</w:t>
      </w:r>
      <w:r w:rsidRPr="003D5399">
        <w:rPr>
          <w:rFonts w:cstheme="minorHAnsi"/>
          <w:lang w:eastAsia="zh-CN"/>
        </w:rPr>
        <w:t>/ICT</w:t>
      </w:r>
      <w:r w:rsidRPr="003D5399">
        <w:rPr>
          <w:rFonts w:cstheme="minorHAnsi" w:hint="eastAsia"/>
          <w:lang w:eastAsia="zh-CN"/>
        </w:rPr>
        <w:t>领域发挥领导作用，协作推动建设一个多元化、包容且融合的信息社会；</w:t>
      </w:r>
    </w:p>
    <w:p w:rsidR="00A665A4" w:rsidRPr="003D5399" w:rsidRDefault="00A665A4" w:rsidP="00A665A4">
      <w:pPr>
        <w:rPr>
          <w:rFonts w:cstheme="minorHAnsi"/>
          <w:lang w:eastAsia="zh-CN"/>
        </w:rPr>
      </w:pPr>
      <w:r w:rsidRPr="003D5399">
        <w:rPr>
          <w:lang w:eastAsia="zh-CN"/>
        </w:rPr>
        <w:t>6</w:t>
      </w:r>
      <w:r w:rsidRPr="003D5399">
        <w:rPr>
          <w:lang w:eastAsia="zh-CN"/>
        </w:rPr>
        <w:tab/>
      </w:r>
      <w:r w:rsidRPr="003D5399">
        <w:rPr>
          <w:rFonts w:hint="eastAsia"/>
          <w:lang w:eastAsia="zh-CN"/>
        </w:rPr>
        <w:t>电信</w:t>
      </w:r>
      <w:r w:rsidRPr="003D5399">
        <w:rPr>
          <w:lang w:eastAsia="zh-CN"/>
        </w:rPr>
        <w:t>/ICT</w:t>
      </w:r>
      <w:r w:rsidRPr="003D5399">
        <w:rPr>
          <w:rFonts w:hint="eastAsia"/>
          <w:lang w:eastAsia="zh-CN"/>
        </w:rPr>
        <w:t>有助于防范和消除女性和年轻女性在公共和私人空间遭受暴行；</w:t>
      </w:r>
    </w:p>
    <w:p w:rsidR="00A665A4" w:rsidRPr="003D5399" w:rsidRDefault="00A665A4" w:rsidP="00A665A4">
      <w:pPr>
        <w:rPr>
          <w:rFonts w:cstheme="minorHAnsi"/>
          <w:lang w:eastAsia="zh-CN"/>
        </w:rPr>
      </w:pPr>
      <w:r w:rsidRPr="003D5399">
        <w:rPr>
          <w:rFonts w:cstheme="minorHAnsi"/>
          <w:lang w:eastAsia="zh-CN"/>
        </w:rPr>
        <w:t>7</w:t>
      </w:r>
      <w:r w:rsidRPr="003D5399">
        <w:rPr>
          <w:rFonts w:cstheme="minorHAnsi"/>
          <w:lang w:eastAsia="zh-CN"/>
        </w:rPr>
        <w:tab/>
      </w:r>
      <w:r w:rsidRPr="003D5399">
        <w:rPr>
          <w:rFonts w:cstheme="minorHAnsi" w:hint="eastAsia"/>
          <w:lang w:eastAsia="zh-CN"/>
        </w:rPr>
        <w:t>请电信发展顾问组（</w:t>
      </w:r>
      <w:r w:rsidRPr="003D5399">
        <w:rPr>
          <w:rFonts w:cstheme="minorHAnsi"/>
          <w:lang w:eastAsia="zh-CN"/>
        </w:rPr>
        <w:t>TDAG</w:t>
      </w:r>
      <w:r w:rsidRPr="003D5399">
        <w:rPr>
          <w:rFonts w:cstheme="minorHAnsi" w:hint="eastAsia"/>
          <w:lang w:eastAsia="zh-CN"/>
        </w:rPr>
        <w:t>）、无线电通信顾问组（</w:t>
      </w:r>
      <w:r w:rsidRPr="003D5399">
        <w:rPr>
          <w:rFonts w:cstheme="minorHAnsi"/>
          <w:lang w:eastAsia="zh-CN"/>
        </w:rPr>
        <w:t>RAG</w:t>
      </w:r>
      <w:r w:rsidRPr="003D5399">
        <w:rPr>
          <w:rFonts w:cstheme="minorHAnsi" w:hint="eastAsia"/>
          <w:lang w:eastAsia="zh-CN"/>
        </w:rPr>
        <w:t>）和电信标准化顾问组（</w:t>
      </w:r>
      <w:r w:rsidRPr="003D5399">
        <w:rPr>
          <w:rFonts w:cstheme="minorHAnsi"/>
          <w:lang w:eastAsia="zh-CN"/>
        </w:rPr>
        <w:t>TSAG</w:t>
      </w:r>
      <w:r w:rsidRPr="003D5399">
        <w:rPr>
          <w:rFonts w:cstheme="minorHAnsi" w:hint="eastAsia"/>
          <w:lang w:eastAsia="zh-CN"/>
        </w:rPr>
        <w:t>）协助确定将性别平等观点纳入主要工作的议题和机制以及在此领域共同关心的问题；</w:t>
      </w:r>
    </w:p>
    <w:p w:rsidR="00A665A4" w:rsidRPr="003D5399" w:rsidRDefault="00A665A4" w:rsidP="00A665A4">
      <w:pPr>
        <w:rPr>
          <w:rFonts w:cstheme="minorHAnsi"/>
          <w:lang w:eastAsia="zh-CN"/>
        </w:rPr>
      </w:pPr>
      <w:r w:rsidRPr="003D5399">
        <w:rPr>
          <w:rFonts w:cstheme="minorHAnsi"/>
          <w:lang w:eastAsia="zh-CN"/>
        </w:rPr>
        <w:t>8</w:t>
      </w:r>
      <w:r w:rsidRPr="003D5399">
        <w:rPr>
          <w:rFonts w:cstheme="minorHAnsi"/>
          <w:lang w:eastAsia="zh-CN"/>
        </w:rPr>
        <w:tab/>
      </w:r>
      <w:r w:rsidRPr="003D5399">
        <w:rPr>
          <w:rFonts w:cstheme="minorHAnsi" w:hint="eastAsia"/>
          <w:lang w:eastAsia="zh-CN"/>
        </w:rPr>
        <w:t>BDT</w:t>
      </w:r>
      <w:r w:rsidRPr="003D5399">
        <w:rPr>
          <w:rFonts w:cstheme="minorHAnsi"/>
          <w:lang w:eastAsia="zh-CN"/>
        </w:rPr>
        <w:t>应</w:t>
      </w:r>
      <w:r w:rsidRPr="003D5399">
        <w:rPr>
          <w:rFonts w:cstheme="minorHAnsi" w:hint="eastAsia"/>
          <w:lang w:eastAsia="zh-CN"/>
        </w:rPr>
        <w:t>向国际电联各区域代表处通报本决议的落实进展和结果并确保他们参与落实，</w:t>
      </w:r>
    </w:p>
    <w:p w:rsidR="00A665A4" w:rsidRPr="003D5399" w:rsidRDefault="00A665A4" w:rsidP="00A665A4">
      <w:pPr>
        <w:pStyle w:val="Call"/>
        <w:rPr>
          <w:rFonts w:cstheme="minorHAnsi"/>
          <w:lang w:eastAsia="zh-CN"/>
        </w:rPr>
      </w:pPr>
      <w:r w:rsidRPr="003D5399">
        <w:rPr>
          <w:rFonts w:cstheme="minorHAnsi"/>
          <w:lang w:eastAsia="zh-CN"/>
        </w:rPr>
        <w:t>进一步做出决议</w:t>
      </w:r>
    </w:p>
    <w:p w:rsidR="00A665A4" w:rsidRPr="003D5399" w:rsidRDefault="00A665A4" w:rsidP="00A665A4">
      <w:pPr>
        <w:ind w:firstLineChars="200" w:firstLine="480"/>
        <w:rPr>
          <w:lang w:eastAsia="zh-CN"/>
        </w:rPr>
      </w:pPr>
      <w:r w:rsidRPr="003D5399">
        <w:rPr>
          <w:rFonts w:hint="eastAsia"/>
          <w:lang w:eastAsia="zh-CN"/>
        </w:rPr>
        <w:t>赞同下列措施：</w:t>
      </w:r>
    </w:p>
    <w:p w:rsidR="00A665A4" w:rsidRPr="003D5399" w:rsidRDefault="00A665A4" w:rsidP="00A665A4">
      <w:pPr>
        <w:rPr>
          <w:lang w:eastAsia="zh-CN"/>
        </w:rPr>
      </w:pPr>
      <w:r w:rsidRPr="003D5399">
        <w:rPr>
          <w:lang w:eastAsia="zh-CN"/>
        </w:rPr>
        <w:t>1</w:t>
      </w:r>
      <w:r w:rsidRPr="003D5399">
        <w:rPr>
          <w:lang w:eastAsia="zh-CN"/>
        </w:rPr>
        <w:tab/>
      </w:r>
      <w:r w:rsidRPr="003D5399">
        <w:rPr>
          <w:rFonts w:cstheme="minorHAnsi" w:hint="eastAsia"/>
          <w:lang w:eastAsia="zh-CN"/>
        </w:rPr>
        <w:t>在顾及</w:t>
      </w:r>
      <w:r w:rsidRPr="003D5399">
        <w:rPr>
          <w:rFonts w:cstheme="minorHAnsi" w:hint="eastAsia"/>
          <w:lang w:eastAsia="zh-CN"/>
        </w:rPr>
        <w:t>SDG</w:t>
      </w:r>
      <w:r w:rsidRPr="003D5399">
        <w:rPr>
          <w:rFonts w:cstheme="minorHAnsi" w:hint="eastAsia"/>
          <w:lang w:eastAsia="zh-CN"/>
        </w:rPr>
        <w:t>具体目标</w:t>
      </w:r>
      <w:r w:rsidRPr="003D5399">
        <w:rPr>
          <w:rFonts w:cstheme="minorHAnsi"/>
          <w:lang w:eastAsia="zh-CN"/>
        </w:rPr>
        <w:t>5.b</w:t>
      </w:r>
      <w:r w:rsidRPr="003D5399">
        <w:rPr>
          <w:rFonts w:cstheme="minorHAnsi" w:hint="eastAsia"/>
          <w:lang w:eastAsia="zh-CN"/>
        </w:rPr>
        <w:t>的情况下，</w:t>
      </w:r>
      <w:r w:rsidRPr="003D5399">
        <w:rPr>
          <w:rFonts w:hint="eastAsia"/>
          <w:lang w:eastAsia="zh-CN"/>
        </w:rPr>
        <w:t>在国际、区域和国家层面设计、实施和支持发展中国家和经济转型国家中特别针对女性和年轻女性或具有性别敏感性的项目和计划，以便克服女性和年轻女性在获取和使用</w:t>
      </w:r>
      <w:r w:rsidRPr="003D5399">
        <w:rPr>
          <w:lang w:eastAsia="zh-CN"/>
        </w:rPr>
        <w:t>ICT</w:t>
      </w:r>
      <w:r w:rsidRPr="003D5399">
        <w:rPr>
          <w:rFonts w:hint="eastAsia"/>
          <w:lang w:eastAsia="zh-CN"/>
        </w:rPr>
        <w:t>时，在数字</w:t>
      </w:r>
      <w:r w:rsidRPr="003D5399">
        <w:rPr>
          <w:lang w:eastAsia="zh-CN"/>
        </w:rPr>
        <w:t>素养、</w:t>
      </w:r>
      <w:r w:rsidRPr="003D5399">
        <w:rPr>
          <w:rFonts w:hint="eastAsia"/>
          <w:lang w:eastAsia="zh-CN"/>
        </w:rPr>
        <w:t>综合科学、技术、工程及数学（</w:t>
      </w:r>
      <w:r w:rsidRPr="003D5399">
        <w:rPr>
          <w:lang w:eastAsia="zh-CN"/>
        </w:rPr>
        <w:t>STEM</w:t>
      </w:r>
      <w:r w:rsidRPr="003D5399">
        <w:rPr>
          <w:rFonts w:hint="eastAsia"/>
          <w:lang w:eastAsia="zh-CN"/>
        </w:rPr>
        <w:t>）领域的培训、价格可承受性、信任</w:t>
      </w:r>
      <w:r w:rsidRPr="003D5399">
        <w:rPr>
          <w:lang w:eastAsia="zh-CN"/>
        </w:rPr>
        <w:t>和</w:t>
      </w:r>
      <w:r w:rsidRPr="003D5399">
        <w:rPr>
          <w:rFonts w:hint="eastAsia"/>
          <w:lang w:eastAsia="zh-CN"/>
        </w:rPr>
        <w:t>信心方面遇到的障碍；</w:t>
      </w:r>
    </w:p>
    <w:p w:rsidR="00A665A4" w:rsidRPr="003D5399" w:rsidRDefault="00A665A4" w:rsidP="00A665A4">
      <w:pPr>
        <w:rPr>
          <w:lang w:eastAsia="zh-CN"/>
        </w:rPr>
      </w:pPr>
      <w:r w:rsidRPr="003D5399">
        <w:rPr>
          <w:lang w:eastAsia="zh-CN"/>
        </w:rPr>
        <w:t>2</w:t>
      </w:r>
      <w:r w:rsidRPr="003D5399">
        <w:rPr>
          <w:lang w:eastAsia="zh-CN"/>
        </w:rPr>
        <w:tab/>
      </w:r>
      <w:r w:rsidRPr="003D5399">
        <w:rPr>
          <w:rFonts w:hint="eastAsia"/>
          <w:lang w:eastAsia="zh-CN"/>
        </w:rPr>
        <w:t>支持对按性别分类的数据的收集和分析工作，并设定具有性别敏感性的指标，以便进行国家间比较并突出该领域</w:t>
      </w:r>
      <w:r w:rsidRPr="003D5399">
        <w:rPr>
          <w:lang w:eastAsia="zh-CN"/>
        </w:rPr>
        <w:t>数字性别</w:t>
      </w:r>
      <w:r w:rsidRPr="003D5399">
        <w:rPr>
          <w:rFonts w:hint="eastAsia"/>
          <w:lang w:eastAsia="zh-CN"/>
        </w:rPr>
        <w:t>差距方面的发展趋势；</w:t>
      </w:r>
    </w:p>
    <w:p w:rsidR="00A665A4" w:rsidRPr="003D5399" w:rsidRDefault="00A665A4" w:rsidP="00A665A4">
      <w:pPr>
        <w:rPr>
          <w:lang w:eastAsia="zh-CN"/>
        </w:rPr>
      </w:pPr>
      <w:r w:rsidRPr="003D5399">
        <w:rPr>
          <w:lang w:eastAsia="zh-CN"/>
        </w:rPr>
        <w:t>3</w:t>
      </w:r>
      <w:r w:rsidRPr="003D5399">
        <w:rPr>
          <w:lang w:eastAsia="zh-CN"/>
        </w:rPr>
        <w:tab/>
      </w:r>
      <w:r w:rsidRPr="003D5399">
        <w:rPr>
          <w:rFonts w:hint="eastAsia"/>
          <w:lang w:eastAsia="zh-CN"/>
        </w:rPr>
        <w:t>参照本届大会第</w:t>
      </w:r>
      <w:r w:rsidRPr="003D5399">
        <w:rPr>
          <w:lang w:eastAsia="zh-CN"/>
        </w:rPr>
        <w:t>17</w:t>
      </w:r>
      <w:r w:rsidRPr="003D5399">
        <w:rPr>
          <w:rFonts w:hint="eastAsia"/>
          <w:lang w:eastAsia="zh-CN"/>
        </w:rPr>
        <w:t>号决议（</w:t>
      </w:r>
      <w:r w:rsidRPr="003D5399">
        <w:rPr>
          <w:lang w:eastAsia="zh-CN"/>
        </w:rPr>
        <w:t>2017</w:t>
      </w:r>
      <w:r w:rsidRPr="003D5399">
        <w:rPr>
          <w:rFonts w:hint="eastAsia"/>
          <w:lang w:eastAsia="zh-CN"/>
        </w:rPr>
        <w:t>年，布宜诺斯艾利斯，修订版）评估相关项目和计划，以评估性别问题的影响；</w:t>
      </w:r>
    </w:p>
    <w:p w:rsidR="00A665A4" w:rsidRPr="003D5399" w:rsidRDefault="00A665A4" w:rsidP="00A665A4">
      <w:pPr>
        <w:rPr>
          <w:lang w:eastAsia="zh-CN"/>
        </w:rPr>
      </w:pPr>
      <w:r w:rsidRPr="003D5399">
        <w:rPr>
          <w:lang w:eastAsia="zh-CN"/>
        </w:rPr>
        <w:t>4</w:t>
      </w:r>
      <w:r w:rsidRPr="003D5399">
        <w:rPr>
          <w:lang w:eastAsia="zh-CN"/>
        </w:rPr>
        <w:tab/>
      </w:r>
      <w:r w:rsidRPr="003D5399">
        <w:rPr>
          <w:rFonts w:hint="eastAsia"/>
          <w:lang w:eastAsia="zh-CN"/>
        </w:rPr>
        <w:t>向电信发展局的发展项目和计划的设计与实施人员提供将性别平等纳入主要工作的培训和</w:t>
      </w:r>
      <w:r w:rsidRPr="003D5399">
        <w:rPr>
          <w:lang w:eastAsia="zh-CN"/>
        </w:rPr>
        <w:t>/</w:t>
      </w:r>
      <w:r w:rsidRPr="003D5399">
        <w:rPr>
          <w:rFonts w:hint="eastAsia"/>
          <w:lang w:eastAsia="zh-CN"/>
        </w:rPr>
        <w:t>或能力建设，并与他们共同制定适当的具有性别敏感性的项目；</w:t>
      </w:r>
    </w:p>
    <w:p w:rsidR="00A665A4" w:rsidRPr="003D5399" w:rsidRDefault="00A665A4" w:rsidP="00A665A4">
      <w:pPr>
        <w:rPr>
          <w:lang w:eastAsia="zh-CN"/>
        </w:rPr>
      </w:pPr>
      <w:r w:rsidRPr="003D5399">
        <w:rPr>
          <w:lang w:eastAsia="zh-CN"/>
        </w:rPr>
        <w:t>5</w:t>
      </w:r>
      <w:r w:rsidRPr="003D5399">
        <w:rPr>
          <w:lang w:eastAsia="zh-CN"/>
        </w:rPr>
        <w:tab/>
      </w:r>
      <w:r w:rsidRPr="003D5399">
        <w:rPr>
          <w:rFonts w:hint="eastAsia"/>
          <w:lang w:eastAsia="zh-CN"/>
        </w:rPr>
        <w:t>酌情将性别平等观点纳入研究组课题；</w:t>
      </w:r>
    </w:p>
    <w:p w:rsidR="00A665A4" w:rsidRPr="003D5399" w:rsidRDefault="00A665A4" w:rsidP="00A665A4">
      <w:pPr>
        <w:rPr>
          <w:lang w:eastAsia="zh-CN"/>
        </w:rPr>
      </w:pPr>
      <w:r w:rsidRPr="003D5399">
        <w:rPr>
          <w:lang w:eastAsia="zh-CN"/>
        </w:rPr>
        <w:t>6</w:t>
      </w:r>
      <w:r w:rsidRPr="003D5399">
        <w:rPr>
          <w:lang w:eastAsia="zh-CN"/>
        </w:rPr>
        <w:tab/>
      </w:r>
      <w:r w:rsidRPr="003D5399">
        <w:rPr>
          <w:rFonts w:hint="eastAsia"/>
          <w:lang w:eastAsia="zh-CN"/>
        </w:rPr>
        <w:t>为具有性别敏感度的项目筹措资源，</w:t>
      </w:r>
      <w:r w:rsidRPr="003D5399">
        <w:rPr>
          <w:lang w:eastAsia="zh-CN"/>
        </w:rPr>
        <w:t>包括确保女性和年轻女性能够利用</w:t>
      </w:r>
      <w:r w:rsidRPr="003D5399">
        <w:rPr>
          <w:lang w:eastAsia="zh-CN"/>
        </w:rPr>
        <w:t>ICT</w:t>
      </w:r>
      <w:r w:rsidRPr="003D5399">
        <w:rPr>
          <w:lang w:eastAsia="zh-CN"/>
        </w:rPr>
        <w:t>实现自己赋权、创造服务并开发应用的项目，为所有女性和年轻女性的平等和赋权做出贡献</w:t>
      </w:r>
      <w:r w:rsidRPr="003D5399">
        <w:rPr>
          <w:rFonts w:hint="eastAsia"/>
          <w:lang w:eastAsia="zh-CN"/>
        </w:rPr>
        <w:t>；</w:t>
      </w:r>
    </w:p>
    <w:p w:rsidR="00A665A4" w:rsidRPr="003D5399" w:rsidRDefault="00A665A4" w:rsidP="00A665A4">
      <w:pPr>
        <w:rPr>
          <w:lang w:eastAsia="zh-CN"/>
        </w:rPr>
      </w:pPr>
      <w:r w:rsidRPr="003D5399">
        <w:rPr>
          <w:lang w:eastAsia="zh-CN"/>
        </w:rPr>
        <w:lastRenderedPageBreak/>
        <w:t>7</w:t>
      </w:r>
      <w:r w:rsidRPr="003D5399">
        <w:rPr>
          <w:lang w:eastAsia="zh-CN"/>
        </w:rPr>
        <w:tab/>
      </w:r>
      <w:r w:rsidRPr="003D5399">
        <w:rPr>
          <w:rFonts w:hint="eastAsia"/>
          <w:lang w:eastAsia="zh-CN"/>
        </w:rPr>
        <w:t>与其它联合国机构建立合作伙伴关系，在针对女性和年轻女性的项目中推广电信</w:t>
      </w:r>
      <w:r w:rsidRPr="003D5399">
        <w:rPr>
          <w:lang w:eastAsia="zh-CN"/>
        </w:rPr>
        <w:t>/ICT</w:t>
      </w:r>
      <w:r w:rsidRPr="003D5399">
        <w:rPr>
          <w:rFonts w:hint="eastAsia"/>
          <w:lang w:eastAsia="zh-CN"/>
        </w:rPr>
        <w:t>的使用，以鼓励女性和年轻女性使用网络，加强对女性的培训并监督电信</w:t>
      </w:r>
      <w:r w:rsidRPr="003D5399">
        <w:rPr>
          <w:lang w:eastAsia="zh-CN"/>
        </w:rPr>
        <w:t>/ICT</w:t>
      </w:r>
      <w:r w:rsidRPr="003D5399">
        <w:rPr>
          <w:rFonts w:hint="eastAsia"/>
          <w:lang w:eastAsia="zh-CN"/>
        </w:rPr>
        <w:t>领域的性别差异，</w:t>
      </w:r>
      <w:r w:rsidRPr="003D5399">
        <w:rPr>
          <w:lang w:eastAsia="zh-CN"/>
        </w:rPr>
        <w:t>包括</w:t>
      </w:r>
      <w:r w:rsidRPr="003D5399">
        <w:rPr>
          <w:rFonts w:hint="eastAsia"/>
          <w:lang w:eastAsia="zh-CN"/>
        </w:rPr>
        <w:t>向</w:t>
      </w:r>
      <w:r w:rsidRPr="003D5399">
        <w:rPr>
          <w:lang w:eastAsia="zh-CN"/>
        </w:rPr>
        <w:t xml:space="preserve">EQUALS – </w:t>
      </w:r>
      <w:r w:rsidRPr="003D5399">
        <w:rPr>
          <w:rFonts w:hint="eastAsia"/>
          <w:lang w:eastAsia="zh-CN"/>
        </w:rPr>
        <w:t>促进</w:t>
      </w:r>
      <w:r w:rsidRPr="003D5399">
        <w:rPr>
          <w:lang w:eastAsia="zh-CN"/>
        </w:rPr>
        <w:t>数字时代性别平等的全球</w:t>
      </w:r>
      <w:r w:rsidRPr="003D5399">
        <w:rPr>
          <w:rFonts w:hint="eastAsia"/>
          <w:lang w:eastAsia="zh-CN"/>
        </w:rPr>
        <w:t>伙伴</w:t>
      </w:r>
      <w:r w:rsidRPr="003D5399">
        <w:rPr>
          <w:lang w:eastAsia="zh-CN"/>
        </w:rPr>
        <w:t>关系提供支持</w:t>
      </w:r>
      <w:r w:rsidRPr="003D5399">
        <w:rPr>
          <w:rFonts w:hint="eastAsia"/>
          <w:lang w:eastAsia="zh-CN"/>
        </w:rPr>
        <w:t>；</w:t>
      </w:r>
    </w:p>
    <w:p w:rsidR="00A665A4" w:rsidRPr="003D5399" w:rsidRDefault="00A665A4" w:rsidP="00A665A4">
      <w:pPr>
        <w:rPr>
          <w:lang w:eastAsia="zh-CN"/>
        </w:rPr>
      </w:pPr>
      <w:r w:rsidRPr="003D5399">
        <w:rPr>
          <w:lang w:eastAsia="zh-CN"/>
        </w:rPr>
        <w:t>8</w:t>
      </w:r>
      <w:r w:rsidRPr="003D5399">
        <w:rPr>
          <w:lang w:eastAsia="zh-CN"/>
        </w:rPr>
        <w:tab/>
      </w:r>
      <w:r w:rsidRPr="003D5399">
        <w:rPr>
          <w:rFonts w:hint="eastAsia"/>
          <w:lang w:eastAsia="zh-CN"/>
        </w:rPr>
        <w:t>推广</w:t>
      </w:r>
      <w:r w:rsidRPr="003D5399">
        <w:rPr>
          <w:lang w:eastAsia="zh-CN"/>
        </w:rPr>
        <w:t>保护女</w:t>
      </w:r>
      <w:r w:rsidRPr="003D5399">
        <w:rPr>
          <w:rFonts w:hint="eastAsia"/>
          <w:lang w:eastAsia="zh-CN"/>
        </w:rPr>
        <w:t>孩</w:t>
      </w:r>
      <w:r w:rsidRPr="003D5399">
        <w:rPr>
          <w:lang w:eastAsia="zh-CN"/>
        </w:rPr>
        <w:t>和年轻女性远离网络暴力的教育项目并满足她们的安全需求</w:t>
      </w:r>
      <w:r w:rsidRPr="003D5399">
        <w:rPr>
          <w:rFonts w:hint="eastAsia"/>
          <w:lang w:eastAsia="zh-CN"/>
        </w:rPr>
        <w:t>；</w:t>
      </w:r>
    </w:p>
    <w:p w:rsidR="00A665A4" w:rsidRPr="003D5399" w:rsidRDefault="00A665A4" w:rsidP="00A665A4">
      <w:pPr>
        <w:rPr>
          <w:lang w:eastAsia="zh-CN"/>
        </w:rPr>
      </w:pPr>
      <w:r w:rsidRPr="003D5399">
        <w:rPr>
          <w:lang w:eastAsia="zh-CN"/>
        </w:rPr>
        <w:t>9</w:t>
      </w:r>
      <w:r w:rsidRPr="003D5399">
        <w:rPr>
          <w:lang w:eastAsia="zh-CN"/>
        </w:rPr>
        <w:tab/>
      </w:r>
      <w:r w:rsidRPr="003D5399">
        <w:rPr>
          <w:rFonts w:hint="eastAsia"/>
          <w:lang w:eastAsia="zh-CN"/>
        </w:rPr>
        <w:t>支持国际</w:t>
      </w:r>
      <w:r w:rsidRPr="003D5399">
        <w:rPr>
          <w:lang w:eastAsia="zh-CN"/>
        </w:rPr>
        <w:t>信息通信年轻女性日</w:t>
      </w:r>
      <w:r w:rsidRPr="003D5399">
        <w:rPr>
          <w:rFonts w:hint="eastAsia"/>
          <w:lang w:eastAsia="zh-CN"/>
        </w:rPr>
        <w:t>以及</w:t>
      </w:r>
      <w:r w:rsidRPr="003D5399">
        <w:rPr>
          <w:lang w:eastAsia="zh-CN"/>
        </w:rPr>
        <w:t>国际电联成员</w:t>
      </w:r>
      <w:r w:rsidRPr="003D5399">
        <w:rPr>
          <w:rFonts w:hint="eastAsia"/>
          <w:lang w:eastAsia="zh-CN"/>
        </w:rPr>
        <w:t>在</w:t>
      </w:r>
      <w:r w:rsidRPr="003D5399">
        <w:rPr>
          <w:lang w:eastAsia="zh-CN"/>
        </w:rPr>
        <w:t>开展</w:t>
      </w:r>
      <w:r w:rsidRPr="003D5399">
        <w:rPr>
          <w:rFonts w:hint="eastAsia"/>
          <w:lang w:eastAsia="zh-CN"/>
        </w:rPr>
        <w:t>年度</w:t>
      </w:r>
      <w:r w:rsidRPr="003D5399">
        <w:rPr>
          <w:lang w:eastAsia="zh-CN"/>
        </w:rPr>
        <w:t>活动方面所作出的努力，使女</w:t>
      </w:r>
      <w:r w:rsidRPr="003D5399">
        <w:rPr>
          <w:rFonts w:hint="eastAsia"/>
          <w:lang w:eastAsia="zh-CN"/>
        </w:rPr>
        <w:t>孩</w:t>
      </w:r>
      <w:r w:rsidRPr="003D5399">
        <w:rPr>
          <w:lang w:eastAsia="zh-CN"/>
        </w:rPr>
        <w:t>和年轻女性了解</w:t>
      </w:r>
      <w:r w:rsidRPr="003D5399">
        <w:rPr>
          <w:lang w:eastAsia="zh-CN"/>
        </w:rPr>
        <w:t>ICT</w:t>
      </w:r>
      <w:r w:rsidRPr="003D5399">
        <w:rPr>
          <w:lang w:eastAsia="zh-CN"/>
        </w:rPr>
        <w:t>部门的就业机会并开发她们的</w:t>
      </w:r>
      <w:r w:rsidRPr="003D5399">
        <w:rPr>
          <w:lang w:eastAsia="zh-CN"/>
        </w:rPr>
        <w:t>ICT</w:t>
      </w:r>
      <w:r w:rsidRPr="003D5399">
        <w:rPr>
          <w:lang w:eastAsia="zh-CN"/>
        </w:rPr>
        <w:t>技能</w:t>
      </w:r>
      <w:r w:rsidRPr="003D5399">
        <w:rPr>
          <w:rFonts w:hint="eastAsia"/>
          <w:lang w:eastAsia="zh-CN"/>
        </w:rPr>
        <w:t>，</w:t>
      </w:r>
    </w:p>
    <w:p w:rsidR="00A665A4" w:rsidRPr="003D5399" w:rsidRDefault="00A665A4" w:rsidP="00A665A4">
      <w:pPr>
        <w:pStyle w:val="Call"/>
        <w:rPr>
          <w:rFonts w:cstheme="minorHAnsi"/>
          <w:lang w:eastAsia="zh-CN"/>
        </w:rPr>
      </w:pPr>
      <w:r w:rsidRPr="003D5399">
        <w:rPr>
          <w:rFonts w:cstheme="minorHAnsi"/>
          <w:lang w:eastAsia="zh-CN"/>
        </w:rPr>
        <w:t>责成电信发展局主任</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hint="eastAsia"/>
          <w:lang w:eastAsia="zh-CN"/>
        </w:rPr>
        <w:t>每年向电信发展顾问组和理事会汇报将性别平等观点贯彻到电信发展部门工作中的成果和进度以及本决议的实施情况；</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hint="eastAsia"/>
          <w:lang w:eastAsia="zh-CN"/>
        </w:rPr>
        <w:t>在考虑到</w:t>
      </w:r>
      <w:r w:rsidRPr="003D5399">
        <w:rPr>
          <w:rFonts w:cstheme="minorHAnsi"/>
          <w:lang w:eastAsia="zh-CN"/>
        </w:rPr>
        <w:t>2030</w:t>
      </w:r>
      <w:r w:rsidRPr="003D5399">
        <w:rPr>
          <w:rFonts w:cstheme="minorHAnsi" w:hint="eastAsia"/>
          <w:lang w:eastAsia="zh-CN"/>
        </w:rPr>
        <w:t>可持续发展议程的情况下，继续开展电信发展局有关推动将电信</w:t>
      </w:r>
      <w:r w:rsidRPr="003D5399">
        <w:rPr>
          <w:rFonts w:cstheme="minorHAnsi"/>
          <w:lang w:eastAsia="zh-CN"/>
        </w:rPr>
        <w:t>/ICT</w:t>
      </w:r>
      <w:r w:rsidRPr="003D5399">
        <w:rPr>
          <w:rFonts w:cstheme="minorHAnsi" w:hint="eastAsia"/>
          <w:lang w:eastAsia="zh-CN"/>
        </w:rPr>
        <w:t>用于增强女性和年轻女性经济和社会权能的工作，</w:t>
      </w:r>
    </w:p>
    <w:p w:rsidR="00A665A4" w:rsidRPr="003D5399" w:rsidRDefault="00A665A4" w:rsidP="00A665A4">
      <w:pPr>
        <w:pStyle w:val="Call"/>
        <w:rPr>
          <w:rFonts w:cstheme="minorHAnsi"/>
          <w:lang w:eastAsia="zh-CN"/>
        </w:rPr>
      </w:pPr>
      <w:r w:rsidRPr="003D5399">
        <w:rPr>
          <w:rFonts w:cstheme="minorHAnsi"/>
          <w:lang w:eastAsia="zh-CN"/>
        </w:rPr>
        <w:t>请电信发展局主任</w:t>
      </w:r>
    </w:p>
    <w:p w:rsidR="00A665A4" w:rsidRPr="003D5399" w:rsidRDefault="00A665A4" w:rsidP="00A665A4">
      <w:pPr>
        <w:ind w:firstLineChars="200" w:firstLine="480"/>
        <w:rPr>
          <w:lang w:eastAsia="zh-CN"/>
        </w:rPr>
      </w:pPr>
      <w:r w:rsidRPr="003D5399">
        <w:rPr>
          <w:rFonts w:hint="eastAsia"/>
          <w:lang w:eastAsia="zh-CN"/>
        </w:rPr>
        <w:t>协助各成员：</w:t>
      </w:r>
    </w:p>
    <w:p w:rsidR="00A665A4" w:rsidRPr="003D5399" w:rsidRDefault="00A665A4" w:rsidP="00A665A4">
      <w:pPr>
        <w:rPr>
          <w:lang w:eastAsia="zh-CN"/>
        </w:rPr>
      </w:pPr>
      <w:r w:rsidRPr="003D5399">
        <w:rPr>
          <w:lang w:eastAsia="zh-CN"/>
        </w:rPr>
        <w:t>1</w:t>
      </w:r>
      <w:r w:rsidRPr="003D5399">
        <w:rPr>
          <w:lang w:eastAsia="zh-CN"/>
        </w:rPr>
        <w:tab/>
      </w:r>
      <w:r w:rsidRPr="003D5399">
        <w:rPr>
          <w:rFonts w:cstheme="minorHAnsi" w:hint="eastAsia"/>
          <w:lang w:eastAsia="zh-CN"/>
        </w:rPr>
        <w:t>在考虑到</w:t>
      </w:r>
      <w:r w:rsidRPr="003D5399">
        <w:rPr>
          <w:rFonts w:cstheme="minorHAnsi"/>
          <w:lang w:eastAsia="zh-CN"/>
        </w:rPr>
        <w:t>2030</w:t>
      </w:r>
      <w:r w:rsidRPr="003D5399">
        <w:rPr>
          <w:rFonts w:cstheme="minorHAnsi" w:hint="eastAsia"/>
          <w:lang w:eastAsia="zh-CN"/>
        </w:rPr>
        <w:t>可持续发展议程的情况下，</w:t>
      </w:r>
      <w:r w:rsidRPr="003D5399">
        <w:rPr>
          <w:rFonts w:hint="eastAsia"/>
          <w:lang w:eastAsia="zh-CN"/>
        </w:rPr>
        <w:t>鼓励通过监管机构和各部委内部的相关行政机制和程序，将性别平等观点纳入各自的主要工作，并促进电信行业内就这一问题开展组织间合作；</w:t>
      </w:r>
    </w:p>
    <w:p w:rsidR="00A665A4" w:rsidRPr="003D5399" w:rsidRDefault="00A665A4" w:rsidP="00A665A4">
      <w:pPr>
        <w:rPr>
          <w:lang w:eastAsia="zh-CN"/>
        </w:rPr>
      </w:pPr>
      <w:r w:rsidRPr="003D5399">
        <w:rPr>
          <w:lang w:eastAsia="zh-CN"/>
        </w:rPr>
        <w:t>2</w:t>
      </w:r>
      <w:r w:rsidRPr="003D5399">
        <w:rPr>
          <w:lang w:eastAsia="zh-CN"/>
        </w:rPr>
        <w:tab/>
      </w:r>
      <w:r w:rsidRPr="003D5399">
        <w:rPr>
          <w:rFonts w:hint="eastAsia"/>
          <w:lang w:eastAsia="zh-CN"/>
        </w:rPr>
        <w:t>以指导原则的形式，就电信行业性别敏感性项目的制定与评估以及</w:t>
      </w:r>
      <w:r w:rsidRPr="003D5399">
        <w:rPr>
          <w:lang w:eastAsia="zh-CN"/>
        </w:rPr>
        <w:t>旨在缩小数字性别差距的项目导则</w:t>
      </w:r>
      <w:r w:rsidRPr="003D5399">
        <w:rPr>
          <w:rFonts w:hint="eastAsia"/>
          <w:lang w:eastAsia="zh-CN"/>
        </w:rPr>
        <w:t>提出具体建议；</w:t>
      </w:r>
    </w:p>
    <w:p w:rsidR="00A665A4" w:rsidRPr="003D5399" w:rsidRDefault="00A665A4" w:rsidP="00A665A4">
      <w:pPr>
        <w:rPr>
          <w:lang w:eastAsia="zh-CN"/>
        </w:rPr>
      </w:pPr>
      <w:r w:rsidRPr="003D5399">
        <w:rPr>
          <w:lang w:eastAsia="zh-CN"/>
        </w:rPr>
        <w:t>3</w:t>
      </w:r>
      <w:r w:rsidRPr="003D5399">
        <w:rPr>
          <w:lang w:eastAsia="zh-CN"/>
        </w:rPr>
        <w:tab/>
      </w:r>
      <w:r w:rsidRPr="003D5399">
        <w:rPr>
          <w:rFonts w:hint="eastAsia"/>
          <w:lang w:eastAsia="zh-CN"/>
        </w:rPr>
        <w:t>通过收集和散发有关性别问题和电信</w:t>
      </w:r>
      <w:r w:rsidRPr="003D5399">
        <w:rPr>
          <w:lang w:eastAsia="zh-CN"/>
        </w:rPr>
        <w:t>/ICT</w:t>
      </w:r>
      <w:r w:rsidRPr="003D5399">
        <w:rPr>
          <w:rFonts w:hint="eastAsia"/>
          <w:lang w:eastAsia="zh-CN"/>
        </w:rPr>
        <w:t>的信息以及性别敏感性项目制定方面的最佳做法，提高成员对性别问题的认识；</w:t>
      </w:r>
    </w:p>
    <w:p w:rsidR="00A665A4" w:rsidRPr="003D5399" w:rsidRDefault="00A665A4" w:rsidP="00A665A4">
      <w:pPr>
        <w:rPr>
          <w:lang w:eastAsia="zh-CN"/>
        </w:rPr>
      </w:pPr>
      <w:r w:rsidRPr="003D5399">
        <w:rPr>
          <w:rFonts w:eastAsia="Times New Roman"/>
          <w:lang w:eastAsia="zh-CN"/>
        </w:rPr>
        <w:t>4</w:t>
      </w:r>
      <w:r w:rsidRPr="003D5399">
        <w:rPr>
          <w:rFonts w:eastAsia="Times New Roman"/>
          <w:lang w:eastAsia="zh-CN"/>
        </w:rPr>
        <w:tab/>
      </w:r>
      <w:r w:rsidRPr="003D5399">
        <w:rPr>
          <w:rFonts w:hint="eastAsia"/>
          <w:lang w:eastAsia="zh-CN"/>
        </w:rPr>
        <w:t>与部门成员建立合作伙伴关系，制定和</w:t>
      </w:r>
      <w:r w:rsidRPr="003D5399">
        <w:rPr>
          <w:lang w:eastAsia="zh-CN"/>
        </w:rPr>
        <w:t>/</w:t>
      </w:r>
      <w:r w:rsidRPr="003D5399">
        <w:rPr>
          <w:rFonts w:hint="eastAsia"/>
          <w:lang w:eastAsia="zh-CN"/>
        </w:rPr>
        <w:t>或支持发展中国家和经济转型国家针对女性和年轻女性的电信</w:t>
      </w:r>
      <w:r w:rsidRPr="003D5399">
        <w:rPr>
          <w:lang w:eastAsia="zh-CN"/>
        </w:rPr>
        <w:t>/ICT</w:t>
      </w:r>
      <w:r w:rsidRPr="003D5399">
        <w:rPr>
          <w:rFonts w:hint="eastAsia"/>
          <w:lang w:eastAsia="zh-CN"/>
        </w:rPr>
        <w:t>项目；</w:t>
      </w:r>
    </w:p>
    <w:p w:rsidR="00A665A4" w:rsidRPr="003D5399" w:rsidRDefault="00A665A4" w:rsidP="00A665A4">
      <w:pPr>
        <w:rPr>
          <w:lang w:eastAsia="zh-CN"/>
        </w:rPr>
      </w:pPr>
      <w:r w:rsidRPr="003D5399">
        <w:rPr>
          <w:rFonts w:eastAsia="Times New Roman"/>
          <w:lang w:eastAsia="zh-CN"/>
        </w:rPr>
        <w:t>5</w:t>
      </w:r>
      <w:r w:rsidRPr="003D5399">
        <w:rPr>
          <w:rFonts w:eastAsia="Times New Roman"/>
          <w:lang w:eastAsia="zh-CN"/>
        </w:rPr>
        <w:tab/>
      </w:r>
      <w:r w:rsidRPr="003D5399">
        <w:rPr>
          <w:rFonts w:cstheme="minorHAnsi" w:hint="eastAsia"/>
          <w:lang w:eastAsia="zh-CN"/>
        </w:rPr>
        <w:t>在考虑到</w:t>
      </w:r>
      <w:r w:rsidRPr="003D5399">
        <w:rPr>
          <w:rFonts w:cstheme="minorHAnsi" w:hint="eastAsia"/>
          <w:lang w:eastAsia="zh-CN"/>
        </w:rPr>
        <w:t>SDG</w:t>
      </w:r>
      <w:r w:rsidRPr="003D5399">
        <w:rPr>
          <w:rFonts w:cstheme="minorHAnsi" w:hint="eastAsia"/>
          <w:lang w:eastAsia="zh-CN"/>
        </w:rPr>
        <w:t>具体</w:t>
      </w:r>
      <w:r w:rsidRPr="003D5399">
        <w:rPr>
          <w:rFonts w:cstheme="minorHAnsi"/>
          <w:lang w:eastAsia="zh-CN"/>
        </w:rPr>
        <w:t>目标</w:t>
      </w:r>
      <w:r w:rsidRPr="003D5399">
        <w:rPr>
          <w:rFonts w:cstheme="minorHAnsi"/>
          <w:lang w:eastAsia="zh-CN"/>
        </w:rPr>
        <w:t>5.b</w:t>
      </w:r>
      <w:r w:rsidRPr="003D5399">
        <w:rPr>
          <w:rFonts w:cstheme="minorHAnsi" w:hint="eastAsia"/>
          <w:lang w:eastAsia="zh-CN"/>
        </w:rPr>
        <w:t>的情况下，</w:t>
      </w:r>
      <w:r w:rsidRPr="003D5399">
        <w:rPr>
          <w:rFonts w:hint="eastAsia"/>
          <w:lang w:eastAsia="zh-CN"/>
        </w:rPr>
        <w:t>鼓励部门成员通过资助与女性和年轻女性有关的具体项目，促进电信</w:t>
      </w:r>
      <w:r w:rsidRPr="003D5399">
        <w:rPr>
          <w:lang w:eastAsia="zh-CN"/>
        </w:rPr>
        <w:t>/ICT</w:t>
      </w:r>
      <w:r w:rsidRPr="003D5399">
        <w:rPr>
          <w:rFonts w:hint="eastAsia"/>
          <w:lang w:eastAsia="zh-CN"/>
        </w:rPr>
        <w:t>领域的性别平等；</w:t>
      </w:r>
    </w:p>
    <w:p w:rsidR="00A665A4" w:rsidRPr="003D5399" w:rsidRDefault="00A665A4" w:rsidP="00A665A4">
      <w:pPr>
        <w:rPr>
          <w:lang w:eastAsia="zh-CN"/>
        </w:rPr>
      </w:pPr>
      <w:r w:rsidRPr="003D5399">
        <w:rPr>
          <w:rFonts w:eastAsia="Times New Roman"/>
          <w:lang w:eastAsia="zh-CN"/>
        </w:rPr>
        <w:t>6</w:t>
      </w:r>
      <w:r w:rsidRPr="003D5399">
        <w:rPr>
          <w:rFonts w:eastAsia="Times New Roman"/>
          <w:lang w:eastAsia="zh-CN"/>
        </w:rPr>
        <w:tab/>
      </w:r>
      <w:r w:rsidRPr="003D5399">
        <w:rPr>
          <w:rFonts w:hint="eastAsia"/>
          <w:lang w:eastAsia="zh-CN"/>
        </w:rPr>
        <w:t>支持女性专家积极参与</w:t>
      </w:r>
      <w:r w:rsidRPr="003D5399">
        <w:rPr>
          <w:rFonts w:eastAsia="Times New Roman"/>
          <w:lang w:eastAsia="zh-CN"/>
        </w:rPr>
        <w:t>ITU-D</w:t>
      </w:r>
      <w:r w:rsidRPr="003D5399">
        <w:rPr>
          <w:rFonts w:hint="eastAsia"/>
          <w:lang w:eastAsia="zh-CN"/>
        </w:rPr>
        <w:t>研究组的工作和其它的</w:t>
      </w:r>
      <w:r w:rsidRPr="003D5399">
        <w:rPr>
          <w:lang w:eastAsia="zh-CN"/>
        </w:rPr>
        <w:t>ITU-D</w:t>
      </w:r>
      <w:r w:rsidRPr="003D5399">
        <w:rPr>
          <w:rFonts w:hint="eastAsia"/>
          <w:lang w:eastAsia="zh-CN"/>
        </w:rPr>
        <w:t>活动，包括</w:t>
      </w:r>
      <w:r w:rsidRPr="003D5399">
        <w:rPr>
          <w:lang w:eastAsia="zh-CN"/>
        </w:rPr>
        <w:t>项目实施，</w:t>
      </w:r>
    </w:p>
    <w:p w:rsidR="00A665A4" w:rsidRPr="003D5399" w:rsidRDefault="00A665A4" w:rsidP="00A665A4">
      <w:pPr>
        <w:pStyle w:val="Call"/>
        <w:rPr>
          <w:rFonts w:cstheme="minorHAnsi"/>
          <w:lang w:eastAsia="zh-CN"/>
        </w:rPr>
      </w:pPr>
      <w:r w:rsidRPr="003D5399">
        <w:rPr>
          <w:rFonts w:cstheme="minorHAnsi"/>
          <w:lang w:eastAsia="zh-CN"/>
        </w:rPr>
        <w:t>请全权代表大会</w:t>
      </w:r>
    </w:p>
    <w:p w:rsidR="00A665A4" w:rsidRPr="003D5399" w:rsidRDefault="00A665A4" w:rsidP="00A665A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hint="eastAsia"/>
          <w:lang w:eastAsia="zh-CN"/>
        </w:rPr>
        <w:t>为将性别平等观点有效持续地纳入</w:t>
      </w:r>
      <w:r w:rsidRPr="003D5399">
        <w:rPr>
          <w:rFonts w:cstheme="minorHAnsi"/>
          <w:lang w:eastAsia="zh-CN"/>
        </w:rPr>
        <w:t>ITU-D</w:t>
      </w:r>
      <w:r w:rsidRPr="003D5399">
        <w:rPr>
          <w:rFonts w:cstheme="minorHAnsi" w:hint="eastAsia"/>
          <w:lang w:eastAsia="zh-CN"/>
        </w:rPr>
        <w:t>发展活动提供必要的财力和人力，以扩大和巩固过去的成果；</w:t>
      </w:r>
    </w:p>
    <w:p w:rsidR="00A665A4" w:rsidRPr="003D5399" w:rsidRDefault="00A665A4" w:rsidP="00A665A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hint="eastAsia"/>
          <w:lang w:eastAsia="zh-CN"/>
        </w:rPr>
        <w:t>在顾及《</w:t>
      </w:r>
      <w:r w:rsidRPr="003D5399">
        <w:rPr>
          <w:rFonts w:cstheme="minorHAnsi"/>
          <w:lang w:eastAsia="zh-CN"/>
        </w:rPr>
        <w:t>2030</w:t>
      </w:r>
      <w:r w:rsidRPr="003D5399">
        <w:rPr>
          <w:rFonts w:cstheme="minorHAnsi" w:hint="eastAsia"/>
          <w:lang w:eastAsia="zh-CN"/>
        </w:rPr>
        <w:t>可持续发展议程》的情况下，责成秘书长提请联合国秘书长注意本决议，以加强那些向女性和年轻女性提供电信</w:t>
      </w:r>
      <w:r w:rsidRPr="003D5399">
        <w:rPr>
          <w:rFonts w:cstheme="minorHAnsi"/>
          <w:lang w:eastAsia="zh-CN"/>
        </w:rPr>
        <w:t>/ICT</w:t>
      </w:r>
      <w:r w:rsidRPr="003D5399">
        <w:rPr>
          <w:rFonts w:cstheme="minorHAnsi" w:hint="eastAsia"/>
          <w:lang w:eastAsia="zh-CN"/>
        </w:rPr>
        <w:t>的获取、使用和分配以及宽带相结合的发展政策、项目和计划之间的协调和合作；</w:t>
      </w:r>
    </w:p>
    <w:p w:rsidR="00A665A4" w:rsidRPr="003D5399" w:rsidRDefault="00A665A4" w:rsidP="00A665A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hint="eastAsia"/>
          <w:lang w:eastAsia="zh-CN"/>
        </w:rPr>
        <w:t>在顾及</w:t>
      </w:r>
      <w:r w:rsidRPr="003D5399">
        <w:rPr>
          <w:rFonts w:cstheme="minorHAnsi" w:hint="eastAsia"/>
          <w:lang w:eastAsia="zh-CN"/>
        </w:rPr>
        <w:t>SDG</w:t>
      </w:r>
      <w:r w:rsidRPr="003D5399">
        <w:rPr>
          <w:rFonts w:cstheme="minorHAnsi" w:hint="eastAsia"/>
          <w:lang w:eastAsia="zh-CN"/>
        </w:rPr>
        <w:t>具体目标</w:t>
      </w:r>
      <w:r w:rsidRPr="003D5399">
        <w:rPr>
          <w:rFonts w:cstheme="minorHAnsi"/>
          <w:lang w:eastAsia="zh-CN"/>
        </w:rPr>
        <w:t>5.b</w:t>
      </w:r>
      <w:r w:rsidRPr="003D5399">
        <w:rPr>
          <w:rFonts w:cstheme="minorHAnsi" w:hint="eastAsia"/>
          <w:lang w:eastAsia="zh-CN"/>
        </w:rPr>
        <w:t>的情况下，支持促进性别平等、赋予女性和年轻女性的权能及社会经济发展的工作。</w:t>
      </w:r>
    </w:p>
    <w:p w:rsidR="00B86AD2" w:rsidRPr="003D5399" w:rsidRDefault="00B86AD2" w:rsidP="00A665A4">
      <w:pPr>
        <w:rPr>
          <w:rFonts w:cstheme="minorHAnsi"/>
          <w:lang w:eastAsia="zh-CN"/>
        </w:rPr>
      </w:pPr>
    </w:p>
    <w:p w:rsidR="00286AC4" w:rsidRPr="003D5399" w:rsidRDefault="00286AC4" w:rsidP="00286AC4">
      <w:pPr>
        <w:pStyle w:val="ResNo"/>
        <w:rPr>
          <w:lang w:eastAsia="zh-CN"/>
        </w:rPr>
      </w:pPr>
      <w:bookmarkStart w:id="66" w:name="_Toc505610354"/>
      <w:r w:rsidRPr="003D5399">
        <w:rPr>
          <w:lang w:eastAsia="zh-CN"/>
        </w:rPr>
        <w:lastRenderedPageBreak/>
        <w:t>第</w:t>
      </w:r>
      <w:r w:rsidRPr="003D5399">
        <w:rPr>
          <w:rStyle w:val="href"/>
          <w:lang w:eastAsia="zh-CN"/>
        </w:rPr>
        <w:t>58</w:t>
      </w:r>
      <w:r w:rsidRPr="003D5399">
        <w:rPr>
          <w:lang w:eastAsia="zh-CN"/>
        </w:rPr>
        <w:t>号决议（</w:t>
      </w:r>
      <w:r w:rsidRPr="003D5399">
        <w:rPr>
          <w:rFonts w:hint="eastAsia"/>
          <w:lang w:eastAsia="zh-CN"/>
        </w:rPr>
        <w:t>2017</w:t>
      </w:r>
      <w:r w:rsidRPr="003D5399">
        <w:rPr>
          <w:rFonts w:hint="eastAsia"/>
          <w:lang w:eastAsia="zh-CN"/>
        </w:rPr>
        <w:t>年，布宜诺斯艾利斯</w:t>
      </w:r>
      <w:r w:rsidRPr="003D5399">
        <w:rPr>
          <w:lang w:eastAsia="zh-CN"/>
        </w:rPr>
        <w:t>，修订版）</w:t>
      </w:r>
      <w:bookmarkEnd w:id="66"/>
    </w:p>
    <w:p w:rsidR="00286AC4" w:rsidRPr="003D5399" w:rsidRDefault="00286AC4" w:rsidP="00286AC4">
      <w:pPr>
        <w:pStyle w:val="Restitle"/>
        <w:keepNext/>
        <w:keepLines/>
        <w:spacing w:after="0"/>
        <w:rPr>
          <w:rFonts w:cstheme="minorHAnsi"/>
          <w:lang w:eastAsia="zh-CN"/>
        </w:rPr>
      </w:pPr>
      <w:bookmarkStart w:id="67" w:name="_Toc403138218"/>
      <w:bookmarkStart w:id="68" w:name="_Toc505610355"/>
      <w:r w:rsidRPr="003D5399">
        <w:rPr>
          <w:rFonts w:cstheme="minorHAnsi"/>
          <w:lang w:eastAsia="zh-CN"/>
        </w:rPr>
        <w:t>残疾人</w:t>
      </w:r>
      <w:r w:rsidRPr="003D5399">
        <w:rPr>
          <w:rFonts w:cstheme="minorHAnsi" w:hint="eastAsia"/>
          <w:lang w:eastAsia="zh-CN"/>
        </w:rPr>
        <w:t>和有具体需求人群</w:t>
      </w:r>
      <w:r w:rsidRPr="003D5399">
        <w:rPr>
          <w:rFonts w:cstheme="minorHAnsi"/>
          <w:lang w:eastAsia="zh-CN"/>
        </w:rPr>
        <w:t>无障碍</w:t>
      </w:r>
      <w:r w:rsidRPr="003D5399">
        <w:rPr>
          <w:rFonts w:cstheme="minorHAnsi" w:hint="eastAsia"/>
          <w:lang w:eastAsia="zh-CN"/>
        </w:rPr>
        <w:t>地</w:t>
      </w:r>
      <w:r w:rsidRPr="003D5399">
        <w:rPr>
          <w:rFonts w:cstheme="minorHAnsi"/>
          <w:lang w:eastAsia="zh-CN"/>
        </w:rPr>
        <w:t>获取</w:t>
      </w:r>
      <w:r w:rsidRPr="003D5399">
        <w:rPr>
          <w:rFonts w:cstheme="minorHAnsi"/>
          <w:lang w:eastAsia="zh-CN"/>
        </w:rPr>
        <w:br/>
      </w:r>
      <w:r w:rsidRPr="003D5399">
        <w:rPr>
          <w:rFonts w:cstheme="minorHAnsi"/>
          <w:lang w:eastAsia="zh-CN"/>
        </w:rPr>
        <w:t>电信</w:t>
      </w:r>
      <w:r w:rsidRPr="003D5399">
        <w:rPr>
          <w:rFonts w:cstheme="minorHAnsi"/>
          <w:lang w:eastAsia="zh-CN"/>
        </w:rPr>
        <w:t>/</w:t>
      </w:r>
      <w:r w:rsidRPr="003D5399">
        <w:rPr>
          <w:rFonts w:cstheme="minorHAnsi"/>
          <w:lang w:eastAsia="zh-CN"/>
        </w:rPr>
        <w:t>信息通信技术</w:t>
      </w:r>
      <w:bookmarkEnd w:id="67"/>
      <w:bookmarkEnd w:id="68"/>
    </w:p>
    <w:p w:rsidR="00286AC4" w:rsidRPr="003D5399" w:rsidRDefault="00286AC4" w:rsidP="00286AC4">
      <w:pPr>
        <w:pStyle w:val="Normalaftertitle"/>
        <w:rPr>
          <w:rFonts w:cstheme="minorHAnsi"/>
          <w:lang w:eastAsia="zh-CN"/>
        </w:rPr>
      </w:pPr>
      <w:r w:rsidRPr="003D5399">
        <w:rPr>
          <w:rFonts w:cstheme="minorHAnsi"/>
          <w:lang w:eastAsia="zh-CN"/>
        </w:rPr>
        <w:t>世界电信发展大会（</w:t>
      </w:r>
      <w:r w:rsidRPr="003D5399">
        <w:rPr>
          <w:rFonts w:cstheme="minorHAnsi" w:hint="eastAsia"/>
          <w:lang w:eastAsia="zh-CN"/>
        </w:rPr>
        <w:t>2017</w:t>
      </w:r>
      <w:r w:rsidRPr="003D5399">
        <w:rPr>
          <w:rFonts w:cstheme="minorHAnsi" w:hint="eastAsia"/>
          <w:lang w:eastAsia="zh-CN"/>
        </w:rPr>
        <w:t>年，布宜诺斯艾利斯</w:t>
      </w:r>
      <w:r w:rsidRPr="003D5399">
        <w:rPr>
          <w:rFonts w:cstheme="minorHAnsi"/>
          <w:lang w:eastAsia="zh-CN"/>
        </w:rPr>
        <w:t>），</w:t>
      </w:r>
    </w:p>
    <w:p w:rsidR="00286AC4" w:rsidRPr="003D5399" w:rsidRDefault="00286AC4" w:rsidP="00286AC4">
      <w:pPr>
        <w:pStyle w:val="Call"/>
        <w:rPr>
          <w:rFonts w:cstheme="minorHAnsi"/>
          <w:lang w:eastAsia="zh-CN"/>
        </w:rPr>
      </w:pPr>
      <w:r w:rsidRPr="003D5399">
        <w:rPr>
          <w:rFonts w:cstheme="minorHAnsi"/>
          <w:lang w:eastAsia="zh-CN"/>
        </w:rPr>
        <w:t>认识到</w:t>
      </w:r>
    </w:p>
    <w:p w:rsidR="00286AC4" w:rsidRPr="003D5399" w:rsidRDefault="00286AC4" w:rsidP="00286AC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hint="eastAsia"/>
          <w:lang w:eastAsia="zh-CN"/>
        </w:rPr>
        <w:t>有关</w:t>
      </w:r>
      <w:r w:rsidRPr="003D5399">
        <w:rPr>
          <w:rFonts w:cstheme="minorHAnsi"/>
          <w:lang w:eastAsia="zh-CN"/>
        </w:rPr>
        <w:t>残疾人</w:t>
      </w:r>
      <w:r w:rsidRPr="003D5399">
        <w:rPr>
          <w:rFonts w:cstheme="minorHAnsi" w:hint="eastAsia"/>
          <w:lang w:eastAsia="zh-CN"/>
        </w:rPr>
        <w:t>和有具体需求人群</w:t>
      </w:r>
      <w:r w:rsidRPr="003D5399">
        <w:rPr>
          <w:rFonts w:cstheme="minorHAnsi"/>
          <w:lang w:eastAsia="zh-CN"/>
        </w:rPr>
        <w:t>无障碍地获取电信</w:t>
      </w:r>
      <w:r w:rsidRPr="003D5399">
        <w:rPr>
          <w:rFonts w:cstheme="minorHAnsi"/>
          <w:lang w:eastAsia="zh-CN"/>
        </w:rPr>
        <w:t>/</w:t>
      </w:r>
      <w:r w:rsidRPr="003D5399">
        <w:rPr>
          <w:rFonts w:cstheme="minorHAnsi"/>
          <w:lang w:eastAsia="zh-CN"/>
        </w:rPr>
        <w:t>信息通信技术</w:t>
      </w:r>
      <w:r w:rsidRPr="003D5399">
        <w:rPr>
          <w:rFonts w:cstheme="minorHAnsi" w:hint="eastAsia"/>
          <w:lang w:eastAsia="zh-CN"/>
        </w:rPr>
        <w:t>（</w:t>
      </w:r>
      <w:r w:rsidRPr="003D5399">
        <w:rPr>
          <w:rFonts w:cstheme="minorHAnsi" w:hint="eastAsia"/>
          <w:lang w:eastAsia="zh-CN"/>
        </w:rPr>
        <w:t>ICT</w:t>
      </w:r>
      <w:r w:rsidRPr="003D5399">
        <w:rPr>
          <w:rFonts w:cstheme="minorHAnsi" w:hint="eastAsia"/>
          <w:lang w:eastAsia="zh-CN"/>
        </w:rPr>
        <w:t>）的</w:t>
      </w:r>
      <w:r w:rsidRPr="003D5399">
        <w:rPr>
          <w:rFonts w:cstheme="minorHAnsi"/>
          <w:lang w:eastAsia="zh-CN"/>
        </w:rPr>
        <w:t>全权代表大会第</w:t>
      </w:r>
      <w:r w:rsidRPr="003D5399">
        <w:rPr>
          <w:rFonts w:cstheme="minorHAnsi"/>
          <w:lang w:eastAsia="zh-CN"/>
        </w:rPr>
        <w:t>175</w:t>
      </w:r>
      <w:r w:rsidRPr="003D5399">
        <w:rPr>
          <w:rFonts w:cstheme="minorHAnsi"/>
          <w:lang w:eastAsia="zh-CN"/>
        </w:rPr>
        <w:t>号决议（</w:t>
      </w:r>
      <w:r w:rsidRPr="003D5399">
        <w:rPr>
          <w:rFonts w:cstheme="minorHAnsi" w:hint="eastAsia"/>
          <w:lang w:eastAsia="zh-CN"/>
        </w:rPr>
        <w:t>2014</w:t>
      </w:r>
      <w:r w:rsidRPr="003D5399">
        <w:rPr>
          <w:rFonts w:cstheme="minorHAnsi" w:hint="eastAsia"/>
          <w:lang w:eastAsia="zh-CN"/>
        </w:rPr>
        <w:t>年，釜山，修订版</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i/>
          <w:iCs/>
          <w:lang w:eastAsia="zh-CN"/>
        </w:rPr>
        <w:t>b)</w:t>
      </w:r>
      <w:r w:rsidRPr="003D5399">
        <w:rPr>
          <w:rFonts w:cstheme="minorHAnsi"/>
          <w:lang w:eastAsia="zh-CN"/>
        </w:rPr>
        <w:tab/>
      </w:r>
      <w:bookmarkStart w:id="69" w:name="_Toc219521769"/>
      <w:bookmarkStart w:id="70" w:name="_Toc348252497"/>
      <w:r w:rsidRPr="003D5399">
        <w:rPr>
          <w:rFonts w:cstheme="minorHAnsi" w:hint="eastAsia"/>
          <w:lang w:eastAsia="zh-CN"/>
        </w:rPr>
        <w:t>有关</w:t>
      </w:r>
      <w:r w:rsidRPr="003D5399">
        <w:rPr>
          <w:rFonts w:cstheme="minorHAnsi"/>
          <w:lang w:eastAsia="zh-CN"/>
        </w:rPr>
        <w:t>残疾人</w:t>
      </w:r>
      <w:r w:rsidRPr="003D5399">
        <w:rPr>
          <w:rFonts w:cstheme="minorHAnsi" w:hint="eastAsia"/>
          <w:lang w:eastAsia="zh-CN"/>
        </w:rPr>
        <w:t>和有具体需求人群</w:t>
      </w:r>
      <w:r w:rsidRPr="003D5399">
        <w:rPr>
          <w:rFonts w:cstheme="minorHAnsi"/>
          <w:lang w:eastAsia="zh-CN"/>
        </w:rPr>
        <w:t>无障碍</w:t>
      </w:r>
      <w:r w:rsidRPr="003D5399">
        <w:rPr>
          <w:rFonts w:cstheme="minorHAnsi" w:hint="eastAsia"/>
          <w:lang w:eastAsia="zh-CN"/>
        </w:rPr>
        <w:t>地</w:t>
      </w:r>
      <w:r w:rsidRPr="003D5399">
        <w:rPr>
          <w:rFonts w:cstheme="minorHAnsi"/>
          <w:lang w:eastAsia="zh-CN"/>
        </w:rPr>
        <w:t>获取电信</w:t>
      </w:r>
      <w:r w:rsidRPr="003D5399">
        <w:rPr>
          <w:rFonts w:cstheme="minorHAnsi"/>
          <w:lang w:eastAsia="zh-CN"/>
        </w:rPr>
        <w:t>/</w:t>
      </w:r>
      <w:r w:rsidRPr="003D5399">
        <w:rPr>
          <w:rFonts w:cstheme="minorHAnsi" w:hint="eastAsia"/>
          <w:lang w:eastAsia="zh-CN"/>
        </w:rPr>
        <w:t>ICT</w:t>
      </w:r>
      <w:bookmarkEnd w:id="69"/>
      <w:bookmarkEnd w:id="70"/>
      <w:r w:rsidRPr="003D5399">
        <w:rPr>
          <w:rFonts w:cstheme="minorHAnsi"/>
          <w:lang w:eastAsia="zh-CN"/>
        </w:rPr>
        <w:t>的世界电信标准化全会第</w:t>
      </w:r>
      <w:r w:rsidRPr="003D5399">
        <w:rPr>
          <w:rFonts w:cstheme="minorHAnsi"/>
          <w:lang w:eastAsia="zh-CN"/>
        </w:rPr>
        <w:t>70</w:t>
      </w:r>
      <w:r w:rsidRPr="003D5399">
        <w:rPr>
          <w:rFonts w:cstheme="minorHAnsi"/>
          <w:lang w:eastAsia="zh-CN"/>
        </w:rPr>
        <w:t>号决议（</w:t>
      </w:r>
      <w:r w:rsidRPr="003D5399">
        <w:rPr>
          <w:rFonts w:cstheme="minorHAnsi" w:hint="eastAsia"/>
          <w:lang w:eastAsia="zh-CN"/>
        </w:rPr>
        <w:t>2016</w:t>
      </w:r>
      <w:r w:rsidRPr="003D5399">
        <w:rPr>
          <w:rFonts w:cstheme="minorHAnsi" w:hint="eastAsia"/>
          <w:lang w:eastAsia="zh-CN"/>
        </w:rPr>
        <w:t>年，哈马马特</w:t>
      </w:r>
      <w:r w:rsidRPr="003D5399">
        <w:rPr>
          <w:rFonts w:cstheme="minorHAnsi"/>
          <w:lang w:eastAsia="zh-CN"/>
        </w:rPr>
        <w:t>，修订版）</w:t>
      </w:r>
      <w:r w:rsidRPr="003D5399">
        <w:rPr>
          <w:rFonts w:cstheme="minorHAnsi" w:hint="eastAsia"/>
          <w:lang w:eastAsia="zh-CN"/>
        </w:rPr>
        <w:t>；</w:t>
      </w:r>
    </w:p>
    <w:p w:rsidR="00286AC4" w:rsidRPr="003D5399" w:rsidRDefault="00286AC4" w:rsidP="00286AC4">
      <w:pPr>
        <w:rPr>
          <w:lang w:eastAsia="zh-CN"/>
        </w:rPr>
      </w:pPr>
      <w:r w:rsidRPr="003D5399">
        <w:rPr>
          <w:rFonts w:cstheme="minorHAnsi"/>
          <w:i/>
          <w:iCs/>
          <w:lang w:eastAsia="zh-CN"/>
        </w:rPr>
        <w:t>c)</w:t>
      </w:r>
      <w:r w:rsidRPr="003D5399">
        <w:rPr>
          <w:rFonts w:cstheme="minorHAnsi"/>
          <w:lang w:eastAsia="zh-CN"/>
        </w:rPr>
        <w:tab/>
      </w:r>
      <w:r w:rsidRPr="003D5399">
        <w:rPr>
          <w:rFonts w:cstheme="minorHAnsi"/>
          <w:lang w:eastAsia="zh-CN"/>
        </w:rPr>
        <w:t>国际电信世界大会（</w:t>
      </w:r>
      <w:r w:rsidRPr="003D5399">
        <w:rPr>
          <w:rFonts w:cstheme="minorHAnsi"/>
          <w:lang w:eastAsia="zh-CN"/>
        </w:rPr>
        <w:t>2012</w:t>
      </w:r>
      <w:r w:rsidRPr="003D5399">
        <w:rPr>
          <w:rFonts w:cstheme="minorHAnsi"/>
          <w:lang w:eastAsia="zh-CN"/>
        </w:rPr>
        <w:t>年，迪拜）</w:t>
      </w:r>
      <w:r w:rsidRPr="003D5399">
        <w:rPr>
          <w:rFonts w:cstheme="minorHAnsi" w:hint="eastAsia"/>
          <w:lang w:eastAsia="zh-CN"/>
        </w:rPr>
        <w:t>通过的</w:t>
      </w:r>
      <w:r w:rsidRPr="003D5399">
        <w:rPr>
          <w:rFonts w:cstheme="minorHAnsi"/>
          <w:lang w:eastAsia="zh-CN"/>
        </w:rPr>
        <w:t>《国际电信规则》第</w:t>
      </w:r>
      <w:r w:rsidRPr="003D5399">
        <w:rPr>
          <w:rFonts w:cstheme="minorHAnsi"/>
          <w:lang w:eastAsia="zh-CN"/>
        </w:rPr>
        <w:t>12</w:t>
      </w:r>
      <w:r w:rsidRPr="003D5399">
        <w:rPr>
          <w:rFonts w:cstheme="minorHAnsi"/>
          <w:lang w:eastAsia="zh-CN"/>
        </w:rPr>
        <w:t>条规定：成员国应参照相关</w:t>
      </w:r>
      <w:r w:rsidRPr="003D5399">
        <w:rPr>
          <w:rFonts w:cstheme="minorHAnsi" w:hint="eastAsia"/>
          <w:lang w:eastAsia="zh-CN"/>
        </w:rPr>
        <w:t>国际电联电信标准化部门（</w:t>
      </w:r>
      <w:r w:rsidRPr="003D5399">
        <w:rPr>
          <w:rFonts w:cstheme="minorHAnsi"/>
          <w:lang w:eastAsia="zh-CN"/>
        </w:rPr>
        <w:t>ITU-T</w:t>
      </w:r>
      <w:r w:rsidRPr="003D5399">
        <w:rPr>
          <w:rFonts w:cstheme="minorHAnsi" w:hint="eastAsia"/>
          <w:lang w:eastAsia="zh-CN"/>
        </w:rPr>
        <w:t>）</w:t>
      </w:r>
      <w:r w:rsidRPr="003D5399">
        <w:rPr>
          <w:rFonts w:cstheme="minorHAnsi"/>
          <w:lang w:eastAsia="zh-CN"/>
        </w:rPr>
        <w:t>建议书，促进残疾人</w:t>
      </w:r>
      <w:r w:rsidRPr="003D5399">
        <w:rPr>
          <w:rFonts w:cstheme="minorHAnsi" w:hint="eastAsia"/>
          <w:lang w:eastAsia="zh-CN"/>
        </w:rPr>
        <w:t>对</w:t>
      </w:r>
      <w:r w:rsidRPr="003D5399">
        <w:rPr>
          <w:rFonts w:cstheme="minorHAnsi"/>
          <w:lang w:eastAsia="zh-CN"/>
        </w:rPr>
        <w:t>国际电信服务</w:t>
      </w:r>
      <w:r w:rsidRPr="003D5399">
        <w:rPr>
          <w:rFonts w:cstheme="minorHAnsi" w:hint="eastAsia"/>
          <w:lang w:eastAsia="zh-CN"/>
        </w:rPr>
        <w:t>的</w:t>
      </w:r>
      <w:r w:rsidRPr="003D5399">
        <w:rPr>
          <w:rFonts w:cstheme="minorHAnsi"/>
          <w:lang w:eastAsia="zh-CN"/>
        </w:rPr>
        <w:t>获取；</w:t>
      </w:r>
    </w:p>
    <w:p w:rsidR="00286AC4" w:rsidRPr="003D5399" w:rsidRDefault="00286AC4" w:rsidP="00286AC4">
      <w:pPr>
        <w:rPr>
          <w:rFonts w:cstheme="minorHAnsi"/>
          <w:lang w:eastAsia="zh-CN"/>
        </w:rPr>
      </w:pPr>
      <w:r w:rsidRPr="003D5399">
        <w:rPr>
          <w:rFonts w:cstheme="minorHAnsi"/>
          <w:i/>
          <w:iCs/>
          <w:lang w:eastAsia="zh-CN"/>
        </w:rPr>
        <w:t>d)</w:t>
      </w:r>
      <w:r w:rsidRPr="003D5399">
        <w:rPr>
          <w:rFonts w:cstheme="minorHAnsi"/>
          <w:bCs/>
          <w:lang w:eastAsia="zh-CN"/>
        </w:rPr>
        <w:tab/>
      </w:r>
      <w:r w:rsidRPr="003D5399">
        <w:rPr>
          <w:rFonts w:cstheme="minorHAnsi"/>
          <w:lang w:eastAsia="zh-CN"/>
        </w:rPr>
        <w:t>国际电联电信发展部门（</w:t>
      </w:r>
      <w:r w:rsidRPr="003D5399">
        <w:rPr>
          <w:rFonts w:cstheme="minorHAnsi"/>
          <w:lang w:eastAsia="zh-CN"/>
        </w:rPr>
        <w:t>ITU-D</w:t>
      </w:r>
      <w:r w:rsidRPr="003D5399">
        <w:rPr>
          <w:rFonts w:cstheme="minorHAnsi"/>
          <w:lang w:eastAsia="zh-CN"/>
        </w:rPr>
        <w:t>）促进残疾人</w:t>
      </w:r>
      <w:r w:rsidRPr="003D5399">
        <w:rPr>
          <w:rFonts w:cstheme="minorHAnsi" w:hint="eastAsia"/>
          <w:lang w:eastAsia="zh-CN"/>
        </w:rPr>
        <w:t>和有具体需求人群</w:t>
      </w:r>
      <w:r w:rsidRPr="003D5399">
        <w:rPr>
          <w:rFonts w:cstheme="minorHAnsi"/>
          <w:lang w:eastAsia="zh-CN"/>
        </w:rPr>
        <w:t>无障碍</w:t>
      </w:r>
      <w:r w:rsidRPr="003D5399">
        <w:rPr>
          <w:rFonts w:cstheme="minorHAnsi" w:hint="eastAsia"/>
          <w:lang w:eastAsia="zh-CN"/>
        </w:rPr>
        <w:t>地</w:t>
      </w:r>
      <w:r w:rsidRPr="003D5399">
        <w:rPr>
          <w:rFonts w:cstheme="minorHAnsi"/>
          <w:lang w:eastAsia="zh-CN"/>
        </w:rPr>
        <w:t>获取和使用电信</w:t>
      </w:r>
      <w:r w:rsidRPr="003D5399">
        <w:rPr>
          <w:rFonts w:cstheme="minorHAnsi"/>
          <w:lang w:eastAsia="zh-CN"/>
        </w:rPr>
        <w:t>/ICT</w:t>
      </w:r>
      <w:r w:rsidRPr="003D5399">
        <w:rPr>
          <w:rFonts w:cstheme="minorHAnsi"/>
          <w:lang w:eastAsia="zh-CN"/>
        </w:rPr>
        <w:t>的数字包容项目，以利于残疾人</w:t>
      </w:r>
      <w:r w:rsidRPr="003D5399">
        <w:rPr>
          <w:rFonts w:cstheme="minorHAnsi" w:hint="eastAsia"/>
          <w:lang w:eastAsia="zh-CN"/>
        </w:rPr>
        <w:t>和有具体需求人群</w:t>
      </w:r>
      <w:r w:rsidRPr="003D5399">
        <w:rPr>
          <w:rFonts w:cstheme="minorHAnsi"/>
          <w:lang w:eastAsia="zh-CN"/>
        </w:rPr>
        <w:t>参与社会经济发展；</w:t>
      </w:r>
    </w:p>
    <w:p w:rsidR="00286AC4" w:rsidRPr="003D5399" w:rsidRDefault="00286AC4" w:rsidP="00286AC4">
      <w:pPr>
        <w:rPr>
          <w:lang w:eastAsia="zh-CN"/>
        </w:rPr>
      </w:pPr>
      <w:r w:rsidRPr="003D5399">
        <w:rPr>
          <w:i/>
          <w:iCs/>
          <w:lang w:eastAsia="zh-CN"/>
        </w:rPr>
        <w:t>e)</w:t>
      </w:r>
      <w:r w:rsidRPr="003D5399">
        <w:rPr>
          <w:rFonts w:cstheme="minorHAnsi"/>
          <w:bCs/>
          <w:lang w:eastAsia="zh-CN"/>
        </w:rPr>
        <w:tab/>
      </w:r>
      <w:r w:rsidRPr="003D5399">
        <w:rPr>
          <w:rFonts w:cstheme="minorHAnsi"/>
          <w:lang w:eastAsia="zh-CN"/>
        </w:rPr>
        <w:t>创立全球包容性</w:t>
      </w:r>
      <w:r w:rsidRPr="003D5399">
        <w:rPr>
          <w:rFonts w:cstheme="minorHAnsi" w:hint="eastAsia"/>
          <w:lang w:eastAsia="zh-CN"/>
        </w:rPr>
        <w:t>ICT</w:t>
      </w:r>
      <w:r w:rsidRPr="003D5399">
        <w:rPr>
          <w:rFonts w:cstheme="minorHAnsi"/>
          <w:lang w:eastAsia="zh-CN"/>
        </w:rPr>
        <w:t>举措</w:t>
      </w:r>
      <w:r w:rsidRPr="003D5399">
        <w:rPr>
          <w:rFonts w:cstheme="minorHAnsi" w:hint="eastAsia"/>
          <w:lang w:eastAsia="zh-CN"/>
        </w:rPr>
        <w:t>组织</w:t>
      </w:r>
      <w:r w:rsidRPr="003D5399">
        <w:rPr>
          <w:rFonts w:cstheme="minorHAnsi"/>
          <w:lang w:eastAsia="zh-CN"/>
        </w:rPr>
        <w:t>（</w:t>
      </w:r>
      <w:r w:rsidRPr="003D5399">
        <w:rPr>
          <w:rFonts w:cstheme="minorHAnsi"/>
          <w:lang w:eastAsia="zh-CN"/>
        </w:rPr>
        <w:t>G3ict</w:t>
      </w:r>
      <w:r w:rsidRPr="003D5399">
        <w:rPr>
          <w:rFonts w:cstheme="minorHAnsi"/>
          <w:lang w:eastAsia="zh-CN"/>
        </w:rPr>
        <w:t>）</w:t>
      </w:r>
      <w:r w:rsidRPr="003D5399">
        <w:rPr>
          <w:rFonts w:eastAsia="Times New Roman" w:cstheme="minorHAnsi"/>
          <w:sz w:val="28"/>
          <w:szCs w:val="28"/>
          <w:vertAlign w:val="superscript"/>
          <w:lang w:eastAsia="zh-CN"/>
        </w:rPr>
        <w:footnoteReference w:customMarkFollows="1" w:id="11"/>
        <w:t>1</w:t>
      </w:r>
      <w:r w:rsidRPr="003D5399">
        <w:rPr>
          <w:rFonts w:cstheme="minorHAnsi" w:hint="eastAsia"/>
          <w:lang w:eastAsia="zh-CN"/>
        </w:rPr>
        <w:t>以及相关活动</w:t>
      </w:r>
      <w:r w:rsidRPr="003D5399">
        <w:rPr>
          <w:rFonts w:cstheme="minorHAnsi" w:hint="eastAsia"/>
          <w:lang w:eastAsia="zh-CN"/>
        </w:rPr>
        <w:t>/</w:t>
      </w:r>
      <w:r w:rsidRPr="003D5399">
        <w:rPr>
          <w:rFonts w:cstheme="minorHAnsi" w:hint="eastAsia"/>
          <w:lang w:eastAsia="zh-CN"/>
        </w:rPr>
        <w:t>行动</w:t>
      </w:r>
      <w:r w:rsidRPr="003D5399">
        <w:rPr>
          <w:rFonts w:cstheme="minorHAnsi"/>
          <w:lang w:eastAsia="zh-CN"/>
        </w:rPr>
        <w:t>；</w:t>
      </w:r>
    </w:p>
    <w:p w:rsidR="00286AC4" w:rsidRPr="003D5399" w:rsidRDefault="00286AC4" w:rsidP="00286AC4">
      <w:pPr>
        <w:rPr>
          <w:rFonts w:cstheme="minorHAnsi"/>
          <w:bCs/>
          <w:lang w:eastAsia="zh-CN"/>
        </w:rPr>
      </w:pPr>
      <w:r w:rsidRPr="003D5399">
        <w:rPr>
          <w:i/>
          <w:iCs/>
          <w:lang w:eastAsia="zh-CN"/>
        </w:rPr>
        <w:t>f)</w:t>
      </w:r>
      <w:r w:rsidRPr="003D5399">
        <w:rPr>
          <w:i/>
          <w:iCs/>
          <w:lang w:eastAsia="zh-CN"/>
        </w:rPr>
        <w:tab/>
      </w:r>
      <w:r w:rsidRPr="003D5399">
        <w:rPr>
          <w:rFonts w:cstheme="minorHAnsi"/>
          <w:lang w:eastAsia="zh-CN"/>
        </w:rPr>
        <w:t>电信发展局</w:t>
      </w:r>
      <w:r w:rsidRPr="003D5399">
        <w:rPr>
          <w:rFonts w:cstheme="minorHAnsi" w:hint="eastAsia"/>
          <w:lang w:eastAsia="zh-CN"/>
        </w:rPr>
        <w:t>（</w:t>
      </w:r>
      <w:r w:rsidRPr="003D5399">
        <w:rPr>
          <w:rFonts w:cstheme="minorHAnsi" w:hint="eastAsia"/>
          <w:lang w:eastAsia="zh-CN"/>
        </w:rPr>
        <w:t>B</w:t>
      </w:r>
      <w:r w:rsidRPr="003D5399">
        <w:rPr>
          <w:rFonts w:cstheme="minorHAnsi"/>
          <w:lang w:eastAsia="zh-CN"/>
        </w:rPr>
        <w:t>DT</w:t>
      </w:r>
      <w:r w:rsidRPr="003D5399">
        <w:rPr>
          <w:rFonts w:cstheme="minorHAnsi" w:hint="eastAsia"/>
          <w:lang w:eastAsia="zh-CN"/>
        </w:rPr>
        <w:t>）</w:t>
      </w:r>
      <w:r w:rsidRPr="003D5399">
        <w:rPr>
          <w:rFonts w:cstheme="minorHAnsi"/>
          <w:lang w:eastAsia="zh-CN"/>
        </w:rPr>
        <w:t>与</w:t>
      </w:r>
      <w:r w:rsidRPr="003D5399">
        <w:rPr>
          <w:rFonts w:cstheme="minorHAnsi"/>
          <w:lang w:eastAsia="zh-CN"/>
        </w:rPr>
        <w:t>G3ict</w:t>
      </w:r>
      <w:r w:rsidRPr="003D5399">
        <w:rPr>
          <w:rFonts w:cstheme="minorHAnsi"/>
          <w:lang w:eastAsia="zh-CN"/>
        </w:rPr>
        <w:t>合作</w:t>
      </w:r>
      <w:r w:rsidRPr="003D5399">
        <w:rPr>
          <w:rFonts w:cstheme="minorHAnsi" w:hint="eastAsia"/>
          <w:lang w:eastAsia="zh-CN"/>
        </w:rPr>
        <w:t>制定</w:t>
      </w:r>
      <w:r w:rsidRPr="003D5399">
        <w:rPr>
          <w:rFonts w:cstheme="minorHAnsi"/>
          <w:lang w:eastAsia="zh-CN"/>
        </w:rPr>
        <w:t>了免费向政策制定机构、监管机构和业务提供商在线提供的</w:t>
      </w:r>
      <w:r w:rsidRPr="003D5399">
        <w:rPr>
          <w:rFonts w:cstheme="minorHAnsi" w:hint="eastAsia"/>
          <w:lang w:eastAsia="zh-CN"/>
        </w:rPr>
        <w:t>《示范性信息通信技术无障碍获取政策报告》</w:t>
      </w:r>
      <w:r w:rsidRPr="003D5399">
        <w:rPr>
          <w:rFonts w:cstheme="minorHAnsi"/>
          <w:lang w:eastAsia="zh-CN"/>
        </w:rPr>
        <w:t>，以便</w:t>
      </w:r>
      <w:r w:rsidRPr="003D5399">
        <w:rPr>
          <w:rFonts w:cstheme="minorHAnsi"/>
          <w:lang w:eastAsia="zh-CN"/>
        </w:rPr>
        <w:t xml:space="preserve">i) </w:t>
      </w:r>
      <w:r w:rsidRPr="003D5399">
        <w:rPr>
          <w:rFonts w:cstheme="minorHAnsi"/>
          <w:lang w:eastAsia="zh-CN"/>
        </w:rPr>
        <w:t>推进落实《残疾人权利公约》</w:t>
      </w:r>
      <w:r w:rsidRPr="003D5399">
        <w:rPr>
          <w:rFonts w:cstheme="minorHAnsi" w:hint="eastAsia"/>
          <w:lang w:eastAsia="zh-CN"/>
        </w:rPr>
        <w:t>（</w:t>
      </w:r>
      <w:r w:rsidRPr="003D5399">
        <w:rPr>
          <w:rFonts w:cstheme="minorHAnsi" w:hint="eastAsia"/>
          <w:lang w:eastAsia="zh-CN"/>
        </w:rPr>
        <w:t>UNCRPD</w:t>
      </w:r>
      <w:r w:rsidRPr="003D5399">
        <w:rPr>
          <w:rFonts w:cstheme="minorHAnsi" w:hint="eastAsia"/>
          <w:lang w:eastAsia="zh-CN"/>
        </w:rPr>
        <w:t>）</w:t>
      </w:r>
      <w:r w:rsidRPr="003D5399">
        <w:rPr>
          <w:rFonts w:cstheme="minorHAnsi"/>
          <w:lang w:eastAsia="zh-CN"/>
        </w:rPr>
        <w:t>的最佳策略和战略的制定工作，</w:t>
      </w:r>
      <w:r w:rsidRPr="003D5399">
        <w:rPr>
          <w:rFonts w:cstheme="minorHAnsi"/>
          <w:lang w:eastAsia="zh-CN"/>
        </w:rPr>
        <w:t xml:space="preserve">ii) </w:t>
      </w:r>
      <w:r w:rsidRPr="003D5399">
        <w:rPr>
          <w:rFonts w:cstheme="minorHAnsi"/>
          <w:lang w:eastAsia="zh-CN"/>
        </w:rPr>
        <w:t>确定建立有效政策框架的行动步骤；</w:t>
      </w:r>
    </w:p>
    <w:p w:rsidR="00286AC4" w:rsidRPr="003D5399" w:rsidRDefault="00286AC4" w:rsidP="00286AC4">
      <w:pPr>
        <w:rPr>
          <w:rFonts w:cstheme="minorHAnsi"/>
          <w:lang w:eastAsia="zh-CN"/>
        </w:rPr>
      </w:pPr>
      <w:r w:rsidRPr="003D5399">
        <w:rPr>
          <w:i/>
          <w:iCs/>
          <w:lang w:eastAsia="zh-CN"/>
        </w:rPr>
        <w:t>g)</w:t>
      </w:r>
      <w:r w:rsidRPr="003D5399">
        <w:rPr>
          <w:rFonts w:cstheme="minorHAnsi"/>
          <w:lang w:eastAsia="zh-CN"/>
        </w:rPr>
        <w:tab/>
        <w:t>ITU-T</w:t>
      </w:r>
      <w:r w:rsidRPr="003D5399">
        <w:rPr>
          <w:rFonts w:cstheme="minorHAnsi"/>
          <w:lang w:eastAsia="zh-CN"/>
        </w:rPr>
        <w:t>的</w:t>
      </w:r>
      <w:r w:rsidRPr="003D5399">
        <w:rPr>
          <w:rFonts w:cstheme="minorHAnsi" w:hint="eastAsia"/>
          <w:lang w:eastAsia="zh-CN"/>
        </w:rPr>
        <w:t>相关问题；</w:t>
      </w:r>
    </w:p>
    <w:p w:rsidR="00286AC4" w:rsidRPr="003D5399" w:rsidRDefault="00286AC4" w:rsidP="00286AC4">
      <w:pPr>
        <w:rPr>
          <w:rFonts w:cstheme="minorHAnsi"/>
          <w:lang w:eastAsia="zh-CN"/>
        </w:rPr>
      </w:pPr>
      <w:r w:rsidRPr="003D5399">
        <w:rPr>
          <w:i/>
          <w:iCs/>
          <w:lang w:eastAsia="zh-CN"/>
        </w:rPr>
        <w:t>h)</w:t>
      </w:r>
      <w:r w:rsidRPr="003D5399">
        <w:rPr>
          <w:rFonts w:cstheme="minorHAnsi"/>
          <w:lang w:eastAsia="zh-CN"/>
        </w:rPr>
        <w:tab/>
      </w:r>
      <w:r w:rsidRPr="003D5399">
        <w:rPr>
          <w:rFonts w:cstheme="minorHAnsi"/>
          <w:color w:val="222222"/>
          <w:lang w:eastAsia="zh-CN"/>
        </w:rPr>
        <w:t>国际电联无线电通信部门</w:t>
      </w:r>
      <w:r w:rsidRPr="003D5399">
        <w:rPr>
          <w:rFonts w:cstheme="minorHAnsi"/>
          <w:lang w:eastAsia="zh-CN"/>
        </w:rPr>
        <w:t>（</w:t>
      </w:r>
      <w:r w:rsidRPr="003D5399">
        <w:rPr>
          <w:rFonts w:cstheme="minorHAnsi"/>
          <w:lang w:eastAsia="zh-CN"/>
        </w:rPr>
        <w:t>ITU-R</w:t>
      </w:r>
      <w:r w:rsidRPr="003D5399">
        <w:rPr>
          <w:rFonts w:cstheme="minorHAnsi"/>
          <w:lang w:eastAsia="zh-CN"/>
        </w:rPr>
        <w:t>）的</w:t>
      </w:r>
      <w:r w:rsidRPr="003D5399">
        <w:rPr>
          <w:rFonts w:cstheme="minorHAnsi" w:hint="eastAsia"/>
          <w:lang w:eastAsia="zh-CN"/>
        </w:rPr>
        <w:t>相关问题；</w:t>
      </w:r>
    </w:p>
    <w:p w:rsidR="00286AC4" w:rsidRPr="003D5399" w:rsidRDefault="00286AC4" w:rsidP="00286AC4">
      <w:pPr>
        <w:rPr>
          <w:rFonts w:cstheme="minorHAnsi"/>
          <w:lang w:eastAsia="zh-CN"/>
        </w:rPr>
      </w:pPr>
      <w:r w:rsidRPr="003D5399">
        <w:rPr>
          <w:rFonts w:cstheme="minorHAnsi"/>
          <w:i/>
          <w:iCs/>
          <w:lang w:eastAsia="zh-CN"/>
        </w:rPr>
        <w:t>i)</w:t>
      </w:r>
      <w:r w:rsidRPr="003D5399">
        <w:rPr>
          <w:rFonts w:cstheme="minorHAnsi"/>
          <w:lang w:eastAsia="zh-CN"/>
        </w:rPr>
        <w:tab/>
      </w:r>
      <w:r w:rsidRPr="003D5399">
        <w:rPr>
          <w:rFonts w:cstheme="minorHAnsi"/>
          <w:lang w:eastAsia="zh-CN"/>
        </w:rPr>
        <w:t>在电信标准化局（</w:t>
      </w:r>
      <w:r w:rsidRPr="003D5399">
        <w:rPr>
          <w:rFonts w:cstheme="minorHAnsi" w:hint="eastAsia"/>
          <w:lang w:eastAsia="zh-CN"/>
        </w:rPr>
        <w:t>TSB</w:t>
      </w:r>
      <w:r w:rsidRPr="003D5399">
        <w:rPr>
          <w:rFonts w:cstheme="minorHAnsi"/>
          <w:lang w:eastAsia="zh-CN"/>
        </w:rPr>
        <w:t>）主任的帮助下，互联网</w:t>
      </w:r>
      <w:r w:rsidRPr="003D5399">
        <w:rPr>
          <w:rFonts w:cstheme="minorHAnsi" w:hint="eastAsia"/>
          <w:lang w:eastAsia="zh-CN"/>
        </w:rPr>
        <w:t>治</w:t>
      </w:r>
      <w:r w:rsidRPr="003D5399">
        <w:rPr>
          <w:rFonts w:cstheme="minorHAnsi"/>
          <w:lang w:eastAsia="zh-CN"/>
        </w:rPr>
        <w:t>理论坛</w:t>
      </w:r>
      <w:r w:rsidRPr="003D5399">
        <w:rPr>
          <w:rFonts w:cstheme="minorHAnsi" w:hint="eastAsia"/>
          <w:lang w:eastAsia="zh-CN"/>
        </w:rPr>
        <w:t>（</w:t>
      </w:r>
      <w:r w:rsidRPr="003D5399">
        <w:rPr>
          <w:rFonts w:cstheme="minorHAnsi" w:hint="eastAsia"/>
          <w:lang w:eastAsia="zh-CN"/>
        </w:rPr>
        <w:t>IGF</w:t>
      </w:r>
      <w:r w:rsidRPr="003D5399">
        <w:rPr>
          <w:rFonts w:cstheme="minorHAnsi" w:hint="eastAsia"/>
          <w:lang w:eastAsia="zh-CN"/>
        </w:rPr>
        <w:t>）</w:t>
      </w:r>
      <w:r w:rsidRPr="003D5399">
        <w:rPr>
          <w:rFonts w:cstheme="minorHAnsi"/>
          <w:lang w:eastAsia="zh-CN"/>
        </w:rPr>
        <w:t>成立了</w:t>
      </w:r>
      <w:r w:rsidRPr="003D5399">
        <w:rPr>
          <w:rFonts w:cstheme="minorHAnsi"/>
          <w:lang w:eastAsia="zh-CN"/>
        </w:rPr>
        <w:t>ITU-D</w:t>
      </w:r>
      <w:r w:rsidRPr="003D5399">
        <w:rPr>
          <w:rFonts w:cstheme="minorHAnsi"/>
          <w:lang w:eastAsia="zh-CN"/>
        </w:rPr>
        <w:t>参与其中的</w:t>
      </w:r>
      <w:r w:rsidRPr="003D5399">
        <w:rPr>
          <w:rFonts w:ascii="SimSun" w:hAnsi="SimSun" w:cstheme="minorHAnsi"/>
          <w:lang w:eastAsia="zh-CN"/>
        </w:rPr>
        <w:t>“</w:t>
      </w:r>
      <w:r w:rsidRPr="003D5399">
        <w:rPr>
          <w:rFonts w:cstheme="minorHAnsi"/>
          <w:lang w:eastAsia="zh-CN"/>
        </w:rPr>
        <w:t>无障碍获取和残疾</w:t>
      </w:r>
      <w:r w:rsidRPr="003D5399">
        <w:rPr>
          <w:rFonts w:cstheme="minorHAnsi" w:hint="eastAsia"/>
          <w:lang w:eastAsia="zh-CN"/>
        </w:rPr>
        <w:t>人</w:t>
      </w:r>
      <w:r w:rsidRPr="003D5399">
        <w:rPr>
          <w:rFonts w:cstheme="minorHAnsi"/>
          <w:lang w:eastAsia="zh-CN"/>
        </w:rPr>
        <w:t>动态联盟</w:t>
      </w:r>
      <w:r w:rsidRPr="003D5399">
        <w:rPr>
          <w:rFonts w:ascii="SimSun" w:hAnsi="SimSun" w:cstheme="minorHAnsi"/>
          <w:lang w:eastAsia="zh-CN"/>
        </w:rPr>
        <w:t>”</w:t>
      </w:r>
      <w:r w:rsidRPr="003D5399">
        <w:rPr>
          <w:rFonts w:cstheme="minorHAnsi"/>
          <w:lang w:eastAsia="zh-CN"/>
        </w:rPr>
        <w:t>（</w:t>
      </w:r>
      <w:r w:rsidRPr="003D5399">
        <w:rPr>
          <w:rFonts w:cstheme="minorHAnsi"/>
          <w:lang w:eastAsia="zh-CN"/>
        </w:rPr>
        <w:t>DCAD</w:t>
      </w:r>
      <w:r w:rsidRPr="003D5399">
        <w:rPr>
          <w:rFonts w:cstheme="minorHAnsi"/>
          <w:lang w:eastAsia="zh-CN"/>
        </w:rPr>
        <w:t>），以及</w:t>
      </w:r>
      <w:r w:rsidRPr="003D5399">
        <w:rPr>
          <w:rFonts w:cstheme="minorHAnsi"/>
          <w:lang w:eastAsia="zh-CN"/>
        </w:rPr>
        <w:t>ITU-T</w:t>
      </w:r>
      <w:r w:rsidRPr="003D5399">
        <w:rPr>
          <w:rFonts w:cstheme="minorHAnsi"/>
          <w:lang w:eastAsia="zh-CN"/>
        </w:rPr>
        <w:t>与</w:t>
      </w:r>
      <w:r w:rsidRPr="003D5399">
        <w:rPr>
          <w:rFonts w:cstheme="minorHAnsi"/>
          <w:lang w:eastAsia="zh-CN"/>
        </w:rPr>
        <w:t>DCAD</w:t>
      </w:r>
      <w:r w:rsidRPr="003D5399">
        <w:rPr>
          <w:rFonts w:cstheme="minorHAnsi"/>
          <w:lang w:eastAsia="zh-CN"/>
        </w:rPr>
        <w:t>为使国际社会的各行各业最大限度地从电子通信方式和互联网在线信息中获益而结成的伙伴合作关系；</w:t>
      </w:r>
    </w:p>
    <w:p w:rsidR="00286AC4" w:rsidRPr="003D5399" w:rsidRDefault="00286AC4" w:rsidP="00286AC4">
      <w:pPr>
        <w:rPr>
          <w:rFonts w:cstheme="minorHAnsi"/>
          <w:lang w:eastAsia="zh-CN"/>
        </w:rPr>
      </w:pPr>
      <w:r w:rsidRPr="003D5399">
        <w:rPr>
          <w:rFonts w:cstheme="minorHAnsi"/>
          <w:i/>
          <w:iCs/>
          <w:lang w:eastAsia="zh-CN"/>
        </w:rPr>
        <w:t>j)</w:t>
      </w:r>
      <w:r w:rsidRPr="003D5399">
        <w:rPr>
          <w:rFonts w:cstheme="minorHAnsi"/>
          <w:lang w:eastAsia="zh-CN"/>
        </w:rPr>
        <w:tab/>
      </w:r>
      <w:r w:rsidRPr="003D5399">
        <w:rPr>
          <w:rFonts w:hint="eastAsia"/>
          <w:lang w:eastAsia="zh-CN"/>
        </w:rPr>
        <w:t>全球标准协作（</w:t>
      </w:r>
      <w:r w:rsidRPr="003D5399">
        <w:rPr>
          <w:rFonts w:hint="eastAsia"/>
          <w:lang w:eastAsia="zh-CN"/>
        </w:rPr>
        <w:t>GSC</w:t>
      </w:r>
      <w:r w:rsidRPr="003D5399">
        <w:rPr>
          <w:rFonts w:hint="eastAsia"/>
          <w:lang w:eastAsia="zh-CN"/>
        </w:rPr>
        <w:t>）会议的相关决议；</w:t>
      </w:r>
    </w:p>
    <w:p w:rsidR="00286AC4" w:rsidRPr="003D5399" w:rsidRDefault="00286AC4" w:rsidP="00286AC4">
      <w:pPr>
        <w:rPr>
          <w:rFonts w:cstheme="minorHAnsi"/>
          <w:lang w:eastAsia="zh-CN"/>
        </w:rPr>
      </w:pPr>
      <w:r w:rsidRPr="003D5399">
        <w:rPr>
          <w:rFonts w:cstheme="minorHAnsi"/>
          <w:i/>
          <w:iCs/>
          <w:lang w:eastAsia="zh-CN"/>
        </w:rPr>
        <w:t>k)</w:t>
      </w:r>
      <w:r w:rsidRPr="003D5399">
        <w:rPr>
          <w:rFonts w:cstheme="minorHAnsi"/>
          <w:lang w:eastAsia="zh-CN"/>
        </w:rPr>
        <w:tab/>
      </w:r>
      <w:r w:rsidRPr="003D5399">
        <w:rPr>
          <w:rFonts w:cstheme="minorHAnsi"/>
          <w:lang w:eastAsia="zh-CN"/>
        </w:rPr>
        <w:t>与制定新标准（如，</w:t>
      </w:r>
      <w:r w:rsidRPr="003D5399">
        <w:rPr>
          <w:rFonts w:cstheme="minorHAnsi"/>
          <w:lang w:eastAsia="zh-CN"/>
        </w:rPr>
        <w:t>ISO TC 159</w:t>
      </w:r>
      <w:r w:rsidRPr="003D5399">
        <w:rPr>
          <w:rFonts w:cstheme="minorHAnsi"/>
          <w:lang w:eastAsia="zh-CN"/>
        </w:rPr>
        <w:t>、</w:t>
      </w:r>
      <w:r w:rsidRPr="003D5399">
        <w:rPr>
          <w:rFonts w:cstheme="minorHAnsi"/>
          <w:lang w:eastAsia="zh-CN"/>
        </w:rPr>
        <w:t>JTC 1 SC35</w:t>
      </w:r>
      <w:r w:rsidRPr="003D5399">
        <w:rPr>
          <w:rFonts w:cstheme="minorHAnsi"/>
          <w:lang w:eastAsia="zh-CN"/>
        </w:rPr>
        <w:t>、</w:t>
      </w:r>
      <w:r w:rsidRPr="003D5399">
        <w:rPr>
          <w:rFonts w:cstheme="minorHAnsi"/>
          <w:lang w:eastAsia="zh-CN"/>
        </w:rPr>
        <w:t>IEC TC100</w:t>
      </w:r>
      <w:r w:rsidRPr="003D5399">
        <w:rPr>
          <w:rFonts w:cstheme="minorHAnsi"/>
          <w:lang w:eastAsia="zh-CN"/>
        </w:rPr>
        <w:t>、</w:t>
      </w:r>
      <w:r w:rsidRPr="003D5399">
        <w:rPr>
          <w:rFonts w:cstheme="minorHAnsi"/>
          <w:lang w:eastAsia="zh-CN"/>
        </w:rPr>
        <w:t>ETSI TC HF</w:t>
      </w:r>
      <w:r w:rsidRPr="003D5399">
        <w:rPr>
          <w:rFonts w:cstheme="minorHAnsi"/>
          <w:lang w:eastAsia="zh-CN"/>
        </w:rPr>
        <w:t>和</w:t>
      </w:r>
      <w:r w:rsidRPr="003D5399">
        <w:rPr>
          <w:rFonts w:cstheme="minorHAnsi"/>
          <w:lang w:eastAsia="zh-CN"/>
        </w:rPr>
        <w:t>W3C WAI</w:t>
      </w:r>
      <w:r w:rsidRPr="003D5399">
        <w:rPr>
          <w:rFonts w:cstheme="minorHAnsi"/>
          <w:lang w:eastAsia="zh-CN"/>
        </w:rPr>
        <w:t>）和落实和维护现有标准（如</w:t>
      </w:r>
      <w:r w:rsidRPr="003D5399">
        <w:rPr>
          <w:rFonts w:cstheme="minorHAnsi"/>
          <w:lang w:eastAsia="zh-CN"/>
        </w:rPr>
        <w:t>ISO 9241-171</w:t>
      </w:r>
      <w:r w:rsidRPr="003D5399">
        <w:rPr>
          <w:rFonts w:cstheme="minorHAnsi"/>
          <w:lang w:eastAsia="zh-CN"/>
        </w:rPr>
        <w:t>）相关的活动；</w:t>
      </w:r>
    </w:p>
    <w:p w:rsidR="00286AC4" w:rsidRPr="003D5399" w:rsidRDefault="00286AC4" w:rsidP="00286AC4">
      <w:pPr>
        <w:rPr>
          <w:rFonts w:cstheme="minorHAnsi"/>
          <w:lang w:eastAsia="zh-CN"/>
        </w:rPr>
      </w:pPr>
      <w:r w:rsidRPr="003D5399">
        <w:rPr>
          <w:rFonts w:cstheme="minorHAnsi"/>
          <w:i/>
          <w:iCs/>
          <w:lang w:eastAsia="zh-CN"/>
        </w:rPr>
        <w:t>l)</w:t>
      </w:r>
      <w:r w:rsidRPr="003D5399">
        <w:rPr>
          <w:rFonts w:cstheme="minorHAnsi"/>
          <w:lang w:eastAsia="zh-CN"/>
        </w:rPr>
        <w:tab/>
      </w:r>
      <w:r w:rsidRPr="003D5399">
        <w:rPr>
          <w:rFonts w:cstheme="minorHAnsi" w:hint="eastAsia"/>
          <w:lang w:eastAsia="zh-CN"/>
        </w:rPr>
        <w:t>关于《</w:t>
      </w:r>
      <w:r w:rsidRPr="003D5399">
        <w:rPr>
          <w:rFonts w:hint="eastAsia"/>
          <w:lang w:eastAsia="zh-CN"/>
        </w:rPr>
        <w:t>2030</w:t>
      </w:r>
      <w:r w:rsidRPr="003D5399">
        <w:rPr>
          <w:rFonts w:hint="eastAsia"/>
          <w:lang w:eastAsia="zh-CN"/>
        </w:rPr>
        <w:t>年可持续发展议程》的</w:t>
      </w:r>
      <w:r w:rsidRPr="003D5399">
        <w:rPr>
          <w:rFonts w:cstheme="minorHAnsi" w:hint="eastAsia"/>
          <w:lang w:eastAsia="zh-CN"/>
        </w:rPr>
        <w:t>联合国大会（</w:t>
      </w:r>
      <w:r w:rsidRPr="003D5399">
        <w:rPr>
          <w:rFonts w:cstheme="minorHAnsi" w:hint="eastAsia"/>
          <w:lang w:eastAsia="zh-CN"/>
        </w:rPr>
        <w:t>UNGA</w:t>
      </w:r>
      <w:r w:rsidRPr="003D5399">
        <w:rPr>
          <w:rFonts w:cstheme="minorHAnsi" w:hint="eastAsia"/>
          <w:lang w:eastAsia="zh-CN"/>
        </w:rPr>
        <w:t>）</w:t>
      </w:r>
      <w:r w:rsidRPr="003D5399">
        <w:rPr>
          <w:rFonts w:hint="eastAsia"/>
          <w:lang w:eastAsia="zh-CN"/>
        </w:rPr>
        <w:t>第</w:t>
      </w:r>
      <w:r w:rsidRPr="003D5399">
        <w:rPr>
          <w:lang w:eastAsia="zh-CN"/>
        </w:rPr>
        <w:t>70/1</w:t>
      </w:r>
      <w:r w:rsidRPr="003D5399">
        <w:rPr>
          <w:rFonts w:hint="eastAsia"/>
          <w:lang w:eastAsia="zh-CN"/>
        </w:rPr>
        <w:t>号决议</w:t>
      </w:r>
      <w:r w:rsidRPr="003D5399">
        <w:rPr>
          <w:rFonts w:cstheme="minorHAnsi"/>
          <w:lang w:eastAsia="zh-CN"/>
        </w:rPr>
        <w:t>，</w:t>
      </w:r>
    </w:p>
    <w:p w:rsidR="00286AC4" w:rsidRPr="003D5399" w:rsidRDefault="00286AC4" w:rsidP="00286AC4">
      <w:pPr>
        <w:pStyle w:val="Call"/>
        <w:rPr>
          <w:rFonts w:cstheme="minorHAnsi"/>
          <w:lang w:eastAsia="zh-CN"/>
        </w:rPr>
      </w:pPr>
      <w:r w:rsidRPr="003D5399">
        <w:rPr>
          <w:rFonts w:cstheme="minorHAnsi"/>
          <w:lang w:eastAsia="zh-CN"/>
        </w:rPr>
        <w:t>考虑到</w:t>
      </w:r>
    </w:p>
    <w:p w:rsidR="00286AC4" w:rsidRPr="003D5399" w:rsidRDefault="00286AC4" w:rsidP="00286AC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据世界卫生组织估计，全球居民中有</w:t>
      </w:r>
      <w:r w:rsidRPr="003D5399">
        <w:rPr>
          <w:rFonts w:cstheme="minorHAnsi"/>
          <w:lang w:eastAsia="zh-CN"/>
        </w:rPr>
        <w:t>10</w:t>
      </w:r>
      <w:r w:rsidRPr="003D5399">
        <w:rPr>
          <w:rFonts w:cstheme="minorHAnsi"/>
          <w:lang w:eastAsia="zh-CN"/>
        </w:rPr>
        <w:t>亿多人患某种形式的残疾，而且残疾类型各不相同（如身体、运动神经、认知、神经学和感官残疾），在制定</w:t>
      </w:r>
      <w:r w:rsidRPr="003D5399">
        <w:rPr>
          <w:rFonts w:cstheme="minorHAnsi"/>
          <w:lang w:eastAsia="zh-CN"/>
        </w:rPr>
        <w:t>ICT</w:t>
      </w:r>
      <w:r w:rsidRPr="003D5399">
        <w:rPr>
          <w:rFonts w:cstheme="minorHAnsi"/>
          <w:lang w:eastAsia="zh-CN"/>
        </w:rPr>
        <w:t>公共政策的过程中对每种残疾均需予以特殊考虑；</w:t>
      </w:r>
    </w:p>
    <w:p w:rsidR="00286AC4" w:rsidRPr="003D5399" w:rsidRDefault="00286AC4" w:rsidP="00286AC4">
      <w:pPr>
        <w:keepNext/>
        <w:keepLines/>
        <w:rPr>
          <w:rFonts w:cstheme="minorHAnsi"/>
          <w:lang w:eastAsia="zh-CN"/>
        </w:rPr>
      </w:pPr>
      <w:r w:rsidRPr="003D5399">
        <w:rPr>
          <w:rFonts w:cstheme="minorHAnsi"/>
          <w:i/>
          <w:iCs/>
          <w:lang w:eastAsia="zh-CN"/>
        </w:rPr>
        <w:lastRenderedPageBreak/>
        <w:t>b)</w:t>
      </w:r>
      <w:r w:rsidRPr="003D5399">
        <w:rPr>
          <w:rFonts w:cstheme="minorHAnsi"/>
          <w:lang w:eastAsia="zh-CN"/>
        </w:rPr>
        <w:tab/>
      </w:r>
      <w:r w:rsidRPr="003D5399">
        <w:rPr>
          <w:rFonts w:cstheme="minorHAnsi"/>
          <w:lang w:eastAsia="zh-CN"/>
        </w:rPr>
        <w:t>于</w:t>
      </w:r>
      <w:r w:rsidRPr="003D5399">
        <w:rPr>
          <w:rFonts w:cstheme="minorHAnsi"/>
          <w:lang w:eastAsia="zh-CN"/>
        </w:rPr>
        <w:t>2008</w:t>
      </w:r>
      <w:r w:rsidRPr="003D5399">
        <w:rPr>
          <w:rFonts w:cstheme="minorHAnsi"/>
          <w:lang w:eastAsia="zh-CN"/>
        </w:rPr>
        <w:t>年</w:t>
      </w:r>
      <w:r w:rsidRPr="003D5399">
        <w:rPr>
          <w:rFonts w:cstheme="minorHAnsi"/>
          <w:lang w:eastAsia="zh-CN"/>
        </w:rPr>
        <w:t>5</w:t>
      </w:r>
      <w:r w:rsidRPr="003D5399">
        <w:rPr>
          <w:rFonts w:cstheme="minorHAnsi"/>
          <w:lang w:eastAsia="zh-CN"/>
        </w:rPr>
        <w:t>月</w:t>
      </w:r>
      <w:r w:rsidRPr="003D5399">
        <w:rPr>
          <w:rFonts w:cstheme="minorHAnsi"/>
          <w:lang w:eastAsia="zh-CN"/>
        </w:rPr>
        <w:t>3</w:t>
      </w:r>
      <w:r w:rsidRPr="003D5399">
        <w:rPr>
          <w:rFonts w:cstheme="minorHAnsi"/>
          <w:lang w:eastAsia="zh-CN"/>
        </w:rPr>
        <w:t>日生效的</w:t>
      </w:r>
      <w:r w:rsidRPr="003D5399">
        <w:rPr>
          <w:lang w:eastAsia="zh-CN"/>
        </w:rPr>
        <w:t>UNCRPD</w:t>
      </w:r>
      <w:r w:rsidRPr="003D5399">
        <w:rPr>
          <w:rFonts w:cstheme="minorHAnsi"/>
          <w:lang w:eastAsia="zh-CN"/>
        </w:rPr>
        <w:t>要求缔约国采取适当措施</w:t>
      </w:r>
      <w:r w:rsidRPr="003D5399">
        <w:rPr>
          <w:rFonts w:cstheme="minorHAnsi" w:hint="eastAsia"/>
          <w:lang w:eastAsia="zh-CN"/>
        </w:rPr>
        <w:t>，即</w:t>
      </w:r>
      <w:r w:rsidRPr="003D5399">
        <w:rPr>
          <w:rFonts w:cstheme="minorHAnsi"/>
          <w:lang w:eastAsia="zh-CN"/>
        </w:rPr>
        <w:t>：</w:t>
      </w:r>
    </w:p>
    <w:p w:rsidR="00286AC4" w:rsidRPr="003D5399" w:rsidRDefault="00286AC4" w:rsidP="00286AC4">
      <w:pPr>
        <w:pStyle w:val="enumlev1"/>
        <w:rPr>
          <w:lang w:eastAsia="zh-CN"/>
        </w:rPr>
      </w:pPr>
      <w:r w:rsidRPr="003D5399">
        <w:rPr>
          <w:lang w:eastAsia="zh-CN"/>
        </w:rPr>
        <w:t>1)</w:t>
      </w:r>
      <w:r w:rsidRPr="003D5399">
        <w:rPr>
          <w:lang w:eastAsia="zh-CN"/>
        </w:rPr>
        <w:tab/>
      </w:r>
      <w:r w:rsidRPr="003D5399">
        <w:rPr>
          <w:rFonts w:hint="eastAsia"/>
          <w:lang w:eastAsia="zh-CN"/>
        </w:rPr>
        <w:t>从事或促进研究和开发适合残疾人的（包括</w:t>
      </w:r>
      <w:r w:rsidRPr="003D5399">
        <w:rPr>
          <w:rFonts w:hint="eastAsia"/>
          <w:lang w:eastAsia="zh-CN"/>
        </w:rPr>
        <w:t>ICT</w:t>
      </w:r>
      <w:r w:rsidRPr="003D5399">
        <w:rPr>
          <w:rFonts w:hint="eastAsia"/>
          <w:lang w:eastAsia="zh-CN"/>
        </w:rPr>
        <w:t>在内的）新技术，并促进提供和使用这些新技术，包括</w:t>
      </w:r>
      <w:r w:rsidRPr="003D5399">
        <w:rPr>
          <w:rFonts w:hint="eastAsia"/>
          <w:lang w:eastAsia="zh-CN"/>
        </w:rPr>
        <w:t>ICT</w:t>
      </w:r>
      <w:r w:rsidRPr="003D5399">
        <w:rPr>
          <w:rFonts w:hint="eastAsia"/>
          <w:lang w:eastAsia="zh-CN"/>
        </w:rPr>
        <w:t>、助行器具、用品、辅助技术，优先考虑价格可承受的技术</w:t>
      </w:r>
      <w:r w:rsidRPr="003D5399">
        <w:rPr>
          <w:lang w:eastAsia="zh-CN"/>
        </w:rPr>
        <w:t>（第</w:t>
      </w:r>
      <w:r w:rsidRPr="003D5399">
        <w:rPr>
          <w:lang w:eastAsia="zh-CN"/>
        </w:rPr>
        <w:t>4</w:t>
      </w:r>
      <w:r w:rsidRPr="003D5399">
        <w:rPr>
          <w:lang w:eastAsia="zh-CN"/>
        </w:rPr>
        <w:t>条第</w:t>
      </w:r>
      <w:r w:rsidRPr="003D5399">
        <w:rPr>
          <w:lang w:eastAsia="zh-CN"/>
        </w:rPr>
        <w:t>1 (</w:t>
      </w:r>
      <w:r w:rsidRPr="003D5399">
        <w:rPr>
          <w:i/>
          <w:iCs/>
          <w:lang w:val="en-US" w:eastAsia="zh-CN"/>
        </w:rPr>
        <w:t>g</w:t>
      </w:r>
      <w:r w:rsidRPr="003D5399">
        <w:rPr>
          <w:lang w:eastAsia="zh-CN"/>
        </w:rPr>
        <w:t>)</w:t>
      </w:r>
      <w:r w:rsidRPr="003D5399">
        <w:rPr>
          <w:lang w:eastAsia="zh-CN"/>
        </w:rPr>
        <w:t>段）</w:t>
      </w:r>
      <w:r w:rsidRPr="003D5399">
        <w:rPr>
          <w:rFonts w:hint="eastAsia"/>
          <w:lang w:eastAsia="zh-CN"/>
        </w:rPr>
        <w:t>；</w:t>
      </w:r>
    </w:p>
    <w:p w:rsidR="00286AC4" w:rsidRPr="003D5399" w:rsidRDefault="00286AC4" w:rsidP="00286AC4">
      <w:pPr>
        <w:pStyle w:val="enumlev1"/>
        <w:rPr>
          <w:lang w:eastAsia="zh-CN"/>
        </w:rPr>
      </w:pPr>
      <w:r w:rsidRPr="003D5399">
        <w:rPr>
          <w:lang w:eastAsia="zh-CN"/>
        </w:rPr>
        <w:t>2)</w:t>
      </w:r>
      <w:r w:rsidRPr="003D5399">
        <w:rPr>
          <w:lang w:eastAsia="zh-CN"/>
        </w:rPr>
        <w:tab/>
      </w:r>
      <w:r w:rsidRPr="003D5399">
        <w:rPr>
          <w:lang w:eastAsia="zh-CN"/>
        </w:rPr>
        <w:t>确保残疾人能够在与其他人平等的基础上利用</w:t>
      </w:r>
      <w:r w:rsidRPr="003D5399">
        <w:rPr>
          <w:rFonts w:hint="eastAsia"/>
          <w:lang w:eastAsia="zh-CN"/>
        </w:rPr>
        <w:t>ICT</w:t>
      </w:r>
      <w:r w:rsidRPr="003D5399">
        <w:rPr>
          <w:lang w:eastAsia="zh-CN"/>
        </w:rPr>
        <w:t>和应急服务（第</w:t>
      </w:r>
      <w:r w:rsidRPr="003D5399">
        <w:rPr>
          <w:lang w:eastAsia="zh-CN"/>
        </w:rPr>
        <w:t>9</w:t>
      </w:r>
      <w:r w:rsidRPr="003D5399">
        <w:rPr>
          <w:lang w:eastAsia="zh-CN"/>
        </w:rPr>
        <w:t>条第</w:t>
      </w:r>
      <w:r w:rsidRPr="003D5399">
        <w:rPr>
          <w:lang w:eastAsia="zh-CN"/>
        </w:rPr>
        <w:t>1 (</w:t>
      </w:r>
      <w:r w:rsidRPr="003D5399">
        <w:rPr>
          <w:i/>
          <w:iCs/>
          <w:lang w:eastAsia="zh-CN"/>
        </w:rPr>
        <w:t>b</w:t>
      </w:r>
      <w:r w:rsidRPr="003D5399">
        <w:rPr>
          <w:lang w:eastAsia="zh-CN"/>
        </w:rPr>
        <w:t>)</w:t>
      </w:r>
      <w:r w:rsidRPr="003D5399">
        <w:rPr>
          <w:lang w:eastAsia="zh-CN"/>
        </w:rPr>
        <w:t>段）；</w:t>
      </w:r>
    </w:p>
    <w:p w:rsidR="00286AC4" w:rsidRPr="003D5399" w:rsidRDefault="00286AC4" w:rsidP="00286AC4">
      <w:pPr>
        <w:pStyle w:val="enumlev1"/>
        <w:rPr>
          <w:lang w:eastAsia="zh-CN"/>
        </w:rPr>
      </w:pPr>
      <w:r w:rsidRPr="003D5399">
        <w:rPr>
          <w:lang w:eastAsia="zh-CN"/>
        </w:rPr>
        <w:t>3)</w:t>
      </w:r>
      <w:r w:rsidRPr="003D5399">
        <w:rPr>
          <w:lang w:eastAsia="zh-CN"/>
        </w:rPr>
        <w:tab/>
      </w:r>
      <w:r w:rsidRPr="003D5399">
        <w:rPr>
          <w:lang w:eastAsia="zh-CN"/>
        </w:rPr>
        <w:t>促使残疾人使用新的</w:t>
      </w:r>
      <w:r w:rsidRPr="003D5399">
        <w:rPr>
          <w:rFonts w:hint="eastAsia"/>
          <w:lang w:eastAsia="zh-CN"/>
        </w:rPr>
        <w:t>ICT</w:t>
      </w:r>
      <w:r w:rsidRPr="003D5399">
        <w:rPr>
          <w:lang w:eastAsia="zh-CN"/>
        </w:rPr>
        <w:t>，包括互联网（第</w:t>
      </w:r>
      <w:r w:rsidRPr="003D5399">
        <w:rPr>
          <w:lang w:eastAsia="zh-CN"/>
        </w:rPr>
        <w:t>9</w:t>
      </w:r>
      <w:r w:rsidRPr="003D5399">
        <w:rPr>
          <w:lang w:eastAsia="zh-CN"/>
        </w:rPr>
        <w:t>条第</w:t>
      </w:r>
      <w:r w:rsidRPr="003D5399">
        <w:rPr>
          <w:lang w:eastAsia="zh-CN"/>
        </w:rPr>
        <w:t>2 (</w:t>
      </w:r>
      <w:r w:rsidRPr="003D5399">
        <w:rPr>
          <w:i/>
          <w:iCs/>
          <w:lang w:eastAsia="zh-CN"/>
        </w:rPr>
        <w:t>g</w:t>
      </w:r>
      <w:r w:rsidRPr="003D5399">
        <w:rPr>
          <w:lang w:eastAsia="zh-CN"/>
        </w:rPr>
        <w:t>)</w:t>
      </w:r>
      <w:r w:rsidRPr="003D5399">
        <w:rPr>
          <w:lang w:eastAsia="zh-CN"/>
        </w:rPr>
        <w:t>段）；</w:t>
      </w:r>
    </w:p>
    <w:p w:rsidR="00286AC4" w:rsidRPr="003D5399" w:rsidRDefault="00286AC4" w:rsidP="00286AC4">
      <w:pPr>
        <w:pStyle w:val="enumlev1"/>
        <w:rPr>
          <w:lang w:eastAsia="zh-CN"/>
        </w:rPr>
      </w:pPr>
      <w:r w:rsidRPr="003D5399">
        <w:rPr>
          <w:lang w:eastAsia="zh-CN"/>
        </w:rPr>
        <w:t>4)</w:t>
      </w:r>
      <w:r w:rsidRPr="003D5399">
        <w:rPr>
          <w:lang w:eastAsia="zh-CN"/>
        </w:rPr>
        <w:tab/>
      </w:r>
      <w:r w:rsidRPr="003D5399">
        <w:rPr>
          <w:lang w:eastAsia="zh-CN"/>
        </w:rPr>
        <w:t>促进在早期阶段设计、生产和推广</w:t>
      </w:r>
      <w:r w:rsidRPr="003D5399">
        <w:rPr>
          <w:rFonts w:hint="eastAsia"/>
          <w:lang w:eastAsia="zh-CN"/>
        </w:rPr>
        <w:t>可</w:t>
      </w:r>
      <w:r w:rsidRPr="003D5399">
        <w:rPr>
          <w:lang w:eastAsia="zh-CN"/>
        </w:rPr>
        <w:t>无障碍</w:t>
      </w:r>
      <w:r w:rsidRPr="003D5399">
        <w:rPr>
          <w:rFonts w:hint="eastAsia"/>
          <w:lang w:eastAsia="zh-CN"/>
        </w:rPr>
        <w:t>获取的</w:t>
      </w:r>
      <w:r w:rsidRPr="003D5399">
        <w:rPr>
          <w:rFonts w:hint="eastAsia"/>
          <w:lang w:eastAsia="zh-CN"/>
        </w:rPr>
        <w:t>ICT</w:t>
      </w:r>
      <w:r w:rsidRPr="003D5399">
        <w:rPr>
          <w:lang w:eastAsia="zh-CN"/>
        </w:rPr>
        <w:t>（第</w:t>
      </w:r>
      <w:r w:rsidRPr="003D5399">
        <w:rPr>
          <w:lang w:eastAsia="zh-CN"/>
        </w:rPr>
        <w:t>9</w:t>
      </w:r>
      <w:r w:rsidRPr="003D5399">
        <w:rPr>
          <w:lang w:eastAsia="zh-CN"/>
        </w:rPr>
        <w:t>条第</w:t>
      </w:r>
      <w:r w:rsidRPr="003D5399">
        <w:rPr>
          <w:lang w:eastAsia="zh-CN"/>
        </w:rPr>
        <w:t>2 (</w:t>
      </w:r>
      <w:r w:rsidRPr="003D5399">
        <w:rPr>
          <w:i/>
          <w:iCs/>
          <w:lang w:eastAsia="zh-CN"/>
        </w:rPr>
        <w:t>h</w:t>
      </w:r>
      <w:r w:rsidRPr="003D5399">
        <w:rPr>
          <w:lang w:eastAsia="zh-CN"/>
        </w:rPr>
        <w:t>)</w:t>
      </w:r>
      <w:r w:rsidRPr="003D5399">
        <w:rPr>
          <w:lang w:eastAsia="zh-CN"/>
        </w:rPr>
        <w:t>段）；</w:t>
      </w:r>
    </w:p>
    <w:p w:rsidR="00286AC4" w:rsidRPr="003D5399" w:rsidRDefault="00286AC4" w:rsidP="00286AC4">
      <w:pPr>
        <w:pStyle w:val="enumlev1"/>
        <w:rPr>
          <w:lang w:eastAsia="zh-CN"/>
        </w:rPr>
      </w:pPr>
      <w:r w:rsidRPr="003D5399">
        <w:rPr>
          <w:lang w:eastAsia="zh-CN"/>
        </w:rPr>
        <w:t>5)</w:t>
      </w:r>
      <w:r w:rsidRPr="003D5399">
        <w:rPr>
          <w:lang w:eastAsia="zh-CN"/>
        </w:rPr>
        <w:tab/>
      </w:r>
      <w:r w:rsidRPr="003D5399">
        <w:rPr>
          <w:lang w:eastAsia="zh-CN"/>
        </w:rPr>
        <w:t>确保残疾人能够行使自由表达意见的权利（第</w:t>
      </w:r>
      <w:r w:rsidRPr="003D5399">
        <w:rPr>
          <w:lang w:eastAsia="zh-CN"/>
        </w:rPr>
        <w:t>21</w:t>
      </w:r>
      <w:r w:rsidRPr="003D5399">
        <w:rPr>
          <w:lang w:eastAsia="zh-CN"/>
        </w:rPr>
        <w:t>条）；</w:t>
      </w:r>
    </w:p>
    <w:p w:rsidR="00286AC4" w:rsidRPr="003D5399" w:rsidRDefault="00286AC4" w:rsidP="00286AC4">
      <w:pPr>
        <w:pStyle w:val="enumlev1"/>
        <w:rPr>
          <w:lang w:eastAsia="zh-CN"/>
        </w:rPr>
      </w:pPr>
      <w:r w:rsidRPr="003D5399">
        <w:rPr>
          <w:lang w:eastAsia="zh-CN"/>
        </w:rPr>
        <w:t>6)</w:t>
      </w:r>
      <w:r w:rsidRPr="003D5399">
        <w:rPr>
          <w:lang w:eastAsia="zh-CN"/>
        </w:rPr>
        <w:tab/>
      </w:r>
      <w:r w:rsidRPr="003D5399">
        <w:rPr>
          <w:lang w:eastAsia="zh-CN"/>
        </w:rPr>
        <w:t>以无障碍方式和适合不同类别残疾的技术，及时向残疾人提供信息，且不另收费（第</w:t>
      </w:r>
      <w:r w:rsidRPr="003D5399">
        <w:rPr>
          <w:lang w:eastAsia="zh-CN"/>
        </w:rPr>
        <w:t>21</w:t>
      </w:r>
      <w:r w:rsidRPr="003D5399">
        <w:rPr>
          <w:lang w:eastAsia="zh-CN"/>
        </w:rPr>
        <w:t>条第</w:t>
      </w:r>
      <w:r w:rsidRPr="003D5399">
        <w:rPr>
          <w:lang w:eastAsia="zh-CN"/>
        </w:rPr>
        <w:t>(</w:t>
      </w:r>
      <w:r w:rsidRPr="003D5399">
        <w:rPr>
          <w:i/>
          <w:iCs/>
          <w:lang w:eastAsia="zh-CN"/>
        </w:rPr>
        <w:t>a</w:t>
      </w:r>
      <w:r w:rsidRPr="003D5399">
        <w:rPr>
          <w:lang w:eastAsia="zh-CN"/>
        </w:rPr>
        <w:t>)</w:t>
      </w:r>
      <w:r w:rsidRPr="003D5399">
        <w:rPr>
          <w:lang w:eastAsia="zh-CN"/>
        </w:rPr>
        <w:t>段）；</w:t>
      </w:r>
    </w:p>
    <w:p w:rsidR="00286AC4" w:rsidRPr="003D5399" w:rsidRDefault="00286AC4" w:rsidP="00286AC4">
      <w:pPr>
        <w:pStyle w:val="enumlev1"/>
        <w:rPr>
          <w:lang w:eastAsia="zh-CN"/>
        </w:rPr>
      </w:pPr>
      <w:r w:rsidRPr="003D5399">
        <w:rPr>
          <w:lang w:eastAsia="zh-CN"/>
        </w:rPr>
        <w:t>7)</w:t>
      </w:r>
      <w:r w:rsidRPr="003D5399">
        <w:rPr>
          <w:lang w:eastAsia="zh-CN"/>
        </w:rPr>
        <w:tab/>
      </w:r>
      <w:r w:rsidRPr="003D5399">
        <w:rPr>
          <w:lang w:eastAsia="zh-CN"/>
        </w:rPr>
        <w:t>敦促向公众提供服务的私营实体，以无障碍和残疾人可以使用的方式提供信息和服务（第</w:t>
      </w:r>
      <w:r w:rsidRPr="003D5399">
        <w:rPr>
          <w:lang w:eastAsia="zh-CN"/>
        </w:rPr>
        <w:t>21</w:t>
      </w:r>
      <w:r w:rsidRPr="003D5399">
        <w:rPr>
          <w:lang w:eastAsia="zh-CN"/>
        </w:rPr>
        <w:t>条第</w:t>
      </w:r>
      <w:r w:rsidRPr="003D5399">
        <w:rPr>
          <w:lang w:eastAsia="zh-CN"/>
        </w:rPr>
        <w:t>(</w:t>
      </w:r>
      <w:r w:rsidRPr="003D5399">
        <w:rPr>
          <w:i/>
          <w:iCs/>
          <w:lang w:eastAsia="zh-CN"/>
        </w:rPr>
        <w:t>c</w:t>
      </w:r>
      <w:r w:rsidRPr="003D5399">
        <w:rPr>
          <w:lang w:eastAsia="zh-CN"/>
        </w:rPr>
        <w:t>)</w:t>
      </w:r>
      <w:r w:rsidRPr="003D5399">
        <w:rPr>
          <w:lang w:eastAsia="zh-CN"/>
        </w:rPr>
        <w:t>段）；</w:t>
      </w:r>
    </w:p>
    <w:p w:rsidR="00286AC4" w:rsidRPr="003D5399" w:rsidRDefault="00286AC4" w:rsidP="00286AC4">
      <w:pPr>
        <w:pStyle w:val="enumlev1"/>
        <w:rPr>
          <w:lang w:eastAsia="zh-CN"/>
        </w:rPr>
      </w:pPr>
      <w:r w:rsidRPr="003D5399">
        <w:rPr>
          <w:lang w:eastAsia="zh-CN"/>
        </w:rPr>
        <w:t>8)</w:t>
      </w:r>
      <w:r w:rsidRPr="003D5399">
        <w:rPr>
          <w:lang w:eastAsia="zh-CN"/>
        </w:rPr>
        <w:tab/>
      </w:r>
      <w:r w:rsidRPr="003D5399">
        <w:rPr>
          <w:lang w:eastAsia="zh-CN"/>
        </w:rPr>
        <w:t>鼓励包括互联网信息提供商在内的大众媒体向残疾人提供</w:t>
      </w:r>
      <w:r w:rsidRPr="003D5399">
        <w:rPr>
          <w:rFonts w:hint="eastAsia"/>
          <w:lang w:eastAsia="zh-CN"/>
        </w:rPr>
        <w:t>可</w:t>
      </w:r>
      <w:r w:rsidRPr="003D5399">
        <w:rPr>
          <w:lang w:eastAsia="zh-CN"/>
        </w:rPr>
        <w:t>无障碍</w:t>
      </w:r>
      <w:r w:rsidRPr="003D5399">
        <w:rPr>
          <w:rFonts w:hint="eastAsia"/>
          <w:lang w:eastAsia="zh-CN"/>
        </w:rPr>
        <w:t>获取的</w:t>
      </w:r>
      <w:r w:rsidRPr="003D5399">
        <w:rPr>
          <w:lang w:eastAsia="zh-CN"/>
        </w:rPr>
        <w:t>服务（第</w:t>
      </w:r>
      <w:r w:rsidRPr="003D5399">
        <w:rPr>
          <w:lang w:eastAsia="zh-CN"/>
        </w:rPr>
        <w:t>21</w:t>
      </w:r>
      <w:r w:rsidRPr="003D5399">
        <w:rPr>
          <w:lang w:eastAsia="zh-CN"/>
        </w:rPr>
        <w:t>条第</w:t>
      </w:r>
      <w:r w:rsidRPr="003D5399">
        <w:rPr>
          <w:rFonts w:hint="eastAsia"/>
          <w:lang w:eastAsia="zh-CN"/>
        </w:rPr>
        <w:t>(</w:t>
      </w:r>
      <w:r w:rsidRPr="003D5399">
        <w:rPr>
          <w:i/>
          <w:iCs/>
          <w:lang w:eastAsia="zh-CN"/>
        </w:rPr>
        <w:t>d</w:t>
      </w:r>
      <w:r w:rsidRPr="003D5399">
        <w:rPr>
          <w:lang w:eastAsia="zh-CN"/>
        </w:rPr>
        <w:t>)</w:t>
      </w:r>
      <w:r w:rsidRPr="003D5399">
        <w:rPr>
          <w:lang w:eastAsia="zh-CN"/>
        </w:rPr>
        <w:t>段）；</w:t>
      </w:r>
    </w:p>
    <w:p w:rsidR="00286AC4" w:rsidRPr="003D5399" w:rsidRDefault="00286AC4" w:rsidP="00286AC4">
      <w:pPr>
        <w:rPr>
          <w:rFonts w:cstheme="minorHAnsi"/>
          <w:lang w:eastAsia="zh-CN"/>
        </w:rPr>
      </w:pPr>
      <w:r w:rsidRPr="003D5399">
        <w:rPr>
          <w:rFonts w:cstheme="minorHAnsi" w:hint="eastAsia"/>
          <w:i/>
          <w:iCs/>
          <w:lang w:eastAsia="zh-CN"/>
        </w:rPr>
        <w:t>c</w:t>
      </w:r>
      <w:r w:rsidRPr="003D5399">
        <w:rPr>
          <w:rFonts w:cstheme="minorHAnsi"/>
          <w:i/>
          <w:iCs/>
          <w:lang w:eastAsia="zh-CN"/>
        </w:rPr>
        <w:t>)</w:t>
      </w:r>
      <w:r w:rsidRPr="003D5399">
        <w:rPr>
          <w:rFonts w:cstheme="minorHAnsi"/>
          <w:lang w:eastAsia="zh-CN"/>
        </w:rPr>
        <w:tab/>
      </w:r>
      <w:r w:rsidRPr="003D5399">
        <w:rPr>
          <w:rFonts w:cstheme="minorHAnsi" w:hint="eastAsia"/>
          <w:lang w:eastAsia="zh-CN"/>
        </w:rPr>
        <w:t>此外，</w:t>
      </w:r>
      <w:r w:rsidRPr="003D5399">
        <w:rPr>
          <w:lang w:eastAsia="zh-CN"/>
        </w:rPr>
        <w:t>UNCRPD</w:t>
      </w:r>
      <w:r w:rsidRPr="003D5399">
        <w:rPr>
          <w:rFonts w:cstheme="minorHAnsi"/>
          <w:lang w:eastAsia="zh-CN"/>
        </w:rPr>
        <w:t>进一步指出，在不提供合理便利的地方，就存在基于残疾的歧视，因为</w:t>
      </w:r>
      <w:r w:rsidRPr="003D5399">
        <w:rPr>
          <w:rFonts w:ascii="SimSun" w:hAnsi="SimSun" w:cstheme="minorHAnsi"/>
          <w:lang w:eastAsia="zh-CN"/>
        </w:rPr>
        <w:t>“</w:t>
      </w:r>
      <w:r w:rsidRPr="003D5399">
        <w:rPr>
          <w:rFonts w:cstheme="minorHAnsi"/>
          <w:lang w:eastAsia="zh-CN"/>
        </w:rPr>
        <w:t>合理便利</w:t>
      </w:r>
      <w:r w:rsidRPr="003D5399">
        <w:rPr>
          <w:rFonts w:ascii="SimSun" w:hAnsi="SimSun" w:cstheme="minorHAnsi"/>
          <w:lang w:eastAsia="zh-CN"/>
        </w:rPr>
        <w:t>”</w:t>
      </w:r>
      <w:r w:rsidRPr="003D5399">
        <w:rPr>
          <w:rFonts w:cstheme="minorHAnsi"/>
          <w:lang w:eastAsia="zh-CN"/>
        </w:rPr>
        <w:t>是指根据具体需要，在不造成过度或不当负担的情况下，进行必要和适当的修改和调整，以确保残疾人在与其他人平等的基础上享有或行使一切人权和基本自由（如言论自由、获取信息）（第</w:t>
      </w:r>
      <w:r w:rsidRPr="003D5399">
        <w:rPr>
          <w:rFonts w:cstheme="minorHAnsi"/>
          <w:lang w:eastAsia="zh-CN"/>
        </w:rPr>
        <w:t>2</w:t>
      </w:r>
      <w:r w:rsidRPr="003D5399">
        <w:rPr>
          <w:rFonts w:cstheme="minorHAnsi"/>
          <w:lang w:eastAsia="zh-CN"/>
        </w:rPr>
        <w:t>条）；</w:t>
      </w:r>
    </w:p>
    <w:p w:rsidR="00286AC4" w:rsidRPr="003D5399" w:rsidRDefault="00286AC4" w:rsidP="00286AC4">
      <w:pPr>
        <w:rPr>
          <w:rFonts w:cstheme="minorHAnsi"/>
          <w:lang w:eastAsia="zh-CN"/>
        </w:rPr>
      </w:pPr>
      <w:r w:rsidRPr="003D5399">
        <w:rPr>
          <w:rFonts w:cstheme="minorHAnsi"/>
          <w:i/>
          <w:iCs/>
          <w:lang w:eastAsia="zh-CN"/>
        </w:rPr>
        <w:t>d)</w:t>
      </w:r>
      <w:r w:rsidRPr="003D5399">
        <w:rPr>
          <w:rFonts w:cstheme="minorHAnsi"/>
          <w:lang w:eastAsia="zh-CN"/>
        </w:rPr>
        <w:tab/>
      </w:r>
      <w:r w:rsidRPr="003D5399">
        <w:rPr>
          <w:lang w:eastAsia="zh-CN"/>
        </w:rPr>
        <w:t>UNCRPD</w:t>
      </w:r>
      <w:r w:rsidRPr="003D5399">
        <w:rPr>
          <w:rFonts w:cstheme="minorHAnsi"/>
          <w:lang w:eastAsia="zh-CN"/>
        </w:rPr>
        <w:t>缔约国承诺收集充分的信息，以便制定和实施政策，落实《公约》，且收集的信息须进行分类，并应有助于确定和清除残疾人在行使其权利时遇到的障碍（第</w:t>
      </w:r>
      <w:r w:rsidRPr="003D5399">
        <w:rPr>
          <w:rFonts w:cstheme="minorHAnsi"/>
          <w:lang w:eastAsia="zh-CN"/>
        </w:rPr>
        <w:t>31</w:t>
      </w:r>
      <w:r w:rsidRPr="003D5399">
        <w:rPr>
          <w:rFonts w:cstheme="minorHAnsi"/>
          <w:lang w:eastAsia="zh-CN"/>
        </w:rPr>
        <w:t>条）；</w:t>
      </w:r>
    </w:p>
    <w:p w:rsidR="00286AC4" w:rsidRPr="003D5399" w:rsidRDefault="00286AC4" w:rsidP="00286AC4">
      <w:pPr>
        <w:rPr>
          <w:rFonts w:cstheme="minorHAnsi"/>
          <w:lang w:eastAsia="zh-CN"/>
        </w:rPr>
      </w:pPr>
      <w:r w:rsidRPr="003D5399">
        <w:rPr>
          <w:rFonts w:cstheme="minorHAnsi"/>
          <w:i/>
          <w:iCs/>
          <w:lang w:eastAsia="zh-CN"/>
        </w:rPr>
        <w:t>e)</w:t>
      </w:r>
      <w:r w:rsidRPr="003D5399">
        <w:rPr>
          <w:rFonts w:cstheme="minorHAnsi"/>
          <w:lang w:eastAsia="zh-CN"/>
        </w:rPr>
        <w:tab/>
      </w:r>
      <w:r w:rsidRPr="003D5399">
        <w:rPr>
          <w:rFonts w:cstheme="minorHAnsi"/>
          <w:lang w:eastAsia="zh-CN"/>
        </w:rPr>
        <w:t>最大限度地提高残疾人获取</w:t>
      </w:r>
      <w:r w:rsidRPr="003D5399">
        <w:rPr>
          <w:rFonts w:cstheme="minorHAnsi"/>
          <w:lang w:eastAsia="zh-CN"/>
        </w:rPr>
        <w:t>ICT</w:t>
      </w:r>
      <w:r w:rsidRPr="003D5399">
        <w:rPr>
          <w:rFonts w:cstheme="minorHAnsi"/>
          <w:lang w:eastAsia="zh-CN"/>
        </w:rPr>
        <w:t>服务、产品、内容和终端的能力，将增强残疾人的自立能力，获取数字技能，特别注重那些日常普通教育无法提供的教育内容、有机会取得体面的</w:t>
      </w:r>
      <w:r w:rsidRPr="003D5399">
        <w:rPr>
          <w:rFonts w:cstheme="minorHAnsi"/>
          <w:lang w:eastAsia="zh-CN"/>
        </w:rPr>
        <w:t>ICT</w:t>
      </w:r>
      <w:r w:rsidRPr="003D5399">
        <w:rPr>
          <w:rFonts w:cstheme="minorHAnsi"/>
          <w:lang w:eastAsia="zh-CN"/>
        </w:rPr>
        <w:t>就业机会以及在更广泛的意义上，享受可实现社会包容性（包括医疗保健在内）的所有好处；</w:t>
      </w:r>
    </w:p>
    <w:p w:rsidR="00286AC4" w:rsidRPr="003D5399" w:rsidRDefault="00286AC4" w:rsidP="00286AC4">
      <w:pPr>
        <w:rPr>
          <w:rFonts w:cstheme="minorHAnsi"/>
          <w:lang w:eastAsia="zh-CN"/>
        </w:rPr>
      </w:pPr>
      <w:r w:rsidRPr="003D5399">
        <w:rPr>
          <w:rFonts w:cstheme="minorHAnsi"/>
          <w:i/>
          <w:iCs/>
          <w:lang w:eastAsia="zh-CN"/>
        </w:rPr>
        <w:t>f)</w:t>
      </w:r>
      <w:r w:rsidRPr="003D5399">
        <w:rPr>
          <w:rFonts w:cstheme="minorHAnsi"/>
          <w:lang w:eastAsia="zh-CN"/>
        </w:rPr>
        <w:tab/>
      </w:r>
      <w:r w:rsidRPr="003D5399">
        <w:rPr>
          <w:rFonts w:cstheme="minorHAnsi" w:hint="eastAsia"/>
          <w:lang w:eastAsia="zh-CN"/>
        </w:rPr>
        <w:t>联大</w:t>
      </w:r>
      <w:r w:rsidRPr="003D5399">
        <w:rPr>
          <w:rFonts w:cstheme="minorHAnsi"/>
          <w:lang w:eastAsia="zh-CN"/>
        </w:rPr>
        <w:t>第</w:t>
      </w:r>
      <w:r w:rsidRPr="003D5399">
        <w:rPr>
          <w:rFonts w:cstheme="minorHAnsi"/>
          <w:lang w:eastAsia="zh-CN"/>
        </w:rPr>
        <w:t>61/106</w:t>
      </w:r>
      <w:r w:rsidRPr="003D5399">
        <w:rPr>
          <w:rFonts w:cstheme="minorHAnsi"/>
          <w:lang w:eastAsia="zh-CN"/>
        </w:rPr>
        <w:t>号决议通过的</w:t>
      </w:r>
      <w:r w:rsidRPr="003D5399">
        <w:rPr>
          <w:lang w:eastAsia="zh-CN"/>
        </w:rPr>
        <w:t>UNCPRD</w:t>
      </w:r>
      <w:r w:rsidRPr="003D5399">
        <w:rPr>
          <w:rFonts w:cstheme="minorHAnsi"/>
          <w:lang w:eastAsia="zh-CN"/>
        </w:rPr>
        <w:t>（第</w:t>
      </w:r>
      <w:r w:rsidRPr="003D5399">
        <w:rPr>
          <w:rFonts w:cstheme="minorHAnsi"/>
          <w:lang w:eastAsia="zh-CN"/>
        </w:rPr>
        <w:t>5</w:t>
      </w:r>
      <w:r w:rsidRPr="003D5399">
        <w:rPr>
          <w:rFonts w:cstheme="minorHAnsi"/>
          <w:lang w:eastAsia="zh-CN"/>
        </w:rPr>
        <w:t>段）请秘书长</w:t>
      </w:r>
      <w:r w:rsidRPr="003D5399">
        <w:rPr>
          <w:rFonts w:ascii="SimSun" w:hAnsi="SimSun" w:cstheme="minorHAnsi"/>
          <w:lang w:eastAsia="zh-CN"/>
        </w:rPr>
        <w:t>“</w:t>
      </w:r>
      <w:r w:rsidRPr="003D5399">
        <w:rPr>
          <w:rFonts w:cstheme="minorHAnsi"/>
          <w:lang w:eastAsia="zh-CN"/>
        </w:rPr>
        <w:t>…</w:t>
      </w:r>
      <w:r w:rsidRPr="003D5399">
        <w:rPr>
          <w:rFonts w:cstheme="minorHAnsi"/>
          <w:lang w:eastAsia="zh-CN"/>
        </w:rPr>
        <w:t>特别是在进行修缮时，考虑到《公约》的相关规定，逐步执行联合国系统设施和服务无障碍的标准和导则</w:t>
      </w:r>
      <w:r w:rsidRPr="003D5399">
        <w:rPr>
          <w:rFonts w:ascii="SimSun" w:hAnsi="SimSun" w:cstheme="minorHAnsi"/>
          <w:lang w:eastAsia="zh-CN"/>
        </w:rPr>
        <w:t>”</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i/>
          <w:iCs/>
          <w:lang w:eastAsia="zh-CN"/>
        </w:rPr>
        <w:t>g)</w:t>
      </w:r>
      <w:r w:rsidRPr="003D5399">
        <w:rPr>
          <w:rFonts w:cstheme="minorHAnsi"/>
          <w:lang w:eastAsia="zh-CN"/>
        </w:rPr>
        <w:tab/>
      </w:r>
      <w:r w:rsidRPr="003D5399">
        <w:rPr>
          <w:rFonts w:cstheme="minorHAnsi"/>
          <w:lang w:eastAsia="zh-CN"/>
        </w:rPr>
        <w:t>根据</w:t>
      </w:r>
      <w:r w:rsidRPr="003D5399">
        <w:rPr>
          <w:rFonts w:ascii="SimSun" w:hAnsi="SimSun" w:cstheme="minorHAnsi"/>
          <w:lang w:eastAsia="zh-CN"/>
        </w:rPr>
        <w:t>“</w:t>
      </w:r>
      <w:r w:rsidRPr="003D5399">
        <w:rPr>
          <w:rFonts w:cstheme="minorHAnsi"/>
          <w:color w:val="000000"/>
          <w:lang w:eastAsia="zh-CN"/>
        </w:rPr>
        <w:t>没有我们的参与，不能做出与我们有关的决定</w:t>
      </w:r>
      <w:r w:rsidRPr="003D5399">
        <w:rPr>
          <w:rFonts w:ascii="SimSun" w:hAnsi="SimSun" w:cstheme="minorHAnsi"/>
          <w:lang w:eastAsia="zh-CN"/>
        </w:rPr>
        <w:t>”</w:t>
      </w:r>
      <w:r w:rsidRPr="003D5399">
        <w:rPr>
          <w:rFonts w:cstheme="minorHAnsi"/>
          <w:lang w:eastAsia="zh-CN"/>
        </w:rPr>
        <w:t>的理念，残疾人应作为个人或通过相关机构介入和参与法律</w:t>
      </w:r>
      <w:r w:rsidRPr="003D5399">
        <w:rPr>
          <w:rFonts w:cstheme="minorHAnsi"/>
          <w:lang w:eastAsia="zh-CN"/>
        </w:rPr>
        <w:t>/</w:t>
      </w:r>
      <w:r w:rsidRPr="003D5399">
        <w:rPr>
          <w:rFonts w:cstheme="minorHAnsi"/>
          <w:lang w:eastAsia="zh-CN"/>
        </w:rPr>
        <w:t>规则条款、公共政策和标准的制定工作；</w:t>
      </w:r>
    </w:p>
    <w:p w:rsidR="00286AC4" w:rsidRPr="003D5399" w:rsidRDefault="00286AC4" w:rsidP="00286AC4">
      <w:pPr>
        <w:rPr>
          <w:rFonts w:cstheme="minorHAnsi"/>
          <w:lang w:eastAsia="zh-CN"/>
        </w:rPr>
      </w:pPr>
      <w:r w:rsidRPr="003D5399">
        <w:rPr>
          <w:rFonts w:cstheme="minorHAnsi"/>
          <w:i/>
          <w:iCs/>
          <w:lang w:eastAsia="zh-CN"/>
        </w:rPr>
        <w:t>h)</w:t>
      </w:r>
      <w:r w:rsidRPr="003D5399">
        <w:rPr>
          <w:rFonts w:cstheme="minorHAnsi"/>
          <w:lang w:eastAsia="zh-CN"/>
        </w:rPr>
        <w:tab/>
      </w:r>
      <w:r w:rsidRPr="003D5399">
        <w:rPr>
          <w:rFonts w:cstheme="minorHAnsi"/>
          <w:lang w:eastAsia="zh-CN"/>
        </w:rPr>
        <w:t>联</w:t>
      </w:r>
      <w:r w:rsidRPr="003D5399">
        <w:rPr>
          <w:rFonts w:cstheme="minorHAnsi" w:hint="eastAsia"/>
          <w:lang w:eastAsia="zh-CN"/>
        </w:rPr>
        <w:t>大</w:t>
      </w:r>
      <w:r w:rsidRPr="003D5399">
        <w:rPr>
          <w:rFonts w:cstheme="minorHAnsi"/>
          <w:lang w:eastAsia="zh-CN"/>
        </w:rPr>
        <w:t>第</w:t>
      </w:r>
      <w:r w:rsidRPr="003D5399">
        <w:rPr>
          <w:rFonts w:cstheme="minorHAnsi"/>
          <w:lang w:eastAsia="zh-CN"/>
        </w:rPr>
        <w:t>65/186</w:t>
      </w:r>
      <w:r w:rsidRPr="003D5399">
        <w:rPr>
          <w:rFonts w:cstheme="minorHAnsi"/>
          <w:lang w:eastAsia="zh-CN"/>
        </w:rPr>
        <w:t>号决议第</w:t>
      </w:r>
      <w:r w:rsidRPr="003D5399">
        <w:rPr>
          <w:rFonts w:cstheme="minorHAnsi"/>
          <w:lang w:eastAsia="zh-CN"/>
        </w:rPr>
        <w:t>14</w:t>
      </w:r>
      <w:r w:rsidRPr="003D5399">
        <w:rPr>
          <w:rFonts w:cstheme="minorHAnsi"/>
          <w:lang w:eastAsia="zh-CN"/>
        </w:rPr>
        <w:t>条和关于残疾与发展问题的大会高级别会议（</w:t>
      </w:r>
      <w:r w:rsidRPr="003D5399">
        <w:rPr>
          <w:rFonts w:cstheme="minorHAnsi"/>
          <w:lang w:eastAsia="zh-CN"/>
        </w:rPr>
        <w:t>HLMDD</w:t>
      </w:r>
      <w:r w:rsidRPr="003D5399">
        <w:rPr>
          <w:rFonts w:cstheme="minorHAnsi"/>
          <w:lang w:eastAsia="zh-CN"/>
        </w:rPr>
        <w:t>）传递了有关电信和</w:t>
      </w:r>
      <w:r w:rsidRPr="003D5399">
        <w:rPr>
          <w:rFonts w:cstheme="minorHAnsi"/>
          <w:lang w:eastAsia="zh-CN"/>
        </w:rPr>
        <w:t>ICT</w:t>
      </w:r>
      <w:r w:rsidRPr="003D5399">
        <w:rPr>
          <w:rFonts w:cstheme="minorHAnsi"/>
          <w:lang w:eastAsia="zh-CN"/>
        </w:rPr>
        <w:t>可在实现</w:t>
      </w:r>
      <w:r w:rsidRPr="003D5399">
        <w:rPr>
          <w:rFonts w:cstheme="minorHAnsi"/>
          <w:lang w:eastAsia="zh-CN"/>
        </w:rPr>
        <w:t>2015</w:t>
      </w:r>
      <w:r w:rsidRPr="003D5399">
        <w:rPr>
          <w:rFonts w:cstheme="minorHAnsi"/>
          <w:lang w:eastAsia="zh-CN"/>
        </w:rPr>
        <w:t>年后残疾包容性发展框架方面发挥重要作用的信息，且</w:t>
      </w:r>
      <w:r w:rsidRPr="003D5399">
        <w:rPr>
          <w:rFonts w:cstheme="minorHAnsi"/>
          <w:lang w:eastAsia="zh-CN"/>
        </w:rPr>
        <w:t>HLMDD</w:t>
      </w:r>
      <w:r w:rsidRPr="003D5399">
        <w:rPr>
          <w:rFonts w:cstheme="minorHAnsi"/>
          <w:lang w:eastAsia="zh-CN"/>
        </w:rPr>
        <w:t>建议在联合国系统框架内开展合作，努力实现联合国</w:t>
      </w:r>
      <w:r w:rsidRPr="003D5399">
        <w:rPr>
          <w:rFonts w:ascii="SimSun" w:hAnsi="SimSun" w:cstheme="minorHAnsi"/>
          <w:lang w:eastAsia="zh-CN"/>
        </w:rPr>
        <w:t>“</w:t>
      </w:r>
      <w:r w:rsidRPr="003D5399">
        <w:rPr>
          <w:rFonts w:cstheme="minorHAnsi"/>
          <w:color w:val="000000"/>
          <w:lang w:eastAsia="zh-CN"/>
        </w:rPr>
        <w:t>实现包容性发展并建设使残疾人既能发挥作用也能从中受益的社会</w:t>
      </w:r>
      <w:r w:rsidRPr="003D5399">
        <w:rPr>
          <w:rFonts w:ascii="SimSun" w:hAnsi="SimSun" w:cstheme="minorHAnsi"/>
          <w:lang w:eastAsia="zh-CN"/>
        </w:rPr>
        <w:t>”</w:t>
      </w:r>
      <w:r w:rsidRPr="003D5399">
        <w:rPr>
          <w:rFonts w:cstheme="minorHAnsi"/>
          <w:lang w:eastAsia="zh-CN"/>
        </w:rPr>
        <w:t>的共同目标；</w:t>
      </w:r>
    </w:p>
    <w:p w:rsidR="00286AC4" w:rsidRPr="003D5399" w:rsidRDefault="00286AC4" w:rsidP="00286AC4">
      <w:pPr>
        <w:rPr>
          <w:rFonts w:cstheme="minorHAnsi"/>
          <w:lang w:eastAsia="zh-CN"/>
        </w:rPr>
      </w:pPr>
      <w:r w:rsidRPr="003D5399">
        <w:rPr>
          <w:rFonts w:cstheme="minorHAnsi"/>
          <w:i/>
          <w:iCs/>
          <w:lang w:eastAsia="zh-CN"/>
        </w:rPr>
        <w:t>i)</w:t>
      </w:r>
      <w:r w:rsidRPr="003D5399">
        <w:rPr>
          <w:rFonts w:cstheme="minorHAnsi"/>
          <w:lang w:eastAsia="zh-CN"/>
        </w:rPr>
        <w:tab/>
      </w:r>
      <w:r w:rsidRPr="003D5399">
        <w:rPr>
          <w:rFonts w:cstheme="minorHAnsi"/>
          <w:lang w:eastAsia="zh-CN"/>
        </w:rPr>
        <w:t>联</w:t>
      </w:r>
      <w:r w:rsidRPr="003D5399">
        <w:rPr>
          <w:rFonts w:cstheme="minorHAnsi" w:hint="eastAsia"/>
          <w:lang w:eastAsia="zh-CN"/>
        </w:rPr>
        <w:t>大</w:t>
      </w:r>
      <w:r w:rsidRPr="003D5399">
        <w:rPr>
          <w:rFonts w:cstheme="minorHAnsi"/>
          <w:lang w:eastAsia="zh-CN"/>
        </w:rPr>
        <w:t>第</w:t>
      </w:r>
      <w:r w:rsidRPr="003D5399">
        <w:rPr>
          <w:rFonts w:cstheme="minorHAnsi"/>
          <w:lang w:eastAsia="zh-CN"/>
        </w:rPr>
        <w:t>66/288</w:t>
      </w:r>
      <w:r w:rsidRPr="003D5399">
        <w:rPr>
          <w:rFonts w:cstheme="minorHAnsi"/>
          <w:lang w:eastAsia="zh-CN"/>
        </w:rPr>
        <w:t>号决议认可了联合国可持续发展大会（</w:t>
      </w:r>
      <w:r w:rsidRPr="003D5399">
        <w:rPr>
          <w:rFonts w:cstheme="minorHAnsi"/>
          <w:lang w:eastAsia="zh-CN"/>
        </w:rPr>
        <w:t>Rio+20</w:t>
      </w:r>
      <w:r w:rsidRPr="003D5399">
        <w:rPr>
          <w:rFonts w:cstheme="minorHAnsi"/>
          <w:lang w:eastAsia="zh-CN"/>
        </w:rPr>
        <w:t>）题为</w:t>
      </w:r>
      <w:r w:rsidRPr="003D5399">
        <w:rPr>
          <w:rFonts w:ascii="SimSun" w:hAnsi="SimSun" w:cstheme="minorHAnsi"/>
          <w:lang w:eastAsia="zh-CN"/>
        </w:rPr>
        <w:t>“</w:t>
      </w:r>
      <w:r w:rsidRPr="003D5399">
        <w:rPr>
          <w:rFonts w:cstheme="minorHAnsi"/>
          <w:lang w:eastAsia="zh-CN"/>
        </w:rPr>
        <w:t>我们希望的未来</w:t>
      </w:r>
      <w:r w:rsidRPr="003D5399">
        <w:rPr>
          <w:rFonts w:ascii="SimSun" w:hAnsi="SimSun" w:cstheme="minorHAnsi"/>
          <w:lang w:eastAsia="zh-CN"/>
        </w:rPr>
        <w:t>”</w:t>
      </w:r>
      <w:r w:rsidRPr="003D5399">
        <w:rPr>
          <w:rFonts w:cstheme="minorHAnsi"/>
          <w:lang w:eastAsia="zh-CN"/>
        </w:rPr>
        <w:t>的成果文件，该文件指出：</w:t>
      </w:r>
      <w:r w:rsidRPr="003D5399">
        <w:rPr>
          <w:rFonts w:ascii="SimSun" w:hAnsi="SimSun" w:cstheme="minorHAnsi"/>
          <w:lang w:eastAsia="zh-CN"/>
        </w:rPr>
        <w:t>“</w:t>
      </w:r>
      <w:r w:rsidRPr="003D5399">
        <w:rPr>
          <w:rFonts w:cstheme="minorHAnsi"/>
          <w:lang w:eastAsia="zh-CN"/>
        </w:rPr>
        <w:t xml:space="preserve">…9. </w:t>
      </w:r>
      <w:r w:rsidRPr="003D5399">
        <w:rPr>
          <w:rFonts w:cstheme="minorHAnsi"/>
          <w:lang w:eastAsia="zh-CN"/>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r w:rsidRPr="003D5399">
        <w:rPr>
          <w:rFonts w:ascii="SimSun" w:hAnsi="SimSun" w:cstheme="minorHAnsi"/>
          <w:lang w:eastAsia="zh-CN"/>
        </w:rPr>
        <w:t>”</w:t>
      </w:r>
      <w:r w:rsidRPr="003D5399">
        <w:rPr>
          <w:rFonts w:cstheme="minorHAnsi"/>
          <w:lang w:eastAsia="zh-CN"/>
        </w:rPr>
        <w:t>，</w:t>
      </w:r>
    </w:p>
    <w:p w:rsidR="00286AC4" w:rsidRPr="003D5399" w:rsidRDefault="00286AC4" w:rsidP="00286AC4">
      <w:pPr>
        <w:pStyle w:val="Call"/>
        <w:rPr>
          <w:rFonts w:cstheme="minorHAnsi"/>
          <w:lang w:val="en-US" w:eastAsia="zh-CN"/>
        </w:rPr>
      </w:pPr>
      <w:r w:rsidRPr="003D5399">
        <w:rPr>
          <w:rFonts w:cstheme="minorHAnsi"/>
          <w:lang w:eastAsia="zh-CN"/>
        </w:rPr>
        <w:lastRenderedPageBreak/>
        <w:t>忆及</w:t>
      </w:r>
    </w:p>
    <w:p w:rsidR="00286AC4" w:rsidRPr="003D5399" w:rsidRDefault="00286AC4" w:rsidP="00286AC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信息社会世界高峰会议</w:t>
      </w:r>
      <w:r w:rsidRPr="003D5399">
        <w:rPr>
          <w:rFonts w:cstheme="minorHAnsi" w:hint="eastAsia"/>
          <w:lang w:eastAsia="zh-CN"/>
        </w:rPr>
        <w:t>（</w:t>
      </w:r>
      <w:r w:rsidRPr="003D5399">
        <w:rPr>
          <w:rFonts w:cstheme="minorHAnsi" w:hint="eastAsia"/>
          <w:lang w:eastAsia="zh-CN"/>
        </w:rPr>
        <w:t>WSIS</w:t>
      </w:r>
      <w:r w:rsidRPr="003D5399">
        <w:rPr>
          <w:rFonts w:cstheme="minorHAnsi" w:hint="eastAsia"/>
          <w:lang w:eastAsia="zh-CN"/>
        </w:rPr>
        <w:t>）</w:t>
      </w:r>
      <w:r w:rsidRPr="003D5399">
        <w:rPr>
          <w:rFonts w:cstheme="minorHAnsi"/>
          <w:lang w:eastAsia="zh-CN"/>
        </w:rPr>
        <w:t>确认，需在下述情况下特别关注老年人和残疾人的需求：</w:t>
      </w:r>
      <w:r w:rsidRPr="003D5399">
        <w:rPr>
          <w:rFonts w:cstheme="minorHAnsi"/>
          <w:lang w:eastAsia="zh-CN"/>
        </w:rPr>
        <w:t xml:space="preserve">i) </w:t>
      </w:r>
      <w:r w:rsidRPr="003D5399">
        <w:rPr>
          <w:rFonts w:cstheme="minorHAnsi"/>
          <w:lang w:eastAsia="zh-CN"/>
        </w:rPr>
        <w:t>在制定国家网络战略，包括教育、行政和立法措施的过程中，</w:t>
      </w:r>
      <w:r w:rsidRPr="003D5399">
        <w:rPr>
          <w:rFonts w:cstheme="minorHAnsi"/>
          <w:lang w:eastAsia="zh-CN"/>
        </w:rPr>
        <w:t xml:space="preserve">ii) </w:t>
      </w:r>
      <w:r w:rsidRPr="003D5399">
        <w:rPr>
          <w:rFonts w:cstheme="minorHAnsi"/>
          <w:lang w:eastAsia="zh-CN"/>
        </w:rPr>
        <w:t>将</w:t>
      </w:r>
      <w:r w:rsidRPr="003D5399">
        <w:rPr>
          <w:rFonts w:cstheme="minorHAnsi"/>
          <w:lang w:eastAsia="zh-CN"/>
        </w:rPr>
        <w:t>ICT</w:t>
      </w:r>
      <w:r w:rsidRPr="003D5399">
        <w:rPr>
          <w:rFonts w:cstheme="minorHAnsi"/>
          <w:lang w:eastAsia="zh-CN"/>
        </w:rPr>
        <w:t>应用于教育和人力资源开发时，</w:t>
      </w:r>
      <w:r w:rsidRPr="003D5399">
        <w:rPr>
          <w:rFonts w:cstheme="minorHAnsi"/>
          <w:lang w:eastAsia="zh-CN"/>
        </w:rPr>
        <w:t xml:space="preserve">iii) </w:t>
      </w:r>
      <w:r w:rsidRPr="003D5399">
        <w:rPr>
          <w:rFonts w:cstheme="minorHAnsi"/>
          <w:lang w:eastAsia="zh-CN"/>
        </w:rPr>
        <w:t>根据</w:t>
      </w:r>
      <w:r w:rsidRPr="003D5399">
        <w:rPr>
          <w:rFonts w:ascii="SimSun" w:hAnsi="SimSun" w:cstheme="minorHAnsi"/>
          <w:lang w:eastAsia="zh-CN"/>
        </w:rPr>
        <w:t>“</w:t>
      </w:r>
      <w:r w:rsidRPr="003D5399">
        <w:rPr>
          <w:rFonts w:cstheme="minorHAnsi"/>
          <w:lang w:eastAsia="zh-CN"/>
        </w:rPr>
        <w:t>通用设计</w:t>
      </w:r>
      <w:r w:rsidRPr="003D5399">
        <w:rPr>
          <w:rFonts w:ascii="SimSun" w:hAnsi="SimSun" w:cstheme="minorHAnsi"/>
          <w:lang w:eastAsia="zh-CN"/>
        </w:rPr>
        <w:t>”</w:t>
      </w:r>
      <w:r w:rsidRPr="003D5399">
        <w:rPr>
          <w:rFonts w:cstheme="minorHAnsi"/>
          <w:lang w:eastAsia="zh-CN"/>
        </w:rPr>
        <w:t>和辅助技术的原则，以合理价格方便利用提供的设备和服务时，</w:t>
      </w:r>
      <w:r w:rsidRPr="003D5399">
        <w:rPr>
          <w:rFonts w:cstheme="minorHAnsi"/>
          <w:lang w:eastAsia="zh-CN"/>
        </w:rPr>
        <w:t xml:space="preserve">iv) </w:t>
      </w:r>
      <w:r w:rsidRPr="003D5399">
        <w:rPr>
          <w:rFonts w:cstheme="minorHAnsi"/>
          <w:lang w:eastAsia="zh-CN"/>
        </w:rPr>
        <w:t>推进远程工作、增加残疾人就业机会，</w:t>
      </w:r>
      <w:r w:rsidRPr="003D5399">
        <w:rPr>
          <w:rFonts w:cstheme="minorHAnsi"/>
          <w:lang w:eastAsia="zh-CN"/>
        </w:rPr>
        <w:t xml:space="preserve">v) </w:t>
      </w:r>
      <w:r w:rsidRPr="003D5399">
        <w:rPr>
          <w:rFonts w:cstheme="minorHAnsi"/>
          <w:lang w:eastAsia="zh-CN"/>
        </w:rPr>
        <w:t>创建有关残疾人的内容和</w:t>
      </w:r>
      <w:r w:rsidRPr="003D5399">
        <w:rPr>
          <w:rFonts w:cstheme="minorHAnsi"/>
          <w:lang w:eastAsia="zh-CN"/>
        </w:rPr>
        <w:t xml:space="preserve">vi) </w:t>
      </w:r>
      <w:r w:rsidRPr="003D5399">
        <w:rPr>
          <w:rFonts w:cstheme="minorHAnsi"/>
          <w:lang w:eastAsia="zh-CN"/>
        </w:rPr>
        <w:t>使残疾人具有使用</w:t>
      </w:r>
      <w:r w:rsidRPr="003D5399">
        <w:rPr>
          <w:rFonts w:cstheme="minorHAnsi"/>
          <w:lang w:eastAsia="zh-CN"/>
        </w:rPr>
        <w:t>ICT</w:t>
      </w:r>
      <w:r w:rsidRPr="003D5399">
        <w:rPr>
          <w:rFonts w:cstheme="minorHAnsi"/>
          <w:lang w:eastAsia="zh-CN"/>
        </w:rPr>
        <w:t>的必要能力；</w:t>
      </w:r>
      <w:r w:rsidRPr="003D5399">
        <w:rPr>
          <w:rStyle w:val="FootnoteReference"/>
          <w:rFonts w:cstheme="minorHAnsi"/>
          <w:sz w:val="28"/>
          <w:szCs w:val="28"/>
          <w:vertAlign w:val="superscript"/>
          <w:lang w:eastAsia="zh-CN"/>
        </w:rPr>
        <w:footnoteReference w:customMarkFollows="1" w:id="12"/>
        <w:t>2</w:t>
      </w:r>
    </w:p>
    <w:p w:rsidR="00286AC4" w:rsidRPr="003D5399" w:rsidRDefault="00286AC4" w:rsidP="00286AC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lang w:eastAsia="zh-CN"/>
        </w:rPr>
        <w:t>关于支持残疾人获取</w:t>
      </w:r>
      <w:r w:rsidRPr="003D5399">
        <w:rPr>
          <w:rFonts w:cstheme="minorHAnsi"/>
          <w:lang w:eastAsia="zh-CN"/>
        </w:rPr>
        <w:t>ICT</w:t>
      </w:r>
      <w:r w:rsidRPr="003D5399">
        <w:rPr>
          <w:rFonts w:cstheme="minorHAnsi"/>
          <w:lang w:eastAsia="zh-CN"/>
        </w:rPr>
        <w:t>服务的《开罗宣言》（</w:t>
      </w:r>
      <w:r w:rsidRPr="003D5399">
        <w:rPr>
          <w:rFonts w:cstheme="minorHAnsi"/>
          <w:lang w:eastAsia="zh-CN"/>
        </w:rPr>
        <w:t>2007</w:t>
      </w:r>
      <w:r w:rsidRPr="003D5399">
        <w:rPr>
          <w:rFonts w:cstheme="minorHAnsi"/>
          <w:lang w:eastAsia="zh-CN"/>
        </w:rPr>
        <w:t>年</w:t>
      </w:r>
      <w:r w:rsidRPr="003D5399">
        <w:rPr>
          <w:rFonts w:cstheme="minorHAnsi"/>
          <w:lang w:eastAsia="zh-CN"/>
        </w:rPr>
        <w:t>11</w:t>
      </w:r>
      <w:r w:rsidRPr="003D5399">
        <w:rPr>
          <w:rFonts w:cstheme="minorHAnsi"/>
          <w:lang w:eastAsia="zh-CN"/>
        </w:rPr>
        <w:t>月）和《卢萨卡宣言》（</w:t>
      </w:r>
      <w:r w:rsidRPr="003D5399">
        <w:rPr>
          <w:rFonts w:cstheme="minorHAnsi"/>
          <w:lang w:eastAsia="zh-CN"/>
        </w:rPr>
        <w:t>2008</w:t>
      </w:r>
      <w:r w:rsidRPr="003D5399">
        <w:rPr>
          <w:rFonts w:cstheme="minorHAnsi"/>
          <w:lang w:eastAsia="zh-CN"/>
        </w:rPr>
        <w:t>年</w:t>
      </w:r>
      <w:r w:rsidRPr="003D5399">
        <w:rPr>
          <w:rFonts w:cstheme="minorHAnsi"/>
          <w:lang w:eastAsia="zh-CN"/>
        </w:rPr>
        <w:t>7</w:t>
      </w:r>
      <w:r w:rsidRPr="003D5399">
        <w:rPr>
          <w:rFonts w:cstheme="minorHAnsi"/>
          <w:lang w:eastAsia="zh-CN"/>
        </w:rPr>
        <w:t>月）、关于残疾人开展海啸准备工作的《</w:t>
      </w:r>
      <w:r w:rsidRPr="003D5399">
        <w:rPr>
          <w:rFonts w:cstheme="minorHAnsi"/>
          <w:color w:val="000000"/>
          <w:lang w:eastAsia="zh-CN"/>
        </w:rPr>
        <w:t>普吉宣言》（</w:t>
      </w:r>
      <w:r w:rsidRPr="003D5399">
        <w:rPr>
          <w:rFonts w:cstheme="minorHAnsi"/>
          <w:color w:val="000000"/>
          <w:lang w:eastAsia="zh-CN"/>
        </w:rPr>
        <w:t>2007</w:t>
      </w:r>
      <w:r w:rsidRPr="003D5399">
        <w:rPr>
          <w:rFonts w:cstheme="minorHAnsi"/>
          <w:color w:val="000000"/>
          <w:lang w:eastAsia="zh-CN"/>
        </w:rPr>
        <w:t>年</w:t>
      </w:r>
      <w:r w:rsidRPr="003D5399">
        <w:rPr>
          <w:rFonts w:cstheme="minorHAnsi"/>
          <w:color w:val="000000"/>
          <w:lang w:eastAsia="zh-CN"/>
        </w:rPr>
        <w:t>3</w:t>
      </w:r>
      <w:r w:rsidRPr="003D5399">
        <w:rPr>
          <w:rFonts w:cstheme="minorHAnsi"/>
          <w:color w:val="000000"/>
          <w:lang w:eastAsia="zh-CN"/>
        </w:rPr>
        <w:t>月）和</w:t>
      </w:r>
      <w:r w:rsidRPr="003D5399">
        <w:rPr>
          <w:rFonts w:cstheme="minorHAnsi" w:hint="eastAsia"/>
          <w:color w:val="000000"/>
          <w:lang w:eastAsia="zh-CN"/>
        </w:rPr>
        <w:t>有</w:t>
      </w:r>
      <w:r w:rsidRPr="003D5399">
        <w:rPr>
          <w:rFonts w:cstheme="minorHAnsi"/>
          <w:color w:val="000000"/>
          <w:lang w:eastAsia="zh-CN"/>
        </w:rPr>
        <w:t>关残疾人无障碍获取的</w:t>
      </w:r>
      <w:r w:rsidRPr="003D5399">
        <w:rPr>
          <w:rFonts w:cstheme="minorHAnsi" w:hint="eastAsia"/>
          <w:color w:val="000000"/>
          <w:lang w:eastAsia="zh-CN"/>
        </w:rPr>
        <w:t>IGF</w:t>
      </w:r>
      <w:r w:rsidRPr="003D5399">
        <w:rPr>
          <w:rFonts w:cstheme="minorHAnsi"/>
          <w:color w:val="000000"/>
          <w:lang w:eastAsia="zh-CN"/>
        </w:rPr>
        <w:t>《海得拉巴宣言》（</w:t>
      </w:r>
      <w:r w:rsidRPr="003D5399">
        <w:rPr>
          <w:rFonts w:cstheme="minorHAnsi"/>
          <w:color w:val="000000"/>
          <w:lang w:eastAsia="zh-CN"/>
        </w:rPr>
        <w:t>2008</w:t>
      </w:r>
      <w:r w:rsidRPr="003D5399">
        <w:rPr>
          <w:rFonts w:cstheme="minorHAnsi"/>
          <w:color w:val="000000"/>
          <w:lang w:eastAsia="zh-CN"/>
        </w:rPr>
        <w:t>年</w:t>
      </w:r>
      <w:r w:rsidRPr="003D5399">
        <w:rPr>
          <w:rFonts w:cstheme="minorHAnsi"/>
          <w:color w:val="000000"/>
          <w:lang w:eastAsia="zh-CN"/>
        </w:rPr>
        <w:t>12</w:t>
      </w:r>
      <w:r w:rsidRPr="003D5399">
        <w:rPr>
          <w:rFonts w:cstheme="minorHAnsi"/>
          <w:color w:val="000000"/>
          <w:lang w:eastAsia="zh-CN"/>
        </w:rPr>
        <w:t>月）</w:t>
      </w:r>
      <w:r w:rsidRPr="003D5399">
        <w:rPr>
          <w:rFonts w:cstheme="minorHAnsi"/>
          <w:lang w:eastAsia="zh-CN"/>
        </w:rPr>
        <w:t>；</w:t>
      </w:r>
    </w:p>
    <w:p w:rsidR="00286AC4" w:rsidRPr="003D5399" w:rsidRDefault="00286AC4" w:rsidP="00286AC4">
      <w:pPr>
        <w:rPr>
          <w:lang w:val="en-US" w:eastAsia="zh-CN"/>
        </w:rPr>
      </w:pPr>
      <w:r w:rsidRPr="003D5399">
        <w:rPr>
          <w:i/>
          <w:lang w:val="en-US" w:eastAsia="zh-CN"/>
        </w:rPr>
        <w:t>c)</w:t>
      </w:r>
      <w:r w:rsidRPr="003D5399">
        <w:rPr>
          <w:lang w:val="en-US" w:eastAsia="zh-CN"/>
        </w:rPr>
        <w:tab/>
      </w:r>
      <w:r w:rsidRPr="003D5399">
        <w:rPr>
          <w:rFonts w:hint="eastAsia"/>
          <w:szCs w:val="24"/>
          <w:lang w:val="en-US" w:eastAsia="zh-CN"/>
        </w:rPr>
        <w:t>联合国残疾人权利委员会有关</w:t>
      </w:r>
      <w:r w:rsidRPr="003D5399">
        <w:rPr>
          <w:rFonts w:hint="eastAsia"/>
          <w:szCs w:val="24"/>
          <w:lang w:eastAsia="zh-CN"/>
        </w:rPr>
        <w:t>第</w:t>
      </w:r>
      <w:r w:rsidRPr="003D5399">
        <w:rPr>
          <w:lang w:val="en-US" w:eastAsia="zh-CN"/>
        </w:rPr>
        <w:t>9</w:t>
      </w:r>
      <w:r w:rsidRPr="003D5399">
        <w:rPr>
          <w:rFonts w:hint="eastAsia"/>
          <w:szCs w:val="24"/>
          <w:lang w:eastAsia="zh-CN"/>
        </w:rPr>
        <w:t>条“无障碍获取”的一般意见</w:t>
      </w:r>
      <w:r w:rsidRPr="003D5399">
        <w:rPr>
          <w:rFonts w:hint="eastAsia"/>
          <w:szCs w:val="24"/>
          <w:lang w:val="en-US" w:eastAsia="zh-CN"/>
        </w:rPr>
        <w:t>（</w:t>
      </w:r>
      <w:r w:rsidRPr="003D5399">
        <w:rPr>
          <w:rFonts w:hint="eastAsia"/>
          <w:szCs w:val="24"/>
          <w:lang w:val="en-US" w:eastAsia="zh-CN"/>
        </w:rPr>
        <w:t>2014</w:t>
      </w:r>
      <w:r w:rsidRPr="003D5399">
        <w:rPr>
          <w:rFonts w:hint="eastAsia"/>
          <w:szCs w:val="24"/>
          <w:lang w:val="en-US" w:eastAsia="zh-CN"/>
        </w:rPr>
        <w:t>年</w:t>
      </w:r>
      <w:r w:rsidRPr="003D5399">
        <w:rPr>
          <w:rFonts w:hint="eastAsia"/>
          <w:szCs w:val="24"/>
          <w:lang w:val="en-US" w:eastAsia="zh-CN"/>
        </w:rPr>
        <w:t>4</w:t>
      </w:r>
      <w:r w:rsidRPr="003D5399">
        <w:rPr>
          <w:rFonts w:hint="eastAsia"/>
          <w:szCs w:val="24"/>
          <w:lang w:val="en-US" w:eastAsia="zh-CN"/>
        </w:rPr>
        <w:t>月）</w:t>
      </w:r>
      <w:r w:rsidRPr="003D5399">
        <w:rPr>
          <w:rFonts w:hint="eastAsia"/>
          <w:szCs w:val="24"/>
          <w:lang w:eastAsia="zh-CN"/>
        </w:rPr>
        <w:t>，促使残疾人有机会使用新的</w:t>
      </w:r>
      <w:r w:rsidRPr="003D5399">
        <w:rPr>
          <w:rFonts w:hint="eastAsia"/>
          <w:szCs w:val="24"/>
          <w:lang w:eastAsia="zh-CN"/>
        </w:rPr>
        <w:t>ICT</w:t>
      </w:r>
      <w:r w:rsidRPr="003D5399">
        <w:rPr>
          <w:rFonts w:hint="eastAsia"/>
          <w:szCs w:val="24"/>
          <w:lang w:eastAsia="zh-CN"/>
        </w:rPr>
        <w:t>和系统，包括互联网；</w:t>
      </w:r>
    </w:p>
    <w:p w:rsidR="00286AC4" w:rsidRPr="003D5399" w:rsidRDefault="00286AC4" w:rsidP="00286AC4">
      <w:pPr>
        <w:rPr>
          <w:rFonts w:cstheme="minorHAnsi"/>
          <w:lang w:eastAsia="zh-CN"/>
        </w:rPr>
      </w:pPr>
      <w:r w:rsidRPr="003D5399">
        <w:rPr>
          <w:i/>
          <w:color w:val="000000"/>
          <w:lang w:val="en-US" w:eastAsia="zh-CN"/>
        </w:rPr>
        <w:t>d)</w:t>
      </w:r>
      <w:r w:rsidRPr="003D5399">
        <w:rPr>
          <w:color w:val="000000"/>
          <w:lang w:val="en-US" w:eastAsia="zh-CN"/>
        </w:rPr>
        <w:tab/>
      </w:r>
      <w:r w:rsidRPr="003D5399">
        <w:rPr>
          <w:rFonts w:hint="eastAsia"/>
          <w:color w:val="000000"/>
          <w:szCs w:val="24"/>
          <w:lang w:val="en-US" w:eastAsia="zh-CN"/>
        </w:rPr>
        <w:t>相关</w:t>
      </w:r>
      <w:r w:rsidRPr="003D5399">
        <w:rPr>
          <w:rFonts w:hint="eastAsia"/>
          <w:color w:val="000000"/>
          <w:szCs w:val="24"/>
          <w:lang w:val="en-US" w:eastAsia="zh-CN"/>
        </w:rPr>
        <w:t>WSIS</w:t>
      </w:r>
      <w:r w:rsidRPr="003D5399">
        <w:rPr>
          <w:rFonts w:hint="eastAsia"/>
          <w:color w:val="000000"/>
          <w:szCs w:val="24"/>
          <w:lang w:val="en-US" w:eastAsia="zh-CN"/>
        </w:rPr>
        <w:t>行动方面的实施有助于实现可持续发展目标（</w:t>
      </w:r>
      <w:r w:rsidRPr="003D5399">
        <w:rPr>
          <w:rFonts w:hint="eastAsia"/>
          <w:color w:val="000000"/>
          <w:szCs w:val="24"/>
          <w:lang w:val="en-US" w:eastAsia="zh-CN"/>
        </w:rPr>
        <w:t>SDG</w:t>
      </w:r>
      <w:r w:rsidRPr="003D5399">
        <w:rPr>
          <w:rFonts w:hint="eastAsia"/>
          <w:color w:val="000000"/>
          <w:szCs w:val="24"/>
          <w:lang w:val="en-US" w:eastAsia="zh-CN"/>
        </w:rPr>
        <w:t>）</w:t>
      </w:r>
      <w:r w:rsidRPr="003D5399">
        <w:rPr>
          <w:color w:val="000000"/>
          <w:szCs w:val="24"/>
          <w:lang w:val="en-US" w:eastAsia="zh-CN"/>
        </w:rPr>
        <w:t>具体目标</w:t>
      </w:r>
      <w:r w:rsidRPr="003D5399">
        <w:rPr>
          <w:color w:val="000000"/>
          <w:lang w:val="en-US" w:eastAsia="zh-CN"/>
        </w:rPr>
        <w:t>9.c</w:t>
      </w:r>
      <w:r w:rsidRPr="003D5399">
        <w:rPr>
          <w:rFonts w:asciiTheme="minorEastAsia" w:hAnsiTheme="minorEastAsia" w:hint="eastAsia"/>
          <w:color w:val="000000"/>
          <w:szCs w:val="24"/>
          <w:lang w:val="en-US" w:eastAsia="zh-CN"/>
        </w:rPr>
        <w:t>（</w:t>
      </w:r>
      <w:r w:rsidRPr="003D5399">
        <w:rPr>
          <w:rFonts w:cs="Roboto-Regular" w:hint="eastAsia"/>
          <w:szCs w:val="24"/>
          <w:lang w:val="en-US" w:eastAsia="zh-CN"/>
        </w:rPr>
        <w:t>大幅提升</w:t>
      </w:r>
      <w:r w:rsidRPr="003D5399">
        <w:rPr>
          <w:rFonts w:cs="Roboto-Regular" w:hint="eastAsia"/>
          <w:szCs w:val="24"/>
          <w:lang w:val="en-US" w:eastAsia="zh-CN"/>
        </w:rPr>
        <w:t>ICT</w:t>
      </w:r>
      <w:r w:rsidRPr="003D5399">
        <w:rPr>
          <w:rFonts w:cs="Roboto-Regular" w:hint="eastAsia"/>
          <w:szCs w:val="24"/>
          <w:lang w:val="en-US" w:eastAsia="zh-CN"/>
        </w:rPr>
        <w:t>的普及力度，力争到</w:t>
      </w:r>
      <w:r w:rsidRPr="003D5399">
        <w:rPr>
          <w:rFonts w:cs="Roboto-Regular"/>
          <w:szCs w:val="24"/>
          <w:lang w:val="en-US" w:eastAsia="zh-CN"/>
        </w:rPr>
        <w:t>2020</w:t>
      </w:r>
      <w:r w:rsidRPr="003D5399">
        <w:rPr>
          <w:rFonts w:cs="Roboto-Regular" w:hint="eastAsia"/>
          <w:szCs w:val="24"/>
          <w:lang w:val="en-US" w:eastAsia="zh-CN"/>
        </w:rPr>
        <w:t>年最不发达国家能够以可承受的价格普遍提供互联网接入），</w:t>
      </w:r>
    </w:p>
    <w:p w:rsidR="00286AC4" w:rsidRPr="003D5399" w:rsidRDefault="00286AC4" w:rsidP="00286AC4">
      <w:pPr>
        <w:pStyle w:val="Call"/>
        <w:rPr>
          <w:rFonts w:cstheme="minorHAnsi"/>
          <w:lang w:eastAsia="zh-CN"/>
        </w:rPr>
      </w:pPr>
      <w:r w:rsidRPr="003D5399">
        <w:rPr>
          <w:rFonts w:cstheme="minorHAnsi"/>
          <w:lang w:eastAsia="zh-CN"/>
        </w:rPr>
        <w:t>顾及</w:t>
      </w:r>
    </w:p>
    <w:p w:rsidR="00286AC4" w:rsidRPr="003D5399" w:rsidRDefault="00286AC4" w:rsidP="00286AC4">
      <w:pPr>
        <w:rPr>
          <w:rFonts w:cstheme="minorHAnsi"/>
          <w:bCs/>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这些原则应规定</w:t>
      </w:r>
      <w:r w:rsidRPr="003D5399">
        <w:rPr>
          <w:rFonts w:cstheme="minorHAnsi"/>
          <w:lang w:eastAsia="zh-CN"/>
        </w:rPr>
        <w:t>ICT</w:t>
      </w:r>
      <w:r w:rsidRPr="003D5399">
        <w:rPr>
          <w:rFonts w:cstheme="minorHAnsi"/>
          <w:lang w:eastAsia="zh-CN"/>
        </w:rPr>
        <w:t>业务、设备和软件须易于使用，即通用设计、平等接入、同等功能、价格可以承受且可无障碍获取，这意味着在设计</w:t>
      </w:r>
      <w:r w:rsidRPr="003D5399">
        <w:rPr>
          <w:rFonts w:cstheme="minorHAnsi"/>
          <w:lang w:eastAsia="zh-CN"/>
        </w:rPr>
        <w:t>ICT</w:t>
      </w:r>
      <w:r w:rsidRPr="003D5399">
        <w:rPr>
          <w:rFonts w:cstheme="minorHAnsi"/>
          <w:lang w:eastAsia="zh-CN"/>
        </w:rPr>
        <w:t>时，其参数和性能应能适应每个用户的需要、喜好和特殊能力；</w:t>
      </w:r>
    </w:p>
    <w:p w:rsidR="00286AC4" w:rsidRPr="003D5399" w:rsidRDefault="00286AC4" w:rsidP="00286AC4">
      <w:pPr>
        <w:rPr>
          <w:rFonts w:cstheme="minorHAnsi"/>
          <w:bCs/>
          <w:lang w:eastAsia="zh-CN"/>
        </w:rPr>
      </w:pPr>
      <w:r w:rsidRPr="003D5399">
        <w:rPr>
          <w:rFonts w:cstheme="minorHAnsi"/>
          <w:i/>
          <w:iCs/>
          <w:lang w:eastAsia="zh-CN"/>
        </w:rPr>
        <w:t>b)</w:t>
      </w:r>
      <w:r w:rsidRPr="003D5399">
        <w:rPr>
          <w:rFonts w:cstheme="minorHAnsi"/>
          <w:lang w:eastAsia="zh-CN"/>
        </w:rPr>
        <w:tab/>
      </w:r>
      <w:r w:rsidRPr="003D5399">
        <w:rPr>
          <w:rFonts w:cstheme="minorHAnsi"/>
          <w:lang w:eastAsia="zh-CN"/>
        </w:rPr>
        <w:t>应通过政府、专门机构、私营部门、非政府组织和民间团体之间制定各种政策选项并开展合作，实现残疾人的对电信</w:t>
      </w:r>
      <w:r w:rsidRPr="003D5399">
        <w:rPr>
          <w:rFonts w:cstheme="minorHAnsi"/>
          <w:lang w:eastAsia="zh-CN"/>
        </w:rPr>
        <w:t>/ICT</w:t>
      </w:r>
      <w:r w:rsidRPr="003D5399">
        <w:rPr>
          <w:rFonts w:cstheme="minorHAnsi"/>
          <w:lang w:eastAsia="zh-CN"/>
        </w:rPr>
        <w:t>的无障碍获取；</w:t>
      </w:r>
    </w:p>
    <w:p w:rsidR="00286AC4" w:rsidRPr="003D5399" w:rsidRDefault="00286AC4" w:rsidP="00286AC4">
      <w:pPr>
        <w:rPr>
          <w:rFonts w:cstheme="minorHAnsi"/>
          <w:bCs/>
          <w:lang w:eastAsia="zh-CN"/>
        </w:rPr>
      </w:pPr>
      <w:r w:rsidRPr="003D5399">
        <w:rPr>
          <w:rFonts w:cstheme="minorHAnsi"/>
          <w:i/>
          <w:iCs/>
          <w:lang w:eastAsia="zh-CN"/>
        </w:rPr>
        <w:t>c)</w:t>
      </w:r>
      <w:r w:rsidRPr="003D5399">
        <w:rPr>
          <w:rFonts w:cstheme="minorHAnsi"/>
          <w:lang w:eastAsia="zh-CN"/>
        </w:rPr>
        <w:tab/>
      </w:r>
      <w:r w:rsidRPr="003D5399">
        <w:rPr>
          <w:rFonts w:cstheme="minorHAnsi"/>
          <w:lang w:eastAsia="zh-CN"/>
        </w:rPr>
        <w:t>在战略框架中将残疾</w:t>
      </w:r>
      <w:r w:rsidRPr="003D5399">
        <w:rPr>
          <w:rFonts w:cstheme="minorHAnsi" w:hint="eastAsia"/>
          <w:lang w:eastAsia="zh-CN"/>
        </w:rPr>
        <w:t>人问题纳入</w:t>
      </w:r>
      <w:r w:rsidRPr="003D5399">
        <w:rPr>
          <w:rFonts w:cstheme="minorHAnsi"/>
          <w:lang w:eastAsia="zh-CN"/>
        </w:rPr>
        <w:t>无障碍获取和包容性规划</w:t>
      </w:r>
      <w:r w:rsidRPr="003D5399">
        <w:rPr>
          <w:rFonts w:cstheme="minorHAnsi" w:hint="eastAsia"/>
          <w:lang w:eastAsia="zh-CN"/>
        </w:rPr>
        <w:t>工作中</w:t>
      </w:r>
      <w:r w:rsidRPr="003D5399">
        <w:rPr>
          <w:rFonts w:cstheme="minorHAnsi"/>
          <w:lang w:eastAsia="zh-CN"/>
        </w:rPr>
        <w:t>，在全球发展议程</w:t>
      </w:r>
      <w:r w:rsidRPr="003D5399">
        <w:rPr>
          <w:rStyle w:val="FootnoteReference"/>
          <w:rFonts w:cstheme="minorHAnsi"/>
          <w:sz w:val="28"/>
          <w:szCs w:val="28"/>
          <w:vertAlign w:val="superscript"/>
          <w:lang w:eastAsia="zh-CN"/>
        </w:rPr>
        <w:footnoteReference w:customMarkFollows="1" w:id="13"/>
        <w:t>3</w:t>
      </w:r>
      <w:r w:rsidRPr="003D5399">
        <w:rPr>
          <w:rFonts w:cstheme="minorHAnsi"/>
          <w:lang w:eastAsia="zh-CN"/>
        </w:rPr>
        <w:t>中强化残疾问题，这彰显了联合国相关机构内部及之间进行信息协调和交流的重要性；</w:t>
      </w:r>
    </w:p>
    <w:p w:rsidR="00286AC4" w:rsidRPr="003D5399" w:rsidRDefault="00286AC4" w:rsidP="00286AC4">
      <w:pPr>
        <w:rPr>
          <w:rFonts w:cstheme="minorHAnsi"/>
          <w:lang w:eastAsia="zh-CN"/>
        </w:rPr>
      </w:pPr>
      <w:r w:rsidRPr="003D5399">
        <w:rPr>
          <w:rFonts w:cstheme="minorHAnsi"/>
          <w:i/>
          <w:iCs/>
          <w:lang w:eastAsia="zh-CN"/>
        </w:rPr>
        <w:t>d)</w:t>
      </w:r>
      <w:r w:rsidRPr="003D5399">
        <w:rPr>
          <w:rFonts w:cstheme="minorHAnsi"/>
          <w:lang w:eastAsia="zh-CN"/>
        </w:rPr>
        <w:tab/>
      </w:r>
      <w:r w:rsidRPr="003D5399">
        <w:rPr>
          <w:rFonts w:cstheme="minorHAnsi"/>
          <w:lang w:eastAsia="zh-CN"/>
        </w:rPr>
        <w:t>在区域、国家和各国内部，残疾人在使用</w:t>
      </w:r>
      <w:r w:rsidRPr="003D5399">
        <w:rPr>
          <w:rFonts w:cstheme="minorHAnsi"/>
          <w:lang w:eastAsia="zh-CN"/>
        </w:rPr>
        <w:t>ICT</w:t>
      </w:r>
      <w:r w:rsidRPr="003D5399">
        <w:rPr>
          <w:rFonts w:cstheme="minorHAnsi"/>
          <w:lang w:eastAsia="zh-CN"/>
        </w:rPr>
        <w:t>方面存在的司空见惯的差异，同时强调，根据联合国开发计划署（</w:t>
      </w:r>
      <w:r w:rsidRPr="003D5399">
        <w:rPr>
          <w:rFonts w:cstheme="minorHAnsi"/>
          <w:lang w:eastAsia="zh-CN"/>
        </w:rPr>
        <w:t>UNDP</w:t>
      </w:r>
      <w:r w:rsidRPr="003D5399">
        <w:rPr>
          <w:rFonts w:cstheme="minorHAnsi"/>
          <w:lang w:eastAsia="zh-CN"/>
        </w:rPr>
        <w:t>）的统计，</w:t>
      </w:r>
      <w:r w:rsidRPr="003D5399">
        <w:rPr>
          <w:rFonts w:cstheme="minorHAnsi"/>
          <w:lang w:eastAsia="zh-CN"/>
        </w:rPr>
        <w:t>80%</w:t>
      </w:r>
      <w:r w:rsidRPr="003D5399">
        <w:rPr>
          <w:rFonts w:cstheme="minorHAnsi"/>
          <w:lang w:eastAsia="zh-CN"/>
        </w:rPr>
        <w:t>的残疾人生活在发展中国家</w:t>
      </w:r>
      <w:r w:rsidRPr="003D5399">
        <w:rPr>
          <w:rStyle w:val="FootnoteReference"/>
          <w:rFonts w:cstheme="minorHAnsi"/>
          <w:sz w:val="28"/>
          <w:szCs w:val="28"/>
          <w:vertAlign w:val="superscript"/>
          <w:lang w:eastAsia="zh-CN"/>
        </w:rPr>
        <w:footnoteReference w:customMarkFollows="1" w:id="14"/>
        <w:t>4</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i/>
          <w:iCs/>
          <w:lang w:eastAsia="zh-CN"/>
        </w:rPr>
        <w:t>e)</w:t>
      </w:r>
      <w:r w:rsidRPr="003D5399">
        <w:rPr>
          <w:rFonts w:cstheme="minorHAnsi"/>
          <w:lang w:eastAsia="zh-CN"/>
        </w:rPr>
        <w:tab/>
      </w:r>
      <w:r w:rsidRPr="003D5399">
        <w:rPr>
          <w:rFonts w:cstheme="minorHAnsi"/>
          <w:lang w:eastAsia="zh-CN"/>
        </w:rPr>
        <w:t>残疾女性在许多方面处于弱势地位，由于其性别和残疾而被排斥在外，</w:t>
      </w:r>
    </w:p>
    <w:p w:rsidR="00286AC4" w:rsidRPr="003D5399" w:rsidRDefault="00286AC4" w:rsidP="00286AC4">
      <w:pPr>
        <w:pStyle w:val="Call"/>
        <w:rPr>
          <w:rFonts w:cstheme="minorHAnsi"/>
          <w:lang w:eastAsia="zh-CN"/>
        </w:rPr>
      </w:pPr>
      <w:r w:rsidRPr="003D5399">
        <w:rPr>
          <w:rFonts w:cstheme="minorHAnsi"/>
          <w:lang w:eastAsia="zh-CN"/>
        </w:rPr>
        <w:t>做出决议，请成员国</w:t>
      </w:r>
    </w:p>
    <w:p w:rsidR="00286AC4" w:rsidRPr="003D5399" w:rsidRDefault="00286AC4" w:rsidP="00286AC4">
      <w:pPr>
        <w:rPr>
          <w:rFonts w:cstheme="minorHAnsi"/>
          <w:bCs/>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核准</w:t>
      </w:r>
      <w:r w:rsidRPr="003D5399">
        <w:rPr>
          <w:rFonts w:cstheme="minorHAnsi" w:hint="eastAsia"/>
          <w:lang w:eastAsia="zh-CN"/>
        </w:rPr>
        <w:t>UNCPRD</w:t>
      </w:r>
      <w:r w:rsidRPr="003D5399">
        <w:rPr>
          <w:rFonts w:cstheme="minorHAnsi"/>
          <w:lang w:eastAsia="zh-CN"/>
        </w:rPr>
        <w:t>并采取相关措施，确保</w:t>
      </w:r>
      <w:r w:rsidRPr="003D5399">
        <w:rPr>
          <w:rFonts w:cstheme="minorHAnsi"/>
          <w:lang w:eastAsia="zh-CN"/>
        </w:rPr>
        <w:t>ICT</w:t>
      </w:r>
      <w:r w:rsidRPr="003D5399">
        <w:rPr>
          <w:rFonts w:cstheme="minorHAnsi"/>
          <w:lang w:eastAsia="zh-CN"/>
        </w:rPr>
        <w:t>业务、设备和软件有助于发展电信</w:t>
      </w:r>
      <w:r w:rsidRPr="003D5399">
        <w:rPr>
          <w:rFonts w:cstheme="minorHAnsi"/>
          <w:lang w:eastAsia="zh-CN"/>
        </w:rPr>
        <w:t>/ICT</w:t>
      </w:r>
      <w:r w:rsidRPr="003D5399">
        <w:rPr>
          <w:rFonts w:cstheme="minorHAnsi"/>
          <w:lang w:eastAsia="zh-CN"/>
        </w:rPr>
        <w:t>的无障碍获取并可向残疾人有效提供，旨在推进涉及社会所有成员的包容性并照顾到日益边缘化和在社会地位上处于弱势地位的人群</w:t>
      </w:r>
      <w:r w:rsidRPr="003D5399">
        <w:rPr>
          <w:rFonts w:cstheme="minorHAnsi" w:hint="eastAsia"/>
          <w:lang w:eastAsia="zh-CN"/>
        </w:rPr>
        <w:t>，同时考虑到《</w:t>
      </w:r>
      <w:r w:rsidRPr="003D5399">
        <w:rPr>
          <w:rFonts w:hint="eastAsia"/>
          <w:lang w:eastAsia="zh-CN"/>
        </w:rPr>
        <w:t>2030</w:t>
      </w:r>
      <w:r w:rsidRPr="003D5399">
        <w:rPr>
          <w:rFonts w:hint="eastAsia"/>
          <w:lang w:eastAsia="zh-CN"/>
        </w:rPr>
        <w:t>年可持续发展议程</w:t>
      </w:r>
      <w:r w:rsidRPr="003D5399">
        <w:rPr>
          <w:rFonts w:cstheme="minorHAnsi" w:hint="eastAsia"/>
          <w:lang w:eastAsia="zh-CN"/>
        </w:rPr>
        <w:t>》</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lang w:eastAsia="zh-CN"/>
        </w:rPr>
        <w:lastRenderedPageBreak/>
        <w:t>2</w:t>
      </w:r>
      <w:r w:rsidRPr="003D5399">
        <w:rPr>
          <w:rFonts w:cstheme="minorHAnsi"/>
          <w:lang w:eastAsia="zh-CN"/>
        </w:rPr>
        <w:tab/>
      </w:r>
      <w:r w:rsidRPr="003D5399">
        <w:rPr>
          <w:rFonts w:cstheme="minorHAnsi"/>
          <w:lang w:eastAsia="zh-CN"/>
        </w:rPr>
        <w:t>根据平等接入、相同功能、价格合理和通用设计的原则，并充分利用现行工具、导则和标准，为促进残疾人使用电信</w:t>
      </w:r>
      <w:r w:rsidRPr="003D5399">
        <w:rPr>
          <w:rFonts w:cstheme="minorHAnsi"/>
          <w:lang w:eastAsia="zh-CN"/>
        </w:rPr>
        <w:t>/ICT</w:t>
      </w:r>
      <w:r w:rsidRPr="003D5399">
        <w:rPr>
          <w:rFonts w:cstheme="minorHAnsi"/>
          <w:lang w:eastAsia="zh-CN"/>
        </w:rPr>
        <w:t>制定各国法律框架性法律、规章、政策、导则或其它国家和当地机制；</w:t>
      </w:r>
    </w:p>
    <w:p w:rsidR="00286AC4" w:rsidRPr="003D5399" w:rsidRDefault="00286AC4" w:rsidP="00286AC4">
      <w:pPr>
        <w:rPr>
          <w:rFonts w:cstheme="minorHAnsi"/>
          <w:lang w:eastAsia="zh-CN"/>
        </w:rPr>
      </w:pPr>
      <w:r w:rsidRPr="003D5399">
        <w:rPr>
          <w:lang w:eastAsia="zh-CN"/>
        </w:rPr>
        <w:t>3</w:t>
      </w:r>
      <w:r w:rsidRPr="003D5399">
        <w:rPr>
          <w:lang w:eastAsia="zh-CN"/>
        </w:rPr>
        <w:tab/>
      </w:r>
      <w:r w:rsidRPr="003D5399">
        <w:rPr>
          <w:rFonts w:cstheme="minorHAnsi" w:hint="eastAsia"/>
          <w:lang w:eastAsia="zh-CN"/>
        </w:rPr>
        <w:t>考虑</w:t>
      </w:r>
      <w:r w:rsidRPr="003D5399">
        <w:rPr>
          <w:rFonts w:hint="eastAsia"/>
          <w:color w:val="000000"/>
          <w:szCs w:val="24"/>
          <w:lang w:val="en-US" w:eastAsia="zh-CN"/>
        </w:rPr>
        <w:t>制定无障碍电信</w:t>
      </w:r>
      <w:r w:rsidRPr="003D5399">
        <w:rPr>
          <w:rFonts w:hint="eastAsia"/>
          <w:color w:val="000000"/>
          <w:szCs w:val="24"/>
          <w:lang w:val="en-US" w:eastAsia="zh-CN"/>
        </w:rPr>
        <w:t>/</w:t>
      </w:r>
      <w:r w:rsidRPr="003D5399">
        <w:rPr>
          <w:color w:val="000000"/>
          <w:szCs w:val="24"/>
          <w:lang w:val="en-US" w:eastAsia="zh-CN"/>
        </w:rPr>
        <w:t>ICT</w:t>
      </w:r>
      <w:r w:rsidRPr="003D5399">
        <w:rPr>
          <w:rFonts w:hint="eastAsia"/>
          <w:color w:val="000000"/>
          <w:szCs w:val="24"/>
          <w:lang w:val="en-US" w:eastAsia="zh-CN"/>
        </w:rPr>
        <w:t>方面的政府采购政策，制定无障碍获取标准；</w:t>
      </w:r>
    </w:p>
    <w:p w:rsidR="00286AC4" w:rsidRPr="003D5399" w:rsidRDefault="00286AC4" w:rsidP="00286AC4">
      <w:pPr>
        <w:rPr>
          <w:rFonts w:cstheme="minorHAnsi"/>
          <w:lang w:eastAsia="zh-CN"/>
        </w:rPr>
      </w:pPr>
      <w:r w:rsidRPr="003D5399">
        <w:rPr>
          <w:lang w:eastAsia="zh-CN"/>
        </w:rPr>
        <w:t>4</w:t>
      </w:r>
      <w:r w:rsidRPr="003D5399">
        <w:rPr>
          <w:lang w:eastAsia="zh-CN"/>
        </w:rPr>
        <w:tab/>
      </w:r>
      <w:r w:rsidRPr="003D5399">
        <w:rPr>
          <w:rFonts w:cstheme="minorHAnsi"/>
          <w:lang w:eastAsia="zh-CN"/>
        </w:rPr>
        <w:t>继续加强分类收集并分析有关残疾人无障碍获取的电信</w:t>
      </w:r>
      <w:r w:rsidRPr="003D5399">
        <w:rPr>
          <w:rFonts w:cstheme="minorHAnsi"/>
          <w:lang w:eastAsia="zh-CN"/>
        </w:rPr>
        <w:t>/ICT</w:t>
      </w:r>
      <w:r w:rsidRPr="003D5399">
        <w:rPr>
          <w:rFonts w:cstheme="minorHAnsi"/>
          <w:lang w:eastAsia="zh-CN"/>
        </w:rPr>
        <w:t>数据和统计数字，目的在于建立有助于公共政策设计、规划和落实进程的电子无障碍获取统计数据及</w:t>
      </w:r>
      <w:r w:rsidRPr="003D5399">
        <w:rPr>
          <w:rFonts w:cstheme="minorHAnsi"/>
          <w:lang w:eastAsia="zh-CN"/>
        </w:rPr>
        <w:t xml:space="preserve"> – </w:t>
      </w:r>
      <w:r w:rsidRPr="003D5399">
        <w:rPr>
          <w:rFonts w:cstheme="minorHAnsi"/>
          <w:lang w:eastAsia="zh-CN"/>
        </w:rPr>
        <w:t>类似地</w:t>
      </w:r>
      <w:r w:rsidRPr="003D5399">
        <w:rPr>
          <w:rFonts w:cstheme="minorHAnsi"/>
          <w:lang w:eastAsia="zh-CN"/>
        </w:rPr>
        <w:t xml:space="preserve"> – </w:t>
      </w:r>
      <w:r w:rsidRPr="003D5399">
        <w:rPr>
          <w:rFonts w:cstheme="minorHAnsi"/>
          <w:lang w:eastAsia="zh-CN"/>
        </w:rPr>
        <w:t>相关指标；</w:t>
      </w:r>
    </w:p>
    <w:p w:rsidR="00286AC4" w:rsidRPr="003D5399" w:rsidRDefault="00286AC4" w:rsidP="00286AC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考虑采用适用于残疾人的电信</w:t>
      </w:r>
      <w:r w:rsidRPr="003D5399">
        <w:rPr>
          <w:rFonts w:cstheme="minorHAnsi"/>
          <w:lang w:eastAsia="zh-CN"/>
        </w:rPr>
        <w:t>/ICT</w:t>
      </w:r>
      <w:r w:rsidRPr="003D5399">
        <w:rPr>
          <w:rFonts w:cstheme="minorHAnsi"/>
          <w:lang w:eastAsia="zh-CN"/>
        </w:rPr>
        <w:t>转接服务</w:t>
      </w:r>
      <w:r w:rsidRPr="003D5399">
        <w:rPr>
          <w:rStyle w:val="FootnoteReference"/>
          <w:rFonts w:cstheme="minorHAnsi"/>
          <w:sz w:val="28"/>
          <w:szCs w:val="28"/>
          <w:vertAlign w:val="superscript"/>
          <w:lang w:eastAsia="zh-CN"/>
        </w:rPr>
        <w:footnoteReference w:customMarkFollows="1" w:id="15"/>
        <w:t>5</w:t>
      </w:r>
      <w:r w:rsidRPr="003D5399">
        <w:rPr>
          <w:rFonts w:cstheme="minorHAnsi"/>
          <w:lang w:eastAsia="zh-CN"/>
        </w:rPr>
        <w:t>，鼓励开发用于电信终端和产品的应用，以提高针对患有视力、听力、话语及其他身体和精神残疾的残疾人的电信</w:t>
      </w:r>
      <w:r w:rsidRPr="003D5399">
        <w:rPr>
          <w:rFonts w:cstheme="minorHAnsi"/>
          <w:lang w:eastAsia="zh-CN"/>
        </w:rPr>
        <w:t>/ICT</w:t>
      </w:r>
      <w:r w:rsidRPr="003D5399">
        <w:rPr>
          <w:rFonts w:cstheme="minorHAnsi"/>
          <w:lang w:eastAsia="zh-CN"/>
        </w:rPr>
        <w:t>无障碍获取水平，如电信</w:t>
      </w:r>
      <w:r w:rsidRPr="003D5399">
        <w:rPr>
          <w:rFonts w:cstheme="minorHAnsi"/>
          <w:lang w:eastAsia="zh-CN"/>
        </w:rPr>
        <w:t>/</w:t>
      </w:r>
      <w:r w:rsidRPr="003D5399">
        <w:rPr>
          <w:rFonts w:cstheme="minorHAnsi"/>
          <w:lang w:eastAsia="zh-CN"/>
        </w:rPr>
        <w:t>转接服务</w:t>
      </w:r>
      <w:r w:rsidRPr="003D5399">
        <w:rPr>
          <w:rFonts w:cstheme="minorHAnsi" w:hint="eastAsia"/>
          <w:lang w:eastAsia="zh-CN"/>
        </w:rPr>
        <w:t>以及面向患有</w:t>
      </w:r>
      <w:r w:rsidRPr="003D5399">
        <w:rPr>
          <w:color w:val="000000"/>
          <w:lang w:eastAsia="zh-CN"/>
        </w:rPr>
        <w:t>听力、视力、话语和运动</w:t>
      </w:r>
      <w:r w:rsidRPr="003D5399">
        <w:rPr>
          <w:rFonts w:hint="eastAsia"/>
          <w:color w:val="000000"/>
          <w:lang w:eastAsia="zh-CN"/>
        </w:rPr>
        <w:t>等</w:t>
      </w:r>
      <w:r w:rsidRPr="003D5399">
        <w:rPr>
          <w:rFonts w:cstheme="minorHAnsi" w:hint="eastAsia"/>
          <w:lang w:eastAsia="zh-CN"/>
        </w:rPr>
        <w:t>任意多重</w:t>
      </w:r>
      <w:r w:rsidRPr="003D5399">
        <w:rPr>
          <w:rFonts w:hint="eastAsia"/>
          <w:color w:val="000000"/>
          <w:lang w:eastAsia="zh-CN"/>
        </w:rPr>
        <w:t>残疾</w:t>
      </w:r>
      <w:r w:rsidRPr="003D5399">
        <w:rPr>
          <w:rFonts w:cstheme="minorHAnsi" w:hint="eastAsia"/>
          <w:lang w:eastAsia="zh-CN"/>
        </w:rPr>
        <w:t>的人群的服务</w:t>
      </w:r>
      <w:r w:rsidRPr="003D5399">
        <w:rPr>
          <w:rFonts w:cstheme="minorHAnsi"/>
          <w:lang w:eastAsia="zh-CN"/>
        </w:rPr>
        <w:t>、可无障碍访问的网站、有无障碍使用特性（如音量控制、</w:t>
      </w:r>
      <w:r w:rsidRPr="003D5399">
        <w:rPr>
          <w:rFonts w:cstheme="minorHAnsi"/>
          <w:color w:val="000000"/>
          <w:lang w:eastAsia="zh-CN"/>
        </w:rPr>
        <w:t>盲文信息</w:t>
      </w:r>
      <w:r w:rsidRPr="003D5399">
        <w:rPr>
          <w:rFonts w:cstheme="minorHAnsi"/>
          <w:lang w:eastAsia="zh-CN"/>
        </w:rPr>
        <w:t>）的公用电话、配有读屏器、盲文打印机、助听器等不同无障碍使用设备的公立学校、机构和社区中心并促进获取数字电视内容等，以保障残疾人获取信息和知识的权利；</w:t>
      </w:r>
    </w:p>
    <w:p w:rsidR="00286AC4" w:rsidRPr="003D5399" w:rsidRDefault="00286AC4" w:rsidP="00286AC4">
      <w:pPr>
        <w:rPr>
          <w:rFonts w:cstheme="minorHAnsi"/>
          <w:lang w:eastAsia="zh-CN"/>
        </w:rPr>
      </w:pPr>
      <w:r w:rsidRPr="003D5399">
        <w:rPr>
          <w:rFonts w:cstheme="minorHAnsi"/>
          <w:lang w:eastAsia="zh-CN"/>
        </w:rPr>
        <w:t>6</w:t>
      </w:r>
      <w:r w:rsidRPr="003D5399">
        <w:rPr>
          <w:rFonts w:cstheme="minorHAnsi"/>
          <w:lang w:eastAsia="zh-CN"/>
        </w:rPr>
        <w:tab/>
      </w:r>
      <w:r w:rsidRPr="003D5399">
        <w:rPr>
          <w:rFonts w:cstheme="minorHAnsi"/>
          <w:lang w:eastAsia="zh-CN"/>
        </w:rPr>
        <w:t>通过确保残疾人参与磋商进程、会议和</w:t>
      </w:r>
      <w:r w:rsidRPr="003D5399">
        <w:rPr>
          <w:rFonts w:cstheme="minorHAnsi"/>
          <w:lang w:eastAsia="zh-CN"/>
        </w:rPr>
        <w:t>/</w:t>
      </w:r>
      <w:r w:rsidRPr="003D5399">
        <w:rPr>
          <w:rFonts w:cstheme="minorHAnsi"/>
          <w:lang w:eastAsia="zh-CN"/>
        </w:rPr>
        <w:t>或调查工作，鼓励并实现残疾人作为个人或机构对</w:t>
      </w:r>
      <w:r w:rsidRPr="003D5399">
        <w:rPr>
          <w:rFonts w:cstheme="minorHAnsi"/>
          <w:lang w:eastAsia="zh-CN"/>
        </w:rPr>
        <w:t>ICT</w:t>
      </w:r>
      <w:r w:rsidRPr="003D5399">
        <w:rPr>
          <w:rFonts w:cstheme="minorHAnsi"/>
          <w:lang w:eastAsia="zh-CN"/>
        </w:rPr>
        <w:t>政策制定程序和</w:t>
      </w:r>
      <w:r w:rsidRPr="003D5399">
        <w:rPr>
          <w:rFonts w:cstheme="minorHAnsi"/>
          <w:lang w:eastAsia="zh-CN"/>
        </w:rPr>
        <w:t>ICT</w:t>
      </w:r>
      <w:r w:rsidRPr="003D5399">
        <w:rPr>
          <w:rFonts w:cstheme="minorHAnsi"/>
          <w:lang w:eastAsia="zh-CN"/>
        </w:rPr>
        <w:t>具有影响的相关领域的积极参与；</w:t>
      </w:r>
    </w:p>
    <w:p w:rsidR="00286AC4" w:rsidRPr="003D5399" w:rsidRDefault="00286AC4" w:rsidP="00286AC4">
      <w:pPr>
        <w:rPr>
          <w:rFonts w:cstheme="minorHAnsi"/>
          <w:lang w:eastAsia="zh-CN"/>
        </w:rPr>
      </w:pPr>
      <w:r w:rsidRPr="003D5399">
        <w:rPr>
          <w:rFonts w:cstheme="minorHAnsi"/>
          <w:lang w:eastAsia="zh-CN"/>
        </w:rPr>
        <w:t>7</w:t>
      </w:r>
      <w:r w:rsidRPr="003D5399">
        <w:rPr>
          <w:rFonts w:cstheme="minorHAnsi"/>
          <w:lang w:eastAsia="zh-CN"/>
        </w:rPr>
        <w:tab/>
      </w:r>
      <w:r w:rsidRPr="003D5399">
        <w:rPr>
          <w:rFonts w:cstheme="minorHAnsi"/>
          <w:lang w:eastAsia="zh-CN"/>
        </w:rPr>
        <w:t>促进并从事有关易于使用的</w:t>
      </w:r>
      <w:r w:rsidRPr="003D5399">
        <w:rPr>
          <w:rFonts w:cstheme="minorHAnsi"/>
          <w:lang w:eastAsia="zh-CN"/>
        </w:rPr>
        <w:t>ICT</w:t>
      </w:r>
      <w:r w:rsidRPr="003D5399">
        <w:rPr>
          <w:rFonts w:cstheme="minorHAnsi"/>
          <w:lang w:eastAsia="zh-CN"/>
        </w:rPr>
        <w:t>设备、业务和软件的研发工作，并以免费和</w:t>
      </w:r>
      <w:r w:rsidRPr="003D5399">
        <w:rPr>
          <w:rFonts w:cstheme="minorHAnsi"/>
          <w:color w:val="000000"/>
          <w:lang w:eastAsia="zh-CN"/>
        </w:rPr>
        <w:t>开源的软件和价格合理的设备与服务为重点；</w:t>
      </w:r>
    </w:p>
    <w:p w:rsidR="00286AC4" w:rsidRPr="003D5399" w:rsidRDefault="00286AC4" w:rsidP="00286AC4">
      <w:pPr>
        <w:rPr>
          <w:rFonts w:cstheme="minorHAnsi"/>
          <w:lang w:eastAsia="zh-CN"/>
        </w:rPr>
      </w:pPr>
      <w:r w:rsidRPr="003D5399">
        <w:rPr>
          <w:rFonts w:cstheme="minorHAnsi"/>
          <w:lang w:eastAsia="zh-CN"/>
        </w:rPr>
        <w:t>8</w:t>
      </w:r>
      <w:r w:rsidRPr="003D5399">
        <w:rPr>
          <w:rFonts w:cstheme="minorHAnsi"/>
          <w:lang w:eastAsia="zh-CN"/>
        </w:rPr>
        <w:tab/>
      </w:r>
      <w:r w:rsidRPr="003D5399">
        <w:rPr>
          <w:rFonts w:cstheme="minorHAnsi"/>
          <w:lang w:eastAsia="zh-CN"/>
        </w:rPr>
        <w:t>考虑制定并定期审议一项考量重大</w:t>
      </w:r>
      <w:r w:rsidRPr="003D5399">
        <w:rPr>
          <w:rFonts w:cstheme="minorHAnsi"/>
          <w:lang w:eastAsia="zh-CN"/>
        </w:rPr>
        <w:t>ICT</w:t>
      </w:r>
      <w:r w:rsidRPr="003D5399">
        <w:rPr>
          <w:rFonts w:cstheme="minorHAnsi"/>
          <w:lang w:eastAsia="zh-CN"/>
        </w:rPr>
        <w:t>易用性问题的计划，结合逐步展开的落实工作，确保它能够适应一个国家</w:t>
      </w:r>
      <w:r w:rsidRPr="003D5399">
        <w:rPr>
          <w:rFonts w:cstheme="minorHAnsi"/>
          <w:lang w:eastAsia="zh-CN"/>
        </w:rPr>
        <w:t>/</w:t>
      </w:r>
      <w:r w:rsidRPr="003D5399">
        <w:rPr>
          <w:rFonts w:cstheme="minorHAnsi"/>
          <w:lang w:eastAsia="zh-CN"/>
        </w:rPr>
        <w:t>地区的具体情况；</w:t>
      </w:r>
    </w:p>
    <w:p w:rsidR="00286AC4" w:rsidRPr="003D5399" w:rsidRDefault="00286AC4" w:rsidP="00286AC4">
      <w:pPr>
        <w:rPr>
          <w:rFonts w:cstheme="minorHAnsi"/>
          <w:lang w:eastAsia="zh-CN"/>
        </w:rPr>
      </w:pPr>
      <w:r w:rsidRPr="003D5399">
        <w:rPr>
          <w:rFonts w:cstheme="minorHAnsi"/>
          <w:lang w:eastAsia="zh-CN"/>
        </w:rPr>
        <w:t>9</w:t>
      </w:r>
      <w:r w:rsidRPr="003D5399">
        <w:rPr>
          <w:rFonts w:cstheme="minorHAnsi"/>
          <w:lang w:eastAsia="zh-CN"/>
        </w:rPr>
        <w:tab/>
      </w:r>
      <w:r w:rsidRPr="003D5399">
        <w:rPr>
          <w:rFonts w:cstheme="minorHAnsi"/>
          <w:lang w:eastAsia="zh-CN"/>
        </w:rPr>
        <w:t>将方便残疾人使用电信</w:t>
      </w:r>
      <w:r w:rsidRPr="003D5399">
        <w:rPr>
          <w:rFonts w:cstheme="minorHAnsi"/>
          <w:lang w:eastAsia="zh-CN"/>
        </w:rPr>
        <w:t>/ICT</w:t>
      </w:r>
      <w:r w:rsidRPr="003D5399">
        <w:rPr>
          <w:rFonts w:cstheme="minorHAnsi"/>
          <w:lang w:eastAsia="zh-CN"/>
        </w:rPr>
        <w:t>纳入主要工作范围，这包括在考虑无障碍获取原则时打破各种界限；</w:t>
      </w:r>
    </w:p>
    <w:p w:rsidR="00286AC4" w:rsidRPr="003D5399" w:rsidRDefault="00286AC4" w:rsidP="00286AC4">
      <w:pPr>
        <w:rPr>
          <w:rFonts w:cstheme="minorHAnsi"/>
          <w:lang w:eastAsia="zh-CN"/>
        </w:rPr>
      </w:pPr>
      <w:r w:rsidRPr="003D5399">
        <w:rPr>
          <w:rFonts w:cstheme="minorHAnsi"/>
          <w:lang w:eastAsia="zh-CN"/>
        </w:rPr>
        <w:t>10</w:t>
      </w:r>
      <w:r w:rsidRPr="003D5399">
        <w:rPr>
          <w:rFonts w:cstheme="minorHAnsi"/>
          <w:lang w:eastAsia="zh-CN"/>
        </w:rPr>
        <w:tab/>
      </w:r>
      <w:r w:rsidRPr="003D5399">
        <w:rPr>
          <w:rFonts w:cstheme="minorHAnsi"/>
          <w:lang w:eastAsia="zh-CN"/>
        </w:rPr>
        <w:t>依照此方面的国家法规，考虑减免残疾人</w:t>
      </w:r>
      <w:r w:rsidRPr="003D5399">
        <w:rPr>
          <w:rFonts w:cstheme="minorHAnsi"/>
          <w:lang w:eastAsia="zh-CN"/>
        </w:rPr>
        <w:t>ICT</w:t>
      </w:r>
      <w:r w:rsidRPr="003D5399">
        <w:rPr>
          <w:rFonts w:cstheme="minorHAnsi"/>
          <w:lang w:eastAsia="zh-CN"/>
        </w:rPr>
        <w:t>装置和辅助设备的税费和关税；</w:t>
      </w:r>
    </w:p>
    <w:p w:rsidR="00286AC4" w:rsidRPr="003D5399" w:rsidRDefault="00286AC4" w:rsidP="00286AC4">
      <w:pPr>
        <w:rPr>
          <w:rFonts w:cstheme="minorHAnsi"/>
          <w:lang w:eastAsia="zh-CN"/>
        </w:rPr>
      </w:pPr>
      <w:r w:rsidRPr="003D5399">
        <w:rPr>
          <w:rFonts w:cstheme="minorHAnsi"/>
          <w:lang w:eastAsia="zh-CN"/>
        </w:rPr>
        <w:t>11</w:t>
      </w:r>
      <w:r w:rsidRPr="003D5399">
        <w:rPr>
          <w:rFonts w:cstheme="minorHAnsi"/>
          <w:lang w:eastAsia="zh-CN"/>
        </w:rPr>
        <w:tab/>
      </w:r>
      <w:r w:rsidRPr="003D5399">
        <w:rPr>
          <w:rFonts w:cstheme="minorHAnsi"/>
          <w:lang w:eastAsia="zh-CN"/>
        </w:rPr>
        <w:t>在发达国家和发展中国家之间开展不懈合作，以便交流有关残疾人</w:t>
      </w:r>
      <w:r w:rsidRPr="003D5399">
        <w:rPr>
          <w:rFonts w:cstheme="minorHAnsi" w:hint="eastAsia"/>
          <w:lang w:eastAsia="zh-CN"/>
        </w:rPr>
        <w:t>和有具体需求人群</w:t>
      </w:r>
      <w:r w:rsidRPr="003D5399">
        <w:rPr>
          <w:rFonts w:cstheme="minorHAnsi"/>
          <w:lang w:eastAsia="zh-CN"/>
        </w:rPr>
        <w:t>使用电信</w:t>
      </w:r>
      <w:r w:rsidRPr="003D5399">
        <w:rPr>
          <w:rFonts w:cstheme="minorHAnsi"/>
          <w:lang w:eastAsia="zh-CN"/>
        </w:rPr>
        <w:t>/ICT</w:t>
      </w:r>
      <w:r w:rsidRPr="003D5399">
        <w:rPr>
          <w:rFonts w:cstheme="minorHAnsi"/>
          <w:lang w:eastAsia="zh-CN"/>
        </w:rPr>
        <w:t>的信息、技术和最佳做法；</w:t>
      </w:r>
    </w:p>
    <w:p w:rsidR="00286AC4" w:rsidRPr="003D5399" w:rsidRDefault="00286AC4" w:rsidP="00286AC4">
      <w:pPr>
        <w:rPr>
          <w:rFonts w:cstheme="minorHAnsi"/>
          <w:lang w:eastAsia="zh-CN"/>
        </w:rPr>
      </w:pPr>
      <w:r w:rsidRPr="003D5399">
        <w:rPr>
          <w:rFonts w:cstheme="minorHAnsi"/>
          <w:lang w:eastAsia="zh-CN"/>
        </w:rPr>
        <w:t>12</w:t>
      </w:r>
      <w:r w:rsidRPr="003D5399">
        <w:rPr>
          <w:rFonts w:cstheme="minorHAnsi"/>
          <w:lang w:eastAsia="zh-CN"/>
        </w:rPr>
        <w:tab/>
      </w:r>
      <w:r w:rsidRPr="003D5399">
        <w:rPr>
          <w:rFonts w:cstheme="minorHAnsi"/>
          <w:lang w:eastAsia="zh-CN"/>
        </w:rPr>
        <w:t>积极参与</w:t>
      </w:r>
      <w:r w:rsidRPr="003D5399">
        <w:rPr>
          <w:rFonts w:cstheme="minorHAnsi"/>
          <w:lang w:eastAsia="zh-CN"/>
        </w:rPr>
        <w:t>ITU-D</w:t>
      </w:r>
      <w:r w:rsidRPr="003D5399">
        <w:rPr>
          <w:rFonts w:cstheme="minorHAnsi"/>
          <w:lang w:eastAsia="zh-CN"/>
        </w:rPr>
        <w:t>、</w:t>
      </w:r>
      <w:r w:rsidRPr="003D5399">
        <w:rPr>
          <w:rFonts w:cstheme="minorHAnsi"/>
          <w:lang w:eastAsia="zh-CN"/>
        </w:rPr>
        <w:t>ITU-T</w:t>
      </w:r>
      <w:r w:rsidRPr="003D5399">
        <w:rPr>
          <w:rFonts w:cstheme="minorHAnsi"/>
          <w:lang w:eastAsia="zh-CN"/>
        </w:rPr>
        <w:t>和</w:t>
      </w:r>
      <w:r w:rsidRPr="003D5399">
        <w:rPr>
          <w:rFonts w:cstheme="minorHAnsi"/>
          <w:lang w:eastAsia="zh-CN"/>
        </w:rPr>
        <w:t>ITU-R</w:t>
      </w:r>
      <w:r w:rsidRPr="003D5399">
        <w:rPr>
          <w:rFonts w:cstheme="minorHAnsi"/>
          <w:lang w:eastAsia="zh-CN"/>
        </w:rPr>
        <w:t>的无障碍获取相关研究，并鼓励和推动残疾人亲自参与制定和标准化进程，以确保在所有研究组的工作中考虑到他们的经验、观点和意见；</w:t>
      </w:r>
    </w:p>
    <w:p w:rsidR="00286AC4" w:rsidRPr="003D5399" w:rsidRDefault="00286AC4" w:rsidP="00286AC4">
      <w:pPr>
        <w:rPr>
          <w:rFonts w:cstheme="minorHAnsi"/>
          <w:lang w:eastAsia="zh-CN"/>
        </w:rPr>
      </w:pPr>
      <w:r w:rsidRPr="003D5399">
        <w:rPr>
          <w:rFonts w:cstheme="minorHAnsi"/>
          <w:lang w:eastAsia="zh-CN"/>
        </w:rPr>
        <w:t>13</w:t>
      </w:r>
      <w:r w:rsidRPr="003D5399">
        <w:rPr>
          <w:rFonts w:cstheme="minorHAnsi"/>
          <w:lang w:eastAsia="zh-CN"/>
        </w:rPr>
        <w:tab/>
      </w:r>
      <w:r w:rsidRPr="003D5399">
        <w:rPr>
          <w:rFonts w:cstheme="minorHAnsi"/>
          <w:lang w:eastAsia="zh-CN"/>
        </w:rPr>
        <w:t>促进学习</w:t>
      </w:r>
      <w:r w:rsidRPr="003D5399">
        <w:rPr>
          <w:rFonts w:cstheme="minorHAnsi" w:hint="eastAsia"/>
          <w:lang w:eastAsia="zh-CN"/>
        </w:rPr>
        <w:t>和能力建设</w:t>
      </w:r>
      <w:r w:rsidRPr="003D5399">
        <w:rPr>
          <w:rFonts w:cstheme="minorHAnsi"/>
          <w:lang w:eastAsia="zh-CN"/>
        </w:rPr>
        <w:t>机遇的发展，以培训残疾人使用信息通信技术来实现其社会和经济发展，其中包括利用针对培训师的培训课程和远程教育，</w:t>
      </w:r>
      <w:r w:rsidRPr="003D5399">
        <w:rPr>
          <w:rFonts w:cstheme="minorHAnsi" w:hint="eastAsia"/>
          <w:lang w:eastAsia="zh-CN"/>
        </w:rPr>
        <w:t>实现更具包容性的社会</w:t>
      </w:r>
      <w:r w:rsidRPr="003D5399">
        <w:rPr>
          <w:rFonts w:cstheme="minorHAnsi"/>
          <w:lang w:eastAsia="zh-CN"/>
        </w:rPr>
        <w:t>；</w:t>
      </w:r>
    </w:p>
    <w:p w:rsidR="00286AC4" w:rsidRPr="003D5399" w:rsidRDefault="00286AC4" w:rsidP="00286AC4">
      <w:pPr>
        <w:rPr>
          <w:rFonts w:cstheme="minorHAnsi"/>
          <w:lang w:eastAsia="zh-CN"/>
        </w:rPr>
      </w:pPr>
      <w:r w:rsidRPr="003D5399">
        <w:rPr>
          <w:color w:val="000000"/>
          <w:szCs w:val="24"/>
          <w:lang w:val="en-US" w:eastAsia="zh-CN"/>
        </w:rPr>
        <w:t>14</w:t>
      </w:r>
      <w:r w:rsidRPr="003D5399">
        <w:rPr>
          <w:color w:val="000000"/>
          <w:szCs w:val="24"/>
          <w:lang w:val="en-US" w:eastAsia="zh-CN"/>
        </w:rPr>
        <w:tab/>
      </w:r>
      <w:r w:rsidRPr="003D5399">
        <w:rPr>
          <w:rFonts w:hint="eastAsia"/>
          <w:color w:val="000000"/>
          <w:szCs w:val="24"/>
          <w:lang w:val="en-US" w:eastAsia="zh-CN"/>
        </w:rPr>
        <w:t>为残疾人和有具体需求人群</w:t>
      </w:r>
      <w:r w:rsidRPr="003D5399">
        <w:rPr>
          <w:color w:val="000000"/>
          <w:szCs w:val="24"/>
          <w:lang w:val="en-US" w:eastAsia="zh-CN"/>
        </w:rPr>
        <w:t>争取</w:t>
      </w:r>
      <w:r w:rsidRPr="003D5399">
        <w:rPr>
          <w:rFonts w:hint="eastAsia"/>
          <w:color w:val="000000"/>
          <w:szCs w:val="24"/>
          <w:lang w:val="en-US" w:eastAsia="zh-CN"/>
        </w:rPr>
        <w:t>权利，为他们的综合发展和充分</w:t>
      </w:r>
      <w:r w:rsidRPr="003D5399">
        <w:rPr>
          <w:color w:val="000000"/>
          <w:szCs w:val="24"/>
          <w:lang w:val="en-US" w:eastAsia="zh-CN"/>
        </w:rPr>
        <w:t>融入社会做出贡献</w:t>
      </w:r>
      <w:r w:rsidRPr="003D5399">
        <w:rPr>
          <w:rFonts w:hint="eastAsia"/>
          <w:color w:val="000000"/>
          <w:szCs w:val="24"/>
          <w:lang w:val="en-US" w:eastAsia="zh-CN"/>
        </w:rPr>
        <w:t>，</w:t>
      </w:r>
    </w:p>
    <w:p w:rsidR="00286AC4" w:rsidRPr="003D5399" w:rsidRDefault="00286AC4" w:rsidP="00286AC4">
      <w:pPr>
        <w:pStyle w:val="Call"/>
        <w:rPr>
          <w:rFonts w:cstheme="minorHAnsi"/>
          <w:lang w:eastAsia="zh-CN"/>
        </w:rPr>
      </w:pPr>
      <w:r w:rsidRPr="003D5399">
        <w:rPr>
          <w:rFonts w:cstheme="minorHAnsi"/>
          <w:lang w:eastAsia="zh-CN"/>
        </w:rPr>
        <w:t>请部门成员</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采取自我监管方式提供便于残疾人使用的无障碍获取相关</w:t>
      </w:r>
      <w:r w:rsidRPr="003D5399">
        <w:rPr>
          <w:rFonts w:cstheme="minorHAnsi"/>
          <w:lang w:eastAsia="zh-CN"/>
        </w:rPr>
        <w:t>ICT</w:t>
      </w:r>
      <w:r w:rsidRPr="003D5399">
        <w:rPr>
          <w:rFonts w:cstheme="minorHAnsi"/>
          <w:lang w:eastAsia="zh-CN"/>
        </w:rPr>
        <w:t>设备及软件和业务。但需要明确的是，自律并不能凌驾于法律和管理规定之上；</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在</w:t>
      </w:r>
      <w:r w:rsidRPr="003D5399">
        <w:rPr>
          <w:rFonts w:cstheme="minorHAnsi"/>
          <w:lang w:eastAsia="zh-CN"/>
        </w:rPr>
        <w:t>ICT</w:t>
      </w:r>
      <w:r w:rsidRPr="003D5399">
        <w:rPr>
          <w:rFonts w:cstheme="minorHAnsi"/>
          <w:lang w:eastAsia="zh-CN"/>
        </w:rPr>
        <w:t>设备、服务和软件的设计、生产和开创初期就采取通用设计原则，以避免昂贵的改造措施；</w:t>
      </w:r>
    </w:p>
    <w:p w:rsidR="00286AC4" w:rsidRPr="003D5399" w:rsidRDefault="00286AC4" w:rsidP="00286AC4">
      <w:pPr>
        <w:rPr>
          <w:rFonts w:cstheme="minorHAnsi"/>
          <w:lang w:eastAsia="zh-CN"/>
        </w:rPr>
      </w:pPr>
      <w:r w:rsidRPr="003D5399">
        <w:rPr>
          <w:rFonts w:cstheme="minorHAnsi"/>
          <w:lang w:eastAsia="zh-CN"/>
        </w:rPr>
        <w:lastRenderedPageBreak/>
        <w:t>3</w:t>
      </w:r>
      <w:r w:rsidRPr="003D5399">
        <w:rPr>
          <w:rFonts w:cstheme="minorHAnsi"/>
          <w:lang w:eastAsia="zh-CN"/>
        </w:rPr>
        <w:tab/>
      </w:r>
      <w:r w:rsidRPr="003D5399">
        <w:rPr>
          <w:rFonts w:cstheme="minorHAnsi"/>
          <w:lang w:eastAsia="zh-CN"/>
        </w:rPr>
        <w:t>在考虑残疾人</w:t>
      </w:r>
      <w:r w:rsidRPr="003D5399">
        <w:rPr>
          <w:rFonts w:cstheme="minorHAnsi" w:hint="eastAsia"/>
          <w:lang w:eastAsia="zh-CN"/>
        </w:rPr>
        <w:t>和有具体需求人群</w:t>
      </w:r>
      <w:r w:rsidRPr="003D5399">
        <w:rPr>
          <w:rFonts w:cstheme="minorHAnsi"/>
          <w:lang w:eastAsia="zh-CN"/>
        </w:rPr>
        <w:t>可承受的价格的情况下，酌情开展易用的</w:t>
      </w:r>
      <w:r w:rsidRPr="003D5399">
        <w:rPr>
          <w:rFonts w:cstheme="minorHAnsi"/>
          <w:lang w:eastAsia="zh-CN"/>
        </w:rPr>
        <w:t>ICT</w:t>
      </w:r>
      <w:r w:rsidRPr="003D5399">
        <w:rPr>
          <w:rFonts w:cstheme="minorHAnsi"/>
          <w:lang w:eastAsia="zh-CN"/>
        </w:rPr>
        <w:t>设备、业务和软件的研发工作；</w:t>
      </w:r>
    </w:p>
    <w:p w:rsidR="00286AC4" w:rsidRPr="003D5399" w:rsidRDefault="00286AC4" w:rsidP="00286AC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lang w:eastAsia="zh-CN"/>
        </w:rPr>
        <w:t>在充分考虑到残疾人的现状和需要的情况下，鼓励他们积极参与，以便得到有关其无障碍获取电信</w:t>
      </w:r>
      <w:r w:rsidRPr="003D5399">
        <w:rPr>
          <w:rFonts w:cstheme="minorHAnsi"/>
          <w:lang w:eastAsia="zh-CN"/>
        </w:rPr>
        <w:t>/ICT</w:t>
      </w:r>
      <w:r w:rsidRPr="003D5399">
        <w:rPr>
          <w:rFonts w:cstheme="minorHAnsi"/>
          <w:lang w:eastAsia="zh-CN"/>
        </w:rPr>
        <w:t>需求的第一手资料；</w:t>
      </w:r>
    </w:p>
    <w:p w:rsidR="00286AC4" w:rsidRPr="003D5399" w:rsidRDefault="00286AC4" w:rsidP="00286AC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与成员国开展协作，提供易于残疾人使用的电信</w:t>
      </w:r>
      <w:r w:rsidRPr="003D5399">
        <w:rPr>
          <w:rFonts w:cstheme="minorHAnsi"/>
          <w:lang w:eastAsia="zh-CN"/>
        </w:rPr>
        <w:t>/ICT</w:t>
      </w:r>
      <w:r w:rsidRPr="003D5399">
        <w:rPr>
          <w:rFonts w:cstheme="minorHAnsi"/>
          <w:lang w:eastAsia="zh-CN"/>
        </w:rPr>
        <w:t>无障碍获取性，</w:t>
      </w:r>
      <w:r w:rsidRPr="003D5399">
        <w:rPr>
          <w:rFonts w:cstheme="minorHAnsi" w:hint="eastAsia"/>
          <w:lang w:eastAsia="zh-CN"/>
        </w:rPr>
        <w:t>特别是推广残疾人和有具体需求人群负担得起的无障碍电信</w:t>
      </w:r>
      <w:r w:rsidRPr="003D5399">
        <w:rPr>
          <w:rFonts w:cstheme="minorHAnsi" w:hint="eastAsia"/>
          <w:lang w:eastAsia="zh-CN"/>
        </w:rPr>
        <w:t>/</w:t>
      </w:r>
      <w:r w:rsidRPr="003D5399">
        <w:rPr>
          <w:lang w:eastAsia="zh-CN"/>
        </w:rPr>
        <w:t>ICT</w:t>
      </w:r>
      <w:r w:rsidRPr="003D5399">
        <w:rPr>
          <w:rFonts w:cstheme="minorHAnsi"/>
          <w:lang w:eastAsia="zh-CN"/>
        </w:rPr>
        <w:t>；</w:t>
      </w:r>
    </w:p>
    <w:p w:rsidR="00286AC4" w:rsidRPr="003D5399" w:rsidRDefault="00286AC4" w:rsidP="00286AC4">
      <w:pPr>
        <w:rPr>
          <w:rFonts w:cstheme="minorHAnsi"/>
          <w:lang w:eastAsia="zh-CN"/>
        </w:rPr>
      </w:pPr>
      <w:r w:rsidRPr="003D5399">
        <w:rPr>
          <w:iCs/>
          <w:lang w:val="en-US" w:eastAsia="zh-CN"/>
        </w:rPr>
        <w:t>6</w:t>
      </w:r>
      <w:r w:rsidRPr="003D5399">
        <w:rPr>
          <w:lang w:val="en-US" w:eastAsia="zh-CN"/>
        </w:rPr>
        <w:tab/>
      </w:r>
      <w:r w:rsidRPr="003D5399">
        <w:rPr>
          <w:rFonts w:hint="eastAsia"/>
          <w:szCs w:val="24"/>
          <w:lang w:val="en-US" w:eastAsia="zh-CN"/>
        </w:rPr>
        <w:t>推广面向残疾人的通信工具，使残疾人能够独立自信地获取服务和信息，</w:t>
      </w:r>
    </w:p>
    <w:p w:rsidR="00286AC4" w:rsidRPr="003D5399" w:rsidRDefault="00286AC4" w:rsidP="00286AC4">
      <w:pPr>
        <w:pStyle w:val="Call"/>
        <w:rPr>
          <w:rFonts w:cstheme="minorHAnsi"/>
          <w:lang w:eastAsia="zh-CN"/>
        </w:rPr>
      </w:pPr>
      <w:r w:rsidRPr="003D5399">
        <w:rPr>
          <w:rFonts w:cstheme="minorHAnsi"/>
          <w:lang w:eastAsia="zh-CN"/>
        </w:rPr>
        <w:t>责成电信发展局主任</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确保每项</w:t>
      </w:r>
      <w:r w:rsidRPr="003D5399">
        <w:rPr>
          <w:rFonts w:cstheme="minorHAnsi"/>
          <w:lang w:eastAsia="zh-CN"/>
        </w:rPr>
        <w:t>ITU-D</w:t>
      </w:r>
      <w:r w:rsidRPr="003D5399">
        <w:rPr>
          <w:rFonts w:cstheme="minorHAnsi"/>
          <w:lang w:eastAsia="zh-CN"/>
        </w:rPr>
        <w:t>计划、项目或活动都考虑到无障碍获取电信</w:t>
      </w:r>
      <w:r w:rsidRPr="003D5399">
        <w:rPr>
          <w:rFonts w:cstheme="minorHAnsi"/>
          <w:lang w:eastAsia="zh-CN"/>
        </w:rPr>
        <w:t>/ICT</w:t>
      </w:r>
      <w:r w:rsidRPr="003D5399">
        <w:rPr>
          <w:rFonts w:cstheme="minorHAnsi"/>
          <w:lang w:eastAsia="zh-CN"/>
        </w:rPr>
        <w:t>问题，并适应残疾人</w:t>
      </w:r>
      <w:r w:rsidRPr="003D5399">
        <w:rPr>
          <w:rFonts w:cstheme="minorHAnsi" w:hint="eastAsia"/>
          <w:lang w:eastAsia="zh-CN"/>
        </w:rPr>
        <w:t>和有具体需求人群</w:t>
      </w:r>
      <w:r w:rsidRPr="003D5399">
        <w:rPr>
          <w:rFonts w:cstheme="minorHAnsi"/>
          <w:lang w:eastAsia="zh-CN"/>
        </w:rPr>
        <w:t>的现状和</w:t>
      </w:r>
      <w:r w:rsidRPr="003D5399">
        <w:rPr>
          <w:rFonts w:cstheme="minorHAnsi"/>
          <w:lang w:eastAsia="zh-CN"/>
        </w:rPr>
        <w:t>/</w:t>
      </w:r>
      <w:r w:rsidRPr="003D5399">
        <w:rPr>
          <w:rFonts w:cstheme="minorHAnsi"/>
          <w:lang w:eastAsia="zh-CN"/>
        </w:rPr>
        <w:t>或需求；</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开发和</w:t>
      </w:r>
      <w:r w:rsidRPr="003D5399">
        <w:rPr>
          <w:rFonts w:cstheme="minorHAnsi"/>
          <w:lang w:eastAsia="zh-CN"/>
        </w:rPr>
        <w:t>/</w:t>
      </w:r>
      <w:r w:rsidRPr="003D5399">
        <w:rPr>
          <w:rFonts w:cstheme="minorHAnsi"/>
          <w:lang w:eastAsia="zh-CN"/>
        </w:rPr>
        <w:t>或更新工具和导则，供成员国使用和参照，将无障碍获取电信</w:t>
      </w:r>
      <w:r w:rsidRPr="003D5399">
        <w:rPr>
          <w:rFonts w:cstheme="minorHAnsi"/>
          <w:lang w:eastAsia="zh-CN"/>
        </w:rPr>
        <w:t>/ICT</w:t>
      </w:r>
      <w:r w:rsidRPr="003D5399">
        <w:rPr>
          <w:rFonts w:cstheme="minorHAnsi"/>
          <w:lang w:eastAsia="zh-CN"/>
        </w:rPr>
        <w:t>问题作为其国家</w:t>
      </w:r>
      <w:r w:rsidRPr="003D5399">
        <w:rPr>
          <w:rFonts w:cstheme="minorHAnsi"/>
          <w:lang w:eastAsia="zh-CN"/>
        </w:rPr>
        <w:t>/</w:t>
      </w:r>
      <w:r w:rsidRPr="003D5399">
        <w:rPr>
          <w:rFonts w:cstheme="minorHAnsi"/>
          <w:lang w:eastAsia="zh-CN"/>
        </w:rPr>
        <w:t>区域政策和规则的重点，并开展必要的能力建设，</w:t>
      </w:r>
      <w:r w:rsidRPr="003D5399">
        <w:rPr>
          <w:rFonts w:cstheme="minorHAnsi" w:hint="eastAsia"/>
          <w:lang w:eastAsia="zh-CN"/>
        </w:rPr>
        <w:t>同时考虑到《</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lang w:eastAsia="zh-CN"/>
        </w:rPr>
        <w:t>确定并记录电信</w:t>
      </w:r>
      <w:r w:rsidRPr="003D5399">
        <w:rPr>
          <w:rFonts w:cstheme="minorHAnsi"/>
          <w:lang w:eastAsia="zh-CN"/>
        </w:rPr>
        <w:t>/ICT</w:t>
      </w:r>
      <w:r w:rsidRPr="003D5399">
        <w:rPr>
          <w:rFonts w:cstheme="minorHAnsi"/>
          <w:lang w:eastAsia="zh-CN"/>
        </w:rPr>
        <w:t>领域无障碍获取的最佳做法案例，在国际电联成员国和部门成员之间进行分发、出版并进行经验</w:t>
      </w:r>
      <w:r w:rsidRPr="003D5399">
        <w:rPr>
          <w:rFonts w:cstheme="minorHAnsi" w:hint="eastAsia"/>
          <w:lang w:eastAsia="zh-CN"/>
        </w:rPr>
        <w:t>、最佳做法</w:t>
      </w:r>
      <w:r w:rsidRPr="003D5399">
        <w:rPr>
          <w:rFonts w:cstheme="minorHAnsi"/>
          <w:lang w:eastAsia="zh-CN"/>
        </w:rPr>
        <w:t>和信息交流，</w:t>
      </w:r>
      <w:r w:rsidRPr="003D5399">
        <w:rPr>
          <w:rFonts w:cstheme="minorHAnsi" w:hint="eastAsia"/>
          <w:lang w:eastAsia="zh-CN"/>
        </w:rPr>
        <w:t>同时考虑到《</w:t>
      </w:r>
      <w:r w:rsidRPr="003D5399">
        <w:rPr>
          <w:rFonts w:cstheme="minorHAnsi" w:hint="eastAsia"/>
          <w:lang w:eastAsia="zh-CN"/>
        </w:rPr>
        <w:t>2030</w:t>
      </w:r>
      <w:r w:rsidRPr="003D5399">
        <w:rPr>
          <w:rFonts w:cstheme="minorHAnsi" w:hint="eastAsia"/>
          <w:lang w:eastAsia="zh-CN"/>
        </w:rPr>
        <w:t>年可持续发展议程》</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lang w:eastAsia="zh-CN"/>
        </w:rPr>
        <w:t>考虑为政策制定机构、电信监管机构和部门成员举办专题研讨会、研讨会或论坛，介绍和讨论无障碍获取电信</w:t>
      </w:r>
      <w:r w:rsidRPr="003D5399">
        <w:rPr>
          <w:rFonts w:cstheme="minorHAnsi"/>
          <w:lang w:eastAsia="zh-CN"/>
        </w:rPr>
        <w:t>/ICT</w:t>
      </w:r>
      <w:r w:rsidRPr="003D5399">
        <w:rPr>
          <w:rFonts w:cstheme="minorHAnsi"/>
          <w:lang w:eastAsia="zh-CN"/>
        </w:rPr>
        <w:t>政策，并促进涉及残疾人</w:t>
      </w:r>
      <w:r w:rsidRPr="003D5399">
        <w:rPr>
          <w:rFonts w:cstheme="minorHAnsi" w:hint="eastAsia"/>
          <w:lang w:eastAsia="zh-CN"/>
        </w:rPr>
        <w:t>和有具体需求人群</w:t>
      </w:r>
      <w:r w:rsidRPr="003D5399">
        <w:rPr>
          <w:rFonts w:cstheme="minorHAnsi"/>
          <w:lang w:eastAsia="zh-CN"/>
        </w:rPr>
        <w:t>无障碍获取电信</w:t>
      </w:r>
      <w:r w:rsidRPr="003D5399">
        <w:rPr>
          <w:rFonts w:cstheme="minorHAnsi"/>
          <w:lang w:eastAsia="zh-CN"/>
        </w:rPr>
        <w:t>/ICT</w:t>
      </w:r>
      <w:r w:rsidRPr="003D5399">
        <w:rPr>
          <w:rFonts w:cstheme="minorHAnsi"/>
          <w:lang w:eastAsia="zh-CN"/>
        </w:rPr>
        <w:t>的图书、报告或文学作品的编写工作；</w:t>
      </w:r>
    </w:p>
    <w:p w:rsidR="00286AC4" w:rsidRPr="003D5399" w:rsidRDefault="00286AC4" w:rsidP="00286AC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与无线电通信局和电信标准化局在有关无障碍获取的活动中开展合作，重点提高人们对无障碍获取电信</w:t>
      </w:r>
      <w:r w:rsidRPr="003D5399">
        <w:rPr>
          <w:rFonts w:cstheme="minorHAnsi"/>
          <w:lang w:eastAsia="zh-CN"/>
        </w:rPr>
        <w:t>/ICT</w:t>
      </w:r>
      <w:r w:rsidRPr="003D5399">
        <w:rPr>
          <w:rFonts w:cstheme="minorHAnsi"/>
          <w:lang w:eastAsia="zh-CN"/>
        </w:rPr>
        <w:t>标准的认识、将它纳入主要工作以及制定出使各国能够推出服务的计划，使残疾人</w:t>
      </w:r>
      <w:r w:rsidRPr="003D5399">
        <w:rPr>
          <w:rFonts w:cstheme="minorHAnsi" w:hint="eastAsia"/>
          <w:lang w:eastAsia="zh-CN"/>
        </w:rPr>
        <w:t>和有具体需求人群</w:t>
      </w:r>
      <w:r w:rsidRPr="003D5399">
        <w:rPr>
          <w:rFonts w:cstheme="minorHAnsi"/>
          <w:lang w:eastAsia="zh-CN"/>
        </w:rPr>
        <w:t>能够有效利用</w:t>
      </w:r>
      <w:r w:rsidRPr="003D5399">
        <w:rPr>
          <w:rFonts w:cstheme="minorHAnsi"/>
          <w:lang w:eastAsia="zh-CN"/>
        </w:rPr>
        <w:t>ICT</w:t>
      </w:r>
      <w:r w:rsidRPr="003D5399">
        <w:rPr>
          <w:rFonts w:cstheme="minorHAnsi"/>
          <w:lang w:eastAsia="zh-CN"/>
        </w:rPr>
        <w:t>业务。无论与两个局当中的哪一个进行合作，都应酌情向</w:t>
      </w:r>
      <w:r w:rsidRPr="003D5399">
        <w:rPr>
          <w:rFonts w:cstheme="minorHAnsi" w:hint="eastAsia"/>
          <w:lang w:eastAsia="zh-CN"/>
        </w:rPr>
        <w:t>国际电联</w:t>
      </w:r>
      <w:r w:rsidRPr="003D5399">
        <w:rPr>
          <w:rFonts w:cstheme="minorHAnsi"/>
          <w:lang w:eastAsia="zh-CN"/>
        </w:rPr>
        <w:t>理事会汇报调查结果；</w:t>
      </w:r>
    </w:p>
    <w:p w:rsidR="00286AC4" w:rsidRPr="003D5399" w:rsidRDefault="00286AC4" w:rsidP="00286AC4">
      <w:pPr>
        <w:rPr>
          <w:rFonts w:cstheme="minorHAnsi"/>
          <w:lang w:eastAsia="zh-CN"/>
        </w:rPr>
      </w:pPr>
      <w:r w:rsidRPr="003D5399">
        <w:rPr>
          <w:rFonts w:cstheme="minorHAnsi"/>
          <w:lang w:eastAsia="zh-CN"/>
        </w:rPr>
        <w:t>6</w:t>
      </w:r>
      <w:r w:rsidRPr="003D5399">
        <w:rPr>
          <w:rFonts w:cstheme="minorHAnsi"/>
          <w:lang w:eastAsia="zh-CN"/>
        </w:rPr>
        <w:tab/>
      </w:r>
      <w:r w:rsidRPr="003D5399">
        <w:rPr>
          <w:rFonts w:cstheme="minorHAnsi"/>
          <w:lang w:eastAsia="zh-CN"/>
        </w:rPr>
        <w:t>与相关联合国实体和所有区域的残疾人机构联手合作，提高人们对制定和落实残疾人</w:t>
      </w:r>
      <w:r w:rsidRPr="003D5399">
        <w:rPr>
          <w:rFonts w:cstheme="minorHAnsi" w:hint="eastAsia"/>
          <w:lang w:eastAsia="zh-CN"/>
        </w:rPr>
        <w:t>和有具体需求人群</w:t>
      </w:r>
      <w:r w:rsidRPr="003D5399">
        <w:rPr>
          <w:rFonts w:cstheme="minorHAnsi"/>
          <w:lang w:eastAsia="zh-CN"/>
        </w:rPr>
        <w:t>无障碍获取</w:t>
      </w:r>
      <w:r w:rsidRPr="003D5399">
        <w:rPr>
          <w:rFonts w:cstheme="minorHAnsi"/>
          <w:lang w:eastAsia="zh-CN"/>
        </w:rPr>
        <w:t>ICT</w:t>
      </w:r>
      <w:r w:rsidRPr="003D5399">
        <w:rPr>
          <w:rFonts w:cstheme="minorHAnsi"/>
          <w:lang w:eastAsia="zh-CN"/>
        </w:rPr>
        <w:t>政策和</w:t>
      </w:r>
      <w:r w:rsidRPr="003D5399">
        <w:rPr>
          <w:rFonts w:cstheme="minorHAnsi" w:hint="eastAsia"/>
          <w:lang w:eastAsia="zh-CN"/>
        </w:rPr>
        <w:t>自我监管方法</w:t>
      </w:r>
      <w:r w:rsidRPr="003D5399">
        <w:rPr>
          <w:rFonts w:cstheme="minorHAnsi"/>
          <w:lang w:eastAsia="zh-CN"/>
        </w:rPr>
        <w:t>的认识；</w:t>
      </w:r>
    </w:p>
    <w:p w:rsidR="00286AC4" w:rsidRPr="003D5399" w:rsidRDefault="00286AC4" w:rsidP="00286AC4">
      <w:pPr>
        <w:rPr>
          <w:rFonts w:cstheme="minorHAnsi"/>
          <w:lang w:eastAsia="zh-CN"/>
        </w:rPr>
      </w:pPr>
      <w:r w:rsidRPr="003D5399">
        <w:rPr>
          <w:rFonts w:cstheme="minorHAnsi"/>
          <w:lang w:eastAsia="zh-CN"/>
        </w:rPr>
        <w:t>7</w:t>
      </w:r>
      <w:r w:rsidRPr="003D5399">
        <w:rPr>
          <w:rFonts w:cstheme="minorHAnsi"/>
          <w:lang w:eastAsia="zh-CN"/>
        </w:rPr>
        <w:tab/>
      </w:r>
      <w:r w:rsidRPr="003D5399">
        <w:rPr>
          <w:rFonts w:cstheme="minorHAnsi"/>
          <w:lang w:eastAsia="zh-CN"/>
        </w:rPr>
        <w:t>确保在电信</w:t>
      </w:r>
      <w:r w:rsidRPr="003D5399">
        <w:rPr>
          <w:rFonts w:cstheme="minorHAnsi"/>
          <w:lang w:eastAsia="zh-CN"/>
        </w:rPr>
        <w:t>/ICT</w:t>
      </w:r>
      <w:r w:rsidRPr="003D5399">
        <w:rPr>
          <w:rFonts w:cstheme="minorHAnsi"/>
          <w:lang w:eastAsia="zh-CN"/>
        </w:rPr>
        <w:t>无障碍获取设备、业务和软件的提供方面，照顾到残疾人</w:t>
      </w:r>
      <w:r w:rsidRPr="003D5399">
        <w:rPr>
          <w:rFonts w:cstheme="minorHAnsi" w:hint="eastAsia"/>
          <w:lang w:eastAsia="zh-CN"/>
        </w:rPr>
        <w:t>社区</w:t>
      </w:r>
      <w:r w:rsidRPr="003D5399">
        <w:rPr>
          <w:rFonts w:cstheme="minorHAnsi"/>
          <w:lang w:eastAsia="zh-CN"/>
        </w:rPr>
        <w:t>的需求；</w:t>
      </w:r>
    </w:p>
    <w:p w:rsidR="00286AC4" w:rsidRPr="003D5399" w:rsidRDefault="00286AC4" w:rsidP="00286AC4">
      <w:pPr>
        <w:rPr>
          <w:rFonts w:cstheme="minorHAnsi"/>
          <w:lang w:eastAsia="zh-CN"/>
        </w:rPr>
      </w:pPr>
      <w:r w:rsidRPr="003D5399">
        <w:rPr>
          <w:rFonts w:cstheme="minorHAnsi"/>
          <w:lang w:eastAsia="zh-CN"/>
        </w:rPr>
        <w:t>8</w:t>
      </w:r>
      <w:r w:rsidRPr="003D5399">
        <w:rPr>
          <w:rFonts w:cstheme="minorHAnsi"/>
          <w:lang w:eastAsia="zh-CN"/>
        </w:rPr>
        <w:tab/>
      </w:r>
      <w:r w:rsidRPr="003D5399">
        <w:rPr>
          <w:rFonts w:cstheme="minorHAnsi"/>
          <w:lang w:eastAsia="zh-CN"/>
        </w:rPr>
        <w:t>考虑为具有电信</w:t>
      </w:r>
      <w:r w:rsidRPr="003D5399">
        <w:rPr>
          <w:rFonts w:cstheme="minorHAnsi"/>
          <w:lang w:eastAsia="zh-CN"/>
        </w:rPr>
        <w:t>/ICT</w:t>
      </w:r>
      <w:r w:rsidRPr="003D5399">
        <w:rPr>
          <w:rFonts w:cstheme="minorHAnsi"/>
          <w:lang w:eastAsia="zh-CN"/>
        </w:rPr>
        <w:t>专长的残疾人制定实习计划，提高残疾人参与公共政策制定程序的能力；</w:t>
      </w:r>
    </w:p>
    <w:p w:rsidR="00286AC4" w:rsidRPr="003D5399" w:rsidRDefault="00286AC4" w:rsidP="00286AC4">
      <w:pPr>
        <w:rPr>
          <w:rFonts w:cstheme="minorHAnsi"/>
          <w:lang w:eastAsia="zh-CN"/>
        </w:rPr>
      </w:pPr>
      <w:r w:rsidRPr="003D5399">
        <w:rPr>
          <w:rFonts w:cstheme="minorHAnsi"/>
          <w:lang w:eastAsia="zh-CN"/>
        </w:rPr>
        <w:t>9</w:t>
      </w:r>
      <w:r w:rsidRPr="003D5399">
        <w:rPr>
          <w:rFonts w:cstheme="minorHAnsi"/>
          <w:lang w:eastAsia="zh-CN"/>
        </w:rPr>
        <w:tab/>
      </w:r>
      <w:r w:rsidRPr="003D5399">
        <w:rPr>
          <w:rFonts w:cstheme="minorHAnsi"/>
          <w:lang w:eastAsia="zh-CN"/>
        </w:rPr>
        <w:t>强化数字包容项目</w:t>
      </w:r>
      <w:r w:rsidRPr="003D5399">
        <w:rPr>
          <w:rFonts w:cstheme="minorHAnsi" w:hint="eastAsia"/>
          <w:lang w:eastAsia="zh-CN"/>
        </w:rPr>
        <w:t>，提高残疾人对电信</w:t>
      </w:r>
      <w:r w:rsidRPr="003D5399">
        <w:rPr>
          <w:lang w:eastAsia="zh-CN"/>
        </w:rPr>
        <w:t>/ICT</w:t>
      </w:r>
      <w:r w:rsidRPr="003D5399">
        <w:rPr>
          <w:rFonts w:hint="eastAsia"/>
          <w:lang w:eastAsia="zh-CN"/>
        </w:rPr>
        <w:t>的无障碍获取</w:t>
      </w:r>
      <w:r w:rsidRPr="003D5399">
        <w:rPr>
          <w:rFonts w:cstheme="minorHAnsi"/>
          <w:lang w:eastAsia="zh-CN"/>
        </w:rPr>
        <w:t>；</w:t>
      </w:r>
    </w:p>
    <w:p w:rsidR="00286AC4" w:rsidRPr="003D5399" w:rsidRDefault="00286AC4" w:rsidP="00286AC4">
      <w:pPr>
        <w:rPr>
          <w:lang w:eastAsia="zh-CN"/>
        </w:rPr>
      </w:pPr>
      <w:r w:rsidRPr="003D5399">
        <w:rPr>
          <w:color w:val="000000"/>
          <w:szCs w:val="24"/>
          <w:lang w:val="en-US" w:eastAsia="zh-CN"/>
        </w:rPr>
        <w:t>10</w:t>
      </w:r>
      <w:r w:rsidRPr="003D5399">
        <w:rPr>
          <w:color w:val="000000"/>
          <w:szCs w:val="24"/>
          <w:lang w:val="en-US" w:eastAsia="zh-CN"/>
        </w:rPr>
        <w:tab/>
      </w:r>
      <w:r w:rsidRPr="003D5399">
        <w:rPr>
          <w:rFonts w:hint="eastAsia"/>
          <w:color w:val="000000"/>
          <w:szCs w:val="24"/>
          <w:lang w:val="en-US" w:eastAsia="zh-CN"/>
        </w:rPr>
        <w:t>促进残疾人</w:t>
      </w:r>
      <w:r w:rsidRPr="003D5399">
        <w:rPr>
          <w:rFonts w:cstheme="minorHAnsi" w:hint="eastAsia"/>
          <w:lang w:eastAsia="zh-CN"/>
        </w:rPr>
        <w:t>和有具体需求人群获取</w:t>
      </w:r>
      <w:r w:rsidRPr="003D5399">
        <w:rPr>
          <w:rFonts w:hint="eastAsia"/>
          <w:color w:val="000000"/>
          <w:szCs w:val="24"/>
          <w:lang w:val="en-US" w:eastAsia="zh-CN"/>
        </w:rPr>
        <w:t>电信和</w:t>
      </w:r>
      <w:r w:rsidRPr="003D5399">
        <w:rPr>
          <w:rFonts w:hint="eastAsia"/>
          <w:color w:val="000000"/>
          <w:szCs w:val="24"/>
          <w:lang w:val="en-US" w:eastAsia="zh-CN"/>
        </w:rPr>
        <w:t>ICT</w:t>
      </w:r>
      <w:r w:rsidRPr="003D5399">
        <w:rPr>
          <w:rFonts w:hint="eastAsia"/>
          <w:color w:val="000000"/>
          <w:szCs w:val="24"/>
          <w:lang w:val="en-US" w:eastAsia="zh-CN"/>
        </w:rPr>
        <w:t>服务方面的经验和最佳做法交流，</w:t>
      </w:r>
    </w:p>
    <w:p w:rsidR="00286AC4" w:rsidRPr="003D5399" w:rsidRDefault="00286AC4" w:rsidP="00286AC4">
      <w:pPr>
        <w:pStyle w:val="Call"/>
        <w:rPr>
          <w:rFonts w:cstheme="minorHAnsi"/>
          <w:lang w:eastAsia="zh-CN"/>
        </w:rPr>
      </w:pPr>
      <w:r w:rsidRPr="003D5399">
        <w:rPr>
          <w:rFonts w:cstheme="minorHAnsi"/>
          <w:lang w:eastAsia="zh-CN"/>
        </w:rPr>
        <w:t>进一步责成电信发展局主任</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与秘书长磋商，审议包括会议和各项活动在内的国际电联服务和设施的无障碍获取，以考虑在适当时根据联大第</w:t>
      </w:r>
      <w:r w:rsidRPr="003D5399">
        <w:rPr>
          <w:rFonts w:cstheme="minorHAnsi"/>
          <w:lang w:eastAsia="zh-CN"/>
        </w:rPr>
        <w:t>61/106</w:t>
      </w:r>
      <w:r w:rsidRPr="003D5399">
        <w:rPr>
          <w:rFonts w:cstheme="minorHAnsi"/>
          <w:lang w:eastAsia="zh-CN"/>
        </w:rPr>
        <w:t>号决议采取行动，并酌情向成员国和部门成员通报此类行动的实施情况；</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在</w:t>
      </w:r>
      <w:r w:rsidRPr="003D5399">
        <w:rPr>
          <w:rFonts w:cstheme="minorHAnsi"/>
          <w:lang w:eastAsia="zh-CN"/>
        </w:rPr>
        <w:t>BDT</w:t>
      </w:r>
      <w:r w:rsidRPr="003D5399">
        <w:rPr>
          <w:rFonts w:cstheme="minorHAnsi"/>
          <w:lang w:eastAsia="zh-CN"/>
        </w:rPr>
        <w:t>范围内，</w:t>
      </w:r>
      <w:r w:rsidRPr="003D5399">
        <w:rPr>
          <w:rFonts w:cstheme="minorHAnsi" w:hint="eastAsia"/>
          <w:lang w:eastAsia="zh-CN"/>
        </w:rPr>
        <w:t>为</w:t>
      </w:r>
      <w:r w:rsidRPr="003D5399">
        <w:rPr>
          <w:rFonts w:cstheme="minorHAnsi"/>
          <w:lang w:eastAsia="zh-CN"/>
        </w:rPr>
        <w:t>统一落实世界电信标准化全会第</w:t>
      </w:r>
      <w:r w:rsidRPr="003D5399">
        <w:rPr>
          <w:rFonts w:cstheme="minorHAnsi"/>
          <w:lang w:eastAsia="zh-CN"/>
        </w:rPr>
        <w:t>70</w:t>
      </w:r>
      <w:r w:rsidRPr="003D5399">
        <w:rPr>
          <w:rFonts w:cstheme="minorHAnsi"/>
          <w:lang w:eastAsia="zh-CN"/>
        </w:rPr>
        <w:t>号决议（</w:t>
      </w:r>
      <w:r w:rsidRPr="003D5399">
        <w:rPr>
          <w:rFonts w:cstheme="minorHAnsi" w:hint="eastAsia"/>
          <w:lang w:eastAsia="zh-CN"/>
        </w:rPr>
        <w:t>2016</w:t>
      </w:r>
      <w:r w:rsidRPr="003D5399">
        <w:rPr>
          <w:rFonts w:cstheme="minorHAnsi" w:hint="eastAsia"/>
          <w:lang w:eastAsia="zh-CN"/>
        </w:rPr>
        <w:t>年，哈马马特</w:t>
      </w:r>
      <w:r w:rsidRPr="003D5399">
        <w:rPr>
          <w:rFonts w:cstheme="minorHAnsi"/>
          <w:lang w:eastAsia="zh-CN"/>
        </w:rPr>
        <w:t>，修订版）和全权代表大会第</w:t>
      </w:r>
      <w:r w:rsidRPr="003D5399">
        <w:rPr>
          <w:rFonts w:cstheme="minorHAnsi"/>
          <w:lang w:eastAsia="zh-CN"/>
        </w:rPr>
        <w:t>175</w:t>
      </w:r>
      <w:r w:rsidRPr="003D5399">
        <w:rPr>
          <w:rFonts w:cstheme="minorHAnsi"/>
          <w:lang w:eastAsia="zh-CN"/>
        </w:rPr>
        <w:t>号决议（</w:t>
      </w:r>
      <w:r w:rsidRPr="003D5399">
        <w:rPr>
          <w:rFonts w:cstheme="minorHAnsi" w:hint="eastAsia"/>
          <w:lang w:eastAsia="zh-CN"/>
        </w:rPr>
        <w:t>2014</w:t>
      </w:r>
      <w:r w:rsidRPr="003D5399">
        <w:rPr>
          <w:rFonts w:cstheme="minorHAnsi" w:hint="eastAsia"/>
          <w:lang w:eastAsia="zh-CN"/>
        </w:rPr>
        <w:t>年，釜山，修订版</w:t>
      </w:r>
      <w:r w:rsidRPr="003D5399">
        <w:rPr>
          <w:rFonts w:cstheme="minorHAnsi"/>
          <w:lang w:eastAsia="zh-CN"/>
        </w:rPr>
        <w:t>）的规定而开展的工作</w:t>
      </w:r>
      <w:r w:rsidRPr="003D5399">
        <w:rPr>
          <w:rFonts w:cstheme="minorHAnsi" w:hint="eastAsia"/>
          <w:lang w:eastAsia="zh-CN"/>
        </w:rPr>
        <w:t>做出贡献</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lang w:eastAsia="zh-CN"/>
        </w:rPr>
        <w:lastRenderedPageBreak/>
        <w:t>3</w:t>
      </w:r>
      <w:r w:rsidRPr="003D5399">
        <w:rPr>
          <w:rFonts w:cstheme="minorHAnsi"/>
          <w:lang w:eastAsia="zh-CN"/>
        </w:rPr>
        <w:tab/>
      </w:r>
      <w:r w:rsidRPr="003D5399">
        <w:rPr>
          <w:rFonts w:cstheme="minorHAnsi"/>
          <w:lang w:eastAsia="zh-CN"/>
        </w:rPr>
        <w:t>酌情根据有关区域性举措的第</w:t>
      </w:r>
      <w:r w:rsidRPr="003D5399">
        <w:rPr>
          <w:rFonts w:cstheme="minorHAnsi"/>
          <w:lang w:eastAsia="zh-CN"/>
        </w:rPr>
        <w:t>17</w:t>
      </w:r>
      <w:r w:rsidRPr="003D5399">
        <w:rPr>
          <w:rFonts w:cstheme="minorHAnsi"/>
          <w:lang w:eastAsia="zh-CN"/>
        </w:rPr>
        <w:t>号决议（</w:t>
      </w:r>
      <w:r w:rsidRPr="003D5399">
        <w:rPr>
          <w:rFonts w:cstheme="minorHAnsi"/>
          <w:lang w:eastAsia="zh-CN"/>
        </w:rPr>
        <w:t>201</w:t>
      </w:r>
      <w:r w:rsidRPr="003D5399">
        <w:rPr>
          <w:rFonts w:cstheme="minorHAnsi" w:hint="eastAsia"/>
          <w:lang w:eastAsia="zh-CN"/>
        </w:rPr>
        <w:t>7</w:t>
      </w:r>
      <w:r w:rsidRPr="003D5399">
        <w:rPr>
          <w:rFonts w:cstheme="minorHAnsi"/>
          <w:lang w:eastAsia="zh-CN"/>
        </w:rPr>
        <w:t>年，</w:t>
      </w:r>
      <w:r w:rsidRPr="003D5399">
        <w:rPr>
          <w:rFonts w:cstheme="minorHAnsi" w:hint="eastAsia"/>
          <w:lang w:eastAsia="zh-CN"/>
        </w:rPr>
        <w:t>布宜诺斯艾利斯</w:t>
      </w:r>
      <w:r w:rsidRPr="003D5399">
        <w:rPr>
          <w:rFonts w:cstheme="minorHAnsi"/>
          <w:lang w:eastAsia="zh-CN"/>
        </w:rPr>
        <w:t>，修订版）评估、监督各项举措、项目和计划并提供建议，以确定它们在残疾人电信</w:t>
      </w:r>
      <w:r w:rsidRPr="003D5399">
        <w:rPr>
          <w:rFonts w:cstheme="minorHAnsi"/>
          <w:lang w:eastAsia="zh-CN"/>
        </w:rPr>
        <w:t>/ICT</w:t>
      </w:r>
      <w:r w:rsidRPr="003D5399">
        <w:rPr>
          <w:rFonts w:cstheme="minorHAnsi"/>
          <w:lang w:eastAsia="zh-CN"/>
        </w:rPr>
        <w:t>无障碍获取方面的影响；</w:t>
      </w:r>
    </w:p>
    <w:p w:rsidR="00286AC4" w:rsidRPr="003D5399" w:rsidRDefault="00286AC4" w:rsidP="00286AC4">
      <w:pPr>
        <w:rPr>
          <w:rFonts w:cstheme="minorHAnsi"/>
          <w:lang w:eastAsia="zh-CN"/>
        </w:rPr>
      </w:pPr>
      <w:r w:rsidRPr="003D5399">
        <w:rPr>
          <w:lang w:eastAsia="zh-CN"/>
        </w:rPr>
        <w:t>4</w:t>
      </w:r>
      <w:r w:rsidRPr="003D5399">
        <w:rPr>
          <w:lang w:eastAsia="zh-CN"/>
        </w:rPr>
        <w:tab/>
      </w:r>
      <w:r w:rsidRPr="003D5399">
        <w:rPr>
          <w:rFonts w:cstheme="minorHAnsi" w:hint="eastAsia"/>
          <w:lang w:eastAsia="zh-CN"/>
        </w:rPr>
        <w:t>在成员国制定旨在满足残疾人需求的国家融资策略时酌情向其提供协助；</w:t>
      </w:r>
    </w:p>
    <w:p w:rsidR="00286AC4" w:rsidRPr="003D5399" w:rsidRDefault="00286AC4" w:rsidP="00286AC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lang w:eastAsia="zh-CN"/>
        </w:rPr>
        <w:t>在成员国和部门成员以及</w:t>
      </w:r>
      <w:r w:rsidRPr="003D5399">
        <w:rPr>
          <w:rFonts w:cstheme="minorHAnsi"/>
          <w:lang w:eastAsia="zh-CN"/>
        </w:rPr>
        <w:t>ITU-T</w:t>
      </w:r>
      <w:r w:rsidRPr="003D5399">
        <w:rPr>
          <w:rFonts w:cstheme="minorHAnsi"/>
          <w:lang w:eastAsia="zh-CN"/>
        </w:rPr>
        <w:t>和</w:t>
      </w:r>
      <w:r w:rsidRPr="003D5399">
        <w:rPr>
          <w:rFonts w:cstheme="minorHAnsi"/>
          <w:lang w:eastAsia="zh-CN"/>
        </w:rPr>
        <w:t>ITU-R</w:t>
      </w:r>
      <w:r w:rsidRPr="003D5399">
        <w:rPr>
          <w:rFonts w:cstheme="minorHAnsi"/>
          <w:lang w:eastAsia="zh-CN"/>
        </w:rPr>
        <w:t>研究组提交文稿的基础上，酌情在研究组内确定新软件、服务和解决方案，同时考虑其财务影响，使所有残疾人</w:t>
      </w:r>
      <w:r w:rsidRPr="003D5399">
        <w:rPr>
          <w:rFonts w:cstheme="minorHAnsi" w:hint="eastAsia"/>
          <w:lang w:eastAsia="zh-CN"/>
        </w:rPr>
        <w:t>和有具体需求人群</w:t>
      </w:r>
      <w:r w:rsidRPr="003D5399">
        <w:rPr>
          <w:rFonts w:cstheme="minorHAnsi"/>
          <w:lang w:eastAsia="zh-CN"/>
        </w:rPr>
        <w:t>均可有效利用电信</w:t>
      </w:r>
      <w:r w:rsidRPr="003D5399">
        <w:rPr>
          <w:rFonts w:cstheme="minorHAnsi"/>
          <w:lang w:eastAsia="zh-CN"/>
        </w:rPr>
        <w:t>/ICT</w:t>
      </w:r>
      <w:r w:rsidRPr="003D5399">
        <w:rPr>
          <w:rFonts w:cstheme="minorHAnsi"/>
          <w:lang w:eastAsia="zh-CN"/>
        </w:rPr>
        <w:t>服务，</w:t>
      </w:r>
    </w:p>
    <w:p w:rsidR="00286AC4" w:rsidRPr="003D5399" w:rsidRDefault="00286AC4" w:rsidP="00286AC4">
      <w:pPr>
        <w:pStyle w:val="Call"/>
        <w:rPr>
          <w:rFonts w:cstheme="minorHAnsi"/>
          <w:lang w:eastAsia="zh-CN"/>
        </w:rPr>
      </w:pPr>
      <w:r w:rsidRPr="003D5399">
        <w:rPr>
          <w:rFonts w:cstheme="minorHAnsi"/>
          <w:lang w:eastAsia="zh-CN"/>
        </w:rPr>
        <w:t>请全权代表大会</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为将残疾人的电信</w:t>
      </w:r>
      <w:r w:rsidRPr="003D5399">
        <w:rPr>
          <w:rFonts w:cstheme="minorHAnsi"/>
          <w:lang w:eastAsia="zh-CN"/>
        </w:rPr>
        <w:t>/ICT</w:t>
      </w:r>
      <w:r w:rsidRPr="003D5399">
        <w:rPr>
          <w:rFonts w:cstheme="minorHAnsi"/>
          <w:lang w:eastAsia="zh-CN"/>
        </w:rPr>
        <w:t>无障碍获取有效持续地纳入国际电联发展活动提供必要的财力和人力，以扩大和巩固过去的成果；</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并责成秘书长提请联合国秘书长注意本决议，以根据平等接入、同等功能、价格可承受且设计通用的原则，加强那些实现残疾人电信</w:t>
      </w:r>
      <w:r w:rsidRPr="003D5399">
        <w:rPr>
          <w:rFonts w:cstheme="minorHAnsi"/>
          <w:lang w:eastAsia="zh-CN"/>
        </w:rPr>
        <w:t>/ICT</w:t>
      </w:r>
      <w:r w:rsidRPr="003D5399">
        <w:rPr>
          <w:rFonts w:cstheme="minorHAnsi"/>
          <w:lang w:eastAsia="zh-CN"/>
        </w:rPr>
        <w:t>无障碍的发展政策、项目和计划之间的协调和合作，同时充分利用各种可得的工具、导则和标准，消除各种障碍和歧视。</w:t>
      </w:r>
    </w:p>
    <w:p w:rsidR="00B86AD2" w:rsidRPr="003D5399" w:rsidRDefault="00B86AD2" w:rsidP="00286AC4">
      <w:pPr>
        <w:rPr>
          <w:rFonts w:cstheme="minorHAnsi"/>
          <w:lang w:eastAsia="zh-CN"/>
        </w:rPr>
      </w:pPr>
    </w:p>
    <w:p w:rsidR="00286AC4" w:rsidRPr="003D5399" w:rsidRDefault="00286AC4" w:rsidP="00286AC4">
      <w:pPr>
        <w:pStyle w:val="ResNo"/>
        <w:rPr>
          <w:caps w:val="0"/>
          <w:lang w:eastAsia="zh-CN"/>
        </w:rPr>
      </w:pPr>
      <w:bookmarkStart w:id="71" w:name="_Toc505610380"/>
      <w:r w:rsidRPr="003D5399">
        <w:rPr>
          <w:lang w:eastAsia="zh-CN"/>
        </w:rPr>
        <w:t>第</w:t>
      </w:r>
      <w:r w:rsidRPr="003D5399">
        <w:rPr>
          <w:rStyle w:val="href"/>
          <w:lang w:eastAsia="zh-CN"/>
        </w:rPr>
        <w:t>75</w:t>
      </w:r>
      <w:r w:rsidRPr="003D5399">
        <w:rPr>
          <w:lang w:eastAsia="zh-CN"/>
        </w:rPr>
        <w:t>号决议（</w:t>
      </w:r>
      <w:r w:rsidRPr="003D5399">
        <w:rPr>
          <w:lang w:eastAsia="zh-CN"/>
        </w:rPr>
        <w:t>20</w:t>
      </w:r>
      <w:r w:rsidRPr="003D5399">
        <w:rPr>
          <w:rFonts w:hint="eastAsia"/>
          <w:lang w:eastAsia="zh-CN"/>
        </w:rPr>
        <w:t>17</w:t>
      </w:r>
      <w:r w:rsidRPr="003D5399">
        <w:rPr>
          <w:rFonts w:hint="eastAsia"/>
          <w:lang w:eastAsia="zh-CN"/>
        </w:rPr>
        <w:t>年</w:t>
      </w:r>
      <w:r w:rsidRPr="003D5399">
        <w:rPr>
          <w:lang w:eastAsia="zh-CN"/>
        </w:rPr>
        <w:t>，</w:t>
      </w:r>
      <w:r w:rsidRPr="003D5399">
        <w:rPr>
          <w:rFonts w:hint="eastAsia"/>
          <w:lang w:eastAsia="zh-CN"/>
        </w:rPr>
        <w:t>布宜诺斯艾利斯，</w:t>
      </w:r>
      <w:r w:rsidRPr="003D5399">
        <w:rPr>
          <w:lang w:eastAsia="zh-CN"/>
        </w:rPr>
        <w:t>修订版）</w:t>
      </w:r>
      <w:bookmarkEnd w:id="71"/>
    </w:p>
    <w:p w:rsidR="00286AC4" w:rsidRPr="003D5399" w:rsidRDefault="00286AC4" w:rsidP="00286AC4">
      <w:pPr>
        <w:pStyle w:val="Restitle"/>
        <w:rPr>
          <w:rFonts w:cstheme="minorHAnsi"/>
          <w:lang w:eastAsia="zh-CN"/>
        </w:rPr>
      </w:pPr>
      <w:bookmarkStart w:id="72" w:name="_Toc403138252"/>
      <w:bookmarkStart w:id="73" w:name="_Toc505610381"/>
      <w:r w:rsidRPr="003D5399">
        <w:rPr>
          <w:rFonts w:cstheme="minorHAnsi"/>
          <w:lang w:eastAsia="zh-CN"/>
        </w:rPr>
        <w:t>实施《智慧非洲宣言》</w:t>
      </w:r>
      <w:bookmarkEnd w:id="72"/>
      <w:r w:rsidRPr="003D5399">
        <w:rPr>
          <w:rFonts w:cstheme="minorHAnsi" w:hint="eastAsia"/>
          <w:lang w:eastAsia="zh-CN"/>
        </w:rPr>
        <w:t>并</w:t>
      </w:r>
      <w:r w:rsidRPr="003D5399">
        <w:rPr>
          <w:rFonts w:cstheme="minorHAnsi"/>
          <w:lang w:val="en-US" w:eastAsia="zh-CN"/>
        </w:rPr>
        <w:t>支持</w:t>
      </w:r>
      <w:r w:rsidRPr="003D5399">
        <w:rPr>
          <w:rFonts w:cstheme="minorHAnsi"/>
          <w:lang w:eastAsia="zh-CN"/>
        </w:rPr>
        <w:t>非洲信息通信</w:t>
      </w:r>
      <w:r w:rsidRPr="003D5399">
        <w:rPr>
          <w:rFonts w:cstheme="minorHAnsi"/>
          <w:lang w:eastAsia="zh-CN"/>
        </w:rPr>
        <w:br/>
      </w:r>
      <w:r w:rsidRPr="003D5399">
        <w:rPr>
          <w:rFonts w:cstheme="minorHAnsi"/>
          <w:lang w:eastAsia="zh-CN"/>
        </w:rPr>
        <w:t>技术行业的发展</w:t>
      </w:r>
      <w:bookmarkEnd w:id="73"/>
    </w:p>
    <w:p w:rsidR="00286AC4" w:rsidRPr="003D5399" w:rsidRDefault="00286AC4" w:rsidP="00286AC4">
      <w:pPr>
        <w:pStyle w:val="Normalaftertitle"/>
        <w:rPr>
          <w:rFonts w:cstheme="minorHAnsi"/>
          <w:szCs w:val="24"/>
          <w:lang w:eastAsia="zh-CN"/>
        </w:rPr>
      </w:pPr>
      <w:r w:rsidRPr="003D5399">
        <w:rPr>
          <w:rFonts w:cstheme="minorHAnsi"/>
          <w:lang w:eastAsia="zh-CN"/>
        </w:rPr>
        <w:t>世界电信发展大会（</w:t>
      </w:r>
      <w:r w:rsidRPr="003D5399">
        <w:rPr>
          <w:lang w:eastAsia="zh-CN"/>
        </w:rPr>
        <w:t>20</w:t>
      </w:r>
      <w:r w:rsidRPr="003D5399">
        <w:rPr>
          <w:rFonts w:hint="eastAsia"/>
          <w:lang w:eastAsia="zh-CN"/>
        </w:rPr>
        <w:t>17</w:t>
      </w:r>
      <w:r w:rsidRPr="003D5399">
        <w:rPr>
          <w:rFonts w:hint="eastAsia"/>
          <w:lang w:eastAsia="zh-CN"/>
        </w:rPr>
        <w:t>年</w:t>
      </w:r>
      <w:r w:rsidRPr="003D5399">
        <w:rPr>
          <w:lang w:eastAsia="zh-CN"/>
        </w:rPr>
        <w:t>，</w:t>
      </w:r>
      <w:r w:rsidRPr="003D5399">
        <w:rPr>
          <w:rFonts w:hint="eastAsia"/>
          <w:lang w:eastAsia="zh-CN"/>
        </w:rPr>
        <w:t>布宜诺斯艾利斯</w:t>
      </w:r>
      <w:r w:rsidRPr="003D5399">
        <w:rPr>
          <w:rFonts w:cstheme="minorHAnsi"/>
          <w:lang w:eastAsia="zh-CN"/>
        </w:rPr>
        <w:t>），</w:t>
      </w:r>
    </w:p>
    <w:p w:rsidR="00286AC4" w:rsidRPr="003D5399" w:rsidRDefault="00286AC4" w:rsidP="00286AC4">
      <w:pPr>
        <w:pStyle w:val="Call"/>
        <w:rPr>
          <w:rFonts w:eastAsia="SimSun" w:cstheme="minorHAnsi"/>
          <w:lang w:eastAsia="zh-CN"/>
        </w:rPr>
      </w:pPr>
      <w:r w:rsidRPr="003D5399">
        <w:rPr>
          <w:rFonts w:cstheme="minorHAnsi"/>
          <w:lang w:eastAsia="zh-CN"/>
        </w:rPr>
        <w:t>考虑到</w:t>
      </w:r>
    </w:p>
    <w:p w:rsidR="00286AC4" w:rsidRPr="003D5399" w:rsidRDefault="00286AC4" w:rsidP="00286AC4">
      <w:pPr>
        <w:rPr>
          <w:rFonts w:cstheme="minorHAnsi"/>
          <w:lang w:eastAsia="zh-CN"/>
        </w:rPr>
      </w:pPr>
      <w:r w:rsidRPr="003D5399">
        <w:rPr>
          <w:rFonts w:cstheme="minorHAnsi" w:hint="eastAsia"/>
          <w:i/>
          <w:iCs/>
          <w:lang w:eastAsia="zh-CN"/>
        </w:rPr>
        <w:t>a)</w:t>
      </w:r>
      <w:r w:rsidRPr="003D5399">
        <w:rPr>
          <w:rFonts w:cstheme="minorHAnsi" w:hint="eastAsia"/>
          <w:lang w:eastAsia="zh-CN"/>
        </w:rPr>
        <w:tab/>
      </w:r>
      <w:r w:rsidRPr="003D5399">
        <w:rPr>
          <w:rFonts w:cstheme="minorHAnsi"/>
          <w:lang w:eastAsia="zh-CN"/>
        </w:rPr>
        <w:t>国际电联《组织法》关于国际电联电信发展部门（</w:t>
      </w:r>
      <w:r w:rsidRPr="003D5399">
        <w:rPr>
          <w:rFonts w:cstheme="minorHAnsi"/>
          <w:lang w:eastAsia="zh-CN"/>
        </w:rPr>
        <w:t>ITU-D</w:t>
      </w:r>
      <w:r w:rsidRPr="003D5399">
        <w:rPr>
          <w:rFonts w:cstheme="minorHAnsi"/>
          <w:lang w:eastAsia="zh-CN"/>
        </w:rPr>
        <w:t>）的第四章的条款，特别是关于该部门行使以下职能的条款，让人们更好地认识电信</w:t>
      </w:r>
      <w:r w:rsidRPr="003D5399">
        <w:rPr>
          <w:rFonts w:cstheme="minorHAnsi"/>
          <w:lang w:eastAsia="zh-CN"/>
        </w:rPr>
        <w:t>/</w:t>
      </w:r>
      <w:r w:rsidRPr="003D5399">
        <w:rPr>
          <w:rFonts w:cstheme="minorHAnsi"/>
          <w:lang w:eastAsia="zh-CN"/>
        </w:rPr>
        <w:t>信息通信技术（</w:t>
      </w:r>
      <w:r w:rsidRPr="003D5399">
        <w:rPr>
          <w:rFonts w:cstheme="minorHAnsi"/>
          <w:lang w:eastAsia="zh-CN"/>
        </w:rPr>
        <w:t>ICT</w:t>
      </w:r>
      <w:r w:rsidRPr="003D5399">
        <w:rPr>
          <w:rFonts w:cstheme="minorHAnsi"/>
          <w:lang w:eastAsia="zh-CN"/>
        </w:rPr>
        <w:t>）对国家经济和社会发展的影响；在促进开发、推广和运营</w:t>
      </w:r>
      <w:r w:rsidRPr="003D5399">
        <w:rPr>
          <w:rFonts w:cstheme="minorHAnsi" w:hint="eastAsia"/>
          <w:lang w:eastAsia="zh-CN"/>
        </w:rPr>
        <w:t xml:space="preserve"> </w:t>
      </w:r>
      <w:r w:rsidRPr="003D5399">
        <w:rPr>
          <w:rFonts w:cstheme="minorHAnsi"/>
          <w:lang w:eastAsia="zh-CN"/>
        </w:rPr>
        <w:t>–</w:t>
      </w:r>
      <w:r w:rsidRPr="003D5399">
        <w:rPr>
          <w:rFonts w:cstheme="minorHAnsi" w:hint="eastAsia"/>
          <w:lang w:eastAsia="zh-CN"/>
        </w:rPr>
        <w:t xml:space="preserve"> </w:t>
      </w:r>
      <w:r w:rsidRPr="003D5399">
        <w:rPr>
          <w:rFonts w:cstheme="minorHAnsi"/>
          <w:lang w:eastAsia="zh-CN"/>
        </w:rPr>
        <w:t>特别是发展中国家</w:t>
      </w:r>
      <w:r w:rsidRPr="003D5399">
        <w:rPr>
          <w:rStyle w:val="FootnoteReference"/>
          <w:lang w:eastAsia="zh-CN"/>
        </w:rPr>
        <w:footnoteReference w:customMarkFollows="1" w:id="16"/>
        <w:t>1</w:t>
      </w:r>
      <w:r w:rsidRPr="003D5399">
        <w:rPr>
          <w:rFonts w:cstheme="minorHAnsi"/>
          <w:lang w:eastAsia="zh-CN"/>
        </w:rPr>
        <w:t xml:space="preserve"> – </w:t>
      </w:r>
      <w:r w:rsidRPr="003D5399">
        <w:rPr>
          <w:rFonts w:cstheme="minorHAnsi"/>
          <w:lang w:eastAsia="zh-CN"/>
        </w:rPr>
        <w:t>电信服务和网络方面的作用，以及保持和加强与区域性电信组织及其它组织合作的必要性</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lang w:eastAsia="zh-CN"/>
        </w:rPr>
        <w:t>非洲联盟大会在其第</w:t>
      </w:r>
      <w:r w:rsidRPr="003D5399">
        <w:rPr>
          <w:rFonts w:cstheme="minorHAnsi"/>
          <w:lang w:eastAsia="zh-CN"/>
        </w:rPr>
        <w:t>22</w:t>
      </w:r>
      <w:r w:rsidRPr="003D5399">
        <w:rPr>
          <w:rFonts w:cstheme="minorHAnsi"/>
          <w:lang w:eastAsia="zh-CN"/>
        </w:rPr>
        <w:t>次例会上做出了如下决定：</w:t>
      </w:r>
      <w:r w:rsidRPr="003D5399">
        <w:rPr>
          <w:rFonts w:ascii="SimSun" w:hAnsi="SimSun" w:cstheme="minorHAnsi"/>
          <w:lang w:eastAsia="zh-CN"/>
        </w:rPr>
        <w:t>“</w:t>
      </w:r>
      <w:r w:rsidRPr="003D5399">
        <w:rPr>
          <w:rFonts w:cstheme="minorHAnsi"/>
          <w:lang w:eastAsia="zh-CN"/>
        </w:rPr>
        <w:t>赞同卢旺达共和国总统保罗</w:t>
      </w:r>
      <w:r w:rsidRPr="003D5399">
        <w:rPr>
          <w:rFonts w:cstheme="minorHAnsi"/>
          <w:sz w:val="20"/>
          <w:lang w:eastAsia="zh-CN"/>
        </w:rPr>
        <w:t>•</w:t>
      </w:r>
      <w:r w:rsidRPr="003D5399">
        <w:rPr>
          <w:rFonts w:cstheme="minorHAnsi"/>
          <w:lang w:eastAsia="zh-CN"/>
        </w:rPr>
        <w:t>卡加梅阁下于</w:t>
      </w:r>
      <w:r w:rsidRPr="003D5399">
        <w:rPr>
          <w:rFonts w:cstheme="minorHAnsi"/>
          <w:lang w:eastAsia="zh-CN"/>
        </w:rPr>
        <w:t>2013</w:t>
      </w:r>
      <w:r w:rsidRPr="003D5399">
        <w:rPr>
          <w:rFonts w:cstheme="minorHAnsi"/>
          <w:lang w:eastAsia="zh-CN"/>
        </w:rPr>
        <w:t>年</w:t>
      </w:r>
      <w:r w:rsidRPr="003D5399">
        <w:rPr>
          <w:rFonts w:cstheme="minorHAnsi"/>
          <w:lang w:eastAsia="zh-CN"/>
        </w:rPr>
        <w:t>10</w:t>
      </w:r>
      <w:r w:rsidRPr="003D5399">
        <w:rPr>
          <w:rFonts w:cstheme="minorHAnsi"/>
          <w:lang w:eastAsia="zh-CN"/>
        </w:rPr>
        <w:t>月主持的非洲转型峰会的主要成果，该峰会通过的《智慧非洲宣言》强调必须把信息通信技术置于国家社会经济发展议程的核心，并以智慧非洲联合体作为实施框架</w:t>
      </w:r>
      <w:r w:rsidRPr="003D5399">
        <w:rPr>
          <w:rFonts w:ascii="SimSun" w:hAnsi="SimSun" w:cstheme="minorHAnsi"/>
          <w:lang w:eastAsia="zh-CN"/>
        </w:rPr>
        <w:t>”</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hint="eastAsia"/>
          <w:lang w:eastAsia="zh-CN"/>
        </w:rPr>
        <w:t>有关</w:t>
      </w:r>
      <w:r w:rsidRPr="003D5399">
        <w:rPr>
          <w:rFonts w:cstheme="minorHAnsi"/>
          <w:lang w:eastAsia="zh-CN"/>
        </w:rPr>
        <w:t>针对最不发达国家（</w:t>
      </w:r>
      <w:r w:rsidRPr="003D5399">
        <w:rPr>
          <w:rFonts w:cstheme="minorHAnsi"/>
          <w:lang w:eastAsia="zh-CN"/>
        </w:rPr>
        <w:t>LDC</w:t>
      </w:r>
      <w:r w:rsidRPr="003D5399">
        <w:rPr>
          <w:rFonts w:cstheme="minorHAnsi"/>
          <w:lang w:eastAsia="zh-CN"/>
        </w:rPr>
        <w:t>）、小岛屿发展中国家（</w:t>
      </w:r>
      <w:r w:rsidRPr="003D5399">
        <w:rPr>
          <w:rFonts w:cstheme="minorHAnsi"/>
          <w:lang w:eastAsia="zh-CN"/>
        </w:rPr>
        <w:t>SIDS</w:t>
      </w:r>
      <w:r w:rsidRPr="003D5399">
        <w:rPr>
          <w:rFonts w:cstheme="minorHAnsi"/>
          <w:lang w:eastAsia="zh-CN"/>
        </w:rPr>
        <w:t>）、内陆发展中国家（</w:t>
      </w:r>
      <w:r w:rsidRPr="003D5399">
        <w:rPr>
          <w:rFonts w:cstheme="minorHAnsi"/>
          <w:lang w:eastAsia="zh-CN"/>
        </w:rPr>
        <w:t>LLDC</w:t>
      </w:r>
      <w:r w:rsidRPr="003D5399">
        <w:rPr>
          <w:rFonts w:cstheme="minorHAnsi"/>
          <w:lang w:eastAsia="zh-CN"/>
        </w:rPr>
        <w:t>）和经济转型国家的特别措施</w:t>
      </w:r>
      <w:r w:rsidRPr="003D5399">
        <w:rPr>
          <w:rFonts w:cstheme="minorHAnsi" w:hint="eastAsia"/>
          <w:lang w:eastAsia="zh-CN"/>
        </w:rPr>
        <w:t>的</w:t>
      </w:r>
      <w:r w:rsidRPr="003D5399">
        <w:rPr>
          <w:rFonts w:cstheme="minorHAnsi"/>
          <w:lang w:eastAsia="zh-CN"/>
        </w:rPr>
        <w:t>全权代表大会第</w:t>
      </w:r>
      <w:r w:rsidRPr="003D5399">
        <w:rPr>
          <w:rFonts w:cstheme="minorHAnsi"/>
          <w:lang w:eastAsia="zh-CN"/>
        </w:rPr>
        <w:t>30</w:t>
      </w:r>
      <w:r w:rsidRPr="003D5399">
        <w:rPr>
          <w:rFonts w:cstheme="minorHAnsi"/>
          <w:lang w:eastAsia="zh-CN"/>
        </w:rPr>
        <w:t>号决议（</w:t>
      </w:r>
      <w:r w:rsidRPr="003D5399">
        <w:rPr>
          <w:rFonts w:cstheme="minorHAnsi"/>
          <w:lang w:eastAsia="zh-CN"/>
        </w:rPr>
        <w:t>2010</w:t>
      </w:r>
      <w:r w:rsidRPr="003D5399">
        <w:rPr>
          <w:rFonts w:cstheme="minorHAnsi"/>
          <w:lang w:eastAsia="zh-CN"/>
        </w:rPr>
        <w:t>年，瓜达拉哈拉，修订版）；</w:t>
      </w:r>
    </w:p>
    <w:p w:rsidR="00286AC4" w:rsidRPr="003D5399" w:rsidRDefault="00286AC4" w:rsidP="00286AC4">
      <w:pPr>
        <w:rPr>
          <w:rFonts w:cstheme="minorHAnsi"/>
          <w:lang w:eastAsia="zh-CN"/>
        </w:rPr>
      </w:pPr>
      <w:r w:rsidRPr="003D5399">
        <w:rPr>
          <w:rFonts w:cstheme="minorHAnsi"/>
          <w:i/>
          <w:iCs/>
          <w:lang w:eastAsia="zh-CN"/>
        </w:rPr>
        <w:t>d)</w:t>
      </w:r>
      <w:r w:rsidRPr="003D5399">
        <w:rPr>
          <w:rFonts w:cstheme="minorHAnsi"/>
          <w:lang w:eastAsia="zh-CN"/>
        </w:rPr>
        <w:tab/>
        <w:t>2015</w:t>
      </w:r>
      <w:r w:rsidRPr="003D5399">
        <w:rPr>
          <w:rFonts w:cstheme="minorHAnsi" w:hint="eastAsia"/>
          <w:lang w:val="fr-CH" w:eastAsia="zh-CN"/>
        </w:rPr>
        <w:t>年</w:t>
      </w:r>
      <w:r w:rsidRPr="003D5399">
        <w:rPr>
          <w:rFonts w:cstheme="minorHAnsi"/>
          <w:lang w:eastAsia="zh-CN"/>
        </w:rPr>
        <w:t>9</w:t>
      </w:r>
      <w:r w:rsidRPr="003D5399">
        <w:rPr>
          <w:rFonts w:cstheme="minorHAnsi" w:hint="eastAsia"/>
          <w:lang w:val="fr-CH" w:eastAsia="zh-CN"/>
        </w:rPr>
        <w:t>月联合国大会通过了</w:t>
      </w:r>
      <w:r w:rsidRPr="003D5399">
        <w:rPr>
          <w:rFonts w:cstheme="minorHAnsi"/>
          <w:lang w:eastAsia="zh-CN"/>
        </w:rPr>
        <w:t>2015-2020</w:t>
      </w:r>
      <w:r w:rsidRPr="003D5399">
        <w:rPr>
          <w:rFonts w:cstheme="minorHAnsi" w:hint="eastAsia"/>
          <w:lang w:val="fr-CH" w:eastAsia="zh-CN"/>
        </w:rPr>
        <w:t>年可持续发展目标</w:t>
      </w:r>
      <w:r w:rsidRPr="003D5399">
        <w:rPr>
          <w:color w:val="000000"/>
          <w:lang w:eastAsia="zh-CN"/>
        </w:rPr>
        <w:t>（</w:t>
      </w:r>
      <w:r w:rsidRPr="003D5399">
        <w:rPr>
          <w:color w:val="000000"/>
          <w:lang w:eastAsia="zh-CN"/>
        </w:rPr>
        <w:t>SDG</w:t>
      </w:r>
      <w:r w:rsidRPr="003D5399">
        <w:rPr>
          <w:rFonts w:ascii="SimSun" w:hAnsi="SimSun" w:cs="SimSun" w:hint="eastAsia"/>
          <w:color w:val="000000"/>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iCs/>
          <w:lang w:eastAsia="zh-CN"/>
        </w:rPr>
        <w:lastRenderedPageBreak/>
        <w:t>e)</w:t>
      </w:r>
      <w:r w:rsidRPr="003D5399">
        <w:rPr>
          <w:rFonts w:cstheme="minorHAnsi"/>
          <w:lang w:eastAsia="zh-CN"/>
        </w:rPr>
        <w:tab/>
      </w:r>
      <w:r w:rsidRPr="003D5399">
        <w:rPr>
          <w:rFonts w:cstheme="minorHAnsi"/>
          <w:lang w:eastAsia="zh-CN"/>
        </w:rPr>
        <w:t>信息社会世界</w:t>
      </w:r>
      <w:r w:rsidRPr="003D5399">
        <w:rPr>
          <w:rFonts w:cstheme="minorHAnsi" w:hint="eastAsia"/>
          <w:lang w:eastAsia="zh-CN"/>
        </w:rPr>
        <w:t>高</w:t>
      </w:r>
      <w:r w:rsidRPr="003D5399">
        <w:rPr>
          <w:rFonts w:cstheme="minorHAnsi"/>
          <w:lang w:eastAsia="zh-CN"/>
        </w:rPr>
        <w:t>峰会</w:t>
      </w:r>
      <w:r w:rsidRPr="003D5399">
        <w:rPr>
          <w:rFonts w:cstheme="minorHAnsi" w:hint="eastAsia"/>
          <w:lang w:eastAsia="zh-CN"/>
        </w:rPr>
        <w:t>议（</w:t>
      </w:r>
      <w:r w:rsidRPr="003D5399">
        <w:rPr>
          <w:rFonts w:cstheme="minorHAnsi"/>
          <w:lang w:eastAsia="zh-CN"/>
        </w:rPr>
        <w:t>WSIS</w:t>
      </w:r>
      <w:r w:rsidRPr="003D5399">
        <w:rPr>
          <w:rFonts w:cstheme="minorHAnsi" w:hint="eastAsia"/>
          <w:lang w:eastAsia="zh-CN"/>
        </w:rPr>
        <w:t>）</w:t>
      </w:r>
      <w:r w:rsidRPr="003D5399">
        <w:rPr>
          <w:rFonts w:cstheme="minorHAnsi"/>
          <w:lang w:eastAsia="zh-CN"/>
        </w:rPr>
        <w:t>日内瓦阶段会议</w:t>
      </w:r>
      <w:r w:rsidRPr="003D5399">
        <w:rPr>
          <w:rFonts w:cstheme="minorHAnsi" w:hint="eastAsia"/>
          <w:lang w:eastAsia="zh-CN"/>
        </w:rPr>
        <w:t>（</w:t>
      </w:r>
      <w:r w:rsidRPr="003D5399">
        <w:rPr>
          <w:rFonts w:cstheme="minorHAnsi"/>
          <w:lang w:eastAsia="zh-CN"/>
        </w:rPr>
        <w:t>2003</w:t>
      </w:r>
      <w:r w:rsidRPr="003D5399">
        <w:rPr>
          <w:rFonts w:cstheme="minorHAnsi"/>
          <w:lang w:eastAsia="zh-CN"/>
        </w:rPr>
        <w:t>年</w:t>
      </w:r>
      <w:r w:rsidRPr="003D5399">
        <w:rPr>
          <w:rFonts w:cstheme="minorHAnsi" w:hint="eastAsia"/>
          <w:lang w:eastAsia="zh-CN"/>
        </w:rPr>
        <w:t>）</w:t>
      </w:r>
      <w:r w:rsidRPr="003D5399">
        <w:rPr>
          <w:rFonts w:cstheme="minorHAnsi"/>
          <w:lang w:eastAsia="zh-CN"/>
        </w:rPr>
        <w:t>和突尼斯阶段会议</w:t>
      </w:r>
      <w:r w:rsidRPr="003D5399">
        <w:rPr>
          <w:rFonts w:cstheme="minorHAnsi" w:hint="eastAsia"/>
          <w:lang w:eastAsia="zh-CN"/>
        </w:rPr>
        <w:t>（</w:t>
      </w:r>
      <w:r w:rsidRPr="003D5399">
        <w:rPr>
          <w:rFonts w:cstheme="minorHAnsi" w:hint="eastAsia"/>
          <w:lang w:eastAsia="zh-CN"/>
        </w:rPr>
        <w:t>2005</w:t>
      </w:r>
      <w:r w:rsidRPr="003D5399">
        <w:rPr>
          <w:rFonts w:cstheme="minorHAnsi" w:hint="eastAsia"/>
          <w:lang w:eastAsia="zh-CN"/>
        </w:rPr>
        <w:t>年）</w:t>
      </w:r>
      <w:r w:rsidRPr="003D5399">
        <w:rPr>
          <w:rFonts w:cstheme="minorHAnsi"/>
          <w:lang w:eastAsia="zh-CN"/>
        </w:rPr>
        <w:t>的成果</w:t>
      </w:r>
      <w:r w:rsidRPr="003D5399">
        <w:rPr>
          <w:rFonts w:cstheme="minorHAnsi" w:hint="eastAsia"/>
          <w:lang w:eastAsia="zh-CN"/>
        </w:rPr>
        <w:t>以及</w:t>
      </w:r>
      <w:r w:rsidRPr="003D5399">
        <w:rPr>
          <w:color w:val="000000"/>
          <w:lang w:eastAsia="zh-CN"/>
        </w:rPr>
        <w:t>WSIS+10</w:t>
      </w:r>
      <w:r w:rsidRPr="003D5399">
        <w:rPr>
          <w:rFonts w:hint="eastAsia"/>
          <w:color w:val="000000"/>
          <w:lang w:eastAsia="zh-CN"/>
        </w:rPr>
        <w:t>《</w:t>
      </w:r>
      <w:r w:rsidRPr="003D5399">
        <w:rPr>
          <w:color w:val="000000"/>
          <w:lang w:eastAsia="zh-CN"/>
        </w:rPr>
        <w:t>宣言》和</w:t>
      </w:r>
      <w:r w:rsidRPr="003D5399">
        <w:rPr>
          <w:color w:val="000000"/>
          <w:lang w:eastAsia="zh-CN"/>
        </w:rPr>
        <w:t>2015</w:t>
      </w:r>
      <w:r w:rsidRPr="003D5399">
        <w:rPr>
          <w:color w:val="000000"/>
          <w:lang w:eastAsia="zh-CN"/>
        </w:rPr>
        <w:t>年后</w:t>
      </w:r>
      <w:r w:rsidRPr="003D5399">
        <w:rPr>
          <w:rFonts w:hint="eastAsia"/>
          <w:color w:val="000000"/>
          <w:lang w:eastAsia="zh-CN"/>
        </w:rPr>
        <w:t>的</w:t>
      </w:r>
      <w:r w:rsidRPr="003D5399">
        <w:rPr>
          <w:color w:val="000000"/>
          <w:lang w:eastAsia="zh-CN"/>
        </w:rPr>
        <w:t>WSIS+10</w:t>
      </w:r>
      <w:r w:rsidRPr="003D5399">
        <w:rPr>
          <w:color w:val="000000"/>
          <w:lang w:eastAsia="zh-CN"/>
        </w:rPr>
        <w:t>愿景</w:t>
      </w:r>
      <w:r w:rsidRPr="003D5399">
        <w:rPr>
          <w:rFonts w:cstheme="minorHAnsi" w:hint="eastAsia"/>
          <w:lang w:eastAsia="zh-CN"/>
        </w:rPr>
        <w:t>，</w:t>
      </w:r>
    </w:p>
    <w:p w:rsidR="00286AC4" w:rsidRPr="003D5399" w:rsidRDefault="00286AC4" w:rsidP="00286AC4">
      <w:pPr>
        <w:pStyle w:val="Call"/>
        <w:rPr>
          <w:rFonts w:cstheme="minorHAnsi"/>
          <w:lang w:eastAsia="zh-CN"/>
        </w:rPr>
      </w:pPr>
      <w:r w:rsidRPr="003D5399">
        <w:rPr>
          <w:rFonts w:cstheme="minorHAnsi"/>
          <w:lang w:eastAsia="zh-CN"/>
        </w:rPr>
        <w:t>注意到</w:t>
      </w:r>
    </w:p>
    <w:p w:rsidR="00286AC4" w:rsidRPr="003D5399" w:rsidRDefault="00286AC4" w:rsidP="00286AC4">
      <w:pPr>
        <w:ind w:firstLineChars="200" w:firstLine="480"/>
        <w:rPr>
          <w:rFonts w:cstheme="minorHAnsi"/>
          <w:lang w:eastAsia="zh-CN"/>
        </w:rPr>
      </w:pPr>
      <w:r w:rsidRPr="003D5399">
        <w:rPr>
          <w:rFonts w:cstheme="minorHAnsi"/>
          <w:lang w:eastAsia="zh-CN"/>
        </w:rPr>
        <w:t>世界电信发展大会（</w:t>
      </w:r>
      <w:r w:rsidRPr="003D5399">
        <w:rPr>
          <w:rFonts w:cstheme="minorHAnsi"/>
          <w:lang w:eastAsia="zh-CN"/>
        </w:rPr>
        <w:t>2006</w:t>
      </w:r>
      <w:r w:rsidRPr="003D5399">
        <w:rPr>
          <w:rFonts w:cstheme="minorHAnsi"/>
          <w:lang w:eastAsia="zh-CN"/>
        </w:rPr>
        <w:t>年，多哈）在其宣言和决议中重申其致力于促进发展中国家电信服务的推广和发展，并提高应用新服务的能力</w:t>
      </w:r>
      <w:r w:rsidRPr="003D5399">
        <w:rPr>
          <w:rFonts w:cstheme="minorHAnsi" w:hint="eastAsia"/>
          <w:lang w:eastAsia="zh-CN"/>
        </w:rPr>
        <w:t>，</w:t>
      </w:r>
    </w:p>
    <w:p w:rsidR="00286AC4" w:rsidRPr="003D5399" w:rsidRDefault="00286AC4" w:rsidP="00286AC4">
      <w:pPr>
        <w:pStyle w:val="Call"/>
        <w:rPr>
          <w:rFonts w:cstheme="minorHAnsi"/>
          <w:lang w:eastAsia="zh-CN"/>
        </w:rPr>
      </w:pPr>
      <w:r w:rsidRPr="003D5399">
        <w:rPr>
          <w:rFonts w:cstheme="minorHAnsi"/>
          <w:lang w:eastAsia="zh-CN"/>
        </w:rPr>
        <w:t>注意</w:t>
      </w:r>
    </w:p>
    <w:p w:rsidR="00286AC4" w:rsidRPr="003D5399" w:rsidRDefault="00286AC4" w:rsidP="00286AC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联合国大会在第</w:t>
      </w:r>
      <w:r w:rsidRPr="003D5399">
        <w:rPr>
          <w:rFonts w:cstheme="minorHAnsi"/>
          <w:lang w:eastAsia="zh-CN"/>
        </w:rPr>
        <w:t>56/37</w:t>
      </w:r>
      <w:r w:rsidRPr="003D5399">
        <w:rPr>
          <w:rFonts w:cstheme="minorHAnsi"/>
          <w:lang w:eastAsia="zh-CN"/>
        </w:rPr>
        <w:t>号决议中承认非洲统一组织政府和国家首脑全会在其第</w:t>
      </w:r>
      <w:r w:rsidRPr="003D5399">
        <w:rPr>
          <w:rFonts w:cstheme="minorHAnsi"/>
          <w:lang w:eastAsia="zh-CN"/>
        </w:rPr>
        <w:t>37</w:t>
      </w:r>
      <w:r w:rsidRPr="003D5399">
        <w:rPr>
          <w:rFonts w:cstheme="minorHAnsi"/>
          <w:lang w:eastAsia="zh-CN"/>
        </w:rPr>
        <w:t>届</w:t>
      </w:r>
      <w:r w:rsidRPr="003D5399">
        <w:rPr>
          <w:rFonts w:cstheme="minorHAnsi" w:hint="eastAsia"/>
          <w:lang w:eastAsia="zh-CN"/>
        </w:rPr>
        <w:t>例</w:t>
      </w:r>
      <w:r w:rsidRPr="003D5399">
        <w:rPr>
          <w:rFonts w:cstheme="minorHAnsi"/>
          <w:lang w:eastAsia="zh-CN"/>
        </w:rPr>
        <w:t>会（</w:t>
      </w:r>
      <w:r w:rsidRPr="003D5399">
        <w:rPr>
          <w:rFonts w:cstheme="minorHAnsi"/>
          <w:lang w:eastAsia="zh-CN"/>
        </w:rPr>
        <w:t>2001</w:t>
      </w:r>
      <w:r w:rsidRPr="003D5399">
        <w:rPr>
          <w:rFonts w:cstheme="minorHAnsi"/>
          <w:lang w:eastAsia="zh-CN"/>
        </w:rPr>
        <w:t>年</w:t>
      </w:r>
      <w:r w:rsidRPr="003D5399">
        <w:rPr>
          <w:rFonts w:cstheme="minorHAnsi"/>
          <w:lang w:eastAsia="zh-CN"/>
        </w:rPr>
        <w:t>7</w:t>
      </w:r>
      <w:r w:rsidRPr="003D5399">
        <w:rPr>
          <w:rFonts w:cstheme="minorHAnsi"/>
          <w:lang w:eastAsia="zh-CN"/>
        </w:rPr>
        <w:t>月，卢萨卡）上通过的非洲发展新伙伴关系（</w:t>
      </w:r>
      <w:r w:rsidRPr="003D5399">
        <w:rPr>
          <w:rFonts w:cstheme="minorHAnsi"/>
          <w:lang w:eastAsia="zh-CN"/>
        </w:rPr>
        <w:t>NEPAD</w:t>
      </w:r>
      <w:r w:rsidRPr="003D5399">
        <w:rPr>
          <w:rFonts w:cstheme="minorHAnsi"/>
          <w:lang w:eastAsia="zh-CN"/>
        </w:rPr>
        <w:t>）；</w:t>
      </w:r>
    </w:p>
    <w:p w:rsidR="00286AC4" w:rsidRPr="003D5399" w:rsidRDefault="00286AC4" w:rsidP="00286AC4">
      <w:pPr>
        <w:rPr>
          <w:rFonts w:cstheme="minorHAnsi"/>
          <w:lang w:eastAsia="zh-CN"/>
        </w:rPr>
      </w:pPr>
      <w:r w:rsidRPr="003D5399">
        <w:rPr>
          <w:rFonts w:cstheme="minorHAnsi"/>
          <w:i/>
          <w:iCs/>
          <w:lang w:eastAsia="zh-CN"/>
        </w:rPr>
        <w:t>b)</w:t>
      </w:r>
      <w:r w:rsidRPr="003D5399">
        <w:rPr>
          <w:rFonts w:cstheme="minorHAnsi"/>
          <w:lang w:eastAsia="zh-CN"/>
        </w:rPr>
        <w:tab/>
      </w:r>
      <w:r w:rsidRPr="003D5399">
        <w:rPr>
          <w:rFonts w:cstheme="minorHAnsi"/>
          <w:lang w:eastAsia="zh-CN"/>
        </w:rPr>
        <w:t>本决议附件中针对</w:t>
      </w:r>
      <w:r w:rsidRPr="003D5399">
        <w:rPr>
          <w:rFonts w:cstheme="minorHAnsi"/>
          <w:lang w:eastAsia="zh-CN"/>
        </w:rPr>
        <w:t>NEPAD</w:t>
      </w:r>
      <w:r w:rsidRPr="003D5399">
        <w:rPr>
          <w:rFonts w:cstheme="minorHAnsi"/>
          <w:lang w:eastAsia="zh-CN"/>
        </w:rPr>
        <w:t>的行动；</w:t>
      </w:r>
    </w:p>
    <w:p w:rsidR="00286AC4" w:rsidRPr="003D5399" w:rsidRDefault="00286AC4" w:rsidP="00286AC4">
      <w:pPr>
        <w:rPr>
          <w:rFonts w:cstheme="minorHAnsi"/>
          <w:lang w:eastAsia="zh-CN"/>
        </w:rPr>
      </w:pPr>
      <w:r w:rsidRPr="003D5399">
        <w:rPr>
          <w:rFonts w:cstheme="minorHAnsi"/>
          <w:i/>
          <w:iCs/>
          <w:lang w:eastAsia="zh-CN"/>
        </w:rPr>
        <w:t>c)</w:t>
      </w:r>
      <w:r w:rsidRPr="003D5399">
        <w:rPr>
          <w:rFonts w:cstheme="minorHAnsi"/>
          <w:lang w:eastAsia="zh-CN"/>
        </w:rPr>
        <w:tab/>
      </w:r>
      <w:r w:rsidRPr="003D5399">
        <w:rPr>
          <w:rFonts w:cstheme="minorHAnsi"/>
          <w:lang w:eastAsia="zh-CN"/>
        </w:rPr>
        <w:t>经济和社会理事会关于联合国系统在支持非洲国家获得可持续发展中作用的宣言，</w:t>
      </w:r>
    </w:p>
    <w:p w:rsidR="00286AC4" w:rsidRPr="003D5399" w:rsidRDefault="00286AC4" w:rsidP="00286AC4">
      <w:pPr>
        <w:pStyle w:val="Call"/>
        <w:rPr>
          <w:rFonts w:cstheme="minorHAnsi"/>
          <w:lang w:eastAsia="zh-CN"/>
        </w:rPr>
      </w:pPr>
      <w:r w:rsidRPr="003D5399">
        <w:rPr>
          <w:rFonts w:cstheme="minorHAnsi"/>
          <w:lang w:eastAsia="zh-CN"/>
        </w:rPr>
        <w:t>承认</w:t>
      </w:r>
    </w:p>
    <w:p w:rsidR="00286AC4" w:rsidRPr="003D5399" w:rsidRDefault="00286AC4" w:rsidP="00286AC4">
      <w:pPr>
        <w:rPr>
          <w:rFonts w:cstheme="minorHAnsi"/>
          <w:lang w:eastAsia="zh-CN"/>
        </w:rPr>
      </w:pPr>
      <w:r w:rsidRPr="003D5399">
        <w:rPr>
          <w:rFonts w:cstheme="minorHAnsi"/>
          <w:i/>
          <w:iCs/>
          <w:lang w:eastAsia="zh-CN"/>
        </w:rPr>
        <w:t>a)</w:t>
      </w:r>
      <w:r w:rsidRPr="003D5399">
        <w:rPr>
          <w:rFonts w:cstheme="minorHAnsi"/>
          <w:lang w:eastAsia="zh-CN"/>
        </w:rPr>
        <w:tab/>
      </w:r>
      <w:r w:rsidRPr="003D5399">
        <w:rPr>
          <w:rFonts w:cstheme="minorHAnsi"/>
          <w:lang w:eastAsia="zh-CN"/>
        </w:rPr>
        <w:t>正在进行中的知识经济非洲区域行动计划（</w:t>
      </w:r>
      <w:r w:rsidRPr="003D5399">
        <w:rPr>
          <w:rFonts w:cstheme="minorHAnsi"/>
          <w:lang w:eastAsia="zh-CN"/>
        </w:rPr>
        <w:t>ARAPKE</w:t>
      </w:r>
      <w:r w:rsidRPr="003D5399">
        <w:rPr>
          <w:rFonts w:cstheme="minorHAnsi"/>
          <w:lang w:eastAsia="zh-CN"/>
        </w:rPr>
        <w:t>）的实施工作；</w:t>
      </w:r>
    </w:p>
    <w:p w:rsidR="00286AC4" w:rsidRPr="003D5399" w:rsidRDefault="00286AC4" w:rsidP="00286AC4">
      <w:pPr>
        <w:rPr>
          <w:rFonts w:cstheme="minorHAnsi"/>
          <w:lang w:val="fr-FR" w:eastAsia="zh-CN"/>
        </w:rPr>
      </w:pPr>
      <w:r w:rsidRPr="003D5399">
        <w:rPr>
          <w:rFonts w:cstheme="minorHAnsi"/>
          <w:i/>
          <w:iCs/>
          <w:lang w:eastAsia="zh-CN"/>
        </w:rPr>
        <w:t>b</w:t>
      </w:r>
      <w:r w:rsidRPr="003D5399">
        <w:rPr>
          <w:rFonts w:cstheme="minorHAnsi"/>
          <w:i/>
          <w:iCs/>
          <w:lang w:val="fr-FR" w:eastAsia="zh-CN"/>
        </w:rPr>
        <w:t>)</w:t>
      </w:r>
      <w:r w:rsidRPr="003D5399">
        <w:rPr>
          <w:rFonts w:cstheme="minorHAnsi"/>
          <w:lang w:val="fr-FR" w:eastAsia="zh-CN"/>
        </w:rPr>
        <w:tab/>
      </w:r>
      <w:r w:rsidRPr="003D5399">
        <w:rPr>
          <w:rFonts w:cstheme="minorHAnsi"/>
          <w:lang w:val="fr-FR" w:eastAsia="zh-CN"/>
        </w:rPr>
        <w:t>在非洲联盟第</w:t>
      </w:r>
      <w:r w:rsidRPr="003D5399">
        <w:rPr>
          <w:rFonts w:cstheme="minorHAnsi"/>
          <w:lang w:val="fr-FR" w:eastAsia="zh-CN"/>
        </w:rPr>
        <w:t>14</w:t>
      </w:r>
      <w:r w:rsidRPr="003D5399">
        <w:rPr>
          <w:rFonts w:cstheme="minorHAnsi"/>
          <w:lang w:val="fr-FR" w:eastAsia="zh-CN"/>
        </w:rPr>
        <w:t>届大会期间举行的国家和政府首脑会议发表的亚的斯亚贝巴声明提出的要求，即制定一份非洲数字化议程；</w:t>
      </w:r>
    </w:p>
    <w:p w:rsidR="00286AC4" w:rsidRPr="003D5399" w:rsidRDefault="00286AC4" w:rsidP="00286AC4">
      <w:pPr>
        <w:rPr>
          <w:lang w:val="fr-CH" w:eastAsia="zh-CN"/>
        </w:rPr>
      </w:pPr>
      <w:r w:rsidRPr="003D5399">
        <w:rPr>
          <w:rFonts w:cstheme="minorHAnsi"/>
          <w:i/>
          <w:iCs/>
          <w:lang w:val="fr-FR" w:eastAsia="zh-CN"/>
        </w:rPr>
        <w:t>c)</w:t>
      </w:r>
      <w:r w:rsidRPr="003D5399">
        <w:rPr>
          <w:rFonts w:cstheme="minorHAnsi"/>
          <w:lang w:val="fr-FR" w:eastAsia="zh-CN"/>
        </w:rPr>
        <w:tab/>
      </w:r>
      <w:r w:rsidRPr="003D5399">
        <w:rPr>
          <w:rFonts w:cstheme="minorHAnsi"/>
          <w:lang w:val="fr-FR" w:eastAsia="zh-CN"/>
        </w:rPr>
        <w:t>以上</w:t>
      </w:r>
      <w:r w:rsidRPr="003D5399">
        <w:rPr>
          <w:rFonts w:cstheme="minorHAnsi"/>
          <w:i/>
          <w:iCs/>
          <w:lang w:val="fr-FR" w:eastAsia="zh-CN"/>
        </w:rPr>
        <w:t>b)</w:t>
      </w:r>
      <w:r w:rsidRPr="003D5399">
        <w:rPr>
          <w:rFonts w:cstheme="minorHAnsi"/>
          <w:lang w:val="fr-FR" w:eastAsia="zh-CN"/>
        </w:rPr>
        <w:t>段提及的大会向发展合作伙伴，尤其是向金融机构发出号召，将电信</w:t>
      </w:r>
      <w:r w:rsidRPr="003D5399">
        <w:rPr>
          <w:rFonts w:cstheme="minorHAnsi"/>
          <w:lang w:val="fr-FR" w:eastAsia="zh-CN"/>
        </w:rPr>
        <w:t>/ICT</w:t>
      </w:r>
      <w:r w:rsidRPr="003D5399">
        <w:rPr>
          <w:rFonts w:cstheme="minorHAnsi"/>
          <w:lang w:val="fr-FR" w:eastAsia="zh-CN"/>
        </w:rPr>
        <w:t>融入其优先项目，使它们享受到与其它基本公用基础设施相同的财务条件</w:t>
      </w:r>
      <w:r w:rsidRPr="003D5399">
        <w:rPr>
          <w:rFonts w:cstheme="minorHAnsi" w:hint="eastAsia"/>
          <w:lang w:val="fr-FR" w:eastAsia="zh-CN"/>
        </w:rPr>
        <w:t>；</w:t>
      </w:r>
    </w:p>
    <w:p w:rsidR="00286AC4" w:rsidRPr="003D5399" w:rsidRDefault="00286AC4" w:rsidP="00286AC4">
      <w:pPr>
        <w:rPr>
          <w:lang w:val="fr-CH" w:eastAsia="zh-CN"/>
        </w:rPr>
      </w:pPr>
      <w:r w:rsidRPr="003D5399">
        <w:rPr>
          <w:i/>
          <w:iCs/>
          <w:lang w:val="fr-CH" w:eastAsia="zh-CN"/>
        </w:rPr>
        <w:t>d)</w:t>
      </w:r>
      <w:r w:rsidRPr="003D5399">
        <w:rPr>
          <w:lang w:val="fr-CH" w:eastAsia="zh-CN"/>
        </w:rPr>
        <w:tab/>
      </w:r>
      <w:r w:rsidRPr="003D5399">
        <w:rPr>
          <w:rFonts w:hint="eastAsia"/>
          <w:lang w:val="fr-CH" w:eastAsia="zh-CN"/>
        </w:rPr>
        <w:t>非洲联盟</w:t>
      </w:r>
      <w:r w:rsidRPr="003D5399">
        <w:rPr>
          <w:rFonts w:hint="eastAsia"/>
          <w:lang w:val="fr-CH" w:eastAsia="zh-CN"/>
        </w:rPr>
        <w:t>2063</w:t>
      </w:r>
      <w:r w:rsidRPr="003D5399">
        <w:rPr>
          <w:rFonts w:hint="eastAsia"/>
          <w:lang w:val="fr-CH" w:eastAsia="zh-CN"/>
        </w:rPr>
        <w:t>议程和非洲发展新伙伴关系计划；</w:t>
      </w:r>
    </w:p>
    <w:p w:rsidR="00286AC4" w:rsidRPr="003D5399" w:rsidRDefault="00286AC4" w:rsidP="00286AC4">
      <w:pPr>
        <w:rPr>
          <w:rFonts w:cstheme="minorHAnsi"/>
          <w:lang w:val="fr-FR" w:eastAsia="zh-CN"/>
        </w:rPr>
      </w:pPr>
      <w:r w:rsidRPr="003D5399">
        <w:rPr>
          <w:rFonts w:cstheme="minorHAnsi"/>
          <w:i/>
          <w:iCs/>
          <w:lang w:val="fr-FR" w:eastAsia="zh-CN"/>
        </w:rPr>
        <w:t>e)</w:t>
      </w:r>
      <w:r w:rsidRPr="003D5399">
        <w:rPr>
          <w:rFonts w:cstheme="minorHAnsi"/>
          <w:lang w:val="fr-FR" w:eastAsia="zh-CN"/>
        </w:rPr>
        <w:tab/>
        <w:t>2007</w:t>
      </w:r>
      <w:r w:rsidRPr="003D5399">
        <w:rPr>
          <w:rFonts w:cstheme="minorHAnsi"/>
          <w:lang w:val="fr-FR" w:eastAsia="zh-CN"/>
        </w:rPr>
        <w:t>年</w:t>
      </w:r>
      <w:r w:rsidRPr="003D5399">
        <w:rPr>
          <w:rFonts w:cstheme="minorHAnsi"/>
          <w:lang w:val="fr-FR" w:eastAsia="zh-CN"/>
        </w:rPr>
        <w:t>10</w:t>
      </w:r>
      <w:r w:rsidRPr="003D5399">
        <w:rPr>
          <w:rFonts w:cstheme="minorHAnsi"/>
          <w:lang w:val="fr-FR" w:eastAsia="zh-CN"/>
        </w:rPr>
        <w:t>月基加利</w:t>
      </w:r>
      <w:r w:rsidRPr="003D5399">
        <w:rPr>
          <w:rFonts w:cstheme="minorHAnsi" w:hint="eastAsia"/>
          <w:lang w:val="fr-FR" w:eastAsia="zh-CN"/>
        </w:rPr>
        <w:t>“</w:t>
      </w:r>
      <w:r w:rsidRPr="003D5399">
        <w:rPr>
          <w:rFonts w:cstheme="minorHAnsi"/>
          <w:szCs w:val="24"/>
          <w:lang w:val="fr-FR" w:eastAsia="zh-CN"/>
        </w:rPr>
        <w:t>连通非洲</w:t>
      </w:r>
      <w:r w:rsidRPr="003D5399">
        <w:rPr>
          <w:rFonts w:cstheme="minorHAnsi" w:hint="eastAsia"/>
          <w:szCs w:val="24"/>
          <w:lang w:val="fr-FR" w:eastAsia="zh-CN"/>
        </w:rPr>
        <w:t>”</w:t>
      </w:r>
      <w:r w:rsidRPr="003D5399">
        <w:rPr>
          <w:rFonts w:cstheme="minorHAnsi"/>
          <w:szCs w:val="24"/>
          <w:lang w:val="fr-FR" w:eastAsia="zh-CN"/>
        </w:rPr>
        <w:t>峰会做出的决定</w:t>
      </w:r>
      <w:r w:rsidRPr="003D5399">
        <w:rPr>
          <w:rFonts w:cstheme="minorHAnsi" w:hint="eastAsia"/>
          <w:szCs w:val="24"/>
          <w:lang w:val="fr-FR" w:eastAsia="zh-CN"/>
        </w:rPr>
        <w:t>，</w:t>
      </w:r>
    </w:p>
    <w:p w:rsidR="00286AC4" w:rsidRPr="003D5399" w:rsidRDefault="00286AC4" w:rsidP="00286AC4">
      <w:pPr>
        <w:pStyle w:val="Call"/>
        <w:rPr>
          <w:rFonts w:cstheme="minorHAnsi"/>
          <w:lang w:eastAsia="zh-CN"/>
        </w:rPr>
      </w:pPr>
      <w:r w:rsidRPr="003D5399">
        <w:rPr>
          <w:rFonts w:cstheme="minorHAnsi"/>
          <w:lang w:eastAsia="zh-CN"/>
        </w:rPr>
        <w:t>认识到</w:t>
      </w:r>
    </w:p>
    <w:p w:rsidR="00286AC4" w:rsidRPr="003D5399" w:rsidRDefault="00286AC4" w:rsidP="00286AC4">
      <w:pPr>
        <w:ind w:firstLineChars="200" w:firstLine="480"/>
        <w:rPr>
          <w:rFonts w:cstheme="minorHAnsi"/>
          <w:lang w:eastAsia="zh-CN"/>
        </w:rPr>
      </w:pPr>
      <w:r w:rsidRPr="003D5399">
        <w:rPr>
          <w:rFonts w:cstheme="minorHAnsi"/>
          <w:lang w:eastAsia="zh-CN"/>
        </w:rPr>
        <w:t>尽管</w:t>
      </w:r>
      <w:r w:rsidRPr="003D5399">
        <w:rPr>
          <w:rFonts w:cstheme="minorHAnsi" w:hint="eastAsia"/>
          <w:lang w:eastAsia="zh-CN"/>
        </w:rPr>
        <w:t>近年来</w:t>
      </w:r>
      <w:r w:rsidRPr="003D5399">
        <w:rPr>
          <w:rFonts w:cstheme="minorHAnsi"/>
          <w:lang w:eastAsia="zh-CN"/>
        </w:rPr>
        <w:t>非洲区域的信息通信服务取得了令人瞩目的发展和进展，许多主要问题仍然存在，整个区域仍存在着很大差异，而且</w:t>
      </w:r>
      <w:r w:rsidRPr="003D5399">
        <w:rPr>
          <w:rFonts w:ascii="SimSun" w:hAnsi="SimSun" w:cstheme="minorHAnsi"/>
          <w:lang w:eastAsia="zh-CN"/>
        </w:rPr>
        <w:t>“</w:t>
      </w:r>
      <w:r w:rsidRPr="003D5399">
        <w:rPr>
          <w:rFonts w:cstheme="minorHAnsi"/>
          <w:lang w:eastAsia="zh-CN"/>
        </w:rPr>
        <w:t>数字鸿沟</w:t>
      </w:r>
      <w:r w:rsidRPr="003D5399">
        <w:rPr>
          <w:rFonts w:ascii="SimSun" w:hAnsi="SimSun" w:cstheme="minorHAnsi"/>
          <w:lang w:eastAsia="zh-CN"/>
        </w:rPr>
        <w:t>”</w:t>
      </w:r>
      <w:r w:rsidRPr="003D5399">
        <w:rPr>
          <w:rFonts w:cstheme="minorHAnsi"/>
          <w:lang w:eastAsia="zh-CN"/>
        </w:rPr>
        <w:t>还在继续扩大，</w:t>
      </w:r>
    </w:p>
    <w:p w:rsidR="00286AC4" w:rsidRPr="003D5399" w:rsidRDefault="00286AC4" w:rsidP="00286AC4">
      <w:pPr>
        <w:pStyle w:val="Call"/>
        <w:rPr>
          <w:rFonts w:eastAsia="SimSun" w:cstheme="minorHAnsi"/>
          <w:lang w:eastAsia="zh-CN"/>
        </w:rPr>
      </w:pPr>
      <w:r w:rsidRPr="003D5399">
        <w:rPr>
          <w:rFonts w:cstheme="minorHAnsi"/>
          <w:lang w:eastAsia="zh-CN"/>
        </w:rPr>
        <w:t>忆及</w:t>
      </w:r>
    </w:p>
    <w:p w:rsidR="00286AC4" w:rsidRPr="003D5399" w:rsidRDefault="00286AC4" w:rsidP="00286AC4">
      <w:pPr>
        <w:ind w:firstLineChars="200" w:firstLine="480"/>
        <w:rPr>
          <w:rFonts w:cstheme="minorHAnsi"/>
          <w:szCs w:val="24"/>
          <w:lang w:eastAsia="zh-CN"/>
        </w:rPr>
      </w:pPr>
      <w:r w:rsidRPr="003D5399">
        <w:rPr>
          <w:rFonts w:cstheme="minorHAnsi"/>
          <w:lang w:eastAsia="zh-CN"/>
        </w:rPr>
        <w:t>2007</w:t>
      </w:r>
      <w:r w:rsidRPr="003D5399">
        <w:rPr>
          <w:rFonts w:cstheme="minorHAnsi"/>
          <w:lang w:eastAsia="zh-CN"/>
        </w:rPr>
        <w:t>年</w:t>
      </w:r>
      <w:r w:rsidRPr="003D5399">
        <w:rPr>
          <w:rFonts w:cstheme="minorHAnsi"/>
          <w:lang w:eastAsia="zh-CN"/>
        </w:rPr>
        <w:t>10</w:t>
      </w:r>
      <w:r w:rsidRPr="003D5399">
        <w:rPr>
          <w:rFonts w:cstheme="minorHAnsi"/>
          <w:lang w:eastAsia="zh-CN"/>
        </w:rPr>
        <w:t>月</w:t>
      </w:r>
      <w:r w:rsidRPr="003D5399">
        <w:rPr>
          <w:rFonts w:cstheme="minorHAnsi"/>
          <w:lang w:eastAsia="zh-CN"/>
        </w:rPr>
        <w:t>29-30</w:t>
      </w:r>
      <w:r w:rsidRPr="003D5399">
        <w:rPr>
          <w:rFonts w:cstheme="minorHAnsi"/>
          <w:lang w:eastAsia="zh-CN"/>
        </w:rPr>
        <w:t>日出席连通非洲峰会的非洲国家首脑通过的峰会目标，这些目标反映了非洲地区所面临的挑战和机遇，</w:t>
      </w:r>
    </w:p>
    <w:p w:rsidR="00286AC4" w:rsidRPr="003D5399" w:rsidRDefault="00286AC4" w:rsidP="00286AC4">
      <w:pPr>
        <w:pStyle w:val="Call"/>
        <w:rPr>
          <w:rFonts w:eastAsia="SimSun" w:cstheme="minorHAnsi"/>
          <w:lang w:eastAsia="zh-CN"/>
        </w:rPr>
      </w:pPr>
      <w:r w:rsidRPr="003D5399">
        <w:rPr>
          <w:rFonts w:cstheme="minorHAnsi"/>
          <w:lang w:eastAsia="zh-CN"/>
        </w:rPr>
        <w:t>做出决议，责成电信发展局主任</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调配必要资源，落实本决议，该决议是</w:t>
      </w:r>
      <w:r w:rsidRPr="003D5399">
        <w:rPr>
          <w:rFonts w:cstheme="minorHAnsi"/>
          <w:lang w:eastAsia="zh-CN"/>
        </w:rPr>
        <w:t>2010</w:t>
      </w:r>
      <w:r w:rsidRPr="003D5399">
        <w:rPr>
          <w:rFonts w:cstheme="minorHAnsi"/>
          <w:lang w:eastAsia="zh-CN"/>
        </w:rPr>
        <w:t>年</w:t>
      </w:r>
      <w:r w:rsidRPr="003D5399">
        <w:rPr>
          <w:rFonts w:cstheme="minorHAnsi"/>
          <w:lang w:eastAsia="zh-CN"/>
        </w:rPr>
        <w:t>2</w:t>
      </w:r>
      <w:r w:rsidRPr="003D5399">
        <w:rPr>
          <w:rFonts w:cstheme="minorHAnsi"/>
          <w:lang w:eastAsia="zh-CN"/>
        </w:rPr>
        <w:t>月在亚的斯亚贝巴举行的关于</w:t>
      </w:r>
      <w:r w:rsidRPr="003D5399">
        <w:rPr>
          <w:rFonts w:ascii="SimSun" w:hAnsi="SimSun" w:cstheme="minorHAnsi"/>
          <w:lang w:eastAsia="zh-CN"/>
        </w:rPr>
        <w:t>“</w:t>
      </w:r>
      <w:r w:rsidRPr="003D5399">
        <w:rPr>
          <w:rFonts w:cstheme="minorHAnsi"/>
          <w:lang w:eastAsia="zh-CN"/>
        </w:rPr>
        <w:t>信息通信技术在非洲：挑战与发展前景</w:t>
      </w:r>
      <w:r w:rsidRPr="003D5399">
        <w:rPr>
          <w:rFonts w:ascii="SimSun" w:hAnsi="SimSun" w:cstheme="minorHAnsi"/>
          <w:lang w:eastAsia="zh-CN"/>
        </w:rPr>
        <w:t>”</w:t>
      </w:r>
      <w:r w:rsidRPr="003D5399">
        <w:rPr>
          <w:rFonts w:cstheme="minorHAnsi"/>
          <w:lang w:eastAsia="zh-CN"/>
        </w:rPr>
        <w:t>的非洲联盟第</w:t>
      </w:r>
      <w:r w:rsidRPr="003D5399">
        <w:rPr>
          <w:rFonts w:cstheme="minorHAnsi"/>
          <w:lang w:eastAsia="zh-CN"/>
        </w:rPr>
        <w:t>14</w:t>
      </w:r>
      <w:r w:rsidRPr="003D5399">
        <w:rPr>
          <w:rFonts w:cstheme="minorHAnsi"/>
          <w:lang w:eastAsia="zh-CN"/>
        </w:rPr>
        <w:t>次国家和政府首脑大会所做出决议的补充；</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特别关注</w:t>
      </w:r>
      <w:r w:rsidRPr="003D5399">
        <w:rPr>
          <w:rFonts w:cstheme="minorHAnsi"/>
          <w:lang w:eastAsia="zh-CN"/>
        </w:rPr>
        <w:t>ITU-D</w:t>
      </w:r>
      <w:r w:rsidRPr="003D5399">
        <w:rPr>
          <w:rFonts w:cstheme="minorHAnsi"/>
          <w:lang w:eastAsia="zh-CN"/>
        </w:rPr>
        <w:t>《行动计划》中实施关于</w:t>
      </w:r>
      <w:r w:rsidRPr="003D5399">
        <w:rPr>
          <w:rFonts w:ascii="SimSun" w:hAnsi="SimSun" w:cstheme="minorHAnsi"/>
          <w:lang w:eastAsia="zh-CN"/>
        </w:rPr>
        <w:t>“</w:t>
      </w:r>
      <w:r w:rsidRPr="003D5399">
        <w:rPr>
          <w:rFonts w:cstheme="minorHAnsi"/>
          <w:lang w:eastAsia="zh-CN"/>
        </w:rPr>
        <w:t>非洲</w:t>
      </w:r>
      <w:r w:rsidRPr="003D5399">
        <w:rPr>
          <w:rFonts w:cstheme="minorHAnsi"/>
          <w:lang w:eastAsia="zh-CN"/>
        </w:rPr>
        <w:t>ICT</w:t>
      </w:r>
      <w:r w:rsidRPr="003D5399">
        <w:rPr>
          <w:rFonts w:cstheme="minorHAnsi"/>
          <w:lang w:eastAsia="zh-CN"/>
        </w:rPr>
        <w:t>基础设施发展合作伙伴框架</w:t>
      </w:r>
      <w:r w:rsidRPr="003D5399">
        <w:rPr>
          <w:rFonts w:ascii="SimSun" w:hAnsi="SimSun" w:cstheme="minorHAnsi"/>
          <w:lang w:eastAsia="zh-CN"/>
        </w:rPr>
        <w:t>”</w:t>
      </w:r>
      <w:r w:rsidRPr="003D5399">
        <w:rPr>
          <w:rFonts w:cstheme="minorHAnsi"/>
          <w:lang w:eastAsia="zh-CN"/>
        </w:rPr>
        <w:t>报告的建议的条款，划拨资金以便对此进行长期监督</w:t>
      </w:r>
      <w:r w:rsidRPr="003D5399">
        <w:rPr>
          <w:rFonts w:cstheme="minorHAnsi" w:hint="eastAsia"/>
          <w:lang w:eastAsia="zh-CN"/>
        </w:rPr>
        <w:t>；</w:t>
      </w:r>
    </w:p>
    <w:p w:rsidR="00286AC4" w:rsidRPr="003D5399" w:rsidRDefault="00286AC4" w:rsidP="00286AC4">
      <w:pPr>
        <w:rPr>
          <w:rFonts w:eastAsia="Times New Roman"/>
          <w:lang w:eastAsia="zh-CN"/>
        </w:rPr>
      </w:pPr>
      <w:r w:rsidRPr="003D5399">
        <w:rPr>
          <w:rFonts w:eastAsia="Times New Roman"/>
          <w:lang w:eastAsia="zh-CN"/>
        </w:rPr>
        <w:t>3</w:t>
      </w:r>
      <w:r w:rsidRPr="003D5399">
        <w:rPr>
          <w:rFonts w:eastAsia="Times New Roman"/>
          <w:lang w:eastAsia="zh-CN"/>
        </w:rPr>
        <w:tab/>
      </w:r>
      <w:r w:rsidRPr="003D5399">
        <w:rPr>
          <w:rFonts w:hint="eastAsia"/>
          <w:lang w:eastAsia="zh-CN"/>
        </w:rPr>
        <w:t>继续根据全权代表大会第</w:t>
      </w:r>
      <w:r w:rsidRPr="003D5399">
        <w:rPr>
          <w:rFonts w:hint="eastAsia"/>
          <w:lang w:eastAsia="zh-CN"/>
        </w:rPr>
        <w:t>195</w:t>
      </w:r>
      <w:r w:rsidRPr="003D5399">
        <w:rPr>
          <w:rFonts w:hint="eastAsia"/>
          <w:lang w:eastAsia="zh-CN"/>
        </w:rPr>
        <w:t>号决议（</w:t>
      </w:r>
      <w:r w:rsidRPr="003D5399">
        <w:rPr>
          <w:rFonts w:hint="eastAsia"/>
          <w:lang w:eastAsia="zh-CN"/>
        </w:rPr>
        <w:t>2014</w:t>
      </w:r>
      <w:r w:rsidRPr="003D5399">
        <w:rPr>
          <w:rFonts w:hint="eastAsia"/>
          <w:lang w:eastAsia="zh-CN"/>
        </w:rPr>
        <w:t>年，釜山）支持《智慧非洲宣言》的</w:t>
      </w:r>
      <w:r w:rsidRPr="003D5399">
        <w:rPr>
          <w:lang w:eastAsia="zh-CN"/>
        </w:rPr>
        <w:t>实施</w:t>
      </w:r>
      <w:r w:rsidRPr="003D5399">
        <w:rPr>
          <w:rFonts w:hint="eastAsia"/>
          <w:lang w:eastAsia="zh-CN"/>
        </w:rPr>
        <w:t>并</w:t>
      </w:r>
      <w:r w:rsidRPr="003D5399">
        <w:rPr>
          <w:rFonts w:cstheme="minorHAnsi"/>
          <w:lang w:eastAsia="zh-CN"/>
        </w:rPr>
        <w:t>提供技术力量，为《智慧非洲宣言》的实施开展可行性研究和提供项目管理，</w:t>
      </w:r>
    </w:p>
    <w:p w:rsidR="00286AC4" w:rsidRPr="003D5399" w:rsidRDefault="00286AC4" w:rsidP="00286AC4">
      <w:pPr>
        <w:pStyle w:val="Call"/>
        <w:rPr>
          <w:rFonts w:eastAsia="SimSun" w:cstheme="minorHAnsi"/>
          <w:lang w:eastAsia="zh-CN"/>
        </w:rPr>
      </w:pPr>
      <w:r w:rsidRPr="003D5399">
        <w:rPr>
          <w:rFonts w:cstheme="minorHAnsi"/>
          <w:lang w:eastAsia="zh-CN"/>
        </w:rPr>
        <w:lastRenderedPageBreak/>
        <w:t>责成秘书长</w:t>
      </w:r>
    </w:p>
    <w:p w:rsidR="00286AC4" w:rsidRPr="003D5399" w:rsidRDefault="00286AC4" w:rsidP="00286AC4">
      <w:pPr>
        <w:rPr>
          <w:rFonts w:cstheme="minorHAnsi"/>
          <w:color w:val="222222"/>
          <w:szCs w:val="24"/>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鼓励不同联合国机构参与进来，以便它们在各自职责范围所涉及的领域内为智慧非洲计划的各组成部分提供支持；</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通过现有渠道（包括广播机构、卫星提供商等）获取财物支持，</w:t>
      </w:r>
    </w:p>
    <w:p w:rsidR="00286AC4" w:rsidRPr="003D5399" w:rsidRDefault="00286AC4" w:rsidP="00286AC4">
      <w:pPr>
        <w:pStyle w:val="Call"/>
        <w:rPr>
          <w:rFonts w:eastAsia="SimSun" w:cstheme="minorHAnsi"/>
          <w:lang w:eastAsia="zh-CN"/>
        </w:rPr>
      </w:pPr>
      <w:r w:rsidRPr="003D5399">
        <w:rPr>
          <w:rFonts w:cstheme="minorHAnsi"/>
          <w:lang w:eastAsia="zh-CN"/>
        </w:rPr>
        <w:t>请成员国</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为实施《智慧非洲宣言》，在区域、次区域、多边和双边项目和计划的推进工作中与非洲国家合作；</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将本决议转呈全权代表大会（</w:t>
      </w:r>
      <w:r w:rsidRPr="003D5399">
        <w:rPr>
          <w:lang w:eastAsia="zh-CN"/>
        </w:rPr>
        <w:t>20</w:t>
      </w:r>
      <w:r w:rsidRPr="003D5399">
        <w:rPr>
          <w:rFonts w:hint="eastAsia"/>
          <w:lang w:eastAsia="zh-CN"/>
        </w:rPr>
        <w:t>1</w:t>
      </w:r>
      <w:r w:rsidRPr="003D5399">
        <w:rPr>
          <w:lang w:eastAsia="zh-CN"/>
        </w:rPr>
        <w:t>8</w:t>
      </w:r>
      <w:r w:rsidRPr="003D5399">
        <w:rPr>
          <w:rFonts w:hint="eastAsia"/>
          <w:lang w:eastAsia="zh-CN"/>
        </w:rPr>
        <w:t>年，</w:t>
      </w:r>
      <w:r w:rsidRPr="003D5399">
        <w:rPr>
          <w:lang w:eastAsia="zh-CN"/>
        </w:rPr>
        <w:t>迪拜</w:t>
      </w:r>
      <w:r w:rsidRPr="003D5399">
        <w:rPr>
          <w:rFonts w:cstheme="minorHAnsi"/>
          <w:lang w:eastAsia="zh-CN"/>
        </w:rPr>
        <w:t>）审议</w:t>
      </w:r>
      <w:r w:rsidRPr="003D5399">
        <w:rPr>
          <w:rFonts w:cstheme="minorHAnsi" w:hint="eastAsia"/>
          <w:lang w:eastAsia="zh-CN"/>
        </w:rPr>
        <w:t>并为其实施提供</w:t>
      </w:r>
      <w:r w:rsidRPr="003D5399">
        <w:rPr>
          <w:rFonts w:cstheme="minorHAnsi"/>
          <w:lang w:eastAsia="zh-CN"/>
        </w:rPr>
        <w:t>财务资源。</w:t>
      </w:r>
    </w:p>
    <w:p w:rsidR="00286AC4" w:rsidRPr="003D5399" w:rsidRDefault="00286AC4" w:rsidP="00286AC4">
      <w:pPr>
        <w:overflowPunct/>
        <w:autoSpaceDE/>
        <w:autoSpaceDN/>
        <w:adjustRightInd/>
        <w:spacing w:before="0"/>
        <w:textAlignment w:val="auto"/>
        <w:rPr>
          <w:lang w:eastAsia="zh-CN"/>
        </w:rPr>
      </w:pPr>
    </w:p>
    <w:p w:rsidR="00286AC4" w:rsidRPr="003D5399" w:rsidRDefault="00286AC4" w:rsidP="00286AC4">
      <w:pPr>
        <w:pStyle w:val="AnnexNo"/>
        <w:rPr>
          <w:lang w:eastAsia="zh-CN"/>
        </w:rPr>
      </w:pPr>
      <w:r w:rsidRPr="003D5399">
        <w:rPr>
          <w:lang w:eastAsia="zh-CN"/>
        </w:rPr>
        <w:t>第</w:t>
      </w:r>
      <w:r w:rsidRPr="003D5399">
        <w:rPr>
          <w:rFonts w:hint="eastAsia"/>
          <w:lang w:eastAsia="zh-CN"/>
        </w:rPr>
        <w:t>7</w:t>
      </w:r>
      <w:r w:rsidRPr="003D5399">
        <w:rPr>
          <w:lang w:eastAsia="zh-CN"/>
        </w:rPr>
        <w:t>5</w:t>
      </w:r>
      <w:r w:rsidRPr="003D5399">
        <w:rPr>
          <w:lang w:eastAsia="zh-CN"/>
        </w:rPr>
        <w:t>号决议（</w:t>
      </w:r>
      <w:r w:rsidRPr="003D5399">
        <w:rPr>
          <w:rFonts w:hint="eastAsia"/>
          <w:lang w:eastAsia="zh-CN"/>
        </w:rPr>
        <w:t>2017</w:t>
      </w:r>
      <w:r w:rsidRPr="003D5399">
        <w:rPr>
          <w:rFonts w:hint="eastAsia"/>
          <w:lang w:eastAsia="zh-CN"/>
        </w:rPr>
        <w:t>年</w:t>
      </w:r>
      <w:r w:rsidRPr="003D5399">
        <w:rPr>
          <w:lang w:eastAsia="zh-CN"/>
        </w:rPr>
        <w:t>，</w:t>
      </w:r>
      <w:r w:rsidRPr="003D5399">
        <w:rPr>
          <w:rFonts w:hint="eastAsia"/>
          <w:lang w:eastAsia="zh-CN"/>
        </w:rPr>
        <w:t>布宜诺斯艾利斯</w:t>
      </w:r>
      <w:r w:rsidRPr="003D5399">
        <w:rPr>
          <w:lang w:eastAsia="zh-CN"/>
        </w:rPr>
        <w:t>，修订版）的附件</w:t>
      </w:r>
    </w:p>
    <w:p w:rsidR="00286AC4" w:rsidRPr="003D5399" w:rsidRDefault="00286AC4" w:rsidP="00286AC4">
      <w:pPr>
        <w:pStyle w:val="Annextitle"/>
        <w:rPr>
          <w:rFonts w:cstheme="minorHAnsi"/>
          <w:lang w:eastAsia="zh-CN"/>
        </w:rPr>
      </w:pPr>
      <w:bookmarkStart w:id="74" w:name="_Toc271124204"/>
      <w:r w:rsidRPr="003D5399">
        <w:rPr>
          <w:rFonts w:ascii="SimSun" w:hAnsi="SimSun" w:cstheme="minorHAnsi"/>
          <w:lang w:eastAsia="zh-CN"/>
        </w:rPr>
        <w:t>“</w:t>
      </w:r>
      <w:r w:rsidRPr="003D5399">
        <w:rPr>
          <w:rFonts w:cstheme="minorHAnsi"/>
          <w:lang w:eastAsia="zh-CN"/>
        </w:rPr>
        <w:t>非洲信息通信技术基础设施发展合作伙伴框架</w:t>
      </w:r>
      <w:r w:rsidRPr="003D5399">
        <w:rPr>
          <w:rFonts w:ascii="SimSun" w:hAnsi="SimSun" w:cstheme="minorHAnsi"/>
          <w:lang w:eastAsia="zh-CN"/>
        </w:rPr>
        <w:t>”</w:t>
      </w:r>
      <w:r w:rsidRPr="003D5399">
        <w:rPr>
          <w:rFonts w:cstheme="minorHAnsi"/>
          <w:lang w:eastAsia="zh-CN"/>
        </w:rPr>
        <w:br/>
      </w:r>
      <w:r w:rsidRPr="003D5399">
        <w:rPr>
          <w:rFonts w:cstheme="minorHAnsi"/>
          <w:lang w:eastAsia="zh-CN"/>
        </w:rPr>
        <w:t>报告的建议</w:t>
      </w:r>
      <w:bookmarkEnd w:id="74"/>
    </w:p>
    <w:p w:rsidR="00286AC4" w:rsidRPr="003D5399" w:rsidRDefault="00286AC4" w:rsidP="00286AC4">
      <w:pPr>
        <w:pStyle w:val="Heading1"/>
        <w:spacing w:before="240"/>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lang w:eastAsia="zh-CN"/>
        </w:rPr>
        <w:t>基础设施</w:t>
      </w:r>
    </w:p>
    <w:p w:rsidR="00286AC4" w:rsidRPr="003D5399" w:rsidRDefault="00286AC4" w:rsidP="00286AC4">
      <w:pPr>
        <w:pStyle w:val="enumlev1"/>
        <w:rPr>
          <w:rFonts w:cstheme="minorHAnsi"/>
          <w:lang w:eastAsia="zh-CN"/>
        </w:rPr>
      </w:pPr>
      <w:r w:rsidRPr="003D5399">
        <w:rPr>
          <w:rFonts w:cstheme="minorHAnsi" w:hint="eastAsia"/>
          <w:lang w:eastAsia="zh-CN"/>
        </w:rPr>
        <w:t>i)</w:t>
      </w:r>
      <w:r w:rsidRPr="003D5399">
        <w:rPr>
          <w:rFonts w:cstheme="minorHAnsi"/>
          <w:lang w:eastAsia="zh-CN"/>
        </w:rPr>
        <w:tab/>
      </w:r>
      <w:r w:rsidRPr="003D5399">
        <w:rPr>
          <w:rFonts w:cstheme="minorHAnsi" w:hint="eastAsia"/>
          <w:lang w:eastAsia="zh-CN"/>
        </w:rPr>
        <w:t>为设立机构间协调论坛而向非洲联盟部长委员会提供支持</w:t>
      </w:r>
    </w:p>
    <w:p w:rsidR="00286AC4" w:rsidRPr="003D5399" w:rsidRDefault="00286AC4" w:rsidP="00286AC4">
      <w:pPr>
        <w:pStyle w:val="enumlev1"/>
        <w:rPr>
          <w:rFonts w:cstheme="minorHAnsi"/>
          <w:lang w:eastAsia="zh-CN"/>
        </w:rPr>
      </w:pPr>
      <w:r w:rsidRPr="003D5399">
        <w:rPr>
          <w:rFonts w:cstheme="minorHAnsi"/>
          <w:lang w:eastAsia="zh-CN"/>
        </w:rPr>
        <w:t>ii)</w:t>
      </w:r>
      <w:r w:rsidRPr="003D5399">
        <w:rPr>
          <w:rFonts w:cstheme="minorHAnsi"/>
          <w:lang w:eastAsia="zh-CN"/>
        </w:rPr>
        <w:tab/>
      </w:r>
      <w:r w:rsidRPr="003D5399">
        <w:rPr>
          <w:rFonts w:cstheme="minorHAnsi"/>
          <w:lang w:eastAsia="zh-CN"/>
        </w:rPr>
        <w:t>为</w:t>
      </w:r>
      <w:r w:rsidRPr="003D5399">
        <w:rPr>
          <w:rFonts w:cstheme="minorHAnsi" w:hint="eastAsia"/>
          <w:lang w:eastAsia="zh-CN"/>
        </w:rPr>
        <w:t>ICT</w:t>
      </w:r>
      <w:r w:rsidRPr="003D5399">
        <w:rPr>
          <w:rFonts w:cstheme="minorHAnsi"/>
          <w:lang w:eastAsia="zh-CN"/>
        </w:rPr>
        <w:t>基础设施发展制定总体规划（</w:t>
      </w:r>
      <w:r w:rsidRPr="003D5399">
        <w:rPr>
          <w:rFonts w:cstheme="minorHAnsi"/>
          <w:lang w:eastAsia="zh-CN"/>
        </w:rPr>
        <w:t>PIDA</w:t>
      </w:r>
      <w:r w:rsidRPr="003D5399">
        <w:rPr>
          <w:rFonts w:cstheme="minorHAnsi"/>
          <w:lang w:eastAsia="zh-CN"/>
        </w:rPr>
        <w:t>）</w:t>
      </w:r>
    </w:p>
    <w:p w:rsidR="00286AC4" w:rsidRPr="003D5399" w:rsidRDefault="00286AC4" w:rsidP="00286AC4">
      <w:pPr>
        <w:pStyle w:val="enumlev1"/>
        <w:rPr>
          <w:rFonts w:cstheme="minorHAnsi"/>
          <w:lang w:eastAsia="zh-CN"/>
        </w:rPr>
      </w:pPr>
      <w:r w:rsidRPr="003D5399">
        <w:rPr>
          <w:rFonts w:cstheme="minorHAnsi"/>
          <w:lang w:eastAsia="zh-CN"/>
        </w:rPr>
        <w:t>iii)</w:t>
      </w:r>
      <w:r w:rsidRPr="003D5399">
        <w:rPr>
          <w:rFonts w:cstheme="minorHAnsi"/>
          <w:lang w:eastAsia="zh-CN"/>
        </w:rPr>
        <w:tab/>
      </w:r>
      <w:r w:rsidRPr="003D5399">
        <w:rPr>
          <w:rFonts w:cstheme="minorHAnsi"/>
          <w:lang w:eastAsia="zh-CN"/>
        </w:rPr>
        <w:t>推进数字技术的引入，尤</w:t>
      </w:r>
      <w:r w:rsidRPr="003D5399">
        <w:rPr>
          <w:rFonts w:cstheme="minorHAnsi" w:hint="eastAsia"/>
          <w:lang w:eastAsia="zh-CN"/>
        </w:rPr>
        <w:t>其是在</w:t>
      </w:r>
      <w:r w:rsidRPr="003D5399">
        <w:rPr>
          <w:rFonts w:cstheme="minorHAnsi"/>
          <w:lang w:eastAsia="zh-CN"/>
        </w:rPr>
        <w:t>广播领域</w:t>
      </w:r>
    </w:p>
    <w:p w:rsidR="00286AC4" w:rsidRPr="003D5399" w:rsidRDefault="00286AC4" w:rsidP="00286AC4">
      <w:pPr>
        <w:pStyle w:val="enumlev1"/>
        <w:rPr>
          <w:rFonts w:cstheme="minorHAnsi"/>
          <w:spacing w:val="-2"/>
          <w:lang w:eastAsia="zh-CN"/>
        </w:rPr>
      </w:pPr>
      <w:r w:rsidRPr="003D5399">
        <w:rPr>
          <w:lang w:eastAsia="zh-CN"/>
        </w:rPr>
        <w:t>iv)</w:t>
      </w:r>
      <w:r w:rsidRPr="003D5399">
        <w:rPr>
          <w:rFonts w:cstheme="minorHAnsi"/>
          <w:lang w:eastAsia="zh-CN"/>
        </w:rPr>
        <w:tab/>
      </w:r>
      <w:r w:rsidRPr="003D5399">
        <w:rPr>
          <w:rFonts w:cstheme="minorHAnsi"/>
          <w:lang w:eastAsia="zh-CN"/>
        </w:rPr>
        <w:t>支持所有能够推动信息通信技术发展和区域及次区域一体化的</w:t>
      </w:r>
      <w:r w:rsidRPr="003D5399">
        <w:rPr>
          <w:rFonts w:cstheme="minorHAnsi" w:hint="eastAsia"/>
          <w:lang w:eastAsia="zh-CN"/>
        </w:rPr>
        <w:t>举措和</w:t>
      </w:r>
      <w:r w:rsidRPr="003D5399">
        <w:rPr>
          <w:rFonts w:cstheme="minorHAnsi"/>
          <w:lang w:eastAsia="zh-CN"/>
        </w:rPr>
        <w:t>项目，例如，东非海底电缆项目（</w:t>
      </w:r>
      <w:r w:rsidRPr="003D5399">
        <w:rPr>
          <w:rFonts w:cstheme="minorHAnsi"/>
          <w:lang w:eastAsia="zh-CN"/>
        </w:rPr>
        <w:t>EASSy</w:t>
      </w:r>
      <w:r w:rsidRPr="003D5399">
        <w:rPr>
          <w:rFonts w:cstheme="minorHAnsi"/>
          <w:lang w:eastAsia="zh-CN"/>
        </w:rPr>
        <w:t>），</w:t>
      </w:r>
      <w:r w:rsidRPr="003D5399">
        <w:rPr>
          <w:rFonts w:cstheme="minorHAnsi"/>
          <w:lang w:eastAsia="zh-CN"/>
        </w:rPr>
        <w:t>NEPAD</w:t>
      </w:r>
      <w:r w:rsidRPr="003D5399">
        <w:rPr>
          <w:rFonts w:cstheme="minorHAnsi"/>
          <w:lang w:eastAsia="zh-CN"/>
        </w:rPr>
        <w:t>电子学校举措、非洲基础设施建设项目（</w:t>
      </w:r>
      <w:r w:rsidRPr="003D5399">
        <w:rPr>
          <w:rFonts w:cstheme="minorHAnsi"/>
          <w:lang w:eastAsia="zh-CN"/>
        </w:rPr>
        <w:t>PIDA</w:t>
      </w:r>
      <w:r w:rsidRPr="003D5399">
        <w:rPr>
          <w:rFonts w:cstheme="minorHAnsi"/>
          <w:lang w:eastAsia="zh-CN"/>
        </w:rPr>
        <w:t>）的电信</w:t>
      </w:r>
      <w:r w:rsidRPr="003D5399">
        <w:rPr>
          <w:rFonts w:cstheme="minorHAnsi"/>
          <w:lang w:eastAsia="zh-CN"/>
        </w:rPr>
        <w:t>/ICT</w:t>
      </w:r>
      <w:r w:rsidRPr="003D5399">
        <w:rPr>
          <w:rFonts w:cstheme="minorHAnsi"/>
          <w:lang w:eastAsia="zh-CN"/>
        </w:rPr>
        <w:t>部分、非洲区域卫星通信系统（</w:t>
      </w:r>
      <w:r w:rsidRPr="003D5399">
        <w:rPr>
          <w:rFonts w:cstheme="minorHAnsi"/>
          <w:lang w:eastAsia="zh-CN"/>
        </w:rPr>
        <w:t>RASCOM</w:t>
      </w:r>
      <w:r w:rsidRPr="003D5399">
        <w:rPr>
          <w:rFonts w:cstheme="minorHAnsi"/>
          <w:lang w:eastAsia="zh-CN"/>
        </w:rPr>
        <w:t>）、非洲电子邮政、</w:t>
      </w:r>
      <w:r w:rsidRPr="003D5399">
        <w:rPr>
          <w:rFonts w:cstheme="minorHAnsi"/>
          <w:spacing w:val="-2"/>
          <w:lang w:eastAsia="zh-CN"/>
        </w:rPr>
        <w:t>科迈萨电信互联互通工程（</w:t>
      </w:r>
      <w:r w:rsidRPr="003D5399">
        <w:rPr>
          <w:rFonts w:cstheme="minorHAnsi"/>
          <w:spacing w:val="-2"/>
          <w:lang w:eastAsia="zh-CN"/>
        </w:rPr>
        <w:t>COMTEL</w:t>
      </w:r>
      <w:r w:rsidRPr="003D5399">
        <w:rPr>
          <w:rFonts w:cstheme="minorHAnsi"/>
          <w:spacing w:val="-2"/>
          <w:lang w:eastAsia="zh-CN"/>
        </w:rPr>
        <w:t>），南部区域信息基础设施（</w:t>
      </w:r>
      <w:r w:rsidRPr="003D5399">
        <w:rPr>
          <w:rFonts w:cstheme="minorHAnsi"/>
          <w:spacing w:val="-2"/>
          <w:lang w:eastAsia="zh-CN"/>
        </w:rPr>
        <w:t>SRII</w:t>
      </w:r>
      <w:r w:rsidRPr="003D5399">
        <w:rPr>
          <w:rFonts w:cstheme="minorHAnsi"/>
          <w:spacing w:val="-2"/>
          <w:lang w:eastAsia="zh-CN"/>
        </w:rPr>
        <w:t>）、</w:t>
      </w:r>
      <w:r w:rsidRPr="003D5399">
        <w:rPr>
          <w:rFonts w:cstheme="minorHAnsi"/>
          <w:spacing w:val="-2"/>
          <w:lang w:eastAsia="zh-CN"/>
        </w:rPr>
        <w:t>INTELCOM II</w:t>
      </w:r>
      <w:r w:rsidRPr="003D5399">
        <w:rPr>
          <w:rFonts w:cstheme="minorHAnsi"/>
          <w:spacing w:val="-2"/>
          <w:lang w:eastAsia="zh-CN"/>
        </w:rPr>
        <w:t>、</w:t>
      </w:r>
      <w:r w:rsidRPr="003D5399">
        <w:rPr>
          <w:rFonts w:cstheme="minorHAnsi"/>
          <w:spacing w:val="-2"/>
          <w:lang w:eastAsia="zh-CN"/>
        </w:rPr>
        <w:t>ARAPKE</w:t>
      </w:r>
      <w:r w:rsidRPr="003D5399">
        <w:rPr>
          <w:rFonts w:cstheme="minorHAnsi"/>
          <w:spacing w:val="-2"/>
          <w:lang w:eastAsia="zh-CN"/>
        </w:rPr>
        <w:t>项目等</w:t>
      </w:r>
    </w:p>
    <w:p w:rsidR="00286AC4" w:rsidRPr="003D5399" w:rsidRDefault="00286AC4" w:rsidP="00286AC4">
      <w:pPr>
        <w:pStyle w:val="enumlev1"/>
        <w:rPr>
          <w:rFonts w:cstheme="minorHAnsi"/>
          <w:lang w:eastAsia="zh-CN"/>
        </w:rPr>
      </w:pPr>
      <w:r w:rsidRPr="003D5399">
        <w:rPr>
          <w:rFonts w:cstheme="minorHAnsi"/>
          <w:lang w:eastAsia="zh-CN"/>
        </w:rPr>
        <w:t>v)</w:t>
      </w:r>
      <w:r w:rsidRPr="003D5399">
        <w:rPr>
          <w:rFonts w:cstheme="minorHAnsi"/>
          <w:lang w:eastAsia="zh-CN"/>
        </w:rPr>
        <w:tab/>
      </w:r>
      <w:r w:rsidRPr="003D5399">
        <w:rPr>
          <w:rFonts w:cstheme="minorHAnsi"/>
          <w:lang w:eastAsia="zh-CN"/>
        </w:rPr>
        <w:t>国家级互联网交换点的建立和互连</w:t>
      </w:r>
    </w:p>
    <w:p w:rsidR="00286AC4" w:rsidRPr="003D5399" w:rsidRDefault="00286AC4" w:rsidP="00286AC4">
      <w:pPr>
        <w:pStyle w:val="enumlev1"/>
        <w:rPr>
          <w:rFonts w:cstheme="minorHAnsi"/>
          <w:lang w:eastAsia="zh-CN"/>
        </w:rPr>
      </w:pPr>
      <w:r w:rsidRPr="003D5399">
        <w:rPr>
          <w:rFonts w:cstheme="minorHAnsi"/>
          <w:lang w:eastAsia="zh-CN"/>
        </w:rPr>
        <w:t>vi)</w:t>
      </w:r>
      <w:r w:rsidRPr="003D5399">
        <w:rPr>
          <w:rFonts w:cstheme="minorHAnsi"/>
          <w:lang w:eastAsia="zh-CN"/>
        </w:rPr>
        <w:tab/>
      </w:r>
      <w:r w:rsidRPr="003D5399">
        <w:rPr>
          <w:rFonts w:cstheme="minorHAnsi"/>
          <w:lang w:eastAsia="zh-CN"/>
        </w:rPr>
        <w:t>评估次区域维护中心</w:t>
      </w:r>
      <w:r w:rsidRPr="003D5399">
        <w:rPr>
          <w:rFonts w:cstheme="minorHAnsi" w:hint="eastAsia"/>
          <w:lang w:eastAsia="zh-CN"/>
        </w:rPr>
        <w:t>和高级培训中心</w:t>
      </w:r>
      <w:r w:rsidRPr="003D5399">
        <w:rPr>
          <w:rFonts w:cstheme="minorHAnsi"/>
          <w:lang w:eastAsia="zh-CN"/>
        </w:rPr>
        <w:t>强化其功能和新使命所产生的影响和采取的措施</w:t>
      </w:r>
    </w:p>
    <w:p w:rsidR="00286AC4" w:rsidRPr="003D5399" w:rsidRDefault="00286AC4" w:rsidP="00286AC4">
      <w:pPr>
        <w:pStyle w:val="enumlev1"/>
        <w:rPr>
          <w:rFonts w:cstheme="minorHAnsi"/>
          <w:lang w:eastAsia="zh-CN"/>
        </w:rPr>
      </w:pPr>
      <w:r w:rsidRPr="003D5399">
        <w:rPr>
          <w:rFonts w:cstheme="minorHAnsi"/>
          <w:lang w:eastAsia="zh-CN"/>
        </w:rPr>
        <w:t>vii)</w:t>
      </w:r>
      <w:r w:rsidRPr="003D5399">
        <w:rPr>
          <w:rFonts w:cstheme="minorHAnsi"/>
          <w:lang w:eastAsia="zh-CN"/>
        </w:rPr>
        <w:tab/>
      </w:r>
      <w:r w:rsidRPr="003D5399">
        <w:rPr>
          <w:rFonts w:cstheme="minorHAnsi"/>
          <w:lang w:eastAsia="zh-CN"/>
        </w:rPr>
        <w:t>鼓励通过建立技术联盟促进区域层面的研发工作</w:t>
      </w:r>
    </w:p>
    <w:p w:rsidR="00286AC4" w:rsidRPr="003D5399" w:rsidRDefault="00286AC4" w:rsidP="00286AC4">
      <w:pPr>
        <w:pStyle w:val="Heading1"/>
        <w:spacing w:before="400"/>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lang w:eastAsia="zh-CN"/>
        </w:rPr>
        <w:t>环境</w:t>
      </w:r>
    </w:p>
    <w:p w:rsidR="00286AC4" w:rsidRPr="003D5399" w:rsidRDefault="00286AC4" w:rsidP="00286AC4">
      <w:pPr>
        <w:rPr>
          <w:b/>
          <w:lang w:eastAsia="zh-CN"/>
        </w:rPr>
      </w:pPr>
      <w:r w:rsidRPr="003D5399">
        <w:rPr>
          <w:rFonts w:hint="eastAsia"/>
          <w:lang w:eastAsia="zh-CN"/>
        </w:rPr>
        <w:t>进行以下方面的开发</w:t>
      </w:r>
      <w:r w:rsidRPr="003D5399">
        <w:rPr>
          <w:lang w:eastAsia="zh-CN"/>
        </w:rPr>
        <w:t>与实施</w:t>
      </w:r>
      <w:r w:rsidRPr="003D5399">
        <w:rPr>
          <w:bCs/>
          <w:lang w:eastAsia="zh-CN"/>
        </w:rPr>
        <w:t>：</w:t>
      </w:r>
    </w:p>
    <w:p w:rsidR="00286AC4" w:rsidRPr="003D5399" w:rsidRDefault="00286AC4" w:rsidP="00286AC4">
      <w:pPr>
        <w:pStyle w:val="enumlev1"/>
        <w:rPr>
          <w:rFonts w:cstheme="minorHAnsi"/>
          <w:lang w:eastAsia="zh-CN"/>
        </w:rPr>
      </w:pPr>
      <w:r w:rsidRPr="003D5399">
        <w:rPr>
          <w:rFonts w:cstheme="minorHAnsi"/>
          <w:lang w:eastAsia="zh-CN"/>
        </w:rPr>
        <w:t>i)</w:t>
      </w:r>
      <w:r w:rsidRPr="003D5399">
        <w:rPr>
          <w:rFonts w:cstheme="minorHAnsi"/>
          <w:lang w:eastAsia="zh-CN"/>
        </w:rPr>
        <w:tab/>
      </w:r>
      <w:r w:rsidRPr="003D5399">
        <w:rPr>
          <w:rFonts w:cstheme="minorHAnsi"/>
          <w:lang w:eastAsia="zh-CN"/>
        </w:rPr>
        <w:t>全非</w:t>
      </w:r>
      <w:r w:rsidRPr="003D5399">
        <w:rPr>
          <w:rFonts w:cstheme="minorHAnsi"/>
          <w:lang w:eastAsia="zh-CN"/>
        </w:rPr>
        <w:t>ICT</w:t>
      </w:r>
      <w:r w:rsidRPr="003D5399">
        <w:rPr>
          <w:rFonts w:cstheme="minorHAnsi" w:hint="eastAsia"/>
          <w:lang w:eastAsia="zh-CN"/>
        </w:rPr>
        <w:t>愿</w:t>
      </w:r>
      <w:r w:rsidRPr="003D5399">
        <w:rPr>
          <w:rFonts w:cstheme="minorHAnsi"/>
          <w:lang w:eastAsia="zh-CN"/>
        </w:rPr>
        <w:t>景规划、战略和行动计划</w:t>
      </w:r>
    </w:p>
    <w:p w:rsidR="00286AC4" w:rsidRPr="003D5399" w:rsidRDefault="00286AC4" w:rsidP="00286AC4">
      <w:pPr>
        <w:pStyle w:val="enumlev1"/>
        <w:rPr>
          <w:rFonts w:cstheme="minorHAnsi"/>
          <w:lang w:eastAsia="zh-CN"/>
        </w:rPr>
      </w:pPr>
      <w:r w:rsidRPr="003D5399">
        <w:rPr>
          <w:rFonts w:cstheme="minorHAnsi"/>
          <w:lang w:eastAsia="zh-CN"/>
        </w:rPr>
        <w:t>ii)</w:t>
      </w:r>
      <w:r w:rsidRPr="003D5399">
        <w:rPr>
          <w:rFonts w:cstheme="minorHAnsi"/>
          <w:lang w:eastAsia="zh-CN"/>
        </w:rPr>
        <w:tab/>
      </w:r>
      <w:r w:rsidRPr="003D5399">
        <w:rPr>
          <w:rFonts w:cstheme="minorHAnsi"/>
          <w:lang w:eastAsia="zh-CN"/>
        </w:rPr>
        <w:t>与其它国家发展战略最大</w:t>
      </w:r>
      <w:r w:rsidRPr="003D5399">
        <w:rPr>
          <w:rFonts w:cstheme="minorHAnsi" w:hint="eastAsia"/>
          <w:lang w:eastAsia="zh-CN"/>
        </w:rPr>
        <w:t>程</w:t>
      </w:r>
      <w:r w:rsidRPr="003D5399">
        <w:rPr>
          <w:rFonts w:cstheme="minorHAnsi"/>
          <w:lang w:eastAsia="zh-CN"/>
        </w:rPr>
        <w:t>度</w:t>
      </w:r>
      <w:r w:rsidRPr="003D5399">
        <w:rPr>
          <w:rFonts w:cstheme="minorHAnsi" w:hint="eastAsia"/>
          <w:lang w:eastAsia="zh-CN"/>
        </w:rPr>
        <w:t>接轨</w:t>
      </w:r>
      <w:r w:rsidRPr="003D5399">
        <w:rPr>
          <w:rFonts w:cstheme="minorHAnsi"/>
          <w:lang w:eastAsia="zh-CN"/>
        </w:rPr>
        <w:t>的国家级</w:t>
      </w:r>
      <w:r w:rsidRPr="003D5399">
        <w:rPr>
          <w:rFonts w:cstheme="minorHAnsi" w:hint="eastAsia"/>
          <w:lang w:eastAsia="zh-CN"/>
        </w:rPr>
        <w:t>ICT</w:t>
      </w:r>
      <w:r w:rsidRPr="003D5399">
        <w:rPr>
          <w:rFonts w:cstheme="minorHAnsi"/>
          <w:lang w:eastAsia="zh-CN"/>
        </w:rPr>
        <w:t>发展</w:t>
      </w:r>
      <w:r w:rsidRPr="003D5399">
        <w:rPr>
          <w:rFonts w:cstheme="minorHAnsi" w:hint="eastAsia"/>
          <w:lang w:eastAsia="zh-CN"/>
        </w:rPr>
        <w:t>愿景及</w:t>
      </w:r>
      <w:r w:rsidRPr="003D5399">
        <w:rPr>
          <w:rFonts w:cstheme="minorHAnsi"/>
          <w:lang w:eastAsia="zh-CN"/>
        </w:rPr>
        <w:t>战略，特别是与减贫战略文件（</w:t>
      </w:r>
      <w:r w:rsidRPr="003D5399">
        <w:rPr>
          <w:rFonts w:cstheme="minorHAnsi"/>
          <w:lang w:eastAsia="zh-CN"/>
        </w:rPr>
        <w:t>PRSP</w:t>
      </w:r>
      <w:r w:rsidRPr="003D5399">
        <w:rPr>
          <w:rFonts w:cstheme="minorHAnsi"/>
          <w:lang w:eastAsia="zh-CN"/>
        </w:rPr>
        <w:t>）</w:t>
      </w:r>
      <w:r w:rsidRPr="003D5399">
        <w:rPr>
          <w:rFonts w:cstheme="minorHAnsi" w:hint="eastAsia"/>
          <w:lang w:eastAsia="zh-CN"/>
        </w:rPr>
        <w:t>和</w:t>
      </w:r>
      <w:r w:rsidRPr="003D5399">
        <w:rPr>
          <w:rFonts w:cstheme="minorHAnsi" w:hint="eastAsia"/>
          <w:lang w:eastAsia="zh-CN"/>
        </w:rPr>
        <w:t>2015-2020</w:t>
      </w:r>
      <w:r w:rsidRPr="003D5399">
        <w:rPr>
          <w:rFonts w:cstheme="minorHAnsi" w:hint="eastAsia"/>
          <w:lang w:val="fr-CH" w:eastAsia="zh-CN"/>
        </w:rPr>
        <w:t>年可持续发展目标</w:t>
      </w:r>
      <w:r w:rsidRPr="003D5399">
        <w:rPr>
          <w:color w:val="000000"/>
          <w:lang w:eastAsia="zh-CN"/>
        </w:rPr>
        <w:t>（</w:t>
      </w:r>
      <w:r w:rsidRPr="003D5399">
        <w:rPr>
          <w:color w:val="000000"/>
          <w:lang w:eastAsia="zh-CN"/>
        </w:rPr>
        <w:t>SDG</w:t>
      </w:r>
      <w:r w:rsidRPr="003D5399">
        <w:rPr>
          <w:rFonts w:ascii="SimSun" w:hAnsi="SimSun" w:cs="SimSun" w:hint="eastAsia"/>
          <w:color w:val="000000"/>
          <w:lang w:eastAsia="zh-CN"/>
        </w:rPr>
        <w:t>）</w:t>
      </w:r>
    </w:p>
    <w:p w:rsidR="00286AC4" w:rsidRPr="003D5399" w:rsidRDefault="00286AC4" w:rsidP="00286AC4">
      <w:pPr>
        <w:pStyle w:val="enumlev1"/>
        <w:rPr>
          <w:rFonts w:cstheme="minorHAnsi"/>
          <w:lang w:eastAsia="zh-CN"/>
        </w:rPr>
      </w:pPr>
      <w:r w:rsidRPr="003D5399">
        <w:rPr>
          <w:rFonts w:cstheme="minorHAnsi"/>
          <w:lang w:eastAsia="zh-CN"/>
        </w:rPr>
        <w:t>iii)</w:t>
      </w:r>
      <w:r w:rsidRPr="003D5399">
        <w:rPr>
          <w:rFonts w:cstheme="minorHAnsi"/>
          <w:lang w:eastAsia="zh-CN"/>
        </w:rPr>
        <w:tab/>
      </w:r>
      <w:r w:rsidRPr="003D5399">
        <w:rPr>
          <w:rFonts w:cstheme="minorHAnsi"/>
          <w:lang w:eastAsia="zh-CN"/>
        </w:rPr>
        <w:t>制定有关普遍接入的国家政策框架与战略</w:t>
      </w:r>
    </w:p>
    <w:p w:rsidR="00286AC4" w:rsidRPr="003D5399" w:rsidRDefault="00286AC4" w:rsidP="00286AC4">
      <w:pPr>
        <w:pStyle w:val="enumlev1"/>
        <w:rPr>
          <w:rFonts w:cstheme="minorHAnsi"/>
          <w:lang w:eastAsia="zh-CN"/>
        </w:rPr>
      </w:pPr>
      <w:r w:rsidRPr="003D5399">
        <w:rPr>
          <w:rFonts w:cstheme="minorHAnsi"/>
          <w:lang w:eastAsia="zh-CN"/>
        </w:rPr>
        <w:t>iv)</w:t>
      </w:r>
      <w:r w:rsidRPr="003D5399">
        <w:rPr>
          <w:rFonts w:cstheme="minorHAnsi"/>
          <w:lang w:eastAsia="zh-CN"/>
        </w:rPr>
        <w:tab/>
      </w:r>
      <w:r w:rsidRPr="003D5399">
        <w:rPr>
          <w:rFonts w:cstheme="minorHAnsi"/>
          <w:lang w:eastAsia="zh-CN"/>
        </w:rPr>
        <w:t>在次区域层面为</w:t>
      </w:r>
      <w:r w:rsidRPr="003D5399">
        <w:rPr>
          <w:rFonts w:cstheme="minorHAnsi" w:hint="eastAsia"/>
          <w:lang w:eastAsia="zh-CN"/>
        </w:rPr>
        <w:t>政策和</w:t>
      </w:r>
      <w:r w:rsidRPr="003D5399">
        <w:rPr>
          <w:rFonts w:cstheme="minorHAnsi"/>
          <w:lang w:eastAsia="zh-CN"/>
        </w:rPr>
        <w:t>监管框架的协调提供</w:t>
      </w:r>
      <w:r w:rsidRPr="003D5399">
        <w:rPr>
          <w:rFonts w:cstheme="minorHAnsi" w:hint="eastAsia"/>
          <w:lang w:eastAsia="zh-CN"/>
        </w:rPr>
        <w:t>支持</w:t>
      </w:r>
    </w:p>
    <w:p w:rsidR="00286AC4" w:rsidRPr="003D5399" w:rsidRDefault="00286AC4" w:rsidP="00286AC4">
      <w:pPr>
        <w:pStyle w:val="Heading1"/>
        <w:spacing w:before="400"/>
        <w:rPr>
          <w:rFonts w:cstheme="minorHAnsi"/>
          <w:lang w:eastAsia="zh-CN"/>
        </w:rPr>
      </w:pPr>
      <w:r w:rsidRPr="003D5399">
        <w:rPr>
          <w:rFonts w:cstheme="minorHAnsi"/>
          <w:lang w:eastAsia="zh-CN"/>
        </w:rPr>
        <w:lastRenderedPageBreak/>
        <w:t>3</w:t>
      </w:r>
      <w:r w:rsidRPr="003D5399">
        <w:rPr>
          <w:rFonts w:cstheme="minorHAnsi"/>
          <w:lang w:eastAsia="zh-CN"/>
        </w:rPr>
        <w:tab/>
      </w:r>
      <w:r w:rsidRPr="003D5399">
        <w:rPr>
          <w:rFonts w:cstheme="minorHAnsi"/>
          <w:lang w:eastAsia="zh-CN"/>
        </w:rPr>
        <w:t>能力建设、合作与伙伴关系</w:t>
      </w:r>
    </w:p>
    <w:p w:rsidR="00286AC4" w:rsidRPr="003D5399" w:rsidRDefault="00286AC4" w:rsidP="00286AC4">
      <w:pPr>
        <w:pStyle w:val="enumlev1"/>
        <w:rPr>
          <w:rFonts w:cstheme="minorHAnsi"/>
          <w:lang w:eastAsia="zh-CN"/>
        </w:rPr>
      </w:pPr>
      <w:r w:rsidRPr="003D5399">
        <w:rPr>
          <w:rFonts w:cstheme="minorHAnsi"/>
          <w:lang w:eastAsia="zh-CN"/>
        </w:rPr>
        <w:t>i)</w:t>
      </w:r>
      <w:r w:rsidRPr="003D5399">
        <w:rPr>
          <w:rFonts w:cstheme="minorHAnsi"/>
          <w:lang w:eastAsia="zh-CN"/>
        </w:rPr>
        <w:tab/>
      </w:r>
      <w:r w:rsidRPr="003D5399">
        <w:rPr>
          <w:rFonts w:cstheme="minorHAnsi"/>
          <w:lang w:eastAsia="zh-CN"/>
        </w:rPr>
        <w:t>支持国家、次区域和区域层面的频谱详细规划与管理</w:t>
      </w:r>
    </w:p>
    <w:p w:rsidR="00286AC4" w:rsidRPr="003D5399" w:rsidRDefault="00286AC4" w:rsidP="00286AC4">
      <w:pPr>
        <w:pStyle w:val="enumlev1"/>
        <w:rPr>
          <w:rFonts w:cstheme="minorHAnsi"/>
          <w:lang w:eastAsia="zh-CN"/>
        </w:rPr>
      </w:pPr>
      <w:r w:rsidRPr="003D5399">
        <w:rPr>
          <w:rFonts w:cstheme="minorHAnsi"/>
          <w:lang w:eastAsia="zh-CN"/>
        </w:rPr>
        <w:t>ii)</w:t>
      </w:r>
      <w:r w:rsidRPr="003D5399">
        <w:rPr>
          <w:rFonts w:cstheme="minorHAnsi"/>
          <w:lang w:eastAsia="zh-CN"/>
        </w:rPr>
        <w:tab/>
      </w:r>
      <w:r w:rsidRPr="003D5399">
        <w:rPr>
          <w:rFonts w:cstheme="minorHAnsi"/>
          <w:lang w:eastAsia="zh-CN"/>
        </w:rPr>
        <w:t>支持强化区域内的信息通信技术培训机构和高级培训中心网络</w:t>
      </w:r>
    </w:p>
    <w:p w:rsidR="00286AC4" w:rsidRPr="003D5399" w:rsidRDefault="00286AC4" w:rsidP="00286AC4">
      <w:pPr>
        <w:pStyle w:val="enumlev1"/>
        <w:rPr>
          <w:rFonts w:cstheme="minorHAnsi"/>
          <w:lang w:eastAsia="zh-CN"/>
        </w:rPr>
      </w:pPr>
      <w:r w:rsidRPr="003D5399">
        <w:rPr>
          <w:rFonts w:cstheme="minorHAnsi"/>
          <w:lang w:eastAsia="zh-CN"/>
        </w:rPr>
        <w:t>iii)</w:t>
      </w:r>
      <w:r w:rsidRPr="003D5399">
        <w:rPr>
          <w:rFonts w:cstheme="minorHAnsi"/>
          <w:lang w:eastAsia="zh-CN"/>
        </w:rPr>
        <w:tab/>
      </w:r>
      <w:r w:rsidRPr="003D5399">
        <w:rPr>
          <w:rFonts w:cstheme="minorHAnsi"/>
          <w:lang w:eastAsia="zh-CN"/>
        </w:rPr>
        <w:t>在向非洲国家信息通信部门的发展提供援助的区域性机构之间建立合作</w:t>
      </w:r>
      <w:r w:rsidRPr="003D5399">
        <w:rPr>
          <w:rFonts w:cstheme="minorHAnsi" w:hint="eastAsia"/>
          <w:lang w:eastAsia="zh-CN"/>
        </w:rPr>
        <w:t>和协调</w:t>
      </w:r>
      <w:r w:rsidRPr="003D5399">
        <w:rPr>
          <w:rFonts w:cstheme="minorHAnsi"/>
          <w:lang w:eastAsia="zh-CN"/>
        </w:rPr>
        <w:t>机制</w:t>
      </w:r>
    </w:p>
    <w:p w:rsidR="00286AC4" w:rsidRPr="003D5399" w:rsidRDefault="00286AC4" w:rsidP="00286AC4">
      <w:pPr>
        <w:pStyle w:val="enumlev1"/>
        <w:rPr>
          <w:rFonts w:cstheme="minorHAnsi"/>
          <w:lang w:eastAsia="zh-CN"/>
        </w:rPr>
      </w:pPr>
      <w:r w:rsidRPr="003D5399">
        <w:rPr>
          <w:rFonts w:cstheme="minorHAnsi"/>
          <w:lang w:eastAsia="zh-CN"/>
        </w:rPr>
        <w:t>iv)</w:t>
      </w:r>
      <w:r w:rsidRPr="003D5399">
        <w:rPr>
          <w:rFonts w:cstheme="minorHAnsi"/>
          <w:lang w:eastAsia="zh-CN"/>
        </w:rPr>
        <w:tab/>
      </w:r>
      <w:r w:rsidRPr="003D5399">
        <w:rPr>
          <w:rFonts w:cstheme="minorHAnsi"/>
          <w:lang w:eastAsia="zh-CN"/>
        </w:rPr>
        <w:t>以区域或多国参与的方式提供支持</w:t>
      </w:r>
    </w:p>
    <w:p w:rsidR="00286AC4" w:rsidRPr="003D5399" w:rsidRDefault="00286AC4" w:rsidP="00286AC4">
      <w:pPr>
        <w:pStyle w:val="enumlev1"/>
        <w:rPr>
          <w:rFonts w:cstheme="minorHAnsi"/>
          <w:lang w:eastAsia="zh-CN"/>
        </w:rPr>
      </w:pPr>
      <w:r w:rsidRPr="003D5399">
        <w:rPr>
          <w:rFonts w:cstheme="minorHAnsi"/>
          <w:lang w:eastAsia="zh-CN"/>
        </w:rPr>
        <w:t>v)</w:t>
      </w:r>
      <w:r w:rsidRPr="003D5399">
        <w:rPr>
          <w:rFonts w:cstheme="minorHAnsi"/>
          <w:lang w:eastAsia="zh-CN"/>
        </w:rPr>
        <w:tab/>
      </w:r>
      <w:r w:rsidRPr="003D5399">
        <w:rPr>
          <w:rFonts w:cstheme="minorHAnsi"/>
          <w:lang w:eastAsia="zh-CN"/>
        </w:rPr>
        <w:t>为非洲成立一个特设的区域性信息通信技术智囊团</w:t>
      </w:r>
    </w:p>
    <w:p w:rsidR="00286AC4" w:rsidRPr="003D5399" w:rsidRDefault="00286AC4" w:rsidP="00286AC4">
      <w:pPr>
        <w:pStyle w:val="enumlev1"/>
        <w:rPr>
          <w:rFonts w:cstheme="minorHAnsi"/>
          <w:lang w:eastAsia="zh-CN"/>
        </w:rPr>
      </w:pPr>
      <w:r w:rsidRPr="003D5399">
        <w:rPr>
          <w:rFonts w:cstheme="minorHAnsi"/>
          <w:lang w:eastAsia="zh-CN"/>
        </w:rPr>
        <w:t>vi)</w:t>
      </w:r>
      <w:r w:rsidRPr="003D5399">
        <w:rPr>
          <w:rFonts w:cstheme="minorHAnsi"/>
          <w:lang w:eastAsia="zh-CN"/>
        </w:rPr>
        <w:tab/>
      </w:r>
      <w:r w:rsidRPr="003D5399">
        <w:rPr>
          <w:rFonts w:cstheme="minorHAnsi"/>
          <w:lang w:eastAsia="zh-CN"/>
        </w:rPr>
        <w:t>加强次区域电信监管协会的建设</w:t>
      </w:r>
    </w:p>
    <w:p w:rsidR="00286AC4" w:rsidRPr="003D5399" w:rsidRDefault="00286AC4" w:rsidP="00286AC4">
      <w:pPr>
        <w:pStyle w:val="enumlev1"/>
        <w:rPr>
          <w:rFonts w:cstheme="minorHAnsi"/>
          <w:lang w:eastAsia="zh-CN"/>
        </w:rPr>
      </w:pPr>
      <w:r w:rsidRPr="003D5399">
        <w:rPr>
          <w:rFonts w:cstheme="minorHAnsi"/>
          <w:lang w:eastAsia="zh-CN"/>
        </w:rPr>
        <w:t>vii)</w:t>
      </w:r>
      <w:r w:rsidRPr="003D5399">
        <w:rPr>
          <w:rFonts w:cstheme="minorHAnsi"/>
          <w:lang w:eastAsia="zh-CN"/>
        </w:rPr>
        <w:tab/>
      </w:r>
      <w:r w:rsidRPr="003D5399">
        <w:rPr>
          <w:rFonts w:cstheme="minorHAnsi"/>
          <w:lang w:eastAsia="zh-CN"/>
        </w:rPr>
        <w:t>加强公有与私营部门的合作</w:t>
      </w:r>
    </w:p>
    <w:p w:rsidR="00286AC4" w:rsidRPr="003D5399" w:rsidRDefault="00286AC4" w:rsidP="00286AC4">
      <w:pPr>
        <w:pStyle w:val="enumlev1"/>
        <w:keepNext/>
        <w:keepLines/>
        <w:rPr>
          <w:rFonts w:cstheme="minorHAnsi"/>
          <w:lang w:eastAsia="zh-CN"/>
        </w:rPr>
      </w:pPr>
      <w:r w:rsidRPr="003D5399">
        <w:rPr>
          <w:rFonts w:cstheme="minorHAnsi"/>
          <w:lang w:eastAsia="zh-CN"/>
        </w:rPr>
        <w:t>viii)</w:t>
      </w:r>
      <w:r w:rsidRPr="003D5399">
        <w:rPr>
          <w:rFonts w:cstheme="minorHAnsi"/>
          <w:lang w:eastAsia="zh-CN"/>
        </w:rPr>
        <w:tab/>
      </w:r>
      <w:r w:rsidRPr="003D5399">
        <w:rPr>
          <w:rFonts w:cstheme="minorHAnsi"/>
          <w:lang w:eastAsia="zh-CN"/>
        </w:rPr>
        <w:t>建立</w:t>
      </w:r>
      <w:r w:rsidRPr="003D5399">
        <w:rPr>
          <w:rFonts w:cstheme="minorHAnsi" w:hint="eastAsia"/>
          <w:lang w:eastAsia="zh-CN"/>
        </w:rPr>
        <w:t>一个</w:t>
      </w:r>
      <w:r w:rsidRPr="003D5399">
        <w:rPr>
          <w:rFonts w:cstheme="minorHAnsi"/>
          <w:lang w:eastAsia="zh-CN"/>
        </w:rPr>
        <w:t>非洲信息通信技术数据库</w:t>
      </w:r>
    </w:p>
    <w:p w:rsidR="00286AC4" w:rsidRPr="003D5399" w:rsidRDefault="00286AC4" w:rsidP="00286AC4">
      <w:pPr>
        <w:pStyle w:val="enumlev1"/>
        <w:rPr>
          <w:rFonts w:cstheme="minorHAnsi"/>
          <w:lang w:eastAsia="zh-CN"/>
        </w:rPr>
      </w:pPr>
      <w:r w:rsidRPr="003D5399">
        <w:rPr>
          <w:rFonts w:cstheme="minorHAnsi"/>
          <w:lang w:eastAsia="zh-CN"/>
        </w:rPr>
        <w:t>ix)</w:t>
      </w:r>
      <w:r w:rsidRPr="003D5399">
        <w:rPr>
          <w:rFonts w:cstheme="minorHAnsi"/>
          <w:lang w:eastAsia="zh-CN"/>
        </w:rPr>
        <w:tab/>
      </w:r>
      <w:r w:rsidRPr="003D5399">
        <w:rPr>
          <w:rFonts w:cstheme="minorHAnsi"/>
          <w:lang w:eastAsia="zh-CN"/>
        </w:rPr>
        <w:t>增强区域经济共同体（</w:t>
      </w:r>
      <w:r w:rsidRPr="003D5399">
        <w:rPr>
          <w:rFonts w:cstheme="minorHAnsi"/>
          <w:lang w:eastAsia="zh-CN"/>
        </w:rPr>
        <w:t>REC</w:t>
      </w:r>
      <w:r w:rsidRPr="003D5399">
        <w:rPr>
          <w:rFonts w:cstheme="minorHAnsi"/>
          <w:lang w:eastAsia="zh-CN"/>
        </w:rPr>
        <w:t>）的能力，以便更好地实施</w:t>
      </w:r>
      <w:r w:rsidRPr="003D5399">
        <w:rPr>
          <w:rFonts w:cstheme="minorHAnsi" w:hint="eastAsia"/>
          <w:lang w:eastAsia="zh-CN"/>
        </w:rPr>
        <w:t>ICT</w:t>
      </w:r>
      <w:r w:rsidRPr="003D5399">
        <w:rPr>
          <w:rFonts w:cstheme="minorHAnsi"/>
          <w:lang w:eastAsia="zh-CN"/>
        </w:rPr>
        <w:t>项目和举措。</w:t>
      </w:r>
      <w:bookmarkStart w:id="75" w:name="_Toc393889382"/>
      <w:bookmarkStart w:id="76" w:name="_Toc393889893"/>
      <w:bookmarkStart w:id="77" w:name="_Toc403138253"/>
    </w:p>
    <w:p w:rsidR="00286AC4" w:rsidRPr="003D5399" w:rsidRDefault="00286AC4" w:rsidP="00286AC4">
      <w:pPr>
        <w:rPr>
          <w:lang w:eastAsia="zh-CN"/>
        </w:rPr>
      </w:pPr>
      <w:bookmarkStart w:id="78" w:name="_Toc505610382"/>
    </w:p>
    <w:p w:rsidR="00286AC4" w:rsidRPr="003D5399" w:rsidRDefault="00286AC4" w:rsidP="00286AC4">
      <w:pPr>
        <w:pStyle w:val="ResNo"/>
        <w:rPr>
          <w:lang w:eastAsia="zh-CN"/>
        </w:rPr>
      </w:pPr>
      <w:r w:rsidRPr="003D5399">
        <w:rPr>
          <w:lang w:eastAsia="zh-CN"/>
        </w:rPr>
        <w:t>第</w:t>
      </w:r>
      <w:r w:rsidRPr="003D5399">
        <w:rPr>
          <w:rStyle w:val="href"/>
          <w:lang w:eastAsia="zh-CN"/>
        </w:rPr>
        <w:t>76</w:t>
      </w:r>
      <w:r w:rsidRPr="003D5399">
        <w:rPr>
          <w:lang w:eastAsia="zh-CN"/>
        </w:rPr>
        <w:t>号决议（</w:t>
      </w:r>
      <w:r w:rsidRPr="003D5399">
        <w:rPr>
          <w:rFonts w:hint="eastAsia"/>
          <w:lang w:eastAsia="zh-CN"/>
        </w:rPr>
        <w:t>201</w:t>
      </w:r>
      <w:r w:rsidRPr="003D5399">
        <w:rPr>
          <w:lang w:eastAsia="zh-CN"/>
        </w:rPr>
        <w:t>7</w:t>
      </w:r>
      <w:r w:rsidRPr="003D5399">
        <w:rPr>
          <w:rFonts w:hint="eastAsia"/>
          <w:lang w:eastAsia="zh-CN"/>
        </w:rPr>
        <w:t>年</w:t>
      </w:r>
      <w:r w:rsidRPr="003D5399">
        <w:rPr>
          <w:lang w:eastAsia="zh-CN"/>
        </w:rPr>
        <w:t>，布宜诺斯艾利斯，修订版）</w:t>
      </w:r>
      <w:bookmarkEnd w:id="75"/>
      <w:bookmarkEnd w:id="76"/>
      <w:bookmarkEnd w:id="77"/>
      <w:bookmarkEnd w:id="78"/>
    </w:p>
    <w:p w:rsidR="00286AC4" w:rsidRPr="003D5399" w:rsidRDefault="00286AC4" w:rsidP="00286AC4">
      <w:pPr>
        <w:pStyle w:val="Restitle"/>
        <w:rPr>
          <w:lang w:eastAsia="zh-CN"/>
        </w:rPr>
      </w:pPr>
      <w:bookmarkStart w:id="79" w:name="_Toc403138254"/>
      <w:bookmarkStart w:id="80" w:name="_Toc505610383"/>
      <w:r w:rsidRPr="003D5399">
        <w:rPr>
          <w:rFonts w:hint="eastAsia"/>
          <w:lang w:eastAsia="zh-CN"/>
        </w:rPr>
        <w:t>为实现社会和经济赋能在</w:t>
      </w:r>
      <w:r w:rsidRPr="003D5399">
        <w:rPr>
          <w:lang w:eastAsia="zh-CN"/>
        </w:rPr>
        <w:t>男女青年</w:t>
      </w:r>
      <w:r w:rsidRPr="003D5399">
        <w:rPr>
          <w:rFonts w:hint="eastAsia"/>
          <w:lang w:eastAsia="zh-CN"/>
        </w:rPr>
        <w:t>中</w:t>
      </w:r>
      <w:r w:rsidRPr="003D5399">
        <w:rPr>
          <w:lang w:eastAsia="zh-CN"/>
        </w:rPr>
        <w:br/>
      </w:r>
      <w:r w:rsidRPr="003D5399">
        <w:rPr>
          <w:rFonts w:hint="eastAsia"/>
          <w:lang w:eastAsia="zh-CN"/>
        </w:rPr>
        <w:t>推广</w:t>
      </w:r>
      <w:r w:rsidRPr="003D5399">
        <w:rPr>
          <w:lang w:eastAsia="zh-CN"/>
        </w:rPr>
        <w:t>信息通信技术</w:t>
      </w:r>
      <w:bookmarkEnd w:id="79"/>
      <w:bookmarkEnd w:id="80"/>
    </w:p>
    <w:p w:rsidR="00286AC4" w:rsidRPr="003D5399" w:rsidRDefault="00286AC4" w:rsidP="00286AC4">
      <w:pPr>
        <w:pStyle w:val="Normalaftertitle"/>
        <w:rPr>
          <w:rFonts w:cstheme="minorHAnsi"/>
          <w:lang w:eastAsia="zh-CN"/>
        </w:rPr>
      </w:pPr>
      <w:r w:rsidRPr="003D5399">
        <w:rPr>
          <w:rFonts w:cstheme="minorHAnsi"/>
          <w:lang w:eastAsia="zh-CN"/>
        </w:rPr>
        <w:t>世界电信发展大会（</w:t>
      </w:r>
      <w:r w:rsidRPr="003D5399">
        <w:rPr>
          <w:rFonts w:cstheme="minorHAnsi" w:hint="eastAsia"/>
          <w:lang w:eastAsia="zh-CN"/>
        </w:rPr>
        <w:t>2017</w:t>
      </w:r>
      <w:r w:rsidRPr="003D5399">
        <w:rPr>
          <w:rFonts w:cstheme="minorHAnsi" w:hint="eastAsia"/>
          <w:lang w:eastAsia="zh-CN"/>
        </w:rPr>
        <w:t>年，</w:t>
      </w:r>
      <w:r w:rsidRPr="003D5399">
        <w:rPr>
          <w:rFonts w:cstheme="minorHAnsi"/>
          <w:lang w:eastAsia="zh-CN"/>
        </w:rPr>
        <w:t>布宜诺斯艾利斯），</w:t>
      </w:r>
    </w:p>
    <w:p w:rsidR="00286AC4" w:rsidRPr="003D5399" w:rsidRDefault="00286AC4" w:rsidP="00286AC4">
      <w:pPr>
        <w:pStyle w:val="Call"/>
        <w:rPr>
          <w:rFonts w:cstheme="minorHAnsi"/>
          <w:iCs/>
          <w:lang w:eastAsia="zh-CN"/>
        </w:rPr>
      </w:pPr>
      <w:r w:rsidRPr="003D5399">
        <w:rPr>
          <w:rFonts w:cstheme="minorHAnsi"/>
          <w:lang w:eastAsia="zh-CN"/>
        </w:rPr>
        <w:t>注意到</w:t>
      </w:r>
    </w:p>
    <w:p w:rsidR="00286AC4" w:rsidRPr="003D5399" w:rsidRDefault="00286AC4" w:rsidP="00286AC4">
      <w:pPr>
        <w:rPr>
          <w:lang w:eastAsia="zh-CN"/>
        </w:rPr>
      </w:pPr>
      <w:r w:rsidRPr="003D5399">
        <w:rPr>
          <w:i/>
          <w:iCs/>
          <w:lang w:eastAsia="zh-CN"/>
        </w:rPr>
        <w:t>a</w:t>
      </w:r>
      <w:r w:rsidRPr="003D5399">
        <w:rPr>
          <w:i/>
          <w:iCs/>
          <w:lang w:val="en-US" w:eastAsia="zh-CN"/>
        </w:rPr>
        <w:t>)</w:t>
      </w:r>
      <w:r w:rsidRPr="003D5399">
        <w:rPr>
          <w:lang w:eastAsia="zh-CN"/>
        </w:rPr>
        <w:tab/>
      </w:r>
      <w:r w:rsidRPr="003D5399">
        <w:rPr>
          <w:lang w:eastAsia="zh-CN"/>
        </w:rPr>
        <w:t>全权代表大会第</w:t>
      </w:r>
      <w:r w:rsidRPr="003D5399">
        <w:rPr>
          <w:lang w:eastAsia="zh-CN"/>
        </w:rPr>
        <w:t>70</w:t>
      </w:r>
      <w:r w:rsidRPr="003D5399">
        <w:rPr>
          <w:lang w:eastAsia="zh-CN"/>
        </w:rPr>
        <w:t>号决议（</w:t>
      </w:r>
      <w:r w:rsidRPr="003D5399">
        <w:rPr>
          <w:rFonts w:hint="eastAsia"/>
          <w:lang w:eastAsia="zh-CN"/>
        </w:rPr>
        <w:t>2014</w:t>
      </w:r>
      <w:r w:rsidRPr="003D5399">
        <w:rPr>
          <w:rFonts w:hint="eastAsia"/>
          <w:lang w:eastAsia="zh-CN"/>
        </w:rPr>
        <w:t>年，</w:t>
      </w:r>
      <w:r w:rsidRPr="003D5399">
        <w:rPr>
          <w:lang w:eastAsia="zh-CN"/>
        </w:rPr>
        <w:t>釜山</w:t>
      </w:r>
      <w:r w:rsidRPr="003D5399">
        <w:rPr>
          <w:rFonts w:hint="eastAsia"/>
          <w:lang w:eastAsia="zh-CN"/>
        </w:rPr>
        <w:t>，</w:t>
      </w:r>
      <w:r w:rsidRPr="003D5399">
        <w:rPr>
          <w:lang w:eastAsia="zh-CN"/>
        </w:rPr>
        <w:t>修订版）呼吁在小学、中学和高等教育工作中进行宣传，提高妇女和年轻女性对信息通信技术（</w:t>
      </w:r>
      <w:r w:rsidRPr="003D5399">
        <w:rPr>
          <w:lang w:eastAsia="zh-CN"/>
        </w:rPr>
        <w:t>ICT</w:t>
      </w:r>
      <w:r w:rsidRPr="003D5399">
        <w:rPr>
          <w:lang w:eastAsia="zh-CN"/>
        </w:rPr>
        <w:t>）领域相关职业的兴趣并为她们创造机会，以鼓励更多的年轻女性选择</w:t>
      </w:r>
      <w:r w:rsidRPr="003D5399">
        <w:rPr>
          <w:lang w:eastAsia="zh-CN"/>
        </w:rPr>
        <w:t>ICT</w:t>
      </w:r>
      <w:r w:rsidRPr="003D5399">
        <w:rPr>
          <w:lang w:eastAsia="zh-CN"/>
        </w:rPr>
        <w:t>的职业，并为加强妇女和年轻女性的社会和经济权利促进</w:t>
      </w:r>
      <w:r w:rsidRPr="003D5399">
        <w:rPr>
          <w:lang w:eastAsia="zh-CN"/>
        </w:rPr>
        <w:t>ICT</w:t>
      </w:r>
      <w:r w:rsidRPr="003D5399">
        <w:rPr>
          <w:lang w:eastAsia="zh-CN"/>
        </w:rPr>
        <w:t>的使用；</w:t>
      </w:r>
    </w:p>
    <w:p w:rsidR="00286AC4" w:rsidRPr="003D5399" w:rsidRDefault="00286AC4" w:rsidP="00286AC4">
      <w:pPr>
        <w:rPr>
          <w:lang w:eastAsia="zh-CN"/>
        </w:rPr>
      </w:pPr>
      <w:r w:rsidRPr="003D5399">
        <w:rPr>
          <w:i/>
          <w:iCs/>
          <w:lang w:eastAsia="zh-CN"/>
        </w:rPr>
        <w:t>b</w:t>
      </w:r>
      <w:r w:rsidRPr="003D5399">
        <w:rPr>
          <w:i/>
          <w:iCs/>
          <w:lang w:val="en-US" w:eastAsia="zh-CN"/>
        </w:rPr>
        <w:t>)</w:t>
      </w:r>
      <w:r w:rsidRPr="003D5399">
        <w:rPr>
          <w:lang w:eastAsia="zh-CN"/>
        </w:rPr>
        <w:tab/>
      </w:r>
      <w:r w:rsidRPr="003D5399">
        <w:rPr>
          <w:rFonts w:hint="eastAsia"/>
          <w:szCs w:val="22"/>
          <w:lang w:val="en-US" w:eastAsia="zh-CN"/>
        </w:rPr>
        <w:t>全权代表大会</w:t>
      </w:r>
      <w:r w:rsidRPr="003D5399">
        <w:rPr>
          <w:rFonts w:hint="eastAsia"/>
          <w:lang w:val="en-US" w:eastAsia="zh-CN"/>
        </w:rPr>
        <w:t>第</w:t>
      </w:r>
      <w:r w:rsidRPr="003D5399">
        <w:rPr>
          <w:lang w:val="en-US" w:eastAsia="zh-CN"/>
        </w:rPr>
        <w:t>198</w:t>
      </w:r>
      <w:r w:rsidRPr="003D5399">
        <w:rPr>
          <w:rFonts w:hint="eastAsia"/>
          <w:lang w:val="en-US" w:eastAsia="zh-CN"/>
        </w:rPr>
        <w:t>号决议（</w:t>
      </w:r>
      <w:r w:rsidRPr="003D5399">
        <w:rPr>
          <w:lang w:val="en-US" w:eastAsia="zh-CN"/>
        </w:rPr>
        <w:t>2014</w:t>
      </w:r>
      <w:r w:rsidRPr="003D5399">
        <w:rPr>
          <w:rFonts w:hint="eastAsia"/>
          <w:lang w:val="en-US" w:eastAsia="zh-CN"/>
        </w:rPr>
        <w:t>年，釜山）呼吁</w:t>
      </w:r>
      <w:r w:rsidRPr="003D5399">
        <w:rPr>
          <w:rFonts w:hint="eastAsia"/>
          <w:lang w:eastAsia="zh-CN"/>
        </w:rPr>
        <w:t>通过电信</w:t>
      </w:r>
      <w:r w:rsidRPr="003D5399">
        <w:rPr>
          <w:lang w:eastAsia="zh-CN"/>
        </w:rPr>
        <w:t>/</w:t>
      </w:r>
      <w:r w:rsidRPr="003D5399">
        <w:rPr>
          <w:rFonts w:hint="eastAsia"/>
          <w:lang w:eastAsia="zh-CN"/>
        </w:rPr>
        <w:t>ICT</w:t>
      </w:r>
      <w:r w:rsidRPr="003D5399">
        <w:rPr>
          <w:rFonts w:hint="eastAsia"/>
          <w:lang w:eastAsia="zh-CN"/>
        </w:rPr>
        <w:t>增强青年的权能</w:t>
      </w:r>
      <w:r w:rsidRPr="003D5399">
        <w:rPr>
          <w:lang w:eastAsia="zh-CN"/>
        </w:rPr>
        <w:t>；</w:t>
      </w:r>
    </w:p>
    <w:p w:rsidR="00286AC4" w:rsidRPr="003D5399" w:rsidRDefault="00286AC4" w:rsidP="00286AC4">
      <w:pPr>
        <w:rPr>
          <w:lang w:eastAsia="zh-CN"/>
        </w:rPr>
      </w:pPr>
      <w:r w:rsidRPr="003D5399">
        <w:rPr>
          <w:i/>
          <w:iCs/>
          <w:lang w:eastAsia="zh-CN"/>
        </w:rPr>
        <w:t>c</w:t>
      </w:r>
      <w:r w:rsidRPr="003D5399">
        <w:rPr>
          <w:i/>
          <w:iCs/>
          <w:lang w:val="en-US" w:eastAsia="zh-CN"/>
        </w:rPr>
        <w:t>)</w:t>
      </w:r>
      <w:r w:rsidRPr="003D5399">
        <w:rPr>
          <w:lang w:eastAsia="zh-CN"/>
        </w:rPr>
        <w:tab/>
        <w:t>2013</w:t>
      </w:r>
      <w:r w:rsidRPr="003D5399">
        <w:rPr>
          <w:lang w:eastAsia="zh-CN"/>
        </w:rPr>
        <w:t>年</w:t>
      </w:r>
      <w:r w:rsidRPr="003D5399">
        <w:rPr>
          <w:lang w:eastAsia="zh-CN"/>
        </w:rPr>
        <w:t>9</w:t>
      </w:r>
      <w:r w:rsidRPr="003D5399">
        <w:rPr>
          <w:lang w:eastAsia="zh-CN"/>
        </w:rPr>
        <w:t>月在哥斯达黎加召开的、国际电联主导的跨越</w:t>
      </w:r>
      <w:r w:rsidRPr="003D5399">
        <w:rPr>
          <w:lang w:eastAsia="zh-CN"/>
        </w:rPr>
        <w:t>2015</w:t>
      </w:r>
      <w:r w:rsidRPr="003D5399">
        <w:rPr>
          <w:lang w:eastAsia="zh-CN"/>
        </w:rPr>
        <w:t>年全球青年峰会，该峰会汇聚了约</w:t>
      </w:r>
      <w:r w:rsidRPr="003D5399">
        <w:rPr>
          <w:lang w:eastAsia="zh-CN"/>
        </w:rPr>
        <w:t>700</w:t>
      </w:r>
      <w:r w:rsidRPr="003D5399">
        <w:rPr>
          <w:lang w:eastAsia="zh-CN"/>
        </w:rPr>
        <w:t>位与会者，全世界还有</w:t>
      </w:r>
      <w:r w:rsidRPr="003D5399">
        <w:rPr>
          <w:lang w:eastAsia="zh-CN"/>
        </w:rPr>
        <w:t>3000</w:t>
      </w:r>
      <w:r w:rsidRPr="003D5399">
        <w:rPr>
          <w:lang w:eastAsia="zh-CN"/>
        </w:rPr>
        <w:t>多名青年通过网上登录，为形成</w:t>
      </w:r>
      <w:r w:rsidRPr="003D5399">
        <w:rPr>
          <w:lang w:eastAsia="zh-CN"/>
        </w:rPr>
        <w:t>2015</w:t>
      </w:r>
      <w:r w:rsidRPr="003D5399">
        <w:rPr>
          <w:lang w:eastAsia="zh-CN"/>
        </w:rPr>
        <w:t>年后时代的可持续发展议程以虚拟方式做出了贡献；</w:t>
      </w:r>
    </w:p>
    <w:p w:rsidR="00286AC4" w:rsidRPr="003D5399" w:rsidRDefault="00286AC4" w:rsidP="00286AC4">
      <w:pPr>
        <w:rPr>
          <w:lang w:eastAsia="zh-CN"/>
        </w:rPr>
      </w:pPr>
      <w:r w:rsidRPr="003D5399">
        <w:rPr>
          <w:rFonts w:hint="eastAsia"/>
          <w:i/>
          <w:iCs/>
          <w:lang w:eastAsia="zh-CN"/>
        </w:rPr>
        <w:t>d</w:t>
      </w:r>
      <w:r w:rsidRPr="003D5399">
        <w:rPr>
          <w:i/>
          <w:iCs/>
          <w:lang w:val="en-US" w:eastAsia="zh-CN"/>
        </w:rPr>
        <w:t>)</w:t>
      </w:r>
      <w:r w:rsidRPr="003D5399">
        <w:rPr>
          <w:lang w:eastAsia="zh-CN"/>
        </w:rPr>
        <w:tab/>
      </w:r>
      <w:r w:rsidRPr="003D5399">
        <w:rPr>
          <w:lang w:eastAsia="zh-CN"/>
        </w:rPr>
        <w:t>全球青年峰会在《哥斯达黎加宣言》中为</w:t>
      </w:r>
      <w:r w:rsidRPr="003D5399">
        <w:rPr>
          <w:lang w:eastAsia="zh-CN"/>
        </w:rPr>
        <w:t>2015</w:t>
      </w:r>
      <w:r w:rsidRPr="003D5399">
        <w:rPr>
          <w:lang w:eastAsia="zh-CN"/>
        </w:rPr>
        <w:t>年之后的发展议程确定了优先事项，该《宣言》作为全球青年峰会的一项成果，并已提交联合国大会</w:t>
      </w:r>
      <w:r w:rsidRPr="003D5399">
        <w:rPr>
          <w:rFonts w:hint="eastAsia"/>
          <w:lang w:eastAsia="zh-CN"/>
        </w:rPr>
        <w:t>（</w:t>
      </w:r>
      <w:r w:rsidRPr="003D5399">
        <w:rPr>
          <w:rFonts w:hint="eastAsia"/>
          <w:lang w:eastAsia="zh-CN"/>
        </w:rPr>
        <w:t>UNGA</w:t>
      </w:r>
      <w:r w:rsidRPr="003D5399">
        <w:rPr>
          <w:rFonts w:hint="eastAsia"/>
          <w:lang w:eastAsia="zh-CN"/>
        </w:rPr>
        <w:t>）</w:t>
      </w:r>
      <w:r w:rsidRPr="003D5399">
        <w:rPr>
          <w:lang w:eastAsia="zh-CN"/>
        </w:rPr>
        <w:t>第</w:t>
      </w:r>
      <w:r w:rsidRPr="003D5399">
        <w:rPr>
          <w:lang w:eastAsia="zh-CN"/>
        </w:rPr>
        <w:t>68</w:t>
      </w:r>
      <w:r w:rsidRPr="003D5399">
        <w:rPr>
          <w:lang w:eastAsia="zh-CN"/>
        </w:rPr>
        <w:t>届会议审议；</w:t>
      </w:r>
    </w:p>
    <w:p w:rsidR="00286AC4" w:rsidRPr="003D5399" w:rsidRDefault="00286AC4" w:rsidP="00286AC4">
      <w:pPr>
        <w:rPr>
          <w:lang w:eastAsia="zh-CN"/>
        </w:rPr>
      </w:pPr>
      <w:r w:rsidRPr="003D5399">
        <w:rPr>
          <w:rFonts w:hint="eastAsia"/>
          <w:i/>
          <w:iCs/>
          <w:lang w:eastAsia="zh-CN"/>
        </w:rPr>
        <w:t>e</w:t>
      </w:r>
      <w:r w:rsidRPr="003D5399">
        <w:rPr>
          <w:i/>
          <w:iCs/>
          <w:lang w:val="en-US" w:eastAsia="zh-CN"/>
        </w:rPr>
        <w:t>)</w:t>
      </w:r>
      <w:r w:rsidRPr="003D5399">
        <w:rPr>
          <w:lang w:eastAsia="zh-CN"/>
        </w:rPr>
        <w:tab/>
      </w:r>
      <w:r w:rsidRPr="003D5399">
        <w:rPr>
          <w:lang w:eastAsia="zh-CN"/>
        </w:rPr>
        <w:t>联合国秘书长在其议程中将</w:t>
      </w:r>
      <w:r w:rsidRPr="003D5399">
        <w:rPr>
          <w:rFonts w:ascii="SimSun" w:hAnsi="SimSun"/>
          <w:lang w:eastAsia="zh-CN"/>
        </w:rPr>
        <w:t>“</w:t>
      </w:r>
      <w:r w:rsidRPr="003D5399">
        <w:rPr>
          <w:lang w:eastAsia="zh-CN"/>
        </w:rPr>
        <w:t>青年</w:t>
      </w:r>
      <w:r w:rsidRPr="003D5399">
        <w:rPr>
          <w:rFonts w:ascii="SimSun" w:hAnsi="SimSun"/>
          <w:lang w:eastAsia="zh-CN"/>
        </w:rPr>
        <w:t>”</w:t>
      </w:r>
      <w:r w:rsidRPr="003D5399">
        <w:rPr>
          <w:lang w:eastAsia="zh-CN"/>
        </w:rPr>
        <w:t>作为一项首要重点工作，并通过《联合国全系统青年行动计划》将青年就业、创业和教育作为总体目标；</w:t>
      </w:r>
    </w:p>
    <w:p w:rsidR="00286AC4" w:rsidRPr="003D5399" w:rsidRDefault="00286AC4" w:rsidP="00286AC4">
      <w:pPr>
        <w:rPr>
          <w:lang w:eastAsia="zh-CN"/>
        </w:rPr>
      </w:pPr>
      <w:r w:rsidRPr="003D5399">
        <w:rPr>
          <w:rFonts w:hint="eastAsia"/>
          <w:i/>
          <w:iCs/>
          <w:lang w:eastAsia="zh-CN"/>
        </w:rPr>
        <w:t>f</w:t>
      </w:r>
      <w:r w:rsidRPr="003D5399">
        <w:rPr>
          <w:i/>
          <w:iCs/>
          <w:lang w:eastAsia="zh-CN"/>
        </w:rPr>
        <w:t>)</w:t>
      </w:r>
      <w:r w:rsidRPr="003D5399">
        <w:rPr>
          <w:lang w:eastAsia="zh-CN"/>
        </w:rPr>
        <w:tab/>
      </w:r>
      <w:r w:rsidRPr="003D5399">
        <w:rPr>
          <w:lang w:eastAsia="zh-CN"/>
        </w:rPr>
        <w:t>关</w:t>
      </w:r>
      <w:r w:rsidRPr="003D5399">
        <w:rPr>
          <w:rFonts w:hint="eastAsia"/>
          <w:lang w:eastAsia="zh-CN"/>
        </w:rPr>
        <w:t>于</w:t>
      </w:r>
      <w:r w:rsidRPr="003D5399">
        <w:rPr>
          <w:lang w:eastAsia="zh-CN"/>
        </w:rPr>
        <w:t>2030</w:t>
      </w:r>
      <w:r w:rsidRPr="003D5399">
        <w:rPr>
          <w:rFonts w:hint="eastAsia"/>
          <w:lang w:eastAsia="zh-CN"/>
        </w:rPr>
        <w:t>年</w:t>
      </w:r>
      <w:r w:rsidRPr="003D5399">
        <w:rPr>
          <w:lang w:eastAsia="zh-CN"/>
        </w:rPr>
        <w:t>可</w:t>
      </w:r>
      <w:r w:rsidRPr="003D5399">
        <w:rPr>
          <w:rFonts w:hint="eastAsia"/>
          <w:lang w:eastAsia="zh-CN"/>
        </w:rPr>
        <w:t>持续</w:t>
      </w:r>
      <w:r w:rsidRPr="003D5399">
        <w:rPr>
          <w:lang w:eastAsia="zh-CN"/>
        </w:rPr>
        <w:t>发展议程</w:t>
      </w:r>
      <w:r w:rsidRPr="003D5399">
        <w:rPr>
          <w:rFonts w:hint="eastAsia"/>
          <w:lang w:eastAsia="zh-CN"/>
        </w:rPr>
        <w:t>的联</w:t>
      </w:r>
      <w:r w:rsidRPr="003D5399">
        <w:rPr>
          <w:lang w:eastAsia="zh-CN"/>
        </w:rPr>
        <w:t>大第</w:t>
      </w:r>
      <w:r w:rsidRPr="003D5399">
        <w:rPr>
          <w:lang w:eastAsia="zh-CN"/>
        </w:rPr>
        <w:t>70/1</w:t>
      </w:r>
      <w:r w:rsidRPr="003D5399">
        <w:rPr>
          <w:rFonts w:hint="eastAsia"/>
          <w:lang w:eastAsia="zh-CN"/>
        </w:rPr>
        <w:t>号决议</w:t>
      </w:r>
      <w:r w:rsidRPr="003D5399">
        <w:rPr>
          <w:lang w:eastAsia="zh-CN"/>
        </w:rPr>
        <w:t>，</w:t>
      </w:r>
      <w:r w:rsidRPr="003D5399">
        <w:rPr>
          <w:rFonts w:hint="eastAsia"/>
          <w:lang w:eastAsia="zh-CN"/>
        </w:rPr>
        <w:t>尤其是</w:t>
      </w:r>
      <w:r w:rsidRPr="003D5399">
        <w:rPr>
          <w:rFonts w:hint="eastAsia"/>
          <w:lang w:val="en-US" w:eastAsia="zh-CN"/>
        </w:rPr>
        <w:t>旨在</w:t>
      </w:r>
      <w:r w:rsidRPr="003D5399">
        <w:rPr>
          <w:lang w:val="en-US" w:eastAsia="zh-CN"/>
        </w:rPr>
        <w:t>实现人人均受益的可持续</w:t>
      </w:r>
      <w:r w:rsidRPr="003D5399">
        <w:rPr>
          <w:rFonts w:hint="eastAsia"/>
          <w:lang w:val="en-US" w:eastAsia="zh-CN"/>
        </w:rPr>
        <w:t>且</w:t>
      </w:r>
      <w:r w:rsidRPr="003D5399">
        <w:rPr>
          <w:lang w:val="en-US" w:eastAsia="zh-CN"/>
        </w:rPr>
        <w:t>具有包容性的经济增长以及全面和富有成效的就业和体面工作</w:t>
      </w:r>
      <w:r w:rsidRPr="003D5399">
        <w:rPr>
          <w:rFonts w:hint="eastAsia"/>
          <w:lang w:val="en-US" w:eastAsia="zh-CN"/>
        </w:rPr>
        <w:t>（</w:t>
      </w:r>
      <w:r w:rsidRPr="003D5399">
        <w:rPr>
          <w:lang w:val="en-US" w:eastAsia="zh-CN"/>
        </w:rPr>
        <w:t>包括制定和实施青年就业全球战略并实施国际劳工组织</w:t>
      </w:r>
      <w:r w:rsidRPr="003D5399">
        <w:rPr>
          <w:rFonts w:hint="eastAsia"/>
          <w:lang w:val="en-US" w:eastAsia="zh-CN"/>
        </w:rPr>
        <w:t>的</w:t>
      </w:r>
      <w:r w:rsidRPr="003D5399">
        <w:rPr>
          <w:lang w:val="en-US" w:eastAsia="zh-CN"/>
        </w:rPr>
        <w:t>全</w:t>
      </w:r>
      <w:r w:rsidRPr="003D5399">
        <w:rPr>
          <w:rFonts w:hint="eastAsia"/>
          <w:lang w:val="en-US" w:eastAsia="zh-CN"/>
        </w:rPr>
        <w:t>球</w:t>
      </w:r>
      <w:r w:rsidRPr="003D5399">
        <w:rPr>
          <w:lang w:val="en-US" w:eastAsia="zh-CN"/>
        </w:rPr>
        <w:t>就业协定</w:t>
      </w:r>
      <w:r w:rsidRPr="003D5399">
        <w:rPr>
          <w:rFonts w:hint="eastAsia"/>
          <w:lang w:val="en-US" w:eastAsia="zh-CN"/>
        </w:rPr>
        <w:t>）的</w:t>
      </w:r>
      <w:r w:rsidRPr="003D5399">
        <w:rPr>
          <w:rFonts w:hint="eastAsia"/>
          <w:lang w:val="en-US" w:eastAsia="zh-CN"/>
        </w:rPr>
        <w:t>SDG8</w:t>
      </w:r>
      <w:r w:rsidRPr="003D5399">
        <w:rPr>
          <w:rFonts w:hint="eastAsia"/>
          <w:lang w:val="en-US" w:eastAsia="zh-CN"/>
        </w:rPr>
        <w:t>，</w:t>
      </w:r>
    </w:p>
    <w:p w:rsidR="00286AC4" w:rsidRPr="003D5399" w:rsidRDefault="00286AC4" w:rsidP="00286AC4">
      <w:pPr>
        <w:pStyle w:val="Call"/>
        <w:rPr>
          <w:rFonts w:cstheme="minorHAnsi"/>
          <w:lang w:eastAsia="zh-CN"/>
        </w:rPr>
      </w:pPr>
      <w:r w:rsidRPr="003D5399">
        <w:rPr>
          <w:rFonts w:cstheme="minorHAnsi"/>
          <w:lang w:eastAsia="zh-CN"/>
        </w:rPr>
        <w:t>认识到</w:t>
      </w:r>
    </w:p>
    <w:p w:rsidR="00286AC4" w:rsidRPr="003D5399" w:rsidRDefault="00286AC4" w:rsidP="00286AC4">
      <w:pPr>
        <w:rPr>
          <w:lang w:eastAsia="zh-CN"/>
        </w:rPr>
      </w:pPr>
      <w:r w:rsidRPr="003D5399">
        <w:rPr>
          <w:i/>
          <w:iCs/>
          <w:lang w:eastAsia="zh-CN"/>
        </w:rPr>
        <w:t>a</w:t>
      </w:r>
      <w:r w:rsidRPr="003D5399">
        <w:rPr>
          <w:i/>
          <w:iCs/>
          <w:lang w:val="en-US" w:eastAsia="zh-CN"/>
        </w:rPr>
        <w:t>)</w:t>
      </w:r>
      <w:r w:rsidRPr="003D5399">
        <w:rPr>
          <w:lang w:eastAsia="zh-CN"/>
        </w:rPr>
        <w:tab/>
      </w:r>
      <w:r w:rsidRPr="003D5399">
        <w:rPr>
          <w:lang w:eastAsia="zh-CN"/>
        </w:rPr>
        <w:t>青年是数字原生代，是推广信息通信技术的最佳群体，也是世界</w:t>
      </w:r>
      <w:r w:rsidRPr="003D5399">
        <w:rPr>
          <w:rFonts w:hint="eastAsia"/>
          <w:lang w:eastAsia="zh-CN"/>
        </w:rPr>
        <w:t>上</w:t>
      </w:r>
      <w:r w:rsidRPr="003D5399">
        <w:rPr>
          <w:lang w:eastAsia="zh-CN"/>
        </w:rPr>
        <w:t>推</w:t>
      </w:r>
      <w:r w:rsidRPr="003D5399">
        <w:rPr>
          <w:rFonts w:hint="eastAsia"/>
          <w:lang w:eastAsia="zh-CN"/>
        </w:rPr>
        <w:t>动</w:t>
      </w:r>
      <w:r w:rsidRPr="003D5399">
        <w:rPr>
          <w:lang w:eastAsia="zh-CN"/>
        </w:rPr>
        <w:t>进步的力量；</w:t>
      </w:r>
    </w:p>
    <w:p w:rsidR="00286AC4" w:rsidRPr="003D5399" w:rsidRDefault="00286AC4" w:rsidP="00286AC4">
      <w:pPr>
        <w:rPr>
          <w:lang w:eastAsia="zh-CN"/>
        </w:rPr>
      </w:pPr>
      <w:r w:rsidRPr="003D5399">
        <w:rPr>
          <w:i/>
          <w:iCs/>
          <w:lang w:eastAsia="zh-CN"/>
        </w:rPr>
        <w:lastRenderedPageBreak/>
        <w:t>b</w:t>
      </w:r>
      <w:r w:rsidRPr="003D5399">
        <w:rPr>
          <w:i/>
          <w:iCs/>
          <w:lang w:val="en-US" w:eastAsia="zh-CN"/>
        </w:rPr>
        <w:t>)</w:t>
      </w:r>
      <w:r w:rsidRPr="003D5399">
        <w:rPr>
          <w:lang w:eastAsia="zh-CN"/>
        </w:rPr>
        <w:tab/>
      </w:r>
      <w:r w:rsidRPr="003D5399">
        <w:rPr>
          <w:lang w:eastAsia="zh-CN"/>
        </w:rPr>
        <w:t>男女青年可利用</w:t>
      </w:r>
      <w:r w:rsidRPr="003D5399">
        <w:rPr>
          <w:lang w:eastAsia="zh-CN"/>
        </w:rPr>
        <w:t>ICT</w:t>
      </w:r>
      <w:r w:rsidRPr="003D5399">
        <w:rPr>
          <w:lang w:eastAsia="zh-CN"/>
        </w:rPr>
        <w:t>做出实质性贡献，参与并实现社会和经济发展，</w:t>
      </w:r>
    </w:p>
    <w:p w:rsidR="00286AC4" w:rsidRPr="003D5399" w:rsidRDefault="00286AC4" w:rsidP="00286AC4">
      <w:pPr>
        <w:pStyle w:val="Call"/>
        <w:rPr>
          <w:rFonts w:cstheme="minorHAnsi"/>
          <w:lang w:eastAsia="zh-CN"/>
        </w:rPr>
      </w:pPr>
      <w:r w:rsidRPr="003D5399">
        <w:rPr>
          <w:rFonts w:cstheme="minorHAnsi"/>
          <w:lang w:val="en-US" w:eastAsia="zh-CN"/>
        </w:rPr>
        <w:t>考虑到</w:t>
      </w:r>
    </w:p>
    <w:p w:rsidR="00286AC4" w:rsidRPr="003D5399" w:rsidRDefault="00286AC4" w:rsidP="00286AC4">
      <w:pPr>
        <w:rPr>
          <w:lang w:eastAsia="zh-CN"/>
        </w:rPr>
      </w:pPr>
      <w:r w:rsidRPr="003D5399">
        <w:rPr>
          <w:i/>
          <w:iCs/>
          <w:lang w:eastAsia="zh-CN"/>
        </w:rPr>
        <w:t>a</w:t>
      </w:r>
      <w:r w:rsidRPr="003D5399">
        <w:rPr>
          <w:i/>
          <w:iCs/>
          <w:lang w:val="en-US" w:eastAsia="zh-CN"/>
        </w:rPr>
        <w:t>)</w:t>
      </w:r>
      <w:r w:rsidRPr="003D5399">
        <w:rPr>
          <w:lang w:eastAsia="zh-CN"/>
        </w:rPr>
        <w:tab/>
      </w:r>
      <w:r w:rsidRPr="003D5399">
        <w:rPr>
          <w:lang w:eastAsia="zh-CN"/>
        </w:rPr>
        <w:t>电信发展局（</w:t>
      </w:r>
      <w:r w:rsidRPr="003D5399">
        <w:rPr>
          <w:lang w:eastAsia="zh-CN"/>
        </w:rPr>
        <w:t>BDT</w:t>
      </w:r>
      <w:r w:rsidRPr="003D5399">
        <w:rPr>
          <w:lang w:eastAsia="zh-CN"/>
        </w:rPr>
        <w:t>）在促进两性平等、制定和落实针对青年和年轻女性并具有性别敏感性的项目方面以及在提高国际电联内部及成员国和部门成员对</w:t>
      </w:r>
      <w:r w:rsidRPr="003D5399">
        <w:rPr>
          <w:rFonts w:hint="eastAsia"/>
          <w:lang w:eastAsia="zh-CN"/>
        </w:rPr>
        <w:t>ICT</w:t>
      </w:r>
      <w:r w:rsidRPr="003D5399">
        <w:rPr>
          <w:lang w:eastAsia="zh-CN"/>
        </w:rPr>
        <w:t>行业教育的重要性及相关领域中年轻女性职业发展认识方面取得的进展；</w:t>
      </w:r>
    </w:p>
    <w:p w:rsidR="00286AC4" w:rsidRPr="003D5399" w:rsidRDefault="00286AC4" w:rsidP="00286AC4">
      <w:pPr>
        <w:rPr>
          <w:lang w:eastAsia="zh-CN"/>
        </w:rPr>
      </w:pPr>
      <w:r w:rsidRPr="003D5399">
        <w:rPr>
          <w:i/>
          <w:iCs/>
          <w:lang w:eastAsia="zh-CN"/>
        </w:rPr>
        <w:t>b</w:t>
      </w:r>
      <w:r w:rsidRPr="003D5399">
        <w:rPr>
          <w:i/>
          <w:iCs/>
          <w:lang w:val="en-US" w:eastAsia="zh-CN"/>
        </w:rPr>
        <w:t>)</w:t>
      </w:r>
      <w:r w:rsidRPr="003D5399">
        <w:rPr>
          <w:lang w:eastAsia="zh-CN"/>
        </w:rPr>
        <w:tab/>
        <w:t>2011</w:t>
      </w:r>
      <w:r w:rsidRPr="003D5399">
        <w:rPr>
          <w:rFonts w:hint="eastAsia"/>
          <w:lang w:eastAsia="zh-CN"/>
        </w:rPr>
        <w:t>年</w:t>
      </w:r>
      <w:r w:rsidRPr="003D5399">
        <w:rPr>
          <w:lang w:eastAsia="zh-CN"/>
        </w:rPr>
        <w:t>以来，在全权代表大会第</w:t>
      </w:r>
      <w:r w:rsidRPr="003D5399">
        <w:rPr>
          <w:lang w:eastAsia="zh-CN"/>
        </w:rPr>
        <w:t>70</w:t>
      </w:r>
      <w:r w:rsidRPr="003D5399">
        <w:rPr>
          <w:lang w:eastAsia="zh-CN"/>
        </w:rPr>
        <w:t>号决议（</w:t>
      </w:r>
      <w:r w:rsidRPr="003D5399">
        <w:rPr>
          <w:rFonts w:hint="eastAsia"/>
          <w:lang w:eastAsia="zh-CN"/>
        </w:rPr>
        <w:t>2014</w:t>
      </w:r>
      <w:r w:rsidRPr="003D5399">
        <w:rPr>
          <w:rFonts w:hint="eastAsia"/>
          <w:lang w:eastAsia="zh-CN"/>
        </w:rPr>
        <w:t>年</w:t>
      </w:r>
      <w:r w:rsidRPr="003D5399">
        <w:rPr>
          <w:lang w:eastAsia="zh-CN"/>
        </w:rPr>
        <w:t>，釜山，修订版）框架内，宣传信息通信年轻女性日取得的成果，在</w:t>
      </w:r>
      <w:r w:rsidRPr="003D5399">
        <w:rPr>
          <w:rFonts w:hint="eastAsia"/>
          <w:lang w:eastAsia="zh-CN"/>
        </w:rPr>
        <w:t>电信发展局</w:t>
      </w:r>
      <w:r w:rsidRPr="003D5399">
        <w:rPr>
          <w:rStyle w:val="FootnoteReference"/>
          <w:sz w:val="28"/>
          <w:szCs w:val="28"/>
          <w:vertAlign w:val="superscript"/>
          <w:lang w:eastAsia="zh-CN"/>
        </w:rPr>
        <w:footnoteReference w:customMarkFollows="1" w:id="17"/>
        <w:t>1</w:t>
      </w:r>
      <w:r w:rsidRPr="003D5399">
        <w:rPr>
          <w:lang w:eastAsia="zh-CN"/>
        </w:rPr>
        <w:t>的支持下，</w:t>
      </w:r>
      <w:r w:rsidRPr="003D5399">
        <w:rPr>
          <w:rFonts w:hint="eastAsia"/>
          <w:lang w:eastAsia="zh-CN"/>
        </w:rPr>
        <w:t>已有</w:t>
      </w:r>
      <w:r w:rsidRPr="003D5399">
        <w:rPr>
          <w:lang w:eastAsia="zh-CN"/>
        </w:rPr>
        <w:t>166</w:t>
      </w:r>
      <w:r w:rsidRPr="003D5399">
        <w:rPr>
          <w:lang w:eastAsia="zh-CN"/>
        </w:rPr>
        <w:t>多个国家的</w:t>
      </w:r>
      <w:r w:rsidRPr="003D5399">
        <w:rPr>
          <w:lang w:eastAsia="zh-CN"/>
        </w:rPr>
        <w:t>30</w:t>
      </w:r>
      <w:r w:rsidRPr="003D5399">
        <w:rPr>
          <w:lang w:eastAsia="zh-CN"/>
        </w:rPr>
        <w:t>多</w:t>
      </w:r>
      <w:r w:rsidRPr="003D5399">
        <w:rPr>
          <w:rFonts w:hint="eastAsia"/>
          <w:lang w:eastAsia="zh-CN"/>
        </w:rPr>
        <w:t>万</w:t>
      </w:r>
      <w:r w:rsidRPr="003D5399">
        <w:rPr>
          <w:lang w:eastAsia="zh-CN"/>
        </w:rPr>
        <w:t>名</w:t>
      </w:r>
      <w:r w:rsidRPr="003D5399">
        <w:rPr>
          <w:rFonts w:hint="eastAsia"/>
          <w:lang w:eastAsia="zh-CN"/>
        </w:rPr>
        <w:t>女孩和年轻</w:t>
      </w:r>
      <w:r w:rsidRPr="003D5399">
        <w:rPr>
          <w:lang w:eastAsia="zh-CN"/>
        </w:rPr>
        <w:t>女性</w:t>
      </w:r>
      <w:r w:rsidRPr="003D5399">
        <w:rPr>
          <w:rFonts w:hint="eastAsia"/>
          <w:lang w:eastAsia="zh-CN"/>
        </w:rPr>
        <w:t>了解</w:t>
      </w:r>
      <w:r w:rsidRPr="003D5399">
        <w:rPr>
          <w:lang w:eastAsia="zh-CN"/>
        </w:rPr>
        <w:t>到</w:t>
      </w:r>
      <w:r w:rsidRPr="003D5399">
        <w:rPr>
          <w:lang w:eastAsia="zh-CN"/>
        </w:rPr>
        <w:t>ICT</w:t>
      </w:r>
      <w:r w:rsidRPr="003D5399">
        <w:rPr>
          <w:lang w:eastAsia="zh-CN"/>
        </w:rPr>
        <w:t>行业的就业机会；</w:t>
      </w:r>
    </w:p>
    <w:p w:rsidR="00286AC4" w:rsidRPr="003D5399" w:rsidRDefault="00286AC4" w:rsidP="00286AC4">
      <w:pPr>
        <w:rPr>
          <w:lang w:eastAsia="zh-CN"/>
        </w:rPr>
      </w:pPr>
      <w:r w:rsidRPr="003D5399">
        <w:rPr>
          <w:i/>
          <w:iCs/>
          <w:lang w:eastAsia="zh-CN"/>
        </w:rPr>
        <w:t>c</w:t>
      </w:r>
      <w:r w:rsidRPr="003D5399">
        <w:rPr>
          <w:i/>
          <w:iCs/>
          <w:lang w:val="en-US" w:eastAsia="zh-CN"/>
        </w:rPr>
        <w:t>)</w:t>
      </w:r>
      <w:r w:rsidRPr="003D5399">
        <w:rPr>
          <w:lang w:eastAsia="zh-CN"/>
        </w:rPr>
        <w:tab/>
        <w:t>ICT</w:t>
      </w:r>
      <w:r w:rsidRPr="003D5399">
        <w:rPr>
          <w:lang w:eastAsia="zh-CN"/>
        </w:rPr>
        <w:t>在促进男女青年教育、职业发展、就业机会以及社会和经济发展方面发挥着重要作用；</w:t>
      </w:r>
    </w:p>
    <w:p w:rsidR="00286AC4" w:rsidRPr="003D5399" w:rsidRDefault="00286AC4" w:rsidP="00286AC4">
      <w:pPr>
        <w:rPr>
          <w:lang w:eastAsia="zh-CN"/>
        </w:rPr>
      </w:pPr>
      <w:r w:rsidRPr="003D5399">
        <w:rPr>
          <w:i/>
          <w:iCs/>
          <w:lang w:val="en-US" w:eastAsia="zh-CN"/>
        </w:rPr>
        <w:t>d)</w:t>
      </w:r>
      <w:r w:rsidRPr="003D5399">
        <w:rPr>
          <w:lang w:val="en-US" w:eastAsia="zh-CN"/>
        </w:rPr>
        <w:tab/>
      </w:r>
      <w:r w:rsidRPr="003D5399">
        <w:rPr>
          <w:lang w:eastAsia="zh-CN"/>
        </w:rPr>
        <w:t>国际电联通过全球青年峰会</w:t>
      </w:r>
      <w:r w:rsidRPr="003D5399">
        <w:rPr>
          <w:rFonts w:hint="eastAsia"/>
          <w:lang w:eastAsia="zh-CN"/>
        </w:rPr>
        <w:t>吸引</w:t>
      </w:r>
      <w:r w:rsidRPr="003D5399">
        <w:rPr>
          <w:lang w:eastAsia="zh-CN"/>
        </w:rPr>
        <w:t>全球的</w:t>
      </w:r>
      <w:r w:rsidRPr="003D5399">
        <w:rPr>
          <w:rFonts w:hint="eastAsia"/>
          <w:lang w:eastAsia="zh-CN"/>
        </w:rPr>
        <w:t>青年参与进来，献计献策</w:t>
      </w:r>
      <w:r w:rsidRPr="003D5399">
        <w:rPr>
          <w:lang w:eastAsia="zh-CN"/>
        </w:rPr>
        <w:t>，就</w:t>
      </w:r>
      <w:r w:rsidRPr="003D5399">
        <w:rPr>
          <w:rFonts w:hint="eastAsia"/>
          <w:lang w:eastAsia="zh-CN"/>
        </w:rPr>
        <w:t>如何利用</w:t>
      </w:r>
      <w:r w:rsidRPr="003D5399">
        <w:rPr>
          <w:lang w:eastAsia="zh-CN"/>
        </w:rPr>
        <w:t>技术建设更美好的世界、形成</w:t>
      </w:r>
      <w:r w:rsidRPr="003D5399">
        <w:rPr>
          <w:lang w:eastAsia="zh-CN"/>
        </w:rPr>
        <w:t>2015</w:t>
      </w:r>
      <w:r w:rsidRPr="003D5399">
        <w:rPr>
          <w:lang w:eastAsia="zh-CN"/>
        </w:rPr>
        <w:t>年后发展议程征求他们的意见和想法；</w:t>
      </w:r>
    </w:p>
    <w:p w:rsidR="00286AC4" w:rsidRPr="003D5399" w:rsidRDefault="00286AC4" w:rsidP="00286AC4">
      <w:pPr>
        <w:rPr>
          <w:lang w:eastAsia="zh-CN"/>
        </w:rPr>
      </w:pPr>
      <w:r w:rsidRPr="003D5399">
        <w:rPr>
          <w:i/>
          <w:iCs/>
          <w:lang w:val="en-US" w:eastAsia="zh-CN"/>
        </w:rPr>
        <w:t>e)</w:t>
      </w:r>
      <w:r w:rsidRPr="003D5399">
        <w:rPr>
          <w:lang w:val="en-US" w:eastAsia="zh-CN"/>
        </w:rPr>
        <w:tab/>
      </w:r>
      <w:r w:rsidRPr="003D5399">
        <w:rPr>
          <w:lang w:eastAsia="zh-CN"/>
        </w:rPr>
        <w:t>BDT</w:t>
      </w:r>
      <w:r w:rsidRPr="003D5399">
        <w:rPr>
          <w:lang w:eastAsia="zh-CN"/>
        </w:rPr>
        <w:t>通过各项活动在增强青年权能、促进他们参与发展相关问题中涉及</w:t>
      </w:r>
      <w:r w:rsidRPr="003D5399">
        <w:rPr>
          <w:lang w:eastAsia="zh-CN"/>
        </w:rPr>
        <w:t>ICT</w:t>
      </w:r>
      <w:r w:rsidRPr="003D5399">
        <w:rPr>
          <w:lang w:eastAsia="zh-CN"/>
        </w:rPr>
        <w:t>的决策进程方面发挥着重要作用，</w:t>
      </w:r>
    </w:p>
    <w:p w:rsidR="00286AC4" w:rsidRPr="003D5399" w:rsidRDefault="00286AC4" w:rsidP="00286AC4">
      <w:pPr>
        <w:pStyle w:val="Call"/>
        <w:rPr>
          <w:rFonts w:cstheme="minorHAnsi"/>
          <w:lang w:eastAsia="zh-CN"/>
        </w:rPr>
      </w:pPr>
      <w:r w:rsidRPr="003D5399">
        <w:rPr>
          <w:rFonts w:cstheme="minorHAnsi"/>
          <w:lang w:eastAsia="zh-CN"/>
        </w:rPr>
        <w:t>做出决议</w:t>
      </w:r>
    </w:p>
    <w:p w:rsidR="00286AC4" w:rsidRPr="003D5399" w:rsidRDefault="00286AC4" w:rsidP="00286AC4">
      <w:pPr>
        <w:rPr>
          <w:lang w:eastAsia="zh-CN"/>
        </w:rPr>
      </w:pPr>
      <w:r w:rsidRPr="003D5399">
        <w:rPr>
          <w:lang w:eastAsia="zh-CN"/>
        </w:rPr>
        <w:t>1</w:t>
      </w:r>
      <w:r w:rsidRPr="003D5399">
        <w:rPr>
          <w:lang w:eastAsia="zh-CN"/>
        </w:rPr>
        <w:tab/>
      </w:r>
      <w:r w:rsidRPr="003D5399">
        <w:rPr>
          <w:rFonts w:hint="eastAsia"/>
          <w:lang w:eastAsia="zh-CN"/>
        </w:rPr>
        <w:t>国际电联电信发展部门（</w:t>
      </w:r>
      <w:r w:rsidRPr="003D5399">
        <w:rPr>
          <w:lang w:eastAsia="zh-CN"/>
        </w:rPr>
        <w:t>ITU-D</w:t>
      </w:r>
      <w:r w:rsidRPr="003D5399">
        <w:rPr>
          <w:rFonts w:hint="eastAsia"/>
          <w:lang w:eastAsia="zh-CN"/>
        </w:rPr>
        <w:t>）在考虑到上述因素的情况下，继续支持开展各项旨在向男女青年宣传</w:t>
      </w:r>
      <w:r w:rsidRPr="003D5399">
        <w:rPr>
          <w:lang w:eastAsia="zh-CN"/>
        </w:rPr>
        <w:t>ICT</w:t>
      </w:r>
      <w:r w:rsidRPr="003D5399">
        <w:rPr>
          <w:rFonts w:hint="eastAsia"/>
          <w:lang w:eastAsia="zh-CN"/>
        </w:rPr>
        <w:t>应用（特别是在就业、创业和教育领域）的活动、项目和会议，从而有助于青年的教育、社会和经济发展及赋权，同时兼顾</w:t>
      </w:r>
      <w:r w:rsidRPr="003D5399">
        <w:rPr>
          <w:lang w:eastAsia="zh-CN"/>
        </w:rPr>
        <w:t>2030</w:t>
      </w:r>
      <w:r w:rsidRPr="003D5399">
        <w:rPr>
          <w:rFonts w:hint="eastAsia"/>
          <w:lang w:eastAsia="zh-CN"/>
        </w:rPr>
        <w:t>年可持续发展议程；</w:t>
      </w:r>
    </w:p>
    <w:p w:rsidR="00286AC4" w:rsidRPr="003D5399" w:rsidRDefault="00286AC4" w:rsidP="00286AC4">
      <w:pPr>
        <w:rPr>
          <w:lang w:eastAsia="zh-CN"/>
        </w:rPr>
      </w:pPr>
      <w:r w:rsidRPr="003D5399">
        <w:rPr>
          <w:lang w:eastAsia="zh-CN"/>
        </w:rPr>
        <w:t>2</w:t>
      </w:r>
      <w:r w:rsidRPr="003D5399">
        <w:rPr>
          <w:lang w:eastAsia="zh-CN"/>
        </w:rPr>
        <w:tab/>
        <w:t>ITU-D</w:t>
      </w:r>
      <w:r w:rsidRPr="003D5399">
        <w:rPr>
          <w:rFonts w:hint="eastAsia"/>
          <w:lang w:eastAsia="zh-CN"/>
        </w:rPr>
        <w:t>有关数字融合的既定部门目标将继续支持向男女青年推广</w:t>
      </w:r>
      <w:r w:rsidRPr="003D5399">
        <w:rPr>
          <w:lang w:eastAsia="zh-CN"/>
        </w:rPr>
        <w:t>ICT</w:t>
      </w:r>
      <w:r w:rsidRPr="003D5399">
        <w:rPr>
          <w:rFonts w:hint="eastAsia"/>
          <w:lang w:eastAsia="zh-CN"/>
        </w:rPr>
        <w:t>的工作，</w:t>
      </w:r>
    </w:p>
    <w:p w:rsidR="00286AC4" w:rsidRPr="003D5399" w:rsidRDefault="00286AC4" w:rsidP="00286AC4">
      <w:pPr>
        <w:pStyle w:val="Call"/>
        <w:rPr>
          <w:rFonts w:cstheme="minorHAnsi"/>
          <w:lang w:eastAsia="zh-CN"/>
        </w:rPr>
      </w:pPr>
      <w:r w:rsidRPr="003D5399">
        <w:rPr>
          <w:rFonts w:cstheme="minorHAnsi"/>
          <w:lang w:eastAsia="zh-CN"/>
        </w:rPr>
        <w:t>进一步做出决议</w:t>
      </w:r>
    </w:p>
    <w:p w:rsidR="00286AC4" w:rsidRPr="003D5399" w:rsidRDefault="00286AC4" w:rsidP="00286AC4">
      <w:pPr>
        <w:rPr>
          <w:rFonts w:asciiTheme="minorEastAsia" w:hAnsiTheme="minorEastAsia"/>
          <w:lang w:eastAsia="zh-CN"/>
        </w:rPr>
      </w:pPr>
      <w:r w:rsidRPr="003D5399">
        <w:rPr>
          <w:rFonts w:cs="Calibri"/>
          <w:lang w:eastAsia="zh-CN"/>
        </w:rPr>
        <w:t>1</w:t>
      </w:r>
      <w:r w:rsidRPr="003D5399">
        <w:rPr>
          <w:rFonts w:asciiTheme="minorEastAsia" w:hAnsiTheme="minorEastAsia"/>
          <w:lang w:eastAsia="zh-CN"/>
        </w:rPr>
        <w:tab/>
      </w:r>
      <w:r w:rsidRPr="003D5399">
        <w:rPr>
          <w:rFonts w:asciiTheme="minorEastAsia" w:hAnsiTheme="minorEastAsia" w:hint="eastAsia"/>
          <w:lang w:eastAsia="zh-CN"/>
        </w:rPr>
        <w:t>与关注青年发展项目的学术界建立伙伴关系；</w:t>
      </w:r>
    </w:p>
    <w:p w:rsidR="00286AC4" w:rsidRPr="003D5399" w:rsidRDefault="00286AC4" w:rsidP="00286AC4">
      <w:pPr>
        <w:rPr>
          <w:lang w:eastAsia="zh-CN"/>
        </w:rPr>
      </w:pPr>
      <w:r w:rsidRPr="003D5399">
        <w:rPr>
          <w:rFonts w:cs="Calibri"/>
          <w:lang w:eastAsia="zh-CN"/>
        </w:rPr>
        <w:t>2</w:t>
      </w:r>
      <w:r w:rsidRPr="003D5399">
        <w:rPr>
          <w:rFonts w:asciiTheme="minorEastAsia" w:hAnsiTheme="minorEastAsia"/>
          <w:lang w:eastAsia="zh-CN"/>
        </w:rPr>
        <w:tab/>
      </w:r>
      <w:r w:rsidRPr="003D5399">
        <w:rPr>
          <w:rFonts w:asciiTheme="minorEastAsia" w:hAnsiTheme="minorEastAsia" w:hint="eastAsia"/>
          <w:lang w:eastAsia="zh-CN"/>
        </w:rPr>
        <w:t>在可能的情况下，在研究课题中增加青年相关内容，</w:t>
      </w:r>
    </w:p>
    <w:p w:rsidR="00286AC4" w:rsidRPr="003D5399" w:rsidRDefault="00286AC4" w:rsidP="00286AC4">
      <w:pPr>
        <w:pStyle w:val="Call"/>
        <w:rPr>
          <w:rFonts w:cstheme="minorHAnsi"/>
          <w:lang w:eastAsia="zh-CN"/>
        </w:rPr>
      </w:pPr>
      <w:r w:rsidRPr="003D5399">
        <w:rPr>
          <w:rFonts w:cstheme="minorHAnsi"/>
          <w:lang w:eastAsia="zh-CN"/>
        </w:rPr>
        <w:t>责成电信发展局主任</w:t>
      </w:r>
    </w:p>
    <w:p w:rsidR="00286AC4" w:rsidRPr="003D5399" w:rsidRDefault="00286AC4" w:rsidP="00286AC4">
      <w:pPr>
        <w:rPr>
          <w:lang w:val="en-US" w:eastAsia="zh-CN"/>
        </w:rPr>
      </w:pPr>
      <w:r w:rsidRPr="003D5399">
        <w:rPr>
          <w:lang w:val="en-US" w:eastAsia="zh-CN"/>
        </w:rPr>
        <w:t>1</w:t>
      </w:r>
      <w:r w:rsidRPr="003D5399">
        <w:rPr>
          <w:lang w:val="en-US" w:eastAsia="zh-CN"/>
        </w:rPr>
        <w:tab/>
      </w:r>
      <w:r w:rsidRPr="003D5399">
        <w:rPr>
          <w:rFonts w:hint="eastAsia"/>
          <w:lang w:val="en-US" w:eastAsia="zh-CN"/>
        </w:rPr>
        <w:t>寻求将青年问题纳入电信发展局活动的适当方式并努力实现多样化；</w:t>
      </w:r>
    </w:p>
    <w:p w:rsidR="00286AC4" w:rsidRPr="003D5399" w:rsidRDefault="00286AC4" w:rsidP="00286AC4">
      <w:pPr>
        <w:rPr>
          <w:lang w:val="en-US" w:eastAsia="zh-CN"/>
        </w:rPr>
      </w:pPr>
      <w:r w:rsidRPr="003D5399">
        <w:rPr>
          <w:lang w:val="en-US" w:eastAsia="zh-CN"/>
        </w:rPr>
        <w:t>2</w:t>
      </w:r>
      <w:r w:rsidRPr="003D5399">
        <w:rPr>
          <w:lang w:val="en-US" w:eastAsia="zh-CN"/>
        </w:rPr>
        <w:tab/>
      </w:r>
      <w:r w:rsidRPr="003D5399">
        <w:rPr>
          <w:rFonts w:hint="eastAsia"/>
          <w:lang w:val="en-US" w:eastAsia="zh-CN"/>
        </w:rPr>
        <w:t>确保在预算限制内为上述相关活动划拨必要资源；</w:t>
      </w:r>
    </w:p>
    <w:p w:rsidR="00286AC4" w:rsidRPr="003D5399" w:rsidRDefault="00286AC4" w:rsidP="00286AC4">
      <w:pPr>
        <w:rPr>
          <w:lang w:val="en-US" w:eastAsia="zh-CN"/>
        </w:rPr>
      </w:pPr>
      <w:r w:rsidRPr="003D5399">
        <w:rPr>
          <w:lang w:val="en-US" w:eastAsia="zh-CN"/>
        </w:rPr>
        <w:t>3</w:t>
      </w:r>
      <w:r w:rsidRPr="003D5399">
        <w:rPr>
          <w:lang w:val="en-US" w:eastAsia="zh-CN"/>
        </w:rPr>
        <w:tab/>
      </w:r>
      <w:r w:rsidRPr="003D5399">
        <w:rPr>
          <w:rFonts w:hint="eastAsia"/>
          <w:lang w:val="en-US" w:eastAsia="zh-CN"/>
        </w:rPr>
        <w:t>向男女青年推广</w:t>
      </w:r>
      <w:r w:rsidRPr="003D5399">
        <w:rPr>
          <w:lang w:val="en-US" w:eastAsia="zh-CN"/>
        </w:rPr>
        <w:t>ICT</w:t>
      </w:r>
      <w:r w:rsidRPr="003D5399">
        <w:rPr>
          <w:rFonts w:hint="eastAsia"/>
          <w:lang w:val="en-US" w:eastAsia="zh-CN"/>
        </w:rPr>
        <w:t>，促进社会和经济发展、加强赋权；</w:t>
      </w:r>
    </w:p>
    <w:p w:rsidR="00286AC4" w:rsidRPr="003D5399" w:rsidRDefault="00286AC4" w:rsidP="00286AC4">
      <w:pPr>
        <w:rPr>
          <w:lang w:val="en-US" w:eastAsia="zh-CN"/>
        </w:rPr>
      </w:pPr>
      <w:r w:rsidRPr="003D5399">
        <w:rPr>
          <w:lang w:val="en-US" w:eastAsia="zh-CN"/>
        </w:rPr>
        <w:t>4</w:t>
      </w:r>
      <w:r w:rsidRPr="003D5399">
        <w:rPr>
          <w:lang w:val="en-US" w:eastAsia="zh-CN"/>
        </w:rPr>
        <w:tab/>
      </w:r>
      <w:r w:rsidRPr="003D5399">
        <w:rPr>
          <w:rFonts w:hint="eastAsia"/>
          <w:lang w:val="en-US" w:eastAsia="zh-CN"/>
        </w:rPr>
        <w:t>就衡量国家及国际层面的青年赋能程度提供指导意见；</w:t>
      </w:r>
    </w:p>
    <w:p w:rsidR="00286AC4" w:rsidRPr="003D5399" w:rsidRDefault="00286AC4" w:rsidP="00286AC4">
      <w:pPr>
        <w:rPr>
          <w:lang w:val="en-US" w:eastAsia="zh-CN"/>
        </w:rPr>
      </w:pPr>
      <w:r w:rsidRPr="003D5399">
        <w:rPr>
          <w:lang w:val="en-US" w:eastAsia="zh-CN"/>
        </w:rPr>
        <w:t>5</w:t>
      </w:r>
      <w:r w:rsidRPr="003D5399">
        <w:rPr>
          <w:lang w:val="en-US" w:eastAsia="zh-CN"/>
        </w:rPr>
        <w:tab/>
      </w:r>
      <w:r w:rsidRPr="003D5399">
        <w:rPr>
          <w:rFonts w:hint="eastAsia"/>
          <w:lang w:val="en-US" w:eastAsia="zh-CN"/>
        </w:rPr>
        <w:t>就数字公民问题向青年提供指导意见，其中包括电子政务服务问题，</w:t>
      </w:r>
    </w:p>
    <w:p w:rsidR="00286AC4" w:rsidRPr="003D5399" w:rsidRDefault="00286AC4" w:rsidP="00286AC4">
      <w:pPr>
        <w:pStyle w:val="Call"/>
        <w:rPr>
          <w:rFonts w:cstheme="minorHAnsi"/>
          <w:lang w:eastAsia="zh-CN"/>
        </w:rPr>
      </w:pPr>
      <w:r w:rsidRPr="003D5399">
        <w:rPr>
          <w:rFonts w:cstheme="minorHAnsi"/>
          <w:lang w:eastAsia="zh-CN"/>
        </w:rPr>
        <w:t>请电信发展局主任</w:t>
      </w:r>
    </w:p>
    <w:p w:rsidR="00286AC4" w:rsidRPr="003D5399" w:rsidRDefault="00286AC4" w:rsidP="00286AC4">
      <w:pPr>
        <w:ind w:firstLineChars="200" w:firstLine="480"/>
        <w:rPr>
          <w:lang w:eastAsia="zh-CN"/>
        </w:rPr>
      </w:pPr>
      <w:r w:rsidRPr="003D5399">
        <w:rPr>
          <w:lang w:eastAsia="zh-CN"/>
        </w:rPr>
        <w:t>协助各成员国</w:t>
      </w:r>
      <w:r w:rsidRPr="003D5399">
        <w:rPr>
          <w:rFonts w:hint="eastAsia"/>
          <w:lang w:eastAsia="zh-CN"/>
        </w:rPr>
        <w:t>：</w:t>
      </w:r>
    </w:p>
    <w:p w:rsidR="00286AC4" w:rsidRPr="003D5399" w:rsidRDefault="00286AC4" w:rsidP="00286AC4">
      <w:pPr>
        <w:rPr>
          <w:lang w:eastAsia="zh-CN"/>
        </w:rPr>
      </w:pPr>
      <w:r w:rsidRPr="003D5399">
        <w:rPr>
          <w:lang w:val="en-US" w:eastAsia="zh-CN"/>
        </w:rPr>
        <w:lastRenderedPageBreak/>
        <w:t>1</w:t>
      </w:r>
      <w:r w:rsidRPr="003D5399">
        <w:rPr>
          <w:lang w:val="en-US" w:eastAsia="zh-CN"/>
        </w:rPr>
        <w:tab/>
      </w:r>
      <w:r w:rsidRPr="003D5399">
        <w:rPr>
          <w:rFonts w:hint="eastAsia"/>
          <w:lang w:eastAsia="zh-CN"/>
        </w:rPr>
        <w:t>推动参加面向</w:t>
      </w:r>
      <w:r w:rsidRPr="003D5399">
        <w:rPr>
          <w:lang w:eastAsia="zh-CN"/>
        </w:rPr>
        <w:t>ICT</w:t>
      </w:r>
      <w:r w:rsidRPr="003D5399">
        <w:rPr>
          <w:rFonts w:hint="eastAsia"/>
          <w:lang w:eastAsia="zh-CN"/>
        </w:rPr>
        <w:t>的教育项目（包括早期教育）并促进将</w:t>
      </w:r>
      <w:r w:rsidRPr="003D5399">
        <w:rPr>
          <w:lang w:eastAsia="zh-CN"/>
        </w:rPr>
        <w:t>ICT</w:t>
      </w:r>
      <w:r w:rsidRPr="003D5399">
        <w:rPr>
          <w:rFonts w:hint="eastAsia"/>
          <w:lang w:eastAsia="zh-CN"/>
        </w:rPr>
        <w:t>用于社会和经济发展及男女青年的赋权，同时兼顾</w:t>
      </w:r>
      <w:r w:rsidRPr="003D5399">
        <w:rPr>
          <w:lang w:eastAsia="zh-CN"/>
        </w:rPr>
        <w:t>2030</w:t>
      </w:r>
      <w:r w:rsidRPr="003D5399">
        <w:rPr>
          <w:rFonts w:hint="eastAsia"/>
          <w:lang w:eastAsia="zh-CN"/>
        </w:rPr>
        <w:t>年可持续发展议程；</w:t>
      </w:r>
    </w:p>
    <w:p w:rsidR="00286AC4" w:rsidRPr="003D5399" w:rsidRDefault="00286AC4" w:rsidP="00286AC4">
      <w:pPr>
        <w:rPr>
          <w:lang w:eastAsia="zh-CN"/>
        </w:rPr>
      </w:pPr>
      <w:r w:rsidRPr="003D5399">
        <w:rPr>
          <w:lang w:val="en-US" w:eastAsia="zh-CN"/>
        </w:rPr>
        <w:t>2</w:t>
      </w:r>
      <w:r w:rsidRPr="003D5399">
        <w:rPr>
          <w:lang w:val="en-US" w:eastAsia="zh-CN"/>
        </w:rPr>
        <w:tab/>
      </w:r>
      <w:r w:rsidRPr="003D5399">
        <w:rPr>
          <w:rFonts w:hint="eastAsia"/>
          <w:lang w:eastAsia="zh-CN"/>
        </w:rPr>
        <w:t>以指导原则的形式提出有利于男女青年融入信息社会的具体建议；</w:t>
      </w:r>
    </w:p>
    <w:p w:rsidR="00286AC4" w:rsidRPr="003D5399" w:rsidRDefault="00286AC4" w:rsidP="00286AC4">
      <w:pPr>
        <w:rPr>
          <w:lang w:eastAsia="zh-CN"/>
        </w:rPr>
      </w:pPr>
      <w:r w:rsidRPr="003D5399">
        <w:rPr>
          <w:color w:val="000000"/>
          <w:lang w:val="en-US" w:eastAsia="zh-CN"/>
        </w:rPr>
        <w:t>3</w:t>
      </w:r>
      <w:r w:rsidRPr="003D5399">
        <w:rPr>
          <w:color w:val="000000"/>
          <w:lang w:val="en-US" w:eastAsia="zh-CN"/>
        </w:rPr>
        <w:tab/>
      </w:r>
      <w:r w:rsidRPr="003D5399">
        <w:rPr>
          <w:rFonts w:hint="eastAsia"/>
          <w:color w:val="000000"/>
          <w:lang w:eastAsia="zh-CN"/>
        </w:rPr>
        <w:t>与部门成员建立合作伙伴关系，</w:t>
      </w:r>
      <w:r w:rsidRPr="003D5399">
        <w:rPr>
          <w:rFonts w:hint="eastAsia"/>
          <w:color w:val="000000"/>
          <w:lang w:val="en-US" w:eastAsia="zh-CN"/>
        </w:rPr>
        <w:t>制定和</w:t>
      </w:r>
      <w:r w:rsidRPr="003D5399">
        <w:rPr>
          <w:color w:val="000000"/>
          <w:lang w:val="en-US" w:eastAsia="zh-CN"/>
        </w:rPr>
        <w:t>/</w:t>
      </w:r>
      <w:r w:rsidRPr="003D5399">
        <w:rPr>
          <w:rFonts w:hint="eastAsia"/>
          <w:color w:val="000000"/>
          <w:lang w:val="en-US" w:eastAsia="zh-CN"/>
        </w:rPr>
        <w:t>或支持针对发展中国家和经济转型国家青年男女的具体</w:t>
      </w:r>
      <w:r w:rsidRPr="003D5399">
        <w:rPr>
          <w:color w:val="000000"/>
          <w:lang w:val="en-US" w:eastAsia="zh-CN"/>
        </w:rPr>
        <w:t>ICT</w:t>
      </w:r>
      <w:r w:rsidRPr="003D5399">
        <w:rPr>
          <w:rFonts w:hint="eastAsia"/>
          <w:color w:val="000000"/>
          <w:lang w:val="en-US" w:eastAsia="zh-CN"/>
        </w:rPr>
        <w:t>项目，同时兼顾</w:t>
      </w:r>
      <w:r w:rsidRPr="003D5399">
        <w:rPr>
          <w:color w:val="000000"/>
          <w:lang w:val="en-US" w:eastAsia="zh-CN"/>
        </w:rPr>
        <w:t>2030</w:t>
      </w:r>
      <w:r w:rsidRPr="003D5399">
        <w:rPr>
          <w:rFonts w:hint="eastAsia"/>
          <w:color w:val="000000"/>
          <w:lang w:val="en-US" w:eastAsia="zh-CN"/>
        </w:rPr>
        <w:t>年可持续发展议程；</w:t>
      </w:r>
    </w:p>
    <w:p w:rsidR="00286AC4" w:rsidRPr="003D5399" w:rsidRDefault="00286AC4" w:rsidP="00286AC4">
      <w:pPr>
        <w:rPr>
          <w:lang w:eastAsia="zh-CN"/>
        </w:rPr>
      </w:pPr>
      <w:r w:rsidRPr="003D5399">
        <w:rPr>
          <w:lang w:val="en-US" w:eastAsia="zh-CN"/>
        </w:rPr>
        <w:t>4</w:t>
      </w:r>
      <w:r w:rsidRPr="003D5399">
        <w:rPr>
          <w:lang w:val="en-US" w:eastAsia="zh-CN"/>
        </w:rPr>
        <w:tab/>
      </w:r>
      <w:r w:rsidRPr="003D5399">
        <w:rPr>
          <w:rFonts w:hint="eastAsia"/>
          <w:lang w:eastAsia="zh-CN"/>
        </w:rPr>
        <w:t>在电信发展局的活动中增加有关青年的内容，旨在提高对青年在</w:t>
      </w:r>
      <w:r w:rsidRPr="003D5399">
        <w:rPr>
          <w:lang w:eastAsia="zh-CN"/>
        </w:rPr>
        <w:t>ICT</w:t>
      </w:r>
      <w:r w:rsidRPr="003D5399">
        <w:rPr>
          <w:rFonts w:hint="eastAsia"/>
          <w:lang w:eastAsia="zh-CN"/>
        </w:rPr>
        <w:t>领域所面临挑战的认识并呼吁落实具体解决方案；</w:t>
      </w:r>
    </w:p>
    <w:p w:rsidR="00286AC4" w:rsidRPr="003D5399" w:rsidRDefault="00286AC4" w:rsidP="00286AC4">
      <w:pPr>
        <w:rPr>
          <w:rFonts w:cstheme="minorHAnsi"/>
          <w:lang w:eastAsia="zh-CN"/>
        </w:rPr>
      </w:pPr>
      <w:r w:rsidRPr="003D5399">
        <w:rPr>
          <w:rFonts w:cstheme="minorHAnsi"/>
          <w:lang w:val="en-US" w:eastAsia="zh-CN"/>
        </w:rPr>
        <w:t>5</w:t>
      </w:r>
      <w:r w:rsidRPr="003D5399">
        <w:rPr>
          <w:rFonts w:cstheme="minorHAnsi"/>
          <w:lang w:val="en-US" w:eastAsia="zh-CN"/>
        </w:rPr>
        <w:tab/>
      </w:r>
      <w:r w:rsidRPr="003D5399">
        <w:rPr>
          <w:rFonts w:cstheme="minorHAnsi" w:hint="eastAsia"/>
          <w:lang w:eastAsia="zh-CN"/>
        </w:rPr>
        <w:t>在教育和职业领域推动形成面向青年、没有性别歧视的</w:t>
      </w:r>
      <w:r w:rsidRPr="003D5399">
        <w:rPr>
          <w:rFonts w:cstheme="minorHAnsi"/>
          <w:lang w:eastAsia="zh-CN"/>
        </w:rPr>
        <w:t>ICT</w:t>
      </w:r>
      <w:r w:rsidRPr="003D5399">
        <w:rPr>
          <w:rFonts w:cstheme="minorHAnsi" w:hint="eastAsia"/>
          <w:lang w:eastAsia="zh-CN"/>
        </w:rPr>
        <w:t>友好框架，从而鼓励年轻女性和女性参与到</w:t>
      </w:r>
      <w:r w:rsidRPr="003D5399">
        <w:rPr>
          <w:rFonts w:cstheme="minorHAnsi"/>
          <w:lang w:eastAsia="zh-CN"/>
        </w:rPr>
        <w:t>ICT</w:t>
      </w:r>
      <w:r w:rsidRPr="003D5399">
        <w:rPr>
          <w:rFonts w:cstheme="minorHAnsi" w:hint="eastAsia"/>
          <w:lang w:eastAsia="zh-CN"/>
        </w:rPr>
        <w:t>行业中，</w:t>
      </w:r>
    </w:p>
    <w:p w:rsidR="00286AC4" w:rsidRPr="003D5399" w:rsidRDefault="00286AC4" w:rsidP="00286AC4">
      <w:pPr>
        <w:pStyle w:val="Call"/>
        <w:rPr>
          <w:rFonts w:cstheme="minorHAnsi"/>
          <w:lang w:eastAsia="zh-CN"/>
        </w:rPr>
      </w:pPr>
      <w:r w:rsidRPr="003D5399">
        <w:rPr>
          <w:rFonts w:cstheme="minorHAnsi"/>
          <w:lang w:eastAsia="zh-CN"/>
        </w:rPr>
        <w:t>鼓励成员国</w:t>
      </w:r>
    </w:p>
    <w:p w:rsidR="00286AC4" w:rsidRPr="003D5399" w:rsidRDefault="00286AC4" w:rsidP="00286AC4">
      <w:pPr>
        <w:rPr>
          <w:lang w:val="en-US" w:eastAsia="zh-CN"/>
        </w:rPr>
      </w:pPr>
      <w:r w:rsidRPr="003D5399">
        <w:rPr>
          <w:lang w:val="en-US" w:eastAsia="zh-CN"/>
        </w:rPr>
        <w:t>1</w:t>
      </w:r>
      <w:r w:rsidRPr="003D5399">
        <w:rPr>
          <w:lang w:val="en-US" w:eastAsia="zh-CN"/>
        </w:rPr>
        <w:tab/>
      </w:r>
      <w:r w:rsidRPr="003D5399">
        <w:rPr>
          <w:rFonts w:hint="eastAsia"/>
          <w:lang w:val="en-US" w:eastAsia="zh-CN"/>
        </w:rPr>
        <w:t>共享各国利用</w:t>
      </w:r>
      <w:r w:rsidRPr="003D5399">
        <w:rPr>
          <w:lang w:val="en-US" w:eastAsia="zh-CN"/>
        </w:rPr>
        <w:t>ICT</w:t>
      </w:r>
      <w:r w:rsidRPr="003D5399">
        <w:rPr>
          <w:rFonts w:hint="eastAsia"/>
          <w:lang w:val="en-US" w:eastAsia="zh-CN"/>
        </w:rPr>
        <w:t>促进男女青年社会和经济发展的最佳做法</w:t>
      </w:r>
      <w:r w:rsidRPr="003D5399">
        <w:rPr>
          <w:rFonts w:hint="eastAsia"/>
          <w:lang w:eastAsia="zh-CN"/>
        </w:rPr>
        <w:t>，同时兼顾</w:t>
      </w:r>
      <w:r w:rsidRPr="003D5399">
        <w:rPr>
          <w:color w:val="000000"/>
          <w:lang w:val="en-US" w:eastAsia="zh-CN"/>
        </w:rPr>
        <w:t>2030</w:t>
      </w:r>
      <w:r w:rsidRPr="003D5399">
        <w:rPr>
          <w:rFonts w:hint="eastAsia"/>
          <w:color w:val="000000"/>
          <w:lang w:val="en-US" w:eastAsia="zh-CN"/>
        </w:rPr>
        <w:t>年可持续发展议程</w:t>
      </w:r>
      <w:r w:rsidRPr="003D5399">
        <w:rPr>
          <w:rFonts w:hint="eastAsia"/>
          <w:lang w:val="en-US" w:eastAsia="zh-CN"/>
        </w:rPr>
        <w:t>；</w:t>
      </w:r>
    </w:p>
    <w:p w:rsidR="00286AC4" w:rsidRPr="003D5399" w:rsidRDefault="00286AC4" w:rsidP="00286AC4">
      <w:pPr>
        <w:rPr>
          <w:lang w:val="en-US" w:eastAsia="zh-CN"/>
        </w:rPr>
      </w:pPr>
      <w:r w:rsidRPr="003D5399">
        <w:rPr>
          <w:lang w:val="en-US" w:eastAsia="zh-CN"/>
        </w:rPr>
        <w:t>2</w:t>
      </w:r>
      <w:r w:rsidRPr="003D5399">
        <w:rPr>
          <w:lang w:val="en-US" w:eastAsia="zh-CN"/>
        </w:rPr>
        <w:tab/>
      </w:r>
      <w:r w:rsidRPr="003D5399">
        <w:rPr>
          <w:rFonts w:hint="eastAsia"/>
          <w:lang w:val="en-US" w:eastAsia="zh-CN"/>
        </w:rPr>
        <w:t>制定各国关于利用</w:t>
      </w:r>
      <w:r w:rsidRPr="003D5399">
        <w:rPr>
          <w:lang w:val="en-US" w:eastAsia="zh-CN"/>
        </w:rPr>
        <w:t>ICT</w:t>
      </w:r>
      <w:r w:rsidRPr="003D5399">
        <w:rPr>
          <w:rFonts w:hint="eastAsia"/>
          <w:lang w:val="en-US" w:eastAsia="zh-CN"/>
        </w:rPr>
        <w:t>促进男女青年教育、社会和经济发展的战略；</w:t>
      </w:r>
    </w:p>
    <w:p w:rsidR="00286AC4" w:rsidRPr="003D5399" w:rsidRDefault="00286AC4" w:rsidP="00286AC4">
      <w:pPr>
        <w:rPr>
          <w:lang w:val="en-US" w:eastAsia="zh-CN"/>
        </w:rPr>
      </w:pPr>
      <w:r w:rsidRPr="003D5399">
        <w:rPr>
          <w:lang w:val="en-US" w:eastAsia="zh-CN"/>
        </w:rPr>
        <w:t>3</w:t>
      </w:r>
      <w:r w:rsidRPr="003D5399">
        <w:rPr>
          <w:lang w:val="en-US" w:eastAsia="zh-CN"/>
        </w:rPr>
        <w:tab/>
      </w:r>
      <w:r w:rsidRPr="003D5399">
        <w:rPr>
          <w:rFonts w:hint="eastAsia"/>
          <w:lang w:val="en-US" w:eastAsia="zh-CN"/>
        </w:rPr>
        <w:t>推动实现</w:t>
      </w:r>
      <w:r w:rsidRPr="003D5399">
        <w:rPr>
          <w:lang w:val="en-US" w:eastAsia="zh-CN"/>
        </w:rPr>
        <w:t>ICT</w:t>
      </w:r>
      <w:r w:rsidRPr="003D5399">
        <w:rPr>
          <w:rFonts w:hint="eastAsia"/>
          <w:lang w:val="en-US" w:eastAsia="zh-CN"/>
        </w:rPr>
        <w:t>促进青年赋权并参与</w:t>
      </w:r>
      <w:r w:rsidRPr="003D5399">
        <w:rPr>
          <w:lang w:val="en-US" w:eastAsia="zh-CN"/>
        </w:rPr>
        <w:t>ICT</w:t>
      </w:r>
      <w:r w:rsidRPr="003D5399">
        <w:rPr>
          <w:rFonts w:hint="eastAsia"/>
          <w:lang w:val="en-US" w:eastAsia="zh-CN"/>
        </w:rPr>
        <w:t>行业的决策进程；</w:t>
      </w:r>
    </w:p>
    <w:p w:rsidR="00286AC4" w:rsidRPr="003D5399" w:rsidRDefault="00286AC4" w:rsidP="00286AC4">
      <w:pPr>
        <w:rPr>
          <w:lang w:val="en-US" w:eastAsia="zh-CN"/>
        </w:rPr>
      </w:pPr>
      <w:r w:rsidRPr="003D5399">
        <w:rPr>
          <w:lang w:val="en-US" w:eastAsia="zh-CN"/>
        </w:rPr>
        <w:t>4</w:t>
      </w:r>
      <w:r w:rsidRPr="003D5399">
        <w:rPr>
          <w:lang w:val="en-US" w:eastAsia="zh-CN"/>
        </w:rPr>
        <w:tab/>
      </w:r>
      <w:r w:rsidRPr="003D5399">
        <w:rPr>
          <w:rFonts w:hint="eastAsia"/>
          <w:lang w:val="en-US" w:eastAsia="zh-CN"/>
        </w:rPr>
        <w:t>支持</w:t>
      </w:r>
      <w:r w:rsidRPr="003D5399">
        <w:rPr>
          <w:lang w:val="en-US" w:eastAsia="zh-CN"/>
        </w:rPr>
        <w:t>ITU-D</w:t>
      </w:r>
      <w:r w:rsidRPr="003D5399">
        <w:rPr>
          <w:rFonts w:hint="eastAsia"/>
          <w:lang w:val="en-US" w:eastAsia="zh-CN"/>
        </w:rPr>
        <w:t>在</w:t>
      </w:r>
      <w:r w:rsidRPr="003D5399">
        <w:rPr>
          <w:lang w:val="en-US" w:eastAsia="zh-CN"/>
        </w:rPr>
        <w:t>ICT</w:t>
      </w:r>
      <w:r w:rsidRPr="003D5399">
        <w:rPr>
          <w:rFonts w:hint="eastAsia"/>
          <w:lang w:val="en-US" w:eastAsia="zh-CN"/>
        </w:rPr>
        <w:t>领域开展的促进男女青年社会和经济发展的活动；</w:t>
      </w:r>
    </w:p>
    <w:p w:rsidR="00286AC4" w:rsidRPr="003D5399" w:rsidRDefault="00286AC4" w:rsidP="00286AC4">
      <w:pPr>
        <w:rPr>
          <w:lang w:val="en-US" w:eastAsia="zh-CN"/>
        </w:rPr>
      </w:pPr>
      <w:r w:rsidRPr="003D5399">
        <w:rPr>
          <w:lang w:val="en-US" w:eastAsia="zh-CN"/>
        </w:rPr>
        <w:t>5</w:t>
      </w:r>
      <w:r w:rsidRPr="003D5399">
        <w:rPr>
          <w:lang w:val="en-US" w:eastAsia="zh-CN"/>
        </w:rPr>
        <w:tab/>
      </w:r>
      <w:r w:rsidRPr="003D5399">
        <w:rPr>
          <w:rFonts w:hint="eastAsia"/>
          <w:lang w:val="en-US" w:eastAsia="zh-CN"/>
        </w:rPr>
        <w:t>促进信息通信技术在作为创建备选工作方案新思维的推动因素方面的相关性；</w:t>
      </w:r>
    </w:p>
    <w:p w:rsidR="00286AC4" w:rsidRPr="003D5399" w:rsidRDefault="00286AC4" w:rsidP="00286AC4">
      <w:pPr>
        <w:rPr>
          <w:lang w:val="en-US" w:eastAsia="zh-CN"/>
        </w:rPr>
      </w:pPr>
      <w:r w:rsidRPr="003D5399">
        <w:rPr>
          <w:lang w:val="en-US" w:eastAsia="zh-CN"/>
        </w:rPr>
        <w:t>6</w:t>
      </w:r>
      <w:r w:rsidRPr="003D5399">
        <w:rPr>
          <w:lang w:val="en-US" w:eastAsia="zh-CN"/>
        </w:rPr>
        <w:tab/>
      </w:r>
      <w:r w:rsidRPr="003D5399">
        <w:rPr>
          <w:rFonts w:hint="eastAsia"/>
          <w:lang w:val="en-US" w:eastAsia="zh-CN"/>
        </w:rPr>
        <w:t>确认青年创业精神的重要性，特别在创新和新技术领域，以增加经济价值，并通过促进青年男女对</w:t>
      </w:r>
      <w:r w:rsidRPr="003D5399">
        <w:rPr>
          <w:lang w:val="en-US" w:eastAsia="zh-CN"/>
        </w:rPr>
        <w:t>ICT</w:t>
      </w:r>
      <w:r w:rsidRPr="003D5399">
        <w:rPr>
          <w:rFonts w:hint="eastAsia"/>
          <w:lang w:val="en-US" w:eastAsia="zh-CN"/>
        </w:rPr>
        <w:t>的使用，创造技能型工作，</w:t>
      </w:r>
    </w:p>
    <w:p w:rsidR="00286AC4" w:rsidRPr="003D5399" w:rsidRDefault="00286AC4" w:rsidP="00286AC4">
      <w:pPr>
        <w:pStyle w:val="Call"/>
        <w:rPr>
          <w:rFonts w:cstheme="minorHAnsi"/>
          <w:lang w:val="en-US" w:eastAsia="zh-CN"/>
        </w:rPr>
      </w:pPr>
      <w:r w:rsidRPr="003D5399">
        <w:rPr>
          <w:rFonts w:cstheme="minorHAnsi"/>
          <w:lang w:val="en-US" w:eastAsia="zh-CN"/>
        </w:rPr>
        <w:t>鼓励成员国</w:t>
      </w:r>
      <w:r w:rsidRPr="003D5399">
        <w:rPr>
          <w:rFonts w:cstheme="minorHAnsi" w:hint="eastAsia"/>
          <w:lang w:val="en-US" w:eastAsia="zh-CN"/>
        </w:rPr>
        <w:t>、</w:t>
      </w:r>
      <w:r w:rsidRPr="003D5399">
        <w:rPr>
          <w:rFonts w:cstheme="minorHAnsi"/>
          <w:lang w:val="en-US" w:eastAsia="zh-CN"/>
        </w:rPr>
        <w:t>部门成员</w:t>
      </w:r>
      <w:r w:rsidRPr="003D5399">
        <w:rPr>
          <w:rFonts w:cstheme="minorHAnsi" w:hint="eastAsia"/>
          <w:lang w:val="en-US" w:eastAsia="zh-CN"/>
        </w:rPr>
        <w:t>以</w:t>
      </w:r>
      <w:r w:rsidRPr="003D5399">
        <w:rPr>
          <w:rFonts w:cstheme="minorHAnsi"/>
          <w:lang w:val="en-US" w:eastAsia="zh-CN"/>
        </w:rPr>
        <w:t>及</w:t>
      </w:r>
      <w:r w:rsidRPr="003D5399">
        <w:rPr>
          <w:lang w:val="en-US" w:eastAsia="zh-CN"/>
        </w:rPr>
        <w:t>学术成员</w:t>
      </w:r>
    </w:p>
    <w:p w:rsidR="00286AC4" w:rsidRPr="003D5399" w:rsidRDefault="00286AC4" w:rsidP="00286AC4">
      <w:pPr>
        <w:rPr>
          <w:lang w:eastAsia="zh-CN"/>
        </w:rPr>
      </w:pPr>
      <w:r w:rsidRPr="003D5399">
        <w:rPr>
          <w:lang w:val="en-US" w:eastAsia="zh-CN"/>
        </w:rPr>
        <w:t>1</w:t>
      </w:r>
      <w:r w:rsidRPr="003D5399">
        <w:rPr>
          <w:lang w:val="en-US" w:eastAsia="zh-CN"/>
        </w:rPr>
        <w:tab/>
      </w:r>
      <w:r w:rsidRPr="003D5399">
        <w:rPr>
          <w:rFonts w:hint="eastAsia"/>
          <w:lang w:eastAsia="zh-CN"/>
        </w:rPr>
        <w:t>就全球和区域性青年论坛展开协调，并考虑到可用的资源状况，</w:t>
      </w:r>
      <w:r w:rsidRPr="003D5399">
        <w:rPr>
          <w:rFonts w:hint="eastAsia"/>
          <w:color w:val="000000"/>
          <w:lang w:val="en-US" w:eastAsia="zh-CN"/>
        </w:rPr>
        <w:t>同时兼顾</w:t>
      </w:r>
      <w:r w:rsidRPr="003D5399">
        <w:rPr>
          <w:color w:val="000000"/>
          <w:lang w:val="en-US" w:eastAsia="zh-CN"/>
        </w:rPr>
        <w:t>2030</w:t>
      </w:r>
      <w:r w:rsidRPr="003D5399">
        <w:rPr>
          <w:rFonts w:hint="eastAsia"/>
          <w:color w:val="000000"/>
          <w:lang w:val="en-US" w:eastAsia="zh-CN"/>
        </w:rPr>
        <w:t>年可持续发展议程</w:t>
      </w:r>
      <w:r w:rsidRPr="003D5399">
        <w:rPr>
          <w:rFonts w:hint="eastAsia"/>
          <w:lang w:eastAsia="zh-CN"/>
        </w:rPr>
        <w:t>；</w:t>
      </w:r>
    </w:p>
    <w:p w:rsidR="00286AC4" w:rsidRPr="003D5399" w:rsidRDefault="00286AC4" w:rsidP="00286AC4">
      <w:pPr>
        <w:rPr>
          <w:lang w:eastAsia="zh-CN"/>
        </w:rPr>
      </w:pPr>
      <w:r w:rsidRPr="003D5399">
        <w:rPr>
          <w:lang w:val="en-US" w:eastAsia="zh-CN"/>
        </w:rPr>
        <w:t>2</w:t>
      </w:r>
      <w:r w:rsidRPr="003D5399">
        <w:rPr>
          <w:lang w:val="en-US" w:eastAsia="zh-CN"/>
        </w:rPr>
        <w:tab/>
      </w:r>
      <w:r w:rsidRPr="003D5399">
        <w:rPr>
          <w:rFonts w:hint="eastAsia"/>
          <w:lang w:eastAsia="zh-CN"/>
        </w:rPr>
        <w:t>使青年人能够获取电信</w:t>
      </w:r>
      <w:r w:rsidRPr="003D5399">
        <w:rPr>
          <w:lang w:eastAsia="zh-CN"/>
        </w:rPr>
        <w:t>/ICT</w:t>
      </w:r>
      <w:r w:rsidRPr="003D5399">
        <w:rPr>
          <w:rFonts w:hint="eastAsia"/>
          <w:lang w:eastAsia="zh-CN"/>
        </w:rPr>
        <w:t>，并为其提供有关</w:t>
      </w:r>
      <w:r w:rsidRPr="003D5399">
        <w:rPr>
          <w:lang w:eastAsia="zh-CN"/>
        </w:rPr>
        <w:t>ICT</w:t>
      </w:r>
      <w:r w:rsidRPr="003D5399">
        <w:rPr>
          <w:rFonts w:hint="eastAsia"/>
          <w:lang w:eastAsia="zh-CN"/>
        </w:rPr>
        <w:t>使用的最新培训；</w:t>
      </w:r>
    </w:p>
    <w:p w:rsidR="00286AC4" w:rsidRPr="003D5399" w:rsidRDefault="00286AC4" w:rsidP="00286AC4">
      <w:pPr>
        <w:rPr>
          <w:lang w:val="en-US" w:eastAsia="zh-CN"/>
        </w:rPr>
      </w:pPr>
      <w:r w:rsidRPr="003D5399">
        <w:rPr>
          <w:lang w:eastAsia="zh-CN"/>
        </w:rPr>
        <w:t>3</w:t>
      </w:r>
      <w:r w:rsidRPr="003D5399">
        <w:rPr>
          <w:lang w:eastAsia="zh-CN"/>
        </w:rPr>
        <w:tab/>
      </w:r>
      <w:r w:rsidRPr="003D5399">
        <w:rPr>
          <w:rFonts w:hint="eastAsia"/>
          <w:lang w:eastAsia="zh-CN"/>
        </w:rPr>
        <w:t>鼓励与民间团体和私营部门协作，以便为青年发明家提供专家培训，</w:t>
      </w:r>
    </w:p>
    <w:p w:rsidR="00286AC4" w:rsidRPr="003D5399" w:rsidRDefault="00286AC4" w:rsidP="00286AC4">
      <w:pPr>
        <w:pStyle w:val="Call"/>
        <w:rPr>
          <w:lang w:val="en-US" w:eastAsia="zh-CN"/>
        </w:rPr>
      </w:pPr>
      <w:r w:rsidRPr="003D5399">
        <w:rPr>
          <w:rFonts w:hint="eastAsia"/>
          <w:lang w:val="en-US" w:eastAsia="zh-CN"/>
        </w:rPr>
        <w:t>请</w:t>
      </w:r>
      <w:r w:rsidRPr="003D5399">
        <w:rPr>
          <w:lang w:val="en-US" w:eastAsia="zh-CN"/>
        </w:rPr>
        <w:t>学术成员</w:t>
      </w:r>
    </w:p>
    <w:p w:rsidR="00286AC4" w:rsidRPr="003D5399" w:rsidRDefault="00286AC4" w:rsidP="00286AC4">
      <w:pPr>
        <w:ind w:firstLineChars="200" w:firstLine="480"/>
        <w:rPr>
          <w:lang w:eastAsia="zh-CN"/>
        </w:rPr>
      </w:pPr>
      <w:r w:rsidRPr="003D5399">
        <w:rPr>
          <w:rFonts w:hint="eastAsia"/>
          <w:lang w:val="en-US" w:eastAsia="zh-CN"/>
        </w:rPr>
        <w:t>通过学术交流项目，使青年具备就业所需的数字技能，增强他们在全球劳动力市场上进行竞争的能力，以提高他们的生活质量，</w:t>
      </w:r>
    </w:p>
    <w:p w:rsidR="00286AC4" w:rsidRPr="003D5399" w:rsidRDefault="00286AC4" w:rsidP="00286AC4">
      <w:pPr>
        <w:pStyle w:val="Call"/>
        <w:rPr>
          <w:rFonts w:cstheme="minorHAnsi"/>
          <w:lang w:eastAsia="zh-CN"/>
        </w:rPr>
      </w:pPr>
      <w:r w:rsidRPr="003D5399">
        <w:rPr>
          <w:rFonts w:cstheme="minorHAnsi"/>
          <w:lang w:eastAsia="zh-CN"/>
        </w:rPr>
        <w:t>请秘书长</w:t>
      </w:r>
    </w:p>
    <w:p w:rsidR="00286AC4" w:rsidRPr="003D5399" w:rsidRDefault="00286AC4" w:rsidP="00286AC4">
      <w:pPr>
        <w:rPr>
          <w:rFonts w:cstheme="minorHAnsi"/>
          <w:lang w:eastAsia="zh-CN"/>
        </w:rPr>
      </w:pPr>
      <w:r w:rsidRPr="003D5399">
        <w:rPr>
          <w:rFonts w:cstheme="minorHAnsi"/>
          <w:lang w:val="en-US" w:eastAsia="zh-CN"/>
        </w:rPr>
        <w:t>1</w:t>
      </w:r>
      <w:r w:rsidRPr="003D5399">
        <w:rPr>
          <w:rFonts w:cstheme="minorHAnsi"/>
          <w:lang w:val="en-US" w:eastAsia="zh-CN"/>
        </w:rPr>
        <w:tab/>
      </w:r>
      <w:r w:rsidRPr="003D5399">
        <w:rPr>
          <w:rFonts w:cstheme="minorHAnsi" w:hint="eastAsia"/>
          <w:lang w:eastAsia="zh-CN"/>
        </w:rPr>
        <w:t>提请全权代表大会注意本决议，以便在相应活动和会议的预算限制内，拨出适当资源；</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hint="eastAsia"/>
          <w:lang w:eastAsia="zh-CN"/>
        </w:rPr>
        <w:t>提请联合国秘书长注意本决议，以加强那些将</w:t>
      </w:r>
      <w:r w:rsidRPr="003D5399">
        <w:rPr>
          <w:rFonts w:cstheme="minorHAnsi"/>
          <w:lang w:eastAsia="zh-CN"/>
        </w:rPr>
        <w:t>ICT</w:t>
      </w:r>
      <w:r w:rsidRPr="003D5399">
        <w:rPr>
          <w:rFonts w:cstheme="minorHAnsi" w:hint="eastAsia"/>
          <w:lang w:eastAsia="zh-CN"/>
        </w:rPr>
        <w:t>与青年男女振兴和赋权工作相结合的发展政策、计划和具体项目之间的协调与合作。</w:t>
      </w:r>
    </w:p>
    <w:p w:rsidR="00286AC4" w:rsidRPr="003D5399" w:rsidRDefault="00286AC4" w:rsidP="00286AC4">
      <w:pPr>
        <w:rPr>
          <w:rFonts w:cstheme="minorHAnsi"/>
          <w:lang w:eastAsia="zh-CN"/>
        </w:rPr>
      </w:pPr>
    </w:p>
    <w:p w:rsidR="00286AC4" w:rsidRPr="003D5399" w:rsidRDefault="00286AC4" w:rsidP="00286AC4">
      <w:pPr>
        <w:pStyle w:val="ResNo"/>
        <w:rPr>
          <w:rFonts w:cstheme="minorHAnsi"/>
          <w:sz w:val="32"/>
          <w:lang w:eastAsia="zh-CN"/>
        </w:rPr>
      </w:pPr>
      <w:bookmarkStart w:id="81" w:name="_Toc403138265"/>
      <w:bookmarkStart w:id="82" w:name="_Toc505610394"/>
      <w:r w:rsidRPr="003D5399">
        <w:rPr>
          <w:rFonts w:cstheme="minorHAnsi" w:hint="eastAsia"/>
          <w:lang w:eastAsia="zh-CN"/>
        </w:rPr>
        <w:lastRenderedPageBreak/>
        <w:t>第</w:t>
      </w:r>
      <w:r w:rsidRPr="003D5399">
        <w:rPr>
          <w:rStyle w:val="href"/>
          <w:lang w:eastAsia="zh-CN"/>
        </w:rPr>
        <w:t>82</w:t>
      </w:r>
      <w:r w:rsidRPr="003D5399">
        <w:rPr>
          <w:rFonts w:cstheme="minorHAnsi" w:hint="eastAsia"/>
          <w:lang w:eastAsia="zh-CN"/>
        </w:rPr>
        <w:t>号决议（</w:t>
      </w:r>
      <w:r w:rsidRPr="003D5399">
        <w:rPr>
          <w:rFonts w:cstheme="minorHAnsi"/>
          <w:lang w:eastAsia="zh-CN"/>
        </w:rPr>
        <w:t>2014</w:t>
      </w:r>
      <w:r w:rsidRPr="003D5399">
        <w:rPr>
          <w:rFonts w:cstheme="minorHAnsi" w:hint="eastAsia"/>
          <w:lang w:eastAsia="zh-CN"/>
        </w:rPr>
        <w:t>年，迪拜）</w:t>
      </w:r>
      <w:bookmarkEnd w:id="81"/>
      <w:bookmarkEnd w:id="82"/>
    </w:p>
    <w:p w:rsidR="00286AC4" w:rsidRPr="003D5399" w:rsidRDefault="00286AC4" w:rsidP="00286AC4">
      <w:pPr>
        <w:pStyle w:val="Restitle"/>
        <w:spacing w:before="0"/>
        <w:rPr>
          <w:rFonts w:cstheme="minorHAnsi"/>
          <w:lang w:eastAsia="zh-CN"/>
        </w:rPr>
      </w:pPr>
      <w:bookmarkStart w:id="83" w:name="_Toc403138266"/>
      <w:bookmarkStart w:id="84" w:name="_Toc505610395"/>
      <w:r w:rsidRPr="003D5399">
        <w:rPr>
          <w:rFonts w:cstheme="minorHAnsi" w:hint="eastAsia"/>
          <w:lang w:eastAsia="zh-CN"/>
        </w:rPr>
        <w:t>为建设包容性信息社会而保护和加强</w:t>
      </w:r>
      <w:r w:rsidRPr="003D5399">
        <w:rPr>
          <w:rFonts w:cstheme="minorHAnsi"/>
          <w:lang w:eastAsia="zh-CN"/>
        </w:rPr>
        <w:br/>
      </w:r>
      <w:r w:rsidRPr="003D5399">
        <w:rPr>
          <w:rFonts w:cstheme="minorHAnsi" w:hint="eastAsia"/>
          <w:lang w:eastAsia="zh-CN"/>
        </w:rPr>
        <w:t>互联网的多语文特性</w:t>
      </w:r>
      <w:bookmarkEnd w:id="83"/>
      <w:bookmarkEnd w:id="84"/>
    </w:p>
    <w:p w:rsidR="00286AC4" w:rsidRPr="003D5399" w:rsidRDefault="00286AC4" w:rsidP="00286AC4">
      <w:pPr>
        <w:pStyle w:val="Normalaftertitle"/>
        <w:rPr>
          <w:rFonts w:cstheme="minorHAnsi"/>
          <w:lang w:eastAsia="zh-CN"/>
        </w:rPr>
      </w:pPr>
      <w:r w:rsidRPr="003D5399">
        <w:rPr>
          <w:rFonts w:cstheme="minorHAnsi" w:hint="eastAsia"/>
          <w:lang w:eastAsia="zh-CN"/>
        </w:rPr>
        <w:t>世界电信发展大会（</w:t>
      </w:r>
      <w:r w:rsidRPr="003D5399">
        <w:rPr>
          <w:rFonts w:cstheme="minorHAnsi"/>
          <w:lang w:eastAsia="zh-CN"/>
        </w:rPr>
        <w:t>2014</w:t>
      </w:r>
      <w:r w:rsidRPr="003D5399">
        <w:rPr>
          <w:rFonts w:cstheme="minorHAnsi" w:hint="eastAsia"/>
          <w:lang w:eastAsia="zh-CN"/>
        </w:rPr>
        <w:t>年，迪拜），</w:t>
      </w:r>
    </w:p>
    <w:p w:rsidR="00286AC4" w:rsidRPr="003D5399" w:rsidRDefault="00286AC4" w:rsidP="00286AC4">
      <w:pPr>
        <w:pStyle w:val="Call"/>
        <w:rPr>
          <w:rFonts w:cstheme="minorHAnsi"/>
          <w:lang w:eastAsia="zh-CN"/>
        </w:rPr>
      </w:pPr>
      <w:r w:rsidRPr="003D5399">
        <w:rPr>
          <w:rFonts w:cstheme="minorHAnsi" w:hint="eastAsia"/>
          <w:lang w:eastAsia="zh-CN"/>
        </w:rPr>
        <w:t>考虑到</w:t>
      </w:r>
    </w:p>
    <w:p w:rsidR="00286AC4" w:rsidRPr="003D5399" w:rsidRDefault="00286AC4" w:rsidP="00286AC4">
      <w:pPr>
        <w:rPr>
          <w:rFonts w:cstheme="minorHAnsi"/>
          <w:lang w:eastAsia="zh-CN"/>
        </w:rPr>
      </w:pPr>
      <w:r w:rsidRPr="003D5399">
        <w:rPr>
          <w:rFonts w:cstheme="minorHAnsi"/>
          <w:i/>
          <w:lang w:eastAsia="zh-CN"/>
        </w:rPr>
        <w:t>a)</w:t>
      </w:r>
      <w:r w:rsidRPr="003D5399">
        <w:rPr>
          <w:rFonts w:cstheme="minorHAnsi"/>
          <w:i/>
          <w:iCs/>
          <w:lang w:eastAsia="zh-CN"/>
        </w:rPr>
        <w:tab/>
      </w:r>
      <w:r w:rsidRPr="003D5399">
        <w:rPr>
          <w:rFonts w:cstheme="minorHAnsi" w:hint="eastAsia"/>
          <w:lang w:eastAsia="zh-CN"/>
        </w:rPr>
        <w:t>全权代表大会有关国际电联在互联网和互联网资源（包括域名和地址）管理国际公共政策问题方面作用的第</w:t>
      </w:r>
      <w:r w:rsidRPr="003D5399">
        <w:rPr>
          <w:rFonts w:cstheme="minorHAnsi"/>
          <w:lang w:eastAsia="zh-CN"/>
        </w:rPr>
        <w:t>101</w:t>
      </w:r>
      <w:r w:rsidRPr="003D5399">
        <w:rPr>
          <w:rFonts w:cstheme="minorHAnsi" w:hint="eastAsia"/>
          <w:lang w:eastAsia="zh-CN"/>
        </w:rPr>
        <w:t>和</w:t>
      </w:r>
      <w:r w:rsidRPr="003D5399">
        <w:rPr>
          <w:rFonts w:cstheme="minorHAnsi"/>
          <w:lang w:eastAsia="zh-CN"/>
        </w:rPr>
        <w:t>102</w:t>
      </w:r>
      <w:r w:rsidRPr="003D5399">
        <w:rPr>
          <w:rFonts w:cstheme="minorHAnsi" w:hint="eastAsia"/>
          <w:lang w:eastAsia="zh-CN"/>
        </w:rPr>
        <w:t>号决议（</w:t>
      </w:r>
      <w:r w:rsidRPr="003D5399">
        <w:rPr>
          <w:rFonts w:cstheme="minorHAnsi"/>
          <w:lang w:eastAsia="zh-CN"/>
        </w:rPr>
        <w:t>2010</w:t>
      </w:r>
      <w:r w:rsidRPr="003D5399">
        <w:rPr>
          <w:rFonts w:cstheme="minorHAnsi" w:hint="eastAsia"/>
          <w:lang w:eastAsia="zh-CN"/>
        </w:rPr>
        <w:t>年，瓜达拉哈拉，修订版）的各项条款；</w:t>
      </w:r>
    </w:p>
    <w:p w:rsidR="00286AC4" w:rsidRPr="003D5399" w:rsidRDefault="00286AC4" w:rsidP="00286AC4">
      <w:pPr>
        <w:rPr>
          <w:rFonts w:cstheme="minorHAnsi"/>
          <w:lang w:eastAsia="zh-CN"/>
        </w:rPr>
      </w:pPr>
      <w:r w:rsidRPr="003D5399">
        <w:rPr>
          <w:rFonts w:cstheme="minorHAnsi"/>
          <w:i/>
          <w:lang w:eastAsia="zh-CN"/>
        </w:rPr>
        <w:t>b)</w:t>
      </w:r>
      <w:r w:rsidRPr="003D5399">
        <w:rPr>
          <w:rFonts w:cstheme="minorHAnsi"/>
          <w:lang w:eastAsia="zh-CN"/>
        </w:rPr>
        <w:tab/>
      </w:r>
      <w:r w:rsidRPr="003D5399">
        <w:rPr>
          <w:rFonts w:cstheme="minorHAnsi" w:hint="eastAsia"/>
          <w:lang w:eastAsia="zh-CN"/>
        </w:rPr>
        <w:t>全权代表大会有关成员国主管部门的国际化（多语文）域名管理作用的全权代表大会第</w:t>
      </w:r>
      <w:r w:rsidRPr="003D5399">
        <w:rPr>
          <w:rFonts w:cstheme="minorHAnsi"/>
          <w:lang w:eastAsia="zh-CN"/>
        </w:rPr>
        <w:t>133</w:t>
      </w:r>
      <w:r w:rsidRPr="003D5399">
        <w:rPr>
          <w:rFonts w:cstheme="minorHAnsi" w:hint="eastAsia"/>
          <w:lang w:eastAsia="zh-CN"/>
        </w:rPr>
        <w:t>号决议（</w:t>
      </w:r>
      <w:r w:rsidRPr="003D5399">
        <w:rPr>
          <w:rFonts w:cstheme="minorHAnsi"/>
          <w:lang w:eastAsia="zh-CN"/>
        </w:rPr>
        <w:t>2010</w:t>
      </w:r>
      <w:r w:rsidRPr="003D5399">
        <w:rPr>
          <w:rFonts w:cstheme="minorHAnsi" w:hint="eastAsia"/>
          <w:lang w:eastAsia="zh-CN"/>
        </w:rPr>
        <w:t>年，瓜达拉哈拉，修订版）；</w:t>
      </w:r>
    </w:p>
    <w:p w:rsidR="00286AC4" w:rsidRPr="003D5399" w:rsidRDefault="00286AC4" w:rsidP="00286AC4">
      <w:pPr>
        <w:rPr>
          <w:rFonts w:cstheme="minorHAnsi"/>
          <w:lang w:eastAsia="zh-CN"/>
        </w:rPr>
      </w:pPr>
      <w:r w:rsidRPr="003D5399">
        <w:rPr>
          <w:rFonts w:cstheme="minorHAnsi"/>
          <w:i/>
          <w:lang w:eastAsia="zh-CN"/>
        </w:rPr>
        <w:t>c)</w:t>
      </w:r>
      <w:r w:rsidRPr="003D5399">
        <w:rPr>
          <w:rFonts w:cstheme="minorHAnsi"/>
          <w:lang w:eastAsia="zh-CN"/>
        </w:rPr>
        <w:tab/>
      </w:r>
      <w:r w:rsidRPr="003D5399">
        <w:rPr>
          <w:rFonts w:cstheme="minorHAnsi" w:hint="eastAsia"/>
          <w:lang w:eastAsia="zh-CN"/>
        </w:rPr>
        <w:t>全权代表大会关于在同等地位上使用国际电联的六种正式语文的第</w:t>
      </w:r>
      <w:r w:rsidRPr="003D5399">
        <w:rPr>
          <w:rFonts w:cstheme="minorHAnsi"/>
          <w:lang w:eastAsia="zh-CN"/>
        </w:rPr>
        <w:t>154</w:t>
      </w:r>
      <w:r w:rsidRPr="003D5399">
        <w:rPr>
          <w:rFonts w:cstheme="minorHAnsi" w:hint="eastAsia"/>
          <w:lang w:eastAsia="zh-CN"/>
        </w:rPr>
        <w:t>号决议（</w:t>
      </w:r>
      <w:r w:rsidRPr="003D5399">
        <w:rPr>
          <w:rFonts w:cstheme="minorHAnsi"/>
          <w:lang w:eastAsia="zh-CN"/>
        </w:rPr>
        <w:t>2010</w:t>
      </w:r>
      <w:r w:rsidRPr="003D5399">
        <w:rPr>
          <w:rFonts w:cstheme="minorHAnsi" w:hint="eastAsia"/>
          <w:lang w:eastAsia="zh-CN"/>
        </w:rPr>
        <w:t>年，瓜达拉哈拉，修订版）；</w:t>
      </w:r>
    </w:p>
    <w:p w:rsidR="00286AC4" w:rsidRPr="003D5399" w:rsidRDefault="00286AC4" w:rsidP="00286AC4">
      <w:pPr>
        <w:rPr>
          <w:rFonts w:cstheme="minorHAnsi"/>
          <w:lang w:eastAsia="zh-CN"/>
        </w:rPr>
      </w:pPr>
      <w:r w:rsidRPr="003D5399">
        <w:rPr>
          <w:rFonts w:cstheme="minorHAnsi"/>
          <w:i/>
          <w:lang w:eastAsia="zh-CN"/>
        </w:rPr>
        <w:t>d)</w:t>
      </w:r>
      <w:r w:rsidRPr="003D5399">
        <w:rPr>
          <w:rFonts w:cstheme="minorHAnsi"/>
          <w:lang w:eastAsia="zh-CN"/>
        </w:rPr>
        <w:tab/>
      </w:r>
      <w:r w:rsidRPr="003D5399">
        <w:rPr>
          <w:rFonts w:cstheme="minorHAnsi" w:hint="eastAsia"/>
          <w:lang w:eastAsia="zh-CN"/>
        </w:rPr>
        <w:t>世界电信标准化全会（</w:t>
      </w:r>
      <w:r w:rsidRPr="003D5399">
        <w:rPr>
          <w:rFonts w:cstheme="minorHAnsi"/>
          <w:lang w:eastAsia="zh-CN"/>
        </w:rPr>
        <w:t>WTSA</w:t>
      </w:r>
      <w:r w:rsidRPr="003D5399">
        <w:rPr>
          <w:rFonts w:cstheme="minorHAnsi" w:hint="eastAsia"/>
          <w:lang w:eastAsia="zh-CN"/>
        </w:rPr>
        <w:t>）有关非歧视性接入和使用互联网资源的第</w:t>
      </w:r>
      <w:r w:rsidRPr="003D5399">
        <w:rPr>
          <w:rFonts w:cstheme="minorHAnsi"/>
          <w:lang w:eastAsia="zh-CN"/>
        </w:rPr>
        <w:t>69</w:t>
      </w:r>
      <w:r w:rsidRPr="003D5399">
        <w:rPr>
          <w:rFonts w:cstheme="minorHAnsi" w:hint="eastAsia"/>
          <w:lang w:eastAsia="zh-CN"/>
        </w:rPr>
        <w:t>号决议（</w:t>
      </w:r>
      <w:r w:rsidRPr="003D5399">
        <w:rPr>
          <w:rFonts w:cstheme="minorHAnsi"/>
          <w:lang w:eastAsia="zh-CN"/>
        </w:rPr>
        <w:t>2012</w:t>
      </w:r>
      <w:r w:rsidRPr="003D5399">
        <w:rPr>
          <w:rFonts w:cstheme="minorHAnsi" w:hint="eastAsia"/>
          <w:lang w:eastAsia="zh-CN"/>
        </w:rPr>
        <w:t>年，迪拜，修订版）；</w:t>
      </w:r>
    </w:p>
    <w:p w:rsidR="00286AC4" w:rsidRPr="003D5399" w:rsidRDefault="00286AC4" w:rsidP="00286AC4">
      <w:pPr>
        <w:rPr>
          <w:rFonts w:cstheme="minorHAnsi"/>
          <w:lang w:eastAsia="zh-CN"/>
        </w:rPr>
      </w:pPr>
      <w:r w:rsidRPr="003D5399">
        <w:rPr>
          <w:rFonts w:cstheme="minorHAnsi"/>
          <w:i/>
          <w:lang w:eastAsia="zh-CN"/>
        </w:rPr>
        <w:t>e)</w:t>
      </w:r>
      <w:r w:rsidRPr="003D5399">
        <w:rPr>
          <w:rFonts w:cstheme="minorHAnsi"/>
          <w:lang w:eastAsia="zh-CN"/>
        </w:rPr>
        <w:tab/>
      </w:r>
      <w:r w:rsidRPr="003D5399">
        <w:rPr>
          <w:rFonts w:cstheme="minorHAnsi" w:hint="eastAsia"/>
          <w:lang w:eastAsia="zh-CN"/>
        </w:rPr>
        <w:t>根据国际电联《组织法》第</w:t>
      </w:r>
      <w:r w:rsidRPr="003D5399">
        <w:rPr>
          <w:rFonts w:cstheme="minorHAnsi"/>
          <w:lang w:eastAsia="zh-CN"/>
        </w:rPr>
        <w:t>1</w:t>
      </w:r>
      <w:r w:rsidRPr="003D5399">
        <w:rPr>
          <w:rFonts w:cstheme="minorHAnsi" w:hint="eastAsia"/>
          <w:lang w:eastAsia="zh-CN"/>
        </w:rPr>
        <w:t>条的规定，国际电联电信发展部门</w:t>
      </w:r>
      <w:r w:rsidRPr="003D5399">
        <w:rPr>
          <w:rFonts w:cstheme="minorHAnsi"/>
          <w:lang w:eastAsia="zh-CN"/>
        </w:rPr>
        <w:br/>
      </w:r>
      <w:r w:rsidRPr="003D5399">
        <w:rPr>
          <w:rFonts w:cstheme="minorHAnsi" w:hint="eastAsia"/>
          <w:lang w:eastAsia="zh-CN"/>
        </w:rPr>
        <w:t>（</w:t>
      </w:r>
      <w:r w:rsidRPr="003D5399">
        <w:rPr>
          <w:rFonts w:cstheme="minorHAnsi"/>
          <w:lang w:eastAsia="zh-CN"/>
        </w:rPr>
        <w:t>ITU-D</w:t>
      </w:r>
      <w:r w:rsidRPr="003D5399">
        <w:rPr>
          <w:rFonts w:cstheme="minorHAnsi" w:hint="eastAsia"/>
          <w:lang w:eastAsia="zh-CN"/>
        </w:rPr>
        <w:t>）的使命隶属于国际电联更宽泛的宗旨框架，并规划如下：</w:t>
      </w:r>
      <w:r w:rsidRPr="003D5399">
        <w:rPr>
          <w:rFonts w:ascii="SimSun" w:hAnsi="SimSun" w:cstheme="minorHAnsi" w:hint="eastAsia"/>
          <w:lang w:eastAsia="zh-CN"/>
        </w:rPr>
        <w:t>“</w:t>
      </w:r>
      <w:r w:rsidRPr="003D5399">
        <w:rPr>
          <w:rFonts w:cstheme="minorHAnsi" w:hint="eastAsia"/>
          <w:lang w:eastAsia="zh-CN"/>
        </w:rPr>
        <w:t>国际电联电信发展部门（</w:t>
      </w:r>
      <w:r w:rsidRPr="003D5399">
        <w:rPr>
          <w:rFonts w:cstheme="minorHAnsi"/>
          <w:lang w:eastAsia="zh-CN"/>
        </w:rPr>
        <w:t>ITU-D</w:t>
      </w:r>
      <w:r w:rsidRPr="003D5399">
        <w:rPr>
          <w:rFonts w:cstheme="minorHAnsi" w:hint="eastAsia"/>
          <w:lang w:eastAsia="zh-CN"/>
        </w:rPr>
        <w:t>）的使命须为，在提供技术援助以及在发展中国家建设、发展完善电信</w:t>
      </w:r>
      <w:r w:rsidRPr="003D5399">
        <w:rPr>
          <w:rFonts w:cstheme="minorHAnsi"/>
          <w:lang w:eastAsia="zh-CN"/>
        </w:rPr>
        <w:t>/</w:t>
      </w:r>
      <w:r w:rsidRPr="003D5399">
        <w:rPr>
          <w:rFonts w:cstheme="minorHAnsi" w:hint="eastAsia"/>
          <w:lang w:eastAsia="zh-CN"/>
        </w:rPr>
        <w:t>信息通信技术（</w:t>
      </w:r>
      <w:r w:rsidRPr="003D5399">
        <w:rPr>
          <w:rFonts w:cstheme="minorHAnsi"/>
          <w:lang w:eastAsia="zh-CN"/>
        </w:rPr>
        <w:t>ICT</w:t>
      </w:r>
      <w:r w:rsidRPr="003D5399">
        <w:rPr>
          <w:rFonts w:cstheme="minorHAnsi" w:hint="eastAsia"/>
          <w:lang w:eastAsia="zh-CN"/>
        </w:rPr>
        <w:t>）设备和网络的过程中加强国际合作和团结。</w:t>
      </w:r>
      <w:r w:rsidRPr="003D5399">
        <w:rPr>
          <w:rFonts w:cstheme="minorHAnsi"/>
          <w:lang w:eastAsia="zh-CN"/>
        </w:rPr>
        <w:t>ITU-D</w:t>
      </w:r>
      <w:r w:rsidRPr="003D5399">
        <w:rPr>
          <w:rFonts w:cstheme="minorHAnsi" w:hint="eastAsia"/>
          <w:lang w:eastAsia="zh-CN"/>
        </w:rPr>
        <w:t>需承担国际电联作为联合国专门机构和在联合国开发系统或其它融资安排下实施项目的执行机构的双重职责，从而通过提供、组织和协调技术援助和开展援助活动促进并加强电信</w:t>
      </w:r>
      <w:r w:rsidRPr="003D5399">
        <w:rPr>
          <w:rFonts w:cstheme="minorHAnsi"/>
          <w:lang w:eastAsia="zh-CN"/>
        </w:rPr>
        <w:t>/ICT</w:t>
      </w:r>
      <w:r w:rsidRPr="003D5399">
        <w:rPr>
          <w:rFonts w:cstheme="minorHAnsi" w:hint="eastAsia"/>
          <w:lang w:eastAsia="zh-CN"/>
        </w:rPr>
        <w:t>发展</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pStyle w:val="Call"/>
        <w:rPr>
          <w:rFonts w:cstheme="minorHAnsi"/>
          <w:lang w:eastAsia="zh-CN"/>
        </w:rPr>
      </w:pPr>
      <w:r w:rsidRPr="003D5399">
        <w:rPr>
          <w:rFonts w:cstheme="minorHAnsi" w:hint="eastAsia"/>
          <w:lang w:eastAsia="zh-CN"/>
        </w:rPr>
        <w:t>忆及</w:t>
      </w:r>
    </w:p>
    <w:p w:rsidR="00286AC4" w:rsidRPr="003D5399" w:rsidRDefault="00286AC4" w:rsidP="00286AC4">
      <w:pPr>
        <w:pStyle w:val="NormalCH"/>
        <w:ind w:firstLine="480"/>
        <w:rPr>
          <w:rFonts w:cstheme="minorHAnsi"/>
          <w:lang w:eastAsia="zh-CN"/>
        </w:rPr>
      </w:pPr>
      <w:r w:rsidRPr="003D5399">
        <w:rPr>
          <w:rFonts w:cstheme="minorHAnsi" w:hint="eastAsia"/>
          <w:lang w:eastAsia="zh-CN"/>
        </w:rPr>
        <w:t>有关现代电信</w:t>
      </w:r>
      <w:r w:rsidRPr="003D5399">
        <w:rPr>
          <w:rFonts w:cstheme="minorHAnsi"/>
          <w:lang w:eastAsia="zh-CN"/>
        </w:rPr>
        <w:t>/</w:t>
      </w:r>
      <w:r w:rsidRPr="003D5399">
        <w:rPr>
          <w:rFonts w:cstheme="minorHAnsi" w:hint="eastAsia"/>
          <w:lang w:eastAsia="zh-CN"/>
        </w:rPr>
        <w:t>信息通信技术设施、服务和相关应用的非歧视性接入的世界电信发展大会（</w:t>
      </w:r>
      <w:r w:rsidRPr="003D5399">
        <w:rPr>
          <w:rFonts w:cstheme="minorHAnsi"/>
          <w:lang w:eastAsia="zh-CN"/>
        </w:rPr>
        <w:t>WTDC</w:t>
      </w:r>
      <w:r w:rsidRPr="003D5399">
        <w:rPr>
          <w:rFonts w:cstheme="minorHAnsi" w:hint="eastAsia"/>
          <w:lang w:eastAsia="zh-CN"/>
        </w:rPr>
        <w:t>）第</w:t>
      </w:r>
      <w:r w:rsidRPr="003D5399">
        <w:rPr>
          <w:rFonts w:cstheme="minorHAnsi"/>
          <w:lang w:eastAsia="zh-CN"/>
        </w:rPr>
        <w:t>20</w:t>
      </w:r>
      <w:r w:rsidRPr="003D5399">
        <w:rPr>
          <w:rFonts w:cstheme="minorHAnsi" w:hint="eastAsia"/>
          <w:lang w:eastAsia="zh-CN"/>
        </w:rPr>
        <w:t>号决议（</w:t>
      </w:r>
      <w:r w:rsidRPr="003D5399">
        <w:rPr>
          <w:rFonts w:cstheme="minorHAnsi"/>
          <w:lang w:eastAsia="zh-CN"/>
        </w:rPr>
        <w:t>2010</w:t>
      </w:r>
      <w:r w:rsidRPr="003D5399">
        <w:rPr>
          <w:rFonts w:cstheme="minorHAnsi" w:hint="eastAsia"/>
          <w:lang w:eastAsia="zh-CN"/>
        </w:rPr>
        <w:t>年，海得拉巴，修订版），</w:t>
      </w:r>
    </w:p>
    <w:p w:rsidR="00286AC4" w:rsidRPr="003D5399" w:rsidRDefault="00286AC4" w:rsidP="00286AC4">
      <w:pPr>
        <w:pStyle w:val="Call"/>
        <w:rPr>
          <w:rFonts w:cstheme="minorHAnsi"/>
          <w:lang w:eastAsia="zh-CN"/>
        </w:rPr>
      </w:pPr>
      <w:r w:rsidRPr="003D5399">
        <w:rPr>
          <w:rFonts w:cstheme="minorHAnsi" w:hint="eastAsia"/>
          <w:lang w:eastAsia="zh-CN"/>
        </w:rPr>
        <w:t>认识到</w:t>
      </w:r>
    </w:p>
    <w:p w:rsidR="00286AC4" w:rsidRPr="003D5399" w:rsidRDefault="00286AC4" w:rsidP="00286AC4">
      <w:pPr>
        <w:rPr>
          <w:rFonts w:cstheme="minorHAnsi"/>
          <w:lang w:eastAsia="zh-CN"/>
        </w:rPr>
      </w:pPr>
      <w:r w:rsidRPr="003D5399">
        <w:rPr>
          <w:rFonts w:cstheme="minorHAnsi"/>
          <w:i/>
          <w:lang w:eastAsia="zh-CN"/>
        </w:rPr>
        <w:t>a)</w:t>
      </w:r>
      <w:r w:rsidRPr="003D5399">
        <w:rPr>
          <w:rFonts w:cstheme="minorHAnsi"/>
          <w:lang w:eastAsia="zh-CN"/>
        </w:rPr>
        <w:tab/>
        <w:t>1948</w:t>
      </w:r>
      <w:r w:rsidRPr="003D5399">
        <w:rPr>
          <w:rFonts w:cstheme="minorHAnsi" w:hint="eastAsia"/>
          <w:lang w:eastAsia="zh-CN"/>
        </w:rPr>
        <w:t>年的《世界人权宣言》第</w:t>
      </w:r>
      <w:r w:rsidRPr="003D5399">
        <w:rPr>
          <w:rFonts w:cstheme="minorHAnsi"/>
          <w:lang w:eastAsia="zh-CN"/>
        </w:rPr>
        <w:t>19</w:t>
      </w:r>
      <w:r w:rsidRPr="003D5399">
        <w:rPr>
          <w:rFonts w:cstheme="minorHAnsi" w:hint="eastAsia"/>
          <w:lang w:eastAsia="zh-CN"/>
        </w:rPr>
        <w:t>和</w:t>
      </w:r>
      <w:r w:rsidRPr="003D5399">
        <w:rPr>
          <w:rFonts w:cstheme="minorHAnsi"/>
          <w:lang w:eastAsia="zh-CN"/>
        </w:rPr>
        <w:t>27</w:t>
      </w:r>
      <w:r w:rsidRPr="003D5399">
        <w:rPr>
          <w:rFonts w:cstheme="minorHAnsi" w:hint="eastAsia"/>
          <w:lang w:eastAsia="zh-CN"/>
        </w:rPr>
        <w:t>条规定：</w:t>
      </w:r>
      <w:r w:rsidRPr="003D5399">
        <w:rPr>
          <w:rFonts w:ascii="SimSun" w:hAnsi="SimSun" w:cstheme="minorHAnsi" w:hint="eastAsia"/>
          <w:lang w:eastAsia="zh-CN"/>
        </w:rPr>
        <w:t>“</w:t>
      </w:r>
      <w:r w:rsidRPr="003D5399">
        <w:rPr>
          <w:rFonts w:cstheme="minorHAnsi" w:hint="eastAsia"/>
          <w:lang w:eastAsia="zh-CN"/>
        </w:rPr>
        <w:t>人人有权享有主张和发表意见的自由；此项权利包括持有主张而不受干涉的自由，和通过任何媒介和不论国界寻求、接受和传递消息和思想的自由。</w:t>
      </w:r>
      <w:r w:rsidRPr="003D5399">
        <w:rPr>
          <w:rFonts w:ascii="SimSun" w:hAnsi="SimSun" w:cstheme="minorHAnsi" w:hint="eastAsia"/>
          <w:lang w:val="en-US" w:eastAsia="zh-CN"/>
        </w:rPr>
        <w:t>”</w:t>
      </w:r>
      <w:r w:rsidRPr="003D5399">
        <w:rPr>
          <w:rFonts w:cstheme="minorHAnsi" w:hint="eastAsia"/>
          <w:lang w:eastAsia="zh-CN"/>
        </w:rPr>
        <w:t>和</w:t>
      </w:r>
      <w:r w:rsidRPr="003D5399">
        <w:rPr>
          <w:rFonts w:ascii="SimSun" w:hAnsi="SimSun" w:cstheme="minorHAnsi" w:hint="eastAsia"/>
          <w:lang w:eastAsia="zh-CN"/>
        </w:rPr>
        <w:t>“</w:t>
      </w:r>
      <w:r w:rsidRPr="003D5399">
        <w:rPr>
          <w:rFonts w:cstheme="minorHAnsi" w:hint="eastAsia"/>
          <w:lang w:eastAsia="zh-CN"/>
        </w:rPr>
        <w:t>人人有权自由参加社会的文化生活，享受艺术，并分享科学进步及其产生的福利</w:t>
      </w:r>
      <w:r w:rsidRPr="003D5399">
        <w:rPr>
          <w:rFonts w:cstheme="minorHAnsi"/>
          <w:lang w:eastAsia="zh-CN"/>
        </w:rPr>
        <w:t>…</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lang w:eastAsia="zh-CN"/>
        </w:rPr>
        <w:t>b)</w:t>
      </w:r>
      <w:r w:rsidRPr="003D5399">
        <w:rPr>
          <w:rFonts w:cstheme="minorHAnsi"/>
          <w:lang w:eastAsia="zh-CN"/>
        </w:rPr>
        <w:tab/>
        <w:t>1966</w:t>
      </w:r>
      <w:r w:rsidRPr="003D5399">
        <w:rPr>
          <w:rFonts w:cstheme="minorHAnsi" w:hint="eastAsia"/>
          <w:lang w:eastAsia="zh-CN"/>
        </w:rPr>
        <w:t>年的《公民权利和政治权利国际公约》第</w:t>
      </w:r>
      <w:r w:rsidRPr="003D5399">
        <w:rPr>
          <w:rFonts w:cstheme="minorHAnsi"/>
          <w:lang w:eastAsia="zh-CN"/>
        </w:rPr>
        <w:t>27</w:t>
      </w:r>
      <w:r w:rsidRPr="003D5399">
        <w:rPr>
          <w:rFonts w:cstheme="minorHAnsi" w:hint="eastAsia"/>
          <w:lang w:eastAsia="zh-CN"/>
        </w:rPr>
        <w:t>条和旨在对性别、宗教、种族或其它形式的歧视强制执行具体义务的</w:t>
      </w:r>
      <w:r w:rsidRPr="003D5399">
        <w:rPr>
          <w:rFonts w:cstheme="minorHAnsi"/>
          <w:lang w:eastAsia="zh-CN"/>
        </w:rPr>
        <w:t>1966</w:t>
      </w:r>
      <w:r w:rsidRPr="003D5399">
        <w:rPr>
          <w:rFonts w:cstheme="minorHAnsi" w:hint="eastAsia"/>
          <w:lang w:eastAsia="zh-CN"/>
        </w:rPr>
        <w:t>年《经济、社会和文化权利国际公约》规定：</w:t>
      </w:r>
      <w:r w:rsidRPr="003D5399">
        <w:rPr>
          <w:rFonts w:ascii="SimSun" w:hAnsi="SimSun" w:cstheme="minorHAnsi" w:hint="eastAsia"/>
          <w:lang w:eastAsia="zh-CN"/>
        </w:rPr>
        <w:t>“</w:t>
      </w:r>
      <w:r w:rsidRPr="003D5399">
        <w:rPr>
          <w:rFonts w:cstheme="minorHAnsi" w:hint="eastAsia"/>
          <w:lang w:eastAsia="zh-CN"/>
        </w:rPr>
        <w:t>在那些存在着人种的、宗教的或语言的少数人的国家中，不得否认这种少数人同他们的集团中的其他成员共同享有自己的文化、信奉和实行自己的宗教或使用自己的语言的权利</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lang w:eastAsia="zh-CN"/>
        </w:rPr>
        <w:t>c)</w:t>
      </w:r>
      <w:r w:rsidRPr="003D5399">
        <w:rPr>
          <w:rFonts w:cstheme="minorHAnsi"/>
          <w:lang w:eastAsia="zh-CN"/>
        </w:rPr>
        <w:tab/>
        <w:t>1992</w:t>
      </w:r>
      <w:r w:rsidRPr="003D5399">
        <w:rPr>
          <w:rFonts w:cstheme="minorHAnsi" w:hint="eastAsia"/>
          <w:lang w:eastAsia="zh-CN"/>
        </w:rPr>
        <w:t>年</w:t>
      </w:r>
      <w:r w:rsidRPr="003D5399">
        <w:rPr>
          <w:rFonts w:cstheme="minorHAnsi"/>
          <w:lang w:eastAsia="zh-CN"/>
        </w:rPr>
        <w:t>12</w:t>
      </w:r>
      <w:r w:rsidRPr="003D5399">
        <w:rPr>
          <w:rFonts w:cstheme="minorHAnsi" w:hint="eastAsia"/>
          <w:lang w:eastAsia="zh-CN"/>
        </w:rPr>
        <w:t>月</w:t>
      </w:r>
      <w:r w:rsidRPr="003D5399">
        <w:rPr>
          <w:rFonts w:cstheme="minorHAnsi"/>
          <w:lang w:eastAsia="zh-CN"/>
        </w:rPr>
        <w:t>18</w:t>
      </w:r>
      <w:r w:rsidRPr="003D5399">
        <w:rPr>
          <w:rFonts w:cstheme="minorHAnsi" w:hint="eastAsia"/>
          <w:lang w:eastAsia="zh-CN"/>
        </w:rPr>
        <w:t>日联合国大会（</w:t>
      </w:r>
      <w:r w:rsidRPr="003D5399">
        <w:rPr>
          <w:rFonts w:cstheme="minorHAnsi"/>
          <w:lang w:eastAsia="zh-CN"/>
        </w:rPr>
        <w:t>UNGA</w:t>
      </w:r>
      <w:r w:rsidRPr="003D5399">
        <w:rPr>
          <w:rFonts w:cstheme="minorHAnsi" w:hint="eastAsia"/>
          <w:lang w:eastAsia="zh-CN"/>
        </w:rPr>
        <w:t>）第</w:t>
      </w:r>
      <w:r w:rsidRPr="003D5399">
        <w:rPr>
          <w:rFonts w:cstheme="minorHAnsi"/>
          <w:lang w:eastAsia="zh-CN"/>
        </w:rPr>
        <w:t>47/135</w:t>
      </w:r>
      <w:r w:rsidRPr="003D5399">
        <w:rPr>
          <w:rFonts w:cstheme="minorHAnsi" w:hint="eastAsia"/>
          <w:lang w:eastAsia="zh-CN"/>
        </w:rPr>
        <w:t>号决议通过的《隶属于国家或民族、宗教和语言少数群体权利的宣言》指出：</w:t>
      </w:r>
      <w:r w:rsidRPr="003D5399">
        <w:rPr>
          <w:rFonts w:ascii="SimSun" w:hAnsi="SimSun" w:cstheme="minorHAnsi" w:hint="eastAsia"/>
          <w:lang w:eastAsia="zh-CN"/>
        </w:rPr>
        <w:t>“</w:t>
      </w:r>
      <w:r w:rsidRPr="003D5399">
        <w:rPr>
          <w:rFonts w:cstheme="minorHAnsi" w:hint="eastAsia"/>
          <w:lang w:eastAsia="zh-CN"/>
        </w:rPr>
        <w:t>各国应在各自领土内保护少数群体的存在及其民族或族裔、文化、宗教和语言的特征并应鼓励促进该特征的条件</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lang w:eastAsia="zh-CN"/>
        </w:rPr>
        <w:t>d)</w:t>
      </w:r>
      <w:r w:rsidRPr="003D5399">
        <w:rPr>
          <w:rFonts w:cstheme="minorHAnsi"/>
          <w:lang w:eastAsia="zh-CN"/>
        </w:rPr>
        <w:tab/>
        <w:t>1997</w:t>
      </w:r>
      <w:r w:rsidRPr="003D5399">
        <w:rPr>
          <w:rFonts w:cstheme="minorHAnsi" w:hint="eastAsia"/>
          <w:lang w:eastAsia="zh-CN"/>
        </w:rPr>
        <w:t>年，负责基本通信和信息服务普遍接入的联合国行政协调委员会（</w:t>
      </w:r>
      <w:r w:rsidRPr="003D5399">
        <w:rPr>
          <w:rFonts w:cstheme="minorHAnsi"/>
          <w:lang w:eastAsia="zh-CN"/>
        </w:rPr>
        <w:t>ACC</w:t>
      </w:r>
      <w:r w:rsidRPr="003D5399">
        <w:rPr>
          <w:rFonts w:cstheme="minorHAnsi" w:hint="eastAsia"/>
          <w:lang w:eastAsia="zh-CN"/>
        </w:rPr>
        <w:t>）提出：</w:t>
      </w:r>
      <w:r w:rsidRPr="003D5399">
        <w:rPr>
          <w:rFonts w:ascii="SimSun" w:hAnsi="SimSun" w:cstheme="minorHAnsi" w:hint="eastAsia"/>
          <w:lang w:eastAsia="zh-CN"/>
        </w:rPr>
        <w:t>“</w:t>
      </w:r>
      <w:r w:rsidRPr="003D5399">
        <w:rPr>
          <w:rFonts w:cstheme="minorHAnsi"/>
          <w:lang w:eastAsia="zh-CN"/>
        </w:rPr>
        <w:t>...</w:t>
      </w:r>
      <w:r w:rsidRPr="003D5399">
        <w:rPr>
          <w:rFonts w:cstheme="minorHAnsi" w:hint="eastAsia"/>
          <w:lang w:eastAsia="zh-CN"/>
        </w:rPr>
        <w:t>工业化国家和发展中国家之间信息和技术的差距和与此有关的不公平现象正在扩大，因而一种新型的贫穷</w:t>
      </w:r>
      <w:r w:rsidRPr="003D5399">
        <w:rPr>
          <w:rFonts w:cstheme="minorHAnsi"/>
          <w:lang w:eastAsia="zh-CN"/>
        </w:rPr>
        <w:t xml:space="preserve"> – </w:t>
      </w:r>
      <w:r w:rsidRPr="003D5399">
        <w:rPr>
          <w:rFonts w:cstheme="minorHAnsi" w:hint="eastAsia"/>
          <w:lang w:eastAsia="zh-CN"/>
        </w:rPr>
        <w:t>信息贫穷</w:t>
      </w:r>
      <w:r w:rsidRPr="003D5399">
        <w:rPr>
          <w:rFonts w:cstheme="minorHAnsi"/>
          <w:lang w:eastAsia="zh-CN"/>
        </w:rPr>
        <w:t xml:space="preserve"> – </w:t>
      </w:r>
      <w:r w:rsidRPr="003D5399">
        <w:rPr>
          <w:rFonts w:cstheme="minorHAnsi" w:hint="eastAsia"/>
          <w:lang w:eastAsia="zh-CN"/>
        </w:rPr>
        <w:t>正在形成</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lang w:eastAsia="zh-CN"/>
        </w:rPr>
        <w:lastRenderedPageBreak/>
        <w:t>e)</w:t>
      </w:r>
      <w:r w:rsidRPr="003D5399">
        <w:rPr>
          <w:rFonts w:cstheme="minorHAnsi"/>
          <w:lang w:eastAsia="zh-CN"/>
        </w:rPr>
        <w:tab/>
      </w:r>
      <w:r w:rsidRPr="003D5399">
        <w:rPr>
          <w:rFonts w:cstheme="minorHAnsi" w:hint="eastAsia"/>
          <w:lang w:eastAsia="zh-CN"/>
        </w:rPr>
        <w:t>联合国大会通过的《千年宣言》第</w:t>
      </w:r>
      <w:r w:rsidRPr="003D5399">
        <w:rPr>
          <w:rFonts w:cstheme="minorHAnsi"/>
          <w:lang w:eastAsia="zh-CN"/>
        </w:rPr>
        <w:t>25</w:t>
      </w:r>
      <w:r w:rsidRPr="003D5399">
        <w:rPr>
          <w:rFonts w:cstheme="minorHAnsi" w:hint="eastAsia"/>
          <w:lang w:eastAsia="zh-CN"/>
        </w:rPr>
        <w:t>款提及旨在提高联合国人权和公共信息工作有效性的措施；</w:t>
      </w:r>
    </w:p>
    <w:p w:rsidR="00286AC4" w:rsidRPr="003D5399" w:rsidRDefault="00286AC4" w:rsidP="00286AC4">
      <w:pPr>
        <w:rPr>
          <w:rFonts w:cstheme="minorHAnsi"/>
          <w:lang w:eastAsia="zh-CN"/>
        </w:rPr>
      </w:pPr>
      <w:r w:rsidRPr="003D5399">
        <w:rPr>
          <w:rFonts w:cstheme="minorHAnsi"/>
          <w:i/>
          <w:lang w:eastAsia="zh-CN"/>
        </w:rPr>
        <w:t>f)</w:t>
      </w:r>
      <w:r w:rsidRPr="003D5399">
        <w:rPr>
          <w:rFonts w:cstheme="minorHAnsi"/>
          <w:lang w:eastAsia="zh-CN"/>
        </w:rPr>
        <w:tab/>
        <w:t>1980</w:t>
      </w:r>
      <w:r w:rsidRPr="003D5399">
        <w:rPr>
          <w:rFonts w:cstheme="minorHAnsi" w:hint="eastAsia"/>
          <w:lang w:eastAsia="zh-CN"/>
        </w:rPr>
        <w:t>年</w:t>
      </w:r>
      <w:r w:rsidRPr="003D5399">
        <w:rPr>
          <w:rFonts w:cstheme="minorHAnsi"/>
          <w:lang w:eastAsia="zh-CN"/>
        </w:rPr>
        <w:t>12</w:t>
      </w:r>
      <w:r w:rsidRPr="003D5399">
        <w:rPr>
          <w:rFonts w:cstheme="minorHAnsi" w:hint="eastAsia"/>
          <w:lang w:eastAsia="zh-CN"/>
        </w:rPr>
        <w:t>月</w:t>
      </w:r>
      <w:r w:rsidRPr="003D5399">
        <w:rPr>
          <w:rFonts w:cstheme="minorHAnsi"/>
          <w:lang w:eastAsia="zh-CN"/>
        </w:rPr>
        <w:t>16</w:t>
      </w:r>
      <w:r w:rsidRPr="003D5399">
        <w:rPr>
          <w:rFonts w:cstheme="minorHAnsi" w:hint="eastAsia"/>
          <w:lang w:eastAsia="zh-CN"/>
        </w:rPr>
        <w:t>日第</w:t>
      </w:r>
      <w:r w:rsidRPr="003D5399">
        <w:rPr>
          <w:rFonts w:cstheme="minorHAnsi"/>
          <w:lang w:eastAsia="zh-CN"/>
        </w:rPr>
        <w:t>97</w:t>
      </w:r>
      <w:r w:rsidRPr="003D5399">
        <w:rPr>
          <w:rFonts w:cstheme="minorHAnsi" w:hint="eastAsia"/>
          <w:lang w:eastAsia="zh-CN"/>
        </w:rPr>
        <w:t>次全体会议通过的联合国大会第</w:t>
      </w:r>
      <w:r w:rsidRPr="003D5399">
        <w:rPr>
          <w:rFonts w:cstheme="minorHAnsi"/>
          <w:lang w:eastAsia="zh-CN"/>
        </w:rPr>
        <w:t>35/201</w:t>
      </w:r>
      <w:r w:rsidRPr="003D5399">
        <w:rPr>
          <w:rFonts w:cstheme="minorHAnsi" w:hint="eastAsia"/>
          <w:lang w:eastAsia="zh-CN"/>
        </w:rPr>
        <w:t>号决议呈交了有关推广多语文使用和网络空间普遍接入的建议；</w:t>
      </w:r>
    </w:p>
    <w:p w:rsidR="00286AC4" w:rsidRPr="003D5399" w:rsidRDefault="00286AC4" w:rsidP="00286AC4">
      <w:pPr>
        <w:ind w:right="-136"/>
        <w:rPr>
          <w:rFonts w:cstheme="minorHAnsi"/>
          <w:lang w:eastAsia="zh-CN"/>
        </w:rPr>
      </w:pPr>
      <w:r w:rsidRPr="003D5399">
        <w:rPr>
          <w:rFonts w:cstheme="minorHAnsi"/>
          <w:i/>
          <w:lang w:eastAsia="zh-CN"/>
        </w:rPr>
        <w:t>g)</w:t>
      </w:r>
      <w:r w:rsidRPr="003D5399">
        <w:rPr>
          <w:rFonts w:cstheme="minorHAnsi"/>
          <w:lang w:eastAsia="zh-CN"/>
        </w:rPr>
        <w:tab/>
      </w:r>
      <w:r w:rsidRPr="003D5399">
        <w:rPr>
          <w:rFonts w:cstheme="minorHAnsi" w:hint="eastAsia"/>
          <w:lang w:eastAsia="zh-CN"/>
        </w:rPr>
        <w:t>经合组织（</w:t>
      </w:r>
      <w:r w:rsidRPr="003D5399">
        <w:rPr>
          <w:rFonts w:cstheme="minorHAnsi"/>
          <w:lang w:eastAsia="zh-CN"/>
        </w:rPr>
        <w:t>OECD</w:t>
      </w:r>
      <w:r w:rsidRPr="003D5399">
        <w:rPr>
          <w:rFonts w:cstheme="minorHAnsi" w:hint="eastAsia"/>
          <w:lang w:eastAsia="zh-CN"/>
        </w:rPr>
        <w:t>）、联合国教科文组织（</w:t>
      </w:r>
      <w:r w:rsidRPr="003D5399">
        <w:rPr>
          <w:rFonts w:cstheme="minorHAnsi"/>
          <w:lang w:eastAsia="zh-CN"/>
        </w:rPr>
        <w:t>UNESCO</w:t>
      </w:r>
      <w:r w:rsidRPr="003D5399">
        <w:rPr>
          <w:rFonts w:cstheme="minorHAnsi" w:hint="eastAsia"/>
          <w:lang w:eastAsia="zh-CN"/>
        </w:rPr>
        <w:t>）和互联网协会于</w:t>
      </w:r>
      <w:r w:rsidRPr="003D5399">
        <w:rPr>
          <w:rFonts w:cstheme="minorHAnsi"/>
          <w:lang w:eastAsia="zh-CN"/>
        </w:rPr>
        <w:t>2012</w:t>
      </w:r>
      <w:r w:rsidRPr="003D5399">
        <w:rPr>
          <w:rFonts w:cstheme="minorHAnsi" w:hint="eastAsia"/>
          <w:lang w:eastAsia="zh-CN"/>
        </w:rPr>
        <w:t>年起草的题为</w:t>
      </w:r>
      <w:r w:rsidRPr="003D5399">
        <w:rPr>
          <w:rFonts w:ascii="SimSun" w:hAnsi="SimSun" w:cstheme="minorHAnsi" w:hint="eastAsia"/>
          <w:lang w:eastAsia="zh-CN"/>
        </w:rPr>
        <w:t>“</w:t>
      </w:r>
      <w:r w:rsidRPr="003D5399">
        <w:rPr>
          <w:rFonts w:cstheme="minorHAnsi" w:hint="eastAsia"/>
          <w:lang w:eastAsia="zh-CN"/>
        </w:rPr>
        <w:t>本地内容、互联网发展和接入价格之间关系</w:t>
      </w:r>
      <w:r w:rsidRPr="003D5399">
        <w:rPr>
          <w:rFonts w:ascii="SimSun" w:hAnsi="SimSun" w:cstheme="minorHAnsi" w:hint="eastAsia"/>
          <w:lang w:eastAsia="zh-CN"/>
        </w:rPr>
        <w:t>”</w:t>
      </w:r>
      <w:r w:rsidRPr="003D5399">
        <w:rPr>
          <w:rFonts w:cstheme="minorHAnsi" w:hint="eastAsia"/>
          <w:lang w:eastAsia="zh-CN"/>
        </w:rPr>
        <w:t>的报告向我们通报，本地网络基础设施建设和本地内容开发之间具有紧密的相关性，全球性投资导致了本地内容的大量增长，其构成正在发生变化且本地内容已不再受发达国家的垄断，而且更多体现了世界上现有文化、语言和社会的多样性</w:t>
      </w:r>
      <w:r w:rsidRPr="003D5399">
        <w:rPr>
          <w:rStyle w:val="FootnoteReference"/>
          <w:rFonts w:cstheme="minorHAnsi"/>
          <w:sz w:val="28"/>
          <w:szCs w:val="28"/>
          <w:vertAlign w:val="superscript"/>
          <w:lang w:eastAsia="zh-CN"/>
        </w:rPr>
        <w:footnoteReference w:customMarkFollows="1" w:id="18"/>
        <w:t>1</w:t>
      </w:r>
      <w:r w:rsidRPr="003D5399">
        <w:rPr>
          <w:rFonts w:cstheme="minorHAnsi" w:hint="eastAsia"/>
          <w:lang w:eastAsia="zh-CN"/>
        </w:rPr>
        <w:t>，</w:t>
      </w:r>
    </w:p>
    <w:p w:rsidR="00286AC4" w:rsidRPr="003D5399" w:rsidRDefault="00286AC4" w:rsidP="00286AC4">
      <w:pPr>
        <w:pStyle w:val="Call"/>
        <w:rPr>
          <w:rFonts w:cstheme="minorHAnsi"/>
          <w:lang w:eastAsia="zh-CN"/>
        </w:rPr>
      </w:pPr>
      <w:r w:rsidRPr="003D5399">
        <w:rPr>
          <w:rFonts w:cstheme="minorHAnsi" w:hint="eastAsia"/>
          <w:lang w:eastAsia="zh-CN"/>
        </w:rPr>
        <w:t>强调</w:t>
      </w:r>
    </w:p>
    <w:p w:rsidR="00286AC4" w:rsidRPr="003D5399" w:rsidRDefault="00286AC4" w:rsidP="00286AC4">
      <w:pPr>
        <w:rPr>
          <w:rFonts w:cstheme="minorHAnsi"/>
          <w:lang w:eastAsia="zh-CN"/>
        </w:rPr>
      </w:pPr>
      <w:r w:rsidRPr="003D5399">
        <w:rPr>
          <w:rFonts w:cstheme="minorHAnsi"/>
          <w:i/>
          <w:lang w:eastAsia="zh-CN"/>
        </w:rPr>
        <w:t>a)</w:t>
      </w:r>
      <w:r w:rsidRPr="003D5399">
        <w:rPr>
          <w:rFonts w:cstheme="minorHAnsi"/>
          <w:lang w:eastAsia="zh-CN"/>
        </w:rPr>
        <w:tab/>
      </w:r>
      <w:r w:rsidRPr="003D5399">
        <w:rPr>
          <w:rFonts w:cstheme="minorHAnsi" w:hint="eastAsia"/>
          <w:lang w:eastAsia="zh-CN"/>
        </w:rPr>
        <w:t>国际电联在成功举办信息社会世界高峰会议（</w:t>
      </w:r>
      <w:r w:rsidRPr="003D5399">
        <w:rPr>
          <w:rFonts w:cstheme="minorHAnsi"/>
          <w:lang w:eastAsia="zh-CN"/>
        </w:rPr>
        <w:t>WSIS</w:t>
      </w:r>
      <w:r w:rsidRPr="003D5399">
        <w:rPr>
          <w:rFonts w:cstheme="minorHAnsi" w:hint="eastAsia"/>
          <w:lang w:eastAsia="zh-CN"/>
        </w:rPr>
        <w:t>）两个阶段会议的过程中所发挥的作用，以及</w:t>
      </w:r>
      <w:r w:rsidRPr="003D5399">
        <w:rPr>
          <w:rFonts w:cstheme="minorHAnsi"/>
          <w:lang w:eastAsia="zh-CN"/>
        </w:rPr>
        <w:t>2003</w:t>
      </w:r>
      <w:r w:rsidRPr="003D5399">
        <w:rPr>
          <w:rFonts w:cstheme="minorHAnsi" w:hint="eastAsia"/>
          <w:lang w:eastAsia="zh-CN"/>
        </w:rPr>
        <w:t>年通过的《日内瓦原则宣言》和《日内瓦行动计划》与</w:t>
      </w:r>
      <w:r w:rsidRPr="003D5399">
        <w:rPr>
          <w:rFonts w:cstheme="minorHAnsi"/>
          <w:lang w:eastAsia="zh-CN"/>
        </w:rPr>
        <w:t>2005</w:t>
      </w:r>
      <w:r w:rsidRPr="003D5399">
        <w:rPr>
          <w:rFonts w:cstheme="minorHAnsi" w:hint="eastAsia"/>
          <w:lang w:eastAsia="zh-CN"/>
        </w:rPr>
        <w:t>年通过的《突尼斯承诺》和《信息社会突尼斯议程》均得到联合国大会的认可；</w:t>
      </w:r>
    </w:p>
    <w:p w:rsidR="00286AC4" w:rsidRPr="003D5399" w:rsidRDefault="00286AC4" w:rsidP="00286AC4">
      <w:pPr>
        <w:rPr>
          <w:rFonts w:cstheme="minorHAnsi"/>
          <w:lang w:eastAsia="zh-CN"/>
        </w:rPr>
      </w:pPr>
      <w:r w:rsidRPr="003D5399">
        <w:rPr>
          <w:rFonts w:cstheme="minorHAnsi"/>
          <w:i/>
          <w:lang w:eastAsia="zh-CN"/>
        </w:rPr>
        <w:t>b)</w:t>
      </w:r>
      <w:r w:rsidRPr="003D5399">
        <w:rPr>
          <w:rFonts w:cstheme="minorHAnsi"/>
          <w:lang w:eastAsia="zh-CN"/>
        </w:rPr>
        <w:tab/>
        <w:t>2003</w:t>
      </w:r>
      <w:r w:rsidRPr="003D5399">
        <w:rPr>
          <w:rFonts w:cstheme="minorHAnsi" w:hint="eastAsia"/>
          <w:lang w:eastAsia="zh-CN"/>
        </w:rPr>
        <w:t>年信息社会世界峰会的《原则宣言》承诺</w:t>
      </w:r>
      <w:r w:rsidRPr="003D5399">
        <w:rPr>
          <w:rFonts w:ascii="SimSun" w:hAnsi="SimSun" w:cstheme="minorHAnsi" w:hint="eastAsia"/>
          <w:lang w:eastAsia="zh-CN"/>
        </w:rPr>
        <w:t>“</w:t>
      </w:r>
      <w:r w:rsidRPr="003D5399">
        <w:rPr>
          <w:rFonts w:cstheme="minorHAnsi" w:hint="eastAsia"/>
          <w:lang w:eastAsia="zh-CN"/>
        </w:rPr>
        <w:t>建设一个以人为本、具有包容性和面向发展的信息社会的共同愿望与承诺。在此信息社会中，人人可以创造、获取、使用和分享信息和知识</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lang w:eastAsia="zh-CN"/>
        </w:rPr>
        <w:t>c)</w:t>
      </w:r>
      <w:r w:rsidRPr="003D5399">
        <w:rPr>
          <w:rFonts w:cstheme="minorHAnsi"/>
          <w:lang w:eastAsia="zh-CN"/>
        </w:rPr>
        <w:tab/>
      </w:r>
      <w:r w:rsidRPr="003D5399">
        <w:rPr>
          <w:rFonts w:cstheme="minorHAnsi" w:hint="eastAsia"/>
          <w:lang w:eastAsia="zh-CN"/>
        </w:rPr>
        <w:t>互联网受到国际关注理所当然，也是利益攸关多方充分合作的必然结果，因而有责任确保资源的公平分配，促进全民接入和保证稳定和安全的互联网运行，同时在信息社会世界峰会两个阶段会议成果基础上关注多语文特性；</w:t>
      </w:r>
    </w:p>
    <w:p w:rsidR="00286AC4" w:rsidRPr="003D5399" w:rsidRDefault="00286AC4" w:rsidP="00286AC4">
      <w:pPr>
        <w:rPr>
          <w:lang w:eastAsia="zh-CN"/>
        </w:rPr>
      </w:pPr>
      <w:r w:rsidRPr="003D5399">
        <w:rPr>
          <w:rFonts w:cstheme="minorHAnsi"/>
          <w:i/>
          <w:lang w:eastAsia="zh-CN"/>
        </w:rPr>
        <w:t>d)</w:t>
      </w:r>
      <w:r w:rsidRPr="003D5399">
        <w:rPr>
          <w:rFonts w:cstheme="minorHAnsi"/>
          <w:lang w:eastAsia="zh-CN"/>
        </w:rPr>
        <w:tab/>
      </w:r>
      <w:r w:rsidRPr="003D5399">
        <w:rPr>
          <w:rFonts w:ascii="SimSun" w:hAnsi="SimSun" w:hint="eastAsia"/>
          <w:color w:val="000000"/>
          <w:lang w:eastAsia="zh-CN"/>
        </w:rPr>
        <w:t>题为</w:t>
      </w:r>
      <w:r w:rsidRPr="003D5399">
        <w:rPr>
          <w:rFonts w:hint="eastAsia"/>
          <w:lang w:eastAsia="zh-CN"/>
        </w:rPr>
        <w:t>“建</w:t>
      </w:r>
      <w:r w:rsidRPr="003D5399">
        <w:rPr>
          <w:rFonts w:ascii="SimSun" w:hAnsi="SimSun" w:hint="eastAsia"/>
          <w:lang w:eastAsia="zh-CN"/>
        </w:rPr>
        <w:t>设</w:t>
      </w:r>
      <w:r w:rsidRPr="003D5399">
        <w:rPr>
          <w:rFonts w:hint="eastAsia"/>
          <w:lang w:eastAsia="zh-CN"/>
        </w:rPr>
        <w:t>信息社</w:t>
      </w:r>
      <w:r w:rsidRPr="003D5399">
        <w:rPr>
          <w:rFonts w:ascii="SimSun" w:hAnsi="SimSun" w:hint="eastAsia"/>
          <w:lang w:eastAsia="zh-CN"/>
        </w:rPr>
        <w:t>会</w:t>
      </w:r>
      <w:r w:rsidRPr="003D5399">
        <w:rPr>
          <w:rFonts w:hint="eastAsia"/>
          <w:lang w:eastAsia="zh-CN"/>
        </w:rPr>
        <w:t>：新千年的全球挑</w:t>
      </w:r>
      <w:r w:rsidRPr="003D5399">
        <w:rPr>
          <w:rFonts w:ascii="SimSun" w:hAnsi="SimSun" w:hint="eastAsia"/>
          <w:lang w:eastAsia="zh-CN"/>
        </w:rPr>
        <w:t>战</w:t>
      </w:r>
      <w:r w:rsidRPr="003D5399">
        <w:rPr>
          <w:rFonts w:hint="eastAsia"/>
          <w:lang w:eastAsia="zh-CN"/>
        </w:rPr>
        <w:t>”的《日</w:t>
      </w:r>
      <w:r w:rsidRPr="003D5399">
        <w:rPr>
          <w:rFonts w:ascii="SimSun" w:hAnsi="SimSun" w:hint="eastAsia"/>
          <w:lang w:eastAsia="zh-CN"/>
        </w:rPr>
        <w:t>内</w:t>
      </w:r>
      <w:r w:rsidRPr="003D5399">
        <w:rPr>
          <w:rFonts w:hint="eastAsia"/>
          <w:lang w:eastAsia="zh-CN"/>
        </w:rPr>
        <w:t>瓦原</w:t>
      </w:r>
      <w:r w:rsidRPr="003D5399">
        <w:rPr>
          <w:rFonts w:ascii="SimSun" w:hAnsi="SimSun" w:hint="eastAsia"/>
          <w:lang w:eastAsia="zh-CN"/>
        </w:rPr>
        <w:t>则</w:t>
      </w:r>
      <w:r w:rsidRPr="003D5399">
        <w:rPr>
          <w:rFonts w:hint="eastAsia"/>
          <w:lang w:eastAsia="zh-CN"/>
        </w:rPr>
        <w:t>宣言》</w:t>
      </w:r>
      <w:r w:rsidRPr="003D5399">
        <w:rPr>
          <w:rFonts w:ascii="SimSun" w:hAnsi="SimSun" w:hint="eastAsia"/>
          <w:color w:val="000000"/>
          <w:lang w:eastAsia="zh-CN"/>
        </w:rPr>
        <w:t>在</w:t>
      </w:r>
      <w:r w:rsidRPr="003D5399">
        <w:rPr>
          <w:lang w:eastAsia="zh-CN"/>
        </w:rPr>
        <w:t>B8</w:t>
      </w:r>
      <w:r w:rsidRPr="003D5399">
        <w:rPr>
          <w:rFonts w:ascii="SimSun" w:hAnsi="SimSun" w:hint="eastAsia"/>
          <w:color w:val="000000"/>
          <w:lang w:eastAsia="zh-CN"/>
        </w:rPr>
        <w:t>段</w:t>
      </w:r>
      <w:r w:rsidRPr="003D5399">
        <w:rPr>
          <w:rFonts w:hint="eastAsia"/>
          <w:lang w:eastAsia="zh-CN"/>
        </w:rPr>
        <w:t>（文化多</w:t>
      </w:r>
      <w:r w:rsidRPr="003D5399">
        <w:rPr>
          <w:rFonts w:ascii="SimSun" w:hAnsi="SimSun" w:hint="eastAsia"/>
          <w:lang w:eastAsia="zh-CN"/>
        </w:rPr>
        <w:t>样</w:t>
      </w:r>
      <w:r w:rsidRPr="003D5399">
        <w:rPr>
          <w:rFonts w:hint="eastAsia"/>
          <w:lang w:eastAsia="zh-CN"/>
        </w:rPr>
        <w:t>性和特征、</w:t>
      </w:r>
      <w:r w:rsidRPr="003D5399">
        <w:rPr>
          <w:rFonts w:ascii="SimSun" w:hAnsi="SimSun" w:hint="eastAsia"/>
          <w:lang w:eastAsia="zh-CN"/>
        </w:rPr>
        <w:t>语</w:t>
      </w:r>
      <w:r w:rsidRPr="003D5399">
        <w:rPr>
          <w:rFonts w:hint="eastAsia"/>
          <w:lang w:eastAsia="zh-CN"/>
        </w:rPr>
        <w:t>言多</w:t>
      </w:r>
      <w:r w:rsidRPr="003D5399">
        <w:rPr>
          <w:rFonts w:ascii="SimSun" w:hAnsi="SimSun" w:hint="eastAsia"/>
          <w:lang w:eastAsia="zh-CN"/>
        </w:rPr>
        <w:t>样</w:t>
      </w:r>
      <w:r w:rsidRPr="003D5399">
        <w:rPr>
          <w:rFonts w:hint="eastAsia"/>
          <w:lang w:eastAsia="zh-CN"/>
        </w:rPr>
        <w:t>性及本地</w:t>
      </w:r>
      <w:r w:rsidRPr="003D5399">
        <w:rPr>
          <w:rFonts w:ascii="SimSun" w:hAnsi="SimSun" w:hint="eastAsia"/>
          <w:lang w:eastAsia="zh-CN"/>
        </w:rPr>
        <w:t>内</w:t>
      </w:r>
      <w:r w:rsidRPr="003D5399">
        <w:rPr>
          <w:rFonts w:hint="eastAsia"/>
          <w:lang w:eastAsia="zh-CN"/>
        </w:rPr>
        <w:t>容）</w:t>
      </w:r>
      <w:r w:rsidRPr="003D5399">
        <w:rPr>
          <w:rFonts w:ascii="SimSun" w:hAnsi="SimSun" w:hint="eastAsia"/>
          <w:color w:val="000000"/>
          <w:lang w:eastAsia="zh-CN"/>
        </w:rPr>
        <w:t>中，</w:t>
      </w:r>
      <w:r w:rsidRPr="003D5399">
        <w:rPr>
          <w:rFonts w:ascii="SimSun" w:hAnsi="SimSun" w:hint="eastAsia"/>
          <w:lang w:eastAsia="zh-CN"/>
        </w:rPr>
        <w:t>将</w:t>
      </w:r>
      <w:r w:rsidRPr="003D5399">
        <w:rPr>
          <w:rFonts w:hint="eastAsia"/>
          <w:lang w:eastAsia="zh-CN"/>
        </w:rPr>
        <w:t>以下</w:t>
      </w:r>
      <w:r w:rsidRPr="003D5399">
        <w:rPr>
          <w:rFonts w:ascii="SimSun" w:hAnsi="SimSun" w:hint="eastAsia"/>
          <w:lang w:eastAsia="zh-CN"/>
        </w:rPr>
        <w:t>内</w:t>
      </w:r>
      <w:r w:rsidRPr="003D5399">
        <w:rPr>
          <w:rFonts w:hint="eastAsia"/>
          <w:lang w:eastAsia="zh-CN"/>
        </w:rPr>
        <w:t>容确定</w:t>
      </w:r>
      <w:r w:rsidRPr="003D5399">
        <w:rPr>
          <w:rFonts w:ascii="SimSun" w:hAnsi="SimSun" w:hint="eastAsia"/>
          <w:lang w:eastAsia="zh-CN"/>
        </w:rPr>
        <w:t>为</w:t>
      </w:r>
      <w:r w:rsidRPr="003D5399">
        <w:rPr>
          <w:rFonts w:hint="eastAsia"/>
          <w:lang w:eastAsia="zh-CN"/>
        </w:rPr>
        <w:t>其基本原</w:t>
      </w:r>
      <w:r w:rsidRPr="003D5399">
        <w:rPr>
          <w:rFonts w:ascii="SimSun" w:hAnsi="SimSun" w:hint="eastAsia"/>
          <w:lang w:eastAsia="zh-CN"/>
        </w:rPr>
        <w:t>则</w:t>
      </w:r>
      <w:r w:rsidRPr="003D5399">
        <w:rPr>
          <w:rFonts w:ascii="SimSun" w:hAnsi="SimSun" w:hint="eastAsia"/>
          <w:color w:val="000000"/>
          <w:lang w:eastAsia="zh-CN"/>
        </w:rPr>
        <w:t>之一</w:t>
      </w:r>
      <w:r w:rsidRPr="003D5399">
        <w:rPr>
          <w:rFonts w:hint="eastAsia"/>
          <w:lang w:eastAsia="zh-CN"/>
        </w:rPr>
        <w:t>，“在建</w:t>
      </w:r>
      <w:r w:rsidRPr="003D5399">
        <w:rPr>
          <w:rFonts w:ascii="SimSun" w:hAnsi="SimSun" w:hint="eastAsia"/>
          <w:lang w:eastAsia="zh-CN"/>
        </w:rPr>
        <w:t>设</w:t>
      </w:r>
      <w:r w:rsidRPr="003D5399">
        <w:rPr>
          <w:rFonts w:hint="eastAsia"/>
          <w:lang w:eastAsia="zh-CN"/>
        </w:rPr>
        <w:t>包容性信息社</w:t>
      </w:r>
      <w:r w:rsidRPr="003D5399">
        <w:rPr>
          <w:rFonts w:ascii="SimSun" w:hAnsi="SimSun" w:hint="eastAsia"/>
          <w:lang w:eastAsia="zh-CN"/>
        </w:rPr>
        <w:t>会</w:t>
      </w:r>
      <w:r w:rsidRPr="003D5399">
        <w:rPr>
          <w:rFonts w:hint="eastAsia"/>
          <w:lang w:eastAsia="zh-CN"/>
        </w:rPr>
        <w:t>的</w:t>
      </w:r>
      <w:r w:rsidRPr="003D5399">
        <w:rPr>
          <w:rFonts w:ascii="SimSun" w:hAnsi="SimSun" w:hint="eastAsia"/>
          <w:lang w:eastAsia="zh-CN"/>
        </w:rPr>
        <w:t>过</w:t>
      </w:r>
      <w:r w:rsidRPr="003D5399">
        <w:rPr>
          <w:rFonts w:hint="eastAsia"/>
          <w:lang w:eastAsia="zh-CN"/>
        </w:rPr>
        <w:t>程中，必</w:t>
      </w:r>
      <w:r w:rsidRPr="003D5399">
        <w:rPr>
          <w:rFonts w:ascii="SimSun" w:hAnsi="SimSun" w:hint="eastAsia"/>
          <w:lang w:eastAsia="zh-CN"/>
        </w:rPr>
        <w:t>须</w:t>
      </w:r>
      <w:r w:rsidRPr="003D5399">
        <w:rPr>
          <w:rFonts w:hint="eastAsia"/>
          <w:lang w:eastAsia="zh-CN"/>
        </w:rPr>
        <w:t>高度重</w:t>
      </w:r>
      <w:r w:rsidRPr="003D5399">
        <w:rPr>
          <w:rFonts w:ascii="SimSun" w:hAnsi="SimSun" w:hint="eastAsia"/>
          <w:lang w:eastAsia="zh-CN"/>
        </w:rPr>
        <w:t>视</w:t>
      </w:r>
      <w:r w:rsidRPr="003D5399">
        <w:rPr>
          <w:rFonts w:hint="eastAsia"/>
          <w:lang w:eastAsia="zh-CN"/>
        </w:rPr>
        <w:t>以多</w:t>
      </w:r>
      <w:r w:rsidRPr="003D5399">
        <w:rPr>
          <w:rFonts w:ascii="SimSun" w:hAnsi="SimSun" w:hint="eastAsia"/>
          <w:lang w:eastAsia="zh-CN"/>
        </w:rPr>
        <w:t>种语</w:t>
      </w:r>
      <w:r w:rsidRPr="003D5399">
        <w:rPr>
          <w:rFonts w:hint="eastAsia"/>
          <w:lang w:eastAsia="zh-CN"/>
        </w:rPr>
        <w:t>言和形式</w:t>
      </w:r>
      <w:r w:rsidRPr="003D5399">
        <w:rPr>
          <w:rFonts w:ascii="SimSun" w:hAnsi="SimSun" w:hint="eastAsia"/>
          <w:lang w:eastAsia="zh-CN"/>
        </w:rPr>
        <w:t>创</w:t>
      </w:r>
      <w:r w:rsidRPr="003D5399">
        <w:rPr>
          <w:rFonts w:hint="eastAsia"/>
          <w:lang w:eastAsia="zh-CN"/>
        </w:rPr>
        <w:t>造、</w:t>
      </w:r>
      <w:r w:rsidRPr="003D5399">
        <w:rPr>
          <w:rFonts w:ascii="SimSun" w:hAnsi="SimSun" w:hint="eastAsia"/>
          <w:lang w:eastAsia="zh-CN"/>
        </w:rPr>
        <w:t>传</w:t>
      </w:r>
      <w:r w:rsidRPr="003D5399">
        <w:rPr>
          <w:rFonts w:hint="eastAsia"/>
          <w:lang w:eastAsia="zh-CN"/>
        </w:rPr>
        <w:t>播和保存</w:t>
      </w:r>
      <w:r w:rsidRPr="003D5399">
        <w:rPr>
          <w:rFonts w:ascii="SimSun" w:hAnsi="SimSun" w:hint="eastAsia"/>
          <w:lang w:eastAsia="zh-CN"/>
        </w:rPr>
        <w:t>内</w:t>
      </w:r>
      <w:r w:rsidRPr="003D5399">
        <w:rPr>
          <w:rFonts w:hint="eastAsia"/>
          <w:lang w:eastAsia="zh-CN"/>
        </w:rPr>
        <w:t>容，同</w:t>
      </w:r>
      <w:r w:rsidRPr="003D5399">
        <w:rPr>
          <w:rFonts w:ascii="SimSun" w:hAnsi="SimSun" w:hint="eastAsia"/>
          <w:lang w:eastAsia="zh-CN"/>
        </w:rPr>
        <w:t>时</w:t>
      </w:r>
      <w:r w:rsidRPr="003D5399">
        <w:rPr>
          <w:rFonts w:hint="eastAsia"/>
          <w:lang w:eastAsia="zh-CN"/>
        </w:rPr>
        <w:t>特</w:t>
      </w:r>
      <w:r w:rsidRPr="003D5399">
        <w:rPr>
          <w:rFonts w:ascii="SimSun" w:hAnsi="SimSun" w:hint="eastAsia"/>
          <w:lang w:eastAsia="zh-CN"/>
        </w:rPr>
        <w:t>别关</w:t>
      </w:r>
      <w:r w:rsidRPr="003D5399">
        <w:rPr>
          <w:rFonts w:hint="eastAsia"/>
          <w:lang w:eastAsia="zh-CN"/>
        </w:rPr>
        <w:t>注以多</w:t>
      </w:r>
      <w:r w:rsidRPr="003D5399">
        <w:rPr>
          <w:rFonts w:ascii="SimSun" w:hAnsi="SimSun" w:hint="eastAsia"/>
          <w:lang w:eastAsia="zh-CN"/>
        </w:rPr>
        <w:t>种</w:t>
      </w:r>
      <w:r w:rsidRPr="003D5399">
        <w:rPr>
          <w:rFonts w:hint="eastAsia"/>
          <w:lang w:eastAsia="zh-CN"/>
        </w:rPr>
        <w:t>形式提供</w:t>
      </w:r>
      <w:r w:rsidRPr="003D5399">
        <w:rPr>
          <w:rFonts w:ascii="SimSun" w:hAnsi="SimSun" w:hint="eastAsia"/>
          <w:lang w:eastAsia="zh-CN"/>
        </w:rPr>
        <w:t>创</w:t>
      </w:r>
      <w:r w:rsidRPr="003D5399">
        <w:rPr>
          <w:rFonts w:hint="eastAsia"/>
          <w:lang w:eastAsia="zh-CN"/>
        </w:rPr>
        <w:t>造性作品，</w:t>
      </w:r>
      <w:r w:rsidRPr="003D5399">
        <w:rPr>
          <w:rFonts w:ascii="SimSun" w:hAnsi="SimSun" w:hint="eastAsia"/>
          <w:lang w:eastAsia="zh-CN"/>
        </w:rPr>
        <w:t>并</w:t>
      </w:r>
      <w:r w:rsidRPr="003D5399">
        <w:rPr>
          <w:rFonts w:ascii="SimSun" w:hAnsi="SimSun" w:hint="eastAsia"/>
          <w:color w:val="000000"/>
          <w:lang w:eastAsia="zh-CN"/>
        </w:rPr>
        <w:t>且</w:t>
      </w:r>
      <w:r w:rsidRPr="003D5399">
        <w:rPr>
          <w:rFonts w:ascii="SimSun" w:hAnsi="SimSun" w:hint="eastAsia"/>
          <w:lang w:eastAsia="zh-CN"/>
        </w:rPr>
        <w:t>对</w:t>
      </w:r>
      <w:r w:rsidRPr="003D5399">
        <w:rPr>
          <w:rFonts w:hint="eastAsia"/>
          <w:lang w:eastAsia="zh-CN"/>
        </w:rPr>
        <w:t>作者和</w:t>
      </w:r>
      <w:r w:rsidRPr="003D5399">
        <w:rPr>
          <w:rFonts w:ascii="SimSun" w:hAnsi="SimSun" w:hint="eastAsia"/>
          <w:lang w:eastAsia="zh-CN"/>
        </w:rPr>
        <w:t>艺术</w:t>
      </w:r>
      <w:r w:rsidRPr="003D5399">
        <w:rPr>
          <w:rFonts w:hint="eastAsia"/>
          <w:lang w:eastAsia="zh-CN"/>
        </w:rPr>
        <w:t>家的</w:t>
      </w:r>
      <w:r w:rsidRPr="003D5399">
        <w:rPr>
          <w:rFonts w:ascii="SimSun" w:hAnsi="SimSun" w:hint="eastAsia"/>
          <w:lang w:eastAsia="zh-CN"/>
        </w:rPr>
        <w:t>权</w:t>
      </w:r>
      <w:r w:rsidRPr="003D5399">
        <w:rPr>
          <w:rFonts w:hint="eastAsia"/>
          <w:lang w:eastAsia="zh-CN"/>
        </w:rPr>
        <w:t>利</w:t>
      </w:r>
      <w:r w:rsidRPr="003D5399">
        <w:rPr>
          <w:rFonts w:ascii="SimSun" w:hAnsi="SimSun" w:hint="eastAsia"/>
          <w:lang w:eastAsia="zh-CN"/>
        </w:rPr>
        <w:t>给</w:t>
      </w:r>
      <w:r w:rsidRPr="003D5399">
        <w:rPr>
          <w:rFonts w:hint="eastAsia"/>
          <w:lang w:eastAsia="zh-CN"/>
        </w:rPr>
        <w:t>予</w:t>
      </w:r>
      <w:r w:rsidRPr="003D5399">
        <w:rPr>
          <w:rFonts w:ascii="SimSun" w:hAnsi="SimSun" w:hint="eastAsia"/>
          <w:lang w:eastAsia="zh-CN"/>
        </w:rPr>
        <w:t>应</w:t>
      </w:r>
      <w:r w:rsidRPr="003D5399">
        <w:rPr>
          <w:rFonts w:hint="eastAsia"/>
          <w:lang w:eastAsia="zh-CN"/>
        </w:rPr>
        <w:t>有</w:t>
      </w:r>
      <w:r w:rsidRPr="003D5399">
        <w:rPr>
          <w:rFonts w:ascii="SimSun" w:hAnsi="SimSun" w:hint="eastAsia"/>
          <w:lang w:eastAsia="zh-CN"/>
        </w:rPr>
        <w:t>认</w:t>
      </w:r>
      <w:r w:rsidRPr="003D5399">
        <w:rPr>
          <w:rFonts w:hint="eastAsia"/>
          <w:lang w:eastAsia="zh-CN"/>
        </w:rPr>
        <w:t>可。</w:t>
      </w:r>
      <w:r w:rsidRPr="003D5399">
        <w:rPr>
          <w:rFonts w:ascii="SimSun" w:hAnsi="SimSun" w:hint="eastAsia"/>
          <w:color w:val="000000"/>
          <w:lang w:eastAsia="zh-CN"/>
        </w:rPr>
        <w:t>宣传</w:t>
      </w:r>
      <w:r w:rsidRPr="003D5399">
        <w:rPr>
          <w:rFonts w:hint="eastAsia"/>
          <w:lang w:eastAsia="zh-CN"/>
        </w:rPr>
        <w:t>以多</w:t>
      </w:r>
      <w:r w:rsidRPr="003D5399">
        <w:rPr>
          <w:rFonts w:ascii="SimSun" w:hAnsi="SimSun" w:hint="eastAsia"/>
          <w:lang w:eastAsia="zh-CN"/>
        </w:rPr>
        <w:t>种语</w:t>
      </w:r>
      <w:r w:rsidRPr="003D5399">
        <w:rPr>
          <w:rFonts w:hint="eastAsia"/>
          <w:lang w:eastAsia="zh-CN"/>
        </w:rPr>
        <w:t>言和形式生</w:t>
      </w:r>
      <w:r w:rsidRPr="003D5399">
        <w:rPr>
          <w:rFonts w:ascii="SimSun" w:hAnsi="SimSun" w:hint="eastAsia"/>
          <w:lang w:eastAsia="zh-CN"/>
        </w:rPr>
        <w:t>产</w:t>
      </w:r>
      <w:r w:rsidRPr="003D5399">
        <w:rPr>
          <w:rFonts w:hint="eastAsia"/>
          <w:lang w:eastAsia="zh-CN"/>
        </w:rPr>
        <w:t>和</w:t>
      </w:r>
      <w:r w:rsidRPr="003D5399">
        <w:rPr>
          <w:rFonts w:ascii="SimSun" w:hAnsi="SimSun" w:hint="eastAsia"/>
          <w:lang w:eastAsia="zh-CN"/>
        </w:rPr>
        <w:t>获</w:t>
      </w:r>
      <w:r w:rsidRPr="003D5399">
        <w:rPr>
          <w:rFonts w:hint="eastAsia"/>
          <w:lang w:eastAsia="zh-CN"/>
        </w:rPr>
        <w:t>取所有</w:t>
      </w:r>
      <w:r w:rsidRPr="003D5399">
        <w:rPr>
          <w:rFonts w:ascii="SimSun" w:hAnsi="SimSun" w:hint="eastAsia"/>
          <w:lang w:eastAsia="zh-CN"/>
        </w:rPr>
        <w:t>内</w:t>
      </w:r>
      <w:r w:rsidRPr="003D5399">
        <w:rPr>
          <w:rFonts w:hint="eastAsia"/>
          <w:lang w:eastAsia="zh-CN"/>
        </w:rPr>
        <w:t>容</w:t>
      </w:r>
      <w:r w:rsidRPr="003D5399">
        <w:rPr>
          <w:lang w:eastAsia="zh-CN"/>
        </w:rPr>
        <w:t xml:space="preserve"> – </w:t>
      </w:r>
      <w:r w:rsidRPr="003D5399">
        <w:rPr>
          <w:rFonts w:hint="eastAsia"/>
          <w:lang w:eastAsia="zh-CN"/>
        </w:rPr>
        <w:t>无</w:t>
      </w:r>
      <w:r w:rsidRPr="003D5399">
        <w:rPr>
          <w:rFonts w:ascii="SimSun" w:hAnsi="SimSun" w:hint="eastAsia"/>
          <w:lang w:eastAsia="zh-CN"/>
        </w:rPr>
        <w:t>论</w:t>
      </w:r>
      <w:r w:rsidRPr="003D5399">
        <w:rPr>
          <w:rFonts w:hint="eastAsia"/>
          <w:lang w:eastAsia="zh-CN"/>
        </w:rPr>
        <w:t>是</w:t>
      </w:r>
      <w:r w:rsidRPr="003D5399">
        <w:rPr>
          <w:rFonts w:ascii="SimSun" w:hAnsi="SimSun" w:hint="eastAsia"/>
          <w:lang w:eastAsia="zh-CN"/>
        </w:rPr>
        <w:t>教</w:t>
      </w:r>
      <w:r w:rsidRPr="003D5399">
        <w:rPr>
          <w:rFonts w:hint="eastAsia"/>
          <w:lang w:eastAsia="zh-CN"/>
        </w:rPr>
        <w:t>育、科</w:t>
      </w:r>
      <w:r w:rsidRPr="003D5399">
        <w:rPr>
          <w:rFonts w:ascii="SimSun" w:hAnsi="SimSun" w:hint="eastAsia"/>
          <w:lang w:eastAsia="zh-CN"/>
        </w:rPr>
        <w:t>学</w:t>
      </w:r>
      <w:r w:rsidRPr="003D5399">
        <w:rPr>
          <w:rFonts w:hint="eastAsia"/>
          <w:lang w:eastAsia="zh-CN"/>
        </w:rPr>
        <w:t>、文化</w:t>
      </w:r>
      <w:r w:rsidRPr="003D5399">
        <w:rPr>
          <w:rFonts w:ascii="SimSun" w:hAnsi="SimSun" w:hint="eastAsia"/>
          <w:lang w:eastAsia="zh-CN"/>
        </w:rPr>
        <w:t>还</w:t>
      </w:r>
      <w:r w:rsidRPr="003D5399">
        <w:rPr>
          <w:rFonts w:hint="eastAsia"/>
          <w:lang w:eastAsia="zh-CN"/>
        </w:rPr>
        <w:t>是</w:t>
      </w:r>
      <w:r w:rsidRPr="003D5399">
        <w:rPr>
          <w:rFonts w:ascii="SimSun" w:hAnsi="SimSun" w:hint="eastAsia"/>
          <w:lang w:eastAsia="zh-CN"/>
        </w:rPr>
        <w:t>娱乐内</w:t>
      </w:r>
      <w:r w:rsidRPr="003D5399">
        <w:rPr>
          <w:rFonts w:hint="eastAsia"/>
          <w:lang w:eastAsia="zh-CN"/>
        </w:rPr>
        <w:t>容</w:t>
      </w:r>
      <w:r w:rsidRPr="003D5399">
        <w:rPr>
          <w:lang w:eastAsia="zh-CN"/>
        </w:rPr>
        <w:t xml:space="preserve"> – </w:t>
      </w:r>
      <w:r w:rsidRPr="003D5399">
        <w:rPr>
          <w:rFonts w:ascii="SimSun" w:hAnsi="SimSun" w:hint="eastAsia"/>
          <w:color w:val="000000"/>
          <w:lang w:eastAsia="zh-CN"/>
        </w:rPr>
        <w:t>十分</w:t>
      </w:r>
      <w:r w:rsidRPr="003D5399">
        <w:rPr>
          <w:rFonts w:hint="eastAsia"/>
          <w:lang w:eastAsia="zh-CN"/>
        </w:rPr>
        <w:t>重要。</w:t>
      </w:r>
      <w:r w:rsidRPr="003D5399">
        <w:rPr>
          <w:rFonts w:ascii="SimSun" w:hAnsi="SimSun" w:hint="eastAsia"/>
          <w:lang w:eastAsia="zh-CN"/>
        </w:rPr>
        <w:t>开发</w:t>
      </w:r>
      <w:r w:rsidRPr="003D5399">
        <w:rPr>
          <w:rFonts w:hint="eastAsia"/>
          <w:lang w:eastAsia="zh-CN"/>
        </w:rPr>
        <w:t>符合各</w:t>
      </w:r>
      <w:r w:rsidRPr="003D5399">
        <w:rPr>
          <w:rFonts w:ascii="SimSun" w:hAnsi="SimSun" w:hint="eastAsia"/>
          <w:lang w:eastAsia="zh-CN"/>
        </w:rPr>
        <w:t>国</w:t>
      </w:r>
      <w:r w:rsidRPr="003D5399">
        <w:rPr>
          <w:rFonts w:hint="eastAsia"/>
          <w:lang w:eastAsia="zh-CN"/>
        </w:rPr>
        <w:t>或</w:t>
      </w:r>
      <w:r w:rsidRPr="003D5399">
        <w:rPr>
          <w:rFonts w:ascii="SimSun" w:hAnsi="SimSun" w:hint="eastAsia"/>
          <w:lang w:eastAsia="zh-CN"/>
        </w:rPr>
        <w:t>区</w:t>
      </w:r>
      <w:r w:rsidRPr="003D5399">
        <w:rPr>
          <w:rFonts w:hint="eastAsia"/>
          <w:lang w:eastAsia="zh-CN"/>
        </w:rPr>
        <w:t>域需要的本地</w:t>
      </w:r>
      <w:r w:rsidRPr="003D5399">
        <w:rPr>
          <w:rFonts w:ascii="SimSun" w:hAnsi="SimSun" w:hint="eastAsia"/>
          <w:lang w:eastAsia="zh-CN"/>
        </w:rPr>
        <w:t>内</w:t>
      </w:r>
      <w:r w:rsidRPr="003D5399">
        <w:rPr>
          <w:rFonts w:hint="eastAsia"/>
          <w:lang w:eastAsia="zh-CN"/>
        </w:rPr>
        <w:t>容</w:t>
      </w:r>
      <w:r w:rsidRPr="003D5399">
        <w:rPr>
          <w:rFonts w:ascii="SimSun" w:hAnsi="SimSun" w:hint="eastAsia"/>
          <w:lang w:eastAsia="zh-CN"/>
        </w:rPr>
        <w:t>将</w:t>
      </w:r>
      <w:r w:rsidRPr="003D5399">
        <w:rPr>
          <w:rFonts w:hint="eastAsia"/>
          <w:lang w:eastAsia="zh-CN"/>
        </w:rPr>
        <w:t>鼓</w:t>
      </w:r>
      <w:r w:rsidRPr="003D5399">
        <w:rPr>
          <w:rFonts w:ascii="SimSun" w:hAnsi="SimSun" w:hint="eastAsia"/>
          <w:lang w:eastAsia="zh-CN"/>
        </w:rPr>
        <w:t>励</w:t>
      </w:r>
      <w:r w:rsidRPr="003D5399">
        <w:rPr>
          <w:rFonts w:hint="eastAsia"/>
          <w:lang w:eastAsia="zh-CN"/>
        </w:rPr>
        <w:t>社</w:t>
      </w:r>
      <w:r w:rsidRPr="003D5399">
        <w:rPr>
          <w:rFonts w:ascii="SimSun" w:hAnsi="SimSun" w:hint="eastAsia"/>
          <w:lang w:eastAsia="zh-CN"/>
        </w:rPr>
        <w:t>会</w:t>
      </w:r>
      <w:r w:rsidRPr="003D5399">
        <w:rPr>
          <w:rFonts w:hint="eastAsia"/>
          <w:lang w:eastAsia="zh-CN"/>
        </w:rPr>
        <w:t>和</w:t>
      </w:r>
      <w:r w:rsidRPr="003D5399">
        <w:rPr>
          <w:rFonts w:ascii="SimSun" w:hAnsi="SimSun" w:hint="eastAsia"/>
          <w:lang w:eastAsia="zh-CN"/>
        </w:rPr>
        <w:t>经济</w:t>
      </w:r>
      <w:r w:rsidRPr="003D5399">
        <w:rPr>
          <w:rFonts w:hint="eastAsia"/>
          <w:lang w:eastAsia="zh-CN"/>
        </w:rPr>
        <w:t>的</w:t>
      </w:r>
      <w:r w:rsidRPr="003D5399">
        <w:rPr>
          <w:rFonts w:ascii="SimSun" w:hAnsi="SimSun" w:hint="eastAsia"/>
          <w:lang w:eastAsia="zh-CN"/>
        </w:rPr>
        <w:t>发</w:t>
      </w:r>
      <w:r w:rsidRPr="003D5399">
        <w:rPr>
          <w:rFonts w:hint="eastAsia"/>
          <w:lang w:eastAsia="zh-CN"/>
        </w:rPr>
        <w:t>展，</w:t>
      </w:r>
      <w:r w:rsidRPr="003D5399">
        <w:rPr>
          <w:rFonts w:ascii="SimSun" w:hAnsi="SimSun" w:hint="eastAsia"/>
          <w:lang w:eastAsia="zh-CN"/>
        </w:rPr>
        <w:t>并将</w:t>
      </w:r>
      <w:r w:rsidRPr="003D5399">
        <w:rPr>
          <w:rFonts w:hint="eastAsia"/>
          <w:lang w:eastAsia="zh-CN"/>
        </w:rPr>
        <w:t>推</w:t>
      </w:r>
      <w:r w:rsidRPr="003D5399">
        <w:rPr>
          <w:rFonts w:ascii="SimSun" w:hAnsi="SimSun" w:hint="eastAsia"/>
          <w:lang w:eastAsia="zh-CN"/>
        </w:rPr>
        <w:t>动</w:t>
      </w:r>
      <w:r w:rsidRPr="003D5399">
        <w:rPr>
          <w:rFonts w:hint="eastAsia"/>
          <w:lang w:eastAsia="zh-CN"/>
        </w:rPr>
        <w:t>所有利益</w:t>
      </w:r>
      <w:r w:rsidRPr="003D5399">
        <w:rPr>
          <w:rFonts w:ascii="SimSun" w:hAnsi="SimSun" w:hint="eastAsia"/>
          <w:color w:val="000000"/>
          <w:lang w:eastAsia="zh-CN"/>
        </w:rPr>
        <w:t>攸</w:t>
      </w:r>
      <w:r w:rsidRPr="003D5399">
        <w:rPr>
          <w:rFonts w:ascii="SimSun" w:hAnsi="SimSun" w:hint="eastAsia"/>
          <w:lang w:eastAsia="zh-CN"/>
        </w:rPr>
        <w:t>关</w:t>
      </w:r>
      <w:r w:rsidRPr="003D5399">
        <w:rPr>
          <w:rFonts w:hint="eastAsia"/>
          <w:lang w:eastAsia="zh-CN"/>
        </w:rPr>
        <w:t>方（包括生活在</w:t>
      </w:r>
      <w:r w:rsidRPr="003D5399">
        <w:rPr>
          <w:rFonts w:ascii="SimSun" w:hAnsi="SimSun" w:hint="eastAsia"/>
          <w:lang w:eastAsia="zh-CN"/>
        </w:rPr>
        <w:t>农村、边远和边缘地区人们</w:t>
      </w:r>
      <w:r w:rsidRPr="003D5399">
        <w:rPr>
          <w:rFonts w:hint="eastAsia"/>
          <w:lang w:eastAsia="zh-CN"/>
        </w:rPr>
        <w:t>）的</w:t>
      </w:r>
      <w:r w:rsidRPr="003D5399">
        <w:rPr>
          <w:rFonts w:ascii="SimSun" w:hAnsi="SimSun" w:hint="eastAsia"/>
          <w:lang w:eastAsia="zh-CN"/>
        </w:rPr>
        <w:t>参与</w:t>
      </w:r>
      <w:r w:rsidRPr="003D5399">
        <w:rPr>
          <w:rFonts w:hint="eastAsia"/>
          <w:color w:val="000000"/>
          <w:lang w:eastAsia="zh-CN"/>
        </w:rPr>
        <w:t>；</w:t>
      </w:r>
    </w:p>
    <w:p w:rsidR="00286AC4" w:rsidRPr="003D5399" w:rsidRDefault="00286AC4" w:rsidP="00286AC4">
      <w:pPr>
        <w:rPr>
          <w:rFonts w:cstheme="minorHAnsi"/>
          <w:lang w:eastAsia="zh-CN"/>
        </w:rPr>
      </w:pPr>
      <w:r w:rsidRPr="003D5399">
        <w:rPr>
          <w:rFonts w:cstheme="minorHAnsi"/>
          <w:i/>
          <w:lang w:eastAsia="zh-CN"/>
        </w:rPr>
        <w:t>e)</w:t>
      </w:r>
      <w:r w:rsidRPr="003D5399">
        <w:rPr>
          <w:rFonts w:cstheme="minorHAnsi"/>
          <w:lang w:eastAsia="zh-CN"/>
        </w:rPr>
        <w:tab/>
      </w:r>
      <w:r w:rsidRPr="003D5399">
        <w:rPr>
          <w:rFonts w:cstheme="minorHAnsi" w:hint="eastAsia"/>
          <w:lang w:eastAsia="zh-CN"/>
        </w:rPr>
        <w:t>上述《原则宣言》还提出</w:t>
      </w:r>
      <w:r w:rsidRPr="003D5399">
        <w:rPr>
          <w:rFonts w:ascii="SimSun" w:hAnsi="SimSun" w:cstheme="minorHAnsi" w:hint="eastAsia"/>
          <w:lang w:eastAsia="zh-CN"/>
        </w:rPr>
        <w:t>“</w:t>
      </w:r>
      <w:r w:rsidRPr="003D5399">
        <w:rPr>
          <w:rFonts w:cstheme="minorHAnsi" w:hint="eastAsia"/>
          <w:lang w:eastAsia="zh-CN"/>
        </w:rPr>
        <w:t>保护文化遗产可将一个社区与其过去联系起来，这是与个人特征和自我了解相关的关键内容。信息社会应采取包括数字化在内的所有适当手段，着眼未来，利用和保护文化遗产</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lang w:eastAsia="zh-CN"/>
        </w:rPr>
        <w:t>f)</w:t>
      </w:r>
      <w:r w:rsidRPr="003D5399">
        <w:rPr>
          <w:rFonts w:cstheme="minorHAnsi"/>
          <w:lang w:eastAsia="zh-CN"/>
        </w:rPr>
        <w:tab/>
      </w:r>
      <w:r w:rsidRPr="003D5399">
        <w:rPr>
          <w:rFonts w:cstheme="minorHAnsi" w:hint="eastAsia"/>
          <w:lang w:eastAsia="zh-CN"/>
        </w:rPr>
        <w:t>与此同时，联合国教科文组织还在日内瓦召开的</w:t>
      </w:r>
      <w:r w:rsidRPr="003D5399">
        <w:rPr>
          <w:rFonts w:cstheme="minorHAnsi"/>
          <w:lang w:eastAsia="zh-CN"/>
        </w:rPr>
        <w:t>WSIS</w:t>
      </w:r>
      <w:r w:rsidRPr="003D5399">
        <w:rPr>
          <w:rFonts w:cstheme="minorHAnsi" w:hint="eastAsia"/>
          <w:lang w:eastAsia="zh-CN"/>
        </w:rPr>
        <w:t>会议上介绍了知识型社会的概念，强调了多元化、多样性和包容性，并重点提出使用</w:t>
      </w:r>
      <w:r w:rsidRPr="003D5399">
        <w:rPr>
          <w:rFonts w:cstheme="minorHAnsi"/>
          <w:lang w:eastAsia="zh-CN"/>
        </w:rPr>
        <w:t>ICT</w:t>
      </w:r>
      <w:r w:rsidRPr="003D5399">
        <w:rPr>
          <w:rFonts w:cstheme="minorHAnsi" w:hint="eastAsia"/>
          <w:lang w:eastAsia="zh-CN"/>
        </w:rPr>
        <w:t>时使用需考虑到普遍认可的人权，强调下述四项原则：言论自由、信息和知识的普遍接入、文化和语言多样性及高水平的全民教育；</w:t>
      </w:r>
    </w:p>
    <w:p w:rsidR="00286AC4" w:rsidRPr="003D5399" w:rsidRDefault="00286AC4" w:rsidP="00286AC4">
      <w:pPr>
        <w:rPr>
          <w:rFonts w:cstheme="minorHAnsi"/>
          <w:lang w:eastAsia="zh-CN"/>
        </w:rPr>
      </w:pPr>
      <w:r w:rsidRPr="003D5399">
        <w:rPr>
          <w:rFonts w:cstheme="minorHAnsi"/>
          <w:i/>
          <w:lang w:eastAsia="zh-CN"/>
        </w:rPr>
        <w:t>g)</w:t>
      </w:r>
      <w:r w:rsidRPr="003D5399">
        <w:rPr>
          <w:rFonts w:cstheme="minorHAnsi"/>
          <w:lang w:eastAsia="zh-CN"/>
        </w:rPr>
        <w:tab/>
        <w:t>2005</w:t>
      </w:r>
      <w:r w:rsidRPr="003D5399">
        <w:rPr>
          <w:rFonts w:cstheme="minorHAnsi" w:hint="eastAsia"/>
          <w:lang w:eastAsia="zh-CN"/>
        </w:rPr>
        <w:t>年联合国教科文组织的《保护文化内容和艺术表现形式多样化公约》规定：</w:t>
      </w:r>
      <w:r w:rsidRPr="003D5399">
        <w:rPr>
          <w:rFonts w:ascii="SimSun" w:hAnsi="SimSun" w:cstheme="minorHAnsi" w:hint="eastAsia"/>
          <w:lang w:eastAsia="zh-CN"/>
        </w:rPr>
        <w:t>“</w:t>
      </w:r>
      <w:r w:rsidRPr="003D5399">
        <w:rPr>
          <w:rFonts w:cstheme="minorHAnsi" w:hint="eastAsia"/>
          <w:lang w:eastAsia="zh-CN"/>
        </w:rPr>
        <w:t>平等享有全世界丰富多样的文化表现形式，所有文化享有各种表现形式和传播手段，是增进文化多样性和促进相互理解的要素</w:t>
      </w:r>
      <w:r w:rsidRPr="003D5399">
        <w:rPr>
          <w:rFonts w:ascii="SimSun" w:hAnsi="SimSun" w:cstheme="minorHAnsi" w:hint="eastAsia"/>
          <w:lang w:eastAsia="zh-CN"/>
        </w:rPr>
        <w:t>”</w:t>
      </w:r>
      <w:r w:rsidRPr="003D5399">
        <w:rPr>
          <w:rFonts w:cstheme="minorHAnsi" w:hint="eastAsia"/>
          <w:lang w:eastAsia="zh-CN"/>
        </w:rPr>
        <w:t>；</w:t>
      </w:r>
    </w:p>
    <w:p w:rsidR="00286AC4" w:rsidRPr="003D5399" w:rsidRDefault="00286AC4" w:rsidP="00286AC4">
      <w:pPr>
        <w:rPr>
          <w:rFonts w:cstheme="minorHAnsi"/>
          <w:lang w:eastAsia="zh-CN"/>
        </w:rPr>
      </w:pPr>
      <w:r w:rsidRPr="003D5399">
        <w:rPr>
          <w:rFonts w:cstheme="minorHAnsi"/>
          <w:i/>
          <w:lang w:eastAsia="zh-CN"/>
        </w:rPr>
        <w:lastRenderedPageBreak/>
        <w:t>h)</w:t>
      </w:r>
      <w:r w:rsidRPr="003D5399">
        <w:rPr>
          <w:rFonts w:cstheme="minorHAnsi"/>
          <w:lang w:eastAsia="zh-CN"/>
        </w:rPr>
        <w:tab/>
      </w:r>
      <w:r w:rsidRPr="003D5399">
        <w:rPr>
          <w:rFonts w:cstheme="minorHAnsi" w:hint="eastAsia"/>
          <w:lang w:eastAsia="zh-CN"/>
        </w:rPr>
        <w:t>联合国教科文组织帮助成员国落实建议为决策者汇集的政策导则，并就信息普遍接入和多语文特性推广与美洲国家组织（</w:t>
      </w:r>
      <w:r w:rsidRPr="003D5399">
        <w:rPr>
          <w:rFonts w:cstheme="minorHAnsi"/>
          <w:lang w:eastAsia="zh-CN"/>
        </w:rPr>
        <w:t>OAS</w:t>
      </w:r>
      <w:r w:rsidRPr="003D5399">
        <w:rPr>
          <w:rFonts w:cstheme="minorHAnsi" w:hint="eastAsia"/>
          <w:lang w:eastAsia="zh-CN"/>
        </w:rPr>
        <w:t>）举办了多种培训活动；</w:t>
      </w:r>
    </w:p>
    <w:p w:rsidR="00286AC4" w:rsidRPr="003D5399" w:rsidRDefault="00286AC4" w:rsidP="00286AC4">
      <w:pPr>
        <w:rPr>
          <w:rFonts w:cstheme="minorHAnsi"/>
          <w:lang w:eastAsia="zh-CN"/>
        </w:rPr>
      </w:pPr>
      <w:r w:rsidRPr="003D5399">
        <w:rPr>
          <w:rFonts w:cstheme="minorHAnsi"/>
          <w:i/>
          <w:lang w:eastAsia="zh-CN"/>
        </w:rPr>
        <w:t>i)</w:t>
      </w:r>
      <w:r w:rsidRPr="003D5399">
        <w:rPr>
          <w:rFonts w:cstheme="minorHAnsi"/>
          <w:lang w:eastAsia="zh-CN"/>
        </w:rPr>
        <w:tab/>
        <w:t>2012</w:t>
      </w:r>
      <w:r w:rsidRPr="003D5399">
        <w:rPr>
          <w:rFonts w:cstheme="minorHAnsi" w:hint="eastAsia"/>
          <w:lang w:eastAsia="zh-CN"/>
        </w:rPr>
        <w:t>年的巴黎《开放教育资源宣言》建议各国</w:t>
      </w:r>
      <w:r w:rsidRPr="003D5399">
        <w:rPr>
          <w:rFonts w:eastAsia="STKaiti" w:cstheme="minorHAnsi" w:hint="eastAsia"/>
          <w:lang w:eastAsia="zh-CN"/>
        </w:rPr>
        <w:t>重点</w:t>
      </w:r>
      <w:r w:rsidRPr="003D5399">
        <w:rPr>
          <w:rFonts w:cstheme="minorHAnsi" w:hint="eastAsia"/>
          <w:lang w:eastAsia="zh-CN"/>
        </w:rPr>
        <w:t>在其力所能及和授权范围内提高对开放教育资源的了解和使用，为</w:t>
      </w:r>
      <w:r w:rsidRPr="003D5399">
        <w:rPr>
          <w:rFonts w:cstheme="minorHAnsi"/>
          <w:lang w:eastAsia="zh-CN"/>
        </w:rPr>
        <w:t>ICT</w:t>
      </w:r>
      <w:r w:rsidRPr="003D5399">
        <w:rPr>
          <w:rFonts w:cstheme="minorHAnsi" w:hint="eastAsia"/>
          <w:lang w:eastAsia="zh-CN"/>
        </w:rPr>
        <w:t>的使用营造有利环境、加强开放教育资源战略和政策的制定工作，并促进多语种和文化背景的开放性教育资源的发掘与采用，</w:t>
      </w:r>
    </w:p>
    <w:p w:rsidR="00286AC4" w:rsidRPr="003D5399" w:rsidRDefault="00286AC4" w:rsidP="00286AC4">
      <w:pPr>
        <w:pStyle w:val="Call"/>
        <w:rPr>
          <w:rFonts w:cstheme="minorHAnsi"/>
          <w:lang w:eastAsia="zh-CN"/>
        </w:rPr>
      </w:pPr>
      <w:r w:rsidRPr="003D5399">
        <w:rPr>
          <w:rFonts w:cstheme="minorHAnsi" w:hint="eastAsia"/>
          <w:lang w:eastAsia="zh-CN"/>
        </w:rPr>
        <w:t>顾及</w:t>
      </w:r>
    </w:p>
    <w:p w:rsidR="00286AC4" w:rsidRPr="003D5399" w:rsidRDefault="00286AC4" w:rsidP="00286AC4">
      <w:pPr>
        <w:rPr>
          <w:rFonts w:cstheme="minorHAnsi"/>
          <w:lang w:eastAsia="zh-CN"/>
        </w:rPr>
      </w:pPr>
      <w:r w:rsidRPr="003D5399">
        <w:rPr>
          <w:rFonts w:cstheme="minorHAnsi"/>
          <w:i/>
          <w:lang w:eastAsia="zh-CN"/>
        </w:rPr>
        <w:t>a)</w:t>
      </w:r>
      <w:r w:rsidRPr="003D5399">
        <w:rPr>
          <w:rFonts w:cstheme="minorHAnsi"/>
          <w:lang w:eastAsia="zh-CN"/>
        </w:rPr>
        <w:tab/>
      </w:r>
      <w:r w:rsidRPr="003D5399">
        <w:rPr>
          <w:rFonts w:cstheme="minorHAnsi" w:hint="eastAsia"/>
          <w:lang w:eastAsia="zh-CN"/>
        </w:rPr>
        <w:t>联合国教科文组织于</w:t>
      </w:r>
      <w:r w:rsidRPr="003D5399">
        <w:rPr>
          <w:rFonts w:cstheme="minorHAnsi"/>
          <w:lang w:eastAsia="zh-CN"/>
        </w:rPr>
        <w:t>1999</w:t>
      </w:r>
      <w:r w:rsidRPr="003D5399">
        <w:rPr>
          <w:rFonts w:cstheme="minorHAnsi" w:hint="eastAsia"/>
          <w:lang w:eastAsia="zh-CN"/>
        </w:rPr>
        <w:t>年</w:t>
      </w:r>
      <w:r w:rsidRPr="003D5399">
        <w:rPr>
          <w:rFonts w:cstheme="minorHAnsi"/>
          <w:lang w:eastAsia="zh-CN"/>
        </w:rPr>
        <w:t>11</w:t>
      </w:r>
      <w:r w:rsidRPr="003D5399">
        <w:rPr>
          <w:rFonts w:cstheme="minorHAnsi" w:hint="eastAsia"/>
          <w:lang w:eastAsia="zh-CN"/>
        </w:rPr>
        <w:t>月大会宣布的</w:t>
      </w:r>
      <w:r w:rsidRPr="003D5399">
        <w:rPr>
          <w:rFonts w:ascii="SimSun" w:hAnsi="SimSun" w:cstheme="minorHAnsi" w:hint="eastAsia"/>
          <w:lang w:eastAsia="zh-CN"/>
        </w:rPr>
        <w:t>“</w:t>
      </w:r>
      <w:r w:rsidRPr="003D5399">
        <w:rPr>
          <w:rFonts w:cstheme="minorHAnsi" w:hint="eastAsia"/>
          <w:lang w:eastAsia="zh-CN"/>
        </w:rPr>
        <w:t>国际母语日</w:t>
      </w:r>
      <w:r w:rsidRPr="003D5399">
        <w:rPr>
          <w:rFonts w:ascii="SimSun" w:hAnsi="SimSun" w:cstheme="minorHAnsi" w:hint="eastAsia"/>
          <w:lang w:eastAsia="zh-CN"/>
        </w:rPr>
        <w:t>”</w:t>
      </w:r>
      <w:r w:rsidRPr="003D5399">
        <w:rPr>
          <w:rFonts w:cstheme="minorHAnsi" w:hint="eastAsia"/>
          <w:lang w:eastAsia="zh-CN"/>
        </w:rPr>
        <w:t>是自</w:t>
      </w:r>
      <w:r w:rsidRPr="003D5399">
        <w:rPr>
          <w:rFonts w:cstheme="minorHAnsi"/>
          <w:lang w:eastAsia="zh-CN"/>
        </w:rPr>
        <w:t>2000</w:t>
      </w:r>
      <w:r w:rsidRPr="003D5399">
        <w:rPr>
          <w:rFonts w:cstheme="minorHAnsi" w:hint="eastAsia"/>
          <w:lang w:eastAsia="zh-CN"/>
        </w:rPr>
        <w:t>年以来每年一度的庆祝活动，旨在促进语言和文化多样性及多语文特性，</w:t>
      </w:r>
      <w:r w:rsidRPr="003D5399">
        <w:rPr>
          <w:rFonts w:cstheme="minorHAnsi"/>
          <w:lang w:eastAsia="zh-CN"/>
        </w:rPr>
        <w:t>2011</w:t>
      </w:r>
      <w:r w:rsidRPr="003D5399">
        <w:rPr>
          <w:rFonts w:cstheme="minorHAnsi" w:hint="eastAsia"/>
          <w:lang w:eastAsia="zh-CN"/>
        </w:rPr>
        <w:t>年的庆祝活动突出了</w:t>
      </w:r>
      <w:r w:rsidRPr="003D5399">
        <w:rPr>
          <w:rFonts w:ascii="SimSun" w:hAnsi="SimSun" w:cstheme="minorHAnsi" w:hint="eastAsia"/>
          <w:lang w:eastAsia="zh-CN"/>
        </w:rPr>
        <w:t>“</w:t>
      </w:r>
      <w:r w:rsidRPr="003D5399">
        <w:rPr>
          <w:rFonts w:cstheme="minorHAnsi" w:hint="eastAsia"/>
          <w:lang w:eastAsia="zh-CN"/>
        </w:rPr>
        <w:t>利用信息通信技术捍卫和加强语言和语言学多样性</w:t>
      </w:r>
      <w:r w:rsidRPr="003D5399">
        <w:rPr>
          <w:rFonts w:ascii="SimSun" w:hAnsi="SimSun" w:cstheme="minorHAnsi" w:hint="eastAsia"/>
          <w:lang w:eastAsia="zh-CN"/>
        </w:rPr>
        <w:t>”</w:t>
      </w:r>
      <w:r w:rsidRPr="003D5399">
        <w:rPr>
          <w:rFonts w:cstheme="minorHAnsi" w:hint="eastAsia"/>
          <w:lang w:eastAsia="zh-CN"/>
        </w:rPr>
        <w:t>的主题；</w:t>
      </w:r>
    </w:p>
    <w:p w:rsidR="00286AC4" w:rsidRPr="003D5399" w:rsidRDefault="00286AC4" w:rsidP="00286AC4">
      <w:pPr>
        <w:rPr>
          <w:rFonts w:cstheme="minorHAnsi"/>
          <w:lang w:eastAsia="zh-CN"/>
        </w:rPr>
      </w:pPr>
      <w:r w:rsidRPr="003D5399">
        <w:rPr>
          <w:rFonts w:cstheme="minorHAnsi"/>
          <w:i/>
          <w:lang w:eastAsia="zh-CN"/>
        </w:rPr>
        <w:t>b)</w:t>
      </w:r>
      <w:r w:rsidRPr="003D5399">
        <w:rPr>
          <w:rFonts w:cstheme="minorHAnsi"/>
          <w:lang w:eastAsia="zh-CN"/>
        </w:rPr>
        <w:tab/>
      </w:r>
      <w:r w:rsidRPr="003D5399">
        <w:rPr>
          <w:rFonts w:cstheme="minorHAnsi" w:hint="eastAsia"/>
          <w:lang w:eastAsia="zh-CN"/>
        </w:rPr>
        <w:t>在日益变化的电信</w:t>
      </w:r>
      <w:r w:rsidRPr="003D5399">
        <w:rPr>
          <w:rFonts w:cstheme="minorHAnsi"/>
          <w:lang w:eastAsia="zh-CN"/>
        </w:rPr>
        <w:t>/ICT</w:t>
      </w:r>
      <w:r w:rsidRPr="003D5399">
        <w:rPr>
          <w:rFonts w:cstheme="minorHAnsi" w:hint="eastAsia"/>
          <w:lang w:eastAsia="zh-CN"/>
        </w:rPr>
        <w:t>环境中，国际电联面临的持续挑战是维持其政府间主导机构的地位，使成员国、部门成员和部门准成员通过合作实现电信和信息网络以及应用的推广和持续发展，并通过推行普遍接入使各地民众都能参与并受益于形成中的信息社会；</w:t>
      </w:r>
    </w:p>
    <w:p w:rsidR="00286AC4" w:rsidRPr="003D5399" w:rsidRDefault="00286AC4" w:rsidP="00286AC4">
      <w:pPr>
        <w:rPr>
          <w:rFonts w:cstheme="minorHAnsi"/>
          <w:lang w:eastAsia="zh-CN"/>
        </w:rPr>
      </w:pPr>
      <w:r w:rsidRPr="003D5399">
        <w:rPr>
          <w:rFonts w:cstheme="minorHAnsi"/>
          <w:i/>
          <w:lang w:eastAsia="zh-CN"/>
        </w:rPr>
        <w:t>c)</w:t>
      </w:r>
      <w:r w:rsidRPr="003D5399">
        <w:rPr>
          <w:rFonts w:cstheme="minorHAnsi"/>
          <w:lang w:eastAsia="zh-CN"/>
        </w:rPr>
        <w:tab/>
      </w:r>
      <w:r w:rsidRPr="003D5399">
        <w:rPr>
          <w:rFonts w:cstheme="minorHAnsi" w:hint="eastAsia"/>
          <w:lang w:eastAsia="zh-CN"/>
        </w:rPr>
        <w:t>国际电联正在尽最大努力与互联网治理领域的主管机构开展合作与协调，为世界大家庭带来最大限度的福祉；</w:t>
      </w:r>
    </w:p>
    <w:p w:rsidR="00286AC4" w:rsidRPr="003D5399" w:rsidRDefault="00286AC4" w:rsidP="00286AC4">
      <w:pPr>
        <w:rPr>
          <w:rFonts w:cstheme="minorHAnsi"/>
          <w:lang w:eastAsia="zh-CN"/>
        </w:rPr>
      </w:pPr>
      <w:r w:rsidRPr="003D5399">
        <w:rPr>
          <w:rFonts w:cstheme="minorHAnsi"/>
          <w:i/>
          <w:lang w:eastAsia="zh-CN"/>
        </w:rPr>
        <w:t>d)</w:t>
      </w:r>
      <w:r w:rsidRPr="003D5399">
        <w:rPr>
          <w:rFonts w:cstheme="minorHAnsi"/>
          <w:lang w:eastAsia="zh-CN"/>
        </w:rPr>
        <w:tab/>
      </w:r>
      <w:r w:rsidRPr="003D5399">
        <w:rPr>
          <w:rFonts w:cstheme="minorHAnsi" w:hint="eastAsia"/>
          <w:lang w:eastAsia="zh-CN"/>
        </w:rPr>
        <w:t>国际电联在运作层面作为协调多利益攸关方落实日内瓦行动计划主要推进方（与联合国教科文组织和联合国开发计划署合作）、</w:t>
      </w:r>
      <w:r w:rsidRPr="003D5399">
        <w:rPr>
          <w:rFonts w:cstheme="minorHAnsi"/>
          <w:lang w:eastAsia="zh-CN"/>
        </w:rPr>
        <w:t>C2</w:t>
      </w:r>
      <w:r w:rsidRPr="003D5399">
        <w:rPr>
          <w:rFonts w:cstheme="minorHAnsi" w:hint="eastAsia"/>
          <w:lang w:eastAsia="zh-CN"/>
        </w:rPr>
        <w:t>行动方面（信息通信基础设施：信息社会的根基）和</w:t>
      </w:r>
      <w:r w:rsidRPr="003D5399">
        <w:rPr>
          <w:rFonts w:cstheme="minorHAnsi"/>
          <w:lang w:eastAsia="zh-CN"/>
        </w:rPr>
        <w:t>C5</w:t>
      </w:r>
      <w:r w:rsidRPr="003D5399">
        <w:rPr>
          <w:rFonts w:cstheme="minorHAnsi" w:hint="eastAsia"/>
          <w:lang w:eastAsia="zh-CN"/>
        </w:rPr>
        <w:t>行动方面（树立使用信息通信技术的信心并提高安全性）推进方、并应联合国开发计划署的要求同意在</w:t>
      </w:r>
      <w:r w:rsidRPr="003D5399">
        <w:rPr>
          <w:rFonts w:cstheme="minorHAnsi"/>
          <w:lang w:eastAsia="zh-CN"/>
        </w:rPr>
        <w:t>C6</w:t>
      </w:r>
      <w:r w:rsidRPr="003D5399">
        <w:rPr>
          <w:rFonts w:cstheme="minorHAnsi" w:hint="eastAsia"/>
          <w:lang w:eastAsia="zh-CN"/>
        </w:rPr>
        <w:t>行动方面（环境建设）扮演推进方角色、在</w:t>
      </w:r>
      <w:r w:rsidRPr="003D5399">
        <w:rPr>
          <w:rFonts w:cstheme="minorHAnsi"/>
          <w:lang w:eastAsia="zh-CN"/>
        </w:rPr>
        <w:t>C1</w:t>
      </w:r>
      <w:r w:rsidRPr="003D5399">
        <w:rPr>
          <w:rFonts w:cstheme="minorHAnsi" w:hint="eastAsia"/>
          <w:lang w:eastAsia="zh-CN"/>
        </w:rPr>
        <w:t>（各国政府和所有利益相关方在推动信息通信技术促发展方面的作用）、</w:t>
      </w:r>
      <w:r w:rsidRPr="003D5399">
        <w:rPr>
          <w:rFonts w:cstheme="minorHAnsi"/>
          <w:lang w:eastAsia="zh-CN"/>
        </w:rPr>
        <w:t>C3</w:t>
      </w:r>
      <w:r w:rsidRPr="003D5399">
        <w:rPr>
          <w:rFonts w:cstheme="minorHAnsi" w:hint="eastAsia"/>
          <w:lang w:eastAsia="zh-CN"/>
        </w:rPr>
        <w:t>（获取信息和知识）、</w:t>
      </w:r>
      <w:r w:rsidRPr="003D5399">
        <w:rPr>
          <w:rFonts w:cstheme="minorHAnsi"/>
          <w:lang w:eastAsia="zh-CN"/>
        </w:rPr>
        <w:t>C4</w:t>
      </w:r>
      <w:r w:rsidRPr="003D5399">
        <w:rPr>
          <w:rFonts w:cstheme="minorHAnsi" w:hint="eastAsia"/>
          <w:lang w:eastAsia="zh-CN"/>
        </w:rPr>
        <w:t>（能力建设）、</w:t>
      </w:r>
      <w:r w:rsidRPr="003D5399">
        <w:rPr>
          <w:rFonts w:cstheme="minorHAnsi"/>
          <w:lang w:eastAsia="zh-CN"/>
        </w:rPr>
        <w:t>C7</w:t>
      </w:r>
      <w:r w:rsidRPr="003D5399">
        <w:rPr>
          <w:rFonts w:cstheme="minorHAnsi" w:hint="eastAsia"/>
          <w:lang w:eastAsia="zh-CN"/>
        </w:rPr>
        <w:t>（信息通信技术应用：惠及生活的各个方面）和</w:t>
      </w:r>
      <w:r w:rsidRPr="003D5399">
        <w:rPr>
          <w:rFonts w:cstheme="minorHAnsi"/>
          <w:lang w:eastAsia="zh-CN"/>
        </w:rPr>
        <w:t>C11</w:t>
      </w:r>
      <w:r w:rsidRPr="003D5399">
        <w:rPr>
          <w:rFonts w:cstheme="minorHAnsi" w:hint="eastAsia"/>
          <w:lang w:eastAsia="zh-CN"/>
        </w:rPr>
        <w:t>（国际和区域性合作）行动方面担任共同推进方并成为</w:t>
      </w:r>
      <w:r w:rsidRPr="003D5399">
        <w:rPr>
          <w:rFonts w:cstheme="minorHAnsi"/>
          <w:lang w:eastAsia="zh-CN"/>
        </w:rPr>
        <w:t>C8</w:t>
      </w:r>
      <w:r w:rsidRPr="003D5399">
        <w:rPr>
          <w:rFonts w:cstheme="minorHAnsi" w:hint="eastAsia"/>
          <w:lang w:eastAsia="zh-CN"/>
        </w:rPr>
        <w:t>（文化多样性与特征，语言多样性与本地内容）和</w:t>
      </w:r>
      <w:r w:rsidRPr="003D5399">
        <w:rPr>
          <w:rFonts w:cstheme="minorHAnsi"/>
          <w:lang w:eastAsia="zh-CN"/>
        </w:rPr>
        <w:t>C9</w:t>
      </w:r>
      <w:r w:rsidRPr="003D5399">
        <w:rPr>
          <w:rFonts w:cstheme="minorHAnsi" w:hint="eastAsia"/>
          <w:lang w:eastAsia="zh-CN"/>
        </w:rPr>
        <w:t>（媒体）行动方面的合作伙伴；</w:t>
      </w:r>
    </w:p>
    <w:p w:rsidR="00286AC4" w:rsidRPr="003D5399" w:rsidRDefault="00286AC4" w:rsidP="00286AC4">
      <w:pPr>
        <w:rPr>
          <w:rFonts w:cstheme="minorHAnsi"/>
          <w:lang w:eastAsia="zh-CN"/>
        </w:rPr>
      </w:pPr>
      <w:r w:rsidRPr="003D5399">
        <w:rPr>
          <w:rFonts w:cstheme="minorHAnsi"/>
          <w:i/>
          <w:lang w:eastAsia="zh-CN"/>
        </w:rPr>
        <w:t>e)</w:t>
      </w:r>
      <w:r w:rsidRPr="003D5399">
        <w:rPr>
          <w:rFonts w:cstheme="minorHAnsi"/>
          <w:lang w:eastAsia="zh-CN"/>
        </w:rPr>
        <w:tab/>
        <w:t>2012</w:t>
      </w:r>
      <w:r w:rsidRPr="003D5399">
        <w:rPr>
          <w:rFonts w:cstheme="minorHAnsi" w:hint="eastAsia"/>
          <w:lang w:eastAsia="zh-CN"/>
        </w:rPr>
        <w:t>年宽带数字发展委员会的报告指出，创建和共享当地语言的内容和宽带服务以及当地社区的能力，是当地民众使用宽带基础设施的主要驱动力；</w:t>
      </w:r>
    </w:p>
    <w:p w:rsidR="00286AC4" w:rsidRPr="003D5399" w:rsidRDefault="00286AC4" w:rsidP="00286AC4">
      <w:pPr>
        <w:rPr>
          <w:rFonts w:cstheme="minorHAnsi"/>
          <w:lang w:eastAsia="zh-CN"/>
        </w:rPr>
      </w:pPr>
      <w:r w:rsidRPr="003D5399">
        <w:rPr>
          <w:rFonts w:cstheme="minorHAnsi"/>
          <w:i/>
          <w:lang w:eastAsia="zh-CN"/>
        </w:rPr>
        <w:t>f)</w:t>
      </w:r>
      <w:r w:rsidRPr="003D5399">
        <w:rPr>
          <w:rFonts w:cstheme="minorHAnsi"/>
          <w:lang w:eastAsia="zh-CN"/>
        </w:rPr>
        <w:tab/>
        <w:t>2013</w:t>
      </w:r>
      <w:r w:rsidRPr="003D5399">
        <w:rPr>
          <w:rFonts w:cstheme="minorHAnsi" w:hint="eastAsia"/>
          <w:lang w:eastAsia="zh-CN"/>
        </w:rPr>
        <w:t>年宽带数字发展委员会的报告提出了一系列世界各国政府，尤其是发展中国家及其它教育相关实体均应采取的战略，以便最大程度地享受</w:t>
      </w:r>
      <w:r w:rsidRPr="003D5399">
        <w:rPr>
          <w:rFonts w:cstheme="minorHAnsi"/>
          <w:lang w:eastAsia="zh-CN"/>
        </w:rPr>
        <w:t>ICT</w:t>
      </w:r>
      <w:r w:rsidRPr="003D5399">
        <w:rPr>
          <w:rFonts w:cstheme="minorHAnsi" w:hint="eastAsia"/>
          <w:lang w:eastAsia="zh-CN"/>
        </w:rPr>
        <w:t>带来的益处，包括推动移动教育发展和开放教育资源，支持开发适合当地情况和语言的内容等，并提出了利用当地和本土内容创建在线教育应用和服务生态系统的必要性，</w:t>
      </w:r>
    </w:p>
    <w:p w:rsidR="00286AC4" w:rsidRPr="003D5399" w:rsidRDefault="00286AC4" w:rsidP="00286AC4">
      <w:pPr>
        <w:pStyle w:val="Call"/>
        <w:rPr>
          <w:rFonts w:cstheme="minorHAnsi"/>
          <w:lang w:eastAsia="zh-CN"/>
        </w:rPr>
      </w:pPr>
      <w:r w:rsidRPr="003D5399">
        <w:rPr>
          <w:rFonts w:cstheme="minorHAnsi" w:hint="eastAsia"/>
          <w:lang w:eastAsia="zh-CN"/>
        </w:rPr>
        <w:t>做出决议，责成电信发展局主任与电信标准化局主任协作</w:t>
      </w:r>
    </w:p>
    <w:p w:rsidR="00286AC4" w:rsidRPr="003D5399" w:rsidRDefault="00286AC4" w:rsidP="00286AC4">
      <w:pPr>
        <w:pStyle w:val="NormalCH"/>
        <w:ind w:firstLine="480"/>
        <w:rPr>
          <w:rFonts w:cstheme="minorHAnsi"/>
          <w:lang w:eastAsia="zh-CN"/>
        </w:rPr>
      </w:pPr>
      <w:r w:rsidRPr="003D5399">
        <w:rPr>
          <w:rFonts w:cstheme="minorHAnsi" w:hint="eastAsia"/>
          <w:lang w:eastAsia="zh-CN"/>
        </w:rPr>
        <w:t>在相关</w:t>
      </w:r>
      <w:r w:rsidRPr="003D5399">
        <w:rPr>
          <w:rFonts w:cstheme="minorHAnsi"/>
          <w:lang w:eastAsia="zh-CN"/>
        </w:rPr>
        <w:t>ITU-D</w:t>
      </w:r>
      <w:r w:rsidRPr="003D5399">
        <w:rPr>
          <w:rFonts w:cstheme="minorHAnsi" w:hint="eastAsia"/>
          <w:lang w:eastAsia="zh-CN"/>
        </w:rPr>
        <w:t>研究组工作计划中纳入保持和促进互联网多语文特性的必要行动，提供从卫生到教育的广泛社会服务，侧重以当地文化和使用多种非主流语种的少数民族群体为基础开发目前互联网未涵盖的数字内容，以便在</w:t>
      </w:r>
      <w:r w:rsidRPr="003D5399">
        <w:rPr>
          <w:rFonts w:cstheme="minorHAnsi"/>
          <w:lang w:eastAsia="zh-CN"/>
        </w:rPr>
        <w:t>ITU-D</w:t>
      </w:r>
      <w:r w:rsidRPr="003D5399">
        <w:rPr>
          <w:rFonts w:cstheme="minorHAnsi" w:hint="eastAsia"/>
          <w:lang w:eastAsia="zh-CN"/>
        </w:rPr>
        <w:t>的框架和可用预算资源范围内利用</w:t>
      </w:r>
      <w:r w:rsidRPr="003D5399">
        <w:rPr>
          <w:rFonts w:cstheme="minorHAnsi"/>
          <w:lang w:eastAsia="zh-CN"/>
        </w:rPr>
        <w:t>ITU-D</w:t>
      </w:r>
      <w:r w:rsidRPr="003D5399">
        <w:rPr>
          <w:rFonts w:cstheme="minorHAnsi" w:hint="eastAsia"/>
          <w:lang w:eastAsia="zh-CN"/>
        </w:rPr>
        <w:t>的优势与成员国一道巩固数字包容性保障，建立包容性和多样性信息社会，并在国际电联框架内发出行动呼吁，以确保人们认识到保护语言和文化多样性的重要意义，</w:t>
      </w:r>
    </w:p>
    <w:p w:rsidR="00286AC4" w:rsidRPr="003D5399" w:rsidRDefault="00286AC4" w:rsidP="00286AC4">
      <w:pPr>
        <w:pStyle w:val="Call"/>
        <w:rPr>
          <w:rFonts w:cstheme="minorHAnsi"/>
          <w:lang w:eastAsia="zh-CN"/>
        </w:rPr>
      </w:pPr>
      <w:r w:rsidRPr="003D5399">
        <w:rPr>
          <w:rFonts w:cstheme="minorHAnsi" w:hint="eastAsia"/>
          <w:lang w:eastAsia="zh-CN"/>
        </w:rPr>
        <w:t>进一步责成电信发展局主任</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hint="eastAsia"/>
          <w:lang w:eastAsia="zh-CN"/>
        </w:rPr>
        <w:t>确保</w:t>
      </w:r>
      <w:r w:rsidRPr="003D5399">
        <w:rPr>
          <w:rFonts w:cstheme="minorHAnsi"/>
          <w:lang w:eastAsia="zh-CN"/>
        </w:rPr>
        <w:t>ITU-D</w:t>
      </w:r>
      <w:r w:rsidRPr="003D5399">
        <w:rPr>
          <w:rFonts w:cstheme="minorHAnsi" w:hint="eastAsia"/>
          <w:lang w:eastAsia="zh-CN"/>
        </w:rPr>
        <w:t>所有计划、项目和活动都充分考虑到解决阻碍在互联网和相关服务的数字生态环境中保护多语文特性及其推广问题的必要性；</w:t>
      </w:r>
    </w:p>
    <w:p w:rsidR="00286AC4" w:rsidRPr="003D5399" w:rsidRDefault="00286AC4" w:rsidP="00286AC4">
      <w:pPr>
        <w:rPr>
          <w:rFonts w:cstheme="minorHAnsi"/>
          <w:lang w:eastAsia="zh-CN"/>
        </w:rPr>
      </w:pPr>
      <w:r w:rsidRPr="003D5399">
        <w:rPr>
          <w:rFonts w:cstheme="minorHAnsi"/>
          <w:lang w:eastAsia="zh-CN"/>
        </w:rPr>
        <w:lastRenderedPageBreak/>
        <w:t>2</w:t>
      </w:r>
      <w:r w:rsidRPr="003D5399">
        <w:rPr>
          <w:rFonts w:cstheme="minorHAnsi"/>
          <w:lang w:eastAsia="zh-CN"/>
        </w:rPr>
        <w:tab/>
      </w:r>
      <w:r w:rsidRPr="003D5399">
        <w:rPr>
          <w:rFonts w:cstheme="minorHAnsi" w:hint="eastAsia"/>
          <w:lang w:eastAsia="zh-CN"/>
        </w:rPr>
        <w:t>考虑为决策者、电信</w:t>
      </w:r>
      <w:r w:rsidRPr="003D5399">
        <w:rPr>
          <w:rFonts w:cstheme="minorHAnsi"/>
          <w:lang w:eastAsia="zh-CN"/>
        </w:rPr>
        <w:t>/ICT</w:t>
      </w:r>
      <w:r w:rsidRPr="003D5399">
        <w:rPr>
          <w:rFonts w:cstheme="minorHAnsi" w:hint="eastAsia"/>
          <w:lang w:eastAsia="zh-CN"/>
        </w:rPr>
        <w:t>监管机构、部门成员和相关的利益攸关方举办研讨会、讲习班或论坛，以利于提出和讨论可保护社区、民众和少数民族群体以及有具体需要的人们的语言和文化多样性的公共政策，使人们能够了解他们的意见、特征和生活方式等；</w:t>
      </w:r>
    </w:p>
    <w:p w:rsidR="00286AC4" w:rsidRPr="003D5399" w:rsidRDefault="00286AC4" w:rsidP="00286AC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hint="eastAsia"/>
          <w:lang w:eastAsia="zh-CN"/>
        </w:rPr>
        <w:t>与无线电通信局和电信标准化局合作开展活动，以改善人们的认知和主流政策，并制定出有助于发展中国家强化互联网语言多样性和多语文特性的计划和项目；</w:t>
      </w:r>
    </w:p>
    <w:p w:rsidR="00286AC4" w:rsidRPr="003D5399" w:rsidRDefault="00286AC4" w:rsidP="00286AC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hint="eastAsia"/>
          <w:lang w:eastAsia="zh-CN"/>
        </w:rPr>
        <w:t>围绕项目、举措和计划开展咨询、评估和监督工作，并酌情根据有关区域性举措的第</w:t>
      </w:r>
      <w:r w:rsidRPr="003D5399">
        <w:rPr>
          <w:rFonts w:cstheme="minorHAnsi"/>
          <w:lang w:eastAsia="zh-CN"/>
        </w:rPr>
        <w:t>17</w:t>
      </w:r>
      <w:r w:rsidRPr="003D5399">
        <w:rPr>
          <w:rFonts w:cstheme="minorHAnsi" w:hint="eastAsia"/>
          <w:lang w:eastAsia="zh-CN"/>
        </w:rPr>
        <w:t>号决议（</w:t>
      </w:r>
      <w:r w:rsidRPr="003D5399">
        <w:rPr>
          <w:rFonts w:cstheme="minorHAnsi"/>
          <w:lang w:eastAsia="zh-CN"/>
        </w:rPr>
        <w:t>2014</w:t>
      </w:r>
      <w:r w:rsidRPr="003D5399">
        <w:rPr>
          <w:rFonts w:cstheme="minorHAnsi" w:hint="eastAsia"/>
          <w:lang w:eastAsia="zh-CN"/>
        </w:rPr>
        <w:t>年，迪拜，修订版）确定他们在保护和加强语言多样性和多语文特性方面的影响；</w:t>
      </w:r>
    </w:p>
    <w:p w:rsidR="00286AC4" w:rsidRPr="003D5399" w:rsidRDefault="00286AC4" w:rsidP="00286AC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hint="eastAsia"/>
          <w:lang w:eastAsia="zh-CN"/>
        </w:rPr>
        <w:t>向国际电联理事会报告本决议的落实情况，</w:t>
      </w:r>
    </w:p>
    <w:p w:rsidR="00286AC4" w:rsidRPr="003D5399" w:rsidRDefault="00286AC4" w:rsidP="00286AC4">
      <w:pPr>
        <w:pStyle w:val="Call"/>
        <w:rPr>
          <w:rFonts w:cstheme="minorHAnsi"/>
          <w:lang w:eastAsia="zh-CN"/>
        </w:rPr>
      </w:pPr>
      <w:r w:rsidRPr="003D5399">
        <w:rPr>
          <w:rFonts w:cstheme="minorHAnsi" w:hint="eastAsia"/>
          <w:lang w:eastAsia="zh-CN"/>
        </w:rPr>
        <w:t>请成员国和部门成员，并酌情请学术成员和部门准成员</w:t>
      </w:r>
    </w:p>
    <w:p w:rsidR="00286AC4" w:rsidRPr="003D5399" w:rsidRDefault="00286AC4" w:rsidP="00286AC4">
      <w:pPr>
        <w:rPr>
          <w:rFonts w:cstheme="minorHAnsi"/>
          <w:lang w:eastAsia="zh-CN"/>
        </w:rPr>
      </w:pPr>
      <w:r w:rsidRPr="003D5399">
        <w:rPr>
          <w:rFonts w:cstheme="minorHAnsi"/>
          <w:lang w:eastAsia="zh-CN"/>
        </w:rPr>
        <w:t>1</w:t>
      </w:r>
      <w:r w:rsidRPr="003D5399">
        <w:rPr>
          <w:rFonts w:cstheme="minorHAnsi"/>
          <w:lang w:eastAsia="zh-CN"/>
        </w:rPr>
        <w:tab/>
      </w:r>
      <w:r w:rsidRPr="003D5399">
        <w:rPr>
          <w:rFonts w:cstheme="minorHAnsi" w:hint="eastAsia"/>
          <w:lang w:eastAsia="zh-CN"/>
        </w:rPr>
        <w:t>积极参与确保在互联网和相关服务的数字生态环境中保护和推广多元文化和多语文特性，以保证普遍接入和多语种社会获得生机，并加强文化间的对话、开放性和相互理解、对他人的容忍度等；</w:t>
      </w:r>
    </w:p>
    <w:p w:rsidR="00286AC4" w:rsidRPr="003D5399" w:rsidRDefault="00286AC4" w:rsidP="00286AC4">
      <w:pPr>
        <w:rPr>
          <w:rFonts w:cstheme="minorHAnsi"/>
          <w:lang w:eastAsia="zh-CN"/>
        </w:rPr>
      </w:pPr>
      <w:r w:rsidRPr="003D5399">
        <w:rPr>
          <w:rFonts w:cstheme="minorHAnsi"/>
          <w:lang w:eastAsia="zh-CN"/>
        </w:rPr>
        <w:t>2</w:t>
      </w:r>
      <w:r w:rsidRPr="003D5399">
        <w:rPr>
          <w:rFonts w:cstheme="minorHAnsi"/>
          <w:lang w:eastAsia="zh-CN"/>
        </w:rPr>
        <w:tab/>
      </w:r>
      <w:r w:rsidRPr="003D5399">
        <w:rPr>
          <w:rFonts w:cstheme="minorHAnsi" w:hint="eastAsia"/>
          <w:lang w:eastAsia="zh-CN"/>
        </w:rPr>
        <w:t>在</w:t>
      </w:r>
      <w:r w:rsidRPr="003D5399">
        <w:rPr>
          <w:rFonts w:cstheme="minorHAnsi"/>
          <w:lang w:eastAsia="zh-CN"/>
        </w:rPr>
        <w:t>ITU-D</w:t>
      </w:r>
      <w:r w:rsidRPr="003D5399">
        <w:rPr>
          <w:rFonts w:cstheme="minorHAnsi" w:hint="eastAsia"/>
          <w:lang w:eastAsia="zh-CN"/>
        </w:rPr>
        <w:t>内部提交文稿，以推动本决议的有效实施；</w:t>
      </w:r>
    </w:p>
    <w:p w:rsidR="00286AC4" w:rsidRPr="003D5399" w:rsidRDefault="00286AC4" w:rsidP="00286AC4">
      <w:pPr>
        <w:rPr>
          <w:rFonts w:cstheme="minorHAnsi"/>
          <w:lang w:eastAsia="zh-CN"/>
        </w:rPr>
      </w:pPr>
      <w:r w:rsidRPr="003D5399">
        <w:rPr>
          <w:rFonts w:cstheme="minorHAnsi"/>
          <w:lang w:eastAsia="zh-CN"/>
        </w:rPr>
        <w:t>3</w:t>
      </w:r>
      <w:r w:rsidRPr="003D5399">
        <w:rPr>
          <w:rFonts w:cstheme="minorHAnsi"/>
          <w:lang w:eastAsia="zh-CN"/>
        </w:rPr>
        <w:tab/>
      </w:r>
      <w:r w:rsidRPr="003D5399">
        <w:rPr>
          <w:rFonts w:cstheme="minorHAnsi" w:hint="eastAsia"/>
          <w:lang w:eastAsia="zh-CN"/>
        </w:rPr>
        <w:t>加强能力建设促进农村和弱势群体内部本地数字内容的开发工作，以保护多元文化并推进其区域、国家和当地的一体化；</w:t>
      </w:r>
    </w:p>
    <w:p w:rsidR="00286AC4" w:rsidRPr="003D5399" w:rsidRDefault="00286AC4" w:rsidP="00286AC4">
      <w:pPr>
        <w:rPr>
          <w:rFonts w:cstheme="minorHAnsi"/>
          <w:lang w:eastAsia="zh-CN"/>
        </w:rPr>
      </w:pPr>
      <w:r w:rsidRPr="003D5399">
        <w:rPr>
          <w:rFonts w:cstheme="minorHAnsi"/>
          <w:lang w:eastAsia="zh-CN"/>
        </w:rPr>
        <w:t>4</w:t>
      </w:r>
      <w:r w:rsidRPr="003D5399">
        <w:rPr>
          <w:rFonts w:cstheme="minorHAnsi"/>
          <w:lang w:eastAsia="zh-CN"/>
        </w:rPr>
        <w:tab/>
      </w:r>
      <w:r w:rsidRPr="003D5399">
        <w:rPr>
          <w:rFonts w:cstheme="minorHAnsi" w:hint="eastAsia"/>
          <w:lang w:eastAsia="zh-CN"/>
        </w:rPr>
        <w:t>与作为推进方的联合国教科文组织共同促进</w:t>
      </w:r>
      <w:r w:rsidRPr="003D5399">
        <w:rPr>
          <w:rFonts w:cstheme="minorHAnsi"/>
          <w:lang w:eastAsia="zh-CN"/>
        </w:rPr>
        <w:t>WSIS C8</w:t>
      </w:r>
      <w:r w:rsidRPr="003D5399">
        <w:rPr>
          <w:rFonts w:cstheme="minorHAnsi" w:hint="eastAsia"/>
          <w:lang w:eastAsia="zh-CN"/>
        </w:rPr>
        <w:t>行动方面的落实工作，主要以发展中国家的关切和援助请求为重点，推动实现国际互联网连接的可支付性，从而克服语言障碍并提高互联网使用率；</w:t>
      </w:r>
    </w:p>
    <w:p w:rsidR="00286AC4" w:rsidRPr="003D5399" w:rsidRDefault="00286AC4" w:rsidP="00286AC4">
      <w:pPr>
        <w:rPr>
          <w:rFonts w:cstheme="minorHAnsi"/>
          <w:lang w:eastAsia="zh-CN"/>
        </w:rPr>
      </w:pPr>
      <w:r w:rsidRPr="003D5399">
        <w:rPr>
          <w:rFonts w:cstheme="minorHAnsi"/>
          <w:lang w:eastAsia="zh-CN"/>
        </w:rPr>
        <w:t>5</w:t>
      </w:r>
      <w:r w:rsidRPr="003D5399">
        <w:rPr>
          <w:rFonts w:cstheme="minorHAnsi"/>
          <w:lang w:eastAsia="zh-CN"/>
        </w:rPr>
        <w:tab/>
      </w:r>
      <w:r w:rsidRPr="003D5399">
        <w:rPr>
          <w:rFonts w:cstheme="minorHAnsi" w:hint="eastAsia"/>
          <w:lang w:eastAsia="zh-CN"/>
        </w:rPr>
        <w:t>推动区域、国家和当地战略规划的制定，建设可在互联网数字生态环境中确保和推广语言多样性和多语文特性的网站；</w:t>
      </w:r>
    </w:p>
    <w:p w:rsidR="00286AC4" w:rsidRPr="003D5399" w:rsidRDefault="00286AC4" w:rsidP="00286AC4">
      <w:pPr>
        <w:rPr>
          <w:rFonts w:cstheme="minorHAnsi"/>
          <w:lang w:eastAsia="zh-CN"/>
        </w:rPr>
      </w:pPr>
      <w:r w:rsidRPr="003D5399">
        <w:rPr>
          <w:rFonts w:cstheme="minorHAnsi"/>
          <w:lang w:eastAsia="zh-CN"/>
        </w:rPr>
        <w:t>6</w:t>
      </w:r>
      <w:r w:rsidRPr="003D5399">
        <w:rPr>
          <w:rFonts w:cstheme="minorHAnsi"/>
          <w:lang w:eastAsia="zh-CN"/>
        </w:rPr>
        <w:tab/>
      </w:r>
      <w:r w:rsidRPr="003D5399">
        <w:rPr>
          <w:rFonts w:cstheme="minorHAnsi" w:hint="eastAsia"/>
          <w:lang w:eastAsia="zh-CN"/>
        </w:rPr>
        <w:t>推动将数字档案转换为非主流语言的适用机制的研究，以促进社会经济发展以及信息和知识在社区和具体需求人群之间的共享，让更多新的意见受益于电信</w:t>
      </w:r>
      <w:r w:rsidRPr="003D5399">
        <w:rPr>
          <w:rFonts w:cstheme="minorHAnsi"/>
          <w:lang w:eastAsia="zh-CN"/>
        </w:rPr>
        <w:t>/ICT</w:t>
      </w:r>
      <w:r w:rsidRPr="003D5399">
        <w:rPr>
          <w:rFonts w:cstheme="minorHAnsi" w:hint="eastAsia"/>
          <w:lang w:eastAsia="zh-CN"/>
        </w:rPr>
        <w:t>具有的潜力；</w:t>
      </w:r>
    </w:p>
    <w:p w:rsidR="00286AC4" w:rsidRPr="003D5399" w:rsidRDefault="00286AC4" w:rsidP="00286AC4">
      <w:pPr>
        <w:rPr>
          <w:rFonts w:cstheme="minorHAnsi"/>
          <w:lang w:eastAsia="zh-CN"/>
        </w:rPr>
      </w:pPr>
      <w:r w:rsidRPr="003D5399">
        <w:rPr>
          <w:rFonts w:cstheme="minorHAnsi"/>
          <w:lang w:eastAsia="zh-CN"/>
        </w:rPr>
        <w:t>7</w:t>
      </w:r>
      <w:r w:rsidRPr="003D5399">
        <w:rPr>
          <w:rFonts w:cstheme="minorHAnsi"/>
          <w:lang w:eastAsia="zh-CN"/>
        </w:rPr>
        <w:tab/>
      </w:r>
      <w:r w:rsidRPr="003D5399">
        <w:rPr>
          <w:rFonts w:cstheme="minorHAnsi" w:hint="eastAsia"/>
          <w:lang w:eastAsia="zh-CN"/>
        </w:rPr>
        <w:t>建议以多利益攸关方的方式，在其力所能及范围内采取与学术界、社会团体和其它关注和相关利益攸关方合作的措施，利用互联网数字生态环境未能提供的语言保护和保障潜力，减少机会的不均等、排斥性和歧视性；</w:t>
      </w:r>
    </w:p>
    <w:p w:rsidR="00286AC4" w:rsidRPr="003D5399" w:rsidRDefault="00286AC4" w:rsidP="00286AC4">
      <w:pPr>
        <w:rPr>
          <w:rFonts w:cstheme="minorHAnsi"/>
          <w:lang w:eastAsia="zh-CN"/>
        </w:rPr>
      </w:pPr>
      <w:r w:rsidRPr="003D5399">
        <w:rPr>
          <w:rFonts w:cstheme="minorHAnsi"/>
          <w:lang w:eastAsia="zh-CN"/>
        </w:rPr>
        <w:t>8</w:t>
      </w:r>
      <w:r w:rsidRPr="003D5399">
        <w:rPr>
          <w:rFonts w:cstheme="minorHAnsi"/>
          <w:lang w:eastAsia="zh-CN"/>
        </w:rPr>
        <w:tab/>
      </w:r>
      <w:r w:rsidRPr="003D5399">
        <w:rPr>
          <w:rFonts w:cstheme="minorHAnsi" w:hint="eastAsia"/>
          <w:lang w:eastAsia="zh-CN"/>
        </w:rPr>
        <w:t>增进设备制造商和设计人员对在联合国教科文组织已确定的区域，为互联网数字生态系统未提供的语言引入可选字母的优势的了解，这些语言得到具有不同母语的民众的使用，从而推动了向尊重其文化特征的数字包容性的过渡，</w:t>
      </w:r>
    </w:p>
    <w:p w:rsidR="00286AC4" w:rsidRPr="003D5399" w:rsidRDefault="00286AC4" w:rsidP="00286AC4">
      <w:pPr>
        <w:pStyle w:val="Call"/>
        <w:rPr>
          <w:rFonts w:cstheme="minorHAnsi"/>
          <w:lang w:eastAsia="zh-CN"/>
        </w:rPr>
      </w:pPr>
      <w:r w:rsidRPr="003D5399">
        <w:rPr>
          <w:rFonts w:cstheme="minorHAnsi" w:hint="eastAsia"/>
          <w:lang w:eastAsia="zh-CN"/>
        </w:rPr>
        <w:t>请秘书长</w:t>
      </w:r>
    </w:p>
    <w:p w:rsidR="00286AC4" w:rsidRPr="003D5399" w:rsidRDefault="00286AC4" w:rsidP="00286AC4">
      <w:pPr>
        <w:rPr>
          <w:rFonts w:cstheme="minorHAnsi"/>
          <w:lang w:eastAsia="zh-CN"/>
        </w:rPr>
      </w:pPr>
      <w:r w:rsidRPr="003D5399">
        <w:rPr>
          <w:rFonts w:cstheme="minorHAnsi"/>
          <w:lang w:eastAsia="zh-CN"/>
        </w:rPr>
        <w:t>1</w:t>
      </w:r>
      <w:r w:rsidRPr="003D5399">
        <w:rPr>
          <w:rStyle w:val="hps"/>
          <w:rFonts w:cstheme="minorHAnsi"/>
          <w:szCs w:val="24"/>
          <w:lang w:eastAsia="zh-CN"/>
        </w:rPr>
        <w:tab/>
      </w:r>
      <w:r w:rsidRPr="003D5399">
        <w:rPr>
          <w:rFonts w:cstheme="minorHAnsi" w:hint="eastAsia"/>
          <w:lang w:val="en-US" w:eastAsia="zh-CN"/>
        </w:rPr>
        <w:t>将此决议呈送下一届全权代表大会供其审议，同时考虑到以往的成绩，调配必要人力资源助推</w:t>
      </w:r>
      <w:r w:rsidRPr="003D5399">
        <w:rPr>
          <w:rFonts w:cstheme="minorHAnsi"/>
          <w:lang w:eastAsia="zh-CN"/>
        </w:rPr>
        <w:t>ITU-D</w:t>
      </w:r>
      <w:r w:rsidRPr="003D5399">
        <w:rPr>
          <w:rFonts w:cstheme="minorHAnsi" w:hint="eastAsia"/>
          <w:lang w:val="en-US" w:eastAsia="zh-CN"/>
        </w:rPr>
        <w:t>使多语文特性在国际电联变为制度化的活动；</w:t>
      </w:r>
    </w:p>
    <w:p w:rsidR="00286AC4" w:rsidRPr="003D5399" w:rsidRDefault="00286AC4" w:rsidP="00286AC4">
      <w:pPr>
        <w:rPr>
          <w:rFonts w:cstheme="minorHAnsi"/>
          <w:lang w:eastAsia="zh-CN"/>
        </w:rPr>
      </w:pPr>
      <w:r w:rsidRPr="003D5399">
        <w:rPr>
          <w:rFonts w:cstheme="minorHAnsi"/>
          <w:szCs w:val="24"/>
          <w:lang w:eastAsia="zh-CN"/>
        </w:rPr>
        <w:t>2</w:t>
      </w:r>
      <w:r w:rsidRPr="003D5399">
        <w:rPr>
          <w:rFonts w:cstheme="minorHAnsi"/>
          <w:szCs w:val="24"/>
          <w:lang w:eastAsia="zh-CN"/>
        </w:rPr>
        <w:tab/>
      </w:r>
      <w:r w:rsidRPr="003D5399">
        <w:rPr>
          <w:rFonts w:cstheme="minorHAnsi" w:hint="eastAsia"/>
          <w:lang w:eastAsia="zh-CN"/>
        </w:rPr>
        <w:t>将此决议呈送联合国秘书长，通过强化政策、计划和项目制定工作的合作与协调，依据公平接入、功能相同、价格合理和普遍设计的原则在语言多样性和互联网领域取得进步，使现有工具、指导原则和标准能够充分用于消除一切形式的歧视和数字排外。</w:t>
      </w:r>
    </w:p>
    <w:p w:rsidR="00286AC4" w:rsidRPr="003D5399" w:rsidRDefault="00286AC4" w:rsidP="00B86AD2">
      <w:pPr>
        <w:rPr>
          <w:lang w:eastAsia="zh-CN"/>
        </w:rPr>
      </w:pPr>
    </w:p>
    <w:p w:rsidR="00286AC4" w:rsidRPr="003D5399" w:rsidRDefault="00286AC4" w:rsidP="00286AC4">
      <w:pPr>
        <w:pStyle w:val="ResNo"/>
        <w:rPr>
          <w:lang w:eastAsia="zh-CN"/>
        </w:rPr>
      </w:pPr>
      <w:bookmarkStart w:id="85" w:name="_Toc505610396"/>
      <w:r w:rsidRPr="003D5399">
        <w:rPr>
          <w:rFonts w:hint="eastAsia"/>
          <w:lang w:eastAsia="zh-CN"/>
        </w:rPr>
        <w:lastRenderedPageBreak/>
        <w:t>第</w:t>
      </w:r>
      <w:r w:rsidRPr="003D5399">
        <w:rPr>
          <w:rStyle w:val="href"/>
          <w:rFonts w:hint="eastAsia"/>
          <w:lang w:eastAsia="zh-CN"/>
        </w:rPr>
        <w:t>83</w:t>
      </w:r>
      <w:r w:rsidRPr="003D5399">
        <w:rPr>
          <w:rFonts w:hint="eastAsia"/>
          <w:lang w:eastAsia="zh-CN"/>
        </w:rPr>
        <w:t>号</w:t>
      </w:r>
      <w:r w:rsidRPr="003D5399">
        <w:rPr>
          <w:lang w:eastAsia="zh-CN"/>
        </w:rPr>
        <w:t>决议</w:t>
      </w:r>
      <w:r w:rsidRPr="003D5399">
        <w:rPr>
          <w:rFonts w:hint="eastAsia"/>
          <w:lang w:eastAsia="zh-CN"/>
        </w:rPr>
        <w:t>（</w:t>
      </w:r>
      <w:r w:rsidRPr="003D5399">
        <w:rPr>
          <w:rFonts w:hint="eastAsia"/>
          <w:lang w:eastAsia="zh-CN"/>
        </w:rPr>
        <w:t>2017</w:t>
      </w:r>
      <w:r w:rsidRPr="003D5399">
        <w:rPr>
          <w:rFonts w:hint="eastAsia"/>
          <w:lang w:eastAsia="zh-CN"/>
        </w:rPr>
        <w:t>年，布宜诺斯艾利斯）</w:t>
      </w:r>
      <w:bookmarkEnd w:id="85"/>
    </w:p>
    <w:p w:rsidR="00286AC4" w:rsidRPr="003D5399" w:rsidRDefault="00286AC4" w:rsidP="00286AC4">
      <w:pPr>
        <w:pStyle w:val="Restitle"/>
        <w:rPr>
          <w:lang w:eastAsia="zh-CN"/>
        </w:rPr>
      </w:pPr>
      <w:bookmarkStart w:id="86" w:name="_Toc505610397"/>
      <w:r w:rsidRPr="003D5399">
        <w:rPr>
          <w:rFonts w:hint="eastAsia"/>
          <w:lang w:eastAsia="zh-CN"/>
        </w:rPr>
        <w:t>为利比亚政府重建电信网络提供特别援助和支持</w:t>
      </w:r>
      <w:bookmarkEnd w:id="86"/>
    </w:p>
    <w:p w:rsidR="00286AC4" w:rsidRPr="003D5399" w:rsidRDefault="00286AC4" w:rsidP="00286AC4">
      <w:pPr>
        <w:pStyle w:val="Normalaftertitle"/>
        <w:rPr>
          <w:lang w:eastAsia="zh-CN"/>
        </w:rPr>
      </w:pPr>
      <w:r w:rsidRPr="003D5399">
        <w:rPr>
          <w:rFonts w:hint="eastAsia"/>
          <w:lang w:eastAsia="zh-CN"/>
        </w:rPr>
        <w:t>世界电信发展大会（</w:t>
      </w:r>
      <w:r w:rsidRPr="003D5399">
        <w:rPr>
          <w:rFonts w:hint="eastAsia"/>
          <w:lang w:eastAsia="zh-CN"/>
        </w:rPr>
        <w:t>2017</w:t>
      </w:r>
      <w:r w:rsidRPr="003D5399">
        <w:rPr>
          <w:rFonts w:hint="eastAsia"/>
          <w:lang w:eastAsia="zh-CN"/>
        </w:rPr>
        <w:t>年，布宜诺斯艾利斯），</w:t>
      </w:r>
    </w:p>
    <w:p w:rsidR="00286AC4" w:rsidRPr="003D5399" w:rsidRDefault="00286AC4" w:rsidP="00286AC4">
      <w:pPr>
        <w:pStyle w:val="Call"/>
        <w:rPr>
          <w:lang w:eastAsia="zh-CN"/>
        </w:rPr>
      </w:pPr>
      <w:r w:rsidRPr="003D5399">
        <w:rPr>
          <w:rFonts w:hint="eastAsia"/>
          <w:lang w:eastAsia="zh-CN"/>
        </w:rPr>
        <w:t>忆及</w:t>
      </w:r>
    </w:p>
    <w:p w:rsidR="00286AC4" w:rsidRPr="003D5399" w:rsidRDefault="00286AC4" w:rsidP="00286AC4">
      <w:pPr>
        <w:rPr>
          <w:lang w:eastAsia="zh-CN"/>
        </w:rPr>
      </w:pPr>
      <w:bookmarkStart w:id="87" w:name="_Toc406757655"/>
      <w:r w:rsidRPr="003D5399">
        <w:rPr>
          <w:i/>
          <w:iCs/>
          <w:lang w:eastAsia="zh-CN"/>
        </w:rPr>
        <w:t>a)</w:t>
      </w:r>
      <w:r w:rsidRPr="003D5399">
        <w:rPr>
          <w:i/>
          <w:iCs/>
          <w:lang w:eastAsia="zh-CN"/>
        </w:rPr>
        <w:tab/>
      </w:r>
      <w:bookmarkEnd w:id="87"/>
      <w:r w:rsidRPr="003D5399">
        <w:rPr>
          <w:rFonts w:hint="eastAsia"/>
          <w:lang w:eastAsia="zh-CN"/>
        </w:rPr>
        <w:t>有关为有特殊需求的国家重建其电信部门提供援助和支持的全权代表大会第</w:t>
      </w:r>
      <w:r w:rsidRPr="003D5399">
        <w:rPr>
          <w:lang w:eastAsia="zh-CN"/>
        </w:rPr>
        <w:t>34</w:t>
      </w:r>
      <w:r w:rsidRPr="003D5399">
        <w:rPr>
          <w:rFonts w:hint="eastAsia"/>
          <w:lang w:eastAsia="zh-CN"/>
        </w:rPr>
        <w:t>号决议（</w:t>
      </w:r>
      <w:r w:rsidRPr="003D5399">
        <w:rPr>
          <w:lang w:eastAsia="zh-CN"/>
        </w:rPr>
        <w:t>2014</w:t>
      </w:r>
      <w:r w:rsidRPr="003D5399">
        <w:rPr>
          <w:rFonts w:hint="eastAsia"/>
          <w:lang w:eastAsia="zh-CN"/>
        </w:rPr>
        <w:t>年，釜山，修订版）；</w:t>
      </w:r>
    </w:p>
    <w:p w:rsidR="00286AC4" w:rsidRPr="003D5399" w:rsidRDefault="00286AC4" w:rsidP="00286AC4">
      <w:pPr>
        <w:rPr>
          <w:lang w:eastAsia="zh-CN"/>
        </w:rPr>
      </w:pPr>
      <w:r w:rsidRPr="003D5399">
        <w:rPr>
          <w:i/>
          <w:iCs/>
          <w:lang w:eastAsia="zh-CN"/>
        </w:rPr>
        <w:t>b)</w:t>
      </w:r>
      <w:r w:rsidRPr="003D5399">
        <w:rPr>
          <w:lang w:eastAsia="zh-CN"/>
        </w:rPr>
        <w:tab/>
      </w:r>
      <w:r w:rsidRPr="003D5399">
        <w:rPr>
          <w:rFonts w:hint="eastAsia"/>
          <w:lang w:eastAsia="zh-CN"/>
        </w:rPr>
        <w:t>《联合国宪章》和《世界人权宣言》以及信息社会世界高峰会议所通过的《原则宣言》中所体现的崇高原则、宗旨和目标；</w:t>
      </w:r>
    </w:p>
    <w:p w:rsidR="00286AC4" w:rsidRPr="003D5399" w:rsidRDefault="00286AC4" w:rsidP="00286AC4">
      <w:pPr>
        <w:rPr>
          <w:lang w:eastAsia="zh-CN"/>
        </w:rPr>
      </w:pPr>
      <w:r w:rsidRPr="003D5399">
        <w:rPr>
          <w:i/>
          <w:iCs/>
          <w:lang w:eastAsia="zh-CN"/>
        </w:rPr>
        <w:t>c)</w:t>
      </w:r>
      <w:r w:rsidRPr="003D5399">
        <w:rPr>
          <w:lang w:eastAsia="zh-CN"/>
        </w:rPr>
        <w:tab/>
      </w:r>
      <w:r w:rsidRPr="003D5399">
        <w:rPr>
          <w:rFonts w:hint="eastAsia"/>
          <w:lang w:eastAsia="zh-CN"/>
        </w:rPr>
        <w:t>国际电联《组织法》第</w:t>
      </w:r>
      <w:r w:rsidRPr="003D5399">
        <w:rPr>
          <w:rFonts w:hint="eastAsia"/>
          <w:lang w:eastAsia="zh-CN"/>
        </w:rPr>
        <w:t>1</w:t>
      </w:r>
      <w:r w:rsidRPr="003D5399">
        <w:rPr>
          <w:rFonts w:hint="eastAsia"/>
          <w:lang w:eastAsia="zh-CN"/>
        </w:rPr>
        <w:t>条所阐述的国际电联宗旨，</w:t>
      </w:r>
    </w:p>
    <w:p w:rsidR="00286AC4" w:rsidRPr="003D5399" w:rsidRDefault="00286AC4" w:rsidP="00286AC4">
      <w:pPr>
        <w:pStyle w:val="Call"/>
        <w:rPr>
          <w:lang w:eastAsia="zh-CN"/>
        </w:rPr>
      </w:pPr>
      <w:r w:rsidRPr="003D5399">
        <w:rPr>
          <w:rFonts w:hint="eastAsia"/>
          <w:lang w:eastAsia="zh-CN"/>
        </w:rPr>
        <w:t>考虑到</w:t>
      </w:r>
    </w:p>
    <w:p w:rsidR="00286AC4" w:rsidRPr="003D5399" w:rsidRDefault="00286AC4" w:rsidP="00286AC4">
      <w:pPr>
        <w:rPr>
          <w:lang w:eastAsia="zh-CN"/>
        </w:rPr>
      </w:pPr>
      <w:r w:rsidRPr="003D5399">
        <w:rPr>
          <w:i/>
          <w:iCs/>
          <w:lang w:eastAsia="zh-CN"/>
        </w:rPr>
        <w:t>a)</w:t>
      </w:r>
      <w:r w:rsidRPr="003D5399">
        <w:rPr>
          <w:lang w:eastAsia="zh-CN"/>
        </w:rPr>
        <w:tab/>
      </w:r>
      <w:r w:rsidRPr="003D5399">
        <w:rPr>
          <w:rFonts w:hint="eastAsia"/>
          <w:lang w:eastAsia="zh-CN"/>
        </w:rPr>
        <w:t>可靠的电信系统对于促进各国社会经济发展必不可少，尤其是那些因国内冲突或战争破坏、有特殊需求的国家；</w:t>
      </w:r>
    </w:p>
    <w:p w:rsidR="00286AC4" w:rsidRPr="003D5399" w:rsidRDefault="00286AC4" w:rsidP="00286AC4">
      <w:pPr>
        <w:rPr>
          <w:lang w:eastAsia="zh-CN"/>
        </w:rPr>
      </w:pPr>
      <w:bookmarkStart w:id="88" w:name="OLE_LINK8"/>
      <w:bookmarkStart w:id="89" w:name="OLE_LINK9"/>
      <w:r w:rsidRPr="003D5399">
        <w:rPr>
          <w:i/>
          <w:iCs/>
          <w:lang w:eastAsia="zh-CN"/>
        </w:rPr>
        <w:t>b)</w:t>
      </w:r>
      <w:r w:rsidRPr="003D5399">
        <w:rPr>
          <w:lang w:eastAsia="zh-CN"/>
        </w:rPr>
        <w:tab/>
      </w:r>
      <w:r w:rsidRPr="003D5399">
        <w:rPr>
          <w:rFonts w:hint="eastAsia"/>
          <w:lang w:eastAsia="zh-CN"/>
        </w:rPr>
        <w:t>利比亚的电信基础设施因战争而遭到严重毁坏；</w:t>
      </w:r>
    </w:p>
    <w:bookmarkEnd w:id="88"/>
    <w:bookmarkEnd w:id="89"/>
    <w:p w:rsidR="00286AC4" w:rsidRPr="003D5399" w:rsidRDefault="00286AC4" w:rsidP="00286AC4">
      <w:pPr>
        <w:rPr>
          <w:lang w:eastAsia="zh-CN"/>
        </w:rPr>
      </w:pPr>
      <w:r w:rsidRPr="003D5399">
        <w:rPr>
          <w:i/>
          <w:iCs/>
          <w:lang w:eastAsia="zh-CN"/>
        </w:rPr>
        <w:t>c)</w:t>
      </w:r>
      <w:r w:rsidRPr="003D5399">
        <w:rPr>
          <w:lang w:eastAsia="zh-CN"/>
        </w:rPr>
        <w:tab/>
      </w:r>
      <w:r w:rsidRPr="003D5399">
        <w:rPr>
          <w:rFonts w:hint="eastAsia"/>
          <w:lang w:eastAsia="zh-CN"/>
        </w:rPr>
        <w:t>在目前情况下，若没有国际社会通过双边方式或国际组织提供的援助，利比亚将无法重建其因战争而遭到破坏的基础设施、确保其电信部门的有效运作以实现其社会经济目标，</w:t>
      </w:r>
    </w:p>
    <w:p w:rsidR="00286AC4" w:rsidRPr="003D5399" w:rsidRDefault="00286AC4" w:rsidP="00286AC4">
      <w:pPr>
        <w:pStyle w:val="Call"/>
        <w:rPr>
          <w:lang w:eastAsia="zh-CN"/>
        </w:rPr>
      </w:pPr>
      <w:r w:rsidRPr="003D5399">
        <w:rPr>
          <w:rFonts w:hint="eastAsia"/>
          <w:lang w:eastAsia="zh-CN"/>
        </w:rPr>
        <w:t>注意到</w:t>
      </w:r>
    </w:p>
    <w:p w:rsidR="00286AC4" w:rsidRPr="003D5399" w:rsidRDefault="00286AC4" w:rsidP="00286AC4">
      <w:pPr>
        <w:rPr>
          <w:lang w:val="en-US" w:eastAsia="zh-CN"/>
        </w:rPr>
      </w:pPr>
      <w:r w:rsidRPr="003D5399">
        <w:rPr>
          <w:i/>
          <w:iCs/>
          <w:lang w:val="en-US" w:eastAsia="zh-CN"/>
        </w:rPr>
        <w:t>a)</w:t>
      </w:r>
      <w:r w:rsidRPr="003D5399">
        <w:rPr>
          <w:i/>
          <w:iCs/>
          <w:lang w:val="en-US" w:eastAsia="zh-CN"/>
        </w:rPr>
        <w:tab/>
      </w:r>
      <w:r w:rsidRPr="003D5399">
        <w:rPr>
          <w:rFonts w:hint="eastAsia"/>
          <w:lang w:val="en-US" w:eastAsia="zh-CN"/>
        </w:rPr>
        <w:t>秘书长和电信发展局（</w:t>
      </w:r>
      <w:r w:rsidRPr="003D5399">
        <w:rPr>
          <w:rFonts w:hint="eastAsia"/>
          <w:lang w:val="en-US" w:eastAsia="zh-CN"/>
        </w:rPr>
        <w:t>BDT</w:t>
      </w:r>
      <w:r w:rsidRPr="003D5399">
        <w:rPr>
          <w:rFonts w:hint="eastAsia"/>
          <w:lang w:val="en-US" w:eastAsia="zh-CN"/>
        </w:rPr>
        <w:t>）主任为饱受武装冲突和战争破坏、有特殊需求的国家提供援助而已经和正在部署的努力；</w:t>
      </w:r>
    </w:p>
    <w:p w:rsidR="00286AC4" w:rsidRPr="003D5399" w:rsidRDefault="00286AC4" w:rsidP="00286AC4">
      <w:pPr>
        <w:rPr>
          <w:lang w:val="en-US" w:eastAsia="zh-CN"/>
        </w:rPr>
      </w:pPr>
      <w:r w:rsidRPr="003D5399">
        <w:rPr>
          <w:i/>
          <w:iCs/>
          <w:lang w:val="en-US" w:eastAsia="zh-CN"/>
        </w:rPr>
        <w:t>b)</w:t>
      </w:r>
      <w:r w:rsidRPr="003D5399">
        <w:rPr>
          <w:lang w:val="en-US" w:eastAsia="zh-CN"/>
        </w:rPr>
        <w:tab/>
      </w:r>
      <w:r w:rsidRPr="003D5399">
        <w:rPr>
          <w:rFonts w:hint="eastAsia"/>
          <w:lang w:val="en-US" w:eastAsia="zh-CN"/>
        </w:rPr>
        <w:t>BDT</w:t>
      </w:r>
      <w:r w:rsidRPr="003D5399">
        <w:rPr>
          <w:rFonts w:hint="eastAsia"/>
          <w:lang w:val="en-US" w:eastAsia="zh-CN"/>
        </w:rPr>
        <w:t>为成员国的电信</w:t>
      </w:r>
      <w:r w:rsidRPr="003D5399">
        <w:rPr>
          <w:rFonts w:hint="eastAsia"/>
          <w:lang w:val="en-US" w:eastAsia="zh-CN"/>
        </w:rPr>
        <w:t>/</w:t>
      </w:r>
      <w:r w:rsidRPr="003D5399">
        <w:rPr>
          <w:rFonts w:hint="eastAsia"/>
          <w:lang w:val="en-US" w:eastAsia="zh-CN"/>
        </w:rPr>
        <w:t>信息通信技术（</w:t>
      </w:r>
      <w:r w:rsidRPr="003D5399">
        <w:rPr>
          <w:rFonts w:hint="eastAsia"/>
          <w:lang w:val="en-US" w:eastAsia="zh-CN"/>
        </w:rPr>
        <w:t>ICT</w:t>
      </w:r>
      <w:r w:rsidRPr="003D5399">
        <w:rPr>
          <w:rFonts w:hint="eastAsia"/>
          <w:lang w:val="en-US" w:eastAsia="zh-CN"/>
        </w:rPr>
        <w:t>）发展而提供的技术援助，</w:t>
      </w:r>
    </w:p>
    <w:p w:rsidR="00286AC4" w:rsidRPr="003D5399" w:rsidRDefault="00286AC4" w:rsidP="00286AC4">
      <w:pPr>
        <w:pStyle w:val="Call"/>
        <w:rPr>
          <w:lang w:val="en-US" w:eastAsia="zh-CN"/>
        </w:rPr>
      </w:pPr>
      <w:r w:rsidRPr="003D5399">
        <w:rPr>
          <w:rFonts w:hint="eastAsia"/>
          <w:lang w:eastAsia="zh-CN"/>
        </w:rPr>
        <w:t>做出决议</w:t>
      </w:r>
    </w:p>
    <w:p w:rsidR="00286AC4" w:rsidRPr="003D5399" w:rsidRDefault="00286AC4" w:rsidP="00286AC4">
      <w:pPr>
        <w:ind w:firstLineChars="200" w:firstLine="480"/>
        <w:rPr>
          <w:lang w:val="en-US" w:eastAsia="zh-CN"/>
        </w:rPr>
      </w:pPr>
      <w:bookmarkStart w:id="90" w:name="OLE_LINK10"/>
      <w:bookmarkStart w:id="91" w:name="OLE_LINK11"/>
      <w:r w:rsidRPr="003D5399">
        <w:rPr>
          <w:rFonts w:hint="eastAsia"/>
          <w:lang w:val="en-US" w:eastAsia="zh-CN"/>
        </w:rPr>
        <w:t>在国际电联框架内和现有资源范围内采取特别行动，目的是向利比亚政府提供援助和支持，重建电信基础设施、创建适当的机构、人员能力建设、开展电信领域的立法工作和制定监管框架，</w:t>
      </w:r>
    </w:p>
    <w:bookmarkEnd w:id="90"/>
    <w:bookmarkEnd w:id="91"/>
    <w:p w:rsidR="00286AC4" w:rsidRPr="003D5399" w:rsidRDefault="00286AC4" w:rsidP="00286AC4">
      <w:pPr>
        <w:pStyle w:val="Call"/>
        <w:rPr>
          <w:lang w:eastAsia="zh-CN"/>
        </w:rPr>
      </w:pPr>
      <w:r w:rsidRPr="003D5399">
        <w:rPr>
          <w:rFonts w:cstheme="minorHAnsi"/>
          <w:lang w:eastAsia="zh-CN"/>
        </w:rPr>
        <w:t>呼吁成员</w:t>
      </w:r>
    </w:p>
    <w:p w:rsidR="00286AC4" w:rsidRPr="003D5399" w:rsidRDefault="00286AC4" w:rsidP="00286AC4">
      <w:pPr>
        <w:ind w:firstLineChars="200" w:firstLine="480"/>
        <w:rPr>
          <w:lang w:eastAsia="zh-CN"/>
        </w:rPr>
      </w:pPr>
      <w:r w:rsidRPr="003D5399">
        <w:rPr>
          <w:rFonts w:hint="eastAsia"/>
          <w:lang w:eastAsia="zh-CN"/>
        </w:rPr>
        <w:t>采用双边方式或通过国际电联上述特别行动，向利比亚政府提供所有可能的援助和支持，</w:t>
      </w:r>
    </w:p>
    <w:p w:rsidR="00286AC4" w:rsidRPr="003D5399" w:rsidRDefault="00286AC4" w:rsidP="00286AC4">
      <w:pPr>
        <w:pStyle w:val="Call"/>
        <w:rPr>
          <w:lang w:eastAsia="zh-CN"/>
        </w:rPr>
      </w:pPr>
      <w:r w:rsidRPr="003D5399">
        <w:rPr>
          <w:rFonts w:hint="eastAsia"/>
          <w:lang w:eastAsia="zh-CN"/>
        </w:rPr>
        <w:t>请国际电联理事会</w:t>
      </w:r>
    </w:p>
    <w:p w:rsidR="00286AC4" w:rsidRPr="003D5399" w:rsidRDefault="00286AC4" w:rsidP="00286AC4">
      <w:pPr>
        <w:ind w:firstLineChars="200" w:firstLine="480"/>
        <w:rPr>
          <w:lang w:eastAsia="zh-CN"/>
        </w:rPr>
      </w:pPr>
      <w:r w:rsidRPr="003D5399">
        <w:rPr>
          <w:rFonts w:cstheme="minorHAnsi"/>
          <w:lang w:eastAsia="zh-CN"/>
        </w:rPr>
        <w:t>为实施本决议划拨必要的资金，</w:t>
      </w:r>
    </w:p>
    <w:p w:rsidR="00286AC4" w:rsidRPr="003D5399" w:rsidRDefault="00286AC4" w:rsidP="00286AC4">
      <w:pPr>
        <w:pStyle w:val="Call"/>
        <w:rPr>
          <w:lang w:eastAsia="zh-CN"/>
        </w:rPr>
      </w:pPr>
      <w:r w:rsidRPr="003D5399">
        <w:rPr>
          <w:rFonts w:cstheme="minorHAnsi"/>
          <w:lang w:eastAsia="zh-CN"/>
        </w:rPr>
        <w:t>责成电信发展局主任</w:t>
      </w:r>
    </w:p>
    <w:p w:rsidR="00286AC4" w:rsidRPr="003D5399" w:rsidRDefault="00286AC4" w:rsidP="00286AC4">
      <w:pPr>
        <w:rPr>
          <w:lang w:eastAsia="zh-CN"/>
        </w:rPr>
      </w:pPr>
      <w:r w:rsidRPr="003D5399">
        <w:rPr>
          <w:lang w:eastAsia="zh-CN"/>
        </w:rPr>
        <w:t>1</w:t>
      </w:r>
      <w:r w:rsidRPr="003D5399">
        <w:rPr>
          <w:lang w:eastAsia="zh-CN"/>
        </w:rPr>
        <w:tab/>
      </w:r>
      <w:r w:rsidRPr="003D5399">
        <w:rPr>
          <w:rFonts w:hint="eastAsia"/>
          <w:lang w:eastAsia="zh-CN"/>
        </w:rPr>
        <w:t>使用必要资金开展有利于利比亚政府的活动</w:t>
      </w:r>
      <w:r w:rsidRPr="003D5399">
        <w:rPr>
          <w:rFonts w:cstheme="minorHAnsi"/>
          <w:lang w:eastAsia="zh-CN"/>
        </w:rPr>
        <w:t>；</w:t>
      </w:r>
    </w:p>
    <w:p w:rsidR="00286AC4" w:rsidRPr="003D5399" w:rsidRDefault="00286AC4" w:rsidP="00286AC4">
      <w:pPr>
        <w:rPr>
          <w:lang w:eastAsia="zh-CN"/>
        </w:rPr>
      </w:pPr>
      <w:r w:rsidRPr="003D5399">
        <w:rPr>
          <w:rFonts w:cstheme="minorHAnsi" w:hint="eastAsia"/>
          <w:lang w:eastAsia="zh-CN"/>
        </w:rPr>
        <w:t>2</w:t>
      </w:r>
      <w:r w:rsidRPr="003D5399">
        <w:rPr>
          <w:rFonts w:cstheme="minorHAnsi"/>
          <w:lang w:eastAsia="zh-CN"/>
        </w:rPr>
        <w:tab/>
      </w:r>
      <w:r w:rsidRPr="003D5399">
        <w:rPr>
          <w:rFonts w:cstheme="minorHAnsi" w:hint="eastAsia"/>
          <w:lang w:eastAsia="zh-CN"/>
        </w:rPr>
        <w:t>筹集预算外资源以援助利比亚，</w:t>
      </w:r>
    </w:p>
    <w:p w:rsidR="00286AC4" w:rsidRPr="003D5399" w:rsidRDefault="00286AC4" w:rsidP="00286AC4">
      <w:pPr>
        <w:pStyle w:val="Call"/>
        <w:rPr>
          <w:lang w:eastAsia="zh-CN"/>
        </w:rPr>
      </w:pPr>
      <w:r w:rsidRPr="003D5399">
        <w:rPr>
          <w:rFonts w:cstheme="minorHAnsi"/>
          <w:lang w:eastAsia="zh-CN"/>
        </w:rPr>
        <w:lastRenderedPageBreak/>
        <w:t>要求秘书长</w:t>
      </w:r>
    </w:p>
    <w:p w:rsidR="00286AC4" w:rsidRPr="003D5399" w:rsidRDefault="00286AC4" w:rsidP="00286AC4">
      <w:pPr>
        <w:rPr>
          <w:rFonts w:cstheme="minorHAnsi"/>
          <w:lang w:val="en-US" w:eastAsia="zh-CN"/>
        </w:rPr>
      </w:pPr>
      <w:bookmarkStart w:id="92" w:name="OLE_LINK12"/>
      <w:bookmarkStart w:id="93" w:name="OLE_LINK13"/>
      <w:r w:rsidRPr="003D5399">
        <w:rPr>
          <w:lang w:eastAsia="zh-CN"/>
        </w:rPr>
        <w:t>1</w:t>
      </w:r>
      <w:r w:rsidRPr="003D5399">
        <w:rPr>
          <w:lang w:eastAsia="zh-CN"/>
        </w:rPr>
        <w:tab/>
      </w:r>
      <w:bookmarkEnd w:id="92"/>
      <w:bookmarkEnd w:id="93"/>
      <w:r w:rsidRPr="003D5399">
        <w:rPr>
          <w:rFonts w:cstheme="minorHAnsi"/>
          <w:lang w:val="en-US" w:eastAsia="zh-CN"/>
        </w:rPr>
        <w:t>协调国际电联三个部门根据上述</w:t>
      </w:r>
      <w:r w:rsidRPr="003D5399">
        <w:rPr>
          <w:rFonts w:ascii="SimSun" w:hAnsi="SimSun" w:cstheme="minorHAnsi"/>
          <w:lang w:val="en-US" w:eastAsia="zh-CN"/>
        </w:rPr>
        <w:t>做出决议</w:t>
      </w:r>
      <w:r w:rsidRPr="003D5399">
        <w:rPr>
          <w:rFonts w:cstheme="minorHAnsi"/>
          <w:lang w:val="en-US" w:eastAsia="zh-CN"/>
        </w:rPr>
        <w:t>的要求所开展的活动</w:t>
      </w:r>
      <w:r w:rsidRPr="003D5399">
        <w:rPr>
          <w:rFonts w:cstheme="minorHAnsi" w:hint="eastAsia"/>
          <w:lang w:val="en-US" w:eastAsia="zh-CN"/>
        </w:rPr>
        <w:t>，以便确保国际电联为利比亚政府开展的行动尽可能有效；</w:t>
      </w:r>
    </w:p>
    <w:p w:rsidR="00286AC4" w:rsidRPr="003D5399" w:rsidRDefault="00286AC4" w:rsidP="00286AC4">
      <w:pPr>
        <w:rPr>
          <w:rFonts w:cstheme="minorHAnsi"/>
          <w:lang w:val="en-US" w:eastAsia="zh-CN"/>
        </w:rPr>
      </w:pPr>
      <w:r w:rsidRPr="003D5399">
        <w:rPr>
          <w:rFonts w:cstheme="minorHAnsi" w:hint="eastAsia"/>
          <w:lang w:val="en-US" w:eastAsia="zh-CN"/>
        </w:rPr>
        <w:t>2</w:t>
      </w:r>
      <w:r w:rsidRPr="003D5399">
        <w:rPr>
          <w:rFonts w:cstheme="minorHAnsi" w:hint="eastAsia"/>
          <w:lang w:val="en-US" w:eastAsia="zh-CN"/>
        </w:rPr>
        <w:tab/>
      </w:r>
      <w:r w:rsidRPr="003D5399">
        <w:rPr>
          <w:rFonts w:hint="eastAsia"/>
          <w:lang w:eastAsia="zh-CN"/>
        </w:rPr>
        <w:t>向</w:t>
      </w:r>
      <w:r w:rsidRPr="003D5399">
        <w:rPr>
          <w:lang w:eastAsia="zh-CN"/>
        </w:rPr>
        <w:t>理事会和全权代表大会报告本决议的落实情况</w:t>
      </w:r>
      <w:r w:rsidRPr="003D5399">
        <w:rPr>
          <w:rFonts w:cstheme="minorHAnsi" w:hint="eastAsia"/>
          <w:lang w:val="en-US" w:eastAsia="zh-CN"/>
        </w:rPr>
        <w:t>；</w:t>
      </w:r>
    </w:p>
    <w:p w:rsidR="00286AC4" w:rsidRPr="003D5399" w:rsidRDefault="00286AC4" w:rsidP="00286AC4">
      <w:pPr>
        <w:rPr>
          <w:rFonts w:cstheme="minorHAnsi"/>
          <w:lang w:val="en-US" w:eastAsia="zh-CN"/>
        </w:rPr>
      </w:pPr>
      <w:r w:rsidRPr="003D5399">
        <w:rPr>
          <w:lang w:eastAsia="zh-CN"/>
        </w:rPr>
        <w:t>3</w:t>
      </w:r>
      <w:r w:rsidRPr="003D5399">
        <w:rPr>
          <w:lang w:eastAsia="zh-CN"/>
        </w:rPr>
        <w:tab/>
      </w:r>
      <w:r w:rsidRPr="003D5399">
        <w:rPr>
          <w:color w:val="000000"/>
          <w:lang w:eastAsia="zh-CN"/>
        </w:rPr>
        <w:t>提请全权代表大会（</w:t>
      </w:r>
      <w:r w:rsidRPr="003D5399">
        <w:rPr>
          <w:color w:val="000000"/>
          <w:lang w:eastAsia="zh-CN"/>
        </w:rPr>
        <w:t>2018</w:t>
      </w:r>
      <w:r w:rsidRPr="003D5399">
        <w:rPr>
          <w:color w:val="000000"/>
          <w:lang w:eastAsia="zh-CN"/>
        </w:rPr>
        <w:t>年，迪拜）注意</w:t>
      </w:r>
      <w:r w:rsidRPr="003D5399">
        <w:rPr>
          <w:rFonts w:hint="eastAsia"/>
          <w:color w:val="000000"/>
          <w:lang w:eastAsia="zh-CN"/>
        </w:rPr>
        <w:t>，有必要向利比亚</w:t>
      </w:r>
      <w:r w:rsidRPr="003D5399">
        <w:rPr>
          <w:color w:val="000000"/>
          <w:lang w:eastAsia="zh-CN"/>
        </w:rPr>
        <w:t>划拨</w:t>
      </w:r>
      <w:r w:rsidRPr="003D5399">
        <w:rPr>
          <w:rFonts w:hint="eastAsia"/>
          <w:color w:val="000000"/>
          <w:lang w:eastAsia="zh-CN"/>
        </w:rPr>
        <w:t>必要资源。</w:t>
      </w:r>
    </w:p>
    <w:p w:rsidR="006949D5" w:rsidRPr="003D5399" w:rsidRDefault="006949D5" w:rsidP="00B86AD2">
      <w:pPr>
        <w:rPr>
          <w:lang w:eastAsia="zh-CN"/>
        </w:rPr>
      </w:pPr>
    </w:p>
    <w:p w:rsidR="00476923" w:rsidRPr="006949D5" w:rsidRDefault="006949D5" w:rsidP="006949D5">
      <w:pPr>
        <w:jc w:val="center"/>
        <w:rPr>
          <w:lang w:eastAsia="zh-CN"/>
        </w:rPr>
      </w:pPr>
      <w:r w:rsidRPr="003D5399">
        <w:t>______________</w:t>
      </w:r>
    </w:p>
    <w:sectPr w:rsidR="00476923" w:rsidRPr="006949D5" w:rsidSect="00BA20B6">
      <w:headerReference w:type="even" r:id="rId8"/>
      <w:headerReference w:type="default" r:id="rId9"/>
      <w:footerReference w:type="even" r:id="rId10"/>
      <w:footerReference w:type="default" r:id="rId11"/>
      <w:headerReference w:type="firs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2E" w:rsidRDefault="00672C2E">
      <w:r>
        <w:separator/>
      </w:r>
    </w:p>
  </w:endnote>
  <w:endnote w:type="continuationSeparator" w:id="0">
    <w:p w:rsidR="00672C2E" w:rsidRDefault="0067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Kartika">
    <w:panose1 w:val="02020503030404060203"/>
    <w:charset w:val="00"/>
    <w:family w:val="roman"/>
    <w:pitch w:val="variable"/>
    <w:sig w:usb0="00800003" w:usb1="00000000" w:usb2="00000000" w:usb3="00000000" w:csb0="00000001" w:csb1="00000000"/>
  </w:font>
  <w:font w:name="Roboto-Regular">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78" w:rsidRDefault="006F1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6C" w:rsidRPr="003907C4" w:rsidRDefault="00EB1A6C" w:rsidP="003D5399">
    <w:pPr>
      <w:pStyle w:val="Footer"/>
      <w:tabs>
        <w:tab w:val="clear" w:pos="5954"/>
        <w:tab w:val="clear" w:pos="9639"/>
        <w:tab w:val="left" w:pos="7797"/>
        <w:tab w:val="right" w:pos="9356"/>
      </w:tabs>
      <w:rPr>
        <w:lang w:val="en-US"/>
      </w:rPr>
    </w:pPr>
    <w:bookmarkStart w:id="94" w:name="_GoBack"/>
    <w:bookmarkEnd w:id="9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6C" w:rsidRDefault="00EB1A6C"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B1A6C" w:rsidRDefault="00EB1A6C"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2E" w:rsidRDefault="00672C2E">
      <w:r>
        <w:t>____________________</w:t>
      </w:r>
    </w:p>
  </w:footnote>
  <w:footnote w:type="continuationSeparator" w:id="0">
    <w:p w:rsidR="00672C2E" w:rsidRDefault="00672C2E">
      <w:r>
        <w:continuationSeparator/>
      </w:r>
    </w:p>
  </w:footnote>
  <w:footnote w:id="1">
    <w:p w:rsidR="00EB1A6C" w:rsidRPr="00F66FE0" w:rsidRDefault="00EB1A6C" w:rsidP="006949D5">
      <w:pPr>
        <w:pStyle w:val="FootnoteText"/>
        <w:rPr>
          <w:szCs w:val="24"/>
          <w:lang w:eastAsia="zh-CN"/>
        </w:rPr>
      </w:pPr>
      <w:r w:rsidRPr="00F66FE0">
        <w:rPr>
          <w:rStyle w:val="FootnoteReference"/>
          <w:szCs w:val="24"/>
          <w:lang w:eastAsia="zh-CN"/>
        </w:rPr>
        <w:t>1</w:t>
      </w:r>
      <w:r w:rsidRPr="00F66FE0">
        <w:rPr>
          <w:szCs w:val="24"/>
          <w:lang w:eastAsia="zh-CN"/>
        </w:rPr>
        <w:tab/>
      </w:r>
      <w:r w:rsidRPr="004B371C">
        <w:rPr>
          <w:rFonts w:ascii="SimSun" w:hAnsi="SimSun" w:cs="SimSun" w:hint="eastAsia"/>
          <w:szCs w:val="24"/>
          <w:lang w:eastAsia="zh-CN"/>
        </w:rPr>
        <w:t>这些国家包括最不发达国家、小岛屿发展中国家、内陆发展中国家和经济转型国家。</w:t>
      </w:r>
    </w:p>
  </w:footnote>
  <w:footnote w:id="2">
    <w:p w:rsidR="00EB1A6C" w:rsidRPr="00FF34BA" w:rsidRDefault="00EB1A6C" w:rsidP="00A665A4">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3">
    <w:p w:rsidR="00EB1A6C" w:rsidRPr="00991A4A" w:rsidRDefault="00EB1A6C" w:rsidP="00A665A4">
      <w:pPr>
        <w:pStyle w:val="FootnoteText"/>
        <w:rPr>
          <w:lang w:eastAsia="zh-CN"/>
        </w:rPr>
      </w:pPr>
      <w:r>
        <w:rPr>
          <w:rStyle w:val="FootnoteReference"/>
          <w:lang w:eastAsia="zh-CN"/>
        </w:rPr>
        <w:t>1</w:t>
      </w:r>
      <w:r>
        <w:rPr>
          <w:lang w:eastAsia="zh-CN"/>
        </w:rPr>
        <w:tab/>
      </w:r>
      <w:r>
        <w:rPr>
          <w:rFonts w:ascii="SimSun" w:hAnsi="SimSun" w:cs="SimSun" w:hint="eastAsia"/>
          <w:lang w:eastAsia="zh-CN"/>
        </w:rPr>
        <w:t>一项举措须采用一种高度概括标题的形式，举措下可包括若干项目，由各区域自行定义。</w:t>
      </w:r>
    </w:p>
  </w:footnote>
  <w:footnote w:id="4">
    <w:p w:rsidR="00EB1A6C" w:rsidRPr="00786A32" w:rsidRDefault="00EB1A6C" w:rsidP="00A665A4">
      <w:pPr>
        <w:pStyle w:val="FootnoteText"/>
        <w:rPr>
          <w:lang w:eastAsia="zh-CN"/>
        </w:rPr>
      </w:pPr>
      <w:r>
        <w:rPr>
          <w:rStyle w:val="FootnoteReference"/>
          <w:lang w:eastAsia="zh-CN"/>
        </w:rPr>
        <w:t>2</w:t>
      </w:r>
      <w:r>
        <w:rPr>
          <w:lang w:eastAsia="zh-CN"/>
        </w:rPr>
        <w:tab/>
      </w:r>
      <w:r w:rsidRPr="00945BFA">
        <w:rPr>
          <w:rFonts w:ascii="SimSun" w:hAnsi="SimSun" w:cs="SimSun" w:hint="eastAsia"/>
          <w:szCs w:val="24"/>
          <w:lang w:eastAsia="zh-CN"/>
        </w:rPr>
        <w:t>这些国家包括最不发达国家、小岛屿发展中国家、内陆发展中国家和经济转型国家。</w:t>
      </w:r>
    </w:p>
  </w:footnote>
  <w:footnote w:id="5">
    <w:p w:rsidR="00EB1A6C" w:rsidRPr="00A927BE" w:rsidRDefault="00EB1A6C" w:rsidP="00A665A4">
      <w:pPr>
        <w:pStyle w:val="FootnoteText"/>
        <w:rPr>
          <w:lang w:val="en-US" w:eastAsia="zh-CN"/>
        </w:rPr>
      </w:pPr>
      <w:r w:rsidRPr="00036B6D">
        <w:rPr>
          <w:rStyle w:val="FootnoteReference"/>
          <w:lang w:eastAsia="zh-CN"/>
        </w:rPr>
        <w:t>1</w:t>
      </w:r>
      <w:r w:rsidRPr="00036B6D">
        <w:rPr>
          <w:lang w:eastAsia="zh-CN"/>
        </w:rPr>
        <w:tab/>
      </w:r>
      <w:r w:rsidRPr="00945BFA">
        <w:rPr>
          <w:rFonts w:hint="eastAsia"/>
          <w:lang w:eastAsia="zh-CN"/>
        </w:rPr>
        <w:t>这些国家包括最不发达国家、小岛屿发展中国家、内陆发展中国家和经济转型国家。</w:t>
      </w:r>
    </w:p>
  </w:footnote>
  <w:footnote w:id="6">
    <w:p w:rsidR="00EB1A6C" w:rsidRDefault="00EB1A6C" w:rsidP="00A665A4">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7">
    <w:p w:rsidR="00EB1A6C" w:rsidRDefault="00EB1A6C" w:rsidP="00A665A4">
      <w:pPr>
        <w:pStyle w:val="FootnoteText"/>
        <w:rPr>
          <w:lang w:eastAsia="zh-CN"/>
        </w:rPr>
      </w:pPr>
      <w:r>
        <w:rPr>
          <w:rStyle w:val="FootnoteReference"/>
          <w:lang w:eastAsia="zh-CN"/>
        </w:rPr>
        <w:t>1</w:t>
      </w:r>
      <w:r>
        <w:rPr>
          <w:rFonts w:hint="eastAsia"/>
          <w:lang w:eastAsia="zh-CN"/>
        </w:rPr>
        <w:tab/>
      </w:r>
      <w:r w:rsidRPr="004E7B62">
        <w:rPr>
          <w:rFonts w:hint="eastAsia"/>
          <w:lang w:eastAsia="zh-CN"/>
        </w:rPr>
        <w:t>国际电联学院举措包括高级培训中心和互联网培训中心举措。</w:t>
      </w:r>
    </w:p>
  </w:footnote>
  <w:footnote w:id="8">
    <w:p w:rsidR="00EB1A6C" w:rsidRDefault="00EB1A6C" w:rsidP="00A665A4">
      <w:pPr>
        <w:pStyle w:val="FootnoteText"/>
        <w:rPr>
          <w:lang w:eastAsia="zh-CN"/>
        </w:rPr>
      </w:pPr>
      <w:r>
        <w:rPr>
          <w:rStyle w:val="FootnoteReference"/>
          <w:lang w:eastAsia="zh-CN"/>
        </w:rPr>
        <w:t>1</w:t>
      </w:r>
      <w:r>
        <w:rPr>
          <w:lang w:eastAsia="zh-CN"/>
        </w:rPr>
        <w:tab/>
      </w:r>
      <w:r>
        <w:rPr>
          <w:rFonts w:ascii="SimSun" w:hAnsi="SimSun" w:cs="SimSun" w:hint="eastAsia"/>
          <w:lang w:eastAsia="zh-CN"/>
        </w:rPr>
        <w:t>这些国家包括最不发达国家、小岛屿发展中国家、内陆发展中国家和经济转型国家。</w:t>
      </w:r>
    </w:p>
  </w:footnote>
  <w:footnote w:id="9">
    <w:p w:rsidR="00EB1A6C" w:rsidRPr="009904A0" w:rsidRDefault="00EB1A6C" w:rsidP="00A665A4">
      <w:pPr>
        <w:pStyle w:val="FootnoteText"/>
        <w:rPr>
          <w:lang w:val="en-US" w:eastAsia="zh-CN"/>
        </w:rPr>
      </w:pPr>
      <w:r>
        <w:rPr>
          <w:rStyle w:val="FootnoteReference"/>
          <w:lang w:eastAsia="zh-CN"/>
        </w:rPr>
        <w:t>1</w:t>
      </w:r>
      <w:r>
        <w:rPr>
          <w:rFonts w:hint="eastAsia"/>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w:t>
      </w:r>
      <w:r w:rsidRPr="00786DFB">
        <w:rPr>
          <w:rFonts w:eastAsiaTheme="minorEastAsia"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 w:id="10">
    <w:p w:rsidR="00EB1A6C" w:rsidRPr="00DE5E1D" w:rsidRDefault="00EB1A6C" w:rsidP="00A665A4">
      <w:pPr>
        <w:pStyle w:val="FootnoteText"/>
        <w:ind w:left="255" w:hanging="255"/>
        <w:rPr>
          <w:lang w:val="fr-CH" w:eastAsia="zh-CN"/>
        </w:rPr>
      </w:pPr>
      <w:r w:rsidRPr="00DE5E1D">
        <w:rPr>
          <w:rStyle w:val="FootnoteReference"/>
          <w:lang w:val="fr-CH" w:eastAsia="zh-CN"/>
        </w:rPr>
        <w:t>2</w:t>
      </w:r>
      <w:r w:rsidRPr="00DE5E1D">
        <w:rPr>
          <w:lang w:val="fr-CH" w:eastAsia="zh-CN"/>
        </w:rPr>
        <w:t xml:space="preserve"> </w:t>
      </w:r>
      <w:r>
        <w:rPr>
          <w:lang w:val="fr-CH" w:eastAsia="zh-CN"/>
        </w:rPr>
        <w:tab/>
      </w:r>
      <w:r>
        <w:rPr>
          <w:rFonts w:hint="eastAsia"/>
          <w:lang w:eastAsia="zh-CN"/>
        </w:rPr>
        <w:t>这些国家包括最不发达国家、小岛屿发展中国家、内陆发展中国家和经济转型国家。</w:t>
      </w:r>
    </w:p>
  </w:footnote>
  <w:footnote w:id="11">
    <w:p w:rsidR="00EB1A6C" w:rsidRDefault="00EB1A6C" w:rsidP="00286AC4">
      <w:pPr>
        <w:pStyle w:val="FootnoteText"/>
        <w:rPr>
          <w:lang w:eastAsia="zh-CN"/>
        </w:rPr>
      </w:pPr>
      <w:r w:rsidRPr="000000B3">
        <w:rPr>
          <w:rStyle w:val="FootnoteReference"/>
          <w:szCs w:val="16"/>
          <w:lang w:eastAsia="zh-CN"/>
        </w:rPr>
        <w:t>1</w:t>
      </w:r>
      <w:r w:rsidRPr="00F13B54">
        <w:rPr>
          <w:sz w:val="22"/>
          <w:szCs w:val="22"/>
          <w:lang w:eastAsia="zh-CN"/>
        </w:rPr>
        <w:tab/>
      </w:r>
      <w:r w:rsidRPr="002E3656">
        <w:rPr>
          <w:rFonts w:hint="eastAsia"/>
          <w:lang w:eastAsia="zh-CN"/>
        </w:rPr>
        <w:t>联合国</w:t>
      </w:r>
      <w:r w:rsidRPr="002E3656">
        <w:rPr>
          <w:rFonts w:hint="eastAsia"/>
          <w:lang w:eastAsia="zh-CN"/>
        </w:rPr>
        <w:t>ICT</w:t>
      </w:r>
      <w:r w:rsidRPr="002E3656">
        <w:rPr>
          <w:rFonts w:hint="eastAsia"/>
          <w:lang w:eastAsia="zh-CN"/>
        </w:rPr>
        <w:t>与发展全球联盟（</w:t>
      </w:r>
      <w:r w:rsidRPr="002E3656">
        <w:rPr>
          <w:rFonts w:hint="eastAsia"/>
          <w:lang w:eastAsia="zh-CN"/>
        </w:rPr>
        <w:t>UN-GAID</w:t>
      </w:r>
      <w:r w:rsidRPr="002E3656">
        <w:rPr>
          <w:rFonts w:hint="eastAsia"/>
          <w:lang w:eastAsia="zh-CN"/>
        </w:rPr>
        <w:t>）与《残疾人权利公约》秘书处协作提出的旗舰宣传举措</w:t>
      </w:r>
      <w:r>
        <w:rPr>
          <w:rFonts w:hint="eastAsia"/>
          <w:lang w:eastAsia="zh-CN"/>
        </w:rPr>
        <w:t>，是</w:t>
      </w:r>
      <w:r>
        <w:rPr>
          <w:rFonts w:hint="eastAsia"/>
          <w:lang w:eastAsia="zh-CN"/>
        </w:rPr>
        <w:t>ITU-D</w:t>
      </w:r>
      <w:r>
        <w:rPr>
          <w:rFonts w:hint="eastAsia"/>
          <w:lang w:eastAsia="zh-CN"/>
        </w:rPr>
        <w:t>的部门成员</w:t>
      </w:r>
      <w:r w:rsidRPr="002E3656">
        <w:rPr>
          <w:rFonts w:hint="eastAsia"/>
          <w:lang w:eastAsia="zh-CN"/>
        </w:rPr>
        <w:t>。</w:t>
      </w:r>
    </w:p>
  </w:footnote>
  <w:footnote w:id="12">
    <w:p w:rsidR="00EB1A6C" w:rsidRPr="007C09BE" w:rsidRDefault="00EB1A6C" w:rsidP="00286AC4">
      <w:pPr>
        <w:pStyle w:val="FootnoteText"/>
        <w:rPr>
          <w:lang w:val="ru-RU" w:eastAsia="zh-CN"/>
        </w:rPr>
      </w:pPr>
      <w:r>
        <w:rPr>
          <w:rStyle w:val="FootnoteReference"/>
          <w:lang w:eastAsia="zh-CN"/>
        </w:rPr>
        <w:t>2</w:t>
      </w:r>
      <w:r w:rsidRPr="007C09BE">
        <w:rPr>
          <w:lang w:val="ru-RU" w:eastAsia="zh-CN"/>
        </w:rPr>
        <w:tab/>
      </w:r>
      <w:r w:rsidRPr="00F22370">
        <w:rPr>
          <w:rFonts w:hint="eastAsia"/>
          <w:lang w:eastAsia="zh-CN"/>
        </w:rPr>
        <w:t>《日内瓦原则宣言》第</w:t>
      </w:r>
      <w:r w:rsidRPr="00F22370">
        <w:rPr>
          <w:rFonts w:hint="eastAsia"/>
          <w:lang w:eastAsia="zh-CN"/>
        </w:rPr>
        <w:t>13</w:t>
      </w:r>
      <w:r w:rsidRPr="00F22370">
        <w:rPr>
          <w:rFonts w:hint="eastAsia"/>
          <w:lang w:eastAsia="zh-CN"/>
        </w:rPr>
        <w:t>和</w:t>
      </w:r>
      <w:r w:rsidRPr="00F22370">
        <w:rPr>
          <w:rFonts w:hint="eastAsia"/>
          <w:lang w:eastAsia="zh-CN"/>
        </w:rPr>
        <w:t>30</w:t>
      </w:r>
      <w:r w:rsidRPr="00F22370">
        <w:rPr>
          <w:rFonts w:hint="eastAsia"/>
          <w:lang w:eastAsia="zh-CN"/>
        </w:rPr>
        <w:t>段；《日内瓦行动计划》第</w:t>
      </w:r>
      <w:r w:rsidRPr="00F22370">
        <w:rPr>
          <w:rFonts w:hint="eastAsia"/>
          <w:lang w:eastAsia="zh-CN"/>
        </w:rPr>
        <w:t>9</w:t>
      </w:r>
      <w:r>
        <w:rPr>
          <w:rFonts w:hint="eastAsia"/>
          <w:lang w:eastAsia="zh-CN"/>
        </w:rPr>
        <w:t xml:space="preserve"> </w:t>
      </w:r>
      <w:r w:rsidRPr="00F22370">
        <w:rPr>
          <w:rFonts w:hint="eastAsia"/>
          <w:lang w:eastAsia="zh-CN"/>
        </w:rPr>
        <w:t>e)</w:t>
      </w:r>
      <w:r w:rsidRPr="00F22370">
        <w:rPr>
          <w:rFonts w:hint="eastAsia"/>
          <w:lang w:eastAsia="zh-CN"/>
        </w:rPr>
        <w:t>和</w:t>
      </w:r>
      <w:r w:rsidRPr="00F22370">
        <w:rPr>
          <w:rFonts w:hint="eastAsia"/>
          <w:lang w:eastAsia="zh-CN"/>
        </w:rPr>
        <w:t>f)</w:t>
      </w:r>
      <w:r w:rsidRPr="00F22370">
        <w:rPr>
          <w:rFonts w:hint="eastAsia"/>
          <w:lang w:eastAsia="zh-CN"/>
        </w:rPr>
        <w:t>、第</w:t>
      </w:r>
      <w:r w:rsidRPr="00F22370">
        <w:rPr>
          <w:rFonts w:hint="eastAsia"/>
          <w:lang w:eastAsia="zh-CN"/>
        </w:rPr>
        <w:t>19</w:t>
      </w:r>
      <w:r w:rsidRPr="00F22370">
        <w:rPr>
          <w:rFonts w:hint="eastAsia"/>
          <w:lang w:eastAsia="zh-CN"/>
        </w:rPr>
        <w:t>和</w:t>
      </w:r>
      <w:r w:rsidRPr="00F22370">
        <w:rPr>
          <w:rFonts w:hint="eastAsia"/>
          <w:lang w:eastAsia="zh-CN"/>
        </w:rPr>
        <w:t>23</w:t>
      </w:r>
      <w:r w:rsidRPr="00F22370">
        <w:rPr>
          <w:rFonts w:hint="eastAsia"/>
          <w:lang w:eastAsia="zh-CN"/>
        </w:rPr>
        <w:t>段；《突尼斯承诺》第</w:t>
      </w:r>
      <w:r w:rsidRPr="00F22370">
        <w:rPr>
          <w:rFonts w:hint="eastAsia"/>
          <w:lang w:eastAsia="zh-CN"/>
        </w:rPr>
        <w:t>18</w:t>
      </w:r>
      <w:r w:rsidRPr="00F22370">
        <w:rPr>
          <w:rFonts w:hint="eastAsia"/>
          <w:lang w:eastAsia="zh-CN"/>
        </w:rPr>
        <w:t>和</w:t>
      </w:r>
      <w:r w:rsidRPr="00F22370">
        <w:rPr>
          <w:rFonts w:hint="eastAsia"/>
          <w:lang w:eastAsia="zh-CN"/>
        </w:rPr>
        <w:t>20</w:t>
      </w:r>
      <w:r w:rsidRPr="00F22370">
        <w:rPr>
          <w:rFonts w:hint="eastAsia"/>
          <w:lang w:eastAsia="zh-CN"/>
        </w:rPr>
        <w:t>段；《信息社会突尼斯议程》第</w:t>
      </w:r>
      <w:r w:rsidRPr="00F22370">
        <w:rPr>
          <w:rFonts w:hint="eastAsia"/>
          <w:lang w:eastAsia="zh-CN"/>
        </w:rPr>
        <w:t>90</w:t>
      </w:r>
      <w:r>
        <w:rPr>
          <w:rFonts w:hint="eastAsia"/>
          <w:lang w:eastAsia="zh-CN"/>
        </w:rPr>
        <w:t xml:space="preserve"> </w:t>
      </w:r>
      <w:r w:rsidRPr="00F22370">
        <w:rPr>
          <w:rFonts w:hint="eastAsia"/>
          <w:lang w:eastAsia="zh-CN"/>
        </w:rPr>
        <w:t>c)</w:t>
      </w:r>
      <w:r w:rsidRPr="00F22370">
        <w:rPr>
          <w:rFonts w:hint="eastAsia"/>
          <w:lang w:eastAsia="zh-CN"/>
        </w:rPr>
        <w:t>和</w:t>
      </w:r>
      <w:r w:rsidRPr="00F22370">
        <w:rPr>
          <w:rFonts w:hint="eastAsia"/>
          <w:lang w:eastAsia="zh-CN"/>
        </w:rPr>
        <w:t>e)</w:t>
      </w:r>
      <w:r w:rsidRPr="00F22370">
        <w:rPr>
          <w:rFonts w:hint="eastAsia"/>
          <w:lang w:eastAsia="zh-CN"/>
        </w:rPr>
        <w:t>段。</w:t>
      </w:r>
    </w:p>
  </w:footnote>
  <w:footnote w:id="13">
    <w:p w:rsidR="00EB1A6C" w:rsidRPr="006853DE" w:rsidRDefault="00EB1A6C" w:rsidP="00286AC4">
      <w:pPr>
        <w:pStyle w:val="FootnoteText"/>
        <w:rPr>
          <w:lang w:val="ru-RU" w:eastAsia="zh-CN"/>
        </w:rPr>
      </w:pPr>
      <w:r>
        <w:rPr>
          <w:rStyle w:val="FootnoteReference"/>
          <w:lang w:eastAsia="zh-CN"/>
        </w:rPr>
        <w:t>3</w:t>
      </w:r>
      <w:r w:rsidRPr="006853DE">
        <w:rPr>
          <w:lang w:val="ru-RU" w:eastAsia="zh-CN"/>
        </w:rPr>
        <w:tab/>
      </w:r>
      <w:r w:rsidRPr="004B4FA9">
        <w:rPr>
          <w:rFonts w:hint="eastAsia"/>
          <w:lang w:val="en-US" w:eastAsia="zh-CN"/>
        </w:rPr>
        <w:t>根据</w:t>
      </w:r>
      <w:r>
        <w:rPr>
          <w:rFonts w:hint="eastAsia"/>
          <w:lang w:val="en-US" w:eastAsia="zh-CN"/>
        </w:rPr>
        <w:t>联</w:t>
      </w:r>
      <w:r w:rsidRPr="004B4FA9">
        <w:rPr>
          <w:rFonts w:hint="eastAsia"/>
          <w:lang w:val="en-US" w:eastAsia="zh-CN"/>
        </w:rPr>
        <w:t>大第</w:t>
      </w:r>
      <w:r w:rsidRPr="004B4FA9">
        <w:rPr>
          <w:rFonts w:hint="eastAsia"/>
          <w:lang w:val="en-US" w:eastAsia="zh-CN"/>
        </w:rPr>
        <w:t>65/186</w:t>
      </w:r>
      <w:r w:rsidRPr="004B4FA9">
        <w:rPr>
          <w:rFonts w:hint="eastAsia"/>
          <w:lang w:val="en-US" w:eastAsia="zh-CN"/>
        </w:rPr>
        <w:t>号决议提交的、有关加强工作，确保残疾人能够参与并被纳入各方面发展工作的</w:t>
      </w:r>
      <w:r>
        <w:rPr>
          <w:rFonts w:hint="eastAsia"/>
          <w:lang w:val="en-US" w:eastAsia="zh-CN"/>
        </w:rPr>
        <w:t>第</w:t>
      </w:r>
      <w:r w:rsidRPr="004B4FA9">
        <w:rPr>
          <w:rFonts w:hint="eastAsia"/>
          <w:lang w:val="en-US" w:eastAsia="zh-CN"/>
        </w:rPr>
        <w:t>66/128</w:t>
      </w:r>
      <w:r w:rsidRPr="004B4FA9">
        <w:rPr>
          <w:rFonts w:hint="eastAsia"/>
          <w:lang w:val="en-US" w:eastAsia="zh-CN"/>
        </w:rPr>
        <w:t>号报告。</w:t>
      </w:r>
    </w:p>
  </w:footnote>
  <w:footnote w:id="14">
    <w:p w:rsidR="00EB1A6C" w:rsidRDefault="00EB1A6C" w:rsidP="00286AC4">
      <w:pPr>
        <w:pStyle w:val="FootnoteText"/>
        <w:rPr>
          <w:lang w:eastAsia="zh-CN"/>
        </w:rPr>
      </w:pPr>
      <w:r>
        <w:rPr>
          <w:rStyle w:val="FootnoteReference"/>
          <w:lang w:eastAsia="zh-CN"/>
        </w:rPr>
        <w:t>4</w:t>
      </w:r>
      <w:r>
        <w:rPr>
          <w:lang w:eastAsia="zh-CN"/>
        </w:rPr>
        <w:tab/>
      </w:r>
      <w:r>
        <w:rPr>
          <w:rFonts w:hint="eastAsia"/>
          <w:lang w:eastAsia="zh-CN"/>
        </w:rPr>
        <w:t>这些国家包括最不发达国家、小岛屿发展中国家、内陆发展中国家和经济转型国家。</w:t>
      </w:r>
    </w:p>
  </w:footnote>
  <w:footnote w:id="15">
    <w:p w:rsidR="00EB1A6C" w:rsidRPr="001757D1" w:rsidRDefault="00EB1A6C" w:rsidP="00286AC4">
      <w:pPr>
        <w:pStyle w:val="FootnoteText"/>
        <w:rPr>
          <w:lang w:eastAsia="zh-CN"/>
        </w:rPr>
      </w:pPr>
      <w:r w:rsidRPr="001757D1">
        <w:rPr>
          <w:rStyle w:val="FootnoteReference"/>
          <w:lang w:eastAsia="zh-CN"/>
        </w:rPr>
        <w:t>5</w:t>
      </w:r>
      <w:r w:rsidRPr="001757D1">
        <w:rPr>
          <w:lang w:eastAsia="zh-CN"/>
        </w:rPr>
        <w:tab/>
      </w:r>
      <w:r w:rsidRPr="004B4FA9">
        <w:rPr>
          <w:rFonts w:hint="eastAsia"/>
          <w:lang w:val="en-US" w:eastAsia="zh-CN"/>
        </w:rPr>
        <w:t>电信转接服务</w:t>
      </w:r>
      <w:r w:rsidRPr="001757D1">
        <w:rPr>
          <w:rFonts w:hint="eastAsia"/>
          <w:lang w:eastAsia="zh-CN"/>
        </w:rPr>
        <w:t>（</w:t>
      </w:r>
      <w:r w:rsidRPr="004B4FA9">
        <w:rPr>
          <w:rFonts w:hint="eastAsia"/>
          <w:lang w:val="en-US" w:eastAsia="zh-CN"/>
        </w:rPr>
        <w:t>telecommunication</w:t>
      </w:r>
      <w:r w:rsidRPr="001757D1">
        <w:rPr>
          <w:rFonts w:hint="eastAsia"/>
          <w:lang w:eastAsia="zh-CN"/>
        </w:rPr>
        <w:t xml:space="preserve"> </w:t>
      </w:r>
      <w:r w:rsidRPr="004B4FA9">
        <w:rPr>
          <w:rFonts w:hint="eastAsia"/>
          <w:lang w:val="en-US" w:eastAsia="zh-CN"/>
        </w:rPr>
        <w:t>relay</w:t>
      </w:r>
      <w:r w:rsidRPr="001757D1">
        <w:rPr>
          <w:rFonts w:hint="eastAsia"/>
          <w:lang w:eastAsia="zh-CN"/>
        </w:rPr>
        <w:t xml:space="preserve"> </w:t>
      </w:r>
      <w:r w:rsidRPr="004B4FA9">
        <w:rPr>
          <w:rFonts w:hint="eastAsia"/>
          <w:lang w:val="en-US" w:eastAsia="zh-CN"/>
        </w:rPr>
        <w:t>services</w:t>
      </w:r>
      <w:r w:rsidRPr="001757D1">
        <w:rPr>
          <w:rFonts w:hint="eastAsia"/>
          <w:lang w:eastAsia="zh-CN"/>
        </w:rPr>
        <w:t>）</w:t>
      </w:r>
      <w:r w:rsidRPr="004B4FA9">
        <w:rPr>
          <w:rFonts w:hint="eastAsia"/>
          <w:lang w:val="en-US" w:eastAsia="zh-CN"/>
        </w:rPr>
        <w:t>可以使不同通信模式</w:t>
      </w:r>
      <w:r w:rsidRPr="001757D1">
        <w:rPr>
          <w:rFonts w:hint="eastAsia"/>
          <w:lang w:eastAsia="zh-CN"/>
        </w:rPr>
        <w:t>（</w:t>
      </w:r>
      <w:r w:rsidRPr="004B4FA9">
        <w:rPr>
          <w:rFonts w:hint="eastAsia"/>
          <w:lang w:val="en-US" w:eastAsia="zh-CN"/>
        </w:rPr>
        <w:t>如</w:t>
      </w:r>
      <w:r w:rsidRPr="001757D1">
        <w:rPr>
          <w:rFonts w:hint="eastAsia"/>
          <w:lang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1757D1">
        <w:rPr>
          <w:rFonts w:hint="eastAsia"/>
          <w:lang w:eastAsia="zh-CN"/>
        </w:rPr>
        <w:t>）</w:t>
      </w:r>
      <w:r w:rsidRPr="004B4FA9">
        <w:rPr>
          <w:rFonts w:hint="eastAsia"/>
          <w:lang w:val="en-US" w:eastAsia="zh-CN"/>
        </w:rPr>
        <w:t>的用户通过通常由人工话务员提供的各类融合的通信模式相互交流。</w:t>
      </w:r>
    </w:p>
  </w:footnote>
  <w:footnote w:id="16">
    <w:p w:rsidR="00EB1A6C" w:rsidRDefault="00EB1A6C" w:rsidP="00286AC4">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17">
    <w:p w:rsidR="00EB1A6C" w:rsidRPr="00810337" w:rsidRDefault="00EB1A6C" w:rsidP="00286AC4">
      <w:pPr>
        <w:pStyle w:val="FootnoteText"/>
        <w:rPr>
          <w:lang w:val="sv-SE" w:eastAsia="zh-CN"/>
        </w:rPr>
      </w:pPr>
      <w:r>
        <w:rPr>
          <w:rStyle w:val="FootnoteReference"/>
        </w:rPr>
        <w:t>1</w:t>
      </w:r>
      <w:r>
        <w:rPr>
          <w:lang w:eastAsia="zh-CN"/>
        </w:rPr>
        <w:tab/>
      </w:r>
      <w:r>
        <w:rPr>
          <w:rFonts w:hint="eastAsia"/>
          <w:lang w:val="sv-SE" w:eastAsia="zh-CN"/>
        </w:rPr>
        <w:t>来源：</w:t>
      </w:r>
      <w:hyperlink r:id="rId1" w:history="1">
        <w:r w:rsidRPr="00FA0A56">
          <w:rPr>
            <w:rStyle w:val="Hyperlink"/>
            <w:lang w:val="sv-SE" w:eastAsia="zh-CN"/>
          </w:rPr>
          <w:t>www.itu.int/girlsinict</w:t>
        </w:r>
      </w:hyperlink>
    </w:p>
  </w:footnote>
  <w:footnote w:id="18">
    <w:p w:rsidR="00EB1A6C" w:rsidRPr="00286AC4" w:rsidRDefault="00EB1A6C" w:rsidP="00286AC4">
      <w:pPr>
        <w:pStyle w:val="FootnoteText"/>
        <w:rPr>
          <w:lang w:val="sv-SE" w:eastAsia="zh-CN"/>
        </w:rPr>
      </w:pPr>
      <w:r w:rsidRPr="00286AC4">
        <w:rPr>
          <w:rStyle w:val="FootnoteReference"/>
          <w:lang w:val="sv-SE"/>
        </w:rPr>
        <w:t>1</w:t>
      </w:r>
      <w:r w:rsidRPr="00286AC4">
        <w:rPr>
          <w:lang w:val="sv-SE"/>
        </w:rPr>
        <w:t xml:space="preserve"> </w:t>
      </w:r>
      <w:r w:rsidRPr="00286AC4">
        <w:rPr>
          <w:sz w:val="22"/>
          <w:szCs w:val="22"/>
          <w:lang w:val="sv-SE" w:eastAsia="zh-CN"/>
        </w:rPr>
        <w:tab/>
      </w:r>
      <w:r>
        <w:rPr>
          <w:rFonts w:hint="eastAsia"/>
          <w:szCs w:val="24"/>
          <w:lang w:val="en-US" w:eastAsia="zh-CN"/>
        </w:rPr>
        <w:t>报告见</w:t>
      </w:r>
      <w:hyperlink r:id="rId2" w:history="1">
        <w:r w:rsidRPr="00286AC4">
          <w:rPr>
            <w:rStyle w:val="Hyperlink"/>
            <w:szCs w:val="24"/>
            <w:lang w:val="sv-SE" w:eastAsia="zh-CN"/>
          </w:rPr>
          <w:t>http://www.internetsociety.org/localcontent/</w:t>
        </w:r>
      </w:hyperlink>
      <w:r>
        <w:rPr>
          <w:rFonts w:hint="eastAsia"/>
          <w:szCs w:val="24"/>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78" w:rsidRDefault="006F1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6C" w:rsidRDefault="00EB1A6C" w:rsidP="00B44757">
    <w:pPr>
      <w:pStyle w:val="Header"/>
      <w:ind w:left="567" w:hanging="567"/>
    </w:pPr>
    <w:r>
      <w:fldChar w:fldCharType="begin"/>
    </w:r>
    <w:r>
      <w:instrText xml:space="preserve"> PAGE   \* MERGEFORMAT </w:instrText>
    </w:r>
    <w:r>
      <w:fldChar w:fldCharType="separate"/>
    </w:r>
    <w:r w:rsidR="006F1578">
      <w:rPr>
        <w:noProof/>
      </w:rPr>
      <w:t>2</w:t>
    </w:r>
    <w:r>
      <w:fldChar w:fldCharType="end"/>
    </w:r>
  </w:p>
  <w:p w:rsidR="00EB1A6C" w:rsidRPr="00C710E5" w:rsidRDefault="00EB1A6C" w:rsidP="00B44757">
    <w:pPr>
      <w:pStyle w:val="Header"/>
    </w:pPr>
    <w:r>
      <w:t>PP18/</w:t>
    </w:r>
    <w:r>
      <w:rPr>
        <w:rFonts w:hint="eastAsia"/>
        <w:lang w:eastAsia="zh-CN"/>
      </w:rPr>
      <w:t>42</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578" w:rsidRDefault="006F1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activeWritingStyle w:appName="MSWord" w:lang="ru-RU" w:vendorID="64" w:dllVersion="131078"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5"/>
    <w:rsid w:val="000105A6"/>
    <w:rsid w:val="000134DB"/>
    <w:rsid w:val="00014808"/>
    <w:rsid w:val="000373D5"/>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7D7"/>
    <w:rsid w:val="001A4A66"/>
    <w:rsid w:val="001B25D1"/>
    <w:rsid w:val="002043DD"/>
    <w:rsid w:val="002155B0"/>
    <w:rsid w:val="00226B70"/>
    <w:rsid w:val="00231ABC"/>
    <w:rsid w:val="00241DDB"/>
    <w:rsid w:val="002578B4"/>
    <w:rsid w:val="00286AC4"/>
    <w:rsid w:val="002A0F5C"/>
    <w:rsid w:val="002A2125"/>
    <w:rsid w:val="002B39F5"/>
    <w:rsid w:val="002E37AF"/>
    <w:rsid w:val="00307225"/>
    <w:rsid w:val="00345493"/>
    <w:rsid w:val="003477D4"/>
    <w:rsid w:val="003614CE"/>
    <w:rsid w:val="00375BBA"/>
    <w:rsid w:val="003760D8"/>
    <w:rsid w:val="00383A29"/>
    <w:rsid w:val="0038484C"/>
    <w:rsid w:val="0038575F"/>
    <w:rsid w:val="00387EA2"/>
    <w:rsid w:val="003907C4"/>
    <w:rsid w:val="00395CE4"/>
    <w:rsid w:val="003B74F0"/>
    <w:rsid w:val="003C10F6"/>
    <w:rsid w:val="003D5399"/>
    <w:rsid w:val="004014B0"/>
    <w:rsid w:val="00414872"/>
    <w:rsid w:val="00415EFC"/>
    <w:rsid w:val="00426AC1"/>
    <w:rsid w:val="0045019C"/>
    <w:rsid w:val="0045683D"/>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72C2E"/>
    <w:rsid w:val="00680265"/>
    <w:rsid w:val="006949D5"/>
    <w:rsid w:val="006A0092"/>
    <w:rsid w:val="006E57C8"/>
    <w:rsid w:val="006E6BA4"/>
    <w:rsid w:val="006F0211"/>
    <w:rsid w:val="006F1578"/>
    <w:rsid w:val="007025E9"/>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665A4"/>
    <w:rsid w:val="00A865E4"/>
    <w:rsid w:val="00AC0442"/>
    <w:rsid w:val="00AC07C0"/>
    <w:rsid w:val="00AC79BA"/>
    <w:rsid w:val="00AD1198"/>
    <w:rsid w:val="00AD2C62"/>
    <w:rsid w:val="00AE49B9"/>
    <w:rsid w:val="00AF45E1"/>
    <w:rsid w:val="00B04E59"/>
    <w:rsid w:val="00B05785"/>
    <w:rsid w:val="00B11373"/>
    <w:rsid w:val="00B15AF8"/>
    <w:rsid w:val="00B1733E"/>
    <w:rsid w:val="00B23943"/>
    <w:rsid w:val="00B44757"/>
    <w:rsid w:val="00B60A63"/>
    <w:rsid w:val="00B650EC"/>
    <w:rsid w:val="00B86AD2"/>
    <w:rsid w:val="00B96F78"/>
    <w:rsid w:val="00BA154E"/>
    <w:rsid w:val="00BA20B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A795D"/>
    <w:rsid w:val="00CB1CAA"/>
    <w:rsid w:val="00CB57E1"/>
    <w:rsid w:val="00CB66EF"/>
    <w:rsid w:val="00CE40BB"/>
    <w:rsid w:val="00CF05C0"/>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B057E"/>
    <w:rsid w:val="00EB1A6C"/>
    <w:rsid w:val="00EE109C"/>
    <w:rsid w:val="00EF2642"/>
    <w:rsid w:val="00EF3681"/>
    <w:rsid w:val="00EF5523"/>
    <w:rsid w:val="00F00FD0"/>
    <w:rsid w:val="00F015B4"/>
    <w:rsid w:val="00F02A26"/>
    <w:rsid w:val="00F20BC2"/>
    <w:rsid w:val="00F24F0A"/>
    <w:rsid w:val="00F26886"/>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49D5"/>
    <w:rPr>
      <w:rFonts w:ascii="Calibri" w:hAnsi="Calibri"/>
      <w:sz w:val="24"/>
      <w:lang w:val="en-GB" w:eastAsia="en-US"/>
    </w:r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character" w:customStyle="1" w:styleId="enumlev1Char">
    <w:name w:val="enumlev1 Char"/>
    <w:link w:val="enumlev1"/>
    <w:locked/>
    <w:rsid w:val="006949D5"/>
    <w:rPr>
      <w:rFonts w:ascii="Calibri" w:hAnsi="Calibri"/>
      <w:sz w:val="24"/>
      <w:lang w:val="en-GB" w:eastAsia="en-US"/>
    </w:r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character" w:customStyle="1" w:styleId="NormalaftertitleChar">
    <w:name w:val="Normal after title Char"/>
    <w:basedOn w:val="DefaultParagraphFont"/>
    <w:link w:val="Normalaftertitle"/>
    <w:rsid w:val="006949D5"/>
    <w:rPr>
      <w:rFonts w:ascii="Calibri" w:eastAsia="SimSun" w:hAnsi="Calibri"/>
      <w:sz w:val="24"/>
      <w:lang w:val="en-GB" w:eastAsia="en-US"/>
    </w:rPr>
  </w:style>
  <w:style w:type="paragraph" w:customStyle="1" w:styleId="AnnexNo">
    <w:name w:val="Annex_No"/>
    <w:basedOn w:val="Normal"/>
    <w:next w:val="Annexref"/>
    <w:link w:val="AnnexNoChar"/>
    <w:uiPriority w:val="99"/>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character" w:customStyle="1" w:styleId="CallChar">
    <w:name w:val="Call Char"/>
    <w:link w:val="Call"/>
    <w:locked/>
    <w:rsid w:val="006949D5"/>
    <w:rPr>
      <w:rFonts w:ascii="STKaiti" w:eastAsia="STKaiti" w:hAnsi="STKaiti"/>
      <w:sz w:val="24"/>
      <w:lang w:val="en-GB" w:eastAsia="en-US"/>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AD1198"/>
  </w:style>
  <w:style w:type="character" w:customStyle="1" w:styleId="RestitleChar">
    <w:name w:val="Res_title Char"/>
    <w:link w:val="Restitle"/>
    <w:uiPriority w:val="99"/>
    <w:locked/>
    <w:rsid w:val="006949D5"/>
    <w:rPr>
      <w:rFonts w:ascii="Calibri" w:hAnsi="Calibri"/>
      <w:b/>
      <w:sz w:val="28"/>
      <w:lang w:val="en-GB" w:eastAsia="en-US"/>
    </w:rPr>
  </w:style>
  <w:style w:type="character" w:customStyle="1" w:styleId="ResNoChar">
    <w:name w:val="Res_No Char"/>
    <w:link w:val="ResNo"/>
    <w:rsid w:val="006949D5"/>
    <w:rPr>
      <w:rFonts w:ascii="Calibri" w:hAnsi="Calibri"/>
      <w:caps/>
      <w:sz w:val="28"/>
      <w:lang w:val="en-GB" w:eastAsia="en-US"/>
    </w:rPr>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TabletextS2">
    <w:name w:val="Table_text_S2"/>
    <w:basedOn w:val="Tabletext"/>
    <w:rsid w:val="00B15AF8"/>
    <w:pPr>
      <w:tabs>
        <w:tab w:val="left" w:pos="851"/>
      </w:tabs>
    </w:pPr>
    <w:rPr>
      <w:b/>
    </w:rPr>
  </w:style>
  <w:style w:type="paragraph" w:customStyle="1" w:styleId="TablelegendS2">
    <w:name w:val="Table_legend_S2"/>
    <w:basedOn w:val="Tablelegend"/>
    <w:rsid w:val="00B15AF8"/>
    <w:pPr>
      <w:tabs>
        <w:tab w:val="left" w:pos="851"/>
      </w:tabs>
      <w:spacing w:after="0"/>
    </w:pPr>
    <w:rPr>
      <w:b/>
    </w:r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6949D5"/>
    <w:rPr>
      <w:color w:val="auto"/>
    </w:rPr>
  </w:style>
  <w:style w:type="paragraph" w:customStyle="1" w:styleId="Normalaftertitle0">
    <w:name w:val="Normal_after_title"/>
    <w:basedOn w:val="Normal"/>
    <w:next w:val="Normal"/>
    <w:uiPriority w:val="99"/>
    <w:rsid w:val="006949D5"/>
    <w:pPr>
      <w:tabs>
        <w:tab w:val="clear" w:pos="567"/>
        <w:tab w:val="clear" w:pos="1134"/>
        <w:tab w:val="clear" w:pos="1701"/>
        <w:tab w:val="clear" w:pos="2268"/>
        <w:tab w:val="clear" w:pos="2835"/>
        <w:tab w:val="left" w:pos="794"/>
        <w:tab w:val="left" w:pos="1191"/>
        <w:tab w:val="left" w:pos="1588"/>
        <w:tab w:val="left" w:pos="1985"/>
      </w:tabs>
      <w:spacing w:before="360"/>
      <w:jc w:val="both"/>
      <w:textAlignment w:val="auto"/>
    </w:pPr>
    <w:rPr>
      <w:rFonts w:ascii="Times New Roman" w:eastAsia="Times New Roman" w:hAnsi="Times New Roman"/>
    </w:rPr>
  </w:style>
  <w:style w:type="character" w:customStyle="1" w:styleId="hps">
    <w:name w:val="hps"/>
    <w:basedOn w:val="DefaultParagraphFont"/>
    <w:rsid w:val="006949D5"/>
  </w:style>
  <w:style w:type="character" w:customStyle="1" w:styleId="AnnexNoChar">
    <w:name w:val="Annex_No Char"/>
    <w:basedOn w:val="DefaultParagraphFont"/>
    <w:link w:val="AnnexNo"/>
    <w:uiPriority w:val="99"/>
    <w:locked/>
    <w:rsid w:val="00286AC4"/>
    <w:rPr>
      <w:rFonts w:ascii="Calibri" w:hAnsi="Calibri"/>
      <w:caps/>
      <w:sz w:val="28"/>
      <w:lang w:val="en-GB" w:eastAsia="en-US"/>
    </w:rPr>
  </w:style>
  <w:style w:type="character" w:customStyle="1" w:styleId="HeaderChar">
    <w:name w:val="Header Char"/>
    <w:basedOn w:val="DefaultParagraphFont"/>
    <w:link w:val="Header"/>
    <w:rsid w:val="00B44757"/>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nternetsociety.org/localcontent/" TargetMode="External"/><Relationship Id="rId1" Type="http://schemas.openxmlformats.org/officeDocument/2006/relationships/hyperlink" Target="http://www.itu.int/girlsini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91EE-AF14-4EB5-905B-90921D16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48</Pages>
  <Words>6924</Words>
  <Characters>39471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46303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 Resolutions</dc:title>
  <dc:subject>Plenipotentiary Conference (PP-18)</dc:subject>
  <dc:creator/>
  <cp:keywords>PP-18, Plenipotentiary</cp:keywords>
  <cp:lastModifiedBy/>
  <cp:revision>1</cp:revision>
  <dcterms:created xsi:type="dcterms:W3CDTF">2018-07-24T12:14:00Z</dcterms:created>
  <dcterms:modified xsi:type="dcterms:W3CDTF">2018-07-24T12:15:00Z</dcterms:modified>
  <cp:category>Conference document</cp:category>
</cp:coreProperties>
</file>