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3F3139" w:rsidRPr="00290728" w:rsidTr="009F66A8">
        <w:trPr>
          <w:cantSplit/>
        </w:trPr>
        <w:tc>
          <w:tcPr>
            <w:tcW w:w="6620" w:type="dxa"/>
          </w:tcPr>
          <w:p w:rsidR="003F3139" w:rsidRPr="005A3170" w:rsidRDefault="003F3139" w:rsidP="003F3139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F0108E">
              <w:rPr>
                <w:b/>
                <w:bCs/>
                <w:lang w:bidi="ar-EG"/>
              </w:rPr>
              <w:t>PL 1.7</w:t>
            </w:r>
          </w:p>
        </w:tc>
        <w:tc>
          <w:tcPr>
            <w:tcW w:w="3052" w:type="dxa"/>
            <w:vAlign w:val="center"/>
          </w:tcPr>
          <w:p w:rsidR="003F3139" w:rsidRPr="00290728" w:rsidRDefault="003F3139" w:rsidP="003F3139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>
              <w:rPr>
                <w:b/>
                <w:bCs/>
                <w:lang w:bidi="ar-SY"/>
              </w:rPr>
              <w:t>74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3F3139" w:rsidRPr="00290728" w:rsidTr="009F66A8">
        <w:trPr>
          <w:cantSplit/>
        </w:trPr>
        <w:tc>
          <w:tcPr>
            <w:tcW w:w="6620" w:type="dxa"/>
          </w:tcPr>
          <w:p w:rsidR="003F3139" w:rsidRPr="00290728" w:rsidRDefault="003F3139" w:rsidP="003F3139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3F3139" w:rsidRPr="00290728" w:rsidRDefault="003F3139" w:rsidP="003F3139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F0108E">
              <w:rPr>
                <w:b/>
                <w:bCs/>
                <w:lang w:bidi="ar-SY"/>
              </w:rPr>
              <w:t>27</w:t>
            </w:r>
            <w:r w:rsidRPr="00F0108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bidi="ar-SY"/>
              </w:rPr>
              <w:t>2019</w:t>
            </w:r>
          </w:p>
        </w:tc>
      </w:tr>
      <w:tr w:rsidR="003F3139" w:rsidRPr="00290728" w:rsidTr="009F66A8">
        <w:trPr>
          <w:cantSplit/>
        </w:trPr>
        <w:tc>
          <w:tcPr>
            <w:tcW w:w="6620" w:type="dxa"/>
          </w:tcPr>
          <w:p w:rsidR="003F3139" w:rsidRPr="0069200F" w:rsidRDefault="003F3139" w:rsidP="003F3139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3F3139" w:rsidRPr="00290728" w:rsidRDefault="003F3139" w:rsidP="003F3139">
            <w:pPr>
              <w:spacing w:before="20" w:after="20" w:line="340" w:lineRule="exact"/>
              <w:rPr>
                <w:b/>
                <w:bCs/>
                <w:rtl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>
              <w:rPr>
                <w:rFonts w:hint="cs"/>
                <w:b/>
                <w:bCs/>
                <w:rtl/>
                <w:lang w:bidi="ar-EG"/>
              </w:rPr>
              <w:t>بالروسية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3F3139" w:rsidP="00290728">
            <w:pPr>
              <w:pStyle w:val="Source"/>
              <w:rPr>
                <w:rtl/>
                <w:lang w:bidi="ar-SY"/>
              </w:rPr>
            </w:pPr>
            <w:r w:rsidRPr="001F7D1F">
              <w:rPr>
                <w:rFonts w:hint="cs"/>
                <w:rtl/>
                <w:lang w:bidi="ar-EG"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3F3139" w:rsidP="00383829">
            <w:pPr>
              <w:pStyle w:val="Title1"/>
              <w:rPr>
                <w:rtl/>
              </w:rPr>
            </w:pPr>
            <w:r w:rsidRPr="001F7D1F">
              <w:rPr>
                <w:rFonts w:hint="cs"/>
                <w:rtl/>
              </w:rPr>
              <w:t>مساهمة من الاتحاد الروسي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3F3139" w:rsidP="003F3139">
            <w:pPr>
              <w:pStyle w:val="Title2"/>
              <w:rPr>
                <w:rtl/>
                <w:lang w:bidi="ar-EG"/>
              </w:rPr>
            </w:pPr>
            <w:r w:rsidRPr="001F7D1F">
              <w:rPr>
                <w:rFonts w:hint="cs"/>
                <w:rtl/>
              </w:rPr>
              <w:t>مشروع قرار جديد</w:t>
            </w:r>
            <w:r w:rsidRPr="003F3139">
              <w:rPr>
                <w:rFonts w:hint="cs"/>
                <w:rtl/>
              </w:rPr>
              <w:t xml:space="preserve"> </w:t>
            </w:r>
            <w:r w:rsidRPr="001F7D1F">
              <w:rPr>
                <w:rtl/>
              </w:rPr>
              <w:t>بشأن فريق الخبراء المعني بلوائح الاتصالات الدولية</w:t>
            </w:r>
            <w:r>
              <w:rPr>
                <w:rFonts w:hint="eastAsia"/>
                <w:rtl/>
              </w:rPr>
              <w:t> </w:t>
            </w:r>
            <w:r w:rsidRPr="001F7D1F">
              <w:t>(EG-ITR)</w:t>
            </w:r>
          </w:p>
        </w:tc>
      </w:tr>
    </w:tbl>
    <w:p w:rsidR="003F3139" w:rsidRPr="00D14EF1" w:rsidRDefault="003F3139" w:rsidP="004A3674">
      <w:pPr>
        <w:tabs>
          <w:tab w:val="clear" w:pos="794"/>
          <w:tab w:val="left" w:pos="1134"/>
        </w:tabs>
        <w:spacing w:before="840"/>
        <w:rPr>
          <w:lang w:bidi="ar-SY"/>
        </w:rPr>
      </w:pPr>
      <w:r w:rsidRPr="000E08F0">
        <w:rPr>
          <w:rFonts w:hint="cs"/>
          <w:rtl/>
        </w:rPr>
        <w:t>ي</w:t>
      </w:r>
      <w:r>
        <w:rPr>
          <w:rFonts w:hint="cs"/>
          <w:rtl/>
        </w:rPr>
        <w:t>ُ</w:t>
      </w:r>
      <w:r w:rsidRPr="000E08F0">
        <w:rPr>
          <w:rFonts w:hint="cs"/>
          <w:rtl/>
        </w:rPr>
        <w:t>شرفني أن أ</w:t>
      </w:r>
      <w:r>
        <w:rPr>
          <w:rFonts w:hint="cs"/>
          <w:rtl/>
        </w:rPr>
        <w:t>ُ</w:t>
      </w:r>
      <w:r w:rsidRPr="000E08F0">
        <w:rPr>
          <w:rFonts w:hint="cs"/>
          <w:rtl/>
        </w:rPr>
        <w:t xml:space="preserve">حيل إلى الدول الأعضاء في المجلس </w:t>
      </w:r>
      <w:r w:rsidRPr="000E08F0">
        <w:rPr>
          <w:rFonts w:hint="cs"/>
          <w:rtl/>
          <w:lang w:bidi="ar-SY"/>
        </w:rPr>
        <w:t>ال</w:t>
      </w:r>
      <w:r w:rsidRPr="000E08F0">
        <w:rPr>
          <w:rFonts w:hint="eastAsia"/>
          <w:rtl/>
          <w:lang w:bidi="ar-SY"/>
        </w:rPr>
        <w:t>مساهمة</w:t>
      </w:r>
      <w:r w:rsidRPr="000E08F0">
        <w:rPr>
          <w:rtl/>
          <w:lang w:bidi="ar-SY"/>
        </w:rPr>
        <w:t xml:space="preserve"> </w:t>
      </w:r>
      <w:r w:rsidRPr="000E08F0">
        <w:rPr>
          <w:rFonts w:hint="cs"/>
          <w:rtl/>
          <w:lang w:bidi="ar-SY"/>
        </w:rPr>
        <w:t xml:space="preserve">المرفقة المقدمة </w:t>
      </w:r>
      <w:r w:rsidRPr="000E08F0">
        <w:rPr>
          <w:rFonts w:hint="eastAsia"/>
          <w:rtl/>
          <w:lang w:bidi="ar-SY"/>
        </w:rPr>
        <w:t>من</w:t>
      </w:r>
      <w:r w:rsidRPr="000E08F0">
        <w:rPr>
          <w:rFonts w:hint="cs"/>
          <w:rtl/>
          <w:lang w:bidi="ar-SY"/>
        </w:rPr>
        <w:t xml:space="preserve"> </w:t>
      </w:r>
      <w:r w:rsidRPr="000E08F0">
        <w:rPr>
          <w:rFonts w:hint="cs"/>
          <w:b/>
          <w:bCs/>
          <w:rtl/>
        </w:rPr>
        <w:t>الاتحاد الروسي</w:t>
      </w:r>
      <w:r w:rsidRPr="000E08F0">
        <w:rPr>
          <w:rFonts w:hint="cs"/>
          <w:rtl/>
        </w:rPr>
        <w:t>.</w:t>
      </w:r>
    </w:p>
    <w:p w:rsidR="003F3139" w:rsidRDefault="003F3139" w:rsidP="003F3139">
      <w:pPr>
        <w:spacing w:before="1440"/>
        <w:ind w:left="5103"/>
        <w:jc w:val="center"/>
        <w:rPr>
          <w:rtl/>
          <w:lang w:bidi="ar-SY"/>
        </w:rPr>
      </w:pPr>
      <w:r w:rsidRPr="00D14EF1">
        <w:rPr>
          <w:rtl/>
          <w:lang w:bidi="ar-SY"/>
        </w:rPr>
        <w:t>هولين جاو</w:t>
      </w:r>
      <w:r>
        <w:rPr>
          <w:lang w:bidi="ar-SY"/>
        </w:rPr>
        <w:br/>
      </w:r>
      <w:r w:rsidRPr="00D14EF1">
        <w:rPr>
          <w:rtl/>
          <w:lang w:bidi="ar-SY"/>
        </w:rPr>
        <w:t>الأمين العام</w:t>
      </w:r>
    </w:p>
    <w:p w:rsidR="00706D7A" w:rsidRDefault="003F3139" w:rsidP="003F3139">
      <w:pPr>
        <w:rPr>
          <w:rtl/>
        </w:rPr>
      </w:pPr>
      <w:r>
        <w:rPr>
          <w:rtl/>
        </w:rPr>
        <w:br w:type="page"/>
      </w:r>
    </w:p>
    <w:p w:rsidR="003F3139" w:rsidRPr="00D0593A" w:rsidRDefault="003F3139" w:rsidP="003F3139">
      <w:pPr>
        <w:pStyle w:val="ResNo"/>
        <w:rPr>
          <w:lang w:bidi="ar-EG"/>
        </w:rPr>
      </w:pPr>
      <w:bookmarkStart w:id="1" w:name="_Toc490216853"/>
      <w:bookmarkStart w:id="2" w:name="_Toc531184383"/>
      <w:bookmarkStart w:id="3" w:name="_Toc532896193"/>
      <w:bookmarkStart w:id="4" w:name="_Toc532896869"/>
      <w:bookmarkStart w:id="5" w:name="_Toc532897416"/>
      <w:r w:rsidRPr="00D0593A">
        <w:rPr>
          <w:rFonts w:hint="cs"/>
          <w:rtl/>
          <w:lang w:bidi="ar-EG"/>
        </w:rPr>
        <w:lastRenderedPageBreak/>
        <w:t xml:space="preserve">قرار المجلس </w:t>
      </w:r>
      <w:r w:rsidRPr="00D0593A">
        <w:rPr>
          <w:lang w:bidi="ar-EG"/>
        </w:rPr>
        <w:t>XXXX</w:t>
      </w:r>
    </w:p>
    <w:p w:rsidR="003F3139" w:rsidRDefault="003F3139" w:rsidP="00627899">
      <w:pPr>
        <w:jc w:val="center"/>
        <w:rPr>
          <w:rtl/>
          <w:lang w:bidi="ar-EG"/>
        </w:rPr>
      </w:pPr>
      <w:r w:rsidRPr="00D0593A">
        <w:rPr>
          <w:rFonts w:hint="cs"/>
          <w:rtl/>
          <w:lang w:bidi="ar-EG"/>
        </w:rPr>
        <w:t xml:space="preserve">(اعتمد في </w:t>
      </w:r>
      <w:r w:rsidRPr="00D0593A">
        <w:rPr>
          <w:rFonts w:hint="cs"/>
          <w:rtl/>
          <w:lang w:bidi="ar-SY"/>
        </w:rPr>
        <w:t xml:space="preserve">اجتماع </w:t>
      </w:r>
      <w:r w:rsidRPr="00D0593A">
        <w:rPr>
          <w:rFonts w:hint="cs"/>
          <w:rtl/>
          <w:lang w:bidi="ar-EG"/>
        </w:rPr>
        <w:t xml:space="preserve">الجلسة العامة </w:t>
      </w:r>
      <w:r w:rsidR="00627899">
        <w:rPr>
          <w:lang w:val="en-GB" w:bidi="ar-EG"/>
        </w:rPr>
        <w:t>XXX</w:t>
      </w:r>
      <w:r w:rsidRPr="00D0593A">
        <w:rPr>
          <w:rFonts w:hint="cs"/>
          <w:rtl/>
          <w:lang w:bidi="ar-EG"/>
        </w:rPr>
        <w:t>)</w:t>
      </w:r>
    </w:p>
    <w:p w:rsidR="003F3139" w:rsidRDefault="003F3139" w:rsidP="003F3139">
      <w:pPr>
        <w:pStyle w:val="Restitle"/>
        <w:rPr>
          <w:rtl/>
          <w:lang w:bidi="ar-EG"/>
        </w:rPr>
      </w:pPr>
      <w:r w:rsidRPr="00394FEE">
        <w:rPr>
          <w:rFonts w:hint="cs"/>
          <w:rtl/>
        </w:rPr>
        <w:t>فريق</w:t>
      </w:r>
      <w:r w:rsidRPr="00394FEE">
        <w:rPr>
          <w:rtl/>
        </w:rPr>
        <w:t xml:space="preserve"> </w:t>
      </w:r>
      <w:r w:rsidRPr="00394FEE">
        <w:rPr>
          <w:rFonts w:hint="cs"/>
          <w:rtl/>
        </w:rPr>
        <w:t>الخبراء</w:t>
      </w:r>
      <w:r w:rsidRPr="00394FEE">
        <w:rPr>
          <w:rtl/>
        </w:rPr>
        <w:t xml:space="preserve"> </w:t>
      </w:r>
      <w:r w:rsidRPr="00394FEE">
        <w:rPr>
          <w:rFonts w:hint="cs"/>
          <w:rtl/>
        </w:rPr>
        <w:t>المعني</w:t>
      </w:r>
      <w:r w:rsidRPr="00394FEE">
        <w:rPr>
          <w:rtl/>
        </w:rPr>
        <w:t xml:space="preserve"> </w:t>
      </w:r>
      <w:r w:rsidRPr="00394FEE">
        <w:rPr>
          <w:rFonts w:hint="cs"/>
          <w:rtl/>
        </w:rPr>
        <w:t>بلوائح</w:t>
      </w:r>
      <w:r w:rsidRPr="00394FEE">
        <w:rPr>
          <w:rtl/>
        </w:rPr>
        <w:t xml:space="preserve"> </w:t>
      </w:r>
      <w:r w:rsidRPr="00394FEE">
        <w:rPr>
          <w:rFonts w:hint="cs"/>
          <w:rtl/>
        </w:rPr>
        <w:t>الاتصالات</w:t>
      </w:r>
      <w:r w:rsidRPr="00394FEE">
        <w:rPr>
          <w:rtl/>
        </w:rPr>
        <w:t xml:space="preserve"> </w:t>
      </w:r>
      <w:r w:rsidRPr="00394FEE">
        <w:rPr>
          <w:rFonts w:hint="cs"/>
          <w:rtl/>
        </w:rPr>
        <w:t>الدولية</w:t>
      </w:r>
      <w:r>
        <w:rPr>
          <w:rFonts w:hint="eastAsia"/>
          <w:rtl/>
          <w:lang w:bidi="ar-EG"/>
        </w:rPr>
        <w:t> </w:t>
      </w:r>
      <w:r w:rsidRPr="00394FEE">
        <w:t>(EG-ITR)</w:t>
      </w:r>
      <w:bookmarkEnd w:id="1"/>
      <w:bookmarkEnd w:id="2"/>
      <w:bookmarkEnd w:id="3"/>
      <w:bookmarkEnd w:id="4"/>
      <w:bookmarkEnd w:id="5"/>
    </w:p>
    <w:p w:rsidR="003F3139" w:rsidRPr="008E4F71" w:rsidRDefault="003F3139" w:rsidP="003F3139">
      <w:pPr>
        <w:pStyle w:val="Normalaftertitle"/>
        <w:rPr>
          <w:rtl/>
        </w:rPr>
      </w:pPr>
      <w:r w:rsidRPr="008E4F71">
        <w:rPr>
          <w:rtl/>
        </w:rPr>
        <w:t>إن المجلس،</w:t>
      </w:r>
    </w:p>
    <w:p w:rsidR="003F3139" w:rsidRPr="008E4F71" w:rsidRDefault="003F3139" w:rsidP="003F3139">
      <w:pPr>
        <w:pStyle w:val="Call"/>
        <w:rPr>
          <w:rtl/>
        </w:rPr>
      </w:pPr>
      <w:r w:rsidRPr="008E4F71">
        <w:rPr>
          <w:rtl/>
        </w:rPr>
        <w:t xml:space="preserve">إذ </w:t>
      </w:r>
      <w:r w:rsidRPr="008E4F71">
        <w:rPr>
          <w:rFonts w:hint="cs"/>
          <w:rtl/>
        </w:rPr>
        <w:t>يضع في اعتباره</w:t>
      </w:r>
    </w:p>
    <w:p w:rsidR="003F3139" w:rsidRPr="008E4F71" w:rsidRDefault="003F3139" w:rsidP="003F3139">
      <w:pPr>
        <w:rPr>
          <w:rtl/>
        </w:rPr>
      </w:pPr>
      <w:r>
        <w:rPr>
          <w:rFonts w:hint="cs"/>
          <w:i/>
          <w:iCs/>
          <w:rtl/>
        </w:rPr>
        <w:t> </w:t>
      </w:r>
      <w:proofErr w:type="gramStart"/>
      <w:r w:rsidRPr="008E4F71">
        <w:rPr>
          <w:i/>
          <w:iCs/>
          <w:rtl/>
        </w:rPr>
        <w:t>أ</w:t>
      </w:r>
      <w:r>
        <w:rPr>
          <w:rFonts w:hint="cs"/>
          <w:i/>
          <w:iCs/>
          <w:rtl/>
        </w:rPr>
        <w:t> </w:t>
      </w:r>
      <w:r w:rsidRPr="008E4F71">
        <w:rPr>
          <w:i/>
          <w:iCs/>
          <w:rtl/>
        </w:rPr>
        <w:t>)</w:t>
      </w:r>
      <w:proofErr w:type="gramEnd"/>
      <w:r w:rsidRPr="008E4F71">
        <w:rPr>
          <w:rtl/>
        </w:rPr>
        <w:tab/>
      </w:r>
      <w:r w:rsidRPr="008E4F71">
        <w:rPr>
          <w:rFonts w:hint="cs"/>
          <w:rtl/>
        </w:rPr>
        <w:t xml:space="preserve">المادة </w:t>
      </w:r>
      <w:r w:rsidRPr="008E4F71">
        <w:rPr>
          <w:lang w:bidi="ar-EG"/>
        </w:rPr>
        <w:t>25</w:t>
      </w:r>
      <w:r w:rsidRPr="008E4F71">
        <w:rPr>
          <w:rFonts w:hint="cs"/>
          <w:rtl/>
        </w:rPr>
        <w:t xml:space="preserve"> من دستور الاتحاد</w:t>
      </w:r>
      <w:r>
        <w:rPr>
          <w:rFonts w:hint="cs"/>
          <w:rtl/>
        </w:rPr>
        <w:t>،</w:t>
      </w:r>
      <w:r w:rsidRPr="008E4F71">
        <w:rPr>
          <w:rFonts w:hint="cs"/>
          <w:rtl/>
        </w:rPr>
        <w:t xml:space="preserve"> بشأن المؤتمرات العالمية للاتصالات الدولية </w:t>
      </w:r>
      <w:r w:rsidRPr="008E4F71">
        <w:rPr>
          <w:lang w:bidi="ar-EG"/>
        </w:rPr>
        <w:t>(WCIT)</w:t>
      </w:r>
      <w:r w:rsidRPr="008E4F71">
        <w:rPr>
          <w:rtl/>
        </w:rPr>
        <w:t>؛</w:t>
      </w:r>
    </w:p>
    <w:p w:rsidR="003F3139" w:rsidRPr="008E4F71" w:rsidRDefault="003F3139" w:rsidP="003F3139">
      <w:pPr>
        <w:rPr>
          <w:rtl/>
        </w:rPr>
      </w:pPr>
      <w:proofErr w:type="gramStart"/>
      <w:r w:rsidRPr="008E4F71">
        <w:rPr>
          <w:i/>
          <w:iCs/>
          <w:rtl/>
        </w:rPr>
        <w:t>ﺏ)</w:t>
      </w:r>
      <w:r w:rsidRPr="008E4F71">
        <w:rPr>
          <w:rtl/>
        </w:rPr>
        <w:tab/>
      </w:r>
      <w:proofErr w:type="gramEnd"/>
      <w:r w:rsidRPr="008E4F71">
        <w:rPr>
          <w:rFonts w:hint="cs"/>
          <w:rtl/>
        </w:rPr>
        <w:t xml:space="preserve">الرقم </w:t>
      </w:r>
      <w:r w:rsidRPr="008E4F71">
        <w:rPr>
          <w:lang w:bidi="ar-EG"/>
        </w:rPr>
        <w:t>48</w:t>
      </w:r>
      <w:r w:rsidRPr="008E4F71">
        <w:rPr>
          <w:rFonts w:hint="cs"/>
          <w:rtl/>
        </w:rPr>
        <w:t xml:space="preserve"> من المادة </w:t>
      </w:r>
      <w:r w:rsidRPr="008E4F71">
        <w:rPr>
          <w:lang w:bidi="ar-EG"/>
        </w:rPr>
        <w:t>3</w:t>
      </w:r>
      <w:r w:rsidRPr="008E4F71">
        <w:rPr>
          <w:rFonts w:hint="cs"/>
          <w:rtl/>
        </w:rPr>
        <w:t xml:space="preserve"> من اتفاقية الاتحاد</w:t>
      </w:r>
      <w:r>
        <w:rPr>
          <w:rFonts w:hint="cs"/>
          <w:rtl/>
        </w:rPr>
        <w:t>،</w:t>
      </w:r>
      <w:r w:rsidRPr="008E4F71">
        <w:rPr>
          <w:rFonts w:hint="cs"/>
          <w:rtl/>
        </w:rPr>
        <w:t xml:space="preserve"> بشأن المؤتمرات والجمعيات الأخرى</w:t>
      </w:r>
      <w:r w:rsidRPr="008E4F71">
        <w:rPr>
          <w:rtl/>
        </w:rPr>
        <w:t>؛</w:t>
      </w:r>
    </w:p>
    <w:p w:rsidR="003F3139" w:rsidRPr="008E4F71" w:rsidRDefault="003F3139" w:rsidP="003F3139">
      <w:pPr>
        <w:rPr>
          <w:spacing w:val="-2"/>
          <w:rtl/>
        </w:rPr>
      </w:pPr>
      <w:proofErr w:type="gramStart"/>
      <w:r w:rsidRPr="00D0593A">
        <w:rPr>
          <w:rFonts w:hint="cs"/>
          <w:i/>
          <w:iCs/>
          <w:spacing w:val="-2"/>
          <w:rtl/>
        </w:rPr>
        <w:t>ج</w:t>
      </w:r>
      <w:r w:rsidRPr="00D0593A">
        <w:rPr>
          <w:i/>
          <w:iCs/>
          <w:spacing w:val="-2"/>
          <w:rtl/>
        </w:rPr>
        <w:t>)</w:t>
      </w:r>
      <w:r w:rsidRPr="00D0593A">
        <w:rPr>
          <w:spacing w:val="-2"/>
          <w:rtl/>
        </w:rPr>
        <w:tab/>
      </w:r>
      <w:proofErr w:type="gramEnd"/>
      <w:r w:rsidRPr="00D0593A">
        <w:rPr>
          <w:rFonts w:hint="cs"/>
          <w:spacing w:val="-2"/>
          <w:rtl/>
        </w:rPr>
        <w:t xml:space="preserve">القرار </w:t>
      </w:r>
      <w:r w:rsidRPr="00D0593A">
        <w:rPr>
          <w:spacing w:val="-2"/>
          <w:lang w:bidi="ar-EG"/>
        </w:rPr>
        <w:t>146</w:t>
      </w:r>
      <w:r w:rsidRPr="00D0593A">
        <w:rPr>
          <w:rFonts w:hint="cs"/>
          <w:spacing w:val="-2"/>
          <w:rtl/>
        </w:rPr>
        <w:t xml:space="preserve"> (المراجَع في </w:t>
      </w:r>
      <w:r w:rsidRPr="00D0593A">
        <w:rPr>
          <w:rFonts w:hint="cs"/>
          <w:spacing w:val="-2"/>
          <w:rtl/>
          <w:lang w:bidi="ar-EG"/>
        </w:rPr>
        <w:t>دبي</w:t>
      </w:r>
      <w:r w:rsidRPr="00D0593A">
        <w:rPr>
          <w:rFonts w:hint="cs"/>
          <w:spacing w:val="-2"/>
          <w:rtl/>
        </w:rPr>
        <w:t>،</w:t>
      </w:r>
      <w:r>
        <w:rPr>
          <w:rFonts w:hint="eastAsia"/>
          <w:spacing w:val="-2"/>
          <w:rtl/>
        </w:rPr>
        <w:t> </w:t>
      </w:r>
      <w:r w:rsidRPr="00D0593A">
        <w:rPr>
          <w:spacing w:val="-2"/>
          <w:lang w:bidi="ar-EG"/>
        </w:rPr>
        <w:t>2018</w:t>
      </w:r>
      <w:r w:rsidRPr="00D0593A">
        <w:rPr>
          <w:rFonts w:hint="cs"/>
          <w:spacing w:val="-2"/>
          <w:rtl/>
        </w:rPr>
        <w:t>) لمؤتمر المندوبين المفوضين، بشأن استعراض ومراجعة لوائح الاتصالات الدولية دورياً؛</w:t>
      </w:r>
    </w:p>
    <w:p w:rsidR="003F3139" w:rsidRPr="008E4F71" w:rsidRDefault="003F3139" w:rsidP="003F3139">
      <w:pPr>
        <w:rPr>
          <w:rtl/>
        </w:rPr>
      </w:pPr>
      <w:proofErr w:type="gramStart"/>
      <w:r w:rsidRPr="00D0593A">
        <w:rPr>
          <w:rFonts w:hint="cs"/>
          <w:i/>
          <w:iCs/>
          <w:rtl/>
        </w:rPr>
        <w:t>د</w:t>
      </w:r>
      <w:r>
        <w:rPr>
          <w:rFonts w:hint="cs"/>
          <w:i/>
          <w:iCs/>
          <w:rtl/>
          <w:lang w:bidi="ar-EG"/>
        </w:rPr>
        <w:t> </w:t>
      </w:r>
      <w:r w:rsidRPr="00D0593A">
        <w:rPr>
          <w:i/>
          <w:iCs/>
          <w:rtl/>
        </w:rPr>
        <w:t>)</w:t>
      </w:r>
      <w:proofErr w:type="gramEnd"/>
      <w:r w:rsidRPr="00D0593A">
        <w:rPr>
          <w:rtl/>
        </w:rPr>
        <w:tab/>
      </w:r>
      <w:r w:rsidRPr="00D0593A">
        <w:rPr>
          <w:rFonts w:hint="cs"/>
          <w:rtl/>
        </w:rPr>
        <w:t>القرار</w:t>
      </w:r>
      <w:r>
        <w:rPr>
          <w:rFonts w:hint="eastAsia"/>
          <w:rtl/>
        </w:rPr>
        <w:t> </w:t>
      </w:r>
      <w:r w:rsidRPr="00D0593A">
        <w:rPr>
          <w:lang w:bidi="ar-EG"/>
        </w:rPr>
        <w:t>144</w:t>
      </w:r>
      <w:r w:rsidRPr="00D0593A">
        <w:rPr>
          <w:rFonts w:hint="cs"/>
          <w:rtl/>
        </w:rPr>
        <w:t xml:space="preserve"> (المراجَع في دبي،</w:t>
      </w:r>
      <w:r>
        <w:rPr>
          <w:rFonts w:hint="eastAsia"/>
          <w:rtl/>
        </w:rPr>
        <w:t> </w:t>
      </w:r>
      <w:r w:rsidRPr="00D0593A">
        <w:rPr>
          <w:lang w:bidi="ar-EG"/>
        </w:rPr>
        <w:t>2018</w:t>
      </w:r>
      <w:r w:rsidRPr="00D0593A">
        <w:rPr>
          <w:rFonts w:hint="cs"/>
          <w:rtl/>
        </w:rPr>
        <w:t>) لمؤتمر المندوبين المفوضين، بشأن توفير نموذج للاتفاقات المبرمة مع البلدان المضيفة قبل عقد مؤتمرات الاتحاد وجمعياته خارج جنيف، والقرار</w:t>
      </w:r>
      <w:r>
        <w:rPr>
          <w:rFonts w:hint="eastAsia"/>
          <w:rtl/>
        </w:rPr>
        <w:t> </w:t>
      </w:r>
      <w:r w:rsidRPr="00D0593A">
        <w:rPr>
          <w:lang w:bidi="ar-EG"/>
        </w:rPr>
        <w:t>175</w:t>
      </w:r>
      <w:r w:rsidRPr="00D0593A">
        <w:rPr>
          <w:rFonts w:hint="cs"/>
          <w:rtl/>
        </w:rPr>
        <w:t xml:space="preserve"> (المراجَع في بوسان،</w:t>
      </w:r>
      <w:r>
        <w:rPr>
          <w:rFonts w:hint="eastAsia"/>
          <w:rtl/>
        </w:rPr>
        <w:t> </w:t>
      </w:r>
      <w:r w:rsidRPr="00D0593A">
        <w:rPr>
          <w:lang w:bidi="ar-EG"/>
        </w:rPr>
        <w:t>2014</w:t>
      </w:r>
      <w:r w:rsidRPr="00D0593A">
        <w:rPr>
          <w:rFonts w:hint="cs"/>
          <w:rtl/>
        </w:rPr>
        <w:t>) لمؤتمر المندوبين المفوضين بشأن نفاذ الأشخاص ذوي</w:t>
      </w:r>
      <w:r>
        <w:rPr>
          <w:rFonts w:hint="eastAsia"/>
          <w:rtl/>
        </w:rPr>
        <w:t> </w:t>
      </w:r>
      <w:r w:rsidRPr="00D0593A">
        <w:rPr>
          <w:rFonts w:hint="cs"/>
          <w:rtl/>
        </w:rPr>
        <w:t>الإعاقة والأشخاص ذوي</w:t>
      </w:r>
      <w:r>
        <w:rPr>
          <w:rFonts w:hint="eastAsia"/>
          <w:rtl/>
        </w:rPr>
        <w:t> </w:t>
      </w:r>
      <w:r w:rsidRPr="00D0593A">
        <w:rPr>
          <w:rFonts w:hint="cs"/>
          <w:rtl/>
        </w:rPr>
        <w:t>الاحتياجات المحددة إلى الاتصالات/تكنولوجيا المعلومات والاتصالات؛</w:t>
      </w:r>
    </w:p>
    <w:p w:rsidR="003F3139" w:rsidRDefault="003F3139" w:rsidP="003F3139">
      <w:proofErr w:type="gramStart"/>
      <w:r w:rsidRPr="008E4F71">
        <w:rPr>
          <w:rFonts w:hint="cs"/>
          <w:i/>
          <w:iCs/>
          <w:rtl/>
        </w:rPr>
        <w:t>ه</w:t>
      </w:r>
      <w:r>
        <w:rPr>
          <w:rFonts w:hint="eastAsia"/>
          <w:i/>
          <w:iCs/>
          <w:rtl/>
        </w:rPr>
        <w:t> </w:t>
      </w:r>
      <w:r w:rsidRPr="008E4F71">
        <w:rPr>
          <w:i/>
          <w:iCs/>
          <w:rtl/>
        </w:rPr>
        <w:t>)</w:t>
      </w:r>
      <w:proofErr w:type="gramEnd"/>
      <w:r w:rsidRPr="008E4F71">
        <w:rPr>
          <w:rtl/>
        </w:rPr>
        <w:tab/>
      </w:r>
      <w:r w:rsidRPr="008E4F71">
        <w:rPr>
          <w:rFonts w:hint="cs"/>
          <w:rtl/>
        </w:rPr>
        <w:t>القرار</w:t>
      </w:r>
      <w:r>
        <w:rPr>
          <w:rFonts w:hint="eastAsia"/>
          <w:rtl/>
        </w:rPr>
        <w:t> </w:t>
      </w:r>
      <w:r w:rsidRPr="008E4F71">
        <w:rPr>
          <w:lang w:bidi="ar-EG"/>
        </w:rPr>
        <w:t>4</w:t>
      </w:r>
      <w:r w:rsidRPr="008E4F71">
        <w:rPr>
          <w:rFonts w:hint="cs"/>
          <w:rtl/>
        </w:rPr>
        <w:t xml:space="preserve"> (دبي،</w:t>
      </w:r>
      <w:r>
        <w:rPr>
          <w:rFonts w:hint="eastAsia"/>
          <w:rtl/>
        </w:rPr>
        <w:t> </w:t>
      </w:r>
      <w:r w:rsidRPr="008E4F71">
        <w:rPr>
          <w:lang w:bidi="ar-EG"/>
        </w:rPr>
        <w:t>2012</w:t>
      </w:r>
      <w:r w:rsidRPr="008E4F71">
        <w:rPr>
          <w:rFonts w:hint="cs"/>
          <w:rtl/>
        </w:rPr>
        <w:t>) للمؤتمر العالمي للاتصالات الدولية لعام</w:t>
      </w:r>
      <w:r>
        <w:rPr>
          <w:rFonts w:hint="eastAsia"/>
          <w:rtl/>
        </w:rPr>
        <w:t> </w:t>
      </w:r>
      <w:r w:rsidRPr="008E4F71">
        <w:rPr>
          <w:lang w:bidi="ar-EG"/>
        </w:rPr>
        <w:t>2012</w:t>
      </w:r>
      <w:r>
        <w:rPr>
          <w:rFonts w:hint="eastAsia"/>
          <w:rtl/>
        </w:rPr>
        <w:t> </w:t>
      </w:r>
      <w:r w:rsidRPr="008E4F71">
        <w:rPr>
          <w:lang w:bidi="ar-EG"/>
        </w:rPr>
        <w:t>(WCIT</w:t>
      </w:r>
      <w:r w:rsidRPr="008E4F71">
        <w:rPr>
          <w:lang w:bidi="ar-EG"/>
        </w:rPr>
        <w:noBreakHyphen/>
        <w:t>12)</w:t>
      </w:r>
      <w:r w:rsidR="000A6917">
        <w:rPr>
          <w:rFonts w:hint="cs"/>
          <w:rtl/>
          <w:lang w:bidi="ar-EG"/>
        </w:rPr>
        <w:t>،</w:t>
      </w:r>
      <w:r w:rsidRPr="008E4F71">
        <w:rPr>
          <w:rFonts w:hint="cs"/>
          <w:rtl/>
        </w:rPr>
        <w:t xml:space="preserve"> بشأن الاستعراض الدوري للوائح الاتصالات</w:t>
      </w:r>
      <w:r w:rsidRPr="008E4F71">
        <w:rPr>
          <w:rFonts w:hint="eastAsia"/>
          <w:rtl/>
        </w:rPr>
        <w:t> </w:t>
      </w:r>
      <w:r w:rsidR="000A4DCB">
        <w:rPr>
          <w:rFonts w:hint="cs"/>
          <w:rtl/>
        </w:rPr>
        <w:t>الدولية؛</w:t>
      </w:r>
    </w:p>
    <w:p w:rsidR="003F3139" w:rsidRPr="008E4F71" w:rsidRDefault="003F3139" w:rsidP="003F3139">
      <w:pPr>
        <w:rPr>
          <w:rtl/>
          <w:lang w:eastAsia="en-US" w:bidi="ar-EG"/>
        </w:rPr>
      </w:pPr>
      <w:proofErr w:type="gramStart"/>
      <w:r w:rsidRPr="00725AA7">
        <w:rPr>
          <w:rFonts w:ascii="Traditional Arabic" w:hAnsi="Traditional Arabic"/>
          <w:i/>
          <w:iCs/>
          <w:rtl/>
        </w:rPr>
        <w:t>ﻭ</w:t>
      </w:r>
      <w:r w:rsidRPr="00725AA7">
        <w:rPr>
          <w:rFonts w:ascii="Traditional Arabic" w:hAnsi="Traditional Arabic" w:hint="cs"/>
          <w:i/>
          <w:iCs/>
          <w:rtl/>
        </w:rPr>
        <w:t> )</w:t>
      </w:r>
      <w:proofErr w:type="gramEnd"/>
      <w:r w:rsidRPr="00D0593A">
        <w:rPr>
          <w:rFonts w:ascii="Traditional Arabic" w:hAnsi="Traditional Arabic" w:hint="cs"/>
          <w:rtl/>
        </w:rPr>
        <w:tab/>
      </w:r>
      <w:bookmarkStart w:id="6" w:name="RES_87"/>
      <w:r w:rsidRPr="00D0593A">
        <w:rPr>
          <w:rFonts w:hint="cs"/>
          <w:rtl/>
          <w:lang w:eastAsia="en-US" w:bidi="ar-EG"/>
        </w:rPr>
        <w:t>ال</w:t>
      </w:r>
      <w:r w:rsidRPr="00D0593A">
        <w:rPr>
          <w:rtl/>
          <w:lang w:eastAsia="en-US" w:bidi="ar-EG"/>
        </w:rPr>
        <w:t>قـرار</w:t>
      </w:r>
      <w:r>
        <w:rPr>
          <w:rFonts w:hint="cs"/>
          <w:rtl/>
          <w:lang w:eastAsia="en-US" w:bidi="ar-EG"/>
        </w:rPr>
        <w:t> </w:t>
      </w:r>
      <w:r w:rsidRPr="00D0593A">
        <w:rPr>
          <w:lang w:eastAsia="en-US" w:bidi="ar-EG"/>
        </w:rPr>
        <w:t>87</w:t>
      </w:r>
      <w:r w:rsidRPr="00D0593A">
        <w:rPr>
          <w:rFonts w:hint="cs"/>
          <w:rtl/>
          <w:lang w:eastAsia="en-US" w:bidi="ar-EG"/>
        </w:rPr>
        <w:t xml:space="preserve"> (الحمامات،</w:t>
      </w:r>
      <w:r>
        <w:rPr>
          <w:rFonts w:hint="eastAsia"/>
          <w:rtl/>
          <w:lang w:eastAsia="en-US" w:bidi="ar-EG"/>
        </w:rPr>
        <w:t> </w:t>
      </w:r>
      <w:r w:rsidRPr="00D0593A">
        <w:rPr>
          <w:lang w:eastAsia="en-US" w:bidi="ar-EG"/>
        </w:rPr>
        <w:t>2016</w:t>
      </w:r>
      <w:r w:rsidRPr="00D0593A">
        <w:rPr>
          <w:rFonts w:hint="cs"/>
          <w:rtl/>
          <w:lang w:eastAsia="en-US" w:bidi="ar-EG"/>
        </w:rPr>
        <w:t>)</w:t>
      </w:r>
      <w:bookmarkStart w:id="7" w:name="_Toc476751158"/>
      <w:bookmarkEnd w:id="6"/>
      <w:r w:rsidRPr="00D0593A">
        <w:rPr>
          <w:rFonts w:hint="cs"/>
          <w:rtl/>
          <w:lang w:eastAsia="en-US" w:bidi="ar-EG"/>
        </w:rPr>
        <w:t xml:space="preserve"> للجمعية العالمية لتقييس الاتصالات</w:t>
      </w:r>
      <w:r w:rsidR="000A6917">
        <w:rPr>
          <w:rFonts w:hint="cs"/>
          <w:rtl/>
          <w:lang w:eastAsia="en-US" w:bidi="ar-EG"/>
        </w:rPr>
        <w:t xml:space="preserve"> </w:t>
      </w:r>
      <w:r w:rsidR="000A6917">
        <w:rPr>
          <w:lang w:eastAsia="en-US" w:bidi="ar-EG"/>
        </w:rPr>
        <w:t>(WTSA)</w:t>
      </w:r>
      <w:r w:rsidRPr="00D0593A">
        <w:rPr>
          <w:rFonts w:hint="cs"/>
          <w:rtl/>
          <w:lang w:eastAsia="en-US" w:bidi="ar-EG"/>
        </w:rPr>
        <w:t xml:space="preserve"> بشأن </w:t>
      </w:r>
      <w:r w:rsidRPr="00D0593A">
        <w:rPr>
          <w:rFonts w:hint="cs"/>
          <w:rtl/>
          <w:lang w:eastAsia="en-US"/>
        </w:rPr>
        <w:t>مشاركة قطاع تقييس الاتصالات</w:t>
      </w:r>
      <w:r>
        <w:rPr>
          <w:rFonts w:hint="cs"/>
          <w:rtl/>
          <w:lang w:eastAsia="en-US"/>
        </w:rPr>
        <w:t xml:space="preserve"> بالاتحاد</w:t>
      </w:r>
      <w:r w:rsidRPr="00D0593A">
        <w:rPr>
          <w:rFonts w:hint="cs"/>
          <w:rtl/>
          <w:lang w:eastAsia="en-US"/>
        </w:rPr>
        <w:t xml:space="preserve"> في استعراض لوائح الاتصالات الدولية ومراجعتها دورياً</w:t>
      </w:r>
      <w:bookmarkEnd w:id="7"/>
      <w:r w:rsidRPr="00D0593A">
        <w:rPr>
          <w:rFonts w:hint="cs"/>
          <w:rtl/>
          <w:lang w:eastAsia="en-US" w:bidi="ar-EG"/>
        </w:rPr>
        <w:t>،</w:t>
      </w:r>
    </w:p>
    <w:p w:rsidR="003F3139" w:rsidRPr="008E4F71" w:rsidRDefault="003F3139" w:rsidP="003F3139">
      <w:pPr>
        <w:pStyle w:val="Call"/>
        <w:rPr>
          <w:rtl/>
        </w:rPr>
      </w:pPr>
      <w:r w:rsidRPr="008E4F71">
        <w:rPr>
          <w:rtl/>
        </w:rPr>
        <w:t>يقرر</w:t>
      </w:r>
    </w:p>
    <w:p w:rsidR="003F3139" w:rsidRDefault="003F3139" w:rsidP="003F3139">
      <w:pPr>
        <w:tabs>
          <w:tab w:val="left" w:pos="1134"/>
        </w:tabs>
        <w:rPr>
          <w:rFonts w:eastAsia="SimSun"/>
          <w:rtl/>
          <w:lang w:bidi="ar-SY"/>
        </w:rPr>
      </w:pPr>
      <w:proofErr w:type="gramStart"/>
      <w:r w:rsidRPr="00097CC9">
        <w:rPr>
          <w:lang w:bidi="ar-EG"/>
        </w:rPr>
        <w:t>1</w:t>
      </w:r>
      <w:proofErr w:type="gramEnd"/>
      <w:r w:rsidRPr="00097CC9">
        <w:rPr>
          <w:rtl/>
        </w:rPr>
        <w:tab/>
      </w:r>
      <w:r w:rsidRPr="00097CC9">
        <w:rPr>
          <w:rtl/>
          <w:lang w:bidi="ar-SY"/>
        </w:rPr>
        <w:t xml:space="preserve">أن </w:t>
      </w:r>
      <w:r w:rsidRPr="00097CC9">
        <w:rPr>
          <w:rFonts w:hint="cs"/>
          <w:rtl/>
          <w:lang w:bidi="ar-SY"/>
        </w:rPr>
        <w:t>يُ</w:t>
      </w:r>
      <w:r w:rsidRPr="00097CC9">
        <w:rPr>
          <w:rtl/>
          <w:lang w:bidi="ar-SY"/>
        </w:rPr>
        <w:t>عقد</w:t>
      </w:r>
      <w:r w:rsidRPr="00097CC9">
        <w:rPr>
          <w:rFonts w:hint="cs"/>
          <w:rtl/>
          <w:lang w:bidi="ar-SY"/>
        </w:rPr>
        <w:t xml:space="preserve"> مجدداً</w:t>
      </w:r>
      <w:r w:rsidRPr="00097CC9">
        <w:rPr>
          <w:rtl/>
          <w:lang w:bidi="ar-SY"/>
        </w:rPr>
        <w:t xml:space="preserve"> اجتماع لفريق </w:t>
      </w:r>
      <w:r w:rsidRPr="00097CC9">
        <w:rPr>
          <w:rFonts w:hint="cs"/>
          <w:rtl/>
        </w:rPr>
        <w:t>خبراء</w:t>
      </w:r>
      <w:r w:rsidRPr="00097CC9">
        <w:rPr>
          <w:rtl/>
        </w:rPr>
        <w:t xml:space="preserve"> </w:t>
      </w:r>
      <w:r w:rsidRPr="00097CC9">
        <w:rPr>
          <w:rFonts w:hint="cs"/>
          <w:rtl/>
        </w:rPr>
        <w:t>معني</w:t>
      </w:r>
      <w:r w:rsidRPr="00097CC9">
        <w:rPr>
          <w:rtl/>
        </w:rPr>
        <w:t xml:space="preserve"> </w:t>
      </w:r>
      <w:r w:rsidRPr="00097CC9">
        <w:rPr>
          <w:rFonts w:hint="cs"/>
          <w:rtl/>
        </w:rPr>
        <w:t>بلوائح</w:t>
      </w:r>
      <w:r w:rsidRPr="00097CC9">
        <w:rPr>
          <w:rtl/>
        </w:rPr>
        <w:t xml:space="preserve"> </w:t>
      </w:r>
      <w:r w:rsidRPr="00097CC9">
        <w:rPr>
          <w:rFonts w:hint="cs"/>
          <w:rtl/>
        </w:rPr>
        <w:t>الاتصالات</w:t>
      </w:r>
      <w:r w:rsidRPr="00097CC9">
        <w:rPr>
          <w:rtl/>
        </w:rPr>
        <w:t xml:space="preserve"> </w:t>
      </w:r>
      <w:r w:rsidRPr="00097CC9">
        <w:rPr>
          <w:rFonts w:hint="cs"/>
          <w:rtl/>
        </w:rPr>
        <w:t xml:space="preserve">الدولية </w:t>
      </w:r>
      <w:r w:rsidRPr="00097CC9">
        <w:rPr>
          <w:lang w:bidi="ar-EG"/>
        </w:rPr>
        <w:t>(EG</w:t>
      </w:r>
      <w:r w:rsidRPr="00097CC9">
        <w:rPr>
          <w:lang w:bidi="ar-EG"/>
        </w:rPr>
        <w:noBreakHyphen/>
        <w:t>ITR)</w:t>
      </w:r>
      <w:r w:rsidRPr="00097CC9">
        <w:rPr>
          <w:rFonts w:hint="cs"/>
          <w:rtl/>
        </w:rPr>
        <w:t xml:space="preserve"> تكون المشاركة فيه مفتوحة لجميع الدول الأعضاء وأعضاء القطاعات، </w:t>
      </w:r>
      <w:r w:rsidRPr="00097CC9">
        <w:rPr>
          <w:rFonts w:eastAsia="SimSun"/>
          <w:rtl/>
          <w:lang w:bidi="ar-SY"/>
        </w:rPr>
        <w:t xml:space="preserve">لإجراء استعراض شامل للوائح الاتصالات الدولية بهدف تحقيق توافق في الآراء بشأن </w:t>
      </w:r>
      <w:r>
        <w:rPr>
          <w:rFonts w:eastAsia="SimSun" w:hint="cs"/>
          <w:rtl/>
          <w:lang w:bidi="ar-SY"/>
        </w:rPr>
        <w:t xml:space="preserve">سبيل المضي قدماً فيما يتعلّق بهذه </w:t>
      </w:r>
      <w:r w:rsidRPr="00097CC9">
        <w:rPr>
          <w:rFonts w:eastAsia="SimSun" w:hint="cs"/>
          <w:rtl/>
          <w:lang w:bidi="ar-SY"/>
        </w:rPr>
        <w:t>اللوائح</w:t>
      </w:r>
      <w:r w:rsidRPr="00097CC9">
        <w:rPr>
          <w:rFonts w:eastAsia="SimSun"/>
          <w:rtl/>
          <w:lang w:bidi="ar-SY"/>
        </w:rPr>
        <w:t xml:space="preserve">، بالاختصاصات الواردة في </w:t>
      </w:r>
      <w:r w:rsidRPr="00097CC9">
        <w:rPr>
          <w:rFonts w:eastAsia="SimSun" w:hint="cs"/>
          <w:rtl/>
        </w:rPr>
        <w:t>الملحق</w:t>
      </w:r>
      <w:r w:rsidRPr="00097CC9">
        <w:rPr>
          <w:rFonts w:eastAsia="SimSun" w:hint="eastAsia"/>
          <w:rtl/>
        </w:rPr>
        <w:t> </w:t>
      </w:r>
      <w:r w:rsidRPr="00097CC9">
        <w:rPr>
          <w:rFonts w:eastAsia="SimSun"/>
          <w:lang w:bidi="ar-SY"/>
        </w:rPr>
        <w:t>1</w:t>
      </w:r>
      <w:r w:rsidRPr="00097CC9">
        <w:rPr>
          <w:rFonts w:eastAsia="SimSun" w:hint="cs"/>
          <w:rtl/>
        </w:rPr>
        <w:t xml:space="preserve"> بهذا القرار؛</w:t>
      </w:r>
    </w:p>
    <w:p w:rsidR="003F3139" w:rsidRPr="008E4F71" w:rsidRDefault="003F3139" w:rsidP="003F3139">
      <w:pPr>
        <w:rPr>
          <w:lang w:bidi="ar-EG"/>
        </w:rPr>
      </w:pPr>
      <w:proofErr w:type="gramStart"/>
      <w:r w:rsidRPr="00097CC9">
        <w:rPr>
          <w:lang w:bidi="ar-EG"/>
        </w:rPr>
        <w:t>2</w:t>
      </w:r>
      <w:r w:rsidRPr="00097CC9">
        <w:rPr>
          <w:rtl/>
        </w:rPr>
        <w:tab/>
      </w:r>
      <w:r w:rsidRPr="00097CC9">
        <w:rPr>
          <w:rFonts w:hint="cs"/>
          <w:rtl/>
        </w:rPr>
        <w:t>أن</w:t>
      </w:r>
      <w:proofErr w:type="gramEnd"/>
      <w:r w:rsidRPr="00097CC9">
        <w:rPr>
          <w:rFonts w:hint="cs"/>
          <w:rtl/>
        </w:rPr>
        <w:t xml:space="preserve"> يكون للفريق رئيس وستة نواب للرئيس كل منهم من إحدى مناطق الاتحاد؛</w:t>
      </w:r>
    </w:p>
    <w:p w:rsidR="003F3139" w:rsidRPr="008E4F71" w:rsidRDefault="003F3139" w:rsidP="003F3139">
      <w:pPr>
        <w:rPr>
          <w:rtl/>
        </w:rPr>
      </w:pPr>
      <w:proofErr w:type="gramStart"/>
      <w:r w:rsidRPr="00097CC9">
        <w:rPr>
          <w:lang w:bidi="ar-EG"/>
        </w:rPr>
        <w:t>3</w:t>
      </w:r>
      <w:r w:rsidRPr="00097CC9">
        <w:rPr>
          <w:rtl/>
        </w:rPr>
        <w:tab/>
      </w:r>
      <w:r w:rsidRPr="00097CC9">
        <w:rPr>
          <w:rFonts w:hint="cs"/>
          <w:rtl/>
        </w:rPr>
        <w:t>أن</w:t>
      </w:r>
      <w:proofErr w:type="gramEnd"/>
      <w:r w:rsidRPr="00097CC9">
        <w:rPr>
          <w:rFonts w:hint="cs"/>
          <w:rtl/>
        </w:rPr>
        <w:t xml:space="preserve"> يعدّ الفريق تقريراً مرحلياً يقدَّم إلى المجلس في دورتيه لعامي</w:t>
      </w:r>
      <w:r w:rsidRPr="00097CC9">
        <w:rPr>
          <w:rFonts w:hint="eastAsia"/>
          <w:rtl/>
        </w:rPr>
        <w:t> </w:t>
      </w:r>
      <w:r w:rsidRPr="00097CC9">
        <w:t>2020</w:t>
      </w:r>
      <w:r w:rsidRPr="00097CC9">
        <w:rPr>
          <w:rFonts w:hint="cs"/>
          <w:rtl/>
        </w:rPr>
        <w:t xml:space="preserve"> و</w:t>
      </w:r>
      <w:r>
        <w:t>2021</w:t>
      </w:r>
      <w:r w:rsidRPr="00097CC9">
        <w:rPr>
          <w:rFonts w:hint="cs"/>
          <w:rtl/>
        </w:rPr>
        <w:t>؛</w:t>
      </w:r>
    </w:p>
    <w:p w:rsidR="003F3139" w:rsidRPr="003058E0" w:rsidRDefault="003F3139" w:rsidP="003F3139">
      <w:pPr>
        <w:rPr>
          <w:rtl/>
          <w:lang w:bidi="ar-EG"/>
        </w:rPr>
      </w:pPr>
      <w:proofErr w:type="gramStart"/>
      <w:r w:rsidRPr="00097CC9">
        <w:rPr>
          <w:lang w:bidi="ar-EG"/>
        </w:rPr>
        <w:t>4</w:t>
      </w:r>
      <w:r w:rsidRPr="00097CC9">
        <w:rPr>
          <w:rtl/>
        </w:rPr>
        <w:tab/>
      </w:r>
      <w:r w:rsidRPr="00097CC9">
        <w:rPr>
          <w:rFonts w:hint="cs"/>
          <w:rtl/>
        </w:rPr>
        <w:t>أن</w:t>
      </w:r>
      <w:proofErr w:type="gramEnd"/>
      <w:r w:rsidRPr="00097CC9">
        <w:rPr>
          <w:rFonts w:hint="cs"/>
          <w:rtl/>
        </w:rPr>
        <w:t xml:space="preserve"> يعدّ الفريق تقريراً نهائياً يقدَّم إلى المجلس في دورته لعام</w:t>
      </w:r>
      <w:r>
        <w:rPr>
          <w:rFonts w:hint="eastAsia"/>
          <w:rtl/>
          <w:lang w:bidi="ar-EG"/>
        </w:rPr>
        <w:t> </w:t>
      </w:r>
      <w:r w:rsidRPr="00097CC9">
        <w:rPr>
          <w:lang w:bidi="ar-EG"/>
        </w:rPr>
        <w:t>2022</w:t>
      </w:r>
      <w:r w:rsidRPr="00097CC9">
        <w:rPr>
          <w:rFonts w:hint="cs"/>
          <w:rtl/>
        </w:rPr>
        <w:t xml:space="preserve"> من أجل تقديم التقرير إلى مؤتمر المندوبين المفوضين لعام</w:t>
      </w:r>
      <w:r w:rsidRPr="00097CC9">
        <w:rPr>
          <w:rFonts w:hint="eastAsia"/>
          <w:rtl/>
        </w:rPr>
        <w:t> </w:t>
      </w:r>
      <w:r w:rsidRPr="00D34C3A">
        <w:rPr>
          <w:lang w:bidi="ar-EG"/>
        </w:rPr>
        <w:t>2022</w:t>
      </w:r>
      <w:r w:rsidRPr="00D34C3A">
        <w:rPr>
          <w:rFonts w:hint="cs"/>
          <w:rtl/>
        </w:rPr>
        <w:t xml:space="preserve"> </w:t>
      </w:r>
      <w:r w:rsidRPr="00097CC9">
        <w:rPr>
          <w:rFonts w:hint="cs"/>
          <w:rtl/>
        </w:rPr>
        <w:t>مشفوعاً بتعليقات المجلس؛</w:t>
      </w:r>
    </w:p>
    <w:p w:rsidR="003F3139" w:rsidRPr="008E4F71" w:rsidRDefault="003F3139" w:rsidP="003F3139">
      <w:pPr>
        <w:rPr>
          <w:rtl/>
        </w:rPr>
      </w:pPr>
      <w:proofErr w:type="gramStart"/>
      <w:r w:rsidRPr="00097CC9">
        <w:rPr>
          <w:lang w:bidi="ar-EG"/>
        </w:rPr>
        <w:t>5</w:t>
      </w:r>
      <w:r w:rsidRPr="00097CC9">
        <w:rPr>
          <w:rtl/>
        </w:rPr>
        <w:tab/>
      </w:r>
      <w:r w:rsidRPr="00097CC9">
        <w:rPr>
          <w:rFonts w:hint="cs"/>
          <w:rtl/>
        </w:rPr>
        <w:t>أن</w:t>
      </w:r>
      <w:proofErr w:type="gramEnd"/>
      <w:r w:rsidRPr="00097CC9">
        <w:rPr>
          <w:rFonts w:hint="cs"/>
          <w:rtl/>
        </w:rPr>
        <w:t xml:space="preserve"> تطبَّق على الفريق القواعد</w:t>
      </w:r>
      <w:r w:rsidRPr="00097CC9">
        <w:rPr>
          <w:rtl/>
        </w:rPr>
        <w:t xml:space="preserve"> </w:t>
      </w:r>
      <w:r w:rsidRPr="00097CC9">
        <w:rPr>
          <w:rFonts w:hint="cs"/>
          <w:rtl/>
        </w:rPr>
        <w:t>العامة</w:t>
      </w:r>
      <w:r w:rsidRPr="00097CC9">
        <w:rPr>
          <w:rtl/>
        </w:rPr>
        <w:t xml:space="preserve"> </w:t>
      </w:r>
      <w:r w:rsidRPr="00097CC9">
        <w:rPr>
          <w:rFonts w:hint="cs"/>
          <w:rtl/>
        </w:rPr>
        <w:t>لمؤتمرات</w:t>
      </w:r>
      <w:r w:rsidRPr="00097CC9">
        <w:rPr>
          <w:rtl/>
        </w:rPr>
        <w:t xml:space="preserve"> </w:t>
      </w:r>
      <w:r w:rsidRPr="00097CC9">
        <w:rPr>
          <w:rFonts w:hint="cs"/>
          <w:rtl/>
        </w:rPr>
        <w:t>الاتحاد</w:t>
      </w:r>
      <w:r w:rsidRPr="00097CC9">
        <w:rPr>
          <w:rtl/>
        </w:rPr>
        <w:t xml:space="preserve"> </w:t>
      </w:r>
      <w:r w:rsidRPr="00097CC9">
        <w:rPr>
          <w:rFonts w:hint="cs"/>
          <w:rtl/>
        </w:rPr>
        <w:t>وجمعياته</w:t>
      </w:r>
      <w:r w:rsidRPr="00097CC9">
        <w:rPr>
          <w:rtl/>
        </w:rPr>
        <w:t xml:space="preserve"> </w:t>
      </w:r>
      <w:r w:rsidRPr="00097CC9">
        <w:rPr>
          <w:rFonts w:hint="cs"/>
          <w:rtl/>
        </w:rPr>
        <w:t>واجتماعاته والنظام الداخلي للمجلس فيما</w:t>
      </w:r>
      <w:r w:rsidRPr="00097CC9">
        <w:rPr>
          <w:rFonts w:hint="eastAsia"/>
          <w:rtl/>
        </w:rPr>
        <w:t> </w:t>
      </w:r>
      <w:r w:rsidRPr="00097CC9">
        <w:rPr>
          <w:rFonts w:hint="cs"/>
          <w:rtl/>
        </w:rPr>
        <w:t>يتعلق بأفرقة العمل التابعة للمجلس؛</w:t>
      </w:r>
    </w:p>
    <w:p w:rsidR="003F3139" w:rsidRPr="003F3139" w:rsidRDefault="003F3139" w:rsidP="003F3139">
      <w:pPr>
        <w:rPr>
          <w:spacing w:val="-4"/>
          <w:rtl/>
        </w:rPr>
      </w:pPr>
      <w:proofErr w:type="gramStart"/>
      <w:r w:rsidRPr="003F3139">
        <w:rPr>
          <w:spacing w:val="-4"/>
          <w:lang w:bidi="ar-EG"/>
        </w:rPr>
        <w:t>6</w:t>
      </w:r>
      <w:r w:rsidRPr="003F3139">
        <w:rPr>
          <w:spacing w:val="-4"/>
          <w:rtl/>
        </w:rPr>
        <w:tab/>
      </w:r>
      <w:r w:rsidRPr="003F3139">
        <w:rPr>
          <w:rFonts w:hint="cs"/>
          <w:spacing w:val="-4"/>
          <w:rtl/>
        </w:rPr>
        <w:t>أن</w:t>
      </w:r>
      <w:proofErr w:type="gramEnd"/>
      <w:r w:rsidRPr="003F3139">
        <w:rPr>
          <w:rFonts w:hint="cs"/>
          <w:spacing w:val="-4"/>
          <w:rtl/>
        </w:rPr>
        <w:t xml:space="preserve"> تُتاح، إلى أقصى حد ممكن، المشاركة عن بُعد والبث الشبكي في اجتماعات </w:t>
      </w:r>
      <w:r w:rsidRPr="003F3139">
        <w:rPr>
          <w:spacing w:val="-4"/>
          <w:rtl/>
          <w:lang w:bidi="ar-SY"/>
        </w:rPr>
        <w:t xml:space="preserve">فريق </w:t>
      </w:r>
      <w:r w:rsidRPr="003F3139">
        <w:rPr>
          <w:rFonts w:hint="cs"/>
          <w:spacing w:val="-4"/>
          <w:rtl/>
          <w:lang w:bidi="ar-SY"/>
        </w:rPr>
        <w:t>ال</w:t>
      </w:r>
      <w:r w:rsidRPr="003F3139">
        <w:rPr>
          <w:rFonts w:hint="cs"/>
          <w:spacing w:val="-4"/>
          <w:rtl/>
        </w:rPr>
        <w:t>خبراء</w:t>
      </w:r>
      <w:r w:rsidRPr="003F3139">
        <w:rPr>
          <w:spacing w:val="-4"/>
          <w:rtl/>
        </w:rPr>
        <w:t xml:space="preserve"> </w:t>
      </w:r>
      <w:r w:rsidRPr="003F3139">
        <w:rPr>
          <w:rFonts w:hint="cs"/>
          <w:spacing w:val="-4"/>
          <w:rtl/>
        </w:rPr>
        <w:t>المعني</w:t>
      </w:r>
      <w:r w:rsidRPr="003F3139">
        <w:rPr>
          <w:spacing w:val="-4"/>
          <w:rtl/>
        </w:rPr>
        <w:t xml:space="preserve"> </w:t>
      </w:r>
      <w:r w:rsidRPr="003F3139">
        <w:rPr>
          <w:rFonts w:hint="cs"/>
          <w:spacing w:val="-4"/>
          <w:rtl/>
        </w:rPr>
        <w:t>بلوائح</w:t>
      </w:r>
      <w:r w:rsidRPr="003F3139">
        <w:rPr>
          <w:spacing w:val="-4"/>
          <w:rtl/>
        </w:rPr>
        <w:t xml:space="preserve"> </w:t>
      </w:r>
      <w:r w:rsidRPr="003F3139">
        <w:rPr>
          <w:rFonts w:hint="cs"/>
          <w:spacing w:val="-4"/>
          <w:rtl/>
        </w:rPr>
        <w:t>الاتصالات</w:t>
      </w:r>
      <w:r w:rsidRPr="003F3139">
        <w:rPr>
          <w:spacing w:val="-4"/>
          <w:rtl/>
        </w:rPr>
        <w:t xml:space="preserve"> </w:t>
      </w:r>
      <w:r w:rsidRPr="003F3139">
        <w:rPr>
          <w:rFonts w:hint="cs"/>
          <w:spacing w:val="-4"/>
          <w:rtl/>
        </w:rPr>
        <w:t>الدولية؛</w:t>
      </w:r>
    </w:p>
    <w:p w:rsidR="003F3139" w:rsidRPr="008E4F71" w:rsidRDefault="003F3139" w:rsidP="003F3139">
      <w:pPr>
        <w:rPr>
          <w:spacing w:val="-2"/>
          <w:rtl/>
        </w:rPr>
      </w:pPr>
      <w:proofErr w:type="gramStart"/>
      <w:r w:rsidRPr="008E4F71">
        <w:rPr>
          <w:spacing w:val="-2"/>
          <w:lang w:bidi="ar-EG"/>
        </w:rPr>
        <w:t>7</w:t>
      </w:r>
      <w:r w:rsidRPr="008E4F71">
        <w:rPr>
          <w:spacing w:val="-2"/>
          <w:rtl/>
        </w:rPr>
        <w:tab/>
      </w:r>
      <w:r w:rsidRPr="008E4F71">
        <w:rPr>
          <w:rFonts w:hint="cs"/>
          <w:spacing w:val="-2"/>
          <w:rtl/>
        </w:rPr>
        <w:t>أن</w:t>
      </w:r>
      <w:proofErr w:type="gramEnd"/>
      <w:r w:rsidRPr="008E4F71">
        <w:rPr>
          <w:rFonts w:hint="cs"/>
          <w:spacing w:val="-2"/>
          <w:rtl/>
        </w:rPr>
        <w:t xml:space="preserve"> ت</w:t>
      </w:r>
      <w:r w:rsidR="00131B92">
        <w:rPr>
          <w:rFonts w:hint="cs"/>
          <w:spacing w:val="-2"/>
          <w:rtl/>
        </w:rPr>
        <w:t>ُ</w:t>
      </w:r>
      <w:r w:rsidRPr="008E4F71">
        <w:rPr>
          <w:rFonts w:hint="cs"/>
          <w:spacing w:val="-2"/>
          <w:rtl/>
        </w:rPr>
        <w:t>تاح للجمهور جميع الوثائق الصادرة عن اجتماعات الفريق، وكذلك جميع الوثائق المقدّمة رهناً بقرار يتخذه مقدم الوثيقة؛</w:t>
      </w:r>
    </w:p>
    <w:p w:rsidR="003F3139" w:rsidRDefault="003F3139" w:rsidP="009959F7">
      <w:pPr>
        <w:rPr>
          <w:rtl/>
          <w:lang w:bidi="ar-EG"/>
        </w:rPr>
      </w:pPr>
      <w:r w:rsidRPr="008C3F82">
        <w:rPr>
          <w:lang w:bidi="ar-EG"/>
        </w:rPr>
        <w:t>8</w:t>
      </w:r>
      <w:r w:rsidRPr="008C3F82">
        <w:rPr>
          <w:rtl/>
        </w:rPr>
        <w:tab/>
      </w:r>
      <w:r w:rsidRPr="008C3F82">
        <w:rPr>
          <w:rFonts w:hint="cs"/>
          <w:rtl/>
        </w:rPr>
        <w:t xml:space="preserve">أن يعقد الفريق </w:t>
      </w:r>
      <w:r w:rsidRPr="008C3F82">
        <w:rPr>
          <w:rtl/>
          <w:lang w:bidi="ar-SY"/>
        </w:rPr>
        <w:t>اجتماعه الأول في عام</w:t>
      </w:r>
      <w:r w:rsidR="00131B92">
        <w:rPr>
          <w:rFonts w:hint="cs"/>
          <w:rtl/>
          <w:lang w:bidi="ar-SY"/>
        </w:rPr>
        <w:t> </w:t>
      </w:r>
      <w:r w:rsidR="00131B92">
        <w:rPr>
          <w:lang w:bidi="ar-SY"/>
        </w:rPr>
        <w:t>2019</w:t>
      </w:r>
      <w:r w:rsidRPr="008C3F82">
        <w:rPr>
          <w:rtl/>
          <w:lang w:bidi="ar-SY"/>
        </w:rPr>
        <w:t xml:space="preserve"> </w:t>
      </w:r>
      <w:r w:rsidRPr="008C3F82">
        <w:rPr>
          <w:rFonts w:hint="cs"/>
          <w:rtl/>
          <w:lang w:bidi="ar-SY"/>
        </w:rPr>
        <w:t>و</w:t>
      </w:r>
      <w:r w:rsidRPr="008C3F82">
        <w:rPr>
          <w:rtl/>
          <w:lang w:bidi="ar-SY"/>
        </w:rPr>
        <w:t xml:space="preserve">أن يجتمع بعد ذلك </w:t>
      </w:r>
      <w:r w:rsidRPr="008C3F82">
        <w:rPr>
          <w:rFonts w:hint="cs"/>
          <w:rtl/>
        </w:rPr>
        <w:t xml:space="preserve">حضورياً </w:t>
      </w:r>
      <w:r w:rsidRPr="008C3F82">
        <w:rPr>
          <w:rtl/>
          <w:lang w:bidi="ar-SY"/>
        </w:rPr>
        <w:t>مرتين سنويا</w:t>
      </w:r>
      <w:r w:rsidRPr="008C3F82">
        <w:rPr>
          <w:rFonts w:hint="cs"/>
          <w:rtl/>
          <w:lang w:bidi="ar-SY"/>
        </w:rPr>
        <w:t>ً</w:t>
      </w:r>
      <w:r w:rsidRPr="008C3F82">
        <w:rPr>
          <w:rtl/>
          <w:lang w:bidi="ar-SY"/>
        </w:rPr>
        <w:t>، بما</w:t>
      </w:r>
      <w:r w:rsidR="00131B92">
        <w:rPr>
          <w:rFonts w:hint="cs"/>
          <w:rtl/>
          <w:lang w:bidi="ar-SY"/>
        </w:rPr>
        <w:t> </w:t>
      </w:r>
      <w:r w:rsidRPr="008C3F82">
        <w:rPr>
          <w:rtl/>
          <w:lang w:bidi="ar-SY"/>
        </w:rPr>
        <w:t>في</w:t>
      </w:r>
      <w:r w:rsidR="00131B92">
        <w:rPr>
          <w:rFonts w:hint="cs"/>
          <w:rtl/>
          <w:lang w:bidi="ar-SY"/>
        </w:rPr>
        <w:t> </w:t>
      </w:r>
      <w:r w:rsidRPr="008C3F82">
        <w:rPr>
          <w:rtl/>
          <w:lang w:bidi="ar-SY"/>
        </w:rPr>
        <w:t xml:space="preserve">ذلك مرة واحدة كجزء من </w:t>
      </w:r>
      <w:r w:rsidRPr="008C3F82">
        <w:rPr>
          <w:rFonts w:hint="cs"/>
          <w:rtl/>
        </w:rPr>
        <w:t>مجموعة اجتماعات أفرقة العمل التابعة للمجلس في عامي</w:t>
      </w:r>
      <w:r w:rsidRPr="008C3F82">
        <w:rPr>
          <w:rFonts w:hint="eastAsia"/>
          <w:rtl/>
        </w:rPr>
        <w:t> </w:t>
      </w:r>
      <w:r w:rsidR="00131B92">
        <w:rPr>
          <w:lang w:bidi="ar-EG"/>
        </w:rPr>
        <w:t>2020</w:t>
      </w:r>
      <w:r w:rsidRPr="008C3F82">
        <w:rPr>
          <w:rFonts w:hint="eastAsia"/>
          <w:rtl/>
        </w:rPr>
        <w:t> </w:t>
      </w:r>
      <w:r w:rsidRPr="008C3F82">
        <w:rPr>
          <w:rFonts w:hint="cs"/>
          <w:rtl/>
        </w:rPr>
        <w:t>و</w:t>
      </w:r>
      <w:r w:rsidR="00131B92">
        <w:rPr>
          <w:lang w:bidi="ar-EG"/>
        </w:rPr>
        <w:t>2021</w:t>
      </w:r>
      <w:r w:rsidRPr="008C3F82">
        <w:rPr>
          <w:rFonts w:hint="cs"/>
          <w:rtl/>
          <w:lang w:bidi="ar-EG"/>
        </w:rPr>
        <w:t xml:space="preserve"> </w:t>
      </w:r>
      <w:r w:rsidRPr="008C3F82">
        <w:rPr>
          <w:rFonts w:hint="cs"/>
          <w:rtl/>
        </w:rPr>
        <w:t>وأن</w:t>
      </w:r>
      <w:r w:rsidRPr="008C3F82">
        <w:rPr>
          <w:rFonts w:hint="eastAsia"/>
          <w:rtl/>
        </w:rPr>
        <w:t> </w:t>
      </w:r>
      <w:r w:rsidRPr="008C3F82">
        <w:rPr>
          <w:rFonts w:hint="cs"/>
          <w:rtl/>
        </w:rPr>
        <w:t>يعقد اجتماعاً حضورياً نهائياً قبل دورة المجلس لعام</w:t>
      </w:r>
      <w:r w:rsidR="00131B92">
        <w:rPr>
          <w:rFonts w:hint="eastAsia"/>
          <w:rtl/>
        </w:rPr>
        <w:t> </w:t>
      </w:r>
      <w:r w:rsidRPr="008C3F82">
        <w:rPr>
          <w:lang w:bidi="ar-EG"/>
        </w:rPr>
        <w:t>2022</w:t>
      </w:r>
      <w:r w:rsidRPr="008C3F82">
        <w:rPr>
          <w:rFonts w:hint="cs"/>
          <w:rtl/>
          <w:lang w:bidi="ar-EG"/>
        </w:rPr>
        <w:t>؛</w:t>
      </w:r>
    </w:p>
    <w:p w:rsidR="003F3139" w:rsidRPr="005D1F02" w:rsidRDefault="003F3139" w:rsidP="001038AF">
      <w:pPr>
        <w:rPr>
          <w:rtl/>
          <w:lang w:bidi="ar-EG"/>
        </w:rPr>
      </w:pPr>
      <w:proofErr w:type="gramStart"/>
      <w:r w:rsidRPr="005D1F02">
        <w:rPr>
          <w:lang w:bidi="ar-EG"/>
        </w:rPr>
        <w:lastRenderedPageBreak/>
        <w:t>9</w:t>
      </w:r>
      <w:r w:rsidRPr="005D1F02">
        <w:rPr>
          <w:lang w:bidi="ar-EG"/>
        </w:rPr>
        <w:tab/>
      </w:r>
      <w:r w:rsidRPr="005D1F02">
        <w:rPr>
          <w:rtl/>
          <w:lang w:bidi="ar-SY"/>
        </w:rPr>
        <w:t>أن</w:t>
      </w:r>
      <w:proofErr w:type="gramEnd"/>
      <w:r w:rsidRPr="005D1F02">
        <w:rPr>
          <w:rtl/>
          <w:lang w:bidi="ar-SY"/>
        </w:rPr>
        <w:t xml:space="preserve"> يقد</w:t>
      </w:r>
      <w:r w:rsidR="000A4DCB" w:rsidRPr="005D1F02">
        <w:rPr>
          <w:rFonts w:hint="cs"/>
          <w:rtl/>
          <w:lang w:bidi="ar-SY"/>
        </w:rPr>
        <w:t>ِّ</w:t>
      </w:r>
      <w:r w:rsidRPr="005D1F02">
        <w:rPr>
          <w:rtl/>
          <w:lang w:bidi="ar-SY"/>
        </w:rPr>
        <w:t xml:space="preserve">م </w:t>
      </w:r>
      <w:r w:rsidRPr="005D1F02">
        <w:rPr>
          <w:rFonts w:hint="cs"/>
          <w:rtl/>
          <w:lang w:bidi="ar-SY"/>
        </w:rPr>
        <w:t>ال</w:t>
      </w:r>
      <w:r w:rsidRPr="005D1F02">
        <w:rPr>
          <w:rtl/>
          <w:lang w:bidi="ar-SY"/>
        </w:rPr>
        <w:t>فريق إلى الجمعية العالمية لتقييس الاتصالات</w:t>
      </w:r>
      <w:r w:rsidR="00091547" w:rsidRPr="005D1F02">
        <w:rPr>
          <w:rFonts w:hint="cs"/>
          <w:rtl/>
          <w:lang w:bidi="ar-SY"/>
        </w:rPr>
        <w:t xml:space="preserve"> </w:t>
      </w:r>
      <w:r w:rsidR="00091547" w:rsidRPr="005D1F02">
        <w:rPr>
          <w:lang w:bidi="ar-SY"/>
        </w:rPr>
        <w:t>(WTSA)</w:t>
      </w:r>
      <w:r w:rsidRPr="005D1F02">
        <w:rPr>
          <w:rtl/>
          <w:lang w:bidi="ar-SY"/>
        </w:rPr>
        <w:t xml:space="preserve"> تقريرا</w:t>
      </w:r>
      <w:r w:rsidRPr="005D1F02">
        <w:rPr>
          <w:rFonts w:hint="cs"/>
          <w:rtl/>
          <w:lang w:bidi="ar-SY"/>
        </w:rPr>
        <w:t>ً</w:t>
      </w:r>
      <w:r w:rsidRPr="005D1F02">
        <w:rPr>
          <w:rtl/>
          <w:lang w:bidi="ar-SY"/>
        </w:rPr>
        <w:t xml:space="preserve"> مؤقتا</w:t>
      </w:r>
      <w:r w:rsidRPr="005D1F02">
        <w:rPr>
          <w:rFonts w:hint="cs"/>
          <w:rtl/>
          <w:lang w:bidi="ar-SY"/>
        </w:rPr>
        <w:t>ً</w:t>
      </w:r>
      <w:r w:rsidRPr="005D1F02">
        <w:rPr>
          <w:rtl/>
          <w:lang w:bidi="ar-SY"/>
        </w:rPr>
        <w:t xml:space="preserve"> </w:t>
      </w:r>
      <w:r w:rsidRPr="005D1F02">
        <w:rPr>
          <w:rFonts w:hint="cs"/>
          <w:rtl/>
          <w:lang w:bidi="ar-SY"/>
        </w:rPr>
        <w:t>مشفوعاً</w:t>
      </w:r>
      <w:r w:rsidRPr="005D1F02">
        <w:rPr>
          <w:rtl/>
          <w:lang w:bidi="ar-SY"/>
        </w:rPr>
        <w:t xml:space="preserve"> </w:t>
      </w:r>
      <w:r w:rsidRPr="005D1F02">
        <w:rPr>
          <w:rFonts w:hint="cs"/>
          <w:rtl/>
          <w:lang w:bidi="ar-SY"/>
        </w:rPr>
        <w:t>ب</w:t>
      </w:r>
      <w:r w:rsidRPr="005D1F02">
        <w:rPr>
          <w:rtl/>
          <w:lang w:bidi="ar-SY"/>
        </w:rPr>
        <w:t>تعليقات من دورة المجلس لعام</w:t>
      </w:r>
      <w:r w:rsidR="000A4DCB" w:rsidRPr="005D1F02">
        <w:rPr>
          <w:rFonts w:hint="cs"/>
          <w:rtl/>
          <w:lang w:bidi="ar-SY"/>
        </w:rPr>
        <w:t> </w:t>
      </w:r>
      <w:r w:rsidR="000A4DCB" w:rsidRPr="005D1F02">
        <w:rPr>
          <w:lang w:bidi="ar-SY"/>
        </w:rPr>
        <w:t>2020</w:t>
      </w:r>
      <w:r w:rsidRPr="005D1F02">
        <w:rPr>
          <w:rtl/>
          <w:lang w:bidi="ar-SY"/>
        </w:rPr>
        <w:t xml:space="preserve">، مع مراعاة </w:t>
      </w:r>
      <w:r w:rsidRPr="005D1F02">
        <w:rPr>
          <w:rFonts w:hint="cs"/>
          <w:rtl/>
        </w:rPr>
        <w:t>أن قطاع تقييس الاتصالات يؤدي دوراً مهماً في حل</w:t>
      </w:r>
      <w:r w:rsidRPr="005D1F02">
        <w:rPr>
          <w:rtl/>
        </w:rPr>
        <w:t xml:space="preserve"> </w:t>
      </w:r>
      <w:r w:rsidRPr="005D1F02">
        <w:rPr>
          <w:rFonts w:hint="cs"/>
          <w:rtl/>
        </w:rPr>
        <w:t>القضايا</w:t>
      </w:r>
      <w:r w:rsidRPr="005D1F02">
        <w:rPr>
          <w:rtl/>
        </w:rPr>
        <w:t xml:space="preserve"> </w:t>
      </w:r>
      <w:r w:rsidRPr="005D1F02">
        <w:rPr>
          <w:rFonts w:hint="cs"/>
          <w:rtl/>
        </w:rPr>
        <w:t>الجديدة</w:t>
      </w:r>
      <w:r w:rsidRPr="005D1F02">
        <w:rPr>
          <w:rtl/>
        </w:rPr>
        <w:t xml:space="preserve"> </w:t>
      </w:r>
      <w:r w:rsidRPr="005D1F02">
        <w:rPr>
          <w:rFonts w:hint="cs"/>
          <w:rtl/>
        </w:rPr>
        <w:t>والناشئة</w:t>
      </w:r>
      <w:r w:rsidR="000A4DCB" w:rsidRPr="005D1F02">
        <w:rPr>
          <w:rFonts w:hint="cs"/>
          <w:rtl/>
        </w:rPr>
        <w:t xml:space="preserve"> بما فيها تلك</w:t>
      </w:r>
      <w:r w:rsidRPr="005D1F02">
        <w:rPr>
          <w:rFonts w:hint="cs"/>
          <w:rtl/>
        </w:rPr>
        <w:t xml:space="preserve"> الناتجة</w:t>
      </w:r>
      <w:r w:rsidRPr="005D1F02">
        <w:rPr>
          <w:rtl/>
        </w:rPr>
        <w:t xml:space="preserve"> </w:t>
      </w:r>
      <w:r w:rsidRPr="005D1F02">
        <w:rPr>
          <w:rFonts w:hint="cs"/>
          <w:rtl/>
        </w:rPr>
        <w:t>عن</w:t>
      </w:r>
      <w:r w:rsidRPr="005D1F02">
        <w:rPr>
          <w:rtl/>
        </w:rPr>
        <w:t xml:space="preserve"> </w:t>
      </w:r>
      <w:r w:rsidRPr="005D1F02">
        <w:rPr>
          <w:rFonts w:hint="cs"/>
          <w:rtl/>
        </w:rPr>
        <w:t>البيئة</w:t>
      </w:r>
      <w:r w:rsidRPr="005D1F02">
        <w:rPr>
          <w:rtl/>
        </w:rPr>
        <w:t xml:space="preserve"> </w:t>
      </w:r>
      <w:r w:rsidRPr="005D1F02">
        <w:rPr>
          <w:rFonts w:hint="cs"/>
          <w:rtl/>
        </w:rPr>
        <w:t>العالمية المتغيرة</w:t>
      </w:r>
      <w:r w:rsidRPr="005D1F02">
        <w:rPr>
          <w:rtl/>
        </w:rPr>
        <w:t xml:space="preserve"> </w:t>
      </w:r>
      <w:r w:rsidRPr="005D1F02">
        <w:rPr>
          <w:rFonts w:hint="cs"/>
          <w:rtl/>
        </w:rPr>
        <w:t>للاتصالات</w:t>
      </w:r>
      <w:r w:rsidRPr="005D1F02">
        <w:rPr>
          <w:rtl/>
        </w:rPr>
        <w:t>/</w:t>
      </w:r>
      <w:r w:rsidRPr="005D1F02">
        <w:rPr>
          <w:rFonts w:hint="cs"/>
          <w:rtl/>
        </w:rPr>
        <w:t>تكنولوجيا</w:t>
      </w:r>
      <w:r w:rsidRPr="005D1F02">
        <w:rPr>
          <w:rtl/>
        </w:rPr>
        <w:t xml:space="preserve"> </w:t>
      </w:r>
      <w:r w:rsidRPr="005D1F02">
        <w:rPr>
          <w:rFonts w:hint="cs"/>
          <w:rtl/>
        </w:rPr>
        <w:t>المعلومات</w:t>
      </w:r>
      <w:r w:rsidRPr="005D1F02">
        <w:rPr>
          <w:rtl/>
        </w:rPr>
        <w:t xml:space="preserve"> </w:t>
      </w:r>
      <w:r w:rsidRPr="005D1F02">
        <w:rPr>
          <w:rFonts w:hint="cs"/>
          <w:rtl/>
        </w:rPr>
        <w:t>والاتصالات</w:t>
      </w:r>
      <w:r w:rsidRPr="005D1F02">
        <w:rPr>
          <w:rtl/>
        </w:rPr>
        <w:t xml:space="preserve"> </w:t>
      </w:r>
      <w:r w:rsidRPr="005D1F02">
        <w:rPr>
          <w:rFonts w:hint="cs"/>
          <w:rtl/>
        </w:rPr>
        <w:t>الدولية،</w:t>
      </w:r>
    </w:p>
    <w:p w:rsidR="003F3139" w:rsidRPr="008E4F71" w:rsidRDefault="003F3139" w:rsidP="003F3139">
      <w:pPr>
        <w:pStyle w:val="Call"/>
        <w:rPr>
          <w:rtl/>
        </w:rPr>
      </w:pPr>
      <w:r w:rsidRPr="008E4F71">
        <w:rPr>
          <w:rtl/>
        </w:rPr>
        <w:t>يكلف الأمين العام</w:t>
      </w:r>
    </w:p>
    <w:p w:rsidR="003F3139" w:rsidRPr="008E4F71" w:rsidRDefault="003F3139" w:rsidP="003F3139">
      <w:pPr>
        <w:rPr>
          <w:lang w:val="fr-CH" w:bidi="ar-EG"/>
        </w:rPr>
      </w:pPr>
      <w:r w:rsidRPr="008E4F71">
        <w:rPr>
          <w:rFonts w:hint="cs"/>
          <w:rtl/>
        </w:rPr>
        <w:t>باتخاذ الترتيبات</w:t>
      </w:r>
      <w:r w:rsidRPr="008E4F71">
        <w:rPr>
          <w:rtl/>
        </w:rPr>
        <w:t xml:space="preserve"> </w:t>
      </w:r>
      <w:r w:rsidRPr="008E4F71">
        <w:rPr>
          <w:rFonts w:hint="cs"/>
          <w:rtl/>
        </w:rPr>
        <w:t>اللازمة</w:t>
      </w:r>
      <w:r w:rsidRPr="008E4F71">
        <w:rPr>
          <w:rtl/>
        </w:rPr>
        <w:t xml:space="preserve"> </w:t>
      </w:r>
      <w:r w:rsidRPr="008E4F71">
        <w:rPr>
          <w:rFonts w:hint="cs"/>
          <w:rtl/>
        </w:rPr>
        <w:t>لتنفيذ</w:t>
      </w:r>
      <w:r w:rsidRPr="008E4F71">
        <w:rPr>
          <w:rtl/>
        </w:rPr>
        <w:t xml:space="preserve"> </w:t>
      </w:r>
      <w:r w:rsidRPr="008E4F71">
        <w:rPr>
          <w:rFonts w:hint="cs"/>
          <w:rtl/>
        </w:rPr>
        <w:t>هذا</w:t>
      </w:r>
      <w:r w:rsidRPr="008E4F71">
        <w:rPr>
          <w:rtl/>
        </w:rPr>
        <w:t xml:space="preserve"> </w:t>
      </w:r>
      <w:r w:rsidRPr="008E4F71">
        <w:rPr>
          <w:rFonts w:hint="cs"/>
          <w:rtl/>
        </w:rPr>
        <w:t>القرار،</w:t>
      </w:r>
    </w:p>
    <w:p w:rsidR="003F3139" w:rsidRPr="008E4F71" w:rsidRDefault="003F3139" w:rsidP="003F3139">
      <w:pPr>
        <w:pStyle w:val="Call"/>
        <w:rPr>
          <w:rtl/>
        </w:rPr>
      </w:pPr>
      <w:r w:rsidRPr="008E4F71">
        <w:rPr>
          <w:rtl/>
        </w:rPr>
        <w:t>يكلف مديري المكاتب</w:t>
      </w:r>
    </w:p>
    <w:p w:rsidR="003F3139" w:rsidRPr="008E4F71" w:rsidRDefault="003F3139" w:rsidP="004603DF">
      <w:pPr>
        <w:rPr>
          <w:rtl/>
          <w:lang w:bidi="ar-SY"/>
        </w:rPr>
      </w:pPr>
      <w:proofErr w:type="gramStart"/>
      <w:r w:rsidRPr="00FC03B9">
        <w:rPr>
          <w:lang w:bidi="ar-EG"/>
        </w:rPr>
        <w:t>1</w:t>
      </w:r>
      <w:proofErr w:type="gramEnd"/>
      <w:r w:rsidRPr="00FC03B9">
        <w:rPr>
          <w:lang w:bidi="ar-EG"/>
        </w:rPr>
        <w:tab/>
      </w:r>
      <w:r w:rsidRPr="00FC03B9">
        <w:rPr>
          <w:rFonts w:hint="cs"/>
          <w:rtl/>
          <w:lang w:bidi="ar-SY"/>
        </w:rPr>
        <w:t>بالمساهمة في</w:t>
      </w:r>
      <w:r w:rsidRPr="00FC03B9">
        <w:rPr>
          <w:rFonts w:hint="cs"/>
          <w:rtl/>
          <w:lang w:bidi="ar-EG"/>
        </w:rPr>
        <w:t xml:space="preserve"> عمل الفريق</w:t>
      </w:r>
      <w:r w:rsidRPr="00FC03B9">
        <w:rPr>
          <w:rFonts w:hint="cs"/>
          <w:rtl/>
          <w:lang w:bidi="ar-SY"/>
        </w:rPr>
        <w:t>،</w:t>
      </w:r>
      <w:r w:rsidRPr="00FC03B9">
        <w:rPr>
          <w:rtl/>
          <w:lang w:bidi="ar-SY"/>
        </w:rPr>
        <w:t xml:space="preserve"> </w:t>
      </w:r>
      <w:r w:rsidRPr="00FC03B9">
        <w:rPr>
          <w:rFonts w:hint="cs"/>
          <w:rtl/>
          <w:lang w:bidi="ar-SY"/>
        </w:rPr>
        <w:t>كل</w:t>
      </w:r>
      <w:r w:rsidRPr="00FC03B9">
        <w:rPr>
          <w:rtl/>
          <w:lang w:bidi="ar-SY"/>
        </w:rPr>
        <w:t xml:space="preserve"> </w:t>
      </w:r>
      <w:r w:rsidRPr="00FC03B9">
        <w:rPr>
          <w:rFonts w:hint="cs"/>
          <w:rtl/>
          <w:lang w:bidi="ar-SY"/>
        </w:rPr>
        <w:t>في</w:t>
      </w:r>
      <w:r w:rsidRPr="00FC03B9">
        <w:rPr>
          <w:rtl/>
          <w:lang w:bidi="ar-SY"/>
        </w:rPr>
        <w:t xml:space="preserve"> </w:t>
      </w:r>
      <w:r w:rsidRPr="00FC03B9">
        <w:rPr>
          <w:rFonts w:hint="cs"/>
          <w:rtl/>
          <w:lang w:bidi="ar-SY"/>
        </w:rPr>
        <w:t>مجال</w:t>
      </w:r>
      <w:r w:rsidRPr="00FC03B9">
        <w:rPr>
          <w:rtl/>
          <w:lang w:bidi="ar-SY"/>
        </w:rPr>
        <w:t xml:space="preserve"> </w:t>
      </w:r>
      <w:r w:rsidRPr="00FC03B9">
        <w:rPr>
          <w:rFonts w:hint="cs"/>
          <w:rtl/>
          <w:lang w:bidi="ar-SY"/>
        </w:rPr>
        <w:t>اختصاصه،</w:t>
      </w:r>
      <w:r w:rsidRPr="00FC03B9">
        <w:rPr>
          <w:rtl/>
          <w:lang w:bidi="ar-SY"/>
        </w:rPr>
        <w:t xml:space="preserve"> بالاعتماد على مشورة </w:t>
      </w:r>
      <w:r w:rsidRPr="00FC03B9">
        <w:rPr>
          <w:rFonts w:hint="cs"/>
          <w:rtl/>
          <w:lang w:bidi="ar-SY"/>
        </w:rPr>
        <w:t>الفريق</w:t>
      </w:r>
      <w:r w:rsidRPr="00FC03B9">
        <w:rPr>
          <w:rtl/>
          <w:lang w:bidi="ar-SY"/>
        </w:rPr>
        <w:t xml:space="preserve"> </w:t>
      </w:r>
      <w:r w:rsidRPr="00FC03B9">
        <w:rPr>
          <w:rFonts w:hint="cs"/>
          <w:rtl/>
          <w:lang w:bidi="ar-SY"/>
        </w:rPr>
        <w:t>الاستشاري</w:t>
      </w:r>
      <w:r w:rsidRPr="00FC03B9">
        <w:rPr>
          <w:rtl/>
          <w:lang w:bidi="ar-SY"/>
        </w:rPr>
        <w:t xml:space="preserve"> </w:t>
      </w:r>
      <w:r w:rsidRPr="00FC03B9">
        <w:rPr>
          <w:rFonts w:hint="cs"/>
          <w:rtl/>
          <w:lang w:bidi="ar-SY"/>
        </w:rPr>
        <w:t>ذي</w:t>
      </w:r>
      <w:r w:rsidR="004603DF">
        <w:rPr>
          <w:rFonts w:hint="cs"/>
          <w:rtl/>
          <w:lang w:bidi="ar-SY"/>
        </w:rPr>
        <w:t> </w:t>
      </w:r>
      <w:r w:rsidRPr="00FC03B9">
        <w:rPr>
          <w:rFonts w:hint="cs"/>
          <w:rtl/>
          <w:lang w:bidi="ar-SY"/>
        </w:rPr>
        <w:t>الصلة</w:t>
      </w:r>
      <w:r w:rsidRPr="009E07C2">
        <w:rPr>
          <w:rtl/>
          <w:lang w:bidi="ar-SY"/>
        </w:rPr>
        <w:t xml:space="preserve"> عند الضرورة</w:t>
      </w:r>
      <w:r w:rsidRPr="00FC03B9">
        <w:rPr>
          <w:rFonts w:hint="cs"/>
          <w:rtl/>
          <w:lang w:bidi="ar-SY"/>
        </w:rPr>
        <w:t>،</w:t>
      </w:r>
      <w:r w:rsidRPr="00FC03B9">
        <w:rPr>
          <w:rFonts w:eastAsia="SimSun"/>
          <w:rtl/>
          <w:lang w:bidi="ar-SY"/>
        </w:rPr>
        <w:t xml:space="preserve"> </w:t>
      </w:r>
      <w:r>
        <w:rPr>
          <w:rFonts w:hint="cs"/>
          <w:rtl/>
          <w:lang w:bidi="ar-SY"/>
        </w:rPr>
        <w:t>و</w:t>
      </w:r>
      <w:r w:rsidRPr="00FC03B9">
        <w:rPr>
          <w:rFonts w:hint="cs"/>
          <w:rtl/>
          <w:lang w:bidi="ar-SY"/>
        </w:rPr>
        <w:t>على</w:t>
      </w:r>
      <w:r w:rsidRPr="00FC03B9">
        <w:rPr>
          <w:rtl/>
          <w:lang w:bidi="ar-SY"/>
        </w:rPr>
        <w:t xml:space="preserve"> مخرجات لجان الدراسات</w:t>
      </w:r>
      <w:r w:rsidRPr="009E07C2">
        <w:rPr>
          <w:rtl/>
          <w:lang w:bidi="ar-SY"/>
        </w:rPr>
        <w:t xml:space="preserve"> عند الاقتضاء</w:t>
      </w:r>
      <w:r w:rsidRPr="00FC03B9">
        <w:rPr>
          <w:rtl/>
          <w:lang w:bidi="ar-SY"/>
        </w:rPr>
        <w:t xml:space="preserve">، </w:t>
      </w:r>
      <w:r w:rsidRPr="00FC03B9">
        <w:rPr>
          <w:rFonts w:hint="cs"/>
          <w:rtl/>
          <w:lang w:bidi="ar-SY"/>
        </w:rPr>
        <w:t>علماً</w:t>
      </w:r>
      <w:r w:rsidRPr="00FC03B9">
        <w:rPr>
          <w:rtl/>
          <w:lang w:bidi="ar-SY"/>
        </w:rPr>
        <w:t xml:space="preserve"> </w:t>
      </w:r>
      <w:r w:rsidRPr="00FC03B9">
        <w:rPr>
          <w:rFonts w:hint="cs"/>
          <w:rtl/>
          <w:lang w:bidi="ar-SY"/>
        </w:rPr>
        <w:t>بأن</w:t>
      </w:r>
      <w:r w:rsidRPr="00FC03B9">
        <w:rPr>
          <w:rtl/>
          <w:lang w:bidi="ar-SY"/>
        </w:rPr>
        <w:t xml:space="preserve"> </w:t>
      </w:r>
      <w:r w:rsidRPr="00FC03B9">
        <w:rPr>
          <w:rFonts w:hint="cs"/>
          <w:rtl/>
          <w:lang w:bidi="ar-SY"/>
        </w:rPr>
        <w:t>معظم الأعمال</w:t>
      </w:r>
      <w:r w:rsidRPr="00FC03B9">
        <w:rPr>
          <w:rtl/>
          <w:lang w:bidi="ar-SY"/>
        </w:rPr>
        <w:t xml:space="preserve"> </w:t>
      </w:r>
      <w:r w:rsidRPr="00FC03B9">
        <w:rPr>
          <w:rFonts w:hint="cs"/>
          <w:rtl/>
          <w:lang w:bidi="ar-SY"/>
        </w:rPr>
        <w:t>المتعلقة بلوائح الاتصالات الدولية تجري في قطاع</w:t>
      </w:r>
      <w:r w:rsidRPr="00FC03B9">
        <w:rPr>
          <w:rtl/>
          <w:lang w:bidi="ar-SY"/>
        </w:rPr>
        <w:t xml:space="preserve"> </w:t>
      </w:r>
      <w:r w:rsidRPr="00FC03B9">
        <w:rPr>
          <w:rFonts w:hint="cs"/>
          <w:rtl/>
          <w:lang w:bidi="ar-SY"/>
        </w:rPr>
        <w:t>تقييس</w:t>
      </w:r>
      <w:r w:rsidRPr="00FC03B9">
        <w:rPr>
          <w:rtl/>
          <w:lang w:bidi="ar-SY"/>
        </w:rPr>
        <w:t xml:space="preserve"> </w:t>
      </w:r>
      <w:r w:rsidRPr="00FC03B9">
        <w:rPr>
          <w:rFonts w:hint="cs"/>
          <w:rtl/>
          <w:lang w:bidi="ar-SY"/>
        </w:rPr>
        <w:t>الاتصالات في الاتحاد؛</w:t>
      </w:r>
    </w:p>
    <w:p w:rsidR="003F3139" w:rsidRPr="008E4F71" w:rsidRDefault="003F3139" w:rsidP="004603DF">
      <w:pPr>
        <w:rPr>
          <w:rtl/>
        </w:rPr>
      </w:pPr>
      <w:proofErr w:type="gramStart"/>
      <w:r w:rsidRPr="008E4F71">
        <w:rPr>
          <w:lang w:bidi="ar-EG"/>
        </w:rPr>
        <w:t>2</w:t>
      </w:r>
      <w:r w:rsidRPr="008E4F71">
        <w:rPr>
          <w:rtl/>
        </w:rPr>
        <w:tab/>
      </w:r>
      <w:r w:rsidRPr="008E4F71">
        <w:rPr>
          <w:rFonts w:hint="cs"/>
          <w:rtl/>
        </w:rPr>
        <w:t>بتقديم</w:t>
      </w:r>
      <w:proofErr w:type="gramEnd"/>
      <w:r w:rsidRPr="008E4F71">
        <w:rPr>
          <w:rFonts w:hint="cs"/>
          <w:rtl/>
        </w:rPr>
        <w:t xml:space="preserve"> نتائج عملهم إلى الفريق</w:t>
      </w:r>
      <w:r w:rsidRPr="002A1556">
        <w:rPr>
          <w:rtl/>
        </w:rPr>
        <w:t xml:space="preserve"> </w:t>
      </w:r>
      <w:r>
        <w:rPr>
          <w:rtl/>
        </w:rPr>
        <w:t>في شكل مساهمات</w:t>
      </w:r>
      <w:r w:rsidRPr="002A1556">
        <w:rPr>
          <w:rtl/>
        </w:rPr>
        <w:t xml:space="preserve">، عند </w:t>
      </w:r>
      <w:r w:rsidRPr="002A1556">
        <w:rPr>
          <w:rtl/>
          <w:lang w:bidi="ar-SY"/>
        </w:rPr>
        <w:t>الضرورة</w:t>
      </w:r>
      <w:r w:rsidRPr="002A1556">
        <w:rPr>
          <w:rFonts w:hint="cs"/>
          <w:rtl/>
          <w:lang w:bidi="ar-SY"/>
        </w:rPr>
        <w:t>،</w:t>
      </w:r>
      <w:r w:rsidRPr="002A1556">
        <w:rPr>
          <w:rtl/>
          <w:lang w:bidi="ar-SY"/>
        </w:rPr>
        <w:t xml:space="preserve"> </w:t>
      </w:r>
      <w:r>
        <w:rPr>
          <w:rFonts w:hint="cs"/>
          <w:rtl/>
        </w:rPr>
        <w:t>مشفوعة</w:t>
      </w:r>
      <w:r w:rsidRPr="002A1556">
        <w:rPr>
          <w:rtl/>
        </w:rPr>
        <w:t xml:space="preserve"> </w:t>
      </w:r>
      <w:r>
        <w:rPr>
          <w:rFonts w:hint="cs"/>
          <w:rtl/>
        </w:rPr>
        <w:t>ب</w:t>
      </w:r>
      <w:r w:rsidRPr="002A1556">
        <w:rPr>
          <w:rtl/>
        </w:rPr>
        <w:t>تعليقات الأفرقة الاس</w:t>
      </w:r>
      <w:r>
        <w:rPr>
          <w:rtl/>
        </w:rPr>
        <w:t>تشارية ولجان الدراسات ذات</w:t>
      </w:r>
      <w:r w:rsidR="004603DF">
        <w:rPr>
          <w:rFonts w:hint="cs"/>
          <w:rtl/>
        </w:rPr>
        <w:t> </w:t>
      </w:r>
      <w:r>
        <w:rPr>
          <w:rtl/>
        </w:rPr>
        <w:t>الصلة، حسب الاقتضاء</w:t>
      </w:r>
      <w:r w:rsidRPr="002A1556">
        <w:rPr>
          <w:rtl/>
        </w:rPr>
        <w:t>؛</w:t>
      </w:r>
    </w:p>
    <w:p w:rsidR="003F3139" w:rsidRDefault="003F3139" w:rsidP="003F3139">
      <w:pPr>
        <w:rPr>
          <w:rtl/>
        </w:rPr>
      </w:pPr>
      <w:proofErr w:type="gramStart"/>
      <w:r w:rsidRPr="002A1556">
        <w:rPr>
          <w:lang w:bidi="ar-EG"/>
        </w:rPr>
        <w:t>3</w:t>
      </w:r>
      <w:r w:rsidRPr="002A1556">
        <w:rPr>
          <w:rtl/>
        </w:rPr>
        <w:tab/>
      </w:r>
      <w:r w:rsidRPr="002A1556">
        <w:rPr>
          <w:rFonts w:hint="cs"/>
          <w:rtl/>
        </w:rPr>
        <w:t>بالنظر</w:t>
      </w:r>
      <w:proofErr w:type="gramEnd"/>
      <w:r w:rsidRPr="002A1556">
        <w:rPr>
          <w:rFonts w:hint="cs"/>
          <w:rtl/>
        </w:rPr>
        <w:t xml:space="preserve"> في تقديم</w:t>
      </w:r>
      <w:r w:rsidRPr="002A1556">
        <w:rPr>
          <w:rtl/>
        </w:rPr>
        <w:t xml:space="preserve"> </w:t>
      </w:r>
      <w:r w:rsidRPr="002A1556">
        <w:rPr>
          <w:rFonts w:hint="cs"/>
          <w:rtl/>
        </w:rPr>
        <w:t>منح،</w:t>
      </w:r>
      <w:r w:rsidRPr="002A1556">
        <w:rPr>
          <w:rtl/>
        </w:rPr>
        <w:t xml:space="preserve"> </w:t>
      </w:r>
      <w:r w:rsidRPr="002A1556">
        <w:rPr>
          <w:rFonts w:hint="cs"/>
          <w:rtl/>
        </w:rPr>
        <w:t>حسب</w:t>
      </w:r>
      <w:r w:rsidRPr="002A1556">
        <w:rPr>
          <w:rtl/>
        </w:rPr>
        <w:t xml:space="preserve"> </w:t>
      </w:r>
      <w:r w:rsidRPr="002A1556">
        <w:rPr>
          <w:rFonts w:hint="cs"/>
          <w:rtl/>
        </w:rPr>
        <w:t>الموارد</w:t>
      </w:r>
      <w:r w:rsidRPr="002A1556">
        <w:rPr>
          <w:rtl/>
        </w:rPr>
        <w:t xml:space="preserve"> </w:t>
      </w:r>
      <w:r w:rsidRPr="002A1556">
        <w:rPr>
          <w:rFonts w:hint="cs"/>
          <w:rtl/>
        </w:rPr>
        <w:t>المتاحة،</w:t>
      </w:r>
      <w:r w:rsidRPr="002A1556">
        <w:rPr>
          <w:rtl/>
        </w:rPr>
        <w:t xml:space="preserve"> </w:t>
      </w:r>
      <w:r w:rsidRPr="002A1556">
        <w:rPr>
          <w:rFonts w:hint="cs"/>
          <w:rtl/>
        </w:rPr>
        <w:t>إلى</w:t>
      </w:r>
      <w:r w:rsidRPr="002A1556">
        <w:rPr>
          <w:rtl/>
        </w:rPr>
        <w:t xml:space="preserve"> </w:t>
      </w:r>
      <w:r w:rsidRPr="002A1556">
        <w:rPr>
          <w:rFonts w:hint="cs"/>
          <w:rtl/>
        </w:rPr>
        <w:t>البلدان</w:t>
      </w:r>
      <w:r w:rsidRPr="002A1556">
        <w:rPr>
          <w:rtl/>
        </w:rPr>
        <w:t xml:space="preserve"> </w:t>
      </w:r>
      <w:r w:rsidRPr="002A1556">
        <w:rPr>
          <w:rFonts w:hint="cs"/>
          <w:rtl/>
        </w:rPr>
        <w:t>النامية</w:t>
      </w:r>
      <w:r w:rsidRPr="002A1556">
        <w:rPr>
          <w:rtl/>
        </w:rPr>
        <w:t xml:space="preserve"> </w:t>
      </w:r>
      <w:r w:rsidRPr="002A1556">
        <w:rPr>
          <w:rFonts w:hint="cs"/>
          <w:rtl/>
        </w:rPr>
        <w:t>وأقل</w:t>
      </w:r>
      <w:r w:rsidRPr="002A1556">
        <w:rPr>
          <w:rtl/>
        </w:rPr>
        <w:t xml:space="preserve"> </w:t>
      </w:r>
      <w:r w:rsidRPr="002A1556">
        <w:rPr>
          <w:rFonts w:hint="cs"/>
          <w:rtl/>
        </w:rPr>
        <w:t>البلدان</w:t>
      </w:r>
      <w:r w:rsidRPr="002A1556">
        <w:rPr>
          <w:rtl/>
        </w:rPr>
        <w:t xml:space="preserve"> </w:t>
      </w:r>
      <w:r w:rsidRPr="002A1556">
        <w:rPr>
          <w:rFonts w:hint="cs"/>
          <w:rtl/>
        </w:rPr>
        <w:t>نمواً</w:t>
      </w:r>
      <w:r w:rsidRPr="002A1556">
        <w:rPr>
          <w:rtl/>
        </w:rPr>
        <w:t xml:space="preserve"> </w:t>
      </w:r>
      <w:r w:rsidRPr="002A1556">
        <w:rPr>
          <w:rFonts w:hint="cs"/>
          <w:rtl/>
        </w:rPr>
        <w:t>وفقاً</w:t>
      </w:r>
      <w:r w:rsidRPr="002A1556">
        <w:rPr>
          <w:rtl/>
        </w:rPr>
        <w:t xml:space="preserve"> </w:t>
      </w:r>
      <w:r w:rsidRPr="002A1556">
        <w:rPr>
          <w:rFonts w:hint="cs"/>
          <w:rtl/>
        </w:rPr>
        <w:t>للقائمة</w:t>
      </w:r>
      <w:r w:rsidRPr="002A1556">
        <w:rPr>
          <w:rtl/>
        </w:rPr>
        <w:t xml:space="preserve"> </w:t>
      </w:r>
      <w:r w:rsidRPr="002A1556">
        <w:rPr>
          <w:rFonts w:hint="cs"/>
          <w:rtl/>
        </w:rPr>
        <w:t>التي</w:t>
      </w:r>
      <w:r w:rsidRPr="002A1556">
        <w:rPr>
          <w:rtl/>
        </w:rPr>
        <w:t xml:space="preserve"> </w:t>
      </w:r>
      <w:r w:rsidRPr="002A1556">
        <w:rPr>
          <w:rFonts w:hint="cs"/>
          <w:rtl/>
        </w:rPr>
        <w:t>وضعتها</w:t>
      </w:r>
      <w:r w:rsidRPr="002A1556">
        <w:rPr>
          <w:rtl/>
        </w:rPr>
        <w:t xml:space="preserve"> </w:t>
      </w:r>
      <w:r w:rsidRPr="002A1556">
        <w:rPr>
          <w:rFonts w:hint="cs"/>
          <w:rtl/>
        </w:rPr>
        <w:t>الأمم</w:t>
      </w:r>
      <w:r w:rsidRPr="002A1556">
        <w:rPr>
          <w:rtl/>
        </w:rPr>
        <w:t xml:space="preserve"> </w:t>
      </w:r>
      <w:r w:rsidRPr="002A1556">
        <w:rPr>
          <w:rFonts w:hint="cs"/>
          <w:rtl/>
        </w:rPr>
        <w:t>المتحدة،</w:t>
      </w:r>
      <w:r w:rsidRPr="002A1556">
        <w:rPr>
          <w:rtl/>
        </w:rPr>
        <w:t xml:space="preserve"> </w:t>
      </w:r>
      <w:r w:rsidRPr="002A1556">
        <w:rPr>
          <w:rFonts w:hint="cs"/>
          <w:rtl/>
        </w:rPr>
        <w:t>من</w:t>
      </w:r>
      <w:r w:rsidRPr="002A1556">
        <w:rPr>
          <w:rtl/>
        </w:rPr>
        <w:t xml:space="preserve"> </w:t>
      </w:r>
      <w:r w:rsidRPr="002A1556">
        <w:rPr>
          <w:rFonts w:hint="cs"/>
          <w:rtl/>
        </w:rPr>
        <w:t>أجل</w:t>
      </w:r>
      <w:r w:rsidRPr="002A1556">
        <w:rPr>
          <w:rtl/>
        </w:rPr>
        <w:t xml:space="preserve"> </w:t>
      </w:r>
      <w:r w:rsidRPr="002A1556">
        <w:rPr>
          <w:rFonts w:hint="cs"/>
          <w:rtl/>
        </w:rPr>
        <w:t>توسيع</w:t>
      </w:r>
      <w:r w:rsidRPr="002A1556">
        <w:rPr>
          <w:rtl/>
        </w:rPr>
        <w:t xml:space="preserve"> </w:t>
      </w:r>
      <w:r w:rsidRPr="002A1556">
        <w:rPr>
          <w:rFonts w:hint="cs"/>
          <w:rtl/>
        </w:rPr>
        <w:t>المشاركة</w:t>
      </w:r>
      <w:r w:rsidRPr="002A1556">
        <w:rPr>
          <w:rtl/>
        </w:rPr>
        <w:t xml:space="preserve"> </w:t>
      </w:r>
      <w:r w:rsidRPr="002A1556">
        <w:rPr>
          <w:rFonts w:hint="cs"/>
          <w:rtl/>
        </w:rPr>
        <w:t>في</w:t>
      </w:r>
      <w:r w:rsidRPr="002A1556">
        <w:rPr>
          <w:rtl/>
        </w:rPr>
        <w:t xml:space="preserve"> </w:t>
      </w:r>
      <w:r w:rsidRPr="002A1556">
        <w:rPr>
          <w:rFonts w:hint="cs"/>
          <w:rtl/>
        </w:rPr>
        <w:t>عمل الفريق،</w:t>
      </w:r>
    </w:p>
    <w:p w:rsidR="003F3139" w:rsidRPr="00D7793D" w:rsidRDefault="003F3139" w:rsidP="00E2318C">
      <w:pPr>
        <w:pStyle w:val="Call"/>
        <w:rPr>
          <w:rtl/>
        </w:rPr>
      </w:pPr>
      <w:r w:rsidRPr="00D7793D">
        <w:rPr>
          <w:rFonts w:hint="cs"/>
          <w:rtl/>
        </w:rPr>
        <w:t xml:space="preserve">يدعو الجمعية </w:t>
      </w:r>
      <w:r w:rsidR="00E2318C">
        <w:rPr>
          <w:rFonts w:hint="cs"/>
          <w:rtl/>
        </w:rPr>
        <w:t>العالمية</w:t>
      </w:r>
      <w:r w:rsidRPr="00D7793D">
        <w:rPr>
          <w:rFonts w:hint="cs"/>
          <w:rtl/>
        </w:rPr>
        <w:t xml:space="preserve"> لتقييس الاتصالات</w:t>
      </w:r>
    </w:p>
    <w:p w:rsidR="003F3139" w:rsidRPr="008E4F71" w:rsidRDefault="003F3139" w:rsidP="004603DF">
      <w:pPr>
        <w:rPr>
          <w:rtl/>
        </w:rPr>
      </w:pPr>
      <w:r w:rsidRPr="002A1556">
        <w:rPr>
          <w:rtl/>
        </w:rPr>
        <w:t xml:space="preserve">إلى النظر في التقرير المرحلي </w:t>
      </w:r>
      <w:r>
        <w:rPr>
          <w:rFonts w:hint="cs"/>
          <w:rtl/>
        </w:rPr>
        <w:t>ل</w:t>
      </w:r>
      <w:r w:rsidRPr="002A1556">
        <w:rPr>
          <w:rtl/>
        </w:rPr>
        <w:t xml:space="preserve">لفريق </w:t>
      </w:r>
      <w:r>
        <w:rPr>
          <w:rFonts w:hint="cs"/>
          <w:rtl/>
        </w:rPr>
        <w:t>المشفوع</w:t>
      </w:r>
      <w:r w:rsidRPr="002A1556">
        <w:rPr>
          <w:rtl/>
        </w:rPr>
        <w:t xml:space="preserve"> </w:t>
      </w:r>
      <w:r>
        <w:rPr>
          <w:rFonts w:hint="cs"/>
          <w:rtl/>
        </w:rPr>
        <w:t>ب</w:t>
      </w:r>
      <w:r w:rsidRPr="002A1556">
        <w:rPr>
          <w:rtl/>
        </w:rPr>
        <w:t>ت</w:t>
      </w:r>
      <w:r>
        <w:rPr>
          <w:rtl/>
        </w:rPr>
        <w:t>عليقات من دورة المجلس لعام</w:t>
      </w:r>
      <w:r w:rsidR="004603DF">
        <w:rPr>
          <w:rFonts w:hint="cs"/>
          <w:rtl/>
        </w:rPr>
        <w:t> </w:t>
      </w:r>
      <w:r w:rsidR="004603DF">
        <w:t>2020</w:t>
      </w:r>
      <w:r w:rsidRPr="002A1556">
        <w:rPr>
          <w:rtl/>
        </w:rPr>
        <w:t>،</w:t>
      </w:r>
    </w:p>
    <w:p w:rsidR="003F3139" w:rsidRPr="008E4F71" w:rsidRDefault="003F3139" w:rsidP="003F3139">
      <w:pPr>
        <w:pStyle w:val="Call"/>
        <w:rPr>
          <w:rtl/>
        </w:rPr>
      </w:pPr>
      <w:r w:rsidRPr="008E4F71">
        <w:rPr>
          <w:rFonts w:hint="cs"/>
          <w:rtl/>
        </w:rPr>
        <w:t>يدعو</w:t>
      </w:r>
      <w:r w:rsidRPr="008E4F71">
        <w:rPr>
          <w:rtl/>
        </w:rPr>
        <w:t xml:space="preserve"> </w:t>
      </w:r>
      <w:r w:rsidRPr="008E4F71">
        <w:rPr>
          <w:rFonts w:hint="cs"/>
          <w:rtl/>
        </w:rPr>
        <w:t>الدول</w:t>
      </w:r>
      <w:r w:rsidRPr="008E4F71">
        <w:rPr>
          <w:rtl/>
        </w:rPr>
        <w:t xml:space="preserve"> </w:t>
      </w:r>
      <w:r w:rsidRPr="008E4F71">
        <w:rPr>
          <w:rFonts w:hint="cs"/>
          <w:rtl/>
        </w:rPr>
        <w:t>الأعضاء</w:t>
      </w:r>
      <w:r w:rsidRPr="008E4F71">
        <w:rPr>
          <w:rtl/>
        </w:rPr>
        <w:t xml:space="preserve"> </w:t>
      </w:r>
      <w:r w:rsidRPr="008E4F71">
        <w:rPr>
          <w:rFonts w:hint="cs"/>
          <w:rtl/>
        </w:rPr>
        <w:t>وأعضاء</w:t>
      </w:r>
      <w:r w:rsidRPr="008E4F71">
        <w:rPr>
          <w:rtl/>
        </w:rPr>
        <w:t xml:space="preserve"> </w:t>
      </w:r>
      <w:r w:rsidRPr="008E4F71">
        <w:rPr>
          <w:rFonts w:hint="cs"/>
          <w:rtl/>
        </w:rPr>
        <w:t>القطاعات</w:t>
      </w:r>
    </w:p>
    <w:p w:rsidR="003F3139" w:rsidRDefault="003F3139" w:rsidP="003F3139">
      <w:pPr>
        <w:rPr>
          <w:lang w:bidi="ar-SY"/>
        </w:rPr>
      </w:pPr>
      <w:r w:rsidRPr="008E4F71">
        <w:rPr>
          <w:rFonts w:hint="cs"/>
          <w:rtl/>
          <w:lang w:bidi="ar-SY"/>
        </w:rPr>
        <w:t xml:space="preserve">إلى المشاركة والمساهمة في عمل </w:t>
      </w:r>
      <w:r>
        <w:rPr>
          <w:rFonts w:hint="cs"/>
          <w:rtl/>
          <w:lang w:bidi="ar-SY"/>
        </w:rPr>
        <w:t>ال</w:t>
      </w:r>
      <w:r w:rsidRPr="008E4F71">
        <w:rPr>
          <w:rFonts w:hint="cs"/>
          <w:rtl/>
        </w:rPr>
        <w:t>فريق</w:t>
      </w:r>
      <w:r w:rsidRPr="008E4F71">
        <w:rPr>
          <w:rtl/>
        </w:rPr>
        <w:t xml:space="preserve"> </w:t>
      </w:r>
      <w:r>
        <w:rPr>
          <w:rFonts w:hint="cs"/>
          <w:rtl/>
          <w:lang w:bidi="ar-SY"/>
        </w:rPr>
        <w:t>بشأن</w:t>
      </w:r>
      <w:r w:rsidRPr="008E4F71">
        <w:rPr>
          <w:rFonts w:hint="cs"/>
          <w:rtl/>
          <w:lang w:bidi="ar-SY"/>
        </w:rPr>
        <w:t xml:space="preserve"> استعراض لوائح الاتصالات الدولية.</w:t>
      </w:r>
    </w:p>
    <w:p w:rsidR="003F3139" w:rsidRDefault="003F3139" w:rsidP="003F3139">
      <w:pPr>
        <w:rPr>
          <w:lang w:val="fr-CH" w:bidi="ar-EG"/>
        </w:rPr>
      </w:pPr>
    </w:p>
    <w:p w:rsidR="003F3139" w:rsidRDefault="003F3139" w:rsidP="003F3139">
      <w:pPr>
        <w:rPr>
          <w:lang w:val="fr-CH" w:bidi="ar-EG"/>
        </w:rPr>
      </w:pPr>
    </w:p>
    <w:p w:rsidR="003F3139" w:rsidRPr="00E71E2D" w:rsidRDefault="003F3139" w:rsidP="004603DF">
      <w:pPr>
        <w:rPr>
          <w:b/>
          <w:bCs/>
          <w:lang w:bidi="ar-EG"/>
        </w:rPr>
      </w:pPr>
      <w:r w:rsidRPr="00D7793D">
        <w:rPr>
          <w:rFonts w:hint="cs"/>
          <w:b/>
          <w:bCs/>
          <w:rtl/>
          <w:lang w:val="fr-CH" w:bidi="ar-EG"/>
        </w:rPr>
        <w:t>الملحقات</w:t>
      </w:r>
      <w:r w:rsidR="004603DF">
        <w:rPr>
          <w:rFonts w:hint="cs"/>
          <w:b/>
          <w:bCs/>
          <w:rtl/>
          <w:lang w:val="fr-CH" w:bidi="ar-EG"/>
        </w:rPr>
        <w:t xml:space="preserve">: </w:t>
      </w:r>
      <w:r w:rsidRPr="00D7793D">
        <w:rPr>
          <w:b/>
          <w:bCs/>
          <w:lang w:bidi="ar-EG"/>
        </w:rPr>
        <w:t>1</w:t>
      </w:r>
    </w:p>
    <w:p w:rsidR="003F3139" w:rsidRPr="008E4F71" w:rsidRDefault="003F3139" w:rsidP="003F3139">
      <w:pPr>
        <w:rPr>
          <w:rtl/>
          <w:lang w:bidi="ar-EG"/>
        </w:rPr>
      </w:pPr>
      <w:r w:rsidRPr="008E4F71">
        <w:rPr>
          <w:rtl/>
          <w:lang w:bidi="ar-EG"/>
        </w:rPr>
        <w:br w:type="page"/>
      </w:r>
    </w:p>
    <w:p w:rsidR="003F3139" w:rsidRPr="00D7793D" w:rsidRDefault="00E2318C" w:rsidP="003F3139">
      <w:pPr>
        <w:pStyle w:val="AnnexNo0"/>
        <w:rPr>
          <w:rtl/>
        </w:rPr>
      </w:pPr>
      <w:r>
        <w:rPr>
          <w:rFonts w:hint="cs"/>
          <w:rtl/>
        </w:rPr>
        <w:lastRenderedPageBreak/>
        <w:t>الملحق</w:t>
      </w:r>
      <w:r w:rsidR="003F3139" w:rsidRPr="00D7793D">
        <w:rPr>
          <w:rFonts w:hint="cs"/>
          <w:rtl/>
        </w:rPr>
        <w:t xml:space="preserve"> </w:t>
      </w:r>
      <w:r w:rsidR="003F3139" w:rsidRPr="00D7793D">
        <w:t>1</w:t>
      </w:r>
    </w:p>
    <w:p w:rsidR="003F3139" w:rsidRPr="008E4F71" w:rsidRDefault="003F3139" w:rsidP="003F3139">
      <w:pPr>
        <w:pStyle w:val="Annextitle0"/>
        <w:rPr>
          <w:rtl/>
        </w:rPr>
      </w:pPr>
      <w:r w:rsidRPr="00D7793D">
        <w:rPr>
          <w:rFonts w:hint="cs"/>
          <w:rtl/>
        </w:rPr>
        <w:t>اختصاصات فريق</w:t>
      </w:r>
      <w:r w:rsidRPr="00D7793D">
        <w:rPr>
          <w:rtl/>
        </w:rPr>
        <w:t xml:space="preserve"> </w:t>
      </w:r>
      <w:r w:rsidRPr="00D7793D">
        <w:rPr>
          <w:rFonts w:hint="cs"/>
          <w:rtl/>
        </w:rPr>
        <w:t>الخبراء</w:t>
      </w:r>
      <w:r w:rsidRPr="00D7793D">
        <w:rPr>
          <w:rtl/>
        </w:rPr>
        <w:t xml:space="preserve"> </w:t>
      </w:r>
      <w:r w:rsidRPr="00D7793D">
        <w:rPr>
          <w:rFonts w:hint="cs"/>
          <w:rtl/>
        </w:rPr>
        <w:t>المعني</w:t>
      </w:r>
      <w:r w:rsidRPr="00D7793D">
        <w:rPr>
          <w:rtl/>
        </w:rPr>
        <w:t xml:space="preserve"> </w:t>
      </w:r>
      <w:r w:rsidRPr="00D7793D">
        <w:rPr>
          <w:rFonts w:hint="cs"/>
          <w:rtl/>
        </w:rPr>
        <w:t>بلوائح</w:t>
      </w:r>
      <w:r w:rsidRPr="00D7793D">
        <w:rPr>
          <w:rtl/>
        </w:rPr>
        <w:t xml:space="preserve"> </w:t>
      </w:r>
      <w:r w:rsidRPr="00D7793D">
        <w:rPr>
          <w:rFonts w:hint="cs"/>
          <w:rtl/>
        </w:rPr>
        <w:t>الاتصالات</w:t>
      </w:r>
      <w:r w:rsidRPr="00D7793D">
        <w:rPr>
          <w:rtl/>
        </w:rPr>
        <w:t xml:space="preserve"> </w:t>
      </w:r>
      <w:r w:rsidRPr="00D7793D">
        <w:rPr>
          <w:rFonts w:hint="cs"/>
          <w:rtl/>
        </w:rPr>
        <w:t>الدولية </w:t>
      </w:r>
      <w:r w:rsidRPr="00D7793D">
        <w:rPr>
          <w:lang w:bidi="ar-EG"/>
        </w:rPr>
        <w:t>(EG-ITR)</w:t>
      </w:r>
    </w:p>
    <w:p w:rsidR="003F3139" w:rsidRPr="004603DF" w:rsidRDefault="003F3139" w:rsidP="0015067C">
      <w:pPr>
        <w:pStyle w:val="Normalaftertitle"/>
        <w:rPr>
          <w:spacing w:val="4"/>
          <w:rtl/>
          <w:lang w:bidi="ar-EG"/>
        </w:rPr>
      </w:pPr>
      <w:r w:rsidRPr="004603DF">
        <w:rPr>
          <w:rFonts w:hint="cs"/>
          <w:spacing w:val="4"/>
          <w:rtl/>
        </w:rPr>
        <w:t xml:space="preserve">سعياً </w:t>
      </w:r>
      <w:r w:rsidRPr="004603DF">
        <w:rPr>
          <w:spacing w:val="4"/>
          <w:rtl/>
        </w:rPr>
        <w:t>لإجراء استعراض شامل للوائح الاتصالات الدولية بهدف تحقيق توافق في الآراء بشأن</w:t>
      </w:r>
      <w:r w:rsidR="004603DF" w:rsidRPr="004603DF">
        <w:rPr>
          <w:rFonts w:hint="cs"/>
          <w:spacing w:val="4"/>
          <w:rtl/>
        </w:rPr>
        <w:t xml:space="preserve"> سبيل المضي قدماً فيما يتعلق بهذه</w:t>
      </w:r>
      <w:r w:rsidR="0015067C">
        <w:rPr>
          <w:rFonts w:hint="cs"/>
          <w:spacing w:val="4"/>
          <w:rtl/>
        </w:rPr>
        <w:t> </w:t>
      </w:r>
      <w:r w:rsidRPr="004603DF">
        <w:rPr>
          <w:rFonts w:hint="cs"/>
          <w:spacing w:val="4"/>
          <w:rtl/>
        </w:rPr>
        <w:t>اللوائح:</w:t>
      </w:r>
    </w:p>
    <w:p w:rsidR="003F3139" w:rsidRPr="00557F46" w:rsidRDefault="003F3139" w:rsidP="00A008CC">
      <w:pPr>
        <w:pStyle w:val="enumlev1"/>
        <w:rPr>
          <w:rtl/>
          <w:lang w:bidi="ar-EG"/>
        </w:rPr>
      </w:pPr>
      <w:proofErr w:type="gramStart"/>
      <w:r w:rsidRPr="00557F46">
        <w:rPr>
          <w:lang w:bidi="ar-EG"/>
        </w:rPr>
        <w:t>1</w:t>
      </w:r>
      <w:proofErr w:type="gramEnd"/>
      <w:r w:rsidRPr="00557F46">
        <w:rPr>
          <w:lang w:bidi="ar-EG"/>
        </w:rPr>
        <w:tab/>
      </w:r>
      <w:r w:rsidRPr="00557F46">
        <w:rPr>
          <w:rFonts w:hint="cs"/>
          <w:rtl/>
        </w:rPr>
        <w:t xml:space="preserve">يعمل </w:t>
      </w:r>
      <w:r w:rsidRPr="00557F46">
        <w:rPr>
          <w:rtl/>
        </w:rPr>
        <w:t>فريق الخبراء المعني بلوائح الاتصالات الدولية</w:t>
      </w:r>
      <w:r w:rsidRPr="00557F46">
        <w:rPr>
          <w:rFonts w:hint="cs"/>
          <w:rtl/>
        </w:rPr>
        <w:t xml:space="preserve"> بناءً على المساهمات التي تقدمها الدول الأعضاء وأعضاء القطاعات ومديري المكاتب، مشفوعة عند الاقتضاء، بتعليقات الأفرقة الاستشارية ذات الصلة ولجان الدراسات</w:t>
      </w:r>
      <w:r w:rsidR="004603DF">
        <w:rPr>
          <w:rFonts w:hint="cs"/>
          <w:rtl/>
          <w:lang w:bidi="ar-EG"/>
        </w:rPr>
        <w:t xml:space="preserve"> ذات</w:t>
      </w:r>
      <w:r w:rsidR="004603DF">
        <w:rPr>
          <w:rFonts w:hint="eastAsia"/>
          <w:rtl/>
          <w:lang w:bidi="ar-EG"/>
        </w:rPr>
        <w:t> </w:t>
      </w:r>
      <w:r w:rsidR="004603DF">
        <w:rPr>
          <w:rFonts w:hint="cs"/>
          <w:rtl/>
          <w:lang w:bidi="ar-EG"/>
        </w:rPr>
        <w:t>الصلة</w:t>
      </w:r>
      <w:r w:rsidRPr="00557F46">
        <w:rPr>
          <w:rFonts w:hint="cs"/>
          <w:rtl/>
        </w:rPr>
        <w:t xml:space="preserve"> التابعة لقطاعات الاتحاد الثلاثة، مع مرا</w:t>
      </w:r>
      <w:r w:rsidR="004D2C56">
        <w:rPr>
          <w:rFonts w:hint="cs"/>
          <w:rtl/>
        </w:rPr>
        <w:t>عاة التعليقات الواردة من المجلس</w:t>
      </w:r>
      <w:r w:rsidR="00A008CC">
        <w:rPr>
          <w:rFonts w:hint="cs"/>
          <w:rtl/>
        </w:rPr>
        <w:t>؛</w:t>
      </w:r>
    </w:p>
    <w:p w:rsidR="003F3139" w:rsidRPr="00557F46" w:rsidRDefault="003F3139" w:rsidP="004603DF">
      <w:pPr>
        <w:spacing w:before="80"/>
        <w:ind w:left="794" w:hanging="794"/>
        <w:outlineLvl w:val="0"/>
        <w:rPr>
          <w:rtl/>
        </w:rPr>
      </w:pPr>
      <w:proofErr w:type="gramStart"/>
      <w:r w:rsidRPr="00557F46">
        <w:t>2</w:t>
      </w:r>
      <w:r w:rsidRPr="00557F46">
        <w:tab/>
      </w:r>
      <w:r w:rsidRPr="00557F46">
        <w:rPr>
          <w:rFonts w:hint="cs"/>
          <w:rtl/>
        </w:rPr>
        <w:t>يدرس</w:t>
      </w:r>
      <w:proofErr w:type="gramEnd"/>
      <w:r w:rsidRPr="00557F46">
        <w:rPr>
          <w:rFonts w:hint="cs"/>
          <w:rtl/>
        </w:rPr>
        <w:t xml:space="preserve"> الفريق جميع المساهمات الواردة المتعلقة بتطبيق لوائح الاتصالات الدولية </w:t>
      </w:r>
      <w:r w:rsidRPr="00A008CC">
        <w:rPr>
          <w:rFonts w:hint="cs"/>
          <w:rtl/>
        </w:rPr>
        <w:t>الحالي والمستقبلي</w:t>
      </w:r>
      <w:r w:rsidRPr="00557F46">
        <w:rPr>
          <w:rFonts w:hint="cs"/>
          <w:rtl/>
        </w:rPr>
        <w:t xml:space="preserve"> بما</w:t>
      </w:r>
      <w:r w:rsidRPr="00557F46">
        <w:rPr>
          <w:rFonts w:hint="eastAsia"/>
          <w:rtl/>
        </w:rPr>
        <w:t> </w:t>
      </w:r>
      <w:r w:rsidRPr="00557F46">
        <w:rPr>
          <w:rFonts w:hint="cs"/>
          <w:rtl/>
        </w:rPr>
        <w:t>يشمل على سبيل المثال لا</w:t>
      </w:r>
      <w:r w:rsidR="004603DF">
        <w:rPr>
          <w:rFonts w:hint="eastAsia"/>
          <w:rtl/>
        </w:rPr>
        <w:t> </w:t>
      </w:r>
      <w:r w:rsidRPr="00557F46">
        <w:rPr>
          <w:rFonts w:hint="cs"/>
          <w:rtl/>
        </w:rPr>
        <w:t>الحصر القضايا بشـأن:</w:t>
      </w:r>
    </w:p>
    <w:p w:rsidR="003F3139" w:rsidRPr="00557F46" w:rsidRDefault="004603DF" w:rsidP="004603DF">
      <w:pPr>
        <w:pStyle w:val="enumlev2"/>
        <w:rPr>
          <w:rtl/>
        </w:rPr>
      </w:pPr>
      <w:r>
        <w:rPr>
          <w:rFonts w:hint="eastAsia"/>
          <w:rtl/>
        </w:rPr>
        <w:t> </w:t>
      </w:r>
      <w:proofErr w:type="gramStart"/>
      <w:r w:rsidR="003F3139" w:rsidRPr="00557F46">
        <w:rPr>
          <w:rFonts w:hint="cs"/>
          <w:rtl/>
        </w:rPr>
        <w:t>أ</w:t>
      </w:r>
      <w:r>
        <w:rPr>
          <w:rFonts w:hint="eastAsia"/>
          <w:rtl/>
        </w:rPr>
        <w:t> </w:t>
      </w:r>
      <w:r w:rsidR="003F3139" w:rsidRPr="00557F46">
        <w:rPr>
          <w:rFonts w:hint="cs"/>
          <w:rtl/>
        </w:rPr>
        <w:t>)</w:t>
      </w:r>
      <w:proofErr w:type="gramEnd"/>
      <w:r w:rsidR="003F3139" w:rsidRPr="00557F46">
        <w:rPr>
          <w:rtl/>
        </w:rPr>
        <w:tab/>
      </w:r>
      <w:r w:rsidR="003F3139" w:rsidRPr="00557F46">
        <w:rPr>
          <w:rFonts w:hint="cs"/>
          <w:rtl/>
        </w:rPr>
        <w:t>قابلية تطبيق لوائح الاتصالات الدولية في</w:t>
      </w:r>
      <w:r>
        <w:rPr>
          <w:rFonts w:hint="eastAsia"/>
          <w:rtl/>
        </w:rPr>
        <w:t> </w:t>
      </w:r>
      <w:r w:rsidR="003F3139" w:rsidRPr="00557F46">
        <w:rPr>
          <w:rFonts w:hint="cs"/>
          <w:rtl/>
        </w:rPr>
        <w:t>بيئة الاتصالات الدولية التي تتسم بسرعة التغير، مع مراعاة التكنولوجيا المعاصرة والخدمات والالتزامات القانونية الدولية القائمة للدول الأعضاء، فضلاً عن التغيرات في</w:t>
      </w:r>
      <w:r w:rsidR="003F3139" w:rsidRPr="00557F46">
        <w:rPr>
          <w:rFonts w:hint="eastAsia"/>
          <w:rtl/>
        </w:rPr>
        <w:t> </w:t>
      </w:r>
      <w:r w:rsidR="003F3139" w:rsidRPr="00557F46">
        <w:rPr>
          <w:rFonts w:hint="cs"/>
          <w:rtl/>
        </w:rPr>
        <w:t>نطاق النظم التنظيمية المحلية؛</w:t>
      </w:r>
    </w:p>
    <w:p w:rsidR="003F3139" w:rsidRPr="0037084D" w:rsidRDefault="003F3139" w:rsidP="0037084D">
      <w:pPr>
        <w:pStyle w:val="enumlev2"/>
        <w:rPr>
          <w:spacing w:val="-2"/>
          <w:rtl/>
          <w:lang w:bidi="ar-EG"/>
        </w:rPr>
      </w:pPr>
      <w:proofErr w:type="gramStart"/>
      <w:r w:rsidRPr="0037084D">
        <w:rPr>
          <w:rFonts w:hint="cs"/>
          <w:spacing w:val="-2"/>
          <w:rtl/>
          <w:lang w:bidi="ar-EG"/>
        </w:rPr>
        <w:t>ب)</w:t>
      </w:r>
      <w:r w:rsidRPr="0037084D">
        <w:rPr>
          <w:spacing w:val="-2"/>
          <w:rtl/>
          <w:lang w:bidi="ar-EG"/>
        </w:rPr>
        <w:tab/>
      </w:r>
      <w:proofErr w:type="gramEnd"/>
      <w:r w:rsidRPr="0037084D">
        <w:rPr>
          <w:rFonts w:hint="cs"/>
          <w:spacing w:val="-2"/>
          <w:rtl/>
          <w:lang w:bidi="ar-EG"/>
        </w:rPr>
        <w:t>أهمية لوائح الاتصالات الدولية فيما</w:t>
      </w:r>
      <w:r w:rsidR="004603DF" w:rsidRPr="0037084D">
        <w:rPr>
          <w:rFonts w:hint="eastAsia"/>
          <w:spacing w:val="-2"/>
          <w:rtl/>
          <w:lang w:bidi="ar-EG"/>
        </w:rPr>
        <w:t> </w:t>
      </w:r>
      <w:r w:rsidRPr="0037084D">
        <w:rPr>
          <w:rFonts w:hint="cs"/>
          <w:spacing w:val="-2"/>
          <w:rtl/>
          <w:lang w:bidi="ar-EG"/>
        </w:rPr>
        <w:t>يتعلق بنصوص الاتحاد الأساسية الأخرى (الدستور والاتفاقية ولوائح</w:t>
      </w:r>
      <w:r w:rsidR="0037084D" w:rsidRPr="0037084D">
        <w:rPr>
          <w:rFonts w:hint="eastAsia"/>
          <w:spacing w:val="-2"/>
          <w:rtl/>
          <w:lang w:bidi="ar-EG"/>
        </w:rPr>
        <w:t> </w:t>
      </w:r>
      <w:r w:rsidRPr="0037084D">
        <w:rPr>
          <w:rFonts w:hint="cs"/>
          <w:spacing w:val="-2"/>
          <w:rtl/>
          <w:lang w:bidi="ar-EG"/>
        </w:rPr>
        <w:t>الراديو)؛</w:t>
      </w:r>
    </w:p>
    <w:p w:rsidR="003F3139" w:rsidRPr="00557F46" w:rsidRDefault="003F3139" w:rsidP="004603DF">
      <w:pPr>
        <w:pStyle w:val="enumlev2"/>
        <w:rPr>
          <w:rtl/>
        </w:rPr>
      </w:pPr>
      <w:proofErr w:type="gramStart"/>
      <w:r w:rsidRPr="00557F46">
        <w:rPr>
          <w:rFonts w:hint="cs"/>
          <w:rtl/>
          <w:lang w:bidi="ar-EG"/>
        </w:rPr>
        <w:t>ج)</w:t>
      </w:r>
      <w:r w:rsidRPr="00557F46">
        <w:rPr>
          <w:rtl/>
          <w:lang w:bidi="ar-EG"/>
        </w:rPr>
        <w:tab/>
      </w:r>
      <w:proofErr w:type="gramEnd"/>
      <w:r w:rsidRPr="00557F46">
        <w:rPr>
          <w:rFonts w:hint="cs"/>
          <w:rtl/>
        </w:rPr>
        <w:t xml:space="preserve">أوجه التضارب الناشئة عن التزامات الموقعين </w:t>
      </w:r>
      <w:r w:rsidRPr="00557F46">
        <w:rPr>
          <w:rFonts w:hint="cs"/>
          <w:rtl/>
          <w:lang w:bidi="ar-EG"/>
        </w:rPr>
        <w:t>على لوائح الاتصالات الدولية لعام</w:t>
      </w:r>
      <w:r w:rsidR="004603DF">
        <w:rPr>
          <w:rFonts w:hint="eastAsia"/>
          <w:rtl/>
          <w:lang w:bidi="ar-EG"/>
        </w:rPr>
        <w:t> </w:t>
      </w:r>
      <w:r w:rsidRPr="00557F46">
        <w:rPr>
          <w:lang w:bidi="ar-EG"/>
        </w:rPr>
        <w:t>2012</w:t>
      </w:r>
      <w:r w:rsidRPr="00557F46">
        <w:rPr>
          <w:rFonts w:hint="cs"/>
          <w:rtl/>
        </w:rPr>
        <w:t xml:space="preserve"> والموقعين على لوائح الاتصالات الدولية لعام</w:t>
      </w:r>
      <w:r w:rsidRPr="00557F46">
        <w:rPr>
          <w:rFonts w:hint="eastAsia"/>
          <w:rtl/>
        </w:rPr>
        <w:t> </w:t>
      </w:r>
      <w:r w:rsidRPr="00557F46">
        <w:rPr>
          <w:lang w:bidi="ar-EG"/>
        </w:rPr>
        <w:t>1988</w:t>
      </w:r>
      <w:r w:rsidRPr="00557F46">
        <w:rPr>
          <w:rFonts w:hint="cs"/>
          <w:rtl/>
        </w:rPr>
        <w:t xml:space="preserve"> فيما</w:t>
      </w:r>
      <w:r w:rsidRPr="00557F46">
        <w:rPr>
          <w:rFonts w:hint="eastAsia"/>
          <w:rtl/>
        </w:rPr>
        <w:t> </w:t>
      </w:r>
      <w:r w:rsidRPr="00557F46">
        <w:rPr>
          <w:rFonts w:hint="cs"/>
          <w:rtl/>
        </w:rPr>
        <w:t>يتعلق بتنفيذ أحكام لوائح الاتصالات الدولية لعامي</w:t>
      </w:r>
      <w:r w:rsidR="004603DF">
        <w:rPr>
          <w:rFonts w:hint="eastAsia"/>
          <w:rtl/>
        </w:rPr>
        <w:t> </w:t>
      </w:r>
      <w:r w:rsidRPr="00557F46">
        <w:rPr>
          <w:lang w:bidi="ar-EG"/>
        </w:rPr>
        <w:t>1988</w:t>
      </w:r>
      <w:r w:rsidRPr="00557F46">
        <w:rPr>
          <w:rFonts w:hint="cs"/>
          <w:rtl/>
        </w:rPr>
        <w:t xml:space="preserve"> و</w:t>
      </w:r>
      <w:r w:rsidRPr="00557F46">
        <w:rPr>
          <w:lang w:bidi="ar-EG"/>
        </w:rPr>
        <w:t>2012</w:t>
      </w:r>
      <w:r w:rsidRPr="00557F46">
        <w:rPr>
          <w:rFonts w:hint="cs"/>
          <w:rtl/>
        </w:rPr>
        <w:t>؛</w:t>
      </w:r>
    </w:p>
    <w:p w:rsidR="003F3139" w:rsidRPr="00557F46" w:rsidRDefault="003F3139" w:rsidP="00876164">
      <w:pPr>
        <w:pStyle w:val="enumlev2"/>
        <w:rPr>
          <w:rtl/>
        </w:rPr>
      </w:pPr>
      <w:proofErr w:type="gramStart"/>
      <w:r w:rsidRPr="00557F46">
        <w:rPr>
          <w:rFonts w:hint="cs"/>
          <w:rtl/>
        </w:rPr>
        <w:t>د )</w:t>
      </w:r>
      <w:proofErr w:type="gramEnd"/>
      <w:r w:rsidRPr="00557F46">
        <w:rPr>
          <w:rtl/>
        </w:rPr>
        <w:tab/>
      </w:r>
      <w:r w:rsidRPr="00557F46">
        <w:rPr>
          <w:rFonts w:hint="cs"/>
          <w:rtl/>
        </w:rPr>
        <w:t xml:space="preserve">العقبات التي تحول دون انضمام بعض الدول الأعضاء إلى لوائح الاتصالات </w:t>
      </w:r>
      <w:r w:rsidR="00876164">
        <w:rPr>
          <w:rFonts w:hint="cs"/>
          <w:rtl/>
        </w:rPr>
        <w:t>الدولية</w:t>
      </w:r>
      <w:r w:rsidRPr="00557F46">
        <w:rPr>
          <w:rFonts w:hint="cs"/>
          <w:rtl/>
        </w:rPr>
        <w:t>، وطبيعة هذه العقبات؛</w:t>
      </w:r>
    </w:p>
    <w:p w:rsidR="003F3139" w:rsidRDefault="003F3139" w:rsidP="00E92FEF">
      <w:pPr>
        <w:pStyle w:val="enumlev2"/>
        <w:rPr>
          <w:rtl/>
        </w:rPr>
      </w:pPr>
      <w:proofErr w:type="gramStart"/>
      <w:r w:rsidRPr="00557F46">
        <w:rPr>
          <w:rFonts w:hint="cs"/>
          <w:rtl/>
        </w:rPr>
        <w:t>ه )</w:t>
      </w:r>
      <w:proofErr w:type="gramEnd"/>
      <w:r w:rsidRPr="00557F46">
        <w:rPr>
          <w:rtl/>
        </w:rPr>
        <w:tab/>
      </w:r>
      <w:r w:rsidRPr="00557F46">
        <w:rPr>
          <w:rFonts w:hint="cs"/>
          <w:rtl/>
        </w:rPr>
        <w:t xml:space="preserve">الالتزامات المتضاربة للدول الأعضاء الطرف في لوائح الاتصالات </w:t>
      </w:r>
      <w:r w:rsidR="00876164">
        <w:rPr>
          <w:rFonts w:hint="cs"/>
          <w:rtl/>
        </w:rPr>
        <w:t>الدولية</w:t>
      </w:r>
      <w:r w:rsidRPr="00557F46">
        <w:rPr>
          <w:rFonts w:hint="cs"/>
          <w:rtl/>
        </w:rPr>
        <w:t xml:space="preserve"> وفي الالتزامات القانونية الدولية الأخرى، فيما</w:t>
      </w:r>
      <w:r w:rsidR="004603DF">
        <w:rPr>
          <w:rFonts w:hint="eastAsia"/>
          <w:rtl/>
        </w:rPr>
        <w:t> </w:t>
      </w:r>
      <w:r w:rsidRPr="00557F46">
        <w:rPr>
          <w:rFonts w:hint="cs"/>
          <w:rtl/>
        </w:rPr>
        <w:t xml:space="preserve">يتعلق بتنفيذ لوائح الاتصالات </w:t>
      </w:r>
      <w:r w:rsidR="00E92FEF">
        <w:rPr>
          <w:rFonts w:hint="cs"/>
          <w:rtl/>
        </w:rPr>
        <w:t>الدولية</w:t>
      </w:r>
      <w:r w:rsidRPr="00557F46">
        <w:rPr>
          <w:rFonts w:hint="cs"/>
          <w:rtl/>
        </w:rPr>
        <w:t>؛</w:t>
      </w:r>
    </w:p>
    <w:p w:rsidR="003F3139" w:rsidRDefault="003F3139" w:rsidP="004603DF">
      <w:pPr>
        <w:pStyle w:val="enumlev2"/>
        <w:rPr>
          <w:rtl/>
        </w:rPr>
      </w:pPr>
      <w:proofErr w:type="gramStart"/>
      <w:r w:rsidRPr="00557F46">
        <w:rPr>
          <w:rFonts w:hint="cs"/>
          <w:rtl/>
        </w:rPr>
        <w:t>و )</w:t>
      </w:r>
      <w:proofErr w:type="gramEnd"/>
      <w:r w:rsidRPr="00557F46">
        <w:rPr>
          <w:rtl/>
        </w:rPr>
        <w:tab/>
      </w:r>
      <w:r w:rsidRPr="00557F46">
        <w:rPr>
          <w:rFonts w:hint="cs"/>
          <w:rtl/>
        </w:rPr>
        <w:t>المنازعات بين مشغلي الاتصالات الدولية أو</w:t>
      </w:r>
      <w:r w:rsidR="004603DF">
        <w:rPr>
          <w:rFonts w:hint="eastAsia"/>
          <w:rtl/>
        </w:rPr>
        <w:t> </w:t>
      </w:r>
      <w:r w:rsidRPr="00557F46">
        <w:rPr>
          <w:rFonts w:hint="cs"/>
          <w:rtl/>
        </w:rPr>
        <w:t>وكالات التشغيل المعتمدة لدى الدول الأعضاء، عندما تكون هذه الدول الأعضاء أطرافاً في صيغ مختلفة للوائح الاتصالات الدولية و/أو</w:t>
      </w:r>
      <w:r w:rsidR="004603DF">
        <w:rPr>
          <w:rFonts w:hint="eastAsia"/>
          <w:rtl/>
        </w:rPr>
        <w:t> </w:t>
      </w:r>
      <w:r w:rsidR="004603DF">
        <w:rPr>
          <w:rFonts w:hint="cs"/>
          <w:rtl/>
        </w:rPr>
        <w:t xml:space="preserve">التزامات قانونية دولية </w:t>
      </w:r>
      <w:r w:rsidRPr="00557F46">
        <w:rPr>
          <w:rFonts w:hint="cs"/>
          <w:rtl/>
        </w:rPr>
        <w:t>أخرى.</w:t>
      </w:r>
    </w:p>
    <w:p w:rsidR="003F3139" w:rsidRPr="00A31BAB" w:rsidRDefault="003F3139" w:rsidP="004603DF">
      <w:pPr>
        <w:pStyle w:val="enumlev1"/>
        <w:rPr>
          <w:rtl/>
        </w:rPr>
      </w:pPr>
      <w:proofErr w:type="gramStart"/>
      <w:r w:rsidRPr="005C7C7E">
        <w:t>3</w:t>
      </w:r>
      <w:r w:rsidRPr="005C7C7E">
        <w:rPr>
          <w:rtl/>
        </w:rPr>
        <w:tab/>
      </w:r>
      <w:r w:rsidRPr="005C7C7E">
        <w:rPr>
          <w:rFonts w:hint="cs"/>
          <w:rtl/>
        </w:rPr>
        <w:t>يعد</w:t>
      </w:r>
      <w:proofErr w:type="gramEnd"/>
      <w:r w:rsidRPr="005C7C7E">
        <w:rPr>
          <w:rFonts w:hint="cs"/>
          <w:rtl/>
        </w:rPr>
        <w:t xml:space="preserve"> الفريق تقريراً نهائياً لدورة المجلس لعام</w:t>
      </w:r>
      <w:r w:rsidR="004603DF">
        <w:rPr>
          <w:rFonts w:hint="eastAsia"/>
          <w:rtl/>
        </w:rPr>
        <w:t> </w:t>
      </w:r>
      <w:r w:rsidRPr="005C7C7E">
        <w:rPr>
          <w:lang w:val="fr-CH"/>
        </w:rPr>
        <w:t>2022</w:t>
      </w:r>
      <w:r w:rsidRPr="005C7C7E">
        <w:rPr>
          <w:rFonts w:hint="cs"/>
          <w:rtl/>
        </w:rPr>
        <w:t xml:space="preserve"> بشأن عمله، ويورد في التقرير ما</w:t>
      </w:r>
      <w:r w:rsidR="004603DF">
        <w:rPr>
          <w:rFonts w:hint="eastAsia"/>
          <w:rtl/>
        </w:rPr>
        <w:t> </w:t>
      </w:r>
      <w:r w:rsidRPr="005C7C7E">
        <w:rPr>
          <w:rFonts w:hint="cs"/>
          <w:rtl/>
        </w:rPr>
        <w:t>يلي:</w:t>
      </w:r>
    </w:p>
    <w:p w:rsidR="003F3139" w:rsidRPr="005C7C7E" w:rsidRDefault="003F3139" w:rsidP="004603DF">
      <w:pPr>
        <w:pStyle w:val="enumlev2"/>
        <w:rPr>
          <w:rtl/>
          <w:lang w:bidi="ar-EG"/>
        </w:rPr>
      </w:pPr>
      <w:r>
        <w:rPr>
          <w:rFonts w:hint="cs"/>
          <w:rtl/>
        </w:rPr>
        <w:t> </w:t>
      </w:r>
      <w:proofErr w:type="gramStart"/>
      <w:r w:rsidRPr="005C7C7E">
        <w:rPr>
          <w:rFonts w:hint="cs"/>
          <w:rtl/>
        </w:rPr>
        <w:t>أ )</w:t>
      </w:r>
      <w:proofErr w:type="gramEnd"/>
      <w:r w:rsidRPr="005C7C7E">
        <w:rPr>
          <w:rtl/>
        </w:rPr>
        <w:tab/>
      </w:r>
      <w:r w:rsidRPr="005C7C7E">
        <w:rPr>
          <w:rFonts w:hint="cs"/>
          <w:rtl/>
        </w:rPr>
        <w:t>توصيات بشأن مراجعة</w:t>
      </w:r>
      <w:r w:rsidRPr="005C7C7E">
        <w:rPr>
          <w:rStyle w:val="FootnoteReference"/>
          <w:rtl/>
        </w:rPr>
        <w:footnoteReference w:id="1"/>
      </w:r>
      <w:r w:rsidRPr="005C7C7E">
        <w:rPr>
          <w:rFonts w:hint="cs"/>
          <w:rtl/>
        </w:rPr>
        <w:t xml:space="preserve"> لوائح الاتصالات الدولية؛</w:t>
      </w:r>
    </w:p>
    <w:p w:rsidR="003F3139" w:rsidRPr="005C7C7E" w:rsidRDefault="003F3139" w:rsidP="004603DF">
      <w:pPr>
        <w:pStyle w:val="enumlev2"/>
        <w:rPr>
          <w:rtl/>
          <w:lang w:bidi="ar-EG"/>
        </w:rPr>
      </w:pPr>
      <w:proofErr w:type="gramStart"/>
      <w:r w:rsidRPr="005C7C7E">
        <w:rPr>
          <w:rFonts w:hint="cs"/>
          <w:rtl/>
        </w:rPr>
        <w:t>ب)</w:t>
      </w:r>
      <w:r w:rsidRPr="005C7C7E">
        <w:rPr>
          <w:rtl/>
        </w:rPr>
        <w:tab/>
      </w:r>
      <w:proofErr w:type="gramEnd"/>
      <w:r w:rsidRPr="005C7C7E">
        <w:rPr>
          <w:rFonts w:hint="cs"/>
          <w:rtl/>
        </w:rPr>
        <w:t xml:space="preserve">توصيات بشأن مؤتمر عالمي مقبل للاتصالات الدولية تتضمن توصيات بخصوص الفقرة </w:t>
      </w:r>
      <w:r w:rsidRPr="005C7C7E">
        <w:rPr>
          <w:rFonts w:hint="cs"/>
          <w:rtl/>
          <w:lang w:bidi="ar-EG"/>
        </w:rPr>
        <w:t>أ</w:t>
      </w:r>
      <w:r w:rsidR="004603DF">
        <w:rPr>
          <w:rFonts w:hint="eastAsia"/>
          <w:rtl/>
          <w:lang w:bidi="ar-EG"/>
        </w:rPr>
        <w:t> </w:t>
      </w:r>
      <w:r w:rsidRPr="005C7C7E">
        <w:rPr>
          <w:rFonts w:hint="cs"/>
          <w:rtl/>
          <w:lang w:bidi="ar-EG"/>
        </w:rPr>
        <w:t>) أعلاه؛</w:t>
      </w:r>
    </w:p>
    <w:p w:rsidR="003F3139" w:rsidRDefault="003F3139" w:rsidP="004603DF">
      <w:pPr>
        <w:pStyle w:val="enumlev2"/>
        <w:rPr>
          <w:rtl/>
          <w:lang w:bidi="ar-EG"/>
        </w:rPr>
      </w:pPr>
      <w:proofErr w:type="gramStart"/>
      <w:r w:rsidRPr="005C7C7E">
        <w:rPr>
          <w:rFonts w:hint="cs"/>
          <w:rtl/>
        </w:rPr>
        <w:t>ج)</w:t>
      </w:r>
      <w:r w:rsidRPr="005C7C7E">
        <w:rPr>
          <w:rtl/>
        </w:rPr>
        <w:tab/>
      </w:r>
      <w:proofErr w:type="gramEnd"/>
      <w:r w:rsidRPr="005C7C7E">
        <w:rPr>
          <w:rFonts w:hint="cs"/>
          <w:rtl/>
        </w:rPr>
        <w:t>توصيات بشأن مراجعة قرارات المؤتمر العالمي للاتصالات الدولية لعام</w:t>
      </w:r>
      <w:r w:rsidR="004603DF">
        <w:rPr>
          <w:rFonts w:hint="eastAsia"/>
          <w:rtl/>
        </w:rPr>
        <w:t> </w:t>
      </w:r>
      <w:r w:rsidRPr="005C7C7E">
        <w:rPr>
          <w:lang w:val="fr-CH"/>
        </w:rPr>
        <w:t>2012</w:t>
      </w:r>
      <w:r w:rsidRPr="005C7C7E">
        <w:rPr>
          <w:rFonts w:hint="cs"/>
          <w:rtl/>
          <w:lang w:bidi="ar-EG"/>
        </w:rPr>
        <w:t xml:space="preserve"> وتوصياته.</w:t>
      </w:r>
    </w:p>
    <w:p w:rsidR="003F3139" w:rsidRDefault="003F3139" w:rsidP="004D2C56">
      <w:pPr>
        <w:pStyle w:val="enumlev1"/>
        <w:keepNext/>
        <w:keepLines/>
        <w:rPr>
          <w:rtl/>
          <w:lang w:val="fr-CH"/>
        </w:rPr>
      </w:pPr>
      <w:proofErr w:type="gramStart"/>
      <w:r w:rsidRPr="005C7C7E">
        <w:lastRenderedPageBreak/>
        <w:t>4</w:t>
      </w:r>
      <w:r w:rsidRPr="005C7C7E">
        <w:rPr>
          <w:rtl/>
        </w:rPr>
        <w:tab/>
      </w:r>
      <w:r w:rsidRPr="005C7C7E">
        <w:rPr>
          <w:rFonts w:hint="cs"/>
          <w:rtl/>
        </w:rPr>
        <w:t>يراعي</w:t>
      </w:r>
      <w:proofErr w:type="gramEnd"/>
      <w:r w:rsidRPr="005C7C7E">
        <w:rPr>
          <w:rFonts w:hint="cs"/>
          <w:rtl/>
        </w:rPr>
        <w:t xml:space="preserve"> الفريق </w:t>
      </w:r>
      <w:r w:rsidRPr="005C7C7E">
        <w:rPr>
          <w:rFonts w:hint="cs"/>
          <w:rtl/>
          <w:lang w:val="fr-CH"/>
        </w:rPr>
        <w:t>في عمله وفي إعداد تقاريره الأمور التالية:</w:t>
      </w:r>
    </w:p>
    <w:p w:rsidR="003F3139" w:rsidRDefault="003F3139" w:rsidP="004D2C56">
      <w:pPr>
        <w:pStyle w:val="enumlev2"/>
        <w:keepNext/>
        <w:keepLines/>
      </w:pPr>
      <w:r>
        <w:rPr>
          <w:rFonts w:hint="cs"/>
          <w:rtl/>
          <w:lang w:val="fr-CH"/>
        </w:rPr>
        <w:t> </w:t>
      </w:r>
      <w:proofErr w:type="gramStart"/>
      <w:r w:rsidRPr="005C7C7E">
        <w:rPr>
          <w:rFonts w:hint="cs"/>
          <w:rtl/>
          <w:lang w:val="fr-CH"/>
        </w:rPr>
        <w:t>أ )</w:t>
      </w:r>
      <w:proofErr w:type="gramEnd"/>
      <w:r w:rsidRPr="005C7C7E">
        <w:rPr>
          <w:rFonts w:hint="cs"/>
          <w:rtl/>
          <w:lang w:val="fr-CH"/>
        </w:rPr>
        <w:tab/>
      </w:r>
      <w:r w:rsidRPr="005C7C7E">
        <w:rPr>
          <w:rFonts w:hint="cs"/>
          <w:rtl/>
        </w:rPr>
        <w:t>مساهمات الد</w:t>
      </w:r>
      <w:r w:rsidR="004D2C56">
        <w:rPr>
          <w:rFonts w:hint="cs"/>
          <w:rtl/>
        </w:rPr>
        <w:t>ول الأعضاء وأعضاء القطاعات كافة؛</w:t>
      </w:r>
    </w:p>
    <w:p w:rsidR="003F3139" w:rsidRPr="00377825" w:rsidRDefault="003F3139" w:rsidP="004D2C56">
      <w:pPr>
        <w:pStyle w:val="enumlev2"/>
        <w:keepNext/>
        <w:keepLines/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ب)</w:t>
      </w:r>
      <w:r>
        <w:rPr>
          <w:rFonts w:hint="cs"/>
          <w:rtl/>
          <w:lang w:bidi="ar-EG"/>
        </w:rPr>
        <w:tab/>
      </w:r>
      <w:proofErr w:type="gramEnd"/>
      <w:r w:rsidRPr="005C7C7E">
        <w:rPr>
          <w:rtl/>
          <w:lang w:bidi="ar-EG"/>
        </w:rPr>
        <w:t>الأعمال ذات</w:t>
      </w:r>
      <w:r w:rsidR="004603DF">
        <w:rPr>
          <w:rFonts w:hint="cs"/>
          <w:rtl/>
          <w:lang w:bidi="ar-EG"/>
        </w:rPr>
        <w:t> </w:t>
      </w:r>
      <w:r w:rsidRPr="005C7C7E">
        <w:rPr>
          <w:rtl/>
          <w:lang w:bidi="ar-EG"/>
        </w:rPr>
        <w:t xml:space="preserve">الصلة </w:t>
      </w:r>
      <w:r>
        <w:rPr>
          <w:rFonts w:hint="cs"/>
          <w:rtl/>
          <w:lang w:bidi="ar-EG"/>
        </w:rPr>
        <w:t>ب</w:t>
      </w:r>
      <w:r w:rsidRPr="005C7C7E">
        <w:rPr>
          <w:rtl/>
          <w:lang w:bidi="ar-EG"/>
        </w:rPr>
        <w:t>لوائح الاتصالات الدولية المضطلع بها قبل المؤتمر العا</w:t>
      </w:r>
      <w:r>
        <w:rPr>
          <w:rtl/>
          <w:lang w:bidi="ar-EG"/>
        </w:rPr>
        <w:t>لمي للاتصالات الدولية لعام</w:t>
      </w:r>
      <w:r w:rsidR="004603DF">
        <w:rPr>
          <w:rFonts w:hint="cs"/>
          <w:rtl/>
          <w:lang w:bidi="ar-EG"/>
        </w:rPr>
        <w:t> </w:t>
      </w:r>
      <w:r w:rsidR="004603DF">
        <w:rPr>
          <w:lang w:bidi="ar-EG"/>
        </w:rPr>
        <w:t>2012</w:t>
      </w:r>
      <w:r w:rsidRPr="005C7C7E">
        <w:rPr>
          <w:rtl/>
          <w:lang w:bidi="ar-EG"/>
        </w:rPr>
        <w:t>؛</w:t>
      </w:r>
    </w:p>
    <w:p w:rsidR="003F3139" w:rsidRPr="005C7C7E" w:rsidRDefault="003F3139" w:rsidP="004D2C56">
      <w:pPr>
        <w:pStyle w:val="enumlev2"/>
        <w:keepNext/>
        <w:keepLines/>
        <w:rPr>
          <w:rtl/>
          <w:lang w:bidi="ar-EG"/>
        </w:rPr>
      </w:pPr>
      <w:proofErr w:type="gramStart"/>
      <w:r w:rsidRPr="005C7C7E">
        <w:rPr>
          <w:rFonts w:hint="cs"/>
          <w:rtl/>
        </w:rPr>
        <w:t>ج)</w:t>
      </w:r>
      <w:r w:rsidRPr="005C7C7E">
        <w:rPr>
          <w:rtl/>
        </w:rPr>
        <w:tab/>
      </w:r>
      <w:proofErr w:type="gramEnd"/>
      <w:r w:rsidRPr="005C7C7E">
        <w:rPr>
          <w:rFonts w:hint="cs"/>
          <w:rtl/>
        </w:rPr>
        <w:t>المناقشات التي جرت في المؤتمر العالمي للاتصالات الدولية لعام</w:t>
      </w:r>
      <w:r w:rsidR="004D2C56">
        <w:rPr>
          <w:rFonts w:hint="eastAsia"/>
          <w:rtl/>
        </w:rPr>
        <w:t> </w:t>
      </w:r>
      <w:r w:rsidRPr="005C7C7E">
        <w:rPr>
          <w:lang w:val="fr-CH"/>
        </w:rPr>
        <w:t>2012</w:t>
      </w:r>
      <w:r w:rsidRPr="005C7C7E">
        <w:rPr>
          <w:rFonts w:hint="cs"/>
          <w:rtl/>
          <w:lang w:bidi="ar-EG"/>
        </w:rPr>
        <w:t>؛</w:t>
      </w:r>
    </w:p>
    <w:p w:rsidR="003F3139" w:rsidRPr="00377825" w:rsidRDefault="003F3139" w:rsidP="004D2C56">
      <w:pPr>
        <w:pStyle w:val="enumlev2"/>
        <w:rPr>
          <w:rtl/>
          <w:lang w:bidi="ar-EG"/>
        </w:rPr>
      </w:pPr>
      <w:proofErr w:type="gramStart"/>
      <w:r w:rsidRPr="005C7C7E">
        <w:rPr>
          <w:rFonts w:ascii="Traditional Arabic" w:hAnsi="Traditional Arabic"/>
          <w:rtl/>
        </w:rPr>
        <w:t>ﺩ</w:t>
      </w:r>
      <w:r w:rsidRPr="005C7C7E">
        <w:rPr>
          <w:rFonts w:hint="eastAsia"/>
          <w:rtl/>
        </w:rPr>
        <w:t> </w:t>
      </w:r>
      <w:r w:rsidRPr="005C7C7E">
        <w:rPr>
          <w:rFonts w:hint="cs"/>
          <w:rtl/>
        </w:rPr>
        <w:t>)</w:t>
      </w:r>
      <w:proofErr w:type="gramEnd"/>
      <w:r w:rsidRPr="005C7C7E">
        <w:rPr>
          <w:rtl/>
        </w:rPr>
        <w:tab/>
      </w:r>
      <w:r w:rsidRPr="005C7C7E">
        <w:rPr>
          <w:rFonts w:hint="cs"/>
          <w:rtl/>
        </w:rPr>
        <w:t xml:space="preserve">المناقشات التي جرت في فريق الخبراء المعني بلوائح الاتصالات الدولية </w:t>
      </w:r>
      <w:r w:rsidR="00725AA7">
        <w:rPr>
          <w:rFonts w:hint="cs"/>
          <w:rtl/>
          <w:lang w:bidi="ar-EG"/>
        </w:rPr>
        <w:t xml:space="preserve">في </w:t>
      </w:r>
      <w:r w:rsidRPr="005C7C7E">
        <w:rPr>
          <w:rFonts w:hint="cs"/>
          <w:rtl/>
        </w:rPr>
        <w:t>عامي</w:t>
      </w:r>
      <w:r w:rsidR="004D2C56">
        <w:rPr>
          <w:rFonts w:hint="eastAsia"/>
          <w:rtl/>
        </w:rPr>
        <w:t> </w:t>
      </w:r>
      <w:r w:rsidRPr="005C7C7E">
        <w:rPr>
          <w:lang w:val="fr-CH" w:bidi="ar-EG"/>
        </w:rPr>
        <w:t>2017</w:t>
      </w:r>
      <w:r w:rsidRPr="005C7C7E">
        <w:rPr>
          <w:rFonts w:hint="cs"/>
          <w:rtl/>
          <w:lang w:bidi="ar-EG"/>
        </w:rPr>
        <w:t xml:space="preserve"> و</w:t>
      </w:r>
      <w:r w:rsidRPr="005C7C7E">
        <w:rPr>
          <w:lang w:val="fr-CH" w:bidi="ar-EG"/>
        </w:rPr>
        <w:t>2018</w:t>
      </w:r>
      <w:r w:rsidRPr="005C7C7E">
        <w:rPr>
          <w:rFonts w:hint="cs"/>
          <w:rtl/>
          <w:lang w:bidi="ar-EG"/>
        </w:rPr>
        <w:t>؛</w:t>
      </w:r>
    </w:p>
    <w:p w:rsidR="003F3139" w:rsidRDefault="003F3139" w:rsidP="004603DF">
      <w:pPr>
        <w:pStyle w:val="enumlev2"/>
        <w:rPr>
          <w:rtl/>
        </w:rPr>
      </w:pPr>
      <w:proofErr w:type="gramStart"/>
      <w:r w:rsidRPr="005C7C7E">
        <w:rPr>
          <w:rFonts w:ascii="Traditional Arabic" w:hAnsi="Traditional Arabic"/>
          <w:rtl/>
        </w:rPr>
        <w:t>ﻫ</w:t>
      </w:r>
      <w:r w:rsidRPr="005C7C7E">
        <w:rPr>
          <w:rFonts w:hint="cs"/>
          <w:rtl/>
        </w:rPr>
        <w:t> )</w:t>
      </w:r>
      <w:proofErr w:type="gramEnd"/>
      <w:r w:rsidRPr="005C7C7E">
        <w:rPr>
          <w:rtl/>
        </w:rPr>
        <w:tab/>
      </w:r>
      <w:r w:rsidRPr="005C7C7E">
        <w:rPr>
          <w:rFonts w:hint="cs"/>
          <w:rtl/>
        </w:rPr>
        <w:t>تعليقات مجلس الاتحاد؛</w:t>
      </w:r>
    </w:p>
    <w:p w:rsidR="00840B10" w:rsidRDefault="003F3139" w:rsidP="00DF2D8C">
      <w:pPr>
        <w:pStyle w:val="enumlev2"/>
        <w:rPr>
          <w:rtl/>
          <w:lang w:bidi="ar-SY"/>
        </w:rPr>
      </w:pPr>
      <w:proofErr w:type="gramStart"/>
      <w:r>
        <w:rPr>
          <w:rFonts w:ascii="Traditional Arabic" w:hAnsi="Traditional Arabic"/>
          <w:rtl/>
        </w:rPr>
        <w:t>ﻭ</w:t>
      </w:r>
      <w:r>
        <w:rPr>
          <w:rFonts w:hint="cs"/>
          <w:rtl/>
        </w:rPr>
        <w:t> )</w:t>
      </w:r>
      <w:proofErr w:type="gramEnd"/>
      <w:r>
        <w:rPr>
          <w:rtl/>
        </w:rPr>
        <w:tab/>
      </w:r>
      <w:r>
        <w:rPr>
          <w:rFonts w:hint="cs"/>
          <w:rtl/>
        </w:rPr>
        <w:t>مساهمات مديري المكاتب الثلاثة ولجان الدراسات</w:t>
      </w:r>
      <w:r w:rsidR="00B959D7">
        <w:rPr>
          <w:rFonts w:hint="cs"/>
          <w:rtl/>
        </w:rPr>
        <w:t xml:space="preserve"> والأفرقة الاستشارية</w:t>
      </w:r>
      <w:r>
        <w:rPr>
          <w:rFonts w:hint="cs"/>
          <w:rtl/>
        </w:rPr>
        <w:t xml:space="preserve"> ذات</w:t>
      </w:r>
      <w:r w:rsidR="00DF2D8C">
        <w:rPr>
          <w:rFonts w:hint="cs"/>
          <w:rtl/>
        </w:rPr>
        <w:t xml:space="preserve"> </w:t>
      </w:r>
      <w:r>
        <w:rPr>
          <w:rFonts w:hint="cs"/>
          <w:rtl/>
        </w:rPr>
        <w:t>الصلة التابعة لقطاع تقييس الاتصالات وقطاع الاتصالات الراديوية وقطاع تنمية الاتصالات.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716" w:rsidRDefault="00670716" w:rsidP="006C3242">
      <w:pPr>
        <w:spacing w:before="0" w:line="240" w:lineRule="auto"/>
      </w:pPr>
      <w:r>
        <w:separator/>
      </w:r>
    </w:p>
  </w:endnote>
  <w:endnote w:type="continuationSeparator" w:id="0">
    <w:p w:rsidR="00670716" w:rsidRDefault="0067071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3F3139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A57A68">
      <w:rPr>
        <w:rFonts w:ascii="Calibri" w:hAnsi="Calibri" w:cs="Calibri"/>
        <w:noProof/>
        <w:sz w:val="16"/>
        <w:szCs w:val="16"/>
        <w:lang w:val="fr-FR"/>
      </w:rPr>
      <w:t>P:\ARA\SG\CONSEIL\C19\000\074A.docx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3F3139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3F3139">
      <w:rPr>
        <w:rFonts w:ascii="Calibri" w:hAnsi="Calibri" w:cs="Calibri"/>
        <w:sz w:val="16"/>
        <w:szCs w:val="16"/>
        <w:lang w:val="fr-FR"/>
      </w:rPr>
      <w:t>456030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4A3674">
      <w:rPr>
        <w:rFonts w:ascii="Calibri" w:hAnsi="Calibri" w:cs="Calibri"/>
        <w:noProof/>
        <w:sz w:val="16"/>
        <w:szCs w:val="16"/>
        <w:lang w:val="fr-FR"/>
      </w:rPr>
      <w:t>10.06.19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A57A68">
      <w:rPr>
        <w:rFonts w:ascii="Calibri" w:hAnsi="Calibri" w:cs="Calibri"/>
        <w:noProof/>
        <w:sz w:val="16"/>
        <w:szCs w:val="16"/>
        <w:lang w:val="fr-FR"/>
      </w:rPr>
      <w:t>10.06.19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716" w:rsidRDefault="00670716" w:rsidP="006C3242">
      <w:pPr>
        <w:spacing w:before="0" w:line="240" w:lineRule="auto"/>
      </w:pPr>
      <w:r>
        <w:separator/>
      </w:r>
    </w:p>
  </w:footnote>
  <w:footnote w:type="continuationSeparator" w:id="0">
    <w:p w:rsidR="00670716" w:rsidRDefault="00670716" w:rsidP="006C3242">
      <w:pPr>
        <w:spacing w:before="0" w:line="240" w:lineRule="auto"/>
      </w:pPr>
      <w:r>
        <w:continuationSeparator/>
      </w:r>
    </w:p>
  </w:footnote>
  <w:footnote w:id="1">
    <w:p w:rsidR="003F3139" w:rsidRDefault="003F3139" w:rsidP="00C26D08">
      <w:pPr>
        <w:pStyle w:val="FootnoteText"/>
        <w:tabs>
          <w:tab w:val="clear" w:pos="794"/>
          <w:tab w:val="left" w:pos="425"/>
        </w:tabs>
        <w:ind w:left="283" w:hanging="283"/>
      </w:pPr>
      <w:r w:rsidRPr="005C7C7E">
        <w:rPr>
          <w:rStyle w:val="FootnoteReference"/>
        </w:rPr>
        <w:footnoteRef/>
      </w:r>
      <w:r w:rsidRPr="005C7C7E">
        <w:rPr>
          <w:rtl/>
        </w:rPr>
        <w:t xml:space="preserve"> </w:t>
      </w:r>
      <w:r w:rsidRPr="005C7C7E">
        <w:tab/>
      </w:r>
      <w:r w:rsidRPr="005C7C7E">
        <w:rPr>
          <w:rFonts w:hint="cs"/>
          <w:rtl/>
        </w:rPr>
        <w:t>يفهم من مراجعة لوائح الاتصالات الدولية أنها تعني العمل الذي يقوم به الدول الأعضاء وأعضاء القطاعات في الاتحاد في المؤتمر العالمي للاتصالات الدولية من أجل إلغاء و/أو</w:t>
      </w:r>
      <w:r w:rsidR="004603DF">
        <w:rPr>
          <w:rFonts w:hint="eastAsia"/>
          <w:rtl/>
        </w:rPr>
        <w:t> </w:t>
      </w:r>
      <w:r w:rsidRPr="005C7C7E">
        <w:rPr>
          <w:rFonts w:hint="cs"/>
          <w:rtl/>
        </w:rPr>
        <w:t>تعديل أحكام لوائح الاتصالات الدولية ذات</w:t>
      </w:r>
      <w:r w:rsidR="004603DF">
        <w:rPr>
          <w:rFonts w:hint="eastAsia"/>
          <w:rtl/>
        </w:rPr>
        <w:t> </w:t>
      </w:r>
      <w:r w:rsidRPr="005C7C7E">
        <w:rPr>
          <w:rFonts w:hint="cs"/>
          <w:rtl/>
        </w:rPr>
        <w:t>الصلة، أو</w:t>
      </w:r>
      <w:r w:rsidR="004603DF">
        <w:rPr>
          <w:rFonts w:hint="eastAsia"/>
          <w:rtl/>
        </w:rPr>
        <w:t> </w:t>
      </w:r>
      <w:r w:rsidRPr="005C7C7E">
        <w:rPr>
          <w:rFonts w:hint="cs"/>
          <w:rtl/>
        </w:rPr>
        <w:t>لتضمين لوائح الاتصالات الدولية أحكاماً جديدة. وقد يخص هذا العمل نص لوائح الاتصالات الدولية بأكمله (النسخة الكاملة) أو</w:t>
      </w:r>
      <w:r w:rsidR="004603DF">
        <w:rPr>
          <w:rFonts w:hint="eastAsia"/>
          <w:rtl/>
        </w:rPr>
        <w:t> </w:t>
      </w:r>
      <w:r w:rsidRPr="005C7C7E">
        <w:rPr>
          <w:rFonts w:hint="cs"/>
          <w:rtl/>
        </w:rPr>
        <w:t>أحكاماً فردية فقط من لوائح الاتصالات الدولية المتفق عليها مسبقاً خلال العملية</w:t>
      </w:r>
      <w:r w:rsidR="00C26D08">
        <w:rPr>
          <w:rFonts w:hint="eastAsia"/>
          <w:rtl/>
        </w:rPr>
        <w:t> </w:t>
      </w:r>
      <w:bookmarkStart w:id="8" w:name="_GoBack"/>
      <w:bookmarkEnd w:id="8"/>
      <w:r w:rsidRPr="005C7C7E">
        <w:rPr>
          <w:rFonts w:hint="cs"/>
          <w:rtl/>
        </w:rPr>
        <w:t>التحضيرية.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C26D08" w:rsidP="003F3139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5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3F3139">
          <w:rPr>
            <w:rFonts w:cs="Calibri"/>
            <w:noProof/>
            <w:sz w:val="20"/>
            <w:szCs w:val="20"/>
          </w:rPr>
          <w:t>74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16"/>
    <w:rsid w:val="000630BA"/>
    <w:rsid w:val="00090574"/>
    <w:rsid w:val="00091547"/>
    <w:rsid w:val="000A4DCB"/>
    <w:rsid w:val="000A6917"/>
    <w:rsid w:val="000C1C0E"/>
    <w:rsid w:val="000C548A"/>
    <w:rsid w:val="001038AF"/>
    <w:rsid w:val="00131B92"/>
    <w:rsid w:val="0015067C"/>
    <w:rsid w:val="001C0169"/>
    <w:rsid w:val="001D1D50"/>
    <w:rsid w:val="001D6745"/>
    <w:rsid w:val="001E446E"/>
    <w:rsid w:val="002154EE"/>
    <w:rsid w:val="002276D2"/>
    <w:rsid w:val="0023283D"/>
    <w:rsid w:val="00271C43"/>
    <w:rsid w:val="00290728"/>
    <w:rsid w:val="002978F4"/>
    <w:rsid w:val="002B028D"/>
    <w:rsid w:val="002E6541"/>
    <w:rsid w:val="00334924"/>
    <w:rsid w:val="003409BC"/>
    <w:rsid w:val="00357185"/>
    <w:rsid w:val="0037084D"/>
    <w:rsid w:val="00383829"/>
    <w:rsid w:val="003F3139"/>
    <w:rsid w:val="003F4B29"/>
    <w:rsid w:val="0042686F"/>
    <w:rsid w:val="004317D8"/>
    <w:rsid w:val="00434183"/>
    <w:rsid w:val="00443869"/>
    <w:rsid w:val="00447F32"/>
    <w:rsid w:val="004603DF"/>
    <w:rsid w:val="004A3674"/>
    <w:rsid w:val="004D2C56"/>
    <w:rsid w:val="004E11DC"/>
    <w:rsid w:val="005409AC"/>
    <w:rsid w:val="0055516A"/>
    <w:rsid w:val="0058491B"/>
    <w:rsid w:val="00592EA5"/>
    <w:rsid w:val="005A3170"/>
    <w:rsid w:val="005D1F02"/>
    <w:rsid w:val="00627899"/>
    <w:rsid w:val="00670716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25AA7"/>
    <w:rsid w:val="0074420E"/>
    <w:rsid w:val="00783E26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76164"/>
    <w:rsid w:val="008A7F84"/>
    <w:rsid w:val="0091702E"/>
    <w:rsid w:val="00923B0C"/>
    <w:rsid w:val="0094021C"/>
    <w:rsid w:val="00952F86"/>
    <w:rsid w:val="00982B28"/>
    <w:rsid w:val="009959F7"/>
    <w:rsid w:val="009A31A7"/>
    <w:rsid w:val="009D313F"/>
    <w:rsid w:val="009D42AE"/>
    <w:rsid w:val="00A008CC"/>
    <w:rsid w:val="00A47A5A"/>
    <w:rsid w:val="00A57A68"/>
    <w:rsid w:val="00A6683B"/>
    <w:rsid w:val="00A97F94"/>
    <w:rsid w:val="00B05BC8"/>
    <w:rsid w:val="00B64B47"/>
    <w:rsid w:val="00B959D7"/>
    <w:rsid w:val="00C002DE"/>
    <w:rsid w:val="00C26D08"/>
    <w:rsid w:val="00C53BF8"/>
    <w:rsid w:val="00C66157"/>
    <w:rsid w:val="00C674FE"/>
    <w:rsid w:val="00C67501"/>
    <w:rsid w:val="00C75633"/>
    <w:rsid w:val="00CE2EE1"/>
    <w:rsid w:val="00CE3349"/>
    <w:rsid w:val="00CF3FFD"/>
    <w:rsid w:val="00D10CCF"/>
    <w:rsid w:val="00D77D0F"/>
    <w:rsid w:val="00DA1CF0"/>
    <w:rsid w:val="00DC1E02"/>
    <w:rsid w:val="00DC24B4"/>
    <w:rsid w:val="00DC5FB0"/>
    <w:rsid w:val="00DF16DC"/>
    <w:rsid w:val="00DF2D8C"/>
    <w:rsid w:val="00E2318C"/>
    <w:rsid w:val="00E45211"/>
    <w:rsid w:val="00E92863"/>
    <w:rsid w:val="00E92FEF"/>
    <w:rsid w:val="00EB796D"/>
    <w:rsid w:val="00F058DC"/>
    <w:rsid w:val="00F24FC4"/>
    <w:rsid w:val="00F2676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A264DA5D-7D63-4FEC-96DE-122DF867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7F84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7F84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aliases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DC5FB0"/>
    <w:pPr>
      <w:keepNext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DC5FB0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link w:val="ResNoChar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link w:val="RestitleChar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paragraph" w:customStyle="1" w:styleId="Annextitle0">
    <w:name w:val="Annex_title"/>
    <w:basedOn w:val="Normal"/>
    <w:next w:val="Normal"/>
    <w:link w:val="AnnextitleChar"/>
    <w:qFormat/>
    <w:rsid w:val="003F3139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b/>
      <w:bCs/>
      <w:sz w:val="28"/>
      <w:szCs w:val="40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3F3139"/>
    <w:rPr>
      <w:rFonts w:ascii="Calibri" w:eastAsia="Times New Roman" w:hAnsi="Calibri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3F3139"/>
    <w:rPr>
      <w:rFonts w:ascii="Calibri" w:hAnsi="Calibri" w:cs="Traditional Arabic"/>
      <w:i/>
      <w:iCs/>
      <w:szCs w:val="30"/>
    </w:rPr>
  </w:style>
  <w:style w:type="character" w:customStyle="1" w:styleId="RestitleChar">
    <w:name w:val="Res_title Char"/>
    <w:basedOn w:val="DefaultParagraphFont"/>
    <w:link w:val="Restitle"/>
    <w:rsid w:val="003F3139"/>
    <w:rPr>
      <w:rFonts w:ascii="Calibri" w:hAnsi="Calibri" w:cs="Traditional Arabic"/>
      <w:b/>
      <w:bCs/>
      <w:sz w:val="28"/>
      <w:szCs w:val="40"/>
      <w:lang w:bidi="ar-SY"/>
    </w:rPr>
  </w:style>
  <w:style w:type="paragraph" w:customStyle="1" w:styleId="AnnexNo0">
    <w:name w:val="Annex_No"/>
    <w:basedOn w:val="Normal"/>
    <w:qFormat/>
    <w:rsid w:val="003F3139"/>
    <w:pPr>
      <w:keepNext/>
      <w:tabs>
        <w:tab w:val="clear" w:pos="794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3F3139"/>
    <w:rPr>
      <w:rFonts w:ascii="Calibri" w:hAnsi="Calibri" w:cs="Traditional Arabic"/>
      <w:szCs w:val="30"/>
      <w:lang w:bidi="ar-SY"/>
    </w:rPr>
  </w:style>
  <w:style w:type="character" w:customStyle="1" w:styleId="ResNoChar">
    <w:name w:val="Res_No Char"/>
    <w:basedOn w:val="DefaultParagraphFont"/>
    <w:link w:val="ResNo"/>
    <w:rsid w:val="003F3139"/>
    <w:rPr>
      <w:rFonts w:ascii="Calibri" w:hAnsi="Calibri" w:cs="Traditional Arabic"/>
      <w:sz w:val="2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SG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A1D0F-A2D0-4C1E-99E1-D47CC86F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65</TotalTime>
  <Pages>5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Awad, Samy</cp:lastModifiedBy>
  <cp:revision>24</cp:revision>
  <cp:lastPrinted>2019-06-10T12:35:00Z</cp:lastPrinted>
  <dcterms:created xsi:type="dcterms:W3CDTF">2019-06-10T12:06:00Z</dcterms:created>
  <dcterms:modified xsi:type="dcterms:W3CDTF">2019-06-10T13:52:00Z</dcterms:modified>
</cp:coreProperties>
</file>