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A8148C">
            <w:pPr>
              <w:tabs>
                <w:tab w:val="left" w:pos="851"/>
              </w:tabs>
              <w:rPr>
                <w:b/>
                <w:szCs w:val="24"/>
                <w:lang w:eastAsia="zh-CN"/>
              </w:rPr>
            </w:pPr>
            <w:bookmarkStart w:id="1" w:name="dmeeting" w:colFirst="0" w:colLast="0"/>
          </w:p>
        </w:tc>
        <w:tc>
          <w:tcPr>
            <w:tcW w:w="3120" w:type="dxa"/>
          </w:tcPr>
          <w:p w:rsidR="00700D1F" w:rsidRPr="00700D1F" w:rsidRDefault="00700D1F" w:rsidP="00E27E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E27E23">
              <w:rPr>
                <w:b/>
                <w:bCs/>
                <w:szCs w:val="24"/>
                <w:lang w:eastAsia="zh-CN"/>
              </w:rPr>
              <w:t>1</w:t>
            </w:r>
            <w:r w:rsidR="00A8148C">
              <w:rPr>
                <w:b/>
                <w:bCs/>
                <w:szCs w:val="24"/>
                <w:lang w:eastAsia="zh-CN"/>
              </w:rPr>
              <w:t>2</w:t>
            </w:r>
            <w:r w:rsidR="00E27E23">
              <w:rPr>
                <w:b/>
                <w:bCs/>
                <w:szCs w:val="24"/>
                <w:lang w:eastAsia="zh-CN"/>
              </w:rPr>
              <w:t>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27E2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993127">
              <w:rPr>
                <w:rFonts w:asciiTheme="minorHAnsi" w:hAnsiTheme="minorHAnsi" w:cstheme="minorHAnsi"/>
                <w:b/>
                <w:bCs/>
                <w:szCs w:val="24"/>
                <w:lang w:eastAsia="zh-CN"/>
              </w:rPr>
              <w:t>6</w:t>
            </w:r>
            <w:r w:rsidRPr="00FC5386">
              <w:rPr>
                <w:rFonts w:hint="eastAsia"/>
                <w:b/>
                <w:bCs/>
                <w:szCs w:val="24"/>
                <w:lang w:eastAsia="zh-CN"/>
              </w:rPr>
              <w:t>月</w:t>
            </w:r>
            <w:r w:rsidR="00E27E23">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075D7F" w:rsidRDefault="00075D7F" w:rsidP="00BB280C">
      <w:pPr>
        <w:pStyle w:val="RecNo"/>
        <w:spacing w:before="720"/>
        <w:rPr>
          <w:lang w:eastAsia="zh-CN"/>
        </w:rPr>
      </w:pPr>
      <w:r w:rsidRPr="008F1B2C">
        <w:rPr>
          <w:rFonts w:hint="eastAsia"/>
          <w:lang w:eastAsia="zh-CN"/>
        </w:rPr>
        <w:t>第</w:t>
      </w:r>
      <w:r w:rsidR="00E27E23">
        <w:rPr>
          <w:lang w:val="fr-CH" w:eastAsia="zh-CN"/>
        </w:rPr>
        <w:t>612</w:t>
      </w:r>
      <w:r w:rsidRPr="008F1B2C">
        <w:rPr>
          <w:rFonts w:hint="eastAsia"/>
          <w:lang w:eastAsia="zh-CN"/>
        </w:rPr>
        <w:t>号决定</w:t>
      </w:r>
    </w:p>
    <w:p w:rsidR="005C64AD" w:rsidRPr="000C56E1" w:rsidRDefault="000C56E1" w:rsidP="005C64AD">
      <w:pPr>
        <w:pStyle w:val="Rectitle"/>
        <w:rPr>
          <w:b w:val="0"/>
          <w:bCs/>
          <w:lang w:eastAsia="zh-CN"/>
        </w:rPr>
      </w:pPr>
      <w:r w:rsidRPr="000C56E1">
        <w:rPr>
          <w:rFonts w:asciiTheme="minorHAnsi" w:hAnsiTheme="minorHAnsi" w:cstheme="minorHAnsi" w:hint="eastAsia"/>
          <w:b w:val="0"/>
          <w:bCs/>
          <w:lang w:eastAsia="zh-CN"/>
        </w:rPr>
        <w:t>（在第七次全体会议上通过）</w:t>
      </w:r>
    </w:p>
    <w:p w:rsidR="00075D7F" w:rsidRPr="008F1B2C" w:rsidRDefault="00075D7F" w:rsidP="00075D7F">
      <w:pPr>
        <w:pStyle w:val="RecTitle0"/>
      </w:pPr>
      <w:r w:rsidRPr="008F1B2C">
        <w:rPr>
          <w:rFonts w:hint="eastAsia"/>
        </w:rPr>
        <w:t>理事会</w:t>
      </w:r>
      <w:r w:rsidRPr="008F1B2C">
        <w:t>20</w:t>
      </w:r>
      <w:r w:rsidR="002C520D">
        <w:t>20</w:t>
      </w:r>
      <w:r w:rsidRPr="008F1B2C">
        <w:rPr>
          <w:rFonts w:hint="eastAsia"/>
        </w:rPr>
        <w:t>、</w:t>
      </w:r>
      <w:r>
        <w:t>202</w:t>
      </w:r>
      <w:r w:rsidR="002C520D">
        <w:t>1</w:t>
      </w:r>
      <w:r w:rsidRPr="008F1B2C">
        <w:rPr>
          <w:rFonts w:hint="eastAsia"/>
        </w:rPr>
        <w:t>和</w:t>
      </w:r>
      <w:r w:rsidRPr="008F1B2C">
        <w:t>20</w:t>
      </w:r>
      <w:r>
        <w:rPr>
          <w:rFonts w:hint="eastAsia"/>
        </w:rPr>
        <w:t>2</w:t>
      </w:r>
      <w:r w:rsidR="002C520D">
        <w:rPr>
          <w:rFonts w:hint="eastAsia"/>
        </w:rPr>
        <w:t>2</w:t>
      </w:r>
      <w:r w:rsidRPr="008F1B2C">
        <w:rPr>
          <w:rFonts w:hint="eastAsia"/>
        </w:rPr>
        <w:t>年会议的日期和会期</w:t>
      </w:r>
    </w:p>
    <w:p w:rsidR="00075D7F" w:rsidRDefault="00075D7F" w:rsidP="00075D7F">
      <w:pPr>
        <w:rPr>
          <w:lang w:eastAsia="zh-CN"/>
        </w:rPr>
      </w:pPr>
      <w:r>
        <w:rPr>
          <w:rFonts w:hint="eastAsia"/>
          <w:lang w:eastAsia="zh-CN"/>
        </w:rPr>
        <w:t>理事会，</w:t>
      </w:r>
    </w:p>
    <w:p w:rsidR="00075D7F" w:rsidRPr="008F1B2C" w:rsidRDefault="00075D7F" w:rsidP="00075D7F">
      <w:pPr>
        <w:pStyle w:val="Call"/>
        <w:rPr>
          <w:rFonts w:eastAsia="STKaiti"/>
          <w:lang w:eastAsia="zh-CN"/>
        </w:rPr>
      </w:pPr>
      <w:r w:rsidRPr="008F1B2C">
        <w:rPr>
          <w:rFonts w:eastAsia="STKaiti" w:hint="eastAsia"/>
          <w:lang w:eastAsia="zh-CN"/>
        </w:rPr>
        <w:t>忆及</w:t>
      </w:r>
    </w:p>
    <w:p w:rsidR="00075D7F" w:rsidRDefault="00075D7F" w:rsidP="00075D7F">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sidR="002C520D">
        <w:rPr>
          <w:lang w:eastAsia="zh-CN"/>
        </w:rPr>
        <w:t>8</w:t>
      </w:r>
      <w:r w:rsidRPr="00DC753B">
        <w:rPr>
          <w:rFonts w:hint="eastAsia"/>
          <w:lang w:eastAsia="zh-CN"/>
        </w:rPr>
        <w:t>年，</w:t>
      </w:r>
      <w:r w:rsidR="002C520D">
        <w:rPr>
          <w:rFonts w:hint="eastAsia"/>
          <w:lang w:eastAsia="zh-CN"/>
        </w:rPr>
        <w:t>迪拜</w:t>
      </w:r>
      <w:r w:rsidRPr="00DC753B">
        <w:rPr>
          <w:rFonts w:hint="eastAsia"/>
          <w:lang w:eastAsia="zh-CN"/>
        </w:rPr>
        <w:t>，修订版）责成理事会</w:t>
      </w:r>
      <w:r w:rsidRPr="008F1B2C">
        <w:rPr>
          <w:rFonts w:ascii="SimSun" w:hAnsi="SimSun" w:cs="Calibri"/>
          <w:lang w:eastAsia="zh-CN"/>
        </w:rPr>
        <w:t>“</w:t>
      </w:r>
      <w:r w:rsidRPr="00DC753B">
        <w:rPr>
          <w:rFonts w:hint="eastAsia"/>
          <w:lang w:eastAsia="zh-CN"/>
        </w:rPr>
        <w:t>在每届例会上将之后三届理事会会议安排在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rsidR="00075D7F" w:rsidRPr="00DC753B" w:rsidRDefault="00075D7F" w:rsidP="00075D7F">
      <w:pPr>
        <w:rPr>
          <w:lang w:eastAsia="zh-CN"/>
        </w:rPr>
      </w:pPr>
      <w:bookmarkStart w:id="2" w:name="lt_pId045"/>
      <w:r w:rsidRPr="00C54EDF">
        <w:rPr>
          <w:i/>
          <w:iCs/>
          <w:lang w:val="fr-CH" w:eastAsia="zh-CN"/>
        </w:rPr>
        <w:t>b)</w:t>
      </w:r>
      <w:r>
        <w:rPr>
          <w:lang w:val="fr-CH"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年，釜山，修订版）做出</w:t>
      </w:r>
      <w:r>
        <w:rPr>
          <w:rFonts w:hint="eastAsia"/>
          <w:lang w:eastAsia="zh-CN"/>
        </w:rPr>
        <w:t>的</w:t>
      </w:r>
      <w:r w:rsidRPr="00DC753B">
        <w:rPr>
          <w:rFonts w:hint="eastAsia"/>
          <w:lang w:eastAsia="zh-CN"/>
        </w:rPr>
        <w:t>决议，“国际电联及其成员国应尽力避免将国际电联的任何大会或全会的计划会期安排在一成员国认为是主要的宗教节日期间”，</w:t>
      </w:r>
    </w:p>
    <w:bookmarkEnd w:id="2"/>
    <w:p w:rsidR="00075D7F" w:rsidRPr="00A27369" w:rsidRDefault="00075D7F" w:rsidP="00075D7F">
      <w:pPr>
        <w:pStyle w:val="Call"/>
        <w:rPr>
          <w:rFonts w:eastAsia="STKaiti"/>
          <w:lang w:eastAsia="zh-CN"/>
        </w:rPr>
      </w:pPr>
      <w:r w:rsidRPr="00A27369">
        <w:rPr>
          <w:rFonts w:eastAsia="STKaiti" w:hint="eastAsia"/>
          <w:lang w:eastAsia="zh-CN"/>
        </w:rPr>
        <w:t>注意到</w:t>
      </w:r>
    </w:p>
    <w:p w:rsidR="00075D7F" w:rsidRDefault="00B67118" w:rsidP="00FE2DCE">
      <w:pPr>
        <w:ind w:firstLineChars="200" w:firstLine="480"/>
        <w:rPr>
          <w:lang w:eastAsia="zh-CN"/>
        </w:rPr>
      </w:pPr>
      <w:r>
        <w:rPr>
          <w:rFonts w:hint="eastAsia"/>
          <w:lang w:val="fr-CH" w:eastAsia="zh-CN"/>
        </w:rPr>
        <w:t>确认</w:t>
      </w:r>
      <w:r w:rsidR="00075D7F">
        <w:rPr>
          <w:rFonts w:hint="eastAsia"/>
          <w:lang w:val="fr-CH" w:eastAsia="zh-CN"/>
        </w:rPr>
        <w:t>了理事会</w:t>
      </w:r>
      <w:r w:rsidR="00075D7F">
        <w:rPr>
          <w:lang w:val="fr-CH" w:eastAsia="zh-CN"/>
        </w:rPr>
        <w:t>20</w:t>
      </w:r>
      <w:r w:rsidR="002C520D">
        <w:rPr>
          <w:lang w:val="fr-CH" w:eastAsia="zh-CN"/>
        </w:rPr>
        <w:t>20</w:t>
      </w:r>
      <w:r w:rsidR="00075D7F">
        <w:rPr>
          <w:rFonts w:hint="eastAsia"/>
          <w:lang w:val="fr-CH" w:eastAsia="zh-CN"/>
        </w:rPr>
        <w:t>年和</w:t>
      </w:r>
      <w:r w:rsidR="00075D7F">
        <w:rPr>
          <w:lang w:val="fr-CH" w:eastAsia="zh-CN"/>
        </w:rPr>
        <w:t>202</w:t>
      </w:r>
      <w:r w:rsidR="002C520D">
        <w:rPr>
          <w:lang w:val="fr-CH" w:eastAsia="zh-CN"/>
        </w:rPr>
        <w:t>1</w:t>
      </w:r>
      <w:r w:rsidR="00075D7F">
        <w:rPr>
          <w:rFonts w:hint="eastAsia"/>
          <w:lang w:val="fr-CH" w:eastAsia="zh-CN"/>
        </w:rPr>
        <w:t>年会议</w:t>
      </w:r>
      <w:r>
        <w:rPr>
          <w:rFonts w:hint="eastAsia"/>
          <w:lang w:val="fr-CH" w:eastAsia="zh-CN"/>
        </w:rPr>
        <w:t>的</w:t>
      </w:r>
      <w:r w:rsidR="00075D7F">
        <w:rPr>
          <w:rFonts w:hint="eastAsia"/>
          <w:lang w:val="fr-CH" w:eastAsia="zh-CN"/>
        </w:rPr>
        <w:t>日期</w:t>
      </w:r>
      <w:r w:rsidR="00075D7F">
        <w:rPr>
          <w:rFonts w:hint="eastAsia"/>
          <w:lang w:eastAsia="zh-CN"/>
        </w:rPr>
        <w:t>的</w:t>
      </w:r>
      <w:r w:rsidR="00075D7F" w:rsidRPr="00A27369">
        <w:rPr>
          <w:rFonts w:hint="eastAsia"/>
          <w:lang w:val="fr-CH" w:eastAsia="zh-CN"/>
        </w:rPr>
        <w:t>理事会</w:t>
      </w:r>
      <w:hyperlink r:id="rId9" w:history="1">
        <w:r w:rsidR="00075D7F" w:rsidRPr="00A27369">
          <w:rPr>
            <w:rFonts w:hint="eastAsia"/>
            <w:lang w:val="fr-CH" w:eastAsia="zh-CN"/>
          </w:rPr>
          <w:t>第</w:t>
        </w:r>
        <w:r w:rsidR="002C520D">
          <w:rPr>
            <w:lang w:val="en-US" w:eastAsia="zh-CN"/>
          </w:rPr>
          <w:t>604</w:t>
        </w:r>
        <w:r w:rsidR="00075D7F" w:rsidRPr="00A27369">
          <w:rPr>
            <w:rFonts w:hint="eastAsia"/>
            <w:lang w:val="fr-CH" w:eastAsia="zh-CN"/>
          </w:rPr>
          <w:t>号决定</w:t>
        </w:r>
      </w:hyperlink>
      <w:r w:rsidR="00075D7F">
        <w:rPr>
          <w:rFonts w:hint="eastAsia"/>
          <w:lang w:eastAsia="zh-CN"/>
        </w:rPr>
        <w:t>，</w:t>
      </w:r>
    </w:p>
    <w:p w:rsidR="00075D7F" w:rsidRPr="00A27369" w:rsidRDefault="00075D7F" w:rsidP="00075D7F">
      <w:pPr>
        <w:pStyle w:val="Call"/>
        <w:rPr>
          <w:rFonts w:eastAsia="STKaiti"/>
          <w:lang w:eastAsia="zh-CN"/>
        </w:rPr>
      </w:pPr>
      <w:r>
        <w:rPr>
          <w:rFonts w:eastAsia="STKaiti" w:hint="eastAsia"/>
          <w:lang w:eastAsia="zh-CN"/>
        </w:rPr>
        <w:t>考虑</w:t>
      </w:r>
      <w:r w:rsidRPr="00A27369">
        <w:rPr>
          <w:rFonts w:eastAsia="STKaiti" w:hint="eastAsia"/>
          <w:lang w:eastAsia="zh-CN"/>
        </w:rPr>
        <w:t>到</w:t>
      </w:r>
    </w:p>
    <w:p w:rsidR="00075D7F" w:rsidRPr="00021BC5" w:rsidRDefault="00075D7F" w:rsidP="000673E9">
      <w:pPr>
        <w:ind w:firstLineChars="200" w:firstLine="480"/>
        <w:rPr>
          <w:lang w:eastAsia="zh-CN"/>
        </w:rPr>
      </w:pPr>
      <w:r>
        <w:rPr>
          <w:rFonts w:hint="eastAsia"/>
          <w:lang w:val="fr-CH" w:eastAsia="zh-CN"/>
        </w:rPr>
        <w:t>为</w:t>
      </w:r>
      <w:r w:rsidR="000673E9">
        <w:rPr>
          <w:rFonts w:asciiTheme="minorEastAsia" w:eastAsiaTheme="minorEastAsia" w:hAnsiTheme="minorEastAsia" w:hint="eastAsia"/>
          <w:szCs w:val="24"/>
          <w:lang w:eastAsia="zh-CN"/>
        </w:rPr>
        <w:t>方便规划其它国际电联活动起见，有必要将</w:t>
      </w:r>
      <w:r>
        <w:rPr>
          <w:rFonts w:asciiTheme="minorEastAsia" w:eastAsiaTheme="minorEastAsia" w:hAnsiTheme="minorEastAsia" w:hint="eastAsia"/>
          <w:szCs w:val="24"/>
          <w:lang w:eastAsia="zh-CN"/>
        </w:rPr>
        <w:t>理事会</w:t>
      </w:r>
      <w:r w:rsidR="000673E9">
        <w:rPr>
          <w:rFonts w:asciiTheme="minorEastAsia" w:eastAsiaTheme="minorEastAsia" w:hAnsiTheme="minorEastAsia" w:hint="eastAsia"/>
          <w:szCs w:val="24"/>
          <w:lang w:eastAsia="zh-CN"/>
        </w:rPr>
        <w:t>的</w:t>
      </w:r>
      <w:r>
        <w:rPr>
          <w:rFonts w:asciiTheme="minorEastAsia" w:eastAsiaTheme="minorEastAsia" w:hAnsiTheme="minorEastAsia" w:hint="eastAsia"/>
          <w:szCs w:val="24"/>
          <w:lang w:eastAsia="zh-CN"/>
        </w:rPr>
        <w:t>例会安排在</w:t>
      </w:r>
      <w:r w:rsidR="000673E9">
        <w:rPr>
          <w:rFonts w:asciiTheme="minorEastAsia" w:eastAsiaTheme="minorEastAsia" w:hAnsiTheme="minorEastAsia" w:hint="eastAsia"/>
          <w:szCs w:val="24"/>
          <w:lang w:eastAsia="zh-CN"/>
        </w:rPr>
        <w:t>同样</w:t>
      </w:r>
      <w:r>
        <w:rPr>
          <w:rFonts w:asciiTheme="minorEastAsia" w:eastAsiaTheme="minorEastAsia" w:hAnsiTheme="minorEastAsia" w:hint="eastAsia"/>
          <w:szCs w:val="24"/>
          <w:lang w:eastAsia="zh-CN"/>
        </w:rPr>
        <w:t>的时间段</w:t>
      </w:r>
      <w:r>
        <w:rPr>
          <w:rFonts w:hint="eastAsia"/>
          <w:lang w:eastAsia="zh-CN"/>
        </w:rPr>
        <w:t>，</w:t>
      </w:r>
    </w:p>
    <w:p w:rsidR="00075D7F" w:rsidRPr="00A27369" w:rsidRDefault="00075D7F" w:rsidP="00075D7F">
      <w:pPr>
        <w:pStyle w:val="Call"/>
        <w:rPr>
          <w:rFonts w:eastAsia="STKaiti"/>
          <w:lang w:eastAsia="zh-CN"/>
        </w:rPr>
      </w:pPr>
      <w:r>
        <w:rPr>
          <w:rFonts w:eastAsia="STKaiti" w:hint="eastAsia"/>
          <w:lang w:eastAsia="zh-CN"/>
        </w:rPr>
        <w:t>进一步考虑</w:t>
      </w:r>
      <w:r w:rsidRPr="00A27369">
        <w:rPr>
          <w:rFonts w:eastAsia="STKaiti" w:hint="eastAsia"/>
          <w:lang w:eastAsia="zh-CN"/>
        </w:rPr>
        <w:t>到</w:t>
      </w:r>
    </w:p>
    <w:p w:rsidR="00075D7F" w:rsidRPr="005B3E81" w:rsidRDefault="00075D7F" w:rsidP="00BB280C">
      <w:pPr>
        <w:ind w:firstLineChars="200" w:firstLine="480"/>
        <w:rPr>
          <w:rFonts w:cs="Calibri"/>
          <w:szCs w:val="24"/>
          <w:lang w:eastAsia="zh-CN"/>
        </w:rPr>
      </w:pPr>
      <w:r>
        <w:rPr>
          <w:rFonts w:asciiTheme="minorEastAsia" w:eastAsiaTheme="minorEastAsia" w:hAnsiTheme="minorEastAsia" w:hint="eastAsia"/>
          <w:szCs w:val="24"/>
          <w:lang w:eastAsia="zh-CN"/>
        </w:rPr>
        <w:t>有必要</w:t>
      </w:r>
      <w:r w:rsidR="006459C7">
        <w:rPr>
          <w:rFonts w:asciiTheme="minorEastAsia" w:eastAsiaTheme="minorEastAsia" w:hAnsiTheme="minorEastAsia" w:hint="eastAsia"/>
          <w:szCs w:val="24"/>
          <w:lang w:eastAsia="zh-CN"/>
        </w:rPr>
        <w:t>将</w:t>
      </w:r>
      <w:r w:rsidR="00FE2DCE" w:rsidRPr="005305F8">
        <w:rPr>
          <w:rFonts w:asciiTheme="minorEastAsia" w:eastAsiaTheme="minorEastAsia" w:hAnsiTheme="minorEastAsia" w:hint="eastAsia"/>
          <w:szCs w:val="24"/>
          <w:lang w:eastAsia="zh-CN"/>
        </w:rPr>
        <w:t>全权代表</w:t>
      </w:r>
      <w:r w:rsidR="00FE2DCE">
        <w:rPr>
          <w:rFonts w:asciiTheme="minorEastAsia" w:eastAsiaTheme="minorEastAsia" w:hAnsiTheme="minorEastAsia" w:hint="eastAsia"/>
          <w:szCs w:val="24"/>
          <w:lang w:eastAsia="zh-CN"/>
        </w:rPr>
        <w:t>大会</w:t>
      </w:r>
      <w:r w:rsidR="00FE2DCE" w:rsidRPr="005B3E81">
        <w:rPr>
          <w:rFonts w:cs="Calibri" w:hint="eastAsia"/>
          <w:szCs w:val="24"/>
          <w:lang w:eastAsia="zh-CN"/>
        </w:rPr>
        <w:t>之前的</w:t>
      </w:r>
      <w:r w:rsidR="006459C7" w:rsidRPr="005B3E81">
        <w:rPr>
          <w:rFonts w:cs="Calibri" w:hint="eastAsia"/>
          <w:szCs w:val="24"/>
          <w:lang w:eastAsia="zh-CN"/>
        </w:rPr>
        <w:t>理事会例</w:t>
      </w:r>
      <w:r w:rsidR="005305F8" w:rsidRPr="005B3E81">
        <w:rPr>
          <w:rFonts w:cs="Calibri" w:hint="eastAsia"/>
          <w:szCs w:val="24"/>
          <w:lang w:eastAsia="zh-CN"/>
        </w:rPr>
        <w:t>会安排</w:t>
      </w:r>
      <w:r w:rsidR="00FE2DCE" w:rsidRPr="005B3E81">
        <w:rPr>
          <w:rFonts w:cs="Calibri" w:hint="eastAsia"/>
          <w:szCs w:val="24"/>
          <w:lang w:eastAsia="zh-CN"/>
        </w:rPr>
        <w:t>在</w:t>
      </w:r>
      <w:r w:rsidR="00FE2DCE" w:rsidRPr="005B3E81">
        <w:rPr>
          <w:rFonts w:cs="Calibri"/>
          <w:szCs w:val="24"/>
          <w:lang w:eastAsia="zh-CN"/>
        </w:rPr>
        <w:t>该</w:t>
      </w:r>
      <w:r w:rsidR="006459C7" w:rsidRPr="005B3E81">
        <w:rPr>
          <w:rFonts w:cs="Calibri" w:hint="eastAsia"/>
          <w:szCs w:val="24"/>
          <w:lang w:eastAsia="zh-CN"/>
        </w:rPr>
        <w:t>年</w:t>
      </w:r>
      <w:r w:rsidR="005305F8" w:rsidRPr="005B3E81">
        <w:rPr>
          <w:rFonts w:cs="Calibri" w:hint="eastAsia"/>
          <w:szCs w:val="24"/>
          <w:lang w:eastAsia="zh-CN"/>
        </w:rPr>
        <w:t>的</w:t>
      </w:r>
      <w:r w:rsidR="005305F8" w:rsidRPr="005B3E81">
        <w:rPr>
          <w:rFonts w:cs="Calibri" w:hint="eastAsia"/>
          <w:szCs w:val="24"/>
          <w:lang w:eastAsia="zh-CN"/>
        </w:rPr>
        <w:t>4</w:t>
      </w:r>
      <w:r w:rsidR="005305F8" w:rsidRPr="00BB280C">
        <w:rPr>
          <w:rFonts w:asciiTheme="minorHAnsi" w:hAnsiTheme="minorHAnsi" w:cstheme="minorHAnsi"/>
          <w:szCs w:val="24"/>
          <w:lang w:eastAsia="zh-CN"/>
        </w:rPr>
        <w:t>月</w:t>
      </w:r>
      <w:r w:rsidR="00BB280C" w:rsidRPr="00BB280C">
        <w:rPr>
          <w:rFonts w:asciiTheme="minorHAnsi" w:hAnsiTheme="minorHAnsi" w:cstheme="minorHAnsi"/>
          <w:szCs w:val="24"/>
          <w:lang w:eastAsia="zh-CN"/>
        </w:rPr>
        <w:t xml:space="preserve"> –</w:t>
      </w:r>
      <w:r w:rsidR="00BB280C">
        <w:rPr>
          <w:rFonts w:cs="Calibri"/>
          <w:szCs w:val="24"/>
          <w:lang w:eastAsia="zh-CN"/>
        </w:rPr>
        <w:t xml:space="preserve"> </w:t>
      </w:r>
      <w:r w:rsidR="005305F8" w:rsidRPr="005B3E81">
        <w:rPr>
          <w:rFonts w:cs="Calibri" w:hint="eastAsia"/>
          <w:szCs w:val="24"/>
          <w:lang w:eastAsia="zh-CN"/>
        </w:rPr>
        <w:t>5</w:t>
      </w:r>
      <w:r w:rsidR="006459C7" w:rsidRPr="005B3E81">
        <w:rPr>
          <w:rFonts w:cs="Calibri" w:hint="eastAsia"/>
          <w:szCs w:val="24"/>
          <w:lang w:eastAsia="zh-CN"/>
        </w:rPr>
        <w:t>月左右，以</w:t>
      </w:r>
      <w:r w:rsidR="00C87A10">
        <w:rPr>
          <w:rFonts w:cs="Calibri" w:hint="eastAsia"/>
          <w:szCs w:val="24"/>
          <w:lang w:eastAsia="zh-CN"/>
        </w:rPr>
        <w:t>利于将在</w:t>
      </w:r>
      <w:r w:rsidR="006459C7" w:rsidRPr="005B3E81">
        <w:rPr>
          <w:rFonts w:cs="Calibri" w:hint="eastAsia"/>
          <w:szCs w:val="24"/>
          <w:lang w:eastAsia="zh-CN"/>
        </w:rPr>
        <w:t>全权代表大会</w:t>
      </w:r>
      <w:r w:rsidR="00C87A10">
        <w:rPr>
          <w:rFonts w:cs="Calibri" w:hint="eastAsia"/>
          <w:szCs w:val="24"/>
          <w:lang w:eastAsia="zh-CN"/>
        </w:rPr>
        <w:t>上</w:t>
      </w:r>
      <w:r w:rsidR="006459C7" w:rsidRPr="005B3E81">
        <w:rPr>
          <w:rFonts w:cs="Calibri" w:hint="eastAsia"/>
          <w:szCs w:val="24"/>
          <w:lang w:eastAsia="zh-CN"/>
        </w:rPr>
        <w:t>进一步审议的理事会报告</w:t>
      </w:r>
      <w:r w:rsidR="005305F8" w:rsidRPr="005B3E81">
        <w:rPr>
          <w:rFonts w:cs="Calibri" w:hint="eastAsia"/>
          <w:szCs w:val="24"/>
          <w:lang w:eastAsia="zh-CN"/>
        </w:rPr>
        <w:t>在合理的时间</w:t>
      </w:r>
      <w:r w:rsidR="006A4190">
        <w:rPr>
          <w:rFonts w:cs="Calibri" w:hint="eastAsia"/>
          <w:szCs w:val="24"/>
          <w:lang w:eastAsia="zh-CN"/>
        </w:rPr>
        <w:t>范围</w:t>
      </w:r>
      <w:r w:rsidR="005305F8" w:rsidRPr="005B3E81">
        <w:rPr>
          <w:rFonts w:cs="Calibri" w:hint="eastAsia"/>
          <w:szCs w:val="24"/>
          <w:lang w:eastAsia="zh-CN"/>
        </w:rPr>
        <w:t>内</w:t>
      </w:r>
      <w:r w:rsidR="006459C7" w:rsidRPr="005B3E81">
        <w:rPr>
          <w:rFonts w:cs="Calibri" w:hint="eastAsia"/>
          <w:szCs w:val="24"/>
          <w:lang w:eastAsia="zh-CN"/>
        </w:rPr>
        <w:t>公布</w:t>
      </w:r>
      <w:r w:rsidR="005305F8" w:rsidRPr="005B3E81">
        <w:rPr>
          <w:rFonts w:cs="Calibri" w:hint="eastAsia"/>
          <w:szCs w:val="24"/>
          <w:lang w:eastAsia="zh-CN"/>
        </w:rPr>
        <w:t>，</w:t>
      </w:r>
    </w:p>
    <w:p w:rsidR="00075D7F" w:rsidRPr="008F1B2C" w:rsidRDefault="00075D7F" w:rsidP="00075D7F">
      <w:pPr>
        <w:pStyle w:val="Call"/>
        <w:rPr>
          <w:rFonts w:eastAsia="STKaiti"/>
          <w:lang w:eastAsia="zh-CN"/>
        </w:rPr>
      </w:pPr>
      <w:r w:rsidRPr="008F1B2C">
        <w:rPr>
          <w:rFonts w:eastAsia="STKaiti" w:hint="eastAsia"/>
          <w:lang w:eastAsia="zh-CN"/>
        </w:rPr>
        <w:t>做出决定</w:t>
      </w:r>
    </w:p>
    <w:p w:rsidR="00075D7F" w:rsidRPr="00D57D83" w:rsidRDefault="00075D7F" w:rsidP="00075D7F">
      <w:pPr>
        <w:ind w:firstLineChars="200" w:firstLine="480"/>
        <w:rPr>
          <w:lang w:eastAsia="zh-CN"/>
        </w:rPr>
      </w:pPr>
      <w:r w:rsidRPr="00D57D83">
        <w:rPr>
          <w:rFonts w:hint="eastAsia"/>
          <w:lang w:eastAsia="zh-CN"/>
        </w:rPr>
        <w:t>理事会</w:t>
      </w:r>
      <w:r w:rsidRPr="00D57D83">
        <w:rPr>
          <w:lang w:eastAsia="zh-CN"/>
        </w:rPr>
        <w:t>20</w:t>
      </w:r>
      <w:r w:rsidR="002C520D">
        <w:rPr>
          <w:lang w:eastAsia="zh-CN"/>
        </w:rPr>
        <w:t>20</w:t>
      </w:r>
      <w:r w:rsidRPr="00D57D83">
        <w:rPr>
          <w:rFonts w:hint="eastAsia"/>
          <w:lang w:eastAsia="zh-CN"/>
        </w:rPr>
        <w:t>年会议将在日内瓦召开，为期九个工作日，自</w:t>
      </w:r>
      <w:r w:rsidRPr="006459C7">
        <w:rPr>
          <w:b/>
          <w:bCs/>
          <w:lang w:eastAsia="zh-CN"/>
        </w:rPr>
        <w:t>20</w:t>
      </w:r>
      <w:bookmarkStart w:id="3" w:name="_GoBack"/>
      <w:bookmarkEnd w:id="3"/>
      <w:r w:rsidR="009A5304" w:rsidRPr="006459C7">
        <w:rPr>
          <w:b/>
          <w:bCs/>
          <w:lang w:eastAsia="zh-CN"/>
        </w:rPr>
        <w:t>20</w:t>
      </w:r>
      <w:r w:rsidRPr="006459C7">
        <w:rPr>
          <w:rFonts w:hint="eastAsia"/>
          <w:b/>
          <w:bCs/>
          <w:lang w:eastAsia="zh-CN"/>
        </w:rPr>
        <w:t>年</w:t>
      </w:r>
      <w:r w:rsidRPr="006459C7">
        <w:rPr>
          <w:b/>
          <w:bCs/>
          <w:lang w:eastAsia="zh-CN"/>
        </w:rPr>
        <w:t>6</w:t>
      </w:r>
      <w:r w:rsidRPr="006459C7">
        <w:rPr>
          <w:rFonts w:hint="eastAsia"/>
          <w:b/>
          <w:bCs/>
          <w:lang w:eastAsia="zh-CN"/>
        </w:rPr>
        <w:t>月</w:t>
      </w:r>
      <w:r w:rsidR="009A5304" w:rsidRPr="006459C7">
        <w:rPr>
          <w:b/>
          <w:bCs/>
          <w:lang w:eastAsia="zh-CN"/>
        </w:rPr>
        <w:t>9</w:t>
      </w:r>
      <w:r w:rsidRPr="006459C7">
        <w:rPr>
          <w:rFonts w:hint="eastAsia"/>
          <w:b/>
          <w:bCs/>
          <w:lang w:eastAsia="zh-CN"/>
        </w:rPr>
        <w:t>日（星期</w:t>
      </w:r>
      <w:r w:rsidR="006459C7" w:rsidRPr="006459C7">
        <w:rPr>
          <w:rFonts w:hint="eastAsia"/>
          <w:b/>
          <w:bCs/>
          <w:lang w:eastAsia="zh-CN"/>
        </w:rPr>
        <w:t>二</w:t>
      </w:r>
      <w:r w:rsidRPr="006459C7">
        <w:rPr>
          <w:rFonts w:hint="eastAsia"/>
          <w:b/>
          <w:bCs/>
          <w:lang w:eastAsia="zh-CN"/>
        </w:rPr>
        <w:t>）至</w:t>
      </w:r>
      <w:r w:rsidRPr="006459C7">
        <w:rPr>
          <w:b/>
          <w:bCs/>
          <w:lang w:eastAsia="zh-CN"/>
        </w:rPr>
        <w:t>6</w:t>
      </w:r>
      <w:r w:rsidRPr="006459C7">
        <w:rPr>
          <w:rFonts w:hint="eastAsia"/>
          <w:b/>
          <w:bCs/>
          <w:lang w:eastAsia="zh-CN"/>
        </w:rPr>
        <w:t>月</w:t>
      </w:r>
      <w:r w:rsidR="009A5304" w:rsidRPr="006459C7">
        <w:rPr>
          <w:b/>
          <w:bCs/>
          <w:lang w:eastAsia="zh-CN"/>
        </w:rPr>
        <w:t>19</w:t>
      </w:r>
      <w:r w:rsidRPr="006459C7">
        <w:rPr>
          <w:rFonts w:hint="eastAsia"/>
          <w:b/>
          <w:bCs/>
          <w:lang w:eastAsia="zh-CN"/>
        </w:rPr>
        <w:t>日（星期</w:t>
      </w:r>
      <w:r w:rsidR="009A5304" w:rsidRPr="006459C7">
        <w:rPr>
          <w:rFonts w:hint="eastAsia"/>
          <w:b/>
          <w:bCs/>
          <w:lang w:eastAsia="zh-CN"/>
        </w:rPr>
        <w:t>五</w:t>
      </w:r>
      <w:r w:rsidRPr="006459C7">
        <w:rPr>
          <w:rFonts w:hint="eastAsia"/>
          <w:b/>
          <w:bCs/>
          <w:lang w:eastAsia="zh-CN"/>
        </w:rPr>
        <w:t>）</w:t>
      </w:r>
      <w:r>
        <w:rPr>
          <w:rFonts w:hint="eastAsia"/>
          <w:lang w:eastAsia="zh-CN"/>
        </w:rPr>
        <w:t>；</w:t>
      </w:r>
    </w:p>
    <w:p w:rsidR="00075D7F" w:rsidRDefault="00075D7F" w:rsidP="00075D7F">
      <w:pPr>
        <w:ind w:firstLineChars="200" w:firstLine="480"/>
        <w:rPr>
          <w:lang w:eastAsia="zh-CN"/>
        </w:rPr>
      </w:pPr>
      <w:r w:rsidRPr="00D57D83">
        <w:rPr>
          <w:rFonts w:hint="eastAsia"/>
          <w:lang w:eastAsia="zh-CN"/>
        </w:rPr>
        <w:t>理事会</w:t>
      </w:r>
      <w:r w:rsidRPr="00D57D83">
        <w:rPr>
          <w:lang w:eastAsia="zh-CN"/>
        </w:rPr>
        <w:t>202</w:t>
      </w:r>
      <w:r w:rsidR="009A5304">
        <w:rPr>
          <w:lang w:eastAsia="zh-CN"/>
        </w:rPr>
        <w:t>1</w:t>
      </w:r>
      <w:r w:rsidRPr="00D57D83">
        <w:rPr>
          <w:rFonts w:hint="eastAsia"/>
          <w:lang w:eastAsia="zh-CN"/>
        </w:rPr>
        <w:t>年会议将在日内瓦召开，为期九个工作日，自</w:t>
      </w:r>
      <w:r w:rsidRPr="006459C7">
        <w:rPr>
          <w:b/>
          <w:bCs/>
          <w:lang w:eastAsia="zh-CN"/>
        </w:rPr>
        <w:t>2020</w:t>
      </w:r>
      <w:r w:rsidRPr="006459C7">
        <w:rPr>
          <w:rFonts w:hint="eastAsia"/>
          <w:b/>
          <w:bCs/>
          <w:lang w:eastAsia="zh-CN"/>
        </w:rPr>
        <w:t>年</w:t>
      </w:r>
      <w:r w:rsidRPr="006459C7">
        <w:rPr>
          <w:rFonts w:hint="eastAsia"/>
          <w:b/>
          <w:bCs/>
          <w:lang w:eastAsia="zh-CN"/>
        </w:rPr>
        <w:t>6</w:t>
      </w:r>
      <w:r w:rsidRPr="006459C7">
        <w:rPr>
          <w:rFonts w:hint="eastAsia"/>
          <w:b/>
          <w:bCs/>
          <w:lang w:eastAsia="zh-CN"/>
        </w:rPr>
        <w:t>月</w:t>
      </w:r>
      <w:r w:rsidR="009A5304" w:rsidRPr="006459C7">
        <w:rPr>
          <w:b/>
          <w:bCs/>
          <w:lang w:eastAsia="zh-CN"/>
        </w:rPr>
        <w:t>8</w:t>
      </w:r>
      <w:r w:rsidRPr="006459C7">
        <w:rPr>
          <w:rFonts w:hint="eastAsia"/>
          <w:b/>
          <w:bCs/>
          <w:lang w:eastAsia="zh-CN"/>
        </w:rPr>
        <w:t>日（星期</w:t>
      </w:r>
      <w:r w:rsidR="006459C7">
        <w:rPr>
          <w:rFonts w:hint="eastAsia"/>
          <w:b/>
          <w:bCs/>
          <w:lang w:eastAsia="zh-CN"/>
        </w:rPr>
        <w:t>二</w:t>
      </w:r>
      <w:r w:rsidRPr="006459C7">
        <w:rPr>
          <w:rFonts w:hint="eastAsia"/>
          <w:b/>
          <w:bCs/>
          <w:lang w:eastAsia="zh-CN"/>
        </w:rPr>
        <w:t>）至</w:t>
      </w:r>
      <w:r w:rsidRPr="006459C7">
        <w:rPr>
          <w:rFonts w:hint="eastAsia"/>
          <w:b/>
          <w:bCs/>
          <w:lang w:eastAsia="zh-CN"/>
        </w:rPr>
        <w:t>6</w:t>
      </w:r>
      <w:r w:rsidRPr="006459C7">
        <w:rPr>
          <w:rFonts w:hint="eastAsia"/>
          <w:b/>
          <w:bCs/>
          <w:lang w:eastAsia="zh-CN"/>
        </w:rPr>
        <w:t>月</w:t>
      </w:r>
      <w:r w:rsidRPr="006459C7">
        <w:rPr>
          <w:b/>
          <w:bCs/>
          <w:lang w:eastAsia="zh-CN"/>
        </w:rPr>
        <w:t>1</w:t>
      </w:r>
      <w:r w:rsidR="009A5304" w:rsidRPr="006459C7">
        <w:rPr>
          <w:b/>
          <w:bCs/>
          <w:lang w:eastAsia="zh-CN"/>
        </w:rPr>
        <w:t>8</w:t>
      </w:r>
      <w:r w:rsidRPr="006459C7">
        <w:rPr>
          <w:rFonts w:hint="eastAsia"/>
          <w:b/>
          <w:bCs/>
          <w:lang w:eastAsia="zh-CN"/>
        </w:rPr>
        <w:t>日（星期五）</w:t>
      </w:r>
      <w:r>
        <w:rPr>
          <w:rFonts w:hint="eastAsia"/>
          <w:lang w:eastAsia="zh-CN"/>
        </w:rPr>
        <w:t>；</w:t>
      </w:r>
    </w:p>
    <w:p w:rsidR="00075D7F" w:rsidRDefault="00075D7F" w:rsidP="000514F7">
      <w:pPr>
        <w:ind w:firstLineChars="200" w:firstLine="480"/>
        <w:rPr>
          <w:lang w:eastAsia="zh-CN"/>
        </w:rPr>
      </w:pPr>
      <w:r w:rsidRPr="00D57D83">
        <w:rPr>
          <w:rFonts w:hint="eastAsia"/>
          <w:lang w:eastAsia="zh-CN"/>
        </w:rPr>
        <w:t>理事会</w:t>
      </w:r>
      <w:r w:rsidRPr="00D57D83">
        <w:rPr>
          <w:lang w:eastAsia="zh-CN"/>
        </w:rPr>
        <w:t>202</w:t>
      </w:r>
      <w:r w:rsidR="009A5304">
        <w:rPr>
          <w:lang w:eastAsia="zh-CN"/>
        </w:rPr>
        <w:t>2</w:t>
      </w:r>
      <w:r w:rsidRPr="00D57D83">
        <w:rPr>
          <w:rFonts w:hint="eastAsia"/>
          <w:lang w:eastAsia="zh-CN"/>
        </w:rPr>
        <w:t>年</w:t>
      </w:r>
      <w:r w:rsidR="006A1658">
        <w:rPr>
          <w:rFonts w:hint="eastAsia"/>
          <w:lang w:eastAsia="zh-CN"/>
        </w:rPr>
        <w:t>例会</w:t>
      </w:r>
      <w:r w:rsidRPr="00D57D83">
        <w:rPr>
          <w:rFonts w:hint="eastAsia"/>
          <w:lang w:eastAsia="zh-CN"/>
        </w:rPr>
        <w:t>将在日内瓦召开，为期九个工作日，</w:t>
      </w:r>
      <w:r w:rsidR="006A1658" w:rsidRPr="00D57D83">
        <w:rPr>
          <w:rFonts w:hint="eastAsia"/>
          <w:lang w:eastAsia="zh-CN"/>
        </w:rPr>
        <w:t>自</w:t>
      </w:r>
      <w:r w:rsidR="006A1658" w:rsidRPr="006A1658">
        <w:rPr>
          <w:rFonts w:asciiTheme="minorHAnsi" w:eastAsiaTheme="minorEastAsia" w:hAnsiTheme="minorHAnsi" w:hint="eastAsia"/>
          <w:b/>
          <w:bCs/>
          <w:color w:val="000000"/>
          <w:szCs w:val="24"/>
          <w:lang w:val="en-US" w:eastAsia="zh-CN"/>
        </w:rPr>
        <w:t>2022</w:t>
      </w:r>
      <w:r w:rsidR="006A1658" w:rsidRPr="006A1658">
        <w:rPr>
          <w:rFonts w:asciiTheme="minorHAnsi" w:eastAsiaTheme="minorEastAsia" w:hAnsiTheme="minorHAnsi" w:hint="eastAsia"/>
          <w:b/>
          <w:bCs/>
          <w:color w:val="000000"/>
          <w:szCs w:val="24"/>
          <w:lang w:val="en-US" w:eastAsia="zh-CN"/>
        </w:rPr>
        <w:t>年</w:t>
      </w:r>
      <w:r w:rsidR="006A1658" w:rsidRPr="006A1658">
        <w:rPr>
          <w:rFonts w:asciiTheme="minorHAnsi" w:eastAsiaTheme="minorEastAsia" w:hAnsiTheme="minorHAnsi" w:hint="eastAsia"/>
          <w:b/>
          <w:bCs/>
          <w:color w:val="000000"/>
          <w:szCs w:val="24"/>
          <w:lang w:val="en-US" w:eastAsia="zh-CN"/>
        </w:rPr>
        <w:t>3</w:t>
      </w:r>
      <w:r w:rsidR="006A1658" w:rsidRPr="006A1658">
        <w:rPr>
          <w:rFonts w:asciiTheme="minorHAnsi" w:eastAsiaTheme="minorEastAsia" w:hAnsiTheme="minorHAnsi" w:hint="eastAsia"/>
          <w:b/>
          <w:bCs/>
          <w:color w:val="000000"/>
          <w:szCs w:val="24"/>
          <w:lang w:val="en-US" w:eastAsia="zh-CN"/>
        </w:rPr>
        <w:t>月</w:t>
      </w:r>
      <w:r w:rsidR="006A1658" w:rsidRPr="006A1658">
        <w:rPr>
          <w:rFonts w:asciiTheme="minorHAnsi" w:eastAsiaTheme="minorEastAsia" w:hAnsiTheme="minorHAnsi" w:hint="eastAsia"/>
          <w:b/>
          <w:bCs/>
          <w:color w:val="000000"/>
          <w:szCs w:val="24"/>
          <w:lang w:val="en-US" w:eastAsia="zh-CN"/>
        </w:rPr>
        <w:t>22</w:t>
      </w:r>
      <w:r w:rsidR="006A1658" w:rsidRPr="006A1658">
        <w:rPr>
          <w:rFonts w:asciiTheme="minorHAnsi" w:eastAsiaTheme="minorEastAsia" w:hAnsiTheme="minorHAnsi" w:hint="eastAsia"/>
          <w:b/>
          <w:bCs/>
          <w:color w:val="000000"/>
          <w:szCs w:val="24"/>
          <w:lang w:val="en-US" w:eastAsia="zh-CN"/>
        </w:rPr>
        <w:t>日（星期二）至</w:t>
      </w:r>
      <w:r w:rsidR="006A1658" w:rsidRPr="006A1658">
        <w:rPr>
          <w:rFonts w:asciiTheme="minorHAnsi" w:eastAsiaTheme="minorEastAsia" w:hAnsiTheme="minorHAnsi" w:hint="eastAsia"/>
          <w:b/>
          <w:bCs/>
          <w:color w:val="000000"/>
          <w:szCs w:val="24"/>
          <w:lang w:val="en-US" w:eastAsia="zh-CN"/>
        </w:rPr>
        <w:t>4</w:t>
      </w:r>
      <w:r w:rsidR="006A1658" w:rsidRPr="006A1658">
        <w:rPr>
          <w:rFonts w:asciiTheme="minorHAnsi" w:eastAsiaTheme="minorEastAsia" w:hAnsiTheme="minorHAnsi" w:hint="eastAsia"/>
          <w:b/>
          <w:bCs/>
          <w:color w:val="000000"/>
          <w:szCs w:val="24"/>
          <w:lang w:val="en-US" w:eastAsia="zh-CN"/>
        </w:rPr>
        <w:t>月</w:t>
      </w:r>
      <w:r w:rsidR="006A1658" w:rsidRPr="006A1658">
        <w:rPr>
          <w:rFonts w:asciiTheme="minorHAnsi" w:eastAsiaTheme="minorEastAsia" w:hAnsiTheme="minorHAnsi" w:hint="eastAsia"/>
          <w:b/>
          <w:bCs/>
          <w:color w:val="000000"/>
          <w:szCs w:val="24"/>
          <w:lang w:val="en-US" w:eastAsia="zh-CN"/>
        </w:rPr>
        <w:t>1</w:t>
      </w:r>
      <w:r w:rsidR="006A1658" w:rsidRPr="006A1658">
        <w:rPr>
          <w:rFonts w:asciiTheme="minorHAnsi" w:eastAsiaTheme="minorEastAsia" w:hAnsiTheme="minorHAnsi" w:hint="eastAsia"/>
          <w:b/>
          <w:bCs/>
          <w:color w:val="000000"/>
          <w:szCs w:val="24"/>
          <w:lang w:val="en-US" w:eastAsia="zh-CN"/>
        </w:rPr>
        <w:t>日（星期五）</w:t>
      </w:r>
      <w:r w:rsidR="006A1658" w:rsidRPr="00D57D83">
        <w:rPr>
          <w:rFonts w:hint="eastAsia"/>
          <w:lang w:eastAsia="zh-CN"/>
        </w:rPr>
        <w:t>召开</w:t>
      </w:r>
      <w:r w:rsidR="006A1658" w:rsidRPr="005305F8">
        <w:rPr>
          <w:rFonts w:asciiTheme="minorHAnsi" w:eastAsiaTheme="minorEastAsia" w:hAnsiTheme="minorHAnsi" w:hint="eastAsia"/>
          <w:color w:val="000000"/>
          <w:szCs w:val="24"/>
          <w:lang w:val="en-US" w:eastAsia="zh-CN"/>
        </w:rPr>
        <w:t>，</w:t>
      </w:r>
      <w:r w:rsidR="006459C7">
        <w:rPr>
          <w:rFonts w:hint="eastAsia"/>
          <w:lang w:eastAsia="zh-CN"/>
        </w:rPr>
        <w:t>而且</w:t>
      </w:r>
      <w:r w:rsidR="006459C7">
        <w:rPr>
          <w:rFonts w:asciiTheme="minorHAnsi" w:hAnsiTheme="minorHAnsi" w:hint="eastAsia"/>
          <w:szCs w:val="24"/>
          <w:lang w:eastAsia="zh-CN"/>
        </w:rPr>
        <w:t>将在</w:t>
      </w:r>
      <w:r w:rsidR="006459C7">
        <w:rPr>
          <w:rFonts w:asciiTheme="minorHAnsi" w:hAnsiTheme="minorHAnsi"/>
          <w:szCs w:val="24"/>
          <w:lang w:eastAsia="zh-CN"/>
        </w:rPr>
        <w:t>2022</w:t>
      </w:r>
      <w:r w:rsidR="006459C7">
        <w:rPr>
          <w:rFonts w:asciiTheme="minorHAnsi" w:hAnsiTheme="minorHAnsi" w:hint="eastAsia"/>
          <w:szCs w:val="24"/>
          <w:lang w:eastAsia="zh-CN"/>
        </w:rPr>
        <w:t>年全权代表大会开幕前</w:t>
      </w:r>
      <w:r w:rsidR="000514F7">
        <w:rPr>
          <w:rFonts w:asciiTheme="minorHAnsi" w:hAnsiTheme="minorHAnsi" w:hint="eastAsia"/>
          <w:szCs w:val="24"/>
          <w:lang w:eastAsia="zh-CN"/>
        </w:rPr>
        <w:t>夕</w:t>
      </w:r>
      <w:r w:rsidR="006459C7">
        <w:rPr>
          <w:rFonts w:asciiTheme="minorHAnsi" w:hAnsiTheme="minorHAnsi" w:hint="eastAsia"/>
          <w:szCs w:val="24"/>
          <w:lang w:eastAsia="zh-CN"/>
        </w:rPr>
        <w:t>的星期六召开理事会最后会议。</w:t>
      </w:r>
    </w:p>
    <w:p w:rsidR="00195FED" w:rsidRDefault="00075D7F" w:rsidP="007E6A97">
      <w:pPr>
        <w:jc w:val="center"/>
        <w:rPr>
          <w:lang w:eastAsia="zh-CN"/>
        </w:rPr>
      </w:pPr>
      <w:r>
        <w:rPr>
          <w:lang w:eastAsia="zh-CN"/>
        </w:rPr>
        <w:t>______________</w:t>
      </w:r>
    </w:p>
    <w:sectPr w:rsidR="00195FED"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58" w:rsidRDefault="006A1658">
      <w:r>
        <w:separator/>
      </w:r>
    </w:p>
  </w:endnote>
  <w:endnote w:type="continuationSeparator" w:id="0">
    <w:p w:rsidR="006A1658" w:rsidRDefault="006A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BF" w:rsidRDefault="008A2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58" w:rsidRDefault="00C87A10" w:rsidP="008A20BF">
    <w:pPr>
      <w:pStyle w:val="Footer"/>
    </w:pPr>
    <w:fldSimple w:instr=" FILENAME \p  \* MERGEFORMAT ">
      <w:r w:rsidR="008A20BF">
        <w:t>P:\TRAD\C\SG\CONSEIL\C19\100\129C-montage.docx</w:t>
      </w:r>
    </w:fldSimple>
    <w:r w:rsidR="005F6EE3">
      <w:t xml:space="preserve"> (457</w:t>
    </w:r>
    <w:r w:rsidR="008A20BF">
      <w:t>565</w:t>
    </w:r>
    <w:r w:rsidR="005F6EE3">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58" w:rsidRDefault="006A165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58" w:rsidRDefault="006A1658">
      <w:r>
        <w:t>____________________</w:t>
      </w:r>
    </w:p>
  </w:footnote>
  <w:footnote w:type="continuationSeparator" w:id="0">
    <w:p w:rsidR="006A1658" w:rsidRDefault="006A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BF" w:rsidRDefault="008A2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58" w:rsidRDefault="006A1658" w:rsidP="00CE6F22">
    <w:pPr>
      <w:pStyle w:val="Header"/>
    </w:pPr>
    <w:r>
      <w:fldChar w:fldCharType="begin"/>
    </w:r>
    <w:r>
      <w:instrText>PAGE</w:instrText>
    </w:r>
    <w:r>
      <w:fldChar w:fldCharType="separate"/>
    </w:r>
    <w:r w:rsidR="00BB280C">
      <w:rPr>
        <w:noProof/>
      </w:rPr>
      <w:t>2</w:t>
    </w:r>
    <w:r>
      <w:rPr>
        <w:noProof/>
      </w:rPr>
      <w:fldChar w:fldCharType="end"/>
    </w:r>
  </w:p>
  <w:p w:rsidR="006A1658" w:rsidRDefault="006A1658" w:rsidP="005C64AD">
    <w:pPr>
      <w:pStyle w:val="Header"/>
      <w:rPr>
        <w:lang w:eastAsia="zh-CN"/>
      </w:rPr>
    </w:pPr>
    <w:r>
      <w:t>C1</w:t>
    </w:r>
    <w:r>
      <w:rPr>
        <w:lang w:eastAsia="zh-CN"/>
      </w:rPr>
      <w:t>9</w:t>
    </w:r>
    <w:r>
      <w:t>/</w:t>
    </w:r>
    <w:r w:rsidR="005C64AD">
      <w:t>129</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BF" w:rsidRDefault="008A2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1"/>
    <w:rsid w:val="00001B77"/>
    <w:rsid w:val="0000517A"/>
    <w:rsid w:val="00031E72"/>
    <w:rsid w:val="000404D2"/>
    <w:rsid w:val="000514F7"/>
    <w:rsid w:val="000673E9"/>
    <w:rsid w:val="00075D7F"/>
    <w:rsid w:val="000853C0"/>
    <w:rsid w:val="000A1C21"/>
    <w:rsid w:val="000C56E1"/>
    <w:rsid w:val="000D15EA"/>
    <w:rsid w:val="00100D84"/>
    <w:rsid w:val="00121909"/>
    <w:rsid w:val="00124C9D"/>
    <w:rsid w:val="00157773"/>
    <w:rsid w:val="0018251A"/>
    <w:rsid w:val="00190272"/>
    <w:rsid w:val="00193244"/>
    <w:rsid w:val="00195C6C"/>
    <w:rsid w:val="00195FED"/>
    <w:rsid w:val="001A4BD6"/>
    <w:rsid w:val="001D5A18"/>
    <w:rsid w:val="00280EB8"/>
    <w:rsid w:val="002A6670"/>
    <w:rsid w:val="002C520D"/>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305F8"/>
    <w:rsid w:val="005403F7"/>
    <w:rsid w:val="00540632"/>
    <w:rsid w:val="00541CF4"/>
    <w:rsid w:val="005451E8"/>
    <w:rsid w:val="005507F2"/>
    <w:rsid w:val="00556A48"/>
    <w:rsid w:val="005759CC"/>
    <w:rsid w:val="005A72E1"/>
    <w:rsid w:val="005B3E81"/>
    <w:rsid w:val="005C031C"/>
    <w:rsid w:val="005C64AD"/>
    <w:rsid w:val="005C6632"/>
    <w:rsid w:val="005D1C9E"/>
    <w:rsid w:val="005F6EE3"/>
    <w:rsid w:val="006459C7"/>
    <w:rsid w:val="00654257"/>
    <w:rsid w:val="0065435A"/>
    <w:rsid w:val="006A1658"/>
    <w:rsid w:val="006A2DD3"/>
    <w:rsid w:val="006A4190"/>
    <w:rsid w:val="006A5AF8"/>
    <w:rsid w:val="006C36CD"/>
    <w:rsid w:val="00700D1F"/>
    <w:rsid w:val="007205CB"/>
    <w:rsid w:val="00726073"/>
    <w:rsid w:val="00734FE8"/>
    <w:rsid w:val="007360CE"/>
    <w:rsid w:val="00772315"/>
    <w:rsid w:val="00775157"/>
    <w:rsid w:val="007813AE"/>
    <w:rsid w:val="0079133F"/>
    <w:rsid w:val="007A37DB"/>
    <w:rsid w:val="007E189D"/>
    <w:rsid w:val="007E6A97"/>
    <w:rsid w:val="00811259"/>
    <w:rsid w:val="00813AA2"/>
    <w:rsid w:val="008173A3"/>
    <w:rsid w:val="0086059C"/>
    <w:rsid w:val="00864589"/>
    <w:rsid w:val="00890AFB"/>
    <w:rsid w:val="00890FC4"/>
    <w:rsid w:val="00895905"/>
    <w:rsid w:val="008A20BF"/>
    <w:rsid w:val="00913C31"/>
    <w:rsid w:val="009164A9"/>
    <w:rsid w:val="009258CB"/>
    <w:rsid w:val="0093362E"/>
    <w:rsid w:val="00944563"/>
    <w:rsid w:val="00953160"/>
    <w:rsid w:val="009625D8"/>
    <w:rsid w:val="0098459B"/>
    <w:rsid w:val="00993127"/>
    <w:rsid w:val="00997185"/>
    <w:rsid w:val="009A5304"/>
    <w:rsid w:val="009C2458"/>
    <w:rsid w:val="009C4A7B"/>
    <w:rsid w:val="009C6123"/>
    <w:rsid w:val="009F1E3E"/>
    <w:rsid w:val="00A1213C"/>
    <w:rsid w:val="00A272FF"/>
    <w:rsid w:val="00A5354B"/>
    <w:rsid w:val="00A71B57"/>
    <w:rsid w:val="00A7369A"/>
    <w:rsid w:val="00A8148C"/>
    <w:rsid w:val="00AB42C1"/>
    <w:rsid w:val="00AC516F"/>
    <w:rsid w:val="00AE2926"/>
    <w:rsid w:val="00B0184B"/>
    <w:rsid w:val="00B035CD"/>
    <w:rsid w:val="00B0769D"/>
    <w:rsid w:val="00B217F8"/>
    <w:rsid w:val="00B332EA"/>
    <w:rsid w:val="00B40A53"/>
    <w:rsid w:val="00B45365"/>
    <w:rsid w:val="00B46A65"/>
    <w:rsid w:val="00B60184"/>
    <w:rsid w:val="00B62D20"/>
    <w:rsid w:val="00B67118"/>
    <w:rsid w:val="00B81E75"/>
    <w:rsid w:val="00BB280C"/>
    <w:rsid w:val="00BD1A5A"/>
    <w:rsid w:val="00BD7A9B"/>
    <w:rsid w:val="00BD7BE1"/>
    <w:rsid w:val="00BF3A4D"/>
    <w:rsid w:val="00BF416B"/>
    <w:rsid w:val="00C64E4E"/>
    <w:rsid w:val="00C66E64"/>
    <w:rsid w:val="00C7457A"/>
    <w:rsid w:val="00C761A0"/>
    <w:rsid w:val="00C85F7E"/>
    <w:rsid w:val="00C87A10"/>
    <w:rsid w:val="00C90D53"/>
    <w:rsid w:val="00CA5B1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27E23"/>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2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5-CL-C-0115/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51CE1-8884-46D5-BA87-B36370EF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4</TotalTime>
  <Pages>1</Pages>
  <Words>535</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Proposed dates and duration of the 2020, 2021 and 2022 sessions of the Council</vt:lpstr>
    </vt:vector>
  </TitlesOfParts>
  <Manager>General Secretariat - Pool</Manager>
  <Company>International Telecommunication Union (ITU)</Company>
  <LinksUpToDate>false</LinksUpToDate>
  <CharactersWithSpaces>722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2020, 2021 and 2022 sessions of the Council</dc:title>
  <dc:subject>Council 2019</dc:subject>
  <dc:creator>Yuan, Tianxiang</dc:creator>
  <cp:keywords>C2019, C19</cp:keywords>
  <dc:description/>
  <cp:lastModifiedBy>Kong, Hongli</cp:lastModifiedBy>
  <cp:revision>3</cp:revision>
  <cp:lastPrinted>2019-03-13T13:04:00Z</cp:lastPrinted>
  <dcterms:created xsi:type="dcterms:W3CDTF">2019-07-19T14:41:00Z</dcterms:created>
  <dcterms:modified xsi:type="dcterms:W3CDTF">2019-07-19T14:44:00Z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