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3B22EF25" w14:textId="77777777">
        <w:trPr>
          <w:cantSplit/>
        </w:trPr>
        <w:tc>
          <w:tcPr>
            <w:tcW w:w="6911" w:type="dxa"/>
          </w:tcPr>
          <w:p w14:paraId="0089431E" w14:textId="74C53BCF" w:rsidR="00BC7BC0" w:rsidRPr="003F522D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</w:t>
            </w:r>
            <w:r w:rsidRPr="003F522D">
              <w:rPr>
                <w:b/>
                <w:smallCaps/>
                <w:sz w:val="28"/>
                <w:szCs w:val="28"/>
                <w:lang w:val="ru-RU"/>
              </w:rPr>
              <w:t xml:space="preserve"> 20</w:t>
            </w:r>
            <w:r w:rsidR="00442515" w:rsidRPr="003F522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3F522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3F522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3F522D" w:rsidRPr="003F522D">
              <w:rPr>
                <w:b/>
                <w:bCs/>
                <w:sz w:val="24"/>
                <w:szCs w:val="24"/>
                <w:lang w:val="ru-RU"/>
              </w:rPr>
              <w:t xml:space="preserve">Консультации по переписке </w:t>
            </w:r>
            <w:r w:rsidR="00D9713A" w:rsidRPr="003F522D">
              <w:rPr>
                <w:b/>
                <w:bCs/>
                <w:sz w:val="24"/>
                <w:szCs w:val="24"/>
                <w:lang w:val="ru-RU"/>
              </w:rPr>
              <w:t>(31 июля 2021</w:t>
            </w:r>
            <w:r w:rsidR="00D9713A" w:rsidRPr="003F522D">
              <w:rPr>
                <w:b/>
                <w:bCs/>
                <w:sz w:val="24"/>
                <w:szCs w:val="24"/>
              </w:rPr>
              <w:t> </w:t>
            </w:r>
            <w:r w:rsidR="00D9713A" w:rsidRPr="003F522D">
              <w:rPr>
                <w:b/>
                <w:bCs/>
                <w:sz w:val="24"/>
                <w:szCs w:val="24"/>
                <w:lang w:val="ru-RU"/>
              </w:rPr>
              <w:t>г.)</w:t>
            </w:r>
          </w:p>
        </w:tc>
        <w:tc>
          <w:tcPr>
            <w:tcW w:w="3120" w:type="dxa"/>
          </w:tcPr>
          <w:p w14:paraId="2CE07CDD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D6A9182" wp14:editId="2C5D270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4334A5B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63D4102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6F3D4BA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5186F6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5C6DFAF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8013DE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3BCEA6B1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1AE57D1" w14:textId="0207A05F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86BD4C6" w14:textId="7B7ED960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D9713A">
              <w:rPr>
                <w:b/>
                <w:bCs/>
                <w:szCs w:val="22"/>
                <w:lang w:val="ru-RU"/>
              </w:rPr>
              <w:t>9</w:t>
            </w:r>
            <w:r w:rsidR="00291096">
              <w:rPr>
                <w:b/>
                <w:bCs/>
                <w:szCs w:val="22"/>
                <w:lang w:val="en-US"/>
              </w:rPr>
              <w:t>8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1F47C2B8" w14:textId="77777777">
        <w:trPr>
          <w:cantSplit/>
          <w:trHeight w:val="23"/>
        </w:trPr>
        <w:tc>
          <w:tcPr>
            <w:tcW w:w="6911" w:type="dxa"/>
            <w:vMerge/>
          </w:tcPr>
          <w:p w14:paraId="01DDAA53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FDBD359" w14:textId="15E56218" w:rsidR="00BC7BC0" w:rsidRPr="001E6719" w:rsidRDefault="00D9713A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6 августа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3602448A" w14:textId="77777777">
        <w:trPr>
          <w:cantSplit/>
          <w:trHeight w:val="23"/>
        </w:trPr>
        <w:tc>
          <w:tcPr>
            <w:tcW w:w="6911" w:type="dxa"/>
            <w:vMerge/>
          </w:tcPr>
          <w:p w14:paraId="1F05DEF8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F478691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3E9F6590" w14:textId="77777777">
        <w:trPr>
          <w:cantSplit/>
        </w:trPr>
        <w:tc>
          <w:tcPr>
            <w:tcW w:w="10031" w:type="dxa"/>
            <w:gridSpan w:val="2"/>
          </w:tcPr>
          <w:p w14:paraId="100C3023" w14:textId="3B824C9A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14:paraId="4B34FB93" w14:textId="77777777" w:rsidR="00291096" w:rsidRPr="00B12487" w:rsidRDefault="00291096" w:rsidP="00291096">
      <w:pPr>
        <w:pStyle w:val="ResNo"/>
        <w:rPr>
          <w:lang w:val="ru-RU"/>
        </w:rPr>
      </w:pPr>
      <w:r w:rsidRPr="00B12487">
        <w:rPr>
          <w:lang w:val="ru-RU"/>
        </w:rPr>
        <w:t>Решени</w:t>
      </w:r>
      <w:r>
        <w:rPr>
          <w:lang w:val="ru-RU"/>
        </w:rPr>
        <w:t>е 624</w:t>
      </w:r>
    </w:p>
    <w:p w14:paraId="4AA41663" w14:textId="77777777" w:rsidR="00291096" w:rsidRPr="00473800" w:rsidRDefault="00291096" w:rsidP="00291096">
      <w:pPr>
        <w:pStyle w:val="Resref"/>
        <w:rPr>
          <w:lang w:val="ru-RU"/>
        </w:rPr>
      </w:pPr>
      <w:r w:rsidRPr="00473800">
        <w:rPr>
          <w:lang w:val="ru-RU"/>
        </w:rPr>
        <w:t>(</w:t>
      </w:r>
      <w:r>
        <w:rPr>
          <w:lang w:val="ru-RU"/>
        </w:rPr>
        <w:t>принято по переписке)</w:t>
      </w:r>
    </w:p>
    <w:p w14:paraId="13FBA198" w14:textId="77777777" w:rsidR="00291096" w:rsidRPr="00B12487" w:rsidRDefault="00291096" w:rsidP="00291096">
      <w:pPr>
        <w:pStyle w:val="Restitle"/>
        <w:rPr>
          <w:lang w:val="ru-RU"/>
        </w:rPr>
      </w:pPr>
      <w:r w:rsidRPr="00B12487">
        <w:rPr>
          <w:lang w:val="ru-RU"/>
        </w:rPr>
        <w:t>Списание процентов по просроченным платежам и безнадежных долгов</w:t>
      </w:r>
    </w:p>
    <w:p w14:paraId="3772FE97" w14:textId="77777777" w:rsidR="00291096" w:rsidRPr="00B12487" w:rsidRDefault="00291096" w:rsidP="00291096">
      <w:pPr>
        <w:pStyle w:val="Normalaftertitle"/>
        <w:rPr>
          <w:lang w:val="ru-RU"/>
        </w:rPr>
      </w:pPr>
      <w:r w:rsidRPr="00B12487">
        <w:rPr>
          <w:lang w:val="ru-RU"/>
        </w:rPr>
        <w:t>Совет МСЭ,</w:t>
      </w:r>
    </w:p>
    <w:p w14:paraId="519DAD70" w14:textId="77777777" w:rsidR="00291096" w:rsidRPr="00B12487" w:rsidRDefault="00291096" w:rsidP="00291096">
      <w:pPr>
        <w:pStyle w:val="Call"/>
        <w:rPr>
          <w:lang w:val="ru-RU"/>
        </w:rPr>
      </w:pPr>
      <w:r w:rsidRPr="00B12487">
        <w:rPr>
          <w:lang w:val="ru-RU"/>
        </w:rPr>
        <w:t>рассмотрев</w:t>
      </w:r>
    </w:p>
    <w:p w14:paraId="29137F93" w14:textId="77777777" w:rsidR="00291096" w:rsidRPr="00B12487" w:rsidRDefault="00291096" w:rsidP="00291096">
      <w:pPr>
        <w:rPr>
          <w:szCs w:val="24"/>
          <w:lang w:val="ru-RU"/>
        </w:rPr>
      </w:pPr>
      <w:r w:rsidRPr="00B12487">
        <w:rPr>
          <w:lang w:val="ru-RU"/>
        </w:rPr>
        <w:t>отчет Генерального секретаря о задолженностях и специальных счетах задолженностей (</w:t>
      </w:r>
      <w:hyperlink r:id="rId8" w:history="1">
        <w:r w:rsidRPr="00B12487">
          <w:rPr>
            <w:rStyle w:val="Hyperlink"/>
            <w:lang w:val="ru-RU"/>
          </w:rPr>
          <w:t>Документ C21/11</w:t>
        </w:r>
      </w:hyperlink>
      <w:r w:rsidRPr="00B12487">
        <w:rPr>
          <w:lang w:val="ru-RU"/>
        </w:rPr>
        <w:t>)</w:t>
      </w:r>
      <w:r w:rsidRPr="00B12487">
        <w:rPr>
          <w:szCs w:val="24"/>
          <w:lang w:val="ru-RU"/>
        </w:rPr>
        <w:t>,</w:t>
      </w:r>
    </w:p>
    <w:p w14:paraId="6C11F4BB" w14:textId="77777777" w:rsidR="00291096" w:rsidRPr="00B12487" w:rsidRDefault="00291096" w:rsidP="00291096">
      <w:pPr>
        <w:pStyle w:val="Call"/>
        <w:rPr>
          <w:lang w:val="ru-RU"/>
        </w:rPr>
      </w:pPr>
      <w:r w:rsidRPr="00B12487">
        <w:rPr>
          <w:lang w:val="ru-RU"/>
        </w:rPr>
        <w:t>решает</w:t>
      </w:r>
    </w:p>
    <w:p w14:paraId="07E68AF8" w14:textId="721E8F61" w:rsidR="00291096" w:rsidRPr="00B12487" w:rsidRDefault="00291096" w:rsidP="00224FBD">
      <w:pPr>
        <w:spacing w:after="120"/>
        <w:rPr>
          <w:lang w:val="ru-RU"/>
        </w:rPr>
      </w:pPr>
      <w:r w:rsidRPr="00B12487">
        <w:rPr>
          <w:lang w:val="ru-RU"/>
        </w:rPr>
        <w:t xml:space="preserve">утвердить списание следующих процентов по просроченным платежам и безнадежных долгов на общую сумму </w:t>
      </w:r>
      <w:r w:rsidRPr="00B12487">
        <w:rPr>
          <w:b/>
          <w:bCs/>
          <w:lang w:val="ru-RU"/>
        </w:rPr>
        <w:t>3 001 808,34 швейцарского франка</w:t>
      </w:r>
      <w:r w:rsidRPr="00B12487">
        <w:rPr>
          <w:lang w:val="ru-RU"/>
        </w:rPr>
        <w:t xml:space="preserve"> путем снятия соответствующей суммы из средств Резервного фонда для счетов должников. Подробные данные приводятся в таблице</w:t>
      </w:r>
      <w:r>
        <w:rPr>
          <w:lang w:val="en-US"/>
        </w:rPr>
        <w:t>,</w:t>
      </w:r>
      <w:r w:rsidRPr="00B12487">
        <w:rPr>
          <w:lang w:val="ru-RU"/>
        </w:rPr>
        <w:t xml:space="preserve"> ниже. 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1550"/>
        <w:gridCol w:w="3260"/>
        <w:gridCol w:w="1036"/>
        <w:gridCol w:w="1383"/>
        <w:gridCol w:w="1276"/>
        <w:gridCol w:w="1275"/>
      </w:tblGrid>
      <w:tr w:rsidR="00291096" w:rsidRPr="00B12487" w14:paraId="5C78AF92" w14:textId="77777777" w:rsidTr="00B174A0">
        <w:trPr>
          <w:tblHeader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6E0843" w14:textId="77777777" w:rsidR="00291096" w:rsidRPr="00B12487" w:rsidRDefault="00291096" w:rsidP="00B174A0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lang w:val="ru-RU"/>
              </w:rPr>
            </w:pPr>
            <w:r w:rsidRPr="00B12487">
              <w:rPr>
                <w:b/>
                <w:bCs/>
                <w:sz w:val="18"/>
                <w:szCs w:val="18"/>
                <w:lang w:val="ru-RU" w:eastAsia="zh-CN"/>
              </w:rPr>
              <w:t>Страна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3FC6B6" w14:textId="77777777" w:rsidR="00291096" w:rsidRPr="00B12487" w:rsidRDefault="00291096" w:rsidP="00B174A0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lang w:val="ru-RU"/>
              </w:rPr>
            </w:pPr>
            <w:r w:rsidRPr="00B12487">
              <w:rPr>
                <w:b/>
                <w:bCs/>
                <w:sz w:val="18"/>
                <w:szCs w:val="18"/>
                <w:lang w:val="ru-RU" w:eastAsia="zh-CN"/>
              </w:rPr>
              <w:t>Название компании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B6FBD3" w14:textId="77777777" w:rsidR="00291096" w:rsidRPr="00B12487" w:rsidRDefault="00291096" w:rsidP="00B174A0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lang w:val="ru-RU"/>
              </w:rPr>
            </w:pPr>
            <w:r w:rsidRPr="00B12487">
              <w:rPr>
                <w:b/>
                <w:bCs/>
                <w:sz w:val="18"/>
                <w:szCs w:val="18"/>
                <w:lang w:val="ru-RU" w:eastAsia="zh-CN"/>
              </w:rPr>
              <w:t>Годы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E7A0F9" w14:textId="196F758D" w:rsidR="00291096" w:rsidRPr="00B12487" w:rsidRDefault="00291096" w:rsidP="00B174A0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lang w:val="ru-RU"/>
              </w:rPr>
            </w:pPr>
            <w:r w:rsidRPr="00B12487">
              <w:rPr>
                <w:b/>
                <w:bCs/>
                <w:sz w:val="18"/>
                <w:szCs w:val="18"/>
                <w:lang w:val="ru-RU" w:eastAsia="zh-CN"/>
              </w:rPr>
              <w:t>Основной объем задолженности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1749B2" w14:textId="77777777" w:rsidR="00291096" w:rsidRPr="00B12487" w:rsidRDefault="00291096" w:rsidP="00B174A0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lang w:val="ru-RU"/>
              </w:rPr>
            </w:pPr>
            <w:r w:rsidRPr="00B12487">
              <w:rPr>
                <w:b/>
                <w:bCs/>
                <w:sz w:val="18"/>
                <w:szCs w:val="18"/>
                <w:lang w:val="ru-RU" w:eastAsia="zh-CN"/>
              </w:rPr>
              <w:t>Проценты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A731850" w14:textId="77777777" w:rsidR="00291096" w:rsidRPr="00B12487" w:rsidRDefault="00291096" w:rsidP="00B174A0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lang w:val="ru-RU"/>
              </w:rPr>
            </w:pPr>
            <w:r w:rsidRPr="00B12487">
              <w:rPr>
                <w:b/>
                <w:bCs/>
                <w:sz w:val="18"/>
                <w:szCs w:val="18"/>
                <w:lang w:val="ru-RU" w:eastAsia="zh-CN"/>
              </w:rPr>
              <w:t>Всего</w:t>
            </w:r>
          </w:p>
        </w:tc>
      </w:tr>
      <w:tr w:rsidR="00291096" w:rsidRPr="00B12487" w14:paraId="6D1FB1D3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F44D35" w14:textId="77777777" w:rsidR="00291096" w:rsidRPr="00B12487" w:rsidRDefault="00291096" w:rsidP="00291096">
            <w:pPr>
              <w:spacing w:before="40" w:after="40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Камерун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2A392" w14:textId="77777777" w:rsidR="00291096" w:rsidRPr="00B12487" w:rsidRDefault="00291096" w:rsidP="00291096">
            <w:pPr>
              <w:spacing w:before="40" w:after="40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color w:val="000000"/>
                <w:sz w:val="18"/>
                <w:szCs w:val="18"/>
                <w:lang w:val="ru-RU"/>
              </w:rPr>
              <w:t>Министерство почты и электросвязи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8A1685" w14:textId="77777777" w:rsidR="00291096" w:rsidRPr="00B12487" w:rsidRDefault="00291096" w:rsidP="00291096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2014−2020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8EB72B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15D812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164 445,35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90EF026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164 445,35</w:t>
            </w:r>
          </w:p>
        </w:tc>
      </w:tr>
      <w:tr w:rsidR="00291096" w:rsidRPr="00B12487" w14:paraId="1A80EE13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5EB8D" w14:textId="77777777" w:rsidR="00291096" w:rsidRPr="00B12487" w:rsidRDefault="00291096" w:rsidP="00291096">
            <w:pPr>
              <w:spacing w:before="40" w:after="40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Иран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A82D3" w14:textId="77777777" w:rsidR="00291096" w:rsidRPr="00B12487" w:rsidRDefault="00291096" w:rsidP="00291096">
            <w:pPr>
              <w:spacing w:before="40" w:after="40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color w:val="000000"/>
                <w:sz w:val="18"/>
                <w:szCs w:val="18"/>
                <w:lang w:val="ru-RU"/>
              </w:rPr>
              <w:t>Министерство информационно-коммуникационных технологий</w:t>
            </w: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(MICT)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9A334" w14:textId="77777777" w:rsidR="00291096" w:rsidRPr="00B12487" w:rsidRDefault="00291096" w:rsidP="00291096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gramStart"/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2016−</w:t>
            </w: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2019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6F7D4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E5643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79 660,45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6FFE71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79,660,45</w:t>
            </w:r>
          </w:p>
        </w:tc>
      </w:tr>
      <w:tr w:rsidR="00291096" w:rsidRPr="00B12487" w14:paraId="51934FAE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A0B25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Таджикистан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A65C7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Служба связи при правительстве Республики Таджикистан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F6D3D" w14:textId="77777777" w:rsidR="00291096" w:rsidRPr="00B12487" w:rsidRDefault="00291096" w:rsidP="00291096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EB739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7B523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511 822,30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7CD8BA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511,822,30</w:t>
            </w:r>
          </w:p>
        </w:tc>
      </w:tr>
      <w:tr w:rsidR="00291096" w:rsidRPr="00B12487" w14:paraId="014D1CA8" w14:textId="77777777" w:rsidTr="00291096">
        <w:tc>
          <w:tcPr>
            <w:tcW w:w="58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A6A5" w14:textId="77777777" w:rsidR="00291096" w:rsidRPr="00B12487" w:rsidRDefault="00291096" w:rsidP="00291096">
            <w:pPr>
              <w:spacing w:before="40" w:after="40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  <w:t>Промежуточный итог 3.2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D903" w14:textId="77777777" w:rsidR="00291096" w:rsidRPr="00B12487" w:rsidRDefault="00291096" w:rsidP="00291096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b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3676" w14:textId="77777777" w:rsidR="00291096" w:rsidRPr="00B12487" w:rsidRDefault="00291096" w:rsidP="00291096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755 928,10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115C6" w14:textId="77777777" w:rsidR="00291096" w:rsidRPr="00B12487" w:rsidRDefault="00291096" w:rsidP="00291096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755 928,10</w:t>
            </w:r>
          </w:p>
        </w:tc>
      </w:tr>
      <w:tr w:rsidR="00291096" w:rsidRPr="00B12487" w14:paraId="73D7F4A2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116B3" w14:textId="77777777" w:rsidR="00291096" w:rsidRPr="00B12487" w:rsidRDefault="00291096" w:rsidP="0029109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2487">
              <w:rPr>
                <w:sz w:val="18"/>
                <w:szCs w:val="18"/>
                <w:lang w:val="ru-RU"/>
              </w:rPr>
              <w:t>Алжир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0974F" w14:textId="77777777" w:rsidR="00291096" w:rsidRPr="00B12487" w:rsidRDefault="00291096" w:rsidP="00291096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Wataniya</w:t>
            </w:r>
            <w:proofErr w:type="spellEnd"/>
            <w:r w:rsidRPr="00B12487">
              <w:rPr>
                <w:sz w:val="18"/>
                <w:szCs w:val="18"/>
                <w:lang w:val="ru-RU"/>
              </w:rPr>
              <w:t xml:space="preserve"> Telecom </w:t>
            </w:r>
            <w:proofErr w:type="spellStart"/>
            <w:r w:rsidRPr="00B12487">
              <w:rPr>
                <w:sz w:val="18"/>
                <w:szCs w:val="18"/>
                <w:lang w:val="ru-RU"/>
              </w:rPr>
              <w:t>Algérie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Spa</w:t>
            </w:r>
            <w:proofErr w:type="spellEnd"/>
            <w:r w:rsidRPr="00B12487">
              <w:rPr>
                <w:sz w:val="18"/>
                <w:szCs w:val="18"/>
                <w:lang w:val="ru-RU"/>
              </w:rPr>
              <w:t>, Алжир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9A593" w14:textId="77777777" w:rsidR="00291096" w:rsidRPr="00B12487" w:rsidRDefault="00291096" w:rsidP="0029109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2005−2007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1B3F8" w14:textId="77777777" w:rsidR="00291096" w:rsidRPr="00B12487" w:rsidRDefault="00291096" w:rsidP="00291096">
            <w:pPr>
              <w:spacing w:before="40" w:after="40"/>
              <w:jc w:val="right"/>
              <w:rPr>
                <w:sz w:val="18"/>
                <w:szCs w:val="18"/>
                <w:lang w:val="ru-RU"/>
              </w:rPr>
            </w:pPr>
            <w:r w:rsidRPr="00B12487">
              <w:rPr>
                <w:sz w:val="18"/>
                <w:szCs w:val="18"/>
                <w:lang w:val="ru-RU"/>
              </w:rPr>
              <w:t>3 975,00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21A72" w14:textId="77777777" w:rsidR="00291096" w:rsidRPr="00B12487" w:rsidRDefault="00291096" w:rsidP="00291096">
            <w:pPr>
              <w:spacing w:before="40" w:after="40"/>
              <w:jc w:val="right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4 947,90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0D49E1" w14:textId="77777777" w:rsidR="00291096" w:rsidRPr="00B12487" w:rsidRDefault="00291096" w:rsidP="00291096">
            <w:pPr>
              <w:spacing w:before="40" w:after="40"/>
              <w:jc w:val="right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8 922,90</w:t>
            </w:r>
          </w:p>
        </w:tc>
      </w:tr>
      <w:tr w:rsidR="00291096" w:rsidRPr="00B12487" w14:paraId="7D4AF849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0D806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Египет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C2AAE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8"/>
                <w:lang w:val="ru-RU" w:eastAsia="en-GB"/>
              </w:rPr>
            </w:pP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BarkoTel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 Communications, Каир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E4083" w14:textId="77777777" w:rsidR="00291096" w:rsidRPr="00B12487" w:rsidRDefault="00291096" w:rsidP="00291096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 w:eastAsia="en-GB"/>
              </w:rPr>
            </w:pPr>
            <w:proofErr w:type="gram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2002−2006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D9943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19 068,75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D779C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30 824,35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124E19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49 893,10</w:t>
            </w:r>
          </w:p>
        </w:tc>
      </w:tr>
      <w:tr w:rsidR="00291096" w:rsidRPr="00B12487" w14:paraId="6024B6F3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3F53E" w14:textId="77777777" w:rsidR="00291096" w:rsidRPr="00B12487" w:rsidRDefault="00291096" w:rsidP="0029109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Египет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41494" w14:textId="77777777" w:rsidR="00291096" w:rsidRPr="00B12487" w:rsidRDefault="00291096" w:rsidP="00291096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LINKdotNET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, Каир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64F6C" w14:textId="77777777" w:rsidR="00291096" w:rsidRPr="00B12487" w:rsidRDefault="00291096" w:rsidP="0029109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2008−2009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1E463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37113" w14:textId="77777777" w:rsidR="00291096" w:rsidRPr="00B12487" w:rsidRDefault="00291096" w:rsidP="00291096">
            <w:pPr>
              <w:spacing w:before="40" w:after="40"/>
              <w:jc w:val="right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3 975,65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A5A7D8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7 950,65</w:t>
            </w:r>
          </w:p>
        </w:tc>
      </w:tr>
      <w:tr w:rsidR="00291096" w:rsidRPr="00B12487" w14:paraId="5FFD28C7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B6BEE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Египет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879A1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8"/>
                <w:lang w:val="ru-RU" w:eastAsia="en-GB"/>
              </w:rPr>
            </w:pP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Telecon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Consultants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, Александрия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EEC2D" w14:textId="77777777" w:rsidR="00291096" w:rsidRPr="00B12487" w:rsidRDefault="00291096" w:rsidP="00291096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 w:eastAsia="en-GB"/>
              </w:rPr>
            </w:pPr>
            <w:proofErr w:type="gram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2002−2006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57809F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19 725,00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E1A6C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32 383,95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785FB9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52 108,95</w:t>
            </w:r>
          </w:p>
        </w:tc>
      </w:tr>
      <w:tr w:rsidR="00291096" w:rsidRPr="00B12487" w14:paraId="11309F87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23BC7" w14:textId="77777777" w:rsidR="00291096" w:rsidRPr="00B12487" w:rsidRDefault="00291096" w:rsidP="0029109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Египет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C00D4" w14:textId="77777777" w:rsidR="00291096" w:rsidRPr="00B12487" w:rsidRDefault="00291096" w:rsidP="0029109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Trade </w:t>
            </w: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Fairs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 International, Каир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8C66A" w14:textId="77777777" w:rsidR="00291096" w:rsidRPr="00B12487" w:rsidRDefault="00291096" w:rsidP="0029109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2000</w:t>
            </w:r>
            <w:r w:rsidRPr="00B12487">
              <w:rPr>
                <w:sz w:val="18"/>
                <w:szCs w:val="18"/>
                <w:lang w:val="ru-RU"/>
              </w:rPr>
              <w:t>−2006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0C506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33BF6" w14:textId="77777777" w:rsidR="00291096" w:rsidRPr="00B12487" w:rsidRDefault="00291096" w:rsidP="00291096">
            <w:pPr>
              <w:spacing w:before="40" w:after="40"/>
              <w:jc w:val="right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43 624,90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A042D5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68 599,90</w:t>
            </w:r>
          </w:p>
        </w:tc>
      </w:tr>
      <w:tr w:rsidR="00291096" w:rsidRPr="00B12487" w14:paraId="5B0B6A87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4AFB9" w14:textId="77777777" w:rsidR="00291096" w:rsidRPr="00B12487" w:rsidRDefault="00291096" w:rsidP="00291096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Индия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61017" w14:textId="77777777" w:rsidR="00291096" w:rsidRPr="00B12487" w:rsidRDefault="00291096" w:rsidP="0029109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TCIL, Нью-Дели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431ED" w14:textId="77777777" w:rsidR="00291096" w:rsidRPr="00B12487" w:rsidRDefault="00291096" w:rsidP="0029109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2006−2007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C1656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63</w:t>
            </w:r>
            <w:r w:rsidRPr="00B12487">
              <w:rPr>
                <w:color w:val="000000"/>
                <w:sz w:val="18"/>
                <w:szCs w:val="18"/>
                <w:lang w:val="ru-RU"/>
              </w:rPr>
              <w:t xml:space="preserve">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18E6D" w14:textId="77777777" w:rsidR="00291096" w:rsidRPr="00B12487" w:rsidRDefault="00291096" w:rsidP="00291096">
            <w:pPr>
              <w:spacing w:before="40" w:after="40"/>
              <w:jc w:val="right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81 363,35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C1B362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144 963,35</w:t>
            </w:r>
          </w:p>
        </w:tc>
      </w:tr>
      <w:tr w:rsidR="00291096" w:rsidRPr="00B12487" w14:paraId="4640847A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29229" w14:textId="77777777" w:rsidR="00291096" w:rsidRPr="00B12487" w:rsidRDefault="00291096" w:rsidP="00291096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Италия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E15EB" w14:textId="77777777" w:rsidR="00291096" w:rsidRPr="00B12487" w:rsidRDefault="00291096" w:rsidP="00291096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Aethra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srl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, </w:t>
            </w: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Анкона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BCF34" w14:textId="77777777" w:rsidR="00291096" w:rsidRPr="00B12487" w:rsidRDefault="00291096" w:rsidP="0029109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2007−</w:t>
            </w:r>
            <w:r w:rsidRPr="00B12487">
              <w:rPr>
                <w:sz w:val="18"/>
                <w:szCs w:val="18"/>
                <w:lang w:val="ru-RU"/>
              </w:rPr>
              <w:t>2008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9013D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color w:val="000000"/>
                <w:sz w:val="18"/>
                <w:szCs w:val="18"/>
                <w:lang w:val="ru-RU"/>
              </w:rPr>
              <w:t>31 800,00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16B08" w14:textId="77777777" w:rsidR="00291096" w:rsidRPr="00B12487" w:rsidRDefault="00291096" w:rsidP="00291096">
            <w:pPr>
              <w:spacing w:before="40" w:after="40"/>
              <w:jc w:val="right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3 476,45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0404FF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35 276,45</w:t>
            </w:r>
          </w:p>
        </w:tc>
      </w:tr>
      <w:tr w:rsidR="00291096" w:rsidRPr="00B12487" w14:paraId="4D1CB16A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70DFE" w14:textId="77777777" w:rsidR="00291096" w:rsidRPr="00B12487" w:rsidRDefault="00291096" w:rsidP="00291096">
            <w:pPr>
              <w:spacing w:before="40" w:after="40"/>
              <w:rPr>
                <w:sz w:val="18"/>
                <w:szCs w:val="16"/>
                <w:lang w:val="ru-RU" w:eastAsia="zh-CN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Италия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0A2A9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8"/>
                <w:lang w:val="ru-RU" w:eastAsia="en-GB"/>
              </w:rPr>
            </w:pP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CommeProve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 Technologies </w:t>
            </w: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SpA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, Флоренция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D21FD" w14:textId="77777777" w:rsidR="00291096" w:rsidRPr="00B12487" w:rsidRDefault="00291096" w:rsidP="00291096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D8C4D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3 533,33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C31F3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585,60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F251828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4 118,93</w:t>
            </w:r>
          </w:p>
        </w:tc>
      </w:tr>
      <w:tr w:rsidR="00291096" w:rsidRPr="00B12487" w14:paraId="1A6B8290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F0526" w14:textId="77777777" w:rsidR="00291096" w:rsidRPr="00B12487" w:rsidRDefault="00291096" w:rsidP="00291096">
            <w:pPr>
              <w:spacing w:before="40" w:after="40"/>
              <w:rPr>
                <w:sz w:val="18"/>
                <w:szCs w:val="16"/>
                <w:lang w:val="ru-RU" w:eastAsia="zh-CN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Италия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57440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Sky </w:t>
            </w: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Chance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 Trading, Рим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96EE0" w14:textId="77777777" w:rsidR="00291096" w:rsidRPr="00B12487" w:rsidRDefault="00291096" w:rsidP="00291096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2F66FD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6 183,33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8EAE29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BC21DA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6 183,33</w:t>
            </w:r>
          </w:p>
        </w:tc>
      </w:tr>
      <w:tr w:rsidR="00291096" w:rsidRPr="00B12487" w14:paraId="34D0599B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C840A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6"/>
                <w:lang w:val="ru-RU" w:eastAsia="en-GB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Казахстан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2302D" w14:textId="77777777" w:rsidR="00291096" w:rsidRPr="00586A67" w:rsidRDefault="00291096" w:rsidP="00291096">
            <w:pPr>
              <w:spacing w:before="40" w:after="40"/>
              <w:rPr>
                <w:rFonts w:cs="Calibri"/>
                <w:sz w:val="18"/>
                <w:szCs w:val="18"/>
                <w:lang w:eastAsia="en-GB"/>
              </w:rPr>
            </w:pPr>
            <w:r w:rsidRPr="00586A67">
              <w:rPr>
                <w:rFonts w:cs="Calibri"/>
                <w:sz w:val="18"/>
                <w:szCs w:val="18"/>
                <w:lang w:eastAsia="en-GB"/>
              </w:rPr>
              <w:t xml:space="preserve">Kazakh Academy of Trans. &amp; Comm., </w:t>
            </w: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Алматы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EFF33" w14:textId="77777777" w:rsidR="00291096" w:rsidRPr="00B12487" w:rsidRDefault="00291096" w:rsidP="00291096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 w:eastAsia="en-GB"/>
              </w:rPr>
            </w:pPr>
            <w:proofErr w:type="gram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2008−2009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0FAA1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4 306,25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BC7AE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4 231,40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384C35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8 537,65</w:t>
            </w:r>
          </w:p>
        </w:tc>
      </w:tr>
      <w:tr w:rsidR="00291096" w:rsidRPr="00B12487" w14:paraId="5A4470A6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A6CAC" w14:textId="77777777" w:rsidR="00291096" w:rsidRPr="00B12487" w:rsidRDefault="00291096" w:rsidP="00291096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lastRenderedPageBreak/>
              <w:t>Кувейт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7C267" w14:textId="77777777" w:rsidR="00291096" w:rsidRPr="00586A67" w:rsidRDefault="00291096" w:rsidP="00291096">
            <w:pPr>
              <w:spacing w:before="40" w:after="40"/>
              <w:rPr>
                <w:sz w:val="18"/>
                <w:szCs w:val="18"/>
              </w:rPr>
            </w:pPr>
            <w:r w:rsidRPr="00586A67">
              <w:rPr>
                <w:rFonts w:cs="Calibri"/>
                <w:sz w:val="18"/>
                <w:szCs w:val="18"/>
                <w:lang w:eastAsia="en-GB"/>
              </w:rPr>
              <w:t xml:space="preserve">The Arabian Business Franchise, </w:t>
            </w: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Хавалли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99A91" w14:textId="77777777" w:rsidR="00291096" w:rsidRPr="00B12487" w:rsidRDefault="00291096" w:rsidP="0029109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2006−2007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BB2E1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7 950</w:t>
            </w:r>
            <w:r w:rsidRPr="00B12487">
              <w:rPr>
                <w:color w:val="000000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A1212" w14:textId="77777777" w:rsidR="00291096" w:rsidRPr="00B12487" w:rsidRDefault="00291096" w:rsidP="00291096">
            <w:pPr>
              <w:spacing w:before="40" w:after="40"/>
              <w:jc w:val="right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10 170</w:t>
            </w:r>
            <w:r w:rsidRPr="00B12487">
              <w:rPr>
                <w:sz w:val="18"/>
                <w:szCs w:val="18"/>
                <w:lang w:val="ru-RU"/>
              </w:rPr>
              <w:t>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43F615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18 120</w:t>
            </w:r>
            <w:r w:rsidRPr="00B12487">
              <w:rPr>
                <w:color w:val="000000"/>
                <w:sz w:val="18"/>
                <w:szCs w:val="18"/>
                <w:lang w:val="ru-RU"/>
              </w:rPr>
              <w:t>,60</w:t>
            </w:r>
          </w:p>
        </w:tc>
      </w:tr>
      <w:tr w:rsidR="00291096" w:rsidRPr="00B12487" w14:paraId="4C573674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27529" w14:textId="77777777" w:rsidR="00291096" w:rsidRPr="00B12487" w:rsidRDefault="00291096" w:rsidP="00291096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Ливан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56C1B" w14:textId="77777777" w:rsidR="00291096" w:rsidRPr="00B12487" w:rsidRDefault="00291096" w:rsidP="00291096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Arabcom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Hitek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, Бейрут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102D9" w14:textId="77777777" w:rsidR="00291096" w:rsidRPr="00B12487" w:rsidRDefault="00291096" w:rsidP="0029109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2001</w:t>
            </w:r>
            <w:r w:rsidRPr="00B12487">
              <w:rPr>
                <w:sz w:val="18"/>
                <w:szCs w:val="18"/>
                <w:lang w:val="ru-RU"/>
              </w:rPr>
              <w:t>−2006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74422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color w:val="000000"/>
                <w:sz w:val="18"/>
                <w:szCs w:val="18"/>
                <w:lang w:val="ru-RU"/>
              </w:rPr>
              <w:t>23 662,50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D853A" w14:textId="77777777" w:rsidR="00291096" w:rsidRPr="00B12487" w:rsidRDefault="00291096" w:rsidP="00291096">
            <w:pPr>
              <w:spacing w:before="40" w:after="40"/>
              <w:jc w:val="right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40 770,85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8CB060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64 433</w:t>
            </w:r>
            <w:r w:rsidRPr="00B12487">
              <w:rPr>
                <w:color w:val="000000"/>
                <w:sz w:val="18"/>
                <w:szCs w:val="18"/>
                <w:lang w:val="ru-RU"/>
              </w:rPr>
              <w:t>,35</w:t>
            </w:r>
          </w:p>
        </w:tc>
      </w:tr>
      <w:tr w:rsidR="00291096" w:rsidRPr="00B12487" w14:paraId="4C59216C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0E957" w14:textId="77777777" w:rsidR="00291096" w:rsidRPr="00B12487" w:rsidRDefault="00291096" w:rsidP="00291096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Ливан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48959" w14:textId="77777777" w:rsidR="00291096" w:rsidRPr="00B12487" w:rsidRDefault="00291096" w:rsidP="00291096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ExiCon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 International</w:t>
            </w:r>
            <w:r w:rsidRPr="00B12487">
              <w:rPr>
                <w:sz w:val="18"/>
                <w:szCs w:val="18"/>
                <w:lang w:val="ru-RU"/>
              </w:rPr>
              <w:t xml:space="preserve"> Group, Бейрут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5CD8A" w14:textId="77777777" w:rsidR="00291096" w:rsidRPr="00B12487" w:rsidRDefault="00291096" w:rsidP="0029109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2010−2011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ACF11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color w:val="000000"/>
                <w:sz w:val="18"/>
                <w:szCs w:val="18"/>
                <w:lang w:val="ru-RU"/>
              </w:rPr>
              <w:t>3 975,00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6B843" w14:textId="77777777" w:rsidR="00291096" w:rsidRPr="00B12487" w:rsidRDefault="00291096" w:rsidP="00291096">
            <w:pPr>
              <w:spacing w:before="40" w:after="40"/>
              <w:jc w:val="right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3 028,10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47AA33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7 003,10</w:t>
            </w:r>
          </w:p>
        </w:tc>
      </w:tr>
      <w:tr w:rsidR="00291096" w:rsidRPr="00B12487" w14:paraId="4CD57DE0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3FD3C" w14:textId="77777777" w:rsidR="00291096" w:rsidRPr="00B12487" w:rsidRDefault="00291096" w:rsidP="00291096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Ливан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6A7D6" w14:textId="77777777" w:rsidR="00291096" w:rsidRPr="00B12487" w:rsidRDefault="00291096" w:rsidP="0029109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MTN/</w:t>
            </w: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Investcom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 LLC</w:t>
            </w:r>
            <w:r w:rsidRPr="00B12487">
              <w:rPr>
                <w:sz w:val="18"/>
                <w:szCs w:val="18"/>
                <w:lang w:val="ru-RU"/>
              </w:rPr>
              <w:t>, Бейрут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189B2" w14:textId="77777777" w:rsidR="00291096" w:rsidRPr="00B12487" w:rsidRDefault="00291096" w:rsidP="0029109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C3A0C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color w:val="000000"/>
                <w:sz w:val="18"/>
                <w:szCs w:val="18"/>
                <w:lang w:val="ru-RU"/>
              </w:rPr>
              <w:t>3 975,00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BA3AA" w14:textId="77777777" w:rsidR="00291096" w:rsidRPr="00B12487" w:rsidRDefault="00291096" w:rsidP="00291096">
            <w:pPr>
              <w:spacing w:before="40" w:after="40"/>
              <w:jc w:val="right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4 323,50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32B1A2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8 298,50</w:t>
            </w:r>
          </w:p>
        </w:tc>
      </w:tr>
      <w:tr w:rsidR="00291096" w:rsidRPr="00B12487" w14:paraId="061D5358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AD51D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6"/>
                <w:lang w:val="ru-RU" w:eastAsia="en-GB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Ливан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E921A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8"/>
                <w:lang w:val="ru-RU" w:eastAsia="en-GB"/>
              </w:rPr>
            </w:pP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Telecommunication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 Information Technology (TIT), Бейрут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7BDBE" w14:textId="77777777" w:rsidR="00291096" w:rsidRPr="00B12487" w:rsidRDefault="00291096" w:rsidP="00291096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71B1B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7C907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25 304,80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A7F2E0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50 304,80</w:t>
            </w:r>
          </w:p>
        </w:tc>
      </w:tr>
      <w:tr w:rsidR="00291096" w:rsidRPr="00B12487" w14:paraId="7D9C40D6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313E3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6"/>
                <w:lang w:val="ru-RU" w:eastAsia="en-GB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Либерия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EB8CB" w14:textId="77777777" w:rsidR="00291096" w:rsidRPr="00586A67" w:rsidRDefault="00291096" w:rsidP="00291096">
            <w:pPr>
              <w:spacing w:before="40" w:after="40"/>
              <w:rPr>
                <w:rFonts w:cs="Calibri"/>
                <w:sz w:val="18"/>
                <w:szCs w:val="18"/>
                <w:lang w:eastAsia="en-GB"/>
              </w:rPr>
            </w:pPr>
            <w:r w:rsidRPr="00586A67">
              <w:rPr>
                <w:rFonts w:cs="Calibri"/>
                <w:sz w:val="18"/>
                <w:szCs w:val="18"/>
                <w:lang w:eastAsia="en-GB"/>
              </w:rPr>
              <w:t xml:space="preserve">West Africa Telecom Inc., </w:t>
            </w: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Монровия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4089B" w14:textId="77777777" w:rsidR="00291096" w:rsidRPr="00B12487" w:rsidRDefault="00291096" w:rsidP="00291096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AF960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DB443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4 821,40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7946C2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8 796,40</w:t>
            </w:r>
          </w:p>
        </w:tc>
      </w:tr>
      <w:tr w:rsidR="00291096" w:rsidRPr="00B12487" w14:paraId="6FBE4860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05311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6"/>
                <w:lang w:val="ru-RU" w:eastAsia="en-GB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Мавритания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FA0CB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MAURITEL SA, Нуакшот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8820F" w14:textId="77777777" w:rsidR="00291096" w:rsidRPr="00B12487" w:rsidRDefault="00291096" w:rsidP="00291096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24C06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35 775,00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B3C1A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38 910,85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8D7496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74 685,85</w:t>
            </w:r>
          </w:p>
        </w:tc>
      </w:tr>
      <w:tr w:rsidR="00291096" w:rsidRPr="00B12487" w14:paraId="06C165B9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B7951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6"/>
                <w:lang w:val="ru-RU" w:eastAsia="en-GB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Нидерланды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A0EBC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SMITCOMS N.V., </w:t>
            </w: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Синт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-Мартен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43B4E" w14:textId="77777777" w:rsidR="00291096" w:rsidRPr="00B12487" w:rsidRDefault="00291096" w:rsidP="00291096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 w:eastAsia="en-GB"/>
              </w:rPr>
            </w:pPr>
            <w:proofErr w:type="gram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2004−2007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406A9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253 200,00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06DBF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359 330,80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4EDEAC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612 530,80</w:t>
            </w:r>
          </w:p>
        </w:tc>
      </w:tr>
      <w:tr w:rsidR="00291096" w:rsidRPr="00B12487" w14:paraId="5BA975F0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819A3" w14:textId="77777777" w:rsidR="00291096" w:rsidRPr="00B12487" w:rsidRDefault="00291096" w:rsidP="00291096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Пакистан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C5B3A" w14:textId="77777777" w:rsidR="00291096" w:rsidRPr="00B12487" w:rsidRDefault="00291096" w:rsidP="00291096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Paktel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 Limited, Исламабад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4B82E" w14:textId="77777777" w:rsidR="00291096" w:rsidRPr="00B12487" w:rsidRDefault="00291096" w:rsidP="0029109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A9D11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885A4" w14:textId="77777777" w:rsidR="00291096" w:rsidRPr="00B12487" w:rsidRDefault="00291096" w:rsidP="00291096">
            <w:pPr>
              <w:spacing w:before="40" w:after="40"/>
              <w:jc w:val="right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4 821,40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EBD724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8 796,40</w:t>
            </w:r>
          </w:p>
        </w:tc>
      </w:tr>
      <w:tr w:rsidR="00291096" w:rsidRPr="00B12487" w14:paraId="5E0F7414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E6DC1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6"/>
                <w:lang w:val="ru-RU" w:eastAsia="en-GB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Филиппины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5385E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8"/>
                <w:lang w:val="ru-RU" w:eastAsia="en-GB"/>
              </w:rPr>
            </w:pP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PhilCom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, </w:t>
            </w: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Макати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02AEA" w14:textId="77777777" w:rsidR="00291096" w:rsidRPr="00B12487" w:rsidRDefault="00291096" w:rsidP="00291096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 w:eastAsia="en-GB"/>
              </w:rPr>
            </w:pPr>
            <w:proofErr w:type="gram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2007−2009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B38C4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D5DF1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3 977,65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39BCDE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7 952,65</w:t>
            </w:r>
          </w:p>
        </w:tc>
      </w:tr>
      <w:tr w:rsidR="00291096" w:rsidRPr="00B12487" w14:paraId="0CAD5CB6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4FE88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6"/>
                <w:lang w:val="ru-RU" w:eastAsia="en-GB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Румыния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56407" w14:textId="77777777" w:rsidR="00291096" w:rsidRPr="00586A67" w:rsidRDefault="00291096" w:rsidP="00291096">
            <w:pPr>
              <w:spacing w:before="40" w:after="40"/>
              <w:rPr>
                <w:rFonts w:cs="Calibri"/>
                <w:sz w:val="18"/>
                <w:szCs w:val="18"/>
                <w:lang w:eastAsia="en-GB"/>
              </w:rPr>
            </w:pPr>
            <w:r w:rsidRPr="00586A67">
              <w:rPr>
                <w:rFonts w:cs="Calibri"/>
                <w:sz w:val="18"/>
                <w:szCs w:val="18"/>
                <w:lang w:eastAsia="en-GB"/>
              </w:rPr>
              <w:t xml:space="preserve">Polytech </w:t>
            </w:r>
            <w:proofErr w:type="spellStart"/>
            <w:r w:rsidRPr="00586A67">
              <w:rPr>
                <w:rFonts w:cs="Calibri"/>
                <w:sz w:val="18"/>
                <w:szCs w:val="18"/>
                <w:lang w:eastAsia="en-GB"/>
              </w:rPr>
              <w:t>Sch</w:t>
            </w:r>
            <w:proofErr w:type="spellEnd"/>
            <w:r w:rsidRPr="00586A67">
              <w:rPr>
                <w:rFonts w:cs="Calibri"/>
                <w:sz w:val="18"/>
                <w:szCs w:val="18"/>
                <w:lang w:eastAsia="en-GB"/>
              </w:rPr>
              <w:t xml:space="preserve"> of Bucharest Association, </w:t>
            </w: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Бухарест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B11FE" w14:textId="77777777" w:rsidR="00291096" w:rsidRPr="00B12487" w:rsidRDefault="00291096" w:rsidP="00291096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 w:eastAsia="en-GB"/>
              </w:rPr>
            </w:pPr>
            <w:proofErr w:type="gram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2009−2010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E38FB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CCAD4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3 503,90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2DF218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7 478,90</w:t>
            </w:r>
          </w:p>
        </w:tc>
      </w:tr>
      <w:tr w:rsidR="00291096" w:rsidRPr="00B12487" w14:paraId="3245678E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A6B5C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6"/>
                <w:lang w:val="ru-RU" w:eastAsia="en-GB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Российская Федерация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59FEE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sz w:val="18"/>
                <w:szCs w:val="18"/>
                <w:lang w:val="ru-RU" w:eastAsia="zh-CN"/>
              </w:rPr>
              <w:t>ЗАО Национальное телемедицинское агентство</w:t>
            </w: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, Москва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562E1" w14:textId="77777777" w:rsidR="00291096" w:rsidRPr="00B12487" w:rsidRDefault="00291096" w:rsidP="00291096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EF722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2 981,25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B78F8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1 948,60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FC7C9D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4 929,85</w:t>
            </w:r>
          </w:p>
        </w:tc>
      </w:tr>
      <w:tr w:rsidR="00291096" w:rsidRPr="00B12487" w14:paraId="64E2463D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2883B" w14:textId="77777777" w:rsidR="00291096" w:rsidRPr="00B12487" w:rsidRDefault="00291096" w:rsidP="00291096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Сомали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10A84" w14:textId="77777777" w:rsidR="00291096" w:rsidRPr="00B12487" w:rsidRDefault="00291096" w:rsidP="0029109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Telecom </w:t>
            </w: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Somalia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, Могадишо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D1D94" w14:textId="77777777" w:rsidR="00291096" w:rsidRPr="00B12487" w:rsidRDefault="00291096" w:rsidP="0029109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2005−</w:t>
            </w:r>
            <w:r w:rsidRPr="00B12487">
              <w:rPr>
                <w:sz w:val="18"/>
                <w:szCs w:val="18"/>
                <w:lang w:val="ru-RU"/>
              </w:rPr>
              <w:t>2007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49660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8 278,10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9B206" w14:textId="77777777" w:rsidR="00291096" w:rsidRPr="00B12487" w:rsidRDefault="00291096" w:rsidP="00291096">
            <w:pPr>
              <w:spacing w:before="40" w:after="40"/>
              <w:jc w:val="right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10 542,20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AF5F27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18 820,30</w:t>
            </w:r>
          </w:p>
        </w:tc>
      </w:tr>
      <w:tr w:rsidR="00291096" w:rsidRPr="00B12487" w14:paraId="31EF80F6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D81A7" w14:textId="77777777" w:rsidR="00291096" w:rsidRPr="00B12487" w:rsidRDefault="00291096" w:rsidP="00291096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Южно-Африканская Республика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3C84C" w14:textId="77777777" w:rsidR="00291096" w:rsidRPr="00586A67" w:rsidRDefault="00291096" w:rsidP="00291096">
            <w:pPr>
              <w:spacing w:before="40" w:after="40"/>
              <w:rPr>
                <w:sz w:val="18"/>
                <w:szCs w:val="18"/>
              </w:rPr>
            </w:pPr>
            <w:r w:rsidRPr="00586A67">
              <w:rPr>
                <w:rFonts w:cs="Calibri"/>
                <w:sz w:val="18"/>
                <w:szCs w:val="18"/>
                <w:lang w:eastAsia="en-GB"/>
              </w:rPr>
              <w:t>Cell C (Pty)</w:t>
            </w:r>
            <w:r w:rsidRPr="00586A67">
              <w:rPr>
                <w:sz w:val="18"/>
                <w:szCs w:val="18"/>
              </w:rPr>
              <w:t xml:space="preserve"> Ltd</w:t>
            </w:r>
            <w:r w:rsidRPr="00586A67">
              <w:rPr>
                <w:rFonts w:cs="Calibri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Бенмор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7E346" w14:textId="77777777" w:rsidR="00291096" w:rsidRPr="00B12487" w:rsidRDefault="00291096" w:rsidP="0029109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2004−2007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6E233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245 475</w:t>
            </w:r>
            <w:r w:rsidRPr="00B12487">
              <w:rPr>
                <w:color w:val="000000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09C56" w14:textId="77777777" w:rsidR="00291096" w:rsidRPr="00B12487" w:rsidRDefault="00291096" w:rsidP="00291096">
            <w:pPr>
              <w:spacing w:before="40" w:after="40"/>
              <w:jc w:val="right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340 079,00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AA78F8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585 554,00</w:t>
            </w:r>
          </w:p>
        </w:tc>
      </w:tr>
      <w:tr w:rsidR="00291096" w:rsidRPr="00B12487" w14:paraId="142B8CB2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3200E" w14:textId="77777777" w:rsidR="00291096" w:rsidRPr="00B12487" w:rsidRDefault="00291096" w:rsidP="00291096">
            <w:pPr>
              <w:spacing w:before="40" w:after="40"/>
              <w:rPr>
                <w:sz w:val="18"/>
                <w:szCs w:val="16"/>
                <w:lang w:val="ru-RU" w:eastAsia="zh-CN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Швейцария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185E3" w14:textId="77777777" w:rsidR="00291096" w:rsidRPr="00586A67" w:rsidRDefault="00291096" w:rsidP="00291096">
            <w:pPr>
              <w:spacing w:before="40" w:after="40"/>
              <w:rPr>
                <w:rFonts w:cs="Calibri"/>
                <w:sz w:val="18"/>
                <w:szCs w:val="18"/>
                <w:lang w:eastAsia="en-GB"/>
              </w:rPr>
            </w:pPr>
            <w:proofErr w:type="spellStart"/>
            <w:r w:rsidRPr="00586A67">
              <w:rPr>
                <w:rFonts w:cs="Calibri"/>
                <w:sz w:val="18"/>
                <w:szCs w:val="18"/>
                <w:lang w:eastAsia="en-GB"/>
              </w:rPr>
              <w:t>Infovista</w:t>
            </w:r>
            <w:proofErr w:type="spellEnd"/>
            <w:r w:rsidRPr="00586A67">
              <w:rPr>
                <w:rFonts w:cs="Calibri"/>
                <w:sz w:val="18"/>
                <w:szCs w:val="18"/>
                <w:lang w:eastAsia="en-GB"/>
              </w:rPr>
              <w:t xml:space="preserve"> SAS (Ex. </w:t>
            </w:r>
            <w:proofErr w:type="spellStart"/>
            <w:r w:rsidRPr="00586A67">
              <w:rPr>
                <w:rFonts w:cs="Calibri"/>
                <w:sz w:val="18"/>
                <w:szCs w:val="18"/>
                <w:lang w:eastAsia="en-GB"/>
              </w:rPr>
              <w:t>Ascom</w:t>
            </w:r>
            <w:proofErr w:type="spellEnd"/>
            <w:r w:rsidRPr="00586A67">
              <w:rPr>
                <w:rFonts w:cs="Calibri"/>
                <w:sz w:val="18"/>
                <w:szCs w:val="18"/>
                <w:lang w:eastAsia="en-GB"/>
              </w:rPr>
              <w:t xml:space="preserve"> Network Testing AG, </w:t>
            </w: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Золотурн</w:t>
            </w:r>
            <w:proofErr w:type="spellEnd"/>
            <w:r w:rsidRPr="00586A67">
              <w:rPr>
                <w:rFonts w:cs="Calibr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A3646" w14:textId="77777777" w:rsidR="00291096" w:rsidRPr="00B12487" w:rsidRDefault="00291096" w:rsidP="00291096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E0E8FB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56BEF2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1 057,35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E83AFC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11 657,35</w:t>
            </w:r>
          </w:p>
        </w:tc>
      </w:tr>
      <w:tr w:rsidR="00291096" w:rsidRPr="00B12487" w14:paraId="47CB5E21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15683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6"/>
                <w:lang w:val="ru-RU" w:eastAsia="en-GB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 xml:space="preserve">Сирийская Арабская Республика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0D53A" w14:textId="77777777" w:rsidR="00291096" w:rsidRPr="00B12487" w:rsidRDefault="00291096" w:rsidP="00291096">
            <w:pPr>
              <w:spacing w:before="40" w:after="40"/>
              <w:rPr>
                <w:rFonts w:cs="Calibri"/>
                <w:sz w:val="18"/>
                <w:szCs w:val="18"/>
                <w:lang w:val="ru-RU" w:eastAsia="en-GB"/>
              </w:rPr>
            </w:pP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Arab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 Regional </w:t>
            </w:r>
            <w:proofErr w:type="spellStart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>Isps</w:t>
            </w:r>
            <w:proofErr w:type="spellEnd"/>
            <w:r w:rsidRPr="00B12487">
              <w:rPr>
                <w:rFonts w:cs="Calibri"/>
                <w:sz w:val="18"/>
                <w:szCs w:val="18"/>
                <w:lang w:val="ru-RU" w:eastAsia="en-GB"/>
              </w:rPr>
              <w:t xml:space="preserve"> Association (ARISPA), Дамаск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0F2A8" w14:textId="77777777" w:rsidR="00291096" w:rsidRPr="00B12487" w:rsidRDefault="00291096" w:rsidP="00291096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9CFAE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105FB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3 853,75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7F1167" w14:textId="77777777" w:rsidR="00291096" w:rsidRPr="00B12487" w:rsidRDefault="00291096" w:rsidP="00291096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7 828,75</w:t>
            </w:r>
          </w:p>
        </w:tc>
      </w:tr>
      <w:tr w:rsidR="00291096" w:rsidRPr="00B12487" w14:paraId="5067BD94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6FD4A" w14:textId="77777777" w:rsidR="00291096" w:rsidRPr="00B12487" w:rsidRDefault="00291096" w:rsidP="00291096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Зимбабве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FEFE7" w14:textId="77777777" w:rsidR="00291096" w:rsidRPr="00586A67" w:rsidRDefault="00291096" w:rsidP="00291096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586A67">
              <w:rPr>
                <w:rFonts w:cs="Calibri"/>
                <w:sz w:val="18"/>
                <w:szCs w:val="18"/>
                <w:lang w:eastAsia="en-GB"/>
              </w:rPr>
              <w:t>NetOne</w:t>
            </w:r>
            <w:proofErr w:type="spellEnd"/>
            <w:r w:rsidRPr="00586A67">
              <w:rPr>
                <w:rFonts w:cs="Calibri"/>
                <w:sz w:val="18"/>
                <w:szCs w:val="18"/>
                <w:lang w:eastAsia="en-GB"/>
              </w:rPr>
              <w:t xml:space="preserve"> Cellular (</w:t>
            </w:r>
            <w:proofErr w:type="spellStart"/>
            <w:r w:rsidRPr="00586A67">
              <w:rPr>
                <w:rFonts w:cs="Calibri"/>
                <w:sz w:val="18"/>
                <w:szCs w:val="18"/>
                <w:lang w:eastAsia="en-GB"/>
              </w:rPr>
              <w:t>Pvt.</w:t>
            </w:r>
            <w:proofErr w:type="spellEnd"/>
            <w:r w:rsidRPr="00586A67">
              <w:rPr>
                <w:rFonts w:cs="Calibri"/>
                <w:sz w:val="18"/>
                <w:szCs w:val="18"/>
                <w:lang w:eastAsia="en-GB"/>
              </w:rPr>
              <w:t xml:space="preserve">) Ltd, </w:t>
            </w: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Хараре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3399A" w14:textId="77777777" w:rsidR="00291096" w:rsidRPr="00B12487" w:rsidRDefault="00291096" w:rsidP="0029109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12487">
              <w:rPr>
                <w:sz w:val="18"/>
                <w:szCs w:val="18"/>
                <w:lang w:val="ru-RU"/>
              </w:rPr>
              <w:t>2003–2006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583C3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118 910,58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CC03B" w14:textId="77777777" w:rsidR="00291096" w:rsidRPr="00B12487" w:rsidRDefault="00291096" w:rsidP="00291096">
            <w:pPr>
              <w:spacing w:before="40" w:after="40"/>
              <w:jc w:val="right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232 804,60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F782F5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351 715,18</w:t>
            </w:r>
          </w:p>
        </w:tc>
      </w:tr>
      <w:tr w:rsidR="00291096" w:rsidRPr="00B12487" w14:paraId="1838C99C" w14:textId="77777777" w:rsidTr="00291096"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0C908" w14:textId="77777777" w:rsidR="00291096" w:rsidRPr="00B12487" w:rsidRDefault="00291096" w:rsidP="00291096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B12487">
              <w:rPr>
                <w:sz w:val="18"/>
                <w:szCs w:val="16"/>
                <w:lang w:val="ru-RU" w:eastAsia="zh-CN"/>
              </w:rPr>
              <w:t>Резолюция 99 (</w:t>
            </w:r>
            <w:proofErr w:type="spellStart"/>
            <w:r w:rsidRPr="00B12487">
              <w:rPr>
                <w:sz w:val="18"/>
                <w:szCs w:val="16"/>
                <w:lang w:val="ru-RU" w:eastAsia="zh-CN"/>
              </w:rPr>
              <w:t>Пересм</w:t>
            </w:r>
            <w:proofErr w:type="spellEnd"/>
            <w:r w:rsidRPr="00B12487">
              <w:rPr>
                <w:sz w:val="18"/>
                <w:szCs w:val="16"/>
                <w:lang w:val="ru-RU" w:eastAsia="zh-CN"/>
              </w:rPr>
              <w:t>. Дубай, 2018 г.)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D11D1" w14:textId="77777777" w:rsidR="00291096" w:rsidRPr="00586A67" w:rsidRDefault="00291096" w:rsidP="00291096">
            <w:pPr>
              <w:spacing w:before="40" w:after="40"/>
              <w:rPr>
                <w:sz w:val="18"/>
                <w:szCs w:val="18"/>
              </w:rPr>
            </w:pPr>
            <w:r w:rsidRPr="00586A67">
              <w:rPr>
                <w:rFonts w:cs="Calibri"/>
                <w:sz w:val="18"/>
                <w:szCs w:val="18"/>
                <w:lang w:eastAsia="en-GB"/>
              </w:rPr>
              <w:t>BCI Comm. &amp; Adv.</w:t>
            </w:r>
            <w:r w:rsidRPr="00586A67">
              <w:rPr>
                <w:sz w:val="18"/>
                <w:szCs w:val="18"/>
              </w:rPr>
              <w:t xml:space="preserve"> Technology</w:t>
            </w:r>
            <w:r w:rsidRPr="00586A67">
              <w:rPr>
                <w:rFonts w:cs="Calibri"/>
                <w:sz w:val="18"/>
                <w:szCs w:val="18"/>
                <w:lang w:eastAsia="en-GB"/>
              </w:rPr>
              <w:t xml:space="preserve">, </w:t>
            </w: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Рамалла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17DEF" w14:textId="77777777" w:rsidR="00291096" w:rsidRPr="00B12487" w:rsidRDefault="00291096" w:rsidP="0029109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2007–2008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8E8BA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4 968,75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51C89" w14:textId="77777777" w:rsidR="00291096" w:rsidRPr="00B12487" w:rsidRDefault="00291096" w:rsidP="00291096">
            <w:pPr>
              <w:spacing w:before="40" w:after="40"/>
              <w:jc w:val="right"/>
              <w:rPr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sz w:val="18"/>
                <w:szCs w:val="18"/>
                <w:lang w:val="ru-RU" w:eastAsia="en-GB"/>
              </w:rPr>
              <w:t>5 449,50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A47C13" w14:textId="77777777" w:rsidR="00291096" w:rsidRPr="00B12487" w:rsidRDefault="00291096" w:rsidP="00291096">
            <w:pPr>
              <w:spacing w:before="40" w:after="4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10 418,25</w:t>
            </w:r>
          </w:p>
        </w:tc>
      </w:tr>
      <w:tr w:rsidR="00291096" w:rsidRPr="00B12487" w14:paraId="5B07F856" w14:textId="77777777" w:rsidTr="00291096">
        <w:tc>
          <w:tcPr>
            <w:tcW w:w="584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B1DF1" w14:textId="77777777" w:rsidR="00291096" w:rsidRPr="00B12487" w:rsidRDefault="00291096" w:rsidP="00291096">
            <w:pPr>
              <w:spacing w:before="40" w:after="40"/>
              <w:jc w:val="center"/>
              <w:rPr>
                <w:b/>
                <w:i/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  <w:t>Промежуточный итог 3.3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9033" w14:textId="77777777" w:rsidR="00291096" w:rsidRPr="00B12487" w:rsidRDefault="00291096" w:rsidP="00291096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945 767,84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D2B7" w14:textId="77777777" w:rsidR="00291096" w:rsidRPr="00B12487" w:rsidRDefault="00291096" w:rsidP="00291096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b/>
                <w:color w:val="000000"/>
                <w:sz w:val="18"/>
                <w:szCs w:val="18"/>
                <w:lang w:val="ru-RU"/>
              </w:rPr>
              <w:t>1 300 112,40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07653" w14:textId="77777777" w:rsidR="00291096" w:rsidRPr="00B12487" w:rsidRDefault="00291096" w:rsidP="00291096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b/>
                <w:color w:val="000000"/>
                <w:sz w:val="18"/>
                <w:szCs w:val="18"/>
                <w:lang w:val="ru-RU"/>
              </w:rPr>
              <w:t>2 245 880,24</w:t>
            </w:r>
          </w:p>
        </w:tc>
      </w:tr>
      <w:tr w:rsidR="00291096" w:rsidRPr="00B12487" w14:paraId="646178E7" w14:textId="77777777" w:rsidTr="00291096"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EDF33" w14:textId="77777777" w:rsidR="00291096" w:rsidRPr="00B12487" w:rsidRDefault="00291096" w:rsidP="00291096">
            <w:pPr>
              <w:spacing w:before="40" w:after="40"/>
              <w:rPr>
                <w:b/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b/>
                <w:color w:val="000000"/>
                <w:sz w:val="18"/>
                <w:szCs w:val="18"/>
                <w:lang w:val="ru-RU"/>
              </w:rPr>
              <w:t>Общий итог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7DD9" w14:textId="77777777" w:rsidR="00291096" w:rsidRPr="00B12487" w:rsidRDefault="00291096" w:rsidP="00291096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945 767,84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AAE6" w14:textId="77777777" w:rsidR="00291096" w:rsidRPr="00B12487" w:rsidRDefault="00291096" w:rsidP="00291096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b/>
                <w:color w:val="000000"/>
                <w:sz w:val="18"/>
                <w:szCs w:val="18"/>
                <w:lang w:val="ru-RU"/>
              </w:rPr>
              <w:t>2 056 040,50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E14D1" w14:textId="77777777" w:rsidR="00291096" w:rsidRPr="00B12487" w:rsidRDefault="00291096" w:rsidP="00291096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  <w:lang w:val="ru-RU"/>
              </w:rPr>
            </w:pPr>
            <w:r w:rsidRPr="00B12487">
              <w:rPr>
                <w:b/>
                <w:color w:val="000000"/>
                <w:sz w:val="18"/>
                <w:szCs w:val="18"/>
                <w:lang w:val="ru-RU"/>
              </w:rPr>
              <w:t>3 001 808,34</w:t>
            </w:r>
          </w:p>
        </w:tc>
      </w:tr>
    </w:tbl>
    <w:p w14:paraId="599C1535" w14:textId="77777777" w:rsidR="00D9713A" w:rsidRDefault="00D9713A" w:rsidP="00D9713A">
      <w:pPr>
        <w:spacing w:before="720"/>
        <w:jc w:val="center"/>
      </w:pPr>
      <w:r>
        <w:t>______________</w:t>
      </w:r>
    </w:p>
    <w:sectPr w:rsidR="00D9713A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180E" w14:textId="77777777" w:rsidR="00406D21" w:rsidRDefault="00406D21">
      <w:r>
        <w:separator/>
      </w:r>
    </w:p>
  </w:endnote>
  <w:endnote w:type="continuationSeparator" w:id="0">
    <w:p w14:paraId="0016F373" w14:textId="77777777" w:rsidR="00406D21" w:rsidRDefault="0040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D2F1" w14:textId="614F8A37" w:rsidR="000E568E" w:rsidRPr="00224FBD" w:rsidRDefault="00707304" w:rsidP="009B0BAE">
    <w:pPr>
      <w:pStyle w:val="Footer"/>
      <w:rPr>
        <w:sz w:val="18"/>
        <w:szCs w:val="18"/>
      </w:rPr>
    </w:pPr>
    <w:r w:rsidRPr="00B6625A">
      <w:rPr>
        <w:color w:val="F2F2F2" w:themeColor="background1" w:themeShade="F2"/>
      </w:rPr>
      <w:fldChar w:fldCharType="begin"/>
    </w:r>
    <w:r w:rsidRPr="00B6625A">
      <w:rPr>
        <w:color w:val="F2F2F2" w:themeColor="background1" w:themeShade="F2"/>
      </w:rPr>
      <w:instrText xml:space="preserve"> FILENAME \p  \* MERGEFORMAT </w:instrText>
    </w:r>
    <w:r w:rsidRPr="00B6625A">
      <w:rPr>
        <w:color w:val="F2F2F2" w:themeColor="background1" w:themeShade="F2"/>
      </w:rPr>
      <w:fldChar w:fldCharType="separate"/>
    </w:r>
    <w:r w:rsidR="00224FBD" w:rsidRPr="00B6625A">
      <w:rPr>
        <w:color w:val="F2F2F2" w:themeColor="background1" w:themeShade="F2"/>
      </w:rPr>
      <w:t>P:\RUS\SG\CONSEIL\C21\000\098R.DOCX</w:t>
    </w:r>
    <w:r w:rsidRPr="00B6625A">
      <w:rPr>
        <w:color w:val="F2F2F2" w:themeColor="background1" w:themeShade="F2"/>
        <w:lang w:val="en-US"/>
      </w:rPr>
      <w:fldChar w:fldCharType="end"/>
    </w:r>
    <w:r w:rsidR="000E568E" w:rsidRPr="00B6625A">
      <w:rPr>
        <w:color w:val="F2F2F2" w:themeColor="background1" w:themeShade="F2"/>
      </w:rPr>
      <w:t xml:space="preserve"> (</w:t>
    </w:r>
    <w:r w:rsidR="00224FBD" w:rsidRPr="00B6625A">
      <w:rPr>
        <w:color w:val="F2F2F2" w:themeColor="background1" w:themeShade="F2"/>
      </w:rPr>
      <w:t>493182</w:t>
    </w:r>
    <w:r w:rsidR="000E568E" w:rsidRPr="00B6625A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61B0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A552" w14:textId="77777777" w:rsidR="00406D21" w:rsidRDefault="00406D21">
      <w:r>
        <w:t>____________________</w:t>
      </w:r>
    </w:p>
  </w:footnote>
  <w:footnote w:type="continuationSeparator" w:id="0">
    <w:p w14:paraId="6A76967D" w14:textId="77777777" w:rsidR="00406D21" w:rsidRDefault="0040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AED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C7539E1" w14:textId="32130CCD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291096">
      <w:t>98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21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224FBD"/>
    <w:rsid w:val="00225368"/>
    <w:rsid w:val="00227FF0"/>
    <w:rsid w:val="002436CB"/>
    <w:rsid w:val="00291096"/>
    <w:rsid w:val="00291EB6"/>
    <w:rsid w:val="002C596A"/>
    <w:rsid w:val="002D2F57"/>
    <w:rsid w:val="002D48C5"/>
    <w:rsid w:val="003F099E"/>
    <w:rsid w:val="003F235E"/>
    <w:rsid w:val="003F522D"/>
    <w:rsid w:val="004023E0"/>
    <w:rsid w:val="00403DD8"/>
    <w:rsid w:val="00406D21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4133E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6625A"/>
    <w:rsid w:val="00BA7D89"/>
    <w:rsid w:val="00BC0D39"/>
    <w:rsid w:val="00BC7BC0"/>
    <w:rsid w:val="00BD57B7"/>
    <w:rsid w:val="00BE63E2"/>
    <w:rsid w:val="00CD2009"/>
    <w:rsid w:val="00CF629C"/>
    <w:rsid w:val="00D92EEA"/>
    <w:rsid w:val="00D9713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F566040"/>
  <w15:docId w15:val="{408D73D5-A788-4CFF-A383-6DEA5346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1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436CB"/>
    <w:rPr>
      <w:rFonts w:ascii="Calibri" w:hAnsi="Calibri"/>
      <w:sz w:val="26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locked/>
    <w:rsid w:val="00291096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91096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91096"/>
    <w:rPr>
      <w:rFonts w:ascii="Calibri" w:hAnsi="Calibri"/>
      <w:caps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91096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L-C-0011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2</Pages>
  <Words>502</Words>
  <Characters>2986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adopted by correspondence</dc:title>
  <dc:subject>Council 2021, Virtual consultation of councillors</dc:subject>
  <dc:creator>Russian</dc:creator>
  <cp:keywords>C2021, C21, VCC, C21-VCC-1</cp:keywords>
  <dc:description/>
  <cp:lastModifiedBy>Xue, Kun</cp:lastModifiedBy>
  <cp:revision>2</cp:revision>
  <cp:lastPrinted>2006-03-28T16:12:00Z</cp:lastPrinted>
  <dcterms:created xsi:type="dcterms:W3CDTF">2021-08-18T13:44:00Z</dcterms:created>
  <dcterms:modified xsi:type="dcterms:W3CDTF">2021-08-18T13:44:00Z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