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893"/>
        <w:tblW w:w="9781" w:type="dxa"/>
        <w:tblLayout w:type="fixed"/>
        <w:tblLook w:val="0000" w:firstRow="0" w:lastRow="0" w:firstColumn="0" w:lastColumn="0" w:noHBand="0" w:noVBand="0"/>
      </w:tblPr>
      <w:tblGrid>
        <w:gridCol w:w="6911"/>
        <w:gridCol w:w="2870"/>
      </w:tblGrid>
      <w:tr w:rsidR="00AB61B6" w:rsidRPr="00391373" w14:paraId="38FD7E05" w14:textId="77777777" w:rsidTr="00EF554B">
        <w:trPr>
          <w:cantSplit/>
          <w:trHeight w:val="1557"/>
        </w:trPr>
        <w:tc>
          <w:tcPr>
            <w:tcW w:w="6911" w:type="dxa"/>
          </w:tcPr>
          <w:p w14:paraId="468386B8" w14:textId="77777777" w:rsidR="00AB61B6" w:rsidRPr="00391373" w:rsidRDefault="00AB61B6" w:rsidP="00F14BF1">
            <w:pPr>
              <w:spacing w:before="240" w:after="48"/>
              <w:rPr>
                <w:position w:val="6"/>
                <w:szCs w:val="22"/>
                <w:lang w:val="ru-RU"/>
              </w:rPr>
            </w:pPr>
            <w:r w:rsidRPr="00047CA5">
              <w:rPr>
                <w:rFonts w:eastAsia="Calibri" w:cs="Calibri"/>
                <w:b/>
                <w:bCs/>
                <w:color w:val="000000"/>
                <w:position w:val="6"/>
                <w:sz w:val="28"/>
                <w:szCs w:val="28"/>
                <w:lang w:val="ru-RU"/>
              </w:rPr>
              <w:t>Группа экспертов по Регламенту международной электросвязи (</w:t>
            </w:r>
            <w:bookmarkStart w:id="0" w:name="_Hlk83714130"/>
            <w:r w:rsidRPr="00047CA5">
              <w:rPr>
                <w:rFonts w:eastAsia="Calibri" w:cs="Calibri"/>
                <w:b/>
                <w:bCs/>
                <w:color w:val="000000"/>
                <w:position w:val="6"/>
                <w:sz w:val="28"/>
                <w:szCs w:val="28"/>
                <w:lang w:val="ru-RU"/>
              </w:rPr>
              <w:t>ГЭ-РМЭ</w:t>
            </w:r>
            <w:bookmarkEnd w:id="0"/>
            <w:r w:rsidRPr="00047CA5">
              <w:rPr>
                <w:rFonts w:eastAsia="Calibri" w:cs="Calibri"/>
                <w:b/>
                <w:bCs/>
                <w:color w:val="000000"/>
                <w:position w:val="6"/>
                <w:sz w:val="28"/>
                <w:szCs w:val="28"/>
                <w:lang w:val="ru-RU"/>
              </w:rPr>
              <w:t>)</w:t>
            </w:r>
          </w:p>
          <w:p w14:paraId="1CA22095" w14:textId="3ED42A58" w:rsidR="00AB61B6" w:rsidRPr="00391373" w:rsidRDefault="00AB61B6" w:rsidP="00992B83">
            <w:pPr>
              <w:spacing w:before="0" w:after="48" w:line="240" w:lineRule="atLeast"/>
              <w:rPr>
                <w:position w:val="6"/>
                <w:szCs w:val="22"/>
                <w:lang w:val="ru-RU"/>
              </w:rPr>
            </w:pPr>
            <w:r w:rsidRPr="00047CA5">
              <w:rPr>
                <w:rFonts w:eastAsia="Calibri" w:cs="Calibri"/>
                <w:b/>
                <w:color w:val="000000"/>
                <w:szCs w:val="24"/>
                <w:lang w:val="ru-RU"/>
              </w:rPr>
              <w:t>Пятое</w:t>
            </w:r>
            <w:r w:rsidRPr="00047CA5">
              <w:rPr>
                <w:rFonts w:asciiTheme="minorHAnsi" w:hAnsiTheme="minorHAnsi" w:cs="Calibri"/>
                <w:b/>
                <w:color w:val="000000"/>
                <w:szCs w:val="24"/>
                <w:lang w:val="ru-RU"/>
              </w:rPr>
              <w:t xml:space="preserve"> собрание – </w:t>
            </w:r>
            <w:r w:rsidRPr="00047CA5">
              <w:rPr>
                <w:rFonts w:asciiTheme="minorHAnsi" w:hAnsiTheme="minorHAnsi" w:cs="Calibri"/>
                <w:b/>
                <w:bCs/>
                <w:color w:val="000000"/>
                <w:szCs w:val="24"/>
                <w:lang w:val="ru-RU"/>
              </w:rPr>
              <w:t>виртуальное собрание</w:t>
            </w:r>
            <w:r w:rsidRPr="00047CA5">
              <w:rPr>
                <w:rFonts w:asciiTheme="minorHAnsi" w:hAnsiTheme="minorHAnsi" w:cs="Calibri"/>
                <w:b/>
                <w:color w:val="000000"/>
                <w:szCs w:val="24"/>
                <w:lang w:val="ru-RU"/>
              </w:rPr>
              <w:t>,</w:t>
            </w:r>
            <w:r w:rsidRPr="00047CA5">
              <w:rPr>
                <w:b/>
                <w:sz w:val="32"/>
                <w:lang w:val="ru-RU"/>
              </w:rPr>
              <w:br/>
            </w:r>
            <w:r w:rsidRPr="00047CA5">
              <w:rPr>
                <w:rFonts w:asciiTheme="minorHAnsi" w:hAnsiTheme="minorHAnsi" w:cs="Calibri"/>
                <w:b/>
                <w:color w:val="000000"/>
                <w:szCs w:val="24"/>
                <w:lang w:val="ru-RU"/>
              </w:rPr>
              <w:t xml:space="preserve">30 сентября — 1 </w:t>
            </w:r>
            <w:r w:rsidRPr="00047CA5">
              <w:rPr>
                <w:b/>
                <w:bCs/>
                <w:szCs w:val="22"/>
                <w:lang w:val="ru-RU"/>
              </w:rPr>
              <w:t>октября</w:t>
            </w:r>
            <w:r w:rsidRPr="00047CA5">
              <w:rPr>
                <w:rFonts w:asciiTheme="minorHAnsi" w:hAnsiTheme="minorHAnsi" w:cs="Calibri"/>
                <w:b/>
                <w:color w:val="000000"/>
                <w:szCs w:val="24"/>
                <w:lang w:val="ru-RU"/>
              </w:rPr>
              <w:t xml:space="preserve"> 2021 года</w:t>
            </w:r>
          </w:p>
        </w:tc>
        <w:tc>
          <w:tcPr>
            <w:tcW w:w="2870" w:type="dxa"/>
          </w:tcPr>
          <w:p w14:paraId="12C8B612" w14:textId="52A83F62" w:rsidR="00AB61B6" w:rsidRPr="00391373" w:rsidRDefault="00AB61B6" w:rsidP="00AB61B6">
            <w:pPr>
              <w:spacing w:before="0" w:line="240" w:lineRule="atLeast"/>
              <w:rPr>
                <w:szCs w:val="22"/>
                <w:lang w:val="ru-RU"/>
              </w:rPr>
            </w:pPr>
            <w:bookmarkStart w:id="1" w:name="ditulogo"/>
            <w:bookmarkEnd w:id="1"/>
            <w:r w:rsidRPr="00391373">
              <w:rPr>
                <w:noProof/>
                <w:lang w:val="ru-RU"/>
              </w:rPr>
              <w:drawing>
                <wp:inline distT="0" distB="0" distL="0" distR="0" wp14:anchorId="1B94768F" wp14:editId="29950B44">
                  <wp:extent cx="682302" cy="720000"/>
                  <wp:effectExtent l="0" t="0" r="3810" b="444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8873911" name="logo-ITU-RGB-cropped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3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1479" w:rsidRPr="00304130" w14:paraId="0ABC7090" w14:textId="77777777" w:rsidTr="00821479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77AA4450" w14:textId="77777777" w:rsidR="00821479" w:rsidRPr="00391373" w:rsidRDefault="00821479" w:rsidP="00821479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2870" w:type="dxa"/>
            <w:tcBorders>
              <w:top w:val="single" w:sz="12" w:space="0" w:color="auto"/>
            </w:tcBorders>
          </w:tcPr>
          <w:p w14:paraId="5A0B9E15" w14:textId="77777777" w:rsidR="00821479" w:rsidRPr="00391373" w:rsidRDefault="00821479" w:rsidP="0082147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821479" w:rsidRPr="00391373" w14:paraId="65275507" w14:textId="77777777" w:rsidTr="00821479">
        <w:trPr>
          <w:cantSplit/>
          <w:trHeight w:val="23"/>
        </w:trPr>
        <w:tc>
          <w:tcPr>
            <w:tcW w:w="6911" w:type="dxa"/>
            <w:vMerge w:val="restart"/>
          </w:tcPr>
          <w:p w14:paraId="7A36EB1F" w14:textId="77777777" w:rsidR="00821479" w:rsidRPr="00391373" w:rsidRDefault="00821479" w:rsidP="00821479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2870" w:type="dxa"/>
          </w:tcPr>
          <w:p w14:paraId="27E707EA" w14:textId="5DFBF6FE" w:rsidR="00821479" w:rsidRPr="00391373" w:rsidRDefault="007B0DB2" w:rsidP="00F958FD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 w:rsidRPr="00391373">
              <w:rPr>
                <w:b/>
                <w:bCs/>
                <w:szCs w:val="22"/>
                <w:lang w:val="ru-RU"/>
              </w:rPr>
              <w:t>Документ</w:t>
            </w:r>
            <w:r w:rsidR="00F14BF1" w:rsidRPr="00047CA5">
              <w:rPr>
                <w:b/>
                <w:bCs/>
                <w:szCs w:val="22"/>
                <w:lang w:val="ru-RU"/>
              </w:rPr>
              <w:t xml:space="preserve"> EG-ITRs-5/</w:t>
            </w:r>
            <w:r w:rsidR="00F14BF1">
              <w:rPr>
                <w:b/>
                <w:bCs/>
                <w:szCs w:val="22"/>
                <w:lang w:val="fr-CH"/>
              </w:rPr>
              <w:t>5</w:t>
            </w:r>
            <w:r w:rsidR="00F14BF1" w:rsidRPr="00047CA5">
              <w:rPr>
                <w:b/>
                <w:bCs/>
                <w:szCs w:val="22"/>
                <w:lang w:val="ru-RU"/>
              </w:rPr>
              <w:t>-R</w:t>
            </w:r>
          </w:p>
        </w:tc>
      </w:tr>
      <w:tr w:rsidR="00821479" w:rsidRPr="00391373" w14:paraId="4D4DD807" w14:textId="77777777" w:rsidTr="00821479">
        <w:trPr>
          <w:cantSplit/>
          <w:trHeight w:val="23"/>
        </w:trPr>
        <w:tc>
          <w:tcPr>
            <w:tcW w:w="6911" w:type="dxa"/>
            <w:vMerge/>
          </w:tcPr>
          <w:p w14:paraId="30F5D026" w14:textId="77777777" w:rsidR="00821479" w:rsidRPr="00391373" w:rsidRDefault="00821479" w:rsidP="00821479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2870" w:type="dxa"/>
          </w:tcPr>
          <w:p w14:paraId="613F1D24" w14:textId="00E88898" w:rsidR="00821479" w:rsidRPr="00391373" w:rsidRDefault="0085656B" w:rsidP="00F958FD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>9 сентября</w:t>
            </w:r>
            <w:r w:rsidR="00EA72A3" w:rsidRPr="00391373">
              <w:rPr>
                <w:b/>
                <w:bCs/>
                <w:szCs w:val="22"/>
                <w:lang w:val="ru-RU"/>
              </w:rPr>
              <w:t xml:space="preserve"> </w:t>
            </w:r>
            <w:r w:rsidR="00821479" w:rsidRPr="00391373">
              <w:rPr>
                <w:b/>
                <w:bCs/>
                <w:szCs w:val="22"/>
                <w:lang w:val="ru-RU"/>
              </w:rPr>
              <w:t>20</w:t>
            </w:r>
            <w:r w:rsidR="00DF2730" w:rsidRPr="00391373">
              <w:rPr>
                <w:b/>
                <w:bCs/>
                <w:szCs w:val="22"/>
                <w:lang w:val="ru-RU"/>
              </w:rPr>
              <w:t>21</w:t>
            </w:r>
            <w:r w:rsidR="00821479" w:rsidRPr="00391373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821479" w:rsidRPr="00391373" w14:paraId="2CAA16C9" w14:textId="77777777" w:rsidTr="00821479">
        <w:trPr>
          <w:cantSplit/>
          <w:trHeight w:val="23"/>
        </w:trPr>
        <w:tc>
          <w:tcPr>
            <w:tcW w:w="6911" w:type="dxa"/>
            <w:vMerge/>
          </w:tcPr>
          <w:p w14:paraId="3E65583D" w14:textId="77777777" w:rsidR="00821479" w:rsidRPr="00391373" w:rsidRDefault="00821479" w:rsidP="00821479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2870" w:type="dxa"/>
          </w:tcPr>
          <w:p w14:paraId="50F6F1E1" w14:textId="77777777" w:rsidR="00821479" w:rsidRPr="00391373" w:rsidRDefault="00821479" w:rsidP="00821479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391373">
              <w:rPr>
                <w:b/>
                <w:bCs/>
                <w:szCs w:val="22"/>
                <w:lang w:val="ru-RU"/>
              </w:rPr>
              <w:t>Оригинал: английский</w:t>
            </w:r>
          </w:p>
        </w:tc>
      </w:tr>
      <w:tr w:rsidR="00821479" w:rsidRPr="00304130" w14:paraId="67CACE72" w14:textId="77777777" w:rsidTr="00821479">
        <w:trPr>
          <w:cantSplit/>
          <w:trHeight w:val="23"/>
        </w:trPr>
        <w:tc>
          <w:tcPr>
            <w:tcW w:w="9781" w:type="dxa"/>
            <w:gridSpan w:val="2"/>
          </w:tcPr>
          <w:p w14:paraId="1438F2E4" w14:textId="40B7EFB0" w:rsidR="00821479" w:rsidRPr="00391373" w:rsidRDefault="006E73D1" w:rsidP="00AB61B6">
            <w:pPr>
              <w:pStyle w:val="Source"/>
              <w:spacing w:before="720"/>
              <w:rPr>
                <w:lang w:val="ru-RU"/>
              </w:rPr>
            </w:pPr>
            <w:bookmarkStart w:id="2" w:name="lt_pId011"/>
            <w:r>
              <w:rPr>
                <w:lang w:val="ru-RU"/>
              </w:rPr>
              <w:t>Чешская Республика</w:t>
            </w:r>
            <w:r w:rsidR="00D41989" w:rsidRPr="00340542">
              <w:rPr>
                <w:lang w:val="ru-RU"/>
              </w:rPr>
              <w:t xml:space="preserve">, </w:t>
            </w:r>
            <w:r>
              <w:rPr>
                <w:lang w:val="ru-RU"/>
              </w:rPr>
              <w:t>Эстония</w:t>
            </w:r>
            <w:r w:rsidR="00D41989" w:rsidRPr="00340542">
              <w:rPr>
                <w:lang w:val="ru-RU"/>
              </w:rPr>
              <w:t xml:space="preserve">, </w:t>
            </w:r>
            <w:r>
              <w:rPr>
                <w:lang w:val="ru-RU"/>
              </w:rPr>
              <w:t>Латвия</w:t>
            </w:r>
            <w:r w:rsidR="00D41989" w:rsidRPr="00340542">
              <w:rPr>
                <w:lang w:val="ru-RU"/>
              </w:rPr>
              <w:t xml:space="preserve">, </w:t>
            </w:r>
            <w:r>
              <w:rPr>
                <w:lang w:val="ru-RU"/>
              </w:rPr>
              <w:t>Нидерланды</w:t>
            </w:r>
            <w:r w:rsidR="00D41989" w:rsidRPr="00340542">
              <w:rPr>
                <w:lang w:val="ru-RU"/>
              </w:rPr>
              <w:t xml:space="preserve">, </w:t>
            </w:r>
            <w:bookmarkEnd w:id="2"/>
            <w:r>
              <w:rPr>
                <w:lang w:val="ru-RU"/>
              </w:rPr>
              <w:t>Швеция</w:t>
            </w:r>
            <w:r w:rsidR="00D41989" w:rsidRPr="00340542">
              <w:rPr>
                <w:lang w:val="ru-RU"/>
              </w:rPr>
              <w:t xml:space="preserve"> </w:t>
            </w:r>
            <w:r w:rsidR="00D41989" w:rsidRPr="00340542">
              <w:rPr>
                <w:lang w:val="ru-RU"/>
              </w:rPr>
              <w:br/>
            </w:r>
            <w:bookmarkStart w:id="3" w:name="lt_pId012"/>
            <w:r>
              <w:rPr>
                <w:lang w:val="ru-RU"/>
              </w:rPr>
              <w:t>и Соединенное Королевство</w:t>
            </w:r>
            <w:bookmarkEnd w:id="3"/>
          </w:p>
        </w:tc>
      </w:tr>
      <w:tr w:rsidR="00DB2408" w:rsidRPr="00304130" w14:paraId="186DF203" w14:textId="77777777" w:rsidTr="00821479">
        <w:trPr>
          <w:cantSplit/>
          <w:trHeight w:val="23"/>
        </w:trPr>
        <w:tc>
          <w:tcPr>
            <w:tcW w:w="9781" w:type="dxa"/>
            <w:gridSpan w:val="2"/>
          </w:tcPr>
          <w:p w14:paraId="132F4B71" w14:textId="11C49F46" w:rsidR="00715EEB" w:rsidRPr="00391373" w:rsidRDefault="00A417D2" w:rsidP="007F5014">
            <w:pPr>
              <w:pStyle w:val="Title1"/>
              <w:rPr>
                <w:szCs w:val="22"/>
                <w:lang w:val="ru-RU"/>
              </w:rPr>
            </w:pPr>
            <w:r w:rsidRPr="00A417D2">
              <w:rPr>
                <w:lang w:val="ru-RU"/>
              </w:rPr>
              <w:t>Общие заключения на основании постатейного рассмотрения</w:t>
            </w:r>
          </w:p>
        </w:tc>
      </w:tr>
    </w:tbl>
    <w:p w14:paraId="3E28DA13" w14:textId="659DEA90" w:rsidR="00D41989" w:rsidRPr="00340542" w:rsidRDefault="00D41989" w:rsidP="00ED6CCE">
      <w:pPr>
        <w:pStyle w:val="Normalaftertitle"/>
        <w:rPr>
          <w:lang w:val="ru-RU"/>
        </w:rPr>
      </w:pPr>
      <w:r w:rsidRPr="00340542">
        <w:rPr>
          <w:lang w:val="ru-RU"/>
        </w:rPr>
        <w:t>1</w:t>
      </w:r>
      <w:r w:rsidRPr="00340542">
        <w:rPr>
          <w:lang w:val="ru-RU"/>
        </w:rPr>
        <w:tab/>
      </w:r>
      <w:r w:rsidR="00716305">
        <w:rPr>
          <w:lang w:val="ru-RU"/>
        </w:rPr>
        <w:t xml:space="preserve">Мы </w:t>
      </w:r>
      <w:r w:rsidR="00716305" w:rsidRPr="000365FE">
        <w:rPr>
          <w:lang w:val="ru-RU"/>
        </w:rPr>
        <w:t>приветству</w:t>
      </w:r>
      <w:r w:rsidR="00716305">
        <w:rPr>
          <w:lang w:val="ru-RU"/>
        </w:rPr>
        <w:t>ем</w:t>
      </w:r>
      <w:r w:rsidR="00716305" w:rsidRPr="000365FE">
        <w:rPr>
          <w:lang w:val="ru-RU"/>
        </w:rPr>
        <w:t xml:space="preserve"> возможность </w:t>
      </w:r>
      <w:r w:rsidR="00E36802">
        <w:rPr>
          <w:lang w:val="ru-RU"/>
        </w:rPr>
        <w:t>представить</w:t>
      </w:r>
      <w:r w:rsidR="00716305" w:rsidRPr="000365FE">
        <w:rPr>
          <w:lang w:val="ru-RU"/>
        </w:rPr>
        <w:t xml:space="preserve"> вклад </w:t>
      </w:r>
      <w:r w:rsidR="00E36802">
        <w:rPr>
          <w:lang w:val="ru-RU"/>
        </w:rPr>
        <w:t>для</w:t>
      </w:r>
      <w:r w:rsidR="00716305" w:rsidRPr="000365FE">
        <w:rPr>
          <w:lang w:val="ru-RU"/>
        </w:rPr>
        <w:t xml:space="preserve"> </w:t>
      </w:r>
      <w:r w:rsidR="00340542">
        <w:rPr>
          <w:lang w:val="ru-RU"/>
        </w:rPr>
        <w:t>пятого</w:t>
      </w:r>
      <w:r w:rsidR="00716305" w:rsidRPr="000365FE">
        <w:rPr>
          <w:lang w:val="ru-RU"/>
        </w:rPr>
        <w:t xml:space="preserve"> собрания Группы экспертов по Регламенту международной электросвязи (РМЭ)</w:t>
      </w:r>
      <w:r w:rsidRPr="00340542">
        <w:rPr>
          <w:lang w:val="ru-RU"/>
        </w:rPr>
        <w:t xml:space="preserve">. </w:t>
      </w:r>
      <w:r w:rsidR="00340542">
        <w:rPr>
          <w:lang w:val="ru-RU"/>
        </w:rPr>
        <w:t>Благодарим</w:t>
      </w:r>
      <w:r w:rsidR="00340542" w:rsidRPr="00340542">
        <w:rPr>
          <w:lang w:val="ru-RU"/>
        </w:rPr>
        <w:t xml:space="preserve"> </w:t>
      </w:r>
      <w:r w:rsidR="00340542">
        <w:rPr>
          <w:lang w:val="ru-RU"/>
        </w:rPr>
        <w:t>членов</w:t>
      </w:r>
      <w:r w:rsidR="00340542" w:rsidRPr="00340542">
        <w:rPr>
          <w:lang w:val="ru-RU"/>
        </w:rPr>
        <w:t xml:space="preserve"> </w:t>
      </w:r>
      <w:r w:rsidR="008B550D">
        <w:rPr>
          <w:lang w:val="ru-RU"/>
        </w:rPr>
        <w:t>Г</w:t>
      </w:r>
      <w:r w:rsidR="00340542">
        <w:rPr>
          <w:lang w:val="ru-RU"/>
        </w:rPr>
        <w:t>руппы</w:t>
      </w:r>
      <w:r w:rsidR="00340542" w:rsidRPr="00340542">
        <w:rPr>
          <w:lang w:val="ru-RU"/>
        </w:rPr>
        <w:t xml:space="preserve">, </w:t>
      </w:r>
      <w:r w:rsidR="00340542">
        <w:rPr>
          <w:lang w:val="ru-RU"/>
        </w:rPr>
        <w:t>председателя</w:t>
      </w:r>
      <w:r w:rsidR="00340542" w:rsidRPr="00340542">
        <w:rPr>
          <w:lang w:val="ru-RU"/>
        </w:rPr>
        <w:t xml:space="preserve">, </w:t>
      </w:r>
      <w:r w:rsidR="00340542">
        <w:rPr>
          <w:lang w:val="ru-RU"/>
        </w:rPr>
        <w:t>заместителей</w:t>
      </w:r>
      <w:r w:rsidR="00340542" w:rsidRPr="00340542">
        <w:rPr>
          <w:lang w:val="ru-RU"/>
        </w:rPr>
        <w:t xml:space="preserve"> </w:t>
      </w:r>
      <w:r w:rsidR="00340542">
        <w:rPr>
          <w:lang w:val="ru-RU"/>
        </w:rPr>
        <w:t>председателя</w:t>
      </w:r>
      <w:r w:rsidR="00340542" w:rsidRPr="00340542">
        <w:rPr>
          <w:lang w:val="ru-RU"/>
        </w:rPr>
        <w:t xml:space="preserve"> </w:t>
      </w:r>
      <w:r w:rsidR="00340542">
        <w:rPr>
          <w:lang w:val="ru-RU"/>
        </w:rPr>
        <w:t>и</w:t>
      </w:r>
      <w:r w:rsidR="00340542" w:rsidRPr="00340542">
        <w:rPr>
          <w:lang w:val="ru-RU"/>
        </w:rPr>
        <w:t xml:space="preserve"> </w:t>
      </w:r>
      <w:r w:rsidR="008B550D">
        <w:rPr>
          <w:lang w:val="ru-RU"/>
        </w:rPr>
        <w:t>С</w:t>
      </w:r>
      <w:r w:rsidR="00340542">
        <w:rPr>
          <w:lang w:val="ru-RU"/>
        </w:rPr>
        <w:t>екретариат</w:t>
      </w:r>
      <w:r w:rsidR="00340542" w:rsidRPr="00340542">
        <w:rPr>
          <w:lang w:val="ru-RU"/>
        </w:rPr>
        <w:t xml:space="preserve">, </w:t>
      </w:r>
      <w:r w:rsidR="00340542">
        <w:rPr>
          <w:lang w:val="ru-RU"/>
        </w:rPr>
        <w:t>которые</w:t>
      </w:r>
      <w:r w:rsidR="00340542" w:rsidRPr="00340542">
        <w:rPr>
          <w:lang w:val="ru-RU"/>
        </w:rPr>
        <w:t xml:space="preserve"> </w:t>
      </w:r>
      <w:r w:rsidR="00336C14">
        <w:rPr>
          <w:lang w:val="ru-RU"/>
        </w:rPr>
        <w:t>обеспечивали</w:t>
      </w:r>
      <w:r w:rsidR="00340542" w:rsidRPr="00340542">
        <w:rPr>
          <w:lang w:val="ru-RU"/>
        </w:rPr>
        <w:t xml:space="preserve"> </w:t>
      </w:r>
      <w:r w:rsidR="00340542">
        <w:rPr>
          <w:lang w:val="ru-RU"/>
        </w:rPr>
        <w:t>наш</w:t>
      </w:r>
      <w:r w:rsidR="00336C14">
        <w:rPr>
          <w:lang w:val="ru-RU"/>
        </w:rPr>
        <w:t>у</w:t>
      </w:r>
      <w:r w:rsidR="00340542" w:rsidRPr="00340542">
        <w:rPr>
          <w:lang w:val="ru-RU"/>
        </w:rPr>
        <w:t xml:space="preserve"> </w:t>
      </w:r>
      <w:r w:rsidR="00340542">
        <w:rPr>
          <w:lang w:val="ru-RU"/>
        </w:rPr>
        <w:t>работ</w:t>
      </w:r>
      <w:r w:rsidR="00336C14">
        <w:rPr>
          <w:lang w:val="ru-RU"/>
        </w:rPr>
        <w:t>у</w:t>
      </w:r>
      <w:r w:rsidR="00340542" w:rsidRPr="00340542">
        <w:rPr>
          <w:lang w:val="ru-RU"/>
        </w:rPr>
        <w:t xml:space="preserve"> </w:t>
      </w:r>
      <w:r w:rsidR="00340542">
        <w:rPr>
          <w:lang w:val="ru-RU"/>
        </w:rPr>
        <w:t>в</w:t>
      </w:r>
      <w:r w:rsidR="00336C14">
        <w:rPr>
          <w:lang w:val="ru-RU"/>
        </w:rPr>
        <w:t xml:space="preserve"> это</w:t>
      </w:r>
      <w:r w:rsidR="00340542" w:rsidRPr="00340542">
        <w:rPr>
          <w:lang w:val="ru-RU"/>
        </w:rPr>
        <w:t xml:space="preserve"> </w:t>
      </w:r>
      <w:r w:rsidR="00340542">
        <w:rPr>
          <w:lang w:val="ru-RU"/>
        </w:rPr>
        <w:t>очень</w:t>
      </w:r>
      <w:r w:rsidR="00340542" w:rsidRPr="00340542">
        <w:rPr>
          <w:lang w:val="ru-RU"/>
        </w:rPr>
        <w:t xml:space="preserve"> </w:t>
      </w:r>
      <w:r w:rsidR="00340542">
        <w:rPr>
          <w:lang w:val="ru-RU"/>
        </w:rPr>
        <w:t>сложное время</w:t>
      </w:r>
      <w:r w:rsidR="00340542" w:rsidRPr="00340542">
        <w:rPr>
          <w:lang w:val="ru-RU"/>
        </w:rPr>
        <w:t xml:space="preserve"> </w:t>
      </w:r>
      <w:r w:rsidR="00340542">
        <w:rPr>
          <w:lang w:val="ru-RU"/>
        </w:rPr>
        <w:t>и</w:t>
      </w:r>
      <w:r w:rsidR="00340542" w:rsidRPr="00340542">
        <w:rPr>
          <w:lang w:val="ru-RU"/>
        </w:rPr>
        <w:t xml:space="preserve"> </w:t>
      </w:r>
      <w:r w:rsidR="00336C14">
        <w:rPr>
          <w:lang w:val="ru-RU"/>
        </w:rPr>
        <w:t>позволили нам</w:t>
      </w:r>
      <w:r w:rsidR="00340542" w:rsidRPr="00340542">
        <w:rPr>
          <w:lang w:val="ru-RU"/>
        </w:rPr>
        <w:t xml:space="preserve"> </w:t>
      </w:r>
      <w:r w:rsidR="00336C14">
        <w:rPr>
          <w:lang w:val="ru-RU"/>
        </w:rPr>
        <w:t xml:space="preserve">до сих пор </w:t>
      </w:r>
      <w:r w:rsidR="00340542">
        <w:rPr>
          <w:lang w:val="ru-RU"/>
        </w:rPr>
        <w:t>выполн</w:t>
      </w:r>
      <w:r w:rsidR="00336C14">
        <w:rPr>
          <w:lang w:val="ru-RU"/>
        </w:rPr>
        <w:t>я</w:t>
      </w:r>
      <w:r w:rsidR="00340542">
        <w:rPr>
          <w:lang w:val="ru-RU"/>
        </w:rPr>
        <w:t xml:space="preserve">ть действия, </w:t>
      </w:r>
      <w:r w:rsidR="00336C14">
        <w:rPr>
          <w:lang w:val="ru-RU"/>
        </w:rPr>
        <w:t>предусмотренные</w:t>
      </w:r>
      <w:r w:rsidR="00340542">
        <w:rPr>
          <w:lang w:val="ru-RU"/>
        </w:rPr>
        <w:t xml:space="preserve"> в наш</w:t>
      </w:r>
      <w:r w:rsidR="00336C14">
        <w:rPr>
          <w:lang w:val="ru-RU"/>
        </w:rPr>
        <w:t>ем</w:t>
      </w:r>
      <w:r w:rsidR="00340542">
        <w:rPr>
          <w:lang w:val="ru-RU"/>
        </w:rPr>
        <w:t xml:space="preserve"> согласованн</w:t>
      </w:r>
      <w:r w:rsidR="00336C14">
        <w:rPr>
          <w:lang w:val="ru-RU"/>
        </w:rPr>
        <w:t>ом</w:t>
      </w:r>
      <w:r w:rsidR="00340542">
        <w:rPr>
          <w:lang w:val="ru-RU"/>
        </w:rPr>
        <w:t xml:space="preserve"> план</w:t>
      </w:r>
      <w:r w:rsidR="00336C14">
        <w:rPr>
          <w:lang w:val="ru-RU"/>
        </w:rPr>
        <w:t>е</w:t>
      </w:r>
      <w:r w:rsidR="00340542">
        <w:rPr>
          <w:lang w:val="ru-RU"/>
        </w:rPr>
        <w:t xml:space="preserve"> работы</w:t>
      </w:r>
      <w:r w:rsidRPr="00340542">
        <w:rPr>
          <w:lang w:val="ru-RU"/>
        </w:rPr>
        <w:t xml:space="preserve">. </w:t>
      </w:r>
    </w:p>
    <w:p w14:paraId="4042D29C" w14:textId="4E20F7B6" w:rsidR="00D41989" w:rsidRPr="00340542" w:rsidRDefault="00D41989" w:rsidP="00D41989">
      <w:pPr>
        <w:rPr>
          <w:lang w:val="ru-RU"/>
        </w:rPr>
      </w:pPr>
      <w:r w:rsidRPr="00340542">
        <w:rPr>
          <w:lang w:val="ru-RU"/>
        </w:rPr>
        <w:t>2</w:t>
      </w:r>
      <w:r w:rsidRPr="00340542">
        <w:rPr>
          <w:lang w:val="ru-RU"/>
        </w:rPr>
        <w:tab/>
      </w:r>
      <w:r w:rsidR="00340542">
        <w:rPr>
          <w:lang w:val="ru-RU"/>
        </w:rPr>
        <w:t>Как</w:t>
      </w:r>
      <w:r w:rsidR="00340542" w:rsidRPr="00340542">
        <w:rPr>
          <w:lang w:val="ru-RU"/>
        </w:rPr>
        <w:t xml:space="preserve"> </w:t>
      </w:r>
      <w:r w:rsidR="00340542">
        <w:rPr>
          <w:lang w:val="ru-RU"/>
        </w:rPr>
        <w:t>указано</w:t>
      </w:r>
      <w:r w:rsidR="00340542" w:rsidRPr="00340542">
        <w:rPr>
          <w:lang w:val="ru-RU"/>
        </w:rPr>
        <w:t xml:space="preserve"> </w:t>
      </w:r>
      <w:r w:rsidR="008B550D">
        <w:rPr>
          <w:lang w:val="ru-RU"/>
        </w:rPr>
        <w:t xml:space="preserve">в </w:t>
      </w:r>
      <w:r w:rsidR="00340542">
        <w:rPr>
          <w:lang w:val="ru-RU"/>
        </w:rPr>
        <w:t>согласованном плане работы, основными действиями пятого собрания Группы эксперто</w:t>
      </w:r>
      <w:r w:rsidR="008B550D">
        <w:rPr>
          <w:lang w:val="ru-RU"/>
        </w:rPr>
        <w:t>в</w:t>
      </w:r>
      <w:r w:rsidR="00340542">
        <w:rPr>
          <w:lang w:val="ru-RU"/>
        </w:rPr>
        <w:t xml:space="preserve"> по РМЭ являются </w:t>
      </w:r>
      <w:r w:rsidRPr="00340542">
        <w:rPr>
          <w:lang w:val="ru-RU"/>
        </w:rPr>
        <w:t>"</w:t>
      </w:r>
      <w:r w:rsidR="00A417D2" w:rsidRPr="00716305">
        <w:rPr>
          <w:lang w:val="ru-RU"/>
        </w:rPr>
        <w:t>Общие</w:t>
      </w:r>
      <w:r w:rsidR="00A417D2" w:rsidRPr="00340542">
        <w:rPr>
          <w:lang w:val="ru-RU"/>
        </w:rPr>
        <w:t xml:space="preserve"> </w:t>
      </w:r>
      <w:r w:rsidR="00A417D2" w:rsidRPr="00716305">
        <w:rPr>
          <w:lang w:val="ru-RU"/>
        </w:rPr>
        <w:t>заключения</w:t>
      </w:r>
      <w:r w:rsidR="00A417D2" w:rsidRPr="00340542">
        <w:rPr>
          <w:lang w:val="ru-RU"/>
        </w:rPr>
        <w:t xml:space="preserve"> </w:t>
      </w:r>
      <w:r w:rsidR="00A417D2" w:rsidRPr="00716305">
        <w:rPr>
          <w:lang w:val="ru-RU"/>
        </w:rPr>
        <w:t>на</w:t>
      </w:r>
      <w:r w:rsidR="00A417D2" w:rsidRPr="00340542">
        <w:rPr>
          <w:lang w:val="ru-RU"/>
        </w:rPr>
        <w:t xml:space="preserve"> </w:t>
      </w:r>
      <w:r w:rsidR="00A417D2" w:rsidRPr="00716305">
        <w:rPr>
          <w:lang w:val="ru-RU"/>
        </w:rPr>
        <w:t>основании</w:t>
      </w:r>
      <w:r w:rsidR="00A417D2" w:rsidRPr="00340542">
        <w:rPr>
          <w:lang w:val="ru-RU"/>
        </w:rPr>
        <w:t xml:space="preserve"> </w:t>
      </w:r>
      <w:r w:rsidR="00A417D2" w:rsidRPr="00716305">
        <w:rPr>
          <w:lang w:val="ru-RU"/>
        </w:rPr>
        <w:t>постатейного</w:t>
      </w:r>
      <w:r w:rsidR="00A417D2" w:rsidRPr="00340542">
        <w:rPr>
          <w:lang w:val="ru-RU"/>
        </w:rPr>
        <w:t xml:space="preserve"> </w:t>
      </w:r>
      <w:r w:rsidR="00A417D2" w:rsidRPr="00716305">
        <w:rPr>
          <w:lang w:val="ru-RU"/>
        </w:rPr>
        <w:t>рассмотрения</w:t>
      </w:r>
      <w:r w:rsidRPr="00340542">
        <w:rPr>
          <w:lang w:val="ru-RU"/>
        </w:rPr>
        <w:t xml:space="preserve">"; </w:t>
      </w:r>
      <w:r w:rsidR="00340542">
        <w:rPr>
          <w:lang w:val="ru-RU"/>
        </w:rPr>
        <w:t>ожидаемый результат –</w:t>
      </w:r>
      <w:r w:rsidRPr="00340542">
        <w:rPr>
          <w:lang w:val="ru-RU"/>
        </w:rPr>
        <w:t>"</w:t>
      </w:r>
      <w:r w:rsidR="00A417D2" w:rsidRPr="00716305">
        <w:rPr>
          <w:lang w:val="ru-RU"/>
        </w:rPr>
        <w:t>Первый</w:t>
      </w:r>
      <w:r w:rsidR="00A417D2" w:rsidRPr="00340542">
        <w:rPr>
          <w:lang w:val="ru-RU"/>
        </w:rPr>
        <w:t xml:space="preserve"> </w:t>
      </w:r>
      <w:r w:rsidR="00A417D2" w:rsidRPr="00716305">
        <w:rPr>
          <w:lang w:val="ru-RU"/>
        </w:rPr>
        <w:t>проект</w:t>
      </w:r>
      <w:r w:rsidR="00A417D2" w:rsidRPr="00340542">
        <w:rPr>
          <w:lang w:val="ru-RU"/>
        </w:rPr>
        <w:t xml:space="preserve"> </w:t>
      </w:r>
      <w:r w:rsidR="00A417D2" w:rsidRPr="00716305">
        <w:rPr>
          <w:lang w:val="ru-RU"/>
        </w:rPr>
        <w:t>заключительного</w:t>
      </w:r>
      <w:r w:rsidR="00A417D2" w:rsidRPr="00340542">
        <w:rPr>
          <w:lang w:val="ru-RU"/>
        </w:rPr>
        <w:t xml:space="preserve"> </w:t>
      </w:r>
      <w:r w:rsidR="00A417D2" w:rsidRPr="00716305">
        <w:rPr>
          <w:lang w:val="ru-RU"/>
        </w:rPr>
        <w:t>отчета</w:t>
      </w:r>
      <w:r w:rsidR="00A417D2" w:rsidRPr="00340542">
        <w:rPr>
          <w:lang w:val="ru-RU"/>
        </w:rPr>
        <w:t xml:space="preserve"> </w:t>
      </w:r>
      <w:r w:rsidR="00A417D2" w:rsidRPr="00716305">
        <w:rPr>
          <w:lang w:val="ru-RU"/>
        </w:rPr>
        <w:t>Совету</w:t>
      </w:r>
      <w:r w:rsidR="00A417D2" w:rsidRPr="00340542">
        <w:rPr>
          <w:lang w:val="ru-RU"/>
        </w:rPr>
        <w:t xml:space="preserve"> 2022 </w:t>
      </w:r>
      <w:r w:rsidR="00A417D2" w:rsidRPr="00716305">
        <w:rPr>
          <w:lang w:val="ru-RU"/>
        </w:rPr>
        <w:t>года</w:t>
      </w:r>
      <w:r w:rsidRPr="00340542">
        <w:rPr>
          <w:lang w:val="ru-RU"/>
        </w:rPr>
        <w:t>".</w:t>
      </w:r>
    </w:p>
    <w:p w14:paraId="5E967DFE" w14:textId="33D177EC" w:rsidR="00D41989" w:rsidRPr="000D04F7" w:rsidRDefault="00D41989" w:rsidP="00D41989">
      <w:pPr>
        <w:rPr>
          <w:lang w:val="ru-RU"/>
        </w:rPr>
      </w:pPr>
      <w:r w:rsidRPr="00474026">
        <w:rPr>
          <w:lang w:val="ru-RU"/>
        </w:rPr>
        <w:t>3</w:t>
      </w:r>
      <w:r w:rsidRPr="00474026">
        <w:rPr>
          <w:lang w:val="ru-RU"/>
        </w:rPr>
        <w:tab/>
      </w:r>
      <w:r w:rsidR="00474026">
        <w:rPr>
          <w:lang w:val="ru-RU"/>
        </w:rPr>
        <w:t>Наши</w:t>
      </w:r>
      <w:r w:rsidR="00474026" w:rsidRPr="00474026">
        <w:rPr>
          <w:lang w:val="ru-RU"/>
        </w:rPr>
        <w:t xml:space="preserve"> </w:t>
      </w:r>
      <w:r w:rsidR="00474026">
        <w:rPr>
          <w:lang w:val="ru-RU"/>
        </w:rPr>
        <w:t>о</w:t>
      </w:r>
      <w:r w:rsidR="00474026" w:rsidRPr="00716305">
        <w:rPr>
          <w:lang w:val="ru-RU"/>
        </w:rPr>
        <w:t>бщие</w:t>
      </w:r>
      <w:r w:rsidR="00474026" w:rsidRPr="00474026">
        <w:rPr>
          <w:lang w:val="ru-RU"/>
        </w:rPr>
        <w:t xml:space="preserve"> </w:t>
      </w:r>
      <w:r w:rsidR="00474026" w:rsidRPr="00716305">
        <w:rPr>
          <w:lang w:val="ru-RU"/>
        </w:rPr>
        <w:t>заключения</w:t>
      </w:r>
      <w:r w:rsidR="00474026" w:rsidRPr="00474026">
        <w:rPr>
          <w:lang w:val="ru-RU"/>
        </w:rPr>
        <w:t xml:space="preserve"> </w:t>
      </w:r>
      <w:r w:rsidR="00474026" w:rsidRPr="00716305">
        <w:rPr>
          <w:lang w:val="ru-RU"/>
        </w:rPr>
        <w:t>на</w:t>
      </w:r>
      <w:r w:rsidR="00474026" w:rsidRPr="00474026">
        <w:rPr>
          <w:lang w:val="ru-RU"/>
        </w:rPr>
        <w:t xml:space="preserve"> </w:t>
      </w:r>
      <w:r w:rsidR="00474026" w:rsidRPr="00716305">
        <w:rPr>
          <w:lang w:val="ru-RU"/>
        </w:rPr>
        <w:t>основании</w:t>
      </w:r>
      <w:r w:rsidR="00474026" w:rsidRPr="00474026">
        <w:rPr>
          <w:lang w:val="ru-RU"/>
        </w:rPr>
        <w:t xml:space="preserve"> </w:t>
      </w:r>
      <w:r w:rsidR="00474026" w:rsidRPr="00716305">
        <w:rPr>
          <w:lang w:val="ru-RU"/>
        </w:rPr>
        <w:t>постатейного</w:t>
      </w:r>
      <w:r w:rsidR="00474026" w:rsidRPr="00474026">
        <w:rPr>
          <w:lang w:val="ru-RU"/>
        </w:rPr>
        <w:t xml:space="preserve"> </w:t>
      </w:r>
      <w:r w:rsidR="00474026" w:rsidRPr="00716305">
        <w:rPr>
          <w:lang w:val="ru-RU"/>
        </w:rPr>
        <w:t>рассмотрения</w:t>
      </w:r>
      <w:r w:rsidR="00474026" w:rsidRPr="00474026">
        <w:rPr>
          <w:lang w:val="ru-RU"/>
        </w:rPr>
        <w:t xml:space="preserve"> </w:t>
      </w:r>
      <w:r w:rsidR="00474026">
        <w:rPr>
          <w:lang w:val="ru-RU"/>
        </w:rPr>
        <w:t>заключаются</w:t>
      </w:r>
      <w:r w:rsidR="00474026" w:rsidRPr="00474026">
        <w:rPr>
          <w:lang w:val="ru-RU"/>
        </w:rPr>
        <w:t xml:space="preserve"> </w:t>
      </w:r>
      <w:r w:rsidR="00474026">
        <w:rPr>
          <w:lang w:val="ru-RU"/>
        </w:rPr>
        <w:t>в</w:t>
      </w:r>
      <w:r w:rsidR="00474026" w:rsidRPr="00474026">
        <w:rPr>
          <w:lang w:val="ru-RU"/>
        </w:rPr>
        <w:t xml:space="preserve"> </w:t>
      </w:r>
      <w:r w:rsidR="00474026">
        <w:rPr>
          <w:lang w:val="ru-RU"/>
        </w:rPr>
        <w:t>следующем</w:t>
      </w:r>
      <w:r w:rsidR="00474026" w:rsidRPr="00474026">
        <w:rPr>
          <w:lang w:val="ru-RU"/>
        </w:rPr>
        <w:t xml:space="preserve">: </w:t>
      </w:r>
      <w:r w:rsidR="00474026">
        <w:rPr>
          <w:lang w:val="ru-RU"/>
        </w:rPr>
        <w:t>по</w:t>
      </w:r>
      <w:r w:rsidR="00474026" w:rsidRPr="00474026">
        <w:rPr>
          <w:lang w:val="ru-RU"/>
        </w:rPr>
        <w:t xml:space="preserve"> </w:t>
      </w:r>
      <w:r w:rsidR="00474026">
        <w:rPr>
          <w:lang w:val="ru-RU"/>
        </w:rPr>
        <w:t>каждому</w:t>
      </w:r>
      <w:r w:rsidR="00474026" w:rsidRPr="00474026">
        <w:rPr>
          <w:lang w:val="ru-RU"/>
        </w:rPr>
        <w:t xml:space="preserve"> </w:t>
      </w:r>
      <w:r w:rsidR="00474026">
        <w:rPr>
          <w:lang w:val="ru-RU"/>
        </w:rPr>
        <w:t>положению РМЭ</w:t>
      </w:r>
      <w:r w:rsidRPr="000D04F7">
        <w:rPr>
          <w:lang w:val="ru-RU"/>
        </w:rPr>
        <w:t xml:space="preserve"> 2012</w:t>
      </w:r>
      <w:r w:rsidR="00474026" w:rsidRPr="00474026">
        <w:t> </w:t>
      </w:r>
      <w:r w:rsidR="00474026">
        <w:rPr>
          <w:lang w:val="ru-RU"/>
        </w:rPr>
        <w:t>года</w:t>
      </w:r>
      <w:r w:rsidR="00474026" w:rsidRPr="000D04F7">
        <w:rPr>
          <w:lang w:val="ru-RU"/>
        </w:rPr>
        <w:t xml:space="preserve"> </w:t>
      </w:r>
      <w:r w:rsidR="000D04F7">
        <w:rPr>
          <w:lang w:val="ru-RU"/>
        </w:rPr>
        <w:t>существует</w:t>
      </w:r>
      <w:r w:rsidR="000D04F7" w:rsidRPr="000D04F7">
        <w:rPr>
          <w:lang w:val="ru-RU"/>
        </w:rPr>
        <w:t xml:space="preserve"> </w:t>
      </w:r>
      <w:r w:rsidR="000D04F7">
        <w:rPr>
          <w:lang w:val="ru-RU"/>
        </w:rPr>
        <w:t>ряд</w:t>
      </w:r>
      <w:r w:rsidR="000D04F7" w:rsidRPr="000D04F7">
        <w:rPr>
          <w:lang w:val="ru-RU"/>
        </w:rPr>
        <w:t xml:space="preserve"> </w:t>
      </w:r>
      <w:r w:rsidR="000D04F7">
        <w:rPr>
          <w:lang w:val="ru-RU"/>
        </w:rPr>
        <w:t>точек</w:t>
      </w:r>
      <w:r w:rsidR="000D04F7" w:rsidRPr="000D04F7">
        <w:rPr>
          <w:lang w:val="ru-RU"/>
        </w:rPr>
        <w:t xml:space="preserve"> </w:t>
      </w:r>
      <w:r w:rsidR="000D04F7">
        <w:rPr>
          <w:lang w:val="ru-RU"/>
        </w:rPr>
        <w:t>зрения</w:t>
      </w:r>
      <w:r w:rsidR="000D04F7" w:rsidRPr="000D04F7">
        <w:rPr>
          <w:lang w:val="ru-RU"/>
        </w:rPr>
        <w:t xml:space="preserve"> </w:t>
      </w:r>
      <w:r w:rsidR="000D04F7">
        <w:rPr>
          <w:lang w:val="ru-RU"/>
        </w:rPr>
        <w:t>и</w:t>
      </w:r>
      <w:r w:rsidR="000D04F7" w:rsidRPr="000D04F7">
        <w:rPr>
          <w:lang w:val="ru-RU"/>
        </w:rPr>
        <w:t xml:space="preserve"> </w:t>
      </w:r>
      <w:r w:rsidR="000D04F7">
        <w:rPr>
          <w:lang w:val="ru-RU"/>
        </w:rPr>
        <w:t>отсутствует</w:t>
      </w:r>
      <w:r w:rsidR="000D04F7" w:rsidRPr="000D04F7">
        <w:rPr>
          <w:lang w:val="ru-RU"/>
        </w:rPr>
        <w:t xml:space="preserve"> </w:t>
      </w:r>
      <w:r w:rsidR="000D04F7">
        <w:rPr>
          <w:lang w:val="ru-RU"/>
        </w:rPr>
        <w:t>консенсус</w:t>
      </w:r>
      <w:r w:rsidR="000D04F7" w:rsidRPr="000D04F7">
        <w:rPr>
          <w:lang w:val="ru-RU"/>
        </w:rPr>
        <w:t xml:space="preserve"> </w:t>
      </w:r>
      <w:r w:rsidR="000D04F7">
        <w:rPr>
          <w:lang w:val="ru-RU"/>
        </w:rPr>
        <w:t>как</w:t>
      </w:r>
      <w:r w:rsidR="000D04F7" w:rsidRPr="000D04F7">
        <w:rPr>
          <w:lang w:val="ru-RU"/>
        </w:rPr>
        <w:t xml:space="preserve"> </w:t>
      </w:r>
      <w:r w:rsidR="00E36802">
        <w:rPr>
          <w:lang w:val="ru-RU"/>
        </w:rPr>
        <w:t>в части</w:t>
      </w:r>
      <w:r w:rsidR="000D04F7" w:rsidRPr="000D04F7">
        <w:rPr>
          <w:lang w:val="ru-RU"/>
        </w:rPr>
        <w:t xml:space="preserve"> "</w:t>
      </w:r>
      <w:r w:rsidR="000D04F7">
        <w:rPr>
          <w:lang w:val="ru-RU"/>
        </w:rPr>
        <w:t>применимост</w:t>
      </w:r>
      <w:r w:rsidR="00E36802">
        <w:rPr>
          <w:lang w:val="ru-RU"/>
        </w:rPr>
        <w:t>и</w:t>
      </w:r>
      <w:r w:rsidR="000D04F7" w:rsidRPr="000D04F7">
        <w:rPr>
          <w:lang w:val="ru-RU"/>
        </w:rPr>
        <w:t xml:space="preserve"> </w:t>
      </w:r>
      <w:r w:rsidR="000D04F7">
        <w:rPr>
          <w:lang w:val="ru-RU"/>
        </w:rPr>
        <w:t>положений</w:t>
      </w:r>
      <w:r w:rsidR="000D04F7" w:rsidRPr="000D04F7">
        <w:rPr>
          <w:lang w:val="ru-RU"/>
        </w:rPr>
        <w:t xml:space="preserve"> РМЭ для содействия предоставлению и развитию услуг и сетей международной электросвязи/ИК</w:t>
      </w:r>
      <w:r w:rsidRPr="000D04F7">
        <w:rPr>
          <w:lang w:val="ru-RU"/>
        </w:rPr>
        <w:t>"</w:t>
      </w:r>
      <w:r w:rsidR="000D04F7">
        <w:rPr>
          <w:lang w:val="ru-RU"/>
        </w:rPr>
        <w:t xml:space="preserve">, так и </w:t>
      </w:r>
      <w:r w:rsidR="00E36802">
        <w:rPr>
          <w:lang w:val="ru-RU"/>
        </w:rPr>
        <w:t>в части</w:t>
      </w:r>
      <w:r w:rsidR="000D04F7">
        <w:rPr>
          <w:lang w:val="ru-RU"/>
        </w:rPr>
        <w:t xml:space="preserve"> </w:t>
      </w:r>
      <w:r w:rsidRPr="000D04F7">
        <w:rPr>
          <w:lang w:val="ru-RU"/>
        </w:rPr>
        <w:t>"</w:t>
      </w:r>
      <w:r w:rsidR="000D04F7" w:rsidRPr="000D04F7">
        <w:rPr>
          <w:lang w:val="ru-RU"/>
        </w:rPr>
        <w:t>гибкост</w:t>
      </w:r>
      <w:r w:rsidR="00E36802">
        <w:rPr>
          <w:lang w:val="ru-RU"/>
        </w:rPr>
        <w:t>и</w:t>
      </w:r>
      <w:r w:rsidR="000D04F7" w:rsidRPr="000D04F7">
        <w:rPr>
          <w:lang w:val="ru-RU"/>
        </w:rPr>
        <w:t xml:space="preserve"> положений РМЭ, или отсутстви</w:t>
      </w:r>
      <w:r w:rsidR="00A838BF">
        <w:rPr>
          <w:lang w:val="ru-RU"/>
        </w:rPr>
        <w:t>я</w:t>
      </w:r>
      <w:r w:rsidR="000D04F7" w:rsidRPr="000D04F7">
        <w:rPr>
          <w:lang w:val="ru-RU"/>
        </w:rPr>
        <w:t xml:space="preserve"> таковой, для учета новых тенденций в области электросвязи/ИКТ и возникающих вопросов в среде международной электросвязи/ИКТ</w:t>
      </w:r>
      <w:r w:rsidRPr="000D04F7">
        <w:rPr>
          <w:lang w:val="ru-RU"/>
        </w:rPr>
        <w:t xml:space="preserve">". </w:t>
      </w:r>
      <w:r w:rsidR="000D04F7">
        <w:rPr>
          <w:lang w:val="ru-RU"/>
        </w:rPr>
        <w:t>Это</w:t>
      </w:r>
      <w:r w:rsidR="000D04F7" w:rsidRPr="000D04F7">
        <w:rPr>
          <w:lang w:val="ru-RU"/>
        </w:rPr>
        <w:t xml:space="preserve"> </w:t>
      </w:r>
      <w:r w:rsidR="000D04F7">
        <w:rPr>
          <w:lang w:val="ru-RU"/>
        </w:rPr>
        <w:t>четко</w:t>
      </w:r>
      <w:r w:rsidR="000D04F7" w:rsidRPr="000D04F7">
        <w:rPr>
          <w:lang w:val="ru-RU"/>
        </w:rPr>
        <w:t xml:space="preserve"> </w:t>
      </w:r>
      <w:r w:rsidR="000D04F7">
        <w:rPr>
          <w:lang w:val="ru-RU"/>
        </w:rPr>
        <w:t>показано</w:t>
      </w:r>
      <w:r w:rsidR="000D04F7" w:rsidRPr="000D04F7">
        <w:rPr>
          <w:lang w:val="ru-RU"/>
        </w:rPr>
        <w:t xml:space="preserve"> </w:t>
      </w:r>
      <w:r w:rsidR="000D04F7">
        <w:rPr>
          <w:lang w:val="ru-RU"/>
        </w:rPr>
        <w:t>в</w:t>
      </w:r>
      <w:r w:rsidR="000D04F7" w:rsidRPr="000D04F7">
        <w:rPr>
          <w:lang w:val="ru-RU"/>
        </w:rPr>
        <w:t xml:space="preserve"> </w:t>
      </w:r>
      <w:r w:rsidR="000D04F7">
        <w:rPr>
          <w:lang w:val="ru-RU"/>
        </w:rPr>
        <w:t>отчетах</w:t>
      </w:r>
      <w:r w:rsidR="000D04F7" w:rsidRPr="000D04F7">
        <w:rPr>
          <w:lang w:val="ru-RU"/>
        </w:rPr>
        <w:t xml:space="preserve"> </w:t>
      </w:r>
      <w:r w:rsidR="000D04F7">
        <w:rPr>
          <w:lang w:val="ru-RU"/>
        </w:rPr>
        <w:t>о</w:t>
      </w:r>
      <w:r w:rsidR="000D04F7" w:rsidRPr="000D04F7">
        <w:rPr>
          <w:lang w:val="ru-RU"/>
        </w:rPr>
        <w:t xml:space="preserve"> </w:t>
      </w:r>
      <w:r w:rsidR="000D04F7">
        <w:rPr>
          <w:lang w:val="ru-RU"/>
        </w:rPr>
        <w:t>работе</w:t>
      </w:r>
      <w:r w:rsidR="000D04F7" w:rsidRPr="000D04F7">
        <w:rPr>
          <w:lang w:val="ru-RU"/>
        </w:rPr>
        <w:t xml:space="preserve"> </w:t>
      </w:r>
      <w:r w:rsidR="000D04F7">
        <w:rPr>
          <w:lang w:val="ru-RU"/>
        </w:rPr>
        <w:t>собраний</w:t>
      </w:r>
      <w:r w:rsidR="000D04F7" w:rsidRPr="000D04F7">
        <w:rPr>
          <w:lang w:val="ru-RU"/>
        </w:rPr>
        <w:t xml:space="preserve">, </w:t>
      </w:r>
      <w:r w:rsidR="00BB5425">
        <w:rPr>
          <w:lang w:val="ru-RU"/>
        </w:rPr>
        <w:t>в частности в</w:t>
      </w:r>
      <w:r w:rsidR="000D04F7" w:rsidRPr="000D04F7">
        <w:rPr>
          <w:lang w:val="ru-RU"/>
        </w:rPr>
        <w:t xml:space="preserve"> </w:t>
      </w:r>
      <w:r w:rsidR="000D04F7">
        <w:rPr>
          <w:lang w:val="ru-RU"/>
        </w:rPr>
        <w:t>граф</w:t>
      </w:r>
      <w:r w:rsidR="00BB5425">
        <w:rPr>
          <w:lang w:val="ru-RU"/>
        </w:rPr>
        <w:t>е</w:t>
      </w:r>
      <w:r w:rsidR="000D04F7" w:rsidRPr="000D04F7">
        <w:rPr>
          <w:lang w:val="ru-RU"/>
        </w:rPr>
        <w:t xml:space="preserve"> </w:t>
      </w:r>
      <w:r w:rsidR="000D04F7">
        <w:rPr>
          <w:lang w:val="ru-RU"/>
        </w:rPr>
        <w:t>"К</w:t>
      </w:r>
      <w:r w:rsidR="000D04F7" w:rsidRPr="000D04F7">
        <w:rPr>
          <w:lang w:val="ru-RU"/>
        </w:rPr>
        <w:t>раткое описание результата</w:t>
      </w:r>
      <w:r w:rsidR="000D04F7">
        <w:rPr>
          <w:lang w:val="ru-RU"/>
        </w:rPr>
        <w:t>"</w:t>
      </w:r>
      <w:r w:rsidRPr="000D04F7">
        <w:rPr>
          <w:lang w:val="ru-RU"/>
        </w:rPr>
        <w:t xml:space="preserve"> </w:t>
      </w:r>
      <w:r w:rsidR="00304130">
        <w:rPr>
          <w:lang w:val="ru-RU"/>
        </w:rPr>
        <w:t>Т</w:t>
      </w:r>
      <w:r w:rsidR="000D04F7" w:rsidRPr="000D04F7">
        <w:rPr>
          <w:lang w:val="ru-RU"/>
        </w:rPr>
        <w:t>аблиц</w:t>
      </w:r>
      <w:r w:rsidR="000D04F7">
        <w:rPr>
          <w:lang w:val="ru-RU"/>
        </w:rPr>
        <w:t>ы</w:t>
      </w:r>
      <w:r w:rsidR="000D04F7" w:rsidRPr="000D04F7">
        <w:rPr>
          <w:lang w:val="ru-RU"/>
        </w:rPr>
        <w:t xml:space="preserve"> для рассмотрения </w:t>
      </w:r>
      <w:r w:rsidR="000D04F7">
        <w:rPr>
          <w:lang w:val="ru-RU"/>
        </w:rPr>
        <w:t>в Приложении к этим отчетам</w:t>
      </w:r>
      <w:r w:rsidRPr="000D04F7">
        <w:rPr>
          <w:lang w:val="ru-RU"/>
        </w:rPr>
        <w:t xml:space="preserve">. </w:t>
      </w:r>
    </w:p>
    <w:p w14:paraId="4E6C5283" w14:textId="3CD5549B" w:rsidR="00D41989" w:rsidRPr="00340542" w:rsidRDefault="00D41989" w:rsidP="00D41989">
      <w:pPr>
        <w:rPr>
          <w:lang w:val="ru-RU"/>
        </w:rPr>
      </w:pPr>
      <w:r w:rsidRPr="000D04F7">
        <w:rPr>
          <w:lang w:val="ru-RU"/>
        </w:rPr>
        <w:t>4</w:t>
      </w:r>
      <w:r w:rsidRPr="000D04F7">
        <w:rPr>
          <w:lang w:val="ru-RU"/>
        </w:rPr>
        <w:tab/>
      </w:r>
      <w:r w:rsidR="000D04F7">
        <w:rPr>
          <w:lang w:val="ru-RU"/>
        </w:rPr>
        <w:t>Согласно</w:t>
      </w:r>
      <w:r w:rsidR="000D04F7" w:rsidRPr="000D04F7">
        <w:rPr>
          <w:lang w:val="ru-RU"/>
        </w:rPr>
        <w:t xml:space="preserve"> </w:t>
      </w:r>
      <w:r w:rsidR="000D04F7">
        <w:rPr>
          <w:lang w:val="ru-RU"/>
        </w:rPr>
        <w:t>Кругу</w:t>
      </w:r>
      <w:r w:rsidR="000D04F7" w:rsidRPr="000D04F7">
        <w:rPr>
          <w:lang w:val="ru-RU"/>
        </w:rPr>
        <w:t xml:space="preserve"> </w:t>
      </w:r>
      <w:r w:rsidR="000D04F7">
        <w:rPr>
          <w:lang w:val="ru-RU"/>
        </w:rPr>
        <w:t>ведения</w:t>
      </w:r>
      <w:r w:rsidR="000D04F7" w:rsidRPr="000D04F7">
        <w:rPr>
          <w:lang w:val="ru-RU"/>
        </w:rPr>
        <w:t xml:space="preserve"> </w:t>
      </w:r>
      <w:r w:rsidR="000D04F7">
        <w:rPr>
          <w:lang w:val="ru-RU"/>
        </w:rPr>
        <w:t>РГ</w:t>
      </w:r>
      <w:r w:rsidR="000D04F7" w:rsidRPr="000D04F7">
        <w:rPr>
          <w:lang w:val="ru-RU"/>
        </w:rPr>
        <w:t>-</w:t>
      </w:r>
      <w:r w:rsidR="000D04F7">
        <w:rPr>
          <w:lang w:val="ru-RU"/>
        </w:rPr>
        <w:t>РМЭ</w:t>
      </w:r>
      <w:r w:rsidR="000D04F7" w:rsidRPr="000D04F7">
        <w:rPr>
          <w:lang w:val="ru-RU"/>
        </w:rPr>
        <w:t xml:space="preserve">, </w:t>
      </w:r>
      <w:r w:rsidR="000D04F7">
        <w:rPr>
          <w:lang w:val="ru-RU"/>
        </w:rPr>
        <w:t>в заключительном</w:t>
      </w:r>
      <w:r w:rsidR="000D04F7" w:rsidRPr="000D04F7">
        <w:rPr>
          <w:lang w:val="ru-RU"/>
        </w:rPr>
        <w:t xml:space="preserve"> </w:t>
      </w:r>
      <w:r w:rsidR="000D04F7">
        <w:rPr>
          <w:lang w:val="ru-RU"/>
        </w:rPr>
        <w:t>отчете</w:t>
      </w:r>
      <w:r w:rsidR="000D04F7" w:rsidRPr="000D04F7">
        <w:rPr>
          <w:lang w:val="ru-RU"/>
        </w:rPr>
        <w:t xml:space="preserve"> </w:t>
      </w:r>
      <w:r w:rsidR="000D04F7">
        <w:rPr>
          <w:lang w:val="ru-RU"/>
        </w:rPr>
        <w:t>для</w:t>
      </w:r>
      <w:r w:rsidR="000D04F7" w:rsidRPr="000D04F7">
        <w:rPr>
          <w:lang w:val="ru-RU"/>
        </w:rPr>
        <w:t xml:space="preserve"> </w:t>
      </w:r>
      <w:r w:rsidR="000D04F7">
        <w:rPr>
          <w:lang w:val="ru-RU"/>
        </w:rPr>
        <w:t>Совета</w:t>
      </w:r>
      <w:r w:rsidR="000D04F7" w:rsidRPr="000D04F7">
        <w:rPr>
          <w:lang w:val="ru-RU"/>
        </w:rPr>
        <w:t xml:space="preserve"> 2022</w:t>
      </w:r>
      <w:r w:rsidR="000D04F7" w:rsidRPr="000D04F7">
        <w:t> </w:t>
      </w:r>
      <w:r w:rsidR="000D04F7">
        <w:rPr>
          <w:lang w:val="ru-RU"/>
        </w:rPr>
        <w:t>года</w:t>
      </w:r>
      <w:r w:rsidR="000D04F7" w:rsidRPr="000D04F7">
        <w:rPr>
          <w:lang w:val="ru-RU"/>
        </w:rPr>
        <w:t xml:space="preserve"> </w:t>
      </w:r>
      <w:r w:rsidR="000D04F7">
        <w:rPr>
          <w:lang w:val="ru-RU"/>
        </w:rPr>
        <w:t xml:space="preserve">должны быть </w:t>
      </w:r>
      <w:r w:rsidR="000D04F7" w:rsidRPr="00170F3F">
        <w:rPr>
          <w:lang w:val="ru-RU"/>
        </w:rPr>
        <w:t>отраж</w:t>
      </w:r>
      <w:r w:rsidR="000D04F7">
        <w:rPr>
          <w:lang w:val="ru-RU"/>
        </w:rPr>
        <w:t>ены</w:t>
      </w:r>
      <w:r w:rsidR="000D04F7" w:rsidRPr="00170F3F">
        <w:rPr>
          <w:lang w:val="ru-RU"/>
        </w:rPr>
        <w:t xml:space="preserve"> все точки зрения </w:t>
      </w:r>
      <w:r w:rsidR="008B550D">
        <w:rPr>
          <w:lang w:val="ru-RU"/>
        </w:rPr>
        <w:t>на</w:t>
      </w:r>
      <w:r w:rsidR="000D04F7" w:rsidRPr="00170F3F">
        <w:rPr>
          <w:lang w:val="ru-RU"/>
        </w:rPr>
        <w:t xml:space="preserve"> РМЭ</w:t>
      </w:r>
      <w:r w:rsidRPr="000D04F7">
        <w:rPr>
          <w:lang w:val="ru-RU"/>
        </w:rPr>
        <w:t xml:space="preserve">. </w:t>
      </w:r>
      <w:r w:rsidR="000D04F7">
        <w:rPr>
          <w:lang w:val="ru-RU"/>
        </w:rPr>
        <w:t>Вследствие</w:t>
      </w:r>
      <w:r w:rsidR="000D04F7" w:rsidRPr="000D04F7">
        <w:rPr>
          <w:lang w:val="ru-RU"/>
        </w:rPr>
        <w:t xml:space="preserve"> </w:t>
      </w:r>
      <w:r w:rsidR="000D04F7">
        <w:rPr>
          <w:lang w:val="ru-RU"/>
        </w:rPr>
        <w:t>этого</w:t>
      </w:r>
      <w:r w:rsidR="000D04F7" w:rsidRPr="000D04F7">
        <w:rPr>
          <w:lang w:val="ru-RU"/>
        </w:rPr>
        <w:t xml:space="preserve"> </w:t>
      </w:r>
      <w:r w:rsidR="000D04F7">
        <w:rPr>
          <w:lang w:val="ru-RU"/>
        </w:rPr>
        <w:t>мы</w:t>
      </w:r>
      <w:r w:rsidR="000D04F7" w:rsidRPr="000D04F7">
        <w:rPr>
          <w:lang w:val="ru-RU"/>
        </w:rPr>
        <w:t xml:space="preserve"> </w:t>
      </w:r>
      <w:r w:rsidR="000D04F7">
        <w:rPr>
          <w:lang w:val="ru-RU"/>
        </w:rPr>
        <w:t>предлагаем</w:t>
      </w:r>
      <w:r w:rsidR="000D04F7" w:rsidRPr="000D04F7">
        <w:rPr>
          <w:lang w:val="ru-RU"/>
        </w:rPr>
        <w:t xml:space="preserve"> </w:t>
      </w:r>
      <w:r w:rsidR="000D04F7">
        <w:rPr>
          <w:lang w:val="ru-RU"/>
        </w:rPr>
        <w:t>включить</w:t>
      </w:r>
      <w:r w:rsidR="000D04F7" w:rsidRPr="000D04F7">
        <w:rPr>
          <w:lang w:val="ru-RU"/>
        </w:rPr>
        <w:t xml:space="preserve"> </w:t>
      </w:r>
      <w:r w:rsidR="000D04F7">
        <w:rPr>
          <w:lang w:val="ru-RU"/>
        </w:rPr>
        <w:t>Таблицу</w:t>
      </w:r>
      <w:r w:rsidR="000D04F7" w:rsidRPr="000D04F7">
        <w:rPr>
          <w:lang w:val="ru-RU"/>
        </w:rPr>
        <w:t xml:space="preserve"> </w:t>
      </w:r>
      <w:r w:rsidR="000D04F7">
        <w:rPr>
          <w:lang w:val="ru-RU"/>
        </w:rPr>
        <w:t>для</w:t>
      </w:r>
      <w:r w:rsidR="000D04F7" w:rsidRPr="000D04F7">
        <w:rPr>
          <w:lang w:val="ru-RU"/>
        </w:rPr>
        <w:t xml:space="preserve"> </w:t>
      </w:r>
      <w:r w:rsidR="000D04F7">
        <w:rPr>
          <w:lang w:val="ru-RU"/>
        </w:rPr>
        <w:t>рассмотрения</w:t>
      </w:r>
      <w:r w:rsidR="000D04F7" w:rsidRPr="000D04F7">
        <w:rPr>
          <w:lang w:val="ru-RU"/>
        </w:rPr>
        <w:t xml:space="preserve">, </w:t>
      </w:r>
      <w:r w:rsidR="000D04F7">
        <w:rPr>
          <w:lang w:val="ru-RU"/>
        </w:rPr>
        <w:t>которая</w:t>
      </w:r>
      <w:r w:rsidR="000D04F7" w:rsidRPr="000D04F7">
        <w:rPr>
          <w:lang w:val="ru-RU"/>
        </w:rPr>
        <w:t xml:space="preserve"> </w:t>
      </w:r>
      <w:r w:rsidR="000D04F7">
        <w:rPr>
          <w:lang w:val="ru-RU"/>
        </w:rPr>
        <w:t>включена</w:t>
      </w:r>
      <w:r w:rsidR="000D04F7" w:rsidRPr="000D04F7">
        <w:rPr>
          <w:lang w:val="ru-RU"/>
        </w:rPr>
        <w:t xml:space="preserve"> </w:t>
      </w:r>
      <w:r w:rsidR="000D04F7">
        <w:rPr>
          <w:lang w:val="ru-RU"/>
        </w:rPr>
        <w:t>в</w:t>
      </w:r>
      <w:r w:rsidR="000D04F7" w:rsidRPr="000D04F7">
        <w:rPr>
          <w:lang w:val="ru-RU"/>
        </w:rPr>
        <w:t xml:space="preserve"> </w:t>
      </w:r>
      <w:r w:rsidR="000D04F7">
        <w:rPr>
          <w:lang w:val="ru-RU"/>
        </w:rPr>
        <w:t>отчеты</w:t>
      </w:r>
      <w:r w:rsidR="000D04F7" w:rsidRPr="000D04F7">
        <w:rPr>
          <w:lang w:val="ru-RU"/>
        </w:rPr>
        <w:t xml:space="preserve"> </w:t>
      </w:r>
      <w:r w:rsidR="000D04F7">
        <w:rPr>
          <w:lang w:val="ru-RU"/>
        </w:rPr>
        <w:t>о</w:t>
      </w:r>
      <w:r w:rsidR="000D04F7" w:rsidRPr="000D04F7">
        <w:rPr>
          <w:lang w:val="ru-RU"/>
        </w:rPr>
        <w:t xml:space="preserve"> </w:t>
      </w:r>
      <w:r w:rsidR="000D04F7">
        <w:rPr>
          <w:lang w:val="ru-RU"/>
        </w:rPr>
        <w:t>ходе</w:t>
      </w:r>
      <w:r w:rsidR="000D04F7" w:rsidRPr="000D04F7">
        <w:rPr>
          <w:lang w:val="ru-RU"/>
        </w:rPr>
        <w:t xml:space="preserve"> </w:t>
      </w:r>
      <w:r w:rsidR="000D04F7">
        <w:rPr>
          <w:lang w:val="ru-RU"/>
        </w:rPr>
        <w:t>работы</w:t>
      </w:r>
      <w:r w:rsidR="000D04F7" w:rsidRPr="000D04F7">
        <w:rPr>
          <w:lang w:val="ru-RU"/>
        </w:rPr>
        <w:t xml:space="preserve">, </w:t>
      </w:r>
      <w:r w:rsidR="000D04F7">
        <w:rPr>
          <w:lang w:val="ru-RU"/>
        </w:rPr>
        <w:t>также в заключительный отчет</w:t>
      </w:r>
      <w:r w:rsidRPr="000D04F7">
        <w:rPr>
          <w:lang w:val="ru-RU"/>
        </w:rPr>
        <w:t xml:space="preserve">. </w:t>
      </w:r>
      <w:r w:rsidR="00D054A9">
        <w:rPr>
          <w:lang w:val="ru-RU"/>
        </w:rPr>
        <w:t>Кроме того, м</w:t>
      </w:r>
      <w:r w:rsidR="009F098B">
        <w:rPr>
          <w:lang w:val="ru-RU"/>
        </w:rPr>
        <w:t>ы</w:t>
      </w:r>
      <w:r w:rsidR="009F098B" w:rsidRPr="009F098B">
        <w:rPr>
          <w:lang w:val="ru-RU"/>
        </w:rPr>
        <w:t xml:space="preserve"> </w:t>
      </w:r>
      <w:r w:rsidR="009F098B">
        <w:rPr>
          <w:lang w:val="ru-RU"/>
        </w:rPr>
        <w:t>полагаем</w:t>
      </w:r>
      <w:r w:rsidR="009F098B" w:rsidRPr="009F098B">
        <w:rPr>
          <w:lang w:val="ru-RU"/>
        </w:rPr>
        <w:t xml:space="preserve"> </w:t>
      </w:r>
      <w:r w:rsidR="009F098B">
        <w:rPr>
          <w:lang w:val="ru-RU"/>
        </w:rPr>
        <w:t>важным</w:t>
      </w:r>
      <w:r w:rsidR="009F098B" w:rsidRPr="009F098B">
        <w:rPr>
          <w:lang w:val="ru-RU"/>
        </w:rPr>
        <w:t xml:space="preserve"> </w:t>
      </w:r>
      <w:r w:rsidR="009F098B">
        <w:rPr>
          <w:lang w:val="ru-RU"/>
        </w:rPr>
        <w:t>четко</w:t>
      </w:r>
      <w:r w:rsidR="009F098B" w:rsidRPr="009F098B">
        <w:rPr>
          <w:lang w:val="ru-RU"/>
        </w:rPr>
        <w:t xml:space="preserve"> </w:t>
      </w:r>
      <w:r w:rsidR="009F098B">
        <w:rPr>
          <w:lang w:val="ru-RU"/>
        </w:rPr>
        <w:t>указать</w:t>
      </w:r>
      <w:r w:rsidR="009F098B" w:rsidRPr="009F098B">
        <w:rPr>
          <w:lang w:val="ru-RU"/>
        </w:rPr>
        <w:t xml:space="preserve"> </w:t>
      </w:r>
      <w:r w:rsidR="009F098B">
        <w:rPr>
          <w:lang w:val="ru-RU"/>
        </w:rPr>
        <w:t>в</w:t>
      </w:r>
      <w:r w:rsidR="009F098B" w:rsidRPr="009F098B">
        <w:rPr>
          <w:lang w:val="ru-RU"/>
        </w:rPr>
        <w:t xml:space="preserve"> </w:t>
      </w:r>
      <w:r w:rsidR="009F098B">
        <w:rPr>
          <w:lang w:val="ru-RU"/>
        </w:rPr>
        <w:t>заключительном</w:t>
      </w:r>
      <w:r w:rsidR="009F098B" w:rsidRPr="009F098B">
        <w:rPr>
          <w:lang w:val="ru-RU"/>
        </w:rPr>
        <w:t xml:space="preserve"> </w:t>
      </w:r>
      <w:r w:rsidR="009F098B">
        <w:rPr>
          <w:lang w:val="ru-RU"/>
        </w:rPr>
        <w:t>отчете</w:t>
      </w:r>
      <w:r w:rsidR="009F098B" w:rsidRPr="009F098B">
        <w:rPr>
          <w:lang w:val="ru-RU"/>
        </w:rPr>
        <w:t xml:space="preserve">, </w:t>
      </w:r>
      <w:r w:rsidR="009F098B">
        <w:rPr>
          <w:lang w:val="ru-RU"/>
        </w:rPr>
        <w:t>что</w:t>
      </w:r>
      <w:r w:rsidR="009F098B" w:rsidRPr="009F098B">
        <w:rPr>
          <w:lang w:val="ru-RU"/>
        </w:rPr>
        <w:t xml:space="preserve"> </w:t>
      </w:r>
      <w:r w:rsidR="009F098B">
        <w:rPr>
          <w:lang w:val="ru-RU"/>
        </w:rPr>
        <w:t>в</w:t>
      </w:r>
      <w:r w:rsidR="009F098B" w:rsidRPr="009F098B">
        <w:rPr>
          <w:lang w:val="ru-RU"/>
        </w:rPr>
        <w:t xml:space="preserve"> </w:t>
      </w:r>
      <w:r w:rsidR="009F098B">
        <w:rPr>
          <w:lang w:val="ru-RU"/>
        </w:rPr>
        <w:t>Группе</w:t>
      </w:r>
      <w:r w:rsidR="008B550D">
        <w:rPr>
          <w:lang w:val="ru-RU"/>
        </w:rPr>
        <w:t xml:space="preserve"> в целом</w:t>
      </w:r>
      <w:r w:rsidR="009F098B" w:rsidRPr="009F098B">
        <w:rPr>
          <w:lang w:val="ru-RU"/>
        </w:rPr>
        <w:t xml:space="preserve"> </w:t>
      </w:r>
      <w:r w:rsidR="009F098B">
        <w:rPr>
          <w:lang w:val="ru-RU"/>
        </w:rPr>
        <w:t>отсутствует</w:t>
      </w:r>
      <w:r w:rsidR="009F098B" w:rsidRPr="009F098B">
        <w:rPr>
          <w:lang w:val="ru-RU"/>
        </w:rPr>
        <w:t xml:space="preserve"> </w:t>
      </w:r>
      <w:r w:rsidR="009F098B">
        <w:rPr>
          <w:lang w:val="ru-RU"/>
        </w:rPr>
        <w:t>консенсус</w:t>
      </w:r>
      <w:r w:rsidR="009F098B" w:rsidRPr="009F098B">
        <w:rPr>
          <w:lang w:val="ru-RU"/>
        </w:rPr>
        <w:t xml:space="preserve"> </w:t>
      </w:r>
      <w:r w:rsidR="009F098B">
        <w:rPr>
          <w:lang w:val="ru-RU"/>
        </w:rPr>
        <w:t>по</w:t>
      </w:r>
      <w:r w:rsidR="009F098B" w:rsidRPr="009F098B">
        <w:rPr>
          <w:lang w:val="ru-RU"/>
        </w:rPr>
        <w:t xml:space="preserve"> </w:t>
      </w:r>
      <w:r w:rsidR="009F098B">
        <w:rPr>
          <w:lang w:val="ru-RU"/>
        </w:rPr>
        <w:t>вопросу</w:t>
      </w:r>
      <w:r w:rsidR="009F098B" w:rsidRPr="009F098B">
        <w:rPr>
          <w:lang w:val="ru-RU"/>
        </w:rPr>
        <w:t xml:space="preserve"> </w:t>
      </w:r>
      <w:r w:rsidR="009F098B">
        <w:rPr>
          <w:lang w:val="ru-RU"/>
        </w:rPr>
        <w:t>о</w:t>
      </w:r>
      <w:r w:rsidR="009F098B" w:rsidRPr="009F098B">
        <w:rPr>
          <w:lang w:val="ru-RU"/>
        </w:rPr>
        <w:t xml:space="preserve"> </w:t>
      </w:r>
      <w:r w:rsidR="009F098B">
        <w:rPr>
          <w:lang w:val="ru-RU"/>
        </w:rPr>
        <w:t>том</w:t>
      </w:r>
      <w:r w:rsidR="009F098B" w:rsidRPr="009F098B">
        <w:rPr>
          <w:lang w:val="ru-RU"/>
        </w:rPr>
        <w:t xml:space="preserve">, </w:t>
      </w:r>
      <w:r w:rsidR="009F098B">
        <w:rPr>
          <w:lang w:val="ru-RU"/>
        </w:rPr>
        <w:t>обеспечивают</w:t>
      </w:r>
      <w:r w:rsidR="009F098B" w:rsidRPr="009F098B">
        <w:rPr>
          <w:lang w:val="ru-RU"/>
        </w:rPr>
        <w:t xml:space="preserve"> </w:t>
      </w:r>
      <w:r w:rsidR="009F098B">
        <w:rPr>
          <w:lang w:val="ru-RU"/>
        </w:rPr>
        <w:t>ли</w:t>
      </w:r>
      <w:r w:rsidR="009F098B" w:rsidRPr="009F098B">
        <w:rPr>
          <w:lang w:val="ru-RU"/>
        </w:rPr>
        <w:t xml:space="preserve"> </w:t>
      </w:r>
      <w:r w:rsidR="009F098B">
        <w:rPr>
          <w:lang w:val="ru-RU"/>
        </w:rPr>
        <w:t>положения</w:t>
      </w:r>
      <w:r w:rsidR="009F098B" w:rsidRPr="009F098B">
        <w:rPr>
          <w:lang w:val="ru-RU"/>
        </w:rPr>
        <w:t xml:space="preserve"> </w:t>
      </w:r>
      <w:r w:rsidR="009F098B">
        <w:rPr>
          <w:lang w:val="ru-RU"/>
        </w:rPr>
        <w:t>уровня</w:t>
      </w:r>
      <w:r w:rsidR="009F098B" w:rsidRPr="009F098B">
        <w:rPr>
          <w:lang w:val="ru-RU"/>
        </w:rPr>
        <w:t xml:space="preserve"> </w:t>
      </w:r>
      <w:r w:rsidR="009F098B">
        <w:rPr>
          <w:lang w:val="ru-RU"/>
        </w:rPr>
        <w:t>договора</w:t>
      </w:r>
      <w:r w:rsidR="009F098B" w:rsidRPr="009F098B">
        <w:rPr>
          <w:lang w:val="ru-RU"/>
        </w:rPr>
        <w:t xml:space="preserve"> </w:t>
      </w:r>
      <w:r w:rsidR="009F098B">
        <w:rPr>
          <w:lang w:val="ru-RU"/>
        </w:rPr>
        <w:t>в</w:t>
      </w:r>
      <w:r w:rsidR="009F098B" w:rsidRPr="009F098B">
        <w:rPr>
          <w:lang w:val="ru-RU"/>
        </w:rPr>
        <w:t xml:space="preserve"> </w:t>
      </w:r>
      <w:r w:rsidR="009F098B">
        <w:rPr>
          <w:lang w:val="ru-RU"/>
        </w:rPr>
        <w:t>РМЭ</w:t>
      </w:r>
      <w:r w:rsidRPr="009F098B">
        <w:rPr>
          <w:lang w:val="ru-RU"/>
        </w:rPr>
        <w:t xml:space="preserve"> 2012</w:t>
      </w:r>
      <w:r w:rsidR="009F098B">
        <w:rPr>
          <w:lang w:val="ru-RU"/>
        </w:rPr>
        <w:t> года гибкость и эффективность, требуемые в современных условиях</w:t>
      </w:r>
      <w:r w:rsidRPr="009F098B">
        <w:rPr>
          <w:lang w:val="ru-RU"/>
        </w:rPr>
        <w:t xml:space="preserve">. </w:t>
      </w:r>
      <w:r w:rsidR="00EB3B9A" w:rsidRPr="000365FE">
        <w:rPr>
          <w:lang w:val="ru-RU"/>
        </w:rPr>
        <w:t xml:space="preserve">Этот </w:t>
      </w:r>
      <w:r w:rsidR="008B550D">
        <w:rPr>
          <w:lang w:val="ru-RU"/>
        </w:rPr>
        <w:t>будет</w:t>
      </w:r>
      <w:r w:rsidR="00EB3B9A" w:rsidRPr="000365FE">
        <w:rPr>
          <w:lang w:val="ru-RU"/>
        </w:rPr>
        <w:t xml:space="preserve"> важн</w:t>
      </w:r>
      <w:r w:rsidR="008B550D">
        <w:rPr>
          <w:lang w:val="ru-RU"/>
        </w:rPr>
        <w:t xml:space="preserve">о, для того чтобы </w:t>
      </w:r>
      <w:r w:rsidR="00EB3B9A" w:rsidRPr="000365FE">
        <w:rPr>
          <w:lang w:val="ru-RU"/>
        </w:rPr>
        <w:t>Совет, а затем и Полномочн</w:t>
      </w:r>
      <w:r w:rsidR="00BB5425">
        <w:rPr>
          <w:lang w:val="ru-RU"/>
        </w:rPr>
        <w:t>ая</w:t>
      </w:r>
      <w:r w:rsidR="00EB3B9A" w:rsidRPr="000365FE">
        <w:rPr>
          <w:lang w:val="ru-RU"/>
        </w:rPr>
        <w:t xml:space="preserve"> конференци</w:t>
      </w:r>
      <w:r w:rsidR="00BB5425">
        <w:rPr>
          <w:lang w:val="ru-RU"/>
        </w:rPr>
        <w:t xml:space="preserve">я могли </w:t>
      </w:r>
      <w:r w:rsidR="00EB3B9A" w:rsidRPr="000365FE">
        <w:rPr>
          <w:lang w:val="ru-RU"/>
        </w:rPr>
        <w:t xml:space="preserve">понять </w:t>
      </w:r>
      <w:r w:rsidR="00BB5425">
        <w:rPr>
          <w:lang w:val="ru-RU"/>
        </w:rPr>
        <w:t>существующие</w:t>
      </w:r>
      <w:r w:rsidR="00EB3B9A" w:rsidRPr="000365FE">
        <w:rPr>
          <w:lang w:val="ru-RU"/>
        </w:rPr>
        <w:t xml:space="preserve"> вопросы, </w:t>
      </w:r>
      <w:r w:rsidR="008B550D">
        <w:rPr>
          <w:lang w:val="ru-RU"/>
        </w:rPr>
        <w:t>области</w:t>
      </w:r>
      <w:r w:rsidR="00EB3B9A" w:rsidRPr="000365FE">
        <w:rPr>
          <w:lang w:val="ru-RU"/>
        </w:rPr>
        <w:t xml:space="preserve"> согласи</w:t>
      </w:r>
      <w:r w:rsidR="008B550D">
        <w:rPr>
          <w:lang w:val="ru-RU"/>
        </w:rPr>
        <w:t>я</w:t>
      </w:r>
      <w:r w:rsidR="00EB3B9A" w:rsidRPr="000365FE">
        <w:rPr>
          <w:lang w:val="ru-RU"/>
        </w:rPr>
        <w:t xml:space="preserve"> и расхождения во взглядах</w:t>
      </w:r>
      <w:r w:rsidRPr="00340542">
        <w:rPr>
          <w:lang w:val="ru-RU"/>
        </w:rPr>
        <w:t xml:space="preserve">. </w:t>
      </w:r>
    </w:p>
    <w:p w14:paraId="13058F3D" w14:textId="3E9E445E" w:rsidR="00EB3B9A" w:rsidRPr="000365FE" w:rsidRDefault="00D41989" w:rsidP="00EB3B9A">
      <w:pPr>
        <w:rPr>
          <w:lang w:val="ru-RU"/>
        </w:rPr>
      </w:pPr>
      <w:r w:rsidRPr="005C6873">
        <w:rPr>
          <w:lang w:val="ru-RU"/>
        </w:rPr>
        <w:t>5</w:t>
      </w:r>
      <w:r w:rsidRPr="005C6873">
        <w:rPr>
          <w:lang w:val="ru-RU"/>
        </w:rPr>
        <w:tab/>
      </w:r>
      <w:r w:rsidR="005C6873">
        <w:rPr>
          <w:lang w:val="ru-RU"/>
        </w:rPr>
        <w:t>Мы</w:t>
      </w:r>
      <w:r w:rsidR="005C6873" w:rsidRPr="005C6873">
        <w:rPr>
          <w:lang w:val="ru-RU"/>
        </w:rPr>
        <w:t xml:space="preserve"> </w:t>
      </w:r>
      <w:r w:rsidR="005C6873">
        <w:rPr>
          <w:lang w:val="ru-RU"/>
        </w:rPr>
        <w:t>предлагаем</w:t>
      </w:r>
      <w:r w:rsidR="005C6873" w:rsidRPr="005C6873">
        <w:rPr>
          <w:lang w:val="ru-RU"/>
        </w:rPr>
        <w:t xml:space="preserve"> </w:t>
      </w:r>
      <w:r w:rsidR="005C6873">
        <w:rPr>
          <w:lang w:val="ru-RU"/>
        </w:rPr>
        <w:t>также</w:t>
      </w:r>
      <w:r w:rsidR="005C6873" w:rsidRPr="005C6873">
        <w:rPr>
          <w:lang w:val="ru-RU"/>
        </w:rPr>
        <w:t xml:space="preserve"> </w:t>
      </w:r>
      <w:r w:rsidR="005C6873">
        <w:rPr>
          <w:lang w:val="ru-RU"/>
        </w:rPr>
        <w:t>сделать</w:t>
      </w:r>
      <w:r w:rsidR="005C6873" w:rsidRPr="005C6873">
        <w:rPr>
          <w:lang w:val="ru-RU"/>
        </w:rPr>
        <w:t xml:space="preserve"> </w:t>
      </w:r>
      <w:r w:rsidR="005C6873">
        <w:rPr>
          <w:lang w:val="ru-RU"/>
        </w:rPr>
        <w:t>в</w:t>
      </w:r>
      <w:r w:rsidR="005C6873" w:rsidRPr="005C6873">
        <w:rPr>
          <w:lang w:val="ru-RU"/>
        </w:rPr>
        <w:t xml:space="preserve"> </w:t>
      </w:r>
      <w:r w:rsidR="006108E7">
        <w:rPr>
          <w:lang w:val="ru-RU"/>
        </w:rPr>
        <w:t>данных</w:t>
      </w:r>
      <w:r w:rsidR="006108E7" w:rsidRPr="005C6873">
        <w:rPr>
          <w:lang w:val="ru-RU"/>
        </w:rPr>
        <w:t xml:space="preserve"> </w:t>
      </w:r>
      <w:r w:rsidR="005C6873">
        <w:rPr>
          <w:lang w:val="ru-RU"/>
        </w:rPr>
        <w:t>заключениях</w:t>
      </w:r>
      <w:r w:rsidR="005C6873" w:rsidRPr="005C6873">
        <w:rPr>
          <w:lang w:val="ru-RU"/>
        </w:rPr>
        <w:t xml:space="preserve"> </w:t>
      </w:r>
      <w:r w:rsidR="005C6873">
        <w:rPr>
          <w:lang w:val="ru-RU"/>
        </w:rPr>
        <w:t>Группы</w:t>
      </w:r>
      <w:r w:rsidR="005C6873" w:rsidRPr="005C6873">
        <w:rPr>
          <w:lang w:val="ru-RU"/>
        </w:rPr>
        <w:t xml:space="preserve"> </w:t>
      </w:r>
      <w:r w:rsidR="005C6873">
        <w:rPr>
          <w:lang w:val="ru-RU"/>
        </w:rPr>
        <w:t>экспертов</w:t>
      </w:r>
      <w:r w:rsidR="005C6873" w:rsidRPr="005C6873">
        <w:rPr>
          <w:lang w:val="ru-RU"/>
        </w:rPr>
        <w:t xml:space="preserve"> </w:t>
      </w:r>
      <w:r w:rsidR="005C6873">
        <w:rPr>
          <w:lang w:val="ru-RU"/>
        </w:rPr>
        <w:t>по</w:t>
      </w:r>
      <w:r w:rsidR="005C6873" w:rsidRPr="005C6873">
        <w:rPr>
          <w:lang w:val="ru-RU"/>
        </w:rPr>
        <w:t xml:space="preserve"> </w:t>
      </w:r>
      <w:r w:rsidR="005C6873">
        <w:rPr>
          <w:lang w:val="ru-RU"/>
        </w:rPr>
        <w:t>РМЭ</w:t>
      </w:r>
      <w:r w:rsidR="005C6873" w:rsidRPr="005C6873">
        <w:rPr>
          <w:lang w:val="ru-RU"/>
        </w:rPr>
        <w:t xml:space="preserve"> </w:t>
      </w:r>
      <w:r w:rsidR="005C6873">
        <w:rPr>
          <w:lang w:val="ru-RU"/>
        </w:rPr>
        <w:t>ссылки</w:t>
      </w:r>
      <w:r w:rsidR="005C6873" w:rsidRPr="005C6873">
        <w:rPr>
          <w:lang w:val="ru-RU"/>
        </w:rPr>
        <w:t xml:space="preserve"> </w:t>
      </w:r>
      <w:r w:rsidR="005C6873">
        <w:rPr>
          <w:lang w:val="ru-RU"/>
        </w:rPr>
        <w:t>на</w:t>
      </w:r>
      <w:r w:rsidR="005C6873" w:rsidRPr="005C6873">
        <w:rPr>
          <w:lang w:val="ru-RU"/>
        </w:rPr>
        <w:t xml:space="preserve"> </w:t>
      </w:r>
      <w:r w:rsidR="006108E7">
        <w:rPr>
          <w:lang w:val="ru-RU"/>
        </w:rPr>
        <w:t xml:space="preserve">результаты предыдущей </w:t>
      </w:r>
      <w:r w:rsidR="005C6873">
        <w:rPr>
          <w:lang w:val="ru-RU"/>
        </w:rPr>
        <w:t>работ</w:t>
      </w:r>
      <w:r w:rsidR="006108E7">
        <w:rPr>
          <w:lang w:val="ru-RU"/>
        </w:rPr>
        <w:t>ы</w:t>
      </w:r>
      <w:r w:rsidR="005C6873" w:rsidRPr="005C6873">
        <w:rPr>
          <w:lang w:val="ru-RU"/>
        </w:rPr>
        <w:t xml:space="preserve"> </w:t>
      </w:r>
      <w:r w:rsidR="005C6873">
        <w:rPr>
          <w:lang w:val="ru-RU"/>
        </w:rPr>
        <w:t>Группы экспертов. Группа</w:t>
      </w:r>
      <w:r w:rsidR="005C6873" w:rsidRPr="005C6873">
        <w:rPr>
          <w:lang w:val="ru-RU"/>
        </w:rPr>
        <w:t xml:space="preserve"> </w:t>
      </w:r>
      <w:r w:rsidR="005C6873">
        <w:rPr>
          <w:lang w:val="ru-RU"/>
        </w:rPr>
        <w:t>экспертов</w:t>
      </w:r>
      <w:r w:rsidR="005C6873" w:rsidRPr="005C6873">
        <w:rPr>
          <w:lang w:val="ru-RU"/>
        </w:rPr>
        <w:t xml:space="preserve"> </w:t>
      </w:r>
      <w:r w:rsidR="006108E7">
        <w:rPr>
          <w:lang w:val="ru-RU"/>
        </w:rPr>
        <w:t xml:space="preserve">ранее </w:t>
      </w:r>
      <w:r w:rsidR="005C6873">
        <w:rPr>
          <w:lang w:val="ru-RU"/>
        </w:rPr>
        <w:t>рассмотрела</w:t>
      </w:r>
      <w:r w:rsidR="005C6873" w:rsidRPr="005C6873">
        <w:rPr>
          <w:lang w:val="ru-RU"/>
        </w:rPr>
        <w:t xml:space="preserve"> </w:t>
      </w:r>
      <w:r w:rsidR="00EB3B9A" w:rsidRPr="000365FE">
        <w:rPr>
          <w:lang w:val="ru-RU"/>
        </w:rPr>
        <w:t>41</w:t>
      </w:r>
      <w:r w:rsidR="00EB3B9A">
        <w:rPr>
          <w:lang w:val="ru-RU"/>
        </w:rPr>
        <w:t> </w:t>
      </w:r>
      <w:r w:rsidR="00EB3B9A" w:rsidRPr="000365FE">
        <w:rPr>
          <w:lang w:val="ru-RU"/>
        </w:rPr>
        <w:t>вклад</w:t>
      </w:r>
      <w:r w:rsidR="005C6873" w:rsidRPr="005C6873">
        <w:rPr>
          <w:lang w:val="ru-RU"/>
        </w:rPr>
        <w:t xml:space="preserve"> </w:t>
      </w:r>
      <w:r w:rsidR="005C6873" w:rsidRPr="000365FE">
        <w:rPr>
          <w:lang w:val="ru-RU"/>
        </w:rPr>
        <w:t>Государств-Член</w:t>
      </w:r>
      <w:r w:rsidR="005C6873">
        <w:rPr>
          <w:lang w:val="ru-RU"/>
        </w:rPr>
        <w:t>ов</w:t>
      </w:r>
      <w:r w:rsidR="005C6873" w:rsidRPr="000365FE">
        <w:rPr>
          <w:lang w:val="ru-RU"/>
        </w:rPr>
        <w:t xml:space="preserve"> и Член</w:t>
      </w:r>
      <w:r w:rsidR="005C6873">
        <w:rPr>
          <w:lang w:val="ru-RU"/>
        </w:rPr>
        <w:t>ов</w:t>
      </w:r>
      <w:r w:rsidR="005C6873" w:rsidRPr="000365FE">
        <w:rPr>
          <w:lang w:val="ru-RU"/>
        </w:rPr>
        <w:t xml:space="preserve"> Секторов</w:t>
      </w:r>
      <w:r w:rsidR="005C6873" w:rsidRPr="005C6873">
        <w:rPr>
          <w:lang w:val="ru-RU"/>
        </w:rPr>
        <w:t xml:space="preserve"> </w:t>
      </w:r>
      <w:r w:rsidR="005C6873" w:rsidRPr="000365FE">
        <w:rPr>
          <w:lang w:val="ru-RU"/>
        </w:rPr>
        <w:t>из всех регионов МСЭ</w:t>
      </w:r>
      <w:r w:rsidR="00EB3B9A" w:rsidRPr="000365FE">
        <w:rPr>
          <w:lang w:val="ru-RU"/>
        </w:rPr>
        <w:t xml:space="preserve">, и </w:t>
      </w:r>
      <w:r w:rsidR="005C6873">
        <w:rPr>
          <w:lang w:val="ru-RU"/>
        </w:rPr>
        <w:t xml:space="preserve">посвятила в общей сложности </w:t>
      </w:r>
      <w:r w:rsidR="005C6873" w:rsidRPr="000365FE">
        <w:rPr>
          <w:lang w:val="ru-RU"/>
        </w:rPr>
        <w:t xml:space="preserve">десять дней </w:t>
      </w:r>
      <w:r w:rsidR="00EB3B9A" w:rsidRPr="000365FE">
        <w:rPr>
          <w:lang w:val="ru-RU"/>
        </w:rPr>
        <w:t xml:space="preserve">подробному рассмотрению и обсуждению. </w:t>
      </w:r>
      <w:r w:rsidR="005C6873">
        <w:rPr>
          <w:lang w:val="ru-RU"/>
        </w:rPr>
        <w:t>В связи с этим</w:t>
      </w:r>
      <w:r w:rsidR="00EB3B9A" w:rsidRPr="000365FE">
        <w:rPr>
          <w:lang w:val="ru-RU"/>
        </w:rPr>
        <w:t xml:space="preserve"> </w:t>
      </w:r>
      <w:r w:rsidR="005C6873">
        <w:rPr>
          <w:lang w:val="ru-RU"/>
        </w:rPr>
        <w:t xml:space="preserve">следует отметить </w:t>
      </w:r>
      <w:r w:rsidR="00EB3B9A" w:rsidRPr="000365FE">
        <w:rPr>
          <w:lang w:val="ru-RU"/>
        </w:rPr>
        <w:t xml:space="preserve">ряд важных результатов </w:t>
      </w:r>
      <w:r w:rsidR="005C6873">
        <w:rPr>
          <w:lang w:val="ru-RU"/>
        </w:rPr>
        <w:t xml:space="preserve">проделанной </w:t>
      </w:r>
      <w:r w:rsidR="00EB3B9A" w:rsidRPr="000365FE">
        <w:rPr>
          <w:lang w:val="ru-RU"/>
        </w:rPr>
        <w:t xml:space="preserve">работы: </w:t>
      </w:r>
    </w:p>
    <w:p w14:paraId="5754C2B1" w14:textId="77777777" w:rsidR="00EB3B9A" w:rsidRPr="000365FE" w:rsidRDefault="00EB3B9A" w:rsidP="00EB3B9A">
      <w:pPr>
        <w:pStyle w:val="enumlev1"/>
        <w:rPr>
          <w:lang w:val="ru-RU"/>
        </w:rPr>
      </w:pPr>
      <w:r w:rsidRPr="000365FE">
        <w:rPr>
          <w:lang w:val="ru-RU"/>
        </w:rPr>
        <w:t>•</w:t>
      </w:r>
      <w:r>
        <w:rPr>
          <w:lang w:val="ru-RU"/>
        </w:rPr>
        <w:tab/>
      </w:r>
      <w:r w:rsidRPr="000365FE">
        <w:rPr>
          <w:lang w:val="ru-RU"/>
        </w:rPr>
        <w:t xml:space="preserve">Группе не удалось найти каких-либо примеров проблем или практических трудностей, связанных с различиями между текстами 1988 и 2012 годов; </w:t>
      </w:r>
    </w:p>
    <w:p w14:paraId="69BDEE98" w14:textId="3028142E" w:rsidR="00EB3B9A" w:rsidRPr="000365FE" w:rsidRDefault="00EB3B9A" w:rsidP="00EB3B9A">
      <w:pPr>
        <w:pStyle w:val="enumlev1"/>
        <w:rPr>
          <w:lang w:val="ru-RU"/>
        </w:rPr>
      </w:pPr>
      <w:r w:rsidRPr="000365FE">
        <w:rPr>
          <w:lang w:val="ru-RU"/>
        </w:rPr>
        <w:t>•</w:t>
      </w:r>
      <w:r>
        <w:rPr>
          <w:lang w:val="ru-RU"/>
        </w:rPr>
        <w:tab/>
      </w:r>
      <w:r w:rsidRPr="000365FE">
        <w:rPr>
          <w:lang w:val="ru-RU"/>
        </w:rPr>
        <w:t>Группа пришла к выводу, что конфликт между текстами 2012 и 1988 годов невозможен, так как с учетом Венской конвенции всегда очевидно, какие положения имеют силу;</w:t>
      </w:r>
    </w:p>
    <w:p w14:paraId="314E196C" w14:textId="48E6515E" w:rsidR="00D41989" w:rsidRPr="00340542" w:rsidRDefault="00EB3B9A" w:rsidP="00EB3B9A">
      <w:pPr>
        <w:pStyle w:val="enumlev1"/>
        <w:rPr>
          <w:lang w:val="ru-RU"/>
        </w:rPr>
      </w:pPr>
      <w:r w:rsidRPr="000365FE">
        <w:rPr>
          <w:lang w:val="ru-RU"/>
        </w:rPr>
        <w:lastRenderedPageBreak/>
        <w:t>•</w:t>
      </w:r>
      <w:r>
        <w:rPr>
          <w:lang w:val="ru-RU"/>
        </w:rPr>
        <w:tab/>
      </w:r>
      <w:r w:rsidRPr="000365FE">
        <w:rPr>
          <w:lang w:val="ru-RU"/>
        </w:rPr>
        <w:t>Группа установила, что значительная часть операторов более не использу</w:t>
      </w:r>
      <w:r w:rsidR="00A838BF">
        <w:rPr>
          <w:lang w:val="ru-RU"/>
        </w:rPr>
        <w:t>ю</w:t>
      </w:r>
      <w:r w:rsidRPr="000365FE">
        <w:rPr>
          <w:lang w:val="ru-RU"/>
        </w:rPr>
        <w:t>т РМЭ и ведут работу на основе коммерческих соглашений</w:t>
      </w:r>
      <w:r w:rsidR="00716305">
        <w:rPr>
          <w:lang w:val="ru-RU"/>
        </w:rPr>
        <w:t>.</w:t>
      </w:r>
    </w:p>
    <w:p w14:paraId="1C321B9A" w14:textId="503A547A" w:rsidR="00D41989" w:rsidRPr="00340542" w:rsidRDefault="00D41989" w:rsidP="00D41989">
      <w:pPr>
        <w:rPr>
          <w:lang w:val="ru-RU"/>
        </w:rPr>
      </w:pPr>
      <w:r w:rsidRPr="005C6873">
        <w:rPr>
          <w:lang w:val="ru-RU"/>
        </w:rPr>
        <w:t>6</w:t>
      </w:r>
      <w:r w:rsidRPr="005C6873">
        <w:rPr>
          <w:lang w:val="ru-RU"/>
        </w:rPr>
        <w:tab/>
      </w:r>
      <w:r w:rsidR="005C6873">
        <w:rPr>
          <w:lang w:val="ru-RU"/>
        </w:rPr>
        <w:t>Мы</w:t>
      </w:r>
      <w:r w:rsidR="005C6873" w:rsidRPr="005C6873">
        <w:rPr>
          <w:lang w:val="ru-RU"/>
        </w:rPr>
        <w:t xml:space="preserve"> </w:t>
      </w:r>
      <w:r w:rsidR="005C6873">
        <w:rPr>
          <w:lang w:val="ru-RU"/>
        </w:rPr>
        <w:t>также</w:t>
      </w:r>
      <w:r w:rsidR="005C6873" w:rsidRPr="005C6873">
        <w:rPr>
          <w:lang w:val="ru-RU"/>
        </w:rPr>
        <w:t xml:space="preserve"> </w:t>
      </w:r>
      <w:r w:rsidR="005C6873">
        <w:rPr>
          <w:lang w:val="ru-RU"/>
        </w:rPr>
        <w:t>хотели</w:t>
      </w:r>
      <w:r w:rsidR="005C6873" w:rsidRPr="005C6873">
        <w:rPr>
          <w:lang w:val="ru-RU"/>
        </w:rPr>
        <w:t xml:space="preserve"> </w:t>
      </w:r>
      <w:r w:rsidR="005C6873">
        <w:rPr>
          <w:lang w:val="ru-RU"/>
        </w:rPr>
        <w:t>бы</w:t>
      </w:r>
      <w:r w:rsidR="005C6873" w:rsidRPr="005C6873">
        <w:rPr>
          <w:lang w:val="ru-RU"/>
        </w:rPr>
        <w:t xml:space="preserve"> </w:t>
      </w:r>
      <w:r w:rsidR="005C6873">
        <w:rPr>
          <w:lang w:val="ru-RU"/>
        </w:rPr>
        <w:t>добавить</w:t>
      </w:r>
      <w:r w:rsidR="005C6873" w:rsidRPr="005C6873">
        <w:rPr>
          <w:lang w:val="ru-RU"/>
        </w:rPr>
        <w:t xml:space="preserve"> </w:t>
      </w:r>
      <w:r w:rsidR="00A838BF">
        <w:rPr>
          <w:lang w:val="ru-RU"/>
        </w:rPr>
        <w:t>в отношении</w:t>
      </w:r>
      <w:r w:rsidR="005C6873" w:rsidRPr="005C6873">
        <w:rPr>
          <w:lang w:val="ru-RU"/>
        </w:rPr>
        <w:t xml:space="preserve"> </w:t>
      </w:r>
      <w:r w:rsidR="005C6873">
        <w:rPr>
          <w:lang w:val="ru-RU"/>
        </w:rPr>
        <w:t>новых</w:t>
      </w:r>
      <w:r w:rsidR="005C6873" w:rsidRPr="005C6873">
        <w:rPr>
          <w:lang w:val="ru-RU"/>
        </w:rPr>
        <w:t xml:space="preserve"> </w:t>
      </w:r>
      <w:r w:rsidR="005C6873">
        <w:rPr>
          <w:lang w:val="ru-RU"/>
        </w:rPr>
        <w:t>тенденци</w:t>
      </w:r>
      <w:r w:rsidR="00A838BF">
        <w:rPr>
          <w:lang w:val="ru-RU"/>
        </w:rPr>
        <w:t>й</w:t>
      </w:r>
      <w:r w:rsidR="005C6873" w:rsidRPr="005C6873">
        <w:rPr>
          <w:lang w:val="ru-RU"/>
        </w:rPr>
        <w:t xml:space="preserve"> </w:t>
      </w:r>
      <w:r w:rsidR="005C6873">
        <w:rPr>
          <w:lang w:val="ru-RU"/>
        </w:rPr>
        <w:t>в</w:t>
      </w:r>
      <w:r w:rsidR="005C6873" w:rsidRPr="005C6873">
        <w:rPr>
          <w:lang w:val="ru-RU"/>
        </w:rPr>
        <w:t xml:space="preserve"> </w:t>
      </w:r>
      <w:r w:rsidR="005C6873" w:rsidRPr="000D04F7">
        <w:rPr>
          <w:lang w:val="ru-RU"/>
        </w:rPr>
        <w:t>области</w:t>
      </w:r>
      <w:r w:rsidR="005C6873" w:rsidRPr="005C6873">
        <w:rPr>
          <w:lang w:val="ru-RU"/>
        </w:rPr>
        <w:t xml:space="preserve"> </w:t>
      </w:r>
      <w:r w:rsidR="005C6873" w:rsidRPr="000D04F7">
        <w:rPr>
          <w:lang w:val="ru-RU"/>
        </w:rPr>
        <w:t>электросвязи</w:t>
      </w:r>
      <w:r w:rsidR="005C6873" w:rsidRPr="005C6873">
        <w:rPr>
          <w:lang w:val="ru-RU"/>
        </w:rPr>
        <w:t>/</w:t>
      </w:r>
      <w:r w:rsidR="005C6873" w:rsidRPr="000D04F7">
        <w:rPr>
          <w:lang w:val="ru-RU"/>
        </w:rPr>
        <w:t>ИКТ</w:t>
      </w:r>
      <w:r w:rsidR="005C6873" w:rsidRPr="005C6873">
        <w:rPr>
          <w:lang w:val="ru-RU"/>
        </w:rPr>
        <w:t xml:space="preserve"> </w:t>
      </w:r>
      <w:r w:rsidR="005C6873" w:rsidRPr="000D04F7">
        <w:rPr>
          <w:lang w:val="ru-RU"/>
        </w:rPr>
        <w:t>и</w:t>
      </w:r>
      <w:r w:rsidR="005C6873" w:rsidRPr="005C6873">
        <w:rPr>
          <w:lang w:val="ru-RU"/>
        </w:rPr>
        <w:t xml:space="preserve"> </w:t>
      </w:r>
      <w:r w:rsidR="005C6873" w:rsidRPr="000D04F7">
        <w:rPr>
          <w:lang w:val="ru-RU"/>
        </w:rPr>
        <w:t>возникающих</w:t>
      </w:r>
      <w:r w:rsidR="005C6873" w:rsidRPr="005C6873">
        <w:rPr>
          <w:lang w:val="ru-RU"/>
        </w:rPr>
        <w:t xml:space="preserve"> </w:t>
      </w:r>
      <w:r w:rsidR="005C6873" w:rsidRPr="000D04F7">
        <w:rPr>
          <w:lang w:val="ru-RU"/>
        </w:rPr>
        <w:t>вопрос</w:t>
      </w:r>
      <w:r w:rsidR="00A838BF">
        <w:rPr>
          <w:lang w:val="ru-RU"/>
        </w:rPr>
        <w:t>ов</w:t>
      </w:r>
      <w:r w:rsidR="005C6873" w:rsidRPr="005C6873">
        <w:rPr>
          <w:lang w:val="ru-RU"/>
        </w:rPr>
        <w:t xml:space="preserve"> </w:t>
      </w:r>
      <w:r w:rsidR="005C6873" w:rsidRPr="000D04F7">
        <w:rPr>
          <w:lang w:val="ru-RU"/>
        </w:rPr>
        <w:t>в</w:t>
      </w:r>
      <w:r w:rsidR="005C6873" w:rsidRPr="005C6873">
        <w:rPr>
          <w:lang w:val="ru-RU"/>
        </w:rPr>
        <w:t xml:space="preserve"> </w:t>
      </w:r>
      <w:r w:rsidR="005C6873" w:rsidRPr="000D04F7">
        <w:rPr>
          <w:lang w:val="ru-RU"/>
        </w:rPr>
        <w:t>среде</w:t>
      </w:r>
      <w:r w:rsidR="005C6873" w:rsidRPr="005C6873">
        <w:rPr>
          <w:lang w:val="ru-RU"/>
        </w:rPr>
        <w:t xml:space="preserve"> </w:t>
      </w:r>
      <w:r w:rsidR="005C6873" w:rsidRPr="000D04F7">
        <w:rPr>
          <w:lang w:val="ru-RU"/>
        </w:rPr>
        <w:t>международной</w:t>
      </w:r>
      <w:r w:rsidR="005C6873" w:rsidRPr="005C6873">
        <w:rPr>
          <w:lang w:val="ru-RU"/>
        </w:rPr>
        <w:t xml:space="preserve"> </w:t>
      </w:r>
      <w:r w:rsidR="005C6873" w:rsidRPr="000D04F7">
        <w:rPr>
          <w:lang w:val="ru-RU"/>
        </w:rPr>
        <w:t>электросвязи</w:t>
      </w:r>
      <w:r w:rsidR="005C6873" w:rsidRPr="005C6873">
        <w:rPr>
          <w:lang w:val="ru-RU"/>
        </w:rPr>
        <w:t>/</w:t>
      </w:r>
      <w:r w:rsidR="005C6873" w:rsidRPr="000D04F7">
        <w:rPr>
          <w:lang w:val="ru-RU"/>
        </w:rPr>
        <w:t>ИКТ</w:t>
      </w:r>
      <w:r w:rsidRPr="005C6873">
        <w:rPr>
          <w:lang w:val="ru-RU"/>
        </w:rPr>
        <w:t xml:space="preserve">, </w:t>
      </w:r>
      <w:r w:rsidR="005C6873">
        <w:rPr>
          <w:lang w:val="ru-RU"/>
        </w:rPr>
        <w:t xml:space="preserve">что наши операторы не выражали каких-либо опасений или сомнений в связи </w:t>
      </w:r>
      <w:r w:rsidR="00A21973">
        <w:rPr>
          <w:lang w:val="ru-RU"/>
        </w:rPr>
        <w:t>существующим положением дел</w:t>
      </w:r>
      <w:r w:rsidR="005C6873">
        <w:rPr>
          <w:lang w:val="ru-RU"/>
        </w:rPr>
        <w:t xml:space="preserve">, и нам неизвестно </w:t>
      </w:r>
      <w:r w:rsidR="00A21973">
        <w:rPr>
          <w:lang w:val="ru-RU"/>
        </w:rPr>
        <w:t>о каких-либо опасениях относительно потенциальных проблем в будущем</w:t>
      </w:r>
      <w:r w:rsidRPr="005C6873">
        <w:rPr>
          <w:lang w:val="ru-RU"/>
        </w:rPr>
        <w:t xml:space="preserve">. </w:t>
      </w:r>
      <w:r w:rsidR="007765A6" w:rsidRPr="000365FE">
        <w:rPr>
          <w:lang w:val="ru-RU"/>
        </w:rPr>
        <w:t>Фактически мы заметили, что развитие услуг электросвязи после 2012 года продолжается, и существование двух версий РМЭ, по всей видимости, никоим образом не препятствовало этому развитию</w:t>
      </w:r>
      <w:r w:rsidRPr="00340542">
        <w:rPr>
          <w:lang w:val="ru-RU"/>
        </w:rPr>
        <w:t>.</w:t>
      </w:r>
    </w:p>
    <w:p w14:paraId="4959B4D7" w14:textId="6BE7A27A" w:rsidR="00D41989" w:rsidRPr="006108E7" w:rsidRDefault="00A21973" w:rsidP="00ED6CCE">
      <w:pPr>
        <w:pStyle w:val="Headingb"/>
        <w:rPr>
          <w:lang w:val="ru-RU"/>
        </w:rPr>
      </w:pPr>
      <w:r>
        <w:rPr>
          <w:lang w:val="ru-RU"/>
        </w:rPr>
        <w:t>Заключение</w:t>
      </w:r>
    </w:p>
    <w:p w14:paraId="117B8A67" w14:textId="579D7B8B" w:rsidR="00D41989" w:rsidRPr="00A838BF" w:rsidRDefault="00D41989" w:rsidP="00D41989">
      <w:pPr>
        <w:rPr>
          <w:lang w:val="ru-RU"/>
        </w:rPr>
      </w:pPr>
      <w:r w:rsidRPr="00A838BF">
        <w:rPr>
          <w:lang w:val="ru-RU"/>
        </w:rPr>
        <w:t>7</w:t>
      </w:r>
      <w:r w:rsidRPr="00A838BF">
        <w:rPr>
          <w:lang w:val="ru-RU"/>
        </w:rPr>
        <w:tab/>
      </w:r>
      <w:r w:rsidR="00A838BF">
        <w:rPr>
          <w:lang w:val="ru-RU"/>
        </w:rPr>
        <w:t>Подводя итог, отмечаем</w:t>
      </w:r>
      <w:r w:rsidR="00A21973" w:rsidRPr="00A838BF">
        <w:rPr>
          <w:lang w:val="ru-RU"/>
        </w:rPr>
        <w:t xml:space="preserve">, </w:t>
      </w:r>
      <w:r w:rsidR="00A21973">
        <w:rPr>
          <w:lang w:val="ru-RU"/>
        </w:rPr>
        <w:t>что</w:t>
      </w:r>
      <w:r w:rsidRPr="00A838BF">
        <w:rPr>
          <w:lang w:val="ru-RU"/>
        </w:rPr>
        <w:t>:</w:t>
      </w:r>
    </w:p>
    <w:p w14:paraId="4B795348" w14:textId="5A3DE657" w:rsidR="00D41989" w:rsidRPr="00A21973" w:rsidRDefault="00D41989" w:rsidP="00D41989">
      <w:pPr>
        <w:pStyle w:val="enumlev1"/>
        <w:rPr>
          <w:lang w:val="ru-RU"/>
        </w:rPr>
      </w:pPr>
      <w:r w:rsidRPr="00A21973">
        <w:rPr>
          <w:lang w:val="ru-RU"/>
        </w:rPr>
        <w:t>•</w:t>
      </w:r>
      <w:r w:rsidRPr="00A21973">
        <w:rPr>
          <w:lang w:val="ru-RU"/>
        </w:rPr>
        <w:tab/>
      </w:r>
      <w:r w:rsidR="00A21973">
        <w:rPr>
          <w:lang w:val="ru-RU"/>
        </w:rPr>
        <w:t>по</w:t>
      </w:r>
      <w:r w:rsidR="00A21973" w:rsidRPr="00A21973">
        <w:rPr>
          <w:lang w:val="ru-RU"/>
        </w:rPr>
        <w:t xml:space="preserve"> </w:t>
      </w:r>
      <w:r w:rsidR="00A21973">
        <w:rPr>
          <w:lang w:val="ru-RU"/>
        </w:rPr>
        <w:t>каждому</w:t>
      </w:r>
      <w:r w:rsidR="00A21973" w:rsidRPr="00A21973">
        <w:rPr>
          <w:lang w:val="ru-RU"/>
        </w:rPr>
        <w:t xml:space="preserve"> </w:t>
      </w:r>
      <w:r w:rsidR="00A21973">
        <w:rPr>
          <w:lang w:val="ru-RU"/>
        </w:rPr>
        <w:t>положению</w:t>
      </w:r>
      <w:r w:rsidR="00A21973" w:rsidRPr="00A21973">
        <w:rPr>
          <w:lang w:val="ru-RU"/>
        </w:rPr>
        <w:t xml:space="preserve"> </w:t>
      </w:r>
      <w:r w:rsidR="00A21973">
        <w:rPr>
          <w:lang w:val="ru-RU"/>
        </w:rPr>
        <w:t>РМЭ</w:t>
      </w:r>
      <w:r w:rsidR="00A21973" w:rsidRPr="00A21973">
        <w:rPr>
          <w:lang w:val="ru-RU"/>
        </w:rPr>
        <w:t xml:space="preserve"> </w:t>
      </w:r>
      <w:r w:rsidRPr="00A21973">
        <w:rPr>
          <w:lang w:val="ru-RU"/>
        </w:rPr>
        <w:t>2012</w:t>
      </w:r>
      <w:r w:rsidR="00A21973" w:rsidRPr="00A21973">
        <w:t> </w:t>
      </w:r>
      <w:r w:rsidR="00A21973">
        <w:rPr>
          <w:lang w:val="ru-RU"/>
        </w:rPr>
        <w:t>года</w:t>
      </w:r>
      <w:r w:rsidRPr="00A21973">
        <w:rPr>
          <w:lang w:val="ru-RU"/>
        </w:rPr>
        <w:t xml:space="preserve"> </w:t>
      </w:r>
      <w:r w:rsidR="00A21973">
        <w:rPr>
          <w:lang w:val="ru-RU"/>
        </w:rPr>
        <w:t>существует</w:t>
      </w:r>
      <w:r w:rsidR="00A21973" w:rsidRPr="000D04F7">
        <w:rPr>
          <w:lang w:val="ru-RU"/>
        </w:rPr>
        <w:t xml:space="preserve"> </w:t>
      </w:r>
      <w:r w:rsidR="00A21973">
        <w:rPr>
          <w:lang w:val="ru-RU"/>
        </w:rPr>
        <w:t>ряд</w:t>
      </w:r>
      <w:r w:rsidR="00A21973" w:rsidRPr="000D04F7">
        <w:rPr>
          <w:lang w:val="ru-RU"/>
        </w:rPr>
        <w:t xml:space="preserve"> </w:t>
      </w:r>
      <w:r w:rsidR="00A21973">
        <w:rPr>
          <w:lang w:val="ru-RU"/>
        </w:rPr>
        <w:t>точек</w:t>
      </w:r>
      <w:r w:rsidR="00A21973" w:rsidRPr="000D04F7">
        <w:rPr>
          <w:lang w:val="ru-RU"/>
        </w:rPr>
        <w:t xml:space="preserve"> </w:t>
      </w:r>
      <w:r w:rsidR="00A21973">
        <w:rPr>
          <w:lang w:val="ru-RU"/>
        </w:rPr>
        <w:t>зрения</w:t>
      </w:r>
      <w:r w:rsidR="00A21973" w:rsidRPr="000D04F7">
        <w:rPr>
          <w:lang w:val="ru-RU"/>
        </w:rPr>
        <w:t xml:space="preserve"> </w:t>
      </w:r>
      <w:r w:rsidR="00A21973">
        <w:rPr>
          <w:lang w:val="ru-RU"/>
        </w:rPr>
        <w:t>и</w:t>
      </w:r>
      <w:r w:rsidR="00A21973" w:rsidRPr="000D04F7">
        <w:rPr>
          <w:lang w:val="ru-RU"/>
        </w:rPr>
        <w:t xml:space="preserve"> </w:t>
      </w:r>
      <w:r w:rsidR="00A21973">
        <w:rPr>
          <w:lang w:val="ru-RU"/>
        </w:rPr>
        <w:t>отсутствует</w:t>
      </w:r>
      <w:r w:rsidR="00A21973" w:rsidRPr="000D04F7">
        <w:rPr>
          <w:lang w:val="ru-RU"/>
        </w:rPr>
        <w:t xml:space="preserve"> </w:t>
      </w:r>
      <w:r w:rsidR="00A21973">
        <w:rPr>
          <w:lang w:val="ru-RU"/>
        </w:rPr>
        <w:t>консенсус</w:t>
      </w:r>
      <w:r w:rsidRPr="00A21973">
        <w:rPr>
          <w:lang w:val="ru-RU"/>
        </w:rPr>
        <w:t>;</w:t>
      </w:r>
    </w:p>
    <w:p w14:paraId="087CBE09" w14:textId="364FAF3D" w:rsidR="00D41989" w:rsidRPr="00A21973" w:rsidRDefault="00D41989" w:rsidP="00D41989">
      <w:pPr>
        <w:pStyle w:val="enumlev1"/>
        <w:rPr>
          <w:lang w:val="ru-RU"/>
        </w:rPr>
      </w:pPr>
      <w:r w:rsidRPr="00A21973">
        <w:rPr>
          <w:lang w:val="ru-RU"/>
        </w:rPr>
        <w:t>•</w:t>
      </w:r>
      <w:r w:rsidRPr="00A21973">
        <w:rPr>
          <w:lang w:val="ru-RU"/>
        </w:rPr>
        <w:tab/>
      </w:r>
      <w:r w:rsidR="00A21973">
        <w:rPr>
          <w:lang w:val="ru-RU"/>
        </w:rPr>
        <w:t>мы</w:t>
      </w:r>
      <w:r w:rsidR="00A21973" w:rsidRPr="00A21973">
        <w:rPr>
          <w:lang w:val="ru-RU"/>
        </w:rPr>
        <w:t xml:space="preserve"> </w:t>
      </w:r>
      <w:r w:rsidR="00A21973">
        <w:rPr>
          <w:lang w:val="ru-RU"/>
        </w:rPr>
        <w:t>предлагаем</w:t>
      </w:r>
      <w:r w:rsidR="00A21973" w:rsidRPr="00A21973">
        <w:rPr>
          <w:lang w:val="ru-RU"/>
        </w:rPr>
        <w:t xml:space="preserve"> </w:t>
      </w:r>
      <w:r w:rsidR="00A21973">
        <w:rPr>
          <w:lang w:val="ru-RU"/>
        </w:rPr>
        <w:t>включить</w:t>
      </w:r>
      <w:r w:rsidR="00A21973" w:rsidRPr="00A21973">
        <w:rPr>
          <w:lang w:val="ru-RU"/>
        </w:rPr>
        <w:t xml:space="preserve"> </w:t>
      </w:r>
      <w:r w:rsidR="00A21973">
        <w:rPr>
          <w:lang w:val="ru-RU"/>
        </w:rPr>
        <w:t>Таблицу</w:t>
      </w:r>
      <w:r w:rsidR="00A21973" w:rsidRPr="00A21973">
        <w:rPr>
          <w:lang w:val="ru-RU"/>
        </w:rPr>
        <w:t xml:space="preserve"> </w:t>
      </w:r>
      <w:r w:rsidR="00A21973">
        <w:rPr>
          <w:lang w:val="ru-RU"/>
        </w:rPr>
        <w:t>для</w:t>
      </w:r>
      <w:r w:rsidR="00A21973" w:rsidRPr="00A21973">
        <w:rPr>
          <w:lang w:val="ru-RU"/>
        </w:rPr>
        <w:t xml:space="preserve"> </w:t>
      </w:r>
      <w:r w:rsidR="00A21973">
        <w:rPr>
          <w:lang w:val="ru-RU"/>
        </w:rPr>
        <w:t>рассмотрения</w:t>
      </w:r>
      <w:r w:rsidR="00A21973" w:rsidRPr="00A21973">
        <w:rPr>
          <w:lang w:val="ru-RU"/>
        </w:rPr>
        <w:t xml:space="preserve">, </w:t>
      </w:r>
      <w:r w:rsidR="00A21973">
        <w:rPr>
          <w:lang w:val="ru-RU"/>
        </w:rPr>
        <w:t>которая</w:t>
      </w:r>
      <w:r w:rsidR="00A21973" w:rsidRPr="00A21973">
        <w:rPr>
          <w:lang w:val="ru-RU"/>
        </w:rPr>
        <w:t xml:space="preserve"> </w:t>
      </w:r>
      <w:r w:rsidR="00A21973">
        <w:rPr>
          <w:lang w:val="ru-RU"/>
        </w:rPr>
        <w:t>включена</w:t>
      </w:r>
      <w:r w:rsidR="00A21973" w:rsidRPr="00A21973">
        <w:rPr>
          <w:lang w:val="ru-RU"/>
        </w:rPr>
        <w:t xml:space="preserve"> </w:t>
      </w:r>
      <w:r w:rsidR="00A21973">
        <w:rPr>
          <w:lang w:val="ru-RU"/>
        </w:rPr>
        <w:t>в</w:t>
      </w:r>
      <w:r w:rsidR="00A21973" w:rsidRPr="00A21973">
        <w:rPr>
          <w:lang w:val="ru-RU"/>
        </w:rPr>
        <w:t xml:space="preserve"> </w:t>
      </w:r>
      <w:r w:rsidR="00A21973">
        <w:rPr>
          <w:lang w:val="ru-RU"/>
        </w:rPr>
        <w:t>отчеты</w:t>
      </w:r>
      <w:r w:rsidR="00A21973" w:rsidRPr="00A21973">
        <w:rPr>
          <w:lang w:val="ru-RU"/>
        </w:rPr>
        <w:t xml:space="preserve"> </w:t>
      </w:r>
      <w:r w:rsidR="00A21973">
        <w:rPr>
          <w:lang w:val="ru-RU"/>
        </w:rPr>
        <w:t>о</w:t>
      </w:r>
      <w:r w:rsidR="00A21973" w:rsidRPr="00A21973">
        <w:rPr>
          <w:lang w:val="ru-RU"/>
        </w:rPr>
        <w:t xml:space="preserve"> </w:t>
      </w:r>
      <w:r w:rsidR="00A21973">
        <w:rPr>
          <w:lang w:val="ru-RU"/>
        </w:rPr>
        <w:t>ходе</w:t>
      </w:r>
      <w:r w:rsidR="00A21973" w:rsidRPr="00A21973">
        <w:rPr>
          <w:lang w:val="ru-RU"/>
        </w:rPr>
        <w:t xml:space="preserve"> </w:t>
      </w:r>
      <w:r w:rsidR="00A21973">
        <w:rPr>
          <w:lang w:val="ru-RU"/>
        </w:rPr>
        <w:t>работы</w:t>
      </w:r>
      <w:r w:rsidR="00A21973" w:rsidRPr="00A21973">
        <w:rPr>
          <w:lang w:val="ru-RU"/>
        </w:rPr>
        <w:t xml:space="preserve">, </w:t>
      </w:r>
      <w:r w:rsidR="00A21973">
        <w:rPr>
          <w:lang w:val="ru-RU"/>
        </w:rPr>
        <w:t>также</w:t>
      </w:r>
      <w:r w:rsidR="00A21973" w:rsidRPr="00A21973">
        <w:rPr>
          <w:lang w:val="ru-RU"/>
        </w:rPr>
        <w:t xml:space="preserve"> </w:t>
      </w:r>
      <w:r w:rsidR="00A21973">
        <w:rPr>
          <w:lang w:val="ru-RU"/>
        </w:rPr>
        <w:t>в</w:t>
      </w:r>
      <w:r w:rsidR="00A21973" w:rsidRPr="00A21973">
        <w:rPr>
          <w:lang w:val="ru-RU"/>
        </w:rPr>
        <w:t xml:space="preserve"> </w:t>
      </w:r>
      <w:r w:rsidR="00A21973">
        <w:rPr>
          <w:lang w:val="ru-RU"/>
        </w:rPr>
        <w:t>заключительный</w:t>
      </w:r>
      <w:r w:rsidR="00A21973" w:rsidRPr="00A21973">
        <w:rPr>
          <w:lang w:val="ru-RU"/>
        </w:rPr>
        <w:t xml:space="preserve"> </w:t>
      </w:r>
      <w:r w:rsidR="00A21973">
        <w:rPr>
          <w:lang w:val="ru-RU"/>
        </w:rPr>
        <w:t>отчет</w:t>
      </w:r>
      <w:r w:rsidR="00A21973" w:rsidRPr="00A21973">
        <w:rPr>
          <w:lang w:val="ru-RU"/>
        </w:rPr>
        <w:t xml:space="preserve">, </w:t>
      </w:r>
      <w:r w:rsidR="00A21973">
        <w:rPr>
          <w:lang w:val="ru-RU"/>
        </w:rPr>
        <w:t>и</w:t>
      </w:r>
      <w:r w:rsidR="00A21973" w:rsidRPr="00A21973">
        <w:rPr>
          <w:lang w:val="ru-RU"/>
        </w:rPr>
        <w:t xml:space="preserve"> </w:t>
      </w:r>
      <w:r w:rsidR="00A21973">
        <w:rPr>
          <w:lang w:val="ru-RU"/>
        </w:rPr>
        <w:t>в</w:t>
      </w:r>
      <w:r w:rsidR="00A21973" w:rsidRPr="00A21973">
        <w:rPr>
          <w:lang w:val="ru-RU"/>
        </w:rPr>
        <w:t xml:space="preserve"> </w:t>
      </w:r>
      <w:r w:rsidR="00A21973">
        <w:rPr>
          <w:lang w:val="ru-RU"/>
        </w:rPr>
        <w:t>заключительном</w:t>
      </w:r>
      <w:r w:rsidR="00A21973" w:rsidRPr="00A21973">
        <w:rPr>
          <w:lang w:val="ru-RU"/>
        </w:rPr>
        <w:t xml:space="preserve"> </w:t>
      </w:r>
      <w:r w:rsidR="00A21973">
        <w:rPr>
          <w:lang w:val="ru-RU"/>
        </w:rPr>
        <w:t>отчете</w:t>
      </w:r>
      <w:r w:rsidR="00A21973" w:rsidRPr="00A21973">
        <w:rPr>
          <w:lang w:val="ru-RU"/>
        </w:rPr>
        <w:t xml:space="preserve"> </w:t>
      </w:r>
      <w:r w:rsidR="00A21973">
        <w:rPr>
          <w:lang w:val="ru-RU"/>
        </w:rPr>
        <w:t xml:space="preserve">четко указать </w:t>
      </w:r>
      <w:r w:rsidR="00A838BF">
        <w:rPr>
          <w:lang w:val="ru-RU"/>
        </w:rPr>
        <w:t xml:space="preserve">на </w:t>
      </w:r>
      <w:r w:rsidR="00A21973">
        <w:rPr>
          <w:lang w:val="ru-RU"/>
        </w:rPr>
        <w:t>отсутствие консенсуса</w:t>
      </w:r>
      <w:r w:rsidRPr="00A21973">
        <w:rPr>
          <w:lang w:val="ru-RU"/>
        </w:rPr>
        <w:t>;</w:t>
      </w:r>
    </w:p>
    <w:p w14:paraId="349320AF" w14:textId="5AB2416E" w:rsidR="00D41989" w:rsidRPr="00773D12" w:rsidRDefault="00D41989" w:rsidP="00D41989">
      <w:pPr>
        <w:pStyle w:val="enumlev1"/>
        <w:rPr>
          <w:lang w:val="ru-RU"/>
        </w:rPr>
      </w:pPr>
      <w:r w:rsidRPr="00773D12">
        <w:rPr>
          <w:lang w:val="ru-RU"/>
        </w:rPr>
        <w:t>•</w:t>
      </w:r>
      <w:r w:rsidRPr="00773D12">
        <w:rPr>
          <w:lang w:val="ru-RU"/>
        </w:rPr>
        <w:tab/>
      </w:r>
      <w:r w:rsidR="00773D12">
        <w:rPr>
          <w:lang w:val="ru-RU"/>
        </w:rPr>
        <w:t>мы</w:t>
      </w:r>
      <w:r w:rsidR="00773D12" w:rsidRPr="00773D12">
        <w:rPr>
          <w:lang w:val="ru-RU"/>
        </w:rPr>
        <w:t xml:space="preserve"> </w:t>
      </w:r>
      <w:r w:rsidR="00773D12">
        <w:rPr>
          <w:lang w:val="ru-RU"/>
        </w:rPr>
        <w:t>предлагаем</w:t>
      </w:r>
      <w:r w:rsidR="00773D12" w:rsidRPr="00773D12">
        <w:rPr>
          <w:lang w:val="ru-RU"/>
        </w:rPr>
        <w:t xml:space="preserve"> </w:t>
      </w:r>
      <w:r w:rsidR="00773D12">
        <w:rPr>
          <w:lang w:val="ru-RU"/>
        </w:rPr>
        <w:t>сделать</w:t>
      </w:r>
      <w:r w:rsidR="00773D12" w:rsidRPr="005C6873">
        <w:rPr>
          <w:lang w:val="ru-RU"/>
        </w:rPr>
        <w:t xml:space="preserve"> </w:t>
      </w:r>
      <w:r w:rsidR="00773D12">
        <w:rPr>
          <w:lang w:val="ru-RU"/>
        </w:rPr>
        <w:t>в</w:t>
      </w:r>
      <w:r w:rsidR="00773D12" w:rsidRPr="005C6873">
        <w:rPr>
          <w:lang w:val="ru-RU"/>
        </w:rPr>
        <w:t xml:space="preserve"> </w:t>
      </w:r>
      <w:r w:rsidR="006108E7">
        <w:rPr>
          <w:lang w:val="ru-RU"/>
        </w:rPr>
        <w:t>данных</w:t>
      </w:r>
      <w:r w:rsidR="006108E7" w:rsidRPr="005C6873">
        <w:rPr>
          <w:lang w:val="ru-RU"/>
        </w:rPr>
        <w:t xml:space="preserve"> </w:t>
      </w:r>
      <w:r w:rsidR="00773D12">
        <w:rPr>
          <w:lang w:val="ru-RU"/>
        </w:rPr>
        <w:t>заключениях</w:t>
      </w:r>
      <w:r w:rsidR="00773D12" w:rsidRPr="005C6873">
        <w:rPr>
          <w:lang w:val="ru-RU"/>
        </w:rPr>
        <w:t xml:space="preserve"> </w:t>
      </w:r>
      <w:r w:rsidR="00773D12">
        <w:rPr>
          <w:lang w:val="ru-RU"/>
        </w:rPr>
        <w:t>Группы</w:t>
      </w:r>
      <w:r w:rsidR="00773D12" w:rsidRPr="005C6873">
        <w:rPr>
          <w:lang w:val="ru-RU"/>
        </w:rPr>
        <w:t xml:space="preserve"> </w:t>
      </w:r>
      <w:r w:rsidR="00773D12">
        <w:rPr>
          <w:lang w:val="ru-RU"/>
        </w:rPr>
        <w:t>экспертов</w:t>
      </w:r>
      <w:r w:rsidR="00773D12" w:rsidRPr="005C6873">
        <w:rPr>
          <w:lang w:val="ru-RU"/>
        </w:rPr>
        <w:t xml:space="preserve"> </w:t>
      </w:r>
      <w:r w:rsidR="00773D12">
        <w:rPr>
          <w:lang w:val="ru-RU"/>
        </w:rPr>
        <w:t>по</w:t>
      </w:r>
      <w:r w:rsidR="00773D12" w:rsidRPr="005C6873">
        <w:rPr>
          <w:lang w:val="ru-RU"/>
        </w:rPr>
        <w:t xml:space="preserve"> </w:t>
      </w:r>
      <w:r w:rsidR="00773D12">
        <w:rPr>
          <w:lang w:val="ru-RU"/>
        </w:rPr>
        <w:t>РМЭ</w:t>
      </w:r>
      <w:r w:rsidR="00773D12" w:rsidRPr="005C6873">
        <w:rPr>
          <w:lang w:val="ru-RU"/>
        </w:rPr>
        <w:t xml:space="preserve"> </w:t>
      </w:r>
      <w:r w:rsidR="00773D12">
        <w:rPr>
          <w:lang w:val="ru-RU"/>
        </w:rPr>
        <w:t>ссылки</w:t>
      </w:r>
      <w:r w:rsidR="00773D12" w:rsidRPr="005C6873">
        <w:rPr>
          <w:lang w:val="ru-RU"/>
        </w:rPr>
        <w:t xml:space="preserve"> </w:t>
      </w:r>
      <w:r w:rsidR="00773D12">
        <w:rPr>
          <w:lang w:val="ru-RU"/>
        </w:rPr>
        <w:t>на</w:t>
      </w:r>
      <w:r w:rsidR="00773D12" w:rsidRPr="005C6873">
        <w:rPr>
          <w:lang w:val="ru-RU"/>
        </w:rPr>
        <w:t xml:space="preserve"> </w:t>
      </w:r>
      <w:r w:rsidR="006108E7">
        <w:rPr>
          <w:lang w:val="ru-RU"/>
        </w:rPr>
        <w:t xml:space="preserve">предыдущую </w:t>
      </w:r>
      <w:r w:rsidR="00773D12">
        <w:rPr>
          <w:lang w:val="ru-RU"/>
        </w:rPr>
        <w:t>работу</w:t>
      </w:r>
      <w:r w:rsidR="00773D12" w:rsidRPr="005C6873">
        <w:rPr>
          <w:lang w:val="ru-RU"/>
        </w:rPr>
        <w:t xml:space="preserve"> </w:t>
      </w:r>
      <w:r w:rsidR="00773D12">
        <w:rPr>
          <w:lang w:val="ru-RU"/>
        </w:rPr>
        <w:t>Группы экспертов</w:t>
      </w:r>
      <w:r w:rsidRPr="00773D12">
        <w:rPr>
          <w:lang w:val="ru-RU"/>
        </w:rPr>
        <w:t xml:space="preserve">; </w:t>
      </w:r>
      <w:r w:rsidR="00773D12">
        <w:rPr>
          <w:lang w:val="ru-RU"/>
        </w:rPr>
        <w:t>а также</w:t>
      </w:r>
    </w:p>
    <w:p w14:paraId="0B59A302" w14:textId="2A903AC8" w:rsidR="00D41989" w:rsidRPr="00340542" w:rsidRDefault="00D41989" w:rsidP="00D41989">
      <w:pPr>
        <w:pStyle w:val="enumlev1"/>
        <w:rPr>
          <w:lang w:val="ru-RU"/>
        </w:rPr>
      </w:pPr>
      <w:r w:rsidRPr="00340542">
        <w:rPr>
          <w:lang w:val="ru-RU"/>
        </w:rPr>
        <w:t>•</w:t>
      </w:r>
      <w:r w:rsidRPr="00340542">
        <w:rPr>
          <w:lang w:val="ru-RU"/>
        </w:rPr>
        <w:tab/>
      </w:r>
      <w:r w:rsidR="007765A6" w:rsidRPr="00DC1BB8">
        <w:rPr>
          <w:lang w:val="ru-RU"/>
        </w:rPr>
        <w:t xml:space="preserve">мы не видим </w:t>
      </w:r>
      <w:r w:rsidR="00773D12">
        <w:rPr>
          <w:lang w:val="ru-RU"/>
        </w:rPr>
        <w:t>каких-либо</w:t>
      </w:r>
      <w:r w:rsidR="007765A6" w:rsidRPr="00DC1BB8">
        <w:rPr>
          <w:lang w:val="ru-RU"/>
        </w:rPr>
        <w:t xml:space="preserve"> трудностей</w:t>
      </w:r>
      <w:r w:rsidR="00773D12">
        <w:rPr>
          <w:lang w:val="ru-RU"/>
        </w:rPr>
        <w:t>, вызванных</w:t>
      </w:r>
      <w:r w:rsidR="007765A6" w:rsidRPr="00DC1BB8">
        <w:rPr>
          <w:lang w:val="ru-RU"/>
        </w:rPr>
        <w:t xml:space="preserve"> существовани</w:t>
      </w:r>
      <w:r w:rsidR="00773D12">
        <w:rPr>
          <w:lang w:val="ru-RU"/>
        </w:rPr>
        <w:t>ем</w:t>
      </w:r>
      <w:r w:rsidR="007765A6" w:rsidRPr="00DC1BB8">
        <w:rPr>
          <w:lang w:val="ru-RU"/>
        </w:rPr>
        <w:t xml:space="preserve"> двух РМЭ</w:t>
      </w:r>
      <w:r w:rsidR="007765A6">
        <w:rPr>
          <w:lang w:val="ru-RU"/>
        </w:rPr>
        <w:t>:</w:t>
      </w:r>
      <w:r w:rsidR="007765A6" w:rsidRPr="00DC1BB8">
        <w:rPr>
          <w:lang w:val="ru-RU"/>
        </w:rPr>
        <w:t xml:space="preserve"> </w:t>
      </w:r>
      <w:r w:rsidR="00E36802">
        <w:rPr>
          <w:lang w:val="ru-RU"/>
        </w:rPr>
        <w:t>на практике</w:t>
      </w:r>
      <w:r w:rsidR="007765A6" w:rsidRPr="00DC1BB8">
        <w:rPr>
          <w:lang w:val="ru-RU"/>
        </w:rPr>
        <w:t xml:space="preserve">, инвестиции в услуги электросвязи и доступ к услугам </w:t>
      </w:r>
      <w:r w:rsidR="00E36802">
        <w:rPr>
          <w:lang w:val="ru-RU"/>
        </w:rPr>
        <w:t xml:space="preserve">электросвязи </w:t>
      </w:r>
      <w:r w:rsidR="007765A6" w:rsidRPr="00DC1BB8">
        <w:rPr>
          <w:lang w:val="ru-RU"/>
        </w:rPr>
        <w:t>продолжали расти</w:t>
      </w:r>
      <w:r w:rsidRPr="00340542">
        <w:rPr>
          <w:lang w:val="ru-RU"/>
        </w:rPr>
        <w:t>.</w:t>
      </w:r>
    </w:p>
    <w:p w14:paraId="4EDCE6C3" w14:textId="0EC38DBC" w:rsidR="0029467A" w:rsidRPr="00D41989" w:rsidRDefault="00D41989" w:rsidP="00D41989">
      <w:pPr>
        <w:spacing w:before="720"/>
        <w:jc w:val="center"/>
      </w:pPr>
      <w:r>
        <w:t>______________</w:t>
      </w:r>
    </w:p>
    <w:sectPr w:rsidR="0029467A" w:rsidRPr="00D41989" w:rsidSect="00821479">
      <w:headerReference w:type="default" r:id="rId9"/>
      <w:footerReference w:type="default" r:id="rId10"/>
      <w:footerReference w:type="first" r:id="rId11"/>
      <w:pgSz w:w="11907" w:h="16834" w:code="9"/>
      <w:pgMar w:top="1418" w:right="1134" w:bottom="1134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D490D0" w14:textId="77777777" w:rsidR="006F2D9E" w:rsidRDefault="006F2D9E">
      <w:r>
        <w:separator/>
      </w:r>
    </w:p>
  </w:endnote>
  <w:endnote w:type="continuationSeparator" w:id="0">
    <w:p w14:paraId="6DF92E81" w14:textId="77777777" w:rsidR="006F2D9E" w:rsidRDefault="006F2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4" w:name="_Hlk80980411"/>
  <w:bookmarkStart w:id="5" w:name="_Hlk80980412"/>
  <w:p w14:paraId="310D68BD" w14:textId="4408FC07" w:rsidR="00E0307A" w:rsidRPr="00D45B03" w:rsidRDefault="00D41989" w:rsidP="00D41989">
    <w:pPr>
      <w:pStyle w:val="Footer"/>
      <w:rPr>
        <w:color w:val="F2F2F2" w:themeColor="background1" w:themeShade="F2"/>
        <w:sz w:val="18"/>
        <w:szCs w:val="18"/>
        <w:lang w:val="fr-CH"/>
      </w:rPr>
    </w:pPr>
    <w:r w:rsidRPr="00D45B03">
      <w:rPr>
        <w:color w:val="F2F2F2" w:themeColor="background1" w:themeShade="F2"/>
      </w:rPr>
      <w:fldChar w:fldCharType="begin"/>
    </w:r>
    <w:r w:rsidRPr="00D45B03">
      <w:rPr>
        <w:color w:val="F2F2F2" w:themeColor="background1" w:themeShade="F2"/>
        <w:lang w:val="fr-CH"/>
      </w:rPr>
      <w:instrText xml:space="preserve"> FILENAME \p  \* MERGEFORMAT </w:instrText>
    </w:r>
    <w:r w:rsidRPr="00D45B03">
      <w:rPr>
        <w:color w:val="F2F2F2" w:themeColor="background1" w:themeShade="F2"/>
      </w:rPr>
      <w:fldChar w:fldCharType="separate"/>
    </w:r>
    <w:r w:rsidR="00F14BF1" w:rsidRPr="00D45B03">
      <w:rPr>
        <w:color w:val="F2F2F2" w:themeColor="background1" w:themeShade="F2"/>
        <w:lang w:val="fr-CH"/>
      </w:rPr>
      <w:t>P:\RUS\SG\CONSEIL\EG-ITR\EG-ITR-5\000\005R.docx</w:t>
    </w:r>
    <w:r w:rsidRPr="00D45B03">
      <w:rPr>
        <w:color w:val="F2F2F2" w:themeColor="background1" w:themeShade="F2"/>
        <w:lang w:val="en-US"/>
      </w:rPr>
      <w:fldChar w:fldCharType="end"/>
    </w:r>
    <w:r w:rsidRPr="00D45B03">
      <w:rPr>
        <w:color w:val="F2F2F2" w:themeColor="background1" w:themeShade="F2"/>
        <w:lang w:val="fr-CH"/>
      </w:rPr>
      <w:t xml:space="preserve"> (494462)</w:t>
    </w:r>
    <w:bookmarkEnd w:id="4"/>
    <w:bookmarkEnd w:id="5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6715E" w14:textId="77777777" w:rsidR="00E0307A" w:rsidRDefault="00E0307A" w:rsidP="00DC359C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10E0A1" w14:textId="77777777" w:rsidR="006F2D9E" w:rsidRDefault="006F2D9E">
      <w:r>
        <w:t>____________________</w:t>
      </w:r>
    </w:p>
  </w:footnote>
  <w:footnote w:type="continuationSeparator" w:id="0">
    <w:p w14:paraId="22F4B6B0" w14:textId="77777777" w:rsidR="006F2D9E" w:rsidRDefault="006F2D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DF0F0" w14:textId="725D9335" w:rsidR="00E0307A" w:rsidRPr="007D4E22" w:rsidRDefault="00E0307A" w:rsidP="00BD57B7">
    <w:pPr>
      <w:pStyle w:val="Header"/>
      <w:rPr>
        <w:lang w:val="ru-RU"/>
      </w:rPr>
    </w:pPr>
    <w:r>
      <w:fldChar w:fldCharType="begin"/>
    </w:r>
    <w:r>
      <w:instrText>PAGE</w:instrText>
    </w:r>
    <w:r>
      <w:fldChar w:fldCharType="separate"/>
    </w:r>
    <w:r w:rsidR="00F029A1">
      <w:rPr>
        <w:noProof/>
      </w:rPr>
      <w:t>2</w:t>
    </w:r>
    <w:r>
      <w:rPr>
        <w:noProof/>
      </w:rPr>
      <w:fldChar w:fldCharType="end"/>
    </w:r>
    <w:r w:rsidR="007D4E22">
      <w:rPr>
        <w:noProof/>
      </w:rPr>
      <w:br/>
    </w:r>
    <w:r w:rsidR="00D453FD">
      <w:rPr>
        <w:noProof/>
      </w:rPr>
      <w:t>EG-ITRs-</w:t>
    </w:r>
    <w:r w:rsidR="00D453FD">
      <w:rPr>
        <w:noProof/>
        <w:lang w:val="ru-RU"/>
      </w:rPr>
      <w:t>5</w:t>
    </w:r>
    <w:r w:rsidR="00933305">
      <w:rPr>
        <w:lang w:val="ru-RU"/>
      </w:rPr>
      <w:t>/</w:t>
    </w:r>
    <w:r w:rsidR="00D41989">
      <w:rPr>
        <w:lang w:val="ru-RU"/>
      </w:rPr>
      <w:t>5</w:t>
    </w:r>
    <w:r w:rsidR="007D4E22" w:rsidRPr="007D4E22">
      <w:t>-</w:t>
    </w:r>
    <w:r w:rsidR="007D4E22">
      <w:rPr>
        <w:lang w:val="fr-CH"/>
      </w:rPr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6A2787"/>
    <w:multiLevelType w:val="multilevel"/>
    <w:tmpl w:val="5238B0E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C0250C7"/>
    <w:multiLevelType w:val="multilevel"/>
    <w:tmpl w:val="2F2E631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46522B3"/>
    <w:multiLevelType w:val="hybridMultilevel"/>
    <w:tmpl w:val="D8389A2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C4B76D1"/>
    <w:multiLevelType w:val="hybridMultilevel"/>
    <w:tmpl w:val="96F602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064D6D"/>
    <w:multiLevelType w:val="hybridMultilevel"/>
    <w:tmpl w:val="029EC916"/>
    <w:lvl w:ilvl="0" w:tplc="0C6AAEBC">
      <w:start w:val="400"/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64436F1"/>
    <w:multiLevelType w:val="multilevel"/>
    <w:tmpl w:val="B49A2D4C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93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80" w:hanging="1440"/>
      </w:pPr>
      <w:rPr>
        <w:rFonts w:hint="default"/>
      </w:rPr>
    </w:lvl>
  </w:abstractNum>
  <w:abstractNum w:abstractNumId="7" w15:restartNumberingAfterBreak="0">
    <w:nsid w:val="58895AC0"/>
    <w:multiLevelType w:val="hybridMultilevel"/>
    <w:tmpl w:val="0366CF7A"/>
    <w:lvl w:ilvl="0" w:tplc="53647612">
      <w:start w:val="5"/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909122D"/>
    <w:multiLevelType w:val="hybridMultilevel"/>
    <w:tmpl w:val="53B2400C"/>
    <w:lvl w:ilvl="0" w:tplc="E4E492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30ADB40" w:tentative="1">
      <w:start w:val="1"/>
      <w:numFmt w:val="lowerLetter"/>
      <w:lvlText w:val="%2."/>
      <w:lvlJc w:val="left"/>
      <w:pPr>
        <w:ind w:left="1080" w:hanging="360"/>
      </w:pPr>
    </w:lvl>
    <w:lvl w:ilvl="2" w:tplc="A63E1A22" w:tentative="1">
      <w:start w:val="1"/>
      <w:numFmt w:val="lowerRoman"/>
      <w:lvlText w:val="%3."/>
      <w:lvlJc w:val="right"/>
      <w:pPr>
        <w:ind w:left="1800" w:hanging="180"/>
      </w:pPr>
    </w:lvl>
    <w:lvl w:ilvl="3" w:tplc="F63617CA" w:tentative="1">
      <w:start w:val="1"/>
      <w:numFmt w:val="decimal"/>
      <w:lvlText w:val="%4."/>
      <w:lvlJc w:val="left"/>
      <w:pPr>
        <w:ind w:left="2520" w:hanging="360"/>
      </w:pPr>
    </w:lvl>
    <w:lvl w:ilvl="4" w:tplc="21E49570" w:tentative="1">
      <w:start w:val="1"/>
      <w:numFmt w:val="lowerLetter"/>
      <w:lvlText w:val="%5."/>
      <w:lvlJc w:val="left"/>
      <w:pPr>
        <w:ind w:left="3240" w:hanging="360"/>
      </w:pPr>
    </w:lvl>
    <w:lvl w:ilvl="5" w:tplc="70E6BAFA" w:tentative="1">
      <w:start w:val="1"/>
      <w:numFmt w:val="lowerRoman"/>
      <w:lvlText w:val="%6."/>
      <w:lvlJc w:val="right"/>
      <w:pPr>
        <w:ind w:left="3960" w:hanging="180"/>
      </w:pPr>
    </w:lvl>
    <w:lvl w:ilvl="6" w:tplc="8A1CECA4" w:tentative="1">
      <w:start w:val="1"/>
      <w:numFmt w:val="decimal"/>
      <w:lvlText w:val="%7."/>
      <w:lvlJc w:val="left"/>
      <w:pPr>
        <w:ind w:left="4680" w:hanging="360"/>
      </w:pPr>
    </w:lvl>
    <w:lvl w:ilvl="7" w:tplc="190E8410" w:tentative="1">
      <w:start w:val="1"/>
      <w:numFmt w:val="lowerLetter"/>
      <w:lvlText w:val="%8."/>
      <w:lvlJc w:val="left"/>
      <w:pPr>
        <w:ind w:left="5400" w:hanging="360"/>
      </w:pPr>
    </w:lvl>
    <w:lvl w:ilvl="8" w:tplc="DA5A61A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9F1552C"/>
    <w:multiLevelType w:val="hybridMultilevel"/>
    <w:tmpl w:val="985C66C0"/>
    <w:lvl w:ilvl="0" w:tplc="EB582B72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1548F4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4A23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A472C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DE83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8A0542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243E1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0E9C4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CDA3E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8"/>
  </w:num>
  <w:num w:numId="5">
    <w:abstractNumId w:val="3"/>
  </w:num>
  <w:num w:numId="6">
    <w:abstractNumId w:val="7"/>
  </w:num>
  <w:num w:numId="7">
    <w:abstractNumId w:val="5"/>
  </w:num>
  <w:num w:numId="8">
    <w:abstractNumId w:val="9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GB" w:vendorID="64" w:dllVersion="6" w:nlCheck="1" w:checkStyle="1"/>
  <w:activeWritingStyle w:appName="MSWord" w:lang="fr-CH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ar-EG" w:vendorID="64" w:dllVersion="6" w:nlCheck="1" w:checkStyle="0"/>
  <w:activeWritingStyle w:appName="MSWord" w:lang="es-ES_tradnl" w:vendorID="64" w:dllVersion="6" w:nlCheck="1" w:checkStyle="1"/>
  <w:activeWritingStyle w:appName="MSWord" w:lang="es-ES" w:vendorID="64" w:dllVersion="6" w:nlCheck="1" w:checkStyle="1"/>
  <w:activeWritingStyle w:appName="MSWord" w:lang="en-CA" w:vendorID="64" w:dllVersion="6" w:nlCheck="1" w:checkStyle="1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CA" w:vendorID="64" w:dllVersion="0" w:nlCheck="1" w:checkStyle="0"/>
  <w:activeWritingStyle w:appName="MSWord" w:lang="fr-CH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0766"/>
    <w:rsid w:val="0002183E"/>
    <w:rsid w:val="00025FBE"/>
    <w:rsid w:val="000569B4"/>
    <w:rsid w:val="00056FE9"/>
    <w:rsid w:val="00080E82"/>
    <w:rsid w:val="00080EA0"/>
    <w:rsid w:val="000917D4"/>
    <w:rsid w:val="00091F4A"/>
    <w:rsid w:val="000A3178"/>
    <w:rsid w:val="000B0875"/>
    <w:rsid w:val="000B4F95"/>
    <w:rsid w:val="000B5A54"/>
    <w:rsid w:val="000C7CF6"/>
    <w:rsid w:val="000D04F7"/>
    <w:rsid w:val="000E0C53"/>
    <w:rsid w:val="000E568E"/>
    <w:rsid w:val="000F68A9"/>
    <w:rsid w:val="00115791"/>
    <w:rsid w:val="0014734F"/>
    <w:rsid w:val="00154AAD"/>
    <w:rsid w:val="0015710D"/>
    <w:rsid w:val="00163A32"/>
    <w:rsid w:val="00192B41"/>
    <w:rsid w:val="001B7B09"/>
    <w:rsid w:val="001D255C"/>
    <w:rsid w:val="001E6719"/>
    <w:rsid w:val="0020681C"/>
    <w:rsid w:val="00206DB6"/>
    <w:rsid w:val="0020763E"/>
    <w:rsid w:val="00211AAD"/>
    <w:rsid w:val="002171F7"/>
    <w:rsid w:val="0022481E"/>
    <w:rsid w:val="00225368"/>
    <w:rsid w:val="0022783A"/>
    <w:rsid w:val="00227FF0"/>
    <w:rsid w:val="00250815"/>
    <w:rsid w:val="00254AC9"/>
    <w:rsid w:val="00267C05"/>
    <w:rsid w:val="00271B93"/>
    <w:rsid w:val="002873E6"/>
    <w:rsid w:val="00287DB8"/>
    <w:rsid w:val="00291EB6"/>
    <w:rsid w:val="0029467A"/>
    <w:rsid w:val="002D2F57"/>
    <w:rsid w:val="002D48C5"/>
    <w:rsid w:val="002E0AA8"/>
    <w:rsid w:val="002E135C"/>
    <w:rsid w:val="002E397A"/>
    <w:rsid w:val="002E55DE"/>
    <w:rsid w:val="002F1B8A"/>
    <w:rsid w:val="002F27A0"/>
    <w:rsid w:val="00304130"/>
    <w:rsid w:val="003169EE"/>
    <w:rsid w:val="00320560"/>
    <w:rsid w:val="00325EFE"/>
    <w:rsid w:val="00336C14"/>
    <w:rsid w:val="0034013D"/>
    <w:rsid w:val="00340157"/>
    <w:rsid w:val="00340542"/>
    <w:rsid w:val="00347CE6"/>
    <w:rsid w:val="00354D64"/>
    <w:rsid w:val="003624D9"/>
    <w:rsid w:val="00391373"/>
    <w:rsid w:val="00396DEA"/>
    <w:rsid w:val="003A72C0"/>
    <w:rsid w:val="003B6E1C"/>
    <w:rsid w:val="003D66DA"/>
    <w:rsid w:val="003D7317"/>
    <w:rsid w:val="003E78A6"/>
    <w:rsid w:val="003F099E"/>
    <w:rsid w:val="003F235E"/>
    <w:rsid w:val="004023E0"/>
    <w:rsid w:val="00403DD8"/>
    <w:rsid w:val="00411CC5"/>
    <w:rsid w:val="00415632"/>
    <w:rsid w:val="004179A3"/>
    <w:rsid w:val="0045686C"/>
    <w:rsid w:val="00466522"/>
    <w:rsid w:val="00472F91"/>
    <w:rsid w:val="00473C1E"/>
    <w:rsid w:val="00474026"/>
    <w:rsid w:val="004740B2"/>
    <w:rsid w:val="004877E9"/>
    <w:rsid w:val="004918C4"/>
    <w:rsid w:val="004A45B5"/>
    <w:rsid w:val="004D0129"/>
    <w:rsid w:val="004F04CA"/>
    <w:rsid w:val="004F4060"/>
    <w:rsid w:val="0050159A"/>
    <w:rsid w:val="00506BC6"/>
    <w:rsid w:val="0050785A"/>
    <w:rsid w:val="0051092F"/>
    <w:rsid w:val="00532B85"/>
    <w:rsid w:val="00534CFB"/>
    <w:rsid w:val="00550E88"/>
    <w:rsid w:val="00552268"/>
    <w:rsid w:val="005654A0"/>
    <w:rsid w:val="00597216"/>
    <w:rsid w:val="005A64D5"/>
    <w:rsid w:val="005C6873"/>
    <w:rsid w:val="005D708E"/>
    <w:rsid w:val="00601994"/>
    <w:rsid w:val="006077E5"/>
    <w:rsid w:val="006108E7"/>
    <w:rsid w:val="00617F2C"/>
    <w:rsid w:val="006264E3"/>
    <w:rsid w:val="00626678"/>
    <w:rsid w:val="006369BD"/>
    <w:rsid w:val="00636E91"/>
    <w:rsid w:val="00645161"/>
    <w:rsid w:val="0068458A"/>
    <w:rsid w:val="006A0DC4"/>
    <w:rsid w:val="006B5206"/>
    <w:rsid w:val="006C160C"/>
    <w:rsid w:val="006E082D"/>
    <w:rsid w:val="006E2D42"/>
    <w:rsid w:val="006E73D1"/>
    <w:rsid w:val="006F13E8"/>
    <w:rsid w:val="006F2D9E"/>
    <w:rsid w:val="006F779D"/>
    <w:rsid w:val="00703676"/>
    <w:rsid w:val="00707304"/>
    <w:rsid w:val="00714617"/>
    <w:rsid w:val="00715EEB"/>
    <w:rsid w:val="00716305"/>
    <w:rsid w:val="00725FDE"/>
    <w:rsid w:val="00732269"/>
    <w:rsid w:val="00762756"/>
    <w:rsid w:val="0076356D"/>
    <w:rsid w:val="00767211"/>
    <w:rsid w:val="00773D12"/>
    <w:rsid w:val="007743BF"/>
    <w:rsid w:val="007765A6"/>
    <w:rsid w:val="00785ABD"/>
    <w:rsid w:val="00792EF4"/>
    <w:rsid w:val="007A2DD4"/>
    <w:rsid w:val="007A30C1"/>
    <w:rsid w:val="007A3ABD"/>
    <w:rsid w:val="007B0DB2"/>
    <w:rsid w:val="007B5EF1"/>
    <w:rsid w:val="007D38B5"/>
    <w:rsid w:val="007D4E22"/>
    <w:rsid w:val="007E7EA0"/>
    <w:rsid w:val="007F5014"/>
    <w:rsid w:val="007F68EE"/>
    <w:rsid w:val="00800C0D"/>
    <w:rsid w:val="00807255"/>
    <w:rsid w:val="0081023E"/>
    <w:rsid w:val="008173AA"/>
    <w:rsid w:val="00821479"/>
    <w:rsid w:val="00821783"/>
    <w:rsid w:val="00830305"/>
    <w:rsid w:val="008400BE"/>
    <w:rsid w:val="00840173"/>
    <w:rsid w:val="00840A14"/>
    <w:rsid w:val="00845B22"/>
    <w:rsid w:val="0085656B"/>
    <w:rsid w:val="00857A89"/>
    <w:rsid w:val="008817D3"/>
    <w:rsid w:val="008843BB"/>
    <w:rsid w:val="008956FA"/>
    <w:rsid w:val="008A6EEF"/>
    <w:rsid w:val="008B550D"/>
    <w:rsid w:val="008C6D60"/>
    <w:rsid w:val="008D2D7B"/>
    <w:rsid w:val="008E0737"/>
    <w:rsid w:val="008F2220"/>
    <w:rsid w:val="008F7C2C"/>
    <w:rsid w:val="0090751B"/>
    <w:rsid w:val="00924053"/>
    <w:rsid w:val="00933305"/>
    <w:rsid w:val="00940E96"/>
    <w:rsid w:val="00971C23"/>
    <w:rsid w:val="0097342A"/>
    <w:rsid w:val="00974665"/>
    <w:rsid w:val="00995826"/>
    <w:rsid w:val="009A22F7"/>
    <w:rsid w:val="009A2ABF"/>
    <w:rsid w:val="009B0766"/>
    <w:rsid w:val="009B0BAE"/>
    <w:rsid w:val="009C1C89"/>
    <w:rsid w:val="009D7381"/>
    <w:rsid w:val="009D7A25"/>
    <w:rsid w:val="009D7E9E"/>
    <w:rsid w:val="009F098B"/>
    <w:rsid w:val="009F6B34"/>
    <w:rsid w:val="00A14B33"/>
    <w:rsid w:val="00A21973"/>
    <w:rsid w:val="00A25DDC"/>
    <w:rsid w:val="00A417D2"/>
    <w:rsid w:val="00A536CA"/>
    <w:rsid w:val="00A71773"/>
    <w:rsid w:val="00A80799"/>
    <w:rsid w:val="00A838BF"/>
    <w:rsid w:val="00A94C82"/>
    <w:rsid w:val="00AB531E"/>
    <w:rsid w:val="00AB5545"/>
    <w:rsid w:val="00AB61B6"/>
    <w:rsid w:val="00AC06CE"/>
    <w:rsid w:val="00AC556F"/>
    <w:rsid w:val="00AE2C85"/>
    <w:rsid w:val="00AF1945"/>
    <w:rsid w:val="00AF56EE"/>
    <w:rsid w:val="00B12A37"/>
    <w:rsid w:val="00B13C39"/>
    <w:rsid w:val="00B167C3"/>
    <w:rsid w:val="00B23CB8"/>
    <w:rsid w:val="00B273F8"/>
    <w:rsid w:val="00B558E6"/>
    <w:rsid w:val="00B63EF2"/>
    <w:rsid w:val="00B7579C"/>
    <w:rsid w:val="00B862CD"/>
    <w:rsid w:val="00B902C9"/>
    <w:rsid w:val="00B936E2"/>
    <w:rsid w:val="00B973D4"/>
    <w:rsid w:val="00BB5425"/>
    <w:rsid w:val="00BC0D39"/>
    <w:rsid w:val="00BC4690"/>
    <w:rsid w:val="00BC7BC0"/>
    <w:rsid w:val="00BD57B7"/>
    <w:rsid w:val="00BE63E2"/>
    <w:rsid w:val="00BE658A"/>
    <w:rsid w:val="00BF0C61"/>
    <w:rsid w:val="00BF5E9A"/>
    <w:rsid w:val="00C070C1"/>
    <w:rsid w:val="00C158B1"/>
    <w:rsid w:val="00C229F9"/>
    <w:rsid w:val="00C404C3"/>
    <w:rsid w:val="00C45E60"/>
    <w:rsid w:val="00C46787"/>
    <w:rsid w:val="00C505A5"/>
    <w:rsid w:val="00C529D0"/>
    <w:rsid w:val="00C61CEC"/>
    <w:rsid w:val="00C96AB1"/>
    <w:rsid w:val="00CB156F"/>
    <w:rsid w:val="00CC70E4"/>
    <w:rsid w:val="00CD2009"/>
    <w:rsid w:val="00CF629C"/>
    <w:rsid w:val="00D054A9"/>
    <w:rsid w:val="00D10A28"/>
    <w:rsid w:val="00D1411E"/>
    <w:rsid w:val="00D16813"/>
    <w:rsid w:val="00D17F88"/>
    <w:rsid w:val="00D356D0"/>
    <w:rsid w:val="00D36D92"/>
    <w:rsid w:val="00D402F7"/>
    <w:rsid w:val="00D405CE"/>
    <w:rsid w:val="00D41989"/>
    <w:rsid w:val="00D453FD"/>
    <w:rsid w:val="00D45B03"/>
    <w:rsid w:val="00D460D2"/>
    <w:rsid w:val="00D712F0"/>
    <w:rsid w:val="00D767C7"/>
    <w:rsid w:val="00D77DF3"/>
    <w:rsid w:val="00D92EEA"/>
    <w:rsid w:val="00DA3752"/>
    <w:rsid w:val="00DA5D4E"/>
    <w:rsid w:val="00DB14F8"/>
    <w:rsid w:val="00DB2408"/>
    <w:rsid w:val="00DC359C"/>
    <w:rsid w:val="00DE14AF"/>
    <w:rsid w:val="00DF2730"/>
    <w:rsid w:val="00E0307A"/>
    <w:rsid w:val="00E165D1"/>
    <w:rsid w:val="00E176BA"/>
    <w:rsid w:val="00E31666"/>
    <w:rsid w:val="00E36802"/>
    <w:rsid w:val="00E423EC"/>
    <w:rsid w:val="00E734D2"/>
    <w:rsid w:val="00E87641"/>
    <w:rsid w:val="00E908DF"/>
    <w:rsid w:val="00E969A5"/>
    <w:rsid w:val="00EA72A3"/>
    <w:rsid w:val="00EB3B9A"/>
    <w:rsid w:val="00EB461B"/>
    <w:rsid w:val="00EC6BC5"/>
    <w:rsid w:val="00ED6CCE"/>
    <w:rsid w:val="00F029A1"/>
    <w:rsid w:val="00F111FD"/>
    <w:rsid w:val="00F14BF1"/>
    <w:rsid w:val="00F20BE1"/>
    <w:rsid w:val="00F2793E"/>
    <w:rsid w:val="00F32EA6"/>
    <w:rsid w:val="00F35898"/>
    <w:rsid w:val="00F36526"/>
    <w:rsid w:val="00F434D5"/>
    <w:rsid w:val="00F5225B"/>
    <w:rsid w:val="00F5266A"/>
    <w:rsid w:val="00F5742C"/>
    <w:rsid w:val="00F94E97"/>
    <w:rsid w:val="00F958FD"/>
    <w:rsid w:val="00FA1188"/>
    <w:rsid w:val="00FB1157"/>
    <w:rsid w:val="00FD43F3"/>
    <w:rsid w:val="00FD7AF6"/>
    <w:rsid w:val="00FE5701"/>
    <w:rsid w:val="00FE5815"/>
    <w:rsid w:val="00FE6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6B7DDF55"/>
  <w15:docId w15:val="{FBA4629A-689C-4628-BA5C-B8B2CC1F2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B076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uiPriority w:val="99"/>
    <w:rsid w:val="00227FF0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EC6BC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link w:val="TabletextChar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paragraph" w:styleId="BalloonText">
    <w:name w:val="Balloon Text"/>
    <w:basedOn w:val="Normal"/>
    <w:rsid w:val="00227FF0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3D66DA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120"/>
    </w:pPr>
    <w:rPr>
      <w:rFonts w:ascii="Calibri" w:eastAsia="Calibri" w:hAnsi="Calibri" w:cs="Calibri"/>
      <w:color w:val="000000"/>
      <w:sz w:val="24"/>
      <w:szCs w:val="24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D66DA"/>
    <w:rPr>
      <w:rFonts w:ascii="Calibri" w:hAnsi="Calibri"/>
      <w:lang w:val="en-GB" w:eastAsia="en-US"/>
    </w:rPr>
  </w:style>
  <w:style w:type="character" w:styleId="CommentReference">
    <w:name w:val="annotation reference"/>
    <w:semiHidden/>
    <w:rsid w:val="0076356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76356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Theme="minorHAnsi" w:eastAsia="SimSun" w:hAnsiTheme="minorHAnsi"/>
      <w:sz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semiHidden/>
    <w:rsid w:val="0076356D"/>
    <w:rPr>
      <w:rFonts w:asciiTheme="minorHAnsi" w:eastAsia="SimSun" w:hAnsiTheme="minorHAnsi"/>
    </w:rPr>
  </w:style>
  <w:style w:type="character" w:customStyle="1" w:styleId="TabletextChar">
    <w:name w:val="Table_text Char"/>
    <w:basedOn w:val="DefaultParagraphFont"/>
    <w:link w:val="Tabletext"/>
    <w:locked/>
    <w:rsid w:val="0076356D"/>
    <w:rPr>
      <w:rFonts w:ascii="Calibri" w:hAnsi="Calibri"/>
      <w:lang w:val="en-GB" w:eastAsia="en-US"/>
    </w:rPr>
  </w:style>
  <w:style w:type="character" w:styleId="Emphasis">
    <w:name w:val="Emphasis"/>
    <w:uiPriority w:val="20"/>
    <w:qFormat/>
    <w:rsid w:val="00DB2408"/>
    <w:rPr>
      <w:i/>
      <w:iCs/>
    </w:rPr>
  </w:style>
  <w:style w:type="paragraph" w:styleId="ListParagraph">
    <w:name w:val="List Paragraph"/>
    <w:basedOn w:val="Normal"/>
    <w:link w:val="ListParagraphChar"/>
    <w:uiPriority w:val="34"/>
    <w:qFormat/>
    <w:rsid w:val="00DB240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20"/>
      <w:textAlignment w:val="auto"/>
    </w:pPr>
    <w:rPr>
      <w:rFonts w:asciiTheme="minorHAnsi" w:eastAsia="SimSun" w:hAnsiTheme="minorHAnsi"/>
      <w:szCs w:val="24"/>
      <w:lang w:val="en-US" w:eastAsia="zh-CN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DB2408"/>
    <w:rPr>
      <w:rFonts w:asciiTheme="minorHAnsi" w:eastAsia="SimSun" w:hAnsiTheme="minorHAnsi"/>
      <w:sz w:val="22"/>
      <w:szCs w:val="24"/>
    </w:rPr>
  </w:style>
  <w:style w:type="table" w:styleId="PlainTable4">
    <w:name w:val="Plain Table 4"/>
    <w:basedOn w:val="TableNormal"/>
    <w:uiPriority w:val="44"/>
    <w:rsid w:val="00DB2408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con">
    <w:name w:val="icon"/>
    <w:basedOn w:val="DefaultParagraphFont"/>
    <w:rsid w:val="005078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oletk\AppData\Roaming\Microsoft\Templates\POOL%20R%20-%20ITU\PR_C16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7ACD0D-16EF-434A-853F-60832412A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PR_C16.dotm</Template>
  <TotalTime>1</TotalTime>
  <Pages>2</Pages>
  <Words>575</Words>
  <Characters>3678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НАЗВАНИЕ</vt:lpstr>
    </vt:vector>
  </TitlesOfParts>
  <Manager>General Secretariat - Pool</Manager>
  <Company>International Telecommunication Union (ITU)</Company>
  <LinksUpToDate>false</LinksUpToDate>
  <CharactersWithSpaces>4245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Contribution by the Czech Republic, Estonia, Latvia, the Netherlands, Sweden and the United Kingdom - Overall observations based on the provision-by-</dc:title>
  <dc:subject>EG-ITRs</dc:subject>
  <dc:creator>Maloletkova, Svetlana</dc:creator>
  <cp:keywords>EG-ITRs</cp:keywords>
  <dc:description/>
  <cp:lastModifiedBy>Xue, Kun</cp:lastModifiedBy>
  <cp:revision>2</cp:revision>
  <cp:lastPrinted>2018-04-13T12:59:00Z</cp:lastPrinted>
  <dcterms:created xsi:type="dcterms:W3CDTF">2021-09-28T12:05:00Z</dcterms:created>
  <dcterms:modified xsi:type="dcterms:W3CDTF">2021-09-28T12:05:00Z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