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117229" w14:paraId="6C6A6090" w14:textId="77777777">
        <w:trPr>
          <w:cantSplit/>
        </w:trPr>
        <w:tc>
          <w:tcPr>
            <w:tcW w:w="6911" w:type="dxa"/>
          </w:tcPr>
          <w:p w14:paraId="0573011E" w14:textId="77777777" w:rsidR="00700D1F" w:rsidRPr="00117229" w:rsidRDefault="00C06DEB" w:rsidP="00C06DEB">
            <w:pPr>
              <w:spacing w:before="360" w:after="48"/>
              <w:rPr>
                <w:rFonts w:ascii="Verdana" w:hAnsi="Verdana"/>
                <w:position w:val="6"/>
                <w:lang w:eastAsia="zh-CN"/>
              </w:rPr>
            </w:pPr>
            <w:r w:rsidRPr="00117229">
              <w:rPr>
                <w:rFonts w:asciiTheme="minorHAnsi" w:eastAsiaTheme="majorEastAsia" w:hAnsiTheme="minorHAnsi" w:cs="Microsoft YaHei"/>
                <w:b/>
                <w:bCs/>
                <w:sz w:val="28"/>
                <w:szCs w:val="28"/>
                <w:lang w:val="en-US" w:eastAsia="zh-CN"/>
              </w:rPr>
              <w:t>《国际电信规则》专家组（</w:t>
            </w:r>
            <w:r w:rsidRPr="00117229">
              <w:rPr>
                <w:rFonts w:asciiTheme="minorHAnsi" w:eastAsiaTheme="majorEastAsia" w:hAnsiTheme="minorHAnsi"/>
                <w:b/>
                <w:bCs/>
                <w:sz w:val="28"/>
                <w:szCs w:val="28"/>
                <w:lang w:val="en-US" w:eastAsia="zh-CN"/>
              </w:rPr>
              <w:t>EG</w:t>
            </w:r>
            <w:r w:rsidRPr="00117229">
              <w:rPr>
                <w:rFonts w:asciiTheme="minorHAnsi" w:eastAsiaTheme="majorEastAsia" w:hAnsiTheme="minorHAnsi"/>
                <w:b/>
                <w:bCs/>
                <w:sz w:val="28"/>
                <w:szCs w:val="28"/>
                <w:lang w:val="en-US" w:eastAsia="zh-CN"/>
              </w:rPr>
              <w:noBreakHyphen/>
              <w:t>ITR</w:t>
            </w:r>
            <w:r w:rsidRPr="00117229">
              <w:rPr>
                <w:rFonts w:asciiTheme="minorHAnsi" w:eastAsiaTheme="majorEastAsia" w:hAnsiTheme="minorHAnsi" w:hint="eastAsia"/>
                <w:b/>
                <w:bCs/>
                <w:sz w:val="28"/>
                <w:szCs w:val="28"/>
                <w:lang w:val="en-US" w:eastAsia="zh-CN"/>
              </w:rPr>
              <w:t>s</w:t>
            </w:r>
            <w:r w:rsidRPr="00117229">
              <w:rPr>
                <w:rFonts w:asciiTheme="minorHAnsi" w:eastAsiaTheme="majorEastAsia" w:hAnsiTheme="minorHAnsi" w:cs="Microsoft YaHei"/>
                <w:b/>
                <w:bCs/>
                <w:sz w:val="28"/>
                <w:szCs w:val="28"/>
                <w:lang w:val="en-US" w:eastAsia="zh-CN"/>
              </w:rPr>
              <w:t>）</w:t>
            </w:r>
          </w:p>
        </w:tc>
        <w:tc>
          <w:tcPr>
            <w:tcW w:w="3120" w:type="dxa"/>
          </w:tcPr>
          <w:p w14:paraId="27FE936C" w14:textId="77777777" w:rsidR="00700D1F" w:rsidRPr="00117229" w:rsidRDefault="0041142C" w:rsidP="000D3B1A">
            <w:pPr>
              <w:spacing w:before="0"/>
            </w:pPr>
            <w:bookmarkStart w:id="0" w:name="ditulogo"/>
            <w:bookmarkEnd w:id="0"/>
            <w:r w:rsidRPr="00117229">
              <w:rPr>
                <w:noProof/>
                <w:lang w:val="en-US" w:eastAsia="zh-CN"/>
              </w:rPr>
              <w:drawing>
                <wp:inline distT="0" distB="0" distL="0" distR="0" wp14:anchorId="30080221" wp14:editId="3E466DDA">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117229" w14:paraId="34C749DF" w14:textId="77777777">
        <w:trPr>
          <w:cantSplit/>
        </w:trPr>
        <w:tc>
          <w:tcPr>
            <w:tcW w:w="6911" w:type="dxa"/>
            <w:tcBorders>
              <w:bottom w:val="single" w:sz="12" w:space="0" w:color="auto"/>
            </w:tcBorders>
          </w:tcPr>
          <w:p w14:paraId="48075558" w14:textId="77777777" w:rsidR="00700D1F" w:rsidRPr="00117229" w:rsidRDefault="002129D1" w:rsidP="00001B77">
            <w:pPr>
              <w:spacing w:before="0" w:after="48"/>
              <w:rPr>
                <w:b/>
                <w:smallCaps/>
                <w:szCs w:val="24"/>
                <w:lang w:eastAsia="zh-CN"/>
              </w:rPr>
            </w:pPr>
            <w:r w:rsidRPr="00117229">
              <w:rPr>
                <w:rFonts w:hint="eastAsia"/>
                <w:b/>
                <w:smallCaps/>
                <w:szCs w:val="24"/>
                <w:lang w:eastAsia="zh-CN"/>
              </w:rPr>
              <w:t>第五次会议</w:t>
            </w:r>
            <w:r w:rsidRPr="00117229">
              <w:rPr>
                <w:b/>
                <w:smallCaps/>
                <w:szCs w:val="24"/>
                <w:lang w:eastAsia="zh-CN"/>
              </w:rPr>
              <w:t xml:space="preserve"> – </w:t>
            </w:r>
            <w:r w:rsidRPr="00117229">
              <w:rPr>
                <w:rFonts w:hint="eastAsia"/>
                <w:b/>
                <w:bCs/>
                <w:smallCaps/>
                <w:szCs w:val="24"/>
                <w:lang w:val="en-US" w:eastAsia="zh-CN"/>
              </w:rPr>
              <w:t>虚拟会议</w:t>
            </w:r>
            <w:r w:rsidRPr="00117229">
              <w:rPr>
                <w:rFonts w:hint="eastAsia"/>
                <w:b/>
                <w:smallCaps/>
                <w:szCs w:val="24"/>
                <w:lang w:eastAsia="zh-CN"/>
              </w:rPr>
              <w:t>，</w:t>
            </w:r>
            <w:bookmarkStart w:id="1" w:name="_Hlk80387812"/>
            <w:r w:rsidRPr="00117229">
              <w:rPr>
                <w:b/>
                <w:smallCaps/>
                <w:szCs w:val="24"/>
                <w:lang w:eastAsia="zh-CN"/>
              </w:rPr>
              <w:t>2021</w:t>
            </w:r>
            <w:r w:rsidRPr="00117229">
              <w:rPr>
                <w:rFonts w:hint="eastAsia"/>
                <w:b/>
                <w:smallCaps/>
                <w:szCs w:val="24"/>
                <w:lang w:eastAsia="zh-CN"/>
              </w:rPr>
              <w:t>年</w:t>
            </w:r>
            <w:r w:rsidRPr="00117229">
              <w:rPr>
                <w:b/>
                <w:smallCaps/>
                <w:szCs w:val="24"/>
                <w:lang w:eastAsia="zh-CN"/>
              </w:rPr>
              <w:t>9</w:t>
            </w:r>
            <w:r w:rsidRPr="00117229">
              <w:rPr>
                <w:rFonts w:hint="eastAsia"/>
                <w:b/>
                <w:smallCaps/>
                <w:szCs w:val="24"/>
                <w:lang w:eastAsia="zh-CN"/>
              </w:rPr>
              <w:t>月</w:t>
            </w:r>
            <w:r w:rsidRPr="00117229">
              <w:rPr>
                <w:b/>
                <w:smallCaps/>
                <w:szCs w:val="24"/>
                <w:lang w:eastAsia="zh-CN"/>
              </w:rPr>
              <w:t>30</w:t>
            </w:r>
            <w:r w:rsidRPr="00117229">
              <w:rPr>
                <w:rFonts w:hint="eastAsia"/>
                <w:b/>
                <w:smallCaps/>
                <w:szCs w:val="24"/>
                <w:lang w:eastAsia="zh-CN"/>
              </w:rPr>
              <w:t>日</w:t>
            </w:r>
            <w:bookmarkEnd w:id="1"/>
            <w:r w:rsidRPr="00117229">
              <w:rPr>
                <w:b/>
                <w:smallCaps/>
                <w:szCs w:val="24"/>
                <w:lang w:eastAsia="zh-CN"/>
              </w:rPr>
              <w:t xml:space="preserve"> – 10</w:t>
            </w:r>
            <w:r w:rsidRPr="00117229">
              <w:rPr>
                <w:rFonts w:hint="eastAsia"/>
                <w:b/>
                <w:smallCaps/>
                <w:szCs w:val="24"/>
                <w:lang w:eastAsia="zh-CN"/>
              </w:rPr>
              <w:t>月</w:t>
            </w:r>
            <w:r w:rsidRPr="00117229">
              <w:rPr>
                <w:b/>
                <w:smallCaps/>
                <w:szCs w:val="24"/>
                <w:lang w:eastAsia="zh-CN"/>
              </w:rPr>
              <w:t>1</w:t>
            </w:r>
            <w:r w:rsidRPr="00117229">
              <w:rPr>
                <w:rFonts w:hint="eastAsia"/>
                <w:b/>
                <w:smallCaps/>
                <w:szCs w:val="24"/>
                <w:lang w:eastAsia="zh-CN"/>
              </w:rPr>
              <w:t>日</w:t>
            </w:r>
          </w:p>
        </w:tc>
        <w:tc>
          <w:tcPr>
            <w:tcW w:w="3120" w:type="dxa"/>
            <w:tcBorders>
              <w:bottom w:val="single" w:sz="12" w:space="0" w:color="auto"/>
            </w:tcBorders>
          </w:tcPr>
          <w:p w14:paraId="5C61F37F" w14:textId="77777777" w:rsidR="00700D1F" w:rsidRPr="00117229" w:rsidRDefault="00700D1F" w:rsidP="00001B77">
            <w:pPr>
              <w:spacing w:before="0"/>
              <w:rPr>
                <w:rFonts w:ascii="Verdana" w:hAnsi="Verdana"/>
                <w:szCs w:val="24"/>
                <w:lang w:eastAsia="zh-CN"/>
              </w:rPr>
            </w:pPr>
          </w:p>
        </w:tc>
      </w:tr>
      <w:tr w:rsidR="00700D1F" w:rsidRPr="00117229" w14:paraId="1BFFE180" w14:textId="77777777">
        <w:trPr>
          <w:cantSplit/>
        </w:trPr>
        <w:tc>
          <w:tcPr>
            <w:tcW w:w="6911" w:type="dxa"/>
            <w:tcBorders>
              <w:top w:val="single" w:sz="12" w:space="0" w:color="auto"/>
            </w:tcBorders>
          </w:tcPr>
          <w:p w14:paraId="5C69B7B7" w14:textId="77777777" w:rsidR="00700D1F" w:rsidRPr="00117229" w:rsidRDefault="00700D1F" w:rsidP="00CA29F7">
            <w:pPr>
              <w:spacing w:before="0" w:after="48"/>
              <w:rPr>
                <w:b/>
                <w:bCs/>
                <w:smallCaps/>
                <w:szCs w:val="24"/>
                <w:lang w:eastAsia="zh-CN"/>
              </w:rPr>
            </w:pPr>
          </w:p>
        </w:tc>
        <w:tc>
          <w:tcPr>
            <w:tcW w:w="3120" w:type="dxa"/>
            <w:tcBorders>
              <w:top w:val="single" w:sz="12" w:space="0" w:color="auto"/>
            </w:tcBorders>
          </w:tcPr>
          <w:p w14:paraId="5EB9E12A" w14:textId="77777777" w:rsidR="00700D1F" w:rsidRPr="00117229" w:rsidRDefault="00700D1F" w:rsidP="00001B77">
            <w:pPr>
              <w:spacing w:before="0"/>
              <w:rPr>
                <w:rFonts w:ascii="Verdana" w:hAnsi="Verdana"/>
                <w:szCs w:val="24"/>
                <w:lang w:eastAsia="zh-CN"/>
              </w:rPr>
            </w:pPr>
          </w:p>
        </w:tc>
      </w:tr>
      <w:tr w:rsidR="00700D1F" w:rsidRPr="00117229" w14:paraId="3708AC78" w14:textId="77777777">
        <w:trPr>
          <w:cantSplit/>
          <w:trHeight w:val="23"/>
        </w:trPr>
        <w:tc>
          <w:tcPr>
            <w:tcW w:w="6911" w:type="dxa"/>
            <w:vMerge w:val="restart"/>
          </w:tcPr>
          <w:p w14:paraId="427AABCA" w14:textId="77777777" w:rsidR="00700D1F" w:rsidRPr="00117229" w:rsidRDefault="00700D1F" w:rsidP="00E067C5">
            <w:pPr>
              <w:tabs>
                <w:tab w:val="left" w:pos="851"/>
              </w:tabs>
              <w:rPr>
                <w:b/>
                <w:szCs w:val="24"/>
                <w:lang w:eastAsia="zh-CN"/>
              </w:rPr>
            </w:pPr>
            <w:bookmarkStart w:id="2" w:name="dmeeting" w:colFirst="0" w:colLast="0"/>
          </w:p>
        </w:tc>
        <w:tc>
          <w:tcPr>
            <w:tcW w:w="3120" w:type="dxa"/>
          </w:tcPr>
          <w:p w14:paraId="771D3860" w14:textId="041ECF59" w:rsidR="00700D1F" w:rsidRPr="00117229" w:rsidRDefault="00D81264" w:rsidP="0041142C">
            <w:pPr>
              <w:tabs>
                <w:tab w:val="left" w:pos="851"/>
              </w:tabs>
              <w:spacing w:before="0"/>
              <w:rPr>
                <w:b/>
                <w:bCs/>
                <w:lang w:eastAsia="zh-CN"/>
              </w:rPr>
            </w:pPr>
            <w:r w:rsidRPr="00117229">
              <w:rPr>
                <w:rFonts w:hint="eastAsia"/>
                <w:b/>
                <w:bCs/>
                <w:szCs w:val="24"/>
                <w:lang w:val="fr-CH" w:eastAsia="zh-CN"/>
              </w:rPr>
              <w:t>文件</w:t>
            </w:r>
            <w:r w:rsidRPr="00117229">
              <w:rPr>
                <w:b/>
                <w:bCs/>
                <w:sz w:val="20"/>
                <w:lang w:eastAsia="zh-CN"/>
              </w:rPr>
              <w:t xml:space="preserve"> </w:t>
            </w:r>
            <w:r w:rsidRPr="00117229">
              <w:rPr>
                <w:rFonts w:asciiTheme="minorHAnsi" w:hAnsiTheme="minorHAnsi" w:cs="Times New Roman Bold"/>
                <w:b/>
                <w:spacing w:val="-4"/>
                <w:lang w:val="de-CH"/>
              </w:rPr>
              <w:t>EG-ITRs-</w:t>
            </w:r>
            <w:r w:rsidR="002129D1" w:rsidRPr="00117229">
              <w:rPr>
                <w:rFonts w:asciiTheme="minorHAnsi" w:hAnsiTheme="minorHAnsi" w:cs="Times New Roman Bold"/>
                <w:b/>
                <w:spacing w:val="-4"/>
                <w:lang w:val="de-CH"/>
              </w:rPr>
              <w:t>5</w:t>
            </w:r>
            <w:r w:rsidRPr="00117229">
              <w:rPr>
                <w:rFonts w:asciiTheme="minorHAnsi" w:hAnsiTheme="minorHAnsi" w:cs="Times New Roman Bold"/>
                <w:b/>
                <w:spacing w:val="-4"/>
                <w:lang w:val="de-CH"/>
              </w:rPr>
              <w:t>/</w:t>
            </w:r>
            <w:r w:rsidR="00364971" w:rsidRPr="00117229">
              <w:rPr>
                <w:rFonts w:asciiTheme="minorHAnsi" w:hAnsiTheme="minorHAnsi" w:cs="Times New Roman Bold" w:hint="eastAsia"/>
                <w:b/>
                <w:spacing w:val="-4"/>
                <w:lang w:val="de-CH" w:eastAsia="zh-CN"/>
              </w:rPr>
              <w:t>10</w:t>
            </w:r>
            <w:r w:rsidRPr="00117229">
              <w:rPr>
                <w:rFonts w:asciiTheme="minorHAnsi" w:hAnsiTheme="minorHAnsi" w:cs="Times New Roman Bold"/>
                <w:b/>
                <w:spacing w:val="-4"/>
                <w:lang w:val="de-CH"/>
              </w:rPr>
              <w:t>-</w:t>
            </w:r>
            <w:r w:rsidRPr="00117229">
              <w:rPr>
                <w:b/>
                <w:bCs/>
                <w:szCs w:val="24"/>
                <w:lang w:eastAsia="zh-CN"/>
              </w:rPr>
              <w:t>C</w:t>
            </w:r>
          </w:p>
        </w:tc>
      </w:tr>
      <w:bookmarkEnd w:id="2"/>
      <w:tr w:rsidR="00700D1F" w:rsidRPr="00117229" w14:paraId="59DB6B73" w14:textId="77777777">
        <w:trPr>
          <w:cantSplit/>
          <w:trHeight w:val="23"/>
        </w:trPr>
        <w:tc>
          <w:tcPr>
            <w:tcW w:w="6911" w:type="dxa"/>
            <w:vMerge/>
          </w:tcPr>
          <w:p w14:paraId="62CD3927" w14:textId="77777777" w:rsidR="00700D1F" w:rsidRPr="00117229" w:rsidRDefault="00700D1F" w:rsidP="00001B77">
            <w:pPr>
              <w:tabs>
                <w:tab w:val="left" w:pos="851"/>
              </w:tabs>
              <w:rPr>
                <w:b/>
                <w:lang w:eastAsia="zh-CN"/>
              </w:rPr>
            </w:pPr>
          </w:p>
        </w:tc>
        <w:tc>
          <w:tcPr>
            <w:tcW w:w="3120" w:type="dxa"/>
          </w:tcPr>
          <w:p w14:paraId="76168AE5" w14:textId="15E595CB" w:rsidR="00700D1F" w:rsidRPr="00117229" w:rsidRDefault="00700D1F" w:rsidP="0041142C">
            <w:pPr>
              <w:tabs>
                <w:tab w:val="left" w:pos="993"/>
              </w:tabs>
              <w:spacing w:before="0"/>
              <w:rPr>
                <w:b/>
                <w:bCs/>
                <w:szCs w:val="24"/>
                <w:lang w:eastAsia="zh-CN"/>
              </w:rPr>
            </w:pPr>
            <w:r w:rsidRPr="00117229">
              <w:rPr>
                <w:b/>
                <w:bCs/>
                <w:szCs w:val="24"/>
                <w:lang w:eastAsia="zh-CN"/>
              </w:rPr>
              <w:t>20</w:t>
            </w:r>
            <w:r w:rsidR="000D3B1A" w:rsidRPr="00117229">
              <w:rPr>
                <w:b/>
                <w:bCs/>
                <w:szCs w:val="24"/>
                <w:lang w:eastAsia="zh-CN"/>
              </w:rPr>
              <w:t>20</w:t>
            </w:r>
            <w:r w:rsidRPr="00117229">
              <w:rPr>
                <w:rFonts w:hint="eastAsia"/>
                <w:b/>
                <w:bCs/>
                <w:szCs w:val="24"/>
                <w:lang w:eastAsia="zh-CN"/>
              </w:rPr>
              <w:t>年</w:t>
            </w:r>
            <w:r w:rsidR="00364971" w:rsidRPr="00117229">
              <w:rPr>
                <w:rFonts w:asciiTheme="minorHAnsi" w:hAnsiTheme="minorHAnsi" w:cstheme="minorHAnsi" w:hint="eastAsia"/>
                <w:b/>
                <w:bCs/>
                <w:szCs w:val="24"/>
                <w:lang w:eastAsia="zh-CN"/>
              </w:rPr>
              <w:t>10</w:t>
            </w:r>
            <w:r w:rsidRPr="00117229">
              <w:rPr>
                <w:rFonts w:hint="eastAsia"/>
                <w:b/>
                <w:bCs/>
                <w:szCs w:val="24"/>
                <w:lang w:eastAsia="zh-CN"/>
              </w:rPr>
              <w:t>月</w:t>
            </w:r>
            <w:r w:rsidR="00364971" w:rsidRPr="00117229">
              <w:rPr>
                <w:rFonts w:asciiTheme="minorHAnsi" w:hAnsiTheme="minorHAnsi" w:cstheme="minorHAnsi" w:hint="eastAsia"/>
                <w:b/>
                <w:bCs/>
                <w:szCs w:val="24"/>
                <w:lang w:eastAsia="zh-CN"/>
              </w:rPr>
              <w:t>22</w:t>
            </w:r>
            <w:r w:rsidRPr="00117229">
              <w:rPr>
                <w:rFonts w:hint="eastAsia"/>
                <w:b/>
                <w:bCs/>
                <w:szCs w:val="24"/>
                <w:lang w:eastAsia="zh-CN"/>
              </w:rPr>
              <w:t>日</w:t>
            </w:r>
          </w:p>
        </w:tc>
      </w:tr>
      <w:tr w:rsidR="00700D1F" w:rsidRPr="00117229" w14:paraId="728998F8" w14:textId="77777777">
        <w:trPr>
          <w:cantSplit/>
          <w:trHeight w:val="23"/>
        </w:trPr>
        <w:tc>
          <w:tcPr>
            <w:tcW w:w="6911" w:type="dxa"/>
            <w:vMerge/>
          </w:tcPr>
          <w:p w14:paraId="51B60925" w14:textId="77777777" w:rsidR="00700D1F" w:rsidRPr="00117229" w:rsidRDefault="00700D1F" w:rsidP="00001B77">
            <w:pPr>
              <w:tabs>
                <w:tab w:val="left" w:pos="851"/>
              </w:tabs>
              <w:rPr>
                <w:b/>
                <w:lang w:eastAsia="zh-CN"/>
              </w:rPr>
            </w:pPr>
          </w:p>
        </w:tc>
        <w:tc>
          <w:tcPr>
            <w:tcW w:w="3120" w:type="dxa"/>
          </w:tcPr>
          <w:p w14:paraId="4F89BFA2" w14:textId="77777777" w:rsidR="00700D1F" w:rsidRPr="00117229" w:rsidRDefault="00700D1F" w:rsidP="00001B77">
            <w:pPr>
              <w:tabs>
                <w:tab w:val="left" w:pos="993"/>
              </w:tabs>
              <w:spacing w:before="0"/>
              <w:rPr>
                <w:rFonts w:ascii="SimSun" w:hAnsi="SimSun"/>
                <w:b/>
                <w:bCs/>
                <w:szCs w:val="24"/>
                <w:lang w:eastAsia="zh-CN"/>
              </w:rPr>
            </w:pPr>
            <w:r w:rsidRPr="00117229">
              <w:rPr>
                <w:rFonts w:hint="eastAsia"/>
                <w:b/>
                <w:bCs/>
                <w:szCs w:val="24"/>
                <w:lang w:eastAsia="zh-CN"/>
              </w:rPr>
              <w:t>原文：</w:t>
            </w:r>
            <w:r w:rsidR="00F11595" w:rsidRPr="00117229">
              <w:rPr>
                <w:rFonts w:hint="eastAsia"/>
                <w:b/>
                <w:bCs/>
                <w:szCs w:val="24"/>
                <w:lang w:eastAsia="zh-CN"/>
              </w:rPr>
              <w:t>英</w:t>
            </w:r>
            <w:r w:rsidRPr="00117229">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117229" w14:paraId="563318F2" w14:textId="77777777">
        <w:trPr>
          <w:cantSplit/>
        </w:trPr>
        <w:tc>
          <w:tcPr>
            <w:tcW w:w="10031" w:type="dxa"/>
          </w:tcPr>
          <w:p w14:paraId="23BE4A3F" w14:textId="4840A43B" w:rsidR="0093362E" w:rsidRPr="00117229" w:rsidRDefault="0093362E" w:rsidP="00001B77">
            <w:pPr>
              <w:pStyle w:val="Source"/>
              <w:rPr>
                <w:lang w:eastAsia="zh-CN"/>
              </w:rPr>
            </w:pPr>
          </w:p>
        </w:tc>
      </w:tr>
      <w:tr w:rsidR="0093362E" w:rsidRPr="00117229" w14:paraId="1430C9C8" w14:textId="77777777">
        <w:trPr>
          <w:cantSplit/>
        </w:trPr>
        <w:tc>
          <w:tcPr>
            <w:tcW w:w="10031" w:type="dxa"/>
          </w:tcPr>
          <w:p w14:paraId="0150CF63" w14:textId="221178A2" w:rsidR="0093362E" w:rsidRPr="00117229" w:rsidRDefault="009B68A9" w:rsidP="00001B77">
            <w:pPr>
              <w:pStyle w:val="Title1"/>
              <w:rPr>
                <w:bCs/>
                <w:lang w:eastAsia="zh-CN"/>
              </w:rPr>
            </w:pPr>
            <w:r w:rsidRPr="00117229">
              <w:rPr>
                <w:bCs/>
                <w:lang w:eastAsia="zh-CN"/>
              </w:rPr>
              <w:t>《国际电信规则》专家组（</w:t>
            </w:r>
            <w:r w:rsidRPr="00117229">
              <w:rPr>
                <w:bCs/>
                <w:lang w:eastAsia="zh-CN"/>
              </w:rPr>
              <w:t>EG</w:t>
            </w:r>
            <w:r w:rsidRPr="00117229">
              <w:rPr>
                <w:bCs/>
                <w:lang w:eastAsia="zh-CN"/>
              </w:rPr>
              <w:noBreakHyphen/>
              <w:t>ITRs</w:t>
            </w:r>
            <w:r w:rsidRPr="00117229">
              <w:rPr>
                <w:bCs/>
                <w:lang w:eastAsia="zh-CN"/>
              </w:rPr>
              <w:t>）虚拟会议第</w:t>
            </w:r>
            <w:r w:rsidR="00527A50" w:rsidRPr="00117229">
              <w:rPr>
                <w:rFonts w:hint="eastAsia"/>
                <w:bCs/>
                <w:lang w:eastAsia="zh-CN"/>
              </w:rPr>
              <w:t>五</w:t>
            </w:r>
            <w:r w:rsidRPr="00117229">
              <w:rPr>
                <w:bCs/>
                <w:lang w:eastAsia="zh-CN"/>
              </w:rPr>
              <w:t>次会议报告</w:t>
            </w:r>
          </w:p>
        </w:tc>
      </w:tr>
    </w:tbl>
    <w:p w14:paraId="41CD2FDC" w14:textId="083E4557" w:rsidR="00364971" w:rsidRPr="00117229" w:rsidRDefault="00364971" w:rsidP="00117229">
      <w:pPr>
        <w:pStyle w:val="Heading1"/>
        <w:rPr>
          <w:rFonts w:asciiTheme="majorHAnsi" w:hAnsiTheme="majorHAnsi"/>
          <w:lang w:eastAsia="zh-CN"/>
        </w:rPr>
      </w:pPr>
      <w:r w:rsidRPr="00A85642">
        <w:rPr>
          <w:lang w:eastAsia="zh-CN"/>
        </w:rPr>
        <w:t>1</w:t>
      </w:r>
      <w:r w:rsidRPr="00117229">
        <w:rPr>
          <w:rFonts w:asciiTheme="majorHAnsi" w:hAnsiTheme="majorHAnsi"/>
          <w:lang w:eastAsia="zh-CN"/>
        </w:rPr>
        <w:tab/>
      </w:r>
      <w:bookmarkStart w:id="3" w:name="OLE_LINK5"/>
      <w:r w:rsidR="00FE3E69" w:rsidRPr="00117229">
        <w:rPr>
          <w:lang w:eastAsia="zh-CN"/>
        </w:rPr>
        <w:t>介绍性发言</w:t>
      </w:r>
      <w:bookmarkEnd w:id="3"/>
    </w:p>
    <w:p w14:paraId="77B1D3C0" w14:textId="574F8B6A" w:rsidR="00364971" w:rsidRPr="00117229" w:rsidRDefault="00364971" w:rsidP="00117229">
      <w:r w:rsidRPr="002C3516">
        <w:rPr>
          <w:b/>
          <w:lang w:eastAsia="zh-CN"/>
        </w:rPr>
        <w:t>1.1</w:t>
      </w:r>
      <w:r w:rsidRPr="00117229">
        <w:rPr>
          <w:lang w:eastAsia="zh-CN"/>
        </w:rPr>
        <w:tab/>
      </w:r>
      <w:r w:rsidR="00527A50" w:rsidRPr="00117229">
        <w:rPr>
          <w:rFonts w:cs="Calibri" w:hint="eastAsia"/>
          <w:lang w:eastAsia="zh-CN"/>
        </w:rPr>
        <w:t>副秘书长</w:t>
      </w:r>
      <w:r w:rsidR="00527A50" w:rsidRPr="00117229">
        <w:rPr>
          <w:lang w:eastAsia="zh-CN"/>
        </w:rPr>
        <w:t>马尔科姆</w:t>
      </w:r>
      <w:r w:rsidR="00117229" w:rsidRPr="00117229">
        <w:rPr>
          <w:rFonts w:asciiTheme="majorEastAsia" w:eastAsiaTheme="majorEastAsia" w:hAnsiTheme="majorEastAsia"/>
          <w:lang w:eastAsia="zh-CN"/>
        </w:rPr>
        <w:t>•</w:t>
      </w:r>
      <w:r w:rsidR="00527A50" w:rsidRPr="00117229">
        <w:rPr>
          <w:lang w:eastAsia="zh-CN"/>
        </w:rPr>
        <w:t>琼</w:t>
      </w:r>
      <w:r w:rsidR="00527A50" w:rsidRPr="00117229">
        <w:rPr>
          <w:rFonts w:hint="eastAsia"/>
          <w:lang w:eastAsia="zh-CN"/>
        </w:rPr>
        <w:t>森</w:t>
      </w:r>
      <w:r w:rsidR="00FE3E69" w:rsidRPr="00117229">
        <w:rPr>
          <w:rFonts w:cs="Calibri" w:hint="eastAsia"/>
          <w:lang w:eastAsia="zh-CN"/>
        </w:rPr>
        <w:t>先生欢迎各位成员参加</w:t>
      </w:r>
      <w:r w:rsidR="00FE3E69" w:rsidRPr="00117229">
        <w:rPr>
          <w:rFonts w:cs="Calibri" w:hint="eastAsia"/>
          <w:lang w:eastAsia="zh-CN"/>
        </w:rPr>
        <w:t>EG-ITRS</w:t>
      </w:r>
      <w:r w:rsidR="00FE3E69" w:rsidRPr="00117229">
        <w:rPr>
          <w:rFonts w:cs="Calibri" w:hint="eastAsia"/>
          <w:lang w:eastAsia="zh-CN"/>
        </w:rPr>
        <w:t>第</w:t>
      </w:r>
      <w:r w:rsidR="00527A50" w:rsidRPr="00117229">
        <w:rPr>
          <w:rFonts w:cs="Calibri" w:hint="eastAsia"/>
          <w:lang w:eastAsia="zh-CN"/>
        </w:rPr>
        <w:t>五</w:t>
      </w:r>
      <w:r w:rsidR="00FE3E69" w:rsidRPr="00117229">
        <w:rPr>
          <w:rFonts w:cs="Calibri" w:hint="eastAsia"/>
          <w:lang w:eastAsia="zh-CN"/>
        </w:rPr>
        <w:t>次会议。</w:t>
      </w:r>
      <w:r w:rsidR="00B11761" w:rsidRPr="00117229">
        <w:rPr>
          <w:rFonts w:hint="eastAsia"/>
          <w:lang w:eastAsia="zh-CN"/>
        </w:rPr>
        <w:t>他赞扬</w:t>
      </w:r>
      <w:r w:rsidR="00527A50" w:rsidRPr="00117229">
        <w:rPr>
          <w:rFonts w:hint="eastAsia"/>
          <w:lang w:eastAsia="zh-CN"/>
        </w:rPr>
        <w:t>专家</w:t>
      </w:r>
      <w:r w:rsidR="00B11761" w:rsidRPr="00117229">
        <w:rPr>
          <w:rFonts w:hint="eastAsia"/>
          <w:lang w:eastAsia="zh-CN"/>
        </w:rPr>
        <w:t>组在过去两年里通过对</w:t>
      </w:r>
      <w:r w:rsidR="00527A50" w:rsidRPr="00117229">
        <w:rPr>
          <w:rFonts w:hint="eastAsia"/>
          <w:lang w:eastAsia="zh-CN"/>
        </w:rPr>
        <w:t>《</w:t>
      </w:r>
      <w:r w:rsidR="00B11761" w:rsidRPr="00117229">
        <w:rPr>
          <w:rFonts w:hint="eastAsia"/>
          <w:lang w:eastAsia="zh-CN"/>
        </w:rPr>
        <w:t>国际</w:t>
      </w:r>
      <w:r w:rsidR="00527A50" w:rsidRPr="00117229">
        <w:rPr>
          <w:rFonts w:hint="eastAsia"/>
          <w:lang w:eastAsia="zh-CN"/>
        </w:rPr>
        <w:t>电信规则》（</w:t>
      </w:r>
      <w:r w:rsidR="00527A50" w:rsidRPr="00117229">
        <w:rPr>
          <w:rFonts w:hint="eastAsia"/>
          <w:lang w:eastAsia="zh-CN"/>
        </w:rPr>
        <w:t>ITR</w:t>
      </w:r>
      <w:r w:rsidR="00527A50" w:rsidRPr="00117229">
        <w:rPr>
          <w:rFonts w:hint="eastAsia"/>
          <w:lang w:eastAsia="zh-CN"/>
        </w:rPr>
        <w:t>）</w:t>
      </w:r>
      <w:r w:rsidR="00B11761" w:rsidRPr="00117229">
        <w:rPr>
          <w:rFonts w:hint="eastAsia"/>
          <w:lang w:eastAsia="zh-CN"/>
        </w:rPr>
        <w:t>进行</w:t>
      </w:r>
      <w:r w:rsidR="00527A50" w:rsidRPr="00117229">
        <w:rPr>
          <w:rFonts w:hint="eastAsia"/>
          <w:lang w:eastAsia="zh-CN"/>
        </w:rPr>
        <w:t>逐款</w:t>
      </w:r>
      <w:r w:rsidR="00B11761" w:rsidRPr="00117229">
        <w:rPr>
          <w:rFonts w:hint="eastAsia"/>
          <w:lang w:eastAsia="zh-CN"/>
        </w:rPr>
        <w:t>审查在完成其</w:t>
      </w:r>
      <w:r w:rsidR="00527A50" w:rsidRPr="00117229">
        <w:rPr>
          <w:rFonts w:hint="eastAsia"/>
          <w:lang w:eastAsia="zh-CN"/>
        </w:rPr>
        <w:t>职责</w:t>
      </w:r>
      <w:r w:rsidR="00B11761" w:rsidRPr="00117229">
        <w:rPr>
          <w:rFonts w:hint="eastAsia"/>
          <w:lang w:eastAsia="zh-CN"/>
        </w:rPr>
        <w:t>方面取得的进展。</w:t>
      </w:r>
      <w:r w:rsidR="00FE3E69" w:rsidRPr="00117229">
        <w:rPr>
          <w:rFonts w:hint="eastAsia"/>
          <w:lang w:eastAsia="zh-CN"/>
        </w:rPr>
        <w:t>他进一步指出，《国际电信规则》是全球唯一一项</w:t>
      </w:r>
      <w:r w:rsidR="00527A50" w:rsidRPr="00117229">
        <w:rPr>
          <w:rFonts w:hint="eastAsia"/>
          <w:lang w:eastAsia="zh-CN"/>
        </w:rPr>
        <w:t>关于确立</w:t>
      </w:r>
      <w:r w:rsidR="00FE3E69" w:rsidRPr="00117229">
        <w:rPr>
          <w:rFonts w:hint="eastAsia"/>
          <w:lang w:eastAsia="zh-CN"/>
        </w:rPr>
        <w:t>国际电信</w:t>
      </w:r>
      <w:r w:rsidR="00527A50" w:rsidRPr="00117229">
        <w:rPr>
          <w:rFonts w:hint="eastAsia"/>
          <w:lang w:eastAsia="zh-CN"/>
        </w:rPr>
        <w:t>提供和运营</w:t>
      </w:r>
      <w:r w:rsidR="00FE3E69" w:rsidRPr="00117229">
        <w:rPr>
          <w:rFonts w:hint="eastAsia"/>
          <w:lang w:eastAsia="zh-CN"/>
        </w:rPr>
        <w:t>之一般原则的条约，因此，</w:t>
      </w:r>
      <w:r w:rsidR="00527A50" w:rsidRPr="00117229">
        <w:rPr>
          <w:rFonts w:hint="eastAsia"/>
          <w:lang w:eastAsia="zh-CN"/>
        </w:rPr>
        <w:t>有助于提高全世界国际电信网络、基础设施和服务的效率、实用性和可用性。副秘书长</w:t>
      </w:r>
      <w:r w:rsidR="00FE3E69" w:rsidRPr="00117229">
        <w:rPr>
          <w:rFonts w:hint="eastAsia"/>
          <w:lang w:eastAsia="zh-CN"/>
        </w:rPr>
        <w:t>祝愿</w:t>
      </w:r>
      <w:r w:rsidR="00527A50" w:rsidRPr="00117229">
        <w:rPr>
          <w:lang w:eastAsia="zh-CN"/>
        </w:rPr>
        <w:t>EG-ITRs</w:t>
      </w:r>
      <w:r w:rsidR="00FE3E69" w:rsidRPr="00117229">
        <w:rPr>
          <w:rFonts w:hint="eastAsia"/>
          <w:lang w:eastAsia="zh-CN"/>
        </w:rPr>
        <w:t>在逐款审查《国际电信规则》方面取得圆满成功，并重申秘书处将根据需要为专家组的工作提供协助和支持。</w:t>
      </w:r>
    </w:p>
    <w:p w14:paraId="7C155BDE" w14:textId="38BE6661" w:rsidR="00364971" w:rsidRPr="00117229" w:rsidRDefault="00364971" w:rsidP="00117229">
      <w:pPr>
        <w:rPr>
          <w:lang w:eastAsia="zh-CN"/>
        </w:rPr>
      </w:pPr>
      <w:r w:rsidRPr="00117229">
        <w:rPr>
          <w:b/>
          <w:lang w:eastAsia="zh-CN"/>
        </w:rPr>
        <w:t>1.2</w:t>
      </w:r>
      <w:r w:rsidRPr="00117229">
        <w:rPr>
          <w:lang w:eastAsia="zh-CN"/>
        </w:rPr>
        <w:tab/>
      </w:r>
      <w:r w:rsidR="00B11761" w:rsidRPr="00117229">
        <w:rPr>
          <w:rFonts w:hint="eastAsia"/>
          <w:lang w:eastAsia="zh-CN"/>
        </w:rPr>
        <w:t>主席感谢副秘书长出席会议并</w:t>
      </w:r>
      <w:r w:rsidR="0034492B" w:rsidRPr="00117229">
        <w:rPr>
          <w:rFonts w:hint="eastAsia"/>
          <w:lang w:eastAsia="zh-CN"/>
        </w:rPr>
        <w:t>对</w:t>
      </w:r>
      <w:r w:rsidR="00B11761" w:rsidRPr="00117229">
        <w:rPr>
          <w:rFonts w:hint="eastAsia"/>
          <w:lang w:eastAsia="zh-CN"/>
        </w:rPr>
        <w:t>会议</w:t>
      </w:r>
      <w:r w:rsidR="0034492B" w:rsidRPr="00117229">
        <w:rPr>
          <w:rFonts w:hint="eastAsia"/>
          <w:lang w:eastAsia="zh-CN"/>
        </w:rPr>
        <w:t>给予支持</w:t>
      </w:r>
      <w:r w:rsidR="00B11761" w:rsidRPr="00117229">
        <w:rPr>
          <w:rFonts w:hint="eastAsia"/>
          <w:lang w:eastAsia="zh-CN"/>
        </w:rPr>
        <w:t>。</w:t>
      </w:r>
      <w:proofErr w:type="gramStart"/>
      <w:r w:rsidR="00B11761" w:rsidRPr="00117229">
        <w:rPr>
          <w:rFonts w:hint="eastAsia"/>
          <w:lang w:eastAsia="zh-CN"/>
        </w:rPr>
        <w:t>鉴于</w:t>
      </w:r>
      <w:r w:rsidR="0034492B" w:rsidRPr="00117229">
        <w:rPr>
          <w:rFonts w:hint="eastAsia"/>
          <w:lang w:eastAsia="zh-CN"/>
        </w:rPr>
        <w:t>专家</w:t>
      </w:r>
      <w:proofErr w:type="gramEnd"/>
      <w:r w:rsidR="00B11761" w:rsidRPr="00117229">
        <w:rPr>
          <w:rFonts w:hint="eastAsia"/>
          <w:lang w:eastAsia="zh-CN"/>
        </w:rPr>
        <w:t>组</w:t>
      </w:r>
      <w:r w:rsidR="0034492B" w:rsidRPr="00117229">
        <w:rPr>
          <w:rFonts w:hint="eastAsia"/>
          <w:lang w:eastAsia="zh-CN"/>
        </w:rPr>
        <w:t>会议</w:t>
      </w:r>
      <w:r w:rsidR="00B11761" w:rsidRPr="00117229">
        <w:rPr>
          <w:rFonts w:hint="eastAsia"/>
          <w:lang w:eastAsia="zh-CN"/>
        </w:rPr>
        <w:t>的虚拟形式和时间的减少，</w:t>
      </w:r>
      <w:r w:rsidR="0034492B" w:rsidRPr="00117229">
        <w:rPr>
          <w:rFonts w:hint="eastAsia"/>
          <w:lang w:eastAsia="zh-CN"/>
        </w:rPr>
        <w:t>所以</w:t>
      </w:r>
      <w:r w:rsidR="00B11761" w:rsidRPr="00117229">
        <w:rPr>
          <w:rFonts w:hint="eastAsia"/>
          <w:lang w:eastAsia="zh-CN"/>
        </w:rPr>
        <w:t>他强调，</w:t>
      </w:r>
      <w:r w:rsidR="0034492B" w:rsidRPr="00117229">
        <w:rPr>
          <w:rFonts w:hint="eastAsia"/>
          <w:lang w:eastAsia="zh-CN"/>
        </w:rPr>
        <w:t>专家</w:t>
      </w:r>
      <w:r w:rsidR="00B11761" w:rsidRPr="00117229">
        <w:rPr>
          <w:rFonts w:hint="eastAsia"/>
          <w:lang w:eastAsia="zh-CN"/>
        </w:rPr>
        <w:t>组需要本着协商一致的精神，有效、高效地合作，讨论关于</w:t>
      </w:r>
      <w:r w:rsidR="0034492B" w:rsidRPr="00117229">
        <w:rPr>
          <w:rFonts w:hint="eastAsia"/>
          <w:lang w:eastAsia="zh-CN"/>
        </w:rPr>
        <w:t>逐款</w:t>
      </w:r>
      <w:r w:rsidR="00B11761" w:rsidRPr="00117229">
        <w:rPr>
          <w:rFonts w:hint="eastAsia"/>
          <w:lang w:eastAsia="zh-CN"/>
        </w:rPr>
        <w:t>审查</w:t>
      </w:r>
      <w:r w:rsidR="0034492B" w:rsidRPr="00117229">
        <w:rPr>
          <w:rFonts w:hint="eastAsia"/>
          <w:lang w:eastAsia="zh-CN"/>
        </w:rPr>
        <w:t>《国际电信规则》</w:t>
      </w:r>
      <w:r w:rsidR="00B11761" w:rsidRPr="00117229">
        <w:rPr>
          <w:rFonts w:hint="eastAsia"/>
          <w:lang w:eastAsia="zh-CN"/>
        </w:rPr>
        <w:t>的总体意见，以及将根据商定的</w:t>
      </w:r>
      <w:r w:rsidR="0034492B" w:rsidRPr="00117229">
        <w:rPr>
          <w:rFonts w:hint="eastAsia"/>
          <w:lang w:eastAsia="zh-CN"/>
        </w:rPr>
        <w:t>专家</w:t>
      </w:r>
      <w:r w:rsidR="00B11761" w:rsidRPr="00117229">
        <w:rPr>
          <w:rFonts w:hint="eastAsia"/>
          <w:lang w:eastAsia="zh-CN"/>
        </w:rPr>
        <w:t>组工作计划提交理事会</w:t>
      </w:r>
      <w:r w:rsidR="00B11761" w:rsidRPr="00117229">
        <w:rPr>
          <w:rFonts w:hint="eastAsia"/>
          <w:lang w:eastAsia="zh-CN"/>
        </w:rPr>
        <w:t>2022</w:t>
      </w:r>
      <w:r w:rsidR="00B11761" w:rsidRPr="00117229">
        <w:rPr>
          <w:rFonts w:hint="eastAsia"/>
          <w:lang w:eastAsia="zh-CN"/>
        </w:rPr>
        <w:t>年</w:t>
      </w:r>
      <w:r w:rsidR="0034492B" w:rsidRPr="00117229">
        <w:rPr>
          <w:rFonts w:hint="eastAsia"/>
          <w:lang w:eastAsia="zh-CN"/>
        </w:rPr>
        <w:t>会议</w:t>
      </w:r>
      <w:r w:rsidR="00B11761" w:rsidRPr="00117229">
        <w:rPr>
          <w:rFonts w:hint="eastAsia"/>
          <w:lang w:eastAsia="zh-CN"/>
        </w:rPr>
        <w:t>的</w:t>
      </w:r>
      <w:r w:rsidR="0034492B" w:rsidRPr="00117229">
        <w:rPr>
          <w:lang w:val="en-US" w:eastAsia="zh-CN"/>
        </w:rPr>
        <w:t>EG-ITRs</w:t>
      </w:r>
      <w:r w:rsidR="00B11761" w:rsidRPr="00117229">
        <w:rPr>
          <w:rFonts w:hint="eastAsia"/>
          <w:lang w:eastAsia="zh-CN"/>
        </w:rPr>
        <w:t>最后报告草案</w:t>
      </w:r>
      <w:r w:rsidR="0034492B" w:rsidRPr="00117229">
        <w:rPr>
          <w:rFonts w:hint="eastAsia"/>
          <w:lang w:eastAsia="zh-CN"/>
        </w:rPr>
        <w:t>。</w:t>
      </w:r>
      <w:r w:rsidR="00FE3E69" w:rsidRPr="00117229">
        <w:rPr>
          <w:rFonts w:cs="Calibri"/>
          <w:lang w:eastAsia="zh-CN"/>
        </w:rPr>
        <w:t>他还感谢</w:t>
      </w:r>
      <w:r w:rsidR="00FE3E69" w:rsidRPr="00117229">
        <w:rPr>
          <w:rFonts w:cs="Calibri" w:hint="eastAsia"/>
          <w:lang w:eastAsia="zh-CN"/>
        </w:rPr>
        <w:t>各位</w:t>
      </w:r>
      <w:r w:rsidR="00FE3E69" w:rsidRPr="00117229">
        <w:rPr>
          <w:rFonts w:cs="Calibri"/>
          <w:lang w:eastAsia="zh-CN"/>
        </w:rPr>
        <w:t>副主席对推进专家组工作的支持和承诺。</w:t>
      </w:r>
    </w:p>
    <w:p w14:paraId="5A723BDF" w14:textId="16FC3807" w:rsidR="00364971" w:rsidRPr="00117229" w:rsidRDefault="00364971" w:rsidP="00A85642">
      <w:pPr>
        <w:pStyle w:val="Heading1"/>
        <w:rPr>
          <w:rFonts w:asciiTheme="majorHAnsi" w:hAnsiTheme="majorHAnsi"/>
          <w:szCs w:val="24"/>
          <w:lang w:eastAsia="zh-CN"/>
        </w:rPr>
      </w:pPr>
      <w:r w:rsidRPr="00A85642">
        <w:rPr>
          <w:lang w:eastAsia="zh-CN"/>
        </w:rPr>
        <w:t>2</w:t>
      </w:r>
      <w:r w:rsidRPr="00117229">
        <w:rPr>
          <w:rFonts w:asciiTheme="majorHAnsi" w:hAnsiTheme="majorHAnsi"/>
          <w:szCs w:val="24"/>
          <w:lang w:eastAsia="zh-CN"/>
        </w:rPr>
        <w:tab/>
      </w:r>
      <w:bookmarkStart w:id="4" w:name="OLE_LINK6"/>
      <w:r w:rsidR="00FE3E69" w:rsidRPr="00117229">
        <w:rPr>
          <w:lang w:eastAsia="zh-CN"/>
        </w:rPr>
        <w:t>通过议程</w:t>
      </w:r>
      <w:bookmarkEnd w:id="4"/>
    </w:p>
    <w:p w14:paraId="6B6FCD53" w14:textId="2B3E7022" w:rsidR="00364971" w:rsidRPr="00A85642" w:rsidRDefault="00364971" w:rsidP="00A85642">
      <w:pPr>
        <w:rPr>
          <w:lang w:eastAsia="zh-CN"/>
        </w:rPr>
      </w:pPr>
      <w:r w:rsidRPr="00A85642">
        <w:rPr>
          <w:b/>
          <w:lang w:eastAsia="zh-CN"/>
        </w:rPr>
        <w:t>2.1</w:t>
      </w:r>
      <w:r w:rsidRPr="00117229">
        <w:rPr>
          <w:rFonts w:asciiTheme="majorHAnsi" w:hAnsiTheme="majorHAnsi"/>
          <w:szCs w:val="24"/>
          <w:lang w:eastAsia="zh-CN"/>
        </w:rPr>
        <w:tab/>
      </w:r>
      <w:r w:rsidR="00FE3E69" w:rsidRPr="00117229">
        <w:rPr>
          <w:rFonts w:hint="eastAsia"/>
          <w:lang w:eastAsia="zh-CN"/>
        </w:rPr>
        <w:t>主席介绍了议程（</w:t>
      </w:r>
      <w:hyperlink r:id="rId9" w:history="1">
        <w:r w:rsidR="000763A1" w:rsidRPr="00117229">
          <w:rPr>
            <w:rFonts w:eastAsia="Calibri"/>
            <w:b/>
            <w:bCs/>
            <w:color w:val="0000FF"/>
            <w:szCs w:val="24"/>
            <w:u w:val="single"/>
            <w:lang w:eastAsia="zh-CN"/>
          </w:rPr>
          <w:t>EG-ITRs-5/1-E (Rev. 1)</w:t>
        </w:r>
      </w:hyperlink>
      <w:r w:rsidR="00FE3E69" w:rsidRPr="00117229">
        <w:rPr>
          <w:rFonts w:hint="eastAsia"/>
          <w:lang w:eastAsia="zh-CN"/>
        </w:rPr>
        <w:t>号文件）。</w:t>
      </w:r>
    </w:p>
    <w:p w14:paraId="3B24D7E6" w14:textId="1258796C" w:rsidR="00364971" w:rsidRPr="00117229" w:rsidRDefault="00B11761" w:rsidP="00A85642">
      <w:pPr>
        <w:ind w:firstLineChars="200" w:firstLine="480"/>
        <w:rPr>
          <w:lang w:eastAsia="zh-CN"/>
        </w:rPr>
      </w:pPr>
      <w:r w:rsidRPr="00117229">
        <w:rPr>
          <w:rFonts w:hint="eastAsia"/>
          <w:lang w:eastAsia="zh-CN"/>
        </w:rPr>
        <w:t>副主席</w:t>
      </w:r>
      <w:r w:rsidR="00AF771D" w:rsidRPr="00117229">
        <w:rPr>
          <w:rFonts w:hint="eastAsia"/>
          <w:lang w:eastAsia="zh-CN"/>
        </w:rPr>
        <w:t>（来自美洲）</w:t>
      </w:r>
      <w:r w:rsidRPr="00117229">
        <w:rPr>
          <w:rFonts w:hint="eastAsia"/>
          <w:lang w:eastAsia="zh-CN"/>
        </w:rPr>
        <w:t>建议，鉴于</w:t>
      </w:r>
      <w:r w:rsidR="00AF771D" w:rsidRPr="00117229">
        <w:rPr>
          <w:rFonts w:hint="eastAsia"/>
          <w:lang w:eastAsia="zh-CN"/>
        </w:rPr>
        <w:t>针对</w:t>
      </w:r>
      <w:r w:rsidRPr="00117229">
        <w:rPr>
          <w:rFonts w:hint="eastAsia"/>
          <w:lang w:eastAsia="zh-CN"/>
        </w:rPr>
        <w:t>提交理事会</w:t>
      </w:r>
      <w:r w:rsidRPr="00117229">
        <w:rPr>
          <w:rFonts w:hint="eastAsia"/>
          <w:lang w:eastAsia="zh-CN"/>
        </w:rPr>
        <w:t>2022</w:t>
      </w:r>
      <w:r w:rsidRPr="00117229">
        <w:rPr>
          <w:rFonts w:hint="eastAsia"/>
          <w:lang w:eastAsia="zh-CN"/>
        </w:rPr>
        <w:t>年</w:t>
      </w:r>
      <w:r w:rsidR="00AF771D" w:rsidRPr="00117229">
        <w:rPr>
          <w:rFonts w:hint="eastAsia"/>
          <w:lang w:eastAsia="zh-CN"/>
        </w:rPr>
        <w:t>会议</w:t>
      </w:r>
      <w:r w:rsidRPr="00117229">
        <w:rPr>
          <w:rFonts w:hint="eastAsia"/>
          <w:lang w:eastAsia="zh-CN"/>
        </w:rPr>
        <w:t>最后报告</w:t>
      </w:r>
      <w:r w:rsidR="00AF771D" w:rsidRPr="00117229">
        <w:rPr>
          <w:rFonts w:hint="eastAsia"/>
          <w:lang w:eastAsia="zh-CN"/>
        </w:rPr>
        <w:t>初</w:t>
      </w:r>
      <w:r w:rsidRPr="00117229">
        <w:rPr>
          <w:rFonts w:hint="eastAsia"/>
          <w:lang w:eastAsia="zh-CN"/>
        </w:rPr>
        <w:t>稿没有收到任何</w:t>
      </w:r>
      <w:r w:rsidR="00AF771D" w:rsidRPr="00117229">
        <w:rPr>
          <w:rFonts w:hint="eastAsia"/>
          <w:lang w:eastAsia="zh-CN"/>
        </w:rPr>
        <w:t>文稿</w:t>
      </w:r>
      <w:r w:rsidRPr="00117229">
        <w:rPr>
          <w:rFonts w:hint="eastAsia"/>
          <w:lang w:eastAsia="zh-CN"/>
        </w:rPr>
        <w:t>，</w:t>
      </w:r>
      <w:r w:rsidR="00AF771D" w:rsidRPr="00117229">
        <w:rPr>
          <w:rFonts w:hint="eastAsia"/>
          <w:lang w:eastAsia="zh-CN"/>
        </w:rPr>
        <w:t>因此</w:t>
      </w:r>
      <w:r w:rsidRPr="00117229">
        <w:rPr>
          <w:rFonts w:hint="eastAsia"/>
          <w:lang w:eastAsia="zh-CN"/>
        </w:rPr>
        <w:t>议项</w:t>
      </w:r>
      <w:r w:rsidRPr="00117229">
        <w:rPr>
          <w:rFonts w:hint="eastAsia"/>
          <w:lang w:eastAsia="zh-CN"/>
        </w:rPr>
        <w:t>5</w:t>
      </w:r>
      <w:r w:rsidR="00AF771D" w:rsidRPr="00117229">
        <w:rPr>
          <w:rFonts w:hint="eastAsia"/>
          <w:lang w:eastAsia="zh-CN"/>
        </w:rPr>
        <w:t>（</w:t>
      </w:r>
      <w:r w:rsidR="00AF771D" w:rsidRPr="00117229">
        <w:rPr>
          <w:rFonts w:cs="Arial" w:hint="eastAsia"/>
          <w:bCs/>
          <w:lang w:val="en-US" w:eastAsia="zh-CN"/>
        </w:rPr>
        <w:t>针对已收到的、关于提交理事会</w:t>
      </w:r>
      <w:r w:rsidR="00AF771D" w:rsidRPr="00117229">
        <w:rPr>
          <w:rFonts w:cs="Arial"/>
          <w:bCs/>
          <w:lang w:val="en-US" w:eastAsia="zh-CN"/>
        </w:rPr>
        <w:t>2022</w:t>
      </w:r>
      <w:r w:rsidR="00AF771D" w:rsidRPr="00117229">
        <w:rPr>
          <w:rFonts w:cs="Arial" w:hint="eastAsia"/>
          <w:bCs/>
          <w:lang w:val="en-US" w:eastAsia="zh-CN"/>
        </w:rPr>
        <w:t>年会议的最后报告初稿的文稿开展讨论）</w:t>
      </w:r>
      <w:r w:rsidRPr="00117229">
        <w:rPr>
          <w:rFonts w:hint="eastAsia"/>
          <w:lang w:eastAsia="zh-CN"/>
        </w:rPr>
        <w:t>可能需要</w:t>
      </w:r>
      <w:r w:rsidR="00AF771D" w:rsidRPr="00117229">
        <w:rPr>
          <w:rFonts w:hint="eastAsia"/>
          <w:lang w:eastAsia="zh-CN"/>
        </w:rPr>
        <w:t>得到</w:t>
      </w:r>
      <w:r w:rsidRPr="00117229">
        <w:rPr>
          <w:rFonts w:hint="eastAsia"/>
          <w:lang w:eastAsia="zh-CN"/>
        </w:rPr>
        <w:t>修订。</w:t>
      </w:r>
      <w:r w:rsidR="00AF771D" w:rsidRPr="00117229">
        <w:rPr>
          <w:rFonts w:hint="eastAsia"/>
          <w:lang w:eastAsia="zh-CN"/>
        </w:rPr>
        <w:t>有鉴于此</w:t>
      </w:r>
      <w:r w:rsidRPr="00117229">
        <w:rPr>
          <w:rFonts w:hint="eastAsia"/>
          <w:lang w:eastAsia="zh-CN"/>
        </w:rPr>
        <w:t>，议项</w:t>
      </w:r>
      <w:r w:rsidRPr="00117229">
        <w:rPr>
          <w:rFonts w:hint="eastAsia"/>
          <w:lang w:eastAsia="zh-CN"/>
        </w:rPr>
        <w:t>5</w:t>
      </w:r>
      <w:r w:rsidRPr="00117229">
        <w:rPr>
          <w:rFonts w:hint="eastAsia"/>
          <w:lang w:eastAsia="zh-CN"/>
        </w:rPr>
        <w:t>更新如下</w:t>
      </w:r>
      <w:r w:rsidR="00AF771D" w:rsidRPr="00117229">
        <w:rPr>
          <w:rFonts w:hint="eastAsia"/>
          <w:lang w:eastAsia="zh-CN"/>
        </w:rPr>
        <w:t>：</w:t>
      </w:r>
      <w:r w:rsidRPr="00117229">
        <w:rPr>
          <w:rFonts w:hint="eastAsia"/>
          <w:lang w:eastAsia="zh-CN"/>
        </w:rPr>
        <w:t>讨论提交理事会</w:t>
      </w:r>
      <w:r w:rsidRPr="00117229">
        <w:rPr>
          <w:rFonts w:hint="eastAsia"/>
          <w:lang w:eastAsia="zh-CN"/>
        </w:rPr>
        <w:t>2022</w:t>
      </w:r>
      <w:r w:rsidRPr="00117229">
        <w:rPr>
          <w:rFonts w:hint="eastAsia"/>
          <w:lang w:eastAsia="zh-CN"/>
        </w:rPr>
        <w:t>年</w:t>
      </w:r>
      <w:r w:rsidR="00AF771D" w:rsidRPr="00117229">
        <w:rPr>
          <w:rFonts w:hint="eastAsia"/>
          <w:lang w:eastAsia="zh-CN"/>
        </w:rPr>
        <w:t>会议的</w:t>
      </w:r>
      <w:r w:rsidRPr="00117229">
        <w:rPr>
          <w:rFonts w:hint="eastAsia"/>
          <w:lang w:eastAsia="zh-CN"/>
        </w:rPr>
        <w:t>最后报告初稿</w:t>
      </w:r>
      <w:r w:rsidR="00AF771D" w:rsidRPr="00117229">
        <w:rPr>
          <w:rFonts w:hint="eastAsia"/>
          <w:lang w:eastAsia="zh-CN"/>
        </w:rPr>
        <w:t>。</w:t>
      </w:r>
    </w:p>
    <w:p w14:paraId="0F7B5804" w14:textId="517DBAEA" w:rsidR="00364971" w:rsidRPr="00117229" w:rsidRDefault="00B11761" w:rsidP="00A85642">
      <w:pPr>
        <w:ind w:firstLineChars="200" w:firstLine="480"/>
        <w:rPr>
          <w:lang w:eastAsia="zh-CN"/>
        </w:rPr>
      </w:pPr>
      <w:proofErr w:type="spellStart"/>
      <w:r w:rsidRPr="00117229">
        <w:rPr>
          <w:rFonts w:hint="eastAsia"/>
        </w:rPr>
        <w:t>副主席</w:t>
      </w:r>
      <w:proofErr w:type="spellEnd"/>
      <w:r w:rsidR="00AF771D" w:rsidRPr="00117229">
        <w:rPr>
          <w:rFonts w:hint="eastAsia"/>
          <w:lang w:eastAsia="zh-CN"/>
        </w:rPr>
        <w:t>（来自</w:t>
      </w:r>
      <w:proofErr w:type="spellStart"/>
      <w:r w:rsidR="00AF771D" w:rsidRPr="00117229">
        <w:rPr>
          <w:rFonts w:hint="eastAsia"/>
        </w:rPr>
        <w:t>独联体区域</w:t>
      </w:r>
      <w:proofErr w:type="spellEnd"/>
      <w:r w:rsidR="00AF771D" w:rsidRPr="00117229">
        <w:rPr>
          <w:rFonts w:hint="eastAsia"/>
          <w:lang w:eastAsia="zh-CN"/>
        </w:rPr>
        <w:t>）</w:t>
      </w:r>
      <w:proofErr w:type="spellStart"/>
      <w:r w:rsidRPr="00117229">
        <w:rPr>
          <w:rFonts w:hint="eastAsia"/>
        </w:rPr>
        <w:t>提议提及代表</w:t>
      </w:r>
      <w:proofErr w:type="spellEnd"/>
      <w:r w:rsidR="00AF771D" w:rsidRPr="00117229">
        <w:rPr>
          <w:rFonts w:hint="eastAsia"/>
          <w:lang w:eastAsia="zh-CN"/>
        </w:rPr>
        <w:t>电信</w:t>
      </w:r>
      <w:proofErr w:type="spellStart"/>
      <w:r w:rsidRPr="00117229">
        <w:rPr>
          <w:rFonts w:hint="eastAsia"/>
        </w:rPr>
        <w:t>标准化局</w:t>
      </w:r>
      <w:proofErr w:type="spellEnd"/>
      <w:r w:rsidR="00AF771D" w:rsidRPr="00117229">
        <w:rPr>
          <w:rFonts w:hint="eastAsia"/>
          <w:lang w:eastAsia="zh-CN"/>
        </w:rPr>
        <w:t>（</w:t>
      </w:r>
      <w:r w:rsidR="00AF771D" w:rsidRPr="00117229">
        <w:rPr>
          <w:rFonts w:hint="eastAsia"/>
          <w:lang w:eastAsia="zh-CN"/>
        </w:rPr>
        <w:t>TSB</w:t>
      </w:r>
      <w:r w:rsidR="00AF771D" w:rsidRPr="00117229">
        <w:rPr>
          <w:rFonts w:hint="eastAsia"/>
          <w:lang w:eastAsia="zh-CN"/>
        </w:rPr>
        <w:t>）主任</w:t>
      </w:r>
      <w:proofErr w:type="spellStart"/>
      <w:r w:rsidRPr="00117229">
        <w:rPr>
          <w:rFonts w:hint="eastAsia"/>
        </w:rPr>
        <w:t>提交的</w:t>
      </w:r>
      <w:proofErr w:type="spellEnd"/>
      <w:r w:rsidR="00AF771D" w:rsidRPr="00117229">
        <w:rPr>
          <w:rFonts w:hint="eastAsia"/>
          <w:lang w:eastAsia="zh-CN"/>
        </w:rPr>
        <w:t>（</w:t>
      </w:r>
      <w:hyperlink r:id="rId10" w:history="1">
        <w:r w:rsidR="00AF771D" w:rsidRPr="00A85642">
          <w:rPr>
            <w:rStyle w:val="Hyperlink"/>
            <w:rFonts w:asciiTheme="minorHAnsi" w:hAnsiTheme="minorHAnsi"/>
            <w:szCs w:val="24"/>
            <w:lang w:eastAsia="zh-CN"/>
          </w:rPr>
          <w:t>情况通报</w:t>
        </w:r>
        <w:r w:rsidR="00395CF1" w:rsidRPr="00A85642">
          <w:rPr>
            <w:rStyle w:val="Hyperlink"/>
            <w:rFonts w:asciiTheme="minorHAnsi" w:hAnsiTheme="minorHAnsi"/>
            <w:szCs w:val="24"/>
            <w:lang w:eastAsia="zh-CN"/>
          </w:rPr>
          <w:t>文件</w:t>
        </w:r>
        <w:r w:rsidR="00AF771D" w:rsidRPr="00A85642">
          <w:rPr>
            <w:rStyle w:val="Hyperlink"/>
            <w:rFonts w:asciiTheme="minorHAnsi" w:hAnsiTheme="minorHAnsi"/>
            <w:szCs w:val="24"/>
            <w:lang w:eastAsia="zh-CN"/>
          </w:rPr>
          <w:t>（</w:t>
        </w:r>
        <w:r w:rsidR="00AF771D" w:rsidRPr="00A85642">
          <w:rPr>
            <w:rStyle w:val="Hyperlink"/>
            <w:rFonts w:asciiTheme="minorHAnsi" w:hAnsiTheme="minorHAnsi"/>
            <w:szCs w:val="24"/>
            <w:lang w:eastAsia="zh-CN"/>
          </w:rPr>
          <w:t xml:space="preserve">Information </w:t>
        </w:r>
        <w:r w:rsidR="00AF771D" w:rsidRPr="00A85642">
          <w:rPr>
            <w:rStyle w:val="Hyperlink"/>
            <w:rFonts w:asciiTheme="minorHAnsi" w:hAnsiTheme="minorHAnsi"/>
            <w:szCs w:val="24"/>
          </w:rPr>
          <w:t>Document</w:t>
        </w:r>
      </w:hyperlink>
      <w:r w:rsidR="00AF771D" w:rsidRPr="00A85642">
        <w:rPr>
          <w:rStyle w:val="Hyperlink"/>
          <w:rFonts w:asciiTheme="minorHAnsi" w:hAnsiTheme="minorHAnsi"/>
          <w:szCs w:val="24"/>
          <w:lang w:eastAsia="zh-CN"/>
        </w:rPr>
        <w:t>）</w:t>
      </w:r>
      <w:r w:rsidR="00AF771D" w:rsidRPr="00A85642">
        <w:rPr>
          <w:rFonts w:hint="eastAsia"/>
        </w:rPr>
        <w:t>）</w:t>
      </w:r>
      <w:r w:rsidRPr="00117229">
        <w:rPr>
          <w:rFonts w:hint="eastAsia"/>
        </w:rPr>
        <w:t>，供</w:t>
      </w:r>
      <w:r w:rsidR="00AF771D" w:rsidRPr="00117229">
        <w:rPr>
          <w:rFonts w:hint="eastAsia"/>
          <w:lang w:eastAsia="zh-CN"/>
        </w:rPr>
        <w:t>专家</w:t>
      </w:r>
      <w:proofErr w:type="spellStart"/>
      <w:r w:rsidRPr="00117229">
        <w:rPr>
          <w:rFonts w:hint="eastAsia"/>
        </w:rPr>
        <w:t>组在议项</w:t>
      </w:r>
      <w:proofErr w:type="spellEnd"/>
      <w:r w:rsidRPr="00117229">
        <w:rPr>
          <w:rFonts w:hint="eastAsia"/>
        </w:rPr>
        <w:t>3</w:t>
      </w:r>
      <w:proofErr w:type="spellStart"/>
      <w:r w:rsidRPr="00117229">
        <w:rPr>
          <w:rFonts w:hint="eastAsia"/>
        </w:rPr>
        <w:t>下审议</w:t>
      </w:r>
      <w:proofErr w:type="spellEnd"/>
      <w:r w:rsidRPr="00117229">
        <w:rPr>
          <w:rFonts w:hint="eastAsia"/>
        </w:rPr>
        <w:t>。</w:t>
      </w:r>
      <w:r w:rsidR="00AF771D" w:rsidRPr="00117229">
        <w:rPr>
          <w:rFonts w:hint="eastAsia"/>
          <w:lang w:eastAsia="zh-CN"/>
        </w:rPr>
        <w:t>议项</w:t>
      </w:r>
      <w:r w:rsidR="00AF771D" w:rsidRPr="00117229">
        <w:rPr>
          <w:rFonts w:hint="eastAsia"/>
          <w:lang w:eastAsia="zh-CN"/>
        </w:rPr>
        <w:t>3</w:t>
      </w:r>
      <w:r w:rsidR="00AF771D" w:rsidRPr="00117229">
        <w:rPr>
          <w:rFonts w:hint="eastAsia"/>
          <w:lang w:eastAsia="zh-CN"/>
        </w:rPr>
        <w:t>下增加了</w:t>
      </w:r>
      <w:r w:rsidRPr="00117229">
        <w:rPr>
          <w:rFonts w:hint="eastAsia"/>
          <w:lang w:eastAsia="zh-CN"/>
        </w:rPr>
        <w:t>INFDOC 1</w:t>
      </w:r>
      <w:r w:rsidR="00AF771D" w:rsidRPr="00117229">
        <w:rPr>
          <w:rFonts w:hint="eastAsia"/>
          <w:lang w:eastAsia="zh-CN"/>
        </w:rPr>
        <w:t>。</w:t>
      </w:r>
    </w:p>
    <w:p w14:paraId="39305498" w14:textId="77777777" w:rsidR="00FE3E69" w:rsidRPr="00117229" w:rsidRDefault="00FE3E69" w:rsidP="00A85642">
      <w:pPr>
        <w:ind w:firstLineChars="200" w:firstLine="480"/>
        <w:rPr>
          <w:rFonts w:ascii="Times New Roman" w:hAnsi="Times New Roman"/>
          <w:lang w:eastAsia="zh-CN"/>
        </w:rPr>
      </w:pPr>
      <w:r w:rsidRPr="00117229">
        <w:rPr>
          <w:rFonts w:hint="eastAsia"/>
          <w:lang w:eastAsia="zh-CN"/>
        </w:rPr>
        <w:t>会议议程获得通过。</w:t>
      </w:r>
    </w:p>
    <w:p w14:paraId="4A4DB6EA" w14:textId="5F787BDF" w:rsidR="00364971" w:rsidRPr="00117229" w:rsidRDefault="00364971" w:rsidP="00A85642">
      <w:pPr>
        <w:pStyle w:val="Heading1"/>
        <w:rPr>
          <w:lang w:eastAsia="zh-CN"/>
        </w:rPr>
      </w:pPr>
      <w:r w:rsidRPr="00117229">
        <w:rPr>
          <w:lang w:eastAsia="zh-CN"/>
        </w:rPr>
        <w:t>3</w:t>
      </w:r>
      <w:r w:rsidRPr="00117229">
        <w:rPr>
          <w:lang w:eastAsia="zh-CN"/>
        </w:rPr>
        <w:tab/>
      </w:r>
      <w:r w:rsidR="00B11761" w:rsidRPr="00117229">
        <w:rPr>
          <w:rFonts w:hint="eastAsia"/>
          <w:lang w:eastAsia="zh-CN"/>
        </w:rPr>
        <w:t>各局</w:t>
      </w:r>
      <w:r w:rsidR="00350286" w:rsidRPr="00117229">
        <w:rPr>
          <w:rFonts w:hint="eastAsia"/>
          <w:lang w:eastAsia="zh-CN"/>
        </w:rPr>
        <w:t>主任</w:t>
      </w:r>
      <w:r w:rsidR="00B11761" w:rsidRPr="00117229">
        <w:rPr>
          <w:rFonts w:hint="eastAsia"/>
          <w:lang w:eastAsia="zh-CN"/>
        </w:rPr>
        <w:t>的反馈</w:t>
      </w:r>
    </w:p>
    <w:p w14:paraId="226F0A6C" w14:textId="7DC89DFE" w:rsidR="00364971" w:rsidRPr="00A85642" w:rsidRDefault="00364971" w:rsidP="00A85642">
      <w:pPr>
        <w:rPr>
          <w:lang w:eastAsia="zh-CN"/>
        </w:rPr>
      </w:pPr>
      <w:r w:rsidRPr="002C3516">
        <w:rPr>
          <w:b/>
          <w:lang w:eastAsia="zh-CN"/>
        </w:rPr>
        <w:t>3.1</w:t>
      </w:r>
      <w:r w:rsidRPr="00117229">
        <w:rPr>
          <w:rFonts w:asciiTheme="majorHAnsi" w:hAnsiTheme="majorHAnsi"/>
          <w:lang w:eastAsia="zh-CN"/>
        </w:rPr>
        <w:tab/>
      </w:r>
      <w:bookmarkStart w:id="5" w:name="lt_pId033"/>
      <w:r w:rsidR="00350286" w:rsidRPr="00117229">
        <w:rPr>
          <w:rFonts w:asciiTheme="majorHAnsi" w:hAnsiTheme="majorHAnsi" w:hint="eastAsia"/>
          <w:lang w:eastAsia="zh-CN"/>
        </w:rPr>
        <w:t>根据</w:t>
      </w:r>
      <w:r w:rsidR="003C10AE" w:rsidRPr="00117229">
        <w:fldChar w:fldCharType="begin"/>
      </w:r>
      <w:r w:rsidR="003C10AE" w:rsidRPr="00117229">
        <w:rPr>
          <w:lang w:eastAsia="zh-CN"/>
        </w:rPr>
        <w:instrText xml:space="preserve"> HYPERLINK "https://www.itu.int/md/S19-CL-C-0139/en" </w:instrText>
      </w:r>
      <w:r w:rsidR="003C10AE" w:rsidRPr="00117229">
        <w:fldChar w:fldCharType="separate"/>
      </w:r>
      <w:r w:rsidR="00350286" w:rsidRPr="00A85642">
        <w:rPr>
          <w:rStyle w:val="Hyperlink"/>
          <w:rFonts w:hint="eastAsia"/>
          <w:lang w:eastAsia="zh-CN"/>
        </w:rPr>
        <w:t>理事会第</w:t>
      </w:r>
      <w:r w:rsidRPr="00A85642">
        <w:rPr>
          <w:rStyle w:val="Hyperlink"/>
          <w:lang w:eastAsia="zh-CN"/>
        </w:rPr>
        <w:t>1379</w:t>
      </w:r>
      <w:r w:rsidR="00350286" w:rsidRPr="00A85642">
        <w:rPr>
          <w:rStyle w:val="Hyperlink"/>
          <w:rFonts w:hint="eastAsia"/>
          <w:lang w:eastAsia="zh-CN"/>
        </w:rPr>
        <w:t>号决议（</w:t>
      </w:r>
      <w:r w:rsidRPr="00A85642">
        <w:rPr>
          <w:rStyle w:val="Hyperlink"/>
          <w:lang w:eastAsia="zh-CN"/>
        </w:rPr>
        <w:t>2019</w:t>
      </w:r>
      <w:r w:rsidR="0009396F" w:rsidRPr="00A85642">
        <w:rPr>
          <w:rStyle w:val="Hyperlink"/>
          <w:rFonts w:hint="eastAsia"/>
          <w:lang w:eastAsia="zh-CN"/>
        </w:rPr>
        <w:t>年修订</w:t>
      </w:r>
      <w:r w:rsidR="003C10AE" w:rsidRPr="00117229">
        <w:rPr>
          <w:rStyle w:val="Hyperlink"/>
          <w:rFonts w:asciiTheme="majorHAnsi" w:hAnsiTheme="majorHAnsi"/>
          <w:szCs w:val="24"/>
        </w:rPr>
        <w:fldChar w:fldCharType="end"/>
      </w:r>
      <w:r w:rsidR="0009396F" w:rsidRPr="00117229">
        <w:rPr>
          <w:rStyle w:val="Hyperlink"/>
          <w:rFonts w:asciiTheme="majorHAnsi" w:hAnsiTheme="majorHAnsi" w:hint="eastAsia"/>
          <w:szCs w:val="24"/>
          <w:lang w:eastAsia="zh-CN"/>
        </w:rPr>
        <w:t>）</w:t>
      </w:r>
      <w:r w:rsidR="00A85642">
        <w:rPr>
          <w:rFonts w:asciiTheme="majorHAnsi" w:hAnsiTheme="majorHAnsi"/>
          <w:lang w:eastAsia="zh-CN"/>
        </w:rPr>
        <w:t xml:space="preserve"> </w:t>
      </w:r>
      <w:r w:rsidR="00A85642" w:rsidRPr="00A85642">
        <w:rPr>
          <w:rFonts w:asciiTheme="majorHAnsi" w:hAnsiTheme="majorHAnsi"/>
          <w:lang w:eastAsia="zh-CN"/>
        </w:rPr>
        <w:t>–</w:t>
      </w:r>
      <w:r w:rsidR="00A85642">
        <w:rPr>
          <w:rFonts w:asciiTheme="majorHAnsi" w:hAnsiTheme="majorHAnsi"/>
          <w:lang w:eastAsia="zh-CN"/>
        </w:rPr>
        <w:t xml:space="preserve"> </w:t>
      </w:r>
      <w:proofErr w:type="gramStart"/>
      <w:r w:rsidR="0009396F" w:rsidRPr="00117229">
        <w:rPr>
          <w:rFonts w:asciiTheme="majorHAnsi" w:hAnsiTheme="majorHAnsi" w:hint="eastAsia"/>
          <w:lang w:eastAsia="zh-CN"/>
        </w:rPr>
        <w:t>责成各局主任</w:t>
      </w:r>
      <w:r w:rsidR="00FD31C5" w:rsidRPr="00117229">
        <w:rPr>
          <w:rFonts w:asciiTheme="majorHAnsi" w:hAnsiTheme="majorHAnsi" w:hint="eastAsia"/>
          <w:lang w:eastAsia="zh-CN"/>
        </w:rPr>
        <w:t>“</w:t>
      </w:r>
      <w:proofErr w:type="gramEnd"/>
      <w:r w:rsidR="00FD31C5" w:rsidRPr="00117229">
        <w:rPr>
          <w:rFonts w:eastAsia="STKaiti"/>
          <w:lang w:val="en-US" w:eastAsia="zh-CN"/>
        </w:rPr>
        <w:t>在</w:t>
      </w:r>
      <w:r w:rsidR="00FD31C5" w:rsidRPr="00117229">
        <w:rPr>
          <w:rFonts w:eastAsia="STKaiti" w:hint="eastAsia"/>
          <w:lang w:val="en-US" w:eastAsia="zh-CN"/>
        </w:rPr>
        <w:t>各自</w:t>
      </w:r>
      <w:r w:rsidR="00FD31C5" w:rsidRPr="00117229">
        <w:rPr>
          <w:rFonts w:eastAsia="STKaiti"/>
          <w:lang w:val="en-US" w:eastAsia="zh-CN"/>
        </w:rPr>
        <w:t>职权范围内，并且在听取</w:t>
      </w:r>
      <w:r w:rsidR="00FD31C5" w:rsidRPr="00117229">
        <w:rPr>
          <w:rFonts w:eastAsia="STKaiti" w:hint="eastAsia"/>
          <w:lang w:val="en-US" w:eastAsia="zh-CN"/>
        </w:rPr>
        <w:t>相关</w:t>
      </w:r>
      <w:r w:rsidR="00FD31C5" w:rsidRPr="00117229">
        <w:rPr>
          <w:rFonts w:eastAsia="STKaiti"/>
          <w:lang w:val="en-US" w:eastAsia="zh-CN"/>
        </w:rPr>
        <w:t>顾问组建议的情况下</w:t>
      </w:r>
      <w:r w:rsidR="00FD31C5" w:rsidRPr="00117229">
        <w:rPr>
          <w:rFonts w:eastAsia="STKaiti" w:hint="eastAsia"/>
          <w:lang w:val="en-US" w:eastAsia="zh-CN"/>
        </w:rPr>
        <w:t>，</w:t>
      </w:r>
      <w:r w:rsidR="00FD31C5" w:rsidRPr="00117229">
        <w:rPr>
          <w:rFonts w:eastAsia="STKaiti"/>
          <w:lang w:val="en-US" w:eastAsia="zh-CN"/>
        </w:rPr>
        <w:t>为</w:t>
      </w:r>
      <w:r w:rsidR="00FD31C5" w:rsidRPr="00117229">
        <w:rPr>
          <w:rFonts w:eastAsia="STKaiti" w:hint="eastAsia"/>
          <w:lang w:eastAsia="zh-CN"/>
        </w:rPr>
        <w:t>专家组</w:t>
      </w:r>
      <w:r w:rsidR="00FD31C5" w:rsidRPr="00117229">
        <w:rPr>
          <w:rFonts w:eastAsia="STKaiti"/>
          <w:lang w:val="en-US" w:eastAsia="zh-CN"/>
        </w:rPr>
        <w:t>的工作献计献策，同时认识到，国际电联电信标准化部门开展</w:t>
      </w:r>
      <w:r w:rsidR="00FD31C5" w:rsidRPr="00117229">
        <w:rPr>
          <w:rFonts w:eastAsia="STKaiti" w:hint="eastAsia"/>
          <w:lang w:val="en-US" w:eastAsia="zh-CN"/>
        </w:rPr>
        <w:t>的</w:t>
      </w:r>
      <w:r w:rsidR="00FD31C5" w:rsidRPr="00117229">
        <w:rPr>
          <w:rFonts w:eastAsia="STKaiti"/>
          <w:lang w:val="en-US" w:eastAsia="zh-CN"/>
        </w:rPr>
        <w:t>多数工作与《国际电信规则》相关</w:t>
      </w:r>
      <w:r w:rsidR="00FD31C5" w:rsidRPr="00117229">
        <w:rPr>
          <w:rFonts w:hint="eastAsia"/>
          <w:lang w:val="en-US" w:eastAsia="zh-CN"/>
        </w:rPr>
        <w:t>”</w:t>
      </w:r>
      <w:r w:rsidR="0009396F" w:rsidRPr="00117229">
        <w:rPr>
          <w:lang w:val="en-US" w:eastAsia="zh-CN"/>
        </w:rPr>
        <w:t>—</w:t>
      </w:r>
      <w:r w:rsidR="0009396F" w:rsidRPr="00117229">
        <w:rPr>
          <w:rFonts w:asciiTheme="majorHAnsi" w:hAnsiTheme="majorHAnsi" w:hint="eastAsia"/>
          <w:lang w:eastAsia="zh-CN"/>
        </w:rPr>
        <w:t>且在</w:t>
      </w:r>
      <w:r w:rsidR="0009396F" w:rsidRPr="00117229">
        <w:rPr>
          <w:rFonts w:asciiTheme="majorHAnsi" w:hAnsiTheme="majorHAnsi"/>
          <w:lang w:eastAsia="zh-CN"/>
        </w:rPr>
        <w:t>EG-ITRs</w:t>
      </w:r>
      <w:r w:rsidR="0009396F" w:rsidRPr="00117229">
        <w:rPr>
          <w:rFonts w:asciiTheme="majorHAnsi" w:hAnsiTheme="majorHAnsi" w:hint="eastAsia"/>
          <w:lang w:eastAsia="zh-CN"/>
        </w:rPr>
        <w:t>主席发出邀请，请各局主任</w:t>
      </w:r>
      <w:r w:rsidR="00FD31C5" w:rsidRPr="00117229">
        <w:rPr>
          <w:rFonts w:asciiTheme="minorEastAsia" w:eastAsiaTheme="minorEastAsia" w:hAnsiTheme="minorEastAsia" w:cstheme="minorHAnsi" w:hint="eastAsia"/>
          <w:bCs/>
          <w:iCs/>
          <w:lang w:eastAsia="zh-CN"/>
        </w:rPr>
        <w:t>“</w:t>
      </w:r>
      <w:r w:rsidR="00FD31C5" w:rsidRPr="00117229">
        <w:rPr>
          <w:rFonts w:eastAsia="STKaiti" w:cstheme="minorHAnsi" w:hint="eastAsia"/>
          <w:bCs/>
          <w:iCs/>
          <w:lang w:eastAsia="zh-CN"/>
        </w:rPr>
        <w:t>征询相关顾问组的意见，以促进</w:t>
      </w:r>
      <w:r w:rsidR="00FD31C5" w:rsidRPr="00117229">
        <w:rPr>
          <w:rFonts w:eastAsia="STKaiti" w:cstheme="minorHAnsi" w:hint="eastAsia"/>
          <w:bCs/>
          <w:iCs/>
          <w:lang w:eastAsia="zh-CN"/>
        </w:rPr>
        <w:t>EG-ITR</w:t>
      </w:r>
      <w:r w:rsidR="00FD31C5" w:rsidRPr="00117229">
        <w:rPr>
          <w:rFonts w:eastAsia="STKaiti" w:cstheme="minorHAnsi" w:hint="eastAsia"/>
          <w:bCs/>
          <w:iCs/>
          <w:lang w:eastAsia="zh-CN"/>
        </w:rPr>
        <w:t>组的工作，同时考虑到附件</w:t>
      </w:r>
      <w:r w:rsidR="00FD31C5" w:rsidRPr="00117229">
        <w:rPr>
          <w:rFonts w:eastAsia="STKaiti" w:cstheme="minorHAnsi" w:hint="eastAsia"/>
          <w:bCs/>
          <w:iCs/>
          <w:lang w:eastAsia="zh-CN"/>
        </w:rPr>
        <w:t>1</w:t>
      </w:r>
      <w:r w:rsidR="00FD31C5" w:rsidRPr="00117229">
        <w:rPr>
          <w:rFonts w:eastAsia="STKaiti" w:cstheme="minorHAnsi" w:hint="eastAsia"/>
          <w:bCs/>
          <w:iCs/>
          <w:lang w:eastAsia="zh-CN"/>
        </w:rPr>
        <w:t>中已商定的</w:t>
      </w:r>
      <w:r w:rsidR="00FD31C5" w:rsidRPr="00117229">
        <w:rPr>
          <w:rFonts w:eastAsia="STKaiti" w:cstheme="minorHAnsi" w:hint="eastAsia"/>
          <w:bCs/>
          <w:iCs/>
          <w:lang w:eastAsia="zh-CN"/>
        </w:rPr>
        <w:t>EG-</w:t>
      </w:r>
      <w:r w:rsidR="00FD31C5" w:rsidRPr="00117229">
        <w:rPr>
          <w:rFonts w:eastAsia="STKaiti" w:cstheme="minorHAnsi" w:hint="eastAsia"/>
          <w:bCs/>
          <w:iCs/>
          <w:lang w:eastAsia="zh-CN"/>
        </w:rPr>
        <w:lastRenderedPageBreak/>
        <w:t>ITR</w:t>
      </w:r>
      <w:r w:rsidR="00FD31C5" w:rsidRPr="00117229">
        <w:rPr>
          <w:rFonts w:eastAsia="STKaiti" w:cstheme="minorHAnsi" w:hint="eastAsia"/>
          <w:bCs/>
          <w:iCs/>
          <w:lang w:eastAsia="zh-CN"/>
        </w:rPr>
        <w:t>的工作计划</w:t>
      </w:r>
      <w:r w:rsidR="00FD31C5" w:rsidRPr="00117229">
        <w:rPr>
          <w:rFonts w:asciiTheme="minorEastAsia" w:eastAsiaTheme="minorEastAsia" w:hAnsiTheme="minorEastAsia" w:cstheme="minorHAnsi" w:hint="eastAsia"/>
          <w:bCs/>
          <w:iCs/>
          <w:lang w:eastAsia="zh-CN"/>
        </w:rPr>
        <w:t>”</w:t>
      </w:r>
      <w:r w:rsidR="0009396F" w:rsidRPr="00117229">
        <w:rPr>
          <w:rFonts w:asciiTheme="majorHAnsi" w:hAnsiTheme="majorHAnsi" w:hint="eastAsia"/>
          <w:lang w:eastAsia="zh-CN"/>
        </w:rPr>
        <w:t>之后，各局主任和</w:t>
      </w:r>
      <w:r w:rsidR="0009396F" w:rsidRPr="00117229">
        <w:rPr>
          <w:rFonts w:asciiTheme="majorHAnsi" w:hAnsiTheme="majorHAnsi" w:hint="eastAsia"/>
          <w:lang w:eastAsia="zh-CN"/>
        </w:rPr>
        <w:t>/</w:t>
      </w:r>
      <w:r w:rsidR="0009396F" w:rsidRPr="00117229">
        <w:rPr>
          <w:rFonts w:asciiTheme="majorHAnsi" w:hAnsiTheme="majorHAnsi" w:hint="eastAsia"/>
          <w:lang w:eastAsia="zh-CN"/>
        </w:rPr>
        <w:t>或其代表在出席本次会议，以便向专家组提供反馈意见。</w:t>
      </w:r>
      <w:bookmarkEnd w:id="5"/>
    </w:p>
    <w:p w14:paraId="18EF9BCA" w14:textId="49007B1C" w:rsidR="00364971" w:rsidRPr="00A85642" w:rsidRDefault="00364971" w:rsidP="00A85642">
      <w:r w:rsidRPr="00117229">
        <w:rPr>
          <w:b/>
          <w:bCs/>
          <w:lang w:eastAsia="zh-CN"/>
        </w:rPr>
        <w:t>3.2</w:t>
      </w:r>
      <w:r w:rsidRPr="00117229">
        <w:rPr>
          <w:lang w:eastAsia="zh-CN"/>
        </w:rPr>
        <w:tab/>
      </w:r>
      <w:r w:rsidR="00B11761" w:rsidRPr="00117229">
        <w:rPr>
          <w:rFonts w:hint="eastAsia"/>
          <w:lang w:eastAsia="zh-CN"/>
        </w:rPr>
        <w:t>国际电联无线电通信局</w:t>
      </w:r>
      <w:r w:rsidR="00E424D8" w:rsidRPr="00117229">
        <w:rPr>
          <w:rFonts w:hint="eastAsia"/>
          <w:lang w:eastAsia="zh-CN"/>
        </w:rPr>
        <w:t>（</w:t>
      </w:r>
      <w:r w:rsidR="00E424D8" w:rsidRPr="00117229">
        <w:rPr>
          <w:rFonts w:hint="eastAsia"/>
          <w:lang w:eastAsia="zh-CN"/>
        </w:rPr>
        <w:t>BR</w:t>
      </w:r>
      <w:r w:rsidR="00E424D8" w:rsidRPr="00117229">
        <w:rPr>
          <w:rFonts w:hint="eastAsia"/>
          <w:lang w:eastAsia="zh-CN"/>
        </w:rPr>
        <w:t>）主任</w:t>
      </w:r>
      <w:r w:rsidR="00E424D8" w:rsidRPr="00A85642">
        <w:rPr>
          <w:lang w:eastAsia="zh-CN"/>
        </w:rPr>
        <w:t>里奥</w:t>
      </w:r>
      <w:r w:rsidR="00A85642" w:rsidRPr="002C3516">
        <w:rPr>
          <w:rFonts w:asciiTheme="majorEastAsia" w:eastAsiaTheme="majorEastAsia" w:hAnsiTheme="majorEastAsia"/>
          <w:lang w:eastAsia="zh-CN"/>
        </w:rPr>
        <w:t>•</w:t>
      </w:r>
      <w:r w:rsidR="00E424D8" w:rsidRPr="00A85642">
        <w:rPr>
          <w:lang w:eastAsia="zh-CN"/>
        </w:rPr>
        <w:t>马尼维</w:t>
      </w:r>
      <w:r w:rsidR="00E424D8" w:rsidRPr="00A85642">
        <w:rPr>
          <w:rFonts w:hint="eastAsia"/>
          <w:lang w:eastAsia="zh-CN"/>
        </w:rPr>
        <w:t>奇</w:t>
      </w:r>
      <w:r w:rsidR="00B11761" w:rsidRPr="00117229">
        <w:rPr>
          <w:rFonts w:hint="eastAsia"/>
          <w:lang w:eastAsia="zh-CN"/>
        </w:rPr>
        <w:t>先生强调，他认为他无权就与无线电通信部门无关的事项发表意见，例如</w:t>
      </w:r>
      <w:r w:rsidR="00E424D8" w:rsidRPr="00117229">
        <w:rPr>
          <w:rFonts w:hint="eastAsia"/>
          <w:lang w:eastAsia="zh-CN"/>
        </w:rPr>
        <w:t>《</w:t>
      </w:r>
      <w:r w:rsidR="00B11761" w:rsidRPr="00117229">
        <w:rPr>
          <w:rFonts w:hint="eastAsia"/>
          <w:lang w:eastAsia="zh-CN"/>
        </w:rPr>
        <w:t>国际电信</w:t>
      </w:r>
      <w:r w:rsidR="00E424D8" w:rsidRPr="00117229">
        <w:rPr>
          <w:rFonts w:hint="eastAsia"/>
          <w:lang w:eastAsia="zh-CN"/>
        </w:rPr>
        <w:t>规则》</w:t>
      </w:r>
      <w:r w:rsidR="00B11761" w:rsidRPr="00117229">
        <w:rPr>
          <w:rFonts w:hint="eastAsia"/>
          <w:lang w:eastAsia="zh-CN"/>
        </w:rPr>
        <w:t>的适用性、</w:t>
      </w:r>
      <w:r w:rsidR="00E424D8" w:rsidRPr="00117229">
        <w:rPr>
          <w:rFonts w:hint="eastAsia"/>
          <w:lang w:eastAsia="zh-CN"/>
        </w:rPr>
        <w:t>不可或缺</w:t>
      </w:r>
      <w:r w:rsidR="00B11761" w:rsidRPr="00117229">
        <w:rPr>
          <w:rFonts w:hint="eastAsia"/>
          <w:lang w:eastAsia="zh-CN"/>
        </w:rPr>
        <w:t>性或未来。他进一步强调，他的发言侧重于与《国际电信</w:t>
      </w:r>
      <w:r w:rsidR="00E424D8" w:rsidRPr="00117229">
        <w:rPr>
          <w:rFonts w:hint="eastAsia"/>
          <w:lang w:eastAsia="zh-CN"/>
        </w:rPr>
        <w:t>规则</w:t>
      </w:r>
      <w:r w:rsidR="00B11761" w:rsidRPr="00117229">
        <w:rPr>
          <w:rFonts w:hint="eastAsia"/>
          <w:lang w:eastAsia="zh-CN"/>
        </w:rPr>
        <w:t>》有关的一个方面，即国际电联的两项行政</w:t>
      </w:r>
      <w:r w:rsidR="005727E3" w:rsidRPr="00117229">
        <w:rPr>
          <w:rFonts w:hint="eastAsia"/>
          <w:lang w:eastAsia="zh-CN"/>
        </w:rPr>
        <w:t>规则</w:t>
      </w:r>
      <w:r w:rsidR="00A85642">
        <w:rPr>
          <w:rFonts w:hint="eastAsia"/>
          <w:lang w:eastAsia="zh-CN"/>
        </w:rPr>
        <w:t xml:space="preserve"> </w:t>
      </w:r>
      <w:r w:rsidR="00A85642">
        <w:rPr>
          <w:lang w:eastAsia="zh-CN"/>
        </w:rPr>
        <w:t xml:space="preserve">– </w:t>
      </w:r>
      <w:r w:rsidR="00B11761" w:rsidRPr="00117229">
        <w:rPr>
          <w:rFonts w:hint="eastAsia"/>
          <w:lang w:eastAsia="zh-CN"/>
        </w:rPr>
        <w:t>《国际电信</w:t>
      </w:r>
      <w:r w:rsidR="005727E3" w:rsidRPr="00117229">
        <w:rPr>
          <w:rFonts w:hint="eastAsia"/>
          <w:lang w:eastAsia="zh-CN"/>
        </w:rPr>
        <w:t>规则</w:t>
      </w:r>
      <w:r w:rsidR="00B11761" w:rsidRPr="00117229">
        <w:rPr>
          <w:rFonts w:hint="eastAsia"/>
          <w:lang w:eastAsia="zh-CN"/>
        </w:rPr>
        <w:t>》和《无线电</w:t>
      </w:r>
      <w:r w:rsidR="005727E3" w:rsidRPr="00117229">
        <w:rPr>
          <w:rFonts w:hint="eastAsia"/>
          <w:lang w:eastAsia="zh-CN"/>
        </w:rPr>
        <w:t>规则</w:t>
      </w:r>
      <w:r w:rsidR="00B11761" w:rsidRPr="00117229">
        <w:rPr>
          <w:rFonts w:hint="eastAsia"/>
          <w:lang w:eastAsia="zh-CN"/>
        </w:rPr>
        <w:t>》</w:t>
      </w:r>
      <w:r w:rsidR="00A85642">
        <w:rPr>
          <w:rFonts w:hint="eastAsia"/>
          <w:lang w:eastAsia="zh-CN"/>
        </w:rPr>
        <w:t xml:space="preserve"> </w:t>
      </w:r>
      <w:r w:rsidR="00A85642">
        <w:rPr>
          <w:lang w:eastAsia="zh-CN"/>
        </w:rPr>
        <w:t xml:space="preserve">– </w:t>
      </w:r>
      <w:r w:rsidR="00B11761" w:rsidRPr="00117229">
        <w:rPr>
          <w:rFonts w:hint="eastAsia"/>
          <w:lang w:eastAsia="zh-CN"/>
        </w:rPr>
        <w:t>在条款之间发生冲突或不一致时以哪一项为准的问题。他</w:t>
      </w:r>
      <w:r w:rsidR="005727E3" w:rsidRPr="00117229">
        <w:rPr>
          <w:rFonts w:hint="eastAsia"/>
          <w:lang w:eastAsia="zh-CN"/>
        </w:rPr>
        <w:t>着重</w:t>
      </w:r>
      <w:r w:rsidR="00B11761" w:rsidRPr="00117229">
        <w:rPr>
          <w:rFonts w:hint="eastAsia"/>
          <w:lang w:eastAsia="zh-CN"/>
        </w:rPr>
        <w:t>指出，国际电联《</w:t>
      </w:r>
      <w:r w:rsidR="005727E3" w:rsidRPr="00117229">
        <w:rPr>
          <w:rFonts w:hint="eastAsia"/>
          <w:lang w:eastAsia="zh-CN"/>
        </w:rPr>
        <w:t>组织法</w:t>
      </w:r>
      <w:r w:rsidR="00B11761" w:rsidRPr="00117229">
        <w:rPr>
          <w:rFonts w:hint="eastAsia"/>
          <w:lang w:eastAsia="zh-CN"/>
        </w:rPr>
        <w:t>》第</w:t>
      </w:r>
      <w:r w:rsidR="00B11761" w:rsidRPr="00117229">
        <w:rPr>
          <w:rFonts w:hint="eastAsia"/>
          <w:lang w:eastAsia="zh-CN"/>
        </w:rPr>
        <w:t>4</w:t>
      </w:r>
      <w:r w:rsidR="00B11761" w:rsidRPr="00117229">
        <w:rPr>
          <w:rFonts w:hint="eastAsia"/>
          <w:lang w:eastAsia="zh-CN"/>
        </w:rPr>
        <w:t>条没有</w:t>
      </w:r>
      <w:r w:rsidR="005727E3" w:rsidRPr="00117229">
        <w:rPr>
          <w:rFonts w:hint="eastAsia"/>
          <w:lang w:eastAsia="zh-CN"/>
        </w:rPr>
        <w:t>确立</w:t>
      </w:r>
      <w:r w:rsidR="00B11761" w:rsidRPr="00117229">
        <w:rPr>
          <w:rFonts w:hint="eastAsia"/>
          <w:lang w:eastAsia="zh-CN"/>
        </w:rPr>
        <w:t>这种等级，</w:t>
      </w:r>
      <w:r w:rsidR="005727E3" w:rsidRPr="00117229">
        <w:rPr>
          <w:rFonts w:hint="eastAsia"/>
          <w:lang w:eastAsia="zh-CN"/>
        </w:rPr>
        <w:t>直接对应于</w:t>
      </w:r>
      <w:r w:rsidR="005727E3" w:rsidRPr="00117229">
        <w:rPr>
          <w:rFonts w:hint="eastAsia"/>
          <w:lang w:eastAsia="zh-CN"/>
        </w:rPr>
        <w:t>2012</w:t>
      </w:r>
      <w:r w:rsidR="005727E3" w:rsidRPr="00117229">
        <w:rPr>
          <w:rFonts w:hint="eastAsia"/>
          <w:lang w:eastAsia="zh-CN"/>
        </w:rPr>
        <w:t>年版《国际电信规则》第</w:t>
      </w:r>
      <w:r w:rsidR="005727E3" w:rsidRPr="00117229">
        <w:rPr>
          <w:rFonts w:hint="eastAsia"/>
          <w:lang w:eastAsia="zh-CN"/>
        </w:rPr>
        <w:t>15</w:t>
      </w:r>
      <w:r w:rsidR="005727E3" w:rsidRPr="00117229">
        <w:rPr>
          <w:rFonts w:hint="eastAsia"/>
          <w:lang w:eastAsia="zh-CN"/>
        </w:rPr>
        <w:t>款（第</w:t>
      </w:r>
      <w:r w:rsidR="005727E3" w:rsidRPr="00117229">
        <w:rPr>
          <w:rFonts w:hint="eastAsia"/>
          <w:lang w:eastAsia="zh-CN"/>
        </w:rPr>
        <w:t>1.8</w:t>
      </w:r>
      <w:r w:rsidR="005727E3" w:rsidRPr="00117229">
        <w:rPr>
          <w:rFonts w:hint="eastAsia"/>
          <w:lang w:eastAsia="zh-CN"/>
        </w:rPr>
        <w:t>条）的</w:t>
      </w:r>
      <w:r w:rsidR="00B11761" w:rsidRPr="00117229">
        <w:rPr>
          <w:rFonts w:hint="eastAsia"/>
          <w:lang w:eastAsia="zh-CN"/>
        </w:rPr>
        <w:t>1988</w:t>
      </w:r>
      <w:r w:rsidR="00B11761" w:rsidRPr="00117229">
        <w:rPr>
          <w:rFonts w:hint="eastAsia"/>
          <w:lang w:eastAsia="zh-CN"/>
        </w:rPr>
        <w:t>年</w:t>
      </w:r>
      <w:r w:rsidR="005727E3" w:rsidRPr="00117229">
        <w:rPr>
          <w:rFonts w:hint="eastAsia"/>
          <w:lang w:eastAsia="zh-CN"/>
        </w:rPr>
        <w:t>版</w:t>
      </w:r>
      <w:r w:rsidR="00B11761" w:rsidRPr="00117229">
        <w:rPr>
          <w:rFonts w:hint="eastAsia"/>
          <w:lang w:eastAsia="zh-CN"/>
        </w:rPr>
        <w:t>《国际电信</w:t>
      </w:r>
      <w:r w:rsidR="005727E3" w:rsidRPr="00117229">
        <w:rPr>
          <w:rFonts w:hint="eastAsia"/>
          <w:lang w:eastAsia="zh-CN"/>
        </w:rPr>
        <w:t>规则</w:t>
      </w:r>
      <w:r w:rsidR="00B11761" w:rsidRPr="00117229">
        <w:rPr>
          <w:rFonts w:hint="eastAsia"/>
          <w:lang w:eastAsia="zh-CN"/>
        </w:rPr>
        <w:t>》第</w:t>
      </w:r>
      <w:r w:rsidR="00B11761" w:rsidRPr="00117229">
        <w:rPr>
          <w:rFonts w:hint="eastAsia"/>
          <w:lang w:eastAsia="zh-CN"/>
        </w:rPr>
        <w:t>12</w:t>
      </w:r>
      <w:r w:rsidR="005727E3" w:rsidRPr="00117229">
        <w:rPr>
          <w:rFonts w:hint="eastAsia"/>
          <w:lang w:eastAsia="zh-CN"/>
        </w:rPr>
        <w:t>款（</w:t>
      </w:r>
      <w:r w:rsidR="00B11761" w:rsidRPr="00117229">
        <w:rPr>
          <w:rFonts w:hint="eastAsia"/>
          <w:lang w:eastAsia="zh-CN"/>
        </w:rPr>
        <w:t>第</w:t>
      </w:r>
      <w:r w:rsidR="00B11761" w:rsidRPr="00117229">
        <w:rPr>
          <w:rFonts w:hint="eastAsia"/>
          <w:lang w:eastAsia="zh-CN"/>
        </w:rPr>
        <w:t>1.8</w:t>
      </w:r>
      <w:r w:rsidR="00B11761" w:rsidRPr="00117229">
        <w:rPr>
          <w:rFonts w:hint="eastAsia"/>
          <w:lang w:eastAsia="zh-CN"/>
        </w:rPr>
        <w:t>条</w:t>
      </w:r>
      <w:r w:rsidR="005727E3" w:rsidRPr="00117229">
        <w:rPr>
          <w:rFonts w:hint="eastAsia"/>
          <w:lang w:eastAsia="zh-CN"/>
        </w:rPr>
        <w:t>）</w:t>
      </w:r>
      <w:r w:rsidR="00B11761" w:rsidRPr="00117229">
        <w:rPr>
          <w:rFonts w:hint="eastAsia"/>
          <w:lang w:eastAsia="zh-CN"/>
        </w:rPr>
        <w:t>是唯一有助于解决</w:t>
      </w:r>
      <w:r w:rsidR="005727E3" w:rsidRPr="00117229">
        <w:rPr>
          <w:rFonts w:hint="eastAsia"/>
          <w:lang w:eastAsia="zh-CN"/>
        </w:rPr>
        <w:t>两项</w:t>
      </w:r>
      <w:r w:rsidR="00B11761" w:rsidRPr="00117229">
        <w:rPr>
          <w:rFonts w:hint="eastAsia"/>
          <w:lang w:eastAsia="zh-CN"/>
        </w:rPr>
        <w:t>行政</w:t>
      </w:r>
      <w:r w:rsidR="005727E3" w:rsidRPr="00117229">
        <w:rPr>
          <w:rFonts w:hint="eastAsia"/>
          <w:lang w:eastAsia="zh-CN"/>
        </w:rPr>
        <w:t>规则</w:t>
      </w:r>
      <w:r w:rsidR="00B11761" w:rsidRPr="00117229">
        <w:rPr>
          <w:rFonts w:hint="eastAsia"/>
          <w:lang w:eastAsia="zh-CN"/>
        </w:rPr>
        <w:t>不一致时可能出现的任何潜在冲突的条约级条款。因此，他强调有必要在今后的</w:t>
      </w:r>
      <w:r w:rsidR="005727E3" w:rsidRPr="00117229">
        <w:rPr>
          <w:rFonts w:hint="eastAsia"/>
          <w:lang w:eastAsia="zh-CN"/>
        </w:rPr>
        <w:t>《国际电信规则》</w:t>
      </w:r>
      <w:r w:rsidR="00B11761" w:rsidRPr="00117229">
        <w:rPr>
          <w:rFonts w:hint="eastAsia"/>
          <w:lang w:eastAsia="zh-CN"/>
        </w:rPr>
        <w:t>版本中保留这一</w:t>
      </w:r>
      <w:r w:rsidR="005727E3" w:rsidRPr="00117229">
        <w:rPr>
          <w:rFonts w:hint="eastAsia"/>
          <w:lang w:eastAsia="zh-CN"/>
        </w:rPr>
        <w:t>条款</w:t>
      </w:r>
      <w:r w:rsidR="00B11761" w:rsidRPr="00117229">
        <w:rPr>
          <w:rFonts w:hint="eastAsia"/>
          <w:lang w:eastAsia="zh-CN"/>
        </w:rPr>
        <w:t>。</w:t>
      </w:r>
    </w:p>
    <w:p w14:paraId="3B3863F5" w14:textId="402F847C" w:rsidR="00364971" w:rsidRPr="00A85642" w:rsidRDefault="00364971" w:rsidP="00A85642">
      <w:bookmarkStart w:id="6" w:name="_Hlk63964279"/>
      <w:r w:rsidRPr="00117229">
        <w:rPr>
          <w:b/>
          <w:lang w:eastAsia="zh-CN"/>
        </w:rPr>
        <w:t>3.3</w:t>
      </w:r>
      <w:r w:rsidRPr="00117229">
        <w:rPr>
          <w:lang w:eastAsia="zh-CN"/>
        </w:rPr>
        <w:tab/>
      </w:r>
      <w:r w:rsidR="005727E3" w:rsidRPr="00117229">
        <w:rPr>
          <w:rFonts w:hint="eastAsia"/>
          <w:lang w:eastAsia="zh-CN"/>
        </w:rPr>
        <w:t>电信发展局（</w:t>
      </w:r>
      <w:r w:rsidR="005727E3" w:rsidRPr="00117229">
        <w:rPr>
          <w:rFonts w:hint="eastAsia"/>
          <w:lang w:eastAsia="zh-CN"/>
        </w:rPr>
        <w:t>BDT</w:t>
      </w:r>
      <w:r w:rsidR="005727E3" w:rsidRPr="00117229">
        <w:rPr>
          <w:rFonts w:hint="eastAsia"/>
          <w:lang w:eastAsia="zh-CN"/>
        </w:rPr>
        <w:t>）主任</w:t>
      </w:r>
      <w:r w:rsidR="005727E3" w:rsidRPr="00A85642">
        <w:rPr>
          <w:lang w:eastAsia="zh-CN"/>
        </w:rPr>
        <w:t>多琳</w:t>
      </w:r>
      <w:r w:rsidR="00A85642" w:rsidRPr="002C3516">
        <w:rPr>
          <w:rFonts w:asciiTheme="majorEastAsia" w:eastAsiaTheme="majorEastAsia" w:hAnsiTheme="majorEastAsia"/>
          <w:lang w:eastAsia="zh-CN"/>
        </w:rPr>
        <w:t>•</w:t>
      </w:r>
      <w:r w:rsidR="005727E3" w:rsidRPr="00A85642">
        <w:rPr>
          <w:lang w:eastAsia="zh-CN"/>
        </w:rPr>
        <w:t>伯格丹</w:t>
      </w:r>
      <w:r w:rsidR="005727E3" w:rsidRPr="00A85642">
        <w:rPr>
          <w:lang w:eastAsia="zh-CN"/>
        </w:rPr>
        <w:t>-</w:t>
      </w:r>
      <w:r w:rsidR="005727E3" w:rsidRPr="00A85642">
        <w:rPr>
          <w:lang w:eastAsia="zh-CN"/>
        </w:rPr>
        <w:t>马</w:t>
      </w:r>
      <w:r w:rsidR="005727E3" w:rsidRPr="00A85642">
        <w:rPr>
          <w:rFonts w:hint="eastAsia"/>
          <w:lang w:eastAsia="zh-CN"/>
        </w:rPr>
        <w:t>丁女士</w:t>
      </w:r>
      <w:r w:rsidR="005727E3" w:rsidRPr="00117229">
        <w:rPr>
          <w:rFonts w:hint="eastAsia"/>
          <w:lang w:eastAsia="zh-CN"/>
        </w:rPr>
        <w:t>指出，她在专家组第四次会议上提供了电信发展顾问组（</w:t>
      </w:r>
      <w:r w:rsidR="005727E3" w:rsidRPr="00117229">
        <w:rPr>
          <w:rFonts w:hint="eastAsia"/>
          <w:lang w:eastAsia="zh-CN"/>
        </w:rPr>
        <w:t>TDAG</w:t>
      </w:r>
      <w:r w:rsidR="005727E3" w:rsidRPr="00117229">
        <w:rPr>
          <w:rFonts w:hint="eastAsia"/>
          <w:lang w:eastAsia="zh-CN"/>
        </w:rPr>
        <w:t>）进行</w:t>
      </w:r>
      <w:r w:rsidR="005543F4" w:rsidRPr="00117229">
        <w:rPr>
          <w:rFonts w:hint="eastAsia"/>
          <w:lang w:eastAsia="zh-CN"/>
        </w:rPr>
        <w:t>的、关于《</w:t>
      </w:r>
      <w:r w:rsidR="005727E3" w:rsidRPr="00117229">
        <w:rPr>
          <w:rFonts w:hint="eastAsia"/>
          <w:lang w:eastAsia="zh-CN"/>
        </w:rPr>
        <w:t>国际电信</w:t>
      </w:r>
      <w:r w:rsidR="005543F4" w:rsidRPr="00117229">
        <w:rPr>
          <w:rFonts w:hint="eastAsia"/>
          <w:lang w:eastAsia="zh-CN"/>
        </w:rPr>
        <w:t>规则》讨论</w:t>
      </w:r>
      <w:r w:rsidR="005727E3" w:rsidRPr="00117229">
        <w:rPr>
          <w:rFonts w:hint="eastAsia"/>
          <w:lang w:eastAsia="zh-CN"/>
        </w:rPr>
        <w:t>的最新情况。她向</w:t>
      </w:r>
      <w:r w:rsidR="005543F4" w:rsidRPr="00117229">
        <w:rPr>
          <w:rFonts w:hint="eastAsia"/>
          <w:lang w:eastAsia="zh-CN"/>
        </w:rPr>
        <w:t>专家组</w:t>
      </w:r>
      <w:r w:rsidR="005727E3" w:rsidRPr="00117229">
        <w:rPr>
          <w:rFonts w:hint="eastAsia"/>
          <w:lang w:eastAsia="zh-CN"/>
        </w:rPr>
        <w:t>保证将继续</w:t>
      </w:r>
      <w:r w:rsidR="005543F4" w:rsidRPr="00117229">
        <w:rPr>
          <w:rFonts w:hint="eastAsia"/>
          <w:lang w:eastAsia="zh-CN"/>
        </w:rPr>
        <w:t>为之</w:t>
      </w:r>
      <w:r w:rsidR="005727E3" w:rsidRPr="00117229">
        <w:rPr>
          <w:rFonts w:hint="eastAsia"/>
          <w:lang w:eastAsia="zh-CN"/>
        </w:rPr>
        <w:t>提供支持，并强调了即将于</w:t>
      </w:r>
      <w:r w:rsidR="005727E3" w:rsidRPr="00117229">
        <w:rPr>
          <w:rFonts w:hint="eastAsia"/>
          <w:lang w:eastAsia="zh-CN"/>
        </w:rPr>
        <w:t>11</w:t>
      </w:r>
      <w:r w:rsidR="005727E3" w:rsidRPr="00117229">
        <w:rPr>
          <w:rFonts w:hint="eastAsia"/>
          <w:lang w:eastAsia="zh-CN"/>
        </w:rPr>
        <w:t>月举行的</w:t>
      </w:r>
      <w:r w:rsidR="005727E3" w:rsidRPr="00117229">
        <w:rPr>
          <w:rFonts w:hint="eastAsia"/>
          <w:lang w:eastAsia="zh-CN"/>
        </w:rPr>
        <w:t>TDAG</w:t>
      </w:r>
      <w:r w:rsidR="005727E3" w:rsidRPr="00117229">
        <w:rPr>
          <w:rFonts w:hint="eastAsia"/>
          <w:lang w:eastAsia="zh-CN"/>
        </w:rPr>
        <w:t>会议</w:t>
      </w:r>
      <w:r w:rsidR="005543F4" w:rsidRPr="00117229">
        <w:rPr>
          <w:rFonts w:hint="eastAsia"/>
          <w:lang w:eastAsia="zh-CN"/>
        </w:rPr>
        <w:t>。</w:t>
      </w:r>
      <w:r w:rsidR="005727E3" w:rsidRPr="00117229">
        <w:rPr>
          <w:rFonts w:hint="eastAsia"/>
          <w:lang w:eastAsia="zh-CN"/>
        </w:rPr>
        <w:t>她表示，她将</w:t>
      </w:r>
      <w:r w:rsidR="005543F4" w:rsidRPr="00117229">
        <w:rPr>
          <w:rFonts w:hint="eastAsia"/>
          <w:lang w:eastAsia="zh-CN"/>
        </w:rPr>
        <w:t>会参加</w:t>
      </w:r>
      <w:r w:rsidR="005543F4" w:rsidRPr="00117229">
        <w:rPr>
          <w:lang w:eastAsia="zh-CN"/>
        </w:rPr>
        <w:t>EG-ITRs</w:t>
      </w:r>
      <w:r w:rsidR="005543F4" w:rsidRPr="00117229">
        <w:rPr>
          <w:rFonts w:hint="eastAsia"/>
          <w:lang w:eastAsia="zh-CN"/>
        </w:rPr>
        <w:t>的</w:t>
      </w:r>
      <w:r w:rsidR="005727E3" w:rsidRPr="00117229">
        <w:rPr>
          <w:rFonts w:hint="eastAsia"/>
          <w:lang w:eastAsia="zh-CN"/>
        </w:rPr>
        <w:t>第六次会议，以提供</w:t>
      </w:r>
      <w:r w:rsidR="005727E3" w:rsidRPr="00117229">
        <w:rPr>
          <w:rFonts w:hint="eastAsia"/>
          <w:lang w:eastAsia="zh-CN"/>
        </w:rPr>
        <w:t>TDAG</w:t>
      </w:r>
      <w:r w:rsidR="005727E3" w:rsidRPr="00117229">
        <w:rPr>
          <w:rFonts w:hint="eastAsia"/>
          <w:lang w:eastAsia="zh-CN"/>
        </w:rPr>
        <w:t>会议上与</w:t>
      </w:r>
      <w:r w:rsidR="005543F4" w:rsidRPr="00117229">
        <w:rPr>
          <w:rFonts w:hint="eastAsia"/>
          <w:lang w:eastAsia="zh-CN"/>
        </w:rPr>
        <w:t>《国际电信规则》</w:t>
      </w:r>
      <w:r w:rsidR="005727E3" w:rsidRPr="00117229">
        <w:rPr>
          <w:rFonts w:hint="eastAsia"/>
          <w:lang w:eastAsia="zh-CN"/>
        </w:rPr>
        <w:t>相关讨论的进一步最新情况</w:t>
      </w:r>
      <w:r w:rsidR="005543F4" w:rsidRPr="00117229">
        <w:rPr>
          <w:rFonts w:hint="eastAsia"/>
          <w:lang w:eastAsia="zh-CN"/>
        </w:rPr>
        <w:t>（如有的话）。</w:t>
      </w:r>
    </w:p>
    <w:bookmarkEnd w:id="6"/>
    <w:p w14:paraId="7D5F8418" w14:textId="70106129" w:rsidR="00364971" w:rsidRPr="00FD2A5A" w:rsidRDefault="00364971" w:rsidP="00A85642">
      <w:r w:rsidRPr="00117229">
        <w:rPr>
          <w:b/>
          <w:bCs/>
        </w:rPr>
        <w:t>3.4</w:t>
      </w:r>
      <w:r w:rsidRPr="00117229">
        <w:tab/>
      </w:r>
      <w:r w:rsidR="00395CF1" w:rsidRPr="00117229">
        <w:rPr>
          <w:rFonts w:hint="eastAsia"/>
          <w:lang w:eastAsia="zh-CN"/>
        </w:rPr>
        <w:t>电信</w:t>
      </w:r>
      <w:r w:rsidR="00B11761" w:rsidRPr="00117229">
        <w:rPr>
          <w:rFonts w:hint="eastAsia"/>
          <w:lang w:eastAsia="zh-CN"/>
        </w:rPr>
        <w:t>标准化局</w:t>
      </w:r>
      <w:r w:rsidR="00395CF1" w:rsidRPr="00117229">
        <w:rPr>
          <w:rFonts w:hint="eastAsia"/>
          <w:lang w:eastAsia="zh-CN"/>
        </w:rPr>
        <w:t>（</w:t>
      </w:r>
      <w:r w:rsidR="00395CF1" w:rsidRPr="00117229">
        <w:rPr>
          <w:rFonts w:hint="eastAsia"/>
          <w:lang w:eastAsia="zh-CN"/>
        </w:rPr>
        <w:t>TSB</w:t>
      </w:r>
      <w:r w:rsidR="00395CF1" w:rsidRPr="00117229">
        <w:rPr>
          <w:rFonts w:hint="eastAsia"/>
          <w:lang w:eastAsia="zh-CN"/>
        </w:rPr>
        <w:t>）</w:t>
      </w:r>
      <w:r w:rsidR="00B11761" w:rsidRPr="00117229">
        <w:rPr>
          <w:rFonts w:hint="eastAsia"/>
          <w:lang w:eastAsia="zh-CN"/>
        </w:rPr>
        <w:t>研究组部主任</w:t>
      </w:r>
      <w:r w:rsidR="00395CF1" w:rsidRPr="00117229">
        <w:rPr>
          <w:lang w:eastAsia="zh-CN"/>
        </w:rPr>
        <w:t>Bilel Jamoussi</w:t>
      </w:r>
      <w:r w:rsidR="00B11761" w:rsidRPr="00117229">
        <w:rPr>
          <w:rFonts w:hint="eastAsia"/>
          <w:lang w:eastAsia="zh-CN"/>
        </w:rPr>
        <w:t>先生介绍了代表</w:t>
      </w:r>
      <w:r w:rsidR="00395CF1" w:rsidRPr="00117229">
        <w:rPr>
          <w:rFonts w:hint="eastAsia"/>
          <w:lang w:eastAsia="zh-CN"/>
        </w:rPr>
        <w:t>电信</w:t>
      </w:r>
      <w:r w:rsidR="00B11761" w:rsidRPr="00117229">
        <w:rPr>
          <w:rFonts w:hint="eastAsia"/>
          <w:lang w:eastAsia="zh-CN"/>
        </w:rPr>
        <w:t>标准化局</w:t>
      </w:r>
      <w:r w:rsidR="00395CF1" w:rsidRPr="00117229">
        <w:rPr>
          <w:rFonts w:hint="eastAsia"/>
          <w:lang w:eastAsia="zh-CN"/>
        </w:rPr>
        <w:t>（</w:t>
      </w:r>
      <w:r w:rsidR="00395CF1" w:rsidRPr="00117229">
        <w:rPr>
          <w:rFonts w:hint="eastAsia"/>
          <w:lang w:eastAsia="zh-CN"/>
        </w:rPr>
        <w:t>TSB</w:t>
      </w:r>
      <w:r w:rsidR="00395CF1" w:rsidRPr="00117229">
        <w:rPr>
          <w:rFonts w:hint="eastAsia"/>
          <w:lang w:eastAsia="zh-CN"/>
        </w:rPr>
        <w:t>）主任</w:t>
      </w:r>
      <w:proofErr w:type="spellStart"/>
      <w:r w:rsidR="00395CF1" w:rsidRPr="00A85642">
        <w:t>李在</w:t>
      </w:r>
      <w:r w:rsidR="00395CF1" w:rsidRPr="00A85642">
        <w:rPr>
          <w:rFonts w:hint="eastAsia"/>
        </w:rPr>
        <w:t>摄</w:t>
      </w:r>
      <w:r w:rsidR="00B11761" w:rsidRPr="00A85642">
        <w:rPr>
          <w:rFonts w:hint="eastAsia"/>
        </w:rPr>
        <w:t>先</w:t>
      </w:r>
      <w:proofErr w:type="spellEnd"/>
      <w:r w:rsidR="00B11761" w:rsidRPr="00117229">
        <w:rPr>
          <w:rFonts w:hint="eastAsia"/>
          <w:lang w:eastAsia="zh-CN"/>
        </w:rPr>
        <w:t>生提交的供</w:t>
      </w:r>
      <w:r w:rsidR="00395CF1" w:rsidRPr="00117229">
        <w:rPr>
          <w:rFonts w:hint="eastAsia"/>
          <w:lang w:eastAsia="zh-CN"/>
        </w:rPr>
        <w:t>专家</w:t>
      </w:r>
      <w:r w:rsidR="00B11761" w:rsidRPr="00117229">
        <w:rPr>
          <w:rFonts w:hint="eastAsia"/>
          <w:lang w:eastAsia="zh-CN"/>
        </w:rPr>
        <w:t>组审议的</w:t>
      </w:r>
      <w:hyperlink r:id="rId11" w:history="1">
        <w:proofErr w:type="spellStart"/>
        <w:r w:rsidR="00395CF1" w:rsidRPr="00A85642">
          <w:rPr>
            <w:rStyle w:val="Hyperlink"/>
            <w:rFonts w:hint="eastAsia"/>
          </w:rPr>
          <w:t>情况通报文件</w:t>
        </w:r>
        <w:proofErr w:type="spellEnd"/>
        <w:r w:rsidR="00395CF1" w:rsidRPr="00A85642">
          <w:rPr>
            <w:rStyle w:val="Hyperlink"/>
            <w:rFonts w:hint="eastAsia"/>
          </w:rPr>
          <w:t>（</w:t>
        </w:r>
        <w:r w:rsidR="00395CF1" w:rsidRPr="00A85642">
          <w:rPr>
            <w:rStyle w:val="Hyperlink"/>
          </w:rPr>
          <w:t>Information Document</w:t>
        </w:r>
      </w:hyperlink>
      <w:r w:rsidR="00395CF1" w:rsidRPr="00117229">
        <w:rPr>
          <w:rStyle w:val="Hyperlink"/>
          <w:rFonts w:asciiTheme="majorHAnsi" w:hAnsiTheme="majorHAnsi" w:hint="eastAsia"/>
          <w:szCs w:val="24"/>
          <w:lang w:eastAsia="zh-CN"/>
        </w:rPr>
        <w:t>）</w:t>
      </w:r>
      <w:r w:rsidR="00B11761" w:rsidRPr="00117229">
        <w:rPr>
          <w:rFonts w:hint="eastAsia"/>
          <w:lang w:eastAsia="zh-CN"/>
        </w:rPr>
        <w:t>。他指出，这份文件载有电信标准化</w:t>
      </w:r>
      <w:r w:rsidR="00395CF1" w:rsidRPr="00117229">
        <w:rPr>
          <w:rFonts w:hint="eastAsia"/>
          <w:lang w:eastAsia="zh-CN"/>
        </w:rPr>
        <w:t>顾问</w:t>
      </w:r>
      <w:r w:rsidR="00B11761" w:rsidRPr="00117229">
        <w:rPr>
          <w:rFonts w:hint="eastAsia"/>
          <w:lang w:eastAsia="zh-CN"/>
        </w:rPr>
        <w:t>组</w:t>
      </w:r>
      <w:r w:rsidR="00395CF1" w:rsidRPr="00117229">
        <w:rPr>
          <w:rFonts w:hint="eastAsia"/>
          <w:lang w:eastAsia="zh-CN"/>
        </w:rPr>
        <w:t>（</w:t>
      </w:r>
      <w:r w:rsidR="00B11761" w:rsidRPr="00117229">
        <w:rPr>
          <w:rFonts w:hint="eastAsia"/>
          <w:lang w:eastAsia="zh-CN"/>
        </w:rPr>
        <w:t>TSAG</w:t>
      </w:r>
      <w:r w:rsidR="00395CF1" w:rsidRPr="00117229">
        <w:rPr>
          <w:rFonts w:hint="eastAsia"/>
          <w:lang w:eastAsia="zh-CN"/>
        </w:rPr>
        <w:t>）</w:t>
      </w:r>
      <w:r w:rsidR="00B11761" w:rsidRPr="00117229">
        <w:rPr>
          <w:rFonts w:hint="eastAsia"/>
          <w:lang w:eastAsia="zh-CN"/>
        </w:rPr>
        <w:t>从</w:t>
      </w:r>
      <w:r w:rsidR="00395CF1" w:rsidRPr="00117229">
        <w:rPr>
          <w:lang w:eastAsia="zh-CN"/>
        </w:rPr>
        <w:t>ITU-T</w:t>
      </w:r>
      <w:r w:rsidR="00B11761" w:rsidRPr="00117229">
        <w:rPr>
          <w:rFonts w:hint="eastAsia"/>
          <w:lang w:eastAsia="zh-CN"/>
        </w:rPr>
        <w:t>相关研究组收到的关于</w:t>
      </w:r>
      <w:r w:rsidR="00395CF1" w:rsidRPr="00117229">
        <w:rPr>
          <w:rFonts w:hint="eastAsia"/>
          <w:lang w:eastAsia="zh-CN"/>
        </w:rPr>
        <w:t>《</w:t>
      </w:r>
      <w:r w:rsidR="00B11761" w:rsidRPr="00117229">
        <w:rPr>
          <w:rFonts w:hint="eastAsia"/>
          <w:lang w:eastAsia="zh-CN"/>
        </w:rPr>
        <w:t>国际电信</w:t>
      </w:r>
      <w:r w:rsidR="00395CF1" w:rsidRPr="00117229">
        <w:rPr>
          <w:rFonts w:hint="eastAsia"/>
          <w:lang w:eastAsia="zh-CN"/>
        </w:rPr>
        <w:t>规则》</w:t>
      </w:r>
      <w:r w:rsidR="00B11761" w:rsidRPr="00117229">
        <w:rPr>
          <w:rFonts w:hint="eastAsia"/>
          <w:lang w:eastAsia="zh-CN"/>
        </w:rPr>
        <w:t>的答复，以及</w:t>
      </w:r>
      <w:r w:rsidR="00B11761" w:rsidRPr="00117229">
        <w:rPr>
          <w:rFonts w:hint="eastAsia"/>
          <w:lang w:eastAsia="zh-CN"/>
        </w:rPr>
        <w:t>TSB</w:t>
      </w:r>
      <w:r w:rsidR="00B11761" w:rsidRPr="00117229">
        <w:rPr>
          <w:rFonts w:hint="eastAsia"/>
          <w:lang w:eastAsia="zh-CN"/>
        </w:rPr>
        <w:t>秘书处对文件中确定的建议</w:t>
      </w:r>
      <w:r w:rsidR="00395CF1" w:rsidRPr="00117229">
        <w:rPr>
          <w:rFonts w:hint="eastAsia"/>
          <w:lang w:eastAsia="zh-CN"/>
        </w:rPr>
        <w:t>书</w:t>
      </w:r>
      <w:r w:rsidR="00B11761" w:rsidRPr="00117229">
        <w:rPr>
          <w:rFonts w:hint="eastAsia"/>
          <w:lang w:eastAsia="zh-CN"/>
        </w:rPr>
        <w:t>清单的一些更新，</w:t>
      </w:r>
      <w:r w:rsidR="00395CF1" w:rsidRPr="00117229">
        <w:rPr>
          <w:rFonts w:hint="eastAsia"/>
          <w:lang w:eastAsia="zh-CN"/>
        </w:rPr>
        <w:t>同时他</w:t>
      </w:r>
      <w:r w:rsidR="00B11761" w:rsidRPr="00117229">
        <w:rPr>
          <w:rFonts w:hint="eastAsia"/>
          <w:lang w:eastAsia="zh-CN"/>
        </w:rPr>
        <w:t>强调</w:t>
      </w:r>
      <w:r w:rsidR="00395CF1" w:rsidRPr="00117229">
        <w:rPr>
          <w:rFonts w:hint="eastAsia"/>
          <w:lang w:eastAsia="zh-CN"/>
        </w:rPr>
        <w:t>《</w:t>
      </w:r>
      <w:r w:rsidR="00B11761" w:rsidRPr="00117229">
        <w:rPr>
          <w:rFonts w:hint="eastAsia"/>
          <w:lang w:eastAsia="zh-CN"/>
        </w:rPr>
        <w:t>国际电信</w:t>
      </w:r>
      <w:r w:rsidR="00395CF1" w:rsidRPr="00117229">
        <w:rPr>
          <w:rFonts w:hint="eastAsia"/>
          <w:lang w:eastAsia="zh-CN"/>
        </w:rPr>
        <w:t>规则》</w:t>
      </w:r>
      <w:r w:rsidR="00B11761" w:rsidRPr="00117229">
        <w:rPr>
          <w:rFonts w:hint="eastAsia"/>
          <w:lang w:eastAsia="zh-CN"/>
        </w:rPr>
        <w:t>与</w:t>
      </w:r>
      <w:r w:rsidR="00395CF1" w:rsidRPr="00117229">
        <w:rPr>
          <w:rFonts w:hint="eastAsia"/>
          <w:lang w:eastAsia="zh-CN"/>
        </w:rPr>
        <w:t>第</w:t>
      </w:r>
      <w:r w:rsidR="00395CF1" w:rsidRPr="00117229">
        <w:rPr>
          <w:rFonts w:hint="eastAsia"/>
          <w:lang w:eastAsia="zh-CN"/>
        </w:rPr>
        <w:t>2</w:t>
      </w:r>
      <w:r w:rsidR="00395CF1" w:rsidRPr="00117229">
        <w:rPr>
          <w:rFonts w:hint="eastAsia"/>
          <w:lang w:eastAsia="zh-CN"/>
        </w:rPr>
        <w:t>和第</w:t>
      </w:r>
      <w:r w:rsidR="00395CF1" w:rsidRPr="00117229">
        <w:rPr>
          <w:rFonts w:hint="eastAsia"/>
          <w:lang w:eastAsia="zh-CN"/>
        </w:rPr>
        <w:t>3</w:t>
      </w:r>
      <w:r w:rsidR="00B11761" w:rsidRPr="00117229">
        <w:rPr>
          <w:rFonts w:hint="eastAsia"/>
          <w:lang w:eastAsia="zh-CN"/>
        </w:rPr>
        <w:t>研究组的工作特别相关。</w:t>
      </w:r>
    </w:p>
    <w:p w14:paraId="545B819B" w14:textId="61ECADFE" w:rsidR="00364971" w:rsidRPr="00117229" w:rsidRDefault="00364971" w:rsidP="00A85642">
      <w:pPr>
        <w:pStyle w:val="Heading1"/>
        <w:rPr>
          <w:rFonts w:asciiTheme="majorHAnsi" w:hAnsiTheme="majorHAnsi"/>
          <w:bCs/>
          <w:szCs w:val="24"/>
        </w:rPr>
      </w:pPr>
      <w:r w:rsidRPr="00A85642">
        <w:t>4</w:t>
      </w:r>
      <w:r w:rsidRPr="00117229">
        <w:rPr>
          <w:rFonts w:asciiTheme="majorHAnsi" w:hAnsiTheme="majorHAnsi"/>
          <w:bCs/>
          <w:szCs w:val="24"/>
        </w:rPr>
        <w:tab/>
      </w:r>
      <w:r w:rsidR="00FD31C5" w:rsidRPr="00117229">
        <w:rPr>
          <w:rFonts w:cs="Calibri"/>
          <w:lang w:eastAsia="zh-CN"/>
        </w:rPr>
        <w:t>讨论收到</w:t>
      </w:r>
      <w:r w:rsidR="00D72135" w:rsidRPr="00117229">
        <w:rPr>
          <w:rFonts w:cs="Calibri" w:hint="eastAsia"/>
          <w:lang w:eastAsia="zh-CN"/>
        </w:rPr>
        <w:t>的</w:t>
      </w:r>
      <w:r w:rsidR="00FD31C5" w:rsidRPr="00117229">
        <w:rPr>
          <w:rFonts w:cs="Calibri"/>
          <w:lang w:eastAsia="zh-CN"/>
        </w:rPr>
        <w:t>、涉及</w:t>
      </w:r>
      <w:r w:rsidR="00460031">
        <w:fldChar w:fldCharType="begin"/>
      </w:r>
      <w:r w:rsidR="00460031">
        <w:instrText xml:space="preserve"> HYPERLINK "https://www.itu.int/md/S21-EGITR5-210930-DL-0001/en" </w:instrText>
      </w:r>
      <w:r w:rsidR="00460031">
        <w:fldChar w:fldCharType="separate"/>
      </w:r>
      <w:proofErr w:type="spellStart"/>
      <w:r w:rsidR="00D72135" w:rsidRPr="00A85642">
        <w:rPr>
          <w:rStyle w:val="Hyperlink"/>
          <w:rFonts w:hint="eastAsia"/>
        </w:rPr>
        <w:t>审查表</w:t>
      </w:r>
      <w:proofErr w:type="spellEnd"/>
      <w:r w:rsidR="00D72135" w:rsidRPr="00A85642">
        <w:rPr>
          <w:rStyle w:val="Hyperlink"/>
          <w:rFonts w:hint="eastAsia"/>
        </w:rPr>
        <w:t>（</w:t>
      </w:r>
      <w:r w:rsidR="00D72135" w:rsidRPr="00A85642">
        <w:rPr>
          <w:rStyle w:val="Hyperlink"/>
        </w:rPr>
        <w:t>Examination Table</w:t>
      </w:r>
      <w:r w:rsidR="00460031">
        <w:rPr>
          <w:rStyle w:val="Hyperlink"/>
        </w:rPr>
        <w:fldChar w:fldCharType="end"/>
      </w:r>
      <w:r w:rsidR="00D72135" w:rsidRPr="00117229">
        <w:rPr>
          <w:rStyle w:val="Hyperlink"/>
          <w:rFonts w:asciiTheme="majorHAnsi" w:hAnsiTheme="majorHAnsi" w:hint="eastAsia"/>
          <w:bCs/>
          <w:szCs w:val="24"/>
          <w:lang w:eastAsia="zh-CN"/>
        </w:rPr>
        <w:t>）</w:t>
      </w:r>
      <w:r w:rsidR="00D72135" w:rsidRPr="00117229">
        <w:rPr>
          <w:rFonts w:cs="Calibri"/>
          <w:lang w:eastAsia="zh-CN"/>
        </w:rPr>
        <w:t>（</w:t>
      </w:r>
      <w:r w:rsidR="00D72135" w:rsidRPr="00117229">
        <w:rPr>
          <w:rFonts w:cs="Calibri" w:hint="eastAsia"/>
          <w:lang w:eastAsia="zh-CN"/>
        </w:rPr>
        <w:t>按照</w:t>
      </w:r>
      <w:r w:rsidR="00D72135" w:rsidRPr="00117229">
        <w:rPr>
          <w:rFonts w:cs="Calibri"/>
          <w:lang w:eastAsia="zh-CN"/>
        </w:rPr>
        <w:t>EG-ITRs</w:t>
      </w:r>
      <w:r w:rsidR="00D72135" w:rsidRPr="00117229">
        <w:rPr>
          <w:rFonts w:cs="Calibri"/>
          <w:lang w:eastAsia="zh-CN"/>
        </w:rPr>
        <w:t>第一次会议达成一致的工作计划</w:t>
      </w:r>
      <w:r w:rsidR="00D72135" w:rsidRPr="00117229">
        <w:rPr>
          <w:rFonts w:cs="Calibri" w:hint="eastAsia"/>
          <w:lang w:eastAsia="zh-CN"/>
        </w:rPr>
        <w:t>完成</w:t>
      </w:r>
      <w:r w:rsidR="00D72135" w:rsidRPr="00117229">
        <w:rPr>
          <w:rFonts w:cs="Calibri"/>
          <w:lang w:eastAsia="zh-CN"/>
        </w:rPr>
        <w:t>）</w:t>
      </w:r>
      <w:r w:rsidR="00FD31C5" w:rsidRPr="00117229">
        <w:rPr>
          <w:rFonts w:cs="Calibri"/>
          <w:lang w:eastAsia="zh-CN"/>
        </w:rPr>
        <w:t>的文稿</w:t>
      </w:r>
    </w:p>
    <w:p w14:paraId="5587FEEF" w14:textId="16DFECF7" w:rsidR="00364971" w:rsidRPr="00A85642" w:rsidRDefault="00364971" w:rsidP="00A85642">
      <w:pPr>
        <w:rPr>
          <w:lang w:eastAsia="zh-CN"/>
        </w:rPr>
      </w:pPr>
      <w:r w:rsidRPr="00A85642">
        <w:rPr>
          <w:b/>
          <w:lang w:eastAsia="zh-CN"/>
        </w:rPr>
        <w:t>4.1</w:t>
      </w:r>
      <w:r w:rsidRPr="00117229">
        <w:rPr>
          <w:lang w:eastAsia="zh-CN"/>
        </w:rPr>
        <w:tab/>
      </w:r>
      <w:r w:rsidR="00B11761" w:rsidRPr="00A85642">
        <w:rPr>
          <w:rFonts w:hint="eastAsia"/>
          <w:b/>
          <w:lang w:eastAsia="zh-CN"/>
        </w:rPr>
        <w:t>文稿</w:t>
      </w:r>
      <w:r w:rsidR="00D72135" w:rsidRPr="00A85642">
        <w:rPr>
          <w:rFonts w:hint="eastAsia"/>
          <w:b/>
          <w:lang w:eastAsia="zh-CN"/>
        </w:rPr>
        <w:t>：</w:t>
      </w:r>
    </w:p>
    <w:p w14:paraId="5D4BF8AE" w14:textId="7259D324" w:rsidR="00364971" w:rsidRPr="00A85642" w:rsidRDefault="00364971" w:rsidP="00A85642">
      <w:pPr>
        <w:rPr>
          <w:lang w:eastAsia="zh-CN"/>
        </w:rPr>
      </w:pPr>
      <w:r w:rsidRPr="00A85642">
        <w:rPr>
          <w:b/>
          <w:lang w:eastAsia="zh-CN"/>
        </w:rPr>
        <w:t>4.1.1</w:t>
      </w:r>
      <w:r w:rsidRPr="00117229">
        <w:rPr>
          <w:rFonts w:asciiTheme="majorHAnsi" w:hAnsiTheme="majorHAnsi"/>
          <w:szCs w:val="24"/>
          <w:lang w:eastAsia="zh-CN"/>
        </w:rPr>
        <w:tab/>
      </w:r>
      <w:bookmarkStart w:id="7" w:name="lt_pId050"/>
      <w:r w:rsidR="00D72135" w:rsidRPr="00A85642">
        <w:rPr>
          <w:rFonts w:hint="eastAsia"/>
          <w:b/>
          <w:szCs w:val="24"/>
          <w:lang w:eastAsia="zh-CN"/>
        </w:rPr>
        <w:t>俄罗斯联邦提供的</w:t>
      </w:r>
      <w:r w:rsidRPr="00A85642">
        <w:rPr>
          <w:rFonts w:eastAsia="Arial"/>
          <w:b/>
          <w:sz w:val="22"/>
          <w:szCs w:val="22"/>
          <w:lang w:eastAsia="en-GB"/>
        </w:rPr>
        <w:fldChar w:fldCharType="begin"/>
      </w:r>
      <w:r w:rsidRPr="00A85642">
        <w:rPr>
          <w:b/>
          <w:lang w:eastAsia="zh-CN"/>
        </w:rPr>
        <w:instrText xml:space="preserve"> HYPERLINK "https://www.itu.int/md/S21-EGITR5-C-0002/en" </w:instrText>
      </w:r>
      <w:r w:rsidRPr="00A85642">
        <w:rPr>
          <w:rFonts w:eastAsia="Arial"/>
          <w:b/>
          <w:sz w:val="22"/>
          <w:szCs w:val="22"/>
          <w:lang w:eastAsia="en-GB"/>
        </w:rPr>
        <w:fldChar w:fldCharType="separate"/>
      </w:r>
      <w:r w:rsidRPr="00A85642">
        <w:rPr>
          <w:rFonts w:eastAsia="Calibri"/>
          <w:b/>
          <w:bCs/>
          <w:color w:val="0000FF"/>
          <w:szCs w:val="24"/>
          <w:u w:val="single"/>
          <w:lang w:eastAsia="zh-CN"/>
        </w:rPr>
        <w:t>EG-ITRs-5/2</w:t>
      </w:r>
      <w:r w:rsidRPr="00A85642">
        <w:rPr>
          <w:rFonts w:eastAsia="Calibri"/>
          <w:b/>
          <w:bCs/>
          <w:color w:val="0000FF"/>
          <w:szCs w:val="24"/>
          <w:u w:val="single"/>
        </w:rPr>
        <w:fldChar w:fldCharType="end"/>
      </w:r>
      <w:r w:rsidRPr="00A85642">
        <w:rPr>
          <w:b/>
          <w:szCs w:val="24"/>
          <w:lang w:eastAsia="zh-CN"/>
        </w:rPr>
        <w:t xml:space="preserve"> </w:t>
      </w:r>
      <w:bookmarkEnd w:id="7"/>
      <w:r w:rsidR="00A85642" w:rsidRPr="00A85642">
        <w:rPr>
          <w:b/>
          <w:szCs w:val="24"/>
          <w:lang w:eastAsia="zh-CN"/>
        </w:rPr>
        <w:t>–</w:t>
      </w:r>
      <w:r w:rsidR="00FD31C5" w:rsidRPr="00A85642">
        <w:rPr>
          <w:rFonts w:hint="eastAsia"/>
          <w:b/>
          <w:lang w:eastAsia="zh-CN"/>
        </w:rPr>
        <w:t>《国际电信规则》（</w:t>
      </w:r>
      <w:r w:rsidR="00FD31C5" w:rsidRPr="00A85642">
        <w:rPr>
          <w:rFonts w:hint="eastAsia"/>
          <w:b/>
          <w:lang w:eastAsia="zh-CN"/>
        </w:rPr>
        <w:t>ITRs</w:t>
      </w:r>
      <w:r w:rsidR="00FD31C5" w:rsidRPr="00A85642">
        <w:rPr>
          <w:rFonts w:hint="eastAsia"/>
          <w:b/>
          <w:lang w:eastAsia="zh-CN"/>
        </w:rPr>
        <w:t>）</w:t>
      </w:r>
      <w:r w:rsidR="00FD31C5" w:rsidRPr="00A85642">
        <w:rPr>
          <w:b/>
          <w:lang w:eastAsia="zh-CN"/>
        </w:rPr>
        <w:t>–</w:t>
      </w:r>
      <w:r w:rsidR="00D72135" w:rsidRPr="00A85642">
        <w:rPr>
          <w:b/>
          <w:lang w:eastAsia="zh-CN"/>
        </w:rPr>
        <w:t xml:space="preserve"> </w:t>
      </w:r>
      <w:r w:rsidR="00D72135" w:rsidRPr="00A85642">
        <w:rPr>
          <w:rFonts w:hint="eastAsia"/>
          <w:b/>
          <w:lang w:eastAsia="zh-CN"/>
        </w:rPr>
        <w:t>待制定内容</w:t>
      </w:r>
      <w:r w:rsidR="00FD31C5" w:rsidRPr="00A85642">
        <w:rPr>
          <w:rFonts w:hint="eastAsia"/>
          <w:b/>
          <w:lang w:eastAsia="zh-CN"/>
        </w:rPr>
        <w:t>，其应用评估，最佳做法概述</w:t>
      </w:r>
    </w:p>
    <w:p w14:paraId="654FE5EF" w14:textId="3A927E8F" w:rsidR="00FD31C5" w:rsidRPr="00117229" w:rsidRDefault="00FD31C5" w:rsidP="00A85642">
      <w:pPr>
        <w:ind w:firstLineChars="200" w:firstLine="480"/>
        <w:rPr>
          <w:lang w:eastAsia="zh-CN"/>
        </w:rPr>
      </w:pPr>
      <w:r w:rsidRPr="00117229">
        <w:rPr>
          <w:rFonts w:hint="eastAsia"/>
          <w:lang w:eastAsia="zh-CN"/>
        </w:rPr>
        <w:t>建议考虑将用户、产品和服务的数字识别和</w:t>
      </w:r>
      <w:r w:rsidRPr="00117229">
        <w:rPr>
          <w:rFonts w:hint="eastAsia"/>
          <w:lang w:eastAsia="zh-CN"/>
        </w:rPr>
        <w:t>/</w:t>
      </w:r>
      <w:r w:rsidRPr="00117229">
        <w:rPr>
          <w:rFonts w:hint="eastAsia"/>
          <w:lang w:eastAsia="zh-CN"/>
        </w:rPr>
        <w:t>或验证作为《国际电信规则》（</w:t>
      </w:r>
      <w:r w:rsidRPr="00117229">
        <w:rPr>
          <w:color w:val="000000"/>
          <w:sz w:val="28"/>
          <w:szCs w:val="28"/>
          <w:lang w:eastAsia="zh-CN"/>
        </w:rPr>
        <w:t>ITRs</w:t>
      </w:r>
      <w:r w:rsidRPr="00117229">
        <w:rPr>
          <w:rFonts w:hint="eastAsia"/>
          <w:lang w:eastAsia="zh-CN"/>
        </w:rPr>
        <w:t>）未来</w:t>
      </w:r>
      <w:r w:rsidR="00D72135" w:rsidRPr="00117229">
        <w:rPr>
          <w:rFonts w:hint="eastAsia"/>
          <w:lang w:eastAsia="zh-CN"/>
        </w:rPr>
        <w:t>内容制定</w:t>
      </w:r>
      <w:r w:rsidRPr="00117229">
        <w:rPr>
          <w:rFonts w:hint="eastAsia"/>
          <w:lang w:eastAsia="zh-CN"/>
        </w:rPr>
        <w:t>的一个领域。</w:t>
      </w:r>
    </w:p>
    <w:p w14:paraId="520BE64B" w14:textId="77777777" w:rsidR="00FD31C5" w:rsidRPr="00117229" w:rsidRDefault="00FD31C5" w:rsidP="00A85642">
      <w:pPr>
        <w:ind w:firstLineChars="200" w:firstLine="480"/>
        <w:rPr>
          <w:lang w:eastAsia="zh-CN"/>
        </w:rPr>
      </w:pPr>
      <w:r w:rsidRPr="00117229">
        <w:rPr>
          <w:rFonts w:hint="eastAsia"/>
          <w:lang w:eastAsia="zh-CN"/>
        </w:rPr>
        <w:t>建议在《国际电信规则》专家组（</w:t>
      </w:r>
      <w:r w:rsidRPr="00117229">
        <w:rPr>
          <w:rFonts w:cs="Calibri"/>
          <w:lang w:eastAsia="zh-CN"/>
        </w:rPr>
        <w:t>EG-ITRs</w:t>
      </w:r>
      <w:r w:rsidRPr="00117229">
        <w:rPr>
          <w:rFonts w:hint="eastAsia"/>
          <w:lang w:eastAsia="zh-CN"/>
        </w:rPr>
        <w:t>）的框架内，开始汇编“关于</w:t>
      </w:r>
      <w:bookmarkStart w:id="8" w:name="_Hlk83070210"/>
      <w:r w:rsidRPr="00117229">
        <w:rPr>
          <w:rFonts w:cs="Calibri" w:hint="eastAsia"/>
          <w:lang w:eastAsia="zh-CN"/>
        </w:rPr>
        <w:t>ITRs</w:t>
      </w:r>
      <w:bookmarkEnd w:id="8"/>
      <w:r w:rsidRPr="00117229">
        <w:rPr>
          <w:rFonts w:hint="eastAsia"/>
          <w:lang w:eastAsia="zh-CN"/>
        </w:rPr>
        <w:t>应用</w:t>
      </w:r>
      <w:bookmarkStart w:id="9" w:name="_Hlk83070867"/>
      <w:r w:rsidRPr="00117229">
        <w:rPr>
          <w:rFonts w:hint="eastAsia"/>
          <w:lang w:eastAsia="zh-CN"/>
        </w:rPr>
        <w:t>的最佳实践概述</w:t>
      </w:r>
      <w:bookmarkEnd w:id="9"/>
      <w:r w:rsidRPr="00117229">
        <w:rPr>
          <w:rFonts w:hint="eastAsia"/>
          <w:lang w:eastAsia="zh-CN"/>
        </w:rPr>
        <w:t>”，或者“关于旨在应用可满足</w:t>
      </w:r>
      <w:r w:rsidRPr="00117229">
        <w:rPr>
          <w:rFonts w:cs="Calibri"/>
          <w:lang w:eastAsia="zh-CN"/>
        </w:rPr>
        <w:t>ITRs</w:t>
      </w:r>
      <w:r w:rsidRPr="00117229">
        <w:rPr>
          <w:rFonts w:hint="eastAsia"/>
          <w:lang w:eastAsia="zh-CN"/>
        </w:rPr>
        <w:t>（当前和未来）要求的解决方案的建议的最佳实践概述”。此类概述可采用技术报告、附件或计划草案的形式。</w:t>
      </w:r>
    </w:p>
    <w:p w14:paraId="31B1449E" w14:textId="36C4A9FE" w:rsidR="00364971" w:rsidRPr="00A85642" w:rsidRDefault="00364971" w:rsidP="00364971">
      <w:pPr>
        <w:snapToGrid w:val="0"/>
        <w:spacing w:before="240" w:after="120"/>
        <w:jc w:val="both"/>
        <w:rPr>
          <w:lang w:eastAsia="zh-CN"/>
        </w:rPr>
      </w:pPr>
      <w:r w:rsidRPr="00A85642">
        <w:rPr>
          <w:b/>
          <w:lang w:eastAsia="zh-CN"/>
        </w:rPr>
        <w:t>4.1.2</w:t>
      </w:r>
      <w:r w:rsidRPr="00117229">
        <w:rPr>
          <w:rFonts w:asciiTheme="majorHAnsi" w:hAnsiTheme="majorHAnsi"/>
          <w:b/>
          <w:szCs w:val="24"/>
          <w:lang w:eastAsia="zh-CN"/>
        </w:rPr>
        <w:tab/>
      </w:r>
      <w:bookmarkStart w:id="10" w:name="lt_pId055"/>
      <w:r w:rsidR="00D72135" w:rsidRPr="00117229">
        <w:rPr>
          <w:rFonts w:asciiTheme="majorHAnsi" w:hAnsiTheme="majorHAnsi" w:hint="eastAsia"/>
          <w:b/>
          <w:szCs w:val="24"/>
          <w:lang w:eastAsia="zh-CN"/>
        </w:rPr>
        <w:t>中华人民共和国</w:t>
      </w:r>
      <w:r w:rsidR="00D72135" w:rsidRPr="00117229">
        <w:rPr>
          <w:rFonts w:cs="Calibri" w:hint="eastAsia"/>
          <w:b/>
          <w:szCs w:val="24"/>
          <w:lang w:eastAsia="zh-CN"/>
        </w:rPr>
        <w:t>提供的</w:t>
      </w:r>
      <w:bookmarkEnd w:id="10"/>
      <w:r w:rsidR="00AD5DC9">
        <w:rPr>
          <w:rFonts w:eastAsia="Calibri"/>
          <w:b/>
          <w:bCs/>
          <w:color w:val="0000FF"/>
          <w:szCs w:val="24"/>
          <w:u w:val="single"/>
          <w:lang w:eastAsia="zh-CN"/>
        </w:rPr>
        <w:fldChar w:fldCharType="begin"/>
      </w:r>
      <w:r w:rsidR="00AD5DC9">
        <w:rPr>
          <w:rFonts w:eastAsia="Calibri"/>
          <w:b/>
          <w:bCs/>
          <w:color w:val="0000FF"/>
          <w:szCs w:val="24"/>
          <w:u w:val="single"/>
          <w:lang w:eastAsia="zh-CN"/>
        </w:rPr>
        <w:instrText xml:space="preserve"> HYPERLINK "https://www.itu.int/md/S21-EGITR5-C-0004/en" </w:instrText>
      </w:r>
      <w:r w:rsidR="00AD5DC9">
        <w:rPr>
          <w:rFonts w:eastAsia="Calibri"/>
          <w:b/>
          <w:bCs/>
          <w:color w:val="0000FF"/>
          <w:szCs w:val="24"/>
          <w:u w:val="single"/>
          <w:lang w:eastAsia="zh-CN"/>
        </w:rPr>
        <w:fldChar w:fldCharType="separate"/>
      </w:r>
      <w:r w:rsidR="00546F9D" w:rsidRPr="00AD5DC9">
        <w:rPr>
          <w:rStyle w:val="Hyperlink"/>
          <w:rFonts w:eastAsia="Calibri"/>
          <w:b/>
          <w:bCs/>
          <w:szCs w:val="24"/>
          <w:lang w:eastAsia="zh-CN"/>
        </w:rPr>
        <w:t>EG-ITRs-5/4</w:t>
      </w:r>
      <w:r w:rsidR="00AD5DC9">
        <w:rPr>
          <w:rFonts w:eastAsia="Calibri"/>
          <w:b/>
          <w:bCs/>
          <w:color w:val="0000FF"/>
          <w:szCs w:val="24"/>
          <w:u w:val="single"/>
          <w:lang w:eastAsia="zh-CN"/>
        </w:rPr>
        <w:fldChar w:fldCharType="end"/>
      </w:r>
      <w:r w:rsidR="00546F9D">
        <w:rPr>
          <w:b/>
          <w:szCs w:val="24"/>
          <w:lang w:eastAsia="zh-CN"/>
        </w:rPr>
        <w:t xml:space="preserve"> </w:t>
      </w:r>
      <w:r w:rsidR="00546F9D" w:rsidRPr="00546F9D">
        <w:rPr>
          <w:b/>
          <w:szCs w:val="24"/>
          <w:lang w:eastAsia="zh-CN"/>
        </w:rPr>
        <w:t>–</w:t>
      </w:r>
      <w:r w:rsidR="00546F9D">
        <w:rPr>
          <w:b/>
          <w:szCs w:val="24"/>
          <w:lang w:eastAsia="zh-CN"/>
        </w:rPr>
        <w:t xml:space="preserve"> </w:t>
      </w:r>
      <w:r w:rsidR="00F95140" w:rsidRPr="00117229">
        <w:rPr>
          <w:rFonts w:ascii="Times New Roman" w:hAnsi="Times New Roman" w:hint="eastAsia"/>
          <w:b/>
          <w:bCs/>
          <w:lang w:eastAsia="zh-CN"/>
        </w:rPr>
        <w:t>关于《国际电信规则》专家组</w:t>
      </w:r>
      <w:r w:rsidR="00D72135" w:rsidRPr="00A85642">
        <w:rPr>
          <w:rFonts w:hint="eastAsia"/>
          <w:b/>
          <w:lang w:eastAsia="zh-CN"/>
        </w:rPr>
        <w:t>（</w:t>
      </w:r>
      <w:r w:rsidR="00D72135" w:rsidRPr="00A85642">
        <w:rPr>
          <w:b/>
          <w:lang w:eastAsia="zh-CN"/>
        </w:rPr>
        <w:t>EG-ITRs</w:t>
      </w:r>
      <w:r w:rsidR="00D72135" w:rsidRPr="00A85642">
        <w:rPr>
          <w:rFonts w:hint="eastAsia"/>
          <w:b/>
          <w:lang w:eastAsia="zh-CN"/>
        </w:rPr>
        <w:t>）</w:t>
      </w:r>
      <w:r w:rsidR="00F95140" w:rsidRPr="00117229">
        <w:rPr>
          <w:rFonts w:ascii="Times New Roman" w:hAnsi="Times New Roman" w:hint="eastAsia"/>
          <w:b/>
          <w:bCs/>
          <w:lang w:eastAsia="zh-CN"/>
        </w:rPr>
        <w:t>下一步工作的建议</w:t>
      </w:r>
    </w:p>
    <w:p w14:paraId="78A233F7" w14:textId="25FD63A8" w:rsidR="00364971" w:rsidRPr="00117229" w:rsidRDefault="00D72135" w:rsidP="00A85642">
      <w:pPr>
        <w:ind w:firstLineChars="200" w:firstLine="480"/>
        <w:rPr>
          <w:rFonts w:asciiTheme="majorHAnsi" w:hAnsiTheme="majorHAnsi"/>
          <w:lang w:eastAsia="zh-CN"/>
        </w:rPr>
      </w:pPr>
      <w:r w:rsidRPr="00117229">
        <w:rPr>
          <w:rFonts w:hint="eastAsia"/>
          <w:lang w:eastAsia="zh-CN"/>
        </w:rPr>
        <w:t>中国</w:t>
      </w:r>
      <w:r w:rsidR="00F95140" w:rsidRPr="00117229">
        <w:rPr>
          <w:lang w:eastAsia="zh-CN"/>
        </w:rPr>
        <w:t>就</w:t>
      </w:r>
      <w:bookmarkStart w:id="11" w:name="_Hlk80103733"/>
      <w:r w:rsidR="00F95140" w:rsidRPr="00117229">
        <w:rPr>
          <w:lang w:eastAsia="zh-CN"/>
        </w:rPr>
        <w:t>EG-ITRs</w:t>
      </w:r>
      <w:bookmarkEnd w:id="11"/>
      <w:r w:rsidR="00F95140" w:rsidRPr="00117229">
        <w:rPr>
          <w:rFonts w:hint="eastAsia"/>
          <w:lang w:eastAsia="zh-CN"/>
        </w:rPr>
        <w:t>下一步工作</w:t>
      </w:r>
      <w:r w:rsidR="00F95140" w:rsidRPr="00117229">
        <w:rPr>
          <w:lang w:eastAsia="zh-CN"/>
        </w:rPr>
        <w:t>提出如下建议：</w:t>
      </w:r>
    </w:p>
    <w:p w14:paraId="0EBA27DA" w14:textId="77777777" w:rsidR="00F95140" w:rsidRPr="00A85642" w:rsidRDefault="00F95140" w:rsidP="00A85642">
      <w:r w:rsidRPr="00117229">
        <w:rPr>
          <w:rFonts w:hint="eastAsia"/>
          <w:lang w:eastAsia="zh-CN"/>
        </w:rPr>
        <w:t>1</w:t>
      </w:r>
      <w:r w:rsidRPr="00117229">
        <w:rPr>
          <w:lang w:eastAsia="zh-CN"/>
        </w:rPr>
        <w:tab/>
      </w:r>
      <w:r w:rsidRPr="00117229">
        <w:rPr>
          <w:rFonts w:hint="eastAsia"/>
          <w:lang w:eastAsia="zh-CN"/>
        </w:rPr>
        <w:t>建议充分肯定和利用</w:t>
      </w:r>
      <w:r w:rsidRPr="00117229">
        <w:rPr>
          <w:lang w:eastAsia="zh-CN"/>
        </w:rPr>
        <w:t>EG-ITRs</w:t>
      </w:r>
      <w:r w:rsidRPr="00117229">
        <w:rPr>
          <w:rFonts w:hint="eastAsia"/>
          <w:lang w:eastAsia="zh-CN"/>
        </w:rPr>
        <w:t>前四次会议审查工作成果。</w:t>
      </w:r>
      <w:r w:rsidRPr="00117229">
        <w:rPr>
          <w:lang w:eastAsia="zh-CN"/>
        </w:rPr>
        <w:t>EG-ITRs</w:t>
      </w:r>
      <w:r w:rsidRPr="00117229">
        <w:rPr>
          <w:rFonts w:hint="eastAsia"/>
          <w:lang w:eastAsia="zh-CN"/>
        </w:rPr>
        <w:t>已经完成</w:t>
      </w:r>
      <w:r w:rsidRPr="00117229">
        <w:rPr>
          <w:lang w:eastAsia="zh-CN"/>
        </w:rPr>
        <w:t>2012</w:t>
      </w:r>
      <w:r w:rsidRPr="00117229">
        <w:rPr>
          <w:lang w:eastAsia="zh-CN"/>
        </w:rPr>
        <w:t>年版《国际电信规则》的逐条审查</w:t>
      </w:r>
      <w:r w:rsidRPr="00117229">
        <w:rPr>
          <w:rFonts w:hint="eastAsia"/>
          <w:lang w:eastAsia="zh-CN"/>
        </w:rPr>
        <w:t>，</w:t>
      </w:r>
      <w:proofErr w:type="gramStart"/>
      <w:r w:rsidRPr="00117229">
        <w:rPr>
          <w:rFonts w:hint="eastAsia"/>
          <w:lang w:eastAsia="zh-CN"/>
        </w:rPr>
        <w:t>对每项条款“</w:t>
      </w:r>
      <w:bookmarkStart w:id="12" w:name="_Hlk80105114"/>
      <w:proofErr w:type="gramEnd"/>
      <w:r w:rsidRPr="00117229">
        <w:rPr>
          <w:rFonts w:hint="eastAsia"/>
          <w:lang w:eastAsia="zh-CN"/>
        </w:rPr>
        <w:t>在促进网络和业务的提供与发展方面的适用性</w:t>
      </w:r>
      <w:bookmarkEnd w:id="12"/>
      <w:r w:rsidRPr="00117229">
        <w:rPr>
          <w:rFonts w:hint="eastAsia"/>
          <w:lang w:eastAsia="zh-CN"/>
        </w:rPr>
        <w:t>”和“在适应新趋势和正在出现的问题方面的灵活性”方面都形成了审查意见，并按照会议期间成员的一致意见填写了成果摘要。上述成果是各方讨论对</w:t>
      </w:r>
      <w:r w:rsidRPr="00117229">
        <w:rPr>
          <w:lang w:eastAsia="zh-CN"/>
        </w:rPr>
        <w:t>2012</w:t>
      </w:r>
      <w:r w:rsidRPr="00117229">
        <w:rPr>
          <w:lang w:eastAsia="zh-CN"/>
        </w:rPr>
        <w:t>年版《国际电信规则》总体意见</w:t>
      </w:r>
      <w:r w:rsidRPr="00117229">
        <w:rPr>
          <w:rFonts w:hint="eastAsia"/>
          <w:lang w:eastAsia="zh-CN"/>
        </w:rPr>
        <w:t>的根本依据，也是下一步</w:t>
      </w:r>
      <w:bookmarkStart w:id="13" w:name="_Hlk80106006"/>
      <w:r w:rsidRPr="00117229">
        <w:rPr>
          <w:lang w:eastAsia="zh-CN"/>
        </w:rPr>
        <w:t>EG-ITRs</w:t>
      </w:r>
      <w:bookmarkEnd w:id="13"/>
      <w:r w:rsidRPr="00117229">
        <w:rPr>
          <w:rFonts w:hint="eastAsia"/>
          <w:lang w:eastAsia="zh-CN"/>
        </w:rPr>
        <w:t>开展工作的重要基础。</w:t>
      </w:r>
    </w:p>
    <w:p w14:paraId="169783FB" w14:textId="77777777" w:rsidR="00F95140" w:rsidRPr="00A85642" w:rsidRDefault="00F95140" w:rsidP="00A85642">
      <w:r w:rsidRPr="00117229">
        <w:rPr>
          <w:rFonts w:hint="eastAsia"/>
          <w:lang w:eastAsia="zh-CN"/>
        </w:rPr>
        <w:lastRenderedPageBreak/>
        <w:t>2</w:t>
      </w:r>
      <w:r w:rsidRPr="00117229">
        <w:rPr>
          <w:lang w:eastAsia="zh-CN"/>
        </w:rPr>
        <w:tab/>
      </w:r>
      <w:r w:rsidRPr="00117229">
        <w:rPr>
          <w:rFonts w:hint="eastAsia"/>
          <w:lang w:eastAsia="zh-CN"/>
        </w:rPr>
        <w:t>尊重技术发展规律，推动规则同步发展。理事会第</w:t>
      </w:r>
      <w:r w:rsidRPr="00117229">
        <w:rPr>
          <w:lang w:eastAsia="zh-CN"/>
        </w:rPr>
        <w:t>1379</w:t>
      </w:r>
      <w:r w:rsidRPr="00117229">
        <w:rPr>
          <w:lang w:eastAsia="zh-CN"/>
        </w:rPr>
        <w:t>号决议（</w:t>
      </w:r>
      <w:r w:rsidRPr="00117229">
        <w:rPr>
          <w:lang w:eastAsia="zh-CN"/>
        </w:rPr>
        <w:t>2019</w:t>
      </w:r>
      <w:r w:rsidRPr="00117229">
        <w:rPr>
          <w:lang w:eastAsia="zh-CN"/>
        </w:rPr>
        <w:t>年修订）</w:t>
      </w:r>
      <w:r w:rsidRPr="00117229">
        <w:rPr>
          <w:rFonts w:hint="eastAsia"/>
          <w:lang w:eastAsia="zh-CN"/>
        </w:rPr>
        <w:t>指出，要同时考虑到电信</w:t>
      </w:r>
      <w:r w:rsidRPr="00117229">
        <w:rPr>
          <w:lang w:eastAsia="zh-CN"/>
        </w:rPr>
        <w:t>/ICT</w:t>
      </w:r>
      <w:r w:rsidRPr="00117229">
        <w:rPr>
          <w:lang w:eastAsia="zh-CN"/>
        </w:rPr>
        <w:t>的新趋势和国际电信</w:t>
      </w:r>
      <w:r w:rsidRPr="00117229">
        <w:rPr>
          <w:lang w:eastAsia="zh-CN"/>
        </w:rPr>
        <w:t>/ICT</w:t>
      </w:r>
      <w:r w:rsidRPr="00117229">
        <w:rPr>
          <w:lang w:eastAsia="zh-CN"/>
        </w:rPr>
        <w:t>环境中正在出现的问题</w:t>
      </w:r>
      <w:r w:rsidRPr="00117229">
        <w:rPr>
          <w:rFonts w:hint="eastAsia"/>
          <w:lang w:eastAsia="zh-CN"/>
        </w:rPr>
        <w:t>。建议各方本着实事求是的态度，从促进国际电信</w:t>
      </w:r>
      <w:r w:rsidRPr="00117229">
        <w:rPr>
          <w:lang w:eastAsia="zh-CN"/>
        </w:rPr>
        <w:t>/ICT</w:t>
      </w:r>
      <w:r w:rsidRPr="00117229">
        <w:rPr>
          <w:lang w:eastAsia="zh-CN"/>
        </w:rPr>
        <w:t>发展的视野</w:t>
      </w:r>
      <w:r w:rsidRPr="00117229">
        <w:rPr>
          <w:rFonts w:hint="eastAsia"/>
          <w:lang w:eastAsia="zh-CN"/>
        </w:rPr>
        <w:t>来对待</w:t>
      </w:r>
      <w:r w:rsidRPr="00117229">
        <w:rPr>
          <w:lang w:eastAsia="zh-CN"/>
        </w:rPr>
        <w:t>ITR</w:t>
      </w:r>
      <w:r w:rsidRPr="00117229">
        <w:rPr>
          <w:rFonts w:hint="eastAsia"/>
          <w:lang w:eastAsia="zh-CN"/>
        </w:rPr>
        <w:t>审议工作</w:t>
      </w:r>
      <w:r w:rsidRPr="00117229">
        <w:rPr>
          <w:lang w:eastAsia="zh-CN"/>
        </w:rPr>
        <w:t>，充分认识</w:t>
      </w:r>
      <w:r w:rsidRPr="00117229">
        <w:rPr>
          <w:rFonts w:hint="eastAsia"/>
          <w:lang w:eastAsia="zh-CN"/>
        </w:rPr>
        <w:t>当前</w:t>
      </w:r>
      <w:r w:rsidRPr="00117229">
        <w:rPr>
          <w:lang w:eastAsia="zh-CN"/>
        </w:rPr>
        <w:t>国际</w:t>
      </w:r>
      <w:r w:rsidRPr="00117229">
        <w:rPr>
          <w:rFonts w:hint="eastAsia"/>
          <w:lang w:eastAsia="zh-CN"/>
        </w:rPr>
        <w:t>电信</w:t>
      </w:r>
      <w:r w:rsidRPr="00117229">
        <w:rPr>
          <w:lang w:eastAsia="zh-CN"/>
        </w:rPr>
        <w:t>/ICT</w:t>
      </w:r>
      <w:r w:rsidRPr="00117229">
        <w:rPr>
          <w:rFonts w:hint="eastAsia"/>
          <w:lang w:eastAsia="zh-CN"/>
        </w:rPr>
        <w:t>技术发展的</w:t>
      </w:r>
      <w:r w:rsidRPr="00117229">
        <w:rPr>
          <w:lang w:eastAsia="zh-CN"/>
        </w:rPr>
        <w:t>新趋势</w:t>
      </w:r>
      <w:r w:rsidRPr="00117229">
        <w:rPr>
          <w:rFonts w:hint="eastAsia"/>
          <w:lang w:eastAsia="zh-CN"/>
        </w:rPr>
        <w:t>以及由此产生或可能</w:t>
      </w:r>
      <w:r w:rsidRPr="00117229">
        <w:rPr>
          <w:lang w:eastAsia="zh-CN"/>
        </w:rPr>
        <w:t>出现的新问题，</w:t>
      </w:r>
      <w:r w:rsidRPr="00117229">
        <w:rPr>
          <w:rFonts w:hint="eastAsia"/>
          <w:lang w:eastAsia="zh-CN"/>
        </w:rPr>
        <w:t>准确分析</w:t>
      </w:r>
      <w:r w:rsidRPr="00117229">
        <w:rPr>
          <w:lang w:eastAsia="zh-CN"/>
        </w:rPr>
        <w:t>《国际电信规则》</w:t>
      </w:r>
      <w:r w:rsidRPr="00117229">
        <w:rPr>
          <w:rFonts w:hint="eastAsia"/>
          <w:lang w:eastAsia="zh-CN"/>
        </w:rPr>
        <w:t>在促进网络和业务的提供与发展方面的适用性，以及在适应新趋势和正在出现的问题方面的灵活性，做出客观、合理的判断。</w:t>
      </w:r>
    </w:p>
    <w:p w14:paraId="4DAEE6FC" w14:textId="77777777" w:rsidR="00F95140" w:rsidRPr="00A85642" w:rsidRDefault="00F95140" w:rsidP="00A85642">
      <w:r w:rsidRPr="00117229">
        <w:rPr>
          <w:rFonts w:hint="eastAsia"/>
          <w:lang w:eastAsia="zh-CN"/>
        </w:rPr>
        <w:t>3</w:t>
      </w:r>
      <w:r w:rsidRPr="00117229">
        <w:rPr>
          <w:lang w:eastAsia="zh-CN"/>
        </w:rPr>
        <w:tab/>
      </w:r>
      <w:r w:rsidRPr="00117229">
        <w:rPr>
          <w:rFonts w:hint="eastAsia"/>
          <w:lang w:eastAsia="zh-CN"/>
        </w:rPr>
        <w:t>明确具体分歧、提出有效解决意见。</w:t>
      </w:r>
      <w:r w:rsidRPr="00117229">
        <w:rPr>
          <w:lang w:eastAsia="zh-CN"/>
        </w:rPr>
        <w:t>国际</w:t>
      </w:r>
      <w:r w:rsidRPr="00117229">
        <w:rPr>
          <w:rFonts w:hint="eastAsia"/>
          <w:lang w:eastAsia="zh-CN"/>
        </w:rPr>
        <w:t>电信</w:t>
      </w:r>
      <w:r w:rsidRPr="00117229">
        <w:rPr>
          <w:lang w:eastAsia="zh-CN"/>
        </w:rPr>
        <w:t>/ICT</w:t>
      </w:r>
      <w:r w:rsidRPr="00117229">
        <w:rPr>
          <w:lang w:eastAsia="zh-CN"/>
        </w:rPr>
        <w:t>面临的新趋势和出现的新问题</w:t>
      </w:r>
      <w:r w:rsidRPr="00117229">
        <w:rPr>
          <w:rFonts w:hint="eastAsia"/>
          <w:lang w:eastAsia="zh-CN"/>
        </w:rPr>
        <w:t>需要通过国际社会一致认可的国际规则来应对和解决。法律规则具有滞后性，这是其本身性质所决定的，需要随着其规范的对象和调整的法律关系变化而不断完善。</w:t>
      </w:r>
      <w:bookmarkStart w:id="14" w:name="_Hlk80107507"/>
      <w:r w:rsidRPr="00117229">
        <w:rPr>
          <w:rFonts w:hint="eastAsia"/>
          <w:lang w:eastAsia="zh-CN"/>
        </w:rPr>
        <w:t>《国际电信规则》</w:t>
      </w:r>
      <w:bookmarkEnd w:id="14"/>
      <w:r w:rsidRPr="00117229">
        <w:rPr>
          <w:rFonts w:hint="eastAsia"/>
          <w:lang w:eastAsia="zh-CN"/>
        </w:rPr>
        <w:t>也是如此。从目前审查的情况来看，对于绝大多数条款，基本形成了三种意见：一些成员认为，该款无需修改，因为它是适用和灵活的；一些成员表示，该款并无必要，因为它不再是适用或灵活的；其他一些成员建议，该款需要更新，以反映在向最终用户提供电信</w:t>
      </w:r>
      <w:r w:rsidRPr="00117229">
        <w:rPr>
          <w:lang w:eastAsia="zh-CN"/>
        </w:rPr>
        <w:t>/ICT</w:t>
      </w:r>
      <w:r w:rsidRPr="00117229">
        <w:rPr>
          <w:lang w:eastAsia="zh-CN"/>
        </w:rPr>
        <w:t>业务方面发生的变化。</w:t>
      </w:r>
      <w:r w:rsidRPr="00117229">
        <w:rPr>
          <w:rFonts w:hint="eastAsia"/>
          <w:lang w:eastAsia="zh-CN"/>
        </w:rPr>
        <w:t>因此，我方建议，请各方根据审查表，</w:t>
      </w:r>
      <w:proofErr w:type="gramStart"/>
      <w:r w:rsidRPr="00117229">
        <w:rPr>
          <w:rFonts w:hint="eastAsia"/>
          <w:lang w:eastAsia="zh-CN"/>
        </w:rPr>
        <w:t>尤其是“</w:t>
      </w:r>
      <w:proofErr w:type="gramEnd"/>
      <w:r w:rsidRPr="00117229">
        <w:rPr>
          <w:rFonts w:hint="eastAsia"/>
          <w:lang w:eastAsia="zh-CN"/>
        </w:rPr>
        <w:t>成果摘要”，提出对于是否修改以及如何修改《国际电信规则》相关条款的具体处理意见，并将相关内容写入对</w:t>
      </w:r>
      <w:r w:rsidRPr="00117229">
        <w:rPr>
          <w:lang w:eastAsia="zh-CN"/>
        </w:rPr>
        <w:t>2012</w:t>
      </w:r>
      <w:r w:rsidRPr="00117229">
        <w:rPr>
          <w:lang w:eastAsia="zh-CN"/>
        </w:rPr>
        <w:t>年版《国际电信规则》的总体意见</w:t>
      </w:r>
      <w:r w:rsidRPr="00117229">
        <w:rPr>
          <w:rFonts w:hint="eastAsia"/>
          <w:lang w:eastAsia="zh-CN"/>
        </w:rPr>
        <w:t>和</w:t>
      </w:r>
      <w:r w:rsidRPr="00117229">
        <w:rPr>
          <w:lang w:eastAsia="zh-CN"/>
        </w:rPr>
        <w:t>专家组提交理事会</w:t>
      </w:r>
      <w:r w:rsidRPr="00117229">
        <w:rPr>
          <w:lang w:eastAsia="zh-CN"/>
        </w:rPr>
        <w:t>2022</w:t>
      </w:r>
      <w:r w:rsidRPr="00117229">
        <w:rPr>
          <w:lang w:eastAsia="zh-CN"/>
        </w:rPr>
        <w:t>年会议的报告</w:t>
      </w:r>
      <w:r w:rsidRPr="00117229">
        <w:rPr>
          <w:rFonts w:hint="eastAsia"/>
          <w:lang w:eastAsia="zh-CN"/>
        </w:rPr>
        <w:t>。</w:t>
      </w:r>
    </w:p>
    <w:p w14:paraId="0785E6ED" w14:textId="3A4ADE10" w:rsidR="00364971" w:rsidRPr="00A85642" w:rsidRDefault="00364971" w:rsidP="00A85642">
      <w:pPr>
        <w:rPr>
          <w:b/>
          <w:lang w:eastAsia="zh-CN"/>
        </w:rPr>
      </w:pPr>
      <w:r w:rsidRPr="00A85642">
        <w:rPr>
          <w:b/>
          <w:lang w:eastAsia="zh-CN"/>
        </w:rPr>
        <w:t>4.1.3</w:t>
      </w:r>
      <w:r w:rsidRPr="00A85642">
        <w:rPr>
          <w:rFonts w:asciiTheme="majorHAnsi" w:hAnsiTheme="majorHAnsi"/>
          <w:b/>
          <w:szCs w:val="24"/>
          <w:lang w:eastAsia="zh-CN"/>
        </w:rPr>
        <w:tab/>
      </w:r>
      <w:bookmarkStart w:id="15" w:name="lt_pId073"/>
      <w:r w:rsidR="00806CC5" w:rsidRPr="00A85642">
        <w:rPr>
          <w:rFonts w:ascii="Times New Roman" w:hAnsi="Times New Roman"/>
          <w:b/>
          <w:bCs/>
          <w:lang w:eastAsia="zh-CN"/>
        </w:rPr>
        <w:t>捷克共和国、爱沙尼亚、拉脱维亚、荷兰、瑞典</w:t>
      </w:r>
      <w:r w:rsidR="00806CC5" w:rsidRPr="00A85642">
        <w:rPr>
          <w:rFonts w:ascii="Times New Roman" w:hAnsi="Times New Roman" w:hint="eastAsia"/>
          <w:b/>
          <w:bCs/>
          <w:lang w:eastAsia="zh-CN"/>
        </w:rPr>
        <w:t>和</w:t>
      </w:r>
      <w:r w:rsidR="00806CC5" w:rsidRPr="00A85642">
        <w:rPr>
          <w:rFonts w:ascii="Times New Roman" w:hAnsi="Times New Roman"/>
          <w:b/>
          <w:bCs/>
          <w:lang w:eastAsia="zh-CN"/>
        </w:rPr>
        <w:t>英国</w:t>
      </w:r>
      <w:r w:rsidR="00806CC5" w:rsidRPr="00A85642">
        <w:rPr>
          <w:rFonts w:ascii="Times New Roman" w:hAnsi="Times New Roman" w:hint="eastAsia"/>
          <w:b/>
          <w:bCs/>
          <w:lang w:eastAsia="zh-CN"/>
        </w:rPr>
        <w:t>提供的</w:t>
      </w:r>
      <w:r w:rsidR="00460031">
        <w:fldChar w:fldCharType="begin"/>
      </w:r>
      <w:r w:rsidR="00460031">
        <w:rPr>
          <w:lang w:eastAsia="zh-CN"/>
        </w:rPr>
        <w:instrText xml:space="preserve"> HYPERLINK "https://www.itu.int/md/S21-EGITR5-C-0005/en" </w:instrText>
      </w:r>
      <w:r w:rsidR="00460031">
        <w:fldChar w:fldCharType="separate"/>
      </w:r>
      <w:r w:rsidRPr="00A85642">
        <w:rPr>
          <w:rFonts w:eastAsia="Calibri"/>
          <w:b/>
          <w:bCs/>
          <w:color w:val="0000FF"/>
          <w:szCs w:val="24"/>
          <w:u w:val="single"/>
          <w:lang w:eastAsia="zh-CN"/>
        </w:rPr>
        <w:t>EG-ITRs-5/5</w:t>
      </w:r>
      <w:r w:rsidR="00460031">
        <w:rPr>
          <w:rFonts w:eastAsia="Calibri"/>
          <w:b/>
          <w:bCs/>
          <w:color w:val="0000FF"/>
          <w:szCs w:val="24"/>
          <w:u w:val="single"/>
          <w:lang w:eastAsia="zh-CN"/>
        </w:rPr>
        <w:fldChar w:fldCharType="end"/>
      </w:r>
      <w:r w:rsidRPr="00A85642">
        <w:rPr>
          <w:rFonts w:asciiTheme="majorHAnsi" w:hAnsiTheme="majorHAnsi"/>
          <w:b/>
          <w:szCs w:val="24"/>
          <w:lang w:eastAsia="zh-CN"/>
        </w:rPr>
        <w:t xml:space="preserve"> </w:t>
      </w:r>
      <w:bookmarkEnd w:id="15"/>
      <w:r w:rsidR="00A85642" w:rsidRPr="00A85642">
        <w:rPr>
          <w:rFonts w:asciiTheme="majorHAnsi" w:hAnsiTheme="majorHAnsi"/>
          <w:b/>
          <w:szCs w:val="24"/>
          <w:lang w:eastAsia="zh-CN"/>
        </w:rPr>
        <w:t>–</w:t>
      </w:r>
      <w:r w:rsidR="004B411A" w:rsidRPr="00A85642">
        <w:rPr>
          <w:rFonts w:asciiTheme="majorHAnsi" w:hAnsiTheme="majorHAnsi"/>
          <w:b/>
          <w:szCs w:val="24"/>
          <w:lang w:eastAsia="zh-CN"/>
        </w:rPr>
        <w:t xml:space="preserve"> </w:t>
      </w:r>
      <w:r w:rsidR="00F95140" w:rsidRPr="00A85642">
        <w:rPr>
          <w:rFonts w:ascii="Times New Roman" w:hAnsi="Times New Roman" w:hint="eastAsia"/>
          <w:b/>
          <w:bCs/>
          <w:lang w:eastAsia="zh-CN"/>
        </w:rPr>
        <w:t>在逐款</w:t>
      </w:r>
      <w:r w:rsidR="000E778C" w:rsidRPr="00A85642">
        <w:rPr>
          <w:rFonts w:ascii="Times New Roman" w:hAnsi="Times New Roman" w:hint="eastAsia"/>
          <w:b/>
          <w:bCs/>
          <w:lang w:eastAsia="zh-CN"/>
        </w:rPr>
        <w:t>审查</w:t>
      </w:r>
      <w:r w:rsidR="00F95140" w:rsidRPr="00A85642">
        <w:rPr>
          <w:rFonts w:ascii="Times New Roman" w:hAnsi="Times New Roman" w:hint="eastAsia"/>
          <w:b/>
          <w:bCs/>
          <w:lang w:eastAsia="zh-CN"/>
        </w:rPr>
        <w:t>基础上的总体意见</w:t>
      </w:r>
    </w:p>
    <w:p w14:paraId="3862C326" w14:textId="77777777" w:rsidR="00F95140" w:rsidRPr="00117229" w:rsidRDefault="00F95140" w:rsidP="00A85642">
      <w:pPr>
        <w:ind w:firstLineChars="200" w:firstLine="480"/>
        <w:rPr>
          <w:lang w:eastAsia="zh-CN"/>
        </w:rPr>
      </w:pPr>
      <w:bookmarkStart w:id="16" w:name="lt_pId039"/>
      <w:r w:rsidRPr="00117229">
        <w:rPr>
          <w:rFonts w:hint="eastAsia"/>
          <w:lang w:eastAsia="zh-CN"/>
        </w:rPr>
        <w:t>总而言之：</w:t>
      </w:r>
      <w:bookmarkEnd w:id="16"/>
    </w:p>
    <w:p w14:paraId="3FE54DF7" w14:textId="77777777" w:rsidR="00F95140" w:rsidRPr="00117229" w:rsidRDefault="00F95140" w:rsidP="00A85642">
      <w:pPr>
        <w:pStyle w:val="enumlev1"/>
        <w:rPr>
          <w:lang w:eastAsia="zh-CN"/>
        </w:rPr>
      </w:pPr>
      <w:r w:rsidRPr="00117229">
        <w:rPr>
          <w:lang w:eastAsia="zh-CN"/>
        </w:rPr>
        <w:t>•</w:t>
      </w:r>
      <w:r w:rsidRPr="00117229">
        <w:rPr>
          <w:lang w:eastAsia="zh-CN"/>
        </w:rPr>
        <w:tab/>
      </w:r>
      <w:r w:rsidRPr="00117229">
        <w:rPr>
          <w:rFonts w:hint="eastAsia"/>
          <w:lang w:eastAsia="zh-CN"/>
        </w:rPr>
        <w:t>关于</w:t>
      </w:r>
      <w:r w:rsidRPr="00117229">
        <w:rPr>
          <w:rFonts w:hint="eastAsia"/>
          <w:lang w:eastAsia="zh-CN"/>
        </w:rPr>
        <w:t>2012</w:t>
      </w:r>
      <w:r w:rsidRPr="00117229">
        <w:rPr>
          <w:rFonts w:hint="eastAsia"/>
          <w:lang w:eastAsia="zh-CN"/>
        </w:rPr>
        <w:t>年版</w:t>
      </w:r>
      <w:r w:rsidRPr="00117229">
        <w:rPr>
          <w:rFonts w:hint="eastAsia"/>
          <w:lang w:eastAsia="zh-CN"/>
        </w:rPr>
        <w:t>ITR</w:t>
      </w:r>
      <w:r w:rsidRPr="00117229">
        <w:rPr>
          <w:rFonts w:hint="eastAsia"/>
          <w:lang w:eastAsia="zh-CN"/>
        </w:rPr>
        <w:t>的每一项条款，都存在种类繁多的观点，</w:t>
      </w:r>
      <w:proofErr w:type="gramStart"/>
      <w:r w:rsidRPr="00117229">
        <w:rPr>
          <w:rFonts w:hint="eastAsia"/>
          <w:lang w:eastAsia="zh-CN"/>
        </w:rPr>
        <w:t>没有共识；</w:t>
      </w:r>
      <w:proofErr w:type="gramEnd"/>
    </w:p>
    <w:p w14:paraId="5AECC94E" w14:textId="77777777" w:rsidR="00F95140" w:rsidRPr="00117229" w:rsidRDefault="00F95140" w:rsidP="00A85642">
      <w:pPr>
        <w:pStyle w:val="enumlev1"/>
      </w:pPr>
      <w:r w:rsidRPr="00117229">
        <w:t>•</w:t>
      </w:r>
      <w:r w:rsidRPr="00117229">
        <w:tab/>
      </w:r>
      <w:r w:rsidRPr="00117229">
        <w:rPr>
          <w:rFonts w:hint="eastAsia"/>
          <w:lang w:eastAsia="zh-CN"/>
        </w:rPr>
        <w:t>我们提议进展报告中包含的审查表（</w:t>
      </w:r>
      <w:r w:rsidRPr="00117229">
        <w:t>Examination Table</w:t>
      </w:r>
      <w:r w:rsidRPr="00117229">
        <w:rPr>
          <w:rFonts w:hint="eastAsia"/>
          <w:lang w:eastAsia="zh-CN"/>
        </w:rPr>
        <w:t>）也包含在最终报告中，</w:t>
      </w:r>
      <w:proofErr w:type="gramStart"/>
      <w:r w:rsidRPr="00117229">
        <w:rPr>
          <w:rFonts w:hint="eastAsia"/>
          <w:lang w:eastAsia="zh-CN"/>
        </w:rPr>
        <w:t>且最终报告明确强调缺乏共识；</w:t>
      </w:r>
      <w:proofErr w:type="gramEnd"/>
    </w:p>
    <w:p w14:paraId="48F3A79A" w14:textId="77777777" w:rsidR="00F95140" w:rsidRPr="00117229" w:rsidRDefault="00F95140" w:rsidP="00A85642">
      <w:pPr>
        <w:pStyle w:val="enumlev1"/>
        <w:rPr>
          <w:lang w:eastAsia="zh-CN"/>
        </w:rPr>
      </w:pPr>
      <w:bookmarkStart w:id="17" w:name="lt_pId042"/>
      <w:r w:rsidRPr="00117229">
        <w:rPr>
          <w:lang w:eastAsia="zh-CN"/>
        </w:rPr>
        <w:t>•</w:t>
      </w:r>
      <w:r w:rsidRPr="00117229">
        <w:rPr>
          <w:lang w:eastAsia="zh-CN"/>
        </w:rPr>
        <w:tab/>
      </w:r>
      <w:bookmarkEnd w:id="17"/>
      <w:r w:rsidRPr="00117229">
        <w:rPr>
          <w:rFonts w:hint="eastAsia"/>
          <w:lang w:eastAsia="zh-CN"/>
        </w:rPr>
        <w:t>我们提议本</w:t>
      </w:r>
      <w:r w:rsidRPr="00117229">
        <w:rPr>
          <w:rFonts w:hint="eastAsia"/>
          <w:lang w:eastAsia="zh-CN"/>
        </w:rPr>
        <w:t>ITR</w:t>
      </w:r>
      <w:r w:rsidRPr="00117229">
        <w:rPr>
          <w:rFonts w:hint="eastAsia"/>
          <w:lang w:eastAsia="zh-CN"/>
        </w:rPr>
        <w:t>专家组的调查结果应参考前一专家组的工作；及</w:t>
      </w:r>
    </w:p>
    <w:p w14:paraId="467198DC" w14:textId="77777777" w:rsidR="00F95140" w:rsidRPr="00117229" w:rsidRDefault="00F95140" w:rsidP="00A85642">
      <w:pPr>
        <w:pStyle w:val="enumlev1"/>
        <w:rPr>
          <w:lang w:eastAsia="zh-CN"/>
        </w:rPr>
      </w:pPr>
      <w:r w:rsidRPr="00117229">
        <w:rPr>
          <w:lang w:eastAsia="zh-CN"/>
        </w:rPr>
        <w:t>•</w:t>
      </w:r>
      <w:r w:rsidRPr="00117229">
        <w:rPr>
          <w:lang w:eastAsia="zh-CN"/>
        </w:rPr>
        <w:tab/>
      </w:r>
      <w:r w:rsidRPr="00117229">
        <w:rPr>
          <w:rFonts w:hint="eastAsia"/>
          <w:lang w:eastAsia="zh-CN"/>
        </w:rPr>
        <w:t>我们不认为两套</w:t>
      </w:r>
      <w:r w:rsidRPr="00117229">
        <w:rPr>
          <w:rFonts w:hint="eastAsia"/>
          <w:lang w:eastAsia="zh-CN"/>
        </w:rPr>
        <w:t>ITR</w:t>
      </w:r>
      <w:r w:rsidRPr="00117229">
        <w:rPr>
          <w:rFonts w:hint="eastAsia"/>
          <w:lang w:eastAsia="zh-CN"/>
        </w:rPr>
        <w:t>的存在会造成什么困难：事实上，对电信服务的投资和获取在持续加大。</w:t>
      </w:r>
    </w:p>
    <w:p w14:paraId="1A3F5B7C" w14:textId="63ACED30" w:rsidR="00364971" w:rsidRPr="00A85642" w:rsidRDefault="00364971" w:rsidP="00A85642">
      <w:pPr>
        <w:rPr>
          <w:b/>
          <w:lang w:eastAsia="zh-CN"/>
        </w:rPr>
      </w:pPr>
      <w:r w:rsidRPr="00A85642">
        <w:rPr>
          <w:b/>
          <w:lang w:eastAsia="zh-CN"/>
        </w:rPr>
        <w:t>4.1.4</w:t>
      </w:r>
      <w:r w:rsidRPr="00A85642">
        <w:rPr>
          <w:rFonts w:asciiTheme="majorHAnsi" w:hAnsiTheme="majorHAnsi" w:cstheme="majorHAnsi"/>
          <w:b/>
          <w:szCs w:val="24"/>
          <w:lang w:eastAsia="zh-CN"/>
        </w:rPr>
        <w:tab/>
      </w:r>
      <w:bookmarkStart w:id="18" w:name="lt_pId084"/>
      <w:r w:rsidR="004B411A" w:rsidRPr="00A85642">
        <w:rPr>
          <w:rFonts w:hint="eastAsia"/>
          <w:b/>
          <w:lang w:eastAsia="zh-CN"/>
        </w:rPr>
        <w:t>俄罗斯联邦提供的</w:t>
      </w:r>
      <w:r w:rsidR="00460031">
        <w:fldChar w:fldCharType="begin"/>
      </w:r>
      <w:r w:rsidR="00460031">
        <w:rPr>
          <w:lang w:eastAsia="zh-CN"/>
        </w:rPr>
        <w:instrText xml:space="preserve"> HYPERLINK "https://www.itu.int/md/S21-EGITR5-C-0006/en" </w:instrText>
      </w:r>
      <w:r w:rsidR="00460031">
        <w:fldChar w:fldCharType="separate"/>
      </w:r>
      <w:r w:rsidRPr="00A85642">
        <w:rPr>
          <w:rStyle w:val="Hyperlink"/>
          <w:b/>
          <w:lang w:eastAsia="zh-CN"/>
        </w:rPr>
        <w:t>EG-ITRs-5/6</w:t>
      </w:r>
      <w:r w:rsidR="00460031">
        <w:rPr>
          <w:rStyle w:val="Hyperlink"/>
          <w:b/>
          <w:lang w:eastAsia="zh-CN"/>
        </w:rPr>
        <w:fldChar w:fldCharType="end"/>
      </w:r>
      <w:r w:rsidR="00A85642" w:rsidRPr="00A85642">
        <w:rPr>
          <w:b/>
          <w:lang w:eastAsia="zh-CN"/>
        </w:rPr>
        <w:t xml:space="preserve"> </w:t>
      </w:r>
      <w:r w:rsidR="00A85642" w:rsidRPr="00A85642">
        <w:rPr>
          <w:rFonts w:asciiTheme="majorHAnsi" w:hAnsiTheme="majorHAnsi"/>
          <w:b/>
          <w:szCs w:val="24"/>
          <w:lang w:eastAsia="zh-CN"/>
        </w:rPr>
        <w:t>–</w:t>
      </w:r>
      <w:bookmarkEnd w:id="18"/>
      <w:r w:rsidR="00A85642" w:rsidRPr="00A85642">
        <w:rPr>
          <w:rFonts w:asciiTheme="majorHAnsi" w:hAnsiTheme="majorHAnsi"/>
          <w:b/>
          <w:szCs w:val="24"/>
          <w:lang w:eastAsia="zh-CN"/>
        </w:rPr>
        <w:t xml:space="preserve"> </w:t>
      </w:r>
      <w:r w:rsidR="00F95140" w:rsidRPr="00A85642">
        <w:rPr>
          <w:rFonts w:hint="eastAsia"/>
          <w:b/>
          <w:lang w:eastAsia="zh-CN"/>
        </w:rPr>
        <w:t>落实全权代表大会第</w:t>
      </w:r>
      <w:r w:rsidR="00F95140" w:rsidRPr="00A85642">
        <w:rPr>
          <w:rFonts w:hint="eastAsia"/>
          <w:b/>
          <w:lang w:eastAsia="zh-CN"/>
        </w:rPr>
        <w:t>146</w:t>
      </w:r>
      <w:r w:rsidR="00F95140" w:rsidRPr="00A85642">
        <w:rPr>
          <w:rFonts w:hint="eastAsia"/>
          <w:b/>
          <w:lang w:eastAsia="zh-CN"/>
        </w:rPr>
        <w:t>号决议（</w:t>
      </w:r>
      <w:r w:rsidR="00F95140" w:rsidRPr="00A85642">
        <w:rPr>
          <w:rFonts w:hint="eastAsia"/>
          <w:b/>
          <w:lang w:eastAsia="zh-CN"/>
        </w:rPr>
        <w:t>2018</w:t>
      </w:r>
      <w:r w:rsidR="00F95140" w:rsidRPr="00A85642">
        <w:rPr>
          <w:rFonts w:hint="eastAsia"/>
          <w:b/>
          <w:lang w:eastAsia="zh-CN"/>
        </w:rPr>
        <w:t>年，迪拜，修订版）和国际电联理事会第</w:t>
      </w:r>
      <w:r w:rsidR="00F95140" w:rsidRPr="00A85642">
        <w:rPr>
          <w:rFonts w:hint="eastAsia"/>
          <w:b/>
          <w:lang w:eastAsia="zh-CN"/>
        </w:rPr>
        <w:t>1379</w:t>
      </w:r>
      <w:r w:rsidR="00F95140" w:rsidRPr="00A85642">
        <w:rPr>
          <w:rFonts w:hint="eastAsia"/>
          <w:b/>
          <w:lang w:eastAsia="zh-CN"/>
        </w:rPr>
        <w:t>号决议（</w:t>
      </w:r>
      <w:r w:rsidR="00F95140" w:rsidRPr="00A85642">
        <w:rPr>
          <w:rFonts w:hint="eastAsia"/>
          <w:b/>
          <w:lang w:eastAsia="zh-CN"/>
        </w:rPr>
        <w:t>2019</w:t>
      </w:r>
      <w:r w:rsidR="00F95140" w:rsidRPr="00A85642">
        <w:rPr>
          <w:rFonts w:hint="eastAsia"/>
          <w:b/>
          <w:lang w:eastAsia="zh-CN"/>
        </w:rPr>
        <w:t>年修订）的进一步措施</w:t>
      </w:r>
    </w:p>
    <w:p w14:paraId="76900128" w14:textId="77777777" w:rsidR="00F95140" w:rsidRPr="00117229" w:rsidRDefault="00F95140" w:rsidP="00A85642">
      <w:pPr>
        <w:ind w:firstLineChars="200" w:firstLine="480"/>
        <w:rPr>
          <w:lang w:eastAsia="zh-CN"/>
        </w:rPr>
      </w:pPr>
      <w:bookmarkStart w:id="19" w:name="lt_pId086"/>
      <w:r w:rsidRPr="00117229">
        <w:rPr>
          <w:rFonts w:hint="eastAsia"/>
          <w:lang w:eastAsia="zh-CN"/>
        </w:rPr>
        <w:t>本文稿呼吁国际电联成员国和部门成员明确开展有意义的努力，履行全权代表大会第</w:t>
      </w:r>
      <w:r w:rsidRPr="00117229">
        <w:rPr>
          <w:lang w:eastAsia="zh-CN"/>
        </w:rPr>
        <w:t>146</w:t>
      </w:r>
      <w:r w:rsidRPr="00117229">
        <w:rPr>
          <w:rFonts w:hint="eastAsia"/>
          <w:lang w:eastAsia="zh-CN"/>
        </w:rPr>
        <w:t>号决议（</w:t>
      </w:r>
      <w:r w:rsidRPr="00117229">
        <w:rPr>
          <w:bCs/>
          <w:szCs w:val="24"/>
          <w:lang w:eastAsia="zh-CN"/>
        </w:rPr>
        <w:t>2018</w:t>
      </w:r>
      <w:r w:rsidRPr="00117229">
        <w:rPr>
          <w:rFonts w:hint="eastAsia"/>
          <w:bCs/>
          <w:szCs w:val="24"/>
          <w:lang w:eastAsia="zh-CN"/>
        </w:rPr>
        <w:t>年，迪拜，修订版</w:t>
      </w:r>
      <w:r w:rsidRPr="00117229">
        <w:rPr>
          <w:rFonts w:hint="eastAsia"/>
          <w:lang w:eastAsia="zh-CN"/>
        </w:rPr>
        <w:t>）的</w:t>
      </w:r>
      <w:r w:rsidRPr="00117229">
        <w:rPr>
          <w:rFonts w:ascii="STKaiti" w:eastAsia="STKaiti" w:hAnsi="STKaiti" w:hint="eastAsia"/>
          <w:lang w:eastAsia="zh-CN"/>
        </w:rPr>
        <w:t>做出决议2</w:t>
      </w:r>
      <w:r w:rsidRPr="00117229">
        <w:rPr>
          <w:rFonts w:hint="eastAsia"/>
          <w:lang w:eastAsia="zh-CN"/>
        </w:rPr>
        <w:t>部分，并就《国际电信规则》的前进方向达成共识。</w:t>
      </w:r>
    </w:p>
    <w:p w14:paraId="090B5961" w14:textId="77777777" w:rsidR="00F95140" w:rsidRPr="00117229" w:rsidRDefault="00F95140" w:rsidP="00A85642">
      <w:pPr>
        <w:ind w:firstLineChars="200" w:firstLine="480"/>
        <w:rPr>
          <w:lang w:eastAsia="zh-CN"/>
        </w:rPr>
      </w:pPr>
      <w:bookmarkStart w:id="20" w:name="lt_pId088"/>
      <w:bookmarkEnd w:id="19"/>
      <w:r w:rsidRPr="00117229">
        <w:rPr>
          <w:rFonts w:hint="eastAsia"/>
          <w:lang w:eastAsia="zh-CN"/>
        </w:rPr>
        <w:t>以“《国际电信规则》必要且适用”和“《国际电信规则》不必要且不适用”之间进行简单的二元选择来结束《国际电信规则》专家</w:t>
      </w:r>
      <w:proofErr w:type="gramStart"/>
      <w:r w:rsidRPr="00117229">
        <w:rPr>
          <w:rFonts w:hint="eastAsia"/>
          <w:lang w:eastAsia="zh-CN"/>
        </w:rPr>
        <w:t>组当前</w:t>
      </w:r>
      <w:proofErr w:type="gramEnd"/>
      <w:r w:rsidRPr="00117229">
        <w:rPr>
          <w:rFonts w:hint="eastAsia"/>
          <w:lang w:eastAsia="zh-CN"/>
        </w:rPr>
        <w:t>的职责是不可接受的。这一结果已经在其以前的职责中提出过。</w:t>
      </w:r>
    </w:p>
    <w:bookmarkEnd w:id="20"/>
    <w:p w14:paraId="678A9E25" w14:textId="4EB2FFF3" w:rsidR="00364971" w:rsidRPr="00117229" w:rsidRDefault="004B411A" w:rsidP="00A85642">
      <w:pPr>
        <w:ind w:firstLineChars="200" w:firstLine="480"/>
        <w:rPr>
          <w:rFonts w:asciiTheme="majorHAnsi" w:hAnsiTheme="majorHAnsi"/>
          <w:szCs w:val="24"/>
          <w:lang w:eastAsia="zh-CN"/>
        </w:rPr>
      </w:pPr>
      <w:r w:rsidRPr="00117229">
        <w:rPr>
          <w:rFonts w:hint="eastAsia"/>
          <w:lang w:eastAsia="zh-CN"/>
        </w:rPr>
        <w:t>现提议</w:t>
      </w:r>
      <w:r w:rsidR="00F95140" w:rsidRPr="00117229">
        <w:rPr>
          <w:rFonts w:hint="eastAsia"/>
          <w:lang w:eastAsia="zh-CN"/>
        </w:rPr>
        <w:t>此时考虑解决现有分歧的两种可能方式，并确定首选方案。</w:t>
      </w:r>
    </w:p>
    <w:p w14:paraId="4FE1F368" w14:textId="77777777" w:rsidR="00F95140" w:rsidRPr="00117229" w:rsidRDefault="00F95140" w:rsidP="00A85642">
      <w:pPr>
        <w:ind w:firstLineChars="200" w:firstLine="480"/>
        <w:rPr>
          <w:lang w:eastAsia="zh-CN"/>
        </w:rPr>
      </w:pPr>
      <w:r w:rsidRPr="00AD5DC9">
        <w:rPr>
          <w:rFonts w:ascii="STKaiti" w:hAnsi="STKaiti" w:hint="eastAsia"/>
          <w:iCs/>
          <w:lang w:eastAsia="zh-CN"/>
        </w:rPr>
        <w:t>第一种方案</w:t>
      </w:r>
      <w:r w:rsidRPr="00117229">
        <w:rPr>
          <w:lang w:eastAsia="zh-CN"/>
        </w:rPr>
        <w:t>是</w:t>
      </w:r>
      <w:r w:rsidRPr="00117229">
        <w:rPr>
          <w:rFonts w:hint="eastAsia"/>
          <w:lang w:eastAsia="zh-CN"/>
        </w:rPr>
        <w:t>请</w:t>
      </w:r>
      <w:r w:rsidRPr="00117229">
        <w:rPr>
          <w:lang w:eastAsia="zh-CN"/>
        </w:rPr>
        <w:t>所有成员国</w:t>
      </w:r>
      <w:r w:rsidRPr="00117229">
        <w:rPr>
          <w:rFonts w:hint="eastAsia"/>
          <w:lang w:eastAsia="zh-CN"/>
        </w:rPr>
        <w:t>缔约《国际电信规则》（</w:t>
      </w:r>
      <w:r w:rsidRPr="00117229">
        <w:rPr>
          <w:lang w:eastAsia="zh-CN"/>
        </w:rPr>
        <w:t>2012</w:t>
      </w:r>
      <w:r w:rsidRPr="00117229">
        <w:rPr>
          <w:lang w:eastAsia="zh-CN"/>
        </w:rPr>
        <w:t>年</w:t>
      </w:r>
      <w:r w:rsidRPr="00117229">
        <w:rPr>
          <w:rFonts w:hint="eastAsia"/>
          <w:lang w:eastAsia="zh-CN"/>
        </w:rPr>
        <w:t>，</w:t>
      </w:r>
      <w:r w:rsidRPr="00117229">
        <w:rPr>
          <w:lang w:eastAsia="zh-CN"/>
        </w:rPr>
        <w:t>迪拜</w:t>
      </w:r>
      <w:r w:rsidRPr="00117229">
        <w:rPr>
          <w:rFonts w:hint="eastAsia"/>
          <w:lang w:eastAsia="zh-CN"/>
        </w:rPr>
        <w:t>，</w:t>
      </w:r>
      <w:r w:rsidRPr="00117229">
        <w:rPr>
          <w:lang w:eastAsia="zh-CN"/>
        </w:rPr>
        <w:t>修订版</w:t>
      </w:r>
      <w:r w:rsidRPr="00117229">
        <w:rPr>
          <w:rFonts w:hint="eastAsia"/>
          <w:lang w:eastAsia="zh-CN"/>
        </w:rPr>
        <w:t>）。</w:t>
      </w:r>
    </w:p>
    <w:p w14:paraId="2A43B0ED" w14:textId="77777777" w:rsidR="00F95140" w:rsidRPr="00117229" w:rsidRDefault="00F95140" w:rsidP="00A85642">
      <w:pPr>
        <w:ind w:firstLineChars="200" w:firstLine="480"/>
        <w:rPr>
          <w:lang w:eastAsia="zh-CN"/>
        </w:rPr>
      </w:pPr>
      <w:r w:rsidRPr="00AD5DC9">
        <w:rPr>
          <w:rFonts w:ascii="STKaiti" w:hAnsi="STKaiti" w:hint="eastAsia"/>
          <w:iCs/>
          <w:lang w:eastAsia="zh-CN"/>
        </w:rPr>
        <w:t>第二种方案</w:t>
      </w:r>
      <w:r w:rsidRPr="00117229">
        <w:rPr>
          <w:rFonts w:hint="eastAsia"/>
          <w:lang w:eastAsia="zh-CN"/>
        </w:rPr>
        <w:t>是部分或全面修订《国际电信规则》，以使大家一致通过新版本的条约。</w:t>
      </w:r>
    </w:p>
    <w:p w14:paraId="299912AE" w14:textId="73B68677" w:rsidR="00364971" w:rsidRPr="00117229" w:rsidRDefault="00F95140" w:rsidP="00A85642">
      <w:pPr>
        <w:ind w:firstLineChars="200" w:firstLine="480"/>
        <w:rPr>
          <w:lang w:eastAsia="zh-CN"/>
        </w:rPr>
      </w:pPr>
      <w:r w:rsidRPr="00117229">
        <w:rPr>
          <w:rFonts w:hint="eastAsia"/>
          <w:lang w:eastAsia="zh-CN"/>
        </w:rPr>
        <w:t>在部分修订的情况下，可通过确定并删除成员国特别难以接受的某些《国际电信规则》条款来达成新的共识。这样便可“缩短”国际电信世界大会的会期，从而为国际电联及其成员国节约资源。</w:t>
      </w:r>
    </w:p>
    <w:p w14:paraId="706E7001" w14:textId="25983B59" w:rsidR="00364971" w:rsidRPr="00117229" w:rsidRDefault="00364971" w:rsidP="00364971">
      <w:pPr>
        <w:snapToGrid w:val="0"/>
        <w:spacing w:after="120"/>
        <w:jc w:val="both"/>
        <w:rPr>
          <w:rFonts w:asciiTheme="majorHAnsi" w:hAnsiTheme="majorHAnsi"/>
          <w:szCs w:val="24"/>
          <w:lang w:eastAsia="zh-CN"/>
        </w:rPr>
      </w:pPr>
      <w:r w:rsidRPr="00A85642">
        <w:rPr>
          <w:b/>
          <w:lang w:eastAsia="zh-CN"/>
        </w:rPr>
        <w:lastRenderedPageBreak/>
        <w:t>4.1.5</w:t>
      </w:r>
      <w:r w:rsidRPr="00117229">
        <w:rPr>
          <w:rFonts w:asciiTheme="majorHAnsi" w:hAnsiTheme="majorHAnsi"/>
          <w:b/>
          <w:szCs w:val="24"/>
          <w:lang w:eastAsia="zh-CN"/>
        </w:rPr>
        <w:tab/>
      </w:r>
      <w:bookmarkStart w:id="21" w:name="lt_pId094"/>
      <w:r w:rsidR="004B411A" w:rsidRPr="00117229">
        <w:rPr>
          <w:rFonts w:hint="eastAsia"/>
          <w:b/>
          <w:bCs/>
          <w:lang w:eastAsia="zh-CN"/>
        </w:rPr>
        <w:t>俄罗斯联邦提供的</w:t>
      </w:r>
      <w:r w:rsidR="00460031">
        <w:fldChar w:fldCharType="begin"/>
      </w:r>
      <w:r w:rsidR="00460031">
        <w:rPr>
          <w:lang w:eastAsia="zh-CN"/>
        </w:rPr>
        <w:instrText xml:space="preserve"> HYPERLINK "https://www.itu.int/md/S21-EGITR5-C-0007/en" </w:instrText>
      </w:r>
      <w:r w:rsidR="00460031">
        <w:fldChar w:fldCharType="separate"/>
      </w:r>
      <w:r w:rsidRPr="00117229">
        <w:rPr>
          <w:rFonts w:eastAsia="Calibri"/>
          <w:b/>
          <w:bCs/>
          <w:color w:val="0000FF"/>
          <w:szCs w:val="24"/>
          <w:u w:val="single"/>
          <w:lang w:eastAsia="zh-CN"/>
        </w:rPr>
        <w:t>EG-ITRs-5/7</w:t>
      </w:r>
      <w:r w:rsidR="00460031">
        <w:rPr>
          <w:rFonts w:eastAsia="Calibri"/>
          <w:b/>
          <w:bCs/>
          <w:color w:val="0000FF"/>
          <w:szCs w:val="24"/>
          <w:u w:val="single"/>
          <w:lang w:eastAsia="zh-CN"/>
        </w:rPr>
        <w:fldChar w:fldCharType="end"/>
      </w:r>
      <w:r w:rsidRPr="00117229">
        <w:rPr>
          <w:rFonts w:asciiTheme="majorHAnsi" w:hAnsiTheme="majorHAnsi"/>
          <w:b/>
          <w:szCs w:val="24"/>
          <w:lang w:eastAsia="zh-CN"/>
        </w:rPr>
        <w:t xml:space="preserve"> </w:t>
      </w:r>
      <w:r w:rsidR="00A85642" w:rsidRPr="00A85642">
        <w:rPr>
          <w:rFonts w:asciiTheme="majorHAnsi" w:hAnsiTheme="majorHAnsi"/>
          <w:b/>
          <w:szCs w:val="24"/>
          <w:lang w:eastAsia="zh-CN"/>
        </w:rPr>
        <w:t>–</w:t>
      </w:r>
      <w:r w:rsidR="00A85642">
        <w:rPr>
          <w:rFonts w:asciiTheme="majorHAnsi" w:hAnsiTheme="majorHAnsi"/>
          <w:b/>
          <w:szCs w:val="24"/>
          <w:lang w:eastAsia="zh-CN"/>
        </w:rPr>
        <w:t xml:space="preserve"> </w:t>
      </w:r>
      <w:r w:rsidR="004B411A" w:rsidRPr="00117229">
        <w:rPr>
          <w:rFonts w:hint="eastAsia"/>
          <w:b/>
          <w:bCs/>
          <w:lang w:eastAsia="zh-CN"/>
        </w:rPr>
        <w:t>俄罗斯联邦</w:t>
      </w:r>
      <w:r w:rsidR="00A85642">
        <w:rPr>
          <w:rFonts w:hint="eastAsia"/>
          <w:b/>
          <w:bCs/>
          <w:lang w:eastAsia="zh-CN"/>
        </w:rPr>
        <w:t xml:space="preserve"> </w:t>
      </w:r>
      <w:r w:rsidR="00A85642" w:rsidRPr="00A85642">
        <w:rPr>
          <w:b/>
          <w:bCs/>
          <w:lang w:eastAsia="zh-CN"/>
        </w:rPr>
        <w:t>–</w:t>
      </w:r>
      <w:r w:rsidR="00A85642">
        <w:rPr>
          <w:b/>
          <w:bCs/>
          <w:lang w:eastAsia="zh-CN"/>
        </w:rPr>
        <w:t xml:space="preserve"> </w:t>
      </w:r>
      <w:bookmarkEnd w:id="21"/>
      <w:r w:rsidR="004B411A" w:rsidRPr="00A85642">
        <w:rPr>
          <w:rFonts w:hint="eastAsia"/>
          <w:b/>
          <w:lang w:eastAsia="zh-CN"/>
        </w:rPr>
        <w:t>关于</w:t>
      </w:r>
      <w:r w:rsidR="00F95140" w:rsidRPr="00117229">
        <w:rPr>
          <w:rFonts w:asciiTheme="minorHAnsi" w:hAnsiTheme="minorHAnsi" w:hint="eastAsia"/>
          <w:b/>
          <w:bCs/>
          <w:szCs w:val="24"/>
          <w:lang w:eastAsia="zh-CN"/>
        </w:rPr>
        <w:t>落实全权代表大会第</w:t>
      </w:r>
      <w:r w:rsidR="00F95140" w:rsidRPr="00117229">
        <w:rPr>
          <w:rFonts w:asciiTheme="minorHAnsi" w:hAnsiTheme="minorHAnsi" w:hint="eastAsia"/>
          <w:b/>
          <w:bCs/>
          <w:szCs w:val="24"/>
          <w:lang w:eastAsia="zh-CN"/>
        </w:rPr>
        <w:t>146</w:t>
      </w:r>
      <w:r w:rsidR="00F95140" w:rsidRPr="00117229">
        <w:rPr>
          <w:rFonts w:asciiTheme="minorHAnsi" w:hAnsiTheme="minorHAnsi" w:hint="eastAsia"/>
          <w:b/>
          <w:bCs/>
          <w:szCs w:val="24"/>
          <w:lang w:eastAsia="zh-CN"/>
        </w:rPr>
        <w:t>号决议（</w:t>
      </w:r>
      <w:r w:rsidR="00F95140" w:rsidRPr="00117229">
        <w:rPr>
          <w:rFonts w:asciiTheme="minorHAnsi" w:hAnsiTheme="minorHAnsi" w:hint="eastAsia"/>
          <w:b/>
          <w:bCs/>
          <w:szCs w:val="24"/>
          <w:lang w:eastAsia="zh-CN"/>
        </w:rPr>
        <w:t>2018</w:t>
      </w:r>
      <w:r w:rsidR="00F95140" w:rsidRPr="00117229">
        <w:rPr>
          <w:rFonts w:asciiTheme="minorHAnsi" w:hAnsiTheme="minorHAnsi" w:hint="eastAsia"/>
          <w:b/>
          <w:bCs/>
          <w:szCs w:val="24"/>
          <w:lang w:eastAsia="zh-CN"/>
        </w:rPr>
        <w:t>年，迪拜，修订版）和国际电联理事会第</w:t>
      </w:r>
      <w:r w:rsidR="00F95140" w:rsidRPr="00117229">
        <w:rPr>
          <w:rFonts w:asciiTheme="minorHAnsi" w:hAnsiTheme="minorHAnsi" w:hint="eastAsia"/>
          <w:b/>
          <w:bCs/>
          <w:szCs w:val="24"/>
          <w:lang w:eastAsia="zh-CN"/>
        </w:rPr>
        <w:t>1379</w:t>
      </w:r>
      <w:r w:rsidR="00F95140" w:rsidRPr="00117229">
        <w:rPr>
          <w:rFonts w:asciiTheme="minorHAnsi" w:hAnsiTheme="minorHAnsi" w:hint="eastAsia"/>
          <w:b/>
          <w:bCs/>
          <w:szCs w:val="24"/>
          <w:lang w:eastAsia="zh-CN"/>
        </w:rPr>
        <w:t>号决议（</w:t>
      </w:r>
      <w:r w:rsidR="00F95140" w:rsidRPr="00117229">
        <w:rPr>
          <w:rFonts w:asciiTheme="minorHAnsi" w:hAnsiTheme="minorHAnsi" w:hint="eastAsia"/>
          <w:b/>
          <w:bCs/>
          <w:szCs w:val="24"/>
          <w:lang w:eastAsia="zh-CN"/>
        </w:rPr>
        <w:t>2019</w:t>
      </w:r>
      <w:r w:rsidR="00F95140" w:rsidRPr="00117229">
        <w:rPr>
          <w:rFonts w:asciiTheme="minorHAnsi" w:hAnsiTheme="minorHAnsi" w:hint="eastAsia"/>
          <w:b/>
          <w:bCs/>
          <w:szCs w:val="24"/>
          <w:lang w:eastAsia="zh-CN"/>
        </w:rPr>
        <w:t>年修订）的进一步措施，以期就《国际电信规则》达成共识</w:t>
      </w:r>
    </w:p>
    <w:p w14:paraId="57CBCB8D" w14:textId="0A87128D" w:rsidR="00364971" w:rsidRPr="00117229" w:rsidRDefault="00F95140" w:rsidP="00A85642">
      <w:pPr>
        <w:ind w:firstLineChars="200" w:firstLine="480"/>
        <w:rPr>
          <w:lang w:eastAsia="zh-CN"/>
        </w:rPr>
      </w:pPr>
      <w:r w:rsidRPr="00117229">
        <w:rPr>
          <w:rFonts w:hint="eastAsia"/>
          <w:lang w:eastAsia="zh-CN"/>
        </w:rPr>
        <w:t>鉴于并非所有的国际电联成员国和部门成员都参加了《国际电信规则》专家组的会议</w:t>
      </w:r>
      <w:r w:rsidR="004B411A" w:rsidRPr="00117229">
        <w:rPr>
          <w:rFonts w:hint="eastAsia"/>
          <w:lang w:eastAsia="zh-CN"/>
        </w:rPr>
        <w:t>（</w:t>
      </w:r>
      <w:r w:rsidR="004B411A" w:rsidRPr="00117229">
        <w:rPr>
          <w:lang w:eastAsia="zh-CN"/>
        </w:rPr>
        <w:t>不超过国际电联成员总数的五分之</w:t>
      </w:r>
      <w:r w:rsidR="004B411A" w:rsidRPr="00117229">
        <w:rPr>
          <w:rFonts w:hint="eastAsia"/>
          <w:lang w:eastAsia="zh-CN"/>
        </w:rPr>
        <w:t>一）</w:t>
      </w:r>
      <w:r w:rsidRPr="00117229">
        <w:rPr>
          <w:rFonts w:hint="eastAsia"/>
          <w:lang w:eastAsia="zh-CN"/>
        </w:rPr>
        <w:t>，</w:t>
      </w:r>
      <w:r w:rsidR="004B411A" w:rsidRPr="00117229">
        <w:rPr>
          <w:rFonts w:hint="eastAsia"/>
          <w:lang w:eastAsia="zh-CN"/>
        </w:rPr>
        <w:t>且</w:t>
      </w:r>
      <w:r w:rsidR="004B411A" w:rsidRPr="00A85642">
        <w:rPr>
          <w:lang w:eastAsia="zh-CN"/>
        </w:rPr>
        <w:t>EG-ITRs</w:t>
      </w:r>
      <w:r w:rsidR="004B411A" w:rsidRPr="00117229">
        <w:rPr>
          <w:lang w:eastAsia="zh-CN"/>
        </w:rPr>
        <w:t>继续关注关于</w:t>
      </w:r>
      <w:r w:rsidR="004B411A" w:rsidRPr="00117229">
        <w:rPr>
          <w:rFonts w:hint="eastAsia"/>
          <w:lang w:eastAsia="zh-CN"/>
        </w:rPr>
        <w:t>《</w:t>
      </w:r>
      <w:r w:rsidR="004B411A" w:rsidRPr="00117229">
        <w:rPr>
          <w:lang w:eastAsia="zh-CN"/>
        </w:rPr>
        <w:t>国际</w:t>
      </w:r>
      <w:r w:rsidR="004B411A" w:rsidRPr="00117229">
        <w:rPr>
          <w:rFonts w:hint="eastAsia"/>
          <w:lang w:eastAsia="zh-CN"/>
        </w:rPr>
        <w:t>电信</w:t>
      </w:r>
      <w:r w:rsidR="004B411A" w:rsidRPr="00117229">
        <w:rPr>
          <w:lang w:eastAsia="zh-CN"/>
        </w:rPr>
        <w:t>规则</w:t>
      </w:r>
      <w:r w:rsidR="004B411A" w:rsidRPr="00117229">
        <w:rPr>
          <w:rFonts w:hint="eastAsia"/>
          <w:lang w:eastAsia="zh-CN"/>
        </w:rPr>
        <w:t>》</w:t>
      </w:r>
      <w:r w:rsidR="004B411A" w:rsidRPr="00117229">
        <w:rPr>
          <w:lang w:eastAsia="zh-CN"/>
        </w:rPr>
        <w:t>的两种两极化观点，</w:t>
      </w:r>
      <w:r w:rsidR="004B411A" w:rsidRPr="00117229">
        <w:rPr>
          <w:rFonts w:hint="eastAsia"/>
          <w:lang w:eastAsia="zh-CN"/>
        </w:rPr>
        <w:t>因此</w:t>
      </w:r>
      <w:r w:rsidR="004B411A" w:rsidRPr="00117229">
        <w:rPr>
          <w:lang w:eastAsia="zh-CN"/>
        </w:rPr>
        <w:t>需要来自</w:t>
      </w:r>
      <w:r w:rsidR="004B411A" w:rsidRPr="00117229">
        <w:rPr>
          <w:rFonts w:hint="eastAsia"/>
          <w:lang w:eastAsia="zh-CN"/>
        </w:rPr>
        <w:t>国际电</w:t>
      </w:r>
      <w:proofErr w:type="gramStart"/>
      <w:r w:rsidR="004B411A" w:rsidRPr="00117229">
        <w:rPr>
          <w:rFonts w:hint="eastAsia"/>
          <w:lang w:eastAsia="zh-CN"/>
        </w:rPr>
        <w:t>联</w:t>
      </w:r>
      <w:r w:rsidR="004B411A" w:rsidRPr="00117229">
        <w:rPr>
          <w:lang w:eastAsia="zh-CN"/>
        </w:rPr>
        <w:t>所有</w:t>
      </w:r>
      <w:proofErr w:type="gramEnd"/>
      <w:r w:rsidR="004B411A" w:rsidRPr="00117229">
        <w:rPr>
          <w:lang w:eastAsia="zh-CN"/>
        </w:rPr>
        <w:t>成员国和部门成员的</w:t>
      </w:r>
      <w:r w:rsidR="004B411A" w:rsidRPr="00117229">
        <w:rPr>
          <w:rFonts w:hint="eastAsia"/>
          <w:lang w:eastAsia="zh-CN"/>
        </w:rPr>
        <w:t>更多输入意见</w:t>
      </w:r>
      <w:r w:rsidR="004B411A" w:rsidRPr="00117229">
        <w:rPr>
          <w:lang w:eastAsia="zh-CN"/>
        </w:rPr>
        <w:t>，以便就</w:t>
      </w:r>
      <w:r w:rsidR="00A4382B" w:rsidRPr="00117229">
        <w:rPr>
          <w:rFonts w:hint="eastAsia"/>
          <w:lang w:eastAsia="zh-CN"/>
        </w:rPr>
        <w:t>《</w:t>
      </w:r>
      <w:r w:rsidR="004B411A" w:rsidRPr="00117229">
        <w:rPr>
          <w:lang w:eastAsia="zh-CN"/>
        </w:rPr>
        <w:t>国际</w:t>
      </w:r>
      <w:r w:rsidR="00A4382B" w:rsidRPr="00117229">
        <w:rPr>
          <w:rFonts w:hint="eastAsia"/>
          <w:lang w:eastAsia="zh-CN"/>
        </w:rPr>
        <w:t>电信</w:t>
      </w:r>
      <w:r w:rsidR="004B411A" w:rsidRPr="00117229">
        <w:rPr>
          <w:lang w:eastAsia="zh-CN"/>
        </w:rPr>
        <w:t>规则</w:t>
      </w:r>
      <w:r w:rsidR="00A4382B" w:rsidRPr="00117229">
        <w:rPr>
          <w:rFonts w:hint="eastAsia"/>
          <w:lang w:eastAsia="zh-CN"/>
        </w:rPr>
        <w:t>》</w:t>
      </w:r>
      <w:r w:rsidR="004B411A" w:rsidRPr="00117229">
        <w:rPr>
          <w:lang w:eastAsia="zh-CN"/>
        </w:rPr>
        <w:t>的前进方向达成共识并完成其任</w:t>
      </w:r>
      <w:r w:rsidR="004B411A" w:rsidRPr="00117229">
        <w:rPr>
          <w:rFonts w:hint="eastAsia"/>
          <w:lang w:eastAsia="zh-CN"/>
        </w:rPr>
        <w:t>务</w:t>
      </w:r>
      <w:r w:rsidR="00A4382B" w:rsidRPr="00117229">
        <w:rPr>
          <w:rFonts w:hint="eastAsia"/>
          <w:lang w:eastAsia="zh-CN"/>
        </w:rPr>
        <w:t>。有鉴于此，现提议国际电联秘书长以信函通信方式与所有主管部门和部门成员就</w:t>
      </w:r>
      <w:r w:rsidR="00A4382B" w:rsidRPr="00117229">
        <w:rPr>
          <w:lang w:eastAsia="zh-CN"/>
        </w:rPr>
        <w:t>其在</w:t>
      </w:r>
      <w:r w:rsidR="00A4382B" w:rsidRPr="00117229">
        <w:rPr>
          <w:rFonts w:hint="eastAsia"/>
          <w:lang w:eastAsia="zh-CN"/>
        </w:rPr>
        <w:t>《</w:t>
      </w:r>
      <w:r w:rsidR="00A4382B" w:rsidRPr="00117229">
        <w:rPr>
          <w:lang w:eastAsia="zh-CN"/>
        </w:rPr>
        <w:t>国际</w:t>
      </w:r>
      <w:r w:rsidR="00A4382B" w:rsidRPr="00117229">
        <w:rPr>
          <w:rFonts w:hint="eastAsia"/>
          <w:lang w:eastAsia="zh-CN"/>
        </w:rPr>
        <w:t>电信规则》</w:t>
      </w:r>
      <w:r w:rsidR="00A4382B" w:rsidRPr="00117229">
        <w:rPr>
          <w:lang w:eastAsia="zh-CN"/>
        </w:rPr>
        <w:t>方面的首选前进方向进行磋</w:t>
      </w:r>
      <w:r w:rsidR="00A4382B" w:rsidRPr="00117229">
        <w:rPr>
          <w:rFonts w:hint="eastAsia"/>
          <w:lang w:eastAsia="zh-CN"/>
        </w:rPr>
        <w:t>商</w:t>
      </w:r>
      <w:bookmarkStart w:id="22" w:name="_Hlk86650446"/>
      <w:r w:rsidR="00A4382B" w:rsidRPr="00117229">
        <w:rPr>
          <w:rFonts w:hint="eastAsia"/>
          <w:lang w:eastAsia="zh-CN"/>
        </w:rPr>
        <w:t>。</w:t>
      </w:r>
      <w:bookmarkEnd w:id="22"/>
    </w:p>
    <w:p w14:paraId="38F9C523" w14:textId="77777777" w:rsidR="00BB0DE8" w:rsidRPr="00A85642" w:rsidRDefault="00BB0DE8" w:rsidP="00A85642">
      <w:pPr>
        <w:ind w:firstLineChars="200" w:firstLine="480"/>
        <w:rPr>
          <w:lang w:eastAsia="zh-CN"/>
        </w:rPr>
      </w:pPr>
      <w:r w:rsidRPr="00117229">
        <w:rPr>
          <w:rFonts w:hint="eastAsia"/>
          <w:lang w:eastAsia="zh-CN"/>
        </w:rPr>
        <w:t>特别是，秘书长可以根据从国际电联法律顾问进行的澄清和《国际电信规则》具有约束力的性质，请各成员国和部门成员在以下两种方案挑选出首选方案，以便就《国际电信规则》的前进方向达成共识，即：</w:t>
      </w:r>
    </w:p>
    <w:p w14:paraId="610CB218" w14:textId="77777777" w:rsidR="00BB0DE8" w:rsidRPr="00117229" w:rsidRDefault="00BB0DE8" w:rsidP="00A85642">
      <w:pPr>
        <w:pStyle w:val="enumlev1"/>
        <w:rPr>
          <w:lang w:eastAsia="zh-CN"/>
        </w:rPr>
      </w:pPr>
      <w:r w:rsidRPr="00117229">
        <w:rPr>
          <w:lang w:eastAsia="zh-CN"/>
        </w:rPr>
        <w:t>–</w:t>
      </w:r>
      <w:r w:rsidRPr="00117229">
        <w:rPr>
          <w:b/>
          <w:bCs/>
          <w:i/>
          <w:iCs/>
          <w:lang w:eastAsia="zh-CN"/>
        </w:rPr>
        <w:tab/>
      </w:r>
      <w:r w:rsidRPr="00117229">
        <w:rPr>
          <w:rFonts w:hint="eastAsia"/>
          <w:lang w:eastAsia="zh-CN"/>
        </w:rPr>
        <w:t>请所有成员国缔约《国际电信规则》（</w:t>
      </w:r>
      <w:r w:rsidRPr="00117229">
        <w:rPr>
          <w:lang w:eastAsia="zh-CN"/>
        </w:rPr>
        <w:t>2012</w:t>
      </w:r>
      <w:r w:rsidRPr="00117229">
        <w:rPr>
          <w:rFonts w:hint="eastAsia"/>
          <w:lang w:eastAsia="zh-CN"/>
        </w:rPr>
        <w:t>年，迪拜，修订版）。</w:t>
      </w:r>
    </w:p>
    <w:p w14:paraId="0D7AA6A1" w14:textId="4440AAE7" w:rsidR="00364971" w:rsidRPr="00117229" w:rsidRDefault="00BB0DE8" w:rsidP="00A85642">
      <w:pPr>
        <w:pStyle w:val="enumlev1"/>
        <w:rPr>
          <w:lang w:eastAsia="zh-CN"/>
        </w:rPr>
      </w:pPr>
      <w:r w:rsidRPr="00117229">
        <w:rPr>
          <w:lang w:eastAsia="zh-CN"/>
        </w:rPr>
        <w:t>–</w:t>
      </w:r>
      <w:r w:rsidRPr="00117229">
        <w:rPr>
          <w:b/>
          <w:bCs/>
          <w:i/>
          <w:iCs/>
          <w:lang w:eastAsia="zh-CN"/>
        </w:rPr>
        <w:tab/>
      </w:r>
      <w:r w:rsidRPr="00117229">
        <w:rPr>
          <w:rFonts w:hint="eastAsia"/>
          <w:lang w:eastAsia="zh-CN"/>
        </w:rPr>
        <w:t>部分或全面修订《国际电信规则》，以期一致通过新版本的条约。</w:t>
      </w:r>
    </w:p>
    <w:p w14:paraId="355726D6" w14:textId="0958F836" w:rsidR="00364971" w:rsidRPr="00A85642" w:rsidRDefault="00364971" w:rsidP="00A85642">
      <w:pPr>
        <w:rPr>
          <w:b/>
          <w:lang w:eastAsia="zh-CN"/>
        </w:rPr>
      </w:pPr>
      <w:r w:rsidRPr="00A85642">
        <w:rPr>
          <w:b/>
          <w:lang w:eastAsia="zh-CN"/>
        </w:rPr>
        <w:t>4.1.6</w:t>
      </w:r>
      <w:r w:rsidRPr="00A85642">
        <w:rPr>
          <w:rFonts w:asciiTheme="majorHAnsi" w:hAnsiTheme="majorHAnsi" w:cstheme="majorHAnsi"/>
          <w:b/>
          <w:szCs w:val="24"/>
          <w:lang w:eastAsia="zh-CN"/>
        </w:rPr>
        <w:tab/>
      </w:r>
      <w:bookmarkStart w:id="23" w:name="lt_pId102"/>
      <w:r w:rsidR="00A4382B" w:rsidRPr="00A85642">
        <w:rPr>
          <w:rFonts w:asciiTheme="majorHAnsi" w:hAnsiTheme="majorHAnsi" w:hint="eastAsia"/>
          <w:b/>
          <w:bCs/>
          <w:szCs w:val="24"/>
          <w:lang w:val="fr-FR" w:eastAsia="zh-CN"/>
        </w:rPr>
        <w:t>澳大利亚、加拿大和美国提供的</w:t>
      </w:r>
      <w:r w:rsidR="00460031">
        <w:fldChar w:fldCharType="begin"/>
      </w:r>
      <w:r w:rsidR="00460031">
        <w:rPr>
          <w:lang w:eastAsia="zh-CN"/>
        </w:rPr>
        <w:instrText xml:space="preserve"> HYPERLINK "https://www.itu.int/md/S21-EGITR5-C-0008/en" </w:instrText>
      </w:r>
      <w:r w:rsidR="00460031">
        <w:fldChar w:fldCharType="separate"/>
      </w:r>
      <w:r w:rsidRPr="00A85642">
        <w:rPr>
          <w:rStyle w:val="Hyperlink"/>
          <w:b/>
          <w:lang w:eastAsia="zh-CN"/>
        </w:rPr>
        <w:t>EG-ITRs-5/8</w:t>
      </w:r>
      <w:r w:rsidR="00460031">
        <w:rPr>
          <w:rStyle w:val="Hyperlink"/>
          <w:b/>
          <w:lang w:eastAsia="zh-CN"/>
        </w:rPr>
        <w:fldChar w:fldCharType="end"/>
      </w:r>
      <w:r w:rsidRPr="00A85642">
        <w:rPr>
          <w:rFonts w:asciiTheme="majorHAnsi" w:hAnsiTheme="majorHAnsi"/>
          <w:b/>
          <w:szCs w:val="24"/>
          <w:lang w:eastAsia="zh-CN"/>
        </w:rPr>
        <w:t xml:space="preserve"> </w:t>
      </w:r>
      <w:r w:rsidR="00A85642" w:rsidRPr="00A85642">
        <w:rPr>
          <w:rFonts w:asciiTheme="majorHAnsi" w:hAnsiTheme="majorHAnsi"/>
          <w:b/>
          <w:szCs w:val="24"/>
          <w:lang w:eastAsia="zh-CN"/>
        </w:rPr>
        <w:t xml:space="preserve">– </w:t>
      </w:r>
      <w:bookmarkEnd w:id="23"/>
      <w:r w:rsidR="00A4382B" w:rsidRPr="00A85642">
        <w:rPr>
          <w:rFonts w:hint="eastAsia"/>
          <w:b/>
          <w:bCs/>
          <w:lang w:eastAsia="zh-CN"/>
        </w:rPr>
        <w:t>根据对</w:t>
      </w:r>
      <w:r w:rsidR="00BB0DE8" w:rsidRPr="00A85642">
        <w:rPr>
          <w:b/>
          <w:bCs/>
          <w:lang w:eastAsia="zh-CN"/>
        </w:rPr>
        <w:t>2012</w:t>
      </w:r>
      <w:r w:rsidR="00BB0DE8" w:rsidRPr="00A85642">
        <w:rPr>
          <w:b/>
          <w:bCs/>
          <w:lang w:eastAsia="zh-CN"/>
        </w:rPr>
        <w:t>年</w:t>
      </w:r>
      <w:r w:rsidR="00BB0DE8" w:rsidRPr="00A85642">
        <w:rPr>
          <w:rFonts w:hint="eastAsia"/>
          <w:b/>
          <w:bCs/>
          <w:lang w:eastAsia="zh-CN"/>
        </w:rPr>
        <w:t>版</w:t>
      </w:r>
      <w:r w:rsidR="00BB0DE8" w:rsidRPr="00A85642">
        <w:rPr>
          <w:b/>
          <w:bCs/>
          <w:lang w:eastAsia="zh-CN"/>
        </w:rPr>
        <w:t>《国际电信</w:t>
      </w:r>
      <w:r w:rsidR="00BB0DE8" w:rsidRPr="00A85642">
        <w:rPr>
          <w:rFonts w:hint="eastAsia"/>
          <w:b/>
          <w:bCs/>
          <w:lang w:eastAsia="zh-CN"/>
        </w:rPr>
        <w:t>规则</w:t>
      </w:r>
      <w:r w:rsidR="00BB0DE8" w:rsidRPr="00A85642">
        <w:rPr>
          <w:b/>
          <w:bCs/>
          <w:lang w:eastAsia="zh-CN"/>
        </w:rPr>
        <w:t>》</w:t>
      </w:r>
      <w:r w:rsidR="00BB0DE8" w:rsidRPr="00A85642">
        <w:rPr>
          <w:rFonts w:hint="eastAsia"/>
          <w:b/>
          <w:bCs/>
          <w:lang w:eastAsia="zh-CN"/>
        </w:rPr>
        <w:t>逐</w:t>
      </w:r>
      <w:r w:rsidR="00A4382B" w:rsidRPr="00A85642">
        <w:rPr>
          <w:rFonts w:hint="eastAsia"/>
          <w:b/>
          <w:bCs/>
          <w:lang w:eastAsia="zh-CN"/>
        </w:rPr>
        <w:t>款</w:t>
      </w:r>
      <w:r w:rsidR="00BB0DE8" w:rsidRPr="00A85642">
        <w:rPr>
          <w:b/>
          <w:bCs/>
          <w:lang w:eastAsia="zh-CN"/>
        </w:rPr>
        <w:t>审查</w:t>
      </w:r>
      <w:r w:rsidR="00A4382B" w:rsidRPr="00A85642">
        <w:rPr>
          <w:rFonts w:hint="eastAsia"/>
          <w:b/>
          <w:bCs/>
          <w:lang w:eastAsia="zh-CN"/>
        </w:rPr>
        <w:t>得出</w:t>
      </w:r>
      <w:r w:rsidR="00BB0DE8" w:rsidRPr="00A85642">
        <w:rPr>
          <w:b/>
          <w:bCs/>
          <w:lang w:eastAsia="zh-CN"/>
        </w:rPr>
        <w:t>的总体</w:t>
      </w:r>
      <w:r w:rsidR="00BB0DE8" w:rsidRPr="00A85642">
        <w:rPr>
          <w:rFonts w:hint="eastAsia"/>
          <w:b/>
          <w:bCs/>
          <w:lang w:eastAsia="zh-CN"/>
        </w:rPr>
        <w:t>意见</w:t>
      </w:r>
    </w:p>
    <w:p w14:paraId="1726A9C4" w14:textId="77777777" w:rsidR="00BB0DE8" w:rsidRPr="00117229" w:rsidRDefault="00BB0DE8" w:rsidP="00A85642">
      <w:pPr>
        <w:ind w:firstLineChars="200" w:firstLine="480"/>
        <w:rPr>
          <w:lang w:val="fr-FR" w:eastAsia="zh-CN"/>
        </w:rPr>
      </w:pPr>
      <w:r w:rsidRPr="00117229">
        <w:rPr>
          <w:rFonts w:hint="eastAsia"/>
          <w:lang w:val="fr-FR" w:eastAsia="zh-CN"/>
        </w:rPr>
        <w:t>我们对《国际电信规则》专家组成功地完成</w:t>
      </w:r>
      <w:r w:rsidRPr="00117229">
        <w:rPr>
          <w:rFonts w:hint="eastAsia"/>
          <w:lang w:val="fr-FR" w:eastAsia="zh-CN"/>
        </w:rPr>
        <w:t>2012</w:t>
      </w:r>
      <w:r w:rsidRPr="00117229">
        <w:rPr>
          <w:rFonts w:hint="eastAsia"/>
          <w:lang w:val="fr-FR" w:eastAsia="zh-CN"/>
        </w:rPr>
        <w:t>年版《国际电信规则》的逐条审查表示赞赏，并感谢《国际电信规则》专家组主席</w:t>
      </w:r>
      <w:proofErr w:type="spellStart"/>
      <w:r w:rsidRPr="00117229">
        <w:rPr>
          <w:rFonts w:hint="eastAsia"/>
          <w:lang w:val="fr-FR" w:eastAsia="zh-CN"/>
        </w:rPr>
        <w:t>Lwando</w:t>
      </w:r>
      <w:proofErr w:type="spellEnd"/>
      <w:r w:rsidRPr="00117229">
        <w:rPr>
          <w:rFonts w:hint="eastAsia"/>
          <w:lang w:val="fr-FR" w:eastAsia="zh-CN"/>
        </w:rPr>
        <w:t xml:space="preserve"> </w:t>
      </w:r>
      <w:proofErr w:type="spellStart"/>
      <w:r w:rsidRPr="00117229">
        <w:rPr>
          <w:rFonts w:hint="eastAsia"/>
          <w:lang w:val="fr-FR" w:eastAsia="zh-CN"/>
        </w:rPr>
        <w:t>Bbuku</w:t>
      </w:r>
      <w:proofErr w:type="spellEnd"/>
      <w:r w:rsidRPr="00117229">
        <w:rPr>
          <w:rFonts w:hint="eastAsia"/>
          <w:lang w:val="fr-FR" w:eastAsia="zh-CN"/>
        </w:rPr>
        <w:t>先生（赞比亚）的得力领导。</w:t>
      </w:r>
    </w:p>
    <w:p w14:paraId="357B75B4" w14:textId="3450A746" w:rsidR="00364971" w:rsidRPr="00117229" w:rsidRDefault="00BB0DE8" w:rsidP="00A85642">
      <w:pPr>
        <w:ind w:firstLineChars="200" w:firstLine="480"/>
        <w:rPr>
          <w:lang w:val="fr-FR" w:eastAsia="zh-CN"/>
        </w:rPr>
      </w:pPr>
      <w:r w:rsidRPr="00117229">
        <w:rPr>
          <w:rFonts w:hint="eastAsia"/>
          <w:lang w:val="fr-FR" w:eastAsia="zh-CN"/>
        </w:rPr>
        <w:t>然而，我们认为，一项静态的、针对具体部门的、在现实世界中适用性有限的条约如何有助于促进国际电信</w:t>
      </w:r>
      <w:r w:rsidRPr="00117229">
        <w:rPr>
          <w:rFonts w:hint="eastAsia"/>
          <w:lang w:val="fr-FR" w:eastAsia="zh-CN"/>
        </w:rPr>
        <w:t>/ICT</w:t>
      </w:r>
      <w:r w:rsidRPr="00117229">
        <w:rPr>
          <w:rFonts w:hint="eastAsia"/>
          <w:lang w:val="fr-FR" w:eastAsia="zh-CN"/>
        </w:rPr>
        <w:t>服务和网络的发展，或者如何证明其具备足够的灵活性以适应国际电信</w:t>
      </w:r>
      <w:r w:rsidRPr="00117229">
        <w:rPr>
          <w:rFonts w:hint="eastAsia"/>
          <w:lang w:val="fr-FR" w:eastAsia="zh-CN"/>
        </w:rPr>
        <w:t>/ICT</w:t>
      </w:r>
      <w:r w:rsidRPr="00117229">
        <w:rPr>
          <w:rFonts w:hint="eastAsia"/>
          <w:lang w:val="fr-FR" w:eastAsia="zh-CN"/>
        </w:rPr>
        <w:t>环境中的新趋势和新问题，这一问题尚不清楚。在《国际电信规则》专家组编写提交给理事会</w:t>
      </w:r>
      <w:r w:rsidRPr="00117229">
        <w:rPr>
          <w:rFonts w:hint="eastAsia"/>
          <w:lang w:val="fr-FR" w:eastAsia="zh-CN"/>
        </w:rPr>
        <w:t>2022</w:t>
      </w:r>
      <w:r w:rsidRPr="00117229">
        <w:rPr>
          <w:rFonts w:hint="eastAsia"/>
          <w:lang w:val="fr-FR" w:eastAsia="zh-CN"/>
        </w:rPr>
        <w:t>年会议的最后报告时，我们注意到，在这方面仍然缺乏共识。</w:t>
      </w:r>
    </w:p>
    <w:p w14:paraId="5C5F3AC1" w14:textId="5CFDD31B" w:rsidR="00364971" w:rsidRPr="006A7660" w:rsidRDefault="00364971" w:rsidP="006A7660">
      <w:pPr>
        <w:rPr>
          <w:b/>
          <w:lang w:val="fr-FR"/>
        </w:rPr>
      </w:pPr>
      <w:r w:rsidRPr="006A7660">
        <w:rPr>
          <w:b/>
          <w:lang w:val="fr-FR"/>
        </w:rPr>
        <w:t>4.1.7</w:t>
      </w:r>
      <w:r w:rsidRPr="006A7660">
        <w:rPr>
          <w:rFonts w:asciiTheme="majorHAnsi" w:hAnsiTheme="majorHAnsi"/>
          <w:b/>
          <w:szCs w:val="24"/>
          <w:lang w:val="fr-FR"/>
        </w:rPr>
        <w:tab/>
      </w:r>
      <w:bookmarkStart w:id="24" w:name="_Hlk50119285"/>
      <w:bookmarkStart w:id="25" w:name="lt_pId010"/>
      <w:bookmarkStart w:id="26" w:name="lt_pId107"/>
      <w:r w:rsidR="008552C7" w:rsidRPr="006A7660">
        <w:rPr>
          <w:b/>
          <w:lang w:val="fr-FR" w:eastAsia="zh-CN"/>
        </w:rPr>
        <w:t>AT&amp;T</w:t>
      </w:r>
      <w:r w:rsidR="008552C7" w:rsidRPr="006A7660">
        <w:rPr>
          <w:rFonts w:hint="eastAsia"/>
          <w:b/>
          <w:lang w:eastAsia="zh-CN"/>
        </w:rPr>
        <w:t>公司、贝尔移动公司</w:t>
      </w:r>
      <w:r w:rsidR="008552C7" w:rsidRPr="006A7660">
        <w:rPr>
          <w:rFonts w:hint="eastAsia"/>
          <w:b/>
          <w:lang w:val="fr-FR" w:eastAsia="zh-CN"/>
        </w:rPr>
        <w:t>（</w:t>
      </w:r>
      <w:r w:rsidR="008552C7" w:rsidRPr="006A7660">
        <w:rPr>
          <w:rFonts w:hint="eastAsia"/>
          <w:b/>
          <w:lang w:eastAsia="zh-CN"/>
        </w:rPr>
        <w:t>加拿大</w:t>
      </w:r>
      <w:r w:rsidR="008552C7" w:rsidRPr="006A7660">
        <w:rPr>
          <w:rFonts w:hint="eastAsia"/>
          <w:b/>
          <w:lang w:val="fr-FR" w:eastAsia="zh-CN"/>
        </w:rPr>
        <w:t>）</w:t>
      </w:r>
      <w:bookmarkEnd w:id="24"/>
      <w:r w:rsidR="008552C7" w:rsidRPr="006A7660">
        <w:rPr>
          <w:rFonts w:cs="Arial" w:hint="eastAsia"/>
          <w:b/>
          <w:lang w:val="en-US" w:eastAsia="zh-CN"/>
        </w:rPr>
        <w:t>、</w:t>
      </w:r>
      <w:r w:rsidR="008552C7" w:rsidRPr="006A7660">
        <w:rPr>
          <w:b/>
          <w:lang w:val="fr-FR" w:eastAsia="zh-CN"/>
        </w:rPr>
        <w:t>KDDI</w:t>
      </w:r>
      <w:r w:rsidR="008552C7" w:rsidRPr="006A7660">
        <w:rPr>
          <w:rFonts w:hint="eastAsia"/>
          <w:b/>
          <w:lang w:eastAsia="zh-CN"/>
        </w:rPr>
        <w:t>株式会社</w:t>
      </w:r>
      <w:r w:rsidR="008552C7" w:rsidRPr="006A7660">
        <w:rPr>
          <w:rFonts w:cs="Arial" w:hint="eastAsia"/>
          <w:b/>
          <w:lang w:val="en-US" w:eastAsia="zh-CN"/>
        </w:rPr>
        <w:t>、</w:t>
      </w:r>
      <w:r w:rsidR="008552C7" w:rsidRPr="006A7660">
        <w:rPr>
          <w:rFonts w:cs="Arial"/>
          <w:b/>
          <w:lang w:val="fr-FR" w:eastAsia="zh-CN"/>
        </w:rPr>
        <w:t>NTT DOCOMO</w:t>
      </w:r>
      <w:r w:rsidR="008552C7" w:rsidRPr="006A7660">
        <w:rPr>
          <w:rFonts w:cs="Arial" w:hint="eastAsia"/>
          <w:b/>
          <w:lang w:val="en-US" w:eastAsia="zh-CN"/>
        </w:rPr>
        <w:t>有限公司、</w:t>
      </w:r>
      <w:r w:rsidR="008552C7" w:rsidRPr="006A7660">
        <w:rPr>
          <w:rFonts w:hint="eastAsia"/>
          <w:b/>
          <w:lang w:eastAsia="zh-CN"/>
        </w:rPr>
        <w:t>西班牙电信</w:t>
      </w:r>
      <w:r w:rsidR="008552C7" w:rsidRPr="006A7660">
        <w:rPr>
          <w:rFonts w:hint="eastAsia"/>
          <w:b/>
          <w:lang w:val="fr-FR" w:eastAsia="zh-CN"/>
        </w:rPr>
        <w:t>（</w:t>
      </w:r>
      <w:proofErr w:type="spellStart"/>
      <w:r w:rsidR="008552C7" w:rsidRPr="006A7660">
        <w:rPr>
          <w:rFonts w:cs="Arial"/>
          <w:b/>
          <w:lang w:val="fr-FR" w:eastAsia="zh-CN"/>
        </w:rPr>
        <w:t>Telefonica</w:t>
      </w:r>
      <w:bookmarkEnd w:id="25"/>
      <w:proofErr w:type="spellEnd"/>
      <w:r w:rsidR="008552C7" w:rsidRPr="006A7660">
        <w:rPr>
          <w:rFonts w:cs="Arial" w:hint="eastAsia"/>
          <w:b/>
          <w:lang w:val="fr-FR" w:eastAsia="zh-CN"/>
        </w:rPr>
        <w:t>）</w:t>
      </w:r>
      <w:r w:rsidR="008552C7" w:rsidRPr="006A7660">
        <w:rPr>
          <w:rFonts w:hint="eastAsia"/>
          <w:b/>
          <w:lang w:eastAsia="zh-CN"/>
        </w:rPr>
        <w:t>、威瑞森公司</w:t>
      </w:r>
      <w:r w:rsidR="008552C7" w:rsidRPr="006A7660">
        <w:rPr>
          <w:rFonts w:hint="eastAsia"/>
          <w:b/>
          <w:lang w:val="fr-FR" w:eastAsia="zh-CN"/>
        </w:rPr>
        <w:t>（</w:t>
      </w:r>
      <w:r w:rsidR="008552C7" w:rsidRPr="006A7660">
        <w:rPr>
          <w:b/>
          <w:lang w:val="fr-FR"/>
        </w:rPr>
        <w:t>Verizon</w:t>
      </w:r>
      <w:r w:rsidR="008552C7" w:rsidRPr="006A7660">
        <w:rPr>
          <w:rFonts w:hint="eastAsia"/>
          <w:b/>
          <w:lang w:val="fr-FR" w:eastAsia="zh-CN"/>
        </w:rPr>
        <w:t>）提供的</w:t>
      </w:r>
      <w:r w:rsidRPr="006A7660">
        <w:rPr>
          <w:rFonts w:ascii="Arial" w:eastAsia="Arial" w:hAnsi="Arial"/>
          <w:b/>
          <w:sz w:val="22"/>
          <w:szCs w:val="22"/>
          <w:lang w:eastAsia="en-GB"/>
        </w:rPr>
        <w:fldChar w:fldCharType="begin"/>
      </w:r>
      <w:r w:rsidRPr="006A7660">
        <w:rPr>
          <w:b/>
          <w:lang w:val="fr-FR"/>
        </w:rPr>
        <w:instrText xml:space="preserve"> HYPERLINK "https://www.itu.int/md/S21-EGITR5-C-0009/en" </w:instrText>
      </w:r>
      <w:r w:rsidRPr="006A7660">
        <w:rPr>
          <w:rFonts w:ascii="Arial" w:eastAsia="Arial" w:hAnsi="Arial"/>
          <w:b/>
          <w:sz w:val="22"/>
          <w:szCs w:val="22"/>
          <w:lang w:eastAsia="en-GB"/>
        </w:rPr>
        <w:fldChar w:fldCharType="separate"/>
      </w:r>
      <w:r w:rsidRPr="006A7660">
        <w:rPr>
          <w:rFonts w:eastAsia="Calibri"/>
          <w:b/>
          <w:color w:val="0000FF"/>
          <w:szCs w:val="24"/>
          <w:u w:val="single"/>
          <w:lang w:val="fr-FR"/>
        </w:rPr>
        <w:t>EG-ITRs-5/9</w:t>
      </w:r>
      <w:r w:rsidRPr="006A7660">
        <w:rPr>
          <w:rFonts w:eastAsia="Calibri"/>
          <w:b/>
          <w:color w:val="0000FF"/>
          <w:szCs w:val="24"/>
          <w:u w:val="single"/>
        </w:rPr>
        <w:fldChar w:fldCharType="end"/>
      </w:r>
      <w:r w:rsidR="006A7660" w:rsidRPr="006A7660">
        <w:rPr>
          <w:b/>
          <w:lang w:val="fr-FR"/>
        </w:rPr>
        <w:t xml:space="preserve"> </w:t>
      </w:r>
      <w:r w:rsidR="006A7660" w:rsidRPr="006A7660">
        <w:rPr>
          <w:b/>
          <w:lang w:val="fr-FR" w:eastAsia="zh-CN"/>
        </w:rPr>
        <w:t>–</w:t>
      </w:r>
      <w:bookmarkStart w:id="27" w:name="lt_pId011"/>
      <w:bookmarkEnd w:id="26"/>
      <w:r w:rsidR="006A7660" w:rsidRPr="006A7660">
        <w:rPr>
          <w:b/>
          <w:lang w:val="fr-FR" w:eastAsia="zh-CN"/>
        </w:rPr>
        <w:t xml:space="preserve"> </w:t>
      </w:r>
      <w:r w:rsidR="00BB0DE8" w:rsidRPr="006A7660">
        <w:rPr>
          <w:rFonts w:hint="eastAsia"/>
          <w:b/>
          <w:lang w:eastAsia="zh-CN"/>
        </w:rPr>
        <w:t>部门成员关于在</w:t>
      </w:r>
      <w:r w:rsidR="00BB0DE8" w:rsidRPr="006A7660">
        <w:rPr>
          <w:rFonts w:hint="eastAsia"/>
          <w:b/>
          <w:lang w:val="fr-FR" w:eastAsia="zh-CN"/>
        </w:rPr>
        <w:t>2012</w:t>
      </w:r>
      <w:r w:rsidR="00BB0DE8" w:rsidRPr="006A7660">
        <w:rPr>
          <w:rFonts w:hint="eastAsia"/>
          <w:b/>
          <w:lang w:eastAsia="zh-CN"/>
        </w:rPr>
        <w:t>年版《国际电信规则》逐款审查基础上形成的总体意见的文稿</w:t>
      </w:r>
      <w:bookmarkEnd w:id="27"/>
    </w:p>
    <w:p w14:paraId="4C5DD913" w14:textId="6A9CEB4C" w:rsidR="00364971" w:rsidRPr="00117229" w:rsidRDefault="00BB0DE8" w:rsidP="006A7660">
      <w:pPr>
        <w:ind w:firstLineChars="200" w:firstLine="480"/>
        <w:rPr>
          <w:rFonts w:asciiTheme="majorHAnsi" w:hAnsiTheme="majorHAnsi"/>
          <w:bCs/>
          <w:szCs w:val="24"/>
          <w:lang w:val="fr-FR" w:eastAsia="zh-CN"/>
        </w:rPr>
      </w:pPr>
      <w:r w:rsidRPr="00117229">
        <w:rPr>
          <w:rFonts w:hint="eastAsia"/>
          <w:lang w:eastAsia="zh-CN"/>
        </w:rPr>
        <w:t>我们感谢有机会分享我们对</w:t>
      </w:r>
      <w:r w:rsidRPr="00117229">
        <w:rPr>
          <w:rFonts w:hint="eastAsia"/>
          <w:lang w:val="fr-FR" w:eastAsia="zh-CN"/>
        </w:rPr>
        <w:t>2012</w:t>
      </w:r>
      <w:r w:rsidRPr="00117229">
        <w:rPr>
          <w:rFonts w:hint="eastAsia"/>
          <w:lang w:eastAsia="zh-CN"/>
        </w:rPr>
        <w:t>年版《国际电信规则》逐款</w:t>
      </w:r>
      <w:r w:rsidR="008A1E5B" w:rsidRPr="00117229">
        <w:rPr>
          <w:rFonts w:hint="eastAsia"/>
          <w:lang w:eastAsia="zh-CN"/>
        </w:rPr>
        <w:t>审查</w:t>
      </w:r>
      <w:r w:rsidRPr="00117229">
        <w:rPr>
          <w:rFonts w:hint="eastAsia"/>
          <w:lang w:eastAsia="zh-CN"/>
        </w:rPr>
        <w:t>的意见</w:t>
      </w:r>
      <w:r w:rsidRPr="00117229">
        <w:rPr>
          <w:rFonts w:hint="eastAsia"/>
          <w:lang w:val="fr-FR" w:eastAsia="zh-CN"/>
        </w:rPr>
        <w:t>，</w:t>
      </w:r>
      <w:r w:rsidRPr="00117229">
        <w:rPr>
          <w:rFonts w:hint="eastAsia"/>
          <w:lang w:eastAsia="zh-CN"/>
        </w:rPr>
        <w:t>并且重申以下观点</w:t>
      </w:r>
      <w:r w:rsidRPr="00117229">
        <w:rPr>
          <w:rFonts w:hint="eastAsia"/>
          <w:lang w:val="fr-FR" w:eastAsia="zh-CN"/>
        </w:rPr>
        <w:t>：</w:t>
      </w:r>
    </w:p>
    <w:p w14:paraId="7497D933" w14:textId="77777777" w:rsidR="00BB0DE8" w:rsidRPr="00117229" w:rsidRDefault="00BB0DE8" w:rsidP="006A7660">
      <w:pPr>
        <w:pStyle w:val="enumlev1"/>
        <w:rPr>
          <w:lang w:eastAsia="zh-CN"/>
        </w:rPr>
      </w:pPr>
      <w:r w:rsidRPr="00117229">
        <w:rPr>
          <w:lang w:eastAsia="zh-CN"/>
        </w:rPr>
        <w:t>•</w:t>
      </w:r>
      <w:r w:rsidRPr="00117229">
        <w:rPr>
          <w:lang w:eastAsia="zh-CN"/>
        </w:rPr>
        <w:tab/>
      </w:r>
      <w:r w:rsidRPr="00117229">
        <w:rPr>
          <w:rFonts w:hint="eastAsia"/>
          <w:lang w:eastAsia="zh-CN"/>
        </w:rPr>
        <w:t>我们认为，《国际电信规则》不适用于促进国际网络和服务的发展，而且不够灵活，无法适应当今动态市场和不断推陈出新的技术格局。</w:t>
      </w:r>
    </w:p>
    <w:p w14:paraId="0074723E" w14:textId="77777777" w:rsidR="00BB0DE8" w:rsidRPr="00117229" w:rsidRDefault="00BB0DE8" w:rsidP="006A7660">
      <w:pPr>
        <w:pStyle w:val="enumlev1"/>
        <w:rPr>
          <w:lang w:eastAsia="zh-CN"/>
        </w:rPr>
      </w:pPr>
      <w:r w:rsidRPr="00117229">
        <w:rPr>
          <w:lang w:eastAsia="zh-CN"/>
        </w:rPr>
        <w:t>•</w:t>
      </w:r>
      <w:r w:rsidRPr="00117229">
        <w:rPr>
          <w:lang w:eastAsia="zh-CN"/>
        </w:rPr>
        <w:tab/>
      </w:r>
      <w:r w:rsidRPr="00117229">
        <w:rPr>
          <w:rFonts w:hint="eastAsia"/>
          <w:lang w:eastAsia="zh-CN"/>
        </w:rPr>
        <w:t>条约的条款无法跟上技术开发和创新的快速发展，很快就会过时。此外，试图在条约文书中解决技术问题可能会产生意想不到的后果，即，阻碍网络运营商快速响应不断变化的网络环境的能力。</w:t>
      </w:r>
    </w:p>
    <w:p w14:paraId="0E4F599E" w14:textId="77777777" w:rsidR="00BB0DE8" w:rsidRPr="00117229" w:rsidRDefault="00BB0DE8" w:rsidP="006A7660">
      <w:pPr>
        <w:pStyle w:val="enumlev1"/>
        <w:rPr>
          <w:lang w:eastAsia="zh-CN"/>
        </w:rPr>
      </w:pPr>
      <w:r w:rsidRPr="00117229">
        <w:rPr>
          <w:lang w:eastAsia="zh-CN"/>
        </w:rPr>
        <w:t>•</w:t>
      </w:r>
      <w:r w:rsidRPr="00117229">
        <w:rPr>
          <w:lang w:eastAsia="zh-CN"/>
        </w:rPr>
        <w:tab/>
      </w:r>
      <w:r w:rsidRPr="00117229">
        <w:rPr>
          <w:rFonts w:hint="eastAsia"/>
          <w:lang w:eastAsia="zh-CN"/>
        </w:rPr>
        <w:t>电信基础设施和服务在世界范围内持续成功部署和使用，主要是通过灵活的政策框架来实现的，这些政策框架支持不断开展的创新、基于市场的竞争、提供商之间相互认可的商业协议以及私营部门投资；而不是通过《国际电信规则》之类的条约文书。</w:t>
      </w:r>
    </w:p>
    <w:p w14:paraId="152DB282" w14:textId="60C50E02" w:rsidR="00BB0DE8" w:rsidRPr="00117229" w:rsidRDefault="00BB0DE8" w:rsidP="00BB0DE8">
      <w:pPr>
        <w:pStyle w:val="NormalCH"/>
        <w:ind w:firstLine="480"/>
        <w:rPr>
          <w:lang w:val="en-US"/>
        </w:rPr>
      </w:pPr>
      <w:r w:rsidRPr="00117229">
        <w:rPr>
          <w:rFonts w:hint="eastAsia"/>
          <w:lang w:val="en-US"/>
        </w:rPr>
        <w:t>根据以往</w:t>
      </w:r>
      <w:r w:rsidRPr="00117229">
        <w:t>《</w:t>
      </w:r>
      <w:r w:rsidRPr="00117229">
        <w:rPr>
          <w:rFonts w:hint="eastAsia"/>
        </w:rPr>
        <w:t>国际</w:t>
      </w:r>
      <w:r w:rsidRPr="00117229">
        <w:t>电信规则》</w:t>
      </w:r>
      <w:r w:rsidRPr="00117229">
        <w:rPr>
          <w:rFonts w:hint="eastAsia"/>
        </w:rPr>
        <w:t>专家组</w:t>
      </w:r>
      <w:r w:rsidRPr="00117229">
        <w:rPr>
          <w:rFonts w:hint="eastAsia"/>
          <w:lang w:val="en-US"/>
        </w:rPr>
        <w:t>会议期间的讨论，并如“审查表”所反映的那样，我们认识到</w:t>
      </w:r>
      <w:r w:rsidRPr="00117229">
        <w:t>《</w:t>
      </w:r>
      <w:r w:rsidRPr="00117229">
        <w:rPr>
          <w:rFonts w:hint="eastAsia"/>
        </w:rPr>
        <w:t>国际</w:t>
      </w:r>
      <w:r w:rsidRPr="00117229">
        <w:t>电信规则》</w:t>
      </w:r>
      <w:r w:rsidRPr="00117229">
        <w:rPr>
          <w:rFonts w:hint="eastAsia"/>
        </w:rPr>
        <w:t>专家组</w:t>
      </w:r>
      <w:r w:rsidRPr="00117229">
        <w:rPr>
          <w:rFonts w:hint="eastAsia"/>
          <w:lang w:val="en-US"/>
        </w:rPr>
        <w:t>的一些与会者赞同我们的观点，而另一些与会者则不赞同。鉴于这些不同的立场，我们不清楚关于</w:t>
      </w:r>
      <w:r w:rsidR="006733FD" w:rsidRPr="00117229">
        <w:rPr>
          <w:rFonts w:hint="eastAsia"/>
          <w:lang w:val="en-US"/>
        </w:rPr>
        <w:t>《国际电信规则》</w:t>
      </w:r>
      <w:r w:rsidRPr="00117229">
        <w:rPr>
          <w:rFonts w:hint="eastAsia"/>
          <w:lang w:val="en-US"/>
        </w:rPr>
        <w:t>适用性和灵活性的任何进一步讨论或对</w:t>
      </w:r>
      <w:r w:rsidR="006733FD" w:rsidRPr="00117229">
        <w:rPr>
          <w:rFonts w:hint="eastAsia"/>
          <w:lang w:val="en-US"/>
        </w:rPr>
        <w:t>其</w:t>
      </w:r>
      <w:r w:rsidRPr="00117229">
        <w:rPr>
          <w:rFonts w:hint="eastAsia"/>
          <w:lang w:val="en-US"/>
        </w:rPr>
        <w:t>的审查是否会导致取得不同的结果。为此，一俟此</w:t>
      </w:r>
      <w:r w:rsidRPr="00117229">
        <w:t>《</w:t>
      </w:r>
      <w:r w:rsidRPr="00117229">
        <w:rPr>
          <w:rFonts w:hint="eastAsia"/>
        </w:rPr>
        <w:t>国际</w:t>
      </w:r>
      <w:r w:rsidRPr="00117229">
        <w:t>电信规则》</w:t>
      </w:r>
      <w:r w:rsidRPr="00117229">
        <w:rPr>
          <w:rFonts w:hint="eastAsia"/>
        </w:rPr>
        <w:t>专家组</w:t>
      </w:r>
      <w:r w:rsidRPr="00117229">
        <w:rPr>
          <w:rFonts w:hint="eastAsia"/>
          <w:lang w:val="en-US"/>
        </w:rPr>
        <w:t>完成其职责任务，我们看不出再将国际电联的资源专门用于就此事项开展未来工作会有何益处。</w:t>
      </w:r>
    </w:p>
    <w:p w14:paraId="1525D55F" w14:textId="04F622BB" w:rsidR="00BB0DE8" w:rsidRPr="006A7660" w:rsidRDefault="00BB0DE8" w:rsidP="006A7660">
      <w:pPr>
        <w:rPr>
          <w:b/>
          <w:lang w:eastAsia="zh-CN"/>
        </w:rPr>
      </w:pPr>
      <w:r w:rsidRPr="006A7660">
        <w:rPr>
          <w:b/>
          <w:lang w:eastAsia="zh-CN"/>
        </w:rPr>
        <w:lastRenderedPageBreak/>
        <w:t>4.2</w:t>
      </w:r>
      <w:r w:rsidRPr="006A7660">
        <w:rPr>
          <w:b/>
          <w:lang w:eastAsia="zh-CN"/>
        </w:rPr>
        <w:tab/>
      </w:r>
      <w:r w:rsidR="00B11761" w:rsidRPr="006A7660">
        <w:rPr>
          <w:rFonts w:hint="eastAsia"/>
          <w:b/>
          <w:lang w:eastAsia="zh-CN"/>
        </w:rPr>
        <w:t>对文稿的讨论</w:t>
      </w:r>
    </w:p>
    <w:p w14:paraId="677758D1" w14:textId="5ABEDBDE" w:rsidR="00BB0DE8" w:rsidRPr="006A7660" w:rsidRDefault="00BB0DE8" w:rsidP="006A7660">
      <w:pPr>
        <w:rPr>
          <w:lang w:eastAsia="zh-CN"/>
        </w:rPr>
      </w:pPr>
      <w:r w:rsidRPr="00117229">
        <w:rPr>
          <w:b/>
          <w:lang w:eastAsia="zh-CN"/>
        </w:rPr>
        <w:t>4.2.1</w:t>
      </w:r>
      <w:r w:rsidRPr="00117229">
        <w:rPr>
          <w:b/>
          <w:lang w:eastAsia="zh-CN"/>
        </w:rPr>
        <w:tab/>
      </w:r>
      <w:r w:rsidR="00FD269D" w:rsidRPr="00117229">
        <w:rPr>
          <w:rFonts w:hint="eastAsia"/>
          <w:lang w:eastAsia="zh-CN"/>
        </w:rPr>
        <w:t>根据</w:t>
      </w:r>
      <w:r w:rsidR="00B11761" w:rsidRPr="00117229">
        <w:rPr>
          <w:rFonts w:hint="eastAsia"/>
          <w:lang w:eastAsia="zh-CN"/>
        </w:rPr>
        <w:t>收到的</w:t>
      </w:r>
      <w:r w:rsidR="00D10BF8" w:rsidRPr="00117229">
        <w:rPr>
          <w:rFonts w:hint="eastAsia"/>
          <w:lang w:eastAsia="zh-CN"/>
        </w:rPr>
        <w:t>文稿</w:t>
      </w:r>
      <w:r w:rsidR="00B11761" w:rsidRPr="00117229">
        <w:rPr>
          <w:rFonts w:hint="eastAsia"/>
          <w:lang w:eastAsia="zh-CN"/>
        </w:rPr>
        <w:t>，讨论了</w:t>
      </w:r>
      <w:r w:rsidR="00FD269D" w:rsidRPr="00117229">
        <w:rPr>
          <w:lang w:eastAsia="zh-CN"/>
        </w:rPr>
        <w:t>EG-ITRs</w:t>
      </w:r>
      <w:r w:rsidR="00B11761" w:rsidRPr="00117229">
        <w:rPr>
          <w:rFonts w:hint="eastAsia"/>
          <w:lang w:eastAsia="zh-CN"/>
        </w:rPr>
        <w:t>的</w:t>
      </w:r>
      <w:r w:rsidR="00D10BF8" w:rsidRPr="00117229">
        <w:rPr>
          <w:rFonts w:hint="eastAsia"/>
          <w:lang w:eastAsia="zh-CN"/>
        </w:rPr>
        <w:t>任务</w:t>
      </w:r>
      <w:r w:rsidR="00B11761" w:rsidRPr="00117229">
        <w:rPr>
          <w:rFonts w:hint="eastAsia"/>
          <w:lang w:eastAsia="zh-CN"/>
        </w:rPr>
        <w:t>和工作范围</w:t>
      </w:r>
      <w:r w:rsidR="00FD269D" w:rsidRPr="00117229">
        <w:rPr>
          <w:rFonts w:hint="eastAsia"/>
          <w:lang w:eastAsia="zh-CN"/>
        </w:rPr>
        <w:t>。</w:t>
      </w:r>
    </w:p>
    <w:p w14:paraId="68972E11" w14:textId="5039FA26" w:rsidR="00BB0DE8" w:rsidRPr="006A7660" w:rsidRDefault="00BB0DE8" w:rsidP="006A7660">
      <w:pPr>
        <w:rPr>
          <w:lang w:eastAsia="zh-CN"/>
        </w:rPr>
      </w:pPr>
      <w:r w:rsidRPr="00117229">
        <w:rPr>
          <w:b/>
          <w:lang w:eastAsia="zh-CN"/>
        </w:rPr>
        <w:t>4.2.2</w:t>
      </w:r>
      <w:r w:rsidRPr="00117229">
        <w:rPr>
          <w:lang w:eastAsia="zh-CN"/>
        </w:rPr>
        <w:tab/>
      </w:r>
      <w:bookmarkStart w:id="28" w:name="lt_pId124"/>
      <w:r w:rsidR="00B11761" w:rsidRPr="00117229">
        <w:rPr>
          <w:rFonts w:hint="eastAsia"/>
          <w:lang w:eastAsia="zh-CN"/>
        </w:rPr>
        <w:t>一些成员认为，除逐</w:t>
      </w:r>
      <w:r w:rsidR="00D10BF8" w:rsidRPr="00117229">
        <w:rPr>
          <w:rFonts w:hint="eastAsia"/>
          <w:lang w:eastAsia="zh-CN"/>
        </w:rPr>
        <w:t>款</w:t>
      </w:r>
      <w:r w:rsidR="00B11761" w:rsidRPr="00117229">
        <w:rPr>
          <w:rFonts w:hint="eastAsia"/>
          <w:lang w:eastAsia="zh-CN"/>
        </w:rPr>
        <w:t>审查</w:t>
      </w:r>
      <w:r w:rsidR="00D10BF8" w:rsidRPr="00117229">
        <w:rPr>
          <w:rFonts w:hint="eastAsia"/>
          <w:lang w:eastAsia="zh-CN"/>
        </w:rPr>
        <w:t>《</w:t>
      </w:r>
      <w:r w:rsidR="00B11761" w:rsidRPr="00117229">
        <w:rPr>
          <w:rFonts w:hint="eastAsia"/>
          <w:lang w:eastAsia="zh-CN"/>
        </w:rPr>
        <w:t>国际电信</w:t>
      </w:r>
      <w:r w:rsidR="00D10BF8" w:rsidRPr="00117229">
        <w:rPr>
          <w:rFonts w:hint="eastAsia"/>
          <w:lang w:eastAsia="zh-CN"/>
        </w:rPr>
        <w:t>规则》</w:t>
      </w:r>
      <w:r w:rsidR="00B11761" w:rsidRPr="00117229">
        <w:rPr>
          <w:rFonts w:hint="eastAsia"/>
          <w:lang w:eastAsia="zh-CN"/>
        </w:rPr>
        <w:t>外，专家组的任务还包括就</w:t>
      </w:r>
      <w:r w:rsidR="00D10BF8" w:rsidRPr="00117229">
        <w:rPr>
          <w:rFonts w:hint="eastAsia"/>
          <w:lang w:eastAsia="zh-CN"/>
        </w:rPr>
        <w:t>《</w:t>
      </w:r>
      <w:r w:rsidR="00B11761" w:rsidRPr="00117229">
        <w:rPr>
          <w:rFonts w:hint="eastAsia"/>
          <w:lang w:eastAsia="zh-CN"/>
        </w:rPr>
        <w:t>国际电信</w:t>
      </w:r>
      <w:r w:rsidR="00D10BF8" w:rsidRPr="00117229">
        <w:rPr>
          <w:rFonts w:hint="eastAsia"/>
          <w:lang w:eastAsia="zh-CN"/>
        </w:rPr>
        <w:t>规则》</w:t>
      </w:r>
      <w:r w:rsidR="00B11761" w:rsidRPr="00117229">
        <w:rPr>
          <w:rFonts w:hint="eastAsia"/>
          <w:lang w:eastAsia="zh-CN"/>
        </w:rPr>
        <w:t>的前进方向达成某种</w:t>
      </w:r>
      <w:r w:rsidR="00D10BF8" w:rsidRPr="00117229">
        <w:rPr>
          <w:rFonts w:hint="eastAsia"/>
          <w:lang w:eastAsia="zh-CN"/>
        </w:rPr>
        <w:t>一致意见</w:t>
      </w:r>
      <w:r w:rsidR="00B11761" w:rsidRPr="00117229">
        <w:rPr>
          <w:rFonts w:hint="eastAsia"/>
          <w:lang w:eastAsia="zh-CN"/>
        </w:rPr>
        <w:t>，包括根据电信</w:t>
      </w:r>
      <w:r w:rsidR="00B11761" w:rsidRPr="00117229">
        <w:rPr>
          <w:rFonts w:hint="eastAsia"/>
          <w:lang w:eastAsia="zh-CN"/>
        </w:rPr>
        <w:t>/</w:t>
      </w:r>
      <w:r w:rsidR="00D10BF8" w:rsidRPr="00117229">
        <w:rPr>
          <w:rFonts w:hint="eastAsia"/>
          <w:lang w:eastAsia="zh-CN"/>
        </w:rPr>
        <w:t>信息通信</w:t>
      </w:r>
      <w:r w:rsidR="00B11761" w:rsidRPr="00117229">
        <w:rPr>
          <w:rFonts w:hint="eastAsia"/>
          <w:lang w:eastAsia="zh-CN"/>
        </w:rPr>
        <w:t>技术</w:t>
      </w:r>
      <w:r w:rsidR="00D10BF8" w:rsidRPr="00117229">
        <w:rPr>
          <w:rFonts w:hint="eastAsia"/>
          <w:lang w:eastAsia="zh-CN"/>
        </w:rPr>
        <w:t>（</w:t>
      </w:r>
      <w:r w:rsidR="00D10BF8" w:rsidRPr="00117229">
        <w:rPr>
          <w:rFonts w:hint="eastAsia"/>
          <w:lang w:eastAsia="zh-CN"/>
        </w:rPr>
        <w:t>ICT</w:t>
      </w:r>
      <w:r w:rsidR="00D10BF8" w:rsidRPr="00117229">
        <w:rPr>
          <w:rFonts w:hint="eastAsia"/>
          <w:lang w:eastAsia="zh-CN"/>
        </w:rPr>
        <w:t>）</w:t>
      </w:r>
      <w:r w:rsidR="00B11761" w:rsidRPr="00117229">
        <w:rPr>
          <w:rFonts w:hint="eastAsia"/>
          <w:lang w:eastAsia="zh-CN"/>
        </w:rPr>
        <w:t>的新趋势和国际电信</w:t>
      </w:r>
      <w:r w:rsidR="00B11761" w:rsidRPr="00117229">
        <w:rPr>
          <w:rFonts w:hint="eastAsia"/>
          <w:lang w:eastAsia="zh-CN"/>
        </w:rPr>
        <w:t>/</w:t>
      </w:r>
      <w:r w:rsidR="00D10BF8" w:rsidRPr="00117229">
        <w:rPr>
          <w:rFonts w:hint="eastAsia"/>
          <w:lang w:eastAsia="zh-CN"/>
        </w:rPr>
        <w:t>ICT</w:t>
      </w:r>
      <w:r w:rsidR="00B11761" w:rsidRPr="00117229">
        <w:rPr>
          <w:rFonts w:hint="eastAsia"/>
          <w:lang w:eastAsia="zh-CN"/>
        </w:rPr>
        <w:t>环境中新出现的问题，对</w:t>
      </w:r>
      <w:r w:rsidR="00D10BF8" w:rsidRPr="00117229">
        <w:rPr>
          <w:rFonts w:hint="eastAsia"/>
          <w:lang w:eastAsia="zh-CN"/>
        </w:rPr>
        <w:t>《</w:t>
      </w:r>
      <w:r w:rsidR="00B11761" w:rsidRPr="00117229">
        <w:rPr>
          <w:rFonts w:hint="eastAsia"/>
          <w:lang w:eastAsia="zh-CN"/>
        </w:rPr>
        <w:t>国际电信</w:t>
      </w:r>
      <w:r w:rsidR="00D10BF8" w:rsidRPr="00117229">
        <w:rPr>
          <w:rFonts w:hint="eastAsia"/>
          <w:lang w:eastAsia="zh-CN"/>
        </w:rPr>
        <w:t>规则》</w:t>
      </w:r>
      <w:r w:rsidR="00B11761" w:rsidRPr="00117229">
        <w:rPr>
          <w:rFonts w:hint="eastAsia"/>
          <w:lang w:eastAsia="zh-CN"/>
        </w:rPr>
        <w:t>提出必要的修订</w:t>
      </w:r>
      <w:r w:rsidR="00D10BF8" w:rsidRPr="00117229">
        <w:rPr>
          <w:rFonts w:hint="eastAsia"/>
          <w:lang w:eastAsia="zh-CN"/>
        </w:rPr>
        <w:t>案</w:t>
      </w:r>
      <w:r w:rsidR="00B11761" w:rsidRPr="00117229">
        <w:rPr>
          <w:rFonts w:hint="eastAsia"/>
          <w:lang w:eastAsia="zh-CN"/>
        </w:rPr>
        <w:t>/</w:t>
      </w:r>
      <w:r w:rsidR="00B11761" w:rsidRPr="00117229">
        <w:rPr>
          <w:rFonts w:hint="eastAsia"/>
          <w:lang w:eastAsia="zh-CN"/>
        </w:rPr>
        <w:t>修正</w:t>
      </w:r>
      <w:r w:rsidR="00D10BF8" w:rsidRPr="00117229">
        <w:rPr>
          <w:rFonts w:hint="eastAsia"/>
          <w:lang w:eastAsia="zh-CN"/>
        </w:rPr>
        <w:t>案</w:t>
      </w:r>
      <w:r w:rsidR="00B11761" w:rsidRPr="00117229">
        <w:rPr>
          <w:rFonts w:hint="eastAsia"/>
          <w:lang w:eastAsia="zh-CN"/>
        </w:rPr>
        <w:t>。这些成员引用了</w:t>
      </w:r>
      <w:hyperlink r:id="rId12" w:history="1">
        <w:proofErr w:type="spellStart"/>
        <w:r w:rsidR="00D10BF8" w:rsidRPr="006A7660">
          <w:rPr>
            <w:rStyle w:val="Hyperlink"/>
            <w:rFonts w:hint="eastAsia"/>
          </w:rPr>
          <w:t>全权代表大会</w:t>
        </w:r>
        <w:proofErr w:type="spellEnd"/>
        <w:r w:rsidR="00D10BF8" w:rsidRPr="006A7660">
          <w:rPr>
            <w:rStyle w:val="Hyperlink"/>
            <w:rFonts w:hint="eastAsia"/>
          </w:rPr>
          <w:t>（</w:t>
        </w:r>
        <w:r w:rsidR="00D10BF8" w:rsidRPr="006A7660">
          <w:rPr>
            <w:rStyle w:val="Hyperlink"/>
          </w:rPr>
          <w:t>PP</w:t>
        </w:r>
        <w:r w:rsidR="00D10BF8" w:rsidRPr="006A7660">
          <w:rPr>
            <w:rStyle w:val="Hyperlink"/>
            <w:rFonts w:hint="eastAsia"/>
          </w:rPr>
          <w:t>）</w:t>
        </w:r>
        <w:r w:rsidR="00432880" w:rsidRPr="006A7660">
          <w:rPr>
            <w:rStyle w:val="Hyperlink"/>
            <w:rFonts w:hint="eastAsia"/>
          </w:rPr>
          <w:t>第</w:t>
        </w:r>
        <w:r w:rsidR="00D10BF8" w:rsidRPr="006A7660">
          <w:rPr>
            <w:rStyle w:val="Hyperlink"/>
          </w:rPr>
          <w:t>146</w:t>
        </w:r>
        <w:proofErr w:type="spellStart"/>
        <w:r w:rsidR="00432880" w:rsidRPr="006A7660">
          <w:rPr>
            <w:rStyle w:val="Hyperlink"/>
            <w:rFonts w:hint="eastAsia"/>
          </w:rPr>
          <w:t>号决议</w:t>
        </w:r>
        <w:proofErr w:type="spellEnd"/>
        <w:r w:rsidR="00432880" w:rsidRPr="006A7660">
          <w:rPr>
            <w:rStyle w:val="Hyperlink"/>
            <w:rFonts w:hint="eastAsia"/>
          </w:rPr>
          <w:t>（</w:t>
        </w:r>
        <w:r w:rsidR="00D10BF8" w:rsidRPr="006A7660">
          <w:rPr>
            <w:rStyle w:val="Hyperlink"/>
          </w:rPr>
          <w:t>2018</w:t>
        </w:r>
        <w:proofErr w:type="spellStart"/>
        <w:r w:rsidR="00432880" w:rsidRPr="006A7660">
          <w:rPr>
            <w:rStyle w:val="Hyperlink"/>
            <w:rFonts w:hint="eastAsia"/>
          </w:rPr>
          <w:t>年，迪拜，修订版</w:t>
        </w:r>
        <w:proofErr w:type="spellEnd"/>
      </w:hyperlink>
      <w:r w:rsidR="00432880" w:rsidRPr="00117229">
        <w:rPr>
          <w:rStyle w:val="Hyperlink"/>
          <w:rFonts w:asciiTheme="majorHAnsi" w:hAnsiTheme="majorHAnsi" w:hint="eastAsia"/>
          <w:szCs w:val="24"/>
          <w:lang w:eastAsia="zh-CN"/>
        </w:rPr>
        <w:t>）</w:t>
      </w:r>
      <w:r w:rsidR="00432880" w:rsidRPr="00117229">
        <w:rPr>
          <w:rFonts w:hint="eastAsia"/>
          <w:lang w:eastAsia="zh-CN"/>
        </w:rPr>
        <w:t>和</w:t>
      </w:r>
      <w:r w:rsidR="000D7266" w:rsidRPr="00117229">
        <w:fldChar w:fldCharType="begin"/>
      </w:r>
      <w:r w:rsidR="000D7266" w:rsidRPr="00117229">
        <w:rPr>
          <w:lang w:eastAsia="zh-CN"/>
        </w:rPr>
        <w:instrText xml:space="preserve"> HYPERLINK "https://www.itu.int/md/S19-CL-C-0139/en" </w:instrText>
      </w:r>
      <w:r w:rsidR="000D7266" w:rsidRPr="00117229">
        <w:fldChar w:fldCharType="separate"/>
      </w:r>
      <w:proofErr w:type="spellStart"/>
      <w:r w:rsidR="00432880" w:rsidRPr="006A7660">
        <w:rPr>
          <w:rStyle w:val="Hyperlink"/>
          <w:rFonts w:hint="eastAsia"/>
        </w:rPr>
        <w:t>理事会第</w:t>
      </w:r>
      <w:proofErr w:type="spellEnd"/>
      <w:r w:rsidR="00D10BF8" w:rsidRPr="006A7660">
        <w:rPr>
          <w:rStyle w:val="Hyperlink"/>
        </w:rPr>
        <w:t>1379</w:t>
      </w:r>
      <w:proofErr w:type="spellStart"/>
      <w:r w:rsidR="00432880" w:rsidRPr="006A7660">
        <w:rPr>
          <w:rStyle w:val="Hyperlink"/>
          <w:rFonts w:hint="eastAsia"/>
        </w:rPr>
        <w:t>号决议</w:t>
      </w:r>
      <w:proofErr w:type="spellEnd"/>
      <w:r w:rsidR="00432880" w:rsidRPr="006A7660">
        <w:rPr>
          <w:rStyle w:val="Hyperlink"/>
          <w:rFonts w:hint="eastAsia"/>
        </w:rPr>
        <w:t>（</w:t>
      </w:r>
      <w:r w:rsidR="00D10BF8" w:rsidRPr="006A7660">
        <w:rPr>
          <w:rStyle w:val="Hyperlink"/>
        </w:rPr>
        <w:t>2019</w:t>
      </w:r>
      <w:proofErr w:type="spellStart"/>
      <w:r w:rsidR="00432880" w:rsidRPr="006A7660">
        <w:rPr>
          <w:rStyle w:val="Hyperlink"/>
          <w:rFonts w:hint="eastAsia"/>
        </w:rPr>
        <w:t>年修订</w:t>
      </w:r>
      <w:proofErr w:type="spellEnd"/>
      <w:r w:rsidR="000D7266" w:rsidRPr="00117229">
        <w:rPr>
          <w:rStyle w:val="Hyperlink"/>
          <w:rFonts w:asciiTheme="majorHAnsi" w:hAnsiTheme="majorHAnsi"/>
          <w:szCs w:val="24"/>
          <w:lang w:eastAsia="zh-CN"/>
        </w:rPr>
        <w:fldChar w:fldCharType="end"/>
      </w:r>
      <w:r w:rsidR="00432880" w:rsidRPr="00117229">
        <w:rPr>
          <w:rStyle w:val="Hyperlink"/>
          <w:rFonts w:asciiTheme="majorHAnsi" w:hAnsiTheme="majorHAnsi" w:hint="eastAsia"/>
          <w:szCs w:val="24"/>
          <w:lang w:eastAsia="zh-CN"/>
        </w:rPr>
        <w:t>）</w:t>
      </w:r>
      <w:r w:rsidR="00432880" w:rsidRPr="00117229">
        <w:rPr>
          <w:rFonts w:hint="eastAsia"/>
          <w:lang w:eastAsia="zh-CN"/>
        </w:rPr>
        <w:t>，其中表明：</w:t>
      </w:r>
      <w:bookmarkEnd w:id="28"/>
      <w:r w:rsidRPr="00117229">
        <w:rPr>
          <w:rFonts w:hint="eastAsia"/>
          <w:lang w:eastAsia="zh-CN"/>
        </w:rPr>
        <w:t>“</w:t>
      </w:r>
      <w:r w:rsidRPr="00117229">
        <w:rPr>
          <w:rFonts w:ascii="STKaiti" w:eastAsia="STKaiti" w:hAnsi="STKaiti" w:hint="eastAsia"/>
          <w:lang w:eastAsia="zh-CN"/>
        </w:rPr>
        <w:t>召集向所有成员国和部门成员开放的《国际电信规则》专家组（</w:t>
      </w:r>
      <w:r w:rsidRPr="00117229">
        <w:rPr>
          <w:rFonts w:ascii="STKaiti" w:eastAsia="STKaiti" w:hAnsi="STKaiti"/>
          <w:lang w:eastAsia="zh-CN"/>
        </w:rPr>
        <w:t>EG-ITRs</w:t>
      </w:r>
      <w:r w:rsidRPr="00117229">
        <w:rPr>
          <w:rFonts w:ascii="STKaiti" w:eastAsia="STKaiti" w:hAnsi="STKaiti" w:hint="eastAsia"/>
          <w:lang w:eastAsia="zh-CN"/>
        </w:rPr>
        <w:t>），对《国际电信规则》进行全面审查，以便就《国际电信规则》的未来方向达成共识，该组的职责范围见本决议附件</w:t>
      </w:r>
      <w:r w:rsidRPr="00117229">
        <w:rPr>
          <w:lang w:eastAsia="zh-CN"/>
        </w:rPr>
        <w:t>1</w:t>
      </w:r>
      <w:r w:rsidRPr="00117229">
        <w:rPr>
          <w:rFonts w:hint="eastAsia"/>
          <w:lang w:eastAsia="zh-CN"/>
        </w:rPr>
        <w:t>”</w:t>
      </w:r>
      <w:r w:rsidR="008A1E5B" w:rsidRPr="00117229">
        <w:rPr>
          <w:rFonts w:hint="eastAsia"/>
          <w:lang w:eastAsia="zh-CN"/>
        </w:rPr>
        <w:t>。</w:t>
      </w:r>
    </w:p>
    <w:p w14:paraId="13BB76DE" w14:textId="65AF91DB" w:rsidR="00364971" w:rsidRPr="00117229" w:rsidRDefault="00B11761" w:rsidP="006A7660">
      <w:pPr>
        <w:ind w:firstLineChars="200" w:firstLine="480"/>
        <w:rPr>
          <w:lang w:eastAsia="zh-CN"/>
        </w:rPr>
      </w:pPr>
      <w:bookmarkStart w:id="29" w:name="lt_pId126"/>
      <w:r w:rsidRPr="00117229">
        <w:rPr>
          <w:rFonts w:hint="eastAsia"/>
          <w:lang w:eastAsia="zh-CN"/>
        </w:rPr>
        <w:t>一些成员认为，</w:t>
      </w:r>
      <w:r w:rsidR="00432880" w:rsidRPr="00117229">
        <w:rPr>
          <w:rFonts w:hint="eastAsia"/>
          <w:lang w:eastAsia="zh-CN"/>
        </w:rPr>
        <w:t>理事</w:t>
      </w:r>
      <w:r w:rsidRPr="00117229">
        <w:rPr>
          <w:rFonts w:hint="eastAsia"/>
          <w:lang w:eastAsia="zh-CN"/>
        </w:rPr>
        <w:t>会第</w:t>
      </w:r>
      <w:r w:rsidRPr="00117229">
        <w:rPr>
          <w:rFonts w:hint="eastAsia"/>
          <w:lang w:eastAsia="zh-CN"/>
        </w:rPr>
        <w:t>1379</w:t>
      </w:r>
      <w:r w:rsidRPr="00117229">
        <w:rPr>
          <w:rFonts w:hint="eastAsia"/>
          <w:lang w:eastAsia="zh-CN"/>
        </w:rPr>
        <w:t>号决议</w:t>
      </w:r>
      <w:r w:rsidR="00432880" w:rsidRPr="00117229">
        <w:rPr>
          <w:rFonts w:hint="eastAsia"/>
          <w:lang w:eastAsia="zh-CN"/>
        </w:rPr>
        <w:t>（</w:t>
      </w:r>
      <w:r w:rsidR="00432880" w:rsidRPr="00117229">
        <w:rPr>
          <w:rFonts w:hint="eastAsia"/>
          <w:lang w:eastAsia="zh-CN"/>
        </w:rPr>
        <w:t>2</w:t>
      </w:r>
      <w:r w:rsidR="00432880" w:rsidRPr="00117229">
        <w:rPr>
          <w:lang w:eastAsia="zh-CN"/>
        </w:rPr>
        <w:t>019</w:t>
      </w:r>
      <w:r w:rsidR="00432880" w:rsidRPr="00117229">
        <w:rPr>
          <w:rFonts w:hint="eastAsia"/>
          <w:lang w:eastAsia="zh-CN"/>
        </w:rPr>
        <w:t>年修订）</w:t>
      </w:r>
      <w:r w:rsidRPr="00117229">
        <w:rPr>
          <w:rFonts w:hint="eastAsia"/>
          <w:lang w:eastAsia="zh-CN"/>
        </w:rPr>
        <w:t>的</w:t>
      </w:r>
      <w:r w:rsidR="00432880" w:rsidRPr="00117229">
        <w:rPr>
          <w:rFonts w:hint="eastAsia"/>
          <w:lang w:eastAsia="zh-CN"/>
        </w:rPr>
        <w:t>职责</w:t>
      </w:r>
      <w:r w:rsidRPr="00117229">
        <w:rPr>
          <w:rFonts w:hint="eastAsia"/>
          <w:lang w:eastAsia="zh-CN"/>
        </w:rPr>
        <w:t>范围明确规定了专家组的任务</w:t>
      </w:r>
      <w:r w:rsidR="00432880" w:rsidRPr="00117229">
        <w:rPr>
          <w:rFonts w:hint="eastAsia"/>
          <w:lang w:eastAsia="zh-CN"/>
        </w:rPr>
        <w:t>，</w:t>
      </w:r>
      <w:r w:rsidRPr="00117229">
        <w:rPr>
          <w:rFonts w:hint="eastAsia"/>
          <w:lang w:eastAsia="zh-CN"/>
        </w:rPr>
        <w:t>其重点是</w:t>
      </w:r>
      <w:r w:rsidR="00432880" w:rsidRPr="00117229">
        <w:rPr>
          <w:rFonts w:hint="eastAsia"/>
          <w:lang w:eastAsia="zh-CN"/>
        </w:rPr>
        <w:t>“</w:t>
      </w:r>
      <w:r w:rsidR="00BB0DE8" w:rsidRPr="00117229">
        <w:rPr>
          <w:rFonts w:ascii="STKaiti" w:eastAsia="STKaiti" w:hAnsi="STKaiti" w:hint="eastAsia"/>
          <w:lang w:eastAsia="zh-CN"/>
        </w:rPr>
        <w:t>对《国际电信规则》进行逐款审议，重点关注2012年版《国际电信规则》，</w:t>
      </w:r>
      <w:r w:rsidR="00BB0DE8" w:rsidRPr="00117229">
        <w:rPr>
          <w:rFonts w:ascii="STKaiti" w:eastAsia="STKaiti" w:hAnsi="STKaiti"/>
          <w:lang w:eastAsia="zh-CN"/>
        </w:rPr>
        <w:t>同时考虑到电信</w:t>
      </w:r>
      <w:r w:rsidR="00BB0DE8" w:rsidRPr="00117229">
        <w:rPr>
          <w:rFonts w:ascii="STKaiti" w:eastAsia="STKaiti" w:hAnsi="STKaiti" w:hint="eastAsia"/>
          <w:lang w:eastAsia="zh-CN"/>
        </w:rPr>
        <w:t>/ICT</w:t>
      </w:r>
      <w:r w:rsidR="00BB0DE8" w:rsidRPr="00117229">
        <w:rPr>
          <w:rFonts w:ascii="STKaiti" w:eastAsia="STKaiti" w:hAnsi="STKaiti"/>
          <w:lang w:eastAsia="zh-CN"/>
        </w:rPr>
        <w:t>的新趋势</w:t>
      </w:r>
      <w:r w:rsidR="00BB0DE8" w:rsidRPr="00117229">
        <w:rPr>
          <w:rFonts w:ascii="STKaiti" w:eastAsia="STKaiti" w:hAnsi="STKaiti" w:hint="eastAsia"/>
          <w:lang w:eastAsia="zh-CN"/>
        </w:rPr>
        <w:t>和国际电信/</w:t>
      </w:r>
      <w:r w:rsidR="00BB0DE8" w:rsidRPr="00117229">
        <w:rPr>
          <w:rFonts w:ascii="STKaiti" w:eastAsia="STKaiti" w:hAnsi="STKaiti"/>
          <w:lang w:eastAsia="zh-CN"/>
        </w:rPr>
        <w:t>ICT</w:t>
      </w:r>
      <w:r w:rsidR="00BB0DE8" w:rsidRPr="00117229">
        <w:rPr>
          <w:rFonts w:ascii="STKaiti" w:eastAsia="STKaiti" w:hAnsi="STKaiti" w:hint="eastAsia"/>
          <w:lang w:eastAsia="zh-CN"/>
        </w:rPr>
        <w:t>环境中</w:t>
      </w:r>
      <w:r w:rsidR="00BB0DE8" w:rsidRPr="00117229">
        <w:rPr>
          <w:rFonts w:ascii="STKaiti" w:eastAsia="STKaiti" w:hAnsi="STKaiti"/>
          <w:lang w:eastAsia="zh-CN"/>
        </w:rPr>
        <w:t>正在出现的问题</w:t>
      </w:r>
      <w:r w:rsidR="00BB0DE8" w:rsidRPr="00117229">
        <w:rPr>
          <w:rFonts w:hint="eastAsia"/>
          <w:lang w:eastAsia="zh-CN"/>
        </w:rPr>
        <w:t>”</w:t>
      </w:r>
      <w:r w:rsidR="00432880" w:rsidRPr="00117229">
        <w:rPr>
          <w:rFonts w:hint="eastAsia"/>
          <w:lang w:eastAsia="zh-CN"/>
        </w:rPr>
        <w:t>，</w:t>
      </w:r>
      <w:bookmarkEnd w:id="29"/>
      <w:r w:rsidRPr="00117229">
        <w:rPr>
          <w:rFonts w:hint="eastAsia"/>
          <w:lang w:eastAsia="zh-CN"/>
        </w:rPr>
        <w:t>并向理事会</w:t>
      </w:r>
      <w:r w:rsidRPr="00117229">
        <w:rPr>
          <w:rFonts w:hint="eastAsia"/>
          <w:lang w:eastAsia="zh-CN"/>
        </w:rPr>
        <w:t>2022</w:t>
      </w:r>
      <w:r w:rsidRPr="00117229">
        <w:rPr>
          <w:rFonts w:hint="eastAsia"/>
          <w:lang w:eastAsia="zh-CN"/>
        </w:rPr>
        <w:t>年会议提交一份反映对</w:t>
      </w:r>
      <w:r w:rsidR="00432880" w:rsidRPr="00117229">
        <w:rPr>
          <w:rFonts w:hint="eastAsia"/>
          <w:lang w:eastAsia="zh-CN"/>
        </w:rPr>
        <w:t>《国际电信规则》</w:t>
      </w:r>
      <w:r w:rsidRPr="00117229">
        <w:rPr>
          <w:rFonts w:hint="eastAsia"/>
          <w:lang w:eastAsia="zh-CN"/>
        </w:rPr>
        <w:t>审查的所有意见的报告，以供</w:t>
      </w:r>
      <w:r w:rsidR="00432880" w:rsidRPr="00117229">
        <w:rPr>
          <w:rFonts w:hint="eastAsia"/>
          <w:lang w:eastAsia="zh-CN"/>
        </w:rPr>
        <w:t>审议</w:t>
      </w:r>
      <w:r w:rsidRPr="00117229">
        <w:rPr>
          <w:rFonts w:hint="eastAsia"/>
          <w:lang w:eastAsia="zh-CN"/>
        </w:rPr>
        <w:t>，</w:t>
      </w:r>
      <w:r w:rsidR="008A1E5B" w:rsidRPr="00117229">
        <w:rPr>
          <w:rFonts w:hint="eastAsia"/>
          <w:lang w:eastAsia="zh-CN"/>
        </w:rPr>
        <w:t>且</w:t>
      </w:r>
      <w:r w:rsidRPr="00117229">
        <w:rPr>
          <w:rFonts w:hint="eastAsia"/>
          <w:lang w:eastAsia="zh-CN"/>
        </w:rPr>
        <w:t>连同理事会的意见提交</w:t>
      </w:r>
      <w:r w:rsidRPr="00117229">
        <w:rPr>
          <w:rFonts w:hint="eastAsia"/>
          <w:lang w:eastAsia="zh-CN"/>
        </w:rPr>
        <w:t>2022</w:t>
      </w:r>
      <w:r w:rsidRPr="00117229">
        <w:rPr>
          <w:rFonts w:hint="eastAsia"/>
          <w:lang w:eastAsia="zh-CN"/>
        </w:rPr>
        <w:t>年全权代表</w:t>
      </w:r>
      <w:r w:rsidR="00432880" w:rsidRPr="00117229">
        <w:rPr>
          <w:rFonts w:hint="eastAsia"/>
          <w:lang w:eastAsia="zh-CN"/>
        </w:rPr>
        <w:t>大会（</w:t>
      </w:r>
      <w:r w:rsidR="00432880" w:rsidRPr="00117229">
        <w:rPr>
          <w:rFonts w:hint="eastAsia"/>
          <w:lang w:eastAsia="zh-CN"/>
        </w:rPr>
        <w:t>PP</w:t>
      </w:r>
      <w:r w:rsidR="00432880" w:rsidRPr="00117229">
        <w:rPr>
          <w:rFonts w:hint="eastAsia"/>
          <w:lang w:eastAsia="zh-CN"/>
        </w:rPr>
        <w:t>）</w:t>
      </w:r>
      <w:r w:rsidRPr="00117229">
        <w:rPr>
          <w:rFonts w:hint="eastAsia"/>
          <w:lang w:eastAsia="zh-CN"/>
        </w:rPr>
        <w:t>。这些成员认为，专家组完成了对</w:t>
      </w:r>
      <w:r w:rsidR="00432880" w:rsidRPr="00117229">
        <w:rPr>
          <w:rFonts w:hint="eastAsia"/>
          <w:lang w:eastAsia="zh-CN"/>
        </w:rPr>
        <w:t>《国际电信规则》</w:t>
      </w:r>
      <w:r w:rsidRPr="00117229">
        <w:rPr>
          <w:rFonts w:hint="eastAsia"/>
          <w:lang w:eastAsia="zh-CN"/>
        </w:rPr>
        <w:t>的逐</w:t>
      </w:r>
      <w:r w:rsidR="00432880" w:rsidRPr="00117229">
        <w:rPr>
          <w:rFonts w:hint="eastAsia"/>
          <w:lang w:eastAsia="zh-CN"/>
        </w:rPr>
        <w:t>款</w:t>
      </w:r>
      <w:r w:rsidRPr="00117229">
        <w:rPr>
          <w:rFonts w:hint="eastAsia"/>
          <w:lang w:eastAsia="zh-CN"/>
        </w:rPr>
        <w:t>审查，从而完成了其任务</w:t>
      </w:r>
      <w:r w:rsidR="00432880" w:rsidRPr="00117229">
        <w:rPr>
          <w:rFonts w:hint="eastAsia"/>
          <w:lang w:eastAsia="zh-CN"/>
        </w:rPr>
        <w:t>，</w:t>
      </w:r>
      <w:r w:rsidR="00432880" w:rsidRPr="00117229">
        <w:rPr>
          <w:lang w:eastAsia="zh-CN"/>
        </w:rPr>
        <w:t>并认为该审查的事实报告、审查表和任何相关讨论足以向理事会</w:t>
      </w:r>
      <w:r w:rsidR="00432880" w:rsidRPr="00117229">
        <w:rPr>
          <w:lang w:eastAsia="zh-CN"/>
        </w:rPr>
        <w:t>2022</w:t>
      </w:r>
      <w:r w:rsidR="00432880" w:rsidRPr="00117229">
        <w:rPr>
          <w:lang w:eastAsia="zh-CN"/>
        </w:rPr>
        <w:t>年</w:t>
      </w:r>
      <w:r w:rsidR="00432880" w:rsidRPr="00117229">
        <w:rPr>
          <w:rFonts w:hint="eastAsia"/>
          <w:lang w:eastAsia="zh-CN"/>
        </w:rPr>
        <w:t>会议</w:t>
      </w:r>
      <w:r w:rsidR="00432880" w:rsidRPr="00117229">
        <w:rPr>
          <w:lang w:eastAsia="zh-CN"/>
        </w:rPr>
        <w:t>报告</w:t>
      </w:r>
      <w:r w:rsidR="00432880" w:rsidRPr="00117229">
        <w:rPr>
          <w:rFonts w:hint="eastAsia"/>
          <w:lang w:eastAsia="zh-CN"/>
        </w:rPr>
        <w:t>。</w:t>
      </w:r>
      <w:r w:rsidRPr="00117229">
        <w:rPr>
          <w:rFonts w:hint="eastAsia"/>
          <w:lang w:eastAsia="zh-CN"/>
        </w:rPr>
        <w:t>同时</w:t>
      </w:r>
      <w:r w:rsidR="00432880" w:rsidRPr="00117229">
        <w:rPr>
          <w:rFonts w:hint="eastAsia"/>
          <w:lang w:eastAsia="zh-CN"/>
        </w:rPr>
        <w:t>他们</w:t>
      </w:r>
      <w:r w:rsidRPr="00117229">
        <w:rPr>
          <w:rFonts w:hint="eastAsia"/>
          <w:lang w:eastAsia="zh-CN"/>
        </w:rPr>
        <w:t>还指出，专家组内部对</w:t>
      </w:r>
      <w:r w:rsidR="0007609D" w:rsidRPr="00117229">
        <w:rPr>
          <w:rFonts w:hint="eastAsia"/>
          <w:lang w:eastAsia="zh-CN"/>
        </w:rPr>
        <w:t>前进方向</w:t>
      </w:r>
      <w:r w:rsidRPr="00117229">
        <w:rPr>
          <w:rFonts w:hint="eastAsia"/>
          <w:lang w:eastAsia="zh-CN"/>
        </w:rPr>
        <w:t>没有达成共识。关于前进方向的讨论可能要留待理事会和</w:t>
      </w:r>
      <w:r w:rsidRPr="00117229">
        <w:rPr>
          <w:rFonts w:hint="eastAsia"/>
          <w:lang w:eastAsia="zh-CN"/>
        </w:rPr>
        <w:t>2022</w:t>
      </w:r>
      <w:r w:rsidRPr="00117229">
        <w:rPr>
          <w:rFonts w:hint="eastAsia"/>
          <w:lang w:eastAsia="zh-CN"/>
        </w:rPr>
        <w:t>年国际电联全权代表</w:t>
      </w:r>
      <w:r w:rsidR="0007609D" w:rsidRPr="00117229">
        <w:rPr>
          <w:rFonts w:hint="eastAsia"/>
          <w:lang w:eastAsia="zh-CN"/>
        </w:rPr>
        <w:t>大会</w:t>
      </w:r>
      <w:r w:rsidRPr="00117229">
        <w:rPr>
          <w:rFonts w:hint="eastAsia"/>
          <w:lang w:eastAsia="zh-CN"/>
        </w:rPr>
        <w:t>进行</w:t>
      </w:r>
      <w:r w:rsidR="0007609D" w:rsidRPr="00117229">
        <w:rPr>
          <w:rFonts w:hint="eastAsia"/>
          <w:lang w:eastAsia="zh-CN"/>
        </w:rPr>
        <w:t>。</w:t>
      </w:r>
    </w:p>
    <w:p w14:paraId="19CBEF27" w14:textId="3E713E16" w:rsidR="00364971" w:rsidRPr="006A7660" w:rsidRDefault="00364971" w:rsidP="006A7660">
      <w:r w:rsidRPr="00117229">
        <w:rPr>
          <w:b/>
          <w:lang w:eastAsia="zh-CN"/>
        </w:rPr>
        <w:t>4.2.3</w:t>
      </w:r>
      <w:r w:rsidRPr="00117229">
        <w:rPr>
          <w:b/>
          <w:lang w:eastAsia="zh-CN"/>
        </w:rPr>
        <w:tab/>
      </w:r>
      <w:bookmarkStart w:id="30" w:name="lt_pId132"/>
      <w:r w:rsidR="00B11761" w:rsidRPr="00117229">
        <w:rPr>
          <w:rFonts w:hint="eastAsia"/>
          <w:lang w:eastAsia="zh-CN"/>
        </w:rPr>
        <w:t>一些成员认为，</w:t>
      </w:r>
      <w:r w:rsidR="002D60DC" w:rsidRPr="00117229">
        <w:rPr>
          <w:rFonts w:hint="eastAsia"/>
          <w:lang w:eastAsia="zh-CN"/>
        </w:rPr>
        <w:t>《国际电信规则》</w:t>
      </w:r>
      <w:r w:rsidR="00B11761" w:rsidRPr="00117229">
        <w:rPr>
          <w:rFonts w:hint="eastAsia"/>
          <w:lang w:eastAsia="zh-CN"/>
        </w:rPr>
        <w:t>仍然具有相关性和适用性，目前由其所在区域的运营商使用。他们建议，目前由于有两个不同版本的条约而造成的困难只能通过协调这两个条约以及更新</w:t>
      </w:r>
      <w:r w:rsidR="002D60DC" w:rsidRPr="00117229">
        <w:rPr>
          <w:rFonts w:hint="eastAsia"/>
          <w:lang w:eastAsia="zh-CN"/>
        </w:rPr>
        <w:t>《</w:t>
      </w:r>
      <w:r w:rsidR="00B11761" w:rsidRPr="00117229">
        <w:rPr>
          <w:rFonts w:hint="eastAsia"/>
          <w:lang w:eastAsia="zh-CN"/>
        </w:rPr>
        <w:t>国际电信</w:t>
      </w:r>
      <w:r w:rsidR="002D60DC" w:rsidRPr="00117229">
        <w:rPr>
          <w:rFonts w:hint="eastAsia"/>
          <w:lang w:eastAsia="zh-CN"/>
        </w:rPr>
        <w:t>规则》</w:t>
      </w:r>
      <w:r w:rsidR="00B11761" w:rsidRPr="00117229">
        <w:rPr>
          <w:rFonts w:hint="eastAsia"/>
          <w:lang w:eastAsia="zh-CN"/>
        </w:rPr>
        <w:t>以反映电信</w:t>
      </w:r>
      <w:r w:rsidR="00B11761" w:rsidRPr="00117229">
        <w:rPr>
          <w:rFonts w:hint="eastAsia"/>
          <w:lang w:eastAsia="zh-CN"/>
        </w:rPr>
        <w:t>/</w:t>
      </w:r>
      <w:r w:rsidR="002D60DC" w:rsidRPr="00117229">
        <w:rPr>
          <w:rFonts w:hint="eastAsia"/>
          <w:lang w:eastAsia="zh-CN"/>
        </w:rPr>
        <w:t>ICT</w:t>
      </w:r>
      <w:r w:rsidR="00B11761" w:rsidRPr="00117229">
        <w:rPr>
          <w:rFonts w:hint="eastAsia"/>
          <w:lang w:eastAsia="zh-CN"/>
        </w:rPr>
        <w:t>环境的新趋势来解决。这些成员提议寻找途径，就这方面的前进方向达成共识，包括讨论具体的关切领域，并酌情提出修订</w:t>
      </w:r>
      <w:r w:rsidR="002D60DC" w:rsidRPr="00117229">
        <w:rPr>
          <w:rFonts w:hint="eastAsia"/>
          <w:lang w:eastAsia="zh-CN"/>
        </w:rPr>
        <w:t>案</w:t>
      </w:r>
      <w:r w:rsidR="00B11761" w:rsidRPr="00117229">
        <w:rPr>
          <w:rFonts w:hint="eastAsia"/>
          <w:lang w:eastAsia="zh-CN"/>
        </w:rPr>
        <w:t>/</w:t>
      </w:r>
      <w:r w:rsidR="00B11761" w:rsidRPr="00117229">
        <w:rPr>
          <w:rFonts w:hint="eastAsia"/>
          <w:lang w:eastAsia="zh-CN"/>
        </w:rPr>
        <w:t>补充</w:t>
      </w:r>
      <w:r w:rsidR="002D60DC" w:rsidRPr="00117229">
        <w:rPr>
          <w:rFonts w:hint="eastAsia"/>
          <w:lang w:eastAsia="zh-CN"/>
        </w:rPr>
        <w:t>案</w:t>
      </w:r>
      <w:r w:rsidR="00B11761" w:rsidRPr="00117229">
        <w:rPr>
          <w:rFonts w:hint="eastAsia"/>
          <w:lang w:eastAsia="zh-CN"/>
        </w:rPr>
        <w:t>，以解决这些</w:t>
      </w:r>
      <w:r w:rsidR="00CE0113" w:rsidRPr="00117229">
        <w:rPr>
          <w:rFonts w:hint="eastAsia"/>
          <w:lang w:eastAsia="zh-CN"/>
        </w:rPr>
        <w:t>关切</w:t>
      </w:r>
      <w:r w:rsidR="002D60DC" w:rsidRPr="00117229">
        <w:rPr>
          <w:rFonts w:hint="eastAsia"/>
          <w:lang w:eastAsia="zh-CN"/>
        </w:rPr>
        <w:t>。</w:t>
      </w:r>
      <w:bookmarkEnd w:id="30"/>
    </w:p>
    <w:p w14:paraId="3FA2701A" w14:textId="0D436791" w:rsidR="00364971" w:rsidRPr="00117229" w:rsidRDefault="00884926" w:rsidP="006A7660">
      <w:pPr>
        <w:ind w:firstLineChars="200" w:firstLine="480"/>
        <w:rPr>
          <w:lang w:eastAsia="zh-CN"/>
        </w:rPr>
      </w:pPr>
      <w:r w:rsidRPr="00117229">
        <w:rPr>
          <w:rFonts w:hint="eastAsia"/>
          <w:lang w:eastAsia="zh-CN"/>
        </w:rPr>
        <w:t>一些成员认为，存在两种版本的《国际电信规则》对国际电联作为负责电信</w:t>
      </w:r>
      <w:r w:rsidRPr="00117229">
        <w:rPr>
          <w:rFonts w:hint="eastAsia"/>
          <w:lang w:eastAsia="zh-CN"/>
        </w:rPr>
        <w:t>/ICT</w:t>
      </w:r>
      <w:r w:rsidRPr="00117229">
        <w:rPr>
          <w:rFonts w:hint="eastAsia"/>
          <w:lang w:eastAsia="zh-CN"/>
        </w:rPr>
        <w:t>的联合国机构的形象产生了负面影响，因此取消《国际电信规则》比有两套条约更有利于国际电联的形象。这些成员认为，协调意见以达成一套条约是至关重要的，也是可能的，正如成员们能够在其他问题上找到折衷解决方案一样。</w:t>
      </w:r>
      <w:r w:rsidRPr="009C5095">
        <w:rPr>
          <w:rFonts w:hint="eastAsia"/>
          <w:b/>
          <w:lang w:eastAsia="zh-CN"/>
        </w:rPr>
        <w:t>还有人建议，认为《国际电信规则》不再相关的成员可就下一步行动提出建议，包括废除该条约。</w:t>
      </w:r>
    </w:p>
    <w:p w14:paraId="55B3737B" w14:textId="61F80588" w:rsidR="00364971" w:rsidRPr="00117229" w:rsidRDefault="00B11761" w:rsidP="006A7660">
      <w:pPr>
        <w:ind w:firstLineChars="200" w:firstLine="480"/>
        <w:rPr>
          <w:lang w:eastAsia="zh-CN"/>
        </w:rPr>
      </w:pPr>
      <w:r w:rsidRPr="00117229">
        <w:rPr>
          <w:rFonts w:hint="eastAsia"/>
          <w:lang w:eastAsia="zh-CN"/>
        </w:rPr>
        <w:t>一些成员认为，</w:t>
      </w:r>
      <w:r w:rsidR="00AA6B8B" w:rsidRPr="00117229">
        <w:rPr>
          <w:rFonts w:hint="eastAsia"/>
          <w:lang w:eastAsia="zh-CN"/>
        </w:rPr>
        <w:t>《</w:t>
      </w:r>
      <w:r w:rsidRPr="00117229">
        <w:rPr>
          <w:rFonts w:hint="eastAsia"/>
          <w:lang w:eastAsia="zh-CN"/>
        </w:rPr>
        <w:t>国际</w:t>
      </w:r>
      <w:r w:rsidR="00AA6B8B" w:rsidRPr="00117229">
        <w:rPr>
          <w:rFonts w:hint="eastAsia"/>
          <w:lang w:eastAsia="zh-CN"/>
        </w:rPr>
        <w:t>电信规则》</w:t>
      </w:r>
      <w:r w:rsidRPr="00117229">
        <w:rPr>
          <w:rFonts w:hint="eastAsia"/>
          <w:lang w:eastAsia="zh-CN"/>
        </w:rPr>
        <w:t>不再相关或适用，也</w:t>
      </w:r>
      <w:r w:rsidR="00AA6B8B" w:rsidRPr="00117229">
        <w:rPr>
          <w:rFonts w:hint="eastAsia"/>
          <w:lang w:eastAsia="zh-CN"/>
        </w:rPr>
        <w:t>未</w:t>
      </w:r>
      <w:r w:rsidRPr="00117229">
        <w:rPr>
          <w:rFonts w:hint="eastAsia"/>
          <w:lang w:eastAsia="zh-CN"/>
        </w:rPr>
        <w:t>在他们的区域内使用。无论</w:t>
      </w:r>
      <w:r w:rsidRPr="00117229">
        <w:rPr>
          <w:rFonts w:hint="eastAsia"/>
          <w:lang w:eastAsia="zh-CN"/>
        </w:rPr>
        <w:t>2012</w:t>
      </w:r>
      <w:r w:rsidRPr="00117229">
        <w:rPr>
          <w:rFonts w:hint="eastAsia"/>
          <w:lang w:eastAsia="zh-CN"/>
        </w:rPr>
        <w:t>年</w:t>
      </w:r>
      <w:r w:rsidR="00AA6B8B" w:rsidRPr="00117229">
        <w:rPr>
          <w:rFonts w:hint="eastAsia"/>
          <w:lang w:eastAsia="zh-CN"/>
        </w:rPr>
        <w:t>版《</w:t>
      </w:r>
      <w:r w:rsidRPr="00117229">
        <w:rPr>
          <w:rFonts w:hint="eastAsia"/>
          <w:lang w:eastAsia="zh-CN"/>
        </w:rPr>
        <w:t>国际电信</w:t>
      </w:r>
      <w:r w:rsidR="00AA6B8B" w:rsidRPr="00117229">
        <w:rPr>
          <w:rFonts w:hint="eastAsia"/>
          <w:lang w:eastAsia="zh-CN"/>
        </w:rPr>
        <w:t>规则》得到</w:t>
      </w:r>
      <w:r w:rsidRPr="00117229">
        <w:rPr>
          <w:rFonts w:hint="eastAsia"/>
          <w:lang w:eastAsia="zh-CN"/>
        </w:rPr>
        <w:t>应用</w:t>
      </w:r>
      <w:r w:rsidR="00AA6B8B" w:rsidRPr="00117229">
        <w:rPr>
          <w:rFonts w:hint="eastAsia"/>
          <w:lang w:eastAsia="zh-CN"/>
        </w:rPr>
        <w:t>与否</w:t>
      </w:r>
      <w:r w:rsidRPr="00117229">
        <w:rPr>
          <w:rFonts w:hint="eastAsia"/>
          <w:lang w:eastAsia="zh-CN"/>
        </w:rPr>
        <w:t>，电信</w:t>
      </w:r>
      <w:r w:rsidRPr="00117229">
        <w:rPr>
          <w:rFonts w:hint="eastAsia"/>
          <w:lang w:eastAsia="zh-CN"/>
        </w:rPr>
        <w:t>/</w:t>
      </w:r>
      <w:r w:rsidR="00AA6B8B" w:rsidRPr="00117229">
        <w:rPr>
          <w:rFonts w:hint="eastAsia"/>
          <w:lang w:eastAsia="zh-CN"/>
        </w:rPr>
        <w:t>ICT</w:t>
      </w:r>
      <w:r w:rsidRPr="00117229">
        <w:rPr>
          <w:rFonts w:hint="eastAsia"/>
          <w:lang w:eastAsia="zh-CN"/>
        </w:rPr>
        <w:t>都</w:t>
      </w:r>
      <w:r w:rsidR="00AA6B8B" w:rsidRPr="00117229">
        <w:rPr>
          <w:rFonts w:hint="eastAsia"/>
          <w:lang w:eastAsia="zh-CN"/>
        </w:rPr>
        <w:t>在</w:t>
      </w:r>
      <w:r w:rsidRPr="00117229">
        <w:rPr>
          <w:rFonts w:hint="eastAsia"/>
          <w:lang w:eastAsia="zh-CN"/>
        </w:rPr>
        <w:t>蓬勃发展。他们进一步指出，成员国和部门成员在该</w:t>
      </w:r>
      <w:r w:rsidR="00AA6B8B" w:rsidRPr="00117229">
        <w:rPr>
          <w:rFonts w:hint="eastAsia"/>
          <w:lang w:eastAsia="zh-CN"/>
        </w:rPr>
        <w:t>专家</w:t>
      </w:r>
      <w:r w:rsidRPr="00117229">
        <w:rPr>
          <w:rFonts w:hint="eastAsia"/>
          <w:lang w:eastAsia="zh-CN"/>
        </w:rPr>
        <w:t>组中的参与程度很低，这突出表明这些条约对大多数国家和</w:t>
      </w:r>
      <w:r w:rsidR="00AA6B8B" w:rsidRPr="00117229">
        <w:rPr>
          <w:rFonts w:hint="eastAsia"/>
          <w:lang w:eastAsia="zh-CN"/>
        </w:rPr>
        <w:t>运营商</w:t>
      </w:r>
      <w:r w:rsidRPr="00117229">
        <w:rPr>
          <w:rFonts w:hint="eastAsia"/>
          <w:lang w:eastAsia="zh-CN"/>
        </w:rPr>
        <w:t>不再有用</w:t>
      </w:r>
      <w:r w:rsidR="00AA6B8B" w:rsidRPr="00117229">
        <w:rPr>
          <w:rFonts w:hint="eastAsia"/>
          <w:lang w:eastAsia="zh-CN"/>
        </w:rPr>
        <w:t>。</w:t>
      </w:r>
    </w:p>
    <w:p w14:paraId="70D68C33" w14:textId="789577CE" w:rsidR="00B11761" w:rsidRPr="006A7660" w:rsidRDefault="00364971" w:rsidP="006A7660">
      <w:pPr>
        <w:rPr>
          <w:lang w:eastAsia="zh-CN"/>
        </w:rPr>
      </w:pPr>
      <w:r w:rsidRPr="006A7660">
        <w:rPr>
          <w:b/>
          <w:lang w:eastAsia="zh-CN"/>
        </w:rPr>
        <w:t>4.2.4</w:t>
      </w:r>
      <w:r w:rsidRPr="00117229">
        <w:rPr>
          <w:rFonts w:asciiTheme="majorHAnsi" w:hAnsiTheme="majorHAnsi"/>
          <w:bCs/>
          <w:szCs w:val="24"/>
          <w:lang w:eastAsia="zh-CN"/>
        </w:rPr>
        <w:tab/>
      </w:r>
      <w:r w:rsidR="00B11761" w:rsidRPr="00117229">
        <w:rPr>
          <w:rFonts w:asciiTheme="majorHAnsi" w:hAnsiTheme="majorHAnsi" w:hint="eastAsia"/>
          <w:bCs/>
          <w:szCs w:val="24"/>
          <w:lang w:eastAsia="zh-CN"/>
        </w:rPr>
        <w:t>关于</w:t>
      </w:r>
      <w:r w:rsidR="009C5095">
        <w:fldChar w:fldCharType="begin"/>
      </w:r>
      <w:r w:rsidR="009C5095">
        <w:rPr>
          <w:lang w:eastAsia="zh-CN"/>
        </w:rPr>
        <w:instrText xml:space="preserve"> HYPERLINK "https://www.itu.int/md/S21-EGITR5-210930-DL-0001/en" </w:instrText>
      </w:r>
      <w:r w:rsidR="009C5095">
        <w:fldChar w:fldCharType="separate"/>
      </w:r>
      <w:r w:rsidR="00C92CE9" w:rsidRPr="009C5095">
        <w:rPr>
          <w:rStyle w:val="Hyperlink"/>
          <w:rFonts w:hint="eastAsia"/>
          <w:lang w:eastAsia="zh-CN"/>
        </w:rPr>
        <w:t>对</w:t>
      </w:r>
      <w:r w:rsidR="00C92CE9" w:rsidRPr="009C5095">
        <w:rPr>
          <w:rStyle w:val="Hyperlink"/>
          <w:lang w:eastAsia="zh-CN"/>
        </w:rPr>
        <w:t>DL 1</w:t>
      </w:r>
      <w:r w:rsidR="00C92CE9" w:rsidRPr="009C5095">
        <w:rPr>
          <w:rStyle w:val="Hyperlink"/>
          <w:rFonts w:asciiTheme="majorHAnsi" w:hAnsiTheme="majorHAnsi" w:hint="eastAsia"/>
          <w:bCs/>
          <w:szCs w:val="24"/>
          <w:lang w:eastAsia="zh-CN"/>
        </w:rPr>
        <w:t>中的审查表</w:t>
      </w:r>
      <w:r w:rsidR="009C5095">
        <w:fldChar w:fldCharType="end"/>
      </w:r>
      <w:r w:rsidR="00B11761" w:rsidRPr="00117229">
        <w:rPr>
          <w:rFonts w:asciiTheme="majorHAnsi" w:hAnsiTheme="majorHAnsi" w:hint="eastAsia"/>
          <w:bCs/>
          <w:szCs w:val="24"/>
          <w:lang w:eastAsia="zh-CN"/>
        </w:rPr>
        <w:t>的总体意见，成员们</w:t>
      </w:r>
      <w:r w:rsidR="00C92CE9" w:rsidRPr="00117229">
        <w:rPr>
          <w:rFonts w:asciiTheme="majorHAnsi" w:hAnsiTheme="majorHAnsi" w:hint="eastAsia"/>
          <w:bCs/>
          <w:szCs w:val="24"/>
          <w:lang w:eastAsia="zh-CN"/>
        </w:rPr>
        <w:t>同意</w:t>
      </w:r>
      <w:r w:rsidR="00B11761" w:rsidRPr="00117229">
        <w:rPr>
          <w:rFonts w:asciiTheme="majorHAnsi" w:hAnsiTheme="majorHAnsi" w:hint="eastAsia"/>
          <w:bCs/>
          <w:szCs w:val="24"/>
          <w:lang w:eastAsia="zh-CN"/>
        </w:rPr>
        <w:t>，其中反映的观点代表了</w:t>
      </w:r>
      <w:r w:rsidR="00C92CE9" w:rsidRPr="00117229">
        <w:rPr>
          <w:rFonts w:asciiTheme="majorHAnsi" w:hAnsiTheme="majorHAnsi" w:hint="eastAsia"/>
          <w:bCs/>
          <w:szCs w:val="24"/>
          <w:lang w:eastAsia="zh-CN"/>
        </w:rPr>
        <w:t>专家</w:t>
      </w:r>
      <w:r w:rsidR="00B11761" w:rsidRPr="00117229">
        <w:rPr>
          <w:rFonts w:asciiTheme="majorHAnsi" w:hAnsiTheme="majorHAnsi" w:hint="eastAsia"/>
          <w:bCs/>
          <w:szCs w:val="24"/>
          <w:lang w:eastAsia="zh-CN"/>
        </w:rPr>
        <w:t>组内部对</w:t>
      </w:r>
      <w:r w:rsidR="00C92CE9" w:rsidRPr="00117229">
        <w:rPr>
          <w:rFonts w:asciiTheme="majorHAnsi" w:hAnsiTheme="majorHAnsi" w:hint="eastAsia"/>
          <w:bCs/>
          <w:szCs w:val="24"/>
          <w:lang w:eastAsia="zh-CN"/>
        </w:rPr>
        <w:t>《国际电信规则》</w:t>
      </w:r>
      <w:r w:rsidR="00B11761" w:rsidRPr="00117229">
        <w:rPr>
          <w:rFonts w:asciiTheme="majorHAnsi" w:hAnsiTheme="majorHAnsi" w:hint="eastAsia"/>
          <w:bCs/>
          <w:szCs w:val="24"/>
          <w:lang w:eastAsia="zh-CN"/>
        </w:rPr>
        <w:t>的不同观点。</w:t>
      </w:r>
    </w:p>
    <w:p w14:paraId="2CBDFC12" w14:textId="6455AC01" w:rsidR="00364971" w:rsidRPr="00117229" w:rsidRDefault="00B11761" w:rsidP="006A7660">
      <w:pPr>
        <w:ind w:firstLineChars="200" w:firstLine="480"/>
        <w:rPr>
          <w:lang w:eastAsia="zh-CN"/>
        </w:rPr>
      </w:pPr>
      <w:r w:rsidRPr="00117229">
        <w:rPr>
          <w:rFonts w:hint="eastAsia"/>
          <w:lang w:eastAsia="zh-CN"/>
        </w:rPr>
        <w:t>一些成员认为，审查表中记录的不同意见证明有必要更新</w:t>
      </w:r>
      <w:r w:rsidR="00C92CE9" w:rsidRPr="00117229">
        <w:rPr>
          <w:rFonts w:hint="eastAsia"/>
          <w:lang w:eastAsia="zh-CN"/>
        </w:rPr>
        <w:t>《</w:t>
      </w:r>
      <w:r w:rsidRPr="00117229">
        <w:rPr>
          <w:rFonts w:hint="eastAsia"/>
          <w:lang w:eastAsia="zh-CN"/>
        </w:rPr>
        <w:t>国际</w:t>
      </w:r>
      <w:r w:rsidR="00C92CE9" w:rsidRPr="00117229">
        <w:rPr>
          <w:rFonts w:hint="eastAsia"/>
          <w:lang w:eastAsia="zh-CN"/>
        </w:rPr>
        <w:t>电信规则》</w:t>
      </w:r>
      <w:r w:rsidRPr="00117229">
        <w:rPr>
          <w:rFonts w:hint="eastAsia"/>
          <w:lang w:eastAsia="zh-CN"/>
        </w:rPr>
        <w:t>，而其他成员</w:t>
      </w:r>
      <w:r w:rsidR="00C92CE9" w:rsidRPr="00117229">
        <w:rPr>
          <w:rFonts w:hint="eastAsia"/>
          <w:lang w:eastAsia="zh-CN"/>
        </w:rPr>
        <w:t>则</w:t>
      </w:r>
      <w:r w:rsidRPr="00117229">
        <w:rPr>
          <w:rFonts w:hint="eastAsia"/>
          <w:lang w:eastAsia="zh-CN"/>
        </w:rPr>
        <w:t>认为，审查表准确记录了专家组对</w:t>
      </w:r>
      <w:r w:rsidR="00C92CE9" w:rsidRPr="00117229">
        <w:rPr>
          <w:rFonts w:hint="eastAsia"/>
          <w:lang w:eastAsia="zh-CN"/>
        </w:rPr>
        <w:t>《国际电信规则》</w:t>
      </w:r>
      <w:r w:rsidRPr="00117229">
        <w:rPr>
          <w:rFonts w:hint="eastAsia"/>
          <w:lang w:eastAsia="zh-CN"/>
        </w:rPr>
        <w:t>的适用性和灵活性的不同意见，表明在</w:t>
      </w:r>
      <w:r w:rsidR="00C92CE9" w:rsidRPr="00117229">
        <w:rPr>
          <w:rFonts w:hint="eastAsia"/>
          <w:lang w:eastAsia="zh-CN"/>
        </w:rPr>
        <w:t>《</w:t>
      </w:r>
      <w:r w:rsidRPr="00117229">
        <w:rPr>
          <w:rFonts w:hint="eastAsia"/>
          <w:lang w:eastAsia="zh-CN"/>
        </w:rPr>
        <w:t>国际</w:t>
      </w:r>
      <w:r w:rsidR="00C92CE9" w:rsidRPr="00117229">
        <w:rPr>
          <w:rFonts w:hint="eastAsia"/>
          <w:lang w:eastAsia="zh-CN"/>
        </w:rPr>
        <w:t>电信规则》</w:t>
      </w:r>
      <w:r w:rsidRPr="00117229">
        <w:rPr>
          <w:rFonts w:hint="eastAsia"/>
          <w:lang w:eastAsia="zh-CN"/>
        </w:rPr>
        <w:t>的有用性和前进方向上缺乏共识</w:t>
      </w:r>
      <w:r w:rsidR="00C92CE9" w:rsidRPr="00117229">
        <w:rPr>
          <w:rFonts w:hint="eastAsia"/>
          <w:lang w:eastAsia="zh-CN"/>
        </w:rPr>
        <w:t>。</w:t>
      </w:r>
    </w:p>
    <w:p w14:paraId="0F7BFB62" w14:textId="6E6F1467" w:rsidR="00364971" w:rsidRPr="006A7660" w:rsidRDefault="00364971" w:rsidP="006A7660">
      <w:pPr>
        <w:rPr>
          <w:lang w:eastAsia="zh-CN"/>
        </w:rPr>
      </w:pPr>
      <w:r w:rsidRPr="00117229">
        <w:rPr>
          <w:b/>
          <w:lang w:eastAsia="zh-CN"/>
        </w:rPr>
        <w:t>4.2.5</w:t>
      </w:r>
      <w:r w:rsidRPr="00117229">
        <w:rPr>
          <w:lang w:eastAsia="zh-CN"/>
        </w:rPr>
        <w:tab/>
      </w:r>
      <w:r w:rsidR="00B11761" w:rsidRPr="00117229">
        <w:rPr>
          <w:rFonts w:hint="eastAsia"/>
          <w:lang w:eastAsia="zh-CN"/>
        </w:rPr>
        <w:t>成员们一致认为，</w:t>
      </w:r>
      <w:r w:rsidR="00C92CE9" w:rsidRPr="00117229">
        <w:rPr>
          <w:rFonts w:hint="eastAsia"/>
          <w:lang w:eastAsia="zh-CN"/>
        </w:rPr>
        <w:t>专家</w:t>
      </w:r>
      <w:r w:rsidR="00B11761" w:rsidRPr="00117229">
        <w:rPr>
          <w:rFonts w:hint="eastAsia"/>
          <w:lang w:eastAsia="zh-CN"/>
        </w:rPr>
        <w:t>组提交理事会的任何报告都应反映</w:t>
      </w:r>
      <w:r w:rsidR="00C92CE9" w:rsidRPr="00117229">
        <w:rPr>
          <w:rFonts w:hint="eastAsia"/>
          <w:lang w:eastAsia="zh-CN"/>
        </w:rPr>
        <w:t>专家</w:t>
      </w:r>
      <w:r w:rsidR="00B11761" w:rsidRPr="00117229">
        <w:rPr>
          <w:rFonts w:hint="eastAsia"/>
          <w:lang w:eastAsia="zh-CN"/>
        </w:rPr>
        <w:t>组内部的所有讨论和立场，并提及收到的不同</w:t>
      </w:r>
      <w:r w:rsidR="00C92CE9" w:rsidRPr="00117229">
        <w:rPr>
          <w:rFonts w:hint="eastAsia"/>
          <w:lang w:eastAsia="zh-CN"/>
        </w:rPr>
        <w:t>文稿</w:t>
      </w:r>
      <w:r w:rsidR="00B11761" w:rsidRPr="00117229">
        <w:rPr>
          <w:rFonts w:hint="eastAsia"/>
          <w:lang w:eastAsia="zh-CN"/>
        </w:rPr>
        <w:t>。</w:t>
      </w:r>
    </w:p>
    <w:p w14:paraId="2267A4F6" w14:textId="6DF1F249" w:rsidR="00364971" w:rsidRPr="006A7660" w:rsidRDefault="00364971" w:rsidP="006A7660">
      <w:pPr>
        <w:pStyle w:val="Heading1"/>
        <w:rPr>
          <w:lang w:eastAsia="zh-CN"/>
        </w:rPr>
      </w:pPr>
      <w:r w:rsidRPr="006A7660">
        <w:rPr>
          <w:lang w:eastAsia="zh-CN"/>
        </w:rPr>
        <w:lastRenderedPageBreak/>
        <w:t>5</w:t>
      </w:r>
      <w:r w:rsidRPr="00117229">
        <w:rPr>
          <w:rFonts w:asciiTheme="majorHAnsi" w:hAnsiTheme="majorHAnsi"/>
          <w:lang w:eastAsia="zh-CN"/>
        </w:rPr>
        <w:tab/>
      </w:r>
      <w:bookmarkStart w:id="31" w:name="OLE_LINK9"/>
      <w:r w:rsidR="009E0859" w:rsidRPr="00117229">
        <w:rPr>
          <w:rFonts w:hint="eastAsia"/>
          <w:lang w:val="en-US" w:eastAsia="zh-CN"/>
        </w:rPr>
        <w:t>针对已收到的、关于提交理事会</w:t>
      </w:r>
      <w:r w:rsidR="009E0859" w:rsidRPr="00117229">
        <w:rPr>
          <w:rFonts w:hint="eastAsia"/>
          <w:lang w:val="en-US" w:eastAsia="zh-CN"/>
        </w:rPr>
        <w:t>2022</w:t>
      </w:r>
      <w:r w:rsidR="009E0859" w:rsidRPr="00117229">
        <w:rPr>
          <w:rFonts w:hint="eastAsia"/>
          <w:lang w:val="en-US" w:eastAsia="zh-CN"/>
        </w:rPr>
        <w:t>年会议的最后报告初稿的文稿开展讨论</w:t>
      </w:r>
      <w:bookmarkEnd w:id="31"/>
    </w:p>
    <w:p w14:paraId="7D303A58" w14:textId="7C937D92" w:rsidR="00364971" w:rsidRPr="006A7660" w:rsidRDefault="00364971" w:rsidP="006A7660">
      <w:r w:rsidRPr="006A7660">
        <w:rPr>
          <w:b/>
          <w:lang w:eastAsia="zh-CN"/>
        </w:rPr>
        <w:t>5.1</w:t>
      </w:r>
      <w:r w:rsidRPr="00117229">
        <w:rPr>
          <w:rFonts w:asciiTheme="majorHAnsi" w:hAnsiTheme="majorHAnsi"/>
          <w:b/>
          <w:szCs w:val="24"/>
          <w:lang w:eastAsia="zh-CN"/>
        </w:rPr>
        <w:tab/>
      </w:r>
      <w:r w:rsidR="001546A3" w:rsidRPr="00117229">
        <w:rPr>
          <w:rFonts w:hint="eastAsia"/>
          <w:lang w:eastAsia="zh-CN"/>
        </w:rPr>
        <w:t>专家组讨论了关于</w:t>
      </w:r>
      <w:r w:rsidR="001546A3" w:rsidRPr="00117229">
        <w:fldChar w:fldCharType="begin"/>
      </w:r>
      <w:r w:rsidR="001546A3" w:rsidRPr="00117229">
        <w:rPr>
          <w:lang w:eastAsia="zh-CN"/>
        </w:rPr>
        <w:instrText xml:space="preserve"> HYPERLINK "https://www.itu.int/md/S21-EGITR5-210930-DL-0002/en" </w:instrText>
      </w:r>
      <w:r w:rsidR="001546A3" w:rsidRPr="00117229">
        <w:fldChar w:fldCharType="separate"/>
      </w:r>
      <w:r w:rsidR="001546A3" w:rsidRPr="006A7660">
        <w:rPr>
          <w:rStyle w:val="Hyperlink"/>
          <w:lang w:eastAsia="zh-CN"/>
        </w:rPr>
        <w:t xml:space="preserve">DL 2 </w:t>
      </w:r>
      <w:r w:rsidR="006A7660" w:rsidRPr="006A7660">
        <w:rPr>
          <w:rStyle w:val="Hyperlink"/>
          <w:lang w:eastAsia="zh-CN"/>
        </w:rPr>
        <w:t>–</w:t>
      </w:r>
      <w:r w:rsidR="001546A3" w:rsidRPr="006A7660">
        <w:rPr>
          <w:rStyle w:val="Hyperlink"/>
          <w:rFonts w:hint="eastAsia"/>
          <w:lang w:eastAsia="zh-CN"/>
        </w:rPr>
        <w:t>《国际电信规则》专家组（</w:t>
      </w:r>
      <w:r w:rsidR="001546A3" w:rsidRPr="006A7660">
        <w:rPr>
          <w:rStyle w:val="Hyperlink"/>
          <w:lang w:eastAsia="zh-CN"/>
        </w:rPr>
        <w:t>EG-ITRS</w:t>
      </w:r>
      <w:r w:rsidR="001546A3" w:rsidRPr="006A7660">
        <w:rPr>
          <w:rStyle w:val="Hyperlink"/>
          <w:rFonts w:hint="eastAsia"/>
          <w:lang w:eastAsia="zh-CN"/>
        </w:rPr>
        <w:t>）最后报告草案</w:t>
      </w:r>
      <w:r w:rsidR="006A7660">
        <w:rPr>
          <w:rStyle w:val="Hyperlink"/>
          <w:rFonts w:hint="eastAsia"/>
          <w:lang w:eastAsia="zh-CN"/>
        </w:rPr>
        <w:t xml:space="preserve"> </w:t>
      </w:r>
      <w:r w:rsidR="006A7660" w:rsidRPr="006A7660">
        <w:rPr>
          <w:rStyle w:val="Hyperlink"/>
          <w:lang w:eastAsia="zh-CN"/>
        </w:rPr>
        <w:t>–</w:t>
      </w:r>
      <w:r w:rsidR="006A7660">
        <w:rPr>
          <w:rStyle w:val="Hyperlink"/>
          <w:lang w:eastAsia="zh-CN"/>
        </w:rPr>
        <w:t xml:space="preserve"> </w:t>
      </w:r>
      <w:r w:rsidR="001546A3" w:rsidRPr="00117229">
        <w:rPr>
          <w:rStyle w:val="Hyperlink"/>
          <w:rFonts w:asciiTheme="majorHAnsi" w:hAnsiTheme="majorHAnsi"/>
          <w:bCs/>
          <w:szCs w:val="24"/>
        </w:rPr>
        <w:fldChar w:fldCharType="end"/>
      </w:r>
      <w:r w:rsidR="001546A3" w:rsidRPr="00117229">
        <w:rPr>
          <w:rFonts w:hint="eastAsia"/>
          <w:lang w:eastAsia="zh-CN"/>
        </w:rPr>
        <w:t>的观点。最后报告将提交</w:t>
      </w:r>
      <w:r w:rsidR="009E0859" w:rsidRPr="00117229">
        <w:rPr>
          <w:rFonts w:hint="eastAsia"/>
          <w:lang w:eastAsia="zh-CN"/>
        </w:rPr>
        <w:t>理事会</w:t>
      </w:r>
      <w:r w:rsidR="009E0859" w:rsidRPr="00117229">
        <w:rPr>
          <w:rFonts w:hint="eastAsia"/>
          <w:lang w:eastAsia="zh-CN"/>
        </w:rPr>
        <w:t>202</w:t>
      </w:r>
      <w:r w:rsidR="001546A3" w:rsidRPr="00117229">
        <w:rPr>
          <w:lang w:eastAsia="zh-CN"/>
        </w:rPr>
        <w:t>2</w:t>
      </w:r>
      <w:r w:rsidR="009E0859" w:rsidRPr="00117229">
        <w:rPr>
          <w:rFonts w:hint="eastAsia"/>
          <w:lang w:eastAsia="zh-CN"/>
        </w:rPr>
        <w:t>年会议</w:t>
      </w:r>
      <w:r w:rsidR="001546A3" w:rsidRPr="00117229">
        <w:rPr>
          <w:rFonts w:hint="eastAsia"/>
          <w:lang w:eastAsia="zh-CN"/>
        </w:rPr>
        <w:t>，</w:t>
      </w:r>
      <w:r w:rsidR="009E0859" w:rsidRPr="00117229">
        <w:rPr>
          <w:rFonts w:hint="eastAsia"/>
          <w:lang w:eastAsia="zh-CN"/>
        </w:rPr>
        <w:t>供</w:t>
      </w:r>
      <w:r w:rsidR="009E0859" w:rsidRPr="00117229">
        <w:rPr>
          <w:lang w:eastAsia="zh-CN"/>
        </w:rPr>
        <w:t>其审查</w:t>
      </w:r>
      <w:r w:rsidR="009E0859" w:rsidRPr="00117229">
        <w:rPr>
          <w:rFonts w:hint="eastAsia"/>
          <w:lang w:eastAsia="zh-CN"/>
        </w:rPr>
        <w:t>，之后</w:t>
      </w:r>
      <w:r w:rsidR="001546A3" w:rsidRPr="00117229">
        <w:rPr>
          <w:rFonts w:hint="eastAsia"/>
          <w:lang w:eastAsia="zh-CN"/>
        </w:rPr>
        <w:t>会</w:t>
      </w:r>
      <w:r w:rsidR="009E0859" w:rsidRPr="00117229">
        <w:rPr>
          <w:rFonts w:hint="eastAsia"/>
          <w:lang w:eastAsia="zh-CN"/>
        </w:rPr>
        <w:t>将报告连同理事会的意见一并提交</w:t>
      </w:r>
      <w:r w:rsidR="009E0859" w:rsidRPr="00117229">
        <w:rPr>
          <w:rFonts w:hint="eastAsia"/>
          <w:lang w:eastAsia="zh-CN"/>
        </w:rPr>
        <w:t>20</w:t>
      </w:r>
      <w:r w:rsidR="009E0859" w:rsidRPr="00117229">
        <w:rPr>
          <w:lang w:eastAsia="zh-CN"/>
        </w:rPr>
        <w:t>22</w:t>
      </w:r>
      <w:r w:rsidR="009E0859" w:rsidRPr="00117229">
        <w:rPr>
          <w:rFonts w:hint="eastAsia"/>
          <w:lang w:eastAsia="zh-CN"/>
        </w:rPr>
        <w:t>年全权代表大会。</w:t>
      </w:r>
    </w:p>
    <w:p w14:paraId="3E3B3F06" w14:textId="6C46786F" w:rsidR="00364971" w:rsidRPr="006A7660" w:rsidRDefault="00364971" w:rsidP="006A7660">
      <w:pPr>
        <w:rPr>
          <w:lang w:eastAsia="zh-CN"/>
        </w:rPr>
      </w:pPr>
      <w:r w:rsidRPr="00117229">
        <w:rPr>
          <w:b/>
          <w:lang w:eastAsia="zh-CN"/>
        </w:rPr>
        <w:t>5.2</w:t>
      </w:r>
      <w:r w:rsidRPr="00117229">
        <w:rPr>
          <w:lang w:eastAsia="zh-CN"/>
        </w:rPr>
        <w:tab/>
      </w:r>
      <w:r w:rsidR="00B11761" w:rsidRPr="00117229">
        <w:rPr>
          <w:rFonts w:hint="eastAsia"/>
          <w:lang w:eastAsia="zh-CN"/>
        </w:rPr>
        <w:t>成员们广泛同意提交理事会</w:t>
      </w:r>
      <w:r w:rsidR="00B11761" w:rsidRPr="00117229">
        <w:rPr>
          <w:rFonts w:hint="eastAsia"/>
          <w:lang w:eastAsia="zh-CN"/>
        </w:rPr>
        <w:t>2022</w:t>
      </w:r>
      <w:r w:rsidR="00B11761" w:rsidRPr="00117229">
        <w:rPr>
          <w:rFonts w:hint="eastAsia"/>
          <w:lang w:eastAsia="zh-CN"/>
        </w:rPr>
        <w:t>年</w:t>
      </w:r>
      <w:r w:rsidR="00FD6641" w:rsidRPr="00117229">
        <w:rPr>
          <w:rFonts w:hint="eastAsia"/>
          <w:lang w:eastAsia="zh-CN"/>
        </w:rPr>
        <w:t>会议的</w:t>
      </w:r>
      <w:r w:rsidR="00FD6641" w:rsidRPr="00117229">
        <w:rPr>
          <w:lang w:eastAsia="zh-CN"/>
        </w:rPr>
        <w:t>EG-ITRs</w:t>
      </w:r>
      <w:r w:rsidR="00B11761" w:rsidRPr="00117229">
        <w:rPr>
          <w:rFonts w:hint="eastAsia"/>
          <w:lang w:eastAsia="zh-CN"/>
        </w:rPr>
        <w:t>最</w:t>
      </w:r>
      <w:r w:rsidR="00FD6641" w:rsidRPr="00117229">
        <w:rPr>
          <w:rFonts w:hint="eastAsia"/>
          <w:lang w:eastAsia="zh-CN"/>
        </w:rPr>
        <w:t>后</w:t>
      </w:r>
      <w:r w:rsidR="00B11761" w:rsidRPr="00117229">
        <w:rPr>
          <w:rFonts w:hint="eastAsia"/>
          <w:lang w:eastAsia="zh-CN"/>
        </w:rPr>
        <w:t>报告</w:t>
      </w:r>
      <w:r w:rsidR="00FD6641" w:rsidRPr="00117229">
        <w:rPr>
          <w:rFonts w:hint="eastAsia"/>
          <w:lang w:eastAsia="zh-CN"/>
        </w:rPr>
        <w:t>（</w:t>
      </w:r>
      <w:r w:rsidR="00B11761" w:rsidRPr="00117229">
        <w:rPr>
          <w:rFonts w:hint="eastAsia"/>
          <w:lang w:eastAsia="zh-CN"/>
        </w:rPr>
        <w:t>理事会报告</w:t>
      </w:r>
      <w:r w:rsidR="00FD6641" w:rsidRPr="00117229">
        <w:rPr>
          <w:rFonts w:hint="eastAsia"/>
          <w:lang w:val="en-US" w:eastAsia="zh-CN"/>
        </w:rPr>
        <w:t>）</w:t>
      </w:r>
      <w:r w:rsidR="00B11761" w:rsidRPr="00117229">
        <w:rPr>
          <w:rFonts w:hint="eastAsia"/>
          <w:lang w:eastAsia="zh-CN"/>
        </w:rPr>
        <w:t>的结构，并认为该报告应反映专家组对</w:t>
      </w:r>
      <w:r w:rsidR="00FD6641" w:rsidRPr="00117229">
        <w:rPr>
          <w:rFonts w:hint="eastAsia"/>
          <w:lang w:eastAsia="zh-CN"/>
        </w:rPr>
        <w:t>《</w:t>
      </w:r>
      <w:r w:rsidR="00B11761" w:rsidRPr="00117229">
        <w:rPr>
          <w:rFonts w:hint="eastAsia"/>
          <w:lang w:eastAsia="zh-CN"/>
        </w:rPr>
        <w:t>国际</w:t>
      </w:r>
      <w:r w:rsidR="00FD6641" w:rsidRPr="00117229">
        <w:rPr>
          <w:rFonts w:hint="eastAsia"/>
          <w:lang w:eastAsia="zh-CN"/>
        </w:rPr>
        <w:t>电信规则》</w:t>
      </w:r>
      <w:r w:rsidR="00B11761" w:rsidRPr="00117229">
        <w:rPr>
          <w:rFonts w:hint="eastAsia"/>
          <w:lang w:eastAsia="zh-CN"/>
        </w:rPr>
        <w:t>和前进方向表达的不同立场和观点、</w:t>
      </w:r>
      <w:r w:rsidR="00FD6641" w:rsidRPr="00117229">
        <w:rPr>
          <w:lang w:eastAsia="zh-CN"/>
        </w:rPr>
        <w:t>EG-ITRs</w:t>
      </w:r>
      <w:r w:rsidR="00B11761" w:rsidRPr="00117229">
        <w:rPr>
          <w:rFonts w:hint="eastAsia"/>
          <w:lang w:eastAsia="zh-CN"/>
        </w:rPr>
        <w:t>各会议</w:t>
      </w:r>
      <w:r w:rsidR="00FD6641" w:rsidRPr="00117229">
        <w:rPr>
          <w:rFonts w:hint="eastAsia"/>
          <w:lang w:eastAsia="zh-CN"/>
        </w:rPr>
        <w:t>的</w:t>
      </w:r>
      <w:r w:rsidR="00B11761" w:rsidRPr="00117229">
        <w:rPr>
          <w:rFonts w:hint="eastAsia"/>
          <w:lang w:eastAsia="zh-CN"/>
        </w:rPr>
        <w:t>报告和收到的</w:t>
      </w:r>
      <w:r w:rsidR="00FD6641" w:rsidRPr="00117229">
        <w:rPr>
          <w:rFonts w:hint="eastAsia"/>
          <w:lang w:eastAsia="zh-CN"/>
        </w:rPr>
        <w:t>文稿</w:t>
      </w:r>
      <w:r w:rsidR="00B11761" w:rsidRPr="00117229">
        <w:rPr>
          <w:rFonts w:hint="eastAsia"/>
          <w:lang w:eastAsia="zh-CN"/>
        </w:rPr>
        <w:t>，以及</w:t>
      </w:r>
      <w:r w:rsidR="00FD6641" w:rsidRPr="00117229">
        <w:rPr>
          <w:rFonts w:hint="eastAsia"/>
          <w:lang w:eastAsia="zh-CN"/>
        </w:rPr>
        <w:t>将</w:t>
      </w:r>
      <w:r w:rsidR="00B11761" w:rsidRPr="00117229">
        <w:rPr>
          <w:rFonts w:hint="eastAsia"/>
          <w:lang w:eastAsia="zh-CN"/>
        </w:rPr>
        <w:t>作为附件附后的综合审查表</w:t>
      </w:r>
      <w:r w:rsidR="00FD6641" w:rsidRPr="00117229">
        <w:rPr>
          <w:rFonts w:hint="eastAsia"/>
          <w:lang w:eastAsia="zh-CN"/>
        </w:rPr>
        <w:t>。</w:t>
      </w:r>
    </w:p>
    <w:p w14:paraId="01EDA92B" w14:textId="64334AEE" w:rsidR="00364971" w:rsidRPr="006A7660" w:rsidRDefault="00364971" w:rsidP="006A7660">
      <w:r w:rsidRPr="00117229">
        <w:rPr>
          <w:b/>
          <w:bCs/>
          <w:lang w:eastAsia="zh-CN"/>
        </w:rPr>
        <w:t>5.3</w:t>
      </w:r>
      <w:r w:rsidRPr="00117229">
        <w:rPr>
          <w:lang w:eastAsia="zh-CN"/>
        </w:rPr>
        <w:tab/>
      </w:r>
      <w:r w:rsidR="00FD6641" w:rsidRPr="00117229">
        <w:rPr>
          <w:rFonts w:hint="eastAsia"/>
          <w:lang w:eastAsia="zh-CN"/>
        </w:rPr>
        <w:t>一些成员建议在理事会报告中增加一个附录，或在审查表中增加一栏，列出从</w:t>
      </w:r>
      <w:r w:rsidR="00FD6641" w:rsidRPr="00117229">
        <w:rPr>
          <w:lang w:eastAsia="zh-CN"/>
        </w:rPr>
        <w:t>EG-ITRs</w:t>
      </w:r>
      <w:r w:rsidR="00FD6641" w:rsidRPr="00117229">
        <w:rPr>
          <w:rFonts w:hint="eastAsia"/>
          <w:lang w:eastAsia="zh-CN"/>
        </w:rPr>
        <w:t>成员收到的所有输入意见。一些成员建议在理事会报告第</w:t>
      </w:r>
      <w:r w:rsidR="00FD6641" w:rsidRPr="00117229">
        <w:rPr>
          <w:rFonts w:hint="eastAsia"/>
          <w:lang w:eastAsia="zh-CN"/>
        </w:rPr>
        <w:t>4</w:t>
      </w:r>
      <w:r w:rsidR="00FD6641" w:rsidRPr="00117229">
        <w:rPr>
          <w:rFonts w:hint="eastAsia"/>
          <w:lang w:eastAsia="zh-CN"/>
        </w:rPr>
        <w:t>节中增加关于《国际电信规则》前进方向的、具体提案的摘要。</w:t>
      </w:r>
    </w:p>
    <w:p w14:paraId="157F7DE3" w14:textId="6C2F4054" w:rsidR="00364971" w:rsidRPr="006A7660" w:rsidRDefault="00FD6641" w:rsidP="006A7660">
      <w:pPr>
        <w:ind w:firstLineChars="200" w:firstLine="480"/>
        <w:rPr>
          <w:lang w:eastAsia="zh-CN"/>
        </w:rPr>
      </w:pPr>
      <w:r w:rsidRPr="00117229">
        <w:rPr>
          <w:rFonts w:hint="eastAsia"/>
          <w:lang w:eastAsia="zh-CN"/>
        </w:rPr>
        <w:t>一些成员亦对此表示赞同并重申，必须在提交国际电联理事会</w:t>
      </w:r>
      <w:r w:rsidRPr="00117229">
        <w:rPr>
          <w:rFonts w:hint="eastAsia"/>
          <w:lang w:eastAsia="zh-CN"/>
        </w:rPr>
        <w:t>2022</w:t>
      </w:r>
      <w:r w:rsidRPr="00117229">
        <w:rPr>
          <w:rFonts w:hint="eastAsia"/>
          <w:lang w:eastAsia="zh-CN"/>
        </w:rPr>
        <w:t>年会议的《国际电信规则》专家组（</w:t>
      </w:r>
      <w:r w:rsidRPr="00117229">
        <w:rPr>
          <w:lang w:eastAsia="zh-CN"/>
        </w:rPr>
        <w:t>EG-ITRs</w:t>
      </w:r>
      <w:r w:rsidRPr="00117229">
        <w:rPr>
          <w:rFonts w:hint="eastAsia"/>
          <w:lang w:eastAsia="zh-CN"/>
        </w:rPr>
        <w:t>）最后报告中，根据《国际电信联盟理事会议事规则</w:t>
      </w:r>
      <w:r w:rsidR="009B75E0" w:rsidRPr="00117229">
        <w:rPr>
          <w:rFonts w:hint="eastAsia"/>
          <w:lang w:eastAsia="zh-CN"/>
        </w:rPr>
        <w:t>》</w:t>
      </w:r>
      <w:r w:rsidRPr="00117229">
        <w:rPr>
          <w:rFonts w:hint="eastAsia"/>
          <w:lang w:eastAsia="zh-CN"/>
        </w:rPr>
        <w:t>第</w:t>
      </w:r>
      <w:r w:rsidRPr="00117229">
        <w:rPr>
          <w:rFonts w:hint="eastAsia"/>
          <w:lang w:eastAsia="zh-CN"/>
        </w:rPr>
        <w:t>12</w:t>
      </w:r>
      <w:r w:rsidRPr="00117229">
        <w:rPr>
          <w:rFonts w:hint="eastAsia"/>
          <w:lang w:eastAsia="zh-CN"/>
        </w:rPr>
        <w:t>条第</w:t>
      </w:r>
      <w:r w:rsidRPr="00117229">
        <w:rPr>
          <w:rFonts w:hint="eastAsia"/>
          <w:lang w:eastAsia="zh-CN"/>
        </w:rPr>
        <w:t>5</w:t>
      </w:r>
      <w:r w:rsidRPr="00117229">
        <w:rPr>
          <w:rFonts w:hint="eastAsia"/>
          <w:lang w:eastAsia="zh-CN"/>
        </w:rPr>
        <w:t>点，反映在</w:t>
      </w:r>
      <w:r w:rsidR="009B75E0" w:rsidRPr="00117229">
        <w:rPr>
          <w:lang w:eastAsia="zh-CN"/>
        </w:rPr>
        <w:t>EG-ITRs</w:t>
      </w:r>
      <w:r w:rsidRPr="00117229">
        <w:rPr>
          <w:rFonts w:hint="eastAsia"/>
          <w:lang w:eastAsia="zh-CN"/>
        </w:rPr>
        <w:t>会议期间就收到的各种</w:t>
      </w:r>
      <w:r w:rsidR="009B75E0" w:rsidRPr="00117229">
        <w:rPr>
          <w:rFonts w:hint="eastAsia"/>
          <w:lang w:eastAsia="zh-CN"/>
        </w:rPr>
        <w:t>文稿提出</w:t>
      </w:r>
      <w:r w:rsidRPr="00117229">
        <w:rPr>
          <w:rFonts w:hint="eastAsia"/>
          <w:lang w:eastAsia="zh-CN"/>
        </w:rPr>
        <w:t>的</w:t>
      </w:r>
      <w:r w:rsidR="009B75E0" w:rsidRPr="00117229">
        <w:rPr>
          <w:rFonts w:hint="eastAsia"/>
          <w:lang w:eastAsia="zh-CN"/>
        </w:rPr>
        <w:t>观点</w:t>
      </w:r>
      <w:r w:rsidRPr="00117229">
        <w:rPr>
          <w:rFonts w:hint="eastAsia"/>
          <w:lang w:eastAsia="zh-CN"/>
        </w:rPr>
        <w:t>。这将使理事会能够全面了解所表达的观点，并向全权代表</w:t>
      </w:r>
      <w:r w:rsidR="009B75E0" w:rsidRPr="00117229">
        <w:rPr>
          <w:rFonts w:hint="eastAsia"/>
          <w:lang w:eastAsia="zh-CN"/>
        </w:rPr>
        <w:t>大会</w:t>
      </w:r>
      <w:r w:rsidRPr="00117229">
        <w:rPr>
          <w:rFonts w:hint="eastAsia"/>
          <w:lang w:eastAsia="zh-CN"/>
        </w:rPr>
        <w:t>充分</w:t>
      </w:r>
      <w:r w:rsidR="009B75E0" w:rsidRPr="00117229">
        <w:rPr>
          <w:rFonts w:hint="eastAsia"/>
          <w:lang w:eastAsia="zh-CN"/>
        </w:rPr>
        <w:t>阐述</w:t>
      </w:r>
      <w:r w:rsidRPr="00117229">
        <w:rPr>
          <w:rFonts w:hint="eastAsia"/>
          <w:lang w:eastAsia="zh-CN"/>
        </w:rPr>
        <w:t>适当的前进方向。</w:t>
      </w:r>
    </w:p>
    <w:p w14:paraId="2736DEC1" w14:textId="74BC0CFF" w:rsidR="00B11761" w:rsidRPr="00117229" w:rsidRDefault="00B11761" w:rsidP="006A7660">
      <w:pPr>
        <w:ind w:firstLineChars="200" w:firstLine="480"/>
        <w:rPr>
          <w:lang w:eastAsia="zh-CN"/>
        </w:rPr>
      </w:pPr>
      <w:r w:rsidRPr="00117229">
        <w:rPr>
          <w:rFonts w:hint="eastAsia"/>
          <w:lang w:eastAsia="zh-CN"/>
        </w:rPr>
        <w:t>一些成员认为，理事会报告将</w:t>
      </w:r>
      <w:r w:rsidR="009B75E0" w:rsidRPr="00117229">
        <w:rPr>
          <w:rFonts w:hint="eastAsia"/>
          <w:lang w:eastAsia="zh-CN"/>
        </w:rPr>
        <w:t>提及</w:t>
      </w:r>
      <w:r w:rsidRPr="00117229">
        <w:rPr>
          <w:rFonts w:hint="eastAsia"/>
          <w:lang w:eastAsia="zh-CN"/>
        </w:rPr>
        <w:t>所有会议报告，其中载有</w:t>
      </w:r>
      <w:r w:rsidR="009B75E0" w:rsidRPr="00117229">
        <w:rPr>
          <w:rFonts w:hint="eastAsia"/>
          <w:lang w:eastAsia="zh-CN"/>
        </w:rPr>
        <w:t>相关</w:t>
      </w:r>
      <w:r w:rsidRPr="00117229">
        <w:rPr>
          <w:rFonts w:hint="eastAsia"/>
          <w:lang w:eastAsia="zh-CN"/>
        </w:rPr>
        <w:t>会议收到的所有</w:t>
      </w:r>
      <w:r w:rsidR="009B75E0" w:rsidRPr="00117229">
        <w:rPr>
          <w:rFonts w:hint="eastAsia"/>
          <w:lang w:eastAsia="zh-CN"/>
        </w:rPr>
        <w:t>文稿</w:t>
      </w:r>
      <w:r w:rsidRPr="00117229">
        <w:rPr>
          <w:rFonts w:hint="eastAsia"/>
          <w:lang w:eastAsia="zh-CN"/>
        </w:rPr>
        <w:t>的摘要和链接，以及</w:t>
      </w:r>
      <w:r w:rsidR="009B75E0" w:rsidRPr="00117229">
        <w:rPr>
          <w:rFonts w:hint="eastAsia"/>
          <w:lang w:eastAsia="zh-CN"/>
        </w:rPr>
        <w:t>相关</w:t>
      </w:r>
      <w:r w:rsidRPr="00117229">
        <w:rPr>
          <w:rFonts w:hint="eastAsia"/>
          <w:lang w:eastAsia="zh-CN"/>
        </w:rPr>
        <w:t>会议的讨论概况。</w:t>
      </w:r>
    </w:p>
    <w:p w14:paraId="2EBE1A54" w14:textId="1C7992D7" w:rsidR="00364971" w:rsidRPr="00117229" w:rsidRDefault="00B11761" w:rsidP="006A7660">
      <w:pPr>
        <w:ind w:firstLineChars="200" w:firstLine="480"/>
        <w:rPr>
          <w:lang w:eastAsia="zh-CN"/>
        </w:rPr>
      </w:pPr>
      <w:r w:rsidRPr="00117229">
        <w:rPr>
          <w:rFonts w:hint="eastAsia"/>
          <w:lang w:eastAsia="zh-CN"/>
        </w:rPr>
        <w:t>会议决定，</w:t>
      </w:r>
      <w:r w:rsidR="009B75E0" w:rsidRPr="00117229">
        <w:rPr>
          <w:lang w:eastAsia="zh-CN"/>
        </w:rPr>
        <w:t>将收到的所有</w:t>
      </w:r>
      <w:r w:rsidR="009B75E0" w:rsidRPr="00117229">
        <w:rPr>
          <w:rFonts w:hint="eastAsia"/>
          <w:lang w:eastAsia="zh-CN"/>
        </w:rPr>
        <w:t>文稿</w:t>
      </w:r>
      <w:r w:rsidR="009B75E0" w:rsidRPr="00117229">
        <w:rPr>
          <w:lang w:eastAsia="zh-CN"/>
        </w:rPr>
        <w:t>的一</w:t>
      </w:r>
      <w:r w:rsidR="009B75E0" w:rsidRPr="00117229">
        <w:rPr>
          <w:rFonts w:hint="eastAsia"/>
          <w:lang w:eastAsia="zh-CN"/>
        </w:rPr>
        <w:t>系列</w:t>
      </w:r>
      <w:r w:rsidR="009B75E0" w:rsidRPr="00117229">
        <w:rPr>
          <w:lang w:eastAsia="zh-CN"/>
        </w:rPr>
        <w:t>链接列入理事会报告的相应章节，这些章节概述</w:t>
      </w:r>
      <w:r w:rsidR="009B75E0" w:rsidRPr="00117229">
        <w:rPr>
          <w:lang w:eastAsia="zh-CN"/>
        </w:rPr>
        <w:t>EG-ITRs</w:t>
      </w:r>
      <w:r w:rsidR="009B75E0" w:rsidRPr="00117229">
        <w:rPr>
          <w:lang w:eastAsia="zh-CN"/>
        </w:rPr>
        <w:t>的每次会议</w:t>
      </w:r>
      <w:r w:rsidR="009B75E0" w:rsidRPr="00117229">
        <w:rPr>
          <w:rFonts w:hint="eastAsia"/>
          <w:lang w:eastAsia="zh-CN"/>
        </w:rPr>
        <w:t>情况，</w:t>
      </w:r>
      <w:r w:rsidR="009B75E0" w:rsidRPr="00117229">
        <w:rPr>
          <w:lang w:eastAsia="zh-CN"/>
        </w:rPr>
        <w:t>并</w:t>
      </w:r>
      <w:r w:rsidR="009B75E0" w:rsidRPr="00117229">
        <w:rPr>
          <w:rFonts w:hint="eastAsia"/>
          <w:lang w:eastAsia="zh-CN"/>
        </w:rPr>
        <w:t>对</w:t>
      </w:r>
      <w:proofErr w:type="gramStart"/>
      <w:r w:rsidR="009B75E0" w:rsidRPr="00117229">
        <w:rPr>
          <w:rFonts w:hint="eastAsia"/>
          <w:lang w:eastAsia="zh-CN"/>
        </w:rPr>
        <w:t>各</w:t>
      </w:r>
      <w:r w:rsidR="009B75E0" w:rsidRPr="00117229">
        <w:rPr>
          <w:lang w:eastAsia="zh-CN"/>
        </w:rPr>
        <w:t>会议</w:t>
      </w:r>
      <w:proofErr w:type="gramEnd"/>
      <w:r w:rsidR="009B75E0" w:rsidRPr="00117229">
        <w:rPr>
          <w:lang w:eastAsia="zh-CN"/>
        </w:rPr>
        <w:t>报</w:t>
      </w:r>
      <w:r w:rsidR="009B75E0" w:rsidRPr="00117229">
        <w:rPr>
          <w:rFonts w:hint="eastAsia"/>
          <w:lang w:eastAsia="zh-CN"/>
        </w:rPr>
        <w:t>告进行</w:t>
      </w:r>
      <w:r w:rsidR="009B75E0" w:rsidRPr="00117229">
        <w:rPr>
          <w:lang w:eastAsia="zh-CN"/>
        </w:rPr>
        <w:t>超链接</w:t>
      </w:r>
      <w:r w:rsidR="009B75E0" w:rsidRPr="00117229">
        <w:rPr>
          <w:rFonts w:hint="eastAsia"/>
          <w:lang w:eastAsia="zh-CN"/>
        </w:rPr>
        <w:t>。</w:t>
      </w:r>
    </w:p>
    <w:p w14:paraId="4E04DD55" w14:textId="47F80EE3" w:rsidR="00364971" w:rsidRPr="006A7660" w:rsidRDefault="00364971" w:rsidP="006A7660">
      <w:r w:rsidRPr="006A7660">
        <w:rPr>
          <w:b/>
          <w:lang w:eastAsia="zh-CN"/>
        </w:rPr>
        <w:t>5.4</w:t>
      </w:r>
      <w:r w:rsidRPr="00117229">
        <w:rPr>
          <w:rFonts w:asciiTheme="majorHAnsi" w:hAnsiTheme="majorHAnsi"/>
          <w:szCs w:val="24"/>
          <w:lang w:eastAsia="zh-CN"/>
        </w:rPr>
        <w:tab/>
      </w:r>
      <w:r w:rsidR="00B11761" w:rsidRPr="00117229">
        <w:rPr>
          <w:rFonts w:asciiTheme="majorHAnsi" w:hAnsiTheme="majorHAnsi" w:hint="eastAsia"/>
          <w:szCs w:val="24"/>
          <w:lang w:eastAsia="zh-CN"/>
        </w:rPr>
        <w:t>成员们</w:t>
      </w:r>
      <w:r w:rsidR="00D75BB1" w:rsidRPr="00117229">
        <w:rPr>
          <w:rFonts w:asciiTheme="majorHAnsi" w:hAnsiTheme="majorHAnsi" w:hint="eastAsia"/>
          <w:szCs w:val="24"/>
          <w:lang w:eastAsia="zh-CN"/>
        </w:rPr>
        <w:t>同意</w:t>
      </w:r>
      <w:r w:rsidR="00B11761" w:rsidRPr="00117229">
        <w:rPr>
          <w:rFonts w:asciiTheme="majorHAnsi" w:hAnsiTheme="majorHAnsi" w:hint="eastAsia"/>
          <w:szCs w:val="24"/>
          <w:lang w:eastAsia="zh-CN"/>
        </w:rPr>
        <w:t>，</w:t>
      </w:r>
      <w:r w:rsidR="00D75BB1" w:rsidRPr="00117229">
        <w:rPr>
          <w:rFonts w:asciiTheme="majorHAnsi" w:hAnsiTheme="majorHAnsi" w:hint="eastAsia"/>
          <w:szCs w:val="24"/>
          <w:lang w:eastAsia="zh-CN"/>
        </w:rPr>
        <w:t>将为</w:t>
      </w:r>
      <w:r w:rsidR="00B11761" w:rsidRPr="00117229">
        <w:rPr>
          <w:rFonts w:asciiTheme="majorHAnsi" w:hAnsiTheme="majorHAnsi" w:hint="eastAsia"/>
          <w:szCs w:val="24"/>
          <w:lang w:eastAsia="zh-CN"/>
        </w:rPr>
        <w:t>所有</w:t>
      </w:r>
      <w:r w:rsidR="009B75E0" w:rsidRPr="00117229">
        <w:rPr>
          <w:rFonts w:asciiTheme="majorHAnsi" w:hAnsiTheme="majorHAnsi" w:hint="eastAsia"/>
          <w:szCs w:val="24"/>
          <w:lang w:eastAsia="zh-CN"/>
        </w:rPr>
        <w:t>对</w:t>
      </w:r>
      <w:r w:rsidR="00460031">
        <w:fldChar w:fldCharType="begin"/>
      </w:r>
      <w:r w:rsidR="00460031">
        <w:rPr>
          <w:lang w:eastAsia="zh-CN"/>
        </w:rPr>
        <w:instrText xml:space="preserve"> HYPERLINK "https://www.itu.int/en/council/Documents/basic-texts/RES-146-E.pdf" </w:instrText>
      </w:r>
      <w:r w:rsidR="00460031">
        <w:fldChar w:fldCharType="separate"/>
      </w:r>
      <w:r w:rsidR="009B75E0" w:rsidRPr="006A7660">
        <w:rPr>
          <w:rStyle w:val="Hyperlink"/>
          <w:lang w:eastAsia="zh-CN"/>
        </w:rPr>
        <w:t>PP</w:t>
      </w:r>
      <w:r w:rsidR="009B75E0" w:rsidRPr="006A7660">
        <w:rPr>
          <w:rStyle w:val="Hyperlink"/>
          <w:rFonts w:hint="eastAsia"/>
          <w:lang w:eastAsia="zh-CN"/>
        </w:rPr>
        <w:t>第</w:t>
      </w:r>
      <w:r w:rsidR="009B75E0" w:rsidRPr="006A7660">
        <w:rPr>
          <w:rStyle w:val="Hyperlink"/>
          <w:lang w:eastAsia="zh-CN"/>
        </w:rPr>
        <w:t>146</w:t>
      </w:r>
      <w:r w:rsidR="009B75E0" w:rsidRPr="006A7660">
        <w:rPr>
          <w:rStyle w:val="Hyperlink"/>
          <w:rFonts w:hint="eastAsia"/>
          <w:lang w:eastAsia="zh-CN"/>
        </w:rPr>
        <w:t>号决议（</w:t>
      </w:r>
      <w:r w:rsidR="009B75E0" w:rsidRPr="006A7660">
        <w:rPr>
          <w:rStyle w:val="Hyperlink"/>
          <w:lang w:eastAsia="zh-CN"/>
        </w:rPr>
        <w:t>2018</w:t>
      </w:r>
      <w:r w:rsidR="009B75E0" w:rsidRPr="006A7660">
        <w:rPr>
          <w:rStyle w:val="Hyperlink"/>
          <w:rFonts w:hint="eastAsia"/>
          <w:lang w:eastAsia="zh-CN"/>
        </w:rPr>
        <w:t>年，迪拜，修订版</w:t>
      </w:r>
      <w:r w:rsidR="00460031">
        <w:rPr>
          <w:rStyle w:val="Hyperlink"/>
        </w:rPr>
        <w:fldChar w:fldCharType="end"/>
      </w:r>
      <w:r w:rsidR="009B75E0" w:rsidRPr="00117229">
        <w:rPr>
          <w:rStyle w:val="Hyperlink"/>
          <w:rFonts w:asciiTheme="majorHAnsi" w:hAnsiTheme="majorHAnsi" w:hint="eastAsia"/>
          <w:szCs w:val="24"/>
          <w:lang w:eastAsia="zh-CN"/>
        </w:rPr>
        <w:t>）</w:t>
      </w:r>
      <w:r w:rsidR="009B75E0" w:rsidRPr="00117229">
        <w:rPr>
          <w:rFonts w:asciiTheme="majorHAnsi" w:hAnsiTheme="majorHAnsi" w:hint="eastAsia"/>
          <w:szCs w:val="24"/>
          <w:lang w:eastAsia="zh-CN"/>
        </w:rPr>
        <w:t>和</w:t>
      </w:r>
      <w:r w:rsidR="000D7266" w:rsidRPr="00117229">
        <w:fldChar w:fldCharType="begin"/>
      </w:r>
      <w:r w:rsidR="000D7266" w:rsidRPr="00117229">
        <w:rPr>
          <w:lang w:eastAsia="zh-CN"/>
        </w:rPr>
        <w:instrText xml:space="preserve"> HYPERLINK "https://www.itu.int/md/S19-CL-C-0139/en" </w:instrText>
      </w:r>
      <w:r w:rsidR="000D7266" w:rsidRPr="00117229">
        <w:fldChar w:fldCharType="separate"/>
      </w:r>
      <w:r w:rsidR="009B75E0" w:rsidRPr="006A7660">
        <w:rPr>
          <w:rStyle w:val="Hyperlink"/>
          <w:rFonts w:hint="eastAsia"/>
          <w:lang w:eastAsia="zh-CN"/>
        </w:rPr>
        <w:t>理事会第</w:t>
      </w:r>
      <w:r w:rsidR="009B75E0" w:rsidRPr="006A7660">
        <w:rPr>
          <w:rStyle w:val="Hyperlink"/>
          <w:lang w:eastAsia="zh-CN"/>
        </w:rPr>
        <w:t>1379</w:t>
      </w:r>
      <w:r w:rsidR="009B75E0" w:rsidRPr="006A7660">
        <w:rPr>
          <w:rStyle w:val="Hyperlink"/>
          <w:rFonts w:hint="eastAsia"/>
          <w:lang w:eastAsia="zh-CN"/>
        </w:rPr>
        <w:t>号决议（</w:t>
      </w:r>
      <w:r w:rsidR="009B75E0" w:rsidRPr="006A7660">
        <w:rPr>
          <w:rStyle w:val="Hyperlink"/>
          <w:lang w:eastAsia="zh-CN"/>
        </w:rPr>
        <w:t>2019</w:t>
      </w:r>
      <w:r w:rsidR="009B75E0" w:rsidRPr="006A7660">
        <w:rPr>
          <w:rStyle w:val="Hyperlink"/>
          <w:rFonts w:hint="eastAsia"/>
          <w:lang w:eastAsia="zh-CN"/>
        </w:rPr>
        <w:t>年修订）</w:t>
      </w:r>
      <w:r w:rsidR="000D7266" w:rsidRPr="00117229">
        <w:rPr>
          <w:rStyle w:val="Hyperlink"/>
          <w:rFonts w:asciiTheme="majorHAnsi" w:hAnsiTheme="majorHAnsi"/>
          <w:szCs w:val="24"/>
          <w:lang w:eastAsia="zh-CN"/>
        </w:rPr>
        <w:fldChar w:fldCharType="end"/>
      </w:r>
      <w:r w:rsidR="009B75E0" w:rsidRPr="00117229">
        <w:rPr>
          <w:lang w:eastAsia="zh-CN"/>
        </w:rPr>
        <w:t>的参引</w:t>
      </w:r>
      <w:r w:rsidR="00B11761" w:rsidRPr="00117229">
        <w:rPr>
          <w:rFonts w:asciiTheme="majorHAnsi" w:hAnsiTheme="majorHAnsi" w:hint="eastAsia"/>
          <w:szCs w:val="24"/>
          <w:lang w:eastAsia="zh-CN"/>
        </w:rPr>
        <w:t>添加超链接。他们还同意在理事会报告中酌情列入各</w:t>
      </w:r>
      <w:r w:rsidR="00D75BB1" w:rsidRPr="00117229">
        <w:rPr>
          <w:rFonts w:asciiTheme="majorHAnsi" w:hAnsiTheme="majorHAnsi" w:hint="eastAsia"/>
          <w:szCs w:val="24"/>
          <w:lang w:eastAsia="zh-CN"/>
        </w:rPr>
        <w:t>局</w:t>
      </w:r>
      <w:r w:rsidR="00B11761" w:rsidRPr="00117229">
        <w:rPr>
          <w:rFonts w:asciiTheme="majorHAnsi" w:hAnsiTheme="majorHAnsi" w:hint="eastAsia"/>
          <w:szCs w:val="24"/>
          <w:lang w:eastAsia="zh-CN"/>
        </w:rPr>
        <w:t>主任向</w:t>
      </w:r>
      <w:r w:rsidR="00D75BB1" w:rsidRPr="00117229">
        <w:rPr>
          <w:rFonts w:asciiTheme="majorHAnsi" w:hAnsiTheme="majorHAnsi"/>
          <w:szCs w:val="24"/>
          <w:lang w:eastAsia="zh-CN"/>
        </w:rPr>
        <w:t>EG-ITRs</w:t>
      </w:r>
      <w:r w:rsidR="00B11761" w:rsidRPr="00117229">
        <w:rPr>
          <w:rFonts w:asciiTheme="majorHAnsi" w:hAnsiTheme="majorHAnsi" w:hint="eastAsia"/>
          <w:szCs w:val="24"/>
          <w:lang w:eastAsia="zh-CN"/>
        </w:rPr>
        <w:t>各次会议提交的</w:t>
      </w:r>
      <w:r w:rsidR="00D75BB1" w:rsidRPr="00117229">
        <w:rPr>
          <w:rFonts w:asciiTheme="majorHAnsi" w:hAnsiTheme="majorHAnsi" w:hint="eastAsia"/>
          <w:szCs w:val="24"/>
          <w:lang w:eastAsia="zh-CN"/>
        </w:rPr>
        <w:t>文稿。</w:t>
      </w:r>
    </w:p>
    <w:p w14:paraId="2BABF766" w14:textId="07D7DCBE" w:rsidR="00364971" w:rsidRPr="00117229" w:rsidRDefault="00364971" w:rsidP="006A7660">
      <w:pPr>
        <w:pStyle w:val="Heading1"/>
        <w:rPr>
          <w:rFonts w:asciiTheme="majorHAnsi" w:hAnsiTheme="majorHAnsi"/>
          <w:lang w:eastAsia="zh-CN"/>
        </w:rPr>
      </w:pPr>
      <w:r w:rsidRPr="00117229">
        <w:rPr>
          <w:rFonts w:asciiTheme="majorHAnsi" w:hAnsiTheme="majorHAnsi"/>
          <w:lang w:eastAsia="zh-CN"/>
        </w:rPr>
        <w:t>6</w:t>
      </w:r>
      <w:r w:rsidRPr="00117229">
        <w:rPr>
          <w:rFonts w:asciiTheme="majorHAnsi" w:hAnsiTheme="majorHAnsi"/>
          <w:lang w:eastAsia="zh-CN"/>
        </w:rPr>
        <w:tab/>
      </w:r>
      <w:r w:rsidR="009E0859" w:rsidRPr="00117229">
        <w:rPr>
          <w:rFonts w:hint="eastAsia"/>
          <w:lang w:val="en-US" w:eastAsia="zh-CN"/>
        </w:rPr>
        <w:t>针对已收到的任何其它文稿开展讨论</w:t>
      </w:r>
    </w:p>
    <w:p w14:paraId="7F3EBEA5" w14:textId="09CD1B68" w:rsidR="00364971" w:rsidRPr="00117229" w:rsidRDefault="00743F7C" w:rsidP="006A7660">
      <w:pPr>
        <w:ind w:firstLineChars="200" w:firstLine="480"/>
        <w:rPr>
          <w:lang w:eastAsia="zh-CN"/>
        </w:rPr>
      </w:pPr>
      <w:r w:rsidRPr="00117229">
        <w:rPr>
          <w:rFonts w:hint="eastAsia"/>
          <w:lang w:eastAsia="zh-CN"/>
        </w:rPr>
        <w:t>本议项下</w:t>
      </w:r>
      <w:r w:rsidR="00233A7B" w:rsidRPr="00117229">
        <w:rPr>
          <w:rFonts w:hint="eastAsia"/>
          <w:lang w:eastAsia="zh-CN"/>
        </w:rPr>
        <w:t>未进行任何</w:t>
      </w:r>
      <w:r w:rsidRPr="00117229">
        <w:rPr>
          <w:rFonts w:hint="eastAsia"/>
          <w:lang w:eastAsia="zh-CN"/>
        </w:rPr>
        <w:t>讨论</w:t>
      </w:r>
      <w:r w:rsidR="00233A7B" w:rsidRPr="00117229">
        <w:rPr>
          <w:rFonts w:hint="eastAsia"/>
          <w:lang w:eastAsia="zh-CN"/>
        </w:rPr>
        <w:t>。</w:t>
      </w:r>
    </w:p>
    <w:p w14:paraId="2524C1CB" w14:textId="70FC8A5F" w:rsidR="00364971" w:rsidRPr="00117229" w:rsidRDefault="00364971" w:rsidP="006A7660">
      <w:pPr>
        <w:pStyle w:val="Heading1"/>
        <w:rPr>
          <w:rFonts w:asciiTheme="majorHAnsi" w:hAnsiTheme="majorHAnsi"/>
          <w:lang w:eastAsia="zh-CN"/>
        </w:rPr>
      </w:pPr>
      <w:r w:rsidRPr="00117229">
        <w:rPr>
          <w:rFonts w:asciiTheme="majorHAnsi" w:hAnsiTheme="majorHAnsi"/>
          <w:lang w:eastAsia="zh-CN"/>
        </w:rPr>
        <w:t>7</w:t>
      </w:r>
      <w:r w:rsidRPr="00117229">
        <w:rPr>
          <w:rFonts w:asciiTheme="majorHAnsi" w:hAnsiTheme="majorHAnsi"/>
          <w:lang w:eastAsia="zh-CN"/>
        </w:rPr>
        <w:tab/>
      </w:r>
      <w:r w:rsidR="009E0859" w:rsidRPr="00117229">
        <w:rPr>
          <w:rFonts w:hint="eastAsia"/>
          <w:lang w:eastAsia="zh-CN"/>
        </w:rPr>
        <w:t>下一步工作</w:t>
      </w:r>
    </w:p>
    <w:p w14:paraId="0E2B5A59" w14:textId="0062A28F" w:rsidR="00364971" w:rsidRPr="006A7660" w:rsidRDefault="00364971" w:rsidP="006A7660">
      <w:pPr>
        <w:rPr>
          <w:lang w:eastAsia="zh-CN"/>
        </w:rPr>
      </w:pPr>
      <w:r w:rsidRPr="006A7660">
        <w:rPr>
          <w:b/>
          <w:lang w:eastAsia="zh-CN"/>
        </w:rPr>
        <w:t>7.1</w:t>
      </w:r>
      <w:r w:rsidRPr="00117229">
        <w:rPr>
          <w:rFonts w:asciiTheme="majorHAnsi" w:hAnsiTheme="majorHAnsi"/>
          <w:b/>
          <w:szCs w:val="24"/>
          <w:lang w:eastAsia="zh-CN"/>
        </w:rPr>
        <w:tab/>
      </w:r>
      <w:r w:rsidR="00233A7B" w:rsidRPr="00117229">
        <w:rPr>
          <w:rFonts w:asciiTheme="majorHAnsi" w:hAnsiTheme="majorHAnsi" w:hint="eastAsia"/>
          <w:bCs/>
          <w:szCs w:val="24"/>
          <w:lang w:eastAsia="zh-CN"/>
        </w:rPr>
        <w:t>主席介绍了关于</w:t>
      </w:r>
      <w:r w:rsidR="00233A7B" w:rsidRPr="00117229">
        <w:fldChar w:fldCharType="begin"/>
      </w:r>
      <w:r w:rsidR="00233A7B" w:rsidRPr="00117229">
        <w:rPr>
          <w:lang w:eastAsia="zh-CN"/>
        </w:rPr>
        <w:instrText xml:space="preserve"> HYPERLINK "https://www.itu.int/md/S21-EGITR5-210930-DL-0003/en" </w:instrText>
      </w:r>
      <w:r w:rsidR="00233A7B" w:rsidRPr="00117229">
        <w:fldChar w:fldCharType="separate"/>
      </w:r>
      <w:r w:rsidR="00233A7B" w:rsidRPr="006A7660">
        <w:rPr>
          <w:rStyle w:val="Hyperlink"/>
          <w:rFonts w:hint="eastAsia"/>
          <w:lang w:eastAsia="zh-CN"/>
        </w:rPr>
        <w:t>下一步工作的</w:t>
      </w:r>
      <w:r w:rsidR="00233A7B" w:rsidRPr="006A7660">
        <w:rPr>
          <w:rStyle w:val="Hyperlink"/>
          <w:lang w:eastAsia="zh-CN"/>
        </w:rPr>
        <w:t>DL 3</w:t>
      </w:r>
      <w:r w:rsidR="00233A7B" w:rsidRPr="00117229">
        <w:rPr>
          <w:rStyle w:val="Hyperlink"/>
          <w:rFonts w:asciiTheme="majorHAnsi" w:hAnsiTheme="majorHAnsi"/>
          <w:bCs/>
          <w:szCs w:val="24"/>
        </w:rPr>
        <w:fldChar w:fldCharType="end"/>
      </w:r>
      <w:r w:rsidR="00233A7B" w:rsidRPr="00117229">
        <w:rPr>
          <w:rFonts w:asciiTheme="majorHAnsi" w:hAnsiTheme="majorHAnsi" w:hint="eastAsia"/>
          <w:bCs/>
          <w:szCs w:val="24"/>
          <w:lang w:eastAsia="zh-CN"/>
        </w:rPr>
        <w:t>，其中规定了完成会议报告以及制定理事会报告草案的程序。</w:t>
      </w:r>
    </w:p>
    <w:p w14:paraId="3035B464" w14:textId="16DEE378" w:rsidR="00364971" w:rsidRPr="006A7660" w:rsidRDefault="00364971" w:rsidP="006A7660">
      <w:r w:rsidRPr="00117229">
        <w:rPr>
          <w:b/>
          <w:lang w:eastAsia="zh-CN"/>
        </w:rPr>
        <w:t>7.2</w:t>
      </w:r>
      <w:r w:rsidRPr="00117229">
        <w:rPr>
          <w:lang w:eastAsia="zh-CN"/>
        </w:rPr>
        <w:tab/>
      </w:r>
      <w:r w:rsidR="00233A7B" w:rsidRPr="00117229">
        <w:rPr>
          <w:rFonts w:hint="eastAsia"/>
          <w:lang w:eastAsia="zh-CN"/>
        </w:rPr>
        <w:t>按照</w:t>
      </w:r>
      <w:r w:rsidR="00233A7B" w:rsidRPr="00117229">
        <w:rPr>
          <w:rFonts w:hint="eastAsia"/>
          <w:lang w:eastAsia="zh-CN"/>
        </w:rPr>
        <w:t>EG-ITRs</w:t>
      </w:r>
      <w:r w:rsidR="00233A7B" w:rsidRPr="00117229">
        <w:rPr>
          <w:rFonts w:hint="eastAsia"/>
          <w:lang w:eastAsia="zh-CN"/>
        </w:rPr>
        <w:t>此前通过的相关程序，</w:t>
      </w:r>
      <w:r w:rsidR="00743F7C" w:rsidRPr="00117229">
        <w:rPr>
          <w:rFonts w:hint="eastAsia"/>
          <w:lang w:eastAsia="zh-CN"/>
        </w:rPr>
        <w:t>会议报告将在</w:t>
      </w:r>
      <w:r w:rsidR="00743F7C" w:rsidRPr="00117229">
        <w:rPr>
          <w:rFonts w:hint="eastAsia"/>
          <w:lang w:eastAsia="zh-CN"/>
        </w:rPr>
        <w:t>2021</w:t>
      </w:r>
      <w:r w:rsidR="00743F7C" w:rsidRPr="00117229">
        <w:rPr>
          <w:rFonts w:hint="eastAsia"/>
          <w:lang w:eastAsia="zh-CN"/>
        </w:rPr>
        <w:t>年</w:t>
      </w:r>
      <w:r w:rsidR="00743F7C" w:rsidRPr="00117229">
        <w:rPr>
          <w:rFonts w:hint="eastAsia"/>
          <w:lang w:eastAsia="zh-CN"/>
        </w:rPr>
        <w:t>10</w:t>
      </w:r>
      <w:r w:rsidR="00743F7C" w:rsidRPr="00117229">
        <w:rPr>
          <w:rFonts w:hint="eastAsia"/>
          <w:lang w:eastAsia="zh-CN"/>
        </w:rPr>
        <w:t>月</w:t>
      </w:r>
      <w:r w:rsidR="00743F7C" w:rsidRPr="00117229">
        <w:rPr>
          <w:rFonts w:hint="eastAsia"/>
          <w:lang w:eastAsia="zh-CN"/>
        </w:rPr>
        <w:t>22</w:t>
      </w:r>
      <w:r w:rsidR="00743F7C" w:rsidRPr="00117229">
        <w:rPr>
          <w:rFonts w:hint="eastAsia"/>
          <w:lang w:eastAsia="zh-CN"/>
        </w:rPr>
        <w:t>日之前在线发布。理事会报告</w:t>
      </w:r>
      <w:r w:rsidR="00233A7B" w:rsidRPr="00117229">
        <w:rPr>
          <w:rFonts w:hint="eastAsia"/>
          <w:lang w:eastAsia="zh-CN"/>
        </w:rPr>
        <w:t>草案将发至</w:t>
      </w:r>
      <w:r w:rsidR="00233A7B" w:rsidRPr="00117229">
        <w:rPr>
          <w:lang w:eastAsia="zh-CN"/>
        </w:rPr>
        <w:t>EG-ITRs</w:t>
      </w:r>
      <w:r w:rsidR="00743F7C" w:rsidRPr="00117229">
        <w:rPr>
          <w:rFonts w:hint="eastAsia"/>
          <w:lang w:eastAsia="zh-CN"/>
        </w:rPr>
        <w:t>第五次会议的所有与会者以及</w:t>
      </w:r>
      <w:r w:rsidR="00233A7B" w:rsidRPr="00117229">
        <w:rPr>
          <w:rFonts w:hint="eastAsia"/>
          <w:lang w:eastAsia="zh-CN"/>
        </w:rPr>
        <w:t>各位</w:t>
      </w:r>
      <w:r w:rsidR="00743F7C" w:rsidRPr="00117229">
        <w:rPr>
          <w:rFonts w:hint="eastAsia"/>
          <w:lang w:eastAsia="zh-CN"/>
        </w:rPr>
        <w:t>副主席</w:t>
      </w:r>
      <w:r w:rsidR="00233A7B" w:rsidRPr="00117229">
        <w:rPr>
          <w:rFonts w:hint="eastAsia"/>
          <w:lang w:eastAsia="zh-CN"/>
        </w:rPr>
        <w:t>，以便于</w:t>
      </w:r>
      <w:r w:rsidR="00233A7B" w:rsidRPr="00117229">
        <w:rPr>
          <w:rFonts w:hint="eastAsia"/>
          <w:lang w:eastAsia="zh-CN"/>
        </w:rPr>
        <w:t>11</w:t>
      </w:r>
      <w:r w:rsidR="00233A7B" w:rsidRPr="00117229">
        <w:rPr>
          <w:rFonts w:hint="eastAsia"/>
          <w:lang w:eastAsia="zh-CN"/>
        </w:rPr>
        <w:t>月</w:t>
      </w:r>
      <w:r w:rsidR="00233A7B" w:rsidRPr="00117229">
        <w:rPr>
          <w:rFonts w:hint="eastAsia"/>
          <w:lang w:eastAsia="zh-CN"/>
        </w:rPr>
        <w:t>12</w:t>
      </w:r>
      <w:r w:rsidR="00233A7B" w:rsidRPr="00117229">
        <w:rPr>
          <w:rFonts w:hint="eastAsia"/>
          <w:lang w:eastAsia="zh-CN"/>
        </w:rPr>
        <w:t>日</w:t>
      </w:r>
      <w:r w:rsidR="00743F7C" w:rsidRPr="00117229">
        <w:rPr>
          <w:rFonts w:hint="eastAsia"/>
          <w:lang w:eastAsia="zh-CN"/>
        </w:rPr>
        <w:t>进行区域磋商，</w:t>
      </w:r>
      <w:r w:rsidR="00233A7B" w:rsidRPr="00117229">
        <w:rPr>
          <w:rFonts w:hint="eastAsia"/>
          <w:lang w:eastAsia="zh-CN"/>
        </w:rPr>
        <w:t>同时根据</w:t>
      </w:r>
      <w:r w:rsidR="00743F7C" w:rsidRPr="00117229">
        <w:rPr>
          <w:rFonts w:hint="eastAsia"/>
          <w:lang w:eastAsia="zh-CN"/>
        </w:rPr>
        <w:t xml:space="preserve">DL 3 (Rev. </w:t>
      </w:r>
      <w:proofErr w:type="gramStart"/>
      <w:r w:rsidR="00743F7C" w:rsidRPr="00117229">
        <w:rPr>
          <w:rFonts w:hint="eastAsia"/>
          <w:lang w:eastAsia="zh-CN"/>
        </w:rPr>
        <w:t>1)</w:t>
      </w:r>
      <w:r w:rsidR="00743F7C" w:rsidRPr="00117229">
        <w:rPr>
          <w:rFonts w:hint="eastAsia"/>
          <w:lang w:eastAsia="zh-CN"/>
        </w:rPr>
        <w:t>中规定的程序</w:t>
      </w:r>
      <w:proofErr w:type="gramEnd"/>
      <w:r w:rsidR="00743F7C" w:rsidRPr="00117229">
        <w:rPr>
          <w:rFonts w:hint="eastAsia"/>
          <w:lang w:eastAsia="zh-CN"/>
        </w:rPr>
        <w:t>，于</w:t>
      </w:r>
      <w:r w:rsidR="00743F7C" w:rsidRPr="00117229">
        <w:rPr>
          <w:rFonts w:hint="eastAsia"/>
          <w:lang w:eastAsia="zh-CN"/>
        </w:rPr>
        <w:t>12</w:t>
      </w:r>
      <w:r w:rsidR="00743F7C" w:rsidRPr="00117229">
        <w:rPr>
          <w:rFonts w:hint="eastAsia"/>
          <w:lang w:eastAsia="zh-CN"/>
        </w:rPr>
        <w:t>月</w:t>
      </w:r>
      <w:r w:rsidR="00743F7C" w:rsidRPr="00117229">
        <w:rPr>
          <w:rFonts w:hint="eastAsia"/>
          <w:lang w:eastAsia="zh-CN"/>
        </w:rPr>
        <w:t>13</w:t>
      </w:r>
      <w:r w:rsidR="00743F7C" w:rsidRPr="00117229">
        <w:rPr>
          <w:rFonts w:hint="eastAsia"/>
          <w:lang w:eastAsia="zh-CN"/>
        </w:rPr>
        <w:t>日</w:t>
      </w:r>
      <w:r w:rsidR="00233A7B" w:rsidRPr="00117229">
        <w:rPr>
          <w:rFonts w:hint="eastAsia"/>
          <w:lang w:eastAsia="zh-CN"/>
        </w:rPr>
        <w:t>作为</w:t>
      </w:r>
      <w:r w:rsidR="00233A7B" w:rsidRPr="00117229">
        <w:rPr>
          <w:lang w:eastAsia="zh-CN"/>
        </w:rPr>
        <w:t>EG-ITRs</w:t>
      </w:r>
      <w:r w:rsidR="00233A7B" w:rsidRPr="00117229">
        <w:rPr>
          <w:rFonts w:hint="eastAsia"/>
          <w:lang w:eastAsia="zh-CN"/>
        </w:rPr>
        <w:t>第六次会议的</w:t>
      </w:r>
      <w:r w:rsidR="00EB2DD6" w:rsidRPr="00117229">
        <w:rPr>
          <w:rFonts w:hint="eastAsia"/>
          <w:lang w:eastAsia="zh-CN"/>
        </w:rPr>
        <w:t>输入</w:t>
      </w:r>
      <w:r w:rsidR="00233A7B" w:rsidRPr="00117229">
        <w:rPr>
          <w:rFonts w:hint="eastAsia"/>
          <w:lang w:eastAsia="zh-CN"/>
        </w:rPr>
        <w:t>文件</w:t>
      </w:r>
      <w:r w:rsidR="00EB2DD6" w:rsidRPr="00117229">
        <w:rPr>
          <w:rFonts w:hint="eastAsia"/>
          <w:lang w:eastAsia="zh-CN"/>
        </w:rPr>
        <w:t>发布</w:t>
      </w:r>
      <w:r w:rsidR="00233A7B" w:rsidRPr="00117229">
        <w:rPr>
          <w:rFonts w:hint="eastAsia"/>
          <w:lang w:eastAsia="zh-CN"/>
        </w:rPr>
        <w:t>。</w:t>
      </w:r>
    </w:p>
    <w:p w14:paraId="1D2CD24B" w14:textId="77777777" w:rsidR="00BB0DE8" w:rsidRPr="006A7660" w:rsidRDefault="00364971" w:rsidP="006A7660">
      <w:pPr>
        <w:pStyle w:val="Heading1"/>
        <w:rPr>
          <w:lang w:eastAsia="zh-CN"/>
        </w:rPr>
      </w:pPr>
      <w:r w:rsidRPr="006A7660">
        <w:rPr>
          <w:lang w:eastAsia="zh-CN"/>
        </w:rPr>
        <w:t>8</w:t>
      </w:r>
      <w:r w:rsidRPr="00117229">
        <w:rPr>
          <w:rFonts w:asciiTheme="majorHAnsi" w:hAnsiTheme="majorHAnsi"/>
          <w:szCs w:val="24"/>
          <w:lang w:eastAsia="zh-CN"/>
        </w:rPr>
        <w:tab/>
      </w:r>
      <w:r w:rsidR="00BB0DE8" w:rsidRPr="00117229">
        <w:rPr>
          <w:rFonts w:hint="eastAsia"/>
          <w:lang w:eastAsia="zh-CN"/>
        </w:rPr>
        <w:t>会议结束</w:t>
      </w:r>
    </w:p>
    <w:p w14:paraId="5B8C4FED" w14:textId="77777777" w:rsidR="00BB0DE8" w:rsidRPr="00117229" w:rsidRDefault="00BB0DE8" w:rsidP="006A7660">
      <w:pPr>
        <w:ind w:firstLineChars="200" w:firstLine="480"/>
        <w:rPr>
          <w:rFonts w:cs="Calibri"/>
          <w:b/>
          <w:sz w:val="22"/>
          <w:szCs w:val="24"/>
          <w:lang w:eastAsia="zh-CN"/>
        </w:rPr>
      </w:pPr>
      <w:r w:rsidRPr="00117229">
        <w:rPr>
          <w:rFonts w:hint="eastAsia"/>
          <w:lang w:eastAsia="zh-CN"/>
        </w:rPr>
        <w:t>在会议结束之际，主席感谢为专家组工作提供文稿并参加其工作的国际电</w:t>
      </w:r>
      <w:proofErr w:type="gramStart"/>
      <w:r w:rsidRPr="00117229">
        <w:rPr>
          <w:rFonts w:hint="eastAsia"/>
          <w:lang w:eastAsia="zh-CN"/>
        </w:rPr>
        <w:t>联所有</w:t>
      </w:r>
      <w:proofErr w:type="gramEnd"/>
      <w:r w:rsidRPr="00117229">
        <w:rPr>
          <w:rFonts w:hint="eastAsia"/>
          <w:lang w:eastAsia="zh-CN"/>
        </w:rPr>
        <w:t>成员国和部门成员以及专家组副主席、国际电联选任官员和秘书处以及口译人员为会议提供的高效协助。</w:t>
      </w:r>
    </w:p>
    <w:p w14:paraId="30E31848" w14:textId="3B20DAF7" w:rsidR="00BB0DE8" w:rsidRPr="00117229" w:rsidRDefault="00BB0DE8" w:rsidP="006A7660">
      <w:pPr>
        <w:ind w:firstLineChars="200" w:firstLine="480"/>
        <w:rPr>
          <w:rFonts w:ascii="Times New Roman" w:hAnsi="Times New Roman"/>
          <w:lang w:eastAsia="zh-CN"/>
        </w:rPr>
      </w:pPr>
      <w:r w:rsidRPr="00117229">
        <w:rPr>
          <w:rFonts w:hint="eastAsia"/>
          <w:lang w:eastAsia="zh-CN"/>
        </w:rPr>
        <w:lastRenderedPageBreak/>
        <w:t>专家</w:t>
      </w:r>
      <w:proofErr w:type="gramStart"/>
      <w:r w:rsidRPr="00117229">
        <w:rPr>
          <w:rFonts w:hint="eastAsia"/>
          <w:lang w:eastAsia="zh-CN"/>
        </w:rPr>
        <w:t>组感谢</w:t>
      </w:r>
      <w:proofErr w:type="gramEnd"/>
      <w:r w:rsidRPr="00117229">
        <w:rPr>
          <w:rFonts w:hint="eastAsia"/>
          <w:lang w:eastAsia="zh-CN"/>
        </w:rPr>
        <w:t>主席和秘书处对专家组会议的高效组织和管理</w:t>
      </w:r>
      <w:r w:rsidR="00FE6947" w:rsidRPr="00117229">
        <w:rPr>
          <w:rFonts w:hint="eastAsia"/>
          <w:lang w:eastAsia="zh-CN"/>
        </w:rPr>
        <w:t>。</w:t>
      </w:r>
    </w:p>
    <w:p w14:paraId="13274C30" w14:textId="77777777" w:rsidR="00BB0DE8" w:rsidRPr="00117229" w:rsidRDefault="00BB0DE8" w:rsidP="00BB0DE8">
      <w:pPr>
        <w:spacing w:after="120"/>
        <w:textAlignment w:val="auto"/>
        <w:rPr>
          <w:lang w:eastAsia="zh-CN"/>
        </w:rPr>
      </w:pPr>
    </w:p>
    <w:p w14:paraId="257C9AA3" w14:textId="65A29298" w:rsidR="000D3B1A" w:rsidRDefault="00BB0DE8" w:rsidP="00BB0DE8">
      <w:pPr>
        <w:spacing w:before="360" w:after="120"/>
        <w:jc w:val="right"/>
        <w:outlineLvl w:val="0"/>
        <w:rPr>
          <w:lang w:eastAsia="zh-CN"/>
        </w:rPr>
      </w:pPr>
      <w:r w:rsidRPr="00117229">
        <w:rPr>
          <w:rFonts w:cs="Calibri" w:hint="eastAsia"/>
          <w:b/>
          <w:szCs w:val="24"/>
          <w:lang w:eastAsia="zh-CN"/>
        </w:rPr>
        <w:t>主席：</w:t>
      </w:r>
      <w:proofErr w:type="spellStart"/>
      <w:r w:rsidRPr="00117229">
        <w:rPr>
          <w:rFonts w:cs="Calibri"/>
          <w:b/>
          <w:szCs w:val="24"/>
          <w:lang w:eastAsia="zh-CN"/>
        </w:rPr>
        <w:t>Lwando</w:t>
      </w:r>
      <w:proofErr w:type="spellEnd"/>
      <w:r w:rsidRPr="00117229">
        <w:rPr>
          <w:rFonts w:cs="Calibri"/>
          <w:b/>
          <w:szCs w:val="24"/>
          <w:lang w:eastAsia="zh-CN"/>
        </w:rPr>
        <w:t xml:space="preserve"> </w:t>
      </w:r>
      <w:proofErr w:type="spellStart"/>
      <w:r w:rsidRPr="00117229">
        <w:rPr>
          <w:rFonts w:cs="Calibri"/>
          <w:b/>
          <w:szCs w:val="24"/>
          <w:lang w:eastAsia="zh-CN"/>
        </w:rPr>
        <w:t>Bbuku</w:t>
      </w:r>
      <w:proofErr w:type="spellEnd"/>
      <w:r w:rsidRPr="00117229">
        <w:rPr>
          <w:rFonts w:cs="Calibri" w:hint="eastAsia"/>
          <w:b/>
          <w:szCs w:val="24"/>
          <w:lang w:eastAsia="zh-CN"/>
        </w:rPr>
        <w:t>先生（赞比亚）</w:t>
      </w:r>
    </w:p>
    <w:p w14:paraId="34F971E2" w14:textId="77777777" w:rsidR="006A7660" w:rsidRDefault="006A7660" w:rsidP="00411C49">
      <w:pPr>
        <w:pStyle w:val="Reasons"/>
      </w:pPr>
    </w:p>
    <w:p w14:paraId="519DDBD9" w14:textId="20EBE912" w:rsidR="00B40A53" w:rsidRPr="000D3B1A" w:rsidRDefault="006A7660" w:rsidP="006A7660">
      <w:pPr>
        <w:jc w:val="center"/>
      </w:pPr>
      <w:r>
        <w:t>______________</w:t>
      </w:r>
    </w:p>
    <w:sectPr w:rsidR="00B40A53" w:rsidRPr="000D3B1A"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2886" w14:textId="77777777" w:rsidR="00364971" w:rsidRDefault="00364971">
      <w:r>
        <w:separator/>
      </w:r>
    </w:p>
  </w:endnote>
  <w:endnote w:type="continuationSeparator" w:id="0">
    <w:p w14:paraId="57E48F72" w14:textId="77777777" w:rsidR="00364971" w:rsidRDefault="0036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C046" w14:textId="06F705F8" w:rsidR="00B40A53" w:rsidRPr="00460031" w:rsidRDefault="00460031" w:rsidP="009B68A9">
    <w:pPr>
      <w:pStyle w:val="Footer"/>
      <w:rPr>
        <w:color w:val="F2F2F2" w:themeColor="background1" w:themeShade="F2"/>
      </w:rPr>
    </w:pPr>
    <w:r w:rsidRPr="00460031">
      <w:rPr>
        <w:color w:val="F2F2F2" w:themeColor="background1" w:themeShade="F2"/>
      </w:rPr>
      <w:fldChar w:fldCharType="begin"/>
    </w:r>
    <w:r w:rsidRPr="00460031">
      <w:rPr>
        <w:color w:val="F2F2F2" w:themeColor="background1" w:themeShade="F2"/>
      </w:rPr>
      <w:instrText xml:space="preserve"> FILENAME \p  \* MERGEFORMAT </w:instrText>
    </w:r>
    <w:r w:rsidRPr="00460031">
      <w:rPr>
        <w:color w:val="F2F2F2" w:themeColor="background1" w:themeShade="F2"/>
      </w:rPr>
      <w:fldChar w:fldCharType="separate"/>
    </w:r>
    <w:r w:rsidR="006A7660" w:rsidRPr="00460031">
      <w:rPr>
        <w:color w:val="F2F2F2" w:themeColor="background1" w:themeShade="F2"/>
      </w:rPr>
      <w:t>P:\CHI\SG\CONSEIL\EG-ITR\EG-ITR-5\000\010C.docx</w:t>
    </w:r>
    <w:r w:rsidRPr="00460031">
      <w:rPr>
        <w:color w:val="F2F2F2" w:themeColor="background1" w:themeShade="F2"/>
      </w:rPr>
      <w:fldChar w:fldCharType="end"/>
    </w:r>
    <w:r w:rsidR="009B68A9" w:rsidRPr="00460031">
      <w:rPr>
        <w:color w:val="F2F2F2" w:themeColor="background1" w:themeShade="F2"/>
      </w:rPr>
      <w:t xml:space="preserve"> (</w:t>
    </w:r>
    <w:r w:rsidR="009B68A9" w:rsidRPr="00460031">
      <w:rPr>
        <w:rFonts w:hint="eastAsia"/>
        <w:color w:val="F2F2F2" w:themeColor="background1" w:themeShade="F2"/>
        <w:lang w:eastAsia="zh-CN"/>
      </w:rPr>
      <w:t>496700</w:t>
    </w:r>
    <w:r w:rsidR="009B68A9" w:rsidRPr="00460031">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2EB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C750" w14:textId="77777777" w:rsidR="00364971" w:rsidRDefault="00364971">
      <w:r>
        <w:t>____________________</w:t>
      </w:r>
    </w:p>
  </w:footnote>
  <w:footnote w:type="continuationSeparator" w:id="0">
    <w:p w14:paraId="1332A6B3" w14:textId="77777777" w:rsidR="00364971" w:rsidRDefault="0036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8D3" w14:textId="3DD3EA1F" w:rsidR="00AC516F" w:rsidRDefault="00AC516F" w:rsidP="00CE6F22">
    <w:pPr>
      <w:pStyle w:val="Header"/>
    </w:pPr>
    <w:r>
      <w:fldChar w:fldCharType="begin"/>
    </w:r>
    <w:r>
      <w:instrText>PAGE</w:instrText>
    </w:r>
    <w:r>
      <w:fldChar w:fldCharType="separate"/>
    </w:r>
    <w:r w:rsidR="000D7266">
      <w:rPr>
        <w:noProof/>
      </w:rPr>
      <w:t>3</w:t>
    </w:r>
    <w:r>
      <w:rPr>
        <w:noProof/>
      </w:rPr>
      <w:fldChar w:fldCharType="end"/>
    </w:r>
  </w:p>
  <w:p w14:paraId="43B0018A" w14:textId="4F2C6EAD" w:rsidR="00AC516F" w:rsidRDefault="0041142C" w:rsidP="0041142C">
    <w:pPr>
      <w:pStyle w:val="Header"/>
      <w:rPr>
        <w:lang w:eastAsia="zh-CN"/>
      </w:rPr>
    </w:pPr>
    <w:r>
      <w:rPr>
        <w:noProof/>
      </w:rPr>
      <w:t>EG-ITRs-</w:t>
    </w:r>
    <w:r w:rsidR="002129D1">
      <w:rPr>
        <w:noProof/>
      </w:rPr>
      <w:t>5/</w:t>
    </w:r>
    <w:r w:rsidR="009B68A9">
      <w:rPr>
        <w:rFonts w:hint="eastAsia"/>
        <w:noProof/>
        <w:lang w:eastAsia="zh-CN"/>
      </w:rPr>
      <w:t>10</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71"/>
    <w:rsid w:val="00001B77"/>
    <w:rsid w:val="0000517A"/>
    <w:rsid w:val="00031E72"/>
    <w:rsid w:val="000404D2"/>
    <w:rsid w:val="0007609D"/>
    <w:rsid w:val="000763A1"/>
    <w:rsid w:val="000853C0"/>
    <w:rsid w:val="0009396F"/>
    <w:rsid w:val="000A1C21"/>
    <w:rsid w:val="000D15EA"/>
    <w:rsid w:val="000D3B1A"/>
    <w:rsid w:val="000D7266"/>
    <w:rsid w:val="000E778C"/>
    <w:rsid w:val="00100D84"/>
    <w:rsid w:val="00117229"/>
    <w:rsid w:val="00124C9D"/>
    <w:rsid w:val="001546A3"/>
    <w:rsid w:val="00157773"/>
    <w:rsid w:val="0018251A"/>
    <w:rsid w:val="00190272"/>
    <w:rsid w:val="00193244"/>
    <w:rsid w:val="00195C6C"/>
    <w:rsid w:val="00195FED"/>
    <w:rsid w:val="001A4BD6"/>
    <w:rsid w:val="001D5A18"/>
    <w:rsid w:val="0020455E"/>
    <w:rsid w:val="002129D1"/>
    <w:rsid w:val="00233A7B"/>
    <w:rsid w:val="00240875"/>
    <w:rsid w:val="0024632B"/>
    <w:rsid w:val="00280EB8"/>
    <w:rsid w:val="002A6670"/>
    <w:rsid w:val="002C3516"/>
    <w:rsid w:val="002D60DC"/>
    <w:rsid w:val="00303502"/>
    <w:rsid w:val="00325C25"/>
    <w:rsid w:val="0034492B"/>
    <w:rsid w:val="00350286"/>
    <w:rsid w:val="00364971"/>
    <w:rsid w:val="00372C8F"/>
    <w:rsid w:val="00380ECE"/>
    <w:rsid w:val="00393DDF"/>
    <w:rsid w:val="00395CF1"/>
    <w:rsid w:val="00397F55"/>
    <w:rsid w:val="003B4454"/>
    <w:rsid w:val="003C10AE"/>
    <w:rsid w:val="003C2E37"/>
    <w:rsid w:val="003F1415"/>
    <w:rsid w:val="0040144C"/>
    <w:rsid w:val="00403EB7"/>
    <w:rsid w:val="0041142C"/>
    <w:rsid w:val="00430BF0"/>
    <w:rsid w:val="00432880"/>
    <w:rsid w:val="004529FA"/>
    <w:rsid w:val="00460031"/>
    <w:rsid w:val="004672E6"/>
    <w:rsid w:val="00474ED1"/>
    <w:rsid w:val="00493085"/>
    <w:rsid w:val="004A36EC"/>
    <w:rsid w:val="004B411A"/>
    <w:rsid w:val="004D163F"/>
    <w:rsid w:val="004E4BFF"/>
    <w:rsid w:val="004F2598"/>
    <w:rsid w:val="00527A50"/>
    <w:rsid w:val="005403F7"/>
    <w:rsid w:val="00540632"/>
    <w:rsid w:val="00541CF4"/>
    <w:rsid w:val="005451E8"/>
    <w:rsid w:val="00546F9D"/>
    <w:rsid w:val="005507F2"/>
    <w:rsid w:val="005543F4"/>
    <w:rsid w:val="005727E3"/>
    <w:rsid w:val="005759CC"/>
    <w:rsid w:val="00584EAD"/>
    <w:rsid w:val="005A72E1"/>
    <w:rsid w:val="005C6632"/>
    <w:rsid w:val="005D1C9E"/>
    <w:rsid w:val="005F1361"/>
    <w:rsid w:val="0062490E"/>
    <w:rsid w:val="00654257"/>
    <w:rsid w:val="0065435A"/>
    <w:rsid w:val="006733FD"/>
    <w:rsid w:val="006A2DD3"/>
    <w:rsid w:val="006A5AF8"/>
    <w:rsid w:val="006A7660"/>
    <w:rsid w:val="006C36CD"/>
    <w:rsid w:val="00700D1F"/>
    <w:rsid w:val="007205CB"/>
    <w:rsid w:val="00726073"/>
    <w:rsid w:val="00734FE8"/>
    <w:rsid w:val="007360CE"/>
    <w:rsid w:val="00743F7C"/>
    <w:rsid w:val="00772315"/>
    <w:rsid w:val="00775157"/>
    <w:rsid w:val="007813AE"/>
    <w:rsid w:val="007A37DB"/>
    <w:rsid w:val="007E189D"/>
    <w:rsid w:val="00806CC5"/>
    <w:rsid w:val="00811259"/>
    <w:rsid w:val="00813AA2"/>
    <w:rsid w:val="008173A3"/>
    <w:rsid w:val="008552C7"/>
    <w:rsid w:val="0086059C"/>
    <w:rsid w:val="0086143D"/>
    <w:rsid w:val="00864589"/>
    <w:rsid w:val="00884926"/>
    <w:rsid w:val="00890AFB"/>
    <w:rsid w:val="00890FC4"/>
    <w:rsid w:val="00895905"/>
    <w:rsid w:val="008A1E5B"/>
    <w:rsid w:val="009164A9"/>
    <w:rsid w:val="009258CB"/>
    <w:rsid w:val="0093362E"/>
    <w:rsid w:val="00944563"/>
    <w:rsid w:val="00953160"/>
    <w:rsid w:val="009625D8"/>
    <w:rsid w:val="0098459B"/>
    <w:rsid w:val="00997185"/>
    <w:rsid w:val="009A4E35"/>
    <w:rsid w:val="009B68A9"/>
    <w:rsid w:val="009B75E0"/>
    <w:rsid w:val="009C2458"/>
    <w:rsid w:val="009C4A7B"/>
    <w:rsid w:val="009C5095"/>
    <w:rsid w:val="009C6123"/>
    <w:rsid w:val="009E0859"/>
    <w:rsid w:val="009F1E3E"/>
    <w:rsid w:val="00A1213C"/>
    <w:rsid w:val="00A272FF"/>
    <w:rsid w:val="00A4382B"/>
    <w:rsid w:val="00A5354B"/>
    <w:rsid w:val="00A85642"/>
    <w:rsid w:val="00AA6B8B"/>
    <w:rsid w:val="00AB42C1"/>
    <w:rsid w:val="00AC516F"/>
    <w:rsid w:val="00AD5DC9"/>
    <w:rsid w:val="00AE2926"/>
    <w:rsid w:val="00AF771D"/>
    <w:rsid w:val="00B0184B"/>
    <w:rsid w:val="00B035CD"/>
    <w:rsid w:val="00B0769D"/>
    <w:rsid w:val="00B11761"/>
    <w:rsid w:val="00B217F8"/>
    <w:rsid w:val="00B332EA"/>
    <w:rsid w:val="00B40A53"/>
    <w:rsid w:val="00B45365"/>
    <w:rsid w:val="00B46A65"/>
    <w:rsid w:val="00B60184"/>
    <w:rsid w:val="00B62D20"/>
    <w:rsid w:val="00B81E75"/>
    <w:rsid w:val="00BB0DE8"/>
    <w:rsid w:val="00BD1A5A"/>
    <w:rsid w:val="00BD7A9B"/>
    <w:rsid w:val="00BD7BE1"/>
    <w:rsid w:val="00BF416B"/>
    <w:rsid w:val="00C06DEB"/>
    <w:rsid w:val="00C64E4E"/>
    <w:rsid w:val="00C66E64"/>
    <w:rsid w:val="00C761A0"/>
    <w:rsid w:val="00C85F7E"/>
    <w:rsid w:val="00C92CE9"/>
    <w:rsid w:val="00CA29F7"/>
    <w:rsid w:val="00CD47F0"/>
    <w:rsid w:val="00CD5566"/>
    <w:rsid w:val="00CD64D7"/>
    <w:rsid w:val="00CE0113"/>
    <w:rsid w:val="00CE6F22"/>
    <w:rsid w:val="00CF41F6"/>
    <w:rsid w:val="00CF7D3E"/>
    <w:rsid w:val="00D02B4E"/>
    <w:rsid w:val="00D10BF8"/>
    <w:rsid w:val="00D36817"/>
    <w:rsid w:val="00D5666C"/>
    <w:rsid w:val="00D666BC"/>
    <w:rsid w:val="00D72135"/>
    <w:rsid w:val="00D75BB1"/>
    <w:rsid w:val="00D81264"/>
    <w:rsid w:val="00D83542"/>
    <w:rsid w:val="00D92F45"/>
    <w:rsid w:val="00D94637"/>
    <w:rsid w:val="00D96EFC"/>
    <w:rsid w:val="00D9725C"/>
    <w:rsid w:val="00DA7006"/>
    <w:rsid w:val="00DC6427"/>
    <w:rsid w:val="00DD66A1"/>
    <w:rsid w:val="00DE196D"/>
    <w:rsid w:val="00DF6B49"/>
    <w:rsid w:val="00E067C5"/>
    <w:rsid w:val="00E265BF"/>
    <w:rsid w:val="00E378D8"/>
    <w:rsid w:val="00E424D8"/>
    <w:rsid w:val="00E43A12"/>
    <w:rsid w:val="00E67C67"/>
    <w:rsid w:val="00E77476"/>
    <w:rsid w:val="00E8228B"/>
    <w:rsid w:val="00EB2337"/>
    <w:rsid w:val="00EB2DD6"/>
    <w:rsid w:val="00EE5706"/>
    <w:rsid w:val="00EF373D"/>
    <w:rsid w:val="00F11595"/>
    <w:rsid w:val="00F13BC9"/>
    <w:rsid w:val="00F357B2"/>
    <w:rsid w:val="00F36556"/>
    <w:rsid w:val="00F705DF"/>
    <w:rsid w:val="00F70622"/>
    <w:rsid w:val="00F85624"/>
    <w:rsid w:val="00F87C05"/>
    <w:rsid w:val="00F93191"/>
    <w:rsid w:val="00F93A17"/>
    <w:rsid w:val="00F95140"/>
    <w:rsid w:val="00FA2AF6"/>
    <w:rsid w:val="00FB073D"/>
    <w:rsid w:val="00FB771F"/>
    <w:rsid w:val="00FC5386"/>
    <w:rsid w:val="00FD269D"/>
    <w:rsid w:val="00FD2A5A"/>
    <w:rsid w:val="00FD31C5"/>
    <w:rsid w:val="00FD6641"/>
    <w:rsid w:val="00FE3E69"/>
    <w:rsid w:val="00FE6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4890DB"/>
  <w15:docId w15:val="{FE39AB8D-A334-4CCD-9545-D3AFFF06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A85642"/>
    <w:rPr>
      <w:rFonts w:ascii="Calibri" w:eastAsia="SimSun"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locked/>
    <w:rsid w:val="00BB0DE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5228904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15675815">
      <w:bodyDiv w:val="1"/>
      <w:marLeft w:val="0"/>
      <w:marRight w:val="0"/>
      <w:marTop w:val="0"/>
      <w:marBottom w:val="0"/>
      <w:divBdr>
        <w:top w:val="none" w:sz="0" w:space="0" w:color="auto"/>
        <w:left w:val="none" w:sz="0" w:space="0" w:color="auto"/>
        <w:bottom w:val="none" w:sz="0" w:space="0" w:color="auto"/>
        <w:right w:val="none" w:sz="0" w:space="0" w:color="auto"/>
      </w:divBdr>
    </w:div>
    <w:div w:id="63387296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3526454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0580527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45376332">
      <w:bodyDiv w:val="1"/>
      <w:marLeft w:val="0"/>
      <w:marRight w:val="0"/>
      <w:marTop w:val="0"/>
      <w:marBottom w:val="0"/>
      <w:divBdr>
        <w:top w:val="none" w:sz="0" w:space="0" w:color="auto"/>
        <w:left w:val="none" w:sz="0" w:space="0" w:color="auto"/>
        <w:bottom w:val="none" w:sz="0" w:space="0" w:color="auto"/>
        <w:right w:val="none" w:sz="0" w:space="0" w:color="auto"/>
      </w:divBdr>
    </w:div>
    <w:div w:id="194931281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26051315">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146-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EGITR5-INF-000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1-EGITR5-INF-0001/en" TargetMode="External"/><Relationship Id="rId4" Type="http://schemas.openxmlformats.org/officeDocument/2006/relationships/settings" Target="settings.xml"/><Relationship Id="rId9" Type="http://schemas.openxmlformats.org/officeDocument/2006/relationships/hyperlink" Target="https://www.itu.int/md/S21-EGITR5-C-0001/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6C3E-4E4A-42BC-9476-EAC1821D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0</TotalTime>
  <Pages>7</Pages>
  <Words>6548</Words>
  <Characters>2215</Characters>
  <Application>Microsoft Office Word</Application>
  <DocSecurity>4</DocSecurity>
  <Lines>18</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virtual meeting of the Expert Group on the International Telecommunication Regulations (EG-ITRs)</dc:title>
  <dc:subject>EG-ITRs</dc:subject>
  <dc:creator>Li, Jianying</dc:creator>
  <cp:keywords>EG-ITRs</cp:keywords>
  <dc:description/>
  <cp:lastModifiedBy>Xue, Kun</cp:lastModifiedBy>
  <cp:revision>2</cp:revision>
  <cp:lastPrinted>2015-02-24T13:23:00Z</cp:lastPrinted>
  <dcterms:created xsi:type="dcterms:W3CDTF">2021-12-15T09:03:00Z</dcterms:created>
  <dcterms:modified xsi:type="dcterms:W3CDTF">2021-12-15T09:03:00Z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