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B2227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5B2227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5B2227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5B2227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5B2227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B2227" w14:paraId="02F3C902" w14:textId="77777777" w:rsidTr="0078049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5B2227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5B2227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5B2227" w14:paraId="17235C7F" w14:textId="77777777" w:rsidTr="0078049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5B2227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5B2227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5B2227" w14:paraId="6804D83E" w14:textId="77777777" w:rsidTr="0078049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46E0" w:rsidRPr="005B2227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567C12FC" w:rsidR="007E46E0" w:rsidRPr="005B2227" w:rsidRDefault="005B2227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5B222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Pr="005B2227">
              <w:rPr>
                <w:b/>
                <w:lang w:val="ru-RU"/>
              </w:rPr>
              <w:t>WTPF-21/</w:t>
            </w:r>
            <w:r w:rsidRPr="005B2227">
              <w:rPr>
                <w:b/>
                <w:lang w:val="ru-RU" w:eastAsia="zh-CN"/>
              </w:rPr>
              <w:t>6</w:t>
            </w:r>
            <w:r w:rsidRPr="005B2227">
              <w:rPr>
                <w:b/>
                <w:lang w:val="ru-RU"/>
              </w:rPr>
              <w:t>-R</w:t>
            </w:r>
          </w:p>
        </w:tc>
      </w:tr>
      <w:tr w:rsidR="007E46E0" w:rsidRPr="005B2227" w14:paraId="6B217E52" w14:textId="77777777" w:rsidTr="0078049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5B2227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6072FCF9" w:rsidR="007E46E0" w:rsidRPr="005B2227" w:rsidRDefault="007F5596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5B2227">
              <w:rPr>
                <w:rFonts w:cstheme="minorHAnsi"/>
                <w:b/>
                <w:bCs/>
                <w:szCs w:val="28"/>
                <w:lang w:val="ru-RU"/>
              </w:rPr>
              <w:t xml:space="preserve">2 </w:t>
            </w:r>
            <w:r w:rsidR="00C14266" w:rsidRPr="005B2227">
              <w:rPr>
                <w:rFonts w:cstheme="minorHAnsi"/>
                <w:b/>
                <w:bCs/>
                <w:szCs w:val="28"/>
                <w:lang w:val="ru-RU"/>
              </w:rPr>
              <w:t xml:space="preserve">декабря </w:t>
            </w:r>
            <w:r w:rsidR="007E46E0" w:rsidRPr="005B2227">
              <w:rPr>
                <w:rFonts w:cstheme="minorHAnsi"/>
                <w:b/>
                <w:bCs/>
                <w:szCs w:val="28"/>
                <w:lang w:val="ru-RU"/>
              </w:rPr>
              <w:t>2021 года</w:t>
            </w:r>
          </w:p>
        </w:tc>
      </w:tr>
      <w:tr w:rsidR="007E46E0" w:rsidRPr="005B2227" w14:paraId="10D36551" w14:textId="77777777" w:rsidTr="0078049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5B2227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5B2227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5B222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5B2227" w:rsidRPr="005B2227" w14:paraId="66A99E72" w14:textId="77777777" w:rsidTr="00111AF4">
        <w:trPr>
          <w:cantSplit/>
          <w:trHeight w:val="23"/>
        </w:trPr>
        <w:tc>
          <w:tcPr>
            <w:tcW w:w="10031" w:type="dxa"/>
            <w:gridSpan w:val="2"/>
          </w:tcPr>
          <w:p w14:paraId="2D1701B7" w14:textId="6E2A4D95" w:rsidR="005B2227" w:rsidRPr="005B2227" w:rsidRDefault="005B2227" w:rsidP="005B2227">
            <w:pPr>
              <w:pStyle w:val="Source"/>
              <w:rPr>
                <w:lang w:val="ru-RU"/>
              </w:rPr>
            </w:pPr>
            <w:r w:rsidRPr="005B2227">
              <w:rPr>
                <w:lang w:val="ru-RU"/>
              </w:rPr>
              <w:t xml:space="preserve">Буркина-Фасо, Гана, Кения и Уганда </w:t>
            </w:r>
          </w:p>
        </w:tc>
      </w:tr>
      <w:tr w:rsidR="005B2227" w:rsidRPr="005B2227" w14:paraId="6E1D6326" w14:textId="77777777" w:rsidTr="00AF4152">
        <w:trPr>
          <w:cantSplit/>
          <w:trHeight w:val="23"/>
        </w:trPr>
        <w:tc>
          <w:tcPr>
            <w:tcW w:w="10031" w:type="dxa"/>
            <w:gridSpan w:val="2"/>
          </w:tcPr>
          <w:p w14:paraId="45F1F3A9" w14:textId="07059D8C" w:rsidR="005B2227" w:rsidRPr="005B2227" w:rsidRDefault="005B2227" w:rsidP="005B2227">
            <w:pPr>
              <w:pStyle w:val="Title1"/>
              <w:rPr>
                <w:lang w:val="ru-RU"/>
              </w:rPr>
            </w:pPr>
            <w:r w:rsidRPr="005B2227">
              <w:rPr>
                <w:lang w:val="ru-RU"/>
              </w:rPr>
              <w:t>ВКЛАД, КАСАЮЩИЙСЯ РОЛИ ЦИФРОВОЙ ГРАМОТНОСТИ В ВОПРОСАХ защиты и расширения прав и возможностей потребителей – ПРОЕКТ МНЕНИЯ 3</w:t>
            </w:r>
          </w:p>
        </w:tc>
      </w:tr>
    </w:tbl>
    <w:bookmarkEnd w:id="4"/>
    <w:p w14:paraId="3E5A34E5" w14:textId="2F50E3F9" w:rsidR="005C29DE" w:rsidRPr="005B2227" w:rsidRDefault="007225F1" w:rsidP="005B2227">
      <w:pPr>
        <w:pStyle w:val="Normalaftertitle"/>
        <w:rPr>
          <w:rFonts w:eastAsia="Calibri"/>
          <w:highlight w:val="lightGray"/>
          <w:lang w:val="ru-RU"/>
        </w:rPr>
      </w:pPr>
      <w:r w:rsidRPr="005B2227">
        <w:rPr>
          <w:rFonts w:eastAsia="Calibri"/>
          <w:lang w:val="ru-RU"/>
        </w:rPr>
        <w:t xml:space="preserve">Обращаем внимание на </w:t>
      </w:r>
      <w:r w:rsidR="00BC2DFB" w:rsidRPr="005B2227">
        <w:rPr>
          <w:rFonts w:eastAsia="Calibri"/>
          <w:lang w:val="ru-RU"/>
        </w:rPr>
        <w:t xml:space="preserve">проект </w:t>
      </w:r>
      <w:r w:rsidR="00BC2DFB" w:rsidRPr="005B2227">
        <w:rPr>
          <w:rFonts w:eastAsia="Calibri"/>
          <w:b/>
          <w:bCs/>
          <w:lang w:val="ru-RU"/>
        </w:rPr>
        <w:t>Мнения 3</w:t>
      </w:r>
      <w:r w:rsidR="00BC2DFB" w:rsidRPr="005B2227">
        <w:rPr>
          <w:rFonts w:eastAsia="Calibri"/>
          <w:lang w:val="ru-RU"/>
        </w:rPr>
        <w:t xml:space="preserve"> </w:t>
      </w:r>
      <w:r w:rsidR="00407069" w:rsidRPr="005B2227">
        <w:rPr>
          <w:rFonts w:eastAsia="Calibri"/>
          <w:lang w:val="ru-RU"/>
        </w:rPr>
        <w:t>"</w:t>
      </w:r>
      <w:r w:rsidR="003555AC" w:rsidRPr="005B2227">
        <w:rPr>
          <w:rFonts w:eastAsia="Calibri"/>
          <w:lang w:val="ru-RU"/>
        </w:rPr>
        <w:t>Цифровая грамотность и цифровые навыки для обеспечения всеобщего доступа</w:t>
      </w:r>
      <w:r w:rsidR="00407069" w:rsidRPr="005B2227">
        <w:rPr>
          <w:rFonts w:eastAsia="Calibri"/>
          <w:lang w:val="ru-RU"/>
        </w:rPr>
        <w:t>"</w:t>
      </w:r>
      <w:r w:rsidR="00BC2DFB" w:rsidRPr="005B2227">
        <w:rPr>
          <w:rFonts w:eastAsia="Calibri"/>
          <w:lang w:val="ru-RU"/>
        </w:rPr>
        <w:t>.</w:t>
      </w:r>
    </w:p>
    <w:p w14:paraId="25AC030B" w14:textId="129F997A" w:rsidR="005C29DE" w:rsidRPr="005B2227" w:rsidRDefault="006850D4" w:rsidP="005B2227">
      <w:pPr>
        <w:pStyle w:val="Headingb"/>
        <w:rPr>
          <w:rFonts w:eastAsia="Calibri"/>
          <w:highlight w:val="lightGray"/>
          <w:lang w:val="ru-RU"/>
        </w:rPr>
      </w:pPr>
      <w:r w:rsidRPr="005B2227">
        <w:rPr>
          <w:rFonts w:eastAsia="Calibri"/>
          <w:lang w:val="ru-RU"/>
        </w:rPr>
        <w:t>Базовая информация</w:t>
      </w:r>
    </w:p>
    <w:p w14:paraId="41D22BDE" w14:textId="7D79A979" w:rsidR="00BC2DFB" w:rsidRPr="005B2227" w:rsidRDefault="007D42A4" w:rsidP="005B2227">
      <w:pPr>
        <w:rPr>
          <w:rFonts w:eastAsia="Calibri"/>
          <w:lang w:val="ru-RU"/>
        </w:rPr>
      </w:pPr>
      <w:r w:rsidRPr="005B2227">
        <w:rPr>
          <w:rFonts w:eastAsia="Calibri"/>
          <w:lang w:val="ru-RU"/>
        </w:rPr>
        <w:t xml:space="preserve">Принимая во внимание </w:t>
      </w:r>
      <w:r w:rsidR="00BC2DFB" w:rsidRPr="005B2227">
        <w:rPr>
          <w:rFonts w:eastAsia="Calibri"/>
          <w:lang w:val="ru-RU"/>
        </w:rPr>
        <w:t>интерес</w:t>
      </w:r>
      <w:r w:rsidRPr="005B2227">
        <w:rPr>
          <w:rFonts w:eastAsia="Calibri"/>
          <w:lang w:val="ru-RU"/>
        </w:rPr>
        <w:t>ы</w:t>
      </w:r>
      <w:r w:rsidR="00BC2DFB" w:rsidRPr="005B2227">
        <w:rPr>
          <w:rFonts w:eastAsia="Calibri"/>
          <w:lang w:val="ru-RU"/>
        </w:rPr>
        <w:t xml:space="preserve"> и </w:t>
      </w:r>
      <w:r w:rsidRPr="005B2227">
        <w:rPr>
          <w:rFonts w:eastAsia="Calibri"/>
          <w:lang w:val="ru-RU"/>
        </w:rPr>
        <w:t xml:space="preserve">нужды </w:t>
      </w:r>
      <w:r w:rsidR="00BC2DFB" w:rsidRPr="005B2227">
        <w:rPr>
          <w:rFonts w:eastAsia="Calibri"/>
          <w:lang w:val="ru-RU"/>
        </w:rPr>
        <w:t xml:space="preserve">потребителей во всех </w:t>
      </w:r>
      <w:r w:rsidR="00372B48" w:rsidRPr="005B2227">
        <w:rPr>
          <w:rFonts w:eastAsia="Calibri"/>
          <w:lang w:val="ru-RU"/>
        </w:rPr>
        <w:t>Государствах-Членах</w:t>
      </w:r>
      <w:r w:rsidR="00BC2DFB" w:rsidRPr="005B2227">
        <w:rPr>
          <w:rFonts w:eastAsia="Calibri"/>
          <w:lang w:val="ru-RU"/>
        </w:rPr>
        <w:t>, особенно в развивающихся</w:t>
      </w:r>
      <w:r w:rsidR="00372B48" w:rsidRPr="005B2227">
        <w:rPr>
          <w:rFonts w:eastAsia="Calibri"/>
          <w:lang w:val="ru-RU"/>
        </w:rPr>
        <w:t xml:space="preserve"> странах</w:t>
      </w:r>
      <w:r w:rsidR="00BC2DFB" w:rsidRPr="005B2227">
        <w:rPr>
          <w:rFonts w:eastAsia="Calibri"/>
          <w:lang w:val="ru-RU"/>
        </w:rPr>
        <w:t>,</w:t>
      </w:r>
      <w:r w:rsidRPr="005B2227">
        <w:rPr>
          <w:rFonts w:eastAsia="Calibri"/>
          <w:lang w:val="ru-RU"/>
        </w:rPr>
        <w:t xml:space="preserve"> и</w:t>
      </w:r>
      <w:r w:rsidR="00BC2DFB" w:rsidRPr="005B2227">
        <w:rPr>
          <w:rFonts w:eastAsia="Calibri"/>
          <w:lang w:val="ru-RU"/>
        </w:rPr>
        <w:t xml:space="preserve"> признавая, что потребители имеют сравнительно меньш</w:t>
      </w:r>
      <w:r w:rsidR="00013C5D" w:rsidRPr="005B2227">
        <w:rPr>
          <w:rFonts w:eastAsia="Calibri"/>
          <w:lang w:val="ru-RU"/>
        </w:rPr>
        <w:t>ий</w:t>
      </w:r>
      <w:r w:rsidR="00BC2DFB" w:rsidRPr="005B2227">
        <w:rPr>
          <w:rFonts w:eastAsia="Calibri"/>
          <w:lang w:val="ru-RU"/>
        </w:rPr>
        <w:t xml:space="preserve"> социально-экономическ</w:t>
      </w:r>
      <w:r w:rsidR="00013C5D" w:rsidRPr="005B2227">
        <w:rPr>
          <w:rFonts w:eastAsia="Calibri"/>
          <w:lang w:val="ru-RU"/>
        </w:rPr>
        <w:t>ий</w:t>
      </w:r>
      <w:r w:rsidR="00BC2DFB" w:rsidRPr="005B2227">
        <w:rPr>
          <w:rFonts w:eastAsia="Calibri"/>
          <w:lang w:val="ru-RU"/>
        </w:rPr>
        <w:t xml:space="preserve"> и политическ</w:t>
      </w:r>
      <w:r w:rsidR="00013C5D" w:rsidRPr="005B2227">
        <w:rPr>
          <w:rFonts w:eastAsia="Calibri"/>
          <w:lang w:val="ru-RU"/>
        </w:rPr>
        <w:t>ий вес</w:t>
      </w:r>
      <w:r w:rsidR="00BC2DFB" w:rsidRPr="005B2227">
        <w:rPr>
          <w:rFonts w:eastAsia="Calibri"/>
          <w:lang w:val="ru-RU"/>
        </w:rPr>
        <w:t xml:space="preserve"> на переговорах, </w:t>
      </w:r>
      <w:r w:rsidR="00C17F68" w:rsidRPr="005B2227">
        <w:rPr>
          <w:rFonts w:eastAsia="Calibri"/>
          <w:lang w:val="ru-RU"/>
        </w:rPr>
        <w:t>а также</w:t>
      </w:r>
      <w:r w:rsidR="00BC2DFB" w:rsidRPr="005B2227">
        <w:rPr>
          <w:rFonts w:eastAsia="Calibri"/>
          <w:lang w:val="ru-RU"/>
        </w:rPr>
        <w:t xml:space="preserve"> имея в виду, что потребители должны иметь право на неприкосновенность частной жизни и защиту данных</w:t>
      </w:r>
      <w:r w:rsidR="009C128A" w:rsidRPr="005B2227">
        <w:rPr>
          <w:rFonts w:eastAsia="Calibri"/>
          <w:lang w:val="ru-RU"/>
        </w:rPr>
        <w:t>,</w:t>
      </w:r>
      <w:r w:rsidR="00BC2DFB" w:rsidRPr="005B2227">
        <w:rPr>
          <w:rFonts w:eastAsia="Calibri"/>
          <w:lang w:val="ru-RU"/>
        </w:rPr>
        <w:t xml:space="preserve"> </w:t>
      </w:r>
      <w:r w:rsidR="009C128A" w:rsidRPr="005B2227">
        <w:rPr>
          <w:rFonts w:eastAsia="Calibri"/>
          <w:lang w:val="ru-RU"/>
        </w:rPr>
        <w:t>ч</w:t>
      </w:r>
      <w:r w:rsidR="00BC2DFB" w:rsidRPr="005B2227">
        <w:rPr>
          <w:rFonts w:eastAsia="Calibri"/>
          <w:lang w:val="ru-RU"/>
        </w:rPr>
        <w:t xml:space="preserve">тобы уверенно использовать, интегрировать и </w:t>
      </w:r>
      <w:r w:rsidR="004F7764" w:rsidRPr="005B2227">
        <w:rPr>
          <w:rFonts w:eastAsia="Calibri"/>
          <w:lang w:val="ru-RU"/>
        </w:rPr>
        <w:t>пользоваться</w:t>
      </w:r>
      <w:r w:rsidR="00BC2DFB" w:rsidRPr="005B2227">
        <w:rPr>
          <w:rFonts w:eastAsia="Calibri"/>
          <w:lang w:val="ru-RU"/>
        </w:rPr>
        <w:t xml:space="preserve"> возможност</w:t>
      </w:r>
      <w:r w:rsidR="004F7764" w:rsidRPr="005B2227">
        <w:rPr>
          <w:rFonts w:eastAsia="Calibri"/>
          <w:lang w:val="ru-RU"/>
        </w:rPr>
        <w:t>ями</w:t>
      </w:r>
      <w:r w:rsidR="00BC2DFB" w:rsidRPr="005B2227">
        <w:rPr>
          <w:rFonts w:eastAsia="Calibri"/>
          <w:lang w:val="ru-RU"/>
        </w:rPr>
        <w:t xml:space="preserve"> </w:t>
      </w:r>
      <w:r w:rsidR="004F7764" w:rsidRPr="005B2227">
        <w:rPr>
          <w:rFonts w:eastAsia="Calibri"/>
          <w:lang w:val="ru-RU"/>
        </w:rPr>
        <w:t>ИКТ</w:t>
      </w:r>
      <w:r w:rsidR="00BC2DFB" w:rsidRPr="005B2227">
        <w:rPr>
          <w:rFonts w:eastAsia="Calibri"/>
          <w:lang w:val="ru-RU"/>
        </w:rPr>
        <w:t xml:space="preserve">, </w:t>
      </w:r>
      <w:r w:rsidR="00890E0F" w:rsidRPr="005B2227">
        <w:rPr>
          <w:rFonts w:eastAsia="Calibri"/>
          <w:lang w:val="ru-RU"/>
        </w:rPr>
        <w:t xml:space="preserve">мы должны </w:t>
      </w:r>
      <w:r w:rsidR="005760B3" w:rsidRPr="005B2227">
        <w:rPr>
          <w:rFonts w:eastAsia="Calibri"/>
          <w:lang w:val="ru-RU"/>
        </w:rPr>
        <w:t>сделать акцент на</w:t>
      </w:r>
      <w:r w:rsidR="00BC2DFB" w:rsidRPr="005B2227">
        <w:rPr>
          <w:rFonts w:eastAsia="Calibri"/>
          <w:lang w:val="ru-RU"/>
        </w:rPr>
        <w:t xml:space="preserve"> вклад</w:t>
      </w:r>
      <w:r w:rsidR="005760B3" w:rsidRPr="005B2227">
        <w:rPr>
          <w:rFonts w:eastAsia="Calibri"/>
          <w:lang w:val="ru-RU"/>
        </w:rPr>
        <w:t>е</w:t>
      </w:r>
      <w:r w:rsidR="00BC2DFB" w:rsidRPr="005B2227">
        <w:rPr>
          <w:rFonts w:eastAsia="Calibri"/>
          <w:lang w:val="ru-RU"/>
        </w:rPr>
        <w:t xml:space="preserve"> и рол</w:t>
      </w:r>
      <w:r w:rsidR="005760B3" w:rsidRPr="005B2227">
        <w:rPr>
          <w:rFonts w:eastAsia="Calibri"/>
          <w:lang w:val="ru-RU"/>
        </w:rPr>
        <w:t>и</w:t>
      </w:r>
      <w:r w:rsidR="00BC2DFB" w:rsidRPr="005B2227">
        <w:rPr>
          <w:rFonts w:eastAsia="Calibri"/>
          <w:lang w:val="ru-RU"/>
        </w:rPr>
        <w:t xml:space="preserve"> цифровой грамотности в </w:t>
      </w:r>
      <w:r w:rsidR="00194B4F" w:rsidRPr="005B2227">
        <w:rPr>
          <w:rFonts w:eastAsia="Calibri"/>
          <w:lang w:val="ru-RU"/>
        </w:rPr>
        <w:t xml:space="preserve">обеспечении </w:t>
      </w:r>
      <w:r w:rsidR="00BC2DFB" w:rsidRPr="005B2227">
        <w:rPr>
          <w:rFonts w:eastAsia="Calibri"/>
          <w:lang w:val="ru-RU"/>
        </w:rPr>
        <w:t>защит</w:t>
      </w:r>
      <w:r w:rsidR="00194B4F" w:rsidRPr="005B2227">
        <w:rPr>
          <w:rFonts w:eastAsia="Calibri"/>
          <w:lang w:val="ru-RU"/>
        </w:rPr>
        <w:t>ы</w:t>
      </w:r>
      <w:r w:rsidR="00BC2DFB" w:rsidRPr="005B2227">
        <w:rPr>
          <w:rFonts w:eastAsia="Calibri"/>
          <w:lang w:val="ru-RU"/>
        </w:rPr>
        <w:t xml:space="preserve"> потребителей в </w:t>
      </w:r>
      <w:r w:rsidR="00706706" w:rsidRPr="005B2227">
        <w:rPr>
          <w:rFonts w:eastAsia="Calibri"/>
          <w:lang w:val="ru-RU"/>
        </w:rPr>
        <w:t>онлайновой среде</w:t>
      </w:r>
      <w:r w:rsidR="00BC2DFB" w:rsidRPr="005B2227">
        <w:rPr>
          <w:rFonts w:eastAsia="Calibri"/>
          <w:lang w:val="ru-RU"/>
        </w:rPr>
        <w:t>.</w:t>
      </w:r>
    </w:p>
    <w:p w14:paraId="63FB13A6" w14:textId="047DBAE4" w:rsidR="005C29DE" w:rsidRPr="005B2227" w:rsidRDefault="00D93BAF" w:rsidP="005B2227">
      <w:pPr>
        <w:pStyle w:val="Headingb"/>
        <w:rPr>
          <w:rFonts w:eastAsia="Calibri"/>
          <w:lang w:val="ru-RU"/>
        </w:rPr>
      </w:pPr>
      <w:r w:rsidRPr="005B2227">
        <w:rPr>
          <w:rFonts w:eastAsia="Calibri"/>
          <w:lang w:val="ru-RU"/>
        </w:rPr>
        <w:t>Предлагаемые действия</w:t>
      </w:r>
    </w:p>
    <w:p w14:paraId="322DA651" w14:textId="78C73839" w:rsidR="005C29DE" w:rsidRPr="005B2227" w:rsidRDefault="005B2227" w:rsidP="005B2227">
      <w:pPr>
        <w:pStyle w:val="enumlev1"/>
        <w:rPr>
          <w:rFonts w:eastAsia="Calibri"/>
          <w:lang w:val="ru-RU"/>
        </w:rPr>
      </w:pPr>
      <w:r w:rsidRPr="005B2227">
        <w:rPr>
          <w:rFonts w:eastAsia="Calibri"/>
          <w:lang w:val="ru-RU"/>
        </w:rPr>
        <w:t>1</w:t>
      </w:r>
      <w:r w:rsidRPr="005B2227">
        <w:rPr>
          <w:rFonts w:eastAsia="Calibri"/>
          <w:lang w:val="ru-RU"/>
        </w:rPr>
        <w:tab/>
      </w:r>
      <w:r w:rsidR="00BC2DFB" w:rsidRPr="005B2227">
        <w:rPr>
          <w:rFonts w:eastAsia="Calibri"/>
          <w:lang w:val="ru-RU"/>
        </w:rPr>
        <w:t>Включит</w:t>
      </w:r>
      <w:r w:rsidR="009147F2" w:rsidRPr="005B2227">
        <w:rPr>
          <w:rFonts w:eastAsia="Calibri"/>
          <w:lang w:val="ru-RU"/>
        </w:rPr>
        <w:t>ь</w:t>
      </w:r>
      <w:r w:rsidR="00BC2DFB" w:rsidRPr="005B2227">
        <w:rPr>
          <w:rFonts w:eastAsia="Calibri"/>
          <w:lang w:val="ru-RU"/>
        </w:rPr>
        <w:t xml:space="preserve"> </w:t>
      </w:r>
      <w:r w:rsidR="001B35EE" w:rsidRPr="005B2227">
        <w:rPr>
          <w:rFonts w:eastAsia="Calibri"/>
          <w:lang w:val="ru-RU"/>
        </w:rPr>
        <w:t xml:space="preserve">в раздел </w:t>
      </w:r>
      <w:r w:rsidR="001B35EE" w:rsidRPr="005B2227">
        <w:rPr>
          <w:rFonts w:eastAsia="Calibri"/>
          <w:i/>
          <w:iCs/>
          <w:lang w:val="ru-RU"/>
        </w:rPr>
        <w:t xml:space="preserve">ссылаясь </w:t>
      </w:r>
      <w:proofErr w:type="gramStart"/>
      <w:r w:rsidR="001B35EE" w:rsidRPr="005B2227">
        <w:rPr>
          <w:rFonts w:eastAsia="Calibri"/>
          <w:i/>
          <w:iCs/>
          <w:lang w:val="ru-RU"/>
        </w:rPr>
        <w:t>на</w:t>
      </w:r>
      <w:r w:rsidR="001B35EE" w:rsidRPr="005B2227">
        <w:rPr>
          <w:rFonts w:eastAsia="Calibri"/>
          <w:lang w:val="ru-RU"/>
        </w:rPr>
        <w:t xml:space="preserve"> проекта</w:t>
      </w:r>
      <w:proofErr w:type="gramEnd"/>
      <w:r w:rsidR="001B35EE" w:rsidRPr="005B2227">
        <w:rPr>
          <w:rFonts w:eastAsia="Calibri"/>
          <w:lang w:val="ru-RU"/>
        </w:rPr>
        <w:t xml:space="preserve"> Мнения 3 </w:t>
      </w:r>
      <w:r w:rsidR="00BC2DFB" w:rsidRPr="005B2227">
        <w:rPr>
          <w:rFonts w:eastAsia="Calibri"/>
          <w:lang w:val="ru-RU"/>
        </w:rPr>
        <w:t xml:space="preserve">ссылку на </w:t>
      </w:r>
      <w:r w:rsidR="009147F2" w:rsidRPr="005B2227">
        <w:rPr>
          <w:rFonts w:eastAsia="Calibri"/>
          <w:lang w:val="ru-RU"/>
        </w:rPr>
        <w:t>р</w:t>
      </w:r>
      <w:r w:rsidR="00BC2DFB" w:rsidRPr="005B2227">
        <w:rPr>
          <w:rFonts w:eastAsia="Calibri"/>
          <w:lang w:val="ru-RU"/>
        </w:rPr>
        <w:t xml:space="preserve">езолюцию 70/186 Генеральной Ассамблеи Организации Объединенных Наций (ГА ООН) о </w:t>
      </w:r>
      <w:r w:rsidR="00F944E7" w:rsidRPr="005B2227">
        <w:rPr>
          <w:rFonts w:eastAsia="Calibri"/>
          <w:lang w:val="ru-RU"/>
        </w:rPr>
        <w:t>з</w:t>
      </w:r>
      <w:r w:rsidR="00BC2DFB" w:rsidRPr="005B2227">
        <w:rPr>
          <w:rFonts w:eastAsia="Calibri"/>
          <w:lang w:val="ru-RU"/>
        </w:rPr>
        <w:t xml:space="preserve">ащите </w:t>
      </w:r>
      <w:r w:rsidR="00F944E7" w:rsidRPr="005B2227">
        <w:rPr>
          <w:rFonts w:eastAsia="Calibri"/>
          <w:lang w:val="ru-RU"/>
        </w:rPr>
        <w:t xml:space="preserve">интересов </w:t>
      </w:r>
      <w:r w:rsidR="00BC2DFB" w:rsidRPr="005B2227">
        <w:rPr>
          <w:rFonts w:eastAsia="Calibri"/>
          <w:lang w:val="ru-RU"/>
        </w:rPr>
        <w:t>потребителей</w:t>
      </w:r>
      <w:r w:rsidR="000D7AF2" w:rsidRPr="005B2227">
        <w:rPr>
          <w:rFonts w:eastAsia="Calibri"/>
          <w:lang w:val="ru-RU"/>
        </w:rPr>
        <w:t>.</w:t>
      </w:r>
    </w:p>
    <w:p w14:paraId="1C523131" w14:textId="55BA90F5" w:rsidR="005C29DE" w:rsidRPr="005B2227" w:rsidRDefault="005B2227" w:rsidP="005B2227">
      <w:pPr>
        <w:pStyle w:val="enumlev1"/>
        <w:rPr>
          <w:rFonts w:eastAsia="Calibri"/>
          <w:bCs/>
          <w:szCs w:val="22"/>
          <w:lang w:val="ru-RU"/>
        </w:rPr>
      </w:pPr>
      <w:r w:rsidRPr="005B2227">
        <w:rPr>
          <w:rFonts w:eastAsia="Calibri"/>
          <w:szCs w:val="22"/>
          <w:lang w:val="ru-RU"/>
        </w:rPr>
        <w:t>2</w:t>
      </w:r>
      <w:r w:rsidRPr="005B2227">
        <w:rPr>
          <w:rFonts w:eastAsia="Calibri"/>
          <w:szCs w:val="22"/>
          <w:lang w:val="ru-RU"/>
        </w:rPr>
        <w:tab/>
      </w:r>
      <w:r w:rsidR="00BC2DFB" w:rsidRPr="005B2227">
        <w:rPr>
          <w:rFonts w:eastAsia="Calibri"/>
          <w:szCs w:val="22"/>
          <w:lang w:val="ru-RU"/>
        </w:rPr>
        <w:t xml:space="preserve">Включить в раздел </w:t>
      </w:r>
      <w:r w:rsidR="00F944E7" w:rsidRPr="005B2227">
        <w:rPr>
          <w:rFonts w:eastAsia="Calibri"/>
          <w:i/>
          <w:iCs/>
          <w:szCs w:val="22"/>
          <w:lang w:val="ru-RU"/>
        </w:rPr>
        <w:t>считает</w:t>
      </w:r>
      <w:r w:rsidR="00BC2DFB" w:rsidRPr="005B2227">
        <w:rPr>
          <w:rFonts w:eastAsia="Calibri"/>
          <w:szCs w:val="22"/>
          <w:lang w:val="ru-RU"/>
        </w:rPr>
        <w:t xml:space="preserve"> проекта </w:t>
      </w:r>
      <w:r w:rsidR="00F944E7" w:rsidRPr="005B2227">
        <w:rPr>
          <w:rFonts w:eastAsia="Calibri"/>
          <w:szCs w:val="22"/>
          <w:lang w:val="ru-RU"/>
        </w:rPr>
        <w:t xml:space="preserve">Мнения </w:t>
      </w:r>
      <w:r w:rsidR="00BC2DFB" w:rsidRPr="005B2227">
        <w:rPr>
          <w:rFonts w:eastAsia="Calibri"/>
          <w:szCs w:val="22"/>
          <w:lang w:val="ru-RU"/>
        </w:rPr>
        <w:t xml:space="preserve">3 </w:t>
      </w:r>
      <w:r w:rsidR="001B35EE" w:rsidRPr="005B2227">
        <w:rPr>
          <w:rFonts w:eastAsia="Calibri"/>
          <w:szCs w:val="22"/>
          <w:lang w:val="ru-RU"/>
        </w:rPr>
        <w:t>пункт</w:t>
      </w:r>
      <w:r w:rsidR="00BC2DFB" w:rsidRPr="005B2227">
        <w:rPr>
          <w:rFonts w:eastAsia="Calibri"/>
          <w:szCs w:val="22"/>
          <w:lang w:val="ru-RU"/>
        </w:rPr>
        <w:t xml:space="preserve"> о том, что </w:t>
      </w:r>
      <w:r w:rsidR="004B220B" w:rsidRPr="005B2227">
        <w:rPr>
          <w:rFonts w:eastAsia="Calibri"/>
          <w:szCs w:val="22"/>
          <w:lang w:val="ru-RU"/>
        </w:rPr>
        <w:t>"</w:t>
      </w:r>
      <w:r w:rsidR="00BC2DFB" w:rsidRPr="005B2227">
        <w:rPr>
          <w:rFonts w:eastAsia="Calibri"/>
          <w:szCs w:val="22"/>
          <w:lang w:val="ru-RU"/>
        </w:rPr>
        <w:t xml:space="preserve">цифровая грамотность играет </w:t>
      </w:r>
      <w:r w:rsidR="00D76B27" w:rsidRPr="005B2227">
        <w:rPr>
          <w:rFonts w:eastAsia="Calibri"/>
          <w:szCs w:val="22"/>
          <w:lang w:val="ru-RU"/>
        </w:rPr>
        <w:t xml:space="preserve">решающую </w:t>
      </w:r>
      <w:r w:rsidR="00BC2DFB" w:rsidRPr="005B2227">
        <w:rPr>
          <w:rFonts w:eastAsia="Calibri"/>
          <w:szCs w:val="22"/>
          <w:lang w:val="ru-RU"/>
        </w:rPr>
        <w:t xml:space="preserve">роль в </w:t>
      </w:r>
      <w:r w:rsidR="00B97486" w:rsidRPr="005B2227">
        <w:rPr>
          <w:rFonts w:eastAsia="Calibri"/>
          <w:szCs w:val="22"/>
          <w:lang w:val="ru-RU"/>
        </w:rPr>
        <w:t xml:space="preserve">защите и </w:t>
      </w:r>
      <w:r w:rsidR="00BC2DFB" w:rsidRPr="005B2227">
        <w:rPr>
          <w:rFonts w:eastAsia="Calibri"/>
          <w:szCs w:val="22"/>
          <w:lang w:val="ru-RU"/>
        </w:rPr>
        <w:t xml:space="preserve">расширении прав и возможностей потребителей в </w:t>
      </w:r>
      <w:r w:rsidR="00582049" w:rsidRPr="005B2227">
        <w:rPr>
          <w:rFonts w:eastAsia="Calibri"/>
          <w:szCs w:val="22"/>
          <w:lang w:val="ru-RU"/>
        </w:rPr>
        <w:t>онлайновой среде</w:t>
      </w:r>
      <w:r w:rsidR="00BC2DFB" w:rsidRPr="005B2227">
        <w:rPr>
          <w:rFonts w:eastAsia="Calibri"/>
          <w:szCs w:val="22"/>
          <w:lang w:val="ru-RU"/>
        </w:rPr>
        <w:t xml:space="preserve">, </w:t>
      </w:r>
      <w:r w:rsidR="00F774DD" w:rsidRPr="005B2227">
        <w:rPr>
          <w:rFonts w:eastAsia="Calibri"/>
          <w:szCs w:val="22"/>
          <w:lang w:val="ru-RU"/>
        </w:rPr>
        <w:t>так</w:t>
      </w:r>
      <w:r w:rsidR="00841F1E" w:rsidRPr="005B2227">
        <w:rPr>
          <w:rFonts w:eastAsia="Calibri"/>
          <w:szCs w:val="22"/>
          <w:lang w:val="ru-RU"/>
        </w:rPr>
        <w:t xml:space="preserve"> </w:t>
      </w:r>
      <w:r w:rsidR="00BC2DFB" w:rsidRPr="005B2227">
        <w:rPr>
          <w:rFonts w:eastAsia="Calibri"/>
          <w:szCs w:val="22"/>
          <w:lang w:val="ru-RU"/>
        </w:rPr>
        <w:t xml:space="preserve">чтобы они могли безопасно использовать преимущества </w:t>
      </w:r>
      <w:r w:rsidR="00392A46" w:rsidRPr="005B2227">
        <w:rPr>
          <w:rFonts w:eastAsia="Calibri"/>
          <w:szCs w:val="22"/>
          <w:lang w:val="ru-RU"/>
        </w:rPr>
        <w:t xml:space="preserve">появляющихся </w:t>
      </w:r>
      <w:r w:rsidR="00BC2DFB" w:rsidRPr="005B2227">
        <w:rPr>
          <w:rFonts w:eastAsia="Calibri"/>
          <w:szCs w:val="22"/>
          <w:lang w:val="ru-RU"/>
        </w:rPr>
        <w:t>технологий</w:t>
      </w:r>
      <w:r w:rsidR="004B220B" w:rsidRPr="005B2227">
        <w:rPr>
          <w:rFonts w:eastAsia="Calibri"/>
          <w:szCs w:val="22"/>
          <w:lang w:val="ru-RU"/>
        </w:rPr>
        <w:t>"</w:t>
      </w:r>
      <w:r w:rsidR="000D7AF2" w:rsidRPr="005B2227">
        <w:rPr>
          <w:rFonts w:eastAsia="Calibri"/>
          <w:szCs w:val="22"/>
          <w:lang w:val="ru-RU"/>
        </w:rPr>
        <w:t>.</w:t>
      </w:r>
    </w:p>
    <w:p w14:paraId="1835EE62" w14:textId="5722448F" w:rsidR="005C29DE" w:rsidRPr="005B2227" w:rsidRDefault="005B2227" w:rsidP="005B2227">
      <w:pPr>
        <w:pStyle w:val="enumlev1"/>
        <w:rPr>
          <w:rFonts w:eastAsia="Calibri"/>
          <w:szCs w:val="22"/>
          <w:lang w:val="ru-RU"/>
        </w:rPr>
      </w:pPr>
      <w:r w:rsidRPr="005B2227">
        <w:rPr>
          <w:rFonts w:eastAsia="Calibri"/>
          <w:szCs w:val="22"/>
          <w:lang w:val="ru-RU"/>
        </w:rPr>
        <w:t>3</w:t>
      </w:r>
      <w:r w:rsidRPr="005B2227">
        <w:rPr>
          <w:rFonts w:eastAsia="Calibri"/>
          <w:szCs w:val="22"/>
          <w:lang w:val="ru-RU"/>
        </w:rPr>
        <w:tab/>
      </w:r>
      <w:r w:rsidR="00BC2DFB" w:rsidRPr="005B2227">
        <w:rPr>
          <w:rFonts w:eastAsia="Calibri"/>
          <w:szCs w:val="22"/>
          <w:lang w:val="ru-RU"/>
        </w:rPr>
        <w:t>Включит</w:t>
      </w:r>
      <w:r w:rsidR="000D7AF2" w:rsidRPr="005B2227">
        <w:rPr>
          <w:rFonts w:eastAsia="Calibri"/>
          <w:szCs w:val="22"/>
          <w:lang w:val="ru-RU"/>
        </w:rPr>
        <w:t>ь</w:t>
      </w:r>
      <w:r w:rsidR="00BC2DFB" w:rsidRPr="005B2227">
        <w:rPr>
          <w:rFonts w:eastAsia="Calibri"/>
          <w:szCs w:val="22"/>
          <w:lang w:val="ru-RU"/>
        </w:rPr>
        <w:t xml:space="preserve"> в</w:t>
      </w:r>
      <w:r w:rsidR="000D7AF2" w:rsidRPr="005B2227">
        <w:rPr>
          <w:rFonts w:eastAsia="Calibri"/>
          <w:szCs w:val="22"/>
          <w:lang w:val="ru-RU"/>
        </w:rPr>
        <w:t xml:space="preserve"> раздел</w:t>
      </w:r>
      <w:r w:rsidR="00BC2DFB" w:rsidRPr="005B2227">
        <w:rPr>
          <w:rFonts w:eastAsia="Calibri"/>
          <w:szCs w:val="22"/>
          <w:lang w:val="ru-RU"/>
        </w:rPr>
        <w:t xml:space="preserve"> </w:t>
      </w:r>
      <w:r w:rsidR="00F35D84" w:rsidRPr="005B2227">
        <w:rPr>
          <w:rFonts w:eastAsia="Calibri"/>
          <w:i/>
          <w:iCs/>
          <w:szCs w:val="22"/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  <w:r w:rsidR="000D7AF2" w:rsidRPr="005B2227">
        <w:rPr>
          <w:rFonts w:eastAsia="Calibri"/>
          <w:szCs w:val="22"/>
          <w:lang w:val="ru-RU"/>
        </w:rPr>
        <w:t xml:space="preserve"> следующий пункт:</w:t>
      </w:r>
    </w:p>
    <w:p w14:paraId="6806E750" w14:textId="3E41F0F8" w:rsidR="005C29DE" w:rsidRPr="005B2227" w:rsidRDefault="005B2227" w:rsidP="005B2227">
      <w:pPr>
        <w:pStyle w:val="enumlev1"/>
        <w:rPr>
          <w:rFonts w:eastAsia="Calibri"/>
          <w:szCs w:val="22"/>
          <w:lang w:val="ru-RU"/>
        </w:rPr>
      </w:pPr>
      <w:r w:rsidRPr="005B2227">
        <w:rPr>
          <w:rFonts w:eastAsia="Calibri"/>
          <w:bCs/>
          <w:szCs w:val="22"/>
          <w:lang w:val="ru-RU"/>
        </w:rPr>
        <w:tab/>
      </w:r>
      <w:r w:rsidR="00BC2DFB" w:rsidRPr="005B2227">
        <w:rPr>
          <w:rFonts w:eastAsia="Calibri"/>
          <w:bCs/>
          <w:szCs w:val="22"/>
          <w:lang w:val="ru-RU"/>
        </w:rPr>
        <w:t>"</w:t>
      </w:r>
      <w:r w:rsidR="007225F1" w:rsidRPr="005B2227">
        <w:rPr>
          <w:rFonts w:eastAsia="Calibri"/>
          <w:bCs/>
          <w:szCs w:val="22"/>
          <w:lang w:val="ru-RU"/>
        </w:rPr>
        <w:t>раз</w:t>
      </w:r>
      <w:r w:rsidR="00C05E89" w:rsidRPr="005B2227">
        <w:rPr>
          <w:rFonts w:eastAsia="Calibri"/>
          <w:bCs/>
          <w:szCs w:val="22"/>
          <w:lang w:val="ru-RU"/>
        </w:rPr>
        <w:t>работать</w:t>
      </w:r>
      <w:r w:rsidR="00BC2DFB" w:rsidRPr="005B2227">
        <w:rPr>
          <w:rFonts w:eastAsia="Calibri"/>
          <w:bCs/>
          <w:szCs w:val="22"/>
          <w:lang w:val="ru-RU"/>
        </w:rPr>
        <w:t xml:space="preserve"> и </w:t>
      </w:r>
      <w:r w:rsidR="00C05E89" w:rsidRPr="005B2227">
        <w:rPr>
          <w:rFonts w:eastAsia="Calibri"/>
          <w:bCs/>
          <w:szCs w:val="22"/>
          <w:lang w:val="ru-RU"/>
        </w:rPr>
        <w:t xml:space="preserve">провести </w:t>
      </w:r>
      <w:r w:rsidR="008E6E1E" w:rsidRPr="005B2227">
        <w:rPr>
          <w:rFonts w:eastAsia="Calibri"/>
          <w:bCs/>
          <w:szCs w:val="22"/>
          <w:lang w:val="ru-RU"/>
        </w:rPr>
        <w:t xml:space="preserve">специально направленные на расширение прав и возможностей потребителей </w:t>
      </w:r>
      <w:r w:rsidR="00BC2DFB" w:rsidRPr="005B2227">
        <w:rPr>
          <w:rFonts w:eastAsia="Calibri"/>
          <w:bCs/>
          <w:szCs w:val="22"/>
          <w:lang w:val="ru-RU"/>
        </w:rPr>
        <w:t xml:space="preserve">кампании по цифровой грамотности, </w:t>
      </w:r>
      <w:r w:rsidR="00EC2277" w:rsidRPr="005B2227">
        <w:rPr>
          <w:rFonts w:eastAsia="Calibri"/>
          <w:bCs/>
          <w:szCs w:val="22"/>
          <w:lang w:val="ru-RU"/>
        </w:rPr>
        <w:t xml:space="preserve">посвященные </w:t>
      </w:r>
      <w:r w:rsidR="00B5651A" w:rsidRPr="005B2227">
        <w:rPr>
          <w:rFonts w:eastAsia="Calibri"/>
          <w:bCs/>
          <w:szCs w:val="22"/>
          <w:lang w:val="ru-RU"/>
        </w:rPr>
        <w:t>теме</w:t>
      </w:r>
      <w:r w:rsidR="00BC2DFB" w:rsidRPr="005B2227">
        <w:rPr>
          <w:rFonts w:eastAsia="Calibri"/>
          <w:bCs/>
          <w:szCs w:val="22"/>
          <w:lang w:val="ru-RU"/>
        </w:rPr>
        <w:t xml:space="preserve"> прав на раскрытие и прозрачность</w:t>
      </w:r>
      <w:r w:rsidR="00EC2277" w:rsidRPr="005B2227">
        <w:rPr>
          <w:rFonts w:eastAsia="Calibri"/>
          <w:bCs/>
          <w:szCs w:val="22"/>
          <w:lang w:val="ru-RU"/>
        </w:rPr>
        <w:t xml:space="preserve"> информации</w:t>
      </w:r>
      <w:r w:rsidR="00BC2DFB" w:rsidRPr="005B2227">
        <w:rPr>
          <w:rFonts w:eastAsia="Calibri"/>
          <w:bCs/>
          <w:szCs w:val="22"/>
          <w:lang w:val="ru-RU"/>
        </w:rPr>
        <w:t>, а также</w:t>
      </w:r>
      <w:r w:rsidR="00386717" w:rsidRPr="005B2227">
        <w:rPr>
          <w:rFonts w:eastAsia="Calibri"/>
          <w:bCs/>
          <w:szCs w:val="22"/>
          <w:lang w:val="ru-RU"/>
        </w:rPr>
        <w:t xml:space="preserve"> </w:t>
      </w:r>
      <w:r w:rsidR="00B5651A" w:rsidRPr="005B2227">
        <w:rPr>
          <w:rFonts w:eastAsia="Calibri"/>
          <w:bCs/>
          <w:szCs w:val="22"/>
          <w:lang w:val="ru-RU"/>
        </w:rPr>
        <w:t>теме</w:t>
      </w:r>
      <w:r w:rsidR="00EC2277" w:rsidRPr="005B2227">
        <w:rPr>
          <w:rFonts w:eastAsia="Calibri"/>
          <w:bCs/>
          <w:szCs w:val="22"/>
          <w:lang w:val="ru-RU"/>
        </w:rPr>
        <w:t xml:space="preserve"> </w:t>
      </w:r>
      <w:r w:rsidR="00BC2DFB" w:rsidRPr="005B2227">
        <w:rPr>
          <w:rFonts w:eastAsia="Calibri"/>
          <w:bCs/>
          <w:szCs w:val="22"/>
          <w:lang w:val="ru-RU"/>
        </w:rPr>
        <w:t>защит</w:t>
      </w:r>
      <w:r w:rsidR="00EC2277" w:rsidRPr="005B2227">
        <w:rPr>
          <w:rFonts w:eastAsia="Calibri"/>
          <w:bCs/>
          <w:szCs w:val="22"/>
          <w:lang w:val="ru-RU"/>
        </w:rPr>
        <w:t>ы</w:t>
      </w:r>
      <w:r w:rsidR="00BC2DFB" w:rsidRPr="005B2227">
        <w:rPr>
          <w:rFonts w:eastAsia="Calibri"/>
          <w:bCs/>
          <w:szCs w:val="22"/>
          <w:lang w:val="ru-RU"/>
        </w:rPr>
        <w:t xml:space="preserve"> конфиденциальности"</w:t>
      </w:r>
      <w:r w:rsidR="004141F0" w:rsidRPr="005B2227">
        <w:rPr>
          <w:rFonts w:eastAsia="Calibri"/>
          <w:bCs/>
          <w:szCs w:val="22"/>
          <w:lang w:val="ru-RU"/>
        </w:rPr>
        <w:t>.</w:t>
      </w:r>
    </w:p>
    <w:p w14:paraId="40975FDC" w14:textId="17A09198" w:rsidR="00CF134B" w:rsidRPr="005B2227" w:rsidRDefault="00666896" w:rsidP="00CD0C7C">
      <w:pPr>
        <w:spacing w:before="720"/>
        <w:jc w:val="center"/>
        <w:rPr>
          <w:rFonts w:cstheme="minorHAnsi"/>
          <w:lang w:val="ru-RU"/>
        </w:rPr>
      </w:pPr>
      <w:r w:rsidRPr="005B2227">
        <w:rPr>
          <w:lang w:val="ru-RU"/>
        </w:rPr>
        <w:t>______________</w:t>
      </w:r>
    </w:p>
    <w:sectPr w:rsidR="00CF134B" w:rsidRPr="005B2227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8949" w14:textId="77777777" w:rsidR="00875A97" w:rsidRDefault="00875A97">
      <w:r>
        <w:separator/>
      </w:r>
    </w:p>
  </w:endnote>
  <w:endnote w:type="continuationSeparator" w:id="0">
    <w:p w14:paraId="0DB86EE4" w14:textId="77777777" w:rsidR="00875A97" w:rsidRDefault="008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71FBB66E" w:rsidR="0078049C" w:rsidRPr="00EC5B70" w:rsidRDefault="00E567DF" w:rsidP="007F559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8049C">
      <w:t>P:\RUS\SG\CONF-SG\WTPF21\DIV\026R.docx</w:t>
    </w:r>
    <w:r>
      <w:fldChar w:fldCharType="end"/>
    </w:r>
    <w:r w:rsidR="0078049C" w:rsidRPr="007F5596">
      <w:t xml:space="preserve"> (</w:t>
    </w:r>
    <w:r w:rsidR="0078049C" w:rsidRPr="00B76E6E">
      <w:t>49799</w:t>
    </w:r>
    <w:r w:rsidR="0078049C" w:rsidRPr="00C14266">
      <w:rPr>
        <w:lang w:val="en-US"/>
      </w:rPr>
      <w:t>6</w:t>
    </w:r>
    <w:r w:rsidR="0078049C" w:rsidRPr="007F559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78049C" w:rsidRPr="00D1152C" w:rsidRDefault="0078049C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Pr="00D1152C">
        <w:rPr>
          <w:rStyle w:val="Hyperlink"/>
          <w:szCs w:val="22"/>
        </w:rPr>
        <w:t>http://www.itu.int/WTPF</w:t>
      </w:r>
    </w:hyperlink>
    <w:r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7FB8" w14:textId="77777777" w:rsidR="00875A97" w:rsidRDefault="00875A97">
      <w:r>
        <w:t>____________________</w:t>
      </w:r>
    </w:p>
  </w:footnote>
  <w:footnote w:type="continuationSeparator" w:id="0">
    <w:p w14:paraId="7EEAF6E3" w14:textId="77777777" w:rsidR="00875A97" w:rsidRDefault="0087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0A5183D" w:rsidR="0078049C" w:rsidRDefault="0078049C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27D5B"/>
    <w:multiLevelType w:val="hybridMultilevel"/>
    <w:tmpl w:val="1250C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922"/>
    <w:multiLevelType w:val="hybridMultilevel"/>
    <w:tmpl w:val="1250C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C5D"/>
    <w:rsid w:val="000210D4"/>
    <w:rsid w:val="000367A2"/>
    <w:rsid w:val="00060FF3"/>
    <w:rsid w:val="00063016"/>
    <w:rsid w:val="00066795"/>
    <w:rsid w:val="000763CB"/>
    <w:rsid w:val="00076AF6"/>
    <w:rsid w:val="00085CF2"/>
    <w:rsid w:val="00094850"/>
    <w:rsid w:val="000B1705"/>
    <w:rsid w:val="000B4097"/>
    <w:rsid w:val="000C4CF7"/>
    <w:rsid w:val="000C5EF9"/>
    <w:rsid w:val="000D75B2"/>
    <w:rsid w:val="000D7AF2"/>
    <w:rsid w:val="001121F5"/>
    <w:rsid w:val="00122A10"/>
    <w:rsid w:val="001400DC"/>
    <w:rsid w:val="00140CE1"/>
    <w:rsid w:val="0017539C"/>
    <w:rsid w:val="00175AC2"/>
    <w:rsid w:val="0017609F"/>
    <w:rsid w:val="00181BCA"/>
    <w:rsid w:val="001910A1"/>
    <w:rsid w:val="00194B4F"/>
    <w:rsid w:val="001A1A5A"/>
    <w:rsid w:val="001B35EE"/>
    <w:rsid w:val="001C5A96"/>
    <w:rsid w:val="001C628E"/>
    <w:rsid w:val="001C7613"/>
    <w:rsid w:val="001E0F7B"/>
    <w:rsid w:val="001F3F08"/>
    <w:rsid w:val="002106A2"/>
    <w:rsid w:val="002119FD"/>
    <w:rsid w:val="002130E0"/>
    <w:rsid w:val="0022164F"/>
    <w:rsid w:val="00241B56"/>
    <w:rsid w:val="00245EC0"/>
    <w:rsid w:val="00253B34"/>
    <w:rsid w:val="00257730"/>
    <w:rsid w:val="00264425"/>
    <w:rsid w:val="00265875"/>
    <w:rsid w:val="0027303B"/>
    <w:rsid w:val="0028109B"/>
    <w:rsid w:val="00287475"/>
    <w:rsid w:val="00297C36"/>
    <w:rsid w:val="002A2188"/>
    <w:rsid w:val="002B09C2"/>
    <w:rsid w:val="002B1DC2"/>
    <w:rsid w:val="002B1F58"/>
    <w:rsid w:val="002B2A4A"/>
    <w:rsid w:val="002C1C7A"/>
    <w:rsid w:val="002F5DD7"/>
    <w:rsid w:val="0030160F"/>
    <w:rsid w:val="00321BB1"/>
    <w:rsid w:val="00322D0D"/>
    <w:rsid w:val="003240EB"/>
    <w:rsid w:val="00324145"/>
    <w:rsid w:val="003546B1"/>
    <w:rsid w:val="003555AC"/>
    <w:rsid w:val="00372B48"/>
    <w:rsid w:val="00386717"/>
    <w:rsid w:val="00387782"/>
    <w:rsid w:val="00392A46"/>
    <w:rsid w:val="003942D4"/>
    <w:rsid w:val="003958A8"/>
    <w:rsid w:val="00395A89"/>
    <w:rsid w:val="003B15FF"/>
    <w:rsid w:val="003C2533"/>
    <w:rsid w:val="003D7046"/>
    <w:rsid w:val="003F30CB"/>
    <w:rsid w:val="0040435A"/>
    <w:rsid w:val="00407069"/>
    <w:rsid w:val="00413306"/>
    <w:rsid w:val="004141F0"/>
    <w:rsid w:val="00416A24"/>
    <w:rsid w:val="00431D9E"/>
    <w:rsid w:val="00433CE8"/>
    <w:rsid w:val="00434A5C"/>
    <w:rsid w:val="00441ECE"/>
    <w:rsid w:val="004544D9"/>
    <w:rsid w:val="00490D38"/>
    <w:rsid w:val="00490E72"/>
    <w:rsid w:val="00491157"/>
    <w:rsid w:val="004921C8"/>
    <w:rsid w:val="004B220B"/>
    <w:rsid w:val="004C35F2"/>
    <w:rsid w:val="004D1851"/>
    <w:rsid w:val="004D599D"/>
    <w:rsid w:val="004E2EA5"/>
    <w:rsid w:val="004E3AEB"/>
    <w:rsid w:val="004F7764"/>
    <w:rsid w:val="0050223C"/>
    <w:rsid w:val="005119BF"/>
    <w:rsid w:val="00516057"/>
    <w:rsid w:val="005243FF"/>
    <w:rsid w:val="00556B01"/>
    <w:rsid w:val="00557268"/>
    <w:rsid w:val="00564FBC"/>
    <w:rsid w:val="005760B3"/>
    <w:rsid w:val="00582049"/>
    <w:rsid w:val="00582442"/>
    <w:rsid w:val="005A33D8"/>
    <w:rsid w:val="005B2227"/>
    <w:rsid w:val="005B7DE9"/>
    <w:rsid w:val="005C29DE"/>
    <w:rsid w:val="005F3269"/>
    <w:rsid w:val="005F52F7"/>
    <w:rsid w:val="00605CED"/>
    <w:rsid w:val="00623AE3"/>
    <w:rsid w:val="00624BE5"/>
    <w:rsid w:val="00635F90"/>
    <w:rsid w:val="0064128D"/>
    <w:rsid w:val="00641D5A"/>
    <w:rsid w:val="0064737F"/>
    <w:rsid w:val="006535F1"/>
    <w:rsid w:val="0065557D"/>
    <w:rsid w:val="00662984"/>
    <w:rsid w:val="00666896"/>
    <w:rsid w:val="006716BB"/>
    <w:rsid w:val="006848DD"/>
    <w:rsid w:val="006850D4"/>
    <w:rsid w:val="006B069C"/>
    <w:rsid w:val="006B6680"/>
    <w:rsid w:val="006B6DCC"/>
    <w:rsid w:val="006F3B2F"/>
    <w:rsid w:val="00702DEF"/>
    <w:rsid w:val="00706706"/>
    <w:rsid w:val="00706861"/>
    <w:rsid w:val="00707D94"/>
    <w:rsid w:val="0071720A"/>
    <w:rsid w:val="00721286"/>
    <w:rsid w:val="00722181"/>
    <w:rsid w:val="007225F1"/>
    <w:rsid w:val="00740FE3"/>
    <w:rsid w:val="0075051B"/>
    <w:rsid w:val="0078049C"/>
    <w:rsid w:val="00784F83"/>
    <w:rsid w:val="007865CB"/>
    <w:rsid w:val="00793188"/>
    <w:rsid w:val="00794D34"/>
    <w:rsid w:val="007D42A4"/>
    <w:rsid w:val="007E46E0"/>
    <w:rsid w:val="007F5596"/>
    <w:rsid w:val="00804DCE"/>
    <w:rsid w:val="0080791D"/>
    <w:rsid w:val="00813E5E"/>
    <w:rsid w:val="0083581B"/>
    <w:rsid w:val="00841F1E"/>
    <w:rsid w:val="00864AFF"/>
    <w:rsid w:val="00875A97"/>
    <w:rsid w:val="008760EB"/>
    <w:rsid w:val="008824FA"/>
    <w:rsid w:val="00886972"/>
    <w:rsid w:val="00890E0F"/>
    <w:rsid w:val="008A2783"/>
    <w:rsid w:val="008B4A6A"/>
    <w:rsid w:val="008C7E27"/>
    <w:rsid w:val="008D31B5"/>
    <w:rsid w:val="008E6E1E"/>
    <w:rsid w:val="00905968"/>
    <w:rsid w:val="009147F2"/>
    <w:rsid w:val="009173EF"/>
    <w:rsid w:val="00925867"/>
    <w:rsid w:val="00932906"/>
    <w:rsid w:val="0093400A"/>
    <w:rsid w:val="00944A30"/>
    <w:rsid w:val="00955574"/>
    <w:rsid w:val="00961B0B"/>
    <w:rsid w:val="009A4814"/>
    <w:rsid w:val="009B38C3"/>
    <w:rsid w:val="009B7858"/>
    <w:rsid w:val="009C128A"/>
    <w:rsid w:val="009E17BD"/>
    <w:rsid w:val="009E485A"/>
    <w:rsid w:val="009F66A3"/>
    <w:rsid w:val="00A04CEC"/>
    <w:rsid w:val="00A27F92"/>
    <w:rsid w:val="00A32257"/>
    <w:rsid w:val="00A36D20"/>
    <w:rsid w:val="00A55622"/>
    <w:rsid w:val="00A55FEF"/>
    <w:rsid w:val="00A60FEC"/>
    <w:rsid w:val="00A6519B"/>
    <w:rsid w:val="00A83502"/>
    <w:rsid w:val="00A8382F"/>
    <w:rsid w:val="00A92E75"/>
    <w:rsid w:val="00A93619"/>
    <w:rsid w:val="00AC47C8"/>
    <w:rsid w:val="00AD15B3"/>
    <w:rsid w:val="00AD39A0"/>
    <w:rsid w:val="00AE144A"/>
    <w:rsid w:val="00AF6E49"/>
    <w:rsid w:val="00B03296"/>
    <w:rsid w:val="00B04A67"/>
    <w:rsid w:val="00B0583C"/>
    <w:rsid w:val="00B23651"/>
    <w:rsid w:val="00B36A98"/>
    <w:rsid w:val="00B40A81"/>
    <w:rsid w:val="00B44910"/>
    <w:rsid w:val="00B55A5F"/>
    <w:rsid w:val="00B5651A"/>
    <w:rsid w:val="00B67337"/>
    <w:rsid w:val="00B7046F"/>
    <w:rsid w:val="00B72267"/>
    <w:rsid w:val="00B76E6E"/>
    <w:rsid w:val="00B76EB6"/>
    <w:rsid w:val="00B7737B"/>
    <w:rsid w:val="00B81DC0"/>
    <w:rsid w:val="00B824C8"/>
    <w:rsid w:val="00B97486"/>
    <w:rsid w:val="00BA7CEE"/>
    <w:rsid w:val="00BB733C"/>
    <w:rsid w:val="00BC251A"/>
    <w:rsid w:val="00BC2DFB"/>
    <w:rsid w:val="00BD032B"/>
    <w:rsid w:val="00BE0591"/>
    <w:rsid w:val="00BE2640"/>
    <w:rsid w:val="00C01189"/>
    <w:rsid w:val="00C05E89"/>
    <w:rsid w:val="00C14266"/>
    <w:rsid w:val="00C17F68"/>
    <w:rsid w:val="00C374DE"/>
    <w:rsid w:val="00C4204C"/>
    <w:rsid w:val="00C47AD4"/>
    <w:rsid w:val="00C52D81"/>
    <w:rsid w:val="00C55198"/>
    <w:rsid w:val="00C6393E"/>
    <w:rsid w:val="00C82A01"/>
    <w:rsid w:val="00CA6393"/>
    <w:rsid w:val="00CB18FF"/>
    <w:rsid w:val="00CD0C08"/>
    <w:rsid w:val="00CD0C7C"/>
    <w:rsid w:val="00CE03FB"/>
    <w:rsid w:val="00CE433C"/>
    <w:rsid w:val="00CF134B"/>
    <w:rsid w:val="00CF33F3"/>
    <w:rsid w:val="00CF485D"/>
    <w:rsid w:val="00CF5A9F"/>
    <w:rsid w:val="00D06183"/>
    <w:rsid w:val="00D1152C"/>
    <w:rsid w:val="00D22C42"/>
    <w:rsid w:val="00D32C6F"/>
    <w:rsid w:val="00D338E0"/>
    <w:rsid w:val="00D35346"/>
    <w:rsid w:val="00D407AE"/>
    <w:rsid w:val="00D65041"/>
    <w:rsid w:val="00D76B27"/>
    <w:rsid w:val="00D84BD0"/>
    <w:rsid w:val="00D8774A"/>
    <w:rsid w:val="00D93BAF"/>
    <w:rsid w:val="00DA2738"/>
    <w:rsid w:val="00DB34F4"/>
    <w:rsid w:val="00DB384B"/>
    <w:rsid w:val="00DE115C"/>
    <w:rsid w:val="00DE4373"/>
    <w:rsid w:val="00E10E80"/>
    <w:rsid w:val="00E124F0"/>
    <w:rsid w:val="00E1348E"/>
    <w:rsid w:val="00E60F04"/>
    <w:rsid w:val="00E64850"/>
    <w:rsid w:val="00E66720"/>
    <w:rsid w:val="00E73593"/>
    <w:rsid w:val="00E854E4"/>
    <w:rsid w:val="00EA2120"/>
    <w:rsid w:val="00EB0D6F"/>
    <w:rsid w:val="00EB2232"/>
    <w:rsid w:val="00EC2277"/>
    <w:rsid w:val="00EC31FD"/>
    <w:rsid w:val="00EC5337"/>
    <w:rsid w:val="00EC5B70"/>
    <w:rsid w:val="00EF2E8D"/>
    <w:rsid w:val="00EF657F"/>
    <w:rsid w:val="00F03744"/>
    <w:rsid w:val="00F2150A"/>
    <w:rsid w:val="00F231D8"/>
    <w:rsid w:val="00F31C78"/>
    <w:rsid w:val="00F35D84"/>
    <w:rsid w:val="00F46C5F"/>
    <w:rsid w:val="00F56668"/>
    <w:rsid w:val="00F616D5"/>
    <w:rsid w:val="00F7314F"/>
    <w:rsid w:val="00F774DD"/>
    <w:rsid w:val="00F944E7"/>
    <w:rsid w:val="00F94A63"/>
    <w:rsid w:val="00FA0FB7"/>
    <w:rsid w:val="00FA1C28"/>
    <w:rsid w:val="00FB1279"/>
    <w:rsid w:val="00FB7596"/>
    <w:rsid w:val="00FE4077"/>
    <w:rsid w:val="00FE77D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CallChar">
    <w:name w:val="Call Char"/>
    <w:link w:val="Call"/>
    <w:locked/>
    <w:rsid w:val="00666896"/>
    <w:rPr>
      <w:rFonts w:ascii="Calibri" w:hAnsi="Calibri"/>
      <w:i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944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44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44E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4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44E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D21D-44F3-45F3-ADE6-D97D9BC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WTPF Template</vt:lpstr>
      <vt:lpstr>WTPF Template</vt:lpstr>
    </vt:vector>
  </TitlesOfParts>
  <Manager>General Secretariat - Pool</Manager>
  <Company>International Telecommunication Union (ITU)</Company>
  <LinksUpToDate>false</LinksUpToDate>
  <CharactersWithSpaces>1769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Burkina Faso, Ghana, Kenya and Uganda on the role of digital literacy in consumer empowerment and protection -Draft Opinion 3</dc:title>
  <dc:subject>WTPF</dc:subject>
  <dc:creator>Brouard, Ricarda</dc:creator>
  <cp:keywords>WTPF-21</cp:keywords>
  <dc:description/>
  <cp:lastModifiedBy>Xue, Kun</cp:lastModifiedBy>
  <cp:revision>3</cp:revision>
  <cp:lastPrinted>2000-07-18T13:30:00Z</cp:lastPrinted>
  <dcterms:created xsi:type="dcterms:W3CDTF">2021-12-06T15:49:00Z</dcterms:created>
  <dcterms:modified xsi:type="dcterms:W3CDTF">2021-12-06T15:49:00Z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