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85246F4" w14:textId="77777777">
        <w:trPr>
          <w:cantSplit/>
        </w:trPr>
        <w:tc>
          <w:tcPr>
            <w:tcW w:w="6911" w:type="dxa"/>
          </w:tcPr>
          <w:p w14:paraId="0C625A5E"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34317495" w14:textId="77777777" w:rsidR="00700D1F" w:rsidRDefault="008418F5" w:rsidP="008418F5">
            <w:pPr>
              <w:spacing w:before="0"/>
            </w:pPr>
            <w:bookmarkStart w:id="1" w:name="ditulogo"/>
            <w:bookmarkEnd w:id="1"/>
            <w:r>
              <w:rPr>
                <w:noProof/>
                <w:lang w:val="en-US" w:eastAsia="zh-CN"/>
              </w:rPr>
              <w:drawing>
                <wp:inline distT="0" distB="0" distL="0" distR="0" wp14:anchorId="3862BCF6" wp14:editId="3EF7FB7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7A6887A2" w14:textId="77777777">
        <w:trPr>
          <w:cantSplit/>
        </w:trPr>
        <w:tc>
          <w:tcPr>
            <w:tcW w:w="6911" w:type="dxa"/>
            <w:tcBorders>
              <w:bottom w:val="single" w:sz="12" w:space="0" w:color="auto"/>
            </w:tcBorders>
          </w:tcPr>
          <w:p w14:paraId="3778DBC7"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29432AB" w14:textId="77777777" w:rsidR="00700D1F" w:rsidRPr="00617BE4" w:rsidRDefault="00700D1F" w:rsidP="00001B77">
            <w:pPr>
              <w:spacing w:before="0"/>
              <w:rPr>
                <w:rFonts w:ascii="Verdana" w:hAnsi="Verdana"/>
                <w:szCs w:val="24"/>
              </w:rPr>
            </w:pPr>
          </w:p>
        </w:tc>
      </w:tr>
      <w:tr w:rsidR="00700D1F" w:rsidRPr="00617BE4" w14:paraId="476432C2" w14:textId="77777777">
        <w:trPr>
          <w:cantSplit/>
        </w:trPr>
        <w:tc>
          <w:tcPr>
            <w:tcW w:w="6911" w:type="dxa"/>
            <w:tcBorders>
              <w:top w:val="single" w:sz="12" w:space="0" w:color="auto"/>
            </w:tcBorders>
          </w:tcPr>
          <w:p w14:paraId="172856ED"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019B8C5B" w14:textId="77777777" w:rsidR="00700D1F" w:rsidRPr="00617BE4" w:rsidRDefault="00700D1F" w:rsidP="00001B77">
            <w:pPr>
              <w:spacing w:before="0"/>
              <w:rPr>
                <w:rFonts w:ascii="Verdana" w:hAnsi="Verdana"/>
                <w:szCs w:val="24"/>
              </w:rPr>
            </w:pPr>
          </w:p>
        </w:tc>
      </w:tr>
      <w:tr w:rsidR="00700D1F" w14:paraId="2124FD19" w14:textId="77777777">
        <w:trPr>
          <w:cantSplit/>
          <w:trHeight w:val="23"/>
        </w:trPr>
        <w:tc>
          <w:tcPr>
            <w:tcW w:w="6911" w:type="dxa"/>
            <w:vMerge w:val="restart"/>
          </w:tcPr>
          <w:p w14:paraId="69FC230D" w14:textId="0674A367" w:rsidR="00700D1F" w:rsidRPr="00FC5386" w:rsidRDefault="00700D1F" w:rsidP="000312CE">
            <w:pPr>
              <w:tabs>
                <w:tab w:val="left" w:pos="851"/>
              </w:tabs>
              <w:spacing w:before="0"/>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A22850" w:rsidRPr="00A22850">
              <w:rPr>
                <w:b/>
                <w:lang w:val="en-US"/>
              </w:rPr>
              <w:t xml:space="preserve">ADM </w:t>
            </w:r>
            <w:r w:rsidR="004A7DED" w:rsidRPr="004A7DED">
              <w:rPr>
                <w:b/>
                <w:lang w:val="en-US"/>
              </w:rPr>
              <w:t>9</w:t>
            </w:r>
          </w:p>
        </w:tc>
        <w:tc>
          <w:tcPr>
            <w:tcW w:w="3120" w:type="dxa"/>
          </w:tcPr>
          <w:p w14:paraId="08D9A894" w14:textId="77777777" w:rsidR="00700D1F" w:rsidRPr="00700D1F" w:rsidRDefault="00700D1F" w:rsidP="00A22850">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A22850">
              <w:rPr>
                <w:rFonts w:hint="eastAsia"/>
                <w:b/>
                <w:bCs/>
                <w:szCs w:val="24"/>
                <w:lang w:eastAsia="zh-CN"/>
              </w:rPr>
              <w:t>34</w:t>
            </w:r>
            <w:r w:rsidRPr="00FC5386">
              <w:rPr>
                <w:b/>
                <w:bCs/>
                <w:szCs w:val="24"/>
                <w:lang w:eastAsia="zh-CN"/>
              </w:rPr>
              <w:t>-C</w:t>
            </w:r>
          </w:p>
        </w:tc>
      </w:tr>
      <w:bookmarkEnd w:id="2"/>
      <w:tr w:rsidR="00700D1F" w14:paraId="62373F8B" w14:textId="77777777">
        <w:trPr>
          <w:cantSplit/>
          <w:trHeight w:val="23"/>
        </w:trPr>
        <w:tc>
          <w:tcPr>
            <w:tcW w:w="6911" w:type="dxa"/>
            <w:vMerge/>
          </w:tcPr>
          <w:p w14:paraId="230E7EED" w14:textId="77777777" w:rsidR="00700D1F" w:rsidRDefault="00700D1F" w:rsidP="00001B77">
            <w:pPr>
              <w:tabs>
                <w:tab w:val="left" w:pos="851"/>
              </w:tabs>
              <w:rPr>
                <w:b/>
                <w:lang w:eastAsia="zh-CN"/>
              </w:rPr>
            </w:pPr>
          </w:p>
        </w:tc>
        <w:tc>
          <w:tcPr>
            <w:tcW w:w="3120" w:type="dxa"/>
          </w:tcPr>
          <w:p w14:paraId="7E281193" w14:textId="77777777"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A22850">
              <w:rPr>
                <w:rFonts w:hint="eastAsia"/>
                <w:b/>
                <w:bCs/>
                <w:szCs w:val="24"/>
                <w:lang w:eastAsia="zh-CN"/>
              </w:rPr>
              <w:t>11</w:t>
            </w:r>
            <w:r w:rsidRPr="00FC5386">
              <w:rPr>
                <w:rFonts w:hint="eastAsia"/>
                <w:b/>
                <w:bCs/>
                <w:szCs w:val="24"/>
                <w:lang w:eastAsia="zh-CN"/>
              </w:rPr>
              <w:t>月</w:t>
            </w:r>
            <w:r w:rsidR="00A22850">
              <w:rPr>
                <w:rFonts w:hint="eastAsia"/>
                <w:b/>
                <w:bCs/>
                <w:szCs w:val="24"/>
                <w:lang w:eastAsia="zh-CN"/>
              </w:rPr>
              <w:t>9</w:t>
            </w:r>
            <w:r w:rsidRPr="00FC5386">
              <w:rPr>
                <w:rFonts w:hint="eastAsia"/>
                <w:b/>
                <w:bCs/>
                <w:szCs w:val="24"/>
                <w:lang w:eastAsia="zh-CN"/>
              </w:rPr>
              <w:t>日</w:t>
            </w:r>
          </w:p>
        </w:tc>
      </w:tr>
      <w:tr w:rsidR="00700D1F" w14:paraId="51E7821F" w14:textId="77777777">
        <w:trPr>
          <w:cantSplit/>
          <w:trHeight w:val="23"/>
        </w:trPr>
        <w:tc>
          <w:tcPr>
            <w:tcW w:w="6911" w:type="dxa"/>
            <w:vMerge/>
          </w:tcPr>
          <w:p w14:paraId="7C8D9D2C" w14:textId="77777777" w:rsidR="00700D1F" w:rsidRDefault="00700D1F" w:rsidP="00001B77">
            <w:pPr>
              <w:tabs>
                <w:tab w:val="left" w:pos="851"/>
              </w:tabs>
              <w:rPr>
                <w:b/>
                <w:lang w:eastAsia="zh-CN"/>
              </w:rPr>
            </w:pPr>
          </w:p>
        </w:tc>
        <w:tc>
          <w:tcPr>
            <w:tcW w:w="3120" w:type="dxa"/>
          </w:tcPr>
          <w:p w14:paraId="5FD38D7B"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42667C36" w14:textId="77777777">
        <w:trPr>
          <w:cantSplit/>
        </w:trPr>
        <w:tc>
          <w:tcPr>
            <w:tcW w:w="10031" w:type="dxa"/>
          </w:tcPr>
          <w:p w14:paraId="3977C251"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A22850" w14:paraId="5C38B20C" w14:textId="77777777">
        <w:trPr>
          <w:cantSplit/>
        </w:trPr>
        <w:tc>
          <w:tcPr>
            <w:tcW w:w="10031" w:type="dxa"/>
          </w:tcPr>
          <w:p w14:paraId="70B7F4D6" w14:textId="77777777" w:rsidR="00A22850" w:rsidRDefault="00A22850" w:rsidP="00A22850">
            <w:pPr>
              <w:pStyle w:val="Title1"/>
              <w:rPr>
                <w:bCs/>
                <w:lang w:eastAsia="zh-CN"/>
              </w:rPr>
            </w:pPr>
            <w:proofErr w:type="spellStart"/>
            <w:r w:rsidRPr="00FD0C1E">
              <w:rPr>
                <w:rFonts w:hint="eastAsia"/>
              </w:rPr>
              <w:t>信息通信技术发展基金</w:t>
            </w:r>
            <w:proofErr w:type="spellEnd"/>
            <w:r>
              <w:rPr>
                <w:rFonts w:hint="eastAsia"/>
                <w:lang w:eastAsia="zh-CN"/>
              </w:rPr>
              <w:t>（</w:t>
            </w:r>
            <w:r w:rsidRPr="00D540CC">
              <w:t>ICT-DF</w:t>
            </w:r>
            <w:r>
              <w:rPr>
                <w:rFonts w:hint="eastAsia"/>
                <w:lang w:eastAsia="zh-CN"/>
              </w:rPr>
              <w:t>）</w:t>
            </w:r>
          </w:p>
        </w:tc>
      </w:tr>
    </w:tbl>
    <w:p w14:paraId="06135D64"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4EF8672A"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FF26F70"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02A9F8AD" w14:textId="77777777" w:rsidR="00A22850" w:rsidRPr="00C8228C" w:rsidRDefault="00A22850" w:rsidP="00A22850">
            <w:pPr>
              <w:ind w:firstLineChars="200" w:firstLine="480"/>
              <w:jc w:val="both"/>
              <w:rPr>
                <w:szCs w:val="24"/>
                <w:lang w:eastAsia="zh-CN"/>
              </w:rPr>
            </w:pPr>
            <w:r w:rsidRPr="00EB19A0">
              <w:rPr>
                <w:rFonts w:hint="eastAsia"/>
                <w:szCs w:val="24"/>
                <w:lang w:eastAsia="zh-CN"/>
              </w:rPr>
              <w:t>本文件汇报了</w:t>
            </w:r>
            <w:r>
              <w:rPr>
                <w:rFonts w:hint="eastAsia"/>
                <w:szCs w:val="24"/>
                <w:lang w:eastAsia="zh-CN"/>
              </w:rPr>
              <w:t>自</w:t>
            </w:r>
            <w:r>
              <w:rPr>
                <w:rFonts w:hint="eastAsia"/>
                <w:szCs w:val="24"/>
                <w:lang w:eastAsia="zh-CN"/>
              </w:rPr>
              <w:t>2</w:t>
            </w:r>
            <w:r>
              <w:rPr>
                <w:szCs w:val="24"/>
                <w:lang w:eastAsia="zh-CN"/>
              </w:rPr>
              <w:t>021</w:t>
            </w:r>
            <w:r>
              <w:rPr>
                <w:rFonts w:hint="eastAsia"/>
                <w:szCs w:val="24"/>
                <w:lang w:eastAsia="zh-CN"/>
              </w:rPr>
              <w:t>年</w:t>
            </w:r>
            <w:r>
              <w:rPr>
                <w:rFonts w:hint="eastAsia"/>
                <w:szCs w:val="24"/>
                <w:lang w:eastAsia="zh-CN"/>
              </w:rPr>
              <w:t>5</w:t>
            </w:r>
            <w:r>
              <w:rPr>
                <w:rFonts w:hint="eastAsia"/>
                <w:szCs w:val="24"/>
                <w:lang w:eastAsia="zh-CN"/>
              </w:rPr>
              <w:t>月以来</w:t>
            </w:r>
            <w:r w:rsidRPr="00EB19A0">
              <w:rPr>
                <w:rFonts w:hint="eastAsia"/>
                <w:szCs w:val="24"/>
                <w:lang w:eastAsia="zh-CN"/>
              </w:rPr>
              <w:t>将信息通信技术发展基金</w:t>
            </w:r>
            <w:r w:rsidRPr="00C8228C">
              <w:rPr>
                <w:rFonts w:hint="eastAsia"/>
                <w:szCs w:val="24"/>
                <w:lang w:eastAsia="zh-CN"/>
              </w:rPr>
              <w:t>（</w:t>
            </w:r>
            <w:r w:rsidRPr="00C8228C">
              <w:rPr>
                <w:szCs w:val="24"/>
                <w:lang w:eastAsia="zh-CN"/>
              </w:rPr>
              <w:t>ICT-DF</w:t>
            </w:r>
            <w:r w:rsidRPr="00C8228C">
              <w:rPr>
                <w:rFonts w:hint="eastAsia"/>
                <w:szCs w:val="24"/>
                <w:lang w:eastAsia="zh-CN"/>
              </w:rPr>
              <w:t>）</w:t>
            </w:r>
            <w:r w:rsidRPr="00EB19A0">
              <w:rPr>
                <w:rFonts w:hint="eastAsia"/>
                <w:szCs w:val="24"/>
                <w:lang w:eastAsia="zh-CN"/>
              </w:rPr>
              <w:t>用于发展项目的实施状况。</w:t>
            </w:r>
          </w:p>
          <w:p w14:paraId="4DB5C848" w14:textId="77777777" w:rsidR="00B40A53" w:rsidRPr="003C2E37" w:rsidRDefault="00B40A53" w:rsidP="003C2E37">
            <w:pPr>
              <w:pStyle w:val="Headingb"/>
              <w:rPr>
                <w:lang w:eastAsia="zh-CN"/>
              </w:rPr>
            </w:pPr>
            <w:r>
              <w:rPr>
                <w:rFonts w:hint="eastAsia"/>
                <w:lang w:eastAsia="zh-CN"/>
              </w:rPr>
              <w:t>需采取的行动</w:t>
            </w:r>
          </w:p>
          <w:p w14:paraId="51D15E48" w14:textId="77777777" w:rsidR="00A22850" w:rsidRPr="00C8228C" w:rsidRDefault="00A22850" w:rsidP="00A22850">
            <w:pPr>
              <w:ind w:firstLineChars="200" w:firstLine="480"/>
              <w:jc w:val="both"/>
              <w:rPr>
                <w:szCs w:val="24"/>
                <w:lang w:eastAsia="zh-CN"/>
              </w:rPr>
            </w:pPr>
            <w:r w:rsidRPr="00EB19A0">
              <w:rPr>
                <w:rFonts w:hint="eastAsia"/>
                <w:szCs w:val="24"/>
                <w:lang w:eastAsia="zh-CN"/>
              </w:rPr>
              <w:t>请</w:t>
            </w:r>
            <w:r w:rsidRPr="00EB19A0">
              <w:rPr>
                <w:szCs w:val="24"/>
                <w:lang w:eastAsia="zh-CN"/>
              </w:rPr>
              <w:t>理事会</w:t>
            </w:r>
            <w:r w:rsidRPr="00EB19A0">
              <w:rPr>
                <w:rFonts w:hint="eastAsia"/>
                <w:szCs w:val="24"/>
                <w:lang w:eastAsia="zh-CN"/>
              </w:rPr>
              <w:t>将</w:t>
            </w:r>
            <w:r w:rsidRPr="00EB19A0">
              <w:rPr>
                <w:szCs w:val="24"/>
                <w:lang w:eastAsia="zh-CN"/>
              </w:rPr>
              <w:t>本报告</w:t>
            </w:r>
            <w:r w:rsidRPr="00EB19A0">
              <w:rPr>
                <w:rFonts w:hint="eastAsia"/>
                <w:b/>
                <w:bCs/>
                <w:szCs w:val="24"/>
                <w:lang w:eastAsia="zh-CN"/>
              </w:rPr>
              <w:t>记录在案</w:t>
            </w:r>
            <w:r w:rsidRPr="00EB19A0">
              <w:rPr>
                <w:rFonts w:hint="eastAsia"/>
                <w:szCs w:val="24"/>
                <w:lang w:eastAsia="zh-CN"/>
              </w:rPr>
              <w:t>并酌情提出建议。</w:t>
            </w:r>
          </w:p>
          <w:p w14:paraId="681ABEC1" w14:textId="77777777" w:rsidR="00B40A53" w:rsidRDefault="00B40A53">
            <w:pPr>
              <w:jc w:val="center"/>
              <w:rPr>
                <w:sz w:val="28"/>
                <w:szCs w:val="22"/>
                <w:lang w:eastAsia="zh-CN"/>
              </w:rPr>
            </w:pPr>
            <w:r>
              <w:rPr>
                <w:sz w:val="28"/>
                <w:szCs w:val="22"/>
                <w:lang w:eastAsia="zh-CN"/>
              </w:rPr>
              <w:t>______________</w:t>
            </w:r>
          </w:p>
          <w:p w14:paraId="6514E0B5" w14:textId="77777777" w:rsidR="009164A9" w:rsidRPr="008418F5" w:rsidRDefault="009164A9" w:rsidP="003C2E37">
            <w:pPr>
              <w:pStyle w:val="Headingb"/>
              <w:rPr>
                <w:lang w:eastAsia="zh-CN"/>
              </w:rPr>
            </w:pPr>
            <w:r w:rsidRPr="00FC5386">
              <w:rPr>
                <w:rFonts w:hint="eastAsia"/>
                <w:lang w:eastAsia="zh-CN"/>
              </w:rPr>
              <w:t>参考文件</w:t>
            </w:r>
          </w:p>
          <w:p w14:paraId="6CFD5D7D" w14:textId="77777777" w:rsidR="00B40A53" w:rsidRPr="006B7052" w:rsidRDefault="00A22850" w:rsidP="000F7A6B">
            <w:pPr>
              <w:pStyle w:val="Tabletext"/>
              <w:tabs>
                <w:tab w:val="clear" w:pos="284"/>
                <w:tab w:val="clear" w:pos="567"/>
                <w:tab w:val="clear" w:pos="851"/>
                <w:tab w:val="clear" w:pos="1134"/>
                <w:tab w:val="clear" w:pos="1418"/>
                <w:tab w:val="clear" w:pos="1701"/>
                <w:tab w:val="left" w:pos="794"/>
                <w:tab w:val="left" w:pos="1191"/>
                <w:tab w:val="left" w:pos="1588"/>
              </w:tabs>
              <w:spacing w:before="120" w:after="120"/>
              <w:ind w:firstLineChars="200" w:firstLine="480"/>
              <w:rPr>
                <w:rFonts w:eastAsia="STKaiti"/>
                <w:caps/>
                <w:sz w:val="24"/>
                <w:szCs w:val="22"/>
                <w:lang w:eastAsia="zh-CN"/>
              </w:rPr>
            </w:pPr>
            <w:r w:rsidRPr="006B7052">
              <w:rPr>
                <w:rFonts w:eastAsia="STKaiti"/>
                <w:iCs/>
                <w:caps/>
                <w:sz w:val="24"/>
                <w:szCs w:val="22"/>
                <w:lang w:eastAsia="zh-CN"/>
              </w:rPr>
              <w:t>全权代表大会</w:t>
            </w:r>
            <w:r w:rsidRPr="006B7052">
              <w:rPr>
                <w:rFonts w:eastAsia="STKaiti"/>
                <w:caps/>
                <w:sz w:val="24"/>
                <w:szCs w:val="22"/>
                <w:lang w:eastAsia="zh-CN"/>
              </w:rPr>
              <w:fldChar w:fldCharType="begin"/>
            </w:r>
            <w:r w:rsidRPr="006B7052">
              <w:rPr>
                <w:rFonts w:eastAsia="STKaiti"/>
                <w:caps/>
                <w:sz w:val="24"/>
                <w:szCs w:val="22"/>
                <w:lang w:eastAsia="zh-CN"/>
              </w:rPr>
              <w:instrText xml:space="preserve"> HYPERLINK "https://www.itu.int/en/council/Documents/basic-texts/RES-011-C.pdf" </w:instrText>
            </w:r>
            <w:r w:rsidRPr="006B7052">
              <w:rPr>
                <w:rFonts w:eastAsia="STKaiti"/>
                <w:caps/>
                <w:sz w:val="24"/>
                <w:szCs w:val="22"/>
                <w:lang w:eastAsia="zh-CN"/>
              </w:rPr>
              <w:fldChar w:fldCharType="separate"/>
            </w:r>
            <w:r w:rsidRPr="006B7052">
              <w:rPr>
                <w:rStyle w:val="Hyperlink"/>
                <w:rFonts w:eastAsia="STKaiti"/>
                <w:iCs/>
                <w:caps/>
                <w:sz w:val="24"/>
                <w:szCs w:val="22"/>
                <w:lang w:eastAsia="zh-CN"/>
              </w:rPr>
              <w:t>第</w:t>
            </w:r>
            <w:r w:rsidRPr="006B7052">
              <w:rPr>
                <w:rStyle w:val="Hyperlink"/>
                <w:rFonts w:eastAsia="STKaiti"/>
                <w:iCs/>
                <w:caps/>
                <w:sz w:val="24"/>
                <w:szCs w:val="22"/>
                <w:lang w:eastAsia="zh-CN"/>
              </w:rPr>
              <w:t>11</w:t>
            </w:r>
            <w:r w:rsidRPr="006B7052">
              <w:rPr>
                <w:rStyle w:val="Hyperlink"/>
                <w:rFonts w:eastAsia="STKaiti"/>
                <w:iCs/>
                <w:caps/>
                <w:sz w:val="24"/>
                <w:szCs w:val="22"/>
                <w:lang w:eastAsia="zh-CN"/>
              </w:rPr>
              <w:t>号决议（</w:t>
            </w:r>
            <w:r w:rsidRPr="006B7052">
              <w:rPr>
                <w:rStyle w:val="Hyperlink"/>
                <w:rFonts w:eastAsia="STKaiti"/>
                <w:iCs/>
                <w:caps/>
                <w:sz w:val="24"/>
                <w:szCs w:val="22"/>
                <w:lang w:eastAsia="zh-CN"/>
              </w:rPr>
              <w:t>2018</w:t>
            </w:r>
            <w:r w:rsidRPr="006B7052">
              <w:rPr>
                <w:rStyle w:val="Hyperlink"/>
                <w:rFonts w:eastAsia="STKaiti"/>
                <w:iCs/>
                <w:caps/>
                <w:sz w:val="24"/>
                <w:szCs w:val="22"/>
                <w:lang w:eastAsia="zh-CN"/>
              </w:rPr>
              <w:t>年，</w:t>
            </w:r>
            <w:r w:rsidRPr="006B7052">
              <w:rPr>
                <w:rStyle w:val="Hyperlink"/>
                <w:rFonts w:eastAsia="STKaiti" w:hint="eastAsia"/>
                <w:iCs/>
                <w:caps/>
                <w:sz w:val="24"/>
                <w:szCs w:val="22"/>
                <w:lang w:eastAsia="zh-CN"/>
              </w:rPr>
              <w:t>迪拜</w:t>
            </w:r>
            <w:r w:rsidRPr="006B7052">
              <w:rPr>
                <w:rStyle w:val="Hyperlink"/>
                <w:rFonts w:eastAsia="STKaiti"/>
                <w:iCs/>
                <w:caps/>
                <w:sz w:val="24"/>
                <w:szCs w:val="22"/>
                <w:lang w:eastAsia="zh-CN"/>
              </w:rPr>
              <w:t>，修订版）</w:t>
            </w:r>
            <w:r w:rsidRPr="006B7052">
              <w:rPr>
                <w:rFonts w:eastAsia="STKaiti"/>
                <w:caps/>
                <w:sz w:val="24"/>
                <w:szCs w:val="22"/>
                <w:lang w:eastAsia="zh-CN"/>
              </w:rPr>
              <w:fldChar w:fldCharType="end"/>
            </w:r>
            <w:r w:rsidRPr="006B7052">
              <w:rPr>
                <w:rFonts w:eastAsia="STKaiti" w:hint="eastAsia"/>
                <w:iCs/>
                <w:caps/>
                <w:sz w:val="24"/>
                <w:szCs w:val="22"/>
                <w:lang w:eastAsia="zh-CN"/>
              </w:rPr>
              <w:t>、</w:t>
            </w:r>
            <w:r w:rsidRPr="006B7052">
              <w:rPr>
                <w:rFonts w:eastAsia="STKaiti"/>
                <w:iCs/>
                <w:caps/>
                <w:sz w:val="24"/>
                <w:szCs w:val="22"/>
                <w:lang w:eastAsia="zh-CN"/>
              </w:rPr>
              <w:t>理事会第</w:t>
            </w:r>
            <w:hyperlink r:id="rId9" w:history="1">
              <w:r w:rsidRPr="006B7052">
                <w:rPr>
                  <w:rStyle w:val="Hyperlink"/>
                  <w:rFonts w:eastAsia="STKaiti"/>
                  <w:iCs/>
                  <w:caps/>
                  <w:sz w:val="24"/>
                  <w:szCs w:val="22"/>
                  <w:lang w:eastAsia="zh-CN"/>
                </w:rPr>
                <w:t>1111</w:t>
              </w:r>
            </w:hyperlink>
            <w:r w:rsidRPr="006B7052">
              <w:rPr>
                <w:rFonts w:eastAsia="STKaiti"/>
                <w:iCs/>
                <w:caps/>
                <w:sz w:val="24"/>
                <w:szCs w:val="22"/>
                <w:lang w:eastAsia="zh-CN"/>
              </w:rPr>
              <w:t>和第</w:t>
            </w:r>
            <w:r w:rsidRPr="006B7052">
              <w:rPr>
                <w:rFonts w:eastAsia="STKaiti"/>
                <w:caps/>
                <w:sz w:val="24"/>
                <w:szCs w:val="22"/>
                <w:lang w:eastAsia="zh-CN"/>
              </w:rPr>
              <w:fldChar w:fldCharType="begin"/>
            </w:r>
            <w:r w:rsidRPr="006B7052">
              <w:rPr>
                <w:rFonts w:eastAsia="STKaiti"/>
                <w:caps/>
                <w:sz w:val="24"/>
                <w:szCs w:val="22"/>
                <w:lang w:eastAsia="zh-CN"/>
              </w:rPr>
              <w:instrText xml:space="preserve"> HYPERLINK "http://www.itu.int/md/S11-CL-C-0106/en" </w:instrText>
            </w:r>
            <w:r w:rsidRPr="006B7052">
              <w:rPr>
                <w:rFonts w:eastAsia="STKaiti"/>
                <w:caps/>
                <w:sz w:val="24"/>
                <w:szCs w:val="22"/>
                <w:lang w:eastAsia="zh-CN"/>
              </w:rPr>
              <w:fldChar w:fldCharType="separate"/>
            </w:r>
            <w:r w:rsidRPr="006B7052">
              <w:rPr>
                <w:rStyle w:val="Hyperlink"/>
                <w:rFonts w:eastAsia="STKaiti"/>
                <w:iCs/>
                <w:caps/>
                <w:sz w:val="24"/>
                <w:szCs w:val="22"/>
                <w:lang w:eastAsia="zh-CN"/>
              </w:rPr>
              <w:t>1338</w:t>
            </w:r>
            <w:r w:rsidRPr="006B7052">
              <w:rPr>
                <w:rFonts w:eastAsia="STKaiti"/>
                <w:caps/>
                <w:sz w:val="24"/>
                <w:szCs w:val="22"/>
                <w:lang w:eastAsia="zh-CN"/>
              </w:rPr>
              <w:fldChar w:fldCharType="end"/>
            </w:r>
            <w:r w:rsidRPr="006B7052">
              <w:rPr>
                <w:rFonts w:eastAsia="STKaiti"/>
                <w:iCs/>
                <w:caps/>
                <w:sz w:val="24"/>
                <w:szCs w:val="22"/>
                <w:lang w:eastAsia="zh-CN"/>
              </w:rPr>
              <w:t>号决议</w:t>
            </w:r>
            <w:r w:rsidRPr="006B7052">
              <w:rPr>
                <w:rFonts w:eastAsia="STKaiti" w:hint="eastAsia"/>
                <w:iCs/>
                <w:caps/>
                <w:sz w:val="24"/>
                <w:szCs w:val="22"/>
                <w:lang w:eastAsia="zh-CN"/>
              </w:rPr>
              <w:t>、</w:t>
            </w:r>
            <w:hyperlink r:id="rId10" w:history="1">
              <w:r w:rsidRPr="006B7052">
                <w:rPr>
                  <w:rStyle w:val="Hyperlink"/>
                  <w:rFonts w:eastAsia="STKaiti"/>
                  <w:caps/>
                  <w:sz w:val="24"/>
                  <w:szCs w:val="22"/>
                  <w:lang w:eastAsia="zh-CN"/>
                </w:rPr>
                <w:t>C20/34</w:t>
              </w:r>
            </w:hyperlink>
            <w:r w:rsidR="000E27FF">
              <w:rPr>
                <w:rFonts w:eastAsia="STKaiti" w:hint="eastAsia"/>
                <w:caps/>
                <w:sz w:val="24"/>
                <w:szCs w:val="22"/>
                <w:lang w:eastAsia="zh-CN"/>
              </w:rPr>
              <w:t>、</w:t>
            </w:r>
            <w:r w:rsidRPr="006B7052">
              <w:rPr>
                <w:rFonts w:eastAsia="STKaiti"/>
                <w:caps/>
                <w:sz w:val="24"/>
                <w:szCs w:val="22"/>
                <w:lang w:eastAsia="zh-CN"/>
              </w:rPr>
              <w:fldChar w:fldCharType="begin"/>
            </w:r>
            <w:r w:rsidRPr="006B7052">
              <w:rPr>
                <w:rFonts w:eastAsia="STKaiti"/>
                <w:caps/>
                <w:sz w:val="24"/>
                <w:szCs w:val="22"/>
                <w:lang w:eastAsia="zh-CN"/>
              </w:rPr>
              <w:instrText xml:space="preserve"> HYPERLINK "https://www.itu.int/md/S21-CL-C-0034/en" </w:instrText>
            </w:r>
            <w:r w:rsidRPr="006B7052">
              <w:rPr>
                <w:rFonts w:eastAsia="STKaiti"/>
                <w:caps/>
                <w:sz w:val="24"/>
                <w:szCs w:val="22"/>
                <w:lang w:eastAsia="zh-CN"/>
              </w:rPr>
              <w:fldChar w:fldCharType="separate"/>
            </w:r>
            <w:r w:rsidRPr="006B7052">
              <w:rPr>
                <w:rStyle w:val="Hyperlink"/>
                <w:rFonts w:eastAsia="STKaiti"/>
                <w:caps/>
                <w:sz w:val="24"/>
                <w:szCs w:val="22"/>
                <w:lang w:eastAsia="zh-CN"/>
              </w:rPr>
              <w:t>C21/34</w:t>
            </w:r>
            <w:r w:rsidRPr="006B7052">
              <w:rPr>
                <w:rFonts w:eastAsia="STKaiti"/>
                <w:caps/>
                <w:sz w:val="24"/>
                <w:szCs w:val="22"/>
                <w:lang w:eastAsia="zh-CN"/>
              </w:rPr>
              <w:fldChar w:fldCharType="end"/>
            </w:r>
          </w:p>
        </w:tc>
      </w:tr>
    </w:tbl>
    <w:p w14:paraId="2A9A9FAF" w14:textId="77777777" w:rsidR="00A22850" w:rsidRPr="00C8228C" w:rsidRDefault="00A22850" w:rsidP="00A22850">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sidRPr="00C8228C">
        <w:rPr>
          <w:lang w:eastAsia="zh-CN"/>
        </w:rPr>
        <w:t>1</w:t>
      </w:r>
      <w:r w:rsidRPr="00C8228C">
        <w:rPr>
          <w:lang w:eastAsia="zh-CN"/>
        </w:rPr>
        <w:tab/>
      </w:r>
      <w:r w:rsidRPr="00C94441">
        <w:rPr>
          <w:rFonts w:cs="Microsoft YaHei" w:hint="eastAsia"/>
          <w:lang w:val="fr-FR" w:eastAsia="zh-CN"/>
        </w:rPr>
        <w:t>引言</w:t>
      </w:r>
    </w:p>
    <w:p w14:paraId="08ECC5DC" w14:textId="77777777" w:rsidR="00A22850" w:rsidRPr="009822C5" w:rsidRDefault="00A22850" w:rsidP="00A22850">
      <w:pPr>
        <w:tabs>
          <w:tab w:val="clear" w:pos="794"/>
          <w:tab w:val="clear" w:pos="1191"/>
          <w:tab w:val="clear" w:pos="1588"/>
          <w:tab w:val="clear" w:pos="1985"/>
          <w:tab w:val="left" w:pos="567"/>
          <w:tab w:val="left" w:pos="1134"/>
          <w:tab w:val="left" w:pos="1701"/>
          <w:tab w:val="left" w:pos="2268"/>
          <w:tab w:val="left" w:pos="2835"/>
        </w:tabs>
        <w:rPr>
          <w:b/>
          <w:szCs w:val="24"/>
          <w:lang w:val="en-US" w:eastAsia="zh-CN"/>
        </w:rPr>
      </w:pPr>
      <w:r w:rsidRPr="00C8228C">
        <w:rPr>
          <w:rFonts w:cstheme="minorHAnsi"/>
          <w:szCs w:val="24"/>
          <w:lang w:eastAsia="zh-CN"/>
        </w:rPr>
        <w:t>1.1</w:t>
      </w:r>
      <w:r w:rsidRPr="00C8228C">
        <w:rPr>
          <w:rFonts w:cstheme="minorHAnsi"/>
          <w:szCs w:val="24"/>
          <w:lang w:eastAsia="zh-CN"/>
        </w:rPr>
        <w:tab/>
      </w:r>
      <w:r w:rsidRPr="00FD0C1E">
        <w:rPr>
          <w:rFonts w:cstheme="minorHAnsi" w:hint="eastAsia"/>
          <w:szCs w:val="24"/>
          <w:lang w:eastAsia="zh-CN"/>
        </w:rPr>
        <w:t>根据国际电联《组织法》的规定</w:t>
      </w:r>
      <w:r w:rsidRPr="00C8228C">
        <w:rPr>
          <w:rFonts w:cstheme="minorHAnsi" w:hint="eastAsia"/>
          <w:szCs w:val="24"/>
          <w:lang w:eastAsia="zh-CN"/>
        </w:rPr>
        <w:t>，</w:t>
      </w:r>
      <w:r w:rsidRPr="00FD0C1E">
        <w:rPr>
          <w:rFonts w:cstheme="minorHAnsi" w:hint="eastAsia"/>
          <w:szCs w:val="24"/>
          <w:lang w:eastAsia="zh-CN"/>
        </w:rPr>
        <w:t>国际电联</w:t>
      </w:r>
      <w:r>
        <w:rPr>
          <w:rFonts w:cstheme="minorHAnsi" w:hint="eastAsia"/>
          <w:szCs w:val="24"/>
          <w:lang w:eastAsia="zh-CN"/>
        </w:rPr>
        <w:t>具有</w:t>
      </w:r>
      <w:r w:rsidRPr="00FD0C1E">
        <w:rPr>
          <w:rFonts w:cstheme="minorHAnsi" w:hint="eastAsia"/>
          <w:szCs w:val="24"/>
          <w:lang w:eastAsia="zh-CN"/>
        </w:rPr>
        <w:t>作为联合国专门机构和项目实施执行机构的双重职责</w:t>
      </w:r>
      <w:r>
        <w:rPr>
          <w:rFonts w:cstheme="minorHAnsi" w:hint="eastAsia"/>
          <w:szCs w:val="24"/>
          <w:lang w:eastAsia="zh-CN"/>
        </w:rPr>
        <w:t>。</w:t>
      </w:r>
      <w:r w:rsidRPr="00FB1F47">
        <w:rPr>
          <w:rFonts w:cstheme="minorHAnsi"/>
          <w:szCs w:val="24"/>
          <w:lang w:eastAsia="zh-CN"/>
        </w:rPr>
        <w:t>在</w:t>
      </w:r>
      <w:r w:rsidRPr="00FB1F47">
        <w:rPr>
          <w:rFonts w:cstheme="minorHAnsi" w:hint="eastAsia"/>
          <w:szCs w:val="24"/>
          <w:lang w:eastAsia="zh-CN"/>
        </w:rPr>
        <w:t>此</w:t>
      </w:r>
      <w:r w:rsidRPr="00FB1F47">
        <w:rPr>
          <w:rFonts w:cstheme="minorHAnsi"/>
          <w:szCs w:val="24"/>
          <w:lang w:eastAsia="zh-CN"/>
        </w:rPr>
        <w:t>方面，电信发展</w:t>
      </w:r>
      <w:r w:rsidRPr="00FB1F47">
        <w:rPr>
          <w:rFonts w:cstheme="minorHAnsi" w:hint="eastAsia"/>
          <w:szCs w:val="24"/>
          <w:lang w:eastAsia="zh-CN"/>
        </w:rPr>
        <w:t>局</w:t>
      </w:r>
      <w:r>
        <w:rPr>
          <w:rFonts w:cstheme="minorHAnsi"/>
          <w:szCs w:val="24"/>
          <w:lang w:eastAsia="zh-CN"/>
        </w:rPr>
        <w:t>（</w:t>
      </w:r>
      <w:r w:rsidRPr="009822C5">
        <w:rPr>
          <w:rFonts w:cstheme="minorHAnsi"/>
          <w:szCs w:val="24"/>
          <w:lang w:eastAsia="zh-CN"/>
        </w:rPr>
        <w:t>ITU-D</w:t>
      </w:r>
      <w:r>
        <w:rPr>
          <w:rFonts w:cstheme="minorHAnsi"/>
          <w:szCs w:val="24"/>
          <w:lang w:eastAsia="zh-CN"/>
        </w:rPr>
        <w:t>）</w:t>
      </w:r>
      <w:r>
        <w:rPr>
          <w:rFonts w:cstheme="minorHAnsi" w:hint="eastAsia"/>
          <w:szCs w:val="24"/>
          <w:lang w:eastAsia="zh-CN"/>
        </w:rPr>
        <w:t>在</w:t>
      </w:r>
      <w:r w:rsidRPr="00FB1F47">
        <w:rPr>
          <w:rFonts w:cstheme="minorHAnsi"/>
          <w:szCs w:val="24"/>
          <w:lang w:eastAsia="zh-CN"/>
        </w:rPr>
        <w:t>各国实施项目以促进可持续发展</w:t>
      </w:r>
      <w:r>
        <w:rPr>
          <w:rFonts w:cstheme="minorHAnsi" w:hint="eastAsia"/>
          <w:szCs w:val="24"/>
          <w:lang w:eastAsia="zh-CN"/>
        </w:rPr>
        <w:t>方面</w:t>
      </w:r>
      <w:r w:rsidRPr="00FB1F47">
        <w:rPr>
          <w:rFonts w:cstheme="minorHAnsi"/>
          <w:szCs w:val="24"/>
          <w:lang w:eastAsia="zh-CN"/>
        </w:rPr>
        <w:t>发挥着关键作用</w:t>
      </w:r>
      <w:r w:rsidRPr="00FB1F47">
        <w:rPr>
          <w:rFonts w:cstheme="minorHAnsi" w:hint="eastAsia"/>
          <w:szCs w:val="24"/>
          <w:lang w:eastAsia="zh-CN"/>
        </w:rPr>
        <w:t>。</w:t>
      </w:r>
    </w:p>
    <w:p w14:paraId="7E6F2EC2" w14:textId="77777777" w:rsidR="00A22850" w:rsidRPr="00C8228C" w:rsidRDefault="00A22850" w:rsidP="00A22850">
      <w:pPr>
        <w:tabs>
          <w:tab w:val="clear" w:pos="794"/>
          <w:tab w:val="clear" w:pos="1191"/>
          <w:tab w:val="clear" w:pos="1588"/>
          <w:tab w:val="clear" w:pos="1985"/>
          <w:tab w:val="left" w:pos="567"/>
          <w:tab w:val="left" w:pos="1134"/>
          <w:tab w:val="left" w:pos="1701"/>
          <w:tab w:val="left" w:pos="2268"/>
          <w:tab w:val="left" w:pos="2835"/>
        </w:tabs>
        <w:rPr>
          <w:rFonts w:cstheme="minorHAnsi"/>
          <w:szCs w:val="24"/>
          <w:lang w:val="en-US" w:eastAsia="zh-CN"/>
        </w:rPr>
      </w:pPr>
      <w:r w:rsidRPr="00C8228C">
        <w:rPr>
          <w:rFonts w:cstheme="minorHAnsi"/>
          <w:szCs w:val="24"/>
          <w:lang w:val="en-US" w:eastAsia="zh-CN"/>
        </w:rPr>
        <w:t>1.2</w:t>
      </w:r>
      <w:r w:rsidRPr="00C8228C">
        <w:rPr>
          <w:rFonts w:cstheme="minorHAnsi"/>
          <w:szCs w:val="24"/>
          <w:lang w:val="en-US" w:eastAsia="zh-CN"/>
        </w:rPr>
        <w:tab/>
      </w:r>
      <w:r>
        <w:rPr>
          <w:rFonts w:cstheme="minorHAnsi" w:hint="eastAsia"/>
          <w:szCs w:val="24"/>
          <w:lang w:eastAsia="zh-CN"/>
        </w:rPr>
        <w:t>信息通信技术发展基金</w:t>
      </w:r>
      <w:r w:rsidRPr="00C8228C">
        <w:rPr>
          <w:rFonts w:cstheme="minorHAnsi" w:hint="eastAsia"/>
          <w:szCs w:val="24"/>
          <w:lang w:val="en-US" w:eastAsia="zh-CN"/>
        </w:rPr>
        <w:t>（</w:t>
      </w:r>
      <w:hyperlink r:id="rId11" w:history="1">
        <w:r w:rsidRPr="00C8228C">
          <w:rPr>
            <w:rStyle w:val="Hyperlink"/>
            <w:rFonts w:eastAsia="Times New Roman"/>
            <w:lang w:val="en-US" w:eastAsia="zh-CN"/>
          </w:rPr>
          <w:t>ICT-DF</w:t>
        </w:r>
      </w:hyperlink>
      <w:r w:rsidRPr="00C8228C">
        <w:rPr>
          <w:rFonts w:cstheme="minorHAnsi" w:hint="eastAsia"/>
          <w:szCs w:val="24"/>
          <w:lang w:val="en-US" w:eastAsia="zh-CN"/>
        </w:rPr>
        <w:t>）</w:t>
      </w:r>
      <w:r w:rsidRPr="00FD0C1E">
        <w:rPr>
          <w:rFonts w:cstheme="minorHAnsi" w:hint="eastAsia"/>
          <w:szCs w:val="24"/>
          <w:lang w:eastAsia="zh-CN"/>
        </w:rPr>
        <w:t>是</w:t>
      </w:r>
      <w:r w:rsidRPr="00C8228C">
        <w:rPr>
          <w:rFonts w:cstheme="minorHAnsi" w:hint="eastAsia"/>
          <w:szCs w:val="24"/>
          <w:lang w:val="en-US" w:eastAsia="zh-CN"/>
        </w:rPr>
        <w:t>1997</w:t>
      </w:r>
      <w:r>
        <w:rPr>
          <w:rFonts w:cstheme="minorHAnsi" w:hint="eastAsia"/>
          <w:szCs w:val="24"/>
          <w:lang w:eastAsia="zh-CN"/>
        </w:rPr>
        <w:t>年启动的一项专门举措</w:t>
      </w:r>
      <w:r w:rsidRPr="00C8228C">
        <w:rPr>
          <w:rFonts w:cstheme="minorHAnsi" w:hint="eastAsia"/>
          <w:szCs w:val="24"/>
          <w:lang w:val="en-US" w:eastAsia="zh-CN"/>
        </w:rPr>
        <w:t>，</w:t>
      </w:r>
      <w:r>
        <w:rPr>
          <w:rFonts w:cstheme="minorHAnsi" w:hint="eastAsia"/>
          <w:szCs w:val="24"/>
          <w:lang w:eastAsia="zh-CN"/>
        </w:rPr>
        <w:t>旨在基于国际电联成员国、部门成员、公有和私营行业、多边组织、基金会</w:t>
      </w:r>
      <w:r>
        <w:rPr>
          <w:rFonts w:cstheme="minorHAnsi"/>
          <w:szCs w:val="24"/>
          <w:lang w:eastAsia="zh-CN"/>
        </w:rPr>
        <w:t>、</w:t>
      </w:r>
      <w:r>
        <w:rPr>
          <w:rFonts w:cstheme="minorHAnsi" w:hint="eastAsia"/>
          <w:szCs w:val="24"/>
          <w:lang w:eastAsia="zh-CN"/>
        </w:rPr>
        <w:t>金融机构和发展机构达成</w:t>
      </w:r>
      <w:r>
        <w:rPr>
          <w:rFonts w:cstheme="minorHAnsi"/>
          <w:szCs w:val="24"/>
          <w:lang w:eastAsia="zh-CN"/>
        </w:rPr>
        <w:t>的</w:t>
      </w:r>
      <w:r>
        <w:rPr>
          <w:rFonts w:cstheme="minorHAnsi" w:hint="eastAsia"/>
          <w:szCs w:val="24"/>
          <w:lang w:eastAsia="zh-CN"/>
        </w:rPr>
        <w:t>利益攸关多方</w:t>
      </w:r>
      <w:r w:rsidRPr="00FD0C1E">
        <w:rPr>
          <w:rFonts w:cstheme="minorHAnsi" w:hint="eastAsia"/>
          <w:szCs w:val="24"/>
          <w:lang w:eastAsia="zh-CN"/>
        </w:rPr>
        <w:t>伙伴关系</w:t>
      </w:r>
      <w:r w:rsidRPr="00C8228C">
        <w:rPr>
          <w:rFonts w:cstheme="minorHAnsi" w:hint="eastAsia"/>
          <w:szCs w:val="24"/>
          <w:lang w:val="en-US" w:eastAsia="zh-CN"/>
        </w:rPr>
        <w:t>，</w:t>
      </w:r>
      <w:r>
        <w:rPr>
          <w:rFonts w:cstheme="minorHAnsi" w:hint="eastAsia"/>
          <w:szCs w:val="24"/>
          <w:lang w:eastAsia="zh-CN"/>
        </w:rPr>
        <w:t>支持发展项目的实施</w:t>
      </w:r>
      <w:r w:rsidRPr="00C8228C">
        <w:rPr>
          <w:rFonts w:cstheme="minorHAnsi" w:hint="eastAsia"/>
          <w:szCs w:val="24"/>
          <w:lang w:val="en-US" w:eastAsia="zh-CN"/>
        </w:rPr>
        <w:t>，</w:t>
      </w:r>
      <w:r>
        <w:rPr>
          <w:rFonts w:cstheme="minorHAnsi" w:hint="eastAsia"/>
          <w:szCs w:val="24"/>
          <w:lang w:eastAsia="zh-CN"/>
        </w:rPr>
        <w:t>从而</w:t>
      </w:r>
      <w:r w:rsidRPr="00FD0C1E">
        <w:rPr>
          <w:rFonts w:cstheme="minorHAnsi" w:hint="eastAsia"/>
          <w:szCs w:val="24"/>
          <w:lang w:eastAsia="zh-CN"/>
        </w:rPr>
        <w:t>实现可持续发展。</w:t>
      </w:r>
    </w:p>
    <w:p w14:paraId="0A61BE44" w14:textId="77777777" w:rsidR="00A22850" w:rsidRPr="00C8228C" w:rsidRDefault="00A22850" w:rsidP="00A22850">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val="en-US" w:eastAsia="zh-CN"/>
        </w:rPr>
      </w:pPr>
      <w:r w:rsidRPr="00C8228C">
        <w:rPr>
          <w:lang w:val="en-US" w:eastAsia="zh-CN"/>
        </w:rPr>
        <w:t>2</w:t>
      </w:r>
      <w:r w:rsidRPr="00C8228C">
        <w:rPr>
          <w:lang w:val="en-US" w:eastAsia="zh-CN"/>
        </w:rPr>
        <w:tab/>
        <w:t>ICT-DF</w:t>
      </w:r>
      <w:r w:rsidRPr="00C94441">
        <w:rPr>
          <w:rFonts w:cs="Microsoft YaHei" w:hint="eastAsia"/>
          <w:lang w:val="fr-FR" w:eastAsia="zh-CN"/>
        </w:rPr>
        <w:t>的主要规则和程序</w:t>
      </w:r>
    </w:p>
    <w:p w14:paraId="62CCFEDB" w14:textId="77777777" w:rsidR="00A22850" w:rsidRPr="002A15EB" w:rsidRDefault="00A22850" w:rsidP="00A22850">
      <w:pPr>
        <w:tabs>
          <w:tab w:val="clear" w:pos="794"/>
          <w:tab w:val="clear" w:pos="1191"/>
          <w:tab w:val="clear" w:pos="1588"/>
          <w:tab w:val="clear" w:pos="1985"/>
          <w:tab w:val="left" w:pos="567"/>
          <w:tab w:val="left" w:pos="1134"/>
          <w:tab w:val="left" w:pos="1701"/>
          <w:tab w:val="left" w:pos="2268"/>
          <w:tab w:val="left" w:pos="2835"/>
        </w:tabs>
        <w:rPr>
          <w:rFonts w:cstheme="minorHAnsi"/>
          <w:b/>
          <w:szCs w:val="24"/>
          <w:lang w:val="fr-FR" w:eastAsia="zh-CN"/>
        </w:rPr>
      </w:pPr>
      <w:r w:rsidRPr="00C8228C">
        <w:rPr>
          <w:szCs w:val="24"/>
          <w:lang w:val="en-US" w:eastAsia="zh-CN"/>
        </w:rPr>
        <w:t>2.1</w:t>
      </w:r>
      <w:r w:rsidRPr="00C8228C">
        <w:rPr>
          <w:szCs w:val="24"/>
          <w:lang w:val="en-US" w:eastAsia="zh-CN"/>
        </w:rPr>
        <w:tab/>
      </w:r>
      <w:r>
        <w:rPr>
          <w:rFonts w:hint="eastAsia"/>
          <w:szCs w:val="24"/>
          <w:lang w:eastAsia="zh-CN"/>
        </w:rPr>
        <w:t>原则上，</w:t>
      </w:r>
      <w:r w:rsidRPr="00C8228C">
        <w:rPr>
          <w:szCs w:val="24"/>
          <w:lang w:val="en-US" w:eastAsia="zh-CN"/>
        </w:rPr>
        <w:t>ICT-DF</w:t>
      </w:r>
      <w:r>
        <w:rPr>
          <w:rFonts w:hint="eastAsia"/>
          <w:szCs w:val="24"/>
          <w:lang w:eastAsia="zh-CN"/>
        </w:rPr>
        <w:t>基金须提供最高达项目总成本</w:t>
      </w:r>
      <w:r w:rsidRPr="00C8228C">
        <w:rPr>
          <w:szCs w:val="24"/>
          <w:lang w:val="en-US" w:eastAsia="zh-CN"/>
        </w:rPr>
        <w:t>25%</w:t>
      </w:r>
      <w:r>
        <w:rPr>
          <w:rFonts w:hint="eastAsia"/>
          <w:szCs w:val="24"/>
          <w:lang w:eastAsia="zh-CN"/>
        </w:rPr>
        <w:t>的资金</w:t>
      </w:r>
      <w:r w:rsidRPr="00C8228C">
        <w:rPr>
          <w:rFonts w:hint="eastAsia"/>
          <w:szCs w:val="24"/>
          <w:lang w:val="en-US" w:eastAsia="zh-CN"/>
        </w:rPr>
        <w:t>，</w:t>
      </w:r>
      <w:r>
        <w:rPr>
          <w:rFonts w:hint="eastAsia"/>
          <w:szCs w:val="24"/>
          <w:lang w:eastAsia="zh-CN"/>
        </w:rPr>
        <w:t>在例外情况下</w:t>
      </w:r>
      <w:r w:rsidRPr="00C8228C">
        <w:rPr>
          <w:rFonts w:hint="eastAsia"/>
          <w:szCs w:val="24"/>
          <w:lang w:val="en-US" w:eastAsia="zh-CN"/>
        </w:rPr>
        <w:t>，</w:t>
      </w:r>
      <w:r w:rsidRPr="00C8228C">
        <w:rPr>
          <w:szCs w:val="24"/>
          <w:lang w:val="en-US" w:eastAsia="zh-CN"/>
        </w:rPr>
        <w:t>ICT-DF</w:t>
      </w:r>
      <w:r>
        <w:rPr>
          <w:rFonts w:hint="eastAsia"/>
          <w:szCs w:val="24"/>
          <w:lang w:val="fr-FR" w:eastAsia="zh-CN"/>
        </w:rPr>
        <w:t>的资助可超过</w:t>
      </w:r>
      <w:r w:rsidRPr="00C8228C">
        <w:rPr>
          <w:rFonts w:hint="eastAsia"/>
          <w:szCs w:val="24"/>
          <w:lang w:val="en-US" w:eastAsia="zh-CN"/>
        </w:rPr>
        <w:t>25%</w:t>
      </w:r>
      <w:r>
        <w:rPr>
          <w:rFonts w:hint="eastAsia"/>
          <w:szCs w:val="24"/>
          <w:lang w:val="fr-FR" w:eastAsia="zh-CN"/>
        </w:rPr>
        <w:t>。</w:t>
      </w:r>
      <w:r w:rsidRPr="002A15EB">
        <w:rPr>
          <w:szCs w:val="24"/>
          <w:lang w:val="fr-FR" w:eastAsia="zh-CN"/>
        </w:rPr>
        <w:t>ICT-DF</w:t>
      </w:r>
      <w:r>
        <w:rPr>
          <w:rFonts w:hint="eastAsia"/>
          <w:szCs w:val="24"/>
          <w:lang w:eastAsia="zh-CN"/>
        </w:rPr>
        <w:t>提供的种子基金旨在通过筹措现金和</w:t>
      </w:r>
      <w:r w:rsidRPr="002A15EB">
        <w:rPr>
          <w:rFonts w:hint="eastAsia"/>
          <w:szCs w:val="24"/>
          <w:lang w:val="fr-FR" w:eastAsia="zh-CN"/>
        </w:rPr>
        <w:t>（</w:t>
      </w:r>
      <w:r>
        <w:rPr>
          <w:rFonts w:hint="eastAsia"/>
          <w:szCs w:val="24"/>
          <w:lang w:eastAsia="zh-CN"/>
        </w:rPr>
        <w:t>在</w:t>
      </w:r>
      <w:r>
        <w:rPr>
          <w:szCs w:val="24"/>
          <w:lang w:eastAsia="zh-CN"/>
        </w:rPr>
        <w:t>一些情况下</w:t>
      </w:r>
      <w:r w:rsidRPr="002A15EB">
        <w:rPr>
          <w:rFonts w:hint="eastAsia"/>
          <w:szCs w:val="24"/>
          <w:lang w:val="fr-FR" w:eastAsia="zh-CN"/>
        </w:rPr>
        <w:t>）</w:t>
      </w:r>
      <w:r>
        <w:rPr>
          <w:rFonts w:hint="eastAsia"/>
          <w:szCs w:val="24"/>
          <w:lang w:eastAsia="zh-CN"/>
        </w:rPr>
        <w:t>实物资源吸引</w:t>
      </w:r>
      <w:r>
        <w:rPr>
          <w:szCs w:val="24"/>
          <w:lang w:eastAsia="zh-CN"/>
        </w:rPr>
        <w:t>预算外资金</w:t>
      </w:r>
      <w:r w:rsidRPr="002A15EB">
        <w:rPr>
          <w:szCs w:val="24"/>
          <w:lang w:val="fr-FR" w:eastAsia="zh-CN"/>
        </w:rPr>
        <w:t>，</w:t>
      </w:r>
      <w:r>
        <w:rPr>
          <w:rFonts w:hint="eastAsia"/>
          <w:szCs w:val="24"/>
          <w:lang w:eastAsia="zh-CN"/>
        </w:rPr>
        <w:t>以便在国家、区域和国际层面为</w:t>
      </w:r>
      <w:r>
        <w:rPr>
          <w:szCs w:val="24"/>
          <w:lang w:eastAsia="zh-CN"/>
        </w:rPr>
        <w:t>项目</w:t>
      </w:r>
      <w:r>
        <w:rPr>
          <w:rFonts w:hint="eastAsia"/>
          <w:szCs w:val="24"/>
          <w:lang w:eastAsia="zh-CN"/>
        </w:rPr>
        <w:t>提供</w:t>
      </w:r>
      <w:r>
        <w:rPr>
          <w:szCs w:val="24"/>
          <w:lang w:eastAsia="zh-CN"/>
        </w:rPr>
        <w:t>资金</w:t>
      </w:r>
      <w:r>
        <w:rPr>
          <w:rFonts w:hint="eastAsia"/>
          <w:szCs w:val="24"/>
          <w:lang w:eastAsia="zh-CN"/>
        </w:rPr>
        <w:t>。</w:t>
      </w:r>
    </w:p>
    <w:p w14:paraId="6D5A14B0" w14:textId="77777777" w:rsidR="00A22850" w:rsidRPr="009B2D02" w:rsidRDefault="00A22850" w:rsidP="00A22850">
      <w:pPr>
        <w:tabs>
          <w:tab w:val="clear" w:pos="794"/>
          <w:tab w:val="clear" w:pos="1191"/>
          <w:tab w:val="clear" w:pos="1588"/>
          <w:tab w:val="clear" w:pos="1985"/>
          <w:tab w:val="left" w:pos="567"/>
          <w:tab w:val="left" w:pos="1134"/>
          <w:tab w:val="left" w:pos="1701"/>
          <w:tab w:val="left" w:pos="2268"/>
          <w:tab w:val="left" w:pos="2835"/>
        </w:tabs>
        <w:rPr>
          <w:rFonts w:cstheme="minorHAnsi"/>
          <w:szCs w:val="24"/>
          <w:lang w:val="fr-FR" w:eastAsia="zh-CN"/>
        </w:rPr>
      </w:pPr>
      <w:r w:rsidRPr="009B2D02">
        <w:rPr>
          <w:szCs w:val="24"/>
          <w:lang w:val="fr-FR" w:eastAsia="zh-CN"/>
        </w:rPr>
        <w:lastRenderedPageBreak/>
        <w:t>2.2</w:t>
      </w:r>
      <w:r w:rsidRPr="009B2D02">
        <w:rPr>
          <w:szCs w:val="24"/>
          <w:lang w:val="fr-FR" w:eastAsia="zh-CN"/>
        </w:rPr>
        <w:tab/>
      </w:r>
      <w:r>
        <w:rPr>
          <w:rFonts w:hint="eastAsia"/>
          <w:szCs w:val="24"/>
          <w:lang w:eastAsia="zh-CN"/>
        </w:rPr>
        <w:t>根据程序</w:t>
      </w:r>
      <w:r w:rsidRPr="009B2D02">
        <w:rPr>
          <w:rFonts w:hint="eastAsia"/>
          <w:szCs w:val="24"/>
          <w:lang w:val="fr-FR" w:eastAsia="zh-CN"/>
        </w:rPr>
        <w:t>，</w:t>
      </w:r>
      <w:r w:rsidRPr="0092099A">
        <w:rPr>
          <w:rFonts w:hint="eastAsia"/>
          <w:szCs w:val="24"/>
          <w:lang w:val="fr-FR" w:eastAsia="zh-CN"/>
        </w:rPr>
        <w:t>可在年内任何时候向</w:t>
      </w:r>
      <w:r w:rsidRPr="009B2D02">
        <w:rPr>
          <w:szCs w:val="24"/>
          <w:lang w:val="fr-FR" w:eastAsia="zh-CN"/>
        </w:rPr>
        <w:t>ICT-DF</w:t>
      </w:r>
      <w:r>
        <w:rPr>
          <w:rFonts w:hint="eastAsia"/>
          <w:szCs w:val="24"/>
          <w:lang w:val="fr-FR" w:eastAsia="zh-CN"/>
        </w:rPr>
        <w:t>指导委员会（</w:t>
      </w:r>
      <w:r w:rsidRPr="00C8228C">
        <w:rPr>
          <w:rFonts w:asciiTheme="minorHAnsi" w:hAnsiTheme="minorHAnsi" w:cstheme="minorHAnsi"/>
          <w:szCs w:val="24"/>
          <w:lang w:val="fr-FR" w:eastAsia="zh-CN"/>
        </w:rPr>
        <w:t>ICT-DF SC</w:t>
      </w:r>
      <w:r>
        <w:rPr>
          <w:rFonts w:hint="eastAsia"/>
          <w:szCs w:val="24"/>
          <w:lang w:val="fr-FR" w:eastAsia="zh-CN"/>
        </w:rPr>
        <w:t>）</w:t>
      </w:r>
      <w:r w:rsidRPr="00AF07BA">
        <w:rPr>
          <w:rStyle w:val="FootnoteReference"/>
          <w:rFonts w:eastAsia="Times New Roman"/>
          <w:sz w:val="16"/>
          <w:lang w:val="fr-FR"/>
        </w:rPr>
        <w:footnoteReference w:id="1"/>
      </w:r>
      <w:r>
        <w:rPr>
          <w:rFonts w:hint="eastAsia"/>
          <w:szCs w:val="24"/>
          <w:lang w:eastAsia="zh-CN"/>
        </w:rPr>
        <w:t>提交包含相关合作伙伴现金和实物捐赠的项目建议书</w:t>
      </w:r>
      <w:r w:rsidRPr="009B2D02">
        <w:rPr>
          <w:rFonts w:hint="eastAsia"/>
          <w:szCs w:val="24"/>
          <w:lang w:val="fr-FR" w:eastAsia="zh-CN"/>
        </w:rPr>
        <w:t>，</w:t>
      </w:r>
      <w:r>
        <w:rPr>
          <w:rFonts w:hint="eastAsia"/>
          <w:szCs w:val="24"/>
          <w:lang w:val="fr-FR" w:eastAsia="zh-CN"/>
        </w:rPr>
        <w:t>以考虑提供</w:t>
      </w:r>
      <w:r>
        <w:rPr>
          <w:rFonts w:hint="eastAsia"/>
          <w:szCs w:val="24"/>
          <w:lang w:eastAsia="zh-CN"/>
        </w:rPr>
        <w:t>融资。</w:t>
      </w:r>
    </w:p>
    <w:p w14:paraId="33D88AD1" w14:textId="77777777" w:rsidR="00A22850" w:rsidRPr="00D32C6A" w:rsidRDefault="00A22850" w:rsidP="00A22850">
      <w:pPr>
        <w:tabs>
          <w:tab w:val="clear" w:pos="794"/>
          <w:tab w:val="clear" w:pos="1191"/>
          <w:tab w:val="clear" w:pos="1588"/>
          <w:tab w:val="clear" w:pos="1985"/>
          <w:tab w:val="left" w:pos="567"/>
          <w:tab w:val="left" w:pos="1134"/>
          <w:tab w:val="left" w:pos="1701"/>
          <w:tab w:val="left" w:pos="2268"/>
          <w:tab w:val="left" w:pos="2835"/>
        </w:tabs>
        <w:rPr>
          <w:szCs w:val="24"/>
          <w:lang w:val="fr-FR" w:eastAsia="zh-CN"/>
        </w:rPr>
      </w:pPr>
      <w:r w:rsidRPr="00D32C6A">
        <w:rPr>
          <w:szCs w:val="24"/>
          <w:lang w:val="fr-FR" w:eastAsia="zh-CN"/>
        </w:rPr>
        <w:t>2.3</w:t>
      </w:r>
      <w:r w:rsidRPr="00D32C6A">
        <w:rPr>
          <w:szCs w:val="24"/>
          <w:lang w:val="fr-FR" w:eastAsia="zh-CN"/>
        </w:rPr>
        <w:tab/>
      </w:r>
      <w:r>
        <w:rPr>
          <w:rFonts w:hint="eastAsia"/>
          <w:szCs w:val="24"/>
          <w:lang w:val="fr-FR" w:eastAsia="zh-CN"/>
        </w:rPr>
        <w:t>提交基金审议的项目建议书由</w:t>
      </w:r>
      <w:r>
        <w:rPr>
          <w:rFonts w:hint="eastAsia"/>
          <w:szCs w:val="24"/>
          <w:lang w:val="fr-FR" w:eastAsia="zh-CN"/>
        </w:rPr>
        <w:t>ICT</w:t>
      </w:r>
      <w:r>
        <w:rPr>
          <w:szCs w:val="24"/>
          <w:lang w:val="fr-FR" w:eastAsia="zh-CN"/>
        </w:rPr>
        <w:t>-</w:t>
      </w:r>
      <w:r>
        <w:rPr>
          <w:rFonts w:hint="eastAsia"/>
          <w:szCs w:val="24"/>
          <w:lang w:val="fr-FR" w:eastAsia="zh-CN"/>
        </w:rPr>
        <w:t>DF</w:t>
      </w:r>
      <w:r>
        <w:rPr>
          <w:rFonts w:hint="eastAsia"/>
          <w:szCs w:val="24"/>
          <w:lang w:val="fr-FR" w:eastAsia="zh-CN"/>
        </w:rPr>
        <w:t>指导委员会进行评估，以确保</w:t>
      </w:r>
      <w:r>
        <w:rPr>
          <w:rFonts w:hint="eastAsia"/>
          <w:szCs w:val="24"/>
          <w:lang w:val="en-US" w:eastAsia="zh-CN"/>
        </w:rPr>
        <w:t>它们符合</w:t>
      </w:r>
      <w:r w:rsidRPr="0072764B">
        <w:rPr>
          <w:rFonts w:hint="eastAsia"/>
          <w:szCs w:val="24"/>
          <w:lang w:val="en-US" w:eastAsia="zh-CN"/>
        </w:rPr>
        <w:t>以下</w:t>
      </w:r>
      <w:r>
        <w:rPr>
          <w:rFonts w:hint="eastAsia"/>
          <w:szCs w:val="24"/>
          <w:lang w:val="en-US" w:eastAsia="zh-CN"/>
        </w:rPr>
        <w:t>选择</w:t>
      </w:r>
      <w:r w:rsidRPr="0072764B">
        <w:rPr>
          <w:rFonts w:hint="eastAsia"/>
          <w:szCs w:val="24"/>
          <w:lang w:val="en-US" w:eastAsia="zh-CN"/>
        </w:rPr>
        <w:t>和资格标准</w:t>
      </w:r>
      <w:r w:rsidRPr="00D32C6A">
        <w:rPr>
          <w:rFonts w:hint="eastAsia"/>
          <w:szCs w:val="24"/>
          <w:lang w:val="fr-FR" w:eastAsia="zh-CN"/>
        </w:rPr>
        <w:t>：</w:t>
      </w:r>
    </w:p>
    <w:p w14:paraId="1552368A" w14:textId="77777777" w:rsidR="00A22850" w:rsidRPr="00C8228C" w:rsidRDefault="00A22850" w:rsidP="00A2285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szCs w:val="24"/>
          <w:lang w:val="fr-FR" w:eastAsia="zh-CN"/>
        </w:rPr>
      </w:pPr>
      <w:r w:rsidRPr="00C8228C">
        <w:rPr>
          <w:lang w:val="fr-FR" w:eastAsia="zh-CN"/>
        </w:rPr>
        <w:t>•</w:t>
      </w:r>
      <w:r w:rsidRPr="00C8228C">
        <w:rPr>
          <w:lang w:val="fr-FR" w:eastAsia="zh-CN"/>
        </w:rPr>
        <w:tab/>
      </w:r>
      <w:r w:rsidRPr="0072764B">
        <w:rPr>
          <w:lang w:eastAsia="zh-CN"/>
        </w:rPr>
        <w:t>项目受益</w:t>
      </w:r>
      <w:r>
        <w:rPr>
          <w:rFonts w:hint="eastAsia"/>
          <w:lang w:eastAsia="zh-CN"/>
        </w:rPr>
        <w:t>方须</w:t>
      </w:r>
      <w:r w:rsidRPr="0072764B">
        <w:rPr>
          <w:lang w:eastAsia="zh-CN"/>
        </w:rPr>
        <w:t>包括一个或多个最不发达国家</w:t>
      </w:r>
      <w:r w:rsidRPr="00C8228C">
        <w:rPr>
          <w:rFonts w:hint="eastAsia"/>
          <w:lang w:val="fr-FR" w:eastAsia="zh-CN"/>
        </w:rPr>
        <w:t>（</w:t>
      </w:r>
      <w:r w:rsidRPr="00C8228C">
        <w:rPr>
          <w:szCs w:val="24"/>
          <w:lang w:val="fr-FR" w:eastAsia="zh-CN"/>
        </w:rPr>
        <w:t>LDC</w:t>
      </w:r>
      <w:r w:rsidRPr="00C8228C">
        <w:rPr>
          <w:rFonts w:hint="eastAsia"/>
          <w:lang w:val="fr-FR" w:eastAsia="zh-CN"/>
        </w:rPr>
        <w:t>）</w:t>
      </w:r>
      <w:r>
        <w:rPr>
          <w:rFonts w:hint="eastAsia"/>
          <w:lang w:eastAsia="zh-CN"/>
        </w:rPr>
        <w:t>、</w:t>
      </w:r>
      <w:r w:rsidRPr="0072764B">
        <w:rPr>
          <w:lang w:eastAsia="zh-CN"/>
        </w:rPr>
        <w:t>小岛屿发展中国家</w:t>
      </w:r>
      <w:r w:rsidRPr="00C8228C">
        <w:rPr>
          <w:rFonts w:hint="eastAsia"/>
          <w:lang w:val="fr-FR" w:eastAsia="zh-CN"/>
        </w:rPr>
        <w:t>（</w:t>
      </w:r>
      <w:r w:rsidRPr="00C8228C">
        <w:rPr>
          <w:szCs w:val="24"/>
          <w:lang w:val="fr-FR" w:eastAsia="zh-CN"/>
        </w:rPr>
        <w:t>SIDS</w:t>
      </w:r>
      <w:r w:rsidRPr="00C8228C">
        <w:rPr>
          <w:rFonts w:hint="eastAsia"/>
          <w:lang w:val="fr-FR" w:eastAsia="zh-CN"/>
        </w:rPr>
        <w:t>）</w:t>
      </w:r>
      <w:r>
        <w:rPr>
          <w:rFonts w:hint="eastAsia"/>
          <w:lang w:eastAsia="zh-CN"/>
        </w:rPr>
        <w:t>、</w:t>
      </w:r>
      <w:r w:rsidRPr="0072764B">
        <w:rPr>
          <w:lang w:eastAsia="zh-CN"/>
        </w:rPr>
        <w:t>内陆发展中国家</w:t>
      </w:r>
      <w:r w:rsidRPr="00C8228C">
        <w:rPr>
          <w:rFonts w:hint="eastAsia"/>
          <w:lang w:val="fr-FR" w:eastAsia="zh-CN"/>
        </w:rPr>
        <w:t>（</w:t>
      </w:r>
      <w:r w:rsidRPr="00C8228C">
        <w:rPr>
          <w:rFonts w:hint="eastAsia"/>
          <w:lang w:val="fr-FR" w:eastAsia="zh-CN"/>
        </w:rPr>
        <w:t>LLDC</w:t>
      </w:r>
      <w:r w:rsidRPr="00C8228C">
        <w:rPr>
          <w:rFonts w:hint="eastAsia"/>
          <w:lang w:val="fr-FR" w:eastAsia="zh-CN"/>
        </w:rPr>
        <w:t>）</w:t>
      </w:r>
      <w:r>
        <w:rPr>
          <w:rFonts w:hint="eastAsia"/>
          <w:lang w:eastAsia="zh-CN"/>
        </w:rPr>
        <w:t>、</w:t>
      </w:r>
      <w:r w:rsidRPr="0072764B">
        <w:rPr>
          <w:lang w:eastAsia="zh-CN"/>
        </w:rPr>
        <w:t>经济转型国家和</w:t>
      </w:r>
      <w:r>
        <w:rPr>
          <w:rFonts w:hint="eastAsia"/>
          <w:lang w:eastAsia="zh-CN"/>
        </w:rPr>
        <w:t>有具体</w:t>
      </w:r>
      <w:r w:rsidRPr="0072764B">
        <w:rPr>
          <w:lang w:eastAsia="zh-CN"/>
        </w:rPr>
        <w:t>需要的国家</w:t>
      </w:r>
      <w:r>
        <w:rPr>
          <w:rFonts w:hint="eastAsia"/>
          <w:lang w:eastAsia="zh-CN"/>
        </w:rPr>
        <w:t>。</w:t>
      </w:r>
    </w:p>
    <w:p w14:paraId="0E0311F8" w14:textId="77777777" w:rsidR="00A22850" w:rsidRPr="00C8228C" w:rsidRDefault="00A22850" w:rsidP="00A2285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szCs w:val="24"/>
          <w:lang w:val="fr-FR" w:eastAsia="zh-CN"/>
        </w:rPr>
      </w:pPr>
      <w:r w:rsidRPr="00C8228C">
        <w:rPr>
          <w:szCs w:val="24"/>
          <w:lang w:val="fr-FR" w:eastAsia="zh-CN"/>
        </w:rPr>
        <w:t>•</w:t>
      </w:r>
      <w:r w:rsidRPr="00C8228C">
        <w:rPr>
          <w:szCs w:val="24"/>
          <w:lang w:val="fr-FR" w:eastAsia="zh-CN"/>
        </w:rPr>
        <w:tab/>
      </w:r>
      <w:r>
        <w:rPr>
          <w:rFonts w:hint="eastAsia"/>
          <w:szCs w:val="24"/>
          <w:lang w:val="en-US" w:eastAsia="zh-CN"/>
        </w:rPr>
        <w:t>项目属于以下由世界电信发展大会</w:t>
      </w:r>
      <w:r w:rsidRPr="00C8228C">
        <w:rPr>
          <w:rFonts w:hint="eastAsia"/>
          <w:szCs w:val="24"/>
          <w:lang w:val="fr-FR" w:eastAsia="zh-CN"/>
        </w:rPr>
        <w:t>（</w:t>
      </w:r>
      <w:r w:rsidRPr="00C8228C">
        <w:rPr>
          <w:rFonts w:hint="eastAsia"/>
          <w:szCs w:val="24"/>
          <w:lang w:val="fr-FR" w:eastAsia="zh-CN"/>
        </w:rPr>
        <w:t>WTDC</w:t>
      </w:r>
      <w:r w:rsidRPr="00C8228C">
        <w:rPr>
          <w:rFonts w:hint="eastAsia"/>
          <w:szCs w:val="24"/>
          <w:lang w:val="fr-FR" w:eastAsia="zh-CN"/>
        </w:rPr>
        <w:t>）</w:t>
      </w:r>
      <w:r>
        <w:rPr>
          <w:rFonts w:hint="eastAsia"/>
          <w:szCs w:val="24"/>
          <w:lang w:val="en-US" w:eastAsia="zh-CN"/>
        </w:rPr>
        <w:t>通过的类别</w:t>
      </w:r>
      <w:r w:rsidRPr="00C8228C">
        <w:rPr>
          <w:rFonts w:hint="eastAsia"/>
          <w:szCs w:val="24"/>
          <w:lang w:val="fr-FR" w:eastAsia="zh-CN"/>
        </w:rPr>
        <w:t>/</w:t>
      </w:r>
      <w:r>
        <w:rPr>
          <w:rFonts w:hint="eastAsia"/>
          <w:szCs w:val="24"/>
          <w:lang w:val="en-US" w:eastAsia="zh-CN"/>
        </w:rPr>
        <w:t>主题之一或</w:t>
      </w:r>
      <w:r w:rsidRPr="00C8228C">
        <w:rPr>
          <w:rFonts w:hint="eastAsia"/>
          <w:szCs w:val="24"/>
          <w:lang w:val="fr-FR" w:eastAsia="zh-CN"/>
        </w:rPr>
        <w:t>I</w:t>
      </w:r>
      <w:r w:rsidRPr="00C8228C">
        <w:rPr>
          <w:szCs w:val="24"/>
          <w:lang w:val="fr-FR" w:eastAsia="zh-CN"/>
        </w:rPr>
        <w:t>CT-DF</w:t>
      </w:r>
      <w:r>
        <w:rPr>
          <w:rFonts w:hint="eastAsia"/>
          <w:szCs w:val="24"/>
          <w:lang w:val="en-US" w:eastAsia="zh-CN"/>
        </w:rPr>
        <w:t>指导委员会认为重要的其他主题。</w:t>
      </w:r>
    </w:p>
    <w:p w14:paraId="26D515A9" w14:textId="77777777" w:rsidR="00A22850" w:rsidRPr="00C8228C" w:rsidRDefault="00A22850" w:rsidP="00A22850">
      <w:pPr>
        <w:tabs>
          <w:tab w:val="clear" w:pos="794"/>
          <w:tab w:val="clear" w:pos="1191"/>
          <w:tab w:val="clear" w:pos="1588"/>
          <w:tab w:val="clear" w:pos="1985"/>
          <w:tab w:val="left" w:pos="567"/>
          <w:tab w:val="left" w:pos="1134"/>
          <w:tab w:val="left" w:pos="1701"/>
          <w:tab w:val="left" w:pos="2268"/>
          <w:tab w:val="left" w:pos="2835"/>
        </w:tabs>
        <w:rPr>
          <w:szCs w:val="24"/>
          <w:lang w:val="fr-FR" w:eastAsia="zh-CN"/>
        </w:rPr>
      </w:pPr>
      <w:bookmarkStart w:id="3" w:name="dnote"/>
      <w:bookmarkEnd w:id="3"/>
      <w:r w:rsidRPr="00C8228C">
        <w:rPr>
          <w:szCs w:val="24"/>
          <w:lang w:val="fr-FR" w:eastAsia="zh-CN"/>
        </w:rPr>
        <w:t>2.4</w:t>
      </w:r>
      <w:r w:rsidRPr="00C8228C">
        <w:rPr>
          <w:szCs w:val="24"/>
          <w:lang w:val="fr-FR" w:eastAsia="zh-CN"/>
        </w:rPr>
        <w:tab/>
        <w:t>ICT-DF</w:t>
      </w:r>
      <w:r>
        <w:rPr>
          <w:rFonts w:hint="eastAsia"/>
          <w:szCs w:val="24"/>
          <w:lang w:eastAsia="zh-CN"/>
        </w:rPr>
        <w:t>指导</w:t>
      </w:r>
      <w:r>
        <w:rPr>
          <w:szCs w:val="24"/>
          <w:lang w:eastAsia="zh-CN"/>
        </w:rPr>
        <w:t>委员会</w:t>
      </w:r>
      <w:r>
        <w:rPr>
          <w:rFonts w:hint="eastAsia"/>
          <w:szCs w:val="24"/>
          <w:lang w:eastAsia="zh-CN"/>
        </w:rPr>
        <w:t>负责</w:t>
      </w:r>
      <w:r w:rsidRPr="00C8228C">
        <w:rPr>
          <w:rFonts w:hint="eastAsia"/>
          <w:szCs w:val="24"/>
          <w:lang w:val="fr-FR" w:eastAsia="zh-CN"/>
        </w:rPr>
        <w:t>：</w:t>
      </w:r>
      <w:r w:rsidRPr="00C8228C">
        <w:rPr>
          <w:szCs w:val="24"/>
          <w:lang w:val="fr-FR" w:eastAsia="zh-CN"/>
        </w:rPr>
        <w:t xml:space="preserve">a) </w:t>
      </w:r>
      <w:r>
        <w:rPr>
          <w:rFonts w:hint="eastAsia"/>
          <w:szCs w:val="24"/>
          <w:lang w:eastAsia="zh-CN"/>
        </w:rPr>
        <w:t>审议</w:t>
      </w:r>
      <w:r>
        <w:rPr>
          <w:szCs w:val="24"/>
          <w:lang w:eastAsia="zh-CN"/>
        </w:rPr>
        <w:t>并</w:t>
      </w:r>
      <w:r>
        <w:rPr>
          <w:rFonts w:hint="eastAsia"/>
          <w:szCs w:val="24"/>
          <w:lang w:eastAsia="zh-CN"/>
        </w:rPr>
        <w:t>批准</w:t>
      </w:r>
      <w:r>
        <w:rPr>
          <w:szCs w:val="24"/>
          <w:lang w:eastAsia="zh-CN"/>
        </w:rPr>
        <w:t>请该基金资</w:t>
      </w:r>
      <w:r>
        <w:rPr>
          <w:rFonts w:hint="eastAsia"/>
          <w:szCs w:val="24"/>
          <w:lang w:eastAsia="zh-CN"/>
        </w:rPr>
        <w:t>助</w:t>
      </w:r>
      <w:r>
        <w:rPr>
          <w:szCs w:val="24"/>
          <w:lang w:eastAsia="zh-CN"/>
        </w:rPr>
        <w:t>的项目</w:t>
      </w:r>
      <w:r w:rsidR="002B4EAB">
        <w:rPr>
          <w:rFonts w:hint="eastAsia"/>
          <w:szCs w:val="24"/>
          <w:lang w:eastAsia="zh-CN"/>
        </w:rPr>
        <w:t>；</w:t>
      </w:r>
      <w:r w:rsidRPr="00C8228C">
        <w:rPr>
          <w:szCs w:val="24"/>
          <w:lang w:val="fr-FR" w:eastAsia="zh-CN"/>
        </w:rPr>
        <w:t xml:space="preserve">b) </w:t>
      </w:r>
      <w:r>
        <w:rPr>
          <w:rFonts w:hint="eastAsia"/>
          <w:szCs w:val="24"/>
          <w:lang w:eastAsia="zh-CN"/>
        </w:rPr>
        <w:t>批准为</w:t>
      </w:r>
      <w:r>
        <w:rPr>
          <w:szCs w:val="24"/>
          <w:lang w:eastAsia="zh-CN"/>
        </w:rPr>
        <w:t>获</w:t>
      </w:r>
      <w:r w:rsidRPr="00C8228C">
        <w:rPr>
          <w:szCs w:val="24"/>
          <w:lang w:val="fr-FR" w:eastAsia="zh-CN"/>
        </w:rPr>
        <w:t>ICT-DF</w:t>
      </w:r>
      <w:r>
        <w:rPr>
          <w:rFonts w:hint="eastAsia"/>
          <w:szCs w:val="24"/>
          <w:lang w:eastAsia="zh-CN"/>
        </w:rPr>
        <w:t>指导</w:t>
      </w:r>
      <w:r>
        <w:rPr>
          <w:szCs w:val="24"/>
          <w:lang w:eastAsia="zh-CN"/>
        </w:rPr>
        <w:t>委员会批</w:t>
      </w:r>
      <w:r>
        <w:rPr>
          <w:rFonts w:hint="eastAsia"/>
          <w:szCs w:val="24"/>
          <w:lang w:eastAsia="zh-CN"/>
        </w:rPr>
        <w:t>准</w:t>
      </w:r>
      <w:r>
        <w:rPr>
          <w:szCs w:val="24"/>
          <w:lang w:eastAsia="zh-CN"/>
        </w:rPr>
        <w:t>的</w:t>
      </w:r>
      <w:r>
        <w:rPr>
          <w:rFonts w:hint="eastAsia"/>
          <w:szCs w:val="24"/>
          <w:lang w:eastAsia="zh-CN"/>
        </w:rPr>
        <w:t>项目划拨</w:t>
      </w:r>
      <w:r>
        <w:rPr>
          <w:szCs w:val="24"/>
          <w:lang w:eastAsia="zh-CN"/>
        </w:rPr>
        <w:t>的资金</w:t>
      </w:r>
      <w:r>
        <w:rPr>
          <w:rFonts w:hint="eastAsia"/>
          <w:szCs w:val="24"/>
          <w:lang w:eastAsia="zh-CN"/>
        </w:rPr>
        <w:t>金</w:t>
      </w:r>
      <w:r>
        <w:rPr>
          <w:szCs w:val="24"/>
          <w:lang w:eastAsia="zh-CN"/>
        </w:rPr>
        <w:t>额</w:t>
      </w:r>
      <w:r w:rsidR="002B4EAB">
        <w:rPr>
          <w:rFonts w:hint="eastAsia"/>
          <w:szCs w:val="24"/>
          <w:lang w:eastAsia="zh-CN"/>
        </w:rPr>
        <w:t>；</w:t>
      </w:r>
      <w:r>
        <w:rPr>
          <w:szCs w:val="24"/>
          <w:lang w:eastAsia="zh-CN"/>
        </w:rPr>
        <w:t>以及</w:t>
      </w:r>
      <w:r w:rsidRPr="00C8228C">
        <w:rPr>
          <w:szCs w:val="24"/>
          <w:lang w:val="fr-FR" w:eastAsia="zh-CN"/>
        </w:rPr>
        <w:t xml:space="preserve">c) </w:t>
      </w:r>
      <w:r>
        <w:rPr>
          <w:rFonts w:hint="eastAsia"/>
          <w:szCs w:val="24"/>
          <w:lang w:eastAsia="zh-CN"/>
        </w:rPr>
        <w:t>监督获得</w:t>
      </w:r>
      <w:r w:rsidRPr="00C8228C">
        <w:rPr>
          <w:szCs w:val="24"/>
          <w:lang w:val="fr-FR" w:eastAsia="zh-CN"/>
        </w:rPr>
        <w:t>ICT-DF</w:t>
      </w:r>
      <w:r>
        <w:rPr>
          <w:rFonts w:hint="eastAsia"/>
          <w:szCs w:val="24"/>
          <w:lang w:eastAsia="zh-CN"/>
        </w:rPr>
        <w:t>支持的项目的实施</w:t>
      </w:r>
      <w:r>
        <w:rPr>
          <w:szCs w:val="24"/>
          <w:lang w:eastAsia="zh-CN"/>
        </w:rPr>
        <w:t>和预算执行情况</w:t>
      </w:r>
      <w:r>
        <w:rPr>
          <w:rFonts w:hint="eastAsia"/>
          <w:szCs w:val="24"/>
          <w:lang w:eastAsia="zh-CN"/>
        </w:rPr>
        <w:t>。</w:t>
      </w:r>
    </w:p>
    <w:p w14:paraId="57ACC192" w14:textId="77777777" w:rsidR="00A22850" w:rsidRPr="00C8228C" w:rsidRDefault="00A22850" w:rsidP="00A22850">
      <w:pPr>
        <w:tabs>
          <w:tab w:val="clear" w:pos="794"/>
          <w:tab w:val="clear" w:pos="1191"/>
          <w:tab w:val="clear" w:pos="1588"/>
          <w:tab w:val="clear" w:pos="1985"/>
          <w:tab w:val="left" w:pos="567"/>
          <w:tab w:val="left" w:pos="1134"/>
          <w:tab w:val="left" w:pos="1701"/>
          <w:tab w:val="left" w:pos="2268"/>
          <w:tab w:val="left" w:pos="2835"/>
        </w:tabs>
        <w:rPr>
          <w:szCs w:val="24"/>
          <w:lang w:val="fr-FR" w:eastAsia="zh-CN"/>
        </w:rPr>
      </w:pPr>
      <w:r w:rsidRPr="00C8228C">
        <w:rPr>
          <w:szCs w:val="24"/>
          <w:lang w:val="fr-FR" w:eastAsia="zh-CN"/>
        </w:rPr>
        <w:t>2.5</w:t>
      </w:r>
      <w:r w:rsidRPr="00C8228C">
        <w:rPr>
          <w:szCs w:val="24"/>
          <w:lang w:val="fr-FR" w:eastAsia="zh-CN"/>
        </w:rPr>
        <w:tab/>
      </w:r>
      <w:r>
        <w:rPr>
          <w:rFonts w:hint="eastAsia"/>
          <w:szCs w:val="24"/>
          <w:lang w:val="en-US" w:eastAsia="zh-CN"/>
        </w:rPr>
        <w:t>向国际电联理事会提交有关</w:t>
      </w:r>
      <w:r w:rsidRPr="00C8228C">
        <w:rPr>
          <w:szCs w:val="24"/>
          <w:lang w:val="fr-FR" w:eastAsia="zh-CN"/>
        </w:rPr>
        <w:t>ICT-DF</w:t>
      </w:r>
      <w:r>
        <w:rPr>
          <w:rFonts w:hint="eastAsia"/>
          <w:szCs w:val="24"/>
          <w:lang w:eastAsia="zh-CN"/>
        </w:rPr>
        <w:t>及</w:t>
      </w:r>
      <w:r w:rsidRPr="00C8228C">
        <w:rPr>
          <w:szCs w:val="24"/>
          <w:lang w:val="fr-FR" w:eastAsia="zh-CN"/>
        </w:rPr>
        <w:t>ICT-DF</w:t>
      </w:r>
      <w:r>
        <w:rPr>
          <w:rFonts w:hint="eastAsia"/>
          <w:szCs w:val="24"/>
          <w:lang w:eastAsia="zh-CN"/>
        </w:rPr>
        <w:t>指导委员会核准的资助项目状况的年度报告</w:t>
      </w:r>
      <w:r w:rsidRPr="00C8228C">
        <w:rPr>
          <w:rFonts w:hint="eastAsia"/>
          <w:szCs w:val="24"/>
          <w:lang w:val="fr-FR" w:eastAsia="zh-CN"/>
        </w:rPr>
        <w:t>，</w:t>
      </w:r>
      <w:r>
        <w:rPr>
          <w:rFonts w:hint="eastAsia"/>
          <w:szCs w:val="24"/>
          <w:lang w:eastAsia="zh-CN"/>
        </w:rPr>
        <w:t>请理事会酌情提出建议和</w:t>
      </w:r>
      <w:r w:rsidRPr="00C8228C">
        <w:rPr>
          <w:rFonts w:hint="eastAsia"/>
          <w:szCs w:val="24"/>
          <w:lang w:val="fr-FR" w:eastAsia="zh-CN"/>
        </w:rPr>
        <w:t>/</w:t>
      </w:r>
      <w:r>
        <w:rPr>
          <w:rFonts w:hint="eastAsia"/>
          <w:szCs w:val="24"/>
          <w:lang w:eastAsia="zh-CN"/>
        </w:rPr>
        <w:t>或予以批准。</w:t>
      </w:r>
    </w:p>
    <w:p w14:paraId="198ADB54" w14:textId="77777777" w:rsidR="00A22850" w:rsidRPr="00C94441" w:rsidRDefault="00A22850" w:rsidP="00A22850">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val="fr-FR" w:eastAsia="zh-CN"/>
        </w:rPr>
      </w:pPr>
      <w:r w:rsidRPr="00C94441">
        <w:rPr>
          <w:lang w:val="fr-FR" w:eastAsia="zh-CN"/>
        </w:rPr>
        <w:t>3</w:t>
      </w:r>
      <w:r w:rsidRPr="00C94441">
        <w:rPr>
          <w:lang w:val="fr-FR" w:eastAsia="zh-CN"/>
        </w:rPr>
        <w:tab/>
        <w:t>ICT-DF</w:t>
      </w:r>
      <w:r w:rsidRPr="00C94441">
        <w:rPr>
          <w:rFonts w:cs="Microsoft YaHei" w:hint="eastAsia"/>
          <w:lang w:val="fr-FR" w:eastAsia="zh-CN"/>
        </w:rPr>
        <w:t>的主要活动和进展</w:t>
      </w:r>
    </w:p>
    <w:p w14:paraId="7F0CDE75" w14:textId="77777777" w:rsidR="00A22850" w:rsidRPr="00EA3B94" w:rsidRDefault="00A22850" w:rsidP="00A22850">
      <w:pPr>
        <w:tabs>
          <w:tab w:val="clear" w:pos="794"/>
          <w:tab w:val="clear" w:pos="1191"/>
          <w:tab w:val="clear" w:pos="1588"/>
          <w:tab w:val="clear" w:pos="1985"/>
          <w:tab w:val="left" w:pos="567"/>
          <w:tab w:val="left" w:pos="1134"/>
          <w:tab w:val="left" w:pos="1701"/>
          <w:tab w:val="left" w:pos="2268"/>
          <w:tab w:val="left" w:pos="2835"/>
        </w:tabs>
        <w:ind w:firstLineChars="200" w:firstLine="480"/>
        <w:rPr>
          <w:rFonts w:cs="Calibri"/>
          <w:b/>
          <w:color w:val="800000"/>
          <w:spacing w:val="-2"/>
          <w:sz w:val="22"/>
          <w:highlight w:val="cyan"/>
          <w:lang w:eastAsia="zh-CN"/>
        </w:rPr>
      </w:pPr>
      <w:r>
        <w:rPr>
          <w:rFonts w:hint="eastAsia"/>
          <w:bCs/>
          <w:szCs w:val="24"/>
          <w:lang w:eastAsia="zh-CN"/>
        </w:rPr>
        <w:t>本节重点介绍了审议期内开展的活动。</w:t>
      </w:r>
      <w:r w:rsidRPr="00FB1F47">
        <w:rPr>
          <w:szCs w:val="24"/>
          <w:lang w:eastAsia="zh-CN"/>
        </w:rPr>
        <w:t>关于</w:t>
      </w:r>
      <w:r w:rsidRPr="002840D4">
        <w:rPr>
          <w:lang w:eastAsia="zh-CN"/>
        </w:rPr>
        <w:t>ICT-DF</w:t>
      </w:r>
      <w:r w:rsidRPr="00FB1F47">
        <w:rPr>
          <w:szCs w:val="24"/>
          <w:lang w:eastAsia="zh-CN"/>
        </w:rPr>
        <w:t>和其他项目的</w:t>
      </w:r>
      <w:r>
        <w:rPr>
          <w:rFonts w:hint="eastAsia"/>
          <w:szCs w:val="24"/>
          <w:lang w:eastAsia="zh-CN"/>
        </w:rPr>
        <w:t>情况通报</w:t>
      </w:r>
      <w:r w:rsidRPr="00FB1F47">
        <w:rPr>
          <w:szCs w:val="24"/>
          <w:lang w:eastAsia="zh-CN"/>
        </w:rPr>
        <w:t>网页可按国家、区域、行动领域和项目状况</w:t>
      </w:r>
      <w:r>
        <w:rPr>
          <w:szCs w:val="24"/>
          <w:lang w:eastAsia="zh-CN"/>
        </w:rPr>
        <w:t>（</w:t>
      </w:r>
      <w:r w:rsidRPr="00FB1F47">
        <w:rPr>
          <w:szCs w:val="24"/>
          <w:lang w:eastAsia="zh-CN"/>
        </w:rPr>
        <w:t>正在进行和已实施</w:t>
      </w:r>
      <w:r>
        <w:rPr>
          <w:szCs w:val="24"/>
          <w:lang w:eastAsia="zh-CN"/>
        </w:rPr>
        <w:t>）</w:t>
      </w:r>
      <w:r w:rsidRPr="00FB1F47">
        <w:rPr>
          <w:szCs w:val="24"/>
          <w:lang w:eastAsia="zh-CN"/>
        </w:rPr>
        <w:t>搜索，</w:t>
      </w:r>
      <w:r>
        <w:rPr>
          <w:rFonts w:hint="eastAsia"/>
          <w:szCs w:val="24"/>
          <w:lang w:eastAsia="zh-CN"/>
        </w:rPr>
        <w:t>可从国际电</w:t>
      </w:r>
      <w:proofErr w:type="gramStart"/>
      <w:r>
        <w:rPr>
          <w:rFonts w:hint="eastAsia"/>
          <w:szCs w:val="24"/>
          <w:lang w:eastAsia="zh-CN"/>
        </w:rPr>
        <w:t>联项目</w:t>
      </w:r>
      <w:proofErr w:type="gramEnd"/>
      <w:r>
        <w:rPr>
          <w:rFonts w:hint="eastAsia"/>
          <w:szCs w:val="24"/>
          <w:lang w:eastAsia="zh-CN"/>
        </w:rPr>
        <w:t>门户网站</w:t>
      </w:r>
      <w:hyperlink r:id="rId12" w:history="1">
        <w:r w:rsidRPr="009D03F7">
          <w:rPr>
            <w:rStyle w:val="Hyperlink"/>
            <w:rFonts w:asciiTheme="minorHAnsi" w:hAnsiTheme="minorHAnsi" w:cstheme="minorHAnsi"/>
            <w:spacing w:val="-2"/>
            <w:lang w:eastAsia="zh-CN"/>
          </w:rPr>
          <w:t>https://www.itu.int/en/ITU-D/Projects</w:t>
        </w:r>
      </w:hyperlink>
      <w:r>
        <w:rPr>
          <w:rFonts w:hint="eastAsia"/>
          <w:szCs w:val="24"/>
          <w:lang w:eastAsia="zh-CN"/>
        </w:rPr>
        <w:t>上访问。</w:t>
      </w:r>
    </w:p>
    <w:p w14:paraId="2BBF3082" w14:textId="77777777" w:rsidR="00A22850" w:rsidRPr="00604579" w:rsidRDefault="00A22850" w:rsidP="00A22850">
      <w:pPr>
        <w:tabs>
          <w:tab w:val="clear" w:pos="794"/>
          <w:tab w:val="clear" w:pos="1191"/>
          <w:tab w:val="clear" w:pos="1588"/>
          <w:tab w:val="clear" w:pos="1985"/>
          <w:tab w:val="left" w:pos="567"/>
          <w:tab w:val="left" w:pos="1134"/>
          <w:tab w:val="left" w:pos="1701"/>
          <w:tab w:val="left" w:pos="2268"/>
          <w:tab w:val="left" w:pos="2835"/>
        </w:tabs>
        <w:spacing w:after="120"/>
        <w:rPr>
          <w:rFonts w:asciiTheme="minorHAnsi" w:hAnsiTheme="minorHAnsi" w:cstheme="minorHAnsi"/>
          <w:szCs w:val="24"/>
          <w:u w:val="single"/>
          <w:lang w:val="en-US" w:eastAsia="zh-CN"/>
        </w:rPr>
      </w:pPr>
      <w:r w:rsidRPr="00EA3B94">
        <w:rPr>
          <w:rFonts w:asciiTheme="minorHAnsi" w:hAnsiTheme="minorHAnsi" w:cstheme="minorHAnsi"/>
          <w:szCs w:val="24"/>
          <w:lang w:val="en-US" w:eastAsia="zh-CN"/>
        </w:rPr>
        <w:t>3.1</w:t>
      </w:r>
      <w:r w:rsidRPr="00EA3B94">
        <w:rPr>
          <w:rFonts w:asciiTheme="minorHAnsi" w:hAnsiTheme="minorHAnsi" w:cstheme="minorHAnsi"/>
          <w:szCs w:val="24"/>
          <w:lang w:val="en-US" w:eastAsia="zh-CN"/>
        </w:rPr>
        <w:tab/>
      </w:r>
      <w:r w:rsidRPr="00604579">
        <w:rPr>
          <w:rFonts w:asciiTheme="minorHAnsi" w:hAnsiTheme="minorHAnsi" w:cstheme="minorHAnsi"/>
          <w:szCs w:val="24"/>
          <w:u w:val="single"/>
          <w:lang w:val="en-US" w:eastAsia="zh-CN"/>
        </w:rPr>
        <w:t>ICT-DF</w:t>
      </w:r>
      <w:r>
        <w:rPr>
          <w:rFonts w:asciiTheme="minorHAnsi" w:hAnsiTheme="minorHAnsi" w:cstheme="minorHAnsi" w:hint="eastAsia"/>
          <w:szCs w:val="24"/>
          <w:u w:val="single"/>
          <w:lang w:val="en-US" w:eastAsia="zh-CN"/>
        </w:rPr>
        <w:t>指导委员会第</w:t>
      </w:r>
      <w:r>
        <w:rPr>
          <w:rFonts w:asciiTheme="minorHAnsi" w:hAnsiTheme="minorHAnsi" w:cstheme="minorHAnsi" w:hint="eastAsia"/>
          <w:szCs w:val="24"/>
          <w:u w:val="single"/>
          <w:lang w:val="en-US" w:eastAsia="zh-CN"/>
        </w:rPr>
        <w:t>5</w:t>
      </w:r>
      <w:r>
        <w:rPr>
          <w:rFonts w:asciiTheme="minorHAnsi" w:hAnsiTheme="minorHAnsi" w:cstheme="minorHAnsi"/>
          <w:szCs w:val="24"/>
          <w:u w:val="single"/>
          <w:lang w:val="en-US" w:eastAsia="zh-CN"/>
        </w:rPr>
        <w:t>6</w:t>
      </w:r>
      <w:r>
        <w:rPr>
          <w:rFonts w:asciiTheme="minorHAnsi" w:hAnsiTheme="minorHAnsi" w:cstheme="minorHAnsi" w:hint="eastAsia"/>
          <w:szCs w:val="24"/>
          <w:u w:val="single"/>
          <w:lang w:val="en-US" w:eastAsia="zh-CN"/>
        </w:rPr>
        <w:t>次会议（</w:t>
      </w:r>
      <w:r>
        <w:rPr>
          <w:rFonts w:asciiTheme="minorHAnsi" w:hAnsiTheme="minorHAnsi" w:cstheme="minorHAnsi" w:hint="eastAsia"/>
          <w:szCs w:val="24"/>
          <w:u w:val="single"/>
          <w:lang w:val="en-US" w:eastAsia="zh-CN"/>
        </w:rPr>
        <w:t>2</w:t>
      </w:r>
      <w:r>
        <w:rPr>
          <w:rFonts w:asciiTheme="minorHAnsi" w:hAnsiTheme="minorHAnsi" w:cstheme="minorHAnsi"/>
          <w:szCs w:val="24"/>
          <w:u w:val="single"/>
          <w:lang w:val="en-US" w:eastAsia="zh-CN"/>
        </w:rPr>
        <w:t>021</w:t>
      </w:r>
      <w:r>
        <w:rPr>
          <w:rFonts w:asciiTheme="minorHAnsi" w:hAnsiTheme="minorHAnsi" w:cstheme="minorHAnsi" w:hint="eastAsia"/>
          <w:szCs w:val="24"/>
          <w:u w:val="single"/>
          <w:lang w:val="en-US" w:eastAsia="zh-CN"/>
        </w:rPr>
        <w:t>年</w:t>
      </w:r>
      <w:r>
        <w:rPr>
          <w:rFonts w:asciiTheme="minorHAnsi" w:hAnsiTheme="minorHAnsi" w:cstheme="minorHAnsi"/>
          <w:szCs w:val="24"/>
          <w:u w:val="single"/>
          <w:lang w:val="en-US" w:eastAsia="zh-CN"/>
        </w:rPr>
        <w:t>7</w:t>
      </w:r>
      <w:r>
        <w:rPr>
          <w:rFonts w:asciiTheme="minorHAnsi" w:hAnsiTheme="minorHAnsi" w:cstheme="minorHAnsi" w:hint="eastAsia"/>
          <w:szCs w:val="24"/>
          <w:u w:val="single"/>
          <w:lang w:val="en-US" w:eastAsia="zh-CN"/>
        </w:rPr>
        <w:t>月举行）</w:t>
      </w:r>
    </w:p>
    <w:tbl>
      <w:tblPr>
        <w:tblStyle w:val="TableGrid"/>
        <w:tblW w:w="10060" w:type="dxa"/>
        <w:tblLayout w:type="fixed"/>
        <w:tblLook w:val="04A0" w:firstRow="1" w:lastRow="0" w:firstColumn="1" w:lastColumn="0" w:noHBand="0" w:noVBand="1"/>
      </w:tblPr>
      <w:tblGrid>
        <w:gridCol w:w="2547"/>
        <w:gridCol w:w="2551"/>
        <w:gridCol w:w="2268"/>
        <w:gridCol w:w="2694"/>
      </w:tblGrid>
      <w:tr w:rsidR="00A22850" w:rsidRPr="005A7528" w14:paraId="47E43BB2" w14:textId="77777777" w:rsidTr="005519A7">
        <w:tc>
          <w:tcPr>
            <w:tcW w:w="2547" w:type="dxa"/>
            <w:shd w:val="clear" w:color="auto" w:fill="D9D9D9" w:themeFill="background1" w:themeFillShade="D9"/>
            <w:vAlign w:val="center"/>
          </w:tcPr>
          <w:p w14:paraId="60B4A465" w14:textId="77777777" w:rsidR="00A22850" w:rsidRPr="005A7528" w:rsidRDefault="00A22850" w:rsidP="005A7528">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lang w:val="es-ES_tradnl"/>
              </w:rPr>
            </w:pPr>
            <w:proofErr w:type="spellStart"/>
            <w:r w:rsidRPr="005A7528">
              <w:rPr>
                <w:rFonts w:eastAsia="SimSun" w:cs="Microsoft YaHei" w:hint="eastAsia"/>
                <w:lang w:val="es-ES_tradnl"/>
              </w:rPr>
              <w:t>批准的新项目</w:t>
            </w:r>
            <w:proofErr w:type="spellEnd"/>
          </w:p>
        </w:tc>
        <w:tc>
          <w:tcPr>
            <w:tcW w:w="2551" w:type="dxa"/>
            <w:shd w:val="clear" w:color="auto" w:fill="D9D9D9" w:themeFill="background1" w:themeFillShade="D9"/>
            <w:vAlign w:val="center"/>
          </w:tcPr>
          <w:p w14:paraId="0D13A73D" w14:textId="77777777" w:rsidR="00A22850" w:rsidRPr="005A7528" w:rsidRDefault="00A22850" w:rsidP="005A7528">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lang w:val="es-ES_tradnl"/>
              </w:rPr>
            </w:pPr>
            <w:proofErr w:type="spellStart"/>
            <w:r w:rsidRPr="005A7528">
              <w:rPr>
                <w:rFonts w:eastAsia="SimSun" w:cs="Microsoft YaHei" w:hint="eastAsia"/>
                <w:lang w:val="es-ES_tradnl"/>
              </w:rPr>
              <w:t>外部捐款</w:t>
            </w:r>
            <w:proofErr w:type="spellEnd"/>
          </w:p>
        </w:tc>
        <w:tc>
          <w:tcPr>
            <w:tcW w:w="2268" w:type="dxa"/>
            <w:shd w:val="clear" w:color="auto" w:fill="D9D9D9" w:themeFill="background1" w:themeFillShade="D9"/>
            <w:vAlign w:val="center"/>
          </w:tcPr>
          <w:p w14:paraId="46037BE4" w14:textId="77777777" w:rsidR="00A22850" w:rsidRPr="005A7528" w:rsidRDefault="00A22850" w:rsidP="005A7528">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lang w:val="es-ES_tradnl"/>
              </w:rPr>
            </w:pPr>
            <w:proofErr w:type="spellStart"/>
            <w:r w:rsidRPr="005A7528">
              <w:rPr>
                <w:rFonts w:eastAsia="SimSun" w:cs="Microsoft YaHei" w:hint="eastAsia"/>
                <w:lang w:val="es-ES_tradnl"/>
              </w:rPr>
              <w:t>国际电联捐款</w:t>
            </w:r>
            <w:proofErr w:type="spellEnd"/>
          </w:p>
        </w:tc>
        <w:tc>
          <w:tcPr>
            <w:tcW w:w="2694" w:type="dxa"/>
            <w:shd w:val="clear" w:color="auto" w:fill="D9D9D9" w:themeFill="background1" w:themeFillShade="D9"/>
            <w:vAlign w:val="center"/>
          </w:tcPr>
          <w:p w14:paraId="0EB4C488" w14:textId="77777777" w:rsidR="00A22850" w:rsidRPr="005A7528" w:rsidRDefault="00A22850" w:rsidP="005A7528">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lang w:val="es-ES_tradnl"/>
              </w:rPr>
            </w:pPr>
            <w:proofErr w:type="spellStart"/>
            <w:r w:rsidRPr="005A7528">
              <w:rPr>
                <w:rFonts w:eastAsia="SimSun" w:cs="Microsoft YaHei" w:hint="eastAsia"/>
                <w:lang w:val="es-ES_tradnl"/>
              </w:rPr>
              <w:t>备注</w:t>
            </w:r>
            <w:proofErr w:type="spellEnd"/>
          </w:p>
        </w:tc>
      </w:tr>
      <w:tr w:rsidR="00A22850" w:rsidRPr="001D4E1A" w14:paraId="037E8B02" w14:textId="77777777" w:rsidTr="005519A7">
        <w:tc>
          <w:tcPr>
            <w:tcW w:w="2547" w:type="dxa"/>
          </w:tcPr>
          <w:p w14:paraId="19D2EE8A" w14:textId="77777777" w:rsidR="00A22850" w:rsidRPr="008402DE" w:rsidRDefault="00A22850" w:rsidP="008402DE">
            <w:pPr>
              <w:snapToGrid w:val="0"/>
              <w:spacing w:before="40" w:after="40"/>
              <w:jc w:val="center"/>
              <w:rPr>
                <w:rFonts w:eastAsia="SimSun" w:cstheme="minorHAnsi"/>
                <w:sz w:val="22"/>
                <w:szCs w:val="22"/>
                <w:lang w:val="en-US"/>
              </w:rPr>
            </w:pPr>
            <w:r w:rsidRPr="008402DE">
              <w:rPr>
                <w:rFonts w:eastAsia="SimSun" w:cstheme="minorHAnsi"/>
                <w:sz w:val="22"/>
                <w:szCs w:val="22"/>
                <w:lang w:val="en-US"/>
              </w:rPr>
              <w:t>Giga</w:t>
            </w:r>
            <w:r w:rsidRPr="008402DE">
              <w:rPr>
                <w:rFonts w:eastAsia="SimSun" w:cstheme="minorHAnsi" w:hint="eastAsia"/>
                <w:sz w:val="22"/>
                <w:szCs w:val="22"/>
                <w:lang w:val="en-US" w:eastAsia="zh-CN"/>
              </w:rPr>
              <w:t>第二阶段</w:t>
            </w:r>
          </w:p>
          <w:p w14:paraId="4C15D390" w14:textId="77777777" w:rsidR="00A22850" w:rsidRPr="008402DE" w:rsidRDefault="00A22850" w:rsidP="008402D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35" w:lineRule="auto"/>
              <w:jc w:val="center"/>
              <w:rPr>
                <w:rFonts w:eastAsia="SimSun" w:cstheme="minorHAnsi"/>
                <w:szCs w:val="22"/>
                <w:lang w:val="en-US" w:eastAsia="zh-CN"/>
              </w:rPr>
            </w:pPr>
            <w:r w:rsidRPr="008402DE">
              <w:rPr>
                <w:rFonts w:eastAsia="SimSun" w:cs="SimSun" w:hint="eastAsia"/>
                <w:szCs w:val="22"/>
                <w:lang w:val="en-US"/>
              </w:rPr>
              <w:t>（</w:t>
            </w:r>
            <w:r w:rsidRPr="008402DE">
              <w:rPr>
                <w:rFonts w:eastAsia="SimSun" w:cstheme="minorHAnsi"/>
                <w:szCs w:val="22"/>
                <w:lang w:val="en-US"/>
              </w:rPr>
              <w:t>2GLO20104-03</w:t>
            </w:r>
            <w:r w:rsidRPr="008402DE">
              <w:rPr>
                <w:rFonts w:eastAsia="SimSun" w:cs="SimSun" w:hint="eastAsia"/>
                <w:szCs w:val="22"/>
                <w:lang w:val="en-US"/>
              </w:rPr>
              <w:t>）</w:t>
            </w:r>
          </w:p>
        </w:tc>
        <w:tc>
          <w:tcPr>
            <w:tcW w:w="2551" w:type="dxa"/>
          </w:tcPr>
          <w:p w14:paraId="7C621453" w14:textId="77777777" w:rsidR="00A22850" w:rsidRPr="008402DE" w:rsidRDefault="00A22850" w:rsidP="008402DE">
            <w:pPr>
              <w:pStyle w:val="Tabletext"/>
              <w:tabs>
                <w:tab w:val="clear" w:pos="1985"/>
              </w:tabs>
              <w:spacing w:line="235" w:lineRule="auto"/>
              <w:jc w:val="center"/>
              <w:rPr>
                <w:rFonts w:eastAsia="SimSun" w:cstheme="minorHAnsi"/>
                <w:szCs w:val="22"/>
                <w:lang w:val="en-US" w:eastAsia="zh-CN"/>
              </w:rPr>
            </w:pPr>
            <w:r w:rsidRPr="008402DE">
              <w:rPr>
                <w:rFonts w:eastAsia="SimSun" w:cstheme="minorHAnsi"/>
                <w:szCs w:val="22"/>
                <w:lang w:val="en-US" w:eastAsia="zh-CN"/>
              </w:rPr>
              <w:t>550</w:t>
            </w:r>
            <w:r w:rsidR="00347A9E" w:rsidRPr="008402DE">
              <w:rPr>
                <w:rFonts w:eastAsia="SimSun" w:cstheme="minorHAnsi"/>
                <w:szCs w:val="22"/>
                <w:lang w:val="en-US" w:eastAsia="zh-CN"/>
              </w:rPr>
              <w:t> </w:t>
            </w:r>
            <w:r w:rsidRPr="008402DE">
              <w:rPr>
                <w:rFonts w:eastAsia="SimSun" w:cstheme="minorHAnsi"/>
                <w:szCs w:val="22"/>
                <w:lang w:val="en-US" w:eastAsia="zh-CN"/>
              </w:rPr>
              <w:t>000</w:t>
            </w:r>
            <w:r w:rsidRPr="008402DE">
              <w:rPr>
                <w:rFonts w:eastAsia="SimSun" w:cs="SimSun" w:hint="eastAsia"/>
                <w:szCs w:val="22"/>
                <w:lang w:val="en-US" w:eastAsia="zh-CN"/>
              </w:rPr>
              <w:t>美元</w:t>
            </w:r>
            <w:r w:rsidRPr="008402DE">
              <w:rPr>
                <w:rFonts w:eastAsia="SimSun" w:cstheme="minorHAnsi"/>
                <w:szCs w:val="22"/>
                <w:lang w:val="en-US" w:eastAsia="zh-CN"/>
              </w:rPr>
              <w:br/>
            </w:r>
            <w:r w:rsidRPr="008402DE">
              <w:rPr>
                <w:rFonts w:eastAsia="SimSun" w:cstheme="minorHAnsi"/>
                <w:szCs w:val="22"/>
                <w:lang w:val="en-US" w:eastAsia="zh-CN"/>
              </w:rPr>
              <w:br/>
            </w:r>
            <w:r w:rsidRPr="008402DE">
              <w:rPr>
                <w:rFonts w:eastAsia="SimSun" w:cstheme="minorHAnsi" w:hint="eastAsia"/>
                <w:szCs w:val="22"/>
                <w:lang w:val="en-US" w:eastAsia="zh-CN"/>
              </w:rPr>
              <w:t>合作伙伴</w:t>
            </w:r>
            <w:r w:rsidRPr="008402DE">
              <w:rPr>
                <w:rFonts w:eastAsia="SimSun" w:cs="SimSun" w:hint="eastAsia"/>
                <w:szCs w:val="22"/>
                <w:lang w:val="en-US" w:eastAsia="zh-CN"/>
              </w:rPr>
              <w:t>：</w:t>
            </w:r>
            <w:r w:rsidR="004D7377" w:rsidRPr="008402DE">
              <w:rPr>
                <w:rFonts w:eastAsia="SimSun" w:cs="SimSun"/>
                <w:szCs w:val="22"/>
                <w:lang w:val="en-US" w:eastAsia="zh-CN"/>
              </w:rPr>
              <w:br/>
            </w:r>
            <w:r w:rsidRPr="008402DE">
              <w:rPr>
                <w:rFonts w:eastAsia="SimSun" w:cs="SimSun" w:hint="eastAsia"/>
                <w:szCs w:val="22"/>
                <w:lang w:val="en-US" w:eastAsia="zh-CN"/>
              </w:rPr>
              <w:t>联合国儿童基金会（</w:t>
            </w:r>
            <w:r w:rsidRPr="008402DE">
              <w:rPr>
                <w:rFonts w:eastAsia="SimSun" w:cs="SimSun" w:hint="eastAsia"/>
                <w:szCs w:val="22"/>
                <w:lang w:val="en-US" w:eastAsia="zh-CN"/>
              </w:rPr>
              <w:t>U</w:t>
            </w:r>
            <w:r w:rsidRPr="008402DE">
              <w:rPr>
                <w:rFonts w:eastAsia="SimSun" w:cs="SimSun"/>
                <w:szCs w:val="22"/>
                <w:lang w:val="en-US" w:eastAsia="zh-CN"/>
              </w:rPr>
              <w:t>NICEF</w:t>
            </w:r>
            <w:r w:rsidRPr="008402DE">
              <w:rPr>
                <w:rFonts w:eastAsia="SimSun" w:cs="SimSun"/>
                <w:szCs w:val="22"/>
                <w:lang w:val="en-US" w:eastAsia="zh-CN"/>
              </w:rPr>
              <w:t>）</w:t>
            </w:r>
          </w:p>
        </w:tc>
        <w:tc>
          <w:tcPr>
            <w:tcW w:w="2268" w:type="dxa"/>
          </w:tcPr>
          <w:p w14:paraId="59B2AC43" w14:textId="77777777" w:rsidR="00A22850" w:rsidRPr="008402DE" w:rsidRDefault="00A22850" w:rsidP="008402D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35" w:lineRule="auto"/>
              <w:jc w:val="center"/>
              <w:rPr>
                <w:rFonts w:eastAsia="SimSun" w:cstheme="minorHAnsi"/>
                <w:szCs w:val="22"/>
                <w:lang w:val="en-US" w:eastAsia="zh-CN"/>
              </w:rPr>
            </w:pPr>
            <w:r w:rsidRPr="008402DE">
              <w:rPr>
                <w:rFonts w:eastAsia="SimSun" w:cstheme="minorHAnsi"/>
                <w:szCs w:val="22"/>
                <w:lang w:val="en-US" w:eastAsia="zh-CN"/>
              </w:rPr>
              <w:t>137</w:t>
            </w:r>
            <w:r w:rsidR="00347A9E" w:rsidRPr="008402DE">
              <w:rPr>
                <w:rFonts w:eastAsia="SimSun" w:cstheme="minorHAnsi"/>
                <w:szCs w:val="22"/>
                <w:lang w:val="en-US" w:eastAsia="zh-CN"/>
              </w:rPr>
              <w:t> </w:t>
            </w:r>
            <w:r w:rsidRPr="008402DE">
              <w:rPr>
                <w:rFonts w:eastAsia="SimSun" w:cstheme="minorHAnsi"/>
                <w:szCs w:val="22"/>
                <w:lang w:val="en-US" w:eastAsia="zh-CN"/>
              </w:rPr>
              <w:t>500</w:t>
            </w:r>
            <w:r w:rsidRPr="008402DE">
              <w:rPr>
                <w:rFonts w:eastAsia="SimSun" w:cs="SimSun" w:hint="eastAsia"/>
                <w:szCs w:val="22"/>
                <w:lang w:val="en-US" w:eastAsia="zh-CN"/>
              </w:rPr>
              <w:t>美元</w:t>
            </w:r>
            <w:r w:rsidRPr="008402DE">
              <w:rPr>
                <w:rFonts w:eastAsia="SimSun" w:cstheme="minorHAnsi"/>
                <w:szCs w:val="22"/>
                <w:lang w:val="en-US" w:eastAsia="zh-CN"/>
              </w:rPr>
              <w:t>（</w:t>
            </w:r>
            <w:r w:rsidRPr="008402DE">
              <w:rPr>
                <w:rFonts w:eastAsia="SimSun" w:cstheme="minorHAnsi"/>
                <w:szCs w:val="22"/>
                <w:lang w:val="en-US" w:eastAsia="zh-CN"/>
              </w:rPr>
              <w:t>687</w:t>
            </w:r>
            <w:r w:rsidR="00347A9E" w:rsidRPr="008402DE">
              <w:rPr>
                <w:rFonts w:eastAsia="SimSun" w:cstheme="minorHAnsi"/>
                <w:szCs w:val="22"/>
                <w:lang w:val="en-US" w:eastAsia="zh-CN"/>
              </w:rPr>
              <w:t> </w:t>
            </w:r>
            <w:r w:rsidRPr="008402DE">
              <w:rPr>
                <w:rFonts w:eastAsia="SimSun" w:cstheme="minorHAnsi"/>
                <w:szCs w:val="22"/>
                <w:lang w:val="en-US" w:eastAsia="zh-CN"/>
              </w:rPr>
              <w:t>500</w:t>
            </w:r>
            <w:r w:rsidRPr="008402DE">
              <w:rPr>
                <w:rFonts w:eastAsia="SimSun" w:cs="SimSun" w:hint="eastAsia"/>
                <w:szCs w:val="22"/>
                <w:lang w:val="en-US" w:eastAsia="zh-CN"/>
              </w:rPr>
              <w:t>美元预算中的</w:t>
            </w:r>
            <w:r w:rsidRPr="008402DE">
              <w:rPr>
                <w:rFonts w:eastAsia="SimSun" w:cs="SimSun" w:hint="eastAsia"/>
                <w:szCs w:val="22"/>
                <w:lang w:val="en-US" w:eastAsia="zh-CN"/>
              </w:rPr>
              <w:t>2</w:t>
            </w:r>
            <w:r w:rsidRPr="008402DE">
              <w:rPr>
                <w:rFonts w:eastAsia="SimSun" w:cs="SimSun"/>
                <w:szCs w:val="22"/>
                <w:lang w:val="en-US" w:eastAsia="zh-CN"/>
              </w:rPr>
              <w:t>0%</w:t>
            </w:r>
            <w:r w:rsidRPr="008402DE">
              <w:rPr>
                <w:rFonts w:eastAsia="SimSun" w:cstheme="minorHAnsi"/>
                <w:szCs w:val="22"/>
                <w:lang w:val="en-US" w:eastAsia="zh-CN"/>
              </w:rPr>
              <w:t>）</w:t>
            </w:r>
          </w:p>
        </w:tc>
        <w:tc>
          <w:tcPr>
            <w:tcW w:w="2694" w:type="dxa"/>
          </w:tcPr>
          <w:p w14:paraId="368766C6" w14:textId="77777777" w:rsidR="00A22850" w:rsidRPr="008402DE" w:rsidRDefault="0032434C" w:rsidP="008402D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35" w:lineRule="auto"/>
              <w:rPr>
                <w:rFonts w:eastAsia="SimSun" w:cstheme="minorHAnsi"/>
                <w:szCs w:val="22"/>
                <w:lang w:eastAsia="zh-CN"/>
              </w:rPr>
            </w:pPr>
            <w:r w:rsidRPr="008402DE">
              <w:rPr>
                <w:rFonts w:eastAsia="SimSun" w:cs="SimSun" w:hint="eastAsia"/>
                <w:bCs/>
                <w:szCs w:val="22"/>
                <w:lang w:val="en-US" w:eastAsia="zh-CN"/>
              </w:rPr>
              <w:t>“</w:t>
            </w:r>
            <w:r w:rsidR="00A22850" w:rsidRPr="008402DE">
              <w:rPr>
                <w:rFonts w:eastAsia="SimSun" w:cs="SimSun"/>
                <w:bCs/>
                <w:szCs w:val="22"/>
                <w:lang w:eastAsia="zh-CN"/>
              </w:rPr>
              <w:t>Giga</w:t>
            </w:r>
            <w:r w:rsidR="00A22850" w:rsidRPr="008402DE">
              <w:rPr>
                <w:rFonts w:eastAsia="SimSun" w:cs="SimSun" w:hint="eastAsia"/>
                <w:bCs/>
                <w:szCs w:val="22"/>
                <w:lang w:eastAsia="zh-CN"/>
              </w:rPr>
              <w:t>第二阶段”旨在巩固并推进现有</w:t>
            </w:r>
            <w:r w:rsidR="00A22850" w:rsidRPr="008402DE">
              <w:rPr>
                <w:rFonts w:eastAsia="SimSun" w:cs="SimSun"/>
                <w:bCs/>
                <w:szCs w:val="22"/>
                <w:lang w:eastAsia="zh-CN"/>
              </w:rPr>
              <w:t>Giga</w:t>
            </w:r>
            <w:r w:rsidR="00A22850" w:rsidRPr="008402DE">
              <w:rPr>
                <w:rFonts w:eastAsia="SimSun" w:cs="SimSun" w:hint="eastAsia"/>
                <w:bCs/>
                <w:szCs w:val="22"/>
                <w:lang w:eastAsia="zh-CN"/>
              </w:rPr>
              <w:t>国家在第一阶段取得的成就。这将使第一阶段的对象，即非洲、中亚和东</w:t>
            </w:r>
            <w:r w:rsidR="00A22850" w:rsidRPr="008402DE">
              <w:rPr>
                <w:rFonts w:eastAsia="SimSun" w:cs="SimSun" w:hint="eastAsia"/>
                <w:bCs/>
                <w:szCs w:val="22"/>
                <w:lang w:eastAsia="zh-CN"/>
              </w:rPr>
              <w:t>/</w:t>
            </w:r>
            <w:r w:rsidR="00A22850" w:rsidRPr="008402DE">
              <w:rPr>
                <w:rFonts w:eastAsia="SimSun" w:cs="SimSun" w:hint="eastAsia"/>
                <w:bCs/>
                <w:szCs w:val="22"/>
                <w:lang w:eastAsia="zh-CN"/>
              </w:rPr>
              <w:t>中加勒比地区国家受益。</w:t>
            </w:r>
            <w:r w:rsidR="00A22850" w:rsidRPr="008402DE">
              <w:rPr>
                <w:rFonts w:eastAsia="SimSun" w:cs="SimSun"/>
                <w:bCs/>
                <w:szCs w:val="22"/>
                <w:lang w:eastAsia="zh-CN"/>
              </w:rPr>
              <w:t>Giga</w:t>
            </w:r>
            <w:r w:rsidR="00A22850" w:rsidRPr="008402DE">
              <w:rPr>
                <w:rFonts w:eastAsia="SimSun" w:cs="SimSun" w:hint="eastAsia"/>
                <w:bCs/>
                <w:szCs w:val="22"/>
                <w:lang w:eastAsia="zh-CN"/>
              </w:rPr>
              <w:t>还将扩大项目范围，将亚太和南美包括在内。活动的扩展将覆盖最不发达国家</w:t>
            </w:r>
            <w:r w:rsidR="00A22850" w:rsidRPr="008402DE">
              <w:rPr>
                <w:rFonts w:eastAsia="SimSun" w:cs="SimSun" w:hint="eastAsia"/>
                <w:szCs w:val="22"/>
                <w:lang w:val="en-US" w:eastAsia="zh-CN"/>
              </w:rPr>
              <w:t>、内陆发展中国家和小岛屿发展中国家</w:t>
            </w:r>
            <w:r w:rsidR="00A22850" w:rsidRPr="008402DE">
              <w:rPr>
                <w:rFonts w:eastAsia="SimSun" w:cstheme="minorHAnsi" w:hint="eastAsia"/>
                <w:szCs w:val="22"/>
                <w:lang w:val="en-US" w:eastAsia="zh-CN"/>
              </w:rPr>
              <w:t>。</w:t>
            </w:r>
          </w:p>
        </w:tc>
      </w:tr>
      <w:tr w:rsidR="00A22850" w:rsidRPr="001D4E1A" w14:paraId="5C1CB469" w14:textId="77777777" w:rsidTr="005519A7">
        <w:tc>
          <w:tcPr>
            <w:tcW w:w="2547" w:type="dxa"/>
          </w:tcPr>
          <w:p w14:paraId="28A76D5F" w14:textId="77777777" w:rsidR="00A22850" w:rsidRPr="008402DE" w:rsidRDefault="00A22850" w:rsidP="008402DE">
            <w:pPr>
              <w:snapToGrid w:val="0"/>
              <w:spacing w:before="40" w:after="40"/>
              <w:jc w:val="center"/>
              <w:rPr>
                <w:rFonts w:eastAsia="SimSun" w:cstheme="minorHAnsi"/>
                <w:sz w:val="22"/>
                <w:szCs w:val="22"/>
                <w:lang w:val="en-US" w:eastAsia="zh-CN"/>
              </w:rPr>
            </w:pPr>
            <w:r w:rsidRPr="008402DE">
              <w:rPr>
                <w:rFonts w:eastAsia="SimSun" w:cstheme="minorHAnsi"/>
                <w:sz w:val="22"/>
                <w:szCs w:val="22"/>
                <w:lang w:val="en-US" w:eastAsia="zh-CN"/>
              </w:rPr>
              <w:t>Giga</w:t>
            </w:r>
            <w:r w:rsidRPr="008402DE">
              <w:rPr>
                <w:rFonts w:eastAsia="SimSun" w:cstheme="minorHAnsi" w:hint="eastAsia"/>
                <w:sz w:val="22"/>
                <w:szCs w:val="22"/>
                <w:lang w:val="en-US" w:eastAsia="zh-CN"/>
              </w:rPr>
              <w:t>和英国外交、联邦和发展办公室（</w:t>
            </w:r>
            <w:r w:rsidRPr="008402DE">
              <w:rPr>
                <w:rFonts w:eastAsia="SimSun" w:cstheme="minorHAnsi" w:hint="eastAsia"/>
                <w:sz w:val="22"/>
                <w:szCs w:val="22"/>
                <w:lang w:val="en-US" w:eastAsia="zh-CN"/>
              </w:rPr>
              <w:t>FCDO</w:t>
            </w:r>
            <w:r w:rsidRPr="008402DE">
              <w:rPr>
                <w:rFonts w:eastAsia="SimSun" w:cstheme="minorHAnsi" w:hint="eastAsia"/>
                <w:sz w:val="22"/>
                <w:szCs w:val="22"/>
                <w:lang w:val="en-US" w:eastAsia="zh-CN"/>
              </w:rPr>
              <w:t>）数字接入项目（</w:t>
            </w:r>
            <w:r w:rsidRPr="008402DE">
              <w:rPr>
                <w:rFonts w:eastAsia="SimSun" w:cstheme="minorHAnsi"/>
                <w:sz w:val="22"/>
                <w:szCs w:val="22"/>
                <w:lang w:val="en-US" w:eastAsia="zh-CN"/>
              </w:rPr>
              <w:t>DAP</w:t>
            </w:r>
            <w:r w:rsidRPr="008402DE">
              <w:rPr>
                <w:rFonts w:eastAsia="SimSun" w:cstheme="minorHAnsi" w:hint="eastAsia"/>
                <w:sz w:val="22"/>
                <w:szCs w:val="22"/>
                <w:lang w:val="en-US" w:eastAsia="zh-CN"/>
              </w:rPr>
              <w:t>）</w:t>
            </w:r>
            <w:r w:rsidRPr="008402DE">
              <w:rPr>
                <w:rFonts w:eastAsia="SimSun" w:cstheme="minorHAnsi"/>
                <w:sz w:val="22"/>
                <w:szCs w:val="22"/>
                <w:lang w:val="en-US" w:eastAsia="zh-CN"/>
              </w:rPr>
              <w:t>–</w:t>
            </w:r>
            <w:r w:rsidR="00E446A8" w:rsidRPr="008402DE">
              <w:rPr>
                <w:rFonts w:eastAsia="SimSun" w:cstheme="minorHAnsi"/>
                <w:sz w:val="22"/>
                <w:szCs w:val="22"/>
                <w:lang w:val="en-US" w:eastAsia="zh-CN"/>
              </w:rPr>
              <w:t xml:space="preserve"> </w:t>
            </w:r>
            <w:r w:rsidRPr="008402DE">
              <w:rPr>
                <w:rFonts w:eastAsia="SimSun" w:cstheme="minorHAnsi" w:hint="eastAsia"/>
                <w:sz w:val="22"/>
                <w:szCs w:val="22"/>
                <w:lang w:val="en-US" w:eastAsia="zh-CN"/>
              </w:rPr>
              <w:t>向最不发达国家推广扶持性政策与监管</w:t>
            </w:r>
          </w:p>
          <w:p w14:paraId="3A1B9E58" w14:textId="77777777" w:rsidR="00A22850" w:rsidRPr="008402DE" w:rsidRDefault="00E64E36" w:rsidP="008402DE">
            <w:pPr>
              <w:snapToGrid w:val="0"/>
              <w:spacing w:before="40" w:after="40"/>
              <w:jc w:val="center"/>
              <w:rPr>
                <w:rFonts w:eastAsia="SimSun" w:cstheme="minorHAnsi"/>
                <w:sz w:val="22"/>
                <w:szCs w:val="22"/>
                <w:lang w:val="en-US" w:eastAsia="zh-CN"/>
              </w:rPr>
            </w:pPr>
            <w:r>
              <w:rPr>
                <w:rFonts w:eastAsia="SimSun" w:cstheme="minorHAnsi" w:hint="eastAsia"/>
                <w:sz w:val="22"/>
                <w:szCs w:val="22"/>
                <w:lang w:val="en-US" w:eastAsia="zh-CN"/>
              </w:rPr>
              <w:t>（</w:t>
            </w:r>
            <w:r w:rsidR="00A22850" w:rsidRPr="008402DE">
              <w:rPr>
                <w:rFonts w:eastAsia="SimSun" w:cstheme="minorHAnsi"/>
                <w:sz w:val="22"/>
                <w:szCs w:val="22"/>
                <w:lang w:val="en-US" w:eastAsia="zh-CN"/>
              </w:rPr>
              <w:t>9GLO21116</w:t>
            </w:r>
            <w:r w:rsidR="00A22850" w:rsidRPr="008402DE">
              <w:rPr>
                <w:rFonts w:eastAsia="SimSun" w:cs="SimSun" w:hint="eastAsia"/>
                <w:sz w:val="22"/>
                <w:szCs w:val="22"/>
                <w:lang w:val="en-US" w:eastAsia="zh-CN"/>
              </w:rPr>
              <w:t>）</w:t>
            </w:r>
          </w:p>
        </w:tc>
        <w:tc>
          <w:tcPr>
            <w:tcW w:w="2551" w:type="dxa"/>
          </w:tcPr>
          <w:p w14:paraId="50965EB9" w14:textId="77777777" w:rsidR="00A22850" w:rsidRPr="008402DE" w:rsidRDefault="00A22850" w:rsidP="008402D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35" w:lineRule="auto"/>
              <w:jc w:val="center"/>
              <w:rPr>
                <w:rFonts w:eastAsia="SimSun" w:cs="SimSun"/>
                <w:szCs w:val="22"/>
                <w:lang w:val="en-US" w:eastAsia="zh-CN"/>
              </w:rPr>
            </w:pPr>
            <w:r w:rsidRPr="008402DE">
              <w:rPr>
                <w:rFonts w:eastAsia="SimSun" w:cs="SimSun"/>
                <w:szCs w:val="22"/>
                <w:lang w:val="en-US" w:eastAsia="zh-CN"/>
              </w:rPr>
              <w:t>1</w:t>
            </w:r>
            <w:r w:rsidR="00347A9E" w:rsidRPr="008402DE">
              <w:rPr>
                <w:rFonts w:eastAsia="SimSun" w:cs="SimSun"/>
                <w:szCs w:val="22"/>
                <w:lang w:val="en-US" w:eastAsia="zh-CN"/>
              </w:rPr>
              <w:t> </w:t>
            </w:r>
            <w:r w:rsidRPr="008402DE">
              <w:rPr>
                <w:rFonts w:eastAsia="SimSun" w:cs="SimSun"/>
                <w:szCs w:val="22"/>
                <w:lang w:val="en-US" w:eastAsia="zh-CN"/>
              </w:rPr>
              <w:t>379</w:t>
            </w:r>
            <w:r w:rsidR="00347A9E" w:rsidRPr="008402DE">
              <w:rPr>
                <w:rFonts w:eastAsia="SimSun" w:cs="SimSun"/>
                <w:szCs w:val="22"/>
                <w:lang w:val="en-US" w:eastAsia="zh-CN"/>
              </w:rPr>
              <w:t> </w:t>
            </w:r>
            <w:r w:rsidRPr="008402DE">
              <w:rPr>
                <w:rFonts w:eastAsia="SimSun" w:cs="SimSun"/>
                <w:szCs w:val="22"/>
                <w:lang w:val="en-US" w:eastAsia="zh-CN"/>
              </w:rPr>
              <w:t>070</w:t>
            </w:r>
            <w:r w:rsidRPr="008402DE">
              <w:rPr>
                <w:rFonts w:eastAsia="SimSun" w:cs="SimSun" w:hint="eastAsia"/>
                <w:szCs w:val="22"/>
                <w:lang w:val="en-US" w:eastAsia="zh-CN"/>
              </w:rPr>
              <w:t>美元</w:t>
            </w:r>
            <w:r w:rsidRPr="008402DE">
              <w:rPr>
                <w:rFonts w:eastAsia="SimSun" w:cs="SimSun"/>
                <w:szCs w:val="22"/>
                <w:lang w:val="en-US" w:eastAsia="zh-CN"/>
              </w:rPr>
              <w:br/>
            </w:r>
            <w:r w:rsidRPr="008402DE">
              <w:rPr>
                <w:rFonts w:eastAsia="SimSun" w:cs="SimSun"/>
                <w:szCs w:val="22"/>
                <w:lang w:val="en-US" w:eastAsia="zh-CN"/>
              </w:rPr>
              <w:br/>
            </w:r>
            <w:r w:rsidRPr="008402DE">
              <w:rPr>
                <w:rFonts w:eastAsia="SimSun" w:cs="SimSun" w:hint="eastAsia"/>
                <w:szCs w:val="22"/>
                <w:lang w:val="en-US" w:eastAsia="zh-CN"/>
              </w:rPr>
              <w:t>合作伙伴：英国外交、联邦和发展办公室（</w:t>
            </w:r>
            <w:r w:rsidRPr="008402DE">
              <w:rPr>
                <w:rFonts w:eastAsia="SimSun" w:cs="SimSun"/>
                <w:szCs w:val="22"/>
                <w:lang w:val="en-US" w:eastAsia="zh-CN"/>
              </w:rPr>
              <w:t xml:space="preserve">UK </w:t>
            </w:r>
            <w:r w:rsidRPr="008402DE">
              <w:rPr>
                <w:rFonts w:eastAsia="SimSun" w:cs="SimSun" w:hint="eastAsia"/>
                <w:szCs w:val="22"/>
                <w:lang w:val="en-US" w:eastAsia="zh-CN"/>
              </w:rPr>
              <w:t>FCDO</w:t>
            </w:r>
            <w:r w:rsidRPr="008402DE">
              <w:rPr>
                <w:rFonts w:eastAsia="SimSun" w:cs="SimSun" w:hint="eastAsia"/>
                <w:szCs w:val="22"/>
                <w:lang w:val="en-US" w:eastAsia="zh-CN"/>
              </w:rPr>
              <w:t>）</w:t>
            </w:r>
          </w:p>
        </w:tc>
        <w:tc>
          <w:tcPr>
            <w:tcW w:w="2268" w:type="dxa"/>
          </w:tcPr>
          <w:p w14:paraId="33BCC75C" w14:textId="77777777" w:rsidR="00A22850" w:rsidRPr="008402DE" w:rsidRDefault="00A22850" w:rsidP="008402D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35" w:lineRule="auto"/>
              <w:jc w:val="center"/>
              <w:rPr>
                <w:rFonts w:eastAsia="SimSun" w:cstheme="minorHAnsi"/>
                <w:szCs w:val="22"/>
                <w:lang w:val="en-US" w:eastAsia="zh-CN"/>
              </w:rPr>
            </w:pPr>
            <w:r w:rsidRPr="008402DE">
              <w:rPr>
                <w:rFonts w:eastAsia="SimSun" w:cstheme="minorHAnsi"/>
                <w:szCs w:val="22"/>
                <w:lang w:val="en-US" w:eastAsia="zh-CN"/>
              </w:rPr>
              <w:t>276</w:t>
            </w:r>
            <w:r w:rsidR="00347A9E" w:rsidRPr="008402DE">
              <w:rPr>
                <w:rFonts w:eastAsia="SimSun" w:cstheme="minorHAnsi"/>
                <w:szCs w:val="22"/>
                <w:lang w:val="en-US" w:eastAsia="zh-CN"/>
              </w:rPr>
              <w:t> </w:t>
            </w:r>
            <w:r w:rsidRPr="008402DE">
              <w:rPr>
                <w:rFonts w:eastAsia="SimSun" w:cstheme="minorHAnsi"/>
                <w:szCs w:val="22"/>
                <w:lang w:val="en-US" w:eastAsia="zh-CN"/>
              </w:rPr>
              <w:t>000</w:t>
            </w:r>
            <w:r w:rsidRPr="008402DE">
              <w:rPr>
                <w:rFonts w:eastAsia="SimSun" w:cs="SimSun" w:hint="eastAsia"/>
                <w:szCs w:val="22"/>
                <w:lang w:val="en-US" w:eastAsia="zh-CN"/>
              </w:rPr>
              <w:t>美元（</w:t>
            </w:r>
            <w:r w:rsidRPr="008402DE">
              <w:rPr>
                <w:rFonts w:eastAsia="SimSun" w:cstheme="minorHAnsi"/>
                <w:szCs w:val="22"/>
                <w:lang w:val="en-US" w:eastAsia="zh-CN"/>
              </w:rPr>
              <w:t>1</w:t>
            </w:r>
            <w:r w:rsidR="00347A9E" w:rsidRPr="008402DE">
              <w:rPr>
                <w:rFonts w:eastAsia="SimSun" w:cstheme="minorHAnsi"/>
                <w:szCs w:val="22"/>
                <w:lang w:val="en-US" w:eastAsia="zh-CN"/>
              </w:rPr>
              <w:t> </w:t>
            </w:r>
            <w:r w:rsidRPr="008402DE">
              <w:rPr>
                <w:rFonts w:eastAsia="SimSun" w:cstheme="minorHAnsi"/>
                <w:szCs w:val="22"/>
                <w:lang w:val="en-US" w:eastAsia="zh-CN"/>
              </w:rPr>
              <w:t>655</w:t>
            </w:r>
            <w:r w:rsidR="00347A9E" w:rsidRPr="008402DE">
              <w:rPr>
                <w:rFonts w:eastAsia="SimSun" w:cstheme="minorHAnsi"/>
                <w:szCs w:val="22"/>
                <w:lang w:val="en-US" w:eastAsia="zh-CN"/>
              </w:rPr>
              <w:t> </w:t>
            </w:r>
            <w:r w:rsidRPr="008402DE">
              <w:rPr>
                <w:rFonts w:eastAsia="SimSun" w:cstheme="minorHAnsi"/>
                <w:szCs w:val="22"/>
                <w:lang w:val="en-US" w:eastAsia="zh-CN"/>
              </w:rPr>
              <w:t>070</w:t>
            </w:r>
            <w:r w:rsidRPr="008402DE">
              <w:rPr>
                <w:rFonts w:eastAsia="SimSun" w:cs="SimSun" w:hint="eastAsia"/>
                <w:szCs w:val="22"/>
                <w:lang w:val="en-US" w:eastAsia="zh-CN"/>
              </w:rPr>
              <w:t>美元预算中的</w:t>
            </w:r>
            <w:r w:rsidRPr="008402DE">
              <w:rPr>
                <w:rFonts w:eastAsia="SimSun" w:cs="SimSun"/>
                <w:szCs w:val="22"/>
                <w:lang w:val="en-US" w:eastAsia="zh-CN"/>
              </w:rPr>
              <w:t>16.7%</w:t>
            </w:r>
            <w:r w:rsidRPr="008402DE">
              <w:rPr>
                <w:rFonts w:eastAsia="SimSun" w:cs="SimSun" w:hint="eastAsia"/>
                <w:szCs w:val="22"/>
                <w:lang w:val="en-US" w:eastAsia="zh-CN"/>
              </w:rPr>
              <w:t>）</w:t>
            </w:r>
          </w:p>
        </w:tc>
        <w:tc>
          <w:tcPr>
            <w:tcW w:w="2694" w:type="dxa"/>
          </w:tcPr>
          <w:p w14:paraId="6C38DA54" w14:textId="77777777" w:rsidR="00A22850" w:rsidRPr="008402DE" w:rsidRDefault="00A22850" w:rsidP="008402D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35" w:lineRule="auto"/>
              <w:jc w:val="both"/>
              <w:rPr>
                <w:rFonts w:eastAsia="SimSun" w:cstheme="minorHAnsi"/>
                <w:szCs w:val="22"/>
                <w:lang w:val="en-US" w:eastAsia="zh-CN"/>
              </w:rPr>
            </w:pPr>
            <w:r w:rsidRPr="008402DE">
              <w:rPr>
                <w:rFonts w:eastAsia="SimSun" w:cs="SimSun" w:hint="eastAsia"/>
                <w:bCs/>
                <w:szCs w:val="22"/>
                <w:lang w:eastAsia="zh-CN"/>
              </w:rPr>
              <w:t>此项目旨在通过向四个高优先级</w:t>
            </w:r>
            <w:r w:rsidRPr="008402DE">
              <w:rPr>
                <w:rFonts w:eastAsia="SimSun" w:cs="SimSun" w:hint="eastAsia"/>
                <w:bCs/>
                <w:szCs w:val="22"/>
                <w:lang w:eastAsia="zh-CN"/>
              </w:rPr>
              <w:t>FCDO</w:t>
            </w:r>
            <w:r w:rsidRPr="008402DE">
              <w:rPr>
                <w:rFonts w:eastAsia="SimSun" w:cs="SimSun" w:hint="eastAsia"/>
                <w:bCs/>
                <w:szCs w:val="22"/>
                <w:lang w:eastAsia="zh-CN"/>
              </w:rPr>
              <w:t>数字接入项目国家（肯尼亚、尼日利亚、巴西、印度尼西亚）提供支持，增加联网学校的数量，并</w:t>
            </w:r>
            <w:r w:rsidRPr="008402DE">
              <w:rPr>
                <w:rFonts w:eastAsia="SimSun" w:cs="SimSun" w:hint="eastAsia"/>
                <w:szCs w:val="22"/>
                <w:lang w:val="en-US" w:eastAsia="zh-CN"/>
              </w:rPr>
              <w:t>初步完成</w:t>
            </w:r>
            <w:r w:rsidRPr="008402DE">
              <w:rPr>
                <w:rFonts w:eastAsia="SimSun" w:cs="SimSun" w:hint="eastAsia"/>
                <w:bCs/>
                <w:szCs w:val="22"/>
                <w:lang w:eastAsia="zh-CN"/>
              </w:rPr>
              <w:t>第五</w:t>
            </w:r>
            <w:r w:rsidRPr="008402DE">
              <w:rPr>
                <w:rFonts w:eastAsia="SimSun" w:cs="SimSun" w:hint="eastAsia"/>
                <w:bCs/>
                <w:szCs w:val="22"/>
                <w:lang w:eastAsia="zh-CN"/>
              </w:rPr>
              <w:lastRenderedPageBreak/>
              <w:t>个</w:t>
            </w:r>
            <w:r w:rsidRPr="008402DE">
              <w:rPr>
                <w:rFonts w:eastAsia="SimSun" w:cs="SimSun"/>
                <w:bCs/>
                <w:szCs w:val="22"/>
                <w:lang w:eastAsia="zh-CN"/>
              </w:rPr>
              <w:t>DAP</w:t>
            </w:r>
            <w:r w:rsidRPr="008402DE">
              <w:rPr>
                <w:rFonts w:eastAsia="SimSun" w:cs="SimSun" w:hint="eastAsia"/>
                <w:bCs/>
                <w:szCs w:val="22"/>
                <w:lang w:eastAsia="zh-CN"/>
              </w:rPr>
              <w:t>国</w:t>
            </w:r>
            <w:r w:rsidRPr="008402DE">
              <w:rPr>
                <w:rFonts w:eastAsia="SimSun" w:cs="SimSun" w:hint="eastAsia"/>
                <w:szCs w:val="22"/>
                <w:lang w:val="en-US" w:eastAsia="zh-CN"/>
              </w:rPr>
              <w:t>（南非）项目范围的界定</w:t>
            </w:r>
            <w:r w:rsidRPr="008402DE">
              <w:rPr>
                <w:rFonts w:eastAsia="SimSun" w:cstheme="minorHAnsi" w:hint="eastAsia"/>
                <w:szCs w:val="22"/>
                <w:lang w:val="en-US" w:eastAsia="zh-CN"/>
              </w:rPr>
              <w:t>。</w:t>
            </w:r>
          </w:p>
        </w:tc>
      </w:tr>
      <w:tr w:rsidR="00A22850" w:rsidRPr="001D4E1A" w14:paraId="28A55E57" w14:textId="77777777" w:rsidTr="005519A7">
        <w:tc>
          <w:tcPr>
            <w:tcW w:w="2547" w:type="dxa"/>
          </w:tcPr>
          <w:p w14:paraId="54420F90" w14:textId="77777777" w:rsidR="00A22850" w:rsidRPr="008402DE" w:rsidRDefault="00A22850" w:rsidP="008402DE">
            <w:pPr>
              <w:snapToGrid w:val="0"/>
              <w:spacing w:before="40" w:after="40"/>
              <w:jc w:val="center"/>
              <w:rPr>
                <w:rFonts w:eastAsia="SimSun" w:cstheme="minorHAnsi"/>
                <w:sz w:val="22"/>
                <w:szCs w:val="22"/>
                <w:lang w:val="en-US" w:eastAsia="zh-CN"/>
              </w:rPr>
            </w:pPr>
            <w:r w:rsidRPr="008402DE">
              <w:rPr>
                <w:rFonts w:eastAsia="SimSun" w:cstheme="minorHAnsi" w:hint="eastAsia"/>
                <w:sz w:val="22"/>
                <w:szCs w:val="22"/>
                <w:lang w:val="en-US" w:eastAsia="zh-CN"/>
              </w:rPr>
              <w:lastRenderedPageBreak/>
              <w:t>为儿童打造一个安全繁荣的网络空间</w:t>
            </w:r>
          </w:p>
          <w:p w14:paraId="055BE4FA" w14:textId="77777777" w:rsidR="00A22850" w:rsidRPr="008402DE" w:rsidRDefault="00D00D89" w:rsidP="008402DE">
            <w:pPr>
              <w:snapToGrid w:val="0"/>
              <w:spacing w:before="40" w:after="40"/>
              <w:jc w:val="center"/>
              <w:rPr>
                <w:rFonts w:eastAsia="SimSun" w:cstheme="minorHAnsi"/>
                <w:sz w:val="22"/>
                <w:szCs w:val="22"/>
                <w:lang w:val="en-US"/>
              </w:rPr>
            </w:pPr>
            <w:r>
              <w:rPr>
                <w:rFonts w:eastAsia="SimSun" w:cstheme="minorHAnsi" w:hint="eastAsia"/>
                <w:sz w:val="22"/>
                <w:szCs w:val="22"/>
                <w:lang w:val="en-US" w:eastAsia="zh-CN"/>
              </w:rPr>
              <w:t>（</w:t>
            </w:r>
            <w:r w:rsidR="00A22850" w:rsidRPr="008402DE">
              <w:rPr>
                <w:rFonts w:eastAsia="SimSun" w:cstheme="minorHAnsi"/>
                <w:sz w:val="22"/>
                <w:szCs w:val="22"/>
                <w:lang w:val="en-US"/>
              </w:rPr>
              <w:t>9GLO21112</w:t>
            </w:r>
            <w:r w:rsidR="00A22850" w:rsidRPr="008402DE">
              <w:rPr>
                <w:rFonts w:eastAsia="SimSun" w:cs="SimSun" w:hint="eastAsia"/>
                <w:sz w:val="22"/>
                <w:szCs w:val="22"/>
                <w:lang w:val="en-US"/>
              </w:rPr>
              <w:t>）</w:t>
            </w:r>
          </w:p>
        </w:tc>
        <w:tc>
          <w:tcPr>
            <w:tcW w:w="2551" w:type="dxa"/>
          </w:tcPr>
          <w:p w14:paraId="316C003F" w14:textId="77777777" w:rsidR="00A22850" w:rsidRPr="008402DE" w:rsidRDefault="00A22850" w:rsidP="008402DE">
            <w:pPr>
              <w:snapToGrid w:val="0"/>
              <w:spacing w:before="40" w:after="40"/>
              <w:jc w:val="center"/>
              <w:rPr>
                <w:rFonts w:eastAsia="SimSun" w:cstheme="minorHAnsi"/>
                <w:sz w:val="22"/>
                <w:szCs w:val="22"/>
                <w:lang w:val="en-US" w:eastAsia="zh-CN"/>
              </w:rPr>
            </w:pPr>
            <w:r w:rsidRPr="008402DE">
              <w:rPr>
                <w:rFonts w:eastAsia="SimSun" w:cstheme="minorHAnsi"/>
                <w:sz w:val="22"/>
                <w:szCs w:val="22"/>
                <w:lang w:val="en-US" w:eastAsia="zh-CN"/>
              </w:rPr>
              <w:t>1</w:t>
            </w:r>
            <w:r w:rsidR="00347A9E" w:rsidRPr="008402DE">
              <w:rPr>
                <w:rFonts w:eastAsia="SimSun" w:cstheme="minorHAnsi"/>
                <w:sz w:val="22"/>
                <w:szCs w:val="22"/>
                <w:lang w:val="en-US" w:eastAsia="zh-CN"/>
              </w:rPr>
              <w:t> </w:t>
            </w:r>
            <w:r w:rsidRPr="008402DE">
              <w:rPr>
                <w:rFonts w:eastAsia="SimSun" w:cstheme="minorHAnsi"/>
                <w:sz w:val="22"/>
                <w:szCs w:val="22"/>
                <w:lang w:val="en-US" w:eastAsia="zh-CN"/>
              </w:rPr>
              <w:t>612</w:t>
            </w:r>
            <w:r w:rsidR="00347A9E" w:rsidRPr="008402DE">
              <w:rPr>
                <w:rFonts w:eastAsia="SimSun" w:cstheme="minorHAnsi"/>
                <w:sz w:val="22"/>
                <w:szCs w:val="22"/>
                <w:lang w:val="en-US" w:eastAsia="zh-CN"/>
              </w:rPr>
              <w:t> </w:t>
            </w:r>
            <w:r w:rsidRPr="008402DE">
              <w:rPr>
                <w:rFonts w:eastAsia="SimSun" w:cstheme="minorHAnsi"/>
                <w:sz w:val="22"/>
                <w:szCs w:val="22"/>
                <w:lang w:val="en-US" w:eastAsia="zh-CN"/>
              </w:rPr>
              <w:t>500</w:t>
            </w:r>
            <w:r w:rsidRPr="008402DE">
              <w:rPr>
                <w:rFonts w:eastAsia="SimSun" w:cs="SimSun" w:hint="eastAsia"/>
                <w:sz w:val="22"/>
                <w:szCs w:val="22"/>
                <w:lang w:val="en-US" w:eastAsia="zh-CN"/>
              </w:rPr>
              <w:t>美元</w:t>
            </w:r>
          </w:p>
          <w:p w14:paraId="175237EC" w14:textId="77777777" w:rsidR="00A22850" w:rsidRPr="008402DE" w:rsidRDefault="00A22850" w:rsidP="008402D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35" w:lineRule="auto"/>
              <w:jc w:val="center"/>
              <w:rPr>
                <w:rFonts w:eastAsia="SimSun" w:cstheme="minorHAnsi"/>
                <w:szCs w:val="22"/>
                <w:lang w:val="en-US" w:eastAsia="zh-CN"/>
              </w:rPr>
            </w:pPr>
            <w:r w:rsidRPr="008402DE">
              <w:rPr>
                <w:rFonts w:eastAsia="SimSun" w:cs="SimSun" w:hint="eastAsia"/>
                <w:szCs w:val="22"/>
                <w:lang w:val="en-US" w:eastAsia="zh-CN"/>
              </w:rPr>
              <w:t>合作伙伴：</w:t>
            </w:r>
            <w:r w:rsidRPr="008402DE">
              <w:rPr>
                <w:rFonts w:eastAsia="SimSun" w:cstheme="minorHAnsi"/>
                <w:szCs w:val="22"/>
                <w:lang w:val="en-US" w:eastAsia="zh-CN"/>
              </w:rPr>
              <w:br/>
            </w:r>
            <w:r w:rsidRPr="008402DE">
              <w:rPr>
                <w:rFonts w:eastAsia="SimSun" w:cstheme="minorHAnsi" w:hint="eastAsia"/>
                <w:szCs w:val="22"/>
                <w:lang w:val="en-US" w:eastAsia="zh-CN"/>
              </w:rPr>
              <w:t>沙特阿拉伯</w:t>
            </w:r>
            <w:r w:rsidRPr="008402DE">
              <w:rPr>
                <w:rFonts w:eastAsia="SimSun" w:cs="SimSun" w:hint="eastAsia"/>
                <w:szCs w:val="22"/>
                <w:lang w:val="en-US" w:eastAsia="zh-CN"/>
              </w:rPr>
              <w:t>王国</w:t>
            </w:r>
            <w:r w:rsidRPr="008402DE">
              <w:rPr>
                <w:rFonts w:eastAsia="SimSun" w:cstheme="minorHAnsi" w:hint="eastAsia"/>
                <w:szCs w:val="22"/>
                <w:lang w:val="en-US" w:eastAsia="zh-CN"/>
              </w:rPr>
              <w:t>国家网络安全局</w:t>
            </w:r>
            <w:r w:rsidRPr="008402DE">
              <w:rPr>
                <w:rFonts w:eastAsia="SimSun" w:cs="SimSun" w:hint="eastAsia"/>
                <w:szCs w:val="22"/>
                <w:lang w:val="en-US" w:eastAsia="zh-CN"/>
              </w:rPr>
              <w:t>（</w:t>
            </w:r>
            <w:r w:rsidRPr="008402DE">
              <w:rPr>
                <w:rFonts w:eastAsia="SimSun" w:cstheme="minorHAnsi"/>
                <w:szCs w:val="22"/>
                <w:lang w:val="en-US" w:eastAsia="zh-CN"/>
              </w:rPr>
              <w:t>NCA</w:t>
            </w:r>
            <w:r w:rsidRPr="008402DE">
              <w:rPr>
                <w:rFonts w:eastAsia="SimSun" w:cs="SimSun" w:hint="eastAsia"/>
                <w:szCs w:val="22"/>
                <w:lang w:val="en-US" w:eastAsia="zh-CN"/>
              </w:rPr>
              <w:t>）</w:t>
            </w:r>
          </w:p>
        </w:tc>
        <w:tc>
          <w:tcPr>
            <w:tcW w:w="2268" w:type="dxa"/>
          </w:tcPr>
          <w:p w14:paraId="483813B4" w14:textId="77777777" w:rsidR="00A22850" w:rsidRPr="008402DE" w:rsidRDefault="00A22850" w:rsidP="008402D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35" w:lineRule="auto"/>
              <w:jc w:val="center"/>
              <w:rPr>
                <w:rFonts w:eastAsia="SimSun" w:cstheme="minorHAnsi"/>
                <w:szCs w:val="22"/>
                <w:lang w:val="en-US" w:eastAsia="zh-CN"/>
              </w:rPr>
            </w:pPr>
            <w:r w:rsidRPr="008402DE">
              <w:rPr>
                <w:rFonts w:eastAsia="SimSun" w:cstheme="minorHAnsi"/>
                <w:szCs w:val="22"/>
                <w:lang w:val="en-US" w:eastAsia="zh-CN"/>
              </w:rPr>
              <w:t>400</w:t>
            </w:r>
            <w:r w:rsidR="00347A9E" w:rsidRPr="008402DE">
              <w:rPr>
                <w:rFonts w:eastAsia="SimSun" w:cstheme="minorHAnsi"/>
                <w:szCs w:val="22"/>
                <w:lang w:val="en-US" w:eastAsia="zh-CN"/>
              </w:rPr>
              <w:t> </w:t>
            </w:r>
            <w:r w:rsidRPr="008402DE">
              <w:rPr>
                <w:rFonts w:eastAsia="SimSun" w:cstheme="minorHAnsi"/>
                <w:szCs w:val="22"/>
                <w:lang w:val="en-US" w:eastAsia="zh-CN"/>
              </w:rPr>
              <w:t>000</w:t>
            </w:r>
            <w:r w:rsidRPr="008402DE">
              <w:rPr>
                <w:rFonts w:eastAsia="SimSun" w:cs="SimSun" w:hint="eastAsia"/>
                <w:szCs w:val="22"/>
                <w:lang w:val="en-US" w:eastAsia="zh-CN"/>
              </w:rPr>
              <w:t>美元</w:t>
            </w:r>
            <w:r w:rsidRPr="008402DE">
              <w:rPr>
                <w:rFonts w:eastAsia="SimSun" w:cstheme="minorHAnsi"/>
                <w:szCs w:val="22"/>
                <w:lang w:val="en-US" w:eastAsia="zh-CN"/>
              </w:rPr>
              <w:br/>
            </w:r>
            <w:r w:rsidRPr="008402DE">
              <w:rPr>
                <w:rFonts w:eastAsia="SimSun" w:cs="SimSun" w:hint="eastAsia"/>
                <w:szCs w:val="22"/>
                <w:lang w:val="en-US" w:eastAsia="zh-CN"/>
              </w:rPr>
              <w:t>（</w:t>
            </w:r>
            <w:r w:rsidRPr="008402DE">
              <w:rPr>
                <w:rFonts w:eastAsia="SimSun" w:cstheme="minorHAnsi"/>
                <w:szCs w:val="22"/>
                <w:lang w:val="en-US" w:eastAsia="zh-CN"/>
              </w:rPr>
              <w:t>2</w:t>
            </w:r>
            <w:r w:rsidR="00347A9E" w:rsidRPr="008402DE">
              <w:rPr>
                <w:rFonts w:eastAsia="SimSun" w:cstheme="minorHAnsi"/>
                <w:szCs w:val="22"/>
                <w:lang w:val="en-US" w:eastAsia="zh-CN"/>
              </w:rPr>
              <w:t> </w:t>
            </w:r>
            <w:r w:rsidRPr="008402DE">
              <w:rPr>
                <w:rFonts w:eastAsia="SimSun" w:cstheme="minorHAnsi"/>
                <w:szCs w:val="22"/>
                <w:lang w:val="en-US" w:eastAsia="zh-CN"/>
              </w:rPr>
              <w:t>012</w:t>
            </w:r>
            <w:r w:rsidR="00347A9E" w:rsidRPr="008402DE">
              <w:rPr>
                <w:rFonts w:eastAsia="SimSun" w:cstheme="minorHAnsi"/>
                <w:szCs w:val="22"/>
                <w:lang w:val="en-US" w:eastAsia="zh-CN"/>
              </w:rPr>
              <w:t> </w:t>
            </w:r>
            <w:r w:rsidRPr="008402DE">
              <w:rPr>
                <w:rFonts w:eastAsia="SimSun" w:cstheme="minorHAnsi"/>
                <w:szCs w:val="22"/>
                <w:lang w:val="en-US" w:eastAsia="zh-CN"/>
              </w:rPr>
              <w:t>500</w:t>
            </w:r>
            <w:r w:rsidRPr="008402DE">
              <w:rPr>
                <w:rFonts w:eastAsia="SimSun" w:cs="SimSun" w:hint="eastAsia"/>
                <w:szCs w:val="22"/>
                <w:lang w:val="en-US" w:eastAsia="zh-CN"/>
              </w:rPr>
              <w:t>美元预算中的</w:t>
            </w:r>
            <w:r w:rsidRPr="008402DE">
              <w:rPr>
                <w:rFonts w:eastAsia="SimSun" w:cs="SimSun" w:hint="eastAsia"/>
                <w:szCs w:val="22"/>
                <w:lang w:val="en-US" w:eastAsia="zh-CN"/>
              </w:rPr>
              <w:t>2</w:t>
            </w:r>
            <w:r w:rsidRPr="008402DE">
              <w:rPr>
                <w:rFonts w:eastAsia="SimSun" w:cs="SimSun"/>
                <w:szCs w:val="22"/>
                <w:lang w:val="en-US" w:eastAsia="zh-CN"/>
              </w:rPr>
              <w:t>0%</w:t>
            </w:r>
            <w:r w:rsidRPr="008402DE">
              <w:rPr>
                <w:rFonts w:eastAsia="SimSun" w:cs="SimSun" w:hint="eastAsia"/>
                <w:szCs w:val="22"/>
                <w:lang w:val="en-US" w:eastAsia="zh-CN"/>
              </w:rPr>
              <w:t>）</w:t>
            </w:r>
          </w:p>
        </w:tc>
        <w:tc>
          <w:tcPr>
            <w:tcW w:w="2694" w:type="dxa"/>
          </w:tcPr>
          <w:p w14:paraId="2A58B85C" w14:textId="77777777" w:rsidR="00A22850" w:rsidRPr="008402DE" w:rsidRDefault="00A22850" w:rsidP="008402D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35" w:lineRule="auto"/>
              <w:rPr>
                <w:rFonts w:eastAsia="SimSun" w:cstheme="minorHAnsi"/>
                <w:szCs w:val="22"/>
                <w:lang w:val="en-US" w:eastAsia="zh-CN"/>
              </w:rPr>
            </w:pPr>
            <w:r w:rsidRPr="008402DE">
              <w:rPr>
                <w:rFonts w:eastAsia="SimSun" w:cs="SimSun" w:hint="eastAsia"/>
                <w:bCs/>
                <w:szCs w:val="22"/>
                <w:lang w:eastAsia="zh-CN"/>
              </w:rPr>
              <w:t>此</w:t>
            </w:r>
            <w:r w:rsidRPr="008402DE">
              <w:rPr>
                <w:rFonts w:eastAsia="SimSun" w:cstheme="minorHAnsi" w:hint="eastAsia"/>
                <w:bCs/>
                <w:szCs w:val="22"/>
                <w:lang w:eastAsia="zh-CN"/>
              </w:rPr>
              <w:t>项目将促进</w:t>
            </w:r>
            <w:r w:rsidRPr="008402DE">
              <w:rPr>
                <w:rFonts w:eastAsia="SimSun" w:cs="SimSun" w:hint="eastAsia"/>
                <w:bCs/>
                <w:szCs w:val="22"/>
                <w:lang w:eastAsia="zh-CN"/>
              </w:rPr>
              <w:t>保护上网儿童工作的深入，并支持全球各成员国在数字环境下为落实国际儿童权利标准而付出的努力</w:t>
            </w:r>
            <w:r w:rsidRPr="008402DE">
              <w:rPr>
                <w:rFonts w:eastAsia="SimSun" w:cstheme="minorHAnsi" w:hint="eastAsia"/>
                <w:bCs/>
                <w:szCs w:val="22"/>
                <w:lang w:eastAsia="zh-CN"/>
              </w:rPr>
              <w:t>。</w:t>
            </w:r>
          </w:p>
        </w:tc>
      </w:tr>
      <w:tr w:rsidR="00A22850" w:rsidRPr="001D4E1A" w14:paraId="623A8042" w14:textId="77777777" w:rsidTr="005519A7">
        <w:tc>
          <w:tcPr>
            <w:tcW w:w="2547" w:type="dxa"/>
          </w:tcPr>
          <w:p w14:paraId="6B20FCEE" w14:textId="77777777" w:rsidR="00A22850" w:rsidRPr="008402DE" w:rsidRDefault="00A22850" w:rsidP="008402DE">
            <w:pPr>
              <w:snapToGrid w:val="0"/>
              <w:spacing w:before="40" w:after="40"/>
              <w:jc w:val="center"/>
              <w:rPr>
                <w:rFonts w:eastAsia="SimSun" w:cstheme="minorHAnsi"/>
                <w:sz w:val="22"/>
                <w:szCs w:val="22"/>
                <w:lang w:val="en-US" w:eastAsia="zh-CN"/>
              </w:rPr>
            </w:pPr>
            <w:r w:rsidRPr="008402DE">
              <w:rPr>
                <w:rFonts w:eastAsia="SimSun" w:cstheme="minorHAnsi" w:hint="eastAsia"/>
                <w:sz w:val="22"/>
                <w:szCs w:val="22"/>
                <w:lang w:val="en-US" w:eastAsia="zh-CN"/>
              </w:rPr>
              <w:t>通过连接加速非洲数字化转型</w:t>
            </w:r>
          </w:p>
          <w:p w14:paraId="6B9421AE" w14:textId="77777777" w:rsidR="00A22850" w:rsidRPr="008402DE" w:rsidRDefault="00D00D89" w:rsidP="008402DE">
            <w:pPr>
              <w:snapToGrid w:val="0"/>
              <w:spacing w:before="40" w:after="40"/>
              <w:jc w:val="center"/>
              <w:rPr>
                <w:rFonts w:eastAsia="SimSun" w:cstheme="minorHAnsi"/>
                <w:sz w:val="22"/>
                <w:szCs w:val="22"/>
                <w:lang w:val="en-US"/>
              </w:rPr>
            </w:pPr>
            <w:r>
              <w:rPr>
                <w:rFonts w:eastAsia="SimSun" w:cstheme="minorHAnsi" w:hint="eastAsia"/>
                <w:sz w:val="22"/>
                <w:szCs w:val="22"/>
                <w:lang w:val="en-US" w:eastAsia="zh-CN"/>
              </w:rPr>
              <w:t>（</w:t>
            </w:r>
            <w:r w:rsidR="00A22850" w:rsidRPr="008402DE">
              <w:rPr>
                <w:rFonts w:eastAsia="SimSun" w:cstheme="minorHAnsi"/>
                <w:sz w:val="22"/>
                <w:szCs w:val="22"/>
                <w:lang w:val="en-US"/>
              </w:rPr>
              <w:t>9RAF21101</w:t>
            </w:r>
            <w:r w:rsidR="00A22850" w:rsidRPr="008402DE">
              <w:rPr>
                <w:rFonts w:eastAsia="SimSun" w:cs="SimSun" w:hint="eastAsia"/>
                <w:sz w:val="22"/>
                <w:szCs w:val="22"/>
                <w:lang w:val="en-US"/>
              </w:rPr>
              <w:t>）</w:t>
            </w:r>
          </w:p>
        </w:tc>
        <w:tc>
          <w:tcPr>
            <w:tcW w:w="2551" w:type="dxa"/>
          </w:tcPr>
          <w:p w14:paraId="2CDD0DB8" w14:textId="77777777" w:rsidR="00A22850" w:rsidRPr="008402DE" w:rsidRDefault="00A22850" w:rsidP="008402DE">
            <w:pPr>
              <w:snapToGrid w:val="0"/>
              <w:spacing w:before="40" w:after="40"/>
              <w:jc w:val="center"/>
              <w:rPr>
                <w:rFonts w:eastAsia="SimSun" w:cstheme="minorHAnsi"/>
                <w:sz w:val="22"/>
                <w:szCs w:val="22"/>
                <w:lang w:val="en-US"/>
              </w:rPr>
            </w:pPr>
            <w:r w:rsidRPr="008402DE">
              <w:rPr>
                <w:rFonts w:eastAsia="SimSun" w:cstheme="minorHAnsi"/>
                <w:sz w:val="22"/>
                <w:szCs w:val="22"/>
                <w:lang w:val="en-US"/>
              </w:rPr>
              <w:t>500</w:t>
            </w:r>
            <w:r w:rsidR="00347A9E" w:rsidRPr="008402DE">
              <w:rPr>
                <w:rFonts w:eastAsia="SimSun" w:cstheme="minorHAnsi"/>
                <w:sz w:val="22"/>
                <w:szCs w:val="22"/>
                <w:lang w:val="en-US"/>
              </w:rPr>
              <w:t> </w:t>
            </w:r>
            <w:r w:rsidRPr="008402DE">
              <w:rPr>
                <w:rFonts w:eastAsia="SimSun" w:cstheme="minorHAnsi"/>
                <w:sz w:val="22"/>
                <w:szCs w:val="22"/>
                <w:lang w:val="en-US"/>
              </w:rPr>
              <w:t>000</w:t>
            </w:r>
            <w:r w:rsidRPr="008402DE">
              <w:rPr>
                <w:rFonts w:eastAsia="SimSun" w:cs="SimSun" w:hint="eastAsia"/>
                <w:sz w:val="22"/>
                <w:szCs w:val="22"/>
                <w:lang w:val="en-US" w:eastAsia="zh-CN"/>
              </w:rPr>
              <w:t>美元</w:t>
            </w:r>
            <w:r w:rsidRPr="008402DE">
              <w:rPr>
                <w:rFonts w:eastAsia="SimSun" w:cstheme="minorHAnsi"/>
                <w:sz w:val="22"/>
                <w:szCs w:val="22"/>
                <w:lang w:val="en-US"/>
              </w:rPr>
              <w:br/>
            </w:r>
            <w:r w:rsidRPr="008402DE">
              <w:rPr>
                <w:rFonts w:eastAsia="SimSun" w:cstheme="minorHAnsi"/>
                <w:sz w:val="22"/>
                <w:szCs w:val="22"/>
                <w:lang w:val="en-US"/>
              </w:rPr>
              <w:br/>
            </w:r>
            <w:proofErr w:type="spellStart"/>
            <w:r w:rsidRPr="008402DE">
              <w:rPr>
                <w:rFonts w:eastAsia="SimSun" w:cs="SimSun" w:hint="eastAsia"/>
                <w:sz w:val="22"/>
                <w:szCs w:val="22"/>
                <w:lang w:val="en-US"/>
              </w:rPr>
              <w:t>合作伙伴</w:t>
            </w:r>
            <w:proofErr w:type="spellEnd"/>
            <w:r w:rsidRPr="008402DE">
              <w:rPr>
                <w:rFonts w:eastAsia="SimSun" w:cs="SimSun" w:hint="eastAsia"/>
                <w:sz w:val="22"/>
                <w:szCs w:val="22"/>
                <w:lang w:val="en-US"/>
              </w:rPr>
              <w:t>：</w:t>
            </w:r>
            <w:r w:rsidRPr="008402DE">
              <w:rPr>
                <w:rFonts w:eastAsia="SimSun" w:cstheme="minorHAnsi"/>
                <w:sz w:val="22"/>
                <w:szCs w:val="22"/>
                <w:lang w:val="en-US"/>
              </w:rPr>
              <w:br/>
            </w:r>
            <w:r w:rsidRPr="008402DE">
              <w:rPr>
                <w:rFonts w:eastAsia="SimSun" w:cs="SimSun" w:hint="eastAsia"/>
                <w:sz w:val="22"/>
                <w:szCs w:val="22"/>
                <w:lang w:val="en-US" w:eastAsia="zh-CN"/>
              </w:rPr>
              <w:t>微软</w:t>
            </w:r>
          </w:p>
        </w:tc>
        <w:tc>
          <w:tcPr>
            <w:tcW w:w="2268" w:type="dxa"/>
          </w:tcPr>
          <w:p w14:paraId="376408E9" w14:textId="77777777" w:rsidR="00A22850" w:rsidRPr="008402DE" w:rsidRDefault="00A22850" w:rsidP="008402D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35" w:lineRule="auto"/>
              <w:jc w:val="center"/>
              <w:rPr>
                <w:rFonts w:eastAsia="SimSun" w:cstheme="minorHAnsi"/>
                <w:szCs w:val="22"/>
                <w:lang w:val="en-US" w:eastAsia="zh-CN"/>
              </w:rPr>
            </w:pPr>
            <w:r w:rsidRPr="008402DE">
              <w:rPr>
                <w:rFonts w:eastAsia="SimSun" w:cstheme="minorHAnsi"/>
                <w:szCs w:val="22"/>
                <w:lang w:val="en-US" w:eastAsia="zh-CN"/>
              </w:rPr>
              <w:t>100</w:t>
            </w:r>
            <w:r w:rsidR="00347A9E" w:rsidRPr="008402DE">
              <w:rPr>
                <w:rFonts w:eastAsia="SimSun" w:cstheme="minorHAnsi"/>
                <w:szCs w:val="22"/>
                <w:lang w:val="en-US" w:eastAsia="zh-CN"/>
              </w:rPr>
              <w:t> </w:t>
            </w:r>
            <w:r w:rsidRPr="008402DE">
              <w:rPr>
                <w:rFonts w:eastAsia="SimSun" w:cstheme="minorHAnsi"/>
                <w:szCs w:val="22"/>
                <w:lang w:val="en-US" w:eastAsia="zh-CN"/>
              </w:rPr>
              <w:t>000</w:t>
            </w:r>
            <w:r w:rsidRPr="008402DE">
              <w:rPr>
                <w:rFonts w:eastAsia="SimSun" w:cs="SimSun" w:hint="eastAsia"/>
                <w:szCs w:val="22"/>
                <w:lang w:val="en-US" w:eastAsia="zh-CN"/>
              </w:rPr>
              <w:t>美元（</w:t>
            </w:r>
            <w:r w:rsidRPr="008402DE">
              <w:rPr>
                <w:rFonts w:eastAsia="SimSun" w:cstheme="minorHAnsi"/>
                <w:szCs w:val="22"/>
                <w:lang w:val="en-US" w:eastAsia="zh-CN"/>
              </w:rPr>
              <w:t>600</w:t>
            </w:r>
            <w:r w:rsidR="00347A9E" w:rsidRPr="008402DE">
              <w:rPr>
                <w:rFonts w:eastAsia="SimSun" w:cstheme="minorHAnsi"/>
                <w:szCs w:val="22"/>
                <w:lang w:val="en-US" w:eastAsia="zh-CN"/>
              </w:rPr>
              <w:t> </w:t>
            </w:r>
            <w:r w:rsidRPr="008402DE">
              <w:rPr>
                <w:rFonts w:eastAsia="SimSun" w:cstheme="minorHAnsi"/>
                <w:szCs w:val="22"/>
                <w:lang w:val="en-US" w:eastAsia="zh-CN"/>
              </w:rPr>
              <w:t>000</w:t>
            </w:r>
            <w:r w:rsidRPr="008402DE">
              <w:rPr>
                <w:rFonts w:eastAsia="SimSun" w:cs="SimSun" w:hint="eastAsia"/>
                <w:szCs w:val="22"/>
                <w:lang w:val="en-US" w:eastAsia="zh-CN"/>
              </w:rPr>
              <w:t>美元预算中的</w:t>
            </w:r>
            <w:r w:rsidRPr="008402DE">
              <w:rPr>
                <w:rFonts w:eastAsia="SimSun" w:cs="SimSun"/>
                <w:szCs w:val="22"/>
                <w:lang w:val="en-US" w:eastAsia="zh-CN"/>
              </w:rPr>
              <w:t>16.7%</w:t>
            </w:r>
            <w:r w:rsidRPr="008402DE">
              <w:rPr>
                <w:rFonts w:eastAsia="SimSun" w:cs="SimSun" w:hint="eastAsia"/>
                <w:szCs w:val="22"/>
                <w:lang w:val="en-US" w:eastAsia="zh-CN"/>
              </w:rPr>
              <w:t>）</w:t>
            </w:r>
          </w:p>
        </w:tc>
        <w:tc>
          <w:tcPr>
            <w:tcW w:w="2694" w:type="dxa"/>
          </w:tcPr>
          <w:p w14:paraId="13B6ADE9" w14:textId="77777777" w:rsidR="00A22850" w:rsidRPr="008402DE" w:rsidRDefault="00A22850" w:rsidP="008402D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35" w:lineRule="auto"/>
              <w:rPr>
                <w:rFonts w:eastAsia="SimSun" w:cstheme="minorHAnsi"/>
                <w:bCs/>
                <w:szCs w:val="22"/>
                <w:lang w:eastAsia="zh-CN"/>
              </w:rPr>
            </w:pPr>
            <w:r w:rsidRPr="008402DE">
              <w:rPr>
                <w:rFonts w:eastAsia="SimSun" w:cs="SimSun" w:hint="eastAsia"/>
                <w:bCs/>
                <w:szCs w:val="22"/>
                <w:lang w:eastAsia="zh-CN"/>
              </w:rPr>
              <w:t>通过互连互通加速非洲数字化转型项目，将有助于创建一个利益攸关多方平台，为其他私营部门、民间团体和学术界提供参与的机会。</w:t>
            </w:r>
          </w:p>
        </w:tc>
      </w:tr>
    </w:tbl>
    <w:p w14:paraId="79576227" w14:textId="77777777" w:rsidR="00A22850" w:rsidRPr="00604579" w:rsidRDefault="00A22850" w:rsidP="001207DD">
      <w:pPr>
        <w:keepNext/>
        <w:keepLines/>
        <w:tabs>
          <w:tab w:val="clear" w:pos="794"/>
          <w:tab w:val="clear" w:pos="1191"/>
          <w:tab w:val="clear" w:pos="1588"/>
          <w:tab w:val="clear" w:pos="1985"/>
        </w:tabs>
        <w:snapToGrid w:val="0"/>
        <w:spacing w:before="240" w:after="120"/>
        <w:jc w:val="both"/>
        <w:rPr>
          <w:rFonts w:asciiTheme="minorHAnsi" w:hAnsiTheme="minorHAnsi" w:cstheme="minorHAnsi"/>
          <w:szCs w:val="24"/>
          <w:u w:val="single"/>
          <w:lang w:val="en-US" w:eastAsia="zh-CN"/>
        </w:rPr>
      </w:pPr>
      <w:bookmarkStart w:id="4" w:name="_Hlk65833378"/>
      <w:r w:rsidRPr="00C8228C">
        <w:rPr>
          <w:rFonts w:asciiTheme="minorHAnsi" w:eastAsia="Times New Roman" w:hAnsiTheme="minorHAnsi" w:cstheme="minorHAnsi"/>
          <w:szCs w:val="24"/>
          <w:lang w:eastAsia="zh-CN"/>
        </w:rPr>
        <w:t>3.2</w:t>
      </w:r>
      <w:r w:rsidRPr="00C8228C">
        <w:rPr>
          <w:rFonts w:asciiTheme="minorHAnsi" w:eastAsia="Times New Roman" w:hAnsiTheme="minorHAnsi" w:cstheme="minorHAnsi"/>
          <w:szCs w:val="24"/>
          <w:lang w:eastAsia="zh-CN"/>
        </w:rPr>
        <w:tab/>
      </w:r>
      <w:bookmarkEnd w:id="4"/>
      <w:r w:rsidRPr="00604579">
        <w:rPr>
          <w:rFonts w:asciiTheme="minorHAnsi" w:hAnsiTheme="minorHAnsi" w:cstheme="minorHAnsi"/>
          <w:szCs w:val="24"/>
          <w:u w:val="single"/>
          <w:lang w:val="en-US" w:eastAsia="zh-CN"/>
        </w:rPr>
        <w:t>ICT-DF</w:t>
      </w:r>
      <w:r>
        <w:rPr>
          <w:rFonts w:asciiTheme="minorHAnsi" w:hAnsiTheme="minorHAnsi" w:cstheme="minorHAnsi" w:hint="eastAsia"/>
          <w:szCs w:val="24"/>
          <w:u w:val="single"/>
          <w:lang w:val="en-US" w:eastAsia="zh-CN"/>
        </w:rPr>
        <w:t>指导委员会第</w:t>
      </w:r>
      <w:r>
        <w:rPr>
          <w:rFonts w:asciiTheme="minorHAnsi" w:hAnsiTheme="minorHAnsi" w:cstheme="minorHAnsi" w:hint="eastAsia"/>
          <w:szCs w:val="24"/>
          <w:u w:val="single"/>
          <w:lang w:val="en-US" w:eastAsia="zh-CN"/>
        </w:rPr>
        <w:t>5</w:t>
      </w:r>
      <w:r>
        <w:rPr>
          <w:rFonts w:asciiTheme="minorHAnsi" w:hAnsiTheme="minorHAnsi" w:cstheme="minorHAnsi"/>
          <w:szCs w:val="24"/>
          <w:u w:val="single"/>
          <w:lang w:val="en-US" w:eastAsia="zh-CN"/>
        </w:rPr>
        <w:t>7</w:t>
      </w:r>
      <w:r>
        <w:rPr>
          <w:rFonts w:asciiTheme="minorHAnsi" w:hAnsiTheme="minorHAnsi" w:cstheme="minorHAnsi" w:hint="eastAsia"/>
          <w:szCs w:val="24"/>
          <w:u w:val="single"/>
          <w:lang w:val="en-US" w:eastAsia="zh-CN"/>
        </w:rPr>
        <w:t>次会议（</w:t>
      </w:r>
      <w:r>
        <w:rPr>
          <w:rFonts w:asciiTheme="minorHAnsi" w:hAnsiTheme="minorHAnsi" w:cstheme="minorHAnsi" w:hint="eastAsia"/>
          <w:szCs w:val="24"/>
          <w:u w:val="single"/>
          <w:lang w:val="en-US" w:eastAsia="zh-CN"/>
        </w:rPr>
        <w:t>2</w:t>
      </w:r>
      <w:r>
        <w:rPr>
          <w:rFonts w:asciiTheme="minorHAnsi" w:hAnsiTheme="minorHAnsi" w:cstheme="minorHAnsi"/>
          <w:szCs w:val="24"/>
          <w:u w:val="single"/>
          <w:lang w:val="en-US" w:eastAsia="zh-CN"/>
        </w:rPr>
        <w:t>021</w:t>
      </w:r>
      <w:r>
        <w:rPr>
          <w:rFonts w:asciiTheme="minorHAnsi" w:hAnsiTheme="minorHAnsi" w:cstheme="minorHAnsi" w:hint="eastAsia"/>
          <w:szCs w:val="24"/>
          <w:u w:val="single"/>
          <w:lang w:val="en-US" w:eastAsia="zh-CN"/>
        </w:rPr>
        <w:t>年</w:t>
      </w:r>
      <w:r>
        <w:rPr>
          <w:rFonts w:asciiTheme="minorHAnsi" w:hAnsiTheme="minorHAnsi" w:cstheme="minorHAnsi"/>
          <w:szCs w:val="24"/>
          <w:u w:val="single"/>
          <w:lang w:val="en-US" w:eastAsia="zh-CN"/>
        </w:rPr>
        <w:t>9</w:t>
      </w:r>
      <w:r>
        <w:rPr>
          <w:rFonts w:asciiTheme="minorHAnsi" w:hAnsiTheme="minorHAnsi" w:cstheme="minorHAnsi" w:hint="eastAsia"/>
          <w:szCs w:val="24"/>
          <w:u w:val="single"/>
          <w:lang w:val="en-US" w:eastAsia="zh-CN"/>
        </w:rPr>
        <w:t>月举行）</w:t>
      </w:r>
    </w:p>
    <w:tbl>
      <w:tblPr>
        <w:tblStyle w:val="TableGrid"/>
        <w:tblW w:w="10201" w:type="dxa"/>
        <w:tblLook w:val="04A0" w:firstRow="1" w:lastRow="0" w:firstColumn="1" w:lastColumn="0" w:noHBand="0" w:noVBand="1"/>
      </w:tblPr>
      <w:tblGrid>
        <w:gridCol w:w="2547"/>
        <w:gridCol w:w="2551"/>
        <w:gridCol w:w="2268"/>
        <w:gridCol w:w="2835"/>
      </w:tblGrid>
      <w:tr w:rsidR="00A22850" w:rsidRPr="008402DE" w14:paraId="069CBD53" w14:textId="77777777" w:rsidTr="003544FC">
        <w:tc>
          <w:tcPr>
            <w:tcW w:w="2547" w:type="dxa"/>
            <w:shd w:val="clear" w:color="auto" w:fill="D9D9D9" w:themeFill="background1" w:themeFillShade="D9"/>
            <w:vAlign w:val="center"/>
          </w:tcPr>
          <w:p w14:paraId="285D6DE0" w14:textId="77777777" w:rsidR="00A22850" w:rsidRPr="008402DE" w:rsidRDefault="00A22850" w:rsidP="008402DE">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lang w:val="es-ES_tradnl"/>
              </w:rPr>
            </w:pPr>
            <w:proofErr w:type="spellStart"/>
            <w:r w:rsidRPr="008402DE">
              <w:rPr>
                <w:rFonts w:eastAsia="SimSun" w:cs="Microsoft YaHei" w:hint="eastAsia"/>
                <w:lang w:val="es-ES_tradnl"/>
              </w:rPr>
              <w:t>批准的新项目</w:t>
            </w:r>
            <w:proofErr w:type="spellEnd"/>
          </w:p>
        </w:tc>
        <w:tc>
          <w:tcPr>
            <w:tcW w:w="2551" w:type="dxa"/>
            <w:shd w:val="clear" w:color="auto" w:fill="D9D9D9" w:themeFill="background1" w:themeFillShade="D9"/>
            <w:vAlign w:val="center"/>
          </w:tcPr>
          <w:p w14:paraId="234D0005" w14:textId="77777777" w:rsidR="00A22850" w:rsidRPr="008402DE" w:rsidRDefault="00A22850" w:rsidP="008402DE">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lang w:val="es-ES_tradnl"/>
              </w:rPr>
            </w:pPr>
            <w:proofErr w:type="spellStart"/>
            <w:r w:rsidRPr="008402DE">
              <w:rPr>
                <w:rFonts w:eastAsia="SimSun" w:cs="Microsoft YaHei" w:hint="eastAsia"/>
                <w:lang w:val="es-ES_tradnl"/>
              </w:rPr>
              <w:t>外部捐款</w:t>
            </w:r>
            <w:proofErr w:type="spellEnd"/>
          </w:p>
        </w:tc>
        <w:tc>
          <w:tcPr>
            <w:tcW w:w="2268" w:type="dxa"/>
            <w:shd w:val="clear" w:color="auto" w:fill="D9D9D9" w:themeFill="background1" w:themeFillShade="D9"/>
            <w:vAlign w:val="center"/>
          </w:tcPr>
          <w:p w14:paraId="5C068AE5" w14:textId="77777777" w:rsidR="00A22850" w:rsidRPr="008402DE" w:rsidRDefault="00A22850" w:rsidP="008402DE">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lang w:val="es-ES_tradnl"/>
              </w:rPr>
            </w:pPr>
            <w:proofErr w:type="spellStart"/>
            <w:r w:rsidRPr="008402DE">
              <w:rPr>
                <w:rFonts w:eastAsia="SimSun" w:cs="Microsoft YaHei" w:hint="eastAsia"/>
                <w:lang w:val="es-ES_tradnl"/>
              </w:rPr>
              <w:t>国际电联捐款</w:t>
            </w:r>
            <w:proofErr w:type="spellEnd"/>
          </w:p>
        </w:tc>
        <w:tc>
          <w:tcPr>
            <w:tcW w:w="2835" w:type="dxa"/>
            <w:shd w:val="clear" w:color="auto" w:fill="D9D9D9" w:themeFill="background1" w:themeFillShade="D9"/>
            <w:vAlign w:val="center"/>
          </w:tcPr>
          <w:p w14:paraId="020B4D2F" w14:textId="77777777" w:rsidR="00A22850" w:rsidRPr="008402DE" w:rsidRDefault="00A22850" w:rsidP="008402DE">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lang w:val="es-ES_tradnl"/>
              </w:rPr>
            </w:pPr>
            <w:proofErr w:type="spellStart"/>
            <w:r w:rsidRPr="008402DE">
              <w:rPr>
                <w:rFonts w:eastAsia="SimSun" w:cs="Microsoft YaHei" w:hint="eastAsia"/>
                <w:lang w:val="es-ES_tradnl"/>
              </w:rPr>
              <w:t>备注</w:t>
            </w:r>
            <w:proofErr w:type="spellEnd"/>
          </w:p>
        </w:tc>
      </w:tr>
      <w:tr w:rsidR="00A22850" w:rsidRPr="00347A9E" w14:paraId="37BFE534" w14:textId="77777777" w:rsidTr="003544FC">
        <w:tc>
          <w:tcPr>
            <w:tcW w:w="2547" w:type="dxa"/>
          </w:tcPr>
          <w:p w14:paraId="4617C3F0" w14:textId="77777777" w:rsidR="00A22850" w:rsidRPr="003544FC" w:rsidRDefault="00A22850" w:rsidP="003544F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szCs w:val="22"/>
                <w:lang w:val="en-US" w:eastAsia="zh-CN"/>
              </w:rPr>
            </w:pPr>
            <w:r w:rsidRPr="003544FC">
              <w:rPr>
                <w:rFonts w:eastAsia="SimSun" w:hint="eastAsia"/>
                <w:szCs w:val="22"/>
                <w:lang w:val="en-US" w:eastAsia="zh-CN"/>
              </w:rPr>
              <w:t>就国家信息通信技术发展战略向乌干达提供技术援助和培训</w:t>
            </w:r>
          </w:p>
          <w:p w14:paraId="18C4B429" w14:textId="77777777" w:rsidR="00A22850" w:rsidRPr="003544FC" w:rsidRDefault="00A22850" w:rsidP="005519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eastAsia="SimSun"/>
                <w:szCs w:val="22"/>
                <w:lang w:eastAsia="zh-CN"/>
              </w:rPr>
            </w:pPr>
            <w:r w:rsidRPr="003544FC">
              <w:rPr>
                <w:rFonts w:eastAsia="SimSun" w:hint="eastAsia"/>
                <w:szCs w:val="22"/>
                <w:lang w:val="en-US" w:eastAsia="zh-CN"/>
              </w:rPr>
              <w:t>（</w:t>
            </w:r>
            <w:r w:rsidRPr="003544FC">
              <w:rPr>
                <w:rFonts w:eastAsia="SimSun"/>
                <w:szCs w:val="22"/>
                <w:lang w:val="en-US" w:eastAsia="zh-CN"/>
              </w:rPr>
              <w:t>9UGA21008</w:t>
            </w:r>
            <w:r w:rsidRPr="003544FC">
              <w:rPr>
                <w:rFonts w:eastAsia="SimSun" w:hint="eastAsia"/>
                <w:szCs w:val="22"/>
                <w:lang w:val="en-US" w:eastAsia="zh-CN"/>
              </w:rPr>
              <w:t>）</w:t>
            </w:r>
          </w:p>
        </w:tc>
        <w:tc>
          <w:tcPr>
            <w:tcW w:w="2551" w:type="dxa"/>
          </w:tcPr>
          <w:p w14:paraId="4D403540" w14:textId="77777777" w:rsidR="00A22850" w:rsidRPr="003544FC" w:rsidRDefault="00A22850" w:rsidP="003544F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szCs w:val="22"/>
                <w:lang w:val="en-US" w:eastAsia="zh-CN"/>
              </w:rPr>
            </w:pPr>
            <w:r w:rsidRPr="003544FC">
              <w:rPr>
                <w:rFonts w:eastAsia="SimSun"/>
                <w:szCs w:val="22"/>
                <w:lang w:val="en-US" w:eastAsia="zh-CN"/>
              </w:rPr>
              <w:t>1</w:t>
            </w:r>
            <w:r w:rsidR="00347A9E" w:rsidRPr="003544FC">
              <w:rPr>
                <w:rFonts w:eastAsia="SimSun"/>
                <w:szCs w:val="22"/>
                <w:lang w:val="en-US" w:eastAsia="zh-CN"/>
              </w:rPr>
              <w:t> </w:t>
            </w:r>
            <w:r w:rsidRPr="003544FC">
              <w:rPr>
                <w:rFonts w:eastAsia="SimSun"/>
                <w:szCs w:val="22"/>
                <w:lang w:val="en-US" w:eastAsia="zh-CN"/>
              </w:rPr>
              <w:t>800</w:t>
            </w:r>
            <w:r w:rsidR="00347A9E" w:rsidRPr="003544FC">
              <w:rPr>
                <w:rFonts w:eastAsia="SimSun"/>
                <w:szCs w:val="22"/>
                <w:lang w:val="en-US" w:eastAsia="zh-CN"/>
              </w:rPr>
              <w:t> </w:t>
            </w:r>
            <w:r w:rsidRPr="003544FC">
              <w:rPr>
                <w:rFonts w:eastAsia="SimSun"/>
                <w:szCs w:val="22"/>
                <w:lang w:val="en-US" w:eastAsia="zh-CN"/>
              </w:rPr>
              <w:t>000</w:t>
            </w:r>
            <w:r w:rsidRPr="003544FC">
              <w:rPr>
                <w:rFonts w:eastAsia="SimSun" w:hint="eastAsia"/>
                <w:szCs w:val="22"/>
                <w:lang w:val="en-US" w:eastAsia="zh-CN"/>
              </w:rPr>
              <w:t>美元</w:t>
            </w:r>
          </w:p>
          <w:p w14:paraId="3347C678" w14:textId="77777777" w:rsidR="00A22850" w:rsidRPr="003544FC" w:rsidRDefault="00A22850" w:rsidP="005519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eastAsia="SimSun"/>
                <w:szCs w:val="22"/>
                <w:lang w:eastAsia="zh-CN"/>
              </w:rPr>
            </w:pPr>
            <w:r w:rsidRPr="003544FC">
              <w:rPr>
                <w:rFonts w:eastAsia="SimSun" w:hint="eastAsia"/>
                <w:szCs w:val="22"/>
                <w:lang w:val="en-US" w:eastAsia="zh-CN"/>
              </w:rPr>
              <w:t>合作伙伴：中华人民共和国工业和信息化部（</w:t>
            </w:r>
            <w:r w:rsidRPr="003544FC">
              <w:rPr>
                <w:rFonts w:eastAsia="SimSun" w:hint="eastAsia"/>
                <w:szCs w:val="22"/>
                <w:lang w:val="en-US" w:eastAsia="zh-CN"/>
              </w:rPr>
              <w:t>MIIT</w:t>
            </w:r>
            <w:r w:rsidRPr="003544FC">
              <w:rPr>
                <w:rFonts w:eastAsia="SimSun" w:hint="eastAsia"/>
                <w:szCs w:val="22"/>
                <w:lang w:val="en-US" w:eastAsia="zh-CN"/>
              </w:rPr>
              <w:t>）并得到南南合作援助基金的支持</w:t>
            </w:r>
          </w:p>
        </w:tc>
        <w:tc>
          <w:tcPr>
            <w:tcW w:w="2268" w:type="dxa"/>
          </w:tcPr>
          <w:p w14:paraId="6395CAD9" w14:textId="77777777" w:rsidR="00A22850" w:rsidRPr="003544FC" w:rsidRDefault="00A22850" w:rsidP="003544F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szCs w:val="22"/>
                <w:lang w:eastAsia="zh-CN"/>
              </w:rPr>
            </w:pPr>
            <w:r w:rsidRPr="003544FC">
              <w:rPr>
                <w:rFonts w:eastAsia="SimSun"/>
                <w:szCs w:val="22"/>
                <w:lang w:val="en-US" w:eastAsia="zh-CN"/>
              </w:rPr>
              <w:t>100</w:t>
            </w:r>
            <w:r w:rsidR="00347A9E" w:rsidRPr="003544FC">
              <w:rPr>
                <w:rFonts w:eastAsia="SimSun"/>
                <w:szCs w:val="22"/>
                <w:lang w:val="en-US" w:eastAsia="zh-CN"/>
              </w:rPr>
              <w:t> </w:t>
            </w:r>
            <w:r w:rsidRPr="003544FC">
              <w:rPr>
                <w:rFonts w:eastAsia="SimSun"/>
                <w:szCs w:val="22"/>
                <w:lang w:val="en-US" w:eastAsia="zh-CN"/>
              </w:rPr>
              <w:t>000</w:t>
            </w:r>
            <w:r w:rsidRPr="003544FC">
              <w:rPr>
                <w:rFonts w:eastAsia="SimSun" w:hint="eastAsia"/>
                <w:szCs w:val="22"/>
                <w:lang w:val="en-US" w:eastAsia="zh-CN"/>
              </w:rPr>
              <w:t>美元（</w:t>
            </w:r>
            <w:r w:rsidRPr="003544FC">
              <w:rPr>
                <w:rFonts w:eastAsia="SimSun"/>
                <w:szCs w:val="22"/>
                <w:lang w:val="en-US" w:eastAsia="zh-CN"/>
              </w:rPr>
              <w:t>1</w:t>
            </w:r>
            <w:r w:rsidR="00347A9E" w:rsidRPr="003544FC">
              <w:rPr>
                <w:rFonts w:eastAsia="SimSun"/>
                <w:szCs w:val="22"/>
                <w:lang w:val="en-US" w:eastAsia="zh-CN"/>
              </w:rPr>
              <w:t> </w:t>
            </w:r>
            <w:r w:rsidRPr="003544FC">
              <w:rPr>
                <w:rFonts w:eastAsia="SimSun"/>
                <w:szCs w:val="22"/>
                <w:lang w:val="en-US" w:eastAsia="zh-CN"/>
              </w:rPr>
              <w:t>800</w:t>
            </w:r>
            <w:r w:rsidR="00347A9E" w:rsidRPr="003544FC">
              <w:rPr>
                <w:rFonts w:eastAsia="SimSun"/>
                <w:szCs w:val="22"/>
                <w:lang w:val="en-US" w:eastAsia="zh-CN"/>
              </w:rPr>
              <w:t> </w:t>
            </w:r>
            <w:r w:rsidRPr="003544FC">
              <w:rPr>
                <w:rFonts w:eastAsia="SimSun"/>
                <w:szCs w:val="22"/>
                <w:lang w:val="en-US" w:eastAsia="zh-CN"/>
              </w:rPr>
              <w:t>000</w:t>
            </w:r>
            <w:r w:rsidRPr="003544FC">
              <w:rPr>
                <w:rFonts w:eastAsia="SimSun" w:hint="eastAsia"/>
                <w:szCs w:val="22"/>
                <w:lang w:val="en-US" w:eastAsia="zh-CN"/>
              </w:rPr>
              <w:t>美元预算中的</w:t>
            </w:r>
            <w:r w:rsidRPr="003544FC">
              <w:rPr>
                <w:rFonts w:eastAsia="SimSun" w:hint="eastAsia"/>
                <w:szCs w:val="22"/>
                <w:lang w:val="en-US" w:eastAsia="zh-CN"/>
              </w:rPr>
              <w:t>5</w:t>
            </w:r>
            <w:r w:rsidRPr="003544FC">
              <w:rPr>
                <w:rFonts w:eastAsia="SimSun"/>
                <w:szCs w:val="22"/>
                <w:lang w:val="en-US" w:eastAsia="zh-CN"/>
              </w:rPr>
              <w:t>%</w:t>
            </w:r>
            <w:r w:rsidRPr="003544FC">
              <w:rPr>
                <w:rFonts w:eastAsia="SimSun" w:hint="eastAsia"/>
                <w:szCs w:val="22"/>
                <w:lang w:val="en-US" w:eastAsia="zh-CN"/>
              </w:rPr>
              <w:t>）</w:t>
            </w:r>
          </w:p>
        </w:tc>
        <w:tc>
          <w:tcPr>
            <w:tcW w:w="2835" w:type="dxa"/>
          </w:tcPr>
          <w:p w14:paraId="0493DE32" w14:textId="77777777" w:rsidR="00A22850" w:rsidRPr="003544FC" w:rsidRDefault="00A22850" w:rsidP="003544F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bCs/>
                <w:szCs w:val="22"/>
                <w:lang w:eastAsia="zh-CN"/>
              </w:rPr>
            </w:pPr>
            <w:r w:rsidRPr="003544FC">
              <w:rPr>
                <w:rFonts w:eastAsia="SimSun" w:hint="eastAsia"/>
                <w:bCs/>
                <w:szCs w:val="22"/>
                <w:lang w:eastAsia="zh-CN"/>
              </w:rPr>
              <w:t>此项目将以为实现数字化赋能社会和知识经济做出贡献的方式为乌干达数字化转型提供支持。</w:t>
            </w:r>
          </w:p>
        </w:tc>
      </w:tr>
    </w:tbl>
    <w:p w14:paraId="57C8C8D7" w14:textId="77777777" w:rsidR="00A22850" w:rsidRDefault="00A22850" w:rsidP="001207DD">
      <w:pPr>
        <w:tabs>
          <w:tab w:val="clear" w:pos="794"/>
          <w:tab w:val="clear" w:pos="1191"/>
          <w:tab w:val="clear" w:pos="1588"/>
          <w:tab w:val="clear" w:pos="1985"/>
          <w:tab w:val="left" w:pos="567"/>
          <w:tab w:val="left" w:pos="1134"/>
          <w:tab w:val="left" w:pos="1701"/>
          <w:tab w:val="left" w:pos="2268"/>
          <w:tab w:val="left" w:pos="2835"/>
        </w:tabs>
        <w:spacing w:before="240"/>
        <w:rPr>
          <w:szCs w:val="24"/>
          <w:lang w:eastAsia="zh-CN"/>
        </w:rPr>
      </w:pPr>
      <w:r>
        <w:rPr>
          <w:rFonts w:hint="eastAsia"/>
          <w:szCs w:val="24"/>
          <w:lang w:eastAsia="zh-CN"/>
        </w:rPr>
        <w:t>3.</w:t>
      </w:r>
      <w:r>
        <w:rPr>
          <w:szCs w:val="24"/>
          <w:lang w:eastAsia="zh-CN"/>
        </w:rPr>
        <w:t>3</w:t>
      </w:r>
      <w:r>
        <w:rPr>
          <w:szCs w:val="24"/>
          <w:lang w:eastAsia="zh-CN"/>
        </w:rPr>
        <w:tab/>
      </w:r>
      <w:r w:rsidRPr="00283830">
        <w:rPr>
          <w:szCs w:val="24"/>
          <w:lang w:val="en-US" w:eastAsia="zh-CN"/>
        </w:rPr>
        <w:t>ICT-DF</w:t>
      </w:r>
      <w:r w:rsidRPr="00FB1F47">
        <w:rPr>
          <w:szCs w:val="24"/>
          <w:lang w:eastAsia="zh-CN"/>
        </w:rPr>
        <w:t>指导委员会还</w:t>
      </w:r>
      <w:r>
        <w:rPr>
          <w:rFonts w:hint="eastAsia"/>
          <w:szCs w:val="24"/>
          <w:lang w:eastAsia="zh-CN"/>
        </w:rPr>
        <w:t>审议了</w:t>
      </w:r>
      <w:r w:rsidRPr="002840D4">
        <w:rPr>
          <w:lang w:eastAsia="zh-CN"/>
        </w:rPr>
        <w:t>ICT-DF</w:t>
      </w:r>
      <w:r w:rsidRPr="00FB1F47">
        <w:rPr>
          <w:szCs w:val="24"/>
          <w:lang w:eastAsia="zh-CN"/>
        </w:rPr>
        <w:t>项目的</w:t>
      </w:r>
      <w:r>
        <w:rPr>
          <w:rFonts w:hint="eastAsia"/>
          <w:szCs w:val="24"/>
          <w:lang w:eastAsia="zh-CN"/>
        </w:rPr>
        <w:t>实施</w:t>
      </w:r>
      <w:r w:rsidRPr="00FB1F47">
        <w:rPr>
          <w:szCs w:val="24"/>
          <w:lang w:eastAsia="zh-CN"/>
        </w:rPr>
        <w:t>进展，并批准将一些资金返还给最初</w:t>
      </w:r>
      <w:r>
        <w:rPr>
          <w:rFonts w:hint="eastAsia"/>
          <w:szCs w:val="24"/>
          <w:lang w:eastAsia="zh-CN"/>
        </w:rPr>
        <w:t>划拨</w:t>
      </w:r>
      <w:r>
        <w:rPr>
          <w:szCs w:val="24"/>
          <w:lang w:eastAsia="zh-CN"/>
        </w:rPr>
        <w:t>用于</w:t>
      </w:r>
      <w:r>
        <w:rPr>
          <w:rFonts w:hint="eastAsia"/>
          <w:szCs w:val="24"/>
          <w:lang w:eastAsia="zh-CN"/>
        </w:rPr>
        <w:t>实施</w:t>
      </w:r>
      <w:r>
        <w:rPr>
          <w:szCs w:val="24"/>
          <w:lang w:eastAsia="zh-CN"/>
        </w:rPr>
        <w:t>一些发展项目的</w:t>
      </w:r>
      <w:r w:rsidRPr="002840D4">
        <w:rPr>
          <w:lang w:eastAsia="zh-CN"/>
        </w:rPr>
        <w:t>ICT-DF</w:t>
      </w:r>
      <w:r w:rsidRPr="00FB1F47">
        <w:rPr>
          <w:szCs w:val="24"/>
          <w:lang w:eastAsia="zh-CN"/>
        </w:rPr>
        <w:t>基金，这些项目后来</w:t>
      </w:r>
      <w:r>
        <w:rPr>
          <w:rFonts w:hint="eastAsia"/>
          <w:szCs w:val="24"/>
          <w:lang w:eastAsia="zh-CN"/>
        </w:rPr>
        <w:t>因</w:t>
      </w:r>
      <w:r w:rsidRPr="00FB1F47">
        <w:rPr>
          <w:szCs w:val="24"/>
          <w:lang w:eastAsia="zh-CN"/>
        </w:rPr>
        <w:t>未能吸引</w:t>
      </w:r>
      <w:r>
        <w:rPr>
          <w:rFonts w:hint="eastAsia"/>
          <w:szCs w:val="24"/>
          <w:lang w:eastAsia="zh-CN"/>
        </w:rPr>
        <w:t>到</w:t>
      </w:r>
      <w:r w:rsidRPr="00FB1F47">
        <w:rPr>
          <w:szCs w:val="24"/>
          <w:lang w:eastAsia="zh-CN"/>
        </w:rPr>
        <w:t>外部伙伴的资金</w:t>
      </w:r>
      <w:r>
        <w:rPr>
          <w:rFonts w:hint="eastAsia"/>
          <w:szCs w:val="24"/>
          <w:lang w:eastAsia="zh-CN"/>
        </w:rPr>
        <w:t>无疾而终，即：</w:t>
      </w:r>
    </w:p>
    <w:p w14:paraId="4CCDCED9" w14:textId="77777777" w:rsidR="00A22850" w:rsidRPr="00632BFD" w:rsidRDefault="00632BFD" w:rsidP="00632BFD">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theme="minorHAnsi"/>
          <w:szCs w:val="24"/>
          <w:lang w:val="en-US" w:eastAsia="zh-CN"/>
        </w:rPr>
      </w:pPr>
      <w:r w:rsidRPr="00632BFD">
        <w:rPr>
          <w:rFonts w:cs="SimSun"/>
          <w:szCs w:val="24"/>
          <w:lang w:val="es-ES_tradnl" w:eastAsia="zh-CN"/>
        </w:rPr>
        <w:t>–</w:t>
      </w:r>
      <w:r w:rsidRPr="00632BFD">
        <w:rPr>
          <w:rFonts w:cs="SimSun"/>
          <w:szCs w:val="24"/>
          <w:lang w:val="es-ES_tradnl" w:eastAsia="zh-CN"/>
        </w:rPr>
        <w:tab/>
      </w:r>
      <w:r w:rsidR="00A22850" w:rsidRPr="00632BFD">
        <w:rPr>
          <w:rFonts w:cs="SimSun" w:hint="eastAsia"/>
          <w:szCs w:val="24"/>
          <w:lang w:val="en-US" w:eastAsia="zh-CN"/>
        </w:rPr>
        <w:t>马达加斯加宽带项目（项目编号</w:t>
      </w:r>
      <w:r>
        <w:rPr>
          <w:rFonts w:cs="SimSun" w:hint="eastAsia"/>
          <w:szCs w:val="24"/>
          <w:lang w:val="en-US" w:eastAsia="zh-CN"/>
        </w:rPr>
        <w:t>：</w:t>
      </w:r>
      <w:r w:rsidR="00A22850" w:rsidRPr="00632BFD">
        <w:rPr>
          <w:rFonts w:cstheme="minorHAnsi" w:hint="eastAsia"/>
          <w:szCs w:val="24"/>
          <w:lang w:val="en-US" w:eastAsia="zh-CN"/>
        </w:rPr>
        <w:t>7MAG17004</w:t>
      </w:r>
      <w:r w:rsidR="00A22850" w:rsidRPr="00632BFD">
        <w:rPr>
          <w:rFonts w:cs="SimSun" w:hint="eastAsia"/>
          <w:szCs w:val="24"/>
          <w:lang w:val="en-US" w:eastAsia="zh-CN"/>
        </w:rPr>
        <w:t>）</w:t>
      </w:r>
    </w:p>
    <w:p w14:paraId="0E854682" w14:textId="77777777" w:rsidR="00A22850" w:rsidRPr="00632BFD" w:rsidRDefault="00632BFD" w:rsidP="00632BFD">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szCs w:val="24"/>
          <w:lang w:eastAsia="zh-CN"/>
        </w:rPr>
      </w:pPr>
      <w:r w:rsidRPr="00632BFD">
        <w:rPr>
          <w:rFonts w:cs="SimSun"/>
          <w:szCs w:val="24"/>
          <w:lang w:val="es-ES_tradnl" w:eastAsia="zh-CN"/>
        </w:rPr>
        <w:t>–</w:t>
      </w:r>
      <w:r w:rsidRPr="00632BFD">
        <w:rPr>
          <w:rFonts w:cs="SimSun"/>
          <w:szCs w:val="24"/>
          <w:lang w:val="es-ES_tradnl" w:eastAsia="zh-CN"/>
        </w:rPr>
        <w:tab/>
      </w:r>
      <w:r w:rsidR="00A22850" w:rsidRPr="00632BFD">
        <w:rPr>
          <w:rFonts w:cs="SimSun" w:hint="eastAsia"/>
          <w:szCs w:val="24"/>
          <w:lang w:val="en-US" w:eastAsia="zh-CN"/>
        </w:rPr>
        <w:t>区域中心：残疾人的</w:t>
      </w:r>
      <w:r w:rsidR="00A22850" w:rsidRPr="00632BFD">
        <w:rPr>
          <w:rFonts w:cs="SimSun" w:hint="eastAsia"/>
          <w:szCs w:val="24"/>
          <w:lang w:val="en-US" w:eastAsia="zh-CN"/>
        </w:rPr>
        <w:t>I</w:t>
      </w:r>
      <w:r w:rsidR="00A22850" w:rsidRPr="00632BFD">
        <w:rPr>
          <w:rFonts w:cs="SimSun"/>
          <w:szCs w:val="24"/>
          <w:lang w:val="en-US" w:eastAsia="zh-CN"/>
        </w:rPr>
        <w:t>CT</w:t>
      </w:r>
      <w:r w:rsidR="00A22850" w:rsidRPr="00632BFD">
        <w:rPr>
          <w:rFonts w:cs="SimSun" w:hint="eastAsia"/>
          <w:szCs w:val="24"/>
          <w:lang w:val="en-US" w:eastAsia="zh-CN"/>
        </w:rPr>
        <w:t>无障碍获取</w:t>
      </w:r>
      <w:r w:rsidR="00A22850" w:rsidRPr="00632BFD">
        <w:rPr>
          <w:rFonts w:cstheme="minorHAnsi" w:hint="eastAsia"/>
          <w:szCs w:val="24"/>
          <w:lang w:val="en-US" w:eastAsia="zh-CN"/>
        </w:rPr>
        <w:t>（</w:t>
      </w:r>
      <w:r w:rsidR="00A22850" w:rsidRPr="00632BFD">
        <w:rPr>
          <w:rFonts w:cs="SimSun" w:hint="eastAsia"/>
          <w:szCs w:val="24"/>
          <w:lang w:val="en-US" w:eastAsia="zh-CN"/>
        </w:rPr>
        <w:t>埃及，项目编号</w:t>
      </w:r>
      <w:r>
        <w:rPr>
          <w:rFonts w:cs="SimSun" w:hint="eastAsia"/>
          <w:szCs w:val="24"/>
          <w:lang w:val="en-US" w:eastAsia="zh-CN"/>
        </w:rPr>
        <w:t>：</w:t>
      </w:r>
      <w:r w:rsidR="00A22850" w:rsidRPr="00632BFD">
        <w:rPr>
          <w:rFonts w:cstheme="minorHAnsi" w:hint="eastAsia"/>
          <w:szCs w:val="24"/>
          <w:lang w:val="en-US" w:eastAsia="zh-CN"/>
        </w:rPr>
        <w:t>7RAB16025</w:t>
      </w:r>
      <w:r w:rsidR="00A22850" w:rsidRPr="00632BFD">
        <w:rPr>
          <w:rFonts w:cstheme="minorHAnsi" w:hint="eastAsia"/>
          <w:szCs w:val="24"/>
          <w:lang w:val="en-US" w:eastAsia="zh-CN"/>
        </w:rPr>
        <w:t>）</w:t>
      </w:r>
    </w:p>
    <w:p w14:paraId="29EE9D61" w14:textId="77777777" w:rsidR="00A22850" w:rsidRPr="00604579" w:rsidRDefault="00A22850" w:rsidP="00A22850">
      <w:pPr>
        <w:tabs>
          <w:tab w:val="clear" w:pos="794"/>
          <w:tab w:val="clear" w:pos="1191"/>
          <w:tab w:val="clear" w:pos="1588"/>
          <w:tab w:val="clear" w:pos="1985"/>
          <w:tab w:val="left" w:pos="567"/>
          <w:tab w:val="left" w:pos="1134"/>
          <w:tab w:val="left" w:pos="1701"/>
          <w:tab w:val="left" w:pos="2268"/>
          <w:tab w:val="left" w:pos="2835"/>
        </w:tabs>
        <w:spacing w:after="120"/>
        <w:rPr>
          <w:rFonts w:asciiTheme="minorHAnsi" w:hAnsiTheme="minorHAnsi" w:cstheme="minorHAnsi"/>
          <w:szCs w:val="24"/>
          <w:lang w:eastAsia="zh-CN"/>
        </w:rPr>
      </w:pPr>
      <w:r w:rsidRPr="00632BFD">
        <w:rPr>
          <w:rFonts w:cstheme="minorHAnsi"/>
          <w:szCs w:val="24"/>
          <w:lang w:eastAsia="zh-CN"/>
        </w:rPr>
        <w:t>3.4</w:t>
      </w:r>
      <w:r w:rsidRPr="00632BFD">
        <w:rPr>
          <w:rFonts w:cstheme="minorHAnsi"/>
          <w:szCs w:val="24"/>
          <w:lang w:eastAsia="zh-CN"/>
        </w:rPr>
        <w:tab/>
      </w:r>
      <w:r w:rsidRPr="00632BFD">
        <w:rPr>
          <w:rFonts w:cstheme="minorHAnsi" w:hint="eastAsia"/>
          <w:szCs w:val="24"/>
          <w:lang w:eastAsia="zh-CN"/>
        </w:rPr>
        <w:t>截至</w:t>
      </w:r>
      <w:r w:rsidRPr="00632BFD">
        <w:rPr>
          <w:rFonts w:cstheme="minorHAnsi" w:hint="eastAsia"/>
          <w:szCs w:val="24"/>
          <w:lang w:eastAsia="zh-CN"/>
        </w:rPr>
        <w:t>202</w:t>
      </w:r>
      <w:r w:rsidRPr="00632BFD">
        <w:rPr>
          <w:rFonts w:cstheme="minorHAnsi"/>
          <w:szCs w:val="24"/>
          <w:lang w:eastAsia="zh-CN"/>
        </w:rPr>
        <w:t>1</w:t>
      </w:r>
      <w:r w:rsidRPr="00632BFD">
        <w:rPr>
          <w:rFonts w:cstheme="minorHAnsi" w:hint="eastAsia"/>
          <w:szCs w:val="24"/>
          <w:lang w:eastAsia="zh-CN"/>
        </w:rPr>
        <w:t>年</w:t>
      </w:r>
      <w:r w:rsidRPr="00632BFD">
        <w:rPr>
          <w:rFonts w:cstheme="minorHAnsi" w:hint="eastAsia"/>
          <w:szCs w:val="24"/>
          <w:lang w:eastAsia="zh-CN"/>
        </w:rPr>
        <w:t>9</w:t>
      </w:r>
      <w:r w:rsidRPr="00632BFD">
        <w:rPr>
          <w:rFonts w:cstheme="minorHAnsi" w:hint="eastAsia"/>
          <w:szCs w:val="24"/>
          <w:lang w:eastAsia="zh-CN"/>
        </w:rPr>
        <w:t>月，</w:t>
      </w:r>
      <w:r w:rsidRPr="00632BFD">
        <w:rPr>
          <w:rFonts w:cstheme="minorHAnsi"/>
          <w:szCs w:val="24"/>
          <w:lang w:eastAsia="zh-CN"/>
        </w:rPr>
        <w:t>ICT-DF</w:t>
      </w:r>
      <w:r w:rsidRPr="00632BFD">
        <w:rPr>
          <w:rFonts w:cstheme="minorHAnsi" w:hint="eastAsia"/>
          <w:szCs w:val="24"/>
          <w:lang w:eastAsia="zh-CN"/>
        </w:rPr>
        <w:t>项目由十一个正在进行中的项目组成（见附件）。图</w:t>
      </w:r>
      <w:r w:rsidRPr="00632BFD">
        <w:rPr>
          <w:rFonts w:cstheme="minorHAnsi" w:hint="eastAsia"/>
          <w:szCs w:val="24"/>
          <w:lang w:eastAsia="zh-CN"/>
        </w:rPr>
        <w:t>1</w:t>
      </w:r>
      <w:r w:rsidRPr="00632BFD">
        <w:rPr>
          <w:rFonts w:cstheme="minorHAnsi" w:hint="eastAsia"/>
          <w:szCs w:val="24"/>
          <w:lang w:eastAsia="zh-CN"/>
        </w:rPr>
        <w:t>按区域列</w:t>
      </w:r>
      <w:r w:rsidRPr="00367039">
        <w:rPr>
          <w:rFonts w:asciiTheme="minorHAnsi" w:hAnsiTheme="minorHAnsi" w:cstheme="minorHAnsi" w:hint="eastAsia"/>
          <w:szCs w:val="24"/>
          <w:lang w:eastAsia="zh-CN"/>
        </w:rPr>
        <w:t>出了这些项目。</w:t>
      </w:r>
    </w:p>
    <w:p w14:paraId="421855E6" w14:textId="77777777" w:rsidR="00A22850" w:rsidRDefault="00077A12" w:rsidP="00077A12">
      <w:pPr>
        <w:keepNext/>
        <w:keepLines/>
        <w:snapToGrid w:val="0"/>
        <w:spacing w:before="240" w:after="120"/>
        <w:jc w:val="center"/>
        <w:rPr>
          <w:rFonts w:asciiTheme="minorHAnsi" w:hAnsiTheme="minorHAnsi" w:cstheme="minorHAnsi"/>
          <w:szCs w:val="24"/>
          <w:lang w:eastAsia="zh-CN"/>
        </w:rPr>
      </w:pPr>
      <w:r w:rsidRPr="00077A12">
        <w:rPr>
          <w:rFonts w:asciiTheme="minorHAnsi" w:hAnsiTheme="minorHAnsi" w:cstheme="minorHAnsi"/>
          <w:noProof/>
          <w:szCs w:val="24"/>
          <w:lang w:val="en-US" w:eastAsia="zh-CN"/>
        </w:rPr>
        <w:lastRenderedPageBreak/>
        <w:drawing>
          <wp:inline distT="0" distB="0" distL="0" distR="0" wp14:anchorId="4A77C73F" wp14:editId="702397BF">
            <wp:extent cx="6120765" cy="2662555"/>
            <wp:effectExtent l="0" t="0" r="0" b="4445"/>
            <wp:docPr id="5" name="Chart 5">
              <a:extLst xmlns:a="http://schemas.openxmlformats.org/drawingml/2006/main">
                <a:ext uri="{FF2B5EF4-FFF2-40B4-BE49-F238E27FC236}">
                  <a16:creationId xmlns:a16="http://schemas.microsoft.com/office/drawing/2014/main" id="{E5EE85C2-0238-45AF-83AA-805552BB2E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A43338" w14:textId="77777777" w:rsidR="00A22850" w:rsidRPr="00604579" w:rsidRDefault="00A22850" w:rsidP="00FE7399">
      <w:pPr>
        <w:tabs>
          <w:tab w:val="clear" w:pos="794"/>
          <w:tab w:val="clear" w:pos="1191"/>
          <w:tab w:val="clear" w:pos="1588"/>
          <w:tab w:val="clear" w:pos="1985"/>
          <w:tab w:val="left" w:pos="567"/>
          <w:tab w:val="left" w:pos="1134"/>
          <w:tab w:val="left" w:pos="1701"/>
          <w:tab w:val="left" w:pos="2268"/>
          <w:tab w:val="left" w:pos="2835"/>
        </w:tabs>
        <w:spacing w:before="240" w:after="240"/>
        <w:rPr>
          <w:rFonts w:asciiTheme="minorHAnsi" w:hAnsiTheme="minorHAnsi" w:cstheme="minorHAnsi"/>
          <w:szCs w:val="24"/>
          <w:lang w:eastAsia="zh-CN"/>
        </w:rPr>
      </w:pPr>
      <w:r w:rsidRPr="00604579">
        <w:rPr>
          <w:rFonts w:asciiTheme="minorHAnsi" w:hAnsiTheme="minorHAnsi" w:cstheme="minorHAnsi"/>
          <w:szCs w:val="24"/>
          <w:lang w:eastAsia="zh-CN"/>
        </w:rPr>
        <w:t>3.</w:t>
      </w:r>
      <w:r>
        <w:rPr>
          <w:rFonts w:asciiTheme="minorHAnsi" w:hAnsiTheme="minorHAnsi" w:cstheme="minorHAnsi"/>
          <w:szCs w:val="24"/>
          <w:lang w:eastAsia="zh-CN"/>
        </w:rPr>
        <w:t>5</w:t>
      </w:r>
      <w:r w:rsidRPr="00604579">
        <w:rPr>
          <w:rFonts w:asciiTheme="minorHAnsi" w:hAnsiTheme="minorHAnsi" w:cstheme="minorHAnsi"/>
          <w:szCs w:val="24"/>
          <w:lang w:eastAsia="zh-CN"/>
        </w:rPr>
        <w:tab/>
      </w:r>
      <w:r w:rsidRPr="00367039">
        <w:rPr>
          <w:rFonts w:asciiTheme="minorHAnsi" w:hAnsiTheme="minorHAnsi" w:cstheme="minorHAnsi" w:hint="eastAsia"/>
          <w:szCs w:val="24"/>
          <w:lang w:eastAsia="zh-CN"/>
        </w:rPr>
        <w:t>自</w:t>
      </w:r>
      <w:r>
        <w:rPr>
          <w:rFonts w:asciiTheme="minorHAnsi" w:hAnsiTheme="minorHAnsi" w:cstheme="minorHAnsi" w:hint="eastAsia"/>
          <w:szCs w:val="24"/>
          <w:lang w:eastAsia="zh-CN"/>
        </w:rPr>
        <w:t>2</w:t>
      </w:r>
      <w:r>
        <w:rPr>
          <w:rFonts w:asciiTheme="minorHAnsi" w:hAnsiTheme="minorHAnsi" w:cstheme="minorHAnsi"/>
          <w:szCs w:val="24"/>
          <w:lang w:eastAsia="zh-CN"/>
        </w:rPr>
        <w:t>009</w:t>
      </w:r>
      <w:r>
        <w:rPr>
          <w:rFonts w:asciiTheme="minorHAnsi" w:hAnsiTheme="minorHAnsi" w:cstheme="minorHAnsi" w:hint="eastAsia"/>
          <w:szCs w:val="24"/>
          <w:lang w:eastAsia="zh-CN"/>
        </w:rPr>
        <w:t>年以来，</w:t>
      </w:r>
      <w:r w:rsidRPr="00604579">
        <w:rPr>
          <w:rFonts w:asciiTheme="minorHAnsi" w:hAnsiTheme="minorHAnsi" w:cstheme="minorHAnsi"/>
          <w:szCs w:val="24"/>
          <w:lang w:eastAsia="zh-CN"/>
        </w:rPr>
        <w:t>ICT-DF</w:t>
      </w:r>
      <w:r w:rsidRPr="00367039">
        <w:rPr>
          <w:rFonts w:asciiTheme="minorHAnsi" w:hAnsiTheme="minorHAnsi" w:cstheme="minorHAnsi" w:hint="eastAsia"/>
          <w:szCs w:val="24"/>
          <w:lang w:eastAsia="zh-CN"/>
        </w:rPr>
        <w:t>已经</w:t>
      </w:r>
      <w:r>
        <w:rPr>
          <w:rFonts w:asciiTheme="minorHAnsi" w:hAnsiTheme="minorHAnsi" w:cstheme="minorHAnsi" w:hint="eastAsia"/>
          <w:szCs w:val="24"/>
          <w:lang w:eastAsia="zh-CN"/>
        </w:rPr>
        <w:t>结束的项目有</w:t>
      </w:r>
      <w:r w:rsidRPr="00367039">
        <w:rPr>
          <w:rFonts w:asciiTheme="minorHAnsi" w:hAnsiTheme="minorHAnsi" w:cstheme="minorHAnsi" w:hint="eastAsia"/>
          <w:szCs w:val="24"/>
          <w:lang w:eastAsia="zh-CN"/>
        </w:rPr>
        <w:t>4</w:t>
      </w:r>
      <w:r>
        <w:rPr>
          <w:rFonts w:asciiTheme="minorHAnsi" w:hAnsiTheme="minorHAnsi" w:cstheme="minorHAnsi"/>
          <w:szCs w:val="24"/>
          <w:lang w:eastAsia="zh-CN"/>
        </w:rPr>
        <w:t>8</w:t>
      </w:r>
      <w:r w:rsidRPr="00367039">
        <w:rPr>
          <w:rFonts w:asciiTheme="minorHAnsi" w:hAnsiTheme="minorHAnsi" w:cstheme="minorHAnsi" w:hint="eastAsia"/>
          <w:szCs w:val="24"/>
          <w:lang w:eastAsia="zh-CN"/>
        </w:rPr>
        <w:t>个</w:t>
      </w:r>
      <w:r>
        <w:rPr>
          <w:rFonts w:asciiTheme="minorHAnsi" w:hAnsiTheme="minorHAnsi" w:cstheme="minorHAnsi" w:hint="eastAsia"/>
          <w:szCs w:val="24"/>
          <w:lang w:eastAsia="zh-CN"/>
        </w:rPr>
        <w:t>，</w:t>
      </w:r>
      <w:r w:rsidRPr="00367039">
        <w:rPr>
          <w:rFonts w:asciiTheme="minorHAnsi" w:hAnsiTheme="minorHAnsi" w:cstheme="minorHAnsi" w:hint="eastAsia"/>
          <w:szCs w:val="24"/>
          <w:lang w:eastAsia="zh-CN"/>
        </w:rPr>
        <w:t>有</w:t>
      </w:r>
      <w:r>
        <w:rPr>
          <w:rFonts w:asciiTheme="minorHAnsi" w:hAnsiTheme="minorHAnsi" w:cstheme="minorHAnsi"/>
          <w:szCs w:val="24"/>
          <w:lang w:eastAsia="zh-CN"/>
        </w:rPr>
        <w:t>4</w:t>
      </w:r>
      <w:r w:rsidRPr="00367039">
        <w:rPr>
          <w:rFonts w:asciiTheme="minorHAnsi" w:hAnsiTheme="minorHAnsi" w:cstheme="minorHAnsi" w:hint="eastAsia"/>
          <w:szCs w:val="24"/>
          <w:lang w:eastAsia="zh-CN"/>
        </w:rPr>
        <w:t>个项目</w:t>
      </w:r>
      <w:r>
        <w:rPr>
          <w:rFonts w:asciiTheme="minorHAnsi" w:hAnsiTheme="minorHAnsi" w:cstheme="minorHAnsi" w:hint="eastAsia"/>
          <w:szCs w:val="24"/>
          <w:lang w:eastAsia="zh-CN"/>
        </w:rPr>
        <w:t>正在收尾</w:t>
      </w:r>
      <w:r w:rsidRPr="00367039">
        <w:rPr>
          <w:rFonts w:asciiTheme="minorHAnsi" w:hAnsiTheme="minorHAnsi" w:cstheme="minorHAnsi" w:hint="eastAsia"/>
          <w:szCs w:val="24"/>
          <w:lang w:eastAsia="zh-CN"/>
        </w:rPr>
        <w:t>（见图</w:t>
      </w:r>
      <w:r w:rsidRPr="00367039">
        <w:rPr>
          <w:rFonts w:asciiTheme="minorHAnsi" w:hAnsiTheme="minorHAnsi" w:cstheme="minorHAnsi" w:hint="eastAsia"/>
          <w:szCs w:val="24"/>
          <w:lang w:eastAsia="zh-CN"/>
        </w:rPr>
        <w:t>2.1</w:t>
      </w:r>
      <w:r w:rsidRPr="00367039">
        <w:rPr>
          <w:rFonts w:asciiTheme="minorHAnsi" w:hAnsiTheme="minorHAnsi" w:cstheme="minorHAnsi" w:hint="eastAsia"/>
          <w:szCs w:val="24"/>
          <w:lang w:eastAsia="zh-CN"/>
        </w:rPr>
        <w:t>和</w:t>
      </w:r>
      <w:r>
        <w:rPr>
          <w:rFonts w:asciiTheme="minorHAnsi" w:hAnsiTheme="minorHAnsi" w:cstheme="minorHAnsi" w:hint="eastAsia"/>
          <w:szCs w:val="24"/>
          <w:lang w:eastAsia="zh-CN"/>
        </w:rPr>
        <w:t>图</w:t>
      </w:r>
      <w:r w:rsidRPr="00367039">
        <w:rPr>
          <w:rFonts w:asciiTheme="minorHAnsi" w:hAnsiTheme="minorHAnsi" w:cstheme="minorHAnsi" w:hint="eastAsia"/>
          <w:szCs w:val="24"/>
          <w:lang w:eastAsia="zh-CN"/>
        </w:rPr>
        <w:t>2.2</w:t>
      </w:r>
      <w:r>
        <w:rPr>
          <w:rFonts w:asciiTheme="minorHAnsi" w:hAnsiTheme="minorHAnsi" w:cstheme="minorHAnsi" w:hint="eastAsia"/>
          <w:szCs w:val="24"/>
          <w:lang w:eastAsia="zh-CN"/>
        </w:rPr>
        <w:t>）</w:t>
      </w:r>
      <w:r w:rsidRPr="00367039">
        <w:rPr>
          <w:rFonts w:asciiTheme="minorHAnsi" w:hAnsiTheme="minorHAnsi" w:cstheme="minorHAnsi" w:hint="eastAsia"/>
          <w:szCs w:val="24"/>
          <w:lang w:eastAsia="zh-CN"/>
        </w:rPr>
        <w:t>。图</w:t>
      </w:r>
      <w:r w:rsidRPr="00367039">
        <w:rPr>
          <w:rFonts w:asciiTheme="minorHAnsi" w:hAnsiTheme="minorHAnsi" w:cstheme="minorHAnsi" w:hint="eastAsia"/>
          <w:szCs w:val="24"/>
          <w:lang w:eastAsia="zh-CN"/>
        </w:rPr>
        <w:t>2.3</w:t>
      </w:r>
      <w:r w:rsidRPr="00367039">
        <w:rPr>
          <w:rFonts w:asciiTheme="minorHAnsi" w:hAnsiTheme="minorHAnsi" w:cstheme="minorHAnsi" w:hint="eastAsia"/>
          <w:szCs w:val="24"/>
          <w:lang w:eastAsia="zh-CN"/>
        </w:rPr>
        <w:t>按区域列出了项目的分布情况。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319"/>
      </w:tblGrid>
      <w:tr w:rsidR="00024549" w:rsidRPr="00604579" w14:paraId="2C4791CE" w14:textId="77777777" w:rsidTr="00A60C4B">
        <w:tc>
          <w:tcPr>
            <w:tcW w:w="4320" w:type="dxa"/>
            <w:vAlign w:val="center"/>
          </w:tcPr>
          <w:p w14:paraId="484DBCF1" w14:textId="77777777" w:rsidR="00A22850" w:rsidRPr="00604579" w:rsidRDefault="00077A12" w:rsidP="00A60C4B">
            <w:pPr>
              <w:snapToGrid w:val="0"/>
              <w:spacing w:before="0" w:after="120"/>
              <w:jc w:val="center"/>
              <w:rPr>
                <w:rFonts w:asciiTheme="minorHAnsi" w:hAnsiTheme="minorHAnsi" w:cstheme="minorHAnsi"/>
                <w:szCs w:val="24"/>
                <w:lang w:val="en-US"/>
              </w:rPr>
            </w:pPr>
            <w:r w:rsidRPr="00077A12">
              <w:rPr>
                <w:rFonts w:asciiTheme="minorHAnsi" w:hAnsiTheme="minorHAnsi" w:cstheme="minorHAnsi"/>
                <w:noProof/>
                <w:szCs w:val="24"/>
                <w:lang w:val="en-US" w:eastAsia="zh-CN"/>
              </w:rPr>
              <w:drawing>
                <wp:inline distT="0" distB="0" distL="0" distR="0" wp14:anchorId="20816EC1" wp14:editId="2082990A">
                  <wp:extent cx="2807937" cy="2324100"/>
                  <wp:effectExtent l="0" t="0" r="12065" b="0"/>
                  <wp:docPr id="9" name="Chart 9">
                    <a:extLst xmlns:a="http://schemas.openxmlformats.org/drawingml/2006/main">
                      <a:ext uri="{FF2B5EF4-FFF2-40B4-BE49-F238E27FC236}">
                        <a16:creationId xmlns:a16="http://schemas.microsoft.com/office/drawing/2014/main" id="{B0329E6E-BF43-42C0-81A1-E4A4E20EE8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5319" w:type="dxa"/>
            <w:vAlign w:val="center"/>
          </w:tcPr>
          <w:p w14:paraId="69563BF8" w14:textId="77777777" w:rsidR="00A22850" w:rsidRPr="00604579" w:rsidRDefault="00024549" w:rsidP="005519A7">
            <w:pPr>
              <w:snapToGrid w:val="0"/>
              <w:spacing w:before="240" w:after="120"/>
              <w:jc w:val="center"/>
              <w:rPr>
                <w:rFonts w:asciiTheme="minorHAnsi" w:hAnsiTheme="minorHAnsi" w:cstheme="minorHAnsi"/>
                <w:szCs w:val="24"/>
              </w:rPr>
            </w:pPr>
            <w:r w:rsidRPr="00024549">
              <w:rPr>
                <w:rFonts w:asciiTheme="minorHAnsi" w:hAnsiTheme="minorHAnsi" w:cstheme="minorHAnsi"/>
                <w:noProof/>
                <w:szCs w:val="24"/>
                <w:lang w:val="en-US" w:eastAsia="zh-CN"/>
              </w:rPr>
              <w:drawing>
                <wp:inline distT="0" distB="0" distL="0" distR="0" wp14:anchorId="4D35CD94" wp14:editId="241C8268">
                  <wp:extent cx="3487667" cy="2580005"/>
                  <wp:effectExtent l="0" t="0" r="17780" b="10795"/>
                  <wp:docPr id="15" name="Chart 15">
                    <a:extLst xmlns:a="http://schemas.openxmlformats.org/drawingml/2006/main">
                      <a:ext uri="{FF2B5EF4-FFF2-40B4-BE49-F238E27FC236}">
                        <a16:creationId xmlns:a16="http://schemas.microsoft.com/office/drawing/2014/main" id="{0D883AD2-B97D-4DCE-B1CD-C9C954D56F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50B15737" w14:textId="77777777" w:rsidR="00A22850" w:rsidRDefault="00A60C4B" w:rsidP="00A22850">
      <w:pPr>
        <w:snapToGrid w:val="0"/>
        <w:spacing w:before="240" w:after="120"/>
        <w:jc w:val="both"/>
        <w:rPr>
          <w:rFonts w:asciiTheme="minorHAnsi" w:hAnsiTheme="minorHAnsi" w:cstheme="minorHAnsi"/>
          <w:szCs w:val="24"/>
        </w:rPr>
      </w:pPr>
      <w:r w:rsidRPr="00A60C4B">
        <w:rPr>
          <w:noProof/>
          <w:lang w:val="en-US" w:eastAsia="zh-CN"/>
        </w:rPr>
        <w:lastRenderedPageBreak/>
        <w:drawing>
          <wp:inline distT="0" distB="0" distL="0" distR="0" wp14:anchorId="74C388E0" wp14:editId="0C66E2F4">
            <wp:extent cx="5595938" cy="3502343"/>
            <wp:effectExtent l="0" t="0" r="5080" b="3175"/>
            <wp:docPr id="17" name="Chart 17">
              <a:extLst xmlns:a="http://schemas.openxmlformats.org/drawingml/2006/main">
                <a:ext uri="{FF2B5EF4-FFF2-40B4-BE49-F238E27FC236}">
                  <a16:creationId xmlns:a16="http://schemas.microsoft.com/office/drawing/2014/main" id="{76D196D1-58A5-4B80-BB7A-C9491CD177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6BA87B" w14:textId="77777777" w:rsidR="00A22850" w:rsidRPr="00C42A34" w:rsidRDefault="00A22850" w:rsidP="00B37655">
      <w:pPr>
        <w:tabs>
          <w:tab w:val="clear" w:pos="794"/>
          <w:tab w:val="clear" w:pos="1191"/>
          <w:tab w:val="clear" w:pos="1588"/>
          <w:tab w:val="clear" w:pos="1985"/>
          <w:tab w:val="left" w:pos="567"/>
          <w:tab w:val="left" w:pos="1134"/>
          <w:tab w:val="left" w:pos="1701"/>
          <w:tab w:val="left" w:pos="2268"/>
          <w:tab w:val="left" w:pos="2835"/>
        </w:tabs>
        <w:spacing w:before="240" w:after="240"/>
        <w:rPr>
          <w:rFonts w:cstheme="minorHAnsi"/>
          <w:szCs w:val="24"/>
          <w:lang w:eastAsia="zh-CN"/>
        </w:rPr>
      </w:pPr>
      <w:r w:rsidRPr="00604579">
        <w:rPr>
          <w:rFonts w:asciiTheme="minorHAnsi" w:hAnsiTheme="minorHAnsi" w:cstheme="minorHAnsi"/>
          <w:szCs w:val="24"/>
          <w:lang w:eastAsia="zh-CN"/>
        </w:rPr>
        <w:t>3.</w:t>
      </w:r>
      <w:r>
        <w:rPr>
          <w:rFonts w:asciiTheme="minorHAnsi" w:hAnsiTheme="minorHAnsi" w:cstheme="minorHAnsi"/>
          <w:szCs w:val="24"/>
          <w:lang w:eastAsia="zh-CN"/>
        </w:rPr>
        <w:t>6</w:t>
      </w:r>
      <w:r w:rsidRPr="00604579">
        <w:rPr>
          <w:rFonts w:asciiTheme="minorHAnsi" w:hAnsiTheme="minorHAnsi" w:cstheme="minorHAnsi"/>
          <w:szCs w:val="24"/>
          <w:lang w:eastAsia="zh-CN"/>
        </w:rPr>
        <w:tab/>
      </w:r>
      <w:r w:rsidRPr="000A781F">
        <w:rPr>
          <w:rFonts w:asciiTheme="minorHAnsi" w:hAnsiTheme="minorHAnsi" w:cstheme="minorHAnsi" w:hint="eastAsia"/>
          <w:szCs w:val="24"/>
          <w:lang w:eastAsia="zh-CN"/>
        </w:rPr>
        <w:t>截至</w:t>
      </w:r>
      <w:r w:rsidRPr="000A781F">
        <w:rPr>
          <w:rFonts w:asciiTheme="minorHAnsi" w:hAnsiTheme="minorHAnsi" w:cstheme="minorHAnsi"/>
          <w:szCs w:val="24"/>
          <w:lang w:eastAsia="zh-CN"/>
        </w:rPr>
        <w:t>20</w:t>
      </w:r>
      <w:r>
        <w:rPr>
          <w:rFonts w:asciiTheme="minorHAnsi" w:hAnsiTheme="minorHAnsi" w:cstheme="minorHAnsi"/>
          <w:szCs w:val="24"/>
          <w:lang w:eastAsia="zh-CN"/>
        </w:rPr>
        <w:t>21</w:t>
      </w:r>
      <w:r w:rsidRPr="000A781F">
        <w:rPr>
          <w:rFonts w:asciiTheme="minorHAnsi" w:hAnsiTheme="minorHAnsi" w:cstheme="minorHAnsi" w:hint="eastAsia"/>
          <w:szCs w:val="24"/>
          <w:lang w:eastAsia="zh-CN"/>
        </w:rPr>
        <w:t>年</w:t>
      </w:r>
      <w:r>
        <w:rPr>
          <w:rFonts w:asciiTheme="minorHAnsi" w:hAnsiTheme="minorHAnsi" w:cstheme="minorHAnsi"/>
          <w:szCs w:val="24"/>
          <w:lang w:eastAsia="zh-CN"/>
        </w:rPr>
        <w:t>9</w:t>
      </w:r>
      <w:r w:rsidRPr="000A781F">
        <w:rPr>
          <w:rFonts w:asciiTheme="minorHAnsi" w:hAnsiTheme="minorHAnsi" w:cstheme="minorHAnsi" w:hint="eastAsia"/>
          <w:szCs w:val="24"/>
          <w:lang w:eastAsia="zh-CN"/>
        </w:rPr>
        <w:t>月，</w:t>
      </w:r>
      <w:r w:rsidRPr="000A781F">
        <w:rPr>
          <w:rFonts w:asciiTheme="minorHAnsi" w:hAnsiTheme="minorHAnsi" w:cstheme="minorHAnsi"/>
          <w:szCs w:val="24"/>
          <w:lang w:eastAsia="zh-CN"/>
        </w:rPr>
        <w:t>ICT-DF</w:t>
      </w:r>
      <w:r>
        <w:rPr>
          <w:rFonts w:asciiTheme="minorHAnsi" w:hAnsiTheme="minorHAnsi" w:cstheme="minorHAnsi" w:hint="eastAsia"/>
          <w:szCs w:val="24"/>
          <w:lang w:eastAsia="zh-CN"/>
        </w:rPr>
        <w:t>正在进行中的</w:t>
      </w:r>
      <w:r w:rsidRPr="000A781F">
        <w:rPr>
          <w:rFonts w:asciiTheme="minorHAnsi" w:hAnsiTheme="minorHAnsi" w:cstheme="minorHAnsi" w:hint="eastAsia"/>
          <w:szCs w:val="24"/>
          <w:lang w:eastAsia="zh-CN"/>
        </w:rPr>
        <w:t>项目</w:t>
      </w:r>
      <w:r w:rsidRPr="000A781F">
        <w:rPr>
          <w:rFonts w:asciiTheme="minorHAnsi" w:hAnsiTheme="minorHAnsi" w:cstheme="minorHAnsi"/>
          <w:szCs w:val="24"/>
          <w:lang w:eastAsia="zh-CN"/>
        </w:rPr>
        <w:t>总</w:t>
      </w:r>
      <w:r>
        <w:rPr>
          <w:rFonts w:asciiTheme="minorHAnsi" w:hAnsiTheme="minorHAnsi" w:cstheme="minorHAnsi" w:hint="eastAsia"/>
          <w:szCs w:val="24"/>
          <w:lang w:eastAsia="zh-CN"/>
        </w:rPr>
        <w:t>金额</w:t>
      </w:r>
      <w:r w:rsidRPr="000A781F">
        <w:rPr>
          <w:rFonts w:asciiTheme="minorHAnsi" w:hAnsiTheme="minorHAnsi" w:cstheme="minorHAnsi"/>
          <w:szCs w:val="24"/>
          <w:lang w:eastAsia="zh-CN"/>
        </w:rPr>
        <w:t>达</w:t>
      </w:r>
      <w:r w:rsidRPr="00C42A34">
        <w:rPr>
          <w:rFonts w:cstheme="minorHAnsi"/>
          <w:szCs w:val="24"/>
          <w:lang w:eastAsia="zh-CN"/>
        </w:rPr>
        <w:t>2</w:t>
      </w:r>
      <w:r w:rsidR="003B6953">
        <w:rPr>
          <w:rFonts w:cstheme="minorHAnsi"/>
          <w:szCs w:val="24"/>
          <w:lang w:val="en-US" w:eastAsia="zh-CN"/>
        </w:rPr>
        <w:t> </w:t>
      </w:r>
      <w:r w:rsidRPr="00C42A34">
        <w:rPr>
          <w:rFonts w:cstheme="minorHAnsi"/>
          <w:szCs w:val="24"/>
          <w:lang w:eastAsia="zh-CN"/>
        </w:rPr>
        <w:t>360</w:t>
      </w:r>
      <w:r w:rsidRPr="00C42A34">
        <w:rPr>
          <w:rFonts w:cstheme="minorHAnsi" w:hint="eastAsia"/>
          <w:szCs w:val="24"/>
          <w:lang w:eastAsia="zh-CN"/>
        </w:rPr>
        <w:t>万瑞郎（外部现金</w:t>
      </w:r>
      <w:r w:rsidRPr="00C42A34">
        <w:rPr>
          <w:rFonts w:cstheme="minorHAnsi"/>
          <w:szCs w:val="24"/>
          <w:lang w:eastAsia="zh-CN"/>
        </w:rPr>
        <w:t>占</w:t>
      </w:r>
      <w:r w:rsidRPr="00C42A34">
        <w:rPr>
          <w:rFonts w:cstheme="minorHAnsi"/>
          <w:szCs w:val="24"/>
          <w:lang w:eastAsia="zh-CN"/>
        </w:rPr>
        <w:t>75%</w:t>
      </w:r>
      <w:r w:rsidRPr="00C42A34">
        <w:rPr>
          <w:rFonts w:cstheme="minorHAnsi"/>
          <w:szCs w:val="24"/>
          <w:lang w:eastAsia="zh-CN"/>
        </w:rPr>
        <w:t>，</w:t>
      </w:r>
      <w:r w:rsidRPr="00C42A34">
        <w:rPr>
          <w:rFonts w:cstheme="minorHAnsi"/>
          <w:szCs w:val="24"/>
          <w:lang w:eastAsia="zh-CN"/>
        </w:rPr>
        <w:t>ICT</w:t>
      </w:r>
      <w:r w:rsidR="00C42A34">
        <w:rPr>
          <w:rFonts w:cstheme="minorHAnsi"/>
          <w:szCs w:val="24"/>
          <w:lang w:eastAsia="zh-CN"/>
        </w:rPr>
        <w:noBreakHyphen/>
      </w:r>
      <w:r w:rsidRPr="00C42A34">
        <w:rPr>
          <w:rFonts w:cstheme="minorHAnsi"/>
          <w:szCs w:val="24"/>
          <w:lang w:eastAsia="zh-CN"/>
        </w:rPr>
        <w:t>DF</w:t>
      </w:r>
      <w:r w:rsidRPr="00C42A34">
        <w:rPr>
          <w:rFonts w:cstheme="minorHAnsi"/>
          <w:szCs w:val="24"/>
          <w:lang w:eastAsia="zh-CN"/>
        </w:rPr>
        <w:t>占</w:t>
      </w:r>
      <w:r w:rsidRPr="00C42A34">
        <w:rPr>
          <w:rFonts w:cstheme="minorHAnsi"/>
          <w:szCs w:val="24"/>
          <w:lang w:eastAsia="zh-CN"/>
        </w:rPr>
        <w:t>25%</w:t>
      </w:r>
      <w:r w:rsidRPr="00C42A34">
        <w:rPr>
          <w:rFonts w:cstheme="minorHAnsi" w:hint="eastAsia"/>
          <w:szCs w:val="24"/>
          <w:lang w:eastAsia="zh-CN"/>
        </w:rPr>
        <w:t>，</w:t>
      </w:r>
      <w:r w:rsidRPr="00C42A34">
        <w:rPr>
          <w:rFonts w:cstheme="minorHAnsi"/>
          <w:szCs w:val="24"/>
          <w:lang w:eastAsia="zh-CN"/>
        </w:rPr>
        <w:t>运作规划现金占</w:t>
      </w:r>
      <w:r w:rsidRPr="00C42A34">
        <w:rPr>
          <w:rFonts w:cstheme="minorHAnsi"/>
          <w:szCs w:val="24"/>
          <w:lang w:eastAsia="zh-CN"/>
        </w:rPr>
        <w:t>1%</w:t>
      </w:r>
      <w:r w:rsidRPr="00C42A34">
        <w:rPr>
          <w:rFonts w:cstheme="minorHAnsi" w:hint="eastAsia"/>
          <w:szCs w:val="24"/>
          <w:lang w:eastAsia="zh-CN"/>
        </w:rPr>
        <w:t>）（见图</w:t>
      </w:r>
      <w:r w:rsidRPr="00C42A34">
        <w:rPr>
          <w:rFonts w:cstheme="minorHAnsi" w:hint="eastAsia"/>
          <w:szCs w:val="24"/>
          <w:lang w:eastAsia="zh-CN"/>
        </w:rPr>
        <w:t>3</w:t>
      </w:r>
      <w:r w:rsidRPr="00C42A34">
        <w:rPr>
          <w:rFonts w:cstheme="minorHAnsi" w:hint="eastAsia"/>
          <w:szCs w:val="24"/>
          <w:lang w:eastAsia="zh-CN"/>
        </w:rPr>
        <w:t>）。</w:t>
      </w:r>
    </w:p>
    <w:p w14:paraId="432B45CF" w14:textId="77777777" w:rsidR="00A22850" w:rsidRPr="00381133" w:rsidRDefault="00381133" w:rsidP="00381133">
      <w:pPr>
        <w:pStyle w:val="Heading1"/>
        <w:jc w:val="center"/>
        <w:rPr>
          <w:rFonts w:asciiTheme="minorHAnsi" w:eastAsiaTheme="minorEastAsia" w:hAnsiTheme="minorHAnsi" w:cstheme="minorHAnsi"/>
          <w:b w:val="0"/>
          <w:sz w:val="24"/>
          <w:szCs w:val="24"/>
          <w:lang w:val="es-ES_tradnl" w:eastAsia="zh-CN"/>
        </w:rPr>
      </w:pPr>
      <w:r w:rsidRPr="00381133">
        <w:rPr>
          <w:rFonts w:asciiTheme="minorHAnsi" w:eastAsiaTheme="minorEastAsia" w:hAnsiTheme="minorHAnsi" w:cstheme="minorHAnsi"/>
          <w:b w:val="0"/>
          <w:noProof/>
          <w:sz w:val="24"/>
          <w:szCs w:val="24"/>
          <w:lang w:val="en-US" w:eastAsia="zh-CN"/>
        </w:rPr>
        <w:drawing>
          <wp:inline distT="0" distB="0" distL="0" distR="0" wp14:anchorId="621D5B91" wp14:editId="1B4EBAF8">
            <wp:extent cx="5745345" cy="2479040"/>
            <wp:effectExtent l="0" t="0" r="8255" b="0"/>
            <wp:docPr id="19" name="Chart 19">
              <a:extLst xmlns:a="http://schemas.openxmlformats.org/drawingml/2006/main">
                <a:ext uri="{FF2B5EF4-FFF2-40B4-BE49-F238E27FC236}">
                  <a16:creationId xmlns:a16="http://schemas.microsoft.com/office/drawing/2014/main" id="{206B08AD-137E-4BF0-8F78-84A570977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21E8D8" w14:textId="77777777" w:rsidR="00A22850" w:rsidRPr="00D540CC" w:rsidRDefault="00A22850" w:rsidP="00A22850">
      <w:pPr>
        <w:tabs>
          <w:tab w:val="clear" w:pos="794"/>
          <w:tab w:val="clear" w:pos="1191"/>
          <w:tab w:val="clear" w:pos="1588"/>
          <w:tab w:val="clear" w:pos="1985"/>
          <w:tab w:val="left" w:pos="567"/>
          <w:tab w:val="left" w:pos="1134"/>
          <w:tab w:val="left" w:pos="1701"/>
          <w:tab w:val="left" w:pos="2268"/>
          <w:tab w:val="left" w:pos="2835"/>
        </w:tabs>
        <w:spacing w:before="240"/>
        <w:rPr>
          <w:szCs w:val="24"/>
          <w:lang w:eastAsia="zh-CN"/>
        </w:rPr>
      </w:pPr>
      <w:r>
        <w:rPr>
          <w:lang w:eastAsia="zh-CN"/>
        </w:rPr>
        <w:t>3.7</w:t>
      </w:r>
      <w:r>
        <w:rPr>
          <w:lang w:eastAsia="zh-CN"/>
        </w:rPr>
        <w:tab/>
      </w:r>
      <w:r>
        <w:rPr>
          <w:rFonts w:hint="eastAsia"/>
          <w:lang w:eastAsia="zh-CN"/>
        </w:rPr>
        <w:t>电信发展局将继续监督剩余项目的有效实施。</w:t>
      </w:r>
      <w:r w:rsidRPr="00D97E80">
        <w:rPr>
          <w:color w:val="000000" w:themeColor="text1"/>
          <w:szCs w:val="24"/>
          <w:lang w:eastAsia="zh-CN"/>
        </w:rPr>
        <w:t>ICT-DF</w:t>
      </w:r>
      <w:r>
        <w:rPr>
          <w:rFonts w:hint="eastAsia"/>
          <w:color w:val="000000" w:themeColor="text1"/>
          <w:szCs w:val="24"/>
          <w:lang w:eastAsia="zh-CN"/>
        </w:rPr>
        <w:t>指导委员会将在</w:t>
      </w:r>
      <w:r w:rsidRPr="00804F5B">
        <w:rPr>
          <w:rFonts w:hint="eastAsia"/>
          <w:color w:val="000000" w:themeColor="text1"/>
          <w:szCs w:val="24"/>
          <w:lang w:eastAsia="zh-CN"/>
        </w:rPr>
        <w:t>ICT-DF</w:t>
      </w:r>
      <w:r w:rsidRPr="00804F5B">
        <w:rPr>
          <w:rFonts w:hint="eastAsia"/>
          <w:color w:val="000000" w:themeColor="text1"/>
          <w:szCs w:val="24"/>
          <w:lang w:eastAsia="zh-CN"/>
        </w:rPr>
        <w:t>资本账户</w:t>
      </w:r>
      <w:r>
        <w:rPr>
          <w:rFonts w:hint="eastAsia"/>
          <w:color w:val="000000" w:themeColor="text1"/>
          <w:szCs w:val="24"/>
          <w:lang w:eastAsia="zh-CN"/>
        </w:rPr>
        <w:t>限额内，</w:t>
      </w:r>
      <w:r>
        <w:rPr>
          <w:color w:val="000000" w:themeColor="text1"/>
          <w:szCs w:val="24"/>
          <w:lang w:eastAsia="zh-CN"/>
        </w:rPr>
        <w:t>依据</w:t>
      </w:r>
      <w:r w:rsidRPr="00EB6747">
        <w:rPr>
          <w:rFonts w:eastAsia="STKaiti"/>
          <w:color w:val="000000" w:themeColor="text1"/>
          <w:szCs w:val="24"/>
          <w:lang w:eastAsia="zh-CN"/>
        </w:rPr>
        <w:t>ICT-DF</w:t>
      </w:r>
      <w:r w:rsidRPr="00EB6747">
        <w:rPr>
          <w:rFonts w:eastAsia="STKaiti"/>
          <w:color w:val="000000" w:themeColor="text1"/>
          <w:szCs w:val="24"/>
          <w:lang w:eastAsia="zh-CN"/>
        </w:rPr>
        <w:t>规则和程序</w:t>
      </w:r>
      <w:r>
        <w:rPr>
          <w:rFonts w:hint="eastAsia"/>
          <w:color w:val="000000" w:themeColor="text1"/>
          <w:szCs w:val="24"/>
          <w:lang w:eastAsia="zh-CN"/>
        </w:rPr>
        <w:t>规定</w:t>
      </w:r>
      <w:r>
        <w:rPr>
          <w:color w:val="000000" w:themeColor="text1"/>
          <w:szCs w:val="24"/>
          <w:lang w:eastAsia="zh-CN"/>
        </w:rPr>
        <w:t>的</w:t>
      </w:r>
      <w:r>
        <w:rPr>
          <w:rFonts w:hint="eastAsia"/>
          <w:color w:val="000000" w:themeColor="text1"/>
          <w:szCs w:val="24"/>
          <w:lang w:eastAsia="zh-CN"/>
        </w:rPr>
        <w:t>原则和条件，继续审议项目建议书并支持各行动领域选定</w:t>
      </w:r>
      <w:r>
        <w:rPr>
          <w:color w:val="000000" w:themeColor="text1"/>
          <w:szCs w:val="24"/>
          <w:lang w:eastAsia="zh-CN"/>
        </w:rPr>
        <w:t>的</w:t>
      </w:r>
      <w:r>
        <w:rPr>
          <w:rFonts w:hint="eastAsia"/>
          <w:color w:val="000000" w:themeColor="text1"/>
          <w:szCs w:val="24"/>
          <w:lang w:eastAsia="zh-CN"/>
        </w:rPr>
        <w:t>项目，特别关注</w:t>
      </w:r>
      <w:r w:rsidRPr="00D540CC">
        <w:rPr>
          <w:szCs w:val="24"/>
          <w:lang w:eastAsia="zh-CN"/>
        </w:rPr>
        <w:t>WTDC-17</w:t>
      </w:r>
      <w:r>
        <w:rPr>
          <w:color w:val="000000" w:themeColor="text1"/>
          <w:szCs w:val="24"/>
          <w:lang w:eastAsia="zh-CN"/>
        </w:rPr>
        <w:t>批准的区域性举措</w:t>
      </w:r>
      <w:r>
        <w:rPr>
          <w:rFonts w:hint="eastAsia"/>
          <w:color w:val="000000" w:themeColor="text1"/>
          <w:szCs w:val="24"/>
          <w:lang w:eastAsia="zh-CN"/>
        </w:rPr>
        <w:t>。</w:t>
      </w:r>
    </w:p>
    <w:p w14:paraId="25EE8DB9" w14:textId="77777777" w:rsidR="00A22850" w:rsidRPr="00D540CC" w:rsidRDefault="00A22850" w:rsidP="00A22850">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Pr>
          <w:lang w:eastAsia="zh-CN"/>
        </w:rPr>
        <w:t>3.</w:t>
      </w:r>
      <w:r w:rsidR="00C42A34">
        <w:rPr>
          <w:lang w:eastAsia="zh-CN"/>
        </w:rPr>
        <w:t>8</w:t>
      </w:r>
      <w:r>
        <w:rPr>
          <w:lang w:eastAsia="zh-CN"/>
        </w:rPr>
        <w:tab/>
      </w:r>
      <w:r w:rsidRPr="00D97E80">
        <w:rPr>
          <w:lang w:eastAsia="zh-CN"/>
        </w:rPr>
        <w:t>在收到符合选择标准的新项目</w:t>
      </w:r>
      <w:r>
        <w:rPr>
          <w:rFonts w:hint="eastAsia"/>
          <w:lang w:eastAsia="zh-CN"/>
        </w:rPr>
        <w:t>建议书</w:t>
      </w:r>
      <w:r w:rsidRPr="00D97E80">
        <w:rPr>
          <w:lang w:eastAsia="zh-CN"/>
        </w:rPr>
        <w:t>后，</w:t>
      </w:r>
      <w:r>
        <w:rPr>
          <w:rFonts w:hint="eastAsia"/>
          <w:lang w:eastAsia="zh-CN"/>
        </w:rPr>
        <w:t>将在未来</w:t>
      </w:r>
      <w:r w:rsidRPr="00D97E80">
        <w:rPr>
          <w:lang w:eastAsia="zh-CN"/>
        </w:rPr>
        <w:t>举行</w:t>
      </w:r>
      <w:r w:rsidRPr="00D97E80">
        <w:rPr>
          <w:lang w:eastAsia="zh-CN"/>
        </w:rPr>
        <w:t>ICT-DF</w:t>
      </w:r>
      <w:r w:rsidRPr="00D97E80">
        <w:rPr>
          <w:rFonts w:hint="eastAsia"/>
          <w:lang w:eastAsia="zh-CN"/>
        </w:rPr>
        <w:t>指导</w:t>
      </w:r>
      <w:r w:rsidRPr="00D97E80">
        <w:rPr>
          <w:lang w:eastAsia="zh-CN"/>
        </w:rPr>
        <w:t>委员会</w:t>
      </w:r>
      <w:r>
        <w:rPr>
          <w:rFonts w:hint="eastAsia"/>
          <w:lang w:eastAsia="zh-CN"/>
        </w:rPr>
        <w:t>的进一步</w:t>
      </w:r>
      <w:r w:rsidRPr="00D97E80">
        <w:rPr>
          <w:lang w:eastAsia="zh-CN"/>
        </w:rPr>
        <w:t>会议</w:t>
      </w:r>
      <w:r w:rsidRPr="00D97E80">
        <w:rPr>
          <w:rFonts w:hint="eastAsia"/>
          <w:lang w:eastAsia="zh-CN"/>
        </w:rPr>
        <w:t>。</w:t>
      </w:r>
    </w:p>
    <w:p w14:paraId="4BBFB15F" w14:textId="77777777" w:rsidR="00A22850" w:rsidRPr="00C8228C" w:rsidRDefault="00A22850" w:rsidP="00A22850">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sidRPr="00C8228C">
        <w:rPr>
          <w:lang w:eastAsia="zh-CN"/>
        </w:rPr>
        <w:lastRenderedPageBreak/>
        <w:t>4</w:t>
      </w:r>
      <w:r w:rsidRPr="00C8228C">
        <w:rPr>
          <w:lang w:eastAsia="zh-CN"/>
        </w:rPr>
        <w:tab/>
        <w:t>ICT-DF</w:t>
      </w:r>
      <w:r w:rsidRPr="006D6163">
        <w:rPr>
          <w:rFonts w:cs="Microsoft YaHei" w:hint="eastAsia"/>
          <w:lang w:val="fr-FR" w:eastAsia="zh-CN"/>
        </w:rPr>
        <w:t>资本账户的变化情况</w:t>
      </w:r>
      <w:r w:rsidRPr="00D21286">
        <w:rPr>
          <w:rStyle w:val="FootnoteReference"/>
          <w:rFonts w:eastAsia="Times New Roman"/>
          <w:sz w:val="16"/>
          <w:lang w:val="fr-FR"/>
        </w:rPr>
        <w:footnoteReference w:id="2"/>
      </w:r>
    </w:p>
    <w:p w14:paraId="14046813" w14:textId="77777777" w:rsidR="00A22850" w:rsidRPr="00F30DB2" w:rsidRDefault="00A22850" w:rsidP="00A22850">
      <w:pPr>
        <w:tabs>
          <w:tab w:val="clear" w:pos="794"/>
          <w:tab w:val="clear" w:pos="1191"/>
          <w:tab w:val="clear" w:pos="1588"/>
          <w:tab w:val="clear" w:pos="1985"/>
          <w:tab w:val="left" w:pos="567"/>
          <w:tab w:val="left" w:pos="1134"/>
          <w:tab w:val="left" w:pos="1701"/>
          <w:tab w:val="left" w:pos="2268"/>
          <w:tab w:val="left" w:pos="2835"/>
        </w:tabs>
        <w:rPr>
          <w:sz w:val="22"/>
          <w:lang w:val="en-US" w:eastAsia="zh-CN"/>
        </w:rPr>
      </w:pPr>
      <w:r>
        <w:rPr>
          <w:lang w:eastAsia="zh-CN"/>
        </w:rPr>
        <w:t>4.</w:t>
      </w:r>
      <w:r w:rsidRPr="00F30DB2">
        <w:rPr>
          <w:lang w:eastAsia="zh-CN"/>
        </w:rPr>
        <w:t>1</w:t>
      </w:r>
      <w:r>
        <w:rPr>
          <w:lang w:eastAsia="zh-CN"/>
        </w:rPr>
        <w:tab/>
      </w:r>
      <w:r w:rsidRPr="00F30DB2">
        <w:rPr>
          <w:lang w:eastAsia="zh-CN"/>
        </w:rPr>
        <w:t>20</w:t>
      </w:r>
      <w:r>
        <w:rPr>
          <w:rFonts w:hint="eastAsia"/>
          <w:lang w:eastAsia="zh-CN"/>
        </w:rPr>
        <w:t>20</w:t>
      </w:r>
      <w:r>
        <w:rPr>
          <w:rFonts w:hint="eastAsia"/>
          <w:lang w:eastAsia="zh-CN"/>
        </w:rPr>
        <w:t>年</w:t>
      </w:r>
      <w:r w:rsidRPr="000B4428">
        <w:rPr>
          <w:rFonts w:hint="eastAsia"/>
          <w:lang w:eastAsia="zh-CN"/>
        </w:rPr>
        <w:t>的</w:t>
      </w:r>
      <w:r w:rsidRPr="00F30DB2">
        <w:rPr>
          <w:lang w:eastAsia="zh-CN"/>
        </w:rPr>
        <w:t>ICT-DF</w:t>
      </w:r>
      <w:r w:rsidRPr="000B4428">
        <w:rPr>
          <w:rFonts w:hint="eastAsia"/>
          <w:lang w:eastAsia="zh-CN"/>
        </w:rPr>
        <w:t>资本账户利息</w:t>
      </w:r>
      <w:r>
        <w:rPr>
          <w:rFonts w:hint="eastAsia"/>
          <w:lang w:eastAsia="zh-CN"/>
        </w:rPr>
        <w:t>总</w:t>
      </w:r>
      <w:r w:rsidRPr="000B4428">
        <w:rPr>
          <w:rFonts w:hint="eastAsia"/>
          <w:lang w:eastAsia="zh-CN"/>
        </w:rPr>
        <w:t>收入为</w:t>
      </w:r>
      <w:r w:rsidRPr="00604579">
        <w:rPr>
          <w:rFonts w:asciiTheme="minorHAnsi" w:hAnsiTheme="minorHAnsi" w:cstheme="minorHAnsi"/>
          <w:lang w:eastAsia="zh-CN"/>
        </w:rPr>
        <w:t>41</w:t>
      </w:r>
      <w:r w:rsidR="00600FC3">
        <w:rPr>
          <w:rFonts w:asciiTheme="minorHAnsi" w:hAnsiTheme="minorHAnsi" w:cstheme="minorHAnsi"/>
          <w:lang w:val="en-US" w:eastAsia="zh-CN"/>
        </w:rPr>
        <w:t> </w:t>
      </w:r>
      <w:proofErr w:type="gramStart"/>
      <w:r w:rsidRPr="00604579">
        <w:rPr>
          <w:rFonts w:asciiTheme="minorHAnsi" w:hAnsiTheme="minorHAnsi" w:cstheme="minorHAnsi"/>
          <w:lang w:eastAsia="zh-CN"/>
        </w:rPr>
        <w:t>209.71</w:t>
      </w:r>
      <w:r>
        <w:rPr>
          <w:rFonts w:hint="eastAsia"/>
          <w:lang w:eastAsia="zh-CN"/>
        </w:rPr>
        <w:t>美元。</w:t>
      </w:r>
      <w:r w:rsidRPr="00D94963">
        <w:rPr>
          <w:rFonts w:hint="eastAsia"/>
          <w:lang w:eastAsia="zh-CN"/>
        </w:rPr>
        <w:t>项目利息</w:t>
      </w:r>
      <w:r>
        <w:rPr>
          <w:rFonts w:hint="eastAsia"/>
          <w:lang w:eastAsia="zh-CN"/>
        </w:rPr>
        <w:t>达</w:t>
      </w:r>
      <w:proofErr w:type="gramEnd"/>
      <w:r w:rsidRPr="00D94963">
        <w:rPr>
          <w:rFonts w:hint="eastAsia"/>
          <w:lang w:eastAsia="zh-CN"/>
        </w:rPr>
        <w:t>18</w:t>
      </w:r>
      <w:r w:rsidR="00510557">
        <w:rPr>
          <w:lang w:val="en-US" w:eastAsia="zh-CN"/>
        </w:rPr>
        <w:t> </w:t>
      </w:r>
      <w:r w:rsidRPr="00D94963">
        <w:rPr>
          <w:rFonts w:hint="eastAsia"/>
          <w:lang w:eastAsia="zh-CN"/>
        </w:rPr>
        <w:t>094</w:t>
      </w:r>
      <w:r w:rsidRPr="00D94963">
        <w:rPr>
          <w:rFonts w:hint="eastAsia"/>
          <w:lang w:eastAsia="zh-CN"/>
        </w:rPr>
        <w:t>美元。</w:t>
      </w:r>
    </w:p>
    <w:p w14:paraId="08195D39" w14:textId="77777777" w:rsidR="00A22850" w:rsidRPr="00933327" w:rsidRDefault="00A22850" w:rsidP="00307852">
      <w:pPr>
        <w:tabs>
          <w:tab w:val="clear" w:pos="794"/>
          <w:tab w:val="clear" w:pos="1191"/>
          <w:tab w:val="clear" w:pos="1588"/>
          <w:tab w:val="clear" w:pos="1985"/>
          <w:tab w:val="left" w:pos="567"/>
          <w:tab w:val="left" w:pos="1134"/>
          <w:tab w:val="left" w:pos="1701"/>
          <w:tab w:val="left" w:pos="2268"/>
          <w:tab w:val="left" w:pos="2835"/>
        </w:tabs>
        <w:spacing w:after="240"/>
        <w:rPr>
          <w:lang w:eastAsia="zh-CN"/>
        </w:rPr>
      </w:pPr>
      <w:r w:rsidRPr="00F30DB2">
        <w:rPr>
          <w:lang w:eastAsia="zh-CN"/>
        </w:rPr>
        <w:t>4.2</w:t>
      </w:r>
      <w:r>
        <w:rPr>
          <w:lang w:eastAsia="zh-CN"/>
        </w:rPr>
        <w:tab/>
      </w:r>
      <w:r w:rsidRPr="000B4428">
        <w:rPr>
          <w:rFonts w:hint="eastAsia"/>
          <w:lang w:eastAsia="zh-CN"/>
        </w:rPr>
        <w:t>截至</w:t>
      </w:r>
      <w:r w:rsidRPr="00F30DB2">
        <w:rPr>
          <w:lang w:eastAsia="zh-CN"/>
        </w:rPr>
        <w:t>20</w:t>
      </w:r>
      <w:r>
        <w:rPr>
          <w:rFonts w:hint="eastAsia"/>
          <w:lang w:eastAsia="zh-CN"/>
        </w:rPr>
        <w:t>2</w:t>
      </w:r>
      <w:r>
        <w:rPr>
          <w:lang w:eastAsia="zh-CN"/>
        </w:rPr>
        <w:t>1</w:t>
      </w:r>
      <w:r w:rsidRPr="000B4428">
        <w:rPr>
          <w:rFonts w:hint="eastAsia"/>
          <w:lang w:eastAsia="zh-CN"/>
        </w:rPr>
        <w:t>年</w:t>
      </w:r>
      <w:r w:rsidRPr="000B4428">
        <w:rPr>
          <w:rFonts w:hint="eastAsia"/>
          <w:lang w:eastAsia="zh-CN"/>
        </w:rPr>
        <w:t>1</w:t>
      </w:r>
      <w:r>
        <w:rPr>
          <w:lang w:eastAsia="zh-CN"/>
        </w:rPr>
        <w:t>0</w:t>
      </w:r>
      <w:r w:rsidRPr="000B4428">
        <w:rPr>
          <w:rFonts w:hint="eastAsia"/>
          <w:lang w:eastAsia="zh-CN"/>
        </w:rPr>
        <w:t>月，</w:t>
      </w:r>
      <w:r w:rsidRPr="000B4428">
        <w:rPr>
          <w:rFonts w:hint="eastAsia"/>
          <w:lang w:eastAsia="zh-CN"/>
        </w:rPr>
        <w:t>ICT-DF</w:t>
      </w:r>
      <w:r w:rsidRPr="000B4428">
        <w:rPr>
          <w:rFonts w:hint="eastAsia"/>
          <w:lang w:eastAsia="zh-CN"/>
        </w:rPr>
        <w:t>资本账户</w:t>
      </w:r>
      <w:r>
        <w:rPr>
          <w:rFonts w:hint="eastAsia"/>
          <w:lang w:eastAsia="zh-CN"/>
        </w:rPr>
        <w:t>余额为</w:t>
      </w:r>
      <w:r w:rsidRPr="00BF3CD5">
        <w:rPr>
          <w:lang w:eastAsia="zh-CN"/>
        </w:rPr>
        <w:t>3</w:t>
      </w:r>
      <w:r w:rsidR="0023521C">
        <w:rPr>
          <w:lang w:val="en-US" w:eastAsia="zh-CN"/>
        </w:rPr>
        <w:t> </w:t>
      </w:r>
      <w:r w:rsidRPr="00BF3CD5">
        <w:rPr>
          <w:lang w:eastAsia="zh-CN"/>
        </w:rPr>
        <w:t>473</w:t>
      </w:r>
      <w:r w:rsidR="0023521C">
        <w:rPr>
          <w:lang w:val="en-US" w:eastAsia="zh-CN"/>
        </w:rPr>
        <w:t> </w:t>
      </w:r>
      <w:r w:rsidRPr="00BF3CD5">
        <w:rPr>
          <w:lang w:eastAsia="zh-CN"/>
        </w:rPr>
        <w:t>898.20</w:t>
      </w:r>
      <w:r w:rsidRPr="000B4428">
        <w:rPr>
          <w:rFonts w:hint="eastAsia"/>
          <w:lang w:eastAsia="zh-CN"/>
        </w:rPr>
        <w:t>美元</w:t>
      </w:r>
      <w:r>
        <w:rPr>
          <w:rFonts w:hint="eastAsia"/>
          <w:lang w:eastAsia="zh-CN"/>
        </w:rPr>
        <w:t>（见图</w:t>
      </w:r>
      <w:r>
        <w:rPr>
          <w:rFonts w:hint="eastAsia"/>
          <w:lang w:eastAsia="zh-CN"/>
        </w:rPr>
        <w:t>4</w:t>
      </w:r>
      <w:r>
        <w:rPr>
          <w:rFonts w:hint="eastAsia"/>
          <w:lang w:eastAsia="zh-CN"/>
        </w:rPr>
        <w:t>）</w:t>
      </w:r>
      <w:r w:rsidRPr="000B4428">
        <w:rPr>
          <w:rFonts w:hint="eastAsia"/>
          <w:lang w:eastAsia="zh-CN"/>
        </w:rPr>
        <w:t>，电信展周转资本基金</w:t>
      </w:r>
      <w:r>
        <w:rPr>
          <w:rFonts w:hint="eastAsia"/>
          <w:lang w:eastAsia="zh-CN"/>
        </w:rPr>
        <w:t>（</w:t>
      </w:r>
      <w:r>
        <w:rPr>
          <w:rFonts w:hint="eastAsia"/>
          <w:lang w:eastAsia="zh-CN"/>
        </w:rPr>
        <w:t>EWCF</w:t>
      </w:r>
      <w:r>
        <w:rPr>
          <w:rFonts w:hint="eastAsia"/>
          <w:lang w:eastAsia="zh-CN"/>
        </w:rPr>
        <w:t>）为</w:t>
      </w:r>
      <w:r w:rsidR="008157C7">
        <w:rPr>
          <w:rFonts w:hint="eastAsia"/>
          <w:lang w:eastAsia="zh-CN"/>
        </w:rPr>
        <w:t>6 </w:t>
      </w:r>
      <w:r w:rsidRPr="00BF3CD5">
        <w:rPr>
          <w:rFonts w:asciiTheme="minorHAnsi" w:hAnsiTheme="minorHAnsi" w:cstheme="minorHAnsi"/>
          <w:lang w:eastAsia="zh-CN"/>
        </w:rPr>
        <w:t>607</w:t>
      </w:r>
      <w:r w:rsidR="008157C7">
        <w:rPr>
          <w:rFonts w:asciiTheme="minorHAnsi" w:hAnsiTheme="minorHAnsi" w:cstheme="minorHAnsi"/>
          <w:lang w:val="en-US" w:eastAsia="zh-CN"/>
        </w:rPr>
        <w:t> </w:t>
      </w:r>
      <w:r w:rsidRPr="00BF3CD5">
        <w:rPr>
          <w:rFonts w:asciiTheme="minorHAnsi" w:hAnsiTheme="minorHAnsi" w:cstheme="minorHAnsi"/>
          <w:lang w:eastAsia="zh-CN"/>
        </w:rPr>
        <w:t>613.63</w:t>
      </w:r>
      <w:r w:rsidRPr="000B4428">
        <w:rPr>
          <w:rFonts w:hint="eastAsia"/>
          <w:lang w:eastAsia="zh-CN"/>
        </w:rPr>
        <w:t>瑞郎</w:t>
      </w:r>
      <w:r>
        <w:rPr>
          <w:rFonts w:hint="eastAsia"/>
          <w:lang w:eastAsia="zh-CN"/>
        </w:rPr>
        <w:t>。</w:t>
      </w:r>
    </w:p>
    <w:p w14:paraId="501A0FA6" w14:textId="77777777" w:rsidR="00A22850" w:rsidRPr="00604579" w:rsidRDefault="00D1652D" w:rsidP="00D1652D">
      <w:pPr>
        <w:snapToGrid w:val="0"/>
        <w:spacing w:before="240" w:after="120"/>
        <w:jc w:val="both"/>
        <w:rPr>
          <w:rFonts w:asciiTheme="minorHAnsi" w:hAnsiTheme="minorHAnsi" w:cstheme="minorHAnsi"/>
          <w:lang w:eastAsia="zh-CN"/>
        </w:rPr>
      </w:pPr>
      <w:r w:rsidRPr="00D1652D">
        <w:rPr>
          <w:noProof/>
          <w:lang w:val="en-US" w:eastAsia="zh-CN"/>
        </w:rPr>
        <w:drawing>
          <wp:inline distT="0" distB="0" distL="0" distR="0" wp14:anchorId="36678826" wp14:editId="3CDEDB4B">
            <wp:extent cx="6287512" cy="237871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32378" cy="2395684"/>
                    </a:xfrm>
                    <a:prstGeom prst="rect">
                      <a:avLst/>
                    </a:prstGeom>
                    <a:noFill/>
                    <a:ln>
                      <a:noFill/>
                    </a:ln>
                  </pic:spPr>
                </pic:pic>
              </a:graphicData>
            </a:graphic>
          </wp:inline>
        </w:drawing>
      </w:r>
    </w:p>
    <w:p w14:paraId="12D73923" w14:textId="77777777" w:rsidR="00A22850" w:rsidRPr="00682A2F" w:rsidRDefault="00A22850" w:rsidP="005210EF">
      <w:pPr>
        <w:tabs>
          <w:tab w:val="clear" w:pos="794"/>
          <w:tab w:val="clear" w:pos="1191"/>
          <w:tab w:val="clear" w:pos="1588"/>
          <w:tab w:val="clear" w:pos="1985"/>
          <w:tab w:val="left" w:pos="567"/>
          <w:tab w:val="left" w:pos="1134"/>
          <w:tab w:val="left" w:pos="1701"/>
          <w:tab w:val="left" w:pos="2268"/>
          <w:tab w:val="left" w:pos="2835"/>
        </w:tabs>
        <w:spacing w:before="240"/>
        <w:rPr>
          <w:szCs w:val="24"/>
          <w:lang w:eastAsia="zh-CN"/>
        </w:rPr>
      </w:pPr>
      <w:r>
        <w:rPr>
          <w:rFonts w:cstheme="minorHAnsi"/>
          <w:szCs w:val="24"/>
          <w:lang w:eastAsia="zh-CN"/>
        </w:rPr>
        <w:t>4.3</w:t>
      </w:r>
      <w:r>
        <w:rPr>
          <w:rFonts w:cstheme="minorHAnsi"/>
          <w:szCs w:val="24"/>
          <w:lang w:eastAsia="zh-CN"/>
        </w:rPr>
        <w:tab/>
      </w:r>
      <w:r>
        <w:rPr>
          <w:rFonts w:cstheme="minorHAnsi" w:hint="eastAsia"/>
          <w:szCs w:val="24"/>
          <w:lang w:eastAsia="zh-CN"/>
        </w:rPr>
        <w:t>应指出</w:t>
      </w:r>
      <w:r>
        <w:rPr>
          <w:rFonts w:cstheme="minorHAnsi"/>
          <w:szCs w:val="24"/>
          <w:lang w:eastAsia="zh-CN"/>
        </w:rPr>
        <w:t>，</w:t>
      </w:r>
      <w:r>
        <w:rPr>
          <w:rFonts w:cstheme="minorHAnsi" w:hint="eastAsia"/>
          <w:szCs w:val="24"/>
          <w:lang w:eastAsia="zh-CN"/>
        </w:rPr>
        <w:t>国际电联</w:t>
      </w:r>
      <w:r>
        <w:rPr>
          <w:rFonts w:cstheme="minorHAnsi" w:hint="eastAsia"/>
          <w:szCs w:val="24"/>
          <w:lang w:eastAsia="zh-CN"/>
        </w:rPr>
        <w:t>2018</w:t>
      </w:r>
      <w:r>
        <w:rPr>
          <w:rFonts w:cstheme="minorHAnsi" w:hint="eastAsia"/>
          <w:szCs w:val="24"/>
          <w:lang w:eastAsia="zh-CN"/>
        </w:rPr>
        <w:t>年</w:t>
      </w:r>
      <w:r>
        <w:rPr>
          <w:rFonts w:cstheme="minorHAnsi"/>
          <w:szCs w:val="24"/>
          <w:lang w:eastAsia="zh-CN"/>
        </w:rPr>
        <w:t>全权代表大会第</w:t>
      </w:r>
      <w:r>
        <w:rPr>
          <w:rFonts w:cstheme="minorHAnsi" w:hint="eastAsia"/>
          <w:szCs w:val="24"/>
          <w:lang w:eastAsia="zh-CN"/>
        </w:rPr>
        <w:t>11</w:t>
      </w:r>
      <w:r>
        <w:rPr>
          <w:rFonts w:cstheme="minorHAnsi" w:hint="eastAsia"/>
          <w:szCs w:val="24"/>
          <w:lang w:eastAsia="zh-CN"/>
        </w:rPr>
        <w:t>号</w:t>
      </w:r>
      <w:r>
        <w:rPr>
          <w:rFonts w:cstheme="minorHAnsi"/>
          <w:szCs w:val="24"/>
          <w:lang w:eastAsia="zh-CN"/>
        </w:rPr>
        <w:t>决议（</w:t>
      </w:r>
      <w:r>
        <w:rPr>
          <w:rFonts w:cstheme="minorHAnsi" w:hint="eastAsia"/>
          <w:szCs w:val="24"/>
          <w:lang w:eastAsia="zh-CN"/>
        </w:rPr>
        <w:t>2018</w:t>
      </w:r>
      <w:r>
        <w:rPr>
          <w:rFonts w:cstheme="minorHAnsi" w:hint="eastAsia"/>
          <w:szCs w:val="24"/>
          <w:lang w:eastAsia="zh-CN"/>
        </w:rPr>
        <w:t>年</w:t>
      </w:r>
      <w:r>
        <w:rPr>
          <w:rFonts w:cstheme="minorHAnsi"/>
          <w:szCs w:val="24"/>
          <w:lang w:eastAsia="zh-CN"/>
        </w:rPr>
        <w:t>，迪拜，修订版）</w:t>
      </w:r>
      <w:r>
        <w:rPr>
          <w:rFonts w:cstheme="minorHAnsi" w:hint="eastAsia"/>
          <w:szCs w:val="24"/>
          <w:lang w:eastAsia="zh-CN"/>
        </w:rPr>
        <w:t>的以下</w:t>
      </w:r>
      <w:r>
        <w:rPr>
          <w:rFonts w:cstheme="minorHAnsi"/>
          <w:szCs w:val="24"/>
          <w:lang w:eastAsia="zh-CN"/>
        </w:rPr>
        <w:t>条款可能会对</w:t>
      </w:r>
      <w:r w:rsidRPr="000B4428">
        <w:rPr>
          <w:rFonts w:hint="eastAsia"/>
          <w:lang w:eastAsia="zh-CN"/>
        </w:rPr>
        <w:t>电信展周转资本基金</w:t>
      </w:r>
      <w:r>
        <w:rPr>
          <w:rFonts w:cstheme="minorHAnsi" w:hint="eastAsia"/>
          <w:szCs w:val="24"/>
          <w:lang w:eastAsia="zh-CN"/>
        </w:rPr>
        <w:t>（</w:t>
      </w:r>
      <w:r>
        <w:rPr>
          <w:rFonts w:cstheme="minorHAnsi"/>
          <w:szCs w:val="24"/>
          <w:lang w:eastAsia="zh-CN"/>
        </w:rPr>
        <w:t>EWCF</w:t>
      </w:r>
      <w:r>
        <w:rPr>
          <w:rFonts w:cstheme="minorHAnsi" w:hint="eastAsia"/>
          <w:szCs w:val="24"/>
          <w:lang w:eastAsia="zh-CN"/>
        </w:rPr>
        <w:t>）</w:t>
      </w:r>
      <w:r>
        <w:rPr>
          <w:rFonts w:cstheme="minorHAnsi"/>
          <w:szCs w:val="24"/>
          <w:lang w:eastAsia="zh-CN"/>
        </w:rPr>
        <w:t>产生影响并</w:t>
      </w:r>
      <w:r>
        <w:rPr>
          <w:rFonts w:cstheme="minorHAnsi" w:hint="eastAsia"/>
          <w:szCs w:val="24"/>
          <w:lang w:eastAsia="zh-CN"/>
        </w:rPr>
        <w:t>从而</w:t>
      </w:r>
      <w:r>
        <w:rPr>
          <w:rFonts w:cstheme="minorHAnsi"/>
          <w:szCs w:val="24"/>
          <w:lang w:eastAsia="zh-CN"/>
        </w:rPr>
        <w:t>影响</w:t>
      </w:r>
      <w:r>
        <w:rPr>
          <w:rFonts w:cstheme="minorHAnsi"/>
          <w:szCs w:val="24"/>
          <w:lang w:eastAsia="zh-CN"/>
        </w:rPr>
        <w:t>ICT-DF</w:t>
      </w:r>
      <w:r>
        <w:rPr>
          <w:rFonts w:cstheme="minorHAnsi" w:hint="eastAsia"/>
          <w:szCs w:val="24"/>
          <w:lang w:eastAsia="zh-CN"/>
        </w:rPr>
        <w:t>：</w:t>
      </w:r>
    </w:p>
    <w:p w14:paraId="65B7A16B" w14:textId="77777777" w:rsidR="00A22850" w:rsidRPr="00860CF7" w:rsidRDefault="00A22850" w:rsidP="00A2285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i/>
          <w:iCs/>
          <w:lang w:val="en-US" w:eastAsia="zh-CN"/>
        </w:rPr>
      </w:pPr>
      <w:r>
        <w:rPr>
          <w:lang w:eastAsia="zh-CN"/>
        </w:rPr>
        <w:t>•</w:t>
      </w:r>
      <w:r>
        <w:rPr>
          <w:lang w:eastAsia="zh-CN"/>
        </w:rPr>
        <w:tab/>
      </w:r>
      <w:r w:rsidRPr="003B717F">
        <w:rPr>
          <w:rFonts w:eastAsia="STKaiti" w:hint="eastAsia"/>
          <w:b/>
          <w:bCs/>
          <w:lang w:eastAsia="zh-CN"/>
        </w:rPr>
        <w:t>做出决议</w:t>
      </w:r>
      <w:r w:rsidRPr="00665F60">
        <w:rPr>
          <w:b/>
          <w:bCs/>
          <w:lang w:val="en-US" w:eastAsia="zh-CN"/>
        </w:rPr>
        <w:t>4</w:t>
      </w:r>
      <w:r>
        <w:rPr>
          <w:lang w:val="en-US" w:eastAsia="zh-CN"/>
        </w:rPr>
        <w:t>：</w:t>
      </w:r>
      <w:r w:rsidRPr="00EB6747">
        <w:rPr>
          <w:rFonts w:eastAsia="STKaiti" w:cstheme="majorBidi"/>
          <w:lang w:eastAsia="zh-CN"/>
        </w:rPr>
        <w:t>基于国际电联成员提交的文稿，外聘独立外部管理咨询公司的职责范围须提交</w:t>
      </w:r>
      <w:r w:rsidRPr="00EB6747">
        <w:rPr>
          <w:rFonts w:eastAsia="STKaiti" w:cstheme="majorBidi"/>
          <w:color w:val="000000"/>
          <w:lang w:eastAsia="zh-CN"/>
        </w:rPr>
        <w:t>理事会人力和财务资源工作组（</w:t>
      </w:r>
      <w:r w:rsidRPr="00EB6747">
        <w:rPr>
          <w:rFonts w:eastAsia="STKaiti" w:cstheme="majorBidi"/>
          <w:lang w:eastAsia="zh-CN"/>
        </w:rPr>
        <w:t>CWG-FHR</w:t>
      </w:r>
      <w:r>
        <w:rPr>
          <w:rFonts w:eastAsia="STKaiti" w:cstheme="majorBidi"/>
          <w:lang w:eastAsia="zh-CN"/>
        </w:rPr>
        <w:t>）</w:t>
      </w:r>
      <w:r w:rsidRPr="00EB6747">
        <w:rPr>
          <w:rFonts w:eastAsia="STKaiti" w:cstheme="majorBidi"/>
          <w:lang w:eastAsia="zh-CN"/>
        </w:rPr>
        <w:t>批准，而且聘请此类咨询公司的费用须由</w:t>
      </w:r>
      <w:r w:rsidRPr="00EB6747">
        <w:rPr>
          <w:rFonts w:eastAsia="STKaiti" w:cstheme="majorBidi"/>
          <w:color w:val="000000"/>
          <w:lang w:eastAsia="zh-CN"/>
        </w:rPr>
        <w:t>电信展周转资本基金</w:t>
      </w:r>
      <w:r w:rsidRPr="00EB6747">
        <w:rPr>
          <w:rFonts w:eastAsia="STKaiti" w:cstheme="majorBidi"/>
          <w:lang w:eastAsia="zh-CN"/>
        </w:rPr>
        <w:t>（</w:t>
      </w:r>
      <w:r w:rsidRPr="00EB6747">
        <w:rPr>
          <w:rFonts w:eastAsia="STKaiti" w:cstheme="majorBidi"/>
          <w:lang w:eastAsia="zh-CN"/>
        </w:rPr>
        <w:t>EWCF</w:t>
      </w:r>
      <w:r>
        <w:rPr>
          <w:rFonts w:eastAsia="STKaiti" w:cstheme="majorBidi"/>
          <w:lang w:eastAsia="zh-CN"/>
        </w:rPr>
        <w:t>）</w:t>
      </w:r>
      <w:r w:rsidRPr="00EB6747">
        <w:rPr>
          <w:rFonts w:eastAsia="STKaiti" w:cstheme="majorBidi"/>
          <w:lang w:eastAsia="zh-CN"/>
        </w:rPr>
        <w:t>支付</w:t>
      </w:r>
      <w:r>
        <w:rPr>
          <w:rFonts w:eastAsia="STKaiti" w:cstheme="majorBidi" w:hint="eastAsia"/>
          <w:lang w:eastAsia="zh-CN"/>
        </w:rPr>
        <w:t>。</w:t>
      </w:r>
    </w:p>
    <w:p w14:paraId="50B87E6E" w14:textId="77777777" w:rsidR="00A22850" w:rsidRDefault="00A22850" w:rsidP="00A22850">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szCs w:val="24"/>
          <w:lang w:eastAsia="zh-CN"/>
        </w:rPr>
      </w:pPr>
      <w:r>
        <w:rPr>
          <w:lang w:eastAsia="zh-CN"/>
        </w:rPr>
        <w:t>•</w:t>
      </w:r>
      <w:r>
        <w:rPr>
          <w:lang w:eastAsia="zh-CN"/>
        </w:rPr>
        <w:tab/>
      </w:r>
      <w:r w:rsidRPr="003B717F">
        <w:rPr>
          <w:rFonts w:eastAsia="STKaiti" w:hint="eastAsia"/>
          <w:b/>
          <w:bCs/>
          <w:lang w:eastAsia="zh-CN"/>
        </w:rPr>
        <w:t>做出决议</w:t>
      </w:r>
      <w:r w:rsidRPr="00665F60">
        <w:rPr>
          <w:b/>
          <w:bCs/>
          <w:lang w:val="en-US" w:eastAsia="zh-CN"/>
        </w:rPr>
        <w:t>10</w:t>
      </w:r>
      <w:r>
        <w:rPr>
          <w:lang w:val="en-US" w:eastAsia="zh-CN"/>
        </w:rPr>
        <w:t>：</w:t>
      </w:r>
      <w:r w:rsidRPr="00EB6747">
        <w:rPr>
          <w:rFonts w:eastAsia="STKaiti"/>
          <w:lang w:eastAsia="zh-CN"/>
        </w:rPr>
        <w:t>EWCF</w:t>
      </w:r>
      <w:r w:rsidRPr="00EB6747">
        <w:rPr>
          <w:rFonts w:eastAsia="STKaiti"/>
          <w:lang w:eastAsia="zh-CN"/>
        </w:rPr>
        <w:t>须提供至少</w:t>
      </w:r>
      <w:r w:rsidRPr="00EB6747">
        <w:rPr>
          <w:rFonts w:eastAsia="STKaiti"/>
          <w:lang w:eastAsia="zh-CN"/>
        </w:rPr>
        <w:t>500</w:t>
      </w:r>
      <w:r w:rsidRPr="00EB6747">
        <w:rPr>
          <w:rFonts w:eastAsia="STKaiti"/>
          <w:lang w:eastAsia="zh-CN"/>
        </w:rPr>
        <w:t>万</w:t>
      </w:r>
      <w:r>
        <w:rPr>
          <w:rFonts w:eastAsia="STKaiti"/>
          <w:lang w:eastAsia="zh-CN"/>
        </w:rPr>
        <w:t>瑞郎</w:t>
      </w:r>
      <w:r w:rsidRPr="00EB6747">
        <w:rPr>
          <w:rFonts w:eastAsia="STKaiti"/>
          <w:lang w:eastAsia="zh-CN"/>
        </w:rPr>
        <w:t>（</w:t>
      </w:r>
      <w:r w:rsidRPr="00EB6747">
        <w:rPr>
          <w:rFonts w:eastAsia="STKaiti"/>
          <w:lang w:eastAsia="zh-CN"/>
        </w:rPr>
        <w:t>5</w:t>
      </w:r>
      <w:r>
        <w:rPr>
          <w:rFonts w:asciiTheme="minorHAnsi" w:hAnsiTheme="minorHAnsi" w:cstheme="minorHAnsi"/>
          <w:lang w:eastAsia="zh-CN"/>
        </w:rPr>
        <w:t xml:space="preserve"> </w:t>
      </w:r>
      <w:r w:rsidRPr="00EB6747">
        <w:rPr>
          <w:rFonts w:eastAsia="STKaiti"/>
          <w:lang w:eastAsia="zh-CN"/>
        </w:rPr>
        <w:t>000</w:t>
      </w:r>
      <w:r>
        <w:rPr>
          <w:rFonts w:asciiTheme="minorHAnsi" w:hAnsiTheme="minorHAnsi" w:cstheme="minorHAnsi"/>
          <w:lang w:eastAsia="zh-CN"/>
        </w:rPr>
        <w:t xml:space="preserve"> </w:t>
      </w:r>
      <w:r w:rsidRPr="00EB6747">
        <w:rPr>
          <w:rFonts w:eastAsia="STKaiti"/>
          <w:lang w:eastAsia="zh-CN"/>
        </w:rPr>
        <w:t>000</w:t>
      </w:r>
      <w:r w:rsidRPr="00EB6747">
        <w:rPr>
          <w:rFonts w:eastAsia="STKaiti"/>
          <w:lang w:eastAsia="zh-CN"/>
        </w:rPr>
        <w:t>瑞郎</w:t>
      </w:r>
      <w:r>
        <w:rPr>
          <w:rFonts w:eastAsia="STKaiti"/>
          <w:lang w:eastAsia="zh-CN"/>
        </w:rPr>
        <w:t>）</w:t>
      </w:r>
      <w:r w:rsidRPr="00EB6747">
        <w:rPr>
          <w:rFonts w:eastAsia="STKaiti"/>
          <w:lang w:eastAsia="zh-CN"/>
        </w:rPr>
        <w:t>的储备金</w:t>
      </w:r>
      <w:r>
        <w:rPr>
          <w:rFonts w:eastAsia="STKaiti" w:hint="eastAsia"/>
          <w:lang w:eastAsia="zh-CN"/>
        </w:rPr>
        <w:t>。</w:t>
      </w:r>
    </w:p>
    <w:p w14:paraId="50D725C4" w14:textId="77777777" w:rsidR="00A22850" w:rsidRPr="00604579" w:rsidRDefault="00A22850" w:rsidP="00A22850">
      <w:pPr>
        <w:ind w:firstLineChars="200" w:firstLine="480"/>
        <w:rPr>
          <w:rFonts w:asciiTheme="minorHAnsi" w:hAnsiTheme="minorHAnsi" w:cstheme="minorHAnsi"/>
          <w:sz w:val="22"/>
          <w:lang w:val="en-US" w:eastAsia="zh-CN"/>
        </w:rPr>
      </w:pPr>
      <w:r w:rsidRPr="00973A88">
        <w:rPr>
          <w:rFonts w:asciiTheme="minorHAnsi" w:hAnsiTheme="minorHAnsi" w:cstheme="minorHAnsi" w:hint="eastAsia"/>
          <w:lang w:val="en-US" w:eastAsia="zh-CN"/>
        </w:rPr>
        <w:t>截至</w:t>
      </w:r>
      <w:r w:rsidRPr="00973A88">
        <w:rPr>
          <w:rFonts w:asciiTheme="minorHAnsi" w:hAnsiTheme="minorHAnsi" w:cstheme="minorHAnsi" w:hint="eastAsia"/>
          <w:lang w:val="en-US" w:eastAsia="zh-CN"/>
        </w:rPr>
        <w:t>2020</w:t>
      </w:r>
      <w:r w:rsidRPr="00973A88">
        <w:rPr>
          <w:rFonts w:asciiTheme="minorHAnsi" w:hAnsiTheme="minorHAnsi" w:cstheme="minorHAnsi" w:hint="eastAsia"/>
          <w:lang w:val="en-US" w:eastAsia="zh-CN"/>
        </w:rPr>
        <w:t>年</w:t>
      </w:r>
      <w:r w:rsidRPr="00973A88">
        <w:rPr>
          <w:rFonts w:asciiTheme="minorHAnsi" w:hAnsiTheme="minorHAnsi" w:cstheme="minorHAnsi" w:hint="eastAsia"/>
          <w:lang w:val="en-US" w:eastAsia="zh-CN"/>
        </w:rPr>
        <w:t>12</w:t>
      </w:r>
      <w:r w:rsidRPr="00973A88">
        <w:rPr>
          <w:rFonts w:asciiTheme="minorHAnsi" w:hAnsiTheme="minorHAnsi" w:cstheme="minorHAnsi" w:hint="eastAsia"/>
          <w:lang w:val="en-US" w:eastAsia="zh-CN"/>
        </w:rPr>
        <w:t>月</w:t>
      </w:r>
      <w:r w:rsidRPr="00973A88">
        <w:rPr>
          <w:rFonts w:asciiTheme="minorHAnsi" w:hAnsiTheme="minorHAnsi" w:cstheme="minorHAnsi" w:hint="eastAsia"/>
          <w:lang w:val="en-US" w:eastAsia="zh-CN"/>
        </w:rPr>
        <w:t>31</w:t>
      </w:r>
      <w:r w:rsidRPr="00973A88">
        <w:rPr>
          <w:rFonts w:asciiTheme="minorHAnsi" w:hAnsiTheme="minorHAnsi" w:cstheme="minorHAnsi" w:hint="eastAsia"/>
          <w:lang w:val="en-US" w:eastAsia="zh-CN"/>
        </w:rPr>
        <w:t>日</w:t>
      </w:r>
      <w:r w:rsidRPr="00604579">
        <w:rPr>
          <w:rFonts w:asciiTheme="minorHAnsi" w:hAnsiTheme="minorHAnsi" w:cstheme="minorHAnsi"/>
          <w:lang w:val="en-US" w:eastAsia="zh-CN"/>
        </w:rPr>
        <w:t>Dalberg</w:t>
      </w:r>
      <w:r w:rsidRPr="00973A88">
        <w:rPr>
          <w:rFonts w:asciiTheme="minorHAnsi" w:hAnsiTheme="minorHAnsi" w:cstheme="minorHAnsi" w:hint="eastAsia"/>
          <w:lang w:val="en-US" w:eastAsia="zh-CN"/>
        </w:rPr>
        <w:t>咨询费为</w:t>
      </w:r>
      <w:r w:rsidRPr="00973A88">
        <w:rPr>
          <w:rFonts w:asciiTheme="minorHAnsi" w:hAnsiTheme="minorHAnsi" w:cstheme="minorHAnsi" w:hint="eastAsia"/>
          <w:b/>
          <w:bCs/>
          <w:lang w:val="en-US" w:eastAsia="zh-CN"/>
        </w:rPr>
        <w:t>225</w:t>
      </w:r>
      <w:r w:rsidR="00395266">
        <w:rPr>
          <w:rFonts w:asciiTheme="minorHAnsi" w:hAnsiTheme="minorHAnsi" w:cstheme="minorHAnsi"/>
          <w:b/>
          <w:bCs/>
          <w:lang w:val="en-US" w:eastAsia="zh-CN"/>
        </w:rPr>
        <w:t> </w:t>
      </w:r>
      <w:r w:rsidRPr="00973A88">
        <w:rPr>
          <w:rFonts w:asciiTheme="minorHAnsi" w:hAnsiTheme="minorHAnsi" w:cstheme="minorHAnsi" w:hint="eastAsia"/>
          <w:b/>
          <w:bCs/>
          <w:lang w:val="en-US" w:eastAsia="zh-CN"/>
        </w:rPr>
        <w:t>915</w:t>
      </w:r>
      <w:r>
        <w:rPr>
          <w:rFonts w:asciiTheme="minorHAnsi" w:hAnsiTheme="minorHAnsi" w:cstheme="minorHAnsi" w:hint="eastAsia"/>
          <w:b/>
          <w:bCs/>
          <w:lang w:val="en-US" w:eastAsia="zh-CN"/>
        </w:rPr>
        <w:t>瑞郎</w:t>
      </w:r>
      <w:r w:rsidRPr="000B4428">
        <w:rPr>
          <w:rFonts w:hint="eastAsia"/>
          <w:lang w:eastAsia="zh-CN"/>
        </w:rPr>
        <w:t>电信展周转资本基金</w:t>
      </w:r>
      <w:r w:rsidRPr="00415327">
        <w:rPr>
          <w:rStyle w:val="FootnoteReference"/>
          <w:rFonts w:eastAsia="Times New Roman" w:cstheme="minorHAnsi"/>
          <w:sz w:val="16"/>
          <w:lang w:val="fr-FR"/>
        </w:rPr>
        <w:footnoteReference w:id="3"/>
      </w:r>
      <w:r>
        <w:rPr>
          <w:rFonts w:cstheme="minorHAnsi" w:hint="eastAsia"/>
          <w:szCs w:val="24"/>
          <w:lang w:eastAsia="zh-CN"/>
        </w:rPr>
        <w:t>（</w:t>
      </w:r>
      <w:r>
        <w:rPr>
          <w:rFonts w:cstheme="minorHAnsi"/>
          <w:szCs w:val="24"/>
          <w:lang w:eastAsia="zh-CN"/>
        </w:rPr>
        <w:t>EWCF</w:t>
      </w:r>
      <w:r>
        <w:rPr>
          <w:rFonts w:cstheme="minorHAnsi" w:hint="eastAsia"/>
          <w:szCs w:val="24"/>
          <w:lang w:eastAsia="zh-CN"/>
        </w:rPr>
        <w:t>）</w:t>
      </w:r>
      <w:r w:rsidRPr="00973A88">
        <w:rPr>
          <w:rFonts w:asciiTheme="minorHAnsi" w:hAnsiTheme="minorHAnsi" w:cstheme="minorHAnsi" w:hint="eastAsia"/>
          <w:lang w:val="en-US" w:eastAsia="zh-CN"/>
        </w:rPr>
        <w:t>为</w:t>
      </w:r>
      <w:r w:rsidR="00D1652D" w:rsidRPr="00D1652D">
        <w:rPr>
          <w:rFonts w:asciiTheme="minorHAnsi" w:hAnsiTheme="minorHAnsi" w:cstheme="minorHAnsi" w:hint="eastAsia"/>
          <w:b/>
          <w:lang w:val="en-US" w:eastAsia="zh-CN"/>
        </w:rPr>
        <w:t>6</w:t>
      </w:r>
      <w:r w:rsidR="00D1652D" w:rsidRPr="00D1652D">
        <w:rPr>
          <w:rFonts w:asciiTheme="minorHAnsi" w:hAnsiTheme="minorHAnsi" w:cstheme="minorHAnsi"/>
          <w:b/>
          <w:lang w:val="en-US" w:eastAsia="zh-CN"/>
        </w:rPr>
        <w:t> </w:t>
      </w:r>
      <w:r w:rsidRPr="00D1652D">
        <w:rPr>
          <w:rFonts w:asciiTheme="minorHAnsi" w:hAnsiTheme="minorHAnsi" w:cstheme="minorHAnsi"/>
          <w:b/>
          <w:bCs/>
          <w:lang w:val="en-US" w:eastAsia="zh-CN"/>
        </w:rPr>
        <w:t>6</w:t>
      </w:r>
      <w:r w:rsidRPr="00ED0606">
        <w:rPr>
          <w:rFonts w:asciiTheme="minorHAnsi" w:hAnsiTheme="minorHAnsi" w:cstheme="minorHAnsi"/>
          <w:b/>
          <w:bCs/>
          <w:lang w:val="en-US" w:eastAsia="zh-CN"/>
        </w:rPr>
        <w:t>07</w:t>
      </w:r>
      <w:r w:rsidR="00D1652D">
        <w:rPr>
          <w:rFonts w:asciiTheme="minorHAnsi" w:hAnsiTheme="minorHAnsi" w:cstheme="minorHAnsi"/>
          <w:b/>
          <w:bCs/>
          <w:lang w:val="en-US" w:eastAsia="zh-CN"/>
        </w:rPr>
        <w:t> </w:t>
      </w:r>
      <w:r w:rsidRPr="00ED0606">
        <w:rPr>
          <w:rFonts w:asciiTheme="minorHAnsi" w:hAnsiTheme="minorHAnsi" w:cstheme="minorHAnsi"/>
          <w:b/>
          <w:bCs/>
          <w:lang w:val="en-US" w:eastAsia="zh-CN"/>
        </w:rPr>
        <w:t>613.63</w:t>
      </w:r>
      <w:r>
        <w:rPr>
          <w:rFonts w:asciiTheme="minorHAnsi" w:hAnsiTheme="minorHAnsi" w:cstheme="minorHAnsi" w:hint="eastAsia"/>
          <w:b/>
          <w:bCs/>
          <w:lang w:val="en-US" w:eastAsia="zh-CN"/>
        </w:rPr>
        <w:t>瑞郎</w:t>
      </w:r>
      <w:r w:rsidRPr="00973A88">
        <w:rPr>
          <w:rFonts w:asciiTheme="minorHAnsi" w:hAnsiTheme="minorHAnsi" w:cstheme="minorHAnsi" w:hint="eastAsia"/>
          <w:lang w:val="en-US" w:eastAsia="zh-CN"/>
        </w:rPr>
        <w:t>。</w:t>
      </w:r>
    </w:p>
    <w:p w14:paraId="68D0A7F1" w14:textId="77777777" w:rsidR="00A22850" w:rsidRPr="00C8228C" w:rsidRDefault="00A22850" w:rsidP="00A22850">
      <w:pPr>
        <w:pStyle w:val="Heading1"/>
        <w:tabs>
          <w:tab w:val="clear" w:pos="794"/>
          <w:tab w:val="clear" w:pos="1191"/>
          <w:tab w:val="clear" w:pos="1588"/>
          <w:tab w:val="clear" w:pos="1985"/>
          <w:tab w:val="left" w:pos="567"/>
          <w:tab w:val="left" w:pos="1134"/>
          <w:tab w:val="left" w:pos="1701"/>
          <w:tab w:val="left" w:pos="2268"/>
          <w:tab w:val="left" w:pos="2835"/>
        </w:tabs>
        <w:spacing w:before="240"/>
        <w:ind w:left="567" w:hanging="567"/>
        <w:rPr>
          <w:lang w:val="en-US"/>
        </w:rPr>
      </w:pPr>
      <w:r w:rsidRPr="00C8228C">
        <w:rPr>
          <w:lang w:val="en-US"/>
        </w:rPr>
        <w:t>5</w:t>
      </w:r>
      <w:r w:rsidRPr="00C8228C">
        <w:rPr>
          <w:lang w:val="en-US"/>
        </w:rPr>
        <w:tab/>
      </w:r>
      <w:proofErr w:type="spellStart"/>
      <w:r w:rsidRPr="00415327">
        <w:rPr>
          <w:rFonts w:cs="Microsoft YaHei" w:hint="eastAsia"/>
          <w:lang w:val="fr-FR"/>
        </w:rPr>
        <w:t>前进方向</w:t>
      </w:r>
      <w:proofErr w:type="spellEnd"/>
    </w:p>
    <w:p w14:paraId="27C7BD4A" w14:textId="77777777" w:rsidR="00A22850" w:rsidRPr="00C8228C" w:rsidRDefault="00A22850" w:rsidP="00A22850">
      <w:pPr>
        <w:tabs>
          <w:tab w:val="clear" w:pos="794"/>
          <w:tab w:val="clear" w:pos="1191"/>
          <w:tab w:val="clear" w:pos="1588"/>
          <w:tab w:val="clear" w:pos="1985"/>
          <w:tab w:val="left" w:pos="567"/>
          <w:tab w:val="left" w:pos="1134"/>
          <w:tab w:val="left" w:pos="1701"/>
          <w:tab w:val="left" w:pos="2268"/>
          <w:tab w:val="left" w:pos="2835"/>
        </w:tabs>
        <w:rPr>
          <w:color w:val="0D0D0D" w:themeColor="text1" w:themeTint="F2"/>
          <w:szCs w:val="24"/>
          <w:lang w:val="en-US"/>
        </w:rPr>
      </w:pPr>
      <w:r w:rsidRPr="00C8228C">
        <w:rPr>
          <w:color w:val="000000" w:themeColor="text1"/>
          <w:kern w:val="24"/>
          <w:szCs w:val="24"/>
          <w:lang w:val="en-US"/>
        </w:rPr>
        <w:t>5.1</w:t>
      </w:r>
      <w:r w:rsidRPr="00C8228C">
        <w:rPr>
          <w:color w:val="000000" w:themeColor="text1"/>
          <w:kern w:val="24"/>
          <w:szCs w:val="24"/>
          <w:lang w:val="en-US"/>
        </w:rPr>
        <w:tab/>
      </w:r>
      <w:r>
        <w:rPr>
          <w:rFonts w:hint="eastAsia"/>
          <w:color w:val="000000" w:themeColor="text1"/>
          <w:kern w:val="24"/>
          <w:szCs w:val="24"/>
          <w:lang w:val="en-US" w:eastAsia="zh-CN"/>
        </w:rPr>
        <w:t>将在</w:t>
      </w:r>
      <w:r>
        <w:fldChar w:fldCharType="begin"/>
      </w:r>
      <w:r>
        <w:instrText xml:space="preserve"> HYPERLINK "https://www.itu.int/en/ITU-D/Projects/Pages/ICT-DF.aspx?ICTDF=1" </w:instrText>
      </w:r>
      <w:r>
        <w:fldChar w:fldCharType="separate"/>
      </w:r>
      <w:r w:rsidRPr="00C8228C">
        <w:rPr>
          <w:rStyle w:val="Hyperlink"/>
          <w:lang w:val="en-US"/>
        </w:rPr>
        <w:t>https://www.itu.int/en/ITU-D/Projects/Pages/ICT-DF.aspx</w:t>
      </w:r>
      <w:r>
        <w:rPr>
          <w:rStyle w:val="Hyperlink"/>
          <w:lang w:val="en-US"/>
        </w:rPr>
        <w:fldChar w:fldCharType="end"/>
      </w:r>
      <w:r>
        <w:rPr>
          <w:rFonts w:hint="eastAsia"/>
          <w:color w:val="000000" w:themeColor="text1"/>
          <w:kern w:val="24"/>
          <w:szCs w:val="24"/>
          <w:lang w:val="en-US" w:eastAsia="zh-CN"/>
        </w:rPr>
        <w:t>发布对</w:t>
      </w:r>
      <w:r w:rsidRPr="00C8228C">
        <w:rPr>
          <w:color w:val="000000" w:themeColor="text1"/>
          <w:kern w:val="24"/>
          <w:szCs w:val="24"/>
          <w:lang w:val="en-US"/>
        </w:rPr>
        <w:t>ICT-DF</w:t>
      </w:r>
      <w:r>
        <w:rPr>
          <w:rFonts w:hint="eastAsia"/>
          <w:color w:val="000000" w:themeColor="text1"/>
          <w:kern w:val="24"/>
          <w:szCs w:val="24"/>
          <w:lang w:val="en-US" w:eastAsia="zh-CN"/>
        </w:rPr>
        <w:t>资助项目的实施进展进行的定期分析和更新。</w:t>
      </w:r>
    </w:p>
    <w:p w14:paraId="34B59993" w14:textId="77777777" w:rsidR="00A22850" w:rsidRPr="004D7A92" w:rsidRDefault="00A22850" w:rsidP="00A22850">
      <w:pPr>
        <w:tabs>
          <w:tab w:val="clear" w:pos="794"/>
          <w:tab w:val="clear" w:pos="1191"/>
          <w:tab w:val="clear" w:pos="1588"/>
          <w:tab w:val="clear" w:pos="1985"/>
          <w:tab w:val="left" w:pos="567"/>
          <w:tab w:val="left" w:pos="1134"/>
          <w:tab w:val="left" w:pos="1701"/>
          <w:tab w:val="left" w:pos="2268"/>
          <w:tab w:val="left" w:pos="2835"/>
        </w:tabs>
        <w:rPr>
          <w:szCs w:val="24"/>
          <w:lang w:val="en-US" w:eastAsia="zh-CN"/>
        </w:rPr>
      </w:pPr>
      <w:r>
        <w:rPr>
          <w:color w:val="000000" w:themeColor="text1"/>
          <w:kern w:val="24"/>
          <w:szCs w:val="24"/>
          <w:lang w:val="en-US" w:eastAsia="zh-CN"/>
        </w:rPr>
        <w:t>5.2</w:t>
      </w:r>
      <w:r>
        <w:rPr>
          <w:color w:val="000000" w:themeColor="text1"/>
          <w:kern w:val="24"/>
          <w:szCs w:val="24"/>
          <w:lang w:val="en-US" w:eastAsia="zh-CN"/>
        </w:rPr>
        <w:tab/>
      </w:r>
      <w:r>
        <w:rPr>
          <w:rFonts w:hint="eastAsia"/>
          <w:color w:val="000000" w:themeColor="text1"/>
          <w:kern w:val="24"/>
          <w:szCs w:val="24"/>
          <w:lang w:val="en-US" w:eastAsia="zh-CN"/>
        </w:rPr>
        <w:t>考虑到</w:t>
      </w:r>
      <w:r w:rsidRPr="004D7A92">
        <w:rPr>
          <w:color w:val="000000" w:themeColor="text1"/>
          <w:kern w:val="24"/>
          <w:szCs w:val="24"/>
          <w:lang w:val="en-US" w:eastAsia="zh-CN"/>
        </w:rPr>
        <w:t>ICT-DF</w:t>
      </w:r>
      <w:r>
        <w:rPr>
          <w:rFonts w:hint="eastAsia"/>
          <w:color w:val="000000" w:themeColor="text1"/>
          <w:kern w:val="24"/>
          <w:szCs w:val="24"/>
          <w:lang w:val="en-US" w:eastAsia="zh-CN"/>
        </w:rPr>
        <w:t>原则上为需求驱动和种子基金的性质，</w:t>
      </w:r>
      <w:r w:rsidRPr="004D7A92">
        <w:rPr>
          <w:color w:val="000000" w:themeColor="text1"/>
          <w:kern w:val="24"/>
          <w:szCs w:val="24"/>
          <w:lang w:val="en-US" w:eastAsia="zh-CN"/>
        </w:rPr>
        <w:t>ICT-DF</w:t>
      </w:r>
      <w:r>
        <w:rPr>
          <w:rFonts w:hint="eastAsia"/>
          <w:color w:val="000000" w:themeColor="text1"/>
          <w:kern w:val="24"/>
          <w:szCs w:val="24"/>
          <w:lang w:val="en-US" w:eastAsia="zh-CN"/>
        </w:rPr>
        <w:t>指导委员会将在</w:t>
      </w:r>
      <w:r w:rsidRPr="004D7A92">
        <w:rPr>
          <w:color w:val="000000" w:themeColor="text1"/>
          <w:kern w:val="24"/>
          <w:szCs w:val="24"/>
          <w:lang w:val="en-US" w:eastAsia="zh-CN"/>
        </w:rPr>
        <w:t>ICT-DF</w:t>
      </w:r>
      <w:r>
        <w:rPr>
          <w:rFonts w:hint="eastAsia"/>
          <w:color w:val="000000" w:themeColor="text1"/>
          <w:kern w:val="24"/>
          <w:szCs w:val="24"/>
          <w:lang w:val="en-US" w:eastAsia="zh-CN"/>
        </w:rPr>
        <w:t>资本账户限额内，依据所述的原则和条件审议项目建议书，以支持国际电联成员国的电信</w:t>
      </w:r>
      <w:r>
        <w:rPr>
          <w:color w:val="000000" w:themeColor="text1"/>
          <w:kern w:val="24"/>
          <w:szCs w:val="24"/>
          <w:lang w:val="en-US" w:eastAsia="zh-CN"/>
        </w:rPr>
        <w:t>/ICT</w:t>
      </w:r>
      <w:r>
        <w:rPr>
          <w:rFonts w:hint="eastAsia"/>
          <w:color w:val="000000" w:themeColor="text1"/>
          <w:kern w:val="24"/>
          <w:szCs w:val="24"/>
          <w:lang w:val="en-US" w:eastAsia="zh-CN"/>
        </w:rPr>
        <w:t>发展，推动实现可持续发展目标。</w:t>
      </w:r>
    </w:p>
    <w:p w14:paraId="35D16023" w14:textId="77777777" w:rsidR="00A22850" w:rsidRPr="004D7A92" w:rsidRDefault="00A22850" w:rsidP="00A22850">
      <w:pPr>
        <w:tabs>
          <w:tab w:val="clear" w:pos="794"/>
          <w:tab w:val="clear" w:pos="1191"/>
          <w:tab w:val="clear" w:pos="1588"/>
          <w:tab w:val="clear" w:pos="1985"/>
          <w:tab w:val="left" w:pos="567"/>
          <w:tab w:val="left" w:pos="1134"/>
          <w:tab w:val="left" w:pos="1701"/>
          <w:tab w:val="left" w:pos="2268"/>
          <w:tab w:val="left" w:pos="2835"/>
        </w:tabs>
        <w:rPr>
          <w:szCs w:val="24"/>
          <w:lang w:val="en-US" w:eastAsia="zh-CN"/>
        </w:rPr>
      </w:pPr>
      <w:r>
        <w:rPr>
          <w:rFonts w:eastAsiaTheme="minorEastAsia"/>
          <w:szCs w:val="24"/>
          <w:lang w:val="en-US" w:eastAsia="zh-CN"/>
        </w:rPr>
        <w:t>5.3</w:t>
      </w:r>
      <w:r>
        <w:rPr>
          <w:rFonts w:eastAsiaTheme="minorEastAsia"/>
          <w:szCs w:val="24"/>
          <w:lang w:val="en-US" w:eastAsia="zh-CN"/>
        </w:rPr>
        <w:tab/>
      </w:r>
      <w:r>
        <w:rPr>
          <w:rFonts w:eastAsiaTheme="minorEastAsia" w:hint="eastAsia"/>
          <w:szCs w:val="24"/>
          <w:lang w:val="en-US" w:eastAsia="zh-CN"/>
        </w:rPr>
        <w:t>鉴于</w:t>
      </w:r>
      <w:r>
        <w:rPr>
          <w:rFonts w:eastAsiaTheme="minorEastAsia"/>
          <w:szCs w:val="24"/>
          <w:lang w:val="en-US" w:eastAsia="zh-CN"/>
        </w:rPr>
        <w:t>上述第</w:t>
      </w:r>
      <w:r>
        <w:rPr>
          <w:rFonts w:eastAsiaTheme="minorEastAsia" w:hint="eastAsia"/>
          <w:szCs w:val="24"/>
          <w:lang w:val="en-US" w:eastAsia="zh-CN"/>
        </w:rPr>
        <w:t>4.3</w:t>
      </w:r>
      <w:r>
        <w:rPr>
          <w:rFonts w:eastAsiaTheme="minorEastAsia" w:hint="eastAsia"/>
          <w:szCs w:val="24"/>
          <w:lang w:val="en-US" w:eastAsia="zh-CN"/>
        </w:rPr>
        <w:t>段</w:t>
      </w:r>
      <w:r>
        <w:rPr>
          <w:rFonts w:eastAsiaTheme="minorEastAsia"/>
          <w:szCs w:val="24"/>
          <w:lang w:val="en-US" w:eastAsia="zh-CN"/>
        </w:rPr>
        <w:t>体现的</w:t>
      </w:r>
      <w:r>
        <w:rPr>
          <w:color w:val="000000" w:themeColor="text1"/>
          <w:kern w:val="24"/>
          <w:szCs w:val="24"/>
          <w:lang w:val="en-US" w:eastAsia="zh-CN"/>
        </w:rPr>
        <w:t>PP-18</w:t>
      </w:r>
      <w:r>
        <w:rPr>
          <w:rFonts w:hint="eastAsia"/>
          <w:color w:val="000000" w:themeColor="text1"/>
          <w:kern w:val="24"/>
          <w:szCs w:val="24"/>
          <w:lang w:val="en-US" w:eastAsia="zh-CN"/>
        </w:rPr>
        <w:t>第</w:t>
      </w:r>
      <w:r>
        <w:rPr>
          <w:rFonts w:hint="eastAsia"/>
          <w:color w:val="000000" w:themeColor="text1"/>
          <w:kern w:val="24"/>
          <w:szCs w:val="24"/>
          <w:lang w:val="en-US" w:eastAsia="zh-CN"/>
        </w:rPr>
        <w:t>11</w:t>
      </w:r>
      <w:r>
        <w:rPr>
          <w:rFonts w:hint="eastAsia"/>
          <w:color w:val="000000" w:themeColor="text1"/>
          <w:kern w:val="24"/>
          <w:szCs w:val="24"/>
          <w:lang w:val="en-US" w:eastAsia="zh-CN"/>
        </w:rPr>
        <w:t>号</w:t>
      </w:r>
      <w:r>
        <w:rPr>
          <w:color w:val="000000" w:themeColor="text1"/>
          <w:kern w:val="24"/>
          <w:szCs w:val="24"/>
          <w:lang w:val="en-US" w:eastAsia="zh-CN"/>
        </w:rPr>
        <w:t>决议（</w:t>
      </w:r>
      <w:r>
        <w:rPr>
          <w:rFonts w:hint="eastAsia"/>
          <w:color w:val="000000" w:themeColor="text1"/>
          <w:kern w:val="24"/>
          <w:szCs w:val="24"/>
          <w:lang w:val="en-US" w:eastAsia="zh-CN"/>
        </w:rPr>
        <w:t>2018</w:t>
      </w:r>
      <w:r>
        <w:rPr>
          <w:rFonts w:hint="eastAsia"/>
          <w:color w:val="000000" w:themeColor="text1"/>
          <w:kern w:val="24"/>
          <w:szCs w:val="24"/>
          <w:lang w:val="en-US" w:eastAsia="zh-CN"/>
        </w:rPr>
        <w:t>年</w:t>
      </w:r>
      <w:r>
        <w:rPr>
          <w:color w:val="000000" w:themeColor="text1"/>
          <w:kern w:val="24"/>
          <w:szCs w:val="24"/>
          <w:lang w:val="en-US" w:eastAsia="zh-CN"/>
        </w:rPr>
        <w:t>，迪拜，修订版）</w:t>
      </w:r>
      <w:r>
        <w:rPr>
          <w:rFonts w:hint="eastAsia"/>
          <w:color w:val="000000" w:themeColor="text1"/>
          <w:kern w:val="24"/>
          <w:szCs w:val="24"/>
          <w:lang w:val="en-US" w:eastAsia="zh-CN"/>
        </w:rPr>
        <w:t>的</w:t>
      </w:r>
      <w:r>
        <w:rPr>
          <w:color w:val="000000" w:themeColor="text1"/>
          <w:kern w:val="24"/>
          <w:szCs w:val="24"/>
          <w:lang w:val="en-US" w:eastAsia="zh-CN"/>
        </w:rPr>
        <w:t>相关条款，</w:t>
      </w:r>
      <w:r>
        <w:rPr>
          <w:color w:val="000000" w:themeColor="text1"/>
          <w:kern w:val="24"/>
          <w:szCs w:val="24"/>
          <w:lang w:val="en-US" w:eastAsia="zh-CN"/>
        </w:rPr>
        <w:t>ICT</w:t>
      </w:r>
      <w:r w:rsidRPr="008D67B2">
        <w:rPr>
          <w:color w:val="000000" w:themeColor="text1"/>
          <w:kern w:val="24"/>
          <w:szCs w:val="24"/>
          <w:lang w:val="en-US" w:eastAsia="zh-CN"/>
        </w:rPr>
        <w:noBreakHyphen/>
      </w:r>
      <w:r>
        <w:rPr>
          <w:color w:val="000000" w:themeColor="text1"/>
          <w:kern w:val="24"/>
          <w:szCs w:val="24"/>
          <w:lang w:val="en-US" w:eastAsia="zh-CN"/>
        </w:rPr>
        <w:t>DF</w:t>
      </w:r>
      <w:r>
        <w:rPr>
          <w:rFonts w:hint="eastAsia"/>
          <w:color w:val="000000" w:themeColor="text1"/>
          <w:kern w:val="24"/>
          <w:szCs w:val="24"/>
          <w:lang w:val="en-US" w:eastAsia="zh-CN"/>
        </w:rPr>
        <w:t>指导</w:t>
      </w:r>
      <w:r>
        <w:rPr>
          <w:color w:val="000000" w:themeColor="text1"/>
          <w:kern w:val="24"/>
          <w:szCs w:val="24"/>
          <w:lang w:val="en-US" w:eastAsia="zh-CN"/>
        </w:rPr>
        <w:t>委员会在</w:t>
      </w:r>
      <w:r>
        <w:rPr>
          <w:rFonts w:hint="eastAsia"/>
          <w:color w:val="000000" w:themeColor="text1"/>
          <w:kern w:val="24"/>
          <w:szCs w:val="24"/>
          <w:lang w:val="en-US" w:eastAsia="zh-CN"/>
        </w:rPr>
        <w:t>审议</w:t>
      </w:r>
      <w:r>
        <w:rPr>
          <w:color w:val="000000" w:themeColor="text1"/>
          <w:kern w:val="24"/>
          <w:szCs w:val="24"/>
          <w:lang w:val="en-US" w:eastAsia="zh-CN"/>
        </w:rPr>
        <w:t>ICT-DF</w:t>
      </w:r>
      <w:r>
        <w:rPr>
          <w:rFonts w:hint="eastAsia"/>
          <w:color w:val="000000" w:themeColor="text1"/>
          <w:kern w:val="24"/>
          <w:szCs w:val="24"/>
          <w:lang w:val="en-US" w:eastAsia="zh-CN"/>
        </w:rPr>
        <w:t>供资</w:t>
      </w:r>
      <w:r>
        <w:rPr>
          <w:color w:val="000000" w:themeColor="text1"/>
          <w:kern w:val="24"/>
          <w:szCs w:val="24"/>
          <w:lang w:val="en-US" w:eastAsia="zh-CN"/>
        </w:rPr>
        <w:t>的新项目前</w:t>
      </w:r>
      <w:r>
        <w:rPr>
          <w:rFonts w:hint="eastAsia"/>
          <w:color w:val="000000" w:themeColor="text1"/>
          <w:kern w:val="24"/>
          <w:szCs w:val="24"/>
          <w:lang w:val="en-US" w:eastAsia="zh-CN"/>
        </w:rPr>
        <w:t>须</w:t>
      </w:r>
      <w:r>
        <w:rPr>
          <w:color w:val="000000" w:themeColor="text1"/>
          <w:kern w:val="24"/>
          <w:szCs w:val="24"/>
          <w:lang w:val="en-US" w:eastAsia="zh-CN"/>
        </w:rPr>
        <w:t>进行慎重的考虑</w:t>
      </w:r>
      <w:r>
        <w:rPr>
          <w:rFonts w:hint="eastAsia"/>
          <w:color w:val="000000" w:themeColor="text1"/>
          <w:kern w:val="24"/>
          <w:szCs w:val="24"/>
          <w:lang w:val="en-US" w:eastAsia="zh-CN"/>
        </w:rPr>
        <w:t>。</w:t>
      </w:r>
    </w:p>
    <w:p w14:paraId="3C620059" w14:textId="77777777" w:rsidR="00A22850" w:rsidRPr="00D540CC" w:rsidRDefault="00A22850" w:rsidP="00A22850">
      <w:pPr>
        <w:tabs>
          <w:tab w:val="clear" w:pos="794"/>
          <w:tab w:val="clear" w:pos="1191"/>
          <w:tab w:val="clear" w:pos="1588"/>
          <w:tab w:val="clear" w:pos="1985"/>
          <w:tab w:val="left" w:pos="567"/>
          <w:tab w:val="left" w:pos="1134"/>
          <w:tab w:val="left" w:pos="1701"/>
          <w:tab w:val="left" w:pos="2268"/>
          <w:tab w:val="left" w:pos="2835"/>
        </w:tabs>
        <w:rPr>
          <w:rFonts w:eastAsiaTheme="minorEastAsia"/>
          <w:szCs w:val="24"/>
          <w:lang w:val="en-US" w:eastAsia="zh-CN"/>
        </w:rPr>
      </w:pPr>
      <w:r>
        <w:rPr>
          <w:rFonts w:eastAsiaTheme="minorEastAsia"/>
          <w:szCs w:val="24"/>
          <w:lang w:val="en-US" w:eastAsia="zh-CN"/>
        </w:rPr>
        <w:t>5.4</w:t>
      </w:r>
      <w:r>
        <w:rPr>
          <w:rFonts w:eastAsiaTheme="minorEastAsia"/>
          <w:szCs w:val="24"/>
          <w:lang w:val="en-US" w:eastAsia="zh-CN"/>
        </w:rPr>
        <w:tab/>
      </w:r>
      <w:r>
        <w:rPr>
          <w:rFonts w:eastAsiaTheme="minorEastAsia" w:hint="eastAsia"/>
          <w:szCs w:val="24"/>
          <w:lang w:val="en-US" w:eastAsia="zh-CN"/>
        </w:rPr>
        <w:t>请理事会</w:t>
      </w:r>
      <w:r w:rsidRPr="00835150">
        <w:rPr>
          <w:rFonts w:eastAsiaTheme="minorEastAsia" w:hint="eastAsia"/>
          <w:b/>
          <w:szCs w:val="24"/>
          <w:lang w:val="en-US" w:eastAsia="zh-CN"/>
        </w:rPr>
        <w:t>将本报告</w:t>
      </w:r>
      <w:r w:rsidRPr="00E56B0D">
        <w:rPr>
          <w:rFonts w:eastAsiaTheme="minorEastAsia" w:hint="eastAsia"/>
          <w:b/>
          <w:bCs/>
          <w:szCs w:val="24"/>
          <w:lang w:val="en-US" w:eastAsia="zh-CN"/>
        </w:rPr>
        <w:t>记录在案</w:t>
      </w:r>
      <w:r w:rsidRPr="00EB6747">
        <w:rPr>
          <w:rFonts w:eastAsiaTheme="minorEastAsia" w:hint="eastAsia"/>
          <w:b/>
          <w:bCs/>
          <w:szCs w:val="24"/>
          <w:lang w:val="en-US" w:eastAsia="zh-CN"/>
        </w:rPr>
        <w:t>并</w:t>
      </w:r>
      <w:r w:rsidRPr="00EB6747">
        <w:rPr>
          <w:rFonts w:eastAsiaTheme="minorEastAsia"/>
          <w:b/>
          <w:bCs/>
          <w:szCs w:val="24"/>
          <w:lang w:val="en-US" w:eastAsia="zh-CN"/>
        </w:rPr>
        <w:t>酌情提出建议</w:t>
      </w:r>
      <w:r>
        <w:rPr>
          <w:rFonts w:eastAsiaTheme="minorEastAsia" w:hint="eastAsia"/>
          <w:szCs w:val="24"/>
          <w:lang w:val="en-US" w:eastAsia="zh-CN"/>
        </w:rPr>
        <w:t>。</w:t>
      </w:r>
    </w:p>
    <w:p w14:paraId="06373FF1" w14:textId="77777777" w:rsidR="004A7DED" w:rsidRDefault="00A22850" w:rsidP="00A22850">
      <w:pPr>
        <w:tabs>
          <w:tab w:val="clear" w:pos="794"/>
          <w:tab w:val="clear" w:pos="1191"/>
          <w:tab w:val="clear" w:pos="1588"/>
          <w:tab w:val="clear" w:pos="1985"/>
        </w:tabs>
        <w:overflowPunct/>
        <w:autoSpaceDE/>
        <w:autoSpaceDN/>
        <w:adjustRightInd/>
        <w:spacing w:before="0"/>
        <w:textAlignment w:val="auto"/>
        <w:rPr>
          <w:lang w:eastAsia="zh-CN"/>
        </w:rPr>
        <w:sectPr w:rsidR="004A7DED" w:rsidSect="006C36CD">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pPr>
      <w:r>
        <w:rPr>
          <w:lang w:eastAsia="zh-CN"/>
        </w:rPr>
        <w:br w:type="page"/>
      </w:r>
    </w:p>
    <w:p w14:paraId="17CE8EFF" w14:textId="77777777" w:rsidR="00A22850" w:rsidRPr="0011445A" w:rsidRDefault="00A22850" w:rsidP="00A22850">
      <w:pPr>
        <w:pStyle w:val="AnnexNo"/>
        <w:keepNext w:val="0"/>
        <w:keepLines w:val="0"/>
        <w:tabs>
          <w:tab w:val="clear" w:pos="794"/>
          <w:tab w:val="clear" w:pos="1191"/>
          <w:tab w:val="clear" w:pos="1588"/>
          <w:tab w:val="clear" w:pos="1985"/>
          <w:tab w:val="left" w:pos="567"/>
          <w:tab w:val="left" w:pos="1134"/>
          <w:tab w:val="left" w:pos="1701"/>
          <w:tab w:val="left" w:pos="2268"/>
          <w:tab w:val="left" w:pos="2835"/>
        </w:tabs>
        <w:spacing w:before="720" w:after="0"/>
        <w:rPr>
          <w:lang w:val="fr-FR" w:eastAsia="zh-CN"/>
        </w:rPr>
      </w:pPr>
      <w:r w:rsidRPr="0011445A">
        <w:rPr>
          <w:rFonts w:cs="Microsoft YaHei" w:hint="eastAsia"/>
          <w:lang w:val="fr-FR" w:eastAsia="zh-CN"/>
        </w:rPr>
        <w:lastRenderedPageBreak/>
        <w:t>附件</w:t>
      </w:r>
    </w:p>
    <w:p w14:paraId="6A509B76" w14:textId="77777777" w:rsidR="00A22850" w:rsidRPr="004A7DED" w:rsidRDefault="00A22850" w:rsidP="005210EF">
      <w:pPr>
        <w:pStyle w:val="Annextitle"/>
        <w:keepNext w:val="0"/>
        <w:keepLines w:val="0"/>
        <w:tabs>
          <w:tab w:val="clear" w:pos="794"/>
          <w:tab w:val="clear" w:pos="1191"/>
          <w:tab w:val="clear" w:pos="1588"/>
          <w:tab w:val="clear" w:pos="1985"/>
          <w:tab w:val="left" w:pos="567"/>
          <w:tab w:val="left" w:pos="1134"/>
          <w:tab w:val="left" w:pos="1701"/>
          <w:tab w:val="left" w:pos="2268"/>
          <w:tab w:val="left" w:pos="2835"/>
        </w:tabs>
        <w:spacing w:after="120"/>
        <w:rPr>
          <w:rFonts w:ascii="Calibri" w:hAnsi="Calibri"/>
          <w:sz w:val="24"/>
          <w:szCs w:val="24"/>
          <w:lang w:val="fr-FR" w:eastAsia="zh-CN"/>
        </w:rPr>
      </w:pPr>
      <w:r w:rsidRPr="004A7DED">
        <w:rPr>
          <w:rFonts w:ascii="Calibri" w:hAnsi="Calibri"/>
          <w:sz w:val="24"/>
          <w:szCs w:val="24"/>
          <w:lang w:val="fr-FR" w:eastAsia="zh-CN"/>
        </w:rPr>
        <w:t>2021</w:t>
      </w:r>
      <w:r w:rsidRPr="004A7DED">
        <w:rPr>
          <w:rFonts w:ascii="Calibri" w:hAnsi="Calibri" w:cs="Microsoft YaHei" w:hint="eastAsia"/>
          <w:sz w:val="24"/>
          <w:szCs w:val="24"/>
          <w:lang w:val="fr-FR" w:eastAsia="zh-CN"/>
        </w:rPr>
        <w:t>年第三季度正在进行中的</w:t>
      </w:r>
      <w:r w:rsidRPr="004A7DED">
        <w:rPr>
          <w:rFonts w:ascii="Calibri" w:hAnsi="Calibri" w:cs="Microsoft YaHei"/>
          <w:sz w:val="24"/>
          <w:szCs w:val="24"/>
          <w:lang w:val="fr-FR" w:eastAsia="zh-CN"/>
        </w:rPr>
        <w:t>ICT-DF</w:t>
      </w:r>
      <w:r w:rsidRPr="004A7DED">
        <w:rPr>
          <w:rFonts w:ascii="Calibri" w:hAnsi="Calibri" w:cs="Microsoft YaHei" w:hint="eastAsia"/>
          <w:sz w:val="24"/>
          <w:szCs w:val="24"/>
          <w:lang w:val="fr-FR" w:eastAsia="zh-CN"/>
        </w:rPr>
        <w:t>项目</w:t>
      </w:r>
    </w:p>
    <w:tbl>
      <w:tblPr>
        <w:tblStyle w:val="TableGrid"/>
        <w:tblW w:w="14969" w:type="dxa"/>
        <w:jc w:val="center"/>
        <w:tblBorders>
          <w:insideV w:val="none" w:sz="0" w:space="0" w:color="auto"/>
        </w:tblBorders>
        <w:tblLayout w:type="fixed"/>
        <w:tblLook w:val="04A0" w:firstRow="1" w:lastRow="0" w:firstColumn="1" w:lastColumn="0" w:noHBand="0" w:noVBand="1"/>
      </w:tblPr>
      <w:tblGrid>
        <w:gridCol w:w="1765"/>
        <w:gridCol w:w="1631"/>
        <w:gridCol w:w="1520"/>
        <w:gridCol w:w="1576"/>
        <w:gridCol w:w="985"/>
        <w:gridCol w:w="995"/>
        <w:gridCol w:w="2186"/>
        <w:gridCol w:w="2678"/>
        <w:gridCol w:w="1633"/>
      </w:tblGrid>
      <w:tr w:rsidR="00A22850" w:rsidRPr="0032434C" w14:paraId="11B144FA" w14:textId="77777777" w:rsidTr="004A7DED">
        <w:trPr>
          <w:trHeight w:val="403"/>
          <w:tblHeader/>
          <w:jc w:val="center"/>
        </w:trPr>
        <w:tc>
          <w:tcPr>
            <w:tcW w:w="1271" w:type="dxa"/>
            <w:shd w:val="clear" w:color="auto" w:fill="D9D9D9" w:themeFill="background1" w:themeFillShade="D9"/>
            <w:tcMar>
              <w:left w:w="85" w:type="dxa"/>
              <w:right w:w="85" w:type="dxa"/>
            </w:tcMar>
            <w:vAlign w:val="center"/>
          </w:tcPr>
          <w:p w14:paraId="3168DB01" w14:textId="77777777" w:rsidR="00A22850" w:rsidRPr="0032434C" w:rsidRDefault="00A22850" w:rsidP="005210E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228" w:lineRule="auto"/>
              <w:rPr>
                <w:rFonts w:eastAsia="SimSun"/>
                <w:sz w:val="20"/>
                <w:lang w:val="fr-FR"/>
              </w:rPr>
            </w:pPr>
            <w:proofErr w:type="spellStart"/>
            <w:r w:rsidRPr="0032434C">
              <w:rPr>
                <w:rFonts w:eastAsia="SimSun" w:cs="Microsoft YaHei" w:hint="eastAsia"/>
                <w:sz w:val="20"/>
                <w:lang w:val="fr-FR"/>
              </w:rPr>
              <w:t>项目编号</w:t>
            </w:r>
            <w:proofErr w:type="spellEnd"/>
          </w:p>
        </w:tc>
        <w:tc>
          <w:tcPr>
            <w:tcW w:w="1174" w:type="dxa"/>
            <w:shd w:val="clear" w:color="auto" w:fill="D9D9D9" w:themeFill="background1" w:themeFillShade="D9"/>
            <w:tcMar>
              <w:left w:w="85" w:type="dxa"/>
              <w:right w:w="85" w:type="dxa"/>
            </w:tcMar>
            <w:vAlign w:val="center"/>
          </w:tcPr>
          <w:p w14:paraId="1EA686BD" w14:textId="77777777" w:rsidR="00A22850" w:rsidRPr="0032434C" w:rsidRDefault="00A22850" w:rsidP="005210E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228" w:lineRule="auto"/>
              <w:rPr>
                <w:rFonts w:eastAsia="SimSun"/>
                <w:sz w:val="20"/>
                <w:lang w:val="fr-FR"/>
              </w:rPr>
            </w:pPr>
            <w:proofErr w:type="spellStart"/>
            <w:r w:rsidRPr="0032434C">
              <w:rPr>
                <w:rFonts w:eastAsia="SimSun" w:cs="Microsoft YaHei" w:hint="eastAsia"/>
                <w:sz w:val="20"/>
                <w:lang w:val="fr-FR"/>
              </w:rPr>
              <w:t>名称</w:t>
            </w:r>
            <w:proofErr w:type="spellEnd"/>
          </w:p>
        </w:tc>
        <w:tc>
          <w:tcPr>
            <w:tcW w:w="1094" w:type="dxa"/>
            <w:shd w:val="clear" w:color="auto" w:fill="D9D9D9" w:themeFill="background1" w:themeFillShade="D9"/>
            <w:tcMar>
              <w:left w:w="85" w:type="dxa"/>
              <w:right w:w="85" w:type="dxa"/>
            </w:tcMar>
            <w:vAlign w:val="center"/>
          </w:tcPr>
          <w:p w14:paraId="758BBE2C" w14:textId="77777777" w:rsidR="00A22850" w:rsidRPr="0032434C" w:rsidRDefault="00A22850" w:rsidP="005210E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228" w:lineRule="auto"/>
              <w:rPr>
                <w:rFonts w:eastAsia="SimSun"/>
                <w:sz w:val="20"/>
                <w:lang w:val="fr-FR"/>
              </w:rPr>
            </w:pPr>
            <w:proofErr w:type="spellStart"/>
            <w:r w:rsidRPr="0032434C">
              <w:rPr>
                <w:rFonts w:eastAsia="SimSun" w:cs="Microsoft YaHei" w:hint="eastAsia"/>
                <w:sz w:val="20"/>
                <w:lang w:val="fr-FR"/>
              </w:rPr>
              <w:t>开始日期</w:t>
            </w:r>
            <w:proofErr w:type="spellEnd"/>
          </w:p>
        </w:tc>
        <w:tc>
          <w:tcPr>
            <w:tcW w:w="1134" w:type="dxa"/>
            <w:shd w:val="clear" w:color="auto" w:fill="D9D9D9" w:themeFill="background1" w:themeFillShade="D9"/>
            <w:tcMar>
              <w:left w:w="85" w:type="dxa"/>
              <w:right w:w="85" w:type="dxa"/>
            </w:tcMar>
            <w:vAlign w:val="center"/>
          </w:tcPr>
          <w:p w14:paraId="0D0BA30F" w14:textId="77777777" w:rsidR="00A22850" w:rsidRPr="0032434C" w:rsidRDefault="00A22850" w:rsidP="005210E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228" w:lineRule="auto"/>
              <w:rPr>
                <w:rFonts w:eastAsia="SimSun"/>
                <w:sz w:val="20"/>
                <w:lang w:val="fr-FR"/>
              </w:rPr>
            </w:pPr>
            <w:proofErr w:type="spellStart"/>
            <w:r w:rsidRPr="0032434C">
              <w:rPr>
                <w:rFonts w:eastAsia="SimSun" w:cs="Microsoft YaHei" w:hint="eastAsia"/>
                <w:sz w:val="20"/>
                <w:lang w:val="fr-FR"/>
              </w:rPr>
              <w:t>结束日期</w:t>
            </w:r>
            <w:proofErr w:type="spellEnd"/>
          </w:p>
        </w:tc>
        <w:tc>
          <w:tcPr>
            <w:tcW w:w="709" w:type="dxa"/>
            <w:shd w:val="clear" w:color="auto" w:fill="D9D9D9" w:themeFill="background1" w:themeFillShade="D9"/>
            <w:tcMar>
              <w:left w:w="85" w:type="dxa"/>
              <w:right w:w="85" w:type="dxa"/>
            </w:tcMar>
            <w:vAlign w:val="center"/>
          </w:tcPr>
          <w:p w14:paraId="127B40B5" w14:textId="77777777" w:rsidR="00A22850" w:rsidRPr="0032434C" w:rsidRDefault="00A22850" w:rsidP="005210E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228" w:lineRule="auto"/>
              <w:rPr>
                <w:rFonts w:eastAsia="SimSun"/>
                <w:sz w:val="20"/>
                <w:lang w:val="fr-FR"/>
              </w:rPr>
            </w:pPr>
            <w:proofErr w:type="spellStart"/>
            <w:r w:rsidRPr="0032434C">
              <w:rPr>
                <w:rFonts w:eastAsia="SimSun" w:cs="Microsoft YaHei" w:hint="eastAsia"/>
                <w:sz w:val="20"/>
                <w:lang w:val="fr-FR"/>
              </w:rPr>
              <w:t>区域</w:t>
            </w:r>
            <w:proofErr w:type="spellEnd"/>
          </w:p>
        </w:tc>
        <w:tc>
          <w:tcPr>
            <w:tcW w:w="716" w:type="dxa"/>
            <w:shd w:val="clear" w:color="auto" w:fill="D9D9D9" w:themeFill="background1" w:themeFillShade="D9"/>
            <w:tcMar>
              <w:left w:w="85" w:type="dxa"/>
              <w:right w:w="85" w:type="dxa"/>
            </w:tcMar>
            <w:vAlign w:val="center"/>
          </w:tcPr>
          <w:p w14:paraId="1D6E1375" w14:textId="77777777" w:rsidR="00A22850" w:rsidRPr="0032434C" w:rsidRDefault="00A22850" w:rsidP="005210E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228" w:lineRule="auto"/>
              <w:rPr>
                <w:rFonts w:eastAsia="SimSun"/>
                <w:sz w:val="20"/>
                <w:lang w:val="fr-FR"/>
              </w:rPr>
            </w:pPr>
            <w:proofErr w:type="spellStart"/>
            <w:r w:rsidRPr="0032434C">
              <w:rPr>
                <w:rFonts w:eastAsia="SimSun" w:cs="Microsoft YaHei" w:hint="eastAsia"/>
                <w:sz w:val="20"/>
                <w:lang w:val="fr-FR"/>
              </w:rPr>
              <w:t>签署日期</w:t>
            </w:r>
            <w:proofErr w:type="spellEnd"/>
          </w:p>
        </w:tc>
        <w:tc>
          <w:tcPr>
            <w:tcW w:w="1573" w:type="dxa"/>
            <w:shd w:val="clear" w:color="auto" w:fill="D9D9D9" w:themeFill="background1" w:themeFillShade="D9"/>
            <w:tcMar>
              <w:left w:w="85" w:type="dxa"/>
              <w:right w:w="85" w:type="dxa"/>
            </w:tcMar>
            <w:vAlign w:val="center"/>
          </w:tcPr>
          <w:p w14:paraId="22ED2FB8" w14:textId="77777777" w:rsidR="00A22850" w:rsidRPr="0032434C" w:rsidRDefault="00A22850" w:rsidP="005210E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228" w:lineRule="auto"/>
              <w:rPr>
                <w:rFonts w:eastAsia="SimSun"/>
                <w:sz w:val="20"/>
                <w:lang w:val="fr-FR"/>
              </w:rPr>
            </w:pPr>
            <w:proofErr w:type="spellStart"/>
            <w:r w:rsidRPr="0032434C">
              <w:rPr>
                <w:rFonts w:eastAsia="SimSun" w:cs="Microsoft YaHei" w:hint="eastAsia"/>
                <w:sz w:val="20"/>
                <w:lang w:val="fr-FR"/>
              </w:rPr>
              <w:t>合作伙伴</w:t>
            </w:r>
            <w:proofErr w:type="spellEnd"/>
          </w:p>
        </w:tc>
        <w:tc>
          <w:tcPr>
            <w:tcW w:w="1927" w:type="dxa"/>
            <w:shd w:val="clear" w:color="auto" w:fill="D9D9D9" w:themeFill="background1" w:themeFillShade="D9"/>
            <w:tcMar>
              <w:left w:w="85" w:type="dxa"/>
              <w:right w:w="85" w:type="dxa"/>
            </w:tcMar>
            <w:vAlign w:val="center"/>
          </w:tcPr>
          <w:p w14:paraId="004C72E0" w14:textId="77777777" w:rsidR="00A22850" w:rsidRPr="0032434C" w:rsidRDefault="00A22850" w:rsidP="005210E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228" w:lineRule="auto"/>
              <w:rPr>
                <w:rFonts w:eastAsia="SimSun"/>
                <w:sz w:val="20"/>
                <w:lang w:val="fr-FR"/>
              </w:rPr>
            </w:pPr>
            <w:proofErr w:type="spellStart"/>
            <w:r w:rsidRPr="0032434C">
              <w:rPr>
                <w:rFonts w:eastAsia="SimSun" w:cs="Microsoft YaHei" w:hint="eastAsia"/>
                <w:sz w:val="20"/>
                <w:lang w:val="fr-FR"/>
              </w:rPr>
              <w:t>签署预算</w:t>
            </w:r>
            <w:proofErr w:type="spellEnd"/>
          </w:p>
        </w:tc>
        <w:tc>
          <w:tcPr>
            <w:tcW w:w="1175" w:type="dxa"/>
            <w:shd w:val="clear" w:color="auto" w:fill="D9D9D9" w:themeFill="background1" w:themeFillShade="D9"/>
            <w:tcMar>
              <w:left w:w="85" w:type="dxa"/>
              <w:right w:w="85" w:type="dxa"/>
            </w:tcMar>
            <w:vAlign w:val="center"/>
          </w:tcPr>
          <w:p w14:paraId="0FDFA45D" w14:textId="77777777" w:rsidR="00A22850" w:rsidRPr="0032434C" w:rsidRDefault="00A22850" w:rsidP="005210E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40" w:line="228" w:lineRule="auto"/>
              <w:rPr>
                <w:rFonts w:eastAsia="SimSun"/>
                <w:sz w:val="20"/>
                <w:lang w:val="fr-FR"/>
              </w:rPr>
            </w:pPr>
            <w:proofErr w:type="spellStart"/>
            <w:r w:rsidRPr="0032434C">
              <w:rPr>
                <w:rFonts w:eastAsia="SimSun" w:cs="Microsoft YaHei" w:hint="eastAsia"/>
                <w:sz w:val="20"/>
                <w:lang w:val="fr-FR"/>
              </w:rPr>
              <w:t>剩余预算</w:t>
            </w:r>
            <w:proofErr w:type="spellEnd"/>
            <w:r w:rsidRPr="0032434C">
              <w:rPr>
                <w:rFonts w:eastAsia="SimSun"/>
                <w:sz w:val="20"/>
                <w:lang w:val="fr-FR"/>
              </w:rPr>
              <w:br/>
            </w:r>
            <w:r w:rsidRPr="004A7DED">
              <w:rPr>
                <w:rFonts w:eastAsia="SimSun" w:cs="Microsoft YaHei" w:hint="eastAsia"/>
                <w:b w:val="0"/>
                <w:bCs/>
                <w:sz w:val="20"/>
                <w:lang w:val="fr-FR"/>
              </w:rPr>
              <w:t>（</w:t>
            </w:r>
            <w:proofErr w:type="spellStart"/>
            <w:r w:rsidRPr="004A7DED">
              <w:rPr>
                <w:rFonts w:eastAsia="SimSun" w:cs="Microsoft YaHei" w:hint="eastAsia"/>
                <w:b w:val="0"/>
                <w:bCs/>
                <w:sz w:val="20"/>
                <w:lang w:val="fr-FR"/>
              </w:rPr>
              <w:t>承诺后</w:t>
            </w:r>
            <w:proofErr w:type="spellEnd"/>
            <w:r w:rsidRPr="004A7DED">
              <w:rPr>
                <w:rFonts w:eastAsia="SimSun" w:cs="Microsoft YaHei" w:hint="eastAsia"/>
                <w:b w:val="0"/>
                <w:bCs/>
                <w:sz w:val="20"/>
                <w:lang w:val="fr-FR"/>
              </w:rPr>
              <w:t>）</w:t>
            </w:r>
          </w:p>
        </w:tc>
      </w:tr>
      <w:tr w:rsidR="00A22850" w:rsidRPr="0032434C" w14:paraId="32446A9B" w14:textId="77777777" w:rsidTr="004A7DED">
        <w:trPr>
          <w:trHeight w:val="403"/>
          <w:jc w:val="center"/>
        </w:trPr>
        <w:tc>
          <w:tcPr>
            <w:tcW w:w="1271" w:type="dxa"/>
            <w:tcMar>
              <w:left w:w="85" w:type="dxa"/>
              <w:right w:w="85" w:type="dxa"/>
            </w:tcMar>
          </w:tcPr>
          <w:p w14:paraId="58AFEDB6"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7GLO03043</w:t>
            </w:r>
          </w:p>
        </w:tc>
        <w:tc>
          <w:tcPr>
            <w:tcW w:w="1174" w:type="dxa"/>
            <w:tcMar>
              <w:left w:w="85" w:type="dxa"/>
              <w:right w:w="85" w:type="dxa"/>
            </w:tcMar>
          </w:tcPr>
          <w:p w14:paraId="703F48AB" w14:textId="77777777" w:rsidR="00A22850" w:rsidRPr="0032434C" w:rsidRDefault="00A22850" w:rsidP="00603D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sz w:val="20"/>
                <w:lang w:val="fr-FR" w:eastAsia="zh-CN"/>
              </w:rPr>
            </w:pPr>
            <w:r w:rsidRPr="0032434C">
              <w:rPr>
                <w:rFonts w:eastAsia="SimSun" w:cs="Microsoft YaHei" w:hint="eastAsia"/>
                <w:sz w:val="20"/>
                <w:lang w:val="fr-FR" w:eastAsia="zh-CN"/>
              </w:rPr>
              <w:t>最不发达国家的农村电信发展</w:t>
            </w:r>
          </w:p>
        </w:tc>
        <w:tc>
          <w:tcPr>
            <w:tcW w:w="1094" w:type="dxa"/>
            <w:tcMar>
              <w:left w:w="85" w:type="dxa"/>
              <w:right w:w="85" w:type="dxa"/>
            </w:tcMar>
          </w:tcPr>
          <w:p w14:paraId="46D3CD91"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2003</w:t>
            </w:r>
            <w:r w:rsidRPr="0032434C">
              <w:rPr>
                <w:rFonts w:eastAsia="SimSun" w:cs="Microsoft YaHei" w:hint="eastAsia"/>
                <w:sz w:val="20"/>
                <w:lang w:val="fr-FR"/>
              </w:rPr>
              <w:t>年</w:t>
            </w:r>
            <w:r w:rsidRPr="0032434C">
              <w:rPr>
                <w:rFonts w:eastAsia="SimSun"/>
                <w:sz w:val="20"/>
                <w:lang w:val="fr-FR"/>
              </w:rPr>
              <w:t>1</w:t>
            </w:r>
            <w:r w:rsidRPr="0032434C">
              <w:rPr>
                <w:rFonts w:eastAsia="SimSun" w:cs="Microsoft YaHei" w:hint="eastAsia"/>
                <w:sz w:val="20"/>
                <w:lang w:val="fr-FR"/>
              </w:rPr>
              <w:t>月</w:t>
            </w:r>
          </w:p>
        </w:tc>
        <w:tc>
          <w:tcPr>
            <w:tcW w:w="1134" w:type="dxa"/>
            <w:tcMar>
              <w:left w:w="85" w:type="dxa"/>
              <w:right w:w="85" w:type="dxa"/>
            </w:tcMar>
          </w:tcPr>
          <w:p w14:paraId="468220D9"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2023</w:t>
            </w:r>
            <w:r w:rsidRPr="0032434C">
              <w:rPr>
                <w:rFonts w:eastAsia="SimSun" w:cs="Microsoft YaHei" w:hint="eastAsia"/>
                <w:sz w:val="20"/>
                <w:lang w:val="fr-FR"/>
              </w:rPr>
              <w:t>年</w:t>
            </w:r>
            <w:r w:rsidRPr="0032434C">
              <w:rPr>
                <w:rFonts w:eastAsia="SimSun"/>
                <w:sz w:val="20"/>
                <w:lang w:val="fr-FR"/>
              </w:rPr>
              <w:t>8</w:t>
            </w:r>
            <w:r w:rsidRPr="0032434C">
              <w:rPr>
                <w:rFonts w:eastAsia="SimSun" w:cs="Microsoft YaHei" w:hint="eastAsia"/>
                <w:sz w:val="20"/>
                <w:lang w:val="fr-FR"/>
              </w:rPr>
              <w:t>月</w:t>
            </w:r>
          </w:p>
        </w:tc>
        <w:tc>
          <w:tcPr>
            <w:tcW w:w="709" w:type="dxa"/>
            <w:tcMar>
              <w:left w:w="85" w:type="dxa"/>
              <w:right w:w="85" w:type="dxa"/>
            </w:tcMar>
          </w:tcPr>
          <w:p w14:paraId="0932F143"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roofErr w:type="spellStart"/>
            <w:r w:rsidRPr="0032434C">
              <w:rPr>
                <w:rFonts w:eastAsia="SimSun" w:cs="Microsoft YaHei" w:hint="eastAsia"/>
                <w:sz w:val="20"/>
                <w:lang w:val="fr-FR"/>
              </w:rPr>
              <w:t>多区域</w:t>
            </w:r>
            <w:proofErr w:type="spellEnd"/>
          </w:p>
        </w:tc>
        <w:tc>
          <w:tcPr>
            <w:tcW w:w="716" w:type="dxa"/>
            <w:tcMar>
              <w:left w:w="85" w:type="dxa"/>
              <w:right w:w="85" w:type="dxa"/>
            </w:tcMar>
          </w:tcPr>
          <w:p w14:paraId="025E554F"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2002</w:t>
            </w:r>
            <w:r w:rsidRPr="0032434C">
              <w:rPr>
                <w:rFonts w:eastAsia="SimSun" w:cs="Microsoft YaHei" w:hint="eastAsia"/>
                <w:sz w:val="20"/>
                <w:lang w:val="fr-FR"/>
              </w:rPr>
              <w:t>年</w:t>
            </w:r>
            <w:r w:rsidRPr="0032434C">
              <w:rPr>
                <w:rFonts w:eastAsia="SimSun"/>
                <w:sz w:val="20"/>
                <w:lang w:val="fr-FR"/>
              </w:rPr>
              <w:t>12</w:t>
            </w:r>
            <w:r w:rsidRPr="0032434C">
              <w:rPr>
                <w:rFonts w:eastAsia="SimSun" w:cs="Microsoft YaHei" w:hint="eastAsia"/>
                <w:sz w:val="20"/>
                <w:lang w:val="fr-FR"/>
              </w:rPr>
              <w:t>月</w:t>
            </w:r>
          </w:p>
        </w:tc>
        <w:tc>
          <w:tcPr>
            <w:tcW w:w="1573" w:type="dxa"/>
            <w:tcMar>
              <w:left w:w="85" w:type="dxa"/>
              <w:right w:w="85" w:type="dxa"/>
            </w:tcMar>
          </w:tcPr>
          <w:p w14:paraId="77FB737D"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
        </w:tc>
        <w:tc>
          <w:tcPr>
            <w:tcW w:w="1927" w:type="dxa"/>
            <w:tcMar>
              <w:left w:w="85" w:type="dxa"/>
              <w:right w:w="85" w:type="dxa"/>
            </w:tcMar>
          </w:tcPr>
          <w:p w14:paraId="048A80AC"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ICT-DF</w:t>
            </w:r>
            <w:r w:rsidRPr="0032434C">
              <w:rPr>
                <w:rFonts w:eastAsia="SimSun" w:cs="Microsoft YaHei" w:hint="eastAsia"/>
                <w:sz w:val="20"/>
                <w:lang w:val="fr-FR"/>
              </w:rPr>
              <w:t>：</w:t>
            </w:r>
            <w:r w:rsidRPr="0032434C">
              <w:rPr>
                <w:rFonts w:eastAsia="SimSun"/>
                <w:sz w:val="20"/>
                <w:lang w:val="fr-FR"/>
              </w:rPr>
              <w:br/>
            </w:r>
            <w:proofErr w:type="spellStart"/>
            <w:r w:rsidRPr="0032434C">
              <w:rPr>
                <w:rFonts w:eastAsia="SimSun" w:cs="Microsoft YaHei" w:hint="eastAsia"/>
                <w:sz w:val="20"/>
                <w:lang w:val="fr-FR"/>
              </w:rPr>
              <w:t>余额</w:t>
            </w:r>
            <w:proofErr w:type="spellEnd"/>
            <w:r w:rsidRPr="0032434C">
              <w:rPr>
                <w:rFonts w:eastAsia="SimSun" w:hint="eastAsia"/>
                <w:sz w:val="20"/>
                <w:lang w:val="fr-FR" w:eastAsia="zh-CN"/>
              </w:rPr>
              <w:t>（</w:t>
            </w:r>
            <w:r w:rsidRPr="0032434C">
              <w:rPr>
                <w:rFonts w:eastAsia="SimSun"/>
                <w:sz w:val="20"/>
                <w:lang w:val="fr-FR"/>
              </w:rPr>
              <w:t>01.01.10</w:t>
            </w:r>
            <w:r w:rsidRPr="0032434C">
              <w:rPr>
                <w:rFonts w:eastAsia="SimSun" w:hint="eastAsia"/>
                <w:sz w:val="20"/>
                <w:lang w:val="fr-FR" w:eastAsia="zh-CN"/>
              </w:rPr>
              <w:t>）：</w:t>
            </w:r>
            <w:r w:rsidRPr="0032434C">
              <w:rPr>
                <w:rFonts w:eastAsia="SimSun"/>
                <w:sz w:val="20"/>
                <w:lang w:val="fr-FR"/>
              </w:rPr>
              <w:br/>
              <w:t>509 035</w:t>
            </w:r>
            <w:proofErr w:type="spellStart"/>
            <w:r w:rsidRPr="0032434C">
              <w:rPr>
                <w:rFonts w:eastAsia="SimSun" w:cs="Microsoft YaHei" w:hint="eastAsia"/>
                <w:sz w:val="20"/>
                <w:lang w:val="fr-FR"/>
              </w:rPr>
              <w:t>美元</w:t>
            </w:r>
            <w:proofErr w:type="spellEnd"/>
          </w:p>
          <w:p w14:paraId="5076ED12"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roofErr w:type="spellStart"/>
            <w:r w:rsidRPr="0032434C">
              <w:rPr>
                <w:rFonts w:eastAsia="SimSun" w:cs="Microsoft YaHei" w:hint="eastAsia"/>
                <w:sz w:val="20"/>
                <w:lang w:val="fr-FR"/>
              </w:rPr>
              <w:t>附加划拨</w:t>
            </w:r>
            <w:proofErr w:type="spellEnd"/>
            <w:r w:rsidRPr="0032434C">
              <w:rPr>
                <w:rFonts w:eastAsia="SimSun" w:cs="Microsoft YaHei" w:hint="eastAsia"/>
                <w:sz w:val="20"/>
                <w:lang w:val="fr-FR"/>
              </w:rPr>
              <w:t>：</w:t>
            </w:r>
            <w:r w:rsidRPr="0032434C">
              <w:rPr>
                <w:rFonts w:eastAsia="SimSun" w:hint="eastAsia"/>
                <w:sz w:val="20"/>
                <w:lang w:val="fr-FR" w:eastAsia="zh-CN"/>
              </w:rPr>
              <w:t>（</w:t>
            </w:r>
            <w:r w:rsidRPr="0032434C">
              <w:rPr>
                <w:rFonts w:eastAsia="SimSun"/>
                <w:sz w:val="20"/>
                <w:lang w:val="fr-FR"/>
              </w:rPr>
              <w:t>15.01.10</w:t>
            </w:r>
            <w:r w:rsidRPr="0032434C">
              <w:rPr>
                <w:rFonts w:eastAsia="SimSun" w:hint="eastAsia"/>
                <w:sz w:val="20"/>
                <w:lang w:val="fr-FR" w:eastAsia="zh-CN"/>
              </w:rPr>
              <w:t>）：</w:t>
            </w:r>
            <w:r w:rsidRPr="0032434C">
              <w:rPr>
                <w:rFonts w:eastAsia="SimSun"/>
                <w:sz w:val="20"/>
                <w:lang w:val="fr-FR"/>
              </w:rPr>
              <w:br/>
              <w:t>1 000 000</w:t>
            </w:r>
            <w:proofErr w:type="spellStart"/>
            <w:r w:rsidRPr="0032434C">
              <w:rPr>
                <w:rFonts w:eastAsia="SimSun" w:cs="Microsoft YaHei" w:hint="eastAsia"/>
                <w:sz w:val="20"/>
                <w:lang w:val="fr-FR"/>
              </w:rPr>
              <w:t>美元</w:t>
            </w:r>
            <w:proofErr w:type="spellEnd"/>
          </w:p>
          <w:p w14:paraId="7D71BA48"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ICT-DF</w:t>
            </w:r>
            <w:proofErr w:type="spellStart"/>
            <w:r w:rsidRPr="0032434C">
              <w:rPr>
                <w:rFonts w:eastAsia="SimSun" w:cs="Microsoft YaHei" w:hint="eastAsia"/>
                <w:sz w:val="20"/>
                <w:lang w:val="fr-FR"/>
              </w:rPr>
              <w:t>的附加划拨</w:t>
            </w:r>
            <w:proofErr w:type="spellEnd"/>
            <w:r w:rsidRPr="0032434C">
              <w:rPr>
                <w:rFonts w:eastAsia="SimSun" w:cs="Microsoft YaHei" w:hint="eastAsia"/>
                <w:sz w:val="20"/>
                <w:lang w:val="fr-FR"/>
              </w:rPr>
              <w:t>：</w:t>
            </w:r>
            <w:r w:rsidRPr="0032434C">
              <w:rPr>
                <w:rFonts w:eastAsia="SimSun" w:hint="eastAsia"/>
                <w:sz w:val="20"/>
                <w:lang w:val="fr-FR" w:eastAsia="zh-CN"/>
              </w:rPr>
              <w:t>（</w:t>
            </w:r>
            <w:r w:rsidRPr="0032434C">
              <w:rPr>
                <w:rFonts w:eastAsia="SimSun"/>
                <w:sz w:val="20"/>
                <w:lang w:val="fr-FR"/>
              </w:rPr>
              <w:t>14.11.13</w:t>
            </w:r>
            <w:r w:rsidRPr="0032434C">
              <w:rPr>
                <w:rFonts w:eastAsia="SimSun" w:hint="eastAsia"/>
                <w:sz w:val="20"/>
                <w:lang w:val="fr-FR" w:eastAsia="zh-CN"/>
              </w:rPr>
              <w:t>）</w:t>
            </w:r>
            <w:r w:rsidRPr="0032434C">
              <w:rPr>
                <w:rFonts w:eastAsia="SimSun"/>
                <w:sz w:val="20"/>
                <w:lang w:val="fr-FR"/>
              </w:rPr>
              <w:br/>
              <w:t>1 000 000</w:t>
            </w:r>
            <w:proofErr w:type="spellStart"/>
            <w:r w:rsidRPr="0032434C">
              <w:rPr>
                <w:rFonts w:eastAsia="SimSun" w:cs="Microsoft YaHei" w:hint="eastAsia"/>
                <w:sz w:val="20"/>
                <w:lang w:val="fr-FR"/>
              </w:rPr>
              <w:t>美元</w:t>
            </w:r>
            <w:proofErr w:type="spellEnd"/>
          </w:p>
        </w:tc>
        <w:tc>
          <w:tcPr>
            <w:tcW w:w="1175" w:type="dxa"/>
            <w:tcMar>
              <w:left w:w="85" w:type="dxa"/>
              <w:right w:w="85" w:type="dxa"/>
            </w:tcMar>
          </w:tcPr>
          <w:p w14:paraId="0F0447D5"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852 434</w:t>
            </w:r>
            <w:proofErr w:type="spellStart"/>
            <w:r w:rsidRPr="0032434C">
              <w:rPr>
                <w:rFonts w:eastAsia="SimSun" w:cs="Microsoft YaHei" w:hint="eastAsia"/>
                <w:sz w:val="20"/>
                <w:lang w:val="fr-FR"/>
              </w:rPr>
              <w:t>瑞郎</w:t>
            </w:r>
            <w:proofErr w:type="spellEnd"/>
          </w:p>
        </w:tc>
      </w:tr>
      <w:tr w:rsidR="00A22850" w:rsidRPr="0032434C" w14:paraId="1421FEA9" w14:textId="77777777" w:rsidTr="004A7DED">
        <w:trPr>
          <w:trHeight w:val="403"/>
          <w:jc w:val="center"/>
        </w:trPr>
        <w:tc>
          <w:tcPr>
            <w:tcW w:w="1271" w:type="dxa"/>
            <w:tcMar>
              <w:left w:w="85" w:type="dxa"/>
              <w:right w:w="85" w:type="dxa"/>
            </w:tcMar>
          </w:tcPr>
          <w:p w14:paraId="05BA86F1"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7OMA13005</w:t>
            </w:r>
          </w:p>
        </w:tc>
        <w:tc>
          <w:tcPr>
            <w:tcW w:w="1174" w:type="dxa"/>
            <w:tcMar>
              <w:left w:w="85" w:type="dxa"/>
              <w:right w:w="85" w:type="dxa"/>
            </w:tcMar>
          </w:tcPr>
          <w:p w14:paraId="5FD77BBA" w14:textId="77777777" w:rsidR="00A22850" w:rsidRPr="0032434C" w:rsidRDefault="00A22850" w:rsidP="00603D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sz w:val="20"/>
                <w:lang w:val="fr-FR" w:eastAsia="zh-CN"/>
              </w:rPr>
            </w:pPr>
            <w:r w:rsidRPr="0032434C">
              <w:rPr>
                <w:rFonts w:eastAsia="SimSun" w:cs="Microsoft YaHei" w:hint="eastAsia"/>
                <w:sz w:val="20"/>
                <w:lang w:val="fr-FR" w:eastAsia="zh-CN"/>
              </w:rPr>
              <w:t>为阿拉伯区域建立网络安全创新中心</w:t>
            </w:r>
          </w:p>
        </w:tc>
        <w:tc>
          <w:tcPr>
            <w:tcW w:w="1094" w:type="dxa"/>
            <w:tcMar>
              <w:left w:w="85" w:type="dxa"/>
              <w:right w:w="85" w:type="dxa"/>
            </w:tcMar>
          </w:tcPr>
          <w:p w14:paraId="68B286E7"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2013</w:t>
            </w:r>
            <w:r w:rsidRPr="0032434C">
              <w:rPr>
                <w:rFonts w:eastAsia="SimSun" w:cs="Microsoft YaHei" w:hint="eastAsia"/>
                <w:sz w:val="20"/>
                <w:lang w:val="fr-FR"/>
              </w:rPr>
              <w:t>年</w:t>
            </w:r>
            <w:r w:rsidRPr="0032434C">
              <w:rPr>
                <w:rFonts w:eastAsia="SimSun"/>
                <w:sz w:val="20"/>
                <w:lang w:val="fr-FR"/>
              </w:rPr>
              <w:t>2</w:t>
            </w:r>
            <w:r w:rsidRPr="0032434C">
              <w:rPr>
                <w:rFonts w:eastAsia="SimSun" w:cs="Microsoft YaHei" w:hint="eastAsia"/>
                <w:sz w:val="20"/>
                <w:lang w:val="fr-FR"/>
              </w:rPr>
              <w:t>月</w:t>
            </w:r>
          </w:p>
        </w:tc>
        <w:tc>
          <w:tcPr>
            <w:tcW w:w="1134" w:type="dxa"/>
            <w:tcMar>
              <w:left w:w="85" w:type="dxa"/>
              <w:right w:w="85" w:type="dxa"/>
            </w:tcMar>
          </w:tcPr>
          <w:p w14:paraId="23EE412F"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2030</w:t>
            </w:r>
            <w:r w:rsidRPr="0032434C">
              <w:rPr>
                <w:rFonts w:eastAsia="SimSun" w:cs="Microsoft YaHei" w:hint="eastAsia"/>
                <w:sz w:val="20"/>
                <w:lang w:val="fr-FR"/>
              </w:rPr>
              <w:t>年</w:t>
            </w:r>
            <w:r w:rsidRPr="0032434C">
              <w:rPr>
                <w:rFonts w:eastAsia="SimSun"/>
                <w:sz w:val="20"/>
                <w:lang w:val="fr-FR"/>
              </w:rPr>
              <w:t>9</w:t>
            </w:r>
            <w:r w:rsidRPr="0032434C">
              <w:rPr>
                <w:rFonts w:eastAsia="SimSun" w:cs="Microsoft YaHei" w:hint="eastAsia"/>
                <w:sz w:val="20"/>
                <w:lang w:val="fr-FR"/>
              </w:rPr>
              <w:t>月</w:t>
            </w:r>
          </w:p>
        </w:tc>
        <w:tc>
          <w:tcPr>
            <w:tcW w:w="709" w:type="dxa"/>
            <w:tcMar>
              <w:left w:w="85" w:type="dxa"/>
              <w:right w:w="85" w:type="dxa"/>
            </w:tcMar>
          </w:tcPr>
          <w:p w14:paraId="064765D2"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roofErr w:type="spellStart"/>
            <w:r w:rsidRPr="0032434C">
              <w:rPr>
                <w:rFonts w:eastAsia="SimSun" w:cs="Microsoft YaHei" w:hint="eastAsia"/>
                <w:sz w:val="20"/>
                <w:lang w:val="fr-FR"/>
              </w:rPr>
              <w:t>阿拉伯国家</w:t>
            </w:r>
            <w:proofErr w:type="spellEnd"/>
          </w:p>
        </w:tc>
        <w:tc>
          <w:tcPr>
            <w:tcW w:w="716" w:type="dxa"/>
            <w:tcMar>
              <w:left w:w="85" w:type="dxa"/>
              <w:right w:w="85" w:type="dxa"/>
            </w:tcMar>
          </w:tcPr>
          <w:p w14:paraId="7C19D02C"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2012</w:t>
            </w:r>
            <w:r w:rsidRPr="0032434C">
              <w:rPr>
                <w:rFonts w:eastAsia="SimSun" w:cs="Microsoft YaHei" w:hint="eastAsia"/>
                <w:sz w:val="20"/>
                <w:lang w:val="fr-FR"/>
              </w:rPr>
              <w:t>年</w:t>
            </w:r>
            <w:r w:rsidRPr="0032434C">
              <w:rPr>
                <w:rFonts w:eastAsia="SimSun"/>
                <w:sz w:val="20"/>
                <w:lang w:val="fr-FR"/>
              </w:rPr>
              <w:t>12</w:t>
            </w:r>
            <w:r w:rsidRPr="0032434C">
              <w:rPr>
                <w:rFonts w:eastAsia="SimSun" w:cs="Microsoft YaHei" w:hint="eastAsia"/>
                <w:sz w:val="20"/>
                <w:lang w:val="fr-FR"/>
              </w:rPr>
              <w:t>月</w:t>
            </w:r>
          </w:p>
        </w:tc>
        <w:tc>
          <w:tcPr>
            <w:tcW w:w="1573" w:type="dxa"/>
            <w:tcMar>
              <w:left w:w="85" w:type="dxa"/>
              <w:right w:w="85" w:type="dxa"/>
            </w:tcMar>
          </w:tcPr>
          <w:p w14:paraId="0554329B"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roofErr w:type="spellStart"/>
            <w:r w:rsidRPr="0032434C">
              <w:rPr>
                <w:rFonts w:eastAsia="SimSun" w:cs="Microsoft YaHei" w:hint="eastAsia"/>
                <w:sz w:val="20"/>
                <w:lang w:val="fr-FR"/>
              </w:rPr>
              <w:t>阿曼</w:t>
            </w:r>
            <w:proofErr w:type="spellEnd"/>
          </w:p>
        </w:tc>
        <w:tc>
          <w:tcPr>
            <w:tcW w:w="1927" w:type="dxa"/>
            <w:tcMar>
              <w:left w:w="85" w:type="dxa"/>
              <w:right w:w="85" w:type="dxa"/>
            </w:tcMar>
          </w:tcPr>
          <w:p w14:paraId="0A261949"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roofErr w:type="spellStart"/>
            <w:r w:rsidRPr="0032434C">
              <w:rPr>
                <w:rFonts w:eastAsia="SimSun" w:cs="Microsoft YaHei" w:hint="eastAsia"/>
                <w:sz w:val="20"/>
                <w:lang w:val="fr-FR"/>
              </w:rPr>
              <w:t>阿曼</w:t>
            </w:r>
            <w:proofErr w:type="spellEnd"/>
            <w:r w:rsidRPr="0032434C">
              <w:rPr>
                <w:rFonts w:eastAsia="SimSun" w:cs="Microsoft YaHei" w:hint="eastAsia"/>
                <w:sz w:val="20"/>
                <w:lang w:val="fr-FR"/>
              </w:rPr>
              <w:t>：</w:t>
            </w:r>
            <w:r w:rsidRPr="0032434C">
              <w:rPr>
                <w:rFonts w:eastAsia="SimSun"/>
                <w:sz w:val="20"/>
                <w:lang w:val="fr-FR"/>
              </w:rPr>
              <w:t>1 966 000</w:t>
            </w:r>
            <w:proofErr w:type="spellStart"/>
            <w:r w:rsidRPr="0032434C">
              <w:rPr>
                <w:rFonts w:eastAsia="SimSun" w:cs="Microsoft YaHei" w:hint="eastAsia"/>
                <w:sz w:val="20"/>
                <w:lang w:val="fr-FR"/>
              </w:rPr>
              <w:t>瑞郎</w:t>
            </w:r>
            <w:proofErr w:type="spellEnd"/>
          </w:p>
          <w:p w14:paraId="72A4C91A"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ICT-DF</w:t>
            </w:r>
            <w:r w:rsidRPr="0032434C">
              <w:rPr>
                <w:rFonts w:eastAsia="SimSun" w:cs="Microsoft YaHei" w:hint="eastAsia"/>
                <w:sz w:val="20"/>
                <w:lang w:val="fr-FR"/>
              </w:rPr>
              <w:t>：</w:t>
            </w:r>
            <w:r w:rsidRPr="0032434C">
              <w:rPr>
                <w:rFonts w:eastAsia="SimSun"/>
                <w:sz w:val="20"/>
                <w:lang w:val="fr-FR"/>
              </w:rPr>
              <w:t>739 708</w:t>
            </w:r>
            <w:proofErr w:type="spellStart"/>
            <w:r w:rsidRPr="0032434C">
              <w:rPr>
                <w:rFonts w:eastAsia="SimSun" w:cs="Microsoft YaHei" w:hint="eastAsia"/>
                <w:sz w:val="20"/>
                <w:lang w:val="fr-FR"/>
              </w:rPr>
              <w:t>瑞郎</w:t>
            </w:r>
            <w:proofErr w:type="spellEnd"/>
          </w:p>
        </w:tc>
        <w:tc>
          <w:tcPr>
            <w:tcW w:w="1175" w:type="dxa"/>
            <w:tcMar>
              <w:left w:w="85" w:type="dxa"/>
              <w:right w:w="85" w:type="dxa"/>
            </w:tcMar>
          </w:tcPr>
          <w:p w14:paraId="36C3E481"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143 470</w:t>
            </w:r>
            <w:proofErr w:type="spellStart"/>
            <w:r w:rsidRPr="0032434C">
              <w:rPr>
                <w:rFonts w:eastAsia="SimSun" w:cs="Microsoft YaHei" w:hint="eastAsia"/>
                <w:sz w:val="20"/>
                <w:lang w:val="fr-FR"/>
              </w:rPr>
              <w:t>瑞郎</w:t>
            </w:r>
            <w:proofErr w:type="spellEnd"/>
          </w:p>
        </w:tc>
      </w:tr>
      <w:tr w:rsidR="00A22850" w:rsidRPr="0032434C" w14:paraId="69359208" w14:textId="77777777" w:rsidTr="004A7DED">
        <w:trPr>
          <w:trHeight w:val="403"/>
          <w:jc w:val="center"/>
        </w:trPr>
        <w:tc>
          <w:tcPr>
            <w:tcW w:w="1271" w:type="dxa"/>
            <w:tcMar>
              <w:left w:w="85" w:type="dxa"/>
              <w:right w:w="85" w:type="dxa"/>
            </w:tcMar>
          </w:tcPr>
          <w:p w14:paraId="77334C0B"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9RAF18089</w:t>
            </w:r>
          </w:p>
        </w:tc>
        <w:tc>
          <w:tcPr>
            <w:tcW w:w="1174" w:type="dxa"/>
            <w:tcMar>
              <w:left w:w="85" w:type="dxa"/>
              <w:right w:w="85" w:type="dxa"/>
            </w:tcMar>
          </w:tcPr>
          <w:p w14:paraId="05F93A1C" w14:textId="77777777" w:rsidR="00A22850" w:rsidRPr="0032434C" w:rsidRDefault="00A22850" w:rsidP="00603D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sz w:val="20"/>
                <w:lang w:val="fr-FR" w:eastAsia="zh-CN"/>
              </w:rPr>
            </w:pPr>
            <w:r w:rsidRPr="0032434C">
              <w:rPr>
                <w:rFonts w:eastAsia="SimSun"/>
                <w:sz w:val="20"/>
                <w:lang w:val="fr-FR" w:eastAsia="zh-CN"/>
              </w:rPr>
              <w:t>PRIDA-</w:t>
            </w:r>
            <w:r w:rsidRPr="0032434C">
              <w:rPr>
                <w:rFonts w:eastAsia="SimSun" w:cs="Microsoft YaHei" w:hint="eastAsia"/>
                <w:sz w:val="20"/>
                <w:lang w:val="fr-FR" w:eastAsia="zh-CN"/>
              </w:rPr>
              <w:t>国际电联代表团行动协议</w:t>
            </w:r>
          </w:p>
        </w:tc>
        <w:tc>
          <w:tcPr>
            <w:tcW w:w="1094" w:type="dxa"/>
            <w:tcMar>
              <w:left w:w="85" w:type="dxa"/>
              <w:right w:w="85" w:type="dxa"/>
            </w:tcMar>
          </w:tcPr>
          <w:p w14:paraId="4536FE3E"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2018</w:t>
            </w:r>
            <w:r w:rsidRPr="0032434C">
              <w:rPr>
                <w:rFonts w:eastAsia="SimSun" w:cs="Microsoft YaHei" w:hint="eastAsia"/>
                <w:sz w:val="20"/>
                <w:lang w:val="fr-FR"/>
              </w:rPr>
              <w:t>年</w:t>
            </w:r>
            <w:r w:rsidRPr="0032434C">
              <w:rPr>
                <w:rFonts w:eastAsia="SimSun"/>
                <w:sz w:val="20"/>
                <w:lang w:val="fr-FR"/>
              </w:rPr>
              <w:t>12</w:t>
            </w:r>
            <w:r w:rsidRPr="0032434C">
              <w:rPr>
                <w:rFonts w:eastAsia="SimSun" w:cs="Microsoft YaHei" w:hint="eastAsia"/>
                <w:sz w:val="20"/>
                <w:lang w:val="fr-FR"/>
              </w:rPr>
              <w:t>月</w:t>
            </w:r>
          </w:p>
        </w:tc>
        <w:tc>
          <w:tcPr>
            <w:tcW w:w="1134" w:type="dxa"/>
            <w:tcMar>
              <w:left w:w="85" w:type="dxa"/>
              <w:right w:w="85" w:type="dxa"/>
            </w:tcMar>
          </w:tcPr>
          <w:p w14:paraId="69C46198"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2023</w:t>
            </w:r>
            <w:r w:rsidRPr="0032434C">
              <w:rPr>
                <w:rFonts w:eastAsia="SimSun" w:cs="Microsoft YaHei" w:hint="eastAsia"/>
                <w:sz w:val="20"/>
                <w:lang w:val="fr-FR"/>
              </w:rPr>
              <w:t>年</w:t>
            </w:r>
            <w:r w:rsidRPr="0032434C">
              <w:rPr>
                <w:rFonts w:eastAsia="SimSun"/>
                <w:sz w:val="20"/>
                <w:lang w:val="fr-FR"/>
              </w:rPr>
              <w:t>5</w:t>
            </w:r>
            <w:r w:rsidRPr="0032434C">
              <w:rPr>
                <w:rFonts w:eastAsia="SimSun" w:cs="Microsoft YaHei" w:hint="eastAsia"/>
                <w:sz w:val="20"/>
                <w:lang w:val="fr-FR"/>
              </w:rPr>
              <w:t>月</w:t>
            </w:r>
          </w:p>
        </w:tc>
        <w:tc>
          <w:tcPr>
            <w:tcW w:w="709" w:type="dxa"/>
            <w:tcMar>
              <w:left w:w="85" w:type="dxa"/>
              <w:right w:w="85" w:type="dxa"/>
            </w:tcMar>
          </w:tcPr>
          <w:p w14:paraId="2DE0F297"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roofErr w:type="spellStart"/>
            <w:r w:rsidRPr="0032434C">
              <w:rPr>
                <w:rFonts w:eastAsia="SimSun" w:cs="Microsoft YaHei" w:hint="eastAsia"/>
                <w:sz w:val="20"/>
                <w:lang w:val="fr-FR"/>
              </w:rPr>
              <w:t>非洲</w:t>
            </w:r>
            <w:proofErr w:type="spellEnd"/>
          </w:p>
        </w:tc>
        <w:tc>
          <w:tcPr>
            <w:tcW w:w="716" w:type="dxa"/>
            <w:tcMar>
              <w:left w:w="85" w:type="dxa"/>
              <w:right w:w="85" w:type="dxa"/>
            </w:tcMar>
          </w:tcPr>
          <w:p w14:paraId="29C753B0"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2018</w:t>
            </w:r>
            <w:r w:rsidRPr="0032434C">
              <w:rPr>
                <w:rFonts w:eastAsia="SimSun" w:cs="Microsoft YaHei" w:hint="eastAsia"/>
                <w:sz w:val="20"/>
                <w:lang w:val="fr-FR"/>
              </w:rPr>
              <w:t>年</w:t>
            </w:r>
            <w:r w:rsidRPr="0032434C">
              <w:rPr>
                <w:rFonts w:eastAsia="SimSun"/>
                <w:sz w:val="20"/>
                <w:lang w:val="fr-FR"/>
              </w:rPr>
              <w:t>11</w:t>
            </w:r>
            <w:r w:rsidRPr="0032434C">
              <w:rPr>
                <w:rFonts w:eastAsia="SimSun" w:cs="Microsoft YaHei" w:hint="eastAsia"/>
                <w:sz w:val="20"/>
                <w:lang w:val="fr-FR"/>
              </w:rPr>
              <w:t>月</w:t>
            </w:r>
          </w:p>
        </w:tc>
        <w:tc>
          <w:tcPr>
            <w:tcW w:w="1573" w:type="dxa"/>
            <w:tcMar>
              <w:left w:w="85" w:type="dxa"/>
              <w:right w:w="85" w:type="dxa"/>
            </w:tcMar>
          </w:tcPr>
          <w:p w14:paraId="5EE24FB1"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roofErr w:type="spellStart"/>
            <w:r w:rsidRPr="0032434C">
              <w:rPr>
                <w:rFonts w:eastAsia="SimSun" w:cs="Microsoft YaHei" w:hint="eastAsia"/>
                <w:sz w:val="20"/>
                <w:lang w:val="fr-FR"/>
              </w:rPr>
              <w:t>欧盟</w:t>
            </w:r>
            <w:proofErr w:type="spellEnd"/>
          </w:p>
        </w:tc>
        <w:tc>
          <w:tcPr>
            <w:tcW w:w="1927" w:type="dxa"/>
            <w:tcMar>
              <w:left w:w="85" w:type="dxa"/>
              <w:right w:w="85" w:type="dxa"/>
            </w:tcMar>
          </w:tcPr>
          <w:p w14:paraId="2B182174"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eastAsia="zh-CN"/>
              </w:rPr>
            </w:pPr>
            <w:r w:rsidRPr="0032434C">
              <w:rPr>
                <w:rFonts w:eastAsia="SimSun" w:cs="Microsoft YaHei" w:hint="eastAsia"/>
                <w:sz w:val="20"/>
                <w:lang w:val="fr-FR" w:eastAsia="zh-CN"/>
              </w:rPr>
              <w:t>欧盟：</w:t>
            </w:r>
            <w:r w:rsidRPr="0032434C">
              <w:rPr>
                <w:rFonts w:eastAsia="SimSun"/>
                <w:sz w:val="20"/>
                <w:lang w:val="fr-FR" w:eastAsia="zh-CN"/>
              </w:rPr>
              <w:t>5 000 000</w:t>
            </w:r>
            <w:r w:rsidRPr="0032434C">
              <w:rPr>
                <w:rFonts w:eastAsia="SimSun" w:cs="Microsoft YaHei" w:hint="eastAsia"/>
                <w:sz w:val="20"/>
                <w:lang w:val="fr-FR" w:eastAsia="zh-CN"/>
              </w:rPr>
              <w:t>欧元</w:t>
            </w:r>
          </w:p>
          <w:p w14:paraId="57C8250C"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eastAsia="zh-CN"/>
              </w:rPr>
            </w:pPr>
            <w:r w:rsidRPr="0032434C">
              <w:rPr>
                <w:rFonts w:eastAsia="SimSun"/>
                <w:sz w:val="20"/>
                <w:lang w:val="fr-FR" w:eastAsia="zh-CN"/>
              </w:rPr>
              <w:t>ICT-DF</w:t>
            </w:r>
            <w:r w:rsidRPr="0032434C">
              <w:rPr>
                <w:rFonts w:eastAsia="SimSun" w:cs="Microsoft YaHei" w:hint="eastAsia"/>
                <w:sz w:val="20"/>
                <w:lang w:val="fr-FR" w:eastAsia="zh-CN"/>
              </w:rPr>
              <w:t>：</w:t>
            </w:r>
            <w:r w:rsidRPr="0032434C">
              <w:rPr>
                <w:rFonts w:eastAsia="SimSun"/>
                <w:sz w:val="20"/>
                <w:lang w:val="fr-FR" w:eastAsia="zh-CN"/>
              </w:rPr>
              <w:t>500 000</w:t>
            </w:r>
            <w:r w:rsidRPr="0032434C">
              <w:rPr>
                <w:rFonts w:eastAsia="SimSun" w:cs="Microsoft YaHei" w:hint="eastAsia"/>
                <w:sz w:val="20"/>
                <w:lang w:val="fr-FR" w:eastAsia="zh-CN"/>
              </w:rPr>
              <w:t>欧元</w:t>
            </w:r>
          </w:p>
        </w:tc>
        <w:tc>
          <w:tcPr>
            <w:tcW w:w="1175" w:type="dxa"/>
            <w:tcMar>
              <w:left w:w="85" w:type="dxa"/>
              <w:right w:w="85" w:type="dxa"/>
            </w:tcMar>
          </w:tcPr>
          <w:p w14:paraId="34422942"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4 517 000</w:t>
            </w:r>
            <w:proofErr w:type="spellStart"/>
            <w:r w:rsidRPr="0032434C">
              <w:rPr>
                <w:rFonts w:eastAsia="SimSun" w:cs="Microsoft YaHei" w:hint="eastAsia"/>
                <w:sz w:val="20"/>
                <w:lang w:val="fr-FR"/>
              </w:rPr>
              <w:t>欧元</w:t>
            </w:r>
            <w:proofErr w:type="spellEnd"/>
          </w:p>
        </w:tc>
      </w:tr>
      <w:tr w:rsidR="00A22850" w:rsidRPr="0032434C" w14:paraId="0E9C673C" w14:textId="77777777" w:rsidTr="004A7DED">
        <w:trPr>
          <w:trHeight w:val="403"/>
          <w:jc w:val="center"/>
        </w:trPr>
        <w:tc>
          <w:tcPr>
            <w:tcW w:w="1271" w:type="dxa"/>
            <w:tcMar>
              <w:left w:w="85" w:type="dxa"/>
              <w:right w:w="85" w:type="dxa"/>
            </w:tcMar>
          </w:tcPr>
          <w:p w14:paraId="47301A91"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7GLO20106</w:t>
            </w:r>
          </w:p>
        </w:tc>
        <w:tc>
          <w:tcPr>
            <w:tcW w:w="1174" w:type="dxa"/>
            <w:tcMar>
              <w:left w:w="85" w:type="dxa"/>
              <w:right w:w="85" w:type="dxa"/>
            </w:tcMar>
          </w:tcPr>
          <w:p w14:paraId="1B780877" w14:textId="77777777" w:rsidR="00A22850" w:rsidRPr="0032434C" w:rsidRDefault="00A22850" w:rsidP="00603D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sz w:val="20"/>
                <w:lang w:val="fr-FR" w:eastAsia="zh-CN"/>
              </w:rPr>
            </w:pPr>
            <w:r w:rsidRPr="0032434C">
              <w:rPr>
                <w:rFonts w:eastAsia="SimSun" w:cs="Microsoft YaHei" w:hint="eastAsia"/>
                <w:sz w:val="20"/>
                <w:lang w:val="fr-FR" w:eastAsia="zh-CN"/>
              </w:rPr>
              <w:t>加强数字生态系统和数字技能以实现对最不发达国家女性的经济赋权</w:t>
            </w:r>
          </w:p>
        </w:tc>
        <w:tc>
          <w:tcPr>
            <w:tcW w:w="1094" w:type="dxa"/>
            <w:tcMar>
              <w:left w:w="85" w:type="dxa"/>
              <w:right w:w="85" w:type="dxa"/>
            </w:tcMar>
          </w:tcPr>
          <w:p w14:paraId="66E98443"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2020</w:t>
            </w:r>
            <w:r w:rsidRPr="0032434C">
              <w:rPr>
                <w:rFonts w:eastAsia="SimSun" w:cs="Microsoft YaHei" w:hint="eastAsia"/>
                <w:sz w:val="20"/>
                <w:lang w:val="fr-FR"/>
              </w:rPr>
              <w:t>年</w:t>
            </w:r>
            <w:r w:rsidRPr="0032434C">
              <w:rPr>
                <w:rFonts w:eastAsia="SimSun"/>
                <w:sz w:val="20"/>
                <w:lang w:val="fr-FR"/>
              </w:rPr>
              <w:t>7</w:t>
            </w:r>
            <w:r w:rsidRPr="0032434C">
              <w:rPr>
                <w:rFonts w:eastAsia="SimSun" w:cs="Microsoft YaHei" w:hint="eastAsia"/>
                <w:sz w:val="20"/>
                <w:lang w:val="fr-FR"/>
              </w:rPr>
              <w:t>月</w:t>
            </w:r>
          </w:p>
        </w:tc>
        <w:tc>
          <w:tcPr>
            <w:tcW w:w="1134" w:type="dxa"/>
            <w:tcMar>
              <w:left w:w="85" w:type="dxa"/>
              <w:right w:w="85" w:type="dxa"/>
            </w:tcMar>
          </w:tcPr>
          <w:p w14:paraId="2783DFAC"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2022</w:t>
            </w:r>
            <w:r w:rsidRPr="0032434C">
              <w:rPr>
                <w:rFonts w:eastAsia="SimSun" w:cs="Microsoft YaHei" w:hint="eastAsia"/>
                <w:sz w:val="20"/>
                <w:lang w:val="fr-FR"/>
              </w:rPr>
              <w:t>年</w:t>
            </w:r>
            <w:r w:rsidRPr="0032434C">
              <w:rPr>
                <w:rFonts w:eastAsia="SimSun"/>
                <w:sz w:val="20"/>
                <w:lang w:val="fr-FR"/>
              </w:rPr>
              <w:t>6</w:t>
            </w:r>
            <w:r w:rsidRPr="0032434C">
              <w:rPr>
                <w:rFonts w:eastAsia="SimSun" w:cs="Microsoft YaHei" w:hint="eastAsia"/>
                <w:sz w:val="20"/>
                <w:lang w:val="fr-FR"/>
              </w:rPr>
              <w:t>月</w:t>
            </w:r>
          </w:p>
        </w:tc>
        <w:tc>
          <w:tcPr>
            <w:tcW w:w="709" w:type="dxa"/>
            <w:tcMar>
              <w:left w:w="85" w:type="dxa"/>
              <w:right w:w="85" w:type="dxa"/>
            </w:tcMar>
          </w:tcPr>
          <w:p w14:paraId="0928A174"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roofErr w:type="spellStart"/>
            <w:r w:rsidRPr="0032434C">
              <w:rPr>
                <w:rFonts w:eastAsia="SimSun" w:cs="Microsoft YaHei" w:hint="eastAsia"/>
                <w:sz w:val="20"/>
                <w:lang w:val="fr-FR"/>
              </w:rPr>
              <w:t>多区域</w:t>
            </w:r>
            <w:proofErr w:type="spellEnd"/>
          </w:p>
        </w:tc>
        <w:tc>
          <w:tcPr>
            <w:tcW w:w="716" w:type="dxa"/>
            <w:tcMar>
              <w:left w:w="85" w:type="dxa"/>
              <w:right w:w="85" w:type="dxa"/>
            </w:tcMar>
          </w:tcPr>
          <w:p w14:paraId="76C69C0E"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2020</w:t>
            </w:r>
            <w:r w:rsidRPr="0032434C">
              <w:rPr>
                <w:rFonts w:eastAsia="SimSun" w:cs="Microsoft YaHei" w:hint="eastAsia"/>
                <w:sz w:val="20"/>
                <w:lang w:val="fr-FR"/>
              </w:rPr>
              <w:t>年</w:t>
            </w:r>
            <w:r w:rsidRPr="0032434C">
              <w:rPr>
                <w:rFonts w:eastAsia="SimSun"/>
                <w:sz w:val="20"/>
                <w:lang w:val="fr-FR"/>
              </w:rPr>
              <w:t>7</w:t>
            </w:r>
            <w:r w:rsidRPr="0032434C">
              <w:rPr>
                <w:rFonts w:eastAsia="SimSun" w:cs="Microsoft YaHei" w:hint="eastAsia"/>
                <w:sz w:val="20"/>
                <w:lang w:val="fr-FR"/>
              </w:rPr>
              <w:t>月</w:t>
            </w:r>
          </w:p>
        </w:tc>
        <w:tc>
          <w:tcPr>
            <w:tcW w:w="1573" w:type="dxa"/>
            <w:tcMar>
              <w:left w:w="85" w:type="dxa"/>
              <w:right w:w="85" w:type="dxa"/>
            </w:tcMar>
          </w:tcPr>
          <w:p w14:paraId="3C5DB8C7"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eastAsia="zh-CN"/>
              </w:rPr>
            </w:pPr>
            <w:r w:rsidRPr="0032434C">
              <w:rPr>
                <w:rFonts w:eastAsia="SimSun" w:cs="Microsoft YaHei" w:hint="eastAsia"/>
                <w:sz w:val="20"/>
                <w:lang w:val="fr-FR" w:eastAsia="zh-CN"/>
              </w:rPr>
              <w:t>强化综合框架</w:t>
            </w:r>
            <w:r w:rsidRPr="0032434C">
              <w:rPr>
                <w:rFonts w:eastAsia="SimSun" w:hint="eastAsia"/>
                <w:sz w:val="20"/>
                <w:lang w:val="fr-FR" w:eastAsia="zh-CN"/>
              </w:rPr>
              <w:t>（</w:t>
            </w:r>
            <w:r w:rsidRPr="0032434C">
              <w:rPr>
                <w:rFonts w:eastAsia="SimSun"/>
                <w:sz w:val="20"/>
                <w:lang w:val="fr-FR" w:eastAsia="zh-CN"/>
              </w:rPr>
              <w:t>EIF</w:t>
            </w:r>
            <w:r w:rsidRPr="0032434C">
              <w:rPr>
                <w:rFonts w:eastAsia="SimSun"/>
                <w:sz w:val="20"/>
                <w:lang w:val="fr-FR" w:eastAsia="zh-CN"/>
              </w:rPr>
              <w:t>）</w:t>
            </w:r>
            <w:r w:rsidRPr="0032434C">
              <w:rPr>
                <w:rFonts w:eastAsia="SimSun" w:cs="Microsoft YaHei" w:hint="eastAsia"/>
                <w:sz w:val="20"/>
                <w:lang w:val="fr-FR" w:eastAsia="zh-CN"/>
              </w:rPr>
              <w:t>、联合国项目事务署</w:t>
            </w:r>
            <w:r w:rsidRPr="0032434C">
              <w:rPr>
                <w:rFonts w:eastAsia="SimSun" w:hint="eastAsia"/>
                <w:sz w:val="20"/>
                <w:lang w:val="fr-FR" w:eastAsia="zh-CN"/>
              </w:rPr>
              <w:t>（</w:t>
            </w:r>
            <w:r w:rsidRPr="0032434C">
              <w:rPr>
                <w:rFonts w:eastAsia="SimSun"/>
                <w:sz w:val="20"/>
                <w:lang w:val="fr-FR" w:eastAsia="zh-CN"/>
              </w:rPr>
              <w:t>UNOPS</w:t>
            </w:r>
            <w:r w:rsidRPr="0032434C">
              <w:rPr>
                <w:rFonts w:eastAsia="SimSun"/>
                <w:sz w:val="20"/>
                <w:lang w:val="fr-FR" w:eastAsia="zh-CN"/>
              </w:rPr>
              <w:t>）</w:t>
            </w:r>
          </w:p>
        </w:tc>
        <w:tc>
          <w:tcPr>
            <w:tcW w:w="1927" w:type="dxa"/>
            <w:tcMar>
              <w:left w:w="85" w:type="dxa"/>
              <w:right w:w="85" w:type="dxa"/>
            </w:tcMar>
          </w:tcPr>
          <w:p w14:paraId="72866F26"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EIF</w:t>
            </w:r>
            <w:r w:rsidRPr="0032434C">
              <w:rPr>
                <w:rFonts w:eastAsia="SimSun" w:cs="Microsoft YaHei" w:hint="eastAsia"/>
                <w:sz w:val="20"/>
                <w:lang w:val="fr-FR"/>
              </w:rPr>
              <w:t>：</w:t>
            </w:r>
            <w:r w:rsidRPr="0032434C">
              <w:rPr>
                <w:rFonts w:eastAsia="SimSun"/>
                <w:sz w:val="20"/>
                <w:lang w:val="fr-FR"/>
              </w:rPr>
              <w:t>798 104</w:t>
            </w:r>
            <w:proofErr w:type="spellStart"/>
            <w:r w:rsidRPr="0032434C">
              <w:rPr>
                <w:rFonts w:eastAsia="SimSun" w:cs="Microsoft YaHei" w:hint="eastAsia"/>
                <w:sz w:val="20"/>
                <w:lang w:val="fr-FR"/>
              </w:rPr>
              <w:t>美元</w:t>
            </w:r>
            <w:proofErr w:type="spellEnd"/>
          </w:p>
          <w:p w14:paraId="2A63023C"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ICT-DF</w:t>
            </w:r>
            <w:r w:rsidRPr="0032434C">
              <w:rPr>
                <w:rFonts w:eastAsia="SimSun" w:cs="Microsoft YaHei" w:hint="eastAsia"/>
                <w:sz w:val="20"/>
                <w:lang w:val="fr-FR"/>
              </w:rPr>
              <w:t>：</w:t>
            </w:r>
            <w:r w:rsidRPr="0032434C">
              <w:rPr>
                <w:rFonts w:eastAsia="SimSun"/>
                <w:sz w:val="20"/>
                <w:lang w:val="fr-FR"/>
              </w:rPr>
              <w:t>430 245</w:t>
            </w:r>
            <w:proofErr w:type="spellStart"/>
            <w:r w:rsidRPr="0032434C">
              <w:rPr>
                <w:rFonts w:eastAsia="SimSun" w:cs="Microsoft YaHei" w:hint="eastAsia"/>
                <w:sz w:val="20"/>
                <w:lang w:val="fr-FR"/>
              </w:rPr>
              <w:t>美元</w:t>
            </w:r>
            <w:proofErr w:type="spellEnd"/>
          </w:p>
        </w:tc>
        <w:tc>
          <w:tcPr>
            <w:tcW w:w="1175" w:type="dxa"/>
            <w:tcMar>
              <w:left w:w="85" w:type="dxa"/>
              <w:right w:w="85" w:type="dxa"/>
            </w:tcMar>
          </w:tcPr>
          <w:p w14:paraId="33599456"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1 228 349</w:t>
            </w:r>
            <w:proofErr w:type="spellStart"/>
            <w:r w:rsidRPr="0032434C">
              <w:rPr>
                <w:rFonts w:eastAsia="SimSun" w:cs="Microsoft YaHei" w:hint="eastAsia"/>
                <w:sz w:val="20"/>
                <w:lang w:val="fr-FR"/>
              </w:rPr>
              <w:t>美元</w:t>
            </w:r>
            <w:proofErr w:type="spellEnd"/>
          </w:p>
        </w:tc>
      </w:tr>
      <w:tr w:rsidR="00A22850" w:rsidRPr="0032434C" w14:paraId="34AD90DA" w14:textId="77777777" w:rsidTr="004A7DED">
        <w:trPr>
          <w:trHeight w:val="403"/>
          <w:jc w:val="center"/>
        </w:trPr>
        <w:tc>
          <w:tcPr>
            <w:tcW w:w="1271" w:type="dxa"/>
            <w:tcMar>
              <w:left w:w="85" w:type="dxa"/>
              <w:right w:w="85" w:type="dxa"/>
            </w:tcMar>
          </w:tcPr>
          <w:p w14:paraId="213120EC"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7GLO20108</w:t>
            </w:r>
          </w:p>
        </w:tc>
        <w:tc>
          <w:tcPr>
            <w:tcW w:w="1174" w:type="dxa"/>
            <w:tcMar>
              <w:left w:w="85" w:type="dxa"/>
              <w:right w:w="85" w:type="dxa"/>
            </w:tcMar>
          </w:tcPr>
          <w:p w14:paraId="74C8B315" w14:textId="77777777" w:rsidR="00A22850" w:rsidRPr="0032434C" w:rsidRDefault="00A22850" w:rsidP="00603D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sz w:val="20"/>
                <w:lang w:val="fr-FR" w:eastAsia="zh-CN"/>
              </w:rPr>
            </w:pPr>
            <w:r w:rsidRPr="0032434C">
              <w:rPr>
                <w:rFonts w:eastAsia="SimSun" w:cs="Microsoft YaHei" w:hint="eastAsia"/>
                <w:sz w:val="20"/>
                <w:lang w:val="fr-FR" w:eastAsia="zh-CN"/>
              </w:rPr>
              <w:t>通过数字化转型中心（</w:t>
            </w:r>
            <w:r w:rsidRPr="0032434C">
              <w:rPr>
                <w:rFonts w:eastAsia="SimSun"/>
                <w:sz w:val="20"/>
                <w:lang w:val="fr-FR" w:eastAsia="zh-CN"/>
              </w:rPr>
              <w:t>DTC</w:t>
            </w:r>
            <w:r w:rsidRPr="0032434C">
              <w:rPr>
                <w:rFonts w:eastAsia="SimSun" w:cs="Microsoft YaHei" w:hint="eastAsia"/>
                <w:sz w:val="20"/>
                <w:lang w:val="fr-FR" w:eastAsia="zh-CN"/>
              </w:rPr>
              <w:t>）增强数字技能</w:t>
            </w:r>
          </w:p>
        </w:tc>
        <w:tc>
          <w:tcPr>
            <w:tcW w:w="1094" w:type="dxa"/>
            <w:tcMar>
              <w:left w:w="85" w:type="dxa"/>
              <w:right w:w="85" w:type="dxa"/>
            </w:tcMar>
          </w:tcPr>
          <w:p w14:paraId="528B130E"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1</w:t>
            </w:r>
            <w:r w:rsidRPr="0032434C">
              <w:rPr>
                <w:rFonts w:eastAsia="SimSun" w:cs="Microsoft YaHei" w:hint="eastAsia"/>
                <w:sz w:val="20"/>
                <w:lang w:val="fr-FR"/>
              </w:rPr>
              <w:t>月</w:t>
            </w:r>
          </w:p>
        </w:tc>
        <w:tc>
          <w:tcPr>
            <w:tcW w:w="1134" w:type="dxa"/>
            <w:tcMar>
              <w:left w:w="85" w:type="dxa"/>
              <w:right w:w="85" w:type="dxa"/>
            </w:tcMar>
          </w:tcPr>
          <w:p w14:paraId="3C66E59D"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2023</w:t>
            </w:r>
            <w:r w:rsidRPr="0032434C">
              <w:rPr>
                <w:rFonts w:eastAsia="SimSun" w:cs="Microsoft YaHei" w:hint="eastAsia"/>
                <w:sz w:val="20"/>
                <w:lang w:val="fr-FR"/>
              </w:rPr>
              <w:t>年</w:t>
            </w:r>
            <w:r w:rsidRPr="0032434C">
              <w:rPr>
                <w:rFonts w:eastAsia="SimSun"/>
                <w:sz w:val="20"/>
                <w:lang w:val="fr-FR"/>
              </w:rPr>
              <w:t>12</w:t>
            </w:r>
            <w:r w:rsidRPr="0032434C">
              <w:rPr>
                <w:rFonts w:eastAsia="SimSun" w:cs="Microsoft YaHei" w:hint="eastAsia"/>
                <w:sz w:val="20"/>
                <w:lang w:val="fr-FR"/>
              </w:rPr>
              <w:t>月</w:t>
            </w:r>
          </w:p>
        </w:tc>
        <w:tc>
          <w:tcPr>
            <w:tcW w:w="709" w:type="dxa"/>
            <w:tcMar>
              <w:left w:w="85" w:type="dxa"/>
              <w:right w:w="85" w:type="dxa"/>
            </w:tcMar>
          </w:tcPr>
          <w:p w14:paraId="52839698"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roofErr w:type="spellStart"/>
            <w:r w:rsidRPr="0032434C">
              <w:rPr>
                <w:rFonts w:eastAsia="SimSun" w:cs="Microsoft YaHei" w:hint="eastAsia"/>
                <w:sz w:val="20"/>
                <w:lang w:val="fr-FR"/>
              </w:rPr>
              <w:t>多区域</w:t>
            </w:r>
            <w:proofErr w:type="spellEnd"/>
          </w:p>
        </w:tc>
        <w:tc>
          <w:tcPr>
            <w:tcW w:w="716" w:type="dxa"/>
            <w:tcMar>
              <w:left w:w="85" w:type="dxa"/>
              <w:right w:w="85" w:type="dxa"/>
            </w:tcMar>
          </w:tcPr>
          <w:p w14:paraId="1D3527E7"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2020</w:t>
            </w:r>
            <w:r w:rsidRPr="0032434C">
              <w:rPr>
                <w:rFonts w:eastAsia="SimSun" w:cs="Microsoft YaHei" w:hint="eastAsia"/>
                <w:sz w:val="20"/>
                <w:lang w:val="fr-FR"/>
              </w:rPr>
              <w:t>年</w:t>
            </w:r>
            <w:r w:rsidRPr="0032434C">
              <w:rPr>
                <w:rFonts w:eastAsia="SimSun"/>
                <w:sz w:val="20"/>
                <w:lang w:val="fr-FR"/>
              </w:rPr>
              <w:t>11</w:t>
            </w:r>
            <w:r w:rsidRPr="0032434C">
              <w:rPr>
                <w:rFonts w:eastAsia="SimSun" w:cs="Microsoft YaHei" w:hint="eastAsia"/>
                <w:sz w:val="20"/>
                <w:lang w:val="fr-FR"/>
              </w:rPr>
              <w:t>月</w:t>
            </w:r>
          </w:p>
        </w:tc>
        <w:tc>
          <w:tcPr>
            <w:tcW w:w="1573" w:type="dxa"/>
            <w:tcMar>
              <w:left w:w="85" w:type="dxa"/>
              <w:right w:w="85" w:type="dxa"/>
            </w:tcMar>
          </w:tcPr>
          <w:p w14:paraId="1B4884DD"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proofErr w:type="spellStart"/>
            <w:r w:rsidRPr="0032434C">
              <w:rPr>
                <w:rFonts w:eastAsia="SimSun" w:cs="Microsoft YaHei" w:hint="eastAsia"/>
                <w:sz w:val="20"/>
                <w:lang w:val="fr-FR"/>
              </w:rPr>
              <w:t>挪威发展合作署</w:t>
            </w:r>
            <w:proofErr w:type="spellEnd"/>
            <w:r w:rsidRPr="0032434C">
              <w:rPr>
                <w:rFonts w:eastAsia="SimSun" w:hint="eastAsia"/>
                <w:sz w:val="20"/>
                <w:lang w:val="fr-FR" w:eastAsia="zh-CN"/>
              </w:rPr>
              <w:t>（</w:t>
            </w:r>
            <w:r w:rsidRPr="0032434C">
              <w:rPr>
                <w:rFonts w:eastAsia="SimSun"/>
                <w:sz w:val="20"/>
                <w:lang w:val="fr-FR"/>
              </w:rPr>
              <w:t>NORAD</w:t>
            </w:r>
            <w:r w:rsidRPr="0032434C">
              <w:rPr>
                <w:rFonts w:eastAsia="SimSun"/>
                <w:sz w:val="20"/>
                <w:lang w:val="fr-FR" w:eastAsia="zh-CN"/>
              </w:rPr>
              <w:t>）</w:t>
            </w:r>
          </w:p>
        </w:tc>
        <w:tc>
          <w:tcPr>
            <w:tcW w:w="1927" w:type="dxa"/>
            <w:tcMar>
              <w:left w:w="85" w:type="dxa"/>
              <w:right w:w="85" w:type="dxa"/>
            </w:tcMar>
          </w:tcPr>
          <w:p w14:paraId="481DD1C0"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NORAD</w:t>
            </w:r>
            <w:r w:rsidRPr="0032434C">
              <w:rPr>
                <w:rFonts w:eastAsia="SimSun" w:cs="Microsoft YaHei" w:hint="eastAsia"/>
                <w:sz w:val="20"/>
                <w:lang w:val="fr-FR"/>
              </w:rPr>
              <w:t>：</w:t>
            </w:r>
            <w:r w:rsidRPr="0032434C">
              <w:rPr>
                <w:rFonts w:eastAsia="SimSun"/>
                <w:sz w:val="20"/>
                <w:lang w:val="fr-FR"/>
              </w:rPr>
              <w:t>3 008 468</w:t>
            </w:r>
            <w:proofErr w:type="spellStart"/>
            <w:r w:rsidRPr="0032434C">
              <w:rPr>
                <w:rFonts w:eastAsia="SimSun" w:cs="Microsoft YaHei" w:hint="eastAsia"/>
                <w:sz w:val="20"/>
                <w:lang w:val="fr-FR"/>
              </w:rPr>
              <w:t>瑞郎</w:t>
            </w:r>
            <w:proofErr w:type="spellEnd"/>
          </w:p>
          <w:p w14:paraId="3B0486D2"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ICT-DF</w:t>
            </w:r>
            <w:r w:rsidRPr="0032434C">
              <w:rPr>
                <w:rFonts w:eastAsia="SimSun" w:cs="Microsoft YaHei" w:hint="eastAsia"/>
                <w:sz w:val="20"/>
                <w:lang w:val="fr-FR"/>
              </w:rPr>
              <w:t>：</w:t>
            </w:r>
            <w:r w:rsidRPr="0032434C">
              <w:rPr>
                <w:rFonts w:eastAsia="SimSun"/>
                <w:sz w:val="20"/>
                <w:lang w:val="fr-FR"/>
              </w:rPr>
              <w:t>759 024</w:t>
            </w:r>
            <w:proofErr w:type="spellStart"/>
            <w:r w:rsidRPr="0032434C">
              <w:rPr>
                <w:rFonts w:eastAsia="SimSun" w:cs="Microsoft YaHei" w:hint="eastAsia"/>
                <w:sz w:val="20"/>
                <w:lang w:val="fr-FR"/>
              </w:rPr>
              <w:t>瑞郎</w:t>
            </w:r>
            <w:proofErr w:type="spellEnd"/>
          </w:p>
        </w:tc>
        <w:tc>
          <w:tcPr>
            <w:tcW w:w="1175" w:type="dxa"/>
            <w:tcMar>
              <w:left w:w="85" w:type="dxa"/>
              <w:right w:w="85" w:type="dxa"/>
            </w:tcMar>
          </w:tcPr>
          <w:p w14:paraId="37B4F87C"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3 767 492</w:t>
            </w:r>
            <w:proofErr w:type="spellStart"/>
            <w:r w:rsidRPr="0032434C">
              <w:rPr>
                <w:rFonts w:eastAsia="SimSun" w:cs="Microsoft YaHei" w:hint="eastAsia"/>
                <w:sz w:val="20"/>
                <w:lang w:val="fr-FR"/>
              </w:rPr>
              <w:t>瑞郎</w:t>
            </w:r>
            <w:proofErr w:type="spellEnd"/>
          </w:p>
        </w:tc>
      </w:tr>
      <w:tr w:rsidR="00A22850" w:rsidRPr="0032434C" w14:paraId="20045557" w14:textId="77777777" w:rsidTr="004A7DED">
        <w:trPr>
          <w:trHeight w:val="403"/>
          <w:jc w:val="center"/>
        </w:trPr>
        <w:tc>
          <w:tcPr>
            <w:tcW w:w="1271" w:type="dxa"/>
            <w:tcMar>
              <w:left w:w="85" w:type="dxa"/>
              <w:right w:w="85" w:type="dxa"/>
            </w:tcMar>
            <w:vAlign w:val="center"/>
          </w:tcPr>
          <w:p w14:paraId="019AD2F1"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rPr>
              <w:t>7RAF21102</w:t>
            </w:r>
          </w:p>
        </w:tc>
        <w:tc>
          <w:tcPr>
            <w:tcW w:w="1174" w:type="dxa"/>
            <w:tcMar>
              <w:left w:w="85" w:type="dxa"/>
              <w:right w:w="85" w:type="dxa"/>
            </w:tcMar>
            <w:vAlign w:val="center"/>
          </w:tcPr>
          <w:p w14:paraId="2B9B0F90" w14:textId="77777777" w:rsidR="00A22850" w:rsidRPr="0032434C" w:rsidRDefault="00A22850" w:rsidP="00603D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cs="Microsoft YaHei"/>
                <w:sz w:val="20"/>
                <w:lang w:val="fr-FR" w:eastAsia="zh-CN"/>
              </w:rPr>
            </w:pPr>
            <w:r w:rsidRPr="0032434C">
              <w:rPr>
                <w:rFonts w:eastAsia="SimSun" w:cs="SimSun" w:hint="eastAsia"/>
                <w:sz w:val="20"/>
                <w:lang w:val="fr-FR" w:eastAsia="zh-CN"/>
              </w:rPr>
              <w:t>中非信息通信技术的基准制定</w:t>
            </w:r>
          </w:p>
        </w:tc>
        <w:tc>
          <w:tcPr>
            <w:tcW w:w="1094" w:type="dxa"/>
            <w:tcMar>
              <w:left w:w="85" w:type="dxa"/>
              <w:right w:w="85" w:type="dxa"/>
            </w:tcMar>
            <w:vAlign w:val="center"/>
          </w:tcPr>
          <w:p w14:paraId="76B0E100"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6</w:t>
            </w:r>
            <w:r w:rsidRPr="0032434C">
              <w:rPr>
                <w:rFonts w:eastAsia="SimSun" w:cs="Microsoft YaHei" w:hint="eastAsia"/>
                <w:sz w:val="20"/>
                <w:lang w:val="fr-FR"/>
              </w:rPr>
              <w:t>月</w:t>
            </w:r>
          </w:p>
        </w:tc>
        <w:tc>
          <w:tcPr>
            <w:tcW w:w="1134" w:type="dxa"/>
            <w:tcMar>
              <w:left w:w="85" w:type="dxa"/>
              <w:right w:w="85" w:type="dxa"/>
            </w:tcMar>
            <w:vAlign w:val="center"/>
          </w:tcPr>
          <w:p w14:paraId="7AB4B299"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2023</w:t>
            </w:r>
            <w:r w:rsidRPr="0032434C">
              <w:rPr>
                <w:rFonts w:eastAsia="SimSun" w:cs="Microsoft YaHei" w:hint="eastAsia"/>
                <w:sz w:val="20"/>
                <w:lang w:val="fr-FR"/>
              </w:rPr>
              <w:t>年</w:t>
            </w:r>
            <w:r w:rsidRPr="0032434C">
              <w:rPr>
                <w:rFonts w:eastAsia="SimSun"/>
                <w:sz w:val="20"/>
                <w:lang w:val="fr-FR"/>
              </w:rPr>
              <w:t>12</w:t>
            </w:r>
            <w:r w:rsidRPr="0032434C">
              <w:rPr>
                <w:rFonts w:eastAsia="SimSun" w:cs="Microsoft YaHei" w:hint="eastAsia"/>
                <w:sz w:val="20"/>
                <w:lang w:val="fr-FR"/>
              </w:rPr>
              <w:t>月</w:t>
            </w:r>
          </w:p>
        </w:tc>
        <w:tc>
          <w:tcPr>
            <w:tcW w:w="709" w:type="dxa"/>
            <w:tcMar>
              <w:left w:w="85" w:type="dxa"/>
              <w:right w:w="85" w:type="dxa"/>
            </w:tcMar>
            <w:vAlign w:val="center"/>
          </w:tcPr>
          <w:p w14:paraId="013487E7"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SimSun"/>
                <w:sz w:val="20"/>
                <w:lang w:val="fr-FR" w:eastAsia="zh-CN"/>
              </w:rPr>
            </w:pPr>
            <w:r w:rsidRPr="0032434C">
              <w:rPr>
                <w:rFonts w:eastAsia="SimSun" w:cs="SimSun" w:hint="eastAsia"/>
                <w:sz w:val="20"/>
                <w:lang w:eastAsia="zh-CN"/>
              </w:rPr>
              <w:t>非洲</w:t>
            </w:r>
          </w:p>
        </w:tc>
        <w:tc>
          <w:tcPr>
            <w:tcW w:w="716" w:type="dxa"/>
            <w:tcMar>
              <w:left w:w="85" w:type="dxa"/>
              <w:right w:w="85" w:type="dxa"/>
            </w:tcMar>
            <w:vAlign w:val="center"/>
          </w:tcPr>
          <w:p w14:paraId="574E672F"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6</w:t>
            </w:r>
            <w:r w:rsidRPr="0032434C">
              <w:rPr>
                <w:rFonts w:eastAsia="SimSun" w:cs="Microsoft YaHei" w:hint="eastAsia"/>
                <w:sz w:val="20"/>
                <w:lang w:val="fr-FR"/>
              </w:rPr>
              <w:t>月</w:t>
            </w:r>
          </w:p>
        </w:tc>
        <w:tc>
          <w:tcPr>
            <w:tcW w:w="1573" w:type="dxa"/>
            <w:tcMar>
              <w:left w:w="85" w:type="dxa"/>
              <w:right w:w="85" w:type="dxa"/>
            </w:tcMar>
            <w:vAlign w:val="center"/>
          </w:tcPr>
          <w:p w14:paraId="75D94DBD"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Microsoft YaHei"/>
                <w:sz w:val="20"/>
                <w:lang w:val="fr-FR" w:eastAsia="zh-CN"/>
              </w:rPr>
            </w:pPr>
            <w:r w:rsidRPr="0032434C">
              <w:rPr>
                <w:rFonts w:eastAsia="SimSun" w:cstheme="minorHAnsi" w:hint="eastAsia"/>
                <w:sz w:val="20"/>
                <w:lang w:eastAsia="zh-CN"/>
              </w:rPr>
              <w:t>驻刚果共和国欧洲开发基金国家授权支持部（</w:t>
            </w:r>
            <w:r w:rsidRPr="0032434C">
              <w:rPr>
                <w:rFonts w:eastAsia="SimSun" w:cstheme="minorHAnsi" w:hint="eastAsia"/>
                <w:sz w:val="20"/>
                <w:lang w:eastAsia="zh-CN"/>
              </w:rPr>
              <w:t>COFED</w:t>
            </w:r>
            <w:r w:rsidRPr="0032434C">
              <w:rPr>
                <w:rFonts w:eastAsia="SimSun" w:cs="SimSun" w:hint="eastAsia"/>
                <w:sz w:val="20"/>
                <w:lang w:eastAsia="zh-CN"/>
              </w:rPr>
              <w:t>）</w:t>
            </w:r>
          </w:p>
        </w:tc>
        <w:tc>
          <w:tcPr>
            <w:tcW w:w="1927" w:type="dxa"/>
            <w:tcMar>
              <w:left w:w="85" w:type="dxa"/>
              <w:right w:w="85" w:type="dxa"/>
            </w:tcMar>
            <w:vAlign w:val="center"/>
          </w:tcPr>
          <w:p w14:paraId="2C8844E5" w14:textId="77777777" w:rsidR="00A22850" w:rsidRPr="0032434C" w:rsidRDefault="00A22850" w:rsidP="00943D28">
            <w:pPr>
              <w:pStyle w:val="paragraph"/>
              <w:tabs>
                <w:tab w:val="left" w:pos="567"/>
                <w:tab w:val="left" w:pos="1134"/>
                <w:tab w:val="left" w:pos="1701"/>
                <w:tab w:val="left" w:pos="2268"/>
                <w:tab w:val="left" w:pos="2835"/>
              </w:tabs>
              <w:spacing w:before="40" w:beforeAutospacing="0" w:after="40" w:afterAutospacing="0"/>
              <w:jc w:val="center"/>
              <w:textAlignment w:val="baseline"/>
              <w:rPr>
                <w:rFonts w:ascii="Calibri" w:eastAsia="SimSun" w:hAnsi="Calibri" w:cs="SimSun"/>
                <w:sz w:val="20"/>
                <w:szCs w:val="20"/>
                <w:lang w:val="fr-FR" w:eastAsia="zh-CN"/>
              </w:rPr>
            </w:pPr>
            <w:r w:rsidRPr="0032434C">
              <w:rPr>
                <w:rFonts w:ascii="Calibri" w:eastAsia="SimSun" w:hAnsi="Calibri" w:cstheme="minorHAnsi"/>
                <w:sz w:val="20"/>
                <w:szCs w:val="20"/>
                <w:lang w:val="fr-FR" w:eastAsia="en-US"/>
              </w:rPr>
              <w:t>COFED</w:t>
            </w:r>
            <w:r w:rsidRPr="0032434C">
              <w:rPr>
                <w:rFonts w:ascii="Calibri" w:eastAsia="SimSun" w:hAnsi="Calibri" w:cs="SimSun" w:hint="eastAsia"/>
                <w:sz w:val="20"/>
                <w:szCs w:val="20"/>
                <w:lang w:val="fr-FR" w:eastAsia="en-US"/>
              </w:rPr>
              <w:t>（</w:t>
            </w:r>
            <w:r w:rsidRPr="0032434C">
              <w:rPr>
                <w:rFonts w:ascii="Calibri" w:eastAsia="SimSun" w:hAnsi="Calibri" w:cstheme="minorHAnsi"/>
                <w:sz w:val="20"/>
                <w:szCs w:val="20"/>
                <w:lang w:val="fr-FR" w:eastAsia="en-US"/>
              </w:rPr>
              <w:t>EU</w:t>
            </w:r>
            <w:r w:rsidRPr="0032434C">
              <w:rPr>
                <w:rFonts w:ascii="Calibri" w:eastAsia="SimSun" w:hAnsi="Calibri" w:cs="SimSun" w:hint="eastAsia"/>
                <w:sz w:val="20"/>
                <w:szCs w:val="20"/>
                <w:lang w:val="fr-FR" w:eastAsia="en-US"/>
              </w:rPr>
              <w:t>）</w:t>
            </w:r>
            <w:r w:rsidRPr="0032434C">
              <w:rPr>
                <w:rFonts w:ascii="Calibri" w:eastAsia="SimSun" w:hAnsi="Calibri" w:cs="SimSun" w:hint="eastAsia"/>
                <w:sz w:val="20"/>
                <w:szCs w:val="20"/>
                <w:lang w:val="fr-FR" w:eastAsia="zh-CN"/>
              </w:rPr>
              <w:t>：</w:t>
            </w:r>
          </w:p>
          <w:p w14:paraId="02C7DB23" w14:textId="77777777" w:rsidR="00A22850" w:rsidRPr="0032434C" w:rsidRDefault="00A22850" w:rsidP="00943D28">
            <w:pPr>
              <w:pStyle w:val="paragraph"/>
              <w:tabs>
                <w:tab w:val="left" w:pos="567"/>
                <w:tab w:val="left" w:pos="1134"/>
                <w:tab w:val="left" w:pos="1701"/>
                <w:tab w:val="left" w:pos="2268"/>
                <w:tab w:val="left" w:pos="2835"/>
              </w:tabs>
              <w:spacing w:before="40" w:beforeAutospacing="0" w:after="40" w:afterAutospacing="0"/>
              <w:jc w:val="center"/>
              <w:textAlignment w:val="baseline"/>
              <w:rPr>
                <w:rFonts w:ascii="Calibri" w:eastAsia="SimSun" w:hAnsi="Calibri" w:cs="SimSun"/>
                <w:sz w:val="20"/>
                <w:szCs w:val="20"/>
                <w:lang w:val="fr-FR" w:eastAsia="zh-CN"/>
              </w:rPr>
            </w:pPr>
            <w:r w:rsidRPr="0032434C">
              <w:rPr>
                <w:rFonts w:ascii="Calibri" w:eastAsia="SimSun" w:hAnsi="Calibri" w:cstheme="minorHAnsi"/>
                <w:sz w:val="20"/>
                <w:szCs w:val="20"/>
                <w:lang w:val="fr-FR" w:eastAsia="en-US"/>
              </w:rPr>
              <w:t>1</w:t>
            </w:r>
            <w:r w:rsidR="00113E39">
              <w:rPr>
                <w:rFonts w:ascii="Calibri" w:eastAsia="SimSun" w:hAnsi="Calibri" w:cstheme="minorHAnsi"/>
                <w:sz w:val="20"/>
                <w:szCs w:val="20"/>
                <w:lang w:val="fr-FR" w:eastAsia="en-US"/>
              </w:rPr>
              <w:t> </w:t>
            </w:r>
            <w:r w:rsidRPr="0032434C">
              <w:rPr>
                <w:rFonts w:ascii="Calibri" w:eastAsia="SimSun" w:hAnsi="Calibri" w:cstheme="minorHAnsi"/>
                <w:sz w:val="20"/>
                <w:szCs w:val="20"/>
                <w:lang w:val="fr-FR" w:eastAsia="en-US"/>
              </w:rPr>
              <w:t>000</w:t>
            </w:r>
            <w:r w:rsidR="00113E39">
              <w:rPr>
                <w:rFonts w:ascii="Calibri" w:eastAsia="SimSun" w:hAnsi="Calibri" w:cstheme="minorHAnsi"/>
                <w:sz w:val="20"/>
                <w:szCs w:val="20"/>
                <w:lang w:val="fr-FR" w:eastAsia="en-US"/>
              </w:rPr>
              <w:t> </w:t>
            </w:r>
            <w:r w:rsidRPr="0032434C">
              <w:rPr>
                <w:rFonts w:ascii="Calibri" w:eastAsia="SimSun" w:hAnsi="Calibri" w:cstheme="minorHAnsi"/>
                <w:sz w:val="20"/>
                <w:szCs w:val="20"/>
                <w:lang w:val="fr-FR" w:eastAsia="en-US"/>
              </w:rPr>
              <w:t>000</w:t>
            </w:r>
            <w:r w:rsidRPr="0032434C">
              <w:rPr>
                <w:rFonts w:ascii="Calibri" w:eastAsia="SimSun" w:hAnsi="Calibri" w:cs="SimSun" w:hint="eastAsia"/>
                <w:sz w:val="20"/>
                <w:szCs w:val="20"/>
                <w:lang w:val="fr-FR" w:eastAsia="zh-CN"/>
              </w:rPr>
              <w:t>欧元</w:t>
            </w:r>
          </w:p>
          <w:p w14:paraId="482E8E4E" w14:textId="77777777" w:rsidR="00A22850" w:rsidRPr="0032434C" w:rsidRDefault="00A22850" w:rsidP="00943D28">
            <w:pPr>
              <w:pStyle w:val="paragraph"/>
              <w:tabs>
                <w:tab w:val="left" w:pos="567"/>
                <w:tab w:val="left" w:pos="1134"/>
                <w:tab w:val="left" w:pos="1701"/>
                <w:tab w:val="left" w:pos="2268"/>
                <w:tab w:val="left" w:pos="2835"/>
              </w:tabs>
              <w:spacing w:before="40" w:beforeAutospacing="0" w:after="40" w:afterAutospacing="0"/>
              <w:jc w:val="center"/>
              <w:textAlignment w:val="baseline"/>
              <w:rPr>
                <w:rFonts w:ascii="Calibri" w:eastAsia="SimSun" w:hAnsi="Calibri" w:cs="SimSun"/>
                <w:sz w:val="20"/>
                <w:szCs w:val="20"/>
                <w:lang w:val="fr-FR" w:eastAsia="zh-CN"/>
              </w:rPr>
            </w:pPr>
            <w:r w:rsidRPr="0032434C">
              <w:rPr>
                <w:rFonts w:ascii="Calibri" w:eastAsia="SimSun" w:hAnsi="Calibri" w:cstheme="minorHAnsi"/>
                <w:sz w:val="20"/>
                <w:szCs w:val="20"/>
                <w:lang w:val="fr-FR" w:eastAsia="en-US"/>
              </w:rPr>
              <w:t>ICTDF </w:t>
            </w:r>
            <w:r w:rsidRPr="0032434C">
              <w:rPr>
                <w:rFonts w:ascii="Calibri" w:eastAsia="SimSun" w:hAnsi="Calibri" w:cs="SimSun" w:hint="eastAsia"/>
                <w:sz w:val="20"/>
                <w:szCs w:val="20"/>
                <w:lang w:val="fr-FR" w:eastAsia="zh-CN"/>
              </w:rPr>
              <w:t>：</w:t>
            </w:r>
          </w:p>
          <w:p w14:paraId="3D160FD8"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SimSun"/>
                <w:sz w:val="20"/>
                <w:lang w:val="fr-FR" w:eastAsia="zh-CN"/>
              </w:rPr>
            </w:pPr>
            <w:r w:rsidRPr="0032434C">
              <w:rPr>
                <w:rFonts w:eastAsia="SimSun" w:cstheme="minorHAnsi"/>
                <w:sz w:val="20"/>
                <w:lang w:val="fr-FR"/>
              </w:rPr>
              <w:t>300</w:t>
            </w:r>
            <w:r w:rsidR="00113E39">
              <w:rPr>
                <w:rFonts w:eastAsia="SimSun" w:cstheme="minorHAnsi"/>
                <w:sz w:val="20"/>
                <w:lang w:val="fr-FR"/>
              </w:rPr>
              <w:t> </w:t>
            </w:r>
            <w:r w:rsidRPr="0032434C">
              <w:rPr>
                <w:rFonts w:eastAsia="SimSun" w:cstheme="minorHAnsi"/>
                <w:sz w:val="20"/>
                <w:lang w:val="fr-FR"/>
              </w:rPr>
              <w:t>000</w:t>
            </w:r>
            <w:r w:rsidRPr="0032434C">
              <w:rPr>
                <w:rFonts w:eastAsia="SimSun" w:cs="SimSun" w:hint="eastAsia"/>
                <w:sz w:val="20"/>
                <w:lang w:val="fr-FR" w:eastAsia="zh-CN"/>
              </w:rPr>
              <w:t>欧元</w:t>
            </w:r>
          </w:p>
        </w:tc>
        <w:tc>
          <w:tcPr>
            <w:tcW w:w="1175" w:type="dxa"/>
            <w:tcMar>
              <w:left w:w="85" w:type="dxa"/>
              <w:right w:w="85" w:type="dxa"/>
            </w:tcMar>
            <w:vAlign w:val="center"/>
          </w:tcPr>
          <w:p w14:paraId="126AA338"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SimSun"/>
                <w:sz w:val="20"/>
                <w:lang w:val="fr-FR" w:eastAsia="zh-CN"/>
              </w:rPr>
            </w:pPr>
            <w:r w:rsidRPr="0032434C">
              <w:rPr>
                <w:rFonts w:eastAsia="SimSun" w:cstheme="minorHAnsi"/>
                <w:sz w:val="20"/>
              </w:rPr>
              <w:t>1</w:t>
            </w:r>
            <w:r w:rsidR="00113E39">
              <w:rPr>
                <w:rFonts w:eastAsia="SimSun" w:cstheme="minorHAnsi"/>
                <w:sz w:val="20"/>
              </w:rPr>
              <w:t> </w:t>
            </w:r>
            <w:r w:rsidRPr="0032434C">
              <w:rPr>
                <w:rFonts w:eastAsia="SimSun" w:cstheme="minorHAnsi"/>
                <w:sz w:val="20"/>
              </w:rPr>
              <w:t>300</w:t>
            </w:r>
            <w:r w:rsidR="00113E39">
              <w:rPr>
                <w:rFonts w:eastAsia="SimSun" w:cstheme="minorHAnsi"/>
                <w:sz w:val="20"/>
              </w:rPr>
              <w:t> </w:t>
            </w:r>
            <w:r w:rsidRPr="0032434C">
              <w:rPr>
                <w:rFonts w:eastAsia="SimSun" w:cstheme="minorHAnsi"/>
                <w:sz w:val="20"/>
              </w:rPr>
              <w:t>000</w:t>
            </w:r>
            <w:r w:rsidRPr="0032434C">
              <w:rPr>
                <w:rFonts w:eastAsia="SimSun" w:cs="SimSun" w:hint="eastAsia"/>
                <w:sz w:val="20"/>
                <w:lang w:eastAsia="zh-CN"/>
              </w:rPr>
              <w:t>欧元</w:t>
            </w:r>
          </w:p>
        </w:tc>
      </w:tr>
      <w:tr w:rsidR="00A22850" w:rsidRPr="0032434C" w14:paraId="39A36082" w14:textId="77777777" w:rsidTr="004A7DED">
        <w:trPr>
          <w:trHeight w:val="403"/>
          <w:jc w:val="center"/>
        </w:trPr>
        <w:tc>
          <w:tcPr>
            <w:tcW w:w="1271" w:type="dxa"/>
            <w:tcMar>
              <w:left w:w="85" w:type="dxa"/>
              <w:right w:w="85" w:type="dxa"/>
            </w:tcMar>
            <w:vAlign w:val="center"/>
          </w:tcPr>
          <w:p w14:paraId="614AB4B5"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rPr>
              <w:lastRenderedPageBreak/>
              <w:t>9GLO21116</w:t>
            </w:r>
          </w:p>
        </w:tc>
        <w:tc>
          <w:tcPr>
            <w:tcW w:w="1174" w:type="dxa"/>
            <w:tcMar>
              <w:left w:w="85" w:type="dxa"/>
              <w:right w:w="85" w:type="dxa"/>
            </w:tcMar>
            <w:vAlign w:val="center"/>
          </w:tcPr>
          <w:p w14:paraId="0A03763F" w14:textId="77777777" w:rsidR="00A22850" w:rsidRPr="0032434C" w:rsidRDefault="00A22850" w:rsidP="00603D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cs="Microsoft YaHei"/>
                <w:sz w:val="20"/>
                <w:lang w:val="fr-FR" w:eastAsia="zh-CN"/>
              </w:rPr>
            </w:pPr>
            <w:r w:rsidRPr="0032434C">
              <w:rPr>
                <w:rFonts w:eastAsia="SimSun" w:cstheme="minorHAnsi"/>
                <w:sz w:val="20"/>
                <w:lang w:eastAsia="zh-CN"/>
              </w:rPr>
              <w:t>Giga</w:t>
            </w:r>
            <w:r w:rsidRPr="0032434C">
              <w:rPr>
                <w:rFonts w:eastAsia="SimSun" w:cs="SimSun" w:hint="eastAsia"/>
                <w:sz w:val="20"/>
                <w:lang w:eastAsia="zh-CN"/>
              </w:rPr>
              <w:t>和</w:t>
            </w:r>
            <w:r w:rsidRPr="0032434C">
              <w:rPr>
                <w:rFonts w:eastAsia="SimSun" w:cstheme="minorHAnsi"/>
                <w:sz w:val="20"/>
                <w:lang w:eastAsia="zh-CN"/>
              </w:rPr>
              <w:t>DAP –</w:t>
            </w:r>
            <w:r w:rsidR="0023521C">
              <w:rPr>
                <w:rFonts w:eastAsia="SimSun" w:cstheme="minorHAnsi"/>
                <w:sz w:val="20"/>
                <w:lang w:eastAsia="zh-CN"/>
              </w:rPr>
              <w:t xml:space="preserve"> </w:t>
            </w:r>
            <w:r w:rsidRPr="0032434C">
              <w:rPr>
                <w:rFonts w:eastAsia="SimSun" w:cstheme="minorHAnsi" w:hint="eastAsia"/>
                <w:sz w:val="20"/>
                <w:lang w:eastAsia="zh-CN"/>
              </w:rPr>
              <w:t>向最不发达国家推广扶持性政策与监管</w:t>
            </w:r>
          </w:p>
        </w:tc>
        <w:tc>
          <w:tcPr>
            <w:tcW w:w="1094" w:type="dxa"/>
            <w:tcMar>
              <w:left w:w="85" w:type="dxa"/>
              <w:right w:w="85" w:type="dxa"/>
            </w:tcMar>
            <w:vAlign w:val="center"/>
          </w:tcPr>
          <w:p w14:paraId="41DC1758"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3</w:t>
            </w:r>
            <w:r w:rsidRPr="0032434C">
              <w:rPr>
                <w:rFonts w:eastAsia="SimSun" w:cs="Microsoft YaHei" w:hint="eastAsia"/>
                <w:sz w:val="20"/>
                <w:lang w:val="fr-FR"/>
              </w:rPr>
              <w:t>月</w:t>
            </w:r>
          </w:p>
        </w:tc>
        <w:tc>
          <w:tcPr>
            <w:tcW w:w="1134" w:type="dxa"/>
            <w:tcMar>
              <w:left w:w="85" w:type="dxa"/>
              <w:right w:w="85" w:type="dxa"/>
            </w:tcMar>
            <w:vAlign w:val="center"/>
          </w:tcPr>
          <w:p w14:paraId="3378573F"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2022</w:t>
            </w:r>
            <w:r w:rsidRPr="0032434C">
              <w:rPr>
                <w:rFonts w:eastAsia="SimSun" w:cs="Microsoft YaHei" w:hint="eastAsia"/>
                <w:sz w:val="20"/>
                <w:lang w:val="fr-FR"/>
              </w:rPr>
              <w:t>年</w:t>
            </w:r>
            <w:r w:rsidRPr="0032434C">
              <w:rPr>
                <w:rFonts w:eastAsia="SimSun"/>
                <w:sz w:val="20"/>
                <w:lang w:val="fr-FR"/>
              </w:rPr>
              <w:t>3</w:t>
            </w:r>
            <w:r w:rsidRPr="0032434C">
              <w:rPr>
                <w:rFonts w:eastAsia="SimSun" w:cs="Microsoft YaHei" w:hint="eastAsia"/>
                <w:sz w:val="20"/>
                <w:lang w:val="fr-FR"/>
              </w:rPr>
              <w:t>月</w:t>
            </w:r>
          </w:p>
        </w:tc>
        <w:tc>
          <w:tcPr>
            <w:tcW w:w="709" w:type="dxa"/>
            <w:tcMar>
              <w:left w:w="85" w:type="dxa"/>
              <w:right w:w="85" w:type="dxa"/>
            </w:tcMar>
            <w:vAlign w:val="center"/>
          </w:tcPr>
          <w:p w14:paraId="2AB7E248"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Microsoft YaHei"/>
                <w:sz w:val="20"/>
                <w:lang w:val="fr-FR"/>
              </w:rPr>
            </w:pPr>
            <w:proofErr w:type="spellStart"/>
            <w:r w:rsidRPr="0032434C">
              <w:rPr>
                <w:rFonts w:eastAsia="SimSun" w:cs="SimSun" w:hint="eastAsia"/>
                <w:sz w:val="20"/>
              </w:rPr>
              <w:t>多区域</w:t>
            </w:r>
            <w:proofErr w:type="spellEnd"/>
          </w:p>
        </w:tc>
        <w:tc>
          <w:tcPr>
            <w:tcW w:w="716" w:type="dxa"/>
            <w:tcMar>
              <w:left w:w="85" w:type="dxa"/>
              <w:right w:w="85" w:type="dxa"/>
            </w:tcMar>
            <w:vAlign w:val="center"/>
          </w:tcPr>
          <w:p w14:paraId="6B70A830"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3</w:t>
            </w:r>
            <w:r w:rsidRPr="0032434C">
              <w:rPr>
                <w:rFonts w:eastAsia="SimSun" w:cs="Microsoft YaHei" w:hint="eastAsia"/>
                <w:sz w:val="20"/>
                <w:lang w:val="fr-FR"/>
              </w:rPr>
              <w:t>月</w:t>
            </w:r>
          </w:p>
        </w:tc>
        <w:tc>
          <w:tcPr>
            <w:tcW w:w="1573" w:type="dxa"/>
            <w:tcMar>
              <w:left w:w="85" w:type="dxa"/>
              <w:right w:w="85" w:type="dxa"/>
            </w:tcMar>
            <w:vAlign w:val="center"/>
          </w:tcPr>
          <w:p w14:paraId="5BF136F1"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Microsoft YaHei"/>
                <w:sz w:val="20"/>
                <w:lang w:val="fr-FR" w:eastAsia="zh-CN"/>
              </w:rPr>
            </w:pPr>
            <w:r w:rsidRPr="0032434C">
              <w:rPr>
                <w:rFonts w:eastAsia="SimSun" w:cstheme="minorHAnsi" w:hint="eastAsia"/>
                <w:sz w:val="20"/>
                <w:lang w:eastAsia="zh-CN"/>
              </w:rPr>
              <w:t>英国外交、联邦和发展办公室（</w:t>
            </w:r>
            <w:r w:rsidRPr="0032434C">
              <w:rPr>
                <w:rFonts w:eastAsia="SimSun" w:cstheme="minorHAnsi" w:hint="eastAsia"/>
                <w:sz w:val="20"/>
                <w:lang w:eastAsia="zh-CN"/>
              </w:rPr>
              <w:t>FCDO</w:t>
            </w:r>
            <w:r w:rsidRPr="0032434C">
              <w:rPr>
                <w:rFonts w:eastAsia="SimSun" w:cs="SimSun" w:hint="eastAsia"/>
                <w:sz w:val="20"/>
                <w:lang w:eastAsia="zh-CN"/>
              </w:rPr>
              <w:t>）</w:t>
            </w:r>
          </w:p>
        </w:tc>
        <w:tc>
          <w:tcPr>
            <w:tcW w:w="1927" w:type="dxa"/>
            <w:tcMar>
              <w:left w:w="85" w:type="dxa"/>
              <w:right w:w="85" w:type="dxa"/>
            </w:tcMar>
            <w:vAlign w:val="center"/>
          </w:tcPr>
          <w:p w14:paraId="4FD59EFB" w14:textId="77777777" w:rsidR="00A22850" w:rsidRPr="0032434C" w:rsidRDefault="00A22850" w:rsidP="00943D28">
            <w:pPr>
              <w:pStyle w:val="paragraph"/>
              <w:tabs>
                <w:tab w:val="left" w:pos="567"/>
                <w:tab w:val="left" w:pos="1134"/>
                <w:tab w:val="left" w:pos="1701"/>
                <w:tab w:val="left" w:pos="2268"/>
                <w:tab w:val="left" w:pos="2835"/>
              </w:tabs>
              <w:spacing w:before="40" w:beforeAutospacing="0" w:after="40" w:afterAutospacing="0"/>
              <w:jc w:val="center"/>
              <w:textAlignment w:val="baseline"/>
              <w:rPr>
                <w:rFonts w:ascii="Calibri" w:eastAsia="SimSun" w:hAnsi="Calibri" w:cs="SimSun"/>
                <w:sz w:val="20"/>
                <w:szCs w:val="20"/>
                <w:lang w:val="fr-FR" w:eastAsia="zh-CN"/>
              </w:rPr>
            </w:pPr>
            <w:r w:rsidRPr="0032434C">
              <w:rPr>
                <w:rFonts w:ascii="Calibri" w:eastAsia="SimSun" w:hAnsi="Calibri" w:cstheme="minorHAnsi"/>
                <w:sz w:val="20"/>
                <w:szCs w:val="20"/>
                <w:lang w:val="fr-FR" w:eastAsia="en-US"/>
              </w:rPr>
              <w:t>FCDO</w:t>
            </w:r>
            <w:r w:rsidRPr="0032434C">
              <w:rPr>
                <w:rFonts w:ascii="Calibri" w:eastAsia="SimSun" w:hAnsi="Calibri" w:cs="SimSun" w:hint="eastAsia"/>
                <w:sz w:val="20"/>
                <w:szCs w:val="20"/>
                <w:lang w:val="fr-FR" w:eastAsia="en-US"/>
              </w:rPr>
              <w:t>：</w:t>
            </w:r>
            <w:r w:rsidRPr="0032434C">
              <w:rPr>
                <w:rFonts w:ascii="Calibri" w:eastAsia="SimSun" w:hAnsi="Calibri" w:cstheme="minorHAnsi"/>
                <w:sz w:val="20"/>
                <w:szCs w:val="20"/>
                <w:lang w:val="fr-FR" w:eastAsia="en-US"/>
              </w:rPr>
              <w:br/>
              <w:t>999</w:t>
            </w:r>
            <w:r w:rsidR="00113E39">
              <w:rPr>
                <w:rFonts w:ascii="Calibri" w:eastAsia="SimSun" w:hAnsi="Calibri" w:cstheme="minorHAnsi"/>
                <w:sz w:val="20"/>
                <w:szCs w:val="20"/>
                <w:lang w:val="fr-FR" w:eastAsia="en-US"/>
              </w:rPr>
              <w:t> </w:t>
            </w:r>
            <w:r w:rsidRPr="0032434C">
              <w:rPr>
                <w:rFonts w:ascii="Calibri" w:eastAsia="SimSun" w:hAnsi="Calibri" w:cstheme="minorHAnsi"/>
                <w:sz w:val="20"/>
                <w:szCs w:val="20"/>
                <w:lang w:val="fr-FR" w:eastAsia="en-US"/>
              </w:rPr>
              <w:t>648</w:t>
            </w:r>
            <w:r w:rsidRPr="0032434C">
              <w:rPr>
                <w:rFonts w:ascii="Calibri" w:eastAsia="SimSun" w:hAnsi="Calibri" w:cs="SimSun" w:hint="eastAsia"/>
                <w:sz w:val="20"/>
                <w:szCs w:val="20"/>
                <w:lang w:val="fr-FR" w:eastAsia="zh-CN"/>
              </w:rPr>
              <w:t>英镑</w:t>
            </w:r>
          </w:p>
          <w:p w14:paraId="5140DE72"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SimSun"/>
                <w:sz w:val="20"/>
                <w:lang w:val="fr-FR" w:eastAsia="zh-CN"/>
              </w:rPr>
            </w:pPr>
            <w:r w:rsidRPr="0032434C">
              <w:rPr>
                <w:rFonts w:eastAsia="SimSun" w:cstheme="minorHAnsi"/>
                <w:sz w:val="20"/>
                <w:lang w:val="fr-FR"/>
              </w:rPr>
              <w:t>ICT-DF</w:t>
            </w:r>
            <w:r w:rsidRPr="0032434C">
              <w:rPr>
                <w:rFonts w:eastAsia="SimSun" w:cs="SimSun" w:hint="eastAsia"/>
                <w:sz w:val="20"/>
                <w:lang w:val="fr-FR"/>
              </w:rPr>
              <w:t>：</w:t>
            </w:r>
            <w:r w:rsidRPr="0032434C">
              <w:rPr>
                <w:rFonts w:eastAsia="SimSun" w:cstheme="minorHAnsi"/>
                <w:sz w:val="20"/>
                <w:lang w:val="fr-FR"/>
              </w:rPr>
              <w:br/>
              <w:t>276</w:t>
            </w:r>
            <w:r w:rsidR="00113E39">
              <w:rPr>
                <w:rFonts w:eastAsia="SimSun" w:cstheme="minorHAnsi"/>
                <w:sz w:val="20"/>
                <w:lang w:val="fr-FR"/>
              </w:rPr>
              <w:t> </w:t>
            </w:r>
            <w:r w:rsidRPr="0032434C">
              <w:rPr>
                <w:rFonts w:eastAsia="SimSun" w:cstheme="minorHAnsi"/>
                <w:sz w:val="20"/>
                <w:lang w:val="fr-FR"/>
              </w:rPr>
              <w:t>000</w:t>
            </w:r>
            <w:r w:rsidRPr="0032434C">
              <w:rPr>
                <w:rFonts w:eastAsia="SimSun" w:cs="SimSun" w:hint="eastAsia"/>
                <w:sz w:val="20"/>
                <w:lang w:val="fr-FR" w:eastAsia="zh-CN"/>
              </w:rPr>
              <w:t>美元</w:t>
            </w:r>
          </w:p>
        </w:tc>
        <w:tc>
          <w:tcPr>
            <w:tcW w:w="1175" w:type="dxa"/>
            <w:tcMar>
              <w:left w:w="85" w:type="dxa"/>
              <w:right w:w="85" w:type="dxa"/>
            </w:tcMar>
            <w:vAlign w:val="center"/>
          </w:tcPr>
          <w:p w14:paraId="40A29E65"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rPr>
              <w:t>821</w:t>
            </w:r>
            <w:r w:rsidR="00113E39">
              <w:rPr>
                <w:rFonts w:eastAsia="SimSun" w:cstheme="minorHAnsi"/>
                <w:sz w:val="20"/>
              </w:rPr>
              <w:t> </w:t>
            </w:r>
            <w:r w:rsidRPr="0032434C">
              <w:rPr>
                <w:rFonts w:eastAsia="SimSun" w:cstheme="minorHAnsi"/>
                <w:sz w:val="20"/>
              </w:rPr>
              <w:t>478</w:t>
            </w:r>
            <w:proofErr w:type="spellStart"/>
            <w:r w:rsidRPr="0032434C">
              <w:rPr>
                <w:rFonts w:eastAsia="SimSun" w:cs="Microsoft YaHei" w:hint="eastAsia"/>
                <w:sz w:val="20"/>
                <w:lang w:val="fr-FR"/>
              </w:rPr>
              <w:t>瑞郎</w:t>
            </w:r>
            <w:proofErr w:type="spellEnd"/>
          </w:p>
        </w:tc>
      </w:tr>
      <w:tr w:rsidR="00A22850" w:rsidRPr="0032434C" w14:paraId="25715598" w14:textId="77777777" w:rsidTr="004A7DED">
        <w:trPr>
          <w:trHeight w:val="403"/>
          <w:jc w:val="center"/>
        </w:trPr>
        <w:tc>
          <w:tcPr>
            <w:tcW w:w="1271" w:type="dxa"/>
            <w:tcMar>
              <w:left w:w="85" w:type="dxa"/>
              <w:right w:w="85" w:type="dxa"/>
            </w:tcMar>
            <w:vAlign w:val="center"/>
          </w:tcPr>
          <w:p w14:paraId="4BBA3092"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rPr>
              <w:t>9GLO21112</w:t>
            </w:r>
          </w:p>
        </w:tc>
        <w:tc>
          <w:tcPr>
            <w:tcW w:w="1174" w:type="dxa"/>
            <w:tcMar>
              <w:left w:w="85" w:type="dxa"/>
              <w:right w:w="85" w:type="dxa"/>
            </w:tcMar>
            <w:vAlign w:val="center"/>
          </w:tcPr>
          <w:p w14:paraId="40E6269C" w14:textId="77777777" w:rsidR="00A22850" w:rsidRPr="0032434C" w:rsidRDefault="00A22850" w:rsidP="00603D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cs="Microsoft YaHei"/>
                <w:sz w:val="20"/>
                <w:lang w:val="fr-FR" w:eastAsia="zh-CN"/>
              </w:rPr>
            </w:pPr>
            <w:r w:rsidRPr="0032434C">
              <w:rPr>
                <w:rFonts w:eastAsia="SimSun" w:cs="SimSun" w:hint="eastAsia"/>
                <w:sz w:val="20"/>
                <w:lang w:eastAsia="zh-CN"/>
              </w:rPr>
              <w:t>为儿童打造一个安全繁荣的网络空间</w:t>
            </w:r>
          </w:p>
        </w:tc>
        <w:tc>
          <w:tcPr>
            <w:tcW w:w="1094" w:type="dxa"/>
            <w:tcMar>
              <w:left w:w="85" w:type="dxa"/>
              <w:right w:w="85" w:type="dxa"/>
            </w:tcMar>
            <w:vAlign w:val="center"/>
          </w:tcPr>
          <w:p w14:paraId="5863F2C8"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8</w:t>
            </w:r>
            <w:r w:rsidRPr="0032434C">
              <w:rPr>
                <w:rFonts w:eastAsia="SimSun" w:cs="Microsoft YaHei" w:hint="eastAsia"/>
                <w:sz w:val="20"/>
                <w:lang w:val="fr-FR"/>
              </w:rPr>
              <w:t>月</w:t>
            </w:r>
          </w:p>
        </w:tc>
        <w:tc>
          <w:tcPr>
            <w:tcW w:w="1134" w:type="dxa"/>
            <w:tcMar>
              <w:left w:w="85" w:type="dxa"/>
              <w:right w:w="85" w:type="dxa"/>
            </w:tcMar>
            <w:vAlign w:val="center"/>
          </w:tcPr>
          <w:p w14:paraId="0D65C0C5"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2024</w:t>
            </w:r>
            <w:r w:rsidRPr="0032434C">
              <w:rPr>
                <w:rFonts w:eastAsia="SimSun" w:cs="Microsoft YaHei" w:hint="eastAsia"/>
                <w:sz w:val="20"/>
                <w:lang w:val="fr-FR"/>
              </w:rPr>
              <w:t>年</w:t>
            </w:r>
            <w:r w:rsidRPr="0032434C">
              <w:rPr>
                <w:rFonts w:eastAsia="SimSun"/>
                <w:sz w:val="20"/>
                <w:lang w:val="fr-FR"/>
              </w:rPr>
              <w:t>12</w:t>
            </w:r>
            <w:r w:rsidRPr="0032434C">
              <w:rPr>
                <w:rFonts w:eastAsia="SimSun" w:cs="Microsoft YaHei" w:hint="eastAsia"/>
                <w:sz w:val="20"/>
                <w:lang w:val="fr-FR"/>
              </w:rPr>
              <w:t>月</w:t>
            </w:r>
          </w:p>
        </w:tc>
        <w:tc>
          <w:tcPr>
            <w:tcW w:w="709" w:type="dxa"/>
            <w:tcMar>
              <w:left w:w="85" w:type="dxa"/>
              <w:right w:w="85" w:type="dxa"/>
            </w:tcMar>
            <w:vAlign w:val="center"/>
          </w:tcPr>
          <w:p w14:paraId="13A0FE71" w14:textId="77777777" w:rsidR="00A22850" w:rsidRPr="0032434C" w:rsidRDefault="00A22850" w:rsidP="00EC19D3">
            <w:pPr>
              <w:pStyle w:val="paragraph"/>
              <w:tabs>
                <w:tab w:val="left" w:pos="567"/>
                <w:tab w:val="left" w:pos="1134"/>
                <w:tab w:val="left" w:pos="1701"/>
                <w:tab w:val="left" w:pos="2268"/>
                <w:tab w:val="left" w:pos="2835"/>
              </w:tabs>
              <w:spacing w:before="40" w:beforeAutospacing="0" w:after="40" w:afterAutospacing="0"/>
              <w:jc w:val="center"/>
              <w:textAlignment w:val="baseline"/>
              <w:rPr>
                <w:rFonts w:eastAsia="SimSun" w:cs="Microsoft YaHei"/>
                <w:sz w:val="20"/>
                <w:lang w:val="fr-FR"/>
              </w:rPr>
            </w:pPr>
            <w:proofErr w:type="spellStart"/>
            <w:r w:rsidRPr="0032434C">
              <w:rPr>
                <w:rFonts w:ascii="Calibri" w:eastAsia="SimSun" w:hAnsi="Calibri" w:cs="SimSun" w:hint="eastAsia"/>
                <w:sz w:val="20"/>
                <w:szCs w:val="20"/>
                <w:lang w:eastAsia="en-US"/>
              </w:rPr>
              <w:t>多区域</w:t>
            </w:r>
            <w:proofErr w:type="spellEnd"/>
          </w:p>
        </w:tc>
        <w:tc>
          <w:tcPr>
            <w:tcW w:w="716" w:type="dxa"/>
            <w:tcMar>
              <w:left w:w="85" w:type="dxa"/>
              <w:right w:w="85" w:type="dxa"/>
            </w:tcMar>
            <w:vAlign w:val="center"/>
          </w:tcPr>
          <w:p w14:paraId="224DE35C"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8</w:t>
            </w:r>
            <w:r w:rsidRPr="0032434C">
              <w:rPr>
                <w:rFonts w:eastAsia="SimSun" w:cs="Microsoft YaHei" w:hint="eastAsia"/>
                <w:sz w:val="20"/>
                <w:lang w:val="fr-FR"/>
              </w:rPr>
              <w:t>月</w:t>
            </w:r>
          </w:p>
        </w:tc>
        <w:tc>
          <w:tcPr>
            <w:tcW w:w="1573" w:type="dxa"/>
            <w:tcMar>
              <w:left w:w="85" w:type="dxa"/>
              <w:right w:w="85" w:type="dxa"/>
            </w:tcMar>
            <w:vAlign w:val="center"/>
          </w:tcPr>
          <w:p w14:paraId="2117FDA4"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SimSun"/>
                <w:sz w:val="20"/>
                <w:lang w:val="fr-FR" w:eastAsia="zh-CN"/>
              </w:rPr>
            </w:pPr>
            <w:r w:rsidRPr="0032434C">
              <w:rPr>
                <w:rFonts w:eastAsia="SimSun" w:cs="SimSun" w:hint="eastAsia"/>
                <w:sz w:val="20"/>
                <w:lang w:eastAsia="zh-CN"/>
              </w:rPr>
              <w:t>沙特阿拉伯国家网络安全局（</w:t>
            </w:r>
            <w:r w:rsidRPr="0032434C">
              <w:rPr>
                <w:rFonts w:eastAsia="SimSun" w:cstheme="minorHAnsi"/>
                <w:sz w:val="20"/>
              </w:rPr>
              <w:t>NCA-Saudi Arabia</w:t>
            </w:r>
            <w:r w:rsidRPr="0032434C">
              <w:rPr>
                <w:rFonts w:eastAsia="SimSun" w:cs="SimSun" w:hint="eastAsia"/>
                <w:sz w:val="20"/>
                <w:lang w:eastAsia="zh-CN"/>
              </w:rPr>
              <w:t>）</w:t>
            </w:r>
          </w:p>
        </w:tc>
        <w:tc>
          <w:tcPr>
            <w:tcW w:w="1927" w:type="dxa"/>
            <w:tcMar>
              <w:left w:w="85" w:type="dxa"/>
              <w:right w:w="85" w:type="dxa"/>
            </w:tcMar>
            <w:vAlign w:val="center"/>
          </w:tcPr>
          <w:p w14:paraId="306A3F6A" w14:textId="77777777" w:rsidR="00A22850" w:rsidRPr="0032434C" w:rsidRDefault="00A22850" w:rsidP="00943D28">
            <w:pPr>
              <w:pStyle w:val="paragraph"/>
              <w:tabs>
                <w:tab w:val="left" w:pos="567"/>
                <w:tab w:val="left" w:pos="1134"/>
                <w:tab w:val="left" w:pos="1701"/>
                <w:tab w:val="left" w:pos="2268"/>
                <w:tab w:val="left" w:pos="2835"/>
              </w:tabs>
              <w:spacing w:before="40" w:beforeAutospacing="0" w:after="40" w:afterAutospacing="0"/>
              <w:jc w:val="center"/>
              <w:textAlignment w:val="baseline"/>
              <w:rPr>
                <w:rFonts w:ascii="Calibri" w:eastAsia="SimSun" w:hAnsi="Calibri" w:cstheme="minorHAnsi"/>
                <w:sz w:val="20"/>
                <w:szCs w:val="20"/>
                <w:lang w:eastAsia="zh-CN"/>
              </w:rPr>
            </w:pPr>
            <w:r w:rsidRPr="0032434C">
              <w:rPr>
                <w:rFonts w:ascii="Calibri" w:eastAsia="SimSun" w:hAnsi="Calibri" w:cs="SimSun" w:hint="eastAsia"/>
                <w:sz w:val="20"/>
                <w:szCs w:val="20"/>
                <w:lang w:eastAsia="zh-CN"/>
              </w:rPr>
              <w:t>沙特阿拉伯国家网络安全局：</w:t>
            </w:r>
            <w:r w:rsidRPr="0032434C">
              <w:rPr>
                <w:rFonts w:ascii="Calibri" w:eastAsia="SimSun" w:hAnsi="Calibri" w:cstheme="minorHAnsi"/>
                <w:sz w:val="20"/>
                <w:szCs w:val="20"/>
                <w:lang w:eastAsia="zh-CN"/>
              </w:rPr>
              <w:br/>
              <w:t>1</w:t>
            </w:r>
            <w:r w:rsidR="00113E39">
              <w:rPr>
                <w:rFonts w:ascii="Calibri" w:eastAsia="SimSun" w:hAnsi="Calibri" w:cstheme="minorHAnsi"/>
                <w:sz w:val="20"/>
                <w:szCs w:val="20"/>
                <w:lang w:eastAsia="zh-CN"/>
              </w:rPr>
              <w:t> </w:t>
            </w:r>
            <w:r w:rsidRPr="0032434C">
              <w:rPr>
                <w:rFonts w:ascii="Calibri" w:eastAsia="SimSun" w:hAnsi="Calibri" w:cstheme="minorHAnsi"/>
                <w:sz w:val="20"/>
                <w:szCs w:val="20"/>
                <w:lang w:eastAsia="zh-CN"/>
              </w:rPr>
              <w:t>612</w:t>
            </w:r>
            <w:r w:rsidR="00113E39">
              <w:rPr>
                <w:rFonts w:ascii="Calibri" w:eastAsia="SimSun" w:hAnsi="Calibri" w:cstheme="minorHAnsi"/>
                <w:sz w:val="20"/>
                <w:szCs w:val="20"/>
                <w:lang w:eastAsia="zh-CN"/>
              </w:rPr>
              <w:t> </w:t>
            </w:r>
            <w:r w:rsidRPr="0032434C">
              <w:rPr>
                <w:rFonts w:ascii="Calibri" w:eastAsia="SimSun" w:hAnsi="Calibri" w:cstheme="minorHAnsi"/>
                <w:sz w:val="20"/>
                <w:szCs w:val="20"/>
                <w:lang w:eastAsia="zh-CN"/>
              </w:rPr>
              <w:t>500</w:t>
            </w:r>
            <w:r w:rsidRPr="0032434C">
              <w:rPr>
                <w:rFonts w:ascii="Calibri" w:eastAsia="SimSun" w:hAnsi="Calibri" w:cs="SimSun" w:hint="eastAsia"/>
                <w:sz w:val="20"/>
                <w:szCs w:val="20"/>
                <w:lang w:val="fr-FR" w:eastAsia="zh-CN"/>
              </w:rPr>
              <w:t>美元</w:t>
            </w:r>
          </w:p>
          <w:p w14:paraId="770FA03E"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rPr>
              <w:t>ICT-DF</w:t>
            </w:r>
            <w:r w:rsidRPr="0032434C">
              <w:rPr>
                <w:rFonts w:eastAsia="SimSun" w:cs="SimSun" w:hint="eastAsia"/>
                <w:sz w:val="20"/>
              </w:rPr>
              <w:t>：</w:t>
            </w:r>
            <w:r w:rsidRPr="0032434C">
              <w:rPr>
                <w:rFonts w:eastAsia="SimSun" w:cstheme="minorHAnsi"/>
                <w:sz w:val="20"/>
              </w:rPr>
              <w:br/>
              <w:t>400</w:t>
            </w:r>
            <w:r w:rsidR="00113E39">
              <w:rPr>
                <w:rFonts w:eastAsia="SimSun" w:cstheme="minorHAnsi"/>
                <w:sz w:val="20"/>
              </w:rPr>
              <w:t> </w:t>
            </w:r>
            <w:r w:rsidRPr="0032434C">
              <w:rPr>
                <w:rFonts w:eastAsia="SimSun" w:cstheme="minorHAnsi"/>
                <w:sz w:val="20"/>
              </w:rPr>
              <w:t>000</w:t>
            </w:r>
            <w:r w:rsidRPr="0032434C">
              <w:rPr>
                <w:rFonts w:eastAsia="SimSun" w:cs="SimSun" w:hint="eastAsia"/>
                <w:sz w:val="20"/>
                <w:lang w:val="fr-FR" w:eastAsia="zh-CN"/>
              </w:rPr>
              <w:t>美元</w:t>
            </w:r>
          </w:p>
        </w:tc>
        <w:tc>
          <w:tcPr>
            <w:tcW w:w="1175" w:type="dxa"/>
            <w:tcMar>
              <w:left w:w="85" w:type="dxa"/>
              <w:right w:w="85" w:type="dxa"/>
            </w:tcMar>
            <w:vAlign w:val="center"/>
          </w:tcPr>
          <w:p w14:paraId="2D836974"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rPr>
              <w:t>1</w:t>
            </w:r>
            <w:r w:rsidR="00113E39">
              <w:rPr>
                <w:rFonts w:eastAsia="SimSun" w:cstheme="minorHAnsi"/>
                <w:sz w:val="20"/>
              </w:rPr>
              <w:t> </w:t>
            </w:r>
            <w:r w:rsidRPr="0032434C">
              <w:rPr>
                <w:rFonts w:eastAsia="SimSun" w:cstheme="minorHAnsi"/>
                <w:sz w:val="20"/>
              </w:rPr>
              <w:t>213</w:t>
            </w:r>
            <w:r w:rsidR="00113E39">
              <w:rPr>
                <w:rFonts w:eastAsia="SimSun" w:cstheme="minorHAnsi"/>
                <w:sz w:val="20"/>
              </w:rPr>
              <w:t> </w:t>
            </w:r>
            <w:r w:rsidRPr="0032434C">
              <w:rPr>
                <w:rFonts w:eastAsia="SimSun" w:cstheme="minorHAnsi"/>
                <w:sz w:val="20"/>
              </w:rPr>
              <w:t>896</w:t>
            </w:r>
            <w:proofErr w:type="spellStart"/>
            <w:r w:rsidRPr="0032434C">
              <w:rPr>
                <w:rFonts w:eastAsia="SimSun" w:cs="Microsoft YaHei" w:hint="eastAsia"/>
                <w:sz w:val="20"/>
                <w:lang w:val="fr-FR"/>
              </w:rPr>
              <w:t>瑞郎</w:t>
            </w:r>
            <w:proofErr w:type="spellEnd"/>
          </w:p>
        </w:tc>
      </w:tr>
      <w:tr w:rsidR="00A22850" w:rsidRPr="0032434C" w14:paraId="109957C7" w14:textId="77777777" w:rsidTr="004A7DED">
        <w:trPr>
          <w:trHeight w:val="403"/>
          <w:jc w:val="center"/>
        </w:trPr>
        <w:tc>
          <w:tcPr>
            <w:tcW w:w="1271" w:type="dxa"/>
            <w:tcMar>
              <w:left w:w="85" w:type="dxa"/>
              <w:right w:w="85" w:type="dxa"/>
            </w:tcMar>
            <w:vAlign w:val="center"/>
          </w:tcPr>
          <w:p w14:paraId="07ED6284"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rPr>
              <w:t>2GLO20104-03</w:t>
            </w:r>
          </w:p>
        </w:tc>
        <w:tc>
          <w:tcPr>
            <w:tcW w:w="1174" w:type="dxa"/>
            <w:tcMar>
              <w:left w:w="85" w:type="dxa"/>
              <w:right w:w="85" w:type="dxa"/>
            </w:tcMar>
            <w:vAlign w:val="center"/>
          </w:tcPr>
          <w:p w14:paraId="38E92191" w14:textId="77777777" w:rsidR="00A22850" w:rsidRPr="0032434C" w:rsidRDefault="00A22850" w:rsidP="00603D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cs="Microsoft YaHei"/>
                <w:sz w:val="20"/>
                <w:lang w:val="fr-FR" w:eastAsia="zh-CN"/>
              </w:rPr>
            </w:pPr>
            <w:r w:rsidRPr="0032434C">
              <w:rPr>
                <w:rFonts w:eastAsia="SimSun" w:cstheme="minorHAnsi"/>
                <w:sz w:val="20"/>
              </w:rPr>
              <w:t>GIGA</w:t>
            </w:r>
            <w:r w:rsidRPr="0032434C">
              <w:rPr>
                <w:rFonts w:eastAsia="SimSun" w:cs="SimSun" w:hint="eastAsia"/>
                <w:sz w:val="20"/>
                <w:lang w:eastAsia="zh-CN"/>
              </w:rPr>
              <w:t>第二阶段</w:t>
            </w:r>
          </w:p>
        </w:tc>
        <w:tc>
          <w:tcPr>
            <w:tcW w:w="1094" w:type="dxa"/>
            <w:tcMar>
              <w:left w:w="85" w:type="dxa"/>
              <w:right w:w="85" w:type="dxa"/>
            </w:tcMar>
            <w:vAlign w:val="center"/>
          </w:tcPr>
          <w:p w14:paraId="62B999AE"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8</w:t>
            </w:r>
            <w:r w:rsidRPr="0032434C">
              <w:rPr>
                <w:rFonts w:eastAsia="SimSun" w:cs="Microsoft YaHei" w:hint="eastAsia"/>
                <w:sz w:val="20"/>
                <w:lang w:val="fr-FR"/>
              </w:rPr>
              <w:t>月</w:t>
            </w:r>
          </w:p>
        </w:tc>
        <w:tc>
          <w:tcPr>
            <w:tcW w:w="1134" w:type="dxa"/>
            <w:tcMar>
              <w:left w:w="85" w:type="dxa"/>
              <w:right w:w="85" w:type="dxa"/>
            </w:tcMar>
            <w:vAlign w:val="center"/>
          </w:tcPr>
          <w:p w14:paraId="05499888"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2023</w:t>
            </w:r>
            <w:r w:rsidRPr="0032434C">
              <w:rPr>
                <w:rFonts w:eastAsia="SimSun" w:cs="Microsoft YaHei" w:hint="eastAsia"/>
                <w:sz w:val="20"/>
                <w:lang w:val="fr-FR"/>
              </w:rPr>
              <w:t>年</w:t>
            </w:r>
            <w:r w:rsidRPr="0032434C">
              <w:rPr>
                <w:rFonts w:eastAsia="SimSun"/>
                <w:sz w:val="20"/>
                <w:lang w:val="fr-FR"/>
              </w:rPr>
              <w:t>3</w:t>
            </w:r>
            <w:r w:rsidRPr="0032434C">
              <w:rPr>
                <w:rFonts w:eastAsia="SimSun" w:cs="Microsoft YaHei" w:hint="eastAsia"/>
                <w:sz w:val="20"/>
                <w:lang w:val="fr-FR"/>
              </w:rPr>
              <w:t>月</w:t>
            </w:r>
          </w:p>
        </w:tc>
        <w:tc>
          <w:tcPr>
            <w:tcW w:w="709" w:type="dxa"/>
            <w:tcMar>
              <w:left w:w="85" w:type="dxa"/>
              <w:right w:w="85" w:type="dxa"/>
            </w:tcMar>
            <w:vAlign w:val="center"/>
          </w:tcPr>
          <w:p w14:paraId="736D5798" w14:textId="77777777" w:rsidR="00A22850" w:rsidRPr="0032434C" w:rsidRDefault="00A22850" w:rsidP="00D32495">
            <w:pPr>
              <w:pStyle w:val="paragraph"/>
              <w:tabs>
                <w:tab w:val="left" w:pos="567"/>
                <w:tab w:val="left" w:pos="1134"/>
                <w:tab w:val="left" w:pos="1701"/>
                <w:tab w:val="left" w:pos="2268"/>
                <w:tab w:val="left" w:pos="2835"/>
              </w:tabs>
              <w:spacing w:before="40" w:beforeAutospacing="0" w:after="40" w:afterAutospacing="0"/>
              <w:jc w:val="center"/>
              <w:textAlignment w:val="baseline"/>
              <w:rPr>
                <w:rFonts w:eastAsia="SimSun" w:cs="Microsoft YaHei"/>
                <w:sz w:val="20"/>
                <w:lang w:val="fr-FR"/>
              </w:rPr>
            </w:pPr>
            <w:proofErr w:type="spellStart"/>
            <w:r w:rsidRPr="0032434C">
              <w:rPr>
                <w:rFonts w:ascii="Calibri" w:eastAsia="SimSun" w:hAnsi="Calibri" w:cs="SimSun" w:hint="eastAsia"/>
                <w:sz w:val="20"/>
                <w:szCs w:val="20"/>
                <w:lang w:eastAsia="en-US"/>
              </w:rPr>
              <w:t>多区域</w:t>
            </w:r>
            <w:proofErr w:type="spellEnd"/>
          </w:p>
        </w:tc>
        <w:tc>
          <w:tcPr>
            <w:tcW w:w="716" w:type="dxa"/>
            <w:tcMar>
              <w:left w:w="85" w:type="dxa"/>
              <w:right w:w="85" w:type="dxa"/>
            </w:tcMar>
            <w:vAlign w:val="center"/>
          </w:tcPr>
          <w:p w14:paraId="44C65948"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8</w:t>
            </w:r>
            <w:r w:rsidRPr="0032434C">
              <w:rPr>
                <w:rFonts w:eastAsia="SimSun" w:cs="Microsoft YaHei" w:hint="eastAsia"/>
                <w:sz w:val="20"/>
                <w:lang w:val="fr-FR"/>
              </w:rPr>
              <w:t>月</w:t>
            </w:r>
          </w:p>
        </w:tc>
        <w:tc>
          <w:tcPr>
            <w:tcW w:w="1573" w:type="dxa"/>
            <w:tcMar>
              <w:left w:w="85" w:type="dxa"/>
              <w:right w:w="85" w:type="dxa"/>
            </w:tcMar>
            <w:vAlign w:val="center"/>
          </w:tcPr>
          <w:p w14:paraId="085BEAC3"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SimSun"/>
                <w:sz w:val="20"/>
                <w:lang w:val="fr-FR" w:eastAsia="zh-CN"/>
              </w:rPr>
            </w:pPr>
            <w:r w:rsidRPr="0032434C">
              <w:rPr>
                <w:rFonts w:eastAsia="SimSun" w:cs="SimSun" w:hint="eastAsia"/>
                <w:sz w:val="20"/>
                <w:lang w:eastAsia="zh-CN"/>
              </w:rPr>
              <w:t>联合国儿童基金会（</w:t>
            </w:r>
            <w:r w:rsidRPr="0032434C">
              <w:rPr>
                <w:rFonts w:eastAsia="SimSun" w:cstheme="minorHAnsi"/>
                <w:sz w:val="20"/>
                <w:lang w:eastAsia="zh-CN"/>
              </w:rPr>
              <w:t>UNICEF</w:t>
            </w:r>
            <w:r w:rsidRPr="0032434C">
              <w:rPr>
                <w:rFonts w:eastAsia="SimSun" w:cs="SimSun" w:hint="eastAsia"/>
                <w:sz w:val="20"/>
                <w:lang w:eastAsia="zh-CN"/>
              </w:rPr>
              <w:t>）</w:t>
            </w:r>
          </w:p>
        </w:tc>
        <w:tc>
          <w:tcPr>
            <w:tcW w:w="1927" w:type="dxa"/>
            <w:tcMar>
              <w:left w:w="85" w:type="dxa"/>
              <w:right w:w="85" w:type="dxa"/>
            </w:tcMar>
            <w:vAlign w:val="center"/>
          </w:tcPr>
          <w:p w14:paraId="4949F8E1" w14:textId="77777777" w:rsidR="00A22850" w:rsidRPr="0032434C" w:rsidRDefault="00A22850" w:rsidP="00943D28">
            <w:pPr>
              <w:pStyle w:val="paragraph"/>
              <w:tabs>
                <w:tab w:val="left" w:pos="567"/>
                <w:tab w:val="left" w:pos="1134"/>
                <w:tab w:val="left" w:pos="1701"/>
                <w:tab w:val="left" w:pos="2268"/>
                <w:tab w:val="left" w:pos="2835"/>
              </w:tabs>
              <w:spacing w:before="40" w:beforeAutospacing="0" w:after="40" w:afterAutospacing="0"/>
              <w:jc w:val="center"/>
              <w:textAlignment w:val="baseline"/>
              <w:rPr>
                <w:rFonts w:ascii="Calibri" w:eastAsia="SimSun" w:hAnsi="Calibri" w:cstheme="minorHAnsi"/>
                <w:sz w:val="20"/>
                <w:szCs w:val="20"/>
                <w:lang w:val="fr-FR" w:eastAsia="en-US"/>
              </w:rPr>
            </w:pPr>
            <w:r w:rsidRPr="0032434C">
              <w:rPr>
                <w:rFonts w:ascii="Calibri" w:eastAsia="SimSun" w:hAnsi="Calibri" w:cstheme="minorHAnsi"/>
                <w:sz w:val="20"/>
                <w:szCs w:val="20"/>
                <w:lang w:val="fr-FR" w:eastAsia="en-US"/>
              </w:rPr>
              <w:t>UNICEF</w:t>
            </w:r>
            <w:r w:rsidRPr="0032434C">
              <w:rPr>
                <w:rFonts w:ascii="Calibri" w:eastAsia="SimSun" w:hAnsi="Calibri" w:cs="SimSun" w:hint="eastAsia"/>
                <w:sz w:val="20"/>
                <w:szCs w:val="20"/>
                <w:lang w:val="fr-FR" w:eastAsia="en-US"/>
              </w:rPr>
              <w:t>：</w:t>
            </w:r>
            <w:r w:rsidRPr="0032434C">
              <w:rPr>
                <w:rFonts w:ascii="Calibri" w:eastAsia="SimSun" w:hAnsi="Calibri" w:cstheme="minorHAnsi"/>
                <w:sz w:val="20"/>
                <w:szCs w:val="20"/>
                <w:lang w:val="fr-FR" w:eastAsia="en-US"/>
              </w:rPr>
              <w:br/>
              <w:t>550</w:t>
            </w:r>
            <w:r w:rsidR="00113E39">
              <w:rPr>
                <w:rFonts w:ascii="Calibri" w:eastAsia="SimSun" w:hAnsi="Calibri" w:cstheme="minorHAnsi"/>
                <w:sz w:val="20"/>
                <w:szCs w:val="20"/>
                <w:lang w:val="fr-FR" w:eastAsia="en-US"/>
              </w:rPr>
              <w:t> </w:t>
            </w:r>
            <w:r w:rsidRPr="0032434C">
              <w:rPr>
                <w:rFonts w:ascii="Calibri" w:eastAsia="SimSun" w:hAnsi="Calibri" w:cstheme="minorHAnsi"/>
                <w:sz w:val="20"/>
                <w:szCs w:val="20"/>
                <w:lang w:val="fr-FR" w:eastAsia="en-US"/>
              </w:rPr>
              <w:t>000</w:t>
            </w:r>
            <w:r w:rsidRPr="0032434C">
              <w:rPr>
                <w:rFonts w:ascii="Calibri" w:eastAsia="SimSun" w:hAnsi="Calibri" w:cs="SimSun" w:hint="eastAsia"/>
                <w:sz w:val="20"/>
                <w:szCs w:val="20"/>
                <w:lang w:val="fr-FR" w:eastAsia="zh-CN"/>
              </w:rPr>
              <w:t>美元</w:t>
            </w:r>
          </w:p>
          <w:p w14:paraId="35DDB8DD"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lang w:val="fr-FR"/>
              </w:rPr>
              <w:t>ICT-DF</w:t>
            </w:r>
            <w:r w:rsidRPr="0032434C">
              <w:rPr>
                <w:rFonts w:eastAsia="SimSun" w:cs="SimSun" w:hint="eastAsia"/>
                <w:sz w:val="20"/>
                <w:lang w:val="fr-FR"/>
              </w:rPr>
              <w:t>：</w:t>
            </w:r>
            <w:r w:rsidRPr="0032434C">
              <w:rPr>
                <w:rFonts w:eastAsia="SimSun" w:cstheme="minorHAnsi"/>
                <w:sz w:val="20"/>
                <w:lang w:val="fr-FR"/>
              </w:rPr>
              <w:br/>
              <w:t>137</w:t>
            </w:r>
            <w:r w:rsidR="00113E39">
              <w:rPr>
                <w:rFonts w:eastAsia="SimSun" w:cstheme="minorHAnsi"/>
                <w:sz w:val="20"/>
                <w:lang w:val="fr-FR"/>
              </w:rPr>
              <w:t> </w:t>
            </w:r>
            <w:r w:rsidRPr="0032434C">
              <w:rPr>
                <w:rFonts w:eastAsia="SimSun" w:cstheme="minorHAnsi"/>
                <w:sz w:val="20"/>
                <w:lang w:val="fr-FR"/>
              </w:rPr>
              <w:t>500</w:t>
            </w:r>
            <w:r w:rsidRPr="0032434C">
              <w:rPr>
                <w:rFonts w:eastAsia="SimSun" w:cs="SimSun" w:hint="eastAsia"/>
                <w:sz w:val="20"/>
                <w:lang w:val="fr-FR" w:eastAsia="zh-CN"/>
              </w:rPr>
              <w:t>美元</w:t>
            </w:r>
          </w:p>
        </w:tc>
        <w:tc>
          <w:tcPr>
            <w:tcW w:w="1175" w:type="dxa"/>
            <w:tcMar>
              <w:left w:w="85" w:type="dxa"/>
              <w:right w:w="85" w:type="dxa"/>
            </w:tcMar>
            <w:vAlign w:val="center"/>
          </w:tcPr>
          <w:p w14:paraId="1609CA0F"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rPr>
              <w:t>506</w:t>
            </w:r>
            <w:r w:rsidR="00113E39">
              <w:rPr>
                <w:rFonts w:eastAsia="SimSun" w:cstheme="minorHAnsi"/>
                <w:sz w:val="20"/>
              </w:rPr>
              <w:t> </w:t>
            </w:r>
            <w:r w:rsidRPr="0032434C">
              <w:rPr>
                <w:rFonts w:eastAsia="SimSun" w:cstheme="minorHAnsi"/>
                <w:sz w:val="20"/>
              </w:rPr>
              <w:t>440</w:t>
            </w:r>
            <w:proofErr w:type="spellStart"/>
            <w:r w:rsidRPr="0032434C">
              <w:rPr>
                <w:rFonts w:eastAsia="SimSun" w:cs="Microsoft YaHei" w:hint="eastAsia"/>
                <w:sz w:val="20"/>
                <w:lang w:val="fr-FR"/>
              </w:rPr>
              <w:t>瑞郎</w:t>
            </w:r>
            <w:proofErr w:type="spellEnd"/>
          </w:p>
        </w:tc>
      </w:tr>
      <w:tr w:rsidR="00A22850" w:rsidRPr="0032434C" w14:paraId="155CF415" w14:textId="77777777" w:rsidTr="004A7DED">
        <w:trPr>
          <w:trHeight w:val="403"/>
          <w:jc w:val="center"/>
        </w:trPr>
        <w:tc>
          <w:tcPr>
            <w:tcW w:w="1271" w:type="dxa"/>
            <w:tcMar>
              <w:left w:w="85" w:type="dxa"/>
              <w:right w:w="85" w:type="dxa"/>
            </w:tcMar>
            <w:vAlign w:val="center"/>
          </w:tcPr>
          <w:p w14:paraId="65C914DA"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rPr>
              <w:t>9RAF21101</w:t>
            </w:r>
          </w:p>
        </w:tc>
        <w:tc>
          <w:tcPr>
            <w:tcW w:w="1174" w:type="dxa"/>
            <w:tcMar>
              <w:left w:w="85" w:type="dxa"/>
              <w:right w:w="85" w:type="dxa"/>
            </w:tcMar>
            <w:vAlign w:val="center"/>
          </w:tcPr>
          <w:p w14:paraId="6E31EBCC" w14:textId="77777777" w:rsidR="00A22850" w:rsidRPr="0032434C" w:rsidRDefault="00A22850" w:rsidP="00603D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cs="Microsoft YaHei"/>
                <w:sz w:val="20"/>
                <w:lang w:val="fr-FR" w:eastAsia="zh-CN"/>
              </w:rPr>
            </w:pPr>
            <w:r w:rsidRPr="0032434C">
              <w:rPr>
                <w:rFonts w:eastAsia="SimSun" w:cs="SimSun" w:hint="eastAsia"/>
                <w:sz w:val="20"/>
                <w:lang w:eastAsia="zh-CN"/>
              </w:rPr>
              <w:t>通过连接加速非洲数字化转型</w:t>
            </w:r>
          </w:p>
        </w:tc>
        <w:tc>
          <w:tcPr>
            <w:tcW w:w="1094" w:type="dxa"/>
            <w:tcMar>
              <w:left w:w="85" w:type="dxa"/>
              <w:right w:w="85" w:type="dxa"/>
            </w:tcMar>
            <w:vAlign w:val="center"/>
          </w:tcPr>
          <w:p w14:paraId="0C2FF3F0"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8</w:t>
            </w:r>
            <w:r w:rsidRPr="0032434C">
              <w:rPr>
                <w:rFonts w:eastAsia="SimSun" w:cs="Microsoft YaHei" w:hint="eastAsia"/>
                <w:sz w:val="20"/>
                <w:lang w:val="fr-FR"/>
              </w:rPr>
              <w:t>月</w:t>
            </w:r>
          </w:p>
        </w:tc>
        <w:tc>
          <w:tcPr>
            <w:tcW w:w="1134" w:type="dxa"/>
            <w:tcMar>
              <w:left w:w="85" w:type="dxa"/>
              <w:right w:w="85" w:type="dxa"/>
            </w:tcMar>
            <w:vAlign w:val="center"/>
          </w:tcPr>
          <w:p w14:paraId="26ADF75C"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2022</w:t>
            </w:r>
            <w:r w:rsidRPr="0032434C">
              <w:rPr>
                <w:rFonts w:eastAsia="SimSun" w:cs="Microsoft YaHei" w:hint="eastAsia"/>
                <w:sz w:val="20"/>
                <w:lang w:val="fr-FR"/>
              </w:rPr>
              <w:t>年</w:t>
            </w:r>
            <w:r w:rsidRPr="0032434C">
              <w:rPr>
                <w:rFonts w:eastAsia="SimSun"/>
                <w:sz w:val="20"/>
                <w:lang w:val="fr-FR"/>
              </w:rPr>
              <w:t>12</w:t>
            </w:r>
            <w:r w:rsidRPr="0032434C">
              <w:rPr>
                <w:rFonts w:eastAsia="SimSun" w:cs="Microsoft YaHei" w:hint="eastAsia"/>
                <w:sz w:val="20"/>
                <w:lang w:val="fr-FR"/>
              </w:rPr>
              <w:t>月</w:t>
            </w:r>
          </w:p>
        </w:tc>
        <w:tc>
          <w:tcPr>
            <w:tcW w:w="709" w:type="dxa"/>
            <w:tcMar>
              <w:left w:w="85" w:type="dxa"/>
              <w:right w:w="85" w:type="dxa"/>
            </w:tcMar>
            <w:vAlign w:val="center"/>
          </w:tcPr>
          <w:p w14:paraId="7AF74E99"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SimSun"/>
                <w:sz w:val="20"/>
                <w:lang w:val="fr-FR" w:eastAsia="zh-CN"/>
              </w:rPr>
            </w:pPr>
            <w:r w:rsidRPr="0032434C">
              <w:rPr>
                <w:rFonts w:eastAsia="SimSun" w:cs="SimSun" w:hint="eastAsia"/>
                <w:sz w:val="20"/>
                <w:lang w:eastAsia="zh-CN"/>
              </w:rPr>
              <w:t>非洲</w:t>
            </w:r>
          </w:p>
        </w:tc>
        <w:tc>
          <w:tcPr>
            <w:tcW w:w="716" w:type="dxa"/>
            <w:tcMar>
              <w:left w:w="85" w:type="dxa"/>
              <w:right w:w="85" w:type="dxa"/>
            </w:tcMar>
            <w:vAlign w:val="center"/>
          </w:tcPr>
          <w:p w14:paraId="7C8F3D0A"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sz w:val="20"/>
                <w:lang w:val="fr-FR"/>
              </w:rPr>
              <w:t>2021</w:t>
            </w:r>
            <w:r w:rsidRPr="0032434C">
              <w:rPr>
                <w:rFonts w:eastAsia="SimSun" w:cs="Microsoft YaHei" w:hint="eastAsia"/>
                <w:sz w:val="20"/>
                <w:lang w:val="fr-FR"/>
              </w:rPr>
              <w:t>年</w:t>
            </w:r>
            <w:r w:rsidRPr="0032434C">
              <w:rPr>
                <w:rFonts w:eastAsia="SimSun"/>
                <w:sz w:val="20"/>
                <w:lang w:val="fr-FR"/>
              </w:rPr>
              <w:t>8</w:t>
            </w:r>
            <w:r w:rsidRPr="0032434C">
              <w:rPr>
                <w:rFonts w:eastAsia="SimSun" w:cs="Microsoft YaHei" w:hint="eastAsia"/>
                <w:sz w:val="20"/>
                <w:lang w:val="fr-FR"/>
              </w:rPr>
              <w:t>月</w:t>
            </w:r>
          </w:p>
        </w:tc>
        <w:tc>
          <w:tcPr>
            <w:tcW w:w="1573" w:type="dxa"/>
            <w:tcMar>
              <w:left w:w="85" w:type="dxa"/>
              <w:right w:w="85" w:type="dxa"/>
            </w:tcMar>
            <w:vAlign w:val="center"/>
          </w:tcPr>
          <w:p w14:paraId="1E259368"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SimSun"/>
                <w:sz w:val="20"/>
                <w:lang w:val="fr-FR" w:eastAsia="zh-CN"/>
              </w:rPr>
            </w:pPr>
            <w:r w:rsidRPr="0032434C">
              <w:rPr>
                <w:rFonts w:eastAsia="SimSun" w:cs="SimSun" w:hint="eastAsia"/>
                <w:sz w:val="20"/>
                <w:lang w:eastAsia="zh-CN"/>
              </w:rPr>
              <w:t>微软</w:t>
            </w:r>
          </w:p>
        </w:tc>
        <w:tc>
          <w:tcPr>
            <w:tcW w:w="1927" w:type="dxa"/>
            <w:tcMar>
              <w:left w:w="85" w:type="dxa"/>
              <w:right w:w="85" w:type="dxa"/>
            </w:tcMar>
            <w:vAlign w:val="center"/>
          </w:tcPr>
          <w:p w14:paraId="2294D07A" w14:textId="77777777" w:rsidR="00A22850" w:rsidRPr="0032434C" w:rsidRDefault="00A22850" w:rsidP="00943D28">
            <w:pPr>
              <w:pStyle w:val="paragraph"/>
              <w:tabs>
                <w:tab w:val="left" w:pos="567"/>
                <w:tab w:val="left" w:pos="1134"/>
                <w:tab w:val="left" w:pos="1701"/>
                <w:tab w:val="left" w:pos="2268"/>
                <w:tab w:val="left" w:pos="2835"/>
              </w:tabs>
              <w:spacing w:before="40" w:beforeAutospacing="0" w:after="40" w:afterAutospacing="0"/>
              <w:jc w:val="center"/>
              <w:textAlignment w:val="baseline"/>
              <w:rPr>
                <w:rFonts w:ascii="Calibri" w:eastAsia="SimSun" w:hAnsi="Calibri" w:cstheme="minorHAnsi"/>
                <w:sz w:val="20"/>
                <w:szCs w:val="20"/>
                <w:lang w:eastAsia="en-US"/>
              </w:rPr>
            </w:pPr>
            <w:r w:rsidRPr="0032434C">
              <w:rPr>
                <w:rFonts w:ascii="Calibri" w:eastAsia="SimSun" w:hAnsi="Calibri" w:cs="SimSun" w:hint="eastAsia"/>
                <w:sz w:val="20"/>
                <w:szCs w:val="20"/>
                <w:lang w:eastAsia="zh-CN"/>
              </w:rPr>
              <w:t>微软</w:t>
            </w:r>
            <w:r w:rsidRPr="0032434C">
              <w:rPr>
                <w:rFonts w:ascii="Calibri" w:eastAsia="SimSun" w:hAnsi="Calibri" w:cs="SimSun" w:hint="eastAsia"/>
                <w:sz w:val="20"/>
                <w:szCs w:val="20"/>
                <w:lang w:eastAsia="en-US"/>
              </w:rPr>
              <w:t>：</w:t>
            </w:r>
            <w:r w:rsidRPr="0032434C">
              <w:rPr>
                <w:rFonts w:ascii="Calibri" w:eastAsia="SimSun" w:hAnsi="Calibri" w:cstheme="minorHAnsi"/>
                <w:sz w:val="20"/>
                <w:szCs w:val="20"/>
                <w:lang w:eastAsia="en-US"/>
              </w:rPr>
              <w:br/>
              <w:t>500</w:t>
            </w:r>
            <w:r w:rsidR="00113E39">
              <w:rPr>
                <w:rFonts w:ascii="Calibri" w:eastAsia="SimSun" w:hAnsi="Calibri" w:cstheme="minorHAnsi"/>
                <w:sz w:val="20"/>
                <w:szCs w:val="20"/>
                <w:lang w:eastAsia="en-US"/>
              </w:rPr>
              <w:t> </w:t>
            </w:r>
            <w:r w:rsidRPr="0032434C">
              <w:rPr>
                <w:rFonts w:ascii="Calibri" w:eastAsia="SimSun" w:hAnsi="Calibri" w:cstheme="minorHAnsi"/>
                <w:sz w:val="20"/>
                <w:szCs w:val="20"/>
                <w:lang w:eastAsia="en-US"/>
              </w:rPr>
              <w:t>000</w:t>
            </w:r>
            <w:r w:rsidRPr="0032434C">
              <w:rPr>
                <w:rFonts w:ascii="Calibri" w:eastAsia="SimSun" w:hAnsi="Calibri" w:cs="SimSun" w:hint="eastAsia"/>
                <w:sz w:val="20"/>
                <w:szCs w:val="20"/>
                <w:lang w:val="fr-FR" w:eastAsia="zh-CN"/>
              </w:rPr>
              <w:t>美元</w:t>
            </w:r>
          </w:p>
          <w:p w14:paraId="420EAE0A"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rPr>
              <w:t>ICT-DF</w:t>
            </w:r>
            <w:r w:rsidRPr="0032434C">
              <w:rPr>
                <w:rFonts w:eastAsia="SimSun" w:cs="SimSun" w:hint="eastAsia"/>
                <w:sz w:val="20"/>
              </w:rPr>
              <w:t>：</w:t>
            </w:r>
            <w:r w:rsidRPr="0032434C">
              <w:rPr>
                <w:rFonts w:eastAsia="SimSun" w:cstheme="minorHAnsi"/>
                <w:sz w:val="20"/>
              </w:rPr>
              <w:br/>
              <w:t>100</w:t>
            </w:r>
            <w:r w:rsidR="00113E39">
              <w:rPr>
                <w:rFonts w:eastAsia="SimSun" w:cstheme="minorHAnsi"/>
                <w:sz w:val="20"/>
              </w:rPr>
              <w:t> </w:t>
            </w:r>
            <w:r w:rsidRPr="0032434C">
              <w:rPr>
                <w:rFonts w:eastAsia="SimSun" w:cstheme="minorHAnsi"/>
                <w:sz w:val="20"/>
              </w:rPr>
              <w:t>000</w:t>
            </w:r>
            <w:r w:rsidRPr="0032434C">
              <w:rPr>
                <w:rFonts w:eastAsia="SimSun" w:cs="SimSun" w:hint="eastAsia"/>
                <w:sz w:val="20"/>
                <w:lang w:val="fr-FR" w:eastAsia="zh-CN"/>
              </w:rPr>
              <w:t>美元</w:t>
            </w:r>
          </w:p>
        </w:tc>
        <w:tc>
          <w:tcPr>
            <w:tcW w:w="1175" w:type="dxa"/>
            <w:tcMar>
              <w:left w:w="85" w:type="dxa"/>
              <w:right w:w="85" w:type="dxa"/>
            </w:tcMar>
            <w:vAlign w:val="center"/>
          </w:tcPr>
          <w:p w14:paraId="483787AE" w14:textId="77777777" w:rsidR="00A22850" w:rsidRPr="0032434C" w:rsidRDefault="00A22850" w:rsidP="00943D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sz w:val="20"/>
                <w:lang w:val="fr-FR"/>
              </w:rPr>
            </w:pPr>
            <w:r w:rsidRPr="0032434C">
              <w:rPr>
                <w:rFonts w:eastAsia="SimSun" w:cstheme="minorHAnsi"/>
                <w:sz w:val="20"/>
              </w:rPr>
              <w:t>558</w:t>
            </w:r>
            <w:r w:rsidR="00113E39">
              <w:rPr>
                <w:rFonts w:eastAsia="SimSun" w:cstheme="minorHAnsi"/>
                <w:sz w:val="20"/>
              </w:rPr>
              <w:t> </w:t>
            </w:r>
            <w:r w:rsidRPr="0032434C">
              <w:rPr>
                <w:rFonts w:eastAsia="SimSun" w:cstheme="minorHAnsi"/>
                <w:sz w:val="20"/>
              </w:rPr>
              <w:t>600</w:t>
            </w:r>
            <w:proofErr w:type="spellStart"/>
            <w:r w:rsidRPr="0032434C">
              <w:rPr>
                <w:rFonts w:eastAsia="SimSun" w:cs="Microsoft YaHei" w:hint="eastAsia"/>
                <w:sz w:val="20"/>
                <w:lang w:val="fr-FR"/>
              </w:rPr>
              <w:t>瑞郎</w:t>
            </w:r>
            <w:proofErr w:type="spellEnd"/>
          </w:p>
        </w:tc>
      </w:tr>
      <w:tr w:rsidR="00185030" w:rsidRPr="00185030" w14:paraId="19FDBE6B" w14:textId="77777777" w:rsidTr="004A7DED">
        <w:trPr>
          <w:trHeight w:val="403"/>
          <w:jc w:val="center"/>
        </w:trPr>
        <w:tc>
          <w:tcPr>
            <w:tcW w:w="1271" w:type="dxa"/>
            <w:tcMar>
              <w:left w:w="85" w:type="dxa"/>
              <w:right w:w="85" w:type="dxa"/>
            </w:tcMar>
            <w:vAlign w:val="center"/>
          </w:tcPr>
          <w:p w14:paraId="2A0C8340" w14:textId="77777777" w:rsidR="00185030" w:rsidRPr="00185030" w:rsidRDefault="00185030" w:rsidP="001850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theme="minorHAnsi"/>
                <w:sz w:val="20"/>
              </w:rPr>
            </w:pPr>
            <w:r w:rsidRPr="00185030">
              <w:rPr>
                <w:rFonts w:eastAsia="SimSun" w:cstheme="minorHAnsi"/>
                <w:sz w:val="20"/>
              </w:rPr>
              <w:t>9UGA21008</w:t>
            </w:r>
          </w:p>
        </w:tc>
        <w:tc>
          <w:tcPr>
            <w:tcW w:w="1174" w:type="dxa"/>
            <w:tcMar>
              <w:left w:w="85" w:type="dxa"/>
              <w:right w:w="85" w:type="dxa"/>
            </w:tcMar>
            <w:vAlign w:val="center"/>
          </w:tcPr>
          <w:p w14:paraId="3D13FBE0" w14:textId="77777777" w:rsidR="00185030" w:rsidRPr="00185030" w:rsidRDefault="00185030" w:rsidP="00603D0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rPr>
                <w:rFonts w:eastAsia="SimSun" w:cstheme="minorHAnsi"/>
                <w:sz w:val="20"/>
                <w:lang w:eastAsia="zh-CN"/>
              </w:rPr>
            </w:pPr>
            <w:r w:rsidRPr="00185030">
              <w:rPr>
                <w:rFonts w:eastAsia="SimSun" w:cstheme="minorHAnsi" w:hint="eastAsia"/>
                <w:sz w:val="20"/>
                <w:lang w:eastAsia="zh-CN"/>
              </w:rPr>
              <w:t>就国家信息通信技术发展战略向乌干达提供技术援助和培训</w:t>
            </w:r>
          </w:p>
        </w:tc>
        <w:tc>
          <w:tcPr>
            <w:tcW w:w="1094" w:type="dxa"/>
            <w:tcMar>
              <w:left w:w="85" w:type="dxa"/>
              <w:right w:w="85" w:type="dxa"/>
            </w:tcMar>
            <w:vAlign w:val="center"/>
          </w:tcPr>
          <w:p w14:paraId="42B2A11C" w14:textId="77777777" w:rsidR="00185030" w:rsidRPr="00185030" w:rsidRDefault="00185030" w:rsidP="001850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theme="minorHAnsi"/>
                <w:sz w:val="20"/>
              </w:rPr>
            </w:pPr>
            <w:r w:rsidRPr="00185030">
              <w:rPr>
                <w:rFonts w:eastAsia="SimSun" w:cstheme="minorHAnsi"/>
                <w:sz w:val="20"/>
              </w:rPr>
              <w:t>2021</w:t>
            </w:r>
            <w:r w:rsidRPr="00185030">
              <w:rPr>
                <w:rFonts w:eastAsia="SimSun" w:cstheme="minorHAnsi" w:hint="eastAsia"/>
                <w:sz w:val="20"/>
              </w:rPr>
              <w:t>年</w:t>
            </w:r>
            <w:r w:rsidRPr="00185030">
              <w:rPr>
                <w:rFonts w:eastAsia="SimSun" w:cstheme="minorHAnsi" w:hint="eastAsia"/>
                <w:sz w:val="20"/>
              </w:rPr>
              <w:t>1</w:t>
            </w:r>
            <w:r w:rsidRPr="00185030">
              <w:rPr>
                <w:rFonts w:eastAsia="SimSun" w:cstheme="minorHAnsi" w:hint="eastAsia"/>
                <w:sz w:val="20"/>
              </w:rPr>
              <w:t>月</w:t>
            </w:r>
          </w:p>
        </w:tc>
        <w:tc>
          <w:tcPr>
            <w:tcW w:w="1134" w:type="dxa"/>
            <w:tcMar>
              <w:left w:w="85" w:type="dxa"/>
              <w:right w:w="85" w:type="dxa"/>
            </w:tcMar>
            <w:vAlign w:val="center"/>
          </w:tcPr>
          <w:p w14:paraId="59DB75C1" w14:textId="77777777" w:rsidR="00185030" w:rsidRPr="00185030" w:rsidRDefault="00185030" w:rsidP="001850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theme="minorHAnsi"/>
                <w:sz w:val="20"/>
              </w:rPr>
            </w:pPr>
            <w:r w:rsidRPr="00185030">
              <w:rPr>
                <w:rFonts w:eastAsia="SimSun" w:cstheme="minorHAnsi"/>
                <w:sz w:val="20"/>
              </w:rPr>
              <w:t>2022</w:t>
            </w:r>
            <w:r w:rsidRPr="00185030">
              <w:rPr>
                <w:rFonts w:eastAsia="SimSun" w:cstheme="minorHAnsi" w:hint="eastAsia"/>
                <w:sz w:val="20"/>
              </w:rPr>
              <w:t>年</w:t>
            </w:r>
            <w:r w:rsidRPr="00185030">
              <w:rPr>
                <w:rFonts w:eastAsia="SimSun" w:cstheme="minorHAnsi" w:hint="eastAsia"/>
                <w:sz w:val="20"/>
              </w:rPr>
              <w:t>6</w:t>
            </w:r>
            <w:r w:rsidRPr="00185030">
              <w:rPr>
                <w:rFonts w:eastAsia="SimSun" w:cstheme="minorHAnsi" w:hint="eastAsia"/>
                <w:sz w:val="20"/>
              </w:rPr>
              <w:t>月</w:t>
            </w:r>
          </w:p>
        </w:tc>
        <w:tc>
          <w:tcPr>
            <w:tcW w:w="709" w:type="dxa"/>
            <w:tcMar>
              <w:left w:w="85" w:type="dxa"/>
              <w:right w:w="85" w:type="dxa"/>
            </w:tcMar>
            <w:vAlign w:val="center"/>
          </w:tcPr>
          <w:p w14:paraId="53414AFF" w14:textId="77777777" w:rsidR="00185030" w:rsidRPr="00185030" w:rsidRDefault="00185030" w:rsidP="001850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theme="minorHAnsi"/>
                <w:sz w:val="20"/>
              </w:rPr>
            </w:pPr>
            <w:proofErr w:type="spellStart"/>
            <w:r w:rsidRPr="00185030">
              <w:rPr>
                <w:rFonts w:eastAsia="SimSun" w:cstheme="minorHAnsi" w:hint="eastAsia"/>
                <w:sz w:val="20"/>
              </w:rPr>
              <w:t>非洲</w:t>
            </w:r>
            <w:proofErr w:type="spellEnd"/>
          </w:p>
        </w:tc>
        <w:tc>
          <w:tcPr>
            <w:tcW w:w="716" w:type="dxa"/>
            <w:tcMar>
              <w:left w:w="85" w:type="dxa"/>
              <w:right w:w="85" w:type="dxa"/>
            </w:tcMar>
            <w:vAlign w:val="center"/>
          </w:tcPr>
          <w:p w14:paraId="0AE70955" w14:textId="77777777" w:rsidR="00185030" w:rsidRPr="00185030" w:rsidRDefault="00185030" w:rsidP="001850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theme="minorHAnsi"/>
                <w:sz w:val="20"/>
              </w:rPr>
            </w:pPr>
            <w:r w:rsidRPr="00185030">
              <w:rPr>
                <w:rFonts w:eastAsia="SimSun" w:cstheme="minorHAnsi"/>
                <w:sz w:val="20"/>
              </w:rPr>
              <w:t>2021</w:t>
            </w:r>
            <w:r w:rsidRPr="00185030">
              <w:rPr>
                <w:rFonts w:eastAsia="SimSun" w:cstheme="minorHAnsi" w:hint="eastAsia"/>
                <w:sz w:val="20"/>
              </w:rPr>
              <w:t>年</w:t>
            </w:r>
            <w:r w:rsidRPr="00185030">
              <w:rPr>
                <w:rFonts w:eastAsia="SimSun" w:cstheme="minorHAnsi" w:hint="eastAsia"/>
                <w:sz w:val="20"/>
              </w:rPr>
              <w:t>2</w:t>
            </w:r>
            <w:r w:rsidRPr="00185030">
              <w:rPr>
                <w:rFonts w:eastAsia="SimSun" w:cstheme="minorHAnsi" w:hint="eastAsia"/>
                <w:sz w:val="20"/>
              </w:rPr>
              <w:t>月</w:t>
            </w:r>
          </w:p>
        </w:tc>
        <w:tc>
          <w:tcPr>
            <w:tcW w:w="1573" w:type="dxa"/>
            <w:tcMar>
              <w:left w:w="85" w:type="dxa"/>
              <w:right w:w="85" w:type="dxa"/>
            </w:tcMar>
            <w:vAlign w:val="center"/>
          </w:tcPr>
          <w:p w14:paraId="5C5DBC8C" w14:textId="77777777" w:rsidR="00185030" w:rsidRPr="00185030" w:rsidRDefault="00185030" w:rsidP="001850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theme="minorHAnsi"/>
                <w:sz w:val="20"/>
                <w:lang w:eastAsia="zh-CN"/>
              </w:rPr>
            </w:pPr>
            <w:r w:rsidRPr="00185030">
              <w:rPr>
                <w:rFonts w:eastAsia="SimSun" w:cstheme="minorHAnsi" w:hint="eastAsia"/>
                <w:sz w:val="20"/>
                <w:lang w:eastAsia="zh-CN"/>
              </w:rPr>
              <w:t>中华人民共和国工业和信息化部（</w:t>
            </w:r>
            <w:r w:rsidRPr="00185030">
              <w:rPr>
                <w:rFonts w:eastAsia="SimSun" w:cstheme="minorHAnsi"/>
                <w:sz w:val="20"/>
                <w:lang w:eastAsia="zh-CN"/>
              </w:rPr>
              <w:t>MIIT</w:t>
            </w:r>
            <w:r w:rsidRPr="00185030">
              <w:rPr>
                <w:rFonts w:eastAsia="SimSun" w:cstheme="minorHAnsi" w:hint="eastAsia"/>
                <w:sz w:val="20"/>
                <w:lang w:eastAsia="zh-CN"/>
              </w:rPr>
              <w:t>）</w:t>
            </w:r>
          </w:p>
        </w:tc>
        <w:tc>
          <w:tcPr>
            <w:tcW w:w="1927" w:type="dxa"/>
            <w:tcMar>
              <w:left w:w="85" w:type="dxa"/>
              <w:right w:w="85" w:type="dxa"/>
            </w:tcMar>
            <w:vAlign w:val="center"/>
          </w:tcPr>
          <w:p w14:paraId="13172951" w14:textId="77777777" w:rsidR="00185030" w:rsidRPr="00185030" w:rsidRDefault="00185030" w:rsidP="001850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theme="minorHAnsi"/>
                <w:sz w:val="20"/>
              </w:rPr>
            </w:pPr>
            <w:r w:rsidRPr="00185030">
              <w:rPr>
                <w:rFonts w:eastAsia="SimSun" w:cstheme="minorHAnsi"/>
                <w:sz w:val="20"/>
              </w:rPr>
              <w:t>MIIT</w:t>
            </w:r>
            <w:r w:rsidRPr="00185030">
              <w:rPr>
                <w:rFonts w:eastAsia="SimSun" w:cstheme="minorHAnsi" w:hint="eastAsia"/>
                <w:sz w:val="20"/>
              </w:rPr>
              <w:t>：</w:t>
            </w:r>
            <w:r w:rsidR="000B5B49">
              <w:rPr>
                <w:rFonts w:eastAsia="SimSun" w:cstheme="minorHAnsi"/>
                <w:sz w:val="20"/>
              </w:rPr>
              <w:br/>
            </w:r>
            <w:r w:rsidRPr="00185030">
              <w:rPr>
                <w:rFonts w:eastAsia="SimSun" w:cstheme="minorHAnsi"/>
                <w:sz w:val="20"/>
              </w:rPr>
              <w:t>1 800 000</w:t>
            </w:r>
            <w:r w:rsidRPr="00185030">
              <w:rPr>
                <w:rFonts w:eastAsia="SimSun" w:cstheme="minorHAnsi" w:hint="eastAsia"/>
                <w:sz w:val="20"/>
              </w:rPr>
              <w:t>美元</w:t>
            </w:r>
          </w:p>
          <w:p w14:paraId="7A98D5D3" w14:textId="77777777" w:rsidR="00185030" w:rsidRPr="00185030" w:rsidRDefault="00185030" w:rsidP="000B5B4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theme="minorHAnsi"/>
                <w:sz w:val="20"/>
              </w:rPr>
            </w:pPr>
            <w:r w:rsidRPr="00185030">
              <w:rPr>
                <w:rFonts w:eastAsia="SimSun" w:cstheme="minorHAnsi"/>
                <w:sz w:val="20"/>
              </w:rPr>
              <w:t>ICT-DF</w:t>
            </w:r>
            <w:r w:rsidRPr="00185030">
              <w:rPr>
                <w:rFonts w:eastAsia="SimSun" w:cstheme="minorHAnsi" w:hint="eastAsia"/>
                <w:sz w:val="20"/>
              </w:rPr>
              <w:t>：</w:t>
            </w:r>
            <w:r w:rsidR="000B5B49">
              <w:rPr>
                <w:rFonts w:eastAsia="SimSun" w:cstheme="minorHAnsi"/>
                <w:sz w:val="20"/>
              </w:rPr>
              <w:br/>
            </w:r>
            <w:r w:rsidRPr="00185030">
              <w:rPr>
                <w:rFonts w:eastAsia="SimSun" w:cstheme="minorHAnsi"/>
                <w:sz w:val="20"/>
              </w:rPr>
              <w:t>100 000</w:t>
            </w:r>
            <w:r w:rsidRPr="00185030">
              <w:rPr>
                <w:rFonts w:eastAsia="SimSun" w:cstheme="minorHAnsi" w:hint="eastAsia"/>
                <w:sz w:val="20"/>
              </w:rPr>
              <w:t>美元</w:t>
            </w:r>
          </w:p>
        </w:tc>
        <w:tc>
          <w:tcPr>
            <w:tcW w:w="1175" w:type="dxa"/>
            <w:tcMar>
              <w:left w:w="85" w:type="dxa"/>
              <w:right w:w="85" w:type="dxa"/>
            </w:tcMar>
            <w:vAlign w:val="center"/>
          </w:tcPr>
          <w:p w14:paraId="544FF1D8" w14:textId="77777777" w:rsidR="00185030" w:rsidRPr="00185030" w:rsidRDefault="00185030" w:rsidP="001850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5"/>
              <w:jc w:val="center"/>
              <w:rPr>
                <w:rFonts w:eastAsia="SimSun" w:cstheme="minorHAnsi"/>
                <w:sz w:val="20"/>
              </w:rPr>
            </w:pPr>
            <w:r w:rsidRPr="00185030">
              <w:rPr>
                <w:rFonts w:eastAsia="SimSun" w:cstheme="minorHAnsi"/>
                <w:sz w:val="20"/>
              </w:rPr>
              <w:t>945 603</w:t>
            </w:r>
            <w:r w:rsidRPr="00185030">
              <w:rPr>
                <w:rFonts w:eastAsia="SimSun" w:cstheme="minorHAnsi" w:hint="eastAsia"/>
                <w:sz w:val="20"/>
              </w:rPr>
              <w:t>瑞郎</w:t>
            </w:r>
          </w:p>
        </w:tc>
      </w:tr>
    </w:tbl>
    <w:p w14:paraId="367EC545" w14:textId="77777777" w:rsidR="00A22850" w:rsidRDefault="00A22850" w:rsidP="004A7DED">
      <w:pPr>
        <w:spacing w:before="840"/>
        <w:jc w:val="center"/>
      </w:pPr>
      <w:r>
        <w:t>______________</w:t>
      </w:r>
    </w:p>
    <w:sectPr w:rsidR="00A22850" w:rsidSect="004A7DED">
      <w:footerReference w:type="first" r:id="rId2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C02B" w14:textId="77777777" w:rsidR="00A22850" w:rsidRDefault="00A22850">
      <w:r>
        <w:separator/>
      </w:r>
    </w:p>
  </w:endnote>
  <w:endnote w:type="continuationSeparator" w:id="0">
    <w:p w14:paraId="1A038CEF" w14:textId="77777777" w:rsidR="00A22850" w:rsidRDefault="00A2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908E" w14:textId="77777777" w:rsidR="00B40A53" w:rsidRPr="004A7DED" w:rsidRDefault="005210EF" w:rsidP="00830ACA">
    <w:pPr>
      <w:pStyle w:val="Footer"/>
      <w:rPr>
        <w:color w:val="F2F2F2" w:themeColor="background1" w:themeShade="F2"/>
      </w:rPr>
    </w:pPr>
    <w:r w:rsidRPr="004A7DED">
      <w:rPr>
        <w:color w:val="F2F2F2" w:themeColor="background1" w:themeShade="F2"/>
      </w:rPr>
      <w:fldChar w:fldCharType="begin"/>
    </w:r>
    <w:r w:rsidRPr="004A7DED">
      <w:rPr>
        <w:color w:val="F2F2F2" w:themeColor="background1" w:themeShade="F2"/>
      </w:rPr>
      <w:instrText xml:space="preserve"> FILENAME \p  \* MERGEFORMAT </w:instrText>
    </w:r>
    <w:r w:rsidRPr="004A7DED">
      <w:rPr>
        <w:color w:val="F2F2F2" w:themeColor="background1" w:themeShade="F2"/>
      </w:rPr>
      <w:fldChar w:fldCharType="separate"/>
    </w:r>
    <w:r w:rsidR="00830ACA" w:rsidRPr="004A7DED">
      <w:rPr>
        <w:color w:val="F2F2F2" w:themeColor="background1" w:themeShade="F2"/>
      </w:rPr>
      <w:t>P:\CHI\SG\CONSEIL\C22\000\034C.docx</w:t>
    </w:r>
    <w:r w:rsidRPr="004A7DED">
      <w:rPr>
        <w:color w:val="F2F2F2" w:themeColor="background1" w:themeShade="F2"/>
      </w:rPr>
      <w:fldChar w:fldCharType="end"/>
    </w:r>
    <w:r w:rsidR="00830ACA" w:rsidRPr="004A7DED">
      <w:rPr>
        <w:color w:val="F2F2F2" w:themeColor="background1" w:themeShade="F2"/>
      </w:rPr>
      <w:t xml:space="preserve"> (498304)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7699"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6B8D" w14:textId="2FCFE620" w:rsidR="004A7DED" w:rsidRPr="004A7DED" w:rsidRDefault="004A7DED" w:rsidP="004A7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9CA5" w14:textId="77777777" w:rsidR="00A22850" w:rsidRDefault="00A22850">
      <w:r>
        <w:t>____________________</w:t>
      </w:r>
    </w:p>
  </w:footnote>
  <w:footnote w:type="continuationSeparator" w:id="0">
    <w:p w14:paraId="11FE13ED" w14:textId="77777777" w:rsidR="00A22850" w:rsidRDefault="00A22850">
      <w:r>
        <w:continuationSeparator/>
      </w:r>
    </w:p>
  </w:footnote>
  <w:footnote w:id="1">
    <w:p w14:paraId="34909F0C" w14:textId="77777777" w:rsidR="00A22850" w:rsidRPr="008736DC" w:rsidRDefault="00A22850" w:rsidP="000C6E7C">
      <w:pPr>
        <w:pStyle w:val="FootnoteText"/>
        <w:tabs>
          <w:tab w:val="clear" w:pos="255"/>
          <w:tab w:val="clear" w:pos="794"/>
          <w:tab w:val="clear" w:pos="1191"/>
          <w:tab w:val="clear" w:pos="1588"/>
          <w:tab w:val="clear" w:pos="1985"/>
          <w:tab w:val="left" w:pos="256"/>
          <w:tab w:val="left" w:pos="567"/>
          <w:tab w:val="left" w:pos="1134"/>
          <w:tab w:val="left" w:pos="1701"/>
          <w:tab w:val="left" w:pos="2268"/>
          <w:tab w:val="left" w:pos="2835"/>
        </w:tabs>
        <w:spacing w:before="60"/>
        <w:ind w:left="256" w:hanging="256"/>
        <w:rPr>
          <w:rFonts w:ascii="STKaiti" w:eastAsia="STKaiti" w:hAnsi="STKaiti"/>
          <w:sz w:val="18"/>
          <w:szCs w:val="18"/>
          <w:lang w:val="en-US" w:eastAsia="zh-CN"/>
        </w:rPr>
      </w:pPr>
      <w:r w:rsidRPr="009E7216">
        <w:rPr>
          <w:rStyle w:val="FootnoteReference"/>
          <w:rFonts w:eastAsia="Times New Roman"/>
          <w:sz w:val="16"/>
          <w:lang w:val="fr-FR"/>
        </w:rPr>
        <w:footnoteRef/>
      </w:r>
      <w:r>
        <w:rPr>
          <w:i/>
          <w:iCs/>
          <w:sz w:val="18"/>
          <w:szCs w:val="18"/>
          <w:lang w:eastAsia="zh-CN"/>
        </w:rPr>
        <w:tab/>
      </w:r>
      <w:r w:rsidRPr="009E7216">
        <w:rPr>
          <w:rFonts w:asciiTheme="minorHAnsi" w:eastAsia="STKaiti" w:hAnsiTheme="minorHAnsi"/>
          <w:szCs w:val="24"/>
          <w:lang w:eastAsia="zh-CN"/>
        </w:rPr>
        <w:t>ICT-DF</w:t>
      </w:r>
      <w:r w:rsidRPr="009E7216">
        <w:rPr>
          <w:rFonts w:ascii="STKaiti" w:eastAsia="STKaiti" w:hAnsi="STKaiti" w:hint="eastAsia"/>
          <w:szCs w:val="24"/>
          <w:lang w:eastAsia="zh-CN"/>
        </w:rPr>
        <w:t>指导委员会由国际电联秘书长（主席）、国际电联副秘书长和电信发展局主任组成。</w:t>
      </w:r>
    </w:p>
  </w:footnote>
  <w:footnote w:id="2">
    <w:p w14:paraId="2B324E9A" w14:textId="77777777" w:rsidR="00A22850" w:rsidRPr="0035018F" w:rsidRDefault="00A22850" w:rsidP="000C6E7C">
      <w:pPr>
        <w:pStyle w:val="FootnoteText"/>
        <w:tabs>
          <w:tab w:val="clear" w:pos="794"/>
          <w:tab w:val="clear" w:pos="1191"/>
          <w:tab w:val="clear" w:pos="1588"/>
          <w:tab w:val="clear" w:pos="1985"/>
          <w:tab w:val="left" w:pos="567"/>
          <w:tab w:val="left" w:pos="1134"/>
          <w:tab w:val="left" w:pos="1701"/>
          <w:tab w:val="left" w:pos="2268"/>
          <w:tab w:val="left" w:pos="2835"/>
        </w:tabs>
        <w:spacing w:before="60"/>
        <w:ind w:left="256" w:hanging="256"/>
        <w:rPr>
          <w:rFonts w:asciiTheme="minorHAnsi" w:eastAsia="STKaiti" w:hAnsiTheme="minorHAnsi"/>
          <w:lang w:eastAsia="zh-CN"/>
        </w:rPr>
      </w:pPr>
      <w:r w:rsidRPr="000735DC">
        <w:rPr>
          <w:rStyle w:val="FootnoteReference"/>
          <w:sz w:val="16"/>
          <w:lang w:val="fr-FR"/>
        </w:rPr>
        <w:footnoteRef/>
      </w:r>
      <w:r w:rsidRPr="00C8228C">
        <w:rPr>
          <w:rStyle w:val="FootnoteReference"/>
          <w:sz w:val="16"/>
          <w:lang w:val="en-US" w:eastAsia="zh-CN"/>
        </w:rPr>
        <w:tab/>
      </w:r>
      <w:r w:rsidRPr="006D7948">
        <w:rPr>
          <w:rFonts w:asciiTheme="minorHAnsi" w:eastAsia="STKaiti" w:hAnsiTheme="minorHAnsi"/>
          <w:lang w:eastAsia="zh-CN"/>
        </w:rPr>
        <w:t>最终信息将在国际电联财务账户关闭后提供。</w:t>
      </w:r>
    </w:p>
  </w:footnote>
  <w:footnote w:id="3">
    <w:p w14:paraId="43FE291C" w14:textId="77777777" w:rsidR="00A22850" w:rsidRPr="0035018F" w:rsidRDefault="00A22850" w:rsidP="000C6E7C">
      <w:pPr>
        <w:pStyle w:val="FootnoteText"/>
        <w:tabs>
          <w:tab w:val="clear" w:pos="794"/>
          <w:tab w:val="clear" w:pos="1191"/>
          <w:tab w:val="clear" w:pos="1588"/>
          <w:tab w:val="clear" w:pos="1985"/>
          <w:tab w:val="left" w:pos="567"/>
          <w:tab w:val="left" w:pos="1134"/>
          <w:tab w:val="left" w:pos="1701"/>
          <w:tab w:val="left" w:pos="2268"/>
          <w:tab w:val="left" w:pos="2835"/>
        </w:tabs>
        <w:spacing w:before="60"/>
        <w:ind w:left="256" w:hanging="256"/>
        <w:rPr>
          <w:rFonts w:asciiTheme="minorHAnsi" w:eastAsia="STKaiti" w:hAnsiTheme="minorHAnsi"/>
          <w:lang w:eastAsia="zh-CN"/>
        </w:rPr>
      </w:pPr>
      <w:r w:rsidRPr="000735DC">
        <w:rPr>
          <w:rStyle w:val="FootnoteReference"/>
          <w:sz w:val="16"/>
          <w:lang w:val="fr-FR"/>
        </w:rPr>
        <w:footnoteRef/>
      </w:r>
      <w:r w:rsidRPr="00C8228C">
        <w:rPr>
          <w:rStyle w:val="FootnoteReference"/>
          <w:sz w:val="16"/>
          <w:lang w:eastAsia="zh-CN"/>
        </w:rPr>
        <w:tab/>
      </w:r>
      <w:r w:rsidRPr="006D7948">
        <w:rPr>
          <w:rFonts w:asciiTheme="minorHAnsi" w:eastAsia="STKaiti" w:hAnsiTheme="minorHAnsi"/>
          <w:lang w:eastAsia="zh-CN"/>
        </w:rPr>
        <w:t>最终信息将在国际电联财务账户关闭后提供。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ADBC" w14:textId="77777777" w:rsidR="00AC516F" w:rsidRDefault="00AC516F" w:rsidP="00CE6F22">
    <w:pPr>
      <w:pStyle w:val="Header"/>
    </w:pPr>
    <w:r>
      <w:fldChar w:fldCharType="begin"/>
    </w:r>
    <w:r>
      <w:instrText>PAGE</w:instrText>
    </w:r>
    <w:r>
      <w:fldChar w:fldCharType="separate"/>
    </w:r>
    <w:r w:rsidR="005210EF">
      <w:rPr>
        <w:noProof/>
      </w:rPr>
      <w:t>7</w:t>
    </w:r>
    <w:r>
      <w:rPr>
        <w:noProof/>
      </w:rPr>
      <w:fldChar w:fldCharType="end"/>
    </w:r>
  </w:p>
  <w:p w14:paraId="4E22D984" w14:textId="77777777" w:rsidR="00AC516F" w:rsidRDefault="0098459B" w:rsidP="00D453EE">
    <w:pPr>
      <w:pStyle w:val="Header"/>
      <w:rPr>
        <w:lang w:eastAsia="zh-CN"/>
      </w:rPr>
    </w:pPr>
    <w:r>
      <w:t>C</w:t>
    </w:r>
    <w:r w:rsidR="0009409E">
      <w:t>2</w:t>
    </w:r>
    <w:r w:rsidR="00AE195F">
      <w:t>2</w:t>
    </w:r>
    <w:r w:rsidR="004672E6">
      <w:t>/</w:t>
    </w:r>
    <w:r w:rsidR="00A22850">
      <w:rPr>
        <w:lang w:eastAsia="zh-CN"/>
      </w:rPr>
      <w:t>34</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7405D6A"/>
    <w:multiLevelType w:val="hybridMultilevel"/>
    <w:tmpl w:val="ACE2DA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850"/>
    <w:rsid w:val="00001B77"/>
    <w:rsid w:val="0000517A"/>
    <w:rsid w:val="00024549"/>
    <w:rsid w:val="000312CE"/>
    <w:rsid w:val="00031E72"/>
    <w:rsid w:val="000404D2"/>
    <w:rsid w:val="00077A12"/>
    <w:rsid w:val="000853C0"/>
    <w:rsid w:val="0009409E"/>
    <w:rsid w:val="000A1C21"/>
    <w:rsid w:val="000B5B49"/>
    <w:rsid w:val="000C0BC5"/>
    <w:rsid w:val="000C6E7C"/>
    <w:rsid w:val="000D15EA"/>
    <w:rsid w:val="000E27FF"/>
    <w:rsid w:val="000F7A6B"/>
    <w:rsid w:val="00100D84"/>
    <w:rsid w:val="00113E39"/>
    <w:rsid w:val="001207DD"/>
    <w:rsid w:val="00124C9D"/>
    <w:rsid w:val="00157773"/>
    <w:rsid w:val="0018251A"/>
    <w:rsid w:val="00185030"/>
    <w:rsid w:val="00190272"/>
    <w:rsid w:val="00193244"/>
    <w:rsid w:val="00195C6C"/>
    <w:rsid w:val="00195FED"/>
    <w:rsid w:val="001A4BD6"/>
    <w:rsid w:val="001D2B0D"/>
    <w:rsid w:val="001D4E1A"/>
    <w:rsid w:val="001D5A18"/>
    <w:rsid w:val="001D6010"/>
    <w:rsid w:val="002177B0"/>
    <w:rsid w:val="0023521C"/>
    <w:rsid w:val="0024278F"/>
    <w:rsid w:val="00280EB8"/>
    <w:rsid w:val="002A6670"/>
    <w:rsid w:val="002B4EAB"/>
    <w:rsid w:val="00303502"/>
    <w:rsid w:val="00307852"/>
    <w:rsid w:val="0032434C"/>
    <w:rsid w:val="00325C25"/>
    <w:rsid w:val="00332346"/>
    <w:rsid w:val="00347A9E"/>
    <w:rsid w:val="0035018F"/>
    <w:rsid w:val="003544FC"/>
    <w:rsid w:val="00372C8F"/>
    <w:rsid w:val="003768F4"/>
    <w:rsid w:val="00380ECE"/>
    <w:rsid w:val="00381133"/>
    <w:rsid w:val="00393DDF"/>
    <w:rsid w:val="00395266"/>
    <w:rsid w:val="00397F55"/>
    <w:rsid w:val="003B4454"/>
    <w:rsid w:val="003B4CD3"/>
    <w:rsid w:val="003B6953"/>
    <w:rsid w:val="003C2E37"/>
    <w:rsid w:val="003F1415"/>
    <w:rsid w:val="0040144C"/>
    <w:rsid w:val="00402173"/>
    <w:rsid w:val="00403EB7"/>
    <w:rsid w:val="00430BF0"/>
    <w:rsid w:val="004672E6"/>
    <w:rsid w:val="00474ED1"/>
    <w:rsid w:val="00493085"/>
    <w:rsid w:val="004A36EC"/>
    <w:rsid w:val="004A595C"/>
    <w:rsid w:val="004A7DED"/>
    <w:rsid w:val="004D163F"/>
    <w:rsid w:val="004D7377"/>
    <w:rsid w:val="004E4BFF"/>
    <w:rsid w:val="004F2598"/>
    <w:rsid w:val="00510557"/>
    <w:rsid w:val="005210EF"/>
    <w:rsid w:val="005403F7"/>
    <w:rsid w:val="00540632"/>
    <w:rsid w:val="00541CF4"/>
    <w:rsid w:val="005451E8"/>
    <w:rsid w:val="005507F2"/>
    <w:rsid w:val="00555EB9"/>
    <w:rsid w:val="005759CC"/>
    <w:rsid w:val="005A72E1"/>
    <w:rsid w:val="005A7528"/>
    <w:rsid w:val="005C6632"/>
    <w:rsid w:val="005D1C9E"/>
    <w:rsid w:val="00600FC3"/>
    <w:rsid w:val="00603D02"/>
    <w:rsid w:val="00632BFD"/>
    <w:rsid w:val="00654257"/>
    <w:rsid w:val="0065435A"/>
    <w:rsid w:val="006A2DD3"/>
    <w:rsid w:val="006A5AF8"/>
    <w:rsid w:val="006B7052"/>
    <w:rsid w:val="006C36CD"/>
    <w:rsid w:val="006D01B3"/>
    <w:rsid w:val="00700D1F"/>
    <w:rsid w:val="007205CB"/>
    <w:rsid w:val="00726073"/>
    <w:rsid w:val="00730BAE"/>
    <w:rsid w:val="00734FE8"/>
    <w:rsid w:val="007360CE"/>
    <w:rsid w:val="00772315"/>
    <w:rsid w:val="00775157"/>
    <w:rsid w:val="007813AE"/>
    <w:rsid w:val="007A2613"/>
    <w:rsid w:val="007A37DB"/>
    <w:rsid w:val="007C408C"/>
    <w:rsid w:val="007E189D"/>
    <w:rsid w:val="00811259"/>
    <w:rsid w:val="00813AA2"/>
    <w:rsid w:val="008157C7"/>
    <w:rsid w:val="008173A3"/>
    <w:rsid w:val="00830ACA"/>
    <w:rsid w:val="008402DE"/>
    <w:rsid w:val="008418F5"/>
    <w:rsid w:val="0086059C"/>
    <w:rsid w:val="00864589"/>
    <w:rsid w:val="00882451"/>
    <w:rsid w:val="00890AFB"/>
    <w:rsid w:val="00890FC4"/>
    <w:rsid w:val="00895905"/>
    <w:rsid w:val="00911867"/>
    <w:rsid w:val="009164A9"/>
    <w:rsid w:val="009258CB"/>
    <w:rsid w:val="0093362E"/>
    <w:rsid w:val="00943D28"/>
    <w:rsid w:val="00944563"/>
    <w:rsid w:val="00953160"/>
    <w:rsid w:val="009625D8"/>
    <w:rsid w:val="0098459B"/>
    <w:rsid w:val="00997185"/>
    <w:rsid w:val="009C2458"/>
    <w:rsid w:val="009C4A7B"/>
    <w:rsid w:val="009C6123"/>
    <w:rsid w:val="009F1E3E"/>
    <w:rsid w:val="00A00DB1"/>
    <w:rsid w:val="00A1213C"/>
    <w:rsid w:val="00A22850"/>
    <w:rsid w:val="00A272FF"/>
    <w:rsid w:val="00A5354B"/>
    <w:rsid w:val="00A60C4B"/>
    <w:rsid w:val="00A71B57"/>
    <w:rsid w:val="00AB42C1"/>
    <w:rsid w:val="00AC516F"/>
    <w:rsid w:val="00AE195F"/>
    <w:rsid w:val="00AE2926"/>
    <w:rsid w:val="00AF5898"/>
    <w:rsid w:val="00B0184B"/>
    <w:rsid w:val="00B035CD"/>
    <w:rsid w:val="00B0769D"/>
    <w:rsid w:val="00B217F8"/>
    <w:rsid w:val="00B332EA"/>
    <w:rsid w:val="00B37655"/>
    <w:rsid w:val="00B40A53"/>
    <w:rsid w:val="00B45365"/>
    <w:rsid w:val="00B46A65"/>
    <w:rsid w:val="00B55F32"/>
    <w:rsid w:val="00B60184"/>
    <w:rsid w:val="00B62D20"/>
    <w:rsid w:val="00B81E75"/>
    <w:rsid w:val="00BD1A5A"/>
    <w:rsid w:val="00BD7A9B"/>
    <w:rsid w:val="00BD7BE1"/>
    <w:rsid w:val="00BF416B"/>
    <w:rsid w:val="00C42A34"/>
    <w:rsid w:val="00C64E4E"/>
    <w:rsid w:val="00C66E64"/>
    <w:rsid w:val="00C761A0"/>
    <w:rsid w:val="00C85F7E"/>
    <w:rsid w:val="00C90D53"/>
    <w:rsid w:val="00CD47F0"/>
    <w:rsid w:val="00CD5566"/>
    <w:rsid w:val="00CD64D7"/>
    <w:rsid w:val="00CE6F22"/>
    <w:rsid w:val="00CF1FF2"/>
    <w:rsid w:val="00CF41F6"/>
    <w:rsid w:val="00CF7D3E"/>
    <w:rsid w:val="00D00D89"/>
    <w:rsid w:val="00D02B4E"/>
    <w:rsid w:val="00D1652D"/>
    <w:rsid w:val="00D21286"/>
    <w:rsid w:val="00D21F11"/>
    <w:rsid w:val="00D240D8"/>
    <w:rsid w:val="00D32495"/>
    <w:rsid w:val="00D36817"/>
    <w:rsid w:val="00D453EE"/>
    <w:rsid w:val="00D5666C"/>
    <w:rsid w:val="00D666BC"/>
    <w:rsid w:val="00D83542"/>
    <w:rsid w:val="00D86EFD"/>
    <w:rsid w:val="00D92F45"/>
    <w:rsid w:val="00D94637"/>
    <w:rsid w:val="00D9725C"/>
    <w:rsid w:val="00DA7006"/>
    <w:rsid w:val="00DC6427"/>
    <w:rsid w:val="00DD66A1"/>
    <w:rsid w:val="00DE196D"/>
    <w:rsid w:val="00DF6B49"/>
    <w:rsid w:val="00E067C5"/>
    <w:rsid w:val="00E265BF"/>
    <w:rsid w:val="00E378D8"/>
    <w:rsid w:val="00E43A12"/>
    <w:rsid w:val="00E446A8"/>
    <w:rsid w:val="00E64E36"/>
    <w:rsid w:val="00E67C67"/>
    <w:rsid w:val="00E712FB"/>
    <w:rsid w:val="00E77476"/>
    <w:rsid w:val="00E8228B"/>
    <w:rsid w:val="00EC19D3"/>
    <w:rsid w:val="00EE5706"/>
    <w:rsid w:val="00EF373D"/>
    <w:rsid w:val="00F11595"/>
    <w:rsid w:val="00F13BC9"/>
    <w:rsid w:val="00F357B2"/>
    <w:rsid w:val="00F36556"/>
    <w:rsid w:val="00F5275F"/>
    <w:rsid w:val="00F705DF"/>
    <w:rsid w:val="00F70622"/>
    <w:rsid w:val="00F753C5"/>
    <w:rsid w:val="00F85624"/>
    <w:rsid w:val="00F87C05"/>
    <w:rsid w:val="00F93191"/>
    <w:rsid w:val="00F93A17"/>
    <w:rsid w:val="00FA2AF6"/>
    <w:rsid w:val="00FB073D"/>
    <w:rsid w:val="00FB771F"/>
    <w:rsid w:val="00FC5386"/>
    <w:rsid w:val="00FE04A2"/>
    <w:rsid w:val="00FE73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748F3D"/>
  <w15:docId w15:val="{812F5F7B-4596-4B3F-9992-35BC428A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A22850"/>
    <w:rPr>
      <w:rFonts w:ascii="Calibri" w:eastAsia="Times New Roman" w:hAnsi="Calibri"/>
      <w:sz w:val="24"/>
      <w:lang w:val="en-GB" w:eastAsia="en-US"/>
    </w:rPr>
  </w:style>
  <w:style w:type="paragraph" w:customStyle="1" w:styleId="FootnoteText10pt">
    <w:name w:val="Footnote Text + 10 pt"/>
    <w:aliases w:val="Italic"/>
    <w:basedOn w:val="FootnoteText"/>
    <w:rsid w:val="00A22850"/>
    <w:pPr>
      <w:tabs>
        <w:tab w:val="clear" w:pos="255"/>
        <w:tab w:val="clear" w:pos="794"/>
        <w:tab w:val="clear" w:pos="1191"/>
        <w:tab w:val="clear" w:pos="1588"/>
        <w:tab w:val="clear" w:pos="1985"/>
        <w:tab w:val="left" w:pos="256"/>
        <w:tab w:val="left" w:pos="567"/>
        <w:tab w:val="left" w:pos="1134"/>
        <w:tab w:val="left" w:pos="1701"/>
        <w:tab w:val="left" w:pos="2268"/>
        <w:tab w:val="left" w:pos="2835"/>
      </w:tabs>
      <w:ind w:left="256" w:hanging="256"/>
    </w:pPr>
    <w:rPr>
      <w:rFonts w:eastAsia="Times New Roman"/>
      <w:i/>
      <w:sz w:val="20"/>
      <w:szCs w:val="18"/>
      <w:lang w:val="fr-CH"/>
    </w:rPr>
  </w:style>
  <w:style w:type="paragraph" w:customStyle="1" w:styleId="paragraph">
    <w:name w:val="paragraph"/>
    <w:basedOn w:val="Normal"/>
    <w:rsid w:val="00A2285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ITU-D/Projects"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Partners/Pages/ICT-DF/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yperlink" Target="https://www.itu.int/md/S20-CL-C-0034/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council/index97/1997/131/131.html" TargetMode="External"/><Relationship Id="rId14" Type="http://schemas.openxmlformats.org/officeDocument/2006/relationships/chart" Target="charts/chart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appxchg\APP\CONF\RefDocs\CONSEIL\498304\034e-figures-for-tra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appxchg\APP\CONF\RefDocs\CONSEIL\498304\034e-figures-for-tra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appxchg\APP\CONF\RefDocs\CONSEIL\498304\034e-figures-for-tra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lue\dfs\pool\TRAD\C\C20-35&#25991;&#20214;&#25152;&#26377;&#22270;&#34920;\Graphics\498304\Copy%20of%20034e-figures-for-tra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lue\dfs\pool\TRAD\C\C20-35&#25991;&#20214;&#25152;&#26377;&#22270;&#34920;\Graphics\498304\Copy%20of%20034e-figures-for-tra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100" b="0" i="0" baseline="0">
                <a:effectLst/>
                <a:latin typeface="Calibri" panose="020F0502020204030204" pitchFamily="34" charset="0"/>
                <a:ea typeface="SimSun" panose="02010600030101010101" pitchFamily="2" charset="-122"/>
              </a:rPr>
              <a:t>图</a:t>
            </a:r>
            <a:r>
              <a:rPr lang="en-US" altLang="zh-CN" sz="1100" b="0" i="0" baseline="0">
                <a:effectLst/>
                <a:latin typeface="Calibri" panose="020F0502020204030204" pitchFamily="34" charset="0"/>
                <a:ea typeface="SimSun" panose="02010600030101010101" pitchFamily="2" charset="-122"/>
              </a:rPr>
              <a:t>1</a:t>
            </a:r>
            <a:r>
              <a:rPr lang="zh-CN" altLang="en-US" sz="1100" b="0" i="0" baseline="0">
                <a:effectLst/>
                <a:latin typeface="Calibri" panose="020F0502020204030204" pitchFamily="34" charset="0"/>
                <a:ea typeface="SimSun" panose="02010600030101010101" pitchFamily="2" charset="-122"/>
              </a:rPr>
              <a:t>：由</a:t>
            </a:r>
            <a:r>
              <a:rPr lang="en-US" sz="1100" b="0" i="0" baseline="0">
                <a:effectLst/>
                <a:latin typeface="Calibri" panose="020F0502020204030204" pitchFamily="34" charset="0"/>
                <a:ea typeface="SimSun" panose="02010600030101010101" pitchFamily="2" charset="-122"/>
              </a:rPr>
              <a:t>ICT-DF</a:t>
            </a:r>
            <a:r>
              <a:rPr lang="zh-CN" altLang="en-US" sz="1100" b="0" i="0" baseline="0">
                <a:effectLst/>
                <a:latin typeface="Calibri" panose="020F0502020204030204" pitchFamily="34" charset="0"/>
                <a:ea typeface="SimSun" panose="02010600030101010101" pitchFamily="2" charset="-122"/>
              </a:rPr>
              <a:t>资助的正在进行中的项目</a:t>
            </a:r>
            <a:br>
              <a:rPr lang="zh-CN" altLang="en-US" sz="1100" b="0" i="0" baseline="0">
                <a:effectLst/>
                <a:latin typeface="Calibri" panose="020F0502020204030204" pitchFamily="34" charset="0"/>
                <a:ea typeface="SimSun" panose="02010600030101010101" pitchFamily="2" charset="-122"/>
              </a:rPr>
            </a:br>
            <a:r>
              <a:rPr lang="zh-CN" altLang="en-US" sz="1100" b="0" i="0" baseline="0">
                <a:effectLst/>
                <a:latin typeface="Calibri" panose="020F0502020204030204" pitchFamily="34" charset="0"/>
                <a:ea typeface="SimSun" panose="02010600030101010101" pitchFamily="2" charset="-122"/>
              </a:rPr>
              <a:t>（</a:t>
            </a:r>
            <a:r>
              <a:rPr lang="en-US" altLang="zh-CN" sz="1100" b="0" i="0" baseline="0">
                <a:effectLst/>
                <a:latin typeface="Calibri" panose="020F0502020204030204" pitchFamily="34" charset="0"/>
                <a:ea typeface="SimSun" panose="02010600030101010101" pitchFamily="2" charset="-122"/>
              </a:rPr>
              <a:t>2021</a:t>
            </a:r>
            <a:r>
              <a:rPr lang="zh-CN" altLang="en-US" sz="1100" b="0" i="0" baseline="0">
                <a:effectLst/>
                <a:latin typeface="Calibri" panose="020F0502020204030204" pitchFamily="34" charset="0"/>
                <a:ea typeface="SimSun" panose="02010600030101010101" pitchFamily="2" charset="-122"/>
              </a:rPr>
              <a:t>年</a:t>
            </a:r>
            <a:r>
              <a:rPr lang="en-US" altLang="zh-CN" sz="1100" b="0" i="0" baseline="0">
                <a:effectLst/>
                <a:latin typeface="Calibri" panose="020F0502020204030204" pitchFamily="34" charset="0"/>
                <a:ea typeface="SimSun" panose="02010600030101010101" pitchFamily="2" charset="-122"/>
              </a:rPr>
              <a:t>9</a:t>
            </a:r>
            <a:r>
              <a:rPr lang="zh-CN" altLang="en-US" sz="1100" b="0" i="0" baseline="0">
                <a:effectLst/>
                <a:latin typeface="Calibri" panose="020F0502020204030204" pitchFamily="34" charset="0"/>
                <a:ea typeface="SimSun" panose="02010600030101010101" pitchFamily="2" charset="-122"/>
              </a:rPr>
              <a:t>月）</a:t>
            </a:r>
          </a:p>
          <a:p>
            <a:pPr>
              <a:defRPr/>
            </a:pPr>
            <a:endParaRPr lang="en-US" sz="1100" b="0" i="0" baseline="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24-4026-ADCC-1574F6EC9B7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24-4026-ADCC-1574F6EC9B7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E24-4026-ADCC-1574F6EC9B7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E24-4026-ADCC-1574F6EC9B7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Sheet1!$A$20:$A$23</c:f>
              <c:strCache>
                <c:ptCount val="4"/>
                <c:pt idx="0">
                  <c:v>非洲</c:v>
                </c:pt>
                <c:pt idx="1">
                  <c:v>美洲</c:v>
                </c:pt>
                <c:pt idx="2">
                  <c:v>阿拉伯国家</c:v>
                </c:pt>
                <c:pt idx="3">
                  <c:v>世界或多区域</c:v>
                </c:pt>
              </c:strCache>
            </c:strRef>
          </c:cat>
          <c:val>
            <c:numRef>
              <c:f>Sheet1!$B$20:$B$23</c:f>
              <c:numCache>
                <c:formatCode>General</c:formatCode>
                <c:ptCount val="4"/>
                <c:pt idx="0">
                  <c:v>4</c:v>
                </c:pt>
                <c:pt idx="1">
                  <c:v>1</c:v>
                </c:pt>
                <c:pt idx="2">
                  <c:v>1</c:v>
                </c:pt>
                <c:pt idx="3">
                  <c:v>6</c:v>
                </c:pt>
              </c:numCache>
            </c:numRef>
          </c:val>
          <c:extLst>
            <c:ext xmlns:c16="http://schemas.microsoft.com/office/drawing/2014/chart" uri="{C3380CC4-5D6E-409C-BE32-E72D297353CC}">
              <c16:uniqueId val="{00000008-FE24-4026-ADCC-1574F6EC9B7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50" b="0" i="0" u="none" strike="noStrike" baseline="0">
                <a:effectLst/>
                <a:latin typeface="Calibri" panose="020F0502020204030204" pitchFamily="34" charset="0"/>
                <a:ea typeface="SimSun" panose="02010600030101010101" pitchFamily="2" charset="-122"/>
              </a:rPr>
              <a:t>图</a:t>
            </a:r>
            <a:r>
              <a:rPr lang="en-GB" sz="1050" b="0" i="0" u="none" strike="noStrike" baseline="0">
                <a:effectLst/>
                <a:latin typeface="Calibri" panose="020F0502020204030204" pitchFamily="34" charset="0"/>
                <a:ea typeface="SimSun" panose="02010600030101010101" pitchFamily="2" charset="-122"/>
              </a:rPr>
              <a:t>2.</a:t>
            </a:r>
            <a:r>
              <a:rPr lang="en-US" sz="1050" b="0" i="0" u="none" strike="noStrike" baseline="0">
                <a:effectLst/>
                <a:latin typeface="Calibri" panose="020F0502020204030204" pitchFamily="34" charset="0"/>
                <a:ea typeface="SimSun" panose="02010600030101010101" pitchFamily="2" charset="-122"/>
              </a:rPr>
              <a:t>1</a:t>
            </a:r>
            <a:r>
              <a:rPr lang="zh-CN" altLang="en-US" sz="1050" b="0" i="0" u="none" strike="noStrike" baseline="0">
                <a:effectLst/>
                <a:latin typeface="Calibri" panose="020F0502020204030204" pitchFamily="34" charset="0"/>
                <a:ea typeface="SimSun" panose="02010600030101010101" pitchFamily="2" charset="-122"/>
              </a:rPr>
              <a:t>：由</a:t>
            </a:r>
            <a:r>
              <a:rPr lang="en-GB" sz="1050" b="0" i="0" u="none" strike="noStrike" baseline="0">
                <a:effectLst/>
                <a:latin typeface="Calibri" panose="020F0502020204030204" pitchFamily="34" charset="0"/>
                <a:ea typeface="SimSun" panose="02010600030101010101" pitchFamily="2" charset="-122"/>
              </a:rPr>
              <a:t>ICT-DF</a:t>
            </a:r>
            <a:r>
              <a:rPr lang="zh-CN" altLang="en-US" sz="1050" b="0" i="0" u="none" strike="noStrike" baseline="0">
                <a:effectLst/>
                <a:latin typeface="Calibri" panose="020F0502020204030204" pitchFamily="34" charset="0"/>
                <a:ea typeface="SimSun" panose="02010600030101010101" pitchFamily="2" charset="-122"/>
              </a:rPr>
              <a:t>资助的项目状况概览</a:t>
            </a:r>
            <a:br>
              <a:rPr lang="en-US" altLang="zh-CN" sz="1050" b="0" i="0" u="none" strike="noStrike" baseline="0">
                <a:effectLst/>
                <a:latin typeface="Calibri" panose="020F0502020204030204" pitchFamily="34" charset="0"/>
                <a:ea typeface="SimSun" panose="02010600030101010101" pitchFamily="2" charset="-122"/>
              </a:rPr>
            </a:br>
            <a:r>
              <a:rPr lang="zh-CN" altLang="en-US" sz="1050" b="0" i="0" u="none" strike="noStrike" baseline="0">
                <a:effectLst/>
                <a:latin typeface="Calibri" panose="020F0502020204030204" pitchFamily="34" charset="0"/>
                <a:ea typeface="SimSun" panose="02010600030101010101" pitchFamily="2" charset="-122"/>
              </a:rPr>
              <a:t>（</a:t>
            </a:r>
            <a:r>
              <a:rPr lang="en-GB" sz="1050" b="0" i="0" u="none" strike="noStrike" baseline="0">
                <a:effectLst/>
                <a:latin typeface="Calibri" panose="020F0502020204030204" pitchFamily="34" charset="0"/>
                <a:ea typeface="SimSun" panose="02010600030101010101" pitchFamily="2" charset="-122"/>
              </a:rPr>
              <a:t>2009-2021</a:t>
            </a:r>
            <a:r>
              <a:rPr lang="zh-CN" altLang="en-US" sz="1050" b="0" i="0" u="none" strike="noStrike" baseline="0">
                <a:effectLst/>
                <a:latin typeface="Calibri" panose="020F0502020204030204" pitchFamily="34" charset="0"/>
                <a:ea typeface="SimSun" panose="02010600030101010101" pitchFamily="2" charset="-122"/>
              </a:rPr>
              <a:t>年）</a:t>
            </a:r>
            <a:endParaRPr lang="en-US" sz="1050" baseline="0">
              <a:effectLst/>
              <a:latin typeface="Calibri" panose="020F0502020204030204" pitchFamily="34" charset="0"/>
              <a:ea typeface="SimSun" panose="02010600030101010101" pitchFamily="2"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Sheet2!$B$3</c:f>
              <c:strCache>
                <c:ptCount val="1"/>
                <c:pt idx="0">
                  <c:v>Count of Project No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A37-4D31-B516-D48BBAF8B27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A37-4D31-B516-D48BBAF8B27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A37-4D31-B516-D48BBAF8B274}"/>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Sheet2!$A$4:$A$6</c:f>
              <c:strCache>
                <c:ptCount val="3"/>
                <c:pt idx="0">
                  <c:v>已经结束</c:v>
                </c:pt>
                <c:pt idx="1">
                  <c:v>正在进行中</c:v>
                </c:pt>
                <c:pt idx="2">
                  <c:v>正在收尾</c:v>
                </c:pt>
              </c:strCache>
            </c:strRef>
          </c:cat>
          <c:val>
            <c:numRef>
              <c:f>Sheet2!$B$4:$B$6</c:f>
              <c:numCache>
                <c:formatCode>General</c:formatCode>
                <c:ptCount val="3"/>
                <c:pt idx="0">
                  <c:v>46</c:v>
                </c:pt>
                <c:pt idx="1">
                  <c:v>12</c:v>
                </c:pt>
                <c:pt idx="2">
                  <c:v>4</c:v>
                </c:pt>
              </c:numCache>
            </c:numRef>
          </c:val>
          <c:extLst>
            <c:ext xmlns:c16="http://schemas.microsoft.com/office/drawing/2014/chart" uri="{C3380CC4-5D6E-409C-BE32-E72D297353CC}">
              <c16:uniqueId val="{00000006-DA37-4D31-B516-D48BBAF8B27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zh-CN" sz="1050" baseline="0">
                <a:effectLst/>
                <a:latin typeface="Calibri" panose="020F0502020204030204" pitchFamily="34" charset="0"/>
                <a:ea typeface="SimSun" panose="02010600030101010101" pitchFamily="2" charset="-122"/>
              </a:rPr>
              <a:t>图</a:t>
            </a:r>
            <a:r>
              <a:rPr lang="en-US" sz="1050" baseline="0">
                <a:effectLst/>
                <a:latin typeface="Calibri" panose="020F0502020204030204" pitchFamily="34" charset="0"/>
                <a:ea typeface="SimSun" panose="02010600030101010101" pitchFamily="2" charset="-122"/>
              </a:rPr>
              <a:t>2.2</a:t>
            </a:r>
            <a:r>
              <a:rPr lang="zh-CN" sz="1050" baseline="0">
                <a:effectLst/>
                <a:latin typeface="Calibri" panose="020F0502020204030204" pitchFamily="34" charset="0"/>
                <a:ea typeface="SimSun" panose="02010600030101010101" pitchFamily="2" charset="-122"/>
              </a:rPr>
              <a:t>：</a:t>
            </a:r>
            <a:r>
              <a:rPr lang="en-US" sz="1050" baseline="0">
                <a:effectLst/>
                <a:latin typeface="Calibri" panose="020F0502020204030204" pitchFamily="34" charset="0"/>
                <a:ea typeface="SimSun" panose="02010600030101010101" pitchFamily="2" charset="-122"/>
              </a:rPr>
              <a:t>ICT-DF</a:t>
            </a:r>
            <a:r>
              <a:rPr lang="zh-CN" sz="1050" baseline="0">
                <a:effectLst/>
                <a:latin typeface="Calibri" panose="020F0502020204030204" pitchFamily="34" charset="0"/>
                <a:ea typeface="SimSun" panose="02010600030101010101" pitchFamily="2" charset="-122"/>
              </a:rPr>
              <a:t>提供的可用资金</a:t>
            </a:r>
            <a:endParaRPr lang="en-US" sz="1050" baseline="0">
              <a:effectLst/>
              <a:latin typeface="Calibri" panose="020F0502020204030204" pitchFamily="34" charset="0"/>
              <a:ea typeface="SimSun" panose="02010600030101010101" pitchFamily="2" charset="-122"/>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sz="9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Sheet2!$A$33</c:f>
              <c:strCache>
                <c:ptCount val="1"/>
                <c:pt idx="0">
                  <c:v>已经结束</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Sheet2!$B$32:$D$32</c:f>
              <c:strCache>
                <c:ptCount val="3"/>
                <c:pt idx="0">
                  <c:v>外部捐款
（现金）</c:v>
                </c:pt>
                <c:pt idx="1">
                  <c:v>ICT-DF捐款
（现金）</c:v>
                </c:pt>
                <c:pt idx="2">
                  <c:v>资金总额
（瑞郎）</c:v>
                </c:pt>
              </c:strCache>
            </c:strRef>
          </c:cat>
          <c:val>
            <c:numRef>
              <c:f>Sheet2!$B$33:$D$33</c:f>
              <c:numCache>
                <c:formatCode>_(* #,##0.00_);_(* \(#,##0.00\);_(* "-"??_);_(@_)</c:formatCode>
                <c:ptCount val="3"/>
                <c:pt idx="0">
                  <c:v>13901608</c:v>
                </c:pt>
                <c:pt idx="1">
                  <c:v>8672431</c:v>
                </c:pt>
                <c:pt idx="2">
                  <c:v>29500325</c:v>
                </c:pt>
              </c:numCache>
            </c:numRef>
          </c:val>
          <c:extLst>
            <c:ext xmlns:c16="http://schemas.microsoft.com/office/drawing/2014/chart" uri="{C3380CC4-5D6E-409C-BE32-E72D297353CC}">
              <c16:uniqueId val="{00000000-F69C-44FD-917D-090A522DC953}"/>
            </c:ext>
          </c:extLst>
        </c:ser>
        <c:ser>
          <c:idx val="1"/>
          <c:order val="1"/>
          <c:tx>
            <c:strRef>
              <c:f>Sheet2!$A$34</c:f>
              <c:strCache>
                <c:ptCount val="1"/>
                <c:pt idx="0">
                  <c:v>正在进行中</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Sheet2!$B$32:$D$32</c:f>
              <c:strCache>
                <c:ptCount val="3"/>
                <c:pt idx="0">
                  <c:v>外部捐款
（现金）</c:v>
                </c:pt>
                <c:pt idx="1">
                  <c:v>ICT-DF捐款
（现金）</c:v>
                </c:pt>
                <c:pt idx="2">
                  <c:v>资金总额
（瑞郎）</c:v>
                </c:pt>
              </c:strCache>
            </c:strRef>
          </c:cat>
          <c:val>
            <c:numRef>
              <c:f>Sheet2!$B$34:$D$34</c:f>
              <c:numCache>
                <c:formatCode>_(* #,##0.00_);_(* \(#,##0.00\);_(* "-"??_);_(@_)</c:formatCode>
                <c:ptCount val="3"/>
                <c:pt idx="0">
                  <c:v>17825951</c:v>
                </c:pt>
                <c:pt idx="1">
                  <c:v>5674419</c:v>
                </c:pt>
                <c:pt idx="2">
                  <c:v>23647997</c:v>
                </c:pt>
              </c:numCache>
            </c:numRef>
          </c:val>
          <c:extLst>
            <c:ext xmlns:c16="http://schemas.microsoft.com/office/drawing/2014/chart" uri="{C3380CC4-5D6E-409C-BE32-E72D297353CC}">
              <c16:uniqueId val="{00000001-F69C-44FD-917D-090A522DC953}"/>
            </c:ext>
          </c:extLst>
        </c:ser>
        <c:ser>
          <c:idx val="2"/>
          <c:order val="2"/>
          <c:tx>
            <c:strRef>
              <c:f>Sheet2!$A$35</c:f>
              <c:strCache>
                <c:ptCount val="1"/>
                <c:pt idx="0">
                  <c:v>正在收尾</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Sheet2!$B$32:$D$32</c:f>
              <c:strCache>
                <c:ptCount val="3"/>
                <c:pt idx="0">
                  <c:v>外部捐款
（现金）</c:v>
                </c:pt>
                <c:pt idx="1">
                  <c:v>ICT-DF捐款
（现金）</c:v>
                </c:pt>
                <c:pt idx="2">
                  <c:v>资金总额
（瑞郎）</c:v>
                </c:pt>
              </c:strCache>
            </c:strRef>
          </c:cat>
          <c:val>
            <c:numRef>
              <c:f>Sheet2!$B$35:$D$35</c:f>
              <c:numCache>
                <c:formatCode>_(* #,##0.00_);_(* \(#,##0.00\);_(* "-"??_);_(@_)</c:formatCode>
                <c:ptCount val="3"/>
                <c:pt idx="0">
                  <c:v>942172</c:v>
                </c:pt>
                <c:pt idx="1">
                  <c:v>1445096</c:v>
                </c:pt>
                <c:pt idx="2">
                  <c:v>2805068</c:v>
                </c:pt>
              </c:numCache>
            </c:numRef>
          </c:val>
          <c:extLst>
            <c:ext xmlns:c16="http://schemas.microsoft.com/office/drawing/2014/chart" uri="{C3380CC4-5D6E-409C-BE32-E72D297353CC}">
              <c16:uniqueId val="{00000002-F69C-44FD-917D-090A522DC953}"/>
            </c:ext>
          </c:extLst>
        </c:ser>
        <c:dLbls>
          <c:showLegendKey val="0"/>
          <c:showVal val="0"/>
          <c:showCatName val="0"/>
          <c:showSerName val="0"/>
          <c:showPercent val="0"/>
          <c:showBubbleSize val="0"/>
        </c:dLbls>
        <c:gapWidth val="219"/>
        <c:overlap val="-27"/>
        <c:axId val="1271722928"/>
        <c:axId val="1270061408"/>
      </c:barChart>
      <c:catAx>
        <c:axId val="127172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0061408"/>
        <c:crosses val="autoZero"/>
        <c:auto val="1"/>
        <c:lblAlgn val="ctr"/>
        <c:lblOffset val="100"/>
        <c:noMultiLvlLbl val="0"/>
      </c:catAx>
      <c:valAx>
        <c:axId val="127006140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1722928"/>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r>
                    <a:rPr lang="zh-CN" altLang="en-US">
                      <a:latin typeface="SimSun" panose="02010600030101010101" pitchFamily="2" charset="-122"/>
                      <a:ea typeface="SimSun" panose="02010600030101010101" pitchFamily="2" charset="-122"/>
                    </a:rPr>
                    <a:t>百万</a:t>
                  </a:r>
                  <a:endParaRPr lang="en-US">
                    <a:latin typeface="SimSun" panose="02010600030101010101" pitchFamily="2" charset="-122"/>
                    <a:ea typeface="SimSun" panose="02010600030101010101" pitchFamily="2" charset="-122"/>
                  </a:endParaRP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zh-CN" sz="1100" b="0" i="0" baseline="0">
                <a:effectLst/>
                <a:latin typeface="Calibri" panose="020F0502020204030204" pitchFamily="34" charset="0"/>
                <a:ea typeface="SimSun" panose="02010600030101010101" pitchFamily="2" charset="-122"/>
              </a:rPr>
              <a:t>图</a:t>
            </a:r>
            <a:r>
              <a:rPr lang="en-GB" sz="1100" b="0" i="0" baseline="0">
                <a:effectLst/>
                <a:latin typeface="Calibri" panose="020F0502020204030204" pitchFamily="34" charset="0"/>
                <a:ea typeface="SimSun" panose="02010600030101010101" pitchFamily="2" charset="-122"/>
              </a:rPr>
              <a:t>2.3</a:t>
            </a:r>
            <a:r>
              <a:rPr lang="zh-CN" sz="1100" b="0" i="0" baseline="0">
                <a:effectLst/>
                <a:latin typeface="Calibri" panose="020F0502020204030204" pitchFamily="34" charset="0"/>
                <a:ea typeface="SimSun" panose="02010600030101010101" pitchFamily="2" charset="-122"/>
              </a:rPr>
              <a:t>：按区域划分的</a:t>
            </a:r>
            <a:r>
              <a:rPr lang="en-GB" sz="1100" b="0" i="0" baseline="0">
                <a:effectLst/>
                <a:latin typeface="Calibri" panose="020F0502020204030204" pitchFamily="34" charset="0"/>
                <a:ea typeface="SimSun" panose="02010600030101010101" pitchFamily="2" charset="-122"/>
              </a:rPr>
              <a:t>ICT-DF</a:t>
            </a:r>
            <a:r>
              <a:rPr lang="zh-CN" sz="1100" b="0" i="0" baseline="0">
                <a:effectLst/>
                <a:latin typeface="Calibri" panose="020F0502020204030204" pitchFamily="34" charset="0"/>
                <a:ea typeface="SimSun" panose="02010600030101010101" pitchFamily="2" charset="-122"/>
              </a:rPr>
              <a:t>项目金额（</a:t>
            </a:r>
            <a:r>
              <a:rPr lang="en-GB" sz="1100" b="0" i="0" baseline="0">
                <a:effectLst/>
                <a:latin typeface="Calibri" panose="020F0502020204030204" pitchFamily="34" charset="0"/>
                <a:ea typeface="SimSun" panose="02010600030101010101" pitchFamily="2" charset="-122"/>
              </a:rPr>
              <a:t>2009</a:t>
            </a:r>
            <a:r>
              <a:rPr lang="zh-CN" sz="1100" b="0" i="0" baseline="0">
                <a:effectLst/>
                <a:latin typeface="Calibri" panose="020F0502020204030204" pitchFamily="34" charset="0"/>
                <a:ea typeface="SimSun" panose="02010600030101010101" pitchFamily="2" charset="-122"/>
              </a:rPr>
              <a:t>年以来签署的项目）</a:t>
            </a:r>
            <a:endParaRPr lang="en-US" sz="800" baseline="0">
              <a:effectLst/>
              <a:latin typeface="Calibri" panose="020F0502020204030204" pitchFamily="34" charset="0"/>
              <a:ea typeface="SimSun" panose="02010600030101010101" pitchFamily="2" charset="-122"/>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Sheet1!$B$66</c:f>
              <c:strCache>
                <c:ptCount val="1"/>
                <c:pt idx="0">
                  <c:v>外部捐款现金</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Sheet1!$A$67:$A$73</c:f>
              <c:strCache>
                <c:ptCount val="7"/>
                <c:pt idx="0">
                  <c:v>非洲</c:v>
                </c:pt>
                <c:pt idx="1">
                  <c:v>美洲</c:v>
                </c:pt>
                <c:pt idx="2">
                  <c:v>阿拉伯国家</c:v>
                </c:pt>
                <c:pt idx="3">
                  <c:v>亚太</c:v>
                </c:pt>
                <c:pt idx="4">
                  <c:v>独联体国家</c:v>
                </c:pt>
                <c:pt idx="5">
                  <c:v>欧洲</c:v>
                </c:pt>
                <c:pt idx="6">
                  <c:v>世界或多区域</c:v>
                </c:pt>
              </c:strCache>
            </c:strRef>
          </c:cat>
          <c:val>
            <c:numRef>
              <c:f>Sheet1!$B$67:$B$73</c:f>
              <c:numCache>
                <c:formatCode>0.00</c:formatCode>
                <c:ptCount val="7"/>
                <c:pt idx="0">
                  <c:v>16284288</c:v>
                </c:pt>
                <c:pt idx="1">
                  <c:v>2101392</c:v>
                </c:pt>
                <c:pt idx="2">
                  <c:v>3033165</c:v>
                </c:pt>
                <c:pt idx="3">
                  <c:v>2736255</c:v>
                </c:pt>
                <c:pt idx="5">
                  <c:v>134995</c:v>
                </c:pt>
                <c:pt idx="6">
                  <c:v>8379636</c:v>
                </c:pt>
              </c:numCache>
            </c:numRef>
          </c:val>
          <c:extLst>
            <c:ext xmlns:c16="http://schemas.microsoft.com/office/drawing/2014/chart" uri="{C3380CC4-5D6E-409C-BE32-E72D297353CC}">
              <c16:uniqueId val="{00000000-F078-4182-B967-311E104441EB}"/>
            </c:ext>
          </c:extLst>
        </c:ser>
        <c:ser>
          <c:idx val="1"/>
          <c:order val="1"/>
          <c:tx>
            <c:strRef>
              <c:f>Sheet1!$C$66</c:f>
              <c:strCache>
                <c:ptCount val="1"/>
                <c:pt idx="0">
                  <c:v>ICT-DF现金</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Sheet1!$A$67:$A$73</c:f>
              <c:strCache>
                <c:ptCount val="7"/>
                <c:pt idx="0">
                  <c:v>非洲</c:v>
                </c:pt>
                <c:pt idx="1">
                  <c:v>美洲</c:v>
                </c:pt>
                <c:pt idx="2">
                  <c:v>阿拉伯国家</c:v>
                </c:pt>
                <c:pt idx="3">
                  <c:v>亚太</c:v>
                </c:pt>
                <c:pt idx="4">
                  <c:v>独联体国家</c:v>
                </c:pt>
                <c:pt idx="5">
                  <c:v>欧洲</c:v>
                </c:pt>
                <c:pt idx="6">
                  <c:v>世界或多区域</c:v>
                </c:pt>
              </c:strCache>
            </c:strRef>
          </c:cat>
          <c:val>
            <c:numRef>
              <c:f>Sheet1!$C$67:$C$73</c:f>
              <c:numCache>
                <c:formatCode>0.00</c:formatCode>
                <c:ptCount val="7"/>
                <c:pt idx="0">
                  <c:v>4684332</c:v>
                </c:pt>
                <c:pt idx="1">
                  <c:v>599251</c:v>
                </c:pt>
                <c:pt idx="2">
                  <c:v>1748095</c:v>
                </c:pt>
                <c:pt idx="3">
                  <c:v>1627310</c:v>
                </c:pt>
                <c:pt idx="4">
                  <c:v>564070</c:v>
                </c:pt>
                <c:pt idx="5">
                  <c:v>136857</c:v>
                </c:pt>
                <c:pt idx="6">
                  <c:v>6432031</c:v>
                </c:pt>
              </c:numCache>
            </c:numRef>
          </c:val>
          <c:extLst>
            <c:ext xmlns:c16="http://schemas.microsoft.com/office/drawing/2014/chart" uri="{C3380CC4-5D6E-409C-BE32-E72D297353CC}">
              <c16:uniqueId val="{00000001-F078-4182-B967-311E104441EB}"/>
            </c:ext>
          </c:extLst>
        </c:ser>
        <c:ser>
          <c:idx val="2"/>
          <c:order val="2"/>
          <c:tx>
            <c:strRef>
              <c:f>Sheet1!$D$66</c:f>
              <c:strCache>
                <c:ptCount val="1"/>
                <c:pt idx="0">
                  <c:v>合计（瑞郎）</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Sheet1!$A$67:$A$73</c:f>
              <c:strCache>
                <c:ptCount val="7"/>
                <c:pt idx="0">
                  <c:v>非洲</c:v>
                </c:pt>
                <c:pt idx="1">
                  <c:v>美洲</c:v>
                </c:pt>
                <c:pt idx="2">
                  <c:v>阿拉伯国家</c:v>
                </c:pt>
                <c:pt idx="3">
                  <c:v>亚太</c:v>
                </c:pt>
                <c:pt idx="4">
                  <c:v>独联体国家</c:v>
                </c:pt>
                <c:pt idx="5">
                  <c:v>欧洲</c:v>
                </c:pt>
                <c:pt idx="6">
                  <c:v>世界或多区域</c:v>
                </c:pt>
              </c:strCache>
            </c:strRef>
          </c:cat>
          <c:val>
            <c:numRef>
              <c:f>Sheet1!$D$67:$D$73</c:f>
              <c:numCache>
                <c:formatCode>0.00</c:formatCode>
                <c:ptCount val="7"/>
                <c:pt idx="0">
                  <c:v>25684362</c:v>
                </c:pt>
                <c:pt idx="1">
                  <c:v>2848269</c:v>
                </c:pt>
                <c:pt idx="2">
                  <c:v>5288655</c:v>
                </c:pt>
                <c:pt idx="3">
                  <c:v>4590463</c:v>
                </c:pt>
                <c:pt idx="4">
                  <c:v>930697</c:v>
                </c:pt>
                <c:pt idx="5">
                  <c:v>322592</c:v>
                </c:pt>
                <c:pt idx="6">
                  <c:v>16288352</c:v>
                </c:pt>
              </c:numCache>
            </c:numRef>
          </c:val>
          <c:extLst>
            <c:ext xmlns:c16="http://schemas.microsoft.com/office/drawing/2014/chart" uri="{C3380CC4-5D6E-409C-BE32-E72D297353CC}">
              <c16:uniqueId val="{00000002-F078-4182-B967-311E104441EB}"/>
            </c:ext>
          </c:extLst>
        </c:ser>
        <c:dLbls>
          <c:showLegendKey val="0"/>
          <c:showVal val="0"/>
          <c:showCatName val="0"/>
          <c:showSerName val="0"/>
          <c:showPercent val="0"/>
          <c:showBubbleSize val="0"/>
        </c:dLbls>
        <c:gapWidth val="219"/>
        <c:overlap val="-27"/>
        <c:axId val="1275019392"/>
        <c:axId val="1174172544"/>
      </c:barChart>
      <c:catAx>
        <c:axId val="127501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en-US"/>
          </a:p>
        </c:txPr>
        <c:crossAx val="1174172544"/>
        <c:crosses val="autoZero"/>
        <c:auto val="1"/>
        <c:lblAlgn val="ctr"/>
        <c:lblOffset val="100"/>
        <c:noMultiLvlLbl val="0"/>
      </c:catAx>
      <c:valAx>
        <c:axId val="1174172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019392"/>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latin typeface="SimSun" panose="02010600030101010101" pitchFamily="2" charset="-122"/>
                      <a:ea typeface="SimSun" panose="02010600030101010101" pitchFamily="2" charset="-122"/>
                    </a:rPr>
                    <a:t>百万</a:t>
                  </a:r>
                  <a:endParaRPr lang="en-US">
                    <a:latin typeface="SimSun" panose="02010600030101010101" pitchFamily="2" charset="-122"/>
                    <a:ea typeface="SimSun" panose="02010600030101010101" pitchFamily="2" charset="-122"/>
                  </a:endParaRP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SimSun" panose="02010600030101010101" pitchFamily="2" charset="-122"/>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sz="1100" baseline="0">
                <a:effectLst/>
                <a:latin typeface="Calibri" panose="020F0502020204030204" pitchFamily="34" charset="0"/>
                <a:ea typeface="SimSun" panose="02010600030101010101" pitchFamily="2" charset="-122"/>
              </a:rPr>
              <a:t>图</a:t>
            </a:r>
            <a:r>
              <a:rPr lang="en-GB" sz="1100" baseline="0">
                <a:effectLst/>
                <a:latin typeface="Calibri" panose="020F0502020204030204" pitchFamily="34" charset="0"/>
                <a:ea typeface="SimSun" panose="02010600030101010101" pitchFamily="2" charset="-122"/>
              </a:rPr>
              <a:t>3</a:t>
            </a:r>
            <a:r>
              <a:rPr lang="zh-CN" sz="1100" baseline="0">
                <a:effectLst/>
                <a:latin typeface="Calibri" panose="020F0502020204030204" pitchFamily="34" charset="0"/>
                <a:ea typeface="SimSun" panose="02010600030101010101" pitchFamily="2" charset="-122"/>
              </a:rPr>
              <a:t>：按区域划分，正在进行中的</a:t>
            </a:r>
            <a:r>
              <a:rPr lang="en-GB" sz="1100" baseline="0">
                <a:effectLst/>
                <a:latin typeface="Calibri" panose="020F0502020204030204" pitchFamily="34" charset="0"/>
                <a:ea typeface="SimSun" panose="02010600030101010101" pitchFamily="2" charset="-122"/>
              </a:rPr>
              <a:t>ICT-DF</a:t>
            </a:r>
            <a:r>
              <a:rPr lang="zh-CN" sz="1100" baseline="0">
                <a:effectLst/>
                <a:latin typeface="Calibri" panose="020F0502020204030204" pitchFamily="34" charset="0"/>
                <a:ea typeface="SimSun" panose="02010600030101010101" pitchFamily="2" charset="-122"/>
              </a:rPr>
              <a:t>项目的金额</a:t>
            </a:r>
            <a:br>
              <a:rPr lang="en-GB" sz="1100" baseline="0">
                <a:effectLst/>
                <a:latin typeface="Calibri" panose="020F0502020204030204" pitchFamily="34" charset="0"/>
                <a:ea typeface="SimSun" panose="02010600030101010101" pitchFamily="2" charset="-122"/>
              </a:rPr>
            </a:br>
            <a:r>
              <a:rPr lang="zh-CN" sz="1100" baseline="0">
                <a:effectLst/>
                <a:latin typeface="Calibri" panose="020F0502020204030204" pitchFamily="34" charset="0"/>
                <a:ea typeface="SimSun" panose="02010600030101010101" pitchFamily="2" charset="-122"/>
              </a:rPr>
              <a:t>（</a:t>
            </a:r>
            <a:r>
              <a:rPr lang="en-GB" sz="1100" baseline="0">
                <a:effectLst/>
                <a:latin typeface="Calibri" panose="020F0502020204030204" pitchFamily="34" charset="0"/>
                <a:ea typeface="SimSun" panose="02010600030101010101" pitchFamily="2" charset="-122"/>
              </a:rPr>
              <a:t>2021</a:t>
            </a:r>
            <a:r>
              <a:rPr lang="zh-CN" sz="1100" baseline="0">
                <a:effectLst/>
                <a:latin typeface="Calibri" panose="020F0502020204030204" pitchFamily="34" charset="0"/>
                <a:ea typeface="SimSun" panose="02010600030101010101" pitchFamily="2" charset="-122"/>
              </a:rPr>
              <a:t>年</a:t>
            </a:r>
            <a:r>
              <a:rPr lang="en-GB" sz="1100" baseline="0">
                <a:effectLst/>
                <a:latin typeface="Calibri" panose="020F0502020204030204" pitchFamily="34" charset="0"/>
                <a:ea typeface="SimSun" panose="02010600030101010101" pitchFamily="2" charset="-122"/>
              </a:rPr>
              <a:t>9</a:t>
            </a:r>
            <a:r>
              <a:rPr lang="zh-CN" sz="1100" baseline="0">
                <a:effectLst/>
                <a:latin typeface="Calibri" panose="020F0502020204030204" pitchFamily="34" charset="0"/>
                <a:ea typeface="SimSun" panose="02010600030101010101" pitchFamily="2" charset="-122"/>
              </a:rPr>
              <a:t>月）</a:t>
            </a:r>
            <a:endParaRPr lang="en-US" sz="1100" baseline="0">
              <a:effectLst/>
              <a:latin typeface="Calibri" panose="020F0502020204030204" pitchFamily="34" charset="0"/>
              <a:ea typeface="SimSun" panose="02010600030101010101" pitchFamily="2"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Sheet1!$B$38</c:f>
              <c:strCache>
                <c:ptCount val="1"/>
                <c:pt idx="0">
                  <c:v>外部捐款现金</c:v>
                </c:pt>
              </c:strCache>
            </c:strRef>
          </c:tx>
          <c:spPr>
            <a:solidFill>
              <a:schemeClr val="accent1"/>
            </a:solidFill>
            <a:ln>
              <a:noFill/>
            </a:ln>
            <a:effectLst/>
          </c:spPr>
          <c:invertIfNegative val="0"/>
          <c:dLbls>
            <c:dLbl>
              <c:idx val="1"/>
              <c:layout>
                <c:manualLayout>
                  <c:x val="-5.0000000000000051E-2"/>
                  <c:y val="-4.16666666666666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7F-464F-BF6B-14DCB1E32560}"/>
                </c:ext>
              </c:extLst>
            </c:dLbl>
            <c:dLbl>
              <c:idx val="2"/>
              <c:layout>
                <c:manualLayout>
                  <c:x val="-2.7777777777777779E-3"/>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7F-464F-BF6B-14DCB1E325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Sheet1!$A$39:$A$43</c:f>
              <c:strCache>
                <c:ptCount val="5"/>
                <c:pt idx="0">
                  <c:v>非洲</c:v>
                </c:pt>
                <c:pt idx="1">
                  <c:v>美洲</c:v>
                </c:pt>
                <c:pt idx="2">
                  <c:v>阿拉伯国家</c:v>
                </c:pt>
                <c:pt idx="3">
                  <c:v>世界或多区域</c:v>
                </c:pt>
                <c:pt idx="4">
                  <c:v>合计</c:v>
                </c:pt>
              </c:strCache>
            </c:strRef>
          </c:cat>
          <c:val>
            <c:numRef>
              <c:f>Sheet1!$B$39:$B$43</c:f>
              <c:numCache>
                <c:formatCode>_(* #,##0.00_);_(* \(#,##0.00\);_(* "-"??_);_(@_)</c:formatCode>
                <c:ptCount val="5"/>
                <c:pt idx="0">
                  <c:v>8636649</c:v>
                </c:pt>
                <c:pt idx="1">
                  <c:v>125320</c:v>
                </c:pt>
                <c:pt idx="2">
                  <c:v>1862000</c:v>
                </c:pt>
                <c:pt idx="3">
                  <c:v>7201982</c:v>
                </c:pt>
                <c:pt idx="4">
                  <c:v>17825951</c:v>
                </c:pt>
              </c:numCache>
            </c:numRef>
          </c:val>
          <c:extLst>
            <c:ext xmlns:c16="http://schemas.microsoft.com/office/drawing/2014/chart" uri="{C3380CC4-5D6E-409C-BE32-E72D297353CC}">
              <c16:uniqueId val="{00000002-CA7F-464F-BF6B-14DCB1E32560}"/>
            </c:ext>
          </c:extLst>
        </c:ser>
        <c:ser>
          <c:idx val="1"/>
          <c:order val="1"/>
          <c:tx>
            <c:strRef>
              <c:f>Sheet1!$C$38</c:f>
              <c:strCache>
                <c:ptCount val="1"/>
                <c:pt idx="0">
                  <c:v>ICT-DF现金</c:v>
                </c:pt>
              </c:strCache>
            </c:strRef>
          </c:tx>
          <c:spPr>
            <a:solidFill>
              <a:schemeClr val="accent2"/>
            </a:solidFill>
            <a:ln>
              <a:noFill/>
            </a:ln>
            <a:effectLst/>
          </c:spPr>
          <c:invertIfNegative val="0"/>
          <c:dLbls>
            <c:dLbl>
              <c:idx val="0"/>
              <c:layout>
                <c:manualLayout>
                  <c:x val="4.4444444444444446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7F-464F-BF6B-14DCB1E32560}"/>
                </c:ext>
              </c:extLst>
            </c:dLbl>
            <c:dLbl>
              <c:idx val="1"/>
              <c:layout>
                <c:manualLayout>
                  <c:x val="0"/>
                  <c:y val="-6.94444444444444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A7F-464F-BF6B-14DCB1E32560}"/>
                </c:ext>
              </c:extLst>
            </c:dLbl>
            <c:dLbl>
              <c:idx val="2"/>
              <c:layout>
                <c:manualLayout>
                  <c:x val="4.7222222222222117E-2"/>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A7F-464F-BF6B-14DCB1E32560}"/>
                </c:ext>
              </c:extLst>
            </c:dLbl>
            <c:dLbl>
              <c:idx val="3"/>
              <c:layout>
                <c:manualLayout>
                  <c:x val="4.444444444444444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A7F-464F-BF6B-14DCB1E325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Sheet1!$A$39:$A$43</c:f>
              <c:strCache>
                <c:ptCount val="5"/>
                <c:pt idx="0">
                  <c:v>非洲</c:v>
                </c:pt>
                <c:pt idx="1">
                  <c:v>美洲</c:v>
                </c:pt>
                <c:pt idx="2">
                  <c:v>阿拉伯国家</c:v>
                </c:pt>
                <c:pt idx="3">
                  <c:v>世界或多区域</c:v>
                </c:pt>
                <c:pt idx="4">
                  <c:v>合计</c:v>
                </c:pt>
              </c:strCache>
            </c:strRef>
          </c:cat>
          <c:val>
            <c:numRef>
              <c:f>Sheet1!$C$39:$C$43</c:f>
              <c:numCache>
                <c:formatCode>_(* #,##0.00_);_(* \(#,##0.00\);_(* "-"??_);_(@_)</c:formatCode>
                <c:ptCount val="5"/>
                <c:pt idx="0">
                  <c:v>1052246</c:v>
                </c:pt>
                <c:pt idx="1">
                  <c:v>116576</c:v>
                </c:pt>
                <c:pt idx="2">
                  <c:v>700578</c:v>
                </c:pt>
                <c:pt idx="3">
                  <c:v>3805019</c:v>
                </c:pt>
                <c:pt idx="4">
                  <c:v>5674419</c:v>
                </c:pt>
              </c:numCache>
            </c:numRef>
          </c:val>
          <c:extLst>
            <c:ext xmlns:c16="http://schemas.microsoft.com/office/drawing/2014/chart" uri="{C3380CC4-5D6E-409C-BE32-E72D297353CC}">
              <c16:uniqueId val="{00000007-CA7F-464F-BF6B-14DCB1E32560}"/>
            </c:ext>
          </c:extLst>
        </c:ser>
        <c:ser>
          <c:idx val="2"/>
          <c:order val="2"/>
          <c:tx>
            <c:strRef>
              <c:f>Sheet1!$D$38</c:f>
              <c:strCache>
                <c:ptCount val="1"/>
                <c:pt idx="0">
                  <c:v>运作规划（OP）现金</c:v>
                </c:pt>
              </c:strCache>
            </c:strRef>
          </c:tx>
          <c:spPr>
            <a:solidFill>
              <a:schemeClr val="accent3"/>
            </a:solidFill>
            <a:ln>
              <a:noFill/>
            </a:ln>
            <a:effectLst/>
          </c:spPr>
          <c:invertIfNegative val="0"/>
          <c:dLbls>
            <c:dLbl>
              <c:idx val="1"/>
              <c:layout>
                <c:manualLayout>
                  <c:x val="3.3333333333333333E-2"/>
                  <c:y val="-3.2407407407407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A7F-464F-BF6B-14DCB1E325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Sheet1!$A$39:$A$43</c:f>
              <c:strCache>
                <c:ptCount val="5"/>
                <c:pt idx="0">
                  <c:v>非洲</c:v>
                </c:pt>
                <c:pt idx="1">
                  <c:v>美洲</c:v>
                </c:pt>
                <c:pt idx="2">
                  <c:v>阿拉伯国家</c:v>
                </c:pt>
                <c:pt idx="3">
                  <c:v>世界或多区域</c:v>
                </c:pt>
                <c:pt idx="4">
                  <c:v>合计</c:v>
                </c:pt>
              </c:strCache>
            </c:strRef>
          </c:cat>
          <c:val>
            <c:numRef>
              <c:f>Sheet1!$D$39:$D$43</c:f>
              <c:numCache>
                <c:formatCode>_(* #,##0.00_);_(* \(#,##0.00\);_(* "-"??_);_(@_)</c:formatCode>
                <c:ptCount val="5"/>
                <c:pt idx="1">
                  <c:v>147626</c:v>
                </c:pt>
                <c:pt idx="4">
                  <c:v>147626</c:v>
                </c:pt>
              </c:numCache>
            </c:numRef>
          </c:val>
          <c:extLst>
            <c:ext xmlns:c16="http://schemas.microsoft.com/office/drawing/2014/chart" uri="{C3380CC4-5D6E-409C-BE32-E72D297353CC}">
              <c16:uniqueId val="{00000009-CA7F-464F-BF6B-14DCB1E32560}"/>
            </c:ext>
          </c:extLst>
        </c:ser>
        <c:ser>
          <c:idx val="3"/>
          <c:order val="3"/>
          <c:tx>
            <c:strRef>
              <c:f>Sheet1!$E$38</c:f>
              <c:strCache>
                <c:ptCount val="1"/>
                <c:pt idx="0">
                  <c:v>总计（瑞郎）</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Sheet1!$A$39:$A$43</c:f>
              <c:strCache>
                <c:ptCount val="5"/>
                <c:pt idx="0">
                  <c:v>非洲</c:v>
                </c:pt>
                <c:pt idx="1">
                  <c:v>美洲</c:v>
                </c:pt>
                <c:pt idx="2">
                  <c:v>阿拉伯国家</c:v>
                </c:pt>
                <c:pt idx="3">
                  <c:v>世界或多区域</c:v>
                </c:pt>
                <c:pt idx="4">
                  <c:v>合计</c:v>
                </c:pt>
              </c:strCache>
            </c:strRef>
          </c:cat>
          <c:val>
            <c:numRef>
              <c:f>Sheet1!$E$39:$E$43</c:f>
              <c:numCache>
                <c:formatCode>_(* #,##0.00_);_(* \(#,##0.00\);_(* "-"??_);_(@_)</c:formatCode>
                <c:ptCount val="5"/>
                <c:pt idx="0">
                  <c:v>9688896</c:v>
                </c:pt>
                <c:pt idx="1">
                  <c:v>389522</c:v>
                </c:pt>
                <c:pt idx="2">
                  <c:v>2562578</c:v>
                </c:pt>
                <c:pt idx="3">
                  <c:v>11007001</c:v>
                </c:pt>
                <c:pt idx="4">
                  <c:v>23647997</c:v>
                </c:pt>
              </c:numCache>
            </c:numRef>
          </c:val>
          <c:extLst>
            <c:ext xmlns:c16="http://schemas.microsoft.com/office/drawing/2014/chart" uri="{C3380CC4-5D6E-409C-BE32-E72D297353CC}">
              <c16:uniqueId val="{0000000A-CA7F-464F-BF6B-14DCB1E32560}"/>
            </c:ext>
          </c:extLst>
        </c:ser>
        <c:dLbls>
          <c:dLblPos val="outEnd"/>
          <c:showLegendKey val="0"/>
          <c:showVal val="1"/>
          <c:showCatName val="0"/>
          <c:showSerName val="0"/>
          <c:showPercent val="0"/>
          <c:showBubbleSize val="0"/>
        </c:dLbls>
        <c:gapWidth val="219"/>
        <c:overlap val="-27"/>
        <c:axId val="871872944"/>
        <c:axId val="871892080"/>
      </c:barChart>
      <c:catAx>
        <c:axId val="87187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en-US"/>
          </a:p>
        </c:txPr>
        <c:crossAx val="871892080"/>
        <c:crosses val="autoZero"/>
        <c:auto val="1"/>
        <c:lblAlgn val="ctr"/>
        <c:lblOffset val="100"/>
        <c:noMultiLvlLbl val="0"/>
      </c:catAx>
      <c:valAx>
        <c:axId val="87189208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872944"/>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sz="1000" b="0" i="0" u="none" strike="noStrike" baseline="0">
                      <a:effectLst/>
                      <a:latin typeface="SimSun" panose="02010600030101010101" pitchFamily="2" charset="-122"/>
                      <a:ea typeface="SimSun" panose="02010600030101010101" pitchFamily="2" charset="-122"/>
                    </a:rPr>
                    <a:t>百万</a:t>
                  </a:r>
                  <a:endParaRPr lang="en-US">
                    <a:latin typeface="SimSun" panose="02010600030101010101" pitchFamily="2" charset="-122"/>
                    <a:ea typeface="SimSun" panose="02010600030101010101" pitchFamily="2" charset="-122"/>
                  </a:endParaRP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SimSun" panose="02010600030101010101" pitchFamily="2" charset="-122"/>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AE4CE-8225-4E27-9B32-C7B94DD3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1</TotalTime>
  <Pages>8</Pages>
  <Words>3297</Words>
  <Characters>2200</Characters>
  <Application>Microsoft Office Word</Application>
  <DocSecurity>4</DocSecurity>
  <Lines>129</Lines>
  <Paragraphs>107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Technologies Development Fund (ICT-DF)</dc:title>
  <dc:subject>Council 2022</dc:subject>
  <dc:creator>LI, Ziqian</dc:creator>
  <cp:keywords>C2022, C22, Council-22</cp:keywords>
  <dc:description/>
  <cp:lastModifiedBy>Xue, Kun</cp:lastModifiedBy>
  <cp:revision>2</cp:revision>
  <cp:lastPrinted>2015-02-24T13:23:00Z</cp:lastPrinted>
  <dcterms:created xsi:type="dcterms:W3CDTF">2021-12-07T14:52:00Z</dcterms:created>
  <dcterms:modified xsi:type="dcterms:W3CDTF">2021-12-07T14:52:00Z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