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DA050C" w14:paraId="01446832" w14:textId="77777777" w:rsidTr="00704E26">
        <w:trPr>
          <w:cantSplit/>
        </w:trPr>
        <w:tc>
          <w:tcPr>
            <w:tcW w:w="6911" w:type="dxa"/>
          </w:tcPr>
          <w:p w14:paraId="2CC73312" w14:textId="537FCD23" w:rsidR="002A2188" w:rsidRPr="0080253C" w:rsidRDefault="00731B2F" w:rsidP="00BF4FA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202</w:t>
            </w:r>
            <w:r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>
              <w:rPr>
                <w:b/>
                <w:bCs/>
                <w:position w:val="6"/>
                <w:sz w:val="26"/>
                <w:szCs w:val="26"/>
                <w:lang w:val="en-US"/>
              </w:rPr>
              <w:t>Final meeting, Bucharest</w:t>
            </w:r>
            <w:r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 xml:space="preserve">, </w:t>
            </w:r>
            <w:r>
              <w:rPr>
                <w:b/>
                <w:bCs/>
                <w:position w:val="6"/>
                <w:sz w:val="26"/>
                <w:szCs w:val="26"/>
                <w:lang w:val="en-US"/>
              </w:rPr>
              <w:t>24 September</w:t>
            </w:r>
            <w:r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 xml:space="preserve"> 2022</w:t>
            </w:r>
          </w:p>
        </w:tc>
        <w:tc>
          <w:tcPr>
            <w:tcW w:w="3120" w:type="dxa"/>
          </w:tcPr>
          <w:p w14:paraId="70FEFD32" w14:textId="569EAACC" w:rsidR="002A2188" w:rsidRPr="00DA050C" w:rsidRDefault="00731B2F" w:rsidP="003D4E18">
            <w:pPr>
              <w:spacing w:before="0" w:line="240" w:lineRule="atLeast"/>
              <w:rPr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200B313F" wp14:editId="686D0F4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DA050C" w14:paraId="689301E9" w14:textId="77777777" w:rsidTr="00704E2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5DF18C" w14:textId="77777777" w:rsidR="002A2188" w:rsidRPr="00DA050C" w:rsidRDefault="002A2188" w:rsidP="007504EF">
            <w:pPr>
              <w:spacing w:before="0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7086839" w14:textId="77777777" w:rsidR="002A2188" w:rsidRPr="00DA050C" w:rsidRDefault="002A2188" w:rsidP="007504EF">
            <w:pPr>
              <w:spacing w:before="0" w:line="240" w:lineRule="atLeast"/>
              <w:rPr>
                <w:szCs w:val="24"/>
                <w:lang w:val="en-US"/>
              </w:rPr>
            </w:pPr>
          </w:p>
        </w:tc>
      </w:tr>
      <w:tr w:rsidR="002A2188" w:rsidRPr="00DA050C" w14:paraId="4EA036F6" w14:textId="77777777" w:rsidTr="00704E2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BD321E" w14:textId="77777777" w:rsidR="002A2188" w:rsidRPr="00DA050C" w:rsidRDefault="002A2188" w:rsidP="007504EF">
            <w:pPr>
              <w:spacing w:before="0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388701" w14:textId="77777777" w:rsidR="002A2188" w:rsidRPr="00DA050C" w:rsidRDefault="002A2188" w:rsidP="007504EF">
            <w:pPr>
              <w:spacing w:before="0" w:line="240" w:lineRule="atLeast"/>
              <w:rPr>
                <w:szCs w:val="24"/>
                <w:lang w:val="en-US"/>
              </w:rPr>
            </w:pPr>
          </w:p>
        </w:tc>
      </w:tr>
      <w:tr w:rsidR="002A2188" w:rsidRPr="009C1BCC" w14:paraId="08477413" w14:textId="77777777" w:rsidTr="00704E26">
        <w:trPr>
          <w:cantSplit/>
          <w:trHeight w:val="23"/>
        </w:trPr>
        <w:tc>
          <w:tcPr>
            <w:tcW w:w="6911" w:type="dxa"/>
            <w:vMerge w:val="restart"/>
          </w:tcPr>
          <w:p w14:paraId="7369501C" w14:textId="5BCADAE7" w:rsidR="002A2188" w:rsidRPr="00340766" w:rsidRDefault="002A2188" w:rsidP="007504EF">
            <w:pPr>
              <w:tabs>
                <w:tab w:val="left" w:pos="851"/>
              </w:tabs>
              <w:spacing w:before="0" w:line="240" w:lineRule="atLeast"/>
              <w:rPr>
                <w:b/>
                <w:lang w:val="en-US"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2A332CB9" w14:textId="6A4A356B" w:rsidR="002A2188" w:rsidRPr="009C1BCC" w:rsidRDefault="000F5B57" w:rsidP="007504EF">
            <w:pPr>
              <w:tabs>
                <w:tab w:val="left" w:pos="851"/>
              </w:tabs>
              <w:spacing w:before="0" w:line="240" w:lineRule="atLeast"/>
              <w:rPr>
                <w:b/>
                <w:lang w:val="fr-FR"/>
              </w:rPr>
            </w:pPr>
            <w:r w:rsidRPr="009C1BCC">
              <w:rPr>
                <w:b/>
                <w:lang w:val="fr-FR"/>
              </w:rPr>
              <w:t>Document C</w:t>
            </w:r>
            <w:r w:rsidR="00235D0A" w:rsidRPr="009C1BCC">
              <w:rPr>
                <w:b/>
                <w:lang w:val="fr-FR"/>
              </w:rPr>
              <w:t>2</w:t>
            </w:r>
            <w:r w:rsidR="00731B2F" w:rsidRPr="009C1BCC">
              <w:rPr>
                <w:b/>
                <w:lang w:val="fr-FR"/>
              </w:rPr>
              <w:t>2</w:t>
            </w:r>
            <w:r w:rsidR="002A2188" w:rsidRPr="009C1BCC">
              <w:rPr>
                <w:b/>
                <w:lang w:val="fr-FR"/>
              </w:rPr>
              <w:t>/</w:t>
            </w:r>
            <w:r w:rsidR="00A82286">
              <w:rPr>
                <w:b/>
                <w:lang w:val="fr-FR"/>
              </w:rPr>
              <w:t>106</w:t>
            </w:r>
            <w:r w:rsidR="002A2188" w:rsidRPr="00A82286">
              <w:rPr>
                <w:b/>
                <w:lang w:val="fr-FR"/>
              </w:rPr>
              <w:t>-E</w:t>
            </w:r>
          </w:p>
        </w:tc>
      </w:tr>
      <w:tr w:rsidR="002A2188" w:rsidRPr="00DA050C" w14:paraId="3AE79DD7" w14:textId="77777777" w:rsidTr="00704E26">
        <w:trPr>
          <w:cantSplit/>
          <w:trHeight w:val="23"/>
        </w:trPr>
        <w:tc>
          <w:tcPr>
            <w:tcW w:w="6911" w:type="dxa"/>
            <w:vMerge/>
          </w:tcPr>
          <w:p w14:paraId="383CBF97" w14:textId="77777777" w:rsidR="002A2188" w:rsidRPr="009C1BCC" w:rsidRDefault="002A2188" w:rsidP="007504EF">
            <w:pPr>
              <w:tabs>
                <w:tab w:val="left" w:pos="851"/>
              </w:tabs>
              <w:spacing w:before="0" w:line="240" w:lineRule="atLeast"/>
              <w:rPr>
                <w:b/>
                <w:lang w:val="fr-FR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0D8ED0A9" w14:textId="27CDB716" w:rsidR="002A2188" w:rsidRPr="009C1BCC" w:rsidRDefault="006C41DD" w:rsidP="007504EF">
            <w:pPr>
              <w:tabs>
                <w:tab w:val="left" w:pos="993"/>
              </w:tabs>
              <w:spacing w:before="0"/>
              <w:rPr>
                <w:b/>
                <w:lang w:val="en-US"/>
              </w:rPr>
            </w:pPr>
            <w:r w:rsidRPr="009C1BCC">
              <w:rPr>
                <w:b/>
                <w:lang w:val="en-US"/>
              </w:rPr>
              <w:t>2</w:t>
            </w:r>
            <w:r w:rsidR="00350275">
              <w:rPr>
                <w:b/>
                <w:lang w:val="en-US"/>
              </w:rPr>
              <w:t xml:space="preserve">4 September </w:t>
            </w:r>
            <w:r w:rsidR="002A1C1E" w:rsidRPr="009C1BCC">
              <w:rPr>
                <w:b/>
                <w:lang w:val="en-US"/>
              </w:rPr>
              <w:t>202</w:t>
            </w:r>
            <w:r w:rsidR="00731B2F" w:rsidRPr="009C1BCC">
              <w:rPr>
                <w:b/>
                <w:lang w:val="en-US"/>
              </w:rPr>
              <w:t>2</w:t>
            </w:r>
          </w:p>
        </w:tc>
      </w:tr>
      <w:tr w:rsidR="002A2188" w:rsidRPr="00DA050C" w14:paraId="6B1788D0" w14:textId="77777777" w:rsidTr="00704E26">
        <w:trPr>
          <w:cantSplit/>
          <w:trHeight w:val="23"/>
        </w:trPr>
        <w:tc>
          <w:tcPr>
            <w:tcW w:w="6911" w:type="dxa"/>
            <w:vMerge/>
          </w:tcPr>
          <w:p w14:paraId="629F0EA8" w14:textId="77777777" w:rsidR="002A2188" w:rsidRPr="00DA050C" w:rsidRDefault="002A2188" w:rsidP="007504EF">
            <w:pPr>
              <w:tabs>
                <w:tab w:val="left" w:pos="851"/>
              </w:tabs>
              <w:spacing w:before="0" w:line="240" w:lineRule="atLeast"/>
              <w:rPr>
                <w:b/>
                <w:lang w:val="en-US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0B021CCD" w14:textId="636659EB" w:rsidR="002A2188" w:rsidRPr="009C1BCC" w:rsidRDefault="002A2188" w:rsidP="007504EF">
            <w:pPr>
              <w:tabs>
                <w:tab w:val="left" w:pos="993"/>
              </w:tabs>
              <w:spacing w:before="0"/>
              <w:rPr>
                <w:b/>
                <w:lang w:val="en-US"/>
              </w:rPr>
            </w:pPr>
            <w:r w:rsidRPr="009C1BCC">
              <w:rPr>
                <w:b/>
                <w:lang w:val="en-US"/>
              </w:rPr>
              <w:t xml:space="preserve">Original: </w:t>
            </w:r>
            <w:r w:rsidR="00317D61" w:rsidRPr="009C1BCC">
              <w:rPr>
                <w:b/>
                <w:lang w:val="en-US"/>
              </w:rPr>
              <w:t>English</w:t>
            </w:r>
          </w:p>
        </w:tc>
      </w:tr>
    </w:tbl>
    <w:bookmarkEnd w:id="6"/>
    <w:p w14:paraId="4B7BE631" w14:textId="1739DE4A" w:rsidR="00B468C4" w:rsidRDefault="00B468C4" w:rsidP="00904E89">
      <w:pPr>
        <w:pStyle w:val="ResNo"/>
      </w:pPr>
      <w:r w:rsidRPr="00904E89">
        <w:t>decision</w:t>
      </w:r>
      <w:r w:rsidR="00287295">
        <w:t xml:space="preserve"> </w:t>
      </w:r>
      <w:r w:rsidR="00A82286">
        <w:t>628</w:t>
      </w:r>
    </w:p>
    <w:p w14:paraId="3D49B462" w14:textId="273EB05C" w:rsidR="00287295" w:rsidRDefault="00A64970" w:rsidP="00E62440">
      <w:pPr>
        <w:jc w:val="center"/>
      </w:pPr>
      <w:r w:rsidRPr="00354BC7">
        <w:t>(</w:t>
      </w:r>
      <w:proofErr w:type="gramStart"/>
      <w:r w:rsidRPr="00354BC7">
        <w:t>approved</w:t>
      </w:r>
      <w:proofErr w:type="gramEnd"/>
      <w:r w:rsidRPr="00354BC7">
        <w:t xml:space="preserve"> at the final meeting of the 20</w:t>
      </w:r>
      <w:r>
        <w:t>2</w:t>
      </w:r>
      <w:r w:rsidR="00451425">
        <w:t>2</w:t>
      </w:r>
      <w:r w:rsidRPr="00354BC7">
        <w:t xml:space="preserve"> session of the Council)</w:t>
      </w:r>
    </w:p>
    <w:p w14:paraId="6B3ABF56" w14:textId="77777777" w:rsidR="00B468C4" w:rsidRPr="004662AA" w:rsidRDefault="00B468C4" w:rsidP="00904E89">
      <w:pPr>
        <w:pStyle w:val="Restitle"/>
      </w:pPr>
      <w:r w:rsidRPr="004662AA">
        <w:t>Cancellation of interest on arrears and irrecoverable debts</w:t>
      </w:r>
    </w:p>
    <w:p w14:paraId="47CB48C4" w14:textId="360FD8CC" w:rsidR="00B468C4" w:rsidRPr="004662AA" w:rsidRDefault="00B468C4" w:rsidP="00904E89">
      <w:pPr>
        <w:pStyle w:val="Normalaftertitle"/>
      </w:pPr>
      <w:r w:rsidRPr="004662AA">
        <w:t xml:space="preserve">The </w:t>
      </w:r>
      <w:r w:rsidR="004662AA" w:rsidRPr="004662AA">
        <w:t xml:space="preserve">ITU </w:t>
      </w:r>
      <w:r w:rsidRPr="00904E89">
        <w:t>Council</w:t>
      </w:r>
      <w:r w:rsidRPr="004662AA">
        <w:t>,</w:t>
      </w:r>
    </w:p>
    <w:p w14:paraId="5CB3713A" w14:textId="77777777" w:rsidR="00B468C4" w:rsidRPr="004662AA" w:rsidRDefault="00B468C4" w:rsidP="006A1D2A">
      <w:pPr>
        <w:pStyle w:val="Call"/>
      </w:pPr>
      <w:r w:rsidRPr="004662AA">
        <w:t>having examined</w:t>
      </w:r>
    </w:p>
    <w:p w14:paraId="6B0B98BB" w14:textId="540CB544" w:rsidR="00B468C4" w:rsidRPr="004662AA" w:rsidRDefault="00B468C4" w:rsidP="00B468C4">
      <w:pPr>
        <w:rPr>
          <w:lang w:val="en-US"/>
        </w:rPr>
      </w:pPr>
      <w:r w:rsidRPr="004662AA">
        <w:rPr>
          <w:lang w:val="en-US"/>
        </w:rPr>
        <w:t>the report by the Secretary-General on arrears and specia</w:t>
      </w:r>
      <w:r w:rsidR="00FC13F4" w:rsidRPr="004662AA">
        <w:rPr>
          <w:lang w:val="en-US"/>
        </w:rPr>
        <w:t>l arrears accounts (</w:t>
      </w:r>
      <w:hyperlink r:id="rId13" w:history="1">
        <w:r w:rsidR="00FC6487" w:rsidRPr="004662AA">
          <w:rPr>
            <w:rStyle w:val="Hyperlink"/>
            <w:lang w:val="en-US"/>
          </w:rPr>
          <w:t>Document C</w:t>
        </w:r>
        <w:r w:rsidR="009D7BD9" w:rsidRPr="004662AA">
          <w:rPr>
            <w:rStyle w:val="Hyperlink"/>
            <w:lang w:val="en-US"/>
          </w:rPr>
          <w:t>2</w:t>
        </w:r>
        <w:r w:rsidR="00A44E74" w:rsidRPr="004662AA">
          <w:rPr>
            <w:rStyle w:val="Hyperlink"/>
            <w:lang w:val="en-US"/>
          </w:rPr>
          <w:t>2</w:t>
        </w:r>
        <w:r w:rsidRPr="004662AA">
          <w:rPr>
            <w:rStyle w:val="Hyperlink"/>
            <w:lang w:val="en-US"/>
          </w:rPr>
          <w:t>/11</w:t>
        </w:r>
      </w:hyperlink>
      <w:r w:rsidR="009C1BCC">
        <w:rPr>
          <w:rStyle w:val="Hyperlink"/>
          <w:lang w:val="en-US"/>
        </w:rPr>
        <w:t xml:space="preserve"> (Rev.1)</w:t>
      </w:r>
      <w:r w:rsidRPr="004662AA">
        <w:rPr>
          <w:lang w:val="en-US"/>
        </w:rPr>
        <w:t>)</w:t>
      </w:r>
      <w:r w:rsidRPr="004662AA">
        <w:rPr>
          <w:szCs w:val="24"/>
          <w:lang w:val="en-US"/>
        </w:rPr>
        <w:t>,</w:t>
      </w:r>
    </w:p>
    <w:p w14:paraId="36EF35E5" w14:textId="4A116498" w:rsidR="00B468C4" w:rsidRPr="004662AA" w:rsidRDefault="00B468C4" w:rsidP="006A1D2A">
      <w:pPr>
        <w:pStyle w:val="Call"/>
      </w:pPr>
      <w:r w:rsidRPr="006A1D2A">
        <w:t>decides</w:t>
      </w:r>
    </w:p>
    <w:p w14:paraId="50B36DF3" w14:textId="0E8DE417" w:rsidR="003339C6" w:rsidRDefault="00B468C4" w:rsidP="00351BFB">
      <w:pPr>
        <w:spacing w:after="240"/>
        <w:rPr>
          <w:lang w:val="en-US"/>
        </w:rPr>
      </w:pPr>
      <w:r w:rsidRPr="00FC557C">
        <w:rPr>
          <w:lang w:val="en-US"/>
        </w:rPr>
        <w:t xml:space="preserve">to approve the writing </w:t>
      </w:r>
      <w:proofErr w:type="gramStart"/>
      <w:r w:rsidRPr="00FC557C">
        <w:rPr>
          <w:lang w:val="en-US"/>
        </w:rPr>
        <w:t>off of</w:t>
      </w:r>
      <w:proofErr w:type="gramEnd"/>
      <w:r w:rsidRPr="00FC557C">
        <w:rPr>
          <w:lang w:val="en-US"/>
        </w:rPr>
        <w:t xml:space="preserve"> the following interest on arrears and irrecoverable debts in the </w:t>
      </w:r>
      <w:r w:rsidRPr="0084621C">
        <w:rPr>
          <w:lang w:val="en-US"/>
        </w:rPr>
        <w:t xml:space="preserve">amount </w:t>
      </w:r>
      <w:r w:rsidRPr="00BB433C">
        <w:rPr>
          <w:lang w:val="en-US"/>
        </w:rPr>
        <w:t xml:space="preserve">of </w:t>
      </w:r>
      <w:r w:rsidRPr="007D38E3">
        <w:rPr>
          <w:b/>
          <w:bCs/>
          <w:lang w:val="en-US"/>
        </w:rPr>
        <w:t>CHF</w:t>
      </w:r>
      <w:r w:rsidR="0060766C" w:rsidRPr="007D38E3">
        <w:rPr>
          <w:b/>
          <w:bCs/>
          <w:lang w:val="en-US"/>
        </w:rPr>
        <w:t> </w:t>
      </w:r>
      <w:r w:rsidR="00A872BF" w:rsidRPr="007D38E3">
        <w:rPr>
          <w:b/>
          <w:bCs/>
          <w:lang w:val="en-US"/>
        </w:rPr>
        <w:t>4</w:t>
      </w:r>
      <w:r w:rsidR="00ED7FFB" w:rsidRPr="007D38E3">
        <w:rPr>
          <w:b/>
          <w:bCs/>
          <w:lang w:val="en-US"/>
        </w:rPr>
        <w:t xml:space="preserve"> </w:t>
      </w:r>
      <w:r w:rsidR="003339C6" w:rsidRPr="007D38E3">
        <w:rPr>
          <w:b/>
          <w:bCs/>
          <w:lang w:val="en-US"/>
        </w:rPr>
        <w:t>264 948.35</w:t>
      </w:r>
      <w:r w:rsidR="00ED7FFB" w:rsidRPr="007D38E3">
        <w:rPr>
          <w:b/>
          <w:bCs/>
          <w:lang w:val="en-US"/>
        </w:rPr>
        <w:t xml:space="preserve"> </w:t>
      </w:r>
      <w:r w:rsidRPr="00BB433C">
        <w:rPr>
          <w:lang w:val="en-US"/>
        </w:rPr>
        <w:t>against</w:t>
      </w:r>
      <w:r w:rsidRPr="00F51192">
        <w:rPr>
          <w:lang w:val="en-US"/>
        </w:rPr>
        <w:t xml:space="preserve"> a corresponding withdrawal from the Reserve for Debtors</w:t>
      </w:r>
      <w:r w:rsidR="00FF3DB9" w:rsidRPr="00F51192">
        <w:rPr>
          <w:lang w:val="en-US"/>
        </w:rPr>
        <w:t>’</w:t>
      </w:r>
      <w:r w:rsidR="009F3F65" w:rsidRPr="00F51192">
        <w:rPr>
          <w:lang w:val="en-US"/>
        </w:rPr>
        <w:t xml:space="preserve"> Accounts. Please refer to the details in the table below.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1240"/>
        <w:gridCol w:w="4140"/>
        <w:gridCol w:w="960"/>
        <w:gridCol w:w="1120"/>
        <w:gridCol w:w="1140"/>
        <w:gridCol w:w="1220"/>
      </w:tblGrid>
      <w:tr w:rsidR="003339C6" w:rsidRPr="003339C6" w14:paraId="52DB4960" w14:textId="77777777" w:rsidTr="00926AB4">
        <w:trPr>
          <w:trHeight w:val="288"/>
          <w:tblHeader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6310F0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7" w:name="RANGE!B1:G35"/>
            <w:r w:rsidRPr="003339C6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Country</w:t>
            </w:r>
            <w:bookmarkEnd w:id="7"/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8DA96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Company Name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A94CCE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Year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F459F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Principal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2D5956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Interest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4C91FF2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</w:tr>
      <w:tr w:rsidR="003339C6" w:rsidRPr="003339C6" w14:paraId="272FEC3B" w14:textId="77777777" w:rsidTr="003339C6">
        <w:trPr>
          <w:trHeight w:val="40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C623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Gambia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F385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Ministry of Information and Communication Infrastructure (MOICI)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E281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2019-2021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57824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EB8D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114,109.65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1AE8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114,109.65</w:t>
            </w:r>
          </w:p>
        </w:tc>
      </w:tr>
      <w:tr w:rsidR="003339C6" w:rsidRPr="003339C6" w14:paraId="07483186" w14:textId="77777777" w:rsidTr="003339C6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664E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Guinea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F696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en-GB"/>
              </w:rPr>
            </w:pPr>
            <w:r w:rsidRPr="003339C6">
              <w:rPr>
                <w:rFonts w:cs="Calibri"/>
                <w:sz w:val="16"/>
                <w:szCs w:val="16"/>
                <w:lang w:val="fr-CH" w:eastAsia="en-GB"/>
              </w:rPr>
              <w:t>Ministère des Postes, des Télécommunications et de l’Economie Numérique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8B33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2013-2021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0B70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9494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75,450.70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DE1B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75,450.70</w:t>
            </w:r>
          </w:p>
        </w:tc>
      </w:tr>
      <w:tr w:rsidR="003339C6" w:rsidRPr="003339C6" w14:paraId="51213FD0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9C92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Iraq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8466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Ministry of Communications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B2489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2018-2022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4954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DFC6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36,969.60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79AFB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36,969.60</w:t>
            </w:r>
          </w:p>
        </w:tc>
      </w:tr>
      <w:tr w:rsidR="003339C6" w:rsidRPr="003339C6" w14:paraId="06692132" w14:textId="77777777" w:rsidTr="003339C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9E3FC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Libya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F0B8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7D38E3">
              <w:rPr>
                <w:rFonts w:cs="Calibri"/>
                <w:sz w:val="16"/>
                <w:szCs w:val="16"/>
                <w:lang w:eastAsia="en-GB"/>
              </w:rPr>
              <w:t>Libyana</w:t>
            </w:r>
            <w:proofErr w:type="spellEnd"/>
            <w:r w:rsidRPr="007D38E3">
              <w:rPr>
                <w:rFonts w:cs="Calibri"/>
                <w:sz w:val="16"/>
                <w:szCs w:val="16"/>
                <w:lang w:eastAsia="en-GB"/>
              </w:rPr>
              <w:t xml:space="preserve"> Mobile Phone Company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A932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2010-2012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DC1A6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AD904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76,454.55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454E2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76,454.55</w:t>
            </w:r>
          </w:p>
        </w:tc>
      </w:tr>
      <w:tr w:rsidR="003339C6" w:rsidRPr="003339C6" w14:paraId="0D002186" w14:textId="77777777" w:rsidTr="003339C6">
        <w:trPr>
          <w:trHeight w:val="300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2B2C65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b/>
                <w:bCs/>
                <w:i/>
                <w:iCs/>
                <w:sz w:val="16"/>
                <w:szCs w:val="16"/>
                <w:lang w:eastAsia="en-GB"/>
              </w:rPr>
              <w:t>Sub-total 3.2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2DF21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D6EB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302,984.50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FDEB9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302,984.50</w:t>
            </w:r>
          </w:p>
        </w:tc>
      </w:tr>
      <w:tr w:rsidR="003339C6" w:rsidRPr="003339C6" w14:paraId="5D557589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BBA3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Bahrain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51A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Gateway Gulf LLC, Manama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592A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8BA0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847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3,853.75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AA9E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7,828.75</w:t>
            </w:r>
          </w:p>
        </w:tc>
      </w:tr>
      <w:tr w:rsidR="003339C6" w:rsidRPr="003339C6" w14:paraId="7EE35565" w14:textId="77777777" w:rsidTr="003339C6">
        <w:trPr>
          <w:trHeight w:val="40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E874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China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8242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fr-CH"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val="fr-CH" w:eastAsia="en-GB"/>
              </w:rPr>
              <w:t>PCCW Mobile HK Limited (Ex. Mandarin Communications Ltd.), Hong Kong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E8D4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2002-2004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F876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70,875.00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B2D8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142,949.25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AB234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213,824.25</w:t>
            </w:r>
          </w:p>
        </w:tc>
      </w:tr>
      <w:tr w:rsidR="003339C6" w:rsidRPr="003339C6" w14:paraId="5E4C8C9C" w14:textId="77777777" w:rsidTr="003339C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0218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China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3D0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PCCW Mobile HK Limited, Hong Kong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9F3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2002-2006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FBF9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307,800.00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3FE5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686,055.10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B1620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993,855.10</w:t>
            </w:r>
          </w:p>
        </w:tc>
      </w:tr>
      <w:tr w:rsidR="003339C6" w:rsidRPr="003339C6" w14:paraId="5A66EFCA" w14:textId="77777777" w:rsidTr="003339C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255A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France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AEA8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PMIConseil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Luynes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4F60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08BE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2608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1,317.65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EE5E9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5,292.65</w:t>
            </w:r>
          </w:p>
        </w:tc>
      </w:tr>
      <w:tr w:rsidR="003339C6" w:rsidRPr="003339C6" w14:paraId="5B81FE2A" w14:textId="77777777" w:rsidTr="003339C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F18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Ghana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678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Regional Maritime University, Accra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179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ACE3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1,508.86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6BE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1,136.00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8B5C3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2,644.86</w:t>
            </w:r>
          </w:p>
        </w:tc>
      </w:tr>
      <w:tr w:rsidR="003339C6" w:rsidRPr="003339C6" w14:paraId="75986BA6" w14:textId="77777777" w:rsidTr="003339C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79A3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Honduras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16A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UNITEC, Tegucigalpa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574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A26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1,987.50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02B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1,496.25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22AF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3,483.75</w:t>
            </w:r>
          </w:p>
        </w:tc>
      </w:tr>
      <w:tr w:rsidR="003339C6" w:rsidRPr="003339C6" w14:paraId="16916802" w14:textId="77777777" w:rsidTr="003339C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B89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3BD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Bharat Sanchar Nigam Ltd. (BSNL), New 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B5F4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2017-2019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0040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49F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6,841.00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7D489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6,841.00</w:t>
            </w:r>
          </w:p>
        </w:tc>
      </w:tr>
      <w:tr w:rsidR="003339C6" w:rsidRPr="003339C6" w14:paraId="3E2E5BBF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DF34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BCDD" w14:textId="77777777" w:rsidR="003339C6" w:rsidRPr="009C1BCC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FR" w:eastAsia="en-GB"/>
              </w:rPr>
            </w:pPr>
            <w:r w:rsidRPr="009C1BCC">
              <w:rPr>
                <w:rFonts w:cs="Calibri"/>
                <w:sz w:val="16"/>
                <w:szCs w:val="16"/>
                <w:lang w:val="fr-FR" w:eastAsia="en-GB"/>
              </w:rPr>
              <w:t xml:space="preserve">Luna </w:t>
            </w:r>
            <w:proofErr w:type="spellStart"/>
            <w:r w:rsidRPr="009C1BCC">
              <w:rPr>
                <w:rFonts w:cs="Calibri"/>
                <w:sz w:val="16"/>
                <w:szCs w:val="16"/>
                <w:lang w:val="fr-FR" w:eastAsia="en-GB"/>
              </w:rPr>
              <w:t>Ergonomics</w:t>
            </w:r>
            <w:proofErr w:type="spellEnd"/>
            <w:r w:rsidRPr="009C1BCC">
              <w:rPr>
                <w:rFonts w:cs="Calibri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9C1BCC">
              <w:rPr>
                <w:rFonts w:cs="Calibri"/>
                <w:sz w:val="16"/>
                <w:szCs w:val="16"/>
                <w:lang w:val="fr-FR" w:eastAsia="en-GB"/>
              </w:rPr>
              <w:t>Pvt</w:t>
            </w:r>
            <w:proofErr w:type="spellEnd"/>
            <w:r w:rsidRPr="009C1BCC">
              <w:rPr>
                <w:rFonts w:cs="Calibri"/>
                <w:sz w:val="16"/>
                <w:szCs w:val="16"/>
                <w:lang w:val="fr-FR" w:eastAsia="en-GB"/>
              </w:rPr>
              <w:t xml:space="preserve">. Ltd, </w:t>
            </w:r>
            <w:proofErr w:type="spellStart"/>
            <w:r w:rsidRPr="009C1BCC">
              <w:rPr>
                <w:rFonts w:cs="Calibri"/>
                <w:sz w:val="16"/>
                <w:szCs w:val="16"/>
                <w:lang w:val="fr-FR" w:eastAsia="en-GB"/>
              </w:rPr>
              <w:t>Noida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1E22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F2DE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F36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3,410.60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8B96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7,385.60</w:t>
            </w:r>
          </w:p>
        </w:tc>
      </w:tr>
      <w:tr w:rsidR="003339C6" w:rsidRPr="003339C6" w14:paraId="64B75FD1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D70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FD5E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Sinhgad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Technical Education Society, Pune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C428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2011-2012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1789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2,815.60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B6E9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2,151.25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5082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4,966.85</w:t>
            </w:r>
          </w:p>
        </w:tc>
      </w:tr>
      <w:tr w:rsidR="003339C6" w:rsidRPr="003339C6" w14:paraId="5CD1EEB6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BAFA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Jordan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F1C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Middle East Communications, Amman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E4F2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2008-2009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D67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F9D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4,354.60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155B6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8,329.60</w:t>
            </w:r>
          </w:p>
        </w:tc>
      </w:tr>
      <w:tr w:rsidR="003339C6" w:rsidRPr="003339C6" w14:paraId="2B1EF0CF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A3AA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Jordan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B202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Talal Abu-</w:t>
            </w: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Ghazaleh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&amp; CO. Int'l (TAGI), Amman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DD4E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2006-2007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C65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7,950.00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AD22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11,257.85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5D8E6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19,207.85</w:t>
            </w:r>
          </w:p>
        </w:tc>
      </w:tr>
      <w:tr w:rsidR="003339C6" w:rsidRPr="003339C6" w14:paraId="7866EB65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F569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Kenya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B089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Intersat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Africa Limited, Nairobi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471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2010-2012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3173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E3A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3,198.50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8D743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7,173.50</w:t>
            </w:r>
          </w:p>
        </w:tc>
      </w:tr>
      <w:tr w:rsidR="003339C6" w:rsidRPr="003339C6" w14:paraId="275D20C6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7B87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Kenya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AB0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Telkom Kenya Ltd, Nairobi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31B6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2005-2007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DFC5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159,000.00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5B6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235,397.55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5AD7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394,397.55</w:t>
            </w:r>
          </w:p>
        </w:tc>
      </w:tr>
      <w:tr w:rsidR="003339C6" w:rsidRPr="003339C6" w14:paraId="1C4F862B" w14:textId="77777777" w:rsidTr="003339C6">
        <w:trPr>
          <w:trHeight w:val="40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24A5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Mauritania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AA2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en-GB"/>
              </w:rPr>
            </w:pPr>
            <w:r w:rsidRPr="003339C6">
              <w:rPr>
                <w:rFonts w:cs="Calibri"/>
                <w:sz w:val="16"/>
                <w:szCs w:val="16"/>
                <w:lang w:val="fr-CH" w:eastAsia="en-GB"/>
              </w:rPr>
              <w:t>Agence de Promotion de l'Accès Universel aux Services (APAUS), Nouakchott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713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2D67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C8F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2,992.55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6ACCA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6,967.55</w:t>
            </w:r>
          </w:p>
        </w:tc>
      </w:tr>
      <w:tr w:rsidR="003339C6" w:rsidRPr="003339C6" w14:paraId="16A9B0B1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EFB8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Saudi Arabia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465A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Electronia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Ltd., Al </w:t>
            </w: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Khubar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C2B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2008-2010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908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141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3,874.45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D956A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7,849.45</w:t>
            </w:r>
          </w:p>
        </w:tc>
      </w:tr>
      <w:tr w:rsidR="003339C6" w:rsidRPr="003339C6" w14:paraId="3C75A06E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3E16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lastRenderedPageBreak/>
              <w:t>Saudi Arabia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85E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Tuwaiq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Communications Company, Riyadh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5D7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2008-2009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6B70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41,737.50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783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46,857.50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279C0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88,595.00</w:t>
            </w:r>
          </w:p>
        </w:tc>
      </w:tr>
      <w:tr w:rsidR="003339C6" w:rsidRPr="003339C6" w14:paraId="5B7BBAF0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6219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Tunisia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0D27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en-GB"/>
              </w:rPr>
            </w:pPr>
            <w:r w:rsidRPr="003339C6">
              <w:rPr>
                <w:rFonts w:cs="Calibri"/>
                <w:sz w:val="16"/>
                <w:szCs w:val="16"/>
                <w:lang w:val="fr-CH" w:eastAsia="en-GB"/>
              </w:rPr>
              <w:t>Ecole Nationale d'Ingénieurs de Tunis (ENIT), Tunis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9A95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2011-2012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4B6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7,452.69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73D5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5,840.70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A870B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13,293.39</w:t>
            </w:r>
          </w:p>
        </w:tc>
      </w:tr>
      <w:tr w:rsidR="003339C6" w:rsidRPr="003339C6" w14:paraId="6451E39E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7276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FA93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Actiontec Electronics, Sunnyvale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ADD9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2C8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10,600.00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466E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12,856.90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F9D4A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23,456.90</w:t>
            </w:r>
          </w:p>
        </w:tc>
      </w:tr>
      <w:tr w:rsidR="003339C6" w:rsidRPr="003339C6" w14:paraId="6275CC78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0608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2E6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Conversay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>, Redmond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3867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2007-2008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6FF4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42,400.00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C7B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52,131.20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4B7A3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94,531.20</w:t>
            </w:r>
          </w:p>
        </w:tc>
      </w:tr>
      <w:tr w:rsidR="003339C6" w:rsidRPr="003339C6" w14:paraId="096F4B4E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F2C8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BEA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E-MAC Corporation, Arlington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820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2005-2007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4E6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23,118.75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4EF7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34,047.35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B296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57,166.10</w:t>
            </w:r>
          </w:p>
        </w:tc>
      </w:tr>
      <w:tr w:rsidR="003339C6" w:rsidRPr="003339C6" w14:paraId="50F14EBD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936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B1E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Graphnet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Inc., New York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BCB5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1987-2002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5FE5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311,873.35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9C80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1,427,313.60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198D8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1,739,186.95</w:t>
            </w:r>
          </w:p>
        </w:tc>
      </w:tr>
      <w:tr w:rsidR="003339C6" w:rsidRPr="003339C6" w14:paraId="72782755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924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BEE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ITXC Corporation, Matawan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CA4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2004-2007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E2E2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31,650.00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DC0E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49,510.40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1EAC4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81,160.40</w:t>
            </w:r>
          </w:p>
        </w:tc>
      </w:tr>
      <w:tr w:rsidR="003339C6" w:rsidRPr="003339C6" w14:paraId="5269BDD9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E8AF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3E57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NextWave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Wireless Inc., San Diego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755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17A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18,550.00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05B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18,776.25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CFED9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37,326.25</w:t>
            </w:r>
          </w:p>
        </w:tc>
      </w:tr>
      <w:tr w:rsidR="003339C6" w:rsidRPr="003339C6" w14:paraId="1B5FCA0A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00C7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AF0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Razoom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Inc., Palo Alto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80F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EF62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10,600.00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400A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10,276.55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4BDB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20,876.55</w:t>
            </w:r>
          </w:p>
        </w:tc>
      </w:tr>
      <w:tr w:rsidR="003339C6" w:rsidRPr="003339C6" w14:paraId="08C6A843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951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24D7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UTStarcom Inc., Fremont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4BD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2004-2010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053A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34,450.00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2E6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36,014.15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2F9D2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70,464.15</w:t>
            </w:r>
          </w:p>
        </w:tc>
      </w:tr>
      <w:tr w:rsidR="003339C6" w:rsidRPr="003339C6" w14:paraId="75F765CB" w14:textId="77777777" w:rsidTr="003339C6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C3F1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D7D5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s-ES" w:eastAsia="en-GB"/>
              </w:rPr>
            </w:pPr>
            <w:r w:rsidRPr="003339C6">
              <w:rPr>
                <w:rFonts w:cs="Calibri"/>
                <w:sz w:val="16"/>
                <w:szCs w:val="16"/>
                <w:lang w:val="es-ES" w:eastAsia="en-GB"/>
              </w:rPr>
              <w:t>Visible Energy Inc. Palo Alto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D3B5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8B9D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9,716.30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DD1A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9,419.90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70AD5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19,136.20</w:t>
            </w:r>
          </w:p>
        </w:tc>
      </w:tr>
      <w:tr w:rsidR="003339C6" w:rsidRPr="003339C6" w14:paraId="2A525A5E" w14:textId="77777777" w:rsidTr="003339C6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0379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Zimbabwe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1400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University of Zimbabwe, Harare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EBB6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2008-2009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894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12,366.20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FCD4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14,356.25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83126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26,722.45</w:t>
            </w:r>
          </w:p>
        </w:tc>
      </w:tr>
      <w:tr w:rsidR="003339C6" w:rsidRPr="003339C6" w14:paraId="2B07349C" w14:textId="77777777" w:rsidTr="003339C6">
        <w:trPr>
          <w:trHeight w:val="300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61A0A4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Sub-total 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C7AEA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b/>
                <w:bCs/>
                <w:sz w:val="16"/>
                <w:szCs w:val="16"/>
                <w:lang w:eastAsia="en-GB"/>
              </w:rPr>
              <w:t>1,134,276.75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4137D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2,827,687.10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C69E4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3,961,963.85</w:t>
            </w:r>
          </w:p>
        </w:tc>
      </w:tr>
      <w:tr w:rsidR="003339C6" w:rsidRPr="003339C6" w14:paraId="7D2344A7" w14:textId="77777777" w:rsidTr="003339C6">
        <w:trPr>
          <w:trHeight w:val="300"/>
        </w:trPr>
        <w:tc>
          <w:tcPr>
            <w:tcW w:w="6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03E9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Grand Total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4E72C" w14:textId="77777777" w:rsidR="003339C6" w:rsidRPr="003339C6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3339C6">
              <w:rPr>
                <w:rFonts w:cs="Calibri"/>
                <w:b/>
                <w:bCs/>
                <w:sz w:val="16"/>
                <w:szCs w:val="16"/>
                <w:lang w:eastAsia="en-GB"/>
              </w:rPr>
              <w:t>1,134,276.75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5618C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3,130,671.60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BF42C" w14:textId="77777777" w:rsidR="003339C6" w:rsidRPr="007D38E3" w:rsidRDefault="003339C6" w:rsidP="003339C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4,264,948.35</w:t>
            </w:r>
          </w:p>
        </w:tc>
      </w:tr>
    </w:tbl>
    <w:p w14:paraId="5EB88955" w14:textId="290352EC" w:rsidR="00292B21" w:rsidRDefault="008C2E76" w:rsidP="005F35B2">
      <w:pPr>
        <w:spacing w:before="840"/>
        <w:jc w:val="center"/>
        <w:rPr>
          <w:lang w:val="en-US"/>
        </w:rPr>
      </w:pPr>
      <w:r>
        <w:rPr>
          <w:lang w:val="en-US"/>
        </w:rPr>
        <w:t>________________</w:t>
      </w:r>
    </w:p>
    <w:sectPr w:rsidR="00292B21" w:rsidSect="00C50FB9">
      <w:headerReference w:type="default" r:id="rId14"/>
      <w:footerReference w:type="first" r:id="rId15"/>
      <w:pgSz w:w="11907" w:h="16834"/>
      <w:pgMar w:top="1134" w:right="1134" w:bottom="1134" w:left="1134" w:header="142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0DC7" w14:textId="77777777" w:rsidR="00BF12E9" w:rsidRDefault="00BF12E9">
      <w:r>
        <w:separator/>
      </w:r>
    </w:p>
  </w:endnote>
  <w:endnote w:type="continuationSeparator" w:id="0">
    <w:p w14:paraId="27D957AA" w14:textId="77777777" w:rsidR="00BF12E9" w:rsidRDefault="00BF12E9">
      <w:r>
        <w:continuationSeparator/>
      </w:r>
    </w:p>
  </w:endnote>
  <w:endnote w:type="continuationNotice" w:id="1">
    <w:p w14:paraId="4BA1EA89" w14:textId="77777777" w:rsidR="00BF12E9" w:rsidRDefault="00BF12E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3CA6" w14:textId="77777777" w:rsidR="00BB433C" w:rsidRDefault="00BB433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4DAE" w14:textId="77777777" w:rsidR="00BF12E9" w:rsidRDefault="00BF12E9">
      <w:r>
        <w:t>____________________</w:t>
      </w:r>
    </w:p>
  </w:footnote>
  <w:footnote w:type="continuationSeparator" w:id="0">
    <w:p w14:paraId="0E913754" w14:textId="77777777" w:rsidR="00BF12E9" w:rsidRDefault="00BF12E9">
      <w:r>
        <w:continuationSeparator/>
      </w:r>
    </w:p>
  </w:footnote>
  <w:footnote w:type="continuationNotice" w:id="1">
    <w:p w14:paraId="643EE5C7" w14:textId="77777777" w:rsidR="00BF12E9" w:rsidRDefault="00BF12E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0346" w14:textId="77777777" w:rsidR="00C50FB9" w:rsidRDefault="00C50FB9" w:rsidP="00CE433C">
    <w:pPr>
      <w:pStyle w:val="Header"/>
    </w:pPr>
  </w:p>
  <w:p w14:paraId="04E8EE2E" w14:textId="36693AF8" w:rsidR="00BB433C" w:rsidRDefault="00BB433C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77060B7C" w14:textId="29DC909B" w:rsidR="00BB433C" w:rsidRDefault="00BB433C" w:rsidP="00B9612E">
    <w:pPr>
      <w:pStyle w:val="Header"/>
      <w:spacing w:after="120"/>
    </w:pPr>
    <w:r>
      <w:t>C22/</w:t>
    </w:r>
    <w:r w:rsidR="001D0B3A">
      <w:t>106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815D9"/>
    <w:multiLevelType w:val="hybridMultilevel"/>
    <w:tmpl w:val="A3CC3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5BF4"/>
    <w:multiLevelType w:val="multilevel"/>
    <w:tmpl w:val="C20E2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6B2BFD"/>
    <w:multiLevelType w:val="hybridMultilevel"/>
    <w:tmpl w:val="2E54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614E0"/>
    <w:multiLevelType w:val="hybridMultilevel"/>
    <w:tmpl w:val="347C0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6F7A"/>
    <w:multiLevelType w:val="hybridMultilevel"/>
    <w:tmpl w:val="F7BED2EC"/>
    <w:lvl w:ilvl="0" w:tplc="EEEA2864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0196897"/>
    <w:multiLevelType w:val="hybridMultilevel"/>
    <w:tmpl w:val="67162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177B"/>
    <w:multiLevelType w:val="hybridMultilevel"/>
    <w:tmpl w:val="21D0AAE0"/>
    <w:lvl w:ilvl="0" w:tplc="950A3060">
      <w:start w:val="3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5647D43"/>
    <w:multiLevelType w:val="multilevel"/>
    <w:tmpl w:val="784A33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E22F00"/>
    <w:multiLevelType w:val="hybridMultilevel"/>
    <w:tmpl w:val="27D68D90"/>
    <w:lvl w:ilvl="0" w:tplc="950A3060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73040157">
    <w:abstractNumId w:val="0"/>
  </w:num>
  <w:num w:numId="2" w16cid:durableId="1319071665">
    <w:abstractNumId w:val="4"/>
  </w:num>
  <w:num w:numId="3" w16cid:durableId="767893785">
    <w:abstractNumId w:val="3"/>
  </w:num>
  <w:num w:numId="4" w16cid:durableId="2066029736">
    <w:abstractNumId w:val="6"/>
  </w:num>
  <w:num w:numId="5" w16cid:durableId="1934321237">
    <w:abstractNumId w:val="1"/>
  </w:num>
  <w:num w:numId="6" w16cid:durableId="357128079">
    <w:abstractNumId w:val="2"/>
  </w:num>
  <w:num w:numId="7" w16cid:durableId="1449929061">
    <w:abstractNumId w:val="8"/>
  </w:num>
  <w:num w:numId="8" w16cid:durableId="1597060498">
    <w:abstractNumId w:val="9"/>
  </w:num>
  <w:num w:numId="9" w16cid:durableId="471680219">
    <w:abstractNumId w:val="7"/>
  </w:num>
  <w:num w:numId="10" w16cid:durableId="758795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29"/>
    <w:rsid w:val="000063A6"/>
    <w:rsid w:val="000210D4"/>
    <w:rsid w:val="000235B0"/>
    <w:rsid w:val="0003130F"/>
    <w:rsid w:val="0004081A"/>
    <w:rsid w:val="00041D54"/>
    <w:rsid w:val="00050EB7"/>
    <w:rsid w:val="00053DCC"/>
    <w:rsid w:val="0005519A"/>
    <w:rsid w:val="0005591B"/>
    <w:rsid w:val="00063016"/>
    <w:rsid w:val="00063EC7"/>
    <w:rsid w:val="00064D90"/>
    <w:rsid w:val="00066795"/>
    <w:rsid w:val="00072410"/>
    <w:rsid w:val="00073229"/>
    <w:rsid w:val="00076AF6"/>
    <w:rsid w:val="000773CB"/>
    <w:rsid w:val="00085CF2"/>
    <w:rsid w:val="0009127A"/>
    <w:rsid w:val="000938CD"/>
    <w:rsid w:val="000A052F"/>
    <w:rsid w:val="000B053B"/>
    <w:rsid w:val="000B1705"/>
    <w:rsid w:val="000B540B"/>
    <w:rsid w:val="000B6194"/>
    <w:rsid w:val="000D0884"/>
    <w:rsid w:val="000D1BEB"/>
    <w:rsid w:val="000D26CF"/>
    <w:rsid w:val="000D49C4"/>
    <w:rsid w:val="000D75B2"/>
    <w:rsid w:val="000E55F8"/>
    <w:rsid w:val="000E674B"/>
    <w:rsid w:val="000F5B57"/>
    <w:rsid w:val="000F7BC2"/>
    <w:rsid w:val="00111848"/>
    <w:rsid w:val="001121F5"/>
    <w:rsid w:val="00113BD0"/>
    <w:rsid w:val="0011573A"/>
    <w:rsid w:val="001400DC"/>
    <w:rsid w:val="00140CE1"/>
    <w:rsid w:val="001612D2"/>
    <w:rsid w:val="001616C3"/>
    <w:rsid w:val="00162BEF"/>
    <w:rsid w:val="0017539C"/>
    <w:rsid w:val="00175AC2"/>
    <w:rsid w:val="0017609F"/>
    <w:rsid w:val="00176F6F"/>
    <w:rsid w:val="0018781C"/>
    <w:rsid w:val="00192734"/>
    <w:rsid w:val="001A5E80"/>
    <w:rsid w:val="001B10C1"/>
    <w:rsid w:val="001B3B30"/>
    <w:rsid w:val="001C628E"/>
    <w:rsid w:val="001C744F"/>
    <w:rsid w:val="001D0B3A"/>
    <w:rsid w:val="001D0C32"/>
    <w:rsid w:val="001E0F7B"/>
    <w:rsid w:val="001E5CED"/>
    <w:rsid w:val="00200E7C"/>
    <w:rsid w:val="00201A9E"/>
    <w:rsid w:val="002119FD"/>
    <w:rsid w:val="00212BF4"/>
    <w:rsid w:val="002130E0"/>
    <w:rsid w:val="0021450A"/>
    <w:rsid w:val="002150B8"/>
    <w:rsid w:val="00231AEA"/>
    <w:rsid w:val="002357A9"/>
    <w:rsid w:val="00235D0A"/>
    <w:rsid w:val="002551E8"/>
    <w:rsid w:val="00264425"/>
    <w:rsid w:val="00265875"/>
    <w:rsid w:val="0027303B"/>
    <w:rsid w:val="002732EA"/>
    <w:rsid w:val="0028109B"/>
    <w:rsid w:val="00285588"/>
    <w:rsid w:val="00287295"/>
    <w:rsid w:val="00287EBB"/>
    <w:rsid w:val="00292B21"/>
    <w:rsid w:val="00292E97"/>
    <w:rsid w:val="002933EB"/>
    <w:rsid w:val="002A1C1E"/>
    <w:rsid w:val="002A2188"/>
    <w:rsid w:val="002B17EE"/>
    <w:rsid w:val="002B1F58"/>
    <w:rsid w:val="002C1C7A"/>
    <w:rsid w:val="002D1CF6"/>
    <w:rsid w:val="002D55C0"/>
    <w:rsid w:val="002D7E52"/>
    <w:rsid w:val="002F0920"/>
    <w:rsid w:val="002F242C"/>
    <w:rsid w:val="0030160F"/>
    <w:rsid w:val="0031097B"/>
    <w:rsid w:val="00317D61"/>
    <w:rsid w:val="0032064E"/>
    <w:rsid w:val="00322D0D"/>
    <w:rsid w:val="003339C6"/>
    <w:rsid w:val="00340766"/>
    <w:rsid w:val="00350275"/>
    <w:rsid w:val="00351810"/>
    <w:rsid w:val="00351BFB"/>
    <w:rsid w:val="0035222D"/>
    <w:rsid w:val="00354F41"/>
    <w:rsid w:val="003555DA"/>
    <w:rsid w:val="00355CC0"/>
    <w:rsid w:val="00363CC3"/>
    <w:rsid w:val="003654E8"/>
    <w:rsid w:val="00367884"/>
    <w:rsid w:val="00370B39"/>
    <w:rsid w:val="003773DC"/>
    <w:rsid w:val="0038623A"/>
    <w:rsid w:val="00386761"/>
    <w:rsid w:val="003942D4"/>
    <w:rsid w:val="003958A8"/>
    <w:rsid w:val="003B5884"/>
    <w:rsid w:val="003B7472"/>
    <w:rsid w:val="003C22C5"/>
    <w:rsid w:val="003C2533"/>
    <w:rsid w:val="003D4E18"/>
    <w:rsid w:val="003E6D83"/>
    <w:rsid w:val="003E724B"/>
    <w:rsid w:val="003F57EF"/>
    <w:rsid w:val="0040435A"/>
    <w:rsid w:val="00406312"/>
    <w:rsid w:val="00406C9A"/>
    <w:rsid w:val="00407D4B"/>
    <w:rsid w:val="00411756"/>
    <w:rsid w:val="00412F81"/>
    <w:rsid w:val="00416A24"/>
    <w:rsid w:val="00420888"/>
    <w:rsid w:val="00422D07"/>
    <w:rsid w:val="00426E9E"/>
    <w:rsid w:val="00431D9E"/>
    <w:rsid w:val="00433CE8"/>
    <w:rsid w:val="00434A5C"/>
    <w:rsid w:val="004417C3"/>
    <w:rsid w:val="00442E34"/>
    <w:rsid w:val="00451425"/>
    <w:rsid w:val="004544D9"/>
    <w:rsid w:val="004662AA"/>
    <w:rsid w:val="00470E71"/>
    <w:rsid w:val="00472329"/>
    <w:rsid w:val="0047758F"/>
    <w:rsid w:val="00480173"/>
    <w:rsid w:val="00486495"/>
    <w:rsid w:val="00487610"/>
    <w:rsid w:val="00490E72"/>
    <w:rsid w:val="00491157"/>
    <w:rsid w:val="004921C8"/>
    <w:rsid w:val="004969E0"/>
    <w:rsid w:val="004A7881"/>
    <w:rsid w:val="004B0F63"/>
    <w:rsid w:val="004B20C1"/>
    <w:rsid w:val="004B3732"/>
    <w:rsid w:val="004B72BC"/>
    <w:rsid w:val="004D1851"/>
    <w:rsid w:val="004D599D"/>
    <w:rsid w:val="004D62F7"/>
    <w:rsid w:val="004D767B"/>
    <w:rsid w:val="004E2EA5"/>
    <w:rsid w:val="004E30FB"/>
    <w:rsid w:val="004E3AEB"/>
    <w:rsid w:val="004E4800"/>
    <w:rsid w:val="004F320F"/>
    <w:rsid w:val="004F3901"/>
    <w:rsid w:val="004F540F"/>
    <w:rsid w:val="004F5AC9"/>
    <w:rsid w:val="004F62DC"/>
    <w:rsid w:val="005017F3"/>
    <w:rsid w:val="0050223C"/>
    <w:rsid w:val="0051460E"/>
    <w:rsid w:val="00514AE4"/>
    <w:rsid w:val="005159FD"/>
    <w:rsid w:val="00522C6B"/>
    <w:rsid w:val="005243FF"/>
    <w:rsid w:val="005258F9"/>
    <w:rsid w:val="0053286B"/>
    <w:rsid w:val="00544838"/>
    <w:rsid w:val="00546193"/>
    <w:rsid w:val="00552A41"/>
    <w:rsid w:val="005549D0"/>
    <w:rsid w:val="0055530D"/>
    <w:rsid w:val="00562579"/>
    <w:rsid w:val="00564FBC"/>
    <w:rsid w:val="00582442"/>
    <w:rsid w:val="005853BB"/>
    <w:rsid w:val="00592DBE"/>
    <w:rsid w:val="005A18EA"/>
    <w:rsid w:val="005A662C"/>
    <w:rsid w:val="005A692E"/>
    <w:rsid w:val="005B5ABE"/>
    <w:rsid w:val="005C16A3"/>
    <w:rsid w:val="005C1B96"/>
    <w:rsid w:val="005C47A8"/>
    <w:rsid w:val="005C5AF2"/>
    <w:rsid w:val="005D2DC5"/>
    <w:rsid w:val="005E5476"/>
    <w:rsid w:val="005F1385"/>
    <w:rsid w:val="005F31B0"/>
    <w:rsid w:val="005F35B2"/>
    <w:rsid w:val="005F3B12"/>
    <w:rsid w:val="0060766C"/>
    <w:rsid w:val="00615F56"/>
    <w:rsid w:val="00626E09"/>
    <w:rsid w:val="00630C2D"/>
    <w:rsid w:val="00641545"/>
    <w:rsid w:val="00642071"/>
    <w:rsid w:val="0064737F"/>
    <w:rsid w:val="006535F1"/>
    <w:rsid w:val="0065557D"/>
    <w:rsid w:val="00655DA3"/>
    <w:rsid w:val="00662984"/>
    <w:rsid w:val="0067095E"/>
    <w:rsid w:val="006716BB"/>
    <w:rsid w:val="006736EA"/>
    <w:rsid w:val="006737EE"/>
    <w:rsid w:val="00684254"/>
    <w:rsid w:val="00690A0D"/>
    <w:rsid w:val="006A1D2A"/>
    <w:rsid w:val="006A36DA"/>
    <w:rsid w:val="006B3747"/>
    <w:rsid w:val="006B3E01"/>
    <w:rsid w:val="006B6680"/>
    <w:rsid w:val="006B6DCC"/>
    <w:rsid w:val="006C41DD"/>
    <w:rsid w:val="006D1975"/>
    <w:rsid w:val="006E6C9B"/>
    <w:rsid w:val="00702DEF"/>
    <w:rsid w:val="00704E26"/>
    <w:rsid w:val="00705BAF"/>
    <w:rsid w:val="00706861"/>
    <w:rsid w:val="00715872"/>
    <w:rsid w:val="00722C27"/>
    <w:rsid w:val="00724C86"/>
    <w:rsid w:val="00731B2F"/>
    <w:rsid w:val="0074123C"/>
    <w:rsid w:val="007500A0"/>
    <w:rsid w:val="007504EF"/>
    <w:rsid w:val="0075051B"/>
    <w:rsid w:val="0075103A"/>
    <w:rsid w:val="007757AE"/>
    <w:rsid w:val="0078337D"/>
    <w:rsid w:val="00793DB6"/>
    <w:rsid w:val="00794D34"/>
    <w:rsid w:val="007B5D27"/>
    <w:rsid w:val="007C52F5"/>
    <w:rsid w:val="007D38E3"/>
    <w:rsid w:val="007E475C"/>
    <w:rsid w:val="007F3CD3"/>
    <w:rsid w:val="007F7AB8"/>
    <w:rsid w:val="00800196"/>
    <w:rsid w:val="0080253C"/>
    <w:rsid w:val="00813E5E"/>
    <w:rsid w:val="00817DFA"/>
    <w:rsid w:val="00827A88"/>
    <w:rsid w:val="0083581B"/>
    <w:rsid w:val="00844786"/>
    <w:rsid w:val="008455D9"/>
    <w:rsid w:val="0084621C"/>
    <w:rsid w:val="00861545"/>
    <w:rsid w:val="00862FB6"/>
    <w:rsid w:val="00863A40"/>
    <w:rsid w:val="00864AFF"/>
    <w:rsid w:val="0087365F"/>
    <w:rsid w:val="00874BCB"/>
    <w:rsid w:val="00885C0B"/>
    <w:rsid w:val="008A3170"/>
    <w:rsid w:val="008A35C5"/>
    <w:rsid w:val="008B4A6A"/>
    <w:rsid w:val="008B674F"/>
    <w:rsid w:val="008C0301"/>
    <w:rsid w:val="008C2E76"/>
    <w:rsid w:val="008C7E27"/>
    <w:rsid w:val="008E7A8D"/>
    <w:rsid w:val="008F76A1"/>
    <w:rsid w:val="00904E89"/>
    <w:rsid w:val="0091122C"/>
    <w:rsid w:val="00914F6A"/>
    <w:rsid w:val="009173EF"/>
    <w:rsid w:val="00926AB4"/>
    <w:rsid w:val="00930CCB"/>
    <w:rsid w:val="00932906"/>
    <w:rsid w:val="00935E31"/>
    <w:rsid w:val="0094077E"/>
    <w:rsid w:val="00947D45"/>
    <w:rsid w:val="00952896"/>
    <w:rsid w:val="00957794"/>
    <w:rsid w:val="00961B0B"/>
    <w:rsid w:val="0096200D"/>
    <w:rsid w:val="00963FBE"/>
    <w:rsid w:val="009746FE"/>
    <w:rsid w:val="00985B21"/>
    <w:rsid w:val="009915F3"/>
    <w:rsid w:val="009925C4"/>
    <w:rsid w:val="00996BB5"/>
    <w:rsid w:val="009A18B3"/>
    <w:rsid w:val="009A6221"/>
    <w:rsid w:val="009B38C3"/>
    <w:rsid w:val="009C1BCC"/>
    <w:rsid w:val="009D48EA"/>
    <w:rsid w:val="009D7BD9"/>
    <w:rsid w:val="009E17BD"/>
    <w:rsid w:val="009E485A"/>
    <w:rsid w:val="009F2427"/>
    <w:rsid w:val="009F3F65"/>
    <w:rsid w:val="00A00044"/>
    <w:rsid w:val="00A04CEC"/>
    <w:rsid w:val="00A05E5F"/>
    <w:rsid w:val="00A20A15"/>
    <w:rsid w:val="00A249E3"/>
    <w:rsid w:val="00A25DBB"/>
    <w:rsid w:val="00A27F92"/>
    <w:rsid w:val="00A32257"/>
    <w:rsid w:val="00A34441"/>
    <w:rsid w:val="00A36D20"/>
    <w:rsid w:val="00A44E74"/>
    <w:rsid w:val="00A55622"/>
    <w:rsid w:val="00A61B65"/>
    <w:rsid w:val="00A64970"/>
    <w:rsid w:val="00A67CD4"/>
    <w:rsid w:val="00A708C8"/>
    <w:rsid w:val="00A82286"/>
    <w:rsid w:val="00A83502"/>
    <w:rsid w:val="00A872BF"/>
    <w:rsid w:val="00A912AA"/>
    <w:rsid w:val="00A93C09"/>
    <w:rsid w:val="00A95807"/>
    <w:rsid w:val="00AA5005"/>
    <w:rsid w:val="00AA5884"/>
    <w:rsid w:val="00AC3A7F"/>
    <w:rsid w:val="00AD15B3"/>
    <w:rsid w:val="00AD1D77"/>
    <w:rsid w:val="00AD33C5"/>
    <w:rsid w:val="00AE2CD4"/>
    <w:rsid w:val="00AE2F8F"/>
    <w:rsid w:val="00AE70F7"/>
    <w:rsid w:val="00AF0856"/>
    <w:rsid w:val="00AF4174"/>
    <w:rsid w:val="00AF490E"/>
    <w:rsid w:val="00AF4E41"/>
    <w:rsid w:val="00AF5F05"/>
    <w:rsid w:val="00AF6E49"/>
    <w:rsid w:val="00B030C6"/>
    <w:rsid w:val="00B041DF"/>
    <w:rsid w:val="00B04A67"/>
    <w:rsid w:val="00B0583C"/>
    <w:rsid w:val="00B13207"/>
    <w:rsid w:val="00B16007"/>
    <w:rsid w:val="00B221EF"/>
    <w:rsid w:val="00B25B5D"/>
    <w:rsid w:val="00B27C7D"/>
    <w:rsid w:val="00B308B3"/>
    <w:rsid w:val="00B30BF4"/>
    <w:rsid w:val="00B312CB"/>
    <w:rsid w:val="00B33B98"/>
    <w:rsid w:val="00B3484B"/>
    <w:rsid w:val="00B367F3"/>
    <w:rsid w:val="00B37233"/>
    <w:rsid w:val="00B37EB1"/>
    <w:rsid w:val="00B40A81"/>
    <w:rsid w:val="00B42D1B"/>
    <w:rsid w:val="00B44910"/>
    <w:rsid w:val="00B45097"/>
    <w:rsid w:val="00B468C4"/>
    <w:rsid w:val="00B509F3"/>
    <w:rsid w:val="00B57035"/>
    <w:rsid w:val="00B60AF0"/>
    <w:rsid w:val="00B65C38"/>
    <w:rsid w:val="00B67DED"/>
    <w:rsid w:val="00B7060E"/>
    <w:rsid w:val="00B72267"/>
    <w:rsid w:val="00B7650A"/>
    <w:rsid w:val="00B76EB6"/>
    <w:rsid w:val="00B7737B"/>
    <w:rsid w:val="00B8212B"/>
    <w:rsid w:val="00B824C8"/>
    <w:rsid w:val="00B82A5C"/>
    <w:rsid w:val="00B9612E"/>
    <w:rsid w:val="00BA315C"/>
    <w:rsid w:val="00BA3438"/>
    <w:rsid w:val="00BA3F83"/>
    <w:rsid w:val="00BB1C20"/>
    <w:rsid w:val="00BB2510"/>
    <w:rsid w:val="00BB433C"/>
    <w:rsid w:val="00BC251A"/>
    <w:rsid w:val="00BC2801"/>
    <w:rsid w:val="00BC6A4F"/>
    <w:rsid w:val="00BD032B"/>
    <w:rsid w:val="00BD2210"/>
    <w:rsid w:val="00BE2640"/>
    <w:rsid w:val="00BE323A"/>
    <w:rsid w:val="00BE347F"/>
    <w:rsid w:val="00BF032D"/>
    <w:rsid w:val="00BF12E9"/>
    <w:rsid w:val="00BF4EA7"/>
    <w:rsid w:val="00BF4FAD"/>
    <w:rsid w:val="00C01189"/>
    <w:rsid w:val="00C0492E"/>
    <w:rsid w:val="00C05626"/>
    <w:rsid w:val="00C073EB"/>
    <w:rsid w:val="00C11E9E"/>
    <w:rsid w:val="00C12378"/>
    <w:rsid w:val="00C12BC5"/>
    <w:rsid w:val="00C16CDF"/>
    <w:rsid w:val="00C17279"/>
    <w:rsid w:val="00C20635"/>
    <w:rsid w:val="00C33586"/>
    <w:rsid w:val="00C344FA"/>
    <w:rsid w:val="00C374DE"/>
    <w:rsid w:val="00C46686"/>
    <w:rsid w:val="00C47AD4"/>
    <w:rsid w:val="00C50FB9"/>
    <w:rsid w:val="00C513EE"/>
    <w:rsid w:val="00C5217F"/>
    <w:rsid w:val="00C52D81"/>
    <w:rsid w:val="00C55198"/>
    <w:rsid w:val="00C645E5"/>
    <w:rsid w:val="00C8317D"/>
    <w:rsid w:val="00CA2A85"/>
    <w:rsid w:val="00CA6393"/>
    <w:rsid w:val="00CB18FF"/>
    <w:rsid w:val="00CB3942"/>
    <w:rsid w:val="00CD0C08"/>
    <w:rsid w:val="00CE03FB"/>
    <w:rsid w:val="00CE433C"/>
    <w:rsid w:val="00CE4E24"/>
    <w:rsid w:val="00CE583C"/>
    <w:rsid w:val="00CF33F3"/>
    <w:rsid w:val="00CF3BAF"/>
    <w:rsid w:val="00CF5955"/>
    <w:rsid w:val="00D02EFA"/>
    <w:rsid w:val="00D0426A"/>
    <w:rsid w:val="00D06183"/>
    <w:rsid w:val="00D15263"/>
    <w:rsid w:val="00D22C42"/>
    <w:rsid w:val="00D2710C"/>
    <w:rsid w:val="00D27549"/>
    <w:rsid w:val="00D326C1"/>
    <w:rsid w:val="00D339AB"/>
    <w:rsid w:val="00D378A2"/>
    <w:rsid w:val="00D423EB"/>
    <w:rsid w:val="00D4259D"/>
    <w:rsid w:val="00D5315E"/>
    <w:rsid w:val="00D64C61"/>
    <w:rsid w:val="00D65041"/>
    <w:rsid w:val="00D95A37"/>
    <w:rsid w:val="00D96304"/>
    <w:rsid w:val="00DA03C9"/>
    <w:rsid w:val="00DA050C"/>
    <w:rsid w:val="00DA1B00"/>
    <w:rsid w:val="00DB06A3"/>
    <w:rsid w:val="00DB19FC"/>
    <w:rsid w:val="00DB34E7"/>
    <w:rsid w:val="00DB384B"/>
    <w:rsid w:val="00DC7F29"/>
    <w:rsid w:val="00DE218D"/>
    <w:rsid w:val="00DE4FFD"/>
    <w:rsid w:val="00DE512F"/>
    <w:rsid w:val="00E031D0"/>
    <w:rsid w:val="00E10E80"/>
    <w:rsid w:val="00E119F9"/>
    <w:rsid w:val="00E11BFD"/>
    <w:rsid w:val="00E124F0"/>
    <w:rsid w:val="00E1635E"/>
    <w:rsid w:val="00E23BE8"/>
    <w:rsid w:val="00E2531C"/>
    <w:rsid w:val="00E368CC"/>
    <w:rsid w:val="00E60F04"/>
    <w:rsid w:val="00E62440"/>
    <w:rsid w:val="00E62DB0"/>
    <w:rsid w:val="00E71CB4"/>
    <w:rsid w:val="00E8318D"/>
    <w:rsid w:val="00E854E4"/>
    <w:rsid w:val="00EA5DD9"/>
    <w:rsid w:val="00EB02E7"/>
    <w:rsid w:val="00EB063D"/>
    <w:rsid w:val="00EB0D6F"/>
    <w:rsid w:val="00EB2232"/>
    <w:rsid w:val="00EB2CC7"/>
    <w:rsid w:val="00EB464D"/>
    <w:rsid w:val="00EC0CC5"/>
    <w:rsid w:val="00EC4E89"/>
    <w:rsid w:val="00EC5337"/>
    <w:rsid w:val="00ED7FFB"/>
    <w:rsid w:val="00EE4786"/>
    <w:rsid w:val="00EE717A"/>
    <w:rsid w:val="00EF581F"/>
    <w:rsid w:val="00F06F8E"/>
    <w:rsid w:val="00F14CEE"/>
    <w:rsid w:val="00F2150A"/>
    <w:rsid w:val="00F2201F"/>
    <w:rsid w:val="00F231D8"/>
    <w:rsid w:val="00F25B3B"/>
    <w:rsid w:val="00F30E66"/>
    <w:rsid w:val="00F30EC8"/>
    <w:rsid w:val="00F3144F"/>
    <w:rsid w:val="00F46C5F"/>
    <w:rsid w:val="00F51192"/>
    <w:rsid w:val="00F5770F"/>
    <w:rsid w:val="00F61FAF"/>
    <w:rsid w:val="00F72940"/>
    <w:rsid w:val="00F73DB7"/>
    <w:rsid w:val="00F742FC"/>
    <w:rsid w:val="00F869F0"/>
    <w:rsid w:val="00F87721"/>
    <w:rsid w:val="00F94A63"/>
    <w:rsid w:val="00F9550A"/>
    <w:rsid w:val="00FA1C28"/>
    <w:rsid w:val="00FB0631"/>
    <w:rsid w:val="00FB13C1"/>
    <w:rsid w:val="00FB1B2E"/>
    <w:rsid w:val="00FB4D45"/>
    <w:rsid w:val="00FB7596"/>
    <w:rsid w:val="00FC13F4"/>
    <w:rsid w:val="00FC557C"/>
    <w:rsid w:val="00FC6487"/>
    <w:rsid w:val="00FD39E8"/>
    <w:rsid w:val="00FD67B5"/>
    <w:rsid w:val="00FE05B3"/>
    <w:rsid w:val="00FE1D28"/>
    <w:rsid w:val="00FE2A7A"/>
    <w:rsid w:val="00FE4077"/>
    <w:rsid w:val="00FE77D2"/>
    <w:rsid w:val="00FF3DB9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38141D"/>
  <w15:docId w15:val="{45EEC83A-47DD-45B3-A8C4-D3394495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C513E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13EE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2754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616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16C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16C3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1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16C3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61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4E7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2-CL-C-0011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2" ma:contentTypeDescription="Create a new document." ma:contentTypeScope="" ma:versionID="a15462a1175d85fb14c9e0811927a12e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bf170a139e0dffad2d9be40f8f89ba77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Version xmlns="d523d8b4-15d9-487b-a77a-d7a7f82925c6" xsi:nil="true"/>
    <DPM_x0020_Author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676C69E2-C6CB-4BAB-A788-184995117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8FEF3-9263-4FDB-B497-B34E985BD340}"/>
</file>

<file path=customXml/itemProps3.xml><?xml version="1.0" encoding="utf-8"?>
<ds:datastoreItem xmlns:ds="http://schemas.openxmlformats.org/officeDocument/2006/customXml" ds:itemID="{F7BD295C-C101-4BE7-8FBD-734040CDF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307FE-E322-44FB-9897-97D0396F31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93C4FA-7B3C-4AF2-988B-D53953BE5C25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Arrears and special arrears account</vt:lpstr>
    </vt:vector>
  </TitlesOfParts>
  <Manager>General Secretariat - Pool</Manager>
  <Company>International Telecommunication Union (ITU)</Company>
  <LinksUpToDate>false</LinksUpToDate>
  <CharactersWithSpaces>3505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628: Cancellation of interest on arrears and irrecoverable debts</dc:title>
  <dc:subject>Council 2022</dc:subject>
  <dc:creator>Xue, Kun</dc:creator>
  <cp:keywords>C2022, C22, Council-22</cp:keywords>
  <dc:description/>
  <cp:lastModifiedBy>Xue, Kun</cp:lastModifiedBy>
  <cp:revision>7</cp:revision>
  <cp:lastPrinted>2019-04-15T14:25:00Z</cp:lastPrinted>
  <dcterms:created xsi:type="dcterms:W3CDTF">2022-09-24T15:04:00Z</dcterms:created>
  <dcterms:modified xsi:type="dcterms:W3CDTF">2022-09-24T15:08:00Z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0x010100A69984AA076DB84F9F755CCCF73A4990</vt:lpwstr>
  </property>
  <property fmtid="{D5CDD505-2E9C-101B-9397-08002B2CF9AE}" pid="9" name="MediaServiceImageTags">
    <vt:lpwstr/>
  </property>
</Properties>
</file>