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ED9C" w14:textId="77777777" w:rsidR="00B915C1" w:rsidRPr="00F34BAE" w:rsidRDefault="00B915C1" w:rsidP="00713E2C">
      <w:pPr>
        <w:spacing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E4374D6" w14:textId="77777777" w:rsidTr="00D30B17">
        <w:trPr>
          <w:cantSplit/>
        </w:trPr>
        <w:tc>
          <w:tcPr>
            <w:tcW w:w="6096" w:type="dxa"/>
            <w:vAlign w:val="center"/>
          </w:tcPr>
          <w:p w14:paraId="39F05024" w14:textId="2F36069D" w:rsidR="005F153A" w:rsidRPr="00D613F6" w:rsidRDefault="000F2E67" w:rsidP="00713E2C">
            <w:pPr>
              <w:spacing w:line="240" w:lineRule="auto"/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36762C">
              <w:rPr>
                <w:b/>
                <w:position w:val="6"/>
                <w:sz w:val="30"/>
                <w:szCs w:val="30"/>
              </w:rPr>
              <w:t xml:space="preserve"> and 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501FFC">
              <w:rPr>
                <w:rFonts w:cstheme="minorHAnsi"/>
                <w:b/>
                <w:sz w:val="24"/>
                <w:szCs w:val="24"/>
              </w:rPr>
              <w:t>3</w:t>
            </w:r>
            <w:r w:rsidR="0083287F" w:rsidRPr="00501FFC">
              <w:rPr>
                <w:rFonts w:cstheme="minorHAnsi"/>
                <w:b/>
                <w:sz w:val="24"/>
                <w:szCs w:val="24"/>
              </w:rPr>
              <w:t>8</w:t>
            </w:r>
            <w:r w:rsidR="00CA20F2" w:rsidRPr="00501FFC">
              <w:rPr>
                <w:rFonts w:cstheme="minorHAnsi"/>
                <w:b/>
                <w:sz w:val="24"/>
                <w:szCs w:val="24"/>
              </w:rPr>
              <w:t>th</w:t>
            </w:r>
            <w:r w:rsidR="001B506B" w:rsidRPr="00501FFC">
              <w:rPr>
                <w:rFonts w:cstheme="minorHAnsi"/>
                <w:b/>
                <w:sz w:val="24"/>
                <w:szCs w:val="24"/>
              </w:rPr>
              <w:t xml:space="preserve"> meeting</w:t>
            </w:r>
            <w:r w:rsidR="005F153A" w:rsidRPr="00501FF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51589A" w:rsidRPr="0051589A">
              <w:rPr>
                <w:rFonts w:cstheme="minorHAnsi" w:hint="eastAsia"/>
                <w:b/>
                <w:sz w:val="24"/>
                <w:szCs w:val="24"/>
              </w:rPr>
              <w:t>19-20</w:t>
            </w:r>
            <w:r w:rsidR="005158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3287F" w:rsidRPr="00501FFC">
              <w:rPr>
                <w:rFonts w:cstheme="minorHAnsi"/>
                <w:b/>
                <w:sz w:val="24"/>
                <w:szCs w:val="24"/>
              </w:rPr>
              <w:t>January 2022</w:t>
            </w:r>
          </w:p>
        </w:tc>
        <w:tc>
          <w:tcPr>
            <w:tcW w:w="4218" w:type="dxa"/>
          </w:tcPr>
          <w:p w14:paraId="533F4B95" w14:textId="77777777" w:rsidR="005F153A" w:rsidRPr="00D613F6" w:rsidRDefault="00CA20F2" w:rsidP="00713E2C">
            <w:pPr>
              <w:spacing w:before="120" w:line="240" w:lineRule="auto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221E3885" wp14:editId="7C6B157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055501BD" w14:textId="77777777" w:rsidTr="00D30B17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3CE60A30" w14:textId="77777777" w:rsidR="005F153A" w:rsidRPr="00954D80" w:rsidRDefault="005F153A" w:rsidP="00713E2C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6021A21C" w14:textId="77777777" w:rsidR="005F153A" w:rsidRPr="00954D80" w:rsidRDefault="005F153A" w:rsidP="00713E2C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205B85" w14:paraId="414CFCAF" w14:textId="1BD64D00" w:rsidTr="00D30B17">
        <w:trPr>
          <w:cantSplit/>
          <w:trHeight w:val="23"/>
        </w:trPr>
        <w:tc>
          <w:tcPr>
            <w:tcW w:w="6096" w:type="dxa"/>
            <w:vMerge w:val="restart"/>
          </w:tcPr>
          <w:p w14:paraId="293062EA" w14:textId="77777777" w:rsidR="005F153A" w:rsidRPr="00954D80" w:rsidRDefault="005F153A" w:rsidP="00713E2C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404F67C6" w14:textId="57BED9D7" w:rsidR="005F153A" w:rsidRPr="00501FFC" w:rsidRDefault="00205B85" w:rsidP="000B4F5B">
            <w:pPr>
              <w:snapToGrid w:val="0"/>
              <w:spacing w:after="0" w:line="240" w:lineRule="auto"/>
              <w:ind w:left="2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1 to </w:t>
            </w: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br/>
            </w:r>
            <w:r w:rsidR="005F153A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="005F153A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1B1674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8</w:t>
            </w:r>
            <w:r w:rsidR="005F153A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F30E41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6B460D" w:rsidRPr="00501FFC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738CA7AF" w14:textId="77777777" w:rsidTr="00D30B17">
        <w:trPr>
          <w:cantSplit/>
          <w:trHeight w:val="23"/>
        </w:trPr>
        <w:tc>
          <w:tcPr>
            <w:tcW w:w="6096" w:type="dxa"/>
            <w:vMerge/>
          </w:tcPr>
          <w:p w14:paraId="418692AD" w14:textId="77777777" w:rsidR="005F153A" w:rsidRPr="00954D80" w:rsidRDefault="005F153A" w:rsidP="00713E2C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62B5CD2A" w14:textId="702B1BB4" w:rsidR="005F153A" w:rsidRPr="00501FFC" w:rsidRDefault="0051589A" w:rsidP="000B4F5B">
            <w:pPr>
              <w:snapToGrid w:val="0"/>
              <w:spacing w:after="0" w:line="240" w:lineRule="auto"/>
              <w:ind w:left="2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97B49">
              <w:rPr>
                <w:rFonts w:cstheme="minorHAnsi"/>
                <w:b/>
                <w:sz w:val="24"/>
                <w:szCs w:val="24"/>
              </w:rPr>
              <w:t>8 January</w:t>
            </w:r>
            <w:r w:rsidR="001B1674" w:rsidRPr="00501FFC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597B4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F153A" w:rsidRPr="00E544AC" w14:paraId="1438B3DD" w14:textId="77777777" w:rsidTr="00D30B17">
        <w:trPr>
          <w:cantSplit/>
          <w:trHeight w:val="80"/>
        </w:trPr>
        <w:tc>
          <w:tcPr>
            <w:tcW w:w="6096" w:type="dxa"/>
            <w:vMerge/>
          </w:tcPr>
          <w:p w14:paraId="7609E632" w14:textId="77777777" w:rsidR="005F153A" w:rsidRPr="00E544AC" w:rsidRDefault="005F153A" w:rsidP="00713E2C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14:paraId="74D115A8" w14:textId="77777777" w:rsidR="005F153A" w:rsidRPr="00501FFC" w:rsidRDefault="005F153A" w:rsidP="000B4F5B">
            <w:pPr>
              <w:snapToGrid w:val="0"/>
              <w:spacing w:after="0" w:line="240" w:lineRule="auto"/>
              <w:ind w:left="27"/>
              <w:rPr>
                <w:rFonts w:cstheme="minorHAnsi"/>
                <w:b/>
                <w:sz w:val="24"/>
                <w:szCs w:val="24"/>
              </w:rPr>
            </w:pPr>
            <w:r w:rsidRPr="00501FFC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10A60C58" w14:textId="77777777" w:rsidTr="00D30B17">
        <w:trPr>
          <w:cantSplit/>
          <w:trHeight w:val="1134"/>
        </w:trPr>
        <w:tc>
          <w:tcPr>
            <w:tcW w:w="10314" w:type="dxa"/>
            <w:gridSpan w:val="2"/>
          </w:tcPr>
          <w:p w14:paraId="2E98E2DF" w14:textId="53CA67B7" w:rsidR="00F30E41" w:rsidRDefault="00F30E41" w:rsidP="00713E2C">
            <w:pPr>
              <w:pStyle w:val="Source"/>
              <w:framePr w:hSpace="0" w:wrap="auto" w:hAnchor="text" w:yAlign="inline"/>
            </w:pPr>
            <w:r>
              <w:t>A</w:t>
            </w:r>
            <w:r w:rsidR="00B607D9">
              <w:t>GENDA</w:t>
            </w:r>
          </w:p>
          <w:p w14:paraId="7D7D0166" w14:textId="7CB365A6" w:rsidR="00871B8D" w:rsidRDefault="00871B8D" w:rsidP="00713E2C">
            <w:pPr>
              <w:pStyle w:val="Title1"/>
              <w:framePr w:hSpace="0" w:wrap="auto" w:hAnchor="text" w:yAlign="inline"/>
            </w:pPr>
            <w:r>
              <w:t>Council Working Group on WSIS &amp; SDG</w:t>
            </w:r>
          </w:p>
          <w:p w14:paraId="6C7BCE26" w14:textId="35C7B17A" w:rsidR="00B607D9" w:rsidRDefault="00B607D9" w:rsidP="00713E2C">
            <w:pPr>
              <w:spacing w:before="40" w:after="120" w:line="240" w:lineRule="auto"/>
              <w:jc w:val="center"/>
            </w:pPr>
            <w:r w:rsidRPr="00B607D9">
              <w:t>Wednesday</w:t>
            </w:r>
            <w:r>
              <w:t>,</w:t>
            </w:r>
            <w:r w:rsidRPr="00B607D9">
              <w:t xml:space="preserve"> 19 January 2022</w:t>
            </w:r>
            <w:r>
              <w:t xml:space="preserve">: </w:t>
            </w:r>
            <w:r w:rsidRPr="00B607D9">
              <w:t>12</w:t>
            </w:r>
            <w:r>
              <w:t>.</w:t>
            </w:r>
            <w:r w:rsidRPr="00B607D9">
              <w:t>00-13</w:t>
            </w:r>
            <w:r>
              <w:t>.</w:t>
            </w:r>
            <w:r w:rsidRPr="00B607D9">
              <w:t>30</w:t>
            </w:r>
          </w:p>
          <w:p w14:paraId="5E58D311" w14:textId="6070BE70" w:rsidR="00871B8D" w:rsidRPr="001B1674" w:rsidRDefault="00B607D9" w:rsidP="00713E2C">
            <w:pPr>
              <w:spacing w:before="40" w:after="120" w:line="240" w:lineRule="auto"/>
              <w:jc w:val="center"/>
            </w:pPr>
            <w:r w:rsidRPr="00B607D9">
              <w:t>Thursday</w:t>
            </w:r>
            <w:r>
              <w:t>,</w:t>
            </w:r>
            <w:r w:rsidRPr="00B607D9">
              <w:t xml:space="preserve"> 20 January 2022</w:t>
            </w:r>
            <w:r>
              <w:t xml:space="preserve">: </w:t>
            </w:r>
            <w:r w:rsidRPr="00B607D9">
              <w:t>13</w:t>
            </w:r>
            <w:r>
              <w:t>.</w:t>
            </w:r>
            <w:r w:rsidRPr="00B607D9">
              <w:t>30-15</w:t>
            </w:r>
            <w:r>
              <w:t>.</w:t>
            </w:r>
            <w:r w:rsidRPr="00B607D9">
              <w:t xml:space="preserve">00 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58"/>
        <w:gridCol w:w="2905"/>
      </w:tblGrid>
      <w:tr w:rsidR="00F30E41" w:rsidRPr="00D30B17" w14:paraId="30F62480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63C75268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70B14B00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Item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C973C6E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Documents</w:t>
            </w:r>
          </w:p>
        </w:tc>
      </w:tr>
      <w:tr w:rsidR="00F30E41" w:rsidRPr="00D30B17" w14:paraId="67A08B37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6DE3027C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1</w:t>
            </w:r>
          </w:p>
        </w:tc>
        <w:tc>
          <w:tcPr>
            <w:tcW w:w="6758" w:type="dxa"/>
            <w:shd w:val="clear" w:color="auto" w:fill="auto"/>
          </w:tcPr>
          <w:p w14:paraId="38E353E5" w14:textId="77777777" w:rsidR="00F30E41" w:rsidRPr="00D30B17" w:rsidRDefault="00F30E41" w:rsidP="00713E2C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D30B17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905" w:type="dxa"/>
            <w:shd w:val="clear" w:color="auto" w:fill="auto"/>
          </w:tcPr>
          <w:p w14:paraId="041653FC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F30E41" w:rsidRPr="00D30B17" w14:paraId="2E1691FB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15099E51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2</w:t>
            </w:r>
          </w:p>
        </w:tc>
        <w:tc>
          <w:tcPr>
            <w:tcW w:w="6758" w:type="dxa"/>
            <w:shd w:val="clear" w:color="auto" w:fill="auto"/>
          </w:tcPr>
          <w:p w14:paraId="2D0B3B08" w14:textId="77777777" w:rsidR="00F30E41" w:rsidRPr="00D30B17" w:rsidRDefault="00F30E41" w:rsidP="00713E2C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D30B17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905" w:type="dxa"/>
            <w:shd w:val="clear" w:color="auto" w:fill="auto"/>
          </w:tcPr>
          <w:p w14:paraId="22E45ED3" w14:textId="7CC33A34" w:rsidR="00F30E41" w:rsidRPr="00DC5DE0" w:rsidRDefault="00205B85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hyperlink r:id="rId13" w:history="1">
              <w:r w:rsidR="00286BF7" w:rsidRPr="00713E2C">
                <w:rPr>
                  <w:rStyle w:val="Hyperlink"/>
                  <w:rFonts w:cstheme="minorHAnsi"/>
                  <w:b/>
                  <w:spacing w:val="-4"/>
                  <w:lang w:val="de-CH"/>
                </w:rPr>
                <w:t>CWG-WSIS&amp;SDG-38/1</w:t>
              </w:r>
            </w:hyperlink>
          </w:p>
        </w:tc>
      </w:tr>
      <w:tr w:rsidR="00F30E41" w:rsidRPr="00D30B17" w14:paraId="6663E704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32EB0F0B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3</w:t>
            </w:r>
          </w:p>
        </w:tc>
        <w:tc>
          <w:tcPr>
            <w:tcW w:w="6758" w:type="dxa"/>
            <w:shd w:val="clear" w:color="auto" w:fill="auto"/>
          </w:tcPr>
          <w:p w14:paraId="7EACF00F" w14:textId="77777777" w:rsidR="00F30E41" w:rsidRPr="00D30B17" w:rsidRDefault="00F30E41" w:rsidP="00713E2C">
            <w:pPr>
              <w:tabs>
                <w:tab w:val="left" w:pos="9240"/>
              </w:tabs>
              <w:snapToGrid w:val="0"/>
              <w:spacing w:before="120" w:after="120" w:line="240" w:lineRule="auto"/>
              <w:ind w:left="2" w:right="2"/>
              <w:jc w:val="both"/>
              <w:rPr>
                <w:rFonts w:cstheme="minorHAnsi"/>
                <w:color w:val="000000"/>
              </w:rPr>
            </w:pPr>
            <w:r w:rsidRPr="00D30B17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905" w:type="dxa"/>
            <w:shd w:val="clear" w:color="auto" w:fill="auto"/>
          </w:tcPr>
          <w:p w14:paraId="4B827233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  <w:tr w:rsidR="00F30E41" w:rsidRPr="00CD0F66" w14:paraId="4159603C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21A27226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4</w:t>
            </w:r>
          </w:p>
        </w:tc>
        <w:tc>
          <w:tcPr>
            <w:tcW w:w="6758" w:type="dxa"/>
            <w:shd w:val="clear" w:color="auto" w:fill="auto"/>
          </w:tcPr>
          <w:p w14:paraId="7001F2A5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D30B17">
              <w:rPr>
                <w:rFonts w:cstheme="minorHAnsi"/>
                <w:bCs/>
              </w:rPr>
              <w:t>Update relevant activities related to the WSIS process and SDGs</w:t>
            </w:r>
          </w:p>
          <w:p w14:paraId="75953DD3" w14:textId="535E2E42" w:rsidR="001B1674" w:rsidRDefault="001B1674" w:rsidP="00713E2C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 w:rsidRPr="00C150EA">
              <w:rPr>
                <w:rFonts w:cstheme="minorHAnsi"/>
                <w:bCs/>
              </w:rPr>
              <w:t>UNGA Resolution 2021: ICT for Sustainable Development</w:t>
            </w:r>
            <w:r w:rsidR="00C150EA">
              <w:rPr>
                <w:rFonts w:cstheme="minorHAnsi"/>
                <w:bCs/>
              </w:rPr>
              <w:t xml:space="preserve"> </w:t>
            </w:r>
          </w:p>
          <w:p w14:paraId="46C33E7C" w14:textId="77777777" w:rsidR="00CD0F66" w:rsidRPr="00B809BF" w:rsidRDefault="00CD0F66" w:rsidP="00713E2C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Recent developments on </w:t>
            </w:r>
            <w:r w:rsidRPr="001B1674">
              <w:rPr>
                <w:rFonts w:cstheme="minorHAnsi"/>
                <w:bCs/>
              </w:rPr>
              <w:t>Our Common Agenda</w:t>
            </w:r>
          </w:p>
          <w:p w14:paraId="18601055" w14:textId="77777777" w:rsidR="001B1674" w:rsidRDefault="001B1674" w:rsidP="00713E2C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bookmarkStart w:id="6" w:name="_Hlk93396429"/>
            <w:r w:rsidRPr="001B1674">
              <w:rPr>
                <w:rFonts w:cstheme="minorHAnsi"/>
                <w:bCs/>
              </w:rPr>
              <w:t>ICT-related discussions and outcomes of 76th UNGA</w:t>
            </w:r>
          </w:p>
          <w:bookmarkEnd w:id="6"/>
          <w:p w14:paraId="04022B86" w14:textId="47EEC0F0" w:rsidR="00CB1157" w:rsidRDefault="00CB1157" w:rsidP="00713E2C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 xml:space="preserve">Outcomes of UN CSTD Intersessional Panel </w:t>
            </w:r>
          </w:p>
          <w:p w14:paraId="2D6C844A" w14:textId="1715217E" w:rsidR="00CB1157" w:rsidRDefault="00CB1157" w:rsidP="00713E2C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UNESCO Resolutio</w:t>
            </w:r>
            <w:r w:rsidR="0041632A">
              <w:rPr>
                <w:rFonts w:cstheme="minorHAnsi"/>
                <w:bCs/>
              </w:rPr>
              <w:t>n on WSIS adopted in the General Conference 2021</w:t>
            </w:r>
          </w:p>
          <w:p w14:paraId="69C4FA33" w14:textId="77777777" w:rsidR="000260FE" w:rsidRDefault="000260FE" w:rsidP="000260FE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 w:rsidRPr="00F866A3">
              <w:rPr>
                <w:rFonts w:cstheme="minorHAnsi"/>
                <w:bCs/>
              </w:rPr>
              <w:t>UN Group on the Information Society (</w:t>
            </w:r>
            <w:proofErr w:type="gramStart"/>
            <w:r w:rsidRPr="00F866A3">
              <w:rPr>
                <w:rFonts w:cstheme="minorHAnsi"/>
                <w:bCs/>
              </w:rPr>
              <w:t xml:space="preserve">UNGIS)   </w:t>
            </w:r>
            <w:proofErr w:type="gramEnd"/>
            <w:r w:rsidRPr="00F866A3">
              <w:rPr>
                <w:rFonts w:cstheme="minorHAnsi"/>
                <w:bCs/>
              </w:rPr>
              <w:t xml:space="preserve">                     Information from UNESCO, UNGIS Chair (2021-2022)</w:t>
            </w:r>
          </w:p>
          <w:p w14:paraId="2E4E6A94" w14:textId="679F658D" w:rsidR="00CB1157" w:rsidRPr="000260FE" w:rsidRDefault="00CB1157" w:rsidP="000260FE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>Internet Governance Forum 2021 -</w:t>
            </w:r>
            <w:r>
              <w:rPr>
                <w:rFonts w:cstheme="minorHAnsi"/>
                <w:bCs/>
              </w:rPr>
              <w:t xml:space="preserve"> </w:t>
            </w:r>
            <w:r w:rsidRPr="001B1674">
              <w:rPr>
                <w:rFonts w:cstheme="minorHAnsi"/>
                <w:bCs/>
              </w:rPr>
              <w:t xml:space="preserve">Outcomes </w:t>
            </w:r>
          </w:p>
        </w:tc>
        <w:tc>
          <w:tcPr>
            <w:tcW w:w="2905" w:type="dxa"/>
            <w:shd w:val="clear" w:color="auto" w:fill="auto"/>
          </w:tcPr>
          <w:p w14:paraId="34D71FCD" w14:textId="77777777" w:rsidR="00713E2C" w:rsidRDefault="00713E2C" w:rsidP="00713E2C">
            <w:pPr>
              <w:snapToGrid w:val="0"/>
              <w:spacing w:before="120" w:after="120" w:line="240" w:lineRule="auto"/>
              <w:jc w:val="center"/>
            </w:pPr>
          </w:p>
          <w:p w14:paraId="0B6DF068" w14:textId="2C0BCD12" w:rsidR="00884F35" w:rsidRPr="00815E20" w:rsidRDefault="00205B85" w:rsidP="00713E2C">
            <w:pPr>
              <w:snapToGrid w:val="0"/>
              <w:spacing w:before="60" w:after="120" w:line="240" w:lineRule="auto"/>
              <w:jc w:val="center"/>
              <w:rPr>
                <w:b/>
                <w:bCs/>
              </w:rPr>
            </w:pPr>
            <w:hyperlink r:id="rId14" w:history="1">
              <w:r w:rsidR="00F866A3">
                <w:rPr>
                  <w:rStyle w:val="Hyperlink"/>
                  <w:b/>
                  <w:bCs/>
                </w:rPr>
                <w:t>UNGA A</w:t>
              </w:r>
              <w:r w:rsidR="00815E20" w:rsidRPr="00815E20">
                <w:rPr>
                  <w:rStyle w:val="Hyperlink"/>
                  <w:b/>
                  <w:bCs/>
                </w:rPr>
                <w:t>/RES/76/189</w:t>
              </w:r>
            </w:hyperlink>
            <w:r w:rsidR="00953C44" w:rsidRPr="00815E20">
              <w:rPr>
                <w:b/>
                <w:bCs/>
              </w:rPr>
              <w:t xml:space="preserve"> </w:t>
            </w:r>
          </w:p>
          <w:bookmarkStart w:id="7" w:name="_Hlk93328360"/>
          <w:p w14:paraId="75042B8C" w14:textId="1DA7B3E6" w:rsidR="006B2223" w:rsidRPr="00815E20" w:rsidRDefault="00854B3A" w:rsidP="00713E2C">
            <w:pPr>
              <w:snapToGrid w:val="0"/>
              <w:spacing w:before="6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815E20">
              <w:rPr>
                <w:b/>
                <w:bCs/>
              </w:rPr>
              <w:fldChar w:fldCharType="begin"/>
            </w:r>
            <w:r w:rsidRPr="00815E20">
              <w:rPr>
                <w:b/>
                <w:bCs/>
              </w:rPr>
              <w:instrText xml:space="preserve"> HYPERLINK "https://undocs.org/en/A/76/L.8" </w:instrText>
            </w:r>
            <w:r w:rsidRPr="00815E20">
              <w:rPr>
                <w:b/>
                <w:bCs/>
              </w:rPr>
              <w:fldChar w:fldCharType="separate"/>
            </w:r>
            <w:r w:rsidR="00F866A3">
              <w:rPr>
                <w:rStyle w:val="Hyperlink"/>
                <w:b/>
                <w:bCs/>
              </w:rPr>
              <w:t>U</w:t>
            </w:r>
            <w:r w:rsidR="00F866A3">
              <w:rPr>
                <w:rStyle w:val="Hyperlink"/>
                <w:b/>
              </w:rPr>
              <w:t>NGA A</w:t>
            </w:r>
            <w:r w:rsidR="00815E20" w:rsidRPr="00815E20">
              <w:rPr>
                <w:rStyle w:val="Hyperlink"/>
                <w:b/>
                <w:bCs/>
              </w:rPr>
              <w:t xml:space="preserve">/76/L.8 </w:t>
            </w:r>
            <w:r w:rsidRPr="00815E20">
              <w:rPr>
                <w:b/>
                <w:bCs/>
              </w:rPr>
              <w:fldChar w:fldCharType="end"/>
            </w:r>
          </w:p>
          <w:bookmarkEnd w:id="7"/>
          <w:p w14:paraId="375A8560" w14:textId="766D9EAC" w:rsidR="00713E2C" w:rsidRPr="00815E20" w:rsidRDefault="00525336" w:rsidP="00713E2C">
            <w:pPr>
              <w:snapToGrid w:val="0"/>
              <w:spacing w:before="6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815E20">
              <w:fldChar w:fldCharType="begin"/>
            </w:r>
            <w:r w:rsidR="00205B85">
              <w:instrText>HYPERLINK "https://www.itu.int/md/S22-CWGWSIS38-C-0016/en"</w:instrText>
            </w:r>
            <w:r w:rsidRPr="00815E20">
              <w:fldChar w:fldCharType="separate"/>
            </w:r>
            <w:r w:rsidR="00713E2C" w:rsidRPr="00815E20">
              <w:rPr>
                <w:rStyle w:val="Hyperlink"/>
                <w:rFonts w:cstheme="minorHAnsi"/>
                <w:b/>
                <w:bCs/>
              </w:rPr>
              <w:t>CWG-WSIS&amp;SDG-38/</w:t>
            </w:r>
            <w:r w:rsidR="00CF63E2" w:rsidRPr="00815E20">
              <w:rPr>
                <w:rStyle w:val="Hyperlink"/>
                <w:rFonts w:cstheme="minorHAnsi"/>
                <w:b/>
                <w:bCs/>
              </w:rPr>
              <w:t>16</w:t>
            </w:r>
            <w:r w:rsidRPr="00815E20">
              <w:rPr>
                <w:rStyle w:val="Hyperlink"/>
                <w:rFonts w:cstheme="minorHAnsi"/>
                <w:b/>
                <w:bCs/>
              </w:rPr>
              <w:fldChar w:fldCharType="end"/>
            </w:r>
          </w:p>
          <w:p w14:paraId="6143A828" w14:textId="77777777" w:rsidR="00713E2C" w:rsidRPr="00815E20" w:rsidRDefault="00713E2C" w:rsidP="00713E2C">
            <w:pPr>
              <w:snapToGrid w:val="0"/>
              <w:spacing w:before="60" w:after="120" w:line="240" w:lineRule="auto"/>
              <w:jc w:val="center"/>
              <w:rPr>
                <w:rFonts w:cstheme="minorHAnsi"/>
                <w:b/>
                <w:bCs/>
              </w:rPr>
            </w:pPr>
          </w:p>
          <w:bookmarkStart w:id="8" w:name="_Hlk93328430"/>
          <w:p w14:paraId="2A349674" w14:textId="21BA3CCD" w:rsidR="00713E2C" w:rsidRPr="00815E20" w:rsidRDefault="00CD0667" w:rsidP="00713E2C">
            <w:pPr>
              <w:snapToGrid w:val="0"/>
              <w:spacing w:before="60" w:after="120" w:line="240" w:lineRule="auto"/>
              <w:jc w:val="center"/>
              <w:rPr>
                <w:rStyle w:val="Hyperlink"/>
                <w:b/>
                <w:bCs/>
              </w:rPr>
            </w:pPr>
            <w:r w:rsidRPr="00815E20">
              <w:rPr>
                <w:b/>
                <w:bCs/>
              </w:rPr>
              <w:fldChar w:fldCharType="begin"/>
            </w:r>
            <w:r w:rsidRPr="00815E20">
              <w:rPr>
                <w:b/>
                <w:bCs/>
              </w:rPr>
              <w:instrText xml:space="preserve"> HYPERLINK "https://unesdoc.unesco.org/ark:/48223/pf0000379370?2=null&amp;queryId=0d12b94f-8148-4712-b375-04f920baa169" </w:instrText>
            </w:r>
            <w:r w:rsidRPr="00815E20">
              <w:rPr>
                <w:b/>
                <w:bCs/>
              </w:rPr>
              <w:fldChar w:fldCharType="separate"/>
            </w:r>
            <w:r w:rsidR="00815E20" w:rsidRPr="00815E20">
              <w:rPr>
                <w:rStyle w:val="Hyperlink"/>
                <w:b/>
                <w:bCs/>
              </w:rPr>
              <w:t>UNESCO</w:t>
            </w:r>
            <w:r w:rsidR="00815E20" w:rsidRPr="00815E20">
              <w:rPr>
                <w:b/>
                <w:bCs/>
              </w:rPr>
              <w:t xml:space="preserve"> </w:t>
            </w:r>
            <w:r w:rsidR="00815E20" w:rsidRPr="00815E20">
              <w:rPr>
                <w:rStyle w:val="Hyperlink"/>
                <w:b/>
                <w:bCs/>
              </w:rPr>
              <w:t xml:space="preserve">41 C/27 </w:t>
            </w:r>
            <w:r w:rsidRPr="00815E20">
              <w:rPr>
                <w:b/>
                <w:bCs/>
              </w:rPr>
              <w:fldChar w:fldCharType="end"/>
            </w:r>
            <w:r w:rsidR="00953C44" w:rsidRPr="00815E20">
              <w:rPr>
                <w:b/>
                <w:bCs/>
              </w:rPr>
              <w:t xml:space="preserve"> </w:t>
            </w:r>
            <w:bookmarkEnd w:id="8"/>
            <w:r w:rsidR="00713E2C" w:rsidRPr="00815E20">
              <w:rPr>
                <w:rStyle w:val="Hyperlink"/>
                <w:b/>
                <w:bCs/>
              </w:rPr>
              <w:br/>
            </w:r>
          </w:p>
          <w:p w14:paraId="7CE391B2" w14:textId="6C4B9233" w:rsidR="00713E2C" w:rsidRPr="00CD0F66" w:rsidRDefault="00713E2C" w:rsidP="00713E2C">
            <w:pPr>
              <w:snapToGrid w:val="0"/>
              <w:spacing w:before="60" w:after="120" w:line="240" w:lineRule="auto"/>
              <w:jc w:val="center"/>
              <w:rPr>
                <w:rFonts w:cstheme="minorHAnsi"/>
              </w:rPr>
            </w:pPr>
          </w:p>
        </w:tc>
      </w:tr>
      <w:tr w:rsidR="00F30E41" w:rsidRPr="00D30B17" w14:paraId="4A3505C8" w14:textId="77777777" w:rsidTr="006B2223">
        <w:trPr>
          <w:trHeight w:val="2424"/>
        </w:trPr>
        <w:tc>
          <w:tcPr>
            <w:tcW w:w="828" w:type="dxa"/>
            <w:shd w:val="clear" w:color="auto" w:fill="auto"/>
          </w:tcPr>
          <w:p w14:paraId="1CCDC054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5</w:t>
            </w:r>
          </w:p>
        </w:tc>
        <w:tc>
          <w:tcPr>
            <w:tcW w:w="6758" w:type="dxa"/>
            <w:shd w:val="clear" w:color="auto" w:fill="auto"/>
          </w:tcPr>
          <w:p w14:paraId="1C582AE3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bookmarkStart w:id="9" w:name="_Hlk87950957"/>
            <w:r w:rsidRPr="00D30B17">
              <w:rPr>
                <w:rFonts w:cstheme="minorHAnsi"/>
                <w:bCs/>
              </w:rPr>
              <w:t xml:space="preserve">ITU’s activities related to WSIS process </w:t>
            </w:r>
          </w:p>
          <w:p w14:paraId="28F9E71F" w14:textId="77777777" w:rsidR="001B1674" w:rsidRDefault="001B1674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>WSIS Forum 2022 (preparations)</w:t>
            </w:r>
          </w:p>
          <w:p w14:paraId="0FE1B9D5" w14:textId="77777777" w:rsidR="001B1674" w:rsidRDefault="001B1674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>Report: ITU’s contribution to the implementation of the WSIS Outcomes (2021)</w:t>
            </w:r>
          </w:p>
          <w:p w14:paraId="5311727D" w14:textId="69D95FE7" w:rsidR="001B1674" w:rsidRDefault="001B1674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>ITU Roadmaps C2,</w:t>
            </w:r>
            <w:r w:rsidR="000260FE">
              <w:rPr>
                <w:rFonts w:cstheme="minorHAnsi"/>
                <w:bCs/>
              </w:rPr>
              <w:t xml:space="preserve"> C4,</w:t>
            </w:r>
            <w:r w:rsidRPr="001B1674">
              <w:rPr>
                <w:rFonts w:cstheme="minorHAnsi"/>
                <w:bCs/>
              </w:rPr>
              <w:t xml:space="preserve"> C5 and C6 </w:t>
            </w:r>
          </w:p>
          <w:p w14:paraId="7D2E46BF" w14:textId="77777777" w:rsidR="000260FE" w:rsidRPr="00AC7395" w:rsidRDefault="000260FE" w:rsidP="000260FE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WSIS </w:t>
            </w:r>
            <w:r w:rsidRPr="00AC7395">
              <w:rPr>
                <w:rFonts w:cstheme="minorHAnsi"/>
                <w:bCs/>
              </w:rPr>
              <w:t>Special Initiatives</w:t>
            </w:r>
          </w:p>
          <w:p w14:paraId="293F51B5" w14:textId="70712253" w:rsidR="000260FE" w:rsidRPr="000260FE" w:rsidRDefault="000260FE" w:rsidP="000260FE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>WSIS Fund in Trust 2022</w:t>
            </w:r>
          </w:p>
          <w:p w14:paraId="491C858E" w14:textId="0DD33EE1" w:rsidR="001B1674" w:rsidRPr="005F6F26" w:rsidRDefault="001B1674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lastRenderedPageBreak/>
              <w:t>WSIS Stocktaking Process 2022</w:t>
            </w:r>
          </w:p>
          <w:p w14:paraId="337CF536" w14:textId="7FB39314" w:rsidR="001B1674" w:rsidRDefault="001B1674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>WSIS</w:t>
            </w:r>
            <w:r w:rsidRPr="001B1674">
              <w:rPr>
                <w:rFonts w:cstheme="minorHAnsi"/>
                <w:bCs/>
              </w:rPr>
              <w:t xml:space="preserve"> Prizes 2022 </w:t>
            </w:r>
          </w:p>
          <w:p w14:paraId="769F5557" w14:textId="735B3CAF" w:rsidR="001B1674" w:rsidRDefault="000260FE" w:rsidP="00713E2C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 xml:space="preserve">ITU Sector Activities, including Study Group activities related to the WSIS and SDG Process </w:t>
            </w:r>
          </w:p>
          <w:p w14:paraId="1711B93A" w14:textId="1050BEA4" w:rsidR="000260FE" w:rsidRDefault="000260FE" w:rsidP="000260FE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>Regional activities towards alignment of WSIS and SDG processes</w:t>
            </w:r>
          </w:p>
          <w:p w14:paraId="04AE524E" w14:textId="7CBC6F9F" w:rsidR="002E531D" w:rsidRPr="002E531D" w:rsidRDefault="002E531D" w:rsidP="002E531D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>World Telecommunication and Information Society Day 2022</w:t>
            </w:r>
          </w:p>
          <w:p w14:paraId="4E4263B1" w14:textId="66996485" w:rsidR="00F30E41" w:rsidRPr="000260FE" w:rsidRDefault="001B1674" w:rsidP="000260FE">
            <w:pPr>
              <w:pStyle w:val="ListParagraph"/>
              <w:numPr>
                <w:ilvl w:val="0"/>
                <w:numId w:val="10"/>
              </w:num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both"/>
              <w:rPr>
                <w:rFonts w:cstheme="minorHAnsi"/>
                <w:bCs/>
              </w:rPr>
            </w:pPr>
            <w:r w:rsidRPr="005F6F26">
              <w:rPr>
                <w:rFonts w:cstheme="minorHAnsi"/>
                <w:bCs/>
              </w:rPr>
              <w:t xml:space="preserve">Partnership on Measuring the ICT for Development </w:t>
            </w:r>
            <w:bookmarkEnd w:id="9"/>
          </w:p>
        </w:tc>
        <w:tc>
          <w:tcPr>
            <w:tcW w:w="2905" w:type="dxa"/>
            <w:shd w:val="clear" w:color="auto" w:fill="auto"/>
          </w:tcPr>
          <w:p w14:paraId="6F4487FC" w14:textId="77777777" w:rsidR="006B2223" w:rsidRPr="007373E3" w:rsidRDefault="006B2223" w:rsidP="006B2223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  <w:p w14:paraId="5B2FC5C0" w14:textId="480B7CB8" w:rsidR="006B2223" w:rsidRPr="007373E3" w:rsidRDefault="00205B85" w:rsidP="006B2223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  <w:rPr>
                <w:rFonts w:cstheme="minorHAnsi"/>
                <w:b/>
              </w:rPr>
            </w:pPr>
            <w:hyperlink r:id="rId15" w:history="1">
              <w:r w:rsidR="006B2223" w:rsidRPr="007373E3">
                <w:rPr>
                  <w:rStyle w:val="Hyperlink"/>
                  <w:rFonts w:cstheme="minorHAnsi"/>
                  <w:b/>
                </w:rPr>
                <w:t>CWG-WSIS&amp;SDG-38/2</w:t>
              </w:r>
            </w:hyperlink>
          </w:p>
          <w:p w14:paraId="3E3E4986" w14:textId="21E34D36" w:rsidR="006B2223" w:rsidRPr="007373E3" w:rsidRDefault="00205B85" w:rsidP="006B2223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  <w:rPr>
                <w:rFonts w:cstheme="minorHAnsi"/>
                <w:b/>
              </w:rPr>
            </w:pPr>
            <w:hyperlink r:id="rId16" w:history="1">
              <w:r w:rsidR="006B2223" w:rsidRPr="007373E3">
                <w:rPr>
                  <w:rStyle w:val="Hyperlink"/>
                  <w:rFonts w:cstheme="minorHAnsi"/>
                  <w:b/>
                </w:rPr>
                <w:t>CWG-WSIS&amp;SDG-38/3</w:t>
              </w:r>
            </w:hyperlink>
            <w:r w:rsidR="0008035B" w:rsidRPr="007373E3">
              <w:rPr>
                <w:rFonts w:cstheme="minorHAnsi"/>
                <w:b/>
              </w:rPr>
              <w:br/>
            </w:r>
          </w:p>
          <w:p w14:paraId="76612FCA" w14:textId="77777777" w:rsidR="00DE2859" w:rsidRDefault="00DE2859" w:rsidP="006B2223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</w:pPr>
          </w:p>
          <w:bookmarkStart w:id="10" w:name="_Hlk93332399"/>
          <w:p w14:paraId="518386C3" w14:textId="77777777" w:rsidR="000260FE" w:rsidRPr="007373E3" w:rsidRDefault="000260FE" w:rsidP="000260FE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  <w:rPr>
                <w:rFonts w:cstheme="minorHAnsi"/>
                <w:b/>
              </w:rPr>
            </w:pPr>
            <w:r>
              <w:fldChar w:fldCharType="begin"/>
            </w:r>
            <w:r>
              <w:instrText xml:space="preserve"> HYPERLINK "https://www.itu.int/md/S22-CWGWSIS38-C-0007/en" </w:instrText>
            </w:r>
            <w:r>
              <w:fldChar w:fldCharType="separate"/>
            </w:r>
            <w:r w:rsidRPr="007373E3">
              <w:rPr>
                <w:rStyle w:val="Hyperlink"/>
                <w:rFonts w:cstheme="minorHAnsi"/>
                <w:b/>
              </w:rPr>
              <w:t>CWG-WSIS&amp;SDG-38/7</w:t>
            </w:r>
            <w:r>
              <w:rPr>
                <w:rStyle w:val="Hyperlink"/>
                <w:rFonts w:cstheme="minorHAnsi"/>
                <w:b/>
              </w:rPr>
              <w:fldChar w:fldCharType="end"/>
            </w:r>
          </w:p>
          <w:bookmarkStart w:id="11" w:name="_Hlk93393516"/>
          <w:bookmarkEnd w:id="10"/>
          <w:p w14:paraId="5AA86448" w14:textId="77777777" w:rsidR="000260FE" w:rsidRDefault="000260FE" w:rsidP="000260FE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  <w:rPr>
                <w:rStyle w:val="Hyperlink"/>
                <w:rFonts w:cstheme="minorHAnsi"/>
                <w:b/>
              </w:rPr>
            </w:pPr>
            <w:r>
              <w:fldChar w:fldCharType="begin"/>
            </w:r>
            <w:r>
              <w:instrText xml:space="preserve"> HYPERLINK "https://www.itu.int/md/S22-CWGWSIS38-C-0009/en" </w:instrText>
            </w:r>
            <w:r>
              <w:fldChar w:fldCharType="separate"/>
            </w:r>
            <w:r w:rsidRPr="007373E3">
              <w:rPr>
                <w:rStyle w:val="Hyperlink"/>
                <w:rFonts w:cstheme="minorHAnsi"/>
                <w:b/>
              </w:rPr>
              <w:t>CWG-WSIS&amp;SDG-38/9</w:t>
            </w:r>
            <w:r>
              <w:rPr>
                <w:rStyle w:val="Hyperlink"/>
                <w:rFonts w:cstheme="minorHAnsi"/>
                <w:b/>
              </w:rPr>
              <w:fldChar w:fldCharType="end"/>
            </w:r>
            <w:bookmarkStart w:id="12" w:name="_Hlk93331378"/>
          </w:p>
          <w:p w14:paraId="4043944D" w14:textId="32E37265" w:rsidR="000260FE" w:rsidRPr="000260FE" w:rsidRDefault="00205B85" w:rsidP="000260FE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  <w:rPr>
                <w:rFonts w:cstheme="minorHAnsi"/>
                <w:b/>
                <w:color w:val="0000FF"/>
                <w:u w:val="single"/>
              </w:rPr>
            </w:pPr>
            <w:hyperlink r:id="rId17" w:history="1">
              <w:r w:rsidR="000260FE" w:rsidRPr="007373E3">
                <w:rPr>
                  <w:rStyle w:val="Hyperlink"/>
                  <w:rFonts w:cstheme="minorHAnsi"/>
                  <w:b/>
                </w:rPr>
                <w:t>CWG-WSIS&amp;SDG-38/5</w:t>
              </w:r>
            </w:hyperlink>
            <w:bookmarkEnd w:id="12"/>
            <w:r w:rsidR="000260FE" w:rsidRPr="007373E3">
              <w:rPr>
                <w:rFonts w:cstheme="minorHAnsi"/>
                <w:b/>
              </w:rPr>
              <w:br/>
            </w:r>
          </w:p>
          <w:bookmarkStart w:id="13" w:name="_Hlk93332132"/>
          <w:bookmarkEnd w:id="11"/>
          <w:p w14:paraId="4322B330" w14:textId="596637B9" w:rsidR="00854B3A" w:rsidRDefault="00525336" w:rsidP="00854B3A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  <w:rPr>
                <w:rStyle w:val="Hyperlink"/>
                <w:rFonts w:cstheme="minorHAnsi"/>
                <w:b/>
              </w:rPr>
            </w:pPr>
            <w:r>
              <w:fldChar w:fldCharType="begin"/>
            </w:r>
            <w:r>
              <w:instrText xml:space="preserve"> HYPERLINK "https://www.itu.int/md/S22-CWGWSIS38-C-0006/en" </w:instrText>
            </w:r>
            <w:r>
              <w:fldChar w:fldCharType="separate"/>
            </w:r>
            <w:r w:rsidR="006B2223" w:rsidRPr="007373E3">
              <w:rPr>
                <w:rStyle w:val="Hyperlink"/>
                <w:rFonts w:cstheme="minorHAnsi"/>
                <w:b/>
              </w:rPr>
              <w:t>CWG-WSIS&amp;SDG-38/6</w:t>
            </w:r>
            <w:r>
              <w:rPr>
                <w:rStyle w:val="Hyperlink"/>
                <w:rFonts w:cstheme="minorHAnsi"/>
                <w:b/>
              </w:rPr>
              <w:fldChar w:fldCharType="end"/>
            </w:r>
            <w:bookmarkEnd w:id="13"/>
          </w:p>
          <w:bookmarkStart w:id="14" w:name="_Hlk93393814"/>
          <w:p w14:paraId="32D01D1E" w14:textId="0E33F37F" w:rsidR="002E531D" w:rsidRPr="002E531D" w:rsidRDefault="000260FE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  <w:rPr>
                <w:rFonts w:cstheme="minorHAnsi"/>
                <w:b/>
              </w:rPr>
            </w:pPr>
            <w:r>
              <w:fldChar w:fldCharType="begin"/>
            </w:r>
            <w:r>
              <w:instrText xml:space="preserve"> HYPERLINK "https://www.itu.int/md/S22-CWGWSIS38-C-0010/en" </w:instrText>
            </w:r>
            <w:r>
              <w:fldChar w:fldCharType="separate"/>
            </w:r>
            <w:r w:rsidRPr="007373E3">
              <w:rPr>
                <w:rStyle w:val="Hyperlink"/>
                <w:rFonts w:cstheme="minorHAnsi"/>
                <w:b/>
              </w:rPr>
              <w:t>CWG-WSIS&amp;SDG-38/10</w:t>
            </w:r>
            <w:r>
              <w:rPr>
                <w:rStyle w:val="Hyperlink"/>
                <w:rFonts w:cstheme="minorHAnsi"/>
                <w:b/>
              </w:rPr>
              <w:fldChar w:fldCharType="end"/>
            </w:r>
            <w:bookmarkEnd w:id="14"/>
          </w:p>
          <w:p w14:paraId="4241402D" w14:textId="77777777" w:rsidR="002E531D" w:rsidRDefault="002E531D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</w:pPr>
          </w:p>
          <w:p w14:paraId="1D997977" w14:textId="542C4ADF" w:rsidR="00854B3A" w:rsidRPr="002E531D" w:rsidRDefault="00205B85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0" w:line="240" w:lineRule="auto"/>
              <w:jc w:val="center"/>
              <w:rPr>
                <w:rFonts w:cstheme="minorHAnsi"/>
                <w:b/>
              </w:rPr>
            </w:pPr>
            <w:hyperlink r:id="rId18" w:history="1">
              <w:r w:rsidR="000260FE" w:rsidRPr="007373E3">
                <w:rPr>
                  <w:rStyle w:val="Hyperlink"/>
                  <w:rFonts w:cstheme="minorHAnsi"/>
                  <w:b/>
                </w:rPr>
                <w:t>CWG-WSIS&amp;SDG-38/4</w:t>
              </w:r>
            </w:hyperlink>
          </w:p>
          <w:p w14:paraId="4E90FA7A" w14:textId="77777777" w:rsidR="002E531D" w:rsidRDefault="002E531D" w:rsidP="006B2223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</w:pPr>
            <w:bookmarkStart w:id="15" w:name="_Hlk93388484"/>
          </w:p>
          <w:p w14:paraId="7D4E919C" w14:textId="2AE60A44" w:rsidR="00F30E41" w:rsidRPr="002E531D" w:rsidRDefault="00205B85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60" w:after="120" w:line="240" w:lineRule="auto"/>
              <w:jc w:val="center"/>
              <w:rPr>
                <w:rFonts w:cstheme="minorHAnsi"/>
                <w:b/>
              </w:rPr>
            </w:pPr>
            <w:hyperlink r:id="rId19" w:history="1">
              <w:r w:rsidR="006B2223" w:rsidRPr="007373E3">
                <w:rPr>
                  <w:rStyle w:val="Hyperlink"/>
                  <w:rFonts w:cstheme="minorHAnsi"/>
                  <w:b/>
                </w:rPr>
                <w:t>CWG-WSIS&amp;SDG-38/8</w:t>
              </w:r>
            </w:hyperlink>
            <w:bookmarkEnd w:id="15"/>
          </w:p>
        </w:tc>
      </w:tr>
      <w:tr w:rsidR="00F30E41" w:rsidRPr="00D30B17" w14:paraId="71B0F6BD" w14:textId="0A0ABDD6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6F2BAA16" w14:textId="78604854" w:rsidR="00F30E41" w:rsidRPr="00D30B17" w:rsidRDefault="00F30E41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758" w:type="dxa"/>
            <w:shd w:val="clear" w:color="auto" w:fill="auto"/>
          </w:tcPr>
          <w:p w14:paraId="7929056D" w14:textId="6EE19370" w:rsidR="00F30E41" w:rsidRPr="00D30B17" w:rsidRDefault="00F30E41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D30B17">
              <w:rPr>
                <w:rFonts w:cstheme="minorHAnsi"/>
                <w:bCs/>
              </w:rPr>
              <w:t xml:space="preserve"> Activities related to COVID-19 Response</w:t>
            </w:r>
          </w:p>
        </w:tc>
        <w:bookmarkStart w:id="16" w:name="_Hlk93396670"/>
        <w:tc>
          <w:tcPr>
            <w:tcW w:w="2905" w:type="dxa"/>
            <w:shd w:val="clear" w:color="auto" w:fill="auto"/>
            <w:vAlign w:val="center"/>
          </w:tcPr>
          <w:p w14:paraId="35C2151E" w14:textId="47F7E1B1" w:rsidR="00F30E41" w:rsidRPr="00962712" w:rsidRDefault="00525336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"https://www.itu.int/md/S22-CWGWSIS38-C-0011/en" </w:instrText>
            </w:r>
            <w:r>
              <w:fldChar w:fldCharType="separate"/>
            </w:r>
            <w:r w:rsidR="00962712" w:rsidRPr="007373E3">
              <w:rPr>
                <w:rStyle w:val="Hyperlink"/>
                <w:rFonts w:cstheme="minorHAnsi"/>
                <w:b/>
                <w:spacing w:val="-4"/>
                <w:lang w:val="de-CH"/>
              </w:rPr>
              <w:t>CWG-WSIS&amp;SDG-38/11</w:t>
            </w:r>
            <w:r>
              <w:rPr>
                <w:rStyle w:val="Hyperlink"/>
                <w:rFonts w:cstheme="minorHAnsi"/>
                <w:b/>
                <w:spacing w:val="-4"/>
                <w:lang w:val="de-CH"/>
              </w:rPr>
              <w:fldChar w:fldCharType="end"/>
            </w:r>
            <w:bookmarkEnd w:id="16"/>
          </w:p>
        </w:tc>
      </w:tr>
      <w:tr w:rsidR="001B1674" w:rsidRPr="00D30B17" w14:paraId="3F43E7B7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04A8C145" w14:textId="196A2EEE" w:rsidR="001B1674" w:rsidRPr="00D30B17" w:rsidRDefault="001B1674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758" w:type="dxa"/>
            <w:shd w:val="clear" w:color="auto" w:fill="auto"/>
          </w:tcPr>
          <w:p w14:paraId="590B291D" w14:textId="2B1D2D93" w:rsidR="001B1674" w:rsidRPr="00D30B17" w:rsidRDefault="001B1674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ascii="Calibri" w:eastAsia="Calibri" w:hAnsi="Calibri" w:cs="Calibri"/>
                <w:lang w:eastAsia="en-GB"/>
              </w:rPr>
              <w:t>U</w:t>
            </w:r>
            <w:r w:rsidRPr="001527D0">
              <w:rPr>
                <w:rFonts w:ascii="Calibri" w:eastAsia="Calibri" w:hAnsi="Calibri" w:cs="Calibri"/>
                <w:lang w:eastAsia="en-GB"/>
              </w:rPr>
              <w:t>pdates on the activities of the ITU/UNESCO Broadband Commission for Sustainable Development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C352E74" w14:textId="15637421" w:rsidR="001B1674" w:rsidRPr="00962712" w:rsidRDefault="00205B85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</w:rPr>
            </w:pPr>
            <w:hyperlink r:id="rId20" w:history="1">
              <w:r w:rsidR="00962712" w:rsidRPr="007373E3">
                <w:rPr>
                  <w:rStyle w:val="Hyperlink"/>
                  <w:rFonts w:cstheme="minorHAnsi"/>
                  <w:b/>
                  <w:spacing w:val="-4"/>
                  <w:lang w:val="de-CH"/>
                </w:rPr>
                <w:t>CWG-WSIS&amp;SDG-38/12</w:t>
              </w:r>
            </w:hyperlink>
          </w:p>
        </w:tc>
      </w:tr>
      <w:tr w:rsidR="00F30E41" w:rsidRPr="00D30B17" w14:paraId="47D66A05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2CF69E82" w14:textId="55F59810" w:rsidR="00F30E41" w:rsidRPr="00D30B17" w:rsidRDefault="001B1674" w:rsidP="00713E2C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758" w:type="dxa"/>
            <w:shd w:val="clear" w:color="auto" w:fill="auto"/>
          </w:tcPr>
          <w:p w14:paraId="0C2B9FCC" w14:textId="77777777" w:rsidR="00F30E41" w:rsidRPr="00D30B17" w:rsidRDefault="00F30E41" w:rsidP="00713E2C">
            <w:p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D30B17">
              <w:rPr>
                <w:rFonts w:cstheme="minorHAnsi"/>
                <w:bCs/>
              </w:rPr>
              <w:t xml:space="preserve">Discussion on the Overall Review on the Implementation of the WSIS Outcomes: WSIS Beyond 2025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09DFBED" w14:textId="77777777" w:rsidR="00F30E41" w:rsidRPr="00D30B17" w:rsidRDefault="00F30E41" w:rsidP="00713E2C">
            <w:pPr>
              <w:snapToGrid w:val="0"/>
              <w:spacing w:before="120" w:after="12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 w:rsidRPr="00D30B17">
              <w:rPr>
                <w:rFonts w:cstheme="minorHAnsi"/>
              </w:rPr>
              <w:br/>
            </w:r>
          </w:p>
        </w:tc>
      </w:tr>
      <w:tr w:rsidR="002E531D" w:rsidRPr="00D30B17" w14:paraId="7E9D039C" w14:textId="77777777" w:rsidTr="007D60A5">
        <w:trPr>
          <w:trHeight w:val="567"/>
        </w:trPr>
        <w:tc>
          <w:tcPr>
            <w:tcW w:w="828" w:type="dxa"/>
            <w:shd w:val="clear" w:color="auto" w:fill="auto"/>
          </w:tcPr>
          <w:p w14:paraId="07AE2121" w14:textId="6B5DC498" w:rsidR="002E531D" w:rsidRPr="00D30B17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758" w:type="dxa"/>
            <w:shd w:val="clear" w:color="auto" w:fill="auto"/>
          </w:tcPr>
          <w:p w14:paraId="3C69DB33" w14:textId="77777777" w:rsidR="002E531D" w:rsidRPr="001B1674" w:rsidRDefault="002E531D" w:rsidP="002E531D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 xml:space="preserve">Preparation to PP-22 </w:t>
            </w:r>
          </w:p>
          <w:p w14:paraId="440B06D9" w14:textId="203D3265" w:rsidR="002E531D" w:rsidRDefault="002E531D" w:rsidP="002E531D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>Resolution 140</w:t>
            </w:r>
          </w:p>
          <w:p w14:paraId="067F2DF5" w14:textId="3BB4D742" w:rsidR="002E531D" w:rsidRPr="002E531D" w:rsidRDefault="002E531D" w:rsidP="002E531D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60" w:after="120" w:line="240" w:lineRule="auto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Contribution by the Russian Federation</w:t>
            </w:r>
          </w:p>
        </w:tc>
        <w:tc>
          <w:tcPr>
            <w:tcW w:w="2905" w:type="dxa"/>
            <w:shd w:val="clear" w:color="auto" w:fill="auto"/>
          </w:tcPr>
          <w:p w14:paraId="2CC8F434" w14:textId="77777777" w:rsidR="002E531D" w:rsidRDefault="002E531D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</w:p>
          <w:p w14:paraId="10C443F3" w14:textId="77777777" w:rsidR="002E531D" w:rsidRDefault="002E531D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</w:p>
          <w:p w14:paraId="6554BB29" w14:textId="344D33AD" w:rsidR="002E531D" w:rsidRPr="00FC6E37" w:rsidRDefault="00205B85" w:rsidP="002E531D">
            <w:pPr>
              <w:tabs>
                <w:tab w:val="left" w:pos="794"/>
                <w:tab w:val="left" w:pos="1588"/>
                <w:tab w:val="left" w:pos="1985"/>
              </w:tabs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hyperlink r:id="rId21" w:history="1">
              <w:r w:rsidR="002E531D" w:rsidRPr="00854B3A">
                <w:rPr>
                  <w:rStyle w:val="Hyperlink"/>
                  <w:rFonts w:cstheme="minorHAnsi"/>
                  <w:b/>
                  <w:bCs/>
                  <w:lang w:val="de-CH"/>
                </w:rPr>
                <w:t>CWG-WSIS&amp;SDG-38/15</w:t>
              </w:r>
            </w:hyperlink>
          </w:p>
        </w:tc>
      </w:tr>
      <w:tr w:rsidR="002E531D" w:rsidRPr="00D30B17" w14:paraId="74C0EF8F" w14:textId="77777777" w:rsidTr="007373E3">
        <w:trPr>
          <w:trHeight w:val="567"/>
        </w:trPr>
        <w:tc>
          <w:tcPr>
            <w:tcW w:w="828" w:type="dxa"/>
            <w:shd w:val="clear" w:color="auto" w:fill="auto"/>
          </w:tcPr>
          <w:p w14:paraId="29C79E0C" w14:textId="70DCB86A" w:rsidR="002E531D" w:rsidRPr="00D30B17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758" w:type="dxa"/>
            <w:shd w:val="clear" w:color="auto" w:fill="auto"/>
          </w:tcPr>
          <w:p w14:paraId="62647581" w14:textId="58F82792" w:rsidR="002E531D" w:rsidRPr="00AC7395" w:rsidRDefault="002E531D" w:rsidP="002E531D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AC7395">
              <w:rPr>
                <w:rFonts w:cstheme="minorHAnsi"/>
                <w:bCs/>
              </w:rPr>
              <w:t>ITU’s activities in relation to 2030 Agenda for Sustainable Development</w:t>
            </w:r>
          </w:p>
          <w:p w14:paraId="2132E348" w14:textId="77777777" w:rsidR="002E531D" w:rsidRDefault="002E531D" w:rsidP="002E531D">
            <w:pPr>
              <w:pStyle w:val="ListParagraph"/>
              <w:keepNext/>
              <w:keepLines/>
              <w:numPr>
                <w:ilvl w:val="0"/>
                <w:numId w:val="11"/>
              </w:num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AC7395">
              <w:rPr>
                <w:rFonts w:cstheme="minorHAnsi"/>
                <w:bCs/>
              </w:rPr>
              <w:t xml:space="preserve">ITU Council Contribution to the HLPF 2022 </w:t>
            </w:r>
          </w:p>
          <w:p w14:paraId="2409E89C" w14:textId="6018599E" w:rsidR="002E531D" w:rsidRPr="00742C23" w:rsidRDefault="002E531D" w:rsidP="002E531D">
            <w:pPr>
              <w:pStyle w:val="ListParagraph"/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742C23">
              <w:rPr>
                <w:rFonts w:cstheme="minorHAnsi"/>
                <w:bCs/>
                <w:i/>
                <w:iCs/>
              </w:rPr>
              <w:t>Invitation letter by ECOSOC ITU Council to provide an input to the thematic review of the High-level Political Forum on Sustainable Development (HLPF) in 2022.</w:t>
            </w:r>
          </w:p>
          <w:p w14:paraId="5E12664F" w14:textId="77777777" w:rsidR="002E531D" w:rsidRPr="00AC7395" w:rsidRDefault="002E531D" w:rsidP="002E531D">
            <w:pPr>
              <w:pStyle w:val="ListParagraph"/>
              <w:keepNext/>
              <w:keepLines/>
              <w:numPr>
                <w:ilvl w:val="0"/>
                <w:numId w:val="11"/>
              </w:numPr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AC7395">
              <w:rPr>
                <w:rFonts w:cstheme="minorHAnsi"/>
              </w:rPr>
              <w:t>Roadmap for ITU's activities to help achieve the 2030 Agenda for Sustainable Development</w:t>
            </w:r>
          </w:p>
          <w:p w14:paraId="6A06F3C5" w14:textId="679A24E5" w:rsidR="002E531D" w:rsidRPr="00AC7395" w:rsidRDefault="002E531D" w:rsidP="002E531D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905" w:type="dxa"/>
            <w:shd w:val="clear" w:color="auto" w:fill="auto"/>
          </w:tcPr>
          <w:p w14:paraId="7597CB73" w14:textId="77777777" w:rsidR="002E531D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</w:p>
          <w:p w14:paraId="6848979B" w14:textId="170B691D" w:rsidR="002E531D" w:rsidRDefault="00205B85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  <w:hyperlink r:id="rId22" w:history="1">
              <w:r w:rsidR="002E531D" w:rsidRPr="007373E3">
                <w:rPr>
                  <w:rStyle w:val="Hyperlink"/>
                  <w:rFonts w:cstheme="minorHAnsi"/>
                  <w:b/>
                  <w:bCs/>
                  <w:lang w:val="de-CH"/>
                </w:rPr>
                <w:t>CWG-WSIS&amp;SDG-38/13</w:t>
              </w:r>
            </w:hyperlink>
          </w:p>
          <w:p w14:paraId="5FEC2627" w14:textId="33661815" w:rsidR="002E531D" w:rsidRPr="00B07424" w:rsidRDefault="00205B85" w:rsidP="00B07424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hyperlink r:id="rId23" w:history="1">
              <w:r w:rsidR="002E531D" w:rsidRPr="00205B85">
                <w:rPr>
                  <w:rStyle w:val="Hyperlink"/>
                  <w:b/>
                  <w:bCs/>
                </w:rPr>
                <w:t>CWG-WSIS&amp;SDG-38/INF/1</w:t>
              </w:r>
            </w:hyperlink>
          </w:p>
          <w:p w14:paraId="3109E3F3" w14:textId="77777777" w:rsidR="00B07424" w:rsidRDefault="00B07424" w:rsidP="002E531D">
            <w:pPr>
              <w:keepNext/>
              <w:keepLines/>
              <w:snapToGrid w:val="0"/>
              <w:spacing w:before="120" w:after="120" w:line="240" w:lineRule="auto"/>
              <w:jc w:val="center"/>
            </w:pPr>
          </w:p>
          <w:p w14:paraId="5FAA13FD" w14:textId="794A436F" w:rsidR="002E531D" w:rsidRDefault="00205B85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  <w:hyperlink r:id="rId24" w:history="1">
              <w:r w:rsidR="002E531D" w:rsidRPr="007373E3">
                <w:rPr>
                  <w:rStyle w:val="Hyperlink"/>
                  <w:rFonts w:cstheme="minorHAnsi"/>
                  <w:b/>
                  <w:bCs/>
                  <w:lang w:val="de-CH"/>
                </w:rPr>
                <w:t>CWG-WSIS&amp;SDG-38/14</w:t>
              </w:r>
            </w:hyperlink>
          </w:p>
          <w:p w14:paraId="27C2BC5C" w14:textId="2EA41865" w:rsidR="002E531D" w:rsidRPr="00144A8C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2E531D" w:rsidRPr="00D30B17" w14:paraId="3753F6B5" w14:textId="77777777" w:rsidTr="007373E3">
        <w:trPr>
          <w:trHeight w:val="567"/>
        </w:trPr>
        <w:tc>
          <w:tcPr>
            <w:tcW w:w="828" w:type="dxa"/>
            <w:shd w:val="clear" w:color="auto" w:fill="auto"/>
          </w:tcPr>
          <w:p w14:paraId="67A5575C" w14:textId="602EC81F" w:rsidR="002E531D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758" w:type="dxa"/>
            <w:shd w:val="clear" w:color="auto" w:fill="auto"/>
          </w:tcPr>
          <w:p w14:paraId="4D15514B" w14:textId="2996705C" w:rsidR="002E531D" w:rsidRPr="00AC7395" w:rsidRDefault="002E531D" w:rsidP="002E531D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2E531D">
              <w:rPr>
                <w:rFonts w:cstheme="minorHAnsi"/>
                <w:bCs/>
              </w:rPr>
              <w:t xml:space="preserve">Draft report of the 38th </w:t>
            </w:r>
            <w:r>
              <w:rPr>
                <w:rFonts w:cstheme="minorHAnsi"/>
                <w:bCs/>
              </w:rPr>
              <w:t xml:space="preserve">CWG-WSIS&amp;SDG </w:t>
            </w:r>
            <w:r w:rsidRPr="002E531D">
              <w:rPr>
                <w:rFonts w:cstheme="minorHAnsi"/>
                <w:bCs/>
              </w:rPr>
              <w:t>Meeting</w:t>
            </w:r>
          </w:p>
        </w:tc>
        <w:tc>
          <w:tcPr>
            <w:tcW w:w="2905" w:type="dxa"/>
            <w:shd w:val="clear" w:color="auto" w:fill="auto"/>
          </w:tcPr>
          <w:p w14:paraId="45DC812A" w14:textId="6705801B" w:rsidR="002E531D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</w:p>
        </w:tc>
      </w:tr>
      <w:tr w:rsidR="002E531D" w:rsidRPr="00D30B17" w14:paraId="71879225" w14:textId="77777777" w:rsidTr="007373E3">
        <w:trPr>
          <w:trHeight w:val="567"/>
        </w:trPr>
        <w:tc>
          <w:tcPr>
            <w:tcW w:w="828" w:type="dxa"/>
            <w:shd w:val="clear" w:color="auto" w:fill="auto"/>
          </w:tcPr>
          <w:p w14:paraId="0BD74D62" w14:textId="5974F00D" w:rsidR="002E531D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758" w:type="dxa"/>
            <w:shd w:val="clear" w:color="auto" w:fill="auto"/>
          </w:tcPr>
          <w:p w14:paraId="5DC04EAA" w14:textId="1ABEB7E8" w:rsidR="002E531D" w:rsidRPr="00AC7395" w:rsidRDefault="002E531D" w:rsidP="002E531D">
            <w:pPr>
              <w:keepNext/>
              <w:keepLines/>
              <w:tabs>
                <w:tab w:val="left" w:pos="1010"/>
              </w:tabs>
              <w:snapToGrid w:val="0"/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1B1674">
              <w:rPr>
                <w:rFonts w:cstheme="minorHAnsi"/>
                <w:bCs/>
              </w:rPr>
              <w:t xml:space="preserve">4-year report on the Group’s activities to Council 2022 and </w:t>
            </w:r>
            <w:r>
              <w:rPr>
                <w:rFonts w:cstheme="minorHAnsi"/>
                <w:bCs/>
              </w:rPr>
              <w:br/>
            </w:r>
            <w:r w:rsidRPr="001B1674">
              <w:rPr>
                <w:rFonts w:cstheme="minorHAnsi"/>
                <w:bCs/>
              </w:rPr>
              <w:t>PP-22</w:t>
            </w:r>
          </w:p>
        </w:tc>
        <w:tc>
          <w:tcPr>
            <w:tcW w:w="2905" w:type="dxa"/>
            <w:shd w:val="clear" w:color="auto" w:fill="auto"/>
          </w:tcPr>
          <w:p w14:paraId="3596B416" w14:textId="77777777" w:rsidR="002E531D" w:rsidRDefault="002E531D" w:rsidP="002E531D">
            <w:pPr>
              <w:keepNext/>
              <w:keepLines/>
              <w:snapToGrid w:val="0"/>
              <w:spacing w:before="120" w:after="120" w:line="240" w:lineRule="auto"/>
              <w:jc w:val="center"/>
              <w:rPr>
                <w:rFonts w:cstheme="minorHAnsi"/>
                <w:b/>
                <w:bCs/>
                <w:lang w:val="de-CH"/>
              </w:rPr>
            </w:pPr>
          </w:p>
        </w:tc>
      </w:tr>
      <w:tr w:rsidR="002E531D" w:rsidRPr="00D30B17" w14:paraId="325C83E0" w14:textId="77777777" w:rsidTr="00FC6E37">
        <w:trPr>
          <w:trHeight w:val="567"/>
        </w:trPr>
        <w:tc>
          <w:tcPr>
            <w:tcW w:w="828" w:type="dxa"/>
            <w:shd w:val="clear" w:color="auto" w:fill="auto"/>
          </w:tcPr>
          <w:p w14:paraId="4044CCF4" w14:textId="19C892A8" w:rsidR="002E531D" w:rsidRPr="00D30B17" w:rsidRDefault="002E531D" w:rsidP="002E531D">
            <w:pPr>
              <w:snapToGrid w:val="0"/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D30B1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6758" w:type="dxa"/>
            <w:shd w:val="clear" w:color="auto" w:fill="auto"/>
          </w:tcPr>
          <w:p w14:paraId="2A778F19" w14:textId="77777777" w:rsidR="002E531D" w:rsidRPr="00D30B17" w:rsidRDefault="002E531D" w:rsidP="002E531D">
            <w:pPr>
              <w:snapToGrid w:val="0"/>
              <w:spacing w:before="120" w:after="120" w:line="240" w:lineRule="auto"/>
              <w:jc w:val="both"/>
              <w:rPr>
                <w:rFonts w:eastAsia="Times New Roman" w:cstheme="minorHAnsi"/>
              </w:rPr>
            </w:pPr>
            <w:r w:rsidRPr="00D30B17">
              <w:rPr>
                <w:rFonts w:cstheme="minorHAnsi"/>
                <w:bCs/>
              </w:rPr>
              <w:t>Other business</w:t>
            </w:r>
          </w:p>
        </w:tc>
        <w:tc>
          <w:tcPr>
            <w:tcW w:w="2905" w:type="dxa"/>
            <w:shd w:val="clear" w:color="auto" w:fill="auto"/>
          </w:tcPr>
          <w:p w14:paraId="47B97F7C" w14:textId="77777777" w:rsidR="002E531D" w:rsidRPr="00D30B17" w:rsidRDefault="002E531D" w:rsidP="002E531D">
            <w:pPr>
              <w:snapToGrid w:val="0"/>
              <w:spacing w:before="120" w:after="120" w:line="240" w:lineRule="auto"/>
              <w:jc w:val="center"/>
              <w:rPr>
                <w:rStyle w:val="Hyperlink"/>
                <w:rFonts w:cstheme="minorHAnsi"/>
                <w:bCs/>
                <w:color w:val="auto"/>
              </w:rPr>
            </w:pPr>
          </w:p>
        </w:tc>
      </w:tr>
    </w:tbl>
    <w:p w14:paraId="37B7D2C9" w14:textId="49128FFE" w:rsidR="00CC597D" w:rsidRDefault="00CC597D" w:rsidP="00713E2C">
      <w:pPr>
        <w:spacing w:line="240" w:lineRule="auto"/>
        <w:rPr>
          <w:rFonts w:cstheme="majorBidi"/>
        </w:rPr>
      </w:pPr>
    </w:p>
    <w:p w14:paraId="537F7EF2" w14:textId="77777777" w:rsidR="007373E3" w:rsidRPr="00FF54E3" w:rsidRDefault="007373E3" w:rsidP="007373E3">
      <w:pPr>
        <w:tabs>
          <w:tab w:val="left" w:pos="6521"/>
        </w:tabs>
        <w:spacing w:before="480" w:after="0"/>
        <w:rPr>
          <w:rFonts w:cstheme="majorBidi"/>
          <w:sz w:val="24"/>
          <w:szCs w:val="24"/>
        </w:rPr>
      </w:pPr>
      <w:r>
        <w:rPr>
          <w:rFonts w:cstheme="majorBidi"/>
        </w:rPr>
        <w:tab/>
      </w:r>
      <w:r w:rsidRPr="00FF54E3">
        <w:rPr>
          <w:rFonts w:cstheme="majorBidi"/>
          <w:sz w:val="24"/>
          <w:szCs w:val="24"/>
        </w:rPr>
        <w:t>Vladimir MINKIN</w:t>
      </w:r>
    </w:p>
    <w:p w14:paraId="5D35E061" w14:textId="77777777" w:rsidR="007373E3" w:rsidRPr="00FF54E3" w:rsidRDefault="007373E3" w:rsidP="007373E3">
      <w:pPr>
        <w:tabs>
          <w:tab w:val="left" w:pos="6521"/>
        </w:tabs>
        <w:spacing w:after="0"/>
        <w:rPr>
          <w:rFonts w:cstheme="majorBidi"/>
          <w:sz w:val="24"/>
          <w:szCs w:val="24"/>
        </w:rPr>
      </w:pPr>
      <w:r w:rsidRPr="00FF54E3">
        <w:rPr>
          <w:rFonts w:cstheme="majorBidi"/>
          <w:sz w:val="24"/>
          <w:szCs w:val="24"/>
        </w:rPr>
        <w:tab/>
        <w:t>Chairman</w:t>
      </w:r>
    </w:p>
    <w:sectPr w:rsidR="007373E3" w:rsidRPr="00FF54E3" w:rsidSect="0036762C">
      <w:headerReference w:type="default" r:id="rId25"/>
      <w:footerReference w:type="first" r:id="rId26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782F" w14:textId="77777777" w:rsidR="00525336" w:rsidRDefault="00525336">
      <w:r>
        <w:separator/>
      </w:r>
    </w:p>
  </w:endnote>
  <w:endnote w:type="continuationSeparator" w:id="0">
    <w:p w14:paraId="7610DCEB" w14:textId="77777777" w:rsidR="00525336" w:rsidRDefault="00525336">
      <w:r>
        <w:continuationSeparator/>
      </w:r>
    </w:p>
  </w:endnote>
  <w:endnote w:type="continuationNotice" w:id="1">
    <w:p w14:paraId="6D59F17F" w14:textId="77777777" w:rsidR="00525336" w:rsidRDefault="00525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5AC" w14:textId="563A7DCC" w:rsidR="0036762C" w:rsidRDefault="0036762C" w:rsidP="00D30B1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4F40" w14:textId="77777777" w:rsidR="00525336" w:rsidRDefault="00525336">
      <w:r>
        <w:separator/>
      </w:r>
    </w:p>
  </w:footnote>
  <w:footnote w:type="continuationSeparator" w:id="0">
    <w:p w14:paraId="2EF77422" w14:textId="77777777" w:rsidR="00525336" w:rsidRDefault="00525336">
      <w:r>
        <w:continuationSeparator/>
      </w:r>
    </w:p>
  </w:footnote>
  <w:footnote w:type="continuationNotice" w:id="1">
    <w:p w14:paraId="351A6281" w14:textId="77777777" w:rsidR="00525336" w:rsidRDefault="00525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C1C" w14:textId="36B14644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CB11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169D3"/>
    <w:multiLevelType w:val="hybridMultilevel"/>
    <w:tmpl w:val="1EC0F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BF9"/>
    <w:multiLevelType w:val="hybridMultilevel"/>
    <w:tmpl w:val="0C30D49E"/>
    <w:lvl w:ilvl="0" w:tplc="BB203A2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0EE1"/>
    <w:multiLevelType w:val="hybridMultilevel"/>
    <w:tmpl w:val="E6EA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A4878"/>
    <w:multiLevelType w:val="hybridMultilevel"/>
    <w:tmpl w:val="BAAC00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6AB33FB"/>
    <w:multiLevelType w:val="hybridMultilevel"/>
    <w:tmpl w:val="A56E1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99F"/>
    <w:multiLevelType w:val="hybridMultilevel"/>
    <w:tmpl w:val="6A7A5876"/>
    <w:lvl w:ilvl="0" w:tplc="BB203A2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48DD"/>
    <w:multiLevelType w:val="hybridMultilevel"/>
    <w:tmpl w:val="01961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157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93225"/>
    <w:multiLevelType w:val="hybridMultilevel"/>
    <w:tmpl w:val="DA9E9B8E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97D"/>
    <w:rsid w:val="00021DF9"/>
    <w:rsid w:val="0002607F"/>
    <w:rsid w:val="000260FE"/>
    <w:rsid w:val="000264BE"/>
    <w:rsid w:val="000268B0"/>
    <w:rsid w:val="00027767"/>
    <w:rsid w:val="0003282D"/>
    <w:rsid w:val="00044C50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035B"/>
    <w:rsid w:val="000811C5"/>
    <w:rsid w:val="0008236A"/>
    <w:rsid w:val="000929FF"/>
    <w:rsid w:val="00093ACA"/>
    <w:rsid w:val="000A1688"/>
    <w:rsid w:val="000A5071"/>
    <w:rsid w:val="000B4C95"/>
    <w:rsid w:val="000B4F5B"/>
    <w:rsid w:val="000C20DC"/>
    <w:rsid w:val="000C29BA"/>
    <w:rsid w:val="000C2A2E"/>
    <w:rsid w:val="000C2C28"/>
    <w:rsid w:val="000C3609"/>
    <w:rsid w:val="000C4839"/>
    <w:rsid w:val="000D1EC9"/>
    <w:rsid w:val="000D746E"/>
    <w:rsid w:val="000E066C"/>
    <w:rsid w:val="000E0B2E"/>
    <w:rsid w:val="000E334D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17B0F"/>
    <w:rsid w:val="001217CF"/>
    <w:rsid w:val="00121D0F"/>
    <w:rsid w:val="00122205"/>
    <w:rsid w:val="0012767B"/>
    <w:rsid w:val="00130BEC"/>
    <w:rsid w:val="0014173E"/>
    <w:rsid w:val="00143AFF"/>
    <w:rsid w:val="00144A8C"/>
    <w:rsid w:val="00151F6B"/>
    <w:rsid w:val="001668F0"/>
    <w:rsid w:val="0017057A"/>
    <w:rsid w:val="001743A1"/>
    <w:rsid w:val="00184819"/>
    <w:rsid w:val="00193826"/>
    <w:rsid w:val="00194AC8"/>
    <w:rsid w:val="001962CD"/>
    <w:rsid w:val="001A1E52"/>
    <w:rsid w:val="001B0D22"/>
    <w:rsid w:val="001B1674"/>
    <w:rsid w:val="001B17B9"/>
    <w:rsid w:val="001B3FBE"/>
    <w:rsid w:val="001B506B"/>
    <w:rsid w:val="001B5EDA"/>
    <w:rsid w:val="001B776D"/>
    <w:rsid w:val="001B7A37"/>
    <w:rsid w:val="001C154A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F4D52"/>
    <w:rsid w:val="00200486"/>
    <w:rsid w:val="00200CD5"/>
    <w:rsid w:val="00205B8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45054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6BF7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C4E41"/>
    <w:rsid w:val="002D0F7E"/>
    <w:rsid w:val="002E04CE"/>
    <w:rsid w:val="002E531D"/>
    <w:rsid w:val="002E581D"/>
    <w:rsid w:val="002E5B9B"/>
    <w:rsid w:val="002F150A"/>
    <w:rsid w:val="003010A1"/>
    <w:rsid w:val="00302584"/>
    <w:rsid w:val="00302B27"/>
    <w:rsid w:val="00303B7B"/>
    <w:rsid w:val="00306388"/>
    <w:rsid w:val="00307AF2"/>
    <w:rsid w:val="00312766"/>
    <w:rsid w:val="00315C60"/>
    <w:rsid w:val="0031621F"/>
    <w:rsid w:val="00332B82"/>
    <w:rsid w:val="003341A5"/>
    <w:rsid w:val="00335193"/>
    <w:rsid w:val="00342898"/>
    <w:rsid w:val="00344CAA"/>
    <w:rsid w:val="00344DC5"/>
    <w:rsid w:val="0034736F"/>
    <w:rsid w:val="00347E04"/>
    <w:rsid w:val="00354052"/>
    <w:rsid w:val="003573BA"/>
    <w:rsid w:val="00366DC6"/>
    <w:rsid w:val="0036762C"/>
    <w:rsid w:val="003732E3"/>
    <w:rsid w:val="0037370E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0E70"/>
    <w:rsid w:val="003B306B"/>
    <w:rsid w:val="003B63AE"/>
    <w:rsid w:val="003C1B04"/>
    <w:rsid w:val="003C441A"/>
    <w:rsid w:val="003D1349"/>
    <w:rsid w:val="003D1F22"/>
    <w:rsid w:val="003D240C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2831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632A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0074"/>
    <w:rsid w:val="004812CB"/>
    <w:rsid w:val="004855FD"/>
    <w:rsid w:val="004861F6"/>
    <w:rsid w:val="00486CB6"/>
    <w:rsid w:val="004944DB"/>
    <w:rsid w:val="004950E4"/>
    <w:rsid w:val="00495FAE"/>
    <w:rsid w:val="00496213"/>
    <w:rsid w:val="004A0CD0"/>
    <w:rsid w:val="004C1A8E"/>
    <w:rsid w:val="004C2769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1B8E"/>
    <w:rsid w:val="00501FFC"/>
    <w:rsid w:val="00502CCA"/>
    <w:rsid w:val="005070D4"/>
    <w:rsid w:val="00510FAF"/>
    <w:rsid w:val="005128FB"/>
    <w:rsid w:val="00513A75"/>
    <w:rsid w:val="005146A4"/>
    <w:rsid w:val="0051589A"/>
    <w:rsid w:val="00515AB6"/>
    <w:rsid w:val="00524EF4"/>
    <w:rsid w:val="00525336"/>
    <w:rsid w:val="00530D10"/>
    <w:rsid w:val="005325DA"/>
    <w:rsid w:val="00532C41"/>
    <w:rsid w:val="00533490"/>
    <w:rsid w:val="00533519"/>
    <w:rsid w:val="0053382F"/>
    <w:rsid w:val="00535414"/>
    <w:rsid w:val="0053643B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97B49"/>
    <w:rsid w:val="005A000B"/>
    <w:rsid w:val="005A09AC"/>
    <w:rsid w:val="005A39BB"/>
    <w:rsid w:val="005A3ABC"/>
    <w:rsid w:val="005A58DC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E6890"/>
    <w:rsid w:val="005F0DAC"/>
    <w:rsid w:val="005F153A"/>
    <w:rsid w:val="005F3C9A"/>
    <w:rsid w:val="005F42CA"/>
    <w:rsid w:val="005F43BC"/>
    <w:rsid w:val="005F6E60"/>
    <w:rsid w:val="005F6F26"/>
    <w:rsid w:val="005F716F"/>
    <w:rsid w:val="005F7189"/>
    <w:rsid w:val="005F7C2E"/>
    <w:rsid w:val="006006FD"/>
    <w:rsid w:val="00602355"/>
    <w:rsid w:val="00607F0B"/>
    <w:rsid w:val="00611188"/>
    <w:rsid w:val="00613E6F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20AA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2223"/>
    <w:rsid w:val="006B361F"/>
    <w:rsid w:val="006B39E1"/>
    <w:rsid w:val="006B460D"/>
    <w:rsid w:val="006B74CF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2D38"/>
    <w:rsid w:val="006F5ACB"/>
    <w:rsid w:val="007003D6"/>
    <w:rsid w:val="0070262F"/>
    <w:rsid w:val="00704271"/>
    <w:rsid w:val="00704432"/>
    <w:rsid w:val="00713A1D"/>
    <w:rsid w:val="00713E2C"/>
    <w:rsid w:val="007156E4"/>
    <w:rsid w:val="00717F6C"/>
    <w:rsid w:val="0072067D"/>
    <w:rsid w:val="00721B07"/>
    <w:rsid w:val="00721EED"/>
    <w:rsid w:val="00724707"/>
    <w:rsid w:val="007270D0"/>
    <w:rsid w:val="00733871"/>
    <w:rsid w:val="007339D5"/>
    <w:rsid w:val="00734285"/>
    <w:rsid w:val="007373E3"/>
    <w:rsid w:val="00742C23"/>
    <w:rsid w:val="00750401"/>
    <w:rsid w:val="007577AD"/>
    <w:rsid w:val="0076010E"/>
    <w:rsid w:val="00764696"/>
    <w:rsid w:val="0076620B"/>
    <w:rsid w:val="0077353C"/>
    <w:rsid w:val="00775A12"/>
    <w:rsid w:val="00776D75"/>
    <w:rsid w:val="00782EC3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6AEB"/>
    <w:rsid w:val="007B7E45"/>
    <w:rsid w:val="007C05A7"/>
    <w:rsid w:val="007C102C"/>
    <w:rsid w:val="007C34B0"/>
    <w:rsid w:val="007C3CA7"/>
    <w:rsid w:val="007C5CDF"/>
    <w:rsid w:val="007C7752"/>
    <w:rsid w:val="007E1149"/>
    <w:rsid w:val="007E33CE"/>
    <w:rsid w:val="007E6398"/>
    <w:rsid w:val="007E754E"/>
    <w:rsid w:val="007E77C1"/>
    <w:rsid w:val="007F1EAE"/>
    <w:rsid w:val="007F3786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07AF6"/>
    <w:rsid w:val="00811AE1"/>
    <w:rsid w:val="008151AA"/>
    <w:rsid w:val="00815E20"/>
    <w:rsid w:val="00816221"/>
    <w:rsid w:val="00816507"/>
    <w:rsid w:val="00821976"/>
    <w:rsid w:val="0082335C"/>
    <w:rsid w:val="008233F9"/>
    <w:rsid w:val="00831D35"/>
    <w:rsid w:val="0083200C"/>
    <w:rsid w:val="0083287F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54B3A"/>
    <w:rsid w:val="00861F9C"/>
    <w:rsid w:val="0086495F"/>
    <w:rsid w:val="00871B8D"/>
    <w:rsid w:val="00872804"/>
    <w:rsid w:val="008749C8"/>
    <w:rsid w:val="0088059A"/>
    <w:rsid w:val="00884F35"/>
    <w:rsid w:val="00887F43"/>
    <w:rsid w:val="00890C81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3C44"/>
    <w:rsid w:val="00954D80"/>
    <w:rsid w:val="009579CD"/>
    <w:rsid w:val="00957F67"/>
    <w:rsid w:val="009605B2"/>
    <w:rsid w:val="00960A81"/>
    <w:rsid w:val="00962712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9762C"/>
    <w:rsid w:val="009A0436"/>
    <w:rsid w:val="009A08FA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2BF6"/>
    <w:rsid w:val="00A66A91"/>
    <w:rsid w:val="00A66CCC"/>
    <w:rsid w:val="00A70CB6"/>
    <w:rsid w:val="00A70F9F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395"/>
    <w:rsid w:val="00AC7956"/>
    <w:rsid w:val="00AD6268"/>
    <w:rsid w:val="00AE72AF"/>
    <w:rsid w:val="00AE766B"/>
    <w:rsid w:val="00AF2C12"/>
    <w:rsid w:val="00AF50A8"/>
    <w:rsid w:val="00B012E8"/>
    <w:rsid w:val="00B02AB0"/>
    <w:rsid w:val="00B03943"/>
    <w:rsid w:val="00B07424"/>
    <w:rsid w:val="00B13CEA"/>
    <w:rsid w:val="00B14EBD"/>
    <w:rsid w:val="00B15C66"/>
    <w:rsid w:val="00B21C9D"/>
    <w:rsid w:val="00B22946"/>
    <w:rsid w:val="00B25573"/>
    <w:rsid w:val="00B312B6"/>
    <w:rsid w:val="00B32122"/>
    <w:rsid w:val="00B33E2C"/>
    <w:rsid w:val="00B36FB3"/>
    <w:rsid w:val="00B40E5A"/>
    <w:rsid w:val="00B46BB7"/>
    <w:rsid w:val="00B50536"/>
    <w:rsid w:val="00B52617"/>
    <w:rsid w:val="00B548BE"/>
    <w:rsid w:val="00B607D9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09B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0EC1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4F51"/>
    <w:rsid w:val="00C07674"/>
    <w:rsid w:val="00C077B4"/>
    <w:rsid w:val="00C07DB5"/>
    <w:rsid w:val="00C13CAA"/>
    <w:rsid w:val="00C13CBB"/>
    <w:rsid w:val="00C150EA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0041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937FA"/>
    <w:rsid w:val="00CA20F2"/>
    <w:rsid w:val="00CA2A06"/>
    <w:rsid w:val="00CA3CB2"/>
    <w:rsid w:val="00CA3F8B"/>
    <w:rsid w:val="00CA5798"/>
    <w:rsid w:val="00CA59F0"/>
    <w:rsid w:val="00CB0190"/>
    <w:rsid w:val="00CB0C13"/>
    <w:rsid w:val="00CB1157"/>
    <w:rsid w:val="00CB5E62"/>
    <w:rsid w:val="00CB6567"/>
    <w:rsid w:val="00CB7672"/>
    <w:rsid w:val="00CB7CCD"/>
    <w:rsid w:val="00CC2C8B"/>
    <w:rsid w:val="00CC597D"/>
    <w:rsid w:val="00CD01A7"/>
    <w:rsid w:val="00CD04E4"/>
    <w:rsid w:val="00CD0667"/>
    <w:rsid w:val="00CD098D"/>
    <w:rsid w:val="00CD0F66"/>
    <w:rsid w:val="00CD38E4"/>
    <w:rsid w:val="00CD6E42"/>
    <w:rsid w:val="00CE036F"/>
    <w:rsid w:val="00CE6DF3"/>
    <w:rsid w:val="00CF049D"/>
    <w:rsid w:val="00CF1CD3"/>
    <w:rsid w:val="00CF3EA5"/>
    <w:rsid w:val="00CF63E2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1797F"/>
    <w:rsid w:val="00D24CF3"/>
    <w:rsid w:val="00D30B17"/>
    <w:rsid w:val="00D35A9D"/>
    <w:rsid w:val="00D44BB2"/>
    <w:rsid w:val="00D45050"/>
    <w:rsid w:val="00D452A3"/>
    <w:rsid w:val="00D50491"/>
    <w:rsid w:val="00D5205D"/>
    <w:rsid w:val="00D53A8E"/>
    <w:rsid w:val="00D55AFC"/>
    <w:rsid w:val="00D55BA5"/>
    <w:rsid w:val="00D565B5"/>
    <w:rsid w:val="00D56BEF"/>
    <w:rsid w:val="00D57D04"/>
    <w:rsid w:val="00D60A90"/>
    <w:rsid w:val="00D61E45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5DE0"/>
    <w:rsid w:val="00DC740F"/>
    <w:rsid w:val="00DD0E84"/>
    <w:rsid w:val="00DD0F20"/>
    <w:rsid w:val="00DD4270"/>
    <w:rsid w:val="00DD551F"/>
    <w:rsid w:val="00DD7F74"/>
    <w:rsid w:val="00DE0161"/>
    <w:rsid w:val="00DE2859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48E7"/>
    <w:rsid w:val="00E652C7"/>
    <w:rsid w:val="00E8066A"/>
    <w:rsid w:val="00E80897"/>
    <w:rsid w:val="00E87721"/>
    <w:rsid w:val="00E90EA7"/>
    <w:rsid w:val="00E950B1"/>
    <w:rsid w:val="00E95A03"/>
    <w:rsid w:val="00E967A7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4949"/>
    <w:rsid w:val="00EC7457"/>
    <w:rsid w:val="00ED5B28"/>
    <w:rsid w:val="00ED5BA5"/>
    <w:rsid w:val="00EE10F4"/>
    <w:rsid w:val="00EE27ED"/>
    <w:rsid w:val="00EE2DD2"/>
    <w:rsid w:val="00EE4247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25B4E"/>
    <w:rsid w:val="00F30E41"/>
    <w:rsid w:val="00F311BA"/>
    <w:rsid w:val="00F339FB"/>
    <w:rsid w:val="00F34BAE"/>
    <w:rsid w:val="00F37B8E"/>
    <w:rsid w:val="00F40E12"/>
    <w:rsid w:val="00F4159F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77FBD"/>
    <w:rsid w:val="00F810B3"/>
    <w:rsid w:val="00F81790"/>
    <w:rsid w:val="00F84989"/>
    <w:rsid w:val="00F85211"/>
    <w:rsid w:val="00F8521F"/>
    <w:rsid w:val="00F85428"/>
    <w:rsid w:val="00F866A3"/>
    <w:rsid w:val="00F87D4E"/>
    <w:rsid w:val="00F91073"/>
    <w:rsid w:val="00F91B39"/>
    <w:rsid w:val="00F93469"/>
    <w:rsid w:val="00F93F8E"/>
    <w:rsid w:val="00F9599A"/>
    <w:rsid w:val="00FA0E59"/>
    <w:rsid w:val="00FA1C6D"/>
    <w:rsid w:val="00FA3BE3"/>
    <w:rsid w:val="00FA473A"/>
    <w:rsid w:val="00FB022C"/>
    <w:rsid w:val="00FB0912"/>
    <w:rsid w:val="00FB21E2"/>
    <w:rsid w:val="00FC30CC"/>
    <w:rsid w:val="00FC6E37"/>
    <w:rsid w:val="00FD1433"/>
    <w:rsid w:val="00FD17DC"/>
    <w:rsid w:val="00FE1C5A"/>
    <w:rsid w:val="00FE5D70"/>
    <w:rsid w:val="00FE6802"/>
    <w:rsid w:val="00FE6FD2"/>
    <w:rsid w:val="00FF0CCC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495F7"/>
  <w15:docId w15:val="{0EE7A70D-2AA9-495F-9346-B6928A8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B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205B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5B85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aliases w:val="CEO_Hyperlink,超级链接,超?级链,Style 58,超????,하이퍼링크2"/>
    <w:basedOn w:val="DefaultParagraphFont"/>
    <w:qFormat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713E2C"/>
    <w:pPr>
      <w:framePr w:hSpace="181" w:wrap="around" w:hAnchor="margin" w:y="-674"/>
      <w:spacing w:before="720" w:after="120" w:line="240" w:lineRule="auto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015FB1"/>
    <w:pPr>
      <w:framePr w:wrap="around"/>
    </w:pPr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UnresolvedMention1">
    <w:name w:val="Unresolved Mention1"/>
    <w:basedOn w:val="DefaultParagraphFont"/>
    <w:rsid w:val="00D55A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</w:divsChild>
            </w:div>
          </w:divsChild>
        </w:div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2-CWGWSIS38-C-0001/en" TargetMode="External"/><Relationship Id="rId18" Type="http://schemas.openxmlformats.org/officeDocument/2006/relationships/hyperlink" Target="https://www.itu.int/md/S22-CWGWSIS38-C-0004/e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2-CWGWSIS38-C-0015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22-CWGWSIS38-C-0005/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WGWSIS38-C-0003/en" TargetMode="External"/><Relationship Id="rId20" Type="http://schemas.openxmlformats.org/officeDocument/2006/relationships/hyperlink" Target="https://www.itu.int/md/S22-CWGWSIS38-C-0012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22-CWGWSIS38-C-0014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22-CWGWSIS38-C-0002/en" TargetMode="External"/><Relationship Id="rId23" Type="http://schemas.openxmlformats.org/officeDocument/2006/relationships/hyperlink" Target="https://www.itu.int/md/S22-CWGWSIS38-INF-0001/en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22-CWGWSIS38-C-0008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docs.org/en/A/RES/76/189" TargetMode="External"/><Relationship Id="rId22" Type="http://schemas.openxmlformats.org/officeDocument/2006/relationships/hyperlink" Target="https://www.itu.int/md/S22-CWGWSIS38-C-0013/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D6F84-9A75-427A-AEEE-80E922605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AA877-68C9-41B1-9D9A-09940703A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CWG-WSIS Draft Agenda</vt:lpstr>
    </vt:vector>
  </TitlesOfParts>
  <Company>ITU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Draft Agenda</dc:title>
  <dc:subject>Council Working Group on WSIS: Implementation of Outcomes</dc:subject>
  <dc:creator>Brouard, Ricarda</dc:creator>
  <cp:keywords>CWG-WSIS&amp;SDG</cp:keywords>
  <dc:description/>
  <cp:lastModifiedBy>Brouard, Ricarda</cp:lastModifiedBy>
  <cp:revision>2</cp:revision>
  <cp:lastPrinted>2013-07-15T09:23:00Z</cp:lastPrinted>
  <dcterms:created xsi:type="dcterms:W3CDTF">2022-01-18T15:28:00Z</dcterms:created>
  <dcterms:modified xsi:type="dcterms:W3CDTF">2022-01-18T15:28:00Z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