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3C6728">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576CAD1A" w:rsidR="005F153A" w:rsidRPr="00D613F6" w:rsidRDefault="000F2E67" w:rsidP="003C6728">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D05C70" w:rsidRPr="003C6728">
              <w:rPr>
                <w:rFonts w:cstheme="minorHAnsi"/>
                <w:b/>
                <w:sz w:val="24"/>
                <w:szCs w:val="24"/>
              </w:rPr>
              <w:t xml:space="preserve">38th meeting, </w:t>
            </w:r>
            <w:r w:rsidR="00D3506E">
              <w:rPr>
                <w:rFonts w:cstheme="minorHAnsi"/>
                <w:b/>
                <w:sz w:val="24"/>
                <w:szCs w:val="24"/>
              </w:rPr>
              <w:t>19-20</w:t>
            </w:r>
            <w:r w:rsidR="00D05C70" w:rsidRPr="003C6728">
              <w:rPr>
                <w:rFonts w:cstheme="minorHAnsi"/>
                <w:b/>
                <w:sz w:val="24"/>
                <w:szCs w:val="24"/>
              </w:rPr>
              <w:t xml:space="preserve"> January 2022</w:t>
            </w:r>
          </w:p>
        </w:tc>
        <w:tc>
          <w:tcPr>
            <w:tcW w:w="4218" w:type="dxa"/>
          </w:tcPr>
          <w:p w14:paraId="533F4B95" w14:textId="77777777" w:rsidR="005F153A" w:rsidRPr="00D613F6" w:rsidRDefault="00CA20F2" w:rsidP="003C6728">
            <w:pPr>
              <w:spacing w:before="120" w:line="240" w:lineRule="auto"/>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3C6728">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3C6728">
            <w:pPr>
              <w:snapToGrid w:val="0"/>
              <w:spacing w:after="0" w:line="240" w:lineRule="auto"/>
              <w:ind w:left="209"/>
              <w:rPr>
                <w:rFonts w:ascii="Verdana" w:hAnsi="Verdana"/>
              </w:rPr>
            </w:pPr>
          </w:p>
        </w:tc>
      </w:tr>
      <w:tr w:rsidR="005F153A" w:rsidRPr="001D3922" w14:paraId="414CFCAF" w14:textId="77777777" w:rsidTr="0036762C">
        <w:trPr>
          <w:cantSplit/>
          <w:trHeight w:val="23"/>
        </w:trPr>
        <w:tc>
          <w:tcPr>
            <w:tcW w:w="6096" w:type="dxa"/>
            <w:vMerge w:val="restart"/>
          </w:tcPr>
          <w:p w14:paraId="293062EA" w14:textId="77777777" w:rsidR="005F153A" w:rsidRPr="00D613F6" w:rsidRDefault="005F153A" w:rsidP="003C6728">
            <w:pPr>
              <w:snapToGrid w:val="0"/>
              <w:spacing w:after="0" w:line="240" w:lineRule="auto"/>
              <w:rPr>
                <w:b/>
              </w:rPr>
            </w:pPr>
            <w:bookmarkStart w:id="2" w:name="dmeeting" w:colFirst="0" w:colLast="0"/>
            <w:bookmarkStart w:id="3" w:name="dnum" w:colFirst="1" w:colLast="1"/>
          </w:p>
        </w:tc>
        <w:tc>
          <w:tcPr>
            <w:tcW w:w="4218" w:type="dxa"/>
          </w:tcPr>
          <w:p w14:paraId="404F67C6" w14:textId="6744E0D1" w:rsidR="00D05C70" w:rsidRPr="003C6728" w:rsidRDefault="005F153A" w:rsidP="003C6728">
            <w:pPr>
              <w:snapToGrid w:val="0"/>
              <w:spacing w:after="0" w:line="240" w:lineRule="auto"/>
              <w:ind w:left="57"/>
              <w:rPr>
                <w:rFonts w:cstheme="minorHAnsi"/>
                <w:b/>
                <w:spacing w:val="-4"/>
                <w:sz w:val="24"/>
                <w:szCs w:val="24"/>
                <w:lang w:val="de-CH"/>
              </w:rPr>
            </w:pPr>
            <w:r w:rsidRPr="003C6728">
              <w:rPr>
                <w:rFonts w:cstheme="minorHAnsi"/>
                <w:b/>
                <w:spacing w:val="-4"/>
                <w:sz w:val="24"/>
                <w:szCs w:val="24"/>
                <w:lang w:val="de-CH"/>
              </w:rPr>
              <w:t xml:space="preserve">Document </w:t>
            </w:r>
            <w:r w:rsidR="00F45331" w:rsidRPr="003C6728">
              <w:rPr>
                <w:rFonts w:cstheme="minorHAnsi"/>
                <w:b/>
                <w:spacing w:val="-4"/>
                <w:sz w:val="24"/>
                <w:szCs w:val="24"/>
                <w:lang w:val="de-CH"/>
              </w:rPr>
              <w:t>C</w:t>
            </w:r>
            <w:r w:rsidRPr="003C6728">
              <w:rPr>
                <w:rFonts w:cstheme="minorHAnsi"/>
                <w:b/>
                <w:spacing w:val="-4"/>
                <w:sz w:val="24"/>
                <w:szCs w:val="24"/>
                <w:lang w:val="de-CH"/>
              </w:rPr>
              <w:t>WG-</w:t>
            </w:r>
            <w:r w:rsidR="0036762C" w:rsidRPr="003C6728">
              <w:rPr>
                <w:rFonts w:cstheme="minorHAnsi"/>
                <w:b/>
                <w:spacing w:val="-4"/>
                <w:sz w:val="24"/>
                <w:szCs w:val="24"/>
                <w:lang w:val="de-CH"/>
              </w:rPr>
              <w:t>WSIS&amp;SDG-</w:t>
            </w:r>
            <w:r w:rsidR="00994E08" w:rsidRPr="003C6728">
              <w:rPr>
                <w:rFonts w:cstheme="minorHAnsi"/>
                <w:b/>
                <w:spacing w:val="-4"/>
                <w:sz w:val="24"/>
                <w:szCs w:val="24"/>
                <w:lang w:val="de-CH"/>
              </w:rPr>
              <w:t>3</w:t>
            </w:r>
            <w:r w:rsidR="00794AD1" w:rsidRPr="003C6728">
              <w:rPr>
                <w:rFonts w:cstheme="minorHAnsi"/>
                <w:b/>
                <w:spacing w:val="-4"/>
                <w:sz w:val="24"/>
                <w:szCs w:val="24"/>
                <w:lang w:val="de-CH"/>
              </w:rPr>
              <w:t>8</w:t>
            </w:r>
            <w:r w:rsidRPr="003C6728">
              <w:rPr>
                <w:rFonts w:cstheme="minorHAnsi"/>
                <w:b/>
                <w:spacing w:val="-4"/>
                <w:sz w:val="24"/>
                <w:szCs w:val="24"/>
                <w:lang w:val="de-CH"/>
              </w:rPr>
              <w:t>/</w:t>
            </w:r>
            <w:r w:rsidR="00E82339" w:rsidRPr="003C6728">
              <w:rPr>
                <w:rFonts w:cstheme="minorHAnsi"/>
                <w:b/>
                <w:spacing w:val="-4"/>
                <w:sz w:val="24"/>
                <w:szCs w:val="24"/>
                <w:lang w:val="de-CH"/>
              </w:rPr>
              <w:t>5</w:t>
            </w:r>
            <w:r w:rsidR="006B460D" w:rsidRPr="003C6728">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3C6728">
            <w:pPr>
              <w:snapToGrid w:val="0"/>
              <w:spacing w:after="0" w:line="240" w:lineRule="auto"/>
              <w:rPr>
                <w:b/>
                <w:lang w:val="de-CH"/>
              </w:rPr>
            </w:pPr>
            <w:bookmarkStart w:id="4" w:name="ddate" w:colFirst="1" w:colLast="1"/>
            <w:bookmarkEnd w:id="2"/>
            <w:bookmarkEnd w:id="3"/>
          </w:p>
        </w:tc>
        <w:tc>
          <w:tcPr>
            <w:tcW w:w="4218" w:type="dxa"/>
          </w:tcPr>
          <w:p w14:paraId="62B5CD2A" w14:textId="476CAF53" w:rsidR="00D05C70" w:rsidRPr="003C6728" w:rsidRDefault="000A4ABB" w:rsidP="003C6728">
            <w:pPr>
              <w:snapToGrid w:val="0"/>
              <w:spacing w:after="0" w:line="240" w:lineRule="auto"/>
              <w:ind w:left="57"/>
              <w:rPr>
                <w:rFonts w:cstheme="minorHAnsi"/>
                <w:b/>
                <w:sz w:val="24"/>
                <w:szCs w:val="24"/>
              </w:rPr>
            </w:pPr>
            <w:r>
              <w:rPr>
                <w:rFonts w:cstheme="minorHAnsi"/>
                <w:b/>
                <w:sz w:val="24"/>
                <w:szCs w:val="24"/>
              </w:rPr>
              <w:t>1</w:t>
            </w:r>
            <w:r w:rsidR="001D3922" w:rsidRPr="001D3922">
              <w:rPr>
                <w:rFonts w:cstheme="minorHAnsi" w:hint="eastAsia"/>
                <w:b/>
                <w:sz w:val="24"/>
                <w:szCs w:val="24"/>
              </w:rPr>
              <w:t>7</w:t>
            </w:r>
            <w:r w:rsidR="00321F21" w:rsidRPr="003C6728">
              <w:rPr>
                <w:rFonts w:cstheme="minorHAnsi"/>
                <w:b/>
                <w:sz w:val="24"/>
                <w:szCs w:val="24"/>
              </w:rPr>
              <w:t xml:space="preserve"> December</w:t>
            </w:r>
            <w:r w:rsidR="002E3A35" w:rsidRPr="003C6728">
              <w:rPr>
                <w:rFonts w:cstheme="minorHAnsi"/>
                <w:b/>
                <w:sz w:val="24"/>
                <w:szCs w:val="24"/>
              </w:rPr>
              <w:t xml:space="preserve"> 2021</w:t>
            </w:r>
          </w:p>
        </w:tc>
      </w:tr>
      <w:tr w:rsidR="005F153A" w:rsidRPr="00E544AC" w14:paraId="1438B3DD" w14:textId="77777777" w:rsidTr="003C6728">
        <w:trPr>
          <w:cantSplit/>
          <w:trHeight w:val="87"/>
        </w:trPr>
        <w:tc>
          <w:tcPr>
            <w:tcW w:w="6096" w:type="dxa"/>
            <w:vMerge/>
          </w:tcPr>
          <w:p w14:paraId="7609E632" w14:textId="77777777" w:rsidR="005F153A" w:rsidRPr="00E544AC" w:rsidRDefault="005F153A" w:rsidP="003C6728">
            <w:pPr>
              <w:snapToGrid w:val="0"/>
              <w:spacing w:after="0" w:line="240" w:lineRule="auto"/>
              <w:rPr>
                <w:b/>
              </w:rPr>
            </w:pPr>
            <w:bookmarkStart w:id="5" w:name="dorlang" w:colFirst="1" w:colLast="1"/>
            <w:bookmarkEnd w:id="4"/>
          </w:p>
        </w:tc>
        <w:tc>
          <w:tcPr>
            <w:tcW w:w="4218" w:type="dxa"/>
          </w:tcPr>
          <w:p w14:paraId="74D115A8" w14:textId="77777777" w:rsidR="005F153A" w:rsidRPr="003C6728" w:rsidRDefault="005F153A" w:rsidP="003C6728">
            <w:pPr>
              <w:snapToGrid w:val="0"/>
              <w:spacing w:after="0" w:line="240" w:lineRule="auto"/>
              <w:ind w:left="57"/>
              <w:rPr>
                <w:rFonts w:cstheme="minorHAnsi"/>
                <w:b/>
                <w:sz w:val="24"/>
                <w:szCs w:val="24"/>
              </w:rPr>
            </w:pPr>
            <w:r w:rsidRPr="003C6728">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16820692" w:rsidR="0036762C" w:rsidRPr="003C6728" w:rsidRDefault="00B5439F" w:rsidP="003C6728">
            <w:pPr>
              <w:pStyle w:val="Source"/>
              <w:framePr w:hSpace="0" w:wrap="auto" w:hAnchor="text" w:yAlign="inline"/>
            </w:pPr>
            <w:r w:rsidRPr="003C6728">
              <w:t>Contribution by the Secretariat</w:t>
            </w:r>
          </w:p>
        </w:tc>
      </w:tr>
      <w:tr w:rsidR="0036762C" w:rsidRPr="00E544AC" w14:paraId="6952FFFF" w14:textId="77777777" w:rsidTr="005D4C55">
        <w:trPr>
          <w:cantSplit/>
          <w:trHeight w:val="80"/>
        </w:trPr>
        <w:tc>
          <w:tcPr>
            <w:tcW w:w="10314" w:type="dxa"/>
            <w:gridSpan w:val="2"/>
          </w:tcPr>
          <w:p w14:paraId="4D34454A" w14:textId="6B181B94" w:rsidR="0036762C" w:rsidRPr="00534973" w:rsidRDefault="00103CAB" w:rsidP="003C6728">
            <w:pPr>
              <w:pStyle w:val="Title1"/>
              <w:framePr w:hSpace="0" w:wrap="auto" w:hAnchor="text" w:yAlign="inline"/>
            </w:pPr>
            <w:r w:rsidRPr="00534973">
              <w:t>WSIS STOCKTAKING PROCESS 202</w:t>
            </w:r>
            <w:r w:rsidR="00FD54B2" w:rsidRPr="00534973">
              <w:t>2</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3C6728">
            <w:pPr>
              <w:pStyle w:val="Title1"/>
              <w:framePr w:hSpace="0" w:wrap="auto" w:hAnchor="text" w:yAlign="inline"/>
            </w:pPr>
          </w:p>
        </w:tc>
      </w:tr>
    </w:tbl>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6762C" w:rsidRPr="001F57C2" w14:paraId="172C78DC" w14:textId="77777777" w:rsidTr="003C6728">
        <w:trPr>
          <w:trHeight w:val="3372"/>
        </w:trPr>
        <w:tc>
          <w:tcPr>
            <w:tcW w:w="9072"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C6728" w:rsidRDefault="0036762C" w:rsidP="003C6728">
            <w:pPr>
              <w:snapToGrid w:val="0"/>
              <w:spacing w:before="120" w:after="120" w:line="240" w:lineRule="auto"/>
              <w:ind w:left="869" w:hanging="869"/>
              <w:rPr>
                <w:rFonts w:eastAsia="SimSun"/>
                <w:b/>
                <w:bCs/>
                <w:sz w:val="24"/>
                <w:szCs w:val="24"/>
              </w:rPr>
            </w:pPr>
            <w:r w:rsidRPr="003C6728">
              <w:rPr>
                <w:rFonts w:eastAsia="SimSun"/>
                <w:b/>
                <w:bCs/>
                <w:sz w:val="24"/>
                <w:szCs w:val="24"/>
              </w:rPr>
              <w:t>Summary</w:t>
            </w:r>
          </w:p>
          <w:p w14:paraId="1F75951A" w14:textId="303A4382" w:rsidR="00522F6B" w:rsidRPr="003C6728" w:rsidRDefault="00522F6B" w:rsidP="003C6728">
            <w:pPr>
              <w:snapToGrid w:val="0"/>
              <w:spacing w:before="120" w:after="120" w:line="240" w:lineRule="auto"/>
              <w:ind w:right="64"/>
              <w:jc w:val="both"/>
              <w:rPr>
                <w:rFonts w:eastAsia="SimSun"/>
                <w:sz w:val="24"/>
                <w:szCs w:val="24"/>
              </w:rPr>
            </w:pPr>
            <w:r w:rsidRPr="003C6728">
              <w:rPr>
                <w:rFonts w:eastAsia="SimSun"/>
                <w:sz w:val="24"/>
                <w:szCs w:val="24"/>
              </w:rPr>
              <w:t xml:space="preserve">The document reports on the </w:t>
            </w:r>
            <w:r w:rsidR="00BA1050" w:rsidRPr="003C6728">
              <w:rPr>
                <w:rFonts w:eastAsia="SimSun"/>
                <w:sz w:val="24"/>
                <w:szCs w:val="24"/>
              </w:rPr>
              <w:t xml:space="preserve">ongoing and planned activities </w:t>
            </w:r>
            <w:r w:rsidRPr="003C6728">
              <w:rPr>
                <w:rFonts w:eastAsia="SimSun"/>
                <w:sz w:val="24"/>
                <w:szCs w:val="24"/>
              </w:rPr>
              <w:t>WSIS Stocktaking activities</w:t>
            </w:r>
            <w:r w:rsidR="00BA1050" w:rsidRPr="003C6728">
              <w:rPr>
                <w:rFonts w:eastAsia="SimSun"/>
                <w:sz w:val="24"/>
                <w:szCs w:val="24"/>
              </w:rPr>
              <w:t xml:space="preserve"> for 2022</w:t>
            </w:r>
            <w:r w:rsidRPr="003C6728">
              <w:rPr>
                <w:rFonts w:eastAsia="SimSun"/>
                <w:sz w:val="24"/>
                <w:szCs w:val="24"/>
              </w:rPr>
              <w:t>:</w:t>
            </w:r>
          </w:p>
          <w:p w14:paraId="1AF303B5" w14:textId="0C85DF31" w:rsidR="00794AD1" w:rsidRPr="003C6728" w:rsidRDefault="00794AD1" w:rsidP="003C6728">
            <w:pPr>
              <w:pStyle w:val="ListParagraph"/>
              <w:numPr>
                <w:ilvl w:val="0"/>
                <w:numId w:val="18"/>
              </w:numPr>
              <w:snapToGrid w:val="0"/>
              <w:spacing w:before="120" w:after="120" w:line="240" w:lineRule="auto"/>
              <w:ind w:right="64"/>
              <w:jc w:val="both"/>
              <w:rPr>
                <w:rFonts w:eastAsia="SimSun"/>
                <w:sz w:val="24"/>
                <w:szCs w:val="24"/>
              </w:rPr>
            </w:pPr>
            <w:r w:rsidRPr="003C6728">
              <w:rPr>
                <w:rFonts w:eastAsia="SimSun"/>
                <w:sz w:val="24"/>
                <w:szCs w:val="24"/>
              </w:rPr>
              <w:t>WSIS Stocktaking 2022 Reporting Activities, including:</w:t>
            </w:r>
          </w:p>
          <w:p w14:paraId="152E57FE" w14:textId="387C7DCD" w:rsidR="00522F6B" w:rsidRPr="003C6728" w:rsidRDefault="00522F6B" w:rsidP="003C6728">
            <w:pPr>
              <w:pStyle w:val="ListParagraph"/>
              <w:numPr>
                <w:ilvl w:val="0"/>
                <w:numId w:val="20"/>
              </w:numPr>
              <w:snapToGrid w:val="0"/>
              <w:spacing w:before="120" w:after="120" w:line="240" w:lineRule="auto"/>
              <w:ind w:left="1000" w:right="64"/>
              <w:jc w:val="both"/>
              <w:rPr>
                <w:rFonts w:eastAsia="SimSun"/>
                <w:sz w:val="24"/>
                <w:szCs w:val="24"/>
              </w:rPr>
            </w:pPr>
            <w:r w:rsidRPr="003C6728">
              <w:rPr>
                <w:rFonts w:eastAsia="SimSun"/>
                <w:sz w:val="24"/>
                <w:szCs w:val="24"/>
              </w:rPr>
              <w:t>Coronavirus (COVID-19) Response – ICT Case Repository</w:t>
            </w:r>
          </w:p>
          <w:p w14:paraId="2DF278D3" w14:textId="5A8BB97F" w:rsidR="00522F6B" w:rsidRPr="003C6728" w:rsidRDefault="00522F6B" w:rsidP="003C6728">
            <w:pPr>
              <w:pStyle w:val="ListParagraph"/>
              <w:numPr>
                <w:ilvl w:val="0"/>
                <w:numId w:val="20"/>
              </w:numPr>
              <w:snapToGrid w:val="0"/>
              <w:spacing w:before="120" w:after="120" w:line="240" w:lineRule="auto"/>
              <w:ind w:left="1000" w:right="64"/>
              <w:jc w:val="both"/>
              <w:rPr>
                <w:rFonts w:eastAsia="SimSun"/>
                <w:sz w:val="24"/>
                <w:szCs w:val="24"/>
              </w:rPr>
            </w:pPr>
            <w:r w:rsidRPr="003C6728">
              <w:rPr>
                <w:rFonts w:eastAsia="SimSun"/>
                <w:sz w:val="24"/>
                <w:szCs w:val="24"/>
              </w:rPr>
              <w:t>WSIS Photo Contest</w:t>
            </w:r>
          </w:p>
          <w:p w14:paraId="3D582BE2" w14:textId="0799B80E" w:rsidR="00794AD1" w:rsidRPr="003C6728" w:rsidRDefault="00794AD1" w:rsidP="003C6728">
            <w:pPr>
              <w:pStyle w:val="ListParagraph"/>
              <w:numPr>
                <w:ilvl w:val="0"/>
                <w:numId w:val="20"/>
              </w:numPr>
              <w:snapToGrid w:val="0"/>
              <w:spacing w:before="120" w:after="120" w:line="240" w:lineRule="auto"/>
              <w:ind w:left="1000" w:right="64"/>
              <w:jc w:val="both"/>
              <w:rPr>
                <w:rFonts w:eastAsia="SimSun"/>
                <w:sz w:val="24"/>
                <w:szCs w:val="24"/>
              </w:rPr>
            </w:pPr>
            <w:r w:rsidRPr="003C6728">
              <w:rPr>
                <w:rFonts w:eastAsia="SimSun"/>
                <w:sz w:val="24"/>
                <w:szCs w:val="24"/>
              </w:rPr>
              <w:t>Activities for Healthy Ageing Innovations</w:t>
            </w:r>
          </w:p>
          <w:p w14:paraId="79A34A3A" w14:textId="349D0A1D" w:rsidR="00794AD1" w:rsidRPr="003C6728" w:rsidRDefault="00794AD1" w:rsidP="003C6728">
            <w:pPr>
              <w:pStyle w:val="ListParagraph"/>
              <w:numPr>
                <w:ilvl w:val="0"/>
                <w:numId w:val="20"/>
              </w:numPr>
              <w:snapToGrid w:val="0"/>
              <w:spacing w:before="120" w:after="120" w:line="240" w:lineRule="auto"/>
              <w:ind w:left="1000" w:right="64"/>
              <w:jc w:val="both"/>
              <w:rPr>
                <w:rFonts w:eastAsia="SimSun"/>
                <w:sz w:val="24"/>
                <w:szCs w:val="24"/>
              </w:rPr>
            </w:pPr>
            <w:r w:rsidRPr="003C6728">
              <w:rPr>
                <w:rFonts w:eastAsia="SimSun"/>
                <w:sz w:val="24"/>
                <w:szCs w:val="24"/>
              </w:rPr>
              <w:t>Women in Technology Repository</w:t>
            </w:r>
          </w:p>
          <w:p w14:paraId="55F6CC3F" w14:textId="2F36A96F" w:rsidR="0036762C" w:rsidRPr="003C6728" w:rsidRDefault="00522F6B" w:rsidP="003C6728">
            <w:pPr>
              <w:pStyle w:val="ListParagraph"/>
              <w:numPr>
                <w:ilvl w:val="0"/>
                <w:numId w:val="18"/>
              </w:numPr>
              <w:snapToGrid w:val="0"/>
              <w:spacing w:before="120" w:after="120" w:line="240" w:lineRule="auto"/>
              <w:ind w:right="64"/>
              <w:jc w:val="both"/>
              <w:rPr>
                <w:rFonts w:eastAsia="SimSun"/>
                <w:sz w:val="24"/>
                <w:szCs w:val="24"/>
              </w:rPr>
            </w:pPr>
            <w:r w:rsidRPr="003C6728">
              <w:rPr>
                <w:rFonts w:eastAsia="SimSun"/>
                <w:sz w:val="24"/>
                <w:szCs w:val="24"/>
              </w:rPr>
              <w:t>New WSIS Stocktaking Repositories</w:t>
            </w:r>
          </w:p>
          <w:p w14:paraId="5F0ED194" w14:textId="3B548253" w:rsidR="00794AD1" w:rsidRPr="003C6728" w:rsidRDefault="00794AD1" w:rsidP="003C6728">
            <w:pPr>
              <w:pStyle w:val="ListParagraph"/>
              <w:numPr>
                <w:ilvl w:val="0"/>
                <w:numId w:val="18"/>
              </w:numPr>
              <w:snapToGrid w:val="0"/>
              <w:spacing w:before="120" w:after="120" w:line="240" w:lineRule="auto"/>
              <w:ind w:right="64"/>
              <w:jc w:val="both"/>
              <w:rPr>
                <w:rFonts w:eastAsia="SimSun"/>
                <w:sz w:val="24"/>
                <w:szCs w:val="24"/>
              </w:rPr>
            </w:pPr>
            <w:r w:rsidRPr="003C6728">
              <w:rPr>
                <w:rFonts w:eastAsia="SimSun"/>
                <w:sz w:val="24"/>
                <w:szCs w:val="24"/>
              </w:rPr>
              <w:t>WSIS Gateway: Redevelopment of the WSIS Stocktaking Platform</w:t>
            </w:r>
          </w:p>
          <w:p w14:paraId="7806666C" w14:textId="77777777" w:rsidR="0036762C" w:rsidRPr="003C6728" w:rsidRDefault="0036762C" w:rsidP="003C6728">
            <w:pPr>
              <w:snapToGrid w:val="0"/>
              <w:spacing w:before="120" w:after="120" w:line="240" w:lineRule="auto"/>
              <w:ind w:left="862" w:hanging="868"/>
              <w:jc w:val="both"/>
              <w:rPr>
                <w:rFonts w:eastAsia="SimSun"/>
                <w:b/>
                <w:bCs/>
                <w:sz w:val="24"/>
                <w:szCs w:val="24"/>
              </w:rPr>
            </w:pPr>
            <w:r w:rsidRPr="003C6728">
              <w:rPr>
                <w:rFonts w:eastAsia="SimSun"/>
                <w:b/>
                <w:bCs/>
                <w:sz w:val="24"/>
                <w:szCs w:val="24"/>
              </w:rPr>
              <w:t>Action required</w:t>
            </w:r>
          </w:p>
          <w:p w14:paraId="28943FC3" w14:textId="77F519F7" w:rsidR="0036762C" w:rsidRPr="003C6728" w:rsidRDefault="00F048A7" w:rsidP="003C6728">
            <w:pPr>
              <w:snapToGrid w:val="0"/>
              <w:spacing w:before="120" w:after="120" w:line="240" w:lineRule="auto"/>
              <w:ind w:right="64"/>
              <w:jc w:val="both"/>
              <w:rPr>
                <w:sz w:val="24"/>
                <w:szCs w:val="24"/>
              </w:rPr>
            </w:pPr>
            <w:r w:rsidRPr="003C6728">
              <w:rPr>
                <w:sz w:val="24"/>
                <w:szCs w:val="24"/>
              </w:rPr>
              <w:t>Members are invited to note the document and to continue contributing to the ongoing new calls for submissions.</w:t>
            </w:r>
          </w:p>
          <w:p w14:paraId="10F21364" w14:textId="105B0205" w:rsidR="00C16EBA" w:rsidRPr="003C6728" w:rsidRDefault="00C16EBA" w:rsidP="003C6728">
            <w:pPr>
              <w:snapToGrid w:val="0"/>
              <w:spacing w:before="120" w:after="120" w:line="240" w:lineRule="auto"/>
              <w:ind w:right="64"/>
              <w:jc w:val="center"/>
              <w:rPr>
                <w:rFonts w:eastAsia="SimSun"/>
                <w:sz w:val="24"/>
                <w:szCs w:val="24"/>
              </w:rPr>
            </w:pPr>
            <w:r w:rsidRPr="003C6728">
              <w:rPr>
                <w:sz w:val="24"/>
                <w:szCs w:val="24"/>
              </w:rPr>
              <w:t>_______________</w:t>
            </w:r>
          </w:p>
          <w:p w14:paraId="5A5EDF80" w14:textId="77777777" w:rsidR="0036762C" w:rsidRPr="003C6728" w:rsidRDefault="0036762C" w:rsidP="003C6728">
            <w:pPr>
              <w:snapToGrid w:val="0"/>
              <w:spacing w:before="120" w:after="120" w:line="240" w:lineRule="auto"/>
              <w:ind w:left="862" w:hanging="868"/>
              <w:jc w:val="both"/>
              <w:rPr>
                <w:rFonts w:eastAsia="SimSun"/>
                <w:b/>
                <w:bCs/>
                <w:sz w:val="24"/>
                <w:szCs w:val="24"/>
              </w:rPr>
            </w:pPr>
            <w:r w:rsidRPr="003C6728">
              <w:rPr>
                <w:rFonts w:eastAsia="SimSun"/>
                <w:b/>
                <w:bCs/>
                <w:sz w:val="24"/>
                <w:szCs w:val="24"/>
              </w:rPr>
              <w:t>References</w:t>
            </w:r>
          </w:p>
          <w:p w14:paraId="04B10C2B" w14:textId="1DFEB577" w:rsidR="0036762C" w:rsidRPr="003C6728" w:rsidRDefault="001D3922" w:rsidP="003C6728">
            <w:pPr>
              <w:snapToGrid w:val="0"/>
              <w:spacing w:before="120" w:after="120" w:line="240" w:lineRule="auto"/>
              <w:ind w:right="64"/>
              <w:jc w:val="both"/>
              <w:rPr>
                <w:sz w:val="24"/>
                <w:szCs w:val="24"/>
              </w:rPr>
            </w:pPr>
            <w:hyperlink r:id="rId10" w:history="1">
              <w:r w:rsidR="008A0739" w:rsidRPr="003C6728">
                <w:rPr>
                  <w:rStyle w:val="Hyperlink"/>
                  <w:sz w:val="24"/>
                  <w:szCs w:val="24"/>
                </w:rPr>
                <w:t>Draft Resolution A/C.2/76/L.5</w:t>
              </w:r>
            </w:hyperlink>
            <w:r w:rsidR="008A0739" w:rsidRPr="003C6728">
              <w:rPr>
                <w:rStyle w:val="Hyperlink"/>
                <w:sz w:val="24"/>
                <w:szCs w:val="24"/>
              </w:rPr>
              <w:t xml:space="preserve">; </w:t>
            </w:r>
            <w:hyperlink r:id="rId11" w:history="1">
              <w:r w:rsidR="00B20FFD" w:rsidRPr="003C6728">
                <w:rPr>
                  <w:rStyle w:val="Hyperlink"/>
                  <w:rFonts w:cs="Calibri"/>
                  <w:sz w:val="24"/>
                  <w:szCs w:val="24"/>
                </w:rPr>
                <w:t>Res. A/70/125</w:t>
              </w:r>
            </w:hyperlink>
            <w:r w:rsidR="00B20FFD" w:rsidRPr="003C6728">
              <w:rPr>
                <w:rFonts w:cs="Calibri"/>
                <w:sz w:val="24"/>
                <w:szCs w:val="24"/>
              </w:rPr>
              <w:t xml:space="preserve">;  </w:t>
            </w:r>
            <w:hyperlink r:id="rId12" w:history="1">
              <w:r w:rsidR="00B20FFD" w:rsidRPr="003C6728">
                <w:rPr>
                  <w:rStyle w:val="Hyperlink"/>
                  <w:rFonts w:cs="Calibri"/>
                  <w:sz w:val="24"/>
                  <w:szCs w:val="24"/>
                </w:rPr>
                <w:t>Res. A/70/1</w:t>
              </w:r>
            </w:hyperlink>
            <w:r w:rsidR="00B20FFD" w:rsidRPr="003C6728">
              <w:rPr>
                <w:sz w:val="24"/>
                <w:szCs w:val="24"/>
              </w:rPr>
              <w:t xml:space="preserve">; </w:t>
            </w:r>
            <w:hyperlink r:id="rId13" w:history="1">
              <w:r w:rsidR="00B20FFD" w:rsidRPr="003C6728">
                <w:rPr>
                  <w:rStyle w:val="Hyperlink"/>
                  <w:rFonts w:cs="Calibri"/>
                  <w:sz w:val="24"/>
                  <w:szCs w:val="24"/>
                </w:rPr>
                <w:t>The United Nations Economic and Social Council (ECOSOC) Resolution 2020/12</w:t>
              </w:r>
            </w:hyperlink>
            <w:r w:rsidR="00B20FFD" w:rsidRPr="003C6728">
              <w:rPr>
                <w:sz w:val="24"/>
                <w:szCs w:val="24"/>
              </w:rPr>
              <w:t xml:space="preserve">; </w:t>
            </w:r>
            <w:hyperlink r:id="rId14" w:history="1">
              <w:r w:rsidR="00B5439F" w:rsidRPr="003C6728">
                <w:rPr>
                  <w:rStyle w:val="Hyperlink"/>
                  <w:sz w:val="24"/>
                  <w:szCs w:val="24"/>
                </w:rPr>
                <w:t>PP-18 Resolution 140 (Rev. Dubai, 2018)</w:t>
              </w:r>
            </w:hyperlink>
            <w:r w:rsidR="00B5439F" w:rsidRPr="003C6728">
              <w:rPr>
                <w:rStyle w:val="Hyperlink"/>
                <w:sz w:val="24"/>
                <w:szCs w:val="24"/>
              </w:rPr>
              <w:t xml:space="preserve">; </w:t>
            </w:r>
            <w:hyperlink r:id="rId15" w:history="1">
              <w:r w:rsidR="00B5439F" w:rsidRPr="003C6728">
                <w:rPr>
                  <w:rStyle w:val="Hyperlink"/>
                  <w:sz w:val="24"/>
                  <w:szCs w:val="24"/>
                </w:rPr>
                <w:t>Council Resolution 1332 (Modified 2019)</w:t>
              </w:r>
            </w:hyperlink>
            <w:r w:rsidR="00B5439F" w:rsidRPr="003C6728">
              <w:rPr>
                <w:sz w:val="24"/>
                <w:szCs w:val="24"/>
              </w:rPr>
              <w:t xml:space="preserve">; </w:t>
            </w:r>
            <w:hyperlink r:id="rId16" w:history="1">
              <w:r w:rsidR="00B20FFD" w:rsidRPr="003C6728">
                <w:rPr>
                  <w:rStyle w:val="Hyperlink"/>
                  <w:rFonts w:cs="Times New Roman"/>
                  <w:spacing w:val="-2"/>
                  <w:sz w:val="24"/>
                  <w:szCs w:val="24"/>
                </w:rPr>
                <w:t>WSIS Stocktaking 2021 Report</w:t>
              </w:r>
            </w:hyperlink>
            <w:r w:rsidR="00B20FFD" w:rsidRPr="003C6728">
              <w:rPr>
                <w:rFonts w:cs="Times New Roman"/>
                <w:color w:val="000000"/>
                <w:spacing w:val="-2"/>
                <w:sz w:val="24"/>
                <w:szCs w:val="24"/>
              </w:rPr>
              <w:t xml:space="preserve"> ; </w:t>
            </w:r>
            <w:hyperlink r:id="rId17" w:history="1">
              <w:r w:rsidR="00B20FFD" w:rsidRPr="003C6728">
                <w:rPr>
                  <w:rStyle w:val="Hyperlink"/>
                  <w:rFonts w:eastAsia="Times New Roman"/>
                  <w:sz w:val="24"/>
                  <w:szCs w:val="24"/>
                </w:rPr>
                <w:t>WSIS Stocktaking: Coronavirus (COVID-19) Response – ICT Case Repository</w:t>
              </w:r>
            </w:hyperlink>
            <w:r w:rsidR="00866F35" w:rsidRPr="003C6728">
              <w:rPr>
                <w:rStyle w:val="Hyperlink"/>
                <w:rFonts w:eastAsia="Times New Roman"/>
                <w:sz w:val="24"/>
                <w:szCs w:val="24"/>
              </w:rPr>
              <w:t>;</w:t>
            </w:r>
            <w:r w:rsidR="00866F35" w:rsidRPr="003C6728">
              <w:rPr>
                <w:sz w:val="24"/>
                <w:szCs w:val="24"/>
              </w:rPr>
              <w:t xml:space="preserve"> </w:t>
            </w:r>
            <w:hyperlink r:id="rId18" w:history="1">
              <w:r w:rsidR="00866F35" w:rsidRPr="003C6728">
                <w:rPr>
                  <w:rStyle w:val="Hyperlink"/>
                  <w:sz w:val="24"/>
                  <w:szCs w:val="24"/>
                </w:rPr>
                <w:t>ECOSOC Res 2021/28</w:t>
              </w:r>
            </w:hyperlink>
          </w:p>
        </w:tc>
      </w:tr>
    </w:tbl>
    <w:p w14:paraId="4F7ADE87" w14:textId="77777777" w:rsidR="0036762C" w:rsidRDefault="0036762C" w:rsidP="003C6728">
      <w:pPr>
        <w:spacing w:line="240" w:lineRule="auto"/>
        <w:rPr>
          <w:rFonts w:cstheme="majorBidi"/>
        </w:rPr>
      </w:pPr>
      <w:r>
        <w:rPr>
          <w:rFonts w:cstheme="majorBidi"/>
        </w:rPr>
        <w:br w:type="page"/>
      </w:r>
    </w:p>
    <w:p w14:paraId="6ACAFDA5" w14:textId="0FA6EC1D" w:rsidR="00B85BF1" w:rsidRPr="003C6728" w:rsidRDefault="00BB6C3F" w:rsidP="003C6728">
      <w:pPr>
        <w:spacing w:after="120" w:line="240" w:lineRule="auto"/>
        <w:ind w:left="180" w:right="-63"/>
        <w:jc w:val="center"/>
        <w:rPr>
          <w:rFonts w:cstheme="minorHAnsi"/>
          <w:b/>
          <w:bCs/>
          <w:sz w:val="28"/>
          <w:szCs w:val="28"/>
        </w:rPr>
      </w:pPr>
      <w:r w:rsidRPr="003C6728">
        <w:rPr>
          <w:rFonts w:cstheme="minorHAnsi"/>
          <w:b/>
          <w:bCs/>
          <w:sz w:val="28"/>
          <w:szCs w:val="28"/>
        </w:rPr>
        <w:lastRenderedPageBreak/>
        <w:t>WSIS Stocktaking Process 2022</w:t>
      </w:r>
      <w:r w:rsidR="00B85BF1" w:rsidRPr="003C6728">
        <w:rPr>
          <w:rFonts w:cstheme="minorHAnsi"/>
          <w:b/>
          <w:bCs/>
          <w:sz w:val="28"/>
          <w:szCs w:val="28"/>
        </w:rPr>
        <w:t xml:space="preserve"> </w:t>
      </w:r>
    </w:p>
    <w:p w14:paraId="60C100C3" w14:textId="18E14A97" w:rsidR="00D067A2" w:rsidRPr="00321F21" w:rsidRDefault="00D067A2" w:rsidP="003C6728">
      <w:pPr>
        <w:snapToGrid w:val="0"/>
        <w:spacing w:before="480" w:after="120" w:line="240" w:lineRule="auto"/>
        <w:ind w:left="142" w:right="113"/>
        <w:jc w:val="both"/>
        <w:rPr>
          <w:rFonts w:cs="Times New Roman"/>
          <w:color w:val="000000"/>
          <w:spacing w:val="-2"/>
        </w:rPr>
      </w:pPr>
      <w:r w:rsidRPr="00321F21">
        <w:rPr>
          <w:rFonts w:cs="Times New Roman"/>
          <w:color w:val="000000"/>
          <w:spacing w:val="-2"/>
        </w:rPr>
        <w:t xml:space="preserve">WSIS Stocktaking is a unique global platform for collecting information and annual reporting on information and communication technology related initiatives and projects, carried out by governments, international organizations, the business sector, civil society, academia, and other entities. The global repository aligns all the projects with the WSIS Action Lines and SDGs. </w:t>
      </w:r>
    </w:p>
    <w:p w14:paraId="15F7301D" w14:textId="197E7104" w:rsidR="00BA1050" w:rsidRPr="00321F21" w:rsidRDefault="00BA1050" w:rsidP="003C6728">
      <w:pPr>
        <w:snapToGrid w:val="0"/>
        <w:spacing w:before="120" w:after="120" w:line="240" w:lineRule="auto"/>
        <w:ind w:left="142" w:right="113"/>
        <w:jc w:val="both"/>
        <w:rPr>
          <w:rFonts w:cs="Times New Roman"/>
          <w:color w:val="000000"/>
          <w:spacing w:val="-2"/>
        </w:rPr>
      </w:pPr>
      <w:r w:rsidRPr="00321F21">
        <w:rPr>
          <w:rFonts w:cs="Times New Roman"/>
          <w:color w:val="000000"/>
          <w:spacing w:val="-2"/>
        </w:rPr>
        <w:t xml:space="preserve">All WSIS stakeholders are invited to continue submitting updates and new entries online at </w:t>
      </w:r>
      <w:hyperlink r:id="rId19">
        <w:r w:rsidRPr="00321F21">
          <w:rPr>
            <w:rStyle w:val="Hyperlink"/>
            <w:rFonts w:cs="Times New Roman"/>
            <w:spacing w:val="-2"/>
          </w:rPr>
          <w:t>www.wsis.org/stocktaking</w:t>
        </w:r>
      </w:hyperlink>
      <w:r w:rsidRPr="00321F21">
        <w:rPr>
          <w:rFonts w:cs="Times New Roman"/>
          <w:color w:val="000000"/>
          <w:spacing w:val="-2"/>
        </w:rPr>
        <w:t xml:space="preserve">. Submitted activities will be reflected in the Global WSIS Stocktaking Report 2022, while </w:t>
      </w:r>
      <w:r w:rsidR="00813098" w:rsidRPr="00321F21">
        <w:rPr>
          <w:rFonts w:cs="Times New Roman"/>
          <w:color w:val="000000"/>
          <w:spacing w:val="-2"/>
        </w:rPr>
        <w:t>the 6 regional reports will be published as part of the 4</w:t>
      </w:r>
      <w:r w:rsidR="00813098" w:rsidRPr="00321F21">
        <w:rPr>
          <w:rFonts w:cs="Times New Roman"/>
          <w:color w:val="000000"/>
          <w:spacing w:val="-2"/>
          <w:vertAlign w:val="superscript"/>
        </w:rPr>
        <w:t>th</w:t>
      </w:r>
      <w:r w:rsidR="00813098" w:rsidRPr="00321F21">
        <w:rPr>
          <w:rFonts w:cs="Times New Roman"/>
          <w:color w:val="000000"/>
          <w:spacing w:val="-2"/>
        </w:rPr>
        <w:t xml:space="preserve"> series of regional reporting and</w:t>
      </w:r>
      <w:r w:rsidRPr="00321F21">
        <w:rPr>
          <w:rFonts w:cs="Times New Roman"/>
          <w:color w:val="000000"/>
          <w:spacing w:val="-2"/>
        </w:rPr>
        <w:t xml:space="preserve"> will be released during the final week of the WSIS Forum 2022. </w:t>
      </w:r>
    </w:p>
    <w:p w14:paraId="6D47A6F2" w14:textId="77777777" w:rsidR="00D067A2" w:rsidRPr="00321F21" w:rsidRDefault="00D067A2" w:rsidP="003C6728">
      <w:pPr>
        <w:snapToGrid w:val="0"/>
        <w:spacing w:before="240" w:after="120" w:line="240" w:lineRule="auto"/>
        <w:ind w:left="142" w:right="108"/>
        <w:jc w:val="both"/>
        <w:rPr>
          <w:rFonts w:eastAsia="Times New Roman"/>
          <w:b/>
          <w:bCs/>
        </w:rPr>
      </w:pPr>
      <w:r w:rsidRPr="00321F21">
        <w:rPr>
          <w:rFonts w:eastAsia="Times New Roman"/>
          <w:b/>
          <w:bCs/>
        </w:rPr>
        <w:t>The Coronavirus (COVID-19) Response – ICT Case Repository</w:t>
      </w:r>
    </w:p>
    <w:p w14:paraId="70DC90EA" w14:textId="77777777" w:rsidR="00D067A2" w:rsidRPr="00321F21" w:rsidRDefault="00D067A2" w:rsidP="003C6728">
      <w:pPr>
        <w:snapToGrid w:val="0"/>
        <w:spacing w:before="120" w:after="120" w:line="240" w:lineRule="auto"/>
        <w:ind w:left="142" w:right="108"/>
        <w:jc w:val="both"/>
        <w:rPr>
          <w:rFonts w:eastAsia="Times New Roman"/>
        </w:rPr>
      </w:pPr>
      <w:r w:rsidRPr="00321F21">
        <w:rPr>
          <w:rFonts w:eastAsia="Times New Roman"/>
        </w:rPr>
        <w:t xml:space="preserve">The </w:t>
      </w:r>
      <w:hyperlink r:id="rId20" w:history="1">
        <w:r w:rsidRPr="00321F21">
          <w:rPr>
            <w:rStyle w:val="Hyperlink"/>
            <w:rFonts w:eastAsia="Times New Roman"/>
          </w:rPr>
          <w:t>WSIS Stocktaking COVID-19 ICT Case Repository</w:t>
        </w:r>
      </w:hyperlink>
      <w:r w:rsidRPr="00321F21">
        <w:rPr>
          <w:rFonts w:eastAsia="Times New Roman"/>
        </w:rPr>
        <w:t xml:space="preserve"> was initiated in April 2020 with the objective to collect and share ICT-based solutions to respond to the widespread challenges brought by the COVID-19 pandemic while highlighting their alignment with the WSIS Action Lines and SDGs.</w:t>
      </w:r>
    </w:p>
    <w:p w14:paraId="46CA4776" w14:textId="6CA9FA00" w:rsidR="00D067A2" w:rsidRPr="00321F21" w:rsidRDefault="00D067A2" w:rsidP="003C6728">
      <w:pPr>
        <w:snapToGrid w:val="0"/>
        <w:spacing w:before="120" w:after="120" w:line="240" w:lineRule="auto"/>
        <w:ind w:left="142" w:right="108"/>
        <w:jc w:val="both"/>
        <w:rPr>
          <w:rFonts w:eastAsia="Times New Roman"/>
        </w:rPr>
      </w:pPr>
      <w:r w:rsidRPr="00321F21">
        <w:rPr>
          <w:rFonts w:eastAsia="Times New Roman"/>
        </w:rPr>
        <w:t>The call for this ICT Case Repository is ongoing and stakeholders are encouraged to continue submitting and promoting this platform within ICT for development communities and networks. The new updated report is planned to be presented during the WSIS Forum 202</w:t>
      </w:r>
      <w:r w:rsidR="00B5439F" w:rsidRPr="00321F21">
        <w:rPr>
          <w:rFonts w:eastAsia="Times New Roman"/>
        </w:rPr>
        <w:t>2</w:t>
      </w:r>
      <w:r w:rsidRPr="00321F21">
        <w:rPr>
          <w:rFonts w:eastAsia="Times New Roman"/>
        </w:rPr>
        <w:t>.</w:t>
      </w:r>
    </w:p>
    <w:p w14:paraId="6141BD36" w14:textId="77777777" w:rsidR="00D067A2" w:rsidRPr="00321F21" w:rsidRDefault="00D067A2" w:rsidP="003C6728">
      <w:pPr>
        <w:keepNext/>
        <w:keepLines/>
        <w:snapToGrid w:val="0"/>
        <w:spacing w:before="240" w:after="120" w:line="240" w:lineRule="auto"/>
        <w:ind w:left="142" w:right="108"/>
        <w:jc w:val="both"/>
        <w:rPr>
          <w:rFonts w:eastAsia="Times New Roman"/>
          <w:b/>
          <w:bCs/>
        </w:rPr>
      </w:pPr>
      <w:r w:rsidRPr="00321F21">
        <w:rPr>
          <w:rFonts w:eastAsia="Times New Roman"/>
          <w:b/>
          <w:bCs/>
        </w:rPr>
        <w:t>WSIS Photo Contest</w:t>
      </w:r>
    </w:p>
    <w:p w14:paraId="756FAEA1" w14:textId="423365C8" w:rsidR="00D067A2" w:rsidRPr="00321F21" w:rsidRDefault="00D067A2" w:rsidP="003C6728">
      <w:pPr>
        <w:keepNext/>
        <w:keepLines/>
        <w:snapToGrid w:val="0"/>
        <w:spacing w:before="120" w:after="120" w:line="240" w:lineRule="auto"/>
        <w:ind w:left="142" w:right="108"/>
        <w:jc w:val="both"/>
        <w:rPr>
          <w:rFonts w:eastAsia="Times New Roman"/>
        </w:rPr>
      </w:pPr>
      <w:r w:rsidRPr="00321F21">
        <w:rPr>
          <w:rFonts w:eastAsia="Times New Roman"/>
        </w:rPr>
        <w:t xml:space="preserve">The new call for the WSIS Photo Contest 2022 </w:t>
      </w:r>
      <w:r w:rsidR="00B5439F" w:rsidRPr="00321F21">
        <w:rPr>
          <w:rFonts w:eastAsia="Times New Roman"/>
        </w:rPr>
        <w:t>is</w:t>
      </w:r>
      <w:r w:rsidRPr="00321F21">
        <w:rPr>
          <w:rFonts w:eastAsia="Times New Roman"/>
        </w:rPr>
        <w:t xml:space="preserve"> open and the submissions are encouraged. </w:t>
      </w:r>
      <w:r w:rsidR="00B5439F" w:rsidRPr="00321F21">
        <w:rPr>
          <w:rFonts w:eastAsia="Times New Roman"/>
        </w:rPr>
        <w:t xml:space="preserve">For more </w:t>
      </w:r>
      <w:r w:rsidR="00BA1050" w:rsidRPr="00321F21">
        <w:rPr>
          <w:rFonts w:eastAsia="Times New Roman"/>
        </w:rPr>
        <w:t>information,</w:t>
      </w:r>
      <w:r w:rsidR="00B5439F" w:rsidRPr="00321F21">
        <w:rPr>
          <w:rFonts w:eastAsia="Times New Roman"/>
        </w:rPr>
        <w:t xml:space="preserve"> please visit </w:t>
      </w:r>
      <w:hyperlink r:id="rId21" w:history="1">
        <w:r w:rsidR="00B5439F" w:rsidRPr="00321F21">
          <w:rPr>
            <w:rStyle w:val="Hyperlink"/>
            <w:rFonts w:eastAsia="Times New Roman"/>
          </w:rPr>
          <w:t>www.wsis.org/forum</w:t>
        </w:r>
      </w:hyperlink>
      <w:r w:rsidR="00B5439F" w:rsidRPr="00321F21">
        <w:rPr>
          <w:rFonts w:eastAsia="Times New Roman"/>
        </w:rPr>
        <w:t xml:space="preserve">. </w:t>
      </w:r>
      <w:r w:rsidR="00BA1050" w:rsidRPr="00321F21">
        <w:rPr>
          <w:rFonts w:eastAsia="Times New Roman"/>
        </w:rPr>
        <w:t xml:space="preserve">WSIS community is invited to picture how are ICTs advancing SDGs on the ground, therefore contributing to WSIS Stocktaking overall. </w:t>
      </w:r>
    </w:p>
    <w:p w14:paraId="588B57D0" w14:textId="77777777" w:rsidR="00D067A2" w:rsidRPr="00321F21" w:rsidRDefault="00D067A2" w:rsidP="003C6728">
      <w:pPr>
        <w:snapToGrid w:val="0"/>
        <w:spacing w:before="240" w:after="120" w:line="240" w:lineRule="auto"/>
        <w:ind w:left="142" w:right="108"/>
        <w:jc w:val="both"/>
        <w:rPr>
          <w:rFonts w:eastAsia="Times New Roman"/>
          <w:b/>
          <w:bCs/>
        </w:rPr>
      </w:pPr>
      <w:r w:rsidRPr="00321F21">
        <w:rPr>
          <w:rFonts w:eastAsia="Times New Roman"/>
          <w:b/>
          <w:bCs/>
        </w:rPr>
        <w:t xml:space="preserve">WSIS Stocktaking Repository of Healthy Ageing Projects </w:t>
      </w:r>
    </w:p>
    <w:p w14:paraId="74B4B42E" w14:textId="6BEB370E" w:rsidR="00D067A2" w:rsidRPr="00321F21" w:rsidRDefault="00D067A2" w:rsidP="003C6728">
      <w:pPr>
        <w:snapToGrid w:val="0"/>
        <w:spacing w:before="120" w:after="120" w:line="240" w:lineRule="auto"/>
        <w:ind w:left="142" w:right="108"/>
        <w:jc w:val="both"/>
        <w:rPr>
          <w:rFonts w:eastAsia="Times New Roman"/>
        </w:rPr>
      </w:pPr>
      <w:r w:rsidRPr="00321F21">
        <w:rPr>
          <w:rFonts w:eastAsia="Times New Roman"/>
        </w:rPr>
        <w:t xml:space="preserve">The WSIS Forum </w:t>
      </w:r>
      <w:r w:rsidR="00BA1050" w:rsidRPr="00321F21">
        <w:rPr>
          <w:rFonts w:eastAsia="Times New Roman"/>
        </w:rPr>
        <w:t xml:space="preserve">2022 </w:t>
      </w:r>
      <w:r w:rsidRPr="00321F21">
        <w:rPr>
          <w:rFonts w:eastAsia="Times New Roman"/>
        </w:rPr>
        <w:t xml:space="preserve">Special Track on ICTs and Older Persons </w:t>
      </w:r>
      <w:r w:rsidR="00BA1050" w:rsidRPr="00321F21">
        <w:rPr>
          <w:rFonts w:eastAsia="Times New Roman"/>
        </w:rPr>
        <w:t>continues to call for submissions for the second edition of</w:t>
      </w:r>
      <w:r w:rsidRPr="00321F21">
        <w:rPr>
          <w:rFonts w:eastAsia="Times New Roman"/>
        </w:rPr>
        <w:t xml:space="preserve"> the </w:t>
      </w:r>
      <w:hyperlink r:id="rId22" w:history="1">
        <w:r w:rsidRPr="00321F21">
          <w:rPr>
            <w:rStyle w:val="Hyperlink"/>
            <w:rFonts w:eastAsia="Times New Roman"/>
          </w:rPr>
          <w:t>WSIS Forum 2021 Healthy Ageing Innovation Prize</w:t>
        </w:r>
      </w:hyperlink>
      <w:r w:rsidRPr="00321F21">
        <w:rPr>
          <w:rFonts w:eastAsia="Times New Roman"/>
        </w:rPr>
        <w:t xml:space="preserve">, focused on ICTs that specifically address the needs of people 60+ to achieve and sustain an active and engaged life as they age. Submissions </w:t>
      </w:r>
      <w:r w:rsidR="00BA1050" w:rsidRPr="00321F21">
        <w:rPr>
          <w:rFonts w:eastAsia="Times New Roman"/>
        </w:rPr>
        <w:t>are to be</w:t>
      </w:r>
      <w:r w:rsidRPr="00321F21">
        <w:rPr>
          <w:rFonts w:eastAsia="Times New Roman"/>
        </w:rPr>
        <w:t xml:space="preserve"> made through the official submission form, hosted on the WSIS Stocktaking platform. </w:t>
      </w:r>
    </w:p>
    <w:p w14:paraId="53713EF2" w14:textId="19009327" w:rsidR="00D067A2" w:rsidRPr="00321F21" w:rsidRDefault="00D067A2" w:rsidP="003C6728">
      <w:pPr>
        <w:snapToGrid w:val="0"/>
        <w:spacing w:before="120" w:after="120" w:line="240" w:lineRule="auto"/>
        <w:ind w:left="142" w:right="108"/>
        <w:jc w:val="both"/>
        <w:rPr>
          <w:rFonts w:eastAsia="Times New Roman"/>
        </w:rPr>
      </w:pPr>
      <w:r w:rsidRPr="00321F21">
        <w:rPr>
          <w:rFonts w:eastAsia="Times New Roman"/>
        </w:rPr>
        <w:t xml:space="preserve">The WSIS Healthy Ageing Innovation Prize is an exceptional international recognition of WSIS Stakeholders as leaders for their excellence in supporting innovation that brings sustainable solutions for the ever-increasing global population of older people. </w:t>
      </w:r>
    </w:p>
    <w:p w14:paraId="0A0F74F2" w14:textId="68C64210" w:rsidR="00B5439F" w:rsidRPr="00321F21" w:rsidRDefault="00BA1050" w:rsidP="003C6728">
      <w:pPr>
        <w:snapToGrid w:val="0"/>
        <w:spacing w:before="120" w:after="120" w:line="240" w:lineRule="auto"/>
        <w:ind w:left="142" w:right="108"/>
        <w:jc w:val="both"/>
        <w:rPr>
          <w:rFonts w:eastAsia="Times New Roman"/>
        </w:rPr>
      </w:pPr>
      <w:r w:rsidRPr="00321F21">
        <w:rPr>
          <w:rFonts w:eastAsia="Times New Roman"/>
        </w:rPr>
        <w:t>Detailed</w:t>
      </w:r>
      <w:r w:rsidR="00B5439F" w:rsidRPr="00321F21">
        <w:rPr>
          <w:rFonts w:eastAsia="Times New Roman"/>
        </w:rPr>
        <w:t xml:space="preserve"> information will </w:t>
      </w:r>
      <w:r w:rsidRPr="00321F21">
        <w:rPr>
          <w:rFonts w:eastAsia="Times New Roman"/>
        </w:rPr>
        <w:t xml:space="preserve">soon </w:t>
      </w:r>
      <w:r w:rsidR="00B5439F" w:rsidRPr="00321F21">
        <w:rPr>
          <w:rFonts w:eastAsia="Times New Roman"/>
        </w:rPr>
        <w:t xml:space="preserve">be available on </w:t>
      </w:r>
      <w:hyperlink r:id="rId23" w:history="1">
        <w:r w:rsidR="00B5439F" w:rsidRPr="00321F21">
          <w:rPr>
            <w:rStyle w:val="Hyperlink"/>
            <w:rFonts w:eastAsia="Times New Roman"/>
          </w:rPr>
          <w:t>www.wsis.org/forum</w:t>
        </w:r>
      </w:hyperlink>
      <w:r w:rsidR="00B5439F" w:rsidRPr="00321F21">
        <w:rPr>
          <w:rFonts w:eastAsia="Times New Roman"/>
        </w:rPr>
        <w:t xml:space="preserve">. </w:t>
      </w:r>
    </w:p>
    <w:p w14:paraId="3A88BC08" w14:textId="77777777" w:rsidR="00D067A2" w:rsidRPr="00321F21" w:rsidRDefault="00D067A2" w:rsidP="003C6728">
      <w:pPr>
        <w:snapToGrid w:val="0"/>
        <w:spacing w:before="240" w:after="120" w:line="240" w:lineRule="auto"/>
        <w:ind w:left="142" w:right="108"/>
        <w:jc w:val="both"/>
        <w:rPr>
          <w:rFonts w:eastAsia="Times New Roman"/>
          <w:b/>
          <w:bCs/>
        </w:rPr>
      </w:pPr>
      <w:r w:rsidRPr="00321F21">
        <w:rPr>
          <w:rFonts w:eastAsia="Times New Roman"/>
          <w:b/>
          <w:bCs/>
        </w:rPr>
        <w:t>WSIS Stocktaking Repository of Women in Technology</w:t>
      </w:r>
    </w:p>
    <w:p w14:paraId="2AA24AE3" w14:textId="5187FB64" w:rsidR="00D067A2" w:rsidRPr="00321F21" w:rsidRDefault="00D067A2" w:rsidP="003C6728">
      <w:pPr>
        <w:snapToGrid w:val="0"/>
        <w:spacing w:before="120" w:after="120" w:line="240" w:lineRule="auto"/>
        <w:ind w:left="142" w:right="108"/>
        <w:jc w:val="both"/>
        <w:rPr>
          <w:rFonts w:eastAsia="Times New Roman"/>
        </w:rPr>
      </w:pPr>
      <w:r w:rsidRPr="00321F21">
        <w:rPr>
          <w:rFonts w:eastAsia="Times New Roman"/>
        </w:rPr>
        <w:t xml:space="preserve">In 2021, at the request of and in collaboration with the WSIS stakeholders, a new </w:t>
      </w:r>
      <w:hyperlink r:id="rId24" w:history="1">
        <w:r w:rsidRPr="00321F21">
          <w:rPr>
            <w:rStyle w:val="Hyperlink"/>
            <w:rFonts w:eastAsia="Times New Roman"/>
            <w:iCs/>
          </w:rPr>
          <w:t>WSIS Stocktaking Repository of Women in Technology</w:t>
        </w:r>
      </w:hyperlink>
      <w:r w:rsidRPr="00321F21">
        <w:rPr>
          <w:rFonts w:eastAsia="Times New Roman"/>
        </w:rPr>
        <w:t xml:space="preserve"> was launched to strengthen the ICTs and Gender Mainstreaming activities on WSIS. The aim of this repository is to identify and connect women leaders and practitioners in all sectors of the ICT industry from all regions and engage them in events, forums (</w:t>
      </w:r>
      <w:proofErr w:type="gramStart"/>
      <w:r w:rsidRPr="00321F21">
        <w:rPr>
          <w:rFonts w:eastAsia="Times New Roman"/>
        </w:rPr>
        <w:t>e.g.</w:t>
      </w:r>
      <w:proofErr w:type="gramEnd"/>
      <w:r w:rsidRPr="00321F21">
        <w:rPr>
          <w:rFonts w:eastAsia="Times New Roman"/>
        </w:rPr>
        <w:t xml:space="preserve"> WSIS Forum) and activities such as various workshops, training courses, networking events, aimed at fostering a dialogue on the use of ICTs as a means for implementing the Sustainable Development Goals.</w:t>
      </w:r>
    </w:p>
    <w:p w14:paraId="64B5C815" w14:textId="47B61D06" w:rsidR="00813098" w:rsidRPr="00321F21" w:rsidRDefault="00813098" w:rsidP="003C6728">
      <w:pPr>
        <w:snapToGrid w:val="0"/>
        <w:spacing w:before="240" w:after="120" w:line="240" w:lineRule="auto"/>
        <w:ind w:left="142" w:right="108"/>
        <w:jc w:val="both"/>
        <w:rPr>
          <w:rFonts w:eastAsia="Times New Roman"/>
          <w:b/>
          <w:bCs/>
        </w:rPr>
      </w:pPr>
      <w:r w:rsidRPr="00321F21">
        <w:rPr>
          <w:rFonts w:eastAsia="Times New Roman"/>
          <w:b/>
          <w:bCs/>
        </w:rPr>
        <w:t>New WSIS Stocktaking Repositories</w:t>
      </w:r>
    </w:p>
    <w:p w14:paraId="67A532A7" w14:textId="77777777" w:rsidR="00FF7E59" w:rsidRPr="00321F21" w:rsidRDefault="005865AC" w:rsidP="003C6728">
      <w:pPr>
        <w:snapToGrid w:val="0"/>
        <w:spacing w:before="120" w:after="120" w:line="240" w:lineRule="auto"/>
        <w:ind w:left="142" w:right="108"/>
        <w:jc w:val="both"/>
        <w:rPr>
          <w:rFonts w:eastAsia="Times New Roman"/>
        </w:rPr>
      </w:pPr>
      <w:r w:rsidRPr="00321F21">
        <w:rPr>
          <w:rFonts w:eastAsia="Times New Roman"/>
        </w:rPr>
        <w:t>As a continuous effort by the</w:t>
      </w:r>
      <w:r w:rsidR="00DD32D8" w:rsidRPr="00321F21">
        <w:rPr>
          <w:rFonts w:eastAsia="Times New Roman"/>
        </w:rPr>
        <w:t xml:space="preserve"> Secretariat to promote the use of </w:t>
      </w:r>
      <w:r w:rsidRPr="00321F21">
        <w:rPr>
          <w:rFonts w:eastAsia="Times New Roman"/>
        </w:rPr>
        <w:t xml:space="preserve">the WSIS Stocktaking infrastructure by other ITU’s units and activities, </w:t>
      </w:r>
      <w:proofErr w:type="gramStart"/>
      <w:r w:rsidRPr="00321F21">
        <w:rPr>
          <w:rFonts w:eastAsia="Times New Roman"/>
        </w:rPr>
        <w:t xml:space="preserve">and </w:t>
      </w:r>
      <w:r w:rsidR="00FF7E59" w:rsidRPr="00321F21">
        <w:rPr>
          <w:rFonts w:eastAsia="Times New Roman"/>
        </w:rPr>
        <w:t>also</w:t>
      </w:r>
      <w:proofErr w:type="gramEnd"/>
      <w:r w:rsidR="00FF7E59" w:rsidRPr="00321F21">
        <w:rPr>
          <w:rFonts w:eastAsia="Times New Roman"/>
        </w:rPr>
        <w:t xml:space="preserve"> by </w:t>
      </w:r>
      <w:r w:rsidRPr="00321F21">
        <w:rPr>
          <w:rFonts w:eastAsia="Times New Roman"/>
        </w:rPr>
        <w:t>external stakeholders</w:t>
      </w:r>
      <w:r w:rsidR="00FF7E59" w:rsidRPr="00321F21">
        <w:rPr>
          <w:rFonts w:eastAsia="Times New Roman"/>
        </w:rPr>
        <w:t>,</w:t>
      </w:r>
      <w:r w:rsidRPr="00321F21">
        <w:rPr>
          <w:rFonts w:eastAsia="Times New Roman"/>
        </w:rPr>
        <w:t xml:space="preserve"> to</w:t>
      </w:r>
      <w:r w:rsidR="00FF7E59" w:rsidRPr="00321F21">
        <w:rPr>
          <w:rFonts w:eastAsia="Times New Roman"/>
        </w:rPr>
        <w:t xml:space="preserve"> use this publicly available tool coordinate by ITU, and accommodate</w:t>
      </w:r>
      <w:r w:rsidRPr="00321F21">
        <w:rPr>
          <w:rFonts w:eastAsia="Times New Roman"/>
        </w:rPr>
        <w:t xml:space="preserve"> needs to organize and host </w:t>
      </w:r>
      <w:r w:rsidR="00FF7E59" w:rsidRPr="00321F21">
        <w:rPr>
          <w:rFonts w:eastAsia="Times New Roman"/>
        </w:rPr>
        <w:t xml:space="preserve">various ICT-related </w:t>
      </w:r>
      <w:r w:rsidRPr="00321F21">
        <w:rPr>
          <w:rFonts w:eastAsia="Times New Roman"/>
        </w:rPr>
        <w:t>repositories</w:t>
      </w:r>
      <w:r w:rsidR="00FF7E59" w:rsidRPr="00321F21">
        <w:rPr>
          <w:rFonts w:eastAsia="Times New Roman"/>
        </w:rPr>
        <w:t>, we are pleased to inform the Group about the following new WSIS Stocktaking repositories:</w:t>
      </w:r>
    </w:p>
    <w:p w14:paraId="30843FBB" w14:textId="31469DAF" w:rsidR="00DD32D8" w:rsidRPr="00321F21" w:rsidRDefault="00FF7E59" w:rsidP="003C6728">
      <w:pPr>
        <w:pStyle w:val="ListParagraph"/>
        <w:numPr>
          <w:ilvl w:val="0"/>
          <w:numId w:val="18"/>
        </w:numPr>
        <w:snapToGrid w:val="0"/>
        <w:spacing w:before="120" w:after="120" w:line="240" w:lineRule="auto"/>
        <w:ind w:right="108"/>
        <w:jc w:val="both"/>
        <w:rPr>
          <w:rFonts w:eastAsia="Times New Roman"/>
        </w:rPr>
      </w:pPr>
      <w:r w:rsidRPr="00321F21">
        <w:rPr>
          <w:rFonts w:eastAsia="Times New Roman"/>
        </w:rPr>
        <w:lastRenderedPageBreak/>
        <w:t>Following the decision of the CWG-Internet and </w:t>
      </w:r>
      <w:hyperlink r:id="rId25" w:tgtFrame="_blank" w:history="1">
        <w:r w:rsidRPr="00321F21">
          <w:rPr>
            <w:rStyle w:val="Hyperlink"/>
            <w:rFonts w:eastAsia="Times New Roman"/>
          </w:rPr>
          <w:t>Council Resolution 1336 (Mod. 2019)</w:t>
        </w:r>
      </w:hyperlink>
      <w:r w:rsidRPr="00321F21">
        <w:rPr>
          <w:rFonts w:eastAsia="Times New Roman"/>
        </w:rPr>
        <w:t>, an online repository was created, including experiences and best practices in international Internet-related public policy issues, as these were submitted by ITU Member States, and other stakeholders.</w:t>
      </w:r>
    </w:p>
    <w:p w14:paraId="599E5202" w14:textId="7DF9481C" w:rsidR="00E57738" w:rsidRPr="00321F21" w:rsidRDefault="00E57738" w:rsidP="003C6728">
      <w:pPr>
        <w:pStyle w:val="ListParagraph"/>
        <w:numPr>
          <w:ilvl w:val="0"/>
          <w:numId w:val="18"/>
        </w:numPr>
        <w:snapToGrid w:val="0"/>
        <w:spacing w:before="120" w:after="120" w:line="240" w:lineRule="auto"/>
        <w:ind w:right="108"/>
        <w:rPr>
          <w:rFonts w:eastAsia="Times New Roman"/>
          <w:lang w:val="en-US"/>
        </w:rPr>
      </w:pPr>
      <w:r w:rsidRPr="00321F21">
        <w:rPr>
          <w:rFonts w:eastAsia="Times New Roman"/>
        </w:rPr>
        <w:t xml:space="preserve">Following the activities of the WSIS Youth Campaigners, </w:t>
      </w:r>
      <w:r w:rsidR="00B637A2" w:rsidRPr="00321F21">
        <w:rPr>
          <w:rFonts w:eastAsia="Times New Roman"/>
          <w:lang w:val="en-US"/>
        </w:rPr>
        <w:t>i</w:t>
      </w:r>
      <w:r w:rsidRPr="00321F21">
        <w:rPr>
          <w:rFonts w:eastAsia="Times New Roman"/>
          <w:lang w:val="en-US"/>
        </w:rPr>
        <w:t xml:space="preserve">n collaboration with </w:t>
      </w:r>
      <w:hyperlink r:id="rId26" w:history="1">
        <w:r w:rsidRPr="00321F21">
          <w:rPr>
            <w:rStyle w:val="Hyperlink"/>
            <w:rFonts w:eastAsia="Times New Roman"/>
            <w:lang w:val="en-US"/>
          </w:rPr>
          <w:t>Geneva International Model United Nations</w:t>
        </w:r>
      </w:hyperlink>
      <w:r w:rsidRPr="00321F21">
        <w:rPr>
          <w:rFonts w:eastAsia="Times New Roman"/>
          <w:lang w:val="en-US"/>
        </w:rPr>
        <w:t xml:space="preserve"> and other stakeholders, </w:t>
      </w:r>
      <w:r w:rsidRPr="00321F21">
        <w:rPr>
          <w:rFonts w:eastAsia="Times New Roman"/>
        </w:rPr>
        <w:t xml:space="preserve">the new repository is being designed to help contribute to the </w:t>
      </w:r>
      <w:r w:rsidRPr="00321F21">
        <w:rPr>
          <w:rFonts w:eastAsia="Times New Roman"/>
          <w:lang w:val="en-US"/>
        </w:rPr>
        <w:t xml:space="preserve">WSIS Forum ICTs and Youth Track, and particularly to the Prize Competition: </w:t>
      </w:r>
      <w:proofErr w:type="spellStart"/>
      <w:r w:rsidRPr="00321F21">
        <w:rPr>
          <w:rFonts w:eastAsia="Times New Roman"/>
          <w:lang w:val="en-US"/>
        </w:rPr>
        <w:t>Popaedia</w:t>
      </w:r>
      <w:proofErr w:type="spellEnd"/>
      <w:r w:rsidRPr="00321F21">
        <w:rPr>
          <w:rFonts w:eastAsia="Times New Roman"/>
          <w:lang w:val="en-US"/>
        </w:rPr>
        <w:t xml:space="preserve"> – Youth, Multilateralism and Digital </w:t>
      </w:r>
      <w:proofErr w:type="gramStart"/>
      <w:r w:rsidRPr="00321F21">
        <w:rPr>
          <w:rFonts w:eastAsia="Times New Roman"/>
          <w:lang w:val="en-US"/>
        </w:rPr>
        <w:t>Technology;</w:t>
      </w:r>
      <w:proofErr w:type="gramEnd"/>
      <w:r w:rsidRPr="00321F21">
        <w:rPr>
          <w:rFonts w:eastAsia="Times New Roman"/>
          <w:lang w:val="en-US"/>
        </w:rPr>
        <w:t xml:space="preserve"> </w:t>
      </w:r>
    </w:p>
    <w:p w14:paraId="7D1C0E19" w14:textId="310C3B72" w:rsidR="00FF7E59" w:rsidRPr="00321F21" w:rsidRDefault="00794AD1" w:rsidP="003C6728">
      <w:pPr>
        <w:pStyle w:val="ListParagraph"/>
        <w:numPr>
          <w:ilvl w:val="0"/>
          <w:numId w:val="18"/>
        </w:numPr>
        <w:snapToGrid w:val="0"/>
        <w:spacing w:before="120" w:after="120" w:line="240" w:lineRule="auto"/>
        <w:ind w:right="108"/>
        <w:jc w:val="both"/>
        <w:rPr>
          <w:rFonts w:eastAsia="Times New Roman"/>
        </w:rPr>
      </w:pPr>
      <w:r w:rsidRPr="00321F21">
        <w:rPr>
          <w:rFonts w:eastAsia="Times New Roman"/>
        </w:rPr>
        <w:t xml:space="preserve">The Secretariat is </w:t>
      </w:r>
      <w:r w:rsidR="00E57738" w:rsidRPr="00321F21">
        <w:rPr>
          <w:rFonts w:eastAsia="Times New Roman"/>
        </w:rPr>
        <w:t xml:space="preserve">currently exploring </w:t>
      </w:r>
      <w:r w:rsidRPr="00321F21">
        <w:rPr>
          <w:rFonts w:eastAsia="Times New Roman"/>
        </w:rPr>
        <w:t xml:space="preserve">with colleagues from BDT-EET division </w:t>
      </w:r>
      <w:r w:rsidR="00E57738" w:rsidRPr="00321F21">
        <w:rPr>
          <w:rFonts w:eastAsia="Times New Roman"/>
        </w:rPr>
        <w:t xml:space="preserve">options to build a repository </w:t>
      </w:r>
      <w:r w:rsidRPr="00321F21">
        <w:rPr>
          <w:rFonts w:eastAsia="Times New Roman"/>
        </w:rPr>
        <w:t>collecting</w:t>
      </w:r>
      <w:r w:rsidR="00E57738" w:rsidRPr="00321F21">
        <w:rPr>
          <w:rFonts w:eastAsia="Times New Roman"/>
        </w:rPr>
        <w:t xml:space="preserve"> applications of emerging technologies on disaster management.</w:t>
      </w:r>
    </w:p>
    <w:p w14:paraId="59CEC858" w14:textId="4C8D0E5B" w:rsidR="00813098" w:rsidRPr="00321F21" w:rsidRDefault="00813098" w:rsidP="003C6728">
      <w:pPr>
        <w:snapToGrid w:val="0"/>
        <w:spacing w:before="240" w:after="120" w:line="240" w:lineRule="auto"/>
        <w:ind w:left="142" w:right="108"/>
        <w:jc w:val="both"/>
        <w:rPr>
          <w:rFonts w:eastAsia="Times New Roman"/>
          <w:b/>
          <w:bCs/>
        </w:rPr>
      </w:pPr>
      <w:r w:rsidRPr="00321F21">
        <w:rPr>
          <w:rFonts w:eastAsia="Times New Roman"/>
          <w:b/>
          <w:bCs/>
        </w:rPr>
        <w:t>WSIS Gateway: Redevelopment of the WSIS Stocktaking Platform</w:t>
      </w:r>
    </w:p>
    <w:p w14:paraId="64E258BA" w14:textId="77777777" w:rsidR="003C6728" w:rsidRDefault="00813098" w:rsidP="003C6728">
      <w:pPr>
        <w:snapToGrid w:val="0"/>
        <w:spacing w:before="120" w:after="120" w:line="240" w:lineRule="auto"/>
        <w:ind w:left="142" w:right="108"/>
        <w:jc w:val="both"/>
        <w:rPr>
          <w:rFonts w:cstheme="majorBidi"/>
          <w:color w:val="000000"/>
        </w:rPr>
      </w:pPr>
      <w:r w:rsidRPr="00321F21">
        <w:rPr>
          <w:rFonts w:cstheme="majorBidi"/>
          <w:color w:val="000000"/>
        </w:rPr>
        <w:t>The current WSIS Stocktaking platform has been developed and launched in 2010, and w</w:t>
      </w:r>
      <w:r w:rsidR="005D5778" w:rsidRPr="00321F21">
        <w:rPr>
          <w:rFonts w:cstheme="majorBidi"/>
          <w:color w:val="000000"/>
        </w:rPr>
        <w:t xml:space="preserve">hile </w:t>
      </w:r>
      <w:r w:rsidRPr="00321F21">
        <w:rPr>
          <w:rFonts w:cstheme="majorBidi"/>
          <w:color w:val="000000"/>
        </w:rPr>
        <w:t>small redesigns and improvements</w:t>
      </w:r>
      <w:r w:rsidR="005D5778" w:rsidRPr="00321F21">
        <w:rPr>
          <w:rFonts w:cstheme="majorBidi"/>
          <w:color w:val="000000"/>
        </w:rPr>
        <w:t xml:space="preserve"> were introduced</w:t>
      </w:r>
      <w:r w:rsidRPr="00321F21">
        <w:rPr>
          <w:rFonts w:cstheme="majorBidi"/>
          <w:color w:val="000000"/>
        </w:rPr>
        <w:t xml:space="preserve">, </w:t>
      </w:r>
      <w:r w:rsidR="005D5778" w:rsidRPr="00321F21">
        <w:rPr>
          <w:rFonts w:cstheme="majorBidi"/>
          <w:color w:val="000000"/>
        </w:rPr>
        <w:t xml:space="preserve">a </w:t>
      </w:r>
      <w:r w:rsidRPr="00321F21">
        <w:rPr>
          <w:rFonts w:cstheme="majorBidi"/>
          <w:color w:val="000000"/>
        </w:rPr>
        <w:t xml:space="preserve">major update </w:t>
      </w:r>
      <w:r w:rsidR="005D5778" w:rsidRPr="00321F21">
        <w:rPr>
          <w:rFonts w:cstheme="majorBidi"/>
          <w:color w:val="000000"/>
        </w:rPr>
        <w:t xml:space="preserve">is needed to keep it </w:t>
      </w:r>
      <w:r w:rsidRPr="00321F21">
        <w:rPr>
          <w:rFonts w:cstheme="majorBidi"/>
          <w:color w:val="000000"/>
        </w:rPr>
        <w:t xml:space="preserve">in line with the next generation of web usage. </w:t>
      </w:r>
      <w:r w:rsidR="005D5778" w:rsidRPr="00321F21">
        <w:rPr>
          <w:rFonts w:cstheme="majorBidi"/>
          <w:color w:val="000000"/>
        </w:rPr>
        <w:t>Thanks to the contributions to the WSIS Fund in Trust, enough resources have been secured to start the procurement process with acquiring proposals for the Redesign of WSIS Website</w:t>
      </w:r>
      <w:r w:rsidR="00DD32D8" w:rsidRPr="00321F21">
        <w:rPr>
          <w:rFonts w:cstheme="majorBidi"/>
          <w:color w:val="000000"/>
        </w:rPr>
        <w:t xml:space="preserve">s and Web Applications. </w:t>
      </w:r>
    </w:p>
    <w:p w14:paraId="72AB7709" w14:textId="45D3AEB6" w:rsidR="00794AD1" w:rsidRPr="00321F21" w:rsidRDefault="00DD32D8" w:rsidP="003C6728">
      <w:pPr>
        <w:snapToGrid w:val="0"/>
        <w:spacing w:before="120" w:after="120" w:line="240" w:lineRule="auto"/>
        <w:ind w:left="142" w:right="108"/>
        <w:rPr>
          <w:rFonts w:cstheme="majorBidi"/>
          <w:color w:val="000000"/>
        </w:rPr>
      </w:pPr>
      <w:r w:rsidRPr="00321F21">
        <w:rPr>
          <w:rFonts w:cstheme="majorBidi"/>
          <w:color w:val="000000"/>
        </w:rPr>
        <w:t xml:space="preserve">For more information about this call, please go to </w:t>
      </w:r>
      <w:hyperlink r:id="rId27" w:history="1">
        <w:r w:rsidRPr="00321F21">
          <w:rPr>
            <w:rStyle w:val="Hyperlink"/>
            <w:rFonts w:cstheme="majorBidi"/>
          </w:rPr>
          <w:t>https://www.ungm.org/Public/Notice/154861</w:t>
        </w:r>
      </w:hyperlink>
      <w:r w:rsidR="005D5778" w:rsidRPr="00321F21">
        <w:rPr>
          <w:rFonts w:cstheme="majorBidi"/>
          <w:color w:val="000000"/>
        </w:rPr>
        <w:t xml:space="preserve"> </w:t>
      </w:r>
    </w:p>
    <w:p w14:paraId="5A6C85DC" w14:textId="3D514AB3" w:rsidR="00813098" w:rsidRPr="00321F21" w:rsidRDefault="00DD32D8" w:rsidP="003C6728">
      <w:pPr>
        <w:snapToGrid w:val="0"/>
        <w:spacing w:before="120" w:after="120" w:line="240" w:lineRule="auto"/>
        <w:ind w:left="142" w:right="108"/>
        <w:jc w:val="both"/>
        <w:rPr>
          <w:rFonts w:cstheme="majorBidi"/>
          <w:color w:val="000000"/>
        </w:rPr>
      </w:pPr>
      <w:r w:rsidRPr="00321F21">
        <w:rPr>
          <w:rFonts w:cstheme="majorBidi"/>
          <w:color w:val="000000"/>
        </w:rPr>
        <w:t>Deadline for submitting proposals is 13 December. We invite this Group to promote this call within their networks and communities.</w:t>
      </w:r>
    </w:p>
    <w:p w14:paraId="3B83DAAD" w14:textId="007310C9" w:rsidR="00FD54B2" w:rsidRPr="00D067A2" w:rsidRDefault="00FD54B2" w:rsidP="003C6728">
      <w:pPr>
        <w:snapToGrid w:val="0"/>
        <w:spacing w:before="840" w:after="0" w:line="240" w:lineRule="auto"/>
        <w:ind w:left="142" w:right="108"/>
        <w:jc w:val="center"/>
        <w:rPr>
          <w:rFonts w:eastAsia="Times New Roman"/>
          <w:sz w:val="24"/>
          <w:szCs w:val="24"/>
        </w:rPr>
      </w:pPr>
      <w:r w:rsidRPr="006C5846">
        <w:rPr>
          <w:rFonts w:ascii="Calibri" w:eastAsia="Times New Roman" w:hAnsi="Calibri" w:cs="Calibri"/>
          <w:color w:val="000000"/>
          <w:lang w:eastAsia="fr-CH"/>
        </w:rPr>
        <w:t>________________</w:t>
      </w:r>
    </w:p>
    <w:sectPr w:rsidR="00FD54B2" w:rsidRPr="00D067A2" w:rsidSect="003C6728">
      <w:headerReference w:type="default" r:id="rId28"/>
      <w:footerReference w:type="first" r:id="rId29"/>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E22B" w14:textId="77777777" w:rsidR="00FD7D50" w:rsidRDefault="00FD7D50">
      <w:r>
        <w:separator/>
      </w:r>
    </w:p>
  </w:endnote>
  <w:endnote w:type="continuationSeparator" w:id="0">
    <w:p w14:paraId="4126C4CB" w14:textId="77777777" w:rsidR="00FD7D50" w:rsidRDefault="00FD7D50">
      <w:r>
        <w:continuationSeparator/>
      </w:r>
    </w:p>
  </w:endnote>
  <w:endnote w:type="continuationNotice" w:id="1">
    <w:p w14:paraId="6734CD0F" w14:textId="77777777" w:rsidR="00FD7D50" w:rsidRDefault="00FD7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3CB6" w14:textId="77777777" w:rsidR="00FD7D50" w:rsidRDefault="00FD7D50">
      <w:r>
        <w:separator/>
      </w:r>
    </w:p>
  </w:footnote>
  <w:footnote w:type="continuationSeparator" w:id="0">
    <w:p w14:paraId="26C507C0" w14:textId="77777777" w:rsidR="00FD7D50" w:rsidRDefault="00FD7D50">
      <w:r>
        <w:continuationSeparator/>
      </w:r>
    </w:p>
  </w:footnote>
  <w:footnote w:type="continuationNotice" w:id="1">
    <w:p w14:paraId="449D4CD7" w14:textId="77777777" w:rsidR="00FD7D50" w:rsidRDefault="00FD7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4CCB4F81" w:rsidR="004B6FBE" w:rsidRDefault="0036762C" w:rsidP="003C6728">
    <w:pPr>
      <w:pStyle w:val="Header"/>
      <w:spacing w:after="0" w:line="240" w:lineRule="auto"/>
      <w:rPr>
        <w:noProof/>
      </w:rPr>
    </w:pPr>
    <w:r>
      <w:fldChar w:fldCharType="begin"/>
    </w:r>
    <w:r>
      <w:instrText xml:space="preserve"> PAGE   \* MERGEFORMAT </w:instrText>
    </w:r>
    <w:r>
      <w:fldChar w:fldCharType="separate"/>
    </w:r>
    <w:r w:rsidR="003B0E70">
      <w:rPr>
        <w:noProof/>
      </w:rPr>
      <w:t>2</w:t>
    </w:r>
    <w:r>
      <w:rPr>
        <w:noProof/>
      </w:rPr>
      <w:fldChar w:fldCharType="end"/>
    </w:r>
  </w:p>
  <w:p w14:paraId="2EB5D8A3" w14:textId="355A6428" w:rsidR="003C6728" w:rsidRDefault="003C6728" w:rsidP="003C6728">
    <w:pPr>
      <w:pStyle w:val="Header"/>
      <w:spacing w:after="0" w:line="240" w:lineRule="auto"/>
      <w:rPr>
        <w:noProof/>
      </w:rPr>
    </w:pPr>
    <w:r>
      <w:rPr>
        <w:noProof/>
      </w:rPr>
      <w:t>CWG-WSIS&amp;SDG-38/5-E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E5459"/>
    <w:multiLevelType w:val="hybridMultilevel"/>
    <w:tmpl w:val="FB82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913"/>
    <w:multiLevelType w:val="hybridMultilevel"/>
    <w:tmpl w:val="28CA4F88"/>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2BAD"/>
    <w:multiLevelType w:val="hybridMultilevel"/>
    <w:tmpl w:val="69F2EA96"/>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B0C499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B204BB4"/>
    <w:multiLevelType w:val="hybridMultilevel"/>
    <w:tmpl w:val="180CDB68"/>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8F42E7"/>
    <w:multiLevelType w:val="hybridMultilevel"/>
    <w:tmpl w:val="AC8AC7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A716329"/>
    <w:multiLevelType w:val="hybridMultilevel"/>
    <w:tmpl w:val="AB02E02A"/>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3B540B"/>
    <w:multiLevelType w:val="multilevel"/>
    <w:tmpl w:val="EAD80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A6F57"/>
    <w:multiLevelType w:val="hybridMultilevel"/>
    <w:tmpl w:val="40461FAA"/>
    <w:lvl w:ilvl="0" w:tplc="003425B0">
      <w:numFmt w:val="bullet"/>
      <w:lvlText w:val="-"/>
      <w:lvlJc w:val="left"/>
      <w:pPr>
        <w:ind w:left="1065" w:hanging="705"/>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925FC"/>
    <w:multiLevelType w:val="hybridMultilevel"/>
    <w:tmpl w:val="D6B0DC54"/>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258FE"/>
    <w:multiLevelType w:val="hybridMultilevel"/>
    <w:tmpl w:val="75860000"/>
    <w:lvl w:ilvl="0" w:tplc="D0DCFF8E">
      <w:numFmt w:val="bullet"/>
      <w:lvlText w:val="-"/>
      <w:lvlJc w:val="left"/>
      <w:pPr>
        <w:ind w:left="1065" w:hanging="705"/>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67B306E"/>
    <w:multiLevelType w:val="hybridMultilevel"/>
    <w:tmpl w:val="635E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F11EE0"/>
    <w:multiLevelType w:val="hybridMultilevel"/>
    <w:tmpl w:val="554E273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034FB"/>
    <w:multiLevelType w:val="hybridMultilevel"/>
    <w:tmpl w:val="89BA1808"/>
    <w:lvl w:ilvl="0" w:tplc="2000000F">
      <w:start w:val="1"/>
      <w:numFmt w:val="decimal"/>
      <w:lvlText w:val="%1."/>
      <w:lvlJc w:val="left"/>
      <w:pPr>
        <w:ind w:left="810" w:hanging="360"/>
      </w:p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7" w15:restartNumberingAfterBreak="0">
    <w:nsid w:val="50922BE1"/>
    <w:multiLevelType w:val="hybridMultilevel"/>
    <w:tmpl w:val="051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45FCF"/>
    <w:multiLevelType w:val="hybridMultilevel"/>
    <w:tmpl w:val="35161DEA"/>
    <w:lvl w:ilvl="0" w:tplc="22AC677A">
      <w:numFmt w:val="bullet"/>
      <w:lvlText w:val=""/>
      <w:lvlJc w:val="left"/>
      <w:pPr>
        <w:ind w:left="644" w:hanging="360"/>
      </w:pPr>
      <w:rPr>
        <w:rFonts w:ascii="Symbol" w:eastAsia="Calibri" w:hAnsi="Symbo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F7E4A59"/>
    <w:multiLevelType w:val="hybridMultilevel"/>
    <w:tmpl w:val="E66E8C76"/>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6"/>
  </w:num>
  <w:num w:numId="4">
    <w:abstractNumId w:val="8"/>
  </w:num>
  <w:num w:numId="5">
    <w:abstractNumId w:val="13"/>
  </w:num>
  <w:num w:numId="6">
    <w:abstractNumId w:val="5"/>
  </w:num>
  <w:num w:numId="7">
    <w:abstractNumId w:val="9"/>
  </w:num>
  <w:num w:numId="8">
    <w:abstractNumId w:val="1"/>
  </w:num>
  <w:num w:numId="9">
    <w:abstractNumId w:val="18"/>
  </w:num>
  <w:num w:numId="10">
    <w:abstractNumId w:val="14"/>
  </w:num>
  <w:num w:numId="11">
    <w:abstractNumId w:val="11"/>
  </w:num>
  <w:num w:numId="12">
    <w:abstractNumId w:val="2"/>
  </w:num>
  <w:num w:numId="13">
    <w:abstractNumId w:val="3"/>
  </w:num>
  <w:num w:numId="14">
    <w:abstractNumId w:val="7"/>
  </w:num>
  <w:num w:numId="15">
    <w:abstractNumId w:val="12"/>
  </w:num>
  <w:num w:numId="16">
    <w:abstractNumId w:val="10"/>
  </w:num>
  <w:num w:numId="17">
    <w:abstractNumId w:val="16"/>
  </w:num>
  <w:num w:numId="18">
    <w:abstractNumId w:val="19"/>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060"/>
    <w:rsid w:val="0006023C"/>
    <w:rsid w:val="00060990"/>
    <w:rsid w:val="0006108F"/>
    <w:rsid w:val="00061780"/>
    <w:rsid w:val="00065E3D"/>
    <w:rsid w:val="000720AB"/>
    <w:rsid w:val="000772C8"/>
    <w:rsid w:val="0007733F"/>
    <w:rsid w:val="000811C5"/>
    <w:rsid w:val="0008236A"/>
    <w:rsid w:val="000929FF"/>
    <w:rsid w:val="00093ACA"/>
    <w:rsid w:val="000974C1"/>
    <w:rsid w:val="000A1688"/>
    <w:rsid w:val="000A4ABB"/>
    <w:rsid w:val="000A5071"/>
    <w:rsid w:val="000B4C95"/>
    <w:rsid w:val="000C20DC"/>
    <w:rsid w:val="000C2A2E"/>
    <w:rsid w:val="000C2C28"/>
    <w:rsid w:val="000C4839"/>
    <w:rsid w:val="000C57C8"/>
    <w:rsid w:val="000D1B2F"/>
    <w:rsid w:val="000D1EC9"/>
    <w:rsid w:val="000D746E"/>
    <w:rsid w:val="000E0B2E"/>
    <w:rsid w:val="000E334D"/>
    <w:rsid w:val="000E38E0"/>
    <w:rsid w:val="000E6444"/>
    <w:rsid w:val="000E6F49"/>
    <w:rsid w:val="000E738E"/>
    <w:rsid w:val="000F2E67"/>
    <w:rsid w:val="000F366F"/>
    <w:rsid w:val="000F7587"/>
    <w:rsid w:val="0010077D"/>
    <w:rsid w:val="00100FFB"/>
    <w:rsid w:val="001012BC"/>
    <w:rsid w:val="0010361A"/>
    <w:rsid w:val="0010375B"/>
    <w:rsid w:val="00103CAB"/>
    <w:rsid w:val="001054A9"/>
    <w:rsid w:val="0010614E"/>
    <w:rsid w:val="00111A8A"/>
    <w:rsid w:val="001158FB"/>
    <w:rsid w:val="00115AF0"/>
    <w:rsid w:val="001164E6"/>
    <w:rsid w:val="00117C48"/>
    <w:rsid w:val="001217CF"/>
    <w:rsid w:val="00121D0F"/>
    <w:rsid w:val="00122205"/>
    <w:rsid w:val="00124964"/>
    <w:rsid w:val="0012767B"/>
    <w:rsid w:val="00130BEC"/>
    <w:rsid w:val="0014173E"/>
    <w:rsid w:val="00143AFF"/>
    <w:rsid w:val="00147E98"/>
    <w:rsid w:val="00151F6B"/>
    <w:rsid w:val="00153EEA"/>
    <w:rsid w:val="001668F0"/>
    <w:rsid w:val="0017057A"/>
    <w:rsid w:val="001743A1"/>
    <w:rsid w:val="0018097F"/>
    <w:rsid w:val="0018234C"/>
    <w:rsid w:val="00193826"/>
    <w:rsid w:val="00194AC8"/>
    <w:rsid w:val="001962CD"/>
    <w:rsid w:val="001A1E52"/>
    <w:rsid w:val="001B0D22"/>
    <w:rsid w:val="001B17B9"/>
    <w:rsid w:val="001B3B97"/>
    <w:rsid w:val="001B3FBE"/>
    <w:rsid w:val="001B506B"/>
    <w:rsid w:val="001B5EDA"/>
    <w:rsid w:val="001B776D"/>
    <w:rsid w:val="001B7A37"/>
    <w:rsid w:val="001C154A"/>
    <w:rsid w:val="001C230E"/>
    <w:rsid w:val="001C2863"/>
    <w:rsid w:val="001C36A8"/>
    <w:rsid w:val="001C4440"/>
    <w:rsid w:val="001C533D"/>
    <w:rsid w:val="001D16E1"/>
    <w:rsid w:val="001D27FE"/>
    <w:rsid w:val="001D3922"/>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5E36"/>
    <w:rsid w:val="00231188"/>
    <w:rsid w:val="00231E1D"/>
    <w:rsid w:val="00234D49"/>
    <w:rsid w:val="00236174"/>
    <w:rsid w:val="0024022A"/>
    <w:rsid w:val="0024200E"/>
    <w:rsid w:val="002427C0"/>
    <w:rsid w:val="00243040"/>
    <w:rsid w:val="00251AC8"/>
    <w:rsid w:val="00253185"/>
    <w:rsid w:val="00253744"/>
    <w:rsid w:val="0026002C"/>
    <w:rsid w:val="0026019F"/>
    <w:rsid w:val="00260D49"/>
    <w:rsid w:val="00261ACE"/>
    <w:rsid w:val="00263E81"/>
    <w:rsid w:val="0026646E"/>
    <w:rsid w:val="00266D8D"/>
    <w:rsid w:val="002773E1"/>
    <w:rsid w:val="0028438C"/>
    <w:rsid w:val="00287A13"/>
    <w:rsid w:val="00291555"/>
    <w:rsid w:val="00291F7C"/>
    <w:rsid w:val="00292EB7"/>
    <w:rsid w:val="002A09B4"/>
    <w:rsid w:val="002A173B"/>
    <w:rsid w:val="002A264E"/>
    <w:rsid w:val="002A5B67"/>
    <w:rsid w:val="002A5BCC"/>
    <w:rsid w:val="002A6B9A"/>
    <w:rsid w:val="002B4498"/>
    <w:rsid w:val="002B4C20"/>
    <w:rsid w:val="002B7F6E"/>
    <w:rsid w:val="002C37A7"/>
    <w:rsid w:val="002D0F7E"/>
    <w:rsid w:val="002D24AD"/>
    <w:rsid w:val="002D426E"/>
    <w:rsid w:val="002E04CE"/>
    <w:rsid w:val="002E19AE"/>
    <w:rsid w:val="002E3A35"/>
    <w:rsid w:val="002E581D"/>
    <w:rsid w:val="002E5B9B"/>
    <w:rsid w:val="002F150A"/>
    <w:rsid w:val="003010A1"/>
    <w:rsid w:val="00302584"/>
    <w:rsid w:val="00302B27"/>
    <w:rsid w:val="00306388"/>
    <w:rsid w:val="00307AF2"/>
    <w:rsid w:val="00312766"/>
    <w:rsid w:val="00315C60"/>
    <w:rsid w:val="0031621F"/>
    <w:rsid w:val="00321F21"/>
    <w:rsid w:val="00326530"/>
    <w:rsid w:val="00332B82"/>
    <w:rsid w:val="003341A5"/>
    <w:rsid w:val="00335193"/>
    <w:rsid w:val="003409EA"/>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879FD"/>
    <w:rsid w:val="00390067"/>
    <w:rsid w:val="00391655"/>
    <w:rsid w:val="003917D7"/>
    <w:rsid w:val="00392B8F"/>
    <w:rsid w:val="00394C20"/>
    <w:rsid w:val="003A4FC0"/>
    <w:rsid w:val="003B0E70"/>
    <w:rsid w:val="003B306B"/>
    <w:rsid w:val="003B63AE"/>
    <w:rsid w:val="003C1B04"/>
    <w:rsid w:val="003C441A"/>
    <w:rsid w:val="003C6728"/>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5695"/>
    <w:rsid w:val="00417936"/>
    <w:rsid w:val="00423041"/>
    <w:rsid w:val="004232D9"/>
    <w:rsid w:val="004268D5"/>
    <w:rsid w:val="00426C31"/>
    <w:rsid w:val="004303C3"/>
    <w:rsid w:val="00430E61"/>
    <w:rsid w:val="00431D53"/>
    <w:rsid w:val="00431EA7"/>
    <w:rsid w:val="00434926"/>
    <w:rsid w:val="0043494A"/>
    <w:rsid w:val="004351D8"/>
    <w:rsid w:val="0043742A"/>
    <w:rsid w:val="00441E09"/>
    <w:rsid w:val="00443137"/>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3913"/>
    <w:rsid w:val="004D48DF"/>
    <w:rsid w:val="004E2A9A"/>
    <w:rsid w:val="004E5922"/>
    <w:rsid w:val="004E59D9"/>
    <w:rsid w:val="004F10D3"/>
    <w:rsid w:val="004F5D70"/>
    <w:rsid w:val="00502CCA"/>
    <w:rsid w:val="005070D4"/>
    <w:rsid w:val="005103E0"/>
    <w:rsid w:val="00510FAF"/>
    <w:rsid w:val="00513A75"/>
    <w:rsid w:val="00522F6B"/>
    <w:rsid w:val="00524EF4"/>
    <w:rsid w:val="00525EE4"/>
    <w:rsid w:val="00530D10"/>
    <w:rsid w:val="005325DA"/>
    <w:rsid w:val="00532C41"/>
    <w:rsid w:val="00533490"/>
    <w:rsid w:val="00533519"/>
    <w:rsid w:val="0053382F"/>
    <w:rsid w:val="00534973"/>
    <w:rsid w:val="005364C3"/>
    <w:rsid w:val="00536CF3"/>
    <w:rsid w:val="0054047D"/>
    <w:rsid w:val="00545DD0"/>
    <w:rsid w:val="005523DF"/>
    <w:rsid w:val="00555C6E"/>
    <w:rsid w:val="0055725A"/>
    <w:rsid w:val="005652DA"/>
    <w:rsid w:val="00566BFF"/>
    <w:rsid w:val="00570FC0"/>
    <w:rsid w:val="00571DB9"/>
    <w:rsid w:val="00575631"/>
    <w:rsid w:val="0057653D"/>
    <w:rsid w:val="00580A4A"/>
    <w:rsid w:val="00581062"/>
    <w:rsid w:val="005816C5"/>
    <w:rsid w:val="00582047"/>
    <w:rsid w:val="005865AC"/>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4028"/>
    <w:rsid w:val="005C510E"/>
    <w:rsid w:val="005C51C0"/>
    <w:rsid w:val="005C55D0"/>
    <w:rsid w:val="005C6602"/>
    <w:rsid w:val="005D010A"/>
    <w:rsid w:val="005D23BD"/>
    <w:rsid w:val="005D391D"/>
    <w:rsid w:val="005D55E2"/>
    <w:rsid w:val="005D5778"/>
    <w:rsid w:val="005D676E"/>
    <w:rsid w:val="005D7FBC"/>
    <w:rsid w:val="005E4B0A"/>
    <w:rsid w:val="005E5D03"/>
    <w:rsid w:val="005E6248"/>
    <w:rsid w:val="005F0DAC"/>
    <w:rsid w:val="005F153A"/>
    <w:rsid w:val="005F3BA2"/>
    <w:rsid w:val="005F3C9A"/>
    <w:rsid w:val="005F42CA"/>
    <w:rsid w:val="005F43BC"/>
    <w:rsid w:val="005F6E60"/>
    <w:rsid w:val="005F716F"/>
    <w:rsid w:val="005F7189"/>
    <w:rsid w:val="005F7C2E"/>
    <w:rsid w:val="006006FD"/>
    <w:rsid w:val="0060162E"/>
    <w:rsid w:val="00602355"/>
    <w:rsid w:val="00607F02"/>
    <w:rsid w:val="00607F0B"/>
    <w:rsid w:val="00611188"/>
    <w:rsid w:val="00616D37"/>
    <w:rsid w:val="006204DB"/>
    <w:rsid w:val="006239F5"/>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673B"/>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E3EBC"/>
    <w:rsid w:val="006F2163"/>
    <w:rsid w:val="006F5ACB"/>
    <w:rsid w:val="007003D6"/>
    <w:rsid w:val="0070262F"/>
    <w:rsid w:val="00704271"/>
    <w:rsid w:val="00713A1D"/>
    <w:rsid w:val="007156E4"/>
    <w:rsid w:val="00717F6C"/>
    <w:rsid w:val="0072067D"/>
    <w:rsid w:val="00721EED"/>
    <w:rsid w:val="0072413C"/>
    <w:rsid w:val="007270D0"/>
    <w:rsid w:val="00733871"/>
    <w:rsid w:val="007339D5"/>
    <w:rsid w:val="00734285"/>
    <w:rsid w:val="00750401"/>
    <w:rsid w:val="00754780"/>
    <w:rsid w:val="00754A9B"/>
    <w:rsid w:val="0076010E"/>
    <w:rsid w:val="00764696"/>
    <w:rsid w:val="0076620B"/>
    <w:rsid w:val="0077353C"/>
    <w:rsid w:val="00775A12"/>
    <w:rsid w:val="00776D75"/>
    <w:rsid w:val="00783E51"/>
    <w:rsid w:val="0078643F"/>
    <w:rsid w:val="00790E9D"/>
    <w:rsid w:val="007944BB"/>
    <w:rsid w:val="0079453B"/>
    <w:rsid w:val="00794AD1"/>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5762"/>
    <w:rsid w:val="007E6398"/>
    <w:rsid w:val="007E754E"/>
    <w:rsid w:val="007E77C1"/>
    <w:rsid w:val="007F1EAE"/>
    <w:rsid w:val="007F5448"/>
    <w:rsid w:val="007F5590"/>
    <w:rsid w:val="007F7EDA"/>
    <w:rsid w:val="008002FF"/>
    <w:rsid w:val="00802ED1"/>
    <w:rsid w:val="00803EC9"/>
    <w:rsid w:val="0080441F"/>
    <w:rsid w:val="00804996"/>
    <w:rsid w:val="0080713C"/>
    <w:rsid w:val="00811865"/>
    <w:rsid w:val="00811AE1"/>
    <w:rsid w:val="00813098"/>
    <w:rsid w:val="008151AA"/>
    <w:rsid w:val="00816221"/>
    <w:rsid w:val="00816507"/>
    <w:rsid w:val="00821976"/>
    <w:rsid w:val="0082335C"/>
    <w:rsid w:val="008233F9"/>
    <w:rsid w:val="00830A26"/>
    <w:rsid w:val="00831D35"/>
    <w:rsid w:val="00831E7F"/>
    <w:rsid w:val="0083200C"/>
    <w:rsid w:val="00833DC2"/>
    <w:rsid w:val="00835CD6"/>
    <w:rsid w:val="0084292A"/>
    <w:rsid w:val="00842DFD"/>
    <w:rsid w:val="008446CA"/>
    <w:rsid w:val="008449BB"/>
    <w:rsid w:val="0084622B"/>
    <w:rsid w:val="00853371"/>
    <w:rsid w:val="0085399C"/>
    <w:rsid w:val="008543CD"/>
    <w:rsid w:val="00861F9C"/>
    <w:rsid w:val="00866F35"/>
    <w:rsid w:val="00872804"/>
    <w:rsid w:val="008749C8"/>
    <w:rsid w:val="0088059A"/>
    <w:rsid w:val="00887F43"/>
    <w:rsid w:val="00891BFC"/>
    <w:rsid w:val="00893BBD"/>
    <w:rsid w:val="00894A9C"/>
    <w:rsid w:val="00897007"/>
    <w:rsid w:val="008A0739"/>
    <w:rsid w:val="008A0AAD"/>
    <w:rsid w:val="008A0F72"/>
    <w:rsid w:val="008A2445"/>
    <w:rsid w:val="008A292E"/>
    <w:rsid w:val="008A4F01"/>
    <w:rsid w:val="008B2C85"/>
    <w:rsid w:val="008B56C2"/>
    <w:rsid w:val="008C173B"/>
    <w:rsid w:val="008C2C8E"/>
    <w:rsid w:val="008D18C5"/>
    <w:rsid w:val="008D1B8D"/>
    <w:rsid w:val="008D1DB1"/>
    <w:rsid w:val="008D457F"/>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7873"/>
    <w:rsid w:val="009325E5"/>
    <w:rsid w:val="00932DC2"/>
    <w:rsid w:val="00933184"/>
    <w:rsid w:val="00941F8F"/>
    <w:rsid w:val="009468B8"/>
    <w:rsid w:val="00946B12"/>
    <w:rsid w:val="00946D2C"/>
    <w:rsid w:val="00952D9C"/>
    <w:rsid w:val="009537F8"/>
    <w:rsid w:val="009538DC"/>
    <w:rsid w:val="00956B88"/>
    <w:rsid w:val="009579CD"/>
    <w:rsid w:val="00957F67"/>
    <w:rsid w:val="009605B2"/>
    <w:rsid w:val="00960A81"/>
    <w:rsid w:val="00962DE5"/>
    <w:rsid w:val="00964048"/>
    <w:rsid w:val="009640AB"/>
    <w:rsid w:val="00964535"/>
    <w:rsid w:val="00967173"/>
    <w:rsid w:val="009731C2"/>
    <w:rsid w:val="00973FB5"/>
    <w:rsid w:val="00977945"/>
    <w:rsid w:val="00981751"/>
    <w:rsid w:val="00981C18"/>
    <w:rsid w:val="00990CB4"/>
    <w:rsid w:val="009914AD"/>
    <w:rsid w:val="00994E08"/>
    <w:rsid w:val="009A0436"/>
    <w:rsid w:val="009A5599"/>
    <w:rsid w:val="009A68D0"/>
    <w:rsid w:val="009A7E6E"/>
    <w:rsid w:val="009B2CB2"/>
    <w:rsid w:val="009B7A6D"/>
    <w:rsid w:val="009C01B4"/>
    <w:rsid w:val="009C38EC"/>
    <w:rsid w:val="009C53AB"/>
    <w:rsid w:val="009C7808"/>
    <w:rsid w:val="009D06FA"/>
    <w:rsid w:val="009D6E05"/>
    <w:rsid w:val="009E0E57"/>
    <w:rsid w:val="009E67AB"/>
    <w:rsid w:val="009E6DA4"/>
    <w:rsid w:val="009E788E"/>
    <w:rsid w:val="009F6474"/>
    <w:rsid w:val="00A004BB"/>
    <w:rsid w:val="00A01278"/>
    <w:rsid w:val="00A017C1"/>
    <w:rsid w:val="00A03373"/>
    <w:rsid w:val="00A034D1"/>
    <w:rsid w:val="00A036B8"/>
    <w:rsid w:val="00A10925"/>
    <w:rsid w:val="00A10EFD"/>
    <w:rsid w:val="00A10EFE"/>
    <w:rsid w:val="00A114B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77D2C"/>
    <w:rsid w:val="00A819C3"/>
    <w:rsid w:val="00A8726B"/>
    <w:rsid w:val="00A93C72"/>
    <w:rsid w:val="00A95D42"/>
    <w:rsid w:val="00A962C3"/>
    <w:rsid w:val="00A973E2"/>
    <w:rsid w:val="00AA5CFE"/>
    <w:rsid w:val="00AB1A29"/>
    <w:rsid w:val="00AB77FA"/>
    <w:rsid w:val="00AC37B1"/>
    <w:rsid w:val="00AC6047"/>
    <w:rsid w:val="00AC7956"/>
    <w:rsid w:val="00AD16BD"/>
    <w:rsid w:val="00AD2684"/>
    <w:rsid w:val="00AD6268"/>
    <w:rsid w:val="00AE72AF"/>
    <w:rsid w:val="00AF2C12"/>
    <w:rsid w:val="00AF50A8"/>
    <w:rsid w:val="00B012E8"/>
    <w:rsid w:val="00B02AB0"/>
    <w:rsid w:val="00B02B9C"/>
    <w:rsid w:val="00B0580F"/>
    <w:rsid w:val="00B07CDF"/>
    <w:rsid w:val="00B13CEA"/>
    <w:rsid w:val="00B15C66"/>
    <w:rsid w:val="00B20FFD"/>
    <w:rsid w:val="00B22946"/>
    <w:rsid w:val="00B25573"/>
    <w:rsid w:val="00B32122"/>
    <w:rsid w:val="00B33E2C"/>
    <w:rsid w:val="00B36FB3"/>
    <w:rsid w:val="00B421BF"/>
    <w:rsid w:val="00B46BB7"/>
    <w:rsid w:val="00B50536"/>
    <w:rsid w:val="00B52617"/>
    <w:rsid w:val="00B5439F"/>
    <w:rsid w:val="00B548BE"/>
    <w:rsid w:val="00B60E2E"/>
    <w:rsid w:val="00B628B6"/>
    <w:rsid w:val="00B62A3C"/>
    <w:rsid w:val="00B637A2"/>
    <w:rsid w:val="00B648E7"/>
    <w:rsid w:val="00B660AC"/>
    <w:rsid w:val="00B70A2D"/>
    <w:rsid w:val="00B70AF5"/>
    <w:rsid w:val="00B70B6B"/>
    <w:rsid w:val="00B71491"/>
    <w:rsid w:val="00B7485F"/>
    <w:rsid w:val="00B83F99"/>
    <w:rsid w:val="00B85BF1"/>
    <w:rsid w:val="00B915C1"/>
    <w:rsid w:val="00B921B1"/>
    <w:rsid w:val="00B92D6B"/>
    <w:rsid w:val="00B9352F"/>
    <w:rsid w:val="00B97A98"/>
    <w:rsid w:val="00BA02C1"/>
    <w:rsid w:val="00BA1050"/>
    <w:rsid w:val="00BA4B96"/>
    <w:rsid w:val="00BA7BE0"/>
    <w:rsid w:val="00BB09A2"/>
    <w:rsid w:val="00BB0AE6"/>
    <w:rsid w:val="00BB1545"/>
    <w:rsid w:val="00BB16E4"/>
    <w:rsid w:val="00BB21AD"/>
    <w:rsid w:val="00BB26AE"/>
    <w:rsid w:val="00BB46DF"/>
    <w:rsid w:val="00BB4B1A"/>
    <w:rsid w:val="00BB611D"/>
    <w:rsid w:val="00BB6C3F"/>
    <w:rsid w:val="00BC1480"/>
    <w:rsid w:val="00BC30E9"/>
    <w:rsid w:val="00BC4228"/>
    <w:rsid w:val="00BC65EB"/>
    <w:rsid w:val="00BD6AF4"/>
    <w:rsid w:val="00BD6DF5"/>
    <w:rsid w:val="00BE175D"/>
    <w:rsid w:val="00BE364F"/>
    <w:rsid w:val="00BE4BC7"/>
    <w:rsid w:val="00BE5EDE"/>
    <w:rsid w:val="00BE71E9"/>
    <w:rsid w:val="00BE7737"/>
    <w:rsid w:val="00BF3543"/>
    <w:rsid w:val="00BF3A0C"/>
    <w:rsid w:val="00C03ACA"/>
    <w:rsid w:val="00C03E30"/>
    <w:rsid w:val="00C07674"/>
    <w:rsid w:val="00C077B4"/>
    <w:rsid w:val="00C13CAA"/>
    <w:rsid w:val="00C13CBB"/>
    <w:rsid w:val="00C16177"/>
    <w:rsid w:val="00C16EBA"/>
    <w:rsid w:val="00C201B9"/>
    <w:rsid w:val="00C24302"/>
    <w:rsid w:val="00C243FF"/>
    <w:rsid w:val="00C25ADC"/>
    <w:rsid w:val="00C25D00"/>
    <w:rsid w:val="00C2602C"/>
    <w:rsid w:val="00C318C0"/>
    <w:rsid w:val="00C3307B"/>
    <w:rsid w:val="00C37F17"/>
    <w:rsid w:val="00C40E80"/>
    <w:rsid w:val="00C4710B"/>
    <w:rsid w:val="00C62E1A"/>
    <w:rsid w:val="00C64BBF"/>
    <w:rsid w:val="00C64EB2"/>
    <w:rsid w:val="00C657EE"/>
    <w:rsid w:val="00C70729"/>
    <w:rsid w:val="00C71595"/>
    <w:rsid w:val="00C73FEA"/>
    <w:rsid w:val="00C769FE"/>
    <w:rsid w:val="00C84674"/>
    <w:rsid w:val="00C863F7"/>
    <w:rsid w:val="00C86BA0"/>
    <w:rsid w:val="00C9084A"/>
    <w:rsid w:val="00CA20F2"/>
    <w:rsid w:val="00CA2A06"/>
    <w:rsid w:val="00CA3CB2"/>
    <w:rsid w:val="00CA3F8B"/>
    <w:rsid w:val="00CA5798"/>
    <w:rsid w:val="00CA59F0"/>
    <w:rsid w:val="00CA6C43"/>
    <w:rsid w:val="00CB0190"/>
    <w:rsid w:val="00CB5E62"/>
    <w:rsid w:val="00CB6567"/>
    <w:rsid w:val="00CB7672"/>
    <w:rsid w:val="00CB7CCD"/>
    <w:rsid w:val="00CC2C8B"/>
    <w:rsid w:val="00CC597D"/>
    <w:rsid w:val="00CD01A7"/>
    <w:rsid w:val="00CD04E4"/>
    <w:rsid w:val="00CD098D"/>
    <w:rsid w:val="00CD6E42"/>
    <w:rsid w:val="00CE036F"/>
    <w:rsid w:val="00CE4EF1"/>
    <w:rsid w:val="00CE69AB"/>
    <w:rsid w:val="00CE6DF3"/>
    <w:rsid w:val="00CE75B4"/>
    <w:rsid w:val="00CF049D"/>
    <w:rsid w:val="00CF1CD3"/>
    <w:rsid w:val="00CF3EA5"/>
    <w:rsid w:val="00D02CC5"/>
    <w:rsid w:val="00D03809"/>
    <w:rsid w:val="00D03FE6"/>
    <w:rsid w:val="00D04D5B"/>
    <w:rsid w:val="00D05C70"/>
    <w:rsid w:val="00D067A2"/>
    <w:rsid w:val="00D07485"/>
    <w:rsid w:val="00D078F2"/>
    <w:rsid w:val="00D13E8A"/>
    <w:rsid w:val="00D14744"/>
    <w:rsid w:val="00D15326"/>
    <w:rsid w:val="00D15F1E"/>
    <w:rsid w:val="00D1632D"/>
    <w:rsid w:val="00D24910"/>
    <w:rsid w:val="00D24CF3"/>
    <w:rsid w:val="00D275F3"/>
    <w:rsid w:val="00D3506E"/>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32D8"/>
    <w:rsid w:val="00DD4270"/>
    <w:rsid w:val="00DD551F"/>
    <w:rsid w:val="00DD7F74"/>
    <w:rsid w:val="00DE0161"/>
    <w:rsid w:val="00DE2E35"/>
    <w:rsid w:val="00DE6AB7"/>
    <w:rsid w:val="00DF7B4D"/>
    <w:rsid w:val="00E00223"/>
    <w:rsid w:val="00E01C6E"/>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738"/>
    <w:rsid w:val="00E57DBA"/>
    <w:rsid w:val="00E6031C"/>
    <w:rsid w:val="00E6198A"/>
    <w:rsid w:val="00E652C7"/>
    <w:rsid w:val="00E8066A"/>
    <w:rsid w:val="00E82339"/>
    <w:rsid w:val="00E85F47"/>
    <w:rsid w:val="00E87721"/>
    <w:rsid w:val="00E90EA7"/>
    <w:rsid w:val="00E950B1"/>
    <w:rsid w:val="00E95A03"/>
    <w:rsid w:val="00E97D5E"/>
    <w:rsid w:val="00EA1E39"/>
    <w:rsid w:val="00EA3A6C"/>
    <w:rsid w:val="00EA4635"/>
    <w:rsid w:val="00EA5FFD"/>
    <w:rsid w:val="00EA751F"/>
    <w:rsid w:val="00EB0281"/>
    <w:rsid w:val="00EB1578"/>
    <w:rsid w:val="00EB47FF"/>
    <w:rsid w:val="00EB67D1"/>
    <w:rsid w:val="00EB7CDE"/>
    <w:rsid w:val="00EC7457"/>
    <w:rsid w:val="00EE27ED"/>
    <w:rsid w:val="00EE2DD2"/>
    <w:rsid w:val="00EF3901"/>
    <w:rsid w:val="00EF430C"/>
    <w:rsid w:val="00EF4B60"/>
    <w:rsid w:val="00EF6BCF"/>
    <w:rsid w:val="00F0400A"/>
    <w:rsid w:val="00F048A7"/>
    <w:rsid w:val="00F05197"/>
    <w:rsid w:val="00F06256"/>
    <w:rsid w:val="00F063E8"/>
    <w:rsid w:val="00F06CEE"/>
    <w:rsid w:val="00F07006"/>
    <w:rsid w:val="00F11F4A"/>
    <w:rsid w:val="00F1312C"/>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6419E"/>
    <w:rsid w:val="00F6506E"/>
    <w:rsid w:val="00F70AE5"/>
    <w:rsid w:val="00F739A8"/>
    <w:rsid w:val="00F810B3"/>
    <w:rsid w:val="00F81790"/>
    <w:rsid w:val="00F83766"/>
    <w:rsid w:val="00F84989"/>
    <w:rsid w:val="00F8521F"/>
    <w:rsid w:val="00F85428"/>
    <w:rsid w:val="00F87D4E"/>
    <w:rsid w:val="00F91073"/>
    <w:rsid w:val="00F91B39"/>
    <w:rsid w:val="00F92966"/>
    <w:rsid w:val="00F93469"/>
    <w:rsid w:val="00F93F8E"/>
    <w:rsid w:val="00F972AE"/>
    <w:rsid w:val="00FA0E59"/>
    <w:rsid w:val="00FA1C6D"/>
    <w:rsid w:val="00FA3BE3"/>
    <w:rsid w:val="00FA473A"/>
    <w:rsid w:val="00FB022C"/>
    <w:rsid w:val="00FB0912"/>
    <w:rsid w:val="00FB21E2"/>
    <w:rsid w:val="00FC30CC"/>
    <w:rsid w:val="00FD0D72"/>
    <w:rsid w:val="00FD1433"/>
    <w:rsid w:val="00FD54B2"/>
    <w:rsid w:val="00FD7D50"/>
    <w:rsid w:val="00FE1C5A"/>
    <w:rsid w:val="00FE5D70"/>
    <w:rsid w:val="00FE6802"/>
    <w:rsid w:val="00FE6FD2"/>
    <w:rsid w:val="00FF2F3B"/>
    <w:rsid w:val="00FF7E59"/>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5FDBA3E9-A289-4139-BD08-6B1D0281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922"/>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1D39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3922"/>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3C6728"/>
    <w:pPr>
      <w:framePr w:hSpace="181" w:wrap="around" w:hAnchor="margin" w:y="-674"/>
      <w:spacing w:before="840" w:line="240" w:lineRule="auto"/>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326530"/>
    <w:rPr>
      <w:color w:val="605E5C"/>
      <w:shd w:val="clear" w:color="auto" w:fill="E1DFDD"/>
    </w:rPr>
  </w:style>
  <w:style w:type="paragraph" w:customStyle="1" w:styleId="text-justify">
    <w:name w:val="text-justify"/>
    <w:basedOn w:val="Normal"/>
    <w:rsid w:val="00EB0281"/>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Default">
    <w:name w:val="Default"/>
    <w:rsid w:val="00B85BF1"/>
    <w:pPr>
      <w:autoSpaceDE w:val="0"/>
      <w:autoSpaceDN w:val="0"/>
      <w:adjustRightInd w:val="0"/>
    </w:pPr>
    <w:rPr>
      <w:rFonts w:eastAsia="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ga/search/view_doc.asp?symbol=E/RES/2020/12" TargetMode="External"/><Relationship Id="rId18" Type="http://schemas.openxmlformats.org/officeDocument/2006/relationships/hyperlink" Target="https://www.un.org/ga/search/view_doc.asp?symbol=E/RES/2021/28" TargetMode="External"/><Relationship Id="rId26" Type="http://schemas.openxmlformats.org/officeDocument/2006/relationships/hyperlink" Target="http://www.gimun.org/" TargetMode="External"/><Relationship Id="rId3" Type="http://schemas.openxmlformats.org/officeDocument/2006/relationships/numbering" Target="numbering.xml"/><Relationship Id="rId21" Type="http://schemas.openxmlformats.org/officeDocument/2006/relationships/hyperlink" Target="http://www.wsis.org/forum" TargetMode="External"/><Relationship Id="rId7" Type="http://schemas.openxmlformats.org/officeDocument/2006/relationships/footnotes" Target="footnotes.xml"/><Relationship Id="rId12" Type="http://schemas.openxmlformats.org/officeDocument/2006/relationships/hyperlink" Target="https://www.un.org/ga/search/viewm_doc.asp?symbol=A/RES/70/1" TargetMode="External"/><Relationship Id="rId17" Type="http://schemas.openxmlformats.org/officeDocument/2006/relationships/hyperlink" Target="https://www.itu.int/net4/wsis/forum/2020/Files/outcomes/draft/WSISStocktakingICTCaseRepository_TheCoronavirusResponseSpecialReport.pdf" TargetMode="External"/><Relationship Id="rId25" Type="http://schemas.openxmlformats.org/officeDocument/2006/relationships/hyperlink" Target="https://www.itu.int/md/S19-CL-C-0140/en" TargetMode="External"/><Relationship Id="rId2" Type="http://schemas.openxmlformats.org/officeDocument/2006/relationships/customXml" Target="../customXml/item2.xml"/><Relationship Id="rId16" Type="http://schemas.openxmlformats.org/officeDocument/2006/relationships/hyperlink" Target="https://www.itu.int/net4/wsis/forum/2021/Files/outcomes/draft/WSISStocktakingReport2021.pdf" TargetMode="External"/><Relationship Id="rId20" Type="http://schemas.openxmlformats.org/officeDocument/2006/relationships/hyperlink" Target="https://www.itu.int/net4/wsis/stocktaking/Surveys/Surveys/Submit/1586304863752560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ctad.org/en/PublicationsLibrary/ares70d125_en.pdf" TargetMode="External"/><Relationship Id="rId24" Type="http://schemas.openxmlformats.org/officeDocument/2006/relationships/hyperlink" Target="http://www.itu.int/go/WSISGender" TargetMode="External"/><Relationship Id="rId5" Type="http://schemas.openxmlformats.org/officeDocument/2006/relationships/settings" Target="settings.xml"/><Relationship Id="rId15" Type="http://schemas.openxmlformats.org/officeDocument/2006/relationships/hyperlink" Target="https://www.itu.int/md/S19-CL-C-0137/en" TargetMode="External"/><Relationship Id="rId23" Type="http://schemas.openxmlformats.org/officeDocument/2006/relationships/hyperlink" Target="http://www.wsis.org/forum" TargetMode="External"/><Relationship Id="rId28" Type="http://schemas.openxmlformats.org/officeDocument/2006/relationships/header" Target="header1.xml"/><Relationship Id="rId10" Type="http://schemas.openxmlformats.org/officeDocument/2006/relationships/hyperlink" Target="https://undocs.org/en/A/C.2/76/L.5" TargetMode="External"/><Relationship Id="rId19" Type="http://schemas.openxmlformats.org/officeDocument/2006/relationships/hyperlink" Target="http://www.wsis.org/stocktakin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en/council/cwg-wsis/Documents/Resolution-140-PP18.pdf" TargetMode="External"/><Relationship Id="rId22" Type="http://schemas.openxmlformats.org/officeDocument/2006/relationships/hyperlink" Target="https://www.itu.int/net4/wsis/forum/2021/Home/ICTsOlderPersons" TargetMode="External"/><Relationship Id="rId27" Type="http://schemas.openxmlformats.org/officeDocument/2006/relationships/hyperlink" Target="https://www.ungm.org/Public/Notice/15486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904</Words>
  <Characters>6571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WSIS Stocktaking Process 2022</vt:lpstr>
    </vt:vector>
  </TitlesOfParts>
  <Manager/>
  <Company>ITU</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Stocktaking Process 2022</dc:title>
  <dc:subject>Council Working Group on WSIS &amp; SDGs</dc:subject>
  <dc:creator>Stankovic, Vladimir</dc:creator>
  <cp:keywords>CWG-WSIS&amp;SDG, CWG-WSIS&amp;SDG-37</cp:keywords>
  <cp:lastModifiedBy>Kun Xue</cp:lastModifiedBy>
  <cp:revision>6</cp:revision>
  <dcterms:created xsi:type="dcterms:W3CDTF">2021-12-08T19:36:00Z</dcterms:created>
  <dcterms:modified xsi:type="dcterms:W3CDTF">2021-12-20T09:20:00Z</dcterms:modified>
  <cp:category/>
</cp:coreProperties>
</file>