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602EBDAA" w14:textId="77777777" w:rsidTr="00223330">
        <w:trPr>
          <w:cantSplit/>
        </w:trPr>
        <w:tc>
          <w:tcPr>
            <w:tcW w:w="6911" w:type="dxa"/>
          </w:tcPr>
          <w:p w14:paraId="6AD7794F"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6755C335" w14:textId="77777777" w:rsidR="00C710E5" w:rsidRPr="00622560" w:rsidRDefault="002554F9" w:rsidP="00223330">
            <w:bookmarkStart w:id="2" w:name="ditulogo"/>
            <w:bookmarkEnd w:id="2"/>
            <w:r>
              <w:rPr>
                <w:noProof/>
                <w:lang w:val="en-US" w:eastAsia="zh-CN"/>
              </w:rPr>
              <w:drawing>
                <wp:inline distT="0" distB="0" distL="0" distR="0" wp14:anchorId="05FB0EEE" wp14:editId="0B786FE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1D3470C4" w14:textId="77777777" w:rsidTr="00223330">
        <w:trPr>
          <w:cantSplit/>
        </w:trPr>
        <w:tc>
          <w:tcPr>
            <w:tcW w:w="6911" w:type="dxa"/>
            <w:tcBorders>
              <w:bottom w:val="single" w:sz="12" w:space="0" w:color="auto"/>
            </w:tcBorders>
          </w:tcPr>
          <w:p w14:paraId="7C2F14CC"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353DC17C" w14:textId="77777777" w:rsidR="00C710E5" w:rsidRPr="00AC79BA" w:rsidRDefault="00C710E5" w:rsidP="00AC79BA">
            <w:pPr>
              <w:spacing w:after="48" w:line="240" w:lineRule="atLeast"/>
              <w:rPr>
                <w:b/>
                <w:smallCaps/>
                <w:szCs w:val="24"/>
              </w:rPr>
            </w:pPr>
          </w:p>
        </w:tc>
      </w:tr>
      <w:tr w:rsidR="00C710E5" w:rsidRPr="00C324A8" w14:paraId="3BACE5B5" w14:textId="77777777" w:rsidTr="00223330">
        <w:trPr>
          <w:cantSplit/>
        </w:trPr>
        <w:tc>
          <w:tcPr>
            <w:tcW w:w="6911" w:type="dxa"/>
            <w:tcBorders>
              <w:top w:val="single" w:sz="12" w:space="0" w:color="auto"/>
            </w:tcBorders>
          </w:tcPr>
          <w:p w14:paraId="7FD6C3F3"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6D283CAF" w14:textId="77777777" w:rsidR="00C710E5" w:rsidRPr="00CB4E5A" w:rsidRDefault="00C710E5" w:rsidP="00223330">
            <w:pPr>
              <w:spacing w:line="240" w:lineRule="atLeast"/>
              <w:rPr>
                <w:rFonts w:ascii="Verdana" w:hAnsi="Verdana"/>
                <w:b/>
                <w:bCs/>
                <w:sz w:val="20"/>
              </w:rPr>
            </w:pPr>
          </w:p>
        </w:tc>
      </w:tr>
      <w:tr w:rsidR="000C0900" w:rsidRPr="00C324A8" w14:paraId="2EC723BF" w14:textId="77777777" w:rsidTr="00223330">
        <w:trPr>
          <w:cantSplit/>
          <w:trHeight w:val="23"/>
        </w:trPr>
        <w:tc>
          <w:tcPr>
            <w:tcW w:w="6911" w:type="dxa"/>
          </w:tcPr>
          <w:p w14:paraId="72F52C63"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42B4D7C9"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44 (Add.6)</w:t>
            </w:r>
            <w:r w:rsidRPr="00F44B1A">
              <w:rPr>
                <w:rFonts w:cstheme="minorHAnsi"/>
                <w:b/>
                <w:szCs w:val="24"/>
              </w:rPr>
              <w:t>-C</w:t>
            </w:r>
          </w:p>
        </w:tc>
      </w:tr>
      <w:tr w:rsidR="00FC2542" w:rsidRPr="00C324A8" w14:paraId="311AE9E2" w14:textId="77777777" w:rsidTr="00223330">
        <w:trPr>
          <w:cantSplit/>
          <w:trHeight w:val="23"/>
        </w:trPr>
        <w:tc>
          <w:tcPr>
            <w:tcW w:w="6911" w:type="dxa"/>
          </w:tcPr>
          <w:p w14:paraId="28B3152E" w14:textId="77777777" w:rsidR="00FC2542" w:rsidRPr="007F0374" w:rsidRDefault="00FC2542" w:rsidP="00FC2542">
            <w:pPr>
              <w:spacing w:before="0"/>
              <w:rPr>
                <w:rFonts w:cstheme="minorHAnsi"/>
                <w:b/>
                <w:bCs/>
                <w:szCs w:val="24"/>
              </w:rPr>
            </w:pPr>
          </w:p>
        </w:tc>
        <w:tc>
          <w:tcPr>
            <w:tcW w:w="3120" w:type="dxa"/>
          </w:tcPr>
          <w:p w14:paraId="7940416D"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6</w:t>
            </w:r>
            <w:r w:rsidRPr="007F0374">
              <w:rPr>
                <w:rFonts w:cstheme="minorHAnsi"/>
                <w:b/>
                <w:bCs/>
                <w:szCs w:val="24"/>
              </w:rPr>
              <w:t>月</w:t>
            </w:r>
            <w:r w:rsidRPr="007F0374">
              <w:rPr>
                <w:rFonts w:cstheme="minorHAnsi"/>
                <w:b/>
                <w:bCs/>
                <w:szCs w:val="24"/>
              </w:rPr>
              <w:t>3</w:t>
            </w:r>
            <w:r w:rsidRPr="007F0374">
              <w:rPr>
                <w:rFonts w:cstheme="minorHAnsi"/>
                <w:b/>
                <w:bCs/>
                <w:szCs w:val="24"/>
              </w:rPr>
              <w:t>日</w:t>
            </w:r>
          </w:p>
        </w:tc>
      </w:tr>
      <w:tr w:rsidR="00FC2542" w:rsidRPr="00C324A8" w14:paraId="0BE1D9A1" w14:textId="77777777" w:rsidTr="00223330">
        <w:trPr>
          <w:cantSplit/>
          <w:trHeight w:val="23"/>
        </w:trPr>
        <w:tc>
          <w:tcPr>
            <w:tcW w:w="6911" w:type="dxa"/>
          </w:tcPr>
          <w:p w14:paraId="708B6388" w14:textId="77777777" w:rsidR="00FC2542" w:rsidRPr="007F0374" w:rsidRDefault="00FC2542" w:rsidP="00FC2542">
            <w:pPr>
              <w:spacing w:before="0"/>
              <w:rPr>
                <w:rFonts w:cstheme="minorHAnsi"/>
                <w:b/>
                <w:bCs/>
                <w:szCs w:val="24"/>
              </w:rPr>
            </w:pPr>
          </w:p>
        </w:tc>
        <w:tc>
          <w:tcPr>
            <w:tcW w:w="3120" w:type="dxa"/>
          </w:tcPr>
          <w:p w14:paraId="2E764FD8"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66F702B4" w14:textId="77777777" w:rsidTr="00223330">
        <w:trPr>
          <w:cantSplit/>
          <w:trHeight w:val="23"/>
        </w:trPr>
        <w:tc>
          <w:tcPr>
            <w:tcW w:w="10031" w:type="dxa"/>
            <w:gridSpan w:val="2"/>
          </w:tcPr>
          <w:p w14:paraId="7266A5E4" w14:textId="77777777" w:rsidR="00C710E5" w:rsidRDefault="00C710E5" w:rsidP="00223330">
            <w:pPr>
              <w:spacing w:before="0" w:line="240" w:lineRule="atLeast"/>
              <w:rPr>
                <w:rFonts w:ascii="Verdana" w:hAnsi="Verdana"/>
                <w:b/>
                <w:bCs/>
                <w:sz w:val="20"/>
              </w:rPr>
            </w:pPr>
          </w:p>
        </w:tc>
      </w:tr>
      <w:tr w:rsidR="00C710E5" w14:paraId="168E87FC" w14:textId="77777777" w:rsidTr="00223330">
        <w:trPr>
          <w:cantSplit/>
        </w:trPr>
        <w:tc>
          <w:tcPr>
            <w:tcW w:w="10031" w:type="dxa"/>
            <w:gridSpan w:val="2"/>
          </w:tcPr>
          <w:p w14:paraId="2D2F9C5E" w14:textId="77777777" w:rsidR="00C710E5" w:rsidRDefault="003206EC" w:rsidP="00223330">
            <w:pPr>
              <w:pStyle w:val="Source"/>
              <w:rPr>
                <w:lang w:eastAsia="zh-CN"/>
              </w:rPr>
            </w:pPr>
            <w:bookmarkStart w:id="4" w:name="dsource" w:colFirst="0" w:colLast="0"/>
            <w:bookmarkEnd w:id="1"/>
            <w:bookmarkEnd w:id="3"/>
            <w:r w:rsidRPr="00404351">
              <w:rPr>
                <w:lang w:eastAsia="zh-CN"/>
              </w:rPr>
              <w:t>欧洲邮电主管部门大</w:t>
            </w:r>
            <w:r w:rsidRPr="00404351">
              <w:rPr>
                <w:rFonts w:hint="eastAsia"/>
                <w:lang w:eastAsia="zh-CN"/>
              </w:rPr>
              <w:t>会</w:t>
            </w:r>
            <w:r>
              <w:rPr>
                <w:rFonts w:hint="eastAsia"/>
                <w:lang w:eastAsia="zh-CN"/>
              </w:rPr>
              <w:t>（</w:t>
            </w:r>
            <w:r>
              <w:rPr>
                <w:rFonts w:hint="eastAsia"/>
                <w:lang w:eastAsia="zh-CN"/>
              </w:rPr>
              <w:t>CEPT</w:t>
            </w:r>
            <w:r>
              <w:rPr>
                <w:rFonts w:hint="eastAsia"/>
                <w:lang w:eastAsia="zh-CN"/>
              </w:rPr>
              <w:t>）</w:t>
            </w:r>
            <w:r w:rsidR="009D2C9F">
              <w:rPr>
                <w:rFonts w:hint="eastAsia"/>
                <w:lang w:eastAsia="zh-CN"/>
              </w:rPr>
              <w:t>成员国</w:t>
            </w:r>
          </w:p>
        </w:tc>
      </w:tr>
      <w:tr w:rsidR="00C710E5" w14:paraId="24495EB7" w14:textId="77777777" w:rsidTr="00223330">
        <w:trPr>
          <w:cantSplit/>
        </w:trPr>
        <w:tc>
          <w:tcPr>
            <w:tcW w:w="10031" w:type="dxa"/>
            <w:gridSpan w:val="2"/>
          </w:tcPr>
          <w:p w14:paraId="75038D1C" w14:textId="77777777" w:rsidR="00C710E5" w:rsidRDefault="003206EC" w:rsidP="00223330">
            <w:pPr>
              <w:pStyle w:val="Title1"/>
              <w:rPr>
                <w:lang w:eastAsia="zh-CN"/>
              </w:rPr>
            </w:pPr>
            <w:bookmarkStart w:id="5" w:name="dtitle1" w:colFirst="0" w:colLast="0"/>
            <w:bookmarkEnd w:id="4"/>
            <w:r>
              <w:rPr>
                <w:lang w:eastAsia="zh-CN"/>
              </w:rPr>
              <w:t>ECP 6 –</w:t>
            </w:r>
            <w:r w:rsidR="00FC2542" w:rsidRPr="000273B7">
              <w:rPr>
                <w:lang w:eastAsia="zh-CN"/>
              </w:rPr>
              <w:t xml:space="preserve"> </w:t>
            </w:r>
            <w:r w:rsidRPr="003206EC">
              <w:rPr>
                <w:rFonts w:hint="eastAsia"/>
                <w:lang w:eastAsia="zh-CN"/>
              </w:rPr>
              <w:t>修订第</w:t>
            </w:r>
            <w:r w:rsidRPr="003206EC">
              <w:rPr>
                <w:rFonts w:hint="eastAsia"/>
                <w:lang w:eastAsia="zh-CN"/>
              </w:rPr>
              <w:t>180</w:t>
            </w:r>
            <w:r w:rsidRPr="003206EC">
              <w:rPr>
                <w:rFonts w:hint="eastAsia"/>
                <w:lang w:eastAsia="zh-CN"/>
              </w:rPr>
              <w:t>号决议：</w:t>
            </w:r>
          </w:p>
        </w:tc>
      </w:tr>
      <w:tr w:rsidR="00C710E5" w14:paraId="37E99378" w14:textId="77777777" w:rsidTr="00223330">
        <w:trPr>
          <w:cantSplit/>
        </w:trPr>
        <w:tc>
          <w:tcPr>
            <w:tcW w:w="10031" w:type="dxa"/>
            <w:gridSpan w:val="2"/>
          </w:tcPr>
          <w:p w14:paraId="2DC3498E" w14:textId="77777777" w:rsidR="00C710E5" w:rsidRDefault="00AA1527" w:rsidP="00223330">
            <w:pPr>
              <w:pStyle w:val="Title2"/>
              <w:rPr>
                <w:lang w:eastAsia="zh-CN"/>
              </w:rPr>
            </w:pPr>
            <w:bookmarkStart w:id="6" w:name="dtitle2" w:colFirst="0" w:colLast="0"/>
            <w:bookmarkEnd w:id="5"/>
            <w:r w:rsidRPr="00AA1527">
              <w:rPr>
                <w:rFonts w:hint="eastAsia"/>
                <w:lang w:eastAsia="zh-CN"/>
              </w:rPr>
              <w:t>促进</w:t>
            </w:r>
            <w:r w:rsidRPr="00AA1527">
              <w:rPr>
                <w:rFonts w:hint="eastAsia"/>
                <w:lang w:eastAsia="zh-CN"/>
              </w:rPr>
              <w:t>IPv6</w:t>
            </w:r>
            <w:r w:rsidRPr="00AA1527">
              <w:rPr>
                <w:rFonts w:hint="eastAsia"/>
                <w:lang w:eastAsia="zh-CN"/>
              </w:rPr>
              <w:t>的部署和采用以推进</w:t>
            </w:r>
            <w:r w:rsidRPr="00AA1527">
              <w:rPr>
                <w:rFonts w:hint="eastAsia"/>
                <w:lang w:eastAsia="zh-CN"/>
              </w:rPr>
              <w:t>IPv4</w:t>
            </w:r>
            <w:r w:rsidRPr="00AA1527">
              <w:rPr>
                <w:rFonts w:hint="eastAsia"/>
                <w:lang w:eastAsia="zh-CN"/>
              </w:rPr>
              <w:t>向</w:t>
            </w:r>
            <w:r w:rsidRPr="00AA1527">
              <w:rPr>
                <w:rFonts w:hint="eastAsia"/>
                <w:lang w:eastAsia="zh-CN"/>
              </w:rPr>
              <w:t>IPv6</w:t>
            </w:r>
            <w:r w:rsidRPr="00AA1527">
              <w:rPr>
                <w:rFonts w:hint="eastAsia"/>
                <w:lang w:eastAsia="zh-CN"/>
              </w:rPr>
              <w:t>的过渡</w:t>
            </w:r>
          </w:p>
        </w:tc>
      </w:tr>
      <w:tr w:rsidR="00C710E5" w14:paraId="0CE30B1F" w14:textId="77777777" w:rsidTr="00223330">
        <w:trPr>
          <w:cantSplit/>
        </w:trPr>
        <w:tc>
          <w:tcPr>
            <w:tcW w:w="10031" w:type="dxa"/>
            <w:gridSpan w:val="2"/>
          </w:tcPr>
          <w:p w14:paraId="16CB35FE" w14:textId="77777777" w:rsidR="00C710E5" w:rsidRDefault="00C710E5" w:rsidP="00223330">
            <w:pPr>
              <w:pStyle w:val="Agendaitem"/>
            </w:pPr>
            <w:bookmarkStart w:id="7" w:name="dtitle3" w:colFirst="0" w:colLast="0"/>
            <w:bookmarkEnd w:id="6"/>
          </w:p>
        </w:tc>
      </w:tr>
      <w:bookmarkEnd w:id="7"/>
    </w:tbl>
    <w:p w14:paraId="7D2E606D" w14:textId="77777777" w:rsidR="00C710E5" w:rsidRDefault="00C710E5" w:rsidP="00231ABC">
      <w:pPr>
        <w:rPr>
          <w:lang w:val="en-US" w:eastAsia="zh-CN"/>
        </w:rPr>
      </w:pPr>
    </w:p>
    <w:p w14:paraId="77363054"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74E8F4BB" w14:textId="77777777" w:rsidR="00476923" w:rsidRDefault="00476923" w:rsidP="00231ABC">
      <w:pPr>
        <w:rPr>
          <w:lang w:val="en-US" w:eastAsia="zh-CN"/>
        </w:rPr>
      </w:pPr>
    </w:p>
    <w:p w14:paraId="2801B1A1" w14:textId="77777777" w:rsidR="0005721D" w:rsidRDefault="005122C8">
      <w:pPr>
        <w:pStyle w:val="Proposal"/>
      </w:pPr>
      <w:r>
        <w:t>MOD</w:t>
      </w:r>
      <w:r>
        <w:tab/>
        <w:t>EUR/44A6/1</w:t>
      </w:r>
    </w:p>
    <w:p w14:paraId="64084587" w14:textId="77777777" w:rsidR="00626A2B" w:rsidRPr="00FD0601" w:rsidRDefault="00626A2B" w:rsidP="00626A2B">
      <w:pPr>
        <w:pStyle w:val="ResNo"/>
        <w:rPr>
          <w:lang w:eastAsia="zh-CN"/>
        </w:rPr>
      </w:pPr>
      <w:bookmarkStart w:id="8" w:name="_Toc536172415"/>
      <w:bookmarkStart w:id="9" w:name="_Toc2083436"/>
      <w:r w:rsidRPr="004F720F">
        <w:rPr>
          <w:rStyle w:val="href"/>
          <w:rFonts w:hint="eastAsia"/>
        </w:rPr>
        <w:t>第</w:t>
      </w:r>
      <w:r w:rsidRPr="00FD0601">
        <w:rPr>
          <w:rStyle w:val="href"/>
        </w:rPr>
        <w:t>180</w:t>
      </w:r>
      <w:r w:rsidRPr="004F720F">
        <w:rPr>
          <w:rStyle w:val="href"/>
          <w:rFonts w:hint="eastAsia"/>
        </w:rPr>
        <w:t>号决议</w:t>
      </w:r>
      <w:r w:rsidRPr="00FD0601">
        <w:rPr>
          <w:rFonts w:hint="eastAsia"/>
          <w:lang w:eastAsia="zh-CN"/>
        </w:rPr>
        <w:t>（</w:t>
      </w:r>
      <w:del w:id="10" w:author="Zhao, Lanyi" w:date="2022-06-18T16:31:00Z">
        <w:r w:rsidRPr="00FD0601" w:rsidDel="00392B2D">
          <w:rPr>
            <w:rFonts w:hint="eastAsia"/>
            <w:lang w:eastAsia="zh-CN"/>
          </w:rPr>
          <w:delText>2018</w:delText>
        </w:r>
        <w:r w:rsidRPr="004F720F" w:rsidDel="00392B2D">
          <w:rPr>
            <w:rFonts w:hint="eastAsia"/>
            <w:lang w:eastAsia="zh-CN"/>
          </w:rPr>
          <w:delText>年</w:delText>
        </w:r>
        <w:r w:rsidRPr="00FD0601" w:rsidDel="00392B2D">
          <w:rPr>
            <w:lang w:eastAsia="zh-CN"/>
          </w:rPr>
          <w:delText>，</w:delText>
        </w:r>
        <w:r w:rsidRPr="004F720F" w:rsidDel="00392B2D">
          <w:rPr>
            <w:rFonts w:hint="eastAsia"/>
            <w:lang w:eastAsia="zh-CN"/>
          </w:rPr>
          <w:delText>迪拜</w:delText>
        </w:r>
      </w:del>
      <w:ins w:id="11" w:author="Zhao, Lanyi" w:date="2022-06-18T16:31:00Z">
        <w:r>
          <w:rPr>
            <w:rFonts w:hint="eastAsia"/>
            <w:lang w:eastAsia="zh-CN"/>
          </w:rPr>
          <w:t>2022</w:t>
        </w:r>
        <w:r>
          <w:rPr>
            <w:rFonts w:hint="eastAsia"/>
            <w:lang w:eastAsia="zh-CN"/>
          </w:rPr>
          <w:t>年，</w:t>
        </w:r>
      </w:ins>
      <w:ins w:id="12" w:author="Zhao, Lanyi" w:date="2022-06-18T16:32:00Z">
        <w:r w:rsidRPr="00AB6141">
          <w:rPr>
            <w:rFonts w:cs="Calibri" w:hint="eastAsia"/>
            <w:lang w:eastAsia="zh-CN"/>
          </w:rPr>
          <w:t>布加勒斯特</w:t>
        </w:r>
      </w:ins>
      <w:r w:rsidRPr="00FD0601">
        <w:rPr>
          <w:lang w:eastAsia="zh-CN"/>
        </w:rPr>
        <w:t>，</w:t>
      </w:r>
      <w:r w:rsidRPr="004F720F">
        <w:rPr>
          <w:lang w:eastAsia="zh-CN"/>
        </w:rPr>
        <w:t>修订版</w:t>
      </w:r>
      <w:r w:rsidRPr="00FD0601">
        <w:rPr>
          <w:rFonts w:hint="eastAsia"/>
          <w:lang w:eastAsia="zh-CN"/>
        </w:rPr>
        <w:t>）</w:t>
      </w:r>
      <w:bookmarkEnd w:id="8"/>
      <w:bookmarkEnd w:id="9"/>
    </w:p>
    <w:p w14:paraId="2C60364B" w14:textId="77777777" w:rsidR="00626A2B" w:rsidRPr="00FD0601" w:rsidRDefault="00626A2B" w:rsidP="00626A2B">
      <w:pPr>
        <w:pStyle w:val="Restitle"/>
        <w:rPr>
          <w:lang w:eastAsia="zh-CN"/>
        </w:rPr>
      </w:pPr>
      <w:bookmarkStart w:id="13" w:name="_Toc407024840"/>
      <w:bookmarkStart w:id="14" w:name="_Toc413838489"/>
      <w:bookmarkStart w:id="15" w:name="_Toc536172416"/>
      <w:bookmarkStart w:id="16" w:name="_Toc2083437"/>
      <w:r w:rsidRPr="004F720F">
        <w:rPr>
          <w:rFonts w:hint="eastAsia"/>
          <w:lang w:eastAsia="zh-CN"/>
        </w:rPr>
        <w:t>促进</w:t>
      </w:r>
      <w:r w:rsidRPr="00FD0601">
        <w:rPr>
          <w:lang w:eastAsia="zh-CN"/>
        </w:rPr>
        <w:t>IPv6</w:t>
      </w:r>
      <w:r w:rsidRPr="004F720F">
        <w:rPr>
          <w:rFonts w:hint="eastAsia"/>
          <w:lang w:eastAsia="zh-CN"/>
        </w:rPr>
        <w:t>的部署和采用以推进</w:t>
      </w:r>
      <w:r w:rsidRPr="00FD0601">
        <w:rPr>
          <w:lang w:eastAsia="zh-CN"/>
        </w:rPr>
        <w:t>IPv4</w:t>
      </w:r>
      <w:r w:rsidRPr="004F720F">
        <w:rPr>
          <w:rFonts w:hint="eastAsia"/>
          <w:lang w:eastAsia="zh-CN"/>
        </w:rPr>
        <w:t>向</w:t>
      </w:r>
      <w:r w:rsidRPr="00FD0601">
        <w:rPr>
          <w:lang w:eastAsia="zh-CN"/>
        </w:rPr>
        <w:t>IPv6</w:t>
      </w:r>
      <w:r w:rsidRPr="004F720F">
        <w:rPr>
          <w:rFonts w:hint="eastAsia"/>
          <w:lang w:eastAsia="zh-CN"/>
        </w:rPr>
        <w:t>的过渡</w:t>
      </w:r>
      <w:bookmarkEnd w:id="13"/>
      <w:bookmarkEnd w:id="14"/>
      <w:bookmarkEnd w:id="15"/>
      <w:bookmarkEnd w:id="16"/>
    </w:p>
    <w:p w14:paraId="020FA475" w14:textId="77777777" w:rsidR="00626A2B" w:rsidRPr="00243EC2" w:rsidRDefault="00626A2B" w:rsidP="00626A2B">
      <w:pPr>
        <w:pStyle w:val="Normalaftertitle"/>
        <w:rPr>
          <w:lang w:val="fr-CH" w:eastAsia="zh-CN"/>
        </w:rPr>
      </w:pPr>
      <w:r w:rsidRPr="004F720F">
        <w:rPr>
          <w:rFonts w:hint="eastAsia"/>
          <w:lang w:eastAsia="zh-CN"/>
        </w:rPr>
        <w:t>国际电信联盟全权代表大会</w:t>
      </w:r>
      <w:r w:rsidRPr="00243EC2">
        <w:rPr>
          <w:rFonts w:hint="eastAsia"/>
          <w:lang w:val="fr-CH" w:eastAsia="zh-CN"/>
        </w:rPr>
        <w:t>（</w:t>
      </w:r>
      <w:del w:id="17" w:author="Zhao, Lanyi" w:date="2022-06-18T16:32:00Z">
        <w:r w:rsidRPr="00243EC2" w:rsidDel="00392B2D">
          <w:rPr>
            <w:lang w:val="fr-CH" w:eastAsia="zh-CN"/>
          </w:rPr>
          <w:delText>2018</w:delText>
        </w:r>
        <w:r w:rsidRPr="004F720F" w:rsidDel="00392B2D">
          <w:rPr>
            <w:lang w:eastAsia="zh-CN"/>
          </w:rPr>
          <w:delText>年</w:delText>
        </w:r>
        <w:r w:rsidRPr="00243EC2" w:rsidDel="00392B2D">
          <w:rPr>
            <w:rFonts w:hint="eastAsia"/>
            <w:lang w:val="fr-CH" w:eastAsia="zh-CN"/>
          </w:rPr>
          <w:delText>，</w:delText>
        </w:r>
        <w:r w:rsidRPr="004F720F" w:rsidDel="00392B2D">
          <w:rPr>
            <w:rFonts w:hint="eastAsia"/>
            <w:lang w:eastAsia="zh-CN"/>
          </w:rPr>
          <w:delText>迪拜</w:delText>
        </w:r>
      </w:del>
      <w:ins w:id="18" w:author="Zhao, Lanyi" w:date="2022-06-18T16:32:00Z">
        <w:r>
          <w:rPr>
            <w:rFonts w:hint="eastAsia"/>
            <w:lang w:eastAsia="zh-CN"/>
          </w:rPr>
          <w:t>2022</w:t>
        </w:r>
        <w:r>
          <w:rPr>
            <w:rFonts w:hint="eastAsia"/>
            <w:lang w:eastAsia="zh-CN"/>
          </w:rPr>
          <w:t>年，</w:t>
        </w:r>
        <w:r w:rsidRPr="00AB6141">
          <w:rPr>
            <w:rFonts w:cs="Calibri" w:hint="eastAsia"/>
            <w:lang w:eastAsia="zh-CN"/>
          </w:rPr>
          <w:t>布加勒斯特</w:t>
        </w:r>
      </w:ins>
      <w:r w:rsidRPr="00243EC2">
        <w:rPr>
          <w:rFonts w:hint="eastAsia"/>
          <w:lang w:val="fr-CH" w:eastAsia="zh-CN"/>
        </w:rPr>
        <w:t>），</w:t>
      </w:r>
    </w:p>
    <w:p w14:paraId="2D24BB60" w14:textId="77777777" w:rsidR="00626A2B" w:rsidRPr="00243EC2" w:rsidRDefault="00626A2B" w:rsidP="00626A2B">
      <w:pPr>
        <w:pStyle w:val="Call"/>
        <w:rPr>
          <w:lang w:val="fr-CH" w:eastAsia="zh-CN"/>
        </w:rPr>
      </w:pPr>
      <w:r w:rsidRPr="004F720F">
        <w:rPr>
          <w:rFonts w:hint="eastAsia"/>
          <w:lang w:eastAsia="zh-CN"/>
        </w:rPr>
        <w:t>考虑到</w:t>
      </w:r>
    </w:p>
    <w:p w14:paraId="7535256B" w14:textId="77777777" w:rsidR="00626A2B" w:rsidRPr="00243EC2" w:rsidRDefault="00626A2B" w:rsidP="00626A2B">
      <w:pPr>
        <w:rPr>
          <w:lang w:val="fr-CH" w:eastAsia="zh-CN"/>
        </w:rPr>
      </w:pPr>
      <w:r w:rsidRPr="00243EC2">
        <w:rPr>
          <w:i/>
          <w:lang w:val="fr-CH" w:eastAsia="zh-CN"/>
        </w:rPr>
        <w:t>a)</w:t>
      </w:r>
      <w:r w:rsidRPr="00243EC2">
        <w:rPr>
          <w:lang w:val="fr-CH" w:eastAsia="zh-CN"/>
        </w:rPr>
        <w:tab/>
      </w:r>
      <w:r w:rsidRPr="004F720F">
        <w:rPr>
          <w:rFonts w:hint="eastAsia"/>
          <w:lang w:val="en-US" w:eastAsia="zh-CN"/>
        </w:rPr>
        <w:t>有关</w:t>
      </w:r>
      <w:r w:rsidRPr="00243EC2">
        <w:rPr>
          <w:rFonts w:ascii="SimSun" w:hAnsi="SimSun"/>
          <w:lang w:val="fr-CH" w:eastAsia="zh-CN"/>
        </w:rPr>
        <w:t>“</w:t>
      </w:r>
      <w:r w:rsidRPr="004F720F">
        <w:rPr>
          <w:rFonts w:hint="eastAsia"/>
          <w:lang w:eastAsia="zh-CN"/>
        </w:rPr>
        <w:t>变革我们的世界</w:t>
      </w:r>
      <w:r w:rsidRPr="00243EC2">
        <w:rPr>
          <w:rFonts w:hint="eastAsia"/>
          <w:lang w:val="fr-CH" w:eastAsia="zh-CN"/>
        </w:rPr>
        <w:t>：</w:t>
      </w:r>
      <w:r w:rsidRPr="00243EC2">
        <w:rPr>
          <w:lang w:val="fr-CH" w:eastAsia="zh-CN"/>
        </w:rPr>
        <w:t>2030</w:t>
      </w:r>
      <w:r w:rsidRPr="004F720F">
        <w:rPr>
          <w:rFonts w:hint="eastAsia"/>
          <w:lang w:eastAsia="zh-CN"/>
        </w:rPr>
        <w:t>年可持续发展议程</w:t>
      </w:r>
      <w:r w:rsidRPr="00243EC2">
        <w:rPr>
          <w:rFonts w:ascii="SimSun" w:hAnsi="SimSun"/>
          <w:lang w:val="fr-CH" w:eastAsia="zh-CN"/>
        </w:rPr>
        <w:t>”</w:t>
      </w:r>
      <w:r w:rsidRPr="004F720F">
        <w:rPr>
          <w:rFonts w:hint="eastAsia"/>
          <w:lang w:eastAsia="zh-CN"/>
        </w:rPr>
        <w:t>的</w:t>
      </w:r>
      <w:r w:rsidRPr="004F720F">
        <w:rPr>
          <w:lang w:eastAsia="zh-CN"/>
        </w:rPr>
        <w:t>联合国大会</w:t>
      </w:r>
      <w:r w:rsidRPr="00243EC2">
        <w:rPr>
          <w:lang w:val="fr-CH" w:eastAsia="zh-CN"/>
        </w:rPr>
        <w:t>（</w:t>
      </w:r>
      <w:r>
        <w:rPr>
          <w:rFonts w:hint="eastAsia"/>
          <w:lang w:eastAsia="zh-CN"/>
        </w:rPr>
        <w:t>联大</w:t>
      </w:r>
      <w:r w:rsidRPr="00243EC2">
        <w:rPr>
          <w:lang w:val="fr-CH" w:eastAsia="zh-CN"/>
        </w:rPr>
        <w:t>）</w:t>
      </w:r>
      <w:r w:rsidRPr="004F720F">
        <w:rPr>
          <w:rFonts w:hint="eastAsia"/>
          <w:lang w:eastAsia="zh-CN"/>
        </w:rPr>
        <w:t>第</w:t>
      </w:r>
      <w:r w:rsidRPr="00243EC2">
        <w:rPr>
          <w:lang w:val="fr-CH" w:eastAsia="zh-CN"/>
        </w:rPr>
        <w:t>70/1</w:t>
      </w:r>
      <w:r w:rsidRPr="004F720F">
        <w:rPr>
          <w:rFonts w:hint="eastAsia"/>
          <w:lang w:eastAsia="zh-CN"/>
        </w:rPr>
        <w:t>号</w:t>
      </w:r>
      <w:r w:rsidRPr="004F720F">
        <w:rPr>
          <w:lang w:eastAsia="zh-CN"/>
        </w:rPr>
        <w:t>决议</w:t>
      </w:r>
      <w:r w:rsidRPr="00243EC2">
        <w:rPr>
          <w:rFonts w:hint="eastAsia"/>
          <w:lang w:val="fr-CH" w:eastAsia="zh-CN"/>
        </w:rPr>
        <w:t>；</w:t>
      </w:r>
    </w:p>
    <w:p w14:paraId="12E97F06" w14:textId="77777777" w:rsidR="00626A2B" w:rsidRPr="00243EC2" w:rsidRDefault="00626A2B" w:rsidP="00626A2B">
      <w:pPr>
        <w:rPr>
          <w:lang w:val="fr-CH" w:eastAsia="zh-CN"/>
        </w:rPr>
      </w:pPr>
      <w:r w:rsidRPr="00243EC2">
        <w:rPr>
          <w:i/>
          <w:iCs/>
          <w:lang w:val="fr-CH" w:eastAsia="zh-CN"/>
        </w:rPr>
        <w:t>b)</w:t>
      </w:r>
      <w:r w:rsidRPr="00243EC2">
        <w:rPr>
          <w:lang w:val="fr-CH" w:eastAsia="zh-CN"/>
        </w:rPr>
        <w:tab/>
      </w:r>
      <w:r>
        <w:rPr>
          <w:rFonts w:ascii="SimSun" w:hAnsi="SimSun" w:hint="eastAsia"/>
          <w:lang w:eastAsia="zh-CN"/>
        </w:rPr>
        <w:t>有关</w:t>
      </w:r>
      <w:r w:rsidRPr="00243EC2">
        <w:rPr>
          <w:rFonts w:ascii="SimSun" w:hAnsi="SimSun" w:hint="eastAsia"/>
          <w:lang w:val="fr-CH" w:eastAsia="zh-CN"/>
        </w:rPr>
        <w:t>“</w:t>
      </w:r>
      <w:r>
        <w:rPr>
          <w:rFonts w:ascii="SimSun" w:hAnsi="SimSun" w:hint="eastAsia"/>
          <w:lang w:eastAsia="zh-CN"/>
        </w:rPr>
        <w:t>全面审查信息社会世界高峰会议</w:t>
      </w:r>
      <w:r w:rsidRPr="00243EC2">
        <w:rPr>
          <w:rFonts w:ascii="SimSun" w:hAnsi="SimSun" w:hint="eastAsia"/>
          <w:lang w:val="fr-CH" w:eastAsia="zh-CN"/>
        </w:rPr>
        <w:t>（</w:t>
      </w:r>
      <w:r w:rsidRPr="00243EC2">
        <w:rPr>
          <w:lang w:val="fr-CH" w:eastAsia="zh-CN"/>
        </w:rPr>
        <w:t>WSIS</w:t>
      </w:r>
      <w:r w:rsidRPr="00243EC2">
        <w:rPr>
          <w:rFonts w:ascii="SimSun" w:hAnsi="SimSun" w:hint="eastAsia"/>
          <w:lang w:val="fr-CH" w:eastAsia="zh-CN"/>
        </w:rPr>
        <w:t>）</w:t>
      </w:r>
      <w:r>
        <w:rPr>
          <w:rFonts w:ascii="SimSun" w:hAnsi="SimSun" w:hint="eastAsia"/>
          <w:lang w:eastAsia="zh-CN"/>
        </w:rPr>
        <w:t>成果落实情况的联大高级别会议成果文件</w:t>
      </w:r>
      <w:r w:rsidRPr="00243EC2">
        <w:rPr>
          <w:rFonts w:ascii="SimSun" w:hAnsi="SimSun" w:hint="eastAsia"/>
          <w:lang w:val="fr-CH" w:eastAsia="zh-CN"/>
        </w:rPr>
        <w:t>”</w:t>
      </w:r>
      <w:r>
        <w:rPr>
          <w:rFonts w:ascii="SimSun" w:hAnsi="SimSun" w:hint="eastAsia"/>
          <w:lang w:eastAsia="zh-CN"/>
        </w:rPr>
        <w:t>的联大第</w:t>
      </w:r>
      <w:r w:rsidRPr="00243EC2">
        <w:rPr>
          <w:lang w:val="fr-CH" w:eastAsia="zh-CN"/>
        </w:rPr>
        <w:t>70/125</w:t>
      </w:r>
      <w:r>
        <w:rPr>
          <w:rFonts w:ascii="SimSun" w:hAnsi="SimSun" w:hint="eastAsia"/>
          <w:lang w:eastAsia="zh-CN"/>
        </w:rPr>
        <w:t>号决议</w:t>
      </w:r>
      <w:r w:rsidRPr="00243EC2">
        <w:rPr>
          <w:rFonts w:ascii="SimSun" w:hAnsi="SimSun" w:hint="eastAsia"/>
          <w:lang w:val="fr-CH" w:eastAsia="zh-CN"/>
        </w:rPr>
        <w:t>；</w:t>
      </w:r>
    </w:p>
    <w:p w14:paraId="22BAB41E" w14:textId="77777777" w:rsidR="00626A2B" w:rsidRPr="00243EC2" w:rsidRDefault="00626A2B" w:rsidP="00626A2B">
      <w:pPr>
        <w:rPr>
          <w:rFonts w:ascii="SimSun" w:hAnsi="SimSun" w:cs="SimSun"/>
          <w:color w:val="000000"/>
          <w:lang w:val="fr-CH" w:eastAsia="zh-CN"/>
        </w:rPr>
      </w:pPr>
      <w:r w:rsidRPr="00243EC2">
        <w:rPr>
          <w:i/>
          <w:iCs/>
          <w:lang w:val="fr-CH" w:eastAsia="zh-CN"/>
        </w:rPr>
        <w:t>c)</w:t>
      </w:r>
      <w:r w:rsidRPr="00243EC2">
        <w:rPr>
          <w:rFonts w:asciiTheme="minorHAnsi" w:hAnsiTheme="minorHAnsi"/>
          <w:szCs w:val="24"/>
          <w:lang w:val="fr-CH" w:eastAsia="zh-CN"/>
        </w:rPr>
        <w:tab/>
      </w:r>
      <w:r>
        <w:rPr>
          <w:rFonts w:ascii="SimSun" w:hAnsi="SimSun" w:hint="eastAsia"/>
          <w:lang w:eastAsia="zh-CN"/>
        </w:rPr>
        <w:t>在利益攸关多方筹备平台</w:t>
      </w:r>
      <w:r w:rsidRPr="00243EC2">
        <w:rPr>
          <w:rFonts w:ascii="SimSun" w:hAnsi="SimSun" w:hint="eastAsia"/>
          <w:lang w:val="fr-CH" w:eastAsia="zh-CN"/>
        </w:rPr>
        <w:t>（</w:t>
      </w:r>
      <w:r w:rsidRPr="00243EC2">
        <w:rPr>
          <w:lang w:val="fr-CH" w:eastAsia="zh-CN"/>
        </w:rPr>
        <w:t>MPP</w:t>
      </w:r>
      <w:r w:rsidRPr="00243EC2">
        <w:rPr>
          <w:rFonts w:ascii="SimSun" w:hAnsi="SimSun" w:hint="eastAsia"/>
          <w:lang w:val="fr-CH" w:eastAsia="zh-CN"/>
        </w:rPr>
        <w:t>）</w:t>
      </w:r>
      <w:r>
        <w:rPr>
          <w:rFonts w:ascii="SimSun" w:hAnsi="SimSun" w:hint="eastAsia"/>
          <w:lang w:eastAsia="zh-CN"/>
        </w:rPr>
        <w:t>进程</w:t>
      </w:r>
      <w:r>
        <w:rPr>
          <w:color w:val="000000"/>
          <w:lang w:eastAsia="zh-CN"/>
        </w:rPr>
        <w:t>基础上</w:t>
      </w:r>
      <w:r>
        <w:rPr>
          <w:rFonts w:ascii="SimSun" w:hAnsi="SimSun" w:hint="eastAsia"/>
          <w:lang w:eastAsia="zh-CN"/>
        </w:rPr>
        <w:t>、与其他联合国机构并包括所有</w:t>
      </w:r>
      <w:r w:rsidRPr="00243EC2">
        <w:rPr>
          <w:lang w:val="fr-CH" w:eastAsia="zh-CN"/>
        </w:rPr>
        <w:t>WSIS</w:t>
      </w:r>
      <w:r>
        <w:rPr>
          <w:rFonts w:ascii="SimSun" w:hAnsi="SimSun" w:hint="eastAsia"/>
          <w:lang w:eastAsia="zh-CN"/>
        </w:rPr>
        <w:t>利益攸关方一道组织、由国际电联协调的</w:t>
      </w:r>
      <w:r w:rsidRPr="00243EC2">
        <w:rPr>
          <w:lang w:val="fr-CH" w:eastAsia="zh-CN"/>
        </w:rPr>
        <w:t>WSIS+10</w:t>
      </w:r>
      <w:r>
        <w:rPr>
          <w:rFonts w:ascii="SimSun" w:hAnsi="SimSun" w:hint="eastAsia"/>
          <w:lang w:eastAsia="zh-CN"/>
        </w:rPr>
        <w:t>高级别活动</w:t>
      </w:r>
      <w:r w:rsidRPr="00243EC2">
        <w:rPr>
          <w:rFonts w:ascii="SimSun" w:hAnsi="SimSun" w:hint="eastAsia"/>
          <w:lang w:val="fr-CH" w:eastAsia="zh-CN"/>
        </w:rPr>
        <w:t>（</w:t>
      </w:r>
      <w:r w:rsidRPr="00243EC2">
        <w:rPr>
          <w:lang w:val="fr-CH" w:eastAsia="zh-CN"/>
        </w:rPr>
        <w:t>2014</w:t>
      </w:r>
      <w:r>
        <w:rPr>
          <w:rFonts w:ascii="SimSun" w:hAnsi="SimSun" w:hint="eastAsia"/>
          <w:lang w:eastAsia="zh-CN"/>
        </w:rPr>
        <w:t>年</w:t>
      </w:r>
      <w:r w:rsidRPr="00243EC2">
        <w:rPr>
          <w:rFonts w:ascii="SimSun" w:hAnsi="SimSun" w:hint="eastAsia"/>
          <w:lang w:val="fr-CH" w:eastAsia="zh-CN"/>
        </w:rPr>
        <w:t>，</w:t>
      </w:r>
      <w:r>
        <w:rPr>
          <w:rFonts w:ascii="SimSun" w:hAnsi="SimSun" w:hint="eastAsia"/>
          <w:lang w:eastAsia="zh-CN"/>
        </w:rPr>
        <w:t>日内瓦</w:t>
      </w:r>
      <w:r w:rsidRPr="00243EC2">
        <w:rPr>
          <w:rFonts w:ascii="SimSun" w:hAnsi="SimSun" w:hint="eastAsia"/>
          <w:lang w:val="fr-CH" w:eastAsia="zh-CN"/>
        </w:rPr>
        <w:t>）</w:t>
      </w:r>
      <w:r>
        <w:rPr>
          <w:rFonts w:ascii="SimSun" w:hAnsi="SimSun" w:hint="eastAsia"/>
          <w:lang w:eastAsia="zh-CN"/>
        </w:rPr>
        <w:t>所通过的、</w:t>
      </w:r>
      <w:r>
        <w:rPr>
          <w:color w:val="000000"/>
          <w:lang w:eastAsia="zh-CN"/>
        </w:rPr>
        <w:t>关于落实信息社会世界峰会成果的</w:t>
      </w:r>
      <w:r w:rsidRPr="00243EC2">
        <w:rPr>
          <w:color w:val="000000"/>
          <w:lang w:val="fr-CH" w:eastAsia="zh-CN"/>
        </w:rPr>
        <w:t>WSIS+10</w:t>
      </w:r>
      <w:r>
        <w:rPr>
          <w:color w:val="000000"/>
          <w:lang w:eastAsia="zh-CN"/>
        </w:rPr>
        <w:t>声明和关于</w:t>
      </w:r>
      <w:r w:rsidRPr="00243EC2">
        <w:rPr>
          <w:color w:val="000000"/>
          <w:lang w:val="fr-CH" w:eastAsia="zh-CN"/>
        </w:rPr>
        <w:t>2015</w:t>
      </w:r>
      <w:r>
        <w:rPr>
          <w:color w:val="000000"/>
          <w:lang w:eastAsia="zh-CN"/>
        </w:rPr>
        <w:t>年后</w:t>
      </w:r>
      <w:r w:rsidRPr="00243EC2">
        <w:rPr>
          <w:color w:val="000000"/>
          <w:lang w:val="fr-CH" w:eastAsia="zh-CN"/>
        </w:rPr>
        <w:t>WSIS</w:t>
      </w:r>
      <w:r>
        <w:rPr>
          <w:color w:val="000000"/>
          <w:lang w:eastAsia="zh-CN"/>
        </w:rPr>
        <w:t>工作的</w:t>
      </w:r>
      <w:r w:rsidRPr="00243EC2">
        <w:rPr>
          <w:color w:val="000000"/>
          <w:lang w:val="fr-CH" w:eastAsia="zh-CN"/>
        </w:rPr>
        <w:t>WSIS+10</w:t>
      </w:r>
      <w:r>
        <w:rPr>
          <w:color w:val="000000"/>
          <w:lang w:eastAsia="zh-CN"/>
        </w:rPr>
        <w:t>愿景</w:t>
      </w:r>
      <w:r w:rsidRPr="00243EC2">
        <w:rPr>
          <w:rFonts w:ascii="SimSun" w:hAnsi="SimSun" w:hint="eastAsia"/>
          <w:lang w:val="fr-CH" w:eastAsia="zh-CN"/>
        </w:rPr>
        <w:t>，</w:t>
      </w:r>
      <w:r>
        <w:rPr>
          <w:rFonts w:ascii="SimSun" w:hAnsi="SimSun" w:hint="eastAsia"/>
          <w:lang w:eastAsia="zh-CN"/>
        </w:rPr>
        <w:t>得到全权代表大会</w:t>
      </w:r>
      <w:r w:rsidRPr="00243EC2">
        <w:rPr>
          <w:rFonts w:ascii="SimSun" w:hAnsi="SimSun" w:hint="eastAsia"/>
          <w:lang w:val="fr-CH" w:eastAsia="zh-CN"/>
        </w:rPr>
        <w:t>（</w:t>
      </w:r>
      <w:r w:rsidRPr="00243EC2">
        <w:rPr>
          <w:lang w:val="fr-CH" w:eastAsia="zh-CN"/>
        </w:rPr>
        <w:t>2014</w:t>
      </w:r>
      <w:r>
        <w:rPr>
          <w:rFonts w:ascii="SimSun" w:hAnsi="SimSun" w:hint="eastAsia"/>
          <w:lang w:eastAsia="zh-CN"/>
        </w:rPr>
        <w:t>年</w:t>
      </w:r>
      <w:r w:rsidRPr="00243EC2">
        <w:rPr>
          <w:rFonts w:ascii="SimSun" w:hAnsi="SimSun" w:hint="eastAsia"/>
          <w:lang w:val="fr-CH" w:eastAsia="zh-CN"/>
        </w:rPr>
        <w:t>，</w:t>
      </w:r>
      <w:r>
        <w:rPr>
          <w:rFonts w:ascii="SimSun" w:hAnsi="SimSun" w:hint="eastAsia"/>
          <w:lang w:eastAsia="zh-CN"/>
        </w:rPr>
        <w:t>釜山</w:t>
      </w:r>
      <w:r w:rsidRPr="00243EC2">
        <w:rPr>
          <w:rFonts w:ascii="SimSun" w:hAnsi="SimSun" w:hint="eastAsia"/>
          <w:lang w:val="fr-CH" w:eastAsia="zh-CN"/>
        </w:rPr>
        <w:t>）</w:t>
      </w:r>
      <w:r>
        <w:rPr>
          <w:rFonts w:ascii="SimSun" w:hAnsi="SimSun" w:hint="eastAsia"/>
          <w:lang w:eastAsia="zh-CN"/>
        </w:rPr>
        <w:t>的认可并提交联大进行全面审查</w:t>
      </w:r>
      <w:r w:rsidRPr="00243EC2">
        <w:rPr>
          <w:rFonts w:ascii="SimSun" w:hAnsi="SimSun" w:cs="SimSun" w:hint="eastAsia"/>
          <w:color w:val="000000"/>
          <w:lang w:val="fr-CH" w:eastAsia="zh-CN"/>
        </w:rPr>
        <w:t>；</w:t>
      </w:r>
    </w:p>
    <w:p w14:paraId="6F9C9972" w14:textId="77777777" w:rsidR="00626A2B" w:rsidRPr="00243EC2" w:rsidRDefault="00626A2B" w:rsidP="00626A2B">
      <w:pPr>
        <w:rPr>
          <w:lang w:val="fr-CH" w:eastAsia="zh-CN"/>
        </w:rPr>
      </w:pPr>
      <w:r w:rsidRPr="00243EC2">
        <w:rPr>
          <w:rFonts w:hint="eastAsia"/>
          <w:i/>
          <w:iCs/>
          <w:lang w:val="fr-CH" w:eastAsia="zh-CN"/>
        </w:rPr>
        <w:t>d</w:t>
      </w:r>
      <w:r w:rsidRPr="00243EC2">
        <w:rPr>
          <w:i/>
          <w:iCs/>
          <w:lang w:val="fr-CH" w:eastAsia="zh-CN"/>
        </w:rPr>
        <w:t>)</w:t>
      </w:r>
      <w:r w:rsidRPr="00243EC2">
        <w:rPr>
          <w:lang w:val="fr-CH" w:eastAsia="zh-CN"/>
        </w:rPr>
        <w:tab/>
      </w:r>
      <w:r w:rsidRPr="004F720F">
        <w:rPr>
          <w:rFonts w:hint="eastAsia"/>
          <w:lang w:eastAsia="zh-CN"/>
        </w:rPr>
        <w:t>有关</w:t>
      </w:r>
      <w:r>
        <w:rPr>
          <w:rFonts w:hint="eastAsia"/>
          <w:lang w:eastAsia="zh-CN"/>
        </w:rPr>
        <w:t>互联网协议</w:t>
      </w:r>
      <w:r w:rsidRPr="00243EC2">
        <w:rPr>
          <w:rFonts w:hint="eastAsia"/>
          <w:lang w:val="fr-CH" w:eastAsia="zh-CN"/>
        </w:rPr>
        <w:t>（</w:t>
      </w:r>
      <w:r w:rsidRPr="00243EC2">
        <w:rPr>
          <w:rFonts w:hint="eastAsia"/>
          <w:lang w:val="fr-CH" w:eastAsia="zh-CN"/>
        </w:rPr>
        <w:t>IP</w:t>
      </w:r>
      <w:r w:rsidRPr="00243EC2">
        <w:rPr>
          <w:rFonts w:hint="eastAsia"/>
          <w:lang w:val="fr-CH" w:eastAsia="zh-CN"/>
        </w:rPr>
        <w:t>）</w:t>
      </w:r>
      <w:r w:rsidRPr="004F720F">
        <w:rPr>
          <w:rFonts w:hint="eastAsia"/>
          <w:lang w:eastAsia="zh-CN"/>
        </w:rPr>
        <w:t>地址分配和推进向</w:t>
      </w:r>
      <w:r w:rsidRPr="00243EC2">
        <w:rPr>
          <w:rFonts w:hint="eastAsia"/>
          <w:lang w:val="fr-CH" w:eastAsia="zh-CN"/>
        </w:rPr>
        <w:t>IPv6</w:t>
      </w:r>
      <w:r w:rsidRPr="004F720F">
        <w:rPr>
          <w:rFonts w:hint="eastAsia"/>
          <w:lang w:eastAsia="zh-CN"/>
        </w:rPr>
        <w:t>的过渡及其</w:t>
      </w:r>
      <w:r w:rsidRPr="004F720F">
        <w:rPr>
          <w:lang w:eastAsia="zh-CN"/>
        </w:rPr>
        <w:t>部署的世界电信标准化全会</w:t>
      </w:r>
      <w:r w:rsidRPr="00243EC2">
        <w:rPr>
          <w:rFonts w:hint="eastAsia"/>
          <w:lang w:val="fr-CH" w:eastAsia="zh-CN"/>
        </w:rPr>
        <w:t>（</w:t>
      </w:r>
      <w:r w:rsidRPr="00243EC2">
        <w:rPr>
          <w:rFonts w:hint="eastAsia"/>
          <w:lang w:val="fr-CH" w:eastAsia="zh-CN"/>
        </w:rPr>
        <w:t>WTSA</w:t>
      </w:r>
      <w:r w:rsidRPr="00243EC2">
        <w:rPr>
          <w:rFonts w:hint="eastAsia"/>
          <w:lang w:val="fr-CH" w:eastAsia="zh-CN"/>
        </w:rPr>
        <w:t>）</w:t>
      </w:r>
      <w:r w:rsidRPr="004F720F">
        <w:rPr>
          <w:lang w:eastAsia="zh-CN"/>
        </w:rPr>
        <w:t>第</w:t>
      </w:r>
      <w:r w:rsidRPr="00243EC2">
        <w:rPr>
          <w:lang w:val="fr-CH" w:eastAsia="zh-CN"/>
        </w:rPr>
        <w:t>64</w:t>
      </w:r>
      <w:r w:rsidRPr="004F720F">
        <w:rPr>
          <w:lang w:eastAsia="zh-CN"/>
        </w:rPr>
        <w:t>号决议</w:t>
      </w:r>
      <w:r w:rsidRPr="00243EC2">
        <w:rPr>
          <w:lang w:val="fr-CH" w:eastAsia="zh-CN"/>
        </w:rPr>
        <w:t>（</w:t>
      </w:r>
      <w:del w:id="19" w:author="Zhao, Lanyi" w:date="2022-06-18T16:32:00Z">
        <w:r w:rsidRPr="00243EC2" w:rsidDel="00B8715B">
          <w:rPr>
            <w:rFonts w:hint="eastAsia"/>
            <w:lang w:val="fr-CH" w:eastAsia="zh-CN"/>
          </w:rPr>
          <w:delText>2016</w:delText>
        </w:r>
        <w:r w:rsidRPr="004F720F" w:rsidDel="00B8715B">
          <w:rPr>
            <w:rFonts w:hint="eastAsia"/>
            <w:lang w:eastAsia="zh-CN"/>
          </w:rPr>
          <w:delText>年</w:delText>
        </w:r>
        <w:r w:rsidRPr="00243EC2" w:rsidDel="00B8715B">
          <w:rPr>
            <w:lang w:val="fr-CH" w:eastAsia="zh-CN"/>
          </w:rPr>
          <w:delText>，</w:delText>
        </w:r>
        <w:r w:rsidRPr="004F720F" w:rsidDel="00B8715B">
          <w:rPr>
            <w:rFonts w:hint="eastAsia"/>
            <w:lang w:eastAsia="zh-CN"/>
          </w:rPr>
          <w:delText>哈马马特</w:delText>
        </w:r>
      </w:del>
      <w:ins w:id="20" w:author="Zhao, Lanyi" w:date="2022-06-18T16:32:00Z">
        <w:r>
          <w:rPr>
            <w:rFonts w:hint="eastAsia"/>
            <w:lang w:eastAsia="zh-CN"/>
          </w:rPr>
          <w:t>2022</w:t>
        </w:r>
        <w:r>
          <w:rPr>
            <w:rFonts w:hint="eastAsia"/>
            <w:lang w:eastAsia="zh-CN"/>
          </w:rPr>
          <w:t>年，日内瓦</w:t>
        </w:r>
      </w:ins>
      <w:r w:rsidRPr="00243EC2">
        <w:rPr>
          <w:lang w:val="fr-CH" w:eastAsia="zh-CN"/>
        </w:rPr>
        <w:t>，</w:t>
      </w:r>
      <w:r w:rsidRPr="004F720F">
        <w:rPr>
          <w:lang w:eastAsia="zh-CN"/>
        </w:rPr>
        <w:t>修订版</w:t>
      </w:r>
      <w:r w:rsidRPr="00243EC2">
        <w:rPr>
          <w:lang w:val="fr-CH" w:eastAsia="zh-CN"/>
        </w:rPr>
        <w:t>）</w:t>
      </w:r>
      <w:r w:rsidRPr="00243EC2">
        <w:rPr>
          <w:rFonts w:hint="eastAsia"/>
          <w:lang w:val="fr-CH" w:eastAsia="zh-CN"/>
        </w:rPr>
        <w:t>；</w:t>
      </w:r>
    </w:p>
    <w:p w14:paraId="65B78D3E" w14:textId="77777777" w:rsidR="00626A2B" w:rsidRPr="00243EC2" w:rsidRDefault="00626A2B" w:rsidP="00626A2B">
      <w:pPr>
        <w:rPr>
          <w:lang w:val="fr-CH" w:eastAsia="zh-CN"/>
        </w:rPr>
      </w:pPr>
      <w:r w:rsidRPr="00243EC2">
        <w:rPr>
          <w:rFonts w:hint="eastAsia"/>
          <w:i/>
          <w:iCs/>
          <w:lang w:val="fr-CH" w:eastAsia="zh-CN"/>
        </w:rPr>
        <w:t>e</w:t>
      </w:r>
      <w:r w:rsidRPr="00243EC2">
        <w:rPr>
          <w:i/>
          <w:iCs/>
          <w:lang w:val="fr-CH" w:eastAsia="zh-CN"/>
        </w:rPr>
        <w:t>)</w:t>
      </w:r>
      <w:r w:rsidRPr="00243EC2">
        <w:rPr>
          <w:lang w:val="fr-CH" w:eastAsia="zh-CN"/>
        </w:rPr>
        <w:tab/>
      </w:r>
      <w:r w:rsidRPr="004F720F">
        <w:rPr>
          <w:lang w:eastAsia="zh-CN"/>
        </w:rPr>
        <w:t>关于为</w:t>
      </w:r>
      <w:r w:rsidRPr="004F720F">
        <w:rPr>
          <w:rFonts w:hint="eastAsia"/>
          <w:lang w:eastAsia="zh-CN"/>
        </w:rPr>
        <w:t>部署</w:t>
      </w:r>
      <w:r w:rsidRPr="00243EC2">
        <w:rPr>
          <w:rFonts w:hint="eastAsia"/>
          <w:lang w:val="fr-CH" w:eastAsia="zh-CN"/>
        </w:rPr>
        <w:t>IPv6</w:t>
      </w:r>
      <w:r w:rsidRPr="004F720F">
        <w:rPr>
          <w:rFonts w:hint="eastAsia"/>
          <w:lang w:eastAsia="zh-CN"/>
        </w:rPr>
        <w:t>加强</w:t>
      </w:r>
      <w:r w:rsidRPr="004F720F">
        <w:rPr>
          <w:lang w:eastAsia="zh-CN"/>
        </w:rPr>
        <w:t>能力建设的世界电信</w:t>
      </w:r>
      <w:r w:rsidRPr="00243EC2">
        <w:rPr>
          <w:rFonts w:hint="eastAsia"/>
          <w:lang w:val="fr-CH" w:eastAsia="zh-CN"/>
        </w:rPr>
        <w:t>/</w:t>
      </w:r>
      <w:r w:rsidRPr="004F720F">
        <w:rPr>
          <w:rFonts w:hint="eastAsia"/>
          <w:lang w:eastAsia="zh-CN"/>
        </w:rPr>
        <w:t>信息</w:t>
      </w:r>
      <w:r w:rsidRPr="004F720F">
        <w:rPr>
          <w:lang w:eastAsia="zh-CN"/>
        </w:rPr>
        <w:t>通信技术</w:t>
      </w:r>
      <w:r w:rsidRPr="00243EC2">
        <w:rPr>
          <w:lang w:val="fr-CH" w:eastAsia="zh-CN"/>
        </w:rPr>
        <w:t>（</w:t>
      </w:r>
      <w:r w:rsidRPr="00243EC2">
        <w:rPr>
          <w:lang w:val="fr-CH" w:eastAsia="zh-CN"/>
        </w:rPr>
        <w:t>ICT</w:t>
      </w:r>
      <w:r w:rsidRPr="00243EC2">
        <w:rPr>
          <w:rFonts w:hint="eastAsia"/>
          <w:lang w:val="fr-CH" w:eastAsia="zh-CN"/>
        </w:rPr>
        <w:t>）</w:t>
      </w:r>
      <w:r w:rsidRPr="004F720F">
        <w:rPr>
          <w:lang w:eastAsia="zh-CN"/>
        </w:rPr>
        <w:t>政策论坛</w:t>
      </w:r>
      <w:r w:rsidRPr="00243EC2">
        <w:rPr>
          <w:rFonts w:hint="eastAsia"/>
          <w:lang w:val="fr-CH" w:eastAsia="zh-CN"/>
        </w:rPr>
        <w:t>（</w:t>
      </w:r>
      <w:r w:rsidRPr="00243EC2">
        <w:rPr>
          <w:lang w:val="fr-CH" w:eastAsia="zh-CN"/>
        </w:rPr>
        <w:t>WTPF</w:t>
      </w:r>
      <w:r w:rsidRPr="00243EC2">
        <w:rPr>
          <w:lang w:val="fr-CH" w:eastAsia="zh-CN"/>
        </w:rPr>
        <w:t>）</w:t>
      </w:r>
      <w:r w:rsidRPr="004F720F">
        <w:rPr>
          <w:rFonts w:hint="eastAsia"/>
          <w:lang w:eastAsia="zh-CN"/>
        </w:rPr>
        <w:t>的</w:t>
      </w:r>
      <w:r w:rsidRPr="004F720F">
        <w:rPr>
          <w:lang w:eastAsia="zh-CN"/>
        </w:rPr>
        <w:t>意见</w:t>
      </w:r>
      <w:r w:rsidRPr="00243EC2">
        <w:rPr>
          <w:rFonts w:hint="eastAsia"/>
          <w:lang w:val="fr-CH" w:eastAsia="zh-CN"/>
        </w:rPr>
        <w:t>3</w:t>
      </w:r>
      <w:r w:rsidRPr="00243EC2">
        <w:rPr>
          <w:lang w:val="fr-CH" w:eastAsia="zh-CN"/>
        </w:rPr>
        <w:t>（</w:t>
      </w:r>
      <w:r w:rsidRPr="00243EC2">
        <w:rPr>
          <w:rFonts w:hint="eastAsia"/>
          <w:lang w:val="fr-CH" w:eastAsia="zh-CN"/>
        </w:rPr>
        <w:t>2013</w:t>
      </w:r>
      <w:r w:rsidRPr="004F720F">
        <w:rPr>
          <w:rFonts w:hint="eastAsia"/>
          <w:lang w:eastAsia="zh-CN"/>
        </w:rPr>
        <w:t>年</w:t>
      </w:r>
      <w:r w:rsidRPr="00243EC2">
        <w:rPr>
          <w:lang w:val="fr-CH" w:eastAsia="zh-CN"/>
        </w:rPr>
        <w:t>，</w:t>
      </w:r>
      <w:r w:rsidRPr="004F720F">
        <w:rPr>
          <w:lang w:eastAsia="zh-CN"/>
        </w:rPr>
        <w:t>日内瓦</w:t>
      </w:r>
      <w:r w:rsidRPr="00243EC2">
        <w:rPr>
          <w:lang w:val="fr-CH" w:eastAsia="zh-CN"/>
        </w:rPr>
        <w:t>）</w:t>
      </w:r>
      <w:r w:rsidRPr="00243EC2">
        <w:rPr>
          <w:rFonts w:hint="eastAsia"/>
          <w:lang w:val="fr-CH" w:eastAsia="zh-CN"/>
        </w:rPr>
        <w:t>；</w:t>
      </w:r>
    </w:p>
    <w:p w14:paraId="4DB273D7" w14:textId="77777777" w:rsidR="00626A2B" w:rsidRPr="00243EC2" w:rsidRDefault="00626A2B" w:rsidP="00626A2B">
      <w:pPr>
        <w:rPr>
          <w:lang w:val="fr-CH" w:eastAsia="zh-CN"/>
        </w:rPr>
      </w:pPr>
      <w:r w:rsidRPr="00243EC2">
        <w:rPr>
          <w:rFonts w:hint="eastAsia"/>
          <w:i/>
          <w:lang w:val="fr-CH" w:eastAsia="zh-CN"/>
        </w:rPr>
        <w:t>f</w:t>
      </w:r>
      <w:r w:rsidRPr="00243EC2">
        <w:rPr>
          <w:i/>
          <w:lang w:val="fr-CH" w:eastAsia="zh-CN"/>
        </w:rPr>
        <w:t>)</w:t>
      </w:r>
      <w:r w:rsidRPr="00243EC2">
        <w:rPr>
          <w:lang w:val="fr-CH" w:eastAsia="zh-CN"/>
        </w:rPr>
        <w:tab/>
      </w:r>
      <w:r w:rsidRPr="004F720F">
        <w:rPr>
          <w:rFonts w:hint="eastAsia"/>
          <w:lang w:val="en-US" w:eastAsia="zh-CN"/>
        </w:rPr>
        <w:t>关于支持采用</w:t>
      </w:r>
      <w:r w:rsidRPr="00243EC2">
        <w:rPr>
          <w:rFonts w:hint="eastAsia"/>
          <w:lang w:val="fr-CH" w:eastAsia="zh-CN"/>
        </w:rPr>
        <w:t>IPv6</w:t>
      </w:r>
      <w:r w:rsidRPr="004F720F">
        <w:rPr>
          <w:rFonts w:hint="eastAsia"/>
          <w:lang w:val="en-US" w:eastAsia="zh-CN"/>
        </w:rPr>
        <w:t>及</w:t>
      </w:r>
      <w:r w:rsidRPr="00243EC2">
        <w:rPr>
          <w:rFonts w:hint="eastAsia"/>
          <w:lang w:val="fr-CH" w:eastAsia="zh-CN"/>
        </w:rPr>
        <w:t>IPv4</w:t>
      </w:r>
      <w:r w:rsidRPr="004F720F">
        <w:rPr>
          <w:rFonts w:hint="eastAsia"/>
          <w:lang w:val="en-US" w:eastAsia="zh-CN"/>
        </w:rPr>
        <w:t>的过渡的</w:t>
      </w:r>
      <w:r w:rsidRPr="00243EC2">
        <w:rPr>
          <w:rFonts w:hint="eastAsia"/>
          <w:lang w:val="fr-CH" w:eastAsia="zh-CN"/>
        </w:rPr>
        <w:t>WTPF</w:t>
      </w:r>
      <w:r w:rsidRPr="004F720F">
        <w:rPr>
          <w:rFonts w:hint="eastAsia"/>
          <w:lang w:val="en-US" w:eastAsia="zh-CN"/>
        </w:rPr>
        <w:t>的意见</w:t>
      </w:r>
      <w:r w:rsidRPr="00243EC2">
        <w:rPr>
          <w:rFonts w:hint="eastAsia"/>
          <w:lang w:val="fr-CH" w:eastAsia="zh-CN"/>
        </w:rPr>
        <w:t>4</w:t>
      </w:r>
      <w:r w:rsidRPr="00243EC2">
        <w:rPr>
          <w:rFonts w:hint="eastAsia"/>
          <w:lang w:val="fr-CH" w:eastAsia="zh-CN"/>
        </w:rPr>
        <w:t>（</w:t>
      </w:r>
      <w:r w:rsidRPr="00243EC2">
        <w:rPr>
          <w:rFonts w:hint="eastAsia"/>
          <w:lang w:val="fr-CH" w:eastAsia="zh-CN"/>
        </w:rPr>
        <w:t>2013</w:t>
      </w:r>
      <w:r w:rsidRPr="004F720F">
        <w:rPr>
          <w:rFonts w:hint="eastAsia"/>
          <w:lang w:val="en-US" w:eastAsia="zh-CN"/>
        </w:rPr>
        <w:t>年</w:t>
      </w:r>
      <w:r w:rsidRPr="00243EC2">
        <w:rPr>
          <w:rFonts w:hint="eastAsia"/>
          <w:lang w:val="fr-CH" w:eastAsia="zh-CN"/>
        </w:rPr>
        <w:t>，</w:t>
      </w:r>
      <w:r w:rsidRPr="004F720F">
        <w:rPr>
          <w:rFonts w:hint="eastAsia"/>
          <w:lang w:val="en-US" w:eastAsia="zh-CN"/>
        </w:rPr>
        <w:t>日内瓦</w:t>
      </w:r>
      <w:r w:rsidRPr="00243EC2">
        <w:rPr>
          <w:rFonts w:hint="eastAsia"/>
          <w:lang w:val="fr-CH" w:eastAsia="zh-CN"/>
        </w:rPr>
        <w:t>）；</w:t>
      </w:r>
    </w:p>
    <w:p w14:paraId="5212E3A9" w14:textId="77777777" w:rsidR="00626A2B" w:rsidRPr="00243EC2" w:rsidRDefault="00626A2B" w:rsidP="00626A2B">
      <w:pPr>
        <w:rPr>
          <w:rFonts w:ascii="SimSun" w:hAnsi="SimSun" w:cs="SimSun"/>
          <w:szCs w:val="24"/>
          <w:lang w:val="fr-CH" w:eastAsia="zh-CN"/>
        </w:rPr>
      </w:pPr>
      <w:r w:rsidRPr="00243EC2">
        <w:rPr>
          <w:rFonts w:hint="eastAsia"/>
          <w:i/>
          <w:iCs/>
          <w:lang w:val="fr-CH" w:eastAsia="zh-CN"/>
        </w:rPr>
        <w:t>g</w:t>
      </w:r>
      <w:r w:rsidRPr="00243EC2">
        <w:rPr>
          <w:i/>
          <w:iCs/>
          <w:lang w:val="fr-CH" w:eastAsia="zh-CN"/>
        </w:rPr>
        <w:t>)</w:t>
      </w:r>
      <w:r w:rsidRPr="00243EC2">
        <w:rPr>
          <w:lang w:val="fr-CH" w:eastAsia="zh-CN"/>
        </w:rPr>
        <w:tab/>
      </w:r>
      <w:r w:rsidRPr="004F720F">
        <w:rPr>
          <w:lang w:eastAsia="zh-CN"/>
        </w:rPr>
        <w:t>有关在发展中国家</w:t>
      </w:r>
      <w:r w:rsidRPr="00243EC2">
        <w:rPr>
          <w:rStyle w:val="FootnoteReference"/>
          <w:lang w:val="fr-CH" w:eastAsia="zh-CN"/>
        </w:rPr>
        <w:footnoteReference w:customMarkFollows="1" w:id="1"/>
        <w:t>1</w:t>
      </w:r>
      <w:r w:rsidRPr="004F720F">
        <w:rPr>
          <w:lang w:eastAsia="zh-CN"/>
        </w:rPr>
        <w:t>进行</w:t>
      </w:r>
      <w:r w:rsidRPr="00243EC2">
        <w:rPr>
          <w:lang w:val="fr-CH" w:eastAsia="zh-CN"/>
        </w:rPr>
        <w:t>IP</w:t>
      </w:r>
      <w:r w:rsidRPr="004F720F">
        <w:rPr>
          <w:lang w:eastAsia="zh-CN"/>
        </w:rPr>
        <w:t>地址分配并鼓励</w:t>
      </w:r>
      <w:r w:rsidRPr="00243EC2">
        <w:rPr>
          <w:lang w:val="fr-CH" w:eastAsia="zh-CN"/>
        </w:rPr>
        <w:t>IPv6</w:t>
      </w:r>
      <w:r w:rsidRPr="004F720F">
        <w:rPr>
          <w:lang w:eastAsia="zh-CN"/>
        </w:rPr>
        <w:t>部署的世界电信发展大会</w:t>
      </w:r>
      <w:r w:rsidRPr="00243EC2">
        <w:rPr>
          <w:rFonts w:hint="eastAsia"/>
          <w:lang w:val="fr-CH" w:eastAsia="zh-CN"/>
        </w:rPr>
        <w:t>（</w:t>
      </w:r>
      <w:r w:rsidRPr="00243EC2">
        <w:rPr>
          <w:rFonts w:hint="eastAsia"/>
          <w:lang w:val="fr-CH" w:eastAsia="zh-CN"/>
        </w:rPr>
        <w:t>WTDC</w:t>
      </w:r>
      <w:r w:rsidRPr="00243EC2">
        <w:rPr>
          <w:rFonts w:hint="eastAsia"/>
          <w:lang w:val="fr-CH" w:eastAsia="zh-CN"/>
        </w:rPr>
        <w:t>）</w:t>
      </w:r>
      <w:r w:rsidRPr="004F720F">
        <w:rPr>
          <w:lang w:eastAsia="zh-CN"/>
        </w:rPr>
        <w:t>第</w:t>
      </w:r>
      <w:r w:rsidRPr="00243EC2">
        <w:rPr>
          <w:lang w:val="fr-CH" w:eastAsia="zh-CN"/>
        </w:rPr>
        <w:t>63</w:t>
      </w:r>
      <w:r w:rsidRPr="004F720F">
        <w:rPr>
          <w:lang w:eastAsia="zh-CN"/>
        </w:rPr>
        <w:t>号决议</w:t>
      </w:r>
      <w:r w:rsidRPr="00243EC2">
        <w:rPr>
          <w:lang w:val="fr-CH" w:eastAsia="zh-CN"/>
        </w:rPr>
        <w:t>（</w:t>
      </w:r>
      <w:del w:id="21" w:author="Zhao, Lanyi" w:date="2022-06-18T16:32:00Z">
        <w:r w:rsidRPr="00243EC2" w:rsidDel="00F869C0">
          <w:rPr>
            <w:rFonts w:hint="eastAsia"/>
            <w:lang w:val="fr-CH" w:eastAsia="zh-CN"/>
          </w:rPr>
          <w:delText>2017</w:delText>
        </w:r>
        <w:r w:rsidRPr="004F720F" w:rsidDel="00F869C0">
          <w:rPr>
            <w:rFonts w:hint="eastAsia"/>
            <w:lang w:eastAsia="zh-CN"/>
          </w:rPr>
          <w:delText>年</w:delText>
        </w:r>
        <w:r w:rsidRPr="00243EC2" w:rsidDel="00F869C0">
          <w:rPr>
            <w:rFonts w:hint="eastAsia"/>
            <w:lang w:val="fr-CH" w:eastAsia="zh-CN"/>
          </w:rPr>
          <w:delText>，</w:delText>
        </w:r>
        <w:r w:rsidRPr="004F720F" w:rsidDel="00F869C0">
          <w:rPr>
            <w:rFonts w:hint="eastAsia"/>
            <w:lang w:eastAsia="zh-CN"/>
          </w:rPr>
          <w:delText>布宜诺斯艾利斯</w:delText>
        </w:r>
      </w:del>
      <w:ins w:id="22" w:author="Zhao, Lanyi" w:date="2022-06-18T16:32:00Z">
        <w:r>
          <w:rPr>
            <w:rFonts w:hint="eastAsia"/>
            <w:lang w:eastAsia="zh-CN"/>
          </w:rPr>
          <w:t>2022</w:t>
        </w:r>
        <w:r>
          <w:rPr>
            <w:rFonts w:hint="eastAsia"/>
            <w:lang w:eastAsia="zh-CN"/>
          </w:rPr>
          <w:t>年，基加利</w:t>
        </w:r>
      </w:ins>
      <w:r w:rsidRPr="00243EC2">
        <w:rPr>
          <w:rFonts w:hint="eastAsia"/>
          <w:lang w:val="fr-CH" w:eastAsia="zh-CN"/>
        </w:rPr>
        <w:t>，</w:t>
      </w:r>
      <w:r w:rsidRPr="004F720F">
        <w:rPr>
          <w:rFonts w:hint="eastAsia"/>
          <w:lang w:eastAsia="zh-CN"/>
        </w:rPr>
        <w:t>修订版</w:t>
      </w:r>
      <w:r w:rsidRPr="00243EC2">
        <w:rPr>
          <w:rFonts w:ascii="SimSun" w:hAnsi="SimSun" w:cs="SimSun" w:hint="eastAsia"/>
          <w:szCs w:val="24"/>
          <w:lang w:val="fr-CH" w:eastAsia="zh-CN"/>
        </w:rPr>
        <w:t>）；</w:t>
      </w:r>
    </w:p>
    <w:p w14:paraId="39B49B18" w14:textId="77777777" w:rsidR="00626A2B" w:rsidRPr="00243EC2" w:rsidRDefault="00626A2B" w:rsidP="00626A2B">
      <w:pPr>
        <w:rPr>
          <w:lang w:val="fr-CH" w:eastAsia="zh-CN"/>
        </w:rPr>
      </w:pPr>
      <w:r w:rsidRPr="00243EC2">
        <w:rPr>
          <w:rFonts w:hint="eastAsia"/>
          <w:i/>
          <w:lang w:val="fr-CH" w:eastAsia="zh-CN"/>
        </w:rPr>
        <w:t>h</w:t>
      </w:r>
      <w:r w:rsidRPr="00243EC2">
        <w:rPr>
          <w:i/>
          <w:lang w:val="fr-CH" w:eastAsia="zh-CN"/>
        </w:rPr>
        <w:t>)</w:t>
      </w:r>
      <w:r w:rsidRPr="00243EC2">
        <w:rPr>
          <w:lang w:val="fr-CH" w:eastAsia="zh-CN"/>
        </w:rPr>
        <w:tab/>
      </w:r>
      <w:r w:rsidRPr="004F720F">
        <w:rPr>
          <w:rFonts w:hint="eastAsia"/>
          <w:lang w:val="en-US" w:eastAsia="zh-CN"/>
        </w:rPr>
        <w:t>有关基于互联网协议的网络的本届大会</w:t>
      </w:r>
      <w:r w:rsidRPr="004F720F">
        <w:rPr>
          <w:lang w:val="en-US" w:eastAsia="zh-CN"/>
        </w:rPr>
        <w:t>第</w:t>
      </w:r>
      <w:r w:rsidRPr="00243EC2">
        <w:rPr>
          <w:lang w:val="fr-CH" w:eastAsia="zh-CN"/>
        </w:rPr>
        <w:t>101</w:t>
      </w:r>
      <w:r w:rsidRPr="004F720F">
        <w:rPr>
          <w:rFonts w:hint="eastAsia"/>
          <w:lang w:val="en-US" w:eastAsia="zh-CN"/>
        </w:rPr>
        <w:t>号</w:t>
      </w:r>
      <w:r w:rsidRPr="004F720F">
        <w:rPr>
          <w:lang w:val="en-US" w:eastAsia="zh-CN"/>
        </w:rPr>
        <w:t>决议</w:t>
      </w:r>
      <w:r w:rsidRPr="00243EC2">
        <w:rPr>
          <w:lang w:val="fr-CH" w:eastAsia="zh-CN"/>
        </w:rPr>
        <w:t>（</w:t>
      </w:r>
      <w:del w:id="23" w:author="Zhao, Lanyi" w:date="2022-06-18T16:32:00Z">
        <w:r w:rsidRPr="00243EC2" w:rsidDel="00F869C0">
          <w:rPr>
            <w:rFonts w:hint="eastAsia"/>
            <w:lang w:val="fr-CH" w:eastAsia="zh-CN"/>
          </w:rPr>
          <w:delText>2018</w:delText>
        </w:r>
        <w:r w:rsidRPr="004F720F" w:rsidDel="00F869C0">
          <w:rPr>
            <w:rFonts w:hint="eastAsia"/>
            <w:lang w:val="en-US" w:eastAsia="zh-CN"/>
          </w:rPr>
          <w:delText>年</w:delText>
        </w:r>
        <w:r w:rsidRPr="00243EC2" w:rsidDel="00F869C0">
          <w:rPr>
            <w:lang w:val="fr-CH" w:eastAsia="zh-CN"/>
          </w:rPr>
          <w:delText>，</w:delText>
        </w:r>
        <w:r w:rsidDel="00F869C0">
          <w:rPr>
            <w:rFonts w:hint="eastAsia"/>
            <w:lang w:val="en-US" w:eastAsia="zh-CN"/>
          </w:rPr>
          <w:delText>迪拜</w:delText>
        </w:r>
      </w:del>
      <w:ins w:id="24" w:author="Zhao, Lanyi" w:date="2022-06-18T16:32:00Z">
        <w:r>
          <w:rPr>
            <w:rFonts w:hint="eastAsia"/>
            <w:lang w:val="en-US" w:eastAsia="zh-CN"/>
          </w:rPr>
          <w:t>2022</w:t>
        </w:r>
        <w:r>
          <w:rPr>
            <w:rFonts w:hint="eastAsia"/>
            <w:lang w:val="en-US" w:eastAsia="zh-CN"/>
          </w:rPr>
          <w:t>年</w:t>
        </w:r>
      </w:ins>
      <w:ins w:id="25" w:author="Zhao, Lanyi" w:date="2022-06-18T16:33:00Z">
        <w:r>
          <w:rPr>
            <w:rFonts w:hint="eastAsia"/>
            <w:lang w:val="en-US" w:eastAsia="zh-CN"/>
          </w:rPr>
          <w:t>，布加勒斯特</w:t>
        </w:r>
      </w:ins>
      <w:r w:rsidRPr="00243EC2">
        <w:rPr>
          <w:lang w:val="fr-CH" w:eastAsia="zh-CN"/>
        </w:rPr>
        <w:t>，</w:t>
      </w:r>
      <w:r w:rsidRPr="004F720F">
        <w:rPr>
          <w:lang w:val="en-US" w:eastAsia="zh-CN"/>
        </w:rPr>
        <w:t>修订版</w:t>
      </w:r>
      <w:r w:rsidRPr="00243EC2">
        <w:rPr>
          <w:lang w:val="fr-CH" w:eastAsia="zh-CN"/>
        </w:rPr>
        <w:t>）</w:t>
      </w:r>
      <w:r w:rsidRPr="00243EC2">
        <w:rPr>
          <w:rFonts w:hint="eastAsia"/>
          <w:lang w:val="fr-CH" w:eastAsia="zh-CN"/>
        </w:rPr>
        <w:t>；</w:t>
      </w:r>
    </w:p>
    <w:p w14:paraId="60AEB33F" w14:textId="77777777" w:rsidR="00626A2B" w:rsidRPr="00243EC2" w:rsidRDefault="00626A2B" w:rsidP="00626A2B">
      <w:pPr>
        <w:rPr>
          <w:lang w:val="fr-CH" w:eastAsia="zh-CN"/>
        </w:rPr>
      </w:pPr>
      <w:r w:rsidRPr="00243EC2">
        <w:rPr>
          <w:rFonts w:hint="eastAsia"/>
          <w:i/>
          <w:lang w:val="fr-CH" w:eastAsia="zh-CN"/>
        </w:rPr>
        <w:t>i</w:t>
      </w:r>
      <w:r w:rsidRPr="00243EC2">
        <w:rPr>
          <w:i/>
          <w:lang w:val="fr-CH" w:eastAsia="zh-CN"/>
        </w:rPr>
        <w:t>)</w:t>
      </w:r>
      <w:r w:rsidRPr="00243EC2">
        <w:rPr>
          <w:lang w:val="fr-CH" w:eastAsia="zh-CN"/>
        </w:rPr>
        <w:tab/>
      </w:r>
      <w:r w:rsidRPr="004F720F">
        <w:rPr>
          <w:rFonts w:hint="eastAsia"/>
          <w:lang w:eastAsia="zh-CN"/>
        </w:rPr>
        <w:t>有关国际电联在互联网和互联网资源</w:t>
      </w:r>
      <w:r w:rsidRPr="00243EC2">
        <w:rPr>
          <w:rFonts w:hint="eastAsia"/>
          <w:lang w:val="fr-CH" w:eastAsia="zh-CN"/>
        </w:rPr>
        <w:t>（</w:t>
      </w:r>
      <w:r w:rsidRPr="004F720F">
        <w:rPr>
          <w:rFonts w:hint="eastAsia"/>
          <w:lang w:eastAsia="zh-CN"/>
        </w:rPr>
        <w:t>包括域名和地址</w:t>
      </w:r>
      <w:r w:rsidRPr="00243EC2">
        <w:rPr>
          <w:rFonts w:hint="eastAsia"/>
          <w:lang w:val="fr-CH" w:eastAsia="zh-CN"/>
        </w:rPr>
        <w:t>）</w:t>
      </w:r>
      <w:r w:rsidRPr="004F720F">
        <w:rPr>
          <w:rFonts w:hint="eastAsia"/>
          <w:lang w:eastAsia="zh-CN"/>
        </w:rPr>
        <w:t>管理国际公共政策问题方面作用的</w:t>
      </w:r>
      <w:r>
        <w:rPr>
          <w:rFonts w:hint="eastAsia"/>
          <w:lang w:eastAsia="zh-CN"/>
        </w:rPr>
        <w:t>本届大会</w:t>
      </w:r>
      <w:r w:rsidRPr="004F720F">
        <w:rPr>
          <w:rFonts w:hint="eastAsia"/>
          <w:lang w:eastAsia="zh-CN"/>
        </w:rPr>
        <w:t>第</w:t>
      </w:r>
      <w:r w:rsidRPr="00243EC2">
        <w:rPr>
          <w:rFonts w:hint="eastAsia"/>
          <w:lang w:val="fr-CH" w:eastAsia="zh-CN"/>
        </w:rPr>
        <w:t>102</w:t>
      </w:r>
      <w:r w:rsidRPr="004F720F">
        <w:rPr>
          <w:rFonts w:hint="eastAsia"/>
          <w:lang w:eastAsia="zh-CN"/>
        </w:rPr>
        <w:t>号决议</w:t>
      </w:r>
      <w:r w:rsidRPr="00243EC2">
        <w:rPr>
          <w:lang w:val="fr-CH" w:eastAsia="zh-CN"/>
        </w:rPr>
        <w:t>（</w:t>
      </w:r>
      <w:del w:id="26" w:author="Zhao, Lanyi" w:date="2022-06-18T16:33:00Z">
        <w:r w:rsidRPr="00243EC2" w:rsidDel="00DF6859">
          <w:rPr>
            <w:rFonts w:hint="eastAsia"/>
            <w:lang w:val="fr-CH" w:eastAsia="zh-CN"/>
          </w:rPr>
          <w:delText>2018</w:delText>
        </w:r>
        <w:r w:rsidRPr="004F720F" w:rsidDel="00DF6859">
          <w:rPr>
            <w:rFonts w:hint="eastAsia"/>
            <w:lang w:val="en-US" w:eastAsia="zh-CN"/>
          </w:rPr>
          <w:delText>年</w:delText>
        </w:r>
        <w:r w:rsidRPr="00243EC2" w:rsidDel="00DF6859">
          <w:rPr>
            <w:lang w:val="fr-CH" w:eastAsia="zh-CN"/>
          </w:rPr>
          <w:delText>，</w:delText>
        </w:r>
        <w:r w:rsidDel="00DF6859">
          <w:rPr>
            <w:rFonts w:hint="eastAsia"/>
            <w:lang w:val="en-US" w:eastAsia="zh-CN"/>
          </w:rPr>
          <w:delText>迪拜</w:delText>
        </w:r>
      </w:del>
      <w:ins w:id="27" w:author="Zhao, Lanyi" w:date="2022-06-18T16:34:00Z">
        <w:r>
          <w:rPr>
            <w:rFonts w:hint="eastAsia"/>
            <w:lang w:val="en-US" w:eastAsia="zh-CN"/>
          </w:rPr>
          <w:t>2022</w:t>
        </w:r>
        <w:r>
          <w:rPr>
            <w:rFonts w:hint="eastAsia"/>
            <w:lang w:val="en-US" w:eastAsia="zh-CN"/>
          </w:rPr>
          <w:t>年，布加勒斯特</w:t>
        </w:r>
      </w:ins>
      <w:r w:rsidRPr="00243EC2">
        <w:rPr>
          <w:lang w:val="fr-CH" w:eastAsia="zh-CN"/>
        </w:rPr>
        <w:t>，</w:t>
      </w:r>
      <w:r w:rsidRPr="004F720F">
        <w:rPr>
          <w:lang w:val="en-US" w:eastAsia="zh-CN"/>
        </w:rPr>
        <w:t>修订版</w:t>
      </w:r>
      <w:r w:rsidRPr="00243EC2">
        <w:rPr>
          <w:lang w:val="fr-CH" w:eastAsia="zh-CN"/>
        </w:rPr>
        <w:t>）</w:t>
      </w:r>
      <w:r w:rsidRPr="00243EC2">
        <w:rPr>
          <w:rFonts w:hint="eastAsia"/>
          <w:lang w:val="fr-CH" w:eastAsia="zh-CN"/>
        </w:rPr>
        <w:t>；</w:t>
      </w:r>
    </w:p>
    <w:p w14:paraId="291F5553" w14:textId="77777777" w:rsidR="00626A2B" w:rsidRPr="00243EC2" w:rsidRDefault="00626A2B" w:rsidP="00626A2B">
      <w:pPr>
        <w:rPr>
          <w:rFonts w:asciiTheme="minorHAnsi" w:hAnsiTheme="minorHAnsi"/>
          <w:szCs w:val="24"/>
          <w:lang w:val="fr-CH" w:eastAsia="zh-CN"/>
        </w:rPr>
      </w:pPr>
      <w:r w:rsidRPr="00243EC2">
        <w:rPr>
          <w:rFonts w:asciiTheme="minorHAnsi" w:hAnsiTheme="minorHAnsi" w:hint="eastAsia"/>
          <w:i/>
          <w:iCs/>
          <w:szCs w:val="24"/>
          <w:lang w:val="fr-CH" w:eastAsia="zh-CN"/>
        </w:rPr>
        <w:t>j</w:t>
      </w:r>
      <w:r w:rsidRPr="00243EC2">
        <w:rPr>
          <w:rFonts w:asciiTheme="minorHAnsi" w:hAnsiTheme="minorHAnsi"/>
          <w:i/>
          <w:iCs/>
          <w:szCs w:val="24"/>
          <w:lang w:val="fr-CH" w:eastAsia="zh-CN"/>
        </w:rPr>
        <w:t>)</w:t>
      </w:r>
      <w:r w:rsidRPr="00243EC2">
        <w:rPr>
          <w:rFonts w:asciiTheme="minorHAnsi" w:hAnsiTheme="minorHAnsi"/>
          <w:i/>
          <w:iCs/>
          <w:szCs w:val="24"/>
          <w:lang w:val="fr-CH" w:eastAsia="zh-CN"/>
        </w:rPr>
        <w:tab/>
      </w:r>
      <w:r w:rsidRPr="004F720F">
        <w:rPr>
          <w:rFonts w:asciiTheme="minorHAnsi" w:hAnsiTheme="minorHAnsi" w:hint="eastAsia"/>
          <w:szCs w:val="24"/>
          <w:lang w:eastAsia="zh-CN"/>
        </w:rPr>
        <w:t>国际</w:t>
      </w:r>
      <w:r w:rsidRPr="004F720F">
        <w:rPr>
          <w:rFonts w:asciiTheme="minorHAnsi" w:hAnsiTheme="minorHAnsi"/>
          <w:szCs w:val="24"/>
          <w:lang w:eastAsia="zh-CN"/>
        </w:rPr>
        <w:t>电联理事会</w:t>
      </w:r>
      <w:r w:rsidRPr="00243EC2">
        <w:rPr>
          <w:rFonts w:asciiTheme="minorHAnsi" w:hAnsiTheme="minorHAnsi" w:hint="eastAsia"/>
          <w:szCs w:val="24"/>
          <w:lang w:val="fr-CH" w:eastAsia="zh-CN"/>
        </w:rPr>
        <w:t>2012</w:t>
      </w:r>
      <w:r w:rsidRPr="004F720F">
        <w:rPr>
          <w:rFonts w:asciiTheme="minorHAnsi" w:hAnsiTheme="minorHAnsi" w:hint="eastAsia"/>
          <w:szCs w:val="24"/>
          <w:lang w:eastAsia="zh-CN"/>
        </w:rPr>
        <w:t>年</w:t>
      </w:r>
      <w:r w:rsidRPr="004F720F">
        <w:rPr>
          <w:rFonts w:asciiTheme="minorHAnsi" w:hAnsiTheme="minorHAnsi"/>
          <w:szCs w:val="24"/>
          <w:lang w:eastAsia="zh-CN"/>
        </w:rPr>
        <w:t>会议认可的国际电联</w:t>
      </w:r>
      <w:r w:rsidRPr="00243EC2">
        <w:rPr>
          <w:rFonts w:asciiTheme="minorHAnsi" w:hAnsiTheme="minorHAnsi" w:hint="eastAsia"/>
          <w:szCs w:val="24"/>
          <w:lang w:val="fr-CH" w:eastAsia="zh-CN"/>
        </w:rPr>
        <w:t>IPv6</w:t>
      </w:r>
      <w:r w:rsidRPr="004F720F">
        <w:rPr>
          <w:rFonts w:asciiTheme="minorHAnsi" w:hAnsiTheme="minorHAnsi" w:hint="eastAsia"/>
          <w:szCs w:val="24"/>
          <w:lang w:eastAsia="zh-CN"/>
        </w:rPr>
        <w:t>组</w:t>
      </w:r>
      <w:r w:rsidRPr="004F720F">
        <w:rPr>
          <w:rFonts w:asciiTheme="minorHAnsi" w:hAnsiTheme="minorHAnsi"/>
          <w:szCs w:val="24"/>
          <w:lang w:eastAsia="zh-CN"/>
        </w:rPr>
        <w:t>的工作成果</w:t>
      </w:r>
      <w:r w:rsidRPr="00243EC2">
        <w:rPr>
          <w:rFonts w:asciiTheme="minorHAnsi" w:hAnsiTheme="minorHAnsi"/>
          <w:szCs w:val="24"/>
          <w:lang w:val="fr-CH" w:eastAsia="zh-CN"/>
        </w:rPr>
        <w:t>，</w:t>
      </w:r>
    </w:p>
    <w:p w14:paraId="32191809" w14:textId="77777777" w:rsidR="00626A2B" w:rsidRPr="00243EC2" w:rsidRDefault="00626A2B" w:rsidP="00626A2B">
      <w:pPr>
        <w:pStyle w:val="Call"/>
        <w:rPr>
          <w:lang w:val="fr-CH" w:eastAsia="zh-CN"/>
        </w:rPr>
      </w:pPr>
      <w:r w:rsidRPr="004F720F">
        <w:rPr>
          <w:rFonts w:hint="eastAsia"/>
          <w:lang w:eastAsia="zh-CN"/>
        </w:rPr>
        <w:t>进一步考虑到</w:t>
      </w:r>
    </w:p>
    <w:p w14:paraId="07BBE4AB" w14:textId="106D6982" w:rsidR="00626A2B" w:rsidRDefault="00626A2B" w:rsidP="00626A2B">
      <w:pPr>
        <w:rPr>
          <w:ins w:id="28" w:author="Zheng bingyue" w:date="2022-08-29T12:46:00Z"/>
          <w:lang w:val="fr-CH" w:eastAsia="zh-CN"/>
        </w:rPr>
      </w:pPr>
      <w:r w:rsidRPr="00243EC2">
        <w:rPr>
          <w:i/>
          <w:iCs/>
          <w:lang w:val="fr-CH" w:eastAsia="zh-CN"/>
        </w:rPr>
        <w:t>a)</w:t>
      </w:r>
      <w:r w:rsidRPr="00243EC2">
        <w:rPr>
          <w:rFonts w:hint="eastAsia"/>
          <w:lang w:val="fr-CH" w:eastAsia="zh-CN"/>
        </w:rPr>
        <w:tab/>
      </w:r>
      <w:r w:rsidRPr="004F720F">
        <w:rPr>
          <w:rFonts w:hint="eastAsia"/>
          <w:lang w:eastAsia="zh-CN"/>
        </w:rPr>
        <w:t>互联网已经成为社会和经济发展的主要因素和通信及技术创新的重要工具</w:t>
      </w:r>
      <w:r w:rsidRPr="00243EC2">
        <w:rPr>
          <w:rFonts w:hint="eastAsia"/>
          <w:lang w:val="fr-CH" w:eastAsia="zh-CN"/>
        </w:rPr>
        <w:t>，</w:t>
      </w:r>
      <w:r w:rsidRPr="004F720F">
        <w:rPr>
          <w:rFonts w:hint="eastAsia"/>
          <w:lang w:eastAsia="zh-CN"/>
        </w:rPr>
        <w:t>并极大改变了电信信息技术行业的格局</w:t>
      </w:r>
      <w:r w:rsidRPr="00243EC2">
        <w:rPr>
          <w:rFonts w:hint="eastAsia"/>
          <w:lang w:val="fr-CH" w:eastAsia="zh-CN"/>
        </w:rPr>
        <w:t>；</w:t>
      </w:r>
    </w:p>
    <w:p w14:paraId="50756349" w14:textId="57FB4BF4" w:rsidR="00A97B51" w:rsidRPr="00243EC2" w:rsidRDefault="00A97B51" w:rsidP="00626A2B">
      <w:pPr>
        <w:rPr>
          <w:lang w:val="fr-CH" w:eastAsia="zh-CN"/>
        </w:rPr>
      </w:pPr>
      <w:ins w:id="29" w:author="Zheng bingyue" w:date="2022-08-29T12:45:00Z">
        <w:r w:rsidRPr="00CD56E8">
          <w:rPr>
            <w:i/>
            <w:iCs/>
            <w:lang w:val="fr-CH" w:eastAsia="zh-CN"/>
            <w:rPrChange w:id="30" w:author="Tao, Yingsheng" w:date="2022-06-21T22:51:00Z">
              <w:rPr>
                <w:i/>
                <w:iCs/>
                <w:lang w:eastAsia="zh-CN"/>
              </w:rPr>
            </w:rPrChange>
          </w:rPr>
          <w:t>b)</w:t>
        </w:r>
        <w:r w:rsidRPr="00CD56E8">
          <w:rPr>
            <w:lang w:val="fr-CH" w:eastAsia="zh-CN"/>
            <w:rPrChange w:id="31" w:author="Tao, Yingsheng" w:date="2022-06-21T22:51:00Z">
              <w:rPr>
                <w:lang w:eastAsia="zh-CN"/>
              </w:rPr>
            </w:rPrChange>
          </w:rPr>
          <w:tab/>
        </w:r>
        <w:r w:rsidRPr="00CD56E8">
          <w:rPr>
            <w:rFonts w:hint="eastAsia"/>
            <w:lang w:eastAsia="zh-CN"/>
          </w:rPr>
          <w:t>竞争环境导致对基础设施和互联网部署的投资</w:t>
        </w:r>
        <w:r w:rsidRPr="00CD56E8">
          <w:rPr>
            <w:rFonts w:hint="eastAsia"/>
            <w:lang w:val="fr-CH" w:eastAsia="zh-CN"/>
            <w:rPrChange w:id="32" w:author="Tao, Yingsheng" w:date="2022-06-21T22:51:00Z">
              <w:rPr>
                <w:rFonts w:hint="eastAsia"/>
              </w:rPr>
            </w:rPrChange>
          </w:rPr>
          <w:t>；</w:t>
        </w:r>
      </w:ins>
    </w:p>
    <w:p w14:paraId="0F303F44" w14:textId="7B9EA6AE" w:rsidR="00626A2B" w:rsidRPr="00CD56E8" w:rsidRDefault="00A97B51" w:rsidP="00626A2B">
      <w:pPr>
        <w:rPr>
          <w:lang w:val="fr-CH" w:eastAsia="zh-CN"/>
          <w:rPrChange w:id="33" w:author="Tao, Yingsheng" w:date="2022-06-21T22:51:00Z">
            <w:rPr>
              <w:lang w:eastAsia="zh-CN"/>
            </w:rPr>
          </w:rPrChange>
        </w:rPr>
      </w:pPr>
      <w:del w:id="34" w:author="Zheng bingyue" w:date="2022-08-29T12:46:00Z">
        <w:r w:rsidRPr="00A97B51" w:rsidDel="00A97B51">
          <w:rPr>
            <w:rFonts w:hint="eastAsia"/>
            <w:i/>
            <w:iCs/>
            <w:lang w:eastAsia="zh-CN"/>
          </w:rPr>
          <w:delText>b</w:delText>
        </w:r>
      </w:del>
      <w:ins w:id="35" w:author="Zheng bingyue" w:date="2022-08-29T12:46:00Z">
        <w:r>
          <w:rPr>
            <w:i/>
            <w:iCs/>
            <w:lang w:eastAsia="zh-CN"/>
          </w:rPr>
          <w:t>c</w:t>
        </w:r>
      </w:ins>
      <w:r w:rsidRPr="00A97B51">
        <w:rPr>
          <w:i/>
          <w:iCs/>
          <w:lang w:eastAsia="zh-CN"/>
        </w:rPr>
        <w:t>)</w:t>
      </w:r>
      <w:r>
        <w:rPr>
          <w:lang w:eastAsia="zh-CN"/>
        </w:rPr>
        <w:tab/>
      </w:r>
      <w:r w:rsidR="00626A2B" w:rsidRPr="004F720F">
        <w:rPr>
          <w:rFonts w:hint="eastAsia"/>
          <w:lang w:eastAsia="zh-CN"/>
        </w:rPr>
        <w:t>鉴于</w:t>
      </w:r>
      <w:r w:rsidR="00626A2B" w:rsidRPr="00CD56E8">
        <w:rPr>
          <w:lang w:val="fr-CH" w:eastAsia="zh-CN"/>
          <w:rPrChange w:id="36" w:author="Tao, Yingsheng" w:date="2022-06-21T22:51:00Z">
            <w:rPr>
              <w:lang w:eastAsia="zh-CN"/>
            </w:rPr>
          </w:rPrChange>
        </w:rPr>
        <w:t>IPv4</w:t>
      </w:r>
      <w:r w:rsidR="00626A2B" w:rsidRPr="004F720F">
        <w:rPr>
          <w:rFonts w:hint="eastAsia"/>
          <w:lang w:eastAsia="zh-CN"/>
        </w:rPr>
        <w:t>地址枯竭</w:t>
      </w:r>
      <w:r w:rsidR="00626A2B" w:rsidRPr="00CD56E8">
        <w:rPr>
          <w:rFonts w:hint="eastAsia"/>
          <w:lang w:val="fr-CH" w:eastAsia="zh-CN"/>
          <w:rPrChange w:id="37" w:author="Tao, Yingsheng" w:date="2022-06-21T22:51:00Z">
            <w:rPr>
              <w:rFonts w:hint="eastAsia"/>
              <w:lang w:eastAsia="zh-CN"/>
            </w:rPr>
          </w:rPrChange>
        </w:rPr>
        <w:t>，</w:t>
      </w:r>
      <w:r w:rsidR="00626A2B" w:rsidRPr="004F720F">
        <w:rPr>
          <w:rFonts w:hint="eastAsia"/>
          <w:lang w:eastAsia="zh-CN"/>
        </w:rPr>
        <w:t>以及为了确保互联网的</w:t>
      </w:r>
      <w:ins w:id="38" w:author="Tao, Yingsheng" w:date="2022-06-21T22:51:00Z">
        <w:r w:rsidR="00626A2B">
          <w:rPr>
            <w:rFonts w:hint="eastAsia"/>
            <w:lang w:eastAsia="zh-CN"/>
          </w:rPr>
          <w:t>可持续性</w:t>
        </w:r>
      </w:ins>
      <w:del w:id="39" w:author="Tao, Yingsheng" w:date="2022-06-21T22:51:00Z">
        <w:r w:rsidR="00626A2B" w:rsidRPr="004F720F" w:rsidDel="00CD56E8">
          <w:rPr>
            <w:rFonts w:hint="eastAsia"/>
            <w:lang w:eastAsia="zh-CN"/>
          </w:rPr>
          <w:delText>稳定</w:delText>
        </w:r>
      </w:del>
      <w:r w:rsidR="00626A2B" w:rsidRPr="004F720F">
        <w:rPr>
          <w:rFonts w:hint="eastAsia"/>
          <w:lang w:eastAsia="zh-CN"/>
        </w:rPr>
        <w:t>、增长和发展</w:t>
      </w:r>
      <w:r w:rsidR="00626A2B" w:rsidRPr="00CD56E8">
        <w:rPr>
          <w:rFonts w:hint="eastAsia"/>
          <w:lang w:val="fr-CH" w:eastAsia="zh-CN"/>
          <w:rPrChange w:id="40" w:author="Tao, Yingsheng" w:date="2022-06-21T22:51:00Z">
            <w:rPr>
              <w:rFonts w:hint="eastAsia"/>
              <w:lang w:eastAsia="zh-CN"/>
            </w:rPr>
          </w:rPrChange>
        </w:rPr>
        <w:t>，</w:t>
      </w:r>
      <w:r w:rsidR="00626A2B" w:rsidRPr="004F720F">
        <w:rPr>
          <w:rFonts w:hint="eastAsia"/>
          <w:lang w:eastAsia="zh-CN"/>
        </w:rPr>
        <w:t>各利益攸关方应</w:t>
      </w:r>
      <w:r w:rsidR="00626A2B" w:rsidRPr="004F720F">
        <w:rPr>
          <w:lang w:eastAsia="zh-CN"/>
        </w:rPr>
        <w:t>尽一切努力鼓励和推动</w:t>
      </w:r>
      <w:r w:rsidR="00626A2B" w:rsidRPr="00CD56E8">
        <w:rPr>
          <w:lang w:val="fr-CH" w:eastAsia="zh-CN"/>
          <w:rPrChange w:id="41" w:author="Tao, Yingsheng" w:date="2022-06-21T22:51:00Z">
            <w:rPr>
              <w:lang w:eastAsia="zh-CN"/>
            </w:rPr>
          </w:rPrChange>
        </w:rPr>
        <w:t>IPv6</w:t>
      </w:r>
      <w:ins w:id="42" w:author="Tao, Yingsheng" w:date="2022-06-21T22:51:00Z">
        <w:r w:rsidR="00626A2B" w:rsidRPr="00652A36">
          <w:rPr>
            <w:rFonts w:hint="eastAsia"/>
            <w:lang w:eastAsia="zh-CN"/>
            <w:rPrChange w:id="43" w:author="Jin" w:date="2022-07-19T10:27:00Z">
              <w:rPr>
                <w:rFonts w:hint="eastAsia"/>
                <w:highlight w:val="yellow"/>
                <w:lang w:eastAsia="zh-CN"/>
              </w:rPr>
            </w:rPrChange>
          </w:rPr>
          <w:t>的部署</w:t>
        </w:r>
      </w:ins>
      <w:r w:rsidR="00626A2B" w:rsidRPr="00CD56E8">
        <w:rPr>
          <w:rFonts w:hint="eastAsia"/>
          <w:lang w:val="fr-CH" w:eastAsia="zh-CN"/>
          <w:rPrChange w:id="44" w:author="Tao, Yingsheng" w:date="2022-06-21T22:51:00Z">
            <w:rPr>
              <w:rFonts w:hint="eastAsia"/>
              <w:lang w:eastAsia="zh-CN"/>
            </w:rPr>
          </w:rPrChange>
        </w:rPr>
        <w:t>；</w:t>
      </w:r>
    </w:p>
    <w:p w14:paraId="48F7C1B5" w14:textId="77777777" w:rsidR="00626A2B" w:rsidRPr="00FD0601" w:rsidRDefault="00626A2B" w:rsidP="00626A2B">
      <w:pPr>
        <w:rPr>
          <w:rFonts w:asciiTheme="minorHAnsi" w:hAnsiTheme="minorHAnsi"/>
          <w:szCs w:val="24"/>
          <w:lang w:eastAsia="zh-CN"/>
        </w:rPr>
      </w:pPr>
      <w:del w:id="45" w:author="Zhao, Lanyi" w:date="2022-06-18T16:34:00Z">
        <w:r w:rsidRPr="00FD0601" w:rsidDel="00630F2C">
          <w:rPr>
            <w:rFonts w:asciiTheme="minorHAnsi" w:hAnsiTheme="minorHAnsi"/>
            <w:i/>
            <w:iCs/>
            <w:szCs w:val="24"/>
            <w:lang w:eastAsia="zh-CN"/>
          </w:rPr>
          <w:lastRenderedPageBreak/>
          <w:delText>c</w:delText>
        </w:r>
      </w:del>
      <w:ins w:id="46" w:author="Zhao, Lanyi" w:date="2022-06-18T16:34:00Z">
        <w:r w:rsidRPr="00FD0601">
          <w:rPr>
            <w:rFonts w:asciiTheme="minorHAnsi" w:hAnsiTheme="minorHAnsi"/>
            <w:i/>
            <w:iCs/>
            <w:szCs w:val="24"/>
            <w:lang w:eastAsia="zh-CN"/>
          </w:rPr>
          <w:t>d</w:t>
        </w:r>
      </w:ins>
      <w:r w:rsidRPr="00FD0601">
        <w:rPr>
          <w:rFonts w:asciiTheme="minorHAnsi" w:hAnsiTheme="minorHAnsi"/>
          <w:i/>
          <w:iCs/>
          <w:szCs w:val="24"/>
          <w:lang w:eastAsia="zh-CN"/>
        </w:rPr>
        <w:t>)</w:t>
      </w:r>
      <w:r w:rsidRPr="00FD0601">
        <w:rPr>
          <w:rFonts w:asciiTheme="minorHAnsi" w:hAnsiTheme="minorHAnsi"/>
          <w:i/>
          <w:iCs/>
          <w:szCs w:val="24"/>
          <w:lang w:eastAsia="zh-CN"/>
        </w:rPr>
        <w:tab/>
      </w:r>
      <w:r w:rsidR="00070949" w:rsidRPr="004F720F">
        <w:rPr>
          <w:rFonts w:hint="eastAsia"/>
          <w:lang w:eastAsia="zh-CN"/>
        </w:rPr>
        <w:t>许多发展中国家在这一进程中正在</w:t>
      </w:r>
      <w:ins w:id="47" w:author="Tao, Yingsheng" w:date="2022-06-21T22:52:00Z">
        <w:r w:rsidR="00070949">
          <w:rPr>
            <w:rFonts w:hint="eastAsia"/>
            <w:lang w:eastAsia="zh-CN"/>
          </w:rPr>
          <w:t>面临</w:t>
        </w:r>
      </w:ins>
      <w:del w:id="48" w:author="Tao, Yingsheng" w:date="2022-06-21T22:52:00Z">
        <w:r w:rsidR="00070949" w:rsidRPr="004F720F" w:rsidDel="00CD56E8">
          <w:rPr>
            <w:lang w:eastAsia="zh-CN"/>
          </w:rPr>
          <w:delText>经历</w:delText>
        </w:r>
      </w:del>
      <w:r w:rsidR="00070949" w:rsidRPr="004F720F">
        <w:rPr>
          <w:lang w:eastAsia="zh-CN"/>
        </w:rPr>
        <w:t>一些</w:t>
      </w:r>
      <w:del w:id="49" w:author="Tao, Yingsheng" w:date="2022-06-21T22:51:00Z">
        <w:r w:rsidR="00070949" w:rsidRPr="004F720F" w:rsidDel="00CD56E8">
          <w:rPr>
            <w:rFonts w:hint="eastAsia"/>
            <w:lang w:eastAsia="zh-CN"/>
          </w:rPr>
          <w:delText>技术</w:delText>
        </w:r>
      </w:del>
      <w:r w:rsidR="00070949" w:rsidRPr="004F720F">
        <w:rPr>
          <w:rFonts w:hint="eastAsia"/>
          <w:lang w:eastAsia="zh-CN"/>
        </w:rPr>
        <w:t>挑战</w:t>
      </w:r>
      <w:r w:rsidR="00E93D7E">
        <w:rPr>
          <w:rFonts w:hint="eastAsia"/>
          <w:lang w:eastAsia="zh-CN"/>
        </w:rPr>
        <w:t>，</w:t>
      </w:r>
    </w:p>
    <w:p w14:paraId="63CF2AD2" w14:textId="77777777" w:rsidR="00626A2B" w:rsidRPr="00FD0601" w:rsidRDefault="00626A2B" w:rsidP="00626A2B">
      <w:pPr>
        <w:pStyle w:val="Call"/>
        <w:rPr>
          <w:lang w:eastAsia="zh-CN"/>
        </w:rPr>
      </w:pPr>
      <w:r w:rsidRPr="004F720F">
        <w:rPr>
          <w:rFonts w:hint="eastAsia"/>
          <w:lang w:eastAsia="zh-CN"/>
        </w:rPr>
        <w:t>注意到</w:t>
      </w:r>
    </w:p>
    <w:p w14:paraId="1DAAB3FA" w14:textId="77777777" w:rsidR="00626A2B" w:rsidRPr="00FD0601" w:rsidRDefault="00626A2B" w:rsidP="00626A2B">
      <w:pPr>
        <w:rPr>
          <w:lang w:eastAsia="zh-CN"/>
        </w:rPr>
      </w:pPr>
      <w:r w:rsidRPr="00FD0601">
        <w:rPr>
          <w:i/>
          <w:iCs/>
          <w:lang w:eastAsia="zh-CN"/>
        </w:rPr>
        <w:t>a)</w:t>
      </w:r>
      <w:r w:rsidRPr="00FD0601">
        <w:rPr>
          <w:lang w:eastAsia="zh-CN"/>
        </w:rPr>
        <w:tab/>
      </w:r>
      <w:del w:id="50" w:author="Tao, Yingsheng" w:date="2022-06-21T22:52:00Z">
        <w:r w:rsidRPr="004F720F" w:rsidDel="00CD56E8">
          <w:rPr>
            <w:rFonts w:hint="eastAsia"/>
            <w:lang w:val="en-US" w:eastAsia="zh-CN"/>
          </w:rPr>
          <w:delText>过去数</w:delText>
        </w:r>
      </w:del>
      <w:ins w:id="51" w:author="Tao, Yingsheng" w:date="2022-06-21T22:52:00Z">
        <w:r w:rsidR="00800DF7">
          <w:rPr>
            <w:rFonts w:hint="eastAsia"/>
            <w:lang w:val="en-US" w:eastAsia="zh-CN"/>
          </w:rPr>
          <w:t>多</w:t>
        </w:r>
      </w:ins>
      <w:r w:rsidRPr="004F720F">
        <w:rPr>
          <w:rFonts w:hint="eastAsia"/>
          <w:lang w:val="en-US" w:eastAsia="zh-CN"/>
        </w:rPr>
        <w:t>年</w:t>
      </w:r>
      <w:del w:id="52" w:author="Tao, Yingsheng" w:date="2022-06-21T22:52:00Z">
        <w:r w:rsidRPr="004F720F" w:rsidDel="00CD56E8">
          <w:rPr>
            <w:rFonts w:hint="eastAsia"/>
            <w:lang w:val="en-US" w:eastAsia="zh-CN"/>
          </w:rPr>
          <w:delText>间</w:delText>
        </w:r>
      </w:del>
      <w:ins w:id="53" w:author="Tao, Yingsheng" w:date="2022-06-21T22:52:00Z">
        <w:r w:rsidR="00BD4DD7">
          <w:rPr>
            <w:rFonts w:hint="eastAsia"/>
            <w:lang w:val="en-US" w:eastAsia="zh-CN"/>
          </w:rPr>
          <w:t>来</w:t>
        </w:r>
      </w:ins>
      <w:r w:rsidRPr="004F720F">
        <w:rPr>
          <w:rFonts w:hint="eastAsia"/>
          <w:lang w:val="en-US" w:eastAsia="zh-CN"/>
        </w:rPr>
        <w:t>在</w:t>
      </w:r>
      <w:r w:rsidRPr="004F720F">
        <w:rPr>
          <w:rFonts w:asciiTheme="minorHAnsi" w:hAnsiTheme="minorHAnsi" w:hint="eastAsia"/>
          <w:szCs w:val="24"/>
          <w:lang w:val="en-US" w:eastAsia="zh-CN"/>
        </w:rPr>
        <w:t>部署和</w:t>
      </w:r>
      <w:r w:rsidRPr="004F720F">
        <w:rPr>
          <w:rFonts w:hint="eastAsia"/>
          <w:lang w:val="en-US" w:eastAsia="zh-CN"/>
        </w:rPr>
        <w:t>采用</w:t>
      </w:r>
      <w:r w:rsidRPr="00FD0601">
        <w:rPr>
          <w:rFonts w:hint="eastAsia"/>
          <w:lang w:eastAsia="zh-CN"/>
        </w:rPr>
        <w:t>IPv6</w:t>
      </w:r>
      <w:r w:rsidRPr="004F720F">
        <w:rPr>
          <w:rFonts w:hint="eastAsia"/>
          <w:lang w:val="en-US" w:eastAsia="zh-CN"/>
        </w:rPr>
        <w:t>方面</w:t>
      </w:r>
      <w:del w:id="54" w:author="Tao, Yingsheng" w:date="2022-06-21T22:52:00Z">
        <w:r w:rsidRPr="004F720F" w:rsidDel="00CD56E8">
          <w:rPr>
            <w:rFonts w:hint="eastAsia"/>
            <w:lang w:val="en-US" w:eastAsia="zh-CN"/>
          </w:rPr>
          <w:delText>所</w:delText>
        </w:r>
      </w:del>
      <w:r w:rsidRPr="004F720F">
        <w:rPr>
          <w:rFonts w:hint="eastAsia"/>
          <w:lang w:val="en-US" w:eastAsia="zh-CN"/>
        </w:rPr>
        <w:t>取得</w:t>
      </w:r>
      <w:ins w:id="55" w:author="Tao, Yingsheng" w:date="2022-06-21T22:52:00Z">
        <w:r>
          <w:rPr>
            <w:rFonts w:hint="eastAsia"/>
            <w:lang w:val="en-US" w:eastAsia="zh-CN"/>
          </w:rPr>
          <w:t>了重大</w:t>
        </w:r>
      </w:ins>
      <w:r w:rsidRPr="004F720F">
        <w:rPr>
          <w:rFonts w:hint="eastAsia"/>
          <w:lang w:val="en-US" w:eastAsia="zh-CN"/>
        </w:rPr>
        <w:t>的进展</w:t>
      </w:r>
      <w:ins w:id="56" w:author="Tao, Yingsheng" w:date="2022-06-21T22:53:00Z">
        <w:r>
          <w:rPr>
            <w:rFonts w:hint="eastAsia"/>
            <w:lang w:val="en-US" w:eastAsia="zh-CN"/>
          </w:rPr>
          <w:t>，</w:t>
        </w:r>
        <w:r w:rsidRPr="00CD56E8">
          <w:rPr>
            <w:rFonts w:hint="eastAsia"/>
            <w:lang w:val="en-US" w:eastAsia="zh-CN"/>
          </w:rPr>
          <w:t>IPv6</w:t>
        </w:r>
        <w:r w:rsidRPr="00CD56E8">
          <w:rPr>
            <w:rFonts w:hint="eastAsia"/>
            <w:lang w:val="en-US" w:eastAsia="zh-CN"/>
          </w:rPr>
          <w:t>现在可供全球四分之一的互联网用户使用</w:t>
        </w:r>
      </w:ins>
      <w:ins w:id="57" w:author="Tao, Yingsheng" w:date="2022-06-21T22:54:00Z">
        <w:r w:rsidRPr="008A32D0">
          <w:rPr>
            <w:rStyle w:val="FootnoteReference"/>
            <w:lang w:eastAsia="zh-CN"/>
          </w:rPr>
          <w:footnoteReference w:customMarkFollows="1" w:id="2"/>
          <w:t>2</w:t>
        </w:r>
      </w:ins>
      <w:r w:rsidRPr="00FD0601">
        <w:rPr>
          <w:rFonts w:hint="eastAsia"/>
          <w:lang w:eastAsia="zh-CN"/>
        </w:rPr>
        <w:t>；</w:t>
      </w:r>
    </w:p>
    <w:p w14:paraId="38C730B3" w14:textId="77777777" w:rsidR="00626A2B" w:rsidRPr="00FD0601" w:rsidRDefault="00626A2B" w:rsidP="00626A2B">
      <w:pPr>
        <w:rPr>
          <w:lang w:eastAsia="zh-CN"/>
        </w:rPr>
      </w:pPr>
      <w:r w:rsidRPr="00FD0601">
        <w:rPr>
          <w:i/>
          <w:lang w:eastAsia="zh-CN"/>
        </w:rPr>
        <w:t>b)</w:t>
      </w:r>
      <w:r w:rsidRPr="00FD0601">
        <w:rPr>
          <w:lang w:eastAsia="zh-CN"/>
        </w:rPr>
        <w:tab/>
      </w:r>
      <w:r w:rsidRPr="004F720F">
        <w:rPr>
          <w:rFonts w:hint="eastAsia"/>
          <w:lang w:val="en-US" w:eastAsia="zh-CN"/>
        </w:rPr>
        <w:t>由</w:t>
      </w:r>
      <w:r w:rsidRPr="00FD0601">
        <w:rPr>
          <w:lang w:eastAsia="zh-CN"/>
        </w:rPr>
        <w:t>IPv4</w:t>
      </w:r>
      <w:r w:rsidRPr="004F720F">
        <w:rPr>
          <w:rFonts w:hint="eastAsia"/>
          <w:lang w:val="en-US" w:eastAsia="zh-CN"/>
        </w:rPr>
        <w:t>和</w:t>
      </w:r>
      <w:r w:rsidRPr="00FD0601">
        <w:rPr>
          <w:lang w:eastAsia="zh-CN"/>
        </w:rPr>
        <w:t>IPv6</w:t>
      </w:r>
      <w:r w:rsidRPr="004F720F">
        <w:rPr>
          <w:lang w:val="en-US" w:eastAsia="zh-CN"/>
        </w:rPr>
        <w:t>部署</w:t>
      </w:r>
      <w:r w:rsidRPr="004F720F">
        <w:rPr>
          <w:rFonts w:hint="eastAsia"/>
          <w:lang w:val="en-US" w:eastAsia="zh-CN"/>
        </w:rPr>
        <w:t>方面的专家向</w:t>
      </w:r>
      <w:r w:rsidRPr="004F720F">
        <w:rPr>
          <w:lang w:val="en-US" w:eastAsia="zh-CN"/>
        </w:rPr>
        <w:t>有需求的成员国和部门成员提供</w:t>
      </w:r>
      <w:del w:id="60" w:author="Tao, Yingsheng" w:date="2022-06-21T23:22:00Z">
        <w:r w:rsidRPr="004F720F" w:rsidDel="00C0041F">
          <w:rPr>
            <w:rFonts w:hint="eastAsia"/>
            <w:lang w:val="en-US" w:eastAsia="zh-CN"/>
          </w:rPr>
          <w:delText>技术</w:delText>
        </w:r>
      </w:del>
      <w:r w:rsidRPr="004F720F">
        <w:rPr>
          <w:lang w:val="en-US" w:eastAsia="zh-CN"/>
        </w:rPr>
        <w:t>帮助</w:t>
      </w:r>
      <w:r w:rsidRPr="004F720F">
        <w:rPr>
          <w:rFonts w:hint="eastAsia"/>
          <w:lang w:val="en-US" w:eastAsia="zh-CN"/>
        </w:rPr>
        <w:t>十分</w:t>
      </w:r>
      <w:r w:rsidRPr="004F720F">
        <w:rPr>
          <w:lang w:val="en-US" w:eastAsia="zh-CN"/>
        </w:rPr>
        <w:t>重要</w:t>
      </w:r>
      <w:r w:rsidRPr="00FD0601">
        <w:rPr>
          <w:rFonts w:hint="eastAsia"/>
          <w:lang w:eastAsia="zh-CN"/>
        </w:rPr>
        <w:t>；</w:t>
      </w:r>
    </w:p>
    <w:p w14:paraId="4CA40351" w14:textId="77777777" w:rsidR="00626A2B" w:rsidRPr="00B26F2E" w:rsidRDefault="00626A2B" w:rsidP="00626A2B">
      <w:pPr>
        <w:rPr>
          <w:iCs/>
          <w:lang w:eastAsia="zh-CN"/>
        </w:rPr>
      </w:pPr>
      <w:r w:rsidRPr="00FD0601">
        <w:rPr>
          <w:i/>
          <w:lang w:eastAsia="zh-CN"/>
        </w:rPr>
        <w:t>c)</w:t>
      </w:r>
      <w:r w:rsidRPr="00FD0601">
        <w:rPr>
          <w:lang w:eastAsia="zh-CN"/>
        </w:rPr>
        <w:tab/>
      </w:r>
      <w:r w:rsidRPr="004F720F">
        <w:rPr>
          <w:rFonts w:hint="eastAsia"/>
          <w:lang w:val="en-US" w:eastAsia="zh-CN"/>
        </w:rPr>
        <w:t>国际电联和相关组织</w:t>
      </w:r>
      <w:del w:id="61" w:author="Deng, Jingqi" w:date="2022-08-29T10:43:00Z">
        <w:r w:rsidRPr="00FD0601" w:rsidDel="007E61EF">
          <w:rPr>
            <w:rFonts w:hint="eastAsia"/>
            <w:lang w:eastAsia="zh-CN"/>
          </w:rPr>
          <w:delText>（</w:delText>
        </w:r>
        <w:r w:rsidRPr="004F720F" w:rsidDel="007E61EF">
          <w:rPr>
            <w:rFonts w:hint="eastAsia"/>
            <w:lang w:val="en-US" w:eastAsia="zh-CN"/>
          </w:rPr>
          <w:delText>如区域性互联网注册管理机构</w:delText>
        </w:r>
        <w:r w:rsidRPr="00FD0601" w:rsidDel="007E61EF">
          <w:rPr>
            <w:rFonts w:hint="eastAsia"/>
            <w:lang w:eastAsia="zh-CN"/>
          </w:rPr>
          <w:delText>（</w:delText>
        </w:r>
        <w:r w:rsidRPr="00FD0601" w:rsidDel="007E61EF">
          <w:rPr>
            <w:lang w:eastAsia="zh-CN"/>
          </w:rPr>
          <w:delText>RIR</w:delText>
        </w:r>
        <w:r w:rsidRPr="00FD0601" w:rsidDel="007E61EF">
          <w:rPr>
            <w:rFonts w:hint="eastAsia"/>
            <w:lang w:eastAsia="zh-CN"/>
          </w:rPr>
          <w:delText>）</w:delText>
        </w:r>
        <w:r w:rsidRPr="004F720F" w:rsidDel="007E61EF">
          <w:rPr>
            <w:rFonts w:hint="eastAsia"/>
            <w:lang w:val="en-US" w:eastAsia="zh-CN"/>
          </w:rPr>
          <w:delText>、网络运营商团体和互联网协会</w:delText>
        </w:r>
        <w:r w:rsidRPr="00FD0601" w:rsidDel="007E61EF">
          <w:rPr>
            <w:rFonts w:hint="eastAsia"/>
            <w:lang w:eastAsia="zh-CN"/>
          </w:rPr>
          <w:delText>）</w:delText>
        </w:r>
      </w:del>
      <w:ins w:id="62" w:author="Tao, Yingsheng" w:date="2022-06-21T23:22:00Z">
        <w:r w:rsidR="007E61EF">
          <w:rPr>
            <w:rFonts w:hint="eastAsia"/>
            <w:lang w:eastAsia="zh-CN"/>
          </w:rPr>
          <w:t>包括联合国</w:t>
        </w:r>
      </w:ins>
      <w:ins w:id="63" w:author="Tao, Yingsheng" w:date="2022-06-21T23:23:00Z">
        <w:r w:rsidR="007E61EF">
          <w:rPr>
            <w:rFonts w:hint="eastAsia"/>
            <w:lang w:eastAsia="zh-CN"/>
          </w:rPr>
          <w:t>互联网治理论坛、</w:t>
        </w:r>
      </w:ins>
      <w:ins w:id="64" w:author="Deng, Jingqi" w:date="2022-08-29T10:41:00Z">
        <w:r w:rsidR="007E61EF" w:rsidRPr="004F720F">
          <w:rPr>
            <w:rFonts w:hint="eastAsia"/>
            <w:lang w:val="en-US" w:eastAsia="zh-CN"/>
          </w:rPr>
          <w:t>区域性互联网注册管理机构</w:t>
        </w:r>
      </w:ins>
      <w:ins w:id="65" w:author="Deng, Jingqi" w:date="2022-08-29T10:42:00Z">
        <w:r w:rsidR="007E61EF">
          <w:rPr>
            <w:rFonts w:hint="eastAsia"/>
            <w:lang w:val="en-US" w:eastAsia="zh-CN"/>
          </w:rPr>
          <w:t>、</w:t>
        </w:r>
      </w:ins>
      <w:ins w:id="66" w:author="Tao, Yingsheng" w:date="2022-06-21T23:23:00Z">
        <w:r w:rsidR="007E61EF">
          <w:rPr>
            <w:rFonts w:hint="eastAsia"/>
            <w:lang w:val="en-US" w:eastAsia="zh-CN"/>
          </w:rPr>
          <w:t>互联网协会</w:t>
        </w:r>
      </w:ins>
      <w:ins w:id="67" w:author="Deng, Jingqi" w:date="2022-08-29T10:42:00Z">
        <w:r w:rsidR="007E61EF">
          <w:rPr>
            <w:rFonts w:hint="eastAsia"/>
            <w:lang w:val="en-US" w:eastAsia="zh-CN"/>
          </w:rPr>
          <w:t>和</w:t>
        </w:r>
        <w:r w:rsidR="007E61EF" w:rsidRPr="004F720F">
          <w:rPr>
            <w:rFonts w:hint="eastAsia"/>
            <w:lang w:val="en-US" w:eastAsia="zh-CN"/>
          </w:rPr>
          <w:t>网络运营商团体</w:t>
        </w:r>
      </w:ins>
      <w:r w:rsidRPr="004F720F">
        <w:rPr>
          <w:rFonts w:hint="eastAsia"/>
          <w:lang w:val="en-US" w:eastAsia="zh-CN"/>
        </w:rPr>
        <w:t>向成员国和部门成员提供</w:t>
      </w:r>
      <w:r w:rsidRPr="004F720F">
        <w:rPr>
          <w:lang w:val="en-US" w:eastAsia="zh-CN"/>
        </w:rPr>
        <w:t>的</w:t>
      </w:r>
      <w:r w:rsidRPr="004F720F">
        <w:rPr>
          <w:rFonts w:hint="eastAsia"/>
          <w:lang w:val="en-US" w:eastAsia="zh-CN"/>
        </w:rPr>
        <w:t>支持和最佳做法</w:t>
      </w:r>
      <w:ins w:id="68" w:author="Tao, Yingsheng" w:date="2022-06-21T23:25:00Z">
        <w:r w:rsidRPr="00C0041F">
          <w:rPr>
            <w:rFonts w:hint="eastAsia"/>
            <w:lang w:val="en-US" w:eastAsia="zh-CN"/>
          </w:rPr>
          <w:t>有助于支持部署</w:t>
        </w:r>
      </w:ins>
      <w:r w:rsidRPr="00FD0601">
        <w:rPr>
          <w:rFonts w:hint="eastAsia"/>
          <w:lang w:eastAsia="zh-CN"/>
        </w:rPr>
        <w:t>；</w:t>
      </w:r>
    </w:p>
    <w:p w14:paraId="4B200E6C" w14:textId="77777777" w:rsidR="00626A2B" w:rsidRPr="00243EC2" w:rsidRDefault="00626A2B" w:rsidP="00626A2B">
      <w:pPr>
        <w:rPr>
          <w:lang w:val="fr-CH" w:eastAsia="zh-CN"/>
        </w:rPr>
      </w:pPr>
      <w:r w:rsidRPr="00243EC2">
        <w:rPr>
          <w:rFonts w:hint="eastAsia"/>
          <w:i/>
          <w:iCs/>
          <w:lang w:val="fr-CH" w:eastAsia="zh-CN"/>
        </w:rPr>
        <w:t>d</w:t>
      </w:r>
      <w:r w:rsidRPr="00243EC2">
        <w:rPr>
          <w:i/>
          <w:iCs/>
          <w:lang w:val="fr-CH" w:eastAsia="zh-CN"/>
        </w:rPr>
        <w:t>)</w:t>
      </w:r>
      <w:r w:rsidRPr="00243EC2">
        <w:rPr>
          <w:lang w:val="fr-CH" w:eastAsia="zh-CN"/>
        </w:rPr>
        <w:tab/>
      </w:r>
      <w:r w:rsidRPr="004F720F">
        <w:rPr>
          <w:rFonts w:hint="eastAsia"/>
          <w:lang w:val="en-US" w:eastAsia="zh-CN"/>
        </w:rPr>
        <w:t>国际电联为响应成员国和部门成员的需求而与相关组织在</w:t>
      </w:r>
      <w:r w:rsidRPr="00243EC2">
        <w:rPr>
          <w:rFonts w:hint="eastAsia"/>
          <w:lang w:val="fr-CH" w:eastAsia="zh-CN"/>
        </w:rPr>
        <w:t>IPv6</w:t>
      </w:r>
      <w:r w:rsidRPr="004F720F">
        <w:rPr>
          <w:rFonts w:hint="eastAsia"/>
          <w:lang w:val="en-US" w:eastAsia="zh-CN"/>
        </w:rPr>
        <w:t>能力建设方面正在开展的协调</w:t>
      </w:r>
      <w:r w:rsidRPr="00243EC2">
        <w:rPr>
          <w:rFonts w:hint="eastAsia"/>
          <w:lang w:val="fr-CH" w:eastAsia="zh-CN"/>
        </w:rPr>
        <w:t>；</w:t>
      </w:r>
    </w:p>
    <w:p w14:paraId="27D61077" w14:textId="77777777" w:rsidR="00626A2B" w:rsidRPr="00243EC2" w:rsidRDefault="00626A2B" w:rsidP="00626A2B">
      <w:pPr>
        <w:rPr>
          <w:lang w:val="fr-CH" w:eastAsia="zh-CN"/>
        </w:rPr>
      </w:pPr>
      <w:r w:rsidRPr="00243EC2">
        <w:rPr>
          <w:i/>
          <w:iCs/>
          <w:lang w:val="fr-CH" w:eastAsia="zh-CN"/>
        </w:rPr>
        <w:t>e)</w:t>
      </w:r>
      <w:r w:rsidRPr="00243EC2">
        <w:rPr>
          <w:lang w:val="fr-CH" w:eastAsia="zh-CN"/>
        </w:rPr>
        <w:tab/>
      </w:r>
      <w:r w:rsidRPr="004F720F">
        <w:rPr>
          <w:rFonts w:hint="eastAsia"/>
          <w:lang w:val="en-US" w:eastAsia="zh-CN"/>
        </w:rPr>
        <w:t>实际使用</w:t>
      </w:r>
      <w:r w:rsidRPr="00243EC2">
        <w:rPr>
          <w:lang w:val="fr-CH" w:eastAsia="zh-CN"/>
        </w:rPr>
        <w:t>IPv6</w:t>
      </w:r>
      <w:r w:rsidRPr="004F720F">
        <w:rPr>
          <w:rFonts w:hint="eastAsia"/>
          <w:lang w:val="en-US" w:eastAsia="zh-CN"/>
        </w:rPr>
        <w:t>的网络运营商和最终用户不足</w:t>
      </w:r>
      <w:r w:rsidRPr="00243EC2">
        <w:rPr>
          <w:rFonts w:hint="eastAsia"/>
          <w:lang w:val="fr-CH" w:eastAsia="zh-CN"/>
        </w:rPr>
        <w:t>；</w:t>
      </w:r>
    </w:p>
    <w:p w14:paraId="5A4266CB" w14:textId="77777777" w:rsidR="00626A2B" w:rsidRPr="00243EC2" w:rsidRDefault="00626A2B" w:rsidP="00626A2B">
      <w:pPr>
        <w:rPr>
          <w:lang w:val="fr-CH" w:eastAsia="zh-CN"/>
        </w:rPr>
      </w:pPr>
      <w:r w:rsidRPr="00243EC2">
        <w:rPr>
          <w:i/>
          <w:lang w:val="fr-CH" w:eastAsia="zh-CN"/>
        </w:rPr>
        <w:t>f)</w:t>
      </w:r>
      <w:r w:rsidRPr="00243EC2">
        <w:rPr>
          <w:lang w:val="fr-CH" w:eastAsia="zh-CN"/>
        </w:rPr>
        <w:tab/>
        <w:t>IP</w:t>
      </w:r>
      <w:r w:rsidRPr="00243EC2">
        <w:rPr>
          <w:rFonts w:hint="eastAsia"/>
          <w:lang w:val="fr-CH" w:eastAsia="zh-CN"/>
        </w:rPr>
        <w:t>v6</w:t>
      </w:r>
      <w:r w:rsidRPr="004F720F">
        <w:rPr>
          <w:rFonts w:hint="eastAsia"/>
          <w:lang w:val="en-US" w:eastAsia="zh-CN"/>
        </w:rPr>
        <w:t>业务量占全球互联网业务总量的</w:t>
      </w:r>
      <w:del w:id="69" w:author="Tao, Yingsheng" w:date="2022-06-22T11:55:00Z">
        <w:r w:rsidRPr="004F720F" w:rsidDel="00F951D6">
          <w:rPr>
            <w:rFonts w:hint="eastAsia"/>
            <w:lang w:val="en-US" w:eastAsia="zh-CN"/>
          </w:rPr>
          <w:delText>不到</w:delText>
        </w:r>
      </w:del>
      <w:r w:rsidRPr="004F720F">
        <w:rPr>
          <w:rFonts w:hint="eastAsia"/>
          <w:lang w:val="en-US" w:eastAsia="zh-CN"/>
        </w:rPr>
        <w:t>四分之一</w:t>
      </w:r>
      <w:ins w:id="70" w:author="Tao, Yingsheng" w:date="2022-06-22T11:55:00Z">
        <w:r>
          <w:rPr>
            <w:rFonts w:hint="eastAsia"/>
            <w:lang w:val="en-US" w:eastAsia="zh-CN"/>
          </w:rPr>
          <w:t>以上且还在</w:t>
        </w:r>
      </w:ins>
      <w:ins w:id="71" w:author="Tao, Yingsheng" w:date="2022-06-22T11:56:00Z">
        <w:r>
          <w:rPr>
            <w:rFonts w:hint="eastAsia"/>
            <w:lang w:val="en-US" w:eastAsia="zh-CN"/>
          </w:rPr>
          <w:t>继续增长</w:t>
        </w:r>
      </w:ins>
      <w:r w:rsidRPr="00243EC2">
        <w:rPr>
          <w:rFonts w:hint="eastAsia"/>
          <w:lang w:val="fr-CH" w:eastAsia="zh-CN"/>
        </w:rPr>
        <w:t>；</w:t>
      </w:r>
    </w:p>
    <w:p w14:paraId="406E511D" w14:textId="77777777" w:rsidR="00626A2B" w:rsidRPr="00243EC2" w:rsidRDefault="00626A2B" w:rsidP="00626A2B">
      <w:pPr>
        <w:rPr>
          <w:lang w:val="fr-CH" w:eastAsia="zh-CN"/>
        </w:rPr>
      </w:pPr>
      <w:r w:rsidRPr="00243EC2">
        <w:rPr>
          <w:i/>
          <w:iCs/>
          <w:lang w:val="fr-CH" w:eastAsia="zh-CN"/>
        </w:rPr>
        <w:t>g)</w:t>
      </w:r>
      <w:r w:rsidRPr="00243EC2">
        <w:rPr>
          <w:i/>
          <w:iCs/>
          <w:lang w:val="fr-CH" w:eastAsia="zh-CN"/>
        </w:rPr>
        <w:tab/>
      </w:r>
      <w:r w:rsidRPr="00243EC2">
        <w:rPr>
          <w:rFonts w:hint="eastAsia"/>
          <w:lang w:val="fr-CH" w:eastAsia="zh-CN"/>
        </w:rPr>
        <w:t>IPv</w:t>
      </w:r>
      <w:r w:rsidRPr="00243EC2">
        <w:rPr>
          <w:lang w:val="fr-CH" w:eastAsia="zh-CN"/>
        </w:rPr>
        <w:t>6</w:t>
      </w:r>
      <w:r w:rsidRPr="004F720F">
        <w:rPr>
          <w:rFonts w:hint="eastAsia"/>
          <w:lang w:eastAsia="zh-CN"/>
        </w:rPr>
        <w:t>的部署推进了物联网</w:t>
      </w:r>
      <w:r w:rsidRPr="00243EC2">
        <w:rPr>
          <w:rFonts w:hint="eastAsia"/>
          <w:lang w:val="fr-CH" w:eastAsia="zh-CN"/>
        </w:rPr>
        <w:t>（</w:t>
      </w:r>
      <w:r w:rsidRPr="00243EC2">
        <w:rPr>
          <w:lang w:val="fr-CH" w:eastAsia="zh-CN"/>
        </w:rPr>
        <w:t>IoT</w:t>
      </w:r>
      <w:r w:rsidRPr="00243EC2">
        <w:rPr>
          <w:rFonts w:hint="eastAsia"/>
          <w:lang w:val="fr-CH" w:eastAsia="zh-CN"/>
        </w:rPr>
        <w:t>）</w:t>
      </w:r>
      <w:r w:rsidRPr="004F720F">
        <w:rPr>
          <w:rFonts w:hint="eastAsia"/>
          <w:lang w:eastAsia="zh-CN"/>
        </w:rPr>
        <w:t>解决方案</w:t>
      </w:r>
      <w:r w:rsidRPr="00243EC2">
        <w:rPr>
          <w:rFonts w:hint="eastAsia"/>
          <w:lang w:val="fr-CH" w:eastAsia="zh-CN"/>
        </w:rPr>
        <w:t>，</w:t>
      </w:r>
      <w:r w:rsidRPr="004F720F">
        <w:rPr>
          <w:rFonts w:hint="eastAsia"/>
          <w:lang w:eastAsia="zh-CN"/>
        </w:rPr>
        <w:t>而物联网解决方案可能需要</w:t>
      </w:r>
      <w:r>
        <w:rPr>
          <w:rFonts w:hint="eastAsia"/>
          <w:lang w:eastAsia="zh-CN"/>
        </w:rPr>
        <w:t>极</w:t>
      </w:r>
      <w:r w:rsidRPr="004F720F">
        <w:rPr>
          <w:rFonts w:hint="eastAsia"/>
          <w:lang w:eastAsia="zh-CN"/>
        </w:rPr>
        <w:t>大量的</w:t>
      </w:r>
      <w:r w:rsidRPr="00243EC2">
        <w:rPr>
          <w:rFonts w:hint="eastAsia"/>
          <w:lang w:val="fr-CH" w:eastAsia="zh-CN"/>
        </w:rPr>
        <w:t>IP</w:t>
      </w:r>
      <w:r w:rsidRPr="004F720F">
        <w:rPr>
          <w:rFonts w:hint="eastAsia"/>
          <w:lang w:eastAsia="zh-CN"/>
        </w:rPr>
        <w:t>地址</w:t>
      </w:r>
      <w:r w:rsidRPr="00243EC2">
        <w:rPr>
          <w:rFonts w:hint="eastAsia"/>
          <w:lang w:val="fr-CH" w:eastAsia="zh-CN"/>
        </w:rPr>
        <w:t>；</w:t>
      </w:r>
    </w:p>
    <w:p w14:paraId="632A976E" w14:textId="77777777" w:rsidR="00626A2B" w:rsidRPr="00243EC2" w:rsidRDefault="00626A2B" w:rsidP="00626A2B">
      <w:pPr>
        <w:rPr>
          <w:lang w:val="fr-CH" w:eastAsia="zh-CN"/>
        </w:rPr>
      </w:pPr>
      <w:r w:rsidRPr="00243EC2">
        <w:rPr>
          <w:i/>
          <w:iCs/>
          <w:lang w:val="fr-CH" w:eastAsia="zh-CN"/>
        </w:rPr>
        <w:t>h)</w:t>
      </w:r>
      <w:r w:rsidRPr="00243EC2">
        <w:rPr>
          <w:i/>
          <w:iCs/>
          <w:lang w:val="fr-CH" w:eastAsia="zh-CN"/>
        </w:rPr>
        <w:tab/>
      </w:r>
      <w:r w:rsidRPr="004F720F">
        <w:rPr>
          <w:rFonts w:hint="eastAsia"/>
          <w:lang w:eastAsia="zh-CN"/>
        </w:rPr>
        <w:t>可在继续使用</w:t>
      </w:r>
      <w:r w:rsidRPr="00243EC2">
        <w:rPr>
          <w:lang w:val="fr-CH" w:eastAsia="zh-CN"/>
        </w:rPr>
        <w:t>IPv4</w:t>
      </w:r>
      <w:del w:id="72" w:author="Tao, Yingsheng" w:date="2022-06-22T11:58:00Z">
        <w:r w:rsidRPr="004F720F" w:rsidDel="00F951D6">
          <w:rPr>
            <w:rFonts w:hint="eastAsia"/>
            <w:lang w:eastAsia="zh-CN"/>
          </w:rPr>
          <w:delText>地址</w:delText>
        </w:r>
      </w:del>
      <w:r w:rsidRPr="004F720F">
        <w:rPr>
          <w:rFonts w:hint="eastAsia"/>
          <w:lang w:eastAsia="zh-CN"/>
        </w:rPr>
        <w:t>的同时部署和采用</w:t>
      </w:r>
      <w:r w:rsidRPr="00243EC2">
        <w:rPr>
          <w:lang w:val="fr-CH" w:eastAsia="zh-CN"/>
        </w:rPr>
        <w:t>IPv6</w:t>
      </w:r>
      <w:r w:rsidRPr="00243EC2">
        <w:rPr>
          <w:rFonts w:hint="eastAsia"/>
          <w:lang w:val="fr-CH" w:eastAsia="zh-CN"/>
        </w:rPr>
        <w:t>，</w:t>
      </w:r>
      <w:del w:id="73" w:author="Tao, Yingsheng" w:date="2022-06-22T11:58:00Z">
        <w:r w:rsidRPr="004F720F" w:rsidDel="00F951D6">
          <w:rPr>
            <w:rFonts w:hint="eastAsia"/>
            <w:lang w:eastAsia="zh-CN"/>
          </w:rPr>
          <w:delText>这可能</w:delText>
        </w:r>
      </w:del>
      <w:ins w:id="74" w:author="Tao, Yingsheng" w:date="2022-06-22T11:58:00Z">
        <w:r w:rsidR="00566BA0">
          <w:rPr>
            <w:rFonts w:hint="eastAsia"/>
            <w:lang w:val="fr-CH" w:eastAsia="zh-CN"/>
          </w:rPr>
          <w:t>且应</w:t>
        </w:r>
      </w:ins>
      <w:r w:rsidRPr="004F720F">
        <w:rPr>
          <w:rFonts w:hint="eastAsia"/>
          <w:lang w:eastAsia="zh-CN"/>
        </w:rPr>
        <w:t>最终使</w:t>
      </w:r>
      <w:r w:rsidRPr="00243EC2">
        <w:rPr>
          <w:lang w:val="fr-CH" w:eastAsia="zh-CN"/>
        </w:rPr>
        <w:t>IPv4</w:t>
      </w:r>
      <w:r w:rsidRPr="004F720F">
        <w:rPr>
          <w:rFonts w:hint="eastAsia"/>
          <w:lang w:eastAsia="zh-CN"/>
        </w:rPr>
        <w:t>完全过渡到</w:t>
      </w:r>
      <w:r w:rsidRPr="00243EC2">
        <w:rPr>
          <w:lang w:val="fr-CH" w:eastAsia="zh-CN"/>
        </w:rPr>
        <w:t>IPv6</w:t>
      </w:r>
      <w:r w:rsidRPr="00243EC2">
        <w:rPr>
          <w:rFonts w:hint="eastAsia"/>
          <w:lang w:val="fr-CH" w:eastAsia="zh-CN"/>
        </w:rPr>
        <w:t>；</w:t>
      </w:r>
    </w:p>
    <w:p w14:paraId="74004541" w14:textId="77777777" w:rsidR="00626A2B" w:rsidRPr="00243EC2" w:rsidRDefault="00626A2B" w:rsidP="00626A2B">
      <w:pPr>
        <w:rPr>
          <w:rFonts w:asciiTheme="minorHAnsi" w:hAnsiTheme="minorHAnsi"/>
          <w:szCs w:val="24"/>
          <w:lang w:val="fr-CH" w:eastAsia="zh-CN"/>
        </w:rPr>
      </w:pPr>
      <w:r w:rsidRPr="00243EC2">
        <w:rPr>
          <w:rFonts w:asciiTheme="minorHAnsi" w:hAnsiTheme="minorHAnsi"/>
          <w:i/>
          <w:szCs w:val="24"/>
          <w:lang w:val="fr-CH" w:eastAsia="zh-CN"/>
        </w:rPr>
        <w:t>i</w:t>
      </w:r>
      <w:r w:rsidRPr="00243EC2">
        <w:rPr>
          <w:rFonts w:asciiTheme="minorHAnsi" w:hAnsiTheme="minorHAnsi"/>
          <w:i/>
          <w:lang w:val="fr-CH" w:eastAsia="zh-CN"/>
        </w:rPr>
        <w:t>)</w:t>
      </w:r>
      <w:r w:rsidRPr="00243EC2">
        <w:rPr>
          <w:rFonts w:asciiTheme="minorHAnsi" w:hAnsiTheme="minorHAnsi"/>
          <w:lang w:val="fr-CH" w:eastAsia="zh-CN"/>
        </w:rPr>
        <w:tab/>
      </w:r>
      <w:r w:rsidRPr="004F720F">
        <w:rPr>
          <w:lang w:eastAsia="zh-CN"/>
        </w:rPr>
        <w:t>政府在</w:t>
      </w:r>
      <w:r w:rsidRPr="00243EC2">
        <w:rPr>
          <w:lang w:val="fr-CH" w:eastAsia="zh-CN"/>
        </w:rPr>
        <w:t>IPv6</w:t>
      </w:r>
      <w:r w:rsidRPr="004F720F">
        <w:rPr>
          <w:lang w:eastAsia="zh-CN"/>
        </w:rPr>
        <w:t>的</w:t>
      </w:r>
      <w:r w:rsidRPr="004F720F">
        <w:rPr>
          <w:rFonts w:hint="eastAsia"/>
          <w:lang w:eastAsia="zh-CN"/>
        </w:rPr>
        <w:t>部署</w:t>
      </w:r>
      <w:r w:rsidRPr="004F720F">
        <w:rPr>
          <w:lang w:eastAsia="zh-CN"/>
        </w:rPr>
        <w:t>和采用</w:t>
      </w:r>
      <w:r w:rsidRPr="004F720F">
        <w:rPr>
          <w:rFonts w:hint="eastAsia"/>
          <w:lang w:eastAsia="zh-CN"/>
        </w:rPr>
        <w:t>方面发挥着重要的推动作用</w:t>
      </w:r>
      <w:r w:rsidRPr="00243EC2">
        <w:rPr>
          <w:rFonts w:hint="eastAsia"/>
          <w:lang w:val="fr-CH" w:eastAsia="zh-CN"/>
        </w:rPr>
        <w:t>；</w:t>
      </w:r>
    </w:p>
    <w:p w14:paraId="496DB6D7" w14:textId="77777777" w:rsidR="00626A2B" w:rsidRPr="00411CF7" w:rsidRDefault="00626A2B" w:rsidP="00626A2B">
      <w:pPr>
        <w:rPr>
          <w:ins w:id="75" w:author="Brouard, Ricarda" w:date="2022-06-07T13:15:00Z"/>
          <w:lang w:val="fr-CH" w:eastAsia="zh-CN"/>
        </w:rPr>
      </w:pPr>
      <w:r w:rsidRPr="00243EC2">
        <w:rPr>
          <w:i/>
          <w:iCs/>
          <w:lang w:val="fr-CH" w:eastAsia="zh-CN"/>
        </w:rPr>
        <w:t>j)</w:t>
      </w:r>
      <w:r w:rsidRPr="00243EC2">
        <w:rPr>
          <w:lang w:val="fr-CH" w:eastAsia="zh-CN"/>
        </w:rPr>
        <w:tab/>
      </w:r>
      <w:ins w:id="76" w:author="Tao, Yingsheng" w:date="2022-06-22T11:59:00Z">
        <w:r w:rsidRPr="00F951D6">
          <w:rPr>
            <w:rFonts w:hint="eastAsia"/>
            <w:lang w:val="fr-CH" w:eastAsia="zh-CN"/>
          </w:rPr>
          <w:t>私营部门在互联网的投资和部署中发挥着重要作用</w:t>
        </w:r>
        <w:r>
          <w:rPr>
            <w:rFonts w:hint="eastAsia"/>
            <w:lang w:val="fr-CH" w:eastAsia="zh-CN"/>
          </w:rPr>
          <w:t>；</w:t>
        </w:r>
      </w:ins>
    </w:p>
    <w:p w14:paraId="110C230F" w14:textId="77777777" w:rsidR="00626A2B" w:rsidRPr="00243EC2" w:rsidRDefault="00626A2B" w:rsidP="00626A2B">
      <w:pPr>
        <w:rPr>
          <w:rFonts w:ascii="STKaiti" w:eastAsia="STKaiti" w:hAnsi="STKaiti"/>
          <w:lang w:val="fr-CH" w:eastAsia="zh-CN"/>
        </w:rPr>
      </w:pPr>
      <w:ins w:id="77" w:author="Brouard, Ricarda" w:date="2022-06-07T13:15:00Z">
        <w:r w:rsidRPr="00771A40">
          <w:rPr>
            <w:i/>
            <w:iCs/>
            <w:lang w:eastAsia="zh-CN"/>
            <w:rPrChange w:id="78" w:author="Brouard, Ricarda" w:date="2022-06-07T13:15:00Z">
              <w:rPr/>
            </w:rPrChange>
          </w:rPr>
          <w:t>k)</w:t>
        </w:r>
        <w:r>
          <w:rPr>
            <w:lang w:eastAsia="zh-CN"/>
          </w:rPr>
          <w:tab/>
        </w:r>
      </w:ins>
      <w:r w:rsidRPr="004F720F">
        <w:rPr>
          <w:rFonts w:asciiTheme="minorHAnsi" w:hAnsiTheme="minorHAnsi" w:hint="eastAsia"/>
          <w:szCs w:val="24"/>
          <w:lang w:val="en-US" w:eastAsia="zh-CN"/>
        </w:rPr>
        <w:t>除</w:t>
      </w:r>
      <w:r>
        <w:rPr>
          <w:rFonts w:asciiTheme="minorHAnsi" w:hAnsiTheme="minorHAnsi" w:hint="eastAsia"/>
          <w:szCs w:val="24"/>
          <w:lang w:val="en-US" w:eastAsia="zh-CN"/>
        </w:rPr>
        <w:t>各国政府外</w:t>
      </w:r>
      <w:r w:rsidRPr="00243EC2">
        <w:rPr>
          <w:rFonts w:asciiTheme="minorHAnsi" w:hAnsiTheme="minorHAnsi" w:hint="eastAsia"/>
          <w:szCs w:val="24"/>
          <w:lang w:val="fr-CH" w:eastAsia="zh-CN"/>
        </w:rPr>
        <w:t>，</w:t>
      </w:r>
      <w:r>
        <w:rPr>
          <w:rFonts w:asciiTheme="minorHAnsi" w:hAnsiTheme="minorHAnsi" w:hint="eastAsia"/>
          <w:szCs w:val="24"/>
          <w:lang w:val="en-US" w:eastAsia="zh-CN"/>
        </w:rPr>
        <w:t>其他利益攸关方</w:t>
      </w:r>
      <w:r w:rsidRPr="00243EC2">
        <w:rPr>
          <w:rFonts w:asciiTheme="minorHAnsi" w:hAnsiTheme="minorHAnsi" w:hint="eastAsia"/>
          <w:szCs w:val="24"/>
          <w:lang w:val="fr-CH" w:eastAsia="zh-CN"/>
        </w:rPr>
        <w:t>（</w:t>
      </w:r>
      <w:r w:rsidRPr="004F720F">
        <w:rPr>
          <w:rFonts w:asciiTheme="minorHAnsi" w:hAnsiTheme="minorHAnsi" w:hint="eastAsia"/>
          <w:szCs w:val="24"/>
          <w:lang w:val="en-US" w:eastAsia="zh-CN"/>
        </w:rPr>
        <w:t>包括负责</w:t>
      </w:r>
      <w:r w:rsidRPr="00243EC2">
        <w:rPr>
          <w:rFonts w:asciiTheme="minorHAnsi" w:hAnsiTheme="minorHAnsi"/>
          <w:szCs w:val="24"/>
          <w:lang w:val="fr-CH" w:eastAsia="zh-CN"/>
        </w:rPr>
        <w:t>IPv6</w:t>
      </w:r>
      <w:r w:rsidRPr="004F720F">
        <w:rPr>
          <w:rFonts w:asciiTheme="minorHAnsi" w:hAnsiTheme="minorHAnsi" w:hint="eastAsia"/>
          <w:szCs w:val="24"/>
          <w:lang w:val="en-US" w:eastAsia="zh-CN"/>
        </w:rPr>
        <w:t>协议、</w:t>
      </w:r>
      <w:r w:rsidRPr="00243EC2">
        <w:rPr>
          <w:rFonts w:asciiTheme="minorHAnsi" w:hAnsiTheme="minorHAnsi"/>
          <w:szCs w:val="24"/>
          <w:lang w:val="fr-CH" w:eastAsia="zh-CN"/>
        </w:rPr>
        <w:t>IPv6</w:t>
      </w:r>
      <w:r w:rsidRPr="004F720F">
        <w:rPr>
          <w:rFonts w:asciiTheme="minorHAnsi" w:hAnsiTheme="minorHAnsi" w:hint="eastAsia"/>
          <w:szCs w:val="24"/>
          <w:lang w:val="en-US" w:eastAsia="zh-CN"/>
        </w:rPr>
        <w:t>地址分配和指配</w:t>
      </w:r>
      <w:r>
        <w:rPr>
          <w:rFonts w:asciiTheme="minorHAnsi" w:hAnsiTheme="minorHAnsi" w:hint="eastAsia"/>
          <w:szCs w:val="24"/>
          <w:lang w:val="en-US" w:eastAsia="zh-CN"/>
        </w:rPr>
        <w:t>以及</w:t>
      </w:r>
      <w:r w:rsidRPr="004F720F">
        <w:rPr>
          <w:rFonts w:asciiTheme="minorHAnsi" w:hAnsiTheme="minorHAnsi" w:hint="eastAsia"/>
          <w:szCs w:val="24"/>
          <w:lang w:val="en-US" w:eastAsia="zh-CN"/>
        </w:rPr>
        <w:t>与</w:t>
      </w:r>
      <w:r w:rsidRPr="00243EC2">
        <w:rPr>
          <w:rFonts w:asciiTheme="minorHAnsi" w:hAnsiTheme="minorHAnsi"/>
          <w:szCs w:val="24"/>
          <w:lang w:val="fr-CH" w:eastAsia="zh-CN"/>
        </w:rPr>
        <w:t>IPv6</w:t>
      </w:r>
      <w:r w:rsidRPr="004F720F">
        <w:rPr>
          <w:rFonts w:asciiTheme="minorHAnsi" w:hAnsiTheme="minorHAnsi" w:hint="eastAsia"/>
          <w:szCs w:val="24"/>
          <w:lang w:val="en-US" w:eastAsia="zh-CN"/>
        </w:rPr>
        <w:t>兼容的软硬件</w:t>
      </w:r>
      <w:r w:rsidRPr="00243EC2">
        <w:rPr>
          <w:rFonts w:asciiTheme="minorHAnsi" w:hAnsiTheme="minorHAnsi" w:hint="eastAsia"/>
          <w:szCs w:val="24"/>
          <w:lang w:val="fr-CH" w:eastAsia="zh-CN"/>
        </w:rPr>
        <w:t>（</w:t>
      </w:r>
      <w:r w:rsidRPr="004F720F">
        <w:rPr>
          <w:rFonts w:asciiTheme="minorHAnsi" w:hAnsiTheme="minorHAnsi" w:hint="eastAsia"/>
          <w:szCs w:val="24"/>
          <w:lang w:val="en-US" w:eastAsia="zh-CN"/>
        </w:rPr>
        <w:t>包括用于</w:t>
      </w:r>
      <w:r>
        <w:rPr>
          <w:rFonts w:asciiTheme="minorHAnsi" w:hAnsiTheme="minorHAnsi" w:hint="eastAsia"/>
          <w:szCs w:val="24"/>
          <w:lang w:val="en-US" w:eastAsia="zh-CN"/>
        </w:rPr>
        <w:t>域名系统</w:t>
      </w:r>
      <w:r w:rsidRPr="00243EC2">
        <w:rPr>
          <w:rFonts w:asciiTheme="minorHAnsi" w:hAnsiTheme="minorHAnsi" w:hint="eastAsia"/>
          <w:szCs w:val="24"/>
          <w:lang w:val="fr-CH" w:eastAsia="zh-CN"/>
        </w:rPr>
        <w:t>（</w:t>
      </w:r>
      <w:r w:rsidRPr="00243EC2">
        <w:rPr>
          <w:rFonts w:asciiTheme="minorHAnsi" w:hAnsiTheme="minorHAnsi" w:hint="eastAsia"/>
          <w:szCs w:val="24"/>
          <w:lang w:val="fr-CH" w:eastAsia="zh-CN"/>
        </w:rPr>
        <w:t>DNS</w:t>
      </w:r>
      <w:r w:rsidRPr="00243EC2">
        <w:rPr>
          <w:rFonts w:asciiTheme="minorHAnsi" w:hAnsiTheme="minorHAnsi" w:hint="eastAsia"/>
          <w:szCs w:val="24"/>
          <w:lang w:val="fr-CH" w:eastAsia="zh-CN"/>
        </w:rPr>
        <w:t>）</w:t>
      </w:r>
      <w:r w:rsidRPr="004F720F">
        <w:rPr>
          <w:rFonts w:asciiTheme="minorHAnsi" w:hAnsiTheme="minorHAnsi" w:hint="eastAsia"/>
          <w:szCs w:val="24"/>
          <w:lang w:val="en-US" w:eastAsia="zh-CN"/>
        </w:rPr>
        <w:t>的软硬件</w:t>
      </w:r>
      <w:r w:rsidRPr="00243EC2">
        <w:rPr>
          <w:rFonts w:asciiTheme="minorHAnsi" w:hAnsiTheme="minorHAnsi" w:hint="eastAsia"/>
          <w:szCs w:val="24"/>
          <w:lang w:val="fr-CH" w:eastAsia="zh-CN"/>
        </w:rPr>
        <w:t>）</w:t>
      </w:r>
      <w:r w:rsidRPr="004F720F">
        <w:rPr>
          <w:rFonts w:asciiTheme="minorHAnsi" w:hAnsiTheme="minorHAnsi" w:hint="eastAsia"/>
          <w:szCs w:val="24"/>
          <w:lang w:val="en-US" w:eastAsia="zh-CN"/>
        </w:rPr>
        <w:t>设计和制造的互联网组织</w:t>
      </w:r>
      <w:r w:rsidRPr="00243EC2">
        <w:rPr>
          <w:rFonts w:asciiTheme="minorHAnsi" w:hAnsiTheme="minorHAnsi" w:hint="eastAsia"/>
          <w:szCs w:val="24"/>
          <w:lang w:val="fr-CH" w:eastAsia="zh-CN"/>
        </w:rPr>
        <w:t>）</w:t>
      </w:r>
      <w:r w:rsidRPr="004F720F">
        <w:rPr>
          <w:rFonts w:asciiTheme="minorHAnsi" w:hAnsiTheme="minorHAnsi" w:hint="eastAsia"/>
          <w:szCs w:val="24"/>
          <w:lang w:val="en-US" w:eastAsia="zh-CN"/>
        </w:rPr>
        <w:t>在促进</w:t>
      </w:r>
      <w:r>
        <w:rPr>
          <w:rFonts w:asciiTheme="minorHAnsi" w:hAnsiTheme="minorHAnsi" w:hint="eastAsia"/>
          <w:szCs w:val="24"/>
          <w:lang w:val="en-US" w:eastAsia="zh-CN"/>
        </w:rPr>
        <w:t>向</w:t>
      </w:r>
      <w:r w:rsidRPr="00243EC2">
        <w:rPr>
          <w:rFonts w:asciiTheme="minorHAnsi" w:hAnsiTheme="minorHAnsi"/>
          <w:szCs w:val="24"/>
          <w:lang w:val="fr-CH" w:eastAsia="zh-CN"/>
        </w:rPr>
        <w:t>IPv6</w:t>
      </w:r>
      <w:r>
        <w:rPr>
          <w:rFonts w:asciiTheme="minorHAnsi" w:hAnsiTheme="minorHAnsi" w:hint="eastAsia"/>
          <w:szCs w:val="24"/>
          <w:lang w:val="en-US" w:eastAsia="zh-CN"/>
        </w:rPr>
        <w:t>的过渡及其</w:t>
      </w:r>
      <w:r w:rsidRPr="004F720F">
        <w:rPr>
          <w:rFonts w:asciiTheme="minorHAnsi" w:hAnsiTheme="minorHAnsi" w:hint="eastAsia"/>
          <w:szCs w:val="24"/>
          <w:lang w:val="en-US" w:eastAsia="zh-CN"/>
        </w:rPr>
        <w:t>采用和部署方面发挥重要作用</w:t>
      </w:r>
      <w:r w:rsidRPr="00243EC2">
        <w:rPr>
          <w:rFonts w:asciiTheme="minorHAnsi" w:hAnsiTheme="minorHAnsi" w:hint="eastAsia"/>
          <w:szCs w:val="24"/>
          <w:lang w:val="fr-CH" w:eastAsia="zh-CN"/>
        </w:rPr>
        <w:t>，</w:t>
      </w:r>
    </w:p>
    <w:p w14:paraId="19A9BED5" w14:textId="77777777" w:rsidR="00626A2B" w:rsidRPr="00243EC2" w:rsidRDefault="00626A2B" w:rsidP="00626A2B">
      <w:pPr>
        <w:pStyle w:val="Call"/>
        <w:rPr>
          <w:lang w:val="fr-CH" w:eastAsia="zh-CN"/>
        </w:rPr>
      </w:pPr>
      <w:r w:rsidRPr="004F720F">
        <w:rPr>
          <w:rFonts w:hint="eastAsia"/>
          <w:lang w:eastAsia="zh-CN"/>
        </w:rPr>
        <w:t>认识到</w:t>
      </w:r>
    </w:p>
    <w:p w14:paraId="200AB6B1" w14:textId="77777777" w:rsidR="00626A2B" w:rsidRPr="00243EC2" w:rsidRDefault="00626A2B" w:rsidP="00626A2B">
      <w:pPr>
        <w:rPr>
          <w:lang w:val="fr-CH" w:eastAsia="zh-CN"/>
        </w:rPr>
      </w:pPr>
      <w:r w:rsidRPr="00243EC2">
        <w:rPr>
          <w:i/>
          <w:lang w:val="fr-CH" w:eastAsia="zh-CN"/>
        </w:rPr>
        <w:t>a)</w:t>
      </w:r>
      <w:r w:rsidRPr="00243EC2">
        <w:rPr>
          <w:lang w:val="fr-CH" w:eastAsia="zh-CN"/>
        </w:rPr>
        <w:tab/>
      </w:r>
      <w:r w:rsidRPr="00243EC2">
        <w:rPr>
          <w:rFonts w:cstheme="minorHAnsi"/>
          <w:lang w:val="fr-CH" w:eastAsia="zh-CN"/>
        </w:rPr>
        <w:t>IP</w:t>
      </w:r>
      <w:r w:rsidRPr="004F720F">
        <w:rPr>
          <w:rFonts w:cstheme="minorHAnsi"/>
          <w:lang w:eastAsia="zh-CN"/>
        </w:rPr>
        <w:t>地址是基础资源</w:t>
      </w:r>
      <w:r w:rsidRPr="00243EC2">
        <w:rPr>
          <w:rFonts w:cstheme="minorHAnsi"/>
          <w:lang w:val="fr-CH" w:eastAsia="zh-CN"/>
        </w:rPr>
        <w:t>，</w:t>
      </w:r>
      <w:r w:rsidRPr="004F720F">
        <w:rPr>
          <w:rFonts w:cstheme="minorHAnsi"/>
          <w:lang w:eastAsia="zh-CN"/>
        </w:rPr>
        <w:t>对基于</w:t>
      </w:r>
      <w:r w:rsidRPr="00243EC2">
        <w:rPr>
          <w:rFonts w:cstheme="minorHAnsi"/>
          <w:lang w:val="fr-CH" w:eastAsia="zh-CN"/>
        </w:rPr>
        <w:t>IP</w:t>
      </w:r>
      <w:r w:rsidRPr="004F720F">
        <w:rPr>
          <w:rFonts w:cstheme="minorHAnsi"/>
          <w:lang w:eastAsia="zh-CN"/>
        </w:rPr>
        <w:t>的电信</w:t>
      </w:r>
      <w:r w:rsidRPr="00243EC2">
        <w:rPr>
          <w:rFonts w:cstheme="minorHAnsi"/>
          <w:lang w:val="fr-CH" w:eastAsia="zh-CN"/>
        </w:rPr>
        <w:t>/ICT</w:t>
      </w:r>
      <w:r w:rsidRPr="004F720F">
        <w:rPr>
          <w:rFonts w:cstheme="minorHAnsi"/>
          <w:lang w:eastAsia="zh-CN"/>
        </w:rPr>
        <w:t>网络和世界经济的未来发展和繁荣至关重要</w:t>
      </w:r>
      <w:r w:rsidRPr="00243EC2">
        <w:rPr>
          <w:rFonts w:cstheme="minorHAnsi"/>
          <w:lang w:val="fr-CH" w:eastAsia="zh-CN"/>
        </w:rPr>
        <w:t>；</w:t>
      </w:r>
    </w:p>
    <w:p w14:paraId="560F5873" w14:textId="77777777" w:rsidR="00626A2B" w:rsidRPr="00243EC2" w:rsidRDefault="00626A2B" w:rsidP="00626A2B">
      <w:pPr>
        <w:rPr>
          <w:lang w:val="fr-CH" w:eastAsia="zh-CN"/>
        </w:rPr>
      </w:pPr>
      <w:r w:rsidRPr="00243EC2">
        <w:rPr>
          <w:i/>
          <w:iCs/>
          <w:lang w:val="fr-CH" w:eastAsia="zh-CN"/>
        </w:rPr>
        <w:t>b)</w:t>
      </w:r>
      <w:r w:rsidRPr="00243EC2">
        <w:rPr>
          <w:rFonts w:ascii="SimSun" w:hint="eastAsia"/>
          <w:szCs w:val="24"/>
          <w:lang w:val="fr-CH" w:eastAsia="zh-CN"/>
        </w:rPr>
        <w:tab/>
      </w:r>
      <w:r w:rsidRPr="00243EC2">
        <w:rPr>
          <w:lang w:val="fr-CH" w:eastAsia="zh-CN"/>
        </w:rPr>
        <w:t>IPv6</w:t>
      </w:r>
      <w:r w:rsidRPr="004F720F">
        <w:rPr>
          <w:rFonts w:hint="eastAsia"/>
          <w:lang w:eastAsia="zh-CN"/>
        </w:rPr>
        <w:t>的部署为</w:t>
      </w:r>
      <w:r w:rsidRPr="00243EC2">
        <w:rPr>
          <w:lang w:val="fr-CH" w:eastAsia="zh-CN"/>
        </w:rPr>
        <w:t>ICT</w:t>
      </w:r>
      <w:r w:rsidRPr="004F720F">
        <w:rPr>
          <w:rFonts w:hint="eastAsia"/>
          <w:lang w:eastAsia="zh-CN"/>
        </w:rPr>
        <w:t>的发展提供了机遇</w:t>
      </w:r>
      <w:r w:rsidRPr="00243EC2">
        <w:rPr>
          <w:rFonts w:hint="eastAsia"/>
          <w:lang w:val="fr-CH" w:eastAsia="zh-CN"/>
        </w:rPr>
        <w:t>，</w:t>
      </w:r>
      <w:del w:id="79" w:author="Tao, Yingsheng" w:date="2022-06-22T12:04:00Z">
        <w:r w:rsidRPr="004F720F" w:rsidDel="00882A5D">
          <w:rPr>
            <w:rFonts w:hint="eastAsia"/>
            <w:lang w:eastAsia="zh-CN"/>
          </w:rPr>
          <w:delText>及</w:delText>
        </w:r>
        <w:r w:rsidRPr="004F720F" w:rsidDel="00882A5D">
          <w:rPr>
            <w:lang w:eastAsia="zh-CN"/>
          </w:rPr>
          <w:delText>早</w:delText>
        </w:r>
      </w:del>
      <w:r w:rsidRPr="004F720F">
        <w:rPr>
          <w:lang w:eastAsia="zh-CN"/>
        </w:rPr>
        <w:t>采用</w:t>
      </w:r>
      <w:r w:rsidRPr="004F720F">
        <w:rPr>
          <w:rFonts w:hint="eastAsia"/>
          <w:lang w:eastAsia="zh-CN"/>
        </w:rPr>
        <w:t>该技术</w:t>
      </w:r>
      <w:r w:rsidRPr="004F720F">
        <w:rPr>
          <w:lang w:eastAsia="zh-CN"/>
        </w:rPr>
        <w:t>是避免</w:t>
      </w:r>
      <w:ins w:id="80" w:author="Tao, Yingsheng" w:date="2022-06-22T12:05:00Z">
        <w:r w:rsidRPr="005D23C0">
          <w:rPr>
            <w:lang w:val="fr-CH" w:eastAsia="zh-CN"/>
          </w:rPr>
          <w:t>IPv4</w:t>
        </w:r>
      </w:ins>
      <w:r w:rsidRPr="004F720F">
        <w:rPr>
          <w:lang w:eastAsia="zh-CN"/>
        </w:rPr>
        <w:t>地址匮乏和</w:t>
      </w:r>
      <w:r w:rsidRPr="00243EC2">
        <w:rPr>
          <w:lang w:val="fr-CH" w:eastAsia="zh-CN"/>
        </w:rPr>
        <w:t>IPv4</w:t>
      </w:r>
      <w:r w:rsidRPr="004F720F">
        <w:rPr>
          <w:lang w:eastAsia="zh-CN"/>
        </w:rPr>
        <w:t>地址枯竭可能带来的高成本</w:t>
      </w:r>
      <w:ins w:id="81" w:author="Tao, Yingsheng" w:date="2022-06-22T12:06:00Z">
        <w:r>
          <w:rPr>
            <w:rFonts w:hint="eastAsia"/>
            <w:lang w:eastAsia="zh-CN"/>
          </w:rPr>
          <w:t>及电信</w:t>
        </w:r>
        <w:r w:rsidRPr="00CF78C9">
          <w:rPr>
            <w:lang w:val="fr-CH" w:eastAsia="zh-CN"/>
            <w:rPrChange w:id="82" w:author="Tao, Yingsheng" w:date="2022-06-22T12:06:00Z">
              <w:rPr>
                <w:lang w:eastAsia="zh-CN"/>
              </w:rPr>
            </w:rPrChange>
          </w:rPr>
          <w:t>/ICT</w:t>
        </w:r>
        <w:r>
          <w:rPr>
            <w:rFonts w:hint="eastAsia"/>
            <w:lang w:eastAsia="zh-CN"/>
          </w:rPr>
          <w:t>基础设施增长放缓</w:t>
        </w:r>
      </w:ins>
      <w:r w:rsidRPr="004F720F">
        <w:rPr>
          <w:lang w:eastAsia="zh-CN"/>
        </w:rPr>
        <w:t>等后果的最</w:t>
      </w:r>
      <w:r w:rsidRPr="004F720F">
        <w:rPr>
          <w:rFonts w:hint="eastAsia"/>
          <w:lang w:eastAsia="zh-CN"/>
        </w:rPr>
        <w:t>佳途径</w:t>
      </w:r>
      <w:r w:rsidRPr="00243EC2">
        <w:rPr>
          <w:lang w:val="fr-CH" w:eastAsia="zh-CN"/>
        </w:rPr>
        <w:t>；</w:t>
      </w:r>
    </w:p>
    <w:p w14:paraId="25C11DCE" w14:textId="77777777" w:rsidR="00626A2B" w:rsidRPr="002A78B0" w:rsidRDefault="00626A2B" w:rsidP="00626A2B">
      <w:pPr>
        <w:rPr>
          <w:ins w:id="83" w:author="Brouard, Ricarda" w:date="2022-06-07T13:17:00Z"/>
          <w:lang w:val="en-US" w:eastAsia="zh-CN"/>
          <w:rPrChange w:id="84" w:author="Tao, Yingsheng" w:date="2022-06-22T13:13:00Z">
            <w:rPr>
              <w:ins w:id="85" w:author="Brouard, Ricarda" w:date="2022-06-07T13:17:00Z"/>
            </w:rPr>
          </w:rPrChange>
        </w:rPr>
      </w:pPr>
      <w:r w:rsidRPr="00CF78C9">
        <w:rPr>
          <w:rFonts w:asciiTheme="minorHAnsi" w:hAnsiTheme="minorHAnsi"/>
          <w:i/>
          <w:iCs/>
          <w:szCs w:val="24"/>
          <w:lang w:val="fr-CH" w:eastAsia="zh-CN"/>
          <w:rPrChange w:id="86" w:author="Tao, Yingsheng" w:date="2022-06-22T12:07:00Z">
            <w:rPr>
              <w:rFonts w:asciiTheme="minorHAnsi" w:hAnsiTheme="minorHAnsi"/>
              <w:i/>
              <w:iCs/>
              <w:szCs w:val="24"/>
              <w:lang w:eastAsia="zh-CN"/>
            </w:rPr>
          </w:rPrChange>
        </w:rPr>
        <w:t>c)</w:t>
      </w:r>
      <w:r w:rsidRPr="00CF78C9">
        <w:rPr>
          <w:rFonts w:asciiTheme="minorHAnsi" w:hAnsiTheme="minorHAnsi"/>
          <w:szCs w:val="24"/>
          <w:lang w:val="fr-CH" w:eastAsia="zh-CN"/>
          <w:rPrChange w:id="87" w:author="Tao, Yingsheng" w:date="2022-06-22T12:07:00Z">
            <w:rPr>
              <w:rFonts w:asciiTheme="minorHAnsi" w:hAnsiTheme="minorHAnsi"/>
              <w:szCs w:val="24"/>
              <w:lang w:eastAsia="zh-CN"/>
            </w:rPr>
          </w:rPrChange>
        </w:rPr>
        <w:tab/>
      </w:r>
      <w:ins w:id="88" w:author="Tao, Yingsheng" w:date="2022-06-22T12:07:00Z">
        <w:r w:rsidRPr="00CF78C9">
          <w:rPr>
            <w:lang w:val="fr-CH" w:eastAsia="zh-CN"/>
            <w:rPrChange w:id="89" w:author="Tao, Yingsheng" w:date="2022-06-22T12:07:00Z">
              <w:rPr/>
            </w:rPrChange>
          </w:rPr>
          <w:t>IPv6</w:t>
        </w:r>
        <w:r w:rsidRPr="00CF78C9">
          <w:rPr>
            <w:rFonts w:hint="eastAsia"/>
            <w:lang w:eastAsia="zh-CN"/>
          </w:rPr>
          <w:t>将继续</w:t>
        </w:r>
        <w:r>
          <w:rPr>
            <w:rFonts w:hint="eastAsia"/>
            <w:lang w:eastAsia="zh-CN"/>
          </w:rPr>
          <w:t>营造</w:t>
        </w:r>
        <w:r w:rsidRPr="00CF78C9">
          <w:rPr>
            <w:rFonts w:hint="eastAsia"/>
            <w:lang w:eastAsia="zh-CN"/>
          </w:rPr>
          <w:t>一</w:t>
        </w:r>
      </w:ins>
      <w:ins w:id="90" w:author="Tao, Yingsheng" w:date="2022-06-22T12:08:00Z">
        <w:r>
          <w:rPr>
            <w:rFonts w:hint="eastAsia"/>
            <w:lang w:eastAsia="zh-CN"/>
          </w:rPr>
          <w:t>种</w:t>
        </w:r>
        <w:r w:rsidRPr="00CF78C9">
          <w:rPr>
            <w:rFonts w:hint="eastAsia"/>
            <w:lang w:eastAsia="zh-CN"/>
          </w:rPr>
          <w:t>环境</w:t>
        </w:r>
        <w:r w:rsidRPr="00CF78C9">
          <w:rPr>
            <w:rFonts w:hint="eastAsia"/>
            <w:lang w:val="fr-CH" w:eastAsia="zh-CN"/>
            <w:rPrChange w:id="91" w:author="Tao, Yingsheng" w:date="2022-06-22T12:08:00Z">
              <w:rPr>
                <w:rFonts w:hint="eastAsia"/>
                <w:lang w:eastAsia="zh-CN"/>
              </w:rPr>
            </w:rPrChange>
          </w:rPr>
          <w:t>，</w:t>
        </w:r>
        <w:r>
          <w:rPr>
            <w:rFonts w:hint="eastAsia"/>
            <w:lang w:val="fr-CH" w:eastAsia="zh-CN"/>
          </w:rPr>
          <w:t>使</w:t>
        </w:r>
      </w:ins>
      <w:ins w:id="92" w:author="Tao, Yingsheng" w:date="2022-06-22T12:07:00Z">
        <w:r w:rsidRPr="00CF78C9">
          <w:rPr>
            <w:rFonts w:hint="eastAsia"/>
            <w:lang w:eastAsia="zh-CN"/>
          </w:rPr>
          <w:t>全球用户</w:t>
        </w:r>
      </w:ins>
      <w:ins w:id="93" w:author="Tao, Yingsheng" w:date="2022-06-22T12:08:00Z">
        <w:r>
          <w:rPr>
            <w:rFonts w:hint="eastAsia"/>
            <w:lang w:eastAsia="zh-CN"/>
          </w:rPr>
          <w:t>能够</w:t>
        </w:r>
      </w:ins>
      <w:ins w:id="94" w:author="Tao, Yingsheng" w:date="2022-06-22T12:07:00Z">
        <w:r w:rsidRPr="00CF78C9">
          <w:rPr>
            <w:rFonts w:hint="eastAsia"/>
            <w:lang w:eastAsia="zh-CN"/>
          </w:rPr>
          <w:t>持续增长</w:t>
        </w:r>
      </w:ins>
      <w:ins w:id="95" w:author="Tao, Yingsheng" w:date="2022-06-22T12:08:00Z">
        <w:r>
          <w:rPr>
            <w:rFonts w:hint="eastAsia"/>
            <w:lang w:eastAsia="zh-CN"/>
          </w:rPr>
          <w:t>并</w:t>
        </w:r>
      </w:ins>
      <w:ins w:id="96" w:author="Tao, Yingsheng" w:date="2022-06-22T12:07:00Z">
        <w:r w:rsidRPr="00CF78C9">
          <w:rPr>
            <w:rFonts w:hint="eastAsia"/>
            <w:lang w:eastAsia="zh-CN"/>
          </w:rPr>
          <w:t>连接互联网</w:t>
        </w:r>
      </w:ins>
      <w:ins w:id="97" w:author="Tao, Yingsheng" w:date="2022-06-22T12:08:00Z">
        <w:r>
          <w:rPr>
            <w:rFonts w:hint="eastAsia"/>
            <w:lang w:eastAsia="zh-CN"/>
          </w:rPr>
          <w:t>；</w:t>
        </w:r>
      </w:ins>
    </w:p>
    <w:p w14:paraId="7CA11C22" w14:textId="77777777" w:rsidR="00626A2B" w:rsidRPr="00243EC2" w:rsidRDefault="00626A2B" w:rsidP="00626A2B">
      <w:pPr>
        <w:rPr>
          <w:rFonts w:asciiTheme="minorHAnsi" w:hAnsiTheme="minorHAnsi"/>
          <w:szCs w:val="24"/>
          <w:lang w:val="fr-CH" w:eastAsia="zh-CN"/>
        </w:rPr>
      </w:pPr>
      <w:ins w:id="98" w:author="Brouard, Ricarda" w:date="2022-06-07T13:17:00Z">
        <w:r w:rsidRPr="00771A40">
          <w:rPr>
            <w:i/>
            <w:iCs/>
            <w:lang w:eastAsia="zh-CN"/>
            <w:rPrChange w:id="99" w:author="Brouard, Ricarda" w:date="2022-06-07T13:17:00Z">
              <w:rPr/>
            </w:rPrChange>
          </w:rPr>
          <w:t>d)</w:t>
        </w:r>
        <w:r>
          <w:rPr>
            <w:lang w:eastAsia="zh-CN"/>
          </w:rPr>
          <w:tab/>
        </w:r>
      </w:ins>
      <w:r w:rsidRPr="004F720F">
        <w:rPr>
          <w:rFonts w:asciiTheme="minorHAnsi" w:hAnsiTheme="minorHAnsi" w:hint="eastAsia"/>
          <w:szCs w:val="24"/>
          <w:lang w:eastAsia="zh-CN"/>
        </w:rPr>
        <w:t>有必要</w:t>
      </w:r>
      <w:r w:rsidRPr="004F720F">
        <w:rPr>
          <w:rFonts w:asciiTheme="minorHAnsi" w:hAnsiTheme="minorHAnsi"/>
          <w:szCs w:val="24"/>
          <w:lang w:eastAsia="zh-CN"/>
        </w:rPr>
        <w:t>加快</w:t>
      </w:r>
      <w:r w:rsidRPr="00243EC2">
        <w:rPr>
          <w:rFonts w:asciiTheme="minorHAnsi" w:hAnsiTheme="minorHAnsi" w:hint="eastAsia"/>
          <w:szCs w:val="24"/>
          <w:lang w:val="fr-CH" w:eastAsia="zh-CN"/>
        </w:rPr>
        <w:t>IPv6</w:t>
      </w:r>
      <w:r w:rsidRPr="004F720F">
        <w:rPr>
          <w:rFonts w:asciiTheme="minorHAnsi" w:hAnsiTheme="minorHAnsi" w:hint="eastAsia"/>
          <w:szCs w:val="24"/>
          <w:lang w:eastAsia="zh-CN"/>
        </w:rPr>
        <w:t>的部署和采用</w:t>
      </w:r>
      <w:r w:rsidRPr="00243EC2">
        <w:rPr>
          <w:rFonts w:asciiTheme="minorHAnsi" w:hAnsiTheme="minorHAnsi" w:hint="eastAsia"/>
          <w:szCs w:val="24"/>
          <w:lang w:val="fr-CH" w:eastAsia="zh-CN"/>
        </w:rPr>
        <w:t>，</w:t>
      </w:r>
      <w:r w:rsidRPr="004F720F">
        <w:rPr>
          <w:rFonts w:asciiTheme="minorHAnsi" w:hAnsiTheme="minorHAnsi" w:hint="eastAsia"/>
          <w:szCs w:val="24"/>
          <w:lang w:eastAsia="zh-CN"/>
        </w:rPr>
        <w:t>以</w:t>
      </w:r>
      <w:r w:rsidRPr="004F720F">
        <w:rPr>
          <w:rFonts w:asciiTheme="minorHAnsi" w:hAnsiTheme="minorHAnsi"/>
          <w:szCs w:val="24"/>
          <w:lang w:eastAsia="zh-CN"/>
        </w:rPr>
        <w:t>响应</w:t>
      </w:r>
      <w:r w:rsidRPr="004F720F">
        <w:rPr>
          <w:rFonts w:asciiTheme="minorHAnsi" w:hAnsiTheme="minorHAnsi" w:hint="eastAsia"/>
          <w:szCs w:val="24"/>
          <w:lang w:eastAsia="zh-CN"/>
        </w:rPr>
        <w:t>此方面的全球需求</w:t>
      </w:r>
      <w:r w:rsidRPr="00243EC2">
        <w:rPr>
          <w:rFonts w:asciiTheme="minorHAnsi" w:hAnsiTheme="minorHAnsi" w:hint="eastAsia"/>
          <w:szCs w:val="24"/>
          <w:lang w:val="fr-CH" w:eastAsia="zh-CN"/>
        </w:rPr>
        <w:t>；</w:t>
      </w:r>
    </w:p>
    <w:p w14:paraId="4BC13C50" w14:textId="77777777" w:rsidR="00626A2B" w:rsidRPr="008B2228" w:rsidRDefault="00626A2B" w:rsidP="00626A2B">
      <w:pPr>
        <w:rPr>
          <w:rFonts w:asciiTheme="minorHAnsi" w:hAnsiTheme="minorHAnsi"/>
          <w:szCs w:val="24"/>
          <w:lang w:val="fr-CH" w:eastAsia="zh-CN"/>
        </w:rPr>
      </w:pPr>
      <w:del w:id="100" w:author="Zhao, Lanyi" w:date="2022-06-18T16:37:00Z">
        <w:r w:rsidRPr="00243EC2" w:rsidDel="00757254">
          <w:rPr>
            <w:rFonts w:asciiTheme="minorHAnsi" w:hAnsiTheme="minorHAnsi" w:hint="eastAsia"/>
            <w:i/>
            <w:iCs/>
            <w:szCs w:val="24"/>
            <w:lang w:val="fr-CH" w:eastAsia="zh-CN"/>
          </w:rPr>
          <w:delText>d</w:delText>
        </w:r>
      </w:del>
      <w:ins w:id="101" w:author="Zhao, Lanyi" w:date="2022-06-18T16:37:00Z">
        <w:r>
          <w:rPr>
            <w:rFonts w:asciiTheme="minorHAnsi" w:hAnsiTheme="minorHAnsi" w:hint="eastAsia"/>
            <w:i/>
            <w:iCs/>
            <w:szCs w:val="24"/>
            <w:lang w:val="fr-CH" w:eastAsia="zh-CN"/>
          </w:rPr>
          <w:t>e</w:t>
        </w:r>
      </w:ins>
      <w:r w:rsidRPr="00243EC2">
        <w:rPr>
          <w:rFonts w:asciiTheme="minorHAnsi" w:hAnsiTheme="minorHAnsi"/>
          <w:i/>
          <w:iCs/>
          <w:szCs w:val="24"/>
          <w:lang w:val="fr-CH" w:eastAsia="zh-CN"/>
        </w:rPr>
        <w:t>)</w:t>
      </w:r>
      <w:r w:rsidRPr="00243EC2">
        <w:rPr>
          <w:rFonts w:asciiTheme="minorHAnsi" w:hAnsiTheme="minorHAnsi"/>
          <w:szCs w:val="24"/>
          <w:lang w:val="fr-CH" w:eastAsia="zh-CN"/>
        </w:rPr>
        <w:tab/>
      </w:r>
      <w:r w:rsidRPr="004F720F">
        <w:rPr>
          <w:rFonts w:asciiTheme="minorHAnsi" w:hAnsiTheme="minorHAnsi" w:hint="eastAsia"/>
          <w:szCs w:val="24"/>
          <w:lang w:eastAsia="zh-CN"/>
        </w:rPr>
        <w:t>所有利益攸关方的参与</w:t>
      </w:r>
      <w:r>
        <w:rPr>
          <w:rFonts w:asciiTheme="minorHAnsi" w:hAnsiTheme="minorHAnsi" w:hint="eastAsia"/>
          <w:szCs w:val="24"/>
          <w:lang w:eastAsia="zh-CN"/>
        </w:rPr>
        <w:t>及</w:t>
      </w:r>
      <w:r w:rsidRPr="004F720F">
        <w:rPr>
          <w:rFonts w:asciiTheme="minorHAnsi" w:hAnsiTheme="minorHAnsi" w:hint="eastAsia"/>
          <w:szCs w:val="24"/>
          <w:lang w:eastAsia="zh-CN"/>
        </w:rPr>
        <w:t>合作对实现这一进程的成功至关重要</w:t>
      </w:r>
      <w:r w:rsidRPr="00243EC2">
        <w:rPr>
          <w:rFonts w:asciiTheme="minorHAnsi" w:hAnsiTheme="minorHAnsi" w:hint="eastAsia"/>
          <w:szCs w:val="24"/>
          <w:lang w:val="fr-CH" w:eastAsia="zh-CN"/>
        </w:rPr>
        <w:t>；</w:t>
      </w:r>
    </w:p>
    <w:p w14:paraId="4F339B8F" w14:textId="77777777" w:rsidR="00626A2B" w:rsidRPr="00243EC2" w:rsidRDefault="00626A2B" w:rsidP="00626A2B">
      <w:pPr>
        <w:rPr>
          <w:rFonts w:asciiTheme="minorHAnsi" w:hAnsiTheme="minorHAnsi"/>
          <w:szCs w:val="24"/>
          <w:lang w:val="fr-CH" w:eastAsia="zh-CN"/>
        </w:rPr>
      </w:pPr>
      <w:del w:id="102" w:author="Zhao, Lanyi" w:date="2022-06-18T16:37:00Z">
        <w:r w:rsidRPr="00243EC2" w:rsidDel="00757254">
          <w:rPr>
            <w:rFonts w:asciiTheme="minorHAnsi" w:hAnsiTheme="minorHAnsi" w:hint="eastAsia"/>
            <w:i/>
            <w:iCs/>
            <w:szCs w:val="24"/>
            <w:lang w:val="fr-CH" w:eastAsia="zh-CN"/>
          </w:rPr>
          <w:delText>e</w:delText>
        </w:r>
      </w:del>
      <w:ins w:id="103" w:author="Zhao, Lanyi" w:date="2022-06-18T16:37:00Z">
        <w:r>
          <w:rPr>
            <w:rFonts w:asciiTheme="minorHAnsi" w:hAnsiTheme="minorHAnsi" w:hint="eastAsia"/>
            <w:i/>
            <w:iCs/>
            <w:szCs w:val="24"/>
            <w:lang w:val="fr-CH" w:eastAsia="zh-CN"/>
          </w:rPr>
          <w:t>f</w:t>
        </w:r>
      </w:ins>
      <w:r w:rsidRPr="00243EC2">
        <w:rPr>
          <w:rFonts w:asciiTheme="minorHAnsi" w:hAnsiTheme="minorHAnsi"/>
          <w:i/>
          <w:iCs/>
          <w:szCs w:val="24"/>
          <w:lang w:val="fr-CH" w:eastAsia="zh-CN"/>
        </w:rPr>
        <w:t>)</w:t>
      </w:r>
      <w:r w:rsidRPr="00243EC2">
        <w:rPr>
          <w:rFonts w:asciiTheme="minorHAnsi" w:hAnsiTheme="minorHAnsi"/>
          <w:szCs w:val="24"/>
          <w:lang w:val="fr-CH" w:eastAsia="zh-CN"/>
        </w:rPr>
        <w:tab/>
      </w:r>
      <w:r w:rsidRPr="004F720F">
        <w:rPr>
          <w:rFonts w:hint="eastAsia"/>
          <w:lang w:eastAsia="zh-CN"/>
        </w:rPr>
        <w:t>技术专家</w:t>
      </w:r>
      <w:r w:rsidRPr="004F720F">
        <w:rPr>
          <w:rFonts w:asciiTheme="minorHAnsi" w:hAnsiTheme="minorHAnsi" w:hint="eastAsia"/>
          <w:szCs w:val="24"/>
          <w:lang w:eastAsia="zh-CN"/>
        </w:rPr>
        <w:t>提供有关</w:t>
      </w:r>
      <w:r w:rsidRPr="00243EC2">
        <w:rPr>
          <w:rFonts w:asciiTheme="minorHAnsi" w:hAnsiTheme="minorHAnsi"/>
          <w:szCs w:val="24"/>
          <w:lang w:val="fr-CH" w:eastAsia="zh-CN"/>
        </w:rPr>
        <w:t>IPv6</w:t>
      </w:r>
      <w:r w:rsidRPr="004F720F">
        <w:rPr>
          <w:rFonts w:asciiTheme="minorHAnsi" w:hAnsiTheme="minorHAnsi" w:hint="eastAsia"/>
          <w:szCs w:val="24"/>
          <w:lang w:val="en-US" w:eastAsia="zh-CN"/>
        </w:rPr>
        <w:t>的</w:t>
      </w:r>
      <w:r w:rsidRPr="004F720F">
        <w:rPr>
          <w:rFonts w:asciiTheme="minorHAnsi" w:hAnsiTheme="minorHAnsi" w:hint="eastAsia"/>
          <w:szCs w:val="24"/>
          <w:lang w:eastAsia="zh-CN"/>
        </w:rPr>
        <w:t>协助</w:t>
      </w:r>
      <w:r w:rsidRPr="00243EC2">
        <w:rPr>
          <w:rFonts w:asciiTheme="minorHAnsi" w:hAnsiTheme="minorHAnsi" w:hint="eastAsia"/>
          <w:szCs w:val="24"/>
          <w:lang w:val="fr-CH" w:eastAsia="zh-CN"/>
        </w:rPr>
        <w:t>，</w:t>
      </w:r>
      <w:r w:rsidRPr="004F720F">
        <w:rPr>
          <w:rFonts w:asciiTheme="minorHAnsi" w:hAnsiTheme="minorHAnsi" w:hint="eastAsia"/>
          <w:szCs w:val="24"/>
          <w:lang w:eastAsia="zh-CN"/>
        </w:rPr>
        <w:t>已取得一定进展</w:t>
      </w:r>
      <w:r w:rsidRPr="00243EC2">
        <w:rPr>
          <w:rFonts w:asciiTheme="minorHAnsi" w:hAnsiTheme="minorHAnsi" w:hint="eastAsia"/>
          <w:szCs w:val="24"/>
          <w:lang w:val="fr-CH" w:eastAsia="zh-CN"/>
        </w:rPr>
        <w:t>；</w:t>
      </w:r>
    </w:p>
    <w:p w14:paraId="09E39644" w14:textId="77777777" w:rsidR="00626A2B" w:rsidRPr="00757254" w:rsidRDefault="00626A2B" w:rsidP="00626A2B">
      <w:pPr>
        <w:rPr>
          <w:ins w:id="104" w:author="Zhao, Lanyi" w:date="2022-06-18T16:38:00Z"/>
          <w:lang w:eastAsia="zh-CN"/>
          <w:rPrChange w:id="105" w:author="Zhao, Lanyi" w:date="2022-06-18T16:38:00Z">
            <w:rPr>
              <w:ins w:id="106" w:author="Zhao, Lanyi" w:date="2022-06-18T16:38:00Z"/>
              <w:rFonts w:asciiTheme="minorHAnsi" w:hAnsiTheme="minorHAnsi"/>
              <w:i/>
              <w:iCs/>
              <w:szCs w:val="24"/>
              <w:lang w:val="fr-CH" w:eastAsia="zh-CN"/>
            </w:rPr>
          </w:rPrChange>
        </w:rPr>
      </w:pPr>
      <w:ins w:id="107" w:author="Zhao, Lanyi" w:date="2022-06-18T16:38:00Z">
        <w:r w:rsidRPr="00771A40">
          <w:rPr>
            <w:i/>
            <w:iCs/>
            <w:lang w:eastAsia="zh-CN"/>
            <w:rPrChange w:id="108" w:author="Brouard, Ricarda" w:date="2022-06-07T13:20:00Z">
              <w:rPr/>
            </w:rPrChange>
          </w:rPr>
          <w:t>g)</w:t>
        </w:r>
        <w:r>
          <w:rPr>
            <w:lang w:eastAsia="zh-CN"/>
          </w:rPr>
          <w:tab/>
        </w:r>
      </w:ins>
      <w:ins w:id="109" w:author="Tao, Yingsheng" w:date="2022-06-22T17:53:00Z">
        <w:r w:rsidRPr="002A78B0">
          <w:rPr>
            <w:rFonts w:hint="eastAsia"/>
            <w:lang w:eastAsia="zh-CN"/>
          </w:rPr>
          <w:t>能力建设和分享最佳做法是</w:t>
        </w:r>
      </w:ins>
      <w:ins w:id="110" w:author="Tao, Yingsheng" w:date="2022-06-22T17:54:00Z">
        <w:r>
          <w:rPr>
            <w:rFonts w:hint="eastAsia"/>
            <w:lang w:eastAsia="zh-CN"/>
          </w:rPr>
          <w:t>取得</w:t>
        </w:r>
      </w:ins>
      <w:ins w:id="111" w:author="Tao, Yingsheng" w:date="2022-06-22T17:53:00Z">
        <w:r w:rsidRPr="002A78B0">
          <w:rPr>
            <w:rFonts w:hint="eastAsia"/>
            <w:lang w:eastAsia="zh-CN"/>
          </w:rPr>
          <w:t>进步和成功的基础；</w:t>
        </w:r>
      </w:ins>
    </w:p>
    <w:p w14:paraId="7B0875F5" w14:textId="77777777" w:rsidR="00626A2B" w:rsidRPr="00243EC2" w:rsidRDefault="00626A2B" w:rsidP="00626A2B">
      <w:pPr>
        <w:rPr>
          <w:rFonts w:asciiTheme="minorHAnsi" w:hAnsiTheme="minorHAnsi"/>
          <w:szCs w:val="24"/>
          <w:lang w:val="fr-CH" w:eastAsia="zh-CN"/>
        </w:rPr>
      </w:pPr>
      <w:del w:id="112" w:author="Zhao, Lanyi" w:date="2022-06-18T16:38:00Z">
        <w:r w:rsidRPr="00243EC2" w:rsidDel="00757254">
          <w:rPr>
            <w:rFonts w:asciiTheme="minorHAnsi" w:hAnsiTheme="minorHAnsi" w:hint="eastAsia"/>
            <w:i/>
            <w:iCs/>
            <w:szCs w:val="24"/>
            <w:lang w:val="fr-CH" w:eastAsia="zh-CN"/>
          </w:rPr>
          <w:delText>f</w:delText>
        </w:r>
      </w:del>
      <w:ins w:id="113" w:author="Zhao, Lanyi" w:date="2022-06-18T16:38:00Z">
        <w:r>
          <w:rPr>
            <w:rFonts w:asciiTheme="minorHAnsi" w:hAnsiTheme="minorHAnsi" w:hint="eastAsia"/>
            <w:i/>
            <w:iCs/>
            <w:szCs w:val="24"/>
            <w:lang w:val="fr-CH" w:eastAsia="zh-CN"/>
          </w:rPr>
          <w:t>h</w:t>
        </w:r>
      </w:ins>
      <w:r w:rsidRPr="00243EC2">
        <w:rPr>
          <w:rFonts w:asciiTheme="minorHAnsi" w:hAnsiTheme="minorHAnsi"/>
          <w:i/>
          <w:iCs/>
          <w:szCs w:val="24"/>
          <w:lang w:val="fr-CH" w:eastAsia="zh-CN"/>
        </w:rPr>
        <w:t>)</w:t>
      </w:r>
      <w:r w:rsidRPr="00243EC2">
        <w:rPr>
          <w:rFonts w:asciiTheme="minorHAnsi" w:hAnsiTheme="minorHAnsi"/>
          <w:szCs w:val="24"/>
          <w:lang w:val="fr-CH" w:eastAsia="zh-CN"/>
        </w:rPr>
        <w:tab/>
      </w:r>
      <w:r>
        <w:rPr>
          <w:rFonts w:asciiTheme="minorHAnsi" w:hAnsiTheme="minorHAnsi" w:hint="eastAsia"/>
          <w:szCs w:val="24"/>
          <w:lang w:eastAsia="zh-CN"/>
        </w:rPr>
        <w:t>在</w:t>
      </w:r>
      <w:r w:rsidRPr="00243EC2">
        <w:rPr>
          <w:rFonts w:asciiTheme="minorHAnsi" w:hAnsiTheme="minorHAnsi"/>
          <w:szCs w:val="24"/>
          <w:lang w:val="fr-CH" w:eastAsia="zh-CN"/>
        </w:rPr>
        <w:t>IPv6</w:t>
      </w:r>
      <w:r>
        <w:rPr>
          <w:rFonts w:asciiTheme="minorHAnsi" w:hAnsiTheme="minorHAnsi" w:hint="eastAsia"/>
          <w:szCs w:val="24"/>
          <w:lang w:val="en-US" w:eastAsia="zh-CN"/>
        </w:rPr>
        <w:t>方面</w:t>
      </w:r>
      <w:r w:rsidRPr="00243EC2">
        <w:rPr>
          <w:rFonts w:asciiTheme="minorHAnsi" w:hAnsiTheme="minorHAnsi" w:hint="eastAsia"/>
          <w:szCs w:val="24"/>
          <w:lang w:val="fr-CH" w:eastAsia="zh-CN"/>
        </w:rPr>
        <w:t>，</w:t>
      </w:r>
      <w:r w:rsidRPr="004F720F">
        <w:rPr>
          <w:rFonts w:asciiTheme="minorHAnsi" w:hAnsiTheme="minorHAnsi" w:hint="eastAsia"/>
          <w:szCs w:val="24"/>
          <w:lang w:eastAsia="zh-CN"/>
        </w:rPr>
        <w:t>还有若干发展中国家仍需要专家</w:t>
      </w:r>
      <w:del w:id="114" w:author="Deng, Jingqi" w:date="2022-08-29T10:29:00Z">
        <w:r w:rsidRPr="004F720F" w:rsidDel="00B45EA9">
          <w:rPr>
            <w:rFonts w:asciiTheme="minorHAnsi" w:hAnsiTheme="minorHAnsi" w:hint="eastAsia"/>
            <w:szCs w:val="24"/>
            <w:lang w:eastAsia="zh-CN"/>
          </w:rPr>
          <w:delText>技术</w:delText>
        </w:r>
      </w:del>
      <w:r w:rsidRPr="004F720F">
        <w:rPr>
          <w:rFonts w:asciiTheme="minorHAnsi" w:hAnsiTheme="minorHAnsi" w:hint="eastAsia"/>
          <w:szCs w:val="24"/>
          <w:lang w:eastAsia="zh-CN"/>
        </w:rPr>
        <w:t>援助</w:t>
      </w:r>
      <w:r w:rsidRPr="00243EC2">
        <w:rPr>
          <w:rFonts w:asciiTheme="minorHAnsi" w:hAnsiTheme="minorHAnsi" w:hint="eastAsia"/>
          <w:szCs w:val="24"/>
          <w:lang w:val="fr-CH" w:eastAsia="zh-CN"/>
        </w:rPr>
        <w:t>，</w:t>
      </w:r>
    </w:p>
    <w:p w14:paraId="0EA22E3E" w14:textId="77777777" w:rsidR="00626A2B" w:rsidRPr="00243EC2" w:rsidRDefault="00626A2B" w:rsidP="00626A2B">
      <w:pPr>
        <w:pStyle w:val="Call"/>
        <w:rPr>
          <w:lang w:val="fr-CH" w:eastAsia="zh-CN"/>
        </w:rPr>
      </w:pPr>
      <w:r w:rsidRPr="004F720F">
        <w:rPr>
          <w:rFonts w:hint="eastAsia"/>
          <w:lang w:eastAsia="zh-CN"/>
        </w:rPr>
        <w:lastRenderedPageBreak/>
        <w:t>做出决议</w:t>
      </w:r>
    </w:p>
    <w:p w14:paraId="7ED4CC46" w14:textId="77777777" w:rsidR="00626A2B" w:rsidRPr="00243EC2" w:rsidRDefault="00626A2B" w:rsidP="00626A2B">
      <w:pPr>
        <w:rPr>
          <w:lang w:val="fr-CH" w:eastAsia="zh-CN"/>
        </w:rPr>
      </w:pPr>
      <w:r w:rsidRPr="00243EC2">
        <w:rPr>
          <w:rFonts w:hint="eastAsia"/>
          <w:lang w:val="fr-CH" w:eastAsia="zh-CN"/>
        </w:rPr>
        <w:t>1</w:t>
      </w:r>
      <w:r w:rsidRPr="00243EC2">
        <w:rPr>
          <w:lang w:val="fr-CH" w:eastAsia="zh-CN"/>
        </w:rPr>
        <w:tab/>
      </w:r>
      <w:r w:rsidRPr="004F720F">
        <w:rPr>
          <w:rFonts w:ascii="SimSun" w:hAnsi="SimSun" w:cs="SimSun" w:hint="eastAsia"/>
          <w:lang w:eastAsia="zh-CN"/>
        </w:rPr>
        <w:t>根据《信息社会突尼斯议程》寻</w:t>
      </w:r>
      <w:r w:rsidRPr="004F720F">
        <w:rPr>
          <w:rFonts w:hint="eastAsia"/>
          <w:lang w:eastAsia="zh-CN"/>
        </w:rPr>
        <w:t>求方法和</w:t>
      </w:r>
      <w:r>
        <w:rPr>
          <w:rFonts w:hint="eastAsia"/>
          <w:lang w:eastAsia="zh-CN"/>
        </w:rPr>
        <w:t>途径</w:t>
      </w:r>
      <w:r w:rsidRPr="00243EC2">
        <w:rPr>
          <w:rFonts w:hint="eastAsia"/>
          <w:lang w:val="fr-CH" w:eastAsia="zh-CN"/>
        </w:rPr>
        <w:t>，</w:t>
      </w:r>
      <w:r>
        <w:rPr>
          <w:rFonts w:hint="eastAsia"/>
          <w:lang w:eastAsia="zh-CN"/>
        </w:rPr>
        <w:t>并且</w:t>
      </w:r>
      <w:r w:rsidRPr="004F720F">
        <w:rPr>
          <w:rFonts w:hint="eastAsia"/>
          <w:lang w:eastAsia="zh-CN"/>
        </w:rPr>
        <w:t>酌情通过合作协议</w:t>
      </w:r>
      <w:r w:rsidRPr="00243EC2">
        <w:rPr>
          <w:rFonts w:hint="eastAsia"/>
          <w:lang w:val="fr-CH" w:eastAsia="zh-CN"/>
        </w:rPr>
        <w:t>，</w:t>
      </w:r>
      <w:r w:rsidRPr="004F720F">
        <w:rPr>
          <w:rFonts w:hint="eastAsia"/>
          <w:lang w:eastAsia="zh-CN"/>
        </w:rPr>
        <w:t>在新兴电信</w:t>
      </w:r>
      <w:r w:rsidRPr="00243EC2">
        <w:rPr>
          <w:rFonts w:hint="eastAsia"/>
          <w:lang w:val="fr-CH" w:eastAsia="zh-CN"/>
        </w:rPr>
        <w:t>/ICT</w:t>
      </w:r>
      <w:r w:rsidRPr="004F720F">
        <w:rPr>
          <w:rFonts w:hint="eastAsia"/>
          <w:lang w:eastAsia="zh-CN"/>
        </w:rPr>
        <w:t>的背景下</w:t>
      </w:r>
      <w:r w:rsidRPr="00243EC2">
        <w:rPr>
          <w:rFonts w:hint="eastAsia"/>
          <w:lang w:val="fr-CH" w:eastAsia="zh-CN"/>
        </w:rPr>
        <w:t>，</w:t>
      </w:r>
      <w:r>
        <w:rPr>
          <w:rFonts w:hint="eastAsia"/>
          <w:lang w:eastAsia="zh-CN"/>
        </w:rPr>
        <w:t>扩大</w:t>
      </w:r>
      <w:r w:rsidRPr="004F720F">
        <w:rPr>
          <w:rFonts w:hint="eastAsia"/>
          <w:lang w:eastAsia="zh-CN"/>
        </w:rPr>
        <w:t>国际电联</w:t>
      </w:r>
      <w:r>
        <w:rPr>
          <w:rFonts w:hint="eastAsia"/>
          <w:lang w:eastAsia="zh-CN"/>
        </w:rPr>
        <w:t>同</w:t>
      </w:r>
      <w:r w:rsidRPr="004F720F">
        <w:rPr>
          <w:rFonts w:hint="eastAsia"/>
          <w:lang w:eastAsia="zh-CN"/>
        </w:rPr>
        <w:t>参与发展基于</w:t>
      </w:r>
      <w:r w:rsidRPr="00243EC2">
        <w:rPr>
          <w:lang w:val="fr-CH" w:eastAsia="zh-CN"/>
        </w:rPr>
        <w:t>IP</w:t>
      </w:r>
      <w:r w:rsidRPr="004F720F">
        <w:rPr>
          <w:rFonts w:hint="eastAsia"/>
          <w:lang w:eastAsia="zh-CN"/>
        </w:rPr>
        <w:t>网络和未来互联网的相关组织</w:t>
      </w:r>
      <w:del w:id="115" w:author="Zhao, Lanyi" w:date="2022-06-23T15:53:00Z">
        <w:r w:rsidRPr="00243EC2" w:rsidDel="009C0CEF">
          <w:rPr>
            <w:rStyle w:val="FootnoteReference"/>
            <w:lang w:val="fr-CH" w:eastAsia="zh-CN"/>
          </w:rPr>
          <w:footnoteReference w:customMarkFollows="1" w:id="3"/>
          <w:delText>2</w:delText>
        </w:r>
      </w:del>
      <w:ins w:id="118" w:author="Zhao, Lanyi" w:date="2022-06-23T15:53:00Z">
        <w:r>
          <w:rPr>
            <w:rStyle w:val="FootnoteReference"/>
            <w:lang w:eastAsia="zh-CN"/>
          </w:rPr>
          <w:footnoteReference w:customMarkFollows="1" w:id="4"/>
          <w:t>3</w:t>
        </w:r>
      </w:ins>
      <w:r w:rsidRPr="004F720F">
        <w:rPr>
          <w:rFonts w:hint="eastAsia"/>
          <w:lang w:eastAsia="zh-CN"/>
        </w:rPr>
        <w:t>的互惠协作与合作</w:t>
      </w:r>
      <w:r w:rsidRPr="00243EC2">
        <w:rPr>
          <w:rFonts w:hint="eastAsia"/>
          <w:lang w:val="fr-CH" w:eastAsia="zh-CN"/>
        </w:rPr>
        <w:t>，</w:t>
      </w:r>
      <w:r w:rsidRPr="004F720F">
        <w:rPr>
          <w:rFonts w:hint="eastAsia"/>
          <w:lang w:eastAsia="zh-CN"/>
        </w:rPr>
        <w:t>以便</w:t>
      </w:r>
      <w:del w:id="122" w:author="Tao, Yingsheng" w:date="2022-06-22T17:54:00Z">
        <w:r w:rsidRPr="00EB10EB" w:rsidDel="002A78B0">
          <w:rPr>
            <w:rFonts w:hint="eastAsia"/>
            <w:lang w:eastAsia="zh-CN"/>
            <w:rPrChange w:id="123" w:author="Jin" w:date="2022-07-19T10:28:00Z">
              <w:rPr>
                <w:rFonts w:hint="eastAsia"/>
                <w:highlight w:val="yellow"/>
                <w:lang w:eastAsia="zh-CN"/>
              </w:rPr>
            </w:rPrChange>
          </w:rPr>
          <w:delText>加强</w:delText>
        </w:r>
        <w:r w:rsidRPr="00EB10EB" w:rsidDel="002A78B0">
          <w:rPr>
            <w:rFonts w:ascii="SimSun" w:hAnsi="SimSun" w:cs="SimSun" w:hint="eastAsia"/>
            <w:lang w:eastAsia="zh-CN"/>
            <w:rPrChange w:id="124" w:author="Jin" w:date="2022-07-19T10:28:00Z">
              <w:rPr>
                <w:rFonts w:ascii="SimSun" w:hAnsi="SimSun" w:cs="SimSun" w:hint="eastAsia"/>
                <w:highlight w:val="yellow"/>
                <w:lang w:eastAsia="zh-CN"/>
              </w:rPr>
            </w:rPrChange>
          </w:rPr>
          <w:delText>国际电联在互联网治理方面的作用并</w:delText>
        </w:r>
      </w:del>
      <w:r w:rsidRPr="004F720F">
        <w:rPr>
          <w:rFonts w:ascii="SimSun" w:hAnsi="SimSun" w:cs="SimSun" w:hint="eastAsia"/>
          <w:lang w:eastAsia="zh-CN"/>
        </w:rPr>
        <w:t>推动</w:t>
      </w:r>
      <w:del w:id="125" w:author="Tao, Yingsheng" w:date="2022-06-22T17:54:00Z">
        <w:r w:rsidRPr="004F720F" w:rsidDel="002A78B0">
          <w:rPr>
            <w:rFonts w:ascii="SimSun" w:hAnsi="SimSun" w:cs="SimSun" w:hint="eastAsia"/>
            <w:lang w:eastAsia="zh-CN"/>
          </w:rPr>
          <w:delText>成员国</w:delText>
        </w:r>
      </w:del>
      <w:r w:rsidRPr="004F720F">
        <w:rPr>
          <w:rFonts w:ascii="SimSun" w:hAnsi="SimSun" w:cs="SimSun" w:hint="eastAsia"/>
          <w:lang w:eastAsia="zh-CN"/>
        </w:rPr>
        <w:t>更多地参与互联网治理</w:t>
      </w:r>
      <w:r w:rsidRPr="00243EC2">
        <w:rPr>
          <w:rFonts w:ascii="SimSun" w:hAnsi="SimSun" w:cs="SimSun" w:hint="eastAsia"/>
          <w:lang w:val="fr-CH" w:eastAsia="zh-CN"/>
        </w:rPr>
        <w:t>，</w:t>
      </w:r>
      <w:r w:rsidRPr="004F720F">
        <w:rPr>
          <w:rFonts w:ascii="SimSun" w:hAnsi="SimSun" w:cs="SimSun" w:hint="eastAsia"/>
          <w:lang w:eastAsia="zh-CN"/>
        </w:rPr>
        <w:t>确保全球社会获得</w:t>
      </w:r>
      <w:r w:rsidRPr="004F720F">
        <w:rPr>
          <w:rFonts w:ascii="SimSun" w:hAnsi="SimSun" w:cs="SimSun" w:hint="eastAsia"/>
          <w:color w:val="000000"/>
          <w:szCs w:val="24"/>
          <w:lang w:eastAsia="zh-CN"/>
        </w:rPr>
        <w:t>最大</w:t>
      </w:r>
      <w:r>
        <w:rPr>
          <w:rFonts w:ascii="SimSun" w:hAnsi="SimSun" w:cs="SimSun" w:hint="eastAsia"/>
          <w:color w:val="000000"/>
          <w:szCs w:val="24"/>
          <w:lang w:eastAsia="zh-CN"/>
        </w:rPr>
        <w:t>惠益并且</w:t>
      </w:r>
      <w:r w:rsidRPr="004F720F">
        <w:rPr>
          <w:rFonts w:ascii="SimSun" w:hAnsi="SimSun" w:cs="SimSun" w:hint="eastAsia"/>
          <w:color w:val="000000"/>
          <w:szCs w:val="24"/>
          <w:lang w:eastAsia="zh-CN"/>
        </w:rPr>
        <w:t>促进价格可承受的国际</w:t>
      </w:r>
      <w:r>
        <w:rPr>
          <w:rFonts w:ascii="SimSun" w:hAnsi="SimSun" w:cs="SimSun" w:hint="eastAsia"/>
          <w:color w:val="000000"/>
          <w:szCs w:val="24"/>
          <w:lang w:eastAsia="zh-CN"/>
        </w:rPr>
        <w:t>互连互通</w:t>
      </w:r>
      <w:r w:rsidRPr="00243EC2">
        <w:rPr>
          <w:rFonts w:ascii="SimSun" w:hAnsi="SimSun" w:cs="SimSun" w:hint="eastAsia"/>
          <w:color w:val="000000"/>
          <w:szCs w:val="24"/>
          <w:lang w:val="fr-CH" w:eastAsia="zh-CN"/>
        </w:rPr>
        <w:t>；</w:t>
      </w:r>
    </w:p>
    <w:p w14:paraId="44AD8BC5" w14:textId="77777777" w:rsidR="00626A2B" w:rsidRPr="00243EC2" w:rsidRDefault="00626A2B" w:rsidP="00626A2B">
      <w:pPr>
        <w:rPr>
          <w:lang w:val="fr-CH" w:eastAsia="zh-CN"/>
        </w:rPr>
      </w:pPr>
      <w:r w:rsidRPr="00243EC2">
        <w:rPr>
          <w:rFonts w:hint="eastAsia"/>
          <w:lang w:val="fr-CH" w:eastAsia="zh-CN"/>
        </w:rPr>
        <w:t>2</w:t>
      </w:r>
      <w:r w:rsidRPr="00243EC2">
        <w:rPr>
          <w:lang w:val="fr-CH" w:eastAsia="zh-CN"/>
        </w:rPr>
        <w:tab/>
      </w:r>
      <w:r w:rsidRPr="004F720F">
        <w:rPr>
          <w:rFonts w:hint="eastAsia"/>
          <w:lang w:eastAsia="zh-CN"/>
        </w:rPr>
        <w:t>加强与所有利益攸关方开展有关</w:t>
      </w:r>
      <w:r w:rsidRPr="00243EC2">
        <w:rPr>
          <w:rFonts w:hint="eastAsia"/>
          <w:lang w:val="fr-CH" w:eastAsia="zh-CN"/>
        </w:rPr>
        <w:t>IPv6</w:t>
      </w:r>
      <w:r w:rsidRPr="004F720F">
        <w:rPr>
          <w:rFonts w:hint="eastAsia"/>
          <w:lang w:eastAsia="zh-CN"/>
        </w:rPr>
        <w:t>的经验和信息交流</w:t>
      </w:r>
      <w:r w:rsidRPr="00243EC2">
        <w:rPr>
          <w:rFonts w:hint="eastAsia"/>
          <w:lang w:val="fr-CH" w:eastAsia="zh-CN"/>
        </w:rPr>
        <w:t>，</w:t>
      </w:r>
      <w:r w:rsidRPr="004F720F">
        <w:rPr>
          <w:rFonts w:hint="eastAsia"/>
          <w:lang w:eastAsia="zh-CN"/>
        </w:rPr>
        <w:t>旨在创造</w:t>
      </w:r>
      <w:r>
        <w:rPr>
          <w:rFonts w:hint="eastAsia"/>
          <w:lang w:eastAsia="zh-CN"/>
        </w:rPr>
        <w:t>协</w:t>
      </w:r>
      <w:r w:rsidRPr="004F720F">
        <w:rPr>
          <w:rFonts w:hint="eastAsia"/>
          <w:lang w:eastAsia="zh-CN"/>
        </w:rPr>
        <w:t>作机会</w:t>
      </w:r>
      <w:r w:rsidRPr="00243EC2">
        <w:rPr>
          <w:rFonts w:hint="eastAsia"/>
          <w:lang w:val="fr-CH" w:eastAsia="zh-CN"/>
        </w:rPr>
        <w:t>，</w:t>
      </w:r>
      <w:r>
        <w:rPr>
          <w:rFonts w:hint="eastAsia"/>
          <w:lang w:eastAsia="zh-CN"/>
        </w:rPr>
        <w:t>同时能够充实</w:t>
      </w:r>
      <w:r w:rsidRPr="004F720F">
        <w:rPr>
          <w:rFonts w:hint="eastAsia"/>
          <w:lang w:eastAsia="zh-CN"/>
        </w:rPr>
        <w:t>正在就此问题所</w:t>
      </w:r>
      <w:r>
        <w:rPr>
          <w:rFonts w:hint="eastAsia"/>
          <w:lang w:eastAsia="zh-CN"/>
        </w:rPr>
        <w:t>开展</w:t>
      </w:r>
      <w:r w:rsidRPr="004F720F">
        <w:rPr>
          <w:rFonts w:hint="eastAsia"/>
          <w:lang w:eastAsia="zh-CN"/>
        </w:rPr>
        <w:t>的</w:t>
      </w:r>
      <w:r>
        <w:rPr>
          <w:rFonts w:hint="eastAsia"/>
          <w:lang w:eastAsia="zh-CN"/>
        </w:rPr>
        <w:t>工作</w:t>
      </w:r>
      <w:r w:rsidRPr="00243EC2">
        <w:rPr>
          <w:rFonts w:hint="eastAsia"/>
          <w:lang w:val="fr-CH" w:eastAsia="zh-CN"/>
        </w:rPr>
        <w:t>；</w:t>
      </w:r>
    </w:p>
    <w:p w14:paraId="50D7E599" w14:textId="77777777" w:rsidR="00626A2B" w:rsidRPr="00243EC2" w:rsidRDefault="00626A2B" w:rsidP="00626A2B">
      <w:pPr>
        <w:rPr>
          <w:lang w:val="fr-CH" w:eastAsia="zh-CN"/>
        </w:rPr>
      </w:pPr>
      <w:r w:rsidRPr="00243EC2">
        <w:rPr>
          <w:rFonts w:hint="eastAsia"/>
          <w:lang w:val="fr-CH" w:eastAsia="zh-CN"/>
        </w:rPr>
        <w:t>3</w:t>
      </w:r>
      <w:r w:rsidRPr="00243EC2">
        <w:rPr>
          <w:lang w:val="fr-CH" w:eastAsia="zh-CN"/>
        </w:rPr>
        <w:tab/>
      </w:r>
      <w:r w:rsidRPr="004F720F">
        <w:rPr>
          <w:rFonts w:hint="eastAsia"/>
          <w:lang w:eastAsia="zh-CN"/>
        </w:rPr>
        <w:t>与相关国际认可的伙伴</w:t>
      </w:r>
      <w:r w:rsidRPr="00243EC2">
        <w:rPr>
          <w:rFonts w:hint="eastAsia"/>
          <w:lang w:val="fr-CH" w:eastAsia="zh-CN"/>
        </w:rPr>
        <w:t>（</w:t>
      </w:r>
      <w:r w:rsidRPr="004F720F">
        <w:rPr>
          <w:rFonts w:hint="eastAsia"/>
          <w:lang w:eastAsia="zh-CN"/>
        </w:rPr>
        <w:t>包括互联网界伙伴</w:t>
      </w:r>
      <w:r w:rsidRPr="00243EC2">
        <w:rPr>
          <w:rFonts w:hint="eastAsia"/>
          <w:lang w:val="fr-CH" w:eastAsia="zh-CN"/>
        </w:rPr>
        <w:t>（</w:t>
      </w:r>
      <w:r w:rsidRPr="004F720F">
        <w:rPr>
          <w:rFonts w:hint="eastAsia"/>
          <w:lang w:eastAsia="zh-CN"/>
        </w:rPr>
        <w:t>如</w:t>
      </w:r>
      <w:r w:rsidRPr="00243EC2">
        <w:rPr>
          <w:rFonts w:hint="eastAsia"/>
          <w:lang w:val="fr-CH" w:eastAsia="zh-CN"/>
        </w:rPr>
        <w:t>RIR</w:t>
      </w:r>
      <w:r w:rsidRPr="004F720F">
        <w:rPr>
          <w:rFonts w:hint="eastAsia"/>
          <w:lang w:eastAsia="zh-CN"/>
        </w:rPr>
        <w:t>、互联网工程任务组</w:t>
      </w:r>
      <w:r w:rsidRPr="00243EC2">
        <w:rPr>
          <w:rFonts w:hint="eastAsia"/>
          <w:lang w:val="fr-CH" w:eastAsia="zh-CN"/>
        </w:rPr>
        <w:t>（</w:t>
      </w:r>
      <w:r w:rsidRPr="00243EC2">
        <w:rPr>
          <w:lang w:val="fr-CH" w:eastAsia="zh-CN"/>
        </w:rPr>
        <w:t>IETF</w:t>
      </w:r>
      <w:r w:rsidRPr="00243EC2">
        <w:rPr>
          <w:rFonts w:hint="eastAsia"/>
          <w:lang w:val="fr-CH" w:eastAsia="zh-CN"/>
        </w:rPr>
        <w:t>）</w:t>
      </w:r>
      <w:r w:rsidRPr="004F720F">
        <w:rPr>
          <w:rFonts w:hint="eastAsia"/>
          <w:lang w:eastAsia="zh-CN"/>
        </w:rPr>
        <w:t>及其他</w:t>
      </w:r>
      <w:r w:rsidRPr="00243EC2">
        <w:rPr>
          <w:rFonts w:hint="eastAsia"/>
          <w:lang w:val="fr-CH" w:eastAsia="zh-CN"/>
        </w:rPr>
        <w:t>））</w:t>
      </w:r>
      <w:r w:rsidRPr="004F720F">
        <w:rPr>
          <w:rFonts w:hint="eastAsia"/>
          <w:lang w:eastAsia="zh-CN"/>
        </w:rPr>
        <w:t>密切协作</w:t>
      </w:r>
      <w:r w:rsidRPr="00243EC2">
        <w:rPr>
          <w:rFonts w:hint="eastAsia"/>
          <w:lang w:val="fr-CH" w:eastAsia="zh-CN"/>
        </w:rPr>
        <w:t>，</w:t>
      </w:r>
      <w:r w:rsidRPr="004F720F">
        <w:rPr>
          <w:rFonts w:hint="eastAsia"/>
          <w:lang w:eastAsia="zh-CN"/>
        </w:rPr>
        <w:t>通过提高认识和能力建设鼓励</w:t>
      </w:r>
      <w:r w:rsidRPr="00243EC2">
        <w:rPr>
          <w:lang w:val="fr-CH" w:eastAsia="zh-CN"/>
        </w:rPr>
        <w:t>IPv6</w:t>
      </w:r>
      <w:r w:rsidRPr="004F720F">
        <w:rPr>
          <w:rFonts w:hint="eastAsia"/>
          <w:lang w:eastAsia="zh-CN"/>
        </w:rPr>
        <w:t>的部署</w:t>
      </w:r>
      <w:r w:rsidRPr="00243EC2">
        <w:rPr>
          <w:rFonts w:hint="eastAsia"/>
          <w:lang w:val="fr-CH" w:eastAsia="zh-CN"/>
        </w:rPr>
        <w:t>；</w:t>
      </w:r>
    </w:p>
    <w:p w14:paraId="0590010B" w14:textId="77777777" w:rsidR="00626A2B" w:rsidRPr="00243EC2" w:rsidRDefault="00626A2B" w:rsidP="00626A2B">
      <w:pPr>
        <w:rPr>
          <w:lang w:val="fr-CH" w:eastAsia="zh-CN"/>
        </w:rPr>
      </w:pPr>
      <w:r w:rsidRPr="00243EC2">
        <w:rPr>
          <w:rFonts w:hint="eastAsia"/>
          <w:lang w:val="fr-CH" w:eastAsia="zh-CN"/>
        </w:rPr>
        <w:t>4</w:t>
      </w:r>
      <w:r w:rsidRPr="00243EC2">
        <w:rPr>
          <w:lang w:val="fr-CH" w:eastAsia="zh-CN"/>
        </w:rPr>
        <w:tab/>
      </w:r>
      <w:r w:rsidRPr="004F720F">
        <w:rPr>
          <w:rFonts w:hint="eastAsia"/>
          <w:lang w:eastAsia="zh-CN"/>
        </w:rPr>
        <w:t>按照有关决议</w:t>
      </w:r>
      <w:r w:rsidRPr="00243EC2">
        <w:rPr>
          <w:rFonts w:hint="eastAsia"/>
          <w:lang w:val="fr-CH" w:eastAsia="zh-CN"/>
        </w:rPr>
        <w:t>，</w:t>
      </w:r>
      <w:r w:rsidRPr="004F720F">
        <w:rPr>
          <w:rFonts w:hint="eastAsia"/>
          <w:lang w:eastAsia="zh-CN"/>
        </w:rPr>
        <w:t>为那些按照现有的分配政策在</w:t>
      </w:r>
      <w:r w:rsidRPr="00243EC2">
        <w:rPr>
          <w:lang w:val="fr-CH" w:eastAsia="zh-CN"/>
        </w:rPr>
        <w:t>IPv6</w:t>
      </w:r>
      <w:r w:rsidRPr="004F720F">
        <w:rPr>
          <w:rFonts w:hint="eastAsia"/>
          <w:lang w:eastAsia="zh-CN"/>
        </w:rPr>
        <w:t>资源管理和分配方面需要</w:t>
      </w:r>
      <w:ins w:id="126" w:author="Tao, Yingsheng" w:date="2022-06-22T17:57:00Z">
        <w:r>
          <w:rPr>
            <w:rFonts w:hint="eastAsia"/>
            <w:lang w:eastAsia="zh-CN"/>
          </w:rPr>
          <w:t>并要求给予</w:t>
        </w:r>
      </w:ins>
      <w:r w:rsidRPr="004F720F">
        <w:rPr>
          <w:lang w:eastAsia="zh-CN"/>
        </w:rPr>
        <w:t>帮助</w:t>
      </w:r>
      <w:r w:rsidRPr="004F720F">
        <w:rPr>
          <w:rFonts w:hint="eastAsia"/>
          <w:lang w:eastAsia="zh-CN"/>
        </w:rPr>
        <w:t>的成员国提供支持</w:t>
      </w:r>
      <w:r w:rsidRPr="00243EC2">
        <w:rPr>
          <w:rFonts w:hint="eastAsia"/>
          <w:lang w:val="fr-CH" w:eastAsia="zh-CN"/>
        </w:rPr>
        <w:t>；</w:t>
      </w:r>
    </w:p>
    <w:p w14:paraId="0084AA0A" w14:textId="77777777" w:rsidR="00626A2B" w:rsidRPr="00142E43" w:rsidRDefault="00626A2B" w:rsidP="00626A2B">
      <w:pPr>
        <w:rPr>
          <w:ins w:id="127" w:author="Zhao, Lanyi" w:date="2022-06-18T16:39:00Z"/>
          <w:lang w:val="fr-CH" w:eastAsia="zh-CN"/>
        </w:rPr>
      </w:pPr>
      <w:r w:rsidRPr="00243EC2">
        <w:rPr>
          <w:rFonts w:hint="eastAsia"/>
          <w:lang w:val="fr-CH" w:eastAsia="zh-CN"/>
        </w:rPr>
        <w:t>5</w:t>
      </w:r>
      <w:r w:rsidRPr="00243EC2">
        <w:rPr>
          <w:lang w:val="fr-CH" w:eastAsia="zh-CN"/>
        </w:rPr>
        <w:tab/>
      </w:r>
      <w:ins w:id="128" w:author="Author">
        <w:r>
          <w:rPr>
            <w:rFonts w:hint="eastAsia"/>
            <w:lang w:val="en-US" w:eastAsia="zh-CN"/>
          </w:rPr>
          <w:t>应</w:t>
        </w:r>
      </w:ins>
      <w:ins w:id="129" w:author="Tao, Yingsheng" w:date="2022-06-22T17:58:00Z">
        <w:r w:rsidRPr="00B05653">
          <w:rPr>
            <w:rFonts w:hint="eastAsia"/>
            <w:lang w:val="en-US" w:eastAsia="zh-CN"/>
          </w:rPr>
          <w:t>成员国</w:t>
        </w:r>
        <w:r>
          <w:rPr>
            <w:rFonts w:hint="eastAsia"/>
            <w:lang w:val="en-US" w:eastAsia="zh-CN"/>
          </w:rPr>
          <w:t>和部门成员的</w:t>
        </w:r>
      </w:ins>
      <w:ins w:id="130" w:author="Author">
        <w:r w:rsidRPr="00B05653">
          <w:rPr>
            <w:rFonts w:hint="eastAsia"/>
            <w:lang w:val="en-US" w:eastAsia="zh-CN"/>
          </w:rPr>
          <w:t>要求</w:t>
        </w:r>
      </w:ins>
      <w:ins w:id="131" w:author="Tao, Yingsheng" w:date="2022-06-22T17:58:00Z">
        <w:r w:rsidRPr="002A78B0">
          <w:rPr>
            <w:rFonts w:hint="eastAsia"/>
            <w:lang w:val="fr-CH" w:eastAsia="zh-CN"/>
            <w:rPrChange w:id="132" w:author="Tao, Yingsheng" w:date="2022-06-22T17:58:00Z">
              <w:rPr>
                <w:rFonts w:hint="eastAsia"/>
                <w:lang w:val="en-US" w:eastAsia="zh-CN"/>
              </w:rPr>
            </w:rPrChange>
          </w:rPr>
          <w:t>，</w:t>
        </w:r>
      </w:ins>
      <w:ins w:id="133" w:author="Author">
        <w:r w:rsidRPr="00B05653">
          <w:rPr>
            <w:rFonts w:hint="eastAsia"/>
            <w:lang w:val="en-US" w:eastAsia="zh-CN"/>
          </w:rPr>
          <w:t>支持</w:t>
        </w:r>
      </w:ins>
      <w:ins w:id="134" w:author="Tao, Yingsheng" w:date="2022-06-22T17:58:00Z">
        <w:r>
          <w:rPr>
            <w:rFonts w:hint="eastAsia"/>
            <w:lang w:val="en-US" w:eastAsia="zh-CN"/>
          </w:rPr>
          <w:t>他们</w:t>
        </w:r>
      </w:ins>
      <w:ins w:id="135" w:author="Author">
        <w:r w:rsidRPr="00B05653">
          <w:rPr>
            <w:rFonts w:hint="eastAsia"/>
            <w:lang w:val="en-US" w:eastAsia="zh-CN"/>
          </w:rPr>
          <w:t>确定</w:t>
        </w:r>
        <w:r>
          <w:rPr>
            <w:rFonts w:hint="eastAsia"/>
            <w:lang w:val="en-US" w:eastAsia="zh-CN"/>
          </w:rPr>
          <w:t>并</w:t>
        </w:r>
        <w:r w:rsidRPr="00B05653">
          <w:rPr>
            <w:rFonts w:hint="eastAsia"/>
            <w:lang w:val="en-US" w:eastAsia="zh-CN"/>
          </w:rPr>
          <w:t>获取相关组织提供的</w:t>
        </w:r>
        <w:r>
          <w:rPr>
            <w:rFonts w:hint="eastAsia"/>
            <w:lang w:val="en-US" w:eastAsia="zh-CN"/>
          </w:rPr>
          <w:t>有关</w:t>
        </w:r>
        <w:r w:rsidRPr="00142E43">
          <w:rPr>
            <w:rFonts w:hint="eastAsia"/>
            <w:lang w:val="fr-CH" w:eastAsia="zh-CN"/>
          </w:rPr>
          <w:t>IPv6</w:t>
        </w:r>
      </w:ins>
      <w:ins w:id="136" w:author="Tao, Yingsheng" w:date="2022-06-22T17:59:00Z">
        <w:r>
          <w:rPr>
            <w:rFonts w:hint="eastAsia"/>
            <w:lang w:val="fr-CH" w:eastAsia="zh-CN"/>
          </w:rPr>
          <w:t>部署</w:t>
        </w:r>
      </w:ins>
      <w:ins w:id="137" w:author="Author">
        <w:r w:rsidRPr="00B05653">
          <w:rPr>
            <w:rFonts w:hint="eastAsia"/>
            <w:lang w:val="en-US" w:eastAsia="zh-CN"/>
          </w:rPr>
          <w:t>的建议和</w:t>
        </w:r>
        <w:r>
          <w:rPr>
            <w:rFonts w:hint="eastAsia"/>
            <w:lang w:val="en-US" w:eastAsia="zh-CN"/>
          </w:rPr>
          <w:t>帮助</w:t>
        </w:r>
        <w:r w:rsidRPr="00142E43">
          <w:rPr>
            <w:rFonts w:hint="eastAsia"/>
            <w:lang w:val="fr-CH" w:eastAsia="zh-CN"/>
          </w:rPr>
          <w:t>；</w:t>
        </w:r>
      </w:ins>
    </w:p>
    <w:p w14:paraId="7C7BE718" w14:textId="77777777" w:rsidR="00626A2B" w:rsidRPr="00541194" w:rsidRDefault="00626A2B" w:rsidP="00626A2B">
      <w:pPr>
        <w:rPr>
          <w:ins w:id="138" w:author="Zhao, Lanyi" w:date="2022-06-18T16:39:00Z"/>
          <w:lang w:val="fr-CH" w:eastAsia="zh-CN"/>
          <w:rPrChange w:id="139" w:author="Tao, Yingsheng" w:date="2022-06-22T17:59:00Z">
            <w:rPr>
              <w:ins w:id="140" w:author="Zhao, Lanyi" w:date="2022-06-18T16:39:00Z"/>
            </w:rPr>
          </w:rPrChange>
        </w:rPr>
      </w:pPr>
      <w:ins w:id="141" w:author="Zhao, Lanyi" w:date="2022-06-18T16:39:00Z">
        <w:r w:rsidRPr="00541194">
          <w:rPr>
            <w:lang w:val="fr-CH" w:eastAsia="zh-CN"/>
            <w:rPrChange w:id="142" w:author="Tao, Yingsheng" w:date="2022-06-22T17:59:00Z">
              <w:rPr/>
            </w:rPrChange>
          </w:rPr>
          <w:t>6</w:t>
        </w:r>
        <w:r w:rsidRPr="00541194">
          <w:rPr>
            <w:lang w:val="fr-CH" w:eastAsia="zh-CN"/>
            <w:rPrChange w:id="143" w:author="Tao, Yingsheng" w:date="2022-06-22T17:59:00Z">
              <w:rPr/>
            </w:rPrChange>
          </w:rPr>
          <w:tab/>
        </w:r>
      </w:ins>
      <w:ins w:id="144" w:author="Tao, Yingsheng" w:date="2022-06-22T17:59:00Z">
        <w:r w:rsidRPr="00541194">
          <w:rPr>
            <w:rFonts w:hint="eastAsia"/>
            <w:lang w:eastAsia="zh-CN"/>
          </w:rPr>
          <w:t>应</w:t>
        </w:r>
        <w:r>
          <w:rPr>
            <w:rFonts w:hint="eastAsia"/>
            <w:lang w:eastAsia="zh-CN"/>
          </w:rPr>
          <w:t>成员</w:t>
        </w:r>
        <w:r w:rsidRPr="00541194">
          <w:rPr>
            <w:rFonts w:hint="eastAsia"/>
            <w:lang w:eastAsia="zh-CN"/>
          </w:rPr>
          <w:t>国的</w:t>
        </w:r>
        <w:r>
          <w:rPr>
            <w:rFonts w:hint="eastAsia"/>
            <w:lang w:eastAsia="zh-CN"/>
          </w:rPr>
          <w:t>要求</w:t>
        </w:r>
        <w:r w:rsidRPr="00541194">
          <w:rPr>
            <w:rFonts w:hint="eastAsia"/>
            <w:lang w:val="fr-CH" w:eastAsia="zh-CN"/>
            <w:rPrChange w:id="145" w:author="Tao, Yingsheng" w:date="2022-06-22T17:59:00Z">
              <w:rPr>
                <w:rFonts w:hint="eastAsia"/>
              </w:rPr>
            </w:rPrChange>
          </w:rPr>
          <w:t>，</w:t>
        </w:r>
        <w:r w:rsidRPr="00541194">
          <w:rPr>
            <w:rFonts w:hint="eastAsia"/>
            <w:lang w:eastAsia="zh-CN"/>
          </w:rPr>
          <w:t>支持其部署</w:t>
        </w:r>
        <w:r w:rsidRPr="00541194">
          <w:rPr>
            <w:lang w:val="fr-CH" w:eastAsia="zh-CN"/>
            <w:rPrChange w:id="146" w:author="Tao, Yingsheng" w:date="2022-06-22T17:59:00Z">
              <w:rPr/>
            </w:rPrChange>
          </w:rPr>
          <w:t>IPv6</w:t>
        </w:r>
        <w:r w:rsidRPr="00541194">
          <w:rPr>
            <w:rFonts w:hint="eastAsia"/>
            <w:lang w:eastAsia="zh-CN"/>
          </w:rPr>
          <w:t>的能力建设</w:t>
        </w:r>
        <w:r w:rsidRPr="00541194">
          <w:rPr>
            <w:rFonts w:hint="eastAsia"/>
            <w:lang w:val="fr-CH" w:eastAsia="zh-CN"/>
            <w:rPrChange w:id="147" w:author="Tao, Yingsheng" w:date="2022-06-22T17:59:00Z">
              <w:rPr>
                <w:rFonts w:hint="eastAsia"/>
              </w:rPr>
            </w:rPrChange>
          </w:rPr>
          <w:t>；</w:t>
        </w:r>
      </w:ins>
    </w:p>
    <w:p w14:paraId="385D7D08" w14:textId="77777777" w:rsidR="00626A2B" w:rsidRPr="00FD0601" w:rsidRDefault="00626A2B" w:rsidP="00626A2B">
      <w:pPr>
        <w:rPr>
          <w:lang w:eastAsia="zh-CN"/>
        </w:rPr>
      </w:pPr>
      <w:ins w:id="148" w:author="Zhao, Lanyi" w:date="2022-06-18T16:39:00Z">
        <w:r>
          <w:rPr>
            <w:lang w:eastAsia="zh-CN"/>
          </w:rPr>
          <w:t>7</w:t>
        </w:r>
        <w:r>
          <w:rPr>
            <w:lang w:eastAsia="zh-CN"/>
          </w:rPr>
          <w:tab/>
        </w:r>
      </w:ins>
      <w:r w:rsidRPr="004F720F">
        <w:rPr>
          <w:rFonts w:hint="eastAsia"/>
          <w:lang w:eastAsia="zh-CN"/>
        </w:rPr>
        <w:t>按照</w:t>
      </w:r>
      <w:r w:rsidRPr="004F720F">
        <w:rPr>
          <w:lang w:eastAsia="zh-CN"/>
        </w:rPr>
        <w:t>其他</w:t>
      </w:r>
      <w:del w:id="149" w:author="Tao, Yingsheng" w:date="2022-06-22T18:00:00Z">
        <w:r w:rsidRPr="00EB10EB" w:rsidDel="00541194">
          <w:rPr>
            <w:rFonts w:hint="eastAsia"/>
            <w:lang w:eastAsia="zh-CN"/>
            <w:rPrChange w:id="150" w:author="Jin" w:date="2022-07-19T10:28:00Z">
              <w:rPr>
                <w:rFonts w:hint="eastAsia"/>
                <w:highlight w:val="yellow"/>
                <w:lang w:eastAsia="zh-CN"/>
              </w:rPr>
            </w:rPrChange>
          </w:rPr>
          <w:delText>相关</w:delText>
        </w:r>
      </w:del>
      <w:r w:rsidRPr="004F720F">
        <w:rPr>
          <w:lang w:eastAsia="zh-CN"/>
        </w:rPr>
        <w:t>利益</w:t>
      </w:r>
      <w:r w:rsidRPr="004F720F">
        <w:rPr>
          <w:rFonts w:hint="eastAsia"/>
          <w:lang w:eastAsia="zh-CN"/>
        </w:rPr>
        <w:t>攸关</w:t>
      </w:r>
      <w:r w:rsidRPr="004F720F">
        <w:rPr>
          <w:lang w:eastAsia="zh-CN"/>
        </w:rPr>
        <w:t>方</w:t>
      </w:r>
      <w:r w:rsidRPr="004F720F">
        <w:rPr>
          <w:rFonts w:hint="eastAsia"/>
          <w:lang w:eastAsia="zh-CN"/>
        </w:rPr>
        <w:t>各自</w:t>
      </w:r>
      <w:r w:rsidRPr="004F720F">
        <w:rPr>
          <w:lang w:eastAsia="zh-CN"/>
        </w:rPr>
        <w:t>的职责</w:t>
      </w:r>
      <w:r w:rsidRPr="004F720F">
        <w:rPr>
          <w:rFonts w:hint="eastAsia"/>
          <w:lang w:eastAsia="zh-CN"/>
        </w:rPr>
        <w:t>与其</w:t>
      </w:r>
      <w:r w:rsidRPr="004F720F">
        <w:rPr>
          <w:lang w:eastAsia="zh-CN"/>
        </w:rPr>
        <w:t>开展合作</w:t>
      </w:r>
      <w:r w:rsidRPr="00FD0601">
        <w:rPr>
          <w:rFonts w:hint="eastAsia"/>
          <w:lang w:eastAsia="zh-CN"/>
        </w:rPr>
        <w:t>，</w:t>
      </w:r>
      <w:r w:rsidRPr="004F720F">
        <w:rPr>
          <w:lang w:eastAsia="zh-CN"/>
        </w:rPr>
        <w:t>继续</w:t>
      </w:r>
      <w:r w:rsidRPr="004F720F">
        <w:rPr>
          <w:rFonts w:hint="eastAsia"/>
          <w:lang w:eastAsia="zh-CN"/>
        </w:rPr>
        <w:t>对包括</w:t>
      </w:r>
      <w:r w:rsidRPr="00FD0601">
        <w:rPr>
          <w:lang w:eastAsia="zh-CN"/>
        </w:rPr>
        <w:t>IPv4</w:t>
      </w:r>
      <w:r w:rsidRPr="004F720F">
        <w:rPr>
          <w:rFonts w:hint="eastAsia"/>
          <w:lang w:eastAsia="zh-CN"/>
        </w:rPr>
        <w:t>和</w:t>
      </w:r>
      <w:r w:rsidRPr="00FD0601">
        <w:rPr>
          <w:lang w:eastAsia="zh-CN"/>
        </w:rPr>
        <w:t>IPv6</w:t>
      </w:r>
      <w:r w:rsidRPr="004F720F">
        <w:rPr>
          <w:rFonts w:hint="eastAsia"/>
          <w:lang w:eastAsia="zh-CN"/>
        </w:rPr>
        <w:t>地址在内的</w:t>
      </w:r>
      <w:r w:rsidRPr="00FD0601">
        <w:rPr>
          <w:rFonts w:hint="eastAsia"/>
          <w:lang w:eastAsia="zh-CN"/>
        </w:rPr>
        <w:t>IP</w:t>
      </w:r>
      <w:r w:rsidRPr="004F720F">
        <w:rPr>
          <w:rFonts w:hint="eastAsia"/>
          <w:lang w:eastAsia="zh-CN"/>
        </w:rPr>
        <w:t>地址</w:t>
      </w:r>
      <w:ins w:id="151" w:author="Tao, Yingsheng" w:date="2022-06-22T18:00:00Z">
        <w:r>
          <w:rPr>
            <w:rFonts w:hint="eastAsia"/>
            <w:lang w:eastAsia="zh-CN"/>
          </w:rPr>
          <w:t>使用</w:t>
        </w:r>
      </w:ins>
      <w:del w:id="152" w:author="Tao, Yingsheng" w:date="2022-06-22T18:00:00Z">
        <w:r w:rsidRPr="004F720F" w:rsidDel="00541194">
          <w:rPr>
            <w:rFonts w:hint="eastAsia"/>
            <w:lang w:eastAsia="zh-CN"/>
          </w:rPr>
          <w:delText>分配</w:delText>
        </w:r>
      </w:del>
      <w:r w:rsidRPr="004F720F">
        <w:rPr>
          <w:rFonts w:hint="eastAsia"/>
          <w:lang w:eastAsia="zh-CN"/>
        </w:rPr>
        <w:t>进行研究</w:t>
      </w:r>
      <w:r w:rsidRPr="00FD0601">
        <w:rPr>
          <w:rFonts w:hint="eastAsia"/>
          <w:lang w:eastAsia="zh-CN"/>
        </w:rPr>
        <w:t>，</w:t>
      </w:r>
    </w:p>
    <w:p w14:paraId="75925DEA" w14:textId="77777777" w:rsidR="00626A2B" w:rsidRPr="00243EC2" w:rsidRDefault="00626A2B" w:rsidP="00626A2B">
      <w:pPr>
        <w:pStyle w:val="Call"/>
        <w:rPr>
          <w:lang w:val="fr-CH" w:eastAsia="zh-CN"/>
        </w:rPr>
      </w:pPr>
      <w:r w:rsidRPr="004F720F">
        <w:rPr>
          <w:rFonts w:hint="eastAsia"/>
          <w:lang w:eastAsia="zh-CN"/>
        </w:rPr>
        <w:t>责成电信发展局主任与电信标准化局主任进行协调</w:t>
      </w:r>
    </w:p>
    <w:p w14:paraId="0B29DB30" w14:textId="77777777" w:rsidR="00626A2B" w:rsidRPr="00243EC2" w:rsidRDefault="00626A2B" w:rsidP="00626A2B">
      <w:pPr>
        <w:rPr>
          <w:lang w:val="fr-CH" w:eastAsia="zh-CN"/>
        </w:rPr>
      </w:pPr>
      <w:r w:rsidRPr="00243EC2">
        <w:rPr>
          <w:lang w:val="fr-CH" w:eastAsia="zh-CN"/>
        </w:rPr>
        <w:t>1</w:t>
      </w:r>
      <w:r w:rsidRPr="00243EC2">
        <w:rPr>
          <w:rFonts w:hint="eastAsia"/>
          <w:lang w:val="fr-CH" w:eastAsia="zh-CN"/>
        </w:rPr>
        <w:tab/>
      </w:r>
      <w:r w:rsidRPr="004F720F">
        <w:rPr>
          <w:rFonts w:hint="eastAsia"/>
          <w:lang w:eastAsia="zh-CN"/>
        </w:rPr>
        <w:t>开展并推动上述</w:t>
      </w:r>
      <w:r w:rsidRPr="004F720F">
        <w:rPr>
          <w:rFonts w:ascii="STKaiti" w:eastAsia="STKaiti" w:hAnsi="STKaiti" w:hint="eastAsia"/>
          <w:lang w:eastAsia="zh-CN"/>
        </w:rPr>
        <w:t>做出决议</w:t>
      </w:r>
      <w:r w:rsidRPr="004F720F">
        <w:rPr>
          <w:rFonts w:hint="eastAsia"/>
          <w:lang w:eastAsia="zh-CN"/>
        </w:rPr>
        <w:t>中提出的活动</w:t>
      </w:r>
      <w:r w:rsidRPr="00243EC2">
        <w:rPr>
          <w:rFonts w:hint="eastAsia"/>
          <w:lang w:val="fr-CH" w:eastAsia="zh-CN"/>
        </w:rPr>
        <w:t>，</w:t>
      </w:r>
      <w:r w:rsidRPr="004F720F">
        <w:rPr>
          <w:rFonts w:hint="eastAsia"/>
          <w:lang w:eastAsia="zh-CN"/>
        </w:rPr>
        <w:t>以便使国际电联</w:t>
      </w:r>
      <w:r w:rsidRPr="004F720F">
        <w:rPr>
          <w:lang w:eastAsia="zh-CN"/>
        </w:rPr>
        <w:t>电信标准化部门</w:t>
      </w:r>
      <w:del w:id="153" w:author="Deng, Jingqi" w:date="2022-08-29T10:46:00Z">
        <w:r w:rsidR="00295CF2" w:rsidDel="00295CF2">
          <w:rPr>
            <w:rFonts w:hint="eastAsia"/>
            <w:lang w:eastAsia="zh-CN"/>
          </w:rPr>
          <w:delText>（</w:delText>
        </w:r>
        <w:r w:rsidR="00295CF2" w:rsidDel="00295CF2">
          <w:rPr>
            <w:rFonts w:hint="eastAsia"/>
            <w:lang w:eastAsia="zh-CN"/>
          </w:rPr>
          <w:delText>ITU-T</w:delText>
        </w:r>
        <w:r w:rsidR="00295CF2" w:rsidDel="00295CF2">
          <w:rPr>
            <w:rFonts w:hint="eastAsia"/>
            <w:lang w:eastAsia="zh-CN"/>
          </w:rPr>
          <w:delText>）</w:delText>
        </w:r>
      </w:del>
      <w:r w:rsidRPr="004F720F">
        <w:rPr>
          <w:rFonts w:hint="eastAsia"/>
          <w:lang w:eastAsia="zh-CN"/>
        </w:rPr>
        <w:t>和电信发展部门</w:t>
      </w:r>
      <w:del w:id="154" w:author="Deng, Jingqi" w:date="2022-08-29T10:46:00Z">
        <w:r w:rsidR="00295CF2" w:rsidDel="00295CF2">
          <w:rPr>
            <w:rFonts w:hint="eastAsia"/>
            <w:lang w:eastAsia="zh-CN"/>
          </w:rPr>
          <w:delText>（</w:delText>
        </w:r>
        <w:r w:rsidR="00295CF2" w:rsidDel="00295CF2">
          <w:rPr>
            <w:rFonts w:hint="eastAsia"/>
            <w:lang w:eastAsia="zh-CN"/>
          </w:rPr>
          <w:delText>ITU-D</w:delText>
        </w:r>
        <w:r w:rsidR="00295CF2" w:rsidDel="00295CF2">
          <w:rPr>
            <w:rFonts w:hint="eastAsia"/>
            <w:lang w:eastAsia="zh-CN"/>
          </w:rPr>
          <w:delText>）</w:delText>
        </w:r>
      </w:del>
      <w:r w:rsidRPr="004F720F">
        <w:rPr>
          <w:rFonts w:hint="eastAsia"/>
          <w:lang w:eastAsia="zh-CN"/>
        </w:rPr>
        <w:t>相关研究组得以开展</w:t>
      </w:r>
      <w:ins w:id="155" w:author="Tao, Yingsheng" w:date="2022-06-22T18:01:00Z">
        <w:r>
          <w:rPr>
            <w:rFonts w:hint="eastAsia"/>
            <w:lang w:eastAsia="zh-CN"/>
          </w:rPr>
          <w:t>推动采用</w:t>
        </w:r>
        <w:r w:rsidRPr="002F72DA">
          <w:rPr>
            <w:lang w:val="fr-CH" w:eastAsia="zh-CN"/>
          </w:rPr>
          <w:t>IPv6</w:t>
        </w:r>
        <w:r>
          <w:rPr>
            <w:rFonts w:hint="eastAsia"/>
            <w:lang w:val="fr-CH" w:eastAsia="zh-CN"/>
          </w:rPr>
          <w:t>的</w:t>
        </w:r>
      </w:ins>
      <w:r w:rsidRPr="004F720F">
        <w:rPr>
          <w:rFonts w:hint="eastAsia"/>
          <w:lang w:eastAsia="zh-CN"/>
        </w:rPr>
        <w:t>工作</w:t>
      </w:r>
      <w:r w:rsidRPr="00243EC2">
        <w:rPr>
          <w:rFonts w:hint="eastAsia"/>
          <w:lang w:val="fr-CH" w:eastAsia="zh-CN"/>
        </w:rPr>
        <w:t>；</w:t>
      </w:r>
    </w:p>
    <w:p w14:paraId="5FCA799B" w14:textId="77777777" w:rsidR="00626A2B" w:rsidRPr="00243EC2" w:rsidRDefault="00626A2B" w:rsidP="00626A2B">
      <w:pPr>
        <w:rPr>
          <w:lang w:val="fr-CH" w:eastAsia="zh-CN"/>
        </w:rPr>
      </w:pPr>
      <w:r w:rsidRPr="00243EC2">
        <w:rPr>
          <w:lang w:val="fr-CH" w:eastAsia="zh-CN"/>
        </w:rPr>
        <w:t>2</w:t>
      </w:r>
      <w:r w:rsidRPr="00243EC2">
        <w:rPr>
          <w:rFonts w:hint="eastAsia"/>
          <w:lang w:val="fr-CH" w:eastAsia="zh-CN"/>
        </w:rPr>
        <w:tab/>
      </w:r>
      <w:ins w:id="156" w:author="Tao, Yingsheng" w:date="2022-06-22T18:03:00Z">
        <w:r>
          <w:rPr>
            <w:rFonts w:hint="eastAsia"/>
            <w:lang w:val="fr-CH" w:eastAsia="zh-CN"/>
          </w:rPr>
          <w:t>与其他利益攸关方合作，</w:t>
        </w:r>
      </w:ins>
      <w:r w:rsidRPr="004F720F">
        <w:rPr>
          <w:rFonts w:hint="eastAsia"/>
          <w:lang w:eastAsia="zh-CN"/>
        </w:rPr>
        <w:t>在帮助那些在</w:t>
      </w:r>
      <w:r w:rsidRPr="00243EC2">
        <w:rPr>
          <w:lang w:val="fr-CH" w:eastAsia="zh-CN"/>
        </w:rPr>
        <w:t>IPv6</w:t>
      </w:r>
      <w:del w:id="157" w:author="Tao, Yingsheng" w:date="2022-06-22T18:02:00Z">
        <w:r w:rsidRPr="004F720F" w:rsidDel="00541194">
          <w:rPr>
            <w:rFonts w:hint="eastAsia"/>
            <w:lang w:eastAsia="zh-CN"/>
          </w:rPr>
          <w:delText>资源</w:delText>
        </w:r>
      </w:del>
      <w:ins w:id="158" w:author="Tao, Yingsheng" w:date="2022-06-22T18:02:00Z">
        <w:r w:rsidR="00E31490">
          <w:rPr>
            <w:rFonts w:hint="eastAsia"/>
            <w:lang w:val="fr-CH" w:eastAsia="zh-CN"/>
          </w:rPr>
          <w:t>协议</w:t>
        </w:r>
      </w:ins>
      <w:r w:rsidRPr="004F720F">
        <w:rPr>
          <w:rFonts w:hint="eastAsia"/>
          <w:lang w:eastAsia="zh-CN"/>
        </w:rPr>
        <w:t>的管理和</w:t>
      </w:r>
      <w:del w:id="159" w:author="Tao, Yingsheng" w:date="2022-06-22T18:02:00Z">
        <w:r w:rsidRPr="004F720F" w:rsidDel="00541194">
          <w:rPr>
            <w:rFonts w:hint="eastAsia"/>
            <w:lang w:eastAsia="zh-CN"/>
          </w:rPr>
          <w:delText>分配</w:delText>
        </w:r>
      </w:del>
      <w:ins w:id="160" w:author="Tao, Yingsheng" w:date="2022-06-22T18:02:00Z">
        <w:r w:rsidR="00E31490">
          <w:rPr>
            <w:rFonts w:hint="eastAsia"/>
            <w:lang w:eastAsia="zh-CN"/>
          </w:rPr>
          <w:t>部署</w:t>
        </w:r>
      </w:ins>
      <w:r w:rsidRPr="004F720F">
        <w:rPr>
          <w:rFonts w:hint="eastAsia"/>
          <w:lang w:eastAsia="zh-CN"/>
        </w:rPr>
        <w:t>上需要</w:t>
      </w:r>
      <w:ins w:id="161" w:author="Tao, Yingsheng" w:date="2022-06-22T18:01:00Z">
        <w:r>
          <w:rPr>
            <w:rFonts w:hint="eastAsia"/>
            <w:lang w:eastAsia="zh-CN"/>
          </w:rPr>
          <w:t>并要求给予</w:t>
        </w:r>
      </w:ins>
      <w:r w:rsidRPr="004F720F">
        <w:rPr>
          <w:rFonts w:hint="eastAsia"/>
          <w:lang w:eastAsia="zh-CN"/>
        </w:rPr>
        <w:t>支持的成员国的同时</w:t>
      </w:r>
      <w:r w:rsidRPr="00243EC2">
        <w:rPr>
          <w:rFonts w:hint="eastAsia"/>
          <w:lang w:val="fr-CH" w:eastAsia="zh-CN"/>
        </w:rPr>
        <w:t>，</w:t>
      </w:r>
      <w:r w:rsidRPr="004F720F">
        <w:rPr>
          <w:rFonts w:hint="eastAsia"/>
          <w:lang w:eastAsia="zh-CN"/>
        </w:rPr>
        <w:t>监督目前针对国际电联的成员国或部门成员的分配机制</w:t>
      </w:r>
      <w:del w:id="162" w:author="Tao, Yingsheng" w:date="2022-06-22T18:02:00Z">
        <w:r w:rsidRPr="00243EC2" w:rsidDel="00541194">
          <w:rPr>
            <w:rFonts w:hint="eastAsia"/>
            <w:lang w:val="fr-CH" w:eastAsia="zh-CN"/>
          </w:rPr>
          <w:delText>（</w:delText>
        </w:r>
        <w:r w:rsidRPr="004F720F" w:rsidDel="00541194">
          <w:rPr>
            <w:rFonts w:hint="eastAsia"/>
            <w:lang w:eastAsia="zh-CN"/>
          </w:rPr>
          <w:delText>包括对地址的平等分配</w:delText>
        </w:r>
        <w:r w:rsidRPr="00243EC2" w:rsidDel="00541194">
          <w:rPr>
            <w:rFonts w:hint="eastAsia"/>
            <w:lang w:val="fr-CH" w:eastAsia="zh-CN"/>
          </w:rPr>
          <w:delText>）</w:delText>
        </w:r>
      </w:del>
      <w:r w:rsidRPr="00243EC2">
        <w:rPr>
          <w:rFonts w:hint="eastAsia"/>
          <w:lang w:val="fr-CH" w:eastAsia="zh-CN"/>
        </w:rPr>
        <w:t>，</w:t>
      </w:r>
      <w:r w:rsidRPr="004F720F">
        <w:rPr>
          <w:rFonts w:hint="eastAsia"/>
          <w:lang w:eastAsia="zh-CN"/>
        </w:rPr>
        <w:t>确定并指出</w:t>
      </w:r>
      <w:del w:id="163" w:author="Tao, Yingsheng" w:date="2022-06-22T18:03:00Z">
        <w:r w:rsidRPr="004F720F" w:rsidDel="00541194">
          <w:rPr>
            <w:rFonts w:hint="eastAsia"/>
            <w:lang w:eastAsia="zh-CN"/>
          </w:rPr>
          <w:delText>现有分配</w:delText>
        </w:r>
        <w:r w:rsidRPr="004F720F" w:rsidDel="00BB176A">
          <w:rPr>
            <w:rFonts w:hint="eastAsia"/>
            <w:lang w:eastAsia="zh-CN"/>
          </w:rPr>
          <w:delText>机制</w:delText>
        </w:r>
      </w:del>
      <w:ins w:id="164" w:author="Tao, Yingsheng" w:date="2022-06-22T18:04:00Z">
        <w:r w:rsidRPr="002F72DA">
          <w:rPr>
            <w:lang w:val="fr-CH" w:eastAsia="zh-CN"/>
          </w:rPr>
          <w:t>IPv6</w:t>
        </w:r>
        <w:r>
          <w:rPr>
            <w:rFonts w:hint="eastAsia"/>
            <w:lang w:val="fr-CH" w:eastAsia="zh-CN"/>
          </w:rPr>
          <w:t>部署</w:t>
        </w:r>
      </w:ins>
      <w:r w:rsidRPr="004F720F">
        <w:rPr>
          <w:rFonts w:hint="eastAsia"/>
          <w:lang w:eastAsia="zh-CN"/>
        </w:rPr>
        <w:t>中的潜在</w:t>
      </w:r>
      <w:del w:id="165" w:author="Tao, Yingsheng" w:date="2022-06-22T18:04:00Z">
        <w:r w:rsidRPr="004F720F" w:rsidDel="00BB176A">
          <w:rPr>
            <w:rFonts w:hint="eastAsia"/>
            <w:lang w:eastAsia="zh-CN"/>
          </w:rPr>
          <w:delText>缺陷</w:delText>
        </w:r>
      </w:del>
      <w:ins w:id="166" w:author="Tao, Yingsheng" w:date="2022-06-22T18:04:00Z">
        <w:r>
          <w:rPr>
            <w:rFonts w:hint="eastAsia"/>
            <w:lang w:eastAsia="zh-CN"/>
          </w:rPr>
          <w:t>障碍或问题</w:t>
        </w:r>
      </w:ins>
      <w:r w:rsidRPr="00243EC2">
        <w:rPr>
          <w:rFonts w:hint="eastAsia"/>
          <w:lang w:val="fr-CH" w:eastAsia="zh-CN"/>
        </w:rPr>
        <w:t>；</w:t>
      </w:r>
    </w:p>
    <w:p w14:paraId="75A81FD9" w14:textId="77777777" w:rsidR="00626A2B" w:rsidRPr="00243EC2" w:rsidRDefault="00626A2B" w:rsidP="00626A2B">
      <w:pPr>
        <w:rPr>
          <w:lang w:val="fr-CH" w:eastAsia="zh-CN"/>
        </w:rPr>
      </w:pPr>
      <w:r w:rsidRPr="00243EC2">
        <w:rPr>
          <w:lang w:val="fr-CH" w:eastAsia="zh-CN"/>
        </w:rPr>
        <w:t>3</w:t>
      </w:r>
      <w:r w:rsidRPr="00243EC2">
        <w:rPr>
          <w:rFonts w:hint="eastAsia"/>
          <w:lang w:val="fr-CH" w:eastAsia="zh-CN"/>
        </w:rPr>
        <w:tab/>
      </w:r>
      <w:r w:rsidRPr="004F720F">
        <w:rPr>
          <w:rFonts w:hint="eastAsia"/>
          <w:lang w:eastAsia="zh-CN"/>
        </w:rPr>
        <w:t>如通过上述研究发现需要改变目前的政策</w:t>
      </w:r>
      <w:r w:rsidRPr="00243EC2">
        <w:rPr>
          <w:rFonts w:hint="eastAsia"/>
          <w:lang w:val="fr-CH" w:eastAsia="zh-CN"/>
        </w:rPr>
        <w:t>，</w:t>
      </w:r>
      <w:r w:rsidRPr="004F720F">
        <w:rPr>
          <w:rFonts w:hint="eastAsia"/>
          <w:lang w:eastAsia="zh-CN"/>
        </w:rPr>
        <w:t>按照现有政策制定程序对目前的政策</w:t>
      </w:r>
      <w:ins w:id="167" w:author="Tao, Yingsheng" w:date="2022-06-22T18:04:00Z">
        <w:r>
          <w:rPr>
            <w:rFonts w:hint="eastAsia"/>
            <w:lang w:eastAsia="zh-CN"/>
          </w:rPr>
          <w:t>和最佳做法建议</w:t>
        </w:r>
      </w:ins>
      <w:r w:rsidRPr="004F720F">
        <w:rPr>
          <w:rFonts w:hint="eastAsia"/>
          <w:lang w:eastAsia="zh-CN"/>
        </w:rPr>
        <w:t>提出</w:t>
      </w:r>
      <w:del w:id="168" w:author="Tao, Yingsheng" w:date="2022-06-22T18:05:00Z">
        <w:r w:rsidRPr="004F720F" w:rsidDel="00237344">
          <w:rPr>
            <w:rFonts w:hint="eastAsia"/>
            <w:lang w:eastAsia="zh-CN"/>
          </w:rPr>
          <w:delText>修改</w:delText>
        </w:r>
      </w:del>
      <w:ins w:id="169" w:author="Tao, Yingsheng" w:date="2022-06-22T18:05:00Z">
        <w:r>
          <w:rPr>
            <w:rFonts w:hint="eastAsia"/>
            <w:lang w:eastAsia="zh-CN"/>
          </w:rPr>
          <w:t>改进</w:t>
        </w:r>
      </w:ins>
      <w:r w:rsidRPr="004F720F">
        <w:rPr>
          <w:rFonts w:hint="eastAsia"/>
          <w:lang w:eastAsia="zh-CN"/>
        </w:rPr>
        <w:t>建议</w:t>
      </w:r>
      <w:r w:rsidRPr="00243EC2">
        <w:rPr>
          <w:rFonts w:hint="eastAsia"/>
          <w:lang w:val="fr-CH" w:eastAsia="zh-CN"/>
        </w:rPr>
        <w:t>；</w:t>
      </w:r>
    </w:p>
    <w:p w14:paraId="4DDAC14A" w14:textId="77777777" w:rsidR="00626A2B" w:rsidRPr="00243EC2" w:rsidRDefault="00626A2B" w:rsidP="00626A2B">
      <w:pPr>
        <w:rPr>
          <w:rFonts w:ascii="SimSun" w:hAnsi="SimSun"/>
          <w:lang w:val="fr-CH" w:eastAsia="zh-CN"/>
        </w:rPr>
      </w:pPr>
      <w:r w:rsidRPr="00243EC2">
        <w:rPr>
          <w:lang w:val="fr-CH" w:eastAsia="zh-CN"/>
        </w:rPr>
        <w:t>4</w:t>
      </w:r>
      <w:r w:rsidRPr="00243EC2">
        <w:rPr>
          <w:rFonts w:hint="eastAsia"/>
          <w:lang w:val="fr-CH" w:eastAsia="zh-CN"/>
        </w:rPr>
        <w:tab/>
      </w:r>
      <w:r w:rsidRPr="004F720F">
        <w:rPr>
          <w:rFonts w:asciiTheme="minorEastAsia" w:hAnsiTheme="minorEastAsia" w:hint="eastAsia"/>
          <w:lang w:val="en-US" w:eastAsia="zh-CN"/>
        </w:rPr>
        <w:t>请国际电联根据与</w:t>
      </w:r>
      <w:ins w:id="170" w:author="Tao, Yingsheng" w:date="2022-06-22T18:06:00Z">
        <w:r>
          <w:rPr>
            <w:rFonts w:asciiTheme="minorEastAsia" w:hAnsiTheme="minorEastAsia" w:hint="eastAsia"/>
            <w:lang w:val="en-US" w:eastAsia="zh-CN"/>
          </w:rPr>
          <w:t>部门成员、</w:t>
        </w:r>
      </w:ins>
      <w:r w:rsidRPr="004F720F">
        <w:rPr>
          <w:rFonts w:asciiTheme="minorEastAsia" w:hAnsiTheme="minorEastAsia" w:hint="eastAsia"/>
          <w:lang w:val="en-US" w:eastAsia="zh-CN"/>
        </w:rPr>
        <w:t>各区域</w:t>
      </w:r>
      <w:r w:rsidRPr="004F720F">
        <w:rPr>
          <w:rFonts w:ascii="SimSun" w:hAnsi="SimSun" w:hint="eastAsia"/>
          <w:lang w:val="en-US" w:eastAsia="zh-CN"/>
        </w:rPr>
        <w:t>性</w:t>
      </w:r>
      <w:r w:rsidRPr="004F720F">
        <w:rPr>
          <w:rFonts w:asciiTheme="minorEastAsia" w:hAnsiTheme="minorEastAsia" w:hint="eastAsia"/>
          <w:lang w:val="en-US" w:eastAsia="zh-CN"/>
        </w:rPr>
        <w:t>组织</w:t>
      </w:r>
      <w:ins w:id="171" w:author="Tao, Yingsheng" w:date="2022-06-22T18:06:00Z">
        <w:r>
          <w:rPr>
            <w:rFonts w:asciiTheme="minorEastAsia" w:hAnsiTheme="minorEastAsia" w:hint="eastAsia"/>
            <w:lang w:val="en-US" w:eastAsia="zh-CN"/>
          </w:rPr>
          <w:t>和区域</w:t>
        </w:r>
      </w:ins>
      <w:ins w:id="172" w:author="Tao, Yingsheng" w:date="2022-06-22T18:07:00Z">
        <w:r>
          <w:rPr>
            <w:rFonts w:asciiTheme="minorEastAsia" w:hAnsiTheme="minorEastAsia" w:hint="eastAsia"/>
            <w:lang w:val="en-US" w:eastAsia="zh-CN"/>
          </w:rPr>
          <w:t>性互联网注册管理机构</w:t>
        </w:r>
      </w:ins>
      <w:r w:rsidRPr="004F720F">
        <w:rPr>
          <w:rFonts w:asciiTheme="minorEastAsia" w:hAnsiTheme="minorEastAsia" w:hint="eastAsia"/>
          <w:lang w:val="en-US" w:eastAsia="zh-CN"/>
        </w:rPr>
        <w:t>合作</w:t>
      </w:r>
      <w:r w:rsidRPr="004F720F">
        <w:rPr>
          <w:rFonts w:ascii="SimSun" w:hAnsi="SimSun" w:hint="eastAsia"/>
          <w:lang w:val="en-US" w:eastAsia="zh-CN"/>
        </w:rPr>
        <w:t>收</w:t>
      </w:r>
      <w:r w:rsidRPr="004F720F">
        <w:rPr>
          <w:rFonts w:asciiTheme="minorEastAsia" w:hAnsiTheme="minorEastAsia" w:hint="eastAsia"/>
          <w:lang w:val="en-US" w:eastAsia="zh-CN"/>
        </w:rPr>
        <w:t>集的信息</w:t>
      </w:r>
      <w:r w:rsidRPr="00243EC2">
        <w:rPr>
          <w:rFonts w:asciiTheme="minorEastAsia" w:hAnsiTheme="minorEastAsia" w:hint="eastAsia"/>
          <w:lang w:val="fr-CH" w:eastAsia="zh-CN"/>
        </w:rPr>
        <w:t>，</w:t>
      </w:r>
      <w:r w:rsidRPr="004F720F">
        <w:rPr>
          <w:rFonts w:asciiTheme="minorEastAsia" w:hAnsiTheme="minorEastAsia" w:hint="eastAsia"/>
          <w:lang w:val="en-US" w:eastAsia="zh-CN"/>
        </w:rPr>
        <w:t>就</w:t>
      </w:r>
      <w:r w:rsidRPr="00243EC2">
        <w:rPr>
          <w:lang w:val="fr-CH" w:eastAsia="zh-CN"/>
        </w:rPr>
        <w:t>IPv6</w:t>
      </w:r>
      <w:ins w:id="173" w:author="Tao, Yingsheng" w:date="2022-06-22T18:07:00Z">
        <w:r>
          <w:rPr>
            <w:rFonts w:hint="eastAsia"/>
            <w:lang w:val="fr-CH" w:eastAsia="zh-CN"/>
          </w:rPr>
          <w:t>部署</w:t>
        </w:r>
      </w:ins>
      <w:r w:rsidRPr="004F720F">
        <w:rPr>
          <w:rFonts w:hint="eastAsia"/>
          <w:lang w:val="en-US" w:eastAsia="zh-CN"/>
        </w:rPr>
        <w:t>方面</w:t>
      </w:r>
      <w:r w:rsidRPr="004F720F">
        <w:rPr>
          <w:rFonts w:asciiTheme="minorEastAsia" w:hAnsiTheme="minorEastAsia" w:hint="eastAsia"/>
          <w:lang w:val="en-US" w:eastAsia="zh-CN"/>
        </w:rPr>
        <w:t>的进展制定统计数据</w:t>
      </w:r>
      <w:r w:rsidRPr="00243EC2">
        <w:rPr>
          <w:rFonts w:ascii="SimSun" w:hAnsi="SimSun" w:hint="eastAsia"/>
          <w:lang w:val="fr-CH" w:eastAsia="zh-CN"/>
        </w:rPr>
        <w:t>；</w:t>
      </w:r>
    </w:p>
    <w:p w14:paraId="5C361EA7" w14:textId="77777777" w:rsidR="00626A2B" w:rsidRPr="00243EC2" w:rsidRDefault="00626A2B" w:rsidP="00626A2B">
      <w:pPr>
        <w:rPr>
          <w:lang w:val="fr-CH" w:eastAsia="zh-CN"/>
        </w:rPr>
      </w:pPr>
      <w:r w:rsidRPr="00243EC2">
        <w:rPr>
          <w:lang w:val="fr-CH" w:eastAsia="zh-CN"/>
        </w:rPr>
        <w:t>5</w:t>
      </w:r>
      <w:r w:rsidRPr="00243EC2">
        <w:rPr>
          <w:lang w:val="fr-CH" w:eastAsia="zh-CN"/>
        </w:rPr>
        <w:tab/>
      </w:r>
      <w:ins w:id="174" w:author="Tao, Yingsheng" w:date="2022-06-22T18:08:00Z">
        <w:r>
          <w:rPr>
            <w:rFonts w:hint="eastAsia"/>
            <w:lang w:val="fr-CH" w:eastAsia="zh-CN"/>
          </w:rPr>
          <w:t>与其他区域组织和利益攸关方协调协作，</w:t>
        </w:r>
      </w:ins>
      <w:r w:rsidRPr="004F720F">
        <w:rPr>
          <w:rFonts w:hint="eastAsia"/>
          <w:lang w:eastAsia="zh-CN"/>
        </w:rPr>
        <w:t>收集和发布有关各国政府</w:t>
      </w:r>
      <w:ins w:id="175" w:author="Tao, Yingsheng" w:date="2022-06-22T18:09:00Z">
        <w:r>
          <w:rPr>
            <w:rFonts w:hint="eastAsia"/>
            <w:lang w:eastAsia="zh-CN"/>
          </w:rPr>
          <w:t>、业界和其他利益攸关方</w:t>
        </w:r>
      </w:ins>
      <w:r w:rsidRPr="004F720F">
        <w:rPr>
          <w:rFonts w:hint="eastAsia"/>
          <w:lang w:eastAsia="zh-CN"/>
        </w:rPr>
        <w:t>在国家层面开展的</w:t>
      </w:r>
      <w:del w:id="176" w:author="Tao, Yingsheng" w:date="2022-06-22T18:09:00Z">
        <w:r w:rsidRPr="00243EC2" w:rsidDel="00884C1D">
          <w:rPr>
            <w:lang w:val="fr-CH" w:eastAsia="zh-CN"/>
          </w:rPr>
          <w:delText>IPv6</w:delText>
        </w:r>
      </w:del>
      <w:r w:rsidRPr="004F720F">
        <w:rPr>
          <w:rFonts w:hint="eastAsia"/>
          <w:lang w:eastAsia="zh-CN"/>
        </w:rPr>
        <w:t>相关协调工作的最佳做法</w:t>
      </w:r>
      <w:ins w:id="177" w:author="Tao, Yingsheng" w:date="2022-06-22T18:09:00Z">
        <w:r w:rsidRPr="00884C1D">
          <w:rPr>
            <w:rFonts w:hint="eastAsia"/>
            <w:lang w:val="fr-CH" w:eastAsia="zh-CN"/>
            <w:rPrChange w:id="178" w:author="Tao, Yingsheng" w:date="2022-06-22T18:10:00Z">
              <w:rPr>
                <w:rFonts w:hint="eastAsia"/>
                <w:lang w:eastAsia="zh-CN"/>
              </w:rPr>
            </w:rPrChange>
          </w:rPr>
          <w:t>，</w:t>
        </w:r>
        <w:r>
          <w:rPr>
            <w:rFonts w:hint="eastAsia"/>
            <w:lang w:eastAsia="zh-CN"/>
          </w:rPr>
          <w:t>以促进</w:t>
        </w:r>
        <w:r w:rsidRPr="002F72DA">
          <w:rPr>
            <w:lang w:val="fr-CH" w:eastAsia="zh-CN"/>
          </w:rPr>
          <w:t>IPv6</w:t>
        </w:r>
      </w:ins>
      <w:ins w:id="179" w:author="Tao, Yingsheng" w:date="2022-06-22T18:10:00Z">
        <w:r>
          <w:rPr>
            <w:rFonts w:hint="eastAsia"/>
            <w:lang w:val="fr-CH" w:eastAsia="zh-CN"/>
          </w:rPr>
          <w:t>的部署</w:t>
        </w:r>
      </w:ins>
      <w:r w:rsidRPr="00243EC2">
        <w:rPr>
          <w:rFonts w:hint="eastAsia"/>
          <w:lang w:val="fr-CH" w:eastAsia="zh-CN"/>
        </w:rPr>
        <w:t>，</w:t>
      </w:r>
    </w:p>
    <w:p w14:paraId="2342E6A7" w14:textId="77777777" w:rsidR="00626A2B" w:rsidRPr="00243EC2" w:rsidRDefault="00626A2B" w:rsidP="00626A2B">
      <w:pPr>
        <w:pStyle w:val="Call"/>
        <w:rPr>
          <w:lang w:val="fr-CH" w:eastAsia="zh-CN"/>
        </w:rPr>
      </w:pPr>
      <w:r w:rsidRPr="004F720F">
        <w:rPr>
          <w:rFonts w:hint="eastAsia"/>
          <w:lang w:eastAsia="zh-CN"/>
        </w:rPr>
        <w:t>请各成员国</w:t>
      </w:r>
      <w:ins w:id="180" w:author="Tao, Yingsheng" w:date="2022-06-22T18:10:00Z">
        <w:r>
          <w:rPr>
            <w:rFonts w:hint="eastAsia"/>
            <w:lang w:eastAsia="zh-CN"/>
          </w:rPr>
          <w:t>和部门成员</w:t>
        </w:r>
      </w:ins>
    </w:p>
    <w:p w14:paraId="5897636B" w14:textId="77777777" w:rsidR="00626A2B" w:rsidRPr="00243EC2" w:rsidRDefault="00626A2B" w:rsidP="00626A2B">
      <w:pPr>
        <w:rPr>
          <w:lang w:val="fr-CH" w:eastAsia="zh-CN"/>
        </w:rPr>
      </w:pPr>
      <w:r w:rsidRPr="00243EC2">
        <w:rPr>
          <w:lang w:val="fr-CH" w:eastAsia="zh-CN"/>
        </w:rPr>
        <w:t>1</w:t>
      </w:r>
      <w:r w:rsidRPr="00243EC2">
        <w:rPr>
          <w:lang w:val="fr-CH" w:eastAsia="zh-CN"/>
        </w:rPr>
        <w:tab/>
      </w:r>
      <w:r w:rsidRPr="004F720F">
        <w:rPr>
          <w:rFonts w:ascii="SimSun" w:hAnsi="SimSun" w:cs="SimSun" w:hint="eastAsia"/>
          <w:lang w:val="en-US" w:eastAsia="zh-CN"/>
        </w:rPr>
        <w:t>继续在国家层面推广特定</w:t>
      </w:r>
      <w:r w:rsidRPr="004F720F">
        <w:rPr>
          <w:rFonts w:hAnsi="SimSun"/>
          <w:lang w:val="en-US" w:eastAsia="zh-CN"/>
        </w:rPr>
        <w:t>举措</w:t>
      </w:r>
      <w:r w:rsidRPr="00243EC2">
        <w:rPr>
          <w:rFonts w:ascii="SimSun" w:hAnsi="SimSun" w:cs="SimSun" w:hint="eastAsia"/>
          <w:lang w:val="fr-CH" w:eastAsia="zh-CN"/>
        </w:rPr>
        <w:t>，</w:t>
      </w:r>
      <w:r w:rsidRPr="004F720F">
        <w:rPr>
          <w:rFonts w:ascii="SimSun" w:hAnsi="SimSun" w:cs="SimSun" w:hint="eastAsia"/>
          <w:lang w:val="en-US" w:eastAsia="zh-CN"/>
        </w:rPr>
        <w:t>以此加强与政府、私营部门、学术界和民间团体的互动</w:t>
      </w:r>
      <w:r w:rsidRPr="00243EC2">
        <w:rPr>
          <w:rFonts w:ascii="SimSun" w:hAnsi="SimSun" w:cs="SimSun" w:hint="eastAsia"/>
          <w:lang w:val="fr-CH" w:eastAsia="zh-CN"/>
        </w:rPr>
        <w:t>，</w:t>
      </w:r>
      <w:r w:rsidRPr="004F720F">
        <w:rPr>
          <w:rFonts w:ascii="SimSun" w:hAnsi="SimSun" w:cs="SimSun" w:hint="eastAsia"/>
          <w:lang w:val="en-US" w:eastAsia="zh-CN"/>
        </w:rPr>
        <w:t>以交流</w:t>
      </w:r>
      <w:ins w:id="181" w:author="Tao, Yingsheng" w:date="2022-06-22T18:10:00Z">
        <w:r>
          <w:rPr>
            <w:rFonts w:ascii="SimSun" w:hAnsi="SimSun" w:cs="SimSun" w:hint="eastAsia"/>
            <w:lang w:val="en-US" w:eastAsia="zh-CN"/>
          </w:rPr>
          <w:t>和协调</w:t>
        </w:r>
      </w:ins>
      <w:r w:rsidRPr="004F720F">
        <w:rPr>
          <w:rFonts w:ascii="SimSun" w:hAnsi="SimSun" w:cs="SimSun" w:hint="eastAsia"/>
          <w:lang w:val="en-US" w:eastAsia="zh-CN"/>
        </w:rPr>
        <w:t>在其各自国家部</w:t>
      </w:r>
      <w:r w:rsidRPr="004F720F">
        <w:rPr>
          <w:lang w:eastAsia="zh-CN"/>
        </w:rPr>
        <w:t>署</w:t>
      </w:r>
      <w:r w:rsidRPr="004F720F">
        <w:rPr>
          <w:rFonts w:hint="eastAsia"/>
          <w:lang w:eastAsia="zh-CN"/>
        </w:rPr>
        <w:t>和采用</w:t>
      </w:r>
      <w:r w:rsidRPr="00243EC2">
        <w:rPr>
          <w:lang w:val="fr-CH" w:eastAsia="zh-CN"/>
        </w:rPr>
        <w:t>IPv6</w:t>
      </w:r>
      <w:r w:rsidRPr="004F720F">
        <w:rPr>
          <w:rFonts w:ascii="SimSun" w:hAnsi="SimSun" w:cs="SimSun" w:hint="eastAsia"/>
          <w:lang w:val="en-US" w:eastAsia="zh-CN"/>
        </w:rPr>
        <w:t>所需的信息</w:t>
      </w:r>
      <w:r w:rsidRPr="00243EC2">
        <w:rPr>
          <w:rFonts w:ascii="SimSun" w:hAnsi="SimSun" w:cs="SimSun" w:hint="eastAsia"/>
          <w:lang w:val="fr-CH" w:eastAsia="zh-CN"/>
        </w:rPr>
        <w:t>；</w:t>
      </w:r>
    </w:p>
    <w:p w14:paraId="42CDD60A" w14:textId="77777777" w:rsidR="00626A2B" w:rsidRPr="00243EC2" w:rsidRDefault="00626A2B" w:rsidP="00626A2B">
      <w:pPr>
        <w:rPr>
          <w:rFonts w:ascii="SimSun" w:hAnsi="SimSun" w:cs="SimSun"/>
          <w:lang w:val="fr-CH" w:eastAsia="zh-CN"/>
        </w:rPr>
      </w:pPr>
      <w:r w:rsidRPr="00243EC2">
        <w:rPr>
          <w:lang w:val="fr-CH" w:eastAsia="zh-CN"/>
        </w:rPr>
        <w:lastRenderedPageBreak/>
        <w:t>2</w:t>
      </w:r>
      <w:r w:rsidRPr="00243EC2">
        <w:rPr>
          <w:lang w:val="fr-CH" w:eastAsia="zh-CN"/>
        </w:rPr>
        <w:tab/>
      </w:r>
      <w:r w:rsidRPr="004F720F">
        <w:rPr>
          <w:rFonts w:ascii="SimSun" w:hAnsi="SimSun" w:cs="SimSun" w:hint="eastAsia"/>
          <w:lang w:val="en-US" w:eastAsia="zh-CN"/>
        </w:rPr>
        <w:t>在国际电联区域代表处、</w:t>
      </w:r>
      <w:r w:rsidRPr="00243EC2">
        <w:rPr>
          <w:lang w:val="fr-CH" w:eastAsia="zh-CN"/>
        </w:rPr>
        <w:t>RIR</w:t>
      </w:r>
      <w:r w:rsidRPr="004F720F">
        <w:rPr>
          <w:rFonts w:ascii="SimSun" w:hAnsi="SimSun" w:cs="SimSun" w:hint="eastAsia"/>
          <w:lang w:val="en-US" w:eastAsia="zh-CN"/>
        </w:rPr>
        <w:t>和其他区域性组织的支持下</w:t>
      </w:r>
      <w:r w:rsidRPr="00243EC2">
        <w:rPr>
          <w:rFonts w:ascii="SimSun" w:hAnsi="SimSun" w:cs="SimSun" w:hint="eastAsia"/>
          <w:lang w:val="fr-CH" w:eastAsia="zh-CN"/>
        </w:rPr>
        <w:t>，</w:t>
      </w:r>
      <w:r w:rsidRPr="004F720F">
        <w:rPr>
          <w:rFonts w:ascii="SimSun" w:hAnsi="SimSun" w:cs="SimSun" w:hint="eastAsia"/>
          <w:lang w:val="en-US" w:eastAsia="zh-CN"/>
        </w:rPr>
        <w:t>鼓励协调研究和宣传工作以及政府、业界和学术界参与的培训活动</w:t>
      </w:r>
      <w:r w:rsidRPr="00243EC2">
        <w:rPr>
          <w:rFonts w:ascii="SimSun" w:hAnsi="SimSun" w:cs="SimSun" w:hint="eastAsia"/>
          <w:lang w:val="fr-CH" w:eastAsia="zh-CN"/>
        </w:rPr>
        <w:t>，</w:t>
      </w:r>
      <w:r w:rsidRPr="004F720F">
        <w:rPr>
          <w:rFonts w:ascii="SimSun" w:hAnsi="SimSun" w:cs="SimSun" w:hint="eastAsia"/>
          <w:lang w:val="en-US" w:eastAsia="zh-CN"/>
        </w:rPr>
        <w:t>以促进</w:t>
      </w:r>
      <w:r w:rsidRPr="00243EC2">
        <w:rPr>
          <w:lang w:val="fr-CH" w:eastAsia="zh-CN"/>
        </w:rPr>
        <w:t>IPv6</w:t>
      </w:r>
      <w:r w:rsidRPr="004F720F">
        <w:rPr>
          <w:rFonts w:ascii="SimSun" w:hAnsi="SimSun" w:cs="SimSun" w:hint="eastAsia"/>
          <w:lang w:val="en-US" w:eastAsia="zh-CN"/>
        </w:rPr>
        <w:t>在各国和该区域的部署及采用</w:t>
      </w:r>
      <w:r w:rsidRPr="00243EC2">
        <w:rPr>
          <w:rFonts w:ascii="SimSun" w:hAnsi="SimSun" w:cs="SimSun" w:hint="eastAsia"/>
          <w:lang w:val="fr-CH" w:eastAsia="zh-CN"/>
        </w:rPr>
        <w:t>，</w:t>
      </w:r>
      <w:r w:rsidRPr="004F720F">
        <w:rPr>
          <w:rFonts w:ascii="SimSun" w:hAnsi="SimSun" w:cs="SimSun" w:hint="eastAsia"/>
          <w:lang w:val="en-US" w:eastAsia="zh-CN"/>
        </w:rPr>
        <w:t>并协调区域之间的全球性部署推广举措</w:t>
      </w:r>
      <w:r w:rsidRPr="00243EC2">
        <w:rPr>
          <w:rFonts w:ascii="SimSun" w:hAnsi="SimSun" w:cs="SimSun" w:hint="eastAsia"/>
          <w:lang w:val="fr-CH" w:eastAsia="zh-CN"/>
        </w:rPr>
        <w:t>；</w:t>
      </w:r>
    </w:p>
    <w:p w14:paraId="6D991320" w14:textId="77777777" w:rsidR="00626A2B" w:rsidRPr="00243EC2" w:rsidRDefault="00626A2B" w:rsidP="00626A2B">
      <w:pPr>
        <w:rPr>
          <w:lang w:val="fr-CH" w:eastAsia="zh-CN"/>
        </w:rPr>
      </w:pPr>
      <w:r w:rsidRPr="00243EC2">
        <w:rPr>
          <w:lang w:val="fr-CH" w:eastAsia="zh-CN"/>
        </w:rPr>
        <w:t>3</w:t>
      </w:r>
      <w:r w:rsidRPr="00243EC2">
        <w:rPr>
          <w:lang w:val="fr-CH" w:eastAsia="zh-CN"/>
        </w:rPr>
        <w:tab/>
      </w:r>
      <w:r w:rsidRPr="004F720F">
        <w:rPr>
          <w:rFonts w:hint="eastAsia"/>
          <w:lang w:val="en-US" w:eastAsia="zh-CN"/>
        </w:rPr>
        <w:t>制定促进</w:t>
      </w:r>
      <w:ins w:id="182" w:author="Tao, Yingsheng" w:date="2022-06-22T18:11:00Z">
        <w:r>
          <w:rPr>
            <w:rFonts w:hint="eastAsia"/>
            <w:lang w:val="en-US" w:eastAsia="zh-CN"/>
          </w:rPr>
          <w:t>老旧</w:t>
        </w:r>
      </w:ins>
      <w:r w:rsidRPr="004F720F">
        <w:rPr>
          <w:rFonts w:hint="eastAsia"/>
          <w:lang w:val="en-US" w:eastAsia="zh-CN"/>
        </w:rPr>
        <w:t>系统技术更新的国家政策</w:t>
      </w:r>
      <w:r w:rsidRPr="00243EC2">
        <w:rPr>
          <w:rFonts w:hint="eastAsia"/>
          <w:lang w:val="fr-CH" w:eastAsia="zh-CN"/>
        </w:rPr>
        <w:t>，</w:t>
      </w:r>
      <w:r w:rsidRPr="004F720F">
        <w:rPr>
          <w:rFonts w:hint="eastAsia"/>
          <w:lang w:val="en-US" w:eastAsia="zh-CN"/>
        </w:rPr>
        <w:t>以确保利用</w:t>
      </w:r>
      <w:r w:rsidRPr="00243EC2">
        <w:rPr>
          <w:lang w:val="fr-CH" w:eastAsia="zh-CN"/>
        </w:rPr>
        <w:t>IP</w:t>
      </w:r>
      <w:r w:rsidRPr="004F720F">
        <w:rPr>
          <w:rFonts w:hint="eastAsia"/>
          <w:lang w:val="en-US" w:eastAsia="zh-CN"/>
        </w:rPr>
        <w:t>协议提供的公共服务以及通信基础设施和成员国的相关应用均与</w:t>
      </w:r>
      <w:r w:rsidRPr="00243EC2">
        <w:rPr>
          <w:lang w:val="fr-CH" w:eastAsia="zh-CN"/>
        </w:rPr>
        <w:t>IPv6</w:t>
      </w:r>
      <w:r w:rsidRPr="004F720F">
        <w:rPr>
          <w:rFonts w:hint="eastAsia"/>
          <w:lang w:val="en-US" w:eastAsia="zh-CN"/>
        </w:rPr>
        <w:t>兼容</w:t>
      </w:r>
      <w:r w:rsidRPr="00243EC2">
        <w:rPr>
          <w:rFonts w:hint="eastAsia"/>
          <w:lang w:val="fr-CH" w:eastAsia="zh-CN"/>
        </w:rPr>
        <w:t>；</w:t>
      </w:r>
    </w:p>
    <w:p w14:paraId="247F9622" w14:textId="77777777" w:rsidR="00626A2B" w:rsidRPr="00884C1D" w:rsidRDefault="00626A2B" w:rsidP="00626A2B">
      <w:pPr>
        <w:rPr>
          <w:ins w:id="183" w:author="Brouard, Ricarda" w:date="2022-06-07T13:34:00Z"/>
          <w:lang w:val="fr-CH" w:eastAsia="zh-CN"/>
          <w:rPrChange w:id="184" w:author="Tao, Yingsheng" w:date="2022-06-22T18:11:00Z">
            <w:rPr>
              <w:ins w:id="185" w:author="Brouard, Ricarda" w:date="2022-06-07T13:34:00Z"/>
            </w:rPr>
          </w:rPrChange>
        </w:rPr>
      </w:pPr>
      <w:r w:rsidRPr="00884C1D">
        <w:rPr>
          <w:lang w:val="fr-CH" w:eastAsia="zh-CN"/>
          <w:rPrChange w:id="186" w:author="Tao, Yingsheng" w:date="2022-06-22T18:11:00Z">
            <w:rPr>
              <w:lang w:eastAsia="zh-CN"/>
            </w:rPr>
          </w:rPrChange>
        </w:rPr>
        <w:t>4</w:t>
      </w:r>
      <w:r w:rsidRPr="00884C1D">
        <w:rPr>
          <w:lang w:val="fr-CH" w:eastAsia="zh-CN"/>
          <w:rPrChange w:id="187" w:author="Tao, Yingsheng" w:date="2022-06-22T18:11:00Z">
            <w:rPr>
              <w:lang w:eastAsia="zh-CN"/>
            </w:rPr>
          </w:rPrChange>
        </w:rPr>
        <w:tab/>
      </w:r>
      <w:ins w:id="188" w:author="Tao, Yingsheng" w:date="2022-06-22T18:11:00Z">
        <w:r w:rsidRPr="00884C1D">
          <w:rPr>
            <w:rFonts w:hint="eastAsia"/>
            <w:lang w:eastAsia="zh-CN"/>
          </w:rPr>
          <w:t>鼓励基于</w:t>
        </w:r>
        <w:r w:rsidRPr="00884C1D">
          <w:rPr>
            <w:lang w:val="fr-CH" w:eastAsia="zh-CN"/>
            <w:rPrChange w:id="189" w:author="Tao, Yingsheng" w:date="2022-06-22T18:11:00Z">
              <w:rPr/>
            </w:rPrChange>
          </w:rPr>
          <w:t>IP</w:t>
        </w:r>
        <w:r w:rsidRPr="00884C1D">
          <w:rPr>
            <w:rFonts w:hint="eastAsia"/>
            <w:lang w:eastAsia="zh-CN"/>
          </w:rPr>
          <w:t>的电信</w:t>
        </w:r>
        <w:r w:rsidRPr="00884C1D">
          <w:rPr>
            <w:lang w:val="fr-CH" w:eastAsia="zh-CN"/>
            <w:rPrChange w:id="190" w:author="Tao, Yingsheng" w:date="2022-06-22T18:11:00Z">
              <w:rPr/>
            </w:rPrChange>
          </w:rPr>
          <w:t>/ICT</w:t>
        </w:r>
        <w:r>
          <w:rPr>
            <w:rFonts w:hint="eastAsia"/>
            <w:lang w:val="fr-CH" w:eastAsia="zh-CN"/>
          </w:rPr>
          <w:t>业务</w:t>
        </w:r>
        <w:r w:rsidRPr="00884C1D">
          <w:rPr>
            <w:rFonts w:hint="eastAsia"/>
            <w:lang w:eastAsia="zh-CN"/>
          </w:rPr>
          <w:t>和基础设施支持和部署</w:t>
        </w:r>
        <w:r w:rsidRPr="00884C1D">
          <w:rPr>
            <w:lang w:val="fr-CH" w:eastAsia="zh-CN"/>
            <w:rPrChange w:id="191" w:author="Tao, Yingsheng" w:date="2022-06-22T18:11:00Z">
              <w:rPr/>
            </w:rPrChange>
          </w:rPr>
          <w:t>IPv6</w:t>
        </w:r>
        <w:r w:rsidRPr="00884C1D">
          <w:rPr>
            <w:rFonts w:hint="eastAsia"/>
            <w:lang w:eastAsia="zh-CN"/>
          </w:rPr>
          <w:t>协议</w:t>
        </w:r>
        <w:r w:rsidRPr="00884C1D">
          <w:rPr>
            <w:rFonts w:hint="eastAsia"/>
            <w:lang w:val="fr-CH" w:eastAsia="zh-CN"/>
            <w:rPrChange w:id="192" w:author="Tao, Yingsheng" w:date="2022-06-22T18:11:00Z">
              <w:rPr>
                <w:rFonts w:hint="eastAsia"/>
              </w:rPr>
            </w:rPrChange>
          </w:rPr>
          <w:t>；</w:t>
        </w:r>
      </w:ins>
    </w:p>
    <w:p w14:paraId="4DAF5238" w14:textId="77777777" w:rsidR="00626A2B" w:rsidRPr="002C3BA3" w:rsidRDefault="00626A2B" w:rsidP="00626A2B">
      <w:pPr>
        <w:rPr>
          <w:ins w:id="193" w:author="Brouard, Ricarda" w:date="2022-06-07T13:34:00Z"/>
          <w:lang w:val="fr-CH" w:eastAsia="zh-CN"/>
          <w:rPrChange w:id="194" w:author="Zhao, Lanyi" w:date="2022-06-23T14:34:00Z">
            <w:rPr>
              <w:ins w:id="195" w:author="Brouard, Ricarda" w:date="2022-06-07T13:34:00Z"/>
              <w:lang w:eastAsia="zh-CN"/>
            </w:rPr>
          </w:rPrChange>
        </w:rPr>
      </w:pPr>
      <w:ins w:id="196" w:author="Brouard, Ricarda" w:date="2022-06-07T13:34:00Z">
        <w:r w:rsidRPr="002C3BA3">
          <w:rPr>
            <w:lang w:val="fr-CH" w:eastAsia="zh-CN"/>
            <w:rPrChange w:id="197" w:author="Zhao, Lanyi" w:date="2022-06-23T14:34:00Z">
              <w:rPr>
                <w:lang w:eastAsia="zh-CN"/>
              </w:rPr>
            </w:rPrChange>
          </w:rPr>
          <w:t>5</w:t>
        </w:r>
        <w:r w:rsidRPr="002C3BA3">
          <w:rPr>
            <w:lang w:val="fr-CH" w:eastAsia="zh-CN"/>
            <w:rPrChange w:id="198" w:author="Zhao, Lanyi" w:date="2022-06-23T14:34:00Z">
              <w:rPr>
                <w:lang w:eastAsia="zh-CN"/>
              </w:rPr>
            </w:rPrChange>
          </w:rPr>
          <w:tab/>
        </w:r>
      </w:ins>
      <w:ins w:id="199" w:author="Tao, Yingsheng" w:date="2022-06-22T18:12:00Z">
        <w:r w:rsidRPr="00884C1D">
          <w:rPr>
            <w:rFonts w:hint="eastAsia"/>
            <w:lang w:eastAsia="zh-CN"/>
          </w:rPr>
          <w:t>分享部署</w:t>
        </w:r>
        <w:r w:rsidRPr="002C3BA3">
          <w:rPr>
            <w:lang w:val="fr-CH" w:eastAsia="zh-CN"/>
            <w:rPrChange w:id="200" w:author="Zhao, Lanyi" w:date="2022-06-23T14:34:00Z">
              <w:rPr>
                <w:lang w:eastAsia="zh-CN"/>
              </w:rPr>
            </w:rPrChange>
          </w:rPr>
          <w:t>IPv6</w:t>
        </w:r>
        <w:r w:rsidRPr="00884C1D">
          <w:rPr>
            <w:rFonts w:hint="eastAsia"/>
            <w:lang w:eastAsia="zh-CN"/>
          </w:rPr>
          <w:t>的最佳</w:t>
        </w:r>
        <w:r>
          <w:rPr>
            <w:rFonts w:hint="eastAsia"/>
            <w:lang w:eastAsia="zh-CN"/>
          </w:rPr>
          <w:t>做法</w:t>
        </w:r>
        <w:r w:rsidRPr="002C3BA3">
          <w:rPr>
            <w:rFonts w:hint="eastAsia"/>
            <w:lang w:val="fr-CH" w:eastAsia="zh-CN"/>
            <w:rPrChange w:id="201" w:author="Zhao, Lanyi" w:date="2022-06-23T14:34:00Z">
              <w:rPr>
                <w:rFonts w:hint="eastAsia"/>
                <w:lang w:eastAsia="zh-CN"/>
              </w:rPr>
            </w:rPrChange>
          </w:rPr>
          <w:t>；</w:t>
        </w:r>
      </w:ins>
    </w:p>
    <w:p w14:paraId="59F20D34" w14:textId="77777777" w:rsidR="00626A2B" w:rsidRPr="001018D7" w:rsidRDefault="00626A2B" w:rsidP="00626A2B">
      <w:pPr>
        <w:rPr>
          <w:lang w:eastAsia="zh-CN"/>
        </w:rPr>
      </w:pPr>
      <w:ins w:id="202" w:author="Brouard, Ricarda" w:date="2022-06-07T13:35:00Z">
        <w:r>
          <w:rPr>
            <w:lang w:eastAsia="zh-CN"/>
          </w:rPr>
          <w:t>6</w:t>
        </w:r>
      </w:ins>
      <w:ins w:id="203" w:author="Brouard, Ricarda" w:date="2022-06-07T13:34:00Z">
        <w:r>
          <w:rPr>
            <w:lang w:eastAsia="zh-CN"/>
          </w:rPr>
          <w:tab/>
        </w:r>
      </w:ins>
      <w:r w:rsidRPr="004F720F">
        <w:rPr>
          <w:rFonts w:ascii="SimSun" w:hAnsi="SimSun" w:cs="SimSun" w:hint="eastAsia"/>
          <w:lang w:val="en-US" w:eastAsia="zh-CN"/>
        </w:rPr>
        <w:t>鼓励制造商</w:t>
      </w:r>
      <w:ins w:id="204" w:author="Tao, Yingsheng" w:date="2022-06-22T18:12:00Z">
        <w:r>
          <w:rPr>
            <w:rFonts w:ascii="SimSun" w:hAnsi="SimSun" w:cs="SimSun" w:hint="eastAsia"/>
            <w:lang w:val="en-US" w:eastAsia="zh-CN"/>
          </w:rPr>
          <w:t>和软件开发商</w:t>
        </w:r>
      </w:ins>
      <w:r w:rsidRPr="004F720F">
        <w:rPr>
          <w:rFonts w:ascii="SimSun" w:hAnsi="SimSun" w:cs="SimSun" w:hint="eastAsia"/>
          <w:lang w:val="en-US" w:eastAsia="zh-CN"/>
        </w:rPr>
        <w:t>除</w:t>
      </w:r>
      <w:r w:rsidRPr="004F720F">
        <w:rPr>
          <w:rFonts w:ascii="SimSun" w:hAnsi="SimSun" w:cs="SimSun"/>
          <w:lang w:val="en-US" w:eastAsia="zh-CN"/>
        </w:rPr>
        <w:t>提供</w:t>
      </w:r>
      <w:r w:rsidRPr="00FD0601">
        <w:rPr>
          <w:rFonts w:asciiTheme="minorHAnsi" w:hAnsiTheme="minorHAnsi" w:cs="SimSun"/>
          <w:lang w:eastAsia="zh-CN"/>
        </w:rPr>
        <w:t>IPv4</w:t>
      </w:r>
      <w:r w:rsidRPr="004F720F">
        <w:rPr>
          <w:rFonts w:asciiTheme="minorHAnsi" w:hAnsiTheme="minorHAnsi" w:cs="SimSun" w:hint="eastAsia"/>
          <w:lang w:val="en-US" w:eastAsia="zh-CN"/>
        </w:rPr>
        <w:t>外</w:t>
      </w:r>
      <w:r w:rsidRPr="00FD0601">
        <w:rPr>
          <w:rFonts w:asciiTheme="minorHAnsi" w:hAnsiTheme="minorHAnsi" w:cs="SimSun"/>
          <w:lang w:eastAsia="zh-CN"/>
        </w:rPr>
        <w:t>，</w:t>
      </w:r>
      <w:r w:rsidRPr="004F720F">
        <w:rPr>
          <w:rFonts w:asciiTheme="minorHAnsi" w:hAnsiTheme="minorHAnsi" w:cs="SimSun"/>
          <w:lang w:val="en-US" w:eastAsia="zh-CN"/>
        </w:rPr>
        <w:t>还</w:t>
      </w:r>
      <w:r w:rsidRPr="004F720F">
        <w:rPr>
          <w:rFonts w:ascii="SimSun" w:hAnsi="SimSun" w:cs="SimSun" w:hint="eastAsia"/>
          <w:lang w:val="en-US" w:eastAsia="zh-CN"/>
        </w:rPr>
        <w:t>向市场提供</w:t>
      </w:r>
      <w:r w:rsidRPr="004F720F">
        <w:rPr>
          <w:rFonts w:ascii="SimSun" w:hAnsi="SimSun" w:cs="SimSun"/>
          <w:lang w:val="en-US" w:eastAsia="zh-CN"/>
        </w:rPr>
        <w:t>支持</w:t>
      </w:r>
      <w:r w:rsidRPr="00FD0601">
        <w:rPr>
          <w:lang w:eastAsia="zh-CN"/>
        </w:rPr>
        <w:t>IPv6</w:t>
      </w:r>
      <w:r w:rsidRPr="004F720F">
        <w:rPr>
          <w:rFonts w:ascii="SimSun" w:hAnsi="SimSun" w:cs="SimSun" w:hint="eastAsia"/>
          <w:lang w:val="en-US" w:eastAsia="zh-CN"/>
        </w:rPr>
        <w:t>的全功能</w:t>
      </w:r>
      <w:ins w:id="205" w:author="Tao, Yingsheng" w:date="2022-06-22T18:13:00Z">
        <w:r w:rsidRPr="00ED6FF4">
          <w:rPr>
            <w:lang w:eastAsia="zh-CN"/>
          </w:rPr>
          <w:t>ICT</w:t>
        </w:r>
        <w:r>
          <w:rPr>
            <w:rFonts w:hint="eastAsia"/>
            <w:lang w:eastAsia="zh-CN"/>
          </w:rPr>
          <w:t>设备和应用</w:t>
        </w:r>
      </w:ins>
      <w:r w:rsidRPr="004F720F">
        <w:rPr>
          <w:rFonts w:ascii="SimSun" w:hAnsi="SimSun" w:cs="SimSun" w:hint="eastAsia"/>
          <w:lang w:val="en-US" w:eastAsia="zh-CN"/>
        </w:rPr>
        <w:t>客户端设备</w:t>
      </w:r>
      <w:r w:rsidRPr="00FD0601">
        <w:rPr>
          <w:rFonts w:ascii="SimSun" w:hAnsi="SimSun" w:cs="SimSun" w:hint="eastAsia"/>
          <w:lang w:eastAsia="zh-CN"/>
        </w:rPr>
        <w:t>；</w:t>
      </w:r>
    </w:p>
    <w:p w14:paraId="35F15C15" w14:textId="77777777" w:rsidR="00626A2B" w:rsidRPr="00D24EA0" w:rsidRDefault="00626A2B" w:rsidP="00626A2B">
      <w:pPr>
        <w:rPr>
          <w:lang w:eastAsia="zh-CN"/>
        </w:rPr>
      </w:pPr>
      <w:del w:id="206" w:author="Zhao, Lanyi" w:date="2022-06-18T16:44:00Z">
        <w:r w:rsidRPr="00D24EA0" w:rsidDel="00ED6FF4">
          <w:rPr>
            <w:lang w:eastAsia="zh-CN"/>
          </w:rPr>
          <w:delText>5</w:delText>
        </w:r>
      </w:del>
      <w:ins w:id="207" w:author="Zhao, Lanyi" w:date="2022-06-18T16:44:00Z">
        <w:r>
          <w:rPr>
            <w:rFonts w:hint="eastAsia"/>
            <w:lang w:eastAsia="zh-CN"/>
          </w:rPr>
          <w:t>7</w:t>
        </w:r>
      </w:ins>
      <w:r w:rsidRPr="00D24EA0">
        <w:rPr>
          <w:lang w:eastAsia="zh-CN"/>
        </w:rPr>
        <w:tab/>
      </w:r>
      <w:r w:rsidRPr="00D24EA0">
        <w:rPr>
          <w:lang w:eastAsia="zh-CN"/>
        </w:rPr>
        <w:t>提高</w:t>
      </w:r>
      <w:r w:rsidRPr="00D24EA0">
        <w:rPr>
          <w:rFonts w:hint="eastAsia"/>
          <w:lang w:eastAsia="zh-CN"/>
        </w:rPr>
        <w:t>信息</w:t>
      </w:r>
      <w:r w:rsidRPr="00D24EA0">
        <w:rPr>
          <w:lang w:eastAsia="zh-CN"/>
        </w:rPr>
        <w:t>服务提供商</w:t>
      </w:r>
      <w:r w:rsidRPr="00D24EA0">
        <w:rPr>
          <w:rFonts w:hint="eastAsia"/>
          <w:lang w:eastAsia="zh-CN"/>
        </w:rPr>
        <w:t>对</w:t>
      </w:r>
      <w:r w:rsidRPr="00D24EA0">
        <w:rPr>
          <w:lang w:eastAsia="zh-CN"/>
        </w:rPr>
        <w:t>基于</w:t>
      </w:r>
      <w:r w:rsidRPr="00D24EA0">
        <w:rPr>
          <w:lang w:eastAsia="zh-CN"/>
        </w:rPr>
        <w:t>IPv6</w:t>
      </w:r>
      <w:r w:rsidRPr="00D24EA0">
        <w:rPr>
          <w:lang w:eastAsia="zh-CN"/>
        </w:rPr>
        <w:t>提供服务</w:t>
      </w:r>
      <w:r w:rsidRPr="00D24EA0">
        <w:rPr>
          <w:rFonts w:hint="eastAsia"/>
          <w:lang w:eastAsia="zh-CN"/>
        </w:rPr>
        <w:t>的</w:t>
      </w:r>
      <w:r w:rsidRPr="00D24EA0">
        <w:rPr>
          <w:lang w:eastAsia="zh-CN"/>
        </w:rPr>
        <w:t>重要性的认识</w:t>
      </w:r>
      <w:r w:rsidRPr="00D24EA0">
        <w:rPr>
          <w:rFonts w:hint="eastAsia"/>
          <w:lang w:eastAsia="zh-CN"/>
        </w:rPr>
        <w:t>，</w:t>
      </w:r>
    </w:p>
    <w:p w14:paraId="07666374" w14:textId="77777777" w:rsidR="00626A2B" w:rsidRPr="00243EC2" w:rsidRDefault="00626A2B" w:rsidP="00626A2B">
      <w:pPr>
        <w:pStyle w:val="Call"/>
        <w:rPr>
          <w:lang w:val="fr-CH" w:eastAsia="zh-CN"/>
        </w:rPr>
      </w:pPr>
      <w:r w:rsidRPr="004F720F">
        <w:rPr>
          <w:rFonts w:hint="eastAsia"/>
          <w:lang w:eastAsia="zh-CN"/>
        </w:rPr>
        <w:t>责成秘书长</w:t>
      </w:r>
    </w:p>
    <w:p w14:paraId="7E021A1A" w14:textId="77777777" w:rsidR="00626A2B" w:rsidRDefault="00626A2B" w:rsidP="00626A2B">
      <w:pPr>
        <w:rPr>
          <w:lang w:val="en-US" w:eastAsia="zh-CN"/>
        </w:rPr>
      </w:pPr>
      <w:r w:rsidRPr="004F720F">
        <w:rPr>
          <w:rFonts w:hint="eastAsia"/>
          <w:lang w:val="en-US" w:eastAsia="zh-CN"/>
        </w:rPr>
        <w:t>向</w:t>
      </w:r>
      <w:r w:rsidRPr="004F720F">
        <w:rPr>
          <w:lang w:val="en-US" w:eastAsia="zh-CN"/>
        </w:rPr>
        <w:t>理事会提交并</w:t>
      </w:r>
      <w:proofErr w:type="gramStart"/>
      <w:r w:rsidRPr="004F720F">
        <w:rPr>
          <w:rFonts w:hint="eastAsia"/>
          <w:lang w:val="en-US" w:eastAsia="zh-CN"/>
        </w:rPr>
        <w:t>酌情向</w:t>
      </w:r>
      <w:proofErr w:type="gramEnd"/>
      <w:r w:rsidRPr="004F720F">
        <w:rPr>
          <w:rFonts w:hint="eastAsia"/>
          <w:lang w:val="en-US" w:eastAsia="zh-CN"/>
        </w:rPr>
        <w:t>国际电联成员国和互联网界通报有关本决议落实工作的</w:t>
      </w:r>
      <w:r w:rsidRPr="004F720F">
        <w:rPr>
          <w:lang w:val="en-US" w:eastAsia="zh-CN"/>
        </w:rPr>
        <w:t>进展报告</w:t>
      </w:r>
      <w:r w:rsidRPr="004F720F">
        <w:rPr>
          <w:rFonts w:hint="eastAsia"/>
          <w:lang w:val="en-US" w:eastAsia="zh-CN"/>
        </w:rPr>
        <w:t>。</w:t>
      </w:r>
    </w:p>
    <w:p w14:paraId="31B043CB" w14:textId="77777777" w:rsidR="00626A2B" w:rsidRDefault="00626A2B" w:rsidP="00411C49">
      <w:pPr>
        <w:pStyle w:val="Reasons"/>
        <w:rPr>
          <w:lang w:eastAsia="zh-CN"/>
        </w:rPr>
      </w:pPr>
    </w:p>
    <w:p w14:paraId="52258F66" w14:textId="77777777" w:rsidR="0005721D" w:rsidRPr="00626A2B" w:rsidRDefault="00626A2B" w:rsidP="00626A2B">
      <w:pPr>
        <w:jc w:val="center"/>
      </w:pPr>
      <w:r>
        <w:t>______________</w:t>
      </w:r>
    </w:p>
    <w:sectPr w:rsidR="0005721D" w:rsidRPr="00626A2B">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16D3E" w14:textId="77777777" w:rsidR="00775EAD" w:rsidRDefault="00775EAD">
      <w:r>
        <w:separator/>
      </w:r>
    </w:p>
  </w:endnote>
  <w:endnote w:type="continuationSeparator" w:id="0">
    <w:p w14:paraId="094A4640" w14:textId="77777777" w:rsidR="00775EAD" w:rsidRDefault="0077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DCF1" w14:textId="77777777" w:rsidR="006C7C00" w:rsidRDefault="00CA5FC4" w:rsidP="006C7C00">
    <w:pPr>
      <w:pStyle w:val="Footer"/>
    </w:pPr>
    <w:r w:rsidRPr="00CA5FC4">
      <w:rPr>
        <w:color w:val="F2F2F2" w:themeColor="background1" w:themeShade="F2"/>
      </w:rPr>
      <w:fldChar w:fldCharType="begin"/>
    </w:r>
    <w:r w:rsidRPr="00CA5FC4">
      <w:rPr>
        <w:color w:val="F2F2F2" w:themeColor="background1" w:themeShade="F2"/>
      </w:rPr>
      <w:instrText xml:space="preserve"> FILENAME \p  \* MERGEFORMAT </w:instrText>
    </w:r>
    <w:r w:rsidRPr="00CA5FC4">
      <w:rPr>
        <w:color w:val="F2F2F2" w:themeColor="background1" w:themeShade="F2"/>
      </w:rPr>
      <w:fldChar w:fldCharType="separate"/>
    </w:r>
    <w:r w:rsidR="006C7C00" w:rsidRPr="00CA5FC4">
      <w:rPr>
        <w:color w:val="F2F2F2" w:themeColor="background1" w:themeShade="F2"/>
      </w:rPr>
      <w:t>P:\CHI\SG\CONF-SG\PP22\000\044ADD06C.docx</w:t>
    </w:r>
    <w:r w:rsidRPr="00CA5FC4">
      <w:rPr>
        <w:color w:val="F2F2F2" w:themeColor="background1" w:themeShade="F2"/>
      </w:rPr>
      <w:fldChar w:fldCharType="end"/>
    </w:r>
    <w:r w:rsidR="006C7C00" w:rsidRPr="00CA5FC4">
      <w:rPr>
        <w:color w:val="F2F2F2" w:themeColor="background1" w:themeShade="F2"/>
      </w:rPr>
      <w:t xml:space="preserve"> (</w:t>
    </w:r>
    <w:r w:rsidR="00F21B86" w:rsidRPr="00CA5FC4">
      <w:rPr>
        <w:color w:val="F2F2F2" w:themeColor="background1" w:themeShade="F2"/>
      </w:rPr>
      <w:t>510785</w:t>
    </w:r>
    <w:r w:rsidR="006C7C00" w:rsidRPr="00CA5FC4">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2B52"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5CABACF9"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956D8" w14:textId="77777777" w:rsidR="00775EAD" w:rsidRDefault="00775EAD">
      <w:r>
        <w:t>____________________</w:t>
      </w:r>
    </w:p>
  </w:footnote>
  <w:footnote w:type="continuationSeparator" w:id="0">
    <w:p w14:paraId="46D21457" w14:textId="77777777" w:rsidR="00775EAD" w:rsidRDefault="00775EAD">
      <w:r>
        <w:continuationSeparator/>
      </w:r>
    </w:p>
  </w:footnote>
  <w:footnote w:id="1">
    <w:p w14:paraId="13224626" w14:textId="77777777" w:rsidR="00626A2B" w:rsidRDefault="00626A2B" w:rsidP="00626A2B">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 w:id="2">
    <w:p w14:paraId="24E9D980" w14:textId="77777777" w:rsidR="00626A2B" w:rsidRPr="00447C1E" w:rsidRDefault="00626A2B" w:rsidP="00626A2B">
      <w:pPr>
        <w:pStyle w:val="FootnoteText"/>
        <w:rPr>
          <w:ins w:id="58" w:author="Tao, Yingsheng" w:date="2022-06-21T22:54:00Z"/>
        </w:rPr>
      </w:pPr>
      <w:ins w:id="59" w:author="Tao, Yingsheng" w:date="2022-06-21T22:54:00Z">
        <w:r w:rsidRPr="00975A13">
          <w:rPr>
            <w:rStyle w:val="FootnoteReference"/>
          </w:rPr>
          <w:t>2</w:t>
        </w:r>
        <w:r w:rsidRPr="00975A13">
          <w:tab/>
          <w:t>https://stats</w:t>
        </w:r>
        <w:r w:rsidRPr="00447C1E">
          <w:t>.labs.apnic.net/ipv6/</w:t>
        </w:r>
      </w:ins>
    </w:p>
  </w:footnote>
  <w:footnote w:id="3">
    <w:p w14:paraId="3A49D818" w14:textId="77777777" w:rsidR="00626A2B" w:rsidRPr="0064281C" w:rsidDel="009C0CEF" w:rsidRDefault="00626A2B" w:rsidP="00626A2B">
      <w:pPr>
        <w:pStyle w:val="FootnoteText"/>
        <w:tabs>
          <w:tab w:val="left" w:pos="8364"/>
        </w:tabs>
        <w:rPr>
          <w:del w:id="116" w:author="Zhao, Lanyi" w:date="2022-06-23T15:53:00Z"/>
          <w:lang w:eastAsia="zh-CN"/>
        </w:rPr>
      </w:pPr>
      <w:del w:id="117" w:author="Zhao, Lanyi" w:date="2022-06-23T15:53:00Z">
        <w:r w:rsidDel="009C0CEF">
          <w:rPr>
            <w:rStyle w:val="FootnoteReference"/>
            <w:lang w:eastAsia="zh-CN"/>
          </w:rPr>
          <w:delText>2</w:delText>
        </w:r>
        <w:r w:rsidDel="009C0CEF">
          <w:rPr>
            <w:lang w:eastAsia="zh-CN"/>
          </w:rPr>
          <w:tab/>
        </w:r>
        <w:r w:rsidDel="009C0CEF">
          <w:rPr>
            <w:rFonts w:hint="eastAsia"/>
            <w:lang w:eastAsia="zh-CN"/>
          </w:rPr>
          <w:delText>包括但不限于</w:delText>
        </w:r>
        <w:r w:rsidRPr="00026BBF" w:rsidDel="009C0CEF">
          <w:rPr>
            <w:rFonts w:asciiTheme="minorHAnsi" w:hAnsi="SimSun" w:cs="SimSun" w:hint="eastAsia"/>
            <w:szCs w:val="24"/>
            <w:lang w:eastAsia="zh-CN"/>
          </w:rPr>
          <w:delText>在</w:delText>
        </w:r>
        <w:r w:rsidDel="009C0CEF">
          <w:rPr>
            <w:rFonts w:hint="eastAsia"/>
            <w:lang w:eastAsia="zh-CN"/>
          </w:rPr>
          <w:delText>互惠基础上的互联网域名和号码分配机构（</w:delText>
        </w:r>
        <w:r w:rsidDel="009C0CEF">
          <w:rPr>
            <w:rFonts w:hint="eastAsia"/>
            <w:lang w:eastAsia="zh-CN"/>
          </w:rPr>
          <w:delText>ICANN</w:delText>
        </w:r>
        <w:r w:rsidDel="009C0CEF">
          <w:rPr>
            <w:rFonts w:hint="eastAsia"/>
            <w:lang w:eastAsia="zh-CN"/>
          </w:rPr>
          <w:delText>）、区域性互联网注册管理机构（</w:delText>
        </w:r>
        <w:r w:rsidDel="009C0CEF">
          <w:rPr>
            <w:rFonts w:hint="eastAsia"/>
            <w:lang w:eastAsia="zh-CN"/>
          </w:rPr>
          <w:delText>RIR</w:delText>
        </w:r>
        <w:r w:rsidDel="009C0CEF">
          <w:rPr>
            <w:rFonts w:hint="eastAsia"/>
            <w:lang w:eastAsia="zh-CN"/>
          </w:rPr>
          <w:delText>）、互联网工程任务组（</w:delText>
        </w:r>
        <w:r w:rsidDel="009C0CEF">
          <w:rPr>
            <w:rFonts w:hint="eastAsia"/>
            <w:lang w:eastAsia="zh-CN"/>
          </w:rPr>
          <w:delText>IETF</w:delText>
        </w:r>
        <w:r w:rsidDel="009C0CEF">
          <w:rPr>
            <w:rFonts w:hint="eastAsia"/>
            <w:lang w:eastAsia="zh-CN"/>
          </w:rPr>
          <w:delText>）、互联网协会（</w:delText>
        </w:r>
        <w:r w:rsidDel="009C0CEF">
          <w:rPr>
            <w:rFonts w:hint="eastAsia"/>
            <w:lang w:eastAsia="zh-CN"/>
          </w:rPr>
          <w:delText>ISOC</w:delText>
        </w:r>
        <w:r w:rsidDel="009C0CEF">
          <w:rPr>
            <w:rFonts w:hint="eastAsia"/>
            <w:lang w:eastAsia="zh-CN"/>
          </w:rPr>
          <w:delText>）和万维网联盟（</w:delText>
        </w:r>
        <w:r w:rsidDel="009C0CEF">
          <w:rPr>
            <w:rFonts w:hint="eastAsia"/>
            <w:lang w:eastAsia="zh-CN"/>
          </w:rPr>
          <w:delText>W3C</w:delText>
        </w:r>
        <w:r w:rsidDel="009C0CEF">
          <w:rPr>
            <w:rFonts w:hint="eastAsia"/>
            <w:lang w:eastAsia="zh-CN"/>
          </w:rPr>
          <w:delText>）。</w:delText>
        </w:r>
      </w:del>
    </w:p>
  </w:footnote>
  <w:footnote w:id="4">
    <w:p w14:paraId="3DF3ED55" w14:textId="77777777" w:rsidR="00626A2B" w:rsidRPr="00986D41" w:rsidRDefault="00626A2B" w:rsidP="00626A2B">
      <w:pPr>
        <w:pStyle w:val="FootnoteText"/>
        <w:rPr>
          <w:ins w:id="119" w:author="Zhao, Lanyi" w:date="2022-06-23T15:53:00Z"/>
          <w:lang w:eastAsia="zh-CN"/>
        </w:rPr>
      </w:pPr>
      <w:ins w:id="120" w:author="Zhao, Lanyi" w:date="2022-06-23T15:53:00Z">
        <w:r>
          <w:rPr>
            <w:rStyle w:val="FootnoteReference"/>
            <w:lang w:eastAsia="zh-CN"/>
          </w:rPr>
          <w:t>3</w:t>
        </w:r>
        <w:r>
          <w:rPr>
            <w:lang w:eastAsia="zh-CN"/>
          </w:rPr>
          <w:tab/>
        </w:r>
      </w:ins>
      <w:ins w:id="121" w:author="Zhao, Lanyi" w:date="2022-06-23T15:54:00Z">
        <w:r w:rsidRPr="009C0CEF">
          <w:rPr>
            <w:rFonts w:hint="eastAsia"/>
            <w:lang w:eastAsia="zh-CN"/>
          </w:rPr>
          <w:t>包括但不限于在互惠基础上的互联网域名和号码分配机构（</w:t>
        </w:r>
        <w:r w:rsidRPr="009C0CEF">
          <w:rPr>
            <w:rFonts w:hint="eastAsia"/>
            <w:lang w:eastAsia="zh-CN"/>
          </w:rPr>
          <w:t>ICANN</w:t>
        </w:r>
        <w:r w:rsidRPr="009C0CEF">
          <w:rPr>
            <w:rFonts w:hint="eastAsia"/>
            <w:lang w:eastAsia="zh-CN"/>
          </w:rPr>
          <w:t>）、区域性互联网注册管理机构（</w:t>
        </w:r>
        <w:r w:rsidRPr="009C0CEF">
          <w:rPr>
            <w:rFonts w:hint="eastAsia"/>
            <w:lang w:eastAsia="zh-CN"/>
          </w:rPr>
          <w:t>RIR</w:t>
        </w:r>
        <w:r w:rsidRPr="009C0CEF">
          <w:rPr>
            <w:rFonts w:hint="eastAsia"/>
            <w:lang w:eastAsia="zh-CN"/>
          </w:rPr>
          <w:t>）、互联网工程任务组（</w:t>
        </w:r>
        <w:r w:rsidRPr="009C0CEF">
          <w:rPr>
            <w:rFonts w:hint="eastAsia"/>
            <w:lang w:eastAsia="zh-CN"/>
          </w:rPr>
          <w:t>IETF</w:t>
        </w:r>
        <w:r w:rsidRPr="009C0CEF">
          <w:rPr>
            <w:rFonts w:hint="eastAsia"/>
            <w:lang w:eastAsia="zh-CN"/>
          </w:rPr>
          <w:t>）、互联网协会（</w:t>
        </w:r>
        <w:r w:rsidRPr="009C0CEF">
          <w:rPr>
            <w:rFonts w:hint="eastAsia"/>
            <w:lang w:eastAsia="zh-CN"/>
          </w:rPr>
          <w:t>ISOC</w:t>
        </w:r>
        <w:r w:rsidRPr="009C0CEF">
          <w:rPr>
            <w:rFonts w:hint="eastAsia"/>
            <w:lang w:eastAsia="zh-CN"/>
          </w:rPr>
          <w:t>）和万维网联盟（</w:t>
        </w:r>
        <w:r w:rsidRPr="009C0CEF">
          <w:rPr>
            <w:rFonts w:hint="eastAsia"/>
            <w:lang w:eastAsia="zh-CN"/>
          </w:rPr>
          <w:t>W3C</w:t>
        </w:r>
        <w:r w:rsidRPr="009C0CEF">
          <w:rPr>
            <w:rFonts w:hint="eastAsia"/>
            <w:lang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C968" w14:textId="77777777" w:rsidR="00FC2542" w:rsidRDefault="00FC2542" w:rsidP="00FC2542">
    <w:pPr>
      <w:pStyle w:val="Header"/>
    </w:pPr>
    <w:r>
      <w:fldChar w:fldCharType="begin"/>
    </w:r>
    <w:r>
      <w:instrText xml:space="preserve"> PAGE </w:instrText>
    </w:r>
    <w:r>
      <w:fldChar w:fldCharType="separate"/>
    </w:r>
    <w:r w:rsidR="00F21B86">
      <w:rPr>
        <w:noProof/>
      </w:rPr>
      <w:t>3</w:t>
    </w:r>
    <w:r>
      <w:fldChar w:fldCharType="end"/>
    </w:r>
  </w:p>
  <w:p w14:paraId="63D57DB9" w14:textId="77777777" w:rsidR="00C710E5" w:rsidRPr="00FC2542" w:rsidRDefault="00FC2542" w:rsidP="00FC2542">
    <w:pPr>
      <w:pStyle w:val="Header"/>
    </w:pPr>
    <w:r>
      <w:t>PP</w:t>
    </w:r>
    <w:r w:rsidR="002554F9">
      <w:t>22</w:t>
    </w:r>
    <w:r>
      <w:t>/44(Add.6)-</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Lanyi">
    <w15:presenceInfo w15:providerId="None" w15:userId="Zhao, Lanyi"/>
  </w15:person>
  <w15:person w15:author="Zheng bingyue">
    <w15:presenceInfo w15:providerId="None" w15:userId="Zheng bingyue"/>
  </w15:person>
  <w15:person w15:author="Tao, Yingsheng">
    <w15:presenceInfo w15:providerId="AD" w15:userId="S::yingsheng.tao@itu.int::06b42722-8094-4e1e-a18f-b1cf4f2a694a"/>
  </w15:person>
  <w15:person w15:author="Jin">
    <w15:presenceInfo w15:providerId="None" w15:userId="Jin"/>
  </w15:person>
  <w15:person w15:author="Deng, Jingqi">
    <w15:presenceInfo w15:providerId="AD" w15:userId="S-1-5-21-8740799-900759487-1415713722-88863"/>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21D"/>
    <w:rsid w:val="00057B6E"/>
    <w:rsid w:val="00070949"/>
    <w:rsid w:val="00076062"/>
    <w:rsid w:val="0009673E"/>
    <w:rsid w:val="000C0900"/>
    <w:rsid w:val="000C2D61"/>
    <w:rsid w:val="000C4701"/>
    <w:rsid w:val="000E4C7A"/>
    <w:rsid w:val="000F1426"/>
    <w:rsid w:val="000F68C6"/>
    <w:rsid w:val="00124C8F"/>
    <w:rsid w:val="00125484"/>
    <w:rsid w:val="00126FE1"/>
    <w:rsid w:val="0013327E"/>
    <w:rsid w:val="00137909"/>
    <w:rsid w:val="0014254A"/>
    <w:rsid w:val="00167FD3"/>
    <w:rsid w:val="00171990"/>
    <w:rsid w:val="00171B68"/>
    <w:rsid w:val="0018210B"/>
    <w:rsid w:val="001A0EEB"/>
    <w:rsid w:val="001A4A66"/>
    <w:rsid w:val="001B25D1"/>
    <w:rsid w:val="001E1DE7"/>
    <w:rsid w:val="002043DD"/>
    <w:rsid w:val="002155B0"/>
    <w:rsid w:val="00226B70"/>
    <w:rsid w:val="00231ABC"/>
    <w:rsid w:val="00235FAD"/>
    <w:rsid w:val="00241DDB"/>
    <w:rsid w:val="002554F9"/>
    <w:rsid w:val="002578B4"/>
    <w:rsid w:val="0028185D"/>
    <w:rsid w:val="00295CF2"/>
    <w:rsid w:val="002A0F5C"/>
    <w:rsid w:val="002A2125"/>
    <w:rsid w:val="002B39F5"/>
    <w:rsid w:val="002E37AF"/>
    <w:rsid w:val="00307225"/>
    <w:rsid w:val="003206EC"/>
    <w:rsid w:val="00320A1D"/>
    <w:rsid w:val="00345493"/>
    <w:rsid w:val="003477D4"/>
    <w:rsid w:val="003614CE"/>
    <w:rsid w:val="00375BBA"/>
    <w:rsid w:val="003760D8"/>
    <w:rsid w:val="00383A29"/>
    <w:rsid w:val="00383C96"/>
    <w:rsid w:val="0038484C"/>
    <w:rsid w:val="0038575F"/>
    <w:rsid w:val="00387EA2"/>
    <w:rsid w:val="003907C4"/>
    <w:rsid w:val="00395CE4"/>
    <w:rsid w:val="003A5320"/>
    <w:rsid w:val="003B74F0"/>
    <w:rsid w:val="004014B0"/>
    <w:rsid w:val="00414872"/>
    <w:rsid w:val="00415EFC"/>
    <w:rsid w:val="00426AC1"/>
    <w:rsid w:val="0045019C"/>
    <w:rsid w:val="004543E8"/>
    <w:rsid w:val="0046440D"/>
    <w:rsid w:val="004676C0"/>
    <w:rsid w:val="00476923"/>
    <w:rsid w:val="00476CAF"/>
    <w:rsid w:val="00485E71"/>
    <w:rsid w:val="00496567"/>
    <w:rsid w:val="004C2CF2"/>
    <w:rsid w:val="004D3182"/>
    <w:rsid w:val="005061F9"/>
    <w:rsid w:val="005122C8"/>
    <w:rsid w:val="00517E65"/>
    <w:rsid w:val="00521AD4"/>
    <w:rsid w:val="005356FD"/>
    <w:rsid w:val="00542073"/>
    <w:rsid w:val="00552BA5"/>
    <w:rsid w:val="00554E24"/>
    <w:rsid w:val="00560D23"/>
    <w:rsid w:val="00564B8D"/>
    <w:rsid w:val="00566BA0"/>
    <w:rsid w:val="00567130"/>
    <w:rsid w:val="00596A53"/>
    <w:rsid w:val="005A6A1D"/>
    <w:rsid w:val="005C1E39"/>
    <w:rsid w:val="005E4794"/>
    <w:rsid w:val="005F67CE"/>
    <w:rsid w:val="00617BE4"/>
    <w:rsid w:val="00622189"/>
    <w:rsid w:val="00626A2B"/>
    <w:rsid w:val="0067125A"/>
    <w:rsid w:val="00680265"/>
    <w:rsid w:val="006857B7"/>
    <w:rsid w:val="006A0092"/>
    <w:rsid w:val="006C7C00"/>
    <w:rsid w:val="006E57C8"/>
    <w:rsid w:val="006E6BA4"/>
    <w:rsid w:val="006F0211"/>
    <w:rsid w:val="00722343"/>
    <w:rsid w:val="007235A4"/>
    <w:rsid w:val="0073319E"/>
    <w:rsid w:val="00750829"/>
    <w:rsid w:val="00770CF8"/>
    <w:rsid w:val="00775EAD"/>
    <w:rsid w:val="007917DE"/>
    <w:rsid w:val="007A5031"/>
    <w:rsid w:val="007B558F"/>
    <w:rsid w:val="007C4DC3"/>
    <w:rsid w:val="007C5FA3"/>
    <w:rsid w:val="007E61EF"/>
    <w:rsid w:val="00800DF7"/>
    <w:rsid w:val="00814482"/>
    <w:rsid w:val="008160BF"/>
    <w:rsid w:val="008433E4"/>
    <w:rsid w:val="00850AEF"/>
    <w:rsid w:val="008652E7"/>
    <w:rsid w:val="008726C7"/>
    <w:rsid w:val="00873D04"/>
    <w:rsid w:val="008A4729"/>
    <w:rsid w:val="008A522A"/>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2C9F"/>
    <w:rsid w:val="009D6EA5"/>
    <w:rsid w:val="00A03693"/>
    <w:rsid w:val="00A23536"/>
    <w:rsid w:val="00A25039"/>
    <w:rsid w:val="00A53BC7"/>
    <w:rsid w:val="00A6085C"/>
    <w:rsid w:val="00A62DA7"/>
    <w:rsid w:val="00A865E4"/>
    <w:rsid w:val="00A97B51"/>
    <w:rsid w:val="00AA1527"/>
    <w:rsid w:val="00AC07C0"/>
    <w:rsid w:val="00AC79BA"/>
    <w:rsid w:val="00AD1198"/>
    <w:rsid w:val="00AD2C62"/>
    <w:rsid w:val="00AE49B9"/>
    <w:rsid w:val="00AF45E1"/>
    <w:rsid w:val="00B04E59"/>
    <w:rsid w:val="00B05785"/>
    <w:rsid w:val="00B11373"/>
    <w:rsid w:val="00B15AF8"/>
    <w:rsid w:val="00B1733E"/>
    <w:rsid w:val="00B23943"/>
    <w:rsid w:val="00B45EA9"/>
    <w:rsid w:val="00B60A63"/>
    <w:rsid w:val="00B650EC"/>
    <w:rsid w:val="00B96F78"/>
    <w:rsid w:val="00BA154E"/>
    <w:rsid w:val="00BA20B6"/>
    <w:rsid w:val="00BD4DD7"/>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A5FC4"/>
    <w:rsid w:val="00CB1CAA"/>
    <w:rsid w:val="00CB57E1"/>
    <w:rsid w:val="00CB66EF"/>
    <w:rsid w:val="00CE40BB"/>
    <w:rsid w:val="00CF05C0"/>
    <w:rsid w:val="00D2057D"/>
    <w:rsid w:val="00D215E8"/>
    <w:rsid w:val="00D527E2"/>
    <w:rsid w:val="00D57C64"/>
    <w:rsid w:val="00D65220"/>
    <w:rsid w:val="00D70FF1"/>
    <w:rsid w:val="00D82A9F"/>
    <w:rsid w:val="00D97614"/>
    <w:rsid w:val="00DC1C5E"/>
    <w:rsid w:val="00DD26B1"/>
    <w:rsid w:val="00DD3163"/>
    <w:rsid w:val="00DF23FC"/>
    <w:rsid w:val="00DF39CD"/>
    <w:rsid w:val="00DF51DD"/>
    <w:rsid w:val="00E121F2"/>
    <w:rsid w:val="00E12CDA"/>
    <w:rsid w:val="00E26F09"/>
    <w:rsid w:val="00E31490"/>
    <w:rsid w:val="00E54C8F"/>
    <w:rsid w:val="00E56E57"/>
    <w:rsid w:val="00E749DA"/>
    <w:rsid w:val="00E93D7E"/>
    <w:rsid w:val="00EF2642"/>
    <w:rsid w:val="00EF3681"/>
    <w:rsid w:val="00EF5523"/>
    <w:rsid w:val="00F00FD0"/>
    <w:rsid w:val="00F015B4"/>
    <w:rsid w:val="00F02A26"/>
    <w:rsid w:val="00F20BC2"/>
    <w:rsid w:val="00F21B86"/>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151FE6"/>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AD1198"/>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26A2B"/>
    <w:rPr>
      <w:rFonts w:ascii="Calibri" w:eastAsia="SimSun" w:hAnsi="Calibri"/>
      <w:sz w:val="24"/>
      <w:lang w:val="en-GB" w:eastAsia="en-US"/>
    </w:rPr>
  </w:style>
  <w:style w:type="character" w:customStyle="1" w:styleId="CallChar">
    <w:name w:val="Call Char"/>
    <w:link w:val="Call"/>
    <w:rsid w:val="00626A2B"/>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6e96f75-eba7-43ac-a768-8206ef5727a0" targetNamespace="http://schemas.microsoft.com/office/2006/metadata/properties" ma:root="true" ma:fieldsID="d41af5c836d734370eb92e7ee5f83852" ns2:_="" ns3:_="">
    <xsd:import namespace="996b2e75-67fd-4955-a3b0-5ab9934cb50b"/>
    <xsd:import namespace="26e96f75-eba7-43ac-a768-8206ef5727a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6e96f75-eba7-43ac-a768-8206ef5727a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6e96f75-eba7-43ac-a768-8206ef5727a0">DPM</DPM_x0020_Author>
    <DPM_x0020_File_x0020_name xmlns="26e96f75-eba7-43ac-a768-8206ef5727a0">S22-PP-C-0044!A6!MSW-C</DPM_x0020_File_x0020_name>
    <DPM_x0020_Version xmlns="26e96f75-eba7-43ac-a768-8206ef5727a0">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6e96f75-eba7-43ac-a768-8206ef572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www.w3.org/XML/1998/namespace"/>
    <ds:schemaRef ds:uri="http://purl.org/dc/terms/"/>
    <ds:schemaRef ds:uri="http://purl.org/dc/dcmitype/"/>
    <ds:schemaRef ds:uri="26e96f75-eba7-43ac-a768-8206ef5727a0"/>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DE42180-AB89-4E42-81A1-34ED5F44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2686</Words>
  <Characters>744</Characters>
  <Application>Microsoft Office Word</Application>
  <DocSecurity>4</DocSecurity>
  <Lines>6</Lines>
  <Paragraphs>6</Paragraphs>
  <ScaleCrop>false</ScaleCrop>
  <HeadingPairs>
    <vt:vector size="2" baseType="variant">
      <vt:variant>
        <vt:lpstr>Title</vt:lpstr>
      </vt:variant>
      <vt:variant>
        <vt:i4>1</vt:i4>
      </vt:variant>
    </vt:vector>
  </HeadingPairs>
  <TitlesOfParts>
    <vt:vector size="1" baseType="lpstr">
      <vt:lpstr>S22-PP-C-0044!A6!MSW-C</vt:lpstr>
    </vt:vector>
  </TitlesOfParts>
  <Company>ITU</Company>
  <LinksUpToDate>false</LinksUpToDate>
  <CharactersWithSpaces>3424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S22-PP-C-0044!A6!MSW-C</dc:title>
  <dc:subject>Plenipotentiary Conference (PP-22)</dc:subject>
  <dc:creator>Documents Proposals Manager (DPM)</dc:creator>
  <cp:keywords>DPM_v2022.6.11.1_prod</cp:keywords>
  <cp:lastModifiedBy>Xue, Kun</cp:lastModifiedBy>
  <cp:revision>2</cp:revision>
  <dcterms:created xsi:type="dcterms:W3CDTF">2022-08-30T18:53:00Z</dcterms:created>
  <dcterms:modified xsi:type="dcterms:W3CDTF">2022-08-30T18:53:00Z</dcterms:modified>
  <cp:category>Conference document</cp:category>
</cp:coreProperties>
</file>