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RPr="00F6709D" w14:paraId="59D44D16" w14:textId="77777777" w:rsidTr="00223330">
        <w:trPr>
          <w:cantSplit/>
        </w:trPr>
        <w:tc>
          <w:tcPr>
            <w:tcW w:w="6911" w:type="dxa"/>
          </w:tcPr>
          <w:p w14:paraId="05647047" w14:textId="509AB1B9" w:rsidR="00C710E5" w:rsidRPr="00F6709D" w:rsidRDefault="00C710E5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sz w:val="23"/>
                <w:szCs w:val="23"/>
                <w:lang w:eastAsia="zh-CN"/>
              </w:rPr>
            </w:pPr>
            <w:bookmarkStart w:id="0" w:name="dpp"/>
            <w:bookmarkStart w:id="1" w:name="dorlang" w:colFirst="1" w:colLast="1"/>
            <w:r w:rsidRPr="00672C8F">
              <w:rPr>
                <w:rFonts w:ascii="Verdana" w:hAnsi="SimSun"/>
                <w:b/>
                <w:smallCaps/>
                <w:sz w:val="28"/>
                <w:szCs w:val="28"/>
                <w:lang w:val="en-US" w:eastAsia="zh-CN"/>
              </w:rPr>
              <w:t>全权代表大会</w:t>
            </w:r>
            <w:r w:rsidRPr="00672C8F">
              <w:rPr>
                <w:rFonts w:ascii="Verdana" w:hAnsi="SimSun" w:cs="SimSun"/>
                <w:b/>
                <w:smallCaps/>
                <w:sz w:val="28"/>
                <w:szCs w:val="28"/>
                <w:lang w:val="en-US" w:eastAsia="zh-CN"/>
              </w:rPr>
              <w:t>（</w:t>
            </w:r>
            <w:r w:rsidRPr="00672C8F">
              <w:rPr>
                <w:rFonts w:asciiTheme="minorHAnsi" w:hAnsiTheme="minorHAnsi"/>
                <w:b/>
                <w:smallCaps/>
                <w:sz w:val="28"/>
                <w:szCs w:val="28"/>
                <w:lang w:val="en-US" w:eastAsia="zh-CN"/>
              </w:rPr>
              <w:t>PP-</w:t>
            </w:r>
            <w:r w:rsidR="002554F9" w:rsidRPr="00672C8F">
              <w:rPr>
                <w:rFonts w:asciiTheme="minorHAnsi" w:hAnsiTheme="minorHAnsi"/>
                <w:b/>
                <w:smallCaps/>
                <w:sz w:val="28"/>
                <w:szCs w:val="28"/>
                <w:lang w:val="en-US" w:eastAsia="zh-CN"/>
              </w:rPr>
              <w:t>22</w:t>
            </w:r>
            <w:r w:rsidRPr="00672C8F">
              <w:rPr>
                <w:rFonts w:ascii="Verdana" w:hAnsi="SimSun" w:cs="SimSun"/>
                <w:b/>
                <w:smallCaps/>
                <w:sz w:val="28"/>
                <w:szCs w:val="28"/>
                <w:lang w:val="en-US" w:eastAsia="zh-CN"/>
              </w:rPr>
              <w:t>）</w:t>
            </w:r>
            <w:r w:rsidRPr="00672C8F">
              <w:rPr>
                <w:b/>
                <w:smallCaps/>
                <w:sz w:val="28"/>
                <w:szCs w:val="28"/>
                <w:lang w:val="en-US" w:eastAsia="zh-CN"/>
              </w:rPr>
              <w:br/>
            </w:r>
            <w:r w:rsidRPr="00672C8F">
              <w:rPr>
                <w:b/>
                <w:bCs/>
                <w:sz w:val="22"/>
                <w:szCs w:val="22"/>
                <w:lang w:eastAsia="zh-CN"/>
              </w:rPr>
              <w:t>20</w:t>
            </w:r>
            <w:r w:rsidR="002554F9" w:rsidRPr="00672C8F">
              <w:rPr>
                <w:b/>
                <w:bCs/>
                <w:sz w:val="22"/>
                <w:szCs w:val="22"/>
                <w:lang w:eastAsia="zh-CN"/>
              </w:rPr>
              <w:t>22</w:t>
            </w:r>
            <w:r w:rsidRPr="00672C8F">
              <w:rPr>
                <w:rFonts w:ascii="SimSun" w:hAnsi="SimSun"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="002554F9" w:rsidRPr="00672C8F">
              <w:rPr>
                <w:b/>
                <w:bCs/>
                <w:sz w:val="22"/>
                <w:szCs w:val="22"/>
                <w:lang w:eastAsia="zh-CN"/>
              </w:rPr>
              <w:t>9</w:t>
            </w:r>
            <w:r w:rsidRPr="00672C8F">
              <w:rPr>
                <w:rFonts w:ascii="SimSun" w:hAnsi="SimSun"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Pr="00672C8F">
              <w:rPr>
                <w:b/>
                <w:bCs/>
                <w:sz w:val="22"/>
                <w:szCs w:val="22"/>
                <w:lang w:eastAsia="zh-CN"/>
              </w:rPr>
              <w:t>2</w:t>
            </w:r>
            <w:r w:rsidR="002554F9" w:rsidRPr="00672C8F">
              <w:rPr>
                <w:b/>
                <w:bCs/>
                <w:sz w:val="22"/>
                <w:szCs w:val="22"/>
                <w:lang w:eastAsia="zh-CN"/>
              </w:rPr>
              <w:t>6</w:t>
            </w:r>
            <w:r w:rsidRPr="00672C8F">
              <w:rPr>
                <w:rFonts w:ascii="SimSun" w:hAnsi="SimSun" w:hint="eastAsia"/>
                <w:b/>
                <w:bCs/>
                <w:sz w:val="22"/>
                <w:szCs w:val="22"/>
                <w:lang w:eastAsia="zh-CN"/>
              </w:rPr>
              <w:t>日</w:t>
            </w:r>
            <w:r w:rsidRPr="00672C8F">
              <w:rPr>
                <w:b/>
                <w:bCs/>
                <w:sz w:val="22"/>
                <w:szCs w:val="22"/>
                <w:lang w:eastAsia="zh-CN"/>
              </w:rPr>
              <w:t>-1</w:t>
            </w:r>
            <w:r w:rsidR="002554F9" w:rsidRPr="00672C8F">
              <w:rPr>
                <w:b/>
                <w:bCs/>
                <w:sz w:val="22"/>
                <w:szCs w:val="22"/>
                <w:lang w:eastAsia="zh-CN"/>
              </w:rPr>
              <w:t>0</w:t>
            </w:r>
            <w:r w:rsidRPr="00672C8F">
              <w:rPr>
                <w:rFonts w:ascii="SimSun" w:hAnsi="SimSun"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="009D6EA5" w:rsidRPr="00672C8F">
              <w:rPr>
                <w:b/>
                <w:bCs/>
                <w:sz w:val="22"/>
                <w:szCs w:val="22"/>
                <w:lang w:eastAsia="zh-CN"/>
              </w:rPr>
              <w:t>1</w:t>
            </w:r>
            <w:r w:rsidR="002554F9" w:rsidRPr="00672C8F">
              <w:rPr>
                <w:b/>
                <w:bCs/>
                <w:sz w:val="22"/>
                <w:szCs w:val="22"/>
                <w:lang w:eastAsia="zh-CN"/>
              </w:rPr>
              <w:t>4</w:t>
            </w:r>
            <w:r w:rsidRPr="00672C8F">
              <w:rPr>
                <w:rFonts w:ascii="SimSun" w:hAnsi="SimSun" w:hint="eastAsia"/>
                <w:b/>
                <w:bCs/>
                <w:sz w:val="22"/>
                <w:szCs w:val="22"/>
                <w:lang w:eastAsia="zh-CN"/>
              </w:rPr>
              <w:t>日，</w:t>
            </w:r>
            <w:r w:rsidR="002554F9" w:rsidRPr="00672C8F">
              <w:rPr>
                <w:rFonts w:ascii="SimSun" w:hAnsi="SimSun" w:hint="eastAsia"/>
                <w:b/>
                <w:bCs/>
                <w:sz w:val="22"/>
                <w:szCs w:val="22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F6709D" w:rsidRDefault="002554F9" w:rsidP="00223330">
            <w:pPr>
              <w:rPr>
                <w:sz w:val="23"/>
                <w:szCs w:val="23"/>
              </w:rPr>
            </w:pPr>
            <w:bookmarkStart w:id="2" w:name="ditulogo"/>
            <w:bookmarkEnd w:id="2"/>
            <w:r w:rsidRPr="00F6709D">
              <w:rPr>
                <w:noProof/>
                <w:sz w:val="23"/>
                <w:szCs w:val="23"/>
                <w:lang w:val="en-US"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F6709D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F6709D" w:rsidRDefault="00C710E5" w:rsidP="00223330">
            <w:pPr>
              <w:spacing w:after="48" w:line="240" w:lineRule="atLeast"/>
              <w:rPr>
                <w:b/>
                <w:smallCaps/>
                <w:sz w:val="23"/>
                <w:szCs w:val="23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F6709D" w:rsidRDefault="00C710E5" w:rsidP="00AC79BA">
            <w:pPr>
              <w:spacing w:after="48" w:line="240" w:lineRule="atLeast"/>
              <w:rPr>
                <w:b/>
                <w:smallCaps/>
                <w:sz w:val="23"/>
                <w:szCs w:val="23"/>
              </w:rPr>
            </w:pPr>
          </w:p>
        </w:tc>
      </w:tr>
      <w:tr w:rsidR="00C710E5" w:rsidRPr="00F6709D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1C0045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1C0045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  <w:tr w:rsidR="000C0900" w:rsidRPr="00F6709D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1C0045" w:rsidRDefault="000077F8" w:rsidP="000C0900">
            <w:pPr>
              <w:pStyle w:val="Committee"/>
              <w:framePr w:hSpace="0" w:wrap="auto" w:hAnchor="text" w:yAlign="inline"/>
              <w:rPr>
                <w:sz w:val="23"/>
                <w:szCs w:val="23"/>
              </w:rPr>
            </w:pPr>
            <w:proofErr w:type="spellStart"/>
            <w:r w:rsidRPr="00672C8F">
              <w:rPr>
                <w:rFonts w:hint="eastAsia"/>
                <w:sz w:val="22"/>
                <w:szCs w:val="22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6AB26D35" w:rsidR="000C0900" w:rsidRPr="00672C8F" w:rsidRDefault="000077F8" w:rsidP="000C0900">
            <w:pPr>
              <w:spacing w:before="0"/>
              <w:rPr>
                <w:rFonts w:cstheme="minorHAnsi"/>
                <w:sz w:val="22"/>
                <w:szCs w:val="22"/>
              </w:rPr>
            </w:pPr>
            <w:proofErr w:type="spellStart"/>
            <w:r w:rsidRPr="00672C8F">
              <w:rPr>
                <w:rFonts w:cstheme="minorHAnsi" w:hint="eastAsia"/>
                <w:b/>
                <w:sz w:val="22"/>
                <w:szCs w:val="22"/>
              </w:rPr>
              <w:t>文件</w:t>
            </w:r>
            <w:proofErr w:type="spellEnd"/>
            <w:r w:rsidRPr="00672C8F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1C0045" w:rsidRPr="00672C8F">
              <w:rPr>
                <w:rFonts w:cstheme="minorHAnsi"/>
                <w:b/>
                <w:sz w:val="22"/>
                <w:szCs w:val="22"/>
              </w:rPr>
              <w:t>96</w:t>
            </w:r>
            <w:r w:rsidRPr="00672C8F">
              <w:rPr>
                <w:rFonts w:cstheme="minorHAnsi"/>
                <w:b/>
                <w:sz w:val="22"/>
                <w:szCs w:val="22"/>
              </w:rPr>
              <w:t>-C</w:t>
            </w:r>
          </w:p>
        </w:tc>
      </w:tr>
      <w:tr w:rsidR="00FC2542" w:rsidRPr="00F6709D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1C0045" w:rsidRDefault="00FC2542" w:rsidP="00FC2542">
            <w:pPr>
              <w:spacing w:before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</w:tcPr>
          <w:p w14:paraId="330A7759" w14:textId="3417E660" w:rsidR="00FC2542" w:rsidRPr="00672C8F" w:rsidRDefault="000077F8" w:rsidP="00FC2542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672C8F">
              <w:rPr>
                <w:rFonts w:cstheme="minorHAnsi"/>
                <w:b/>
                <w:bCs/>
                <w:sz w:val="22"/>
                <w:szCs w:val="22"/>
              </w:rPr>
              <w:t>202</w:t>
            </w:r>
            <w:r w:rsidR="00A32FF0" w:rsidRPr="00672C8F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Pr="00672C8F">
              <w:rPr>
                <w:rFonts w:cstheme="minorHAnsi" w:hint="eastAsia"/>
                <w:b/>
                <w:bCs/>
                <w:sz w:val="22"/>
                <w:szCs w:val="22"/>
              </w:rPr>
              <w:t>年</w:t>
            </w:r>
            <w:r w:rsidR="001C0045" w:rsidRPr="00672C8F"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 w:rsidRPr="00672C8F">
              <w:rPr>
                <w:rFonts w:cstheme="minorHAnsi" w:hint="eastAsia"/>
                <w:b/>
                <w:bCs/>
                <w:sz w:val="22"/>
                <w:szCs w:val="22"/>
              </w:rPr>
              <w:t>月</w:t>
            </w:r>
            <w:r w:rsidR="001C0045" w:rsidRPr="00672C8F">
              <w:rPr>
                <w:rFonts w:cstheme="minorHAnsi"/>
                <w:b/>
                <w:bCs/>
                <w:sz w:val="22"/>
                <w:szCs w:val="22"/>
              </w:rPr>
              <w:t>20</w:t>
            </w:r>
            <w:r w:rsidRPr="00672C8F">
              <w:rPr>
                <w:rFonts w:cstheme="minorHAnsi" w:hint="eastAsia"/>
                <w:b/>
                <w:bCs/>
                <w:sz w:val="22"/>
                <w:szCs w:val="22"/>
              </w:rPr>
              <w:t>日</w:t>
            </w:r>
          </w:p>
        </w:tc>
      </w:tr>
      <w:tr w:rsidR="00FC2542" w:rsidRPr="00F6709D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1C0045" w:rsidRDefault="00FC2542" w:rsidP="00FC2542">
            <w:pPr>
              <w:spacing w:before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</w:tcPr>
          <w:p w14:paraId="16BAC6E0" w14:textId="491F9793" w:rsidR="00FC2542" w:rsidRPr="00672C8F" w:rsidRDefault="000077F8" w:rsidP="00FC2542">
            <w:pPr>
              <w:spacing w:before="0"/>
              <w:rPr>
                <w:rFonts w:cstheme="minorHAnsi"/>
                <w:sz w:val="22"/>
                <w:szCs w:val="22"/>
              </w:rPr>
            </w:pPr>
            <w:proofErr w:type="spellStart"/>
            <w:r w:rsidRPr="00672C8F">
              <w:rPr>
                <w:rFonts w:cstheme="minorHAnsi" w:hint="eastAsia"/>
                <w:b/>
                <w:bCs/>
                <w:sz w:val="22"/>
                <w:szCs w:val="22"/>
              </w:rPr>
              <w:t>原文：英文</w:t>
            </w:r>
            <w:proofErr w:type="spellEnd"/>
          </w:p>
        </w:tc>
      </w:tr>
      <w:tr w:rsidR="00C710E5" w:rsidRPr="00F6709D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Pr="00F6709D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  <w:tr w:rsidR="00C710E5" w:rsidRPr="00F6709D" w14:paraId="5795604A" w14:textId="77777777" w:rsidTr="00223330">
        <w:trPr>
          <w:cantSplit/>
        </w:trPr>
        <w:tc>
          <w:tcPr>
            <w:tcW w:w="10031" w:type="dxa"/>
            <w:gridSpan w:val="2"/>
          </w:tcPr>
          <w:p w14:paraId="42C696D6" w14:textId="0E2AC49E" w:rsidR="00C710E5" w:rsidRPr="00672C8F" w:rsidRDefault="00A32FF0" w:rsidP="00223330">
            <w:pPr>
              <w:pStyle w:val="Source"/>
              <w:rPr>
                <w:sz w:val="26"/>
                <w:szCs w:val="26"/>
              </w:rPr>
            </w:pPr>
            <w:bookmarkStart w:id="4" w:name="dsource" w:colFirst="0" w:colLast="0"/>
            <w:bookmarkEnd w:id="1"/>
            <w:bookmarkEnd w:id="3"/>
            <w:r w:rsidRPr="00672C8F">
              <w:rPr>
                <w:rFonts w:hint="eastAsia"/>
                <w:sz w:val="26"/>
                <w:szCs w:val="26"/>
                <w:lang w:eastAsia="zh-CN"/>
              </w:rPr>
              <w:t>秘书长的说明</w:t>
            </w:r>
          </w:p>
        </w:tc>
      </w:tr>
      <w:tr w:rsidR="00C710E5" w:rsidRPr="00F6709D" w14:paraId="2E27296C" w14:textId="77777777" w:rsidTr="00223330">
        <w:trPr>
          <w:cantSplit/>
        </w:trPr>
        <w:tc>
          <w:tcPr>
            <w:tcW w:w="10031" w:type="dxa"/>
            <w:gridSpan w:val="2"/>
          </w:tcPr>
          <w:p w14:paraId="189BDAD7" w14:textId="3A07CB38" w:rsidR="00C710E5" w:rsidRPr="00672C8F" w:rsidRDefault="00A32FF0" w:rsidP="00223330">
            <w:pPr>
              <w:pStyle w:val="Title1"/>
              <w:rPr>
                <w:sz w:val="26"/>
                <w:szCs w:val="26"/>
                <w:lang w:eastAsia="zh-CN"/>
              </w:rPr>
            </w:pPr>
            <w:bookmarkStart w:id="5" w:name="dtitle1" w:colFirst="0" w:colLast="0"/>
            <w:bookmarkEnd w:id="4"/>
            <w:r w:rsidRPr="00672C8F">
              <w:rPr>
                <w:rFonts w:hint="eastAsia"/>
                <w:sz w:val="26"/>
                <w:szCs w:val="26"/>
                <w:lang w:eastAsia="zh-CN"/>
              </w:rPr>
              <w:t>国际电联理事国选举候选成员国名单</w:t>
            </w:r>
          </w:p>
        </w:tc>
      </w:tr>
      <w:tr w:rsidR="00C710E5" w:rsidRPr="00F6709D" w14:paraId="178F54CC" w14:textId="77777777" w:rsidTr="00223330">
        <w:trPr>
          <w:cantSplit/>
        </w:trPr>
        <w:tc>
          <w:tcPr>
            <w:tcW w:w="10031" w:type="dxa"/>
            <w:gridSpan w:val="2"/>
          </w:tcPr>
          <w:p w14:paraId="32F5B78C" w14:textId="7F0B5BBE" w:rsidR="00C710E5" w:rsidRPr="00226ED3" w:rsidRDefault="00C710E5" w:rsidP="00223330">
            <w:pPr>
              <w:pStyle w:val="Agendaitem"/>
              <w:rPr>
                <w:sz w:val="26"/>
                <w:szCs w:val="26"/>
              </w:rPr>
            </w:pPr>
            <w:bookmarkStart w:id="6" w:name="dtitle3" w:colFirst="0" w:colLast="0"/>
            <w:bookmarkEnd w:id="5"/>
          </w:p>
        </w:tc>
      </w:tr>
      <w:bookmarkEnd w:id="6"/>
    </w:tbl>
    <w:p w14:paraId="30B40B7C" w14:textId="77777777" w:rsidR="00A32FF0" w:rsidRPr="00F6709D" w:rsidRDefault="00A32FF0" w:rsidP="00A32FF0">
      <w:pPr>
        <w:rPr>
          <w:sz w:val="23"/>
          <w:szCs w:val="23"/>
          <w:lang w:val="en-US" w:eastAsia="zh-CN"/>
        </w:rPr>
      </w:pPr>
    </w:p>
    <w:p w14:paraId="06295DEE" w14:textId="72BF07CC" w:rsidR="00A32FF0" w:rsidRPr="00D07BA0" w:rsidRDefault="00A32FF0" w:rsidP="00A32FF0">
      <w:pPr>
        <w:ind w:firstLineChars="200" w:firstLine="440"/>
        <w:rPr>
          <w:sz w:val="22"/>
          <w:szCs w:val="22"/>
          <w:lang w:eastAsia="zh-CN"/>
        </w:rPr>
      </w:pPr>
      <w:r w:rsidRPr="00D07BA0">
        <w:rPr>
          <w:rFonts w:hint="eastAsia"/>
          <w:sz w:val="22"/>
          <w:szCs w:val="22"/>
          <w:lang w:eastAsia="zh-CN"/>
        </w:rPr>
        <w:t>在截止日期（</w:t>
      </w:r>
      <w:r w:rsidRPr="00D07BA0">
        <w:rPr>
          <w:sz w:val="22"/>
          <w:szCs w:val="22"/>
          <w:lang w:eastAsia="zh-CN"/>
        </w:rPr>
        <w:t>20</w:t>
      </w:r>
      <w:r w:rsidRPr="00D07BA0">
        <w:rPr>
          <w:rFonts w:hint="eastAsia"/>
          <w:sz w:val="22"/>
          <w:szCs w:val="22"/>
          <w:lang w:eastAsia="zh-CN"/>
        </w:rPr>
        <w:t>22</w:t>
      </w:r>
      <w:r w:rsidRPr="00D07BA0">
        <w:rPr>
          <w:rFonts w:hint="eastAsia"/>
          <w:sz w:val="22"/>
          <w:szCs w:val="22"/>
          <w:lang w:eastAsia="zh-CN"/>
        </w:rPr>
        <w:t>年</w:t>
      </w:r>
      <w:r w:rsidRPr="00D07BA0">
        <w:rPr>
          <w:rFonts w:hint="eastAsia"/>
          <w:sz w:val="22"/>
          <w:szCs w:val="22"/>
          <w:lang w:eastAsia="zh-CN"/>
        </w:rPr>
        <w:t>8</w:t>
      </w:r>
      <w:r w:rsidRPr="00D07BA0">
        <w:rPr>
          <w:rFonts w:hint="eastAsia"/>
          <w:sz w:val="22"/>
          <w:szCs w:val="22"/>
          <w:lang w:eastAsia="zh-CN"/>
        </w:rPr>
        <w:t>月</w:t>
      </w:r>
      <w:r w:rsidRPr="00D07BA0">
        <w:rPr>
          <w:rFonts w:hint="eastAsia"/>
          <w:sz w:val="22"/>
          <w:szCs w:val="22"/>
          <w:lang w:eastAsia="zh-CN"/>
        </w:rPr>
        <w:t>29</w:t>
      </w:r>
      <w:r w:rsidRPr="00D07BA0">
        <w:rPr>
          <w:rFonts w:hint="eastAsia"/>
          <w:sz w:val="22"/>
          <w:szCs w:val="22"/>
          <w:lang w:eastAsia="zh-CN"/>
        </w:rPr>
        <w:t>日（星期一）</w:t>
      </w:r>
      <w:r w:rsidRPr="00D07BA0">
        <w:rPr>
          <w:sz w:val="22"/>
          <w:szCs w:val="22"/>
          <w:lang w:eastAsia="zh-CN"/>
        </w:rPr>
        <w:t>23</w:t>
      </w:r>
      <w:r w:rsidRPr="00D07BA0">
        <w:rPr>
          <w:sz w:val="22"/>
          <w:szCs w:val="22"/>
          <w:lang w:val="en-US" w:eastAsia="zh-CN"/>
        </w:rPr>
        <w:t>:59</w:t>
      </w:r>
      <w:r w:rsidRPr="00D07BA0">
        <w:rPr>
          <w:rFonts w:hint="eastAsia"/>
          <w:sz w:val="22"/>
          <w:szCs w:val="22"/>
          <w:lang w:eastAsia="zh-CN"/>
        </w:rPr>
        <w:t>时，日内瓦时间）前，收到了以下理事国选举候选成员国名单</w:t>
      </w:r>
      <w:r w:rsidRPr="00D07BA0">
        <w:rPr>
          <w:rStyle w:val="FootnoteReference"/>
          <w:sz w:val="22"/>
          <w:szCs w:val="22"/>
        </w:rPr>
        <w:footnoteReference w:id="1"/>
      </w:r>
      <w:r w:rsidRPr="00D07BA0">
        <w:rPr>
          <w:rFonts w:hint="eastAsia"/>
          <w:sz w:val="22"/>
          <w:szCs w:val="22"/>
          <w:lang w:eastAsia="zh-CN"/>
        </w:rPr>
        <w:t>。</w:t>
      </w:r>
    </w:p>
    <w:p w14:paraId="7C052AAE" w14:textId="5F72269B" w:rsidR="00A32FF0" w:rsidRPr="00D07BA0" w:rsidRDefault="00A32FF0" w:rsidP="00A32FF0">
      <w:pPr>
        <w:ind w:firstLineChars="200" w:firstLine="440"/>
        <w:rPr>
          <w:sz w:val="22"/>
          <w:szCs w:val="22"/>
          <w:lang w:eastAsia="zh-CN"/>
        </w:rPr>
      </w:pPr>
      <w:r w:rsidRPr="00D07BA0">
        <w:rPr>
          <w:rFonts w:hint="eastAsia"/>
          <w:sz w:val="22"/>
          <w:szCs w:val="22"/>
          <w:lang w:eastAsia="zh-CN"/>
        </w:rPr>
        <w:t>按行政区域</w:t>
      </w:r>
      <w:r w:rsidR="00432B9D" w:rsidRPr="00D07BA0">
        <w:rPr>
          <w:rFonts w:hint="eastAsia"/>
          <w:sz w:val="22"/>
          <w:szCs w:val="22"/>
          <w:lang w:eastAsia="zh-CN"/>
        </w:rPr>
        <w:t>列出</w:t>
      </w:r>
      <w:r w:rsidRPr="00D07BA0">
        <w:rPr>
          <w:rFonts w:hint="eastAsia"/>
          <w:sz w:val="22"/>
          <w:szCs w:val="22"/>
          <w:lang w:eastAsia="zh-CN"/>
        </w:rPr>
        <w:t>的成员国清单可通过以下链接获取：</w:t>
      </w:r>
      <w:hyperlink r:id="rId10" w:history="1">
        <w:r w:rsidRPr="00D07BA0">
          <w:rPr>
            <w:rStyle w:val="Hyperlink"/>
            <w:sz w:val="22"/>
            <w:szCs w:val="22"/>
          </w:rPr>
          <w:t>https://www.itu.int/online/mm/scripts/mm.world?_languageid=1</w:t>
        </w:r>
      </w:hyperlink>
      <w:r w:rsidRPr="00D07BA0">
        <w:rPr>
          <w:rFonts w:hint="eastAsia"/>
          <w:sz w:val="22"/>
          <w:szCs w:val="22"/>
          <w:lang w:eastAsia="zh-CN"/>
        </w:rPr>
        <w:t>。</w:t>
      </w:r>
    </w:p>
    <w:p w14:paraId="456A2880" w14:textId="6AA67C6D" w:rsidR="00A32FF0" w:rsidRPr="007E3CFC" w:rsidRDefault="00A32FF0" w:rsidP="0097436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938"/>
        </w:tabs>
        <w:overflowPunct/>
        <w:autoSpaceDE/>
        <w:autoSpaceDN/>
        <w:adjustRightInd/>
        <w:spacing w:before="600"/>
        <w:jc w:val="right"/>
        <w:textAlignment w:val="auto"/>
        <w:rPr>
          <w:sz w:val="22"/>
          <w:szCs w:val="22"/>
          <w:lang w:eastAsia="zh-CN"/>
        </w:rPr>
      </w:pPr>
      <w:r w:rsidRPr="007E3CFC">
        <w:rPr>
          <w:rFonts w:hint="eastAsia"/>
          <w:sz w:val="22"/>
          <w:szCs w:val="22"/>
          <w:lang w:eastAsia="zh-CN"/>
        </w:rPr>
        <w:t>秘书长</w:t>
      </w:r>
      <w:r w:rsidR="0097436B" w:rsidRPr="007E3CFC">
        <w:rPr>
          <w:sz w:val="22"/>
          <w:szCs w:val="22"/>
          <w:lang w:eastAsia="zh-CN"/>
        </w:rPr>
        <w:br/>
      </w:r>
      <w:r w:rsidRPr="007E3CFC">
        <w:rPr>
          <w:rFonts w:hint="eastAsia"/>
          <w:sz w:val="22"/>
          <w:szCs w:val="22"/>
          <w:lang w:eastAsia="zh-CN"/>
        </w:rPr>
        <w:t>赵厚麟</w:t>
      </w:r>
    </w:p>
    <w:p w14:paraId="1000536B" w14:textId="77777777" w:rsidR="0097436B" w:rsidRPr="00F6709D" w:rsidRDefault="0097436B" w:rsidP="00A32FF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938"/>
        </w:tabs>
        <w:overflowPunct/>
        <w:autoSpaceDE/>
        <w:autoSpaceDN/>
        <w:adjustRightInd/>
        <w:spacing w:before="600"/>
        <w:textAlignment w:val="auto"/>
        <w:rPr>
          <w:sz w:val="23"/>
          <w:szCs w:val="23"/>
          <w:lang w:eastAsia="zh-CN"/>
        </w:rPr>
      </w:pPr>
    </w:p>
    <w:p w14:paraId="14A098F5" w14:textId="77777777" w:rsidR="00A32FF0" w:rsidRPr="00F6709D" w:rsidRDefault="00A32FF0" w:rsidP="00A32FF0">
      <w:pPr>
        <w:rPr>
          <w:sz w:val="23"/>
          <w:szCs w:val="23"/>
          <w:lang w:val="en-US" w:eastAsia="zh-CN"/>
        </w:rPr>
        <w:sectPr w:rsidR="00A32FF0" w:rsidRPr="00F6709D" w:rsidSect="00BA20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7018BC67" w14:textId="77777777" w:rsidR="00A32FF0" w:rsidRPr="00853656" w:rsidRDefault="00A32FF0" w:rsidP="00287810">
      <w:pPr>
        <w:pStyle w:val="Tabletitle"/>
        <w:spacing w:before="480"/>
        <w:rPr>
          <w:sz w:val="22"/>
          <w:szCs w:val="22"/>
          <w:lang w:eastAsia="zh-CN"/>
        </w:rPr>
      </w:pPr>
      <w:r w:rsidRPr="00853656">
        <w:rPr>
          <w:rFonts w:hint="eastAsia"/>
          <w:sz w:val="22"/>
          <w:szCs w:val="22"/>
          <w:lang w:eastAsia="zh-CN"/>
        </w:rPr>
        <w:lastRenderedPageBreak/>
        <w:t>理事国选举候选成员国</w:t>
      </w:r>
    </w:p>
    <w:tbl>
      <w:tblPr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5"/>
        <w:gridCol w:w="4999"/>
        <w:gridCol w:w="4751"/>
      </w:tblGrid>
      <w:tr w:rsidR="00A32FF0" w:rsidRPr="00287810" w14:paraId="41AE0349" w14:textId="77777777" w:rsidTr="00DC36B5">
        <w:trPr>
          <w:trHeight w:val="689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D9D" w14:textId="77777777" w:rsidR="00A32FF0" w:rsidRPr="00287810" w:rsidRDefault="00A32FF0" w:rsidP="00DC36B5">
            <w:pPr>
              <w:pStyle w:val="TablelegendS2"/>
              <w:tabs>
                <w:tab w:val="clear" w:pos="8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b w:val="0"/>
                <w:bCs/>
                <w:sz w:val="20"/>
                <w:lang w:eastAsia="zh-CN"/>
              </w:rPr>
            </w:pPr>
            <w:r w:rsidRPr="00287810">
              <w:rPr>
                <w:rStyle w:val="TabletextS2Char"/>
                <w:b/>
                <w:bCs/>
                <w:sz w:val="20"/>
                <w:lang w:eastAsia="zh-CN"/>
              </w:rPr>
              <w:t>A</w:t>
            </w:r>
            <w:r w:rsidRPr="00287810">
              <w:rPr>
                <w:rStyle w:val="TabletextS2Char"/>
                <w:rFonts w:hint="eastAsia"/>
                <w:b/>
                <w:bCs/>
                <w:sz w:val="20"/>
                <w:lang w:eastAsia="zh-CN"/>
              </w:rPr>
              <w:t>区</w:t>
            </w:r>
            <w:r w:rsidRPr="00287810">
              <w:rPr>
                <w:rStyle w:val="TabletextS2Char"/>
                <w:rFonts w:hint="eastAsia"/>
                <w:b/>
                <w:bCs/>
                <w:sz w:val="20"/>
                <w:lang w:eastAsia="zh-CN"/>
              </w:rPr>
              <w:t xml:space="preserve"> </w:t>
            </w:r>
            <w:r w:rsidRPr="00287810">
              <w:rPr>
                <w:rStyle w:val="TabletextS2Char"/>
                <w:b/>
                <w:bCs/>
                <w:sz w:val="20"/>
                <w:lang w:eastAsia="zh-CN"/>
              </w:rPr>
              <w:t xml:space="preserve">– </w:t>
            </w:r>
            <w:r w:rsidRPr="00287810">
              <w:rPr>
                <w:rStyle w:val="TabletextS2Char"/>
                <w:rFonts w:hint="eastAsia"/>
                <w:b/>
                <w:bCs/>
                <w:sz w:val="20"/>
                <w:lang w:eastAsia="zh-CN"/>
              </w:rPr>
              <w:t>美洲</w:t>
            </w:r>
            <w:r w:rsidRPr="00287810">
              <w:rPr>
                <w:rStyle w:val="TabletextS2Char"/>
                <w:rFonts w:ascii="STKaiti" w:eastAsia="STKaiti" w:hAnsi="STKaiti" w:hint="eastAsia"/>
                <w:b/>
                <w:bCs/>
                <w:sz w:val="20"/>
                <w:lang w:eastAsia="zh-CN"/>
              </w:rPr>
              <w:t>（</w:t>
            </w:r>
            <w:r w:rsidRPr="00C423B7">
              <w:rPr>
                <w:rStyle w:val="TabletextS2Char"/>
                <w:rFonts w:asciiTheme="minorHAnsi" w:eastAsia="STKaiti" w:hAnsiTheme="minorHAnsi"/>
                <w:b/>
                <w:bCs/>
                <w:sz w:val="20"/>
                <w:lang w:eastAsia="zh-CN"/>
              </w:rPr>
              <w:t>9</w:t>
            </w:r>
            <w:r w:rsidRPr="00287810">
              <w:rPr>
                <w:rStyle w:val="TabletextS2Char"/>
                <w:rFonts w:ascii="STKaiti" w:eastAsia="STKaiti" w:hAnsi="STKaiti" w:hint="eastAsia"/>
                <w:b/>
                <w:bCs/>
                <w:sz w:val="20"/>
                <w:lang w:eastAsia="zh-CN"/>
              </w:rPr>
              <w:t>个席位）</w:t>
            </w:r>
          </w:p>
          <w:p w14:paraId="7739E812" w14:textId="77777777" w:rsidR="007F11DA" w:rsidRDefault="00A32FF0" w:rsidP="00C13B4A">
            <w:pPr>
              <w:pStyle w:val="Tabletext"/>
              <w:spacing w:before="12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阿根廷</w:t>
            </w:r>
          </w:p>
          <w:p w14:paraId="36AD18F5" w14:textId="77777777" w:rsidR="007F11DA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巴哈马</w:t>
            </w:r>
          </w:p>
          <w:p w14:paraId="511E52A5" w14:textId="77777777" w:rsidR="007F11DA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巴西</w:t>
            </w:r>
          </w:p>
          <w:p w14:paraId="256E7CD4" w14:textId="77777777" w:rsidR="007F11DA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加拿大</w:t>
            </w:r>
          </w:p>
          <w:p w14:paraId="5B2745FF" w14:textId="77777777" w:rsidR="007F11DA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古巴</w:t>
            </w:r>
          </w:p>
          <w:p w14:paraId="04E584EE" w14:textId="77777777" w:rsidR="007F11DA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萨尔瓦多</w:t>
            </w:r>
          </w:p>
          <w:p w14:paraId="1F795191" w14:textId="77777777" w:rsidR="007F11DA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美国</w:t>
            </w:r>
          </w:p>
          <w:p w14:paraId="2B9CC02C" w14:textId="77777777" w:rsidR="007F11DA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墨西哥</w:t>
            </w:r>
          </w:p>
          <w:p w14:paraId="68A2D332" w14:textId="447084A0" w:rsidR="00A32FF0" w:rsidRPr="00287810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巴拉圭</w:t>
            </w:r>
          </w:p>
          <w:p w14:paraId="498D1DB9" w14:textId="77777777" w:rsidR="00A32FF0" w:rsidRPr="00C13B4A" w:rsidRDefault="00A32FF0" w:rsidP="00C13B4A">
            <w:pPr>
              <w:pStyle w:val="TabletextS2"/>
              <w:spacing w:before="360" w:after="0"/>
              <w:rPr>
                <w:b w:val="0"/>
                <w:sz w:val="20"/>
                <w:lang w:eastAsia="zh-CN"/>
              </w:rPr>
            </w:pPr>
            <w:r w:rsidRPr="00287810">
              <w:rPr>
                <w:sz w:val="20"/>
                <w:lang w:eastAsia="zh-CN"/>
              </w:rPr>
              <w:t>B</w:t>
            </w:r>
            <w:r w:rsidRPr="00287810">
              <w:rPr>
                <w:rFonts w:hint="eastAsia"/>
                <w:sz w:val="20"/>
                <w:lang w:eastAsia="zh-CN"/>
              </w:rPr>
              <w:t>区</w:t>
            </w:r>
            <w:r w:rsidRPr="00287810">
              <w:rPr>
                <w:rFonts w:hint="eastAsia"/>
                <w:sz w:val="20"/>
                <w:lang w:eastAsia="zh-CN"/>
              </w:rPr>
              <w:t xml:space="preserve"> </w:t>
            </w:r>
            <w:r w:rsidRPr="00287810">
              <w:rPr>
                <w:sz w:val="20"/>
                <w:lang w:eastAsia="zh-CN"/>
              </w:rPr>
              <w:t xml:space="preserve">– </w:t>
            </w:r>
            <w:r w:rsidRPr="00287810">
              <w:rPr>
                <w:rFonts w:hint="eastAsia"/>
                <w:sz w:val="20"/>
                <w:lang w:eastAsia="zh-CN"/>
              </w:rPr>
              <w:t>西欧</w:t>
            </w:r>
            <w:r w:rsidRPr="00287810">
              <w:rPr>
                <w:rFonts w:ascii="STKaiti" w:eastAsia="STKaiti" w:hAnsi="STKaiti" w:hint="eastAsia"/>
                <w:sz w:val="20"/>
                <w:lang w:eastAsia="zh-CN"/>
              </w:rPr>
              <w:t>（</w:t>
            </w:r>
            <w:r w:rsidRPr="005B022B">
              <w:rPr>
                <w:rFonts w:asciiTheme="minorHAnsi" w:eastAsia="STKaiti" w:hAnsiTheme="minorHAnsi"/>
                <w:sz w:val="20"/>
                <w:lang w:eastAsia="zh-CN"/>
              </w:rPr>
              <w:t>8</w:t>
            </w:r>
            <w:r w:rsidRPr="00287810">
              <w:rPr>
                <w:rFonts w:ascii="STKaiti" w:eastAsia="STKaiti" w:hAnsi="STKaiti" w:hint="eastAsia"/>
                <w:sz w:val="20"/>
                <w:lang w:eastAsia="zh-CN"/>
              </w:rPr>
              <w:t>个席位）</w:t>
            </w:r>
          </w:p>
          <w:p w14:paraId="769B3B22" w14:textId="77777777" w:rsidR="007F11DA" w:rsidRDefault="00A32FF0" w:rsidP="00E149AC">
            <w:pPr>
              <w:pStyle w:val="Tabletext"/>
              <w:spacing w:before="12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德</w:t>
            </w:r>
            <w:r w:rsidR="00527929" w:rsidRPr="00287810">
              <w:rPr>
                <w:rFonts w:hint="eastAsia"/>
                <w:sz w:val="20"/>
                <w:lang w:eastAsia="zh-CN"/>
              </w:rPr>
              <w:t>国</w:t>
            </w:r>
          </w:p>
          <w:p w14:paraId="30C9EAD0" w14:textId="77777777" w:rsidR="007F11DA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西班牙</w:t>
            </w:r>
          </w:p>
          <w:p w14:paraId="555361EE" w14:textId="77777777" w:rsidR="007F11DA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法国</w:t>
            </w:r>
          </w:p>
          <w:p w14:paraId="039DCCC3" w14:textId="77777777" w:rsidR="007F11DA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希腊</w:t>
            </w:r>
          </w:p>
          <w:p w14:paraId="718F89E9" w14:textId="77777777" w:rsidR="007F11DA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匈牙利</w:t>
            </w:r>
          </w:p>
          <w:p w14:paraId="199AAB41" w14:textId="77777777" w:rsidR="007F11DA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意大利</w:t>
            </w:r>
          </w:p>
          <w:p w14:paraId="2300FBC0" w14:textId="77777777" w:rsidR="007F11DA" w:rsidRDefault="00AF16B4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土耳其</w:t>
            </w:r>
          </w:p>
          <w:p w14:paraId="70CCA4C3" w14:textId="77777777" w:rsidR="007F11DA" w:rsidRDefault="00AF16B4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英国</w:t>
            </w:r>
          </w:p>
          <w:p w14:paraId="0FCFFE96" w14:textId="77777777" w:rsidR="007F11DA" w:rsidRDefault="00AF16B4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瑞典</w:t>
            </w:r>
          </w:p>
          <w:p w14:paraId="115118D6" w14:textId="477C8A3C" w:rsidR="00A32FF0" w:rsidRPr="00287810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瑞士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1C0" w14:textId="77777777" w:rsidR="00A32FF0" w:rsidRPr="00287810" w:rsidRDefault="00A32FF0" w:rsidP="00DC36B5">
            <w:pPr>
              <w:pStyle w:val="TabletextS2"/>
              <w:spacing w:before="120" w:after="0"/>
              <w:rPr>
                <w:bCs/>
                <w:sz w:val="20"/>
                <w:lang w:val="es-ES" w:eastAsia="zh-CN"/>
              </w:rPr>
            </w:pPr>
            <w:r w:rsidRPr="00287810">
              <w:rPr>
                <w:sz w:val="20"/>
                <w:lang w:eastAsia="zh-CN"/>
              </w:rPr>
              <w:t>C</w:t>
            </w:r>
            <w:r w:rsidRPr="00287810">
              <w:rPr>
                <w:rFonts w:hint="eastAsia"/>
                <w:sz w:val="20"/>
                <w:lang w:eastAsia="zh-CN"/>
              </w:rPr>
              <w:t>区</w:t>
            </w:r>
            <w:r w:rsidRPr="00287810">
              <w:rPr>
                <w:rFonts w:hint="eastAsia"/>
                <w:sz w:val="20"/>
                <w:lang w:eastAsia="zh-CN"/>
              </w:rPr>
              <w:t xml:space="preserve"> </w:t>
            </w:r>
            <w:r w:rsidRPr="00287810">
              <w:rPr>
                <w:sz w:val="20"/>
                <w:lang w:eastAsia="zh-CN"/>
              </w:rPr>
              <w:t xml:space="preserve">– </w:t>
            </w:r>
            <w:r w:rsidRPr="00287810">
              <w:rPr>
                <w:rFonts w:hint="eastAsia"/>
                <w:sz w:val="20"/>
                <w:lang w:eastAsia="zh-CN"/>
              </w:rPr>
              <w:t>东欧和北亚</w:t>
            </w:r>
            <w:r w:rsidRPr="00287810">
              <w:rPr>
                <w:rFonts w:hint="eastAsia"/>
                <w:iCs/>
                <w:sz w:val="20"/>
                <w:lang w:eastAsia="zh-CN"/>
              </w:rPr>
              <w:t>（</w:t>
            </w:r>
            <w:r w:rsidRPr="00287810">
              <w:rPr>
                <w:iCs/>
                <w:sz w:val="20"/>
                <w:lang w:eastAsia="zh-CN"/>
              </w:rPr>
              <w:t>5</w:t>
            </w:r>
            <w:r w:rsidRPr="00287810">
              <w:rPr>
                <w:rFonts w:ascii="STKaiti" w:eastAsia="STKaiti" w:hAnsi="STKaiti" w:hint="eastAsia"/>
                <w:iCs/>
                <w:sz w:val="20"/>
                <w:lang w:eastAsia="zh-CN"/>
              </w:rPr>
              <w:t>个席位</w:t>
            </w:r>
            <w:r w:rsidRPr="00287810">
              <w:rPr>
                <w:rFonts w:hint="eastAsia"/>
                <w:iCs/>
                <w:sz w:val="20"/>
                <w:lang w:eastAsia="zh-CN"/>
              </w:rPr>
              <w:t>）</w:t>
            </w:r>
          </w:p>
          <w:p w14:paraId="6F26CE0C" w14:textId="77777777" w:rsidR="007F11DA" w:rsidRDefault="00A32FF0" w:rsidP="00C13B4A">
            <w:pPr>
              <w:pStyle w:val="Tabletext"/>
              <w:spacing w:before="12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阿塞拜疆</w:t>
            </w:r>
          </w:p>
          <w:p w14:paraId="5E0AFC70" w14:textId="77777777" w:rsidR="007F11DA" w:rsidRDefault="0057347A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白俄罗斯</w:t>
            </w:r>
          </w:p>
          <w:p w14:paraId="4F9FE095" w14:textId="77777777" w:rsidR="007F11DA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保加利亚</w:t>
            </w:r>
          </w:p>
          <w:p w14:paraId="6D3AA562" w14:textId="77777777" w:rsidR="007F11DA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俄罗斯联邦</w:t>
            </w:r>
          </w:p>
          <w:p w14:paraId="322D4A92" w14:textId="77777777" w:rsidR="007F11DA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波兰</w:t>
            </w:r>
          </w:p>
          <w:p w14:paraId="55EC6CDC" w14:textId="77777777" w:rsidR="007F11DA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捷克共和国</w:t>
            </w:r>
          </w:p>
          <w:p w14:paraId="3416A3B9" w14:textId="77B0D51B" w:rsidR="00A32FF0" w:rsidRPr="00287810" w:rsidRDefault="00A32FF0" w:rsidP="007F11DA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罗马尼亚</w:t>
            </w:r>
          </w:p>
          <w:p w14:paraId="6393BF41" w14:textId="77777777" w:rsidR="00A32FF0" w:rsidRPr="00287810" w:rsidRDefault="00A32FF0" w:rsidP="00C13B4A">
            <w:pPr>
              <w:pStyle w:val="TabletextS2"/>
              <w:spacing w:before="360" w:after="0"/>
              <w:rPr>
                <w:bCs/>
                <w:sz w:val="20"/>
                <w:lang w:val="es-ES" w:eastAsia="zh-CN"/>
              </w:rPr>
            </w:pPr>
            <w:r w:rsidRPr="00287810">
              <w:rPr>
                <w:sz w:val="20"/>
                <w:lang w:eastAsia="zh-CN"/>
              </w:rPr>
              <w:t>D</w:t>
            </w:r>
            <w:r w:rsidRPr="00287810">
              <w:rPr>
                <w:rFonts w:hint="eastAsia"/>
                <w:sz w:val="20"/>
                <w:lang w:eastAsia="zh-CN"/>
              </w:rPr>
              <w:t>区</w:t>
            </w:r>
            <w:r w:rsidRPr="00287810">
              <w:rPr>
                <w:rFonts w:hint="eastAsia"/>
                <w:sz w:val="20"/>
                <w:lang w:eastAsia="zh-CN"/>
              </w:rPr>
              <w:t xml:space="preserve"> </w:t>
            </w:r>
            <w:r w:rsidRPr="00287810">
              <w:rPr>
                <w:sz w:val="20"/>
                <w:lang w:eastAsia="zh-CN"/>
              </w:rPr>
              <w:t xml:space="preserve">– </w:t>
            </w:r>
            <w:r w:rsidRPr="00287810">
              <w:rPr>
                <w:rFonts w:hint="eastAsia"/>
                <w:sz w:val="20"/>
                <w:lang w:eastAsia="zh-CN"/>
              </w:rPr>
              <w:t>非洲</w:t>
            </w:r>
            <w:r w:rsidRPr="00287810">
              <w:rPr>
                <w:rFonts w:ascii="STKaiti" w:eastAsia="STKaiti" w:hAnsi="STKaiti" w:hint="eastAsia"/>
                <w:sz w:val="20"/>
                <w:lang w:eastAsia="zh-CN"/>
              </w:rPr>
              <w:t>（</w:t>
            </w:r>
            <w:r w:rsidRPr="00295CE5">
              <w:rPr>
                <w:rFonts w:asciiTheme="minorHAnsi" w:eastAsia="STKaiti" w:hAnsiTheme="minorHAnsi"/>
                <w:sz w:val="20"/>
                <w:lang w:eastAsia="zh-CN"/>
              </w:rPr>
              <w:t>13</w:t>
            </w:r>
            <w:r w:rsidRPr="00287810">
              <w:rPr>
                <w:rFonts w:ascii="STKaiti" w:eastAsia="STKaiti" w:hAnsi="STKaiti" w:hint="eastAsia"/>
                <w:sz w:val="20"/>
                <w:lang w:eastAsia="zh-CN"/>
              </w:rPr>
              <w:t>个席位）</w:t>
            </w:r>
          </w:p>
          <w:p w14:paraId="1F8A84B2" w14:textId="77777777" w:rsidR="00E149AC" w:rsidRDefault="00A32FF0" w:rsidP="00E149AC">
            <w:pPr>
              <w:pStyle w:val="Tabletext"/>
              <w:spacing w:before="12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阿尔及利亚</w:t>
            </w:r>
          </w:p>
          <w:p w14:paraId="215CA510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布基纳法索</w:t>
            </w:r>
          </w:p>
          <w:p w14:paraId="622B7B95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喀麦隆</w:t>
            </w:r>
          </w:p>
          <w:p w14:paraId="1C0CEC22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科特迪瓦</w:t>
            </w:r>
          </w:p>
          <w:p w14:paraId="72002217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埃及</w:t>
            </w:r>
          </w:p>
          <w:p w14:paraId="38395DB4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加纳</w:t>
            </w:r>
          </w:p>
          <w:p w14:paraId="3C129E8D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肯尼亚</w:t>
            </w:r>
          </w:p>
          <w:p w14:paraId="1889EEE3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摩洛哥</w:t>
            </w:r>
          </w:p>
          <w:p w14:paraId="11B4799E" w14:textId="77777777" w:rsidR="00E149AC" w:rsidRDefault="00CA1439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毛里求斯</w:t>
            </w:r>
          </w:p>
          <w:p w14:paraId="494E2D1B" w14:textId="77777777" w:rsidR="00E149AC" w:rsidRDefault="00CA1439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尼日尔</w:t>
            </w:r>
          </w:p>
          <w:p w14:paraId="0996ABCF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尼日利亚</w:t>
            </w:r>
          </w:p>
          <w:p w14:paraId="0998629A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乌干达</w:t>
            </w:r>
          </w:p>
          <w:p w14:paraId="7C80A6C6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卢旺达</w:t>
            </w:r>
          </w:p>
          <w:p w14:paraId="2A8FD87B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塞内加尔</w:t>
            </w:r>
          </w:p>
          <w:p w14:paraId="37E3C161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南非</w:t>
            </w:r>
          </w:p>
          <w:p w14:paraId="1F7A78ED" w14:textId="77777777" w:rsidR="00E149AC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坦桑尼亚</w:t>
            </w:r>
          </w:p>
          <w:p w14:paraId="0F4DF15D" w14:textId="5222E365" w:rsidR="00A32FF0" w:rsidRPr="00287810" w:rsidRDefault="00A32FF0" w:rsidP="00E149AC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突尼斯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2FA9" w14:textId="77777777" w:rsidR="00A32FF0" w:rsidRPr="00287810" w:rsidRDefault="00A32FF0" w:rsidP="00DC36B5">
            <w:pPr>
              <w:pStyle w:val="TabletextS2"/>
              <w:spacing w:before="120" w:after="0"/>
              <w:rPr>
                <w:bCs/>
                <w:sz w:val="20"/>
                <w:lang w:val="es-ES" w:eastAsia="zh-CN"/>
              </w:rPr>
            </w:pPr>
            <w:r w:rsidRPr="00287810">
              <w:rPr>
                <w:sz w:val="20"/>
                <w:lang w:eastAsia="zh-CN"/>
              </w:rPr>
              <w:t>E</w:t>
            </w:r>
            <w:r w:rsidRPr="00287810">
              <w:rPr>
                <w:rFonts w:hint="eastAsia"/>
                <w:sz w:val="20"/>
                <w:lang w:eastAsia="zh-CN"/>
              </w:rPr>
              <w:t>区</w:t>
            </w:r>
            <w:r w:rsidRPr="00287810">
              <w:rPr>
                <w:rFonts w:hint="eastAsia"/>
                <w:sz w:val="20"/>
                <w:lang w:eastAsia="zh-CN"/>
              </w:rPr>
              <w:t xml:space="preserve"> </w:t>
            </w:r>
            <w:r w:rsidRPr="00287810">
              <w:rPr>
                <w:sz w:val="20"/>
                <w:lang w:eastAsia="zh-CN"/>
              </w:rPr>
              <w:t xml:space="preserve">– </w:t>
            </w:r>
            <w:r w:rsidRPr="00287810">
              <w:rPr>
                <w:rFonts w:hint="eastAsia"/>
                <w:sz w:val="20"/>
                <w:lang w:eastAsia="zh-CN"/>
              </w:rPr>
              <w:t>亚洲和大洋洲</w:t>
            </w:r>
            <w:r w:rsidRPr="00287810">
              <w:rPr>
                <w:rFonts w:ascii="STKaiti" w:eastAsia="STKaiti" w:hAnsi="STKaiti" w:hint="eastAsia"/>
                <w:iCs/>
                <w:sz w:val="20"/>
                <w:lang w:eastAsia="zh-CN"/>
              </w:rPr>
              <w:t>（</w:t>
            </w:r>
            <w:r w:rsidRPr="00C23B39">
              <w:rPr>
                <w:rFonts w:asciiTheme="minorHAnsi" w:eastAsia="STKaiti" w:hAnsiTheme="minorHAnsi"/>
                <w:iCs/>
                <w:sz w:val="20"/>
                <w:lang w:eastAsia="zh-CN"/>
              </w:rPr>
              <w:t>13</w:t>
            </w:r>
            <w:r w:rsidRPr="00287810">
              <w:rPr>
                <w:rFonts w:ascii="STKaiti" w:eastAsia="STKaiti" w:hAnsi="STKaiti" w:hint="eastAsia"/>
                <w:iCs/>
                <w:sz w:val="20"/>
                <w:lang w:eastAsia="zh-CN"/>
              </w:rPr>
              <w:t>个席位）</w:t>
            </w:r>
          </w:p>
          <w:p w14:paraId="3862965F" w14:textId="77777777" w:rsidR="00A933D0" w:rsidRDefault="00A32FF0" w:rsidP="00A933D0">
            <w:pPr>
              <w:pStyle w:val="Tabletext"/>
              <w:spacing w:before="12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沙特阿拉伯</w:t>
            </w:r>
          </w:p>
          <w:p w14:paraId="756E5FBE" w14:textId="77777777" w:rsidR="00A933D0" w:rsidRDefault="00A32FF0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澳大利亚</w:t>
            </w:r>
          </w:p>
          <w:p w14:paraId="15879537" w14:textId="77777777" w:rsidR="00A933D0" w:rsidRDefault="00C520A7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巴林</w:t>
            </w:r>
          </w:p>
          <w:p w14:paraId="4720DE02" w14:textId="77777777" w:rsidR="00A933D0" w:rsidRDefault="00A32FF0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中国</w:t>
            </w:r>
          </w:p>
          <w:p w14:paraId="373C6DA7" w14:textId="77777777" w:rsidR="00A933D0" w:rsidRDefault="00671D7B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韩国</w:t>
            </w:r>
          </w:p>
          <w:p w14:paraId="7D4C4530" w14:textId="77777777" w:rsidR="00A933D0" w:rsidRDefault="00671D7B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阿拉伯联合酋长国</w:t>
            </w:r>
          </w:p>
          <w:p w14:paraId="3DAF4B9D" w14:textId="77777777" w:rsidR="00A933D0" w:rsidRDefault="00A32FF0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印度</w:t>
            </w:r>
          </w:p>
          <w:p w14:paraId="6F70D267" w14:textId="77777777" w:rsidR="00A933D0" w:rsidRDefault="00A32FF0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印度</w:t>
            </w:r>
            <w:bookmarkStart w:id="7" w:name="_GoBack"/>
            <w:bookmarkEnd w:id="7"/>
            <w:r w:rsidRPr="00287810">
              <w:rPr>
                <w:rFonts w:hint="eastAsia"/>
                <w:sz w:val="20"/>
                <w:lang w:eastAsia="zh-CN"/>
              </w:rPr>
              <w:t>尼西亚</w:t>
            </w:r>
          </w:p>
          <w:p w14:paraId="2F82EBBC" w14:textId="77777777" w:rsidR="00A933D0" w:rsidRDefault="00A32FF0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伊朗</w:t>
            </w:r>
            <w:r w:rsidR="006111B6" w:rsidRPr="00287810">
              <w:rPr>
                <w:rFonts w:hint="eastAsia"/>
                <w:sz w:val="20"/>
                <w:lang w:eastAsia="zh-CN"/>
              </w:rPr>
              <w:t>（伊斯兰共和国）</w:t>
            </w:r>
          </w:p>
          <w:p w14:paraId="666D41CF" w14:textId="77777777" w:rsidR="00A933D0" w:rsidRDefault="00906E44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伊拉克</w:t>
            </w:r>
          </w:p>
          <w:p w14:paraId="1906A263" w14:textId="77777777" w:rsidR="00A933D0" w:rsidRDefault="00A32FF0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日本</w:t>
            </w:r>
          </w:p>
          <w:p w14:paraId="3EA7A040" w14:textId="77777777" w:rsidR="00A933D0" w:rsidRDefault="00906E44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约旦</w:t>
            </w:r>
          </w:p>
          <w:p w14:paraId="298C5D7D" w14:textId="77777777" w:rsidR="00A933D0" w:rsidRDefault="00A32FF0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科威特</w:t>
            </w:r>
          </w:p>
          <w:p w14:paraId="088584C9" w14:textId="77777777" w:rsidR="00A933D0" w:rsidRDefault="00671D7B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马来西亚</w:t>
            </w:r>
          </w:p>
          <w:p w14:paraId="4A243BEB" w14:textId="77777777" w:rsidR="00A933D0" w:rsidRDefault="00A32FF0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菲律宾</w:t>
            </w:r>
          </w:p>
          <w:p w14:paraId="47DE995B" w14:textId="2F89879C" w:rsidR="00A32FF0" w:rsidRPr="00287810" w:rsidRDefault="00A32FF0" w:rsidP="00A933D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287810">
              <w:rPr>
                <w:rFonts w:hint="eastAsia"/>
                <w:sz w:val="20"/>
                <w:lang w:eastAsia="zh-CN"/>
              </w:rPr>
              <w:t>泰国</w:t>
            </w:r>
          </w:p>
        </w:tc>
      </w:tr>
    </w:tbl>
    <w:p w14:paraId="3470864E" w14:textId="77777777" w:rsidR="00C73CE4" w:rsidRDefault="00C73CE4" w:rsidP="00411C49">
      <w:pPr>
        <w:pStyle w:val="Reasons"/>
        <w:rPr>
          <w:lang w:eastAsia="zh-CN"/>
        </w:rPr>
      </w:pPr>
    </w:p>
    <w:p w14:paraId="5BDD33AE" w14:textId="77777777" w:rsidR="00C73CE4" w:rsidRDefault="00C73CE4">
      <w:pPr>
        <w:jc w:val="center"/>
      </w:pPr>
      <w:r>
        <w:t>______________</w:t>
      </w:r>
    </w:p>
    <w:sectPr w:rsidR="00C73CE4" w:rsidSect="00A32FF0">
      <w:headerReference w:type="default" r:id="rId17"/>
      <w:headerReference w:type="first" r:id="rId18"/>
      <w:footerReference w:type="first" r:id="rId19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0F0F2" w14:textId="77777777" w:rsidR="00961DA8" w:rsidRPr="00F6709D" w:rsidRDefault="00961DA8">
      <w:pPr>
        <w:rPr>
          <w:sz w:val="23"/>
          <w:szCs w:val="23"/>
        </w:rPr>
      </w:pPr>
      <w:r w:rsidRPr="00F6709D">
        <w:rPr>
          <w:sz w:val="23"/>
          <w:szCs w:val="23"/>
        </w:rPr>
        <w:separator/>
      </w:r>
    </w:p>
  </w:endnote>
  <w:endnote w:type="continuationSeparator" w:id="0">
    <w:p w14:paraId="65CE5C7D" w14:textId="77777777" w:rsidR="00961DA8" w:rsidRPr="00F6709D" w:rsidRDefault="00961DA8">
      <w:pPr>
        <w:rPr>
          <w:sz w:val="23"/>
          <w:szCs w:val="23"/>
        </w:rPr>
      </w:pPr>
      <w:r w:rsidRPr="00F6709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Microsoft Ya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2AAF3" w14:textId="77777777" w:rsidR="005202EB" w:rsidRDefault="00520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F72CC" w14:textId="3D1EC212" w:rsidR="00A32FF0" w:rsidRPr="00F6709D" w:rsidRDefault="00A32FF0">
    <w:pPr>
      <w:pStyle w:val="Footer"/>
      <w:rPr>
        <w:sz w:val="15"/>
        <w:szCs w:val="15"/>
        <w:lang w:val="en-US"/>
      </w:rPr>
    </w:pPr>
    <w:r w:rsidRPr="00F6709D">
      <w:rPr>
        <w:sz w:val="15"/>
        <w:szCs w:val="15"/>
        <w:lang w:val="en-US"/>
      </w:rPr>
      <w:fldChar w:fldCharType="begin"/>
    </w:r>
    <w:r w:rsidRPr="00F6709D">
      <w:rPr>
        <w:sz w:val="15"/>
        <w:szCs w:val="15"/>
        <w:lang w:val="en-US"/>
      </w:rPr>
      <w:instrText xml:space="preserve"> FILENAME \p \* MERGEFORMAT </w:instrText>
    </w:r>
    <w:r w:rsidRPr="00F6709D">
      <w:rPr>
        <w:sz w:val="15"/>
        <w:szCs w:val="15"/>
        <w:lang w:val="en-US"/>
      </w:rPr>
      <w:fldChar w:fldCharType="separate"/>
    </w:r>
    <w:r w:rsidRPr="00F6709D">
      <w:rPr>
        <w:sz w:val="15"/>
        <w:szCs w:val="15"/>
        <w:lang w:val="en-US"/>
      </w:rPr>
      <w:t>P</w:t>
    </w:r>
    <w:r w:rsidRPr="00F6709D">
      <w:rPr>
        <w:sz w:val="15"/>
        <w:szCs w:val="15"/>
      </w:rPr>
      <w:t>:\CHI\SG\CONF-SG\PP14\000\092C.docx</w:t>
    </w:r>
    <w:r w:rsidRPr="00F6709D">
      <w:rPr>
        <w:sz w:val="15"/>
        <w:szCs w:val="15"/>
      </w:rPr>
      <w:fldChar w:fldCharType="end"/>
    </w:r>
    <w:r w:rsidRPr="00F6709D">
      <w:rPr>
        <w:sz w:val="15"/>
        <w:szCs w:val="15"/>
        <w:lang w:val="en-US"/>
      </w:rPr>
      <w:tab/>
    </w:r>
    <w:r w:rsidRPr="00F6709D">
      <w:rPr>
        <w:sz w:val="15"/>
        <w:szCs w:val="15"/>
      </w:rPr>
      <w:fldChar w:fldCharType="begin"/>
    </w:r>
    <w:r w:rsidRPr="00F6709D">
      <w:rPr>
        <w:sz w:val="15"/>
        <w:szCs w:val="15"/>
      </w:rPr>
      <w:instrText xml:space="preserve"> savedate \@ dd.MM.yy </w:instrText>
    </w:r>
    <w:r w:rsidRPr="00F6709D">
      <w:rPr>
        <w:sz w:val="15"/>
        <w:szCs w:val="15"/>
      </w:rPr>
      <w:fldChar w:fldCharType="separate"/>
    </w:r>
    <w:r w:rsidR="00FE7A6B">
      <w:rPr>
        <w:sz w:val="15"/>
        <w:szCs w:val="15"/>
      </w:rPr>
      <w:t>21.09.22</w:t>
    </w:r>
    <w:r w:rsidRPr="00F6709D">
      <w:rPr>
        <w:sz w:val="15"/>
        <w:szCs w:val="15"/>
      </w:rPr>
      <w:fldChar w:fldCharType="end"/>
    </w:r>
    <w:r w:rsidRPr="00F6709D">
      <w:rPr>
        <w:sz w:val="15"/>
        <w:szCs w:val="15"/>
        <w:lang w:val="en-US"/>
      </w:rPr>
      <w:tab/>
    </w:r>
    <w:r w:rsidRPr="00F6709D">
      <w:rPr>
        <w:sz w:val="15"/>
        <w:szCs w:val="15"/>
      </w:rPr>
      <w:fldChar w:fldCharType="begin"/>
    </w:r>
    <w:r w:rsidRPr="00F6709D">
      <w:rPr>
        <w:sz w:val="15"/>
        <w:szCs w:val="15"/>
      </w:rPr>
      <w:instrText xml:space="preserve"> printdate \@ dd.MM.yy </w:instrText>
    </w:r>
    <w:r w:rsidRPr="00F6709D">
      <w:rPr>
        <w:sz w:val="15"/>
        <w:szCs w:val="15"/>
      </w:rPr>
      <w:fldChar w:fldCharType="separate"/>
    </w:r>
    <w:r w:rsidRPr="00F6709D">
      <w:rPr>
        <w:sz w:val="15"/>
        <w:szCs w:val="15"/>
      </w:rPr>
      <w:t>20.10.14</w:t>
    </w:r>
    <w:r w:rsidRPr="00F6709D">
      <w:rPr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3ADC" w14:textId="77777777" w:rsidR="00A32FF0" w:rsidRPr="00F6709D" w:rsidRDefault="00A32FF0" w:rsidP="008329E3">
    <w:pPr>
      <w:pStyle w:val="firstfooter0"/>
      <w:spacing w:before="0" w:beforeAutospacing="0" w:after="0" w:afterAutospacing="0"/>
      <w:jc w:val="center"/>
      <w:rPr>
        <w:rFonts w:ascii="Symbol" w:hAnsi="Symbol"/>
        <w:sz w:val="21"/>
        <w:szCs w:val="21"/>
        <w:lang w:val="fr-CH"/>
      </w:rPr>
    </w:pPr>
    <w:r w:rsidRPr="00F6709D">
      <w:rPr>
        <w:rFonts w:ascii="Symbol" w:hAnsi="Symbol"/>
        <w:sz w:val="21"/>
        <w:szCs w:val="21"/>
        <w:lang w:val="en-GB"/>
      </w:rPr>
      <w:t></w:t>
    </w:r>
    <w:r w:rsidRPr="00F6709D">
      <w:rPr>
        <w:sz w:val="19"/>
        <w:szCs w:val="19"/>
        <w:lang w:val="fr-CH"/>
      </w:rPr>
      <w:t xml:space="preserve"> </w:t>
    </w:r>
    <w:r w:rsidRPr="00F6709D">
      <w:rPr>
        <w:rStyle w:val="Hyperlink"/>
        <w:sz w:val="21"/>
        <w:szCs w:val="21"/>
        <w:lang w:val="fr-CH"/>
      </w:rPr>
      <w:t>www.itu.int/plenipotentiary/</w:t>
    </w:r>
    <w:r w:rsidRPr="00F6709D">
      <w:rPr>
        <w:sz w:val="19"/>
        <w:szCs w:val="19"/>
        <w:lang w:val="fr-CH"/>
      </w:rPr>
      <w:t xml:space="preserve"> </w:t>
    </w:r>
    <w:r w:rsidRPr="00F6709D">
      <w:rPr>
        <w:rFonts w:ascii="Symbol" w:hAnsi="Symbol"/>
        <w:sz w:val="21"/>
        <w:szCs w:val="21"/>
        <w:lang w:val="en-GB"/>
      </w:rPr>
      <w:t></w:t>
    </w:r>
  </w:p>
  <w:p w14:paraId="6CE91DF6" w14:textId="4AF889BB" w:rsidR="00A32FF0" w:rsidRPr="00F6709D" w:rsidRDefault="00A32FF0" w:rsidP="0051492A">
    <w:pPr>
      <w:pStyle w:val="Footer"/>
      <w:jc w:val="center"/>
      <w:rPr>
        <w:color w:val="BFBFBF" w:themeColor="background1" w:themeShade="BF"/>
        <w:sz w:val="15"/>
        <w:szCs w:val="15"/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764B7" w14:textId="61E8942A" w:rsidR="007B558F" w:rsidRPr="00672C8F" w:rsidRDefault="00672C8F" w:rsidP="00672C8F">
    <w:pPr>
      <w:pStyle w:val="Footer"/>
      <w:rPr>
        <w:szCs w:val="16"/>
      </w:rPr>
    </w:pPr>
    <w:r w:rsidRPr="00672C8F">
      <w:rPr>
        <w:szCs w:val="16"/>
        <w:lang w:eastAsia="zh-CN"/>
      </w:rPr>
      <w:fldChar w:fldCharType="begin"/>
    </w:r>
    <w:r w:rsidRPr="00672C8F">
      <w:rPr>
        <w:szCs w:val="16"/>
        <w:lang w:eastAsia="zh-CN"/>
      </w:rPr>
      <w:instrText xml:space="preserve"> FILENAME \p  \* MERGEFORMAT </w:instrText>
    </w:r>
    <w:r w:rsidRPr="00672C8F">
      <w:rPr>
        <w:szCs w:val="16"/>
        <w:lang w:eastAsia="zh-CN"/>
      </w:rPr>
      <w:fldChar w:fldCharType="separate"/>
    </w:r>
    <w:r w:rsidR="005202EB">
      <w:rPr>
        <w:szCs w:val="16"/>
        <w:lang w:eastAsia="zh-CN"/>
      </w:rPr>
      <w:t>P:\CHI\SG\CONF-SG\PP22\000\096C.docx</w:t>
    </w:r>
    <w:r w:rsidRPr="00672C8F">
      <w:rPr>
        <w:szCs w:val="16"/>
        <w:lang w:eastAsia="zh-CN"/>
      </w:rPr>
      <w:fldChar w:fldCharType="end"/>
    </w:r>
    <w:r>
      <w:rPr>
        <w:szCs w:val="16"/>
        <w:lang w:eastAsia="zh-CN"/>
      </w:rPr>
      <w:t xml:space="preserve"> (</w:t>
    </w:r>
    <w:r w:rsidRPr="00E51980">
      <w:rPr>
        <w:rFonts w:ascii="Times New Roman" w:hAnsi="Times New Roman"/>
      </w:rPr>
      <w:t>512472</w:t>
    </w:r>
    <w:r w:rsidRPr="00672C8F">
      <w:rPr>
        <w:szCs w:val="16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0393" w14:textId="77777777" w:rsidR="00961DA8" w:rsidRPr="00F6709D" w:rsidRDefault="00961DA8">
      <w:pPr>
        <w:rPr>
          <w:sz w:val="23"/>
          <w:szCs w:val="23"/>
        </w:rPr>
      </w:pPr>
      <w:r w:rsidRPr="00F6709D">
        <w:rPr>
          <w:sz w:val="23"/>
          <w:szCs w:val="23"/>
        </w:rPr>
        <w:t>____________________</w:t>
      </w:r>
    </w:p>
  </w:footnote>
  <w:footnote w:type="continuationSeparator" w:id="0">
    <w:p w14:paraId="7C31C237" w14:textId="77777777" w:rsidR="00961DA8" w:rsidRPr="00F6709D" w:rsidRDefault="00961DA8">
      <w:pPr>
        <w:rPr>
          <w:sz w:val="23"/>
          <w:szCs w:val="23"/>
        </w:rPr>
      </w:pPr>
      <w:r w:rsidRPr="00F6709D">
        <w:rPr>
          <w:sz w:val="23"/>
          <w:szCs w:val="23"/>
        </w:rPr>
        <w:continuationSeparator/>
      </w:r>
    </w:p>
  </w:footnote>
  <w:footnote w:id="1">
    <w:p w14:paraId="43AEBFC8" w14:textId="77777777" w:rsidR="00A32FF0" w:rsidRPr="00F6709D" w:rsidRDefault="00A32FF0" w:rsidP="00A32FF0">
      <w:pPr>
        <w:pStyle w:val="FootnoteText"/>
        <w:rPr>
          <w:sz w:val="19"/>
          <w:szCs w:val="19"/>
          <w:lang w:eastAsia="zh-CN"/>
        </w:rPr>
      </w:pPr>
      <w:r w:rsidRPr="00F6709D">
        <w:rPr>
          <w:rStyle w:val="FootnoteReference"/>
          <w:sz w:val="15"/>
          <w:szCs w:val="15"/>
        </w:rPr>
        <w:footnoteRef/>
      </w:r>
      <w:r w:rsidRPr="00F6709D">
        <w:rPr>
          <w:sz w:val="15"/>
          <w:szCs w:val="15"/>
          <w:lang w:eastAsia="zh-CN"/>
        </w:rPr>
        <w:t xml:space="preserve"> </w:t>
      </w:r>
      <w:r w:rsidRPr="00F6709D">
        <w:rPr>
          <w:sz w:val="15"/>
          <w:szCs w:val="15"/>
          <w:lang w:eastAsia="zh-CN"/>
        </w:rPr>
        <w:tab/>
      </w:r>
      <w:proofErr w:type="spellStart"/>
      <w:r w:rsidRPr="00342E41">
        <w:rPr>
          <w:rFonts w:hint="eastAsia"/>
          <w:sz w:val="18"/>
          <w:szCs w:val="18"/>
        </w:rPr>
        <w:t>按法语字母顺序列出</w:t>
      </w:r>
      <w:proofErr w:type="spellEnd"/>
      <w:r w:rsidRPr="00342E41">
        <w:rPr>
          <w:rFonts w:hint="eastAsia"/>
          <w:sz w:val="18"/>
          <w:szCs w:val="18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D899" w14:textId="77777777" w:rsidR="005202EB" w:rsidRDefault="00520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6782D" w14:textId="77777777" w:rsidR="00A32FF0" w:rsidRPr="00F6709D" w:rsidRDefault="00A32FF0" w:rsidP="00811D55">
    <w:pPr>
      <w:pStyle w:val="Header"/>
      <w:rPr>
        <w:sz w:val="17"/>
        <w:szCs w:val="17"/>
      </w:rPr>
    </w:pPr>
    <w:r w:rsidRPr="00F6709D">
      <w:rPr>
        <w:sz w:val="17"/>
        <w:szCs w:val="17"/>
      </w:rPr>
      <w:fldChar w:fldCharType="begin"/>
    </w:r>
    <w:r w:rsidRPr="00F6709D">
      <w:rPr>
        <w:sz w:val="17"/>
        <w:szCs w:val="17"/>
      </w:rPr>
      <w:instrText xml:space="preserve"> PAGE </w:instrText>
    </w:r>
    <w:r w:rsidRPr="00F6709D">
      <w:rPr>
        <w:sz w:val="17"/>
        <w:szCs w:val="17"/>
      </w:rPr>
      <w:fldChar w:fldCharType="separate"/>
    </w:r>
    <w:r w:rsidRPr="00F6709D">
      <w:rPr>
        <w:noProof/>
        <w:sz w:val="17"/>
        <w:szCs w:val="17"/>
      </w:rPr>
      <w:t>3</w:t>
    </w:r>
    <w:r w:rsidRPr="00F6709D">
      <w:rPr>
        <w:sz w:val="17"/>
        <w:szCs w:val="17"/>
      </w:rPr>
      <w:fldChar w:fldCharType="end"/>
    </w:r>
  </w:p>
  <w:p w14:paraId="580D49A9" w14:textId="77777777" w:rsidR="00A32FF0" w:rsidRPr="00F6709D" w:rsidRDefault="00A32FF0" w:rsidP="00811D55">
    <w:pPr>
      <w:pStyle w:val="Header"/>
      <w:rPr>
        <w:sz w:val="17"/>
        <w:szCs w:val="17"/>
      </w:rPr>
    </w:pPr>
    <w:r w:rsidRPr="00F6709D">
      <w:rPr>
        <w:sz w:val="17"/>
        <w:szCs w:val="17"/>
      </w:rPr>
      <w:t>PP14/xx-C</w:t>
    </w:r>
  </w:p>
  <w:p w14:paraId="10CFC737" w14:textId="77777777" w:rsidR="00A32FF0" w:rsidRPr="00F6709D" w:rsidRDefault="00A32FF0" w:rsidP="00811D55">
    <w:pPr>
      <w:pStyle w:val="Header"/>
      <w:rPr>
        <w:sz w:val="17"/>
        <w:szCs w:val="17"/>
      </w:rPr>
    </w:pPr>
  </w:p>
  <w:p w14:paraId="0E1A5543" w14:textId="77777777" w:rsidR="00A32FF0" w:rsidRPr="00F6709D" w:rsidRDefault="00A32FF0">
    <w:pPr>
      <w:rPr>
        <w:sz w:val="23"/>
        <w:szCs w:val="23"/>
      </w:rPr>
    </w:pPr>
  </w:p>
  <w:p w14:paraId="23459B5F" w14:textId="77777777" w:rsidR="00A32FF0" w:rsidRPr="00F6709D" w:rsidRDefault="00A32FF0">
    <w:pPr>
      <w:rPr>
        <w:sz w:val="23"/>
        <w:szCs w:val="23"/>
      </w:rPr>
    </w:pPr>
  </w:p>
  <w:p w14:paraId="40664F8C" w14:textId="77777777" w:rsidR="00A32FF0" w:rsidRPr="00F6709D" w:rsidRDefault="00A32FF0">
    <w:pPr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14FD8" w14:textId="77777777" w:rsidR="005202EB" w:rsidRDefault="005202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253B" w14:textId="045322A3" w:rsidR="00FC2542" w:rsidRPr="00F6709D" w:rsidRDefault="00FC2542" w:rsidP="00FC2542">
    <w:pPr>
      <w:pStyle w:val="Header"/>
      <w:rPr>
        <w:sz w:val="17"/>
        <w:szCs w:val="17"/>
      </w:rPr>
    </w:pPr>
    <w:r w:rsidRPr="00F6709D">
      <w:rPr>
        <w:sz w:val="17"/>
        <w:szCs w:val="17"/>
      </w:rPr>
      <w:fldChar w:fldCharType="begin"/>
    </w:r>
    <w:r w:rsidRPr="00F6709D">
      <w:rPr>
        <w:sz w:val="17"/>
        <w:szCs w:val="17"/>
      </w:rPr>
      <w:instrText xml:space="preserve"> PAGE </w:instrText>
    </w:r>
    <w:r w:rsidRPr="00F6709D">
      <w:rPr>
        <w:sz w:val="17"/>
        <w:szCs w:val="17"/>
      </w:rPr>
      <w:fldChar w:fldCharType="separate"/>
    </w:r>
    <w:r w:rsidR="00E149AC">
      <w:rPr>
        <w:noProof/>
        <w:sz w:val="17"/>
        <w:szCs w:val="17"/>
      </w:rPr>
      <w:t>3</w:t>
    </w:r>
    <w:r w:rsidRPr="00F6709D">
      <w:rPr>
        <w:sz w:val="17"/>
        <w:szCs w:val="17"/>
      </w:rPr>
      <w:fldChar w:fldCharType="end"/>
    </w:r>
  </w:p>
  <w:p w14:paraId="29A11B88" w14:textId="410B1FE2" w:rsidR="00C710E5" w:rsidRPr="00F6709D" w:rsidRDefault="00FC2542" w:rsidP="00FC2542">
    <w:pPr>
      <w:pStyle w:val="Header"/>
      <w:rPr>
        <w:sz w:val="17"/>
        <w:szCs w:val="17"/>
      </w:rPr>
    </w:pPr>
    <w:r w:rsidRPr="00F6709D">
      <w:rPr>
        <w:sz w:val="17"/>
        <w:szCs w:val="17"/>
      </w:rPr>
      <w:t>PP</w:t>
    </w:r>
    <w:r w:rsidR="002554F9" w:rsidRPr="00F6709D">
      <w:rPr>
        <w:sz w:val="17"/>
        <w:szCs w:val="17"/>
      </w:rPr>
      <w:t>22</w:t>
    </w:r>
    <w:r w:rsidRPr="00F6709D">
      <w:rPr>
        <w:sz w:val="17"/>
        <w:szCs w:val="17"/>
      </w:rPr>
      <w:t>/</w:t>
    </w:r>
    <w:r w:rsidR="000077F8" w:rsidRPr="00F6709D">
      <w:rPr>
        <w:sz w:val="17"/>
        <w:szCs w:val="17"/>
      </w:rPr>
      <w:t>x</w:t>
    </w:r>
    <w:r w:rsidR="00E05101" w:rsidRPr="00F6709D">
      <w:rPr>
        <w:rFonts w:hint="eastAsia"/>
        <w:sz w:val="17"/>
        <w:szCs w:val="17"/>
        <w:lang w:eastAsia="zh-CN"/>
      </w:rPr>
      <w:t>x</w:t>
    </w:r>
    <w:r w:rsidR="000077F8" w:rsidRPr="00F6709D">
      <w:rPr>
        <w:sz w:val="17"/>
        <w:szCs w:val="17"/>
      </w:rPr>
      <w:t>-C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87B6A" w14:textId="29EDBE86" w:rsidR="00F6709D" w:rsidRPr="00F6709D" w:rsidRDefault="00F6709D" w:rsidP="00A32FF0">
    <w:pPr>
      <w:pStyle w:val="Header"/>
      <w:rPr>
        <w:sz w:val="17"/>
        <w:szCs w:val="17"/>
      </w:rPr>
    </w:pPr>
    <w:r w:rsidRPr="00F6709D">
      <w:rPr>
        <w:sz w:val="17"/>
        <w:szCs w:val="17"/>
      </w:rPr>
      <w:fldChar w:fldCharType="begin"/>
    </w:r>
    <w:r w:rsidRPr="00F6709D">
      <w:rPr>
        <w:sz w:val="17"/>
        <w:szCs w:val="17"/>
      </w:rPr>
      <w:instrText xml:space="preserve"> PAGE </w:instrText>
    </w:r>
    <w:r w:rsidRPr="00F6709D">
      <w:rPr>
        <w:sz w:val="17"/>
        <w:szCs w:val="17"/>
      </w:rPr>
      <w:fldChar w:fldCharType="separate"/>
    </w:r>
    <w:r w:rsidR="00A933D0">
      <w:rPr>
        <w:noProof/>
        <w:sz w:val="17"/>
        <w:szCs w:val="17"/>
      </w:rPr>
      <w:t>2</w:t>
    </w:r>
    <w:r w:rsidRPr="00F6709D">
      <w:rPr>
        <w:sz w:val="17"/>
        <w:szCs w:val="17"/>
      </w:rPr>
      <w:fldChar w:fldCharType="end"/>
    </w:r>
  </w:p>
  <w:p w14:paraId="4D836846" w14:textId="627D4742" w:rsidR="00F6709D" w:rsidRPr="00F6709D" w:rsidRDefault="00F6709D" w:rsidP="00A32FF0">
    <w:pPr>
      <w:pStyle w:val="Header"/>
      <w:rPr>
        <w:sz w:val="17"/>
        <w:szCs w:val="17"/>
      </w:rPr>
    </w:pPr>
    <w:r w:rsidRPr="00F6709D">
      <w:rPr>
        <w:sz w:val="17"/>
        <w:szCs w:val="17"/>
      </w:rPr>
      <w:t>PP</w:t>
    </w:r>
    <w:r w:rsidRPr="00F6709D">
      <w:rPr>
        <w:rFonts w:hint="eastAsia"/>
        <w:sz w:val="17"/>
        <w:szCs w:val="17"/>
        <w:lang w:eastAsia="zh-CN"/>
      </w:rPr>
      <w:t>22</w:t>
    </w:r>
    <w:r w:rsidRPr="00F6709D">
      <w:rPr>
        <w:sz w:val="17"/>
        <w:szCs w:val="17"/>
      </w:rPr>
      <w:t>/</w:t>
    </w:r>
    <w:r w:rsidR="0078486A">
      <w:rPr>
        <w:sz w:val="17"/>
        <w:szCs w:val="17"/>
        <w:lang w:eastAsia="zh-CN"/>
      </w:rPr>
      <w:t>96</w:t>
    </w:r>
    <w:r w:rsidRPr="00F6709D">
      <w:rPr>
        <w:sz w:val="17"/>
        <w:szCs w:val="17"/>
      </w:rPr>
      <w:t>-C</w:t>
    </w:r>
  </w:p>
  <w:p w14:paraId="45442C4E" w14:textId="77777777" w:rsidR="00F6709D" w:rsidRPr="00F6709D" w:rsidRDefault="00F6709D" w:rsidP="00A32FF0">
    <w:pPr>
      <w:pStyle w:val="Header"/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752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9DF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1C0045"/>
    <w:rsid w:val="002043DD"/>
    <w:rsid w:val="002155B0"/>
    <w:rsid w:val="00225085"/>
    <w:rsid w:val="00226B70"/>
    <w:rsid w:val="00226ED3"/>
    <w:rsid w:val="00231ABC"/>
    <w:rsid w:val="00235FAD"/>
    <w:rsid w:val="00241DDB"/>
    <w:rsid w:val="002554F9"/>
    <w:rsid w:val="002578B4"/>
    <w:rsid w:val="00260083"/>
    <w:rsid w:val="00287810"/>
    <w:rsid w:val="00295CE5"/>
    <w:rsid w:val="002A0F5C"/>
    <w:rsid w:val="002A2125"/>
    <w:rsid w:val="002B39F5"/>
    <w:rsid w:val="002E37AF"/>
    <w:rsid w:val="00307225"/>
    <w:rsid w:val="00320A1D"/>
    <w:rsid w:val="00342E41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341D"/>
    <w:rsid w:val="00395CE4"/>
    <w:rsid w:val="003B74F0"/>
    <w:rsid w:val="004014B0"/>
    <w:rsid w:val="00414872"/>
    <w:rsid w:val="00415EFC"/>
    <w:rsid w:val="00426AC1"/>
    <w:rsid w:val="00432B9D"/>
    <w:rsid w:val="0045019C"/>
    <w:rsid w:val="004676C0"/>
    <w:rsid w:val="00476923"/>
    <w:rsid w:val="00476CAF"/>
    <w:rsid w:val="00485E71"/>
    <w:rsid w:val="004C2CF2"/>
    <w:rsid w:val="004D3182"/>
    <w:rsid w:val="005061F9"/>
    <w:rsid w:val="005075C0"/>
    <w:rsid w:val="0051492A"/>
    <w:rsid w:val="00517E65"/>
    <w:rsid w:val="005202EB"/>
    <w:rsid w:val="00521AD4"/>
    <w:rsid w:val="00527929"/>
    <w:rsid w:val="005356FD"/>
    <w:rsid w:val="00542073"/>
    <w:rsid w:val="00552BA5"/>
    <w:rsid w:val="00554E24"/>
    <w:rsid w:val="00564B8D"/>
    <w:rsid w:val="00567130"/>
    <w:rsid w:val="0057347A"/>
    <w:rsid w:val="005918DF"/>
    <w:rsid w:val="00596A53"/>
    <w:rsid w:val="005A6A1D"/>
    <w:rsid w:val="005B022B"/>
    <w:rsid w:val="005C1E39"/>
    <w:rsid w:val="005E4794"/>
    <w:rsid w:val="005F67CE"/>
    <w:rsid w:val="006111B6"/>
    <w:rsid w:val="00617BE4"/>
    <w:rsid w:val="00622189"/>
    <w:rsid w:val="006528D0"/>
    <w:rsid w:val="0067125A"/>
    <w:rsid w:val="00671D7B"/>
    <w:rsid w:val="00672C8F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64924"/>
    <w:rsid w:val="00770CF8"/>
    <w:rsid w:val="0078486A"/>
    <w:rsid w:val="007917DE"/>
    <w:rsid w:val="007A5031"/>
    <w:rsid w:val="007B558F"/>
    <w:rsid w:val="007C4DC3"/>
    <w:rsid w:val="007E0F2B"/>
    <w:rsid w:val="007E3CFC"/>
    <w:rsid w:val="007F11DA"/>
    <w:rsid w:val="00814482"/>
    <w:rsid w:val="008160BF"/>
    <w:rsid w:val="008433E4"/>
    <w:rsid w:val="00850AEF"/>
    <w:rsid w:val="00853656"/>
    <w:rsid w:val="00862463"/>
    <w:rsid w:val="008652E7"/>
    <w:rsid w:val="008726C7"/>
    <w:rsid w:val="00873D04"/>
    <w:rsid w:val="008957B7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06E44"/>
    <w:rsid w:val="009361C2"/>
    <w:rsid w:val="00950E0F"/>
    <w:rsid w:val="0095344B"/>
    <w:rsid w:val="00961DA8"/>
    <w:rsid w:val="00966EBB"/>
    <w:rsid w:val="00973377"/>
    <w:rsid w:val="0097436B"/>
    <w:rsid w:val="0099173A"/>
    <w:rsid w:val="009A47A2"/>
    <w:rsid w:val="009C4B97"/>
    <w:rsid w:val="009D1E93"/>
    <w:rsid w:val="009D6EA5"/>
    <w:rsid w:val="00A03693"/>
    <w:rsid w:val="00A23536"/>
    <w:rsid w:val="00A25039"/>
    <w:rsid w:val="00A32FF0"/>
    <w:rsid w:val="00A6085C"/>
    <w:rsid w:val="00A62DA7"/>
    <w:rsid w:val="00A865E4"/>
    <w:rsid w:val="00A933D0"/>
    <w:rsid w:val="00AC07C0"/>
    <w:rsid w:val="00AC79BA"/>
    <w:rsid w:val="00AD1198"/>
    <w:rsid w:val="00AD2C62"/>
    <w:rsid w:val="00AE49B9"/>
    <w:rsid w:val="00AF16B4"/>
    <w:rsid w:val="00AF45E1"/>
    <w:rsid w:val="00B04E59"/>
    <w:rsid w:val="00B05785"/>
    <w:rsid w:val="00B11373"/>
    <w:rsid w:val="00B15AF8"/>
    <w:rsid w:val="00B1733E"/>
    <w:rsid w:val="00B23943"/>
    <w:rsid w:val="00B56DB6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3B4A"/>
    <w:rsid w:val="00C16846"/>
    <w:rsid w:val="00C16AC0"/>
    <w:rsid w:val="00C23B39"/>
    <w:rsid w:val="00C40FEE"/>
    <w:rsid w:val="00C423B7"/>
    <w:rsid w:val="00C47D1C"/>
    <w:rsid w:val="00C520A7"/>
    <w:rsid w:val="00C561F1"/>
    <w:rsid w:val="00C710E5"/>
    <w:rsid w:val="00C73CE4"/>
    <w:rsid w:val="00C73FA3"/>
    <w:rsid w:val="00C74FED"/>
    <w:rsid w:val="00C925D8"/>
    <w:rsid w:val="00C948C8"/>
    <w:rsid w:val="00CA1439"/>
    <w:rsid w:val="00CA38C9"/>
    <w:rsid w:val="00CA401B"/>
    <w:rsid w:val="00CB1CAA"/>
    <w:rsid w:val="00CB57E1"/>
    <w:rsid w:val="00CB66EF"/>
    <w:rsid w:val="00CE40BB"/>
    <w:rsid w:val="00CE6044"/>
    <w:rsid w:val="00CF05C0"/>
    <w:rsid w:val="00D07BA0"/>
    <w:rsid w:val="00D2057D"/>
    <w:rsid w:val="00D215E8"/>
    <w:rsid w:val="00D527E2"/>
    <w:rsid w:val="00D57C64"/>
    <w:rsid w:val="00D65220"/>
    <w:rsid w:val="00D70FF1"/>
    <w:rsid w:val="00D82A9F"/>
    <w:rsid w:val="00D97614"/>
    <w:rsid w:val="00DD26B1"/>
    <w:rsid w:val="00DF23FC"/>
    <w:rsid w:val="00DF39CD"/>
    <w:rsid w:val="00DF4567"/>
    <w:rsid w:val="00DF51DD"/>
    <w:rsid w:val="00E05101"/>
    <w:rsid w:val="00E121F2"/>
    <w:rsid w:val="00E12CDA"/>
    <w:rsid w:val="00E149AC"/>
    <w:rsid w:val="00E26F09"/>
    <w:rsid w:val="00E54C8F"/>
    <w:rsid w:val="00E56E57"/>
    <w:rsid w:val="00E749DA"/>
    <w:rsid w:val="00EA4670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6709D"/>
    <w:rsid w:val="00FC2542"/>
    <w:rsid w:val="00FC53DB"/>
    <w:rsid w:val="00FC63DE"/>
    <w:rsid w:val="00FD7B1D"/>
    <w:rsid w:val="00FE6D19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link w:val="Tabletext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link w:val="TabletextS2Char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A32FF0"/>
    <w:rPr>
      <w:rFonts w:ascii="Calibri" w:hAnsi="Calibri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A32FF0"/>
    <w:rPr>
      <w:rFonts w:ascii="Calibri" w:hAnsi="Calibri"/>
      <w:sz w:val="22"/>
      <w:lang w:val="en-GB" w:eastAsia="en-US"/>
    </w:rPr>
  </w:style>
  <w:style w:type="character" w:customStyle="1" w:styleId="TabletextS2Char">
    <w:name w:val="Table_text_S2 Char"/>
    <w:basedOn w:val="TabletextChar"/>
    <w:link w:val="TabletextS2"/>
    <w:locked/>
    <w:rsid w:val="00A32FF0"/>
    <w:rPr>
      <w:rFonts w:ascii="Calibri" w:hAnsi="Calibri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online/mm/scripts/mm.world?_languageid=1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C3262079-E7DD-436B-B103-28CE90E08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9A63E-702D-44A4-B7CA-1AC39FFF7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8889E-E535-4F19-A702-9776BF551E29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Candidatures from Member States for the elections to the ITU Council</vt:lpstr>
    </vt:vector>
  </TitlesOfParts>
  <Company>ITU</Company>
  <LinksUpToDate>false</LinksUpToDate>
  <CharactersWithSpaces>699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Candidatures from Member States for the elections to the ITU Council</dc:title>
  <dc:subject>Plenipotentiary Conference (PP-18)</dc:subject>
  <dc:creator>Manias, Michel</dc:creator>
  <cp:keywords>PP22, PP-22</cp:keywords>
  <cp:lastModifiedBy>Zhao, Lanyi</cp:lastModifiedBy>
  <cp:revision>24</cp:revision>
  <dcterms:created xsi:type="dcterms:W3CDTF">2022-09-21T07:59:00Z</dcterms:created>
  <dcterms:modified xsi:type="dcterms:W3CDTF">2022-09-21T08:36:00Z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