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5" w:type="dxa"/>
        <w:tblLayout w:type="fixed"/>
        <w:tblLook w:val="04A0" w:firstRow="1" w:lastRow="0" w:firstColumn="1" w:lastColumn="0" w:noHBand="0" w:noVBand="1"/>
      </w:tblPr>
      <w:tblGrid>
        <w:gridCol w:w="1560"/>
        <w:gridCol w:w="4536"/>
        <w:gridCol w:w="3829"/>
      </w:tblGrid>
      <w:tr w:rsidR="00D74569" w:rsidRPr="009A13DA" w14:paraId="690F4397" w14:textId="77777777" w:rsidTr="000575AC">
        <w:trPr>
          <w:trHeight w:val="331"/>
        </w:trPr>
        <w:tc>
          <w:tcPr>
            <w:tcW w:w="9925" w:type="dxa"/>
            <w:gridSpan w:val="3"/>
            <w:shd w:val="clear" w:color="auto" w:fill="auto"/>
            <w:vAlign w:val="bottom"/>
          </w:tcPr>
          <w:p w14:paraId="72F62C52" w14:textId="77777777" w:rsidR="00D74569" w:rsidRPr="009A13DA" w:rsidRDefault="00D74569" w:rsidP="000575A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ind w:left="-108"/>
              <w:textAlignment w:val="baseline"/>
              <w:rPr>
                <w:rFonts w:ascii="Calibri" w:eastAsia="Times New Roman" w:hAnsi="Calibri" w:cs="Times New Roman Bold"/>
                <w:b/>
                <w:bCs/>
                <w:color w:val="808080"/>
                <w:sz w:val="28"/>
                <w:szCs w:val="20"/>
                <w:lang w:val="ru-RU"/>
              </w:rPr>
            </w:pPr>
            <w:r w:rsidRPr="009A13DA">
              <w:rPr>
                <w:rFonts w:ascii="Calibri" w:eastAsia="Times New Roman" w:hAnsi="Calibri" w:cs="Times New Roman Bold"/>
                <w:b/>
                <w:bCs/>
                <w:color w:val="808080"/>
                <w:sz w:val="28"/>
                <w:szCs w:val="20"/>
                <w:lang w:val="ru-RU"/>
              </w:rPr>
              <w:t>Генеральный секретариат (ГС)</w:t>
            </w:r>
          </w:p>
        </w:tc>
      </w:tr>
      <w:tr w:rsidR="00D74569" w:rsidRPr="009A13DA" w14:paraId="7F36AAAB" w14:textId="77777777" w:rsidTr="00C85B2F">
        <w:trPr>
          <w:trHeight w:val="144"/>
        </w:trPr>
        <w:tc>
          <w:tcPr>
            <w:tcW w:w="9925" w:type="dxa"/>
            <w:gridSpan w:val="3"/>
            <w:shd w:val="clear" w:color="auto" w:fill="auto"/>
          </w:tcPr>
          <w:p w14:paraId="09A0F72A" w14:textId="77777777" w:rsidR="00D74569" w:rsidRPr="009A13DA" w:rsidRDefault="00D74569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Times New Roman" w:hAnsi="Calibri" w:cs="Calibri"/>
                <w:color w:val="0D0D0D"/>
                <w:lang w:val="ru-RU"/>
              </w:rPr>
            </w:pPr>
          </w:p>
        </w:tc>
      </w:tr>
      <w:tr w:rsidR="00D74569" w:rsidRPr="009A13DA" w14:paraId="6265A376" w14:textId="77777777" w:rsidTr="000F5ACB">
        <w:trPr>
          <w:trHeight w:val="583"/>
        </w:trPr>
        <w:tc>
          <w:tcPr>
            <w:tcW w:w="6096" w:type="dxa"/>
            <w:gridSpan w:val="2"/>
            <w:shd w:val="clear" w:color="auto" w:fill="auto"/>
          </w:tcPr>
          <w:p w14:paraId="6F3E6CF6" w14:textId="77777777" w:rsidR="00D74569" w:rsidRPr="009A13DA" w:rsidRDefault="00D74569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Times New Roman" w:hAnsi="Calibri" w:cs="Calibri"/>
                <w:color w:val="0D0D0D"/>
                <w:lang w:val="ru-RU"/>
              </w:rPr>
            </w:pPr>
            <w:bookmarkStart w:id="0" w:name="Logo"/>
            <w:bookmarkStart w:id="1" w:name="Origine"/>
            <w:bookmarkEnd w:id="0"/>
            <w:bookmarkEnd w:id="1"/>
          </w:p>
        </w:tc>
        <w:tc>
          <w:tcPr>
            <w:tcW w:w="3829" w:type="dxa"/>
            <w:shd w:val="clear" w:color="auto" w:fill="auto"/>
          </w:tcPr>
          <w:p w14:paraId="48E70989" w14:textId="18CF1A9C" w:rsidR="00D74569" w:rsidRPr="009A13DA" w:rsidRDefault="00D74569" w:rsidP="00EE685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 w:after="240"/>
              <w:ind w:left="-108" w:right="539"/>
              <w:jc w:val="both"/>
              <w:textAlignment w:val="baseline"/>
              <w:rPr>
                <w:rFonts w:ascii="Calibri" w:eastAsia="Times New Roman" w:hAnsi="Calibri" w:cs="Times New Roman"/>
                <w:color w:val="0D0D0D"/>
                <w:lang w:val="ru-RU"/>
              </w:rPr>
            </w:pPr>
            <w:r w:rsidRPr="009A13DA">
              <w:rPr>
                <w:rFonts w:ascii="Calibri" w:eastAsia="Times New Roman" w:hAnsi="Calibri" w:cs="Times New Roman"/>
                <w:color w:val="0D0D0D"/>
                <w:lang w:val="ru-RU"/>
              </w:rPr>
              <w:t xml:space="preserve">Женева, </w:t>
            </w:r>
            <w:sdt>
              <w:sdtPr>
                <w:rPr>
                  <w:rFonts w:ascii="Calibri" w:eastAsia="Times New Roman" w:hAnsi="Calibri" w:cs="Times New Roman"/>
                  <w:color w:val="0D0D0D"/>
                  <w:lang w:val="ru-RU"/>
                </w:rPr>
                <w:alias w:val="Date"/>
                <w:tag w:val="Date"/>
                <w:id w:val="20922293"/>
                <w:placeholder>
                  <w:docPart w:val="D569CF3035DD4450A7CDA820C21F9313"/>
                </w:placeholder>
                <w:date>
                  <w:dateFormat w:val="d MMMM yyyy"/>
                  <w:lid w:val="en-US"/>
                  <w:storeMappedDataAs w:val="date"/>
                  <w:calendar w:val="gregorian"/>
                </w:date>
              </w:sdtPr>
              <w:sdtEndPr/>
              <w:sdtContent>
                <w:r w:rsidR="00EE685A" w:rsidRPr="009A13DA">
                  <w:rPr>
                    <w:rFonts w:ascii="Calibri" w:eastAsia="Times New Roman" w:hAnsi="Calibri" w:cs="Times New Roman"/>
                    <w:color w:val="0D0D0D"/>
                    <w:lang w:val="ru-RU"/>
                  </w:rPr>
                  <w:t>2</w:t>
                </w:r>
                <w:r w:rsidR="00E50CDD" w:rsidRPr="009A13DA">
                  <w:rPr>
                    <w:rFonts w:ascii="Calibri" w:eastAsia="Times New Roman" w:hAnsi="Calibri" w:cs="Times New Roman"/>
                    <w:color w:val="0D0D0D"/>
                    <w:lang w:val="ru-RU"/>
                  </w:rPr>
                  <w:t xml:space="preserve">9 </w:t>
                </w:r>
                <w:r w:rsidR="00EE685A" w:rsidRPr="009A13DA">
                  <w:rPr>
                    <w:rFonts w:ascii="Calibri" w:eastAsia="Times New Roman" w:hAnsi="Calibri" w:cs="Times New Roman"/>
                    <w:color w:val="0D0D0D"/>
                    <w:lang w:val="ru-RU"/>
                  </w:rPr>
                  <w:t>марта</w:t>
                </w:r>
                <w:r w:rsidR="008B5A8B" w:rsidRPr="009A13DA">
                  <w:rPr>
                    <w:rFonts w:ascii="Calibri" w:eastAsia="Times New Roman" w:hAnsi="Calibri" w:cs="Times New Roman"/>
                    <w:color w:val="0D0D0D"/>
                    <w:lang w:val="ru-RU"/>
                  </w:rPr>
                  <w:t xml:space="preserve"> </w:t>
                </w:r>
                <w:r w:rsidRPr="009A13DA">
                  <w:rPr>
                    <w:rFonts w:ascii="Calibri" w:eastAsia="Times New Roman" w:hAnsi="Calibri" w:cs="Times New Roman"/>
                    <w:color w:val="0D0D0D"/>
                    <w:lang w:val="ru-RU"/>
                  </w:rPr>
                  <w:t>202</w:t>
                </w:r>
                <w:r w:rsidR="008B5BAA" w:rsidRPr="009A13DA">
                  <w:rPr>
                    <w:rFonts w:ascii="Calibri" w:eastAsia="Times New Roman" w:hAnsi="Calibri" w:cs="Times New Roman"/>
                    <w:color w:val="0D0D0D"/>
                    <w:lang w:val="ru-RU"/>
                  </w:rPr>
                  <w:t>2</w:t>
                </w:r>
                <w:r w:rsidRPr="009A13DA">
                  <w:rPr>
                    <w:rFonts w:ascii="Calibri" w:eastAsia="Times New Roman" w:hAnsi="Calibri" w:cs="Times New Roman"/>
                    <w:color w:val="0D0D0D"/>
                    <w:lang w:val="ru-RU"/>
                  </w:rPr>
                  <w:t xml:space="preserve"> года</w:t>
                </w:r>
              </w:sdtContent>
            </w:sdt>
          </w:p>
        </w:tc>
      </w:tr>
      <w:tr w:rsidR="00D74569" w:rsidRPr="009A13DA" w14:paraId="0679A26F" w14:textId="77777777" w:rsidTr="000F5ACB">
        <w:tc>
          <w:tcPr>
            <w:tcW w:w="1560" w:type="dxa"/>
            <w:shd w:val="clear" w:color="auto" w:fill="auto"/>
          </w:tcPr>
          <w:p w14:paraId="703CC5C6" w14:textId="77777777" w:rsidR="00D74569" w:rsidRPr="009A13DA" w:rsidRDefault="00D74569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/>
              <w:ind w:left="-108"/>
              <w:jc w:val="both"/>
              <w:textAlignment w:val="baseline"/>
              <w:rPr>
                <w:rFonts w:ascii="Calibri" w:eastAsia="Times New Roman" w:hAnsi="Calibri" w:cs="Calibri"/>
                <w:lang w:val="ru-RU"/>
              </w:rPr>
            </w:pPr>
            <w:bookmarkStart w:id="2" w:name="Formula"/>
            <w:bookmarkStart w:id="3" w:name="MainStory"/>
            <w:bookmarkEnd w:id="2"/>
            <w:bookmarkEnd w:id="3"/>
            <w:r w:rsidRPr="009A13DA">
              <w:rPr>
                <w:rFonts w:ascii="Calibri" w:eastAsia="Times New Roman" w:hAnsi="Calibri" w:cs="Calibri"/>
                <w:lang w:val="ru-RU"/>
              </w:rPr>
              <w:t>Осн.:</w:t>
            </w:r>
          </w:p>
        </w:tc>
        <w:tc>
          <w:tcPr>
            <w:tcW w:w="4536" w:type="dxa"/>
            <w:shd w:val="clear" w:color="auto" w:fill="auto"/>
          </w:tcPr>
          <w:p w14:paraId="667C29F3" w14:textId="702A0281" w:rsidR="00D74569" w:rsidRPr="009A13DA" w:rsidRDefault="00575C2B" w:rsidP="00EE685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/>
              <w:jc w:val="both"/>
              <w:textAlignment w:val="baseline"/>
              <w:rPr>
                <w:rFonts w:ascii="Calibri" w:eastAsia="Times New Roman" w:hAnsi="Calibri" w:cs="Calibri"/>
                <w:lang w:val="ru-RU"/>
              </w:rPr>
            </w:pPr>
            <w:bookmarkStart w:id="4" w:name="Contact"/>
            <w:bookmarkEnd w:id="4"/>
            <w:r w:rsidRPr="009A13DA">
              <w:rPr>
                <w:rFonts w:ascii="Calibri" w:eastAsia="Times New Roman" w:hAnsi="Calibri" w:cs="Calibri"/>
                <w:b/>
                <w:bCs/>
                <w:lang w:val="ru-RU"/>
              </w:rPr>
              <w:t>CL-2</w:t>
            </w:r>
            <w:r w:rsidR="008B5BAA" w:rsidRPr="009A13DA">
              <w:rPr>
                <w:rFonts w:ascii="Calibri" w:eastAsia="Times New Roman" w:hAnsi="Calibri" w:cs="Calibri"/>
                <w:b/>
                <w:bCs/>
                <w:lang w:val="ru-RU"/>
              </w:rPr>
              <w:t>2</w:t>
            </w:r>
            <w:r w:rsidRPr="009A13DA">
              <w:rPr>
                <w:rFonts w:ascii="Calibri" w:eastAsia="Times New Roman" w:hAnsi="Calibri" w:cs="Calibri"/>
                <w:b/>
                <w:bCs/>
                <w:lang w:val="ru-RU"/>
              </w:rPr>
              <w:t>/</w:t>
            </w:r>
            <w:r w:rsidR="00EE685A" w:rsidRPr="009A13DA">
              <w:rPr>
                <w:rFonts w:ascii="Calibri" w:eastAsia="Times New Roman" w:hAnsi="Calibri" w:cs="Calibri"/>
                <w:b/>
                <w:bCs/>
                <w:lang w:val="ru-RU"/>
              </w:rPr>
              <w:t>13</w:t>
            </w:r>
          </w:p>
        </w:tc>
        <w:tc>
          <w:tcPr>
            <w:tcW w:w="3829" w:type="dxa"/>
            <w:vMerge w:val="restart"/>
            <w:shd w:val="clear" w:color="auto" w:fill="auto"/>
            <w:vAlign w:val="center"/>
          </w:tcPr>
          <w:p w14:paraId="44623435" w14:textId="7C089160" w:rsidR="00D74569" w:rsidRPr="009A13DA" w:rsidRDefault="00D74569" w:rsidP="00F10609">
            <w:pPr>
              <w:tabs>
                <w:tab w:val="left" w:pos="315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rFonts w:ascii="Calibri" w:eastAsia="Times New Roman" w:hAnsi="Calibri" w:cs="Calibri"/>
                <w:b/>
                <w:bCs/>
                <w:lang w:val="ru-RU"/>
              </w:rPr>
            </w:pPr>
            <w:r w:rsidRPr="009A13DA">
              <w:rPr>
                <w:rFonts w:ascii="Calibri" w:eastAsia="Times New Roman" w:hAnsi="Calibri" w:cs="Calibri"/>
                <w:lang w:val="ru-RU"/>
              </w:rPr>
              <w:t>Государствам − Членам МСЭ</w:t>
            </w:r>
          </w:p>
        </w:tc>
      </w:tr>
      <w:tr w:rsidR="00D74569" w:rsidRPr="00D77226" w14:paraId="2DF0BBEF" w14:textId="77777777" w:rsidTr="000F5ACB">
        <w:tc>
          <w:tcPr>
            <w:tcW w:w="1560" w:type="dxa"/>
            <w:shd w:val="clear" w:color="auto" w:fill="auto"/>
          </w:tcPr>
          <w:p w14:paraId="03593340" w14:textId="77777777" w:rsidR="00D74569" w:rsidRPr="009A13DA" w:rsidRDefault="00D74569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00" w:beforeAutospacing="1"/>
              <w:ind w:left="-108"/>
              <w:jc w:val="both"/>
              <w:textAlignment w:val="baseline"/>
              <w:rPr>
                <w:rFonts w:ascii="Calibri" w:eastAsia="Times New Roman" w:hAnsi="Calibri" w:cs="Calibri"/>
                <w:lang w:val="ru-RU"/>
              </w:rPr>
            </w:pPr>
            <w:r w:rsidRPr="009A13DA">
              <w:rPr>
                <w:rFonts w:ascii="Calibri" w:eastAsia="Times New Roman" w:hAnsi="Calibri" w:cs="Calibri"/>
                <w:lang w:val="ru-RU"/>
              </w:rPr>
              <w:t>Для контактов:</w:t>
            </w:r>
          </w:p>
        </w:tc>
        <w:tc>
          <w:tcPr>
            <w:tcW w:w="4536" w:type="dxa"/>
            <w:shd w:val="clear" w:color="auto" w:fill="auto"/>
          </w:tcPr>
          <w:p w14:paraId="100FD733" w14:textId="155A6292" w:rsidR="00D74569" w:rsidRPr="009A13DA" w:rsidRDefault="00D74569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00" w:beforeAutospacing="1"/>
              <w:textAlignment w:val="baseline"/>
              <w:rPr>
                <w:rFonts w:ascii="Calibri" w:eastAsia="Times New Roman" w:hAnsi="Calibri" w:cs="Calibri"/>
                <w:lang w:val="ru-RU"/>
              </w:rPr>
            </w:pPr>
            <w:r w:rsidRPr="009A13DA">
              <w:rPr>
                <w:rFonts w:ascii="Calibri" w:eastAsia="Times New Roman" w:hAnsi="Calibri" w:cs="Calibri"/>
                <w:lang w:val="ru-RU"/>
              </w:rPr>
              <w:t>г-жа Беатрис Плюшон</w:t>
            </w:r>
            <w:r w:rsidR="000F5ACB" w:rsidRPr="009A13DA">
              <w:rPr>
                <w:rFonts w:ascii="Calibri" w:eastAsia="Times New Roman" w:hAnsi="Calibri" w:cs="Calibri"/>
                <w:lang w:val="ru-RU"/>
              </w:rPr>
              <w:br/>
            </w:r>
            <w:r w:rsidRPr="009A13DA">
              <w:rPr>
                <w:rFonts w:ascii="Calibri" w:eastAsia="Times New Roman" w:hAnsi="Calibri" w:cs="Calibri"/>
                <w:lang w:val="ru-RU"/>
              </w:rPr>
              <w:t>(Ms Béatrice Pluchon)</w:t>
            </w:r>
          </w:p>
        </w:tc>
        <w:tc>
          <w:tcPr>
            <w:tcW w:w="3829" w:type="dxa"/>
            <w:vMerge/>
            <w:shd w:val="clear" w:color="auto" w:fill="auto"/>
          </w:tcPr>
          <w:p w14:paraId="4ABF74CD" w14:textId="77777777" w:rsidR="00D74569" w:rsidRPr="009A13DA" w:rsidRDefault="00D74569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00" w:beforeAutospacing="1"/>
              <w:jc w:val="both"/>
              <w:textAlignment w:val="baseline"/>
              <w:rPr>
                <w:rFonts w:ascii="Calibri" w:eastAsia="Times New Roman" w:hAnsi="Calibri" w:cs="Calibri"/>
                <w:lang w:val="ru-RU"/>
              </w:rPr>
            </w:pPr>
          </w:p>
        </w:tc>
      </w:tr>
      <w:tr w:rsidR="00D74569" w:rsidRPr="009A13DA" w14:paraId="5E526EB0" w14:textId="77777777" w:rsidTr="000F5ACB">
        <w:tc>
          <w:tcPr>
            <w:tcW w:w="1560" w:type="dxa"/>
            <w:shd w:val="clear" w:color="auto" w:fill="auto"/>
          </w:tcPr>
          <w:p w14:paraId="0766830A" w14:textId="77777777" w:rsidR="00D74569" w:rsidRPr="009A13DA" w:rsidRDefault="00D74569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00" w:beforeAutospacing="1"/>
              <w:ind w:left="-108"/>
              <w:jc w:val="both"/>
              <w:textAlignment w:val="baseline"/>
              <w:rPr>
                <w:rFonts w:ascii="Calibri" w:eastAsia="Times New Roman" w:hAnsi="Calibri" w:cs="Calibri"/>
                <w:lang w:val="ru-RU"/>
              </w:rPr>
            </w:pPr>
            <w:r w:rsidRPr="009A13DA">
              <w:rPr>
                <w:rFonts w:ascii="Calibri" w:eastAsia="Times New Roman" w:hAnsi="Calibri" w:cs="Calibri"/>
                <w:lang w:val="ru-RU"/>
              </w:rPr>
              <w:t>Тел.:</w:t>
            </w:r>
          </w:p>
        </w:tc>
        <w:tc>
          <w:tcPr>
            <w:tcW w:w="4536" w:type="dxa"/>
            <w:shd w:val="clear" w:color="auto" w:fill="auto"/>
          </w:tcPr>
          <w:p w14:paraId="02BDC77D" w14:textId="77777777" w:rsidR="00D74569" w:rsidRPr="009A13DA" w:rsidRDefault="00D74569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00" w:beforeAutospacing="1"/>
              <w:textAlignment w:val="baseline"/>
              <w:rPr>
                <w:rFonts w:ascii="Calibri" w:eastAsia="Times New Roman" w:hAnsi="Calibri" w:cs="Calibri"/>
                <w:lang w:val="ru-RU"/>
              </w:rPr>
            </w:pPr>
            <w:r w:rsidRPr="009A13DA">
              <w:rPr>
                <w:rFonts w:ascii="Calibri" w:eastAsia="Times New Roman" w:hAnsi="Calibri" w:cs="Calibri"/>
                <w:lang w:val="ru-RU"/>
              </w:rPr>
              <w:t>+41 22 730 6266</w:t>
            </w:r>
          </w:p>
        </w:tc>
        <w:tc>
          <w:tcPr>
            <w:tcW w:w="3829" w:type="dxa"/>
            <w:vMerge/>
            <w:shd w:val="clear" w:color="auto" w:fill="auto"/>
          </w:tcPr>
          <w:p w14:paraId="459ACA5F" w14:textId="77777777" w:rsidR="00D74569" w:rsidRPr="009A13DA" w:rsidRDefault="00D74569" w:rsidP="00F1060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00" w:beforeAutospacing="1"/>
              <w:jc w:val="both"/>
              <w:textAlignment w:val="baseline"/>
              <w:rPr>
                <w:rFonts w:ascii="Calibri" w:eastAsia="Times New Roman" w:hAnsi="Calibri" w:cs="Calibri"/>
                <w:lang w:val="ru-RU"/>
              </w:rPr>
            </w:pPr>
          </w:p>
        </w:tc>
      </w:tr>
      <w:tr w:rsidR="00575C2B" w:rsidRPr="009A13DA" w14:paraId="15CC6DD3" w14:textId="77777777" w:rsidTr="000F5ACB">
        <w:tc>
          <w:tcPr>
            <w:tcW w:w="1560" w:type="dxa"/>
            <w:shd w:val="clear" w:color="auto" w:fill="auto"/>
          </w:tcPr>
          <w:p w14:paraId="1B6D2E0E" w14:textId="77777777" w:rsidR="00575C2B" w:rsidRPr="009A13DA" w:rsidRDefault="00575C2B" w:rsidP="00575C2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00" w:beforeAutospacing="1"/>
              <w:ind w:left="-108"/>
              <w:jc w:val="both"/>
              <w:textAlignment w:val="baseline"/>
              <w:rPr>
                <w:rFonts w:ascii="Calibri" w:eastAsia="Times New Roman" w:hAnsi="Calibri" w:cs="Calibri"/>
                <w:lang w:val="ru-RU"/>
              </w:rPr>
            </w:pPr>
            <w:r w:rsidRPr="009A13DA">
              <w:rPr>
                <w:rFonts w:ascii="Calibri" w:eastAsia="Times New Roman" w:hAnsi="Calibri" w:cs="Calibri"/>
                <w:lang w:val="ru-RU"/>
              </w:rPr>
              <w:t>Эл. почта:</w:t>
            </w:r>
          </w:p>
        </w:tc>
        <w:tc>
          <w:tcPr>
            <w:tcW w:w="4536" w:type="dxa"/>
            <w:shd w:val="clear" w:color="auto" w:fill="auto"/>
          </w:tcPr>
          <w:p w14:paraId="468C99F0" w14:textId="2FB95E5B" w:rsidR="00575C2B" w:rsidRPr="009A13DA" w:rsidRDefault="0051463B" w:rsidP="00575C2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00" w:beforeAutospacing="1"/>
              <w:textAlignment w:val="baseline"/>
              <w:rPr>
                <w:rFonts w:ascii="Calibri" w:eastAsia="Times New Roman" w:hAnsi="Calibri" w:cs="Calibri"/>
                <w:lang w:val="ru-RU"/>
              </w:rPr>
            </w:pPr>
            <w:hyperlink r:id="rId8" w:history="1">
              <w:r w:rsidR="00575C2B" w:rsidRPr="009A13DA">
                <w:rPr>
                  <w:rStyle w:val="Hyperlink"/>
                  <w:lang w:val="ru-RU"/>
                </w:rPr>
                <w:t>memberstates@itu.int</w:t>
              </w:r>
            </w:hyperlink>
          </w:p>
        </w:tc>
        <w:tc>
          <w:tcPr>
            <w:tcW w:w="3829" w:type="dxa"/>
            <w:vMerge/>
            <w:shd w:val="clear" w:color="auto" w:fill="auto"/>
          </w:tcPr>
          <w:p w14:paraId="1AFA77A3" w14:textId="77777777" w:rsidR="00575C2B" w:rsidRPr="009A13DA" w:rsidRDefault="00575C2B" w:rsidP="00575C2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00" w:beforeAutospacing="1"/>
              <w:jc w:val="both"/>
              <w:textAlignment w:val="baseline"/>
              <w:rPr>
                <w:rFonts w:ascii="Calibri" w:eastAsia="Times New Roman" w:hAnsi="Calibri" w:cs="Calibri"/>
                <w:lang w:val="ru-RU"/>
              </w:rPr>
            </w:pPr>
          </w:p>
        </w:tc>
      </w:tr>
      <w:tr w:rsidR="00575C2B" w:rsidRPr="00D77226" w14:paraId="67D41F20" w14:textId="77777777" w:rsidTr="007F6D6B">
        <w:tc>
          <w:tcPr>
            <w:tcW w:w="1560" w:type="dxa"/>
            <w:shd w:val="clear" w:color="auto" w:fill="auto"/>
          </w:tcPr>
          <w:p w14:paraId="5E9E07AD" w14:textId="77777777" w:rsidR="00575C2B" w:rsidRPr="009A13DA" w:rsidRDefault="00575C2B" w:rsidP="00575C2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/>
              <w:ind w:left="-108"/>
              <w:jc w:val="both"/>
              <w:textAlignment w:val="baseline"/>
              <w:rPr>
                <w:rFonts w:ascii="Calibri" w:eastAsia="Times New Roman" w:hAnsi="Calibri" w:cs="Calibri"/>
                <w:lang w:val="ru-RU"/>
              </w:rPr>
            </w:pPr>
            <w:r w:rsidRPr="009A13DA">
              <w:rPr>
                <w:rFonts w:ascii="Calibri" w:eastAsia="Times New Roman" w:hAnsi="Calibri" w:cs="Arial"/>
                <w:lang w:val="ru-RU"/>
              </w:rPr>
              <w:t>Предмет:</w:t>
            </w:r>
          </w:p>
        </w:tc>
        <w:tc>
          <w:tcPr>
            <w:tcW w:w="8365" w:type="dxa"/>
            <w:gridSpan w:val="2"/>
            <w:shd w:val="clear" w:color="auto" w:fill="auto"/>
          </w:tcPr>
          <w:p w14:paraId="6F995162" w14:textId="0E8CE245" w:rsidR="00575C2B" w:rsidRPr="009A13DA" w:rsidRDefault="008B5BAA" w:rsidP="005172F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rFonts w:ascii="Calibri" w:eastAsia="Times New Roman" w:hAnsi="Calibri" w:cs="Calibri"/>
                <w:b/>
                <w:bCs/>
                <w:lang w:val="ru-RU"/>
              </w:rPr>
            </w:pPr>
            <w:r w:rsidRPr="009A13DA">
              <w:rPr>
                <w:rFonts w:ascii="Calibri" w:eastAsia="Times New Roman" w:hAnsi="Calibri" w:cs="Calibri"/>
                <w:b/>
                <w:bCs/>
                <w:lang w:val="ru-RU"/>
              </w:rPr>
              <w:t xml:space="preserve">Консультации </w:t>
            </w:r>
            <w:r w:rsidR="005172F1" w:rsidRPr="009A13DA">
              <w:rPr>
                <w:rFonts w:ascii="Calibri" w:eastAsia="Times New Roman" w:hAnsi="Calibri" w:cs="Calibri"/>
                <w:b/>
                <w:bCs/>
                <w:lang w:val="ru-RU"/>
              </w:rPr>
              <w:t xml:space="preserve">по переписке </w:t>
            </w:r>
            <w:r w:rsidRPr="009A13DA">
              <w:rPr>
                <w:rFonts w:ascii="Calibri" w:eastAsia="Times New Roman" w:hAnsi="Calibri" w:cs="Calibri"/>
                <w:b/>
                <w:bCs/>
                <w:lang w:val="ru-RU"/>
              </w:rPr>
              <w:t xml:space="preserve">по </w:t>
            </w:r>
            <w:r w:rsidR="005172F1" w:rsidRPr="009A13DA">
              <w:rPr>
                <w:rFonts w:ascii="Calibri" w:eastAsia="Times New Roman" w:hAnsi="Calibri" w:cs="Calibri"/>
                <w:b/>
                <w:bCs/>
                <w:lang w:val="ru-RU"/>
              </w:rPr>
              <w:t>проекту повестки дня Всемирной конференции по развитию электросвязи (ВКРЭ-21)</w:t>
            </w:r>
          </w:p>
        </w:tc>
      </w:tr>
    </w:tbl>
    <w:p w14:paraId="4FBAF8A6" w14:textId="6E5D2DA0" w:rsidR="00D74569" w:rsidRPr="009A13DA" w:rsidRDefault="00D74569" w:rsidP="009A13DA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480"/>
        <w:textAlignment w:val="baseline"/>
        <w:rPr>
          <w:rFonts w:ascii="Calibri" w:eastAsia="Times New Roman" w:hAnsi="Calibri" w:cs="Calibri"/>
          <w:lang w:val="ru-RU"/>
        </w:rPr>
      </w:pPr>
      <w:r w:rsidRPr="009A13DA">
        <w:rPr>
          <w:rFonts w:ascii="Calibri" w:eastAsia="Times New Roman" w:hAnsi="Calibri" w:cs="Calibri"/>
          <w:lang w:val="ru-RU"/>
        </w:rPr>
        <w:t>Уважаем</w:t>
      </w:r>
      <w:r w:rsidR="002C3815" w:rsidRPr="009A13DA">
        <w:rPr>
          <w:rFonts w:ascii="Calibri" w:eastAsia="Times New Roman" w:hAnsi="Calibri" w:cs="Calibri"/>
          <w:lang w:val="ru-RU"/>
        </w:rPr>
        <w:t>ая</w:t>
      </w:r>
      <w:r w:rsidRPr="009A13DA">
        <w:rPr>
          <w:rFonts w:ascii="Calibri" w:eastAsia="Times New Roman" w:hAnsi="Calibri" w:cs="Calibri"/>
          <w:lang w:val="ru-RU"/>
        </w:rPr>
        <w:t xml:space="preserve"> </w:t>
      </w:r>
      <w:r w:rsidR="002C3815" w:rsidRPr="009A13DA">
        <w:rPr>
          <w:rFonts w:ascii="Calibri" w:eastAsia="Times New Roman" w:hAnsi="Calibri" w:cs="Calibri"/>
          <w:lang w:val="ru-RU"/>
        </w:rPr>
        <w:t>госпожа</w:t>
      </w:r>
      <w:r w:rsidRPr="009A13DA">
        <w:rPr>
          <w:rFonts w:ascii="Calibri" w:eastAsia="Times New Roman" w:hAnsi="Calibri" w:cs="Calibri"/>
          <w:lang w:val="ru-RU"/>
        </w:rPr>
        <w:t>,</w:t>
      </w:r>
      <w:r w:rsidR="002C3815" w:rsidRPr="009A13DA">
        <w:rPr>
          <w:rFonts w:ascii="Calibri" w:eastAsia="Times New Roman" w:hAnsi="Calibri" w:cs="Calibri"/>
          <w:lang w:val="ru-RU"/>
        </w:rPr>
        <w:br/>
        <w:t>уважаемый господин,</w:t>
      </w:r>
    </w:p>
    <w:p w14:paraId="07C18395" w14:textId="7832006C" w:rsidR="008C37DF" w:rsidRPr="009A13DA" w:rsidRDefault="00D425C0" w:rsidP="008C37DF">
      <w:pPr>
        <w:jc w:val="both"/>
        <w:rPr>
          <w:lang w:val="ru-RU"/>
        </w:rPr>
      </w:pPr>
      <w:bookmarkStart w:id="5" w:name="_Hlk79668702"/>
      <w:r w:rsidRPr="009A13DA">
        <w:rPr>
          <w:lang w:val="ru-RU"/>
        </w:rPr>
        <w:t xml:space="preserve">В </w:t>
      </w:r>
      <w:r w:rsidR="00A554A0" w:rsidRPr="009A13DA">
        <w:rPr>
          <w:lang w:val="ru-RU"/>
        </w:rPr>
        <w:t>дополнение к</w:t>
      </w:r>
      <w:r w:rsidRPr="009A13DA">
        <w:rPr>
          <w:lang w:val="ru-RU"/>
        </w:rPr>
        <w:t xml:space="preserve"> </w:t>
      </w:r>
      <w:hyperlink r:id="rId9" w:history="1">
        <w:r w:rsidRPr="009A13DA">
          <w:rPr>
            <w:rStyle w:val="Hyperlink"/>
            <w:lang w:val="ru-RU"/>
          </w:rPr>
          <w:t>Циркулярно</w:t>
        </w:r>
        <w:r w:rsidR="00A554A0" w:rsidRPr="009A13DA">
          <w:rPr>
            <w:rStyle w:val="Hyperlink"/>
            <w:lang w:val="ru-RU"/>
          </w:rPr>
          <w:t>му</w:t>
        </w:r>
        <w:r w:rsidRPr="009A13DA">
          <w:rPr>
            <w:rStyle w:val="Hyperlink"/>
            <w:lang w:val="ru-RU"/>
          </w:rPr>
          <w:t xml:space="preserve"> письм</w:t>
        </w:r>
        <w:r w:rsidR="00A554A0" w:rsidRPr="009A13DA">
          <w:rPr>
            <w:rStyle w:val="Hyperlink"/>
            <w:lang w:val="ru-RU"/>
          </w:rPr>
          <w:t>у</w:t>
        </w:r>
        <w:r w:rsidRPr="009A13DA">
          <w:rPr>
            <w:rStyle w:val="Hyperlink"/>
            <w:lang w:val="ru-RU"/>
          </w:rPr>
          <w:t xml:space="preserve"> CL-22/6</w:t>
        </w:r>
      </w:hyperlink>
      <w:r w:rsidRPr="009A13DA">
        <w:rPr>
          <w:lang w:val="ru-RU"/>
        </w:rPr>
        <w:t>, направленно</w:t>
      </w:r>
      <w:r w:rsidR="00A554A0" w:rsidRPr="009A13DA">
        <w:rPr>
          <w:lang w:val="ru-RU"/>
        </w:rPr>
        <w:t>му</w:t>
      </w:r>
      <w:r w:rsidRPr="009A13DA">
        <w:rPr>
          <w:lang w:val="ru-RU"/>
        </w:rPr>
        <w:t xml:space="preserve"> всем Государствам-Членам с уведомлением об изменении места и сроков проведения следующей Всемирной конференции по развитию электросвязи (</w:t>
      </w:r>
      <w:r w:rsidR="00A554A0" w:rsidRPr="009A13DA">
        <w:rPr>
          <w:lang w:val="ru-RU"/>
        </w:rPr>
        <w:t>ВКРЭ</w:t>
      </w:r>
      <w:r w:rsidRPr="009A13DA">
        <w:rPr>
          <w:lang w:val="ru-RU"/>
        </w:rPr>
        <w:t xml:space="preserve">-21) </w:t>
      </w:r>
      <w:r w:rsidR="00A554A0" w:rsidRPr="009A13DA">
        <w:rPr>
          <w:lang w:val="ru-RU"/>
        </w:rPr>
        <w:t>на</w:t>
      </w:r>
      <w:r w:rsidRPr="009A13DA">
        <w:rPr>
          <w:lang w:val="ru-RU"/>
        </w:rPr>
        <w:t xml:space="preserve"> Кигали, Руанд</w:t>
      </w:r>
      <w:r w:rsidR="00A554A0" w:rsidRPr="009A13DA">
        <w:rPr>
          <w:lang w:val="ru-RU"/>
        </w:rPr>
        <w:t>ийская Республика</w:t>
      </w:r>
      <w:r w:rsidRPr="009A13DA">
        <w:rPr>
          <w:lang w:val="ru-RU"/>
        </w:rPr>
        <w:t>, с 6 по 16 июня 2022 года, имею честь сообщить, что 22 марта 2022 года на своей сессии 2022 года Совет соглас</w:t>
      </w:r>
      <w:r w:rsidR="00A554A0" w:rsidRPr="009A13DA">
        <w:rPr>
          <w:lang w:val="ru-RU"/>
        </w:rPr>
        <w:t>овал</w:t>
      </w:r>
      <w:r w:rsidRPr="009A13DA">
        <w:rPr>
          <w:lang w:val="ru-RU"/>
        </w:rPr>
        <w:t xml:space="preserve"> проект повестки дня Конференции, изложенный в </w:t>
      </w:r>
      <w:r w:rsidR="00A554A0" w:rsidRPr="009A13DA">
        <w:rPr>
          <w:lang w:val="ru-RU"/>
        </w:rPr>
        <w:t xml:space="preserve">Документе </w:t>
      </w:r>
      <w:hyperlink r:id="rId10" w:history="1">
        <w:r w:rsidR="00A554A0" w:rsidRPr="009A13DA">
          <w:rPr>
            <w:rStyle w:val="Hyperlink"/>
            <w:lang w:val="ru-RU"/>
          </w:rPr>
          <w:t>C22/30(Rev.1)</w:t>
        </w:r>
      </w:hyperlink>
      <w:r w:rsidRPr="009A13DA">
        <w:rPr>
          <w:lang w:val="ru-RU"/>
        </w:rPr>
        <w:t>.</w:t>
      </w:r>
    </w:p>
    <w:p w14:paraId="25E1910B" w14:textId="645D50D4" w:rsidR="008C37DF" w:rsidRPr="009A13DA" w:rsidRDefault="00D425C0" w:rsidP="008C37DF">
      <w:pPr>
        <w:jc w:val="both"/>
        <w:rPr>
          <w:lang w:val="ru-RU"/>
        </w:rPr>
      </w:pPr>
      <w:r w:rsidRPr="009A13DA">
        <w:rPr>
          <w:spacing w:val="2"/>
          <w:lang w:val="ru-RU"/>
        </w:rPr>
        <w:t>Согласно п. 213 Конвенции МСЭ, всем Государствам – Членам МСЭ, имеющим право голоса, предлагается сообщить Генеральному секретарю о своем согласии с проектом повестки дня ВКРЭ</w:t>
      </w:r>
      <w:r w:rsidRPr="009A13DA">
        <w:rPr>
          <w:spacing w:val="2"/>
          <w:lang w:val="ru-RU"/>
        </w:rPr>
        <w:noBreakHyphen/>
        <w:t xml:space="preserve">21, о чем говорится выше, используя </w:t>
      </w:r>
      <w:hyperlink r:id="rId11" w:history="1">
        <w:r w:rsidRPr="0067316A">
          <w:rPr>
            <w:rStyle w:val="Hyperlink"/>
            <w:rFonts w:cs="Arial"/>
            <w:spacing w:val="2"/>
            <w:lang w:val="ru-RU"/>
          </w:rPr>
          <w:t>онлайновый инструмент</w:t>
        </w:r>
      </w:hyperlink>
      <w:r w:rsidRPr="009A13DA">
        <w:rPr>
          <w:spacing w:val="2"/>
          <w:lang w:val="ru-RU"/>
        </w:rPr>
        <w:footnoteReference w:customMarkFollows="1" w:id="1"/>
        <w:t xml:space="preserve">* </w:t>
      </w:r>
      <w:r w:rsidRPr="009A13DA">
        <w:rPr>
          <w:bCs/>
          <w:spacing w:val="2"/>
          <w:lang w:val="ru-RU"/>
        </w:rPr>
        <w:t>и</w:t>
      </w:r>
      <w:r w:rsidRPr="009A13DA">
        <w:rPr>
          <w:spacing w:val="2"/>
          <w:lang w:val="ru-RU"/>
        </w:rPr>
        <w:t xml:space="preserve">ли используя шаблон в </w:t>
      </w:r>
      <w:bookmarkStart w:id="6" w:name="lt_pId045"/>
      <w:r w:rsidRPr="009A13DA">
        <w:rPr>
          <w:rFonts w:cs="Arial"/>
          <w:lang w:val="ru-RU"/>
        </w:rPr>
        <w:t>Приложении 1</w:t>
      </w:r>
      <w:bookmarkEnd w:id="6"/>
      <w:r w:rsidRPr="009A13DA">
        <w:rPr>
          <w:spacing w:val="2"/>
          <w:lang w:val="ru-RU"/>
        </w:rPr>
        <w:t xml:space="preserve">, по электронной почте: </w:t>
      </w:r>
      <w:hyperlink r:id="rId12" w:history="1">
        <w:r w:rsidRPr="009A13DA">
          <w:rPr>
            <w:rStyle w:val="Hyperlink"/>
            <w:rFonts w:cs="Arial"/>
            <w:spacing w:val="2"/>
            <w:lang w:val="ru-RU"/>
          </w:rPr>
          <w:t>memberstates@itu.int</w:t>
        </w:r>
      </w:hyperlink>
      <w:r w:rsidRPr="009A13DA">
        <w:rPr>
          <w:spacing w:val="2"/>
          <w:lang w:val="ru-RU"/>
        </w:rPr>
        <w:t xml:space="preserve"> </w:t>
      </w:r>
      <w:r w:rsidRPr="009A13DA">
        <w:rPr>
          <w:b/>
          <w:bCs/>
          <w:spacing w:val="2"/>
          <w:lang w:val="ru-RU"/>
        </w:rPr>
        <w:t>не позднее пятницы, 22 апреля 2022 года</w:t>
      </w:r>
      <w:r w:rsidRPr="009A13DA">
        <w:rPr>
          <w:spacing w:val="2"/>
          <w:lang w:val="ru-RU"/>
        </w:rPr>
        <w:t xml:space="preserve">. </w:t>
      </w:r>
      <w:r w:rsidR="008C37DF" w:rsidRPr="009A13DA">
        <w:rPr>
          <w:lang w:val="ru-RU"/>
        </w:rPr>
        <w:t>Секретариат готов ответить на все ваши вопросы, которые могут возникнуть.</w:t>
      </w:r>
    </w:p>
    <w:p w14:paraId="5FD69FD5" w14:textId="0C9FD396" w:rsidR="00E50CDD" w:rsidRPr="009A13DA" w:rsidRDefault="00D425C0" w:rsidP="008C37DF">
      <w:pPr>
        <w:jc w:val="both"/>
        <w:rPr>
          <w:spacing w:val="2"/>
          <w:lang w:val="ru-RU"/>
        </w:rPr>
      </w:pPr>
      <w:r w:rsidRPr="009A13DA">
        <w:rPr>
          <w:lang w:val="ru-RU"/>
        </w:rPr>
        <w:t>Если ваша страна является Государством – Членом Совета, то</w:t>
      </w:r>
      <w:r w:rsidRPr="009A13DA">
        <w:rPr>
          <w:b/>
          <w:bCs/>
          <w:lang w:val="ru-RU"/>
        </w:rPr>
        <w:t xml:space="preserve"> ваш ответ будет считаться положительным, если не будет представлено уведомление об обратном Советником или координатором администрации в письменном виде по адресу</w:t>
      </w:r>
      <w:r w:rsidR="008C37DF" w:rsidRPr="009A13DA">
        <w:rPr>
          <w:b/>
          <w:bCs/>
          <w:lang w:val="ru-RU"/>
        </w:rPr>
        <w:t xml:space="preserve"> </w:t>
      </w:r>
      <w:hyperlink r:id="rId13" w:history="1">
        <w:r w:rsidR="008C37DF" w:rsidRPr="009A13DA">
          <w:rPr>
            <w:rStyle w:val="Hyperlink"/>
            <w:b/>
            <w:bCs/>
            <w:lang w:val="ru-RU"/>
          </w:rPr>
          <w:t>memberstates@itu.int</w:t>
        </w:r>
      </w:hyperlink>
      <w:r w:rsidR="008C37DF" w:rsidRPr="009A13DA">
        <w:rPr>
          <w:lang w:val="ru-RU"/>
        </w:rPr>
        <w:t>.</w:t>
      </w:r>
    </w:p>
    <w:p w14:paraId="089C3DAD" w14:textId="77777777" w:rsidR="008B5BAA" w:rsidRPr="009A13DA" w:rsidRDefault="008B5BAA" w:rsidP="008B5BAA">
      <w:pPr>
        <w:jc w:val="both"/>
        <w:rPr>
          <w:spacing w:val="2"/>
          <w:lang w:val="ru-RU"/>
        </w:rPr>
      </w:pPr>
      <w:r w:rsidRPr="009A13DA">
        <w:rPr>
          <w:spacing w:val="2"/>
          <w:lang w:val="ru-RU"/>
        </w:rPr>
        <w:t>Надеюсь получить ваш ответ.</w:t>
      </w:r>
    </w:p>
    <w:bookmarkEnd w:id="5"/>
    <w:p w14:paraId="0AAE4218" w14:textId="0926584F" w:rsidR="0077445A" w:rsidRPr="009A13DA" w:rsidRDefault="00A32BC3" w:rsidP="00F10609">
      <w:pPr>
        <w:rPr>
          <w:rFonts w:cs="Arial"/>
          <w:color w:val="000000" w:themeColor="text1"/>
          <w:lang w:val="ru-RU"/>
        </w:rPr>
      </w:pPr>
      <w:r w:rsidRPr="009A13DA">
        <w:rPr>
          <w:lang w:val="ru-RU"/>
        </w:rPr>
        <w:t>С уважением</w:t>
      </w:r>
      <w:r w:rsidR="0077445A" w:rsidRPr="009A13DA">
        <w:rPr>
          <w:rFonts w:cs="Arial"/>
          <w:color w:val="000000" w:themeColor="text1"/>
          <w:lang w:val="ru-RU"/>
        </w:rPr>
        <w:t>,</w:t>
      </w:r>
    </w:p>
    <w:p w14:paraId="4B43C9B9" w14:textId="24A5675A" w:rsidR="002C3815" w:rsidRPr="009A13DA" w:rsidRDefault="002C3815" w:rsidP="009A13DA">
      <w:pPr>
        <w:spacing w:before="600"/>
        <w:rPr>
          <w:lang w:val="ru-RU"/>
        </w:rPr>
      </w:pPr>
      <w:r w:rsidRPr="009A13DA">
        <w:rPr>
          <w:lang w:val="ru-RU"/>
        </w:rPr>
        <w:t>(</w:t>
      </w:r>
      <w:r w:rsidRPr="009A13DA">
        <w:rPr>
          <w:i/>
          <w:iCs/>
          <w:lang w:val="ru-RU"/>
        </w:rPr>
        <w:t>подпись</w:t>
      </w:r>
      <w:r w:rsidRPr="009A13DA">
        <w:rPr>
          <w:lang w:val="ru-RU"/>
        </w:rPr>
        <w:t>)</w:t>
      </w:r>
    </w:p>
    <w:p w14:paraId="029E8BFD" w14:textId="6B367FB7" w:rsidR="002C3815" w:rsidRPr="009A13DA" w:rsidRDefault="00383A42" w:rsidP="009A13DA">
      <w:pPr>
        <w:spacing w:before="600"/>
        <w:rPr>
          <w:lang w:val="ru-RU"/>
        </w:rPr>
      </w:pPr>
      <w:r w:rsidRPr="009A13DA">
        <w:rPr>
          <w:lang w:val="ru-RU"/>
        </w:rPr>
        <w:t>Хоулинь Чжао</w:t>
      </w:r>
      <w:r w:rsidR="002C3815" w:rsidRPr="009A13DA">
        <w:rPr>
          <w:lang w:val="ru-RU"/>
        </w:rPr>
        <w:br/>
      </w:r>
      <w:r w:rsidRPr="009A13DA">
        <w:rPr>
          <w:lang w:val="ru-RU"/>
        </w:rPr>
        <w:t>Генеральный секретарь</w:t>
      </w:r>
    </w:p>
    <w:p w14:paraId="20B79BC2" w14:textId="5DB13243" w:rsidR="00172430" w:rsidRPr="009A13DA" w:rsidRDefault="007F6D6B" w:rsidP="005172F1">
      <w:pPr>
        <w:spacing w:before="1440"/>
        <w:rPr>
          <w:lang w:val="ru-RU"/>
        </w:rPr>
      </w:pPr>
      <w:r w:rsidRPr="009A13DA">
        <w:rPr>
          <w:b/>
          <w:bCs/>
          <w:lang w:val="ru-RU"/>
        </w:rPr>
        <w:lastRenderedPageBreak/>
        <w:t>Приложени</w:t>
      </w:r>
      <w:r w:rsidR="00A060AE" w:rsidRPr="009A13DA">
        <w:rPr>
          <w:b/>
          <w:bCs/>
          <w:lang w:val="ru-RU"/>
        </w:rPr>
        <w:t>я</w:t>
      </w:r>
      <w:r w:rsidR="002C3815" w:rsidRPr="009A13DA">
        <w:rPr>
          <w:lang w:val="ru-RU"/>
        </w:rPr>
        <w:t xml:space="preserve">: </w:t>
      </w:r>
      <w:r w:rsidR="008B5BAA" w:rsidRPr="009A13DA">
        <w:rPr>
          <w:lang w:val="ru-RU"/>
        </w:rPr>
        <w:t>2</w:t>
      </w:r>
    </w:p>
    <w:bookmarkStart w:id="7" w:name="lt_pId043"/>
    <w:p w14:paraId="0C276354" w14:textId="177C5287" w:rsidR="008B5BAA" w:rsidRPr="009A13DA" w:rsidRDefault="00861110" w:rsidP="008B5BAA">
      <w:pPr>
        <w:tabs>
          <w:tab w:val="left" w:pos="1701"/>
        </w:tabs>
        <w:ind w:left="1701" w:right="-567" w:hanging="1701"/>
        <w:rPr>
          <w:lang w:val="ru-RU"/>
        </w:rPr>
      </w:pPr>
      <w:r w:rsidRPr="009A13DA">
        <w:rPr>
          <w:lang w:val="ru-RU"/>
        </w:rPr>
        <w:fldChar w:fldCharType="begin"/>
      </w:r>
      <w:r w:rsidR="002363FB" w:rsidRPr="009A13DA">
        <w:rPr>
          <w:lang w:val="ru-RU"/>
        </w:rPr>
        <w:instrText>HYPERLINK  \l "Приложение1"</w:instrText>
      </w:r>
      <w:r w:rsidRPr="009A13DA">
        <w:rPr>
          <w:lang w:val="ru-RU"/>
        </w:rPr>
        <w:fldChar w:fldCharType="separate"/>
      </w:r>
      <w:r w:rsidR="008B5BAA" w:rsidRPr="009A13DA">
        <w:rPr>
          <w:rStyle w:val="Hyperlink"/>
          <w:lang w:val="ru-RU"/>
        </w:rPr>
        <w:t>Приложение 1</w:t>
      </w:r>
      <w:r w:rsidRPr="009A13DA">
        <w:rPr>
          <w:lang w:val="ru-RU"/>
        </w:rPr>
        <w:fldChar w:fldCharType="end"/>
      </w:r>
      <w:r w:rsidR="008B5BAA" w:rsidRPr="009A13DA">
        <w:rPr>
          <w:lang w:val="ru-RU"/>
        </w:rPr>
        <w:t xml:space="preserve"> –</w:t>
      </w:r>
      <w:bookmarkEnd w:id="7"/>
      <w:r w:rsidR="008B5BAA" w:rsidRPr="009A13DA">
        <w:rPr>
          <w:lang w:val="ru-RU"/>
        </w:rPr>
        <w:t xml:space="preserve"> </w:t>
      </w:r>
      <w:r w:rsidR="008B5BAA" w:rsidRPr="009A13DA">
        <w:rPr>
          <w:lang w:val="ru-RU"/>
        </w:rPr>
        <w:tab/>
      </w:r>
      <w:bookmarkStart w:id="8" w:name="lt_pId042"/>
      <w:r w:rsidR="005172F1" w:rsidRPr="009A13DA">
        <w:rPr>
          <w:lang w:val="ru-RU"/>
        </w:rPr>
        <w:t xml:space="preserve">Консультации по </w:t>
      </w:r>
      <w:bookmarkEnd w:id="8"/>
      <w:r w:rsidR="00771D35" w:rsidRPr="009A13DA">
        <w:rPr>
          <w:lang w:val="ru-RU"/>
        </w:rPr>
        <w:t>проекту повестки дня ВКРЭ-21</w:t>
      </w:r>
    </w:p>
    <w:p w14:paraId="1BAAF15F" w14:textId="67A97D05" w:rsidR="008B5BAA" w:rsidRPr="009A13DA" w:rsidRDefault="0051463B" w:rsidP="008B5BAA">
      <w:pPr>
        <w:tabs>
          <w:tab w:val="left" w:pos="1701"/>
        </w:tabs>
        <w:ind w:left="1701" w:right="-567" w:hanging="1701"/>
        <w:rPr>
          <w:rFonts w:ascii="Calibri" w:eastAsia="Times New Roman" w:hAnsi="Calibri" w:cs="Times New Roman"/>
          <w:caps/>
          <w:sz w:val="26"/>
          <w:szCs w:val="20"/>
          <w:lang w:val="ru-RU"/>
        </w:rPr>
      </w:pPr>
      <w:hyperlink w:anchor="Приложение2" w:history="1">
        <w:r w:rsidR="008B5BAA" w:rsidRPr="009A13DA">
          <w:rPr>
            <w:rStyle w:val="Hyperlink"/>
            <w:lang w:val="ru-RU"/>
          </w:rPr>
          <w:t>Приложение 2</w:t>
        </w:r>
      </w:hyperlink>
      <w:r w:rsidR="008B5BAA" w:rsidRPr="009A13DA">
        <w:rPr>
          <w:lang w:val="ru-RU"/>
        </w:rPr>
        <w:t xml:space="preserve"> – </w:t>
      </w:r>
      <w:r w:rsidR="008B5BAA" w:rsidRPr="009A13DA">
        <w:rPr>
          <w:lang w:val="ru-RU"/>
        </w:rPr>
        <w:tab/>
      </w:r>
      <w:r w:rsidR="005172F1" w:rsidRPr="009A13DA">
        <w:rPr>
          <w:lang w:val="ru-RU"/>
        </w:rPr>
        <w:t>Проект повестки дня ВКРЭ-21</w:t>
      </w:r>
    </w:p>
    <w:p w14:paraId="6A019EC0" w14:textId="77777777" w:rsidR="00E50CDD" w:rsidRPr="009A13DA" w:rsidRDefault="00E50CDD" w:rsidP="009D7693">
      <w:pPr>
        <w:rPr>
          <w:rFonts w:ascii="Calibri" w:eastAsia="Times New Roman" w:hAnsi="Calibri" w:cs="Times New Roman"/>
          <w:sz w:val="26"/>
          <w:szCs w:val="20"/>
          <w:lang w:val="ru-RU"/>
        </w:rPr>
      </w:pPr>
      <w:bookmarkStart w:id="9" w:name="annex1"/>
      <w:r w:rsidRPr="009A13DA">
        <w:rPr>
          <w:lang w:val="ru-RU"/>
        </w:rPr>
        <w:br w:type="page"/>
      </w:r>
    </w:p>
    <w:p w14:paraId="1504849F" w14:textId="53D68A28" w:rsidR="008B5BAA" w:rsidRPr="009A13DA" w:rsidRDefault="008B5BAA" w:rsidP="008B5BAA">
      <w:pPr>
        <w:pStyle w:val="AnnexNo"/>
      </w:pPr>
      <w:bookmarkStart w:id="10" w:name="Приложение1"/>
      <w:bookmarkEnd w:id="9"/>
      <w:r w:rsidRPr="009A13DA">
        <w:lastRenderedPageBreak/>
        <w:t>приложение 1</w:t>
      </w:r>
    </w:p>
    <w:bookmarkEnd w:id="10"/>
    <w:p w14:paraId="5E01D8A3" w14:textId="49014AF2" w:rsidR="008B5BAA" w:rsidRPr="009A13DA" w:rsidRDefault="008B5BAA" w:rsidP="008B5BAA">
      <w:pPr>
        <w:keepNext/>
        <w:keepLines/>
        <w:spacing w:before="240" w:after="280" w:line="259" w:lineRule="auto"/>
        <w:jc w:val="center"/>
        <w:rPr>
          <w:rFonts w:ascii="Calibri" w:eastAsia="Calibri" w:hAnsi="Calibri" w:cs="Arial"/>
          <w:b/>
          <w:sz w:val="26"/>
          <w:lang w:val="ru-RU"/>
        </w:rPr>
      </w:pPr>
      <w:r w:rsidRPr="009A13DA">
        <w:rPr>
          <w:rFonts w:ascii="Calibri" w:eastAsia="Calibri" w:hAnsi="Calibri" w:cs="Arial"/>
          <w:b/>
          <w:sz w:val="26"/>
          <w:lang w:val="ru-RU"/>
        </w:rPr>
        <w:t xml:space="preserve">Консультации по </w:t>
      </w:r>
      <w:r w:rsidR="005172F1" w:rsidRPr="009A13DA">
        <w:rPr>
          <w:rFonts w:ascii="Calibri" w:eastAsia="Calibri" w:hAnsi="Calibri" w:cs="Arial"/>
          <w:b/>
          <w:sz w:val="26"/>
          <w:lang w:val="ru-RU"/>
        </w:rPr>
        <w:t xml:space="preserve">проекту повестки дня </w:t>
      </w:r>
      <w:r w:rsidR="005172F1" w:rsidRPr="009A13DA">
        <w:rPr>
          <w:rFonts w:ascii="Calibri" w:eastAsia="Calibri" w:hAnsi="Calibri" w:cs="Arial"/>
          <w:b/>
          <w:sz w:val="26"/>
          <w:lang w:val="ru-RU"/>
        </w:rPr>
        <w:br/>
        <w:t>Всемирной конференции по развитию электросвязи 2021 года (</w:t>
      </w:r>
      <w:r w:rsidRPr="009A13DA">
        <w:rPr>
          <w:rFonts w:ascii="Calibri" w:eastAsia="Calibri" w:hAnsi="Calibri" w:cs="Arial"/>
          <w:b/>
          <w:sz w:val="26"/>
          <w:lang w:val="ru-RU"/>
        </w:rPr>
        <w:t>ВКРЭ-21</w:t>
      </w:r>
      <w:r w:rsidR="005172F1" w:rsidRPr="009A13DA">
        <w:rPr>
          <w:rFonts w:ascii="Calibri" w:eastAsia="Calibri" w:hAnsi="Calibri" w:cs="Arial"/>
          <w:b/>
          <w:sz w:val="26"/>
          <w:lang w:val="ru-RU"/>
        </w:rPr>
        <w:t>)</w:t>
      </w:r>
    </w:p>
    <w:p w14:paraId="07E0BAB6" w14:textId="77777777" w:rsidR="008B5BAA" w:rsidRPr="009A13DA" w:rsidRDefault="008B5BAA" w:rsidP="008B5BAA">
      <w:pPr>
        <w:keepNext/>
        <w:keepLines/>
        <w:tabs>
          <w:tab w:val="left" w:pos="2127"/>
          <w:tab w:val="left" w:pos="2410"/>
          <w:tab w:val="left" w:pos="2921"/>
          <w:tab w:val="left" w:pos="3261"/>
        </w:tabs>
        <w:spacing w:before="1080" w:after="120" w:line="259" w:lineRule="auto"/>
        <w:rPr>
          <w:rFonts w:ascii="Calibri" w:eastAsia="Calibri" w:hAnsi="Calibri" w:cs="Arial"/>
          <w:bCs/>
          <w:lang w:val="ru-RU"/>
        </w:rPr>
      </w:pPr>
      <w:r w:rsidRPr="009A13DA">
        <w:rPr>
          <w:rFonts w:ascii="Calibri" w:eastAsia="Calibri" w:hAnsi="Calibri" w:cs="Arial"/>
          <w:b/>
          <w:lang w:val="ru-RU"/>
        </w:rPr>
        <w:t>Название Государства – Члена МСЭ</w:t>
      </w:r>
      <w:r w:rsidRPr="009A13DA">
        <w:rPr>
          <w:rFonts w:ascii="Calibri" w:eastAsia="Calibri" w:hAnsi="Calibri" w:cs="Arial"/>
          <w:bCs/>
          <w:lang w:val="ru-RU"/>
        </w:rPr>
        <w:t>:</w:t>
      </w:r>
    </w:p>
    <w:tbl>
      <w:tblPr>
        <w:tblStyle w:val="TableGrid3"/>
        <w:tblW w:w="0" w:type="auto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635"/>
      </w:tblGrid>
      <w:tr w:rsidR="008B5BAA" w:rsidRPr="009A13DA" w14:paraId="47D5E735" w14:textId="77777777" w:rsidTr="008B5BAA">
        <w:trPr>
          <w:trHeight w:val="651"/>
        </w:trPr>
        <w:tc>
          <w:tcPr>
            <w:tcW w:w="9635" w:type="dxa"/>
            <w:vAlign w:val="center"/>
          </w:tcPr>
          <w:p w14:paraId="53679542" w14:textId="77777777" w:rsidR="008B5BAA" w:rsidRPr="009A13DA" w:rsidRDefault="008B5BAA" w:rsidP="008B5BAA">
            <w:pPr>
              <w:spacing w:before="0" w:after="160" w:line="259" w:lineRule="auto"/>
              <w:rPr>
                <w:rFonts w:eastAsia="Calibri" w:cs="Arial"/>
                <w:b/>
                <w:bCs/>
                <w:color w:val="000000"/>
                <w:lang w:val="ru-RU"/>
              </w:rPr>
            </w:pPr>
          </w:p>
        </w:tc>
      </w:tr>
    </w:tbl>
    <w:p w14:paraId="1FFF41A1" w14:textId="339AEA97" w:rsidR="008B5BAA" w:rsidRPr="009A13DA" w:rsidRDefault="008B5BAA" w:rsidP="008B5BAA">
      <w:pPr>
        <w:spacing w:before="360"/>
        <w:jc w:val="both"/>
        <w:rPr>
          <w:lang w:val="ru-RU"/>
        </w:rPr>
      </w:pPr>
      <w:r w:rsidRPr="009A13DA">
        <w:rPr>
          <w:lang w:val="ru-RU"/>
        </w:rPr>
        <w:t xml:space="preserve">Мы согласны </w:t>
      </w:r>
      <w:r w:rsidR="00A060AE" w:rsidRPr="009A13DA">
        <w:rPr>
          <w:lang w:val="ru-RU"/>
        </w:rPr>
        <w:t>проектом повестки дня Всемирной конференции по развитию электросвязи 2021 года (ВКРЭ-21)</w:t>
      </w:r>
      <w:r w:rsidRPr="009A13DA">
        <w:rPr>
          <w:lang w:val="ru-RU"/>
        </w:rPr>
        <w:t>,</w:t>
      </w:r>
      <w:r w:rsidR="00A060AE" w:rsidRPr="009A13DA">
        <w:rPr>
          <w:lang w:val="ru-RU"/>
        </w:rPr>
        <w:t xml:space="preserve"> которая пройдет в Кигали,</w:t>
      </w:r>
      <w:r w:rsidRPr="009A13DA">
        <w:rPr>
          <w:lang w:val="ru-RU"/>
        </w:rPr>
        <w:t xml:space="preserve"> Руанд</w:t>
      </w:r>
      <w:r w:rsidR="00A060AE" w:rsidRPr="009A13DA">
        <w:rPr>
          <w:lang w:val="ru-RU"/>
        </w:rPr>
        <w:t>ийская Республика</w:t>
      </w:r>
      <w:r w:rsidRPr="009A13DA">
        <w:rPr>
          <w:lang w:val="ru-RU"/>
        </w:rPr>
        <w:t xml:space="preserve">, </w:t>
      </w:r>
      <w:r w:rsidR="00A554A0" w:rsidRPr="009A13DA">
        <w:rPr>
          <w:lang w:val="ru-RU"/>
        </w:rPr>
        <w:t>6–16</w:t>
      </w:r>
      <w:r w:rsidRPr="009A13DA">
        <w:rPr>
          <w:lang w:val="ru-RU"/>
        </w:rPr>
        <w:t xml:space="preserve"> июня 2022 года:</w:t>
      </w:r>
    </w:p>
    <w:p w14:paraId="1E858220" w14:textId="77777777" w:rsidR="008B5BAA" w:rsidRPr="009A13DA" w:rsidRDefault="008B5BAA" w:rsidP="008B5BAA">
      <w:pPr>
        <w:tabs>
          <w:tab w:val="left" w:pos="2268"/>
          <w:tab w:val="left" w:pos="4536"/>
        </w:tabs>
        <w:spacing w:before="480" w:after="120"/>
        <w:ind w:left="142"/>
        <w:rPr>
          <w:rFonts w:ascii="Calibri Light" w:hAnsi="Calibri Light" w:cs="Calibri Light"/>
          <w:color w:val="000000" w:themeColor="text1"/>
          <w:lang w:val="ru-RU"/>
        </w:rPr>
      </w:pPr>
      <w:r w:rsidRPr="009A13DA">
        <w:rPr>
          <w:rFonts w:ascii="Calibri Light" w:hAnsi="Calibri Light" w:cs="Calibri Light"/>
          <w:color w:val="000000" w:themeColor="text1"/>
          <w:lang w:val="ru-RU"/>
        </w:rPr>
        <w:t xml:space="preserve">Да </w:t>
      </w:r>
      <w:r w:rsidRPr="009A13DA">
        <w:rPr>
          <w:rFonts w:ascii="Wingdings 2" w:hAnsi="Wingdings 2" w:cs="Calibri Light"/>
          <w:position w:val="-4"/>
          <w:sz w:val="28"/>
          <w:szCs w:val="28"/>
          <w:lang w:val="ru-RU"/>
        </w:rPr>
        <w:t></w:t>
      </w:r>
      <w:r w:rsidRPr="009A13DA">
        <w:rPr>
          <w:rFonts w:ascii="Calibri Light" w:hAnsi="Calibri Light" w:cs="Calibri Light"/>
          <w:lang w:val="ru-RU"/>
        </w:rPr>
        <w:tab/>
      </w:r>
      <w:r w:rsidRPr="009A13DA">
        <w:rPr>
          <w:rFonts w:ascii="Calibri Light" w:hAnsi="Calibri Light" w:cs="Calibri Light"/>
          <w:color w:val="000000" w:themeColor="text1"/>
          <w:lang w:val="ru-RU"/>
        </w:rPr>
        <w:t xml:space="preserve">Нет </w:t>
      </w:r>
      <w:r w:rsidRPr="009A13DA">
        <w:rPr>
          <w:rFonts w:ascii="Wingdings 2" w:hAnsi="Wingdings 2" w:cs="Calibri Light"/>
          <w:position w:val="-4"/>
          <w:sz w:val="28"/>
          <w:szCs w:val="28"/>
          <w:lang w:val="ru-RU"/>
        </w:rPr>
        <w:t></w:t>
      </w:r>
      <w:r w:rsidRPr="009A13DA">
        <w:rPr>
          <w:rFonts w:ascii="Wingdings 2" w:hAnsi="Wingdings 2" w:cs="Calibri Light"/>
          <w:position w:val="-4"/>
          <w:lang w:val="ru-RU"/>
        </w:rPr>
        <w:t></w:t>
      </w:r>
      <w:r w:rsidRPr="009A13DA">
        <w:rPr>
          <w:rFonts w:ascii="Wingdings 2" w:hAnsi="Wingdings 2" w:cs="Calibri Light"/>
          <w:position w:val="-4"/>
          <w:lang w:val="ru-RU"/>
        </w:rPr>
        <w:tab/>
      </w:r>
      <w:r w:rsidRPr="009A13DA">
        <w:rPr>
          <w:rFonts w:ascii="Calibri Light" w:hAnsi="Calibri Light" w:cs="Calibri Light"/>
          <w:color w:val="000000" w:themeColor="text1"/>
          <w:lang w:val="ru-RU"/>
        </w:rPr>
        <w:t xml:space="preserve">Воздерживаемся </w:t>
      </w:r>
      <w:r w:rsidRPr="009A13DA">
        <w:rPr>
          <w:rFonts w:ascii="Wingdings 2" w:hAnsi="Wingdings 2" w:cs="Calibri Light"/>
          <w:position w:val="-4"/>
          <w:sz w:val="28"/>
          <w:szCs w:val="28"/>
          <w:lang w:val="ru-RU"/>
        </w:rPr>
        <w:t></w:t>
      </w:r>
    </w:p>
    <w:p w14:paraId="02DDC7CA" w14:textId="37C6174D" w:rsidR="008B5BAA" w:rsidRPr="009A13DA" w:rsidRDefault="005F1C03" w:rsidP="008B5BAA">
      <w:pPr>
        <w:spacing w:before="360"/>
        <w:jc w:val="both"/>
        <w:rPr>
          <w:rFonts w:cs="Arial"/>
          <w:color w:val="000000" w:themeColor="text1"/>
          <w:lang w:val="ru-RU"/>
        </w:rPr>
      </w:pPr>
      <w:r w:rsidRPr="009A13DA">
        <w:rPr>
          <w:rFonts w:cstheme="minorHAnsi"/>
          <w:spacing w:val="-2"/>
          <w:lang w:val="ru-RU"/>
        </w:rPr>
        <w:t>Координаторам</w:t>
      </w:r>
      <w:r w:rsidR="008B5BAA" w:rsidRPr="009A13DA">
        <w:rPr>
          <w:rFonts w:cstheme="minorHAnsi"/>
          <w:spacing w:val="-2"/>
          <w:lang w:val="ru-RU"/>
        </w:rPr>
        <w:t xml:space="preserve"> </w:t>
      </w:r>
      <w:r w:rsidR="008B5BAA" w:rsidRPr="009A13DA">
        <w:rPr>
          <w:lang w:val="ru-RU"/>
        </w:rPr>
        <w:t>предлагается</w:t>
      </w:r>
      <w:r w:rsidR="008B5BAA" w:rsidRPr="009A13DA">
        <w:rPr>
          <w:rFonts w:cstheme="minorHAnsi"/>
          <w:spacing w:val="-2"/>
          <w:lang w:val="ru-RU"/>
        </w:rPr>
        <w:t xml:space="preserve"> направлять свои ответы при помощи </w:t>
      </w:r>
      <w:hyperlink r:id="rId14" w:history="1">
        <w:r w:rsidR="008B5BAA" w:rsidRPr="00D77226">
          <w:rPr>
            <w:rStyle w:val="Hyperlink"/>
            <w:rFonts w:cstheme="minorHAnsi"/>
            <w:spacing w:val="-2"/>
            <w:lang w:val="ru-RU"/>
          </w:rPr>
          <w:t>онлайнового инструмента</w:t>
        </w:r>
      </w:hyperlink>
      <w:r w:rsidR="008B5BAA" w:rsidRPr="009A13DA">
        <w:rPr>
          <w:rFonts w:cstheme="minorHAnsi"/>
          <w:spacing w:val="-2"/>
          <w:lang w:val="ru-RU"/>
        </w:rPr>
        <w:t xml:space="preserve"> или на адрес электронной почты:</w:t>
      </w:r>
      <w:r w:rsidR="008B5BAA" w:rsidRPr="009A13DA">
        <w:rPr>
          <w:rFonts w:cstheme="minorHAnsi"/>
          <w:color w:val="000000" w:themeColor="text1"/>
          <w:spacing w:val="-2"/>
          <w:lang w:val="ru-RU"/>
        </w:rPr>
        <w:t xml:space="preserve"> </w:t>
      </w:r>
      <w:hyperlink r:id="rId15" w:history="1">
        <w:r w:rsidR="008B5BAA" w:rsidRPr="009A13DA">
          <w:rPr>
            <w:rStyle w:val="Hyperlink"/>
            <w:rFonts w:cstheme="minorHAnsi"/>
            <w:spacing w:val="-2"/>
            <w:lang w:val="ru-RU"/>
          </w:rPr>
          <w:t>memberstates@itu.int</w:t>
        </w:r>
      </w:hyperlink>
      <w:r w:rsidR="008B5BAA" w:rsidRPr="009A13DA">
        <w:rPr>
          <w:rFonts w:cstheme="minorHAnsi"/>
          <w:color w:val="000000" w:themeColor="text1"/>
          <w:lang w:val="ru-RU"/>
        </w:rPr>
        <w:t xml:space="preserve"> </w:t>
      </w:r>
      <w:r w:rsidR="00DC334D" w:rsidRPr="009A13DA">
        <w:rPr>
          <w:b/>
          <w:bCs/>
          <w:lang w:val="ru-RU"/>
        </w:rPr>
        <w:t>не позднее</w:t>
      </w:r>
      <w:r w:rsidR="008B5BAA" w:rsidRPr="009A13DA">
        <w:rPr>
          <w:b/>
          <w:bCs/>
          <w:lang w:val="ru-RU"/>
        </w:rPr>
        <w:t xml:space="preserve"> </w:t>
      </w:r>
      <w:r w:rsidRPr="009A13DA">
        <w:rPr>
          <w:b/>
          <w:bCs/>
          <w:lang w:val="ru-RU"/>
        </w:rPr>
        <w:t>пятницы</w:t>
      </w:r>
      <w:r w:rsidR="008B5BAA" w:rsidRPr="009A13DA">
        <w:rPr>
          <w:b/>
          <w:bCs/>
          <w:lang w:val="ru-RU"/>
        </w:rPr>
        <w:t xml:space="preserve">, </w:t>
      </w:r>
      <w:r w:rsidR="008C37DF" w:rsidRPr="009A13DA">
        <w:rPr>
          <w:b/>
          <w:bCs/>
          <w:lang w:val="ru-RU"/>
        </w:rPr>
        <w:t>22</w:t>
      </w:r>
      <w:r w:rsidR="008B5BAA" w:rsidRPr="009A13DA">
        <w:rPr>
          <w:b/>
          <w:bCs/>
          <w:lang w:val="ru-RU"/>
        </w:rPr>
        <w:t> </w:t>
      </w:r>
      <w:r w:rsidR="008C37DF" w:rsidRPr="009A13DA">
        <w:rPr>
          <w:b/>
          <w:bCs/>
          <w:lang w:val="ru-RU"/>
        </w:rPr>
        <w:t>апре</w:t>
      </w:r>
      <w:r w:rsidR="008B5BAA" w:rsidRPr="009A13DA">
        <w:rPr>
          <w:b/>
          <w:bCs/>
          <w:lang w:val="ru-RU"/>
        </w:rPr>
        <w:t>ля 2022 года</w:t>
      </w:r>
      <w:r w:rsidR="008B5BAA" w:rsidRPr="009A13DA">
        <w:rPr>
          <w:rFonts w:cs="Arial"/>
          <w:color w:val="000000" w:themeColor="text1"/>
          <w:lang w:val="ru-RU"/>
        </w:rPr>
        <w:t>.</w:t>
      </w:r>
    </w:p>
    <w:p w14:paraId="68398B2A" w14:textId="5F8C8FFB" w:rsidR="008C37DF" w:rsidRPr="009A13DA" w:rsidRDefault="008C37DF" w:rsidP="008C37DF">
      <w:pPr>
        <w:rPr>
          <w:lang w:val="ru-RU"/>
        </w:rPr>
      </w:pPr>
      <w:r w:rsidRPr="009A13DA">
        <w:rPr>
          <w:lang w:val="ru-RU"/>
        </w:rPr>
        <w:br w:type="page"/>
      </w:r>
    </w:p>
    <w:p w14:paraId="7359FC31" w14:textId="6EE9332B" w:rsidR="008C37DF" w:rsidRPr="009A13DA" w:rsidRDefault="008C37DF" w:rsidP="008C37DF">
      <w:pPr>
        <w:pStyle w:val="AnnexNo"/>
      </w:pPr>
      <w:bookmarkStart w:id="11" w:name="Приложение2"/>
      <w:r w:rsidRPr="009A13DA">
        <w:lastRenderedPageBreak/>
        <w:t>приложение 2</w:t>
      </w:r>
      <w:bookmarkEnd w:id="11"/>
    </w:p>
    <w:p w14:paraId="386997E5" w14:textId="5BE70AA3" w:rsidR="008C37DF" w:rsidRPr="009A13DA" w:rsidRDefault="008C37DF" w:rsidP="008C37DF">
      <w:pPr>
        <w:pStyle w:val="Annextitle"/>
        <w:rPr>
          <w:shd w:val="clear" w:color="auto" w:fill="F0F0F0"/>
          <w:lang w:val="ru-RU"/>
        </w:rPr>
      </w:pPr>
      <w:r w:rsidRPr="009A13DA">
        <w:rPr>
          <w:lang w:val="ru-RU"/>
        </w:rPr>
        <w:t>Проект повестки дня ВКРЭ</w:t>
      </w:r>
      <w:r w:rsidR="00FC54AB" w:rsidRPr="009A13DA">
        <w:rPr>
          <w:lang w:val="ru-RU"/>
        </w:rPr>
        <w:t>-21</w:t>
      </w:r>
    </w:p>
    <w:p w14:paraId="45F50FC5" w14:textId="77777777" w:rsidR="008C37DF" w:rsidRPr="009A13DA" w:rsidRDefault="008C37DF" w:rsidP="008C37DF">
      <w:pPr>
        <w:pStyle w:val="Heading1"/>
        <w:rPr>
          <w:lang w:val="ru-RU"/>
        </w:rPr>
      </w:pPr>
      <w:r w:rsidRPr="009A13DA">
        <w:rPr>
          <w:lang w:val="ru-RU"/>
        </w:rPr>
        <w:t>I</w:t>
      </w:r>
      <w:r w:rsidRPr="009A13DA">
        <w:rPr>
          <w:lang w:val="ru-RU"/>
        </w:rPr>
        <w:tab/>
        <w:t>Отчет о выполнении Плана действий Буэнос-Айреса</w:t>
      </w:r>
    </w:p>
    <w:p w14:paraId="656AE1C4" w14:textId="77777777" w:rsidR="008C37DF" w:rsidRPr="009A13DA" w:rsidRDefault="008C37DF" w:rsidP="008C37DF">
      <w:pPr>
        <w:rPr>
          <w:rFonts w:cstheme="minorHAnsi"/>
          <w:lang w:val="ru-RU"/>
        </w:rPr>
      </w:pPr>
      <w:r w:rsidRPr="009A13DA">
        <w:rPr>
          <w:lang w:val="ru-RU"/>
        </w:rPr>
        <w:t>1</w:t>
      </w:r>
      <w:r w:rsidRPr="009A13DA">
        <w:rPr>
          <w:lang w:val="ru-RU"/>
        </w:rPr>
        <w:tab/>
        <w:t>Обновленные сведения по глобальной цифровой трансформации и представление отчета о выполнении Плана действий Буэнос-Айреса ВКРЭ-17 (включая региональные инициативы), вкладе в выполнение Плана действий ВВУИО и достижении Целей в области устойчивого развития (ЦУР)</w:t>
      </w:r>
    </w:p>
    <w:p w14:paraId="5063F6F1" w14:textId="77777777" w:rsidR="008C37DF" w:rsidRPr="009A13DA" w:rsidRDefault="008C37DF" w:rsidP="008C37DF">
      <w:pPr>
        <w:rPr>
          <w:lang w:val="ru-RU"/>
        </w:rPr>
      </w:pPr>
      <w:r w:rsidRPr="009A13DA">
        <w:rPr>
          <w:rFonts w:cstheme="minorHAnsi"/>
          <w:lang w:val="ru-RU"/>
        </w:rPr>
        <w:t>2</w:t>
      </w:r>
      <w:r w:rsidRPr="009A13DA">
        <w:rPr>
          <w:rFonts w:cstheme="minorHAnsi"/>
          <w:lang w:val="ru-RU"/>
        </w:rPr>
        <w:tab/>
      </w:r>
      <w:r w:rsidRPr="009A13DA">
        <w:rPr>
          <w:lang w:val="ru-RU"/>
        </w:rPr>
        <w:t>Отчет Консультативной группы по развитию электросвязи</w:t>
      </w:r>
    </w:p>
    <w:p w14:paraId="2605541E" w14:textId="77777777" w:rsidR="008C37DF" w:rsidRPr="009A13DA" w:rsidRDefault="008C37DF" w:rsidP="008C37DF">
      <w:pPr>
        <w:rPr>
          <w:lang w:val="ru-RU"/>
        </w:rPr>
      </w:pPr>
      <w:r w:rsidRPr="009A13DA">
        <w:rPr>
          <w:lang w:val="ru-RU"/>
        </w:rPr>
        <w:t>3</w:t>
      </w:r>
      <w:r w:rsidRPr="009A13DA">
        <w:rPr>
          <w:lang w:val="ru-RU"/>
        </w:rPr>
        <w:tab/>
        <w:t>Отчет исследовательских комиссий</w:t>
      </w:r>
    </w:p>
    <w:p w14:paraId="3578D133" w14:textId="77777777" w:rsidR="008C37DF" w:rsidRPr="009A13DA" w:rsidRDefault="008C37DF" w:rsidP="008C37DF">
      <w:pPr>
        <w:rPr>
          <w:lang w:val="ru-RU"/>
        </w:rPr>
      </w:pPr>
      <w:r w:rsidRPr="009A13DA">
        <w:rPr>
          <w:lang w:val="ru-RU"/>
        </w:rPr>
        <w:t>4</w:t>
      </w:r>
      <w:r w:rsidRPr="009A13DA">
        <w:rPr>
          <w:lang w:val="ru-RU"/>
        </w:rPr>
        <w:tab/>
        <w:t>Отчет о выполнении решений других конференций, ассамблей и собраний МСЭ, имеющих отношение к работе МСЭ-D:</w:t>
      </w:r>
    </w:p>
    <w:p w14:paraId="76FE643F" w14:textId="77777777" w:rsidR="008C37DF" w:rsidRPr="009A13DA" w:rsidRDefault="008C37DF" w:rsidP="008C37DF">
      <w:pPr>
        <w:pStyle w:val="enumlev1"/>
        <w:rPr>
          <w:lang w:val="ru-RU"/>
        </w:rPr>
      </w:pPr>
      <w:r w:rsidRPr="009A13DA">
        <w:rPr>
          <w:lang w:val="ru-RU"/>
        </w:rPr>
        <w:t>a)</w:t>
      </w:r>
      <w:r w:rsidRPr="009A13DA">
        <w:rPr>
          <w:lang w:val="ru-RU"/>
        </w:rPr>
        <w:tab/>
        <w:t>Полномочная конференция (ПК-18)</w:t>
      </w:r>
    </w:p>
    <w:p w14:paraId="1858B31C" w14:textId="77777777" w:rsidR="008C37DF" w:rsidRPr="009A13DA" w:rsidRDefault="008C37DF" w:rsidP="008C37DF">
      <w:pPr>
        <w:pStyle w:val="enumlev1"/>
        <w:rPr>
          <w:lang w:val="ru-RU"/>
        </w:rPr>
      </w:pPr>
      <w:r w:rsidRPr="009A13DA">
        <w:rPr>
          <w:lang w:val="ru-RU"/>
        </w:rPr>
        <w:t>b)</w:t>
      </w:r>
      <w:r w:rsidRPr="009A13DA">
        <w:rPr>
          <w:lang w:val="ru-RU"/>
        </w:rPr>
        <w:tab/>
        <w:t>Ассамблея радиосвязи (АР-19)/Всемирная конференция радиосвязи (ВКР-19)</w:t>
      </w:r>
    </w:p>
    <w:p w14:paraId="1DDBF425" w14:textId="7CF9FAA1" w:rsidR="008C37DF" w:rsidRPr="009A13DA" w:rsidRDefault="008C37DF" w:rsidP="008C37DF">
      <w:pPr>
        <w:pStyle w:val="enumlev1"/>
        <w:rPr>
          <w:lang w:val="ru-RU"/>
        </w:rPr>
      </w:pPr>
      <w:r w:rsidRPr="009A13DA">
        <w:rPr>
          <w:lang w:val="ru-RU"/>
        </w:rPr>
        <w:t>c)</w:t>
      </w:r>
      <w:r w:rsidRPr="009A13DA">
        <w:rPr>
          <w:lang w:val="ru-RU"/>
        </w:rPr>
        <w:tab/>
        <w:t>Всемирная ассамблея по стандартизации электросвязи (ВАСЭ-20)</w:t>
      </w:r>
    </w:p>
    <w:p w14:paraId="1D10EC66" w14:textId="21DC9035" w:rsidR="00FC54AB" w:rsidRPr="009A13DA" w:rsidRDefault="00FC54AB" w:rsidP="008C37DF">
      <w:pPr>
        <w:pStyle w:val="enumlev1"/>
        <w:rPr>
          <w:lang w:val="ru-RU"/>
        </w:rPr>
      </w:pPr>
      <w:r w:rsidRPr="009A13DA">
        <w:rPr>
          <w:lang w:val="ru-RU"/>
        </w:rPr>
        <w:t>d)</w:t>
      </w:r>
      <w:r w:rsidRPr="009A13DA">
        <w:rPr>
          <w:lang w:val="ru-RU"/>
        </w:rPr>
        <w:tab/>
      </w:r>
      <w:r w:rsidR="00A060AE" w:rsidRPr="009A13DA">
        <w:rPr>
          <w:lang w:val="ru-RU"/>
        </w:rPr>
        <w:t>Всемирный форум по политике в области электросвязи</w:t>
      </w:r>
      <w:r w:rsidRPr="009A13DA">
        <w:rPr>
          <w:lang w:val="ru-RU"/>
        </w:rPr>
        <w:t xml:space="preserve"> (</w:t>
      </w:r>
      <w:r w:rsidR="00A060AE" w:rsidRPr="009A13DA">
        <w:rPr>
          <w:lang w:val="ru-RU"/>
        </w:rPr>
        <w:t>ВФПЭ</w:t>
      </w:r>
      <w:r w:rsidRPr="009A13DA">
        <w:rPr>
          <w:lang w:val="ru-RU"/>
        </w:rPr>
        <w:t>-21)</w:t>
      </w:r>
    </w:p>
    <w:p w14:paraId="1A31E10C" w14:textId="31267165" w:rsidR="008C37DF" w:rsidRPr="009A13DA" w:rsidRDefault="008C37DF" w:rsidP="008C37DF">
      <w:pPr>
        <w:pStyle w:val="Heading1"/>
        <w:rPr>
          <w:lang w:val="ru-RU"/>
        </w:rPr>
      </w:pPr>
      <w:r w:rsidRPr="009A13DA">
        <w:rPr>
          <w:lang w:val="ru-RU"/>
        </w:rPr>
        <w:t>II</w:t>
      </w:r>
      <w:r w:rsidRPr="009A13DA">
        <w:rPr>
          <w:lang w:val="ru-RU"/>
        </w:rPr>
        <w:tab/>
        <w:t xml:space="preserve">План работы МСЭ-D на </w:t>
      </w:r>
      <w:r w:rsidR="00A554A0" w:rsidRPr="009A13DA">
        <w:rPr>
          <w:lang w:val="ru-RU"/>
        </w:rPr>
        <w:t>2022–2025</w:t>
      </w:r>
      <w:r w:rsidRPr="009A13DA">
        <w:rPr>
          <w:lang w:val="ru-RU"/>
        </w:rPr>
        <w:t xml:space="preserve"> годы</w:t>
      </w:r>
    </w:p>
    <w:p w14:paraId="06934648" w14:textId="77777777" w:rsidR="008C37DF" w:rsidRPr="009A13DA" w:rsidRDefault="008C37DF" w:rsidP="008C37DF">
      <w:pPr>
        <w:rPr>
          <w:rFonts w:cs="Verdana"/>
          <w:lang w:val="ru-RU"/>
        </w:rPr>
      </w:pPr>
      <w:r w:rsidRPr="009A13DA">
        <w:rPr>
          <w:rFonts w:cs="Verdana"/>
          <w:lang w:val="ru-RU"/>
        </w:rPr>
        <w:t>5</w:t>
      </w:r>
      <w:r w:rsidRPr="009A13DA">
        <w:rPr>
          <w:rFonts w:cs="Verdana"/>
          <w:lang w:val="ru-RU"/>
        </w:rPr>
        <w:tab/>
      </w:r>
      <w:r w:rsidRPr="009A13DA">
        <w:rPr>
          <w:lang w:val="ru-RU"/>
        </w:rPr>
        <w:t>Результаты региональных подготовительных собраний к ВКРЭ</w:t>
      </w:r>
    </w:p>
    <w:p w14:paraId="5AFBDF1E" w14:textId="77777777" w:rsidR="008C37DF" w:rsidRPr="009A13DA" w:rsidRDefault="008C37DF" w:rsidP="008C37DF">
      <w:pPr>
        <w:rPr>
          <w:rFonts w:cs="Verdana"/>
          <w:lang w:val="ru-RU"/>
        </w:rPr>
      </w:pPr>
      <w:r w:rsidRPr="009A13DA">
        <w:rPr>
          <w:rFonts w:cs="Verdana"/>
          <w:lang w:val="ru-RU"/>
        </w:rPr>
        <w:t>6</w:t>
      </w:r>
      <w:r w:rsidRPr="009A13DA">
        <w:rPr>
          <w:rFonts w:cs="Verdana"/>
          <w:lang w:val="ru-RU"/>
        </w:rPr>
        <w:tab/>
      </w:r>
      <w:r w:rsidRPr="009A13DA">
        <w:rPr>
          <w:lang w:val="ru-RU"/>
        </w:rPr>
        <w:t xml:space="preserve">Вклад МСЭ-D в Стратегический план МСЭ на </w:t>
      </w:r>
      <w:r w:rsidRPr="009A13DA">
        <w:rPr>
          <w:rFonts w:cs="Verdana"/>
          <w:lang w:val="ru-RU"/>
        </w:rPr>
        <w:t>2024–2027 годы</w:t>
      </w:r>
    </w:p>
    <w:p w14:paraId="0BAB6D20" w14:textId="2A083307" w:rsidR="008C37DF" w:rsidRPr="009A13DA" w:rsidRDefault="008C37DF" w:rsidP="008C37DF">
      <w:pPr>
        <w:rPr>
          <w:rFonts w:cs="Verdana"/>
          <w:lang w:val="ru-RU"/>
        </w:rPr>
      </w:pPr>
      <w:r w:rsidRPr="009A13DA">
        <w:rPr>
          <w:rFonts w:cs="Verdana"/>
          <w:lang w:val="ru-RU"/>
        </w:rPr>
        <w:t>7</w:t>
      </w:r>
      <w:r w:rsidRPr="009A13DA">
        <w:rPr>
          <w:rFonts w:cs="Verdana"/>
          <w:lang w:val="ru-RU"/>
        </w:rPr>
        <w:tab/>
        <w:t>Тематические приоритеты МСЭ-D</w:t>
      </w:r>
    </w:p>
    <w:p w14:paraId="4A861554" w14:textId="77777777" w:rsidR="008C37DF" w:rsidRPr="009A13DA" w:rsidRDefault="008C37DF" w:rsidP="008C37DF">
      <w:pPr>
        <w:rPr>
          <w:rFonts w:cs="Verdana"/>
          <w:lang w:val="ru-RU"/>
        </w:rPr>
      </w:pPr>
      <w:r w:rsidRPr="009A13DA">
        <w:rPr>
          <w:rFonts w:cs="Verdana"/>
          <w:lang w:val="ru-RU"/>
        </w:rPr>
        <w:t>8</w:t>
      </w:r>
      <w:r w:rsidRPr="009A13DA">
        <w:rPr>
          <w:rFonts w:cs="Verdana"/>
          <w:lang w:val="ru-RU"/>
        </w:rPr>
        <w:tab/>
      </w:r>
      <w:r w:rsidRPr="009A13DA">
        <w:rPr>
          <w:lang w:val="ru-RU"/>
        </w:rPr>
        <w:t xml:space="preserve">План действий МСЭ-D на </w:t>
      </w:r>
      <w:r w:rsidRPr="009A13DA">
        <w:rPr>
          <w:rFonts w:cs="Verdana"/>
          <w:lang w:val="ru-RU"/>
        </w:rPr>
        <w:t>2022–2025 годы</w:t>
      </w:r>
    </w:p>
    <w:p w14:paraId="14ED13E8" w14:textId="77777777" w:rsidR="008C37DF" w:rsidRPr="009A13DA" w:rsidRDefault="008C37DF" w:rsidP="008C37DF">
      <w:pPr>
        <w:rPr>
          <w:rFonts w:cs="Verdana"/>
          <w:lang w:val="ru-RU"/>
        </w:rPr>
      </w:pPr>
      <w:r w:rsidRPr="009A13DA">
        <w:rPr>
          <w:rFonts w:cs="Verdana"/>
          <w:lang w:val="ru-RU"/>
        </w:rPr>
        <w:t>9</w:t>
      </w:r>
      <w:r w:rsidRPr="009A13DA">
        <w:rPr>
          <w:rFonts w:cs="Verdana"/>
          <w:lang w:val="ru-RU"/>
        </w:rPr>
        <w:tab/>
      </w:r>
      <w:r w:rsidRPr="009A13DA">
        <w:rPr>
          <w:lang w:val="ru-RU"/>
        </w:rPr>
        <w:t>Декларация ВКРЭ</w:t>
      </w:r>
    </w:p>
    <w:p w14:paraId="66215D55" w14:textId="77777777" w:rsidR="008C37DF" w:rsidRPr="009A13DA" w:rsidRDefault="008C37DF" w:rsidP="008C37DF">
      <w:pPr>
        <w:rPr>
          <w:rFonts w:cs="Verdana"/>
          <w:lang w:val="ru-RU"/>
        </w:rPr>
      </w:pPr>
      <w:r w:rsidRPr="009A13DA">
        <w:rPr>
          <w:rFonts w:cs="Verdana"/>
          <w:lang w:val="ru-RU"/>
        </w:rPr>
        <w:t>10</w:t>
      </w:r>
      <w:r w:rsidRPr="009A13DA">
        <w:rPr>
          <w:rFonts w:cs="Verdana"/>
          <w:lang w:val="ru-RU"/>
        </w:rPr>
        <w:tab/>
      </w:r>
      <w:r w:rsidRPr="009A13DA">
        <w:rPr>
          <w:lang w:val="ru-RU"/>
        </w:rPr>
        <w:t>Консультативная группа по развитию электросвязи</w:t>
      </w:r>
    </w:p>
    <w:p w14:paraId="29066C9B" w14:textId="77777777" w:rsidR="008C37DF" w:rsidRPr="009A13DA" w:rsidRDefault="008C37DF" w:rsidP="008C37DF">
      <w:pPr>
        <w:pStyle w:val="enumlev1"/>
        <w:rPr>
          <w:lang w:val="ru-RU"/>
        </w:rPr>
      </w:pPr>
      <w:r w:rsidRPr="009A13DA">
        <w:rPr>
          <w:lang w:val="ru-RU"/>
        </w:rPr>
        <w:t>a)</w:t>
      </w:r>
      <w:r w:rsidRPr="009A13DA">
        <w:rPr>
          <w:lang w:val="ru-RU"/>
        </w:rPr>
        <w:tab/>
        <w:t>Предоставление полномочий Консультативной группе по развитию электросвязи осуществлять деятельность в период между всемирными конференциями по развитию электросвязи (Резолюция 24 (Пересм. Дубай, 2014 г.))</w:t>
      </w:r>
    </w:p>
    <w:p w14:paraId="76815145" w14:textId="77777777" w:rsidR="008C37DF" w:rsidRPr="009A13DA" w:rsidRDefault="008C37DF" w:rsidP="008C37DF">
      <w:pPr>
        <w:pStyle w:val="enumlev1"/>
        <w:rPr>
          <w:lang w:val="ru-RU"/>
        </w:rPr>
      </w:pPr>
      <w:r w:rsidRPr="009A13DA">
        <w:rPr>
          <w:lang w:val="ru-RU"/>
        </w:rPr>
        <w:t>b)</w:t>
      </w:r>
      <w:r w:rsidRPr="009A13DA">
        <w:rPr>
          <w:lang w:val="ru-RU"/>
        </w:rPr>
        <w:tab/>
        <w:t xml:space="preserve">Структура и методы работы </w:t>
      </w:r>
    </w:p>
    <w:p w14:paraId="5A17B189" w14:textId="77777777" w:rsidR="008C37DF" w:rsidRPr="009A13DA" w:rsidRDefault="008C37DF" w:rsidP="008C37DF">
      <w:pPr>
        <w:rPr>
          <w:rFonts w:cs="Verdana"/>
          <w:lang w:val="ru-RU"/>
        </w:rPr>
      </w:pPr>
      <w:r w:rsidRPr="009A13DA">
        <w:rPr>
          <w:rFonts w:cs="Verdana"/>
          <w:lang w:val="ru-RU"/>
        </w:rPr>
        <w:t>11</w:t>
      </w:r>
      <w:r w:rsidRPr="009A13DA">
        <w:rPr>
          <w:rFonts w:cs="Verdana"/>
          <w:lang w:val="ru-RU"/>
        </w:rPr>
        <w:tab/>
      </w:r>
      <w:r w:rsidRPr="009A13DA">
        <w:rPr>
          <w:lang w:val="ru-RU"/>
        </w:rPr>
        <w:t>Исследовательские комиссии</w:t>
      </w:r>
    </w:p>
    <w:p w14:paraId="5A02BD25" w14:textId="77777777" w:rsidR="008C37DF" w:rsidRPr="009A13DA" w:rsidRDefault="008C37DF" w:rsidP="008C37DF">
      <w:pPr>
        <w:pStyle w:val="enumlev1"/>
        <w:rPr>
          <w:lang w:val="ru-RU"/>
        </w:rPr>
      </w:pPr>
      <w:r w:rsidRPr="009A13DA">
        <w:rPr>
          <w:lang w:val="ru-RU"/>
        </w:rPr>
        <w:t>a)</w:t>
      </w:r>
      <w:r w:rsidRPr="009A13DA">
        <w:rPr>
          <w:lang w:val="ru-RU"/>
        </w:rPr>
        <w:tab/>
        <w:t>Вопросы для исследования</w:t>
      </w:r>
    </w:p>
    <w:p w14:paraId="361F0F41" w14:textId="77777777" w:rsidR="008C37DF" w:rsidRPr="009A13DA" w:rsidRDefault="008C37DF" w:rsidP="008C37DF">
      <w:pPr>
        <w:pStyle w:val="enumlev1"/>
        <w:rPr>
          <w:rStyle w:val="CEONormalabcChar"/>
          <w:lang w:val="ru-RU"/>
        </w:rPr>
      </w:pPr>
      <w:r w:rsidRPr="009A13DA">
        <w:rPr>
          <w:lang w:val="ru-RU"/>
        </w:rPr>
        <w:t>b)</w:t>
      </w:r>
      <w:r w:rsidRPr="009A13DA">
        <w:rPr>
          <w:lang w:val="ru-RU"/>
        </w:rPr>
        <w:tab/>
        <w:t>Структура и методы работы</w:t>
      </w:r>
    </w:p>
    <w:p w14:paraId="60991025" w14:textId="77777777" w:rsidR="008C37DF" w:rsidRPr="009A13DA" w:rsidRDefault="008C37DF" w:rsidP="008C37DF">
      <w:pPr>
        <w:rPr>
          <w:lang w:val="ru-RU"/>
        </w:rPr>
      </w:pPr>
      <w:r w:rsidRPr="009A13DA">
        <w:rPr>
          <w:lang w:val="ru-RU"/>
        </w:rPr>
        <w:t>12</w:t>
      </w:r>
      <w:r w:rsidRPr="009A13DA">
        <w:rPr>
          <w:lang w:val="ru-RU"/>
        </w:rPr>
        <w:tab/>
        <w:t>Резолюции и Рекомендации</w:t>
      </w:r>
    </w:p>
    <w:p w14:paraId="6B0D4BFB" w14:textId="4637DEB3" w:rsidR="008C37DF" w:rsidRPr="009A13DA" w:rsidRDefault="008C37DF" w:rsidP="008C37DF">
      <w:pPr>
        <w:pStyle w:val="Heading1"/>
        <w:rPr>
          <w:lang w:val="ru-RU"/>
        </w:rPr>
      </w:pPr>
      <w:r w:rsidRPr="009A13DA">
        <w:rPr>
          <w:lang w:val="ru-RU"/>
        </w:rPr>
        <w:t>III</w:t>
      </w:r>
      <w:r w:rsidRPr="009A13DA">
        <w:rPr>
          <w:lang w:val="ru-RU"/>
        </w:rPr>
        <w:tab/>
      </w:r>
      <w:r w:rsidR="00A060AE" w:rsidRPr="009A13DA">
        <w:rPr>
          <w:lang w:val="ru-RU"/>
        </w:rPr>
        <w:t>Круглый стол по цифровому развитию</w:t>
      </w:r>
      <w:r w:rsidRPr="009A13DA">
        <w:rPr>
          <w:lang w:val="ru-RU"/>
        </w:rPr>
        <w:t xml:space="preserve"> "Партнерства для подключения" (P2C) – неофициальное мероприятие</w:t>
      </w:r>
    </w:p>
    <w:p w14:paraId="7828D5A4" w14:textId="2C7928AA" w:rsidR="008C37DF" w:rsidRPr="009A13DA" w:rsidRDefault="008C37DF" w:rsidP="008C37DF">
      <w:pPr>
        <w:rPr>
          <w:highlight w:val="green"/>
          <w:lang w:val="ru-RU"/>
        </w:rPr>
      </w:pPr>
      <w:r w:rsidRPr="009A13DA">
        <w:rPr>
          <w:lang w:val="ru-RU"/>
        </w:rPr>
        <w:t>13</w:t>
      </w:r>
      <w:r w:rsidRPr="009A13DA">
        <w:rPr>
          <w:lang w:val="ru-RU"/>
        </w:rPr>
        <w:tab/>
      </w:r>
      <w:r w:rsidR="00A060AE" w:rsidRPr="009A13DA">
        <w:rPr>
          <w:lang w:val="ru-RU"/>
        </w:rPr>
        <w:t xml:space="preserve">Круглый стол по цифровому развитию </w:t>
      </w:r>
      <w:r w:rsidRPr="009A13DA">
        <w:rPr>
          <w:lang w:val="ru-RU"/>
        </w:rPr>
        <w:t>P2C</w:t>
      </w:r>
    </w:p>
    <w:p w14:paraId="5198DF5A" w14:textId="77777777" w:rsidR="008C37DF" w:rsidRPr="009A13DA" w:rsidRDefault="008C37DF" w:rsidP="008C37DF">
      <w:pPr>
        <w:rPr>
          <w:lang w:val="ru-RU"/>
        </w:rPr>
      </w:pPr>
      <w:r w:rsidRPr="009A13DA">
        <w:rPr>
          <w:lang w:val="ru-RU"/>
        </w:rPr>
        <w:t>14</w:t>
      </w:r>
      <w:r w:rsidRPr="009A13DA">
        <w:rPr>
          <w:lang w:val="ru-RU"/>
        </w:rPr>
        <w:tab/>
        <w:t>Любые другие вопросы</w:t>
      </w:r>
    </w:p>
    <w:p w14:paraId="3821FDFB" w14:textId="77777777" w:rsidR="008C37DF" w:rsidRPr="009A13DA" w:rsidRDefault="008C37DF" w:rsidP="009A13DA">
      <w:pPr>
        <w:jc w:val="center"/>
        <w:rPr>
          <w:lang w:val="ru-RU"/>
        </w:rPr>
      </w:pPr>
      <w:r w:rsidRPr="009A13DA">
        <w:rPr>
          <w:lang w:val="ru-RU"/>
        </w:rPr>
        <w:t>______________</w:t>
      </w:r>
    </w:p>
    <w:sectPr w:rsidR="008C37DF" w:rsidRPr="009A13DA" w:rsidSect="00172430">
      <w:headerReference w:type="default" r:id="rId16"/>
      <w:headerReference w:type="first" r:id="rId17"/>
      <w:footerReference w:type="first" r:id="rId18"/>
      <w:footnotePr>
        <w:numFmt w:val="chicago"/>
      </w:footnotePr>
      <w:pgSz w:w="11906" w:h="16838" w:code="9"/>
      <w:pgMar w:top="1418" w:right="1134" w:bottom="1418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D0CA9" w14:textId="77777777" w:rsidR="0051463B" w:rsidRDefault="0051463B" w:rsidP="00D74569">
      <w:r>
        <w:separator/>
      </w:r>
    </w:p>
  </w:endnote>
  <w:endnote w:type="continuationSeparator" w:id="0">
    <w:p w14:paraId="25AF2FC6" w14:textId="77777777" w:rsidR="0051463B" w:rsidRDefault="0051463B" w:rsidP="00D74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15865" w14:textId="3E4C2916" w:rsidR="005D2287" w:rsidRPr="00172430" w:rsidRDefault="00172430" w:rsidP="00172430">
    <w:pPr>
      <w:ind w:left="-397" w:right="-397"/>
      <w:jc w:val="center"/>
      <w:rPr>
        <w:rFonts w:ascii="Calibri" w:eastAsia="Times New Roman" w:hAnsi="Calibri" w:cs="Calibri"/>
        <w:sz w:val="18"/>
        <w:szCs w:val="18"/>
        <w:u w:val="single"/>
        <w:lang w:val="fr-CH"/>
      </w:rPr>
    </w:pPr>
    <w:r w:rsidRPr="00D74569">
      <w:rPr>
        <w:rFonts w:ascii="Calibri" w:eastAsia="Times New Roman" w:hAnsi="Calibri" w:cs="Calibri"/>
        <w:color w:val="0070C0"/>
        <w:sz w:val="18"/>
        <w:szCs w:val="18"/>
        <w:lang w:val="fr-CH"/>
      </w:rPr>
      <w:t>International Telecommunication Union • Place des Nations, CH</w:t>
    </w:r>
    <w:r w:rsidRPr="00D74569">
      <w:rPr>
        <w:rFonts w:ascii="Calibri" w:eastAsia="Times New Roman" w:hAnsi="Calibri" w:cs="Calibri"/>
        <w:color w:val="0070C0"/>
        <w:sz w:val="18"/>
        <w:szCs w:val="18"/>
        <w:lang w:val="fr-CH"/>
      </w:rPr>
      <w:noBreakHyphen/>
      <w:t xml:space="preserve">1211 Geneva 20 • Switzerland </w:t>
    </w:r>
    <w:r w:rsidRPr="00D74569">
      <w:rPr>
        <w:rFonts w:ascii="Calibri" w:eastAsia="Times New Roman" w:hAnsi="Calibri" w:cs="Calibri"/>
        <w:color w:val="0070C0"/>
        <w:sz w:val="18"/>
        <w:szCs w:val="18"/>
        <w:lang w:val="fr-CH"/>
      </w:rPr>
      <w:br/>
    </w:r>
    <w:r w:rsidRPr="00D74569">
      <w:rPr>
        <w:rFonts w:ascii="Calibri" w:eastAsia="Times New Roman" w:hAnsi="Calibri" w:cs="Calibri"/>
        <w:color w:val="0070C0"/>
        <w:sz w:val="18"/>
        <w:szCs w:val="18"/>
        <w:lang w:val="ru-RU"/>
      </w:rPr>
      <w:t>Тел</w:t>
    </w:r>
    <w:r w:rsidRPr="00D74569">
      <w:rPr>
        <w:rFonts w:ascii="Calibri" w:eastAsia="Times New Roman" w:hAnsi="Calibri" w:cs="Calibri"/>
        <w:color w:val="0070C0"/>
        <w:sz w:val="18"/>
        <w:szCs w:val="18"/>
      </w:rPr>
      <w:t>.</w:t>
    </w:r>
    <w:r w:rsidRPr="00D74569">
      <w:rPr>
        <w:rFonts w:ascii="Calibri" w:eastAsia="Times New Roman" w:hAnsi="Calibri" w:cs="Calibri"/>
        <w:color w:val="0070C0"/>
        <w:sz w:val="18"/>
        <w:szCs w:val="18"/>
        <w:lang w:val="fr-CH"/>
      </w:rPr>
      <w:t xml:space="preserve">: +41 22 730 5111 • </w:t>
    </w:r>
    <w:r w:rsidRPr="00D74569">
      <w:rPr>
        <w:rFonts w:ascii="Calibri" w:eastAsia="Times New Roman" w:hAnsi="Calibri" w:cs="Calibri"/>
        <w:color w:val="0070C0"/>
        <w:sz w:val="18"/>
        <w:szCs w:val="18"/>
        <w:lang w:val="ru-RU"/>
      </w:rPr>
      <w:t>Факс</w:t>
    </w:r>
    <w:r w:rsidRPr="00D74569">
      <w:rPr>
        <w:rFonts w:ascii="Calibri" w:eastAsia="Times New Roman" w:hAnsi="Calibri" w:cs="Calibri"/>
        <w:color w:val="0070C0"/>
        <w:sz w:val="18"/>
        <w:szCs w:val="18"/>
        <w:lang w:val="fr-CH"/>
      </w:rPr>
      <w:t>: +41 22 733 7256</w:t>
    </w:r>
    <w:r w:rsidRPr="00D74569">
      <w:rPr>
        <w:rFonts w:ascii="Calibri" w:eastAsia="Times New Roman" w:hAnsi="Calibri" w:cs="Calibri"/>
        <w:color w:val="0070C0"/>
        <w:sz w:val="18"/>
        <w:szCs w:val="18"/>
      </w:rPr>
      <w:t xml:space="preserve"> </w:t>
    </w:r>
    <w:r w:rsidRPr="00D74569">
      <w:rPr>
        <w:rFonts w:ascii="Calibri" w:eastAsia="Times New Roman" w:hAnsi="Calibri" w:cs="Calibri"/>
        <w:color w:val="0070C0"/>
        <w:sz w:val="18"/>
        <w:szCs w:val="18"/>
        <w:lang w:val="fr-CH"/>
      </w:rPr>
      <w:t xml:space="preserve">• </w:t>
    </w:r>
    <w:r w:rsidRPr="00D74569">
      <w:rPr>
        <w:rFonts w:ascii="Calibri" w:eastAsia="Times New Roman" w:hAnsi="Calibri" w:cs="Calibri"/>
        <w:color w:val="0070C0"/>
        <w:sz w:val="18"/>
        <w:szCs w:val="18"/>
        <w:lang w:val="ru-RU"/>
      </w:rPr>
      <w:t>Эл</w:t>
    </w:r>
    <w:r w:rsidRPr="00D74569">
      <w:rPr>
        <w:rFonts w:ascii="Calibri" w:eastAsia="Times New Roman" w:hAnsi="Calibri" w:cs="Calibri"/>
        <w:color w:val="0070C0"/>
        <w:sz w:val="18"/>
        <w:szCs w:val="18"/>
      </w:rPr>
      <w:t xml:space="preserve">. </w:t>
    </w:r>
    <w:r w:rsidRPr="00D74569">
      <w:rPr>
        <w:rFonts w:ascii="Calibri" w:eastAsia="Times New Roman" w:hAnsi="Calibri" w:cs="Calibri"/>
        <w:color w:val="0070C0"/>
        <w:sz w:val="18"/>
        <w:szCs w:val="18"/>
        <w:lang w:val="ru-RU"/>
      </w:rPr>
      <w:t>почта</w:t>
    </w:r>
    <w:r w:rsidRPr="00D74569">
      <w:rPr>
        <w:rFonts w:ascii="Calibri" w:eastAsia="Times New Roman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D74569">
        <w:rPr>
          <w:rFonts w:ascii="Calibri" w:eastAsia="Times New Roman" w:hAnsi="Calibri" w:cs="Calibri"/>
          <w:color w:val="0070C0"/>
          <w:sz w:val="18"/>
          <w:szCs w:val="18"/>
          <w:u w:val="single"/>
          <w:lang w:val="en-US"/>
        </w:rPr>
        <w:t>itumail@itu.int</w:t>
      </w:r>
    </w:hyperlink>
    <w:r w:rsidRPr="00D74569">
      <w:rPr>
        <w:rFonts w:ascii="Calibri" w:eastAsia="Times New Roman" w:hAnsi="Calibri" w:cs="Calibri"/>
        <w:color w:val="0070C0"/>
        <w:sz w:val="18"/>
        <w:szCs w:val="18"/>
        <w:lang w:val="fr-CH"/>
      </w:rPr>
      <w:t xml:space="preserve"> • </w:t>
    </w:r>
    <w:hyperlink r:id="rId2" w:history="1">
      <w:r w:rsidRPr="00D74569">
        <w:rPr>
          <w:rFonts w:ascii="Calibri" w:eastAsia="Times New Roman" w:hAnsi="Calibri" w:cs="Calibri"/>
          <w:color w:val="0070C0"/>
          <w:sz w:val="18"/>
          <w:szCs w:val="18"/>
          <w:u w:val="single"/>
          <w:lang w:val="en-US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EAD2E" w14:textId="77777777" w:rsidR="0051463B" w:rsidRDefault="0051463B" w:rsidP="00D74569">
      <w:r>
        <w:separator/>
      </w:r>
    </w:p>
  </w:footnote>
  <w:footnote w:type="continuationSeparator" w:id="0">
    <w:p w14:paraId="1A863885" w14:textId="77777777" w:rsidR="0051463B" w:rsidRDefault="0051463B" w:rsidP="00D74569">
      <w:r>
        <w:continuationSeparator/>
      </w:r>
    </w:p>
  </w:footnote>
  <w:footnote w:id="1">
    <w:p w14:paraId="0FCEEFA2" w14:textId="363890D6" w:rsidR="00D425C0" w:rsidRPr="00D425C0" w:rsidRDefault="00D425C0" w:rsidP="00D425C0">
      <w:pPr>
        <w:pStyle w:val="FootnoteText"/>
        <w:spacing w:after="60" w:line="200" w:lineRule="exact"/>
        <w:rPr>
          <w:lang w:val="ru-RU"/>
        </w:rPr>
      </w:pPr>
      <w:r w:rsidRPr="004C7490">
        <w:rPr>
          <w:rStyle w:val="FootnoteReference"/>
          <w:lang w:val="ru-RU"/>
        </w:rPr>
        <w:t>*</w:t>
      </w:r>
      <w:r w:rsidRPr="004C7490">
        <w:rPr>
          <w:lang w:val="ru-RU"/>
        </w:rPr>
        <w:tab/>
      </w:r>
      <w:hyperlink r:id="rId1" w:history="1">
        <w:r w:rsidRPr="0067316A">
          <w:rPr>
            <w:rStyle w:val="Hyperlink"/>
            <w:b/>
            <w:bCs/>
            <w:i/>
            <w:iCs/>
            <w:lang w:val="ru-RU"/>
          </w:rPr>
          <w:t>Онлайновый инструмент</w:t>
        </w:r>
      </w:hyperlink>
      <w:r w:rsidRPr="004C7490">
        <w:rPr>
          <w:lang w:val="ru-RU"/>
        </w:rPr>
        <w:t>:</w:t>
      </w:r>
      <w:r w:rsidRPr="004C7490">
        <w:rPr>
          <w:b/>
          <w:bCs/>
          <w:i/>
          <w:iCs/>
          <w:lang w:val="ru-RU"/>
        </w:rPr>
        <w:t xml:space="preserve"> </w:t>
      </w:r>
      <w:r w:rsidRPr="004C7490">
        <w:rPr>
          <w:lang w:val="ru-RU"/>
        </w:rPr>
        <w:t xml:space="preserve">Координатор каждой администрации может </w:t>
      </w:r>
      <w:r>
        <w:rPr>
          <w:lang w:val="ru-RU"/>
        </w:rPr>
        <w:t>получить</w:t>
      </w:r>
      <w:r w:rsidRPr="004C7490">
        <w:rPr>
          <w:lang w:val="ru-RU"/>
        </w:rPr>
        <w:t xml:space="preserve"> </w:t>
      </w:r>
      <w:r>
        <w:rPr>
          <w:lang w:val="ru-RU"/>
        </w:rPr>
        <w:t>прямой</w:t>
      </w:r>
      <w:r w:rsidRPr="004C7490">
        <w:rPr>
          <w:lang w:val="ru-RU"/>
        </w:rPr>
        <w:t xml:space="preserve"> </w:t>
      </w:r>
      <w:r>
        <w:rPr>
          <w:lang w:val="ru-RU"/>
        </w:rPr>
        <w:t>доступ</w:t>
      </w:r>
      <w:r w:rsidRPr="004C7490">
        <w:rPr>
          <w:lang w:val="ru-RU"/>
        </w:rPr>
        <w:t xml:space="preserve"> </w:t>
      </w:r>
      <w:r>
        <w:rPr>
          <w:lang w:val="ru-RU"/>
        </w:rPr>
        <w:t>к</w:t>
      </w:r>
      <w:r w:rsidRPr="004C7490">
        <w:rPr>
          <w:lang w:val="ru-RU"/>
        </w:rPr>
        <w:t xml:space="preserve"> </w:t>
      </w:r>
      <w:r>
        <w:rPr>
          <w:lang w:val="ru-RU"/>
        </w:rPr>
        <w:t xml:space="preserve">онлайновому инструменту, используя свою учетную запись пользователя МСЭ и данные для регистрации при доступе в </w:t>
      </w:r>
      <w:r>
        <w:t>TIES</w:t>
      </w:r>
      <w:r w:rsidRPr="00CC4AAF">
        <w:rPr>
          <w:lang w:val="ru-RU"/>
        </w:rPr>
        <w:t xml:space="preserve"> (</w:t>
      </w:r>
      <w:r>
        <w:rPr>
          <w:lang w:val="ru-RU"/>
        </w:rPr>
        <w:t>имя пользователя и пароль</w:t>
      </w:r>
      <w:r w:rsidRPr="00CC4AAF">
        <w:rPr>
          <w:lang w:val="ru-RU"/>
        </w:rPr>
        <w:t xml:space="preserve">). </w:t>
      </w:r>
      <w:r>
        <w:rPr>
          <w:lang w:val="ru-RU"/>
        </w:rPr>
        <w:t>Координатору</w:t>
      </w:r>
      <w:r w:rsidRPr="001E18B8">
        <w:rPr>
          <w:lang w:val="ru-RU"/>
        </w:rPr>
        <w:t xml:space="preserve"> </w:t>
      </w:r>
      <w:r>
        <w:rPr>
          <w:lang w:val="ru-RU"/>
        </w:rPr>
        <w:t>любой</w:t>
      </w:r>
      <w:r w:rsidRPr="001E18B8">
        <w:rPr>
          <w:lang w:val="ru-RU"/>
        </w:rPr>
        <w:t xml:space="preserve"> </w:t>
      </w:r>
      <w:r>
        <w:rPr>
          <w:lang w:val="ru-RU"/>
        </w:rPr>
        <w:t>администрации</w:t>
      </w:r>
      <w:r w:rsidRPr="001E18B8">
        <w:rPr>
          <w:lang w:val="ru-RU"/>
        </w:rPr>
        <w:t xml:space="preserve">, </w:t>
      </w:r>
      <w:r>
        <w:rPr>
          <w:lang w:val="ru-RU"/>
        </w:rPr>
        <w:t>намеревающемуся</w:t>
      </w:r>
      <w:r w:rsidRPr="001E18B8">
        <w:rPr>
          <w:lang w:val="ru-RU"/>
        </w:rPr>
        <w:t xml:space="preserve"> </w:t>
      </w:r>
      <w:r>
        <w:rPr>
          <w:lang w:val="ru-RU"/>
        </w:rPr>
        <w:t>назначить</w:t>
      </w:r>
      <w:r w:rsidRPr="001E18B8">
        <w:rPr>
          <w:lang w:val="ru-RU"/>
        </w:rPr>
        <w:t xml:space="preserve"> </w:t>
      </w:r>
      <w:r>
        <w:rPr>
          <w:lang w:val="ru-RU"/>
        </w:rPr>
        <w:t>другое</w:t>
      </w:r>
      <w:r w:rsidRPr="001E18B8">
        <w:rPr>
          <w:lang w:val="ru-RU"/>
        </w:rPr>
        <w:t xml:space="preserve"> </w:t>
      </w:r>
      <w:r>
        <w:rPr>
          <w:lang w:val="ru-RU"/>
        </w:rPr>
        <w:t>лицо</w:t>
      </w:r>
      <w:r w:rsidRPr="001E18B8">
        <w:rPr>
          <w:lang w:val="ru-RU"/>
        </w:rPr>
        <w:t xml:space="preserve"> </w:t>
      </w:r>
      <w:r>
        <w:rPr>
          <w:lang w:val="ru-RU"/>
        </w:rPr>
        <w:t>для</w:t>
      </w:r>
      <w:r w:rsidRPr="001E18B8">
        <w:rPr>
          <w:lang w:val="ru-RU"/>
        </w:rPr>
        <w:t xml:space="preserve"> </w:t>
      </w:r>
      <w:r>
        <w:rPr>
          <w:lang w:val="ru-RU"/>
        </w:rPr>
        <w:t>ответа</w:t>
      </w:r>
      <w:r w:rsidRPr="001E18B8">
        <w:rPr>
          <w:lang w:val="ru-RU"/>
        </w:rPr>
        <w:t xml:space="preserve"> </w:t>
      </w:r>
      <w:r>
        <w:rPr>
          <w:lang w:val="ru-RU"/>
        </w:rPr>
        <w:t>в</w:t>
      </w:r>
      <w:r w:rsidRPr="001E18B8">
        <w:rPr>
          <w:lang w:val="ru-RU"/>
        </w:rPr>
        <w:t xml:space="preserve"> </w:t>
      </w:r>
      <w:r>
        <w:rPr>
          <w:lang w:val="ru-RU"/>
        </w:rPr>
        <w:t>ходе</w:t>
      </w:r>
      <w:r w:rsidRPr="001E18B8">
        <w:rPr>
          <w:lang w:val="ru-RU"/>
        </w:rPr>
        <w:t xml:space="preserve"> </w:t>
      </w:r>
      <w:r>
        <w:rPr>
          <w:lang w:val="ru-RU"/>
        </w:rPr>
        <w:t>консультаций</w:t>
      </w:r>
      <w:r w:rsidRPr="001E18B8">
        <w:rPr>
          <w:lang w:val="ru-RU"/>
        </w:rPr>
        <w:t xml:space="preserve"> </w:t>
      </w:r>
      <w:r>
        <w:rPr>
          <w:lang w:val="ru-RU"/>
        </w:rPr>
        <w:t>с</w:t>
      </w:r>
      <w:r w:rsidRPr="001E18B8">
        <w:rPr>
          <w:lang w:val="ru-RU"/>
        </w:rPr>
        <w:t xml:space="preserve"> </w:t>
      </w:r>
      <w:r>
        <w:rPr>
          <w:lang w:val="ru-RU"/>
        </w:rPr>
        <w:t>помощью</w:t>
      </w:r>
      <w:r w:rsidRPr="001E18B8">
        <w:rPr>
          <w:lang w:val="ru-RU"/>
        </w:rPr>
        <w:t xml:space="preserve"> </w:t>
      </w:r>
      <w:r>
        <w:rPr>
          <w:lang w:val="ru-RU"/>
        </w:rPr>
        <w:t>онлайнового</w:t>
      </w:r>
      <w:r w:rsidRPr="001E18B8">
        <w:rPr>
          <w:lang w:val="ru-RU"/>
        </w:rPr>
        <w:t xml:space="preserve"> </w:t>
      </w:r>
      <w:r>
        <w:rPr>
          <w:lang w:val="ru-RU"/>
        </w:rPr>
        <w:t>инструмента</w:t>
      </w:r>
      <w:r w:rsidRPr="001E18B8">
        <w:rPr>
          <w:lang w:val="ru-RU"/>
        </w:rPr>
        <w:t xml:space="preserve">, </w:t>
      </w:r>
      <w:r>
        <w:rPr>
          <w:lang w:val="ru-RU"/>
        </w:rPr>
        <w:t>предлагается</w:t>
      </w:r>
      <w:r w:rsidRPr="001E18B8">
        <w:rPr>
          <w:lang w:val="ru-RU"/>
        </w:rPr>
        <w:t xml:space="preserve"> </w:t>
      </w:r>
      <w:r>
        <w:rPr>
          <w:lang w:val="ru-RU"/>
        </w:rPr>
        <w:t>уведомить</w:t>
      </w:r>
      <w:r w:rsidRPr="001E18B8">
        <w:rPr>
          <w:lang w:val="ru-RU"/>
        </w:rPr>
        <w:t xml:space="preserve"> </w:t>
      </w:r>
      <w:r>
        <w:rPr>
          <w:lang w:val="ru-RU"/>
        </w:rPr>
        <w:t>МСЭ</w:t>
      </w:r>
      <w:r w:rsidRPr="001E18B8">
        <w:rPr>
          <w:lang w:val="ru-RU"/>
        </w:rPr>
        <w:t xml:space="preserve"> </w:t>
      </w:r>
      <w:r>
        <w:rPr>
          <w:lang w:val="ru-RU"/>
        </w:rPr>
        <w:t>по</w:t>
      </w:r>
      <w:r w:rsidRPr="001E18B8">
        <w:rPr>
          <w:lang w:val="ru-RU"/>
        </w:rPr>
        <w:t xml:space="preserve"> </w:t>
      </w:r>
      <w:r>
        <w:rPr>
          <w:lang w:val="ru-RU"/>
        </w:rPr>
        <w:t>адресу</w:t>
      </w:r>
      <w:r w:rsidRPr="000F5ACB">
        <w:rPr>
          <w:lang w:val="ru-RU"/>
        </w:rPr>
        <w:t xml:space="preserve">: </w:t>
      </w:r>
      <w:hyperlink r:id="rId2" w:history="1">
        <w:r w:rsidRPr="007A0F24">
          <w:rPr>
            <w:rStyle w:val="Hyperlink"/>
            <w:lang w:val="ru-RU"/>
          </w:rPr>
          <w:t>memberstates@itu.int</w:t>
        </w:r>
      </w:hyperlink>
      <w:r w:rsidRPr="001E18B8">
        <w:rPr>
          <w:lang w:val="ru-RU"/>
        </w:rPr>
        <w:t xml:space="preserve">, </w:t>
      </w:r>
      <w:r>
        <w:rPr>
          <w:lang w:val="ru-RU"/>
        </w:rPr>
        <w:t>указав имя пользователя этого назначенного лица</w:t>
      </w:r>
      <w:r w:rsidRPr="001E18B8">
        <w:rPr>
          <w:lang w:val="ru-RU"/>
        </w:rPr>
        <w:t xml:space="preserve">. </w:t>
      </w:r>
      <w:r w:rsidRPr="00EA06DB">
        <w:rPr>
          <w:lang w:val="ru-RU"/>
        </w:rPr>
        <w:t>Просим принять к сведению, что онлайновый инструмент работает только на английском языке.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39EBB" w14:textId="623BBFB0" w:rsidR="005D2287" w:rsidRPr="00D74569" w:rsidRDefault="005D2287" w:rsidP="00E346F5">
    <w:pPr>
      <w:tabs>
        <w:tab w:val="left" w:pos="794"/>
        <w:tab w:val="center" w:pos="4820"/>
        <w:tab w:val="center" w:pos="9639"/>
      </w:tabs>
      <w:overflowPunct w:val="0"/>
      <w:autoSpaceDE w:val="0"/>
      <w:autoSpaceDN w:val="0"/>
      <w:adjustRightInd w:val="0"/>
      <w:jc w:val="center"/>
      <w:textAlignment w:val="baseline"/>
      <w:rPr>
        <w:rFonts w:ascii="Calibri" w:eastAsia="Times New Roman" w:hAnsi="Calibri" w:cs="Calibri"/>
        <w:iCs/>
        <w:sz w:val="18"/>
        <w:szCs w:val="18"/>
        <w:lang w:val="en-US"/>
      </w:rPr>
    </w:pPr>
    <w:r w:rsidRPr="00D74569">
      <w:rPr>
        <w:rFonts w:ascii="Calibri" w:eastAsia="Times New Roman" w:hAnsi="Calibri" w:cs="Calibri"/>
        <w:iCs/>
        <w:sz w:val="18"/>
        <w:szCs w:val="18"/>
        <w:lang w:val="en-US"/>
      </w:rPr>
      <w:fldChar w:fldCharType="begin"/>
    </w:r>
    <w:r w:rsidRPr="00D74569">
      <w:rPr>
        <w:rFonts w:ascii="Calibri" w:eastAsia="Times New Roman" w:hAnsi="Calibri" w:cs="Calibri"/>
        <w:iCs/>
        <w:sz w:val="18"/>
        <w:szCs w:val="18"/>
        <w:lang w:val="en-US"/>
      </w:rPr>
      <w:instrText xml:space="preserve"> PAGE  \* MERGEFORMAT </w:instrText>
    </w:r>
    <w:r w:rsidRPr="00D74569">
      <w:rPr>
        <w:rFonts w:ascii="Calibri" w:eastAsia="Times New Roman" w:hAnsi="Calibri" w:cs="Calibri"/>
        <w:iCs/>
        <w:sz w:val="18"/>
        <w:szCs w:val="18"/>
        <w:lang w:val="en-US"/>
      </w:rPr>
      <w:fldChar w:fldCharType="separate"/>
    </w:r>
    <w:r w:rsidR="00771D35">
      <w:rPr>
        <w:rFonts w:ascii="Calibri" w:eastAsia="Times New Roman" w:hAnsi="Calibri" w:cs="Calibri"/>
        <w:iCs/>
        <w:noProof/>
        <w:sz w:val="18"/>
        <w:szCs w:val="18"/>
        <w:lang w:val="en-US"/>
      </w:rPr>
      <w:t>3</w:t>
    </w:r>
    <w:r w:rsidRPr="00D74569">
      <w:rPr>
        <w:rFonts w:ascii="Calibri" w:eastAsia="Times New Roman" w:hAnsi="Calibri" w:cs="Calibri"/>
        <w:iCs/>
        <w:sz w:val="18"/>
        <w:szCs w:val="18"/>
        <w:lang w:val="en-US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9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23"/>
    </w:tblGrid>
    <w:tr w:rsidR="00172430" w14:paraId="57242EF6" w14:textId="77777777" w:rsidTr="00C6712D">
      <w:tc>
        <w:tcPr>
          <w:tcW w:w="9923" w:type="dxa"/>
        </w:tcPr>
        <w:p w14:paraId="393591B9" w14:textId="77777777" w:rsidR="00172430" w:rsidRDefault="00172430" w:rsidP="006F387E">
          <w:pPr>
            <w:pStyle w:val="Header"/>
            <w:spacing w:before="60" w:after="60"/>
            <w:jc w:val="center"/>
          </w:pPr>
          <w:r>
            <w:rPr>
              <w:noProof/>
              <w:lang w:val="en-US"/>
            </w:rPr>
            <w:drawing>
              <wp:inline distT="0" distB="0" distL="0" distR="0" wp14:anchorId="222A7B85" wp14:editId="52D16339">
                <wp:extent cx="682388" cy="720000"/>
                <wp:effectExtent l="0" t="0" r="3810" b="4445"/>
                <wp:docPr id="2" name="Picture 2" descr="Logo, company nam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 descr="Logo, company name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2388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CE7C85E" w14:textId="5113155F" w:rsidR="005D2287" w:rsidRPr="00172430" w:rsidRDefault="005D2287" w:rsidP="00172430">
    <w:pPr>
      <w:pStyle w:val="Header"/>
      <w:spacing w:befor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1498C"/>
    <w:multiLevelType w:val="hybridMultilevel"/>
    <w:tmpl w:val="85DE0858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625CFF"/>
    <w:multiLevelType w:val="hybridMultilevel"/>
    <w:tmpl w:val="1CB4A968"/>
    <w:lvl w:ilvl="0" w:tplc="304ACEC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C92372"/>
    <w:multiLevelType w:val="hybridMultilevel"/>
    <w:tmpl w:val="28581636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01EE2343"/>
    <w:multiLevelType w:val="hybridMultilevel"/>
    <w:tmpl w:val="06846568"/>
    <w:lvl w:ilvl="0" w:tplc="EC3E8F9E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A94A28"/>
    <w:multiLevelType w:val="hybridMultilevel"/>
    <w:tmpl w:val="976E0026"/>
    <w:lvl w:ilvl="0" w:tplc="7B76BD76">
      <w:start w:val="150"/>
      <w:numFmt w:val="bullet"/>
      <w:lvlText w:val="-"/>
      <w:lvlJc w:val="left"/>
      <w:pPr>
        <w:ind w:left="720" w:hanging="360"/>
      </w:pPr>
      <w:rPr>
        <w:rFonts w:ascii="Calibri" w:eastAsia="ヒラギノ角ゴ Pro W3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DE1806"/>
    <w:multiLevelType w:val="hybridMultilevel"/>
    <w:tmpl w:val="82AECAE8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9E96C06"/>
    <w:multiLevelType w:val="hybridMultilevel"/>
    <w:tmpl w:val="D832A41A"/>
    <w:lvl w:ilvl="0" w:tplc="DE503D76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DD507B"/>
    <w:multiLevelType w:val="hybridMultilevel"/>
    <w:tmpl w:val="7884D400"/>
    <w:lvl w:ilvl="0" w:tplc="DE503D76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602298"/>
    <w:multiLevelType w:val="hybridMultilevel"/>
    <w:tmpl w:val="A5F2C94A"/>
    <w:lvl w:ilvl="0" w:tplc="C72C91F8">
      <w:start w:val="1"/>
      <w:numFmt w:val="decimal"/>
      <w:lvlText w:val="%1."/>
      <w:lvlJc w:val="left"/>
      <w:pPr>
        <w:ind w:left="360" w:hanging="360"/>
      </w:pPr>
    </w:lvl>
    <w:lvl w:ilvl="1" w:tplc="55B6B5E6" w:tentative="1">
      <w:start w:val="1"/>
      <w:numFmt w:val="lowerLetter"/>
      <w:lvlText w:val="%2."/>
      <w:lvlJc w:val="left"/>
      <w:pPr>
        <w:ind w:left="1080" w:hanging="360"/>
      </w:pPr>
    </w:lvl>
    <w:lvl w:ilvl="2" w:tplc="BF8AA8B2" w:tentative="1">
      <w:start w:val="1"/>
      <w:numFmt w:val="lowerRoman"/>
      <w:lvlText w:val="%3."/>
      <w:lvlJc w:val="right"/>
      <w:pPr>
        <w:ind w:left="1800" w:hanging="180"/>
      </w:pPr>
    </w:lvl>
    <w:lvl w:ilvl="3" w:tplc="3C88AED4" w:tentative="1">
      <w:start w:val="1"/>
      <w:numFmt w:val="decimal"/>
      <w:lvlText w:val="%4."/>
      <w:lvlJc w:val="left"/>
      <w:pPr>
        <w:ind w:left="2520" w:hanging="360"/>
      </w:pPr>
    </w:lvl>
    <w:lvl w:ilvl="4" w:tplc="930A5D1C" w:tentative="1">
      <w:start w:val="1"/>
      <w:numFmt w:val="lowerLetter"/>
      <w:lvlText w:val="%5."/>
      <w:lvlJc w:val="left"/>
      <w:pPr>
        <w:ind w:left="3240" w:hanging="360"/>
      </w:pPr>
    </w:lvl>
    <w:lvl w:ilvl="5" w:tplc="776AB9E8" w:tentative="1">
      <w:start w:val="1"/>
      <w:numFmt w:val="lowerRoman"/>
      <w:lvlText w:val="%6."/>
      <w:lvlJc w:val="right"/>
      <w:pPr>
        <w:ind w:left="3960" w:hanging="180"/>
      </w:pPr>
    </w:lvl>
    <w:lvl w:ilvl="6" w:tplc="9EAA7022" w:tentative="1">
      <w:start w:val="1"/>
      <w:numFmt w:val="decimal"/>
      <w:lvlText w:val="%7."/>
      <w:lvlJc w:val="left"/>
      <w:pPr>
        <w:ind w:left="4680" w:hanging="360"/>
      </w:pPr>
    </w:lvl>
    <w:lvl w:ilvl="7" w:tplc="684CC9BA" w:tentative="1">
      <w:start w:val="1"/>
      <w:numFmt w:val="lowerLetter"/>
      <w:lvlText w:val="%8."/>
      <w:lvlJc w:val="left"/>
      <w:pPr>
        <w:ind w:left="5400" w:hanging="360"/>
      </w:pPr>
    </w:lvl>
    <w:lvl w:ilvl="8" w:tplc="70165B8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21F528F"/>
    <w:multiLevelType w:val="hybridMultilevel"/>
    <w:tmpl w:val="E43435D6"/>
    <w:lvl w:ilvl="0" w:tplc="DE503D76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ED32E4"/>
    <w:multiLevelType w:val="hybridMultilevel"/>
    <w:tmpl w:val="26E8EF1E"/>
    <w:lvl w:ilvl="0" w:tplc="DE503D76">
      <w:start w:val="1"/>
      <w:numFmt w:val="bullet"/>
      <w:lvlText w:val="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6A5709E"/>
    <w:multiLevelType w:val="hybridMultilevel"/>
    <w:tmpl w:val="6F8CE0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D7F504D"/>
    <w:multiLevelType w:val="hybridMultilevel"/>
    <w:tmpl w:val="D7BA95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3150585"/>
    <w:multiLevelType w:val="hybridMultilevel"/>
    <w:tmpl w:val="FC26F4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2318D3"/>
    <w:multiLevelType w:val="hybridMultilevel"/>
    <w:tmpl w:val="6F1ABA62"/>
    <w:lvl w:ilvl="0" w:tplc="0DB8C476">
      <w:numFmt w:val="bullet"/>
      <w:lvlText w:val="–"/>
      <w:lvlJc w:val="left"/>
      <w:pPr>
        <w:ind w:left="835" w:hanging="360"/>
      </w:pPr>
      <w:rPr>
        <w:rFonts w:ascii="Calibri" w:eastAsia="MS Mincho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6" w15:restartNumberingAfterBreak="0">
    <w:nsid w:val="2CB83D37"/>
    <w:multiLevelType w:val="hybridMultilevel"/>
    <w:tmpl w:val="3C805C5C"/>
    <w:lvl w:ilvl="0" w:tplc="DE503D76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9C7E89"/>
    <w:multiLevelType w:val="hybridMultilevel"/>
    <w:tmpl w:val="82B016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F071D7"/>
    <w:multiLevelType w:val="hybridMultilevel"/>
    <w:tmpl w:val="457AC0AE"/>
    <w:lvl w:ilvl="0" w:tplc="5BA8D8D0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965A0A"/>
    <w:multiLevelType w:val="hybridMultilevel"/>
    <w:tmpl w:val="5F4C3974"/>
    <w:lvl w:ilvl="0" w:tplc="670A7440">
      <w:start w:val="1"/>
      <w:numFmt w:val="upp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05573C4"/>
    <w:multiLevelType w:val="hybridMultilevel"/>
    <w:tmpl w:val="042AFB3E"/>
    <w:lvl w:ilvl="0" w:tplc="5BA8D8D0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616FA7"/>
    <w:multiLevelType w:val="hybridMultilevel"/>
    <w:tmpl w:val="2FB24D1A"/>
    <w:lvl w:ilvl="0" w:tplc="7E30572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3A7E4551"/>
    <w:multiLevelType w:val="hybridMultilevel"/>
    <w:tmpl w:val="98522748"/>
    <w:lvl w:ilvl="0" w:tplc="5F5E27F2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4"/>
      </w:rPr>
    </w:lvl>
    <w:lvl w:ilvl="1" w:tplc="DE503D76">
      <w:start w:val="1"/>
      <w:numFmt w:val="bullet"/>
      <w:lvlText w:val="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3D4E4FEC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B2D5BB5"/>
    <w:multiLevelType w:val="hybridMultilevel"/>
    <w:tmpl w:val="0D3642C0"/>
    <w:lvl w:ilvl="0" w:tplc="7E30572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4" w15:restartNumberingAfterBreak="0">
    <w:nsid w:val="3CA135CB"/>
    <w:multiLevelType w:val="hybridMultilevel"/>
    <w:tmpl w:val="E482E51E"/>
    <w:lvl w:ilvl="0" w:tplc="0E8EB85A">
      <w:start w:val="4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9B2884"/>
    <w:multiLevelType w:val="hybridMultilevel"/>
    <w:tmpl w:val="BB16D54C"/>
    <w:lvl w:ilvl="0" w:tplc="80BC4DF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817BD6"/>
    <w:multiLevelType w:val="hybridMultilevel"/>
    <w:tmpl w:val="340ABB6A"/>
    <w:lvl w:ilvl="0" w:tplc="5BA8D8D0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EB4D47"/>
    <w:multiLevelType w:val="multilevel"/>
    <w:tmpl w:val="D76242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4A014DB0"/>
    <w:multiLevelType w:val="hybridMultilevel"/>
    <w:tmpl w:val="2918C15E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4BFC4665"/>
    <w:multiLevelType w:val="hybridMultilevel"/>
    <w:tmpl w:val="D012CE44"/>
    <w:lvl w:ilvl="0" w:tplc="03DC8702">
      <w:start w:val="1"/>
      <w:numFmt w:val="lowerLetter"/>
      <w:lvlText w:val="%1)"/>
      <w:lvlJc w:val="left"/>
      <w:pPr>
        <w:ind w:left="360" w:hanging="360"/>
      </w:pPr>
      <w:rPr>
        <w:rFonts w:asciiTheme="minorHAnsi" w:eastAsiaTheme="minorHAnsi" w:hAnsiTheme="minorHAnsi" w:cstheme="minorBidi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D0F0BD9"/>
    <w:multiLevelType w:val="hybridMultilevel"/>
    <w:tmpl w:val="9B64E7EC"/>
    <w:lvl w:ilvl="0" w:tplc="080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1" w15:restartNumberingAfterBreak="0">
    <w:nsid w:val="50EF278C"/>
    <w:multiLevelType w:val="hybridMultilevel"/>
    <w:tmpl w:val="B9A219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566D26"/>
    <w:multiLevelType w:val="hybridMultilevel"/>
    <w:tmpl w:val="3120F988"/>
    <w:lvl w:ilvl="0" w:tplc="7E30572E">
      <w:start w:val="1"/>
      <w:numFmt w:val="lowerLetter"/>
      <w:lvlText w:val="%1)"/>
      <w:lvlJc w:val="left"/>
      <w:pPr>
        <w:ind w:left="277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491" w:hanging="360"/>
      </w:pPr>
    </w:lvl>
    <w:lvl w:ilvl="2" w:tplc="0809001B" w:tentative="1">
      <w:start w:val="1"/>
      <w:numFmt w:val="lowerRoman"/>
      <w:lvlText w:val="%3."/>
      <w:lvlJc w:val="right"/>
      <w:pPr>
        <w:ind w:left="4211" w:hanging="180"/>
      </w:pPr>
    </w:lvl>
    <w:lvl w:ilvl="3" w:tplc="0809000F" w:tentative="1">
      <w:start w:val="1"/>
      <w:numFmt w:val="decimal"/>
      <w:lvlText w:val="%4."/>
      <w:lvlJc w:val="left"/>
      <w:pPr>
        <w:ind w:left="4931" w:hanging="360"/>
      </w:pPr>
    </w:lvl>
    <w:lvl w:ilvl="4" w:tplc="08090019" w:tentative="1">
      <w:start w:val="1"/>
      <w:numFmt w:val="lowerLetter"/>
      <w:lvlText w:val="%5."/>
      <w:lvlJc w:val="left"/>
      <w:pPr>
        <w:ind w:left="5651" w:hanging="360"/>
      </w:pPr>
    </w:lvl>
    <w:lvl w:ilvl="5" w:tplc="0809001B" w:tentative="1">
      <w:start w:val="1"/>
      <w:numFmt w:val="lowerRoman"/>
      <w:lvlText w:val="%6."/>
      <w:lvlJc w:val="right"/>
      <w:pPr>
        <w:ind w:left="6371" w:hanging="180"/>
      </w:pPr>
    </w:lvl>
    <w:lvl w:ilvl="6" w:tplc="0809000F" w:tentative="1">
      <w:start w:val="1"/>
      <w:numFmt w:val="decimal"/>
      <w:lvlText w:val="%7."/>
      <w:lvlJc w:val="left"/>
      <w:pPr>
        <w:ind w:left="7091" w:hanging="360"/>
      </w:pPr>
    </w:lvl>
    <w:lvl w:ilvl="7" w:tplc="08090019" w:tentative="1">
      <w:start w:val="1"/>
      <w:numFmt w:val="lowerLetter"/>
      <w:lvlText w:val="%8."/>
      <w:lvlJc w:val="left"/>
      <w:pPr>
        <w:ind w:left="7811" w:hanging="360"/>
      </w:pPr>
    </w:lvl>
    <w:lvl w:ilvl="8" w:tplc="080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33" w15:restartNumberingAfterBreak="0">
    <w:nsid w:val="577972D0"/>
    <w:multiLevelType w:val="hybridMultilevel"/>
    <w:tmpl w:val="F7A06814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F161AC"/>
    <w:multiLevelType w:val="hybridMultilevel"/>
    <w:tmpl w:val="4934CD5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B5D42BC"/>
    <w:multiLevelType w:val="hybridMultilevel"/>
    <w:tmpl w:val="E550F1F4"/>
    <w:lvl w:ilvl="0" w:tplc="5BA8D8D0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7847BD"/>
    <w:multiLevelType w:val="hybridMultilevel"/>
    <w:tmpl w:val="BD945BE0"/>
    <w:lvl w:ilvl="0" w:tplc="67B02C6A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6A1619"/>
    <w:multiLevelType w:val="hybridMultilevel"/>
    <w:tmpl w:val="CC12496C"/>
    <w:lvl w:ilvl="0" w:tplc="5BA8D8D0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7F460D"/>
    <w:multiLevelType w:val="hybridMultilevel"/>
    <w:tmpl w:val="5B0AEC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716E90"/>
    <w:multiLevelType w:val="hybridMultilevel"/>
    <w:tmpl w:val="D012CE44"/>
    <w:lvl w:ilvl="0" w:tplc="03DC8702">
      <w:start w:val="1"/>
      <w:numFmt w:val="lowerLetter"/>
      <w:lvlText w:val="%1)"/>
      <w:lvlJc w:val="left"/>
      <w:pPr>
        <w:ind w:left="360" w:hanging="360"/>
      </w:pPr>
      <w:rPr>
        <w:rFonts w:asciiTheme="minorHAnsi" w:eastAsiaTheme="minorHAnsi" w:hAnsiTheme="minorHAnsi" w:cstheme="minorBidi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9441730"/>
    <w:multiLevelType w:val="hybridMultilevel"/>
    <w:tmpl w:val="C2E0AC4C"/>
    <w:lvl w:ilvl="0" w:tplc="63E22D5E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347E9D"/>
    <w:multiLevelType w:val="hybridMultilevel"/>
    <w:tmpl w:val="4364BCBA"/>
    <w:lvl w:ilvl="0" w:tplc="20000001">
      <w:start w:val="1"/>
      <w:numFmt w:val="bullet"/>
      <w:lvlText w:val=""/>
      <w:lvlJc w:val="left"/>
      <w:pPr>
        <w:ind w:left="554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27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99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71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43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15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87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59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314" w:hanging="360"/>
      </w:pPr>
      <w:rPr>
        <w:rFonts w:ascii="Wingdings" w:hAnsi="Wingdings" w:hint="default"/>
      </w:rPr>
    </w:lvl>
  </w:abstractNum>
  <w:abstractNum w:abstractNumId="42" w15:restartNumberingAfterBreak="0">
    <w:nsid w:val="707B76D9"/>
    <w:multiLevelType w:val="hybridMultilevel"/>
    <w:tmpl w:val="AEE2A5E8"/>
    <w:lvl w:ilvl="0" w:tplc="080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43" w15:restartNumberingAfterBreak="0">
    <w:nsid w:val="70C91126"/>
    <w:multiLevelType w:val="hybridMultilevel"/>
    <w:tmpl w:val="2BC0F0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2AE5597"/>
    <w:multiLevelType w:val="hybridMultilevel"/>
    <w:tmpl w:val="825221E2"/>
    <w:lvl w:ilvl="0" w:tplc="DE503D76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EB4D98"/>
    <w:multiLevelType w:val="hybridMultilevel"/>
    <w:tmpl w:val="1870C1BC"/>
    <w:lvl w:ilvl="0" w:tplc="08090001">
      <w:start w:val="1"/>
      <w:numFmt w:val="bullet"/>
      <w:lvlText w:val=""/>
      <w:lvlJc w:val="left"/>
      <w:pPr>
        <w:ind w:left="89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46" w15:restartNumberingAfterBreak="0">
    <w:nsid w:val="75BB6B92"/>
    <w:multiLevelType w:val="hybridMultilevel"/>
    <w:tmpl w:val="9DF67022"/>
    <w:lvl w:ilvl="0" w:tplc="C7025184">
      <w:start w:val="4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512CC3"/>
    <w:multiLevelType w:val="hybridMultilevel"/>
    <w:tmpl w:val="50FE98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503D76">
      <w:start w:val="1"/>
      <w:numFmt w:val="bullet"/>
      <w:lvlText w:val=""/>
      <w:lvlJc w:val="left"/>
      <w:pPr>
        <w:ind w:left="1440" w:hanging="360"/>
      </w:pPr>
      <w:rPr>
        <w:rFonts w:ascii="Wingdings" w:hAnsi="Wingdings" w:hint="default"/>
      </w:rPr>
    </w:lvl>
    <w:lvl w:ilvl="2" w:tplc="DE503D76">
      <w:start w:val="1"/>
      <w:numFmt w:val="bullet"/>
      <w:lvlText w:val="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90C1BD8"/>
    <w:multiLevelType w:val="hybridMultilevel"/>
    <w:tmpl w:val="0B6C6EF2"/>
    <w:lvl w:ilvl="0" w:tplc="AA728242">
      <w:start w:val="1"/>
      <w:numFmt w:val="bullet"/>
      <w:lvlText w:val=""/>
      <w:lvlJc w:val="left"/>
      <w:pPr>
        <w:ind w:left="1134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num w:numId="1" w16cid:durableId="618991165">
    <w:abstractNumId w:val="9"/>
  </w:num>
  <w:num w:numId="2" w16cid:durableId="1489403693">
    <w:abstractNumId w:val="24"/>
  </w:num>
  <w:num w:numId="3" w16cid:durableId="1534809483">
    <w:abstractNumId w:val="1"/>
  </w:num>
  <w:num w:numId="4" w16cid:durableId="1693217851">
    <w:abstractNumId w:val="6"/>
  </w:num>
  <w:num w:numId="5" w16cid:durableId="420028391">
    <w:abstractNumId w:val="28"/>
  </w:num>
  <w:num w:numId="6" w16cid:durableId="631400122">
    <w:abstractNumId w:val="46"/>
  </w:num>
  <w:num w:numId="7" w16cid:durableId="13195958">
    <w:abstractNumId w:val="29"/>
  </w:num>
  <w:num w:numId="8" w16cid:durableId="471750057">
    <w:abstractNumId w:val="39"/>
  </w:num>
  <w:num w:numId="9" w16cid:durableId="329021994">
    <w:abstractNumId w:val="12"/>
  </w:num>
  <w:num w:numId="10" w16cid:durableId="358093812">
    <w:abstractNumId w:val="38"/>
  </w:num>
  <w:num w:numId="11" w16cid:durableId="1323897937">
    <w:abstractNumId w:val="43"/>
  </w:num>
  <w:num w:numId="12" w16cid:durableId="1120996324">
    <w:abstractNumId w:val="13"/>
  </w:num>
  <w:num w:numId="13" w16cid:durableId="781610519">
    <w:abstractNumId w:val="31"/>
  </w:num>
  <w:num w:numId="14" w16cid:durableId="1481532817">
    <w:abstractNumId w:val="34"/>
  </w:num>
  <w:num w:numId="15" w16cid:durableId="1251621050">
    <w:abstractNumId w:val="27"/>
  </w:num>
  <w:num w:numId="16" w16cid:durableId="1290435463">
    <w:abstractNumId w:val="15"/>
  </w:num>
  <w:num w:numId="17" w16cid:durableId="642274819">
    <w:abstractNumId w:val="17"/>
  </w:num>
  <w:num w:numId="18" w16cid:durableId="1642231148">
    <w:abstractNumId w:val="4"/>
  </w:num>
  <w:num w:numId="19" w16cid:durableId="1460536728">
    <w:abstractNumId w:val="40"/>
  </w:num>
  <w:num w:numId="20" w16cid:durableId="982613634">
    <w:abstractNumId w:val="5"/>
  </w:num>
  <w:num w:numId="21" w16cid:durableId="8266069">
    <w:abstractNumId w:val="25"/>
  </w:num>
  <w:num w:numId="22" w16cid:durableId="531921218">
    <w:abstractNumId w:val="26"/>
  </w:num>
  <w:num w:numId="23" w16cid:durableId="1952396867">
    <w:abstractNumId w:val="19"/>
  </w:num>
  <w:num w:numId="24" w16cid:durableId="350881724">
    <w:abstractNumId w:val="35"/>
  </w:num>
  <w:num w:numId="25" w16cid:durableId="294069131">
    <w:abstractNumId w:val="37"/>
  </w:num>
  <w:num w:numId="26" w16cid:durableId="2009551744">
    <w:abstractNumId w:val="18"/>
  </w:num>
  <w:num w:numId="27" w16cid:durableId="1830167637">
    <w:abstractNumId w:val="20"/>
  </w:num>
  <w:num w:numId="28" w16cid:durableId="234633755">
    <w:abstractNumId w:val="33"/>
  </w:num>
  <w:num w:numId="29" w16cid:durableId="1416707898">
    <w:abstractNumId w:val="21"/>
  </w:num>
  <w:num w:numId="30" w16cid:durableId="729231976">
    <w:abstractNumId w:val="32"/>
  </w:num>
  <w:num w:numId="31" w16cid:durableId="2088844795">
    <w:abstractNumId w:val="23"/>
  </w:num>
  <w:num w:numId="32" w16cid:durableId="391120854">
    <w:abstractNumId w:val="36"/>
  </w:num>
  <w:num w:numId="33" w16cid:durableId="1865746715">
    <w:abstractNumId w:val="3"/>
  </w:num>
  <w:num w:numId="34" w16cid:durableId="1076246515">
    <w:abstractNumId w:val="14"/>
  </w:num>
  <w:num w:numId="35" w16cid:durableId="1814178275">
    <w:abstractNumId w:val="45"/>
  </w:num>
  <w:num w:numId="36" w16cid:durableId="1392803682">
    <w:abstractNumId w:val="42"/>
  </w:num>
  <w:num w:numId="37" w16cid:durableId="845751566">
    <w:abstractNumId w:val="30"/>
  </w:num>
  <w:num w:numId="38" w16cid:durableId="652611884">
    <w:abstractNumId w:val="0"/>
  </w:num>
  <w:num w:numId="39" w16cid:durableId="1290013264">
    <w:abstractNumId w:val="22"/>
  </w:num>
  <w:num w:numId="40" w16cid:durableId="1172449627">
    <w:abstractNumId w:val="47"/>
  </w:num>
  <w:num w:numId="41" w16cid:durableId="1899432849">
    <w:abstractNumId w:val="10"/>
  </w:num>
  <w:num w:numId="42" w16cid:durableId="1028019387">
    <w:abstractNumId w:val="7"/>
  </w:num>
  <w:num w:numId="43" w16cid:durableId="43456429">
    <w:abstractNumId w:val="8"/>
  </w:num>
  <w:num w:numId="44" w16cid:durableId="545023297">
    <w:abstractNumId w:val="2"/>
  </w:num>
  <w:num w:numId="45" w16cid:durableId="656540699">
    <w:abstractNumId w:val="44"/>
  </w:num>
  <w:num w:numId="46" w16cid:durableId="2075614544">
    <w:abstractNumId w:val="48"/>
  </w:num>
  <w:num w:numId="47" w16cid:durableId="1639912727">
    <w:abstractNumId w:val="16"/>
  </w:num>
  <w:num w:numId="48" w16cid:durableId="1536893390">
    <w:abstractNumId w:val="11"/>
  </w:num>
  <w:num w:numId="49" w16cid:durableId="351153679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569"/>
    <w:rsid w:val="000001AA"/>
    <w:rsid w:val="00006478"/>
    <w:rsid w:val="00011AED"/>
    <w:rsid w:val="0001618C"/>
    <w:rsid w:val="00016ED3"/>
    <w:rsid w:val="00025DD0"/>
    <w:rsid w:val="00030BE7"/>
    <w:rsid w:val="00044A3A"/>
    <w:rsid w:val="000531B6"/>
    <w:rsid w:val="000575AC"/>
    <w:rsid w:val="00070F51"/>
    <w:rsid w:val="00072C6B"/>
    <w:rsid w:val="000813DB"/>
    <w:rsid w:val="00094474"/>
    <w:rsid w:val="00094ED6"/>
    <w:rsid w:val="0009578A"/>
    <w:rsid w:val="000A25AC"/>
    <w:rsid w:val="000B09B2"/>
    <w:rsid w:val="000B2E03"/>
    <w:rsid w:val="000B3FC4"/>
    <w:rsid w:val="000B42FC"/>
    <w:rsid w:val="000B54A7"/>
    <w:rsid w:val="000C2540"/>
    <w:rsid w:val="000C4AA0"/>
    <w:rsid w:val="000D280D"/>
    <w:rsid w:val="000D37C3"/>
    <w:rsid w:val="000D4422"/>
    <w:rsid w:val="000F04A7"/>
    <w:rsid w:val="000F29AA"/>
    <w:rsid w:val="000F5ACB"/>
    <w:rsid w:val="001034B1"/>
    <w:rsid w:val="00115650"/>
    <w:rsid w:val="001166FF"/>
    <w:rsid w:val="0012068D"/>
    <w:rsid w:val="001218F3"/>
    <w:rsid w:val="00142482"/>
    <w:rsid w:val="00144DE4"/>
    <w:rsid w:val="0014579D"/>
    <w:rsid w:val="00150CCA"/>
    <w:rsid w:val="001513DE"/>
    <w:rsid w:val="0015143C"/>
    <w:rsid w:val="00152E74"/>
    <w:rsid w:val="001543D6"/>
    <w:rsid w:val="001603EF"/>
    <w:rsid w:val="00172430"/>
    <w:rsid w:val="0017673B"/>
    <w:rsid w:val="001842EB"/>
    <w:rsid w:val="001919EB"/>
    <w:rsid w:val="00192418"/>
    <w:rsid w:val="00192912"/>
    <w:rsid w:val="00194F7E"/>
    <w:rsid w:val="001A1426"/>
    <w:rsid w:val="001A15E8"/>
    <w:rsid w:val="001A45B9"/>
    <w:rsid w:val="001A6794"/>
    <w:rsid w:val="001B2DB9"/>
    <w:rsid w:val="001B4CD1"/>
    <w:rsid w:val="001C2925"/>
    <w:rsid w:val="001D16DE"/>
    <w:rsid w:val="001E3888"/>
    <w:rsid w:val="001E3C28"/>
    <w:rsid w:val="001E619F"/>
    <w:rsid w:val="001F2533"/>
    <w:rsid w:val="001F2646"/>
    <w:rsid w:val="0020079E"/>
    <w:rsid w:val="00212B28"/>
    <w:rsid w:val="00215969"/>
    <w:rsid w:val="002224EC"/>
    <w:rsid w:val="00222780"/>
    <w:rsid w:val="0022281C"/>
    <w:rsid w:val="00235D5B"/>
    <w:rsid w:val="002363FB"/>
    <w:rsid w:val="002416E8"/>
    <w:rsid w:val="00241817"/>
    <w:rsid w:val="00244B97"/>
    <w:rsid w:val="002506EF"/>
    <w:rsid w:val="00251658"/>
    <w:rsid w:val="00257AB2"/>
    <w:rsid w:val="00283BD7"/>
    <w:rsid w:val="00287AD2"/>
    <w:rsid w:val="00291020"/>
    <w:rsid w:val="00292330"/>
    <w:rsid w:val="00292B50"/>
    <w:rsid w:val="002B5C67"/>
    <w:rsid w:val="002B7B8A"/>
    <w:rsid w:val="002B7F66"/>
    <w:rsid w:val="002C0199"/>
    <w:rsid w:val="002C3815"/>
    <w:rsid w:val="002C3FB4"/>
    <w:rsid w:val="002C4F72"/>
    <w:rsid w:val="002D10F6"/>
    <w:rsid w:val="002D1399"/>
    <w:rsid w:val="002D2203"/>
    <w:rsid w:val="002D5A25"/>
    <w:rsid w:val="002D5DE4"/>
    <w:rsid w:val="002D6760"/>
    <w:rsid w:val="002E1A55"/>
    <w:rsid w:val="002E2C42"/>
    <w:rsid w:val="002E660D"/>
    <w:rsid w:val="002F2D5A"/>
    <w:rsid w:val="002F65F8"/>
    <w:rsid w:val="0031265E"/>
    <w:rsid w:val="00313A84"/>
    <w:rsid w:val="0031780D"/>
    <w:rsid w:val="00324C34"/>
    <w:rsid w:val="0033206E"/>
    <w:rsid w:val="003404D3"/>
    <w:rsid w:val="0034280D"/>
    <w:rsid w:val="00343956"/>
    <w:rsid w:val="003443AF"/>
    <w:rsid w:val="00347C69"/>
    <w:rsid w:val="00351E2F"/>
    <w:rsid w:val="00353C80"/>
    <w:rsid w:val="003574A1"/>
    <w:rsid w:val="003612BD"/>
    <w:rsid w:val="0036388D"/>
    <w:rsid w:val="00363E45"/>
    <w:rsid w:val="0036618B"/>
    <w:rsid w:val="00374BF2"/>
    <w:rsid w:val="003765D6"/>
    <w:rsid w:val="00377950"/>
    <w:rsid w:val="00382822"/>
    <w:rsid w:val="00383A42"/>
    <w:rsid w:val="00393FDD"/>
    <w:rsid w:val="003A2C39"/>
    <w:rsid w:val="003A6D44"/>
    <w:rsid w:val="003C4B51"/>
    <w:rsid w:val="003C4D19"/>
    <w:rsid w:val="003D13DF"/>
    <w:rsid w:val="003E14DF"/>
    <w:rsid w:val="003F3FEF"/>
    <w:rsid w:val="004010FB"/>
    <w:rsid w:val="004131D0"/>
    <w:rsid w:val="0041354E"/>
    <w:rsid w:val="00417380"/>
    <w:rsid w:val="00432B24"/>
    <w:rsid w:val="00434D5C"/>
    <w:rsid w:val="004367F5"/>
    <w:rsid w:val="0044075C"/>
    <w:rsid w:val="0044228A"/>
    <w:rsid w:val="00444B45"/>
    <w:rsid w:val="004520D4"/>
    <w:rsid w:val="004524F2"/>
    <w:rsid w:val="0045662F"/>
    <w:rsid w:val="00456D06"/>
    <w:rsid w:val="00462580"/>
    <w:rsid w:val="004633CC"/>
    <w:rsid w:val="0047568C"/>
    <w:rsid w:val="00490120"/>
    <w:rsid w:val="00492AC2"/>
    <w:rsid w:val="00494422"/>
    <w:rsid w:val="00497EEE"/>
    <w:rsid w:val="004A046E"/>
    <w:rsid w:val="004A1244"/>
    <w:rsid w:val="004A3674"/>
    <w:rsid w:val="004A3DE0"/>
    <w:rsid w:val="004B31C9"/>
    <w:rsid w:val="004B7624"/>
    <w:rsid w:val="004E2FA0"/>
    <w:rsid w:val="004F0A11"/>
    <w:rsid w:val="004F0B3E"/>
    <w:rsid w:val="004F1103"/>
    <w:rsid w:val="004F3BE7"/>
    <w:rsid w:val="005018E6"/>
    <w:rsid w:val="0051463B"/>
    <w:rsid w:val="005172F1"/>
    <w:rsid w:val="00526064"/>
    <w:rsid w:val="00531B96"/>
    <w:rsid w:val="00536971"/>
    <w:rsid w:val="00536994"/>
    <w:rsid w:val="00536F70"/>
    <w:rsid w:val="00546B83"/>
    <w:rsid w:val="005511C8"/>
    <w:rsid w:val="0055593E"/>
    <w:rsid w:val="00556ABB"/>
    <w:rsid w:val="0055786E"/>
    <w:rsid w:val="00564DA9"/>
    <w:rsid w:val="005661FA"/>
    <w:rsid w:val="00570BD3"/>
    <w:rsid w:val="00575C2B"/>
    <w:rsid w:val="00583D80"/>
    <w:rsid w:val="00586A67"/>
    <w:rsid w:val="005906EF"/>
    <w:rsid w:val="00590DA3"/>
    <w:rsid w:val="00597BA9"/>
    <w:rsid w:val="005A2EAE"/>
    <w:rsid w:val="005A532E"/>
    <w:rsid w:val="005A60AA"/>
    <w:rsid w:val="005D2287"/>
    <w:rsid w:val="005D2326"/>
    <w:rsid w:val="005D55C6"/>
    <w:rsid w:val="005D59AC"/>
    <w:rsid w:val="005D7FCF"/>
    <w:rsid w:val="005E58F3"/>
    <w:rsid w:val="005E61BE"/>
    <w:rsid w:val="005F1C03"/>
    <w:rsid w:val="005F7AA4"/>
    <w:rsid w:val="00602CA6"/>
    <w:rsid w:val="006054A5"/>
    <w:rsid w:val="00613BF6"/>
    <w:rsid w:val="00635755"/>
    <w:rsid w:val="00637CDD"/>
    <w:rsid w:val="00642015"/>
    <w:rsid w:val="0067316A"/>
    <w:rsid w:val="006736A5"/>
    <w:rsid w:val="00682FBC"/>
    <w:rsid w:val="00691007"/>
    <w:rsid w:val="00693093"/>
    <w:rsid w:val="00694571"/>
    <w:rsid w:val="006A1A5C"/>
    <w:rsid w:val="006A63F4"/>
    <w:rsid w:val="006B38B6"/>
    <w:rsid w:val="006B57E8"/>
    <w:rsid w:val="006C1D33"/>
    <w:rsid w:val="006C4A1D"/>
    <w:rsid w:val="006D64DF"/>
    <w:rsid w:val="006E1425"/>
    <w:rsid w:val="006E4DF2"/>
    <w:rsid w:val="006E7E90"/>
    <w:rsid w:val="006F387E"/>
    <w:rsid w:val="007023A9"/>
    <w:rsid w:val="0071751F"/>
    <w:rsid w:val="007207DB"/>
    <w:rsid w:val="0072749A"/>
    <w:rsid w:val="007332B7"/>
    <w:rsid w:val="00741420"/>
    <w:rsid w:val="00744FC1"/>
    <w:rsid w:val="007452B3"/>
    <w:rsid w:val="0076065F"/>
    <w:rsid w:val="007617C4"/>
    <w:rsid w:val="00762208"/>
    <w:rsid w:val="007627FA"/>
    <w:rsid w:val="00765C16"/>
    <w:rsid w:val="00766373"/>
    <w:rsid w:val="00771D35"/>
    <w:rsid w:val="0077445A"/>
    <w:rsid w:val="00775951"/>
    <w:rsid w:val="00780034"/>
    <w:rsid w:val="007809BE"/>
    <w:rsid w:val="00780E55"/>
    <w:rsid w:val="00783427"/>
    <w:rsid w:val="00793A87"/>
    <w:rsid w:val="00793EFF"/>
    <w:rsid w:val="007A0DF0"/>
    <w:rsid w:val="007A1C36"/>
    <w:rsid w:val="007A735D"/>
    <w:rsid w:val="007C1AA1"/>
    <w:rsid w:val="007C4DD8"/>
    <w:rsid w:val="007D76CB"/>
    <w:rsid w:val="007F2067"/>
    <w:rsid w:val="007F2AF8"/>
    <w:rsid w:val="007F2E06"/>
    <w:rsid w:val="007F6D6B"/>
    <w:rsid w:val="007F6D86"/>
    <w:rsid w:val="00805BE1"/>
    <w:rsid w:val="008076F8"/>
    <w:rsid w:val="0082441B"/>
    <w:rsid w:val="00830563"/>
    <w:rsid w:val="0085107A"/>
    <w:rsid w:val="00856E24"/>
    <w:rsid w:val="00861110"/>
    <w:rsid w:val="008634FF"/>
    <w:rsid w:val="00864F6F"/>
    <w:rsid w:val="00874F1A"/>
    <w:rsid w:val="00881F97"/>
    <w:rsid w:val="008948FD"/>
    <w:rsid w:val="00894E84"/>
    <w:rsid w:val="008966B6"/>
    <w:rsid w:val="008B396F"/>
    <w:rsid w:val="008B5178"/>
    <w:rsid w:val="008B5A8B"/>
    <w:rsid w:val="008B5BAA"/>
    <w:rsid w:val="008C37DF"/>
    <w:rsid w:val="008C6F51"/>
    <w:rsid w:val="008C75FD"/>
    <w:rsid w:val="008D3766"/>
    <w:rsid w:val="008E17A1"/>
    <w:rsid w:val="008E4643"/>
    <w:rsid w:val="008E593D"/>
    <w:rsid w:val="008F09E0"/>
    <w:rsid w:val="008F244F"/>
    <w:rsid w:val="008F6ADB"/>
    <w:rsid w:val="008F7988"/>
    <w:rsid w:val="009037DE"/>
    <w:rsid w:val="00914DE6"/>
    <w:rsid w:val="0092139B"/>
    <w:rsid w:val="00923CA1"/>
    <w:rsid w:val="00925439"/>
    <w:rsid w:val="00931B1A"/>
    <w:rsid w:val="00933260"/>
    <w:rsid w:val="00933B52"/>
    <w:rsid w:val="00946B44"/>
    <w:rsid w:val="00947F83"/>
    <w:rsid w:val="00950191"/>
    <w:rsid w:val="0095378E"/>
    <w:rsid w:val="009613A5"/>
    <w:rsid w:val="00962B25"/>
    <w:rsid w:val="00970A66"/>
    <w:rsid w:val="009831D3"/>
    <w:rsid w:val="00996E80"/>
    <w:rsid w:val="00997E31"/>
    <w:rsid w:val="009A13DA"/>
    <w:rsid w:val="009A21FC"/>
    <w:rsid w:val="009A7B31"/>
    <w:rsid w:val="009B2E57"/>
    <w:rsid w:val="009B6273"/>
    <w:rsid w:val="009C5C0F"/>
    <w:rsid w:val="009D0373"/>
    <w:rsid w:val="009D7693"/>
    <w:rsid w:val="009E15D9"/>
    <w:rsid w:val="009E16C6"/>
    <w:rsid w:val="009E1F9E"/>
    <w:rsid w:val="009E43D5"/>
    <w:rsid w:val="009E5FB5"/>
    <w:rsid w:val="009E7436"/>
    <w:rsid w:val="009F56B0"/>
    <w:rsid w:val="00A060AE"/>
    <w:rsid w:val="00A1647A"/>
    <w:rsid w:val="00A21238"/>
    <w:rsid w:val="00A27917"/>
    <w:rsid w:val="00A32570"/>
    <w:rsid w:val="00A32BC3"/>
    <w:rsid w:val="00A354A1"/>
    <w:rsid w:val="00A359F5"/>
    <w:rsid w:val="00A40E1A"/>
    <w:rsid w:val="00A43E72"/>
    <w:rsid w:val="00A4432D"/>
    <w:rsid w:val="00A451CD"/>
    <w:rsid w:val="00A462FA"/>
    <w:rsid w:val="00A468F3"/>
    <w:rsid w:val="00A46E75"/>
    <w:rsid w:val="00A554A0"/>
    <w:rsid w:val="00A55D6F"/>
    <w:rsid w:val="00A56FBE"/>
    <w:rsid w:val="00A71861"/>
    <w:rsid w:val="00A75DC5"/>
    <w:rsid w:val="00A903A1"/>
    <w:rsid w:val="00A91EE0"/>
    <w:rsid w:val="00A93F10"/>
    <w:rsid w:val="00AA0369"/>
    <w:rsid w:val="00AA0E05"/>
    <w:rsid w:val="00AB58B7"/>
    <w:rsid w:val="00AB7898"/>
    <w:rsid w:val="00AC2279"/>
    <w:rsid w:val="00AC26A4"/>
    <w:rsid w:val="00AC3847"/>
    <w:rsid w:val="00AD0B64"/>
    <w:rsid w:val="00AD39AE"/>
    <w:rsid w:val="00AD525D"/>
    <w:rsid w:val="00AE03F0"/>
    <w:rsid w:val="00AE3069"/>
    <w:rsid w:val="00AF062A"/>
    <w:rsid w:val="00AF36ED"/>
    <w:rsid w:val="00B000FC"/>
    <w:rsid w:val="00B00A84"/>
    <w:rsid w:val="00B0711A"/>
    <w:rsid w:val="00B37E9A"/>
    <w:rsid w:val="00B4029D"/>
    <w:rsid w:val="00B44554"/>
    <w:rsid w:val="00B4695C"/>
    <w:rsid w:val="00B5249D"/>
    <w:rsid w:val="00B569AF"/>
    <w:rsid w:val="00B6037E"/>
    <w:rsid w:val="00B6047D"/>
    <w:rsid w:val="00B62842"/>
    <w:rsid w:val="00B63EB0"/>
    <w:rsid w:val="00B80133"/>
    <w:rsid w:val="00B85E03"/>
    <w:rsid w:val="00B90B85"/>
    <w:rsid w:val="00B95B7E"/>
    <w:rsid w:val="00B96B76"/>
    <w:rsid w:val="00BA0B3A"/>
    <w:rsid w:val="00BA0CF2"/>
    <w:rsid w:val="00BA432E"/>
    <w:rsid w:val="00BA547E"/>
    <w:rsid w:val="00BC569F"/>
    <w:rsid w:val="00BD6721"/>
    <w:rsid w:val="00BE2C64"/>
    <w:rsid w:val="00C0216B"/>
    <w:rsid w:val="00C0301B"/>
    <w:rsid w:val="00C04EEB"/>
    <w:rsid w:val="00C056E9"/>
    <w:rsid w:val="00C07578"/>
    <w:rsid w:val="00C16531"/>
    <w:rsid w:val="00C178F7"/>
    <w:rsid w:val="00C27472"/>
    <w:rsid w:val="00C615A6"/>
    <w:rsid w:val="00C6728E"/>
    <w:rsid w:val="00C759CA"/>
    <w:rsid w:val="00C85B2F"/>
    <w:rsid w:val="00C87DD5"/>
    <w:rsid w:val="00C92466"/>
    <w:rsid w:val="00CA35C3"/>
    <w:rsid w:val="00CB49F2"/>
    <w:rsid w:val="00CB708F"/>
    <w:rsid w:val="00CC644D"/>
    <w:rsid w:val="00CD21AC"/>
    <w:rsid w:val="00CD365E"/>
    <w:rsid w:val="00CD56CC"/>
    <w:rsid w:val="00CE1D78"/>
    <w:rsid w:val="00CE5A3C"/>
    <w:rsid w:val="00CF0BDB"/>
    <w:rsid w:val="00CF1199"/>
    <w:rsid w:val="00D01170"/>
    <w:rsid w:val="00D03D06"/>
    <w:rsid w:val="00D13C68"/>
    <w:rsid w:val="00D15816"/>
    <w:rsid w:val="00D15EB5"/>
    <w:rsid w:val="00D169BD"/>
    <w:rsid w:val="00D20AC7"/>
    <w:rsid w:val="00D216A3"/>
    <w:rsid w:val="00D23D96"/>
    <w:rsid w:val="00D25BED"/>
    <w:rsid w:val="00D324CE"/>
    <w:rsid w:val="00D356CE"/>
    <w:rsid w:val="00D37117"/>
    <w:rsid w:val="00D425C0"/>
    <w:rsid w:val="00D4546A"/>
    <w:rsid w:val="00D5420B"/>
    <w:rsid w:val="00D54789"/>
    <w:rsid w:val="00D56C57"/>
    <w:rsid w:val="00D61C52"/>
    <w:rsid w:val="00D6356E"/>
    <w:rsid w:val="00D644DF"/>
    <w:rsid w:val="00D6565F"/>
    <w:rsid w:val="00D70041"/>
    <w:rsid w:val="00D70EBC"/>
    <w:rsid w:val="00D74024"/>
    <w:rsid w:val="00D74569"/>
    <w:rsid w:val="00D768CE"/>
    <w:rsid w:val="00D77226"/>
    <w:rsid w:val="00D80B27"/>
    <w:rsid w:val="00D82A6D"/>
    <w:rsid w:val="00D82E86"/>
    <w:rsid w:val="00D841E5"/>
    <w:rsid w:val="00D901C0"/>
    <w:rsid w:val="00D97B58"/>
    <w:rsid w:val="00DA4C31"/>
    <w:rsid w:val="00DB0B8B"/>
    <w:rsid w:val="00DB46ED"/>
    <w:rsid w:val="00DB761E"/>
    <w:rsid w:val="00DC0611"/>
    <w:rsid w:val="00DC23FE"/>
    <w:rsid w:val="00DC334D"/>
    <w:rsid w:val="00DC3907"/>
    <w:rsid w:val="00DC51CC"/>
    <w:rsid w:val="00DD0E2D"/>
    <w:rsid w:val="00DD15F9"/>
    <w:rsid w:val="00DD4AAB"/>
    <w:rsid w:val="00DD6FCB"/>
    <w:rsid w:val="00DF5897"/>
    <w:rsid w:val="00E10020"/>
    <w:rsid w:val="00E13956"/>
    <w:rsid w:val="00E17C67"/>
    <w:rsid w:val="00E215FE"/>
    <w:rsid w:val="00E3284C"/>
    <w:rsid w:val="00E346F5"/>
    <w:rsid w:val="00E35AD8"/>
    <w:rsid w:val="00E40487"/>
    <w:rsid w:val="00E4230E"/>
    <w:rsid w:val="00E45914"/>
    <w:rsid w:val="00E46238"/>
    <w:rsid w:val="00E50CDD"/>
    <w:rsid w:val="00E5100A"/>
    <w:rsid w:val="00E66CDB"/>
    <w:rsid w:val="00E67102"/>
    <w:rsid w:val="00E71BBE"/>
    <w:rsid w:val="00E732DB"/>
    <w:rsid w:val="00E7380B"/>
    <w:rsid w:val="00E76E04"/>
    <w:rsid w:val="00E80885"/>
    <w:rsid w:val="00E96819"/>
    <w:rsid w:val="00EA092E"/>
    <w:rsid w:val="00EA6821"/>
    <w:rsid w:val="00EB145A"/>
    <w:rsid w:val="00EB3BC8"/>
    <w:rsid w:val="00EB4E4B"/>
    <w:rsid w:val="00EC527A"/>
    <w:rsid w:val="00ED1D33"/>
    <w:rsid w:val="00ED3FF7"/>
    <w:rsid w:val="00ED59E4"/>
    <w:rsid w:val="00ED642D"/>
    <w:rsid w:val="00EE685A"/>
    <w:rsid w:val="00EF5477"/>
    <w:rsid w:val="00F05119"/>
    <w:rsid w:val="00F06766"/>
    <w:rsid w:val="00F070A6"/>
    <w:rsid w:val="00F10609"/>
    <w:rsid w:val="00F10AEF"/>
    <w:rsid w:val="00F1378F"/>
    <w:rsid w:val="00F13D41"/>
    <w:rsid w:val="00F1458E"/>
    <w:rsid w:val="00F16078"/>
    <w:rsid w:val="00F1692B"/>
    <w:rsid w:val="00F375C2"/>
    <w:rsid w:val="00F529FE"/>
    <w:rsid w:val="00F55776"/>
    <w:rsid w:val="00F715D7"/>
    <w:rsid w:val="00F8107E"/>
    <w:rsid w:val="00F85953"/>
    <w:rsid w:val="00F9074E"/>
    <w:rsid w:val="00F915A4"/>
    <w:rsid w:val="00F95DE8"/>
    <w:rsid w:val="00F970C9"/>
    <w:rsid w:val="00FA186D"/>
    <w:rsid w:val="00FA65C2"/>
    <w:rsid w:val="00FC26D2"/>
    <w:rsid w:val="00FC54AB"/>
    <w:rsid w:val="00FD4AD1"/>
    <w:rsid w:val="00FD71A5"/>
    <w:rsid w:val="00FF390A"/>
    <w:rsid w:val="00FF4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63220D"/>
  <w15:chartTrackingRefBased/>
  <w15:docId w15:val="{BCAA43D5-1111-4D0D-AB1A-7487F5930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815"/>
    <w:pPr>
      <w:spacing w:before="120" w:after="0" w:line="240" w:lineRule="auto"/>
    </w:pPr>
  </w:style>
  <w:style w:type="paragraph" w:styleId="Heading1">
    <w:name w:val="heading 1"/>
    <w:basedOn w:val="Normal"/>
    <w:next w:val="Normal"/>
    <w:link w:val="Heading1Char"/>
    <w:qFormat/>
    <w:rsid w:val="002C3FB4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600" w:line="320" w:lineRule="exact"/>
      <w:ind w:left="794" w:hanging="794"/>
      <w:jc w:val="both"/>
      <w:textAlignment w:val="baseline"/>
      <w:outlineLvl w:val="0"/>
    </w:pPr>
    <w:rPr>
      <w:rFonts w:ascii="Calibri" w:eastAsia="Times New Roman" w:hAnsi="Calibri" w:cs="Calibri"/>
      <w:b/>
      <w:lang w:val="en-US"/>
    </w:rPr>
  </w:style>
  <w:style w:type="paragraph" w:styleId="Heading2">
    <w:name w:val="heading 2"/>
    <w:basedOn w:val="Heading1"/>
    <w:next w:val="Normal"/>
    <w:link w:val="Heading2Char"/>
    <w:qFormat/>
    <w:rsid w:val="00D74569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D74569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D74569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D745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D74569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D745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D745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D7456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7456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4569"/>
  </w:style>
  <w:style w:type="paragraph" w:styleId="Footer">
    <w:name w:val="footer"/>
    <w:aliases w:val="footer odd,fo,footer"/>
    <w:basedOn w:val="Normal"/>
    <w:link w:val="FooterChar"/>
    <w:unhideWhenUsed/>
    <w:qFormat/>
    <w:rsid w:val="00D74569"/>
    <w:pPr>
      <w:tabs>
        <w:tab w:val="center" w:pos="4513"/>
        <w:tab w:val="right" w:pos="9026"/>
      </w:tabs>
    </w:pPr>
  </w:style>
  <w:style w:type="character" w:customStyle="1" w:styleId="FooterChar">
    <w:name w:val="Footer Char"/>
    <w:aliases w:val="footer odd Char,fo Char,footer Char"/>
    <w:basedOn w:val="DefaultParagraphFont"/>
    <w:link w:val="Footer"/>
    <w:rsid w:val="00D74569"/>
  </w:style>
  <w:style w:type="table" w:styleId="TableGrid">
    <w:name w:val="Table Grid"/>
    <w:basedOn w:val="TableNormal"/>
    <w:uiPriority w:val="39"/>
    <w:rsid w:val="00D74569"/>
    <w:pPr>
      <w:spacing w:after="0" w:line="240" w:lineRule="auto"/>
    </w:pPr>
    <w:rPr>
      <w:rFonts w:ascii="Calibri" w:eastAsia="Times New Roman" w:hAnsi="Calibri" w:cs="Calibri"/>
      <w:sz w:val="20"/>
      <w:szCs w:val="20"/>
      <w:lang w:val="fr-CH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2C3FB4"/>
    <w:rPr>
      <w:rFonts w:ascii="Calibri" w:eastAsia="Times New Roman" w:hAnsi="Calibri" w:cs="Calibri"/>
      <w:b/>
      <w:lang w:val="en-US"/>
    </w:rPr>
  </w:style>
  <w:style w:type="character" w:customStyle="1" w:styleId="Heading2Char">
    <w:name w:val="Heading 2 Char"/>
    <w:basedOn w:val="DefaultParagraphFont"/>
    <w:link w:val="Heading2"/>
    <w:rsid w:val="00D74569"/>
    <w:rPr>
      <w:rFonts w:ascii="Calibri" w:eastAsia="Times New Roman" w:hAnsi="Calibri" w:cs="Calibri"/>
      <w:b/>
      <w:sz w:val="24"/>
      <w:lang w:val="en-US"/>
    </w:rPr>
  </w:style>
  <w:style w:type="character" w:customStyle="1" w:styleId="Heading3Char">
    <w:name w:val="Heading 3 Char"/>
    <w:basedOn w:val="DefaultParagraphFont"/>
    <w:link w:val="Heading3"/>
    <w:rsid w:val="00D74569"/>
    <w:rPr>
      <w:rFonts w:ascii="Calibri" w:eastAsia="Times New Roman" w:hAnsi="Calibri" w:cs="Calibri"/>
      <w:b/>
      <w:sz w:val="24"/>
      <w:lang w:val="en-US"/>
    </w:rPr>
  </w:style>
  <w:style w:type="character" w:customStyle="1" w:styleId="Heading4Char">
    <w:name w:val="Heading 4 Char"/>
    <w:basedOn w:val="DefaultParagraphFont"/>
    <w:link w:val="Heading4"/>
    <w:rsid w:val="00D74569"/>
    <w:rPr>
      <w:rFonts w:ascii="Calibri" w:eastAsia="Times New Roman" w:hAnsi="Calibri" w:cs="Calibri"/>
      <w:b/>
      <w:sz w:val="24"/>
      <w:lang w:val="en-US"/>
    </w:rPr>
  </w:style>
  <w:style w:type="character" w:customStyle="1" w:styleId="Heading5Char">
    <w:name w:val="Heading 5 Char"/>
    <w:basedOn w:val="DefaultParagraphFont"/>
    <w:link w:val="Heading5"/>
    <w:rsid w:val="00D74569"/>
    <w:rPr>
      <w:rFonts w:ascii="Calibri" w:eastAsia="Times New Roman" w:hAnsi="Calibri" w:cs="Calibri"/>
      <w:b/>
      <w:sz w:val="24"/>
      <w:lang w:val="en-US"/>
    </w:rPr>
  </w:style>
  <w:style w:type="character" w:customStyle="1" w:styleId="Heading6Char">
    <w:name w:val="Heading 6 Char"/>
    <w:basedOn w:val="DefaultParagraphFont"/>
    <w:link w:val="Heading6"/>
    <w:rsid w:val="00D74569"/>
    <w:rPr>
      <w:rFonts w:ascii="Calibri" w:eastAsia="Times New Roman" w:hAnsi="Calibri" w:cs="Calibri"/>
      <w:b/>
      <w:sz w:val="24"/>
      <w:lang w:val="en-US"/>
    </w:rPr>
  </w:style>
  <w:style w:type="character" w:customStyle="1" w:styleId="Heading7Char">
    <w:name w:val="Heading 7 Char"/>
    <w:basedOn w:val="DefaultParagraphFont"/>
    <w:link w:val="Heading7"/>
    <w:rsid w:val="00D74569"/>
    <w:rPr>
      <w:rFonts w:ascii="Calibri" w:eastAsia="Times New Roman" w:hAnsi="Calibri" w:cs="Calibri"/>
      <w:b/>
      <w:sz w:val="24"/>
      <w:lang w:val="en-US"/>
    </w:rPr>
  </w:style>
  <w:style w:type="character" w:customStyle="1" w:styleId="Heading8Char">
    <w:name w:val="Heading 8 Char"/>
    <w:basedOn w:val="DefaultParagraphFont"/>
    <w:link w:val="Heading8"/>
    <w:rsid w:val="00D74569"/>
    <w:rPr>
      <w:rFonts w:ascii="Calibri" w:eastAsia="Times New Roman" w:hAnsi="Calibri" w:cs="Calibri"/>
      <w:b/>
      <w:sz w:val="24"/>
      <w:lang w:val="en-US"/>
    </w:rPr>
  </w:style>
  <w:style w:type="character" w:customStyle="1" w:styleId="Heading9Char">
    <w:name w:val="Heading 9 Char"/>
    <w:basedOn w:val="DefaultParagraphFont"/>
    <w:link w:val="Heading9"/>
    <w:rsid w:val="00D74569"/>
    <w:rPr>
      <w:rFonts w:ascii="Calibri" w:eastAsia="Times New Roman" w:hAnsi="Calibri" w:cs="Calibri"/>
      <w:b/>
      <w:sz w:val="24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D74569"/>
  </w:style>
  <w:style w:type="paragraph" w:styleId="TOC8">
    <w:name w:val="toc 8"/>
    <w:basedOn w:val="TOC4"/>
    <w:rsid w:val="00D74569"/>
  </w:style>
  <w:style w:type="paragraph" w:styleId="TOC4">
    <w:name w:val="toc 4"/>
    <w:basedOn w:val="TOC3"/>
    <w:rsid w:val="00D74569"/>
  </w:style>
  <w:style w:type="paragraph" w:styleId="TOC3">
    <w:name w:val="toc 3"/>
    <w:basedOn w:val="TOC2"/>
    <w:uiPriority w:val="39"/>
    <w:rsid w:val="00D74569"/>
  </w:style>
  <w:style w:type="paragraph" w:styleId="TOC2">
    <w:name w:val="toc 2"/>
    <w:basedOn w:val="TOC1"/>
    <w:uiPriority w:val="39"/>
    <w:rsid w:val="00D74569"/>
    <w:pPr>
      <w:spacing w:before="80"/>
      <w:ind w:left="1531" w:hanging="851"/>
    </w:pPr>
  </w:style>
  <w:style w:type="paragraph" w:styleId="TOC1">
    <w:name w:val="toc 1"/>
    <w:basedOn w:val="Normal"/>
    <w:uiPriority w:val="39"/>
    <w:rsid w:val="00D74569"/>
    <w:pPr>
      <w:tabs>
        <w:tab w:val="left" w:pos="964"/>
        <w:tab w:val="left" w:leader="dot" w:pos="8789"/>
        <w:tab w:val="right" w:pos="9639"/>
      </w:tabs>
      <w:overflowPunct w:val="0"/>
      <w:autoSpaceDE w:val="0"/>
      <w:autoSpaceDN w:val="0"/>
      <w:adjustRightInd w:val="0"/>
      <w:ind w:left="680" w:right="851" w:hanging="680"/>
      <w:textAlignment w:val="baseline"/>
    </w:pPr>
    <w:rPr>
      <w:rFonts w:ascii="Calibri" w:eastAsia="Times New Roman" w:hAnsi="Calibri" w:cs="Calibri"/>
      <w:lang w:val="en-US"/>
    </w:rPr>
  </w:style>
  <w:style w:type="paragraph" w:styleId="TOC7">
    <w:name w:val="toc 7"/>
    <w:basedOn w:val="TOC4"/>
    <w:rsid w:val="00D74569"/>
  </w:style>
  <w:style w:type="paragraph" w:styleId="TOC6">
    <w:name w:val="toc 6"/>
    <w:basedOn w:val="TOC4"/>
    <w:rsid w:val="00D74569"/>
  </w:style>
  <w:style w:type="paragraph" w:styleId="TOC5">
    <w:name w:val="toc 5"/>
    <w:basedOn w:val="TOC4"/>
    <w:rsid w:val="00D74569"/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,FR,Ref"/>
    <w:basedOn w:val="DefaultParagraphFont"/>
    <w:uiPriority w:val="99"/>
    <w:rsid w:val="00E732DB"/>
    <w:rPr>
      <w:position w:val="6"/>
      <w:sz w:val="16"/>
    </w:rPr>
  </w:style>
  <w:style w:type="paragraph" w:styleId="FootnoteText">
    <w:name w:val="footnote text"/>
    <w:basedOn w:val="Note"/>
    <w:link w:val="FootnoteTextChar"/>
    <w:uiPriority w:val="99"/>
    <w:rsid w:val="0077445A"/>
    <w:pPr>
      <w:keepLines/>
      <w:tabs>
        <w:tab w:val="clear" w:pos="794"/>
        <w:tab w:val="clear" w:pos="1191"/>
        <w:tab w:val="clear" w:pos="1588"/>
        <w:tab w:val="clear" w:pos="1985"/>
        <w:tab w:val="left" w:pos="284"/>
      </w:tabs>
      <w:spacing w:before="60" w:line="240" w:lineRule="auto"/>
      <w:ind w:left="284" w:hanging="284"/>
    </w:pPr>
  </w:style>
  <w:style w:type="character" w:customStyle="1" w:styleId="FootnoteTextChar">
    <w:name w:val="Footnote Text Char"/>
    <w:basedOn w:val="DefaultParagraphFont"/>
    <w:link w:val="FootnoteText"/>
    <w:qFormat/>
    <w:rsid w:val="0077445A"/>
    <w:rPr>
      <w:rFonts w:ascii="Calibri" w:eastAsia="Times New Roman" w:hAnsi="Calibri" w:cs="Calibri"/>
      <w:sz w:val="20"/>
      <w:lang w:val="en-US"/>
    </w:rPr>
  </w:style>
  <w:style w:type="paragraph" w:customStyle="1" w:styleId="Note">
    <w:name w:val="Note"/>
    <w:basedOn w:val="Normal"/>
    <w:rsid w:val="00D7456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 w:line="240" w:lineRule="exact"/>
      <w:jc w:val="both"/>
      <w:textAlignment w:val="baseline"/>
    </w:pPr>
    <w:rPr>
      <w:rFonts w:ascii="Calibri" w:eastAsia="Times New Roman" w:hAnsi="Calibri" w:cs="Calibri"/>
      <w:sz w:val="20"/>
      <w:lang w:val="en-US"/>
    </w:rPr>
  </w:style>
  <w:style w:type="paragraph" w:customStyle="1" w:styleId="enumlev1">
    <w:name w:val="enumlev1"/>
    <w:basedOn w:val="Normal"/>
    <w:link w:val="enumlev1Char"/>
    <w:qFormat/>
    <w:rsid w:val="002E1A5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ascii="Calibri" w:eastAsia="Times New Roman" w:hAnsi="Calibri" w:cs="Calibri"/>
      <w:lang w:val="en-US"/>
    </w:rPr>
  </w:style>
  <w:style w:type="paragraph" w:customStyle="1" w:styleId="enumlev2">
    <w:name w:val="enumlev2"/>
    <w:basedOn w:val="enumlev1"/>
    <w:rsid w:val="00D74569"/>
    <w:pPr>
      <w:ind w:left="1191" w:hanging="397"/>
    </w:pPr>
  </w:style>
  <w:style w:type="paragraph" w:customStyle="1" w:styleId="enumlev3">
    <w:name w:val="enumlev3"/>
    <w:basedOn w:val="enumlev2"/>
    <w:rsid w:val="00D74569"/>
    <w:pPr>
      <w:ind w:left="1588"/>
    </w:pPr>
  </w:style>
  <w:style w:type="paragraph" w:customStyle="1" w:styleId="Equation">
    <w:name w:val="Equation"/>
    <w:basedOn w:val="Normal"/>
    <w:rsid w:val="00D74569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ascii="Calibri" w:eastAsia="Times New Roman" w:hAnsi="Calibri" w:cs="Calibri"/>
      <w:lang w:val="en-US"/>
    </w:rPr>
  </w:style>
  <w:style w:type="paragraph" w:customStyle="1" w:styleId="toc0">
    <w:name w:val="toc 0"/>
    <w:basedOn w:val="Normal"/>
    <w:next w:val="TOC1"/>
    <w:rsid w:val="00D74569"/>
    <w:pPr>
      <w:keepLines/>
      <w:tabs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ascii="Calibri" w:eastAsia="Times New Roman" w:hAnsi="Calibri" w:cs="Calibri"/>
      <w:b/>
      <w:lang w:val="en-US"/>
    </w:rPr>
  </w:style>
  <w:style w:type="paragraph" w:customStyle="1" w:styleId="ASN1">
    <w:name w:val="ASN.1"/>
    <w:rsid w:val="00D7456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after="0" w:line="240" w:lineRule="auto"/>
    </w:pPr>
    <w:rPr>
      <w:rFonts w:ascii="Courier New" w:eastAsia="Times New Roman" w:hAnsi="Courier New" w:cs="Calibri"/>
      <w:b/>
      <w:noProof/>
      <w:sz w:val="20"/>
      <w:szCs w:val="20"/>
      <w:lang w:val="fr-FR"/>
    </w:rPr>
  </w:style>
  <w:style w:type="paragraph" w:styleId="TOC9">
    <w:name w:val="toc 9"/>
    <w:basedOn w:val="TOC3"/>
    <w:rsid w:val="00D74569"/>
  </w:style>
  <w:style w:type="paragraph" w:customStyle="1" w:styleId="Chaptitle">
    <w:name w:val="Chap_title"/>
    <w:basedOn w:val="Normal"/>
    <w:next w:val="Normalaftertitle"/>
    <w:rsid w:val="00D74569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Calibri" w:eastAsia="Times New Roman" w:hAnsi="Calibri" w:cs="Calibri"/>
      <w:b/>
      <w:sz w:val="24"/>
      <w:lang w:val="en-US"/>
    </w:rPr>
  </w:style>
  <w:style w:type="paragraph" w:customStyle="1" w:styleId="Normalaftertitle">
    <w:name w:val="Normal_after_title"/>
    <w:basedOn w:val="Normal"/>
    <w:next w:val="Normal"/>
    <w:rsid w:val="00D7456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00"/>
      <w:jc w:val="both"/>
      <w:textAlignment w:val="baseline"/>
    </w:pPr>
    <w:rPr>
      <w:rFonts w:ascii="Calibri" w:eastAsia="Times New Roman" w:hAnsi="Calibri" w:cs="Calibri"/>
      <w:lang w:val="en-US"/>
    </w:rPr>
  </w:style>
  <w:style w:type="character" w:styleId="PageNumber">
    <w:name w:val="page number"/>
    <w:basedOn w:val="DefaultParagraphFont"/>
    <w:rsid w:val="00D74569"/>
  </w:style>
  <w:style w:type="paragraph" w:customStyle="1" w:styleId="Reftitle">
    <w:name w:val="Ref_title"/>
    <w:basedOn w:val="Normal"/>
    <w:next w:val="Reftext"/>
    <w:rsid w:val="00D7456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Calibri" w:eastAsia="Times New Roman" w:hAnsi="Calibri" w:cs="Calibri"/>
      <w:b/>
      <w:lang w:val="en-US"/>
    </w:rPr>
  </w:style>
  <w:style w:type="paragraph" w:customStyle="1" w:styleId="Reftext">
    <w:name w:val="Ref_text"/>
    <w:basedOn w:val="Normal"/>
    <w:rsid w:val="00D7456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left="794" w:hanging="794"/>
      <w:textAlignment w:val="baseline"/>
    </w:pPr>
    <w:rPr>
      <w:rFonts w:ascii="Calibri" w:eastAsia="Times New Roman" w:hAnsi="Calibri" w:cs="Calibri"/>
      <w:lang w:val="en-US"/>
    </w:rPr>
  </w:style>
  <w:style w:type="paragraph" w:styleId="Index1">
    <w:name w:val="index 1"/>
    <w:basedOn w:val="Normal"/>
    <w:next w:val="Normal"/>
    <w:rsid w:val="00D7456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Calibri" w:eastAsia="Times New Roman" w:hAnsi="Calibri" w:cs="Calibri"/>
      <w:lang w:val="en-US"/>
    </w:rPr>
  </w:style>
  <w:style w:type="paragraph" w:customStyle="1" w:styleId="Formal">
    <w:name w:val="Formal"/>
    <w:basedOn w:val="ASN1"/>
    <w:rsid w:val="00D74569"/>
    <w:rPr>
      <w:b w:val="0"/>
    </w:rPr>
  </w:style>
  <w:style w:type="paragraph" w:customStyle="1" w:styleId="AnnexNoTitle">
    <w:name w:val="Annex_NoTitle"/>
    <w:basedOn w:val="Normal"/>
    <w:next w:val="Normalaftertitle"/>
    <w:rsid w:val="00D74569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 w:after="120"/>
      <w:jc w:val="center"/>
      <w:textAlignment w:val="baseline"/>
    </w:pPr>
    <w:rPr>
      <w:rFonts w:ascii="Calibri" w:eastAsia="Times New Roman" w:hAnsi="Calibri" w:cs="Calibri"/>
      <w:b/>
      <w:sz w:val="24"/>
      <w:lang w:val="en-US"/>
    </w:rPr>
  </w:style>
  <w:style w:type="paragraph" w:customStyle="1" w:styleId="AppendixNoTitle">
    <w:name w:val="Appendix_NoTitle"/>
    <w:basedOn w:val="AnnexNoTitle"/>
    <w:next w:val="Normalaftertitle"/>
    <w:rsid w:val="00D74569"/>
  </w:style>
  <w:style w:type="paragraph" w:customStyle="1" w:styleId="Artheading">
    <w:name w:val="Art_heading"/>
    <w:basedOn w:val="Normal"/>
    <w:next w:val="Normalaftertitle"/>
    <w:rsid w:val="00D7456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Calibri" w:eastAsia="Times New Roman" w:hAnsi="Calibri" w:cs="Calibri"/>
      <w:b/>
      <w:sz w:val="28"/>
      <w:lang w:val="en-US"/>
    </w:rPr>
  </w:style>
  <w:style w:type="paragraph" w:customStyle="1" w:styleId="ArtNo">
    <w:name w:val="Art_No"/>
    <w:basedOn w:val="Normal"/>
    <w:next w:val="Arttitle"/>
    <w:rsid w:val="00D74569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Calibri" w:eastAsia="Times New Roman" w:hAnsi="Calibri" w:cs="Calibri"/>
      <w:caps/>
      <w:sz w:val="28"/>
      <w:lang w:val="en-US"/>
    </w:rPr>
  </w:style>
  <w:style w:type="paragraph" w:customStyle="1" w:styleId="Arttitle">
    <w:name w:val="Art_title"/>
    <w:basedOn w:val="Normal"/>
    <w:next w:val="Normalaftertitle"/>
    <w:rsid w:val="00D74569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Calibri" w:eastAsia="Times New Roman" w:hAnsi="Calibri" w:cs="Calibri"/>
      <w:b/>
      <w:sz w:val="28"/>
      <w:lang w:val="en-US"/>
    </w:rPr>
  </w:style>
  <w:style w:type="paragraph" w:customStyle="1" w:styleId="Call">
    <w:name w:val="Call"/>
    <w:basedOn w:val="Normal"/>
    <w:next w:val="Normal"/>
    <w:link w:val="CallChar"/>
    <w:qFormat/>
    <w:rsid w:val="00D74569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ind w:left="794"/>
      <w:textAlignment w:val="baseline"/>
    </w:pPr>
    <w:rPr>
      <w:rFonts w:ascii="Calibri" w:eastAsia="Times New Roman" w:hAnsi="Calibri" w:cs="Calibri"/>
      <w:i/>
      <w:lang w:val="en-US"/>
    </w:rPr>
  </w:style>
  <w:style w:type="paragraph" w:customStyle="1" w:styleId="ChapNo">
    <w:name w:val="Chap_No"/>
    <w:basedOn w:val="Normal"/>
    <w:next w:val="Chaptitle"/>
    <w:rsid w:val="00D74569"/>
    <w:pPr>
      <w:keepNext/>
      <w:keepLines/>
      <w:overflowPunct w:val="0"/>
      <w:autoSpaceDE w:val="0"/>
      <w:autoSpaceDN w:val="0"/>
      <w:adjustRightInd w:val="0"/>
      <w:spacing w:before="720" w:line="320" w:lineRule="exact"/>
      <w:jc w:val="center"/>
      <w:textAlignment w:val="baseline"/>
    </w:pPr>
    <w:rPr>
      <w:rFonts w:ascii="Calibri" w:eastAsia="Times New Roman" w:hAnsi="Calibri" w:cs="Calibri"/>
      <w:b/>
      <w:sz w:val="28"/>
      <w:lang w:val="en-US"/>
    </w:rPr>
  </w:style>
  <w:style w:type="paragraph" w:customStyle="1" w:styleId="Equationlegend">
    <w:name w:val="Equation_legend"/>
    <w:basedOn w:val="Normal"/>
    <w:rsid w:val="00D74569"/>
    <w:pPr>
      <w:tabs>
        <w:tab w:val="right" w:pos="1814"/>
        <w:tab w:val="left" w:pos="1985"/>
      </w:tabs>
      <w:overflowPunct w:val="0"/>
      <w:autoSpaceDE w:val="0"/>
      <w:autoSpaceDN w:val="0"/>
      <w:adjustRightInd w:val="0"/>
      <w:spacing w:before="80"/>
      <w:ind w:left="1985" w:hanging="1985"/>
      <w:jc w:val="both"/>
      <w:textAlignment w:val="baseline"/>
    </w:pPr>
    <w:rPr>
      <w:rFonts w:ascii="Calibri" w:eastAsia="Times New Roman" w:hAnsi="Calibri" w:cs="Calibri"/>
      <w:lang w:val="en-US"/>
    </w:rPr>
  </w:style>
  <w:style w:type="paragraph" w:customStyle="1" w:styleId="Figurelegend">
    <w:name w:val="Figure_legend"/>
    <w:basedOn w:val="Normal"/>
    <w:rsid w:val="00D74569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ascii="Calibri" w:eastAsia="Times New Roman" w:hAnsi="Calibri" w:cs="Calibri"/>
      <w:sz w:val="18"/>
      <w:lang w:val="en-US"/>
    </w:rPr>
  </w:style>
  <w:style w:type="paragraph" w:customStyle="1" w:styleId="Figure">
    <w:name w:val="Figure"/>
    <w:basedOn w:val="Normal"/>
    <w:next w:val="FigureNoTitle"/>
    <w:rsid w:val="00D74569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alibri" w:eastAsia="Times New Roman" w:hAnsi="Calibri" w:cs="Calibri"/>
      <w:lang w:val="en-US"/>
    </w:rPr>
  </w:style>
  <w:style w:type="paragraph" w:customStyle="1" w:styleId="FigureNoTitle">
    <w:name w:val="Figure_NoTitle"/>
    <w:basedOn w:val="Normal"/>
    <w:next w:val="Normalaftertitle"/>
    <w:rsid w:val="00D74569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alibri" w:eastAsia="Times New Roman" w:hAnsi="Calibri" w:cs="Calibri"/>
      <w:b/>
      <w:lang w:val="en-US"/>
    </w:rPr>
  </w:style>
  <w:style w:type="paragraph" w:customStyle="1" w:styleId="Figurewithouttitle">
    <w:name w:val="Figure_without_title"/>
    <w:basedOn w:val="Normal"/>
    <w:next w:val="Normalaftertitle"/>
    <w:rsid w:val="00D74569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alibri" w:eastAsia="Times New Roman" w:hAnsi="Calibri" w:cs="Calibri"/>
      <w:lang w:val="en-US"/>
    </w:rPr>
  </w:style>
  <w:style w:type="paragraph" w:customStyle="1" w:styleId="FirstFooter">
    <w:name w:val="FirstFooter"/>
    <w:basedOn w:val="Normal"/>
    <w:rsid w:val="00D74569"/>
    <w:pPr>
      <w:spacing w:before="40"/>
    </w:pPr>
    <w:rPr>
      <w:rFonts w:ascii="Calibri" w:eastAsia="Times New Roman" w:hAnsi="Calibri" w:cs="Calibri"/>
      <w:sz w:val="16"/>
      <w:lang w:val="en-US"/>
    </w:rPr>
  </w:style>
  <w:style w:type="paragraph" w:customStyle="1" w:styleId="FooterQP">
    <w:name w:val="Footer_QP"/>
    <w:basedOn w:val="Normal"/>
    <w:rsid w:val="00D74569"/>
    <w:pPr>
      <w:tabs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ascii="Calibri" w:eastAsia="Times New Roman" w:hAnsi="Calibri" w:cs="Calibri"/>
      <w:b/>
      <w:lang w:val="en-US"/>
    </w:rPr>
  </w:style>
  <w:style w:type="paragraph" w:customStyle="1" w:styleId="Headingb">
    <w:name w:val="Heading_b"/>
    <w:basedOn w:val="Normal"/>
    <w:next w:val="Normal"/>
    <w:link w:val="HeadingbChar"/>
    <w:rsid w:val="00D74569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ind w:left="794" w:hanging="794"/>
      <w:jc w:val="both"/>
      <w:textAlignment w:val="baseline"/>
    </w:pPr>
    <w:rPr>
      <w:rFonts w:ascii="Calibri" w:eastAsia="Times New Roman" w:hAnsi="Calibri" w:cs="Calibri"/>
      <w:b/>
      <w:lang w:val="en-US"/>
    </w:rPr>
  </w:style>
  <w:style w:type="paragraph" w:customStyle="1" w:styleId="Headingi">
    <w:name w:val="Heading_i"/>
    <w:basedOn w:val="Normal"/>
    <w:next w:val="Normal"/>
    <w:rsid w:val="00D74569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textAlignment w:val="baseline"/>
    </w:pPr>
    <w:rPr>
      <w:rFonts w:ascii="Calibri" w:eastAsia="Times New Roman" w:hAnsi="Calibri" w:cs="Calibri"/>
      <w:i/>
      <w:lang w:val="en-US"/>
    </w:rPr>
  </w:style>
  <w:style w:type="paragraph" w:styleId="Index2">
    <w:name w:val="index 2"/>
    <w:basedOn w:val="Normal"/>
    <w:next w:val="Normal"/>
    <w:rsid w:val="00D7456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left="284"/>
      <w:textAlignment w:val="baseline"/>
    </w:pPr>
    <w:rPr>
      <w:rFonts w:ascii="Calibri" w:eastAsia="Times New Roman" w:hAnsi="Calibri" w:cs="Calibri"/>
      <w:lang w:val="en-US"/>
    </w:rPr>
  </w:style>
  <w:style w:type="paragraph" w:styleId="Index3">
    <w:name w:val="index 3"/>
    <w:basedOn w:val="Normal"/>
    <w:next w:val="Normal"/>
    <w:rsid w:val="00D7456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left="567"/>
      <w:textAlignment w:val="baseline"/>
    </w:pPr>
    <w:rPr>
      <w:rFonts w:ascii="Calibri" w:eastAsia="Times New Roman" w:hAnsi="Calibri" w:cs="Calibri"/>
      <w:lang w:val="en-US"/>
    </w:rPr>
  </w:style>
  <w:style w:type="paragraph" w:customStyle="1" w:styleId="PartNo">
    <w:name w:val="Part_No"/>
    <w:basedOn w:val="Normal"/>
    <w:next w:val="Partref"/>
    <w:rsid w:val="00D74569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80"/>
      <w:jc w:val="both"/>
      <w:textAlignment w:val="baseline"/>
    </w:pPr>
    <w:rPr>
      <w:rFonts w:ascii="Calibri" w:eastAsia="Times New Roman" w:hAnsi="Calibri" w:cs="Calibri"/>
      <w:caps/>
      <w:sz w:val="24"/>
      <w:lang w:val="en-US"/>
    </w:rPr>
  </w:style>
  <w:style w:type="paragraph" w:customStyle="1" w:styleId="Partref">
    <w:name w:val="Part_ref"/>
    <w:basedOn w:val="Normal"/>
    <w:next w:val="Parttitle"/>
    <w:rsid w:val="00D74569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80"/>
      <w:jc w:val="center"/>
      <w:textAlignment w:val="baseline"/>
    </w:pPr>
    <w:rPr>
      <w:rFonts w:ascii="Calibri" w:eastAsia="Times New Roman" w:hAnsi="Calibri" w:cs="Calibri"/>
      <w:lang w:val="en-US"/>
    </w:rPr>
  </w:style>
  <w:style w:type="paragraph" w:customStyle="1" w:styleId="Parttitle">
    <w:name w:val="Part_title"/>
    <w:basedOn w:val="Normal"/>
    <w:next w:val="Normalaftertitle"/>
    <w:rsid w:val="00D74569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80" w:line="320" w:lineRule="exact"/>
      <w:jc w:val="center"/>
      <w:textAlignment w:val="baseline"/>
    </w:pPr>
    <w:rPr>
      <w:rFonts w:ascii="Calibri" w:eastAsia="Times New Roman" w:hAnsi="Calibri" w:cs="Calibri"/>
      <w:b/>
      <w:sz w:val="24"/>
      <w:lang w:val="en-US"/>
    </w:rPr>
  </w:style>
  <w:style w:type="paragraph" w:customStyle="1" w:styleId="Recdate">
    <w:name w:val="Rec_date"/>
    <w:basedOn w:val="Normal"/>
    <w:next w:val="Normalaftertitle"/>
    <w:rsid w:val="00D74569"/>
    <w:pPr>
      <w:keepNext/>
      <w:keepLines/>
      <w:overflowPunct w:val="0"/>
      <w:autoSpaceDE w:val="0"/>
      <w:autoSpaceDN w:val="0"/>
      <w:adjustRightInd w:val="0"/>
      <w:jc w:val="right"/>
      <w:textAlignment w:val="baseline"/>
    </w:pPr>
    <w:rPr>
      <w:rFonts w:ascii="Calibri" w:eastAsia="Times New Roman" w:hAnsi="Calibri" w:cs="Calibri"/>
      <w:i/>
      <w:lang w:val="en-US"/>
    </w:rPr>
  </w:style>
  <w:style w:type="paragraph" w:customStyle="1" w:styleId="Questiondate">
    <w:name w:val="Question_date"/>
    <w:basedOn w:val="Recdate"/>
    <w:next w:val="Normalaftertitle"/>
    <w:rsid w:val="00D74569"/>
  </w:style>
  <w:style w:type="paragraph" w:customStyle="1" w:styleId="RecNo">
    <w:name w:val="Rec_No"/>
    <w:basedOn w:val="Normal"/>
    <w:next w:val="Rectitle"/>
    <w:rsid w:val="00D74569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Calibri" w:eastAsia="Times New Roman" w:hAnsi="Calibri" w:cs="Calibri"/>
      <w:b/>
      <w:sz w:val="28"/>
      <w:lang w:val="en-US"/>
    </w:rPr>
  </w:style>
  <w:style w:type="paragraph" w:customStyle="1" w:styleId="Rectitle">
    <w:name w:val="Rec_title"/>
    <w:basedOn w:val="Normal"/>
    <w:next w:val="Normalaftertitle"/>
    <w:rsid w:val="00D74569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ascii="Calibri" w:eastAsia="Times New Roman" w:hAnsi="Calibri" w:cs="Calibri"/>
      <w:b/>
      <w:sz w:val="28"/>
      <w:lang w:val="en-US"/>
    </w:rPr>
  </w:style>
  <w:style w:type="paragraph" w:customStyle="1" w:styleId="QuestionNo">
    <w:name w:val="Question_No"/>
    <w:basedOn w:val="RecNo"/>
    <w:next w:val="Questiontitle"/>
    <w:rsid w:val="00D74569"/>
  </w:style>
  <w:style w:type="paragraph" w:customStyle="1" w:styleId="Questiontitle">
    <w:name w:val="Question_title"/>
    <w:basedOn w:val="Rectitle"/>
    <w:next w:val="Questionref"/>
    <w:rsid w:val="00D74569"/>
  </w:style>
  <w:style w:type="paragraph" w:customStyle="1" w:styleId="Questionref">
    <w:name w:val="Question_ref"/>
    <w:basedOn w:val="Recref"/>
    <w:next w:val="Questiondate"/>
    <w:rsid w:val="00D74569"/>
  </w:style>
  <w:style w:type="paragraph" w:customStyle="1" w:styleId="Recref">
    <w:name w:val="Rec_ref"/>
    <w:basedOn w:val="Normal"/>
    <w:next w:val="Recdate"/>
    <w:rsid w:val="00D74569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Calibri" w:eastAsia="Times New Roman" w:hAnsi="Calibri" w:cs="Calibri"/>
      <w:i/>
      <w:lang w:val="en-US"/>
    </w:rPr>
  </w:style>
  <w:style w:type="paragraph" w:customStyle="1" w:styleId="Repdate">
    <w:name w:val="Rep_date"/>
    <w:basedOn w:val="Recdate"/>
    <w:next w:val="Normalaftertitle"/>
    <w:rsid w:val="00D74569"/>
  </w:style>
  <w:style w:type="paragraph" w:customStyle="1" w:styleId="RepNo">
    <w:name w:val="Rep_No"/>
    <w:basedOn w:val="RecNo"/>
    <w:next w:val="Reptitle"/>
    <w:rsid w:val="00D74569"/>
  </w:style>
  <w:style w:type="paragraph" w:customStyle="1" w:styleId="Reptitle">
    <w:name w:val="Rep_title"/>
    <w:basedOn w:val="Rectitle"/>
    <w:next w:val="Repref"/>
    <w:rsid w:val="00D74569"/>
  </w:style>
  <w:style w:type="paragraph" w:customStyle="1" w:styleId="Repref">
    <w:name w:val="Rep_ref"/>
    <w:basedOn w:val="Recref"/>
    <w:next w:val="Repdate"/>
    <w:rsid w:val="00D74569"/>
  </w:style>
  <w:style w:type="paragraph" w:customStyle="1" w:styleId="Resdate">
    <w:name w:val="Res_date"/>
    <w:basedOn w:val="Recdate"/>
    <w:next w:val="Normalaftertitle"/>
    <w:rsid w:val="00D74569"/>
  </w:style>
  <w:style w:type="paragraph" w:customStyle="1" w:styleId="ResNo">
    <w:name w:val="Res_No"/>
    <w:basedOn w:val="RecNo"/>
    <w:next w:val="Restitle"/>
    <w:link w:val="ResNoChar"/>
    <w:rsid w:val="001543D6"/>
    <w:pPr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 w:val="0"/>
      <w:caps/>
      <w:sz w:val="26"/>
    </w:rPr>
  </w:style>
  <w:style w:type="paragraph" w:customStyle="1" w:styleId="Restitle">
    <w:name w:val="Res_title"/>
    <w:basedOn w:val="Rectitle"/>
    <w:next w:val="Resref"/>
    <w:link w:val="RestitleChar"/>
    <w:rsid w:val="002E1A55"/>
    <w:rPr>
      <w:sz w:val="26"/>
    </w:rPr>
  </w:style>
  <w:style w:type="paragraph" w:customStyle="1" w:styleId="Resref">
    <w:name w:val="Res_ref"/>
    <w:basedOn w:val="Recref"/>
    <w:next w:val="Resdate"/>
    <w:rsid w:val="00D74569"/>
  </w:style>
  <w:style w:type="paragraph" w:customStyle="1" w:styleId="SectionNo">
    <w:name w:val="Section_No"/>
    <w:basedOn w:val="Normal"/>
    <w:next w:val="Sectiontitle"/>
    <w:rsid w:val="00D74569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 w:line="320" w:lineRule="exact"/>
      <w:jc w:val="center"/>
      <w:textAlignment w:val="baseline"/>
    </w:pPr>
    <w:rPr>
      <w:rFonts w:ascii="Calibri" w:eastAsia="Times New Roman" w:hAnsi="Calibri" w:cs="Calibri"/>
      <w:caps/>
      <w:sz w:val="28"/>
      <w:lang w:val="en-US"/>
    </w:rPr>
  </w:style>
  <w:style w:type="paragraph" w:customStyle="1" w:styleId="Sectiontitle">
    <w:name w:val="Section_title"/>
    <w:basedOn w:val="Normal"/>
    <w:next w:val="Normalaftertitle"/>
    <w:rsid w:val="00D74569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 w:line="320" w:lineRule="exact"/>
      <w:jc w:val="center"/>
      <w:textAlignment w:val="baseline"/>
    </w:pPr>
    <w:rPr>
      <w:rFonts w:ascii="Calibri" w:eastAsia="Times New Roman" w:hAnsi="Calibri" w:cs="Calibri"/>
      <w:b/>
      <w:sz w:val="28"/>
      <w:lang w:val="en-US"/>
    </w:rPr>
  </w:style>
  <w:style w:type="paragraph" w:customStyle="1" w:styleId="Source">
    <w:name w:val="Source"/>
    <w:basedOn w:val="Normal"/>
    <w:next w:val="Normalaftertitle"/>
    <w:rsid w:val="00D7456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40" w:after="200"/>
      <w:jc w:val="center"/>
      <w:textAlignment w:val="baseline"/>
    </w:pPr>
    <w:rPr>
      <w:rFonts w:ascii="Calibri" w:eastAsia="Times New Roman" w:hAnsi="Calibri" w:cs="Calibri"/>
      <w:b/>
      <w:sz w:val="28"/>
      <w:lang w:val="en-US"/>
    </w:rPr>
  </w:style>
  <w:style w:type="paragraph" w:customStyle="1" w:styleId="SpecialFooter">
    <w:name w:val="Special Footer"/>
    <w:basedOn w:val="Normal"/>
    <w:rsid w:val="00D7456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jc w:val="both"/>
      <w:textAlignment w:val="baseline"/>
    </w:pPr>
    <w:rPr>
      <w:rFonts w:ascii="Calibri" w:eastAsia="Times New Roman" w:hAnsi="Calibri" w:cs="Calibri"/>
      <w:sz w:val="16"/>
      <w:lang w:val="en-US"/>
    </w:rPr>
  </w:style>
  <w:style w:type="paragraph" w:customStyle="1" w:styleId="Tablehead">
    <w:name w:val="Table_head"/>
    <w:basedOn w:val="Normal"/>
    <w:next w:val="Tabletext"/>
    <w:rsid w:val="00D74569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ascii="Calibri" w:eastAsia="Times New Roman" w:hAnsi="Calibri" w:cs="Calibri"/>
      <w:b/>
      <w:sz w:val="20"/>
      <w:lang w:val="en-US"/>
    </w:rPr>
  </w:style>
  <w:style w:type="paragraph" w:customStyle="1" w:styleId="Tabletext">
    <w:name w:val="Table_text"/>
    <w:basedOn w:val="Normal"/>
    <w:link w:val="TabletextChar"/>
    <w:qFormat/>
    <w:rsid w:val="00D74569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ascii="Calibri" w:eastAsia="Times New Roman" w:hAnsi="Calibri" w:cs="Calibri"/>
      <w:sz w:val="20"/>
      <w:lang w:val="en-US"/>
    </w:rPr>
  </w:style>
  <w:style w:type="paragraph" w:customStyle="1" w:styleId="Tablelegend">
    <w:name w:val="Table_legend"/>
    <w:basedOn w:val="Normal"/>
    <w:link w:val="TablelegendChar"/>
    <w:rsid w:val="00D74569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ascii="Calibri" w:eastAsia="Times New Roman" w:hAnsi="Calibri" w:cs="Calibri"/>
      <w:lang w:val="en-US"/>
    </w:rPr>
  </w:style>
  <w:style w:type="paragraph" w:customStyle="1" w:styleId="TableNoTitle">
    <w:name w:val="Table_NoTitle"/>
    <w:basedOn w:val="Normal"/>
    <w:next w:val="Tablehead"/>
    <w:rsid w:val="00D74569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 w:line="240" w:lineRule="exact"/>
      <w:jc w:val="center"/>
      <w:textAlignment w:val="baseline"/>
    </w:pPr>
    <w:rPr>
      <w:rFonts w:ascii="Calibri" w:eastAsia="Times New Roman" w:hAnsi="Calibri" w:cs="Calibri"/>
      <w:b/>
      <w:sz w:val="20"/>
      <w:lang w:val="en-US"/>
    </w:rPr>
  </w:style>
  <w:style w:type="paragraph" w:customStyle="1" w:styleId="Title1">
    <w:name w:val="Title 1"/>
    <w:basedOn w:val="Source"/>
    <w:next w:val="Title2"/>
    <w:rsid w:val="00D7456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74569"/>
  </w:style>
  <w:style w:type="paragraph" w:customStyle="1" w:styleId="Title3">
    <w:name w:val="Title 3"/>
    <w:basedOn w:val="Title2"/>
    <w:next w:val="Title4"/>
    <w:rsid w:val="00D74569"/>
    <w:rPr>
      <w:caps w:val="0"/>
    </w:rPr>
  </w:style>
  <w:style w:type="paragraph" w:customStyle="1" w:styleId="Title4">
    <w:name w:val="Title 4"/>
    <w:basedOn w:val="Title3"/>
    <w:next w:val="Heading1"/>
    <w:rsid w:val="00D74569"/>
    <w:rPr>
      <w:b/>
    </w:rPr>
  </w:style>
  <w:style w:type="paragraph" w:customStyle="1" w:styleId="Section1">
    <w:name w:val="Section_1"/>
    <w:basedOn w:val="Normal"/>
    <w:next w:val="Normal"/>
    <w:rsid w:val="00D74569"/>
    <w:pPr>
      <w:overflowPunct w:val="0"/>
      <w:autoSpaceDE w:val="0"/>
      <w:autoSpaceDN w:val="0"/>
      <w:adjustRightInd w:val="0"/>
      <w:spacing w:before="624"/>
      <w:jc w:val="center"/>
      <w:textAlignment w:val="baseline"/>
    </w:pPr>
    <w:rPr>
      <w:rFonts w:ascii="Calibri" w:eastAsia="Times New Roman" w:hAnsi="Calibri" w:cs="Calibri"/>
      <w:b/>
      <w:lang w:val="en-US"/>
    </w:rPr>
  </w:style>
  <w:style w:type="paragraph" w:customStyle="1" w:styleId="Section2">
    <w:name w:val="Section_2"/>
    <w:basedOn w:val="Normal"/>
    <w:next w:val="Normal"/>
    <w:rsid w:val="00D74569"/>
    <w:pPr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Calibri" w:eastAsia="Times New Roman" w:hAnsi="Calibri" w:cs="Calibri"/>
      <w:i/>
      <w:lang w:val="en-US"/>
    </w:rPr>
  </w:style>
  <w:style w:type="character" w:styleId="Hyperlink">
    <w:name w:val="Hyperlink"/>
    <w:aliases w:val="CEO_Hyperlink"/>
    <w:basedOn w:val="DefaultParagraphFont"/>
    <w:rsid w:val="00D74569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D7456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7456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both"/>
      <w:textAlignment w:val="baseline"/>
    </w:pPr>
    <w:rPr>
      <w:rFonts w:ascii="Calibri" w:eastAsia="Times New Roman" w:hAnsi="Calibri" w:cs="Calibri"/>
      <w:sz w:val="20"/>
      <w:lang w:val="en-US"/>
    </w:rPr>
  </w:style>
  <w:style w:type="character" w:customStyle="1" w:styleId="CommentTextChar">
    <w:name w:val="Comment Text Char"/>
    <w:basedOn w:val="DefaultParagraphFont"/>
    <w:link w:val="CommentText"/>
    <w:semiHidden/>
    <w:rsid w:val="00D74569"/>
    <w:rPr>
      <w:rFonts w:ascii="Calibri" w:eastAsia="Times New Roman" w:hAnsi="Calibri" w:cs="Calibri"/>
      <w:sz w:val="20"/>
      <w:lang w:val="en-US"/>
    </w:rPr>
  </w:style>
  <w:style w:type="character" w:customStyle="1" w:styleId="href">
    <w:name w:val="href"/>
    <w:basedOn w:val="DefaultParagraphFont"/>
    <w:rsid w:val="00D74569"/>
  </w:style>
  <w:style w:type="paragraph" w:customStyle="1" w:styleId="NormalIndent">
    <w:name w:val="Normal_Indent"/>
    <w:basedOn w:val="Normal"/>
    <w:rsid w:val="00D74569"/>
    <w:pPr>
      <w:tabs>
        <w:tab w:val="left" w:pos="794"/>
        <w:tab w:val="left" w:pos="2693"/>
        <w:tab w:val="left" w:pos="7655"/>
      </w:tabs>
      <w:overflowPunct w:val="0"/>
      <w:autoSpaceDE w:val="0"/>
      <w:autoSpaceDN w:val="0"/>
      <w:adjustRightInd w:val="0"/>
      <w:ind w:left="794"/>
      <w:textAlignment w:val="baseline"/>
    </w:pPr>
    <w:rPr>
      <w:rFonts w:ascii="Calibri" w:eastAsia="Times New Roman" w:hAnsi="Calibri" w:cs="Calibri"/>
      <w:lang w:val="en-US"/>
    </w:rPr>
  </w:style>
  <w:style w:type="paragraph" w:customStyle="1" w:styleId="Origin">
    <w:name w:val="Origin"/>
    <w:basedOn w:val="Normal"/>
    <w:rsid w:val="00D7456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600" w:line="312" w:lineRule="auto"/>
      <w:textAlignment w:val="baseline"/>
    </w:pPr>
    <w:rPr>
      <w:rFonts w:ascii="Arial" w:eastAsia="SimSun" w:hAnsi="Arial" w:cs="Simplified Arabic"/>
      <w:b/>
      <w:color w:val="808080"/>
      <w:sz w:val="26"/>
    </w:rPr>
  </w:style>
  <w:style w:type="paragraph" w:styleId="BalloonText">
    <w:name w:val="Balloon Text"/>
    <w:basedOn w:val="Normal"/>
    <w:link w:val="BalloonTextChar"/>
    <w:rsid w:val="00D7456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both"/>
      <w:textAlignment w:val="baseline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rsid w:val="00D74569"/>
    <w:rPr>
      <w:rFonts w:ascii="Tahoma" w:eastAsia="Times New Roman" w:hAnsi="Tahoma" w:cs="Tahoma"/>
      <w:sz w:val="16"/>
      <w:szCs w:val="16"/>
      <w:lang w:val="en-US"/>
    </w:rPr>
  </w:style>
  <w:style w:type="paragraph" w:customStyle="1" w:styleId="Subject">
    <w:name w:val="Subject"/>
    <w:basedOn w:val="Normal"/>
    <w:next w:val="Normal"/>
    <w:rsid w:val="00D74569"/>
    <w:pPr>
      <w:tabs>
        <w:tab w:val="left" w:pos="1134"/>
        <w:tab w:val="left" w:pos="5670"/>
      </w:tabs>
      <w:overflowPunct w:val="0"/>
      <w:autoSpaceDE w:val="0"/>
      <w:autoSpaceDN w:val="0"/>
      <w:adjustRightInd w:val="0"/>
      <w:spacing w:before="480" w:line="281" w:lineRule="auto"/>
      <w:textAlignment w:val="baseline"/>
    </w:pPr>
    <w:rPr>
      <w:rFonts w:ascii="Arial" w:eastAsia="SimSun" w:hAnsi="Arial" w:cs="Simplified Arabic"/>
      <w:szCs w:val="20"/>
    </w:rPr>
  </w:style>
  <w:style w:type="paragraph" w:customStyle="1" w:styleId="Contact">
    <w:name w:val="Contact"/>
    <w:basedOn w:val="Normal"/>
    <w:rsid w:val="00D7456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line="281" w:lineRule="auto"/>
      <w:textAlignment w:val="baseline"/>
    </w:pPr>
    <w:rPr>
      <w:rFonts w:ascii="Arial" w:eastAsia="SimSun" w:hAnsi="Arial" w:cs="Simplified Arabic"/>
      <w:sz w:val="18"/>
      <w:szCs w:val="18"/>
    </w:rPr>
  </w:style>
  <w:style w:type="paragraph" w:customStyle="1" w:styleId="FromRef">
    <w:name w:val="FromRef"/>
    <w:basedOn w:val="Normal"/>
    <w:rsid w:val="00D74569"/>
    <w:pPr>
      <w:spacing w:before="30"/>
    </w:pPr>
    <w:rPr>
      <w:rFonts w:ascii="Arial" w:eastAsia="Times New Roman" w:hAnsi="Arial" w:cs="Times New Roman"/>
      <w:sz w:val="20"/>
      <w:szCs w:val="20"/>
      <w:lang w:val="en-US" w:bidi="he-IL"/>
    </w:rPr>
  </w:style>
  <w:style w:type="character" w:styleId="PlaceholderText">
    <w:name w:val="Placeholder Text"/>
    <w:basedOn w:val="DefaultParagraphFont"/>
    <w:uiPriority w:val="99"/>
    <w:semiHidden/>
    <w:rsid w:val="00D74569"/>
    <w:rPr>
      <w:color w:val="808080"/>
    </w:rPr>
  </w:style>
  <w:style w:type="paragraph" w:styleId="BodyText">
    <w:name w:val="Body Text"/>
    <w:basedOn w:val="Normal"/>
    <w:link w:val="BodyTextChar"/>
    <w:rsid w:val="00D7456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Calibri" w:eastAsia="Times New Roman" w:hAnsi="Calibri" w:cs="Calibri"/>
      <w:lang w:val="en-US"/>
    </w:rPr>
  </w:style>
  <w:style w:type="character" w:customStyle="1" w:styleId="BodyTextChar">
    <w:name w:val="Body Text Char"/>
    <w:basedOn w:val="DefaultParagraphFont"/>
    <w:link w:val="BodyText"/>
    <w:rsid w:val="00D74569"/>
    <w:rPr>
      <w:rFonts w:ascii="Calibri" w:eastAsia="Times New Roman" w:hAnsi="Calibri" w:cs="Calibri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4569"/>
    <w:rPr>
      <w:color w:val="605E5C"/>
      <w:shd w:val="clear" w:color="auto" w:fill="E1DFDD"/>
    </w:rPr>
  </w:style>
  <w:style w:type="character" w:customStyle="1" w:styleId="FollowedHyperlink1">
    <w:name w:val="FollowedHyperlink1"/>
    <w:basedOn w:val="DefaultParagraphFont"/>
    <w:semiHidden/>
    <w:unhideWhenUsed/>
    <w:rsid w:val="00D74569"/>
    <w:rPr>
      <w:color w:val="800080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74569"/>
    <w:rPr>
      <w:color w:val="605E5C"/>
      <w:shd w:val="clear" w:color="auto" w:fill="E1DFDD"/>
    </w:rPr>
  </w:style>
  <w:style w:type="paragraph" w:customStyle="1" w:styleId="Normalaftertitle0">
    <w:name w:val="Normal after title"/>
    <w:basedOn w:val="Normal"/>
    <w:next w:val="Normal"/>
    <w:link w:val="NormalaftertitleChar"/>
    <w:qFormat/>
    <w:rsid w:val="00D7456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20"/>
      <w:jc w:val="both"/>
      <w:textAlignment w:val="baseline"/>
    </w:pPr>
    <w:rPr>
      <w:rFonts w:ascii="Calibri" w:eastAsia="Times New Roman" w:hAnsi="Calibri" w:cs="Times New Roman"/>
      <w:szCs w:val="20"/>
    </w:rPr>
  </w:style>
  <w:style w:type="paragraph" w:customStyle="1" w:styleId="headingb0">
    <w:name w:val="heading_b"/>
    <w:basedOn w:val="Heading3"/>
    <w:next w:val="Normal"/>
    <w:rsid w:val="00D74569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line="240" w:lineRule="auto"/>
      <w:ind w:left="0" w:firstLine="0"/>
      <w:outlineLvl w:val="9"/>
    </w:pPr>
    <w:rPr>
      <w:rFonts w:cs="Times New Roman"/>
      <w:szCs w:val="20"/>
      <w:lang w:val="en-GB"/>
    </w:rPr>
  </w:style>
  <w:style w:type="paragraph" w:customStyle="1" w:styleId="Reasons">
    <w:name w:val="Reasons"/>
    <w:basedOn w:val="Normal"/>
    <w:qFormat/>
    <w:rsid w:val="00D74569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AnnexNo">
    <w:name w:val="Annex_No"/>
    <w:basedOn w:val="Normal"/>
    <w:next w:val="Normal"/>
    <w:link w:val="AnnexNoChar"/>
    <w:rsid w:val="00D74569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rFonts w:ascii="Calibri" w:eastAsia="Times New Roman" w:hAnsi="Calibri" w:cs="Times New Roman"/>
      <w:caps/>
      <w:sz w:val="26"/>
      <w:szCs w:val="20"/>
      <w:lang w:val="ru-RU"/>
    </w:rPr>
  </w:style>
  <w:style w:type="paragraph" w:customStyle="1" w:styleId="Annextitle">
    <w:name w:val="Annex_title"/>
    <w:basedOn w:val="Normal"/>
    <w:next w:val="Normal"/>
    <w:link w:val="AnnextitleChar"/>
    <w:rsid w:val="00D74569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eastAsia="Times New Roman" w:hAnsi="Calibri" w:cs="Times New Roman"/>
      <w:b/>
      <w:sz w:val="26"/>
      <w:szCs w:val="20"/>
    </w:rPr>
  </w:style>
  <w:style w:type="character" w:styleId="FollowedHyperlink">
    <w:name w:val="FollowedHyperlink"/>
    <w:basedOn w:val="DefaultParagraphFont"/>
    <w:uiPriority w:val="99"/>
    <w:unhideWhenUsed/>
    <w:rsid w:val="00D74569"/>
    <w:rPr>
      <w:color w:val="954F72" w:themeColor="followedHyperlink"/>
      <w:u w:val="single"/>
    </w:rPr>
  </w:style>
  <w:style w:type="character" w:customStyle="1" w:styleId="enumlev1Char">
    <w:name w:val="enumlev1 Char"/>
    <w:basedOn w:val="DefaultParagraphFont"/>
    <w:link w:val="enumlev1"/>
    <w:rsid w:val="002E1A55"/>
    <w:rPr>
      <w:rFonts w:ascii="Calibri" w:eastAsia="Times New Roman" w:hAnsi="Calibri" w:cs="Calibri"/>
      <w:lang w:val="en-US"/>
    </w:rPr>
  </w:style>
  <w:style w:type="character" w:customStyle="1" w:styleId="CallChar">
    <w:name w:val="Call Char"/>
    <w:basedOn w:val="DefaultParagraphFont"/>
    <w:link w:val="Call"/>
    <w:locked/>
    <w:rsid w:val="00434D5C"/>
    <w:rPr>
      <w:rFonts w:ascii="Calibri" w:eastAsia="Times New Roman" w:hAnsi="Calibri" w:cs="Calibri"/>
      <w:i/>
      <w:lang w:val="en-US"/>
    </w:rPr>
  </w:style>
  <w:style w:type="paragraph" w:customStyle="1" w:styleId="TextA">
    <w:name w:val="Text A"/>
    <w:rsid w:val="0077445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567"/>
        <w:tab w:val="left" w:pos="1134"/>
        <w:tab w:val="left" w:pos="1701"/>
        <w:tab w:val="left" w:pos="2268"/>
        <w:tab w:val="left" w:pos="2835"/>
      </w:tabs>
      <w:spacing w:before="120" w:after="0" w:line="240" w:lineRule="auto"/>
    </w:pPr>
    <w:rPr>
      <w:rFonts w:ascii="Calibri" w:eastAsia="Calibri" w:hAnsi="Calibri" w:cs="Calibri"/>
      <w:color w:val="000000"/>
      <w:sz w:val="24"/>
      <w:szCs w:val="24"/>
      <w:u w:color="000000"/>
      <w:bdr w:val="nil"/>
      <w:lang w:val="en-US" w:eastAsia="zh-CN"/>
    </w:rPr>
  </w:style>
  <w:style w:type="character" w:customStyle="1" w:styleId="Hyperlink0">
    <w:name w:val="Hyperlink.0"/>
    <w:basedOn w:val="DefaultParagraphFont"/>
    <w:rsid w:val="0077445A"/>
    <w:rPr>
      <w:color w:val="0000FF"/>
      <w:u w:val="single" w:color="0000FF"/>
    </w:rPr>
  </w:style>
  <w:style w:type="paragraph" w:customStyle="1" w:styleId="call0">
    <w:name w:val="call"/>
    <w:basedOn w:val="Normal"/>
    <w:next w:val="Normal"/>
    <w:rsid w:val="0077445A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794" w:hanging="357"/>
      <w:textAlignment w:val="baseline"/>
    </w:pPr>
    <w:rPr>
      <w:rFonts w:ascii="Calibri" w:eastAsia="Times New Roman" w:hAnsi="Calibri" w:cs="Times New Roman"/>
      <w:i/>
      <w:sz w:val="24"/>
      <w:szCs w:val="20"/>
    </w:rPr>
  </w:style>
  <w:style w:type="character" w:customStyle="1" w:styleId="RestitleChar">
    <w:name w:val="Res_title Char"/>
    <w:basedOn w:val="DefaultParagraphFont"/>
    <w:link w:val="Restitle"/>
    <w:locked/>
    <w:rsid w:val="002E1A55"/>
    <w:rPr>
      <w:rFonts w:ascii="Calibri" w:eastAsia="Times New Roman" w:hAnsi="Calibri" w:cs="Calibri"/>
      <w:b/>
      <w:sz w:val="26"/>
      <w:lang w:val="en-US"/>
    </w:rPr>
  </w:style>
  <w:style w:type="character" w:customStyle="1" w:styleId="ResNoChar">
    <w:name w:val="Res_No Char"/>
    <w:basedOn w:val="DefaultParagraphFont"/>
    <w:link w:val="ResNo"/>
    <w:locked/>
    <w:rsid w:val="001543D6"/>
    <w:rPr>
      <w:rFonts w:ascii="Calibri" w:eastAsia="Times New Roman" w:hAnsi="Calibri" w:cs="Calibri"/>
      <w:caps/>
      <w:sz w:val="26"/>
      <w:lang w:val="en-US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434D5C"/>
    <w:rPr>
      <w:rFonts w:ascii="Calibri" w:eastAsia="Times New Roman" w:hAnsi="Calibri" w:cs="Times New Roman"/>
      <w:szCs w:val="20"/>
    </w:rPr>
  </w:style>
  <w:style w:type="character" w:customStyle="1" w:styleId="TabletextChar">
    <w:name w:val="Table_text Char"/>
    <w:basedOn w:val="DefaultParagraphFont"/>
    <w:link w:val="Tabletext"/>
    <w:qFormat/>
    <w:rsid w:val="002E1A55"/>
    <w:rPr>
      <w:rFonts w:ascii="Calibri" w:eastAsia="Times New Roman" w:hAnsi="Calibri" w:cs="Calibri"/>
      <w:sz w:val="20"/>
      <w:lang w:val="en-US"/>
    </w:rPr>
  </w:style>
  <w:style w:type="character" w:customStyle="1" w:styleId="TablelegendChar">
    <w:name w:val="Table_legend Char"/>
    <w:basedOn w:val="TabletextChar"/>
    <w:link w:val="Tablelegend"/>
    <w:rsid w:val="002E1A55"/>
    <w:rPr>
      <w:rFonts w:ascii="Calibri" w:eastAsia="Times New Roman" w:hAnsi="Calibri" w:cs="Calibri"/>
      <w:sz w:val="20"/>
      <w:lang w:val="en-US"/>
    </w:rPr>
  </w:style>
  <w:style w:type="character" w:customStyle="1" w:styleId="AnnexNoChar">
    <w:name w:val="Annex_No Char"/>
    <w:basedOn w:val="DefaultParagraphFont"/>
    <w:link w:val="AnnexNo"/>
    <w:rsid w:val="002E1A55"/>
    <w:rPr>
      <w:rFonts w:ascii="Calibri" w:eastAsia="Times New Roman" w:hAnsi="Calibri" w:cs="Times New Roman"/>
      <w:caps/>
      <w:sz w:val="26"/>
      <w:szCs w:val="20"/>
      <w:lang w:val="ru-RU"/>
    </w:rPr>
  </w:style>
  <w:style w:type="character" w:customStyle="1" w:styleId="AnnextitleChar">
    <w:name w:val="Annex_title Char"/>
    <w:basedOn w:val="DefaultParagraphFont"/>
    <w:link w:val="Annextitle"/>
    <w:rsid w:val="002E1A55"/>
    <w:rPr>
      <w:rFonts w:ascii="Calibri" w:eastAsia="Times New Roman" w:hAnsi="Calibri" w:cs="Times New Roman"/>
      <w:b/>
      <w:sz w:val="26"/>
      <w:szCs w:val="20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D15816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7627FA"/>
    <w:pPr>
      <w:spacing w:after="0" w:line="240" w:lineRule="auto"/>
    </w:pPr>
    <w:rPr>
      <w:rFonts w:ascii="Calibri" w:eastAsia="Times New Roman" w:hAnsi="Calibri" w:cs="Calibri"/>
      <w:sz w:val="20"/>
      <w:szCs w:val="20"/>
      <w:lang w:val="fr-CH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D70EB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D356C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0">
    <w:name w:val="Table_Text"/>
    <w:basedOn w:val="Normal"/>
    <w:rsid w:val="00EA092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ascii="Times New Roman" w:eastAsia="Times New Roman" w:hAnsi="Times New Roman" w:cs="Times New Roman"/>
      <w:szCs w:val="20"/>
    </w:rPr>
  </w:style>
  <w:style w:type="paragraph" w:customStyle="1" w:styleId="TableHead0">
    <w:name w:val="Table_Head"/>
    <w:basedOn w:val="TableText0"/>
    <w:rsid w:val="00EA092E"/>
    <w:pPr>
      <w:keepNext/>
      <w:spacing w:before="80" w:after="80"/>
      <w:jc w:val="center"/>
    </w:pPr>
    <w:rPr>
      <w:b/>
    </w:rPr>
  </w:style>
  <w:style w:type="paragraph" w:customStyle="1" w:styleId="headingi0">
    <w:name w:val="heading_i"/>
    <w:basedOn w:val="Heading3"/>
    <w:next w:val="Normal"/>
    <w:rsid w:val="00556ABB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 w:line="240" w:lineRule="auto"/>
      <w:ind w:left="0" w:firstLine="0"/>
      <w:jc w:val="left"/>
      <w:textAlignment w:val="auto"/>
      <w:outlineLvl w:val="9"/>
    </w:pPr>
    <w:rPr>
      <w:rFonts w:ascii="Times New Roman" w:hAnsi="Times New Roman" w:cs="Times New Roman"/>
      <w:b w:val="0"/>
      <w:i/>
      <w:szCs w:val="20"/>
      <w:lang w:val="en-GB"/>
    </w:rPr>
  </w:style>
  <w:style w:type="paragraph" w:customStyle="1" w:styleId="TableTitle">
    <w:name w:val="Table_Title"/>
    <w:basedOn w:val="Normal"/>
    <w:next w:val="Normal"/>
    <w:rsid w:val="00556ABB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Subtitle">
    <w:name w:val="Subtitle"/>
    <w:basedOn w:val="Normal"/>
    <w:link w:val="SubtitleChar"/>
    <w:qFormat/>
    <w:rsid w:val="00556ABB"/>
    <w:pPr>
      <w:spacing w:before="0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rsid w:val="00556ABB"/>
    <w:rPr>
      <w:rFonts w:ascii="Times New Roman" w:eastAsia="Times New Roman" w:hAnsi="Times New Roman" w:cs="Times New Roman"/>
      <w:b/>
      <w:bCs/>
      <w:sz w:val="28"/>
      <w:szCs w:val="24"/>
      <w:lang w:val="en-US"/>
    </w:rPr>
  </w:style>
  <w:style w:type="paragraph" w:styleId="BodyTextIndent3">
    <w:name w:val="Body Text Indent 3"/>
    <w:basedOn w:val="Normal"/>
    <w:link w:val="BodyTextIndent3Char"/>
    <w:rsid w:val="00556ABB"/>
    <w:pPr>
      <w:tabs>
        <w:tab w:val="left" w:pos="794"/>
        <w:tab w:val="left" w:pos="1191"/>
        <w:tab w:val="left" w:pos="1588"/>
        <w:tab w:val="left" w:pos="1985"/>
      </w:tabs>
      <w:ind w:left="284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556ABB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556ABB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720"/>
      <w:textAlignment w:val="baseline"/>
    </w:pPr>
    <w:rPr>
      <w:rFonts w:ascii="Calibri" w:eastAsia="Times New Roman" w:hAnsi="Calibri" w:cs="Times New Roman"/>
      <w:sz w:val="24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56ABB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56ABB"/>
    <w:rPr>
      <w:sz w:val="20"/>
      <w:szCs w:val="20"/>
    </w:rPr>
  </w:style>
  <w:style w:type="character" w:styleId="EndnoteReference">
    <w:name w:val="endnote reference"/>
    <w:basedOn w:val="DefaultParagraphFont"/>
    <w:unhideWhenUsed/>
    <w:rsid w:val="00556ABB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56ABB"/>
    <w:pPr>
      <w:spacing w:before="160"/>
    </w:pPr>
    <w:rPr>
      <w:rFonts w:eastAsia="MS Mincho"/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556ABB"/>
    <w:rPr>
      <w:rFonts w:ascii="Calibri" w:eastAsia="MS Mincho" w:hAnsi="Calibri" w:cs="Calibri"/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556ABB"/>
    <w:pPr>
      <w:spacing w:after="0" w:line="240" w:lineRule="auto"/>
    </w:pPr>
    <w:rPr>
      <w:rFonts w:ascii="Calibri" w:eastAsia="MS Mincho" w:hAnsi="Calibri" w:cs="Calibri"/>
      <w:lang w:val="en-US"/>
    </w:rPr>
  </w:style>
  <w:style w:type="paragraph" w:customStyle="1" w:styleId="Message">
    <w:name w:val="Message"/>
    <w:rsid w:val="00556ABB"/>
    <w:pPr>
      <w:overflowPunct w:val="0"/>
      <w:autoSpaceDE w:val="0"/>
      <w:autoSpaceDN w:val="0"/>
      <w:adjustRightInd w:val="0"/>
      <w:spacing w:before="240" w:after="0" w:line="300" w:lineRule="exact"/>
      <w:textAlignment w:val="baseline"/>
    </w:pPr>
    <w:rPr>
      <w:rFonts w:ascii="Arial" w:eastAsia="Times New Roman" w:hAnsi="Arial" w:cs="Times New Roman"/>
      <w:szCs w:val="20"/>
      <w:lang w:val="en-US"/>
    </w:rPr>
  </w:style>
  <w:style w:type="table" w:customStyle="1" w:styleId="TableGrid11">
    <w:name w:val="Table Grid11"/>
    <w:basedOn w:val="TableNormal"/>
    <w:next w:val="TableGrid"/>
    <w:uiPriority w:val="39"/>
    <w:rsid w:val="00556ABB"/>
    <w:pPr>
      <w:spacing w:after="0" w:line="240" w:lineRule="auto"/>
    </w:pPr>
    <w:rPr>
      <w:rFonts w:ascii="Calibri" w:eastAsia="MS Mincho" w:hAnsi="Calibri" w:cs="Arial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556ABB"/>
    <w:pPr>
      <w:spacing w:after="0" w:line="240" w:lineRule="auto"/>
    </w:pPr>
    <w:rPr>
      <w:rFonts w:ascii="Calibri" w:eastAsia="MS Mincho" w:hAnsi="Calibri" w:cs="Arial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39"/>
    <w:rsid w:val="00556ABB"/>
    <w:pPr>
      <w:spacing w:after="0" w:line="240" w:lineRule="auto"/>
    </w:pPr>
    <w:rPr>
      <w:rFonts w:ascii="Calibri" w:eastAsia="MS Mincho" w:hAnsi="Calibri" w:cs="Arial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39"/>
    <w:rsid w:val="00556ABB"/>
    <w:pPr>
      <w:spacing w:after="0" w:line="240" w:lineRule="auto"/>
    </w:pPr>
    <w:rPr>
      <w:rFonts w:ascii="Calibri" w:eastAsia="MS Mincho" w:hAnsi="Calibri" w:cs="Arial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">
    <w:name w:val="Head"/>
    <w:basedOn w:val="Normal"/>
    <w:rsid w:val="00556ABB"/>
    <w:pPr>
      <w:tabs>
        <w:tab w:val="left" w:pos="6663"/>
      </w:tabs>
      <w:spacing w:before="0"/>
    </w:pPr>
    <w:rPr>
      <w:rFonts w:ascii="Times New Roman" w:eastAsia="Times New Roman" w:hAnsi="Times New Roman" w:cs="Times New Roman"/>
      <w:sz w:val="24"/>
      <w:szCs w:val="20"/>
    </w:rPr>
  </w:style>
  <w:style w:type="table" w:customStyle="1" w:styleId="TableGrid0">
    <w:name w:val="TableGrid"/>
    <w:rsid w:val="00556ABB"/>
    <w:pPr>
      <w:spacing w:after="0" w:line="240" w:lineRule="auto"/>
    </w:pPr>
    <w:rPr>
      <w:rFonts w:eastAsiaTheme="minorEastAsia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c">
    <w:name w:val="Dec"/>
    <w:basedOn w:val="Normal"/>
    <w:rsid w:val="00556ABB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jc w:val="center"/>
      <w:textAlignment w:val="baseline"/>
    </w:pPr>
    <w:rPr>
      <w:rFonts w:ascii="Calibri" w:eastAsia="Times New Roman" w:hAnsi="Calibri" w:cs="Times New Roman"/>
      <w:sz w:val="28"/>
      <w:szCs w:val="28"/>
    </w:rPr>
  </w:style>
  <w:style w:type="paragraph" w:customStyle="1" w:styleId="Appendixtitle">
    <w:name w:val="Appendix_title"/>
    <w:basedOn w:val="Annextitle"/>
    <w:next w:val="Normal"/>
    <w:rsid w:val="00556ABB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after="240"/>
    </w:pPr>
    <w:rPr>
      <w:sz w:val="28"/>
    </w:rPr>
  </w:style>
  <w:style w:type="paragraph" w:styleId="Index7">
    <w:name w:val="index 7"/>
    <w:basedOn w:val="Normal"/>
    <w:next w:val="Normal"/>
    <w:rsid w:val="00F13D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left="1698"/>
      <w:textAlignment w:val="baseline"/>
    </w:pPr>
    <w:rPr>
      <w:rFonts w:ascii="Calibri" w:eastAsia="Times New Roman" w:hAnsi="Calibri" w:cs="Times New Roman"/>
      <w:szCs w:val="20"/>
    </w:rPr>
  </w:style>
  <w:style w:type="paragraph" w:styleId="Index6">
    <w:name w:val="index 6"/>
    <w:basedOn w:val="Normal"/>
    <w:next w:val="Normal"/>
    <w:rsid w:val="00F13D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left="1415"/>
      <w:textAlignment w:val="baseline"/>
    </w:pPr>
    <w:rPr>
      <w:rFonts w:ascii="Calibri" w:eastAsia="Times New Roman" w:hAnsi="Calibri" w:cs="Times New Roman"/>
      <w:szCs w:val="20"/>
    </w:rPr>
  </w:style>
  <w:style w:type="paragraph" w:styleId="Index5">
    <w:name w:val="index 5"/>
    <w:basedOn w:val="Normal"/>
    <w:next w:val="Normal"/>
    <w:rsid w:val="00F13D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left="1132"/>
      <w:textAlignment w:val="baseline"/>
    </w:pPr>
    <w:rPr>
      <w:rFonts w:ascii="Calibri" w:eastAsia="Times New Roman" w:hAnsi="Calibri" w:cs="Times New Roman"/>
      <w:szCs w:val="20"/>
    </w:rPr>
  </w:style>
  <w:style w:type="paragraph" w:styleId="Index4">
    <w:name w:val="index 4"/>
    <w:basedOn w:val="Normal"/>
    <w:next w:val="Normal"/>
    <w:rsid w:val="00F13D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left="849"/>
      <w:textAlignment w:val="baseline"/>
    </w:pPr>
    <w:rPr>
      <w:rFonts w:ascii="Calibri" w:eastAsia="Times New Roman" w:hAnsi="Calibri" w:cs="Times New Roman"/>
      <w:szCs w:val="20"/>
    </w:rPr>
  </w:style>
  <w:style w:type="character" w:styleId="LineNumber">
    <w:name w:val="line number"/>
    <w:basedOn w:val="DefaultParagraphFont"/>
    <w:rsid w:val="00F13D41"/>
  </w:style>
  <w:style w:type="paragraph" w:styleId="IndexHeading">
    <w:name w:val="index heading"/>
    <w:basedOn w:val="Normal"/>
    <w:next w:val="Index1"/>
    <w:rsid w:val="00F13D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Calibri" w:eastAsia="Times New Roman" w:hAnsi="Calibri" w:cs="Times New Roman"/>
      <w:szCs w:val="20"/>
    </w:rPr>
  </w:style>
  <w:style w:type="paragraph" w:styleId="NormalIndent0">
    <w:name w:val="Normal Indent"/>
    <w:basedOn w:val="Normal"/>
    <w:rsid w:val="00F13D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left="794"/>
      <w:textAlignment w:val="baseline"/>
    </w:pPr>
    <w:rPr>
      <w:rFonts w:ascii="Calibri" w:eastAsia="Times New Roman" w:hAnsi="Calibri" w:cs="Times New Roman"/>
      <w:szCs w:val="20"/>
    </w:rPr>
  </w:style>
  <w:style w:type="paragraph" w:styleId="List">
    <w:name w:val="List"/>
    <w:basedOn w:val="Normal"/>
    <w:rsid w:val="00F13D41"/>
    <w:pPr>
      <w:tabs>
        <w:tab w:val="left" w:pos="1701"/>
        <w:tab w:val="left" w:pos="2127"/>
      </w:tabs>
      <w:overflowPunct w:val="0"/>
      <w:autoSpaceDE w:val="0"/>
      <w:autoSpaceDN w:val="0"/>
      <w:adjustRightInd w:val="0"/>
      <w:ind w:left="2127" w:hanging="2127"/>
      <w:textAlignment w:val="baseline"/>
    </w:pPr>
    <w:rPr>
      <w:rFonts w:ascii="Calibri" w:eastAsia="Times New Roman" w:hAnsi="Calibri" w:cs="Times New Roman"/>
      <w:szCs w:val="20"/>
    </w:rPr>
  </w:style>
  <w:style w:type="paragraph" w:customStyle="1" w:styleId="Part">
    <w:name w:val="Part"/>
    <w:basedOn w:val="Normal"/>
    <w:rsid w:val="00F13D41"/>
    <w:pPr>
      <w:tabs>
        <w:tab w:val="left" w:pos="1276"/>
        <w:tab w:val="left" w:pos="1701"/>
      </w:tabs>
      <w:overflowPunct w:val="0"/>
      <w:autoSpaceDE w:val="0"/>
      <w:autoSpaceDN w:val="0"/>
      <w:adjustRightInd w:val="0"/>
      <w:spacing w:before="199"/>
      <w:ind w:left="1701" w:hanging="1701"/>
      <w:textAlignment w:val="baseline"/>
    </w:pPr>
    <w:rPr>
      <w:rFonts w:ascii="Calibri" w:eastAsia="Times New Roman" w:hAnsi="Calibri" w:cs="Times New Roman"/>
      <w:caps/>
      <w:szCs w:val="20"/>
    </w:rPr>
  </w:style>
  <w:style w:type="paragraph" w:customStyle="1" w:styleId="docnoted">
    <w:name w:val="docnoted"/>
    <w:basedOn w:val="Normal"/>
    <w:next w:val="Head"/>
    <w:rsid w:val="00F13D41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right="91"/>
      <w:textAlignment w:val="baseline"/>
    </w:pPr>
    <w:rPr>
      <w:rFonts w:ascii="Calibri" w:eastAsia="Times New Roman" w:hAnsi="Calibri" w:cs="Times New Roman"/>
      <w:sz w:val="20"/>
      <w:szCs w:val="20"/>
    </w:rPr>
  </w:style>
  <w:style w:type="paragraph" w:customStyle="1" w:styleId="meeting">
    <w:name w:val="meeting"/>
    <w:basedOn w:val="Head"/>
    <w:next w:val="Head"/>
    <w:rsid w:val="00F13D41"/>
    <w:pPr>
      <w:tabs>
        <w:tab w:val="left" w:pos="794"/>
        <w:tab w:val="left" w:pos="1191"/>
        <w:tab w:val="left" w:pos="1588"/>
        <w:tab w:val="left" w:pos="1985"/>
        <w:tab w:val="left" w:pos="7371"/>
      </w:tabs>
      <w:spacing w:after="567"/>
    </w:pPr>
    <w:rPr>
      <w:rFonts w:ascii="Calibri" w:hAnsi="Calibri"/>
      <w:sz w:val="22"/>
    </w:rPr>
  </w:style>
  <w:style w:type="paragraph" w:customStyle="1" w:styleId="Object">
    <w:name w:val="Object"/>
    <w:basedOn w:val="Subject"/>
    <w:next w:val="Subject"/>
    <w:rsid w:val="00F13D41"/>
    <w:pPr>
      <w:tabs>
        <w:tab w:val="clear" w:pos="5670"/>
      </w:tabs>
      <w:spacing w:before="0" w:line="240" w:lineRule="auto"/>
      <w:ind w:left="1134" w:hanging="1134"/>
    </w:pPr>
    <w:rPr>
      <w:rFonts w:ascii="Calibri" w:eastAsia="Times New Roman" w:hAnsi="Calibri" w:cs="Times New Roman"/>
    </w:rPr>
  </w:style>
  <w:style w:type="paragraph" w:customStyle="1" w:styleId="Data">
    <w:name w:val="Data"/>
    <w:basedOn w:val="Subject"/>
    <w:next w:val="Subject"/>
    <w:rsid w:val="00F13D41"/>
    <w:pPr>
      <w:tabs>
        <w:tab w:val="clear" w:pos="5670"/>
      </w:tabs>
      <w:spacing w:before="0" w:line="240" w:lineRule="auto"/>
      <w:ind w:left="1134" w:hanging="1134"/>
    </w:pPr>
    <w:rPr>
      <w:rFonts w:ascii="Calibri" w:eastAsia="Times New Roman" w:hAnsi="Calibri" w:cs="Times New Roman"/>
    </w:rPr>
  </w:style>
  <w:style w:type="character" w:customStyle="1" w:styleId="HeadingbChar">
    <w:name w:val="Heading_b Char"/>
    <w:link w:val="Headingb"/>
    <w:locked/>
    <w:rsid w:val="00F13D41"/>
    <w:rPr>
      <w:rFonts w:ascii="Calibri" w:eastAsia="Times New Roman" w:hAnsi="Calibri" w:cs="Calibri"/>
      <w:b/>
      <w:lang w:val="en-US"/>
    </w:rPr>
  </w:style>
  <w:style w:type="paragraph" w:customStyle="1" w:styleId="dnum">
    <w:name w:val="dnum"/>
    <w:basedOn w:val="Normal"/>
    <w:rsid w:val="00F13D41"/>
    <w:pPr>
      <w:framePr w:hSpace="181" w:wrap="around" w:vAnchor="page" w:hAnchor="margin" w:y="852"/>
      <w:shd w:val="solid" w:color="FFFFFF" w:fill="FFFFFF"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textAlignment w:val="baseline"/>
    </w:pPr>
    <w:rPr>
      <w:rFonts w:ascii="Calibri" w:eastAsia="Times New Roman" w:hAnsi="Calibri" w:cs="Times New Roman"/>
      <w:b/>
      <w:bCs/>
      <w:szCs w:val="20"/>
    </w:rPr>
  </w:style>
  <w:style w:type="paragraph" w:customStyle="1" w:styleId="ddate">
    <w:name w:val="ddate"/>
    <w:basedOn w:val="Normal"/>
    <w:rsid w:val="00F13D41"/>
    <w:pPr>
      <w:framePr w:hSpace="181" w:wrap="around" w:vAnchor="page" w:hAnchor="margin" w:y="852"/>
      <w:shd w:val="solid" w:color="FFFFFF" w:fill="FFFFFF"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Calibri" w:eastAsia="Times New Roman" w:hAnsi="Calibri" w:cs="Times New Roman"/>
      <w:b/>
      <w:bCs/>
      <w:szCs w:val="20"/>
    </w:rPr>
  </w:style>
  <w:style w:type="paragraph" w:customStyle="1" w:styleId="dorlang">
    <w:name w:val="dorlang"/>
    <w:basedOn w:val="Normal"/>
    <w:rsid w:val="00F13D41"/>
    <w:pPr>
      <w:framePr w:hSpace="181" w:wrap="around" w:vAnchor="page" w:hAnchor="margin" w:y="852"/>
      <w:shd w:val="solid" w:color="FFFFFF" w:fill="FFFFFF"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Calibri" w:eastAsia="Times New Roman" w:hAnsi="Calibri" w:cs="Times New Roman"/>
      <w:b/>
      <w:bCs/>
      <w:szCs w:val="20"/>
    </w:rPr>
  </w:style>
  <w:style w:type="paragraph" w:customStyle="1" w:styleId="Annexref">
    <w:name w:val="Annex_ref"/>
    <w:basedOn w:val="Normal"/>
    <w:next w:val="Normalaftertitle0"/>
    <w:rsid w:val="00F13D4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280"/>
      <w:jc w:val="center"/>
      <w:textAlignment w:val="baseline"/>
    </w:pPr>
    <w:rPr>
      <w:rFonts w:ascii="Calibri" w:eastAsia="Times New Roman" w:hAnsi="Calibri" w:cs="Times New Roman"/>
      <w:szCs w:val="20"/>
    </w:rPr>
  </w:style>
  <w:style w:type="paragraph" w:customStyle="1" w:styleId="AppendixNo">
    <w:name w:val="Appendix_No"/>
    <w:basedOn w:val="AnnexNo"/>
    <w:next w:val="Appendixtitle"/>
    <w:rsid w:val="00F13D41"/>
    <w:rPr>
      <w:lang w:val="en-GB"/>
    </w:rPr>
  </w:style>
  <w:style w:type="paragraph" w:customStyle="1" w:styleId="Appendixref">
    <w:name w:val="Appendix_ref"/>
    <w:basedOn w:val="Annexref"/>
    <w:next w:val="Normalaftertitle0"/>
    <w:rsid w:val="00F13D41"/>
  </w:style>
  <w:style w:type="paragraph" w:customStyle="1" w:styleId="Figuretitle">
    <w:name w:val="Figure_title"/>
    <w:basedOn w:val="Tabletitle0"/>
    <w:next w:val="Normalaftertitle0"/>
    <w:rsid w:val="00F13D41"/>
    <w:pPr>
      <w:spacing w:before="240" w:after="480"/>
    </w:pPr>
  </w:style>
  <w:style w:type="paragraph" w:customStyle="1" w:styleId="Tabletitle0">
    <w:name w:val="Table_title"/>
    <w:basedOn w:val="TableNo"/>
    <w:next w:val="Tabletext"/>
    <w:rsid w:val="00F13D41"/>
    <w:rPr>
      <w:b/>
      <w:caps w:val="0"/>
    </w:rPr>
  </w:style>
  <w:style w:type="paragraph" w:customStyle="1" w:styleId="TableNo">
    <w:name w:val="Table_No"/>
    <w:basedOn w:val="Normal"/>
    <w:next w:val="Tabletitle0"/>
    <w:rsid w:val="00F13D41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rFonts w:ascii="Calibri" w:eastAsia="Times New Roman" w:hAnsi="Calibri" w:cs="Times New Roman"/>
      <w:caps/>
      <w:szCs w:val="20"/>
    </w:rPr>
  </w:style>
  <w:style w:type="paragraph" w:customStyle="1" w:styleId="FigureNo">
    <w:name w:val="Figure_No"/>
    <w:basedOn w:val="Normal"/>
    <w:next w:val="Figuretitle"/>
    <w:rsid w:val="00F13D4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alibri" w:eastAsia="Times New Roman" w:hAnsi="Calibri" w:cs="Times New Roman"/>
      <w:caps/>
      <w:szCs w:val="20"/>
    </w:rPr>
  </w:style>
  <w:style w:type="paragraph" w:customStyle="1" w:styleId="Tableref">
    <w:name w:val="Table_ref"/>
    <w:basedOn w:val="Normal"/>
    <w:next w:val="Tabletitle0"/>
    <w:rsid w:val="00F13D41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567"/>
      <w:jc w:val="center"/>
      <w:textAlignment w:val="baseline"/>
    </w:pPr>
    <w:rPr>
      <w:rFonts w:ascii="Calibri" w:eastAsia="Times New Roman" w:hAnsi="Calibri" w:cs="Times New Roman"/>
      <w:szCs w:val="20"/>
    </w:rPr>
  </w:style>
  <w:style w:type="paragraph" w:customStyle="1" w:styleId="Table">
    <w:name w:val="Table_#"/>
    <w:basedOn w:val="Normal"/>
    <w:next w:val="Normal"/>
    <w:rsid w:val="00F13D41"/>
    <w:pPr>
      <w:keepNext/>
      <w:tabs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eastAsia="Times New Roman" w:hAnsi="Times New Roman" w:cs="Times New Roman"/>
      <w:caps/>
      <w:szCs w:val="20"/>
    </w:rPr>
  </w:style>
  <w:style w:type="table" w:customStyle="1" w:styleId="TableGrid3">
    <w:name w:val="Table Grid3"/>
    <w:basedOn w:val="TableNormal"/>
    <w:next w:val="TableGrid"/>
    <w:uiPriority w:val="39"/>
    <w:rsid w:val="008B5BAA"/>
    <w:pPr>
      <w:spacing w:after="0" w:line="240" w:lineRule="auto"/>
    </w:pPr>
    <w:rPr>
      <w:rFonts w:ascii="Calibri" w:eastAsia="Times New Roman" w:hAnsi="Calibri" w:cs="Calibri"/>
      <w:sz w:val="20"/>
      <w:szCs w:val="20"/>
      <w:lang w:val="fr-CH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ONormalabc">
    <w:name w:val="CEO_Normal_abc"/>
    <w:basedOn w:val="Normal"/>
    <w:link w:val="CEONormalabcChar"/>
    <w:uiPriority w:val="99"/>
    <w:rsid w:val="008C37DF"/>
    <w:pPr>
      <w:spacing w:before="0" w:after="160" w:line="259" w:lineRule="auto"/>
      <w:ind w:left="717" w:hanging="360"/>
    </w:pPr>
    <w:rPr>
      <w:rFonts w:ascii="Verdana" w:eastAsia="SimSun" w:hAnsi="Verdana"/>
      <w:sz w:val="19"/>
      <w:szCs w:val="19"/>
      <w:lang w:eastAsia="zh-CN"/>
    </w:rPr>
  </w:style>
  <w:style w:type="character" w:customStyle="1" w:styleId="CEONormalabcChar">
    <w:name w:val="CEO_Normal_abc Char"/>
    <w:basedOn w:val="DefaultParagraphFont"/>
    <w:link w:val="CEONormalabc"/>
    <w:uiPriority w:val="99"/>
    <w:locked/>
    <w:rsid w:val="008C37DF"/>
    <w:rPr>
      <w:rFonts w:ascii="Verdana" w:eastAsia="SimSun" w:hAnsi="Verdana"/>
      <w:sz w:val="19"/>
      <w:szCs w:val="19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D425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mberstates@itu.int" TargetMode="External"/><Relationship Id="rId13" Type="http://schemas.openxmlformats.org/officeDocument/2006/relationships/hyperlink" Target="mailto:memberstates@itu.int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memberstates@itu.int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online/mm-new/scripts/s/gensel8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emberstates@itu.int" TargetMode="External"/><Relationship Id="rId10" Type="http://schemas.openxmlformats.org/officeDocument/2006/relationships/hyperlink" Target="https://www.itu.int/md/meetingdoc.asp?lang=en&amp;parent=S22-CL-C-003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itu.int/md/S22-SG-CIR-0006/en" TargetMode="External"/><Relationship Id="rId14" Type="http://schemas.openxmlformats.org/officeDocument/2006/relationships/hyperlink" Target="https://www.itu.int/online/mm-new/scripts/s/gensel89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memberstates@itu.int" TargetMode="External"/><Relationship Id="rId1" Type="http://schemas.openxmlformats.org/officeDocument/2006/relationships/hyperlink" Target="https://www.itu.int/online/mm-new/scripts/s/gensel89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C2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569CF3035DD4450A7CDA820C21F93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451D66-6481-4463-97B4-5CAC2B2E70EF}"/>
      </w:docPartPr>
      <w:docPartBody>
        <w:p w:rsidR="009D1F09" w:rsidRDefault="008C75B1" w:rsidP="008C75B1">
          <w:pPr>
            <w:pStyle w:val="D569CF3035DD4450A7CDA820C21F9313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5B1"/>
    <w:rsid w:val="0017293A"/>
    <w:rsid w:val="001E53EE"/>
    <w:rsid w:val="002222FB"/>
    <w:rsid w:val="002D3219"/>
    <w:rsid w:val="002E5C22"/>
    <w:rsid w:val="00371661"/>
    <w:rsid w:val="003C348C"/>
    <w:rsid w:val="004C4F37"/>
    <w:rsid w:val="0051491F"/>
    <w:rsid w:val="00657468"/>
    <w:rsid w:val="00683531"/>
    <w:rsid w:val="00691901"/>
    <w:rsid w:val="006C2D93"/>
    <w:rsid w:val="00757204"/>
    <w:rsid w:val="0077663F"/>
    <w:rsid w:val="008219FC"/>
    <w:rsid w:val="008C75B1"/>
    <w:rsid w:val="00967BE4"/>
    <w:rsid w:val="009C23E4"/>
    <w:rsid w:val="009D1F09"/>
    <w:rsid w:val="00A54F58"/>
    <w:rsid w:val="00AD7F62"/>
    <w:rsid w:val="00B0288F"/>
    <w:rsid w:val="00BA53E0"/>
    <w:rsid w:val="00D047EE"/>
    <w:rsid w:val="00DA5770"/>
    <w:rsid w:val="00DC344A"/>
    <w:rsid w:val="00E67992"/>
    <w:rsid w:val="00EA1DCC"/>
    <w:rsid w:val="00ED7AAE"/>
    <w:rsid w:val="00F84E60"/>
    <w:rsid w:val="00F8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75B1"/>
    <w:rPr>
      <w:color w:val="808080"/>
    </w:rPr>
  </w:style>
  <w:style w:type="paragraph" w:customStyle="1" w:styleId="D569CF3035DD4450A7CDA820C21F9313">
    <w:name w:val="D569CF3035DD4450A7CDA820C21F9313"/>
    <w:rsid w:val="008C75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D26F9-80D6-48BD-B069-13991C379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PR_C20.dotx</Template>
  <TotalTime>0</TotalTime>
  <Pages>4</Pages>
  <Words>671</Words>
  <Characters>3691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Russian</dc:creator>
  <cp:keywords/>
  <dc:description/>
  <cp:lastModifiedBy>Diallo, Maywenn</cp:lastModifiedBy>
  <cp:revision>2</cp:revision>
  <cp:lastPrinted>2021-07-06T12:30:00Z</cp:lastPrinted>
  <dcterms:created xsi:type="dcterms:W3CDTF">2022-04-11T06:02:00Z</dcterms:created>
  <dcterms:modified xsi:type="dcterms:W3CDTF">2022-04-11T06:02:00Z</dcterms:modified>
</cp:coreProperties>
</file>