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2B8CD79" w14:textId="77777777" w:rsidTr="00F363FE">
        <w:tc>
          <w:tcPr>
            <w:tcW w:w="6512" w:type="dxa"/>
          </w:tcPr>
          <w:p w14:paraId="5D1D9574" w14:textId="42D77C0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bookmarkStart w:id="0" w:name="_top"/>
            <w:bookmarkEnd w:id="0"/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24DA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24DA1">
              <w:rPr>
                <w:b/>
                <w:bCs/>
                <w:lang w:bidi="ar-EG"/>
              </w:rPr>
              <w:t>ADM 1</w:t>
            </w:r>
          </w:p>
        </w:tc>
        <w:tc>
          <w:tcPr>
            <w:tcW w:w="3117" w:type="dxa"/>
          </w:tcPr>
          <w:p w14:paraId="52FB6E06" w14:textId="6445896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E1B01">
              <w:rPr>
                <w:b/>
                <w:bCs/>
                <w:lang w:bidi="ar-EG"/>
              </w:rPr>
              <w:t>43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C69C12A" w14:textId="77777777" w:rsidTr="00F363FE">
        <w:tc>
          <w:tcPr>
            <w:tcW w:w="6512" w:type="dxa"/>
          </w:tcPr>
          <w:p w14:paraId="56AF670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0F9F94" w14:textId="4EE183A2" w:rsidR="007B0AA0" w:rsidRPr="007B0AA0" w:rsidRDefault="00341A79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954FB3"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CB8CF15" w14:textId="77777777" w:rsidTr="00F363FE">
        <w:tc>
          <w:tcPr>
            <w:tcW w:w="6512" w:type="dxa"/>
          </w:tcPr>
          <w:p w14:paraId="10243E4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975F15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9162DEC" w14:textId="77777777" w:rsidTr="00F363FE">
        <w:tc>
          <w:tcPr>
            <w:tcW w:w="6512" w:type="dxa"/>
          </w:tcPr>
          <w:p w14:paraId="78ED13B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A1B6C4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6AFDD60" w14:textId="77777777" w:rsidTr="00EE7446">
        <w:tc>
          <w:tcPr>
            <w:tcW w:w="9629" w:type="dxa"/>
            <w:gridSpan w:val="2"/>
          </w:tcPr>
          <w:p w14:paraId="72EC84CF" w14:textId="3C53C699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3E1B01">
              <w:rPr>
                <w:rFonts w:hint="cs"/>
                <w:rtl/>
                <w:lang w:bidi="ar-EG"/>
              </w:rPr>
              <w:t>الأمينة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3E1B01">
              <w:rPr>
                <w:rFonts w:hint="cs"/>
                <w:rtl/>
                <w:lang w:bidi="ar-EG"/>
              </w:rPr>
              <w:t>العامة</w:t>
            </w:r>
          </w:p>
        </w:tc>
      </w:tr>
      <w:tr w:rsidR="007B0AA0" w14:paraId="6D1D969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3CCA688" w14:textId="3CF5A6FF" w:rsidR="007B0AA0" w:rsidRDefault="00341A79" w:rsidP="007B0AA0">
            <w:pPr>
              <w:pStyle w:val="Subtitle0"/>
            </w:pPr>
            <w:r w:rsidRPr="00341A79">
              <w:rPr>
                <w:rtl/>
              </w:rPr>
              <w:t>اختيار فئ</w:t>
            </w:r>
            <w:r w:rsidR="00622CC4">
              <w:rPr>
                <w:rFonts w:hint="cs"/>
                <w:rtl/>
              </w:rPr>
              <w:t>ة</w:t>
            </w:r>
            <w:r w:rsidRPr="00341A79">
              <w:rPr>
                <w:rtl/>
              </w:rPr>
              <w:t xml:space="preserve"> المساهمة في تحمل نفقات الاتحاد</w:t>
            </w:r>
          </w:p>
        </w:tc>
      </w:tr>
      <w:tr w:rsidR="007B0AA0" w14:paraId="373870EE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6B08A" w14:textId="19E87416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E4F72E1" w14:textId="29C90BB9" w:rsidR="007B0AA0" w:rsidRDefault="002C1977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تقدم هذه الوثيقة معلومات إلى مجلس</w:t>
            </w:r>
            <w:r w:rsidR="00341A79">
              <w:rPr>
                <w:rFonts w:hint="cs"/>
                <w:rtl/>
                <w:lang w:bidi="ar-EG"/>
              </w:rPr>
              <w:t xml:space="preserve"> الاتحاد</w:t>
            </w:r>
            <w:r>
              <w:rPr>
                <w:rFonts w:hint="cs"/>
                <w:rtl/>
                <w:lang w:bidi="ar-EG"/>
              </w:rPr>
              <w:t xml:space="preserve"> عن اختيار الدول الأعضاء وأعضاء القطاعات لفئة المساهمة للفترة من </w:t>
            </w:r>
            <w:r>
              <w:rPr>
                <w:lang w:bidi="ar-EG"/>
              </w:rPr>
              <w:t>1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يناير </w:t>
            </w:r>
            <w:r>
              <w:rPr>
                <w:lang w:bidi="ar-EG"/>
              </w:rPr>
              <w:t>2024</w:t>
            </w:r>
            <w:r>
              <w:rPr>
                <w:rFonts w:hint="cs"/>
                <w:rtl/>
                <w:lang w:bidi="ar-EG"/>
              </w:rPr>
              <w:t xml:space="preserve"> إلى </w:t>
            </w:r>
            <w:r>
              <w:rPr>
                <w:lang w:bidi="ar-EG"/>
              </w:rPr>
              <w:t>31</w:t>
            </w:r>
            <w:r>
              <w:rPr>
                <w:rFonts w:hint="cs"/>
                <w:rtl/>
                <w:lang w:bidi="ar-EG"/>
              </w:rPr>
              <w:t xml:space="preserve"> ديسمبر </w:t>
            </w:r>
            <w:r>
              <w:rPr>
                <w:lang w:bidi="ar-EG"/>
              </w:rPr>
              <w:t>2027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68F6E5E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2DF73D0" w14:textId="48EF177A" w:rsidR="007B0AA0" w:rsidRDefault="00EF1976" w:rsidP="007B0AA0">
            <w:pPr>
              <w:rPr>
                <w:rtl/>
              </w:rPr>
            </w:pPr>
            <w:r w:rsidRPr="00323EE4">
              <w:rPr>
                <w:rFonts w:hint="cs"/>
                <w:rtl/>
              </w:rPr>
              <w:t xml:space="preserve">يرجى من المجلس أن </w:t>
            </w:r>
            <w:r w:rsidRPr="00323EE4">
              <w:rPr>
                <w:rFonts w:hint="cs"/>
                <w:b/>
                <w:bCs/>
                <w:rtl/>
              </w:rPr>
              <w:t>يحيط علماً</w:t>
            </w:r>
            <w:r w:rsidRPr="00323EE4">
              <w:rPr>
                <w:rFonts w:hint="cs"/>
                <w:rtl/>
              </w:rPr>
              <w:t xml:space="preserve"> بهذه الوثيقة.</w:t>
            </w:r>
          </w:p>
          <w:p w14:paraId="316ACDAD" w14:textId="0F909CF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 xml:space="preserve">الصلة </w:t>
            </w:r>
            <w:r w:rsidR="00341A79" w:rsidRPr="007B0AA0">
              <w:rPr>
                <w:b/>
                <w:bCs/>
                <w:rtl/>
              </w:rPr>
              <w:t>بالخطة</w:t>
            </w:r>
            <w:r w:rsidRPr="007B0AA0">
              <w:rPr>
                <w:b/>
                <w:bCs/>
                <w:rtl/>
              </w:rPr>
              <w:t xml:space="preserve">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69613AE4" w14:textId="3981AC90" w:rsidR="007B0AA0" w:rsidRDefault="00EF1976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جميع الأولويات المواضيعية.</w:t>
            </w:r>
          </w:p>
          <w:p w14:paraId="30804B85" w14:textId="44DDFA31" w:rsidR="00341A79" w:rsidRDefault="007B0AA0" w:rsidP="007B0AA0">
            <w:pPr>
              <w:rPr>
                <w:b/>
                <w:bCs/>
                <w:spacing w:val="-4"/>
                <w:rtl/>
              </w:rPr>
            </w:pPr>
            <w:r w:rsidRPr="000E3439">
              <w:rPr>
                <w:rFonts w:hint="cs"/>
                <w:b/>
                <w:bCs/>
                <w:spacing w:val="-4"/>
                <w:rtl/>
              </w:rPr>
              <w:t>الآثار المالية</w:t>
            </w:r>
          </w:p>
          <w:p w14:paraId="521D1CE3" w14:textId="119852FC" w:rsidR="007B0AA0" w:rsidRPr="000E3439" w:rsidRDefault="00EF1976" w:rsidP="007B0AA0">
            <w:pPr>
              <w:rPr>
                <w:spacing w:val="-4"/>
                <w:rtl/>
                <w:lang w:bidi="ar-EG"/>
              </w:rPr>
            </w:pPr>
            <w:r w:rsidRPr="000E3439">
              <w:rPr>
                <w:rFonts w:hint="cs"/>
                <w:spacing w:val="-4"/>
                <w:rtl/>
              </w:rPr>
              <w:t>الإيرادات</w:t>
            </w:r>
            <w:r w:rsidR="00341A79">
              <w:rPr>
                <w:rFonts w:hint="cs"/>
                <w:spacing w:val="-4"/>
                <w:rtl/>
              </w:rPr>
              <w:t xml:space="preserve"> المتأتية</w:t>
            </w:r>
            <w:r w:rsidRPr="000E3439">
              <w:rPr>
                <w:rFonts w:hint="cs"/>
                <w:spacing w:val="-4"/>
                <w:rtl/>
              </w:rPr>
              <w:t xml:space="preserve"> من مساهمات الأعضاء</w:t>
            </w:r>
            <w:r w:rsidR="00341A79">
              <w:rPr>
                <w:rFonts w:hint="cs"/>
                <w:spacing w:val="-4"/>
                <w:rtl/>
              </w:rPr>
              <w:t>:</w:t>
            </w:r>
            <w:r w:rsidRPr="000E3439">
              <w:rPr>
                <w:rFonts w:hint="cs"/>
                <w:spacing w:val="-4"/>
                <w:rtl/>
              </w:rPr>
              <w:t xml:space="preserve"> وفقاً لميزانية </w:t>
            </w:r>
            <w:r w:rsidRPr="000E3439">
              <w:rPr>
                <w:spacing w:val="-4"/>
              </w:rPr>
              <w:t>2024</w:t>
            </w:r>
            <w:r w:rsidRPr="000E3439">
              <w:rPr>
                <w:rFonts w:hint="cs"/>
                <w:spacing w:val="-4"/>
                <w:rtl/>
                <w:lang w:bidi="ar-EG"/>
              </w:rPr>
              <w:t xml:space="preserve">، تبلغ المساهمات المقررة </w:t>
            </w:r>
            <w:r w:rsidR="00FC2742">
              <w:rPr>
                <w:spacing w:val="-4"/>
                <w:lang w:bidi="ar-EG"/>
              </w:rPr>
              <w:t>129,6</w:t>
            </w:r>
            <w:r w:rsidRPr="000E3439">
              <w:rPr>
                <w:rFonts w:hint="cs"/>
                <w:spacing w:val="-4"/>
                <w:rtl/>
                <w:lang w:bidi="ar-EG"/>
              </w:rPr>
              <w:t xml:space="preserve"> مليون فرنك سويسري.</w:t>
            </w:r>
          </w:p>
          <w:p w14:paraId="41EA050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9D0ED0F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EB42091" w14:textId="39EF9463" w:rsidR="00EF1976" w:rsidRPr="00EF1976" w:rsidRDefault="00EF1976" w:rsidP="00EF1976">
            <w:pPr>
              <w:rPr>
                <w:i/>
                <w:iCs/>
                <w:rtl/>
                <w:lang w:bidi="ar-EG"/>
              </w:rPr>
            </w:pPr>
            <w:r w:rsidRPr="00EF1976">
              <w:rPr>
                <w:rFonts w:hint="cs"/>
                <w:i/>
                <w:iCs/>
                <w:rtl/>
              </w:rPr>
              <w:t xml:space="preserve">الأرقام </w:t>
            </w:r>
            <w:hyperlink r:id="rId8" w:history="1">
              <w:r w:rsidRPr="00BF1B21">
                <w:rPr>
                  <w:rStyle w:val="Hyperlink"/>
                  <w:i/>
                  <w:iCs/>
                </w:rPr>
                <w:t>161E</w:t>
              </w:r>
              <w:r w:rsidRPr="00BF1B2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Pr="00BF1B21">
                <w:rPr>
                  <w:rStyle w:val="Hyperlink"/>
                  <w:i/>
                  <w:iCs/>
                  <w:lang w:bidi="ar-EG"/>
                </w:rPr>
                <w:t>161F</w:t>
              </w:r>
              <w:r w:rsidRPr="00BF1B2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Pr="00BF1B21">
                <w:rPr>
                  <w:rStyle w:val="Hyperlink"/>
                  <w:i/>
                  <w:iCs/>
                  <w:lang w:bidi="ar-EG"/>
                </w:rPr>
                <w:t>161H</w:t>
              </w:r>
              <w:r w:rsidRPr="00BF1B2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Pr="00BF1B21">
                <w:rPr>
                  <w:rStyle w:val="Hyperlink"/>
                  <w:i/>
                  <w:iCs/>
                  <w:lang w:bidi="ar-EG"/>
                </w:rPr>
                <w:t>161I</w:t>
              </w:r>
              <w:r w:rsidRPr="00BF1B2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(المادة </w:t>
              </w:r>
              <w:r w:rsidRPr="00BF1B21">
                <w:rPr>
                  <w:rStyle w:val="Hyperlink"/>
                  <w:i/>
                  <w:iCs/>
                  <w:lang w:bidi="ar-EG"/>
                </w:rPr>
                <w:t>28</w:t>
              </w:r>
              <w:r w:rsidRPr="00BF1B2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من الدستور</w:t>
              </w:r>
            </w:hyperlink>
            <w:r w:rsidRPr="00EF1976">
              <w:rPr>
                <w:rFonts w:hint="cs"/>
                <w:i/>
                <w:iCs/>
                <w:rtl/>
                <w:lang w:bidi="ar-EG"/>
              </w:rPr>
              <w:t>.</w:t>
            </w:r>
          </w:p>
          <w:p w14:paraId="6F2345C4" w14:textId="4C0D5CA0" w:rsidR="00EF1976" w:rsidRDefault="00EF1976" w:rsidP="00123EF2">
            <w:pPr>
              <w:spacing w:after="120"/>
              <w:rPr>
                <w:rtl/>
                <w:lang w:bidi="ar-EG"/>
              </w:rPr>
            </w:pPr>
            <w:r w:rsidRPr="00EF1976">
              <w:rPr>
                <w:rFonts w:hint="cs"/>
                <w:i/>
                <w:iCs/>
                <w:rtl/>
                <w:lang w:bidi="ar-EG"/>
              </w:rPr>
              <w:t xml:space="preserve">الرقم </w:t>
            </w:r>
            <w:hyperlink r:id="rId9" w:history="1">
              <w:r w:rsidRPr="00EF1976">
                <w:rPr>
                  <w:rStyle w:val="Hyperlink"/>
                  <w:i/>
                  <w:iCs/>
                  <w:lang w:bidi="ar-EG"/>
                </w:rPr>
                <w:t>468</w:t>
              </w:r>
            </w:hyperlink>
            <w:r w:rsidRPr="00EF1976">
              <w:rPr>
                <w:rFonts w:hint="cs"/>
                <w:i/>
                <w:iCs/>
                <w:rtl/>
                <w:lang w:bidi="ar-EG"/>
              </w:rPr>
              <w:t xml:space="preserve"> (المادة </w:t>
            </w:r>
            <w:r w:rsidRPr="00EF1976">
              <w:rPr>
                <w:i/>
                <w:iCs/>
                <w:lang w:bidi="ar-EG"/>
              </w:rPr>
              <w:t>33</w:t>
            </w:r>
            <w:r w:rsidRPr="00EF1976">
              <w:rPr>
                <w:rFonts w:hint="cs"/>
                <w:i/>
                <w:iCs/>
                <w:rtl/>
                <w:lang w:bidi="ar-EG"/>
              </w:rPr>
              <w:t xml:space="preserve">) من الاتفاقية؛ </w:t>
            </w:r>
            <w:hyperlink r:id="rId10" w:history="1">
              <w:r w:rsidRPr="00EF19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المقرر </w:t>
              </w:r>
              <w:r w:rsidRPr="00EF1976">
                <w:rPr>
                  <w:rStyle w:val="Hyperlink"/>
                  <w:i/>
                  <w:iCs/>
                  <w:lang w:bidi="ar-EG"/>
                </w:rPr>
                <w:t>5</w:t>
              </w:r>
              <w:r w:rsidRPr="00EF19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بوخارست، </w:t>
              </w:r>
              <w:r w:rsidRPr="00EF1976">
                <w:rPr>
                  <w:rStyle w:val="Hyperlink"/>
                  <w:i/>
                  <w:iCs/>
                  <w:lang w:bidi="ar-EG"/>
                </w:rPr>
                <w:t>2022</w:t>
              </w:r>
              <w:r w:rsidRPr="00EF19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</w:p>
        </w:tc>
      </w:tr>
    </w:tbl>
    <w:p w14:paraId="0B5136B4" w14:textId="77777777" w:rsidR="00E61BE8" w:rsidRDefault="00E61BE8" w:rsidP="00E61BE8">
      <w:pPr>
        <w:rPr>
          <w:rtl/>
          <w:lang w:bidi="ar-EG"/>
        </w:rPr>
      </w:pPr>
    </w:p>
    <w:p w14:paraId="45AC3B82" w14:textId="77777777" w:rsidR="00F50E3F" w:rsidRDefault="00F50E3F" w:rsidP="005C4EF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E1681E4" w14:textId="6D312058" w:rsidR="00380F50" w:rsidRPr="004C012B" w:rsidRDefault="00380F50" w:rsidP="00380F50">
      <w:pPr>
        <w:spacing w:before="480"/>
        <w:rPr>
          <w:rtl/>
        </w:rPr>
      </w:pPr>
      <w:r w:rsidRPr="004C012B">
        <w:lastRenderedPageBreak/>
        <w:t>1</w:t>
      </w:r>
      <w:r w:rsidRPr="004C012B">
        <w:rPr>
          <w:rFonts w:hint="cs"/>
          <w:rtl/>
        </w:rPr>
        <w:tab/>
        <w:t xml:space="preserve">خلال الجلسة العامة </w:t>
      </w:r>
      <w:r>
        <w:rPr>
          <w:rFonts w:hint="cs"/>
          <w:rtl/>
        </w:rPr>
        <w:t>الأولى</w:t>
      </w:r>
      <w:r w:rsidRPr="004C012B">
        <w:rPr>
          <w:rFonts w:hint="cs"/>
          <w:rtl/>
        </w:rPr>
        <w:t xml:space="preserve"> لم</w:t>
      </w:r>
      <w:r w:rsidRPr="004C012B">
        <w:rPr>
          <w:rtl/>
        </w:rPr>
        <w:t>ؤتمر المندوبين المفوضين</w:t>
      </w:r>
      <w:r>
        <w:rPr>
          <w:rFonts w:hint="cs"/>
          <w:rtl/>
        </w:rPr>
        <w:t xml:space="preserve"> (بوخارست، </w:t>
      </w:r>
      <w:proofErr w:type="gramStart"/>
      <w:r>
        <w:rPr>
          <w:rFonts w:hint="cs"/>
          <w:rtl/>
        </w:rPr>
        <w:t>2022</w:t>
      </w:r>
      <w:r>
        <w:rPr>
          <w:rFonts w:hint="cs"/>
          <w:rtl/>
          <w:lang w:bidi="ar-EG"/>
        </w:rPr>
        <w:t>)،</w:t>
      </w:r>
      <w:proofErr w:type="gramEnd"/>
      <w:r w:rsidRPr="004C012B">
        <w:rPr>
          <w:rFonts w:hint="cs"/>
          <w:rtl/>
        </w:rPr>
        <w:t xml:space="preserve"> الذي عُقد من </w:t>
      </w:r>
      <w:r>
        <w:rPr>
          <w:rFonts w:hint="cs"/>
          <w:rtl/>
        </w:rPr>
        <w:t>26</w:t>
      </w:r>
      <w:r w:rsidRPr="004C012B">
        <w:rPr>
          <w:rFonts w:hint="eastAsia"/>
          <w:rtl/>
        </w:rPr>
        <w:t> </w:t>
      </w:r>
      <w:r>
        <w:rPr>
          <w:rFonts w:hint="cs"/>
          <w:rtl/>
        </w:rPr>
        <w:t>سبتمبر</w:t>
      </w:r>
      <w:r w:rsidRPr="004C012B">
        <w:rPr>
          <w:rFonts w:hint="cs"/>
          <w:rtl/>
        </w:rPr>
        <w:t xml:space="preserve"> إلى </w:t>
      </w:r>
      <w:r>
        <w:rPr>
          <w:rFonts w:hint="cs"/>
          <w:rtl/>
        </w:rPr>
        <w:t>14</w:t>
      </w:r>
      <w:r w:rsidRPr="004C012B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 w:rsidRPr="004C012B">
        <w:rPr>
          <w:rFonts w:hint="eastAsia"/>
          <w:rtl/>
        </w:rPr>
        <w:t> </w:t>
      </w:r>
      <w:r>
        <w:rPr>
          <w:rFonts w:hint="cs"/>
          <w:rtl/>
        </w:rPr>
        <w:t>2022</w:t>
      </w:r>
      <w:r w:rsidRPr="004C012B">
        <w:rPr>
          <w:rFonts w:hint="cs"/>
          <w:rtl/>
        </w:rPr>
        <w:t xml:space="preserve">، </w:t>
      </w:r>
      <w:r>
        <w:rPr>
          <w:rFonts w:hint="cs"/>
          <w:rtl/>
        </w:rPr>
        <w:t>حدد المؤتمر</w:t>
      </w:r>
      <w:r w:rsidRPr="004C012B">
        <w:rPr>
          <w:rFonts w:hint="cs"/>
          <w:rtl/>
        </w:rPr>
        <w:t xml:space="preserve"> مبلغ وحدة المساهمة بمقدار </w:t>
      </w:r>
      <w:r w:rsidRPr="004C012B">
        <w:t>318 000</w:t>
      </w:r>
      <w:r w:rsidRPr="004C012B">
        <w:rPr>
          <w:rFonts w:hint="cs"/>
          <w:rtl/>
        </w:rPr>
        <w:t xml:space="preserve"> فرنك سويسري للفترة </w:t>
      </w:r>
      <w:r>
        <w:t>2027-2024</w:t>
      </w:r>
      <w:r w:rsidRPr="004C012B">
        <w:rPr>
          <w:rFonts w:hint="cs"/>
          <w:rtl/>
        </w:rPr>
        <w:t>.</w:t>
      </w:r>
    </w:p>
    <w:p w14:paraId="1081CC8A" w14:textId="7CD9B991" w:rsidR="00380F50" w:rsidRPr="004C012B" w:rsidRDefault="00380F50" w:rsidP="00380F50">
      <w:pPr>
        <w:rPr>
          <w:rtl/>
        </w:rPr>
      </w:pPr>
      <w:r w:rsidRPr="004C012B">
        <w:t>2</w:t>
      </w:r>
      <w:r w:rsidRPr="004C012B">
        <w:rPr>
          <w:rFonts w:hint="cs"/>
          <w:rtl/>
        </w:rPr>
        <w:tab/>
        <w:t>و</w:t>
      </w:r>
      <w:r w:rsidR="001945DD">
        <w:rPr>
          <w:rFonts w:hint="cs"/>
          <w:rtl/>
        </w:rPr>
        <w:t>عملاً با</w:t>
      </w:r>
      <w:r w:rsidRPr="004C012B">
        <w:rPr>
          <w:rFonts w:hint="cs"/>
          <w:rtl/>
        </w:rPr>
        <w:t xml:space="preserve">لقرارات التي اتخذت أثناء الجلسة العامة </w:t>
      </w:r>
      <w:r>
        <w:rPr>
          <w:rFonts w:hint="cs"/>
          <w:rtl/>
        </w:rPr>
        <w:t>المذكورة</w:t>
      </w:r>
      <w:r w:rsidR="001945DD">
        <w:rPr>
          <w:rFonts w:hint="cs"/>
          <w:rtl/>
        </w:rPr>
        <w:t xml:space="preserve"> أعلاه</w:t>
      </w:r>
      <w:r w:rsidRPr="004C012B">
        <w:rPr>
          <w:rFonts w:hint="cs"/>
          <w:rtl/>
        </w:rPr>
        <w:t xml:space="preserve">، دُعيت كل دولة عضو إلى إعلان فئة المساهمة التي اختارتها قبل الساعة </w:t>
      </w:r>
      <w:r w:rsidRPr="004C012B">
        <w:t>23:59</w:t>
      </w:r>
      <w:r w:rsidRPr="004C012B">
        <w:rPr>
          <w:rFonts w:hint="cs"/>
          <w:rtl/>
        </w:rPr>
        <w:t xml:space="preserve"> بتوقيت جنيف</w:t>
      </w:r>
      <w:r>
        <w:rPr>
          <w:rFonts w:hint="cs"/>
          <w:rtl/>
        </w:rPr>
        <w:t xml:space="preserve"> من </w:t>
      </w:r>
      <w:r w:rsidRPr="004C012B">
        <w:rPr>
          <w:rFonts w:hint="cs"/>
          <w:rtl/>
        </w:rPr>
        <w:t xml:space="preserve">يوم </w:t>
      </w:r>
      <w:r>
        <w:rPr>
          <w:rFonts w:hint="cs"/>
          <w:rtl/>
        </w:rPr>
        <w:t>الأربعاء</w:t>
      </w:r>
      <w:r w:rsidRPr="004C012B">
        <w:rPr>
          <w:rFonts w:hint="cs"/>
          <w:rtl/>
        </w:rPr>
        <w:t xml:space="preserve"> </w:t>
      </w:r>
      <w:r w:rsidR="00AD58BC">
        <w:t>28</w:t>
      </w:r>
      <w:r w:rsidRPr="004C012B">
        <w:rPr>
          <w:rFonts w:hint="cs"/>
          <w:rtl/>
        </w:rPr>
        <w:t xml:space="preserve"> </w:t>
      </w:r>
      <w:r w:rsidR="00AD58BC">
        <w:rPr>
          <w:rFonts w:hint="cs"/>
          <w:rtl/>
        </w:rPr>
        <w:t>سبتمبر</w:t>
      </w:r>
      <w:r w:rsidRPr="004C012B">
        <w:rPr>
          <w:rFonts w:hint="cs"/>
          <w:rtl/>
        </w:rPr>
        <w:t xml:space="preserve"> </w:t>
      </w:r>
      <w:r w:rsidR="00AD58BC">
        <w:rPr>
          <w:rFonts w:hint="cs"/>
          <w:rtl/>
        </w:rPr>
        <w:t>2022</w:t>
      </w:r>
      <w:r w:rsidRPr="004C012B">
        <w:rPr>
          <w:rFonts w:hint="cs"/>
          <w:rtl/>
        </w:rPr>
        <w:t>. واحتفظت الدول الأعضاء التي لم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 xml:space="preserve">تبلغ الأمين العام بقرارها قبل ذلك </w:t>
      </w:r>
      <w:r>
        <w:rPr>
          <w:rFonts w:hint="cs"/>
          <w:rtl/>
        </w:rPr>
        <w:t xml:space="preserve">الموعد </w:t>
      </w:r>
      <w:r w:rsidRPr="004C012B">
        <w:rPr>
          <w:rFonts w:hint="cs"/>
          <w:rtl/>
        </w:rPr>
        <w:t>بفئة المساهمة التي كانت قد اختارتها سابقاً.</w:t>
      </w:r>
    </w:p>
    <w:p w14:paraId="5E909343" w14:textId="5462384A" w:rsidR="00380F50" w:rsidRPr="004C012B" w:rsidRDefault="00380F50" w:rsidP="00380F50">
      <w:pPr>
        <w:rPr>
          <w:rtl/>
        </w:rPr>
      </w:pPr>
      <w:r w:rsidRPr="004C012B">
        <w:t>3</w:t>
      </w:r>
      <w:r w:rsidRPr="004C012B">
        <w:rPr>
          <w:rFonts w:hint="cs"/>
          <w:rtl/>
        </w:rPr>
        <w:tab/>
      </w:r>
      <w:r w:rsidR="008211D4">
        <w:rPr>
          <w:rFonts w:hint="cs"/>
          <w:rtl/>
        </w:rPr>
        <w:t>وأحا</w:t>
      </w:r>
      <w:r w:rsidR="00AB1A23">
        <w:rPr>
          <w:rFonts w:hint="cs"/>
          <w:rtl/>
        </w:rPr>
        <w:t>ط رئيس دائرة إدارة الموارد المالية</w:t>
      </w:r>
      <w:r w:rsidR="008211D4">
        <w:rPr>
          <w:rFonts w:hint="cs"/>
          <w:rtl/>
        </w:rPr>
        <w:t xml:space="preserve"> </w:t>
      </w:r>
      <w:r w:rsidRPr="004C012B">
        <w:rPr>
          <w:rFonts w:hint="cs"/>
          <w:rtl/>
        </w:rPr>
        <w:t>أعضاء القطاعات علماً</w:t>
      </w:r>
      <w:r w:rsidR="001945DD">
        <w:rPr>
          <w:rFonts w:hint="cs"/>
          <w:rtl/>
        </w:rPr>
        <w:t xml:space="preserve">، </w:t>
      </w:r>
      <w:r w:rsidRPr="004C012B">
        <w:rPr>
          <w:rFonts w:hint="cs"/>
          <w:rtl/>
        </w:rPr>
        <w:t xml:space="preserve">في </w:t>
      </w:r>
      <w:r w:rsidR="001F2299">
        <w:rPr>
          <w:rFonts w:hint="cs"/>
          <w:rtl/>
        </w:rPr>
        <w:t>رسال</w:t>
      </w:r>
      <w:r w:rsidR="00AB1A23">
        <w:rPr>
          <w:rFonts w:hint="cs"/>
          <w:rtl/>
        </w:rPr>
        <w:t>ة</w:t>
      </w:r>
      <w:r w:rsidRPr="004C012B">
        <w:rPr>
          <w:rFonts w:hint="cs"/>
          <w:rtl/>
        </w:rPr>
        <w:t xml:space="preserve"> مؤرخة </w:t>
      </w:r>
      <w:r w:rsidR="00846468">
        <w:rPr>
          <w:rFonts w:hint="cs"/>
          <w:rtl/>
        </w:rPr>
        <w:t>23</w:t>
      </w:r>
      <w:r w:rsidRPr="004C012B">
        <w:rPr>
          <w:rFonts w:hint="cs"/>
          <w:rtl/>
        </w:rPr>
        <w:t xml:space="preserve"> </w:t>
      </w:r>
      <w:r w:rsidR="00846468">
        <w:rPr>
          <w:rFonts w:hint="cs"/>
          <w:rtl/>
        </w:rPr>
        <w:t>مارس</w:t>
      </w:r>
      <w:r>
        <w:rPr>
          <w:rFonts w:hint="cs"/>
          <w:rtl/>
        </w:rPr>
        <w:t xml:space="preserve"> </w:t>
      </w:r>
      <w:r w:rsidR="00846468">
        <w:rPr>
          <w:rFonts w:hint="cs"/>
          <w:rtl/>
        </w:rPr>
        <w:t>2023</w:t>
      </w:r>
      <w:r w:rsidRPr="004C012B">
        <w:rPr>
          <w:rFonts w:hint="cs"/>
          <w:rtl/>
        </w:rPr>
        <w:t xml:space="preserve">، بالحد الأعلى النهائي </w:t>
      </w:r>
      <w:r>
        <w:rPr>
          <w:rFonts w:hint="cs"/>
          <w:rtl/>
        </w:rPr>
        <w:t>لمبلغ وحدة</w:t>
      </w:r>
      <w:r w:rsidRPr="004C012B">
        <w:rPr>
          <w:rFonts w:hint="cs"/>
          <w:rtl/>
        </w:rPr>
        <w:t xml:space="preserve"> المساهمة، </w:t>
      </w:r>
      <w:r w:rsidR="001F2299">
        <w:rPr>
          <w:rFonts w:hint="cs"/>
          <w:rtl/>
        </w:rPr>
        <w:t>ودع</w:t>
      </w:r>
      <w:r w:rsidR="00AB1A23">
        <w:rPr>
          <w:rFonts w:hint="cs"/>
          <w:rtl/>
        </w:rPr>
        <w:t>ا</w:t>
      </w:r>
      <w:r w:rsidR="001F2299">
        <w:rPr>
          <w:rFonts w:hint="cs"/>
          <w:rtl/>
        </w:rPr>
        <w:t>هم</w:t>
      </w:r>
      <w:r w:rsidRPr="004C012B">
        <w:rPr>
          <w:rFonts w:hint="cs"/>
          <w:rtl/>
        </w:rPr>
        <w:t xml:space="preserve"> إلى أن يخطروه قبل </w:t>
      </w:r>
      <w:r w:rsidR="001F2299">
        <w:rPr>
          <w:rFonts w:hint="cs"/>
          <w:rtl/>
        </w:rPr>
        <w:t>31</w:t>
      </w:r>
      <w:r w:rsidRPr="004C012B">
        <w:rPr>
          <w:rFonts w:hint="cs"/>
          <w:rtl/>
        </w:rPr>
        <w:t xml:space="preserve"> </w:t>
      </w:r>
      <w:r w:rsidR="001F2299">
        <w:rPr>
          <w:rFonts w:hint="cs"/>
          <w:rtl/>
        </w:rPr>
        <w:t>مايو</w:t>
      </w:r>
      <w:r w:rsidRPr="004C012B">
        <w:rPr>
          <w:rFonts w:hint="cs"/>
          <w:rtl/>
        </w:rPr>
        <w:t xml:space="preserve"> </w:t>
      </w:r>
      <w:r w:rsidR="001F2299">
        <w:rPr>
          <w:rFonts w:hint="cs"/>
          <w:rtl/>
        </w:rPr>
        <w:t>2023</w:t>
      </w:r>
      <w:r w:rsidRPr="004C012B">
        <w:rPr>
          <w:rFonts w:hint="cs"/>
          <w:rtl/>
        </w:rPr>
        <w:t xml:space="preserve"> بفئة المساهمة التي اختاروها للفترة من </w:t>
      </w:r>
      <w:r w:rsidRPr="004C012B">
        <w:t>1</w:t>
      </w:r>
      <w:r w:rsidRPr="004C012B">
        <w:rPr>
          <w:rFonts w:hint="cs"/>
          <w:rtl/>
        </w:rPr>
        <w:t xml:space="preserve"> يناير </w:t>
      </w:r>
      <w:r w:rsidR="00846358">
        <w:rPr>
          <w:rFonts w:hint="cs"/>
          <w:rtl/>
        </w:rPr>
        <w:t>2024</w:t>
      </w:r>
      <w:r w:rsidRPr="004C012B">
        <w:rPr>
          <w:rFonts w:hint="cs"/>
          <w:rtl/>
        </w:rPr>
        <w:t xml:space="preserve"> إلى </w:t>
      </w:r>
      <w:r w:rsidRPr="004C012B">
        <w:t>31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>ديسمبر</w:t>
      </w:r>
      <w:r w:rsidRPr="004C012B">
        <w:rPr>
          <w:rFonts w:hint="eastAsia"/>
          <w:rtl/>
        </w:rPr>
        <w:t> </w:t>
      </w:r>
      <w:r w:rsidR="00846358">
        <w:rPr>
          <w:rFonts w:hint="cs"/>
          <w:rtl/>
        </w:rPr>
        <w:t>2027</w:t>
      </w:r>
      <w:r w:rsidRPr="004C012B">
        <w:rPr>
          <w:rFonts w:hint="cs"/>
          <w:rtl/>
        </w:rPr>
        <w:t>. و</w:t>
      </w:r>
      <w:r w:rsidR="00AB1A23">
        <w:rPr>
          <w:rFonts w:hint="cs"/>
          <w:rtl/>
        </w:rPr>
        <w:t>سي</w:t>
      </w:r>
      <w:r w:rsidRPr="004C012B">
        <w:rPr>
          <w:rFonts w:hint="cs"/>
          <w:rtl/>
        </w:rPr>
        <w:t xml:space="preserve">حتفظ أعضاء القطاعات الذين لم يبلغوا </w:t>
      </w:r>
      <w:r w:rsidR="00846358">
        <w:rPr>
          <w:rFonts w:hint="cs"/>
          <w:rtl/>
        </w:rPr>
        <w:t>الأمينة العامة</w:t>
      </w:r>
      <w:r w:rsidRPr="004C012B">
        <w:rPr>
          <w:rFonts w:hint="cs"/>
          <w:rtl/>
        </w:rPr>
        <w:t xml:space="preserve"> بقرارهم قبل ذلك التاريخ بفئة المساهمة التي كانوا قد اختاروها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>سابقاً.</w:t>
      </w:r>
    </w:p>
    <w:p w14:paraId="17C339F7" w14:textId="0B344DCD" w:rsidR="001423D9" w:rsidRPr="004C012B" w:rsidRDefault="001423D9" w:rsidP="001423D9">
      <w:pPr>
        <w:rPr>
          <w:rtl/>
        </w:rPr>
      </w:pPr>
      <w:r w:rsidRPr="004C012B">
        <w:t>4</w:t>
      </w:r>
      <w:r w:rsidRPr="004C012B">
        <w:rPr>
          <w:rFonts w:hint="cs"/>
          <w:rtl/>
        </w:rPr>
        <w:tab/>
        <w:t xml:space="preserve">ويتضمن </w:t>
      </w:r>
      <w:hyperlink w:anchor="Annex1" w:history="1">
        <w:r w:rsidRPr="00846482">
          <w:rPr>
            <w:rStyle w:val="Hyperlink"/>
            <w:rFonts w:hint="cs"/>
            <w:rtl/>
          </w:rPr>
          <w:t xml:space="preserve">الملحق </w:t>
        </w:r>
        <w:r w:rsidRPr="00846482">
          <w:rPr>
            <w:rStyle w:val="Hyperlink"/>
          </w:rPr>
          <w:t>1</w:t>
        </w:r>
      </w:hyperlink>
      <w:r w:rsidRPr="004C012B">
        <w:rPr>
          <w:rFonts w:hint="cs"/>
          <w:rtl/>
        </w:rPr>
        <w:t xml:space="preserve"> الجدول المقارن لفئات المساهمة التي اختارتها الدول الأعضاء </w:t>
      </w:r>
      <w:r>
        <w:rPr>
          <w:rFonts w:hint="cs"/>
          <w:rtl/>
        </w:rPr>
        <w:t>في الفترة الممتدة بين</w:t>
      </w:r>
      <w:r w:rsidRPr="004C012B">
        <w:rPr>
          <w:rFonts w:hint="cs"/>
          <w:rtl/>
        </w:rPr>
        <w:t xml:space="preserve"> مؤتمر المندوبين المفوضين </w:t>
      </w:r>
      <w:r>
        <w:rPr>
          <w:rFonts w:hint="cs"/>
          <w:rtl/>
        </w:rPr>
        <w:t>(دبي، 2018</w:t>
      </w:r>
      <w:r>
        <w:rPr>
          <w:rFonts w:hint="cs"/>
          <w:rtl/>
          <w:lang w:bidi="ar-EG"/>
        </w:rPr>
        <w:t xml:space="preserve">) </w:t>
      </w:r>
      <w:r w:rsidR="00AB1A23">
        <w:rPr>
          <w:lang w:bidi="ar-EG"/>
        </w:rPr>
        <w:t>(PP-18)</w:t>
      </w:r>
      <w:r w:rsidR="00AB1A23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ومؤتمر المندوبين المفوضين (بوخارست، 2022)</w:t>
      </w:r>
      <w:r w:rsidR="00AB1A23">
        <w:rPr>
          <w:rFonts w:hint="cs"/>
          <w:rtl/>
          <w:lang w:bidi="ar-EG"/>
        </w:rPr>
        <w:t xml:space="preserve"> </w:t>
      </w:r>
      <w:r w:rsidR="00AB1A23">
        <w:rPr>
          <w:lang w:bidi="ar-EG"/>
        </w:rPr>
        <w:t>(PP-22)</w:t>
      </w:r>
      <w:r>
        <w:rPr>
          <w:rFonts w:hint="cs"/>
          <w:rtl/>
          <w:lang w:bidi="ar-EG"/>
        </w:rPr>
        <w:t>.</w:t>
      </w:r>
    </w:p>
    <w:p w14:paraId="3793895B" w14:textId="73E15D77" w:rsidR="001423D9" w:rsidRPr="004C012B" w:rsidRDefault="001423D9" w:rsidP="001423D9">
      <w:pPr>
        <w:rPr>
          <w:rtl/>
        </w:rPr>
      </w:pPr>
      <w:r w:rsidRPr="004C012B">
        <w:t>5</w:t>
      </w:r>
      <w:r w:rsidRPr="004C012B">
        <w:rPr>
          <w:rFonts w:hint="cs"/>
          <w:rtl/>
        </w:rPr>
        <w:tab/>
        <w:t xml:space="preserve">ويبين </w:t>
      </w:r>
      <w:hyperlink w:anchor="Annex2" w:history="1">
        <w:r w:rsidRPr="00846482">
          <w:rPr>
            <w:rStyle w:val="Hyperlink"/>
            <w:rFonts w:hint="cs"/>
            <w:rtl/>
          </w:rPr>
          <w:t xml:space="preserve">الملحق </w:t>
        </w:r>
        <w:r w:rsidRPr="00846482">
          <w:rPr>
            <w:rStyle w:val="Hyperlink"/>
          </w:rPr>
          <w:t>2</w:t>
        </w:r>
      </w:hyperlink>
      <w:r w:rsidRPr="004C012B">
        <w:rPr>
          <w:rFonts w:hint="cs"/>
          <w:rtl/>
        </w:rPr>
        <w:t xml:space="preserve"> تطور وحدات المساهمة التي اختارها أعضاء القطاعات وتطور عدد </w:t>
      </w:r>
      <w:r w:rsidRPr="004C012B">
        <w:rPr>
          <w:rtl/>
        </w:rPr>
        <w:t>المنتسبين والهيئات الأكاديمية</w:t>
      </w:r>
      <w:r w:rsidRPr="004C012B">
        <w:rPr>
          <w:rFonts w:hint="cs"/>
          <w:rtl/>
        </w:rPr>
        <w:t xml:space="preserve"> في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 xml:space="preserve">الفترة الممتدة بين </w:t>
      </w:r>
      <w:r w:rsidR="001C2737">
        <w:rPr>
          <w:rFonts w:hint="cs"/>
          <w:rtl/>
        </w:rPr>
        <w:t>ال</w:t>
      </w:r>
      <w:r w:rsidRPr="004C012B">
        <w:rPr>
          <w:rFonts w:hint="cs"/>
          <w:rtl/>
        </w:rPr>
        <w:t>مؤتمر</w:t>
      </w:r>
      <w:r w:rsidR="001C2737">
        <w:rPr>
          <w:rFonts w:hint="cs"/>
          <w:rtl/>
        </w:rPr>
        <w:t>ين</w:t>
      </w:r>
      <w:r w:rsidRPr="004C012B">
        <w:rPr>
          <w:rFonts w:hint="cs"/>
          <w:rtl/>
        </w:rPr>
        <w:t xml:space="preserve"> </w:t>
      </w:r>
      <w:r w:rsidR="001C2737">
        <w:rPr>
          <w:lang w:bidi="ar-EG"/>
        </w:rPr>
        <w:t>PP-18</w:t>
      </w:r>
      <w:r w:rsidR="001C2737">
        <w:rPr>
          <w:rFonts w:hint="cs"/>
          <w:rtl/>
        </w:rPr>
        <w:t xml:space="preserve"> و</w:t>
      </w:r>
      <w:r w:rsidR="001C2737">
        <w:rPr>
          <w:lang w:bidi="ar-EG"/>
        </w:rPr>
        <w:t>PP-22</w:t>
      </w:r>
      <w:r>
        <w:rPr>
          <w:rFonts w:hint="cs"/>
          <w:rtl/>
        </w:rPr>
        <w:t>.</w:t>
      </w:r>
    </w:p>
    <w:p w14:paraId="32092C9F" w14:textId="6E49BC1B" w:rsidR="001423D9" w:rsidRDefault="001423D9" w:rsidP="001423D9">
      <w:pPr>
        <w:spacing w:after="120"/>
        <w:rPr>
          <w:rtl/>
        </w:rPr>
      </w:pPr>
      <w:r>
        <w:t>6</w:t>
      </w:r>
      <w:r>
        <w:tab/>
      </w:r>
      <w:r>
        <w:rPr>
          <w:rFonts w:hint="cs"/>
          <w:rtl/>
        </w:rPr>
        <w:t xml:space="preserve">وقد </w:t>
      </w:r>
      <w:r w:rsidR="00622CC4">
        <w:rPr>
          <w:rFonts w:hint="cs"/>
          <w:rtl/>
        </w:rPr>
        <w:t>تغير</w:t>
      </w:r>
      <w:r>
        <w:rPr>
          <w:rFonts w:hint="cs"/>
          <w:rtl/>
        </w:rPr>
        <w:t xml:space="preserve"> عدد وحدات مساهمة الدول الأعضاء على النحو التالي:</w:t>
      </w:r>
      <w:r w:rsidR="003E10D2">
        <w:rPr>
          <w:rFonts w:hint="cs"/>
          <w:rtl/>
        </w:rPr>
        <w:t xml:space="preserve"> </w:t>
      </w:r>
    </w:p>
    <w:tbl>
      <w:tblPr>
        <w:bidiVisual/>
        <w:tblW w:w="9049" w:type="dxa"/>
        <w:jc w:val="center"/>
        <w:tblLook w:val="01E0" w:firstRow="1" w:lastRow="1" w:firstColumn="1" w:lastColumn="1" w:noHBand="0" w:noVBand="0"/>
      </w:tblPr>
      <w:tblGrid>
        <w:gridCol w:w="1955"/>
        <w:gridCol w:w="2923"/>
        <w:gridCol w:w="2923"/>
        <w:gridCol w:w="1248"/>
      </w:tblGrid>
      <w:tr w:rsidR="001423D9" w:rsidRPr="00123EF2" w14:paraId="5B34A594" w14:textId="77777777" w:rsidTr="009C70EA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25018AF5" w14:textId="7F1902A9" w:rsidR="001423D9" w:rsidRPr="00123EF2" w:rsidRDefault="00454E47" w:rsidP="00454E47">
            <w:pPr>
              <w:pStyle w:val="TableHead"/>
            </w:pPr>
            <w:r w:rsidRPr="00123EF2">
              <w:rPr>
                <w:rFonts w:hint="cs"/>
                <w:rtl/>
              </w:rPr>
              <w:t>الدول الأعضاء</w:t>
            </w:r>
          </w:p>
        </w:tc>
        <w:tc>
          <w:tcPr>
            <w:tcW w:w="0" w:type="auto"/>
            <w:shd w:val="clear" w:color="auto" w:fill="auto"/>
            <w:noWrap/>
          </w:tcPr>
          <w:p w14:paraId="473C9F83" w14:textId="325A892E" w:rsidR="001423D9" w:rsidRPr="00123EF2" w:rsidRDefault="001423D9" w:rsidP="00454E47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عدد وحدات المساهمة</w:t>
            </w:r>
            <w:r w:rsidRPr="00123EF2">
              <w:rPr>
                <w:rtl/>
              </w:rPr>
              <w:br/>
            </w:r>
            <w:r w:rsidRPr="00123EF2">
              <w:rPr>
                <w:rFonts w:hint="cs"/>
                <w:rtl/>
              </w:rPr>
              <w:t xml:space="preserve">المؤتمر </w:t>
            </w:r>
            <w:r w:rsidRPr="00123EF2">
              <w:t>PP-1</w:t>
            </w:r>
            <w:r w:rsidR="00DC7220" w:rsidRPr="00123EF2"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14:paraId="7BC03B81" w14:textId="4C97E266" w:rsidR="001423D9" w:rsidRPr="00123EF2" w:rsidRDefault="001423D9" w:rsidP="00454E47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عدد وحدات المساهمة</w:t>
            </w:r>
            <w:r w:rsidRPr="00123EF2">
              <w:rPr>
                <w:rtl/>
              </w:rPr>
              <w:br/>
            </w:r>
            <w:r w:rsidRPr="00123EF2">
              <w:rPr>
                <w:rFonts w:hint="cs"/>
                <w:rtl/>
              </w:rPr>
              <w:t xml:space="preserve">المؤتمر </w:t>
            </w:r>
            <w:r w:rsidRPr="00123EF2">
              <w:t>PP-</w:t>
            </w:r>
            <w:r w:rsidR="00DC7220" w:rsidRPr="00123EF2">
              <w:t>22</w:t>
            </w:r>
            <w:r w:rsidRPr="00123EF2">
              <w:rPr>
                <w:rtl/>
              </w:rPr>
              <w:br/>
            </w:r>
            <w:r w:rsidRPr="00123EF2">
              <w:rPr>
                <w:rFonts w:hint="cs"/>
                <w:rtl/>
              </w:rPr>
              <w:t xml:space="preserve">(الفترة </w:t>
            </w:r>
            <w:r w:rsidRPr="00123EF2">
              <w:t>202</w:t>
            </w:r>
            <w:r w:rsidR="00DC7220" w:rsidRPr="00123EF2">
              <w:t>7</w:t>
            </w:r>
            <w:r w:rsidRPr="00123EF2">
              <w:t>-202</w:t>
            </w:r>
            <w:r w:rsidR="00DC7220" w:rsidRPr="00123EF2">
              <w:t>4</w:t>
            </w:r>
            <w:r w:rsidRPr="00123EF2">
              <w:rPr>
                <w:rFonts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14:paraId="18B7B8AE" w14:textId="77777777" w:rsidR="001423D9" w:rsidRPr="00123EF2" w:rsidRDefault="001423D9" w:rsidP="00454E47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الفرق</w:t>
            </w:r>
          </w:p>
        </w:tc>
      </w:tr>
      <w:tr w:rsidR="001423D9" w:rsidRPr="00123EF2" w14:paraId="01FC296A" w14:textId="77777777" w:rsidTr="009C70EA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0DC10BB7" w14:textId="68A585D0" w:rsidR="001423D9" w:rsidRPr="00123EF2" w:rsidRDefault="001C2737" w:rsidP="001C2737">
            <w:pPr>
              <w:pStyle w:val="Tabletexte"/>
              <w:jc w:val="left"/>
              <w:rPr>
                <w:b/>
                <w:bCs/>
              </w:rPr>
            </w:pPr>
            <w:r w:rsidRPr="00123EF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0" w:type="auto"/>
            <w:shd w:val="clear" w:color="auto" w:fill="auto"/>
            <w:noWrap/>
          </w:tcPr>
          <w:p w14:paraId="41EB2301" w14:textId="6C3B8C1B" w:rsidR="001423D9" w:rsidRPr="00123EF2" w:rsidRDefault="00DB70C8" w:rsidP="00DB70C8">
            <w:pPr>
              <w:pStyle w:val="Tabletexte"/>
              <w:jc w:val="center"/>
            </w:pPr>
            <w:r w:rsidRPr="00123EF2">
              <w:rPr>
                <w:lang w:val="en-GB"/>
              </w:rPr>
              <w:t>343 11/16</w:t>
            </w:r>
          </w:p>
        </w:tc>
        <w:tc>
          <w:tcPr>
            <w:tcW w:w="0" w:type="auto"/>
            <w:shd w:val="clear" w:color="auto" w:fill="auto"/>
            <w:noWrap/>
          </w:tcPr>
          <w:p w14:paraId="74AAA7B0" w14:textId="2890F577" w:rsidR="001423D9" w:rsidRPr="00123EF2" w:rsidRDefault="00A5691A" w:rsidP="00A5691A">
            <w:pPr>
              <w:pStyle w:val="Tabletexte"/>
              <w:jc w:val="center"/>
            </w:pPr>
            <w:r w:rsidRPr="00123EF2">
              <w:rPr>
                <w:rFonts w:cs="Arial"/>
                <w:lang w:val="en-GB"/>
              </w:rPr>
              <w:t>355 15/16</w:t>
            </w:r>
          </w:p>
        </w:tc>
        <w:tc>
          <w:tcPr>
            <w:tcW w:w="0" w:type="auto"/>
            <w:shd w:val="clear" w:color="auto" w:fill="auto"/>
            <w:noWrap/>
          </w:tcPr>
          <w:p w14:paraId="51F01255" w14:textId="292E800E" w:rsidR="001423D9" w:rsidRPr="00123EF2" w:rsidRDefault="00E844F0" w:rsidP="00E844F0">
            <w:pPr>
              <w:pStyle w:val="Tabletexte"/>
              <w:jc w:val="center"/>
              <w:rPr>
                <w:b/>
                <w:bCs/>
              </w:rPr>
            </w:pPr>
            <w:r w:rsidRPr="00123EF2">
              <w:rPr>
                <w:rFonts w:cs="Arial"/>
                <w:b/>
                <w:bCs/>
                <w:lang w:val="en-GB"/>
              </w:rPr>
              <w:t>12 1/4</w:t>
            </w:r>
          </w:p>
        </w:tc>
      </w:tr>
    </w:tbl>
    <w:p w14:paraId="41CD7584" w14:textId="05F8DF88" w:rsidR="001423D9" w:rsidRPr="00123EF2" w:rsidRDefault="001423D9" w:rsidP="00DB70C8">
      <w:pPr>
        <w:spacing w:before="240"/>
        <w:rPr>
          <w:spacing w:val="-4"/>
          <w:rtl/>
          <w:lang w:bidi="ar-EG"/>
        </w:rPr>
      </w:pPr>
      <w:r w:rsidRPr="00123EF2">
        <w:rPr>
          <w:spacing w:val="-4"/>
        </w:rPr>
        <w:t>7</w:t>
      </w:r>
      <w:r w:rsidRPr="00123EF2">
        <w:rPr>
          <w:rFonts w:hint="cs"/>
          <w:spacing w:val="-4"/>
          <w:rtl/>
        </w:rPr>
        <w:tab/>
        <w:t xml:space="preserve">ويتضح من الأرقام أعلاه أن عدد وحدات </w:t>
      </w:r>
      <w:r w:rsidR="001C2737" w:rsidRPr="00123EF2">
        <w:rPr>
          <w:rFonts w:hint="cs"/>
          <w:spacing w:val="-4"/>
          <w:rtl/>
        </w:rPr>
        <w:t>ال</w:t>
      </w:r>
      <w:r w:rsidRPr="00123EF2">
        <w:rPr>
          <w:rFonts w:hint="cs"/>
          <w:spacing w:val="-4"/>
          <w:rtl/>
        </w:rPr>
        <w:t xml:space="preserve">مساهمة </w:t>
      </w:r>
      <w:r w:rsidR="001C2737" w:rsidRPr="00123EF2">
        <w:rPr>
          <w:rFonts w:hint="cs"/>
          <w:spacing w:val="-4"/>
          <w:rtl/>
        </w:rPr>
        <w:t>لل</w:t>
      </w:r>
      <w:r w:rsidRPr="00123EF2">
        <w:rPr>
          <w:rFonts w:hint="cs"/>
          <w:spacing w:val="-4"/>
          <w:rtl/>
        </w:rPr>
        <w:t xml:space="preserve">دول الأعضاء ارتفع من </w:t>
      </w:r>
      <w:r w:rsidR="00DB70C8" w:rsidRPr="00123EF2">
        <w:rPr>
          <w:lang w:val="en-GB"/>
        </w:rPr>
        <w:t>343 11/16</w:t>
      </w:r>
      <w:r w:rsidRPr="00123EF2">
        <w:rPr>
          <w:rFonts w:hint="cs"/>
          <w:spacing w:val="-4"/>
          <w:rtl/>
        </w:rPr>
        <w:t xml:space="preserve"> وحدة إلى </w:t>
      </w:r>
      <w:r w:rsidR="00DB70C8" w:rsidRPr="00123EF2">
        <w:rPr>
          <w:rFonts w:cs="Arial"/>
          <w:lang w:val="en-GB"/>
        </w:rPr>
        <w:t>355 15/16</w:t>
      </w:r>
      <w:r w:rsidRPr="00123EF2">
        <w:rPr>
          <w:rFonts w:hint="cs"/>
          <w:rtl/>
        </w:rPr>
        <w:t xml:space="preserve"> </w:t>
      </w:r>
      <w:r w:rsidRPr="00123EF2">
        <w:rPr>
          <w:rFonts w:hint="cs"/>
          <w:spacing w:val="-4"/>
          <w:rtl/>
        </w:rPr>
        <w:t>وحدة، ما</w:t>
      </w:r>
      <w:r w:rsidRPr="00123EF2">
        <w:rPr>
          <w:rFonts w:hint="eastAsia"/>
          <w:spacing w:val="-4"/>
          <w:rtl/>
        </w:rPr>
        <w:t> </w:t>
      </w:r>
      <w:r w:rsidRPr="00123EF2">
        <w:rPr>
          <w:rFonts w:hint="cs"/>
          <w:spacing w:val="-4"/>
          <w:rtl/>
        </w:rPr>
        <w:t xml:space="preserve">يمثل زيادة بمقدار </w:t>
      </w:r>
      <w:r w:rsidR="00DB70C8" w:rsidRPr="00123EF2">
        <w:rPr>
          <w:spacing w:val="-4"/>
          <w:lang w:val="en-GB"/>
        </w:rPr>
        <w:t>12 1/4</w:t>
      </w:r>
      <w:r w:rsidRPr="00123EF2">
        <w:rPr>
          <w:rFonts w:hint="cs"/>
          <w:spacing w:val="-4"/>
          <w:rtl/>
        </w:rPr>
        <w:t xml:space="preserve"> </w:t>
      </w:r>
      <w:r w:rsidR="00D315DB" w:rsidRPr="00123EF2">
        <w:rPr>
          <w:rFonts w:hint="cs"/>
          <w:spacing w:val="-4"/>
          <w:rtl/>
        </w:rPr>
        <w:t>وحدة</w:t>
      </w:r>
      <w:r w:rsidRPr="00123EF2">
        <w:rPr>
          <w:rFonts w:hint="cs"/>
          <w:spacing w:val="-4"/>
          <w:rtl/>
        </w:rPr>
        <w:t xml:space="preserve"> </w:t>
      </w:r>
      <w:r w:rsidR="00622CC4" w:rsidRPr="00123EF2">
        <w:rPr>
          <w:rFonts w:hint="cs"/>
          <w:spacing w:val="-4"/>
          <w:rtl/>
        </w:rPr>
        <w:t xml:space="preserve">(4 في المائة). </w:t>
      </w:r>
      <w:r w:rsidR="005D2274" w:rsidRPr="00123EF2">
        <w:rPr>
          <w:rFonts w:hint="cs"/>
          <w:spacing w:val="-4"/>
          <w:rtl/>
          <w:lang w:bidi="ar-EG"/>
        </w:rPr>
        <w:t xml:space="preserve">وتبلغ القيمة السنوية لوحدة المساهمة للدول الأعضاء </w:t>
      </w:r>
      <w:r w:rsidR="005D2274" w:rsidRPr="00123EF2">
        <w:rPr>
          <w:spacing w:val="-4"/>
          <w:lang w:bidi="ar-EG"/>
        </w:rPr>
        <w:t>318 000</w:t>
      </w:r>
      <w:r w:rsidR="005D2274" w:rsidRPr="00123EF2">
        <w:rPr>
          <w:rFonts w:hint="cs"/>
          <w:spacing w:val="-4"/>
          <w:rtl/>
          <w:lang w:bidi="ar-EG"/>
        </w:rPr>
        <w:t xml:space="preserve"> فرنك سويسري.</w:t>
      </w:r>
    </w:p>
    <w:p w14:paraId="3ACBF73B" w14:textId="09770042" w:rsidR="00817453" w:rsidRPr="00123EF2" w:rsidRDefault="00817453" w:rsidP="00817453">
      <w:pPr>
        <w:spacing w:after="120"/>
        <w:rPr>
          <w:spacing w:val="-2"/>
        </w:rPr>
      </w:pPr>
      <w:r w:rsidRPr="00123EF2">
        <w:rPr>
          <w:spacing w:val="-2"/>
        </w:rPr>
        <w:t>8</w:t>
      </w:r>
      <w:r w:rsidRPr="00123EF2">
        <w:rPr>
          <w:rFonts w:hint="cs"/>
          <w:spacing w:val="-2"/>
          <w:rtl/>
        </w:rPr>
        <w:tab/>
        <w:t>و</w:t>
      </w:r>
      <w:r w:rsidRPr="00123EF2">
        <w:rPr>
          <w:rFonts w:hint="eastAsia"/>
          <w:spacing w:val="-2"/>
          <w:rtl/>
        </w:rPr>
        <w:t>تطور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عدد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وحدات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مساهمة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أعضاء</w:t>
      </w:r>
      <w:r w:rsidRPr="00123EF2">
        <w:rPr>
          <w:spacing w:val="-2"/>
          <w:rtl/>
        </w:rPr>
        <w:t xml:space="preserve"> </w:t>
      </w:r>
      <w:r w:rsidRPr="00123EF2">
        <w:rPr>
          <w:rFonts w:hint="cs"/>
          <w:spacing w:val="-2"/>
          <w:rtl/>
        </w:rPr>
        <w:t xml:space="preserve">القطاعات </w:t>
      </w:r>
      <w:r w:rsidRPr="00123EF2">
        <w:rPr>
          <w:rFonts w:hint="eastAsia"/>
          <w:spacing w:val="-2"/>
          <w:rtl/>
        </w:rPr>
        <w:t>على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النحو</w:t>
      </w:r>
      <w:r w:rsidRPr="00123EF2">
        <w:rPr>
          <w:spacing w:val="-2"/>
          <w:rtl/>
        </w:rPr>
        <w:t xml:space="preserve"> </w:t>
      </w:r>
      <w:r w:rsidRPr="00123EF2">
        <w:rPr>
          <w:rFonts w:hint="eastAsia"/>
          <w:spacing w:val="-2"/>
          <w:rtl/>
        </w:rPr>
        <w:t>التالي</w:t>
      </w:r>
      <w:r w:rsidRPr="00123EF2">
        <w:rPr>
          <w:rFonts w:hint="cs"/>
          <w:spacing w:val="-2"/>
          <w:rtl/>
        </w:rPr>
        <w:t>:</w:t>
      </w:r>
    </w:p>
    <w:tbl>
      <w:tblPr>
        <w:bidiVisual/>
        <w:tblW w:w="9049" w:type="dxa"/>
        <w:jc w:val="center"/>
        <w:tblLook w:val="01E0" w:firstRow="1" w:lastRow="1" w:firstColumn="1" w:lastColumn="1" w:noHBand="0" w:noVBand="0"/>
      </w:tblPr>
      <w:tblGrid>
        <w:gridCol w:w="2632"/>
        <w:gridCol w:w="2541"/>
        <w:gridCol w:w="2541"/>
        <w:gridCol w:w="1335"/>
      </w:tblGrid>
      <w:tr w:rsidR="00611073" w:rsidRPr="00123EF2" w14:paraId="3B4078E3" w14:textId="77777777" w:rsidTr="00590405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778FA43D" w14:textId="25306956" w:rsidR="00817453" w:rsidRPr="00123EF2" w:rsidRDefault="00817453" w:rsidP="00817453">
            <w:pPr>
              <w:pStyle w:val="TableHead"/>
            </w:pPr>
            <w:r w:rsidRPr="00123EF2">
              <w:rPr>
                <w:rFonts w:hint="cs"/>
                <w:rtl/>
              </w:rPr>
              <w:t>أعضاء القطاعات</w:t>
            </w:r>
          </w:p>
        </w:tc>
        <w:tc>
          <w:tcPr>
            <w:tcW w:w="0" w:type="auto"/>
            <w:shd w:val="clear" w:color="auto" w:fill="auto"/>
            <w:noWrap/>
          </w:tcPr>
          <w:p w14:paraId="5C9CB54A" w14:textId="2E8DD408" w:rsidR="00817453" w:rsidRPr="00123EF2" w:rsidRDefault="00817453" w:rsidP="00817453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عدد وحدات المساهمة</w:t>
            </w:r>
            <w:r w:rsidRPr="00123EF2">
              <w:rPr>
                <w:rtl/>
              </w:rPr>
              <w:br/>
            </w:r>
            <w:r w:rsidRPr="00123EF2">
              <w:t>PP-18</w:t>
            </w:r>
          </w:p>
        </w:tc>
        <w:tc>
          <w:tcPr>
            <w:tcW w:w="0" w:type="auto"/>
            <w:shd w:val="clear" w:color="auto" w:fill="auto"/>
            <w:noWrap/>
          </w:tcPr>
          <w:p w14:paraId="02E3BEEA" w14:textId="03F042BA" w:rsidR="00817453" w:rsidRPr="00123EF2" w:rsidRDefault="00817453" w:rsidP="00817453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عدد وحدات المساهمة</w:t>
            </w:r>
            <w:r w:rsidRPr="00123EF2">
              <w:rPr>
                <w:rtl/>
              </w:rPr>
              <w:br/>
            </w:r>
            <w:r w:rsidRPr="00123EF2">
              <w:t>PP-</w:t>
            </w:r>
            <w:r w:rsidR="00EE134F" w:rsidRPr="00123EF2">
              <w:t>22</w:t>
            </w:r>
            <w:r w:rsidR="00EE134F" w:rsidRPr="00123EF2">
              <w:rPr>
                <w:rtl/>
              </w:rPr>
              <w:br/>
            </w:r>
            <w:r w:rsidR="00EE134F" w:rsidRPr="00123EF2">
              <w:rPr>
                <w:rFonts w:hint="cs"/>
                <w:rtl/>
              </w:rPr>
              <w:t xml:space="preserve">(الفترة </w:t>
            </w:r>
            <w:r w:rsidR="00EE134F" w:rsidRPr="00123EF2">
              <w:t>2027-2024</w:t>
            </w:r>
            <w:r w:rsidR="00EE134F" w:rsidRPr="00123EF2">
              <w:rPr>
                <w:rFonts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14:paraId="761FC11D" w14:textId="7E1A2954" w:rsidR="00817453" w:rsidRPr="00123EF2" w:rsidRDefault="00817453" w:rsidP="00817453">
            <w:pPr>
              <w:pStyle w:val="TableHead"/>
              <w:rPr>
                <w:rtl/>
              </w:rPr>
            </w:pPr>
            <w:r w:rsidRPr="00123EF2">
              <w:rPr>
                <w:rFonts w:hint="cs"/>
                <w:rtl/>
              </w:rPr>
              <w:t>الفرق</w:t>
            </w:r>
          </w:p>
        </w:tc>
      </w:tr>
      <w:tr w:rsidR="00403D7F" w:rsidRPr="00123EF2" w14:paraId="659F0154" w14:textId="77777777" w:rsidTr="00590405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36A76E8" w14:textId="196D4545" w:rsidR="00817453" w:rsidRPr="00123EF2" w:rsidRDefault="00817453" w:rsidP="00DF0245">
            <w:pPr>
              <w:pStyle w:val="Tabletexte"/>
              <w:jc w:val="left"/>
            </w:pPr>
            <w:r w:rsidRPr="00123EF2"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0" w:type="auto"/>
            <w:shd w:val="clear" w:color="auto" w:fill="auto"/>
            <w:noWrap/>
          </w:tcPr>
          <w:p w14:paraId="16605EFA" w14:textId="46868432" w:rsidR="00817453" w:rsidRPr="00123EF2" w:rsidRDefault="00403D7F" w:rsidP="00817453">
            <w:pPr>
              <w:pStyle w:val="Tabletexte"/>
              <w:jc w:val="center"/>
            </w:pPr>
            <w:r w:rsidRPr="00123EF2">
              <w:t>98</w:t>
            </w:r>
          </w:p>
        </w:tc>
        <w:tc>
          <w:tcPr>
            <w:tcW w:w="0" w:type="auto"/>
            <w:shd w:val="clear" w:color="auto" w:fill="auto"/>
            <w:noWrap/>
          </w:tcPr>
          <w:p w14:paraId="0A28553F" w14:textId="16604143" w:rsidR="00817453" w:rsidRPr="00123EF2" w:rsidRDefault="00E844F0" w:rsidP="00E844F0">
            <w:pPr>
              <w:pStyle w:val="Tabletexte"/>
              <w:jc w:val="center"/>
            </w:pPr>
            <w:r w:rsidRPr="00123EF2">
              <w:rPr>
                <w:lang w:val="en-GB"/>
              </w:rPr>
              <w:t>100 1/4</w:t>
            </w:r>
          </w:p>
        </w:tc>
        <w:tc>
          <w:tcPr>
            <w:tcW w:w="0" w:type="auto"/>
            <w:shd w:val="clear" w:color="auto" w:fill="auto"/>
            <w:noWrap/>
          </w:tcPr>
          <w:p w14:paraId="485AFCBF" w14:textId="5F11559F" w:rsidR="00817453" w:rsidRPr="00123EF2" w:rsidRDefault="00E844F0" w:rsidP="00E844F0">
            <w:pPr>
              <w:pStyle w:val="Tabletexte"/>
              <w:jc w:val="center"/>
            </w:pPr>
            <w:r w:rsidRPr="00123EF2">
              <w:rPr>
                <w:lang w:val="en-GB"/>
              </w:rPr>
              <w:t>2 1/4</w:t>
            </w:r>
          </w:p>
        </w:tc>
      </w:tr>
      <w:tr w:rsidR="00817453" w:rsidRPr="00123EF2" w14:paraId="01EB85DA" w14:textId="77777777" w:rsidTr="00590405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02181FF8" w14:textId="10072BBB" w:rsidR="00817453" w:rsidRPr="00123EF2" w:rsidRDefault="00817453" w:rsidP="00DF0245">
            <w:pPr>
              <w:pStyle w:val="Tabletexte"/>
              <w:jc w:val="left"/>
            </w:pPr>
            <w:r w:rsidRPr="00123EF2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0" w:type="auto"/>
            <w:shd w:val="clear" w:color="auto" w:fill="auto"/>
            <w:noWrap/>
          </w:tcPr>
          <w:p w14:paraId="728F146E" w14:textId="2A5477BA" w:rsidR="00817453" w:rsidRPr="00123EF2" w:rsidRDefault="00E844F0" w:rsidP="00E844F0">
            <w:pPr>
              <w:pStyle w:val="Tabletexte"/>
              <w:jc w:val="center"/>
            </w:pPr>
            <w:r w:rsidRPr="00123EF2">
              <w:rPr>
                <w:lang w:val="en-GB"/>
              </w:rPr>
              <w:t>98 1/2</w:t>
            </w:r>
          </w:p>
        </w:tc>
        <w:tc>
          <w:tcPr>
            <w:tcW w:w="0" w:type="auto"/>
            <w:shd w:val="clear" w:color="auto" w:fill="auto"/>
            <w:noWrap/>
          </w:tcPr>
          <w:p w14:paraId="760FA7A9" w14:textId="43BF5663" w:rsidR="00817453" w:rsidRPr="00123EF2" w:rsidRDefault="002B04BC" w:rsidP="002B04BC">
            <w:pPr>
              <w:pStyle w:val="Tabletexte"/>
              <w:jc w:val="center"/>
            </w:pPr>
            <w:r w:rsidRPr="00123EF2">
              <w:rPr>
                <w:lang w:val="en-GB"/>
              </w:rPr>
              <w:t>93 13/16</w:t>
            </w:r>
          </w:p>
        </w:tc>
        <w:tc>
          <w:tcPr>
            <w:tcW w:w="0" w:type="auto"/>
            <w:shd w:val="clear" w:color="auto" w:fill="auto"/>
            <w:noWrap/>
          </w:tcPr>
          <w:p w14:paraId="519FFE4C" w14:textId="1CC82841" w:rsidR="00817453" w:rsidRPr="00123EF2" w:rsidRDefault="002B04BC" w:rsidP="002B04BC">
            <w:pPr>
              <w:pStyle w:val="Tabletexte"/>
              <w:jc w:val="center"/>
            </w:pPr>
            <w:r w:rsidRPr="00123EF2">
              <w:rPr>
                <w:lang w:val="en-GB"/>
              </w:rPr>
              <w:t>4 11/16</w:t>
            </w:r>
            <w:r w:rsidR="00403D7F" w:rsidRPr="00123EF2">
              <w:t>-</w:t>
            </w:r>
          </w:p>
        </w:tc>
      </w:tr>
      <w:tr w:rsidR="00D63E54" w:rsidRPr="00123EF2" w14:paraId="7AE81FE7" w14:textId="77777777" w:rsidTr="00590405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B9F5BC1" w14:textId="7E25593B" w:rsidR="00D63E54" w:rsidRPr="00123EF2" w:rsidRDefault="00D63E54" w:rsidP="00DF0245">
            <w:pPr>
              <w:pStyle w:val="Tabletexte"/>
              <w:jc w:val="left"/>
            </w:pPr>
            <w:r w:rsidRPr="00123EF2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0" w:type="auto"/>
            <w:shd w:val="clear" w:color="auto" w:fill="auto"/>
            <w:noWrap/>
          </w:tcPr>
          <w:p w14:paraId="6B8FD34D" w14:textId="08BA2654" w:rsidR="00D63E54" w:rsidRPr="00123EF2" w:rsidRDefault="00E844F0" w:rsidP="00E844F0">
            <w:pPr>
              <w:pStyle w:val="Tabletexte"/>
              <w:jc w:val="center"/>
            </w:pPr>
            <w:r w:rsidRPr="00123EF2">
              <w:rPr>
                <w:lang w:val="en-GB"/>
              </w:rPr>
              <w:t>22 1/2</w:t>
            </w:r>
          </w:p>
        </w:tc>
        <w:tc>
          <w:tcPr>
            <w:tcW w:w="0" w:type="auto"/>
            <w:shd w:val="clear" w:color="auto" w:fill="auto"/>
            <w:noWrap/>
          </w:tcPr>
          <w:p w14:paraId="07AA2929" w14:textId="7D8EBB75" w:rsidR="00D63E54" w:rsidRPr="00123EF2" w:rsidRDefault="00E844F0" w:rsidP="00E844F0">
            <w:pPr>
              <w:pStyle w:val="Tabletexte"/>
              <w:jc w:val="center"/>
            </w:pPr>
            <w:r w:rsidRPr="00123EF2">
              <w:rPr>
                <w:lang w:val="en-GB"/>
              </w:rPr>
              <w:t>22 1/4</w:t>
            </w:r>
          </w:p>
        </w:tc>
        <w:tc>
          <w:tcPr>
            <w:tcW w:w="0" w:type="auto"/>
            <w:shd w:val="clear" w:color="auto" w:fill="auto"/>
            <w:noWrap/>
          </w:tcPr>
          <w:p w14:paraId="25F9CADC" w14:textId="5934CC04" w:rsidR="00D63E54" w:rsidRPr="00123EF2" w:rsidRDefault="002B04BC" w:rsidP="002B04BC">
            <w:pPr>
              <w:pStyle w:val="Tabletexte"/>
              <w:jc w:val="center"/>
            </w:pPr>
            <w:r w:rsidRPr="00123EF2">
              <w:rPr>
                <w:lang w:val="en-GB"/>
              </w:rPr>
              <w:t>1/4-</w:t>
            </w:r>
          </w:p>
        </w:tc>
      </w:tr>
      <w:tr w:rsidR="00BA0760" w:rsidRPr="00123EF2" w14:paraId="21ABCFB9" w14:textId="77777777" w:rsidTr="00590405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F522286" w14:textId="79DD2464" w:rsidR="00BA0760" w:rsidRPr="00123EF2" w:rsidRDefault="00BA0760" w:rsidP="00DF0245">
            <w:pPr>
              <w:pStyle w:val="Tabletexte"/>
              <w:jc w:val="left"/>
              <w:rPr>
                <w:b/>
                <w:bCs/>
              </w:rPr>
            </w:pPr>
            <w:r w:rsidRPr="00123EF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0" w:type="auto"/>
            <w:shd w:val="clear" w:color="auto" w:fill="auto"/>
            <w:noWrap/>
          </w:tcPr>
          <w:p w14:paraId="3D0374BA" w14:textId="6835D79E" w:rsidR="00BA0760" w:rsidRPr="00123EF2" w:rsidRDefault="00BA0760" w:rsidP="00BA0760">
            <w:pPr>
              <w:pStyle w:val="Tabletexte"/>
              <w:jc w:val="center"/>
              <w:rPr>
                <w:b/>
                <w:bCs/>
              </w:rPr>
            </w:pPr>
            <w:r w:rsidRPr="00123EF2">
              <w:rPr>
                <w:b/>
                <w:bCs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</w:tcPr>
          <w:p w14:paraId="48A1DBC3" w14:textId="35F7BB05" w:rsidR="00BA0760" w:rsidRPr="00123EF2" w:rsidRDefault="002B04BC" w:rsidP="002B04BC">
            <w:pPr>
              <w:pStyle w:val="Tabletexte"/>
              <w:jc w:val="center"/>
              <w:rPr>
                <w:b/>
                <w:bCs/>
              </w:rPr>
            </w:pPr>
            <w:r w:rsidRPr="00123EF2">
              <w:rPr>
                <w:b/>
                <w:bCs/>
                <w:lang w:val="en-GB"/>
              </w:rPr>
              <w:t>216 5/16</w:t>
            </w:r>
          </w:p>
        </w:tc>
        <w:tc>
          <w:tcPr>
            <w:tcW w:w="0" w:type="auto"/>
            <w:shd w:val="clear" w:color="auto" w:fill="auto"/>
            <w:noWrap/>
          </w:tcPr>
          <w:p w14:paraId="047899AA" w14:textId="29FE4EAB" w:rsidR="00BA0760" w:rsidRPr="00123EF2" w:rsidRDefault="002B04BC" w:rsidP="002B04BC">
            <w:pPr>
              <w:pStyle w:val="Tabletexte"/>
              <w:jc w:val="center"/>
              <w:rPr>
                <w:b/>
                <w:bCs/>
              </w:rPr>
            </w:pPr>
            <w:r w:rsidRPr="00123EF2">
              <w:rPr>
                <w:b/>
                <w:bCs/>
                <w:lang w:val="en-GB"/>
              </w:rPr>
              <w:t>2 11/16-</w:t>
            </w:r>
          </w:p>
        </w:tc>
      </w:tr>
    </w:tbl>
    <w:p w14:paraId="32A401A2" w14:textId="5BAECCD4" w:rsidR="00817453" w:rsidRPr="00D36613" w:rsidRDefault="00817453" w:rsidP="00FE7C5F">
      <w:pPr>
        <w:spacing w:before="240"/>
        <w:rPr>
          <w:spacing w:val="-2"/>
          <w:rtl/>
          <w:lang w:bidi="ar-EG"/>
        </w:rPr>
      </w:pPr>
      <w:r w:rsidRPr="00123EF2">
        <w:rPr>
          <w:spacing w:val="-6"/>
        </w:rPr>
        <w:t>9</w:t>
      </w:r>
      <w:r w:rsidRPr="00123EF2">
        <w:rPr>
          <w:rFonts w:hint="cs"/>
          <w:spacing w:val="-6"/>
          <w:rtl/>
        </w:rPr>
        <w:tab/>
      </w:r>
      <w:r w:rsidR="008178E9" w:rsidRPr="00D36613">
        <w:rPr>
          <w:rFonts w:hint="cs"/>
          <w:spacing w:val="-2"/>
          <w:rtl/>
        </w:rPr>
        <w:t>وانخفض عدد وحدات أعضاء القطاعات</w:t>
      </w:r>
      <w:r w:rsidRPr="00D36613">
        <w:rPr>
          <w:rFonts w:hint="cs"/>
          <w:spacing w:val="-2"/>
          <w:rtl/>
        </w:rPr>
        <w:t xml:space="preserve"> </w:t>
      </w:r>
      <w:r w:rsidRPr="00D36613">
        <w:rPr>
          <w:spacing w:val="-2"/>
          <w:rtl/>
        </w:rPr>
        <w:t xml:space="preserve">بين </w:t>
      </w:r>
      <w:r w:rsidR="00DF6B85" w:rsidRPr="00D36613">
        <w:rPr>
          <w:rFonts w:hint="cs"/>
          <w:spacing w:val="-2"/>
          <w:rtl/>
        </w:rPr>
        <w:t>ال</w:t>
      </w:r>
      <w:r w:rsidRPr="00D36613">
        <w:rPr>
          <w:spacing w:val="-2"/>
          <w:rtl/>
        </w:rPr>
        <w:t>مؤتمري</w:t>
      </w:r>
      <w:r w:rsidR="00DF6B85" w:rsidRPr="00D36613">
        <w:rPr>
          <w:rFonts w:hint="cs"/>
          <w:spacing w:val="-2"/>
          <w:rtl/>
        </w:rPr>
        <w:t>ن</w:t>
      </w:r>
      <w:r w:rsidRPr="00D36613">
        <w:rPr>
          <w:spacing w:val="-2"/>
          <w:rtl/>
        </w:rPr>
        <w:t xml:space="preserve"> </w:t>
      </w:r>
      <w:r w:rsidR="00DF6B85" w:rsidRPr="00D36613">
        <w:rPr>
          <w:spacing w:val="-2"/>
          <w:lang w:bidi="ar-EG"/>
        </w:rPr>
        <w:t>PP-18</w:t>
      </w:r>
      <w:r w:rsidR="00DF6B85" w:rsidRPr="00D36613">
        <w:rPr>
          <w:rFonts w:hint="cs"/>
          <w:spacing w:val="-2"/>
          <w:rtl/>
        </w:rPr>
        <w:t xml:space="preserve"> و</w:t>
      </w:r>
      <w:r w:rsidR="00DF6B85" w:rsidRPr="00D36613">
        <w:rPr>
          <w:spacing w:val="-2"/>
          <w:lang w:bidi="ar-EG"/>
        </w:rPr>
        <w:t>PP-22</w:t>
      </w:r>
      <w:r w:rsidR="00DF6B85" w:rsidRPr="00D36613">
        <w:rPr>
          <w:rFonts w:hint="cs"/>
          <w:spacing w:val="-2"/>
          <w:rtl/>
          <w:lang w:bidi="ar-EG"/>
        </w:rPr>
        <w:t xml:space="preserve"> </w:t>
      </w:r>
      <w:r w:rsidRPr="00D36613">
        <w:rPr>
          <w:rFonts w:hint="cs"/>
          <w:spacing w:val="-2"/>
          <w:rtl/>
        </w:rPr>
        <w:t>من</w:t>
      </w:r>
      <w:r w:rsidRPr="00D36613">
        <w:rPr>
          <w:rFonts w:hint="eastAsia"/>
          <w:spacing w:val="-2"/>
          <w:rtl/>
        </w:rPr>
        <w:t> </w:t>
      </w:r>
      <w:r w:rsidR="009B0DC0" w:rsidRPr="00D36613">
        <w:rPr>
          <w:spacing w:val="-2"/>
        </w:rPr>
        <w:t>219</w:t>
      </w:r>
      <w:r w:rsidRPr="00D36613">
        <w:rPr>
          <w:rFonts w:hint="cs"/>
          <w:spacing w:val="-2"/>
          <w:rtl/>
          <w:lang w:bidi="ar-EG"/>
        </w:rPr>
        <w:t xml:space="preserve"> </w:t>
      </w:r>
      <w:r w:rsidRPr="00D36613">
        <w:rPr>
          <w:rFonts w:hint="cs"/>
          <w:spacing w:val="-2"/>
          <w:rtl/>
        </w:rPr>
        <w:t xml:space="preserve">وحدة إلى </w:t>
      </w:r>
      <w:r w:rsidR="00FE7C5F" w:rsidRPr="00D36613">
        <w:rPr>
          <w:spacing w:val="-2"/>
          <w:lang w:val="en-GB"/>
        </w:rPr>
        <w:t>216 5/16</w:t>
      </w:r>
      <w:r w:rsidRPr="00D36613">
        <w:rPr>
          <w:rFonts w:hint="cs"/>
          <w:spacing w:val="-2"/>
          <w:rtl/>
        </w:rPr>
        <w:t xml:space="preserve"> وحدة، أي ما </w:t>
      </w:r>
      <w:r w:rsidR="00DF6B85" w:rsidRPr="00D36613">
        <w:rPr>
          <w:rFonts w:hint="cs"/>
          <w:spacing w:val="-2"/>
          <w:rtl/>
        </w:rPr>
        <w:t>يمثل انخفاضاً بمقدار</w:t>
      </w:r>
      <w:r w:rsidRPr="00D36613">
        <w:rPr>
          <w:rFonts w:hint="cs"/>
          <w:spacing w:val="-2"/>
          <w:rtl/>
        </w:rPr>
        <w:t xml:space="preserve"> </w:t>
      </w:r>
      <w:r w:rsidR="00FE7C5F" w:rsidRPr="00D36613">
        <w:rPr>
          <w:spacing w:val="-2"/>
          <w:lang w:val="en-GB"/>
        </w:rPr>
        <w:t>2 11/16</w:t>
      </w:r>
      <w:r w:rsidRPr="00D36613">
        <w:rPr>
          <w:rFonts w:hint="cs"/>
          <w:spacing w:val="-2"/>
          <w:rtl/>
        </w:rPr>
        <w:t xml:space="preserve"> وحدة </w:t>
      </w:r>
      <w:r w:rsidRPr="00D36613">
        <w:rPr>
          <w:spacing w:val="-2"/>
        </w:rPr>
        <w:t>(%</w:t>
      </w:r>
      <w:r w:rsidR="00F948AC" w:rsidRPr="00D36613">
        <w:rPr>
          <w:spacing w:val="-2"/>
        </w:rPr>
        <w:t>1</w:t>
      </w:r>
      <w:r w:rsidRPr="00D36613">
        <w:rPr>
          <w:spacing w:val="-2"/>
        </w:rPr>
        <w:t>)</w:t>
      </w:r>
      <w:r w:rsidRPr="00D36613">
        <w:rPr>
          <w:rFonts w:hint="cs"/>
          <w:spacing w:val="-2"/>
          <w:rtl/>
        </w:rPr>
        <w:t>.</w:t>
      </w:r>
      <w:r w:rsidR="007174E2" w:rsidRPr="00D36613">
        <w:rPr>
          <w:rFonts w:hint="cs"/>
          <w:spacing w:val="-2"/>
          <w:rtl/>
          <w:lang w:bidi="ar-EG"/>
        </w:rPr>
        <w:t xml:space="preserve"> وتبلغ القيمة السنوية لوحدة المساهمة لأعضاء القطاعات </w:t>
      </w:r>
      <w:r w:rsidR="007174E2" w:rsidRPr="00D36613">
        <w:rPr>
          <w:spacing w:val="-2"/>
          <w:lang w:bidi="ar-EG"/>
        </w:rPr>
        <w:t>63 </w:t>
      </w:r>
      <w:r w:rsidR="001B4F8A" w:rsidRPr="00D36613">
        <w:rPr>
          <w:spacing w:val="-2"/>
          <w:lang w:bidi="ar-EG"/>
        </w:rPr>
        <w:t>6</w:t>
      </w:r>
      <w:r w:rsidR="007174E2" w:rsidRPr="00D36613">
        <w:rPr>
          <w:spacing w:val="-2"/>
          <w:lang w:bidi="ar-EG"/>
        </w:rPr>
        <w:t>00</w:t>
      </w:r>
      <w:r w:rsidR="007174E2" w:rsidRPr="00D36613">
        <w:rPr>
          <w:rFonts w:hint="eastAsia"/>
          <w:spacing w:val="-2"/>
          <w:rtl/>
          <w:lang w:bidi="ar-EG"/>
        </w:rPr>
        <w:t> </w:t>
      </w:r>
      <w:r w:rsidR="007174E2" w:rsidRPr="00D36613">
        <w:rPr>
          <w:rFonts w:hint="cs"/>
          <w:spacing w:val="-2"/>
          <w:rtl/>
          <w:lang w:bidi="ar-EG"/>
        </w:rPr>
        <w:t>فرنك سويسري.</w:t>
      </w:r>
    </w:p>
    <w:p w14:paraId="58DF6FAE" w14:textId="7C03F53C" w:rsidR="00817453" w:rsidRDefault="00817453" w:rsidP="00817453">
      <w:pPr>
        <w:rPr>
          <w:rtl/>
          <w:lang w:bidi="ar-EG"/>
        </w:rPr>
      </w:pPr>
      <w:r w:rsidRPr="00123EF2">
        <w:t>10</w:t>
      </w:r>
      <w:r w:rsidRPr="00123EF2">
        <w:rPr>
          <w:rFonts w:hint="cs"/>
          <w:rtl/>
        </w:rPr>
        <w:tab/>
        <w:t>وارتفع</w:t>
      </w:r>
      <w:r w:rsidRPr="00123EF2">
        <w:rPr>
          <w:spacing w:val="-2"/>
          <w:rtl/>
        </w:rPr>
        <w:t xml:space="preserve"> </w:t>
      </w:r>
      <w:r w:rsidR="00E479F4" w:rsidRPr="00123EF2">
        <w:rPr>
          <w:rFonts w:hint="cs"/>
          <w:spacing w:val="-2"/>
          <w:rtl/>
        </w:rPr>
        <w:t>إجمالي عدد</w:t>
      </w:r>
      <w:r w:rsidRPr="00123EF2">
        <w:rPr>
          <w:rFonts w:hint="cs"/>
          <w:spacing w:val="-2"/>
          <w:rtl/>
        </w:rPr>
        <w:t xml:space="preserve"> المنتسبين </w:t>
      </w:r>
      <w:r w:rsidRPr="00123EF2">
        <w:rPr>
          <w:rtl/>
        </w:rPr>
        <w:t xml:space="preserve">بين </w:t>
      </w:r>
      <w:r w:rsidR="00DF6B85" w:rsidRPr="00123EF2">
        <w:rPr>
          <w:rFonts w:hint="cs"/>
          <w:rtl/>
        </w:rPr>
        <w:t xml:space="preserve">المؤتمرين </w:t>
      </w:r>
      <w:r w:rsidR="00DF6B85" w:rsidRPr="00123EF2">
        <w:rPr>
          <w:lang w:bidi="ar-EG"/>
        </w:rPr>
        <w:t>PP-18</w:t>
      </w:r>
      <w:r w:rsidR="00DF6B85" w:rsidRPr="00123EF2">
        <w:rPr>
          <w:rFonts w:hint="cs"/>
          <w:rtl/>
        </w:rPr>
        <w:t xml:space="preserve"> و</w:t>
      </w:r>
      <w:r w:rsidR="00DF6B85" w:rsidRPr="00123EF2">
        <w:rPr>
          <w:lang w:bidi="ar-EG"/>
        </w:rPr>
        <w:t>PP-22</w:t>
      </w:r>
      <w:r w:rsidR="00DF6B85" w:rsidRPr="00123EF2">
        <w:rPr>
          <w:rFonts w:hint="cs"/>
          <w:rtl/>
          <w:lang w:bidi="ar-EG"/>
        </w:rPr>
        <w:t xml:space="preserve"> </w:t>
      </w:r>
      <w:r w:rsidRPr="00123EF2">
        <w:rPr>
          <w:rFonts w:hint="cs"/>
          <w:rtl/>
        </w:rPr>
        <w:t xml:space="preserve">من </w:t>
      </w:r>
      <w:r w:rsidR="00E479F4" w:rsidRPr="00123EF2">
        <w:rPr>
          <w:rFonts w:hint="cs"/>
          <w:rtl/>
        </w:rPr>
        <w:t>190</w:t>
      </w:r>
      <w:r w:rsidRPr="00123EF2">
        <w:rPr>
          <w:rFonts w:hint="cs"/>
          <w:rtl/>
        </w:rPr>
        <w:t xml:space="preserve"> إلى </w:t>
      </w:r>
      <w:r w:rsidR="00E479F4" w:rsidRPr="00123EF2">
        <w:rPr>
          <w:rFonts w:hint="cs"/>
          <w:rtl/>
        </w:rPr>
        <w:t>193</w:t>
      </w:r>
      <w:r w:rsidRPr="00123EF2">
        <w:rPr>
          <w:rFonts w:hint="cs"/>
          <w:rtl/>
        </w:rPr>
        <w:t>، ما يمثل زياد</w:t>
      </w:r>
      <w:r>
        <w:rPr>
          <w:rFonts w:hint="cs"/>
          <w:rtl/>
        </w:rPr>
        <w:t>ة بنسبة</w:t>
      </w:r>
      <w:r>
        <w:rPr>
          <w:rFonts w:hint="eastAsia"/>
          <w:rtl/>
        </w:rPr>
        <w:t> </w:t>
      </w:r>
      <w:r>
        <w:t>%2</w:t>
      </w:r>
      <w:r>
        <w:rPr>
          <w:rFonts w:hint="cs"/>
          <w:rtl/>
        </w:rPr>
        <w:t xml:space="preserve"> (انظر </w:t>
      </w:r>
      <w:hyperlink w:anchor="Annex2" w:history="1">
        <w:r w:rsidRPr="00846482">
          <w:rPr>
            <w:rStyle w:val="Hyperlink"/>
            <w:rFonts w:hint="cs"/>
            <w:rtl/>
          </w:rPr>
          <w:t>الملحق</w:t>
        </w:r>
        <w:r w:rsidRPr="00846482">
          <w:rPr>
            <w:rStyle w:val="Hyperlink"/>
            <w:rFonts w:hint="eastAsia"/>
            <w:rtl/>
          </w:rPr>
          <w:t> </w:t>
        </w:r>
        <w:r w:rsidRPr="00846482">
          <w:rPr>
            <w:rStyle w:val="Hyperlink"/>
          </w:rPr>
          <w:t>2</w:t>
        </w:r>
      </w:hyperlink>
      <w:r>
        <w:rPr>
          <w:rFonts w:hint="cs"/>
          <w:rtl/>
        </w:rPr>
        <w:t>).</w:t>
      </w:r>
      <w:r w:rsidR="00E479F4">
        <w:rPr>
          <w:rFonts w:hint="cs"/>
          <w:rtl/>
        </w:rPr>
        <w:t xml:space="preserve"> </w:t>
      </w:r>
      <w:r w:rsidR="00B02DF0">
        <w:rPr>
          <w:rFonts w:hint="cs"/>
          <w:rtl/>
        </w:rPr>
        <w:t>وتبلغ الرسوم</w:t>
      </w:r>
      <w:r w:rsidR="001B4F8A">
        <w:rPr>
          <w:rFonts w:hint="cs"/>
          <w:rtl/>
        </w:rPr>
        <w:t xml:space="preserve"> السنوية</w:t>
      </w:r>
      <w:r w:rsidR="00B02DF0">
        <w:rPr>
          <w:rFonts w:hint="cs"/>
          <w:rtl/>
        </w:rPr>
        <w:t xml:space="preserve"> للمنتسبين </w:t>
      </w:r>
      <w:r w:rsidR="00B02DF0">
        <w:t>10 600</w:t>
      </w:r>
      <w:r w:rsidR="00B02DF0">
        <w:rPr>
          <w:rFonts w:hint="cs"/>
          <w:rtl/>
          <w:lang w:bidi="ar-EG"/>
        </w:rPr>
        <w:t xml:space="preserve"> فرنك سويسري. و</w:t>
      </w:r>
      <w:r w:rsidR="001B4F8A">
        <w:rPr>
          <w:rFonts w:hint="cs"/>
          <w:rtl/>
          <w:lang w:bidi="ar-EG"/>
        </w:rPr>
        <w:t xml:space="preserve">لا تشمل </w:t>
      </w:r>
      <w:r w:rsidR="00B02DF0">
        <w:rPr>
          <w:rFonts w:hint="cs"/>
          <w:rtl/>
          <w:lang w:bidi="ar-EG"/>
        </w:rPr>
        <w:t xml:space="preserve">هذه الأرقام مشاركة الشركات الصغيرة والمتوسطة </w:t>
      </w:r>
      <w:r w:rsidR="00B02DF0">
        <w:rPr>
          <w:lang w:bidi="ar-EG"/>
        </w:rPr>
        <w:t>(SME)</w:t>
      </w:r>
      <w:r w:rsidR="00B02DF0">
        <w:rPr>
          <w:rFonts w:hint="cs"/>
          <w:rtl/>
          <w:lang w:bidi="ar-EG"/>
        </w:rPr>
        <w:t xml:space="preserve"> كمنتسبين في قطاعات الاتحاد. و</w:t>
      </w:r>
      <w:r w:rsidR="00F32171">
        <w:rPr>
          <w:rFonts w:hint="cs"/>
          <w:rtl/>
          <w:lang w:bidi="ar-EG"/>
        </w:rPr>
        <w:t xml:space="preserve">قد أنشئت </w:t>
      </w:r>
      <w:r w:rsidR="00B02DF0">
        <w:rPr>
          <w:rFonts w:hint="cs"/>
          <w:rtl/>
          <w:lang w:bidi="ar-EG"/>
        </w:rPr>
        <w:t xml:space="preserve">هذه المشاركة الجديدة للشركات الصغيرة والمتوسطة بموجب القرار </w:t>
      </w:r>
      <w:r w:rsidR="00B02DF0">
        <w:rPr>
          <w:lang w:bidi="ar-EG"/>
        </w:rPr>
        <w:t>209</w:t>
      </w:r>
      <w:r w:rsidR="00B02DF0">
        <w:rPr>
          <w:rFonts w:hint="cs"/>
          <w:rtl/>
          <w:lang w:bidi="ar-EG"/>
        </w:rPr>
        <w:t xml:space="preserve"> (دبي، </w:t>
      </w:r>
      <w:r w:rsidR="00D36613">
        <w:rPr>
          <w:lang w:bidi="ar-EG"/>
        </w:rPr>
        <w:t>2018</w:t>
      </w:r>
      <w:r w:rsidR="00B02DF0">
        <w:rPr>
          <w:rFonts w:hint="cs"/>
          <w:rtl/>
          <w:lang w:bidi="ar-EG"/>
        </w:rPr>
        <w:t>)</w:t>
      </w:r>
      <w:r w:rsidR="00F32171">
        <w:rPr>
          <w:rFonts w:hint="cs"/>
          <w:rtl/>
          <w:lang w:bidi="ar-EG"/>
        </w:rPr>
        <w:t xml:space="preserve"> لمؤتمر المندوبين المفوضين.</w:t>
      </w:r>
    </w:p>
    <w:p w14:paraId="655BEC7F" w14:textId="48731D9E" w:rsidR="00881616" w:rsidRDefault="00881616" w:rsidP="00100519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11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وتشارك الشركات الصغيرة والمتوسطة كمنتسبين في قطاعات الاتحاد برسوم </w:t>
      </w:r>
      <w:r w:rsidR="00F32171">
        <w:rPr>
          <w:rFonts w:hint="cs"/>
          <w:rtl/>
          <w:lang w:bidi="ar-EG"/>
        </w:rPr>
        <w:t xml:space="preserve">سنوية </w:t>
      </w:r>
      <w:r>
        <w:rPr>
          <w:rFonts w:hint="cs"/>
          <w:rtl/>
          <w:lang w:bidi="ar-EG"/>
        </w:rPr>
        <w:t>مخفضة</w:t>
      </w:r>
      <w:r w:rsidR="00F32171">
        <w:rPr>
          <w:rFonts w:hint="cs"/>
          <w:rtl/>
          <w:lang w:bidi="ar-EG"/>
        </w:rPr>
        <w:t xml:space="preserve"> تبلغ </w:t>
      </w:r>
      <w:r>
        <w:rPr>
          <w:lang w:bidi="ar-EG"/>
        </w:rPr>
        <w:t>3 975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فرنكاً سويسرياً للشركات الصغيرة والمتوسطة من البلدان المتقدمة و</w:t>
      </w:r>
      <w:r>
        <w:rPr>
          <w:lang w:bidi="ar-EG"/>
        </w:rPr>
        <w:t>1 987,50</w:t>
      </w:r>
      <w:r>
        <w:rPr>
          <w:rFonts w:hint="cs"/>
          <w:rtl/>
          <w:lang w:bidi="ar-EG"/>
        </w:rPr>
        <w:t xml:space="preserve"> فرنكاً سويسرياً للشركات الصغيرة والمتوسطة من البلدان النامية.</w:t>
      </w:r>
      <w:r w:rsidR="00180AF4">
        <w:rPr>
          <w:rFonts w:hint="cs"/>
          <w:rtl/>
          <w:lang w:bidi="ar-EG"/>
        </w:rPr>
        <w:t xml:space="preserve"> </w:t>
      </w:r>
      <w:r w:rsidR="00D813EE">
        <w:rPr>
          <w:rFonts w:hint="cs"/>
          <w:rtl/>
          <w:lang w:bidi="ar-EG"/>
        </w:rPr>
        <w:t>وتشهد الدول الأعضاء التي تنتمي إليها هذه الكيانات بأن مقدم الطلب شركة صغيرة ومتوسطة وفقاً للمعايير الوطنية. ويوجد حالياً</w:t>
      </w:r>
      <w:r w:rsidR="00F32171">
        <w:rPr>
          <w:rFonts w:hint="cs"/>
          <w:rtl/>
          <w:lang w:bidi="ar-EG"/>
        </w:rPr>
        <w:t xml:space="preserve">، أي منذ انعقاد </w:t>
      </w:r>
      <w:r w:rsidR="00D813EE">
        <w:rPr>
          <w:rFonts w:hint="cs"/>
          <w:rtl/>
          <w:lang w:bidi="ar-EG"/>
        </w:rPr>
        <w:t>مؤتمر المندوبين المفوضين لعام </w:t>
      </w:r>
      <w:r w:rsidR="00D813EE">
        <w:rPr>
          <w:lang w:bidi="ar-EG"/>
        </w:rPr>
        <w:t>2022</w:t>
      </w:r>
      <w:r w:rsidR="00D813EE">
        <w:rPr>
          <w:rFonts w:hint="cs"/>
          <w:rtl/>
          <w:lang w:bidi="ar-EG"/>
        </w:rPr>
        <w:t xml:space="preserve">، </w:t>
      </w:r>
      <w:r w:rsidR="00D813EE">
        <w:rPr>
          <w:lang w:bidi="ar-EG"/>
        </w:rPr>
        <w:t>70</w:t>
      </w:r>
      <w:r w:rsidR="00D813EE">
        <w:rPr>
          <w:rFonts w:hint="cs"/>
          <w:rtl/>
          <w:lang w:bidi="ar-EG"/>
        </w:rPr>
        <w:t xml:space="preserve"> شركة صغيرة ومتوسطة</w:t>
      </w:r>
      <w:r w:rsidR="00F32171">
        <w:rPr>
          <w:rFonts w:hint="cs"/>
          <w:rtl/>
          <w:lang w:bidi="ar-EG"/>
        </w:rPr>
        <w:t xml:space="preserve"> مشارِكة في</w:t>
      </w:r>
      <w:r w:rsidR="00130616">
        <w:rPr>
          <w:rFonts w:hint="eastAsia"/>
          <w:rtl/>
          <w:lang w:bidi="ar-EG"/>
        </w:rPr>
        <w:t> </w:t>
      </w:r>
      <w:r w:rsidR="00F32171">
        <w:rPr>
          <w:rFonts w:hint="cs"/>
          <w:rtl/>
          <w:lang w:bidi="ar-EG"/>
        </w:rPr>
        <w:t>أعمال الاتحاد، منها</w:t>
      </w:r>
      <w:r w:rsidR="00D813EE">
        <w:rPr>
          <w:rFonts w:hint="cs"/>
          <w:rtl/>
          <w:lang w:bidi="ar-EG"/>
        </w:rPr>
        <w:t xml:space="preserve"> </w:t>
      </w:r>
      <w:r w:rsidR="00D813EE">
        <w:rPr>
          <w:lang w:bidi="ar-EG"/>
        </w:rPr>
        <w:t>18</w:t>
      </w:r>
      <w:r w:rsidR="00D813EE">
        <w:rPr>
          <w:rFonts w:hint="cs"/>
          <w:rtl/>
          <w:lang w:bidi="ar-EG"/>
        </w:rPr>
        <w:t xml:space="preserve"> شركة صغيرة ومتوسطة </w:t>
      </w:r>
      <w:r w:rsidR="00F32171">
        <w:rPr>
          <w:rFonts w:hint="cs"/>
          <w:rtl/>
          <w:lang w:bidi="ar-EG"/>
        </w:rPr>
        <w:t>مشارِكة</w:t>
      </w:r>
      <w:r w:rsidR="00D813EE">
        <w:rPr>
          <w:rFonts w:hint="cs"/>
          <w:rtl/>
          <w:lang w:bidi="ar-EG"/>
        </w:rPr>
        <w:t xml:space="preserve"> في قطاع الاتصالات الراديوية </w:t>
      </w:r>
      <w:r w:rsidR="00D813EE">
        <w:rPr>
          <w:lang w:bidi="ar-EG"/>
        </w:rPr>
        <w:t>(ITU-R)</w:t>
      </w:r>
      <w:r w:rsidR="00D813EE">
        <w:rPr>
          <w:rFonts w:hint="cs"/>
          <w:rtl/>
          <w:lang w:bidi="ar-EG"/>
        </w:rPr>
        <w:t xml:space="preserve"> و</w:t>
      </w:r>
      <w:r w:rsidR="00D813EE">
        <w:rPr>
          <w:lang w:bidi="ar-EG"/>
        </w:rPr>
        <w:t>52</w:t>
      </w:r>
      <w:r w:rsidR="00D813EE">
        <w:rPr>
          <w:rFonts w:hint="eastAsia"/>
          <w:rtl/>
          <w:lang w:bidi="ar-EG"/>
        </w:rPr>
        <w:t> </w:t>
      </w:r>
      <w:r w:rsidR="00D813EE">
        <w:rPr>
          <w:rFonts w:hint="cs"/>
          <w:rtl/>
          <w:lang w:bidi="ar-EG"/>
        </w:rPr>
        <w:t>شركة صغيرة ومتوسطة مشار</w:t>
      </w:r>
      <w:r w:rsidR="00F32171">
        <w:rPr>
          <w:rFonts w:hint="cs"/>
          <w:rtl/>
          <w:lang w:bidi="ar-EG"/>
        </w:rPr>
        <w:t>ِ</w:t>
      </w:r>
      <w:r w:rsidR="00D813EE">
        <w:rPr>
          <w:rFonts w:hint="cs"/>
          <w:rtl/>
          <w:lang w:bidi="ar-EG"/>
        </w:rPr>
        <w:t xml:space="preserve">كة في قطاع تقييس الاتصالات </w:t>
      </w:r>
      <w:r w:rsidR="00D813EE">
        <w:rPr>
          <w:lang w:bidi="ar-EG"/>
        </w:rPr>
        <w:t>(ITU-T)</w:t>
      </w:r>
      <w:r w:rsidR="00D813EE">
        <w:rPr>
          <w:rFonts w:hint="cs"/>
          <w:rtl/>
          <w:lang w:bidi="ar-EG"/>
        </w:rPr>
        <w:t xml:space="preserve"> (انظر الملحق </w:t>
      </w:r>
      <w:r w:rsidR="00D813EE">
        <w:rPr>
          <w:lang w:bidi="ar-EG"/>
        </w:rPr>
        <w:t>2</w:t>
      </w:r>
      <w:r w:rsidR="00D813EE">
        <w:rPr>
          <w:rFonts w:hint="cs"/>
          <w:rtl/>
          <w:lang w:bidi="ar-EG"/>
        </w:rPr>
        <w:t>).</w:t>
      </w:r>
    </w:p>
    <w:p w14:paraId="0ECC3929" w14:textId="027C414A" w:rsidR="00817453" w:rsidRPr="002941C1" w:rsidRDefault="00881616" w:rsidP="00100519">
      <w:pPr>
        <w:keepNext/>
        <w:keepLines/>
        <w:rPr>
          <w:rtl/>
          <w:lang w:bidi="ar-EG"/>
        </w:rPr>
      </w:pPr>
      <w:r>
        <w:rPr>
          <w:rFonts w:hint="cs"/>
          <w:rtl/>
        </w:rPr>
        <w:t>12</w:t>
      </w:r>
      <w:r w:rsidR="00817453" w:rsidRPr="002941C1">
        <w:rPr>
          <w:rFonts w:hint="cs"/>
          <w:rtl/>
        </w:rPr>
        <w:tab/>
      </w:r>
      <w:r w:rsidR="00817453">
        <w:rPr>
          <w:rFonts w:hint="cs"/>
          <w:rtl/>
        </w:rPr>
        <w:t xml:space="preserve">وارتفع عدد </w:t>
      </w:r>
      <w:r w:rsidR="00A4517F">
        <w:rPr>
          <w:rFonts w:hint="cs"/>
          <w:rtl/>
        </w:rPr>
        <w:t>الهيئات</w:t>
      </w:r>
      <w:r w:rsidR="00817453">
        <w:rPr>
          <w:rFonts w:hint="cs"/>
          <w:rtl/>
        </w:rPr>
        <w:t xml:space="preserve"> الأكاديمية </w:t>
      </w:r>
      <w:r w:rsidR="00817453">
        <w:rPr>
          <w:rFonts w:hint="cs"/>
          <w:rtl/>
          <w:lang w:bidi="ar-EG"/>
        </w:rPr>
        <w:t xml:space="preserve">بين </w:t>
      </w:r>
      <w:r w:rsidR="00DF6B85">
        <w:rPr>
          <w:rFonts w:hint="cs"/>
          <w:rtl/>
        </w:rPr>
        <w:t>ال</w:t>
      </w:r>
      <w:r w:rsidR="00DF6B85" w:rsidRPr="004C012B">
        <w:rPr>
          <w:rFonts w:hint="cs"/>
          <w:rtl/>
        </w:rPr>
        <w:t>مؤتمر</w:t>
      </w:r>
      <w:r w:rsidR="00DF6B85">
        <w:rPr>
          <w:rFonts w:hint="cs"/>
          <w:rtl/>
        </w:rPr>
        <w:t>ين</w:t>
      </w:r>
      <w:r w:rsidR="00DF6B85" w:rsidRPr="004C012B">
        <w:rPr>
          <w:rFonts w:hint="cs"/>
          <w:rtl/>
        </w:rPr>
        <w:t xml:space="preserve"> </w:t>
      </w:r>
      <w:r w:rsidR="00DF6B85">
        <w:rPr>
          <w:lang w:bidi="ar-EG"/>
        </w:rPr>
        <w:t>PP-18</w:t>
      </w:r>
      <w:r w:rsidR="00DF6B85">
        <w:rPr>
          <w:rFonts w:hint="cs"/>
          <w:rtl/>
        </w:rPr>
        <w:t xml:space="preserve"> و</w:t>
      </w:r>
      <w:r w:rsidR="00DF6B85">
        <w:rPr>
          <w:lang w:bidi="ar-EG"/>
        </w:rPr>
        <w:t>PP-22</w:t>
      </w:r>
      <w:r w:rsidR="00DF6B85">
        <w:rPr>
          <w:rFonts w:hint="cs"/>
          <w:rtl/>
          <w:lang w:bidi="ar-EG"/>
        </w:rPr>
        <w:t xml:space="preserve"> </w:t>
      </w:r>
      <w:r w:rsidR="00817453">
        <w:rPr>
          <w:rFonts w:hint="cs"/>
          <w:rtl/>
        </w:rPr>
        <w:t xml:space="preserve">من </w:t>
      </w:r>
      <w:r w:rsidR="00207213">
        <w:rPr>
          <w:rFonts w:hint="cs"/>
          <w:rtl/>
        </w:rPr>
        <w:t>145</w:t>
      </w:r>
      <w:r w:rsidR="00817453">
        <w:rPr>
          <w:rFonts w:hint="cs"/>
          <w:rtl/>
          <w:lang w:bidi="ar-EG"/>
        </w:rPr>
        <w:t xml:space="preserve"> إلى </w:t>
      </w:r>
      <w:r w:rsidR="00207213">
        <w:rPr>
          <w:rFonts w:hint="cs"/>
          <w:rtl/>
          <w:lang w:bidi="ar-EG"/>
        </w:rPr>
        <w:t>154</w:t>
      </w:r>
      <w:r w:rsidR="00817453">
        <w:rPr>
          <w:rFonts w:hint="cs"/>
          <w:rtl/>
          <w:lang w:bidi="ar-EG"/>
        </w:rPr>
        <w:t>، ما</w:t>
      </w:r>
      <w:r>
        <w:rPr>
          <w:rFonts w:hint="eastAsia"/>
          <w:rtl/>
          <w:lang w:bidi="ar-EG"/>
        </w:rPr>
        <w:t> </w:t>
      </w:r>
      <w:r w:rsidR="00817453">
        <w:rPr>
          <w:rFonts w:hint="cs"/>
          <w:rtl/>
          <w:lang w:bidi="ar-EG"/>
        </w:rPr>
        <w:t>يمثل زيادة بنسبة</w:t>
      </w:r>
      <w:r w:rsidR="00817453">
        <w:rPr>
          <w:rFonts w:hint="cs"/>
          <w:rtl/>
        </w:rPr>
        <w:t xml:space="preserve"> </w:t>
      </w:r>
      <w:r w:rsidR="00622CC4">
        <w:rPr>
          <w:rFonts w:hint="cs"/>
          <w:rtl/>
        </w:rPr>
        <w:t>6 في</w:t>
      </w:r>
      <w:r w:rsidR="00130616">
        <w:rPr>
          <w:rFonts w:hint="eastAsia"/>
          <w:rtl/>
        </w:rPr>
        <w:t> </w:t>
      </w:r>
      <w:r w:rsidR="00622CC4">
        <w:rPr>
          <w:rFonts w:hint="cs"/>
          <w:rtl/>
        </w:rPr>
        <w:t>المائة</w:t>
      </w:r>
      <w:r w:rsidR="00817453">
        <w:rPr>
          <w:rFonts w:hint="cs"/>
          <w:rtl/>
          <w:lang w:bidi="ar-EG"/>
        </w:rPr>
        <w:t xml:space="preserve"> (انظر الملحق </w:t>
      </w:r>
      <w:r w:rsidR="00817453">
        <w:rPr>
          <w:lang w:bidi="ar-EG"/>
        </w:rPr>
        <w:t>2</w:t>
      </w:r>
      <w:r w:rsidR="00817453">
        <w:rPr>
          <w:rFonts w:hint="cs"/>
          <w:rtl/>
          <w:lang w:bidi="ar-EG"/>
        </w:rPr>
        <w:t>)</w:t>
      </w:r>
      <w:r w:rsidR="00817453" w:rsidRPr="002941C1">
        <w:rPr>
          <w:rFonts w:hint="cs"/>
          <w:rtl/>
        </w:rPr>
        <w:t>.</w:t>
      </w:r>
      <w:r w:rsidR="009C5353">
        <w:rPr>
          <w:rFonts w:hint="cs"/>
          <w:rtl/>
          <w:lang w:bidi="ar-EG"/>
        </w:rPr>
        <w:t xml:space="preserve"> وتبلغ الرسوم السنوية </w:t>
      </w:r>
      <w:r w:rsidR="00A4729B">
        <w:rPr>
          <w:rFonts w:hint="cs"/>
          <w:rtl/>
          <w:lang w:bidi="ar-EG"/>
        </w:rPr>
        <w:t>للهيئات</w:t>
      </w:r>
      <w:r w:rsidR="009C5353">
        <w:rPr>
          <w:rFonts w:hint="cs"/>
          <w:rtl/>
          <w:lang w:bidi="ar-EG"/>
        </w:rPr>
        <w:t xml:space="preserve"> الأكاديمية </w:t>
      </w:r>
      <w:r w:rsidR="009C5353">
        <w:rPr>
          <w:lang w:bidi="ar-EG"/>
        </w:rPr>
        <w:t>3 975</w:t>
      </w:r>
      <w:r w:rsidR="009C5353">
        <w:rPr>
          <w:rFonts w:hint="cs"/>
          <w:rtl/>
          <w:lang w:bidi="ar-EG"/>
        </w:rPr>
        <w:t xml:space="preserve"> فرنكاً سويسرياً لل</w:t>
      </w:r>
      <w:r w:rsidR="00F078B6">
        <w:rPr>
          <w:rFonts w:hint="cs"/>
          <w:rtl/>
          <w:lang w:bidi="ar-EG"/>
        </w:rPr>
        <w:t>هيئات</w:t>
      </w:r>
      <w:r w:rsidR="009C5353">
        <w:rPr>
          <w:rFonts w:hint="cs"/>
          <w:rtl/>
          <w:lang w:bidi="ar-EG"/>
        </w:rPr>
        <w:t xml:space="preserve"> من البلدان المتقدمة و</w:t>
      </w:r>
      <w:r w:rsidR="009C5353">
        <w:rPr>
          <w:lang w:bidi="ar-EG"/>
        </w:rPr>
        <w:t>1 987,50</w:t>
      </w:r>
      <w:r w:rsidR="009C5353">
        <w:rPr>
          <w:rFonts w:hint="cs"/>
          <w:rtl/>
          <w:lang w:bidi="ar-EG"/>
        </w:rPr>
        <w:t xml:space="preserve"> </w:t>
      </w:r>
      <w:r w:rsidR="00F078B6">
        <w:rPr>
          <w:rFonts w:hint="cs"/>
          <w:rtl/>
          <w:lang w:bidi="ar-EG"/>
        </w:rPr>
        <w:t xml:space="preserve">فرنكاً سويسرياً </w:t>
      </w:r>
      <w:r w:rsidR="009C5353">
        <w:rPr>
          <w:rFonts w:hint="cs"/>
          <w:rtl/>
          <w:lang w:bidi="ar-EG"/>
        </w:rPr>
        <w:t>لل</w:t>
      </w:r>
      <w:r w:rsidR="00F078B6">
        <w:rPr>
          <w:rFonts w:hint="cs"/>
          <w:rtl/>
          <w:lang w:bidi="ar-EG"/>
        </w:rPr>
        <w:t>هيئات</w:t>
      </w:r>
      <w:r w:rsidR="009C5353">
        <w:rPr>
          <w:rFonts w:hint="cs"/>
          <w:rtl/>
          <w:lang w:bidi="ar-EG"/>
        </w:rPr>
        <w:t xml:space="preserve"> من البلدان النامية.</w:t>
      </w:r>
    </w:p>
    <w:p w14:paraId="2010494C" w14:textId="77777777" w:rsidR="00F50E3F" w:rsidRDefault="00F50E3F" w:rsidP="0020095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BD8B8B6" w14:textId="4C09BAED" w:rsidR="00F50E3F" w:rsidRDefault="007458B1" w:rsidP="004F4D07">
      <w:pPr>
        <w:pStyle w:val="AnnexNo"/>
        <w:spacing w:before="240"/>
        <w:rPr>
          <w:rtl/>
        </w:rPr>
      </w:pPr>
      <w:bookmarkStart w:id="1" w:name="Annex1"/>
      <w:r w:rsidRPr="00192873">
        <w:rPr>
          <w:rFonts w:hint="cs"/>
          <w:rtl/>
        </w:rPr>
        <w:lastRenderedPageBreak/>
        <w:t xml:space="preserve">الملحق </w:t>
      </w:r>
      <w:r w:rsidRPr="00192873">
        <w:t>1</w:t>
      </w:r>
      <w:bookmarkEnd w:id="1"/>
    </w:p>
    <w:tbl>
      <w:tblPr>
        <w:bidiVisual/>
        <w:tblW w:w="9080" w:type="dxa"/>
        <w:tblLook w:val="04A0" w:firstRow="1" w:lastRow="0" w:firstColumn="1" w:lastColumn="0" w:noHBand="0" w:noVBand="1"/>
      </w:tblPr>
      <w:tblGrid>
        <w:gridCol w:w="4100"/>
        <w:gridCol w:w="1660"/>
        <w:gridCol w:w="1660"/>
        <w:gridCol w:w="1660"/>
      </w:tblGrid>
      <w:tr w:rsidR="007458B1" w:rsidRPr="004F16AC" w14:paraId="1AB98DAB" w14:textId="77777777" w:rsidTr="004F4D07">
        <w:trPr>
          <w:trHeight w:val="1083"/>
          <w:tblHeader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8F9" w14:textId="3C248F0D" w:rsidR="007458B1" w:rsidRPr="00AF0F0A" w:rsidRDefault="007458B1" w:rsidP="00602FCF">
            <w:pPr>
              <w:pStyle w:val="TableHead"/>
            </w:pPr>
            <w:r w:rsidRPr="00AF0F0A">
              <w:rPr>
                <w:rtl/>
              </w:rPr>
              <w:t>الدول الأعضاء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DE5" w14:textId="77777777" w:rsidR="00F078B6" w:rsidRDefault="007458B1" w:rsidP="00602FCF">
            <w:pPr>
              <w:pStyle w:val="TableHead"/>
              <w:rPr>
                <w:rtl/>
              </w:rPr>
            </w:pPr>
            <w:r w:rsidRPr="004F16AC">
              <w:rPr>
                <w:rtl/>
              </w:rPr>
              <w:t>عدد وحدات المساهمة</w:t>
            </w:r>
          </w:p>
          <w:p w14:paraId="6A03B140" w14:textId="573A8A7B" w:rsidR="007458B1" w:rsidRPr="004F16AC" w:rsidRDefault="007458B1" w:rsidP="00602FCF">
            <w:pPr>
              <w:pStyle w:val="TableHead"/>
            </w:pPr>
            <w:r w:rsidRPr="004F16AC">
              <w:rPr>
                <w:rtl/>
              </w:rPr>
              <w:t xml:space="preserve"> </w:t>
            </w:r>
            <w:r w:rsidRPr="004F16AC">
              <w:t>PP-18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851" w14:textId="08762A06" w:rsidR="007458B1" w:rsidRPr="004F16AC" w:rsidRDefault="007458B1" w:rsidP="00602FCF">
            <w:pPr>
              <w:pStyle w:val="TableHead"/>
            </w:pPr>
            <w:r w:rsidRPr="004F16AC">
              <w:rPr>
                <w:rtl/>
              </w:rPr>
              <w:t>عدد وحدات المساهمة</w:t>
            </w:r>
            <w:r w:rsidRPr="004F16AC">
              <w:rPr>
                <w:rtl/>
              </w:rPr>
              <w:br/>
            </w:r>
            <w:r w:rsidRPr="004F16AC">
              <w:t>PP-22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CC3" w14:textId="6A30944C" w:rsidR="007458B1" w:rsidRPr="004F16AC" w:rsidRDefault="007458B1" w:rsidP="00602FCF">
            <w:pPr>
              <w:pStyle w:val="TableHead"/>
            </w:pPr>
            <w:r w:rsidRPr="004F16AC">
              <w:rPr>
                <w:rtl/>
              </w:rPr>
              <w:t>الفرق</w:t>
            </w:r>
          </w:p>
        </w:tc>
      </w:tr>
      <w:tr w:rsidR="001669A9" w:rsidRPr="004F16AC" w14:paraId="2C464975" w14:textId="77777777" w:rsidTr="000600E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104" w14:textId="7BF84F9F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أفغانستان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39F" w14:textId="173FE8F2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D8D" w14:textId="33605F33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FE8D" w14:textId="22A2BB24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0</w:t>
            </w:r>
          </w:p>
        </w:tc>
      </w:tr>
      <w:tr w:rsidR="001669A9" w:rsidRPr="004F16AC" w14:paraId="67CB3656" w14:textId="77777777" w:rsidTr="000600E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601" w14:textId="09A052B9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ألبانيا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C632" w14:textId="7D2889EB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79F" w14:textId="59958A40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1617" w14:textId="7E0122C2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0</w:t>
            </w:r>
          </w:p>
        </w:tc>
      </w:tr>
      <w:tr w:rsidR="00252794" w:rsidRPr="004F16AC" w14:paraId="6D2D1B16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41B" w14:textId="13094E3D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الجزائر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B1C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8D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70EBC" w14:textId="61C1740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DB8AE57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49151" w14:textId="5E037A0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ألمانيا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985B" w14:textId="12EEE063" w:rsidR="00252794" w:rsidRPr="00F078B6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C348" w14:textId="66E8FD1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C9478" w14:textId="21A882A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C418213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E32" w14:textId="36972D3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أندورا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0E4" w14:textId="6F4E91D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D85" w14:textId="3A816F8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174FA" w14:textId="17EFF29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1AFFD9B8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1EB" w14:textId="16C4DAB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أنغولا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4FF" w14:textId="027C22C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F33" w14:textId="7EAB08C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B22B8" w14:textId="59D4662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17D8B13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865" w14:textId="33D5280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 xml:space="preserve">أنتيغوا </w:t>
            </w:r>
            <w:proofErr w:type="spellStart"/>
            <w:r w:rsidRPr="00AF0F0A">
              <w:rPr>
                <w:b/>
                <w:bCs/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F81" w14:textId="6715573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885" w14:textId="38C08D3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B9C72" w14:textId="2B2A3DC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099214F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14C88" w14:textId="41F1247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C902" w14:textId="5CBCD67B" w:rsidR="00252794" w:rsidRPr="00F078B6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3621" w14:textId="7F92674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E791C" w14:textId="12D27E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55A341A9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A38" w14:textId="6FA5216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الأرجنتين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787" w14:textId="12A05E3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B89" w14:textId="2D4B4B7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94A46" w14:textId="43080B4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557968F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F53" w14:textId="5642FA3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أرمينيا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A8AC" w14:textId="3C9A9B6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C2B2" w14:textId="124968D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11C4D" w14:textId="3879C43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05C5E26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499" w14:textId="56DB117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أستراليا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15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CE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91EB8" w14:textId="6AD38D7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69FE1A7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176" w14:textId="5143D5C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النمسا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48C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00A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8F01A" w14:textId="3810A5A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710869E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CBB" w14:textId="7AFC865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أذربيجان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A17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B20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3EB24" w14:textId="158EAD5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483573A9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A43" w14:textId="59C8BE2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البهاما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564" w14:textId="2548859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A21" w14:textId="6A3A624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924CB" w14:textId="40ABC5D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49810050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429" w14:textId="093E287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البحرين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39A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21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29092" w14:textId="6940B67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536B697F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DA4" w14:textId="0BCD5D3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بنغلاديش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1F4" w14:textId="5CD9F96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D68" w14:textId="7B9F0B7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8185C" w14:textId="1168325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35344E42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270" w14:textId="7AD03AB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بربادوس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2B4" w14:textId="3154FDA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270" w14:textId="2358621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19D82" w14:textId="25E41F5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830617C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F23" w14:textId="7A97D1A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بيلاروس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E4A" w14:textId="3E5992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F25" w14:textId="10B7F0D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C6EB9" w14:textId="1B30474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162DA684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750" w14:textId="4CDC1BC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بلجيكا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D07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DC6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BD2AB" w14:textId="0D92F39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03DA5186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8DD" w14:textId="2637760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بليز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7FE" w14:textId="1A9D887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FB9" w14:textId="2888550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 xml:space="preserve">1/8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A486" w14:textId="45B6C96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7EE0F3D0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590" w14:textId="0650298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بنن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E1C" w14:textId="1131EE2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615F" w14:textId="438AA33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45440" w14:textId="6C8CA18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8BF9E2B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73B" w14:textId="33479A6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بوتان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EEDF" w14:textId="38A351C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978" w14:textId="6C8574B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0C419" w14:textId="18228AB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C8EE5DF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C1B" w14:textId="75C0133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دولة </w:t>
            </w:r>
            <w:r w:rsidRPr="00AF0F0A">
              <w:rPr>
                <w:b/>
                <w:bCs/>
                <w:sz w:val="20"/>
                <w:szCs w:val="20"/>
                <w:rtl/>
              </w:rPr>
              <w:t>بوليفيا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المتعددة القوميات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266" w14:textId="56DAA0F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DAE" w14:textId="1C5ED8F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0991E" w14:textId="5520140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7782A3E9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AEA" w14:textId="579F346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البوسنة والهرسك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0C0" w14:textId="7DB6210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300" w14:textId="4F1E8E5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326C2" w14:textId="757E354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252794" w:rsidRPr="004F16AC" w14:paraId="2A25D8EA" w14:textId="77777777" w:rsidTr="00FD68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DC4" w14:textId="365DC08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بوتسوانا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F63C" w14:textId="6248913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A6D" w14:textId="14F8393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FE08B" w14:textId="5477593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36FB">
              <w:rPr>
                <w:sz w:val="20"/>
                <w:szCs w:val="20"/>
              </w:rPr>
              <w:t>0</w:t>
            </w:r>
          </w:p>
        </w:tc>
      </w:tr>
      <w:tr w:rsidR="001669A9" w:rsidRPr="004F16AC" w14:paraId="44C20A54" w14:textId="77777777" w:rsidTr="000600E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721" w14:textId="1E7134CD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البرازيل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605B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2B6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C6D0" w14:textId="20355EC5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52794" w:rsidRPr="004F16AC" w14:paraId="14EDA87A" w14:textId="77777777" w:rsidTr="00201C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084" w14:textId="35AE25F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بروني دار السلام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649" w14:textId="11B6951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2A9" w14:textId="24837FF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BE5DB" w14:textId="52B2FDB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A20A61">
              <w:rPr>
                <w:sz w:val="20"/>
                <w:szCs w:val="20"/>
              </w:rPr>
              <w:t>0</w:t>
            </w:r>
          </w:p>
        </w:tc>
      </w:tr>
      <w:tr w:rsidR="00252794" w:rsidRPr="004F16AC" w14:paraId="042DE085" w14:textId="77777777" w:rsidTr="00201C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059" w14:textId="237ED37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بلغاريا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F19" w14:textId="63D0AE9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C60" w14:textId="57C7003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CADA1" w14:textId="31C4BF1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A20A61">
              <w:rPr>
                <w:sz w:val="20"/>
                <w:szCs w:val="20"/>
              </w:rPr>
              <w:t>0</w:t>
            </w:r>
          </w:p>
        </w:tc>
      </w:tr>
      <w:tr w:rsidR="00252794" w:rsidRPr="004F16AC" w14:paraId="0EA6B333" w14:textId="77777777" w:rsidTr="00201C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86C" w14:textId="1B40564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بوركينا فاصو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A96" w14:textId="085F452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001" w14:textId="49EB90A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B9316" w14:textId="2203CCC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A20A61">
              <w:rPr>
                <w:sz w:val="20"/>
                <w:szCs w:val="20"/>
              </w:rPr>
              <w:t>0</w:t>
            </w:r>
          </w:p>
        </w:tc>
      </w:tr>
      <w:tr w:rsidR="00252794" w:rsidRPr="004F16AC" w14:paraId="5DE569A9" w14:textId="77777777" w:rsidTr="00201C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6EA" w14:textId="5DC9BD4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بوروندي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01" w14:textId="6D18263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577" w14:textId="527EC88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208B8" w14:textId="7B010D2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A20A61">
              <w:rPr>
                <w:sz w:val="20"/>
                <w:szCs w:val="20"/>
              </w:rPr>
              <w:t>0</w:t>
            </w:r>
          </w:p>
        </w:tc>
      </w:tr>
      <w:tr w:rsidR="00252794" w:rsidRPr="004F16AC" w14:paraId="064407F2" w14:textId="77777777" w:rsidTr="00201C8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4DDD9" w14:textId="531ADEF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كابو فيردي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587" w14:textId="26560B5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7416" w14:textId="4DFE5D5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533E1" w14:textId="34E6734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A20A61">
              <w:rPr>
                <w:sz w:val="20"/>
                <w:szCs w:val="20"/>
              </w:rPr>
              <w:t>0</w:t>
            </w:r>
          </w:p>
        </w:tc>
      </w:tr>
      <w:tr w:rsidR="001669A9" w:rsidRPr="004F16AC" w14:paraId="62A70CE5" w14:textId="77777777" w:rsidTr="000600E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B09" w14:textId="02EE0BC6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كمبوديا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EAA" w14:textId="64DF8D8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3CA" w14:textId="7C1DEEA0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9E4" w14:textId="627FE3D5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1/16</w:t>
            </w:r>
          </w:p>
        </w:tc>
      </w:tr>
      <w:tr w:rsidR="00252794" w:rsidRPr="004F16AC" w14:paraId="188CC03E" w14:textId="77777777" w:rsidTr="00A37E2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874" w14:textId="0333526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lastRenderedPageBreak/>
              <w:t>الكاميرون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D1F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614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E129D" w14:textId="283ADBD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E2EB3">
              <w:rPr>
                <w:sz w:val="20"/>
                <w:szCs w:val="20"/>
              </w:rPr>
              <w:t>0</w:t>
            </w:r>
          </w:p>
        </w:tc>
      </w:tr>
      <w:tr w:rsidR="00252794" w:rsidRPr="004F16AC" w14:paraId="2D43309E" w14:textId="77777777" w:rsidTr="00A37E2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EA2" w14:textId="0C24AAB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AF7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E9A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17E9D" w14:textId="08DB9AD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E2EB3">
              <w:rPr>
                <w:sz w:val="20"/>
                <w:szCs w:val="20"/>
              </w:rPr>
              <w:t>0</w:t>
            </w:r>
          </w:p>
        </w:tc>
      </w:tr>
      <w:tr w:rsidR="00252794" w:rsidRPr="004F16AC" w14:paraId="6C03DBFC" w14:textId="77777777" w:rsidTr="00A37E2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B1C" w14:textId="31F7FD4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DF1" w14:textId="50BB496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5F0" w14:textId="3BFC7BF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80BA7" w14:textId="771C8AF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E2EB3">
              <w:rPr>
                <w:sz w:val="20"/>
                <w:szCs w:val="20"/>
              </w:rPr>
              <w:t>0</w:t>
            </w:r>
          </w:p>
        </w:tc>
      </w:tr>
      <w:tr w:rsidR="001669A9" w:rsidRPr="004F16AC" w14:paraId="323286F6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C55" w14:textId="2E707F37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شيلي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BD6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1A3" w14:textId="47900BB5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A18" w14:textId="0679FD91" w:rsidR="001669A9" w:rsidRPr="004F16AC" w:rsidRDefault="00BF7FB4" w:rsidP="00602FCF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16AC">
              <w:rPr>
                <w:b/>
                <w:bCs/>
                <w:color w:val="FF0000"/>
                <w:sz w:val="20"/>
                <w:szCs w:val="20"/>
              </w:rPr>
              <w:t>1/2-</w:t>
            </w:r>
          </w:p>
        </w:tc>
      </w:tr>
      <w:tr w:rsidR="00252794" w:rsidRPr="004F16AC" w14:paraId="79801558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6B4" w14:textId="546B291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الصين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15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A4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5E1B2" w14:textId="47C09D3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6F7AE694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191CF" w14:textId="758C342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قبرص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8B97" w14:textId="14CA91F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EE15" w14:textId="3A4DCFB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06762" w14:textId="30CE1D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186E9B3B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93E67" w14:textId="6D54D5C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الفاتيكان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EE0D" w14:textId="75263F2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5380" w14:textId="5750A6E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802C2" w14:textId="23F1164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6F1AAF83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D34" w14:textId="60301AE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كولومبيا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496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B062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57D09" w14:textId="7809CD4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38F524AD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E7F" w14:textId="27E06B1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جزر القمر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C5B" w14:textId="04A1074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063" w14:textId="30A008E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8D44B" w14:textId="60A7DB2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4A3FA479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C1D" w14:textId="4CAB3E9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جمهورية </w:t>
            </w:r>
            <w:r w:rsidRPr="00AF0F0A">
              <w:rPr>
                <w:b/>
                <w:bCs/>
                <w:sz w:val="20"/>
                <w:szCs w:val="20"/>
                <w:rtl/>
              </w:rPr>
              <w:t>الكونغو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127" w14:textId="1F87F09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CFB" w14:textId="008FB1C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0F4E5" w14:textId="174371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28E18C65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4CBB1" w14:textId="5D11C91D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جمهورية كوريا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26F0" w14:textId="290290F9" w:rsidR="00252794" w:rsidRPr="00974DC7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6C4D" w14:textId="711ADE3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B098C6" w14:textId="644F808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13040C8E" w14:textId="77777777" w:rsidTr="00AE6B45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10A" w14:textId="6D20FB4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كوستاريكا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1042" w14:textId="3D26477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396" w14:textId="23A44FE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AB2A3" w14:textId="41D45A8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0D2651A2" w14:textId="77777777" w:rsidTr="00AE6B45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84C" w14:textId="58CC8DE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كوت ديفوار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4B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B4A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D7D8D" w14:textId="18A32C5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3BFE1856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B4D" w14:textId="127EF4D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كرواتيا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C56" w14:textId="719A094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E09" w14:textId="327A64C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F7AFC" w14:textId="0FBA0F0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4D2787B6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400" w14:textId="7B4BC40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كوبا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5C9" w14:textId="3D624B7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C4A" w14:textId="7EF5B05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77EC8" w14:textId="6CFAEB2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6C90A7BF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EC8" w14:textId="4931955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الدانمارك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414" w14:textId="66328A9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 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40AA" w14:textId="1C78ED4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 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68030" w14:textId="4359704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64CD0F97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84CD5" w14:textId="253E86E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جيبوتي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5A9F" w14:textId="1696334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7E66" w14:textId="1B391C6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2D39D" w14:textId="590D1F5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7CFA86E4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D14A6" w14:textId="2F15BC9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الجمهورية الدومينيكية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02CB" w14:textId="3097E06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DB19" w14:textId="4D89B44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B0E25" w14:textId="03BE9F4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182BC147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FB29C" w14:textId="55B15A6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دومينيكا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ED0E" w14:textId="64E9198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F885" w14:textId="5D852E6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DFD644" w14:textId="0E56E9B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3E7682A8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89A3" w14:textId="5B63035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مصر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1BDE" w14:textId="66C6633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CB78" w14:textId="63D8E9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85A0CC" w14:textId="4516110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00680B8F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1F59B" w14:textId="6A05079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السلفادور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FFCB" w14:textId="1374810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E955" w14:textId="77862AC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052DF" w14:textId="4FB24DD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2FF4C6E4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8E021" w14:textId="5A21585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الإمارات العربية المتحدة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1A26" w14:textId="4C47270C" w:rsidR="00252794" w:rsidRPr="00682D6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D435" w14:textId="60B1D39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7DC21" w14:textId="3F22271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401F2EF9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119" w14:textId="657D0F0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إكوادور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DC8" w14:textId="3BFC851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BAE" w14:textId="618BD92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F3CE1" w14:textId="48014AC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093FB738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8E2" w14:textId="280E723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إريتريا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216" w14:textId="58024F6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15F" w14:textId="6BADD6D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AF902" w14:textId="27ECC85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68FEBAA6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BA0" w14:textId="75C3D60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إسبانيا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060" w14:textId="74F64A77" w:rsidR="00252794" w:rsidRPr="00682D6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866" w14:textId="0717286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F1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5D5FB" w14:textId="07E5836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1FA7B447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56C8" w14:textId="729E0170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إستونيا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15BE" w14:textId="4750A602" w:rsidR="00252794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0C2" w14:textId="7BFD793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D37F0" w14:textId="1663BCCA" w:rsidR="00252794" w:rsidRPr="00682D6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252794" w:rsidRPr="004F16AC" w14:paraId="3DC9AE3B" w14:textId="77777777" w:rsidTr="00AE6B45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B2F" w14:textId="5A62070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إسواتيني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A2E" w14:textId="4D17177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1B6" w14:textId="09EC301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E4C81" w14:textId="54CB7C8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76342">
              <w:rPr>
                <w:sz w:val="20"/>
                <w:szCs w:val="20"/>
              </w:rPr>
              <w:t>0</w:t>
            </w:r>
          </w:p>
        </w:tc>
      </w:tr>
      <w:tr w:rsidR="00682D63" w:rsidRPr="004F16AC" w14:paraId="522AC976" w14:textId="77777777" w:rsidTr="007458B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978B4F" w14:textId="3363FCAC" w:rsidR="00682D63" w:rsidRPr="00AF0F0A" w:rsidRDefault="00682D63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الولايات المتحدة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23C6" w14:textId="5E972A0D" w:rsidR="00682D63" w:rsidRPr="00682D63" w:rsidRDefault="00682D63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471B" w14:textId="5AA9CBE0" w:rsidR="00682D63" w:rsidRPr="004F16AC" w:rsidRDefault="00682D63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E1D164" w14:textId="3EFF2B43" w:rsidR="00682D63" w:rsidRPr="00682D63" w:rsidRDefault="00682D63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682D6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2794" w:rsidRPr="004F16AC" w14:paraId="32DBE717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E34" w14:textId="35D5287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إثيوبيا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9C0" w14:textId="70493FD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424" w14:textId="4522A46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4674D" w14:textId="2EF029D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27099F8F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016B0" w14:textId="40DBC13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الاتحاد الروسي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39A7" w14:textId="57C9B11D" w:rsidR="00252794" w:rsidRPr="00682D6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BBC" w14:textId="60AFE47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9A64" w14:textId="5BCE61A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1587C0C6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966" w14:textId="18484BA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فيجي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FEA" w14:textId="44FC84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007" w14:textId="2679759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FC2FA" w14:textId="71DC6D6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580A2FCF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824" w14:textId="61FE3E85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فنلندا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700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E23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BB4F6" w14:textId="1DD7830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10D39F15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E83" w14:textId="3C1B4EA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فرنسا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A2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72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6D2D9" w14:textId="66A954A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7EF3F849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0B6" w14:textId="36EC074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غابون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5EA" w14:textId="1CA054C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D01" w14:textId="4181325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287E3" w14:textId="5F14382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6A4789CC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D24" w14:textId="13D000C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lastRenderedPageBreak/>
              <w:t>غامبيا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B66" w14:textId="4DE04D7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27E" w14:textId="3109013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C1ED5" w14:textId="37D75DA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595A0793" w14:textId="77777777" w:rsidTr="00A80DA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EB2" w14:textId="44577F1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جورجيا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89B" w14:textId="147406E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942" w14:textId="4239653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368D8" w14:textId="418A6E3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753C1C">
              <w:rPr>
                <w:sz w:val="20"/>
                <w:szCs w:val="20"/>
              </w:rPr>
              <w:t>0</w:t>
            </w:r>
          </w:p>
        </w:tc>
      </w:tr>
      <w:tr w:rsidR="00252794" w:rsidRPr="004F16AC" w14:paraId="04693BD7" w14:textId="77777777" w:rsidTr="00DB480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93D" w14:textId="6580007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غانا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95E" w14:textId="15655DC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DAF" w14:textId="6CCC8A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CA094" w14:textId="5E49F6C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B865A3">
              <w:rPr>
                <w:sz w:val="20"/>
                <w:szCs w:val="20"/>
              </w:rPr>
              <w:t>0</w:t>
            </w:r>
          </w:p>
        </w:tc>
      </w:tr>
      <w:tr w:rsidR="00252794" w:rsidRPr="004F16AC" w14:paraId="4E000450" w14:textId="77777777" w:rsidTr="00DB480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410" w14:textId="30FA81E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اليونان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30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05F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026DE" w14:textId="04EE62C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B865A3">
              <w:rPr>
                <w:sz w:val="20"/>
                <w:szCs w:val="20"/>
              </w:rPr>
              <w:t>0</w:t>
            </w:r>
          </w:p>
        </w:tc>
      </w:tr>
      <w:tr w:rsidR="00252794" w:rsidRPr="004F16AC" w14:paraId="5C3936DD" w14:textId="77777777" w:rsidTr="00DB480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FF4" w14:textId="1783540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غرينادا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D3F" w14:textId="3983870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299" w14:textId="05DEF5D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912F7" w14:textId="2586035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B865A3">
              <w:rPr>
                <w:sz w:val="20"/>
                <w:szCs w:val="20"/>
              </w:rPr>
              <w:t>0</w:t>
            </w:r>
          </w:p>
        </w:tc>
      </w:tr>
      <w:tr w:rsidR="00252794" w:rsidRPr="004F16AC" w14:paraId="0A262DFC" w14:textId="77777777" w:rsidTr="00DB480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1C6" w14:textId="273F018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غواتيمالا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B93" w14:textId="7DF36BD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DA7" w14:textId="7E7E238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AC50C" w14:textId="4BA40C5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B865A3">
              <w:rPr>
                <w:sz w:val="20"/>
                <w:szCs w:val="20"/>
              </w:rPr>
              <w:t>0</w:t>
            </w:r>
          </w:p>
        </w:tc>
      </w:tr>
      <w:tr w:rsidR="001669A9" w:rsidRPr="004F16AC" w14:paraId="5E5B3182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11A" w14:textId="09C62F43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غينيا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A5E" w14:textId="0FE5DD6D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ECF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29B0" w14:textId="4826B476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7/8</w:t>
            </w:r>
          </w:p>
        </w:tc>
      </w:tr>
      <w:tr w:rsidR="001669A9" w:rsidRPr="004F16AC" w14:paraId="36B757BD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9A2" w14:textId="617CEB94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غينيا - بيساو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0AC9" w14:textId="285E9BFD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041" w14:textId="509307CF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B249" w14:textId="287A579A" w:rsidR="001669A9" w:rsidRPr="004F16AC" w:rsidRDefault="00252794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0</w:t>
            </w:r>
          </w:p>
        </w:tc>
      </w:tr>
      <w:tr w:rsidR="00682D63" w:rsidRPr="004F16AC" w14:paraId="39D75F31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06349" w14:textId="1715BCB4" w:rsidR="00682D63" w:rsidRPr="00AF0F0A" w:rsidRDefault="00682D63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غينيا الاستوائية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B453" w14:textId="11244A72" w:rsidR="00682D63" w:rsidRPr="004F16AC" w:rsidRDefault="00682D63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8E98" w14:textId="6F11553D" w:rsidR="00682D63" w:rsidRPr="004F16AC" w:rsidRDefault="00682D63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0A5122" w14:textId="6F4B05BA" w:rsidR="00682D63" w:rsidRPr="004F16AC" w:rsidRDefault="00682D63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1/8</w:t>
            </w:r>
          </w:p>
        </w:tc>
      </w:tr>
      <w:tr w:rsidR="00252794" w:rsidRPr="004F16AC" w14:paraId="289667EB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07F" w14:textId="455E044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غُيانا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2E0" w14:textId="006C47D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3F2" w14:textId="550BA64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9F2DB" w14:textId="7DC3951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4D568839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A3B" w14:textId="282BF6B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هايتي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453" w14:textId="626CDBB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B83" w14:textId="0537099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1A7FE" w14:textId="452A8E3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E0658F2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174" w14:textId="5AF8AEC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هندوراس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473" w14:textId="3AF759C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A4B" w14:textId="3E3BCDA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202E9" w14:textId="1421AAE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32692DAD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D82" w14:textId="2EC9E83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هنغاريا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D03" w14:textId="174D7FE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E70" w14:textId="132F5FB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FFA10" w14:textId="0D6EA3A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125B9A1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6E4D" w14:textId="1CA8D60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الهند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6A60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5A6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A0B06" w14:textId="7F7D026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217F1143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DCC" w14:textId="773DCF9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إندونيسيا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0AC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02C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69215" w14:textId="1F90A6C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7C07075E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4D1" w14:textId="05DFC5A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جمهورية </w:t>
            </w:r>
            <w:r w:rsidRPr="00AF0F0A">
              <w:rPr>
                <w:b/>
                <w:bCs/>
                <w:sz w:val="20"/>
                <w:szCs w:val="20"/>
                <w:rtl/>
              </w:rPr>
              <w:t>إيران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الإسلامية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8B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C00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1D00A" w14:textId="27E2265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00A6AB8D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C1B" w14:textId="46F6596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العراق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47F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A11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2E0F" w14:textId="0C3CFED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5EFE0851" w14:textId="77777777" w:rsidTr="00AC608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93F" w14:textId="3959551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أيرلندا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A222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B2D4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2413F" w14:textId="6190EC0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0ED90539" w14:textId="77777777" w:rsidTr="00AC608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4B85" w14:textId="36AA06B7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أيسلندا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F2EE" w14:textId="33D07E5C" w:rsidR="00252794" w:rsidRPr="00BE4D2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551F" w14:textId="608C6E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17D1A" w14:textId="13A3378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209733E" w14:textId="77777777" w:rsidTr="00AC608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422" w14:textId="15CF5C4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إسرائيل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E1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E3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0E977" w14:textId="594159D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4624BAD3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26A" w14:textId="601B3E7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إيطاليا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B86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44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328E6" w14:textId="5BF08D1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61CAC1AE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E22" w14:textId="00772BA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جامايكا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ACA" w14:textId="1B7695F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FD9" w14:textId="2F63F2F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A2E9A" w14:textId="7C72A8D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767F287E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43E" w14:textId="54359B7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اليابان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4CF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B35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2316F" w14:textId="0A7BB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27EDF5D4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A52" w14:textId="75260E2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الأردن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8AB" w14:textId="286C6CC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0C2" w14:textId="54417BB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CF709" w14:textId="1AAC85E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23AAE04B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C85" w14:textId="2810F197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كازاخستان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798" w14:textId="62951A7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0708" w14:textId="0D24B50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79E91" w14:textId="07FB5C4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2ECDC1D8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8E3" w14:textId="7E4A8CE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كينيا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CC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94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25D2F" w14:textId="6578179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D6C2B1F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95B" w14:textId="2A414A7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كيريباتي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263" w14:textId="2FB6535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100" w14:textId="00A7DAB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48918" w14:textId="39B0B0B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4DEBEE40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B91" w14:textId="1420A9E5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الكويت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BE7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B12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68652" w14:textId="0B6ADEF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A68C608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389D5" w14:textId="04EA663D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جمهورية لاو الديمقراطية الشعبية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64E8" w14:textId="427E7B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D86D" w14:textId="09536E0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D844A" w14:textId="05D90B3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1A45F0B0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DD4" w14:textId="7167C3D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ليسوتو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364" w14:textId="60B0FA2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318" w14:textId="14A506C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FE94D" w14:textId="268FF75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09AB7E73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2C5" w14:textId="71F318F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لاتفيا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DEFD" w14:textId="6F3357A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E6F" w14:textId="0941AB5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218BA" w14:textId="048F7E3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2C3C88EF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451" w14:textId="1795D2F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لبنان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64B" w14:textId="1FB72C9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DEF" w14:textId="51356A7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F86A0" w14:textId="697941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252794" w:rsidRPr="004F16AC" w14:paraId="6A2163B7" w14:textId="77777777" w:rsidTr="00AC608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7BB" w14:textId="560D709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ليبيريا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183" w14:textId="37DAF1B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3F6" w14:textId="6577399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ABA7F" w14:textId="6C88758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1C0FC2">
              <w:rPr>
                <w:sz w:val="20"/>
                <w:szCs w:val="20"/>
              </w:rPr>
              <w:t>0</w:t>
            </w:r>
          </w:p>
        </w:tc>
      </w:tr>
      <w:tr w:rsidR="001669A9" w:rsidRPr="004F16AC" w14:paraId="1EBD34C1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B8F" w14:textId="2DB95933" w:rsidR="001669A9" w:rsidRPr="00AF0F0A" w:rsidRDefault="00522173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ليبيا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6BE3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37C" w14:textId="3756580F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04BB" w14:textId="067D072D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16AC">
              <w:rPr>
                <w:b/>
                <w:bCs/>
                <w:color w:val="FF0000"/>
                <w:sz w:val="20"/>
                <w:szCs w:val="20"/>
              </w:rPr>
              <w:t>3/4</w:t>
            </w:r>
            <w:r w:rsidR="00BF7FB4" w:rsidRPr="004F16AC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252794" w:rsidRPr="004F16AC" w14:paraId="7D5BB80A" w14:textId="77777777" w:rsidTr="00CE226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9A24" w14:textId="3C5B526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lastRenderedPageBreak/>
              <w:t>ليختنشتاين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29A" w14:textId="0589070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A85" w14:textId="65DCED8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E1296" w14:textId="4CE3641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95091">
              <w:rPr>
                <w:sz w:val="20"/>
                <w:szCs w:val="20"/>
              </w:rPr>
              <w:t>0</w:t>
            </w:r>
          </w:p>
        </w:tc>
      </w:tr>
      <w:tr w:rsidR="00252794" w:rsidRPr="004F16AC" w14:paraId="14A20FB7" w14:textId="77777777" w:rsidTr="00CE226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6A3" w14:textId="412C71B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ليتوانيا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090" w14:textId="74DEEAB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385" w14:textId="1438E60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1896F" w14:textId="2B0375D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95091">
              <w:rPr>
                <w:sz w:val="20"/>
                <w:szCs w:val="20"/>
              </w:rPr>
              <w:t>0</w:t>
            </w:r>
          </w:p>
        </w:tc>
      </w:tr>
      <w:tr w:rsidR="00252794" w:rsidRPr="004F16AC" w14:paraId="6C54A2A2" w14:textId="77777777" w:rsidTr="00CE226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F49" w14:textId="2CBDE2C5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لكسمبرغ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902" w14:textId="26E016A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B99" w14:textId="7DD29F5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82873" w14:textId="2847DA8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95091">
              <w:rPr>
                <w:sz w:val="20"/>
                <w:szCs w:val="20"/>
              </w:rPr>
              <w:t>0</w:t>
            </w:r>
          </w:p>
        </w:tc>
      </w:tr>
      <w:tr w:rsidR="00252794" w:rsidRPr="004F16AC" w14:paraId="28F1A7FD" w14:textId="77777777" w:rsidTr="00CE226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4C8DF" w14:textId="0A1CA18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مقدونيا الشمالية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CDE7" w14:textId="1689112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0E47" w14:textId="2364F6B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A145" w14:textId="19013839" w:rsidR="00252794" w:rsidRPr="0052217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95091">
              <w:rPr>
                <w:sz w:val="20"/>
                <w:szCs w:val="20"/>
              </w:rPr>
              <w:t>0</w:t>
            </w:r>
          </w:p>
        </w:tc>
      </w:tr>
      <w:tr w:rsidR="00252794" w:rsidRPr="004F16AC" w14:paraId="00E5BB37" w14:textId="77777777" w:rsidTr="00CE226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F69" w14:textId="30F60EB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مدغشقر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AAD" w14:textId="28CD19D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D25" w14:textId="5F65E1F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2564E" w14:textId="6CBBF32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95091">
              <w:rPr>
                <w:sz w:val="20"/>
                <w:szCs w:val="20"/>
              </w:rPr>
              <w:t>0</w:t>
            </w:r>
          </w:p>
        </w:tc>
      </w:tr>
      <w:tr w:rsidR="00252794" w:rsidRPr="004F16AC" w14:paraId="1ECC0A01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E66" w14:textId="363C724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ماليزيا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621F" w14:textId="568A6EE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4E7" w14:textId="108CC47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E87CA" w14:textId="1E20CBE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5F5A8601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5FE" w14:textId="40FC9DB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ملاوي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EBA5" w14:textId="5636AC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F86" w14:textId="0A8DB28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5F592" w14:textId="51B1DE3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30D3693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566" w14:textId="1853FCC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ملديف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C627" w14:textId="2571085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D35" w14:textId="46953A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25614" w14:textId="3EC98CC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52D85B98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229" w14:textId="7144BD6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مالي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A27" w14:textId="790736D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C5E" w14:textId="17CD769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43F96" w14:textId="436EA9A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70E9D0A6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B08" w14:textId="78D48DA5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مالطة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290" w14:textId="404A3DF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44B" w14:textId="7B38FE4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02CF6" w14:textId="2BE51DE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2AB0BC7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C2BE7" w14:textId="6E644CC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المغرب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243F" w14:textId="18E227FE" w:rsidR="00252794" w:rsidRPr="00522173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4AF2" w14:textId="3724E9A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BF963" w14:textId="2B2FE8C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70A0CF81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71A" w14:textId="0D64BAF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جزر مارشال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199" w14:textId="5538371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331" w14:textId="7580D42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AF9DF" w14:textId="0F0D727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158DF3FE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C7D" w14:textId="08A4B50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موريشيوس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583" w14:textId="050C62D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9754" w14:textId="473961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C4B35" w14:textId="3368217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2B2FF01C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28C" w14:textId="0A9170E5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موريتانيا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BFA" w14:textId="7F63DAF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241" w14:textId="34D448B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21D6E" w14:textId="3AA7A65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50E8242D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245" w14:textId="637F223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المكسيك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193" w14:textId="547FF52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C71" w14:textId="4BECFA0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0054D" w14:textId="6AAE121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2615FE3B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DF1" w14:textId="77B3722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ميكرونيزيا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076" w14:textId="054AC91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6B9" w14:textId="2A3D83B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F3876" w14:textId="3EB76B0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E0AE1C8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E79" w14:textId="2EE744F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مولدوفا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4E8" w14:textId="03A4EAD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706" w14:textId="68D177F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50CDB" w14:textId="17F313E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2BCD8367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6A7" w14:textId="0F65F55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موناكو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4DA" w14:textId="5D412AC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ACD" w14:textId="42FEE92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90FBB" w14:textId="4BEBF9B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70EAAFA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3AC" w14:textId="698EE987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منغوليا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B61" w14:textId="2813B3C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D0F" w14:textId="7575CB2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48AD4" w14:textId="1C571C6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16DB0313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8FF" w14:textId="1D9234A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الجبل الأسود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FBF" w14:textId="16E54AD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CAC" w14:textId="2B128D0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236BF" w14:textId="068FA5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9A83058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36F" w14:textId="07CC3C6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موزامبيق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6B8" w14:textId="2678204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22E" w14:textId="06AA222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79051" w14:textId="5E0C5FF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4F08B12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D4B" w14:textId="775E321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ميانمار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179" w14:textId="01B90E8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FAA" w14:textId="336F015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D02C8" w14:textId="5FDC0BA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34F6535C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844" w14:textId="5FA8095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ناميبيا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3AB" w14:textId="4843B60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E3B" w14:textId="68AA956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E1F5E" w14:textId="625C939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4441DCCF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DB6" w14:textId="4A39509D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ناورو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F49" w14:textId="3BF6293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A23" w14:textId="7BEA547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329A8" w14:textId="23D4E93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0FE28E6A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5AE" w14:textId="1ED1A2A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جمهورية </w:t>
            </w:r>
            <w:r w:rsidRPr="00AF0F0A">
              <w:rPr>
                <w:b/>
                <w:bCs/>
                <w:sz w:val="20"/>
                <w:szCs w:val="20"/>
                <w:rtl/>
              </w:rPr>
              <w:t>نيبال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DF0" w14:textId="67B8411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632" w14:textId="22A6B93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37F96" w14:textId="6981CED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12F98381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2BACB" w14:textId="3446D12B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نيكاراغوا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C695" w14:textId="6E5B2CF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E486" w14:textId="3AD8E30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D5AA78" w14:textId="136B899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1A00F7C0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0C5" w14:textId="25727B3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النيجر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A47" w14:textId="5C85E5E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CEEE" w14:textId="711B8DD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72F5E" w14:textId="2DA50DE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07885144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8FB" w14:textId="28A2727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نيجيريا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2EC" w14:textId="491CCF9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421" w14:textId="211957B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D58E5" w14:textId="3E4CD9F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260584B0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BC9" w14:textId="7F42409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النرويج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CB1" w14:textId="64471252" w:rsidR="00252794" w:rsidRPr="008814E2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7DE" w14:textId="53E584C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832E7" w14:textId="76F4538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0CF50C41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90B3" w14:textId="36AEE55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نيوزيلندا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CAA9" w14:textId="7343976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B8F8" w14:textId="0315387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3F183" w14:textId="7D5C1B4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2C3BC5E9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354" w14:textId="37BFA10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عُمان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A9E" w14:textId="2D6DB2B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65B7" w14:textId="0054BAD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C00E9" w14:textId="17A8D54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51E9B912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9D0DB" w14:textId="35CF917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أوغندا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42F7" w14:textId="31164B1A" w:rsidR="00252794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DCAA" w14:textId="3F4BFCDC" w:rsidR="00252794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D44EA" w14:textId="71A9DF0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650B0BD8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F3A2D" w14:textId="3FE7FB55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أوزبكستان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A949" w14:textId="20A9BD2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46AA" w14:textId="2ACABA5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1A607" w14:textId="6D98B9F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1CDAE307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844" w14:textId="6127EF8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باكستان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A27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5DF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D97F2" w14:textId="1270084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252794" w:rsidRPr="004F16AC" w14:paraId="731830CF" w14:textId="77777777" w:rsidTr="00A63D3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B4B" w14:textId="00556C6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lastRenderedPageBreak/>
              <w:t>بنما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51F" w14:textId="1EE5920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491" w14:textId="1E918FD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B1241" w14:textId="1F0A0E1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53BC3">
              <w:rPr>
                <w:sz w:val="20"/>
                <w:szCs w:val="20"/>
              </w:rPr>
              <w:t>0</w:t>
            </w:r>
          </w:p>
        </w:tc>
      </w:tr>
      <w:tr w:rsidR="001669A9" w:rsidRPr="004F16AC" w14:paraId="54BE1DBD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64E" w14:textId="76614242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بابوا غينيا الجديدة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09E" w14:textId="7332D4CD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C4F" w14:textId="7D5D7E76" w:rsidR="001669A9" w:rsidRPr="004F16AC" w:rsidRDefault="008814E2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1EE" w14:textId="53CAE473" w:rsidR="001669A9" w:rsidRPr="004F16AC" w:rsidRDefault="008814E2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1/4</w:t>
            </w:r>
          </w:p>
        </w:tc>
      </w:tr>
      <w:tr w:rsidR="00252794" w:rsidRPr="004F16AC" w14:paraId="2EE17F8E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EC1" w14:textId="55FA406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باراغواي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597" w14:textId="7821965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388" w14:textId="001ABFC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55B6E" w14:textId="3FDA41A9" w:rsidR="00252794" w:rsidRPr="004F16AC" w:rsidRDefault="00252794" w:rsidP="00252794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71092DD7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F7C3E" w14:textId="719031A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هولندا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56F3" w14:textId="43CDFBF5" w:rsidR="00252794" w:rsidRPr="004A6BF5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EDA" w14:textId="5047BE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73497" w14:textId="635E6F9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43E066AC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6FB" w14:textId="1A84CC37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بيرو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E19" w14:textId="6DAC9AB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306C" w14:textId="70B219A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69A0C" w14:textId="5A980F8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12497E2A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3B0" w14:textId="2123335D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الفلبين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5A7" w14:textId="39FF0AD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2C7" w14:textId="5BB2BCB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47B4" w14:textId="74C1595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57D8E9AB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675" w14:textId="797BF8C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بولندا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EFE" w14:textId="1D3AE53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3F8" w14:textId="77785F3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027F1" w14:textId="2CDDE53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5436638E" w14:textId="77777777" w:rsidTr="00230C7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9E7" w14:textId="2E93A16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البرتغال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229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E0E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2C401" w14:textId="265C993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5D29A1">
              <w:rPr>
                <w:sz w:val="20"/>
                <w:szCs w:val="20"/>
              </w:rPr>
              <w:t>0</w:t>
            </w:r>
          </w:p>
        </w:tc>
      </w:tr>
      <w:tr w:rsidR="00252794" w:rsidRPr="004F16AC" w14:paraId="144E7D63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EE7" w14:textId="35A5F7F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قطر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879" w14:textId="3DC8F87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AA7" w14:textId="179A655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5DA90" w14:textId="71441CC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6FEB9885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05D9" w14:textId="401DB7E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AF0F0A">
              <w:rPr>
                <w:b/>
                <w:bCs/>
                <w:sz w:val="20"/>
                <w:szCs w:val="20"/>
                <w:rtl/>
              </w:rPr>
              <w:t xml:space="preserve">جمهورية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العربية السورية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93A" w14:textId="6CBF346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648" w14:textId="18DDC17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E6454" w14:textId="765836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3494E615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112A1A" w14:textId="48F6AF3A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تركيا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F418" w14:textId="3AAD137F" w:rsidR="00252794" w:rsidRPr="004A6BF5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35F4" w14:textId="1CD1B74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7A795" w14:textId="6C6F6EC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0BD46C7D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1BF8DE" w14:textId="14360967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جمهورية الكونغو الديمقراطية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33CA" w14:textId="706F6022" w:rsidR="00252794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BD" w14:textId="7BC7EECF" w:rsidR="00252794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4BA1C" w14:textId="608D52A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19364862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7BF41" w14:textId="1B3E3538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قيرغيزستان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CE64" w14:textId="707473B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1DB" w14:textId="3E88D3B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19E65" w14:textId="64C566E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1858DE21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0DA6B9" w14:textId="3C145722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جمهورية كوريا الشعبية الديمقراطية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096F" w14:textId="324A568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B553" w14:textId="68E77E3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690E5D" w14:textId="73C0785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A1B1C38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BAEF6" w14:textId="5D47FA89" w:rsidR="00252794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سلوفاكيا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C2A" w14:textId="4BB4A90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34F5" w14:textId="6CC451B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882B4" w14:textId="501E1D0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93EA174" w14:textId="77777777" w:rsidTr="00D55DF2">
        <w:trPr>
          <w:trHeight w:val="289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D66727" w14:textId="7F284B8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الجمهورية التشيكية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0D0C" w14:textId="47E71A24" w:rsidR="00252794" w:rsidRPr="0069116D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62F1" w14:textId="07E2C0A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DB2BC" w14:textId="366DA02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30E0F344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64" w14:textId="3AB0D8A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رومانيا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596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F32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84160" w14:textId="3B499B0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1F010685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70D" w14:textId="53F5750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المملكة المتحدة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547" w14:textId="135DC7E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951" w14:textId="4DA8563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D8EEE" w14:textId="17A5B41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492DAFE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FCA" w14:textId="5A52733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رواندا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932" w14:textId="5FE9F9A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193" w14:textId="2E1C585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1A926" w14:textId="7333D7A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325F9D74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6F19B" w14:textId="1928406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سانت كيتس ونيفيس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93E3" w14:textId="6DB2A26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375F" w14:textId="790E78C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EDEB10" w14:textId="283863D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E9EDE0E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B2A40" w14:textId="146487E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سان مارينو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C8E5" w14:textId="2F656EB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C564" w14:textId="6154EA9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C831E" w14:textId="56467F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5BD261CC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0FD" w14:textId="7889F32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سانت فنسنت وغرينادين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506" w14:textId="11B7D48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4C39" w14:textId="54622C8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A06C3" w14:textId="188028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71F5FA41" w14:textId="77777777" w:rsidTr="00D55DF2">
        <w:trPr>
          <w:trHeight w:val="39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BCC" w14:textId="488384C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سانت لوسيا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F09" w14:textId="5553ABF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282" w14:textId="05F9B41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1480D" w14:textId="3BE4CF2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4C7D9B9D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029" w14:textId="2EBA99FF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جزر سليمان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1C6" w14:textId="577DE1F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191" w14:textId="1353A3B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3AC16" w14:textId="4A8D143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0B2181F7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4CA" w14:textId="3A0EB11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ساموا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930" w14:textId="0ABD7B0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BEE" w14:textId="22258E9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C4CF8" w14:textId="531E61F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099FEB1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93B" w14:textId="767A55F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سان تومي وبرينسيبي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E44" w14:textId="15DB0E0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22A" w14:textId="0FB68CC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308639" w14:textId="7DA004C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7E68A7A1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EFC" w14:textId="0E9A53C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السنغال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645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E0D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9D90D" w14:textId="3D3CA92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0666C2F2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883" w14:textId="7BEF2DC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صربيا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828" w14:textId="1074AF3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3B6" w14:textId="67725C4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BB40A" w14:textId="15E0F44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60C6DD05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EBA" w14:textId="41BC821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سيشيل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83FA" w14:textId="421D703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8ED" w14:textId="7E67F0C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656A5" w14:textId="5077754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41563F21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3EE" w14:textId="31B46C0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سيراليون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682" w14:textId="294B937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92EC" w14:textId="087A977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B3C54" w14:textId="1209B35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462654CA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BF3" w14:textId="38559141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سنغافورة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D48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8E0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352A4" w14:textId="4A5B3FC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5412E121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E3F" w14:textId="3D9FA9A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سلوفينيا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80B" w14:textId="5366385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777" w14:textId="138C4D3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90648" w14:textId="6629365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67AC6197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98E" w14:textId="00E31E4D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الصومال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229" w14:textId="389DA2B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3DE" w14:textId="1278F77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75E5F" w14:textId="504FF12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41D5D0D4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A17" w14:textId="55E2BF7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السودان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F533" w14:textId="45B9682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6E22" w14:textId="74DE035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BBE891" w14:textId="0676E1E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252794" w:rsidRPr="004F16AC" w14:paraId="25B145CE" w14:textId="77777777" w:rsidTr="00D55DF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9CD" w14:textId="574F3B5B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lastRenderedPageBreak/>
              <w:t>جنوب السودان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D92" w14:textId="0433635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A8D" w14:textId="4277041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334E7" w14:textId="45FD26A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D63ED">
              <w:rPr>
                <w:sz w:val="20"/>
                <w:szCs w:val="20"/>
              </w:rPr>
              <w:t>0</w:t>
            </w:r>
          </w:p>
        </w:tc>
      </w:tr>
      <w:tr w:rsidR="001669A9" w:rsidRPr="004F16AC" w14:paraId="77E6349B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0EF" w14:textId="077432E5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سري لانكا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7DA" w14:textId="62106B78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6AB" w14:textId="2AF7B4E2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4B1B" w14:textId="7BE31737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16AC">
              <w:rPr>
                <w:b/>
                <w:bCs/>
                <w:color w:val="FF0000"/>
                <w:sz w:val="20"/>
                <w:szCs w:val="20"/>
              </w:rPr>
              <w:t>1/4</w:t>
            </w:r>
            <w:r w:rsidR="00BF7FB4" w:rsidRPr="004F16AC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252794" w:rsidRPr="004F16AC" w14:paraId="2F8BC5F6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A6E" w14:textId="18B7952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جنوب إفريقيا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BFF" w14:textId="0ADCC0A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DE7" w14:textId="51D724E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09FB6" w14:textId="5926626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474A62F3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666" w14:textId="2C9EE2CA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السويد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D44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4C0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E8252" w14:textId="76576F4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12C16D91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1FB" w14:textId="54718BB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سويسرا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B85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1623" w14:textId="7777777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24157" w14:textId="362E1B8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4FA5BA1F" w14:textId="77777777" w:rsidTr="001F04B7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7AE" w14:textId="67C93A67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سورينام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3EF" w14:textId="51FEA65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ABA" w14:textId="004D7F1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808C8" w14:textId="2287D0F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66119232" w14:textId="77777777" w:rsidTr="001F04B7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C75" w14:textId="2FAB4AA9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طاجيكستان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C23" w14:textId="0611FF9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710" w14:textId="7B8687F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6748A" w14:textId="697BA7B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28D735B7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D9E" w14:textId="37EA2EB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تنزانيا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FE" w14:textId="31415B1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9B7" w14:textId="334F326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17D0C" w14:textId="4546FD0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6614F1AF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62148" w14:textId="3A9A1BF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تشاد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9E73" w14:textId="631FEB0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CB5" w14:textId="5A8827A2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527CE" w14:textId="65A7F9E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473E885F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6CC" w14:textId="7761426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تايلاند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E96" w14:textId="5B9BC90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 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1B6" w14:textId="7A3B9A4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 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1F847" w14:textId="12986F2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0F97318B" w14:textId="77777777" w:rsidTr="001F04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06A" w14:textId="10F0BDA0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تيمور - لستي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C6D" w14:textId="3465659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3E0" w14:textId="30F82A3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BBDA5" w14:textId="059068E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8866B8">
              <w:rPr>
                <w:sz w:val="20"/>
                <w:szCs w:val="20"/>
              </w:rPr>
              <w:t>0</w:t>
            </w:r>
          </w:p>
        </w:tc>
      </w:tr>
      <w:tr w:rsidR="00252794" w:rsidRPr="004F16AC" w14:paraId="0906E633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9BA" w14:textId="78865784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توغو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24E" w14:textId="027CD76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D17" w14:textId="0A6088E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334A2" w14:textId="4AC3F5E6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6706E9F2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09B" w14:textId="08B1F1B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تونغا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F59" w14:textId="047E66E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887" w14:textId="003D718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BF305" w14:textId="2E5EE3B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376DB8EF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EAC" w14:textId="5A5612C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ترينيداد وتوباغو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33A" w14:textId="3470AA6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806" w14:textId="633A688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DA19C" w14:textId="50E6495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1E540482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BCF" w14:textId="234C3F1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تونس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5A8" w14:textId="61465A38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D03" w14:textId="264FECC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CD1A8" w14:textId="4F133F3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555FB9E1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E38" w14:textId="461D6912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تركمانستان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4C7" w14:textId="6300105D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FB7" w14:textId="1480A53E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6080E" w14:textId="7E0240D9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0DCC6CAE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0CD" w14:textId="590BC913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توفالو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02D" w14:textId="07360BB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0CF" w14:textId="3F6B20E0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86377" w14:textId="1371120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2C4D233A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546" w14:textId="2551069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أوكرانيا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2C3" w14:textId="52C9CB2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EB5" w14:textId="7EE460C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7949D" w14:textId="059A4433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3F57982E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9E5" w14:textId="328BDEB6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أوروغواي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727" w14:textId="2283808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F84" w14:textId="29E630A1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3079B" w14:textId="7E44437A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252794" w:rsidRPr="004F16AC" w14:paraId="01EB5839" w14:textId="77777777" w:rsidTr="00CB32F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952" w14:textId="3E6D2B2E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فانواتو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A64" w14:textId="38264A15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2BB" w14:textId="2FF4D27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F090F" w14:textId="219C59A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207A11">
              <w:rPr>
                <w:sz w:val="20"/>
                <w:szCs w:val="20"/>
              </w:rPr>
              <w:t>0</w:t>
            </w:r>
          </w:p>
        </w:tc>
      </w:tr>
      <w:tr w:rsidR="001669A9" w:rsidRPr="004F16AC" w14:paraId="61CCA75C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783" w14:textId="57F8223A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فنزويلا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B6C" w14:textId="7777777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5DF" w14:textId="7D9B4314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5200" w14:textId="48695C3D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16AC">
              <w:rPr>
                <w:b/>
                <w:bCs/>
                <w:color w:val="FF0000"/>
                <w:sz w:val="20"/>
                <w:szCs w:val="20"/>
              </w:rPr>
              <w:t>1/2</w:t>
            </w:r>
            <w:r w:rsidR="00BF7FB4" w:rsidRPr="004F16AC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1669A9" w:rsidRPr="004F16AC" w14:paraId="717C47F2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AB4" w14:textId="4959A30D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فيتنام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C8B" w14:textId="1A62DA9D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055" w14:textId="691C4BF7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3393" w14:textId="4A38ABD8" w:rsidR="001669A9" w:rsidRPr="004F16AC" w:rsidRDefault="00252794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0</w:t>
            </w:r>
          </w:p>
        </w:tc>
      </w:tr>
      <w:tr w:rsidR="001669A9" w:rsidRPr="004F16AC" w14:paraId="015BA9EF" w14:textId="77777777" w:rsidTr="00E10ED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BEF" w14:textId="05C1631F" w:rsidR="001669A9" w:rsidRPr="00AF0F0A" w:rsidRDefault="001669A9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اليمن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4C1" w14:textId="5D6984C9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D4B" w14:textId="40508BE3" w:rsidR="001669A9" w:rsidRPr="004F16AC" w:rsidRDefault="001669A9" w:rsidP="00602FC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2D2C" w14:textId="0D046150" w:rsidR="001669A9" w:rsidRPr="004F16AC" w:rsidRDefault="001669A9" w:rsidP="00602FCF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16AC">
              <w:rPr>
                <w:b/>
                <w:bCs/>
                <w:color w:val="FF0000"/>
                <w:sz w:val="20"/>
                <w:szCs w:val="20"/>
              </w:rPr>
              <w:t>1/16</w:t>
            </w:r>
            <w:r w:rsidR="00BF7FB4" w:rsidRPr="004F16AC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252794" w:rsidRPr="004F16AC" w14:paraId="6E8F87BF" w14:textId="77777777" w:rsidTr="009F78E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B19" w14:textId="2E5975F8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زامبيا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D8C" w14:textId="3418055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C34" w14:textId="4B7F2E34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7B31F" w14:textId="2B6C8837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C00E8">
              <w:rPr>
                <w:sz w:val="20"/>
                <w:szCs w:val="20"/>
              </w:rPr>
              <w:t>0</w:t>
            </w:r>
          </w:p>
        </w:tc>
      </w:tr>
      <w:tr w:rsidR="00252794" w:rsidRPr="004F16AC" w14:paraId="172BF305" w14:textId="77777777" w:rsidTr="009F78EB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246" w14:textId="1F3E469C" w:rsidR="00252794" w:rsidRPr="00AF0F0A" w:rsidRDefault="00252794" w:rsidP="00252794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  <w:rtl/>
              </w:rPr>
              <w:t>زمبابوي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2E2" w14:textId="18927B4F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0E92" w14:textId="469133DB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1/2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7C20A" w14:textId="425A5E6C" w:rsidR="00252794" w:rsidRPr="004F16AC" w:rsidRDefault="00252794" w:rsidP="0025279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C00E8">
              <w:rPr>
                <w:sz w:val="20"/>
                <w:szCs w:val="20"/>
              </w:rPr>
              <w:t>0</w:t>
            </w:r>
          </w:p>
        </w:tc>
      </w:tr>
      <w:tr w:rsidR="007458B1" w:rsidRPr="004F16AC" w14:paraId="05A59FA4" w14:textId="77777777" w:rsidTr="007458B1">
        <w:trPr>
          <w:trHeight w:val="39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430" w14:textId="77777777" w:rsidR="007458B1" w:rsidRPr="00AF0F0A" w:rsidRDefault="007458B1" w:rsidP="00602FCF">
            <w:pPr>
              <w:spacing w:before="60" w:after="60" w:line="260" w:lineRule="exact"/>
              <w:rPr>
                <w:b/>
                <w:bCs/>
                <w:sz w:val="20"/>
                <w:szCs w:val="20"/>
              </w:rPr>
            </w:pPr>
            <w:r w:rsidRPr="00AF0F0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0FD8" w14:textId="77777777" w:rsidR="007458B1" w:rsidRPr="004F16AC" w:rsidRDefault="007458B1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343 11/16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CA53" w14:textId="77777777" w:rsidR="007458B1" w:rsidRPr="004F16AC" w:rsidRDefault="007458B1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355 15/16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1D5" w14:textId="259C7921" w:rsidR="007458B1" w:rsidRPr="004F16AC" w:rsidRDefault="007458B1" w:rsidP="00602FC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F16AC">
              <w:rPr>
                <w:b/>
                <w:bCs/>
                <w:sz w:val="20"/>
                <w:szCs w:val="20"/>
              </w:rPr>
              <w:t>12 1/4</w:t>
            </w:r>
          </w:p>
        </w:tc>
      </w:tr>
    </w:tbl>
    <w:p w14:paraId="0938559D" w14:textId="06CD640D" w:rsidR="00C7799B" w:rsidRDefault="00C7799B" w:rsidP="00E61BE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084049E" w14:textId="58331DF0" w:rsidR="007458B1" w:rsidRDefault="00C7799B" w:rsidP="004F4D07">
      <w:pPr>
        <w:pStyle w:val="AnnexNo"/>
        <w:spacing w:after="240"/>
        <w:rPr>
          <w:rtl/>
        </w:rPr>
      </w:pPr>
      <w:bookmarkStart w:id="2" w:name="Annex2"/>
      <w:r>
        <w:rPr>
          <w:rFonts w:hint="cs"/>
          <w:rtl/>
        </w:rPr>
        <w:lastRenderedPageBreak/>
        <w:t xml:space="preserve">الملحق </w:t>
      </w:r>
      <w:r>
        <w:t>2</w:t>
      </w:r>
      <w:bookmarkEnd w:id="2"/>
    </w:p>
    <w:tbl>
      <w:tblPr>
        <w:bidiVisual/>
        <w:tblW w:w="9440" w:type="dxa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6A276F" w:rsidRPr="006A276F" w14:paraId="45237FBC" w14:textId="77777777" w:rsidTr="00D479E5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908" w14:textId="2BAC186D" w:rsidR="006A276F" w:rsidRPr="006A276F" w:rsidRDefault="006A276F" w:rsidP="006A276F">
            <w:pPr>
              <w:pStyle w:val="TableHead"/>
              <w:rPr>
                <w:rFonts w:cs="Calibri"/>
              </w:rPr>
            </w:pPr>
            <w:r w:rsidRPr="006A276F">
              <w:rPr>
                <w:rFonts w:hint="cs"/>
                <w:rtl/>
              </w:rPr>
              <w:t>أعضاء القطاعات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656" w14:textId="77777777" w:rsidR="006A276F" w:rsidRPr="006A276F" w:rsidRDefault="006A276F" w:rsidP="006A276F">
            <w:pPr>
              <w:pStyle w:val="TableHead"/>
              <w:rPr>
                <w:rtl/>
                <w:lang w:val="fr-CH" w:bidi="ar-EG"/>
              </w:rPr>
            </w:pPr>
            <w:r w:rsidRPr="006A276F">
              <w:rPr>
                <w:rFonts w:hint="cs"/>
                <w:rtl/>
              </w:rPr>
              <w:t>عدد وحدات المساهمة</w:t>
            </w:r>
          </w:p>
          <w:p w14:paraId="1CEF0515" w14:textId="78967AAA" w:rsidR="006A276F" w:rsidRPr="006A276F" w:rsidRDefault="006A276F" w:rsidP="006A276F">
            <w:pPr>
              <w:pStyle w:val="TableHead"/>
              <w:rPr>
                <w:rFonts w:cs="Calibri"/>
              </w:rPr>
            </w:pPr>
            <w:r w:rsidRPr="006A276F">
              <w:rPr>
                <w:lang w:val="fr-CH"/>
              </w:rPr>
              <w:t>PP</w:t>
            </w:r>
            <w:r w:rsidR="008009A9">
              <w:rPr>
                <w:lang w:val="fr-CH"/>
              </w:rPr>
              <w:t>-</w:t>
            </w:r>
            <w:r w:rsidR="005403C3">
              <w:rPr>
                <w:lang w:val="fr-CH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C78" w14:textId="77777777" w:rsidR="006A276F" w:rsidRPr="006A276F" w:rsidRDefault="006A276F" w:rsidP="006A276F">
            <w:pPr>
              <w:pStyle w:val="TableHead"/>
              <w:rPr>
                <w:rtl/>
                <w:lang w:val="fr-CH" w:bidi="ar-EG"/>
              </w:rPr>
            </w:pPr>
            <w:r w:rsidRPr="006A276F">
              <w:rPr>
                <w:rFonts w:hint="cs"/>
                <w:rtl/>
              </w:rPr>
              <w:t>عدد وحدات</w:t>
            </w:r>
            <w:r w:rsidRPr="006A276F">
              <w:rPr>
                <w:rFonts w:hint="cs"/>
                <w:rtl/>
                <w:lang w:bidi="ar-EG"/>
              </w:rPr>
              <w:t xml:space="preserve"> المساهمة</w:t>
            </w:r>
          </w:p>
          <w:p w14:paraId="3405983D" w14:textId="16BC84FE" w:rsidR="006A276F" w:rsidRPr="006A276F" w:rsidRDefault="006A276F" w:rsidP="006A276F">
            <w:pPr>
              <w:pStyle w:val="TableHead"/>
              <w:rPr>
                <w:rFonts w:cs="Calibri"/>
              </w:rPr>
            </w:pPr>
            <w:r w:rsidRPr="006A276F">
              <w:rPr>
                <w:lang w:val="fr-CH"/>
              </w:rPr>
              <w:t>PP</w:t>
            </w:r>
            <w:r w:rsidR="008009A9">
              <w:rPr>
                <w:lang w:val="fr-CH"/>
              </w:rPr>
              <w:t>-</w:t>
            </w:r>
            <w:r w:rsidR="005403C3">
              <w:rPr>
                <w:lang w:val="fr-CH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867" w14:textId="41D04FA0" w:rsidR="006A276F" w:rsidRPr="006A276F" w:rsidRDefault="006A276F" w:rsidP="006A276F">
            <w:pPr>
              <w:pStyle w:val="TableHead"/>
              <w:rPr>
                <w:rFonts w:cs="Calibri"/>
              </w:rPr>
            </w:pPr>
            <w:r w:rsidRPr="006A276F">
              <w:rPr>
                <w:rFonts w:hint="cs"/>
                <w:rtl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A21" w14:textId="6F8B9280" w:rsidR="006A276F" w:rsidRPr="006A276F" w:rsidRDefault="006A276F" w:rsidP="006A276F">
            <w:pPr>
              <w:pStyle w:val="TableHead"/>
              <w:rPr>
                <w:rFonts w:cs="Calibri"/>
              </w:rPr>
            </w:pPr>
            <w:r w:rsidRPr="006A276F">
              <w:rPr>
                <w:rFonts w:hint="cs"/>
                <w:rtl/>
              </w:rPr>
              <w:t xml:space="preserve">الفرق بالنسبة المئوية </w:t>
            </w:r>
            <w:r w:rsidRPr="006A276F">
              <w:t>%</w:t>
            </w:r>
          </w:p>
        </w:tc>
      </w:tr>
      <w:tr w:rsidR="006A276F" w:rsidRPr="006A276F" w14:paraId="1D0866DE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30C6" w14:textId="766EFBD6" w:rsidR="006A276F" w:rsidRPr="006A276F" w:rsidRDefault="006A276F" w:rsidP="006A276F">
            <w:pPr>
              <w:spacing w:before="0"/>
              <w:rPr>
                <w:rFonts w:cs="Calibri"/>
                <w:sz w:val="20"/>
                <w:szCs w:val="20"/>
              </w:rPr>
            </w:pPr>
            <w:r w:rsidRPr="006A276F">
              <w:rPr>
                <w:rFonts w:hint="cs"/>
                <w:sz w:val="20"/>
                <w:szCs w:val="20"/>
                <w:rtl/>
              </w:rPr>
              <w:t>أعضاء قطاع الاتصالات الراديوية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2832" w14:textId="533B5A99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E133" w14:textId="76306826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100 1/4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55F8" w14:textId="3A187297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2 1/4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8E8" w14:textId="7AACF7C0" w:rsidR="006A276F" w:rsidRPr="006A276F" w:rsidRDefault="00644EB0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%</w:t>
            </w:r>
            <w:r w:rsidR="006A276F" w:rsidRPr="006A27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6A276F" w:rsidRPr="006A276F" w14:paraId="772214C5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0C6B" w14:textId="5BEFFC97" w:rsidR="006A276F" w:rsidRPr="006A276F" w:rsidRDefault="006A276F" w:rsidP="006A276F">
            <w:pPr>
              <w:spacing w:before="0"/>
              <w:rPr>
                <w:rFonts w:cs="Calibri"/>
                <w:sz w:val="20"/>
                <w:szCs w:val="20"/>
              </w:rPr>
            </w:pPr>
            <w:r w:rsidRPr="006A276F">
              <w:rPr>
                <w:rFonts w:hint="cs"/>
                <w:sz w:val="20"/>
                <w:szCs w:val="20"/>
                <w:rtl/>
              </w:rPr>
              <w:t>أعضاء قطاع تقييس الاتصالات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406E" w14:textId="77777777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98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BAD1" w14:textId="77777777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93 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AB42" w14:textId="0F4D1F2D" w:rsidR="006A276F" w:rsidRPr="006A276F" w:rsidRDefault="00A61092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4 11/16-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9D1" w14:textId="0BA38C09" w:rsidR="006A276F" w:rsidRPr="006A276F" w:rsidRDefault="00644EB0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%</w:t>
            </w:r>
            <w:r w:rsidR="006A276F" w:rsidRPr="006A276F">
              <w:rPr>
                <w:rFonts w:cs="Calibri"/>
                <w:sz w:val="20"/>
                <w:szCs w:val="20"/>
              </w:rPr>
              <w:t>5</w:t>
            </w:r>
            <w:r w:rsidRPr="006A276F">
              <w:rPr>
                <w:rFonts w:cs="Calibri"/>
                <w:sz w:val="20"/>
                <w:szCs w:val="20"/>
              </w:rPr>
              <w:t>-</w:t>
            </w:r>
          </w:p>
        </w:tc>
      </w:tr>
      <w:tr w:rsidR="006A276F" w:rsidRPr="006A276F" w14:paraId="7DF67202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AE7E" w14:textId="1BE1C95D" w:rsidR="006A276F" w:rsidRPr="006A276F" w:rsidRDefault="006A276F" w:rsidP="006A276F">
            <w:pPr>
              <w:spacing w:before="0"/>
              <w:rPr>
                <w:rFonts w:cs="Calibri"/>
                <w:sz w:val="20"/>
                <w:szCs w:val="20"/>
              </w:rPr>
            </w:pPr>
            <w:r w:rsidRPr="006A276F">
              <w:rPr>
                <w:rFonts w:hint="cs"/>
                <w:sz w:val="20"/>
                <w:szCs w:val="20"/>
                <w:rtl/>
              </w:rPr>
              <w:t>أعضاء قطاع تنمية الاتصالات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0B63" w14:textId="77777777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22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B94B" w14:textId="56F0DD33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22 1/4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5467" w14:textId="270F7C92" w:rsidR="006A276F" w:rsidRPr="006A276F" w:rsidRDefault="006A276F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1/4</w:t>
            </w:r>
            <w:r w:rsidR="00A61092" w:rsidRPr="006A276F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B4E" w14:textId="6B11A0AD" w:rsidR="006A276F" w:rsidRPr="006A276F" w:rsidRDefault="00644EB0" w:rsidP="006A276F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6A276F">
              <w:rPr>
                <w:rFonts w:cs="Calibri"/>
                <w:sz w:val="20"/>
                <w:szCs w:val="20"/>
              </w:rPr>
              <w:t>%</w:t>
            </w:r>
            <w:r w:rsidR="006A276F" w:rsidRPr="006A276F">
              <w:rPr>
                <w:rFonts w:cs="Calibri"/>
                <w:sz w:val="20"/>
                <w:szCs w:val="20"/>
              </w:rPr>
              <w:t>1</w:t>
            </w:r>
            <w:r w:rsidRPr="006A276F">
              <w:rPr>
                <w:rFonts w:cs="Calibri"/>
                <w:sz w:val="20"/>
                <w:szCs w:val="20"/>
              </w:rPr>
              <w:t>-</w:t>
            </w:r>
          </w:p>
        </w:tc>
      </w:tr>
      <w:tr w:rsidR="006A276F" w:rsidRPr="006A276F" w14:paraId="05CFF965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AE89" w14:textId="779BA1BD" w:rsidR="006A276F" w:rsidRPr="006A276F" w:rsidRDefault="006A276F" w:rsidP="006A276F">
            <w:pPr>
              <w:spacing w:before="0"/>
              <w:rPr>
                <w:rFonts w:cs="Calibri"/>
                <w:b/>
                <w:bCs/>
                <w:sz w:val="20"/>
                <w:szCs w:val="20"/>
              </w:rPr>
            </w:pPr>
            <w:r w:rsidRPr="006A276F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A8B1" w14:textId="5EE02339" w:rsidR="006A276F" w:rsidRPr="006A276F" w:rsidRDefault="006A276F" w:rsidP="006A276F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276F">
              <w:rPr>
                <w:rFonts w:cs="Calibr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6FEF" w14:textId="77777777" w:rsidR="006A276F" w:rsidRPr="006A276F" w:rsidRDefault="006A276F" w:rsidP="006A276F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276F">
              <w:rPr>
                <w:rFonts w:cs="Calibri"/>
                <w:b/>
                <w:bCs/>
                <w:sz w:val="20"/>
                <w:szCs w:val="20"/>
              </w:rPr>
              <w:t>216 5/16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F14E" w14:textId="4B402D78" w:rsidR="006A276F" w:rsidRPr="006A276F" w:rsidRDefault="006A276F" w:rsidP="006A276F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276F">
              <w:rPr>
                <w:rFonts w:cs="Calibri"/>
                <w:b/>
                <w:bCs/>
                <w:sz w:val="20"/>
                <w:szCs w:val="20"/>
              </w:rPr>
              <w:t>2 11/16</w:t>
            </w:r>
            <w:r w:rsidR="00A61092" w:rsidRPr="006A276F"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9C5" w14:textId="2E374CB5" w:rsidR="006A276F" w:rsidRPr="006A276F" w:rsidRDefault="00644EB0" w:rsidP="006A276F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276F">
              <w:rPr>
                <w:rFonts w:cs="Calibri"/>
                <w:b/>
                <w:bCs/>
                <w:sz w:val="20"/>
                <w:szCs w:val="20"/>
              </w:rPr>
              <w:t>%</w:t>
            </w:r>
            <w:r w:rsidR="006A276F" w:rsidRPr="006A276F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6A276F"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</w:tr>
    </w:tbl>
    <w:p w14:paraId="3C105DEC" w14:textId="4E205C96" w:rsidR="00C7799B" w:rsidRDefault="00C7799B" w:rsidP="00E61BE8">
      <w:pPr>
        <w:rPr>
          <w:rtl/>
          <w:lang w:bidi="ar-EG"/>
        </w:rPr>
      </w:pPr>
    </w:p>
    <w:tbl>
      <w:tblPr>
        <w:bidiVisual/>
        <w:tblW w:w="9440" w:type="dxa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5403C3" w:rsidRPr="008B6551" w14:paraId="65BF20CC" w14:textId="77777777" w:rsidTr="00D479E5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C58" w14:textId="09FE7494" w:rsidR="005403C3" w:rsidRPr="008B6551" w:rsidRDefault="005403C3" w:rsidP="005403C3">
            <w:pPr>
              <w:pStyle w:val="TableHead"/>
              <w:rPr>
                <w:rFonts w:cs="Calibri"/>
              </w:rPr>
            </w:pPr>
            <w:r w:rsidRPr="008B6551">
              <w:rPr>
                <w:rFonts w:hint="cs"/>
                <w:rtl/>
              </w:rPr>
              <w:t>المنتسبون</w:t>
            </w:r>
            <w:r w:rsidRPr="008B6551">
              <w:t>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923" w14:textId="77777777" w:rsidR="005403C3" w:rsidRPr="008B6551" w:rsidRDefault="005403C3" w:rsidP="005403C3">
            <w:pPr>
              <w:pStyle w:val="TableHead"/>
              <w:rPr>
                <w:lang w:val="fr-CH"/>
              </w:rPr>
            </w:pPr>
            <w:r w:rsidRPr="008B6551">
              <w:rPr>
                <w:rFonts w:hint="cs"/>
                <w:rtl/>
              </w:rPr>
              <w:t>العدد</w:t>
            </w:r>
          </w:p>
          <w:p w14:paraId="1F08D63E" w14:textId="0F3CC025" w:rsidR="005403C3" w:rsidRPr="008B6551" w:rsidRDefault="005403C3" w:rsidP="005403C3">
            <w:pPr>
              <w:pStyle w:val="TableHead"/>
              <w:rPr>
                <w:rFonts w:cs="Calibri"/>
              </w:rPr>
            </w:pPr>
            <w:r w:rsidRPr="008B6551">
              <w:rPr>
                <w:lang w:val="fr-CH"/>
              </w:rPr>
              <w:t>PP</w:t>
            </w:r>
            <w:r w:rsidR="008009A9">
              <w:rPr>
                <w:lang w:val="fr-CH"/>
              </w:rPr>
              <w:t>-</w:t>
            </w:r>
            <w:r w:rsidRPr="008B6551">
              <w:rPr>
                <w:lang w:val="fr-CH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DF7" w14:textId="77777777" w:rsidR="005403C3" w:rsidRPr="008B6551" w:rsidRDefault="005403C3" w:rsidP="005403C3">
            <w:pPr>
              <w:pStyle w:val="TableHead"/>
              <w:rPr>
                <w:lang w:val="fr-CH"/>
              </w:rPr>
            </w:pPr>
            <w:r w:rsidRPr="008B6551">
              <w:rPr>
                <w:rFonts w:hint="cs"/>
                <w:rtl/>
              </w:rPr>
              <w:t>العدد</w:t>
            </w:r>
          </w:p>
          <w:p w14:paraId="448973B7" w14:textId="54C46410" w:rsidR="005403C3" w:rsidRPr="008B6551" w:rsidRDefault="005403C3" w:rsidP="005403C3">
            <w:pPr>
              <w:pStyle w:val="TableHead"/>
              <w:rPr>
                <w:rFonts w:cs="Calibri"/>
              </w:rPr>
            </w:pPr>
            <w:r w:rsidRPr="008B6551">
              <w:rPr>
                <w:lang w:val="fr-CH"/>
              </w:rPr>
              <w:t>PP</w:t>
            </w:r>
            <w:r w:rsidR="008009A9">
              <w:rPr>
                <w:lang w:val="fr-CH"/>
              </w:rPr>
              <w:t>-</w:t>
            </w:r>
            <w:r w:rsidRPr="008B6551">
              <w:rPr>
                <w:lang w:val="fr-CH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738" w14:textId="4F9F69BF" w:rsidR="005403C3" w:rsidRPr="008B6551" w:rsidRDefault="005403C3" w:rsidP="005403C3">
            <w:pPr>
              <w:pStyle w:val="TableHead"/>
              <w:rPr>
                <w:rFonts w:cs="Calibri"/>
              </w:rPr>
            </w:pPr>
            <w:r w:rsidRPr="008B6551">
              <w:rPr>
                <w:rFonts w:hint="cs"/>
                <w:rtl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21D" w14:textId="2EB95280" w:rsidR="005403C3" w:rsidRPr="008B6551" w:rsidRDefault="005403C3" w:rsidP="005403C3">
            <w:pPr>
              <w:pStyle w:val="TableHead"/>
              <w:rPr>
                <w:rFonts w:cs="Calibri"/>
              </w:rPr>
            </w:pPr>
            <w:r w:rsidRPr="008B6551">
              <w:rPr>
                <w:rFonts w:hint="cs"/>
                <w:rtl/>
              </w:rPr>
              <w:t xml:space="preserve">الفرق بالنسبة المئوية </w:t>
            </w:r>
            <w:r w:rsidRPr="008B6551">
              <w:t>%</w:t>
            </w:r>
          </w:p>
        </w:tc>
      </w:tr>
      <w:tr w:rsidR="008B6551" w:rsidRPr="008B6551" w14:paraId="69530CA4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3023" w14:textId="3D91648E" w:rsidR="008B6551" w:rsidRPr="008B6551" w:rsidRDefault="008B6551" w:rsidP="008B6551">
            <w:pPr>
              <w:spacing w:before="0"/>
              <w:rPr>
                <w:rFonts w:cs="Calibri"/>
                <w:sz w:val="20"/>
                <w:szCs w:val="20"/>
              </w:rPr>
            </w:pPr>
            <w:r w:rsidRPr="008B6551">
              <w:rPr>
                <w:rFonts w:hint="cs"/>
                <w:sz w:val="20"/>
                <w:szCs w:val="20"/>
                <w:rtl/>
              </w:rPr>
              <w:t>المنتسبون إلى قطاع الاتصالات الراديوية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A7F3" w14:textId="06F6F7A7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EB38" w14:textId="4B877D3D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AA4C" w14:textId="27DC5BA6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F1E" w14:textId="7B3CFB59" w:rsidR="008B6551" w:rsidRPr="008B6551" w:rsidRDefault="005B15C7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%</w:t>
            </w:r>
            <w:r w:rsidR="008B6551" w:rsidRPr="008B65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B6551" w:rsidRPr="008B6551" w14:paraId="4552A75D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D901" w14:textId="4F735EA4" w:rsidR="008B6551" w:rsidRPr="008B6551" w:rsidRDefault="008B6551" w:rsidP="008B6551">
            <w:pPr>
              <w:spacing w:before="0"/>
              <w:rPr>
                <w:rFonts w:cs="Calibri"/>
                <w:sz w:val="20"/>
                <w:szCs w:val="20"/>
              </w:rPr>
            </w:pPr>
            <w:r w:rsidRPr="008B6551">
              <w:rPr>
                <w:rFonts w:hint="cs"/>
                <w:sz w:val="20"/>
                <w:szCs w:val="20"/>
                <w:rtl/>
              </w:rPr>
              <w:t>المنتسبون إلى قطاع تقييس الاتصالات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C4A4" w14:textId="4BB4C03A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BA24" w14:textId="703F5180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ECF0" w14:textId="482692EF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8C0" w14:textId="42FE45C2" w:rsidR="008B6551" w:rsidRPr="008B6551" w:rsidRDefault="005B15C7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%</w:t>
            </w:r>
            <w:r w:rsidR="008B6551" w:rsidRPr="008B6551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B6551" w:rsidRPr="008B6551" w14:paraId="7B8E1F49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7DEB" w14:textId="39287BA7" w:rsidR="008B6551" w:rsidRPr="008B6551" w:rsidRDefault="008B6551" w:rsidP="008B6551">
            <w:pPr>
              <w:spacing w:before="0"/>
              <w:rPr>
                <w:rFonts w:cs="Calibri"/>
                <w:sz w:val="20"/>
                <w:szCs w:val="20"/>
              </w:rPr>
            </w:pPr>
            <w:r w:rsidRPr="008B6551">
              <w:rPr>
                <w:rFonts w:hint="cs"/>
                <w:sz w:val="20"/>
                <w:szCs w:val="20"/>
                <w:rtl/>
              </w:rPr>
              <w:t>المنتسبون إلى قطاع تنمية الاتصالات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5FC2" w14:textId="0ADFC959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88F0" w14:textId="463C0BBC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5BF1" w14:textId="089B122D" w:rsidR="008B6551" w:rsidRPr="008B6551" w:rsidRDefault="008B6551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707" w14:textId="454E08BA" w:rsidR="008B6551" w:rsidRPr="008B6551" w:rsidRDefault="005B15C7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8B6551">
              <w:rPr>
                <w:rFonts w:cs="Calibri"/>
                <w:sz w:val="20"/>
                <w:szCs w:val="20"/>
              </w:rPr>
              <w:t>%</w:t>
            </w:r>
            <w:r w:rsidR="008B6551" w:rsidRPr="008B65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B6551" w:rsidRPr="008B6551" w14:paraId="268072FD" w14:textId="77777777" w:rsidTr="00D479E5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391F" w14:textId="1CEE801A" w:rsidR="008B6551" w:rsidRPr="008B6551" w:rsidRDefault="008B6551" w:rsidP="008B6551">
            <w:pPr>
              <w:spacing w:before="0"/>
              <w:rPr>
                <w:rFonts w:cs="Calibri"/>
                <w:b/>
                <w:bCs/>
                <w:sz w:val="20"/>
                <w:szCs w:val="20"/>
              </w:rPr>
            </w:pPr>
            <w:r w:rsidRPr="008B6551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308A5" w14:textId="40150AE2" w:rsidR="008B6551" w:rsidRPr="008B6551" w:rsidRDefault="008B6551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6551">
              <w:rPr>
                <w:rFonts w:cs="Calibri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6621" w14:textId="024F6555" w:rsidR="008B6551" w:rsidRPr="008B6551" w:rsidRDefault="008B6551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6551">
              <w:rPr>
                <w:rFonts w:cs="Calibri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BEB3" w14:textId="3AEF3091" w:rsidR="008B6551" w:rsidRPr="008B6551" w:rsidRDefault="008B6551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6551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DA81" w14:textId="6E237ADF" w:rsidR="008B6551" w:rsidRPr="008B6551" w:rsidRDefault="005B15C7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6551">
              <w:rPr>
                <w:rFonts w:cs="Calibri"/>
                <w:b/>
                <w:bCs/>
                <w:sz w:val="20"/>
                <w:szCs w:val="20"/>
              </w:rPr>
              <w:t>%</w:t>
            </w:r>
            <w:r w:rsidR="008B6551" w:rsidRPr="008B6551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</w:tbl>
    <w:p w14:paraId="4A8CC487" w14:textId="2D4F208E" w:rsidR="00D479E5" w:rsidRPr="008C6138" w:rsidRDefault="00E60358" w:rsidP="00E61BE8">
      <w:pPr>
        <w:rPr>
          <w:i/>
          <w:iCs/>
          <w:sz w:val="20"/>
          <w:szCs w:val="20"/>
          <w:rtl/>
          <w:lang w:bidi="ar-EG"/>
        </w:rPr>
      </w:pPr>
      <w:r w:rsidRPr="008C6138">
        <w:rPr>
          <w:rFonts w:hint="cs"/>
          <w:i/>
          <w:iCs/>
          <w:sz w:val="20"/>
          <w:szCs w:val="20"/>
          <w:rtl/>
          <w:lang w:bidi="ar-EG"/>
        </w:rPr>
        <w:t>* لا تشمل هذه الأرقام المنتسبين من الشركات الصغيرة والمتوسطة. يرجى النظر أدناه.</w:t>
      </w:r>
    </w:p>
    <w:p w14:paraId="4FA0BF2D" w14:textId="77777777" w:rsidR="00E60358" w:rsidRDefault="00E60358" w:rsidP="00E61BE8">
      <w:pPr>
        <w:rPr>
          <w:rtl/>
          <w:lang w:bidi="ar-EG"/>
        </w:rPr>
      </w:pPr>
    </w:p>
    <w:tbl>
      <w:tblPr>
        <w:bidiVisual/>
        <w:tblW w:w="9440" w:type="dxa"/>
        <w:tblLook w:val="04A0" w:firstRow="1" w:lastRow="0" w:firstColumn="1" w:lastColumn="0" w:noHBand="0" w:noVBand="1"/>
      </w:tblPr>
      <w:tblGrid>
        <w:gridCol w:w="4531"/>
        <w:gridCol w:w="3227"/>
        <w:gridCol w:w="1682"/>
      </w:tblGrid>
      <w:tr w:rsidR="00E60358" w:rsidRPr="00134ABA" w14:paraId="369C4F7D" w14:textId="77777777" w:rsidTr="00E60358">
        <w:trPr>
          <w:trHeight w:val="5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B5C" w14:textId="415D219E" w:rsidR="00E60358" w:rsidRPr="0046779E" w:rsidRDefault="008C6138" w:rsidP="00590405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  <w:highlight w:val="cyan"/>
              </w:rPr>
            </w:pPr>
            <w:r w:rsidRPr="00184248">
              <w:rPr>
                <w:rFonts w:hint="cs"/>
                <w:b/>
                <w:bCs/>
                <w:sz w:val="20"/>
                <w:szCs w:val="20"/>
                <w:rtl/>
              </w:rPr>
              <w:t>المنتسبون</w:t>
            </w:r>
            <w:r w:rsidR="0046779E" w:rsidRPr="00184248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الشركات الصغيرة والمتوسطة</w:t>
            </w:r>
            <w:r w:rsidRPr="00184248"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4ED" w14:textId="77777777" w:rsidR="00EE1DE0" w:rsidRPr="00134ABA" w:rsidRDefault="00EE1DE0" w:rsidP="00EE1DE0">
            <w:pPr>
              <w:pStyle w:val="TableHead"/>
              <w:rPr>
                <w:lang w:val="fr-CH"/>
              </w:rPr>
            </w:pPr>
            <w:r w:rsidRPr="00134ABA">
              <w:rPr>
                <w:rFonts w:hint="cs"/>
                <w:rtl/>
              </w:rPr>
              <w:t>العدد</w:t>
            </w:r>
          </w:p>
          <w:p w14:paraId="379A9567" w14:textId="44800DE6" w:rsidR="00E60358" w:rsidRPr="00134ABA" w:rsidRDefault="00EE1DE0" w:rsidP="00EE1DE0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4ABA">
              <w:rPr>
                <w:b/>
                <w:bCs/>
                <w:sz w:val="20"/>
                <w:szCs w:val="20"/>
                <w:lang w:val="fr-CH"/>
              </w:rPr>
              <w:t>PP</w:t>
            </w:r>
            <w:r w:rsidR="00184248"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134ABA">
              <w:rPr>
                <w:b/>
                <w:bCs/>
                <w:sz w:val="20"/>
                <w:szCs w:val="20"/>
                <w:lang w:val="fr-CH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A13" w14:textId="77777777" w:rsidR="00EE1DE0" w:rsidRPr="00134ABA" w:rsidRDefault="00EE1DE0" w:rsidP="00EE1DE0">
            <w:pPr>
              <w:pStyle w:val="TableHead"/>
              <w:rPr>
                <w:lang w:val="fr-CH"/>
              </w:rPr>
            </w:pPr>
            <w:r w:rsidRPr="00134ABA">
              <w:rPr>
                <w:rFonts w:hint="cs"/>
                <w:rtl/>
              </w:rPr>
              <w:t>العدد</w:t>
            </w:r>
          </w:p>
          <w:p w14:paraId="1942E6C8" w14:textId="64679C3A" w:rsidR="00E60358" w:rsidRPr="00134ABA" w:rsidRDefault="00EE1DE0" w:rsidP="00EE1DE0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4ABA">
              <w:rPr>
                <w:b/>
                <w:bCs/>
                <w:sz w:val="20"/>
                <w:szCs w:val="20"/>
                <w:lang w:val="fr-CH"/>
              </w:rPr>
              <w:t>PP</w:t>
            </w:r>
            <w:r w:rsidR="00184248"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134ABA">
              <w:rPr>
                <w:b/>
                <w:bCs/>
                <w:sz w:val="20"/>
                <w:szCs w:val="20"/>
                <w:lang w:val="fr-CH"/>
              </w:rPr>
              <w:t>22</w:t>
            </w:r>
          </w:p>
        </w:tc>
      </w:tr>
      <w:tr w:rsidR="00EE1DE0" w:rsidRPr="00134ABA" w14:paraId="7793369E" w14:textId="77777777" w:rsidTr="00E60358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2372B" w14:textId="7575FDAE" w:rsidR="00EE1DE0" w:rsidRPr="00134ABA" w:rsidRDefault="00EE1DE0" w:rsidP="00EE1DE0">
            <w:pPr>
              <w:spacing w:before="0"/>
              <w:rPr>
                <w:rFonts w:cs="Calibri"/>
                <w:sz w:val="20"/>
                <w:szCs w:val="20"/>
              </w:rPr>
            </w:pPr>
            <w:r w:rsidRPr="00134ABA">
              <w:rPr>
                <w:rFonts w:hint="cs"/>
                <w:sz w:val="20"/>
                <w:szCs w:val="20"/>
                <w:rtl/>
              </w:rPr>
              <w:t>المنتسبون إلى قطاع الاتصالات الراديوية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2E68" w14:textId="77777777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380E" w14:textId="7626A51F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18</w:t>
            </w:r>
          </w:p>
        </w:tc>
      </w:tr>
      <w:tr w:rsidR="00EE1DE0" w:rsidRPr="00134ABA" w14:paraId="78DC4213" w14:textId="77777777" w:rsidTr="00E60358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33AD1" w14:textId="59968DFB" w:rsidR="00EE1DE0" w:rsidRPr="00134ABA" w:rsidRDefault="00EE1DE0" w:rsidP="00EE1DE0">
            <w:pPr>
              <w:spacing w:before="0"/>
              <w:rPr>
                <w:rFonts w:cs="Calibri"/>
                <w:sz w:val="20"/>
                <w:szCs w:val="20"/>
              </w:rPr>
            </w:pPr>
            <w:r w:rsidRPr="00134ABA">
              <w:rPr>
                <w:rFonts w:hint="cs"/>
                <w:sz w:val="20"/>
                <w:szCs w:val="20"/>
                <w:rtl/>
              </w:rPr>
              <w:t>المنتسبون إلى قطاع تقييس الاتصالات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441A9" w14:textId="77777777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D327" w14:textId="439989A7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52</w:t>
            </w:r>
          </w:p>
        </w:tc>
      </w:tr>
      <w:tr w:rsidR="00EE1DE0" w:rsidRPr="00134ABA" w14:paraId="5907586B" w14:textId="77777777" w:rsidTr="00E60358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DAF9" w14:textId="2BEA35E0" w:rsidR="00EE1DE0" w:rsidRPr="00134ABA" w:rsidRDefault="00EE1DE0" w:rsidP="00EE1DE0">
            <w:pPr>
              <w:spacing w:before="0"/>
              <w:rPr>
                <w:rFonts w:cs="Calibri"/>
                <w:sz w:val="20"/>
                <w:szCs w:val="20"/>
              </w:rPr>
            </w:pPr>
            <w:r w:rsidRPr="00134ABA">
              <w:rPr>
                <w:rFonts w:hint="cs"/>
                <w:sz w:val="20"/>
                <w:szCs w:val="20"/>
                <w:rtl/>
              </w:rPr>
              <w:t>المنتسبون إلى قطاع تنمية الاتصالات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56E8" w14:textId="77777777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AA97" w14:textId="74429B04" w:rsidR="00EE1DE0" w:rsidRPr="00134ABA" w:rsidRDefault="00EE1DE0" w:rsidP="006F462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134ABA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E1DE0" w:rsidRPr="00134ABA" w14:paraId="6C5FC08B" w14:textId="77777777" w:rsidTr="00E60358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7DA7D" w14:textId="4E2EC7C6" w:rsidR="00EE1DE0" w:rsidRPr="00134ABA" w:rsidRDefault="00EE1DE0" w:rsidP="00EE1DE0">
            <w:pPr>
              <w:spacing w:before="0"/>
              <w:rPr>
                <w:rFonts w:cs="Calibri"/>
                <w:b/>
                <w:bCs/>
                <w:sz w:val="20"/>
                <w:szCs w:val="20"/>
              </w:rPr>
            </w:pPr>
            <w:r w:rsidRPr="00134ABA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AA2E" w14:textId="77777777" w:rsidR="00EE1DE0" w:rsidRPr="00134ABA" w:rsidRDefault="00EE1DE0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4ABA"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6619" w14:textId="3A41D001" w:rsidR="00EE1DE0" w:rsidRPr="00134ABA" w:rsidRDefault="00EE1DE0" w:rsidP="006F462D">
            <w:pPr>
              <w:spacing w:befor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4ABA">
              <w:rPr>
                <w:rFonts w:cs="Calibri"/>
                <w:b/>
                <w:bCs/>
                <w:sz w:val="20"/>
                <w:szCs w:val="20"/>
              </w:rPr>
              <w:t>70</w:t>
            </w:r>
          </w:p>
        </w:tc>
      </w:tr>
    </w:tbl>
    <w:p w14:paraId="2E24A230" w14:textId="34761D6D" w:rsidR="00E60358" w:rsidRPr="008C6138" w:rsidRDefault="00E60358" w:rsidP="00E61BE8">
      <w:pPr>
        <w:rPr>
          <w:i/>
          <w:iCs/>
          <w:sz w:val="20"/>
          <w:szCs w:val="20"/>
          <w:rtl/>
          <w:lang w:bidi="ar-EG"/>
        </w:rPr>
      </w:pPr>
      <w:r w:rsidRPr="008C6138">
        <w:rPr>
          <w:rFonts w:hint="cs"/>
          <w:i/>
          <w:iCs/>
          <w:sz w:val="20"/>
          <w:szCs w:val="20"/>
          <w:rtl/>
          <w:lang w:bidi="ar-EG"/>
        </w:rPr>
        <w:t xml:space="preserve">** القرار </w:t>
      </w:r>
      <w:r w:rsidRPr="008C6138">
        <w:rPr>
          <w:i/>
          <w:iCs/>
          <w:sz w:val="20"/>
          <w:szCs w:val="20"/>
          <w:lang w:bidi="ar-EG"/>
        </w:rPr>
        <w:t>209</w:t>
      </w:r>
      <w:r w:rsidRPr="008C6138">
        <w:rPr>
          <w:rFonts w:hint="cs"/>
          <w:i/>
          <w:iCs/>
          <w:sz w:val="20"/>
          <w:szCs w:val="20"/>
          <w:rtl/>
          <w:lang w:bidi="ar-EG"/>
        </w:rPr>
        <w:t xml:space="preserve"> (</w:t>
      </w:r>
      <w:r w:rsidR="00184248">
        <w:rPr>
          <w:rFonts w:hint="cs"/>
          <w:i/>
          <w:iCs/>
          <w:sz w:val="20"/>
          <w:szCs w:val="20"/>
          <w:rtl/>
        </w:rPr>
        <w:t>المراجَع في بوخارست</w:t>
      </w:r>
      <w:r w:rsidRPr="008C6138">
        <w:rPr>
          <w:rFonts w:hint="cs"/>
          <w:i/>
          <w:iCs/>
          <w:sz w:val="20"/>
          <w:szCs w:val="20"/>
          <w:rtl/>
          <w:lang w:bidi="ar-EG"/>
        </w:rPr>
        <w:t xml:space="preserve">، </w:t>
      </w:r>
      <w:r w:rsidR="00184248">
        <w:rPr>
          <w:rFonts w:hint="cs"/>
          <w:i/>
          <w:iCs/>
          <w:sz w:val="20"/>
          <w:szCs w:val="20"/>
          <w:rtl/>
          <w:lang w:bidi="ar-EG"/>
        </w:rPr>
        <w:t>2022</w:t>
      </w:r>
      <w:r w:rsidRPr="008C6138">
        <w:rPr>
          <w:rFonts w:hint="cs"/>
          <w:i/>
          <w:iCs/>
          <w:sz w:val="20"/>
          <w:szCs w:val="20"/>
          <w:rtl/>
          <w:lang w:bidi="ar-EG"/>
        </w:rPr>
        <w:t>)</w:t>
      </w:r>
      <w:r w:rsidR="00184248">
        <w:rPr>
          <w:rFonts w:hint="cs"/>
          <w:i/>
          <w:iCs/>
          <w:sz w:val="20"/>
          <w:szCs w:val="20"/>
          <w:rtl/>
          <w:lang w:bidi="ar-EG"/>
        </w:rPr>
        <w:t xml:space="preserve"> لمؤتمر المندوبين المفوضين.</w:t>
      </w:r>
    </w:p>
    <w:p w14:paraId="389063C6" w14:textId="77777777" w:rsidR="00E60358" w:rsidRDefault="00E60358" w:rsidP="00E61BE8">
      <w:pPr>
        <w:rPr>
          <w:rtl/>
          <w:lang w:bidi="ar-EG"/>
        </w:rPr>
      </w:pPr>
    </w:p>
    <w:tbl>
      <w:tblPr>
        <w:bidiVisual/>
        <w:tblW w:w="9440" w:type="dxa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A92794" w:rsidRPr="00A92794" w14:paraId="2499C682" w14:textId="77777777" w:rsidTr="00D30871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6A0" w14:textId="6C9847B0" w:rsidR="00A92794" w:rsidRPr="00A92794" w:rsidRDefault="000B021D" w:rsidP="00A92794">
            <w:pPr>
              <w:pStyle w:val="TableHead"/>
              <w:rPr>
                <w:rFonts w:cs="Calibri"/>
              </w:rPr>
            </w:pPr>
            <w:r>
              <w:rPr>
                <w:rFonts w:hint="cs"/>
                <w:rtl/>
              </w:rPr>
              <w:t>الهيئات</w:t>
            </w:r>
            <w:r w:rsidR="00A92794" w:rsidRPr="00A92794">
              <w:rPr>
                <w:rFonts w:hint="cs"/>
                <w:rtl/>
              </w:rPr>
              <w:t xml:space="preserve"> الأكاديمية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72A" w14:textId="77777777" w:rsidR="00A92794" w:rsidRPr="00A92794" w:rsidRDefault="00A92794" w:rsidP="00A92794">
            <w:pPr>
              <w:pStyle w:val="TableHead"/>
              <w:rPr>
                <w:lang w:val="fr-CH"/>
              </w:rPr>
            </w:pPr>
            <w:r w:rsidRPr="00A92794">
              <w:rPr>
                <w:rFonts w:hint="cs"/>
                <w:rtl/>
              </w:rPr>
              <w:t>العدد</w:t>
            </w:r>
          </w:p>
          <w:p w14:paraId="6244A739" w14:textId="430B2FB8" w:rsidR="00A92794" w:rsidRPr="00A92794" w:rsidRDefault="00A92794" w:rsidP="00A92794">
            <w:pPr>
              <w:pStyle w:val="TableHead"/>
              <w:rPr>
                <w:rFonts w:cs="Calibri"/>
              </w:rPr>
            </w:pPr>
            <w:r w:rsidRPr="00A92794">
              <w:rPr>
                <w:lang w:val="fr-CH"/>
              </w:rPr>
              <w:t>PP</w:t>
            </w:r>
            <w:r w:rsidR="00184248">
              <w:rPr>
                <w:lang w:val="fr-CH"/>
              </w:rPr>
              <w:t>-</w:t>
            </w:r>
            <w:r>
              <w:rPr>
                <w:lang w:val="fr-CH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78C" w14:textId="77777777" w:rsidR="00A92794" w:rsidRPr="00A92794" w:rsidRDefault="00A92794" w:rsidP="00A92794">
            <w:pPr>
              <w:pStyle w:val="TableHead"/>
              <w:rPr>
                <w:lang w:val="fr-CH"/>
              </w:rPr>
            </w:pPr>
            <w:r w:rsidRPr="00A92794">
              <w:rPr>
                <w:rFonts w:hint="cs"/>
                <w:rtl/>
              </w:rPr>
              <w:t>العدد</w:t>
            </w:r>
          </w:p>
          <w:p w14:paraId="1092183F" w14:textId="106E91C3" w:rsidR="00A92794" w:rsidRPr="00A92794" w:rsidRDefault="00A92794" w:rsidP="00A92794">
            <w:pPr>
              <w:pStyle w:val="TableHead"/>
              <w:rPr>
                <w:rFonts w:cs="Calibri"/>
              </w:rPr>
            </w:pPr>
            <w:r w:rsidRPr="00A92794">
              <w:rPr>
                <w:lang w:val="fr-CH"/>
              </w:rPr>
              <w:t>PP</w:t>
            </w:r>
            <w:r w:rsidR="00184248">
              <w:rPr>
                <w:lang w:val="fr-CH"/>
              </w:rPr>
              <w:t>-</w:t>
            </w:r>
            <w:r>
              <w:rPr>
                <w:lang w:val="fr-CH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003" w14:textId="505B7174" w:rsidR="00A92794" w:rsidRPr="00A92794" w:rsidRDefault="00A92794" w:rsidP="00A92794">
            <w:pPr>
              <w:pStyle w:val="TableHead"/>
              <w:rPr>
                <w:rFonts w:cs="Calibri"/>
              </w:rPr>
            </w:pPr>
            <w:r w:rsidRPr="00A92794">
              <w:rPr>
                <w:rFonts w:hint="cs"/>
                <w:rtl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F85" w14:textId="5E1F74B6" w:rsidR="00A92794" w:rsidRPr="00A92794" w:rsidRDefault="00A92794" w:rsidP="00A92794">
            <w:pPr>
              <w:pStyle w:val="TableHead"/>
              <w:rPr>
                <w:rFonts w:cs="Calibri"/>
              </w:rPr>
            </w:pPr>
            <w:r w:rsidRPr="00A92794">
              <w:rPr>
                <w:rFonts w:hint="cs"/>
                <w:rtl/>
              </w:rPr>
              <w:t xml:space="preserve">الفرق بالنسبة المئوية </w:t>
            </w:r>
            <w:r w:rsidRPr="00A92794">
              <w:t>%</w:t>
            </w:r>
          </w:p>
        </w:tc>
      </w:tr>
      <w:tr w:rsidR="00D30871" w:rsidRPr="00A92794" w14:paraId="7D4BB6C9" w14:textId="77777777" w:rsidTr="00D3087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13714" w14:textId="0D1E2341" w:rsidR="00D30871" w:rsidRPr="00EE1DE0" w:rsidRDefault="00EE1DE0" w:rsidP="00590405">
            <w:pPr>
              <w:spacing w:before="0"/>
              <w:rPr>
                <w:rFonts w:cs="Calibri"/>
                <w:b/>
                <w:bCs/>
                <w:sz w:val="20"/>
                <w:szCs w:val="20"/>
              </w:rPr>
            </w:pPr>
            <w:r w:rsidRPr="00EE1DE0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C98A" w14:textId="32853810" w:rsidR="00D30871" w:rsidRPr="00A92794" w:rsidRDefault="00D30871" w:rsidP="00E45DC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A92794">
              <w:rPr>
                <w:rFonts w:cs="Calibri"/>
                <w:sz w:val="20"/>
                <w:szCs w:val="20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93B7" w14:textId="3BC49362" w:rsidR="00D30871" w:rsidRPr="00A92794" w:rsidRDefault="00D30871" w:rsidP="00E45DC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A92794">
              <w:rPr>
                <w:rFonts w:cs="Calibri"/>
                <w:sz w:val="20"/>
                <w:szCs w:val="20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B27D" w14:textId="7F56DAB5" w:rsidR="00D30871" w:rsidRPr="00A92794" w:rsidRDefault="00D30871" w:rsidP="00E45DC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A9279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B8A" w14:textId="76452B50" w:rsidR="00D30871" w:rsidRPr="00A92794" w:rsidRDefault="00D30871" w:rsidP="00E45DCD">
            <w:pPr>
              <w:spacing w:before="0"/>
              <w:jc w:val="center"/>
              <w:rPr>
                <w:rFonts w:cs="Calibri"/>
                <w:sz w:val="20"/>
                <w:szCs w:val="20"/>
              </w:rPr>
            </w:pPr>
            <w:r w:rsidRPr="00A92794">
              <w:rPr>
                <w:rFonts w:cs="Calibri"/>
                <w:sz w:val="20"/>
                <w:szCs w:val="20"/>
              </w:rPr>
              <w:t>6</w:t>
            </w:r>
          </w:p>
        </w:tc>
      </w:tr>
    </w:tbl>
    <w:p w14:paraId="0CB2853F" w14:textId="0A3A8F11" w:rsidR="00E60358" w:rsidRDefault="00D06E53" w:rsidP="00D06E5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E60358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73A2" w14:textId="77777777" w:rsidR="00CA4E30" w:rsidRDefault="00CA4E30" w:rsidP="006C3242">
      <w:pPr>
        <w:spacing w:before="0" w:line="240" w:lineRule="auto"/>
      </w:pPr>
      <w:r>
        <w:separator/>
      </w:r>
    </w:p>
  </w:endnote>
  <w:endnote w:type="continuationSeparator" w:id="0">
    <w:p w14:paraId="5D43CDD6" w14:textId="77777777" w:rsidR="00CA4E30" w:rsidRDefault="00CA4E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89DD" w14:textId="77777777" w:rsidR="00954FB3" w:rsidRDefault="00954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7FF6B8F" w14:textId="77777777" w:rsidTr="00357086">
      <w:trPr>
        <w:jc w:val="center"/>
      </w:trPr>
      <w:tc>
        <w:tcPr>
          <w:tcW w:w="868" w:type="pct"/>
          <w:vAlign w:val="center"/>
        </w:tcPr>
        <w:p w14:paraId="60FCB906" w14:textId="13545D8D" w:rsidR="00F50E3F" w:rsidRPr="007B0AA0" w:rsidRDefault="00F50E3F" w:rsidP="00F50E3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740BC3">
            <w:rPr>
              <w:rFonts w:ascii="Calibri" w:hAnsi="Calibri" w:cs="Arial"/>
              <w:sz w:val="18"/>
              <w:szCs w:val="14"/>
            </w:rPr>
            <w:t>520577</w:t>
          </w:r>
        </w:p>
      </w:tc>
      <w:tc>
        <w:tcPr>
          <w:tcW w:w="3912" w:type="pct"/>
        </w:tcPr>
        <w:p w14:paraId="5A530234" w14:textId="40DE35AB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4145B">
            <w:rPr>
              <w:rFonts w:ascii="Calibri" w:hAnsi="Calibri" w:cs="Arial"/>
              <w:bCs/>
              <w:color w:val="7F7F7F"/>
              <w:sz w:val="18"/>
            </w:rPr>
            <w:t>43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D887BBA" w14:textId="77777777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CCE1062" w14:textId="4A6D0A51" w:rsidR="006C3242" w:rsidRPr="00BF316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954FB3">
      <w:rPr>
        <w:color w:val="F2F2F2" w:themeColor="background1" w:themeShade="F2"/>
        <w:sz w:val="16"/>
        <w:szCs w:val="16"/>
        <w:lang w:val="fr-FR"/>
      </w:rPr>
      <w:fldChar w:fldCharType="begin"/>
    </w:r>
    <w:r w:rsidRPr="00954FB3">
      <w:rPr>
        <w:color w:val="F2F2F2" w:themeColor="background1" w:themeShade="F2"/>
        <w:sz w:val="16"/>
        <w:szCs w:val="16"/>
        <w:lang w:val="pt-PT"/>
      </w:rPr>
      <w:instrText xml:space="preserve"> FILENAME \p \* MERGEFORMAT </w:instrText>
    </w:r>
    <w:r w:rsidRPr="00954FB3">
      <w:rPr>
        <w:color w:val="F2F2F2" w:themeColor="background1" w:themeShade="F2"/>
        <w:sz w:val="16"/>
        <w:szCs w:val="16"/>
        <w:lang w:val="fr-FR"/>
      </w:rPr>
      <w:fldChar w:fldCharType="separate"/>
    </w:r>
    <w:r w:rsidR="00E90197" w:rsidRPr="00954FB3">
      <w:rPr>
        <w:noProof/>
        <w:color w:val="F2F2F2" w:themeColor="background1" w:themeShade="F2"/>
        <w:sz w:val="16"/>
        <w:szCs w:val="16"/>
        <w:lang w:val="pt-PT"/>
      </w:rPr>
      <w:t>P:\ARA\SG\CONSEIL\C23\000\043A.docx</w:t>
    </w:r>
    <w:r w:rsidRPr="00954FB3">
      <w:rPr>
        <w:color w:val="F2F2F2" w:themeColor="background1" w:themeShade="F2"/>
        <w:sz w:val="16"/>
        <w:szCs w:val="16"/>
      </w:rPr>
      <w:fldChar w:fldCharType="end"/>
    </w:r>
    <w:r w:rsidRPr="00954FB3">
      <w:rPr>
        <w:color w:val="F2F2F2" w:themeColor="background1" w:themeShade="F2"/>
        <w:sz w:val="16"/>
        <w:szCs w:val="16"/>
        <w:lang w:val="pt-PT"/>
      </w:rPr>
      <w:t xml:space="preserve">   (</w:t>
    </w:r>
    <w:r w:rsidR="00BF316D" w:rsidRPr="00954FB3">
      <w:rPr>
        <w:color w:val="F2F2F2" w:themeColor="background1" w:themeShade="F2"/>
        <w:sz w:val="16"/>
        <w:szCs w:val="16"/>
        <w:lang w:val="pt-PT"/>
      </w:rPr>
      <w:t>521077</w:t>
    </w:r>
    <w:r w:rsidRPr="00954FB3">
      <w:rPr>
        <w:color w:val="F2F2F2" w:themeColor="background1" w:themeShade="F2"/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BCF0A2C" w14:textId="77777777" w:rsidTr="00F50E3F">
      <w:trPr>
        <w:jc w:val="center"/>
      </w:trPr>
      <w:tc>
        <w:tcPr>
          <w:tcW w:w="868" w:type="pct"/>
          <w:vAlign w:val="center"/>
        </w:tcPr>
        <w:p w14:paraId="46A1B45B" w14:textId="77777777" w:rsidR="007B0AA0" w:rsidRPr="007B0AA0" w:rsidRDefault="00954FB3" w:rsidP="007B0A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490F0DB" w14:textId="547F41A2" w:rsidR="007B0AA0" w:rsidRPr="007B0AA0" w:rsidRDefault="007B0AA0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4145B">
            <w:rPr>
              <w:rFonts w:ascii="Calibri" w:hAnsi="Calibri" w:cs="Arial"/>
              <w:bCs/>
              <w:color w:val="7F7F7F"/>
              <w:sz w:val="18"/>
            </w:rPr>
            <w:t>43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74EDAF" w14:textId="77777777" w:rsidR="007B0AA0" w:rsidRPr="007B0AA0" w:rsidRDefault="00F50E3F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C60B48" w14:textId="2C691E19" w:rsidR="0006468A" w:rsidRPr="00BF316D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954FB3">
      <w:rPr>
        <w:color w:val="F2F2F2" w:themeColor="background1" w:themeShade="F2"/>
        <w:sz w:val="16"/>
        <w:szCs w:val="16"/>
        <w:lang w:val="fr-FR"/>
      </w:rPr>
      <w:fldChar w:fldCharType="begin"/>
    </w:r>
    <w:r w:rsidRPr="00954FB3">
      <w:rPr>
        <w:color w:val="F2F2F2" w:themeColor="background1" w:themeShade="F2"/>
        <w:sz w:val="16"/>
        <w:szCs w:val="16"/>
        <w:lang w:val="pt-PT"/>
      </w:rPr>
      <w:instrText xml:space="preserve"> FILENAME \p \* MERGEFORMAT </w:instrText>
    </w:r>
    <w:r w:rsidRPr="00954FB3">
      <w:rPr>
        <w:color w:val="F2F2F2" w:themeColor="background1" w:themeShade="F2"/>
        <w:sz w:val="16"/>
        <w:szCs w:val="16"/>
        <w:lang w:val="fr-FR"/>
      </w:rPr>
      <w:fldChar w:fldCharType="separate"/>
    </w:r>
    <w:r w:rsidR="00E90197" w:rsidRPr="00954FB3">
      <w:rPr>
        <w:noProof/>
        <w:color w:val="F2F2F2" w:themeColor="background1" w:themeShade="F2"/>
        <w:sz w:val="16"/>
        <w:szCs w:val="16"/>
        <w:lang w:val="pt-PT"/>
      </w:rPr>
      <w:t>P:\ARA\SG\CONSEIL\C23\000\043A.docx</w:t>
    </w:r>
    <w:r w:rsidRPr="00954FB3">
      <w:rPr>
        <w:color w:val="F2F2F2" w:themeColor="background1" w:themeShade="F2"/>
        <w:sz w:val="16"/>
        <w:szCs w:val="16"/>
      </w:rPr>
      <w:fldChar w:fldCharType="end"/>
    </w:r>
    <w:r w:rsidRPr="00954FB3">
      <w:rPr>
        <w:color w:val="F2F2F2" w:themeColor="background1" w:themeShade="F2"/>
        <w:sz w:val="16"/>
        <w:szCs w:val="16"/>
        <w:lang w:val="pt-PT"/>
      </w:rPr>
      <w:t xml:space="preserve">   (</w:t>
    </w:r>
    <w:r w:rsidR="00BF316D" w:rsidRPr="00954FB3">
      <w:rPr>
        <w:color w:val="F2F2F2" w:themeColor="background1" w:themeShade="F2"/>
        <w:sz w:val="16"/>
        <w:szCs w:val="16"/>
        <w:lang w:val="pt-PT"/>
      </w:rPr>
      <w:t>521077</w:t>
    </w:r>
    <w:r w:rsidRPr="00954FB3">
      <w:rPr>
        <w:color w:val="F2F2F2" w:themeColor="background1" w:themeShade="F2"/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D843" w14:textId="77777777" w:rsidR="00CA4E30" w:rsidRDefault="00CA4E30" w:rsidP="006C3242">
      <w:pPr>
        <w:spacing w:before="0" w:line="240" w:lineRule="auto"/>
      </w:pPr>
      <w:r>
        <w:separator/>
      </w:r>
    </w:p>
  </w:footnote>
  <w:footnote w:type="continuationSeparator" w:id="0">
    <w:p w14:paraId="055B257E" w14:textId="77777777" w:rsidR="00CA4E30" w:rsidRDefault="00CA4E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CEAE" w14:textId="77777777" w:rsidR="00954FB3" w:rsidRDefault="00954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26F" w14:textId="77777777" w:rsidR="00954FB3" w:rsidRDefault="00954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762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C75BF9C" wp14:editId="6C447AE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30"/>
    <w:rsid w:val="0006468A"/>
    <w:rsid w:val="00082AE7"/>
    <w:rsid w:val="00090574"/>
    <w:rsid w:val="000B021D"/>
    <w:rsid w:val="000C1C0E"/>
    <w:rsid w:val="000C35DA"/>
    <w:rsid w:val="000C548A"/>
    <w:rsid w:val="000D5491"/>
    <w:rsid w:val="000E3439"/>
    <w:rsid w:val="00100519"/>
    <w:rsid w:val="00123EF2"/>
    <w:rsid w:val="00127BEE"/>
    <w:rsid w:val="00130616"/>
    <w:rsid w:val="00134ABA"/>
    <w:rsid w:val="001423D9"/>
    <w:rsid w:val="00151127"/>
    <w:rsid w:val="001669A9"/>
    <w:rsid w:val="00180AF4"/>
    <w:rsid w:val="00184248"/>
    <w:rsid w:val="00192873"/>
    <w:rsid w:val="001945DD"/>
    <w:rsid w:val="001B4F8A"/>
    <w:rsid w:val="001C0169"/>
    <w:rsid w:val="001C2737"/>
    <w:rsid w:val="001C419D"/>
    <w:rsid w:val="001D1D50"/>
    <w:rsid w:val="001D44EB"/>
    <w:rsid w:val="001D6745"/>
    <w:rsid w:val="001E446E"/>
    <w:rsid w:val="001F2299"/>
    <w:rsid w:val="0020095B"/>
    <w:rsid w:val="00207213"/>
    <w:rsid w:val="002154EE"/>
    <w:rsid w:val="002276D2"/>
    <w:rsid w:val="0023283D"/>
    <w:rsid w:val="00252794"/>
    <w:rsid w:val="00256A13"/>
    <w:rsid w:val="0026373E"/>
    <w:rsid w:val="00271C43"/>
    <w:rsid w:val="00290728"/>
    <w:rsid w:val="002978F4"/>
    <w:rsid w:val="002B028D"/>
    <w:rsid w:val="002B04BC"/>
    <w:rsid w:val="002C1977"/>
    <w:rsid w:val="002E6541"/>
    <w:rsid w:val="00334924"/>
    <w:rsid w:val="003409BC"/>
    <w:rsid w:val="0034145B"/>
    <w:rsid w:val="00341A79"/>
    <w:rsid w:val="00357185"/>
    <w:rsid w:val="00380F50"/>
    <w:rsid w:val="00383829"/>
    <w:rsid w:val="003E10D2"/>
    <w:rsid w:val="003E1B01"/>
    <w:rsid w:val="003F4B29"/>
    <w:rsid w:val="00403D7F"/>
    <w:rsid w:val="0042686F"/>
    <w:rsid w:val="004317D8"/>
    <w:rsid w:val="00434183"/>
    <w:rsid w:val="00443869"/>
    <w:rsid w:val="00447412"/>
    <w:rsid w:val="00447F32"/>
    <w:rsid w:val="0045203B"/>
    <w:rsid w:val="00454E47"/>
    <w:rsid w:val="0046779E"/>
    <w:rsid w:val="004A6BF5"/>
    <w:rsid w:val="004C0518"/>
    <w:rsid w:val="004E11DC"/>
    <w:rsid w:val="004F16AC"/>
    <w:rsid w:val="004F4D07"/>
    <w:rsid w:val="00522173"/>
    <w:rsid w:val="00525DDD"/>
    <w:rsid w:val="005403C3"/>
    <w:rsid w:val="005409AC"/>
    <w:rsid w:val="0055516A"/>
    <w:rsid w:val="00561147"/>
    <w:rsid w:val="0058491B"/>
    <w:rsid w:val="00586329"/>
    <w:rsid w:val="00592EA5"/>
    <w:rsid w:val="005A3170"/>
    <w:rsid w:val="005B15C7"/>
    <w:rsid w:val="005B16FB"/>
    <w:rsid w:val="005B4B7D"/>
    <w:rsid w:val="005C4EF2"/>
    <w:rsid w:val="005D2274"/>
    <w:rsid w:val="005F6280"/>
    <w:rsid w:val="00602FCF"/>
    <w:rsid w:val="00611073"/>
    <w:rsid w:val="00622CC4"/>
    <w:rsid w:val="00632967"/>
    <w:rsid w:val="00644EB0"/>
    <w:rsid w:val="00656CDE"/>
    <w:rsid w:val="00677396"/>
    <w:rsid w:val="00682D63"/>
    <w:rsid w:val="0069116D"/>
    <w:rsid w:val="0069200F"/>
    <w:rsid w:val="006A276F"/>
    <w:rsid w:val="006A65CB"/>
    <w:rsid w:val="006C3242"/>
    <w:rsid w:val="006C7CC0"/>
    <w:rsid w:val="006D3205"/>
    <w:rsid w:val="006F462D"/>
    <w:rsid w:val="006F63F7"/>
    <w:rsid w:val="00701CAF"/>
    <w:rsid w:val="007025C7"/>
    <w:rsid w:val="00706D7A"/>
    <w:rsid w:val="007174E2"/>
    <w:rsid w:val="00722F0D"/>
    <w:rsid w:val="007325AD"/>
    <w:rsid w:val="00740BC3"/>
    <w:rsid w:val="0074420E"/>
    <w:rsid w:val="007458B1"/>
    <w:rsid w:val="00783E26"/>
    <w:rsid w:val="007A0396"/>
    <w:rsid w:val="007B0AA0"/>
    <w:rsid w:val="007C3BC7"/>
    <w:rsid w:val="007C3BCD"/>
    <w:rsid w:val="007D4ACF"/>
    <w:rsid w:val="007F0787"/>
    <w:rsid w:val="008009A9"/>
    <w:rsid w:val="00810B7B"/>
    <w:rsid w:val="00817453"/>
    <w:rsid w:val="008178E9"/>
    <w:rsid w:val="008211D4"/>
    <w:rsid w:val="0082358A"/>
    <w:rsid w:val="008235CD"/>
    <w:rsid w:val="008247DE"/>
    <w:rsid w:val="008339C0"/>
    <w:rsid w:val="00840B10"/>
    <w:rsid w:val="00846358"/>
    <w:rsid w:val="00846468"/>
    <w:rsid w:val="00846482"/>
    <w:rsid w:val="008513CB"/>
    <w:rsid w:val="008814E2"/>
    <w:rsid w:val="00881616"/>
    <w:rsid w:val="00885F42"/>
    <w:rsid w:val="0088742C"/>
    <w:rsid w:val="008A7F84"/>
    <w:rsid w:val="008B6551"/>
    <w:rsid w:val="008C4ED5"/>
    <w:rsid w:val="008C6138"/>
    <w:rsid w:val="00910191"/>
    <w:rsid w:val="00916A1B"/>
    <w:rsid w:val="0091702E"/>
    <w:rsid w:val="00923B0C"/>
    <w:rsid w:val="0094021C"/>
    <w:rsid w:val="00952F86"/>
    <w:rsid w:val="00954FB3"/>
    <w:rsid w:val="00974DC7"/>
    <w:rsid w:val="00982B28"/>
    <w:rsid w:val="0099790D"/>
    <w:rsid w:val="009B0DC0"/>
    <w:rsid w:val="009B7890"/>
    <w:rsid w:val="009C5353"/>
    <w:rsid w:val="009C70EA"/>
    <w:rsid w:val="009D313F"/>
    <w:rsid w:val="00A4517F"/>
    <w:rsid w:val="00A4729B"/>
    <w:rsid w:val="00A47A5A"/>
    <w:rsid w:val="00A5691A"/>
    <w:rsid w:val="00A61092"/>
    <w:rsid w:val="00A6683B"/>
    <w:rsid w:val="00A92794"/>
    <w:rsid w:val="00A97F94"/>
    <w:rsid w:val="00AA7EA2"/>
    <w:rsid w:val="00AB1A23"/>
    <w:rsid w:val="00AB4D76"/>
    <w:rsid w:val="00AD58BC"/>
    <w:rsid w:val="00AD67C6"/>
    <w:rsid w:val="00AF0F0A"/>
    <w:rsid w:val="00B02DF0"/>
    <w:rsid w:val="00B03099"/>
    <w:rsid w:val="00B05BC8"/>
    <w:rsid w:val="00B20E00"/>
    <w:rsid w:val="00B5545B"/>
    <w:rsid w:val="00B64B47"/>
    <w:rsid w:val="00B96FAF"/>
    <w:rsid w:val="00BA0760"/>
    <w:rsid w:val="00BA418D"/>
    <w:rsid w:val="00BB5DCA"/>
    <w:rsid w:val="00BE4D2C"/>
    <w:rsid w:val="00BF1B21"/>
    <w:rsid w:val="00BF316D"/>
    <w:rsid w:val="00BF5D0B"/>
    <w:rsid w:val="00BF7FB4"/>
    <w:rsid w:val="00C002DE"/>
    <w:rsid w:val="00C178DB"/>
    <w:rsid w:val="00C35AFC"/>
    <w:rsid w:val="00C47993"/>
    <w:rsid w:val="00C53BF8"/>
    <w:rsid w:val="00C61041"/>
    <w:rsid w:val="00C65D8F"/>
    <w:rsid w:val="00C66157"/>
    <w:rsid w:val="00C674FE"/>
    <w:rsid w:val="00C67501"/>
    <w:rsid w:val="00C75633"/>
    <w:rsid w:val="00C7799B"/>
    <w:rsid w:val="00C90495"/>
    <w:rsid w:val="00CA4E30"/>
    <w:rsid w:val="00CE2EE1"/>
    <w:rsid w:val="00CE3349"/>
    <w:rsid w:val="00CE36E5"/>
    <w:rsid w:val="00CF27F5"/>
    <w:rsid w:val="00CF3FFD"/>
    <w:rsid w:val="00D06E53"/>
    <w:rsid w:val="00D10CCF"/>
    <w:rsid w:val="00D13941"/>
    <w:rsid w:val="00D24DA1"/>
    <w:rsid w:val="00D30871"/>
    <w:rsid w:val="00D315DB"/>
    <w:rsid w:val="00D36613"/>
    <w:rsid w:val="00D44C7B"/>
    <w:rsid w:val="00D479E5"/>
    <w:rsid w:val="00D63E54"/>
    <w:rsid w:val="00D77D0F"/>
    <w:rsid w:val="00D813EE"/>
    <w:rsid w:val="00DA1CF0"/>
    <w:rsid w:val="00DB08BC"/>
    <w:rsid w:val="00DB70C8"/>
    <w:rsid w:val="00DC1E02"/>
    <w:rsid w:val="00DC24B4"/>
    <w:rsid w:val="00DC5FB0"/>
    <w:rsid w:val="00DC7220"/>
    <w:rsid w:val="00DF0245"/>
    <w:rsid w:val="00DF16DC"/>
    <w:rsid w:val="00DF6B85"/>
    <w:rsid w:val="00E25544"/>
    <w:rsid w:val="00E43E54"/>
    <w:rsid w:val="00E45211"/>
    <w:rsid w:val="00E45DCD"/>
    <w:rsid w:val="00E473C5"/>
    <w:rsid w:val="00E479F4"/>
    <w:rsid w:val="00E60358"/>
    <w:rsid w:val="00E61BE8"/>
    <w:rsid w:val="00E844F0"/>
    <w:rsid w:val="00E90197"/>
    <w:rsid w:val="00E91C7D"/>
    <w:rsid w:val="00E92863"/>
    <w:rsid w:val="00EA6154"/>
    <w:rsid w:val="00EB796D"/>
    <w:rsid w:val="00ED120F"/>
    <w:rsid w:val="00EE134F"/>
    <w:rsid w:val="00EE1DE0"/>
    <w:rsid w:val="00EE5D87"/>
    <w:rsid w:val="00EF1976"/>
    <w:rsid w:val="00F058DC"/>
    <w:rsid w:val="00F078B6"/>
    <w:rsid w:val="00F24FC4"/>
    <w:rsid w:val="00F25CD2"/>
    <w:rsid w:val="00F2676C"/>
    <w:rsid w:val="00F32171"/>
    <w:rsid w:val="00F363FE"/>
    <w:rsid w:val="00F40C22"/>
    <w:rsid w:val="00F50E3F"/>
    <w:rsid w:val="00F84366"/>
    <w:rsid w:val="00F85089"/>
    <w:rsid w:val="00F948AC"/>
    <w:rsid w:val="00F974C5"/>
    <w:rsid w:val="00FA6F46"/>
    <w:rsid w:val="00FC2742"/>
    <w:rsid w:val="00FC4592"/>
    <w:rsid w:val="00FD527F"/>
    <w:rsid w:val="00FE5872"/>
    <w:rsid w:val="00FE7C5F"/>
    <w:rsid w:val="00FE7FCA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D63F"/>
  <w15:chartTrackingRefBased/>
  <w15:docId w15:val="{94CA05F9-41DA-45CE-A22F-0074411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1976"/>
    <w:rPr>
      <w:color w:val="605E5C"/>
      <w:shd w:val="clear" w:color="auto" w:fill="E1DFDD"/>
    </w:rPr>
  </w:style>
  <w:style w:type="paragraph" w:customStyle="1" w:styleId="Tablehead0">
    <w:name w:val="Table_head"/>
    <w:basedOn w:val="Normal"/>
    <w:qFormat/>
    <w:rsid w:val="001423D9"/>
    <w:pPr>
      <w:tabs>
        <w:tab w:val="clear" w:pos="794"/>
        <w:tab w:val="left" w:pos="1134"/>
        <w:tab w:val="left" w:pos="1871"/>
        <w:tab w:val="left" w:pos="2268"/>
      </w:tabs>
      <w:spacing w:before="60" w:after="60" w:line="260" w:lineRule="exact"/>
      <w:jc w:val="center"/>
    </w:pPr>
    <w:rPr>
      <w:rFonts w:asciiTheme="minorHAnsi" w:eastAsia="Times New Roman" w:hAnsiTheme="minorHAns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1423D9"/>
    <w:pPr>
      <w:keepNext/>
      <w:tabs>
        <w:tab w:val="clear" w:pos="794"/>
        <w:tab w:val="left" w:pos="1134"/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eastAsia="Times New Roman" w:hAnsiTheme="minorHAnsi" w:cs="Traditional Arabic"/>
      <w:b/>
      <w:bCs/>
      <w:szCs w:val="30"/>
      <w:lang w:eastAsia="en-US"/>
    </w:rPr>
  </w:style>
  <w:style w:type="paragraph" w:customStyle="1" w:styleId="Tabletext">
    <w:name w:val="Table_text"/>
    <w:basedOn w:val="Normal"/>
    <w:qFormat/>
    <w:rsid w:val="001423D9"/>
    <w:pPr>
      <w:tabs>
        <w:tab w:val="clear" w:pos="794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Calibri" w:eastAsia="Times New Roman" w:hAnsi="Calibri" w:cs="Traditional Arabic"/>
      <w:sz w:val="20"/>
      <w:szCs w:val="26"/>
      <w:lang w:val="en-GB" w:eastAsia="en-US" w:bidi="ar-EG"/>
    </w:rPr>
  </w:style>
  <w:style w:type="paragraph" w:styleId="Index7">
    <w:name w:val="index 7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7458B1"/>
  </w:style>
  <w:style w:type="paragraph" w:styleId="IndexHeading">
    <w:name w:val="index heading"/>
    <w:basedOn w:val="Normal"/>
    <w:next w:val="Index1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7458B1"/>
    <w:pPr>
      <w:ind w:left="1134"/>
    </w:pPr>
  </w:style>
  <w:style w:type="paragraph" w:customStyle="1" w:styleId="enumlev30">
    <w:name w:val="enumlev3"/>
    <w:basedOn w:val="enumlev20"/>
    <w:rsid w:val="007458B1"/>
    <w:pPr>
      <w:ind w:left="1701"/>
    </w:pPr>
  </w:style>
  <w:style w:type="paragraph" w:customStyle="1" w:styleId="Head">
    <w:name w:val="Head"/>
    <w:basedOn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7458B1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7458B1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7458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7458B1"/>
  </w:style>
  <w:style w:type="paragraph" w:customStyle="1" w:styleId="Data">
    <w:name w:val="Data"/>
    <w:basedOn w:val="Subject"/>
    <w:next w:val="Subject"/>
    <w:rsid w:val="007458B1"/>
  </w:style>
  <w:style w:type="paragraph" w:customStyle="1" w:styleId="FirstFooter">
    <w:name w:val="FirstFooter"/>
    <w:basedOn w:val="Footer"/>
    <w:rsid w:val="007458B1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imes New Roman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7458B1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7458B1"/>
    <w:pPr>
      <w:keepNext w:val="0"/>
      <w:framePr w:hSpace="180" w:wrap="around" w:vAnchor="page" w:hAnchor="page" w:x="1821" w:y="2317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34"/>
      <w:szCs w:val="20"/>
      <w:lang w:val="en-GB" w:eastAsia="en-US"/>
    </w:rPr>
  </w:style>
  <w:style w:type="paragraph" w:customStyle="1" w:styleId="dnum">
    <w:name w:val="dnum"/>
    <w:basedOn w:val="Normal"/>
    <w:rsid w:val="007458B1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7458B1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7458B1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7458B1"/>
  </w:style>
  <w:style w:type="paragraph" w:customStyle="1" w:styleId="Appendixtitle0">
    <w:name w:val="Appendix_title"/>
    <w:basedOn w:val="Annextitle0"/>
    <w:next w:val="Normal"/>
    <w:rsid w:val="007458B1"/>
  </w:style>
  <w:style w:type="paragraph" w:customStyle="1" w:styleId="Appendixref">
    <w:name w:val="Appendix_ref"/>
    <w:basedOn w:val="Annexref"/>
    <w:next w:val="Appendixtitle0"/>
    <w:rsid w:val="007458B1"/>
  </w:style>
  <w:style w:type="paragraph" w:customStyle="1" w:styleId="Figure">
    <w:name w:val="Figure"/>
    <w:basedOn w:val="Normal"/>
    <w:next w:val="Figuretitle0"/>
    <w:rsid w:val="007458B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7458B1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bidi w:val="0"/>
      <w:adjustRightInd w:val="0"/>
      <w:spacing w:before="240" w:after="480" w:line="240" w:lineRule="auto"/>
      <w:textAlignment w:val="baseline"/>
    </w:pPr>
    <w:rPr>
      <w:rFonts w:ascii="Calibri" w:hAnsi="Calibri" w:cs="Times New Roman"/>
      <w:bCs w:val="0"/>
      <w:sz w:val="24"/>
      <w:szCs w:val="20"/>
      <w:lang w:val="en-GB"/>
    </w:rPr>
  </w:style>
  <w:style w:type="paragraph" w:customStyle="1" w:styleId="TableNo0">
    <w:name w:val="Table_No"/>
    <w:basedOn w:val="Normal"/>
    <w:next w:val="Tabletitle0"/>
    <w:rsid w:val="007458B1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7458B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Calibri" w:eastAsia="Times New Roman" w:hAnsi="Calibr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7458B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7458B1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7458B1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7458B1"/>
  </w:style>
  <w:style w:type="paragraph" w:customStyle="1" w:styleId="Parttitle0">
    <w:name w:val="Part_title"/>
    <w:basedOn w:val="Annextitle0"/>
    <w:next w:val="Partref"/>
    <w:rsid w:val="007458B1"/>
  </w:style>
  <w:style w:type="paragraph" w:customStyle="1" w:styleId="Partref">
    <w:name w:val="Part_ref"/>
    <w:basedOn w:val="Annexref"/>
    <w:next w:val="Normalaftertitle"/>
    <w:rsid w:val="007458B1"/>
  </w:style>
  <w:style w:type="paragraph" w:customStyle="1" w:styleId="Recref">
    <w:name w:val="Rec_ref"/>
    <w:basedOn w:val="Rectitle"/>
    <w:next w:val="Recdate"/>
    <w:rsid w:val="007458B1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7458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458B1"/>
  </w:style>
  <w:style w:type="paragraph" w:customStyle="1" w:styleId="QuestionNo">
    <w:name w:val="Question_No"/>
    <w:basedOn w:val="RecNo"/>
    <w:next w:val="Questiontitle"/>
    <w:rsid w:val="007458B1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7458B1"/>
  </w:style>
  <w:style w:type="paragraph" w:customStyle="1" w:styleId="Questiontitle">
    <w:name w:val="Question_title"/>
    <w:basedOn w:val="Rectitle"/>
    <w:next w:val="Questionref"/>
    <w:rsid w:val="007458B1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Resdate">
    <w:name w:val="Res_date"/>
    <w:basedOn w:val="Recdate"/>
    <w:next w:val="Normalaftertitle"/>
    <w:rsid w:val="007458B1"/>
  </w:style>
  <w:style w:type="paragraph" w:customStyle="1" w:styleId="Resref">
    <w:name w:val="Res_ref"/>
    <w:basedOn w:val="Recref"/>
    <w:next w:val="Resdate"/>
    <w:rsid w:val="007458B1"/>
  </w:style>
  <w:style w:type="paragraph" w:customStyle="1" w:styleId="SectionNo0">
    <w:name w:val="Section_No"/>
    <w:basedOn w:val="AnnexNo0"/>
    <w:next w:val="Sectiontitle0"/>
    <w:rsid w:val="007458B1"/>
  </w:style>
  <w:style w:type="paragraph" w:customStyle="1" w:styleId="Sectiontitle0">
    <w:name w:val="Section_title"/>
    <w:basedOn w:val="Normal"/>
    <w:next w:val="Normalaftertitle"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8"/>
      <w:szCs w:val="20"/>
      <w:lang w:val="en-GB" w:eastAsia="en-US"/>
    </w:rPr>
  </w:style>
  <w:style w:type="paragraph" w:customStyle="1" w:styleId="Tablelegend0">
    <w:name w:val="Table_legend"/>
    <w:basedOn w:val="Tabletext"/>
    <w:rsid w:val="007458B1"/>
    <w:pPr>
      <w:bidi w:val="0"/>
      <w:spacing w:before="120" w:after="60" w:line="240" w:lineRule="auto"/>
      <w:jc w:val="left"/>
    </w:pPr>
    <w:rPr>
      <w:rFonts w:cs="Times New Roman"/>
      <w:sz w:val="22"/>
      <w:szCs w:val="20"/>
      <w:lang w:bidi="ar-SA"/>
    </w:rPr>
  </w:style>
  <w:style w:type="paragraph" w:customStyle="1" w:styleId="Tableref">
    <w:name w:val="Table_ref"/>
    <w:basedOn w:val="Normal"/>
    <w:next w:val="Tabletitle0"/>
    <w:rsid w:val="007458B1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7458B1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7458B1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7458B1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7458B1"/>
  </w:style>
  <w:style w:type="paragraph" w:customStyle="1" w:styleId="Chaptitle">
    <w:name w:val="Chap_title"/>
    <w:basedOn w:val="Arttitle"/>
    <w:next w:val="Normal"/>
    <w:rsid w:val="007458B1"/>
  </w:style>
  <w:style w:type="paragraph" w:customStyle="1" w:styleId="msonormal0">
    <w:name w:val="msonormal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9">
    <w:name w:val="xl69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0">
    <w:name w:val="xl70"/>
    <w:basedOn w:val="Normal"/>
    <w:rsid w:val="007458B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71">
    <w:name w:val="xl71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72">
    <w:name w:val="xl72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7458B1"/>
    <w:pPr>
      <w:pBdr>
        <w:lef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4">
    <w:name w:val="xl74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6">
    <w:name w:val="xl76"/>
    <w:basedOn w:val="Normal"/>
    <w:rsid w:val="007458B1"/>
    <w:pPr>
      <w:pBdr>
        <w:lef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8">
    <w:name w:val="xl78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US"/>
    </w:rPr>
  </w:style>
  <w:style w:type="paragraph" w:customStyle="1" w:styleId="xl79">
    <w:name w:val="xl79"/>
    <w:basedOn w:val="Normal"/>
    <w:rsid w:val="007458B1"/>
    <w:pPr>
      <w:pBdr>
        <w:lef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0">
    <w:name w:val="xl80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2">
    <w:name w:val="xl82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3">
    <w:name w:val="xl83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4">
    <w:name w:val="xl84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5">
    <w:name w:val="xl85"/>
    <w:basedOn w:val="Normal"/>
    <w:rsid w:val="007458B1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6">
    <w:name w:val="xl86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7">
    <w:name w:val="xl87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8">
    <w:name w:val="xl88"/>
    <w:basedOn w:val="Normal"/>
    <w:rsid w:val="007458B1"/>
    <w:pPr>
      <w:pBdr>
        <w:left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74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58B1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458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58B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458B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5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58B1"/>
    <w:rPr>
      <w:rFonts w:ascii="Calibri" w:eastAsia="Times New Roman" w:hAnsi="Calibri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council/Documents/basic-texts-2023/DEC-005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a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1428</Words>
  <Characters>8144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of class of contribution for defraying the Union's expenses</dc:title>
  <dc:subject>Council 2023</dc:subject>
  <dc:creator>Arabic-SA</dc:creator>
  <cp:keywords>Council-23, C23, C-23</cp:keywords>
  <dc:description/>
  <cp:lastModifiedBy>Xue, Kun</cp:lastModifiedBy>
  <cp:revision>2</cp:revision>
  <dcterms:created xsi:type="dcterms:W3CDTF">2023-06-20T11:57:00Z</dcterms:created>
  <dcterms:modified xsi:type="dcterms:W3CDTF">2023-06-20T11:57:00Z</dcterms:modified>
</cp:coreProperties>
</file>