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9131E" w14:paraId="0700F6D9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2B48904" w14:textId="4EFDAAAF" w:rsidR="00796BD3" w:rsidRPr="00510C59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99131E">
              <w:rPr>
                <w:b/>
                <w:lang w:val="ru-RU"/>
              </w:rPr>
              <w:t>Пункт повестки дня:</w:t>
            </w:r>
            <w:r w:rsidR="00510C59">
              <w:rPr>
                <w:b/>
                <w:lang w:val="en-US"/>
              </w:rPr>
              <w:t xml:space="preserve"> </w:t>
            </w:r>
            <w:r w:rsidR="00510C59" w:rsidRPr="00CA4F1C">
              <w:rPr>
                <w:b/>
                <w:bCs/>
                <w:caps/>
                <w:szCs w:val="22"/>
                <w:lang w:val="ru-RU"/>
              </w:rPr>
              <w:t>ADM 1</w:t>
            </w:r>
          </w:p>
        </w:tc>
        <w:tc>
          <w:tcPr>
            <w:tcW w:w="5245" w:type="dxa"/>
          </w:tcPr>
          <w:p w14:paraId="62F909FC" w14:textId="2C80DDE5" w:rsidR="00796BD3" w:rsidRPr="0099131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9131E">
              <w:rPr>
                <w:b/>
                <w:lang w:val="ru-RU"/>
              </w:rPr>
              <w:t xml:space="preserve">Документ </w:t>
            </w:r>
            <w:r w:rsidR="00796BD3" w:rsidRPr="0099131E">
              <w:rPr>
                <w:b/>
                <w:lang w:val="ru-RU"/>
              </w:rPr>
              <w:t>C23/</w:t>
            </w:r>
            <w:r w:rsidR="00510C59">
              <w:rPr>
                <w:b/>
                <w:lang w:val="en-US"/>
              </w:rPr>
              <w:t>46</w:t>
            </w:r>
            <w:r w:rsidR="00796BD3" w:rsidRPr="0099131E">
              <w:rPr>
                <w:b/>
                <w:lang w:val="ru-RU"/>
              </w:rPr>
              <w:t>-R</w:t>
            </w:r>
          </w:p>
        </w:tc>
      </w:tr>
      <w:tr w:rsidR="00796BD3" w:rsidRPr="0099131E" w14:paraId="287A8353" w14:textId="77777777" w:rsidTr="0099131E">
        <w:trPr>
          <w:cantSplit/>
        </w:trPr>
        <w:tc>
          <w:tcPr>
            <w:tcW w:w="3969" w:type="dxa"/>
            <w:vMerge/>
          </w:tcPr>
          <w:p w14:paraId="4B0A9555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00FC80D" w14:textId="137E660A" w:rsidR="00796BD3" w:rsidRPr="0099131E" w:rsidRDefault="00B42843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9</w:t>
            </w:r>
            <w:r w:rsidR="00510C59">
              <w:rPr>
                <w:b/>
                <w:bCs/>
                <w:szCs w:val="22"/>
                <w:lang w:val="ru-RU"/>
              </w:rPr>
              <w:t xml:space="preserve"> июня </w:t>
            </w:r>
            <w:r w:rsidR="00796BD3" w:rsidRPr="0099131E">
              <w:rPr>
                <w:b/>
                <w:lang w:val="ru-RU"/>
              </w:rPr>
              <w:t>2023</w:t>
            </w:r>
            <w:r w:rsidR="00782C0A">
              <w:rPr>
                <w:b/>
                <w:lang w:val="ru-RU"/>
              </w:rPr>
              <w:t xml:space="preserve"> года</w:t>
            </w:r>
          </w:p>
        </w:tc>
      </w:tr>
      <w:tr w:rsidR="00796BD3" w:rsidRPr="0099131E" w14:paraId="280BBA82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7F0CD081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9A7DE66" w14:textId="77777777" w:rsidR="00796BD3" w:rsidRPr="0099131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9131E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99131E" w14:paraId="2ADDE925" w14:textId="77777777" w:rsidTr="0099131E">
        <w:trPr>
          <w:cantSplit/>
          <w:trHeight w:val="23"/>
        </w:trPr>
        <w:tc>
          <w:tcPr>
            <w:tcW w:w="3969" w:type="dxa"/>
          </w:tcPr>
          <w:p w14:paraId="64FEE3B1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171EEAB" w14:textId="77777777" w:rsidR="00796BD3" w:rsidRPr="0099131E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99131E" w14:paraId="7BC0EEF8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E45EDCF" w14:textId="77777777" w:rsidR="00796BD3" w:rsidRPr="0099131E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99131E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4353D1" w14:paraId="19A4A208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39C98F4" w14:textId="210F3B6F" w:rsidR="00796BD3" w:rsidRPr="00746D01" w:rsidRDefault="00510C59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746D01">
              <w:rPr>
                <w:sz w:val="32"/>
                <w:szCs w:val="32"/>
                <w:lang w:val="ru-RU"/>
              </w:rPr>
              <w:t>ОБЯЗАТЕЛЬСТВА ПО МЕДИЦИНСКОМУ СТРАХОВАНИЮ</w:t>
            </w:r>
            <w:r w:rsidRPr="00746D01">
              <w:rPr>
                <w:sz w:val="32"/>
                <w:szCs w:val="32"/>
                <w:lang w:val="ru-RU"/>
              </w:rPr>
              <w:br/>
              <w:t>ПОСЛЕ ВЫХОДА В ОТСТАВКУ (АСХИ)</w:t>
            </w:r>
          </w:p>
        </w:tc>
      </w:tr>
      <w:tr w:rsidR="00796BD3" w:rsidRPr="004353D1" w14:paraId="68B5E9AF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BE8DB21" w14:textId="04C73B9E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F2B731B" w14:textId="3BD58EC2" w:rsidR="00796BD3" w:rsidRPr="0099131E" w:rsidRDefault="00510C59" w:rsidP="0099131E">
            <w:pPr>
              <w:rPr>
                <w:lang w:val="ru-RU"/>
              </w:rPr>
            </w:pPr>
            <w:r w:rsidRPr="00CA4F1C">
              <w:rPr>
                <w:szCs w:val="22"/>
                <w:lang w:val="ru-RU"/>
              </w:rPr>
              <w:t>В настоящем документе представлена ситуация с обязательствами по медицинскому страхованию после выхода в отставку (АСХИ) по состоянию на 31 декабря 202</w:t>
            </w:r>
            <w:r>
              <w:rPr>
                <w:szCs w:val="22"/>
                <w:lang w:val="ru-RU"/>
              </w:rPr>
              <w:t>2</w:t>
            </w:r>
            <w:r w:rsidRPr="00CA4F1C">
              <w:rPr>
                <w:szCs w:val="22"/>
                <w:lang w:val="ru-RU"/>
              </w:rPr>
              <w:t> года</w:t>
            </w:r>
            <w:r>
              <w:rPr>
                <w:szCs w:val="22"/>
                <w:lang w:val="ru-RU"/>
              </w:rPr>
              <w:t>,</w:t>
            </w:r>
            <w:r w:rsidRPr="00CA4F1C">
              <w:rPr>
                <w:szCs w:val="22"/>
                <w:lang w:val="ru-RU"/>
              </w:rPr>
              <w:t xml:space="preserve"> в соответствии с </w:t>
            </w:r>
            <w:r>
              <w:rPr>
                <w:szCs w:val="22"/>
                <w:lang w:val="ru-RU"/>
              </w:rPr>
              <w:t xml:space="preserve">просьбой Совета на его сессии 2014 года </w:t>
            </w:r>
            <w:r w:rsidRPr="00CA4F1C">
              <w:rPr>
                <w:szCs w:val="22"/>
                <w:lang w:val="ru-RU"/>
              </w:rPr>
              <w:t>о получении от МСЭ ежегодных отчетов, касающихся обязательств по АСХИ, и предложений по затратам для частичного финансирования этих обязательств в соответствии с Рекомендацией 6 отчета Внешнего аудитора по счетам за 2012 год.</w:t>
            </w:r>
          </w:p>
          <w:p w14:paraId="10EB9ECA" w14:textId="77777777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3A3765E7" w14:textId="5CD87CB6" w:rsidR="00796BD3" w:rsidRPr="0099131E" w:rsidRDefault="00510C59" w:rsidP="0099131E">
            <w:pPr>
              <w:rPr>
                <w:lang w:val="ru-RU"/>
              </w:rPr>
            </w:pPr>
            <w:r w:rsidRPr="00CA4F1C">
              <w:rPr>
                <w:szCs w:val="22"/>
                <w:lang w:val="ru-RU"/>
              </w:rPr>
              <w:t xml:space="preserve">Совету предлагается </w:t>
            </w:r>
            <w:r w:rsidRPr="00CA4F1C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CA4F1C">
              <w:rPr>
                <w:szCs w:val="22"/>
                <w:lang w:val="ru-RU"/>
              </w:rPr>
              <w:t xml:space="preserve"> настоящий документ.</w:t>
            </w:r>
          </w:p>
          <w:p w14:paraId="7A4D236F" w14:textId="77777777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7C555554" w14:textId="7B3CCA8F" w:rsidR="00796BD3" w:rsidRPr="0099131E" w:rsidRDefault="00E811EA" w:rsidP="0099131E">
            <w:pPr>
              <w:rPr>
                <w:lang w:val="ru-RU"/>
              </w:rPr>
            </w:pPr>
            <w:r>
              <w:rPr>
                <w:szCs w:val="22"/>
                <w:lang w:val="ru-RU"/>
              </w:rPr>
              <w:t>Отсутствует.</w:t>
            </w:r>
          </w:p>
          <w:p w14:paraId="70B76908" w14:textId="1AAE7B4E" w:rsidR="00796BD3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1A6508CA" w14:textId="11B84216" w:rsidR="00510C59" w:rsidRPr="0099131E" w:rsidRDefault="00510C59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Cs w:val="22"/>
                <w:lang w:val="ru-RU"/>
              </w:rPr>
              <w:t>Отсутствуют.</w:t>
            </w:r>
          </w:p>
          <w:p w14:paraId="474538F0" w14:textId="77777777" w:rsidR="00796BD3" w:rsidRPr="0099131E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99131E">
              <w:rPr>
                <w:sz w:val="20"/>
                <w:szCs w:val="18"/>
                <w:lang w:val="ru-RU"/>
              </w:rPr>
              <w:t>__________________</w:t>
            </w:r>
          </w:p>
          <w:p w14:paraId="45A631B8" w14:textId="77777777" w:rsidR="00796BD3" w:rsidRPr="0099131E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13CE3437" w14:textId="725AA35F" w:rsidR="00796BD3" w:rsidRPr="0099131E" w:rsidRDefault="00B42843" w:rsidP="0099131E">
            <w:pPr>
              <w:spacing w:after="120"/>
              <w:rPr>
                <w:lang w:val="ru-RU"/>
              </w:rPr>
            </w:pPr>
            <w:hyperlink r:id="rId7" w:history="1">
              <w:r w:rsidR="00510C59" w:rsidRPr="007E5524">
                <w:rPr>
                  <w:i/>
                  <w:iCs/>
                  <w:color w:val="0000FF"/>
                  <w:szCs w:val="24"/>
                  <w:u w:val="single"/>
                </w:rPr>
                <w:t>C</w:t>
              </w:r>
              <w:r w:rsidR="00510C59" w:rsidRPr="005E0803">
                <w:rPr>
                  <w:i/>
                  <w:iCs/>
                  <w:color w:val="0000FF"/>
                  <w:szCs w:val="24"/>
                  <w:u w:val="single"/>
                  <w:lang w:val="ru-RU"/>
                </w:rPr>
                <w:t>22/46</w:t>
              </w:r>
            </w:hyperlink>
            <w:r w:rsidR="00510C59" w:rsidRPr="005E0803">
              <w:rPr>
                <w:i/>
                <w:iCs/>
                <w:color w:val="000000" w:themeColor="text1"/>
                <w:szCs w:val="24"/>
                <w:lang w:val="ru-RU"/>
              </w:rPr>
              <w:t xml:space="preserve"> </w:t>
            </w:r>
            <w:r w:rsidR="00510C59">
              <w:rPr>
                <w:i/>
                <w:iCs/>
                <w:color w:val="000000" w:themeColor="text1"/>
                <w:szCs w:val="24"/>
                <w:lang w:val="ru-RU"/>
              </w:rPr>
              <w:t>и</w:t>
            </w:r>
            <w:r w:rsidR="00510C59" w:rsidRPr="005E0803">
              <w:rPr>
                <w:i/>
                <w:iCs/>
                <w:color w:val="000000" w:themeColor="text1"/>
                <w:szCs w:val="24"/>
                <w:lang w:val="ru-RU"/>
              </w:rPr>
              <w:t xml:space="preserve"> </w:t>
            </w:r>
            <w:hyperlink r:id="rId8" w:history="1">
              <w:r w:rsidR="00510C59">
                <w:rPr>
                  <w:i/>
                  <w:iCs/>
                  <w:color w:val="0000FF"/>
                  <w:szCs w:val="24"/>
                  <w:u w:val="single"/>
                  <w:lang w:val="ru-RU"/>
                </w:rPr>
                <w:t>Решение</w:t>
              </w:r>
              <w:r w:rsidR="00510C59" w:rsidRPr="005E0803">
                <w:rPr>
                  <w:i/>
                  <w:iCs/>
                  <w:color w:val="0000FF"/>
                  <w:szCs w:val="24"/>
                  <w:u w:val="single"/>
                  <w:lang w:val="ru-RU"/>
                </w:rPr>
                <w:t xml:space="preserve"> 5</w:t>
              </w:r>
              <w:r w:rsidR="00510C59" w:rsidRPr="00746D01">
                <w:rPr>
                  <w:color w:val="0000FF"/>
                  <w:szCs w:val="24"/>
                  <w:lang w:val="ru-RU"/>
                </w:rPr>
                <w:t xml:space="preserve"> </w:t>
              </w:r>
            </w:hyperlink>
            <w:r w:rsidR="00510C59" w:rsidRPr="005E0803">
              <w:rPr>
                <w:i/>
                <w:iCs/>
                <w:color w:val="000000" w:themeColor="text1"/>
                <w:szCs w:val="24"/>
                <w:lang w:val="ru-RU"/>
              </w:rPr>
              <w:t>(</w:t>
            </w:r>
            <w:r w:rsidR="00510C59">
              <w:rPr>
                <w:i/>
                <w:iCs/>
                <w:color w:val="000000" w:themeColor="text1"/>
                <w:szCs w:val="24"/>
                <w:lang w:val="ru-RU"/>
              </w:rPr>
              <w:t>Пересм. Бухарест,</w:t>
            </w:r>
            <w:r w:rsidR="00510C59" w:rsidRPr="005E0803">
              <w:rPr>
                <w:i/>
                <w:iCs/>
                <w:color w:val="000000" w:themeColor="text1"/>
                <w:szCs w:val="24"/>
                <w:lang w:val="ru-RU"/>
              </w:rPr>
              <w:t xml:space="preserve"> 2022</w:t>
            </w:r>
            <w:r w:rsidR="00510C59">
              <w:rPr>
                <w:i/>
                <w:iCs/>
                <w:color w:val="000000" w:themeColor="text1"/>
                <w:szCs w:val="24"/>
                <w:lang w:val="ru-RU"/>
              </w:rPr>
              <w:t> г.</w:t>
            </w:r>
            <w:r w:rsidR="00510C59" w:rsidRPr="005E0803">
              <w:rPr>
                <w:i/>
                <w:iCs/>
                <w:color w:val="000000" w:themeColor="text1"/>
                <w:szCs w:val="24"/>
                <w:lang w:val="ru-RU"/>
              </w:rPr>
              <w:t>)</w:t>
            </w:r>
            <w:r w:rsidR="00510C59">
              <w:rPr>
                <w:i/>
                <w:iCs/>
                <w:color w:val="000000" w:themeColor="text1"/>
                <w:szCs w:val="24"/>
                <w:lang w:val="ru-RU"/>
              </w:rPr>
              <w:t xml:space="preserve"> Полномочной конференции</w:t>
            </w:r>
          </w:p>
        </w:tc>
      </w:tr>
      <w:bookmarkEnd w:id="2"/>
      <w:bookmarkEnd w:id="6"/>
    </w:tbl>
    <w:p w14:paraId="78C19945" w14:textId="77777777" w:rsidR="00F21E03" w:rsidRPr="00CA4F1C" w:rsidRDefault="00165D06" w:rsidP="00F21E03">
      <w:pPr>
        <w:pStyle w:val="Heading1"/>
        <w:rPr>
          <w:lang w:val="ru-RU"/>
        </w:rPr>
      </w:pPr>
      <w:r w:rsidRPr="0099131E">
        <w:rPr>
          <w:lang w:val="ru-RU"/>
        </w:rPr>
        <w:br w:type="page"/>
      </w:r>
      <w:r w:rsidR="00F21E03" w:rsidRPr="00CA4F1C">
        <w:rPr>
          <w:lang w:val="ru-RU"/>
        </w:rPr>
        <w:lastRenderedPageBreak/>
        <w:t>1</w:t>
      </w:r>
      <w:r w:rsidR="00F21E03" w:rsidRPr="00CA4F1C">
        <w:rPr>
          <w:lang w:val="ru-RU"/>
        </w:rPr>
        <w:tab/>
        <w:t>Введение</w:t>
      </w:r>
    </w:p>
    <w:p w14:paraId="3621DF28" w14:textId="1464BD6D" w:rsidR="00F21E03" w:rsidRPr="00CA4F1C" w:rsidRDefault="00F21E03" w:rsidP="00F21E03">
      <w:pPr>
        <w:rPr>
          <w:lang w:val="ru-RU"/>
        </w:rPr>
      </w:pPr>
      <w:r w:rsidRPr="00CA4F1C">
        <w:rPr>
          <w:lang w:val="ru-RU"/>
        </w:rPr>
        <w:t>1.1</w:t>
      </w:r>
      <w:r w:rsidRPr="00CA4F1C">
        <w:rPr>
          <w:lang w:val="ru-RU"/>
        </w:rPr>
        <w:tab/>
        <w:t xml:space="preserve">Величина чистых активов МСЭ изменилась с положительной на отрицательную в связи с отражением обязательств по </w:t>
      </w:r>
      <w:r w:rsidR="00782C0A" w:rsidRPr="00CA4F1C">
        <w:rPr>
          <w:szCs w:val="22"/>
          <w:lang w:val="ru-RU"/>
        </w:rPr>
        <w:t>медицинскому страхованию после выхода в отставку</w:t>
      </w:r>
      <w:r w:rsidR="00782C0A" w:rsidRPr="00CA4F1C">
        <w:rPr>
          <w:lang w:val="ru-RU"/>
        </w:rPr>
        <w:t xml:space="preserve"> </w:t>
      </w:r>
      <w:r w:rsidR="00782C0A">
        <w:rPr>
          <w:lang w:val="ru-RU"/>
        </w:rPr>
        <w:t>(</w:t>
      </w:r>
      <w:r w:rsidRPr="00CA4F1C">
        <w:rPr>
          <w:lang w:val="ru-RU"/>
        </w:rPr>
        <w:t>АСХИ</w:t>
      </w:r>
      <w:r w:rsidR="00782C0A">
        <w:rPr>
          <w:lang w:val="ru-RU"/>
        </w:rPr>
        <w:t>)</w:t>
      </w:r>
      <w:r w:rsidRPr="00CA4F1C">
        <w:rPr>
          <w:lang w:val="ru-RU"/>
        </w:rPr>
        <w:t xml:space="preserve"> в соответствии с </w:t>
      </w:r>
      <w:r>
        <w:rPr>
          <w:lang w:val="ru-RU"/>
        </w:rPr>
        <w:t>правилами</w:t>
      </w:r>
      <w:r w:rsidRPr="00CA4F1C">
        <w:rPr>
          <w:lang w:val="ru-RU"/>
        </w:rPr>
        <w:t xml:space="preserve"> IPSAS, </w:t>
      </w:r>
      <w:r>
        <w:rPr>
          <w:lang w:val="ru-RU"/>
        </w:rPr>
        <w:t>которыми требуется</w:t>
      </w:r>
      <w:r w:rsidRPr="00CA4F1C">
        <w:rPr>
          <w:lang w:val="ru-RU"/>
        </w:rPr>
        <w:t xml:space="preserve"> признани</w:t>
      </w:r>
      <w:r>
        <w:rPr>
          <w:lang w:val="ru-RU"/>
        </w:rPr>
        <w:t>е</w:t>
      </w:r>
      <w:r w:rsidRPr="00CA4F1C">
        <w:rPr>
          <w:lang w:val="ru-RU"/>
        </w:rPr>
        <w:t xml:space="preserve"> в обязательном порядке приведенной стоимости будущих обязательств.</w:t>
      </w:r>
    </w:p>
    <w:p w14:paraId="4C7ADB5F" w14:textId="77777777" w:rsidR="00F21E03" w:rsidRPr="00CA4F1C" w:rsidRDefault="00F21E03" w:rsidP="00F21E03">
      <w:pPr>
        <w:rPr>
          <w:lang w:val="ru-RU"/>
        </w:rPr>
      </w:pPr>
      <w:r w:rsidRPr="00CA4F1C">
        <w:rPr>
          <w:lang w:val="ru-RU"/>
        </w:rPr>
        <w:t>1.2</w:t>
      </w:r>
      <w:r w:rsidRPr="00CA4F1C">
        <w:rPr>
          <w:lang w:val="ru-RU"/>
        </w:rPr>
        <w:tab/>
        <w:t xml:space="preserve">Программа АСХИ, осуществляемая в виде самофинансируемой программы, </w:t>
      </w:r>
      <w:r>
        <w:rPr>
          <w:lang w:val="ru-RU"/>
        </w:rPr>
        <w:t xml:space="preserve">которая была создана в 1967 году, дает </w:t>
      </w:r>
      <w:r w:rsidRPr="00CA4F1C">
        <w:rPr>
          <w:lang w:val="ru-RU"/>
        </w:rPr>
        <w:t>имеющи</w:t>
      </w:r>
      <w:r>
        <w:rPr>
          <w:lang w:val="ru-RU"/>
        </w:rPr>
        <w:t>м</w:t>
      </w:r>
      <w:r w:rsidRPr="00CA4F1C">
        <w:rPr>
          <w:lang w:val="ru-RU"/>
        </w:rPr>
        <w:t xml:space="preserve"> на это право сотрудник</w:t>
      </w:r>
      <w:r>
        <w:rPr>
          <w:lang w:val="ru-RU"/>
        </w:rPr>
        <w:t xml:space="preserve">ам возможность сохранить свое </w:t>
      </w:r>
      <w:r w:rsidRPr="00CA4F1C">
        <w:rPr>
          <w:lang w:val="ru-RU"/>
        </w:rPr>
        <w:t>медицинско</w:t>
      </w:r>
      <w:r>
        <w:rPr>
          <w:lang w:val="ru-RU"/>
        </w:rPr>
        <w:t>е</w:t>
      </w:r>
      <w:r w:rsidRPr="00CA4F1C">
        <w:rPr>
          <w:lang w:val="ru-RU"/>
        </w:rPr>
        <w:t xml:space="preserve"> страховани</w:t>
      </w:r>
      <w:r>
        <w:rPr>
          <w:lang w:val="ru-RU"/>
        </w:rPr>
        <w:t>е</w:t>
      </w:r>
      <w:r w:rsidRPr="00CA4F1C">
        <w:rPr>
          <w:lang w:val="ru-RU"/>
        </w:rPr>
        <w:t xml:space="preserve"> после выхода на пенсию. Увеличени</w:t>
      </w:r>
      <w:r>
        <w:rPr>
          <w:lang w:val="ru-RU"/>
        </w:rPr>
        <w:t xml:space="preserve">е </w:t>
      </w:r>
      <w:r w:rsidRPr="00CA4F1C">
        <w:rPr>
          <w:lang w:val="ru-RU"/>
        </w:rPr>
        <w:t xml:space="preserve">числа застрахованных пенсионеров и </w:t>
      </w:r>
      <w:r>
        <w:rPr>
          <w:lang w:val="ru-RU"/>
        </w:rPr>
        <w:t>все более высокие</w:t>
      </w:r>
      <w:r w:rsidRPr="00CA4F1C">
        <w:rPr>
          <w:lang w:val="ru-RU"/>
        </w:rPr>
        <w:t xml:space="preserve"> затрат</w:t>
      </w:r>
      <w:r>
        <w:rPr>
          <w:lang w:val="ru-RU"/>
        </w:rPr>
        <w:t>ы</w:t>
      </w:r>
      <w:r w:rsidRPr="00CA4F1C">
        <w:rPr>
          <w:lang w:val="ru-RU"/>
        </w:rPr>
        <w:t xml:space="preserve"> на медицинские услуги </w:t>
      </w:r>
      <w:r>
        <w:rPr>
          <w:lang w:val="ru-RU"/>
        </w:rPr>
        <w:t xml:space="preserve">привели к существенному увеличению </w:t>
      </w:r>
      <w:r w:rsidRPr="00CA4F1C">
        <w:rPr>
          <w:lang w:val="ru-RU"/>
        </w:rPr>
        <w:t>затрат</w:t>
      </w:r>
      <w:r>
        <w:rPr>
          <w:lang w:val="ru-RU"/>
        </w:rPr>
        <w:t xml:space="preserve"> на программы</w:t>
      </w:r>
      <w:r w:rsidRPr="00CA4F1C">
        <w:rPr>
          <w:lang w:val="ru-RU"/>
        </w:rPr>
        <w:t>, которые совместно несут Союз и персонал.</w:t>
      </w:r>
    </w:p>
    <w:p w14:paraId="203E9D30" w14:textId="77C3AEC6" w:rsidR="00F21E03" w:rsidRPr="00CA4F1C" w:rsidRDefault="00F21E03" w:rsidP="00F21E03">
      <w:pPr>
        <w:rPr>
          <w:lang w:val="ru-RU"/>
        </w:rPr>
      </w:pPr>
      <w:r w:rsidRPr="00CA4F1C">
        <w:rPr>
          <w:lang w:val="ru-RU"/>
        </w:rPr>
        <w:t>1.3</w:t>
      </w:r>
      <w:r w:rsidRPr="00CA4F1C">
        <w:rPr>
          <w:lang w:val="ru-RU"/>
        </w:rPr>
        <w:tab/>
        <w:t xml:space="preserve">Обязательства по АСХИ </w:t>
      </w:r>
      <w:r>
        <w:rPr>
          <w:lang w:val="ru-RU"/>
        </w:rPr>
        <w:t>рассчитываются как</w:t>
      </w:r>
      <w:r w:rsidRPr="00CA4F1C">
        <w:rPr>
          <w:lang w:val="ru-RU"/>
        </w:rPr>
        <w:t xml:space="preserve"> приведенн</w:t>
      </w:r>
      <w:r>
        <w:rPr>
          <w:lang w:val="ru-RU"/>
        </w:rPr>
        <w:t>ая</w:t>
      </w:r>
      <w:r w:rsidRPr="00CA4F1C">
        <w:rPr>
          <w:lang w:val="ru-RU"/>
        </w:rPr>
        <w:t xml:space="preserve"> стоимость платежей, которые МСЭ должен б</w:t>
      </w:r>
      <w:r>
        <w:rPr>
          <w:lang w:val="ru-RU"/>
        </w:rPr>
        <w:t>удет</w:t>
      </w:r>
      <w:r w:rsidRPr="00CA4F1C">
        <w:rPr>
          <w:lang w:val="ru-RU"/>
        </w:rPr>
        <w:t xml:space="preserve"> осуществить в случае прекращения деятельности</w:t>
      </w:r>
      <w:r>
        <w:rPr>
          <w:lang w:val="ru-RU"/>
        </w:rPr>
        <w:t xml:space="preserve"> на дату закрытия</w:t>
      </w:r>
      <w:r w:rsidRPr="00CA4F1C">
        <w:rPr>
          <w:lang w:val="ru-RU"/>
        </w:rPr>
        <w:t xml:space="preserve">. Данная ситуация крайне маловероятна, однако Союз стремится увеличить объем средств фонда и таким образом уменьшить соответствующие обязательства. Были приняты </w:t>
      </w:r>
      <w:r>
        <w:rPr>
          <w:lang w:val="ru-RU"/>
        </w:rPr>
        <w:t xml:space="preserve">указанные в разделе 4 </w:t>
      </w:r>
      <w:r w:rsidRPr="00CA4F1C">
        <w:rPr>
          <w:lang w:val="ru-RU"/>
        </w:rPr>
        <w:t xml:space="preserve">меры по возвращению к ситуации, при которой счета плана медицинского страхования </w:t>
      </w:r>
      <w:r>
        <w:rPr>
          <w:lang w:val="ru-RU"/>
        </w:rPr>
        <w:t>достигали</w:t>
      </w:r>
      <w:r w:rsidRPr="00CA4F1C">
        <w:rPr>
          <w:lang w:val="ru-RU"/>
        </w:rPr>
        <w:t xml:space="preserve"> положительно</w:t>
      </w:r>
      <w:r>
        <w:rPr>
          <w:lang w:val="ru-RU"/>
        </w:rPr>
        <w:t>го</w:t>
      </w:r>
      <w:r w:rsidRPr="00CA4F1C">
        <w:rPr>
          <w:lang w:val="ru-RU"/>
        </w:rPr>
        <w:t xml:space="preserve"> сальдо, чтобы обеспечить страховое покрытие </w:t>
      </w:r>
      <w:r w:rsidR="004470CC">
        <w:rPr>
          <w:lang w:val="ru-RU"/>
        </w:rPr>
        <w:t xml:space="preserve">получаемых в настоящее время вознаграждений </w:t>
      </w:r>
      <w:r w:rsidRPr="00CA4F1C">
        <w:rPr>
          <w:lang w:val="ru-RU"/>
        </w:rPr>
        <w:t xml:space="preserve">на основе распределительного принципа и </w:t>
      </w:r>
      <w:r w:rsidR="004470CC">
        <w:rPr>
          <w:lang w:val="ru-RU"/>
        </w:rPr>
        <w:t>выделить</w:t>
      </w:r>
      <w:r w:rsidRPr="00CA4F1C">
        <w:rPr>
          <w:lang w:val="ru-RU"/>
        </w:rPr>
        <w:t xml:space="preserve"> ресурсы для </w:t>
      </w:r>
      <w:r w:rsidR="004470CC">
        <w:rPr>
          <w:lang w:val="ru-RU"/>
        </w:rPr>
        <w:t>покрытия</w:t>
      </w:r>
      <w:r w:rsidRPr="00CA4F1C">
        <w:rPr>
          <w:lang w:val="ru-RU"/>
        </w:rPr>
        <w:t xml:space="preserve"> актуарных обязательств</w:t>
      </w:r>
      <w:r w:rsidR="004470CC">
        <w:rPr>
          <w:lang w:val="ru-RU"/>
        </w:rPr>
        <w:t xml:space="preserve"> по будущим обязательствам</w:t>
      </w:r>
      <w:r w:rsidRPr="00CA4F1C">
        <w:rPr>
          <w:lang w:val="ru-RU"/>
        </w:rPr>
        <w:t>.</w:t>
      </w:r>
    </w:p>
    <w:p w14:paraId="0244A043" w14:textId="77777777" w:rsidR="00F21E03" w:rsidRPr="00CA4F1C" w:rsidRDefault="00F21E03" w:rsidP="00F21E03">
      <w:pPr>
        <w:pStyle w:val="Heading1"/>
        <w:rPr>
          <w:lang w:val="ru-RU"/>
        </w:rPr>
      </w:pPr>
      <w:r w:rsidRPr="00CA4F1C">
        <w:rPr>
          <w:lang w:val="ru-RU"/>
        </w:rPr>
        <w:t>2</w:t>
      </w:r>
      <w:r w:rsidRPr="00CA4F1C">
        <w:rPr>
          <w:lang w:val="ru-RU"/>
        </w:rPr>
        <w:tab/>
        <w:t>План медицинского страхования в МСЭ</w:t>
      </w:r>
    </w:p>
    <w:p w14:paraId="1DC4CFF5" w14:textId="15FF4F35" w:rsidR="00F21E03" w:rsidRPr="00CA4F1C" w:rsidRDefault="00F21E03" w:rsidP="007B7E17">
      <w:pPr>
        <w:rPr>
          <w:lang w:val="ru-RU"/>
        </w:rPr>
      </w:pPr>
      <w:r w:rsidRPr="00CA4F1C">
        <w:rPr>
          <w:lang w:val="ru-RU"/>
        </w:rPr>
        <w:t>2.1</w:t>
      </w:r>
      <w:r w:rsidRPr="00CA4F1C">
        <w:rPr>
          <w:lang w:val="ru-RU"/>
        </w:rPr>
        <w:tab/>
        <w:t xml:space="preserve">Начиная с января 2020 года МСЭ является участником </w:t>
      </w:r>
      <w:r w:rsidR="003822E0" w:rsidRPr="00CA4F1C">
        <w:rPr>
          <w:color w:val="000000"/>
          <w:lang w:val="ru-RU"/>
        </w:rPr>
        <w:t>Обществ</w:t>
      </w:r>
      <w:r w:rsidR="003822E0">
        <w:rPr>
          <w:color w:val="000000"/>
          <w:lang w:val="ru-RU"/>
        </w:rPr>
        <w:t>а</w:t>
      </w:r>
      <w:r w:rsidR="003822E0" w:rsidRPr="00CA4F1C">
        <w:rPr>
          <w:color w:val="000000"/>
          <w:lang w:val="ru-RU"/>
        </w:rPr>
        <w:t xml:space="preserve"> взаимного страхования сотрудников Организации Объединенных Наций</w:t>
      </w:r>
      <w:r w:rsidR="003822E0" w:rsidRPr="00CA4F1C">
        <w:rPr>
          <w:lang w:val="ru-RU"/>
        </w:rPr>
        <w:t xml:space="preserve"> </w:t>
      </w:r>
      <w:r w:rsidR="003822E0">
        <w:rPr>
          <w:lang w:val="ru-RU"/>
        </w:rPr>
        <w:t>(</w:t>
      </w:r>
      <w:r w:rsidRPr="00CA4F1C">
        <w:rPr>
          <w:lang w:val="ru-RU"/>
        </w:rPr>
        <w:t xml:space="preserve">ЮНСМИС). Вступление в </w:t>
      </w:r>
      <w:r w:rsidR="003822E0" w:rsidRPr="00CA4F1C">
        <w:rPr>
          <w:lang w:val="ru-RU"/>
        </w:rPr>
        <w:t>план медицинского страхования ЮНСМИС</w:t>
      </w:r>
      <w:r w:rsidRPr="00CA4F1C">
        <w:rPr>
          <w:lang w:val="ru-RU"/>
        </w:rPr>
        <w:t xml:space="preserve"> создает </w:t>
      </w:r>
      <w:r w:rsidR="00630C45">
        <w:rPr>
          <w:lang w:val="ru-RU"/>
        </w:rPr>
        <w:t xml:space="preserve">оцененные </w:t>
      </w:r>
      <w:r w:rsidRPr="00CA4F1C">
        <w:rPr>
          <w:lang w:val="ru-RU"/>
        </w:rPr>
        <w:t xml:space="preserve">преимущества для персонала, поскольку размер взноса уменьшился, а франшиза была исключена, </w:t>
      </w:r>
      <w:r w:rsidR="007B7E17">
        <w:rPr>
          <w:lang w:val="ru-RU"/>
        </w:rPr>
        <w:t>а также</w:t>
      </w:r>
      <w:r w:rsidRPr="00CA4F1C">
        <w:rPr>
          <w:lang w:val="ru-RU"/>
        </w:rPr>
        <w:t xml:space="preserve"> для МСЭ </w:t>
      </w:r>
      <w:r w:rsidR="007B7E17">
        <w:rPr>
          <w:lang w:val="ru-RU"/>
        </w:rPr>
        <w:t>ввиду</w:t>
      </w:r>
      <w:r w:rsidRPr="00CA4F1C">
        <w:rPr>
          <w:lang w:val="ru-RU"/>
        </w:rPr>
        <w:t xml:space="preserve"> долгосрочного подхода</w:t>
      </w:r>
      <w:r w:rsidR="007B7E17">
        <w:rPr>
          <w:lang w:val="ru-RU"/>
        </w:rPr>
        <w:t>, который стал возможным благодаря</w:t>
      </w:r>
      <w:r w:rsidRPr="00CA4F1C">
        <w:rPr>
          <w:lang w:val="ru-RU"/>
        </w:rPr>
        <w:t xml:space="preserve"> объем</w:t>
      </w:r>
      <w:r w:rsidR="007B7E17">
        <w:rPr>
          <w:lang w:val="ru-RU"/>
        </w:rPr>
        <w:t>у</w:t>
      </w:r>
      <w:r w:rsidRPr="00CA4F1C">
        <w:rPr>
          <w:lang w:val="ru-RU"/>
        </w:rPr>
        <w:t xml:space="preserve"> этого плана</w:t>
      </w:r>
      <w:r w:rsidRPr="00CA4F1C">
        <w:rPr>
          <w:szCs w:val="24"/>
          <w:lang w:val="ru-RU"/>
        </w:rPr>
        <w:t xml:space="preserve">. </w:t>
      </w:r>
      <w:r w:rsidR="007B7E17" w:rsidRPr="00CA4F1C">
        <w:rPr>
          <w:lang w:val="ru-RU"/>
        </w:rPr>
        <w:t>ЮНСМИС</w:t>
      </w:r>
      <w:r w:rsidR="007B7E17" w:rsidRPr="00CA4F1C">
        <w:rPr>
          <w:szCs w:val="24"/>
          <w:lang w:val="ru-RU"/>
        </w:rPr>
        <w:t xml:space="preserve"> </w:t>
      </w:r>
      <w:r w:rsidRPr="00CA4F1C">
        <w:rPr>
          <w:szCs w:val="24"/>
          <w:lang w:val="ru-RU"/>
        </w:rPr>
        <w:t xml:space="preserve">охватывает </w:t>
      </w:r>
      <w:r w:rsidRPr="00CA4F1C">
        <w:rPr>
          <w:lang w:val="ru-RU"/>
        </w:rPr>
        <w:t xml:space="preserve">несколько организаций и </w:t>
      </w:r>
      <w:r w:rsidRPr="00CA4F1C">
        <w:rPr>
          <w:color w:val="000000"/>
          <w:lang w:val="ru-RU"/>
        </w:rPr>
        <w:t>специализированных учреждений Организации Объединенных Наций, расположенных в Женеве,</w:t>
      </w:r>
      <w:r w:rsidRPr="00CA4F1C">
        <w:rPr>
          <w:lang w:val="ru-RU"/>
        </w:rPr>
        <w:t xml:space="preserve"> и </w:t>
      </w:r>
      <w:r w:rsidR="007B7E17">
        <w:rPr>
          <w:lang w:val="ru-RU"/>
        </w:rPr>
        <w:t>обеспечивает страховое покрытие для</w:t>
      </w:r>
      <w:r w:rsidRPr="00CA4F1C">
        <w:rPr>
          <w:lang w:val="ru-RU"/>
        </w:rPr>
        <w:t xml:space="preserve"> сотрудников Отделения </w:t>
      </w:r>
      <w:r w:rsidR="007B7E17">
        <w:rPr>
          <w:lang w:val="ru-RU"/>
        </w:rPr>
        <w:t>Организации Объединенных Наций</w:t>
      </w:r>
      <w:r w:rsidRPr="00CA4F1C">
        <w:rPr>
          <w:lang w:val="ru-RU"/>
        </w:rPr>
        <w:t xml:space="preserve"> в Женеве, У</w:t>
      </w:r>
      <w:r w:rsidR="007B7E17">
        <w:rPr>
          <w:lang w:val="ru-RU"/>
        </w:rPr>
        <w:t>правления Верховного комиссара Организации Объединенных Наций по делам беженцев (УВКБ ООН)</w:t>
      </w:r>
      <w:r w:rsidRPr="00CA4F1C">
        <w:rPr>
          <w:lang w:val="ru-RU"/>
        </w:rPr>
        <w:t xml:space="preserve"> и </w:t>
      </w:r>
      <w:r w:rsidR="007B7E17">
        <w:rPr>
          <w:lang w:val="ru-RU"/>
        </w:rPr>
        <w:t>Всемирной метеорологической организации (</w:t>
      </w:r>
      <w:r w:rsidRPr="00CA4F1C">
        <w:rPr>
          <w:lang w:val="ru-RU"/>
        </w:rPr>
        <w:t>ВМО</w:t>
      </w:r>
      <w:r w:rsidR="007B7E17">
        <w:rPr>
          <w:lang w:val="ru-RU"/>
        </w:rPr>
        <w:t>)</w:t>
      </w:r>
      <w:r w:rsidRPr="00CA4F1C">
        <w:rPr>
          <w:lang w:val="ru-RU"/>
        </w:rPr>
        <w:t>.</w:t>
      </w:r>
    </w:p>
    <w:p w14:paraId="226AA487" w14:textId="7DFC312F" w:rsidR="00F21E03" w:rsidRDefault="00F21E03" w:rsidP="00F21E03">
      <w:pPr>
        <w:rPr>
          <w:lang w:val="ru-RU"/>
        </w:rPr>
      </w:pPr>
      <w:r w:rsidRPr="00CA4F1C">
        <w:rPr>
          <w:lang w:val="ru-RU"/>
        </w:rPr>
        <w:t>2.2</w:t>
      </w:r>
      <w:r w:rsidRPr="00CA4F1C">
        <w:rPr>
          <w:lang w:val="ru-RU"/>
        </w:rPr>
        <w:tab/>
        <w:t xml:space="preserve">План ЮНСМИС основан на взносе, составляющем 3,4% оклада, который был введен в действие </w:t>
      </w:r>
      <w:r w:rsidR="007B7E17">
        <w:rPr>
          <w:lang w:val="ru-RU"/>
        </w:rPr>
        <w:t xml:space="preserve">в МСЭ </w:t>
      </w:r>
      <w:r w:rsidRPr="00CA4F1C">
        <w:rPr>
          <w:lang w:val="ru-RU"/>
        </w:rPr>
        <w:t xml:space="preserve">1 января 2020 года. Последующие меры по сдерживанию затрат в настоящее время осуществляет </w:t>
      </w:r>
      <w:r w:rsidR="007B7E17">
        <w:rPr>
          <w:lang w:val="ru-RU"/>
        </w:rPr>
        <w:t>Исполнительный к</w:t>
      </w:r>
      <w:r w:rsidRPr="00CA4F1C">
        <w:rPr>
          <w:lang w:val="ru-RU"/>
        </w:rPr>
        <w:t xml:space="preserve">омитет ЮНСМИС, </w:t>
      </w:r>
      <w:r w:rsidR="007B7E17">
        <w:rPr>
          <w:lang w:val="ru-RU"/>
        </w:rPr>
        <w:t xml:space="preserve">в котором МСЭ </w:t>
      </w:r>
      <w:r w:rsidR="002A7A9D">
        <w:rPr>
          <w:lang w:val="ru-RU"/>
        </w:rPr>
        <w:t>состоит</w:t>
      </w:r>
      <w:r w:rsidR="007B7E17">
        <w:rPr>
          <w:lang w:val="ru-RU"/>
        </w:rPr>
        <w:t xml:space="preserve"> как </w:t>
      </w:r>
      <w:r w:rsidRPr="00CA4F1C">
        <w:rPr>
          <w:lang w:val="ru-RU"/>
        </w:rPr>
        <w:t>член.</w:t>
      </w:r>
    </w:p>
    <w:p w14:paraId="0FA794AB" w14:textId="001EB230" w:rsidR="008E2135" w:rsidRPr="00385435" w:rsidRDefault="008E2135" w:rsidP="004353D1">
      <w:pPr>
        <w:rPr>
          <w:lang w:val="ru-RU"/>
        </w:rPr>
      </w:pPr>
      <w:r>
        <w:rPr>
          <w:lang w:val="ru-RU"/>
        </w:rPr>
        <w:t>Присоединившись</w:t>
      </w:r>
      <w:r w:rsidRPr="008E2135">
        <w:rPr>
          <w:lang w:val="ru-RU"/>
        </w:rPr>
        <w:t xml:space="preserve"> </w:t>
      </w:r>
      <w:r>
        <w:rPr>
          <w:lang w:val="ru-RU"/>
        </w:rPr>
        <w:t>к</w:t>
      </w:r>
      <w:r w:rsidRPr="008E2135">
        <w:rPr>
          <w:lang w:val="ru-RU"/>
        </w:rPr>
        <w:t xml:space="preserve"> </w:t>
      </w:r>
      <w:r>
        <w:rPr>
          <w:lang w:val="ru-RU"/>
        </w:rPr>
        <w:t>плану</w:t>
      </w:r>
      <w:r w:rsidRPr="008E2135">
        <w:rPr>
          <w:lang w:val="ru-RU"/>
        </w:rPr>
        <w:t xml:space="preserve"> </w:t>
      </w:r>
      <w:r>
        <w:rPr>
          <w:lang w:val="ru-RU"/>
        </w:rPr>
        <w:t>ЮНСМИС</w:t>
      </w:r>
      <w:r w:rsidRPr="008E2135">
        <w:rPr>
          <w:lang w:val="ru-RU"/>
        </w:rPr>
        <w:t xml:space="preserve"> </w:t>
      </w:r>
      <w:r>
        <w:rPr>
          <w:lang w:val="ru-RU"/>
        </w:rPr>
        <w:t>в</w:t>
      </w:r>
      <w:r w:rsidRPr="008E2135">
        <w:rPr>
          <w:lang w:val="ru-RU"/>
        </w:rPr>
        <w:t xml:space="preserve"> 2020</w:t>
      </w:r>
      <w:r w:rsidRPr="008E2135">
        <w:t> </w:t>
      </w:r>
      <w:r>
        <w:rPr>
          <w:lang w:val="ru-RU"/>
        </w:rPr>
        <w:t>году</w:t>
      </w:r>
      <w:r w:rsidR="002A7A9D">
        <w:rPr>
          <w:lang w:val="ru-RU"/>
        </w:rPr>
        <w:t>,</w:t>
      </w:r>
      <w:r w:rsidRPr="008E2135">
        <w:rPr>
          <w:lang w:val="ru-RU"/>
        </w:rPr>
        <w:t xml:space="preserve"> </w:t>
      </w:r>
      <w:r>
        <w:rPr>
          <w:lang w:val="ru-RU"/>
        </w:rPr>
        <w:t>МСЭ</w:t>
      </w:r>
      <w:r w:rsidRPr="008E2135">
        <w:rPr>
          <w:lang w:val="ru-RU"/>
        </w:rPr>
        <w:t xml:space="preserve"> </w:t>
      </w:r>
      <w:r>
        <w:rPr>
          <w:lang w:val="ru-RU"/>
        </w:rPr>
        <w:t>начал</w:t>
      </w:r>
      <w:r w:rsidRPr="008E2135">
        <w:rPr>
          <w:lang w:val="ru-RU"/>
        </w:rPr>
        <w:t xml:space="preserve"> </w:t>
      </w:r>
      <w:r>
        <w:rPr>
          <w:lang w:val="ru-RU"/>
        </w:rPr>
        <w:t>выплачивать</w:t>
      </w:r>
      <w:r w:rsidRPr="008E2135">
        <w:rPr>
          <w:lang w:val="ru-RU"/>
        </w:rPr>
        <w:t xml:space="preserve"> </w:t>
      </w:r>
      <w:r>
        <w:rPr>
          <w:lang w:val="ru-RU"/>
        </w:rPr>
        <w:t>ежегодный</w:t>
      </w:r>
      <w:r w:rsidRPr="008E2135">
        <w:rPr>
          <w:lang w:val="ru-RU"/>
        </w:rPr>
        <w:t xml:space="preserve"> </w:t>
      </w:r>
      <w:r>
        <w:rPr>
          <w:lang w:val="ru-RU"/>
        </w:rPr>
        <w:t>чрезвычайный</w:t>
      </w:r>
      <w:r w:rsidRPr="008E2135">
        <w:rPr>
          <w:lang w:val="ru-RU"/>
        </w:rPr>
        <w:t xml:space="preserve"> </w:t>
      </w:r>
      <w:r>
        <w:rPr>
          <w:lang w:val="ru-RU"/>
        </w:rPr>
        <w:t>взнос</w:t>
      </w:r>
      <w:r w:rsidRPr="008E2135">
        <w:rPr>
          <w:lang w:val="ru-RU"/>
        </w:rPr>
        <w:t xml:space="preserve"> </w:t>
      </w:r>
      <w:r>
        <w:rPr>
          <w:lang w:val="ru-RU"/>
        </w:rPr>
        <w:t>в</w:t>
      </w:r>
      <w:r w:rsidRPr="008E2135">
        <w:rPr>
          <w:lang w:val="ru-RU"/>
        </w:rPr>
        <w:t xml:space="preserve"> </w:t>
      </w:r>
      <w:r>
        <w:rPr>
          <w:lang w:val="ru-RU"/>
        </w:rPr>
        <w:t>размере</w:t>
      </w:r>
      <w:r w:rsidRPr="008E2135">
        <w:rPr>
          <w:lang w:val="ru-RU"/>
        </w:rPr>
        <w:t xml:space="preserve"> 1,6</w:t>
      </w:r>
      <w:r w:rsidRPr="008E2135">
        <w:t> </w:t>
      </w:r>
      <w:r>
        <w:rPr>
          <w:lang w:val="ru-RU"/>
        </w:rPr>
        <w:t>млн</w:t>
      </w:r>
      <w:r w:rsidRPr="008E2135">
        <w:rPr>
          <w:lang w:val="ru-RU"/>
        </w:rPr>
        <w:t xml:space="preserve">. </w:t>
      </w:r>
      <w:r>
        <w:rPr>
          <w:lang w:val="ru-RU"/>
        </w:rPr>
        <w:t>долл. США</w:t>
      </w:r>
      <w:r w:rsidRPr="008E2135">
        <w:rPr>
          <w:lang w:val="ru-RU"/>
        </w:rPr>
        <w:t xml:space="preserve"> </w:t>
      </w:r>
      <w:r>
        <w:rPr>
          <w:lang w:val="ru-RU"/>
        </w:rPr>
        <w:t>как</w:t>
      </w:r>
      <w:r w:rsidRPr="008E2135">
        <w:rPr>
          <w:lang w:val="ru-RU"/>
        </w:rPr>
        <w:t xml:space="preserve"> </w:t>
      </w:r>
      <w:r>
        <w:rPr>
          <w:lang w:val="ru-RU"/>
        </w:rPr>
        <w:t>компенсацию</w:t>
      </w:r>
      <w:r w:rsidRPr="008E2135">
        <w:rPr>
          <w:lang w:val="ru-RU"/>
        </w:rPr>
        <w:t xml:space="preserve"> </w:t>
      </w:r>
      <w:r>
        <w:rPr>
          <w:lang w:val="ru-RU"/>
        </w:rPr>
        <w:t>за</w:t>
      </w:r>
      <w:r w:rsidRPr="008E2135">
        <w:rPr>
          <w:lang w:val="ru-RU"/>
        </w:rPr>
        <w:t xml:space="preserve"> </w:t>
      </w:r>
      <w:r>
        <w:rPr>
          <w:lang w:val="ru-RU"/>
        </w:rPr>
        <w:t>воздействие</w:t>
      </w:r>
      <w:r w:rsidRPr="008E2135">
        <w:rPr>
          <w:lang w:val="ru-RU"/>
        </w:rPr>
        <w:t xml:space="preserve"> </w:t>
      </w:r>
      <w:r w:rsidR="002A7A9D">
        <w:rPr>
          <w:lang w:val="ru-RU"/>
        </w:rPr>
        <w:t>на</w:t>
      </w:r>
      <w:r w:rsidR="002A7A9D" w:rsidRPr="008E2135">
        <w:rPr>
          <w:lang w:val="ru-RU"/>
        </w:rPr>
        <w:t xml:space="preserve"> </w:t>
      </w:r>
      <w:r w:rsidR="002A7A9D">
        <w:rPr>
          <w:lang w:val="ru-RU"/>
        </w:rPr>
        <w:t>общий</w:t>
      </w:r>
      <w:r w:rsidR="002A7A9D" w:rsidRPr="008E2135">
        <w:rPr>
          <w:lang w:val="ru-RU"/>
        </w:rPr>
        <w:t xml:space="preserve"> </w:t>
      </w:r>
      <w:r w:rsidR="002A7A9D">
        <w:rPr>
          <w:lang w:val="ru-RU"/>
        </w:rPr>
        <w:t xml:space="preserve">план </w:t>
      </w:r>
      <w:r>
        <w:rPr>
          <w:lang w:val="ru-RU"/>
        </w:rPr>
        <w:t>добавления</w:t>
      </w:r>
      <w:r w:rsidRPr="008E2135">
        <w:rPr>
          <w:lang w:val="ru-RU"/>
        </w:rPr>
        <w:t xml:space="preserve"> </w:t>
      </w:r>
      <w:r>
        <w:rPr>
          <w:lang w:val="ru-RU"/>
        </w:rPr>
        <w:t>персонала</w:t>
      </w:r>
      <w:r w:rsidRPr="008E2135">
        <w:rPr>
          <w:lang w:val="ru-RU"/>
        </w:rPr>
        <w:t xml:space="preserve"> </w:t>
      </w:r>
      <w:r>
        <w:rPr>
          <w:lang w:val="ru-RU"/>
        </w:rPr>
        <w:t>МСЭ</w:t>
      </w:r>
      <w:r w:rsidRPr="008E2135">
        <w:rPr>
          <w:lang w:val="ru-RU"/>
        </w:rPr>
        <w:t xml:space="preserve">. </w:t>
      </w:r>
      <w:r>
        <w:rPr>
          <w:lang w:val="ru-RU"/>
        </w:rPr>
        <w:t xml:space="preserve">Эти выплаты прекратятся в </w:t>
      </w:r>
      <w:r w:rsidRPr="00385435">
        <w:rPr>
          <w:lang w:val="ru-RU"/>
        </w:rPr>
        <w:t>2032</w:t>
      </w:r>
      <w:r>
        <w:rPr>
          <w:lang w:val="ru-RU"/>
        </w:rPr>
        <w:t> году</w:t>
      </w:r>
      <w:r w:rsidRPr="00385435">
        <w:rPr>
          <w:lang w:val="ru-RU"/>
        </w:rPr>
        <w:t>.</w:t>
      </w:r>
    </w:p>
    <w:p w14:paraId="70369433" w14:textId="66039C54" w:rsidR="00F21E03" w:rsidRPr="00CA4F1C" w:rsidRDefault="00F21E03" w:rsidP="00F21E03">
      <w:pPr>
        <w:pStyle w:val="Heading1"/>
        <w:rPr>
          <w:lang w:val="ru-RU"/>
        </w:rPr>
      </w:pPr>
      <w:r w:rsidRPr="00CA4F1C">
        <w:rPr>
          <w:lang w:val="ru-RU"/>
        </w:rPr>
        <w:t>3</w:t>
      </w:r>
      <w:r w:rsidRPr="00CA4F1C">
        <w:rPr>
          <w:lang w:val="ru-RU"/>
        </w:rPr>
        <w:tab/>
        <w:t>Динамика обязательств по АСХИ в 202</w:t>
      </w:r>
      <w:r w:rsidR="00385435">
        <w:rPr>
          <w:lang w:val="ru-RU"/>
        </w:rPr>
        <w:t>2</w:t>
      </w:r>
      <w:r w:rsidRPr="00CA4F1C">
        <w:rPr>
          <w:lang w:val="ru-RU"/>
        </w:rPr>
        <w:t> году</w:t>
      </w:r>
    </w:p>
    <w:p w14:paraId="78E05B77" w14:textId="250AD7A0" w:rsidR="00F21E03" w:rsidRPr="00CA4F1C" w:rsidRDefault="00F21E03" w:rsidP="00F21E03">
      <w:pPr>
        <w:spacing w:after="120"/>
        <w:rPr>
          <w:lang w:val="ru-RU"/>
        </w:rPr>
      </w:pPr>
      <w:r w:rsidRPr="00CA4F1C">
        <w:rPr>
          <w:lang w:val="ru-RU"/>
        </w:rPr>
        <w:t>3.1</w:t>
      </w:r>
      <w:r w:rsidRPr="00CA4F1C">
        <w:rPr>
          <w:lang w:val="ru-RU"/>
        </w:rPr>
        <w:tab/>
        <w:t>Динамика обязательств по АСХИ, начиная с 2010 года, привела к росту отрицательной величины чистых активов, так как в них полностью учтены актуарные потери. В конце 202</w:t>
      </w:r>
      <w:r w:rsidR="00055822">
        <w:rPr>
          <w:lang w:val="ru-RU"/>
        </w:rPr>
        <w:t>2</w:t>
      </w:r>
      <w:r w:rsidRPr="00CA4F1C">
        <w:rPr>
          <w:lang w:val="ru-RU"/>
        </w:rPr>
        <w:t xml:space="preserve"> года обязательства по АСХИ снизились </w:t>
      </w:r>
      <w:r w:rsidR="00055822">
        <w:rPr>
          <w:lang w:val="ru-RU"/>
        </w:rPr>
        <w:t>на 201,5 </w:t>
      </w:r>
      <w:proofErr w:type="gramStart"/>
      <w:r w:rsidR="00055822">
        <w:rPr>
          <w:lang w:val="ru-RU"/>
        </w:rPr>
        <w:t>млн.</w:t>
      </w:r>
      <w:proofErr w:type="gramEnd"/>
      <w:r w:rsidR="00055822">
        <w:rPr>
          <w:lang w:val="ru-RU"/>
        </w:rPr>
        <w:t xml:space="preserve"> швейцарских франков в результате</w:t>
      </w:r>
      <w:r w:rsidRPr="00CA4F1C">
        <w:rPr>
          <w:lang w:val="ru-RU"/>
        </w:rPr>
        <w:t xml:space="preserve"> изменения допущений.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5524"/>
        <w:gridCol w:w="1842"/>
        <w:gridCol w:w="1843"/>
      </w:tblGrid>
      <w:tr w:rsidR="00F21E03" w:rsidRPr="00F21E03" w14:paraId="76372E7F" w14:textId="77777777" w:rsidTr="004353D1">
        <w:trPr>
          <w:tblHeader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1D6A5" w14:textId="59586D93" w:rsidR="001E505F" w:rsidRPr="001E505F" w:rsidRDefault="00F21E03" w:rsidP="004353D1">
            <w:pPr>
              <w:pStyle w:val="Tablehead"/>
              <w:rPr>
                <w:lang w:val="ru-RU"/>
              </w:rPr>
            </w:pPr>
            <w:r w:rsidRPr="00CA4F1C">
              <w:rPr>
                <w:lang w:val="ru-RU"/>
              </w:rPr>
              <w:lastRenderedPageBreak/>
              <w:t xml:space="preserve">Сумма обязательств в рамках плана АСХИ </w:t>
            </w:r>
            <w:r w:rsidRPr="00CA4F1C">
              <w:rPr>
                <w:lang w:val="ru-RU"/>
              </w:rPr>
              <w:br/>
              <w:t xml:space="preserve">на 31 декабря, </w:t>
            </w:r>
            <w:r w:rsidRPr="00CA4F1C">
              <w:rPr>
                <w:lang w:val="ru-RU"/>
              </w:rPr>
              <w:br/>
              <w:t>представленная в отчете о финансовом положении</w:t>
            </w:r>
            <w:r w:rsidR="004353D1">
              <w:rPr>
                <w:lang w:val="ru-RU"/>
              </w:rPr>
              <w:br/>
            </w:r>
            <w:r w:rsidR="001E505F" w:rsidRPr="004353D1">
              <w:rPr>
                <w:b w:val="0"/>
                <w:bCs/>
                <w:lang w:val="ru-RU"/>
              </w:rPr>
              <w:t>(тыс. швейцарских франков)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5FDD" w14:textId="1AE8B232" w:rsidR="00F21E03" w:rsidRPr="00CA4F1C" w:rsidRDefault="00F21E03" w:rsidP="00391D60">
            <w:pPr>
              <w:pStyle w:val="Tablehead"/>
              <w:rPr>
                <w:lang w:val="ru-RU"/>
              </w:rPr>
            </w:pPr>
            <w:r w:rsidRPr="00CA4F1C">
              <w:rPr>
                <w:lang w:val="ru-RU"/>
              </w:rPr>
              <w:t>31</w:t>
            </w:r>
            <w:r w:rsidR="002A7A9D">
              <w:rPr>
                <w:lang w:val="ru-RU"/>
              </w:rPr>
              <w:t>.12.</w:t>
            </w:r>
            <w:r w:rsidRPr="00CA4F1C">
              <w:rPr>
                <w:lang w:val="ru-RU"/>
              </w:rPr>
              <w:t>202</w:t>
            </w:r>
            <w:r w:rsidR="001E505F">
              <w:rPr>
                <w:lang w:val="ru-RU"/>
              </w:rPr>
              <w:t>2</w:t>
            </w:r>
            <w:r w:rsidRPr="00CA4F1C">
              <w:rPr>
                <w:lang w:val="ru-RU"/>
              </w:rPr>
              <w:t>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9F04" w14:textId="09CB73E3" w:rsidR="00F21E03" w:rsidRPr="00CA4F1C" w:rsidRDefault="00F21E03" w:rsidP="00391D60">
            <w:pPr>
              <w:pStyle w:val="Tablehead"/>
              <w:rPr>
                <w:lang w:val="ru-RU"/>
              </w:rPr>
            </w:pPr>
            <w:r w:rsidRPr="00CA4F1C">
              <w:rPr>
                <w:lang w:val="ru-RU"/>
              </w:rPr>
              <w:t>31</w:t>
            </w:r>
            <w:r w:rsidR="002A7A9D">
              <w:rPr>
                <w:lang w:val="ru-RU"/>
              </w:rPr>
              <w:t>.12.</w:t>
            </w:r>
            <w:r w:rsidRPr="00CA4F1C">
              <w:rPr>
                <w:lang w:val="ru-RU"/>
              </w:rPr>
              <w:t>202</w:t>
            </w:r>
            <w:r w:rsidR="001E505F">
              <w:rPr>
                <w:lang w:val="ru-RU"/>
              </w:rPr>
              <w:t>1</w:t>
            </w:r>
            <w:r w:rsidRPr="00CA4F1C">
              <w:rPr>
                <w:lang w:val="ru-RU"/>
              </w:rPr>
              <w:t> г.</w:t>
            </w:r>
          </w:p>
        </w:tc>
      </w:tr>
      <w:tr w:rsidR="00675B22" w:rsidRPr="00CA4F1C" w14:paraId="7C552455" w14:textId="77777777" w:rsidTr="004353D1">
        <w:trPr>
          <w:trHeight w:val="98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FFBA5E" w14:textId="37A1BE27" w:rsidR="00675B22" w:rsidRPr="00CA4F1C" w:rsidRDefault="00675B22" w:rsidP="00675B22">
            <w:pPr>
              <w:pStyle w:val="Tabletext"/>
              <w:keepNext/>
              <w:rPr>
                <w:lang w:val="ru-RU"/>
              </w:rPr>
            </w:pPr>
            <w:r w:rsidRPr="00CA4F1C">
              <w:rPr>
                <w:lang w:val="ru-RU"/>
              </w:rPr>
              <w:t xml:space="preserve">Сальдо на 31 декабря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9D8849" w14:textId="587C210C" w:rsidR="00675B22" w:rsidRPr="00CA4F1C" w:rsidRDefault="00675B22" w:rsidP="00675B22">
            <w:pPr>
              <w:pStyle w:val="Tabletext"/>
              <w:keepNext/>
              <w:jc w:val="right"/>
              <w:rPr>
                <w:lang w:val="ru-RU"/>
              </w:rPr>
            </w:pPr>
            <w:r>
              <w:rPr>
                <w:sz w:val="22"/>
                <w:szCs w:val="22"/>
              </w:rPr>
              <w:t>545 636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820DB8" w14:textId="592869D6" w:rsidR="00675B22" w:rsidRPr="00CA4F1C" w:rsidRDefault="00675B22" w:rsidP="00675B22">
            <w:pPr>
              <w:pStyle w:val="Tabletext"/>
              <w:keepNext/>
              <w:jc w:val="right"/>
              <w:rPr>
                <w:lang w:val="ru-RU"/>
              </w:rPr>
            </w:pPr>
            <w:r w:rsidRPr="0046327A">
              <w:rPr>
                <w:sz w:val="22"/>
                <w:szCs w:val="22"/>
              </w:rPr>
              <w:t>631</w:t>
            </w:r>
            <w:r>
              <w:rPr>
                <w:sz w:val="22"/>
                <w:szCs w:val="22"/>
              </w:rPr>
              <w:t> </w:t>
            </w:r>
            <w:r w:rsidRPr="0046327A">
              <w:rPr>
                <w:sz w:val="22"/>
                <w:szCs w:val="22"/>
              </w:rPr>
              <w:t>870</w:t>
            </w:r>
          </w:p>
        </w:tc>
      </w:tr>
      <w:tr w:rsidR="00675B22" w:rsidRPr="00CA4F1C" w14:paraId="621256ED" w14:textId="77777777" w:rsidTr="004353D1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BE92" w14:textId="77777777" w:rsidR="00675B22" w:rsidRPr="00CA4F1C" w:rsidRDefault="00675B22" w:rsidP="00675B22">
            <w:pPr>
              <w:pStyle w:val="Tabletext"/>
              <w:keepNext/>
              <w:rPr>
                <w:lang w:val="ru-RU"/>
              </w:rPr>
            </w:pPr>
            <w:r w:rsidRPr="00CA4F1C">
              <w:rPr>
                <w:lang w:val="ru-RU"/>
              </w:rPr>
              <w:t xml:space="preserve">Всего: расходы, признанные в отчете о результатах финансовой деятельности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1EE43F" w14:textId="2D0CA526" w:rsidR="00675B22" w:rsidRPr="00CA4F1C" w:rsidRDefault="00675B22" w:rsidP="00675B22">
            <w:pPr>
              <w:pStyle w:val="Tabletext"/>
              <w:keepNext/>
              <w:jc w:val="right"/>
              <w:rPr>
                <w:lang w:val="ru-RU"/>
              </w:rPr>
            </w:pPr>
            <w:r>
              <w:rPr>
                <w:sz w:val="22"/>
                <w:szCs w:val="22"/>
              </w:rPr>
              <w:t>22 388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70C5E" w14:textId="7E711812" w:rsidR="00675B22" w:rsidRPr="00CA4F1C" w:rsidRDefault="00675B22" w:rsidP="00675B22">
            <w:pPr>
              <w:pStyle w:val="Tabletext"/>
              <w:keepNext/>
              <w:jc w:val="right"/>
              <w:rPr>
                <w:lang w:val="ru-RU"/>
              </w:rPr>
            </w:pPr>
            <w:r w:rsidRPr="0046327A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 </w:t>
            </w:r>
            <w:r w:rsidRPr="0046327A">
              <w:rPr>
                <w:sz w:val="22"/>
                <w:szCs w:val="22"/>
              </w:rPr>
              <w:t>425</w:t>
            </w:r>
          </w:p>
        </w:tc>
      </w:tr>
      <w:tr w:rsidR="00675B22" w:rsidRPr="00CA4F1C" w14:paraId="0BB4D6FF" w14:textId="77777777" w:rsidTr="004353D1">
        <w:tc>
          <w:tcPr>
            <w:tcW w:w="55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A7B3" w14:textId="77777777" w:rsidR="00675B22" w:rsidRPr="00CA4F1C" w:rsidRDefault="00675B22" w:rsidP="00675B22">
            <w:pPr>
              <w:pStyle w:val="Tabletext"/>
              <w:keepNext/>
              <w:rPr>
                <w:lang w:val="ru-RU"/>
              </w:rPr>
            </w:pPr>
            <w:r w:rsidRPr="00CA4F1C">
              <w:rPr>
                <w:lang w:val="ru-RU"/>
              </w:rPr>
              <w:t xml:space="preserve">Актуарные потери, признанные в чистых активах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37638E" w14:textId="53B568DE" w:rsidR="00675B22" w:rsidRPr="00CA4F1C" w:rsidRDefault="00675B22" w:rsidP="00675B22">
            <w:pPr>
              <w:pStyle w:val="Tabletext"/>
              <w:keepNext/>
              <w:jc w:val="right"/>
              <w:rPr>
                <w:lang w:val="ru-RU"/>
              </w:rPr>
            </w:pPr>
            <w:r>
              <w:rPr>
                <w:sz w:val="22"/>
                <w:szCs w:val="22"/>
              </w:rPr>
              <w:t>(</w:t>
            </w:r>
            <w:r w:rsidRPr="00EB370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15 510)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31D38" w14:textId="7184F013" w:rsidR="00675B22" w:rsidRPr="00CA4F1C" w:rsidRDefault="00675B22" w:rsidP="00675B22">
            <w:pPr>
              <w:pStyle w:val="Tabletext"/>
              <w:keepNext/>
              <w:jc w:val="right"/>
              <w:rPr>
                <w:lang w:val="ru-RU"/>
              </w:rPr>
            </w:pPr>
            <w:r>
              <w:rPr>
                <w:sz w:val="22"/>
                <w:szCs w:val="22"/>
              </w:rPr>
              <w:t>(</w:t>
            </w:r>
            <w:r w:rsidRPr="0046327A">
              <w:rPr>
                <w:sz w:val="22"/>
                <w:szCs w:val="22"/>
              </w:rPr>
              <w:t>103</w:t>
            </w:r>
            <w:r>
              <w:rPr>
                <w:sz w:val="22"/>
                <w:szCs w:val="22"/>
              </w:rPr>
              <w:t> </w:t>
            </w:r>
            <w:r w:rsidRPr="0046327A">
              <w:rPr>
                <w:sz w:val="22"/>
                <w:szCs w:val="22"/>
              </w:rPr>
              <w:t>499</w:t>
            </w:r>
            <w:r>
              <w:rPr>
                <w:sz w:val="22"/>
                <w:szCs w:val="22"/>
              </w:rPr>
              <w:t>)</w:t>
            </w:r>
          </w:p>
        </w:tc>
      </w:tr>
      <w:tr w:rsidR="00675B22" w:rsidRPr="00CA4F1C" w14:paraId="4D98F855" w14:textId="77777777" w:rsidTr="004353D1">
        <w:trPr>
          <w:trHeight w:val="153"/>
        </w:trPr>
        <w:tc>
          <w:tcPr>
            <w:tcW w:w="55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A8AC9C" w14:textId="77777777" w:rsidR="00675B22" w:rsidRPr="00CA4F1C" w:rsidRDefault="00675B22" w:rsidP="00675B22">
            <w:pPr>
              <w:pStyle w:val="Tabletext"/>
              <w:keepNext/>
              <w:rPr>
                <w:lang w:val="ru-RU"/>
              </w:rPr>
            </w:pPr>
            <w:r w:rsidRPr="00CA4F1C">
              <w:rPr>
                <w:lang w:val="ru-RU"/>
              </w:rPr>
              <w:t xml:space="preserve">Взносы в финансовом периоде 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8F2AA72" w14:textId="11D1DCF3" w:rsidR="00675B22" w:rsidRPr="00CA4F1C" w:rsidRDefault="00675B22" w:rsidP="00675B22">
            <w:pPr>
              <w:pStyle w:val="Tabletext"/>
              <w:keepNext/>
              <w:jc w:val="right"/>
              <w:rPr>
                <w:lang w:val="ru-RU"/>
              </w:rPr>
            </w:pPr>
            <w:r>
              <w:rPr>
                <w:sz w:val="22"/>
                <w:szCs w:val="22"/>
              </w:rPr>
              <w:t>(8 412)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81C615" w14:textId="20CFC02D" w:rsidR="00675B22" w:rsidRPr="00CA4F1C" w:rsidRDefault="00675B22" w:rsidP="00675B22">
            <w:pPr>
              <w:pStyle w:val="Tabletext"/>
              <w:keepNext/>
              <w:jc w:val="right"/>
              <w:rPr>
                <w:lang w:val="ru-RU"/>
              </w:rPr>
            </w:pPr>
            <w:r>
              <w:rPr>
                <w:sz w:val="22"/>
                <w:szCs w:val="22"/>
              </w:rPr>
              <w:t>(</w:t>
            </w:r>
            <w:r w:rsidRPr="0046327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46327A">
              <w:rPr>
                <w:sz w:val="22"/>
                <w:szCs w:val="22"/>
              </w:rPr>
              <w:t>160</w:t>
            </w:r>
            <w:r>
              <w:rPr>
                <w:sz w:val="22"/>
                <w:szCs w:val="22"/>
              </w:rPr>
              <w:t>)</w:t>
            </w:r>
          </w:p>
        </w:tc>
      </w:tr>
      <w:tr w:rsidR="00675B22" w:rsidRPr="00CA4F1C" w14:paraId="6DD37DAC" w14:textId="77777777" w:rsidTr="004353D1">
        <w:trPr>
          <w:trHeight w:val="7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B384" w14:textId="64A6257F" w:rsidR="00675B22" w:rsidRPr="00CA4F1C" w:rsidRDefault="00675B22" w:rsidP="00675B22">
            <w:pPr>
              <w:pStyle w:val="Tabletext"/>
              <w:rPr>
                <w:lang w:val="ru-RU"/>
              </w:rPr>
            </w:pPr>
            <w:r w:rsidRPr="00CA4F1C">
              <w:rPr>
                <w:lang w:val="ru-RU"/>
              </w:rPr>
              <w:t xml:space="preserve">Сумма обязательств в рамках плана АСХИ по состоянию на 31 декабря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923E" w14:textId="5D0C3DBC" w:rsidR="00675B22" w:rsidRPr="00CA4F1C" w:rsidRDefault="00675B22" w:rsidP="00675B22">
            <w:pPr>
              <w:pStyle w:val="Tabletext"/>
              <w:jc w:val="right"/>
              <w:rPr>
                <w:lang w:val="ru-RU"/>
              </w:rPr>
            </w:pPr>
            <w:r>
              <w:rPr>
                <w:sz w:val="22"/>
                <w:szCs w:val="22"/>
              </w:rPr>
              <w:t>344 102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0C5A" w14:textId="39A948C3" w:rsidR="00675B22" w:rsidRPr="00CA4F1C" w:rsidRDefault="00675B22" w:rsidP="00675B22">
            <w:pPr>
              <w:pStyle w:val="Tabletext"/>
              <w:jc w:val="right"/>
              <w:rPr>
                <w:lang w:val="ru-RU"/>
              </w:rPr>
            </w:pPr>
            <w:r w:rsidRPr="0046327A">
              <w:rPr>
                <w:sz w:val="22"/>
                <w:szCs w:val="22"/>
              </w:rPr>
              <w:t>545</w:t>
            </w:r>
            <w:r>
              <w:rPr>
                <w:sz w:val="22"/>
                <w:szCs w:val="22"/>
              </w:rPr>
              <w:t> </w:t>
            </w:r>
            <w:r w:rsidRPr="0046327A">
              <w:rPr>
                <w:sz w:val="22"/>
                <w:szCs w:val="22"/>
              </w:rPr>
              <w:t>636</w:t>
            </w:r>
          </w:p>
        </w:tc>
      </w:tr>
    </w:tbl>
    <w:p w14:paraId="65890EAE" w14:textId="4FAEA037" w:rsidR="00F21E03" w:rsidRPr="00CA4F1C" w:rsidRDefault="00F21E03" w:rsidP="00F21E03">
      <w:pPr>
        <w:keepNext/>
        <w:spacing w:after="120"/>
        <w:rPr>
          <w:lang w:val="ru-RU"/>
        </w:rPr>
      </w:pPr>
      <w:r w:rsidRPr="00CA4F1C">
        <w:rPr>
          <w:lang w:val="ru-RU"/>
        </w:rPr>
        <w:t>3.2</w:t>
      </w:r>
      <w:r w:rsidRPr="00CA4F1C">
        <w:rPr>
          <w:lang w:val="ru-RU"/>
        </w:rPr>
        <w:tab/>
        <w:t xml:space="preserve">В таблице </w:t>
      </w:r>
      <w:r w:rsidR="00675B22">
        <w:rPr>
          <w:lang w:val="ru-RU"/>
        </w:rPr>
        <w:t xml:space="preserve">ниже </w:t>
      </w:r>
      <w:r w:rsidRPr="00CA4F1C">
        <w:rPr>
          <w:lang w:val="ru-RU"/>
        </w:rPr>
        <w:t>приведен</w:t>
      </w:r>
      <w:r w:rsidR="00675B22">
        <w:rPr>
          <w:lang w:val="ru-RU"/>
        </w:rPr>
        <w:t xml:space="preserve">ы расходы по АСХИ, признанные </w:t>
      </w:r>
      <w:r w:rsidR="00675B22" w:rsidRPr="00CA4F1C">
        <w:rPr>
          <w:lang w:val="ru-RU"/>
        </w:rPr>
        <w:t>в отчете о результатах финансовой деятельности</w:t>
      </w:r>
      <w:r w:rsidRPr="00CA4F1C">
        <w:rPr>
          <w:lang w:val="ru-RU"/>
        </w:rPr>
        <w:t xml:space="preserve">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842"/>
        <w:gridCol w:w="1843"/>
      </w:tblGrid>
      <w:tr w:rsidR="004353D1" w:rsidRPr="00C15957" w14:paraId="45C6478E" w14:textId="77777777" w:rsidTr="004353D1">
        <w:trPr>
          <w:cantSplit/>
          <w:trHeight w:val="1021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0DB0" w14:textId="48673C79" w:rsidR="004353D1" w:rsidRPr="00CA4F1C" w:rsidRDefault="004353D1" w:rsidP="004353D1">
            <w:pPr>
              <w:pStyle w:val="Tablehead"/>
              <w:rPr>
                <w:lang w:val="ru-RU"/>
              </w:rPr>
            </w:pPr>
            <w:r w:rsidRPr="00CA4F1C">
              <w:rPr>
                <w:lang w:val="ru-RU"/>
              </w:rPr>
              <w:t>Суммы, признанные в отчете о результатах финансовой деятельности</w:t>
            </w:r>
            <w:r>
              <w:rPr>
                <w:lang w:val="ru-RU"/>
              </w:rPr>
              <w:br/>
            </w:r>
            <w:r w:rsidRPr="00675B22">
              <w:rPr>
                <w:b w:val="0"/>
                <w:bCs/>
                <w:lang w:val="ru-RU"/>
              </w:rPr>
              <w:t>(тыс. швейцарских франков)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1CDCB8" w14:textId="39DE2EF3" w:rsidR="004353D1" w:rsidRPr="00CA4F1C" w:rsidRDefault="004353D1" w:rsidP="004353D1">
            <w:pPr>
              <w:pStyle w:val="Tablehead"/>
              <w:rPr>
                <w:i/>
                <w:iCs/>
                <w:lang w:val="ru-RU"/>
              </w:rPr>
            </w:pPr>
            <w:r w:rsidRPr="00CA4F1C">
              <w:rPr>
                <w:lang w:val="ru-RU"/>
              </w:rPr>
              <w:t>31</w:t>
            </w:r>
            <w:r>
              <w:rPr>
                <w:lang w:val="ru-RU"/>
              </w:rPr>
              <w:t>.12.</w:t>
            </w:r>
            <w:r w:rsidRPr="00CA4F1C">
              <w:rPr>
                <w:lang w:val="ru-RU"/>
              </w:rPr>
              <w:t>202</w:t>
            </w:r>
            <w:r>
              <w:rPr>
                <w:lang w:val="ru-RU"/>
              </w:rPr>
              <w:t>2</w:t>
            </w:r>
            <w:r w:rsidRPr="00CA4F1C">
              <w:rPr>
                <w:lang w:val="ru-RU"/>
              </w:rPr>
              <w:t>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B0908" w14:textId="489E69A0" w:rsidR="004353D1" w:rsidRPr="00CA4F1C" w:rsidRDefault="004353D1" w:rsidP="004353D1">
            <w:pPr>
              <w:pStyle w:val="Tablehead"/>
              <w:rPr>
                <w:i/>
                <w:iCs/>
                <w:lang w:val="ru-RU"/>
              </w:rPr>
            </w:pPr>
            <w:r w:rsidRPr="00CA4F1C">
              <w:rPr>
                <w:lang w:val="ru-RU"/>
              </w:rPr>
              <w:t>31</w:t>
            </w:r>
            <w:r>
              <w:rPr>
                <w:lang w:val="ru-RU"/>
              </w:rPr>
              <w:t>.12.</w:t>
            </w:r>
            <w:r w:rsidRPr="00CA4F1C">
              <w:rPr>
                <w:lang w:val="ru-RU"/>
              </w:rPr>
              <w:t>202</w:t>
            </w:r>
            <w:r>
              <w:rPr>
                <w:lang w:val="ru-RU"/>
              </w:rPr>
              <w:t>1</w:t>
            </w:r>
            <w:r w:rsidRPr="00CA4F1C">
              <w:rPr>
                <w:lang w:val="ru-RU"/>
              </w:rPr>
              <w:t> г.</w:t>
            </w:r>
          </w:p>
        </w:tc>
      </w:tr>
      <w:tr w:rsidR="00F21E03" w:rsidRPr="004353D1" w14:paraId="3FCA410B" w14:textId="77777777" w:rsidTr="004353D1">
        <w:trPr>
          <w:cantSplit/>
          <w:trHeight w:val="60"/>
        </w:trPr>
        <w:tc>
          <w:tcPr>
            <w:tcW w:w="55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5B8E" w14:textId="77777777" w:rsidR="00F21E03" w:rsidRPr="00CA4F1C" w:rsidRDefault="00F21E03" w:rsidP="00391D60">
            <w:pPr>
              <w:pStyle w:val="Tabletext"/>
              <w:rPr>
                <w:lang w:val="ru-RU"/>
              </w:rPr>
            </w:pPr>
            <w:r w:rsidRPr="00CA4F1C">
              <w:rPr>
                <w:lang w:val="ru-RU"/>
              </w:rPr>
              <w:t>Обновленные обязательства и взносы за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7D11EE4" w14:textId="77777777" w:rsidR="00F21E03" w:rsidRPr="00CA4F1C" w:rsidRDefault="00F21E03" w:rsidP="00391D60">
            <w:pPr>
              <w:pStyle w:val="Tabletext"/>
              <w:jc w:val="right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C9AF588" w14:textId="77777777" w:rsidR="00F21E03" w:rsidRPr="00CA4F1C" w:rsidRDefault="00F21E03" w:rsidP="00391D60">
            <w:pPr>
              <w:pStyle w:val="Tabletext"/>
              <w:jc w:val="right"/>
              <w:rPr>
                <w:lang w:val="ru-RU"/>
              </w:rPr>
            </w:pPr>
          </w:p>
        </w:tc>
      </w:tr>
      <w:tr w:rsidR="00862469" w:rsidRPr="00CA4F1C" w14:paraId="4A42AEBF" w14:textId="77777777" w:rsidTr="004353D1">
        <w:trPr>
          <w:cantSplit/>
          <w:trHeight w:val="139"/>
        </w:trPr>
        <w:tc>
          <w:tcPr>
            <w:tcW w:w="5524" w:type="dxa"/>
            <w:tcBorders>
              <w:right w:val="single" w:sz="4" w:space="0" w:color="auto"/>
            </w:tcBorders>
            <w:shd w:val="clear" w:color="auto" w:fill="auto"/>
          </w:tcPr>
          <w:p w14:paraId="4D2E0648" w14:textId="77777777" w:rsidR="00862469" w:rsidRPr="00CA4F1C" w:rsidRDefault="00862469" w:rsidP="00862469">
            <w:pPr>
              <w:pStyle w:val="Tabletext"/>
              <w:rPr>
                <w:lang w:val="ru-RU"/>
              </w:rPr>
            </w:pPr>
            <w:r w:rsidRPr="00CA4F1C">
              <w:rPr>
                <w:lang w:val="ru-RU"/>
              </w:rPr>
              <w:t>Стоимость услуг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79B3D657" w14:textId="2E593729" w:rsidR="00862469" w:rsidRPr="00CA4F1C" w:rsidRDefault="00862469" w:rsidP="00862469">
            <w:pPr>
              <w:pStyle w:val="Tabletext"/>
              <w:jc w:val="right"/>
              <w:rPr>
                <w:lang w:val="ru-RU"/>
              </w:rPr>
            </w:pPr>
            <w:r>
              <w:rPr>
                <w:bCs/>
                <w:sz w:val="22"/>
                <w:szCs w:val="22"/>
                <w:lang w:val="en-US"/>
              </w:rPr>
              <w:t>19 685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332ADD0" w14:textId="2FA5DCF6" w:rsidR="00862469" w:rsidRPr="00CA4F1C" w:rsidRDefault="00862469" w:rsidP="00862469">
            <w:pPr>
              <w:pStyle w:val="Tabletext"/>
              <w:jc w:val="right"/>
              <w:rPr>
                <w:lang w:val="ru-RU"/>
              </w:rPr>
            </w:pPr>
            <w:r w:rsidRPr="00CF674C">
              <w:rPr>
                <w:bCs/>
                <w:sz w:val="22"/>
                <w:szCs w:val="22"/>
                <w:lang w:val="en-US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5 171</w:t>
            </w:r>
          </w:p>
        </w:tc>
      </w:tr>
      <w:tr w:rsidR="00862469" w:rsidRPr="00CA4F1C" w14:paraId="17A13F9E" w14:textId="77777777" w:rsidTr="004353D1">
        <w:trPr>
          <w:cantSplit/>
        </w:trPr>
        <w:tc>
          <w:tcPr>
            <w:tcW w:w="5524" w:type="dxa"/>
            <w:tcBorders>
              <w:right w:val="single" w:sz="4" w:space="0" w:color="auto"/>
            </w:tcBorders>
            <w:shd w:val="clear" w:color="auto" w:fill="auto"/>
          </w:tcPr>
          <w:p w14:paraId="7B36B957" w14:textId="77777777" w:rsidR="00862469" w:rsidRPr="00CA4F1C" w:rsidRDefault="00862469" w:rsidP="00862469">
            <w:pPr>
              <w:pStyle w:val="Tabletext"/>
              <w:rPr>
                <w:lang w:val="ru-RU"/>
              </w:rPr>
            </w:pPr>
            <w:r w:rsidRPr="00CA4F1C">
              <w:rPr>
                <w:lang w:val="ru-RU"/>
              </w:rPr>
              <w:t>Финансовые расходы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713B48" w14:textId="5E2A9778" w:rsidR="00862469" w:rsidRPr="00CA4F1C" w:rsidRDefault="00862469" w:rsidP="00862469">
            <w:pPr>
              <w:pStyle w:val="Tabletext"/>
              <w:jc w:val="right"/>
              <w:rPr>
                <w:lang w:val="ru-RU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703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7BFC42F2" w14:textId="2301AE69" w:rsidR="00862469" w:rsidRPr="00CA4F1C" w:rsidRDefault="00862469" w:rsidP="00862469">
            <w:pPr>
              <w:pStyle w:val="Tabletext"/>
              <w:jc w:val="right"/>
              <w:rPr>
                <w:lang w:val="ru-RU"/>
              </w:rPr>
            </w:pPr>
            <w:r>
              <w:rPr>
                <w:bCs/>
                <w:sz w:val="22"/>
                <w:szCs w:val="22"/>
                <w:lang w:val="en-US"/>
              </w:rPr>
              <w:t>1 254</w:t>
            </w:r>
          </w:p>
        </w:tc>
      </w:tr>
      <w:tr w:rsidR="00862469" w:rsidRPr="00CA4F1C" w14:paraId="75933AD8" w14:textId="77777777" w:rsidTr="004353D1">
        <w:trPr>
          <w:cantSplit/>
          <w:trHeight w:val="101"/>
        </w:trPr>
        <w:tc>
          <w:tcPr>
            <w:tcW w:w="5524" w:type="dxa"/>
            <w:tcBorders>
              <w:right w:val="single" w:sz="4" w:space="0" w:color="auto"/>
            </w:tcBorders>
            <w:shd w:val="clear" w:color="auto" w:fill="auto"/>
          </w:tcPr>
          <w:p w14:paraId="20125410" w14:textId="77777777" w:rsidR="00862469" w:rsidRPr="00CA4F1C" w:rsidRDefault="00862469" w:rsidP="00862469">
            <w:pPr>
              <w:pStyle w:val="Tabletext"/>
              <w:rPr>
                <w:lang w:val="ru-RU"/>
              </w:rPr>
            </w:pPr>
            <w:r w:rsidRPr="00CA4F1C">
              <w:rPr>
                <w:lang w:val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F9E1C" w14:textId="128CC77E" w:rsidR="00862469" w:rsidRPr="00CA4F1C" w:rsidRDefault="00862469" w:rsidP="00862469">
            <w:pPr>
              <w:pStyle w:val="Tabletext"/>
              <w:jc w:val="right"/>
              <w:rPr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22 388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19023" w14:textId="3DCDDBFB" w:rsidR="00862469" w:rsidRPr="00CA4F1C" w:rsidRDefault="00862469" w:rsidP="00862469">
            <w:pPr>
              <w:pStyle w:val="Tabletext"/>
              <w:jc w:val="right"/>
              <w:rPr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26 425</w:t>
            </w:r>
          </w:p>
        </w:tc>
      </w:tr>
    </w:tbl>
    <w:p w14:paraId="5D1B4B5B" w14:textId="5D298ED3" w:rsidR="00862469" w:rsidRDefault="00862469" w:rsidP="004353D1">
      <w:pPr>
        <w:rPr>
          <w:lang w:val="ru-RU"/>
        </w:rPr>
      </w:pPr>
      <w:r>
        <w:rPr>
          <w:lang w:val="ru-RU"/>
        </w:rPr>
        <w:t>Стоимость</w:t>
      </w:r>
      <w:r w:rsidRPr="00794F8C">
        <w:rPr>
          <w:lang w:val="ru-RU"/>
        </w:rPr>
        <w:t xml:space="preserve"> </w:t>
      </w:r>
      <w:r>
        <w:rPr>
          <w:lang w:val="ru-RU"/>
        </w:rPr>
        <w:t>услуг</w:t>
      </w:r>
      <w:r w:rsidRPr="00794F8C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794F8C">
        <w:rPr>
          <w:lang w:val="ru-RU"/>
        </w:rPr>
        <w:t xml:space="preserve"> </w:t>
      </w:r>
      <w:r>
        <w:rPr>
          <w:lang w:val="ru-RU"/>
        </w:rPr>
        <w:t>увеличение</w:t>
      </w:r>
      <w:r w:rsidRPr="00794F8C">
        <w:rPr>
          <w:lang w:val="ru-RU"/>
        </w:rPr>
        <w:t xml:space="preserve"> </w:t>
      </w:r>
      <w:r w:rsidR="00042D32">
        <w:rPr>
          <w:lang w:val="ru-RU"/>
        </w:rPr>
        <w:t>приведенной</w:t>
      </w:r>
      <w:r w:rsidR="00042D32" w:rsidRPr="00794F8C">
        <w:rPr>
          <w:lang w:val="ru-RU"/>
        </w:rPr>
        <w:t xml:space="preserve"> </w:t>
      </w:r>
      <w:r w:rsidR="00042D32">
        <w:rPr>
          <w:lang w:val="ru-RU"/>
        </w:rPr>
        <w:t>стоимости</w:t>
      </w:r>
      <w:r w:rsidR="00042D32" w:rsidRPr="00794F8C">
        <w:rPr>
          <w:lang w:val="ru-RU"/>
        </w:rPr>
        <w:t xml:space="preserve"> </w:t>
      </w:r>
      <w:r w:rsidR="00042D32" w:rsidRPr="0009680E">
        <w:rPr>
          <w:lang w:val="ru-RU"/>
        </w:rPr>
        <w:t>обязательств</w:t>
      </w:r>
      <w:r w:rsidR="00042D32" w:rsidRPr="00794F8C">
        <w:rPr>
          <w:lang w:val="ru-RU"/>
        </w:rPr>
        <w:t xml:space="preserve"> </w:t>
      </w:r>
      <w:r w:rsidR="00042D32" w:rsidRPr="0009680E">
        <w:rPr>
          <w:lang w:val="ru-RU"/>
        </w:rPr>
        <w:t>по</w:t>
      </w:r>
      <w:r w:rsidR="00042D32" w:rsidRPr="00794F8C">
        <w:rPr>
          <w:lang w:val="ru-RU"/>
        </w:rPr>
        <w:t xml:space="preserve"> </w:t>
      </w:r>
      <w:r w:rsidR="00042D32" w:rsidRPr="0009680E">
        <w:rPr>
          <w:lang w:val="ru-RU"/>
        </w:rPr>
        <w:t>установленным</w:t>
      </w:r>
      <w:r w:rsidR="00042D32" w:rsidRPr="00794F8C">
        <w:rPr>
          <w:lang w:val="ru-RU"/>
        </w:rPr>
        <w:t xml:space="preserve"> </w:t>
      </w:r>
      <w:r w:rsidR="00042D32" w:rsidRPr="0009680E">
        <w:rPr>
          <w:lang w:val="ru-RU"/>
        </w:rPr>
        <w:t>пособиям</w:t>
      </w:r>
      <w:r w:rsidR="00042D32" w:rsidRPr="00794F8C">
        <w:rPr>
          <w:lang w:val="ru-RU"/>
        </w:rPr>
        <w:t xml:space="preserve"> </w:t>
      </w:r>
      <w:r w:rsidR="00042D32">
        <w:rPr>
          <w:lang w:val="ru-RU"/>
        </w:rPr>
        <w:t>на</w:t>
      </w:r>
      <w:r w:rsidR="00042D32" w:rsidRPr="00794F8C">
        <w:rPr>
          <w:lang w:val="ru-RU"/>
        </w:rPr>
        <w:t xml:space="preserve"> </w:t>
      </w:r>
      <w:r w:rsidR="00042D32">
        <w:rPr>
          <w:lang w:val="ru-RU"/>
        </w:rPr>
        <w:t>основании</w:t>
      </w:r>
      <w:r w:rsidR="00042D32" w:rsidRPr="00794F8C">
        <w:rPr>
          <w:lang w:val="ru-RU"/>
        </w:rPr>
        <w:t xml:space="preserve"> </w:t>
      </w:r>
      <w:r w:rsidR="00042D32">
        <w:rPr>
          <w:lang w:val="ru-RU"/>
        </w:rPr>
        <w:t>обязательства</w:t>
      </w:r>
      <w:r w:rsidR="00042D32" w:rsidRPr="00794F8C">
        <w:rPr>
          <w:lang w:val="ru-RU"/>
        </w:rPr>
        <w:t xml:space="preserve"> </w:t>
      </w:r>
      <w:r w:rsidR="00042D32">
        <w:rPr>
          <w:lang w:val="ru-RU"/>
        </w:rPr>
        <w:t>по</w:t>
      </w:r>
      <w:r w:rsidR="00042D32" w:rsidRPr="00794F8C">
        <w:rPr>
          <w:lang w:val="ru-RU"/>
        </w:rPr>
        <w:t xml:space="preserve"> </w:t>
      </w:r>
      <w:r w:rsidR="00794F8C">
        <w:rPr>
          <w:lang w:val="ru-RU"/>
        </w:rPr>
        <w:t>службе</w:t>
      </w:r>
      <w:r w:rsidR="00794F8C" w:rsidRPr="00794F8C">
        <w:rPr>
          <w:lang w:val="ru-RU"/>
        </w:rPr>
        <w:t xml:space="preserve"> </w:t>
      </w:r>
      <w:r w:rsidR="00794F8C">
        <w:rPr>
          <w:lang w:val="ru-RU"/>
        </w:rPr>
        <w:t>сотрудника</w:t>
      </w:r>
      <w:r w:rsidR="00794F8C" w:rsidRPr="00794F8C">
        <w:rPr>
          <w:lang w:val="ru-RU"/>
        </w:rPr>
        <w:t xml:space="preserve"> </w:t>
      </w:r>
      <w:r w:rsidR="00794F8C">
        <w:rPr>
          <w:lang w:val="ru-RU"/>
        </w:rPr>
        <w:t>в</w:t>
      </w:r>
      <w:r w:rsidR="00794F8C" w:rsidRPr="00794F8C">
        <w:rPr>
          <w:lang w:val="ru-RU"/>
        </w:rPr>
        <w:t xml:space="preserve"> </w:t>
      </w:r>
      <w:r w:rsidR="00794F8C">
        <w:rPr>
          <w:lang w:val="ru-RU"/>
        </w:rPr>
        <w:t>текущем</w:t>
      </w:r>
      <w:r w:rsidR="00794F8C" w:rsidRPr="00794F8C">
        <w:rPr>
          <w:lang w:val="ru-RU"/>
        </w:rPr>
        <w:t xml:space="preserve"> </w:t>
      </w:r>
      <w:r w:rsidR="00794F8C">
        <w:rPr>
          <w:lang w:val="ru-RU"/>
        </w:rPr>
        <w:t>периоде</w:t>
      </w:r>
      <w:r w:rsidRPr="00794F8C">
        <w:rPr>
          <w:lang w:val="ru-RU"/>
        </w:rPr>
        <w:t>.</w:t>
      </w:r>
    </w:p>
    <w:p w14:paraId="2C457026" w14:textId="1E5919CF" w:rsidR="00F21E03" w:rsidRPr="00CA4F1C" w:rsidRDefault="00F21E03" w:rsidP="00F21E03">
      <w:pPr>
        <w:rPr>
          <w:lang w:val="ru-RU"/>
        </w:rPr>
      </w:pPr>
      <w:r w:rsidRPr="00CA4F1C">
        <w:rPr>
          <w:lang w:val="ru-RU"/>
        </w:rPr>
        <w:t>3.3</w:t>
      </w:r>
      <w:r w:rsidRPr="00CA4F1C">
        <w:rPr>
          <w:lang w:val="ru-RU"/>
        </w:rPr>
        <w:tab/>
      </w:r>
      <w:r w:rsidR="00794F8C">
        <w:rPr>
          <w:lang w:val="ru-RU"/>
        </w:rPr>
        <w:t>В</w:t>
      </w:r>
      <w:r w:rsidRPr="00CA4F1C">
        <w:rPr>
          <w:lang w:val="ru-RU"/>
        </w:rPr>
        <w:t xml:space="preserve"> соответствии с решением целевой группы ООН </w:t>
      </w:r>
      <w:r w:rsidR="00794F8C">
        <w:rPr>
          <w:lang w:val="ru-RU"/>
        </w:rPr>
        <w:t>по стандартам учета</w:t>
      </w:r>
      <w:r w:rsidR="002A7A9D">
        <w:rPr>
          <w:lang w:val="ru-RU"/>
        </w:rPr>
        <w:t>,</w:t>
      </w:r>
      <w:r w:rsidR="00794F8C">
        <w:rPr>
          <w:lang w:val="ru-RU"/>
        </w:rPr>
        <w:t xml:space="preserve"> с 2016 года </w:t>
      </w:r>
      <w:r w:rsidRPr="00CA4F1C">
        <w:rPr>
          <w:lang w:val="ru-RU"/>
        </w:rPr>
        <w:t>все допущения, связанные с оценкой АСХИ, согласованы между учреждениями ООН.</w:t>
      </w:r>
    </w:p>
    <w:p w14:paraId="7EEC290F" w14:textId="58F25A2B" w:rsidR="00F21E03" w:rsidRPr="00CA4F1C" w:rsidRDefault="00F21E03" w:rsidP="00F21E03">
      <w:pPr>
        <w:rPr>
          <w:lang w:val="ru-RU"/>
        </w:rPr>
      </w:pPr>
      <w:r w:rsidRPr="00CA4F1C">
        <w:rPr>
          <w:lang w:val="ru-RU"/>
        </w:rPr>
        <w:t>3.4</w:t>
      </w:r>
      <w:r w:rsidRPr="00CA4F1C">
        <w:rPr>
          <w:lang w:val="ru-RU"/>
        </w:rPr>
        <w:tab/>
        <w:t>Среди допущений, использованных при актуарной оценке, наиболее существенное воздействие оказывают ставка дисконтирования (основанная на доходности корпоративных облигаций, имеющих рейтинг AA), рост затрат на медицинские услуги и повышение окладов. Уменьшение ставки дисконтирования или рост затрат на медицинские услуги приводят к увеличению обязательств по АСХИ, в то время как повышение окладов приводит к росту взносов, выплачиваемых членами и МСЭ, и способствует финансированию обязательств по АСХИ.</w:t>
      </w:r>
    </w:p>
    <w:p w14:paraId="5827344E" w14:textId="60CA16AE" w:rsidR="00794F8C" w:rsidRPr="009F6E93" w:rsidRDefault="00794F8C" w:rsidP="004353D1">
      <w:pPr>
        <w:rPr>
          <w:lang w:val="ru-RU"/>
        </w:rPr>
      </w:pPr>
      <w:r w:rsidRPr="00794F8C">
        <w:rPr>
          <w:lang w:val="ru-RU"/>
        </w:rPr>
        <w:t>3.5</w:t>
      </w:r>
      <w:r w:rsidRPr="00794F8C">
        <w:rPr>
          <w:lang w:val="ru-RU"/>
        </w:rPr>
        <w:tab/>
      </w:r>
      <w:r>
        <w:rPr>
          <w:lang w:val="ru-RU"/>
        </w:rPr>
        <w:t>В</w:t>
      </w:r>
      <w:r w:rsidRPr="00794F8C">
        <w:rPr>
          <w:lang w:val="ru-RU"/>
        </w:rPr>
        <w:t xml:space="preserve"> </w:t>
      </w:r>
      <w:r>
        <w:rPr>
          <w:lang w:val="ru-RU"/>
        </w:rPr>
        <w:t>оценке</w:t>
      </w:r>
      <w:r w:rsidRPr="00794F8C">
        <w:rPr>
          <w:lang w:val="ru-RU"/>
        </w:rPr>
        <w:t xml:space="preserve"> </w:t>
      </w:r>
      <w:r>
        <w:rPr>
          <w:lang w:val="ru-RU"/>
        </w:rPr>
        <w:t>АСХИ</w:t>
      </w:r>
      <w:r w:rsidRPr="00794F8C">
        <w:rPr>
          <w:lang w:val="ru-RU"/>
        </w:rPr>
        <w:t xml:space="preserve"> </w:t>
      </w:r>
      <w:r>
        <w:rPr>
          <w:lang w:val="ru-RU"/>
        </w:rPr>
        <w:t>использованы</w:t>
      </w:r>
      <w:r w:rsidRPr="00794F8C">
        <w:rPr>
          <w:lang w:val="ru-RU"/>
        </w:rPr>
        <w:t xml:space="preserve"> </w:t>
      </w:r>
      <w:r>
        <w:rPr>
          <w:lang w:val="ru-RU"/>
        </w:rPr>
        <w:t>две</w:t>
      </w:r>
      <w:r w:rsidRPr="00794F8C">
        <w:rPr>
          <w:lang w:val="ru-RU"/>
        </w:rPr>
        <w:t xml:space="preserve"> </w:t>
      </w:r>
      <w:r>
        <w:rPr>
          <w:lang w:val="ru-RU"/>
        </w:rPr>
        <w:t>категории</w:t>
      </w:r>
      <w:r w:rsidRPr="00794F8C">
        <w:rPr>
          <w:lang w:val="ru-RU"/>
        </w:rPr>
        <w:t xml:space="preserve"> </w:t>
      </w:r>
      <w:r>
        <w:rPr>
          <w:lang w:val="ru-RU"/>
        </w:rPr>
        <w:t>допущений</w:t>
      </w:r>
      <w:r w:rsidRPr="00794F8C">
        <w:rPr>
          <w:lang w:val="ru-RU"/>
        </w:rPr>
        <w:t xml:space="preserve"> – </w:t>
      </w:r>
      <w:r>
        <w:rPr>
          <w:lang w:val="ru-RU"/>
        </w:rPr>
        <w:t>демографическая</w:t>
      </w:r>
      <w:r w:rsidRPr="00794F8C">
        <w:rPr>
          <w:lang w:val="ru-RU"/>
        </w:rPr>
        <w:t xml:space="preserve"> </w:t>
      </w:r>
      <w:r>
        <w:rPr>
          <w:lang w:val="ru-RU"/>
        </w:rPr>
        <w:t>и</w:t>
      </w:r>
      <w:r w:rsidRPr="00794F8C">
        <w:rPr>
          <w:lang w:val="ru-RU"/>
        </w:rPr>
        <w:t xml:space="preserve"> </w:t>
      </w:r>
      <w:r>
        <w:rPr>
          <w:lang w:val="ru-RU"/>
        </w:rPr>
        <w:t>финансовая</w:t>
      </w:r>
      <w:r w:rsidRPr="00794F8C">
        <w:rPr>
          <w:lang w:val="ru-RU"/>
        </w:rPr>
        <w:t xml:space="preserve">. </w:t>
      </w:r>
      <w:r>
        <w:rPr>
          <w:lang w:val="ru-RU"/>
        </w:rPr>
        <w:t>В</w:t>
      </w:r>
      <w:r w:rsidRPr="00503B66">
        <w:rPr>
          <w:lang w:val="ru-RU"/>
        </w:rPr>
        <w:t xml:space="preserve"> 2022</w:t>
      </w:r>
      <w:r w:rsidRPr="00794F8C">
        <w:t> </w:t>
      </w:r>
      <w:r>
        <w:rPr>
          <w:lang w:val="ru-RU"/>
        </w:rPr>
        <w:t>году</w:t>
      </w:r>
      <w:r w:rsidR="00503B66" w:rsidRPr="00503B66">
        <w:rPr>
          <w:lang w:val="ru-RU"/>
        </w:rPr>
        <w:t xml:space="preserve"> </w:t>
      </w:r>
      <w:r w:rsidR="00503B66">
        <w:rPr>
          <w:lang w:val="ru-RU"/>
        </w:rPr>
        <w:t>ставка</w:t>
      </w:r>
      <w:r w:rsidR="00503B66" w:rsidRPr="00503B66">
        <w:rPr>
          <w:lang w:val="ru-RU"/>
        </w:rPr>
        <w:t xml:space="preserve"> </w:t>
      </w:r>
      <w:r w:rsidR="00503B66">
        <w:rPr>
          <w:lang w:val="ru-RU"/>
        </w:rPr>
        <w:t>дисконтирования</w:t>
      </w:r>
      <w:r w:rsidR="00503B66" w:rsidRPr="00503B66">
        <w:rPr>
          <w:lang w:val="ru-RU"/>
        </w:rPr>
        <w:t xml:space="preserve"> </w:t>
      </w:r>
      <w:r w:rsidR="00503B66">
        <w:rPr>
          <w:lang w:val="ru-RU"/>
        </w:rPr>
        <w:t>была</w:t>
      </w:r>
      <w:r w:rsidR="00503B66" w:rsidRPr="00503B66">
        <w:rPr>
          <w:lang w:val="ru-RU"/>
        </w:rPr>
        <w:t xml:space="preserve"> </w:t>
      </w:r>
      <w:r w:rsidR="00503B66">
        <w:rPr>
          <w:lang w:val="ru-RU"/>
        </w:rPr>
        <w:t>увеличена</w:t>
      </w:r>
      <w:r w:rsidR="00503B66" w:rsidRPr="00503B66">
        <w:rPr>
          <w:lang w:val="ru-RU"/>
        </w:rPr>
        <w:t xml:space="preserve"> </w:t>
      </w:r>
      <w:r w:rsidR="00503B66">
        <w:rPr>
          <w:lang w:val="ru-RU"/>
        </w:rPr>
        <w:t>с</w:t>
      </w:r>
      <w:r w:rsidR="00503B66" w:rsidRPr="00503B66">
        <w:rPr>
          <w:lang w:val="ru-RU"/>
        </w:rPr>
        <w:t xml:space="preserve"> 0,5</w:t>
      </w:r>
      <w:r w:rsidR="002A7A9D">
        <w:rPr>
          <w:lang w:val="ru-RU"/>
        </w:rPr>
        <w:t>%</w:t>
      </w:r>
      <w:r w:rsidR="00503B66" w:rsidRPr="00503B66">
        <w:rPr>
          <w:lang w:val="ru-RU"/>
        </w:rPr>
        <w:t xml:space="preserve"> </w:t>
      </w:r>
      <w:r w:rsidR="00503B66">
        <w:rPr>
          <w:lang w:val="ru-RU"/>
        </w:rPr>
        <w:t>до</w:t>
      </w:r>
      <w:r w:rsidR="00503B66" w:rsidRPr="00503B66">
        <w:rPr>
          <w:lang w:val="ru-RU"/>
        </w:rPr>
        <w:t xml:space="preserve"> 2,5</w:t>
      </w:r>
      <w:r w:rsidR="002A7A9D">
        <w:rPr>
          <w:lang w:val="ru-RU"/>
        </w:rPr>
        <w:t>%</w:t>
      </w:r>
      <w:r w:rsidRPr="00503B66">
        <w:rPr>
          <w:lang w:val="ru-RU"/>
        </w:rPr>
        <w:t xml:space="preserve">, </w:t>
      </w:r>
      <w:r w:rsidR="00503B66">
        <w:rPr>
          <w:lang w:val="ru-RU"/>
        </w:rPr>
        <w:t>что</w:t>
      </w:r>
      <w:r w:rsidR="00503B66" w:rsidRPr="00503B66">
        <w:rPr>
          <w:lang w:val="ru-RU"/>
        </w:rPr>
        <w:t xml:space="preserve"> </w:t>
      </w:r>
      <w:r w:rsidR="004909B8">
        <w:rPr>
          <w:lang w:val="ru-RU"/>
        </w:rPr>
        <w:t>привело к</w:t>
      </w:r>
      <w:r w:rsidR="00503B66" w:rsidRPr="00503B66">
        <w:rPr>
          <w:lang w:val="ru-RU"/>
        </w:rPr>
        <w:t xml:space="preserve"> </w:t>
      </w:r>
      <w:r w:rsidR="00F364DD" w:rsidRPr="00F364DD">
        <w:rPr>
          <w:lang w:val="ru-RU"/>
        </w:rPr>
        <w:t>уменьшени</w:t>
      </w:r>
      <w:r w:rsidR="004909B8">
        <w:rPr>
          <w:lang w:val="ru-RU"/>
        </w:rPr>
        <w:t>ю</w:t>
      </w:r>
      <w:r w:rsidR="00F364DD">
        <w:rPr>
          <w:lang w:val="ru-RU"/>
        </w:rPr>
        <w:t xml:space="preserve"> </w:t>
      </w:r>
      <w:r w:rsidR="00503B66">
        <w:rPr>
          <w:lang w:val="ru-RU"/>
        </w:rPr>
        <w:t xml:space="preserve">обязательств по АСХИ на </w:t>
      </w:r>
      <w:r w:rsidRPr="00503B66">
        <w:rPr>
          <w:lang w:val="ru-RU"/>
        </w:rPr>
        <w:t>170</w:t>
      </w:r>
      <w:r w:rsidR="00503B66">
        <w:rPr>
          <w:lang w:val="ru-RU"/>
        </w:rPr>
        <w:t>,</w:t>
      </w:r>
      <w:r w:rsidRPr="00503B66">
        <w:rPr>
          <w:lang w:val="ru-RU"/>
        </w:rPr>
        <w:t>3</w:t>
      </w:r>
      <w:r>
        <w:t> </w:t>
      </w:r>
      <w:proofErr w:type="gramStart"/>
      <w:r w:rsidR="00503B66">
        <w:rPr>
          <w:lang w:val="ru-RU"/>
        </w:rPr>
        <w:t>млн.</w:t>
      </w:r>
      <w:proofErr w:type="gramEnd"/>
      <w:r w:rsidR="00503B66">
        <w:rPr>
          <w:lang w:val="ru-RU"/>
        </w:rPr>
        <w:t xml:space="preserve"> швейцарских франков</w:t>
      </w:r>
      <w:r w:rsidRPr="00503B66">
        <w:rPr>
          <w:lang w:val="ru-RU"/>
        </w:rPr>
        <w:t xml:space="preserve">. </w:t>
      </w:r>
      <w:r w:rsidR="00503B66">
        <w:rPr>
          <w:lang w:val="ru-RU"/>
        </w:rPr>
        <w:t>Второй</w:t>
      </w:r>
      <w:r w:rsidR="00503B66" w:rsidRPr="00503B66">
        <w:rPr>
          <w:lang w:val="ru-RU"/>
        </w:rPr>
        <w:t xml:space="preserve"> </w:t>
      </w:r>
      <w:r w:rsidR="00503B66">
        <w:rPr>
          <w:lang w:val="ru-RU"/>
        </w:rPr>
        <w:t>элемент</w:t>
      </w:r>
      <w:r w:rsidR="00503B66" w:rsidRPr="00503B66">
        <w:rPr>
          <w:lang w:val="ru-RU"/>
        </w:rPr>
        <w:t xml:space="preserve">, </w:t>
      </w:r>
      <w:r w:rsidR="00503B66">
        <w:rPr>
          <w:lang w:val="ru-RU"/>
        </w:rPr>
        <w:t>оказавший</w:t>
      </w:r>
      <w:r w:rsidR="00503B66" w:rsidRPr="00503B66">
        <w:rPr>
          <w:lang w:val="ru-RU"/>
        </w:rPr>
        <w:t xml:space="preserve"> </w:t>
      </w:r>
      <w:r w:rsidR="00503B66">
        <w:rPr>
          <w:lang w:val="ru-RU"/>
        </w:rPr>
        <w:t>положительное</w:t>
      </w:r>
      <w:r w:rsidR="00503B66" w:rsidRPr="00503B66">
        <w:rPr>
          <w:lang w:val="ru-RU"/>
        </w:rPr>
        <w:t xml:space="preserve"> </w:t>
      </w:r>
      <w:r w:rsidR="00503B66">
        <w:rPr>
          <w:lang w:val="ru-RU"/>
        </w:rPr>
        <w:t>воздействие</w:t>
      </w:r>
      <w:r w:rsidR="00503B66" w:rsidRPr="00503B66">
        <w:rPr>
          <w:lang w:val="ru-RU"/>
        </w:rPr>
        <w:t xml:space="preserve"> </w:t>
      </w:r>
      <w:r w:rsidR="00503B66">
        <w:rPr>
          <w:lang w:val="ru-RU"/>
        </w:rPr>
        <w:t>на</w:t>
      </w:r>
      <w:r w:rsidR="00503B66" w:rsidRPr="00503B66">
        <w:rPr>
          <w:lang w:val="ru-RU"/>
        </w:rPr>
        <w:t xml:space="preserve"> </w:t>
      </w:r>
      <w:r w:rsidR="00503B66">
        <w:rPr>
          <w:lang w:val="ru-RU"/>
        </w:rPr>
        <w:t>обязательства</w:t>
      </w:r>
      <w:r w:rsidR="00503B66" w:rsidRPr="00503B66">
        <w:rPr>
          <w:lang w:val="ru-RU"/>
        </w:rPr>
        <w:t xml:space="preserve"> </w:t>
      </w:r>
      <w:r w:rsidR="00503B66">
        <w:rPr>
          <w:lang w:val="ru-RU"/>
        </w:rPr>
        <w:t>по</w:t>
      </w:r>
      <w:r w:rsidR="00503B66" w:rsidRPr="00503B66">
        <w:rPr>
          <w:lang w:val="ru-RU"/>
        </w:rPr>
        <w:t xml:space="preserve"> </w:t>
      </w:r>
      <w:r w:rsidR="00503B66">
        <w:rPr>
          <w:lang w:val="ru-RU"/>
        </w:rPr>
        <w:t>АСХИ</w:t>
      </w:r>
      <w:r w:rsidR="00503B66" w:rsidRPr="00503B66">
        <w:rPr>
          <w:lang w:val="ru-RU"/>
        </w:rPr>
        <w:t xml:space="preserve"> </w:t>
      </w:r>
      <w:r w:rsidR="00503B66">
        <w:rPr>
          <w:lang w:val="ru-RU"/>
        </w:rPr>
        <w:t>в</w:t>
      </w:r>
      <w:r w:rsidR="00503B66" w:rsidRPr="00503B66">
        <w:rPr>
          <w:lang w:val="ru-RU"/>
        </w:rPr>
        <w:t xml:space="preserve"> 2022</w:t>
      </w:r>
      <w:r w:rsidR="00503B66" w:rsidRPr="00503B66">
        <w:t> </w:t>
      </w:r>
      <w:r w:rsidR="00503B66">
        <w:rPr>
          <w:lang w:val="ru-RU"/>
        </w:rPr>
        <w:t>году</w:t>
      </w:r>
      <w:r w:rsidR="00503B66" w:rsidRPr="00503B66">
        <w:rPr>
          <w:lang w:val="ru-RU"/>
        </w:rPr>
        <w:t xml:space="preserve">, </w:t>
      </w:r>
      <w:r w:rsidR="00503B66">
        <w:rPr>
          <w:lang w:val="ru-RU"/>
        </w:rPr>
        <w:t>был</w:t>
      </w:r>
      <w:r w:rsidR="00503B66" w:rsidRPr="00503B66">
        <w:rPr>
          <w:lang w:val="ru-RU"/>
        </w:rPr>
        <w:t xml:space="preserve"> </w:t>
      </w:r>
      <w:r w:rsidR="00503B66">
        <w:rPr>
          <w:lang w:val="ru-RU"/>
        </w:rPr>
        <w:t>связан</w:t>
      </w:r>
      <w:r w:rsidR="00503B66" w:rsidRPr="00503B66">
        <w:rPr>
          <w:lang w:val="ru-RU"/>
        </w:rPr>
        <w:t xml:space="preserve"> </w:t>
      </w:r>
      <w:r w:rsidR="00503B66">
        <w:rPr>
          <w:lang w:val="ru-RU"/>
        </w:rPr>
        <w:t>с</w:t>
      </w:r>
      <w:r w:rsidR="00503B66" w:rsidRPr="00503B66">
        <w:rPr>
          <w:lang w:val="ru-RU"/>
        </w:rPr>
        <w:t xml:space="preserve"> </w:t>
      </w:r>
      <w:r w:rsidR="00503B66">
        <w:rPr>
          <w:lang w:val="ru-RU"/>
        </w:rPr>
        <w:t xml:space="preserve">сокращением </w:t>
      </w:r>
      <w:r w:rsidR="009F6E93">
        <w:rPr>
          <w:lang w:val="ru-RU"/>
        </w:rPr>
        <w:t xml:space="preserve">стоимости </w:t>
      </w:r>
      <w:r w:rsidR="009F6E93" w:rsidRPr="009F6E93">
        <w:rPr>
          <w:color w:val="000000"/>
          <w:lang w:val="ru-RU"/>
        </w:rPr>
        <w:t xml:space="preserve">заявок на возмещение </w:t>
      </w:r>
      <w:r w:rsidR="009F6E93" w:rsidRPr="004353D1">
        <w:rPr>
          <w:lang w:val="ru-RU"/>
        </w:rPr>
        <w:t>медицинских</w:t>
      </w:r>
      <w:r w:rsidR="009F6E93" w:rsidRPr="009F6E93">
        <w:rPr>
          <w:color w:val="000000"/>
          <w:lang w:val="ru-RU"/>
        </w:rPr>
        <w:t xml:space="preserve"> расходов</w:t>
      </w:r>
      <w:r w:rsidRPr="00503B66">
        <w:rPr>
          <w:lang w:val="ru-RU"/>
        </w:rPr>
        <w:t xml:space="preserve">. </w:t>
      </w:r>
      <w:r w:rsidR="009F6E93">
        <w:rPr>
          <w:lang w:val="ru-RU"/>
        </w:rPr>
        <w:t>Анализ</w:t>
      </w:r>
      <w:r w:rsidR="009F6E93" w:rsidRPr="00C15957">
        <w:rPr>
          <w:lang w:val="ru-RU"/>
        </w:rPr>
        <w:t xml:space="preserve"> </w:t>
      </w:r>
      <w:r w:rsidR="009F6E93">
        <w:rPr>
          <w:lang w:val="ru-RU"/>
        </w:rPr>
        <w:t>представленных</w:t>
      </w:r>
      <w:r w:rsidR="009F6E93" w:rsidRPr="00C15957">
        <w:rPr>
          <w:lang w:val="ru-RU"/>
        </w:rPr>
        <w:t xml:space="preserve"> </w:t>
      </w:r>
      <w:r w:rsidR="009F6E93">
        <w:rPr>
          <w:lang w:val="ru-RU"/>
        </w:rPr>
        <w:t>ЮНСМИС</w:t>
      </w:r>
      <w:r w:rsidR="009F6E93" w:rsidRPr="00C15957">
        <w:rPr>
          <w:lang w:val="ru-RU"/>
        </w:rPr>
        <w:t xml:space="preserve"> </w:t>
      </w:r>
      <w:r w:rsidR="009F6E93">
        <w:rPr>
          <w:lang w:val="ru-RU"/>
        </w:rPr>
        <w:t>данных</w:t>
      </w:r>
      <w:r w:rsidR="009F6E93" w:rsidRPr="00C15957">
        <w:rPr>
          <w:lang w:val="ru-RU"/>
        </w:rPr>
        <w:t xml:space="preserve"> </w:t>
      </w:r>
      <w:r w:rsidR="009F6E93">
        <w:rPr>
          <w:lang w:val="ru-RU"/>
        </w:rPr>
        <w:t>показал</w:t>
      </w:r>
      <w:r w:rsidR="009F6E93" w:rsidRPr="00C15957">
        <w:rPr>
          <w:lang w:val="ru-RU"/>
        </w:rPr>
        <w:t xml:space="preserve"> </w:t>
      </w:r>
      <w:r w:rsidR="009F6E93">
        <w:rPr>
          <w:lang w:val="ru-RU"/>
        </w:rPr>
        <w:t>сокращение</w:t>
      </w:r>
      <w:r w:rsidR="009F6E93" w:rsidRPr="00C15957">
        <w:rPr>
          <w:lang w:val="ru-RU"/>
        </w:rPr>
        <w:t xml:space="preserve"> </w:t>
      </w:r>
      <w:r w:rsidR="009F6E93">
        <w:rPr>
          <w:lang w:val="ru-RU"/>
        </w:rPr>
        <w:t>на</w:t>
      </w:r>
      <w:r w:rsidR="009F6E93" w:rsidRPr="00C15957">
        <w:rPr>
          <w:lang w:val="ru-RU"/>
        </w:rPr>
        <w:t xml:space="preserve"> 10</w:t>
      </w:r>
      <w:r w:rsidR="002A7A9D">
        <w:rPr>
          <w:lang w:val="ru-RU"/>
        </w:rPr>
        <w:t>%</w:t>
      </w:r>
      <w:r w:rsidR="009F6E93" w:rsidRPr="00C15957">
        <w:rPr>
          <w:lang w:val="ru-RU"/>
        </w:rPr>
        <w:t xml:space="preserve">, </w:t>
      </w:r>
      <w:r w:rsidR="009F6E93">
        <w:rPr>
          <w:lang w:val="ru-RU"/>
        </w:rPr>
        <w:t>что</w:t>
      </w:r>
      <w:r w:rsidR="009F6E93" w:rsidRPr="00C15957">
        <w:rPr>
          <w:lang w:val="ru-RU"/>
        </w:rPr>
        <w:t xml:space="preserve"> </w:t>
      </w:r>
      <w:r w:rsidR="009F6E93">
        <w:rPr>
          <w:lang w:val="ru-RU"/>
        </w:rPr>
        <w:t>дало</w:t>
      </w:r>
      <w:r w:rsidR="009F6E93" w:rsidRPr="00C15957">
        <w:rPr>
          <w:lang w:val="ru-RU"/>
        </w:rPr>
        <w:t xml:space="preserve"> </w:t>
      </w:r>
      <w:r w:rsidR="009F6E93">
        <w:rPr>
          <w:lang w:val="ru-RU"/>
        </w:rPr>
        <w:t>дополнительную</w:t>
      </w:r>
      <w:r w:rsidR="009F6E93" w:rsidRPr="00C15957">
        <w:rPr>
          <w:lang w:val="ru-RU"/>
        </w:rPr>
        <w:t xml:space="preserve"> </w:t>
      </w:r>
      <w:r w:rsidR="009F6E93">
        <w:rPr>
          <w:lang w:val="ru-RU"/>
        </w:rPr>
        <w:t>прибыль</w:t>
      </w:r>
      <w:r w:rsidR="009F6E93" w:rsidRPr="00C15957">
        <w:rPr>
          <w:lang w:val="ru-RU"/>
        </w:rPr>
        <w:t xml:space="preserve"> </w:t>
      </w:r>
      <w:r w:rsidR="009F6E93">
        <w:rPr>
          <w:lang w:val="ru-RU"/>
        </w:rPr>
        <w:t>в</w:t>
      </w:r>
      <w:r w:rsidR="009F6E93" w:rsidRPr="00C15957">
        <w:rPr>
          <w:lang w:val="ru-RU"/>
        </w:rPr>
        <w:t xml:space="preserve"> </w:t>
      </w:r>
      <w:r w:rsidR="009F6E93">
        <w:rPr>
          <w:lang w:val="ru-RU"/>
        </w:rPr>
        <w:t>размере</w:t>
      </w:r>
      <w:r w:rsidR="009F6E93" w:rsidRPr="00C15957">
        <w:rPr>
          <w:lang w:val="ru-RU"/>
        </w:rPr>
        <w:t xml:space="preserve"> </w:t>
      </w:r>
      <w:r w:rsidRPr="00C15957">
        <w:rPr>
          <w:lang w:val="ru-RU"/>
        </w:rPr>
        <w:t>80</w:t>
      </w:r>
      <w:r w:rsidR="009F6E93" w:rsidRPr="00C15957">
        <w:rPr>
          <w:lang w:val="ru-RU"/>
        </w:rPr>
        <w:t>,</w:t>
      </w:r>
      <w:r w:rsidRPr="00C15957">
        <w:rPr>
          <w:lang w:val="ru-RU"/>
        </w:rPr>
        <w:t>8</w:t>
      </w:r>
      <w:r w:rsidR="009F6E93" w:rsidRPr="009F6E93">
        <w:t> </w:t>
      </w:r>
      <w:proofErr w:type="gramStart"/>
      <w:r w:rsidR="009F6E93">
        <w:rPr>
          <w:lang w:val="ru-RU"/>
        </w:rPr>
        <w:t>млн</w:t>
      </w:r>
      <w:r w:rsidR="009F6E93" w:rsidRPr="00C15957">
        <w:rPr>
          <w:lang w:val="ru-RU"/>
        </w:rPr>
        <w:t>.</w:t>
      </w:r>
      <w:proofErr w:type="gramEnd"/>
      <w:r w:rsidR="009F6E93" w:rsidRPr="00C15957">
        <w:rPr>
          <w:lang w:val="ru-RU"/>
        </w:rPr>
        <w:t xml:space="preserve"> </w:t>
      </w:r>
      <w:r w:rsidR="009F6E93">
        <w:rPr>
          <w:lang w:val="ru-RU"/>
        </w:rPr>
        <w:t>швейцарских</w:t>
      </w:r>
      <w:r w:rsidR="009F6E93" w:rsidRPr="00C15957">
        <w:rPr>
          <w:lang w:val="ru-RU"/>
        </w:rPr>
        <w:t xml:space="preserve"> </w:t>
      </w:r>
      <w:r w:rsidR="009F6E93">
        <w:rPr>
          <w:lang w:val="ru-RU"/>
        </w:rPr>
        <w:t>франков</w:t>
      </w:r>
      <w:r w:rsidRPr="00C15957">
        <w:rPr>
          <w:lang w:val="ru-RU"/>
        </w:rPr>
        <w:t xml:space="preserve">. </w:t>
      </w:r>
      <w:r w:rsidR="009F6E93">
        <w:rPr>
          <w:lang w:val="ru-RU"/>
        </w:rPr>
        <w:t>Другие</w:t>
      </w:r>
      <w:r w:rsidR="009F6E93" w:rsidRPr="009F6E93">
        <w:rPr>
          <w:lang w:val="ru-RU"/>
        </w:rPr>
        <w:t xml:space="preserve"> </w:t>
      </w:r>
      <w:r w:rsidR="009F6E93">
        <w:rPr>
          <w:lang w:val="ru-RU"/>
        </w:rPr>
        <w:t>факторы</w:t>
      </w:r>
      <w:r w:rsidR="009F6E93" w:rsidRPr="009F6E93">
        <w:rPr>
          <w:lang w:val="ru-RU"/>
        </w:rPr>
        <w:t xml:space="preserve">, </w:t>
      </w:r>
      <w:r w:rsidR="009F6E93">
        <w:rPr>
          <w:lang w:val="ru-RU"/>
        </w:rPr>
        <w:t>такие</w:t>
      </w:r>
      <w:r w:rsidR="009F6E93" w:rsidRPr="009F6E93">
        <w:rPr>
          <w:lang w:val="ru-RU"/>
        </w:rPr>
        <w:t xml:space="preserve"> </w:t>
      </w:r>
      <w:r w:rsidR="009F6E93">
        <w:rPr>
          <w:lang w:val="ru-RU"/>
        </w:rPr>
        <w:t>как</w:t>
      </w:r>
      <w:r w:rsidR="009F6E93" w:rsidRPr="009F6E93">
        <w:rPr>
          <w:lang w:val="ru-RU"/>
        </w:rPr>
        <w:t xml:space="preserve"> </w:t>
      </w:r>
      <w:r w:rsidR="009F6E93">
        <w:rPr>
          <w:lang w:val="ru-RU"/>
        </w:rPr>
        <w:t>показатели</w:t>
      </w:r>
      <w:r w:rsidR="009F6E93" w:rsidRPr="009F6E93">
        <w:rPr>
          <w:lang w:val="ru-RU"/>
        </w:rPr>
        <w:t xml:space="preserve"> </w:t>
      </w:r>
      <w:r w:rsidR="009F6E93">
        <w:rPr>
          <w:lang w:val="ru-RU"/>
        </w:rPr>
        <w:t>смертности</w:t>
      </w:r>
      <w:r w:rsidR="009F6E93" w:rsidRPr="009F6E93">
        <w:rPr>
          <w:lang w:val="ru-RU"/>
        </w:rPr>
        <w:t xml:space="preserve">, </w:t>
      </w:r>
      <w:r w:rsidR="009F6E93">
        <w:rPr>
          <w:lang w:val="ru-RU"/>
        </w:rPr>
        <w:t>изменения</w:t>
      </w:r>
      <w:r w:rsidR="009F6E93" w:rsidRPr="009F6E93">
        <w:rPr>
          <w:lang w:val="ru-RU"/>
        </w:rPr>
        <w:t xml:space="preserve"> </w:t>
      </w:r>
      <w:r w:rsidR="009F6E93">
        <w:rPr>
          <w:lang w:val="ru-RU"/>
        </w:rPr>
        <w:t>административных</w:t>
      </w:r>
      <w:r w:rsidR="009F6E93" w:rsidRPr="009F6E93">
        <w:rPr>
          <w:lang w:val="ru-RU"/>
        </w:rPr>
        <w:t xml:space="preserve"> </w:t>
      </w:r>
      <w:r w:rsidR="009F6E93">
        <w:rPr>
          <w:lang w:val="ru-RU"/>
        </w:rPr>
        <w:t>расходов</w:t>
      </w:r>
      <w:r w:rsidR="009F6E93" w:rsidRPr="009F6E93">
        <w:rPr>
          <w:lang w:val="ru-RU"/>
        </w:rPr>
        <w:t xml:space="preserve"> </w:t>
      </w:r>
      <w:r w:rsidR="009F6E93">
        <w:rPr>
          <w:lang w:val="ru-RU"/>
        </w:rPr>
        <w:t>и</w:t>
      </w:r>
      <w:r w:rsidR="009F6E93" w:rsidRPr="009F6E93">
        <w:rPr>
          <w:lang w:val="ru-RU"/>
        </w:rPr>
        <w:t xml:space="preserve"> </w:t>
      </w:r>
      <w:r w:rsidR="009F6E93">
        <w:rPr>
          <w:lang w:val="ru-RU"/>
        </w:rPr>
        <w:t>уровень</w:t>
      </w:r>
      <w:r w:rsidR="009F6E93" w:rsidRPr="009F6E93">
        <w:rPr>
          <w:lang w:val="ru-RU"/>
        </w:rPr>
        <w:t xml:space="preserve"> </w:t>
      </w:r>
      <w:r w:rsidR="009F6E93">
        <w:rPr>
          <w:lang w:val="ru-RU"/>
        </w:rPr>
        <w:t>медицинской</w:t>
      </w:r>
      <w:r w:rsidR="009F6E93" w:rsidRPr="009F6E93">
        <w:rPr>
          <w:lang w:val="ru-RU"/>
        </w:rPr>
        <w:t xml:space="preserve"> </w:t>
      </w:r>
      <w:r w:rsidR="009F6E93">
        <w:rPr>
          <w:lang w:val="ru-RU"/>
        </w:rPr>
        <w:t>инфляции</w:t>
      </w:r>
      <w:r w:rsidR="009F6E93" w:rsidRPr="009F6E93">
        <w:rPr>
          <w:lang w:val="ru-RU"/>
        </w:rPr>
        <w:t xml:space="preserve">, </w:t>
      </w:r>
      <w:r w:rsidR="009F6E93">
        <w:rPr>
          <w:lang w:val="ru-RU"/>
        </w:rPr>
        <w:t>оказали</w:t>
      </w:r>
      <w:r w:rsidR="009F6E93" w:rsidRPr="009F6E93">
        <w:rPr>
          <w:lang w:val="ru-RU"/>
        </w:rPr>
        <w:t xml:space="preserve"> </w:t>
      </w:r>
      <w:r w:rsidR="009F6E93">
        <w:rPr>
          <w:lang w:val="ru-RU"/>
        </w:rPr>
        <w:t>отрицательное</w:t>
      </w:r>
      <w:r w:rsidR="009F6E93" w:rsidRPr="009F6E93">
        <w:rPr>
          <w:lang w:val="ru-RU"/>
        </w:rPr>
        <w:t xml:space="preserve"> </w:t>
      </w:r>
      <w:r w:rsidR="009F6E93">
        <w:rPr>
          <w:lang w:val="ru-RU"/>
        </w:rPr>
        <w:t>воздействие</w:t>
      </w:r>
      <w:r w:rsidR="009F6E93" w:rsidRPr="009F6E93">
        <w:rPr>
          <w:lang w:val="ru-RU"/>
        </w:rPr>
        <w:t xml:space="preserve"> </w:t>
      </w:r>
      <w:r w:rsidR="009F6E93">
        <w:rPr>
          <w:lang w:val="ru-RU"/>
        </w:rPr>
        <w:t>на</w:t>
      </w:r>
      <w:r w:rsidR="009F6E93" w:rsidRPr="009F6E93">
        <w:rPr>
          <w:lang w:val="ru-RU"/>
        </w:rPr>
        <w:t xml:space="preserve"> </w:t>
      </w:r>
      <w:r w:rsidR="009F6E93">
        <w:rPr>
          <w:lang w:val="ru-RU"/>
        </w:rPr>
        <w:t>оценку</w:t>
      </w:r>
      <w:r w:rsidR="009F6E93" w:rsidRPr="009F6E93">
        <w:rPr>
          <w:lang w:val="ru-RU"/>
        </w:rPr>
        <w:t xml:space="preserve"> </w:t>
      </w:r>
      <w:r w:rsidR="009F6E93">
        <w:rPr>
          <w:lang w:val="ru-RU"/>
        </w:rPr>
        <w:t>на</w:t>
      </w:r>
      <w:r w:rsidR="009F6E93" w:rsidRPr="009F6E93">
        <w:rPr>
          <w:lang w:val="ru-RU"/>
        </w:rPr>
        <w:t xml:space="preserve"> </w:t>
      </w:r>
      <w:r w:rsidR="009F6E93">
        <w:rPr>
          <w:lang w:val="ru-RU"/>
        </w:rPr>
        <w:t>конец</w:t>
      </w:r>
      <w:r w:rsidR="009F6E93" w:rsidRPr="009F6E93">
        <w:rPr>
          <w:lang w:val="ru-RU"/>
        </w:rPr>
        <w:t xml:space="preserve"> </w:t>
      </w:r>
      <w:r w:rsidR="009F6E93">
        <w:rPr>
          <w:lang w:val="ru-RU"/>
        </w:rPr>
        <w:t>года</w:t>
      </w:r>
      <w:r w:rsidRPr="009F6E93">
        <w:rPr>
          <w:lang w:val="ru-RU"/>
        </w:rPr>
        <w:t xml:space="preserve"> (</w:t>
      </w:r>
      <w:r w:rsidR="009F6E93">
        <w:rPr>
          <w:lang w:val="ru-RU"/>
        </w:rPr>
        <w:t xml:space="preserve">убытки в сумме </w:t>
      </w:r>
      <w:r w:rsidRPr="009F6E93">
        <w:rPr>
          <w:lang w:val="ru-RU"/>
        </w:rPr>
        <w:t>37</w:t>
      </w:r>
      <w:r w:rsidR="009F6E93">
        <w:rPr>
          <w:lang w:val="ru-RU"/>
        </w:rPr>
        <w:t>,</w:t>
      </w:r>
      <w:r w:rsidRPr="009F6E93">
        <w:rPr>
          <w:lang w:val="ru-RU"/>
        </w:rPr>
        <w:t>4</w:t>
      </w:r>
      <w:r w:rsidR="009F6E93">
        <w:rPr>
          <w:lang w:val="ru-RU"/>
        </w:rPr>
        <w:t> </w:t>
      </w:r>
      <w:proofErr w:type="gramStart"/>
      <w:r w:rsidR="009F6E93">
        <w:rPr>
          <w:lang w:val="ru-RU"/>
        </w:rPr>
        <w:t>млн.</w:t>
      </w:r>
      <w:proofErr w:type="gramEnd"/>
      <w:r w:rsidR="009F6E93">
        <w:rPr>
          <w:lang w:val="ru-RU"/>
        </w:rPr>
        <w:t xml:space="preserve"> швейцарских франков</w:t>
      </w:r>
      <w:r w:rsidRPr="009F6E93">
        <w:rPr>
          <w:lang w:val="ru-RU"/>
        </w:rPr>
        <w:t>).</w:t>
      </w:r>
    </w:p>
    <w:p w14:paraId="730E7FC8" w14:textId="5175209C" w:rsidR="00794F8C" w:rsidRPr="00C15957" w:rsidRDefault="00794F8C" w:rsidP="004353D1">
      <w:pPr>
        <w:rPr>
          <w:lang w:val="ru-RU"/>
        </w:rPr>
      </w:pPr>
      <w:r w:rsidRPr="00C15957">
        <w:rPr>
          <w:lang w:val="ru-RU"/>
        </w:rPr>
        <w:t>3.6</w:t>
      </w:r>
      <w:r w:rsidRPr="00C15957">
        <w:rPr>
          <w:lang w:val="ru-RU"/>
        </w:rPr>
        <w:tab/>
      </w:r>
      <w:r w:rsidR="00C15957">
        <w:rPr>
          <w:lang w:val="ru-RU"/>
        </w:rPr>
        <w:t>Учитывая</w:t>
      </w:r>
      <w:r w:rsidR="00C15957" w:rsidRPr="00C15957">
        <w:rPr>
          <w:lang w:val="ru-RU"/>
        </w:rPr>
        <w:t xml:space="preserve"> </w:t>
      </w:r>
      <w:r w:rsidR="00C15957">
        <w:rPr>
          <w:lang w:val="ru-RU"/>
        </w:rPr>
        <w:t>способ</w:t>
      </w:r>
      <w:r w:rsidR="00C15957" w:rsidRPr="00C15957">
        <w:rPr>
          <w:lang w:val="ru-RU"/>
        </w:rPr>
        <w:t xml:space="preserve"> </w:t>
      </w:r>
      <w:r w:rsidR="00C15957">
        <w:rPr>
          <w:lang w:val="ru-RU"/>
        </w:rPr>
        <w:t>их</w:t>
      </w:r>
      <w:r w:rsidR="00C15957" w:rsidRPr="00C15957">
        <w:rPr>
          <w:lang w:val="ru-RU"/>
        </w:rPr>
        <w:t xml:space="preserve"> </w:t>
      </w:r>
      <w:r w:rsidR="00C15957">
        <w:rPr>
          <w:lang w:val="ru-RU"/>
        </w:rPr>
        <w:t>расчета</w:t>
      </w:r>
      <w:r w:rsidR="00C15957" w:rsidRPr="00C15957">
        <w:rPr>
          <w:lang w:val="ru-RU"/>
        </w:rPr>
        <w:t xml:space="preserve">, </w:t>
      </w:r>
      <w:r w:rsidR="00C15957">
        <w:rPr>
          <w:lang w:val="ru-RU"/>
        </w:rPr>
        <w:t>обязательства</w:t>
      </w:r>
      <w:r w:rsidR="00C15957" w:rsidRPr="00C15957">
        <w:rPr>
          <w:lang w:val="ru-RU"/>
        </w:rPr>
        <w:t xml:space="preserve"> </w:t>
      </w:r>
      <w:r w:rsidR="00C15957">
        <w:rPr>
          <w:lang w:val="ru-RU"/>
        </w:rPr>
        <w:t>по</w:t>
      </w:r>
      <w:r w:rsidR="00C15957" w:rsidRPr="00C15957">
        <w:rPr>
          <w:lang w:val="ru-RU"/>
        </w:rPr>
        <w:t xml:space="preserve"> </w:t>
      </w:r>
      <w:r w:rsidR="00C15957">
        <w:rPr>
          <w:lang w:val="ru-RU"/>
        </w:rPr>
        <w:t>АСХИ</w:t>
      </w:r>
      <w:r w:rsidR="00C15957" w:rsidRPr="00C15957">
        <w:rPr>
          <w:lang w:val="ru-RU"/>
        </w:rPr>
        <w:t xml:space="preserve"> </w:t>
      </w:r>
      <w:r w:rsidR="00C15957">
        <w:rPr>
          <w:lang w:val="ru-RU"/>
        </w:rPr>
        <w:t>непостоянны</w:t>
      </w:r>
      <w:r w:rsidR="00C15957" w:rsidRPr="00C15957">
        <w:rPr>
          <w:lang w:val="ru-RU"/>
        </w:rPr>
        <w:t xml:space="preserve"> </w:t>
      </w:r>
      <w:r w:rsidR="00C15957">
        <w:rPr>
          <w:lang w:val="ru-RU"/>
        </w:rPr>
        <w:t>по</w:t>
      </w:r>
      <w:r w:rsidR="00C15957" w:rsidRPr="00C15957">
        <w:rPr>
          <w:lang w:val="ru-RU"/>
        </w:rPr>
        <w:t xml:space="preserve"> </w:t>
      </w:r>
      <w:r w:rsidR="00C15957">
        <w:rPr>
          <w:lang w:val="ru-RU"/>
        </w:rPr>
        <w:t>своему характеру</w:t>
      </w:r>
      <w:r w:rsidRPr="00C15957">
        <w:rPr>
          <w:lang w:val="ru-RU"/>
        </w:rPr>
        <w:t xml:space="preserve">. </w:t>
      </w:r>
      <w:r w:rsidR="00C15957">
        <w:rPr>
          <w:lang w:val="ru-RU"/>
        </w:rPr>
        <w:t>Как</w:t>
      </w:r>
      <w:r w:rsidR="00C15957" w:rsidRPr="00C15957">
        <w:rPr>
          <w:lang w:val="ru-RU"/>
        </w:rPr>
        <w:t xml:space="preserve"> </w:t>
      </w:r>
      <w:r w:rsidR="00C15957">
        <w:rPr>
          <w:lang w:val="ru-RU"/>
        </w:rPr>
        <w:t>показано</w:t>
      </w:r>
      <w:r w:rsidR="00C15957" w:rsidRPr="00C15957">
        <w:rPr>
          <w:lang w:val="ru-RU"/>
        </w:rPr>
        <w:t xml:space="preserve"> </w:t>
      </w:r>
      <w:r w:rsidR="00C15957">
        <w:rPr>
          <w:lang w:val="ru-RU"/>
        </w:rPr>
        <w:t>в</w:t>
      </w:r>
      <w:r w:rsidR="00C15957" w:rsidRPr="00C15957">
        <w:rPr>
          <w:lang w:val="ru-RU"/>
        </w:rPr>
        <w:t xml:space="preserve"> </w:t>
      </w:r>
      <w:r w:rsidR="00C15957">
        <w:rPr>
          <w:lang w:val="ru-RU"/>
        </w:rPr>
        <w:t>таблице</w:t>
      </w:r>
      <w:r w:rsidR="00C15957" w:rsidRPr="00C15957">
        <w:rPr>
          <w:lang w:val="ru-RU"/>
        </w:rPr>
        <w:t xml:space="preserve"> </w:t>
      </w:r>
      <w:r w:rsidR="00C15957">
        <w:rPr>
          <w:lang w:val="ru-RU"/>
        </w:rPr>
        <w:t>ниже</w:t>
      </w:r>
      <w:r w:rsidR="00C15957" w:rsidRPr="00C15957">
        <w:rPr>
          <w:lang w:val="ru-RU"/>
        </w:rPr>
        <w:t xml:space="preserve">, </w:t>
      </w:r>
      <w:r w:rsidR="00C15957">
        <w:rPr>
          <w:lang w:val="ru-RU"/>
        </w:rPr>
        <w:t>в</w:t>
      </w:r>
      <w:r w:rsidR="00C15957" w:rsidRPr="00C15957">
        <w:rPr>
          <w:lang w:val="ru-RU"/>
        </w:rPr>
        <w:t xml:space="preserve"> 2022</w:t>
      </w:r>
      <w:r w:rsidR="00C15957" w:rsidRPr="00C15957">
        <w:t> </w:t>
      </w:r>
      <w:r w:rsidR="00C15957">
        <w:rPr>
          <w:lang w:val="ru-RU"/>
        </w:rPr>
        <w:t>году</w:t>
      </w:r>
      <w:r w:rsidR="00C15957" w:rsidRPr="00C15957">
        <w:rPr>
          <w:lang w:val="ru-RU"/>
        </w:rPr>
        <w:t xml:space="preserve"> </w:t>
      </w:r>
      <w:r w:rsidR="00C15957">
        <w:rPr>
          <w:lang w:val="ru-RU"/>
        </w:rPr>
        <w:t>они</w:t>
      </w:r>
      <w:r w:rsidR="00C15957" w:rsidRPr="00C15957">
        <w:rPr>
          <w:lang w:val="ru-RU"/>
        </w:rPr>
        <w:t xml:space="preserve"> </w:t>
      </w:r>
      <w:r w:rsidR="00C15957">
        <w:rPr>
          <w:lang w:val="ru-RU"/>
        </w:rPr>
        <w:t>достигли</w:t>
      </w:r>
      <w:r w:rsidR="00C15957" w:rsidRPr="00C15957">
        <w:rPr>
          <w:lang w:val="ru-RU"/>
        </w:rPr>
        <w:t xml:space="preserve"> </w:t>
      </w:r>
      <w:r w:rsidR="00C15957">
        <w:rPr>
          <w:lang w:val="ru-RU"/>
        </w:rPr>
        <w:t>низшего</w:t>
      </w:r>
      <w:r w:rsidR="00C15957" w:rsidRPr="00C15957">
        <w:rPr>
          <w:lang w:val="ru-RU"/>
        </w:rPr>
        <w:t xml:space="preserve"> </w:t>
      </w:r>
      <w:r w:rsidR="00C15957">
        <w:rPr>
          <w:lang w:val="ru-RU"/>
        </w:rPr>
        <w:t>уровня</w:t>
      </w:r>
      <w:r w:rsidR="00C15957" w:rsidRPr="00C15957">
        <w:rPr>
          <w:lang w:val="ru-RU"/>
        </w:rPr>
        <w:t xml:space="preserve"> </w:t>
      </w:r>
      <w:r w:rsidR="00C15957">
        <w:rPr>
          <w:lang w:val="ru-RU"/>
        </w:rPr>
        <w:t>за</w:t>
      </w:r>
      <w:r w:rsidR="00C15957" w:rsidRPr="00C15957">
        <w:rPr>
          <w:lang w:val="ru-RU"/>
        </w:rPr>
        <w:t xml:space="preserve"> </w:t>
      </w:r>
      <w:r w:rsidR="00C15957">
        <w:rPr>
          <w:lang w:val="ru-RU"/>
        </w:rPr>
        <w:t>десять лет</w:t>
      </w:r>
      <w:r w:rsidRPr="00C15957">
        <w:rPr>
          <w:lang w:val="ru-RU"/>
        </w:rPr>
        <w:t xml:space="preserve">. </w:t>
      </w:r>
    </w:p>
    <w:p w14:paraId="0E4907A2" w14:textId="52E0BD23" w:rsidR="00794F8C" w:rsidRPr="00C15957" w:rsidRDefault="00794F8C" w:rsidP="004353D1">
      <w:pPr>
        <w:rPr>
          <w:lang w:val="ru-RU"/>
        </w:rPr>
      </w:pPr>
      <w:r w:rsidRPr="00C15957">
        <w:rPr>
          <w:lang w:val="ru-RU"/>
        </w:rPr>
        <w:t>3.7</w:t>
      </w:r>
      <w:r w:rsidRPr="00C15957">
        <w:rPr>
          <w:lang w:val="ru-RU"/>
        </w:rPr>
        <w:tab/>
      </w:r>
      <w:r w:rsidR="00C15957">
        <w:rPr>
          <w:lang w:val="ru-RU"/>
        </w:rPr>
        <w:t>По</w:t>
      </w:r>
      <w:r w:rsidR="00C15957" w:rsidRPr="00C15957">
        <w:rPr>
          <w:lang w:val="ru-RU"/>
        </w:rPr>
        <w:t xml:space="preserve"> </w:t>
      </w:r>
      <w:r w:rsidR="00C15957">
        <w:rPr>
          <w:lang w:val="ru-RU"/>
        </w:rPr>
        <w:t>сравнению</w:t>
      </w:r>
      <w:r w:rsidR="00C15957" w:rsidRPr="00C15957">
        <w:rPr>
          <w:lang w:val="ru-RU"/>
        </w:rPr>
        <w:t xml:space="preserve"> </w:t>
      </w:r>
      <w:r w:rsidR="00C15957">
        <w:rPr>
          <w:lang w:val="ru-RU"/>
        </w:rPr>
        <w:t>с</w:t>
      </w:r>
      <w:r w:rsidRPr="00C15957">
        <w:rPr>
          <w:lang w:val="ru-RU"/>
        </w:rPr>
        <w:t xml:space="preserve"> 2020</w:t>
      </w:r>
      <w:r w:rsidR="00C15957" w:rsidRPr="00C15957">
        <w:t> </w:t>
      </w:r>
      <w:r w:rsidR="00C15957">
        <w:rPr>
          <w:lang w:val="ru-RU"/>
        </w:rPr>
        <w:t>годом</w:t>
      </w:r>
      <w:r w:rsidR="00C15957" w:rsidRPr="00C15957">
        <w:rPr>
          <w:lang w:val="ru-RU"/>
        </w:rPr>
        <w:t xml:space="preserve"> </w:t>
      </w:r>
      <w:r w:rsidR="00C15957">
        <w:rPr>
          <w:lang w:val="ru-RU"/>
        </w:rPr>
        <w:t>обязательства</w:t>
      </w:r>
      <w:r w:rsidR="00C15957" w:rsidRPr="00C15957">
        <w:rPr>
          <w:lang w:val="ru-RU"/>
        </w:rPr>
        <w:t xml:space="preserve"> </w:t>
      </w:r>
      <w:r w:rsidR="00C15957">
        <w:rPr>
          <w:lang w:val="ru-RU"/>
        </w:rPr>
        <w:t>по АСХИ уменьшились на 45,5</w:t>
      </w:r>
      <w:r w:rsidR="002A7A9D">
        <w:rPr>
          <w:lang w:val="ru-RU"/>
        </w:rPr>
        <w:t>%</w:t>
      </w:r>
      <w:r w:rsidRPr="00C15957">
        <w:rPr>
          <w:lang w:val="ru-RU"/>
        </w:rPr>
        <w:t>.</w:t>
      </w:r>
    </w:p>
    <w:p w14:paraId="22B67B97" w14:textId="22B99823" w:rsidR="00794F8C" w:rsidRPr="00C15957" w:rsidRDefault="00794F8C" w:rsidP="004353D1">
      <w:pPr>
        <w:spacing w:after="120"/>
        <w:rPr>
          <w:b/>
          <w:bCs/>
          <w:lang w:val="ru-RU"/>
        </w:rPr>
      </w:pPr>
      <w:r w:rsidRPr="00C15957">
        <w:rPr>
          <w:szCs w:val="24"/>
          <w:lang w:val="ru-RU"/>
        </w:rPr>
        <w:lastRenderedPageBreak/>
        <w:t>3.8</w:t>
      </w:r>
      <w:r w:rsidRPr="00C15957">
        <w:rPr>
          <w:szCs w:val="24"/>
          <w:lang w:val="ru-RU"/>
        </w:rPr>
        <w:tab/>
      </w:r>
      <w:r w:rsidR="00C15957" w:rsidRPr="00CA4F1C">
        <w:rPr>
          <w:lang w:val="ru-RU"/>
        </w:rPr>
        <w:t>В</w:t>
      </w:r>
      <w:r w:rsidR="00C15957" w:rsidRPr="00C15957">
        <w:rPr>
          <w:lang w:val="ru-RU"/>
        </w:rPr>
        <w:t xml:space="preserve"> </w:t>
      </w:r>
      <w:r w:rsidR="00C15957" w:rsidRPr="00CA4F1C">
        <w:rPr>
          <w:lang w:val="ru-RU"/>
        </w:rPr>
        <w:t>приведенной</w:t>
      </w:r>
      <w:r w:rsidR="00C15957" w:rsidRPr="00C15957">
        <w:rPr>
          <w:lang w:val="ru-RU"/>
        </w:rPr>
        <w:t xml:space="preserve"> </w:t>
      </w:r>
      <w:r w:rsidR="00C15957" w:rsidRPr="00CA4F1C">
        <w:rPr>
          <w:lang w:val="ru-RU"/>
        </w:rPr>
        <w:t>ниже</w:t>
      </w:r>
      <w:r w:rsidR="00C15957" w:rsidRPr="00C15957">
        <w:rPr>
          <w:lang w:val="ru-RU"/>
        </w:rPr>
        <w:t xml:space="preserve"> </w:t>
      </w:r>
      <w:r w:rsidR="00C15957" w:rsidRPr="00CA4F1C">
        <w:rPr>
          <w:lang w:val="ru-RU"/>
        </w:rPr>
        <w:t>таблице</w:t>
      </w:r>
      <w:r w:rsidR="00C15957" w:rsidRPr="00C15957">
        <w:rPr>
          <w:lang w:val="ru-RU"/>
        </w:rPr>
        <w:t xml:space="preserve"> </w:t>
      </w:r>
      <w:r w:rsidR="00C15957" w:rsidRPr="00CA4F1C">
        <w:rPr>
          <w:lang w:val="ru-RU"/>
        </w:rPr>
        <w:t>представлена</w:t>
      </w:r>
      <w:r w:rsidR="00C15957" w:rsidRPr="00C15957">
        <w:rPr>
          <w:lang w:val="ru-RU"/>
        </w:rPr>
        <w:t xml:space="preserve"> </w:t>
      </w:r>
      <w:r w:rsidR="00C15957" w:rsidRPr="00CA4F1C">
        <w:rPr>
          <w:lang w:val="ru-RU"/>
        </w:rPr>
        <w:t>динамика</w:t>
      </w:r>
      <w:r w:rsidR="00C15957" w:rsidRPr="00C15957">
        <w:rPr>
          <w:lang w:val="ru-RU"/>
        </w:rPr>
        <w:t xml:space="preserve"> </w:t>
      </w:r>
      <w:r w:rsidR="00C15957" w:rsidRPr="00CA4F1C">
        <w:rPr>
          <w:lang w:val="ru-RU"/>
        </w:rPr>
        <w:t>этих</w:t>
      </w:r>
      <w:r w:rsidR="00C15957" w:rsidRPr="00C15957">
        <w:rPr>
          <w:lang w:val="ru-RU"/>
        </w:rPr>
        <w:t xml:space="preserve"> </w:t>
      </w:r>
      <w:r w:rsidR="00C15957" w:rsidRPr="00CA4F1C">
        <w:rPr>
          <w:lang w:val="ru-RU"/>
        </w:rPr>
        <w:t>допущений</w:t>
      </w:r>
      <w:r w:rsidR="00C15957" w:rsidRPr="00C15957">
        <w:rPr>
          <w:szCs w:val="24"/>
          <w:lang w:val="ru-RU"/>
        </w:rPr>
        <w:t xml:space="preserve"> </w:t>
      </w:r>
      <w:r w:rsidR="00C15957">
        <w:rPr>
          <w:szCs w:val="24"/>
          <w:lang w:val="ru-RU"/>
        </w:rPr>
        <w:t>и</w:t>
      </w:r>
      <w:r w:rsidR="00C15957" w:rsidRPr="00C15957">
        <w:rPr>
          <w:szCs w:val="24"/>
          <w:lang w:val="ru-RU"/>
        </w:rPr>
        <w:t xml:space="preserve"> </w:t>
      </w:r>
      <w:r w:rsidR="00C15957">
        <w:rPr>
          <w:szCs w:val="24"/>
          <w:lang w:val="ru-RU"/>
        </w:rPr>
        <w:t>обязательств</w:t>
      </w:r>
      <w:r w:rsidR="00C15957" w:rsidRPr="00C15957">
        <w:rPr>
          <w:szCs w:val="24"/>
          <w:lang w:val="ru-RU"/>
        </w:rPr>
        <w:t xml:space="preserve"> </w:t>
      </w:r>
      <w:r w:rsidR="00C15957">
        <w:rPr>
          <w:szCs w:val="24"/>
          <w:lang w:val="ru-RU"/>
        </w:rPr>
        <w:t>по</w:t>
      </w:r>
      <w:r w:rsidR="00C15957" w:rsidRPr="00C15957">
        <w:rPr>
          <w:szCs w:val="24"/>
          <w:lang w:val="ru-RU"/>
        </w:rPr>
        <w:t xml:space="preserve"> </w:t>
      </w:r>
      <w:r w:rsidR="00C15957">
        <w:rPr>
          <w:szCs w:val="24"/>
          <w:lang w:val="ru-RU"/>
        </w:rPr>
        <w:t>АСХИ</w:t>
      </w:r>
      <w:r w:rsidRPr="00C15957">
        <w:rPr>
          <w:szCs w:val="24"/>
          <w:lang w:val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999"/>
        <w:gridCol w:w="999"/>
        <w:gridCol w:w="999"/>
        <w:gridCol w:w="999"/>
        <w:gridCol w:w="999"/>
        <w:gridCol w:w="999"/>
      </w:tblGrid>
      <w:tr w:rsidR="00C15957" w:rsidRPr="00CA4F1C" w14:paraId="4CE9B030" w14:textId="77777777" w:rsidTr="008C3239">
        <w:trPr>
          <w:trHeight w:val="404"/>
        </w:trPr>
        <w:tc>
          <w:tcPr>
            <w:tcW w:w="1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C9DB1" w14:textId="77777777" w:rsidR="00C15957" w:rsidRPr="00CA4F1C" w:rsidRDefault="00C15957" w:rsidP="00C15957">
            <w:pPr>
              <w:pStyle w:val="Tablehead"/>
              <w:rPr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7A5B48" w14:textId="23C67DEB" w:rsidR="00C15957" w:rsidRPr="00C15957" w:rsidRDefault="00C15957" w:rsidP="00C15957">
            <w:pPr>
              <w:pStyle w:val="Tablehead"/>
              <w:rPr>
                <w:lang w:val="ru-RU"/>
              </w:rPr>
            </w:pP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0C93AC" w14:textId="7E32E953" w:rsidR="00C15957" w:rsidRPr="00CA4F1C" w:rsidRDefault="00C15957" w:rsidP="00C15957">
            <w:pPr>
              <w:pStyle w:val="Tablehead"/>
              <w:rPr>
                <w:lang w:val="ru-RU"/>
              </w:rPr>
            </w:pP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A285E" w14:textId="022E1E33" w:rsidR="00C15957" w:rsidRPr="00CA4F1C" w:rsidRDefault="00C15957" w:rsidP="00C15957">
            <w:pPr>
              <w:pStyle w:val="Tablehead"/>
              <w:rPr>
                <w:lang w:val="ru-RU"/>
              </w:rPr>
            </w:pP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3B73CB" w14:textId="3E49468C" w:rsidR="00C15957" w:rsidRPr="00CA4F1C" w:rsidRDefault="00C15957" w:rsidP="00C15957">
            <w:pPr>
              <w:pStyle w:val="Tablehead"/>
              <w:rPr>
                <w:lang w:val="ru-RU"/>
              </w:rPr>
            </w:pP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5FDD3" w14:textId="1C242F4C" w:rsidR="00C15957" w:rsidRPr="00CA4F1C" w:rsidRDefault="00C15957" w:rsidP="00C15957">
            <w:pPr>
              <w:pStyle w:val="Tablehead"/>
              <w:rPr>
                <w:lang w:val="ru-RU"/>
              </w:rPr>
            </w:pP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761A5" w14:textId="33373733" w:rsidR="00C15957" w:rsidRPr="00CA4F1C" w:rsidRDefault="00C15957" w:rsidP="00C15957">
            <w:pPr>
              <w:pStyle w:val="Tablehead"/>
              <w:rPr>
                <w:lang w:val="ru-RU"/>
              </w:rPr>
            </w:pP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 г.</w:t>
            </w:r>
          </w:p>
        </w:tc>
      </w:tr>
      <w:tr w:rsidR="00714C0F" w:rsidRPr="00CA4F1C" w14:paraId="6B36A1E9" w14:textId="77777777" w:rsidTr="00C15957">
        <w:trPr>
          <w:trHeight w:val="143"/>
        </w:trPr>
        <w:tc>
          <w:tcPr>
            <w:tcW w:w="169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3C18F296" w14:textId="77777777" w:rsidR="00714C0F" w:rsidRPr="00CA4F1C" w:rsidRDefault="00714C0F" w:rsidP="00714C0F">
            <w:pPr>
              <w:pStyle w:val="Tabletext"/>
              <w:rPr>
                <w:lang w:val="ru-RU"/>
              </w:rPr>
            </w:pPr>
            <w:r w:rsidRPr="00CA4F1C">
              <w:rPr>
                <w:lang w:val="ru-RU"/>
              </w:rPr>
              <w:t>Ставка дисконтирования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41F3378" w14:textId="6CFC2D4D" w:rsidR="00714C0F" w:rsidRPr="00CA4F1C" w:rsidRDefault="00714C0F" w:rsidP="00714C0F">
            <w:pPr>
              <w:pStyle w:val="Tabletext"/>
              <w:jc w:val="right"/>
              <w:rPr>
                <w:lang w:val="ru-RU"/>
              </w:rPr>
            </w:pP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06474D" w14:textId="652E7B15" w:rsidR="00714C0F" w:rsidRPr="00CA4F1C" w:rsidRDefault="00714C0F" w:rsidP="00714C0F">
            <w:pPr>
              <w:pStyle w:val="Tabletext"/>
              <w:jc w:val="right"/>
              <w:rPr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1,2</w:t>
            </w: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7EA4476" w14:textId="591E4BDB" w:rsidR="00714C0F" w:rsidRPr="00CA4F1C" w:rsidRDefault="00714C0F" w:rsidP="00714C0F">
            <w:pPr>
              <w:pStyle w:val="Tabletext"/>
              <w:jc w:val="right"/>
              <w:rPr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0,6</w:t>
            </w: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1516DDB" w14:textId="105F18A6" w:rsidR="00714C0F" w:rsidRPr="00CA4F1C" w:rsidRDefault="00714C0F" w:rsidP="00714C0F">
            <w:pPr>
              <w:pStyle w:val="Tabletext"/>
              <w:jc w:val="right"/>
              <w:rPr>
                <w:lang w:val="ru-RU"/>
              </w:rPr>
            </w:pP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,2</w:t>
            </w: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F068A9" w14:textId="0321C80A" w:rsidR="00714C0F" w:rsidRPr="00CA4F1C" w:rsidRDefault="00714C0F" w:rsidP="00714C0F">
            <w:pPr>
              <w:pStyle w:val="Tabletext"/>
              <w:jc w:val="right"/>
              <w:rPr>
                <w:lang w:val="ru-RU"/>
              </w:rPr>
            </w:pPr>
            <w:r w:rsidRPr="004A735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A735F">
              <w:rPr>
                <w:rFonts w:asciiTheme="minorHAnsi" w:hAnsiTheme="minorHAnsi" w:cstheme="minorHAnsi"/>
                <w:sz w:val="22"/>
                <w:szCs w:val="22"/>
              </w:rPr>
              <w:t>50%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bottom"/>
          </w:tcPr>
          <w:p w14:paraId="30EC1035" w14:textId="287B188A" w:rsidR="00714C0F" w:rsidRPr="00CA4F1C" w:rsidRDefault="00714C0F" w:rsidP="00714C0F">
            <w:pPr>
              <w:pStyle w:val="Tabletext"/>
              <w:jc w:val="right"/>
              <w:rPr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2,5</w:t>
            </w: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0%</w:t>
            </w:r>
          </w:p>
        </w:tc>
      </w:tr>
      <w:tr w:rsidR="00714C0F" w:rsidRPr="00CA4F1C" w14:paraId="65B3DE38" w14:textId="77777777" w:rsidTr="00C15957">
        <w:trPr>
          <w:trHeight w:val="159"/>
        </w:trPr>
        <w:tc>
          <w:tcPr>
            <w:tcW w:w="1692" w:type="pct"/>
            <w:shd w:val="clear" w:color="auto" w:fill="auto"/>
            <w:hideMark/>
          </w:tcPr>
          <w:p w14:paraId="29EE4DA0" w14:textId="77777777" w:rsidR="00714C0F" w:rsidRPr="00CA4F1C" w:rsidRDefault="00714C0F" w:rsidP="00714C0F">
            <w:pPr>
              <w:pStyle w:val="Tabletext"/>
              <w:rPr>
                <w:lang w:val="ru-RU"/>
              </w:rPr>
            </w:pPr>
            <w:r w:rsidRPr="00CA4F1C">
              <w:rPr>
                <w:lang w:val="ru-RU"/>
              </w:rPr>
              <w:t>Рост затрат на медицинские услуги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624AED8" w14:textId="7DD71285" w:rsidR="00714C0F" w:rsidRPr="00CA4F1C" w:rsidRDefault="00714C0F" w:rsidP="00714C0F">
            <w:pPr>
              <w:pStyle w:val="Tabletext"/>
              <w:jc w:val="right"/>
              <w:rPr>
                <w:lang w:val="ru-RU"/>
              </w:rPr>
            </w:pP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,2</w:t>
            </w: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8546564" w14:textId="5BCF0C71" w:rsidR="00714C0F" w:rsidRPr="00CA4F1C" w:rsidRDefault="00714C0F" w:rsidP="00714C0F">
            <w:pPr>
              <w:pStyle w:val="Tabletext"/>
              <w:jc w:val="right"/>
              <w:rPr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3,9</w:t>
            </w: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18C28DC3" w14:textId="475C2225" w:rsidR="00714C0F" w:rsidRPr="00CA4F1C" w:rsidRDefault="00714C0F" w:rsidP="00714C0F">
            <w:pPr>
              <w:pStyle w:val="Tabletext"/>
              <w:jc w:val="right"/>
              <w:rPr>
                <w:lang w:val="ru-RU"/>
              </w:rPr>
            </w:pP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,0</w:t>
            </w: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AC542E9" w14:textId="1693DA90" w:rsidR="00714C0F" w:rsidRPr="00CA4F1C" w:rsidRDefault="00714C0F" w:rsidP="00714C0F">
            <w:pPr>
              <w:pStyle w:val="Tabletext"/>
              <w:jc w:val="right"/>
              <w:rPr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2,8</w:t>
            </w: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CA4D303" w14:textId="17BD8EB3" w:rsidR="00714C0F" w:rsidRPr="00CA4F1C" w:rsidRDefault="00714C0F" w:rsidP="00714C0F">
            <w:pPr>
              <w:pStyle w:val="Tabletext"/>
              <w:jc w:val="right"/>
              <w:rPr>
                <w:lang w:val="ru-RU"/>
              </w:rPr>
            </w:pPr>
            <w:r w:rsidRPr="004A735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,50</w:t>
            </w:r>
            <w:r w:rsidRPr="004A735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551" w:type="pct"/>
            <w:vAlign w:val="bottom"/>
          </w:tcPr>
          <w:p w14:paraId="5A40095B" w14:textId="61828A92" w:rsidR="00714C0F" w:rsidRPr="00CA4F1C" w:rsidRDefault="00714C0F" w:rsidP="00714C0F">
            <w:pPr>
              <w:pStyle w:val="Tabletext"/>
              <w:jc w:val="right"/>
              <w:rPr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2,8</w:t>
            </w: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0%</w:t>
            </w:r>
          </w:p>
        </w:tc>
      </w:tr>
      <w:tr w:rsidR="00714C0F" w:rsidRPr="00CA4F1C" w14:paraId="4BD315A7" w14:textId="77777777" w:rsidTr="00ED4971">
        <w:trPr>
          <w:trHeight w:val="70"/>
        </w:trPr>
        <w:tc>
          <w:tcPr>
            <w:tcW w:w="1692" w:type="pct"/>
            <w:shd w:val="clear" w:color="auto" w:fill="auto"/>
            <w:hideMark/>
          </w:tcPr>
          <w:p w14:paraId="4060F557" w14:textId="77777777" w:rsidR="00714C0F" w:rsidRPr="00CA4F1C" w:rsidRDefault="00714C0F" w:rsidP="00714C0F">
            <w:pPr>
              <w:pStyle w:val="Tabletext"/>
              <w:rPr>
                <w:lang w:val="ru-RU"/>
              </w:rPr>
            </w:pPr>
            <w:r w:rsidRPr="00CA4F1C">
              <w:rPr>
                <w:lang w:val="ru-RU"/>
              </w:rPr>
              <w:t>Повышение окладов</w:t>
            </w:r>
          </w:p>
        </w:tc>
        <w:tc>
          <w:tcPr>
            <w:tcW w:w="551" w:type="pct"/>
            <w:shd w:val="clear" w:color="auto" w:fill="auto"/>
          </w:tcPr>
          <w:p w14:paraId="62B0F321" w14:textId="085A60C7" w:rsidR="00714C0F" w:rsidRPr="00CA4F1C" w:rsidRDefault="00714C0F" w:rsidP="00714C0F">
            <w:pPr>
              <w:pStyle w:val="Tabletext"/>
              <w:jc w:val="right"/>
              <w:rPr>
                <w:lang w:val="ru-RU"/>
              </w:rPr>
            </w:pP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,</w:t>
            </w: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551" w:type="pct"/>
            <w:shd w:val="clear" w:color="auto" w:fill="auto"/>
          </w:tcPr>
          <w:p w14:paraId="396C21BD" w14:textId="32B9D686" w:rsidR="00714C0F" w:rsidRPr="00CA4F1C" w:rsidRDefault="00714C0F" w:rsidP="00714C0F">
            <w:pPr>
              <w:pStyle w:val="Tabletext"/>
              <w:jc w:val="right"/>
              <w:rPr>
                <w:lang w:val="ru-RU"/>
              </w:rPr>
            </w:pP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,</w:t>
            </w: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551" w:type="pct"/>
            <w:shd w:val="clear" w:color="auto" w:fill="auto"/>
          </w:tcPr>
          <w:p w14:paraId="045726F5" w14:textId="06220C3B" w:rsidR="00714C0F" w:rsidRPr="00CA4F1C" w:rsidRDefault="00714C0F" w:rsidP="00714C0F">
            <w:pPr>
              <w:pStyle w:val="Tabletext"/>
              <w:jc w:val="right"/>
              <w:rPr>
                <w:lang w:val="ru-RU"/>
              </w:rPr>
            </w:pP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,0</w:t>
            </w: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551" w:type="pct"/>
            <w:shd w:val="clear" w:color="auto" w:fill="auto"/>
          </w:tcPr>
          <w:p w14:paraId="1E7E2992" w14:textId="0C69A692" w:rsidR="00714C0F" w:rsidRPr="00CA4F1C" w:rsidRDefault="00714C0F" w:rsidP="00714C0F">
            <w:pPr>
              <w:pStyle w:val="Tabletext"/>
              <w:jc w:val="right"/>
              <w:rPr>
                <w:lang w:val="ru-RU"/>
              </w:rPr>
            </w:pP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,</w:t>
            </w: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00%</w:t>
            </w:r>
          </w:p>
        </w:tc>
        <w:tc>
          <w:tcPr>
            <w:tcW w:w="551" w:type="pct"/>
            <w:shd w:val="clear" w:color="auto" w:fill="auto"/>
          </w:tcPr>
          <w:p w14:paraId="690D9217" w14:textId="306EDC08" w:rsidR="00714C0F" w:rsidRPr="00CA4F1C" w:rsidRDefault="00714C0F" w:rsidP="00714C0F">
            <w:pPr>
              <w:pStyle w:val="Tabletext"/>
              <w:jc w:val="right"/>
              <w:rPr>
                <w:lang w:val="ru-RU"/>
              </w:rPr>
            </w:pPr>
            <w:r w:rsidRPr="004A735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Pr="004A735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00%</w:t>
            </w:r>
          </w:p>
        </w:tc>
        <w:tc>
          <w:tcPr>
            <w:tcW w:w="551" w:type="pct"/>
          </w:tcPr>
          <w:p w14:paraId="48AA6435" w14:textId="08576B01" w:rsidR="00714C0F" w:rsidRPr="00CA4F1C" w:rsidRDefault="00714C0F" w:rsidP="00714C0F">
            <w:pPr>
              <w:pStyle w:val="Tabletext"/>
              <w:jc w:val="right"/>
              <w:rPr>
                <w:lang w:val="ru-RU"/>
              </w:rPr>
            </w:pP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,</w:t>
            </w: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00%</w:t>
            </w:r>
          </w:p>
        </w:tc>
      </w:tr>
      <w:tr w:rsidR="00714C0F" w:rsidRPr="00714C0F" w14:paraId="7E6CDB74" w14:textId="77777777" w:rsidTr="004353D1">
        <w:trPr>
          <w:trHeight w:val="70"/>
        </w:trPr>
        <w:tc>
          <w:tcPr>
            <w:tcW w:w="1692" w:type="pct"/>
            <w:shd w:val="clear" w:color="auto" w:fill="auto"/>
          </w:tcPr>
          <w:p w14:paraId="00E4B0B1" w14:textId="53D3F4EA" w:rsidR="00714C0F" w:rsidRPr="00CA4F1C" w:rsidRDefault="00714C0F" w:rsidP="00714C0F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Обязательства по АСХИ на конец года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605B3517" w14:textId="1CB0A97B" w:rsidR="00714C0F" w:rsidRPr="004353D1" w:rsidRDefault="00714C0F" w:rsidP="004353D1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2652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617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  <w:r w:rsidRPr="00F2652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6109571" w14:textId="40629C4A" w:rsidR="00714C0F" w:rsidRPr="004353D1" w:rsidRDefault="00714C0F" w:rsidP="004353D1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2652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552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  <w:r w:rsidRPr="00F2652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6541C612" w14:textId="22129D19" w:rsidR="00714C0F" w:rsidRPr="004353D1" w:rsidRDefault="00714C0F" w:rsidP="004353D1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2652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611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  <w:r w:rsidRPr="00F2652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896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7589F52" w14:textId="3F21963C" w:rsidR="00714C0F" w:rsidRPr="00CA4F1C" w:rsidRDefault="00714C0F" w:rsidP="004353D1">
            <w:pPr>
              <w:pStyle w:val="Tabletext"/>
              <w:jc w:val="center"/>
              <w:rPr>
                <w:lang w:val="ru-RU"/>
              </w:rPr>
            </w:pPr>
            <w:r w:rsidRPr="00F2652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631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  <w:r w:rsidRPr="00F2652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DE4CD28" w14:textId="068D4096" w:rsidR="00714C0F" w:rsidRPr="00CA4F1C" w:rsidRDefault="00714C0F" w:rsidP="004353D1">
            <w:pPr>
              <w:pStyle w:val="Tabletext"/>
              <w:jc w:val="center"/>
              <w:rPr>
                <w:lang w:val="ru-RU"/>
              </w:rPr>
            </w:pPr>
            <w:r w:rsidRPr="00F2652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564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  <w:r w:rsidRPr="00F2652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636</w:t>
            </w:r>
          </w:p>
        </w:tc>
        <w:tc>
          <w:tcPr>
            <w:tcW w:w="551" w:type="pct"/>
            <w:vAlign w:val="center"/>
          </w:tcPr>
          <w:p w14:paraId="1D9F2C22" w14:textId="73F36439" w:rsidR="00714C0F" w:rsidRPr="00CA4F1C" w:rsidRDefault="00714C0F" w:rsidP="004353D1">
            <w:pPr>
              <w:pStyle w:val="Tabletext"/>
              <w:jc w:val="center"/>
              <w:rPr>
                <w:lang w:val="ru-RU"/>
              </w:rPr>
            </w:pPr>
            <w:r w:rsidRPr="00F2652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344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  <w:r w:rsidRPr="00F2652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102</w:t>
            </w:r>
          </w:p>
        </w:tc>
      </w:tr>
    </w:tbl>
    <w:p w14:paraId="7BF27DAF" w14:textId="77777777" w:rsidR="00F21E03" w:rsidRPr="00CA4F1C" w:rsidRDefault="00F21E03" w:rsidP="00F21E03">
      <w:pPr>
        <w:pStyle w:val="Heading1"/>
        <w:rPr>
          <w:lang w:val="ru-RU"/>
        </w:rPr>
      </w:pPr>
      <w:r w:rsidRPr="00CA4F1C">
        <w:rPr>
          <w:lang w:val="ru-RU"/>
        </w:rPr>
        <w:t>4</w:t>
      </w:r>
      <w:r w:rsidRPr="00CA4F1C">
        <w:rPr>
          <w:lang w:val="ru-RU"/>
        </w:rPr>
        <w:tab/>
        <w:t>Принятые меры</w:t>
      </w:r>
    </w:p>
    <w:p w14:paraId="20CC907F" w14:textId="6F07836B" w:rsidR="00F21E03" w:rsidRPr="00CA4F1C" w:rsidRDefault="00F21E03" w:rsidP="00F21E03">
      <w:pPr>
        <w:rPr>
          <w:lang w:val="ru-RU"/>
        </w:rPr>
      </w:pPr>
      <w:r w:rsidRPr="00CA4F1C">
        <w:rPr>
          <w:lang w:val="ru-RU"/>
        </w:rPr>
        <w:t>4.1</w:t>
      </w:r>
      <w:r w:rsidRPr="00CA4F1C">
        <w:rPr>
          <w:lang w:val="ru-RU"/>
        </w:rPr>
        <w:tab/>
        <w:t>Начиная с 2010 года финансирование актуарных обязательств по АСХИ представляет собой проблему</w:t>
      </w:r>
      <w:r w:rsidR="00714C0F">
        <w:rPr>
          <w:lang w:val="ru-RU"/>
        </w:rPr>
        <w:t xml:space="preserve">. </w:t>
      </w:r>
      <w:r w:rsidR="00714C0F" w:rsidRPr="00CA4F1C">
        <w:rPr>
          <w:lang w:val="ru-RU"/>
        </w:rPr>
        <w:t>Б</w:t>
      </w:r>
      <w:r w:rsidRPr="00CA4F1C">
        <w:rPr>
          <w:lang w:val="ru-RU"/>
        </w:rPr>
        <w:t xml:space="preserve">ыли приняты меры для обеспечения </w:t>
      </w:r>
      <w:r w:rsidR="0080569F">
        <w:rPr>
          <w:lang w:val="ru-RU"/>
        </w:rPr>
        <w:t xml:space="preserve">возможности дальнейшего </w:t>
      </w:r>
      <w:r w:rsidRPr="00CA4F1C">
        <w:rPr>
          <w:lang w:val="ru-RU"/>
        </w:rPr>
        <w:t xml:space="preserve">финансирования </w:t>
      </w:r>
      <w:r w:rsidR="0080569F">
        <w:rPr>
          <w:lang w:val="ru-RU"/>
        </w:rPr>
        <w:t xml:space="preserve">имеющегося </w:t>
      </w:r>
      <w:proofErr w:type="gramStart"/>
      <w:r w:rsidR="0080569F">
        <w:rPr>
          <w:lang w:val="ru-RU"/>
        </w:rPr>
        <w:t>на текущий момент</w:t>
      </w:r>
      <w:proofErr w:type="gramEnd"/>
      <w:r w:rsidR="0080569F">
        <w:rPr>
          <w:lang w:val="ru-RU"/>
        </w:rPr>
        <w:t xml:space="preserve"> </w:t>
      </w:r>
      <w:r w:rsidRPr="00CA4F1C">
        <w:rPr>
          <w:lang w:val="ru-RU"/>
        </w:rPr>
        <w:t xml:space="preserve">медицинского страхования на распределительной основе, </w:t>
      </w:r>
      <w:r w:rsidR="0080569F">
        <w:rPr>
          <w:lang w:val="ru-RU"/>
        </w:rPr>
        <w:t>при обеспечении</w:t>
      </w:r>
      <w:r w:rsidRPr="00CA4F1C">
        <w:rPr>
          <w:lang w:val="ru-RU"/>
        </w:rPr>
        <w:t xml:space="preserve"> финансирования </w:t>
      </w:r>
      <w:r w:rsidR="0080569F">
        <w:rPr>
          <w:lang w:val="ru-RU"/>
        </w:rPr>
        <w:t xml:space="preserve">накопленных </w:t>
      </w:r>
      <w:r w:rsidRPr="00CA4F1C">
        <w:rPr>
          <w:lang w:val="ru-RU"/>
        </w:rPr>
        <w:t>обязательств по АСХИ на долгосрочной основе.</w:t>
      </w:r>
    </w:p>
    <w:p w14:paraId="62D01D98" w14:textId="17F9F304" w:rsidR="00F21E03" w:rsidRPr="00CA4F1C" w:rsidRDefault="00F21E03" w:rsidP="00F21E03">
      <w:pPr>
        <w:rPr>
          <w:lang w:val="ru-RU"/>
        </w:rPr>
      </w:pPr>
      <w:r w:rsidRPr="00CA4F1C">
        <w:rPr>
          <w:lang w:val="ru-RU"/>
        </w:rPr>
        <w:t>4.2</w:t>
      </w:r>
      <w:r w:rsidRPr="00CA4F1C">
        <w:rPr>
          <w:lang w:val="ru-RU"/>
        </w:rPr>
        <w:tab/>
        <w:t>Следует отметить, что сметная величина взносов МСЭ на медицинское страхование</w:t>
      </w:r>
      <w:r w:rsidR="00F42F5D">
        <w:rPr>
          <w:lang w:val="ru-RU"/>
        </w:rPr>
        <w:t xml:space="preserve"> для</w:t>
      </w:r>
      <w:r w:rsidRPr="00CA4F1C">
        <w:rPr>
          <w:lang w:val="ru-RU"/>
        </w:rPr>
        <w:t xml:space="preserve"> действующи</w:t>
      </w:r>
      <w:r w:rsidR="00F42F5D">
        <w:rPr>
          <w:lang w:val="ru-RU"/>
        </w:rPr>
        <w:t>х</w:t>
      </w:r>
      <w:r w:rsidRPr="00CA4F1C">
        <w:rPr>
          <w:lang w:val="ru-RU"/>
        </w:rPr>
        <w:t xml:space="preserve"> сотрудник</w:t>
      </w:r>
      <w:r w:rsidR="00F42F5D">
        <w:rPr>
          <w:lang w:val="ru-RU"/>
        </w:rPr>
        <w:t>ов и</w:t>
      </w:r>
      <w:r w:rsidRPr="00CA4F1C">
        <w:rPr>
          <w:lang w:val="ru-RU"/>
        </w:rPr>
        <w:t xml:space="preserve"> пенсионер</w:t>
      </w:r>
      <w:r w:rsidR="00F42F5D">
        <w:rPr>
          <w:lang w:val="ru-RU"/>
        </w:rPr>
        <w:t>ов</w:t>
      </w:r>
      <w:r w:rsidRPr="00CA4F1C">
        <w:rPr>
          <w:lang w:val="ru-RU"/>
        </w:rPr>
        <w:t xml:space="preserve"> включ</w:t>
      </w:r>
      <w:r w:rsidR="00F42F5D">
        <w:rPr>
          <w:lang w:val="ru-RU"/>
        </w:rPr>
        <w:t>ена</w:t>
      </w:r>
      <w:r w:rsidRPr="00CA4F1C">
        <w:rPr>
          <w:lang w:val="ru-RU"/>
        </w:rPr>
        <w:t xml:space="preserve"> в двухгодичный бюджет, представляемый Совету.</w:t>
      </w:r>
    </w:p>
    <w:p w14:paraId="650C38AB" w14:textId="20C37B84" w:rsidR="00F21E03" w:rsidRPr="002A7A9D" w:rsidRDefault="00F21E03" w:rsidP="00F21E03">
      <w:pPr>
        <w:pStyle w:val="Headingb"/>
        <w:rPr>
          <w:i/>
          <w:iCs/>
          <w:lang w:val="ru-RU"/>
        </w:rPr>
      </w:pPr>
      <w:r w:rsidRPr="002A7A9D">
        <w:rPr>
          <w:i/>
          <w:iCs/>
          <w:lang w:val="ru-RU"/>
        </w:rPr>
        <w:t>Создание фонд</w:t>
      </w:r>
      <w:r w:rsidR="00F42F5D" w:rsidRPr="002A7A9D">
        <w:rPr>
          <w:i/>
          <w:iCs/>
          <w:lang w:val="ru-RU"/>
        </w:rPr>
        <w:t>а</w:t>
      </w:r>
      <w:r w:rsidRPr="002A7A9D">
        <w:rPr>
          <w:i/>
          <w:iCs/>
          <w:lang w:val="ru-RU"/>
        </w:rPr>
        <w:t xml:space="preserve"> для долгосрочного финансирования актуарных обязательств по АСХИ</w:t>
      </w:r>
    </w:p>
    <w:p w14:paraId="20E6D9E8" w14:textId="1BBEDA26" w:rsidR="00F21E03" w:rsidRPr="00F42F5D" w:rsidRDefault="00F21E03" w:rsidP="00F21E03">
      <w:pPr>
        <w:rPr>
          <w:lang w:val="ru-RU"/>
        </w:rPr>
      </w:pPr>
      <w:r w:rsidRPr="00CA4F1C">
        <w:rPr>
          <w:lang w:val="ru-RU"/>
        </w:rPr>
        <w:t>4.3</w:t>
      </w:r>
      <w:r w:rsidRPr="00CA4F1C">
        <w:rPr>
          <w:lang w:val="ru-RU"/>
        </w:rPr>
        <w:tab/>
        <w:t>На 31 декабря 202</w:t>
      </w:r>
      <w:r w:rsidR="00F42F5D">
        <w:rPr>
          <w:lang w:val="ru-RU"/>
        </w:rPr>
        <w:t>2</w:t>
      </w:r>
      <w:r w:rsidRPr="00CA4F1C">
        <w:rPr>
          <w:lang w:val="ru-RU"/>
        </w:rPr>
        <w:t> года в фонде АСХИ числилось 1</w:t>
      </w:r>
      <w:r w:rsidR="00F42F5D">
        <w:rPr>
          <w:lang w:val="ru-RU"/>
        </w:rPr>
        <w:t>4</w:t>
      </w:r>
      <w:r w:rsidRPr="00CA4F1C">
        <w:rPr>
          <w:lang w:val="ru-RU"/>
        </w:rPr>
        <w:t> </w:t>
      </w:r>
      <w:proofErr w:type="gramStart"/>
      <w:r w:rsidRPr="00CA4F1C">
        <w:rPr>
          <w:lang w:val="ru-RU"/>
        </w:rPr>
        <w:t>млн.</w:t>
      </w:r>
      <w:proofErr w:type="gramEnd"/>
      <w:r w:rsidRPr="00CA4F1C">
        <w:rPr>
          <w:lang w:val="ru-RU"/>
        </w:rPr>
        <w:t xml:space="preserve"> швейцарских франков.</w:t>
      </w:r>
      <w:r w:rsidR="00F42F5D">
        <w:rPr>
          <w:lang w:val="ru-RU"/>
        </w:rPr>
        <w:t xml:space="preserve"> После</w:t>
      </w:r>
      <w:r w:rsidR="00F42F5D" w:rsidRPr="00F42F5D">
        <w:rPr>
          <w:lang w:val="ru-RU"/>
        </w:rPr>
        <w:t xml:space="preserve"> </w:t>
      </w:r>
      <w:r w:rsidR="00F42F5D">
        <w:rPr>
          <w:lang w:val="ru-RU"/>
        </w:rPr>
        <w:t>создания</w:t>
      </w:r>
      <w:r w:rsidR="00F42F5D" w:rsidRPr="00F42F5D">
        <w:rPr>
          <w:lang w:val="ru-RU"/>
        </w:rPr>
        <w:t xml:space="preserve"> </w:t>
      </w:r>
      <w:r w:rsidR="00F42F5D">
        <w:rPr>
          <w:lang w:val="ru-RU"/>
        </w:rPr>
        <w:t>фонда</w:t>
      </w:r>
      <w:r w:rsidR="00F42F5D" w:rsidRPr="00F42F5D">
        <w:rPr>
          <w:lang w:val="ru-RU"/>
        </w:rPr>
        <w:t xml:space="preserve"> </w:t>
      </w:r>
      <w:r w:rsidR="00F42F5D">
        <w:rPr>
          <w:lang w:val="ru-RU"/>
        </w:rPr>
        <w:t>в</w:t>
      </w:r>
      <w:r w:rsidR="00F42F5D" w:rsidRPr="00F42F5D">
        <w:rPr>
          <w:lang w:val="ru-RU"/>
        </w:rPr>
        <w:t xml:space="preserve"> 2013</w:t>
      </w:r>
      <w:r w:rsidR="00F42F5D" w:rsidRPr="00F42F5D">
        <w:t> </w:t>
      </w:r>
      <w:r w:rsidR="00F42F5D">
        <w:rPr>
          <w:lang w:val="ru-RU"/>
        </w:rPr>
        <w:t>году</w:t>
      </w:r>
      <w:r w:rsidR="00F42F5D" w:rsidRPr="00F42F5D">
        <w:rPr>
          <w:lang w:val="ru-RU"/>
        </w:rPr>
        <w:t xml:space="preserve"> </w:t>
      </w:r>
      <w:r w:rsidR="00F42F5D">
        <w:rPr>
          <w:lang w:val="ru-RU"/>
        </w:rPr>
        <w:t>в</w:t>
      </w:r>
      <w:r w:rsidR="00F42F5D" w:rsidRPr="00F42F5D">
        <w:rPr>
          <w:lang w:val="ru-RU"/>
        </w:rPr>
        <w:t xml:space="preserve"> </w:t>
      </w:r>
      <w:r w:rsidR="00F42F5D">
        <w:rPr>
          <w:lang w:val="ru-RU"/>
        </w:rPr>
        <w:t>фонд</w:t>
      </w:r>
      <w:r w:rsidR="00F42F5D" w:rsidRPr="00F42F5D">
        <w:rPr>
          <w:lang w:val="ru-RU"/>
        </w:rPr>
        <w:t xml:space="preserve"> </w:t>
      </w:r>
      <w:r w:rsidR="00F42F5D">
        <w:rPr>
          <w:lang w:val="ru-RU"/>
        </w:rPr>
        <w:t>было</w:t>
      </w:r>
      <w:r w:rsidR="00F42F5D" w:rsidRPr="00F42F5D">
        <w:rPr>
          <w:lang w:val="ru-RU"/>
        </w:rPr>
        <w:t xml:space="preserve"> </w:t>
      </w:r>
      <w:r w:rsidR="00F42F5D">
        <w:rPr>
          <w:lang w:val="ru-RU"/>
        </w:rPr>
        <w:t>внесено</w:t>
      </w:r>
      <w:r w:rsidR="002A7A9D">
        <w:rPr>
          <w:lang w:val="ru-RU"/>
        </w:rPr>
        <w:t xml:space="preserve"> </w:t>
      </w:r>
      <w:r w:rsidR="00F42F5D" w:rsidRPr="00F42F5D">
        <w:rPr>
          <w:lang w:val="ru-RU"/>
        </w:rPr>
        <w:t>8</w:t>
      </w:r>
      <w:r w:rsidR="00F42F5D" w:rsidRPr="00F42F5D">
        <w:t> </w:t>
      </w:r>
      <w:proofErr w:type="gramStart"/>
      <w:r w:rsidR="00F42F5D">
        <w:rPr>
          <w:lang w:val="ru-RU"/>
        </w:rPr>
        <w:t>млн</w:t>
      </w:r>
      <w:r w:rsidR="00F42F5D" w:rsidRPr="00F42F5D">
        <w:rPr>
          <w:lang w:val="ru-RU"/>
        </w:rPr>
        <w:t>.</w:t>
      </w:r>
      <w:proofErr w:type="gramEnd"/>
      <w:r w:rsidR="00F42F5D" w:rsidRPr="00F42F5D">
        <w:rPr>
          <w:lang w:val="ru-RU"/>
        </w:rPr>
        <w:t xml:space="preserve"> </w:t>
      </w:r>
      <w:r w:rsidR="00F42F5D">
        <w:rPr>
          <w:lang w:val="ru-RU"/>
        </w:rPr>
        <w:t>швейцарских</w:t>
      </w:r>
      <w:r w:rsidR="00F42F5D" w:rsidRPr="00F42F5D">
        <w:rPr>
          <w:lang w:val="ru-RU"/>
        </w:rPr>
        <w:t xml:space="preserve"> </w:t>
      </w:r>
      <w:r w:rsidR="00F42F5D">
        <w:rPr>
          <w:lang w:val="ru-RU"/>
        </w:rPr>
        <w:t>франков</w:t>
      </w:r>
      <w:r w:rsidR="00F42F5D" w:rsidRPr="00F42F5D">
        <w:rPr>
          <w:lang w:val="ru-RU"/>
        </w:rPr>
        <w:t xml:space="preserve"> </w:t>
      </w:r>
      <w:r w:rsidR="00F42F5D">
        <w:rPr>
          <w:lang w:val="ru-RU"/>
        </w:rPr>
        <w:t>на</w:t>
      </w:r>
      <w:r w:rsidR="00F42F5D" w:rsidRPr="00F42F5D">
        <w:rPr>
          <w:lang w:val="ru-RU"/>
        </w:rPr>
        <w:t xml:space="preserve"> </w:t>
      </w:r>
      <w:r w:rsidR="00F42F5D">
        <w:rPr>
          <w:lang w:val="ru-RU"/>
        </w:rPr>
        <w:t>основании</w:t>
      </w:r>
      <w:r w:rsidR="00F42F5D" w:rsidRPr="00F42F5D">
        <w:rPr>
          <w:lang w:val="ru-RU"/>
        </w:rPr>
        <w:t xml:space="preserve"> </w:t>
      </w:r>
      <w:r w:rsidR="00F42F5D">
        <w:rPr>
          <w:lang w:val="ru-RU"/>
        </w:rPr>
        <w:t>различных</w:t>
      </w:r>
      <w:r w:rsidR="00F42F5D" w:rsidRPr="00F42F5D">
        <w:rPr>
          <w:lang w:val="ru-RU"/>
        </w:rPr>
        <w:t xml:space="preserve"> </w:t>
      </w:r>
      <w:r w:rsidR="00F42F5D">
        <w:rPr>
          <w:lang w:val="ru-RU"/>
        </w:rPr>
        <w:t>Резолюций</w:t>
      </w:r>
      <w:r w:rsidR="00F42F5D" w:rsidRPr="00F42F5D">
        <w:rPr>
          <w:lang w:val="ru-RU"/>
        </w:rPr>
        <w:t xml:space="preserve"> </w:t>
      </w:r>
      <w:r w:rsidR="00F42F5D">
        <w:rPr>
          <w:lang w:val="ru-RU"/>
        </w:rPr>
        <w:t>по</w:t>
      </w:r>
      <w:r w:rsidR="00F42F5D" w:rsidRPr="00F42F5D">
        <w:rPr>
          <w:lang w:val="ru-RU"/>
        </w:rPr>
        <w:t xml:space="preserve"> </w:t>
      </w:r>
      <w:r w:rsidR="00F42F5D">
        <w:rPr>
          <w:lang w:val="ru-RU"/>
        </w:rPr>
        <w:t>бюджету</w:t>
      </w:r>
      <w:r w:rsidR="00F42F5D" w:rsidRPr="00F42F5D">
        <w:rPr>
          <w:lang w:val="ru-RU"/>
        </w:rPr>
        <w:t xml:space="preserve"> </w:t>
      </w:r>
      <w:r w:rsidR="00F42F5D">
        <w:rPr>
          <w:lang w:val="ru-RU"/>
        </w:rPr>
        <w:t>и</w:t>
      </w:r>
      <w:r w:rsidR="00F42F5D" w:rsidRPr="00F42F5D">
        <w:rPr>
          <w:lang w:val="ru-RU"/>
        </w:rPr>
        <w:t xml:space="preserve"> </w:t>
      </w:r>
      <w:r w:rsidR="00F42F5D">
        <w:rPr>
          <w:lang w:val="ru-RU"/>
        </w:rPr>
        <w:t>еще</w:t>
      </w:r>
      <w:r w:rsidR="00F42F5D" w:rsidRPr="00F42F5D">
        <w:rPr>
          <w:lang w:val="ru-RU"/>
        </w:rPr>
        <w:t xml:space="preserve"> 6</w:t>
      </w:r>
      <w:r w:rsidR="00F42F5D" w:rsidRPr="00F42F5D">
        <w:t> </w:t>
      </w:r>
      <w:r w:rsidR="00F42F5D">
        <w:rPr>
          <w:lang w:val="ru-RU"/>
        </w:rPr>
        <w:t xml:space="preserve">млн. швейцарских франков из </w:t>
      </w:r>
      <w:r w:rsidR="002A7A9D">
        <w:rPr>
          <w:lang w:val="ru-RU"/>
        </w:rPr>
        <w:t>превышения доходов над расходами</w:t>
      </w:r>
      <w:r w:rsidR="00F42F5D">
        <w:rPr>
          <w:lang w:val="ru-RU"/>
        </w:rPr>
        <w:t>, полученн</w:t>
      </w:r>
      <w:r w:rsidR="0078795E">
        <w:rPr>
          <w:lang w:val="ru-RU"/>
        </w:rPr>
        <w:t>ого</w:t>
      </w:r>
      <w:r w:rsidR="00F42F5D">
        <w:rPr>
          <w:lang w:val="ru-RU"/>
        </w:rPr>
        <w:t xml:space="preserve"> при выполнении бюджета</w:t>
      </w:r>
      <w:r w:rsidR="00F42F5D" w:rsidRPr="00F42F5D">
        <w:rPr>
          <w:lang w:val="ru-RU"/>
        </w:rPr>
        <w:t>.</w:t>
      </w:r>
    </w:p>
    <w:p w14:paraId="53424E54" w14:textId="647182BE" w:rsidR="00F21E03" w:rsidRPr="00CA4F1C" w:rsidRDefault="00F21E03" w:rsidP="00F21E03">
      <w:pPr>
        <w:rPr>
          <w:lang w:val="ru-RU"/>
        </w:rPr>
      </w:pPr>
      <w:r w:rsidRPr="00CA4F1C">
        <w:rPr>
          <w:lang w:val="ru-RU"/>
        </w:rPr>
        <w:t>4.4</w:t>
      </w:r>
      <w:r w:rsidRPr="00CA4F1C">
        <w:rPr>
          <w:lang w:val="ru-RU"/>
        </w:rPr>
        <w:tab/>
        <w:t xml:space="preserve">Величина обязательств по АСХИ и существующие бюджетные ограничения не позволяют в настоящее время ускорить финансирование этих обязательств. </w:t>
      </w:r>
      <w:r w:rsidR="00921178">
        <w:rPr>
          <w:lang w:val="ru-RU"/>
        </w:rPr>
        <w:t>Ввиду этого д</w:t>
      </w:r>
      <w:r w:rsidRPr="00CA4F1C">
        <w:rPr>
          <w:lang w:val="ru-RU"/>
        </w:rPr>
        <w:t>инамика обязательств по АСХИ будет и далее тщательно контролироваться.</w:t>
      </w:r>
    </w:p>
    <w:p w14:paraId="31C3DD6F" w14:textId="03C3AFA3" w:rsidR="00F21E03" w:rsidRPr="00CA4F1C" w:rsidRDefault="00F21E03" w:rsidP="00F21E03">
      <w:pPr>
        <w:rPr>
          <w:lang w:val="ru-RU"/>
        </w:rPr>
      </w:pPr>
      <w:r w:rsidRPr="00CA4F1C">
        <w:rPr>
          <w:lang w:val="ru-RU"/>
        </w:rPr>
        <w:t>4.5</w:t>
      </w:r>
      <w:r w:rsidRPr="00CA4F1C">
        <w:rPr>
          <w:lang w:val="ru-RU"/>
        </w:rPr>
        <w:tab/>
        <w:t xml:space="preserve">Для содействия организациям системы ООН в финансировании их долгосрочных обязательств </w:t>
      </w:r>
      <w:r w:rsidR="00921178">
        <w:rPr>
          <w:lang w:val="ru-RU"/>
        </w:rPr>
        <w:t>Межучрежденческая р</w:t>
      </w:r>
      <w:r w:rsidRPr="00CA4F1C">
        <w:rPr>
          <w:color w:val="000000"/>
          <w:lang w:val="ru-RU"/>
        </w:rPr>
        <w:t xml:space="preserve">абочая группа </w:t>
      </w:r>
      <w:r w:rsidR="00921178">
        <w:rPr>
          <w:color w:val="000000"/>
          <w:lang w:val="ru-RU"/>
        </w:rPr>
        <w:t xml:space="preserve">по </w:t>
      </w:r>
      <w:r w:rsidR="00921178" w:rsidRPr="00921178">
        <w:rPr>
          <w:color w:val="000000"/>
          <w:lang w:val="ru-RU"/>
        </w:rPr>
        <w:t>медицинско</w:t>
      </w:r>
      <w:r w:rsidR="00921178">
        <w:rPr>
          <w:color w:val="000000"/>
          <w:lang w:val="ru-RU"/>
        </w:rPr>
        <w:t>му</w:t>
      </w:r>
      <w:r w:rsidR="00921178" w:rsidRPr="00921178">
        <w:rPr>
          <w:color w:val="000000"/>
          <w:lang w:val="ru-RU"/>
        </w:rPr>
        <w:t xml:space="preserve"> страховани</w:t>
      </w:r>
      <w:r w:rsidR="00921178">
        <w:rPr>
          <w:color w:val="000000"/>
          <w:lang w:val="ru-RU"/>
        </w:rPr>
        <w:t>ю</w:t>
      </w:r>
      <w:r w:rsidR="00921178" w:rsidRPr="00921178">
        <w:rPr>
          <w:color w:val="000000"/>
          <w:lang w:val="ru-RU"/>
        </w:rPr>
        <w:t xml:space="preserve"> после выхода в отставку</w:t>
      </w:r>
      <w:r w:rsidR="00921178">
        <w:rPr>
          <w:color w:val="000000"/>
          <w:lang w:val="ru-RU"/>
        </w:rPr>
        <w:t>, созданная Генеральным секретарем Организации Объединенных Наций,</w:t>
      </w:r>
      <w:r w:rsidRPr="00CA4F1C">
        <w:rPr>
          <w:color w:val="000000"/>
          <w:lang w:val="ru-RU"/>
        </w:rPr>
        <w:t xml:space="preserve"> предложила Генеральной Ассамблее ООН создать для каждой организации специальный финансовый резерв, </w:t>
      </w:r>
      <w:r w:rsidR="00921178">
        <w:rPr>
          <w:color w:val="000000"/>
          <w:lang w:val="ru-RU"/>
        </w:rPr>
        <w:t xml:space="preserve">финансируемый путем </w:t>
      </w:r>
      <w:r w:rsidRPr="00CA4F1C">
        <w:rPr>
          <w:color w:val="000000"/>
          <w:lang w:val="ru-RU"/>
        </w:rPr>
        <w:t>взнос</w:t>
      </w:r>
      <w:r w:rsidR="00921178">
        <w:rPr>
          <w:color w:val="000000"/>
          <w:lang w:val="ru-RU"/>
        </w:rPr>
        <w:t>а</w:t>
      </w:r>
      <w:r w:rsidRPr="00CA4F1C">
        <w:rPr>
          <w:color w:val="000000"/>
          <w:lang w:val="ru-RU"/>
        </w:rPr>
        <w:t xml:space="preserve"> в размере 5,35% от объема окладов служащих, принятых на работу с 1 января 2022 года</w:t>
      </w:r>
      <w:r w:rsidRPr="00CA4F1C">
        <w:rPr>
          <w:lang w:val="ru-RU"/>
        </w:rPr>
        <w:t xml:space="preserve">. </w:t>
      </w:r>
    </w:p>
    <w:p w14:paraId="4212BAE6" w14:textId="0327F674" w:rsidR="00F21E03" w:rsidRPr="00CA4F1C" w:rsidRDefault="00F21E03" w:rsidP="00F21E03">
      <w:pPr>
        <w:rPr>
          <w:lang w:val="ru-RU"/>
        </w:rPr>
      </w:pPr>
      <w:r w:rsidRPr="00CA4F1C">
        <w:rPr>
          <w:lang w:val="ru-RU"/>
        </w:rPr>
        <w:t>4.6</w:t>
      </w:r>
      <w:r w:rsidRPr="00CA4F1C">
        <w:rPr>
          <w:lang w:val="ru-RU"/>
        </w:rPr>
        <w:tab/>
        <w:t>Окончательное решение еще не принято</w:t>
      </w:r>
      <w:r w:rsidR="000A23B9">
        <w:rPr>
          <w:lang w:val="ru-RU"/>
        </w:rPr>
        <w:t xml:space="preserve"> Генеральной Ассамблеей, и предложение Рабочей группы пока не выполнено в МСЭ</w:t>
      </w:r>
      <w:r w:rsidRPr="00CA4F1C">
        <w:rPr>
          <w:lang w:val="ru-RU"/>
        </w:rPr>
        <w:t>.</w:t>
      </w:r>
    </w:p>
    <w:p w14:paraId="6398DFA5" w14:textId="77777777" w:rsidR="00F21E03" w:rsidRPr="00CA4F1C" w:rsidRDefault="00F21E03" w:rsidP="00F21E03">
      <w:pPr>
        <w:pStyle w:val="Heading1"/>
        <w:rPr>
          <w:lang w:val="ru-RU"/>
        </w:rPr>
      </w:pPr>
      <w:r w:rsidRPr="00CA4F1C">
        <w:rPr>
          <w:lang w:val="ru-RU"/>
        </w:rPr>
        <w:t>5</w:t>
      </w:r>
      <w:r w:rsidRPr="00CA4F1C">
        <w:rPr>
          <w:lang w:val="ru-RU"/>
        </w:rPr>
        <w:tab/>
        <w:t>Заключение</w:t>
      </w:r>
    </w:p>
    <w:p w14:paraId="7AC8B1D4" w14:textId="69B38D4E" w:rsidR="00F21E03" w:rsidRPr="00CA4F1C" w:rsidRDefault="00F21E03" w:rsidP="00F21E03">
      <w:pPr>
        <w:rPr>
          <w:lang w:val="ru-RU"/>
        </w:rPr>
      </w:pPr>
      <w:r w:rsidRPr="00CA4F1C">
        <w:rPr>
          <w:lang w:val="ru-RU"/>
        </w:rPr>
        <w:t>5.1</w:t>
      </w:r>
      <w:r w:rsidRPr="00CA4F1C">
        <w:rPr>
          <w:lang w:val="ru-RU"/>
        </w:rPr>
        <w:tab/>
        <w:t>Независимо от плана медицинского страхования, финансировани</w:t>
      </w:r>
      <w:r w:rsidR="000A23B9">
        <w:rPr>
          <w:lang w:val="ru-RU"/>
        </w:rPr>
        <w:t>е</w:t>
      </w:r>
      <w:r w:rsidRPr="00CA4F1C">
        <w:rPr>
          <w:lang w:val="ru-RU"/>
        </w:rPr>
        <w:t xml:space="preserve"> обязательств по АСХИ </w:t>
      </w:r>
      <w:r w:rsidR="000A23B9">
        <w:rPr>
          <w:lang w:val="ru-RU"/>
        </w:rPr>
        <w:t>остается проблемой</w:t>
      </w:r>
      <w:r w:rsidRPr="00CA4F1C">
        <w:rPr>
          <w:lang w:val="ru-RU"/>
        </w:rPr>
        <w:t xml:space="preserve"> для многих организаций системы ООН. Доклад Рабочей группы </w:t>
      </w:r>
      <w:r w:rsidR="000A23B9">
        <w:rPr>
          <w:color w:val="000000"/>
          <w:lang w:val="ru-RU"/>
        </w:rPr>
        <w:t xml:space="preserve">по </w:t>
      </w:r>
      <w:r w:rsidR="000A23B9" w:rsidRPr="00921178">
        <w:rPr>
          <w:color w:val="000000"/>
          <w:lang w:val="ru-RU"/>
        </w:rPr>
        <w:t>медицинско</w:t>
      </w:r>
      <w:r w:rsidR="000A23B9">
        <w:rPr>
          <w:color w:val="000000"/>
          <w:lang w:val="ru-RU"/>
        </w:rPr>
        <w:t>му</w:t>
      </w:r>
      <w:r w:rsidR="000A23B9" w:rsidRPr="00921178">
        <w:rPr>
          <w:color w:val="000000"/>
          <w:lang w:val="ru-RU"/>
        </w:rPr>
        <w:t xml:space="preserve"> страховани</w:t>
      </w:r>
      <w:r w:rsidR="000A23B9">
        <w:rPr>
          <w:color w:val="000000"/>
          <w:lang w:val="ru-RU"/>
        </w:rPr>
        <w:t>ю</w:t>
      </w:r>
      <w:r w:rsidR="000A23B9" w:rsidRPr="00921178">
        <w:rPr>
          <w:color w:val="000000"/>
          <w:lang w:val="ru-RU"/>
        </w:rPr>
        <w:t xml:space="preserve"> после выхода в отставку</w:t>
      </w:r>
      <w:r w:rsidR="000A23B9" w:rsidRPr="00CA4F1C">
        <w:rPr>
          <w:lang w:val="ru-RU"/>
        </w:rPr>
        <w:t xml:space="preserve"> </w:t>
      </w:r>
      <w:r w:rsidRPr="00CA4F1C">
        <w:rPr>
          <w:lang w:val="ru-RU"/>
        </w:rPr>
        <w:t>еще не рассматривался Генеральной Ассамблеей. МСЭ будет и далее уделять пристальное внимание изучению этого доклада и рекомендациям, которые будут сформулированы на его основе.</w:t>
      </w:r>
    </w:p>
    <w:p w14:paraId="005AF9A5" w14:textId="2B127A9E" w:rsidR="00F21E03" w:rsidRPr="00CA4F1C" w:rsidRDefault="00F21E03" w:rsidP="00F21E03">
      <w:pPr>
        <w:rPr>
          <w:lang w:val="ru-RU"/>
        </w:rPr>
      </w:pPr>
      <w:r w:rsidRPr="00CA4F1C">
        <w:rPr>
          <w:lang w:val="ru-RU"/>
        </w:rPr>
        <w:lastRenderedPageBreak/>
        <w:t>5.2</w:t>
      </w:r>
      <w:r w:rsidRPr="00CA4F1C">
        <w:rPr>
          <w:lang w:val="ru-RU"/>
        </w:rPr>
        <w:tab/>
        <w:t xml:space="preserve">Следует отметить, что МСЭ, по возможности, продолжит финансирование резерва АСХИ, </w:t>
      </w:r>
      <w:r w:rsidR="000A23B9">
        <w:rPr>
          <w:lang w:val="ru-RU"/>
        </w:rPr>
        <w:t>насколько это позволяет</w:t>
      </w:r>
      <w:r w:rsidRPr="00CA4F1C">
        <w:rPr>
          <w:lang w:val="ru-RU"/>
        </w:rPr>
        <w:t xml:space="preserve"> превышени</w:t>
      </w:r>
      <w:r w:rsidR="000A23B9">
        <w:rPr>
          <w:lang w:val="ru-RU"/>
        </w:rPr>
        <w:t>е</w:t>
      </w:r>
      <w:r w:rsidRPr="00CA4F1C">
        <w:rPr>
          <w:lang w:val="ru-RU"/>
        </w:rPr>
        <w:t xml:space="preserve"> доходов над расходами бюджета, а также продолжит изучать все иные варианты, которые могут быть представлены руководству МСЭ.</w:t>
      </w:r>
    </w:p>
    <w:p w14:paraId="25D2D842" w14:textId="1AD7307F" w:rsidR="00165D06" w:rsidRPr="00746D01" w:rsidRDefault="00F21E03" w:rsidP="00746D01">
      <w:pPr>
        <w:spacing w:before="600"/>
        <w:jc w:val="center"/>
        <w:rPr>
          <w:rFonts w:asciiTheme="minorHAnsi" w:hAnsiTheme="minorHAnsi" w:cstheme="minorHAnsi"/>
          <w:szCs w:val="22"/>
          <w:lang w:val="ru-RU"/>
        </w:rPr>
      </w:pPr>
      <w:r w:rsidRPr="00CA4F1C">
        <w:rPr>
          <w:rFonts w:asciiTheme="minorHAnsi" w:hAnsiTheme="minorHAnsi" w:cstheme="minorHAnsi"/>
          <w:szCs w:val="22"/>
          <w:lang w:val="ru-RU"/>
        </w:rPr>
        <w:t>______________</w:t>
      </w:r>
    </w:p>
    <w:sectPr w:rsidR="00165D06" w:rsidRPr="00746D01" w:rsidSect="00796BD3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AE8E" w14:textId="77777777" w:rsidR="00B2147A" w:rsidRDefault="00B2147A">
      <w:r>
        <w:separator/>
      </w:r>
    </w:p>
  </w:endnote>
  <w:endnote w:type="continuationSeparator" w:id="0">
    <w:p w14:paraId="48B30EE3" w14:textId="77777777" w:rsidR="00B2147A" w:rsidRDefault="00B2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ahoma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9093B6A" w14:textId="77777777" w:rsidTr="00E31DCE">
      <w:trPr>
        <w:jc w:val="center"/>
      </w:trPr>
      <w:tc>
        <w:tcPr>
          <w:tcW w:w="1803" w:type="dxa"/>
          <w:vAlign w:val="center"/>
        </w:tcPr>
        <w:p w14:paraId="24C216B0" w14:textId="09D9D4BF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4353D1">
            <w:rPr>
              <w:noProof/>
            </w:rPr>
            <w:t>521080</w:t>
          </w:r>
        </w:p>
      </w:tc>
      <w:tc>
        <w:tcPr>
          <w:tcW w:w="8261" w:type="dxa"/>
        </w:tcPr>
        <w:p w14:paraId="44ED274B" w14:textId="4705799F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4353D1">
            <w:rPr>
              <w:bCs/>
            </w:rPr>
            <w:t>46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239432C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16637D9" w14:textId="77777777" w:rsidTr="00E31DCE">
      <w:trPr>
        <w:jc w:val="center"/>
      </w:trPr>
      <w:tc>
        <w:tcPr>
          <w:tcW w:w="1803" w:type="dxa"/>
          <w:vAlign w:val="center"/>
        </w:tcPr>
        <w:p w14:paraId="7FC166BE" w14:textId="77777777" w:rsidR="00672F8A" w:rsidRDefault="00B42843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398F8175" w14:textId="4EF1793F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4353D1">
            <w:rPr>
              <w:bCs/>
            </w:rPr>
            <w:t>46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9797192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9A8B" w14:textId="77777777" w:rsidR="00B2147A" w:rsidRDefault="00B2147A">
      <w:r>
        <w:t>____________________</w:t>
      </w:r>
    </w:p>
  </w:footnote>
  <w:footnote w:type="continuationSeparator" w:id="0">
    <w:p w14:paraId="26EC557D" w14:textId="77777777" w:rsidR="00B2147A" w:rsidRDefault="00B21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7EF09554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2996D3FC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78764CA4" wp14:editId="6D6716D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A4F3CE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CDFE891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4E9F889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7"/>
  <w:p w14:paraId="6E9DB77E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E3A88C" wp14:editId="06C5BB22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86B8D3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B2"/>
    <w:rsid w:val="00005BE0"/>
    <w:rsid w:val="0002183E"/>
    <w:rsid w:val="00042D32"/>
    <w:rsid w:val="00055822"/>
    <w:rsid w:val="000569B4"/>
    <w:rsid w:val="00080E82"/>
    <w:rsid w:val="000A23B9"/>
    <w:rsid w:val="000B2DE7"/>
    <w:rsid w:val="000E568E"/>
    <w:rsid w:val="0014734F"/>
    <w:rsid w:val="0015710D"/>
    <w:rsid w:val="00163A32"/>
    <w:rsid w:val="00165D06"/>
    <w:rsid w:val="00192B41"/>
    <w:rsid w:val="001B7B09"/>
    <w:rsid w:val="001E505F"/>
    <w:rsid w:val="001E6719"/>
    <w:rsid w:val="001E7F50"/>
    <w:rsid w:val="00225368"/>
    <w:rsid w:val="00227FF0"/>
    <w:rsid w:val="00291EB6"/>
    <w:rsid w:val="002A7A9D"/>
    <w:rsid w:val="002D2F57"/>
    <w:rsid w:val="002D48C5"/>
    <w:rsid w:val="0033025A"/>
    <w:rsid w:val="003822E0"/>
    <w:rsid w:val="00385435"/>
    <w:rsid w:val="003F099E"/>
    <w:rsid w:val="003F235E"/>
    <w:rsid w:val="004023E0"/>
    <w:rsid w:val="00403DD8"/>
    <w:rsid w:val="00406BEB"/>
    <w:rsid w:val="004353D1"/>
    <w:rsid w:val="00442515"/>
    <w:rsid w:val="004470CC"/>
    <w:rsid w:val="0045686C"/>
    <w:rsid w:val="004909B8"/>
    <w:rsid w:val="004918C4"/>
    <w:rsid w:val="00497703"/>
    <w:rsid w:val="004A0374"/>
    <w:rsid w:val="004A45B5"/>
    <w:rsid w:val="004D0129"/>
    <w:rsid w:val="00503B66"/>
    <w:rsid w:val="00510C59"/>
    <w:rsid w:val="005A64D5"/>
    <w:rsid w:val="005B3DEC"/>
    <w:rsid w:val="005C75B2"/>
    <w:rsid w:val="00601994"/>
    <w:rsid w:val="00630C45"/>
    <w:rsid w:val="00672F8A"/>
    <w:rsid w:val="00675B22"/>
    <w:rsid w:val="006E2D42"/>
    <w:rsid w:val="00703676"/>
    <w:rsid w:val="00707304"/>
    <w:rsid w:val="00714C0F"/>
    <w:rsid w:val="00732269"/>
    <w:rsid w:val="00746D01"/>
    <w:rsid w:val="00782C0A"/>
    <w:rsid w:val="00785ABD"/>
    <w:rsid w:val="0078795E"/>
    <w:rsid w:val="00794F8C"/>
    <w:rsid w:val="00796BD3"/>
    <w:rsid w:val="007A2DD4"/>
    <w:rsid w:val="007B7E17"/>
    <w:rsid w:val="007D38B5"/>
    <w:rsid w:val="007E7EA0"/>
    <w:rsid w:val="0080569F"/>
    <w:rsid w:val="00807255"/>
    <w:rsid w:val="0081023E"/>
    <w:rsid w:val="008173AA"/>
    <w:rsid w:val="00840A14"/>
    <w:rsid w:val="00862469"/>
    <w:rsid w:val="008B62B4"/>
    <w:rsid w:val="008D2D7B"/>
    <w:rsid w:val="008E0737"/>
    <w:rsid w:val="008E2135"/>
    <w:rsid w:val="008F7C2C"/>
    <w:rsid w:val="00921178"/>
    <w:rsid w:val="00940E96"/>
    <w:rsid w:val="0099131E"/>
    <w:rsid w:val="009B0BAE"/>
    <w:rsid w:val="009C1C89"/>
    <w:rsid w:val="009F3448"/>
    <w:rsid w:val="009F6E93"/>
    <w:rsid w:val="00A01CF9"/>
    <w:rsid w:val="00A71773"/>
    <w:rsid w:val="00AE2C85"/>
    <w:rsid w:val="00B12A37"/>
    <w:rsid w:val="00B2147A"/>
    <w:rsid w:val="00B41837"/>
    <w:rsid w:val="00B42843"/>
    <w:rsid w:val="00B63EF2"/>
    <w:rsid w:val="00BA7D89"/>
    <w:rsid w:val="00BC0D39"/>
    <w:rsid w:val="00BC7BC0"/>
    <w:rsid w:val="00BD57B7"/>
    <w:rsid w:val="00BE63E2"/>
    <w:rsid w:val="00C15957"/>
    <w:rsid w:val="00C73621"/>
    <w:rsid w:val="00CD2009"/>
    <w:rsid w:val="00CF629C"/>
    <w:rsid w:val="00D4640F"/>
    <w:rsid w:val="00D92EEA"/>
    <w:rsid w:val="00DA5D4E"/>
    <w:rsid w:val="00DB7656"/>
    <w:rsid w:val="00E176BA"/>
    <w:rsid w:val="00E423EC"/>
    <w:rsid w:val="00E55121"/>
    <w:rsid w:val="00E811EA"/>
    <w:rsid w:val="00EB4FCB"/>
    <w:rsid w:val="00EC6BC5"/>
    <w:rsid w:val="00F21E03"/>
    <w:rsid w:val="00F35898"/>
    <w:rsid w:val="00F364DD"/>
    <w:rsid w:val="00F42F5D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72AD66"/>
  <w15:docId w15:val="{CC5D4E47-E7CA-4FA8-B015-8E769CEF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TabletextChar">
    <w:name w:val="Table_text Char"/>
    <w:basedOn w:val="DefaultParagraphFont"/>
    <w:link w:val="Tabletext"/>
    <w:locked/>
    <w:rsid w:val="00F21E03"/>
    <w:rPr>
      <w:rFonts w:ascii="Calibri" w:hAnsi="Calibri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rsid w:val="00F21E03"/>
    <w:rPr>
      <w:rFonts w:ascii="Calibri" w:hAnsi="Calibri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DEC-005-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u.int/md/S22-CL-C-0046/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1273</Words>
  <Characters>8294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9548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After-Service Health Insurance (ASHI) liability</dc:title>
  <dc:subject>Council 2023</dc:subject>
  <dc:creator>Miliaeva, Olga</dc:creator>
  <cp:keywords>C2023, C23, Council-23</cp:keywords>
  <dc:description/>
  <cp:lastModifiedBy>Xue, Kun</cp:lastModifiedBy>
  <cp:revision>2</cp:revision>
  <cp:lastPrinted>2006-03-28T16:12:00Z</cp:lastPrinted>
  <dcterms:created xsi:type="dcterms:W3CDTF">2023-06-23T13:25:00Z</dcterms:created>
  <dcterms:modified xsi:type="dcterms:W3CDTF">2023-06-23T13:25:00Z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