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933C28" w14:paraId="4D1C3EBA" w14:textId="77777777" w:rsidTr="003D2C30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3094E5F" w14:textId="3EDF8633" w:rsidR="00796BD3" w:rsidRPr="00933C28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933C28">
              <w:rPr>
                <w:b/>
                <w:lang w:val="ru-RU"/>
              </w:rPr>
              <w:t>Пункт повестки дня:</w:t>
            </w:r>
            <w:r w:rsidR="00933C28" w:rsidRPr="00933C28">
              <w:rPr>
                <w:b/>
                <w:lang w:val="ru-RU"/>
              </w:rPr>
              <w:t xml:space="preserve"> </w:t>
            </w:r>
            <w:r w:rsidR="002B4647" w:rsidRPr="00933C28">
              <w:rPr>
                <w:b/>
                <w:lang w:val="ru-RU"/>
              </w:rPr>
              <w:t>PL 3</w:t>
            </w:r>
          </w:p>
        </w:tc>
        <w:tc>
          <w:tcPr>
            <w:tcW w:w="5245" w:type="dxa"/>
          </w:tcPr>
          <w:p w14:paraId="77107317" w14:textId="44911C61" w:rsidR="00796BD3" w:rsidRPr="00933C28" w:rsidRDefault="0033025A" w:rsidP="002B4647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33C28">
              <w:rPr>
                <w:b/>
                <w:lang w:val="ru-RU"/>
              </w:rPr>
              <w:t xml:space="preserve">Документ </w:t>
            </w:r>
            <w:r w:rsidR="00796BD3" w:rsidRPr="00933C28">
              <w:rPr>
                <w:b/>
                <w:lang w:val="ru-RU"/>
              </w:rPr>
              <w:t>C23/</w:t>
            </w:r>
            <w:r w:rsidR="002B4647" w:rsidRPr="00933C28">
              <w:rPr>
                <w:b/>
                <w:lang w:val="ru-RU"/>
              </w:rPr>
              <w:t>78</w:t>
            </w:r>
            <w:r w:rsidR="00796BD3" w:rsidRPr="00933C28">
              <w:rPr>
                <w:b/>
                <w:lang w:val="ru-RU"/>
              </w:rPr>
              <w:t>-R</w:t>
            </w:r>
          </w:p>
        </w:tc>
      </w:tr>
      <w:tr w:rsidR="00796BD3" w:rsidRPr="00933C28" w14:paraId="6D20B162" w14:textId="77777777" w:rsidTr="003D2C30">
        <w:trPr>
          <w:cantSplit/>
        </w:trPr>
        <w:tc>
          <w:tcPr>
            <w:tcW w:w="3969" w:type="dxa"/>
            <w:vMerge/>
          </w:tcPr>
          <w:p w14:paraId="4F9F4BB2" w14:textId="77777777" w:rsidR="00796BD3" w:rsidRPr="00933C28" w:rsidRDefault="00796BD3" w:rsidP="003D2C30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27DB9C" w14:textId="4ECBB738" w:rsidR="00796BD3" w:rsidRPr="00933C28" w:rsidRDefault="002B4647" w:rsidP="002B4647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933C28">
              <w:rPr>
                <w:b/>
                <w:lang w:val="ru-RU"/>
              </w:rPr>
              <w:t>27 июня</w:t>
            </w:r>
            <w:r w:rsidR="00796BD3" w:rsidRPr="00933C28">
              <w:rPr>
                <w:b/>
                <w:lang w:val="ru-RU"/>
              </w:rPr>
              <w:t xml:space="preserve"> 2023</w:t>
            </w:r>
            <w:r w:rsidRPr="00933C28">
              <w:rPr>
                <w:b/>
                <w:lang w:val="ru-RU"/>
              </w:rPr>
              <w:t> года</w:t>
            </w:r>
          </w:p>
        </w:tc>
      </w:tr>
      <w:tr w:rsidR="00796BD3" w:rsidRPr="00933C28" w14:paraId="2A3BA1DF" w14:textId="77777777" w:rsidTr="003D2C30">
        <w:trPr>
          <w:cantSplit/>
          <w:trHeight w:val="23"/>
        </w:trPr>
        <w:tc>
          <w:tcPr>
            <w:tcW w:w="3969" w:type="dxa"/>
            <w:vMerge/>
          </w:tcPr>
          <w:p w14:paraId="1A41E1E8" w14:textId="77777777" w:rsidR="00796BD3" w:rsidRPr="00933C28" w:rsidRDefault="00796BD3" w:rsidP="003D2C30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C844AEF" w14:textId="1C68A4AF" w:rsidR="00796BD3" w:rsidRPr="00933C28" w:rsidRDefault="0033025A" w:rsidP="002B4647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33C28">
              <w:rPr>
                <w:b/>
                <w:lang w:val="ru-RU"/>
              </w:rPr>
              <w:t xml:space="preserve">Оригинал: </w:t>
            </w:r>
            <w:r w:rsidR="002B4647" w:rsidRPr="00933C28">
              <w:rPr>
                <w:b/>
                <w:lang w:val="ru-RU"/>
              </w:rPr>
              <w:t>китайский</w:t>
            </w:r>
          </w:p>
        </w:tc>
      </w:tr>
      <w:tr w:rsidR="00796BD3" w:rsidRPr="00933C28" w14:paraId="19434816" w14:textId="77777777" w:rsidTr="003D2C30">
        <w:trPr>
          <w:cantSplit/>
          <w:trHeight w:val="23"/>
        </w:trPr>
        <w:tc>
          <w:tcPr>
            <w:tcW w:w="3969" w:type="dxa"/>
          </w:tcPr>
          <w:p w14:paraId="4CBDA2FB" w14:textId="77777777" w:rsidR="00796BD3" w:rsidRPr="00933C28" w:rsidRDefault="00796BD3" w:rsidP="003D2C30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22224F27" w14:textId="77777777" w:rsidR="00796BD3" w:rsidRPr="00933C28" w:rsidRDefault="00796BD3" w:rsidP="003D2C30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933C28" w14:paraId="0DA3ABA7" w14:textId="77777777" w:rsidTr="003D2C30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5314151" w14:textId="603F6051" w:rsidR="00796BD3" w:rsidRPr="00933C28" w:rsidRDefault="00D31911" w:rsidP="002B4647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933C28">
              <w:rPr>
                <w:rFonts w:cstheme="minorHAnsi"/>
                <w:sz w:val="32"/>
                <w:szCs w:val="32"/>
                <w:lang w:val="ru-RU"/>
              </w:rPr>
              <w:t xml:space="preserve">Вклад </w:t>
            </w:r>
            <w:r w:rsidR="00B007E8" w:rsidRPr="00933C28">
              <w:rPr>
                <w:rFonts w:cstheme="minorHAnsi"/>
                <w:sz w:val="32"/>
                <w:szCs w:val="32"/>
                <w:lang w:val="ru-RU"/>
              </w:rPr>
              <w:t xml:space="preserve">от </w:t>
            </w:r>
            <w:r w:rsidR="002B4647" w:rsidRPr="00933C28">
              <w:rPr>
                <w:rFonts w:cstheme="minorHAnsi"/>
                <w:sz w:val="32"/>
                <w:szCs w:val="32"/>
                <w:lang w:val="ru-RU"/>
              </w:rPr>
              <w:t>Китайской Народной Республики</w:t>
            </w:r>
          </w:p>
        </w:tc>
      </w:tr>
      <w:tr w:rsidR="00796BD3" w:rsidRPr="00933C28" w14:paraId="30B8D6E6" w14:textId="77777777" w:rsidTr="003D2C30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AFCD65F" w14:textId="54F3D6FC" w:rsidR="00796BD3" w:rsidRPr="00933C28" w:rsidRDefault="005C6C00" w:rsidP="005C6C00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933C28">
              <w:rPr>
                <w:rFonts w:cstheme="minorHAnsi"/>
                <w:sz w:val="32"/>
                <w:szCs w:val="32"/>
                <w:lang w:val="ru-RU"/>
              </w:rPr>
              <w:t xml:space="preserve">ПРЕДЛОЖЕНИЯ ПО </w:t>
            </w:r>
            <w:r w:rsidR="002B4647" w:rsidRPr="00933C28">
              <w:rPr>
                <w:rFonts w:cstheme="minorHAnsi"/>
                <w:sz w:val="32"/>
                <w:szCs w:val="32"/>
                <w:lang w:val="ru-RU"/>
              </w:rPr>
              <w:t xml:space="preserve">ПОВЫШЕНИЮ ЭФФЕКТИВНОСТИ </w:t>
            </w:r>
            <w:r w:rsidRPr="00933C28">
              <w:rPr>
                <w:rFonts w:cstheme="minorHAnsi"/>
                <w:sz w:val="32"/>
                <w:szCs w:val="32"/>
                <w:lang w:val="ru-RU"/>
              </w:rPr>
              <w:t xml:space="preserve">ДЕЯТЕЛЬНОСТИ </w:t>
            </w:r>
            <w:r w:rsidR="002B4647" w:rsidRPr="00933C28">
              <w:rPr>
                <w:rFonts w:cstheme="minorHAnsi"/>
                <w:sz w:val="32"/>
                <w:szCs w:val="32"/>
                <w:lang w:val="ru-RU"/>
              </w:rPr>
              <w:t>СОВЕТА</w:t>
            </w:r>
          </w:p>
        </w:tc>
      </w:tr>
      <w:tr w:rsidR="00796BD3" w:rsidRPr="00933C28" w14:paraId="76E16821" w14:textId="77777777" w:rsidTr="003D2C30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E190DF8" w14:textId="1C05B964" w:rsidR="00796BD3" w:rsidRPr="00933C28" w:rsidRDefault="002B4647" w:rsidP="003D2C30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33C28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6239C9D2" w14:textId="6774C890" w:rsidR="00796BD3" w:rsidRPr="00933C28" w:rsidRDefault="002B4647" w:rsidP="003D2C30">
            <w:pPr>
              <w:rPr>
                <w:lang w:val="ru-RU"/>
              </w:rPr>
            </w:pPr>
            <w:r w:rsidRPr="00933C28">
              <w:rPr>
                <w:lang w:val="ru-RU"/>
              </w:rPr>
              <w:t xml:space="preserve">Генеральный секретариат МСЭ предложил меры по дальнейшему </w:t>
            </w:r>
            <w:r w:rsidR="005C6C00" w:rsidRPr="00933C28">
              <w:rPr>
                <w:lang w:val="ru-RU"/>
              </w:rPr>
              <w:t>повышению эффективности деятельности</w:t>
            </w:r>
            <w:r w:rsidRPr="00933C28">
              <w:rPr>
                <w:lang w:val="ru-RU"/>
              </w:rPr>
              <w:t xml:space="preserve"> Совета, которые </w:t>
            </w:r>
            <w:r w:rsidR="005C6C00" w:rsidRPr="00933C28">
              <w:rPr>
                <w:lang w:val="ru-RU"/>
              </w:rPr>
              <w:t xml:space="preserve">окажут существенное влияние на </w:t>
            </w:r>
            <w:r w:rsidRPr="00933C28">
              <w:rPr>
                <w:lang w:val="ru-RU"/>
              </w:rPr>
              <w:t xml:space="preserve">МСЭ и, следовательно, должны быть тщательно проанализированы и оценены. Китай предлагает провести </w:t>
            </w:r>
            <w:r w:rsidR="005C6C00" w:rsidRPr="00933C28">
              <w:rPr>
                <w:lang w:val="ru-RU"/>
              </w:rPr>
              <w:t>всестороннее обсуждение этих мер</w:t>
            </w:r>
            <w:r w:rsidRPr="00933C28">
              <w:rPr>
                <w:lang w:val="ru-RU"/>
              </w:rPr>
              <w:t xml:space="preserve"> на предстоящей сессии Совета</w:t>
            </w:r>
            <w:r w:rsidR="006A454A" w:rsidRPr="00933C28">
              <w:rPr>
                <w:lang w:val="ru-RU"/>
              </w:rPr>
              <w:t>.</w:t>
            </w:r>
          </w:p>
          <w:p w14:paraId="5E005840" w14:textId="77777777" w:rsidR="00796BD3" w:rsidRPr="00933C28" w:rsidRDefault="0033025A" w:rsidP="003D2C30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33C28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4E467CB8" w14:textId="015847AB" w:rsidR="00796BD3" w:rsidRPr="00933C28" w:rsidRDefault="006A454A" w:rsidP="003D2C30">
            <w:pPr>
              <w:rPr>
                <w:lang w:val="ru-RU"/>
              </w:rPr>
            </w:pPr>
            <w:r w:rsidRPr="00933C28">
              <w:rPr>
                <w:lang w:val="ru-RU"/>
              </w:rPr>
              <w:t xml:space="preserve">Совету предлагается </w:t>
            </w:r>
            <w:r w:rsidRPr="00933C28">
              <w:rPr>
                <w:b/>
                <w:lang w:val="ru-RU"/>
              </w:rPr>
              <w:t>рассмотреть</w:t>
            </w:r>
            <w:r w:rsidRPr="00933C28">
              <w:rPr>
                <w:lang w:val="ru-RU"/>
              </w:rPr>
              <w:t xml:space="preserve"> предложения, изложенные в настоящем вкладе, и </w:t>
            </w:r>
            <w:r w:rsidRPr="00933C28">
              <w:rPr>
                <w:b/>
                <w:lang w:val="ru-RU"/>
              </w:rPr>
              <w:t>принять необходимые меры</w:t>
            </w:r>
            <w:r w:rsidR="004A544F" w:rsidRPr="00933C28">
              <w:rPr>
                <w:lang w:val="ru-RU"/>
              </w:rPr>
              <w:t xml:space="preserve">, </w:t>
            </w:r>
            <w:r w:rsidRPr="00933C28">
              <w:rPr>
                <w:lang w:val="ru-RU"/>
              </w:rPr>
              <w:t xml:space="preserve">в </w:t>
            </w:r>
            <w:r w:rsidR="004A544F" w:rsidRPr="00933C28">
              <w:rPr>
                <w:lang w:val="ru-RU"/>
              </w:rPr>
              <w:t>соответствующих случаях</w:t>
            </w:r>
            <w:r w:rsidRPr="00933C28">
              <w:rPr>
                <w:lang w:val="ru-RU"/>
              </w:rPr>
              <w:t>.</w:t>
            </w:r>
          </w:p>
          <w:p w14:paraId="7B14D1B0" w14:textId="77777777" w:rsidR="00796BD3" w:rsidRPr="00933C28" w:rsidRDefault="00796BD3" w:rsidP="003D2C30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933C28">
              <w:rPr>
                <w:sz w:val="20"/>
                <w:szCs w:val="18"/>
                <w:lang w:val="ru-RU"/>
              </w:rPr>
              <w:t>__________________</w:t>
            </w:r>
          </w:p>
          <w:p w14:paraId="68BD48F1" w14:textId="77777777" w:rsidR="00796BD3" w:rsidRPr="00933C28" w:rsidRDefault="0033025A" w:rsidP="003D2C30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933C28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40A43711" w14:textId="6FE30C04" w:rsidR="00796BD3" w:rsidRPr="00933C28" w:rsidRDefault="00A9091F" w:rsidP="00933C28">
            <w:pPr>
              <w:spacing w:after="120"/>
              <w:rPr>
                <w:lang w:val="ru-RU"/>
              </w:rPr>
            </w:pPr>
            <w:bookmarkStart w:id="7" w:name="lt_pId018"/>
            <w:r w:rsidRPr="00933C28"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  <w:t>Статья </w:t>
            </w:r>
            <w:r w:rsidR="00C50A93" w:rsidRPr="00933C28"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  <w:t>10</w:t>
            </w:r>
            <w:r w:rsidR="006A454A" w:rsidRPr="00933C28"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  <w:t xml:space="preserve"> </w:t>
            </w:r>
            <w:hyperlink r:id="rId7" w:history="1">
              <w:r w:rsidR="00C50A93" w:rsidRPr="00933C28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Устава</w:t>
              </w:r>
            </w:hyperlink>
            <w:r w:rsidR="006A454A" w:rsidRPr="00933C28"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  <w:t xml:space="preserve">, </w:t>
            </w:r>
            <w:r w:rsidR="00C50A93" w:rsidRPr="00933C28"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  <w:t>Статья 4</w:t>
            </w:r>
            <w:r w:rsidR="006A454A" w:rsidRPr="00933C28"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  <w:t xml:space="preserve"> </w:t>
            </w:r>
            <w:hyperlink r:id="rId8" w:history="1">
              <w:r w:rsidR="00C50A93" w:rsidRPr="00933C28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Конвенции</w:t>
              </w:r>
            </w:hyperlink>
            <w:r w:rsidR="006A454A" w:rsidRPr="00933C28"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  <w:t xml:space="preserve">, </w:t>
            </w:r>
            <w:hyperlink r:id="rId9" w:history="1">
              <w:r w:rsidR="00C50A93" w:rsidRPr="00933C28">
                <w:rPr>
                  <w:rStyle w:val="Hyperlink"/>
                  <w:rFonts w:asciiTheme="minorHAnsi" w:hAnsiTheme="minorHAnsi" w:cstheme="minorHAnsi"/>
                  <w:i/>
                  <w:iCs/>
                  <w:szCs w:val="24"/>
                  <w:lang w:val="ru-RU"/>
                </w:rPr>
                <w:t>Правила процедуры Совета</w:t>
              </w:r>
            </w:hyperlink>
            <w:r w:rsidR="006A454A" w:rsidRPr="00933C28"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  <w:t>;</w:t>
            </w:r>
            <w:bookmarkEnd w:id="7"/>
            <w:r w:rsidR="00933C28" w:rsidRPr="00933C28"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  <w:t xml:space="preserve"> </w:t>
            </w:r>
            <w:r w:rsidR="00933C28" w:rsidRPr="00933C28"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  <w:br/>
            </w:r>
            <w:bookmarkStart w:id="8" w:name="lt_pId019"/>
            <w:r w:rsidR="006A454A" w:rsidRPr="00933C28">
              <w:fldChar w:fldCharType="begin"/>
            </w:r>
            <w:r w:rsidR="00933C28" w:rsidRPr="00933C28">
              <w:rPr>
                <w:lang w:val="ru-RU"/>
              </w:rPr>
              <w:instrText>HYPERLINK "https://www.itu.int/en/council/Documents/basic-texts-2023/RES-071-r.pdf"</w:instrText>
            </w:r>
            <w:r w:rsidR="006A454A" w:rsidRPr="00933C28">
              <w:fldChar w:fldCharType="separate"/>
            </w:r>
            <w:r w:rsidR="00C50A93" w:rsidRPr="00933C28">
              <w:rPr>
                <w:rStyle w:val="Hyperlink"/>
                <w:rFonts w:asciiTheme="minorHAnsi" w:hAnsiTheme="minorHAnsi"/>
                <w:i/>
                <w:iCs/>
                <w:szCs w:val="24"/>
                <w:lang w:val="ru-RU"/>
              </w:rPr>
              <w:t>Резолюция </w:t>
            </w:r>
            <w:r w:rsidR="006A454A" w:rsidRPr="00933C28">
              <w:rPr>
                <w:rStyle w:val="Hyperlink"/>
                <w:rFonts w:asciiTheme="minorHAnsi" w:hAnsiTheme="minorHAnsi"/>
                <w:i/>
                <w:iCs/>
                <w:szCs w:val="24"/>
                <w:lang w:val="ru-RU"/>
              </w:rPr>
              <w:t>71</w:t>
            </w:r>
            <w:r w:rsidR="006A454A" w:rsidRPr="00933C28">
              <w:rPr>
                <w:rStyle w:val="Hyperlink"/>
                <w:rFonts w:asciiTheme="minorHAnsi" w:hAnsiTheme="minorHAnsi"/>
                <w:i/>
                <w:iCs/>
                <w:szCs w:val="24"/>
                <w:lang w:val="ru-RU"/>
              </w:rPr>
              <w:fldChar w:fldCharType="end"/>
            </w:r>
            <w:r w:rsidR="006A454A" w:rsidRPr="00933C28"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  <w:t xml:space="preserve">, </w:t>
            </w:r>
            <w:hyperlink r:id="rId10" w:history="1">
              <w:r w:rsidR="005C6C00" w:rsidRPr="00933C28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Резолюция</w:t>
              </w:r>
              <w:r w:rsidR="00C50A93" w:rsidRPr="00933C28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 </w:t>
              </w:r>
              <w:r w:rsidR="006A454A" w:rsidRPr="00933C28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66</w:t>
              </w:r>
            </w:hyperlink>
            <w:r w:rsidR="006A454A" w:rsidRPr="00933C28"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  <w:t xml:space="preserve">, </w:t>
            </w:r>
            <w:hyperlink r:id="rId11" w:history="1">
              <w:r w:rsidR="00C50A93" w:rsidRPr="00933C28">
                <w:rPr>
                  <w:rStyle w:val="Hyperlink"/>
                  <w:rFonts w:asciiTheme="minorHAnsi" w:hAnsiTheme="minorHAnsi" w:cstheme="minorHAnsi"/>
                  <w:i/>
                  <w:iCs/>
                  <w:szCs w:val="24"/>
                  <w:lang w:val="ru-RU"/>
                </w:rPr>
                <w:t>Резолюция </w:t>
              </w:r>
              <w:r w:rsidR="006A454A" w:rsidRPr="00933C28">
                <w:rPr>
                  <w:rStyle w:val="Hyperlink"/>
                  <w:rFonts w:asciiTheme="minorHAnsi" w:hAnsiTheme="minorHAnsi" w:cstheme="minorHAnsi"/>
                  <w:i/>
                  <w:iCs/>
                  <w:szCs w:val="24"/>
                  <w:lang w:val="ru-RU"/>
                </w:rPr>
                <w:t>77</w:t>
              </w:r>
            </w:hyperlink>
            <w:r w:rsidR="006A454A" w:rsidRPr="00933C28"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  <w:t xml:space="preserve">, </w:t>
            </w:r>
            <w:hyperlink r:id="rId12" w:history="1">
              <w:r w:rsidR="00C50A93" w:rsidRPr="00933C28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Резолюция </w:t>
              </w:r>
              <w:r w:rsidR="006A454A" w:rsidRPr="00933C28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91</w:t>
              </w:r>
            </w:hyperlink>
            <w:r w:rsidR="006A454A" w:rsidRPr="00933C28"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  <w:t xml:space="preserve"> </w:t>
            </w:r>
            <w:r w:rsidR="00C50A93" w:rsidRPr="00933C28">
              <w:rPr>
                <w:rFonts w:asciiTheme="minorHAnsi" w:hAnsiTheme="minorHAnsi" w:cstheme="minorHAnsi"/>
                <w:i/>
                <w:iCs/>
                <w:szCs w:val="24"/>
                <w:lang w:val="ru-RU" w:eastAsia="zh-CN"/>
              </w:rPr>
              <w:t>и</w:t>
            </w:r>
            <w:r w:rsidR="006A454A" w:rsidRPr="00933C28"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  <w:t xml:space="preserve"> </w:t>
            </w:r>
            <w:hyperlink r:id="rId13" w:history="1">
              <w:r w:rsidR="00C50A93" w:rsidRPr="00933C28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Резолюция </w:t>
              </w:r>
              <w:r w:rsidR="006A454A" w:rsidRPr="00933C28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191</w:t>
              </w:r>
            </w:hyperlink>
            <w:r w:rsidR="006A454A" w:rsidRPr="00933C28"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  <w:t xml:space="preserve"> </w:t>
            </w:r>
            <w:r w:rsidR="00C50A93" w:rsidRPr="00933C28"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  <w:t>Полномочной конференции</w:t>
            </w:r>
            <w:r w:rsidR="006A454A" w:rsidRPr="00933C28"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  <w:t>;</w:t>
            </w:r>
            <w:bookmarkEnd w:id="8"/>
            <w:r w:rsidR="00933C28" w:rsidRPr="00933C28"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  <w:br/>
            </w:r>
            <w:bookmarkStart w:id="9" w:name="lt_pId020"/>
            <w:r w:rsidR="006A454A" w:rsidRPr="00933C28">
              <w:fldChar w:fldCharType="begin"/>
            </w:r>
            <w:r w:rsidR="006A454A" w:rsidRPr="00933C28">
              <w:rPr>
                <w:lang w:val="ru-RU"/>
              </w:rPr>
              <w:instrText xml:space="preserve"> HYPERLINK "https://www.itu.int/md/S22-CL-C-0098/en" </w:instrText>
            </w:r>
            <w:r w:rsidR="006A454A" w:rsidRPr="00933C28">
              <w:fldChar w:fldCharType="separate"/>
            </w:r>
            <w:r w:rsidR="00C50A93" w:rsidRPr="00933C28">
              <w:rPr>
                <w:rStyle w:val="Hyperlink"/>
                <w:rFonts w:asciiTheme="minorHAnsi" w:hAnsiTheme="minorHAnsi" w:cstheme="minorHAnsi"/>
                <w:i/>
                <w:iCs/>
                <w:szCs w:val="24"/>
                <w:lang w:val="ru-RU"/>
              </w:rPr>
              <w:t>Решение </w:t>
            </w:r>
            <w:r w:rsidR="006A454A" w:rsidRPr="00933C28">
              <w:rPr>
                <w:rStyle w:val="Hyperlink"/>
                <w:rFonts w:asciiTheme="minorHAnsi" w:hAnsiTheme="minorHAnsi" w:cstheme="minorHAnsi"/>
                <w:i/>
                <w:iCs/>
                <w:szCs w:val="24"/>
                <w:lang w:val="ru-RU"/>
              </w:rPr>
              <w:t>626</w:t>
            </w:r>
            <w:r w:rsidR="006A454A" w:rsidRPr="00933C28">
              <w:rPr>
                <w:rStyle w:val="Hyperlink"/>
                <w:rFonts w:asciiTheme="minorHAnsi" w:hAnsiTheme="minorHAnsi" w:cstheme="minorHAnsi"/>
                <w:i/>
                <w:iCs/>
                <w:szCs w:val="24"/>
                <w:lang w:val="ru-RU"/>
              </w:rPr>
              <w:fldChar w:fldCharType="end"/>
            </w:r>
            <w:r w:rsidR="006A454A" w:rsidRPr="00933C28">
              <w:rPr>
                <w:i/>
                <w:iCs/>
                <w:szCs w:val="24"/>
                <w:lang w:val="ru-RU"/>
              </w:rPr>
              <w:t xml:space="preserve"> </w:t>
            </w:r>
            <w:r w:rsidR="00C50A93" w:rsidRPr="00933C28"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  <w:t>Совета</w:t>
            </w:r>
            <w:r w:rsidR="00933C28" w:rsidRPr="00933C28"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  <w:t xml:space="preserve"> (C22)</w:t>
            </w:r>
            <w:r w:rsidR="006A454A" w:rsidRPr="00933C28"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  <w:t>;</w:t>
            </w:r>
            <w:bookmarkEnd w:id="9"/>
            <w:r w:rsidR="00933C28" w:rsidRPr="00933C28"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  <w:br/>
            </w:r>
            <w:r w:rsidR="00C50A93" w:rsidRPr="00933C28">
              <w:rPr>
                <w:rFonts w:asciiTheme="minorHAnsi" w:hAnsiTheme="minorHAnsi" w:cstheme="minorHAnsi"/>
                <w:i/>
                <w:iCs/>
                <w:szCs w:val="24"/>
                <w:lang w:val="ru-RU" w:eastAsia="zh-CN"/>
              </w:rPr>
              <w:t>Документы </w:t>
            </w:r>
            <w:hyperlink r:id="rId14" w:history="1">
              <w:r w:rsidR="006A454A" w:rsidRPr="00933C28">
                <w:rPr>
                  <w:rStyle w:val="Hyperlink"/>
                  <w:rFonts w:asciiTheme="minorHAnsi" w:hAnsiTheme="minorHAnsi" w:cstheme="minorHAnsi"/>
                  <w:i/>
                  <w:iCs/>
                  <w:szCs w:val="24"/>
                  <w:lang w:val="ru-RU" w:eastAsia="zh-CN"/>
                </w:rPr>
                <w:t>C23/2</w:t>
              </w:r>
            </w:hyperlink>
            <w:r w:rsidR="006A454A" w:rsidRPr="00933C28">
              <w:rPr>
                <w:rFonts w:asciiTheme="minorHAnsi" w:hAnsiTheme="minorHAnsi" w:cstheme="minorHAnsi"/>
                <w:i/>
                <w:iCs/>
                <w:szCs w:val="24"/>
                <w:lang w:val="ru-RU" w:eastAsia="zh-CN"/>
              </w:rPr>
              <w:t xml:space="preserve"> </w:t>
            </w:r>
            <w:r w:rsidR="00C50A93" w:rsidRPr="00933C28">
              <w:rPr>
                <w:rFonts w:asciiTheme="minorHAnsi" w:hAnsiTheme="minorHAnsi" w:cstheme="minorHAnsi"/>
                <w:i/>
                <w:iCs/>
                <w:szCs w:val="24"/>
                <w:lang w:val="ru-RU" w:eastAsia="zh-CN"/>
              </w:rPr>
              <w:t>и</w:t>
            </w:r>
            <w:r w:rsidR="006A454A" w:rsidRPr="00933C28">
              <w:rPr>
                <w:rFonts w:asciiTheme="minorHAnsi" w:hAnsiTheme="minorHAnsi" w:cstheme="minorHAnsi"/>
                <w:i/>
                <w:iCs/>
                <w:szCs w:val="24"/>
                <w:lang w:val="ru-RU" w:eastAsia="zh-CN"/>
              </w:rPr>
              <w:t xml:space="preserve"> </w:t>
            </w:r>
            <w:hyperlink r:id="rId15" w:history="1">
              <w:r w:rsidR="006A454A" w:rsidRPr="00933C28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4"/>
                  <w:lang w:val="ru-RU" w:eastAsia="zh-CN"/>
                </w:rPr>
                <w:t>C23/32</w:t>
              </w:r>
            </w:hyperlink>
            <w:r w:rsidR="00C50A93" w:rsidRPr="00933C28"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  <w:t xml:space="preserve"> Совета</w:t>
            </w:r>
          </w:p>
        </w:tc>
      </w:tr>
      <w:bookmarkEnd w:id="2"/>
      <w:bookmarkEnd w:id="6"/>
    </w:tbl>
    <w:p w14:paraId="4064BBD7" w14:textId="77777777" w:rsidR="00796BD3" w:rsidRPr="00933C28" w:rsidRDefault="00796BD3" w:rsidP="00796BD3">
      <w:pPr>
        <w:rPr>
          <w:lang w:val="ru-RU"/>
        </w:rPr>
      </w:pPr>
    </w:p>
    <w:p w14:paraId="7386F8B3" w14:textId="77777777" w:rsidR="00165D06" w:rsidRPr="00933C28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933C28">
        <w:rPr>
          <w:lang w:val="ru-RU"/>
        </w:rPr>
        <w:br w:type="page"/>
      </w:r>
    </w:p>
    <w:p w14:paraId="43712A3B" w14:textId="66DBC634" w:rsidR="00C50A93" w:rsidRPr="00933C28" w:rsidRDefault="00C50A93" w:rsidP="00933C28">
      <w:pPr>
        <w:pStyle w:val="Heading1"/>
        <w:rPr>
          <w:lang w:val="ru-RU" w:eastAsia="zh-CN"/>
        </w:rPr>
      </w:pPr>
      <w:r w:rsidRPr="00933C28">
        <w:rPr>
          <w:lang w:val="ru-RU" w:eastAsia="zh-CN"/>
        </w:rPr>
        <w:lastRenderedPageBreak/>
        <w:t>1</w:t>
      </w:r>
      <w:r w:rsidRPr="00933C28">
        <w:rPr>
          <w:lang w:val="ru-RU" w:eastAsia="zh-CN"/>
        </w:rPr>
        <w:tab/>
        <w:t xml:space="preserve">Базовая </w:t>
      </w:r>
      <w:r w:rsidRPr="00933C28">
        <w:rPr>
          <w:lang w:val="ru-RU"/>
        </w:rPr>
        <w:t>информация</w:t>
      </w:r>
    </w:p>
    <w:p w14:paraId="4C3F405A" w14:textId="5B48400E" w:rsidR="00381048" w:rsidRPr="00933C28" w:rsidRDefault="00C50A93" w:rsidP="00C50A93">
      <w:pPr>
        <w:rPr>
          <w:lang w:val="ru-RU" w:eastAsia="zh-CN" w:bidi="ar"/>
        </w:rPr>
      </w:pPr>
      <w:r w:rsidRPr="00933C28">
        <w:rPr>
          <w:lang w:val="ru-RU" w:eastAsia="zh-CN" w:bidi="ar"/>
        </w:rPr>
        <w:t xml:space="preserve">МСЭ управляется Полномочной конференцией и Советом, который действует в качестве руководящего органа Союза в период между полномочными конференциями от имени Полномочной конференции в пределах прав, предоставленных ему последней. В соответствии со </w:t>
      </w:r>
      <w:r w:rsidR="00933C28" w:rsidRPr="00933C28">
        <w:rPr>
          <w:lang w:val="ru-RU" w:eastAsia="zh-CN" w:bidi="ar"/>
        </w:rPr>
        <w:t>Статьей </w:t>
      </w:r>
      <w:r w:rsidRPr="00933C28">
        <w:rPr>
          <w:lang w:val="ru-RU" w:eastAsia="zh-CN" w:bidi="ar"/>
        </w:rPr>
        <w:t xml:space="preserve">10 Устава МСЭ и статьей 4 Конвенции Совет </w:t>
      </w:r>
      <w:r w:rsidR="00381048" w:rsidRPr="00933C28">
        <w:rPr>
          <w:lang w:val="ru-RU" w:eastAsia="zh-CN" w:bidi="ar"/>
        </w:rPr>
        <w:t>принимает все меры для облегчения исполнения Государствами-Членами положений настоящего Устава, Конвенции, Административных регламентов, решений Полномочной конференции и, в соответствующих случаях, решений других конференций и собраний Союза, а также выполняет все другие задачи, возложенные на него Полномочной конференцией.</w:t>
      </w:r>
    </w:p>
    <w:p w14:paraId="018AE3FC" w14:textId="3E135386" w:rsidR="00381048" w:rsidRPr="00933C28" w:rsidRDefault="00381048" w:rsidP="00C50A93">
      <w:pPr>
        <w:rPr>
          <w:lang w:val="ru-RU" w:eastAsia="zh-CN" w:bidi="ar"/>
        </w:rPr>
      </w:pPr>
      <w:r w:rsidRPr="00933C28">
        <w:rPr>
          <w:lang w:val="ru-RU" w:eastAsia="zh-CN" w:bidi="ar"/>
        </w:rPr>
        <w:t>Ранее, по</w:t>
      </w:r>
      <w:r w:rsidR="005C6C00" w:rsidRPr="00933C28">
        <w:rPr>
          <w:lang w:val="ru-RU" w:eastAsia="zh-CN" w:bidi="ar"/>
        </w:rPr>
        <w:t xml:space="preserve"> итогам проведения </w:t>
      </w:r>
      <w:r w:rsidRPr="00933C28">
        <w:rPr>
          <w:lang w:val="ru-RU" w:eastAsia="zh-CN" w:bidi="ar"/>
        </w:rPr>
        <w:t xml:space="preserve">неформального виртуального собрания, виртуальных тематических брифингов и выездного совещания с участием </w:t>
      </w:r>
      <w:r w:rsidR="00375221" w:rsidRPr="00933C28">
        <w:rPr>
          <w:lang w:val="ru-RU" w:eastAsia="zh-CN" w:bidi="ar"/>
        </w:rPr>
        <w:t>Совет</w:t>
      </w:r>
      <w:r w:rsidR="00B71E3C" w:rsidRPr="00933C28">
        <w:rPr>
          <w:lang w:val="ru-RU" w:eastAsia="zh-CN" w:bidi="ar"/>
        </w:rPr>
        <w:t>ников</w:t>
      </w:r>
      <w:r w:rsidRPr="00933C28">
        <w:rPr>
          <w:lang w:val="ru-RU" w:eastAsia="zh-CN" w:bidi="ar"/>
        </w:rPr>
        <w:t xml:space="preserve">, Генеральный секретариат МСЭ представил </w:t>
      </w:r>
      <w:r w:rsidR="00414E1A" w:rsidRPr="00933C28">
        <w:rPr>
          <w:lang w:val="ru-RU" w:eastAsia="zh-CN" w:bidi="ar"/>
        </w:rPr>
        <w:t>варианты дальнейшего усовершенствования процесса подготовки</w:t>
      </w:r>
      <w:r w:rsidRPr="00933C28">
        <w:rPr>
          <w:lang w:val="ru-RU" w:eastAsia="zh-CN" w:bidi="ar"/>
        </w:rPr>
        <w:t xml:space="preserve"> и </w:t>
      </w:r>
      <w:r w:rsidR="00414E1A" w:rsidRPr="00933C28">
        <w:rPr>
          <w:lang w:val="ru-RU" w:eastAsia="zh-CN" w:bidi="ar"/>
        </w:rPr>
        <w:t xml:space="preserve">проведения обсуждений в </w:t>
      </w:r>
      <w:r w:rsidRPr="00933C28">
        <w:rPr>
          <w:lang w:val="ru-RU" w:eastAsia="zh-CN" w:bidi="ar"/>
        </w:rPr>
        <w:t>Совет</w:t>
      </w:r>
      <w:r w:rsidR="00414E1A" w:rsidRPr="00933C28">
        <w:rPr>
          <w:lang w:val="ru-RU" w:eastAsia="zh-CN" w:bidi="ar"/>
        </w:rPr>
        <w:t>е</w:t>
      </w:r>
      <w:r w:rsidRPr="00933C28">
        <w:rPr>
          <w:lang w:val="ru-RU" w:eastAsia="zh-CN" w:bidi="ar"/>
        </w:rPr>
        <w:t xml:space="preserve"> для </w:t>
      </w:r>
      <w:r w:rsidR="00192D9F" w:rsidRPr="00933C28">
        <w:rPr>
          <w:lang w:val="ru-RU" w:eastAsia="zh-CN" w:bidi="ar"/>
        </w:rPr>
        <w:t>укрепления</w:t>
      </w:r>
      <w:r w:rsidRPr="00933C28">
        <w:rPr>
          <w:lang w:val="ru-RU" w:eastAsia="zh-CN" w:bidi="ar"/>
        </w:rPr>
        <w:t xml:space="preserve"> его стратегической роли и </w:t>
      </w:r>
      <w:r w:rsidR="00192D9F" w:rsidRPr="00933C28">
        <w:rPr>
          <w:lang w:val="ru-RU" w:eastAsia="zh-CN" w:bidi="ar"/>
        </w:rPr>
        <w:t xml:space="preserve">повышения </w:t>
      </w:r>
      <w:r w:rsidRPr="00933C28">
        <w:rPr>
          <w:lang w:val="ru-RU" w:eastAsia="zh-CN" w:bidi="ar"/>
        </w:rPr>
        <w:t>эффективности</w:t>
      </w:r>
      <w:r w:rsidR="00192D9F" w:rsidRPr="00933C28">
        <w:rPr>
          <w:lang w:val="ru-RU" w:eastAsia="zh-CN" w:bidi="ar"/>
        </w:rPr>
        <w:t xml:space="preserve"> его деятельности</w:t>
      </w:r>
      <w:r w:rsidRPr="00933C28">
        <w:rPr>
          <w:lang w:val="ru-RU" w:eastAsia="zh-CN" w:bidi="ar"/>
        </w:rPr>
        <w:t>. Документы</w:t>
      </w:r>
      <w:r w:rsidR="00192D9F" w:rsidRPr="00933C28">
        <w:rPr>
          <w:lang w:val="ru-RU" w:eastAsia="zh-CN" w:bidi="ar"/>
        </w:rPr>
        <w:t> </w:t>
      </w:r>
      <w:r w:rsidRPr="00933C28">
        <w:rPr>
          <w:lang w:val="ru-RU" w:eastAsia="zh-CN" w:bidi="ar"/>
        </w:rPr>
        <w:t xml:space="preserve">2 и 32 были представлены на </w:t>
      </w:r>
      <w:r w:rsidR="00192D9F" w:rsidRPr="00933C28">
        <w:rPr>
          <w:lang w:val="ru-RU" w:eastAsia="zh-CN" w:bidi="ar"/>
        </w:rPr>
        <w:t>рассмотрение сессии Совета 2023 </w:t>
      </w:r>
      <w:r w:rsidRPr="00933C28">
        <w:rPr>
          <w:lang w:val="ru-RU" w:eastAsia="zh-CN" w:bidi="ar"/>
        </w:rPr>
        <w:t>года. Усовершенствования включают сокращение продолжительности сессии Совета с девяти до шести рабочих дней, распределение докум</w:t>
      </w:r>
      <w:r w:rsidR="00192D9F" w:rsidRPr="00933C28">
        <w:rPr>
          <w:lang w:val="ru-RU" w:eastAsia="zh-CN" w:bidi="ar"/>
        </w:rPr>
        <w:t xml:space="preserve">ентов по категориям и принятие документов </w:t>
      </w:r>
      <w:r w:rsidRPr="00933C28">
        <w:rPr>
          <w:lang w:val="ru-RU" w:eastAsia="zh-CN" w:bidi="ar"/>
        </w:rPr>
        <w:t xml:space="preserve">по группам, сокращение </w:t>
      </w:r>
      <w:r w:rsidR="001D2170" w:rsidRPr="00933C28">
        <w:rPr>
          <w:lang w:val="ru-RU" w:eastAsia="zh-CN" w:bidi="ar"/>
        </w:rPr>
        <w:t xml:space="preserve">количества </w:t>
      </w:r>
      <w:r w:rsidRPr="00933C28">
        <w:rPr>
          <w:lang w:val="ru-RU" w:eastAsia="zh-CN" w:bidi="ar"/>
        </w:rPr>
        <w:t>пунктов повес</w:t>
      </w:r>
      <w:r w:rsidR="00192D9F" w:rsidRPr="00933C28">
        <w:rPr>
          <w:lang w:val="ru-RU" w:eastAsia="zh-CN" w:bidi="ar"/>
        </w:rPr>
        <w:t xml:space="preserve">тки дня ежегодной сессии Совета с тем, чтобы сосредоточить внимание </w:t>
      </w:r>
      <w:r w:rsidRPr="00933C28">
        <w:rPr>
          <w:lang w:val="ru-RU" w:eastAsia="zh-CN" w:bidi="ar"/>
        </w:rPr>
        <w:t xml:space="preserve">на </w:t>
      </w:r>
      <w:r w:rsidR="00192D9F" w:rsidRPr="00933C28">
        <w:rPr>
          <w:lang w:val="ru-RU" w:eastAsia="zh-CN" w:bidi="ar"/>
        </w:rPr>
        <w:t>обсуждении основных вопросов</w:t>
      </w:r>
      <w:r w:rsidRPr="00933C28">
        <w:rPr>
          <w:lang w:val="ru-RU" w:eastAsia="zh-CN" w:bidi="ar"/>
        </w:rPr>
        <w:t xml:space="preserve">, </w:t>
      </w:r>
      <w:r w:rsidR="001D2170" w:rsidRPr="00933C28">
        <w:rPr>
          <w:lang w:val="ru-RU" w:eastAsia="zh-CN" w:bidi="ar"/>
        </w:rPr>
        <w:t>проведение</w:t>
      </w:r>
      <w:r w:rsidRPr="00933C28">
        <w:rPr>
          <w:lang w:val="ru-RU" w:eastAsia="zh-CN" w:bidi="ar"/>
        </w:rPr>
        <w:t xml:space="preserve"> сегмента высокого уровня и организацию выездного совещания с </w:t>
      </w:r>
      <w:r w:rsidR="005B10D6" w:rsidRPr="00933C28">
        <w:rPr>
          <w:lang w:val="ru-RU" w:eastAsia="zh-CN" w:bidi="ar"/>
        </w:rPr>
        <w:t xml:space="preserve">участием </w:t>
      </w:r>
      <w:r w:rsidR="001D2170" w:rsidRPr="00933C28">
        <w:rPr>
          <w:lang w:val="ru-RU" w:eastAsia="zh-CN" w:bidi="ar"/>
        </w:rPr>
        <w:t>Совет</w:t>
      </w:r>
      <w:r w:rsidR="00B71E3C" w:rsidRPr="00933C28">
        <w:rPr>
          <w:lang w:val="ru-RU" w:eastAsia="zh-CN" w:bidi="ar"/>
        </w:rPr>
        <w:t>ников</w:t>
      </w:r>
      <w:r w:rsidRPr="00933C28">
        <w:rPr>
          <w:lang w:val="ru-RU" w:eastAsia="zh-CN" w:bidi="ar"/>
        </w:rPr>
        <w:t xml:space="preserve"> в соответствии с </w:t>
      </w:r>
      <w:r w:rsidR="005B10D6" w:rsidRPr="00933C28">
        <w:rPr>
          <w:lang w:val="ru-RU" w:eastAsia="zh-CN" w:bidi="ar"/>
        </w:rPr>
        <w:t xml:space="preserve">принципами конфиденциальности </w:t>
      </w:r>
      <w:r w:rsidRPr="00933C28">
        <w:rPr>
          <w:lang w:val="ru-RU" w:eastAsia="zh-CN" w:bidi="ar"/>
        </w:rPr>
        <w:t>Чатем-Хаус</w:t>
      </w:r>
      <w:r w:rsidR="005B10D6" w:rsidRPr="00933C28">
        <w:rPr>
          <w:lang w:val="ru-RU" w:eastAsia="zh-CN" w:bidi="ar"/>
        </w:rPr>
        <w:t>а.</w:t>
      </w:r>
    </w:p>
    <w:p w14:paraId="467552F9" w14:textId="7DCE36AB" w:rsidR="00C50A93" w:rsidRPr="00933C28" w:rsidRDefault="00C50A93" w:rsidP="00C50A93">
      <w:pPr>
        <w:pStyle w:val="Heading1"/>
        <w:rPr>
          <w:lang w:val="ru-RU" w:eastAsia="zh-CN"/>
        </w:rPr>
      </w:pPr>
      <w:r w:rsidRPr="00933C28">
        <w:rPr>
          <w:lang w:val="ru-RU" w:eastAsia="zh-CN"/>
        </w:rPr>
        <w:t>2</w:t>
      </w:r>
      <w:r w:rsidRPr="00933C28">
        <w:rPr>
          <w:lang w:val="ru-RU" w:eastAsia="zh-CN"/>
        </w:rPr>
        <w:tab/>
      </w:r>
      <w:r w:rsidR="005B10D6" w:rsidRPr="00933C28">
        <w:rPr>
          <w:lang w:val="ru-RU" w:eastAsia="zh-CN"/>
        </w:rPr>
        <w:t>Предложения</w:t>
      </w:r>
    </w:p>
    <w:p w14:paraId="240CA5D4" w14:textId="35686C93" w:rsidR="005B10D6" w:rsidRPr="00933C28" w:rsidRDefault="005B10D6" w:rsidP="00C50A93">
      <w:pPr>
        <w:rPr>
          <w:lang w:val="ru-RU" w:eastAsia="zh-CN" w:bidi="ar"/>
        </w:rPr>
      </w:pPr>
      <w:r w:rsidRPr="00933C28">
        <w:rPr>
          <w:lang w:val="ru-RU" w:eastAsia="zh-CN" w:bidi="ar"/>
        </w:rPr>
        <w:t xml:space="preserve">Китай считает, что основная цель </w:t>
      </w:r>
      <w:r w:rsidR="001D2170" w:rsidRPr="00933C28">
        <w:rPr>
          <w:lang w:val="ru-RU" w:eastAsia="zh-CN" w:bidi="ar"/>
        </w:rPr>
        <w:t xml:space="preserve">усилий по повышению эффективности деятельности </w:t>
      </w:r>
      <w:r w:rsidRPr="00933C28">
        <w:rPr>
          <w:lang w:val="ru-RU" w:eastAsia="zh-CN" w:bidi="ar"/>
        </w:rPr>
        <w:t xml:space="preserve">Совета заключается в том, чтобы помочь Совету более эффективно выполнять </w:t>
      </w:r>
      <w:r w:rsidR="00360E8A" w:rsidRPr="00933C28">
        <w:rPr>
          <w:lang w:val="ru-RU" w:eastAsia="zh-CN" w:bidi="ar"/>
        </w:rPr>
        <w:t>свой</w:t>
      </w:r>
      <w:r w:rsidRPr="00933C28">
        <w:rPr>
          <w:lang w:val="ru-RU" w:eastAsia="zh-CN" w:bidi="ar"/>
        </w:rPr>
        <w:t xml:space="preserve"> мандат</w:t>
      </w:r>
      <w:r w:rsidR="00360E8A" w:rsidRPr="00933C28">
        <w:rPr>
          <w:lang w:val="ru-RU" w:eastAsia="zh-CN" w:bidi="ar"/>
        </w:rPr>
        <w:t>, предусмотренный</w:t>
      </w:r>
      <w:r w:rsidRPr="00933C28">
        <w:rPr>
          <w:lang w:val="ru-RU" w:eastAsia="zh-CN" w:bidi="ar"/>
        </w:rPr>
        <w:t xml:space="preserve"> Уставом и Конвенцией МСЭ. Необходимо провести тщательное обсуждение этой важной темы. В </w:t>
      </w:r>
      <w:r w:rsidR="00CB2096" w:rsidRPr="00933C28">
        <w:rPr>
          <w:lang w:val="ru-RU" w:eastAsia="zh-CN" w:bidi="ar"/>
        </w:rPr>
        <w:t>связи с этим</w:t>
      </w:r>
      <w:r w:rsidRPr="00933C28">
        <w:rPr>
          <w:lang w:val="ru-RU" w:eastAsia="zh-CN" w:bidi="ar"/>
        </w:rPr>
        <w:t xml:space="preserve"> Китай хотел бы представить следующие предложения, направленные на повышение эффективности деятельности Совета:</w:t>
      </w:r>
    </w:p>
    <w:p w14:paraId="29FAD35E" w14:textId="34A92118" w:rsidR="005B10D6" w:rsidRPr="00933C28" w:rsidRDefault="00C50A93" w:rsidP="00933C28">
      <w:pPr>
        <w:rPr>
          <w:lang w:val="ru-RU" w:eastAsia="zh-CN" w:bidi="ar"/>
        </w:rPr>
      </w:pPr>
      <w:r w:rsidRPr="00933C28">
        <w:rPr>
          <w:lang w:val="ru-RU" w:eastAsia="zh-CN" w:bidi="ar"/>
        </w:rPr>
        <w:t>1</w:t>
      </w:r>
      <w:r w:rsidRPr="00933C28">
        <w:rPr>
          <w:lang w:val="ru-RU" w:eastAsia="zh-CN" w:bidi="ar"/>
        </w:rPr>
        <w:tab/>
      </w:r>
      <w:r w:rsidR="005B10D6" w:rsidRPr="00933C28">
        <w:rPr>
          <w:lang w:val="ru-RU" w:eastAsia="zh-CN" w:bidi="ar"/>
        </w:rPr>
        <w:t>Совет</w:t>
      </w:r>
      <w:r w:rsidR="007558DA" w:rsidRPr="00933C28">
        <w:rPr>
          <w:lang w:val="ru-RU" w:eastAsia="zh-CN" w:bidi="ar"/>
        </w:rPr>
        <w:t xml:space="preserve">у следует ознакомиться с </w:t>
      </w:r>
      <w:r w:rsidR="005B10D6" w:rsidRPr="00933C28">
        <w:rPr>
          <w:lang w:val="ru-RU" w:eastAsia="zh-CN" w:bidi="ar"/>
        </w:rPr>
        <w:t>широки</w:t>
      </w:r>
      <w:r w:rsidR="007558DA" w:rsidRPr="00933C28">
        <w:rPr>
          <w:lang w:val="ru-RU" w:eastAsia="zh-CN" w:bidi="ar"/>
        </w:rPr>
        <w:t>м</w:t>
      </w:r>
      <w:r w:rsidR="005B10D6" w:rsidRPr="00933C28">
        <w:rPr>
          <w:lang w:val="ru-RU" w:eastAsia="zh-CN" w:bidi="ar"/>
        </w:rPr>
        <w:t xml:space="preserve"> спектр</w:t>
      </w:r>
      <w:r w:rsidR="007558DA" w:rsidRPr="00933C28">
        <w:rPr>
          <w:lang w:val="ru-RU" w:eastAsia="zh-CN" w:bidi="ar"/>
        </w:rPr>
        <w:t>ом точек зрения Государств-Ч</w:t>
      </w:r>
      <w:r w:rsidR="005E3FBD" w:rsidRPr="00933C28">
        <w:rPr>
          <w:lang w:val="ru-RU" w:eastAsia="zh-CN" w:bidi="ar"/>
        </w:rPr>
        <w:t xml:space="preserve">ленов относительно </w:t>
      </w:r>
      <w:r w:rsidR="007558DA" w:rsidRPr="00933C28">
        <w:rPr>
          <w:lang w:val="ru-RU" w:eastAsia="zh-CN" w:bidi="ar"/>
        </w:rPr>
        <w:t xml:space="preserve">имеющихся </w:t>
      </w:r>
      <w:r w:rsidR="005E3FBD" w:rsidRPr="00933C28">
        <w:rPr>
          <w:lang w:val="ru-RU" w:eastAsia="zh-CN" w:bidi="ar"/>
        </w:rPr>
        <w:t>пробелов</w:t>
      </w:r>
      <w:r w:rsidR="005B10D6" w:rsidRPr="00933C28">
        <w:rPr>
          <w:lang w:val="ru-RU" w:eastAsia="zh-CN" w:bidi="ar"/>
        </w:rPr>
        <w:t xml:space="preserve"> в выполнении </w:t>
      </w:r>
      <w:r w:rsidR="007558DA" w:rsidRPr="00933C28">
        <w:rPr>
          <w:lang w:val="ru-RU" w:eastAsia="zh-CN" w:bidi="ar"/>
        </w:rPr>
        <w:t>возложенных на него</w:t>
      </w:r>
      <w:r w:rsidR="005B10D6" w:rsidRPr="00933C28">
        <w:rPr>
          <w:lang w:val="ru-RU" w:eastAsia="zh-CN" w:bidi="ar"/>
        </w:rPr>
        <w:t xml:space="preserve"> мандатов и </w:t>
      </w:r>
      <w:r w:rsidR="005E3FBD" w:rsidRPr="00933C28">
        <w:rPr>
          <w:lang w:val="ru-RU" w:eastAsia="zh-CN" w:bidi="ar"/>
        </w:rPr>
        <w:t xml:space="preserve">возможных </w:t>
      </w:r>
      <w:r w:rsidR="007558DA" w:rsidRPr="00933C28">
        <w:rPr>
          <w:lang w:val="ru-RU" w:eastAsia="zh-CN" w:bidi="ar"/>
        </w:rPr>
        <w:t xml:space="preserve">вариантов </w:t>
      </w:r>
      <w:r w:rsidR="005E3FBD" w:rsidRPr="00933C28">
        <w:rPr>
          <w:lang w:val="ru-RU" w:eastAsia="zh-CN" w:bidi="ar"/>
        </w:rPr>
        <w:t>исправления ситуации</w:t>
      </w:r>
      <w:r w:rsidR="005B10D6" w:rsidRPr="00933C28">
        <w:rPr>
          <w:lang w:val="ru-RU" w:eastAsia="zh-CN" w:bidi="ar"/>
        </w:rPr>
        <w:t>. Например, Совет</w:t>
      </w:r>
      <w:r w:rsidR="007558DA" w:rsidRPr="00933C28">
        <w:rPr>
          <w:lang w:val="ru-RU" w:eastAsia="zh-CN" w:bidi="ar"/>
        </w:rPr>
        <w:t xml:space="preserve">у следует </w:t>
      </w:r>
      <w:r w:rsidR="005B10D6" w:rsidRPr="00933C28">
        <w:rPr>
          <w:lang w:val="ru-RU" w:eastAsia="zh-CN" w:bidi="ar"/>
        </w:rPr>
        <w:t xml:space="preserve">рассматривать </w:t>
      </w:r>
      <w:r w:rsidR="007558DA" w:rsidRPr="00933C28">
        <w:rPr>
          <w:lang w:val="ru-RU" w:eastAsia="zh-CN" w:bidi="ar"/>
        </w:rPr>
        <w:t>широкие вопросы политики в области электросвязи</w:t>
      </w:r>
      <w:r w:rsidR="005B10D6" w:rsidRPr="00933C28">
        <w:rPr>
          <w:lang w:val="ru-RU" w:eastAsia="zh-CN" w:bidi="ar"/>
        </w:rPr>
        <w:t xml:space="preserve">, чтобы </w:t>
      </w:r>
      <w:r w:rsidR="007558DA" w:rsidRPr="00933C28">
        <w:rPr>
          <w:lang w:val="ru-RU" w:eastAsia="zh-CN" w:bidi="ar"/>
        </w:rPr>
        <w:t xml:space="preserve">обеспечить полное соответствие </w:t>
      </w:r>
      <w:r w:rsidR="005B10D6" w:rsidRPr="00933C28">
        <w:rPr>
          <w:lang w:val="ru-RU" w:eastAsia="zh-CN" w:bidi="ar"/>
        </w:rPr>
        <w:t>политик</w:t>
      </w:r>
      <w:r w:rsidR="007558DA" w:rsidRPr="00933C28">
        <w:rPr>
          <w:lang w:val="ru-RU" w:eastAsia="zh-CN" w:bidi="ar"/>
        </w:rPr>
        <w:t>и и стратегии</w:t>
      </w:r>
      <w:r w:rsidR="005B10D6" w:rsidRPr="00933C28">
        <w:rPr>
          <w:lang w:val="ru-RU" w:eastAsia="zh-CN" w:bidi="ar"/>
        </w:rPr>
        <w:t xml:space="preserve"> Союза изменениям в среде</w:t>
      </w:r>
      <w:r w:rsidR="007558DA" w:rsidRPr="00933C28">
        <w:rPr>
          <w:lang w:val="ru-RU" w:eastAsia="zh-CN" w:bidi="ar"/>
        </w:rPr>
        <w:t xml:space="preserve"> электросвязи</w:t>
      </w:r>
      <w:r w:rsidR="005E3FBD" w:rsidRPr="00933C28">
        <w:rPr>
          <w:lang w:val="ru-RU" w:eastAsia="zh-CN" w:bidi="ar"/>
        </w:rPr>
        <w:t xml:space="preserve">; </w:t>
      </w:r>
      <w:r w:rsidR="00360E8A" w:rsidRPr="00933C28">
        <w:rPr>
          <w:lang w:val="ru-RU" w:eastAsia="zh-CN" w:bidi="ar"/>
        </w:rPr>
        <w:t>Совету</w:t>
      </w:r>
      <w:r w:rsidR="005E3FBD" w:rsidRPr="00933C28">
        <w:rPr>
          <w:lang w:val="ru-RU" w:eastAsia="zh-CN" w:bidi="ar"/>
        </w:rPr>
        <w:t xml:space="preserve"> следует оказывать содействие</w:t>
      </w:r>
      <w:r w:rsidR="005B10D6" w:rsidRPr="00933C28">
        <w:rPr>
          <w:lang w:val="ru-RU" w:eastAsia="zh-CN" w:bidi="ar"/>
        </w:rPr>
        <w:t xml:space="preserve"> развитию </w:t>
      </w:r>
      <w:r w:rsidR="00453124" w:rsidRPr="00933C28">
        <w:rPr>
          <w:lang w:val="ru-RU" w:eastAsia="zh-CN" w:bidi="ar"/>
        </w:rPr>
        <w:t>электросвязи</w:t>
      </w:r>
      <w:r w:rsidR="005B10D6" w:rsidRPr="00933C28">
        <w:rPr>
          <w:lang w:val="ru-RU" w:eastAsia="zh-CN" w:bidi="ar"/>
        </w:rPr>
        <w:t xml:space="preserve"> в развивающихся странах, в том числе путем участия Союза в соответствующих программах </w:t>
      </w:r>
      <w:r w:rsidR="00453124" w:rsidRPr="00933C28">
        <w:rPr>
          <w:lang w:val="ru-RU" w:eastAsia="zh-CN" w:bidi="ar"/>
        </w:rPr>
        <w:t>Организации Объединенных Наций</w:t>
      </w:r>
      <w:r w:rsidR="005B10D6" w:rsidRPr="00933C28">
        <w:rPr>
          <w:lang w:val="ru-RU" w:eastAsia="zh-CN" w:bidi="ar"/>
        </w:rPr>
        <w:t>. Эти во</w:t>
      </w:r>
      <w:r w:rsidR="008C6D6C" w:rsidRPr="00933C28">
        <w:rPr>
          <w:lang w:val="ru-RU" w:eastAsia="zh-CN" w:bidi="ar"/>
        </w:rPr>
        <w:t>просы необходимо обсуждать со всеми Государствами-Членами в рамках трех С</w:t>
      </w:r>
      <w:r w:rsidR="005B10D6" w:rsidRPr="00933C28">
        <w:rPr>
          <w:lang w:val="ru-RU" w:eastAsia="zh-CN" w:bidi="ar"/>
        </w:rPr>
        <w:t xml:space="preserve">екторов МСЭ, а не </w:t>
      </w:r>
      <w:r w:rsidR="008C6D6C" w:rsidRPr="00933C28">
        <w:rPr>
          <w:lang w:val="ru-RU" w:eastAsia="zh-CN" w:bidi="ar"/>
        </w:rPr>
        <w:t>передавать</w:t>
      </w:r>
      <w:r w:rsidR="005B10D6" w:rsidRPr="00933C28">
        <w:rPr>
          <w:lang w:val="ru-RU" w:eastAsia="zh-CN" w:bidi="ar"/>
        </w:rPr>
        <w:t xml:space="preserve"> их на </w:t>
      </w:r>
      <w:r w:rsidR="008C6D6C" w:rsidRPr="00933C28">
        <w:rPr>
          <w:lang w:val="ru-RU" w:eastAsia="zh-CN" w:bidi="ar"/>
        </w:rPr>
        <w:t>рассмотрение</w:t>
      </w:r>
      <w:r w:rsidR="005B10D6" w:rsidRPr="00933C28">
        <w:rPr>
          <w:lang w:val="ru-RU" w:eastAsia="zh-CN" w:bidi="ar"/>
        </w:rPr>
        <w:t xml:space="preserve"> внеш</w:t>
      </w:r>
      <w:r w:rsidR="008C6D6C" w:rsidRPr="00933C28">
        <w:rPr>
          <w:lang w:val="ru-RU" w:eastAsia="zh-CN" w:bidi="ar"/>
        </w:rPr>
        <w:t>ним консул</w:t>
      </w:r>
      <w:r w:rsidR="00BD4693" w:rsidRPr="00933C28">
        <w:rPr>
          <w:lang w:val="ru-RU" w:eastAsia="zh-CN" w:bidi="ar"/>
        </w:rPr>
        <w:t xml:space="preserve">ьтантам. Кроме того, при принятии мер, направленных на </w:t>
      </w:r>
      <w:r w:rsidR="008C6D6C" w:rsidRPr="00933C28">
        <w:rPr>
          <w:lang w:val="ru-RU" w:eastAsia="zh-CN" w:bidi="ar"/>
        </w:rPr>
        <w:t>повышени</w:t>
      </w:r>
      <w:r w:rsidR="00BD4693" w:rsidRPr="00933C28">
        <w:rPr>
          <w:lang w:val="ru-RU" w:eastAsia="zh-CN" w:bidi="ar"/>
        </w:rPr>
        <w:t>е</w:t>
      </w:r>
      <w:r w:rsidR="008C6D6C" w:rsidRPr="00933C28">
        <w:rPr>
          <w:lang w:val="ru-RU" w:eastAsia="zh-CN" w:bidi="ar"/>
        </w:rPr>
        <w:t xml:space="preserve"> эффективности деятельности Совета</w:t>
      </w:r>
      <w:r w:rsidR="00BD4693" w:rsidRPr="00933C28">
        <w:rPr>
          <w:lang w:val="ru-RU" w:eastAsia="zh-CN" w:bidi="ar"/>
        </w:rPr>
        <w:t>,</w:t>
      </w:r>
      <w:r w:rsidR="005B10D6" w:rsidRPr="00933C28">
        <w:rPr>
          <w:lang w:val="ru-RU" w:eastAsia="zh-CN" w:bidi="ar"/>
        </w:rPr>
        <w:t xml:space="preserve"> следует руководствоваться действующими правилами и процедурами Союза. Правила и положения, которые действительно нуждаются в </w:t>
      </w:r>
      <w:r w:rsidR="008C6D6C" w:rsidRPr="00933C28">
        <w:rPr>
          <w:lang w:val="ru-RU" w:eastAsia="zh-CN" w:bidi="ar"/>
        </w:rPr>
        <w:t>пересмотре</w:t>
      </w:r>
      <w:r w:rsidR="005B10D6" w:rsidRPr="00933C28">
        <w:rPr>
          <w:lang w:val="ru-RU" w:eastAsia="zh-CN" w:bidi="ar"/>
        </w:rPr>
        <w:t>, должны быть представлены компетентной конференции/ассамблее в соответствии с установленными процедурами для рассмотрения и принятия решения.</w:t>
      </w:r>
    </w:p>
    <w:p w14:paraId="391D303C" w14:textId="54925277" w:rsidR="008C6D6C" w:rsidRPr="00933C28" w:rsidRDefault="00C50A93" w:rsidP="00933C28">
      <w:pPr>
        <w:rPr>
          <w:lang w:val="ru-RU" w:eastAsia="zh-CN" w:bidi="ar"/>
        </w:rPr>
      </w:pPr>
      <w:r w:rsidRPr="00933C28">
        <w:rPr>
          <w:lang w:val="ru-RU" w:eastAsia="zh-CN" w:bidi="ar"/>
        </w:rPr>
        <w:t>2</w:t>
      </w:r>
      <w:r w:rsidRPr="00933C28">
        <w:rPr>
          <w:lang w:val="ru-RU" w:eastAsia="zh-CN" w:bidi="ar"/>
        </w:rPr>
        <w:tab/>
      </w:r>
      <w:r w:rsidR="008C6D6C" w:rsidRPr="00933C28">
        <w:rPr>
          <w:lang w:val="ru-RU" w:eastAsia="zh-CN" w:bidi="ar"/>
        </w:rPr>
        <w:t xml:space="preserve">Мнения о конкретных предложениях по </w:t>
      </w:r>
      <w:r w:rsidR="00BD4693" w:rsidRPr="00933C28">
        <w:rPr>
          <w:lang w:val="ru-RU" w:eastAsia="zh-CN" w:bidi="ar"/>
        </w:rPr>
        <w:t>повышению эффективности деятельности</w:t>
      </w:r>
      <w:r w:rsidR="008C6D6C" w:rsidRPr="00933C28">
        <w:rPr>
          <w:lang w:val="ru-RU" w:eastAsia="zh-CN" w:bidi="ar"/>
        </w:rPr>
        <w:t xml:space="preserve">, </w:t>
      </w:r>
      <w:r w:rsidR="003D2C30" w:rsidRPr="00933C28">
        <w:rPr>
          <w:lang w:val="ru-RU" w:eastAsia="zh-CN" w:bidi="ar"/>
        </w:rPr>
        <w:t>представленных</w:t>
      </w:r>
      <w:r w:rsidR="008C6D6C" w:rsidRPr="00933C28">
        <w:rPr>
          <w:lang w:val="ru-RU" w:eastAsia="zh-CN" w:bidi="ar"/>
        </w:rPr>
        <w:t xml:space="preserve"> Генеральным секретариатом:</w:t>
      </w:r>
    </w:p>
    <w:p w14:paraId="1F470F07" w14:textId="227AE01B" w:rsidR="008C6D6C" w:rsidRPr="00933C28" w:rsidRDefault="00C50A93" w:rsidP="00933C28">
      <w:pPr>
        <w:pStyle w:val="enumlev1"/>
        <w:rPr>
          <w:lang w:val="ru-RU" w:eastAsia="zh-CN" w:bidi="ar"/>
        </w:rPr>
      </w:pPr>
      <w:r w:rsidRPr="00933C28">
        <w:rPr>
          <w:rFonts w:cs="Calibri"/>
          <w:lang w:val="ru-RU" w:eastAsia="zh-CN" w:bidi="ar"/>
        </w:rPr>
        <w:t>•</w:t>
      </w:r>
      <w:r w:rsidRPr="00933C28">
        <w:rPr>
          <w:lang w:val="ru-RU" w:eastAsia="zh-CN" w:bidi="ar"/>
        </w:rPr>
        <w:tab/>
      </w:r>
      <w:r w:rsidR="008C6D6C" w:rsidRPr="00933C28">
        <w:rPr>
          <w:lang w:val="ru-RU" w:eastAsia="zh-CN" w:bidi="ar"/>
        </w:rPr>
        <w:t xml:space="preserve">"При подготовке повестки дня ежегодной сессии следует определить основные вопросы, в отношении которых необходимы действия и/или руководящие указания Совета, и установить их приоритетность": Китай считает, что </w:t>
      </w:r>
      <w:r w:rsidR="00BD4693" w:rsidRPr="00933C28">
        <w:rPr>
          <w:lang w:val="ru-RU" w:eastAsia="zh-CN" w:bidi="ar"/>
        </w:rPr>
        <w:t>придание приоритетного значения</w:t>
      </w:r>
      <w:r w:rsidR="008C6D6C" w:rsidRPr="00933C28">
        <w:rPr>
          <w:lang w:val="ru-RU" w:eastAsia="zh-CN" w:bidi="ar"/>
        </w:rPr>
        <w:t xml:space="preserve"> стратегической роли С</w:t>
      </w:r>
      <w:r w:rsidR="00BD4693" w:rsidRPr="00933C28">
        <w:rPr>
          <w:lang w:val="ru-RU" w:eastAsia="zh-CN" w:bidi="ar"/>
        </w:rPr>
        <w:t xml:space="preserve">овета не соответствует его </w:t>
      </w:r>
      <w:r w:rsidR="00360E8A" w:rsidRPr="00933C28">
        <w:rPr>
          <w:lang w:val="ru-RU" w:eastAsia="zh-CN" w:bidi="ar"/>
        </w:rPr>
        <w:t>мандату, четко определенному</w:t>
      </w:r>
      <w:r w:rsidR="008C6D6C" w:rsidRPr="00933C28">
        <w:rPr>
          <w:lang w:val="ru-RU" w:eastAsia="zh-CN" w:bidi="ar"/>
        </w:rPr>
        <w:t xml:space="preserve"> в Уставе и Конвенции. Ни</w:t>
      </w:r>
      <w:r w:rsidR="00D60242" w:rsidRPr="00933C28">
        <w:rPr>
          <w:lang w:val="ru-RU" w:eastAsia="zh-CN" w:bidi="ar"/>
        </w:rPr>
        <w:t xml:space="preserve">где в основных текстах документов </w:t>
      </w:r>
      <w:r w:rsidR="008C6D6C" w:rsidRPr="00933C28">
        <w:rPr>
          <w:lang w:val="ru-RU" w:eastAsia="zh-CN" w:bidi="ar"/>
        </w:rPr>
        <w:t xml:space="preserve">Союза не </w:t>
      </w:r>
      <w:r w:rsidR="00D60242" w:rsidRPr="00933C28">
        <w:rPr>
          <w:lang w:val="ru-RU" w:eastAsia="zh-CN" w:bidi="ar"/>
        </w:rPr>
        <w:t xml:space="preserve">дается определения того, </w:t>
      </w:r>
      <w:r w:rsidR="008C6D6C" w:rsidRPr="00933C28">
        <w:rPr>
          <w:lang w:val="ru-RU" w:eastAsia="zh-CN" w:bidi="ar"/>
        </w:rPr>
        <w:t>что представляет собой "</w:t>
      </w:r>
      <w:r w:rsidR="00D60242" w:rsidRPr="00933C28">
        <w:rPr>
          <w:lang w:val="ru-RU" w:eastAsia="zh-CN" w:bidi="ar"/>
        </w:rPr>
        <w:t>основной вопрос</w:t>
      </w:r>
      <w:r w:rsidR="008C6D6C" w:rsidRPr="00933C28">
        <w:rPr>
          <w:lang w:val="ru-RU" w:eastAsia="zh-CN" w:bidi="ar"/>
        </w:rPr>
        <w:t xml:space="preserve">". Только </w:t>
      </w:r>
      <w:r w:rsidR="008C6D6C" w:rsidRPr="00933C28">
        <w:rPr>
          <w:lang w:val="ru-RU" w:eastAsia="zh-CN" w:bidi="ar"/>
        </w:rPr>
        <w:lastRenderedPageBreak/>
        <w:t xml:space="preserve">Полномочная конференция, а не сам Совет, может </w:t>
      </w:r>
      <w:r w:rsidR="00BD4693" w:rsidRPr="00933C28">
        <w:rPr>
          <w:lang w:val="ru-RU" w:eastAsia="zh-CN" w:bidi="ar"/>
        </w:rPr>
        <w:t xml:space="preserve">принять решение о том, </w:t>
      </w:r>
      <w:r w:rsidR="008C6D6C" w:rsidRPr="00933C28">
        <w:rPr>
          <w:lang w:val="ru-RU" w:eastAsia="zh-CN" w:bidi="ar"/>
        </w:rPr>
        <w:t xml:space="preserve">должны ли будущие сессии Совета </w:t>
      </w:r>
      <w:r w:rsidR="00BD4693" w:rsidRPr="00933C28">
        <w:rPr>
          <w:lang w:val="ru-RU" w:eastAsia="zh-CN" w:bidi="ar"/>
        </w:rPr>
        <w:t>уделять внимание рассмотрению</w:t>
      </w:r>
      <w:r w:rsidR="008C6D6C" w:rsidRPr="00933C28">
        <w:rPr>
          <w:lang w:val="ru-RU" w:eastAsia="zh-CN" w:bidi="ar"/>
        </w:rPr>
        <w:t xml:space="preserve"> толь</w:t>
      </w:r>
      <w:r w:rsidR="00BD4693" w:rsidRPr="00933C28">
        <w:rPr>
          <w:lang w:val="ru-RU" w:eastAsia="zh-CN" w:bidi="ar"/>
        </w:rPr>
        <w:t xml:space="preserve">ко </w:t>
      </w:r>
      <w:r w:rsidR="00D60242" w:rsidRPr="00933C28">
        <w:rPr>
          <w:lang w:val="ru-RU" w:eastAsia="zh-CN" w:bidi="ar"/>
        </w:rPr>
        <w:t>так называемых "основных вопросов</w:t>
      </w:r>
      <w:r w:rsidR="008C6D6C" w:rsidRPr="00933C28">
        <w:rPr>
          <w:lang w:val="ru-RU" w:eastAsia="zh-CN" w:bidi="ar"/>
        </w:rPr>
        <w:t>".</w:t>
      </w:r>
    </w:p>
    <w:p w14:paraId="1AE883A7" w14:textId="31EAABCC" w:rsidR="003D2C30" w:rsidRPr="00933C28" w:rsidRDefault="00C50A93" w:rsidP="00933C28">
      <w:pPr>
        <w:pStyle w:val="enumlev1"/>
        <w:rPr>
          <w:lang w:val="ru-RU" w:eastAsia="zh-CN" w:bidi="ar"/>
        </w:rPr>
      </w:pPr>
      <w:r w:rsidRPr="00933C28">
        <w:rPr>
          <w:rFonts w:cs="Calibri"/>
          <w:lang w:val="ru-RU" w:eastAsia="zh-CN" w:bidi="ar"/>
        </w:rPr>
        <w:t>•</w:t>
      </w:r>
      <w:r w:rsidRPr="00933C28">
        <w:rPr>
          <w:lang w:val="ru-RU" w:eastAsia="zh-CN" w:bidi="ar"/>
        </w:rPr>
        <w:tab/>
      </w:r>
      <w:r w:rsidR="003D2C30" w:rsidRPr="00933C28">
        <w:rPr>
          <w:lang w:val="ru-RU" w:eastAsia="zh-CN" w:bidi="ar"/>
        </w:rPr>
        <w:t>"</w:t>
      </w:r>
      <w:r w:rsidR="003D2C30" w:rsidRPr="00933C28">
        <w:rPr>
          <w:lang w:val="ru-RU"/>
        </w:rPr>
        <w:t>Н</w:t>
      </w:r>
      <w:r w:rsidR="003D2C30" w:rsidRPr="00933C28">
        <w:rPr>
          <w:lang w:val="ru-RU" w:eastAsia="zh-CN" w:bidi="ar"/>
        </w:rPr>
        <w:t>екоторые документы, не требующие обсуждения, могут быть приняты к сведению и/или утверждены без представления" (т.</w:t>
      </w:r>
      <w:r w:rsidR="00B71E3C" w:rsidRPr="00933C28">
        <w:rPr>
          <w:lang w:val="ru-RU" w:eastAsia="zh-CN" w:bidi="ar"/>
        </w:rPr>
        <w:t xml:space="preserve"> </w:t>
      </w:r>
      <w:r w:rsidR="003D2C30" w:rsidRPr="00933C28">
        <w:rPr>
          <w:lang w:val="ru-RU" w:eastAsia="zh-CN" w:bidi="ar"/>
        </w:rPr>
        <w:t>е. принятие документов по группам): Китай полагает, что Совет</w:t>
      </w:r>
      <w:r w:rsidR="00B71E3C" w:rsidRPr="00933C28">
        <w:rPr>
          <w:lang w:val="ru-RU" w:eastAsia="zh-CN" w:bidi="ar"/>
        </w:rPr>
        <w:t>никам</w:t>
      </w:r>
      <w:r w:rsidR="003D2C30" w:rsidRPr="00933C28">
        <w:rPr>
          <w:lang w:val="ru-RU" w:eastAsia="zh-CN" w:bidi="ar"/>
        </w:rPr>
        <w:t xml:space="preserve"> будет трудно принять решение о том, необходимо ли принять документ к сведению или </w:t>
      </w:r>
      <w:r w:rsidR="00CB2096" w:rsidRPr="00933C28">
        <w:rPr>
          <w:lang w:val="ru-RU" w:eastAsia="zh-CN" w:bidi="ar"/>
        </w:rPr>
        <w:t>принять</w:t>
      </w:r>
      <w:r w:rsidR="003D2C30" w:rsidRPr="00933C28">
        <w:rPr>
          <w:lang w:val="ru-RU" w:eastAsia="zh-CN" w:bidi="ar"/>
        </w:rPr>
        <w:t xml:space="preserve"> его до того, как он будет надлежащим образом представлен. Мы предлагаем Генеральному секретариату оказывать помощь С</w:t>
      </w:r>
      <w:r w:rsidR="007D5C3B" w:rsidRPr="00933C28">
        <w:rPr>
          <w:lang w:val="ru-RU" w:eastAsia="zh-CN" w:bidi="ar"/>
        </w:rPr>
        <w:t>овет</w:t>
      </w:r>
      <w:r w:rsidR="00B71E3C" w:rsidRPr="00933C28">
        <w:rPr>
          <w:lang w:val="ru-RU" w:eastAsia="zh-CN" w:bidi="ar"/>
        </w:rPr>
        <w:t>никам</w:t>
      </w:r>
      <w:r w:rsidR="007D5C3B" w:rsidRPr="00933C28">
        <w:rPr>
          <w:lang w:val="ru-RU" w:eastAsia="zh-CN" w:bidi="ar"/>
        </w:rPr>
        <w:t xml:space="preserve"> в целях обеспечения всестороннего обсуждения</w:t>
      </w:r>
      <w:r w:rsidR="003D2C30" w:rsidRPr="00933C28">
        <w:rPr>
          <w:lang w:val="ru-RU" w:eastAsia="zh-CN" w:bidi="ar"/>
        </w:rPr>
        <w:t xml:space="preserve"> всех документов до их принятия к сведению или </w:t>
      </w:r>
      <w:r w:rsidR="00CB2096" w:rsidRPr="00933C28">
        <w:rPr>
          <w:lang w:val="ru-RU" w:eastAsia="zh-CN" w:bidi="ar"/>
        </w:rPr>
        <w:t>принятия</w:t>
      </w:r>
      <w:r w:rsidR="007D5C3B" w:rsidRPr="00933C28">
        <w:rPr>
          <w:lang w:val="ru-RU" w:eastAsia="zh-CN" w:bidi="ar"/>
        </w:rPr>
        <w:t>, вместо того чтобы</w:t>
      </w:r>
      <w:r w:rsidR="003D2C30" w:rsidRPr="00933C28">
        <w:rPr>
          <w:lang w:val="ru-RU" w:eastAsia="zh-CN" w:bidi="ar"/>
        </w:rPr>
        <w:t xml:space="preserve"> распределя</w:t>
      </w:r>
      <w:r w:rsidR="007D5C3B" w:rsidRPr="00933C28">
        <w:rPr>
          <w:lang w:val="ru-RU" w:eastAsia="zh-CN" w:bidi="ar"/>
        </w:rPr>
        <w:t>ть</w:t>
      </w:r>
      <w:r w:rsidR="003D2C30" w:rsidRPr="00933C28">
        <w:rPr>
          <w:lang w:val="ru-RU" w:eastAsia="zh-CN" w:bidi="ar"/>
        </w:rPr>
        <w:t xml:space="preserve"> документы по категориям и принима</w:t>
      </w:r>
      <w:r w:rsidR="007D5C3B" w:rsidRPr="00933C28">
        <w:rPr>
          <w:lang w:val="ru-RU" w:eastAsia="zh-CN" w:bidi="ar"/>
        </w:rPr>
        <w:t>ть</w:t>
      </w:r>
      <w:r w:rsidR="003D2C30" w:rsidRPr="00933C28">
        <w:rPr>
          <w:lang w:val="ru-RU" w:eastAsia="zh-CN" w:bidi="ar"/>
        </w:rPr>
        <w:t xml:space="preserve"> их </w:t>
      </w:r>
      <w:r w:rsidR="007D5C3B" w:rsidRPr="00933C28">
        <w:rPr>
          <w:lang w:val="ru-RU" w:eastAsia="zh-CN" w:bidi="ar"/>
        </w:rPr>
        <w:t xml:space="preserve">по </w:t>
      </w:r>
      <w:r w:rsidR="003D2C30" w:rsidRPr="00933C28">
        <w:rPr>
          <w:lang w:val="ru-RU" w:eastAsia="zh-CN" w:bidi="ar"/>
        </w:rPr>
        <w:t>группам.</w:t>
      </w:r>
    </w:p>
    <w:p w14:paraId="22A40BD9" w14:textId="7B5E1C0C" w:rsidR="007D5C3B" w:rsidRPr="00933C28" w:rsidRDefault="00C50A93" w:rsidP="00933C28">
      <w:pPr>
        <w:pStyle w:val="enumlev1"/>
        <w:rPr>
          <w:lang w:val="ru-RU" w:eastAsia="zh-CN" w:bidi="ar"/>
        </w:rPr>
      </w:pPr>
      <w:r w:rsidRPr="00933C28">
        <w:rPr>
          <w:rFonts w:cs="Calibri"/>
          <w:lang w:val="ru-RU" w:eastAsia="zh-CN" w:bidi="ar"/>
        </w:rPr>
        <w:t>•</w:t>
      </w:r>
      <w:r w:rsidRPr="00933C28">
        <w:rPr>
          <w:lang w:val="ru-RU" w:eastAsia="zh-CN" w:bidi="ar"/>
        </w:rPr>
        <w:tab/>
      </w:r>
      <w:r w:rsidR="007D5C3B" w:rsidRPr="00933C28">
        <w:rPr>
          <w:lang w:val="ru-RU" w:eastAsia="zh-CN" w:bidi="ar"/>
        </w:rPr>
        <w:t>"</w:t>
      </w:r>
      <w:r w:rsidR="007D5C3B" w:rsidRPr="00933C28">
        <w:rPr>
          <w:lang w:val="ru-RU"/>
        </w:rPr>
        <w:t>С</w:t>
      </w:r>
      <w:r w:rsidR="007D5C3B" w:rsidRPr="00933C28">
        <w:rPr>
          <w:lang w:val="ru-RU" w:eastAsia="zh-CN" w:bidi="ar"/>
        </w:rPr>
        <w:t>окращени</w:t>
      </w:r>
      <w:r w:rsidR="00BA0B1C" w:rsidRPr="00933C28">
        <w:rPr>
          <w:lang w:val="ru-RU" w:eastAsia="zh-CN" w:bidi="ar"/>
        </w:rPr>
        <w:t>е</w:t>
      </w:r>
      <w:r w:rsidR="007D5C3B" w:rsidRPr="00933C28">
        <w:rPr>
          <w:lang w:val="ru-RU" w:eastAsia="zh-CN" w:bidi="ar"/>
        </w:rPr>
        <w:t xml:space="preserve"> продолжительности сессии Совета с девяти до шести рабочих дней": Сессия Совета 2022 года утвердила Решение 626 о датах и продолжительности сессий Совета 2023, 2024, 2025 и 2026 годов, а также блока собраний рабочих групп Совета и групп экспертов на 2023, 2024 и 2025 годы. Мы предлагаем Генеральному секретариату неукоснительно выполнять Решение 626 в отношении проведения сессий/собраний Совета и его Рабочих групп (РГС) и групп экспертов (ГЭ) в следующие четыр</w:t>
      </w:r>
      <w:r w:rsidR="00333B86" w:rsidRPr="00933C28">
        <w:rPr>
          <w:lang w:val="ru-RU" w:eastAsia="zh-CN" w:bidi="ar"/>
        </w:rPr>
        <w:t xml:space="preserve">е года. Кроме того, Совет, как правило, проводит очные собрания </w:t>
      </w:r>
      <w:r w:rsidR="007D5C3B" w:rsidRPr="00933C28">
        <w:rPr>
          <w:lang w:val="ru-RU" w:eastAsia="zh-CN" w:bidi="ar"/>
        </w:rPr>
        <w:t xml:space="preserve">один раз в год, </w:t>
      </w:r>
      <w:r w:rsidR="00333B86" w:rsidRPr="00933C28">
        <w:rPr>
          <w:lang w:val="ru-RU" w:eastAsia="zh-CN" w:bidi="ar"/>
        </w:rPr>
        <w:t>при этом</w:t>
      </w:r>
      <w:r w:rsidR="007D5C3B" w:rsidRPr="00933C28">
        <w:rPr>
          <w:lang w:val="ru-RU" w:eastAsia="zh-CN" w:bidi="ar"/>
        </w:rPr>
        <w:t xml:space="preserve"> вопросы, которые необходимо обсудить, </w:t>
      </w:r>
      <w:r w:rsidR="00333B86" w:rsidRPr="00933C28">
        <w:rPr>
          <w:lang w:val="ru-RU" w:eastAsia="zh-CN" w:bidi="ar"/>
        </w:rPr>
        <w:t xml:space="preserve">являются </w:t>
      </w:r>
      <w:r w:rsidR="00B82869" w:rsidRPr="00933C28">
        <w:rPr>
          <w:lang w:val="ru-RU" w:eastAsia="zh-CN" w:bidi="ar"/>
        </w:rPr>
        <w:t>крайне</w:t>
      </w:r>
      <w:r w:rsidR="007D5C3B" w:rsidRPr="00933C28">
        <w:rPr>
          <w:lang w:val="ru-RU" w:eastAsia="zh-CN" w:bidi="ar"/>
        </w:rPr>
        <w:t xml:space="preserve"> важны</w:t>
      </w:r>
      <w:r w:rsidR="00B82869" w:rsidRPr="00933C28">
        <w:rPr>
          <w:lang w:val="ru-RU" w:eastAsia="zh-CN" w:bidi="ar"/>
        </w:rPr>
        <w:t>ми</w:t>
      </w:r>
      <w:r w:rsidR="007D5C3B" w:rsidRPr="00933C28">
        <w:rPr>
          <w:lang w:val="ru-RU" w:eastAsia="zh-CN" w:bidi="ar"/>
        </w:rPr>
        <w:t xml:space="preserve"> и </w:t>
      </w:r>
      <w:r w:rsidR="00B82869" w:rsidRPr="00933C28">
        <w:rPr>
          <w:lang w:val="ru-RU" w:eastAsia="zh-CN" w:bidi="ar"/>
        </w:rPr>
        <w:t>трудоемкими</w:t>
      </w:r>
      <w:r w:rsidR="007D5C3B" w:rsidRPr="00933C28">
        <w:rPr>
          <w:lang w:val="ru-RU" w:eastAsia="zh-CN" w:bidi="ar"/>
        </w:rPr>
        <w:t xml:space="preserve">. </w:t>
      </w:r>
      <w:r w:rsidR="00B82869" w:rsidRPr="00933C28">
        <w:rPr>
          <w:lang w:val="ru-RU" w:eastAsia="zh-CN" w:bidi="ar"/>
        </w:rPr>
        <w:t>Мы считаем</w:t>
      </w:r>
      <w:r w:rsidR="007D5C3B" w:rsidRPr="00933C28">
        <w:rPr>
          <w:lang w:val="ru-RU" w:eastAsia="zh-CN" w:bidi="ar"/>
        </w:rPr>
        <w:t xml:space="preserve">, что шести рабочих дней </w:t>
      </w:r>
      <w:r w:rsidR="00764150" w:rsidRPr="00933C28">
        <w:rPr>
          <w:lang w:val="ru-RU" w:eastAsia="zh-CN" w:bidi="ar"/>
        </w:rPr>
        <w:t xml:space="preserve">будет </w:t>
      </w:r>
      <w:r w:rsidR="00B82869" w:rsidRPr="00933C28">
        <w:rPr>
          <w:lang w:val="ru-RU" w:eastAsia="zh-CN" w:bidi="ar"/>
        </w:rPr>
        <w:t>не</w:t>
      </w:r>
      <w:r w:rsidR="007D5C3B" w:rsidRPr="00933C28">
        <w:rPr>
          <w:lang w:val="ru-RU" w:eastAsia="zh-CN" w:bidi="ar"/>
        </w:rPr>
        <w:t xml:space="preserve">достаточно для того, чтобы Совет </w:t>
      </w:r>
      <w:r w:rsidR="00764150" w:rsidRPr="00933C28">
        <w:rPr>
          <w:lang w:val="ru-RU" w:eastAsia="zh-CN" w:bidi="ar"/>
        </w:rPr>
        <w:t>с</w:t>
      </w:r>
      <w:r w:rsidR="00B82869" w:rsidRPr="00933C28">
        <w:rPr>
          <w:lang w:val="ru-RU" w:eastAsia="zh-CN" w:bidi="ar"/>
        </w:rPr>
        <w:t>мог выполнить</w:t>
      </w:r>
      <w:r w:rsidR="007D5C3B" w:rsidRPr="00933C28">
        <w:rPr>
          <w:lang w:val="ru-RU" w:eastAsia="zh-CN" w:bidi="ar"/>
        </w:rPr>
        <w:t xml:space="preserve"> сво</w:t>
      </w:r>
      <w:r w:rsidR="00B82869" w:rsidRPr="00933C28">
        <w:rPr>
          <w:lang w:val="ru-RU" w:eastAsia="zh-CN" w:bidi="ar"/>
        </w:rPr>
        <w:t>й мандат согласно Уставу.</w:t>
      </w:r>
    </w:p>
    <w:p w14:paraId="79341F70" w14:textId="09711624" w:rsidR="00B82869" w:rsidRPr="00933C28" w:rsidRDefault="00C50A93" w:rsidP="00933C28">
      <w:pPr>
        <w:pStyle w:val="enumlev1"/>
        <w:rPr>
          <w:lang w:val="ru-RU" w:eastAsia="zh-CN" w:bidi="ar"/>
        </w:rPr>
      </w:pPr>
      <w:r w:rsidRPr="00933C28">
        <w:rPr>
          <w:lang w:val="ru-RU" w:eastAsia="zh-CN" w:bidi="ar"/>
        </w:rPr>
        <w:t>•</w:t>
      </w:r>
      <w:r w:rsidRPr="00933C28">
        <w:rPr>
          <w:lang w:val="ru-RU" w:eastAsia="zh-CN" w:bidi="ar"/>
        </w:rPr>
        <w:tab/>
      </w:r>
      <w:r w:rsidR="00B82869" w:rsidRPr="00933C28">
        <w:rPr>
          <w:lang w:val="ru-RU" w:eastAsia="zh-CN" w:bidi="ar"/>
        </w:rPr>
        <w:t>"</w:t>
      </w:r>
      <w:r w:rsidR="00BA0B1C" w:rsidRPr="00933C28">
        <w:rPr>
          <w:lang w:val="ru-RU" w:eastAsia="zh-CN" w:bidi="ar"/>
        </w:rPr>
        <w:t>Совершенствование подготовительного процесса и содействие процессу принятия решений</w:t>
      </w:r>
      <w:r w:rsidR="00B82869" w:rsidRPr="00933C28">
        <w:rPr>
          <w:lang w:val="ru-RU" w:eastAsia="zh-CN" w:bidi="ar"/>
        </w:rPr>
        <w:t xml:space="preserve"> (т.е. виртуальные тематические брифинги для подготовки Совета): В связи с тем, что </w:t>
      </w:r>
      <w:r w:rsidR="00BA0B1C" w:rsidRPr="00933C28">
        <w:rPr>
          <w:lang w:val="ru-RU" w:eastAsia="zh-CN" w:bidi="ar"/>
        </w:rPr>
        <w:t>в начале 2023 года собрания РГС и ГЭ</w:t>
      </w:r>
      <w:r w:rsidR="00B82869" w:rsidRPr="00933C28">
        <w:rPr>
          <w:lang w:val="ru-RU" w:eastAsia="zh-CN" w:bidi="ar"/>
        </w:rPr>
        <w:t xml:space="preserve"> не </w:t>
      </w:r>
      <w:r w:rsidR="00BA0B1C" w:rsidRPr="00933C28">
        <w:rPr>
          <w:lang w:val="ru-RU" w:eastAsia="zh-CN" w:bidi="ar"/>
        </w:rPr>
        <w:t>проводились</w:t>
      </w:r>
      <w:r w:rsidR="00B82869" w:rsidRPr="00933C28">
        <w:rPr>
          <w:lang w:val="ru-RU" w:eastAsia="zh-CN" w:bidi="ar"/>
        </w:rPr>
        <w:t>, мы счит</w:t>
      </w:r>
      <w:r w:rsidR="00764150" w:rsidRPr="00933C28">
        <w:rPr>
          <w:lang w:val="ru-RU" w:eastAsia="zh-CN" w:bidi="ar"/>
        </w:rPr>
        <w:t>аем, что тематические брифинги могли бы помочь</w:t>
      </w:r>
      <w:r w:rsidR="00B82869" w:rsidRPr="00933C28">
        <w:rPr>
          <w:lang w:val="ru-RU" w:eastAsia="zh-CN" w:bidi="ar"/>
        </w:rPr>
        <w:t xml:space="preserve"> информировать членов Союза о хо</w:t>
      </w:r>
      <w:r w:rsidR="00BA0B1C" w:rsidRPr="00933C28">
        <w:rPr>
          <w:lang w:val="ru-RU" w:eastAsia="zh-CN" w:bidi="ar"/>
        </w:rPr>
        <w:t xml:space="preserve">де работы в различных областях </w:t>
      </w:r>
      <w:r w:rsidR="00764150" w:rsidRPr="00933C28">
        <w:rPr>
          <w:lang w:val="ru-RU" w:eastAsia="zh-CN" w:bidi="ar"/>
        </w:rPr>
        <w:t>его деятельности</w:t>
      </w:r>
      <w:r w:rsidR="00B82869" w:rsidRPr="00933C28">
        <w:rPr>
          <w:lang w:val="ru-RU" w:eastAsia="zh-CN" w:bidi="ar"/>
        </w:rPr>
        <w:t>. В то же время, мы также хот</w:t>
      </w:r>
      <w:r w:rsidR="00BA0B1C" w:rsidRPr="00933C28">
        <w:rPr>
          <w:lang w:val="ru-RU" w:eastAsia="zh-CN" w:bidi="ar"/>
        </w:rPr>
        <w:t>ели бы</w:t>
      </w:r>
      <w:r w:rsidR="00B82869" w:rsidRPr="00933C28">
        <w:rPr>
          <w:lang w:val="ru-RU" w:eastAsia="zh-CN" w:bidi="ar"/>
        </w:rPr>
        <w:t xml:space="preserve"> отметить, что тематические брифинги предназначены для информирования, а не для принятия реш</w:t>
      </w:r>
      <w:r w:rsidR="00764150" w:rsidRPr="00933C28">
        <w:rPr>
          <w:lang w:val="ru-RU" w:eastAsia="zh-CN" w:bidi="ar"/>
        </w:rPr>
        <w:t>ений по важным вопросам Союза. Брифинги</w:t>
      </w:r>
      <w:r w:rsidR="00B82869" w:rsidRPr="00933C28">
        <w:rPr>
          <w:lang w:val="ru-RU" w:eastAsia="zh-CN" w:bidi="ar"/>
        </w:rPr>
        <w:t xml:space="preserve"> должны сохранять свой информационны</w:t>
      </w:r>
      <w:r w:rsidR="00764150" w:rsidRPr="00933C28">
        <w:rPr>
          <w:lang w:val="ru-RU" w:eastAsia="zh-CN" w:bidi="ar"/>
        </w:rPr>
        <w:t>й характер</w:t>
      </w:r>
      <w:r w:rsidR="00B82869" w:rsidRPr="00933C28">
        <w:rPr>
          <w:lang w:val="ru-RU" w:eastAsia="zh-CN" w:bidi="ar"/>
        </w:rPr>
        <w:t xml:space="preserve">. Если же </w:t>
      </w:r>
      <w:r w:rsidR="00CB2096" w:rsidRPr="00933C28">
        <w:rPr>
          <w:lang w:val="ru-RU" w:eastAsia="zh-CN" w:bidi="ar"/>
        </w:rPr>
        <w:t xml:space="preserve">Советникам </w:t>
      </w:r>
      <w:r w:rsidR="00B82869" w:rsidRPr="00933C28">
        <w:rPr>
          <w:lang w:val="ru-RU" w:eastAsia="zh-CN" w:bidi="ar"/>
        </w:rPr>
        <w:t xml:space="preserve">необходимо принять решение по какому-либо срочному вопросу, следует придерживаться процесса принятия решений, соответствующего Конвенции, например, </w:t>
      </w:r>
      <w:r w:rsidR="00764150" w:rsidRPr="00933C28">
        <w:rPr>
          <w:lang w:val="ru-RU" w:eastAsia="zh-CN" w:bidi="ar"/>
        </w:rPr>
        <w:t xml:space="preserve">использовать </w:t>
      </w:r>
      <w:r w:rsidR="00F378ED" w:rsidRPr="00933C28">
        <w:rPr>
          <w:lang w:val="ru-RU" w:eastAsia="zh-CN" w:bidi="ar"/>
        </w:rPr>
        <w:t>процедуру переписки</w:t>
      </w:r>
      <w:r w:rsidR="00764150" w:rsidRPr="00933C28">
        <w:rPr>
          <w:lang w:val="ru-RU" w:eastAsia="zh-CN" w:bidi="ar"/>
        </w:rPr>
        <w:t>.</w:t>
      </w:r>
      <w:r w:rsidR="00B82869" w:rsidRPr="00933C28">
        <w:rPr>
          <w:lang w:val="ru-RU" w:eastAsia="zh-CN" w:bidi="ar"/>
        </w:rPr>
        <w:t xml:space="preserve"> </w:t>
      </w:r>
      <w:r w:rsidR="00BA0B1C" w:rsidRPr="00933C28">
        <w:rPr>
          <w:lang w:val="ru-RU" w:eastAsia="zh-CN" w:bidi="ar"/>
        </w:rPr>
        <w:t>Мы считаем, что консультации с Государствами-Ч</w:t>
      </w:r>
      <w:r w:rsidR="00764150" w:rsidRPr="00933C28">
        <w:rPr>
          <w:lang w:val="ru-RU" w:eastAsia="zh-CN" w:bidi="ar"/>
        </w:rPr>
        <w:t>ленами при помощи</w:t>
      </w:r>
      <w:r w:rsidR="00B82869" w:rsidRPr="00933C28">
        <w:rPr>
          <w:lang w:val="ru-RU" w:eastAsia="zh-CN" w:bidi="ar"/>
        </w:rPr>
        <w:t xml:space="preserve"> электронных средств связи (например, электронной почты) не </w:t>
      </w:r>
      <w:r w:rsidR="00764150" w:rsidRPr="00933C28">
        <w:rPr>
          <w:lang w:val="ru-RU" w:eastAsia="zh-CN" w:bidi="ar"/>
        </w:rPr>
        <w:t>создают</w:t>
      </w:r>
      <w:r w:rsidR="00BA0B1C" w:rsidRPr="00933C28">
        <w:rPr>
          <w:lang w:val="ru-RU" w:eastAsia="zh-CN" w:bidi="ar"/>
        </w:rPr>
        <w:t xml:space="preserve"> дополнительной финансовой нагрузки на МСЭ.</w:t>
      </w:r>
    </w:p>
    <w:p w14:paraId="2DD45763" w14:textId="593B2457" w:rsidR="00BA0B1C" w:rsidRPr="00933C28" w:rsidRDefault="00C50A93" w:rsidP="00933C28">
      <w:pPr>
        <w:pStyle w:val="enumlev1"/>
        <w:rPr>
          <w:lang w:val="ru-RU" w:eastAsia="zh-CN" w:bidi="ar"/>
        </w:rPr>
      </w:pPr>
      <w:r w:rsidRPr="00933C28">
        <w:rPr>
          <w:rFonts w:cs="Calibri"/>
          <w:lang w:val="ru-RU" w:eastAsia="zh-CN" w:bidi="ar"/>
        </w:rPr>
        <w:t>•</w:t>
      </w:r>
      <w:r w:rsidRPr="00933C28">
        <w:rPr>
          <w:lang w:val="ru-RU" w:eastAsia="zh-CN" w:bidi="ar"/>
        </w:rPr>
        <w:tab/>
      </w:r>
      <w:r w:rsidR="00BA0B1C" w:rsidRPr="00933C28">
        <w:rPr>
          <w:lang w:val="ru-RU" w:eastAsia="zh-CN" w:bidi="ar"/>
        </w:rPr>
        <w:t>"</w:t>
      </w:r>
      <w:r w:rsidR="00BA0B1C" w:rsidRPr="00933C28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Укрепление диалога и взаимодействия на высоком уровне с Государствами</w:t>
      </w:r>
      <w:r w:rsidR="00933C28">
        <w:rPr>
          <w:rFonts w:ascii="Segoe UI" w:hAnsi="Segoe UI" w:cs="Segoe UI"/>
          <w:color w:val="000000"/>
          <w:sz w:val="20"/>
          <w:shd w:val="clear" w:color="auto" w:fill="FFFFFF"/>
          <w:lang w:val="en-US"/>
        </w:rPr>
        <w:t> </w:t>
      </w:r>
      <w:r w:rsidR="00BA0B1C" w:rsidRPr="00933C28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– Членами Совета</w:t>
      </w:r>
      <w:r w:rsidR="00BA0B1C" w:rsidRPr="00933C28">
        <w:rPr>
          <w:lang w:val="ru-RU" w:eastAsia="zh-CN" w:bidi="ar"/>
        </w:rPr>
        <w:t>": Учитывая, что Генеральный секретариат ранее не прово</w:t>
      </w:r>
      <w:r w:rsidR="00AE3D8F" w:rsidRPr="00933C28">
        <w:rPr>
          <w:lang w:val="ru-RU" w:eastAsia="zh-CN" w:bidi="ar"/>
        </w:rPr>
        <w:t>дил официальных консультаций с Государствами-Ч</w:t>
      </w:r>
      <w:r w:rsidR="00BA0B1C" w:rsidRPr="00933C28">
        <w:rPr>
          <w:lang w:val="ru-RU" w:eastAsia="zh-CN" w:bidi="ar"/>
        </w:rPr>
        <w:t xml:space="preserve">ленами относительно графика и тем </w:t>
      </w:r>
      <w:r w:rsidR="00AE3D8F" w:rsidRPr="00933C28">
        <w:rPr>
          <w:lang w:val="ru-RU" w:eastAsia="zh-CN" w:bidi="ar"/>
        </w:rPr>
        <w:t>различных мероприятий в рамках с</w:t>
      </w:r>
      <w:r w:rsidR="00BA0B1C" w:rsidRPr="00933C28">
        <w:rPr>
          <w:lang w:val="ru-RU" w:eastAsia="zh-CN" w:bidi="ar"/>
        </w:rPr>
        <w:t xml:space="preserve">егмента высокого уровня, который </w:t>
      </w:r>
      <w:r w:rsidR="00AE3D8F" w:rsidRPr="00933C28">
        <w:rPr>
          <w:lang w:val="ru-RU" w:eastAsia="zh-CN" w:bidi="ar"/>
        </w:rPr>
        <w:t>будет организован в ходе сессии Совета 2023 </w:t>
      </w:r>
      <w:r w:rsidR="00BA0B1C" w:rsidRPr="00933C28">
        <w:rPr>
          <w:lang w:val="ru-RU" w:eastAsia="zh-CN" w:bidi="ar"/>
        </w:rPr>
        <w:t>года</w:t>
      </w:r>
      <w:r w:rsidR="00CB2096" w:rsidRPr="00933C28">
        <w:rPr>
          <w:lang w:val="ru-RU" w:eastAsia="zh-CN" w:bidi="ar"/>
        </w:rPr>
        <w:t>,</w:t>
      </w:r>
      <w:r w:rsidR="00BA0B1C" w:rsidRPr="00933C28">
        <w:rPr>
          <w:lang w:val="ru-RU" w:eastAsia="zh-CN" w:bidi="ar"/>
        </w:rPr>
        <w:t xml:space="preserve"> в соответствии с Правилами процедуры Совета, и что такой формат не позволяет Совет</w:t>
      </w:r>
      <w:r w:rsidR="00CB2096" w:rsidRPr="00933C28">
        <w:rPr>
          <w:lang w:val="ru-RU" w:eastAsia="zh-CN" w:bidi="ar"/>
        </w:rPr>
        <w:t xml:space="preserve">никам </w:t>
      </w:r>
      <w:r w:rsidR="00BA0B1C" w:rsidRPr="00933C28">
        <w:rPr>
          <w:lang w:val="ru-RU" w:eastAsia="zh-CN" w:bidi="ar"/>
        </w:rPr>
        <w:t>в полной мере участвовать в обсуждении, данное мероприятие не должно рассматриваться в качестве официального пункта повестки дня сессии Совета 2023</w:t>
      </w:r>
      <w:r w:rsidR="00AE3D8F" w:rsidRPr="00933C28">
        <w:rPr>
          <w:lang w:val="ru-RU" w:eastAsia="zh-CN" w:bidi="ar"/>
        </w:rPr>
        <w:t> </w:t>
      </w:r>
      <w:r w:rsidR="00BA0B1C" w:rsidRPr="00933C28">
        <w:rPr>
          <w:lang w:val="ru-RU" w:eastAsia="zh-CN" w:bidi="ar"/>
        </w:rPr>
        <w:t xml:space="preserve">года. Результаты </w:t>
      </w:r>
      <w:r w:rsidR="00AE3D8F" w:rsidRPr="00933C28">
        <w:rPr>
          <w:lang w:val="ru-RU" w:eastAsia="zh-CN" w:bidi="ar"/>
        </w:rPr>
        <w:t xml:space="preserve">обсуждений в рамках </w:t>
      </w:r>
      <w:r w:rsidR="00BA0B1C" w:rsidRPr="00933C28">
        <w:rPr>
          <w:lang w:val="ru-RU" w:eastAsia="zh-CN" w:bidi="ar"/>
        </w:rPr>
        <w:t xml:space="preserve">сегмента высокого уровня также </w:t>
      </w:r>
      <w:r w:rsidR="00AE3D8F" w:rsidRPr="00933C28">
        <w:rPr>
          <w:lang w:val="ru-RU" w:eastAsia="zh-CN" w:bidi="ar"/>
        </w:rPr>
        <w:t xml:space="preserve">не должны </w:t>
      </w:r>
      <w:r w:rsidR="00BA0B1C" w:rsidRPr="00933C28">
        <w:rPr>
          <w:lang w:val="ru-RU" w:eastAsia="zh-CN" w:bidi="ar"/>
        </w:rPr>
        <w:t xml:space="preserve">рассматриваться как </w:t>
      </w:r>
      <w:r w:rsidR="00AE3D8F" w:rsidRPr="00933C28">
        <w:rPr>
          <w:lang w:val="ru-RU" w:eastAsia="zh-CN" w:bidi="ar"/>
        </w:rPr>
        <w:t>часть итогов работы Совета 2023 </w:t>
      </w:r>
      <w:r w:rsidR="00BA0B1C" w:rsidRPr="00933C28">
        <w:rPr>
          <w:lang w:val="ru-RU" w:eastAsia="zh-CN" w:bidi="ar"/>
        </w:rPr>
        <w:t xml:space="preserve">года. Кроме того, мы не рекомендуем проводить встречи и диалоги на высоком уровне во время будущих сессий Совета </w:t>
      </w:r>
      <w:r w:rsidR="00475A3A" w:rsidRPr="00933C28">
        <w:rPr>
          <w:lang w:val="ru-RU" w:eastAsia="zh-CN" w:bidi="ar"/>
        </w:rPr>
        <w:t>по следующим</w:t>
      </w:r>
      <w:r w:rsidR="00BA0B1C" w:rsidRPr="00933C28">
        <w:rPr>
          <w:lang w:val="ru-RU" w:eastAsia="zh-CN" w:bidi="ar"/>
        </w:rPr>
        <w:t xml:space="preserve"> </w:t>
      </w:r>
      <w:r w:rsidR="00475A3A" w:rsidRPr="00933C28">
        <w:rPr>
          <w:lang w:val="ru-RU" w:eastAsia="zh-CN" w:bidi="ar"/>
        </w:rPr>
        <w:t>причинам</w:t>
      </w:r>
      <w:r w:rsidR="00BA0B1C" w:rsidRPr="00933C28">
        <w:rPr>
          <w:lang w:val="ru-RU" w:eastAsia="zh-CN" w:bidi="ar"/>
        </w:rPr>
        <w:t>.</w:t>
      </w:r>
      <w:r w:rsidR="00475A3A" w:rsidRPr="00933C28">
        <w:rPr>
          <w:lang w:val="ru-RU" w:eastAsia="zh-CN" w:bidi="ar"/>
        </w:rPr>
        <w:t xml:space="preserve"> </w:t>
      </w:r>
      <w:r w:rsidR="00BA0B1C" w:rsidRPr="00933C28">
        <w:rPr>
          <w:lang w:val="ru-RU" w:eastAsia="zh-CN" w:bidi="ar"/>
        </w:rPr>
        <w:t xml:space="preserve">Во-первых, МСЭ </w:t>
      </w:r>
      <w:r w:rsidR="00AE3D8F" w:rsidRPr="00933C28">
        <w:rPr>
          <w:lang w:val="ru-RU" w:eastAsia="zh-CN" w:bidi="ar"/>
        </w:rPr>
        <w:t xml:space="preserve">проводит </w:t>
      </w:r>
      <w:r w:rsidR="00BA0B1C" w:rsidRPr="00933C28">
        <w:rPr>
          <w:lang w:val="ru-RU" w:eastAsia="zh-CN" w:bidi="ar"/>
        </w:rPr>
        <w:t xml:space="preserve">сессию Совета </w:t>
      </w:r>
      <w:r w:rsidR="00AE3D8F" w:rsidRPr="00933C28">
        <w:rPr>
          <w:lang w:val="ru-RU" w:eastAsia="zh-CN" w:bidi="ar"/>
        </w:rPr>
        <w:t xml:space="preserve">в очном формате </w:t>
      </w:r>
      <w:r w:rsidR="00BA0B1C" w:rsidRPr="00933C28">
        <w:rPr>
          <w:lang w:val="ru-RU" w:eastAsia="zh-CN" w:bidi="ar"/>
        </w:rPr>
        <w:t xml:space="preserve">только </w:t>
      </w:r>
      <w:r w:rsidR="00AE3D8F" w:rsidRPr="00933C28">
        <w:rPr>
          <w:lang w:val="ru-RU" w:eastAsia="zh-CN" w:bidi="ar"/>
        </w:rPr>
        <w:t xml:space="preserve">один </w:t>
      </w:r>
      <w:r w:rsidR="00BA0B1C" w:rsidRPr="00933C28">
        <w:rPr>
          <w:lang w:val="ru-RU" w:eastAsia="zh-CN" w:bidi="ar"/>
        </w:rPr>
        <w:t>раз в год,</w:t>
      </w:r>
      <w:r w:rsidR="00AE3D8F" w:rsidRPr="00933C28">
        <w:rPr>
          <w:lang w:val="ru-RU" w:eastAsia="zh-CN" w:bidi="ar"/>
        </w:rPr>
        <w:t xml:space="preserve"> и в это время</w:t>
      </w:r>
      <w:r w:rsidR="00BA0B1C" w:rsidRPr="00933C28">
        <w:rPr>
          <w:lang w:val="ru-RU" w:eastAsia="zh-CN" w:bidi="ar"/>
        </w:rPr>
        <w:t xml:space="preserve"> необходимо обсудить множество финансовых, административных и кадровых вопросов. Организация </w:t>
      </w:r>
      <w:r w:rsidR="00AE3D8F" w:rsidRPr="00933C28">
        <w:rPr>
          <w:lang w:val="ru-RU" w:eastAsia="zh-CN" w:bidi="ar"/>
        </w:rPr>
        <w:t>собрания</w:t>
      </w:r>
      <w:r w:rsidR="00BA0B1C" w:rsidRPr="00933C28">
        <w:rPr>
          <w:lang w:val="ru-RU" w:eastAsia="zh-CN" w:bidi="ar"/>
        </w:rPr>
        <w:t xml:space="preserve"> высокого уровня будет отнимать и без того недостаточное время Совета, что может помешать ему в полной мере обсудить вопросы, которые должны быть рассмотрены. Во-втор</w:t>
      </w:r>
      <w:r w:rsidR="00475A3A" w:rsidRPr="00933C28">
        <w:rPr>
          <w:lang w:val="ru-RU" w:eastAsia="zh-CN" w:bidi="ar"/>
        </w:rPr>
        <w:t>ых, Совет не является подходящей площадкой</w:t>
      </w:r>
      <w:r w:rsidR="00BA0B1C" w:rsidRPr="00933C28">
        <w:rPr>
          <w:lang w:val="ru-RU" w:eastAsia="zh-CN" w:bidi="ar"/>
        </w:rPr>
        <w:t xml:space="preserve"> для </w:t>
      </w:r>
      <w:r w:rsidR="00BA0B1C" w:rsidRPr="00933C28">
        <w:rPr>
          <w:lang w:val="ru-RU" w:eastAsia="zh-CN" w:bidi="ar"/>
        </w:rPr>
        <w:lastRenderedPageBreak/>
        <w:t>обсуждения вопросов макрополитики, таких как стратегии МСЭ. Совет должен выполнять обязанности, возложенные на него Полномочной конфере</w:t>
      </w:r>
      <w:r w:rsidR="00B51861" w:rsidRPr="00933C28">
        <w:rPr>
          <w:lang w:val="ru-RU" w:eastAsia="zh-CN" w:bidi="ar"/>
        </w:rPr>
        <w:t>нцией в соответствии с пунктом 69 статьи </w:t>
      </w:r>
      <w:r w:rsidR="00BA0B1C" w:rsidRPr="00933C28">
        <w:rPr>
          <w:lang w:val="ru-RU" w:eastAsia="zh-CN" w:bidi="ar"/>
        </w:rPr>
        <w:t xml:space="preserve">10 </w:t>
      </w:r>
      <w:r w:rsidR="00B51861" w:rsidRPr="00933C28">
        <w:rPr>
          <w:lang w:val="ru-RU" w:eastAsia="zh-CN" w:bidi="ar"/>
        </w:rPr>
        <w:t>Устава</w:t>
      </w:r>
      <w:r w:rsidR="00BA0B1C" w:rsidRPr="00933C28">
        <w:rPr>
          <w:lang w:val="ru-RU" w:eastAsia="zh-CN" w:bidi="ar"/>
        </w:rPr>
        <w:t xml:space="preserve">. Организация </w:t>
      </w:r>
      <w:r w:rsidR="00B51861" w:rsidRPr="00933C28">
        <w:rPr>
          <w:lang w:val="ru-RU" w:eastAsia="zh-CN" w:bidi="ar"/>
        </w:rPr>
        <w:t>собраний</w:t>
      </w:r>
      <w:r w:rsidR="00BA0B1C" w:rsidRPr="00933C28">
        <w:rPr>
          <w:lang w:val="ru-RU" w:eastAsia="zh-CN" w:bidi="ar"/>
        </w:rPr>
        <w:t xml:space="preserve"> высокого уровня не является обязанностью, возложенной на Со</w:t>
      </w:r>
      <w:r w:rsidR="00B51861" w:rsidRPr="00933C28">
        <w:rPr>
          <w:lang w:val="ru-RU" w:eastAsia="zh-CN" w:bidi="ar"/>
        </w:rPr>
        <w:t>вет Полномочной конференцией (ПК</w:t>
      </w:r>
      <w:r w:rsidR="00BA0B1C" w:rsidRPr="00933C28">
        <w:rPr>
          <w:lang w:val="ru-RU" w:eastAsia="zh-CN" w:bidi="ar"/>
        </w:rPr>
        <w:t xml:space="preserve">). Союз мог бы воспользоваться </w:t>
      </w:r>
      <w:r w:rsidR="00B51861" w:rsidRPr="00933C28">
        <w:rPr>
          <w:lang w:val="ru-RU" w:eastAsia="zh-CN" w:bidi="ar"/>
        </w:rPr>
        <w:t>площадками</w:t>
      </w:r>
      <w:r w:rsidR="00BA0B1C" w:rsidRPr="00933C28">
        <w:rPr>
          <w:lang w:val="ru-RU" w:eastAsia="zh-CN" w:bidi="ar"/>
        </w:rPr>
        <w:t xml:space="preserve"> П</w:t>
      </w:r>
      <w:r w:rsidR="00B51861" w:rsidRPr="00933C28">
        <w:rPr>
          <w:lang w:val="ru-RU" w:eastAsia="zh-CN" w:bidi="ar"/>
        </w:rPr>
        <w:t>К</w:t>
      </w:r>
      <w:r w:rsidR="00BA0B1C" w:rsidRPr="00933C28">
        <w:rPr>
          <w:lang w:val="ru-RU" w:eastAsia="zh-CN" w:bidi="ar"/>
        </w:rPr>
        <w:t xml:space="preserve">, ВКР и других конференций и ассамблей для организации </w:t>
      </w:r>
      <w:r w:rsidR="00B51861" w:rsidRPr="00933C28">
        <w:rPr>
          <w:lang w:val="ru-RU" w:eastAsia="zh-CN" w:bidi="ar"/>
        </w:rPr>
        <w:t>собраний</w:t>
      </w:r>
      <w:r w:rsidR="00BA0B1C" w:rsidRPr="00933C28">
        <w:rPr>
          <w:lang w:val="ru-RU" w:eastAsia="zh-CN" w:bidi="ar"/>
        </w:rPr>
        <w:t xml:space="preserve"> высокого уровня для обсуждения та</w:t>
      </w:r>
      <w:r w:rsidR="00B51861" w:rsidRPr="00933C28">
        <w:rPr>
          <w:lang w:val="ru-RU" w:eastAsia="zh-CN" w:bidi="ar"/>
        </w:rPr>
        <w:t>ких вопросов, как стратегические направления деятельности МСЭ. В-третьих, мы хотели бы отметить</w:t>
      </w:r>
      <w:r w:rsidR="00BA0B1C" w:rsidRPr="00933C28">
        <w:rPr>
          <w:lang w:val="ru-RU" w:eastAsia="zh-CN" w:bidi="ar"/>
        </w:rPr>
        <w:t xml:space="preserve">, что </w:t>
      </w:r>
      <w:r w:rsidR="00B51861" w:rsidRPr="00933C28">
        <w:rPr>
          <w:lang w:val="ru-RU" w:eastAsia="zh-CN" w:bidi="ar"/>
        </w:rPr>
        <w:t xml:space="preserve">в 2023 году </w:t>
      </w:r>
      <w:r w:rsidR="00BA0B1C" w:rsidRPr="00933C28">
        <w:rPr>
          <w:lang w:val="ru-RU" w:eastAsia="zh-CN" w:bidi="ar"/>
        </w:rPr>
        <w:t xml:space="preserve">МСЭ </w:t>
      </w:r>
      <w:r w:rsidR="00B51861" w:rsidRPr="00933C28">
        <w:rPr>
          <w:lang w:val="ru-RU" w:eastAsia="zh-CN" w:bidi="ar"/>
        </w:rPr>
        <w:t xml:space="preserve">уже организовал или собирается организовать </w:t>
      </w:r>
      <w:r w:rsidR="00BA0B1C" w:rsidRPr="00933C28">
        <w:rPr>
          <w:lang w:val="ru-RU" w:eastAsia="zh-CN" w:bidi="ar"/>
        </w:rPr>
        <w:t xml:space="preserve">ряд </w:t>
      </w:r>
      <w:r w:rsidR="00B51861" w:rsidRPr="00933C28">
        <w:rPr>
          <w:lang w:val="ru-RU" w:eastAsia="zh-CN" w:bidi="ar"/>
        </w:rPr>
        <w:t>международных мероприятий</w:t>
      </w:r>
      <w:r w:rsidR="00BA0B1C" w:rsidRPr="00933C28">
        <w:rPr>
          <w:lang w:val="ru-RU" w:eastAsia="zh-CN" w:bidi="ar"/>
        </w:rPr>
        <w:t xml:space="preserve"> высокого уровня, включая ГСР, Форум ВВУИО и </w:t>
      </w:r>
      <w:r w:rsidR="00B71E3C" w:rsidRPr="00933C28">
        <w:rPr>
          <w:lang w:val="ru-RU" w:eastAsia="zh-CN" w:bidi="ar"/>
        </w:rPr>
        <w:t>Глобальный</w:t>
      </w:r>
      <w:r w:rsidR="00BA0B1C" w:rsidRPr="00933C28">
        <w:rPr>
          <w:lang w:val="ru-RU" w:eastAsia="zh-CN" w:bidi="ar"/>
        </w:rPr>
        <w:t xml:space="preserve"> саммит "ИИ во благо".</w:t>
      </w:r>
      <w:r w:rsidR="00475A3A" w:rsidRPr="00933C28">
        <w:rPr>
          <w:lang w:val="ru-RU" w:eastAsia="zh-CN" w:bidi="ar"/>
        </w:rPr>
        <w:t xml:space="preserve"> </w:t>
      </w:r>
      <w:r w:rsidR="00BA0B1C" w:rsidRPr="00933C28">
        <w:rPr>
          <w:lang w:val="ru-RU" w:eastAsia="zh-CN" w:bidi="ar"/>
        </w:rPr>
        <w:t xml:space="preserve">Частое проведение мероприятий высокого уровня не только </w:t>
      </w:r>
      <w:r w:rsidR="00C637DF" w:rsidRPr="00933C28">
        <w:rPr>
          <w:lang w:val="ru-RU" w:eastAsia="zh-CN" w:bidi="ar"/>
        </w:rPr>
        <w:t>повлечет за собой</w:t>
      </w:r>
      <w:r w:rsidR="00BA0B1C" w:rsidRPr="00933C28">
        <w:rPr>
          <w:lang w:val="ru-RU" w:eastAsia="zh-CN" w:bidi="ar"/>
        </w:rPr>
        <w:t xml:space="preserve"> значительн</w:t>
      </w:r>
      <w:r w:rsidR="00475A3A" w:rsidRPr="00933C28">
        <w:rPr>
          <w:lang w:val="ru-RU" w:eastAsia="zh-CN" w:bidi="ar"/>
        </w:rPr>
        <w:t>ые финансовые последствия для</w:t>
      </w:r>
      <w:r w:rsidR="00BA0B1C" w:rsidRPr="00933C28">
        <w:rPr>
          <w:lang w:val="ru-RU" w:eastAsia="zh-CN" w:bidi="ar"/>
        </w:rPr>
        <w:t xml:space="preserve"> Союз</w:t>
      </w:r>
      <w:r w:rsidR="00F378ED" w:rsidRPr="00933C28">
        <w:rPr>
          <w:lang w:val="ru-RU" w:eastAsia="zh-CN" w:bidi="ar"/>
        </w:rPr>
        <w:t>а</w:t>
      </w:r>
      <w:r w:rsidR="00BA0B1C" w:rsidRPr="00933C28">
        <w:rPr>
          <w:lang w:val="ru-RU" w:eastAsia="zh-CN" w:bidi="ar"/>
        </w:rPr>
        <w:t xml:space="preserve">, но и создаст трудности для развивающихся стран </w:t>
      </w:r>
      <w:r w:rsidR="00C637DF" w:rsidRPr="00933C28">
        <w:rPr>
          <w:lang w:val="ru-RU" w:eastAsia="zh-CN" w:bidi="ar"/>
        </w:rPr>
        <w:t>с точки зрения обеспечения</w:t>
      </w:r>
      <w:r w:rsidR="00BA0B1C" w:rsidRPr="00933C28">
        <w:rPr>
          <w:lang w:val="ru-RU" w:eastAsia="zh-CN" w:bidi="ar"/>
        </w:rPr>
        <w:t xml:space="preserve"> полноценного участия во всех </w:t>
      </w:r>
      <w:r w:rsidR="00475A3A" w:rsidRPr="00933C28">
        <w:rPr>
          <w:lang w:val="ru-RU" w:eastAsia="zh-CN" w:bidi="ar"/>
        </w:rPr>
        <w:t xml:space="preserve">таких </w:t>
      </w:r>
      <w:r w:rsidR="00C637DF" w:rsidRPr="00933C28">
        <w:rPr>
          <w:lang w:val="ru-RU" w:eastAsia="zh-CN" w:bidi="ar"/>
        </w:rPr>
        <w:t>собраниях</w:t>
      </w:r>
      <w:r w:rsidR="00BA0B1C" w:rsidRPr="00933C28">
        <w:rPr>
          <w:lang w:val="ru-RU" w:eastAsia="zh-CN" w:bidi="ar"/>
        </w:rPr>
        <w:t xml:space="preserve">. Учитывая вышесказанное, мы предлагаем, чтобы Генеральный секретариат координировал различные мероприятия высокого уровня </w:t>
      </w:r>
      <w:r w:rsidR="00C637DF" w:rsidRPr="00933C28">
        <w:rPr>
          <w:lang w:val="ru-RU" w:eastAsia="zh-CN" w:bidi="ar"/>
        </w:rPr>
        <w:t>Союза на основе концепции "Един</w:t>
      </w:r>
      <w:r w:rsidR="00B71E3C" w:rsidRPr="00933C28">
        <w:rPr>
          <w:lang w:val="ru-RU" w:eastAsia="zh-CN" w:bidi="ar"/>
        </w:rPr>
        <w:t>ый</w:t>
      </w:r>
      <w:r w:rsidR="00BA0B1C" w:rsidRPr="00933C28">
        <w:rPr>
          <w:lang w:val="ru-RU" w:eastAsia="zh-CN" w:bidi="ar"/>
        </w:rPr>
        <w:t xml:space="preserve"> МСЭ" и регулярно проводил </w:t>
      </w:r>
      <w:r w:rsidR="00C637DF" w:rsidRPr="00933C28">
        <w:rPr>
          <w:lang w:val="ru-RU" w:eastAsia="zh-CN" w:bidi="ar"/>
        </w:rPr>
        <w:t>письменные консультации с Государствами-Членами по темам</w:t>
      </w:r>
      <w:r w:rsidR="00BA0B1C" w:rsidRPr="00933C28">
        <w:rPr>
          <w:lang w:val="ru-RU" w:eastAsia="zh-CN" w:bidi="ar"/>
        </w:rPr>
        <w:t xml:space="preserve"> и повестке дня предлагаемых мероприятий высокого уровня, запл</w:t>
      </w:r>
      <w:r w:rsidR="00475A3A" w:rsidRPr="00933C28">
        <w:rPr>
          <w:lang w:val="ru-RU" w:eastAsia="zh-CN" w:bidi="ar"/>
        </w:rPr>
        <w:t xml:space="preserve">анированных на следующий год, а также </w:t>
      </w:r>
      <w:r w:rsidR="00C637DF" w:rsidRPr="00933C28">
        <w:rPr>
          <w:lang w:val="ru-RU" w:eastAsia="zh-CN" w:bidi="ar"/>
        </w:rPr>
        <w:t xml:space="preserve">представлял </w:t>
      </w:r>
      <w:r w:rsidR="00BA0B1C" w:rsidRPr="00933C28">
        <w:rPr>
          <w:lang w:val="ru-RU" w:eastAsia="zh-CN" w:bidi="ar"/>
        </w:rPr>
        <w:t xml:space="preserve">Совету </w:t>
      </w:r>
      <w:r w:rsidR="00C637DF" w:rsidRPr="00933C28">
        <w:rPr>
          <w:lang w:val="ru-RU" w:eastAsia="zh-CN" w:bidi="ar"/>
        </w:rPr>
        <w:t xml:space="preserve">отчеты </w:t>
      </w:r>
      <w:r w:rsidR="00BA0B1C" w:rsidRPr="00933C28">
        <w:rPr>
          <w:lang w:val="ru-RU" w:eastAsia="zh-CN" w:bidi="ar"/>
        </w:rPr>
        <w:t xml:space="preserve">для утверждения. Между тем, </w:t>
      </w:r>
      <w:r w:rsidR="006C0F4C" w:rsidRPr="00933C28">
        <w:rPr>
          <w:lang w:val="ru-RU" w:eastAsia="zh-CN" w:bidi="ar"/>
        </w:rPr>
        <w:t>с учетом того</w:t>
      </w:r>
      <w:r w:rsidR="00BA0B1C" w:rsidRPr="00933C28">
        <w:rPr>
          <w:lang w:val="ru-RU" w:eastAsia="zh-CN" w:bidi="ar"/>
        </w:rPr>
        <w:t xml:space="preserve">, что МСЭ ежегодно организует множество </w:t>
      </w:r>
      <w:r w:rsidR="00C637DF" w:rsidRPr="00933C28">
        <w:rPr>
          <w:lang w:val="ru-RU" w:eastAsia="zh-CN" w:bidi="ar"/>
        </w:rPr>
        <w:t>сопутствующих</w:t>
      </w:r>
      <w:r w:rsidR="00BA0B1C" w:rsidRPr="00933C28">
        <w:rPr>
          <w:lang w:val="ru-RU" w:eastAsia="zh-CN" w:bidi="ar"/>
        </w:rPr>
        <w:t xml:space="preserve"> мероприятий высокого уров</w:t>
      </w:r>
      <w:r w:rsidR="006C0F4C" w:rsidRPr="00933C28">
        <w:rPr>
          <w:lang w:val="ru-RU" w:eastAsia="zh-CN" w:bidi="ar"/>
        </w:rPr>
        <w:t>ня и</w:t>
      </w:r>
      <w:r w:rsidR="00C637DF" w:rsidRPr="00933C28">
        <w:rPr>
          <w:lang w:val="ru-RU" w:eastAsia="zh-CN" w:bidi="ar"/>
        </w:rPr>
        <w:t xml:space="preserve"> в целях оказания содействия участию Государств-Ч</w:t>
      </w:r>
      <w:r w:rsidR="00BA0B1C" w:rsidRPr="00933C28">
        <w:rPr>
          <w:lang w:val="ru-RU" w:eastAsia="zh-CN" w:bidi="ar"/>
        </w:rPr>
        <w:t xml:space="preserve">ленов в этих мероприятиях, мы предлагаем Совету разработать руководящие </w:t>
      </w:r>
      <w:r w:rsidR="00C637DF" w:rsidRPr="00933C28">
        <w:rPr>
          <w:lang w:val="ru-RU" w:eastAsia="zh-CN" w:bidi="ar"/>
        </w:rPr>
        <w:t>указания</w:t>
      </w:r>
      <w:r w:rsidR="00BA0B1C" w:rsidRPr="00933C28">
        <w:rPr>
          <w:lang w:val="ru-RU" w:eastAsia="zh-CN" w:bidi="ar"/>
        </w:rPr>
        <w:t xml:space="preserve"> по тем</w:t>
      </w:r>
      <w:r w:rsidR="00C637DF" w:rsidRPr="00933C28">
        <w:rPr>
          <w:lang w:val="ru-RU" w:eastAsia="zh-CN" w:bidi="ar"/>
        </w:rPr>
        <w:t>ам</w:t>
      </w:r>
      <w:r w:rsidR="00BA0B1C" w:rsidRPr="00933C28">
        <w:rPr>
          <w:lang w:val="ru-RU" w:eastAsia="zh-CN" w:bidi="ar"/>
        </w:rPr>
        <w:t xml:space="preserve">, </w:t>
      </w:r>
      <w:r w:rsidR="00475A3A" w:rsidRPr="00933C28">
        <w:rPr>
          <w:lang w:val="ru-RU" w:eastAsia="zh-CN" w:bidi="ar"/>
        </w:rPr>
        <w:t xml:space="preserve">вопросам </w:t>
      </w:r>
      <w:r w:rsidR="00BA0B1C" w:rsidRPr="00933C28">
        <w:rPr>
          <w:lang w:val="ru-RU" w:eastAsia="zh-CN" w:bidi="ar"/>
        </w:rPr>
        <w:t xml:space="preserve">организации и </w:t>
      </w:r>
      <w:r w:rsidR="00475A3A" w:rsidRPr="00933C28">
        <w:rPr>
          <w:lang w:val="ru-RU" w:eastAsia="zh-CN" w:bidi="ar"/>
        </w:rPr>
        <w:t xml:space="preserve">обеспечения </w:t>
      </w:r>
      <w:r w:rsidR="00BA0B1C" w:rsidRPr="00933C28">
        <w:rPr>
          <w:lang w:val="ru-RU" w:eastAsia="zh-CN" w:bidi="ar"/>
        </w:rPr>
        <w:t xml:space="preserve">эффективности </w:t>
      </w:r>
      <w:r w:rsidR="00475A3A" w:rsidRPr="00933C28">
        <w:rPr>
          <w:lang w:val="ru-RU" w:eastAsia="zh-CN" w:bidi="ar"/>
        </w:rPr>
        <w:t xml:space="preserve">при </w:t>
      </w:r>
      <w:r w:rsidR="00BA0B1C" w:rsidRPr="00933C28">
        <w:rPr>
          <w:lang w:val="ru-RU" w:eastAsia="zh-CN" w:bidi="ar"/>
        </w:rPr>
        <w:t>проведени</w:t>
      </w:r>
      <w:r w:rsidR="00475A3A" w:rsidRPr="00933C28">
        <w:rPr>
          <w:lang w:val="ru-RU" w:eastAsia="zh-CN" w:bidi="ar"/>
        </w:rPr>
        <w:t>и</w:t>
      </w:r>
      <w:r w:rsidR="00BA0B1C" w:rsidRPr="00933C28">
        <w:rPr>
          <w:lang w:val="ru-RU" w:eastAsia="zh-CN" w:bidi="ar"/>
        </w:rPr>
        <w:t xml:space="preserve"> </w:t>
      </w:r>
      <w:r w:rsidR="00C637DF" w:rsidRPr="00933C28">
        <w:rPr>
          <w:lang w:val="ru-RU" w:eastAsia="zh-CN" w:bidi="ar"/>
        </w:rPr>
        <w:t>сопутствующих</w:t>
      </w:r>
      <w:r w:rsidR="006C0F4C" w:rsidRPr="00933C28">
        <w:rPr>
          <w:lang w:val="ru-RU" w:eastAsia="zh-CN" w:bidi="ar"/>
        </w:rPr>
        <w:t xml:space="preserve"> мероприятий, чтобы Государства-Ч</w:t>
      </w:r>
      <w:r w:rsidR="00BA0B1C" w:rsidRPr="00933C28">
        <w:rPr>
          <w:lang w:val="ru-RU" w:eastAsia="zh-CN" w:bidi="ar"/>
        </w:rPr>
        <w:t xml:space="preserve">лены могли лучше подготовиться к </w:t>
      </w:r>
      <w:r w:rsidR="00475A3A" w:rsidRPr="00933C28">
        <w:rPr>
          <w:lang w:val="ru-RU" w:eastAsia="zh-CN" w:bidi="ar"/>
        </w:rPr>
        <w:t>таким</w:t>
      </w:r>
      <w:r w:rsidR="00BA0B1C" w:rsidRPr="00933C28">
        <w:rPr>
          <w:lang w:val="ru-RU" w:eastAsia="zh-CN" w:bidi="ar"/>
        </w:rPr>
        <w:t xml:space="preserve"> мероприятиям и принять в них участие.</w:t>
      </w:r>
    </w:p>
    <w:p w14:paraId="62BABE0B" w14:textId="7E8E3F83" w:rsidR="006C0F4C" w:rsidRPr="00933C28" w:rsidRDefault="00C50A93" w:rsidP="00933C28">
      <w:pPr>
        <w:pStyle w:val="enumlev1"/>
        <w:rPr>
          <w:lang w:val="ru-RU" w:eastAsia="zh-CN" w:bidi="ar"/>
        </w:rPr>
      </w:pPr>
      <w:r w:rsidRPr="00933C28">
        <w:rPr>
          <w:rFonts w:cs="Calibri"/>
          <w:lang w:val="ru-RU" w:eastAsia="zh-CN" w:bidi="ar"/>
        </w:rPr>
        <w:t>•</w:t>
      </w:r>
      <w:r w:rsidRPr="00933C28">
        <w:rPr>
          <w:lang w:val="ru-RU" w:eastAsia="zh-CN" w:bidi="ar"/>
        </w:rPr>
        <w:tab/>
      </w:r>
      <w:r w:rsidR="006C0F4C" w:rsidRPr="00933C28">
        <w:rPr>
          <w:lang w:val="ru-RU" w:eastAsia="zh-CN" w:bidi="ar"/>
        </w:rPr>
        <w:t>"Организация выездного совещания с участие</w:t>
      </w:r>
      <w:r w:rsidR="009050EE" w:rsidRPr="00933C28">
        <w:rPr>
          <w:lang w:val="ru-RU" w:eastAsia="zh-CN" w:bidi="ar"/>
        </w:rPr>
        <w:t>м</w:t>
      </w:r>
      <w:r w:rsidR="006C0F4C" w:rsidRPr="00933C28">
        <w:rPr>
          <w:lang w:val="ru-RU" w:eastAsia="zh-CN" w:bidi="ar"/>
        </w:rPr>
        <w:t xml:space="preserve"> Совет</w:t>
      </w:r>
      <w:r w:rsidR="00B71E3C" w:rsidRPr="00933C28">
        <w:rPr>
          <w:lang w:val="ru-RU" w:eastAsia="zh-CN" w:bidi="ar"/>
        </w:rPr>
        <w:t>ников</w:t>
      </w:r>
      <w:r w:rsidR="006C0F4C" w:rsidRPr="00933C28">
        <w:rPr>
          <w:lang w:val="ru-RU" w:eastAsia="zh-CN" w:bidi="ar"/>
        </w:rPr>
        <w:t xml:space="preserve"> в целях изучения возможностей, в том числе для повышения эффективности управления, процессов и систем МСЭ": Учитывая отсутствие </w:t>
      </w:r>
      <w:r w:rsidR="009E6185" w:rsidRPr="00933C28">
        <w:rPr>
          <w:lang w:val="ru-RU" w:eastAsia="zh-CN" w:bidi="ar"/>
        </w:rPr>
        <w:t>собраний</w:t>
      </w:r>
      <w:r w:rsidR="006C0F4C" w:rsidRPr="00933C28">
        <w:rPr>
          <w:lang w:val="ru-RU" w:eastAsia="zh-CN" w:bidi="ar"/>
        </w:rPr>
        <w:t xml:space="preserve"> </w:t>
      </w:r>
      <w:r w:rsidR="009E6185" w:rsidRPr="00933C28">
        <w:rPr>
          <w:lang w:val="ru-RU" w:eastAsia="zh-CN" w:bidi="ar"/>
        </w:rPr>
        <w:t>рабочих групп</w:t>
      </w:r>
      <w:r w:rsidR="006C0F4C" w:rsidRPr="00933C28">
        <w:rPr>
          <w:lang w:val="ru-RU" w:eastAsia="zh-CN" w:bidi="ar"/>
        </w:rPr>
        <w:t xml:space="preserve"> Совета и </w:t>
      </w:r>
      <w:r w:rsidR="00B71E3C" w:rsidRPr="00933C28">
        <w:rPr>
          <w:lang w:val="ru-RU" w:eastAsia="zh-CN" w:bidi="ar"/>
        </w:rPr>
        <w:t xml:space="preserve">групп </w:t>
      </w:r>
      <w:r w:rsidR="009E6185" w:rsidRPr="00933C28">
        <w:rPr>
          <w:lang w:val="ru-RU" w:eastAsia="zh-CN" w:bidi="ar"/>
        </w:rPr>
        <w:t xml:space="preserve">экспертов </w:t>
      </w:r>
      <w:r w:rsidR="006C0F4C" w:rsidRPr="00933C28">
        <w:rPr>
          <w:lang w:val="ru-RU" w:eastAsia="zh-CN" w:bidi="ar"/>
        </w:rPr>
        <w:t>в начале 2023</w:t>
      </w:r>
      <w:r w:rsidR="009E6185" w:rsidRPr="00933C28">
        <w:rPr>
          <w:lang w:val="ru-RU" w:eastAsia="zh-CN" w:bidi="ar"/>
        </w:rPr>
        <w:t> </w:t>
      </w:r>
      <w:r w:rsidR="006C0F4C" w:rsidRPr="00933C28">
        <w:rPr>
          <w:lang w:val="ru-RU" w:eastAsia="zh-CN" w:bidi="ar"/>
        </w:rPr>
        <w:t xml:space="preserve">года, выездное совещание с </w:t>
      </w:r>
      <w:r w:rsidR="009E6185" w:rsidRPr="00933C28">
        <w:rPr>
          <w:lang w:val="ru-RU" w:eastAsia="zh-CN" w:bidi="ar"/>
        </w:rPr>
        <w:t>участием С</w:t>
      </w:r>
      <w:r w:rsidR="006C0F4C" w:rsidRPr="00933C28">
        <w:rPr>
          <w:lang w:val="ru-RU" w:eastAsia="zh-CN" w:bidi="ar"/>
        </w:rPr>
        <w:t>оветник</w:t>
      </w:r>
      <w:r w:rsidR="009E6185" w:rsidRPr="00933C28">
        <w:rPr>
          <w:lang w:val="ru-RU" w:eastAsia="zh-CN" w:bidi="ar"/>
        </w:rPr>
        <w:t>ов</w:t>
      </w:r>
      <w:r w:rsidR="006C0F4C" w:rsidRPr="00933C28">
        <w:rPr>
          <w:lang w:val="ru-RU" w:eastAsia="zh-CN" w:bidi="ar"/>
        </w:rPr>
        <w:t xml:space="preserve"> могло бы внести вклад в подготовительную работу Совета, поскольку оно позволяет </w:t>
      </w:r>
      <w:r w:rsidR="009050EE" w:rsidRPr="00933C28">
        <w:rPr>
          <w:lang w:val="ru-RU" w:eastAsia="zh-CN" w:bidi="ar"/>
        </w:rPr>
        <w:t>Совет</w:t>
      </w:r>
      <w:r w:rsidR="00B71E3C" w:rsidRPr="00933C28">
        <w:rPr>
          <w:lang w:val="ru-RU" w:eastAsia="zh-CN" w:bidi="ar"/>
        </w:rPr>
        <w:t>никам</w:t>
      </w:r>
      <w:r w:rsidR="009050EE" w:rsidRPr="00933C28">
        <w:rPr>
          <w:lang w:val="ru-RU" w:eastAsia="zh-CN" w:bidi="ar"/>
        </w:rPr>
        <w:t xml:space="preserve"> </w:t>
      </w:r>
      <w:r w:rsidR="006C0F4C" w:rsidRPr="00933C28">
        <w:rPr>
          <w:lang w:val="ru-RU" w:eastAsia="zh-CN" w:bidi="ar"/>
        </w:rPr>
        <w:t>провести неформаль</w:t>
      </w:r>
      <w:r w:rsidR="009050EE" w:rsidRPr="00933C28">
        <w:rPr>
          <w:lang w:val="ru-RU" w:eastAsia="zh-CN" w:bidi="ar"/>
        </w:rPr>
        <w:t xml:space="preserve">ные обсуждения </w:t>
      </w:r>
      <w:r w:rsidR="006C0F4C" w:rsidRPr="00933C28">
        <w:rPr>
          <w:lang w:val="ru-RU" w:eastAsia="zh-CN" w:bidi="ar"/>
        </w:rPr>
        <w:t>в преддверии сессий Совета. Одна</w:t>
      </w:r>
      <w:r w:rsidR="009E6185" w:rsidRPr="00933C28">
        <w:rPr>
          <w:lang w:val="ru-RU" w:eastAsia="zh-CN" w:bidi="ar"/>
        </w:rPr>
        <w:t>ко при обычных обстоятельствах Государства – Ч</w:t>
      </w:r>
      <w:r w:rsidR="006C0F4C" w:rsidRPr="00933C28">
        <w:rPr>
          <w:lang w:val="ru-RU" w:eastAsia="zh-CN" w:bidi="ar"/>
        </w:rPr>
        <w:t xml:space="preserve">лены МСЭ </w:t>
      </w:r>
      <w:r w:rsidR="009E6185" w:rsidRPr="00933C28">
        <w:rPr>
          <w:lang w:val="ru-RU" w:eastAsia="zh-CN" w:bidi="ar"/>
        </w:rPr>
        <w:t>имеют возможность</w:t>
      </w:r>
      <w:r w:rsidR="006C0F4C" w:rsidRPr="00933C28">
        <w:rPr>
          <w:lang w:val="ru-RU" w:eastAsia="zh-CN" w:bidi="ar"/>
        </w:rPr>
        <w:t xml:space="preserve"> всесторонне обсудить различные вопросы Совета на заседаниях рабочих групп. Выездное совещание может </w:t>
      </w:r>
      <w:r w:rsidR="009E6185" w:rsidRPr="00933C28">
        <w:rPr>
          <w:lang w:val="ru-RU" w:eastAsia="zh-CN" w:bidi="ar"/>
        </w:rPr>
        <w:t>рассматриваться</w:t>
      </w:r>
      <w:r w:rsidR="006C0F4C" w:rsidRPr="00933C28">
        <w:rPr>
          <w:lang w:val="ru-RU" w:eastAsia="zh-CN" w:bidi="ar"/>
        </w:rPr>
        <w:t xml:space="preserve"> лишь </w:t>
      </w:r>
      <w:r w:rsidR="009E6185" w:rsidRPr="00933C28">
        <w:rPr>
          <w:lang w:val="ru-RU" w:eastAsia="zh-CN" w:bidi="ar"/>
        </w:rPr>
        <w:t>как неформальное</w:t>
      </w:r>
      <w:r w:rsidR="006C0F4C" w:rsidRPr="00933C28">
        <w:rPr>
          <w:lang w:val="ru-RU" w:eastAsia="zh-CN" w:bidi="ar"/>
        </w:rPr>
        <w:t xml:space="preserve"> мероприятие, </w:t>
      </w:r>
      <w:r w:rsidR="009E6185" w:rsidRPr="00933C28">
        <w:rPr>
          <w:lang w:val="ru-RU" w:eastAsia="zh-CN" w:bidi="ar"/>
        </w:rPr>
        <w:t>организаци</w:t>
      </w:r>
      <w:r w:rsidR="009050EE" w:rsidRPr="00933C28">
        <w:rPr>
          <w:lang w:val="ru-RU" w:eastAsia="zh-CN" w:bidi="ar"/>
        </w:rPr>
        <w:t>я</w:t>
      </w:r>
      <w:r w:rsidR="009E6185" w:rsidRPr="00933C28">
        <w:rPr>
          <w:lang w:val="ru-RU" w:eastAsia="zh-CN" w:bidi="ar"/>
        </w:rPr>
        <w:t xml:space="preserve"> которого </w:t>
      </w:r>
      <w:r w:rsidR="009050EE" w:rsidRPr="00933C28">
        <w:rPr>
          <w:lang w:val="ru-RU" w:eastAsia="zh-CN" w:bidi="ar"/>
        </w:rPr>
        <w:t xml:space="preserve">приведет к расходованию </w:t>
      </w:r>
      <w:r w:rsidR="006C0F4C" w:rsidRPr="00933C28">
        <w:rPr>
          <w:lang w:val="ru-RU" w:eastAsia="zh-CN" w:bidi="ar"/>
        </w:rPr>
        <w:t>финансовы</w:t>
      </w:r>
      <w:r w:rsidR="009E6185" w:rsidRPr="00933C28">
        <w:rPr>
          <w:lang w:val="ru-RU" w:eastAsia="zh-CN" w:bidi="ar"/>
        </w:rPr>
        <w:t>х</w:t>
      </w:r>
      <w:r w:rsidR="006C0F4C" w:rsidRPr="00933C28">
        <w:rPr>
          <w:lang w:val="ru-RU" w:eastAsia="zh-CN" w:bidi="ar"/>
        </w:rPr>
        <w:t xml:space="preserve"> и людски</w:t>
      </w:r>
      <w:r w:rsidR="009E6185" w:rsidRPr="00933C28">
        <w:rPr>
          <w:lang w:val="ru-RU" w:eastAsia="zh-CN" w:bidi="ar"/>
        </w:rPr>
        <w:t>х</w:t>
      </w:r>
      <w:r w:rsidR="006C0F4C" w:rsidRPr="00933C28">
        <w:rPr>
          <w:lang w:val="ru-RU" w:eastAsia="zh-CN" w:bidi="ar"/>
        </w:rPr>
        <w:t xml:space="preserve"> ресурс</w:t>
      </w:r>
      <w:r w:rsidR="009050EE" w:rsidRPr="00933C28">
        <w:rPr>
          <w:lang w:val="ru-RU" w:eastAsia="zh-CN" w:bidi="ar"/>
        </w:rPr>
        <w:t>ов</w:t>
      </w:r>
      <w:r w:rsidR="006C0F4C" w:rsidRPr="00933C28">
        <w:rPr>
          <w:lang w:val="ru-RU" w:eastAsia="zh-CN" w:bidi="ar"/>
        </w:rPr>
        <w:t xml:space="preserve"> Совета, </w:t>
      </w:r>
      <w:r w:rsidR="009E6185" w:rsidRPr="00933C28">
        <w:rPr>
          <w:lang w:val="ru-RU" w:eastAsia="zh-CN" w:bidi="ar"/>
        </w:rPr>
        <w:t xml:space="preserve">при этом </w:t>
      </w:r>
      <w:r w:rsidR="006C0F4C" w:rsidRPr="00933C28">
        <w:rPr>
          <w:lang w:val="ru-RU" w:eastAsia="zh-CN" w:bidi="ar"/>
        </w:rPr>
        <w:t xml:space="preserve">его результаты вряд ли </w:t>
      </w:r>
      <w:r w:rsidR="009E6185" w:rsidRPr="00933C28">
        <w:rPr>
          <w:lang w:val="ru-RU" w:eastAsia="zh-CN" w:bidi="ar"/>
        </w:rPr>
        <w:t>смогут внести</w:t>
      </w:r>
      <w:r w:rsidR="006C0F4C" w:rsidRPr="00933C28">
        <w:rPr>
          <w:lang w:val="ru-RU" w:eastAsia="zh-CN" w:bidi="ar"/>
        </w:rPr>
        <w:t xml:space="preserve"> существенный вклад в официальные обсуждения Совета. Поэтому мы не рекомендуем продолжать практику организации выездных совещаний с </w:t>
      </w:r>
      <w:r w:rsidR="00E2265C" w:rsidRPr="00933C28">
        <w:rPr>
          <w:lang w:val="ru-RU" w:eastAsia="zh-CN" w:bidi="ar"/>
        </w:rPr>
        <w:t xml:space="preserve">участием </w:t>
      </w:r>
      <w:r w:rsidR="006C0F4C" w:rsidRPr="00933C28">
        <w:rPr>
          <w:lang w:val="ru-RU" w:eastAsia="zh-CN" w:bidi="ar"/>
        </w:rPr>
        <w:t>Совет</w:t>
      </w:r>
      <w:r w:rsidR="00B71E3C" w:rsidRPr="00933C28">
        <w:rPr>
          <w:lang w:val="ru-RU" w:eastAsia="zh-CN" w:bidi="ar"/>
        </w:rPr>
        <w:t>ников</w:t>
      </w:r>
      <w:r w:rsidR="006C0F4C" w:rsidRPr="00933C28">
        <w:rPr>
          <w:lang w:val="ru-RU" w:eastAsia="zh-CN" w:bidi="ar"/>
        </w:rPr>
        <w:t xml:space="preserve"> в процессе подготовки к </w:t>
      </w:r>
      <w:r w:rsidR="009E6185" w:rsidRPr="00933C28">
        <w:rPr>
          <w:lang w:val="ru-RU" w:eastAsia="zh-CN" w:bidi="ar"/>
        </w:rPr>
        <w:t xml:space="preserve">будущим сессиям </w:t>
      </w:r>
      <w:r w:rsidR="006C0F4C" w:rsidRPr="00933C28">
        <w:rPr>
          <w:lang w:val="ru-RU" w:eastAsia="zh-CN" w:bidi="ar"/>
        </w:rPr>
        <w:t>Совет</w:t>
      </w:r>
      <w:r w:rsidR="009E6185" w:rsidRPr="00933C28">
        <w:rPr>
          <w:lang w:val="ru-RU" w:eastAsia="zh-CN" w:bidi="ar"/>
        </w:rPr>
        <w:t>а</w:t>
      </w:r>
      <w:r w:rsidR="006C0F4C" w:rsidRPr="00933C28">
        <w:rPr>
          <w:lang w:val="ru-RU" w:eastAsia="zh-CN" w:bidi="ar"/>
        </w:rPr>
        <w:t>. Кроме того, уп</w:t>
      </w:r>
      <w:r w:rsidR="009E6185" w:rsidRPr="00933C28">
        <w:rPr>
          <w:lang w:val="ru-RU" w:eastAsia="zh-CN" w:bidi="ar"/>
        </w:rPr>
        <w:t xml:space="preserve">омянутые в отчете Секретариата принципы конфиденциальности Чатем-Хауса </w:t>
      </w:r>
      <w:r w:rsidR="006C0F4C" w:rsidRPr="00933C28">
        <w:rPr>
          <w:lang w:val="ru-RU" w:eastAsia="zh-CN" w:bidi="ar"/>
        </w:rPr>
        <w:t>не м</w:t>
      </w:r>
      <w:r w:rsidR="009E6185" w:rsidRPr="00933C28">
        <w:rPr>
          <w:lang w:val="ru-RU" w:eastAsia="zh-CN" w:bidi="ar"/>
        </w:rPr>
        <w:t>огут рассматриваться как правила</w:t>
      </w:r>
      <w:r w:rsidR="006C0F4C" w:rsidRPr="00933C28">
        <w:rPr>
          <w:lang w:val="ru-RU" w:eastAsia="zh-CN" w:bidi="ar"/>
        </w:rPr>
        <w:t xml:space="preserve"> процедуры (как другие правила, содержащиеся в Правилах процедуры Совета), поскольку они не определены ни в Уставе, ни в Конвенции, ни в решениях Полномочной конференции. Он</w:t>
      </w:r>
      <w:r w:rsidR="00E2265C" w:rsidRPr="00933C28">
        <w:rPr>
          <w:lang w:val="ru-RU" w:eastAsia="zh-CN" w:bidi="ar"/>
        </w:rPr>
        <w:t>и</w:t>
      </w:r>
      <w:r w:rsidR="006C0F4C" w:rsidRPr="00933C28">
        <w:rPr>
          <w:lang w:val="ru-RU" w:eastAsia="zh-CN" w:bidi="ar"/>
        </w:rPr>
        <w:t xml:space="preserve"> не применим</w:t>
      </w:r>
      <w:r w:rsidR="00E2265C" w:rsidRPr="00933C28">
        <w:rPr>
          <w:lang w:val="ru-RU" w:eastAsia="zh-CN" w:bidi="ar"/>
        </w:rPr>
        <w:t xml:space="preserve">ы к выездному совещанию с участием </w:t>
      </w:r>
      <w:r w:rsidR="00687ECB" w:rsidRPr="00933C28">
        <w:rPr>
          <w:lang w:val="ru-RU" w:eastAsia="zh-CN" w:bidi="ar"/>
        </w:rPr>
        <w:t>Совет</w:t>
      </w:r>
      <w:r w:rsidR="00B71E3C" w:rsidRPr="00933C28">
        <w:rPr>
          <w:lang w:val="ru-RU" w:eastAsia="zh-CN" w:bidi="ar"/>
        </w:rPr>
        <w:t>ников</w:t>
      </w:r>
      <w:r w:rsidR="006C0F4C" w:rsidRPr="00933C28">
        <w:rPr>
          <w:lang w:val="ru-RU" w:eastAsia="zh-CN" w:bidi="ar"/>
        </w:rPr>
        <w:t>, на котором рассматриваются важные вопросы управления и реформ</w:t>
      </w:r>
      <w:r w:rsidR="00E2265C" w:rsidRPr="00933C28">
        <w:rPr>
          <w:lang w:val="ru-RU" w:eastAsia="zh-CN" w:bidi="ar"/>
        </w:rPr>
        <w:t>ирования, подлежащие рассмотрению</w:t>
      </w:r>
      <w:r w:rsidR="006C0F4C" w:rsidRPr="00933C28">
        <w:rPr>
          <w:lang w:val="ru-RU" w:eastAsia="zh-CN" w:bidi="ar"/>
        </w:rPr>
        <w:t xml:space="preserve"> Совет</w:t>
      </w:r>
      <w:r w:rsidR="00E2265C" w:rsidRPr="00933C28">
        <w:rPr>
          <w:lang w:val="ru-RU" w:eastAsia="zh-CN" w:bidi="ar"/>
        </w:rPr>
        <w:t>ом</w:t>
      </w:r>
      <w:r w:rsidR="006C0F4C" w:rsidRPr="00933C28">
        <w:rPr>
          <w:lang w:val="ru-RU" w:eastAsia="zh-CN" w:bidi="ar"/>
        </w:rPr>
        <w:t>.</w:t>
      </w:r>
    </w:p>
    <w:p w14:paraId="0E137CE3" w14:textId="04C2B78C" w:rsidR="00E2265C" w:rsidRPr="00933C28" w:rsidRDefault="00C50A93" w:rsidP="00933C28">
      <w:pPr>
        <w:rPr>
          <w:lang w:val="ru-RU" w:eastAsia="zh-CN" w:bidi="ar"/>
        </w:rPr>
      </w:pPr>
      <w:r w:rsidRPr="00933C28">
        <w:rPr>
          <w:lang w:val="ru-RU" w:eastAsia="zh-CN" w:bidi="ar"/>
        </w:rPr>
        <w:t>3</w:t>
      </w:r>
      <w:r w:rsidRPr="00933C28">
        <w:rPr>
          <w:lang w:val="ru-RU" w:eastAsia="zh-CN" w:bidi="ar"/>
        </w:rPr>
        <w:tab/>
      </w:r>
      <w:r w:rsidR="00E2265C" w:rsidRPr="00933C28">
        <w:rPr>
          <w:lang w:val="ru-RU" w:eastAsia="zh-CN" w:bidi="ar"/>
        </w:rPr>
        <w:t xml:space="preserve">Китай предлагает </w:t>
      </w:r>
      <w:r w:rsidR="00E2265C" w:rsidRPr="00933C28">
        <w:rPr>
          <w:lang w:val="ru-RU"/>
        </w:rPr>
        <w:t>поручить</w:t>
      </w:r>
      <w:r w:rsidR="00E2265C" w:rsidRPr="00933C28">
        <w:rPr>
          <w:lang w:val="ru-RU" w:eastAsia="zh-CN" w:bidi="ar"/>
        </w:rPr>
        <w:t xml:space="preserve"> Рабочей группе Совета по финансовым и людским ресурсам (</w:t>
      </w:r>
      <w:r w:rsidR="00E2265C" w:rsidRPr="00933C28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РГС-ФЛР</w:t>
      </w:r>
      <w:r w:rsidR="00E2265C" w:rsidRPr="00933C28">
        <w:rPr>
          <w:lang w:val="ru-RU" w:eastAsia="zh-CN" w:bidi="ar"/>
        </w:rPr>
        <w:t xml:space="preserve">) рассмотреть вопросы, связанные с </w:t>
      </w:r>
      <w:r w:rsidR="009050EE" w:rsidRPr="00933C28">
        <w:rPr>
          <w:lang w:val="ru-RU" w:eastAsia="zh-CN" w:bidi="ar"/>
        </w:rPr>
        <w:t>повышением эффективности деятельности</w:t>
      </w:r>
      <w:r w:rsidR="00E2265C" w:rsidRPr="00933C28">
        <w:rPr>
          <w:lang w:val="ru-RU" w:eastAsia="zh-CN" w:bidi="ar"/>
        </w:rPr>
        <w:t xml:space="preserve"> Совета, и представить отчет на сессии Совета 2024 года.</w:t>
      </w:r>
    </w:p>
    <w:p w14:paraId="01E7307E" w14:textId="77777777" w:rsidR="00933C28" w:rsidRPr="00933C28" w:rsidRDefault="00933C28" w:rsidP="00933C28">
      <w:pPr>
        <w:spacing w:before="720"/>
        <w:jc w:val="center"/>
        <w:rPr>
          <w:lang w:val="ru-RU"/>
        </w:rPr>
      </w:pPr>
      <w:r w:rsidRPr="00933C28">
        <w:rPr>
          <w:lang w:val="ru-RU"/>
        </w:rPr>
        <w:t>______________</w:t>
      </w:r>
    </w:p>
    <w:sectPr w:rsidR="00933C28" w:rsidRPr="00933C28" w:rsidSect="00796BD3">
      <w:footerReference w:type="default" r:id="rId16"/>
      <w:headerReference w:type="first" r:id="rId17"/>
      <w:footerReference w:type="first" r:id="rId1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7ECE" w14:textId="77777777" w:rsidR="00185477" w:rsidRDefault="00185477">
      <w:r>
        <w:separator/>
      </w:r>
    </w:p>
  </w:endnote>
  <w:endnote w:type="continuationSeparator" w:id="0">
    <w:p w14:paraId="370A5D18" w14:textId="77777777" w:rsidR="00185477" w:rsidRDefault="0018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D2C30" w:rsidRPr="00784011" w14:paraId="018F34C9" w14:textId="77777777" w:rsidTr="003D2C30">
      <w:trPr>
        <w:jc w:val="center"/>
      </w:trPr>
      <w:tc>
        <w:tcPr>
          <w:tcW w:w="1803" w:type="dxa"/>
          <w:vAlign w:val="center"/>
        </w:tcPr>
        <w:p w14:paraId="1DDA355E" w14:textId="3CB61C9D" w:rsidR="003D2C30" w:rsidRDefault="003D2C30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933C28">
            <w:rPr>
              <w:noProof/>
            </w:rPr>
            <w:t>525349</w:t>
          </w:r>
        </w:p>
      </w:tc>
      <w:tc>
        <w:tcPr>
          <w:tcW w:w="8261" w:type="dxa"/>
        </w:tcPr>
        <w:p w14:paraId="573E0694" w14:textId="6530D16F" w:rsidR="003D2C30" w:rsidRPr="00E06FD5" w:rsidRDefault="003D2C30" w:rsidP="00933C28">
          <w:pPr>
            <w:pStyle w:val="Header"/>
            <w:tabs>
              <w:tab w:val="left" w:pos="7070"/>
              <w:tab w:val="right" w:pos="8039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933C28">
            <w:rPr>
              <w:bCs/>
            </w:rPr>
            <w:t>78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4A544F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6DE8AE67" w14:textId="77777777" w:rsidR="003D2C30" w:rsidRPr="00672F8A" w:rsidRDefault="003D2C30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D2C30" w:rsidRPr="00784011" w14:paraId="7F4E63A7" w14:textId="77777777" w:rsidTr="003D2C30">
      <w:trPr>
        <w:jc w:val="center"/>
      </w:trPr>
      <w:tc>
        <w:tcPr>
          <w:tcW w:w="1803" w:type="dxa"/>
          <w:vAlign w:val="center"/>
        </w:tcPr>
        <w:p w14:paraId="09839B81" w14:textId="77777777" w:rsidR="003D2C30" w:rsidRDefault="00FD4EA7" w:rsidP="00672F8A">
          <w:pPr>
            <w:pStyle w:val="Header"/>
            <w:jc w:val="left"/>
            <w:rPr>
              <w:noProof/>
            </w:rPr>
          </w:pPr>
          <w:hyperlink r:id="rId1" w:history="1">
            <w:r w:rsidR="003D2C30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F16222" w14:textId="1C5A60C5" w:rsidR="003D2C30" w:rsidRPr="00E06FD5" w:rsidRDefault="003D2C30" w:rsidP="00933C28">
          <w:pPr>
            <w:pStyle w:val="Header"/>
            <w:tabs>
              <w:tab w:val="left" w:pos="7070"/>
              <w:tab w:val="right" w:pos="8039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933C28">
            <w:rPr>
              <w:bCs/>
            </w:rPr>
            <w:t>78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4A544F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7D51EB6F" w14:textId="77777777" w:rsidR="003D2C30" w:rsidRPr="00672F8A" w:rsidRDefault="003D2C30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F37E0" w14:textId="77777777" w:rsidR="00185477" w:rsidRDefault="00185477">
      <w:r>
        <w:t>____________________</w:t>
      </w:r>
    </w:p>
  </w:footnote>
  <w:footnote w:type="continuationSeparator" w:id="0">
    <w:p w14:paraId="61D76A53" w14:textId="77777777" w:rsidR="00185477" w:rsidRDefault="0018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3D2C30" w:rsidRPr="00784011" w14:paraId="0FCF88CC" w14:textId="77777777" w:rsidTr="003D2C30">
      <w:trPr>
        <w:trHeight w:val="1104"/>
        <w:jc w:val="center"/>
      </w:trPr>
      <w:tc>
        <w:tcPr>
          <w:tcW w:w="4390" w:type="dxa"/>
          <w:vAlign w:val="center"/>
        </w:tcPr>
        <w:p w14:paraId="0E53F8F0" w14:textId="77777777" w:rsidR="003D2C30" w:rsidRPr="009621F8" w:rsidRDefault="003D2C30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0" w:name="_Hlk133422111"/>
          <w:r>
            <w:rPr>
              <w:noProof/>
              <w:lang w:val="ru-RU" w:eastAsia="ru-RU"/>
            </w:rPr>
            <w:drawing>
              <wp:inline distT="0" distB="0" distL="0" distR="0" wp14:anchorId="4CDEA0D6" wp14:editId="13CD101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681DA44" w14:textId="77777777" w:rsidR="003D2C30" w:rsidRDefault="003D2C3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E9F3CB0" w14:textId="77777777" w:rsidR="003D2C30" w:rsidRDefault="003D2C3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DE831E9" w14:textId="77777777" w:rsidR="003D2C30" w:rsidRPr="00784011" w:rsidRDefault="003D2C30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0"/>
  <w:p w14:paraId="27BFA2B9" w14:textId="77777777" w:rsidR="003D2C30" w:rsidRDefault="003D2C30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E9D0B" wp14:editId="290B774E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DE04FF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250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56"/>
    <w:rsid w:val="00005BE0"/>
    <w:rsid w:val="0002183E"/>
    <w:rsid w:val="000569B4"/>
    <w:rsid w:val="00080E82"/>
    <w:rsid w:val="000B2DE7"/>
    <w:rsid w:val="000E568E"/>
    <w:rsid w:val="000F64F1"/>
    <w:rsid w:val="0014734F"/>
    <w:rsid w:val="0015710D"/>
    <w:rsid w:val="00163A32"/>
    <w:rsid w:val="00165D06"/>
    <w:rsid w:val="00185477"/>
    <w:rsid w:val="00192B41"/>
    <w:rsid w:val="00192D9F"/>
    <w:rsid w:val="001B7B09"/>
    <w:rsid w:val="001D2170"/>
    <w:rsid w:val="001E6719"/>
    <w:rsid w:val="001E7F50"/>
    <w:rsid w:val="00225368"/>
    <w:rsid w:val="00227FF0"/>
    <w:rsid w:val="00291EB6"/>
    <w:rsid w:val="002B4647"/>
    <w:rsid w:val="002D2F57"/>
    <w:rsid w:val="002D48C5"/>
    <w:rsid w:val="0033025A"/>
    <w:rsid w:val="00333B86"/>
    <w:rsid w:val="00360E8A"/>
    <w:rsid w:val="00375221"/>
    <w:rsid w:val="00381048"/>
    <w:rsid w:val="003D2C30"/>
    <w:rsid w:val="003F099E"/>
    <w:rsid w:val="003F235E"/>
    <w:rsid w:val="004023E0"/>
    <w:rsid w:val="00403DD8"/>
    <w:rsid w:val="00414E1A"/>
    <w:rsid w:val="00442515"/>
    <w:rsid w:val="00453124"/>
    <w:rsid w:val="0045686C"/>
    <w:rsid w:val="00475A3A"/>
    <w:rsid w:val="004918C4"/>
    <w:rsid w:val="00497703"/>
    <w:rsid w:val="004A0374"/>
    <w:rsid w:val="004A45B5"/>
    <w:rsid w:val="004A544F"/>
    <w:rsid w:val="004D0129"/>
    <w:rsid w:val="004F35D2"/>
    <w:rsid w:val="005A64D5"/>
    <w:rsid w:val="005B10D6"/>
    <w:rsid w:val="005B3DEC"/>
    <w:rsid w:val="005C6C00"/>
    <w:rsid w:val="005E3FBD"/>
    <w:rsid w:val="00601994"/>
    <w:rsid w:val="00672F8A"/>
    <w:rsid w:val="00687ECB"/>
    <w:rsid w:val="006A454A"/>
    <w:rsid w:val="006C0F4C"/>
    <w:rsid w:val="006E2D42"/>
    <w:rsid w:val="00703676"/>
    <w:rsid w:val="00707304"/>
    <w:rsid w:val="00732269"/>
    <w:rsid w:val="007558DA"/>
    <w:rsid w:val="00762555"/>
    <w:rsid w:val="00764150"/>
    <w:rsid w:val="00785ABD"/>
    <w:rsid w:val="00796BD3"/>
    <w:rsid w:val="007A2DD4"/>
    <w:rsid w:val="007C2E56"/>
    <w:rsid w:val="007D38B5"/>
    <w:rsid w:val="007D5C3B"/>
    <w:rsid w:val="007E7EA0"/>
    <w:rsid w:val="00807255"/>
    <w:rsid w:val="0081023E"/>
    <w:rsid w:val="008173AA"/>
    <w:rsid w:val="00840A14"/>
    <w:rsid w:val="008B62B4"/>
    <w:rsid w:val="008C6D6C"/>
    <w:rsid w:val="008D2D7B"/>
    <w:rsid w:val="008E0737"/>
    <w:rsid w:val="008F7C2C"/>
    <w:rsid w:val="009050EE"/>
    <w:rsid w:val="00933C28"/>
    <w:rsid w:val="00940E96"/>
    <w:rsid w:val="009A0289"/>
    <w:rsid w:val="009B0BAE"/>
    <w:rsid w:val="009C1C89"/>
    <w:rsid w:val="009E6185"/>
    <w:rsid w:val="009F3448"/>
    <w:rsid w:val="00A01CF9"/>
    <w:rsid w:val="00A07642"/>
    <w:rsid w:val="00A71773"/>
    <w:rsid w:val="00A7317F"/>
    <w:rsid w:val="00A9091F"/>
    <w:rsid w:val="00AE2C85"/>
    <w:rsid w:val="00AE3D8F"/>
    <w:rsid w:val="00AF4956"/>
    <w:rsid w:val="00B007E8"/>
    <w:rsid w:val="00B12A37"/>
    <w:rsid w:val="00B41837"/>
    <w:rsid w:val="00B51861"/>
    <w:rsid w:val="00B63EF2"/>
    <w:rsid w:val="00B71E3C"/>
    <w:rsid w:val="00B82869"/>
    <w:rsid w:val="00BA0B1C"/>
    <w:rsid w:val="00BA7D89"/>
    <w:rsid w:val="00BC0D39"/>
    <w:rsid w:val="00BC7BC0"/>
    <w:rsid w:val="00BD4693"/>
    <w:rsid w:val="00BD57B7"/>
    <w:rsid w:val="00BE63E2"/>
    <w:rsid w:val="00C50A93"/>
    <w:rsid w:val="00C637DF"/>
    <w:rsid w:val="00C73839"/>
    <w:rsid w:val="00CB2096"/>
    <w:rsid w:val="00CD2009"/>
    <w:rsid w:val="00CF629C"/>
    <w:rsid w:val="00D31911"/>
    <w:rsid w:val="00D60242"/>
    <w:rsid w:val="00D92EEA"/>
    <w:rsid w:val="00DA5D4E"/>
    <w:rsid w:val="00DF73CB"/>
    <w:rsid w:val="00E176BA"/>
    <w:rsid w:val="00E2265C"/>
    <w:rsid w:val="00E423EC"/>
    <w:rsid w:val="00E55121"/>
    <w:rsid w:val="00EB4FCB"/>
    <w:rsid w:val="00EC6BC5"/>
    <w:rsid w:val="00F35898"/>
    <w:rsid w:val="00F378ED"/>
    <w:rsid w:val="00F5225B"/>
    <w:rsid w:val="00FB0605"/>
    <w:rsid w:val="00FD4EA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D36307C"/>
  <w15:docId w15:val="{B06DA77B-2FF9-4B61-917B-B50CFFCE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styleId="BalloonText">
    <w:name w:val="Balloon Text"/>
    <w:basedOn w:val="Normal"/>
    <w:link w:val="BalloonTextChar"/>
    <w:semiHidden/>
    <w:unhideWhenUsed/>
    <w:rsid w:val="002B464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B464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Convention-R.pdf" TargetMode="External"/><Relationship Id="rId13" Type="http://schemas.openxmlformats.org/officeDocument/2006/relationships/hyperlink" Target="https://www.itu.int/en/council/Documents/basic-texts-2023/RES-191-r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-2023/Constitution-R.pdf" TargetMode="External"/><Relationship Id="rId12" Type="http://schemas.openxmlformats.org/officeDocument/2006/relationships/hyperlink" Target="https://www.itu.int/en/council/Documents/basic-texts-2023/RES-091-r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council/Documents/basic-texts-2023/RES-077-r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3-CL-C-0032/en" TargetMode="External"/><Relationship Id="rId10" Type="http://schemas.openxmlformats.org/officeDocument/2006/relationships/hyperlink" Target="https://www.itu.int/en/council/Documents/basic-texts-2023/RES-066-r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council/pd/rop-r.pdf" TargetMode="External"/><Relationship Id="rId14" Type="http://schemas.openxmlformats.org/officeDocument/2006/relationships/hyperlink" Target="https://www.itu.int/md/S23-CL-C-0002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</TotalTime>
  <Pages>4</Pages>
  <Words>1872</Words>
  <Characters>10674</Characters>
  <Application>Microsoft Office Word</Application>
  <DocSecurity>4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12521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People's Republic of China - Proposals for the improvements of the Council</dc:title>
  <dc:subject>Council 2023</dc:subject>
  <dc:creator>Xue, Kun</dc:creator>
  <cp:keywords>C2023, C23, Council-23</cp:keywords>
  <dc:description/>
  <cp:lastModifiedBy>Xue, Kun</cp:lastModifiedBy>
  <cp:revision>2</cp:revision>
  <cp:lastPrinted>2006-03-28T16:12:00Z</cp:lastPrinted>
  <dcterms:created xsi:type="dcterms:W3CDTF">2023-07-10T10:11:00Z</dcterms:created>
  <dcterms:modified xsi:type="dcterms:W3CDTF">2023-07-10T10:11:00Z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