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4161E9" w:rsidRPr="00E24D59" w14:paraId="2038E7A0" w14:textId="77777777" w:rsidTr="00E31DCE">
        <w:trPr>
          <w:cantSplit/>
          <w:trHeight w:val="23"/>
        </w:trPr>
        <w:tc>
          <w:tcPr>
            <w:tcW w:w="3969" w:type="dxa"/>
            <w:vMerge w:val="restart"/>
            <w:tcMar>
              <w:left w:w="0" w:type="dxa"/>
            </w:tcMar>
          </w:tcPr>
          <w:p w14:paraId="6EC36DA5" w14:textId="0B044210" w:rsidR="004161E9" w:rsidRPr="00E24D59" w:rsidRDefault="004161E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5A523E9D" w14:textId="7AE8C90B" w:rsidR="004161E9" w:rsidRPr="00E24D59" w:rsidRDefault="004161E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B375A3">
              <w:rPr>
                <w:b/>
                <w:lang w:val="fr-CH"/>
              </w:rPr>
              <w:t>124-</w:t>
            </w:r>
            <w:r w:rsidRPr="00E24D59">
              <w:rPr>
                <w:b/>
                <w:lang w:val="fr-CH"/>
              </w:rPr>
              <w:t>C</w:t>
            </w:r>
          </w:p>
        </w:tc>
      </w:tr>
      <w:tr w:rsidR="004161E9" w:rsidRPr="00813E5E" w14:paraId="5743E000" w14:textId="77777777" w:rsidTr="00E31DCE">
        <w:trPr>
          <w:cantSplit/>
        </w:trPr>
        <w:tc>
          <w:tcPr>
            <w:tcW w:w="3969" w:type="dxa"/>
            <w:vMerge/>
          </w:tcPr>
          <w:p w14:paraId="421AAFC1" w14:textId="77777777" w:rsidR="004161E9" w:rsidRPr="00E24D59" w:rsidRDefault="004161E9" w:rsidP="00E31DCE">
            <w:pPr>
              <w:tabs>
                <w:tab w:val="left" w:pos="851"/>
              </w:tabs>
              <w:spacing w:line="240" w:lineRule="atLeast"/>
              <w:rPr>
                <w:b/>
                <w:lang w:val="fr-CH"/>
              </w:rPr>
            </w:pPr>
            <w:bookmarkStart w:id="3" w:name="ddate" w:colFirst="1" w:colLast="1"/>
            <w:bookmarkEnd w:id="0"/>
            <w:bookmarkEnd w:id="1"/>
          </w:p>
        </w:tc>
        <w:tc>
          <w:tcPr>
            <w:tcW w:w="5245" w:type="dxa"/>
          </w:tcPr>
          <w:p w14:paraId="14D555A9" w14:textId="07BA2403" w:rsidR="004161E9" w:rsidRPr="00E85629" w:rsidRDefault="004161E9" w:rsidP="00E31DCE">
            <w:pPr>
              <w:tabs>
                <w:tab w:val="left" w:pos="851"/>
              </w:tabs>
              <w:spacing w:before="0"/>
              <w:jc w:val="right"/>
              <w:rPr>
                <w:b/>
              </w:rPr>
            </w:pPr>
            <w:r>
              <w:rPr>
                <w:b/>
              </w:rPr>
              <w:t>2023</w:t>
            </w:r>
            <w:r>
              <w:rPr>
                <w:rFonts w:hint="eastAsia"/>
                <w:b/>
                <w:lang w:eastAsia="zh-CN"/>
              </w:rPr>
              <w:t>年</w:t>
            </w:r>
            <w:r w:rsidR="00B375A3">
              <w:rPr>
                <w:b/>
                <w:lang w:eastAsia="zh-CN"/>
              </w:rPr>
              <w:t>8</w:t>
            </w:r>
            <w:r>
              <w:rPr>
                <w:rFonts w:hint="eastAsia"/>
                <w:b/>
                <w:lang w:eastAsia="zh-CN"/>
              </w:rPr>
              <w:t>月</w:t>
            </w:r>
            <w:r w:rsidR="005D17C6">
              <w:rPr>
                <w:b/>
                <w:lang w:eastAsia="zh-CN"/>
              </w:rPr>
              <w:t>4</w:t>
            </w:r>
            <w:r>
              <w:rPr>
                <w:rFonts w:hint="eastAsia"/>
                <w:b/>
                <w:lang w:eastAsia="zh-CN"/>
              </w:rPr>
              <w:t>日</w:t>
            </w:r>
          </w:p>
        </w:tc>
      </w:tr>
      <w:tr w:rsidR="004161E9" w:rsidRPr="00813E5E" w14:paraId="4E2715AA" w14:textId="77777777" w:rsidTr="00E31DCE">
        <w:trPr>
          <w:cantSplit/>
          <w:trHeight w:val="23"/>
        </w:trPr>
        <w:tc>
          <w:tcPr>
            <w:tcW w:w="3969" w:type="dxa"/>
            <w:vMerge/>
          </w:tcPr>
          <w:p w14:paraId="61F55543" w14:textId="77777777" w:rsidR="004161E9" w:rsidRPr="00813E5E" w:rsidRDefault="004161E9" w:rsidP="00E31DCE">
            <w:pPr>
              <w:tabs>
                <w:tab w:val="left" w:pos="851"/>
              </w:tabs>
              <w:spacing w:line="240" w:lineRule="atLeast"/>
              <w:rPr>
                <w:b/>
              </w:rPr>
            </w:pPr>
            <w:bookmarkStart w:id="4" w:name="dorlang" w:colFirst="1" w:colLast="1"/>
            <w:bookmarkEnd w:id="3"/>
          </w:p>
        </w:tc>
        <w:tc>
          <w:tcPr>
            <w:tcW w:w="5245" w:type="dxa"/>
          </w:tcPr>
          <w:p w14:paraId="1BD4CF72" w14:textId="77777777" w:rsidR="004161E9" w:rsidRPr="00E85629" w:rsidRDefault="004161E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4161E9" w:rsidRPr="00813E5E" w14:paraId="0D320CCF" w14:textId="77777777" w:rsidTr="00E31DCE">
        <w:trPr>
          <w:cantSplit/>
          <w:trHeight w:val="23"/>
        </w:trPr>
        <w:tc>
          <w:tcPr>
            <w:tcW w:w="3969" w:type="dxa"/>
          </w:tcPr>
          <w:p w14:paraId="4C76FF03" w14:textId="77777777" w:rsidR="004161E9" w:rsidRPr="00813E5E" w:rsidRDefault="004161E9" w:rsidP="00E31DCE">
            <w:pPr>
              <w:tabs>
                <w:tab w:val="left" w:pos="851"/>
              </w:tabs>
              <w:spacing w:line="240" w:lineRule="atLeast"/>
              <w:rPr>
                <w:b/>
              </w:rPr>
            </w:pPr>
          </w:p>
        </w:tc>
        <w:tc>
          <w:tcPr>
            <w:tcW w:w="5245" w:type="dxa"/>
          </w:tcPr>
          <w:p w14:paraId="0C21F148" w14:textId="77777777" w:rsidR="004161E9" w:rsidRDefault="004161E9" w:rsidP="00E31DCE">
            <w:pPr>
              <w:tabs>
                <w:tab w:val="left" w:pos="851"/>
              </w:tabs>
              <w:spacing w:before="0" w:line="240" w:lineRule="atLeast"/>
              <w:jc w:val="right"/>
              <w:rPr>
                <w:b/>
              </w:rPr>
            </w:pPr>
          </w:p>
        </w:tc>
      </w:tr>
    </w:tbl>
    <w:bookmarkEnd w:id="4"/>
    <w:bookmarkEnd w:id="2"/>
    <w:p w14:paraId="229B5DD3" w14:textId="478537D0" w:rsidR="000A6683" w:rsidRDefault="00B375A3" w:rsidP="000A6683">
      <w:pPr>
        <w:pStyle w:val="ResNo"/>
        <w:rPr>
          <w:lang w:val="en-US" w:eastAsia="zh-CN"/>
        </w:rPr>
      </w:pPr>
      <w:r>
        <w:rPr>
          <w:rFonts w:hint="eastAsia"/>
          <w:lang w:val="en-US" w:eastAsia="zh-CN"/>
        </w:rPr>
        <w:t>第</w:t>
      </w:r>
      <w:r>
        <w:rPr>
          <w:rFonts w:hint="eastAsia"/>
          <w:lang w:val="en-US" w:eastAsia="zh-CN"/>
        </w:rPr>
        <w:t>6</w:t>
      </w:r>
      <w:r>
        <w:rPr>
          <w:lang w:val="en-US" w:eastAsia="zh-CN"/>
        </w:rPr>
        <w:t>30</w:t>
      </w:r>
      <w:r>
        <w:rPr>
          <w:rFonts w:hint="eastAsia"/>
          <w:lang w:val="en-US" w:eastAsia="zh-CN"/>
        </w:rPr>
        <w:t>号</w:t>
      </w:r>
      <w:r w:rsidR="00B62A3F">
        <w:rPr>
          <w:rFonts w:hint="eastAsia"/>
          <w:lang w:val="en-US" w:eastAsia="zh-CN"/>
        </w:rPr>
        <w:t>决</w:t>
      </w:r>
      <w:r w:rsidR="009D45FF">
        <w:rPr>
          <w:rFonts w:hint="eastAsia"/>
          <w:lang w:val="en-US" w:eastAsia="zh-CN"/>
        </w:rPr>
        <w:t>定</w:t>
      </w:r>
    </w:p>
    <w:p w14:paraId="0F1F092B" w14:textId="363F4C2D" w:rsidR="00B375A3" w:rsidRPr="00B375A3" w:rsidRDefault="00B375A3" w:rsidP="00B375A3">
      <w:pPr>
        <w:jc w:val="center"/>
        <w:rPr>
          <w:lang w:val="en-US" w:eastAsia="zh-CN"/>
        </w:rPr>
      </w:pPr>
      <w:r>
        <w:rPr>
          <w:rFonts w:hint="eastAsia"/>
          <w:lang w:val="en-US" w:eastAsia="zh-CN"/>
        </w:rPr>
        <w:t>（在第四次全体会议上通过）</w:t>
      </w:r>
    </w:p>
    <w:p w14:paraId="175A2556" w14:textId="653649D5" w:rsidR="00A94BBB" w:rsidRPr="00A94BBB" w:rsidRDefault="009D45FF" w:rsidP="00B43234">
      <w:pPr>
        <w:pStyle w:val="Restitle"/>
        <w:rPr>
          <w:lang w:val="en-US" w:eastAsia="zh-CN"/>
        </w:rPr>
      </w:pPr>
      <w:r w:rsidRPr="009D45FF">
        <w:rPr>
          <w:rFonts w:hint="eastAsia"/>
          <w:lang w:val="en-US" w:eastAsia="zh-CN"/>
        </w:rPr>
        <w:t>帮助成员国建设网络安全和网络复原能力的信息资源</w:t>
      </w:r>
    </w:p>
    <w:p w14:paraId="550A43F9" w14:textId="08C374D4" w:rsidR="000A6683" w:rsidRDefault="00560A7B" w:rsidP="000A6683">
      <w:pPr>
        <w:pStyle w:val="Normalaftertitle"/>
        <w:rPr>
          <w:lang w:val="en-US" w:eastAsia="zh-CN"/>
        </w:rPr>
      </w:pPr>
      <w:r>
        <w:rPr>
          <w:rFonts w:hint="eastAsia"/>
          <w:lang w:val="en-US" w:eastAsia="zh-CN"/>
        </w:rPr>
        <w:t>国际电联理事会，</w:t>
      </w:r>
    </w:p>
    <w:p w14:paraId="05DE8951" w14:textId="433187C3" w:rsidR="000A6683" w:rsidRPr="00627CE1" w:rsidRDefault="00627CE1" w:rsidP="000A6683">
      <w:pPr>
        <w:pStyle w:val="Call"/>
        <w:rPr>
          <w:rFonts w:eastAsia="STKaiti"/>
          <w:lang w:val="en-US" w:eastAsia="zh-CN"/>
        </w:rPr>
      </w:pPr>
      <w:r w:rsidRPr="00627CE1">
        <w:rPr>
          <w:rFonts w:eastAsia="STKaiti" w:hint="eastAsia"/>
          <w:lang w:val="en-US" w:eastAsia="zh-CN"/>
        </w:rPr>
        <w:t>考虑到</w:t>
      </w:r>
    </w:p>
    <w:p w14:paraId="4546A471" w14:textId="1249FD49" w:rsidR="000A6683" w:rsidRDefault="000A6683" w:rsidP="000A6683">
      <w:pPr>
        <w:rPr>
          <w:lang w:val="en-US" w:eastAsia="zh-CN"/>
        </w:rPr>
      </w:pPr>
      <w:r>
        <w:rPr>
          <w:i/>
          <w:iCs/>
          <w:lang w:val="en-US" w:eastAsia="zh-CN"/>
        </w:rPr>
        <w:t>a)</w:t>
      </w:r>
      <w:r>
        <w:rPr>
          <w:lang w:val="en-US" w:eastAsia="zh-CN"/>
        </w:rPr>
        <w:tab/>
      </w:r>
      <w:proofErr w:type="gramStart"/>
      <w:r>
        <w:rPr>
          <w:rFonts w:hint="eastAsia"/>
          <w:lang w:val="en-US" w:eastAsia="zh-CN"/>
        </w:rPr>
        <w:t>关于“</w:t>
      </w:r>
      <w:proofErr w:type="gramEnd"/>
      <w:r w:rsidRPr="000A6683">
        <w:rPr>
          <w:rFonts w:hint="eastAsia"/>
          <w:lang w:eastAsia="zh-CN"/>
        </w:rPr>
        <w:t>加强国际电联在树立使用信息通信技术的信心和提高安全性方面的作用</w:t>
      </w:r>
      <w:r>
        <w:rPr>
          <w:rFonts w:hint="eastAsia"/>
          <w:lang w:eastAsia="zh-CN"/>
        </w:rPr>
        <w:t>”</w:t>
      </w:r>
      <w:r w:rsidR="0047039E">
        <w:rPr>
          <w:rFonts w:hint="eastAsia"/>
          <w:lang w:eastAsia="zh-CN"/>
        </w:rPr>
        <w:t>的</w:t>
      </w:r>
      <w:r w:rsidR="0047039E" w:rsidRPr="000A6683">
        <w:rPr>
          <w:rFonts w:hint="eastAsia"/>
          <w:lang w:eastAsia="zh-CN"/>
        </w:rPr>
        <w:t>第</w:t>
      </w:r>
      <w:r w:rsidR="0047039E" w:rsidRPr="000A6683">
        <w:rPr>
          <w:lang w:eastAsia="zh-CN"/>
        </w:rPr>
        <w:t>1</w:t>
      </w:r>
      <w:r w:rsidR="0047039E">
        <w:rPr>
          <w:lang w:eastAsia="zh-CN"/>
        </w:rPr>
        <w:t>3</w:t>
      </w:r>
      <w:r w:rsidR="0047039E" w:rsidRPr="000A6683">
        <w:rPr>
          <w:lang w:eastAsia="zh-CN"/>
        </w:rPr>
        <w:t>0</w:t>
      </w:r>
      <w:r w:rsidR="0047039E" w:rsidRPr="000A6683">
        <w:rPr>
          <w:rFonts w:hint="eastAsia"/>
          <w:lang w:eastAsia="zh-CN"/>
        </w:rPr>
        <w:t>号决议</w:t>
      </w:r>
      <w:bookmarkStart w:id="5" w:name="_Hlk138942131"/>
      <w:r w:rsidR="0047039E">
        <w:rPr>
          <w:rFonts w:hint="eastAsia"/>
          <w:lang w:val="en-US" w:eastAsia="zh-CN"/>
        </w:rPr>
        <w:t>（</w:t>
      </w:r>
      <w:r w:rsidR="0047039E">
        <w:rPr>
          <w:rFonts w:hint="eastAsia"/>
          <w:lang w:val="en-US" w:eastAsia="zh-CN"/>
        </w:rPr>
        <w:t>2</w:t>
      </w:r>
      <w:r w:rsidR="0047039E">
        <w:rPr>
          <w:lang w:val="en-US" w:eastAsia="zh-CN"/>
        </w:rPr>
        <w:t>022</w:t>
      </w:r>
      <w:r w:rsidR="0047039E">
        <w:rPr>
          <w:rFonts w:hint="eastAsia"/>
          <w:lang w:val="en-US" w:eastAsia="zh-CN"/>
        </w:rPr>
        <w:t>年，布加勒斯特，修订版）</w:t>
      </w:r>
      <w:bookmarkEnd w:id="5"/>
      <w:r>
        <w:rPr>
          <w:rFonts w:hint="eastAsia"/>
          <w:lang w:eastAsia="zh-CN"/>
        </w:rPr>
        <w:t>；</w:t>
      </w:r>
    </w:p>
    <w:p w14:paraId="4E85848E" w14:textId="2FEFB1C6" w:rsidR="001F7296" w:rsidRPr="00DB1BDB" w:rsidRDefault="001F7296" w:rsidP="001F7296">
      <w:pPr>
        <w:rPr>
          <w:rFonts w:cs="Calibri"/>
          <w:b/>
          <w:sz w:val="22"/>
          <w:lang w:val="en-US" w:eastAsia="zh-CN"/>
        </w:rPr>
      </w:pPr>
      <w:r w:rsidRPr="009D45FF">
        <w:rPr>
          <w:i/>
          <w:iCs/>
          <w:lang w:val="en-US" w:eastAsia="zh-CN"/>
        </w:rPr>
        <w:t>b)</w:t>
      </w:r>
      <w:r w:rsidRPr="009D45FF">
        <w:rPr>
          <w:lang w:val="en-US" w:eastAsia="zh-CN"/>
        </w:rPr>
        <w:tab/>
      </w:r>
      <w:r w:rsidR="009D45FF">
        <w:rPr>
          <w:rFonts w:hint="eastAsia"/>
          <w:lang w:eastAsia="zh-CN"/>
        </w:rPr>
        <w:t>关于</w:t>
      </w:r>
      <w:r w:rsidR="009D6AE9" w:rsidRPr="009D45FF">
        <w:rPr>
          <w:lang w:eastAsia="zh-CN"/>
        </w:rPr>
        <w:t>提升网络安全合作，包括抵制和打击垃圾信</w:t>
      </w:r>
      <w:r w:rsidR="009D6AE9" w:rsidRPr="009D45FF">
        <w:rPr>
          <w:rFonts w:hint="eastAsia"/>
          <w:lang w:eastAsia="zh-CN"/>
        </w:rPr>
        <w:t>息</w:t>
      </w:r>
      <w:r w:rsidR="009D45FF">
        <w:rPr>
          <w:rFonts w:hint="eastAsia"/>
          <w:lang w:eastAsia="zh-CN"/>
        </w:rPr>
        <w:t>的</w:t>
      </w:r>
      <w:r w:rsidR="009D45FF">
        <w:rPr>
          <w:rFonts w:hint="eastAsia"/>
          <w:lang w:eastAsia="zh-CN"/>
        </w:rPr>
        <w:t>WTDC</w:t>
      </w:r>
      <w:r w:rsidR="009D45FF">
        <w:rPr>
          <w:rFonts w:hint="eastAsia"/>
          <w:lang w:eastAsia="zh-CN"/>
        </w:rPr>
        <w:t>第</w:t>
      </w:r>
      <w:r w:rsidR="009D45FF">
        <w:rPr>
          <w:rFonts w:hint="eastAsia"/>
          <w:lang w:eastAsia="zh-CN"/>
        </w:rPr>
        <w:t>4</w:t>
      </w:r>
      <w:r w:rsidR="009D45FF">
        <w:rPr>
          <w:lang w:eastAsia="zh-CN"/>
        </w:rPr>
        <w:t>5</w:t>
      </w:r>
      <w:r w:rsidR="009D45FF">
        <w:rPr>
          <w:rFonts w:hint="eastAsia"/>
          <w:lang w:eastAsia="zh-CN"/>
        </w:rPr>
        <w:t>号决议（</w:t>
      </w:r>
      <w:r w:rsidR="009D45FF">
        <w:rPr>
          <w:rFonts w:hint="eastAsia"/>
          <w:lang w:eastAsia="zh-CN"/>
        </w:rPr>
        <w:t>2</w:t>
      </w:r>
      <w:r w:rsidR="009D45FF">
        <w:rPr>
          <w:lang w:eastAsia="zh-CN"/>
        </w:rPr>
        <w:t>022</w:t>
      </w:r>
      <w:r w:rsidR="009D45FF">
        <w:rPr>
          <w:rFonts w:hint="eastAsia"/>
          <w:lang w:eastAsia="zh-CN"/>
        </w:rPr>
        <w:t>年，基加利，修订版</w:t>
      </w:r>
      <w:proofErr w:type="gramStart"/>
      <w:r w:rsidR="009D45FF">
        <w:rPr>
          <w:rFonts w:hint="eastAsia"/>
          <w:lang w:eastAsia="zh-CN"/>
        </w:rPr>
        <w:t>）</w:t>
      </w:r>
      <w:r w:rsidR="009D6AE9" w:rsidRPr="009D45FF">
        <w:rPr>
          <w:rFonts w:hint="eastAsia"/>
          <w:lang w:eastAsia="zh-CN"/>
        </w:rPr>
        <w:t>；</w:t>
      </w:r>
      <w:proofErr w:type="gramEnd"/>
    </w:p>
    <w:p w14:paraId="245E9E15" w14:textId="1D26AC35" w:rsidR="001F7296" w:rsidRPr="009D45FF" w:rsidRDefault="001F7296" w:rsidP="001F7296">
      <w:pPr>
        <w:rPr>
          <w:lang w:val="en-US" w:eastAsia="zh-CN"/>
        </w:rPr>
      </w:pPr>
      <w:r w:rsidRPr="009D45FF">
        <w:rPr>
          <w:i/>
          <w:iCs/>
          <w:lang w:val="en-US" w:eastAsia="zh-CN"/>
        </w:rPr>
        <w:t>c)</w:t>
      </w:r>
      <w:r w:rsidRPr="009D45FF">
        <w:rPr>
          <w:lang w:val="en-US" w:eastAsia="zh-CN"/>
        </w:rPr>
        <w:tab/>
      </w:r>
      <w:r w:rsidR="009D45FF">
        <w:rPr>
          <w:rFonts w:hint="eastAsia"/>
          <w:lang w:val="en-US" w:eastAsia="zh-CN"/>
        </w:rPr>
        <w:t>关于网络安全的</w:t>
      </w:r>
      <w:r w:rsidRPr="009D45FF">
        <w:rPr>
          <w:lang w:val="en-US" w:eastAsia="zh-CN"/>
        </w:rPr>
        <w:t>WTSA</w:t>
      </w:r>
      <w:r w:rsidR="009D45FF">
        <w:rPr>
          <w:rFonts w:hint="eastAsia"/>
          <w:lang w:val="en-US" w:eastAsia="zh-CN"/>
        </w:rPr>
        <w:t>第</w:t>
      </w:r>
      <w:r w:rsidR="009D45FF">
        <w:rPr>
          <w:rFonts w:hint="eastAsia"/>
          <w:lang w:val="en-US" w:eastAsia="zh-CN"/>
        </w:rPr>
        <w:t>5</w:t>
      </w:r>
      <w:r w:rsidR="009D45FF">
        <w:rPr>
          <w:lang w:val="en-US" w:eastAsia="zh-CN"/>
        </w:rPr>
        <w:t>0</w:t>
      </w:r>
      <w:r w:rsidR="009D45FF">
        <w:rPr>
          <w:rFonts w:hint="eastAsia"/>
          <w:lang w:val="en-US" w:eastAsia="zh-CN"/>
        </w:rPr>
        <w:t>号决议（</w:t>
      </w:r>
      <w:r w:rsidR="009D45FF">
        <w:rPr>
          <w:lang w:val="en-US" w:eastAsia="zh-CN"/>
        </w:rPr>
        <w:t>2022</w:t>
      </w:r>
      <w:r w:rsidR="009D45FF">
        <w:rPr>
          <w:rFonts w:hint="eastAsia"/>
          <w:lang w:val="en-US" w:eastAsia="zh-CN"/>
        </w:rPr>
        <w:t>年，日内瓦，修订版</w:t>
      </w:r>
      <w:proofErr w:type="gramStart"/>
      <w:r w:rsidR="009D45FF">
        <w:rPr>
          <w:rFonts w:hint="eastAsia"/>
          <w:lang w:val="en-US" w:eastAsia="zh-CN"/>
        </w:rPr>
        <w:t>）；</w:t>
      </w:r>
      <w:proofErr w:type="gramEnd"/>
    </w:p>
    <w:p w14:paraId="5CE3641E" w14:textId="45856D70" w:rsidR="001F7296" w:rsidRPr="00DB1BDB" w:rsidRDefault="001F7296" w:rsidP="001F7296">
      <w:pPr>
        <w:rPr>
          <w:rFonts w:cs="Calibri"/>
          <w:b/>
          <w:lang w:val="en-US" w:eastAsia="zh-CN"/>
        </w:rPr>
      </w:pPr>
      <w:r w:rsidRPr="009D45FF">
        <w:rPr>
          <w:i/>
          <w:iCs/>
          <w:lang w:val="en-US" w:eastAsia="zh-CN"/>
        </w:rPr>
        <w:t>d)</w:t>
      </w:r>
      <w:r w:rsidRPr="009D45FF">
        <w:rPr>
          <w:lang w:val="en-US" w:eastAsia="zh-CN"/>
        </w:rPr>
        <w:tab/>
      </w:r>
      <w:r w:rsidR="009D45FF">
        <w:rPr>
          <w:lang w:val="en-US" w:eastAsia="zh-CN"/>
        </w:rPr>
        <w:t>2022</w:t>
      </w:r>
      <w:r w:rsidR="009D45FF">
        <w:rPr>
          <w:rFonts w:hint="eastAsia"/>
          <w:lang w:val="en-US" w:eastAsia="zh-CN"/>
        </w:rPr>
        <w:t>年全权代表大会全会工作组的建议</w:t>
      </w:r>
      <w:r w:rsidR="009D45FF">
        <w:rPr>
          <w:rFonts w:hint="eastAsia"/>
          <w:lang w:val="en-US" w:eastAsia="zh-CN"/>
        </w:rPr>
        <w:t>3</w:t>
      </w:r>
      <w:r w:rsidR="009D45FF">
        <w:rPr>
          <w:rFonts w:hint="eastAsia"/>
          <w:lang w:val="en-US" w:eastAsia="zh-CN"/>
        </w:rPr>
        <w:t>，请理事会审议成员国关于《全球网络安全议程》（</w:t>
      </w:r>
      <w:r w:rsidR="009D45FF">
        <w:rPr>
          <w:lang w:val="en-US" w:eastAsia="zh-CN"/>
        </w:rPr>
        <w:t>GCA</w:t>
      </w:r>
      <w:r w:rsidR="009D45FF">
        <w:rPr>
          <w:rFonts w:hint="eastAsia"/>
          <w:lang w:val="en-US" w:eastAsia="zh-CN"/>
        </w:rPr>
        <w:t>）、其目前使用情况和未来可能的详细阐述的提案，</w:t>
      </w:r>
    </w:p>
    <w:p w14:paraId="7537AAAA" w14:textId="7C0BFC5D" w:rsidR="000A6683" w:rsidRPr="00627CE1" w:rsidRDefault="00627CE1" w:rsidP="000A6683">
      <w:pPr>
        <w:pStyle w:val="Call"/>
        <w:rPr>
          <w:rFonts w:eastAsia="STKaiti"/>
          <w:lang w:val="en-US" w:eastAsia="zh-CN"/>
        </w:rPr>
      </w:pPr>
      <w:r w:rsidRPr="00627CE1">
        <w:rPr>
          <w:rFonts w:eastAsia="STKaiti" w:hint="eastAsia"/>
          <w:lang w:val="en-US" w:eastAsia="zh-CN"/>
        </w:rPr>
        <w:t>忆及</w:t>
      </w:r>
    </w:p>
    <w:p w14:paraId="21CBC6FC" w14:textId="46BE0713" w:rsidR="000A6683" w:rsidRDefault="00B074D9" w:rsidP="000A6683">
      <w:pPr>
        <w:rPr>
          <w:lang w:val="en-US" w:eastAsia="zh-CN"/>
        </w:rPr>
      </w:pPr>
      <w:r w:rsidRPr="007E66D2">
        <w:rPr>
          <w:i/>
          <w:iCs/>
          <w:lang w:val="en-US" w:eastAsia="zh-CN"/>
        </w:rPr>
        <w:t>a)</w:t>
      </w:r>
      <w:r w:rsidR="000A6683">
        <w:rPr>
          <w:lang w:val="en-US" w:eastAsia="zh-CN"/>
        </w:rPr>
        <w:tab/>
      </w:r>
      <w:r w:rsidR="00627CE1" w:rsidRPr="00627CE1">
        <w:rPr>
          <w:rFonts w:hint="eastAsia"/>
          <w:lang w:val="en-US" w:eastAsia="zh-CN"/>
        </w:rPr>
        <w:t>网络安全是确保电信</w:t>
      </w:r>
      <w:r w:rsidR="00627CE1" w:rsidRPr="00627CE1">
        <w:rPr>
          <w:rFonts w:hint="eastAsia"/>
          <w:lang w:val="es-ES" w:eastAsia="zh-CN"/>
        </w:rPr>
        <w:t>/</w:t>
      </w:r>
      <w:proofErr w:type="gramStart"/>
      <w:r w:rsidR="00627CE1" w:rsidRPr="00627CE1">
        <w:rPr>
          <w:lang w:val="es-ES" w:eastAsia="zh-CN"/>
        </w:rPr>
        <w:t>ICT</w:t>
      </w:r>
      <w:r w:rsidR="00627CE1" w:rsidRPr="00627CE1">
        <w:rPr>
          <w:rFonts w:hint="eastAsia"/>
          <w:lang w:val="en-US" w:eastAsia="zh-CN"/>
        </w:rPr>
        <w:t>基础设施的关键要素</w:t>
      </w:r>
      <w:r w:rsidR="00627CE1" w:rsidRPr="00627CE1">
        <w:rPr>
          <w:rFonts w:hint="eastAsia"/>
          <w:lang w:val="es-ES" w:eastAsia="zh-CN"/>
        </w:rPr>
        <w:t>；</w:t>
      </w:r>
      <w:proofErr w:type="gramEnd"/>
    </w:p>
    <w:p w14:paraId="6945E5CC" w14:textId="6DD15826" w:rsidR="00545679" w:rsidRDefault="00545679" w:rsidP="00545679">
      <w:pPr>
        <w:rPr>
          <w:lang w:val="en-US" w:eastAsia="zh-CN"/>
        </w:rPr>
      </w:pPr>
      <w:r>
        <w:rPr>
          <w:i/>
          <w:iCs/>
          <w:lang w:val="en-US" w:eastAsia="zh-CN"/>
        </w:rPr>
        <w:t>b)</w:t>
      </w:r>
      <w:r>
        <w:rPr>
          <w:lang w:val="en-US" w:eastAsia="zh-CN"/>
        </w:rPr>
        <w:tab/>
      </w:r>
      <w:proofErr w:type="gramStart"/>
      <w:r w:rsidR="009D45FF" w:rsidRPr="009D45FF">
        <w:rPr>
          <w:rFonts w:hint="eastAsia"/>
          <w:lang w:val="en-US" w:eastAsia="zh-CN"/>
        </w:rPr>
        <w:t>在使用</w:t>
      </w:r>
      <w:r w:rsidR="009D45FF">
        <w:rPr>
          <w:rFonts w:hint="eastAsia"/>
          <w:lang w:val="en-US" w:eastAsia="zh-CN"/>
        </w:rPr>
        <w:t>ICT</w:t>
      </w:r>
      <w:r w:rsidR="009D45FF" w:rsidRPr="009D45FF">
        <w:rPr>
          <w:rFonts w:hint="eastAsia"/>
          <w:lang w:val="en-US" w:eastAsia="zh-CN"/>
        </w:rPr>
        <w:t>方面</w:t>
      </w:r>
      <w:r w:rsidR="009D45FF">
        <w:rPr>
          <w:rFonts w:hint="eastAsia"/>
          <w:lang w:val="en-US" w:eastAsia="zh-CN"/>
        </w:rPr>
        <w:t>树立</w:t>
      </w:r>
      <w:r w:rsidR="009D45FF" w:rsidRPr="009D45FF">
        <w:rPr>
          <w:rFonts w:hint="eastAsia"/>
          <w:lang w:val="en-US" w:eastAsia="zh-CN"/>
        </w:rPr>
        <w:t>信心和安全感对于获得数字技术带来的巨大机遇至关重要；</w:t>
      </w:r>
      <w:proofErr w:type="gramEnd"/>
    </w:p>
    <w:p w14:paraId="20AD81F6" w14:textId="68213453" w:rsidR="00B074D9" w:rsidRDefault="00B074D9" w:rsidP="00B074D9">
      <w:pPr>
        <w:jc w:val="both"/>
        <w:rPr>
          <w:lang w:val="en-US" w:eastAsia="zh-CN"/>
        </w:rPr>
      </w:pPr>
      <w:r>
        <w:rPr>
          <w:i/>
          <w:iCs/>
          <w:lang w:val="en-US" w:eastAsia="zh-CN"/>
        </w:rPr>
        <w:t>c)</w:t>
      </w:r>
      <w:r>
        <w:rPr>
          <w:lang w:val="en-US" w:eastAsia="zh-CN"/>
        </w:rPr>
        <w:tab/>
      </w:r>
      <w:r w:rsidR="009D45FF" w:rsidRPr="009D45FF">
        <w:rPr>
          <w:rFonts w:hint="eastAsia"/>
          <w:lang w:val="en-US" w:eastAsia="zh-CN"/>
        </w:rPr>
        <w:t>在加强数字连通性的同时，有必要开展更多工作，以建设网络复原能力</w:t>
      </w:r>
      <w:r w:rsidR="009D45FF">
        <w:rPr>
          <w:rFonts w:hint="eastAsia"/>
          <w:lang w:val="en-US" w:eastAsia="zh-CN"/>
        </w:rPr>
        <w:t>、提高</w:t>
      </w:r>
      <w:r w:rsidR="009D45FF" w:rsidRPr="009D45FF">
        <w:rPr>
          <w:rFonts w:hint="eastAsia"/>
          <w:lang w:val="en-US" w:eastAsia="zh-CN"/>
        </w:rPr>
        <w:t>网络安全意识，并解决数字鸿沟问题</w:t>
      </w:r>
      <w:r w:rsidR="006465A8">
        <w:rPr>
          <w:rFonts w:hint="eastAsia"/>
          <w:lang w:val="en-US" w:eastAsia="zh-CN"/>
        </w:rPr>
        <w:t>，</w:t>
      </w:r>
    </w:p>
    <w:p w14:paraId="26EBACBD" w14:textId="6302C50C" w:rsidR="000A6683" w:rsidRPr="00560A7B" w:rsidRDefault="006465A8" w:rsidP="000A6683">
      <w:pPr>
        <w:pStyle w:val="Call"/>
        <w:rPr>
          <w:rFonts w:eastAsia="STKaiti"/>
          <w:lang w:val="en-US" w:eastAsia="zh-CN"/>
        </w:rPr>
      </w:pPr>
      <w:bookmarkStart w:id="6" w:name="_Hlk140254111"/>
      <w:r w:rsidRPr="006465A8">
        <w:rPr>
          <w:rFonts w:eastAsia="STKaiti" w:hint="eastAsia"/>
          <w:lang w:val="en-US" w:eastAsia="zh-CN"/>
        </w:rPr>
        <w:t>做出决定，责成秘书长与三个局的主任密切合作</w:t>
      </w:r>
      <w:bookmarkEnd w:id="6"/>
    </w:p>
    <w:p w14:paraId="57CA1531" w14:textId="75BDBAC3" w:rsidR="00E05C4F" w:rsidRPr="00BF702E" w:rsidRDefault="00E05C4F" w:rsidP="00E05C4F">
      <w:pPr>
        <w:rPr>
          <w:lang w:eastAsia="zh-CN"/>
        </w:rPr>
      </w:pPr>
      <w:r>
        <w:rPr>
          <w:lang w:eastAsia="zh-CN"/>
        </w:rPr>
        <w:t>1</w:t>
      </w:r>
      <w:r>
        <w:rPr>
          <w:lang w:eastAsia="zh-CN"/>
        </w:rPr>
        <w:tab/>
      </w:r>
      <w:r w:rsidR="006465A8" w:rsidRPr="006465A8">
        <w:rPr>
          <w:rFonts w:hint="eastAsia"/>
          <w:lang w:eastAsia="zh-CN"/>
        </w:rPr>
        <w:t>为成员国开发信息资源，包括《全球网络安全议程》（</w:t>
      </w:r>
      <w:r w:rsidR="006465A8" w:rsidRPr="006465A8">
        <w:rPr>
          <w:rFonts w:hint="eastAsia"/>
          <w:lang w:eastAsia="zh-CN"/>
        </w:rPr>
        <w:t>GCA</w:t>
      </w:r>
      <w:r w:rsidR="006465A8" w:rsidRPr="006465A8">
        <w:rPr>
          <w:rFonts w:hint="eastAsia"/>
          <w:lang w:eastAsia="zh-CN"/>
        </w:rPr>
        <w:t>）各支柱下的：</w:t>
      </w:r>
    </w:p>
    <w:p w14:paraId="7E9BEB5D" w14:textId="210E3C81" w:rsidR="00E05C4F" w:rsidRPr="00DB1BDB" w:rsidRDefault="00E05C4F" w:rsidP="0031578F">
      <w:pPr>
        <w:pStyle w:val="enumlev1"/>
        <w:rPr>
          <w:lang w:eastAsia="zh-CN"/>
        </w:rPr>
      </w:pPr>
      <w:r w:rsidRPr="00DB1BDB">
        <w:rPr>
          <w:lang w:eastAsia="zh-CN"/>
        </w:rPr>
        <w:t>a)</w:t>
      </w:r>
      <w:r w:rsidRPr="00DB1BDB">
        <w:rPr>
          <w:lang w:eastAsia="zh-CN"/>
        </w:rPr>
        <w:tab/>
      </w:r>
      <w:proofErr w:type="gramStart"/>
      <w:r w:rsidR="006465A8" w:rsidRPr="00DB1BDB">
        <w:rPr>
          <w:rFonts w:hint="eastAsia"/>
          <w:lang w:eastAsia="zh-CN"/>
        </w:rPr>
        <w:t>现有</w:t>
      </w:r>
      <w:r w:rsidR="003E46F2" w:rsidRPr="00DB1BDB">
        <w:rPr>
          <w:rFonts w:hint="eastAsia"/>
          <w:lang w:eastAsia="zh-CN"/>
        </w:rPr>
        <w:t>的</w:t>
      </w:r>
      <w:r w:rsidR="006465A8" w:rsidRPr="00DB1BDB">
        <w:rPr>
          <w:rFonts w:hint="eastAsia"/>
          <w:lang w:eastAsia="zh-CN"/>
        </w:rPr>
        <w:t>最佳做法范例；</w:t>
      </w:r>
      <w:proofErr w:type="gramEnd"/>
    </w:p>
    <w:p w14:paraId="3EA14493" w14:textId="1DE33A80" w:rsidR="00E05C4F" w:rsidRPr="00DB1BDB" w:rsidRDefault="00E05C4F" w:rsidP="0031578F">
      <w:pPr>
        <w:pStyle w:val="enumlev1"/>
        <w:rPr>
          <w:lang w:eastAsia="zh-CN"/>
        </w:rPr>
      </w:pPr>
      <w:r w:rsidRPr="00DB1BDB">
        <w:rPr>
          <w:lang w:eastAsia="zh-CN"/>
        </w:rPr>
        <w:t>b)</w:t>
      </w:r>
      <w:r w:rsidRPr="00DB1BDB">
        <w:rPr>
          <w:lang w:eastAsia="zh-CN"/>
        </w:rPr>
        <w:tab/>
      </w:r>
      <w:r w:rsidR="006465A8" w:rsidRPr="00DB1BDB">
        <w:rPr>
          <w:rFonts w:hint="eastAsia"/>
          <w:lang w:eastAsia="zh-CN"/>
        </w:rPr>
        <w:t>国际电联和其他相关组织为各国加强网络安全和网络复原力提供咨询、</w:t>
      </w:r>
      <w:proofErr w:type="gramStart"/>
      <w:r w:rsidR="006465A8" w:rsidRPr="00DB1BDB">
        <w:rPr>
          <w:rFonts w:hint="eastAsia"/>
          <w:lang w:eastAsia="zh-CN"/>
        </w:rPr>
        <w:t>援助和指导的来源；</w:t>
      </w:r>
      <w:proofErr w:type="gramEnd"/>
    </w:p>
    <w:p w14:paraId="4BD0838F" w14:textId="0086B0F2" w:rsidR="00E05C4F" w:rsidRPr="00DB1BDB" w:rsidRDefault="00E05C4F" w:rsidP="0031578F">
      <w:pPr>
        <w:pStyle w:val="enumlev1"/>
        <w:rPr>
          <w:lang w:eastAsia="zh-CN"/>
        </w:rPr>
      </w:pPr>
      <w:r w:rsidRPr="00DB1BDB">
        <w:rPr>
          <w:lang w:eastAsia="zh-CN"/>
        </w:rPr>
        <w:t>c)</w:t>
      </w:r>
      <w:r w:rsidRPr="00DB1BDB">
        <w:rPr>
          <w:lang w:eastAsia="zh-CN"/>
        </w:rPr>
        <w:tab/>
      </w:r>
      <w:proofErr w:type="gramStart"/>
      <w:r w:rsidR="006465A8" w:rsidRPr="00DB1BDB">
        <w:rPr>
          <w:rFonts w:hint="eastAsia"/>
          <w:lang w:eastAsia="zh-CN"/>
        </w:rPr>
        <w:t>关于国际电联和其他相关组织正在提供的能力建设计划的信息；</w:t>
      </w:r>
      <w:proofErr w:type="gramEnd"/>
    </w:p>
    <w:p w14:paraId="4163B5B8" w14:textId="60305FD0" w:rsidR="00E05C4F" w:rsidRDefault="00E05C4F" w:rsidP="00E05C4F">
      <w:pPr>
        <w:rPr>
          <w:lang w:val="en-US" w:eastAsia="zh-CN"/>
        </w:rPr>
      </w:pPr>
      <w:r>
        <w:rPr>
          <w:lang w:eastAsia="zh-CN"/>
        </w:rPr>
        <w:t>2</w:t>
      </w:r>
      <w:r>
        <w:rPr>
          <w:lang w:eastAsia="zh-CN"/>
        </w:rPr>
        <w:tab/>
      </w:r>
      <w:r w:rsidR="006465A8" w:rsidRPr="006465A8">
        <w:rPr>
          <w:rFonts w:hint="eastAsia"/>
          <w:lang w:eastAsia="zh-CN"/>
        </w:rPr>
        <w:t>维护并定期更新这一资源，</w:t>
      </w:r>
      <w:r w:rsidR="003E46F2">
        <w:rPr>
          <w:rFonts w:hint="eastAsia"/>
          <w:lang w:eastAsia="zh-CN"/>
        </w:rPr>
        <w:t>以便将</w:t>
      </w:r>
      <w:r w:rsidR="006465A8" w:rsidRPr="006465A8">
        <w:rPr>
          <w:rFonts w:hint="eastAsia"/>
          <w:lang w:eastAsia="zh-CN"/>
        </w:rPr>
        <w:t>新的挑战、发展和国际电联相关</w:t>
      </w:r>
      <w:r w:rsidR="003E46F2">
        <w:rPr>
          <w:rFonts w:hint="eastAsia"/>
          <w:lang w:eastAsia="zh-CN"/>
        </w:rPr>
        <w:t>的新</w:t>
      </w:r>
      <w:r w:rsidR="006465A8" w:rsidRPr="006465A8">
        <w:rPr>
          <w:rFonts w:hint="eastAsia"/>
          <w:lang w:eastAsia="zh-CN"/>
        </w:rPr>
        <w:t>活动，以及其他组织领导的可帮助成员国加强网络安全和网络复原能力的新活动</w:t>
      </w:r>
      <w:r w:rsidR="003E46F2">
        <w:rPr>
          <w:rFonts w:hint="eastAsia"/>
          <w:lang w:eastAsia="zh-CN"/>
        </w:rPr>
        <w:t>纳入考虑</w:t>
      </w:r>
      <w:r w:rsidR="006465A8" w:rsidRPr="006465A8">
        <w:rPr>
          <w:rFonts w:hint="eastAsia"/>
          <w:lang w:eastAsia="zh-CN"/>
        </w:rPr>
        <w:t>。</w:t>
      </w:r>
    </w:p>
    <w:p w14:paraId="3EB2D849" w14:textId="1C3D429E" w:rsidR="000A6683" w:rsidRPr="000A6683" w:rsidRDefault="000A6683" w:rsidP="00B375A3">
      <w:pPr>
        <w:spacing w:before="240"/>
        <w:jc w:val="center"/>
      </w:pPr>
      <w:r>
        <w:t>______________</w:t>
      </w:r>
    </w:p>
    <w:sectPr w:rsidR="000A6683" w:rsidRPr="000A6683"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B46A" w14:textId="77777777" w:rsidR="00B353D8" w:rsidRDefault="00B353D8">
      <w:r>
        <w:separator/>
      </w:r>
    </w:p>
  </w:endnote>
  <w:endnote w:type="continuationSeparator" w:id="0">
    <w:p w14:paraId="6C99E61E" w14:textId="77777777" w:rsidR="00B353D8" w:rsidRDefault="00B3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sans-serif">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8528"/>
    </w:tblGrid>
    <w:tr w:rsidR="00757E56" w:rsidRPr="00784011" w14:paraId="3B1F8483" w14:textId="77777777" w:rsidTr="00A94BBB">
      <w:trPr>
        <w:jc w:val="center"/>
      </w:trPr>
      <w:tc>
        <w:tcPr>
          <w:tcW w:w="1678" w:type="dxa"/>
          <w:vAlign w:val="center"/>
        </w:tcPr>
        <w:p w14:paraId="2954DACF" w14:textId="5BE069D3" w:rsidR="00757E56" w:rsidRDefault="00757E56" w:rsidP="00757E56">
          <w:pPr>
            <w:pStyle w:val="Header"/>
            <w:jc w:val="left"/>
            <w:rPr>
              <w:noProof/>
            </w:rPr>
          </w:pPr>
          <w:r>
            <w:rPr>
              <w:noProof/>
            </w:rPr>
            <w:t>DPS 52</w:t>
          </w:r>
          <w:r w:rsidR="00A94BBB">
            <w:rPr>
              <w:noProof/>
            </w:rPr>
            <w:t>6</w:t>
          </w:r>
          <w:r w:rsidR="00B375A3">
            <w:rPr>
              <w:noProof/>
            </w:rPr>
            <w:t>863</w:t>
          </w:r>
        </w:p>
      </w:tc>
      <w:tc>
        <w:tcPr>
          <w:tcW w:w="8528" w:type="dxa"/>
        </w:tcPr>
        <w:p w14:paraId="375B0D71" w14:textId="6B1E71B7" w:rsidR="00757E56" w:rsidRPr="00E06FD5" w:rsidRDefault="00757E56" w:rsidP="00A94BBB">
          <w:pPr>
            <w:pStyle w:val="Header"/>
            <w:tabs>
              <w:tab w:val="left" w:pos="6861"/>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375A3">
            <w:rPr>
              <w:bCs/>
            </w:rPr>
            <w:t>124</w:t>
          </w:r>
          <w:r w:rsidRPr="00623AE3">
            <w:rPr>
              <w:bCs/>
            </w:rPr>
            <w:t>-</w:t>
          </w:r>
          <w:r>
            <w:rPr>
              <w:bCs/>
            </w:rPr>
            <w:t>C</w:t>
          </w:r>
          <w:r>
            <w:rPr>
              <w:bCs/>
            </w:rPr>
            <w:tab/>
          </w:r>
          <w:r>
            <w:fldChar w:fldCharType="begin"/>
          </w:r>
          <w:r>
            <w:instrText>PAGE</w:instrText>
          </w:r>
          <w:r>
            <w:fldChar w:fldCharType="separate"/>
          </w:r>
          <w:r w:rsidR="00B0247A">
            <w:rPr>
              <w:noProof/>
            </w:rPr>
            <w:t>5</w:t>
          </w:r>
          <w:r>
            <w:rPr>
              <w:noProof/>
            </w:rPr>
            <w:fldChar w:fldCharType="end"/>
          </w:r>
        </w:p>
      </w:tc>
    </w:tr>
  </w:tbl>
  <w:p w14:paraId="57E265DF" w14:textId="77777777" w:rsidR="00757E56" w:rsidRDefault="00757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8670"/>
    </w:tblGrid>
    <w:tr w:rsidR="003107B2" w:rsidRPr="00784011" w14:paraId="0580F9C7" w14:textId="77777777" w:rsidTr="00A94BBB">
      <w:trPr>
        <w:jc w:val="center"/>
      </w:trPr>
      <w:tc>
        <w:tcPr>
          <w:tcW w:w="1678" w:type="dxa"/>
          <w:vAlign w:val="center"/>
        </w:tcPr>
        <w:p w14:paraId="12A344EC" w14:textId="73DB1323" w:rsidR="003107B2" w:rsidRDefault="00B375A3" w:rsidP="003107B2">
          <w:pPr>
            <w:pStyle w:val="Header"/>
            <w:jc w:val="left"/>
            <w:rPr>
              <w:noProof/>
            </w:rPr>
          </w:pPr>
          <w:hyperlink r:id="rId1" w:history="1">
            <w:r w:rsidR="003107B2" w:rsidRPr="00A514A4">
              <w:rPr>
                <w:rStyle w:val="Hyperlink"/>
                <w:szCs w:val="14"/>
              </w:rPr>
              <w:t>www.itu.int/council</w:t>
            </w:r>
          </w:hyperlink>
        </w:p>
      </w:tc>
      <w:tc>
        <w:tcPr>
          <w:tcW w:w="8670" w:type="dxa"/>
        </w:tcPr>
        <w:p w14:paraId="1C97C583" w14:textId="0FD96B25" w:rsidR="003107B2" w:rsidRPr="00E06FD5" w:rsidRDefault="003107B2" w:rsidP="003107B2">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375A3">
            <w:rPr>
              <w:bCs/>
            </w:rPr>
            <w:t>124</w:t>
          </w:r>
          <w:r w:rsidRPr="00623AE3">
            <w:rPr>
              <w:bCs/>
            </w:rPr>
            <w:t>-</w:t>
          </w:r>
          <w:r>
            <w:rPr>
              <w:bCs/>
            </w:rPr>
            <w:t>C</w:t>
          </w:r>
          <w:r>
            <w:rPr>
              <w:bCs/>
            </w:rPr>
            <w:tab/>
          </w:r>
          <w:r>
            <w:fldChar w:fldCharType="begin"/>
          </w:r>
          <w:r>
            <w:instrText>PAGE</w:instrText>
          </w:r>
          <w:r>
            <w:fldChar w:fldCharType="separate"/>
          </w:r>
          <w:r w:rsidR="00B0247A">
            <w:rPr>
              <w:noProof/>
            </w:rPr>
            <w:t>1</w:t>
          </w:r>
          <w:r>
            <w:rPr>
              <w:noProof/>
            </w:rPr>
            <w:fldChar w:fldCharType="end"/>
          </w:r>
        </w:p>
      </w:tc>
    </w:tr>
  </w:tbl>
  <w:p w14:paraId="6936379A" w14:textId="236AF8DA" w:rsidR="009452F5" w:rsidRDefault="009452F5" w:rsidP="00A94BBB">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C469" w14:textId="77777777" w:rsidR="00B353D8" w:rsidRDefault="00B353D8">
      <w:r>
        <w:t>____________________</w:t>
      </w:r>
    </w:p>
  </w:footnote>
  <w:footnote w:type="continuationSeparator" w:id="0">
    <w:p w14:paraId="513455D2" w14:textId="77777777" w:rsidR="00B353D8" w:rsidRDefault="00B35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57E56" w:rsidRPr="00757E56" w14:paraId="2840A5D6" w14:textId="77777777" w:rsidTr="00C55BF7">
      <w:trPr>
        <w:trHeight w:val="1104"/>
        <w:jc w:val="center"/>
      </w:trPr>
      <w:tc>
        <w:tcPr>
          <w:tcW w:w="4390" w:type="dxa"/>
          <w:vAlign w:val="center"/>
        </w:tcPr>
        <w:p w14:paraId="662C7896" w14:textId="77777777" w:rsidR="00757E56" w:rsidRPr="00757E56" w:rsidRDefault="00757E56" w:rsidP="00757E56">
          <w:pPr>
            <w:tabs>
              <w:tab w:val="clear" w:pos="794"/>
              <w:tab w:val="clear" w:pos="1191"/>
              <w:tab w:val="clear" w:pos="1588"/>
              <w:tab w:val="clear" w:pos="1985"/>
            </w:tabs>
            <w:spacing w:before="0"/>
            <w:rPr>
              <w:rFonts w:ascii="Arial" w:hAnsi="Arial" w:cs="Arial"/>
              <w:b/>
              <w:bCs/>
              <w:color w:val="009CD6"/>
              <w:sz w:val="36"/>
              <w:szCs w:val="36"/>
            </w:rPr>
          </w:pPr>
          <w:r w:rsidRPr="00757E56">
            <w:rPr>
              <w:noProof/>
              <w:color w:val="7F7F7F" w:themeColor="text1" w:themeTint="80"/>
              <w:sz w:val="18"/>
              <w:lang w:val="en-US"/>
            </w:rPr>
            <w:drawing>
              <wp:inline distT="0" distB="0" distL="0" distR="0" wp14:anchorId="5326BA1D" wp14:editId="0FBECD4B">
                <wp:extent cx="1918260" cy="5390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531B117F" w14:textId="77777777" w:rsidR="00757E56" w:rsidRPr="00757E56" w:rsidRDefault="00757E56" w:rsidP="00757E56">
          <w:pPr>
            <w:tabs>
              <w:tab w:val="clear" w:pos="794"/>
              <w:tab w:val="clear" w:pos="1191"/>
              <w:tab w:val="clear" w:pos="1588"/>
              <w:tab w:val="clear" w:pos="1985"/>
            </w:tabs>
            <w:spacing w:before="0"/>
            <w:jc w:val="right"/>
            <w:rPr>
              <w:rFonts w:ascii="Arial" w:hAnsi="Arial" w:cs="Arial"/>
              <w:b/>
              <w:bCs/>
              <w:color w:val="009CD6"/>
              <w:sz w:val="18"/>
              <w:szCs w:val="18"/>
            </w:rPr>
          </w:pPr>
        </w:p>
        <w:p w14:paraId="507B0A68" w14:textId="77777777" w:rsidR="00757E56" w:rsidRPr="00757E56" w:rsidRDefault="00757E56" w:rsidP="00757E56">
          <w:pPr>
            <w:tabs>
              <w:tab w:val="clear" w:pos="794"/>
              <w:tab w:val="clear" w:pos="1191"/>
              <w:tab w:val="clear" w:pos="1588"/>
              <w:tab w:val="clear" w:pos="1985"/>
            </w:tabs>
            <w:spacing w:before="0"/>
            <w:jc w:val="right"/>
            <w:rPr>
              <w:rFonts w:ascii="Arial" w:hAnsi="Arial" w:cs="Arial"/>
              <w:b/>
              <w:bCs/>
              <w:color w:val="009CD6"/>
              <w:sz w:val="18"/>
              <w:szCs w:val="18"/>
            </w:rPr>
          </w:pPr>
        </w:p>
        <w:p w14:paraId="1B4B0662" w14:textId="77777777" w:rsidR="00757E56" w:rsidRPr="00757E56" w:rsidRDefault="00757E56" w:rsidP="00757E56">
          <w:pPr>
            <w:tabs>
              <w:tab w:val="clear" w:pos="794"/>
              <w:tab w:val="clear" w:pos="1191"/>
              <w:tab w:val="clear" w:pos="1588"/>
              <w:tab w:val="clear" w:pos="1985"/>
            </w:tabs>
            <w:spacing w:before="0"/>
            <w:jc w:val="right"/>
            <w:rPr>
              <w:rFonts w:ascii="Arial" w:hAnsi="Arial" w:cs="Arial"/>
              <w:color w:val="009CD6"/>
              <w:sz w:val="18"/>
              <w:szCs w:val="18"/>
            </w:rPr>
          </w:pPr>
          <w:r w:rsidRPr="00757E56">
            <w:rPr>
              <w:rFonts w:ascii="Arial" w:hAnsi="Arial" w:cs="Arial"/>
              <w:b/>
              <w:bCs/>
              <w:color w:val="009CD6"/>
              <w:sz w:val="18"/>
              <w:szCs w:val="18"/>
            </w:rPr>
            <w:t xml:space="preserve"> </w:t>
          </w:r>
        </w:p>
      </w:tc>
    </w:tr>
  </w:tbl>
  <w:p w14:paraId="0A772D43" w14:textId="290C259F" w:rsidR="00D96E48" w:rsidRPr="00673405" w:rsidRDefault="00D96E48" w:rsidP="00D96E48">
    <w:pPr>
      <w:pStyle w:val="Header"/>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99203"/>
    <w:multiLevelType w:val="hybridMultilevel"/>
    <w:tmpl w:val="FFFFFFFF"/>
    <w:lvl w:ilvl="0" w:tplc="8398D02E">
      <w:start w:val="1"/>
      <w:numFmt w:val="bullet"/>
      <w:lvlText w:val=""/>
      <w:lvlJc w:val="left"/>
      <w:pPr>
        <w:ind w:left="720" w:hanging="360"/>
      </w:pPr>
      <w:rPr>
        <w:rFonts w:ascii="Symbol" w:hAnsi="Symbol" w:hint="default"/>
      </w:rPr>
    </w:lvl>
    <w:lvl w:ilvl="1" w:tplc="1A70991C">
      <w:start w:val="1"/>
      <w:numFmt w:val="bullet"/>
      <w:lvlText w:val="o"/>
      <w:lvlJc w:val="left"/>
      <w:pPr>
        <w:ind w:left="1440" w:hanging="360"/>
      </w:pPr>
      <w:rPr>
        <w:rFonts w:ascii="Courier New" w:hAnsi="Courier New" w:hint="default"/>
      </w:rPr>
    </w:lvl>
    <w:lvl w:ilvl="2" w:tplc="61BE4B52">
      <w:start w:val="1"/>
      <w:numFmt w:val="bullet"/>
      <w:lvlText w:val=""/>
      <w:lvlJc w:val="left"/>
      <w:pPr>
        <w:ind w:left="2160" w:hanging="360"/>
      </w:pPr>
      <w:rPr>
        <w:rFonts w:ascii="Wingdings" w:hAnsi="Wingdings" w:hint="default"/>
      </w:rPr>
    </w:lvl>
    <w:lvl w:ilvl="3" w:tplc="E8D23CB6">
      <w:start w:val="1"/>
      <w:numFmt w:val="bullet"/>
      <w:lvlText w:val=""/>
      <w:lvlJc w:val="left"/>
      <w:pPr>
        <w:ind w:left="2880" w:hanging="360"/>
      </w:pPr>
      <w:rPr>
        <w:rFonts w:ascii="Symbol" w:hAnsi="Symbol" w:hint="default"/>
      </w:rPr>
    </w:lvl>
    <w:lvl w:ilvl="4" w:tplc="80EA0C74">
      <w:start w:val="1"/>
      <w:numFmt w:val="bullet"/>
      <w:lvlText w:val="o"/>
      <w:lvlJc w:val="left"/>
      <w:pPr>
        <w:ind w:left="3600" w:hanging="360"/>
      </w:pPr>
      <w:rPr>
        <w:rFonts w:ascii="Courier New" w:hAnsi="Courier New" w:hint="default"/>
      </w:rPr>
    </w:lvl>
    <w:lvl w:ilvl="5" w:tplc="07CC8246">
      <w:start w:val="1"/>
      <w:numFmt w:val="bullet"/>
      <w:lvlText w:val=""/>
      <w:lvlJc w:val="left"/>
      <w:pPr>
        <w:ind w:left="4320" w:hanging="360"/>
      </w:pPr>
      <w:rPr>
        <w:rFonts w:ascii="Wingdings" w:hAnsi="Wingdings" w:hint="default"/>
      </w:rPr>
    </w:lvl>
    <w:lvl w:ilvl="6" w:tplc="31A4D4CE">
      <w:start w:val="1"/>
      <w:numFmt w:val="bullet"/>
      <w:lvlText w:val=""/>
      <w:lvlJc w:val="left"/>
      <w:pPr>
        <w:ind w:left="5040" w:hanging="360"/>
      </w:pPr>
      <w:rPr>
        <w:rFonts w:ascii="Symbol" w:hAnsi="Symbol" w:hint="default"/>
      </w:rPr>
    </w:lvl>
    <w:lvl w:ilvl="7" w:tplc="77EAE0F6">
      <w:start w:val="1"/>
      <w:numFmt w:val="bullet"/>
      <w:lvlText w:val="o"/>
      <w:lvlJc w:val="left"/>
      <w:pPr>
        <w:ind w:left="5760" w:hanging="360"/>
      </w:pPr>
      <w:rPr>
        <w:rFonts w:ascii="Courier New" w:hAnsi="Courier New" w:hint="default"/>
      </w:rPr>
    </w:lvl>
    <w:lvl w:ilvl="8" w:tplc="EAAEAAF8">
      <w:start w:val="1"/>
      <w:numFmt w:val="bullet"/>
      <w:lvlText w:val=""/>
      <w:lvlJc w:val="left"/>
      <w:pPr>
        <w:ind w:left="6480" w:hanging="360"/>
      </w:pPr>
      <w:rPr>
        <w:rFonts w:ascii="Wingdings" w:hAnsi="Wingdings" w:hint="default"/>
      </w:rPr>
    </w:lvl>
  </w:abstractNum>
  <w:abstractNum w:abstractNumId="2" w15:restartNumberingAfterBreak="0">
    <w:nsid w:val="031732ED"/>
    <w:multiLevelType w:val="hybridMultilevel"/>
    <w:tmpl w:val="CA989E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4D12DF5"/>
    <w:multiLevelType w:val="hybridMultilevel"/>
    <w:tmpl w:val="618A54AA"/>
    <w:lvl w:ilvl="0" w:tplc="69DA4CF4">
      <w:start w:val="1"/>
      <w:numFmt w:val="bullet"/>
      <w:lvlText w:val=""/>
      <w:lvlJc w:val="left"/>
      <w:pPr>
        <w:ind w:left="720" w:hanging="360"/>
      </w:pPr>
      <w:rPr>
        <w:rFonts w:ascii="Symbol" w:hAnsi="Symbol" w:hint="default"/>
      </w:rPr>
    </w:lvl>
    <w:lvl w:ilvl="1" w:tplc="B2E22A3E">
      <w:start w:val="1"/>
      <w:numFmt w:val="bullet"/>
      <w:lvlText w:val="o"/>
      <w:lvlJc w:val="left"/>
      <w:pPr>
        <w:ind w:left="1440" w:hanging="360"/>
      </w:pPr>
      <w:rPr>
        <w:rFonts w:ascii="Courier New" w:hAnsi="Courier New" w:hint="default"/>
      </w:rPr>
    </w:lvl>
    <w:lvl w:ilvl="2" w:tplc="12FC980A">
      <w:start w:val="1"/>
      <w:numFmt w:val="bullet"/>
      <w:lvlText w:val=""/>
      <w:lvlJc w:val="left"/>
      <w:pPr>
        <w:ind w:left="2160" w:hanging="360"/>
      </w:pPr>
      <w:rPr>
        <w:rFonts w:ascii="Wingdings" w:hAnsi="Wingdings" w:hint="default"/>
      </w:rPr>
    </w:lvl>
    <w:lvl w:ilvl="3" w:tplc="5C4C67BE">
      <w:start w:val="1"/>
      <w:numFmt w:val="bullet"/>
      <w:lvlText w:val=""/>
      <w:lvlJc w:val="left"/>
      <w:pPr>
        <w:ind w:left="2880" w:hanging="360"/>
      </w:pPr>
      <w:rPr>
        <w:rFonts w:ascii="Symbol" w:hAnsi="Symbol" w:hint="default"/>
      </w:rPr>
    </w:lvl>
    <w:lvl w:ilvl="4" w:tplc="536AA22C">
      <w:start w:val="1"/>
      <w:numFmt w:val="bullet"/>
      <w:lvlText w:val="o"/>
      <w:lvlJc w:val="left"/>
      <w:pPr>
        <w:ind w:left="3600" w:hanging="360"/>
      </w:pPr>
      <w:rPr>
        <w:rFonts w:ascii="Courier New" w:hAnsi="Courier New" w:hint="default"/>
      </w:rPr>
    </w:lvl>
    <w:lvl w:ilvl="5" w:tplc="F866EF50">
      <w:start w:val="1"/>
      <w:numFmt w:val="bullet"/>
      <w:lvlText w:val=""/>
      <w:lvlJc w:val="left"/>
      <w:pPr>
        <w:ind w:left="4320" w:hanging="360"/>
      </w:pPr>
      <w:rPr>
        <w:rFonts w:ascii="Wingdings" w:hAnsi="Wingdings" w:hint="default"/>
      </w:rPr>
    </w:lvl>
    <w:lvl w:ilvl="6" w:tplc="7AFCA058">
      <w:start w:val="1"/>
      <w:numFmt w:val="bullet"/>
      <w:lvlText w:val=""/>
      <w:lvlJc w:val="left"/>
      <w:pPr>
        <w:ind w:left="5040" w:hanging="360"/>
      </w:pPr>
      <w:rPr>
        <w:rFonts w:ascii="Symbol" w:hAnsi="Symbol" w:hint="default"/>
      </w:rPr>
    </w:lvl>
    <w:lvl w:ilvl="7" w:tplc="B7EC6CE6">
      <w:start w:val="1"/>
      <w:numFmt w:val="bullet"/>
      <w:lvlText w:val="o"/>
      <w:lvlJc w:val="left"/>
      <w:pPr>
        <w:ind w:left="5760" w:hanging="360"/>
      </w:pPr>
      <w:rPr>
        <w:rFonts w:ascii="Courier New" w:hAnsi="Courier New" w:hint="default"/>
      </w:rPr>
    </w:lvl>
    <w:lvl w:ilvl="8" w:tplc="26B41120">
      <w:start w:val="1"/>
      <w:numFmt w:val="bullet"/>
      <w:lvlText w:val=""/>
      <w:lvlJc w:val="left"/>
      <w:pPr>
        <w:ind w:left="6480" w:hanging="360"/>
      </w:pPr>
      <w:rPr>
        <w:rFonts w:ascii="Wingdings" w:hAnsi="Wingdings" w:hint="default"/>
      </w:rPr>
    </w:lvl>
  </w:abstractNum>
  <w:abstractNum w:abstractNumId="4" w15:restartNumberingAfterBreak="0">
    <w:nsid w:val="054F57D0"/>
    <w:multiLevelType w:val="hybridMultilevel"/>
    <w:tmpl w:val="00BEF51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ECA7B33"/>
    <w:multiLevelType w:val="multilevel"/>
    <w:tmpl w:val="633ED81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42BD9C"/>
    <w:multiLevelType w:val="hybridMultilevel"/>
    <w:tmpl w:val="6E504B6C"/>
    <w:lvl w:ilvl="0" w:tplc="CA5E35DE">
      <w:start w:val="1"/>
      <w:numFmt w:val="bullet"/>
      <w:lvlText w:val="-"/>
      <w:lvlJc w:val="left"/>
      <w:pPr>
        <w:ind w:left="720" w:hanging="360"/>
      </w:pPr>
      <w:rPr>
        <w:rFonts w:ascii="Calibri, sans-serif" w:hAnsi="Calibri, sans-serif" w:hint="default"/>
      </w:rPr>
    </w:lvl>
    <w:lvl w:ilvl="1" w:tplc="E550CDA8">
      <w:start w:val="1"/>
      <w:numFmt w:val="bullet"/>
      <w:lvlText w:val="o"/>
      <w:lvlJc w:val="left"/>
      <w:pPr>
        <w:ind w:left="1440" w:hanging="360"/>
      </w:pPr>
      <w:rPr>
        <w:rFonts w:ascii="Courier New" w:hAnsi="Courier New" w:hint="default"/>
      </w:rPr>
    </w:lvl>
    <w:lvl w:ilvl="2" w:tplc="1B02A4FA">
      <w:start w:val="1"/>
      <w:numFmt w:val="bullet"/>
      <w:lvlText w:val=""/>
      <w:lvlJc w:val="left"/>
      <w:pPr>
        <w:ind w:left="2160" w:hanging="360"/>
      </w:pPr>
      <w:rPr>
        <w:rFonts w:ascii="Wingdings" w:hAnsi="Wingdings" w:hint="default"/>
      </w:rPr>
    </w:lvl>
    <w:lvl w:ilvl="3" w:tplc="AEC68AFC">
      <w:start w:val="1"/>
      <w:numFmt w:val="bullet"/>
      <w:lvlText w:val=""/>
      <w:lvlJc w:val="left"/>
      <w:pPr>
        <w:ind w:left="2880" w:hanging="360"/>
      </w:pPr>
      <w:rPr>
        <w:rFonts w:ascii="Symbol" w:hAnsi="Symbol" w:hint="default"/>
      </w:rPr>
    </w:lvl>
    <w:lvl w:ilvl="4" w:tplc="6CB62142">
      <w:start w:val="1"/>
      <w:numFmt w:val="bullet"/>
      <w:lvlText w:val="o"/>
      <w:lvlJc w:val="left"/>
      <w:pPr>
        <w:ind w:left="3600" w:hanging="360"/>
      </w:pPr>
      <w:rPr>
        <w:rFonts w:ascii="Courier New" w:hAnsi="Courier New" w:hint="default"/>
      </w:rPr>
    </w:lvl>
    <w:lvl w:ilvl="5" w:tplc="2FD2F51C">
      <w:start w:val="1"/>
      <w:numFmt w:val="bullet"/>
      <w:lvlText w:val=""/>
      <w:lvlJc w:val="left"/>
      <w:pPr>
        <w:ind w:left="4320" w:hanging="360"/>
      </w:pPr>
      <w:rPr>
        <w:rFonts w:ascii="Wingdings" w:hAnsi="Wingdings" w:hint="default"/>
      </w:rPr>
    </w:lvl>
    <w:lvl w:ilvl="6" w:tplc="B3DA45FA">
      <w:start w:val="1"/>
      <w:numFmt w:val="bullet"/>
      <w:lvlText w:val=""/>
      <w:lvlJc w:val="left"/>
      <w:pPr>
        <w:ind w:left="5040" w:hanging="360"/>
      </w:pPr>
      <w:rPr>
        <w:rFonts w:ascii="Symbol" w:hAnsi="Symbol" w:hint="default"/>
      </w:rPr>
    </w:lvl>
    <w:lvl w:ilvl="7" w:tplc="F0208416">
      <w:start w:val="1"/>
      <w:numFmt w:val="bullet"/>
      <w:lvlText w:val="o"/>
      <w:lvlJc w:val="left"/>
      <w:pPr>
        <w:ind w:left="5760" w:hanging="360"/>
      </w:pPr>
      <w:rPr>
        <w:rFonts w:ascii="Courier New" w:hAnsi="Courier New" w:hint="default"/>
      </w:rPr>
    </w:lvl>
    <w:lvl w:ilvl="8" w:tplc="CD7C8D60">
      <w:start w:val="1"/>
      <w:numFmt w:val="bullet"/>
      <w:lvlText w:val=""/>
      <w:lvlJc w:val="left"/>
      <w:pPr>
        <w:ind w:left="6480" w:hanging="360"/>
      </w:pPr>
      <w:rPr>
        <w:rFonts w:ascii="Wingdings" w:hAnsi="Wingdings" w:hint="default"/>
      </w:rPr>
    </w:lvl>
  </w:abstractNum>
  <w:abstractNum w:abstractNumId="7" w15:restartNumberingAfterBreak="0">
    <w:nsid w:val="10C17B6F"/>
    <w:multiLevelType w:val="hybridMultilevel"/>
    <w:tmpl w:val="FC306574"/>
    <w:lvl w:ilvl="0" w:tplc="B672D66E">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14113B6"/>
    <w:multiLevelType w:val="hybridMultilevel"/>
    <w:tmpl w:val="9CBECCDC"/>
    <w:lvl w:ilvl="0" w:tplc="55CAAEC0">
      <w:start w:val="1"/>
      <w:numFmt w:val="bullet"/>
      <w:pStyle w:val="boxbullet"/>
      <w:lvlText w:val="•"/>
      <w:lvlJc w:val="left"/>
      <w:pPr>
        <w:tabs>
          <w:tab w:val="num" w:pos="720"/>
        </w:tabs>
        <w:ind w:left="720" w:hanging="360"/>
      </w:pPr>
      <w:rPr>
        <w:rFonts w:ascii="Arial" w:hAnsi="Arial" w:hint="default"/>
      </w:rPr>
    </w:lvl>
    <w:lvl w:ilvl="1" w:tplc="C9D0C296">
      <w:numFmt w:val="bullet"/>
      <w:pStyle w:val="Boxbullet2"/>
      <w:lvlText w:val="–"/>
      <w:lvlJc w:val="left"/>
      <w:pPr>
        <w:tabs>
          <w:tab w:val="num" w:pos="1440"/>
        </w:tabs>
        <w:ind w:left="1440" w:hanging="360"/>
      </w:pPr>
      <w:rPr>
        <w:rFonts w:ascii="Arial" w:hAnsi="Arial" w:hint="default"/>
      </w:rPr>
    </w:lvl>
    <w:lvl w:ilvl="2" w:tplc="6B3AEB26" w:tentative="1">
      <w:start w:val="1"/>
      <w:numFmt w:val="bullet"/>
      <w:lvlText w:val="•"/>
      <w:lvlJc w:val="left"/>
      <w:pPr>
        <w:tabs>
          <w:tab w:val="num" w:pos="2160"/>
        </w:tabs>
        <w:ind w:left="2160" w:hanging="360"/>
      </w:pPr>
      <w:rPr>
        <w:rFonts w:ascii="Arial" w:hAnsi="Arial" w:hint="default"/>
      </w:rPr>
    </w:lvl>
    <w:lvl w:ilvl="3" w:tplc="9E5A5CAE" w:tentative="1">
      <w:start w:val="1"/>
      <w:numFmt w:val="bullet"/>
      <w:lvlText w:val="•"/>
      <w:lvlJc w:val="left"/>
      <w:pPr>
        <w:tabs>
          <w:tab w:val="num" w:pos="2880"/>
        </w:tabs>
        <w:ind w:left="2880" w:hanging="360"/>
      </w:pPr>
      <w:rPr>
        <w:rFonts w:ascii="Arial" w:hAnsi="Arial" w:hint="default"/>
      </w:rPr>
    </w:lvl>
    <w:lvl w:ilvl="4" w:tplc="DD3CF324" w:tentative="1">
      <w:start w:val="1"/>
      <w:numFmt w:val="bullet"/>
      <w:lvlText w:val="•"/>
      <w:lvlJc w:val="left"/>
      <w:pPr>
        <w:tabs>
          <w:tab w:val="num" w:pos="3600"/>
        </w:tabs>
        <w:ind w:left="3600" w:hanging="360"/>
      </w:pPr>
      <w:rPr>
        <w:rFonts w:ascii="Arial" w:hAnsi="Arial" w:hint="default"/>
      </w:rPr>
    </w:lvl>
    <w:lvl w:ilvl="5" w:tplc="67CEA002" w:tentative="1">
      <w:start w:val="1"/>
      <w:numFmt w:val="bullet"/>
      <w:lvlText w:val="•"/>
      <w:lvlJc w:val="left"/>
      <w:pPr>
        <w:tabs>
          <w:tab w:val="num" w:pos="4320"/>
        </w:tabs>
        <w:ind w:left="4320" w:hanging="360"/>
      </w:pPr>
      <w:rPr>
        <w:rFonts w:ascii="Arial" w:hAnsi="Arial" w:hint="default"/>
      </w:rPr>
    </w:lvl>
    <w:lvl w:ilvl="6" w:tplc="D9E47C00" w:tentative="1">
      <w:start w:val="1"/>
      <w:numFmt w:val="bullet"/>
      <w:lvlText w:val="•"/>
      <w:lvlJc w:val="left"/>
      <w:pPr>
        <w:tabs>
          <w:tab w:val="num" w:pos="5040"/>
        </w:tabs>
        <w:ind w:left="5040" w:hanging="360"/>
      </w:pPr>
      <w:rPr>
        <w:rFonts w:ascii="Arial" w:hAnsi="Arial" w:hint="default"/>
      </w:rPr>
    </w:lvl>
    <w:lvl w:ilvl="7" w:tplc="6FDEFE32" w:tentative="1">
      <w:start w:val="1"/>
      <w:numFmt w:val="bullet"/>
      <w:lvlText w:val="•"/>
      <w:lvlJc w:val="left"/>
      <w:pPr>
        <w:tabs>
          <w:tab w:val="num" w:pos="5760"/>
        </w:tabs>
        <w:ind w:left="5760" w:hanging="360"/>
      </w:pPr>
      <w:rPr>
        <w:rFonts w:ascii="Arial" w:hAnsi="Arial" w:hint="default"/>
      </w:rPr>
    </w:lvl>
    <w:lvl w:ilvl="8" w:tplc="784425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516175"/>
    <w:multiLevelType w:val="multilevel"/>
    <w:tmpl w:val="2914623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316C53"/>
    <w:multiLevelType w:val="hybridMultilevel"/>
    <w:tmpl w:val="D31C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4B6F4A"/>
    <w:multiLevelType w:val="hybridMultilevel"/>
    <w:tmpl w:val="BADC34C0"/>
    <w:lvl w:ilvl="0" w:tplc="0ED417A4">
      <w:start w:val="1"/>
      <w:numFmt w:val="bullet"/>
      <w:lvlText w:val="-"/>
      <w:lvlJc w:val="left"/>
      <w:pPr>
        <w:ind w:left="720" w:hanging="360"/>
      </w:pPr>
      <w:rPr>
        <w:rFonts w:ascii="Calibri, sans-serif" w:hAnsi="Calibri, sans-serif" w:hint="default"/>
      </w:rPr>
    </w:lvl>
    <w:lvl w:ilvl="1" w:tplc="62884F74">
      <w:start w:val="1"/>
      <w:numFmt w:val="bullet"/>
      <w:lvlText w:val="o"/>
      <w:lvlJc w:val="left"/>
      <w:pPr>
        <w:ind w:left="1440" w:hanging="360"/>
      </w:pPr>
      <w:rPr>
        <w:rFonts w:ascii="Courier New" w:hAnsi="Courier New" w:hint="default"/>
      </w:rPr>
    </w:lvl>
    <w:lvl w:ilvl="2" w:tplc="8392E630">
      <w:start w:val="1"/>
      <w:numFmt w:val="bullet"/>
      <w:lvlText w:val=""/>
      <w:lvlJc w:val="left"/>
      <w:pPr>
        <w:ind w:left="2160" w:hanging="360"/>
      </w:pPr>
      <w:rPr>
        <w:rFonts w:ascii="Wingdings" w:hAnsi="Wingdings" w:hint="default"/>
      </w:rPr>
    </w:lvl>
    <w:lvl w:ilvl="3" w:tplc="4FBC6F08">
      <w:start w:val="1"/>
      <w:numFmt w:val="bullet"/>
      <w:lvlText w:val=""/>
      <w:lvlJc w:val="left"/>
      <w:pPr>
        <w:ind w:left="2880" w:hanging="360"/>
      </w:pPr>
      <w:rPr>
        <w:rFonts w:ascii="Symbol" w:hAnsi="Symbol" w:hint="default"/>
      </w:rPr>
    </w:lvl>
    <w:lvl w:ilvl="4" w:tplc="0742AAE4">
      <w:start w:val="1"/>
      <w:numFmt w:val="bullet"/>
      <w:lvlText w:val="o"/>
      <w:lvlJc w:val="left"/>
      <w:pPr>
        <w:ind w:left="3600" w:hanging="360"/>
      </w:pPr>
      <w:rPr>
        <w:rFonts w:ascii="Courier New" w:hAnsi="Courier New" w:hint="default"/>
      </w:rPr>
    </w:lvl>
    <w:lvl w:ilvl="5" w:tplc="61D835D6">
      <w:start w:val="1"/>
      <w:numFmt w:val="bullet"/>
      <w:lvlText w:val=""/>
      <w:lvlJc w:val="left"/>
      <w:pPr>
        <w:ind w:left="4320" w:hanging="360"/>
      </w:pPr>
      <w:rPr>
        <w:rFonts w:ascii="Wingdings" w:hAnsi="Wingdings" w:hint="default"/>
      </w:rPr>
    </w:lvl>
    <w:lvl w:ilvl="6" w:tplc="C59A1A1E">
      <w:start w:val="1"/>
      <w:numFmt w:val="bullet"/>
      <w:lvlText w:val=""/>
      <w:lvlJc w:val="left"/>
      <w:pPr>
        <w:ind w:left="5040" w:hanging="360"/>
      </w:pPr>
      <w:rPr>
        <w:rFonts w:ascii="Symbol" w:hAnsi="Symbol" w:hint="default"/>
      </w:rPr>
    </w:lvl>
    <w:lvl w:ilvl="7" w:tplc="60CCFCC8">
      <w:start w:val="1"/>
      <w:numFmt w:val="bullet"/>
      <w:lvlText w:val="o"/>
      <w:lvlJc w:val="left"/>
      <w:pPr>
        <w:ind w:left="5760" w:hanging="360"/>
      </w:pPr>
      <w:rPr>
        <w:rFonts w:ascii="Courier New" w:hAnsi="Courier New" w:hint="default"/>
      </w:rPr>
    </w:lvl>
    <w:lvl w:ilvl="8" w:tplc="14AC4F3A">
      <w:start w:val="1"/>
      <w:numFmt w:val="bullet"/>
      <w:lvlText w:val=""/>
      <w:lvlJc w:val="left"/>
      <w:pPr>
        <w:ind w:left="6480" w:hanging="360"/>
      </w:pPr>
      <w:rPr>
        <w:rFonts w:ascii="Wingdings" w:hAnsi="Wingdings" w:hint="default"/>
      </w:rPr>
    </w:lvl>
  </w:abstractNum>
  <w:abstractNum w:abstractNumId="13" w15:restartNumberingAfterBreak="0">
    <w:nsid w:val="25E902CF"/>
    <w:multiLevelType w:val="hybridMultilevel"/>
    <w:tmpl w:val="D228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16" w15:restartNumberingAfterBreak="0">
    <w:nsid w:val="2F230542"/>
    <w:multiLevelType w:val="multilevel"/>
    <w:tmpl w:val="D508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851705"/>
    <w:multiLevelType w:val="hybridMultilevel"/>
    <w:tmpl w:val="AFFE3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52AFF99"/>
    <w:multiLevelType w:val="hybridMultilevel"/>
    <w:tmpl w:val="9CC60678"/>
    <w:lvl w:ilvl="0" w:tplc="9A96ECF2">
      <w:start w:val="1"/>
      <w:numFmt w:val="bullet"/>
      <w:lvlText w:val=""/>
      <w:lvlJc w:val="left"/>
      <w:pPr>
        <w:ind w:left="720" w:hanging="360"/>
      </w:pPr>
      <w:rPr>
        <w:rFonts w:ascii="Symbol" w:hAnsi="Symbol" w:hint="default"/>
      </w:rPr>
    </w:lvl>
    <w:lvl w:ilvl="1" w:tplc="8D4877F2">
      <w:start w:val="1"/>
      <w:numFmt w:val="bullet"/>
      <w:lvlText w:val="o"/>
      <w:lvlJc w:val="left"/>
      <w:pPr>
        <w:ind w:left="1440" w:hanging="360"/>
      </w:pPr>
      <w:rPr>
        <w:rFonts w:ascii="Courier New" w:hAnsi="Courier New" w:hint="default"/>
      </w:rPr>
    </w:lvl>
    <w:lvl w:ilvl="2" w:tplc="FEB2A120">
      <w:start w:val="1"/>
      <w:numFmt w:val="bullet"/>
      <w:lvlText w:val=""/>
      <w:lvlJc w:val="left"/>
      <w:pPr>
        <w:ind w:left="2160" w:hanging="360"/>
      </w:pPr>
      <w:rPr>
        <w:rFonts w:ascii="Wingdings" w:hAnsi="Wingdings" w:hint="default"/>
      </w:rPr>
    </w:lvl>
    <w:lvl w:ilvl="3" w:tplc="B2005528">
      <w:start w:val="1"/>
      <w:numFmt w:val="bullet"/>
      <w:lvlText w:val=""/>
      <w:lvlJc w:val="left"/>
      <w:pPr>
        <w:ind w:left="2880" w:hanging="360"/>
      </w:pPr>
      <w:rPr>
        <w:rFonts w:ascii="Symbol" w:hAnsi="Symbol" w:hint="default"/>
      </w:rPr>
    </w:lvl>
    <w:lvl w:ilvl="4" w:tplc="3DB4A518">
      <w:start w:val="1"/>
      <w:numFmt w:val="bullet"/>
      <w:lvlText w:val="o"/>
      <w:lvlJc w:val="left"/>
      <w:pPr>
        <w:ind w:left="3600" w:hanging="360"/>
      </w:pPr>
      <w:rPr>
        <w:rFonts w:ascii="Courier New" w:hAnsi="Courier New" w:hint="default"/>
      </w:rPr>
    </w:lvl>
    <w:lvl w:ilvl="5" w:tplc="20746C66">
      <w:start w:val="1"/>
      <w:numFmt w:val="bullet"/>
      <w:lvlText w:val=""/>
      <w:lvlJc w:val="left"/>
      <w:pPr>
        <w:ind w:left="4320" w:hanging="360"/>
      </w:pPr>
      <w:rPr>
        <w:rFonts w:ascii="Wingdings" w:hAnsi="Wingdings" w:hint="default"/>
      </w:rPr>
    </w:lvl>
    <w:lvl w:ilvl="6" w:tplc="22FC9942">
      <w:start w:val="1"/>
      <w:numFmt w:val="bullet"/>
      <w:lvlText w:val=""/>
      <w:lvlJc w:val="left"/>
      <w:pPr>
        <w:ind w:left="5040" w:hanging="360"/>
      </w:pPr>
      <w:rPr>
        <w:rFonts w:ascii="Symbol" w:hAnsi="Symbol" w:hint="default"/>
      </w:rPr>
    </w:lvl>
    <w:lvl w:ilvl="7" w:tplc="011A8D98">
      <w:start w:val="1"/>
      <w:numFmt w:val="bullet"/>
      <w:lvlText w:val="o"/>
      <w:lvlJc w:val="left"/>
      <w:pPr>
        <w:ind w:left="5760" w:hanging="360"/>
      </w:pPr>
      <w:rPr>
        <w:rFonts w:ascii="Courier New" w:hAnsi="Courier New" w:hint="default"/>
      </w:rPr>
    </w:lvl>
    <w:lvl w:ilvl="8" w:tplc="8FA887C0">
      <w:start w:val="1"/>
      <w:numFmt w:val="bullet"/>
      <w:lvlText w:val=""/>
      <w:lvlJc w:val="left"/>
      <w:pPr>
        <w:ind w:left="6480" w:hanging="360"/>
      </w:pPr>
      <w:rPr>
        <w:rFonts w:ascii="Wingdings" w:hAnsi="Wingdings" w:hint="default"/>
      </w:rPr>
    </w:lvl>
  </w:abstractNum>
  <w:abstractNum w:abstractNumId="20" w15:restartNumberingAfterBreak="0">
    <w:nsid w:val="3F13081E"/>
    <w:multiLevelType w:val="hybridMultilevel"/>
    <w:tmpl w:val="5426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A4A30"/>
    <w:multiLevelType w:val="hybridMultilevel"/>
    <w:tmpl w:val="9BA6B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EA7A07"/>
    <w:multiLevelType w:val="hybridMultilevel"/>
    <w:tmpl w:val="C0CCD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114957"/>
    <w:multiLevelType w:val="multilevel"/>
    <w:tmpl w:val="AE8E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C114B2"/>
    <w:multiLevelType w:val="hybridMultilevel"/>
    <w:tmpl w:val="538CA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415D03"/>
    <w:multiLevelType w:val="multilevel"/>
    <w:tmpl w:val="22A4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C6179C"/>
    <w:multiLevelType w:val="multilevel"/>
    <w:tmpl w:val="BCBAA1E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F4AABC"/>
    <w:multiLevelType w:val="hybridMultilevel"/>
    <w:tmpl w:val="FFFFFFFF"/>
    <w:lvl w:ilvl="0" w:tplc="15FA9958">
      <w:start w:val="1"/>
      <w:numFmt w:val="bullet"/>
      <w:lvlText w:val="·"/>
      <w:lvlJc w:val="left"/>
      <w:pPr>
        <w:ind w:left="720" w:hanging="360"/>
      </w:pPr>
      <w:rPr>
        <w:rFonts w:ascii="Symbol" w:hAnsi="Symbol" w:hint="default"/>
      </w:rPr>
    </w:lvl>
    <w:lvl w:ilvl="1" w:tplc="61F0A6E4">
      <w:start w:val="1"/>
      <w:numFmt w:val="bullet"/>
      <w:lvlText w:val="o"/>
      <w:lvlJc w:val="left"/>
      <w:pPr>
        <w:ind w:left="1440" w:hanging="360"/>
      </w:pPr>
      <w:rPr>
        <w:rFonts w:ascii="Courier New" w:hAnsi="Courier New" w:hint="default"/>
      </w:rPr>
    </w:lvl>
    <w:lvl w:ilvl="2" w:tplc="F75C28D2">
      <w:start w:val="1"/>
      <w:numFmt w:val="bullet"/>
      <w:lvlText w:val=""/>
      <w:lvlJc w:val="left"/>
      <w:pPr>
        <w:ind w:left="2160" w:hanging="360"/>
      </w:pPr>
      <w:rPr>
        <w:rFonts w:ascii="Wingdings" w:hAnsi="Wingdings" w:hint="default"/>
      </w:rPr>
    </w:lvl>
    <w:lvl w:ilvl="3" w:tplc="874020A4">
      <w:start w:val="1"/>
      <w:numFmt w:val="bullet"/>
      <w:lvlText w:val=""/>
      <w:lvlJc w:val="left"/>
      <w:pPr>
        <w:ind w:left="2880" w:hanging="360"/>
      </w:pPr>
      <w:rPr>
        <w:rFonts w:ascii="Symbol" w:hAnsi="Symbol" w:hint="default"/>
      </w:rPr>
    </w:lvl>
    <w:lvl w:ilvl="4" w:tplc="77E27824">
      <w:start w:val="1"/>
      <w:numFmt w:val="bullet"/>
      <w:lvlText w:val="o"/>
      <w:lvlJc w:val="left"/>
      <w:pPr>
        <w:ind w:left="3600" w:hanging="360"/>
      </w:pPr>
      <w:rPr>
        <w:rFonts w:ascii="Courier New" w:hAnsi="Courier New" w:hint="default"/>
      </w:rPr>
    </w:lvl>
    <w:lvl w:ilvl="5" w:tplc="730AA9AC">
      <w:start w:val="1"/>
      <w:numFmt w:val="bullet"/>
      <w:lvlText w:val=""/>
      <w:lvlJc w:val="left"/>
      <w:pPr>
        <w:ind w:left="4320" w:hanging="360"/>
      </w:pPr>
      <w:rPr>
        <w:rFonts w:ascii="Wingdings" w:hAnsi="Wingdings" w:hint="default"/>
      </w:rPr>
    </w:lvl>
    <w:lvl w:ilvl="6" w:tplc="B360FDC8">
      <w:start w:val="1"/>
      <w:numFmt w:val="bullet"/>
      <w:lvlText w:val=""/>
      <w:lvlJc w:val="left"/>
      <w:pPr>
        <w:ind w:left="5040" w:hanging="360"/>
      </w:pPr>
      <w:rPr>
        <w:rFonts w:ascii="Symbol" w:hAnsi="Symbol" w:hint="default"/>
      </w:rPr>
    </w:lvl>
    <w:lvl w:ilvl="7" w:tplc="8F400EE8">
      <w:start w:val="1"/>
      <w:numFmt w:val="bullet"/>
      <w:lvlText w:val="o"/>
      <w:lvlJc w:val="left"/>
      <w:pPr>
        <w:ind w:left="5760" w:hanging="360"/>
      </w:pPr>
      <w:rPr>
        <w:rFonts w:ascii="Courier New" w:hAnsi="Courier New" w:hint="default"/>
      </w:rPr>
    </w:lvl>
    <w:lvl w:ilvl="8" w:tplc="5CEAED46">
      <w:start w:val="1"/>
      <w:numFmt w:val="bullet"/>
      <w:lvlText w:val=""/>
      <w:lvlJc w:val="left"/>
      <w:pPr>
        <w:ind w:left="6480" w:hanging="360"/>
      </w:pPr>
      <w:rPr>
        <w:rFonts w:ascii="Wingdings" w:hAnsi="Wingdings" w:hint="default"/>
      </w:rPr>
    </w:lvl>
  </w:abstractNum>
  <w:abstractNum w:abstractNumId="28" w15:restartNumberingAfterBreak="0">
    <w:nsid w:val="5A651894"/>
    <w:multiLevelType w:val="multilevel"/>
    <w:tmpl w:val="CEBEEC1E"/>
    <w:lvl w:ilvl="0">
      <w:start w:val="1"/>
      <w:numFmt w:val="decimal"/>
      <w:lvlText w:val="%1"/>
      <w:lvlJc w:val="left"/>
      <w:pPr>
        <w:ind w:left="1848" w:hanging="360"/>
      </w:pPr>
      <w:rPr>
        <w:rFonts w:cs="Times New Roman" w:hint="default"/>
        <w:b/>
        <w:bCs w:val="0"/>
        <w:sz w:val="24"/>
        <w:szCs w:val="24"/>
      </w:rPr>
    </w:lvl>
    <w:lvl w:ilvl="1">
      <w:start w:val="1"/>
      <w:numFmt w:val="decimal"/>
      <w:isLgl/>
      <w:lvlText w:val="%1.%2"/>
      <w:lvlJc w:val="left"/>
      <w:pPr>
        <w:ind w:left="2103" w:hanging="615"/>
      </w:pPr>
      <w:rPr>
        <w:rFonts w:cs="Times New Roman" w:hint="default"/>
      </w:rPr>
    </w:lvl>
    <w:lvl w:ilvl="2">
      <w:start w:val="1"/>
      <w:numFmt w:val="decimal"/>
      <w:isLgl/>
      <w:lvlText w:val="%1.%2.%3"/>
      <w:lvlJc w:val="left"/>
      <w:pPr>
        <w:ind w:left="2208" w:hanging="720"/>
      </w:pPr>
      <w:rPr>
        <w:rFonts w:cs="Times New Roman" w:hint="default"/>
      </w:rPr>
    </w:lvl>
    <w:lvl w:ilvl="3">
      <w:start w:val="1"/>
      <w:numFmt w:val="decimal"/>
      <w:isLgl/>
      <w:lvlText w:val="%1.%2.%3.%4"/>
      <w:lvlJc w:val="left"/>
      <w:pPr>
        <w:ind w:left="2208" w:hanging="72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2568" w:hanging="1080"/>
      </w:pPr>
      <w:rPr>
        <w:rFonts w:cs="Times New Roman" w:hint="default"/>
      </w:rPr>
    </w:lvl>
    <w:lvl w:ilvl="6">
      <w:start w:val="1"/>
      <w:numFmt w:val="decimal"/>
      <w:isLgl/>
      <w:lvlText w:val="%1.%2.%3.%4.%5.%6.%7"/>
      <w:lvlJc w:val="left"/>
      <w:pPr>
        <w:ind w:left="2928" w:hanging="1440"/>
      </w:pPr>
      <w:rPr>
        <w:rFonts w:cs="Times New Roman" w:hint="default"/>
      </w:rPr>
    </w:lvl>
    <w:lvl w:ilvl="7">
      <w:start w:val="1"/>
      <w:numFmt w:val="decimal"/>
      <w:isLgl/>
      <w:lvlText w:val="%1.%2.%3.%4.%5.%6.%7.%8"/>
      <w:lvlJc w:val="left"/>
      <w:pPr>
        <w:ind w:left="2928" w:hanging="1440"/>
      </w:pPr>
      <w:rPr>
        <w:rFonts w:cs="Times New Roman" w:hint="default"/>
      </w:rPr>
    </w:lvl>
    <w:lvl w:ilvl="8">
      <w:start w:val="1"/>
      <w:numFmt w:val="decimal"/>
      <w:isLgl/>
      <w:lvlText w:val="%1.%2.%3.%4.%5.%6.%7.%8.%9"/>
      <w:lvlJc w:val="left"/>
      <w:pPr>
        <w:ind w:left="3288" w:hanging="1800"/>
      </w:pPr>
      <w:rPr>
        <w:rFonts w:cs="Times New Roman" w:hint="default"/>
      </w:rPr>
    </w:lvl>
  </w:abstractNum>
  <w:abstractNum w:abstractNumId="29" w15:restartNumberingAfterBreak="0">
    <w:nsid w:val="5B1E62EF"/>
    <w:multiLevelType w:val="hybridMultilevel"/>
    <w:tmpl w:val="7A347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E22F7C"/>
    <w:multiLevelType w:val="multilevel"/>
    <w:tmpl w:val="A666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FB5C9F"/>
    <w:multiLevelType w:val="hybridMultilevel"/>
    <w:tmpl w:val="F808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E21C9"/>
    <w:multiLevelType w:val="hybridMultilevel"/>
    <w:tmpl w:val="FFFFFFFF"/>
    <w:lvl w:ilvl="0" w:tplc="CCEE5B3E">
      <w:start w:val="1"/>
      <w:numFmt w:val="bullet"/>
      <w:lvlText w:val="·"/>
      <w:lvlJc w:val="left"/>
      <w:pPr>
        <w:ind w:left="720" w:hanging="360"/>
      </w:pPr>
      <w:rPr>
        <w:rFonts w:ascii="Symbol" w:hAnsi="Symbol" w:hint="default"/>
      </w:rPr>
    </w:lvl>
    <w:lvl w:ilvl="1" w:tplc="C23C0EB8">
      <w:start w:val="1"/>
      <w:numFmt w:val="bullet"/>
      <w:lvlText w:val="o"/>
      <w:lvlJc w:val="left"/>
      <w:pPr>
        <w:ind w:left="1440" w:hanging="360"/>
      </w:pPr>
      <w:rPr>
        <w:rFonts w:ascii="Courier New" w:hAnsi="Courier New" w:hint="default"/>
      </w:rPr>
    </w:lvl>
    <w:lvl w:ilvl="2" w:tplc="13A89A12">
      <w:start w:val="1"/>
      <w:numFmt w:val="bullet"/>
      <w:lvlText w:val=""/>
      <w:lvlJc w:val="left"/>
      <w:pPr>
        <w:ind w:left="2160" w:hanging="360"/>
      </w:pPr>
      <w:rPr>
        <w:rFonts w:ascii="Wingdings" w:hAnsi="Wingdings" w:hint="default"/>
      </w:rPr>
    </w:lvl>
    <w:lvl w:ilvl="3" w:tplc="4F90DB46">
      <w:start w:val="1"/>
      <w:numFmt w:val="bullet"/>
      <w:lvlText w:val=""/>
      <w:lvlJc w:val="left"/>
      <w:pPr>
        <w:ind w:left="2880" w:hanging="360"/>
      </w:pPr>
      <w:rPr>
        <w:rFonts w:ascii="Symbol" w:hAnsi="Symbol" w:hint="default"/>
      </w:rPr>
    </w:lvl>
    <w:lvl w:ilvl="4" w:tplc="8FAAFAB0">
      <w:start w:val="1"/>
      <w:numFmt w:val="bullet"/>
      <w:lvlText w:val="o"/>
      <w:lvlJc w:val="left"/>
      <w:pPr>
        <w:ind w:left="3600" w:hanging="360"/>
      </w:pPr>
      <w:rPr>
        <w:rFonts w:ascii="Courier New" w:hAnsi="Courier New" w:hint="default"/>
      </w:rPr>
    </w:lvl>
    <w:lvl w:ilvl="5" w:tplc="D2549002">
      <w:start w:val="1"/>
      <w:numFmt w:val="bullet"/>
      <w:lvlText w:val=""/>
      <w:lvlJc w:val="left"/>
      <w:pPr>
        <w:ind w:left="4320" w:hanging="360"/>
      </w:pPr>
      <w:rPr>
        <w:rFonts w:ascii="Wingdings" w:hAnsi="Wingdings" w:hint="default"/>
      </w:rPr>
    </w:lvl>
    <w:lvl w:ilvl="6" w:tplc="39BC2D16">
      <w:start w:val="1"/>
      <w:numFmt w:val="bullet"/>
      <w:lvlText w:val=""/>
      <w:lvlJc w:val="left"/>
      <w:pPr>
        <w:ind w:left="5040" w:hanging="360"/>
      </w:pPr>
      <w:rPr>
        <w:rFonts w:ascii="Symbol" w:hAnsi="Symbol" w:hint="default"/>
      </w:rPr>
    </w:lvl>
    <w:lvl w:ilvl="7" w:tplc="FCD0733E">
      <w:start w:val="1"/>
      <w:numFmt w:val="bullet"/>
      <w:lvlText w:val="o"/>
      <w:lvlJc w:val="left"/>
      <w:pPr>
        <w:ind w:left="5760" w:hanging="360"/>
      </w:pPr>
      <w:rPr>
        <w:rFonts w:ascii="Courier New" w:hAnsi="Courier New" w:hint="default"/>
      </w:rPr>
    </w:lvl>
    <w:lvl w:ilvl="8" w:tplc="9B069E9C">
      <w:start w:val="1"/>
      <w:numFmt w:val="bullet"/>
      <w:lvlText w:val=""/>
      <w:lvlJc w:val="left"/>
      <w:pPr>
        <w:ind w:left="6480" w:hanging="360"/>
      </w:pPr>
      <w:rPr>
        <w:rFonts w:ascii="Wingdings" w:hAnsi="Wingdings" w:hint="default"/>
      </w:rPr>
    </w:lvl>
  </w:abstractNum>
  <w:abstractNum w:abstractNumId="3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F65C08"/>
    <w:multiLevelType w:val="hybridMultilevel"/>
    <w:tmpl w:val="C252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2A3039"/>
    <w:multiLevelType w:val="hybridMultilevel"/>
    <w:tmpl w:val="6F3257F8"/>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36" w15:restartNumberingAfterBreak="0">
    <w:nsid w:val="6DC55B79"/>
    <w:multiLevelType w:val="multilevel"/>
    <w:tmpl w:val="1A6E48B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270690"/>
    <w:multiLevelType w:val="hybridMultilevel"/>
    <w:tmpl w:val="C78E2334"/>
    <w:lvl w:ilvl="0" w:tplc="FE6E6332">
      <w:start w:val="1"/>
      <w:numFmt w:val="bullet"/>
      <w:lvlText w:val="-"/>
      <w:lvlJc w:val="left"/>
      <w:pPr>
        <w:ind w:left="720" w:hanging="360"/>
      </w:pPr>
      <w:rPr>
        <w:rFonts w:ascii="Calibri, sans-serif" w:hAnsi="Calibri, sans-serif" w:hint="default"/>
      </w:rPr>
    </w:lvl>
    <w:lvl w:ilvl="1" w:tplc="F848A2DC">
      <w:start w:val="1"/>
      <w:numFmt w:val="bullet"/>
      <w:lvlText w:val="o"/>
      <w:lvlJc w:val="left"/>
      <w:pPr>
        <w:ind w:left="1440" w:hanging="360"/>
      </w:pPr>
      <w:rPr>
        <w:rFonts w:ascii="Courier New" w:hAnsi="Courier New" w:hint="default"/>
      </w:rPr>
    </w:lvl>
    <w:lvl w:ilvl="2" w:tplc="854E60A6">
      <w:start w:val="1"/>
      <w:numFmt w:val="bullet"/>
      <w:lvlText w:val=""/>
      <w:lvlJc w:val="left"/>
      <w:pPr>
        <w:ind w:left="2160" w:hanging="360"/>
      </w:pPr>
      <w:rPr>
        <w:rFonts w:ascii="Wingdings" w:hAnsi="Wingdings" w:hint="default"/>
      </w:rPr>
    </w:lvl>
    <w:lvl w:ilvl="3" w:tplc="4CB2D8A0">
      <w:start w:val="1"/>
      <w:numFmt w:val="bullet"/>
      <w:lvlText w:val=""/>
      <w:lvlJc w:val="left"/>
      <w:pPr>
        <w:ind w:left="2880" w:hanging="360"/>
      </w:pPr>
      <w:rPr>
        <w:rFonts w:ascii="Symbol" w:hAnsi="Symbol" w:hint="default"/>
      </w:rPr>
    </w:lvl>
    <w:lvl w:ilvl="4" w:tplc="060EC848">
      <w:start w:val="1"/>
      <w:numFmt w:val="bullet"/>
      <w:lvlText w:val="o"/>
      <w:lvlJc w:val="left"/>
      <w:pPr>
        <w:ind w:left="3600" w:hanging="360"/>
      </w:pPr>
      <w:rPr>
        <w:rFonts w:ascii="Courier New" w:hAnsi="Courier New" w:hint="default"/>
      </w:rPr>
    </w:lvl>
    <w:lvl w:ilvl="5" w:tplc="2C368D08">
      <w:start w:val="1"/>
      <w:numFmt w:val="bullet"/>
      <w:lvlText w:val=""/>
      <w:lvlJc w:val="left"/>
      <w:pPr>
        <w:ind w:left="4320" w:hanging="360"/>
      </w:pPr>
      <w:rPr>
        <w:rFonts w:ascii="Wingdings" w:hAnsi="Wingdings" w:hint="default"/>
      </w:rPr>
    </w:lvl>
    <w:lvl w:ilvl="6" w:tplc="021AE116">
      <w:start w:val="1"/>
      <w:numFmt w:val="bullet"/>
      <w:lvlText w:val=""/>
      <w:lvlJc w:val="left"/>
      <w:pPr>
        <w:ind w:left="5040" w:hanging="360"/>
      </w:pPr>
      <w:rPr>
        <w:rFonts w:ascii="Symbol" w:hAnsi="Symbol" w:hint="default"/>
      </w:rPr>
    </w:lvl>
    <w:lvl w:ilvl="7" w:tplc="BAAA9B12">
      <w:start w:val="1"/>
      <w:numFmt w:val="bullet"/>
      <w:lvlText w:val="o"/>
      <w:lvlJc w:val="left"/>
      <w:pPr>
        <w:ind w:left="5760" w:hanging="360"/>
      </w:pPr>
      <w:rPr>
        <w:rFonts w:ascii="Courier New" w:hAnsi="Courier New" w:hint="default"/>
      </w:rPr>
    </w:lvl>
    <w:lvl w:ilvl="8" w:tplc="9DEE436A">
      <w:start w:val="1"/>
      <w:numFmt w:val="bullet"/>
      <w:lvlText w:val=""/>
      <w:lvlJc w:val="left"/>
      <w:pPr>
        <w:ind w:left="6480" w:hanging="360"/>
      </w:pPr>
      <w:rPr>
        <w:rFonts w:ascii="Wingdings" w:hAnsi="Wingdings" w:hint="default"/>
      </w:rPr>
    </w:lvl>
  </w:abstractNum>
  <w:abstractNum w:abstractNumId="3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EC4BB3"/>
    <w:multiLevelType w:val="hybridMultilevel"/>
    <w:tmpl w:val="D3C8176E"/>
    <w:lvl w:ilvl="0" w:tplc="19AEA076">
      <w:start w:val="1"/>
      <w:numFmt w:val="bullet"/>
      <w:lvlText w:val="-"/>
      <w:lvlJc w:val="left"/>
      <w:pPr>
        <w:ind w:left="720" w:hanging="360"/>
      </w:pPr>
      <w:rPr>
        <w:rFonts w:ascii="Calibri, sans-serif" w:hAnsi="Calibri, sans-serif" w:hint="default"/>
      </w:rPr>
    </w:lvl>
    <w:lvl w:ilvl="1" w:tplc="795E8D5A">
      <w:start w:val="1"/>
      <w:numFmt w:val="bullet"/>
      <w:lvlText w:val="o"/>
      <w:lvlJc w:val="left"/>
      <w:pPr>
        <w:ind w:left="1440" w:hanging="360"/>
      </w:pPr>
      <w:rPr>
        <w:rFonts w:ascii="Courier New" w:hAnsi="Courier New" w:hint="default"/>
      </w:rPr>
    </w:lvl>
    <w:lvl w:ilvl="2" w:tplc="3280CFF4">
      <w:start w:val="1"/>
      <w:numFmt w:val="bullet"/>
      <w:lvlText w:val=""/>
      <w:lvlJc w:val="left"/>
      <w:pPr>
        <w:ind w:left="2160" w:hanging="360"/>
      </w:pPr>
      <w:rPr>
        <w:rFonts w:ascii="Wingdings" w:hAnsi="Wingdings" w:hint="default"/>
      </w:rPr>
    </w:lvl>
    <w:lvl w:ilvl="3" w:tplc="5A68C9A2">
      <w:start w:val="1"/>
      <w:numFmt w:val="bullet"/>
      <w:lvlText w:val=""/>
      <w:lvlJc w:val="left"/>
      <w:pPr>
        <w:ind w:left="2880" w:hanging="360"/>
      </w:pPr>
      <w:rPr>
        <w:rFonts w:ascii="Symbol" w:hAnsi="Symbol" w:hint="default"/>
      </w:rPr>
    </w:lvl>
    <w:lvl w:ilvl="4" w:tplc="E5324F1C">
      <w:start w:val="1"/>
      <w:numFmt w:val="bullet"/>
      <w:lvlText w:val="o"/>
      <w:lvlJc w:val="left"/>
      <w:pPr>
        <w:ind w:left="3600" w:hanging="360"/>
      </w:pPr>
      <w:rPr>
        <w:rFonts w:ascii="Courier New" w:hAnsi="Courier New" w:hint="default"/>
      </w:rPr>
    </w:lvl>
    <w:lvl w:ilvl="5" w:tplc="57C0BAC2">
      <w:start w:val="1"/>
      <w:numFmt w:val="bullet"/>
      <w:lvlText w:val=""/>
      <w:lvlJc w:val="left"/>
      <w:pPr>
        <w:ind w:left="4320" w:hanging="360"/>
      </w:pPr>
      <w:rPr>
        <w:rFonts w:ascii="Wingdings" w:hAnsi="Wingdings" w:hint="default"/>
      </w:rPr>
    </w:lvl>
    <w:lvl w:ilvl="6" w:tplc="44166B04">
      <w:start w:val="1"/>
      <w:numFmt w:val="bullet"/>
      <w:lvlText w:val=""/>
      <w:lvlJc w:val="left"/>
      <w:pPr>
        <w:ind w:left="5040" w:hanging="360"/>
      </w:pPr>
      <w:rPr>
        <w:rFonts w:ascii="Symbol" w:hAnsi="Symbol" w:hint="default"/>
      </w:rPr>
    </w:lvl>
    <w:lvl w:ilvl="7" w:tplc="035E9800">
      <w:start w:val="1"/>
      <w:numFmt w:val="bullet"/>
      <w:lvlText w:val="o"/>
      <w:lvlJc w:val="left"/>
      <w:pPr>
        <w:ind w:left="5760" w:hanging="360"/>
      </w:pPr>
      <w:rPr>
        <w:rFonts w:ascii="Courier New" w:hAnsi="Courier New" w:hint="default"/>
      </w:rPr>
    </w:lvl>
    <w:lvl w:ilvl="8" w:tplc="BC6C28AC">
      <w:start w:val="1"/>
      <w:numFmt w:val="bullet"/>
      <w:lvlText w:val=""/>
      <w:lvlJc w:val="left"/>
      <w:pPr>
        <w:ind w:left="6480" w:hanging="360"/>
      </w:pPr>
      <w:rPr>
        <w:rFonts w:ascii="Wingdings" w:hAnsi="Wingdings" w:hint="default"/>
      </w:rPr>
    </w:lvl>
  </w:abstractNum>
  <w:abstractNum w:abstractNumId="40" w15:restartNumberingAfterBreak="0">
    <w:nsid w:val="73177AED"/>
    <w:multiLevelType w:val="hybridMultilevel"/>
    <w:tmpl w:val="3B823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0B4FF0"/>
    <w:multiLevelType w:val="hybridMultilevel"/>
    <w:tmpl w:val="FFFFFFFF"/>
    <w:lvl w:ilvl="0" w:tplc="EB40846A">
      <w:start w:val="1"/>
      <w:numFmt w:val="bullet"/>
      <w:lvlText w:val="·"/>
      <w:lvlJc w:val="left"/>
      <w:pPr>
        <w:ind w:left="720" w:hanging="360"/>
      </w:pPr>
      <w:rPr>
        <w:rFonts w:ascii="Symbol" w:hAnsi="Symbol" w:hint="default"/>
      </w:rPr>
    </w:lvl>
    <w:lvl w:ilvl="1" w:tplc="4D68EA2E">
      <w:start w:val="1"/>
      <w:numFmt w:val="bullet"/>
      <w:lvlText w:val="o"/>
      <w:lvlJc w:val="left"/>
      <w:pPr>
        <w:ind w:left="1440" w:hanging="360"/>
      </w:pPr>
      <w:rPr>
        <w:rFonts w:ascii="Courier New" w:hAnsi="Courier New" w:hint="default"/>
      </w:rPr>
    </w:lvl>
    <w:lvl w:ilvl="2" w:tplc="98FC6E78">
      <w:start w:val="1"/>
      <w:numFmt w:val="bullet"/>
      <w:lvlText w:val=""/>
      <w:lvlJc w:val="left"/>
      <w:pPr>
        <w:ind w:left="2160" w:hanging="360"/>
      </w:pPr>
      <w:rPr>
        <w:rFonts w:ascii="Wingdings" w:hAnsi="Wingdings" w:hint="default"/>
      </w:rPr>
    </w:lvl>
    <w:lvl w:ilvl="3" w:tplc="8988AC2A">
      <w:start w:val="1"/>
      <w:numFmt w:val="bullet"/>
      <w:lvlText w:val=""/>
      <w:lvlJc w:val="left"/>
      <w:pPr>
        <w:ind w:left="2880" w:hanging="360"/>
      </w:pPr>
      <w:rPr>
        <w:rFonts w:ascii="Symbol" w:hAnsi="Symbol" w:hint="default"/>
      </w:rPr>
    </w:lvl>
    <w:lvl w:ilvl="4" w:tplc="619655EC">
      <w:start w:val="1"/>
      <w:numFmt w:val="bullet"/>
      <w:lvlText w:val="o"/>
      <w:lvlJc w:val="left"/>
      <w:pPr>
        <w:ind w:left="3600" w:hanging="360"/>
      </w:pPr>
      <w:rPr>
        <w:rFonts w:ascii="Courier New" w:hAnsi="Courier New" w:hint="default"/>
      </w:rPr>
    </w:lvl>
    <w:lvl w:ilvl="5" w:tplc="8F74DD86">
      <w:start w:val="1"/>
      <w:numFmt w:val="bullet"/>
      <w:lvlText w:val=""/>
      <w:lvlJc w:val="left"/>
      <w:pPr>
        <w:ind w:left="4320" w:hanging="360"/>
      </w:pPr>
      <w:rPr>
        <w:rFonts w:ascii="Wingdings" w:hAnsi="Wingdings" w:hint="default"/>
      </w:rPr>
    </w:lvl>
    <w:lvl w:ilvl="6" w:tplc="DA6AC4AC">
      <w:start w:val="1"/>
      <w:numFmt w:val="bullet"/>
      <w:lvlText w:val=""/>
      <w:lvlJc w:val="left"/>
      <w:pPr>
        <w:ind w:left="5040" w:hanging="360"/>
      </w:pPr>
      <w:rPr>
        <w:rFonts w:ascii="Symbol" w:hAnsi="Symbol" w:hint="default"/>
      </w:rPr>
    </w:lvl>
    <w:lvl w:ilvl="7" w:tplc="A50EB680">
      <w:start w:val="1"/>
      <w:numFmt w:val="bullet"/>
      <w:lvlText w:val="o"/>
      <w:lvlJc w:val="left"/>
      <w:pPr>
        <w:ind w:left="5760" w:hanging="360"/>
      </w:pPr>
      <w:rPr>
        <w:rFonts w:ascii="Courier New" w:hAnsi="Courier New" w:hint="default"/>
      </w:rPr>
    </w:lvl>
    <w:lvl w:ilvl="8" w:tplc="C0FAD55E">
      <w:start w:val="1"/>
      <w:numFmt w:val="bullet"/>
      <w:lvlText w:val=""/>
      <w:lvlJc w:val="left"/>
      <w:pPr>
        <w:ind w:left="6480" w:hanging="360"/>
      </w:pPr>
      <w:rPr>
        <w:rFonts w:ascii="Wingdings" w:hAnsi="Wingdings" w:hint="default"/>
      </w:rPr>
    </w:lvl>
  </w:abstractNum>
  <w:abstractNum w:abstractNumId="43" w15:restartNumberingAfterBreak="0">
    <w:nsid w:val="77A83EEE"/>
    <w:multiLevelType w:val="hybridMultilevel"/>
    <w:tmpl w:val="E5FCB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98829F9"/>
    <w:multiLevelType w:val="hybridMultilevel"/>
    <w:tmpl w:val="78885A54"/>
    <w:lvl w:ilvl="0" w:tplc="9A760DB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2876E"/>
    <w:multiLevelType w:val="hybridMultilevel"/>
    <w:tmpl w:val="1646BD68"/>
    <w:lvl w:ilvl="0" w:tplc="F5AA29E8">
      <w:start w:val="1"/>
      <w:numFmt w:val="bullet"/>
      <w:lvlText w:val="-"/>
      <w:lvlJc w:val="left"/>
      <w:pPr>
        <w:ind w:left="720" w:hanging="360"/>
      </w:pPr>
      <w:rPr>
        <w:rFonts w:ascii="Calibri, sans-serif" w:hAnsi="Calibri, sans-serif" w:hint="default"/>
      </w:rPr>
    </w:lvl>
    <w:lvl w:ilvl="1" w:tplc="3278728C">
      <w:start w:val="1"/>
      <w:numFmt w:val="bullet"/>
      <w:lvlText w:val="o"/>
      <w:lvlJc w:val="left"/>
      <w:pPr>
        <w:ind w:left="1440" w:hanging="360"/>
      </w:pPr>
      <w:rPr>
        <w:rFonts w:ascii="Courier New" w:hAnsi="Courier New" w:hint="default"/>
      </w:rPr>
    </w:lvl>
    <w:lvl w:ilvl="2" w:tplc="F24C08F4">
      <w:start w:val="1"/>
      <w:numFmt w:val="bullet"/>
      <w:lvlText w:val=""/>
      <w:lvlJc w:val="left"/>
      <w:pPr>
        <w:ind w:left="2160" w:hanging="360"/>
      </w:pPr>
      <w:rPr>
        <w:rFonts w:ascii="Wingdings" w:hAnsi="Wingdings" w:hint="default"/>
      </w:rPr>
    </w:lvl>
    <w:lvl w:ilvl="3" w:tplc="D252307C">
      <w:start w:val="1"/>
      <w:numFmt w:val="bullet"/>
      <w:lvlText w:val=""/>
      <w:lvlJc w:val="left"/>
      <w:pPr>
        <w:ind w:left="2880" w:hanging="360"/>
      </w:pPr>
      <w:rPr>
        <w:rFonts w:ascii="Symbol" w:hAnsi="Symbol" w:hint="default"/>
      </w:rPr>
    </w:lvl>
    <w:lvl w:ilvl="4" w:tplc="6AE2DABE">
      <w:start w:val="1"/>
      <w:numFmt w:val="bullet"/>
      <w:lvlText w:val="o"/>
      <w:lvlJc w:val="left"/>
      <w:pPr>
        <w:ind w:left="3600" w:hanging="360"/>
      </w:pPr>
      <w:rPr>
        <w:rFonts w:ascii="Courier New" w:hAnsi="Courier New" w:hint="default"/>
      </w:rPr>
    </w:lvl>
    <w:lvl w:ilvl="5" w:tplc="5366E07A">
      <w:start w:val="1"/>
      <w:numFmt w:val="bullet"/>
      <w:lvlText w:val=""/>
      <w:lvlJc w:val="left"/>
      <w:pPr>
        <w:ind w:left="4320" w:hanging="360"/>
      </w:pPr>
      <w:rPr>
        <w:rFonts w:ascii="Wingdings" w:hAnsi="Wingdings" w:hint="default"/>
      </w:rPr>
    </w:lvl>
    <w:lvl w:ilvl="6" w:tplc="3800B7BA">
      <w:start w:val="1"/>
      <w:numFmt w:val="bullet"/>
      <w:lvlText w:val=""/>
      <w:lvlJc w:val="left"/>
      <w:pPr>
        <w:ind w:left="5040" w:hanging="360"/>
      </w:pPr>
      <w:rPr>
        <w:rFonts w:ascii="Symbol" w:hAnsi="Symbol" w:hint="default"/>
      </w:rPr>
    </w:lvl>
    <w:lvl w:ilvl="7" w:tplc="06CAEAE4">
      <w:start w:val="1"/>
      <w:numFmt w:val="bullet"/>
      <w:lvlText w:val="o"/>
      <w:lvlJc w:val="left"/>
      <w:pPr>
        <w:ind w:left="5760" w:hanging="360"/>
      </w:pPr>
      <w:rPr>
        <w:rFonts w:ascii="Courier New" w:hAnsi="Courier New" w:hint="default"/>
      </w:rPr>
    </w:lvl>
    <w:lvl w:ilvl="8" w:tplc="D1A643CC">
      <w:start w:val="1"/>
      <w:numFmt w:val="bullet"/>
      <w:lvlText w:val=""/>
      <w:lvlJc w:val="left"/>
      <w:pPr>
        <w:ind w:left="6480" w:hanging="360"/>
      </w:pPr>
      <w:rPr>
        <w:rFonts w:ascii="Wingdings" w:hAnsi="Wingdings" w:hint="default"/>
      </w:rPr>
    </w:lvl>
  </w:abstractNum>
  <w:abstractNum w:abstractNumId="46" w15:restartNumberingAfterBreak="0">
    <w:nsid w:val="7BDE35D5"/>
    <w:multiLevelType w:val="hybridMultilevel"/>
    <w:tmpl w:val="A69E7F94"/>
    <w:lvl w:ilvl="0" w:tplc="6F00D5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F42F515"/>
    <w:multiLevelType w:val="hybridMultilevel"/>
    <w:tmpl w:val="28BC30AC"/>
    <w:lvl w:ilvl="0" w:tplc="9BE2C0DE">
      <w:start w:val="1"/>
      <w:numFmt w:val="bullet"/>
      <w:lvlText w:val=""/>
      <w:lvlJc w:val="left"/>
      <w:pPr>
        <w:ind w:left="720" w:hanging="360"/>
      </w:pPr>
      <w:rPr>
        <w:rFonts w:ascii="Symbol" w:hAnsi="Symbol" w:hint="default"/>
      </w:rPr>
    </w:lvl>
    <w:lvl w:ilvl="1" w:tplc="84064A54">
      <w:start w:val="1"/>
      <w:numFmt w:val="bullet"/>
      <w:lvlText w:val="o"/>
      <w:lvlJc w:val="left"/>
      <w:pPr>
        <w:ind w:left="1440" w:hanging="360"/>
      </w:pPr>
      <w:rPr>
        <w:rFonts w:ascii="Courier New" w:hAnsi="Courier New" w:hint="default"/>
      </w:rPr>
    </w:lvl>
    <w:lvl w:ilvl="2" w:tplc="DA7E951A">
      <w:start w:val="1"/>
      <w:numFmt w:val="bullet"/>
      <w:lvlText w:val=""/>
      <w:lvlJc w:val="left"/>
      <w:pPr>
        <w:ind w:left="2160" w:hanging="360"/>
      </w:pPr>
      <w:rPr>
        <w:rFonts w:ascii="Wingdings" w:hAnsi="Wingdings" w:hint="default"/>
      </w:rPr>
    </w:lvl>
    <w:lvl w:ilvl="3" w:tplc="7E34029E">
      <w:start w:val="1"/>
      <w:numFmt w:val="bullet"/>
      <w:lvlText w:val=""/>
      <w:lvlJc w:val="left"/>
      <w:pPr>
        <w:ind w:left="2880" w:hanging="360"/>
      </w:pPr>
      <w:rPr>
        <w:rFonts w:ascii="Symbol" w:hAnsi="Symbol" w:hint="default"/>
      </w:rPr>
    </w:lvl>
    <w:lvl w:ilvl="4" w:tplc="D7902956">
      <w:start w:val="1"/>
      <w:numFmt w:val="bullet"/>
      <w:lvlText w:val="o"/>
      <w:lvlJc w:val="left"/>
      <w:pPr>
        <w:ind w:left="3600" w:hanging="360"/>
      </w:pPr>
      <w:rPr>
        <w:rFonts w:ascii="Courier New" w:hAnsi="Courier New" w:hint="default"/>
      </w:rPr>
    </w:lvl>
    <w:lvl w:ilvl="5" w:tplc="4A1CAC1A">
      <w:start w:val="1"/>
      <w:numFmt w:val="bullet"/>
      <w:lvlText w:val=""/>
      <w:lvlJc w:val="left"/>
      <w:pPr>
        <w:ind w:left="4320" w:hanging="360"/>
      </w:pPr>
      <w:rPr>
        <w:rFonts w:ascii="Wingdings" w:hAnsi="Wingdings" w:hint="default"/>
      </w:rPr>
    </w:lvl>
    <w:lvl w:ilvl="6" w:tplc="CDFA7A4E">
      <w:start w:val="1"/>
      <w:numFmt w:val="bullet"/>
      <w:lvlText w:val=""/>
      <w:lvlJc w:val="left"/>
      <w:pPr>
        <w:ind w:left="5040" w:hanging="360"/>
      </w:pPr>
      <w:rPr>
        <w:rFonts w:ascii="Symbol" w:hAnsi="Symbol" w:hint="default"/>
      </w:rPr>
    </w:lvl>
    <w:lvl w:ilvl="7" w:tplc="A8123D72">
      <w:start w:val="1"/>
      <w:numFmt w:val="bullet"/>
      <w:lvlText w:val="o"/>
      <w:lvlJc w:val="left"/>
      <w:pPr>
        <w:ind w:left="5760" w:hanging="360"/>
      </w:pPr>
      <w:rPr>
        <w:rFonts w:ascii="Courier New" w:hAnsi="Courier New" w:hint="default"/>
      </w:rPr>
    </w:lvl>
    <w:lvl w:ilvl="8" w:tplc="A574F2DE">
      <w:start w:val="1"/>
      <w:numFmt w:val="bullet"/>
      <w:lvlText w:val=""/>
      <w:lvlJc w:val="left"/>
      <w:pPr>
        <w:ind w:left="6480" w:hanging="360"/>
      </w:pPr>
      <w:rPr>
        <w:rFonts w:ascii="Wingdings" w:hAnsi="Wingdings" w:hint="default"/>
      </w:rPr>
    </w:lvl>
  </w:abstractNum>
  <w:abstractNum w:abstractNumId="48" w15:restartNumberingAfterBreak="0">
    <w:nsid w:val="7FC908BF"/>
    <w:multiLevelType w:val="multilevel"/>
    <w:tmpl w:val="7C9CEFE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1174293">
    <w:abstractNumId w:val="0"/>
  </w:num>
  <w:num w:numId="2" w16cid:durableId="1064908475">
    <w:abstractNumId w:val="14"/>
  </w:num>
  <w:num w:numId="3" w16cid:durableId="1174496178">
    <w:abstractNumId w:val="18"/>
  </w:num>
  <w:num w:numId="4" w16cid:durableId="618684155">
    <w:abstractNumId w:val="33"/>
  </w:num>
  <w:num w:numId="5" w16cid:durableId="959846180">
    <w:abstractNumId w:val="41"/>
  </w:num>
  <w:num w:numId="6" w16cid:durableId="380518270">
    <w:abstractNumId w:val="38"/>
  </w:num>
  <w:num w:numId="7" w16cid:durableId="759835263">
    <w:abstractNumId w:val="10"/>
  </w:num>
  <w:num w:numId="8" w16cid:durableId="316342659">
    <w:abstractNumId w:val="22"/>
  </w:num>
  <w:num w:numId="9" w16cid:durableId="1110011564">
    <w:abstractNumId w:val="28"/>
  </w:num>
  <w:num w:numId="10" w16cid:durableId="1699353344">
    <w:abstractNumId w:val="36"/>
  </w:num>
  <w:num w:numId="11" w16cid:durableId="1904679044">
    <w:abstractNumId w:val="26"/>
  </w:num>
  <w:num w:numId="12" w16cid:durableId="1589270905">
    <w:abstractNumId w:val="9"/>
  </w:num>
  <w:num w:numId="13" w16cid:durableId="1069814408">
    <w:abstractNumId w:val="5"/>
  </w:num>
  <w:num w:numId="14" w16cid:durableId="580873541">
    <w:abstractNumId w:val="12"/>
  </w:num>
  <w:num w:numId="15" w16cid:durableId="1072001595">
    <w:abstractNumId w:val="37"/>
  </w:num>
  <w:num w:numId="16" w16cid:durableId="2089377638">
    <w:abstractNumId w:val="39"/>
  </w:num>
  <w:num w:numId="17" w16cid:durableId="429275651">
    <w:abstractNumId w:val="6"/>
  </w:num>
  <w:num w:numId="18" w16cid:durableId="1067190101">
    <w:abstractNumId w:val="45"/>
  </w:num>
  <w:num w:numId="19" w16cid:durableId="658777385">
    <w:abstractNumId w:val="27"/>
  </w:num>
  <w:num w:numId="20" w16cid:durableId="2135631139">
    <w:abstractNumId w:val="32"/>
  </w:num>
  <w:num w:numId="21" w16cid:durableId="1175724327">
    <w:abstractNumId w:val="42"/>
  </w:num>
  <w:num w:numId="22" w16cid:durableId="230236287">
    <w:abstractNumId w:val="1"/>
  </w:num>
  <w:num w:numId="23" w16cid:durableId="13658684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7310874">
    <w:abstractNumId w:val="8"/>
  </w:num>
  <w:num w:numId="25" w16cid:durableId="2122337867">
    <w:abstractNumId w:val="46"/>
  </w:num>
  <w:num w:numId="26" w16cid:durableId="749041672">
    <w:abstractNumId w:val="7"/>
  </w:num>
  <w:num w:numId="27" w16cid:durableId="195241382">
    <w:abstractNumId w:val="13"/>
  </w:num>
  <w:num w:numId="28" w16cid:durableId="1545093780">
    <w:abstractNumId w:val="17"/>
  </w:num>
  <w:num w:numId="29" w16cid:durableId="2051998820">
    <w:abstractNumId w:val="44"/>
  </w:num>
  <w:num w:numId="30" w16cid:durableId="1015425138">
    <w:abstractNumId w:val="34"/>
  </w:num>
  <w:num w:numId="31" w16cid:durableId="1506826636">
    <w:abstractNumId w:val="48"/>
  </w:num>
  <w:num w:numId="32" w16cid:durableId="108428936">
    <w:abstractNumId w:val="25"/>
  </w:num>
  <w:num w:numId="33" w16cid:durableId="734669097">
    <w:abstractNumId w:val="16"/>
  </w:num>
  <w:num w:numId="34" w16cid:durableId="1451508532">
    <w:abstractNumId w:val="30"/>
  </w:num>
  <w:num w:numId="35" w16cid:durableId="287202455">
    <w:abstractNumId w:val="23"/>
  </w:num>
  <w:num w:numId="36" w16cid:durableId="1784765014">
    <w:abstractNumId w:val="47"/>
  </w:num>
  <w:num w:numId="37" w16cid:durableId="1556042010">
    <w:abstractNumId w:val="19"/>
  </w:num>
  <w:num w:numId="38" w16cid:durableId="1860200954">
    <w:abstractNumId w:val="3"/>
  </w:num>
  <w:num w:numId="39" w16cid:durableId="649141712">
    <w:abstractNumId w:val="31"/>
  </w:num>
  <w:num w:numId="40" w16cid:durableId="1366442312">
    <w:abstractNumId w:val="40"/>
  </w:num>
  <w:num w:numId="41" w16cid:durableId="1050424275">
    <w:abstractNumId w:val="21"/>
  </w:num>
  <w:num w:numId="42" w16cid:durableId="476845092">
    <w:abstractNumId w:val="35"/>
  </w:num>
  <w:num w:numId="43" w16cid:durableId="38555393">
    <w:abstractNumId w:val="43"/>
  </w:num>
  <w:num w:numId="44" w16cid:durableId="285356815">
    <w:abstractNumId w:val="29"/>
  </w:num>
  <w:num w:numId="45" w16cid:durableId="387925553">
    <w:abstractNumId w:val="24"/>
  </w:num>
  <w:num w:numId="46" w16cid:durableId="83770956">
    <w:abstractNumId w:val="2"/>
  </w:num>
  <w:num w:numId="47" w16cid:durableId="962690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49136564">
    <w:abstractNumId w:val="20"/>
  </w:num>
  <w:num w:numId="49" w16cid:durableId="1903175474">
    <w:abstractNumId w:val="11"/>
  </w:num>
  <w:num w:numId="50" w16cid:durableId="1957175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65E"/>
    <w:rsid w:val="00000679"/>
    <w:rsid w:val="00001B77"/>
    <w:rsid w:val="0000517A"/>
    <w:rsid w:val="00007AED"/>
    <w:rsid w:val="00021BFB"/>
    <w:rsid w:val="00022BB3"/>
    <w:rsid w:val="0002665E"/>
    <w:rsid w:val="00031E72"/>
    <w:rsid w:val="000404D2"/>
    <w:rsid w:val="00046D0B"/>
    <w:rsid w:val="000602DB"/>
    <w:rsid w:val="00067558"/>
    <w:rsid w:val="00076298"/>
    <w:rsid w:val="000853C0"/>
    <w:rsid w:val="00085B8F"/>
    <w:rsid w:val="0009409E"/>
    <w:rsid w:val="00094E9B"/>
    <w:rsid w:val="00095521"/>
    <w:rsid w:val="000A1C21"/>
    <w:rsid w:val="000A4159"/>
    <w:rsid w:val="000A4725"/>
    <w:rsid w:val="000A6683"/>
    <w:rsid w:val="000A6E8C"/>
    <w:rsid w:val="000A70F4"/>
    <w:rsid w:val="000B499E"/>
    <w:rsid w:val="000C0BC5"/>
    <w:rsid w:val="000C1D8E"/>
    <w:rsid w:val="000C34C3"/>
    <w:rsid w:val="000C6DDF"/>
    <w:rsid w:val="000D15EA"/>
    <w:rsid w:val="000D2B4B"/>
    <w:rsid w:val="000D60F6"/>
    <w:rsid w:val="000E3B08"/>
    <w:rsid w:val="000F3F7B"/>
    <w:rsid w:val="000F5922"/>
    <w:rsid w:val="000F6585"/>
    <w:rsid w:val="00100D84"/>
    <w:rsid w:val="00101502"/>
    <w:rsid w:val="00103626"/>
    <w:rsid w:val="00124C9D"/>
    <w:rsid w:val="00142268"/>
    <w:rsid w:val="001506ED"/>
    <w:rsid w:val="00151765"/>
    <w:rsid w:val="00157773"/>
    <w:rsid w:val="00161BED"/>
    <w:rsid w:val="00171CFE"/>
    <w:rsid w:val="00176D63"/>
    <w:rsid w:val="0018066B"/>
    <w:rsid w:val="00182038"/>
    <w:rsid w:val="0018251A"/>
    <w:rsid w:val="0018345B"/>
    <w:rsid w:val="001854E1"/>
    <w:rsid w:val="00185641"/>
    <w:rsid w:val="00190272"/>
    <w:rsid w:val="00191420"/>
    <w:rsid w:val="00193244"/>
    <w:rsid w:val="00194DFC"/>
    <w:rsid w:val="00195714"/>
    <w:rsid w:val="00195C6C"/>
    <w:rsid w:val="00195FED"/>
    <w:rsid w:val="001A2610"/>
    <w:rsid w:val="001A4BD6"/>
    <w:rsid w:val="001B3E46"/>
    <w:rsid w:val="001B629E"/>
    <w:rsid w:val="001C442D"/>
    <w:rsid w:val="001C51D7"/>
    <w:rsid w:val="001C5824"/>
    <w:rsid w:val="001D3481"/>
    <w:rsid w:val="001D5A18"/>
    <w:rsid w:val="001E6D9D"/>
    <w:rsid w:val="001E7863"/>
    <w:rsid w:val="001F11A2"/>
    <w:rsid w:val="001F4A0B"/>
    <w:rsid w:val="001F7296"/>
    <w:rsid w:val="00204800"/>
    <w:rsid w:val="002138AB"/>
    <w:rsid w:val="00213B41"/>
    <w:rsid w:val="0022413B"/>
    <w:rsid w:val="00225298"/>
    <w:rsid w:val="00227809"/>
    <w:rsid w:val="0023221B"/>
    <w:rsid w:val="002619FF"/>
    <w:rsid w:val="00264CE9"/>
    <w:rsid w:val="00277998"/>
    <w:rsid w:val="00280EB8"/>
    <w:rsid w:val="002863F6"/>
    <w:rsid w:val="00291385"/>
    <w:rsid w:val="00292AD5"/>
    <w:rsid w:val="002A6670"/>
    <w:rsid w:val="002C7AD6"/>
    <w:rsid w:val="002D1480"/>
    <w:rsid w:val="002D32E7"/>
    <w:rsid w:val="002D5CF8"/>
    <w:rsid w:val="002F1AA8"/>
    <w:rsid w:val="002F3FB4"/>
    <w:rsid w:val="002F5FA6"/>
    <w:rsid w:val="002F79DD"/>
    <w:rsid w:val="00302A5C"/>
    <w:rsid w:val="00302F3D"/>
    <w:rsid w:val="00303502"/>
    <w:rsid w:val="00304E61"/>
    <w:rsid w:val="003107B2"/>
    <w:rsid w:val="0031578F"/>
    <w:rsid w:val="00321A9D"/>
    <w:rsid w:val="003236B1"/>
    <w:rsid w:val="00324F93"/>
    <w:rsid w:val="00325C25"/>
    <w:rsid w:val="00330137"/>
    <w:rsid w:val="0033194D"/>
    <w:rsid w:val="00345522"/>
    <w:rsid w:val="00345D91"/>
    <w:rsid w:val="00346331"/>
    <w:rsid w:val="00346E1B"/>
    <w:rsid w:val="0035257A"/>
    <w:rsid w:val="00354805"/>
    <w:rsid w:val="00355E05"/>
    <w:rsid w:val="003600C9"/>
    <w:rsid w:val="003612B6"/>
    <w:rsid w:val="00364C38"/>
    <w:rsid w:val="00372C8F"/>
    <w:rsid w:val="003745C2"/>
    <w:rsid w:val="00375BA6"/>
    <w:rsid w:val="00380ECE"/>
    <w:rsid w:val="00381C96"/>
    <w:rsid w:val="00384CF4"/>
    <w:rsid w:val="003914A0"/>
    <w:rsid w:val="00392565"/>
    <w:rsid w:val="00393DDF"/>
    <w:rsid w:val="00397F55"/>
    <w:rsid w:val="003A4043"/>
    <w:rsid w:val="003B2F40"/>
    <w:rsid w:val="003B4454"/>
    <w:rsid w:val="003B655D"/>
    <w:rsid w:val="003C2E37"/>
    <w:rsid w:val="003C6EFD"/>
    <w:rsid w:val="003D296C"/>
    <w:rsid w:val="003E30C8"/>
    <w:rsid w:val="003E32F6"/>
    <w:rsid w:val="003E46F2"/>
    <w:rsid w:val="003E61A6"/>
    <w:rsid w:val="003F017D"/>
    <w:rsid w:val="003F1415"/>
    <w:rsid w:val="0040144C"/>
    <w:rsid w:val="00403EB7"/>
    <w:rsid w:val="004150A6"/>
    <w:rsid w:val="004161E9"/>
    <w:rsid w:val="00427A15"/>
    <w:rsid w:val="00430BF0"/>
    <w:rsid w:val="00431861"/>
    <w:rsid w:val="0044332F"/>
    <w:rsid w:val="0044357B"/>
    <w:rsid w:val="00443D60"/>
    <w:rsid w:val="00445A18"/>
    <w:rsid w:val="00446CD1"/>
    <w:rsid w:val="004475E9"/>
    <w:rsid w:val="004672E6"/>
    <w:rsid w:val="00467C86"/>
    <w:rsid w:val="0047039E"/>
    <w:rsid w:val="004724CC"/>
    <w:rsid w:val="00474ED1"/>
    <w:rsid w:val="0047534D"/>
    <w:rsid w:val="00493085"/>
    <w:rsid w:val="004A2713"/>
    <w:rsid w:val="004A3135"/>
    <w:rsid w:val="004A36EC"/>
    <w:rsid w:val="004B59C2"/>
    <w:rsid w:val="004C12B0"/>
    <w:rsid w:val="004C4710"/>
    <w:rsid w:val="004C496A"/>
    <w:rsid w:val="004C727C"/>
    <w:rsid w:val="004D163F"/>
    <w:rsid w:val="004E09E6"/>
    <w:rsid w:val="004E1885"/>
    <w:rsid w:val="004E4BFF"/>
    <w:rsid w:val="004F2598"/>
    <w:rsid w:val="00503308"/>
    <w:rsid w:val="00507002"/>
    <w:rsid w:val="005265D6"/>
    <w:rsid w:val="005310FD"/>
    <w:rsid w:val="0053694C"/>
    <w:rsid w:val="005403F7"/>
    <w:rsid w:val="00540457"/>
    <w:rsid w:val="00540632"/>
    <w:rsid w:val="00541CF4"/>
    <w:rsid w:val="005451E8"/>
    <w:rsid w:val="00545679"/>
    <w:rsid w:val="005507F2"/>
    <w:rsid w:val="00560A7B"/>
    <w:rsid w:val="005759CC"/>
    <w:rsid w:val="00591471"/>
    <w:rsid w:val="005A262D"/>
    <w:rsid w:val="005A3AAD"/>
    <w:rsid w:val="005A69E1"/>
    <w:rsid w:val="005A6C7F"/>
    <w:rsid w:val="005A72E1"/>
    <w:rsid w:val="005B00BC"/>
    <w:rsid w:val="005B257D"/>
    <w:rsid w:val="005B3F30"/>
    <w:rsid w:val="005C6632"/>
    <w:rsid w:val="005D17C6"/>
    <w:rsid w:val="005D1C9E"/>
    <w:rsid w:val="005D1CF0"/>
    <w:rsid w:val="005F63D8"/>
    <w:rsid w:val="005F7AD7"/>
    <w:rsid w:val="00600136"/>
    <w:rsid w:val="006040CE"/>
    <w:rsid w:val="006146D9"/>
    <w:rsid w:val="0061614A"/>
    <w:rsid w:val="00616A2B"/>
    <w:rsid w:val="006256E1"/>
    <w:rsid w:val="00627CE1"/>
    <w:rsid w:val="00634058"/>
    <w:rsid w:val="006465A8"/>
    <w:rsid w:val="00654257"/>
    <w:rsid w:val="0065435A"/>
    <w:rsid w:val="00654531"/>
    <w:rsid w:val="00666F67"/>
    <w:rsid w:val="00675FBD"/>
    <w:rsid w:val="006820FA"/>
    <w:rsid w:val="0068252F"/>
    <w:rsid w:val="00691FED"/>
    <w:rsid w:val="006A2DD3"/>
    <w:rsid w:val="006A5AF8"/>
    <w:rsid w:val="006B42F7"/>
    <w:rsid w:val="006B44E1"/>
    <w:rsid w:val="006C36CD"/>
    <w:rsid w:val="006C48D5"/>
    <w:rsid w:val="006C5B05"/>
    <w:rsid w:val="006C7FBE"/>
    <w:rsid w:val="006D0530"/>
    <w:rsid w:val="006E23BA"/>
    <w:rsid w:val="006E51D8"/>
    <w:rsid w:val="006E53DD"/>
    <w:rsid w:val="006E66D5"/>
    <w:rsid w:val="007003E9"/>
    <w:rsid w:val="00700755"/>
    <w:rsid w:val="007008D5"/>
    <w:rsid w:val="00700D1F"/>
    <w:rsid w:val="007106E9"/>
    <w:rsid w:val="007205CB"/>
    <w:rsid w:val="00726073"/>
    <w:rsid w:val="00726E35"/>
    <w:rsid w:val="00734FE8"/>
    <w:rsid w:val="007360CE"/>
    <w:rsid w:val="007441D0"/>
    <w:rsid w:val="007453F6"/>
    <w:rsid w:val="00746AF2"/>
    <w:rsid w:val="00757E56"/>
    <w:rsid w:val="00770635"/>
    <w:rsid w:val="00772315"/>
    <w:rsid w:val="00775157"/>
    <w:rsid w:val="00776916"/>
    <w:rsid w:val="007813AE"/>
    <w:rsid w:val="00787A28"/>
    <w:rsid w:val="00793DA5"/>
    <w:rsid w:val="0079495E"/>
    <w:rsid w:val="007A37DB"/>
    <w:rsid w:val="007A3B04"/>
    <w:rsid w:val="007A4215"/>
    <w:rsid w:val="007B1A37"/>
    <w:rsid w:val="007C3500"/>
    <w:rsid w:val="007C5BC3"/>
    <w:rsid w:val="007D2B7A"/>
    <w:rsid w:val="007D34D5"/>
    <w:rsid w:val="007E0B1F"/>
    <w:rsid w:val="007E189D"/>
    <w:rsid w:val="007E2E1D"/>
    <w:rsid w:val="007E3B06"/>
    <w:rsid w:val="007E67E7"/>
    <w:rsid w:val="007F4A82"/>
    <w:rsid w:val="00811259"/>
    <w:rsid w:val="00813AA2"/>
    <w:rsid w:val="00813B36"/>
    <w:rsid w:val="008173A3"/>
    <w:rsid w:val="00822CC5"/>
    <w:rsid w:val="0082380A"/>
    <w:rsid w:val="00833878"/>
    <w:rsid w:val="00835B45"/>
    <w:rsid w:val="00836A3B"/>
    <w:rsid w:val="008418F5"/>
    <w:rsid w:val="0084577F"/>
    <w:rsid w:val="0086059C"/>
    <w:rsid w:val="00864589"/>
    <w:rsid w:val="008831B9"/>
    <w:rsid w:val="00890AFB"/>
    <w:rsid w:val="00890FC4"/>
    <w:rsid w:val="00895905"/>
    <w:rsid w:val="00896297"/>
    <w:rsid w:val="008C4588"/>
    <w:rsid w:val="008D0772"/>
    <w:rsid w:val="008E2C7B"/>
    <w:rsid w:val="008F063C"/>
    <w:rsid w:val="00900311"/>
    <w:rsid w:val="00905632"/>
    <w:rsid w:val="00906D1D"/>
    <w:rsid w:val="00911867"/>
    <w:rsid w:val="00912851"/>
    <w:rsid w:val="00912BDD"/>
    <w:rsid w:val="00914970"/>
    <w:rsid w:val="009164A9"/>
    <w:rsid w:val="00924B26"/>
    <w:rsid w:val="009258CB"/>
    <w:rsid w:val="009262AD"/>
    <w:rsid w:val="00930306"/>
    <w:rsid w:val="0093113F"/>
    <w:rsid w:val="0093362E"/>
    <w:rsid w:val="0093393A"/>
    <w:rsid w:val="00944563"/>
    <w:rsid w:val="00944F0F"/>
    <w:rsid w:val="009452F5"/>
    <w:rsid w:val="00945BB3"/>
    <w:rsid w:val="00946B65"/>
    <w:rsid w:val="00953160"/>
    <w:rsid w:val="009625D8"/>
    <w:rsid w:val="009658AC"/>
    <w:rsid w:val="00966923"/>
    <w:rsid w:val="00967AAB"/>
    <w:rsid w:val="009838FA"/>
    <w:rsid w:val="0098459B"/>
    <w:rsid w:val="00997185"/>
    <w:rsid w:val="009A03F1"/>
    <w:rsid w:val="009A2149"/>
    <w:rsid w:val="009A50F4"/>
    <w:rsid w:val="009A56EF"/>
    <w:rsid w:val="009A6C08"/>
    <w:rsid w:val="009B488B"/>
    <w:rsid w:val="009C1A57"/>
    <w:rsid w:val="009C2458"/>
    <w:rsid w:val="009C4A7B"/>
    <w:rsid w:val="009C6123"/>
    <w:rsid w:val="009D186E"/>
    <w:rsid w:val="009D45FF"/>
    <w:rsid w:val="009D6AE9"/>
    <w:rsid w:val="009D7186"/>
    <w:rsid w:val="009E40F1"/>
    <w:rsid w:val="009F0AC7"/>
    <w:rsid w:val="009F1E3E"/>
    <w:rsid w:val="00A1213C"/>
    <w:rsid w:val="00A13C77"/>
    <w:rsid w:val="00A272FF"/>
    <w:rsid w:val="00A30FF2"/>
    <w:rsid w:val="00A41222"/>
    <w:rsid w:val="00A5063D"/>
    <w:rsid w:val="00A507FB"/>
    <w:rsid w:val="00A50F16"/>
    <w:rsid w:val="00A5354B"/>
    <w:rsid w:val="00A579FE"/>
    <w:rsid w:val="00A66687"/>
    <w:rsid w:val="00A679A4"/>
    <w:rsid w:val="00A71B57"/>
    <w:rsid w:val="00A72A33"/>
    <w:rsid w:val="00A7492D"/>
    <w:rsid w:val="00A76CF1"/>
    <w:rsid w:val="00A77B9C"/>
    <w:rsid w:val="00A80EF0"/>
    <w:rsid w:val="00A814DC"/>
    <w:rsid w:val="00A94BBB"/>
    <w:rsid w:val="00AA2BEB"/>
    <w:rsid w:val="00AB3197"/>
    <w:rsid w:val="00AB42C1"/>
    <w:rsid w:val="00AB7183"/>
    <w:rsid w:val="00AC00CD"/>
    <w:rsid w:val="00AC3D05"/>
    <w:rsid w:val="00AC516F"/>
    <w:rsid w:val="00AD7818"/>
    <w:rsid w:val="00AE0F25"/>
    <w:rsid w:val="00AE195F"/>
    <w:rsid w:val="00AE2926"/>
    <w:rsid w:val="00AE7343"/>
    <w:rsid w:val="00B0184B"/>
    <w:rsid w:val="00B01925"/>
    <w:rsid w:val="00B0247A"/>
    <w:rsid w:val="00B035CD"/>
    <w:rsid w:val="00B074D9"/>
    <w:rsid w:val="00B0769D"/>
    <w:rsid w:val="00B20BD7"/>
    <w:rsid w:val="00B217F8"/>
    <w:rsid w:val="00B332EA"/>
    <w:rsid w:val="00B345F2"/>
    <w:rsid w:val="00B353D8"/>
    <w:rsid w:val="00B375A3"/>
    <w:rsid w:val="00B40A53"/>
    <w:rsid w:val="00B43234"/>
    <w:rsid w:val="00B45365"/>
    <w:rsid w:val="00B46A65"/>
    <w:rsid w:val="00B530E0"/>
    <w:rsid w:val="00B60184"/>
    <w:rsid w:val="00B62A3F"/>
    <w:rsid w:val="00B62D20"/>
    <w:rsid w:val="00B6334A"/>
    <w:rsid w:val="00B71C14"/>
    <w:rsid w:val="00B73C7C"/>
    <w:rsid w:val="00B81E75"/>
    <w:rsid w:val="00B907E3"/>
    <w:rsid w:val="00B90E97"/>
    <w:rsid w:val="00B97841"/>
    <w:rsid w:val="00BC439B"/>
    <w:rsid w:val="00BC6312"/>
    <w:rsid w:val="00BD1A5A"/>
    <w:rsid w:val="00BD3761"/>
    <w:rsid w:val="00BD4923"/>
    <w:rsid w:val="00BD730F"/>
    <w:rsid w:val="00BD7A9B"/>
    <w:rsid w:val="00BD7BE1"/>
    <w:rsid w:val="00BE245D"/>
    <w:rsid w:val="00BF416B"/>
    <w:rsid w:val="00BF7867"/>
    <w:rsid w:val="00C15A91"/>
    <w:rsid w:val="00C212B6"/>
    <w:rsid w:val="00C26AAA"/>
    <w:rsid w:val="00C370A8"/>
    <w:rsid w:val="00C41164"/>
    <w:rsid w:val="00C43673"/>
    <w:rsid w:val="00C528A3"/>
    <w:rsid w:val="00C63C29"/>
    <w:rsid w:val="00C64E4E"/>
    <w:rsid w:val="00C66E64"/>
    <w:rsid w:val="00C761A0"/>
    <w:rsid w:val="00C77538"/>
    <w:rsid w:val="00C82C10"/>
    <w:rsid w:val="00C847C9"/>
    <w:rsid w:val="00C85A6F"/>
    <w:rsid w:val="00C85F7E"/>
    <w:rsid w:val="00C906FA"/>
    <w:rsid w:val="00C90D53"/>
    <w:rsid w:val="00C9183E"/>
    <w:rsid w:val="00C93C69"/>
    <w:rsid w:val="00CA0B2E"/>
    <w:rsid w:val="00CA3534"/>
    <w:rsid w:val="00CB255C"/>
    <w:rsid w:val="00CB79E6"/>
    <w:rsid w:val="00CC145E"/>
    <w:rsid w:val="00CC33F5"/>
    <w:rsid w:val="00CC34D8"/>
    <w:rsid w:val="00CD1239"/>
    <w:rsid w:val="00CD47F0"/>
    <w:rsid w:val="00CD5566"/>
    <w:rsid w:val="00CD64D7"/>
    <w:rsid w:val="00CE1F19"/>
    <w:rsid w:val="00CE5883"/>
    <w:rsid w:val="00CE6681"/>
    <w:rsid w:val="00CE6F22"/>
    <w:rsid w:val="00CF283A"/>
    <w:rsid w:val="00CF41F6"/>
    <w:rsid w:val="00CF7D3E"/>
    <w:rsid w:val="00D02B4E"/>
    <w:rsid w:val="00D05D72"/>
    <w:rsid w:val="00D179EA"/>
    <w:rsid w:val="00D17E0E"/>
    <w:rsid w:val="00D21F11"/>
    <w:rsid w:val="00D26C4B"/>
    <w:rsid w:val="00D356DD"/>
    <w:rsid w:val="00D36817"/>
    <w:rsid w:val="00D41E1F"/>
    <w:rsid w:val="00D41E63"/>
    <w:rsid w:val="00D453EE"/>
    <w:rsid w:val="00D5129A"/>
    <w:rsid w:val="00D5666C"/>
    <w:rsid w:val="00D56B00"/>
    <w:rsid w:val="00D635DC"/>
    <w:rsid w:val="00D666BC"/>
    <w:rsid w:val="00D71A10"/>
    <w:rsid w:val="00D7789D"/>
    <w:rsid w:val="00D83542"/>
    <w:rsid w:val="00D92F45"/>
    <w:rsid w:val="00D94090"/>
    <w:rsid w:val="00D94637"/>
    <w:rsid w:val="00D96E48"/>
    <w:rsid w:val="00D9725C"/>
    <w:rsid w:val="00D97C18"/>
    <w:rsid w:val="00DA0F6C"/>
    <w:rsid w:val="00DA661F"/>
    <w:rsid w:val="00DA7006"/>
    <w:rsid w:val="00DA7A4D"/>
    <w:rsid w:val="00DB1BDB"/>
    <w:rsid w:val="00DB3621"/>
    <w:rsid w:val="00DB7DA7"/>
    <w:rsid w:val="00DB7F01"/>
    <w:rsid w:val="00DC04AB"/>
    <w:rsid w:val="00DC5A4F"/>
    <w:rsid w:val="00DC6427"/>
    <w:rsid w:val="00DD5C67"/>
    <w:rsid w:val="00DD66A1"/>
    <w:rsid w:val="00DE196D"/>
    <w:rsid w:val="00DF25DA"/>
    <w:rsid w:val="00DF5267"/>
    <w:rsid w:val="00DF6B49"/>
    <w:rsid w:val="00E05C4F"/>
    <w:rsid w:val="00E067C5"/>
    <w:rsid w:val="00E07C41"/>
    <w:rsid w:val="00E10592"/>
    <w:rsid w:val="00E1099E"/>
    <w:rsid w:val="00E147B9"/>
    <w:rsid w:val="00E177D2"/>
    <w:rsid w:val="00E222E0"/>
    <w:rsid w:val="00E22C3A"/>
    <w:rsid w:val="00E24D59"/>
    <w:rsid w:val="00E261D2"/>
    <w:rsid w:val="00E26231"/>
    <w:rsid w:val="00E265BF"/>
    <w:rsid w:val="00E274EE"/>
    <w:rsid w:val="00E3181F"/>
    <w:rsid w:val="00E335FC"/>
    <w:rsid w:val="00E34923"/>
    <w:rsid w:val="00E36752"/>
    <w:rsid w:val="00E378D8"/>
    <w:rsid w:val="00E40A03"/>
    <w:rsid w:val="00E4114D"/>
    <w:rsid w:val="00E43A12"/>
    <w:rsid w:val="00E46585"/>
    <w:rsid w:val="00E50DE4"/>
    <w:rsid w:val="00E51A0C"/>
    <w:rsid w:val="00E5219A"/>
    <w:rsid w:val="00E549FD"/>
    <w:rsid w:val="00E61A31"/>
    <w:rsid w:val="00E62980"/>
    <w:rsid w:val="00E67C67"/>
    <w:rsid w:val="00E751B8"/>
    <w:rsid w:val="00E75202"/>
    <w:rsid w:val="00E765B6"/>
    <w:rsid w:val="00E77476"/>
    <w:rsid w:val="00E80508"/>
    <w:rsid w:val="00E8228B"/>
    <w:rsid w:val="00E82F0C"/>
    <w:rsid w:val="00EA688D"/>
    <w:rsid w:val="00EB2047"/>
    <w:rsid w:val="00EB22BD"/>
    <w:rsid w:val="00EB27A6"/>
    <w:rsid w:val="00EB3787"/>
    <w:rsid w:val="00EB5BBB"/>
    <w:rsid w:val="00EB79F9"/>
    <w:rsid w:val="00EC04A3"/>
    <w:rsid w:val="00ED566D"/>
    <w:rsid w:val="00EE5706"/>
    <w:rsid w:val="00EF373D"/>
    <w:rsid w:val="00F11595"/>
    <w:rsid w:val="00F12EDA"/>
    <w:rsid w:val="00F13BC9"/>
    <w:rsid w:val="00F1519E"/>
    <w:rsid w:val="00F218CA"/>
    <w:rsid w:val="00F357B2"/>
    <w:rsid w:val="00F36556"/>
    <w:rsid w:val="00F40A49"/>
    <w:rsid w:val="00F41BD8"/>
    <w:rsid w:val="00F42497"/>
    <w:rsid w:val="00F470B6"/>
    <w:rsid w:val="00F47728"/>
    <w:rsid w:val="00F531A3"/>
    <w:rsid w:val="00F545E3"/>
    <w:rsid w:val="00F61119"/>
    <w:rsid w:val="00F65198"/>
    <w:rsid w:val="00F660DD"/>
    <w:rsid w:val="00F705DF"/>
    <w:rsid w:val="00F70622"/>
    <w:rsid w:val="00F85624"/>
    <w:rsid w:val="00F87C05"/>
    <w:rsid w:val="00F93191"/>
    <w:rsid w:val="00F93A17"/>
    <w:rsid w:val="00F940A4"/>
    <w:rsid w:val="00FA2AF6"/>
    <w:rsid w:val="00FA7242"/>
    <w:rsid w:val="00FB073D"/>
    <w:rsid w:val="00FB6BFB"/>
    <w:rsid w:val="00FB771F"/>
    <w:rsid w:val="00FC5386"/>
    <w:rsid w:val="00FD343A"/>
    <w:rsid w:val="00FE35E1"/>
    <w:rsid w:val="00FE59DB"/>
    <w:rsid w:val="00FE7624"/>
    <w:rsid w:val="00FF1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E6A10"/>
  <w15:docId w15:val="{B89CC0A3-A0C4-4856-BF88-126A85D2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link w:val="Heading9Char"/>
    <w:uiPriority w:val="9"/>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C36CD"/>
  </w:style>
  <w:style w:type="paragraph" w:styleId="TOC4">
    <w:name w:val="toc 4"/>
    <w:basedOn w:val="TOC3"/>
    <w:uiPriority w:val="39"/>
    <w:rsid w:val="006C36CD"/>
    <w:pPr>
      <w:spacing w:before="80"/>
    </w:pPr>
  </w:style>
  <w:style w:type="paragraph" w:styleId="TOC3">
    <w:name w:val="toc 3"/>
    <w:basedOn w:val="TOC2"/>
    <w:uiPriority w:val="39"/>
    <w:rsid w:val="006C36CD"/>
  </w:style>
  <w:style w:type="paragraph" w:styleId="TOC2">
    <w:name w:val="toc 2"/>
    <w:basedOn w:val="TOC1"/>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uiPriority w:val="39"/>
    <w:rsid w:val="006C36CD"/>
  </w:style>
  <w:style w:type="paragraph" w:styleId="TOC6">
    <w:name w:val="toc 6"/>
    <w:basedOn w:val="TOC4"/>
    <w:uiPriority w:val="39"/>
    <w:rsid w:val="006C36CD"/>
  </w:style>
  <w:style w:type="paragraph" w:styleId="TOC5">
    <w:name w:val="toc 5"/>
    <w:basedOn w:val="TOC4"/>
    <w:uiPriority w:val="39"/>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WB-Fußnotentext,MTFootnote,fn,Fußn"/>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级链,超????,하이퍼링크2,하이퍼링크21,超链接1,CEO_Hyperlink,超??级链Ú,fL????,fL?级,超??级链"/>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uiPriority w:val="39"/>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uiPriority w:val="99"/>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uiPriority w:val="99"/>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WB-Fußnotentext Char,MTFootnote Char"/>
    <w:basedOn w:val="DefaultParagraphFont"/>
    <w:link w:val="FootnoteText"/>
    <w:uiPriority w:val="99"/>
    <w:rsid w:val="007A37DB"/>
    <w:rPr>
      <w:rFonts w:ascii="Calibri" w:hAnsi="Calibri"/>
      <w:sz w:val="24"/>
      <w:lang w:val="en-GB" w:eastAsia="en-US"/>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aliases w:val="encabezado Char"/>
    <w:basedOn w:val="DefaultParagraphFont"/>
    <w:link w:val="Header"/>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UnresolvedMention1">
    <w:name w:val="Unresolved Mention1"/>
    <w:basedOn w:val="DefaultParagraphFont"/>
    <w:uiPriority w:val="99"/>
    <w:semiHidden/>
    <w:unhideWhenUsed/>
    <w:rsid w:val="00DA7A4D"/>
    <w:rPr>
      <w:color w:val="605E5C"/>
      <w:shd w:val="clear" w:color="auto" w:fill="E1DFDD"/>
    </w:rPr>
  </w:style>
  <w:style w:type="paragraph" w:styleId="TOCHeading">
    <w:name w:val="TOC Heading"/>
    <w:basedOn w:val="Heading1"/>
    <w:next w:val="Normal"/>
    <w:uiPriority w:val="39"/>
    <w:unhideWhenUsed/>
    <w:qFormat/>
    <w:rsid w:val="00FB6BFB"/>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findhit">
    <w:name w:val="findhit"/>
    <w:basedOn w:val="DefaultParagraphFont"/>
    <w:rsid w:val="00FB6BFB"/>
  </w:style>
  <w:style w:type="paragraph" w:customStyle="1" w:styleId="msonormal0">
    <w:name w:val="msonormal"/>
    <w:basedOn w:val="Normal"/>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paragraph">
    <w:name w:val="paragraph"/>
    <w:basedOn w:val="Normal"/>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eop">
    <w:name w:val="eop"/>
    <w:basedOn w:val="DefaultParagraphFont"/>
    <w:rsid w:val="00FB6BFB"/>
  </w:style>
  <w:style w:type="character" w:customStyle="1" w:styleId="textrun">
    <w:name w:val="textrun"/>
    <w:basedOn w:val="DefaultParagraphFont"/>
    <w:rsid w:val="00FB6BFB"/>
  </w:style>
  <w:style w:type="character" w:customStyle="1" w:styleId="normaltextrun">
    <w:name w:val="normaltextrun"/>
    <w:basedOn w:val="DefaultParagraphFont"/>
    <w:rsid w:val="00FB6BFB"/>
  </w:style>
  <w:style w:type="paragraph" w:customStyle="1" w:styleId="outlineelement">
    <w:name w:val="outlineelement"/>
    <w:basedOn w:val="Normal"/>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trackchangetextdeletion">
    <w:name w:val="trackchangetextdeletion"/>
    <w:basedOn w:val="DefaultParagraphFont"/>
    <w:rsid w:val="00FB6BFB"/>
  </w:style>
  <w:style w:type="character" w:customStyle="1" w:styleId="trackchangetextinsertion">
    <w:name w:val="trackchangetextinsertion"/>
    <w:basedOn w:val="DefaultParagraphFont"/>
    <w:rsid w:val="00FB6BFB"/>
  </w:style>
  <w:style w:type="character" w:customStyle="1" w:styleId="fieldrange">
    <w:name w:val="fieldrange"/>
    <w:basedOn w:val="DefaultParagraphFont"/>
    <w:rsid w:val="00FB6BFB"/>
  </w:style>
  <w:style w:type="character" w:customStyle="1" w:styleId="pagebreakblob">
    <w:name w:val="pagebreakblob"/>
    <w:basedOn w:val="DefaultParagraphFont"/>
    <w:rsid w:val="00FB6BFB"/>
  </w:style>
  <w:style w:type="character" w:customStyle="1" w:styleId="pagebreakborderspan">
    <w:name w:val="pagebreakborderspan"/>
    <w:basedOn w:val="DefaultParagraphFont"/>
    <w:rsid w:val="00FB6BFB"/>
  </w:style>
  <w:style w:type="character" w:customStyle="1" w:styleId="pagebreaktextspan">
    <w:name w:val="pagebreaktextspan"/>
    <w:basedOn w:val="DefaultParagraphFont"/>
    <w:rsid w:val="00FB6BFB"/>
  </w:style>
  <w:style w:type="character" w:customStyle="1" w:styleId="superscript">
    <w:name w:val="superscript"/>
    <w:basedOn w:val="DefaultParagraphFont"/>
    <w:rsid w:val="00FB6BFB"/>
  </w:style>
  <w:style w:type="character" w:customStyle="1" w:styleId="linebreakblob">
    <w:name w:val="linebreakblob"/>
    <w:basedOn w:val="DefaultParagraphFont"/>
    <w:rsid w:val="00FB6BFB"/>
  </w:style>
  <w:style w:type="character" w:customStyle="1" w:styleId="bcx7">
    <w:name w:val="bcx7"/>
    <w:basedOn w:val="DefaultParagraphFont"/>
    <w:rsid w:val="00FB6BFB"/>
  </w:style>
  <w:style w:type="character" w:customStyle="1" w:styleId="UnresolvedMention10">
    <w:name w:val="Unresolved Mention1"/>
    <w:basedOn w:val="DefaultParagraphFont"/>
    <w:uiPriority w:val="99"/>
    <w:unhideWhenUsed/>
    <w:rsid w:val="00FB6BFB"/>
    <w:rPr>
      <w:color w:val="605E5C"/>
      <w:shd w:val="clear" w:color="auto" w:fill="E1DFDD"/>
    </w:rPr>
  </w:style>
  <w:style w:type="paragraph" w:styleId="Title">
    <w:name w:val="Title"/>
    <w:basedOn w:val="Normal"/>
    <w:next w:val="Normal"/>
    <w:link w:val="TitleChar"/>
    <w:uiPriority w:val="10"/>
    <w:qFormat/>
    <w:rsid w:val="00FB6BFB"/>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BFB"/>
    <w:rPr>
      <w:rFonts w:asciiTheme="majorHAnsi" w:eastAsiaTheme="majorEastAsia" w:hAnsiTheme="majorHAnsi" w:cstheme="majorBidi"/>
      <w:spacing w:val="-10"/>
      <w:kern w:val="28"/>
      <w:sz w:val="56"/>
      <w:szCs w:val="56"/>
      <w:lang w:val="en-GB" w:eastAsia="en-US"/>
    </w:rPr>
  </w:style>
  <w:style w:type="character" w:customStyle="1" w:styleId="scxw33153122">
    <w:name w:val="scxw33153122"/>
    <w:basedOn w:val="DefaultParagraphFont"/>
    <w:rsid w:val="00FB6BFB"/>
  </w:style>
  <w:style w:type="paragraph" w:styleId="BalloonText">
    <w:name w:val="Balloon Text"/>
    <w:basedOn w:val="Normal"/>
    <w:link w:val="BalloonTextChar"/>
    <w:uiPriority w:val="99"/>
    <w:semiHidden/>
    <w:unhideWhenUsed/>
    <w:rsid w:val="00FB6BFB"/>
    <w:pPr>
      <w:tabs>
        <w:tab w:val="clear" w:pos="794"/>
        <w:tab w:val="clear" w:pos="1191"/>
        <w:tab w:val="clear" w:pos="1588"/>
        <w:tab w:val="clear" w:pos="1985"/>
      </w:tabs>
      <w:overflowPunct/>
      <w:autoSpaceDE/>
      <w:autoSpaceDN/>
      <w:adjustRightInd/>
      <w:spacing w:before="0"/>
      <w:textAlignment w:val="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B6BFB"/>
    <w:rPr>
      <w:rFonts w:ascii="Segoe UI" w:eastAsiaTheme="minorHAnsi" w:hAnsi="Segoe UI" w:cs="Segoe UI"/>
      <w:sz w:val="18"/>
      <w:szCs w:val="18"/>
      <w:lang w:val="en-GB" w:eastAsia="en-US"/>
    </w:rPr>
  </w:style>
  <w:style w:type="character" w:styleId="CommentReference">
    <w:name w:val="annotation reference"/>
    <w:uiPriority w:val="99"/>
    <w:rsid w:val="00FB6BFB"/>
    <w:rPr>
      <w:sz w:val="16"/>
      <w:szCs w:val="16"/>
    </w:rPr>
  </w:style>
  <w:style w:type="paragraph" w:styleId="CommentText">
    <w:name w:val="annotation text"/>
    <w:basedOn w:val="Normal"/>
    <w:link w:val="CommentTextChar"/>
    <w:uiPriority w:val="99"/>
    <w:rsid w:val="00FB6BFB"/>
    <w:pPr>
      <w:tabs>
        <w:tab w:val="clear" w:pos="794"/>
        <w:tab w:val="clear" w:pos="1191"/>
        <w:tab w:val="clear" w:pos="1588"/>
        <w:tab w:val="clear" w:pos="1985"/>
      </w:tabs>
      <w:overflowPunct/>
      <w:autoSpaceDE/>
      <w:autoSpaceDN/>
      <w:adjustRightInd/>
      <w:textAlignment w:val="auto"/>
    </w:pPr>
    <w:rPr>
      <w:rFonts w:eastAsiaTheme="minorEastAsia"/>
      <w:sz w:val="20"/>
      <w:szCs w:val="22"/>
      <w:lang w:val="en-US" w:eastAsia="fr-FR"/>
    </w:rPr>
  </w:style>
  <w:style w:type="character" w:customStyle="1" w:styleId="CommentTextChar">
    <w:name w:val="Comment Text Char"/>
    <w:basedOn w:val="DefaultParagraphFont"/>
    <w:link w:val="CommentText"/>
    <w:uiPriority w:val="99"/>
    <w:rsid w:val="00FB6BFB"/>
    <w:rPr>
      <w:rFonts w:ascii="Calibri" w:eastAsiaTheme="minorEastAsia" w:hAnsi="Calibri"/>
      <w:szCs w:val="22"/>
      <w:lang w:eastAsia="fr-FR"/>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link w:val="ListParagraph"/>
    <w:uiPriority w:val="34"/>
    <w:qFormat/>
    <w:locked/>
    <w:rsid w:val="00FB6BFB"/>
    <w:rPr>
      <w:rFonts w:ascii="Calibri" w:eastAsia="Times New Roman" w:hAnsi="Calibri"/>
      <w:sz w:val="24"/>
      <w:lang w:val="en-GB" w:eastAsia="en-US"/>
    </w:rPr>
  </w:style>
  <w:style w:type="paragraph" w:customStyle="1" w:styleId="Tableheadwhitecentred">
    <w:name w:val="Table head white centred"/>
    <w:basedOn w:val="Normal"/>
    <w:rsid w:val="00FB6BFB"/>
    <w:pPr>
      <w:tabs>
        <w:tab w:val="clear" w:pos="794"/>
        <w:tab w:val="clear" w:pos="1191"/>
        <w:tab w:val="clear" w:pos="1588"/>
        <w:tab w:val="clear" w:pos="1985"/>
      </w:tabs>
      <w:overflowPunct/>
      <w:autoSpaceDE/>
      <w:autoSpaceDN/>
      <w:adjustRightInd/>
      <w:textAlignment w:val="auto"/>
    </w:pPr>
    <w:rPr>
      <w:rFonts w:eastAsiaTheme="minorEastAsia"/>
      <w:sz w:val="21"/>
      <w:szCs w:val="22"/>
      <w:lang w:val="en-US" w:eastAsia="fr-FR"/>
    </w:rPr>
  </w:style>
  <w:style w:type="paragraph" w:customStyle="1" w:styleId="boxtext">
    <w:name w:val="box_text"/>
    <w:basedOn w:val="Normal"/>
    <w:link w:val="boxtextChar"/>
    <w:rsid w:val="00FB6BFB"/>
    <w:pPr>
      <w:tabs>
        <w:tab w:val="clear" w:pos="794"/>
        <w:tab w:val="clear" w:pos="1191"/>
        <w:tab w:val="clear" w:pos="1588"/>
        <w:tab w:val="clear" w:pos="1985"/>
      </w:tabs>
      <w:overflowPunct/>
      <w:autoSpaceDE/>
      <w:autoSpaceDN/>
      <w:adjustRightInd/>
      <w:spacing w:before="60" w:after="60"/>
      <w:textAlignment w:val="auto"/>
    </w:pPr>
    <w:rPr>
      <w:rFonts w:eastAsiaTheme="minorEastAsia" w:cs="Calibri"/>
      <w:sz w:val="22"/>
      <w:szCs w:val="22"/>
      <w:lang w:val="en-US" w:eastAsia="fr-FR"/>
    </w:rPr>
  </w:style>
  <w:style w:type="character" w:customStyle="1" w:styleId="boxtextChar">
    <w:name w:val="box_text Char"/>
    <w:basedOn w:val="DefaultParagraphFont"/>
    <w:link w:val="boxtext"/>
    <w:locked/>
    <w:rsid w:val="00FB6BFB"/>
    <w:rPr>
      <w:rFonts w:ascii="Calibri" w:eastAsiaTheme="minorEastAsia" w:hAnsi="Calibri" w:cs="Calibri"/>
      <w:sz w:val="22"/>
      <w:szCs w:val="22"/>
      <w:lang w:eastAsia="fr-FR"/>
    </w:rPr>
  </w:style>
  <w:style w:type="paragraph" w:customStyle="1" w:styleId="Tabletextcentred">
    <w:name w:val="Table text centred"/>
    <w:basedOn w:val="Normal"/>
    <w:rsid w:val="00FB6BFB"/>
    <w:pPr>
      <w:tabs>
        <w:tab w:val="clear" w:pos="794"/>
        <w:tab w:val="clear" w:pos="1191"/>
        <w:tab w:val="clear" w:pos="1588"/>
        <w:tab w:val="clear" w:pos="1985"/>
      </w:tabs>
      <w:overflowPunct/>
      <w:autoSpaceDE/>
      <w:autoSpaceDN/>
      <w:adjustRightInd/>
      <w:textAlignment w:val="auto"/>
    </w:pPr>
    <w:rPr>
      <w:rFonts w:eastAsiaTheme="minorEastAsia"/>
      <w:sz w:val="21"/>
      <w:szCs w:val="22"/>
      <w:lang w:eastAsia="fr-FR"/>
    </w:rPr>
  </w:style>
  <w:style w:type="paragraph" w:customStyle="1" w:styleId="Tabletextrightaligned">
    <w:name w:val="Table text right aligned"/>
    <w:basedOn w:val="Normal"/>
    <w:rsid w:val="00FB6BFB"/>
    <w:pPr>
      <w:tabs>
        <w:tab w:val="clear" w:pos="794"/>
        <w:tab w:val="clear" w:pos="1191"/>
        <w:tab w:val="clear" w:pos="1588"/>
        <w:tab w:val="clear" w:pos="1985"/>
      </w:tabs>
      <w:overflowPunct/>
      <w:autoSpaceDE/>
      <w:autoSpaceDN/>
      <w:adjustRightInd/>
      <w:textAlignment w:val="auto"/>
    </w:pPr>
    <w:rPr>
      <w:rFonts w:eastAsiaTheme="minorEastAsia"/>
      <w:sz w:val="21"/>
      <w:szCs w:val="22"/>
      <w:lang w:eastAsia="fr-FR"/>
    </w:rPr>
  </w:style>
  <w:style w:type="table" w:styleId="ListTable3-Accent1">
    <w:name w:val="List Table 3 Accent 1"/>
    <w:basedOn w:val="TableNormal"/>
    <w:uiPriority w:val="48"/>
    <w:rsid w:val="00FB6BFB"/>
    <w:rPr>
      <w:rFonts w:asciiTheme="minorHAnsi" w:eastAsiaTheme="minorHAnsi" w:hAnsiTheme="minorHAnsi" w:cstheme="minorBidi"/>
      <w:sz w:val="22"/>
      <w:szCs w:val="22"/>
      <w:lang w:val="en-GB"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link w:val="NormalWebChar"/>
    <w:uiPriority w:val="99"/>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1"/>
      <w:szCs w:val="24"/>
      <w:lang w:val="en-US" w:eastAsia="zh-CN"/>
    </w:rPr>
  </w:style>
  <w:style w:type="character" w:customStyle="1" w:styleId="NormalWebChar">
    <w:name w:val="Normal (Web) Char"/>
    <w:link w:val="NormalWeb"/>
    <w:uiPriority w:val="99"/>
    <w:locked/>
    <w:rsid w:val="00FB6BFB"/>
    <w:rPr>
      <w:rFonts w:ascii="Calibri" w:hAnsi="Calibri"/>
      <w:sz w:val="21"/>
      <w:szCs w:val="24"/>
    </w:rPr>
  </w:style>
  <w:style w:type="paragraph" w:styleId="PlainText">
    <w:name w:val="Plain Text"/>
    <w:basedOn w:val="Normal"/>
    <w:link w:val="PlainTextChar"/>
    <w:uiPriority w:val="99"/>
    <w:unhideWhenUsed/>
    <w:rsid w:val="00FB6BFB"/>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szCs w:val="22"/>
      <w:lang w:val="en-US" w:eastAsia="zh-CN"/>
    </w:rPr>
  </w:style>
  <w:style w:type="character" w:customStyle="1" w:styleId="PlainTextChar">
    <w:name w:val="Plain Text Char"/>
    <w:basedOn w:val="DefaultParagraphFont"/>
    <w:link w:val="PlainText"/>
    <w:uiPriority w:val="99"/>
    <w:rsid w:val="00FB6BFB"/>
    <w:rPr>
      <w:rFonts w:ascii="Courier New" w:hAnsi="Courier New" w:cs="Courier New"/>
      <w:szCs w:val="22"/>
    </w:rPr>
  </w:style>
  <w:style w:type="character" w:styleId="Emphasis">
    <w:name w:val="Emphasis"/>
    <w:basedOn w:val="DefaultParagraphFont"/>
    <w:uiPriority w:val="20"/>
    <w:qFormat/>
    <w:rsid w:val="00FB6BFB"/>
    <w:rPr>
      <w:i/>
      <w:iCs/>
    </w:rPr>
  </w:style>
  <w:style w:type="character" w:customStyle="1" w:styleId="normalWSISChar">
    <w:name w:val="normal WSIS Char"/>
    <w:basedOn w:val="DefaultParagraphFont"/>
    <w:link w:val="normalWSIS"/>
    <w:locked/>
    <w:rsid w:val="00FB6BFB"/>
    <w:rPr>
      <w:rFonts w:ascii="Calibri" w:hAnsi="Calibri" w:cs="Arial"/>
    </w:rPr>
  </w:style>
  <w:style w:type="paragraph" w:customStyle="1" w:styleId="normalWSIS">
    <w:name w:val="normal WSIS"/>
    <w:basedOn w:val="ListParagraph"/>
    <w:link w:val="normalWSISChar"/>
    <w:qFormat/>
    <w:rsid w:val="00FB6BFB"/>
    <w:pPr>
      <w:numPr>
        <w:numId w:val="23"/>
      </w:numPr>
      <w:tabs>
        <w:tab w:val="clear" w:pos="567"/>
        <w:tab w:val="clear" w:pos="1134"/>
        <w:tab w:val="clear" w:pos="1701"/>
        <w:tab w:val="clear" w:pos="2268"/>
        <w:tab w:val="clear" w:pos="2835"/>
        <w:tab w:val="left" w:pos="426"/>
      </w:tabs>
      <w:overflowPunct/>
      <w:autoSpaceDE/>
      <w:autoSpaceDN/>
      <w:adjustRightInd/>
      <w:spacing w:after="200"/>
      <w:contextualSpacing w:val="0"/>
      <w:textAlignment w:val="auto"/>
    </w:pPr>
    <w:rPr>
      <w:rFonts w:eastAsia="SimSun" w:cs="Arial"/>
      <w:sz w:val="20"/>
      <w:lang w:val="en-US" w:eastAsia="zh-CN"/>
    </w:rPr>
  </w:style>
  <w:style w:type="paragraph" w:styleId="Revision">
    <w:name w:val="Revision"/>
    <w:hidden/>
    <w:uiPriority w:val="99"/>
    <w:semiHidden/>
    <w:rsid w:val="00FB6BFB"/>
    <w:rPr>
      <w:rFonts w:asciiTheme="minorHAnsi" w:eastAsiaTheme="minorHAnsi" w:hAnsiTheme="minorHAnsi" w:cstheme="minorBidi"/>
      <w:sz w:val="22"/>
      <w:szCs w:val="22"/>
      <w:lang w:val="en-GB" w:eastAsia="en-US"/>
    </w:rPr>
  </w:style>
  <w:style w:type="paragraph" w:styleId="CommentSubject">
    <w:name w:val="annotation subject"/>
    <w:basedOn w:val="CommentText"/>
    <w:next w:val="CommentText"/>
    <w:link w:val="CommentSubjectChar"/>
    <w:uiPriority w:val="99"/>
    <w:semiHidden/>
    <w:unhideWhenUsed/>
    <w:rsid w:val="00FB6BFB"/>
    <w:pPr>
      <w:spacing w:before="0"/>
    </w:pPr>
    <w:rPr>
      <w:rFonts w:asciiTheme="minorHAnsi" w:eastAsiaTheme="minorHAnsi" w:hAnsiTheme="minorHAnsi" w:cstheme="minorBidi"/>
      <w:b/>
      <w:bCs/>
      <w:szCs w:val="20"/>
      <w:lang w:val="en-GB" w:eastAsia="en-US"/>
    </w:rPr>
  </w:style>
  <w:style w:type="character" w:customStyle="1" w:styleId="CommentSubjectChar">
    <w:name w:val="Comment Subject Char"/>
    <w:basedOn w:val="CommentTextChar"/>
    <w:link w:val="CommentSubject"/>
    <w:uiPriority w:val="99"/>
    <w:semiHidden/>
    <w:rsid w:val="00FB6BFB"/>
    <w:rPr>
      <w:rFonts w:asciiTheme="minorHAnsi" w:eastAsiaTheme="minorHAnsi" w:hAnsiTheme="minorHAnsi" w:cstheme="minorBidi"/>
      <w:b/>
      <w:bCs/>
      <w:szCs w:val="22"/>
      <w:lang w:val="en-GB" w:eastAsia="en-US"/>
    </w:rPr>
  </w:style>
  <w:style w:type="character" w:customStyle="1" w:styleId="Mention1">
    <w:name w:val="Mention1"/>
    <w:basedOn w:val="DefaultParagraphFont"/>
    <w:uiPriority w:val="99"/>
    <w:unhideWhenUsed/>
    <w:rsid w:val="00FB6BFB"/>
    <w:rPr>
      <w:color w:val="2B579A"/>
      <w:shd w:val="clear" w:color="auto" w:fill="E1DFDD"/>
    </w:rPr>
  </w:style>
  <w:style w:type="character" w:customStyle="1" w:styleId="Heading5Char">
    <w:name w:val="Heading 5 Char"/>
    <w:basedOn w:val="DefaultParagraphFont"/>
    <w:link w:val="Heading5"/>
    <w:uiPriority w:val="9"/>
    <w:rsid w:val="00FB6BFB"/>
    <w:rPr>
      <w:rFonts w:ascii="Calibri" w:hAnsi="Calibri"/>
      <w:i/>
      <w:sz w:val="24"/>
      <w:lang w:val="en-GB" w:eastAsia="en-US"/>
    </w:rPr>
  </w:style>
  <w:style w:type="character" w:customStyle="1" w:styleId="Heading3Char">
    <w:name w:val="Heading 3 Char"/>
    <w:basedOn w:val="DefaultParagraphFont"/>
    <w:link w:val="Heading3"/>
    <w:uiPriority w:val="9"/>
    <w:rsid w:val="00FB6BFB"/>
    <w:rPr>
      <w:rFonts w:ascii="Calibri" w:hAnsi="Calibri"/>
      <w:b/>
      <w:i/>
      <w:sz w:val="24"/>
      <w:lang w:val="en-GB" w:eastAsia="en-US"/>
    </w:rPr>
  </w:style>
  <w:style w:type="character" w:styleId="Strong">
    <w:name w:val="Strong"/>
    <w:basedOn w:val="DefaultParagraphFont"/>
    <w:uiPriority w:val="22"/>
    <w:qFormat/>
    <w:rsid w:val="00FB6BFB"/>
    <w:rPr>
      <w:b/>
      <w:bCs/>
    </w:rPr>
  </w:style>
  <w:style w:type="paragraph" w:customStyle="1" w:styleId="xmsolistparagraph">
    <w:name w:val="x_msolistparagraph"/>
    <w:basedOn w:val="Normal"/>
    <w:rsid w:val="00FB6BFB"/>
    <w:pPr>
      <w:tabs>
        <w:tab w:val="clear" w:pos="794"/>
        <w:tab w:val="clear" w:pos="1191"/>
        <w:tab w:val="clear" w:pos="1588"/>
        <w:tab w:val="clear" w:pos="1985"/>
      </w:tabs>
      <w:overflowPunct/>
      <w:autoSpaceDE/>
      <w:autoSpaceDN/>
      <w:adjustRightInd/>
      <w:spacing w:before="0"/>
      <w:ind w:left="720"/>
      <w:textAlignment w:val="auto"/>
    </w:pPr>
    <w:rPr>
      <w:rFonts w:eastAsiaTheme="minorHAnsi" w:cs="Calibri"/>
      <w:sz w:val="22"/>
      <w:szCs w:val="22"/>
      <w:lang w:eastAsia="en-GB"/>
    </w:rPr>
  </w:style>
  <w:style w:type="paragraph" w:customStyle="1" w:styleId="Table">
    <w:name w:val="Table_#"/>
    <w:basedOn w:val="Normal"/>
    <w:next w:val="Normal"/>
    <w:rsid w:val="00FB6BFB"/>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apple-style-span">
    <w:name w:val="apple-style-span"/>
    <w:basedOn w:val="DefaultParagraphFont"/>
    <w:rsid w:val="00FB6BFB"/>
  </w:style>
  <w:style w:type="character" w:styleId="SubtleEmphasis">
    <w:name w:val="Subtle Emphasis"/>
    <w:basedOn w:val="DefaultParagraphFont"/>
    <w:uiPriority w:val="19"/>
    <w:qFormat/>
    <w:rsid w:val="00FB6BFB"/>
    <w:rPr>
      <w:i/>
      <w:iCs/>
      <w:color w:val="404040" w:themeColor="text1" w:themeTint="BF"/>
    </w:rPr>
  </w:style>
  <w:style w:type="paragraph" w:customStyle="1" w:styleId="tabletitle0">
    <w:name w:val="table_title"/>
    <w:basedOn w:val="Normal"/>
    <w:qFormat/>
    <w:rsid w:val="00FB6BFB"/>
    <w:pPr>
      <w:keepNext/>
      <w:tabs>
        <w:tab w:val="clear" w:pos="794"/>
        <w:tab w:val="clear" w:pos="1191"/>
        <w:tab w:val="clear" w:pos="1588"/>
        <w:tab w:val="clear" w:pos="1985"/>
      </w:tabs>
      <w:overflowPunct/>
      <w:autoSpaceDE/>
      <w:autoSpaceDN/>
      <w:adjustRightInd/>
      <w:spacing w:before="0" w:after="120"/>
      <w:jc w:val="both"/>
      <w:textAlignment w:val="auto"/>
    </w:pPr>
    <w:rPr>
      <w:rFonts w:eastAsiaTheme="minorHAnsi" w:cs="Calibri"/>
      <w:b/>
      <w:bCs/>
      <w:color w:val="4472C4"/>
      <w:sz w:val="22"/>
      <w:szCs w:val="22"/>
    </w:rPr>
  </w:style>
  <w:style w:type="paragraph" w:customStyle="1" w:styleId="boxhead">
    <w:name w:val="box_head"/>
    <w:basedOn w:val="Normal"/>
    <w:qFormat/>
    <w:rsid w:val="00FB6BFB"/>
    <w:pPr>
      <w:tabs>
        <w:tab w:val="clear" w:pos="794"/>
        <w:tab w:val="clear" w:pos="1191"/>
        <w:tab w:val="clear" w:pos="1588"/>
        <w:tab w:val="clear" w:pos="1985"/>
      </w:tabs>
      <w:overflowPunct/>
      <w:autoSpaceDE/>
      <w:autoSpaceDN/>
      <w:adjustRightInd/>
      <w:spacing w:after="60"/>
      <w:textAlignment w:val="auto"/>
    </w:pPr>
    <w:rPr>
      <w:rFonts w:eastAsia="Calibri" w:cs="Calibri"/>
      <w:b/>
      <w:sz w:val="22"/>
      <w:szCs w:val="22"/>
      <w:u w:val="single"/>
      <w:lang w:eastAsia="zh-CN"/>
    </w:rPr>
  </w:style>
  <w:style w:type="paragraph" w:customStyle="1" w:styleId="boxbullet">
    <w:name w:val="box_bullet"/>
    <w:basedOn w:val="Normal"/>
    <w:qFormat/>
    <w:rsid w:val="00FB6BFB"/>
    <w:pPr>
      <w:numPr>
        <w:numId w:val="24"/>
      </w:numPr>
      <w:tabs>
        <w:tab w:val="clear" w:pos="794"/>
        <w:tab w:val="clear" w:pos="1191"/>
        <w:tab w:val="clear" w:pos="1588"/>
        <w:tab w:val="clear" w:pos="1985"/>
      </w:tabs>
      <w:overflowPunct/>
      <w:autoSpaceDE/>
      <w:autoSpaceDN/>
      <w:adjustRightInd/>
      <w:spacing w:before="60" w:after="60"/>
      <w:ind w:left="714" w:hanging="357"/>
      <w:jc w:val="both"/>
      <w:textAlignment w:val="auto"/>
    </w:pPr>
    <w:rPr>
      <w:rFonts w:eastAsiaTheme="minorEastAsia" w:cs="Calibri"/>
      <w:sz w:val="22"/>
      <w:szCs w:val="22"/>
      <w:lang w:eastAsia="zh-CN"/>
    </w:rPr>
  </w:style>
  <w:style w:type="paragraph" w:customStyle="1" w:styleId="Boxbullet2">
    <w:name w:val="Box_bullet2"/>
    <w:basedOn w:val="Normal"/>
    <w:qFormat/>
    <w:rsid w:val="00FB6BFB"/>
    <w:pPr>
      <w:numPr>
        <w:ilvl w:val="1"/>
        <w:numId w:val="24"/>
      </w:numPr>
      <w:tabs>
        <w:tab w:val="clear" w:pos="794"/>
        <w:tab w:val="clear" w:pos="1191"/>
        <w:tab w:val="clear" w:pos="1588"/>
        <w:tab w:val="clear" w:pos="1985"/>
      </w:tabs>
      <w:overflowPunct/>
      <w:autoSpaceDE/>
      <w:autoSpaceDN/>
      <w:adjustRightInd/>
      <w:spacing w:before="60" w:after="60"/>
      <w:ind w:left="1434" w:hanging="357"/>
      <w:jc w:val="both"/>
      <w:textAlignment w:val="auto"/>
    </w:pPr>
    <w:rPr>
      <w:rFonts w:eastAsiaTheme="minorEastAsia"/>
      <w:sz w:val="22"/>
      <w:szCs w:val="22"/>
      <w:lang w:eastAsia="zh-CN"/>
    </w:rPr>
  </w:style>
  <w:style w:type="paragraph" w:customStyle="1" w:styleId="tabletext0">
    <w:name w:val="table_text"/>
    <w:basedOn w:val="Normal"/>
    <w:rsid w:val="00FB6BFB"/>
    <w:pPr>
      <w:tabs>
        <w:tab w:val="clear" w:pos="794"/>
        <w:tab w:val="clear" w:pos="1191"/>
        <w:tab w:val="clear" w:pos="1588"/>
        <w:tab w:val="clear" w:pos="1985"/>
      </w:tabs>
      <w:overflowPunct/>
      <w:autoSpaceDE/>
      <w:autoSpaceDN/>
      <w:adjustRightInd/>
      <w:spacing w:before="80" w:after="80"/>
      <w:jc w:val="both"/>
      <w:textAlignment w:val="auto"/>
    </w:pPr>
    <w:rPr>
      <w:rFonts w:eastAsiaTheme="minorEastAsia" w:cs="Calibri"/>
      <w:sz w:val="22"/>
      <w:szCs w:val="22"/>
      <w:lang w:eastAsia="zh-CN"/>
    </w:rPr>
  </w:style>
  <w:style w:type="character" w:customStyle="1" w:styleId="Heading9Char">
    <w:name w:val="Heading 9 Char"/>
    <w:basedOn w:val="DefaultParagraphFont"/>
    <w:link w:val="Heading9"/>
    <w:uiPriority w:val="9"/>
    <w:rsid w:val="00FB6BFB"/>
    <w:rPr>
      <w:rFonts w:ascii="Calibri" w:hAnsi="Calibri"/>
      <w:i/>
      <w:sz w:val="24"/>
      <w:lang w:val="en-GB" w:eastAsia="en-US"/>
    </w:rPr>
  </w:style>
  <w:style w:type="character" w:customStyle="1" w:styleId="A0">
    <w:name w:val="A0"/>
    <w:uiPriority w:val="99"/>
    <w:rsid w:val="00FB6BFB"/>
    <w:rPr>
      <w:color w:val="404041"/>
      <w:sz w:val="21"/>
      <w:szCs w:val="21"/>
    </w:rPr>
  </w:style>
  <w:style w:type="table" w:styleId="ListTable4-Accent1">
    <w:name w:val="List Table 4 Accent 1"/>
    <w:basedOn w:val="TableNormal"/>
    <w:uiPriority w:val="49"/>
    <w:rsid w:val="00FB6BFB"/>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ulletlist1">
    <w:name w:val="Bullet list 1"/>
    <w:basedOn w:val="Normal"/>
    <w:rsid w:val="00FB6BFB"/>
    <w:pPr>
      <w:tabs>
        <w:tab w:val="clear" w:pos="794"/>
        <w:tab w:val="clear" w:pos="1191"/>
        <w:tab w:val="clear" w:pos="1588"/>
        <w:tab w:val="clear" w:pos="1985"/>
      </w:tabs>
      <w:overflowPunct/>
      <w:autoSpaceDE/>
      <w:autoSpaceDN/>
      <w:adjustRightInd/>
      <w:ind w:left="425" w:hanging="425"/>
      <w:textAlignment w:val="auto"/>
    </w:pPr>
    <w:rPr>
      <w:rFonts w:eastAsiaTheme="minorEastAsia"/>
      <w:sz w:val="21"/>
      <w:szCs w:val="22"/>
      <w:lang w:val="en-US" w:eastAsia="fr-FR"/>
    </w:rPr>
  </w:style>
  <w:style w:type="paragraph" w:customStyle="1" w:styleId="xxxmsonormal">
    <w:name w:val="x_xxmsonormal"/>
    <w:basedOn w:val="Normal"/>
    <w:rsid w:val="00FB6BFB"/>
    <w:pPr>
      <w:tabs>
        <w:tab w:val="clear" w:pos="794"/>
        <w:tab w:val="clear" w:pos="1191"/>
        <w:tab w:val="clear" w:pos="1588"/>
        <w:tab w:val="clear" w:pos="1985"/>
      </w:tabs>
      <w:overflowPunct/>
      <w:autoSpaceDE/>
      <w:autoSpaceDN/>
      <w:adjustRightInd/>
      <w:spacing w:before="0"/>
      <w:textAlignment w:val="auto"/>
    </w:pPr>
    <w:rPr>
      <w:rFonts w:eastAsiaTheme="minorHAnsi" w:cs="Calibri"/>
      <w:sz w:val="22"/>
      <w:szCs w:val="22"/>
      <w:lang w:eastAsia="en-GB"/>
    </w:rPr>
  </w:style>
  <w:style w:type="character" w:customStyle="1" w:styleId="SmartLink1">
    <w:name w:val="SmartLink1"/>
    <w:basedOn w:val="DefaultParagraphFont"/>
    <w:uiPriority w:val="99"/>
    <w:semiHidden/>
    <w:unhideWhenUsed/>
    <w:rsid w:val="00FB6BFB"/>
    <w:rPr>
      <w:color w:val="0000FF"/>
      <w:u w:val="single"/>
      <w:shd w:val="clear" w:color="auto" w:fill="F3F2F1"/>
    </w:rPr>
  </w:style>
  <w:style w:type="character" w:customStyle="1" w:styleId="apple-converted-space">
    <w:name w:val="apple-converted-space"/>
    <w:basedOn w:val="DefaultParagraphFont"/>
    <w:rsid w:val="00FB6BFB"/>
  </w:style>
  <w:style w:type="character" w:customStyle="1" w:styleId="ms-rtethemeforecolor-2-0">
    <w:name w:val="ms-rtethemeforecolor-2-0"/>
    <w:basedOn w:val="DefaultParagraphFont"/>
    <w:rsid w:val="00FB6BFB"/>
  </w:style>
  <w:style w:type="character" w:customStyle="1" w:styleId="Heading4Char">
    <w:name w:val="Heading 4 Char"/>
    <w:basedOn w:val="DefaultParagraphFont"/>
    <w:link w:val="Heading4"/>
    <w:uiPriority w:val="9"/>
    <w:rsid w:val="00FB6BFB"/>
    <w:rPr>
      <w:rFonts w:ascii="Calibri" w:hAnsi="Calibri"/>
      <w:i/>
      <w:sz w:val="24"/>
      <w:lang w:val="en-GB" w:eastAsia="en-US"/>
    </w:rPr>
  </w:style>
  <w:style w:type="character" w:customStyle="1" w:styleId="UnresolvedMention100">
    <w:name w:val="Unresolved Mention10"/>
    <w:basedOn w:val="DefaultParagraphFont"/>
    <w:uiPriority w:val="99"/>
    <w:unhideWhenUsed/>
    <w:rsid w:val="00FB6BFB"/>
    <w:rPr>
      <w:color w:val="605E5C"/>
      <w:shd w:val="clear" w:color="auto" w:fill="E1DFDD"/>
    </w:rPr>
  </w:style>
  <w:style w:type="character" w:customStyle="1" w:styleId="Mention10">
    <w:name w:val="Mention10"/>
    <w:basedOn w:val="DefaultParagraphFont"/>
    <w:uiPriority w:val="99"/>
    <w:unhideWhenUsed/>
    <w:rsid w:val="00FB6BFB"/>
    <w:rPr>
      <w:color w:val="2B579A"/>
      <w:shd w:val="clear" w:color="auto" w:fill="E1DFDD"/>
    </w:rPr>
  </w:style>
  <w:style w:type="table" w:customStyle="1" w:styleId="ListTable3-Accent11">
    <w:name w:val="List Table 3 - Accent 11"/>
    <w:basedOn w:val="TableNormal"/>
    <w:next w:val="ListTable3-Accent1"/>
    <w:uiPriority w:val="48"/>
    <w:rsid w:val="00FB6BFB"/>
    <w:rPr>
      <w:rFonts w:asciiTheme="minorHAnsi" w:eastAsiaTheme="minorHAnsi" w:hAnsiTheme="minorHAnsi" w:cstheme="minorBidi"/>
      <w:sz w:val="22"/>
      <w:szCs w:val="22"/>
      <w:lang w:val="en-GB"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2">
    <w:name w:val="Unresolved Mention2"/>
    <w:basedOn w:val="DefaultParagraphFont"/>
    <w:uiPriority w:val="99"/>
    <w:semiHidden/>
    <w:unhideWhenUsed/>
    <w:rsid w:val="00FB6BFB"/>
    <w:rPr>
      <w:color w:val="605E5C"/>
      <w:shd w:val="clear" w:color="auto" w:fill="E1DFDD"/>
    </w:rPr>
  </w:style>
  <w:style w:type="character" w:customStyle="1" w:styleId="Mention2">
    <w:name w:val="Mention2"/>
    <w:basedOn w:val="DefaultParagraphFont"/>
    <w:uiPriority w:val="99"/>
    <w:unhideWhenUsed/>
    <w:rsid w:val="00FB6BFB"/>
    <w:rPr>
      <w:color w:val="2B579A"/>
      <w:shd w:val="clear" w:color="auto" w:fill="E1DFDD"/>
    </w:rPr>
  </w:style>
  <w:style w:type="paragraph" w:styleId="EndnoteText">
    <w:name w:val="endnote text"/>
    <w:basedOn w:val="Normal"/>
    <w:link w:val="EndnoteTextChar"/>
    <w:uiPriority w:val="99"/>
    <w:semiHidden/>
    <w:unhideWhenUsed/>
    <w:rsid w:val="00FB6BFB"/>
    <w:pPr>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FB6BFB"/>
    <w:rPr>
      <w:rFonts w:asciiTheme="minorHAnsi" w:eastAsiaTheme="minorHAnsi" w:hAnsiTheme="minorHAnsi" w:cstheme="minorBidi"/>
      <w:lang w:val="en-GB" w:eastAsia="en-US"/>
    </w:rPr>
  </w:style>
  <w:style w:type="paragraph" w:customStyle="1" w:styleId="yiv3170009829msonormal">
    <w:name w:val="yiv3170009829msonormal"/>
    <w:basedOn w:val="Normal"/>
    <w:rsid w:val="00FB6BFB"/>
    <w:pPr>
      <w:tabs>
        <w:tab w:val="clear" w:pos="794"/>
        <w:tab w:val="clear" w:pos="1191"/>
        <w:tab w:val="clear" w:pos="1588"/>
        <w:tab w:val="clear" w:pos="1985"/>
      </w:tabs>
      <w:suppressAutoHyphens/>
      <w:overflowPunct/>
      <w:autoSpaceDE/>
      <w:adjustRightInd/>
      <w:spacing w:before="100" w:after="100"/>
    </w:pPr>
    <w:rPr>
      <w:rFonts w:ascii="Times New Roman" w:eastAsia="Times New Roman" w:hAnsi="Times New Roman"/>
      <w:szCs w:val="24"/>
      <w:lang w:val="fr-CH" w:eastAsia="fr-CH"/>
    </w:rPr>
  </w:style>
  <w:style w:type="character" w:customStyle="1" w:styleId="yiv3170009829msohyperlink">
    <w:name w:val="yiv3170009829msohyperlink"/>
    <w:basedOn w:val="DefaultParagraphFont"/>
    <w:rsid w:val="00FB6BFB"/>
  </w:style>
  <w:style w:type="character" w:customStyle="1" w:styleId="enumlev1Char">
    <w:name w:val="enumlev1 Char"/>
    <w:basedOn w:val="DefaultParagraphFont"/>
    <w:link w:val="enumlev1"/>
    <w:rsid w:val="00FB6BFB"/>
    <w:rPr>
      <w:rFonts w:ascii="Calibri" w:hAnsi="Calibri"/>
      <w:sz w:val="24"/>
      <w:lang w:val="en-GB" w:eastAsia="en-US"/>
    </w:rPr>
  </w:style>
  <w:style w:type="character" w:customStyle="1" w:styleId="tabchar">
    <w:name w:val="tabchar"/>
    <w:basedOn w:val="DefaultParagraphFont"/>
    <w:rsid w:val="00FB6BFB"/>
  </w:style>
  <w:style w:type="character" w:customStyle="1" w:styleId="ui-provider">
    <w:name w:val="ui-provider"/>
    <w:basedOn w:val="DefaultParagraphFont"/>
    <w:rsid w:val="00FB6BFB"/>
  </w:style>
  <w:style w:type="paragraph" w:customStyle="1" w:styleId="Subtitle1">
    <w:name w:val="Subtitle1"/>
    <w:basedOn w:val="Title1"/>
    <w:qFormat/>
    <w:rsid w:val="00FB6BFB"/>
    <w:pPr>
      <w:framePr w:hSpace="180" w:wrap="around" w:hAnchor="page" w:x="1821" w:y="2317"/>
      <w:spacing w:before="120" w:after="160"/>
      <w:jc w:val="left"/>
    </w:pPr>
    <w:rPr>
      <w:rFonts w:eastAsia="Times New Roman"/>
      <w:caps w:val="0"/>
      <w:sz w:val="34"/>
    </w:rPr>
  </w:style>
  <w:style w:type="table" w:customStyle="1" w:styleId="ListTable3-Accent13">
    <w:name w:val="List Table 3 - Accent 13"/>
    <w:basedOn w:val="TableNormal"/>
    <w:next w:val="ListTable3-Accent1"/>
    <w:uiPriority w:val="48"/>
    <w:rsid w:val="00094E9B"/>
    <w:rPr>
      <w:rFonts w:ascii="Calibri" w:eastAsia="Calibri" w:hAnsi="Calibri" w:cs="Arial"/>
      <w:sz w:val="22"/>
      <w:szCs w:val="22"/>
      <w:lang w:val="en-GB"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1">
    <w:name w:val="Table Grid1"/>
    <w:basedOn w:val="TableNormal"/>
    <w:next w:val="TableGrid"/>
    <w:uiPriority w:val="39"/>
    <w:rsid w:val="00757E5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69770999">
      <w:bodyDiv w:val="1"/>
      <w:marLeft w:val="0"/>
      <w:marRight w:val="0"/>
      <w:marTop w:val="0"/>
      <w:marBottom w:val="0"/>
      <w:divBdr>
        <w:top w:val="none" w:sz="0" w:space="0" w:color="auto"/>
        <w:left w:val="none" w:sz="0" w:space="0" w:color="auto"/>
        <w:bottom w:val="none" w:sz="0" w:space="0" w:color="auto"/>
        <w:right w:val="none" w:sz="0" w:space="0" w:color="auto"/>
      </w:divBdr>
    </w:div>
    <w:div w:id="576089760">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25958765">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4824655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61431255">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12041784">
      <w:bodyDiv w:val="1"/>
      <w:marLeft w:val="0"/>
      <w:marRight w:val="0"/>
      <w:marTop w:val="0"/>
      <w:marBottom w:val="0"/>
      <w:divBdr>
        <w:top w:val="none" w:sz="0" w:space="0" w:color="auto"/>
        <w:left w:val="none" w:sz="0" w:space="0" w:color="auto"/>
        <w:bottom w:val="none" w:sz="0" w:space="0" w:color="auto"/>
        <w:right w:val="none" w:sz="0" w:space="0" w:color="auto"/>
      </w:divBdr>
    </w:div>
    <w:div w:id="1743599530">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74211250">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EDE0D-CCDE-47DF-83AF-33282982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0</TotalTime>
  <Pages>1</Pages>
  <Words>576</Words>
  <Characters>112</Characters>
  <Application>Microsoft Office Word</Application>
  <DocSecurity>0</DocSecurity>
  <Lines>3</Lines>
  <Paragraphs>12</Paragraphs>
  <ScaleCrop>false</ScaleCrop>
  <HeadingPairs>
    <vt:vector size="2" baseType="variant">
      <vt:variant>
        <vt:lpstr>Title</vt:lpstr>
      </vt:variant>
      <vt:variant>
        <vt:i4>1</vt:i4>
      </vt:variant>
    </vt:vector>
  </HeadingPairs>
  <TitlesOfParts>
    <vt:vector size="1" baseType="lpstr">
      <vt:lpstr>Contribution from Brazil (Federative Republic of) - Elaboration of the Global Cybersecurity Agenda (GCA)</vt:lpstr>
    </vt:vector>
  </TitlesOfParts>
  <Manager>General Secretariat - Pool</Manager>
  <Company>International Telecommunication Union (ITU)</Company>
  <LinksUpToDate>false</LinksUpToDate>
  <CharactersWithSpaces>676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630 - Informational resource to help Member States build their cybersecurity and cyber resilience capacity</dc:title>
  <dc:subject>Council 2023</dc:subject>
  <dc:creator>zhou ting</dc:creator>
  <cp:keywords>C2023, C23, Council-23</cp:keywords>
  <dc:description/>
  <cp:lastModifiedBy>Xue, Kun</cp:lastModifiedBy>
  <cp:revision>2</cp:revision>
  <cp:lastPrinted>2015-02-24T13:23:00Z</cp:lastPrinted>
  <dcterms:created xsi:type="dcterms:W3CDTF">2023-08-22T14:38:00Z</dcterms:created>
  <dcterms:modified xsi:type="dcterms:W3CDTF">2023-08-22T14:38:00Z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