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2E4C94" w14:paraId="4668A98A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94DF747" w14:textId="263412B5" w:rsidR="00796BD3" w:rsidRPr="002E4C94" w:rsidRDefault="00796BD3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7F143CAD" w14:textId="0D102C99" w:rsidR="00796BD3" w:rsidRPr="002E4C94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2E4C94">
              <w:rPr>
                <w:b/>
                <w:lang w:val="ru-RU"/>
              </w:rPr>
              <w:t xml:space="preserve">Документ </w:t>
            </w:r>
            <w:r w:rsidR="00796BD3" w:rsidRPr="002E4C94">
              <w:rPr>
                <w:b/>
                <w:lang w:val="ru-RU"/>
              </w:rPr>
              <w:t>C23/</w:t>
            </w:r>
            <w:r w:rsidR="002A3B6A" w:rsidRPr="002E4C94">
              <w:rPr>
                <w:b/>
                <w:lang w:val="ru-RU"/>
              </w:rPr>
              <w:t>1</w:t>
            </w:r>
            <w:r w:rsidR="00A85EBE" w:rsidRPr="002E4C94">
              <w:rPr>
                <w:b/>
                <w:lang w:val="ru-RU"/>
              </w:rPr>
              <w:t>27</w:t>
            </w:r>
            <w:r w:rsidR="00796BD3" w:rsidRPr="002E4C94">
              <w:rPr>
                <w:b/>
                <w:lang w:val="ru-RU"/>
              </w:rPr>
              <w:t>-R</w:t>
            </w:r>
          </w:p>
        </w:tc>
      </w:tr>
      <w:tr w:rsidR="00796BD3" w:rsidRPr="002E4C94" w14:paraId="7DCD26E1" w14:textId="77777777" w:rsidTr="00E31DCE">
        <w:trPr>
          <w:cantSplit/>
        </w:trPr>
        <w:tc>
          <w:tcPr>
            <w:tcW w:w="3969" w:type="dxa"/>
            <w:vMerge/>
          </w:tcPr>
          <w:p w14:paraId="383CF42A" w14:textId="77777777" w:rsidR="00796BD3" w:rsidRPr="002E4C94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56FD1B7" w14:textId="226297C8" w:rsidR="00796BD3" w:rsidRPr="002E4C94" w:rsidRDefault="002A3B6A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2E4C94">
              <w:rPr>
                <w:b/>
                <w:lang w:val="ru-RU"/>
              </w:rPr>
              <w:t>4 августа</w:t>
            </w:r>
            <w:r w:rsidR="00796BD3" w:rsidRPr="002E4C94">
              <w:rPr>
                <w:b/>
                <w:lang w:val="ru-RU"/>
              </w:rPr>
              <w:t xml:space="preserve"> 2023</w:t>
            </w:r>
            <w:r w:rsidRPr="002E4C94">
              <w:rPr>
                <w:b/>
                <w:lang w:val="ru-RU"/>
              </w:rPr>
              <w:t xml:space="preserve"> года</w:t>
            </w:r>
          </w:p>
        </w:tc>
      </w:tr>
      <w:tr w:rsidR="00796BD3" w:rsidRPr="002E4C94" w14:paraId="1C614A8C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425977EE" w14:textId="77777777" w:rsidR="00796BD3" w:rsidRPr="002E4C94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7D5AB867" w14:textId="77777777" w:rsidR="00796BD3" w:rsidRPr="002E4C94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2E4C94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2E4C94" w14:paraId="3D41E565" w14:textId="77777777" w:rsidTr="00E31DCE">
        <w:trPr>
          <w:cantSplit/>
          <w:trHeight w:val="23"/>
        </w:trPr>
        <w:tc>
          <w:tcPr>
            <w:tcW w:w="3969" w:type="dxa"/>
          </w:tcPr>
          <w:p w14:paraId="5B758B8A" w14:textId="77777777" w:rsidR="00796BD3" w:rsidRPr="002E4C94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7770D31" w14:textId="77777777" w:rsidR="00796BD3" w:rsidRPr="002E4C94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bookmarkEnd w:id="4"/>
      <w:bookmarkEnd w:id="2"/>
    </w:tbl>
    <w:p w14:paraId="5C14EAE7" w14:textId="77777777" w:rsidR="00796BD3" w:rsidRPr="002E4C94" w:rsidRDefault="00796BD3" w:rsidP="00796BD3">
      <w:pPr>
        <w:rPr>
          <w:lang w:val="ru-RU"/>
        </w:rPr>
      </w:pPr>
    </w:p>
    <w:p w14:paraId="2984854D" w14:textId="278A8D01" w:rsidR="00165D06" w:rsidRPr="002E4C94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14:paraId="71859488" w14:textId="1BDB4AE4" w:rsidR="002A3B6A" w:rsidRPr="002E4C94" w:rsidRDefault="00A85EBE" w:rsidP="002A3B6A">
      <w:pPr>
        <w:pStyle w:val="ResNo"/>
        <w:rPr>
          <w:rFonts w:eastAsia="SimSun"/>
          <w:lang w:val="ru-RU"/>
        </w:rPr>
      </w:pPr>
      <w:r w:rsidRPr="002E4C94">
        <w:rPr>
          <w:rFonts w:eastAsia="SimSun"/>
          <w:lang w:val="ru-RU"/>
        </w:rPr>
        <w:t>РЕШЕНИЕ 633</w:t>
      </w:r>
    </w:p>
    <w:p w14:paraId="3DA0102E" w14:textId="1D4954F1" w:rsidR="002A3B6A" w:rsidRPr="002E4C94" w:rsidRDefault="002A3B6A" w:rsidP="002A3B6A">
      <w:pPr>
        <w:jc w:val="center"/>
        <w:rPr>
          <w:b/>
          <w:lang w:val="ru-RU"/>
        </w:rPr>
      </w:pPr>
      <w:r w:rsidRPr="002E4C94">
        <w:rPr>
          <w:lang w:val="ru-RU"/>
        </w:rPr>
        <w:t>(принят</w:t>
      </w:r>
      <w:r w:rsidR="00A85EBE" w:rsidRPr="002E4C94">
        <w:rPr>
          <w:lang w:val="ru-RU"/>
        </w:rPr>
        <w:t>о</w:t>
      </w:r>
      <w:r w:rsidRPr="002E4C94">
        <w:rPr>
          <w:lang w:val="ru-RU"/>
        </w:rPr>
        <w:t xml:space="preserve"> на седьмом пленарном заседании)</w:t>
      </w:r>
    </w:p>
    <w:p w14:paraId="3FCCF70A" w14:textId="77777777" w:rsidR="00A85EBE" w:rsidRPr="002E4C94" w:rsidRDefault="00A85EBE" w:rsidP="00A85EBE">
      <w:pPr>
        <w:pStyle w:val="Restitle"/>
        <w:rPr>
          <w:lang w:val="ru-RU"/>
        </w:rPr>
      </w:pPr>
      <w:bookmarkStart w:id="5" w:name="OLE_LINK9"/>
      <w:bookmarkStart w:id="6" w:name="OLE_LINK10"/>
      <w:r w:rsidRPr="002E4C94">
        <w:rPr>
          <w:lang w:val="ru-RU"/>
        </w:rPr>
        <w:t xml:space="preserve">Назначение членов Независимого консультативного </w:t>
      </w:r>
      <w:r w:rsidRPr="002E4C94">
        <w:rPr>
          <w:lang w:val="ru-RU"/>
        </w:rPr>
        <w:br/>
        <w:t xml:space="preserve">комитета по управлению </w:t>
      </w:r>
    </w:p>
    <w:bookmarkEnd w:id="5"/>
    <w:bookmarkEnd w:id="6"/>
    <w:p w14:paraId="352E01AA" w14:textId="77777777" w:rsidR="00A85EBE" w:rsidRPr="002E4C94" w:rsidRDefault="00A85EBE" w:rsidP="00A85EBE">
      <w:pPr>
        <w:pStyle w:val="Normalaftertitle"/>
        <w:rPr>
          <w:lang w:val="ru-RU" w:eastAsia="zh-CN"/>
        </w:rPr>
      </w:pPr>
      <w:r w:rsidRPr="002E4C94">
        <w:rPr>
          <w:lang w:val="ru-RU" w:eastAsia="zh-CN"/>
        </w:rPr>
        <w:t>Совет,</w:t>
      </w:r>
    </w:p>
    <w:p w14:paraId="4102B817" w14:textId="77777777" w:rsidR="00A85EBE" w:rsidRPr="002E4C94" w:rsidRDefault="00A85EBE" w:rsidP="00A85EBE">
      <w:pPr>
        <w:pStyle w:val="Call"/>
        <w:rPr>
          <w:lang w:val="ru-RU"/>
        </w:rPr>
      </w:pPr>
      <w:r w:rsidRPr="002E4C94">
        <w:rPr>
          <w:lang w:val="ru-RU"/>
        </w:rPr>
        <w:t>учитывая</w:t>
      </w:r>
    </w:p>
    <w:p w14:paraId="205D2253" w14:textId="77777777" w:rsidR="00A85EBE" w:rsidRPr="002E4C94" w:rsidRDefault="00A85EBE" w:rsidP="00A85EBE">
      <w:pPr>
        <w:rPr>
          <w:lang w:val="ru-RU" w:eastAsia="zh-CN"/>
        </w:rPr>
      </w:pPr>
      <w:r w:rsidRPr="002E4C94">
        <w:rPr>
          <w:lang w:val="ru-RU"/>
        </w:rPr>
        <w:t>отчет отборочной комиссии для Независимого консультативного комитета по управлению (IMAC) по вопросу назначения членов IMAC,</w:t>
      </w:r>
    </w:p>
    <w:p w14:paraId="2FFA8712" w14:textId="77777777" w:rsidR="00A85EBE" w:rsidRPr="002E4C94" w:rsidRDefault="00A85EBE" w:rsidP="00A85EBE">
      <w:pPr>
        <w:pStyle w:val="Call"/>
        <w:rPr>
          <w:lang w:val="ru-RU"/>
        </w:rPr>
      </w:pPr>
      <w:r w:rsidRPr="002E4C94">
        <w:rPr>
          <w:lang w:val="ru-RU"/>
        </w:rPr>
        <w:t>принимая во внимание</w:t>
      </w:r>
    </w:p>
    <w:p w14:paraId="391C8ADE" w14:textId="77777777" w:rsidR="00A85EBE" w:rsidRPr="002E4C94" w:rsidRDefault="00A85EBE" w:rsidP="00A85EBE">
      <w:pPr>
        <w:rPr>
          <w:lang w:val="ru-RU"/>
        </w:rPr>
      </w:pPr>
      <w:r w:rsidRPr="002E4C94">
        <w:rPr>
          <w:lang w:val="ru-RU"/>
        </w:rPr>
        <w:t>круг ведения IMAC, изложенный в приложении к Резолюции 162 (Пересм. Бухарест, 2022 г.) Полномочной конференции,</w:t>
      </w:r>
    </w:p>
    <w:p w14:paraId="17082B83" w14:textId="77777777" w:rsidR="00A85EBE" w:rsidRPr="002E4C94" w:rsidRDefault="00A85EBE" w:rsidP="00A85EBE">
      <w:pPr>
        <w:pStyle w:val="Call"/>
        <w:rPr>
          <w:lang w:val="ru-RU"/>
        </w:rPr>
      </w:pPr>
      <w:r w:rsidRPr="002E4C94">
        <w:rPr>
          <w:lang w:val="ru-RU"/>
        </w:rPr>
        <w:t>решает</w:t>
      </w:r>
    </w:p>
    <w:p w14:paraId="2F79F14B" w14:textId="77777777" w:rsidR="00A85EBE" w:rsidRPr="002E4C94" w:rsidRDefault="00A85EBE" w:rsidP="00A85EBE">
      <w:pPr>
        <w:rPr>
          <w:lang w:val="ru-RU" w:eastAsia="zh-CN"/>
        </w:rPr>
      </w:pPr>
      <w:r w:rsidRPr="002E4C94">
        <w:rPr>
          <w:lang w:val="ru-RU" w:eastAsia="zh-CN"/>
        </w:rPr>
        <w:t>1</w:t>
      </w:r>
      <w:r w:rsidRPr="002E4C94">
        <w:rPr>
          <w:lang w:val="ru-RU" w:eastAsia="zh-CN"/>
        </w:rPr>
        <w:tab/>
      </w:r>
      <w:r w:rsidRPr="002E4C94">
        <w:rPr>
          <w:lang w:val="ru-RU"/>
        </w:rPr>
        <w:t>назначить следующих шестерых независимых экспертов членами IMAC со сроком полномочий четыре года начиная с 1 января 2024 года</w:t>
      </w:r>
      <w:r w:rsidRPr="002E4C94">
        <w:rPr>
          <w:lang w:val="ru-RU" w:eastAsia="zh-CN"/>
        </w:rPr>
        <w:t>:</w:t>
      </w:r>
    </w:p>
    <w:p w14:paraId="742AA6A1" w14:textId="77777777" w:rsidR="00A85EBE" w:rsidRPr="002E4C94" w:rsidRDefault="00A85EBE" w:rsidP="00A85EBE">
      <w:pPr>
        <w:pStyle w:val="enumlev1"/>
        <w:rPr>
          <w:lang w:val="ru-RU" w:eastAsia="zh-CN"/>
        </w:rPr>
      </w:pPr>
      <w:r w:rsidRPr="002E4C94">
        <w:rPr>
          <w:lang w:val="ru-RU" w:eastAsia="zh-CN"/>
        </w:rPr>
        <w:t>a)</w:t>
      </w:r>
      <w:r w:rsidRPr="002E4C94">
        <w:rPr>
          <w:lang w:val="ru-RU" w:eastAsia="zh-CN"/>
        </w:rPr>
        <w:tab/>
        <w:t xml:space="preserve">г-на Оноре </w:t>
      </w:r>
      <w:proofErr w:type="spellStart"/>
      <w:r w:rsidRPr="002E4C94">
        <w:rPr>
          <w:lang w:val="ru-RU" w:eastAsia="zh-CN"/>
        </w:rPr>
        <w:t>НДОКО</w:t>
      </w:r>
      <w:proofErr w:type="spellEnd"/>
      <w:r w:rsidRPr="002E4C94">
        <w:rPr>
          <w:lang w:val="ru-RU" w:eastAsia="zh-CN"/>
        </w:rPr>
        <w:t>, гражданина Камеруна (действующий член, соответствующий критериям для переназначения);</w:t>
      </w:r>
    </w:p>
    <w:p w14:paraId="23476D45" w14:textId="77777777" w:rsidR="00A85EBE" w:rsidRPr="002E4C94" w:rsidRDefault="00A85EBE" w:rsidP="00A85EBE">
      <w:pPr>
        <w:pStyle w:val="enumlev1"/>
        <w:rPr>
          <w:lang w:val="ru-RU" w:eastAsia="zh-CN"/>
        </w:rPr>
      </w:pPr>
      <w:r w:rsidRPr="002E4C94">
        <w:rPr>
          <w:lang w:val="ru-RU" w:eastAsia="zh-CN"/>
        </w:rPr>
        <w:t>b)</w:t>
      </w:r>
      <w:r w:rsidRPr="002E4C94">
        <w:rPr>
          <w:lang w:val="ru-RU" w:eastAsia="zh-CN"/>
        </w:rPr>
        <w:tab/>
        <w:t>г-на Хенрика ШНАЙДЕРА, гражданина Швейцарии (действующий член, соответствующий критериям для переназначения);</w:t>
      </w:r>
    </w:p>
    <w:p w14:paraId="0637B06F" w14:textId="77777777" w:rsidR="00A85EBE" w:rsidRPr="002E4C94" w:rsidRDefault="00A85EBE" w:rsidP="00A85EBE">
      <w:pPr>
        <w:pStyle w:val="enumlev1"/>
        <w:rPr>
          <w:lang w:val="ru-RU" w:eastAsia="zh-CN"/>
        </w:rPr>
      </w:pPr>
      <w:r w:rsidRPr="002E4C94">
        <w:rPr>
          <w:lang w:val="ru-RU" w:eastAsia="zh-CN"/>
        </w:rPr>
        <w:t>c)</w:t>
      </w:r>
      <w:r w:rsidRPr="002E4C94">
        <w:rPr>
          <w:lang w:val="ru-RU" w:eastAsia="zh-CN"/>
        </w:rPr>
        <w:tab/>
        <w:t xml:space="preserve">г-жу </w:t>
      </w:r>
      <w:proofErr w:type="spellStart"/>
      <w:r w:rsidRPr="002E4C94">
        <w:rPr>
          <w:lang w:val="ru-RU" w:eastAsia="zh-CN"/>
        </w:rPr>
        <w:t>Читравати</w:t>
      </w:r>
      <w:proofErr w:type="spellEnd"/>
      <w:r w:rsidRPr="002E4C94">
        <w:rPr>
          <w:lang w:val="ru-RU" w:eastAsia="zh-CN"/>
        </w:rPr>
        <w:t xml:space="preserve"> Ушу </w:t>
      </w:r>
      <w:proofErr w:type="spellStart"/>
      <w:r w:rsidRPr="002E4C94">
        <w:rPr>
          <w:lang w:val="ru-RU" w:eastAsia="zh-CN"/>
        </w:rPr>
        <w:t>БАРТХ-РАДХАКИШУН</w:t>
      </w:r>
      <w:proofErr w:type="spellEnd"/>
      <w:r w:rsidRPr="002E4C94">
        <w:rPr>
          <w:lang w:val="ru-RU" w:eastAsia="zh-CN"/>
        </w:rPr>
        <w:t>, гражданку Суринама;</w:t>
      </w:r>
    </w:p>
    <w:p w14:paraId="217846ED" w14:textId="77777777" w:rsidR="00A85EBE" w:rsidRPr="002E4C94" w:rsidRDefault="00A85EBE" w:rsidP="00A85EBE">
      <w:pPr>
        <w:pStyle w:val="enumlev1"/>
        <w:rPr>
          <w:lang w:val="ru-RU" w:eastAsia="zh-CN"/>
        </w:rPr>
      </w:pPr>
      <w:r w:rsidRPr="002E4C94">
        <w:rPr>
          <w:lang w:val="ru-RU" w:eastAsia="zh-CN"/>
        </w:rPr>
        <w:t>d)</w:t>
      </w:r>
      <w:r w:rsidRPr="002E4C94">
        <w:rPr>
          <w:lang w:val="ru-RU" w:eastAsia="zh-CN"/>
        </w:rPr>
        <w:tab/>
        <w:t xml:space="preserve">г-на Нильса </w:t>
      </w:r>
      <w:proofErr w:type="spellStart"/>
      <w:r w:rsidRPr="002E4C94">
        <w:rPr>
          <w:lang w:val="ru-RU" w:eastAsia="zh-CN"/>
        </w:rPr>
        <w:t>Осрика</w:t>
      </w:r>
      <w:proofErr w:type="spellEnd"/>
      <w:r w:rsidRPr="002E4C94">
        <w:rPr>
          <w:lang w:val="ru-RU" w:eastAsia="zh-CN"/>
        </w:rPr>
        <w:t xml:space="preserve"> </w:t>
      </w:r>
      <w:proofErr w:type="spellStart"/>
      <w:r w:rsidRPr="002E4C94">
        <w:rPr>
          <w:lang w:val="ru-RU" w:eastAsia="zh-CN"/>
        </w:rPr>
        <w:t>Аквасибу</w:t>
      </w:r>
      <w:proofErr w:type="spellEnd"/>
      <w:r w:rsidRPr="002E4C94">
        <w:rPr>
          <w:lang w:val="ru-RU" w:eastAsia="zh-CN"/>
        </w:rPr>
        <w:t xml:space="preserve"> ХАРПЕРА, гражданина Барбадоса;</w:t>
      </w:r>
    </w:p>
    <w:p w14:paraId="1E45B935" w14:textId="77777777" w:rsidR="00A85EBE" w:rsidRPr="002E4C94" w:rsidRDefault="00A85EBE" w:rsidP="00A85EBE">
      <w:pPr>
        <w:pStyle w:val="enumlev1"/>
        <w:rPr>
          <w:lang w:val="ru-RU" w:eastAsia="zh-CN"/>
        </w:rPr>
      </w:pPr>
      <w:r w:rsidRPr="002E4C94">
        <w:rPr>
          <w:lang w:val="ru-RU" w:eastAsia="zh-CN"/>
        </w:rPr>
        <w:t>e)</w:t>
      </w:r>
      <w:r w:rsidRPr="002E4C94">
        <w:rPr>
          <w:lang w:val="ru-RU" w:eastAsia="zh-CN"/>
        </w:rPr>
        <w:tab/>
        <w:t xml:space="preserve">г-на Кристофа Габриэля </w:t>
      </w:r>
      <w:proofErr w:type="spellStart"/>
      <w:r w:rsidRPr="002E4C94">
        <w:rPr>
          <w:lang w:val="ru-RU" w:eastAsia="zh-CN"/>
        </w:rPr>
        <w:t>МАЕТЦЕ</w:t>
      </w:r>
      <w:proofErr w:type="spellEnd"/>
      <w:r w:rsidRPr="002E4C94">
        <w:rPr>
          <w:lang w:val="ru-RU" w:eastAsia="zh-CN"/>
        </w:rPr>
        <w:t>, гражданина Германии;</w:t>
      </w:r>
    </w:p>
    <w:p w14:paraId="73DEE830" w14:textId="27C1B0DD" w:rsidR="00A85EBE" w:rsidRPr="002E4C94" w:rsidRDefault="00A85EBE" w:rsidP="00A85EBE">
      <w:pPr>
        <w:pStyle w:val="enumlev1"/>
        <w:rPr>
          <w:lang w:val="ru-RU" w:eastAsia="zh-CN"/>
        </w:rPr>
      </w:pPr>
      <w:r w:rsidRPr="002E4C94">
        <w:rPr>
          <w:lang w:val="ru-RU" w:eastAsia="zh-CN"/>
        </w:rPr>
        <w:t>f)</w:t>
      </w:r>
      <w:r w:rsidRPr="002E4C94">
        <w:rPr>
          <w:lang w:val="ru-RU" w:eastAsia="zh-CN"/>
        </w:rPr>
        <w:tab/>
        <w:t xml:space="preserve">г-на </w:t>
      </w:r>
      <w:proofErr w:type="spellStart"/>
      <w:r w:rsidRPr="002E4C94">
        <w:rPr>
          <w:lang w:val="ru-RU" w:eastAsia="zh-CN"/>
        </w:rPr>
        <w:t>Бассама</w:t>
      </w:r>
      <w:proofErr w:type="spellEnd"/>
      <w:r w:rsidRPr="002E4C94">
        <w:rPr>
          <w:lang w:val="ru-RU" w:eastAsia="zh-CN"/>
        </w:rPr>
        <w:t xml:space="preserve"> ХАГЕ, гражданина Ливана;</w:t>
      </w:r>
    </w:p>
    <w:p w14:paraId="497E73A5" w14:textId="77777777" w:rsidR="00A85EBE" w:rsidRPr="002E4C94" w:rsidRDefault="00A85EBE" w:rsidP="00A85EBE">
      <w:pPr>
        <w:rPr>
          <w:lang w:val="ru-RU"/>
        </w:rPr>
      </w:pPr>
      <w:r w:rsidRPr="002E4C94">
        <w:rPr>
          <w:lang w:val="ru-RU" w:eastAsia="zh-CN"/>
        </w:rPr>
        <w:t>2</w:t>
      </w:r>
      <w:r w:rsidRPr="002E4C94">
        <w:rPr>
          <w:lang w:val="ru-RU" w:eastAsia="zh-CN"/>
        </w:rPr>
        <w:tab/>
      </w:r>
      <w:r w:rsidRPr="002E4C94">
        <w:rPr>
          <w:lang w:val="ru-RU"/>
        </w:rPr>
        <w:t xml:space="preserve">принять к сведению, что отборочная комиссия передала в Генеральный секретариат МСЭ фамилии трех обладающих квалификацией кандидатов </w:t>
      </w:r>
      <w:r w:rsidRPr="002E4C94">
        <w:rPr>
          <w:color w:val="000000"/>
          <w:lang w:val="ru-RU"/>
        </w:rPr>
        <w:t>на случай</w:t>
      </w:r>
      <w:r w:rsidRPr="002E4C94">
        <w:rPr>
          <w:lang w:val="ru-RU"/>
        </w:rPr>
        <w:t>,</w:t>
      </w:r>
      <w:r w:rsidRPr="002E4C94">
        <w:rPr>
          <w:color w:val="000000"/>
          <w:lang w:val="ru-RU"/>
        </w:rPr>
        <w:t xml:space="preserve"> если понадобится </w:t>
      </w:r>
      <w:r w:rsidRPr="002E4C94">
        <w:rPr>
          <w:lang w:val="ru-RU"/>
        </w:rPr>
        <w:t>заполнить вакансии, которые могут возникнуть в период полномочий IMAC.</w:t>
      </w:r>
    </w:p>
    <w:p w14:paraId="5BFA9C3C" w14:textId="45C60D33" w:rsidR="00796BD3" w:rsidRPr="002E4C94" w:rsidRDefault="002A3B6A" w:rsidP="002A3B6A">
      <w:pPr>
        <w:spacing w:before="480"/>
        <w:jc w:val="center"/>
        <w:rPr>
          <w:lang w:val="ru-RU"/>
        </w:rPr>
      </w:pPr>
      <w:r w:rsidRPr="002E4C94">
        <w:rPr>
          <w:lang w:val="ru-RU"/>
        </w:rPr>
        <w:t>________________</w:t>
      </w:r>
    </w:p>
    <w:sectPr w:rsidR="00796BD3" w:rsidRPr="002E4C94" w:rsidSect="00796B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86042" w14:textId="77777777" w:rsidR="002A3B6A" w:rsidRDefault="002A3B6A">
      <w:r>
        <w:separator/>
      </w:r>
    </w:p>
  </w:endnote>
  <w:endnote w:type="continuationSeparator" w:id="0">
    <w:p w14:paraId="4F37A3B1" w14:textId="77777777" w:rsidR="002A3B6A" w:rsidRDefault="002A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3EB0" w14:textId="77777777" w:rsidR="00A85EBE" w:rsidRDefault="00A85E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7933559" w14:textId="77777777" w:rsidTr="00E31DCE">
      <w:trPr>
        <w:jc w:val="center"/>
      </w:trPr>
      <w:tc>
        <w:tcPr>
          <w:tcW w:w="1803" w:type="dxa"/>
          <w:vAlign w:val="center"/>
        </w:tcPr>
        <w:p w14:paraId="3236224E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261" w:type="dxa"/>
        </w:tcPr>
        <w:p w14:paraId="61CEDA22" w14:textId="77777777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/xx-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5727FDB" w14:textId="77777777" w:rsidR="000E568E" w:rsidRPr="00672F8A" w:rsidRDefault="000E568E" w:rsidP="00672F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DA8C08D" w14:textId="77777777" w:rsidTr="00E31DCE">
      <w:trPr>
        <w:jc w:val="center"/>
      </w:trPr>
      <w:tc>
        <w:tcPr>
          <w:tcW w:w="1803" w:type="dxa"/>
          <w:vAlign w:val="center"/>
        </w:tcPr>
        <w:p w14:paraId="0EFF1BB7" w14:textId="77777777" w:rsidR="00672F8A" w:rsidRDefault="002E4C94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BD6E1FE" w14:textId="48674FBA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811C33">
            <w:rPr>
              <w:bCs/>
              <w:lang w:val="ru-RU"/>
            </w:rPr>
            <w:t>1</w:t>
          </w:r>
          <w:r w:rsidR="00A85EBE">
            <w:rPr>
              <w:bCs/>
              <w:lang w:val="ru-RU"/>
            </w:rPr>
            <w:t>27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DEFB96A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88BA7" w14:textId="77777777" w:rsidR="002A3B6A" w:rsidRDefault="002A3B6A">
      <w:r>
        <w:t>____________________</w:t>
      </w:r>
    </w:p>
  </w:footnote>
  <w:footnote w:type="continuationSeparator" w:id="0">
    <w:p w14:paraId="0CFE8129" w14:textId="77777777" w:rsidR="002A3B6A" w:rsidRDefault="002A3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8D9CD" w14:textId="77777777" w:rsidR="00A85EBE" w:rsidRDefault="00A85E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91E6" w14:textId="77777777" w:rsidR="00A85EBE" w:rsidRDefault="00A85E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07B5D3B1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3F9F6FE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7BA17E73" wp14:editId="7D7CF4A4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7853933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CF04BF1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99E447A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6586D8D5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C222F3" wp14:editId="5BC3A95B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1D7B46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6A"/>
    <w:rsid w:val="00005BE0"/>
    <w:rsid w:val="0002183E"/>
    <w:rsid w:val="000569B4"/>
    <w:rsid w:val="00080E82"/>
    <w:rsid w:val="000B2DE7"/>
    <w:rsid w:val="000E568E"/>
    <w:rsid w:val="0014734F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A3B6A"/>
    <w:rsid w:val="002A6E40"/>
    <w:rsid w:val="002D2F57"/>
    <w:rsid w:val="002D48C5"/>
    <w:rsid w:val="002E4C94"/>
    <w:rsid w:val="0033025A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418E5"/>
    <w:rsid w:val="00672F8A"/>
    <w:rsid w:val="006E2D42"/>
    <w:rsid w:val="00703676"/>
    <w:rsid w:val="00707304"/>
    <w:rsid w:val="00732269"/>
    <w:rsid w:val="00762555"/>
    <w:rsid w:val="00785ABD"/>
    <w:rsid w:val="00796BD3"/>
    <w:rsid w:val="007A2DD4"/>
    <w:rsid w:val="007D38B5"/>
    <w:rsid w:val="007E7EA0"/>
    <w:rsid w:val="007F7D91"/>
    <w:rsid w:val="00807255"/>
    <w:rsid w:val="0081023E"/>
    <w:rsid w:val="00811C33"/>
    <w:rsid w:val="008173AA"/>
    <w:rsid w:val="00840A14"/>
    <w:rsid w:val="008B62B4"/>
    <w:rsid w:val="008D2D7B"/>
    <w:rsid w:val="008E0737"/>
    <w:rsid w:val="008F7C2C"/>
    <w:rsid w:val="00940E96"/>
    <w:rsid w:val="00997489"/>
    <w:rsid w:val="009B0BAE"/>
    <w:rsid w:val="009C1C89"/>
    <w:rsid w:val="009F3448"/>
    <w:rsid w:val="00A01CF9"/>
    <w:rsid w:val="00A71773"/>
    <w:rsid w:val="00A85EBE"/>
    <w:rsid w:val="00AE2C85"/>
    <w:rsid w:val="00B12A37"/>
    <w:rsid w:val="00B33108"/>
    <w:rsid w:val="00B41837"/>
    <w:rsid w:val="00B63EF2"/>
    <w:rsid w:val="00BA7D89"/>
    <w:rsid w:val="00BC0D39"/>
    <w:rsid w:val="00BC7BC0"/>
    <w:rsid w:val="00BD57B7"/>
    <w:rsid w:val="00BE63E2"/>
    <w:rsid w:val="00C82DE2"/>
    <w:rsid w:val="00CD2009"/>
    <w:rsid w:val="00CF629C"/>
    <w:rsid w:val="00D609AA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CBE406"/>
  <w15:docId w15:val="{C6679356-5F97-4DEA-A8D8-D6F92C64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,超级链接,Style 58,超????,超?级链,하이퍼링크2,하이퍼링크21"/>
    <w:basedOn w:val="DefaultParagraphFont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qFormat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NormalaftertitleChar">
    <w:name w:val="Normal after title Char"/>
    <w:basedOn w:val="DefaultParagraphFont"/>
    <w:link w:val="Normalaftertitle"/>
    <w:rsid w:val="002A3B6A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2A3B6A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2A3B6A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rsid w:val="002A3B6A"/>
    <w:rPr>
      <w:rFonts w:ascii="Calibri" w:hAnsi="Calibri"/>
      <w:caps/>
      <w:sz w:val="26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A85EBE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2</TotalTime>
  <Pages>1</Pages>
  <Words>160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1293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Antipina, Nadezda</dc:creator>
  <cp:keywords>C2023, C23, Council-23</cp:keywords>
  <dc:description/>
  <cp:lastModifiedBy>Antipina, Nadezda</cp:lastModifiedBy>
  <cp:revision>3</cp:revision>
  <cp:lastPrinted>2006-03-28T16:12:00Z</cp:lastPrinted>
  <dcterms:created xsi:type="dcterms:W3CDTF">2023-08-30T10:09:00Z</dcterms:created>
  <dcterms:modified xsi:type="dcterms:W3CDTF">2023-08-30T12:48:00Z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