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FD176C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1017CF57" w:rsidR="00AD3606" w:rsidRPr="009B2D4B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9B2D4B">
              <w:rPr>
                <w:b/>
                <w:lang w:val="it-IT"/>
              </w:rPr>
              <w:t>Document C</w:t>
            </w:r>
            <w:r w:rsidR="00A52C84" w:rsidRPr="009B2D4B">
              <w:rPr>
                <w:b/>
                <w:lang w:val="it-IT"/>
              </w:rPr>
              <w:t>WG-</w:t>
            </w:r>
            <w:r w:rsidR="009F347C" w:rsidRPr="009B2D4B">
              <w:rPr>
                <w:b/>
                <w:lang w:val="it-IT"/>
              </w:rPr>
              <w:t>FHR</w:t>
            </w:r>
            <w:r w:rsidR="00A52C84" w:rsidRPr="009B2D4B">
              <w:rPr>
                <w:b/>
                <w:lang w:val="it-IT"/>
              </w:rPr>
              <w:t>-</w:t>
            </w:r>
            <w:r w:rsidR="002404ED" w:rsidRPr="009B2D4B">
              <w:rPr>
                <w:b/>
                <w:lang w:val="it-IT"/>
              </w:rPr>
              <w:t>1</w:t>
            </w:r>
            <w:r w:rsidR="000161F9">
              <w:rPr>
                <w:b/>
                <w:lang w:val="it-IT"/>
              </w:rPr>
              <w:t>7</w:t>
            </w:r>
            <w:r w:rsidRPr="009B2D4B">
              <w:rPr>
                <w:b/>
                <w:lang w:val="it-IT"/>
              </w:rPr>
              <w:t>/</w:t>
            </w:r>
            <w:r w:rsidR="000161F9">
              <w:rPr>
                <w:b/>
                <w:lang w:val="it-IT"/>
              </w:rPr>
              <w:t>INF</w:t>
            </w:r>
            <w:r w:rsidR="00CE571D">
              <w:rPr>
                <w:b/>
                <w:lang w:val="it-IT"/>
              </w:rPr>
              <w:t>/1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0EC7C133" w:rsidR="00AD3606" w:rsidRPr="00E85629" w:rsidRDefault="00513BE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D3606">
              <w:rPr>
                <w:b/>
              </w:rPr>
              <w:t xml:space="preserve"> </w:t>
            </w:r>
            <w:r w:rsidR="000161F9">
              <w:rPr>
                <w:b/>
              </w:rPr>
              <w:t>December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69E3B982" w:rsidR="00AD3606" w:rsidRPr="00813E5E" w:rsidRDefault="00244F7F" w:rsidP="00AD3606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>
              <w:t>Contribution</w:t>
            </w:r>
            <w:r w:rsidR="00AD3606" w:rsidRPr="002C54E2">
              <w:t xml:space="preserve"> </w:t>
            </w:r>
            <w:r w:rsidR="00AD3606">
              <w:t>by</w:t>
            </w:r>
            <w:r w:rsidR="00AD3606" w:rsidRPr="002C54E2">
              <w:t xml:space="preserve"> </w:t>
            </w:r>
            <w:r w:rsidR="00AD3606">
              <w:t>the</w:t>
            </w:r>
            <w:r w:rsidR="00AD3606" w:rsidRPr="002C54E2">
              <w:t xml:space="preserve"> </w:t>
            </w:r>
            <w:r w:rsidR="00A52C84">
              <w:t>secretariat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4DF7D966" w:rsidR="00AD3606" w:rsidRPr="00813E5E" w:rsidRDefault="00E16FEE" w:rsidP="00E16FEE">
            <w:pPr>
              <w:pStyle w:val="Subtitle"/>
              <w:framePr w:hSpace="0" w:wrap="auto" w:hAnchor="text" w:xAlign="left" w:yAlign="inline"/>
            </w:pPr>
            <w:bookmarkStart w:id="9" w:name="dtitle1" w:colFirst="0" w:colLast="0"/>
            <w:bookmarkEnd w:id="8"/>
            <w:r>
              <w:rPr>
                <w:lang w:val="en-US"/>
              </w:rPr>
              <w:t>HUMAN RESOURCES REPORTING AND STATISTICS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7AE5D0AF" w:rsidR="00AD3606" w:rsidRPr="00813E5E" w:rsidRDefault="00E16FEE" w:rsidP="00E16178">
            <w:pPr>
              <w:jc w:val="both"/>
            </w:pPr>
            <w:r w:rsidRPr="006C0B34">
              <w:t xml:space="preserve">The purpose of this document is to </w:t>
            </w:r>
            <w:r w:rsidRPr="00805961">
              <w:t xml:space="preserve">present </w:t>
            </w:r>
            <w:r w:rsidR="00805961">
              <w:t xml:space="preserve">to </w:t>
            </w:r>
            <w:r w:rsidRPr="00805961">
              <w:t>the Council Working Group with the latest human resources statistics including all personnel employed by ITU. The report is now presented as a live dashboard providing a comprehensive overview of key people statistics. Information is updated daily through a data feed from</w:t>
            </w:r>
            <w:r>
              <w:t xml:space="preserve"> the SAP HR data warehouse and has been developed and designed by the Human Resources Management Department. </w:t>
            </w:r>
          </w:p>
          <w:p w14:paraId="5076D5C4" w14:textId="28F00572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</w:p>
          <w:p w14:paraId="53A776F1" w14:textId="522127BF" w:rsidR="00891503" w:rsidRDefault="00E16FEE" w:rsidP="00E16178">
            <w:pPr>
              <w:spacing w:before="160"/>
              <w:jc w:val="both"/>
            </w:pPr>
            <w:r w:rsidRPr="007F1A33">
              <w:t xml:space="preserve">This document is transmitted to </w:t>
            </w:r>
            <w:r w:rsidRPr="00805961">
              <w:t>the Council Working Group</w:t>
            </w:r>
            <w:r w:rsidRPr="00805961">
              <w:rPr>
                <w:b/>
                <w:bCs/>
              </w:rPr>
              <w:t xml:space="preserve"> for</w:t>
            </w:r>
            <w:r w:rsidR="006E4CB1">
              <w:rPr>
                <w:b/>
                <w:bCs/>
              </w:rPr>
              <w:t xml:space="preserve"> </w:t>
            </w:r>
            <w:r w:rsidR="000453D4">
              <w:rPr>
                <w:b/>
                <w:bCs/>
              </w:rPr>
              <w:t>information</w:t>
            </w:r>
            <w:r w:rsidRPr="00805961">
              <w:t>.</w:t>
            </w:r>
            <w:r w:rsidR="00D015C8" w:rsidRPr="00805961">
              <w:t xml:space="preserve"> </w:t>
            </w:r>
            <w:r w:rsidR="000636DC">
              <w:t>The live</w:t>
            </w:r>
            <w:r w:rsidR="000453D4">
              <w:t xml:space="preserve"> </w:t>
            </w:r>
            <w:r w:rsidR="000636DC">
              <w:t>dashboard</w:t>
            </w:r>
            <w:r w:rsidR="009373BB" w:rsidRPr="00805961">
              <w:t xml:space="preserve"> will be presented </w:t>
            </w:r>
            <w:r w:rsidR="00F01C49">
              <w:t xml:space="preserve">by HRMD </w:t>
            </w:r>
            <w:r w:rsidR="009373BB" w:rsidRPr="00805961">
              <w:t>at the upcoming Council Working Group meeting</w:t>
            </w:r>
            <w:r w:rsidR="000453D4">
              <w:t>,</w:t>
            </w:r>
            <w:r w:rsidR="00405B71">
              <w:t xml:space="preserve"> </w:t>
            </w:r>
            <w:r w:rsidR="00405B71" w:rsidRPr="00405B71">
              <w:t>as required</w:t>
            </w:r>
            <w:r w:rsidR="009373BB" w:rsidRPr="00805961">
              <w:t>.</w:t>
            </w:r>
          </w:p>
          <w:p w14:paraId="2AAB18B0" w14:textId="53B34B54" w:rsidR="00AD3606" w:rsidRPr="00813E5E" w:rsidRDefault="00891503" w:rsidP="00891503">
            <w:pPr>
              <w:spacing w:before="160"/>
              <w:rPr>
                <w:caps/>
                <w:sz w:val="22"/>
              </w:rPr>
            </w:pPr>
            <w:r w:rsidRPr="00891503">
              <w:rPr>
                <w:sz w:val="22"/>
              </w:rPr>
              <w:t>__________________</w:t>
            </w:r>
            <w:r w:rsidR="00AD3606" w:rsidRPr="00813E5E">
              <w:rPr>
                <w:sz w:val="22"/>
              </w:rPr>
              <w:t>____________</w:t>
            </w:r>
            <w:r w:rsidR="00AD3606">
              <w:rPr>
                <w:sz w:val="22"/>
              </w:rPr>
              <w:t>______</w:t>
            </w:r>
          </w:p>
          <w:p w14:paraId="00DEE14C" w14:textId="1ABB3E39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15EAD2F6" w:rsidR="00AD3606" w:rsidRDefault="00AD3606" w:rsidP="00F16BAB">
            <w:pPr>
              <w:spacing w:after="160"/>
            </w:pPr>
          </w:p>
        </w:tc>
      </w:tr>
    </w:tbl>
    <w:p w14:paraId="4CDB8B60" w14:textId="77777777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257674B4" w14:textId="79DBCE33" w:rsidR="00A514A4" w:rsidRPr="00E16FEE" w:rsidRDefault="00E16FEE" w:rsidP="00E161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ind w:left="454"/>
        <w:textAlignment w:val="auto"/>
      </w:pPr>
      <w:r w:rsidRPr="0062094A">
        <w:t>The live dashboard of the Human Resources reporting and statistics can be found</w:t>
      </w:r>
      <w:r w:rsidRPr="00CA1317">
        <w:t xml:space="preserve"> </w:t>
      </w:r>
      <w:hyperlink r:id="rId11" w:history="1">
        <w:r w:rsidRPr="00CA1317">
          <w:rPr>
            <w:rStyle w:val="Hyperlink"/>
          </w:rPr>
          <w:t>here</w:t>
        </w:r>
      </w:hyperlink>
      <w:r w:rsidRPr="00CA1317">
        <w:t>. It</w:t>
      </w:r>
      <w:r>
        <w:t xml:space="preserve"> can also be found on the </w:t>
      </w:r>
      <w:hyperlink r:id="rId12" w:history="1">
        <w:r w:rsidR="009817CA" w:rsidRPr="009817CA">
          <w:rPr>
            <w:rStyle w:val="Hyperlink"/>
          </w:rPr>
          <w:t>Council Webpage for Resources</w:t>
        </w:r>
      </w:hyperlink>
      <w:r w:rsidR="009817CA">
        <w:t xml:space="preserve"> </w:t>
      </w:r>
      <w:r>
        <w:t xml:space="preserve">under the </w:t>
      </w:r>
      <w:hyperlink r:id="rId13" w:history="1">
        <w:r w:rsidR="009817CA" w:rsidRPr="009817CA">
          <w:rPr>
            <w:rStyle w:val="Hyperlink"/>
          </w:rPr>
          <w:t>Human Resources Report</w:t>
        </w:r>
      </w:hyperlink>
      <w:r w:rsidR="009817CA">
        <w:t xml:space="preserve"> </w:t>
      </w:r>
      <w:r>
        <w:t>link.</w:t>
      </w:r>
      <w:bookmarkEnd w:id="5"/>
      <w:bookmarkEnd w:id="10"/>
    </w:p>
    <w:sectPr w:rsidR="00A514A4" w:rsidRPr="00E16FEE" w:rsidSect="00AD3606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F010" w14:textId="77777777" w:rsidR="00842CDE" w:rsidRDefault="00842CDE">
      <w:r>
        <w:separator/>
      </w:r>
    </w:p>
  </w:endnote>
  <w:endnote w:type="continuationSeparator" w:id="0">
    <w:p w14:paraId="6AC13E04" w14:textId="77777777" w:rsidR="00842CDE" w:rsidRDefault="0084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52F5A317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16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28AD24C3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B75535">
            <w:rPr>
              <w:bCs/>
            </w:rPr>
            <w:t>7</w:t>
          </w:r>
          <w:r w:rsidRPr="00623AE3">
            <w:rPr>
              <w:bCs/>
            </w:rPr>
            <w:t>/</w:t>
          </w:r>
          <w:r w:rsidR="00617B41">
            <w:rPr>
              <w:bCs/>
            </w:rPr>
            <w:t>INF</w:t>
          </w:r>
          <w:r w:rsidR="00CE571D">
            <w:rPr>
              <w:bCs/>
            </w:rPr>
            <w:t>/1</w:t>
          </w:r>
          <w:r w:rsidR="00617B41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3C89" w14:textId="77777777" w:rsidR="00842CDE" w:rsidRDefault="00842CDE">
      <w:r>
        <w:t>____________________</w:t>
      </w:r>
    </w:p>
  </w:footnote>
  <w:footnote w:type="continuationSeparator" w:id="0">
    <w:p w14:paraId="37D2B2D9" w14:textId="77777777" w:rsidR="00842CDE" w:rsidRDefault="0084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49061581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2404ED">
                            <w:rPr>
                              <w:sz w:val="20"/>
                            </w:rPr>
                            <w:t>S</w:t>
                          </w:r>
                          <w:r w:rsidR="001608A4">
                            <w:rPr>
                              <w:sz w:val="20"/>
                            </w:rPr>
                            <w:t>eventeenth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0161F9">
                            <w:rPr>
                              <w:sz w:val="20"/>
                            </w:rPr>
                            <w:t>24</w:t>
                          </w:r>
                          <w:r w:rsidR="009F347C">
                            <w:rPr>
                              <w:sz w:val="20"/>
                            </w:rPr>
                            <w:t xml:space="preserve"> to </w:t>
                          </w:r>
                          <w:r w:rsidR="000161F9">
                            <w:rPr>
                              <w:sz w:val="20"/>
                            </w:rPr>
                            <w:t>26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0161F9">
                            <w:rPr>
                              <w:sz w:val="20"/>
                            </w:rPr>
                            <w:t>January</w:t>
                          </w:r>
                          <w:r w:rsidR="00B358B2">
                            <w:rPr>
                              <w:sz w:val="20"/>
                            </w:rPr>
                            <w:t xml:space="preserve"> 202</w:t>
                          </w:r>
                          <w:r w:rsidR="000161F9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" filled="f" stroked="f">
              <v:textbox style="mso-fit-shape-to-text:t">
                <w:txbxContent>
                  <w:p w14:paraId="0B44A3EE" w14:textId="49061581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9F347C">
                      <w:rPr>
                        <w:b/>
                        <w:bCs/>
                        <w:szCs w:val="24"/>
                      </w:rPr>
                      <w:t>Financial and Human Resources</w:t>
                    </w:r>
                    <w:r>
                      <w:br/>
                    </w:r>
                    <w:r w:rsidR="002404ED">
                      <w:rPr>
                        <w:sz w:val="20"/>
                      </w:rPr>
                      <w:t>S</w:t>
                    </w:r>
                    <w:r w:rsidR="001608A4">
                      <w:rPr>
                        <w:sz w:val="20"/>
                      </w:rPr>
                      <w:t>eventeenth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0161F9">
                      <w:rPr>
                        <w:sz w:val="20"/>
                      </w:rPr>
                      <w:t>24</w:t>
                    </w:r>
                    <w:r w:rsidR="009F347C">
                      <w:rPr>
                        <w:sz w:val="20"/>
                      </w:rPr>
                      <w:t xml:space="preserve"> to </w:t>
                    </w:r>
                    <w:r w:rsidR="000161F9">
                      <w:rPr>
                        <w:sz w:val="20"/>
                      </w:rPr>
                      <w:t>26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0161F9">
                      <w:rPr>
                        <w:sz w:val="20"/>
                      </w:rPr>
                      <w:t>January</w:t>
                    </w:r>
                    <w:r w:rsidR="00B358B2">
                      <w:rPr>
                        <w:sz w:val="20"/>
                      </w:rPr>
                      <w:t xml:space="preserve"> 202</w:t>
                    </w:r>
                    <w:r w:rsidR="000161F9"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730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xNzWwNLQwMjQysTRQ0lEKTi0uzszPAykwqgUAxqVzBCwAAAA="/>
  </w:docVars>
  <w:rsids>
    <w:rsidRoot w:val="004016E2"/>
    <w:rsid w:val="000161F9"/>
    <w:rsid w:val="000210D4"/>
    <w:rsid w:val="00037ABD"/>
    <w:rsid w:val="000453D4"/>
    <w:rsid w:val="00063016"/>
    <w:rsid w:val="000636DC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60667"/>
    <w:rsid w:val="001608A4"/>
    <w:rsid w:val="0017539C"/>
    <w:rsid w:val="00175AC2"/>
    <w:rsid w:val="0017609F"/>
    <w:rsid w:val="001A7D1D"/>
    <w:rsid w:val="001B51DD"/>
    <w:rsid w:val="001B54A4"/>
    <w:rsid w:val="001C628E"/>
    <w:rsid w:val="001E0F7B"/>
    <w:rsid w:val="002119FD"/>
    <w:rsid w:val="002130E0"/>
    <w:rsid w:val="002404ED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2D1601"/>
    <w:rsid w:val="002D2516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05B71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13BE4"/>
    <w:rsid w:val="005243FF"/>
    <w:rsid w:val="00564FBC"/>
    <w:rsid w:val="005800BC"/>
    <w:rsid w:val="00582442"/>
    <w:rsid w:val="005A335D"/>
    <w:rsid w:val="005E2BD5"/>
    <w:rsid w:val="005F3269"/>
    <w:rsid w:val="00617B41"/>
    <w:rsid w:val="00622428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E4CB1"/>
    <w:rsid w:val="00702DEF"/>
    <w:rsid w:val="00706861"/>
    <w:rsid w:val="0075051B"/>
    <w:rsid w:val="00775655"/>
    <w:rsid w:val="0078085B"/>
    <w:rsid w:val="00793188"/>
    <w:rsid w:val="00794D34"/>
    <w:rsid w:val="007A0A40"/>
    <w:rsid w:val="00805961"/>
    <w:rsid w:val="00813E5E"/>
    <w:rsid w:val="0083581B"/>
    <w:rsid w:val="00842CDE"/>
    <w:rsid w:val="00863874"/>
    <w:rsid w:val="00864AFF"/>
    <w:rsid w:val="00865925"/>
    <w:rsid w:val="00891503"/>
    <w:rsid w:val="008B4A6A"/>
    <w:rsid w:val="008C7E27"/>
    <w:rsid w:val="008F7448"/>
    <w:rsid w:val="0090147A"/>
    <w:rsid w:val="009173EF"/>
    <w:rsid w:val="00932906"/>
    <w:rsid w:val="009373BB"/>
    <w:rsid w:val="00961B0B"/>
    <w:rsid w:val="00962D33"/>
    <w:rsid w:val="009817CA"/>
    <w:rsid w:val="009B2AE5"/>
    <w:rsid w:val="009B2D4B"/>
    <w:rsid w:val="009B38C3"/>
    <w:rsid w:val="009B4ACA"/>
    <w:rsid w:val="009C253A"/>
    <w:rsid w:val="009E17BD"/>
    <w:rsid w:val="009E485A"/>
    <w:rsid w:val="009F347C"/>
    <w:rsid w:val="00A04CEC"/>
    <w:rsid w:val="00A27F92"/>
    <w:rsid w:val="00A32257"/>
    <w:rsid w:val="00A34664"/>
    <w:rsid w:val="00A36D20"/>
    <w:rsid w:val="00A514A4"/>
    <w:rsid w:val="00A52C84"/>
    <w:rsid w:val="00A55622"/>
    <w:rsid w:val="00A83502"/>
    <w:rsid w:val="00AD15B3"/>
    <w:rsid w:val="00AD3606"/>
    <w:rsid w:val="00AD365E"/>
    <w:rsid w:val="00AD4A3D"/>
    <w:rsid w:val="00AF6E49"/>
    <w:rsid w:val="00B04A67"/>
    <w:rsid w:val="00B0583C"/>
    <w:rsid w:val="00B358B2"/>
    <w:rsid w:val="00B40A81"/>
    <w:rsid w:val="00B44910"/>
    <w:rsid w:val="00B72267"/>
    <w:rsid w:val="00B75535"/>
    <w:rsid w:val="00B76EB6"/>
    <w:rsid w:val="00B7737B"/>
    <w:rsid w:val="00B824C8"/>
    <w:rsid w:val="00B84B9D"/>
    <w:rsid w:val="00BA1723"/>
    <w:rsid w:val="00BC251A"/>
    <w:rsid w:val="00BD032B"/>
    <w:rsid w:val="00BE2640"/>
    <w:rsid w:val="00C01189"/>
    <w:rsid w:val="00C374DE"/>
    <w:rsid w:val="00C42B81"/>
    <w:rsid w:val="00C47AD4"/>
    <w:rsid w:val="00C52D81"/>
    <w:rsid w:val="00C55198"/>
    <w:rsid w:val="00CA6393"/>
    <w:rsid w:val="00CB18FF"/>
    <w:rsid w:val="00CD0C08"/>
    <w:rsid w:val="00CE03FB"/>
    <w:rsid w:val="00CE433C"/>
    <w:rsid w:val="00CE571D"/>
    <w:rsid w:val="00CF0161"/>
    <w:rsid w:val="00CF33F3"/>
    <w:rsid w:val="00D015C8"/>
    <w:rsid w:val="00D06183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16178"/>
    <w:rsid w:val="00E16FEE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D454D"/>
    <w:rsid w:val="00EE49E8"/>
    <w:rsid w:val="00F01C49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D176C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Revision">
    <w:name w:val="Revision"/>
    <w:hidden/>
    <w:uiPriority w:val="99"/>
    <w:semiHidden/>
    <w:rsid w:val="009817CA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1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powerbi.com/view?r=eyJrIjoiNTNlMzVkYmItZWE5ZC00NTMwLTk2ZTgtZjJiM2IxZmJjY2UyIiwidCI6IjIzZTQ2NGQ3LTA0ZTYtNGI4Ny05MTNjLTI0YmQ4OTIxOWZkMyIsImMiOjl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uncil.itu.int/2023/en/networking/resourc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powerbi.com/view?r=eyJrIjoiNTNlMzVkYmItZWE5ZC00NTMwLTk2ZTgtZjJiM2IxZmJjY2UyIiwidCI6IjIzZTQ2NGQ3LTA0ZTYtNGI4Ny05MTNjLTI0YmQ4OTIxOWZkMyIsImMiOjl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bf038c-23aa-4e3b-a7e6-b5554790772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802AA7F2FD54CB684312C667B44DB" ma:contentTypeVersion="13" ma:contentTypeDescription="Create a new document." ma:contentTypeScope="" ma:versionID="69821f07f6f7ed307ccd225f4423b650">
  <xsd:schema xmlns:xsd="http://www.w3.org/2001/XMLSchema" xmlns:xs="http://www.w3.org/2001/XMLSchema" xmlns:p="http://schemas.microsoft.com/office/2006/metadata/properties" xmlns:ns3="7bcc4642-4778-4557-ab25-8635f0a4f64d" xmlns:ns4="aabf038c-23aa-4e3b-a7e6-b55547907726" targetNamespace="http://schemas.microsoft.com/office/2006/metadata/properties" ma:root="true" ma:fieldsID="9c9d6f382b1c4ed3372c9003febcd4ad" ns3:_="" ns4:_="">
    <xsd:import namespace="7bcc4642-4778-4557-ab25-8635f0a4f64d"/>
    <xsd:import namespace="aabf038c-23aa-4e3b-a7e6-b555479077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c4642-4778-4557-ab25-8635f0a4f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f038c-23aa-4e3b-a7e6-b5554790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FC176-2B88-44AA-9EC8-45B9949C4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691CF-3C39-4E25-8116-7E3620C4CB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04288F-D137-4EE7-A2B6-B72973B3687B}">
  <ds:schemaRefs>
    <ds:schemaRef ds:uri="http://schemas.microsoft.com/office/2006/metadata/properties"/>
    <ds:schemaRef ds:uri="http://schemas.microsoft.com/office/infopath/2007/PartnerControls"/>
    <ds:schemaRef ds:uri="aabf038c-23aa-4e3b-a7e6-b55547907726"/>
  </ds:schemaRefs>
</ds:datastoreItem>
</file>

<file path=customXml/itemProps4.xml><?xml version="1.0" encoding="utf-8"?>
<ds:datastoreItem xmlns:ds="http://schemas.openxmlformats.org/officeDocument/2006/customXml" ds:itemID="{954C6C14-956A-4935-B4B8-6CE820325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c4642-4778-4557-ab25-8635f0a4f64d"/>
    <ds:schemaRef ds:uri="aabf038c-23aa-4e3b-a7e6-b5554790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 reporting and statistics</vt:lpstr>
    </vt:vector>
  </TitlesOfParts>
  <Manager/>
  <Company/>
  <LinksUpToDate>false</LinksUpToDate>
  <CharactersWithSpaces>1415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reporting and statistics</dc:title>
  <dc:subject>Council Working Group on Financial and Human Resources</dc:subject>
  <dc:creator/>
  <cp:keywords>CWG-FHR, C23, Council-23, C23-ADD</cp:keywords>
  <dc:description/>
  <cp:lastModifiedBy/>
  <cp:revision>1</cp:revision>
  <dcterms:created xsi:type="dcterms:W3CDTF">2023-12-12T17:08:00Z</dcterms:created>
  <dcterms:modified xsi:type="dcterms:W3CDTF">2023-12-20T13:11:00Z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0x0101008E7802AA7F2FD54CB684312C667B44DB</vt:lpwstr>
  </property>
  <property fmtid="{D5CDD505-2E9C-101B-9397-08002B2CF9AE}" pid="3" name="GrammarlyDocumentId">
    <vt:lpwstr>a9903ecbb784adb915dd9056ce682b41ff00a7aa36a6cadcc55a87336b8dd8c0</vt:lpwstr>
  </property>
</Properties>
</file>