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884781" w:rsidRPr="00884781" w14:paraId="55C53833" w14:textId="77777777">
        <w:trPr>
          <w:cantSplit/>
        </w:trPr>
        <w:tc>
          <w:tcPr>
            <w:tcW w:w="4857" w:type="dxa"/>
            <w:gridSpan w:val="2"/>
          </w:tcPr>
          <w:p w14:paraId="2ABB90F7" w14:textId="77777777" w:rsidR="00884781" w:rsidRPr="00884781" w:rsidRDefault="00884781" w:rsidP="00884781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884781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14:paraId="78B513CB" w14:textId="77777777" w:rsidR="00884781" w:rsidRPr="00884781" w:rsidRDefault="00884781" w:rsidP="00884781">
            <w:pPr>
              <w:jc w:val="right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Focus Group On</w:t>
            </w:r>
            <w:r>
              <w:rPr>
                <w:b/>
                <w:bCs/>
                <w:smallCaps/>
                <w:sz w:val="32"/>
              </w:rPr>
              <w:br/>
              <w:t>Car Communication</w:t>
            </w:r>
          </w:p>
        </w:tc>
      </w:tr>
      <w:tr w:rsidR="00884781" w:rsidRPr="00884781" w14:paraId="72F915C1" w14:textId="77777777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0A09D446" w14:textId="77777777" w:rsidR="00884781" w:rsidRPr="00884781" w:rsidRDefault="00884781" w:rsidP="00884781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884781">
              <w:rPr>
                <w:b/>
                <w:bCs/>
                <w:sz w:val="26"/>
              </w:rPr>
              <w:t>TELECOMMUNICATION</w:t>
            </w:r>
            <w:r w:rsidRPr="00884781">
              <w:rPr>
                <w:b/>
                <w:bCs/>
                <w:sz w:val="26"/>
              </w:rPr>
              <w:br/>
              <w:t>STANDARDIZATION SECTOR</w:t>
            </w:r>
          </w:p>
          <w:p w14:paraId="36212971" w14:textId="77777777" w:rsidR="00884781" w:rsidRPr="00884781" w:rsidRDefault="00884781" w:rsidP="00884781">
            <w:pPr>
              <w:rPr>
                <w:smallCaps/>
                <w:sz w:val="20"/>
              </w:rPr>
            </w:pPr>
            <w:r w:rsidRPr="00884781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tcBorders>
              <w:bottom w:val="nil"/>
            </w:tcBorders>
          </w:tcPr>
          <w:p w14:paraId="313FADBE" w14:textId="77777777" w:rsidR="00884781" w:rsidRPr="00884781" w:rsidRDefault="00884781" w:rsidP="00884781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FG CarCOM-C-25</w:t>
            </w:r>
          </w:p>
        </w:tc>
      </w:tr>
      <w:tr w:rsidR="00884781" w:rsidRPr="00884781" w14:paraId="2B75452A" w14:textId="77777777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58C4951B" w14:textId="77777777" w:rsidR="00884781" w:rsidRPr="00884781" w:rsidRDefault="00884781" w:rsidP="00884781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14:paraId="089920BA" w14:textId="77777777" w:rsidR="00884781" w:rsidRDefault="00884781" w:rsidP="0088478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14:paraId="758932F8" w14:textId="77777777" w:rsidR="00884781" w:rsidRPr="00884781" w:rsidRDefault="00884781" w:rsidP="0088478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884781" w:rsidRPr="00884781" w14:paraId="67EB147C" w14:textId="77777777">
        <w:trPr>
          <w:cantSplit/>
          <w:trHeight w:val="357"/>
        </w:trPr>
        <w:tc>
          <w:tcPr>
            <w:tcW w:w="1617" w:type="dxa"/>
          </w:tcPr>
          <w:p w14:paraId="4CEB137B" w14:textId="77777777" w:rsidR="00884781" w:rsidRPr="00884781" w:rsidRDefault="00884781" w:rsidP="00884781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14:paraId="71572A80" w14:textId="77777777" w:rsidR="00884781" w:rsidRPr="00884781" w:rsidRDefault="00884781" w:rsidP="00884781"/>
        </w:tc>
        <w:tc>
          <w:tcPr>
            <w:tcW w:w="5066" w:type="dxa"/>
          </w:tcPr>
          <w:p w14:paraId="38066204" w14:textId="77777777" w:rsidR="00884781" w:rsidRPr="00884781" w:rsidRDefault="00884781" w:rsidP="00884781">
            <w:pPr>
              <w:jc w:val="right"/>
            </w:pPr>
            <w:r w:rsidRPr="00884781">
              <w:t>Braunschweig, 8-9 December 2011</w:t>
            </w:r>
          </w:p>
        </w:tc>
      </w:tr>
      <w:tr w:rsidR="00884781" w:rsidRPr="00884781" w14:paraId="328F1144" w14:textId="77777777">
        <w:trPr>
          <w:cantSplit/>
          <w:trHeight w:val="357"/>
        </w:trPr>
        <w:tc>
          <w:tcPr>
            <w:tcW w:w="9923" w:type="dxa"/>
            <w:gridSpan w:val="3"/>
          </w:tcPr>
          <w:p w14:paraId="407DBB81" w14:textId="77777777" w:rsidR="00884781" w:rsidRPr="00884781" w:rsidRDefault="00884781" w:rsidP="00884781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884781">
              <w:rPr>
                <w:b/>
                <w:bCs/>
              </w:rPr>
              <w:t>CONTRIBUTION</w:t>
            </w:r>
          </w:p>
        </w:tc>
      </w:tr>
      <w:tr w:rsidR="00884781" w:rsidRPr="00884781" w14:paraId="6A0D6E74" w14:textId="77777777">
        <w:trPr>
          <w:cantSplit/>
          <w:trHeight w:val="357"/>
        </w:trPr>
        <w:tc>
          <w:tcPr>
            <w:tcW w:w="1617" w:type="dxa"/>
          </w:tcPr>
          <w:p w14:paraId="35962988" w14:textId="77777777" w:rsidR="00884781" w:rsidRPr="00884781" w:rsidRDefault="00884781" w:rsidP="0088478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8478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5CC4195A" w14:textId="77777777" w:rsidR="00884781" w:rsidRPr="00884781" w:rsidRDefault="00884781" w:rsidP="00884781">
            <w:r w:rsidRPr="00884781">
              <w:t xml:space="preserve">Volkswagen AG, </w:t>
            </w:r>
            <w:proofErr w:type="spellStart"/>
            <w:r w:rsidRPr="00884781">
              <w:t>Technische</w:t>
            </w:r>
            <w:proofErr w:type="spellEnd"/>
            <w:r w:rsidRPr="00884781">
              <w:t xml:space="preserve"> Universität Braunschweig</w:t>
            </w:r>
          </w:p>
        </w:tc>
      </w:tr>
      <w:tr w:rsidR="00884781" w:rsidRPr="00884781" w14:paraId="72FE952E" w14:textId="7777777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20535366" w14:textId="77777777" w:rsidR="00884781" w:rsidRPr="00884781" w:rsidRDefault="00884781" w:rsidP="00884781">
            <w:pPr>
              <w:spacing w:after="120"/>
            </w:pPr>
            <w:bookmarkStart w:id="8" w:name="dtitle1" w:colFirst="1" w:colLast="1"/>
            <w:bookmarkEnd w:id="7"/>
            <w:r w:rsidRPr="0088478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14:paraId="37B3422D" w14:textId="77777777" w:rsidR="00884781" w:rsidRPr="00884781" w:rsidRDefault="00884781" w:rsidP="00884781">
            <w:pPr>
              <w:spacing w:after="120"/>
            </w:pPr>
            <w:r w:rsidRPr="00884781">
              <w:t>Proposal of a Noise Distortion Measure</w:t>
            </w:r>
          </w:p>
        </w:tc>
      </w:tr>
      <w:bookmarkEnd w:id="1"/>
      <w:bookmarkEnd w:id="8"/>
    </w:tbl>
    <w:p w14:paraId="2BAE07F0" w14:textId="77777777" w:rsidR="00DB0212" w:rsidRDefault="00DB0212" w:rsidP="00DB0212">
      <w:pPr>
        <w:jc w:val="center"/>
        <w:rPr>
          <w:b/>
        </w:rPr>
      </w:pPr>
    </w:p>
    <w:p w14:paraId="4E735056" w14:textId="77777777" w:rsidR="002009A0" w:rsidRDefault="00913AAB" w:rsidP="00DB0212">
      <w:pPr>
        <w:jc w:val="center"/>
        <w:rPr>
          <w:b/>
        </w:rPr>
      </w:pPr>
      <w:r>
        <w:rPr>
          <w:b/>
        </w:rPr>
        <w:t>Proposal of a Noise Distortion Measure</w:t>
      </w:r>
    </w:p>
    <w:p w14:paraId="38DDDE64" w14:textId="77777777" w:rsidR="00052555" w:rsidRDefault="00052555" w:rsidP="00DB0212">
      <w:pPr>
        <w:jc w:val="center"/>
        <w:rPr>
          <w:b/>
        </w:rPr>
      </w:pPr>
      <w:r>
        <w:rPr>
          <w:b/>
        </w:rPr>
        <w:t>(Signal Enhancement Subsystem)</w:t>
      </w:r>
    </w:p>
    <w:p w14:paraId="32A9726D" w14:textId="77777777" w:rsidR="00913AAB" w:rsidRDefault="00913AAB" w:rsidP="00DB0212">
      <w:pPr>
        <w:jc w:val="center"/>
        <w:rPr>
          <w:b/>
        </w:rPr>
      </w:pPr>
    </w:p>
    <w:p w14:paraId="2997A01B" w14:textId="77777777" w:rsidR="004A5BC9" w:rsidRDefault="004A5BC9" w:rsidP="00913AAB">
      <w:r>
        <w:t>In this contribution</w:t>
      </w:r>
      <w:r w:rsidR="00F9304C">
        <w:t xml:space="preserve"> </w:t>
      </w:r>
      <w:r>
        <w:t xml:space="preserve">we </w:t>
      </w:r>
      <w:r w:rsidR="001161E7">
        <w:t>describe</w:t>
      </w:r>
      <w:r>
        <w:t xml:space="preserve"> an objective noise distortion measure, which </w:t>
      </w:r>
      <w:r w:rsidR="001161E7">
        <w:t>we propose to include</w:t>
      </w:r>
      <w:r>
        <w:t xml:space="preserve"> in</w:t>
      </w:r>
      <w:r w:rsidR="001161E7">
        <w:t>to an Annex of</w:t>
      </w:r>
      <w:r>
        <w:t xml:space="preserve"> the FG </w:t>
      </w:r>
      <w:proofErr w:type="spellStart"/>
      <w:r>
        <w:t>CarCom</w:t>
      </w:r>
      <w:proofErr w:type="spellEnd"/>
      <w:r>
        <w:t xml:space="preserve"> </w:t>
      </w:r>
      <w:r w:rsidR="00436868">
        <w:t>d</w:t>
      </w:r>
      <w:r>
        <w:t>raft “</w:t>
      </w:r>
      <w:proofErr w:type="spellStart"/>
      <w:r>
        <w:t>SubSystem</w:t>
      </w:r>
      <w:proofErr w:type="spellEnd"/>
      <w:r>
        <w:t xml:space="preserve"> Requirements for Automotive Speech Services”. Th</w:t>
      </w:r>
      <w:r w:rsidR="001161E7">
        <w:t>is objective</w:t>
      </w:r>
      <w:r>
        <w:t xml:space="preserve"> </w:t>
      </w:r>
      <w:r w:rsidR="00436868">
        <w:t xml:space="preserve">noise distortion </w:t>
      </w:r>
      <w:r w:rsidR="0039309F">
        <w:t xml:space="preserve">measure </w:t>
      </w:r>
      <w:r w:rsidR="00436868">
        <w:t>focuses specifically on musical tones measurement. It has been proven to be very useful in optimizing the signal enhancement subsystem during the development and optimization process.</w:t>
      </w:r>
    </w:p>
    <w:p w14:paraId="38E603DA" w14:textId="77777777" w:rsidR="00436868" w:rsidRDefault="00436868" w:rsidP="00913AAB">
      <w:r>
        <w:t>Three do</w:t>
      </w:r>
      <w:r w:rsidR="001F6D45">
        <w:t xml:space="preserve">cuments have been attached: </w:t>
      </w:r>
      <w:r>
        <w:t xml:space="preserve">“Recommendation_Annex_Proposal.docx” is the </w:t>
      </w:r>
      <w:r w:rsidR="001161E7">
        <w:t xml:space="preserve">proposed </w:t>
      </w:r>
      <w:r w:rsidR="0039309F">
        <w:t>A</w:t>
      </w:r>
      <w:r>
        <w:t>nn</w:t>
      </w:r>
      <w:r w:rsidR="001161E7">
        <w:t>ex text</w:t>
      </w:r>
      <w:r w:rsidR="0039309F">
        <w:t xml:space="preserve"> </w:t>
      </w:r>
      <w:r w:rsidR="001161E7">
        <w:t xml:space="preserve">for possible inclusion </w:t>
      </w:r>
      <w:r>
        <w:t>in</w:t>
      </w:r>
      <w:r w:rsidR="001161E7">
        <w:t>to</w:t>
      </w:r>
      <w:r>
        <w:t xml:space="preserve"> the “</w:t>
      </w:r>
      <w:proofErr w:type="spellStart"/>
      <w:r>
        <w:t>SubSystem</w:t>
      </w:r>
      <w:proofErr w:type="spellEnd"/>
      <w:r>
        <w:t xml:space="preserve"> Requirements for Automotive Speech Serv</w:t>
      </w:r>
      <w:r w:rsidR="001F6D45">
        <w:t xml:space="preserve">ices”. </w:t>
      </w:r>
      <w:r>
        <w:t xml:space="preserve">“LimitsMappingfunction.pdf” describes the procedure about how we </w:t>
      </w:r>
      <w:r w:rsidR="001161E7">
        <w:t>obtained</w:t>
      </w:r>
      <w:r>
        <w:t xml:space="preserve"> the </w:t>
      </w:r>
      <w:r w:rsidR="001161E7">
        <w:t>value</w:t>
      </w:r>
      <w:r>
        <w:t xml:space="preserve">s of </w:t>
      </w:r>
      <w:r w:rsidR="001161E7">
        <w:t>the</w:t>
      </w:r>
      <w:r>
        <w:t xml:space="preserve"> noise distortion measure for classification </w:t>
      </w:r>
      <w:r w:rsidR="001161E7">
        <w:t>into quality</w:t>
      </w:r>
      <w:r>
        <w:t xml:space="preserve"> of service (QoS) level</w:t>
      </w:r>
      <w:r w:rsidR="00840251">
        <w:t>s</w:t>
      </w:r>
      <w:r w:rsidR="0039309F">
        <w:t xml:space="preserve">. It also </w:t>
      </w:r>
      <w:r w:rsidR="001F6D45">
        <w:t>contain</w:t>
      </w:r>
      <w:r w:rsidR="008F7A98">
        <w:t>s</w:t>
      </w:r>
      <w:r w:rsidR="0039309F">
        <w:t xml:space="preserve"> a mapping function of the </w:t>
      </w:r>
      <w:r w:rsidR="001161E7">
        <w:t xml:space="preserve">raw </w:t>
      </w:r>
      <w:r w:rsidR="0039309F">
        <w:t xml:space="preserve">objective noise distortion measure to the absolute category rating (ACR) of the perceived </w:t>
      </w:r>
      <w:r w:rsidR="008F7A98">
        <w:t xml:space="preserve">amount of </w:t>
      </w:r>
      <w:r w:rsidR="0039309F">
        <w:t>musical tones. The draft version of our submitted paper for the coming ICASSP</w:t>
      </w:r>
      <w:r w:rsidR="008F7A98">
        <w:t xml:space="preserve"> 2012 </w:t>
      </w:r>
      <w:r w:rsidR="0039309F">
        <w:t xml:space="preserve">is attached as </w:t>
      </w:r>
      <w:r>
        <w:t>“</w:t>
      </w:r>
      <w:r w:rsidR="00840251">
        <w:t>ICASSP2012_Submission.pdf</w:t>
      </w:r>
      <w:r>
        <w:t>”</w:t>
      </w:r>
      <w:r w:rsidR="0039309F">
        <w:t>. This paper</w:t>
      </w:r>
      <w:r w:rsidR="00840251">
        <w:t xml:space="preserve"> describes the proposed noise distor</w:t>
      </w:r>
      <w:r w:rsidR="001161E7">
        <w:t xml:space="preserve">tion measure </w:t>
      </w:r>
      <w:r w:rsidR="0039309F">
        <w:t xml:space="preserve">in </w:t>
      </w:r>
      <w:r w:rsidR="001161E7">
        <w:t xml:space="preserve">more </w:t>
      </w:r>
      <w:r w:rsidR="001F6D45">
        <w:t>detail, and</w:t>
      </w:r>
      <w:r w:rsidR="0039309F">
        <w:t xml:space="preserve"> is </w:t>
      </w:r>
      <w:r w:rsidR="001F6D45">
        <w:t>referenced in the</w:t>
      </w:r>
      <w:r w:rsidR="00840251">
        <w:t xml:space="preserve"> proposed Annex.</w:t>
      </w:r>
    </w:p>
    <w:p w14:paraId="6B2E8614" w14:textId="77777777" w:rsidR="00840251" w:rsidRDefault="00840251" w:rsidP="00913AAB"/>
    <w:p w14:paraId="72DA9CD5" w14:textId="77777777" w:rsidR="00ED6812" w:rsidRDefault="00ED6812" w:rsidP="00913AAB">
      <w:r>
        <w:t>Attachment:</w:t>
      </w:r>
    </w:p>
    <w:p w14:paraId="47BF830D" w14:textId="77777777" w:rsidR="00ED6812" w:rsidRDefault="00ED6812" w:rsidP="00913AAB"/>
    <w:bookmarkStart w:id="9" w:name="_MON_1673242606"/>
    <w:bookmarkEnd w:id="9"/>
    <w:p w14:paraId="19136450" w14:textId="21600AC0" w:rsidR="00D15B1E" w:rsidRDefault="00AC3B80" w:rsidP="00913AAB">
      <w:r>
        <w:object w:dxaOrig="1546" w:dyaOrig="1000" w14:anchorId="3DBF2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673242661" r:id="rId9">
            <o:FieldCodes>\s</o:FieldCodes>
          </o:OLEObject>
        </w:object>
      </w:r>
      <w:r w:rsidR="001E69E2">
        <w:t xml:space="preserve">   </w:t>
      </w:r>
      <w:r w:rsidR="00CB61EA">
        <w:object w:dxaOrig="1669" w:dyaOrig="1080" w14:anchorId="6A01CF70">
          <v:shape id="_x0000_i1029" type="#_x0000_t75" style="width:83.25pt;height:54.4pt" o:ole="">
            <v:imagedata r:id="rId10" o:title=""/>
          </v:shape>
          <o:OLEObject Type="Embed" ProgID="Acrobat.Document.DC" ShapeID="_x0000_i1029" DrawAspect="Icon" ObjectID="_1673242662" r:id="rId11"/>
        </w:object>
      </w:r>
      <w:r w:rsidR="001E69E2">
        <w:t xml:space="preserve">   </w:t>
      </w:r>
      <w:r w:rsidR="00CB61EA">
        <w:object w:dxaOrig="1669" w:dyaOrig="1080" w14:anchorId="627FF0F3">
          <v:shape id="_x0000_i1031" type="#_x0000_t75" style="width:83.25pt;height:54.4pt" o:ole="">
            <v:imagedata r:id="rId12" o:title=""/>
          </v:shape>
          <o:OLEObject Type="Embed" ProgID="Acrobat.Document.DC" ShapeID="_x0000_i1031" DrawAspect="Icon" ObjectID="_1673242663" r:id="rId13"/>
        </w:object>
      </w:r>
    </w:p>
    <w:p w14:paraId="17FC1BB2" w14:textId="77777777" w:rsidR="00884781" w:rsidRPr="002805DE" w:rsidRDefault="00884781" w:rsidP="00884781">
      <w:pPr>
        <w:jc w:val="center"/>
      </w:pPr>
      <w:r>
        <w:t>_______________</w:t>
      </w:r>
    </w:p>
    <w:sectPr w:rsidR="00884781" w:rsidRPr="002805DE" w:rsidSect="00884781">
      <w:headerReference w:type="default" r:id="rId14"/>
      <w:footerReference w:type="first" r:id="rId1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96EBE" w14:textId="77777777" w:rsidR="007865CA" w:rsidRDefault="007865CA">
      <w:r>
        <w:separator/>
      </w:r>
    </w:p>
  </w:endnote>
  <w:endnote w:type="continuationSeparator" w:id="0">
    <w:p w14:paraId="143A9457" w14:textId="77777777" w:rsidR="007865CA" w:rsidRDefault="0078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92"/>
      <w:gridCol w:w="4253"/>
      <w:gridCol w:w="3778"/>
      <w:gridCol w:w="134"/>
    </w:tblGrid>
    <w:tr w:rsidR="00884781" w:rsidRPr="00884781" w14:paraId="2AFF6710" w14:textId="77777777" w:rsidTr="00884781">
      <w:trPr>
        <w:cantSplit/>
        <w:trHeight w:val="204"/>
        <w:jc w:val="center"/>
      </w:trPr>
      <w:tc>
        <w:tcPr>
          <w:tcW w:w="1892" w:type="dxa"/>
          <w:tcBorders>
            <w:top w:val="single" w:sz="12" w:space="0" w:color="auto"/>
          </w:tcBorders>
        </w:tcPr>
        <w:p w14:paraId="552DBA4D" w14:textId="77777777" w:rsidR="00884781" w:rsidRPr="00884781" w:rsidRDefault="00884781" w:rsidP="00820921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884781">
            <w:rPr>
              <w:b/>
              <w:bCs/>
              <w:sz w:val="22"/>
            </w:rPr>
            <w:t>Contact:</w:t>
          </w:r>
        </w:p>
      </w:tc>
      <w:tc>
        <w:tcPr>
          <w:tcW w:w="4253" w:type="dxa"/>
          <w:tcBorders>
            <w:top w:val="single" w:sz="12" w:space="0" w:color="auto"/>
          </w:tcBorders>
        </w:tcPr>
        <w:p w14:paraId="5651041F" w14:textId="77777777" w:rsidR="00884781" w:rsidRPr="00884781" w:rsidRDefault="00884781" w:rsidP="00820921">
          <w:pPr>
            <w:rPr>
              <w:sz w:val="22"/>
              <w:lang w:val="de-DE"/>
            </w:rPr>
          </w:pPr>
          <w:r w:rsidRPr="00884781">
            <w:rPr>
              <w:sz w:val="22"/>
              <w:lang w:val="de-DE"/>
            </w:rPr>
            <w:t>T. Fingscheidt</w:t>
          </w:r>
        </w:p>
        <w:p w14:paraId="7D180588" w14:textId="77777777" w:rsidR="00884781" w:rsidRPr="00884781" w:rsidRDefault="00884781" w:rsidP="00820921">
          <w:pPr>
            <w:spacing w:before="0"/>
            <w:rPr>
              <w:sz w:val="22"/>
              <w:lang w:val="de-DE"/>
            </w:rPr>
          </w:pPr>
          <w:r w:rsidRPr="00884781">
            <w:rPr>
              <w:sz w:val="22"/>
              <w:lang w:val="de-DE"/>
            </w:rPr>
            <w:t>Technische Universität Braunschweig</w:t>
          </w:r>
        </w:p>
        <w:p w14:paraId="1D991E4E" w14:textId="77777777" w:rsidR="00884781" w:rsidRPr="00884781" w:rsidRDefault="00884781" w:rsidP="00820921">
          <w:pPr>
            <w:spacing w:before="0"/>
            <w:rPr>
              <w:sz w:val="22"/>
              <w:lang w:val="de-DE"/>
            </w:rPr>
          </w:pPr>
          <w:r w:rsidRPr="00884781">
            <w:rPr>
              <w:sz w:val="22"/>
              <w:lang w:val="de-DE"/>
            </w:rPr>
            <w:t>Germany</w:t>
          </w:r>
        </w:p>
      </w:tc>
      <w:tc>
        <w:tcPr>
          <w:tcW w:w="3912" w:type="dxa"/>
          <w:gridSpan w:val="2"/>
          <w:tcBorders>
            <w:top w:val="single" w:sz="12" w:space="0" w:color="auto"/>
          </w:tcBorders>
        </w:tcPr>
        <w:p w14:paraId="162C5F65" w14:textId="77777777" w:rsidR="00884781" w:rsidRPr="00884781" w:rsidRDefault="00884781" w:rsidP="00820921">
          <w:pPr>
            <w:rPr>
              <w:sz w:val="22"/>
            </w:rPr>
          </w:pPr>
          <w:r w:rsidRPr="00884781">
            <w:rPr>
              <w:sz w:val="22"/>
            </w:rPr>
            <w:t>Tel: +49 531 391 2485</w:t>
          </w:r>
        </w:p>
        <w:p w14:paraId="3F545CFD" w14:textId="77777777" w:rsidR="00884781" w:rsidRPr="00884781" w:rsidRDefault="00884781" w:rsidP="00820921">
          <w:pPr>
            <w:spacing w:before="0"/>
            <w:rPr>
              <w:sz w:val="22"/>
              <w:lang w:val="fr-FR"/>
            </w:rPr>
          </w:pPr>
          <w:r w:rsidRPr="00884781">
            <w:rPr>
              <w:sz w:val="22"/>
              <w:lang w:val="fr-FR"/>
            </w:rPr>
            <w:t>Fax: +49 531 391 8218</w:t>
          </w:r>
        </w:p>
        <w:p w14:paraId="228031B3" w14:textId="77777777" w:rsidR="00884781" w:rsidRPr="00884781" w:rsidRDefault="00884781" w:rsidP="00820921">
          <w:pPr>
            <w:spacing w:before="0"/>
            <w:rPr>
              <w:sz w:val="22"/>
              <w:lang w:val="fr-FR"/>
            </w:rPr>
          </w:pPr>
          <w:r w:rsidRPr="00884781">
            <w:rPr>
              <w:sz w:val="22"/>
              <w:lang w:val="fr-FR"/>
            </w:rPr>
            <w:t xml:space="preserve">Email: </w:t>
          </w:r>
          <w:hyperlink r:id="rId1" w:history="1">
            <w:r w:rsidRPr="00884781">
              <w:rPr>
                <w:rStyle w:val="Hyperlink"/>
                <w:sz w:val="22"/>
                <w:lang w:val="fr-FR"/>
              </w:rPr>
              <w:t>t.fingscheidt@tu-bs.de</w:t>
            </w:r>
          </w:hyperlink>
          <w:r w:rsidRPr="00884781">
            <w:rPr>
              <w:sz w:val="22"/>
              <w:lang w:val="fr-FR"/>
            </w:rPr>
            <w:t xml:space="preserve"> </w:t>
          </w:r>
        </w:p>
      </w:tc>
    </w:tr>
    <w:bookmarkEnd w:id="10"/>
    <w:bookmarkEnd w:id="11"/>
    <w:tr w:rsidR="00884781" w:rsidRPr="00884781" w14:paraId="58FC4F9F" w14:textId="77777777" w:rsidTr="00884781">
      <w:tblPrEx>
        <w:tblCellMar>
          <w:left w:w="108" w:type="dxa"/>
          <w:right w:w="108" w:type="dxa"/>
        </w:tblCellMar>
      </w:tblPrEx>
      <w:trPr>
        <w:gridAfter w:val="1"/>
        <w:wAfter w:w="134" w:type="dxa"/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3218BC8" w14:textId="77777777" w:rsidR="00884781" w:rsidRPr="00884781" w:rsidRDefault="00884781" w:rsidP="00884781">
          <w:pPr>
            <w:spacing w:before="0"/>
            <w:rPr>
              <w:sz w:val="18"/>
              <w:szCs w:val="18"/>
            </w:rPr>
          </w:pPr>
          <w:r w:rsidRPr="00884781">
            <w:rPr>
              <w:b/>
              <w:bCs/>
              <w:sz w:val="18"/>
              <w:szCs w:val="18"/>
            </w:rPr>
            <w:t>Attention:</w:t>
          </w:r>
          <w:r w:rsidRPr="00884781">
            <w:rPr>
              <w:sz w:val="18"/>
              <w:szCs w:val="18"/>
            </w:rPr>
            <w:t xml:space="preserve"> This is not a publication made available to the public, but </w:t>
          </w:r>
          <w:r w:rsidRPr="00884781">
            <w:rPr>
              <w:b/>
              <w:bCs/>
              <w:sz w:val="18"/>
              <w:szCs w:val="18"/>
            </w:rPr>
            <w:t>an internal ITU-T Focus Group document</w:t>
          </w:r>
          <w:r w:rsidRPr="00884781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884781">
            <w:rPr>
              <w:b/>
              <w:bCs/>
              <w:sz w:val="18"/>
              <w:szCs w:val="18"/>
            </w:rPr>
            <w:t xml:space="preserve">Focus Group </w:t>
          </w:r>
          <w:r w:rsidRPr="00884781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14:paraId="62876A0A" w14:textId="77777777" w:rsidR="00884781" w:rsidRPr="00884781" w:rsidRDefault="00884781" w:rsidP="00884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7E61" w14:textId="77777777" w:rsidR="007865CA" w:rsidRDefault="007865CA">
      <w:r>
        <w:separator/>
      </w:r>
    </w:p>
  </w:footnote>
  <w:footnote w:type="continuationSeparator" w:id="0">
    <w:p w14:paraId="2ADD8973" w14:textId="77777777" w:rsidR="007865CA" w:rsidRDefault="0078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1598" w14:textId="77777777" w:rsidR="00181A50" w:rsidRPr="00884781" w:rsidRDefault="00884781" w:rsidP="00884781">
    <w:pPr>
      <w:pStyle w:val="Header"/>
    </w:pPr>
    <w:r w:rsidRPr="00884781">
      <w:t xml:space="preserve">- </w:t>
    </w:r>
    <w:r w:rsidRPr="00884781">
      <w:fldChar w:fldCharType="begin"/>
    </w:r>
    <w:r w:rsidRPr="00884781">
      <w:instrText xml:space="preserve"> PAGE  \* MERGEFORMAT </w:instrText>
    </w:r>
    <w:r w:rsidRPr="00884781">
      <w:fldChar w:fldCharType="separate"/>
    </w:r>
    <w:r>
      <w:rPr>
        <w:noProof/>
      </w:rPr>
      <w:t>1</w:t>
    </w:r>
    <w:r w:rsidRPr="00884781">
      <w:fldChar w:fldCharType="end"/>
    </w:r>
    <w:r w:rsidRPr="00884781">
      <w:t xml:space="preserve"> -</w:t>
    </w:r>
  </w:p>
  <w:p w14:paraId="6F524474" w14:textId="77777777" w:rsidR="00884781" w:rsidRPr="00884781" w:rsidRDefault="00884781" w:rsidP="00884781">
    <w:pPr>
      <w:pStyle w:val="Header"/>
      <w:spacing w:after="240"/>
    </w:pPr>
    <w:r w:rsidRPr="00884781">
      <w:t>CarCOM-C-25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E92"/>
    <w:rsid w:val="00004DBE"/>
    <w:rsid w:val="00010941"/>
    <w:rsid w:val="00052555"/>
    <w:rsid w:val="00062AEC"/>
    <w:rsid w:val="000A4612"/>
    <w:rsid w:val="000A614B"/>
    <w:rsid w:val="000B0470"/>
    <w:rsid w:val="000B49D2"/>
    <w:rsid w:val="000C7BE0"/>
    <w:rsid w:val="000E0E84"/>
    <w:rsid w:val="001161E7"/>
    <w:rsid w:val="00156B0B"/>
    <w:rsid w:val="00165F57"/>
    <w:rsid w:val="00181A50"/>
    <w:rsid w:val="001B09CF"/>
    <w:rsid w:val="001D608F"/>
    <w:rsid w:val="001E69E2"/>
    <w:rsid w:val="001F6D45"/>
    <w:rsid w:val="002009A0"/>
    <w:rsid w:val="00212A11"/>
    <w:rsid w:val="00222329"/>
    <w:rsid w:val="0024058E"/>
    <w:rsid w:val="0025019C"/>
    <w:rsid w:val="00275863"/>
    <w:rsid w:val="002805DE"/>
    <w:rsid w:val="002828E4"/>
    <w:rsid w:val="00390314"/>
    <w:rsid w:val="0039309F"/>
    <w:rsid w:val="003A6B3C"/>
    <w:rsid w:val="003F0A87"/>
    <w:rsid w:val="003F2487"/>
    <w:rsid w:val="00417A3E"/>
    <w:rsid w:val="00436868"/>
    <w:rsid w:val="004410E6"/>
    <w:rsid w:val="00466A1C"/>
    <w:rsid w:val="004A5BC9"/>
    <w:rsid w:val="004B1387"/>
    <w:rsid w:val="00511D76"/>
    <w:rsid w:val="00516119"/>
    <w:rsid w:val="0052295E"/>
    <w:rsid w:val="00532AF8"/>
    <w:rsid w:val="00537C5A"/>
    <w:rsid w:val="00554CB3"/>
    <w:rsid w:val="00597FC4"/>
    <w:rsid w:val="005A1591"/>
    <w:rsid w:val="005A5234"/>
    <w:rsid w:val="005E1231"/>
    <w:rsid w:val="005F4A19"/>
    <w:rsid w:val="00621415"/>
    <w:rsid w:val="006230F7"/>
    <w:rsid w:val="006368EB"/>
    <w:rsid w:val="00642D19"/>
    <w:rsid w:val="006475A5"/>
    <w:rsid w:val="00664788"/>
    <w:rsid w:val="006669BD"/>
    <w:rsid w:val="0068013F"/>
    <w:rsid w:val="00685826"/>
    <w:rsid w:val="006A0F9F"/>
    <w:rsid w:val="006A4395"/>
    <w:rsid w:val="006C15D1"/>
    <w:rsid w:val="006C6D50"/>
    <w:rsid w:val="006D301A"/>
    <w:rsid w:val="006D7925"/>
    <w:rsid w:val="00707AF7"/>
    <w:rsid w:val="007130B9"/>
    <w:rsid w:val="00730817"/>
    <w:rsid w:val="00730AAF"/>
    <w:rsid w:val="007865CA"/>
    <w:rsid w:val="007C0026"/>
    <w:rsid w:val="007E25C0"/>
    <w:rsid w:val="0081370C"/>
    <w:rsid w:val="00840251"/>
    <w:rsid w:val="008568F1"/>
    <w:rsid w:val="00871F3D"/>
    <w:rsid w:val="00884781"/>
    <w:rsid w:val="008A330B"/>
    <w:rsid w:val="008F4273"/>
    <w:rsid w:val="008F7A98"/>
    <w:rsid w:val="00905922"/>
    <w:rsid w:val="00913AAB"/>
    <w:rsid w:val="00917B69"/>
    <w:rsid w:val="0094688A"/>
    <w:rsid w:val="009809BC"/>
    <w:rsid w:val="009C13B2"/>
    <w:rsid w:val="00A16188"/>
    <w:rsid w:val="00A3246A"/>
    <w:rsid w:val="00A35819"/>
    <w:rsid w:val="00A43ACB"/>
    <w:rsid w:val="00A46BB1"/>
    <w:rsid w:val="00A71FB8"/>
    <w:rsid w:val="00A741A0"/>
    <w:rsid w:val="00A74FA6"/>
    <w:rsid w:val="00A85E92"/>
    <w:rsid w:val="00AB0C07"/>
    <w:rsid w:val="00AB44AB"/>
    <w:rsid w:val="00AC3B80"/>
    <w:rsid w:val="00B14BD2"/>
    <w:rsid w:val="00B23EF5"/>
    <w:rsid w:val="00B44A93"/>
    <w:rsid w:val="00B62D04"/>
    <w:rsid w:val="00B8469C"/>
    <w:rsid w:val="00BF38DF"/>
    <w:rsid w:val="00BF47C2"/>
    <w:rsid w:val="00C9522A"/>
    <w:rsid w:val="00C9779E"/>
    <w:rsid w:val="00CA77D4"/>
    <w:rsid w:val="00CB313A"/>
    <w:rsid w:val="00CB61EA"/>
    <w:rsid w:val="00CB7C5C"/>
    <w:rsid w:val="00CD4DF3"/>
    <w:rsid w:val="00D020D9"/>
    <w:rsid w:val="00D15B1E"/>
    <w:rsid w:val="00D227E7"/>
    <w:rsid w:val="00D33032"/>
    <w:rsid w:val="00D33192"/>
    <w:rsid w:val="00D54B6F"/>
    <w:rsid w:val="00DB0212"/>
    <w:rsid w:val="00DF4329"/>
    <w:rsid w:val="00DF68D9"/>
    <w:rsid w:val="00E354F9"/>
    <w:rsid w:val="00E63E0E"/>
    <w:rsid w:val="00ED6812"/>
    <w:rsid w:val="00EE1841"/>
    <w:rsid w:val="00EE4400"/>
    <w:rsid w:val="00EF1668"/>
    <w:rsid w:val="00EF5D00"/>
    <w:rsid w:val="00F24925"/>
    <w:rsid w:val="00F42F42"/>
    <w:rsid w:val="00F47765"/>
    <w:rsid w:val="00F9304C"/>
    <w:rsid w:val="00FB2D81"/>
    <w:rsid w:val="00FC5133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C2502DE"/>
  <w15:docId w15:val="{155858E2-CB5C-4902-A4BC-7B315C0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A461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A461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A461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A461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A4612"/>
    <w:pPr>
      <w:outlineLvl w:val="4"/>
    </w:pPr>
  </w:style>
  <w:style w:type="paragraph" w:styleId="Heading6">
    <w:name w:val="heading 6"/>
    <w:basedOn w:val="Heading4"/>
    <w:next w:val="Normal"/>
    <w:qFormat/>
    <w:rsid w:val="000A461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A4612"/>
    <w:pPr>
      <w:outlineLvl w:val="6"/>
    </w:pPr>
  </w:style>
  <w:style w:type="paragraph" w:styleId="Heading8">
    <w:name w:val="heading 8"/>
    <w:basedOn w:val="Heading6"/>
    <w:next w:val="Normal"/>
    <w:qFormat/>
    <w:rsid w:val="000A4612"/>
    <w:pPr>
      <w:outlineLvl w:val="7"/>
    </w:pPr>
  </w:style>
  <w:style w:type="paragraph" w:styleId="Heading9">
    <w:name w:val="heading 9"/>
    <w:basedOn w:val="Heading6"/>
    <w:next w:val="Normal"/>
    <w:qFormat/>
    <w:rsid w:val="000A46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0A461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A46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A4612"/>
  </w:style>
  <w:style w:type="paragraph" w:customStyle="1" w:styleId="AppendixNotitle">
    <w:name w:val="Appendix_No &amp; title"/>
    <w:basedOn w:val="AnnexNotitle"/>
    <w:next w:val="Normal"/>
    <w:rsid w:val="000A4612"/>
  </w:style>
  <w:style w:type="character" w:customStyle="1" w:styleId="Artdef">
    <w:name w:val="Art_def"/>
    <w:basedOn w:val="DefaultParagraphFont"/>
    <w:rsid w:val="000A461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A46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A4612"/>
  </w:style>
  <w:style w:type="paragraph" w:customStyle="1" w:styleId="Arttitle">
    <w:name w:val="Art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A46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0A46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A4612"/>
    <w:rPr>
      <w:vertAlign w:val="superscript"/>
    </w:rPr>
  </w:style>
  <w:style w:type="paragraph" w:customStyle="1" w:styleId="enumlev1">
    <w:name w:val="enumlev1"/>
    <w:basedOn w:val="Normal"/>
    <w:rsid w:val="000A4612"/>
    <w:pPr>
      <w:spacing w:before="80"/>
      <w:ind w:left="794" w:hanging="794"/>
    </w:pPr>
  </w:style>
  <w:style w:type="paragraph" w:customStyle="1" w:styleId="enumlev2">
    <w:name w:val="enumlev2"/>
    <w:basedOn w:val="enumlev1"/>
    <w:rsid w:val="000A4612"/>
    <w:pPr>
      <w:ind w:left="1191" w:hanging="397"/>
    </w:pPr>
  </w:style>
  <w:style w:type="paragraph" w:customStyle="1" w:styleId="enumlev3">
    <w:name w:val="enumlev3"/>
    <w:basedOn w:val="enumlev2"/>
    <w:rsid w:val="000A4612"/>
    <w:pPr>
      <w:ind w:left="1588"/>
    </w:pPr>
  </w:style>
  <w:style w:type="paragraph" w:customStyle="1" w:styleId="Equation">
    <w:name w:val="Equation"/>
    <w:basedOn w:val="Normal"/>
    <w:rsid w:val="000A461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A46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0A461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A461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0A461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0A461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0A461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0A4612"/>
    <w:pPr>
      <w:keepLines/>
      <w:spacing w:before="240" w:after="120"/>
      <w:jc w:val="center"/>
    </w:pPr>
  </w:style>
  <w:style w:type="paragraph" w:styleId="Footer">
    <w:name w:val="footer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A46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0A4612"/>
    <w:rPr>
      <w:position w:val="6"/>
      <w:sz w:val="18"/>
    </w:rPr>
  </w:style>
  <w:style w:type="paragraph" w:customStyle="1" w:styleId="Note">
    <w:name w:val="Note"/>
    <w:basedOn w:val="Normal"/>
    <w:rsid w:val="000A4612"/>
    <w:pPr>
      <w:spacing w:before="80"/>
    </w:pPr>
  </w:style>
  <w:style w:type="paragraph" w:styleId="FootnoteText">
    <w:name w:val="footnote text"/>
    <w:basedOn w:val="Note"/>
    <w:semiHidden/>
    <w:rsid w:val="000A461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0A4612"/>
    <w:rPr>
      <w:b w:val="0"/>
    </w:rPr>
  </w:style>
  <w:style w:type="paragraph" w:styleId="Header">
    <w:name w:val="header"/>
    <w:basedOn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A461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A461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A4612"/>
  </w:style>
  <w:style w:type="paragraph" w:styleId="Index2">
    <w:name w:val="index 2"/>
    <w:basedOn w:val="Normal"/>
    <w:next w:val="Normal"/>
    <w:semiHidden/>
    <w:rsid w:val="000A4612"/>
    <w:pPr>
      <w:ind w:left="283"/>
    </w:pPr>
  </w:style>
  <w:style w:type="paragraph" w:styleId="Index3">
    <w:name w:val="index 3"/>
    <w:basedOn w:val="Normal"/>
    <w:next w:val="Normal"/>
    <w:semiHidden/>
    <w:rsid w:val="000A4612"/>
    <w:pPr>
      <w:ind w:left="566"/>
    </w:pPr>
  </w:style>
  <w:style w:type="paragraph" w:customStyle="1" w:styleId="Normalaftertitle">
    <w:name w:val="Normal_after_title"/>
    <w:basedOn w:val="Normal"/>
    <w:next w:val="Normal"/>
    <w:rsid w:val="000A4612"/>
    <w:pPr>
      <w:spacing w:before="360"/>
    </w:pPr>
  </w:style>
  <w:style w:type="character" w:styleId="PageNumber">
    <w:name w:val="page number"/>
    <w:basedOn w:val="DefaultParagraphFont"/>
    <w:rsid w:val="000A4612"/>
  </w:style>
  <w:style w:type="paragraph" w:customStyle="1" w:styleId="PartNo">
    <w:name w:val="Part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0A46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A46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A4612"/>
  </w:style>
  <w:style w:type="paragraph" w:customStyle="1" w:styleId="RecNo">
    <w:name w:val="Rec_No"/>
    <w:basedOn w:val="Normal"/>
    <w:next w:val="Normal"/>
    <w:rsid w:val="000A461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0A4612"/>
  </w:style>
  <w:style w:type="paragraph" w:customStyle="1" w:styleId="RecNoBR">
    <w:name w:val="Rec_No_BR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A4612"/>
  </w:style>
  <w:style w:type="paragraph" w:customStyle="1" w:styleId="Recref">
    <w:name w:val="Rec_ref"/>
    <w:basedOn w:val="Normal"/>
    <w:next w:val="Recdat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A4612"/>
  </w:style>
  <w:style w:type="paragraph" w:customStyle="1" w:styleId="Rectitle">
    <w:name w:val="Rec_title"/>
    <w:basedOn w:val="Normal"/>
    <w:next w:val="Normalaftertitle"/>
    <w:rsid w:val="000A461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A4612"/>
  </w:style>
  <w:style w:type="character" w:customStyle="1" w:styleId="Recdef">
    <w:name w:val="Rec_def"/>
    <w:basedOn w:val="DefaultParagraphFont"/>
    <w:rsid w:val="000A4612"/>
    <w:rPr>
      <w:b/>
    </w:rPr>
  </w:style>
  <w:style w:type="paragraph" w:customStyle="1" w:styleId="Reftext">
    <w:name w:val="Ref_text"/>
    <w:basedOn w:val="Normal"/>
    <w:rsid w:val="000A4612"/>
    <w:pPr>
      <w:ind w:left="794" w:hanging="794"/>
    </w:pPr>
  </w:style>
  <w:style w:type="paragraph" w:customStyle="1" w:styleId="Reftitle">
    <w:name w:val="Ref_title"/>
    <w:basedOn w:val="Normal"/>
    <w:next w:val="Reftext"/>
    <w:rsid w:val="000A461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A4612"/>
  </w:style>
  <w:style w:type="paragraph" w:customStyle="1" w:styleId="RepNo">
    <w:name w:val="Rep_No"/>
    <w:basedOn w:val="RecNo"/>
    <w:next w:val="Normal"/>
    <w:rsid w:val="000A4612"/>
  </w:style>
  <w:style w:type="paragraph" w:customStyle="1" w:styleId="RepNoBR">
    <w:name w:val="Rep_No_BR"/>
    <w:basedOn w:val="RecNoBR"/>
    <w:next w:val="Normal"/>
    <w:rsid w:val="000A4612"/>
  </w:style>
  <w:style w:type="paragraph" w:customStyle="1" w:styleId="Repref">
    <w:name w:val="Rep_ref"/>
    <w:basedOn w:val="Recref"/>
    <w:next w:val="Repdate"/>
    <w:rsid w:val="000A4612"/>
  </w:style>
  <w:style w:type="paragraph" w:customStyle="1" w:styleId="Reptitle">
    <w:name w:val="Rep_title"/>
    <w:basedOn w:val="Rectitle"/>
    <w:next w:val="Repref"/>
    <w:rsid w:val="000A4612"/>
  </w:style>
  <w:style w:type="paragraph" w:customStyle="1" w:styleId="Resdate">
    <w:name w:val="Res_date"/>
    <w:basedOn w:val="Recdate"/>
    <w:next w:val="Normalaftertitle"/>
    <w:rsid w:val="000A4612"/>
  </w:style>
  <w:style w:type="character" w:customStyle="1" w:styleId="Resdef">
    <w:name w:val="Res_def"/>
    <w:basedOn w:val="DefaultParagraphFont"/>
    <w:rsid w:val="000A461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A4612"/>
  </w:style>
  <w:style w:type="paragraph" w:customStyle="1" w:styleId="ResNoBR">
    <w:name w:val="Res_No_BR"/>
    <w:basedOn w:val="RecNoBR"/>
    <w:next w:val="Normal"/>
    <w:rsid w:val="000A4612"/>
  </w:style>
  <w:style w:type="paragraph" w:customStyle="1" w:styleId="Resref">
    <w:name w:val="Res_ref"/>
    <w:basedOn w:val="Recref"/>
    <w:next w:val="Resdate"/>
    <w:rsid w:val="000A4612"/>
  </w:style>
  <w:style w:type="paragraph" w:customStyle="1" w:styleId="Restitle">
    <w:name w:val="Res_title"/>
    <w:basedOn w:val="Rectitle"/>
    <w:next w:val="Resref"/>
    <w:rsid w:val="000A4612"/>
  </w:style>
  <w:style w:type="paragraph" w:customStyle="1" w:styleId="Section1">
    <w:name w:val="Section_1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A46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A46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A4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A4612"/>
    <w:rPr>
      <w:b/>
      <w:color w:val="auto"/>
    </w:rPr>
  </w:style>
  <w:style w:type="paragraph" w:customStyle="1" w:styleId="Tablehead">
    <w:name w:val="Table_head"/>
    <w:basedOn w:val="Normal"/>
    <w:next w:val="Normal"/>
    <w:rsid w:val="000A46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A461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A461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A461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0A4612"/>
  </w:style>
  <w:style w:type="paragraph" w:customStyle="1" w:styleId="Title3">
    <w:name w:val="Title 3"/>
    <w:basedOn w:val="Title2"/>
    <w:next w:val="Normal"/>
    <w:rsid w:val="000A4612"/>
    <w:rPr>
      <w:caps w:val="0"/>
    </w:rPr>
  </w:style>
  <w:style w:type="paragraph" w:customStyle="1" w:styleId="Title4">
    <w:name w:val="Title 4"/>
    <w:basedOn w:val="Title3"/>
    <w:next w:val="Heading1"/>
    <w:rsid w:val="000A4612"/>
    <w:rPr>
      <w:b/>
    </w:rPr>
  </w:style>
  <w:style w:type="paragraph" w:customStyle="1" w:styleId="toc0">
    <w:name w:val="toc 0"/>
    <w:basedOn w:val="Normal"/>
    <w:next w:val="TOC1"/>
    <w:rsid w:val="000A46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A461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A4612"/>
    <w:pPr>
      <w:spacing w:before="80"/>
      <w:ind w:left="1531" w:hanging="851"/>
    </w:pPr>
  </w:style>
  <w:style w:type="paragraph" w:styleId="TOC3">
    <w:name w:val="toc 3"/>
    <w:basedOn w:val="TOC2"/>
    <w:semiHidden/>
    <w:rsid w:val="000A4612"/>
  </w:style>
  <w:style w:type="paragraph" w:styleId="TOC4">
    <w:name w:val="toc 4"/>
    <w:basedOn w:val="TOC3"/>
    <w:semiHidden/>
    <w:rsid w:val="000A4612"/>
  </w:style>
  <w:style w:type="paragraph" w:styleId="TOC5">
    <w:name w:val="toc 5"/>
    <w:basedOn w:val="TOC4"/>
    <w:semiHidden/>
    <w:rsid w:val="000A4612"/>
  </w:style>
  <w:style w:type="paragraph" w:styleId="TOC6">
    <w:name w:val="toc 6"/>
    <w:basedOn w:val="TOC4"/>
    <w:semiHidden/>
    <w:rsid w:val="000A4612"/>
  </w:style>
  <w:style w:type="paragraph" w:styleId="TOC7">
    <w:name w:val="toc 7"/>
    <w:basedOn w:val="TOC4"/>
    <w:semiHidden/>
    <w:rsid w:val="000A4612"/>
  </w:style>
  <w:style w:type="paragraph" w:styleId="TOC8">
    <w:name w:val="toc 8"/>
    <w:basedOn w:val="TOC4"/>
    <w:semiHidden/>
    <w:rsid w:val="000A4612"/>
  </w:style>
  <w:style w:type="character" w:styleId="Hyperlink">
    <w:name w:val="Hyperlink"/>
    <w:basedOn w:val="DefaultParagraphFont"/>
    <w:rsid w:val="00B44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fingscheidt@tu-b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A9D2-2D65-4255-BF48-DEA6F2B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Working Group:</vt:lpstr>
      <vt:lpstr>Working Group:</vt:lpstr>
    </vt:vector>
  </TitlesOfParts>
  <Manager>ITU-T</Manager>
  <Company>International Telecommunication Union (ITU)</Company>
  <LinksUpToDate>false</LinksUpToDate>
  <CharactersWithSpaces>1711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mailto:spennock@qnx.com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a Noise Distortion Measure</dc:title>
  <dc:creator>Volkswagen AG, Technische Universität Braunschweig</dc:creator>
  <dc:description>CarCOM-C-25  For: Braunschweig, 8-9 December 2011_x000d_Document date: _x000d_Saved by ITU51006837 at 17:49:56 on 28/11/11</dc:description>
  <cp:lastModifiedBy>Clark, Robert</cp:lastModifiedBy>
  <cp:revision>3</cp:revision>
  <cp:lastPrinted>2011-11-24T11:10:00Z</cp:lastPrinted>
  <dcterms:created xsi:type="dcterms:W3CDTF">2011-11-28T16:51:00Z</dcterms:created>
  <dcterms:modified xsi:type="dcterms:W3CDTF">2021-01-27T07:50:00Z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CarCOM-C-25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Braunschweig, 8-9 December 2011</vt:lpwstr>
  </property>
  <property fmtid="{D5CDD505-2E9C-101B-9397-08002B2CF9AE}" pid="7" name="Docauthor">
    <vt:lpwstr>Volkswagen AG, Technische Universität Braunschweig</vt:lpwstr>
  </property>
</Properties>
</file>