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E62A43" w:rsidRPr="00F50108">
        <w:trPr>
          <w:cantSplit/>
        </w:trPr>
        <w:tc>
          <w:tcPr>
            <w:tcW w:w="6237" w:type="dxa"/>
            <w:vAlign w:val="center"/>
          </w:tcPr>
          <w:p w:rsidR="00E62A43" w:rsidRPr="00B73F4D" w:rsidRDefault="00E62A43" w:rsidP="00633391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E62A43" w:rsidRPr="00F50108" w:rsidRDefault="00F9435C" w:rsidP="00633391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1" w:name="ditulogo"/>
            <w:bookmarkEnd w:id="1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006917BE" wp14:editId="5AC08C85">
                  <wp:extent cx="1666875" cy="695325"/>
                  <wp:effectExtent l="19050" t="0" r="9525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A43" w:rsidRPr="00F50108">
        <w:trPr>
          <w:cantSplit/>
        </w:trPr>
        <w:tc>
          <w:tcPr>
            <w:tcW w:w="6237" w:type="dxa"/>
            <w:vAlign w:val="center"/>
          </w:tcPr>
          <w:p w:rsidR="00E62A43" w:rsidRPr="00F50108" w:rsidRDefault="00E62A43" w:rsidP="0063339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E62A43" w:rsidRPr="00F50108" w:rsidRDefault="00E62A43" w:rsidP="00633391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E62A43" w:rsidRDefault="00E62A43" w:rsidP="00633391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 w:val="23"/>
          <w:szCs w:val="23"/>
        </w:rPr>
      </w:pPr>
    </w:p>
    <w:p w:rsidR="00E62A43" w:rsidRPr="0033229B" w:rsidRDefault="00E62A43" w:rsidP="00633391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Cs w:val="24"/>
          <w:lang w:eastAsia="zh-CN"/>
        </w:rPr>
      </w:pPr>
      <w:r>
        <w:rPr>
          <w:sz w:val="23"/>
          <w:szCs w:val="23"/>
        </w:rPr>
        <w:tab/>
      </w:r>
      <w:r>
        <w:rPr>
          <w:rFonts w:ascii="SimSun" w:hAnsi="SimSun"/>
          <w:sz w:val="23"/>
          <w:szCs w:val="23"/>
          <w:lang w:eastAsia="zh-CN"/>
        </w:rPr>
        <w:t>2</w:t>
      </w:r>
      <w:r w:rsidR="00FD3513">
        <w:rPr>
          <w:szCs w:val="24"/>
          <w:lang w:eastAsia="zh-CN"/>
        </w:rPr>
        <w:t>01</w:t>
      </w:r>
      <w:r w:rsidR="00FD3513">
        <w:rPr>
          <w:rFonts w:hint="eastAsia"/>
          <w:szCs w:val="24"/>
          <w:lang w:eastAsia="zh-CN"/>
        </w:rPr>
        <w:t>2</w:t>
      </w:r>
      <w:r w:rsidRPr="0033229B">
        <w:rPr>
          <w:rFonts w:hint="eastAsia"/>
          <w:szCs w:val="24"/>
          <w:lang w:eastAsia="zh-CN"/>
        </w:rPr>
        <w:t>年</w:t>
      </w:r>
      <w:r w:rsidR="00FD3513">
        <w:rPr>
          <w:rFonts w:hint="eastAsia"/>
          <w:szCs w:val="24"/>
          <w:lang w:eastAsia="zh-CN"/>
        </w:rPr>
        <w:t>5</w:t>
      </w:r>
      <w:r w:rsidRPr="0033229B">
        <w:rPr>
          <w:rFonts w:hint="eastAsia"/>
          <w:szCs w:val="24"/>
          <w:lang w:eastAsia="zh-CN"/>
        </w:rPr>
        <w:t>月</w:t>
      </w:r>
      <w:r w:rsidR="00FD3513">
        <w:rPr>
          <w:rFonts w:hint="eastAsia"/>
          <w:szCs w:val="24"/>
          <w:lang w:eastAsia="zh-CN"/>
        </w:rPr>
        <w:t>23</w:t>
      </w:r>
      <w:r w:rsidRPr="0033229B">
        <w:rPr>
          <w:rFonts w:hint="eastAsia"/>
          <w:szCs w:val="24"/>
          <w:lang w:eastAsia="zh-CN"/>
        </w:rPr>
        <w:t>日，日内瓦</w:t>
      </w:r>
    </w:p>
    <w:p w:rsidR="00E62A43" w:rsidRDefault="00E62A43" w:rsidP="00633391">
      <w:pPr>
        <w:spacing w:before="0"/>
        <w:rPr>
          <w:sz w:val="23"/>
          <w:szCs w:val="23"/>
          <w:lang w:eastAsia="zh-CN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402"/>
        <w:gridCol w:w="4103"/>
      </w:tblGrid>
      <w:tr w:rsidR="00E62A43" w:rsidTr="00197D99">
        <w:trPr>
          <w:cantSplit/>
          <w:trHeight w:val="340"/>
        </w:trPr>
        <w:tc>
          <w:tcPr>
            <w:tcW w:w="1268" w:type="dxa"/>
          </w:tcPr>
          <w:p w:rsidR="00E62A43" w:rsidRPr="0033229B" w:rsidRDefault="00E62A43" w:rsidP="00633391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402" w:type="dxa"/>
          </w:tcPr>
          <w:p w:rsidR="00E62A43" w:rsidRPr="0033229B" w:rsidRDefault="00E62A43" w:rsidP="00633391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电信标准化局</w:t>
            </w: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val="fr-CH" w:eastAsia="zh-CN"/>
              </w:rPr>
              <w:t>第</w:t>
            </w:r>
            <w:r w:rsidR="00FD3513">
              <w:rPr>
                <w:rFonts w:ascii="SimSun" w:hAnsi="SimSun" w:hint="eastAsia"/>
                <w:b/>
                <w:bCs/>
                <w:iCs/>
                <w:szCs w:val="24"/>
                <w:lang w:val="fr-CH" w:eastAsia="zh-CN"/>
              </w:rPr>
              <w:t>11</w:t>
            </w:r>
            <w:r>
              <w:rPr>
                <w:b/>
                <w:szCs w:val="24"/>
                <w:lang w:eastAsia="zh-CN"/>
              </w:rPr>
              <w:t>/1</w:t>
            </w:r>
            <w:r w:rsidR="00FD3513">
              <w:rPr>
                <w:rFonts w:hint="eastAsia"/>
                <w:b/>
                <w:szCs w:val="24"/>
                <w:lang w:eastAsia="zh-CN"/>
              </w:rPr>
              <w:t>1</w:t>
            </w:r>
            <w:r w:rsidRPr="0033229B">
              <w:rPr>
                <w:rFonts w:ascii="SimSun" w:hAnsi="SimSun" w:hint="eastAsia"/>
                <w:b/>
                <w:szCs w:val="24"/>
                <w:lang w:eastAsia="zh-CN"/>
              </w:rPr>
              <w:t>号</w:t>
            </w: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集体函</w:t>
            </w:r>
            <w:r>
              <w:rPr>
                <w:rFonts w:ascii="SimSun" w:hAnsi="SimSun"/>
                <w:b/>
                <w:bCs/>
                <w:iCs/>
                <w:szCs w:val="24"/>
                <w:lang w:eastAsia="zh-CN"/>
              </w:rPr>
              <w:br/>
            </w:r>
            <w:r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补遗</w:t>
            </w:r>
            <w:r>
              <w:rPr>
                <w:rFonts w:ascii="SimSun" w:hAnsi="SimSun"/>
                <w:b/>
                <w:bCs/>
                <w:iCs/>
                <w:szCs w:val="24"/>
                <w:lang w:eastAsia="zh-CN"/>
              </w:rPr>
              <w:t>1</w:t>
            </w:r>
          </w:p>
          <w:p w:rsidR="00E62A43" w:rsidRDefault="00E62A43" w:rsidP="00633391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</w:p>
        </w:tc>
        <w:tc>
          <w:tcPr>
            <w:tcW w:w="4103" w:type="dxa"/>
          </w:tcPr>
          <w:p w:rsidR="00E62A43" w:rsidRDefault="00E62A43" w:rsidP="00633391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</w:p>
        </w:tc>
      </w:tr>
      <w:tr w:rsidR="00E62A43" w:rsidTr="00197D99">
        <w:trPr>
          <w:cantSplit/>
        </w:trPr>
        <w:tc>
          <w:tcPr>
            <w:tcW w:w="1268" w:type="dxa"/>
          </w:tcPr>
          <w:p w:rsidR="00E62A43" w:rsidRPr="0033229B" w:rsidRDefault="00E62A43" w:rsidP="00633391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电话：</w:t>
            </w:r>
            <w:r w:rsidRPr="0033229B"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传真：</w:t>
            </w:r>
          </w:p>
          <w:p w:rsidR="00E62A43" w:rsidRDefault="00E62A43" w:rsidP="00633391">
            <w:pPr>
              <w:tabs>
                <w:tab w:val="left" w:pos="4111"/>
              </w:tabs>
              <w:spacing w:before="0"/>
              <w:ind w:left="57"/>
              <w:rPr>
                <w:szCs w:val="21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电子邮件：</w:t>
            </w:r>
            <w:r>
              <w:rPr>
                <w:sz w:val="21"/>
                <w:szCs w:val="21"/>
                <w:lang w:eastAsia="zh-CN"/>
              </w:rPr>
              <w:br/>
            </w:r>
          </w:p>
        </w:tc>
        <w:tc>
          <w:tcPr>
            <w:tcW w:w="4402" w:type="dxa"/>
          </w:tcPr>
          <w:p w:rsidR="00E62A43" w:rsidRPr="0033229B" w:rsidRDefault="00E62A43" w:rsidP="00633391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  <w:r w:rsidRPr="0033229B">
              <w:rPr>
                <w:szCs w:val="24"/>
                <w:lang w:eastAsia="zh-CN"/>
              </w:rPr>
              <w:t>+41 22 730</w:t>
            </w:r>
            <w:r>
              <w:rPr>
                <w:szCs w:val="24"/>
                <w:lang w:eastAsia="zh-CN"/>
              </w:rPr>
              <w:t xml:space="preserve"> </w:t>
            </w:r>
            <w:r w:rsidR="005871F9">
              <w:rPr>
                <w:rFonts w:hint="eastAsia"/>
                <w:szCs w:val="24"/>
                <w:lang w:eastAsia="zh-CN"/>
              </w:rPr>
              <w:t>58</w:t>
            </w:r>
            <w:r w:rsidR="00197D99">
              <w:rPr>
                <w:rFonts w:hint="eastAsia"/>
                <w:szCs w:val="24"/>
                <w:lang w:eastAsia="zh-CN"/>
              </w:rPr>
              <w:t>58</w:t>
            </w:r>
            <w:r w:rsidRPr="0033229B">
              <w:rPr>
                <w:szCs w:val="24"/>
                <w:lang w:eastAsia="zh-CN"/>
              </w:rPr>
              <w:br/>
              <w:t>+41 22 730 5853</w:t>
            </w:r>
          </w:p>
          <w:p w:rsidR="00E62A43" w:rsidRPr="0033229B" w:rsidRDefault="00326A2E" w:rsidP="00633391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  <w:hyperlink r:id="rId9" w:history="1">
              <w:r w:rsidR="005871F9" w:rsidRPr="00643A1F">
                <w:rPr>
                  <w:rStyle w:val="Hyperlink"/>
                  <w:szCs w:val="24"/>
                  <w:lang w:eastAsia="zh-CN"/>
                </w:rPr>
                <w:t>tsbsg11@itu.int</w:t>
              </w:r>
            </w:hyperlink>
            <w:r w:rsidR="00E62A43">
              <w:rPr>
                <w:szCs w:val="24"/>
                <w:lang w:eastAsia="zh-CN"/>
              </w:rPr>
              <w:t xml:space="preserve"> </w:t>
            </w:r>
          </w:p>
        </w:tc>
        <w:tc>
          <w:tcPr>
            <w:tcW w:w="4103" w:type="dxa"/>
          </w:tcPr>
          <w:p w:rsidR="00FD3513" w:rsidRDefault="00E62A43" w:rsidP="00633391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  <w:r w:rsidRPr="0033229B">
              <w:rPr>
                <w:rFonts w:hint="eastAsia"/>
                <w:szCs w:val="24"/>
                <w:lang w:eastAsia="zh-CN"/>
              </w:rPr>
              <w:t>致</w:t>
            </w:r>
          </w:p>
          <w:p w:rsidR="00FD3513" w:rsidRPr="00633391" w:rsidRDefault="00FD3513" w:rsidP="00633391">
            <w:pPr>
              <w:numPr>
                <w:ilvl w:val="0"/>
                <w:numId w:val="2"/>
              </w:numPr>
              <w:tabs>
                <w:tab w:val="clear" w:pos="794"/>
                <w:tab w:val="clear" w:pos="1191"/>
                <w:tab w:val="left" w:pos="284"/>
                <w:tab w:val="left" w:pos="701"/>
                <w:tab w:val="left" w:pos="4111"/>
              </w:tabs>
              <w:overflowPunct w:val="0"/>
              <w:autoSpaceDE w:val="0"/>
              <w:autoSpaceDN w:val="0"/>
              <w:adjustRightInd w:val="0"/>
              <w:spacing w:before="0"/>
              <w:ind w:left="697" w:hanging="357"/>
              <w:contextualSpacing/>
              <w:textAlignment w:val="baseline"/>
              <w:rPr>
                <w:rFonts w:eastAsia="Times New Roman"/>
                <w:lang w:eastAsia="zh-CN"/>
              </w:rPr>
            </w:pPr>
            <w:r w:rsidRPr="0033229B">
              <w:rPr>
                <w:rFonts w:hint="eastAsia"/>
                <w:szCs w:val="24"/>
                <w:lang w:eastAsia="zh-CN"/>
              </w:rPr>
              <w:t>国际电联各成员国主管部</w:t>
            </w:r>
            <w:r>
              <w:rPr>
                <w:rFonts w:hint="eastAsia"/>
                <w:szCs w:val="24"/>
                <w:lang w:eastAsia="zh-CN"/>
              </w:rPr>
              <w:t>门，</w:t>
            </w:r>
          </w:p>
          <w:p w:rsidR="00633391" w:rsidRPr="00FD3513" w:rsidRDefault="00633391" w:rsidP="00633391">
            <w:pPr>
              <w:numPr>
                <w:ilvl w:val="0"/>
                <w:numId w:val="2"/>
              </w:numPr>
              <w:tabs>
                <w:tab w:val="clear" w:pos="794"/>
                <w:tab w:val="clear" w:pos="1191"/>
                <w:tab w:val="left" w:pos="284"/>
                <w:tab w:val="left" w:pos="701"/>
                <w:tab w:val="left" w:pos="4111"/>
              </w:tabs>
              <w:overflowPunct w:val="0"/>
              <w:autoSpaceDE w:val="0"/>
              <w:autoSpaceDN w:val="0"/>
              <w:adjustRightInd w:val="0"/>
              <w:spacing w:before="0"/>
              <w:ind w:left="697" w:hanging="357"/>
              <w:contextualSpacing/>
              <w:textAlignment w:val="baseline"/>
              <w:rPr>
                <w:rFonts w:eastAsia="Times New Roman"/>
                <w:lang w:eastAsia="zh-CN"/>
              </w:rPr>
            </w:pPr>
            <w:r w:rsidRPr="0033229B">
              <w:rPr>
                <w:szCs w:val="24"/>
                <w:lang w:eastAsia="zh-CN"/>
              </w:rPr>
              <w:t>ITU-T</w:t>
            </w:r>
            <w:r w:rsidRPr="0033229B">
              <w:rPr>
                <w:rFonts w:hint="eastAsia"/>
                <w:szCs w:val="24"/>
                <w:lang w:eastAsia="zh-CN"/>
              </w:rPr>
              <w:t>部门成员</w:t>
            </w:r>
            <w:r>
              <w:rPr>
                <w:rFonts w:hint="eastAsia"/>
                <w:szCs w:val="24"/>
                <w:lang w:eastAsia="zh-CN"/>
              </w:rPr>
              <w:t>，</w:t>
            </w:r>
          </w:p>
          <w:p w:rsidR="00197D99" w:rsidRPr="00197D99" w:rsidRDefault="00FD3513" w:rsidP="00633391">
            <w:pPr>
              <w:numPr>
                <w:ilvl w:val="0"/>
                <w:numId w:val="2"/>
              </w:numPr>
              <w:tabs>
                <w:tab w:val="clear" w:pos="794"/>
                <w:tab w:val="clear" w:pos="1191"/>
                <w:tab w:val="left" w:pos="284"/>
                <w:tab w:val="left" w:pos="701"/>
                <w:tab w:val="left" w:pos="4111"/>
              </w:tabs>
              <w:overflowPunct w:val="0"/>
              <w:autoSpaceDE w:val="0"/>
              <w:autoSpaceDN w:val="0"/>
              <w:adjustRightInd w:val="0"/>
              <w:spacing w:before="0"/>
              <w:ind w:left="697" w:hanging="357"/>
              <w:contextualSpacing/>
              <w:textAlignment w:val="baseline"/>
              <w:rPr>
                <w:rFonts w:eastAsia="Times New Roman"/>
                <w:lang w:eastAsia="zh-CN"/>
              </w:rPr>
            </w:pPr>
            <w:r w:rsidRPr="0033229B">
              <w:rPr>
                <w:rFonts w:hint="eastAsia"/>
                <w:szCs w:val="24"/>
                <w:lang w:eastAsia="zh-CN"/>
              </w:rPr>
              <w:t>参加</w:t>
            </w:r>
            <w:r>
              <w:rPr>
                <w:rFonts w:hint="eastAsia"/>
                <w:szCs w:val="24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11</w:t>
            </w:r>
            <w:r w:rsidRPr="0033229B">
              <w:rPr>
                <w:rFonts w:hint="eastAsia"/>
                <w:szCs w:val="24"/>
                <w:lang w:eastAsia="zh-CN"/>
              </w:rPr>
              <w:t>研究组工作的</w:t>
            </w:r>
            <w:r>
              <w:rPr>
                <w:szCs w:val="24"/>
                <w:lang w:eastAsia="zh-CN"/>
              </w:rPr>
              <w:t>ITU-T</w:t>
            </w:r>
            <w:r w:rsidRPr="0033229B">
              <w:rPr>
                <w:rFonts w:hint="eastAsia"/>
                <w:szCs w:val="24"/>
                <w:lang w:eastAsia="zh-CN"/>
              </w:rPr>
              <w:t>部门准成员</w:t>
            </w:r>
            <w:r>
              <w:rPr>
                <w:rFonts w:eastAsiaTheme="minorEastAsia" w:hint="eastAsia"/>
                <w:lang w:eastAsia="zh-CN"/>
              </w:rPr>
              <w:t>，</w:t>
            </w:r>
          </w:p>
          <w:p w:rsidR="00FD3513" w:rsidRPr="00197D99" w:rsidRDefault="00FD3513" w:rsidP="00633391">
            <w:pPr>
              <w:numPr>
                <w:ilvl w:val="0"/>
                <w:numId w:val="2"/>
              </w:numPr>
              <w:tabs>
                <w:tab w:val="clear" w:pos="794"/>
                <w:tab w:val="clear" w:pos="1191"/>
                <w:tab w:val="left" w:pos="284"/>
                <w:tab w:val="left" w:pos="701"/>
                <w:tab w:val="left" w:pos="4111"/>
              </w:tabs>
              <w:overflowPunct w:val="0"/>
              <w:autoSpaceDE w:val="0"/>
              <w:autoSpaceDN w:val="0"/>
              <w:adjustRightInd w:val="0"/>
              <w:spacing w:before="0"/>
              <w:ind w:left="697" w:hanging="357"/>
              <w:contextualSpacing/>
              <w:textAlignment w:val="baseline"/>
              <w:rPr>
                <w:rFonts w:eastAsia="Times New Roman"/>
                <w:lang w:eastAsia="zh-CN"/>
              </w:rPr>
            </w:pPr>
            <w:r w:rsidRPr="00197D99">
              <w:rPr>
                <w:rFonts w:eastAsia="Times New Roman"/>
                <w:lang w:eastAsia="zh-CN"/>
              </w:rPr>
              <w:t>ITU-T</w:t>
            </w:r>
            <w:r w:rsidR="00197D99">
              <w:rPr>
                <w:rFonts w:eastAsiaTheme="minorEastAsia" w:hint="eastAsia"/>
                <w:lang w:eastAsia="zh-CN"/>
              </w:rPr>
              <w:t>学术成员</w:t>
            </w:r>
          </w:p>
          <w:p w:rsidR="00E62A43" w:rsidRDefault="00E62A43" w:rsidP="00633391">
            <w:pPr>
              <w:tabs>
                <w:tab w:val="clear" w:pos="794"/>
                <w:tab w:val="left" w:pos="284"/>
                <w:tab w:val="left" w:pos="4111"/>
              </w:tabs>
              <w:spacing w:before="0"/>
              <w:rPr>
                <w:sz w:val="23"/>
                <w:szCs w:val="23"/>
                <w:lang w:eastAsia="zh-CN"/>
              </w:rPr>
            </w:pPr>
          </w:p>
        </w:tc>
      </w:tr>
    </w:tbl>
    <w:p w:rsidR="00E62A43" w:rsidRDefault="00E62A43" w:rsidP="00633391">
      <w:pPr>
        <w:rPr>
          <w:sz w:val="23"/>
          <w:szCs w:val="23"/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59"/>
      </w:tblGrid>
      <w:tr w:rsidR="00E62A43">
        <w:trPr>
          <w:cantSplit/>
          <w:trHeight w:val="680"/>
        </w:trPr>
        <w:tc>
          <w:tcPr>
            <w:tcW w:w="822" w:type="dxa"/>
          </w:tcPr>
          <w:p w:rsidR="00E62A43" w:rsidRDefault="00E62A43" w:rsidP="00633391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19"/>
                <w:szCs w:val="19"/>
                <w:lang w:eastAsia="zh-CN"/>
              </w:rPr>
            </w:pPr>
            <w:bookmarkStart w:id="2" w:name="Addressee_E"/>
            <w:bookmarkEnd w:id="2"/>
            <w:r w:rsidRPr="0033229B">
              <w:rPr>
                <w:rFonts w:hint="eastAsia"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4959" w:type="dxa"/>
          </w:tcPr>
          <w:p w:rsidR="00E62A43" w:rsidRPr="008E27FA" w:rsidRDefault="00E62A43" w:rsidP="00633391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 w:rsidRPr="008E27FA">
              <w:rPr>
                <w:rFonts w:hint="eastAsia"/>
                <w:b/>
                <w:szCs w:val="24"/>
                <w:lang w:eastAsia="zh-CN"/>
              </w:rPr>
              <w:t>第</w:t>
            </w:r>
            <w:r>
              <w:rPr>
                <w:b/>
                <w:szCs w:val="24"/>
                <w:lang w:eastAsia="zh-CN"/>
              </w:rPr>
              <w:t>1</w:t>
            </w:r>
            <w:r w:rsidR="005871F9">
              <w:rPr>
                <w:rFonts w:hint="eastAsia"/>
                <w:b/>
                <w:szCs w:val="24"/>
                <w:lang w:eastAsia="zh-CN"/>
              </w:rPr>
              <w:t>1</w:t>
            </w:r>
            <w:r w:rsidRPr="008E27FA">
              <w:rPr>
                <w:rFonts w:hint="eastAsia"/>
                <w:b/>
                <w:szCs w:val="24"/>
                <w:lang w:eastAsia="zh-CN"/>
              </w:rPr>
              <w:t>研究组的会议</w:t>
            </w:r>
            <w:r w:rsidRPr="008E27FA">
              <w:rPr>
                <w:b/>
                <w:szCs w:val="24"/>
                <w:lang w:eastAsia="zh-CN"/>
              </w:rPr>
              <w:br/>
            </w:r>
            <w:r w:rsidR="00651FFE">
              <w:rPr>
                <w:b/>
                <w:szCs w:val="24"/>
                <w:lang w:eastAsia="zh-CN"/>
              </w:rPr>
              <w:t>201</w:t>
            </w:r>
            <w:r w:rsidR="00651FFE">
              <w:rPr>
                <w:rFonts w:hint="eastAsia"/>
                <w:b/>
                <w:szCs w:val="24"/>
                <w:lang w:eastAsia="zh-CN"/>
              </w:rPr>
              <w:t>2</w:t>
            </w:r>
            <w:r w:rsidRPr="008E27FA">
              <w:rPr>
                <w:rFonts w:hint="eastAsia"/>
                <w:b/>
                <w:szCs w:val="24"/>
                <w:lang w:eastAsia="zh-CN"/>
              </w:rPr>
              <w:t>年</w:t>
            </w:r>
            <w:r w:rsidR="00651FFE">
              <w:rPr>
                <w:rFonts w:hint="eastAsia"/>
                <w:b/>
                <w:szCs w:val="24"/>
                <w:lang w:eastAsia="zh-CN"/>
              </w:rPr>
              <w:t>6</w:t>
            </w:r>
            <w:r w:rsidRPr="008E27FA">
              <w:rPr>
                <w:rFonts w:hint="eastAsia"/>
                <w:b/>
                <w:szCs w:val="24"/>
                <w:lang w:eastAsia="zh-CN"/>
              </w:rPr>
              <w:t>月</w:t>
            </w:r>
            <w:r w:rsidR="00651FFE">
              <w:rPr>
                <w:rFonts w:hint="eastAsia"/>
                <w:b/>
                <w:szCs w:val="24"/>
                <w:lang w:eastAsia="zh-CN"/>
              </w:rPr>
              <w:t>11</w:t>
            </w:r>
            <w:r w:rsidR="005871F9">
              <w:rPr>
                <w:rFonts w:hint="eastAsia"/>
                <w:b/>
                <w:szCs w:val="24"/>
                <w:lang w:eastAsia="zh-CN"/>
              </w:rPr>
              <w:t>-</w:t>
            </w:r>
            <w:r w:rsidR="00651FFE">
              <w:rPr>
                <w:rFonts w:hint="eastAsia"/>
                <w:b/>
                <w:szCs w:val="24"/>
                <w:lang w:eastAsia="zh-CN"/>
              </w:rPr>
              <w:t>15</w:t>
            </w:r>
            <w:r>
              <w:rPr>
                <w:rFonts w:hint="eastAsia"/>
                <w:b/>
                <w:szCs w:val="24"/>
                <w:lang w:eastAsia="zh-CN"/>
              </w:rPr>
              <w:t>日</w:t>
            </w:r>
            <w:r w:rsidRPr="008E27FA">
              <w:rPr>
                <w:rFonts w:hint="eastAsia"/>
                <w:b/>
                <w:szCs w:val="24"/>
                <w:lang w:eastAsia="zh-CN"/>
              </w:rPr>
              <w:t>，日内瓦</w:t>
            </w:r>
          </w:p>
        </w:tc>
      </w:tr>
    </w:tbl>
    <w:p w:rsidR="00E62A43" w:rsidRPr="00196B93" w:rsidRDefault="00E62A43" w:rsidP="00633391">
      <w:pPr>
        <w:spacing w:before="160"/>
        <w:ind w:left="-198"/>
        <w:rPr>
          <w:rFonts w:ascii="Century Gothic" w:hAnsi="Century Gothic"/>
          <w:szCs w:val="24"/>
          <w:lang w:eastAsia="zh-CN"/>
        </w:rPr>
      </w:pPr>
    </w:p>
    <w:p w:rsidR="00E62A43" w:rsidRPr="00633391" w:rsidRDefault="00E62A43" w:rsidP="00633391">
      <w:pPr>
        <w:spacing w:before="100" w:after="20"/>
        <w:rPr>
          <w:szCs w:val="24"/>
          <w:lang w:eastAsia="zh-CN"/>
        </w:rPr>
      </w:pPr>
      <w:bookmarkStart w:id="3" w:name="StartTyping_E"/>
      <w:bookmarkEnd w:id="3"/>
      <w:r w:rsidRPr="00633391">
        <w:rPr>
          <w:rFonts w:hint="eastAsia"/>
          <w:szCs w:val="24"/>
          <w:lang w:eastAsia="zh-CN"/>
        </w:rPr>
        <w:t>尊敬的先生</w:t>
      </w:r>
      <w:r w:rsidRPr="00633391">
        <w:rPr>
          <w:szCs w:val="24"/>
          <w:lang w:eastAsia="zh-CN"/>
        </w:rPr>
        <w:t>/</w:t>
      </w:r>
      <w:r w:rsidRPr="00633391">
        <w:rPr>
          <w:rFonts w:hint="eastAsia"/>
          <w:szCs w:val="24"/>
          <w:lang w:eastAsia="zh-CN"/>
        </w:rPr>
        <w:t>女士：</w:t>
      </w:r>
    </w:p>
    <w:p w:rsidR="00E62A43" w:rsidRPr="00633391" w:rsidRDefault="00E62A43" w:rsidP="00633391">
      <w:pPr>
        <w:rPr>
          <w:szCs w:val="24"/>
          <w:lang w:eastAsia="zh-CN"/>
        </w:rPr>
      </w:pPr>
      <w:bookmarkStart w:id="4" w:name="suitetext"/>
      <w:bookmarkStart w:id="5" w:name="text"/>
      <w:bookmarkEnd w:id="4"/>
      <w:bookmarkEnd w:id="5"/>
      <w:r w:rsidRPr="00633391">
        <w:rPr>
          <w:bCs/>
          <w:szCs w:val="24"/>
          <w:lang w:eastAsia="zh-CN"/>
        </w:rPr>
        <w:t>1</w:t>
      </w:r>
      <w:r w:rsidRPr="00633391">
        <w:rPr>
          <w:szCs w:val="24"/>
          <w:lang w:eastAsia="zh-CN"/>
        </w:rPr>
        <w:tab/>
      </w:r>
      <w:r w:rsidRPr="00633391">
        <w:rPr>
          <w:rFonts w:hint="eastAsia"/>
          <w:szCs w:val="24"/>
          <w:lang w:eastAsia="zh-CN"/>
        </w:rPr>
        <w:t>我谨在此通知您，</w:t>
      </w:r>
      <w:r w:rsidR="00651FFE" w:rsidRPr="00633391">
        <w:rPr>
          <w:szCs w:val="24"/>
          <w:lang w:eastAsia="zh-CN"/>
        </w:rPr>
        <w:t>ITU-T</w:t>
      </w:r>
      <w:r w:rsidR="00651FFE" w:rsidRPr="00633391">
        <w:rPr>
          <w:rFonts w:hint="eastAsia"/>
          <w:szCs w:val="24"/>
          <w:lang w:eastAsia="zh-CN"/>
        </w:rPr>
        <w:t xml:space="preserve"> </w:t>
      </w:r>
      <w:r w:rsidR="00651FFE" w:rsidRPr="00633391">
        <w:rPr>
          <w:rFonts w:eastAsia="Times New Roman"/>
          <w:szCs w:val="24"/>
          <w:lang w:eastAsia="zh-CN"/>
        </w:rPr>
        <w:t>3304.1 v2</w:t>
      </w:r>
      <w:r w:rsidR="00651FFE" w:rsidRPr="00633391">
        <w:rPr>
          <w:rFonts w:hint="eastAsia"/>
          <w:szCs w:val="24"/>
          <w:lang w:eastAsia="zh-CN"/>
        </w:rPr>
        <w:t>新</w:t>
      </w:r>
      <w:r w:rsidRPr="00633391">
        <w:rPr>
          <w:rFonts w:hint="eastAsia"/>
          <w:szCs w:val="24"/>
          <w:lang w:eastAsia="zh-CN"/>
        </w:rPr>
        <w:t>建议书</w:t>
      </w:r>
      <w:r w:rsidRPr="00633391">
        <w:rPr>
          <w:szCs w:val="24"/>
          <w:lang w:eastAsia="zh-CN"/>
        </w:rPr>
        <w:t xml:space="preserve"> </w:t>
      </w:r>
      <w:proofErr w:type="gramStart"/>
      <w:r w:rsidRPr="00633391">
        <w:rPr>
          <w:szCs w:val="24"/>
          <w:lang w:val="en-US" w:eastAsia="zh-CN"/>
        </w:rPr>
        <w:t xml:space="preserve">– </w:t>
      </w:r>
      <w:r w:rsidR="00651FFE" w:rsidRPr="00633391">
        <w:rPr>
          <w:rFonts w:eastAsia="Times New Roman"/>
          <w:szCs w:val="24"/>
          <w:lang w:eastAsia="zh-CN"/>
        </w:rPr>
        <w:t xml:space="preserve"> </w:t>
      </w:r>
      <w:r w:rsidR="00651FFE" w:rsidRPr="00633391">
        <w:rPr>
          <w:rFonts w:eastAsiaTheme="minorEastAsia" w:hint="eastAsia"/>
          <w:szCs w:val="24"/>
          <w:lang w:eastAsia="zh-CN"/>
        </w:rPr>
        <w:t>“</w:t>
      </w:r>
      <w:proofErr w:type="gramEnd"/>
      <w:r w:rsidR="00651FFE" w:rsidRPr="00633391">
        <w:rPr>
          <w:rFonts w:eastAsiaTheme="minorEastAsia" w:hint="eastAsia"/>
          <w:szCs w:val="24"/>
          <w:lang w:eastAsia="zh-CN"/>
        </w:rPr>
        <w:t>第</w:t>
      </w:r>
      <w:r w:rsidR="00651FFE" w:rsidRPr="00633391">
        <w:rPr>
          <w:rFonts w:eastAsiaTheme="minorEastAsia" w:hint="eastAsia"/>
          <w:szCs w:val="24"/>
          <w:lang w:eastAsia="zh-CN"/>
        </w:rPr>
        <w:t>4</w:t>
      </w:r>
      <w:r w:rsidR="00651FFE" w:rsidRPr="00633391">
        <w:rPr>
          <w:rFonts w:eastAsiaTheme="minorEastAsia" w:hint="eastAsia"/>
          <w:szCs w:val="24"/>
          <w:lang w:eastAsia="zh-CN"/>
        </w:rPr>
        <w:t>号资源控制协议</w:t>
      </w:r>
      <w:r w:rsidR="00651FFE" w:rsidRPr="00633391">
        <w:rPr>
          <w:rFonts w:eastAsia="Times New Roman"/>
          <w:szCs w:val="24"/>
          <w:lang w:eastAsia="zh-CN"/>
        </w:rPr>
        <w:t xml:space="preserve"> (rcp4) –</w:t>
      </w:r>
      <w:r w:rsidR="00633391">
        <w:rPr>
          <w:rFonts w:eastAsiaTheme="minorEastAsia" w:hint="eastAsia"/>
          <w:szCs w:val="24"/>
          <w:lang w:eastAsia="zh-CN"/>
        </w:rPr>
        <w:t xml:space="preserve"> </w:t>
      </w:r>
      <w:r w:rsidR="00651FFE" w:rsidRPr="00633391">
        <w:rPr>
          <w:rFonts w:ascii="Arial" w:hAnsi="Arial" w:cs="Arial" w:hint="eastAsia"/>
          <w:color w:val="313131"/>
          <w:szCs w:val="24"/>
          <w:lang w:eastAsia="zh-CN"/>
        </w:rPr>
        <w:t>传</w:t>
      </w:r>
      <w:r w:rsidR="00651FFE" w:rsidRPr="00633391">
        <w:rPr>
          <w:rFonts w:ascii="Arial" w:hAnsi="Arial" w:cs="Arial"/>
          <w:color w:val="313131"/>
          <w:szCs w:val="24"/>
          <w:lang w:eastAsia="zh-CN"/>
        </w:rPr>
        <w:t>输资源控制物理实</w:t>
      </w:r>
      <w:r w:rsidR="00651FFE" w:rsidRPr="00633391">
        <w:rPr>
          <w:rFonts w:ascii="SimSun" w:hAnsi="SimSun" w:cs="SimSun" w:hint="eastAsia"/>
          <w:color w:val="313131"/>
          <w:szCs w:val="24"/>
          <w:lang w:eastAsia="zh-CN"/>
        </w:rPr>
        <w:t>体</w:t>
      </w:r>
      <w:r w:rsidR="00651FFE" w:rsidRPr="00633391">
        <w:rPr>
          <w:rFonts w:eastAsia="Times New Roman"/>
          <w:szCs w:val="24"/>
          <w:lang w:eastAsia="zh-CN"/>
        </w:rPr>
        <w:t>(TRC-PE)</w:t>
      </w:r>
      <w:r w:rsidR="00651FFE" w:rsidRPr="00633391">
        <w:rPr>
          <w:rFonts w:ascii="SimSun" w:hAnsi="SimSun" w:cs="SimSun" w:hint="eastAsia"/>
          <w:color w:val="313131"/>
          <w:szCs w:val="24"/>
          <w:lang w:eastAsia="zh-CN"/>
        </w:rPr>
        <w:t>与</w:t>
      </w:r>
      <w:r w:rsidR="00651FFE" w:rsidRPr="00633391">
        <w:rPr>
          <w:rFonts w:ascii="Arial" w:hAnsi="Arial" w:cs="Arial" w:hint="eastAsia"/>
          <w:color w:val="313131"/>
          <w:szCs w:val="24"/>
          <w:lang w:eastAsia="zh-CN"/>
        </w:rPr>
        <w:t>传</w:t>
      </w:r>
      <w:r w:rsidR="00651FFE" w:rsidRPr="00633391">
        <w:rPr>
          <w:rFonts w:ascii="Arial" w:hAnsi="Arial" w:cs="Arial"/>
          <w:color w:val="313131"/>
          <w:szCs w:val="24"/>
          <w:lang w:eastAsia="zh-CN"/>
        </w:rPr>
        <w:t>输物理实</w:t>
      </w:r>
      <w:r w:rsidR="00651FFE" w:rsidRPr="00633391">
        <w:rPr>
          <w:rFonts w:ascii="SimSun" w:hAnsi="SimSun" w:cs="SimSun" w:hint="eastAsia"/>
          <w:color w:val="313131"/>
          <w:szCs w:val="24"/>
          <w:lang w:eastAsia="zh-CN"/>
        </w:rPr>
        <w:t>体</w:t>
      </w:r>
      <w:r w:rsidR="00651FFE" w:rsidRPr="00633391">
        <w:rPr>
          <w:rFonts w:eastAsia="Times New Roman"/>
          <w:szCs w:val="24"/>
          <w:lang w:eastAsia="zh-CN"/>
        </w:rPr>
        <w:t xml:space="preserve">(T-PE) </w:t>
      </w:r>
      <w:r w:rsidR="00651FFE" w:rsidRPr="00633391">
        <w:rPr>
          <w:rFonts w:eastAsiaTheme="minorEastAsia" w:hint="eastAsia"/>
          <w:szCs w:val="24"/>
          <w:lang w:eastAsia="zh-CN"/>
        </w:rPr>
        <w:t>之间接口</w:t>
      </w:r>
      <w:r w:rsidR="00651FFE" w:rsidRPr="00633391">
        <w:rPr>
          <w:rFonts w:eastAsia="Times New Roman"/>
          <w:szCs w:val="24"/>
          <w:lang w:eastAsia="zh-CN"/>
        </w:rPr>
        <w:t>(</w:t>
      </w:r>
      <w:proofErr w:type="spellStart"/>
      <w:r w:rsidR="00651FFE" w:rsidRPr="00633391">
        <w:rPr>
          <w:rFonts w:eastAsia="Times New Roman"/>
          <w:szCs w:val="24"/>
          <w:lang w:eastAsia="zh-CN"/>
        </w:rPr>
        <w:t>Rc</w:t>
      </w:r>
      <w:proofErr w:type="spellEnd"/>
      <w:r w:rsidR="00651FFE" w:rsidRPr="00633391">
        <w:rPr>
          <w:rFonts w:eastAsia="Times New Roman"/>
          <w:szCs w:val="24"/>
          <w:lang w:eastAsia="zh-CN"/>
        </w:rPr>
        <w:t xml:space="preserve"> interface)</w:t>
      </w:r>
      <w:r w:rsidR="00651FFE" w:rsidRPr="00633391">
        <w:rPr>
          <w:rFonts w:eastAsiaTheme="minorEastAsia" w:hint="eastAsia"/>
          <w:szCs w:val="24"/>
          <w:lang w:eastAsia="zh-CN"/>
        </w:rPr>
        <w:t>的协议：</w:t>
      </w:r>
      <w:r w:rsidR="00651FFE" w:rsidRPr="00633391">
        <w:rPr>
          <w:rFonts w:eastAsia="Times New Roman"/>
          <w:szCs w:val="24"/>
          <w:lang w:eastAsia="zh-CN"/>
        </w:rPr>
        <w:t>COPS</w:t>
      </w:r>
      <w:r w:rsidR="00651FFE" w:rsidRPr="00633391">
        <w:rPr>
          <w:rFonts w:eastAsiaTheme="minorEastAsia" w:hint="eastAsia"/>
          <w:szCs w:val="24"/>
          <w:lang w:eastAsia="zh-CN"/>
        </w:rPr>
        <w:t>备选”在</w:t>
      </w:r>
      <w:r w:rsidR="00651FFE" w:rsidRPr="00633391">
        <w:rPr>
          <w:szCs w:val="24"/>
          <w:lang w:val="en-US" w:eastAsia="zh-CN"/>
        </w:rPr>
        <w:t>201</w:t>
      </w:r>
      <w:r w:rsidR="00651FFE" w:rsidRPr="00633391">
        <w:rPr>
          <w:rFonts w:hint="eastAsia"/>
          <w:szCs w:val="24"/>
          <w:lang w:val="en-US" w:eastAsia="zh-CN"/>
        </w:rPr>
        <w:t>2</w:t>
      </w:r>
      <w:r w:rsidRPr="00633391">
        <w:rPr>
          <w:rFonts w:hint="eastAsia"/>
          <w:szCs w:val="24"/>
          <w:lang w:val="en-US" w:eastAsia="zh-CN"/>
        </w:rPr>
        <w:t>年</w:t>
      </w:r>
      <w:r w:rsidR="005871F9" w:rsidRPr="00633391">
        <w:rPr>
          <w:rFonts w:hint="eastAsia"/>
          <w:szCs w:val="24"/>
          <w:lang w:val="en-US" w:eastAsia="zh-CN"/>
        </w:rPr>
        <w:t>3</w:t>
      </w:r>
      <w:r w:rsidRPr="00633391">
        <w:rPr>
          <w:rFonts w:hint="eastAsia"/>
          <w:szCs w:val="24"/>
          <w:lang w:val="en-US" w:eastAsia="zh-CN"/>
        </w:rPr>
        <w:t>月</w:t>
      </w:r>
      <w:r w:rsidR="00651FFE" w:rsidRPr="00633391">
        <w:rPr>
          <w:szCs w:val="24"/>
          <w:lang w:val="en-US" w:eastAsia="zh-CN"/>
        </w:rPr>
        <w:t>1</w:t>
      </w:r>
      <w:r w:rsidRPr="00633391">
        <w:rPr>
          <w:rFonts w:hint="eastAsia"/>
          <w:szCs w:val="24"/>
          <w:lang w:val="en-US" w:eastAsia="zh-CN"/>
        </w:rPr>
        <w:t>日开始的</w:t>
      </w:r>
      <w:r w:rsidRPr="00633391">
        <w:rPr>
          <w:szCs w:val="24"/>
          <w:lang w:val="en-US" w:eastAsia="zh-CN"/>
        </w:rPr>
        <w:t>AAP-</w:t>
      </w:r>
      <w:r w:rsidR="00651FFE" w:rsidRPr="00633391">
        <w:rPr>
          <w:rFonts w:hint="eastAsia"/>
          <w:szCs w:val="24"/>
          <w:lang w:val="en-US" w:eastAsia="zh-CN"/>
        </w:rPr>
        <w:t>77</w:t>
      </w:r>
      <w:r w:rsidRPr="00633391">
        <w:rPr>
          <w:rFonts w:hint="eastAsia"/>
          <w:szCs w:val="24"/>
          <w:lang w:val="en-US" w:eastAsia="zh-CN"/>
        </w:rPr>
        <w:t>的最后征求意见阶段收到了大量意见。</w:t>
      </w:r>
    </w:p>
    <w:p w:rsidR="00E62A43" w:rsidRPr="00C868BD" w:rsidRDefault="00E62A43" w:rsidP="00633391">
      <w:pPr>
        <w:rPr>
          <w:lang w:val="en-US" w:eastAsia="zh-CN"/>
        </w:rPr>
      </w:pPr>
      <w:proofErr w:type="gramStart"/>
      <w:r w:rsidRPr="00633391">
        <w:rPr>
          <w:bCs/>
          <w:szCs w:val="24"/>
          <w:lang w:eastAsia="zh-CN"/>
        </w:rPr>
        <w:t>2</w:t>
      </w:r>
      <w:r w:rsidRPr="00633391">
        <w:rPr>
          <w:szCs w:val="24"/>
          <w:lang w:eastAsia="zh-CN"/>
        </w:rPr>
        <w:tab/>
      </w:r>
      <w:r w:rsidRPr="00633391">
        <w:rPr>
          <w:rFonts w:hint="eastAsia"/>
          <w:szCs w:val="24"/>
          <w:lang w:eastAsia="zh-CN"/>
        </w:rPr>
        <w:t>有关这份建议书的意见处理目前仍在进行之中，由于计划举行的第</w:t>
      </w:r>
      <w:r w:rsidRPr="00633391">
        <w:rPr>
          <w:szCs w:val="24"/>
          <w:lang w:eastAsia="zh-CN"/>
        </w:rPr>
        <w:t>1</w:t>
      </w:r>
      <w:r w:rsidR="005871F9" w:rsidRPr="00633391">
        <w:rPr>
          <w:rFonts w:hint="eastAsia"/>
          <w:szCs w:val="24"/>
          <w:lang w:eastAsia="zh-CN"/>
        </w:rPr>
        <w:t>1</w:t>
      </w:r>
      <w:r w:rsidRPr="00633391">
        <w:rPr>
          <w:rFonts w:hint="eastAsia"/>
          <w:szCs w:val="24"/>
          <w:lang w:eastAsia="zh-CN"/>
        </w:rPr>
        <w:t>研究组会议日期临近，因此</w:t>
      </w:r>
      <w:r w:rsidR="00DE20F3" w:rsidRPr="00633391">
        <w:rPr>
          <w:rFonts w:hint="eastAsia"/>
          <w:szCs w:val="24"/>
          <w:lang w:eastAsia="zh-CN"/>
        </w:rPr>
        <w:t>第</w:t>
      </w:r>
      <w:r w:rsidRPr="00633391">
        <w:rPr>
          <w:rFonts w:hint="eastAsia"/>
          <w:szCs w:val="24"/>
          <w:lang w:eastAsia="zh-CN"/>
        </w:rPr>
        <w:t>研究组主席经与电信标准化局协商决定，按照</w:t>
      </w:r>
      <w:r w:rsidRPr="00633391">
        <w:rPr>
          <w:szCs w:val="24"/>
          <w:lang w:eastAsia="zh-CN"/>
        </w:rPr>
        <w:t>ITU-T A.8</w:t>
      </w:r>
      <w:r w:rsidRPr="00633391">
        <w:rPr>
          <w:rFonts w:hint="eastAsia"/>
          <w:szCs w:val="24"/>
          <w:lang w:eastAsia="zh-CN"/>
        </w:rPr>
        <w:t>建议书第</w:t>
      </w:r>
      <w:r w:rsidRPr="00633391">
        <w:rPr>
          <w:szCs w:val="24"/>
          <w:lang w:eastAsia="zh-CN"/>
        </w:rPr>
        <w:t>4.4.2</w:t>
      </w:r>
      <w:r w:rsidRPr="00633391">
        <w:rPr>
          <w:rFonts w:hint="eastAsia"/>
          <w:szCs w:val="24"/>
          <w:lang w:eastAsia="zh-CN"/>
        </w:rPr>
        <w:t>段的规定，考虑在</w:t>
      </w:r>
      <w:r w:rsidR="00DE20F3" w:rsidRPr="00633391">
        <w:rPr>
          <w:szCs w:val="24"/>
          <w:lang w:eastAsia="zh-CN"/>
        </w:rPr>
        <w:t>201</w:t>
      </w:r>
      <w:r w:rsidR="00DE20F3" w:rsidRPr="00633391">
        <w:rPr>
          <w:rFonts w:hint="eastAsia"/>
          <w:szCs w:val="24"/>
          <w:lang w:eastAsia="zh-CN"/>
        </w:rPr>
        <w:t>2</w:t>
      </w:r>
      <w:r w:rsidRPr="00633391">
        <w:rPr>
          <w:rFonts w:hint="eastAsia"/>
          <w:szCs w:val="24"/>
          <w:lang w:eastAsia="zh-CN"/>
        </w:rPr>
        <w:t>年</w:t>
      </w:r>
      <w:r w:rsidR="00DE20F3" w:rsidRPr="00633391">
        <w:rPr>
          <w:rFonts w:hint="eastAsia"/>
          <w:szCs w:val="24"/>
          <w:lang w:eastAsia="zh-CN"/>
        </w:rPr>
        <w:t>6</w:t>
      </w:r>
      <w:r w:rsidRPr="00633391">
        <w:rPr>
          <w:rFonts w:hint="eastAsia"/>
          <w:szCs w:val="24"/>
          <w:lang w:eastAsia="zh-CN"/>
        </w:rPr>
        <w:t>月</w:t>
      </w:r>
      <w:r w:rsidR="00DE20F3" w:rsidRPr="00633391">
        <w:rPr>
          <w:rFonts w:hint="eastAsia"/>
          <w:szCs w:val="24"/>
          <w:lang w:eastAsia="zh-CN"/>
        </w:rPr>
        <w:t>11</w:t>
      </w:r>
      <w:r w:rsidR="00DE20F3" w:rsidRPr="00633391">
        <w:rPr>
          <w:szCs w:val="24"/>
          <w:lang w:eastAsia="zh-CN"/>
        </w:rPr>
        <w:t>-</w:t>
      </w:r>
      <w:r w:rsidR="00DE20F3" w:rsidRPr="00633391">
        <w:rPr>
          <w:rFonts w:hint="eastAsia"/>
          <w:szCs w:val="24"/>
          <w:lang w:eastAsia="zh-CN"/>
        </w:rPr>
        <w:t>15</w:t>
      </w:r>
      <w:r w:rsidRPr="00633391">
        <w:rPr>
          <w:rFonts w:hint="eastAsia"/>
          <w:szCs w:val="24"/>
          <w:lang w:eastAsia="zh-CN"/>
        </w:rPr>
        <w:t>日</w:t>
      </w:r>
      <w:r w:rsidR="00DE20F3" w:rsidRPr="00633391">
        <w:rPr>
          <w:rFonts w:hint="eastAsia"/>
          <w:szCs w:val="24"/>
          <w:lang w:eastAsia="zh-CN"/>
        </w:rPr>
        <w:t>于</w:t>
      </w:r>
      <w:r w:rsidRPr="00633391">
        <w:rPr>
          <w:rFonts w:hint="eastAsia"/>
          <w:szCs w:val="24"/>
          <w:lang w:eastAsia="zh-CN"/>
        </w:rPr>
        <w:t>日内瓦举行的第</w:t>
      </w:r>
      <w:r w:rsidRPr="00633391">
        <w:rPr>
          <w:szCs w:val="24"/>
          <w:lang w:eastAsia="zh-CN"/>
        </w:rPr>
        <w:t>1</w:t>
      </w:r>
      <w:r w:rsidR="005871F9" w:rsidRPr="00633391">
        <w:rPr>
          <w:rFonts w:hint="eastAsia"/>
          <w:szCs w:val="24"/>
          <w:lang w:eastAsia="zh-CN"/>
        </w:rPr>
        <w:t>1</w:t>
      </w:r>
      <w:r w:rsidRPr="00633391">
        <w:rPr>
          <w:rFonts w:hint="eastAsia"/>
          <w:szCs w:val="24"/>
          <w:lang w:eastAsia="zh-CN"/>
        </w:rPr>
        <w:t>研究组会议上批准上述建议书草案，详见电信标准化局</w:t>
      </w:r>
      <w:r w:rsidR="00DE20F3" w:rsidRPr="00633391">
        <w:rPr>
          <w:szCs w:val="24"/>
          <w:lang w:eastAsia="zh-CN"/>
        </w:rPr>
        <w:t>201</w:t>
      </w:r>
      <w:r w:rsidR="00DE20F3" w:rsidRPr="00633391">
        <w:rPr>
          <w:rFonts w:hint="eastAsia"/>
          <w:szCs w:val="24"/>
          <w:lang w:eastAsia="zh-CN"/>
        </w:rPr>
        <w:t>2</w:t>
      </w:r>
      <w:r w:rsidR="00DE20F3" w:rsidRPr="00633391">
        <w:rPr>
          <w:rFonts w:hint="eastAsia"/>
          <w:szCs w:val="24"/>
          <w:lang w:eastAsia="zh-CN"/>
        </w:rPr>
        <w:t>年</w:t>
      </w:r>
      <w:r w:rsidR="00DE20F3" w:rsidRPr="00633391">
        <w:rPr>
          <w:rFonts w:hint="eastAsia"/>
          <w:szCs w:val="24"/>
          <w:lang w:eastAsia="zh-CN"/>
        </w:rPr>
        <w:t>6</w:t>
      </w:r>
      <w:r w:rsidR="00DE20F3" w:rsidRPr="00633391">
        <w:rPr>
          <w:rFonts w:hint="eastAsia"/>
          <w:szCs w:val="24"/>
          <w:lang w:eastAsia="zh-CN"/>
        </w:rPr>
        <w:t>月</w:t>
      </w:r>
      <w:r w:rsidR="00DE20F3" w:rsidRPr="00633391">
        <w:rPr>
          <w:rFonts w:hint="eastAsia"/>
          <w:szCs w:val="24"/>
          <w:lang w:eastAsia="zh-CN"/>
        </w:rPr>
        <w:t>1</w:t>
      </w:r>
      <w:r w:rsidR="00DE20F3" w:rsidRPr="00633391">
        <w:rPr>
          <w:rFonts w:hint="eastAsia"/>
          <w:szCs w:val="24"/>
          <w:lang w:eastAsia="zh-CN"/>
        </w:rPr>
        <w:t>日</w:t>
      </w:r>
      <w:r w:rsidRPr="00633391">
        <w:rPr>
          <w:szCs w:val="24"/>
          <w:lang w:eastAsia="zh-CN"/>
        </w:rPr>
        <w:t>AAP-33</w:t>
      </w:r>
      <w:r w:rsidRPr="00633391">
        <w:rPr>
          <w:rFonts w:hint="eastAsia"/>
          <w:szCs w:val="24"/>
          <w:lang w:eastAsia="zh-CN"/>
        </w:rPr>
        <w:t>。</w:t>
      </w:r>
      <w:proofErr w:type="gramEnd"/>
    </w:p>
    <w:p w:rsidR="00E62A43" w:rsidRDefault="00E62A43" w:rsidP="00633391">
      <w:pPr>
        <w:rPr>
          <w:lang w:eastAsia="zh-CN"/>
        </w:rPr>
      </w:pPr>
    </w:p>
    <w:p w:rsidR="00E62A43" w:rsidRDefault="00E62A43" w:rsidP="00633391">
      <w:pPr>
        <w:rPr>
          <w:lang w:eastAsia="zh-CN"/>
        </w:rPr>
      </w:pPr>
      <w:r w:rsidRPr="00C868BD">
        <w:rPr>
          <w:rFonts w:hint="eastAsia"/>
          <w:lang w:eastAsia="zh-CN"/>
        </w:rPr>
        <w:t>顺致敬意！</w:t>
      </w:r>
    </w:p>
    <w:p w:rsidR="00E62A43" w:rsidRDefault="00E62A43" w:rsidP="00633391">
      <w:pPr>
        <w:rPr>
          <w:lang w:eastAsia="zh-CN"/>
        </w:rPr>
      </w:pPr>
    </w:p>
    <w:p w:rsidR="00E62A43" w:rsidRDefault="00E62A43" w:rsidP="00633391">
      <w:pPr>
        <w:rPr>
          <w:lang w:eastAsia="zh-CN"/>
        </w:rPr>
      </w:pPr>
    </w:p>
    <w:p w:rsidR="00E62A43" w:rsidRDefault="00E62A43" w:rsidP="00633391">
      <w:pPr>
        <w:rPr>
          <w:lang w:eastAsia="zh-CN"/>
        </w:rPr>
      </w:pPr>
    </w:p>
    <w:p w:rsidR="00E62A43" w:rsidRDefault="00E62A43" w:rsidP="00633391">
      <w:pPr>
        <w:tabs>
          <w:tab w:val="clear" w:pos="794"/>
          <w:tab w:val="left" w:pos="210"/>
        </w:tabs>
        <w:rPr>
          <w:lang w:eastAsia="zh-CN"/>
        </w:rPr>
      </w:pPr>
      <w:r w:rsidRPr="00C868BD"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lang w:eastAsia="zh-CN"/>
        </w:rPr>
        <w:tab/>
      </w: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sectPr w:rsidR="00E62A43" w:rsidSect="00C9043D">
      <w:footerReference w:type="default" r:id="rId10"/>
      <w:footerReference w:type="first" r:id="rId11"/>
      <w:type w:val="oddPage"/>
      <w:pgSz w:w="11907" w:h="16840" w:code="9"/>
      <w:pgMar w:top="567" w:right="1089" w:bottom="113" w:left="1089" w:header="567" w:footer="567" w:gutter="0"/>
      <w:paperSrc w:first="15" w:other="15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FFE" w:rsidRDefault="00651FFE">
      <w:r>
        <w:separator/>
      </w:r>
    </w:p>
  </w:endnote>
  <w:endnote w:type="continuationSeparator" w:id="0">
    <w:p w:rsidR="00651FFE" w:rsidRDefault="0065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48"/>
      <w:gridCol w:w="2434"/>
      <w:gridCol w:w="2249"/>
    </w:tblGrid>
    <w:tr w:rsidR="00651FFE" w:rsidTr="00D023F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51FFE" w:rsidRDefault="00651FFE" w:rsidP="00D023F7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651FFE" w:rsidRDefault="00651FFE" w:rsidP="00D023F7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651FFE" w:rsidRDefault="00651FFE" w:rsidP="00D023F7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Telex 421 000 </w:t>
          </w:r>
          <w:proofErr w:type="spellStart"/>
          <w:r>
            <w:rPr>
              <w:rFonts w:ascii="Times New Roman" w:hAnsi="Times New Roman"/>
            </w:rPr>
            <w:t>uit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51FFE" w:rsidRDefault="00651FFE" w:rsidP="00D023F7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  <w:t>itumail@itu.int</w:t>
          </w:r>
        </w:p>
      </w:tc>
    </w:tr>
    <w:tr w:rsidR="00651FFE" w:rsidTr="00D023F7">
      <w:trPr>
        <w:cantSplit/>
      </w:trPr>
      <w:tc>
        <w:tcPr>
          <w:tcW w:w="1062" w:type="pct"/>
        </w:tcPr>
        <w:p w:rsidR="00651FFE" w:rsidRDefault="00651FFE" w:rsidP="00D023F7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651FFE" w:rsidRDefault="00651FFE" w:rsidP="00D023F7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Telefax</w:t>
          </w:r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651FFE" w:rsidRDefault="00651FFE" w:rsidP="00D023F7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651FFE" w:rsidRDefault="00651FFE" w:rsidP="00D023F7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www.itu.int</w:t>
          </w:r>
        </w:p>
      </w:tc>
    </w:tr>
    <w:tr w:rsidR="00651FFE" w:rsidTr="00D023F7">
      <w:trPr>
        <w:cantSplit/>
      </w:trPr>
      <w:tc>
        <w:tcPr>
          <w:tcW w:w="1062" w:type="pct"/>
        </w:tcPr>
        <w:p w:rsidR="00651FFE" w:rsidRDefault="00651FFE" w:rsidP="00D023F7">
          <w:pPr>
            <w:pStyle w:val="itu"/>
            <w:rPr>
              <w:rFonts w:ascii="Times New Roman" w:hAnsi="Times New Roman"/>
              <w:lang w:val="fr-CH"/>
            </w:rPr>
          </w:pPr>
          <w:proofErr w:type="spellStart"/>
          <w:r>
            <w:rPr>
              <w:rFonts w:ascii="Times New Roman" w:hAnsi="Times New Roman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651FFE" w:rsidRDefault="00651FFE" w:rsidP="00D023F7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651FFE" w:rsidRDefault="00651FFE" w:rsidP="00D023F7">
          <w:pPr>
            <w:pStyle w:val="itu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651FFE" w:rsidRDefault="00651FFE" w:rsidP="00D023F7">
          <w:pPr>
            <w:pStyle w:val="itu"/>
            <w:rPr>
              <w:rFonts w:ascii="Times New Roman" w:hAnsi="Times New Roman"/>
              <w:lang w:val="fr-CH"/>
            </w:rPr>
          </w:pPr>
        </w:p>
      </w:tc>
    </w:tr>
  </w:tbl>
  <w:p w:rsidR="00651FFE" w:rsidRPr="00A96F60" w:rsidRDefault="00651FFE" w:rsidP="00A96F60">
    <w:pPr>
      <w:pStyle w:val="Footer"/>
      <w:rPr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FFE" w:rsidRPr="00DE4385" w:rsidRDefault="00633391">
    <w:pPr>
      <w:pStyle w:val="Footer"/>
      <w:rPr>
        <w:lang w:val="en-US"/>
      </w:rPr>
    </w:pPr>
    <w:fldSimple w:instr=" FILENAME \p \* MERGEFORMAT ">
      <w:r w:rsidR="00651FFE" w:rsidRPr="002D1893">
        <w:rPr>
          <w:noProof/>
          <w:lang w:val="en-US"/>
        </w:rPr>
        <w:t>P:\CHI\ITU-T\COM-T\COM11\COLL\005ADD1C.docx</w:t>
      </w:r>
    </w:fldSimple>
    <w:r w:rsidR="00651FFE" w:rsidRPr="00DE4385">
      <w:rPr>
        <w:lang w:val="en-US"/>
      </w:rPr>
      <w:tab/>
    </w:r>
    <w:r w:rsidR="00651FFE">
      <w:fldChar w:fldCharType="begin"/>
    </w:r>
    <w:r w:rsidR="00651FFE">
      <w:instrText xml:space="preserve"> savedate \@ dd.MM.yy </w:instrText>
    </w:r>
    <w:r w:rsidR="00651FFE">
      <w:fldChar w:fldCharType="separate"/>
    </w:r>
    <w:r w:rsidR="00326A2E">
      <w:rPr>
        <w:noProof/>
      </w:rPr>
      <w:t>28.05.12</w:t>
    </w:r>
    <w:r w:rsidR="00651FFE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FFE" w:rsidRDefault="00651FFE">
      <w:r>
        <w:separator/>
      </w:r>
    </w:p>
  </w:footnote>
  <w:footnote w:type="continuationSeparator" w:id="0">
    <w:p w:rsidR="00651FFE" w:rsidRDefault="00651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6C"/>
    <w:rsid w:val="00004D99"/>
    <w:rsid w:val="000151DF"/>
    <w:rsid w:val="000176CA"/>
    <w:rsid w:val="00052F0D"/>
    <w:rsid w:val="000A5071"/>
    <w:rsid w:val="000A529C"/>
    <w:rsid w:val="000C6E19"/>
    <w:rsid w:val="000D3118"/>
    <w:rsid w:val="00120C77"/>
    <w:rsid w:val="001606B3"/>
    <w:rsid w:val="001711A5"/>
    <w:rsid w:val="00196B93"/>
    <w:rsid w:val="001973A1"/>
    <w:rsid w:val="00197D99"/>
    <w:rsid w:val="00207123"/>
    <w:rsid w:val="002678F1"/>
    <w:rsid w:val="00270598"/>
    <w:rsid w:val="002A0D0D"/>
    <w:rsid w:val="002B6BB9"/>
    <w:rsid w:val="002D1893"/>
    <w:rsid w:val="00326A2E"/>
    <w:rsid w:val="0033229B"/>
    <w:rsid w:val="0034615C"/>
    <w:rsid w:val="00361D46"/>
    <w:rsid w:val="00387CAF"/>
    <w:rsid w:val="00403679"/>
    <w:rsid w:val="0051506C"/>
    <w:rsid w:val="0057653D"/>
    <w:rsid w:val="005871F9"/>
    <w:rsid w:val="005A771E"/>
    <w:rsid w:val="00606193"/>
    <w:rsid w:val="00624721"/>
    <w:rsid w:val="00633391"/>
    <w:rsid w:val="00651FFE"/>
    <w:rsid w:val="006834B3"/>
    <w:rsid w:val="006A2F0C"/>
    <w:rsid w:val="006D12B8"/>
    <w:rsid w:val="00775A12"/>
    <w:rsid w:val="007E33CE"/>
    <w:rsid w:val="0081462A"/>
    <w:rsid w:val="00822A2D"/>
    <w:rsid w:val="008260C6"/>
    <w:rsid w:val="008444C5"/>
    <w:rsid w:val="00857F5A"/>
    <w:rsid w:val="008809C8"/>
    <w:rsid w:val="008E27FA"/>
    <w:rsid w:val="009632FF"/>
    <w:rsid w:val="009F6474"/>
    <w:rsid w:val="00A37145"/>
    <w:rsid w:val="00A70CB6"/>
    <w:rsid w:val="00A8249A"/>
    <w:rsid w:val="00A96F60"/>
    <w:rsid w:val="00AA3CB8"/>
    <w:rsid w:val="00B44B60"/>
    <w:rsid w:val="00B54FD5"/>
    <w:rsid w:val="00B55559"/>
    <w:rsid w:val="00B64469"/>
    <w:rsid w:val="00B7014E"/>
    <w:rsid w:val="00B71051"/>
    <w:rsid w:val="00B73F4D"/>
    <w:rsid w:val="00BA61BF"/>
    <w:rsid w:val="00BD38EA"/>
    <w:rsid w:val="00C11475"/>
    <w:rsid w:val="00C129F2"/>
    <w:rsid w:val="00C14E95"/>
    <w:rsid w:val="00C157FC"/>
    <w:rsid w:val="00C259F7"/>
    <w:rsid w:val="00C27BC4"/>
    <w:rsid w:val="00C868BD"/>
    <w:rsid w:val="00C9043D"/>
    <w:rsid w:val="00D023F7"/>
    <w:rsid w:val="00D67FAE"/>
    <w:rsid w:val="00DD7BD9"/>
    <w:rsid w:val="00DE20F3"/>
    <w:rsid w:val="00DE4385"/>
    <w:rsid w:val="00E023F8"/>
    <w:rsid w:val="00E62A43"/>
    <w:rsid w:val="00EC7E4C"/>
    <w:rsid w:val="00F27AD0"/>
    <w:rsid w:val="00F356A0"/>
    <w:rsid w:val="00F50108"/>
    <w:rsid w:val="00F510FA"/>
    <w:rsid w:val="00F557E6"/>
    <w:rsid w:val="00F91073"/>
    <w:rsid w:val="00F9435C"/>
    <w:rsid w:val="00FD3513"/>
    <w:rsid w:val="00FE1377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06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kern w:val="0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555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52CA"/>
    <w:rPr>
      <w:kern w:val="0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rsid w:val="00B5555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52CA"/>
    <w:rPr>
      <w:kern w:val="0"/>
      <w:sz w:val="18"/>
      <w:szCs w:val="18"/>
      <w:lang w:val="en-GB" w:eastAsia="en-US"/>
    </w:rPr>
  </w:style>
  <w:style w:type="paragraph" w:customStyle="1" w:styleId="LetterStart">
    <w:name w:val="Letter_Start"/>
    <w:basedOn w:val="Normal"/>
    <w:uiPriority w:val="99"/>
    <w:rsid w:val="005150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Hyperlink">
    <w:name w:val="Hyperlink"/>
    <w:basedOn w:val="DefaultParagraphFont"/>
    <w:uiPriority w:val="99"/>
    <w:rsid w:val="0051506C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51506C"/>
    <w:rPr>
      <w:rFonts w:cs="Times New Roman"/>
    </w:rPr>
  </w:style>
  <w:style w:type="paragraph" w:customStyle="1" w:styleId="itu">
    <w:name w:val="itu"/>
    <w:basedOn w:val="Normal"/>
    <w:uiPriority w:val="99"/>
    <w:rsid w:val="005150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table" w:styleId="TableGrid">
    <w:name w:val="Table Grid"/>
    <w:basedOn w:val="TableNormal"/>
    <w:uiPriority w:val="99"/>
    <w:rsid w:val="0051506C"/>
    <w:pPr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1">
    <w:name w:val="index 1"/>
    <w:basedOn w:val="Normal"/>
    <w:next w:val="Normal"/>
    <w:uiPriority w:val="99"/>
    <w:semiHidden/>
    <w:rsid w:val="00004D99"/>
  </w:style>
  <w:style w:type="paragraph" w:customStyle="1" w:styleId="LetterEnd">
    <w:name w:val="Letter_End"/>
    <w:basedOn w:val="Normal"/>
    <w:uiPriority w:val="99"/>
    <w:rsid w:val="00004D9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character" w:styleId="FollowedHyperlink">
    <w:name w:val="FollowedHyperlink"/>
    <w:basedOn w:val="DefaultParagraphFont"/>
    <w:uiPriority w:val="99"/>
    <w:rsid w:val="00624721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DE438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E4385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06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kern w:val="0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555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52CA"/>
    <w:rPr>
      <w:kern w:val="0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rsid w:val="00B5555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52CA"/>
    <w:rPr>
      <w:kern w:val="0"/>
      <w:sz w:val="18"/>
      <w:szCs w:val="18"/>
      <w:lang w:val="en-GB" w:eastAsia="en-US"/>
    </w:rPr>
  </w:style>
  <w:style w:type="paragraph" w:customStyle="1" w:styleId="LetterStart">
    <w:name w:val="Letter_Start"/>
    <w:basedOn w:val="Normal"/>
    <w:uiPriority w:val="99"/>
    <w:rsid w:val="005150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Hyperlink">
    <w:name w:val="Hyperlink"/>
    <w:basedOn w:val="DefaultParagraphFont"/>
    <w:uiPriority w:val="99"/>
    <w:rsid w:val="0051506C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51506C"/>
    <w:rPr>
      <w:rFonts w:cs="Times New Roman"/>
    </w:rPr>
  </w:style>
  <w:style w:type="paragraph" w:customStyle="1" w:styleId="itu">
    <w:name w:val="itu"/>
    <w:basedOn w:val="Normal"/>
    <w:uiPriority w:val="99"/>
    <w:rsid w:val="005150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table" w:styleId="TableGrid">
    <w:name w:val="Table Grid"/>
    <w:basedOn w:val="TableNormal"/>
    <w:uiPriority w:val="99"/>
    <w:rsid w:val="0051506C"/>
    <w:pPr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1">
    <w:name w:val="index 1"/>
    <w:basedOn w:val="Normal"/>
    <w:next w:val="Normal"/>
    <w:uiPriority w:val="99"/>
    <w:semiHidden/>
    <w:rsid w:val="00004D99"/>
  </w:style>
  <w:style w:type="paragraph" w:customStyle="1" w:styleId="LetterEnd">
    <w:name w:val="Letter_End"/>
    <w:basedOn w:val="Normal"/>
    <w:uiPriority w:val="99"/>
    <w:rsid w:val="00004D9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character" w:styleId="FollowedHyperlink">
    <w:name w:val="FollowedHyperlink"/>
    <w:basedOn w:val="DefaultParagraphFont"/>
    <w:uiPriority w:val="99"/>
    <w:rsid w:val="00624721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DE438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E438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zeng</dc:creator>
  <cp:lastModifiedBy>Papara, Marion</cp:lastModifiedBy>
  <cp:revision>2</cp:revision>
  <cp:lastPrinted>2010-04-12T14:03:00Z</cp:lastPrinted>
  <dcterms:created xsi:type="dcterms:W3CDTF">2012-06-01T09:15:00Z</dcterms:created>
  <dcterms:modified xsi:type="dcterms:W3CDTF">2012-06-01T09:15:00Z</dcterms:modified>
</cp:coreProperties>
</file>