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5463F4" w:rsidTr="00CF1B69">
        <w:trPr>
          <w:cantSplit/>
          <w:trHeight w:val="340"/>
        </w:trPr>
        <w:tc>
          <w:tcPr>
            <w:tcW w:w="1533" w:type="dxa"/>
          </w:tcPr>
          <w:p w:rsidR="00B73D95" w:rsidRPr="005463F4" w:rsidRDefault="00B73D95" w:rsidP="001F71FD">
            <w:pPr>
              <w:tabs>
                <w:tab w:val="left" w:pos="4111"/>
              </w:tabs>
              <w:spacing w:after="360" w:line="300" w:lineRule="exact"/>
              <w:ind w:left="57"/>
            </w:pPr>
          </w:p>
        </w:tc>
        <w:tc>
          <w:tcPr>
            <w:tcW w:w="3340" w:type="dxa"/>
          </w:tcPr>
          <w:p w:rsidR="00B73D95" w:rsidRPr="005463F4" w:rsidRDefault="00B73D95" w:rsidP="001F71FD">
            <w:pPr>
              <w:tabs>
                <w:tab w:val="left" w:pos="4111"/>
              </w:tabs>
              <w:spacing w:after="360" w:line="300" w:lineRule="exact"/>
              <w:ind w:left="57"/>
              <w:rPr>
                <w:b/>
              </w:rPr>
            </w:pPr>
          </w:p>
        </w:tc>
        <w:tc>
          <w:tcPr>
            <w:tcW w:w="4760" w:type="dxa"/>
          </w:tcPr>
          <w:p w:rsidR="00B73D95" w:rsidRPr="005463F4" w:rsidRDefault="00A86EBC" w:rsidP="001F71FD">
            <w:pPr>
              <w:tabs>
                <w:tab w:val="left" w:pos="4111"/>
              </w:tabs>
              <w:spacing w:after="360" w:line="300" w:lineRule="exact"/>
              <w:ind w:left="57"/>
              <w:rPr>
                <w:b/>
                <w:rtl/>
                <w:lang w:bidi="ar-EG"/>
              </w:rPr>
            </w:pPr>
            <w:r w:rsidRPr="005463F4">
              <w:rPr>
                <w:rFonts w:hint="cs"/>
                <w:b/>
                <w:rtl/>
              </w:rPr>
              <w:t xml:space="preserve">جنيف، </w:t>
            </w:r>
            <w:r>
              <w:rPr>
                <w:bCs/>
                <w:lang w:bidi="ar-EG"/>
              </w:rPr>
              <w:t>7</w:t>
            </w:r>
            <w:r>
              <w:rPr>
                <w:rFonts w:hint="cs"/>
                <w:b/>
                <w:rtl/>
                <w:lang w:bidi="ar-EG"/>
              </w:rPr>
              <w:t xml:space="preserve"> يونيو </w:t>
            </w:r>
            <w:r>
              <w:rPr>
                <w:bCs/>
                <w:lang w:bidi="ar-EG"/>
              </w:rPr>
              <w:t>2012</w:t>
            </w:r>
          </w:p>
        </w:tc>
      </w:tr>
      <w:tr w:rsidR="00B73D95" w:rsidRPr="005463F4" w:rsidTr="00CF1B69">
        <w:trPr>
          <w:cantSplit/>
          <w:trHeight w:val="340"/>
        </w:trPr>
        <w:tc>
          <w:tcPr>
            <w:tcW w:w="1533" w:type="dxa"/>
          </w:tcPr>
          <w:p w:rsidR="00B73D95" w:rsidRPr="005463F4" w:rsidRDefault="00B73D95" w:rsidP="001F71FD">
            <w:pPr>
              <w:tabs>
                <w:tab w:val="left" w:pos="4111"/>
              </w:tabs>
              <w:spacing w:after="60" w:line="300" w:lineRule="exact"/>
              <w:ind w:left="57"/>
            </w:pPr>
            <w:r w:rsidRPr="005463F4">
              <w:rPr>
                <w:rFonts w:hint="cs"/>
                <w:rtl/>
              </w:rPr>
              <w:t>المرجع:</w:t>
            </w:r>
          </w:p>
        </w:tc>
        <w:tc>
          <w:tcPr>
            <w:tcW w:w="3340" w:type="dxa"/>
          </w:tcPr>
          <w:p w:rsidR="00B73D95" w:rsidRDefault="00A86EBC" w:rsidP="001F71FD">
            <w:pPr>
              <w:tabs>
                <w:tab w:val="left" w:pos="4111"/>
              </w:tabs>
              <w:spacing w:after="60" w:line="300" w:lineRule="exact"/>
              <w:ind w:left="57"/>
              <w:rPr>
                <w:b/>
                <w:rtl/>
                <w:lang w:bidi="ar-EG"/>
              </w:rPr>
            </w:pPr>
            <w:r w:rsidRPr="005463F4">
              <w:rPr>
                <w:b/>
              </w:rPr>
              <w:t xml:space="preserve">TSB Collective letter </w:t>
            </w:r>
            <w:r>
              <w:rPr>
                <w:b/>
              </w:rPr>
              <w:t>8/12</w:t>
            </w:r>
          </w:p>
          <w:p w:rsidR="001F71FD" w:rsidRPr="005463F4" w:rsidRDefault="001F71FD" w:rsidP="001F71FD">
            <w:pPr>
              <w:tabs>
                <w:tab w:val="left" w:pos="4111"/>
              </w:tabs>
              <w:spacing w:after="120" w:line="300" w:lineRule="exact"/>
              <w:ind w:left="57"/>
              <w:jc w:val="left"/>
              <w:rPr>
                <w:b/>
                <w:lang w:bidi="ar-EG"/>
              </w:rPr>
            </w:pPr>
          </w:p>
        </w:tc>
        <w:tc>
          <w:tcPr>
            <w:tcW w:w="4760" w:type="dxa"/>
          </w:tcPr>
          <w:p w:rsidR="00B73D95" w:rsidRPr="005463F4" w:rsidRDefault="00B73D95" w:rsidP="00DC4DC2">
            <w:pPr>
              <w:tabs>
                <w:tab w:val="left" w:pos="4111"/>
              </w:tabs>
              <w:spacing w:before="20" w:after="60" w:line="300" w:lineRule="exact"/>
              <w:ind w:left="57"/>
              <w:rPr>
                <w:b/>
              </w:rPr>
            </w:pPr>
          </w:p>
        </w:tc>
      </w:tr>
      <w:tr w:rsidR="00A86EBC" w:rsidRPr="005463F4" w:rsidTr="00CF1B69">
        <w:trPr>
          <w:cantSplit/>
        </w:trPr>
        <w:tc>
          <w:tcPr>
            <w:tcW w:w="1533" w:type="dxa"/>
          </w:tcPr>
          <w:p w:rsidR="00A86EBC" w:rsidRPr="005463F4" w:rsidRDefault="00A86EBC" w:rsidP="002321D7">
            <w:pPr>
              <w:spacing w:before="60" w:after="60" w:line="300" w:lineRule="exact"/>
              <w:ind w:left="57"/>
              <w:jc w:val="left"/>
            </w:pPr>
            <w:r>
              <w:rPr>
                <w:rFonts w:hint="cs"/>
                <w:rtl/>
                <w:lang w:bidi="ar-EG"/>
              </w:rPr>
              <w:t>ال</w:t>
            </w:r>
            <w:r w:rsidRPr="005463F4">
              <w:rPr>
                <w:rFonts w:hint="cs"/>
                <w:rtl/>
                <w:lang w:bidi="ar-SY"/>
              </w:rPr>
              <w:t>هاتف</w:t>
            </w:r>
            <w:r w:rsidRPr="005463F4">
              <w:rPr>
                <w:rFonts w:hint="cs"/>
                <w:rtl/>
              </w:rPr>
              <w:t>:</w:t>
            </w:r>
            <w:r>
              <w:rPr>
                <w:rtl/>
              </w:rPr>
              <w:br/>
            </w:r>
            <w:r>
              <w:rPr>
                <w:rFonts w:hint="cs"/>
                <w:rtl/>
              </w:rPr>
              <w:t>ال</w:t>
            </w:r>
            <w:r w:rsidRPr="005463F4">
              <w:rPr>
                <w:rFonts w:hint="cs"/>
                <w:rtl/>
              </w:rPr>
              <w:t>فاكس:</w:t>
            </w:r>
            <w:r>
              <w:rPr>
                <w:rFonts w:hint="cs"/>
                <w:rtl/>
              </w:rPr>
              <w:br/>
            </w:r>
            <w:r w:rsidRPr="005463F4">
              <w:rPr>
                <w:rFonts w:hint="cs"/>
                <w:rtl/>
              </w:rPr>
              <w:t>البريد الإلكتروني:</w:t>
            </w:r>
          </w:p>
        </w:tc>
        <w:tc>
          <w:tcPr>
            <w:tcW w:w="3340" w:type="dxa"/>
          </w:tcPr>
          <w:p w:rsidR="00A86EBC" w:rsidRPr="005463F4" w:rsidRDefault="00A86EBC" w:rsidP="00DF49C6">
            <w:pPr>
              <w:tabs>
                <w:tab w:val="left" w:pos="4111"/>
              </w:tabs>
              <w:spacing w:before="20" w:after="40" w:line="320" w:lineRule="exact"/>
              <w:ind w:left="57" w:right="1720"/>
              <w:jc w:val="right"/>
            </w:pPr>
            <w:r w:rsidRPr="005463F4">
              <w:t>+41 22 730</w:t>
            </w:r>
            <w:r>
              <w:t xml:space="preserve"> 6356</w:t>
            </w:r>
            <w:r>
              <w:rPr>
                <w:rtl/>
              </w:rPr>
              <w:br/>
            </w:r>
            <w:r w:rsidRPr="005463F4">
              <w:t>+41 22 730 5853</w:t>
            </w:r>
            <w:r>
              <w:rPr>
                <w:rtl/>
              </w:rPr>
              <w:br/>
            </w:r>
            <w:hyperlink r:id="rId10" w:history="1">
              <w:r w:rsidRPr="00BD2A04">
                <w:rPr>
                  <w:rStyle w:val="Hyperlink"/>
                </w:rPr>
                <w:t>tsbsg12@itu.int</w:t>
              </w:r>
            </w:hyperlink>
          </w:p>
        </w:tc>
        <w:tc>
          <w:tcPr>
            <w:tcW w:w="4760" w:type="dxa"/>
          </w:tcPr>
          <w:p w:rsidR="00A86EBC" w:rsidRDefault="00A86EBC" w:rsidP="002321D7">
            <w:pPr>
              <w:tabs>
                <w:tab w:val="left" w:pos="284"/>
                <w:tab w:val="left" w:pos="4111"/>
              </w:tabs>
              <w:spacing w:before="60" w:after="60" w:line="300" w:lineRule="exact"/>
              <w:ind w:left="57"/>
              <w:rPr>
                <w:rtl/>
              </w:rPr>
            </w:pPr>
            <w:r w:rsidRPr="005463F4">
              <w:rPr>
                <w:rFonts w:hint="cs"/>
                <w:rtl/>
              </w:rPr>
              <w:t>إلى</w:t>
            </w:r>
            <w:r>
              <w:rPr>
                <w:rFonts w:hint="cs"/>
                <w:rtl/>
              </w:rPr>
              <w:t>:</w:t>
            </w:r>
          </w:p>
          <w:p w:rsidR="00A86EBC" w:rsidRDefault="00A86EBC" w:rsidP="002321D7">
            <w:pPr>
              <w:tabs>
                <w:tab w:val="left" w:pos="284"/>
                <w:tab w:val="left" w:pos="4111"/>
              </w:tabs>
              <w:spacing w:before="60" w:after="60" w:line="300" w:lineRule="exact"/>
              <w:ind w:left="57"/>
              <w:rPr>
                <w:rtl/>
              </w:rPr>
            </w:pPr>
            <w:r>
              <w:rPr>
                <w:rFonts w:hint="cs"/>
                <w:rtl/>
              </w:rPr>
              <w:t>-</w:t>
            </w:r>
            <w:r>
              <w:rPr>
                <w:rtl/>
              </w:rPr>
              <w:tab/>
            </w:r>
            <w:r w:rsidRPr="005463F4">
              <w:rPr>
                <w:rFonts w:hint="cs"/>
                <w:rtl/>
              </w:rPr>
              <w:t>إ</w:t>
            </w:r>
            <w:r>
              <w:rPr>
                <w:rFonts w:hint="cs"/>
                <w:rtl/>
              </w:rPr>
              <w:t>دارات الدول الأعضاء في الاتحاد،</w:t>
            </w:r>
          </w:p>
          <w:p w:rsidR="00A86EBC" w:rsidRDefault="00A86EBC" w:rsidP="002321D7">
            <w:pPr>
              <w:tabs>
                <w:tab w:val="left" w:pos="284"/>
                <w:tab w:val="left" w:pos="4111"/>
              </w:tabs>
              <w:spacing w:before="60" w:after="60" w:line="300" w:lineRule="exact"/>
              <w:ind w:left="57"/>
              <w:rPr>
                <w:rtl/>
              </w:rPr>
            </w:pPr>
            <w:r>
              <w:rPr>
                <w:rFonts w:hint="cs"/>
                <w:rtl/>
              </w:rPr>
              <w:t>-</w:t>
            </w:r>
            <w:r>
              <w:rPr>
                <w:rtl/>
              </w:rPr>
              <w:tab/>
            </w:r>
            <w:r w:rsidRPr="005463F4">
              <w:rPr>
                <w:rFonts w:hint="cs"/>
                <w:rtl/>
              </w:rPr>
              <w:t>أعضاء</w:t>
            </w:r>
            <w:r>
              <w:rPr>
                <w:rFonts w:hint="cs"/>
                <w:rtl/>
              </w:rPr>
              <w:t xml:space="preserve"> قطاع تقييس الاتصالات بالاتحاد،</w:t>
            </w:r>
          </w:p>
          <w:p w:rsidR="00A86EBC" w:rsidRDefault="00A86EBC" w:rsidP="00645214">
            <w:pPr>
              <w:tabs>
                <w:tab w:val="left" w:pos="284"/>
                <w:tab w:val="left" w:pos="4111"/>
              </w:tabs>
              <w:spacing w:before="60" w:after="60" w:line="300" w:lineRule="exact"/>
              <w:ind w:left="284" w:hanging="227"/>
              <w:rPr>
                <w:rtl/>
                <w:lang w:bidi="ar-SY"/>
              </w:rPr>
            </w:pPr>
            <w:r>
              <w:rPr>
                <w:rFonts w:hint="cs"/>
                <w:rtl/>
              </w:rPr>
              <w:t>-</w:t>
            </w:r>
            <w:r>
              <w:rPr>
                <w:rtl/>
              </w:rPr>
              <w:tab/>
            </w:r>
            <w:r>
              <w:rPr>
                <w:rFonts w:hint="cs"/>
                <w:rtl/>
              </w:rPr>
              <w:t xml:space="preserve">المنتسبين إلى قطاع تقييس الاتصالات </w:t>
            </w:r>
            <w:r w:rsidRPr="005463F4">
              <w:rPr>
                <w:rFonts w:hint="cs"/>
                <w:rtl/>
              </w:rPr>
              <w:t xml:space="preserve">المشاركين في أعمال لجنة الدراسات </w:t>
            </w:r>
            <w:r w:rsidR="00645214">
              <w:t>12</w:t>
            </w:r>
            <w:r w:rsidR="0078334A">
              <w:rPr>
                <w:rFonts w:hint="cs"/>
                <w:rtl/>
                <w:lang w:bidi="ar-SY"/>
              </w:rPr>
              <w:t>،</w:t>
            </w:r>
          </w:p>
          <w:p w:rsidR="00A86EBC" w:rsidRPr="005463F4" w:rsidRDefault="00A86EBC" w:rsidP="002321D7">
            <w:pPr>
              <w:tabs>
                <w:tab w:val="left" w:pos="284"/>
                <w:tab w:val="left" w:pos="4111"/>
              </w:tabs>
              <w:spacing w:before="60" w:after="60" w:line="300" w:lineRule="exact"/>
              <w:ind w:left="57"/>
            </w:pPr>
            <w:r>
              <w:rPr>
                <w:rFonts w:hint="cs"/>
                <w:rtl/>
              </w:rPr>
              <w:t>-</w:t>
            </w:r>
            <w:r>
              <w:rPr>
                <w:rtl/>
              </w:rPr>
              <w:tab/>
            </w:r>
            <w:r w:rsidRPr="006E76FE">
              <w:rPr>
                <w:rFonts w:hint="cs"/>
                <w:spacing w:val="-6"/>
                <w:rtl/>
              </w:rPr>
              <w:t>الهيئات الأكاديمية المنضمة إلى قطاع تقييس الاتصالات</w:t>
            </w:r>
          </w:p>
        </w:tc>
      </w:tr>
      <w:tr w:rsidR="00BC683A" w:rsidRPr="005463F4" w:rsidTr="00CF1B69">
        <w:trPr>
          <w:cantSplit/>
        </w:trPr>
        <w:tc>
          <w:tcPr>
            <w:tcW w:w="1533" w:type="dxa"/>
          </w:tcPr>
          <w:p w:rsidR="00BC683A" w:rsidRDefault="00BC683A" w:rsidP="002321D7">
            <w:pPr>
              <w:spacing w:before="0" w:line="300" w:lineRule="exact"/>
              <w:ind w:left="57"/>
              <w:jc w:val="left"/>
              <w:rPr>
                <w:rtl/>
                <w:lang w:bidi="ar-EG"/>
              </w:rPr>
            </w:pPr>
          </w:p>
        </w:tc>
        <w:tc>
          <w:tcPr>
            <w:tcW w:w="3340" w:type="dxa"/>
          </w:tcPr>
          <w:p w:rsidR="00BC683A" w:rsidRPr="005463F4" w:rsidRDefault="00BC683A" w:rsidP="002321D7">
            <w:pPr>
              <w:tabs>
                <w:tab w:val="left" w:pos="4111"/>
              </w:tabs>
              <w:spacing w:before="0" w:line="300" w:lineRule="exact"/>
              <w:ind w:left="57"/>
              <w:jc w:val="left"/>
            </w:pPr>
          </w:p>
        </w:tc>
        <w:tc>
          <w:tcPr>
            <w:tcW w:w="4760" w:type="dxa"/>
          </w:tcPr>
          <w:p w:rsidR="00BC683A" w:rsidRPr="005463F4" w:rsidRDefault="00BC683A" w:rsidP="002321D7">
            <w:pPr>
              <w:tabs>
                <w:tab w:val="left" w:pos="284"/>
                <w:tab w:val="left" w:pos="4111"/>
              </w:tabs>
              <w:spacing w:before="0" w:line="300" w:lineRule="exact"/>
              <w:ind w:left="57"/>
              <w:rPr>
                <w:rtl/>
              </w:rPr>
            </w:pPr>
          </w:p>
        </w:tc>
      </w:tr>
      <w:tr w:rsidR="00BC683A" w:rsidRPr="005463F4" w:rsidTr="00CF1B69">
        <w:trPr>
          <w:cantSplit/>
        </w:trPr>
        <w:tc>
          <w:tcPr>
            <w:tcW w:w="1533" w:type="dxa"/>
          </w:tcPr>
          <w:p w:rsidR="00BC683A" w:rsidRDefault="00BC683A" w:rsidP="002321D7">
            <w:pPr>
              <w:spacing w:before="60" w:after="60"/>
              <w:ind w:left="57"/>
              <w:jc w:val="left"/>
              <w:rPr>
                <w:rtl/>
                <w:lang w:bidi="ar-EG"/>
              </w:rPr>
            </w:pPr>
            <w:r w:rsidRPr="005463F4">
              <w:rPr>
                <w:rFonts w:hint="cs"/>
                <w:rtl/>
              </w:rPr>
              <w:t>الموضوع:</w:t>
            </w:r>
          </w:p>
        </w:tc>
        <w:tc>
          <w:tcPr>
            <w:tcW w:w="8100" w:type="dxa"/>
            <w:gridSpan w:val="2"/>
          </w:tcPr>
          <w:p w:rsidR="00BC683A" w:rsidRPr="005463F4" w:rsidRDefault="00BC683A" w:rsidP="00645214">
            <w:pPr>
              <w:tabs>
                <w:tab w:val="left" w:pos="284"/>
                <w:tab w:val="left" w:pos="4111"/>
              </w:tabs>
              <w:spacing w:before="60" w:after="60"/>
              <w:ind w:left="57"/>
              <w:jc w:val="left"/>
              <w:rPr>
                <w:lang w:bidi="ar-SY"/>
              </w:rPr>
            </w:pPr>
            <w:r w:rsidRPr="00434600">
              <w:rPr>
                <w:rFonts w:ascii="Times New Roman Bold" w:hAnsi="Times New Roman Bold" w:hint="cs"/>
                <w:b/>
                <w:bCs/>
                <w:rtl/>
              </w:rPr>
              <w:t xml:space="preserve">اجتماع </w:t>
            </w:r>
            <w:r w:rsidR="00645214">
              <w:rPr>
                <w:rFonts w:ascii="Times New Roman Bold" w:hAnsi="Times New Roman Bold" w:hint="cs"/>
                <w:b/>
                <w:bCs/>
                <w:rtl/>
                <w:lang w:bidi="ar-SY"/>
              </w:rPr>
              <w:t xml:space="preserve">فرقة العمل </w:t>
            </w:r>
            <w:r w:rsidR="00645214">
              <w:rPr>
                <w:rFonts w:ascii="Times New Roman Bold" w:hAnsi="Times New Roman Bold"/>
                <w:b/>
                <w:bCs/>
                <w:lang w:bidi="ar-SY"/>
              </w:rPr>
              <w:t>2/12</w:t>
            </w:r>
            <w:r w:rsidRPr="00434600">
              <w:rPr>
                <w:rFonts w:ascii="Times New Roman Bold" w:hAnsi="Times New Roman Bold"/>
                <w:b/>
                <w:bCs/>
                <w:rtl/>
              </w:rPr>
              <w:br/>
            </w:r>
            <w:r w:rsidR="00645214">
              <w:rPr>
                <w:rFonts w:ascii="Times New Roman Bold" w:hAnsi="Times New Roman Bold" w:hint="cs"/>
                <w:b/>
                <w:bCs/>
                <w:rtl/>
              </w:rPr>
              <w:t xml:space="preserve">كيستا، </w:t>
            </w:r>
            <w:r w:rsidR="005D445E">
              <w:rPr>
                <w:rFonts w:ascii="Times New Roman Bold" w:hAnsi="Times New Roman Bold" w:hint="cs"/>
                <w:b/>
                <w:bCs/>
                <w:rtl/>
              </w:rPr>
              <w:t>ا</w:t>
            </w:r>
            <w:r w:rsidR="00645214">
              <w:rPr>
                <w:rFonts w:ascii="Times New Roman Bold" w:hAnsi="Times New Roman Bold" w:hint="cs"/>
                <w:b/>
                <w:bCs/>
                <w:rtl/>
              </w:rPr>
              <w:t xml:space="preserve">ستوكهولم، </w:t>
            </w:r>
            <w:r w:rsidR="00645214">
              <w:rPr>
                <w:rFonts w:ascii="Times New Roman Bold" w:hAnsi="Times New Roman Bold"/>
                <w:b/>
                <w:bCs/>
              </w:rPr>
              <w:t>7</w:t>
            </w:r>
            <w:r w:rsidR="00645214">
              <w:rPr>
                <w:rFonts w:ascii="Times New Roman Bold" w:hAnsi="Times New Roman Bold" w:hint="cs"/>
                <w:b/>
                <w:bCs/>
                <w:rtl/>
                <w:lang w:bidi="ar-SY"/>
              </w:rPr>
              <w:t xml:space="preserve"> ستبمبر </w:t>
            </w:r>
            <w:r w:rsidR="00645214">
              <w:rPr>
                <w:rFonts w:ascii="Times New Roman Bold" w:hAnsi="Times New Roman Bold"/>
                <w:b/>
                <w:bCs/>
                <w:lang w:bidi="ar-SY"/>
              </w:rPr>
              <w:t>2012</w:t>
            </w:r>
          </w:p>
        </w:tc>
      </w:tr>
    </w:tbl>
    <w:p w:rsidR="00A86EBC" w:rsidRPr="005463F4" w:rsidRDefault="00A86EBC" w:rsidP="00645214">
      <w:pPr>
        <w:spacing w:before="360"/>
        <w:rPr>
          <w:rtl/>
        </w:rPr>
      </w:pPr>
      <w:r w:rsidRPr="005463F4">
        <w:rPr>
          <w:rFonts w:hint="cs"/>
          <w:rtl/>
        </w:rPr>
        <w:t>حضرات السادة والسيدات،</w:t>
      </w:r>
    </w:p>
    <w:p w:rsidR="00A86EBC" w:rsidRPr="005463F4" w:rsidRDefault="00A86EBC" w:rsidP="00645214">
      <w:pPr>
        <w:rPr>
          <w:rtl/>
        </w:rPr>
      </w:pPr>
      <w:r>
        <w:rPr>
          <w:rFonts w:hint="cs"/>
          <w:rtl/>
        </w:rPr>
        <w:t>تحية طيبة وبعد،</w:t>
      </w:r>
    </w:p>
    <w:p w:rsidR="00A86EBC" w:rsidRPr="00645214" w:rsidRDefault="00A86EBC" w:rsidP="00645214">
      <w:pPr>
        <w:rPr>
          <w:spacing w:val="-6"/>
          <w:rtl/>
          <w:lang w:bidi="ar-EG"/>
        </w:rPr>
      </w:pPr>
      <w:r w:rsidRPr="00645214">
        <w:rPr>
          <w:rFonts w:hint="cs"/>
          <w:spacing w:val="-6"/>
          <w:rtl/>
          <w:lang w:bidi="ar-EG"/>
        </w:rPr>
        <w:t xml:space="preserve">يسرني أن </w:t>
      </w:r>
      <w:r w:rsidRPr="00645214">
        <w:rPr>
          <w:rFonts w:hint="cs"/>
          <w:spacing w:val="-6"/>
          <w:rtl/>
          <w:lang w:bidi="ar-SY"/>
        </w:rPr>
        <w:t xml:space="preserve">أحيطكم علماً أن فرقة العمل </w:t>
      </w:r>
      <w:r w:rsidRPr="00645214">
        <w:rPr>
          <w:spacing w:val="-6"/>
          <w:lang w:bidi="ar-SY"/>
        </w:rPr>
        <w:t>2/12</w:t>
      </w:r>
      <w:r w:rsidRPr="00645214">
        <w:rPr>
          <w:rFonts w:hint="cs"/>
          <w:spacing w:val="-6"/>
          <w:rtl/>
          <w:lang w:bidi="ar-SY"/>
        </w:rPr>
        <w:t xml:space="preserve"> </w:t>
      </w:r>
      <w:r w:rsidRPr="00645214">
        <w:rPr>
          <w:spacing w:val="-6"/>
          <w:lang w:bidi="ar-SY"/>
        </w:rPr>
        <w:t>)</w:t>
      </w:r>
      <w:r w:rsidRPr="00645214">
        <w:rPr>
          <w:rFonts w:hint="cs"/>
          <w:spacing w:val="-6"/>
          <w:rtl/>
          <w:lang w:bidi="ar-EG"/>
        </w:rPr>
        <w:t xml:space="preserve">النماذج والأدوات الموضوعية من أجل نوعية الوسائط المتعددة) التابعة للجنة الدراسات </w:t>
      </w:r>
      <w:r w:rsidRPr="00645214">
        <w:rPr>
          <w:spacing w:val="-6"/>
          <w:lang w:bidi="ar-EG"/>
        </w:rPr>
        <w:t>12</w:t>
      </w:r>
      <w:r w:rsidRPr="00645214">
        <w:rPr>
          <w:rFonts w:hint="cs"/>
          <w:spacing w:val="-6"/>
          <w:rtl/>
          <w:lang w:bidi="ar-SY"/>
        </w:rPr>
        <w:t xml:space="preserve"> </w:t>
      </w:r>
      <w:r w:rsidRPr="00645214">
        <w:rPr>
          <w:rFonts w:hint="cs"/>
          <w:spacing w:val="-6"/>
          <w:rtl/>
        </w:rPr>
        <w:t>(الأداء ونوعية الخدمة ونوعية الخبرة) ستجتمع</w:t>
      </w:r>
      <w:r w:rsidRPr="00645214">
        <w:rPr>
          <w:rFonts w:hint="cs"/>
          <w:spacing w:val="-6"/>
          <w:rtl/>
          <w:lang w:bidi="ar-SY"/>
        </w:rPr>
        <w:t xml:space="preserve"> في كيستا، ستوكهولم في </w:t>
      </w:r>
      <w:r w:rsidRPr="00645214">
        <w:rPr>
          <w:spacing w:val="-6"/>
          <w:lang w:bidi="ar-SY"/>
        </w:rPr>
        <w:t>7</w:t>
      </w:r>
      <w:r w:rsidRPr="00645214">
        <w:rPr>
          <w:rFonts w:hint="cs"/>
          <w:spacing w:val="-6"/>
          <w:rtl/>
          <w:lang w:bidi="ar-EG"/>
        </w:rPr>
        <w:t xml:space="preserve"> سبتمبر </w:t>
      </w:r>
      <w:r w:rsidRPr="00645214">
        <w:rPr>
          <w:spacing w:val="-6"/>
          <w:lang w:bidi="ar-EG"/>
        </w:rPr>
        <w:t>2012</w:t>
      </w:r>
      <w:r w:rsidRPr="00645214">
        <w:rPr>
          <w:rFonts w:hint="cs"/>
          <w:spacing w:val="-6"/>
          <w:rtl/>
          <w:lang w:bidi="ar-EG"/>
        </w:rPr>
        <w:t xml:space="preserve"> وذلك بناءً على دعوة كريمة من </w:t>
      </w:r>
      <w:r w:rsidRPr="00645214">
        <w:rPr>
          <w:rFonts w:hint="cs"/>
          <w:spacing w:val="-6"/>
          <w:rtl/>
          <w:lang w:val="en-CA" w:bidi="ar-EG"/>
        </w:rPr>
        <w:t>شركة إريكسون، ووفقاً للاتفاق الذي تم التوصل إليه في الاجتماع الأخير للجنة الدراسات</w:t>
      </w:r>
      <w:r w:rsidRPr="00645214">
        <w:rPr>
          <w:rFonts w:hint="eastAsia"/>
          <w:spacing w:val="-6"/>
          <w:rtl/>
          <w:lang w:val="en-CA" w:bidi="ar-EG"/>
        </w:rPr>
        <w:t> </w:t>
      </w:r>
      <w:r w:rsidRPr="00645214">
        <w:rPr>
          <w:spacing w:val="-6"/>
          <w:lang w:bidi="ar-EG"/>
        </w:rPr>
        <w:t>12</w:t>
      </w:r>
      <w:r w:rsidRPr="00645214">
        <w:rPr>
          <w:rFonts w:hint="cs"/>
          <w:spacing w:val="-6"/>
          <w:rtl/>
          <w:lang w:bidi="ar-EG"/>
        </w:rPr>
        <w:t xml:space="preserve"> (جنيف،</w:t>
      </w:r>
      <w:r w:rsidR="00645214" w:rsidRPr="00645214">
        <w:rPr>
          <w:rFonts w:hint="cs"/>
          <w:spacing w:val="-6"/>
          <w:rtl/>
          <w:lang w:bidi="ar-SY"/>
        </w:rPr>
        <w:t xml:space="preserve"> </w:t>
      </w:r>
      <w:r w:rsidRPr="00645214">
        <w:rPr>
          <w:spacing w:val="-6"/>
          <w:lang w:bidi="ar-EG"/>
        </w:rPr>
        <w:t>29</w:t>
      </w:r>
      <w:r w:rsidRPr="00645214">
        <w:rPr>
          <w:rFonts w:hint="cs"/>
          <w:spacing w:val="-6"/>
          <w:rtl/>
          <w:lang w:bidi="ar-EG"/>
        </w:rPr>
        <w:t xml:space="preserve"> مايو - </w:t>
      </w:r>
      <w:r w:rsidRPr="00645214">
        <w:rPr>
          <w:spacing w:val="-6"/>
          <w:lang w:bidi="ar-EG"/>
        </w:rPr>
        <w:t>7</w:t>
      </w:r>
      <w:r w:rsidRPr="00645214">
        <w:rPr>
          <w:rFonts w:hint="cs"/>
          <w:spacing w:val="-6"/>
          <w:rtl/>
          <w:lang w:bidi="ar-EG"/>
        </w:rPr>
        <w:t xml:space="preserve"> يونيو </w:t>
      </w:r>
      <w:r w:rsidRPr="00645214">
        <w:rPr>
          <w:spacing w:val="-6"/>
          <w:lang w:bidi="ar-EG"/>
        </w:rPr>
        <w:t>(2012</w:t>
      </w:r>
      <w:r w:rsidRPr="00645214">
        <w:rPr>
          <w:rFonts w:hint="cs"/>
          <w:spacing w:val="-6"/>
          <w:rtl/>
          <w:lang w:bidi="ar-EG"/>
        </w:rPr>
        <w:t>.</w:t>
      </w:r>
    </w:p>
    <w:p w:rsidR="00A86EBC" w:rsidRDefault="00A86EBC" w:rsidP="00645214">
      <w:pPr>
        <w:rPr>
          <w:rtl/>
          <w:lang w:bidi="ar-EG"/>
        </w:rPr>
      </w:pPr>
      <w:r>
        <w:rPr>
          <w:rFonts w:hint="cs"/>
          <w:rtl/>
          <w:lang w:bidi="ar-EG"/>
        </w:rPr>
        <w:t xml:space="preserve">والهدف من اجتماع فرقة العمل </w:t>
      </w:r>
      <w:r>
        <w:rPr>
          <w:lang w:bidi="ar-EG"/>
        </w:rPr>
        <w:t>2/12</w:t>
      </w:r>
      <w:r>
        <w:rPr>
          <w:rFonts w:hint="cs"/>
          <w:rtl/>
          <w:lang w:bidi="ar-EG"/>
        </w:rPr>
        <w:t xml:space="preserve"> الموافقة على توصيتين جديدتين في إطار المسألة </w:t>
      </w:r>
      <w:r>
        <w:rPr>
          <w:lang w:bidi="ar-EG"/>
        </w:rPr>
        <w:t>Q14/12</w:t>
      </w:r>
      <w:r>
        <w:rPr>
          <w:rFonts w:hint="cs"/>
          <w:rtl/>
          <w:lang w:bidi="ar-EG"/>
        </w:rPr>
        <w:t xml:space="preserve">: </w:t>
      </w:r>
      <w:r>
        <w:rPr>
          <w:lang w:bidi="ar-EG"/>
        </w:rPr>
        <w:t>P.NAMS</w:t>
      </w:r>
      <w:r>
        <w:rPr>
          <w:rFonts w:hint="cs"/>
          <w:rtl/>
          <w:lang w:bidi="ar-EG"/>
        </w:rPr>
        <w:t xml:space="preserve"> و</w:t>
      </w:r>
      <w:r>
        <w:rPr>
          <w:lang w:bidi="ar-EG"/>
        </w:rPr>
        <w:t>P.NBAMS</w:t>
      </w:r>
      <w:r>
        <w:rPr>
          <w:rFonts w:hint="cs"/>
          <w:rtl/>
          <w:lang w:bidi="ar-EG"/>
        </w:rPr>
        <w:t>.</w:t>
      </w:r>
    </w:p>
    <w:p w:rsidR="00A86EBC" w:rsidRPr="008F727F" w:rsidRDefault="00A86EBC" w:rsidP="00645214">
      <w:pPr>
        <w:rPr>
          <w:rtl/>
          <w:lang w:bidi="ar-EG"/>
        </w:rPr>
      </w:pPr>
      <w:r>
        <w:rPr>
          <w:rFonts w:hint="cs"/>
          <w:rtl/>
          <w:lang w:bidi="ar-EG"/>
        </w:rPr>
        <w:t xml:space="preserve">وسيسبق هذا الاجتماع، اجتماع فريق المقررين المعني بالمسألة </w:t>
      </w:r>
      <w:r>
        <w:rPr>
          <w:lang w:bidi="ar-EG"/>
        </w:rPr>
        <w:t>14/12</w:t>
      </w:r>
      <w:r>
        <w:rPr>
          <w:rFonts w:hint="cs"/>
          <w:rtl/>
          <w:lang w:bidi="ar-EG"/>
        </w:rPr>
        <w:t xml:space="preserve"> في </w:t>
      </w:r>
      <w:r>
        <w:rPr>
          <w:lang w:bidi="ar-EG"/>
        </w:rPr>
        <w:t>6</w:t>
      </w:r>
      <w:r>
        <w:rPr>
          <w:rFonts w:hint="cs"/>
          <w:rtl/>
          <w:lang w:bidi="ar-EG"/>
        </w:rPr>
        <w:t xml:space="preserve"> سبتمبر </w:t>
      </w:r>
      <w:r>
        <w:rPr>
          <w:lang w:bidi="ar-EG"/>
        </w:rPr>
        <w:t>2012</w:t>
      </w:r>
      <w:r>
        <w:rPr>
          <w:rFonts w:hint="cs"/>
          <w:rtl/>
          <w:lang w:bidi="ar-EG"/>
        </w:rPr>
        <w:t xml:space="preserve"> في المكان نفسه.</w:t>
      </w:r>
    </w:p>
    <w:p w:rsidR="00A86EBC" w:rsidRPr="00645214" w:rsidRDefault="00A86EBC" w:rsidP="00645214">
      <w:pPr>
        <w:rPr>
          <w:spacing w:val="-2"/>
          <w:lang w:bidi="ar-EG"/>
        </w:rPr>
      </w:pPr>
      <w:r w:rsidRPr="00645214">
        <w:rPr>
          <w:rFonts w:hint="cs"/>
          <w:spacing w:val="-2"/>
          <w:rtl/>
          <w:lang w:bidi="ar-SY"/>
        </w:rPr>
        <w:t xml:space="preserve">وسيُفتتح اجتماع فرقة العمل </w:t>
      </w:r>
      <w:r w:rsidRPr="00645214">
        <w:rPr>
          <w:spacing w:val="-2"/>
          <w:lang w:bidi="ar-SY"/>
        </w:rPr>
        <w:t>2/12</w:t>
      </w:r>
      <w:r w:rsidRPr="00645214">
        <w:rPr>
          <w:rFonts w:hint="cs"/>
          <w:spacing w:val="-2"/>
          <w:rtl/>
          <w:lang w:bidi="ar-EG"/>
        </w:rPr>
        <w:t xml:space="preserve"> </w:t>
      </w:r>
      <w:r w:rsidRPr="00645214">
        <w:rPr>
          <w:rFonts w:hint="cs"/>
          <w:spacing w:val="-2"/>
          <w:rtl/>
          <w:lang w:bidi="ar-SY"/>
        </w:rPr>
        <w:t xml:space="preserve">في الساعة </w:t>
      </w:r>
      <w:r w:rsidRPr="00645214">
        <w:rPr>
          <w:spacing w:val="-2"/>
          <w:lang w:bidi="ar-SY"/>
        </w:rPr>
        <w:t>0900</w:t>
      </w:r>
      <w:r w:rsidRPr="00645214">
        <w:rPr>
          <w:rFonts w:hint="cs"/>
          <w:spacing w:val="-2"/>
          <w:rtl/>
          <w:lang w:bidi="ar-SY"/>
        </w:rPr>
        <w:t xml:space="preserve"> يوم </w:t>
      </w:r>
      <w:r w:rsidRPr="00645214">
        <w:rPr>
          <w:spacing w:val="-2"/>
          <w:lang w:bidi="ar-EG"/>
        </w:rPr>
        <w:t>7</w:t>
      </w:r>
      <w:r w:rsidRPr="00645214">
        <w:rPr>
          <w:rFonts w:hint="cs"/>
          <w:spacing w:val="-2"/>
          <w:rtl/>
          <w:lang w:bidi="ar-EG"/>
        </w:rPr>
        <w:t xml:space="preserve"> سبتمبر</w:t>
      </w:r>
      <w:r w:rsidRPr="00645214">
        <w:rPr>
          <w:rFonts w:hint="cs"/>
          <w:spacing w:val="-2"/>
          <w:rtl/>
          <w:lang w:bidi="ar-SY"/>
        </w:rPr>
        <w:t xml:space="preserve">. وسيبدأ تسجيل المشاركين في الساعة </w:t>
      </w:r>
      <w:r w:rsidRPr="00645214">
        <w:rPr>
          <w:spacing w:val="-2"/>
          <w:lang w:bidi="ar-SY"/>
        </w:rPr>
        <w:t>0830</w:t>
      </w:r>
      <w:r w:rsidRPr="00645214">
        <w:rPr>
          <w:rFonts w:hint="cs"/>
          <w:spacing w:val="-2"/>
          <w:rtl/>
          <w:lang w:bidi="ar-EG"/>
        </w:rPr>
        <w:t xml:space="preserve"> في مكان الاجتماع. و</w:t>
      </w:r>
      <w:r w:rsidRPr="00645214">
        <w:rPr>
          <w:rFonts w:hint="cs"/>
          <w:spacing w:val="-2"/>
          <w:rtl/>
        </w:rPr>
        <w:t xml:space="preserve">يرد </w:t>
      </w:r>
      <w:r w:rsidRPr="00645214">
        <w:rPr>
          <w:rFonts w:hint="cs"/>
          <w:spacing w:val="-2"/>
          <w:rtl/>
          <w:lang w:bidi="ar-SY"/>
        </w:rPr>
        <w:t xml:space="preserve">في </w:t>
      </w:r>
      <w:r w:rsidRPr="00645214">
        <w:rPr>
          <w:rFonts w:hint="cs"/>
          <w:b/>
          <w:bCs/>
          <w:spacing w:val="-2"/>
          <w:rtl/>
          <w:lang w:bidi="ar-SY"/>
        </w:rPr>
        <w:t xml:space="preserve">الملحق </w:t>
      </w:r>
      <w:r w:rsidRPr="00645214">
        <w:rPr>
          <w:b/>
          <w:bCs/>
          <w:spacing w:val="-2"/>
        </w:rPr>
        <w:t>A</w:t>
      </w:r>
      <w:r w:rsidRPr="00645214">
        <w:rPr>
          <w:rFonts w:hint="cs"/>
          <w:spacing w:val="-2"/>
          <w:rtl/>
          <w:lang w:bidi="ar-SY"/>
        </w:rPr>
        <w:t xml:space="preserve"> </w:t>
      </w:r>
      <w:r w:rsidRPr="00645214">
        <w:rPr>
          <w:rFonts w:hint="cs"/>
          <w:spacing w:val="-2"/>
          <w:rtl/>
          <w:lang w:bidi="ar-EG"/>
        </w:rPr>
        <w:t xml:space="preserve">معلومات إضافية حول الاجتماع وترد معلومات عملية مقدمة من المنظمة المضيفة في </w:t>
      </w:r>
      <w:r w:rsidRPr="00645214">
        <w:rPr>
          <w:rFonts w:hint="cs"/>
          <w:b/>
          <w:bCs/>
          <w:spacing w:val="-2"/>
          <w:rtl/>
          <w:lang w:bidi="ar-EG"/>
        </w:rPr>
        <w:t xml:space="preserve">الملحق </w:t>
      </w:r>
      <w:r w:rsidRPr="00645214">
        <w:rPr>
          <w:b/>
          <w:bCs/>
          <w:spacing w:val="-2"/>
          <w:lang w:bidi="ar-EG"/>
        </w:rPr>
        <w:t>B</w:t>
      </w:r>
      <w:r w:rsidRPr="00645214">
        <w:rPr>
          <w:rFonts w:hint="cs"/>
          <w:spacing w:val="-2"/>
          <w:rtl/>
          <w:lang w:bidi="ar-EG"/>
        </w:rPr>
        <w:t>.</w:t>
      </w:r>
    </w:p>
    <w:p w:rsidR="00A86EBC" w:rsidRDefault="00A86EBC" w:rsidP="00645214">
      <w:pPr>
        <w:rPr>
          <w:rtl/>
          <w:lang w:bidi="ar-EG"/>
        </w:rPr>
      </w:pPr>
      <w:r>
        <w:rPr>
          <w:rFonts w:hint="cs"/>
          <w:rtl/>
          <w:lang w:bidi="ar-SY"/>
        </w:rPr>
        <w:t xml:space="preserve">ويرد في </w:t>
      </w:r>
      <w:r w:rsidRPr="00FD0A5D">
        <w:rPr>
          <w:rFonts w:hint="cs"/>
          <w:b/>
          <w:bCs/>
          <w:rtl/>
          <w:lang w:bidi="ar-SY"/>
        </w:rPr>
        <w:t xml:space="preserve">الملحق </w:t>
      </w:r>
      <w:r w:rsidRPr="00FD0A5D">
        <w:rPr>
          <w:b/>
          <w:bCs/>
          <w:lang w:bidi="ar-SY"/>
        </w:rPr>
        <w:t>C</w:t>
      </w:r>
      <w:r>
        <w:rPr>
          <w:rFonts w:hint="cs"/>
          <w:rtl/>
          <w:lang w:bidi="ar-SY"/>
        </w:rPr>
        <w:t xml:space="preserve"> </w:t>
      </w:r>
      <w:r w:rsidRPr="005463F4">
        <w:rPr>
          <w:rFonts w:hint="cs"/>
          <w:rtl/>
          <w:lang w:bidi="ar-SY"/>
        </w:rPr>
        <w:t xml:space="preserve">مشروع </w:t>
      </w:r>
      <w:r w:rsidRPr="0078334A">
        <w:rPr>
          <w:rFonts w:hint="cs"/>
          <w:b/>
          <w:bCs/>
          <w:rtl/>
          <w:lang w:bidi="ar-SY"/>
        </w:rPr>
        <w:t>جدول أعمال الاجتماع</w:t>
      </w:r>
      <w:r w:rsidRPr="005463F4">
        <w:rPr>
          <w:rFonts w:hint="cs"/>
          <w:rtl/>
          <w:lang w:bidi="ar-SY"/>
        </w:rPr>
        <w:t xml:space="preserve">، من إعداد </w:t>
      </w:r>
      <w:r w:rsidR="0078334A">
        <w:rPr>
          <w:rFonts w:hint="cs"/>
          <w:rtl/>
          <w:lang w:bidi="ar-SY"/>
        </w:rPr>
        <w:t>السيد كليمن‍</w:t>
      </w:r>
      <w:r>
        <w:rPr>
          <w:rFonts w:hint="cs"/>
          <w:rtl/>
          <w:lang w:bidi="ar-SY"/>
        </w:rPr>
        <w:t xml:space="preserve">ز أدلير، رئيس فرقة العمل </w:t>
      </w:r>
      <w:r>
        <w:rPr>
          <w:lang w:bidi="ar-SY"/>
        </w:rPr>
        <w:t>2/12</w:t>
      </w:r>
      <w:r>
        <w:rPr>
          <w:rFonts w:hint="cs"/>
          <w:rtl/>
          <w:lang w:bidi="ar-EG"/>
        </w:rPr>
        <w:t>.</w:t>
      </w:r>
    </w:p>
    <w:p w:rsidR="00A86EBC" w:rsidRPr="00161E19" w:rsidRDefault="00A86EBC" w:rsidP="00645214">
      <w:pPr>
        <w:rPr>
          <w:rtl/>
          <w:lang w:bidi="ar-EG"/>
        </w:rPr>
      </w:pPr>
      <w:r>
        <w:rPr>
          <w:rFonts w:hint="cs"/>
          <w:rtl/>
          <w:lang w:bidi="ar-EG"/>
        </w:rPr>
        <w:t>وأتمنى لكم اجتماعاً مثمراً وممتعاً.</w:t>
      </w:r>
    </w:p>
    <w:p w:rsidR="00A86EBC" w:rsidRPr="005463F4" w:rsidRDefault="00A86EBC" w:rsidP="00645214">
      <w:pPr>
        <w:spacing w:before="180"/>
        <w:rPr>
          <w:rtl/>
          <w:lang w:bidi="ar-EG"/>
        </w:rPr>
      </w:pPr>
      <w:r w:rsidRPr="005463F4">
        <w:rPr>
          <w:rFonts w:hint="cs"/>
          <w:rtl/>
          <w:lang w:bidi="ar-EG"/>
        </w:rPr>
        <w:t>وتفضلوا بقبول فائق التقدير والاحترام.</w:t>
      </w:r>
    </w:p>
    <w:p w:rsidR="00A86EBC" w:rsidRPr="005463F4" w:rsidRDefault="00A86EBC" w:rsidP="005D445E">
      <w:pPr>
        <w:spacing w:before="840"/>
        <w:jc w:val="left"/>
        <w:rPr>
          <w:rtl/>
          <w:lang w:bidi="ar-EG"/>
        </w:rPr>
      </w:pPr>
      <w:r w:rsidRPr="005463F4">
        <w:rPr>
          <w:rFonts w:hint="cs"/>
          <w:rtl/>
        </w:rPr>
        <w:t>مالكو</w:t>
      </w:r>
      <w:r w:rsidRPr="005463F4">
        <w:rPr>
          <w:rFonts w:hint="cs"/>
          <w:rtl/>
          <w:lang w:bidi="ar-EG"/>
        </w:rPr>
        <w:t>ل</w:t>
      </w:r>
      <w:r w:rsidRPr="005463F4">
        <w:rPr>
          <w:rFonts w:hint="cs"/>
          <w:rtl/>
        </w:rPr>
        <w:t>م جونسون</w:t>
      </w:r>
      <w:r w:rsidRPr="005463F4">
        <w:rPr>
          <w:rtl/>
          <w:lang w:bidi="ar-EG"/>
        </w:rPr>
        <w:br/>
      </w:r>
      <w:r w:rsidRPr="005463F4">
        <w:rPr>
          <w:rFonts w:hint="cs"/>
          <w:rtl/>
          <w:lang w:bidi="ar-EG"/>
        </w:rPr>
        <w:t>مدير مكتب تقييس الاتصالات</w:t>
      </w:r>
    </w:p>
    <w:p w:rsidR="00A86EBC" w:rsidRDefault="00A86EBC" w:rsidP="00645214">
      <w:pPr>
        <w:spacing w:before="360"/>
        <w:rPr>
          <w:rtl/>
          <w:lang w:bidi="ar-EG"/>
        </w:rPr>
      </w:pPr>
      <w:r w:rsidRPr="006F448B">
        <w:rPr>
          <w:rFonts w:hint="cs"/>
          <w:b/>
          <w:bCs/>
          <w:rtl/>
          <w:lang w:bidi="ar-EG"/>
        </w:rPr>
        <w:t>الملحقات:</w:t>
      </w:r>
      <w:r>
        <w:rPr>
          <w:rFonts w:hint="cs"/>
          <w:rtl/>
          <w:lang w:bidi="ar-EG"/>
        </w:rPr>
        <w:t xml:space="preserve"> </w:t>
      </w:r>
      <w:r w:rsidRPr="00D83742">
        <w:rPr>
          <w:lang w:bidi="ar-EG"/>
        </w:rPr>
        <w:t>3</w:t>
      </w:r>
    </w:p>
    <w:p w:rsidR="00A86EBC" w:rsidRPr="006F448B" w:rsidRDefault="00A86EBC" w:rsidP="00645214">
      <w:pPr>
        <w:spacing w:before="0"/>
        <w:jc w:val="center"/>
        <w:rPr>
          <w:rStyle w:val="AnnexNotitleChar"/>
          <w:rtl/>
          <w:lang w:bidi="ar-EG"/>
        </w:rPr>
      </w:pPr>
      <w:r w:rsidRPr="006F448B">
        <w:rPr>
          <w:rStyle w:val="AnnexNotitleChar"/>
          <w:rFonts w:hint="cs"/>
          <w:rtl/>
        </w:rPr>
        <w:lastRenderedPageBreak/>
        <w:t xml:space="preserve">الملحـق </w:t>
      </w:r>
      <w:r w:rsidRPr="006F448B">
        <w:rPr>
          <w:rStyle w:val="AnnexNotitleChar"/>
          <w:rFonts w:ascii="Times New Roman" w:hAnsi="Times New Roman"/>
        </w:rPr>
        <w:t>A</w:t>
      </w:r>
    </w:p>
    <w:p w:rsidR="00A86EBC" w:rsidRPr="00CB34AA" w:rsidRDefault="00A86EBC" w:rsidP="00645214">
      <w:pPr>
        <w:spacing w:before="240"/>
        <w:jc w:val="center"/>
        <w:rPr>
          <w:rStyle w:val="AnnexNotitleChar"/>
          <w:rtl/>
        </w:rPr>
      </w:pPr>
      <w:r w:rsidRPr="00CB34AA">
        <w:rPr>
          <w:rStyle w:val="AnnexNotitleChar"/>
          <w:rFonts w:hint="cs"/>
          <w:rtl/>
        </w:rPr>
        <w:t>تقديم المساهمات</w:t>
      </w:r>
    </w:p>
    <w:p w:rsidR="00A86EBC" w:rsidRDefault="00A86EBC" w:rsidP="00645214">
      <w:pPr>
        <w:rPr>
          <w:rtl/>
          <w:lang w:bidi="ar-SY"/>
        </w:rPr>
      </w:pPr>
      <w:r w:rsidRPr="00540DDF">
        <w:rPr>
          <w:rFonts w:hint="cs"/>
          <w:b/>
          <w:bCs/>
          <w:rtl/>
          <w:lang w:bidi="ar-SY"/>
        </w:rPr>
        <w:t>الموعد النهائي لتقديم المساهمات:</w:t>
      </w:r>
      <w:r w:rsidRPr="00540DDF">
        <w:rPr>
          <w:rFonts w:hint="cs"/>
          <w:rtl/>
          <w:lang w:bidi="ar-SY"/>
        </w:rPr>
        <w:t xml:space="preserve"> اتفق الفريق الاستشاري لتقييس الاتصالات</w:t>
      </w:r>
      <w:r w:rsidRPr="00540DDF">
        <w:rPr>
          <w:rFonts w:hint="eastAsia"/>
          <w:rtl/>
          <w:lang w:bidi="ar-SY"/>
        </w:rPr>
        <w:t> </w:t>
      </w:r>
      <w:r w:rsidRPr="00540DDF">
        <w:t>(TSAG)</w:t>
      </w:r>
      <w:r w:rsidRPr="00540DDF">
        <w:rPr>
          <w:rFonts w:hint="cs"/>
          <w:rtl/>
          <w:lang w:bidi="ar-EG"/>
        </w:rPr>
        <w:t xml:space="preserve"> في اجتماعه المنعقد في</w:t>
      </w:r>
      <w:r w:rsidRPr="00540DDF">
        <w:rPr>
          <w:rFonts w:hint="eastAsia"/>
          <w:rtl/>
          <w:lang w:bidi="ar-EG"/>
        </w:rPr>
        <w:t> </w:t>
      </w:r>
      <w:r w:rsidRPr="00540DDF">
        <w:rPr>
          <w:rFonts w:hint="cs"/>
          <w:rtl/>
          <w:lang w:bidi="ar-EG"/>
        </w:rPr>
        <w:t>فبراير</w:t>
      </w:r>
      <w:r w:rsidRPr="00540DDF">
        <w:rPr>
          <w:rFonts w:hint="eastAsia"/>
          <w:rtl/>
          <w:lang w:bidi="ar-EG"/>
        </w:rPr>
        <w:t> </w:t>
      </w:r>
      <w:r w:rsidRPr="00540DDF">
        <w:t>2011</w:t>
      </w:r>
      <w:r w:rsidRPr="00540DDF">
        <w:rPr>
          <w:rFonts w:hint="cs"/>
          <w:rtl/>
          <w:lang w:bidi="ar-EG"/>
        </w:rPr>
        <w:t xml:space="preserve"> على استمرار العمل على أساس تجريب</w:t>
      </w:r>
      <w:r>
        <w:rPr>
          <w:rFonts w:hint="cs"/>
          <w:rtl/>
          <w:lang w:bidi="ar-EG"/>
        </w:rPr>
        <w:t>‍</w:t>
      </w:r>
      <w:r w:rsidRPr="00540DDF">
        <w:rPr>
          <w:rFonts w:hint="cs"/>
          <w:rtl/>
          <w:lang w:bidi="ar-EG"/>
        </w:rPr>
        <w:t>ي بالمهلة المحددة لتقديم المساهمات إلى اجتماعات قطاع تقييس الاتصالات والتي تبلغ اثني</w:t>
      </w:r>
      <w:r>
        <w:rPr>
          <w:rFonts w:hint="eastAsia"/>
          <w:rtl/>
          <w:lang w:bidi="ar-EG"/>
        </w:rPr>
        <w:t> </w:t>
      </w:r>
      <w:r w:rsidRPr="00540DDF">
        <w:rPr>
          <w:rFonts w:hint="cs"/>
          <w:rtl/>
          <w:lang w:bidi="ar-EG"/>
        </w:rPr>
        <w:t>عشر</w:t>
      </w:r>
      <w:r w:rsidRPr="00540DDF">
        <w:rPr>
          <w:rFonts w:hint="eastAsia"/>
          <w:rtl/>
          <w:lang w:bidi="ar-EG"/>
        </w:rPr>
        <w:t> </w:t>
      </w:r>
      <w:r w:rsidRPr="00540DDF">
        <w:t>(12)</w:t>
      </w:r>
      <w:r w:rsidRPr="00540DDF">
        <w:rPr>
          <w:rFonts w:hint="eastAsia"/>
          <w:rtl/>
          <w:lang w:bidi="ar-EG"/>
        </w:rPr>
        <w:t> </w:t>
      </w:r>
      <w:r w:rsidRPr="00540DDF">
        <w:rPr>
          <w:rFonts w:hint="cs"/>
          <w:rtl/>
          <w:lang w:bidi="ar-EG"/>
        </w:rPr>
        <w:t xml:space="preserve">يوماً تقويمياً. وستنشر هذه المساهمات في الموقع الإلكتروني للجنة الدراسات </w:t>
      </w:r>
      <w:r>
        <w:rPr>
          <w:lang w:bidi="ar-EG"/>
        </w:rPr>
        <w:t>12</w:t>
      </w:r>
      <w:r w:rsidRPr="00540DDF">
        <w:rPr>
          <w:rFonts w:hint="cs"/>
          <w:rtl/>
          <w:lang w:bidi="ar-EG"/>
        </w:rPr>
        <w:t xml:space="preserve"> ولذلك لا بد أن يتسلمها</w:t>
      </w:r>
      <w:r w:rsidRPr="00540DDF">
        <w:rPr>
          <w:rFonts w:hint="eastAsia"/>
          <w:rtl/>
          <w:lang w:bidi="ar-SY"/>
        </w:rPr>
        <w:t xml:space="preserve"> مكتب تقييس الاتصالات </w:t>
      </w:r>
      <w:r w:rsidRPr="00540DDF">
        <w:rPr>
          <w:rFonts w:hint="eastAsia"/>
          <w:b/>
          <w:bCs/>
          <w:rtl/>
          <w:lang w:bidi="ar-SY"/>
        </w:rPr>
        <w:t>في</w:t>
      </w:r>
      <w:r w:rsidRPr="00540DDF">
        <w:rPr>
          <w:rFonts w:hint="cs"/>
          <w:b/>
          <w:bCs/>
          <w:rtl/>
          <w:lang w:bidi="ar-SY"/>
        </w:rPr>
        <w:t> </w:t>
      </w:r>
      <w:r w:rsidRPr="00540DDF">
        <w:rPr>
          <w:rFonts w:hint="eastAsia"/>
          <w:b/>
          <w:bCs/>
          <w:rtl/>
          <w:lang w:bidi="ar-SY"/>
        </w:rPr>
        <w:t>موعد</w:t>
      </w:r>
      <w:r w:rsidRPr="00540DDF">
        <w:rPr>
          <w:rFonts w:hint="cs"/>
          <w:b/>
          <w:bCs/>
          <w:rtl/>
          <w:lang w:bidi="ar-SY"/>
        </w:rPr>
        <w:t> </w:t>
      </w:r>
      <w:r w:rsidRPr="00540DDF">
        <w:rPr>
          <w:rFonts w:hint="eastAsia"/>
          <w:b/>
          <w:bCs/>
          <w:rtl/>
          <w:lang w:bidi="ar-SY"/>
        </w:rPr>
        <w:t>لا</w:t>
      </w:r>
      <w:r w:rsidRPr="00540DDF">
        <w:rPr>
          <w:rFonts w:hint="cs"/>
          <w:b/>
          <w:bCs/>
          <w:rtl/>
          <w:lang w:bidi="ar-SY"/>
        </w:rPr>
        <w:t> </w:t>
      </w:r>
      <w:r w:rsidRPr="00540DDF">
        <w:rPr>
          <w:rFonts w:hint="eastAsia"/>
          <w:b/>
          <w:bCs/>
          <w:rtl/>
          <w:lang w:bidi="ar-SY"/>
        </w:rPr>
        <w:t>يتجاوز</w:t>
      </w:r>
      <w:r w:rsidRPr="00540DDF">
        <w:rPr>
          <w:rFonts w:hint="eastAsia"/>
          <w:rtl/>
          <w:lang w:bidi="ar-SY"/>
        </w:rPr>
        <w:t xml:space="preserve"> </w:t>
      </w:r>
      <w:r>
        <w:rPr>
          <w:b/>
          <w:bCs/>
          <w:lang w:bidi="ar-SY"/>
        </w:rPr>
        <w:t>25</w:t>
      </w:r>
      <w:r w:rsidRPr="00540DDF">
        <w:rPr>
          <w:rFonts w:hint="cs"/>
          <w:rtl/>
          <w:lang w:bidi="ar-SY"/>
        </w:rPr>
        <w:t xml:space="preserve"> </w:t>
      </w:r>
      <w:r w:rsidRPr="002967F0">
        <w:rPr>
          <w:rFonts w:hint="cs"/>
          <w:b/>
          <w:bCs/>
          <w:rtl/>
          <w:lang w:bidi="ar-SY"/>
        </w:rPr>
        <w:t xml:space="preserve">أغسطس </w:t>
      </w:r>
      <w:r w:rsidRPr="002967F0">
        <w:rPr>
          <w:b/>
          <w:bCs/>
          <w:lang w:bidi="ar-SY"/>
        </w:rPr>
        <w:t>2012</w:t>
      </w:r>
      <w:r>
        <w:rPr>
          <w:rFonts w:hint="cs"/>
          <w:rtl/>
          <w:lang w:bidi="ar-SY"/>
        </w:rPr>
        <w:t xml:space="preserve">. </w:t>
      </w:r>
      <w:r w:rsidRPr="00540DDF">
        <w:rPr>
          <w:rFonts w:hint="cs"/>
          <w:rtl/>
          <w:lang w:bidi="ar-SY"/>
        </w:rPr>
        <w:t xml:space="preserve">والمساهمات التي يتلقاها المكتب قبل </w:t>
      </w:r>
      <w:r>
        <w:rPr>
          <w:rFonts w:hint="cs"/>
          <w:rtl/>
          <w:lang w:bidi="ar-SY"/>
        </w:rPr>
        <w:t xml:space="preserve">بدء الاجتماع </w:t>
      </w:r>
      <w:r w:rsidRPr="0054327A">
        <w:rPr>
          <w:rFonts w:hint="cs"/>
          <w:b/>
          <w:bCs/>
          <w:rtl/>
          <w:lang w:bidi="ar-SY"/>
        </w:rPr>
        <w:t>بشهرين</w:t>
      </w:r>
      <w:r w:rsidRPr="00540DDF">
        <w:rPr>
          <w:rFonts w:hint="cs"/>
          <w:rtl/>
          <w:lang w:bidi="ar-SY"/>
        </w:rPr>
        <w:t xml:space="preserve"> على الأقل يمكن ترجمتها حسب </w:t>
      </w:r>
      <w:r>
        <w:rPr>
          <w:rFonts w:hint="cs"/>
          <w:rtl/>
          <w:lang w:bidi="ar-SY"/>
        </w:rPr>
        <w:t>الطلب</w:t>
      </w:r>
      <w:r w:rsidRPr="00540DDF">
        <w:rPr>
          <w:rFonts w:hint="cs"/>
          <w:rtl/>
          <w:lang w:bidi="ar-SY"/>
        </w:rPr>
        <w:t>.</w:t>
      </w:r>
    </w:p>
    <w:p w:rsidR="00A86EBC" w:rsidRPr="00EB5991" w:rsidRDefault="00A86EBC" w:rsidP="0078334A">
      <w:pPr>
        <w:rPr>
          <w:rtl/>
          <w:lang w:val="en-GB" w:bidi="ar-EG"/>
        </w:rPr>
      </w:pPr>
      <w:r w:rsidRPr="00AF25F4">
        <w:rPr>
          <w:rFonts w:hint="cs"/>
          <w:b/>
          <w:bCs/>
          <w:rtl/>
          <w:lang w:bidi="ar-EG"/>
        </w:rPr>
        <w:t>النشر المباشر</w:t>
      </w:r>
      <w:r w:rsidRPr="006E76FE">
        <w:rPr>
          <w:rFonts w:hint="cs"/>
          <w:b/>
          <w:bCs/>
          <w:rtl/>
          <w:lang w:bidi="ar-EG"/>
        </w:rPr>
        <w:t>/تقديم الوثائق:</w:t>
      </w:r>
      <w:r w:rsidRPr="00AF25F4">
        <w:rPr>
          <w:rFonts w:hint="cs"/>
          <w:rtl/>
          <w:lang w:bidi="ar-EG"/>
        </w:rPr>
        <w:t xml:space="preserve"> </w:t>
      </w:r>
      <w:r>
        <w:rPr>
          <w:rFonts w:hint="cs"/>
          <w:rtl/>
          <w:lang w:bidi="ar-EG"/>
        </w:rPr>
        <w:t>يُتاح</w:t>
      </w:r>
      <w:r w:rsidRPr="00AF25F4">
        <w:rPr>
          <w:rtl/>
          <w:lang w:bidi="ar-EG"/>
        </w:rPr>
        <w:t xml:space="preserve"> حالياً على الخط نظام للنشر المباشر للمساهمات. ويسمح هذا النظام لأعضاء قطاع تقييس الاتصالات بحجز أرقام لمساهماتهم وبوضع/تنقيح المساهمات </w:t>
      </w:r>
      <w:r>
        <w:rPr>
          <w:rFonts w:hint="cs"/>
          <w:rtl/>
          <w:lang w:bidi="ar-EG"/>
        </w:rPr>
        <w:t xml:space="preserve">مباشرةً </w:t>
      </w:r>
      <w:r w:rsidRPr="00AF25F4">
        <w:rPr>
          <w:rtl/>
          <w:lang w:bidi="ar-EG"/>
        </w:rPr>
        <w:t xml:space="preserve">على مخدم الويب الخاص بقطاع تقييس الاتصالات. ويكمل نظام النشر المباشر الجديد </w:t>
      </w:r>
      <w:r w:rsidRPr="00AF25F4">
        <w:rPr>
          <w:rFonts w:hint="cs"/>
          <w:rtl/>
          <w:lang w:bidi="ar-EG"/>
        </w:rPr>
        <w:t>الوسيلة التقليدية</w:t>
      </w:r>
      <w:r w:rsidRPr="00AF25F4">
        <w:rPr>
          <w:rtl/>
          <w:lang w:bidi="ar-EG"/>
        </w:rPr>
        <w:t xml:space="preserve"> لتسليم المساهمات </w:t>
      </w:r>
      <w:r w:rsidRPr="00AF25F4">
        <w:rPr>
          <w:rFonts w:hint="cs"/>
          <w:rtl/>
          <w:lang w:bidi="ar-EG"/>
        </w:rPr>
        <w:t>ب</w:t>
      </w:r>
      <w:r w:rsidRPr="00AF25F4">
        <w:rPr>
          <w:rtl/>
          <w:lang w:bidi="ar-EG"/>
        </w:rPr>
        <w:t xml:space="preserve">البريد الإلكتروني، </w:t>
      </w:r>
      <w:r w:rsidRPr="00AF25F4">
        <w:rPr>
          <w:rFonts w:hint="cs"/>
          <w:rtl/>
          <w:lang w:bidi="ar-EG"/>
        </w:rPr>
        <w:t>والتي يمكن</w:t>
      </w:r>
      <w:r>
        <w:rPr>
          <w:rFonts w:hint="cs"/>
          <w:rtl/>
          <w:lang w:bidi="ar-EG"/>
        </w:rPr>
        <w:t>كم الاستمرار في</w:t>
      </w:r>
      <w:r w:rsidRPr="00AF25F4">
        <w:rPr>
          <w:rFonts w:hint="cs"/>
          <w:rtl/>
          <w:lang w:bidi="ar-EG"/>
        </w:rPr>
        <w:t xml:space="preserve"> استعمالها من خلال العنوان التالي: </w:t>
      </w:r>
      <w:hyperlink r:id="rId11" w:history="1">
        <w:r w:rsidR="00645214" w:rsidRPr="00F84372">
          <w:rPr>
            <w:rStyle w:val="Hyperlink"/>
          </w:rPr>
          <w:t>tsbsg12@itu.int</w:t>
        </w:r>
      </w:hyperlink>
      <w:r w:rsidRPr="00AF25F4">
        <w:rPr>
          <w:rtl/>
          <w:lang w:bidi="ar-EG"/>
        </w:rPr>
        <w:t>. ويمكن الاطلاع على</w:t>
      </w:r>
      <w:r w:rsidRPr="00AF25F4">
        <w:rPr>
          <w:rFonts w:hint="cs"/>
          <w:rtl/>
          <w:lang w:bidi="ar-EG"/>
        </w:rPr>
        <w:t> </w:t>
      </w:r>
      <w:r w:rsidRPr="00AF25F4">
        <w:rPr>
          <w:rtl/>
          <w:lang w:bidi="ar-EG"/>
        </w:rPr>
        <w:t>مزيد من المعلومات و</w:t>
      </w:r>
      <w:r>
        <w:rPr>
          <w:rFonts w:hint="cs"/>
          <w:rtl/>
          <w:lang w:bidi="ar-EG"/>
        </w:rPr>
        <w:t>ال</w:t>
      </w:r>
      <w:r w:rsidRPr="00AF25F4">
        <w:rPr>
          <w:rtl/>
          <w:lang w:bidi="ar-EG"/>
        </w:rPr>
        <w:t xml:space="preserve">مبادئ </w:t>
      </w:r>
      <w:r>
        <w:rPr>
          <w:rFonts w:hint="cs"/>
          <w:rtl/>
          <w:lang w:bidi="ar-EG"/>
        </w:rPr>
        <w:t>ال</w:t>
      </w:r>
      <w:r w:rsidRPr="00AF25F4">
        <w:rPr>
          <w:rtl/>
          <w:lang w:bidi="ar-EG"/>
        </w:rPr>
        <w:t xml:space="preserve">توجيهية بشأن نظام النشر المباشر الجديد </w:t>
      </w:r>
      <w:r>
        <w:rPr>
          <w:rFonts w:hint="cs"/>
          <w:rtl/>
          <w:lang w:bidi="ar-EG"/>
        </w:rPr>
        <w:t>في</w:t>
      </w:r>
      <w:r>
        <w:rPr>
          <w:rtl/>
          <w:lang w:bidi="ar-EG"/>
        </w:rPr>
        <w:t xml:space="preserve"> العنوان التالي</w:t>
      </w:r>
      <w:r>
        <w:rPr>
          <w:rFonts w:hint="cs"/>
          <w:rtl/>
          <w:lang w:bidi="ar-EG"/>
        </w:rPr>
        <w:t xml:space="preserve">: </w:t>
      </w:r>
      <w:hyperlink r:id="rId12" w:history="1">
        <w:r w:rsidR="0078334A" w:rsidRPr="0078334A">
          <w:rPr>
            <w:rStyle w:val="Hyperlink"/>
            <w:lang w:val="en-GB"/>
          </w:rPr>
          <w:t>http://itu.int/net/ITU-T/ddp/</w:t>
        </w:r>
      </w:hyperlink>
      <w:r>
        <w:rPr>
          <w:rFonts w:hint="cs"/>
          <w:rtl/>
          <w:lang w:val="en-GB" w:bidi="ar-EG"/>
        </w:rPr>
        <w:t>.</w:t>
      </w:r>
    </w:p>
    <w:p w:rsidR="00A86EBC" w:rsidRPr="007D7A79" w:rsidRDefault="00A86EBC" w:rsidP="0078334A">
      <w:pPr>
        <w:rPr>
          <w:spacing w:val="-2"/>
          <w:rtl/>
          <w:lang w:bidi="ar-SY"/>
        </w:rPr>
      </w:pPr>
      <w:r w:rsidRPr="007D7A79">
        <w:rPr>
          <w:rFonts w:hint="cs"/>
          <w:b/>
          <w:bCs/>
          <w:spacing w:val="-2"/>
          <w:rtl/>
          <w:lang w:bidi="ar-EG"/>
        </w:rPr>
        <w:t>النماذج المعيارية</w:t>
      </w:r>
      <w:r w:rsidRPr="007D7A79">
        <w:rPr>
          <w:rFonts w:hint="cs"/>
          <w:spacing w:val="-2"/>
          <w:rtl/>
          <w:lang w:bidi="ar-EG"/>
        </w:rPr>
        <w:t xml:space="preserve">: </w:t>
      </w:r>
      <w:r w:rsidRPr="007D7A79">
        <w:rPr>
          <w:rFonts w:hint="cs"/>
          <w:spacing w:val="-2"/>
          <w:rtl/>
          <w:lang w:bidi="ar-SY"/>
        </w:rPr>
        <w:t>يُرجى استعمال مجموعة النماذج المعيارية المتاحة لكم لإعداد مساهماتكم. ويمكن الحصول على هذه النماذج</w:t>
      </w:r>
      <w:r w:rsidRPr="007D7A79">
        <w:rPr>
          <w:rFonts w:hint="eastAsia"/>
          <w:spacing w:val="-2"/>
          <w:rtl/>
          <w:lang w:bidi="ar-SY"/>
        </w:rPr>
        <w:t> </w:t>
      </w:r>
      <w:r w:rsidRPr="007D7A79">
        <w:rPr>
          <w:rFonts w:hint="cs"/>
          <w:spacing w:val="-2"/>
          <w:rtl/>
          <w:lang w:bidi="ar-SY"/>
        </w:rPr>
        <w:t>من كل موقع من مواقع لجان دراسات قطاع تقييس الاتصالات تحت العنوان "موارد للمندوبين"</w:t>
      </w:r>
      <w:r w:rsidR="00645214" w:rsidRPr="007D7A79">
        <w:rPr>
          <w:rFonts w:hint="cs"/>
          <w:spacing w:val="-2"/>
          <w:rtl/>
          <w:lang w:bidi="ar-SY"/>
        </w:rPr>
        <w:t xml:space="preserve"> </w:t>
      </w:r>
      <w:r w:rsidR="0078334A" w:rsidRPr="007D7A79">
        <w:rPr>
          <w:spacing w:val="-2"/>
          <w:lang w:val="en-GB" w:bidi="ar-EG"/>
        </w:rPr>
        <w:t>(</w:t>
      </w:r>
      <w:hyperlink r:id="rId13" w:history="1">
        <w:r w:rsidR="0078334A" w:rsidRPr="007D7A79">
          <w:rPr>
            <w:rStyle w:val="Hyperlink"/>
            <w:spacing w:val="-2"/>
            <w:lang w:val="en-GB" w:bidi="ar-EG"/>
          </w:rPr>
          <w:t>http://itu.int/ITU-T/studygroups/templates</w:t>
        </w:r>
      </w:hyperlink>
      <w:r w:rsidR="0078334A" w:rsidRPr="007D7A79">
        <w:rPr>
          <w:spacing w:val="-2"/>
          <w:lang w:val="en-GB" w:bidi="ar-EG"/>
        </w:rPr>
        <w:t>)</w:t>
      </w:r>
      <w:r w:rsidRPr="007D7A79">
        <w:rPr>
          <w:rFonts w:hint="cs"/>
          <w:spacing w:val="-2"/>
          <w:rtl/>
          <w:lang w:bidi="ar-SY"/>
        </w:rPr>
        <w:t xml:space="preserve">. وينبغي أن تتضمن صفحة غلاف </w:t>
      </w:r>
      <w:r w:rsidRPr="007D7A79">
        <w:rPr>
          <w:rFonts w:hint="cs"/>
          <w:spacing w:val="-2"/>
          <w:u w:val="single"/>
          <w:rtl/>
          <w:lang w:bidi="ar-SY"/>
        </w:rPr>
        <w:t>جميع</w:t>
      </w:r>
      <w:r w:rsidRPr="007D7A79">
        <w:rPr>
          <w:rFonts w:hint="cs"/>
          <w:spacing w:val="-2"/>
          <w:rtl/>
          <w:lang w:bidi="ar-SY"/>
        </w:rPr>
        <w:t xml:space="preserve"> الوثائق اسم الشخص الذي يمكن الاتصال به بشأن المساهمة وأرقام الفاكس والهاتف وعنوان البريد الإلكتروني.</w:t>
      </w:r>
    </w:p>
    <w:p w:rsidR="00A86EBC" w:rsidRPr="000C28CF" w:rsidRDefault="00A86EBC" w:rsidP="00645214">
      <w:pPr>
        <w:spacing w:before="360"/>
        <w:jc w:val="center"/>
        <w:rPr>
          <w:rFonts w:eastAsia="Batang"/>
          <w:b/>
          <w:bCs/>
          <w:sz w:val="36"/>
          <w:szCs w:val="36"/>
          <w:rtl/>
        </w:rPr>
      </w:pPr>
      <w:r w:rsidRPr="000C28CF">
        <w:rPr>
          <w:rFonts w:eastAsia="Batang" w:hint="cs"/>
          <w:b/>
          <w:bCs/>
          <w:sz w:val="36"/>
          <w:szCs w:val="36"/>
          <w:rtl/>
        </w:rPr>
        <w:t>أساليب العمل والمرافق المتاحة</w:t>
      </w:r>
    </w:p>
    <w:p w:rsidR="00A86EBC" w:rsidRPr="00A17A7E" w:rsidRDefault="00A86EBC" w:rsidP="00645214">
      <w:pPr>
        <w:rPr>
          <w:spacing w:val="-4"/>
          <w:rtl/>
          <w:lang w:val="en-GB"/>
        </w:rPr>
      </w:pPr>
      <w:r w:rsidRPr="00A17A7E">
        <w:rPr>
          <w:rFonts w:hint="cs"/>
          <w:b/>
          <w:bCs/>
          <w:spacing w:val="-4"/>
          <w:rtl/>
          <w:lang w:val="en-GB"/>
        </w:rPr>
        <w:t>عقد الاجتماعات بدون استخدام الورق</w:t>
      </w:r>
      <w:r w:rsidRPr="00A17A7E">
        <w:rPr>
          <w:rFonts w:hint="cs"/>
          <w:spacing w:val="-4"/>
          <w:rtl/>
          <w:lang w:val="en-GB"/>
        </w:rPr>
        <w:t xml:space="preserve">: بالاتفاق مع </w:t>
      </w:r>
      <w:r>
        <w:rPr>
          <w:rFonts w:hint="cs"/>
          <w:spacing w:val="-4"/>
          <w:rtl/>
          <w:lang w:val="en-GB"/>
        </w:rPr>
        <w:t>السيد كليمن</w:t>
      </w:r>
      <w:r w:rsidR="0078334A">
        <w:rPr>
          <w:rFonts w:hint="cs"/>
          <w:spacing w:val="-4"/>
          <w:rtl/>
          <w:lang w:val="en-GB"/>
        </w:rPr>
        <w:t>‍</w:t>
      </w:r>
      <w:r>
        <w:rPr>
          <w:rFonts w:hint="cs"/>
          <w:spacing w:val="-4"/>
          <w:rtl/>
          <w:lang w:val="en-GB"/>
        </w:rPr>
        <w:t>ز أدلير،</w:t>
      </w:r>
      <w:r w:rsidRPr="00A17A7E">
        <w:rPr>
          <w:rFonts w:hint="cs"/>
          <w:spacing w:val="-4"/>
          <w:rtl/>
          <w:lang w:val="en-GB"/>
        </w:rPr>
        <w:t xml:space="preserve"> </w:t>
      </w:r>
      <w:r>
        <w:rPr>
          <w:rFonts w:hint="cs"/>
          <w:rtl/>
          <w:lang w:bidi="ar-SY"/>
        </w:rPr>
        <w:t xml:space="preserve">رئيس فرقة العمل </w:t>
      </w:r>
      <w:r>
        <w:rPr>
          <w:lang w:bidi="ar-SY"/>
        </w:rPr>
        <w:t>2/12</w:t>
      </w:r>
      <w:r w:rsidRPr="00A17A7E">
        <w:rPr>
          <w:rFonts w:hint="cs"/>
          <w:spacing w:val="-4"/>
          <w:rtl/>
          <w:lang w:val="en-GB"/>
        </w:rPr>
        <w:t xml:space="preserve">، ستتخذ </w:t>
      </w:r>
      <w:r>
        <w:rPr>
          <w:rFonts w:hint="cs"/>
          <w:spacing w:val="-4"/>
          <w:rtl/>
          <w:lang w:val="en-GB"/>
        </w:rPr>
        <w:t>فرقة العمل</w:t>
      </w:r>
      <w:r w:rsidRPr="00A17A7E">
        <w:rPr>
          <w:rFonts w:hint="cs"/>
          <w:spacing w:val="-4"/>
          <w:rtl/>
          <w:lang w:val="en-GB"/>
        </w:rPr>
        <w:t xml:space="preserve"> المزيد من الخطوات نحو العمل في بيئة إلكترونية بالكامل. وبناءً على ذلك، سيدار الاجتماع بدون استخدام</w:t>
      </w:r>
      <w:r w:rsidRPr="00A17A7E">
        <w:rPr>
          <w:rFonts w:hint="eastAsia"/>
          <w:spacing w:val="-4"/>
          <w:rtl/>
          <w:lang w:val="en-GB"/>
        </w:rPr>
        <w:t> </w:t>
      </w:r>
      <w:r w:rsidRPr="00A17A7E">
        <w:rPr>
          <w:rFonts w:hint="cs"/>
          <w:spacing w:val="-4"/>
          <w:rtl/>
          <w:lang w:val="en-GB"/>
        </w:rPr>
        <w:t>الورق.</w:t>
      </w:r>
    </w:p>
    <w:p w:rsidR="00A86EBC" w:rsidRPr="000C28CF" w:rsidRDefault="007D7A79" w:rsidP="007D7A79">
      <w:pPr>
        <w:spacing w:before="360"/>
        <w:jc w:val="center"/>
        <w:rPr>
          <w:rFonts w:eastAsia="Batang"/>
          <w:b/>
          <w:bCs/>
          <w:sz w:val="36"/>
          <w:szCs w:val="36"/>
          <w:rtl/>
        </w:rPr>
      </w:pPr>
      <w:r>
        <w:rPr>
          <w:rFonts w:eastAsia="Batang" w:hint="cs"/>
          <w:b/>
          <w:bCs/>
          <w:sz w:val="36"/>
          <w:szCs w:val="36"/>
          <w:rtl/>
        </w:rPr>
        <w:t>التسجيل</w:t>
      </w:r>
    </w:p>
    <w:p w:rsidR="00A86EBC" w:rsidRPr="00645214" w:rsidRDefault="00A86EBC" w:rsidP="00645214">
      <w:pPr>
        <w:rPr>
          <w:spacing w:val="-4"/>
          <w:rtl/>
          <w:lang w:bidi="ar-EG"/>
        </w:rPr>
      </w:pPr>
      <w:r w:rsidRPr="00645214">
        <w:rPr>
          <w:rFonts w:hint="cs"/>
          <w:b/>
          <w:bCs/>
          <w:spacing w:val="-4"/>
          <w:rtl/>
          <w:lang w:bidi="ar-EG"/>
        </w:rPr>
        <w:t>التسجيل</w:t>
      </w:r>
      <w:r w:rsidRPr="00645214">
        <w:rPr>
          <w:rFonts w:hint="cs"/>
          <w:spacing w:val="-4"/>
          <w:rtl/>
          <w:lang w:bidi="ar-EG"/>
        </w:rPr>
        <w:t xml:space="preserve">: </w:t>
      </w:r>
      <w:r w:rsidRPr="00645214">
        <w:rPr>
          <w:rFonts w:hint="cs"/>
          <w:spacing w:val="-4"/>
          <w:rtl/>
          <w:lang w:bidi="ar-SY"/>
        </w:rPr>
        <w:t xml:space="preserve">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Pr="00645214">
        <w:rPr>
          <w:spacing w:val="-4"/>
          <w:lang w:bidi="ar-SY"/>
        </w:rPr>
        <w:t>(+41 22 730 5853)</w:t>
      </w:r>
      <w:r w:rsidRPr="00645214">
        <w:rPr>
          <w:rFonts w:hint="cs"/>
          <w:spacing w:val="-4"/>
          <w:rtl/>
          <w:lang w:bidi="ar-SY"/>
        </w:rPr>
        <w:t xml:space="preserve"> أو البريد الإلكتروني </w:t>
      </w:r>
      <w:r w:rsidRPr="00645214">
        <w:rPr>
          <w:spacing w:val="-4"/>
          <w:lang w:bidi="ar-SY"/>
        </w:rPr>
        <w:t>(</w:t>
      </w:r>
      <w:hyperlink r:id="rId14" w:history="1">
        <w:r w:rsidRPr="00645214">
          <w:rPr>
            <w:rStyle w:val="Hyperlink"/>
            <w:spacing w:val="-4"/>
            <w:lang w:bidi="ar-SY"/>
          </w:rPr>
          <w:t>tsbreg@itu.int</w:t>
        </w:r>
      </w:hyperlink>
      <w:r w:rsidRPr="00645214">
        <w:rPr>
          <w:spacing w:val="-4"/>
          <w:lang w:bidi="ar-SY"/>
        </w:rPr>
        <w:t>)</w:t>
      </w:r>
      <w:r w:rsidRPr="00645214">
        <w:rPr>
          <w:rFonts w:hint="cs"/>
          <w:spacing w:val="-4"/>
          <w:rtl/>
          <w:lang w:bidi="ar-SY"/>
        </w:rPr>
        <w:t xml:space="preserve"> وذلك</w:t>
      </w:r>
      <w:r w:rsidRPr="00645214">
        <w:rPr>
          <w:rFonts w:hint="eastAsia"/>
          <w:spacing w:val="-4"/>
          <w:rtl/>
          <w:lang w:bidi="ar-SY"/>
        </w:rPr>
        <w:t> </w:t>
      </w:r>
      <w:r w:rsidRPr="00645214">
        <w:rPr>
          <w:rFonts w:hint="cs"/>
          <w:b/>
          <w:bCs/>
          <w:spacing w:val="-4"/>
          <w:rtl/>
          <w:lang w:bidi="ar-SY"/>
        </w:rPr>
        <w:t xml:space="preserve"> في موعد لا</w:t>
      </w:r>
      <w:r w:rsidRPr="00645214">
        <w:rPr>
          <w:rFonts w:hint="eastAsia"/>
          <w:b/>
          <w:bCs/>
          <w:spacing w:val="-4"/>
          <w:rtl/>
          <w:lang w:bidi="ar-SY"/>
        </w:rPr>
        <w:t> </w:t>
      </w:r>
      <w:r w:rsidRPr="00645214">
        <w:rPr>
          <w:rFonts w:hint="cs"/>
          <w:b/>
          <w:bCs/>
          <w:spacing w:val="-4"/>
          <w:rtl/>
          <w:lang w:bidi="ar-SY"/>
        </w:rPr>
        <w:t xml:space="preserve">يتجاوز </w:t>
      </w:r>
      <w:r w:rsidRPr="00645214">
        <w:rPr>
          <w:b/>
          <w:bCs/>
          <w:spacing w:val="-4"/>
          <w:lang w:bidi="ar-SY"/>
        </w:rPr>
        <w:t>7</w:t>
      </w:r>
      <w:r w:rsidRPr="00645214">
        <w:rPr>
          <w:rFonts w:hint="cs"/>
          <w:spacing w:val="-4"/>
          <w:rtl/>
          <w:lang w:bidi="ar-SY"/>
        </w:rPr>
        <w:t xml:space="preserve"> </w:t>
      </w:r>
      <w:r w:rsidRPr="00645214">
        <w:rPr>
          <w:rFonts w:hint="cs"/>
          <w:b/>
          <w:bCs/>
          <w:spacing w:val="-4"/>
          <w:rtl/>
          <w:lang w:bidi="ar-EG"/>
        </w:rPr>
        <w:t>أغسطس</w:t>
      </w:r>
      <w:r w:rsidR="00645214" w:rsidRPr="00645214">
        <w:rPr>
          <w:rFonts w:hint="eastAsia"/>
          <w:b/>
          <w:bCs/>
          <w:spacing w:val="-4"/>
          <w:rtl/>
          <w:lang w:bidi="ar-EG"/>
        </w:rPr>
        <w:t> </w:t>
      </w:r>
      <w:r w:rsidRPr="00645214">
        <w:rPr>
          <w:b/>
          <w:bCs/>
          <w:spacing w:val="-4"/>
          <w:lang w:bidi="ar-EG"/>
        </w:rPr>
        <w:t>2012</w:t>
      </w:r>
      <w:r w:rsidRPr="00645214">
        <w:rPr>
          <w:rFonts w:hint="cs"/>
          <w:spacing w:val="-4"/>
          <w:rtl/>
          <w:lang w:bidi="ar-EG"/>
        </w:rPr>
        <w:t xml:space="preserve">. </w:t>
      </w:r>
      <w:r w:rsidRPr="00645214">
        <w:rPr>
          <w:rFonts w:hint="cs"/>
          <w:spacing w:val="-4"/>
          <w:rtl/>
          <w:lang w:bidi="ar-SY"/>
        </w:rPr>
        <w:t>ويُرجى من الإدارات أيضاً أن تبين اسم رئيس وفدها (ونائب الرئيس إن</w:t>
      </w:r>
      <w:r w:rsidRPr="00645214">
        <w:rPr>
          <w:rFonts w:hint="eastAsia"/>
          <w:spacing w:val="-4"/>
          <w:rtl/>
          <w:lang w:bidi="ar-SY"/>
        </w:rPr>
        <w:t> </w:t>
      </w:r>
      <w:r w:rsidRPr="00645214">
        <w:rPr>
          <w:rFonts w:hint="cs"/>
          <w:spacing w:val="-4"/>
          <w:rtl/>
          <w:lang w:bidi="ar-SY"/>
        </w:rPr>
        <w:t>أمكن).</w:t>
      </w:r>
    </w:p>
    <w:p w:rsidR="003151AF" w:rsidRDefault="00A86EBC" w:rsidP="003151AF">
      <w:pPr>
        <w:rPr>
          <w:rtl/>
          <w:lang w:bidi="ar-EG"/>
        </w:rPr>
      </w:pPr>
      <w:r w:rsidRPr="00B8523C">
        <w:rPr>
          <w:rFonts w:hint="cs"/>
          <w:b/>
          <w:bCs/>
          <w:rtl/>
          <w:lang w:bidi="ar-EG"/>
        </w:rPr>
        <w:t xml:space="preserve">يرجى </w:t>
      </w:r>
      <w:r>
        <w:rPr>
          <w:rFonts w:hint="cs"/>
          <w:b/>
          <w:bCs/>
          <w:rtl/>
          <w:lang w:bidi="ar-EG"/>
        </w:rPr>
        <w:t>ملاحظة أن</w:t>
      </w:r>
      <w:r w:rsidRPr="00B8523C">
        <w:rPr>
          <w:rFonts w:hint="cs"/>
          <w:b/>
          <w:bCs/>
          <w:rtl/>
          <w:lang w:bidi="ar-EG"/>
        </w:rPr>
        <w:t xml:space="preserve"> التسجيل المسبق للمشاركين في اجتماعات قطاع تقييس الاتصالات يجري </w:t>
      </w:r>
      <w:r w:rsidRPr="00B8523C">
        <w:rPr>
          <w:rFonts w:hint="cs"/>
          <w:b/>
          <w:bCs/>
          <w:i/>
          <w:iCs/>
          <w:rtl/>
          <w:lang w:bidi="ar-EG"/>
        </w:rPr>
        <w:t>على الخط</w:t>
      </w:r>
      <w:r w:rsidRPr="00B8523C">
        <w:rPr>
          <w:rFonts w:hint="cs"/>
          <w:b/>
          <w:bCs/>
          <w:rtl/>
          <w:lang w:bidi="ar-EG"/>
        </w:rPr>
        <w:t xml:space="preserve"> مباشرة من خلال </w:t>
      </w:r>
      <w:r>
        <w:rPr>
          <w:rFonts w:hint="cs"/>
          <w:b/>
          <w:bCs/>
          <w:rtl/>
          <w:lang w:bidi="ar-EG"/>
        </w:rPr>
        <w:t>ال</w:t>
      </w:r>
      <w:r w:rsidRPr="00B8523C">
        <w:rPr>
          <w:rFonts w:hint="cs"/>
          <w:b/>
          <w:bCs/>
          <w:rtl/>
          <w:lang w:bidi="ar-EG"/>
        </w:rPr>
        <w:t>موقع</w:t>
      </w:r>
      <w:r>
        <w:rPr>
          <w:rFonts w:hint="cs"/>
          <w:b/>
          <w:bCs/>
          <w:rtl/>
          <w:lang w:bidi="ar-EG"/>
        </w:rPr>
        <w:t xml:space="preserve"> الإلكتروني</w:t>
      </w:r>
      <w:r w:rsidRPr="00B8523C">
        <w:rPr>
          <w:rFonts w:hint="cs"/>
          <w:b/>
          <w:bCs/>
          <w:rtl/>
          <w:lang w:bidi="ar-EG"/>
        </w:rPr>
        <w:t xml:space="preserve"> </w:t>
      </w:r>
      <w:r>
        <w:rPr>
          <w:rFonts w:hint="cs"/>
          <w:b/>
          <w:bCs/>
          <w:rtl/>
          <w:lang w:bidi="ar-EG"/>
        </w:rPr>
        <w:t>ل</w:t>
      </w:r>
      <w:r w:rsidRPr="00B8523C">
        <w:rPr>
          <w:rFonts w:hint="cs"/>
          <w:b/>
          <w:bCs/>
          <w:rtl/>
          <w:lang w:bidi="ar-EG"/>
        </w:rPr>
        <w:t xml:space="preserve">قطاع تقييس الاتصالات: </w:t>
      </w:r>
      <w:r w:rsidRPr="00B8523C">
        <w:rPr>
          <w:b/>
          <w:bCs/>
          <w:lang w:bidi="ar-EG"/>
        </w:rPr>
        <w:t>(</w:t>
      </w:r>
      <w:hyperlink r:id="rId15" w:history="1">
        <w:r w:rsidRPr="00B9223E">
          <w:rPr>
            <w:rStyle w:val="Hyperlink"/>
            <w:b/>
            <w:bCs/>
          </w:rPr>
          <w:t>http://itu.int/ITU-T/studygroups/com12</w:t>
        </w:r>
      </w:hyperlink>
      <w:r w:rsidRPr="00B8523C">
        <w:rPr>
          <w:b/>
          <w:bCs/>
          <w:lang w:bidi="ar-EG"/>
        </w:rPr>
        <w:t>)</w:t>
      </w:r>
      <w:r w:rsidRPr="00B8523C">
        <w:rPr>
          <w:rFonts w:hint="cs"/>
          <w:b/>
          <w:bCs/>
          <w:rtl/>
          <w:lang w:bidi="ar-EG"/>
        </w:rPr>
        <w:t>.</w:t>
      </w:r>
    </w:p>
    <w:p w:rsidR="003151AF" w:rsidRDefault="003151AF">
      <w:pPr>
        <w:bidi w:val="0"/>
        <w:spacing w:before="0" w:line="240" w:lineRule="auto"/>
        <w:jc w:val="left"/>
        <w:rPr>
          <w:rStyle w:val="AnnexNotitleChar"/>
          <w:rFonts w:ascii="Times New Roman" w:eastAsia="Times New Roman" w:hAnsi="Times New Roman"/>
          <w:b w:val="0"/>
          <w:bCs w:val="0"/>
          <w:sz w:val="22"/>
          <w:szCs w:val="30"/>
          <w:rtl/>
          <w:lang w:val="en-US" w:bidi="ar-EG"/>
        </w:rPr>
      </w:pPr>
      <w:r>
        <w:rPr>
          <w:rStyle w:val="AnnexNotitleChar"/>
          <w:rFonts w:ascii="Times New Roman" w:eastAsia="Times New Roman" w:hAnsi="Times New Roman"/>
          <w:b w:val="0"/>
          <w:bCs w:val="0"/>
          <w:sz w:val="22"/>
          <w:szCs w:val="30"/>
          <w:rtl/>
          <w:lang w:val="en-US" w:bidi="ar-EG"/>
        </w:rPr>
        <w:br w:type="page"/>
      </w:r>
    </w:p>
    <w:p w:rsidR="003151AF" w:rsidRPr="003151AF" w:rsidRDefault="003151AF" w:rsidP="003151AF">
      <w:pPr>
        <w:tabs>
          <w:tab w:val="left" w:pos="794"/>
          <w:tab w:val="left" w:pos="1191"/>
          <w:tab w:val="left" w:pos="1588"/>
          <w:tab w:val="left" w:pos="1985"/>
        </w:tabs>
        <w:bidi w:val="0"/>
        <w:spacing w:line="240" w:lineRule="auto"/>
        <w:ind w:right="-194"/>
        <w:jc w:val="center"/>
        <w:rPr>
          <w:rFonts w:cs="Times New Roman"/>
          <w:b/>
          <w:bCs/>
          <w:sz w:val="28"/>
          <w:szCs w:val="28"/>
          <w:lang w:val="en-GB"/>
        </w:rPr>
      </w:pPr>
      <w:r w:rsidRPr="003151AF">
        <w:rPr>
          <w:rFonts w:cs="Times New Roman"/>
          <w:b/>
          <w:bCs/>
          <w:sz w:val="28"/>
          <w:szCs w:val="28"/>
          <w:lang w:val="en-GB"/>
        </w:rPr>
        <w:lastRenderedPageBreak/>
        <w:t>ANNEX B</w:t>
      </w:r>
    </w:p>
    <w:p w:rsidR="003151AF" w:rsidRPr="003151AF" w:rsidRDefault="003151AF" w:rsidP="003151AF">
      <w:pPr>
        <w:tabs>
          <w:tab w:val="left" w:pos="794"/>
          <w:tab w:val="left" w:pos="1191"/>
          <w:tab w:val="left" w:pos="1588"/>
          <w:tab w:val="left" w:pos="1985"/>
        </w:tabs>
        <w:bidi w:val="0"/>
        <w:spacing w:line="240" w:lineRule="auto"/>
        <w:ind w:right="-194"/>
        <w:jc w:val="center"/>
        <w:rPr>
          <w:rFonts w:cs="Times New Roman"/>
          <w:b/>
          <w:bCs/>
          <w:sz w:val="24"/>
          <w:szCs w:val="24"/>
          <w:lang w:val="en-GB"/>
        </w:rPr>
      </w:pPr>
      <w:r w:rsidRPr="003151AF">
        <w:rPr>
          <w:rFonts w:cs="Times New Roman"/>
          <w:b/>
          <w:bCs/>
          <w:sz w:val="24"/>
          <w:szCs w:val="24"/>
          <w:lang w:val="en-GB"/>
        </w:rPr>
        <w:t>Practical Information</w:t>
      </w:r>
    </w:p>
    <w:p w:rsidR="003151AF" w:rsidRPr="003151AF" w:rsidRDefault="003151AF" w:rsidP="003151AF">
      <w:pPr>
        <w:tabs>
          <w:tab w:val="left" w:pos="794"/>
          <w:tab w:val="left" w:pos="1191"/>
          <w:tab w:val="left" w:pos="1588"/>
          <w:tab w:val="left" w:pos="1985"/>
        </w:tabs>
        <w:bidi w:val="0"/>
        <w:spacing w:line="240" w:lineRule="auto"/>
        <w:ind w:right="-194"/>
        <w:jc w:val="center"/>
        <w:rPr>
          <w:rFonts w:cs="Times New Roman"/>
          <w:b/>
          <w:bCs/>
          <w:sz w:val="24"/>
          <w:szCs w:val="24"/>
          <w:lang w:val="en-GB"/>
        </w:rPr>
      </w:pPr>
    </w:p>
    <w:p w:rsidR="003151AF" w:rsidRPr="003151AF" w:rsidRDefault="003151AF" w:rsidP="003151AF">
      <w:pPr>
        <w:bidi w:val="0"/>
        <w:spacing w:before="0" w:line="240" w:lineRule="auto"/>
        <w:jc w:val="left"/>
        <w:rPr>
          <w:rFonts w:cs="Times New Roman"/>
          <w:sz w:val="24"/>
          <w:szCs w:val="24"/>
        </w:rPr>
      </w:pPr>
    </w:p>
    <w:p w:rsidR="003151AF" w:rsidRPr="003151AF" w:rsidRDefault="003151AF" w:rsidP="003151AF">
      <w:pPr>
        <w:bidi w:val="0"/>
        <w:spacing w:before="0" w:line="240" w:lineRule="auto"/>
        <w:jc w:val="left"/>
        <w:rPr>
          <w:rFonts w:cs="Times New Roman"/>
          <w:sz w:val="24"/>
          <w:szCs w:val="24"/>
        </w:rPr>
      </w:pPr>
      <w:r w:rsidRPr="003151AF">
        <w:rPr>
          <w:rFonts w:cs="Times New Roman"/>
          <w:b/>
          <w:sz w:val="24"/>
          <w:szCs w:val="24"/>
          <w:u w:val="single"/>
        </w:rPr>
        <w:t>Address of the meeting</w:t>
      </w:r>
    </w:p>
    <w:p w:rsidR="003151AF" w:rsidRPr="003151AF" w:rsidRDefault="003151AF" w:rsidP="003151AF">
      <w:pPr>
        <w:bidi w:val="0"/>
        <w:spacing w:before="0" w:line="240" w:lineRule="auto"/>
        <w:jc w:val="left"/>
        <w:rPr>
          <w:rFonts w:cs="Times New Roman"/>
          <w:sz w:val="24"/>
          <w:szCs w:val="24"/>
        </w:rPr>
      </w:pPr>
    </w:p>
    <w:p w:rsidR="003151AF" w:rsidRPr="003151AF" w:rsidRDefault="003151AF" w:rsidP="003151AF">
      <w:pPr>
        <w:bidi w:val="0"/>
        <w:spacing w:before="0" w:line="240" w:lineRule="auto"/>
        <w:jc w:val="left"/>
        <w:rPr>
          <w:rFonts w:cs="Times New Roman"/>
          <w:sz w:val="24"/>
          <w:szCs w:val="24"/>
        </w:rPr>
      </w:pPr>
      <w:r w:rsidRPr="003151AF">
        <w:rPr>
          <w:rFonts w:cs="Times New Roman"/>
          <w:sz w:val="24"/>
          <w:szCs w:val="24"/>
        </w:rPr>
        <w:t>Ericsson</w:t>
      </w:r>
    </w:p>
    <w:p w:rsidR="003151AF" w:rsidRPr="003151AF" w:rsidRDefault="003151AF" w:rsidP="003151AF">
      <w:pPr>
        <w:bidi w:val="0"/>
        <w:spacing w:before="0" w:line="240" w:lineRule="auto"/>
        <w:jc w:val="left"/>
        <w:rPr>
          <w:rFonts w:cs="Times New Roman"/>
          <w:sz w:val="24"/>
          <w:szCs w:val="24"/>
        </w:rPr>
      </w:pPr>
      <w:proofErr w:type="spellStart"/>
      <w:r w:rsidRPr="003151AF">
        <w:rPr>
          <w:rFonts w:cs="Times New Roman"/>
          <w:sz w:val="24"/>
          <w:szCs w:val="24"/>
        </w:rPr>
        <w:t>Torshamnsgatan</w:t>
      </w:r>
      <w:proofErr w:type="spellEnd"/>
      <w:r w:rsidRPr="003151AF">
        <w:rPr>
          <w:rFonts w:cs="Times New Roman"/>
          <w:sz w:val="24"/>
          <w:szCs w:val="24"/>
        </w:rPr>
        <w:t xml:space="preserve"> 23</w:t>
      </w:r>
    </w:p>
    <w:p w:rsidR="003151AF" w:rsidRPr="003151AF" w:rsidRDefault="003151AF" w:rsidP="003151AF">
      <w:pPr>
        <w:bidi w:val="0"/>
        <w:spacing w:before="0" w:line="240" w:lineRule="auto"/>
        <w:jc w:val="left"/>
        <w:rPr>
          <w:rFonts w:cs="Times New Roman"/>
          <w:sz w:val="24"/>
          <w:szCs w:val="24"/>
        </w:rPr>
      </w:pPr>
      <w:proofErr w:type="spellStart"/>
      <w:r w:rsidRPr="003151AF">
        <w:rPr>
          <w:rFonts w:cs="Times New Roman"/>
          <w:sz w:val="24"/>
          <w:szCs w:val="24"/>
        </w:rPr>
        <w:t>Kista</w:t>
      </w:r>
      <w:proofErr w:type="spellEnd"/>
      <w:r w:rsidRPr="003151AF">
        <w:rPr>
          <w:rFonts w:cs="Times New Roman"/>
          <w:sz w:val="24"/>
          <w:szCs w:val="24"/>
        </w:rPr>
        <w:t>, Stockholm</w:t>
      </w:r>
    </w:p>
    <w:p w:rsidR="003151AF" w:rsidRPr="003151AF" w:rsidRDefault="003151AF" w:rsidP="003151AF">
      <w:pPr>
        <w:bidi w:val="0"/>
        <w:spacing w:before="0" w:line="240" w:lineRule="auto"/>
        <w:jc w:val="left"/>
        <w:rPr>
          <w:rFonts w:cs="Times New Roman"/>
          <w:sz w:val="24"/>
          <w:szCs w:val="24"/>
        </w:rPr>
      </w:pPr>
      <w:r w:rsidRPr="003151AF">
        <w:rPr>
          <w:rFonts w:cs="Times New Roman"/>
          <w:sz w:val="24"/>
          <w:szCs w:val="24"/>
        </w:rPr>
        <w:t>Sweden</w:t>
      </w:r>
    </w:p>
    <w:p w:rsidR="003151AF" w:rsidRPr="003151AF" w:rsidRDefault="003151AF" w:rsidP="003151AF">
      <w:pPr>
        <w:bidi w:val="0"/>
        <w:spacing w:before="0" w:line="240" w:lineRule="auto"/>
        <w:jc w:val="left"/>
        <w:rPr>
          <w:rFonts w:cs="Times New Roman"/>
          <w:sz w:val="24"/>
          <w:szCs w:val="24"/>
        </w:rPr>
      </w:pPr>
    </w:p>
    <w:p w:rsidR="003151AF" w:rsidRPr="003151AF" w:rsidRDefault="003151AF" w:rsidP="003151AF">
      <w:pPr>
        <w:bidi w:val="0"/>
        <w:spacing w:before="0" w:line="240" w:lineRule="auto"/>
        <w:jc w:val="left"/>
        <w:rPr>
          <w:rFonts w:cs="Times New Roman"/>
          <w:sz w:val="24"/>
          <w:szCs w:val="24"/>
        </w:rPr>
      </w:pPr>
    </w:p>
    <w:p w:rsidR="003151AF" w:rsidRPr="003151AF" w:rsidRDefault="003151AF" w:rsidP="003151AF">
      <w:pPr>
        <w:bidi w:val="0"/>
        <w:spacing w:before="0" w:line="240" w:lineRule="auto"/>
        <w:jc w:val="left"/>
        <w:rPr>
          <w:rFonts w:cs="Times New Roman"/>
          <w:sz w:val="24"/>
          <w:szCs w:val="24"/>
        </w:rPr>
      </w:pPr>
      <w:r w:rsidRPr="003151AF">
        <w:rPr>
          <w:rFonts w:cs="Times New Roman"/>
          <w:b/>
          <w:sz w:val="24"/>
          <w:szCs w:val="24"/>
          <w:u w:val="single"/>
        </w:rPr>
        <w:t>Responsible for administrative arrangements</w:t>
      </w:r>
    </w:p>
    <w:p w:rsidR="003151AF" w:rsidRPr="003151AF" w:rsidRDefault="003151AF" w:rsidP="003151AF">
      <w:pPr>
        <w:bidi w:val="0"/>
        <w:spacing w:before="0" w:line="240" w:lineRule="auto"/>
        <w:jc w:val="left"/>
        <w:rPr>
          <w:rFonts w:cs="Times New Roman"/>
          <w:sz w:val="24"/>
          <w:szCs w:val="24"/>
        </w:rPr>
      </w:pPr>
    </w:p>
    <w:p w:rsidR="003151AF" w:rsidRPr="003151AF" w:rsidRDefault="003151AF" w:rsidP="003151AF">
      <w:pPr>
        <w:bidi w:val="0"/>
        <w:spacing w:before="0" w:line="240" w:lineRule="auto"/>
        <w:jc w:val="left"/>
        <w:rPr>
          <w:rFonts w:cs="Times New Roman"/>
          <w:sz w:val="24"/>
          <w:szCs w:val="24"/>
        </w:rPr>
      </w:pPr>
      <w:r w:rsidRPr="003151AF">
        <w:rPr>
          <w:rFonts w:cs="Times New Roman"/>
          <w:sz w:val="24"/>
          <w:szCs w:val="24"/>
        </w:rPr>
        <w:t>Jörgen Gustafsson</w:t>
      </w:r>
    </w:p>
    <w:p w:rsidR="003151AF" w:rsidRPr="003151AF" w:rsidRDefault="003151AF" w:rsidP="003151AF">
      <w:pPr>
        <w:bidi w:val="0"/>
        <w:spacing w:before="0" w:line="240" w:lineRule="auto"/>
        <w:jc w:val="left"/>
        <w:rPr>
          <w:rFonts w:cs="Times New Roman"/>
          <w:sz w:val="24"/>
          <w:szCs w:val="24"/>
        </w:rPr>
      </w:pPr>
      <w:r w:rsidRPr="003151AF">
        <w:rPr>
          <w:rFonts w:cs="Times New Roman"/>
          <w:sz w:val="24"/>
          <w:szCs w:val="24"/>
        </w:rPr>
        <w:t>Phone: +46 730 783282</w:t>
      </w:r>
    </w:p>
    <w:p w:rsidR="003151AF" w:rsidRPr="003151AF" w:rsidRDefault="003151AF" w:rsidP="003151AF">
      <w:pPr>
        <w:bidi w:val="0"/>
        <w:spacing w:before="0" w:line="240" w:lineRule="auto"/>
        <w:jc w:val="left"/>
        <w:rPr>
          <w:rFonts w:cs="Times New Roman"/>
          <w:sz w:val="24"/>
          <w:szCs w:val="24"/>
        </w:rPr>
      </w:pPr>
      <w:r w:rsidRPr="003151AF">
        <w:rPr>
          <w:rFonts w:cs="Times New Roman"/>
          <w:sz w:val="24"/>
          <w:szCs w:val="24"/>
        </w:rPr>
        <w:t xml:space="preserve">Email: </w:t>
      </w:r>
      <w:hyperlink r:id="rId16" w:history="1">
        <w:r w:rsidRPr="003151AF">
          <w:rPr>
            <w:rFonts w:cs="Times New Roman"/>
            <w:color w:val="0000FF"/>
            <w:sz w:val="24"/>
            <w:szCs w:val="24"/>
            <w:u w:val="single"/>
          </w:rPr>
          <w:t>jorgen.gustafsson@ericsson.com</w:t>
        </w:r>
      </w:hyperlink>
    </w:p>
    <w:p w:rsidR="003151AF" w:rsidRPr="003151AF" w:rsidRDefault="003151AF" w:rsidP="003151AF">
      <w:pPr>
        <w:bidi w:val="0"/>
        <w:spacing w:before="0" w:line="240" w:lineRule="auto"/>
        <w:jc w:val="left"/>
        <w:rPr>
          <w:rFonts w:cs="Times New Roman"/>
          <w:sz w:val="24"/>
          <w:szCs w:val="24"/>
        </w:rPr>
      </w:pPr>
    </w:p>
    <w:p w:rsidR="003151AF" w:rsidRPr="003151AF" w:rsidRDefault="003151AF" w:rsidP="003151AF">
      <w:pPr>
        <w:bidi w:val="0"/>
        <w:spacing w:before="0" w:line="240" w:lineRule="auto"/>
        <w:jc w:val="left"/>
        <w:rPr>
          <w:rFonts w:cs="Times New Roman"/>
          <w:b/>
          <w:sz w:val="24"/>
          <w:szCs w:val="24"/>
          <w:u w:val="single"/>
        </w:rPr>
      </w:pPr>
    </w:p>
    <w:p w:rsidR="003151AF" w:rsidRPr="003151AF" w:rsidRDefault="003151AF" w:rsidP="003151AF">
      <w:pPr>
        <w:bidi w:val="0"/>
        <w:spacing w:before="0" w:line="240" w:lineRule="auto"/>
        <w:jc w:val="left"/>
        <w:rPr>
          <w:rFonts w:cs="Times New Roman"/>
          <w:sz w:val="24"/>
          <w:szCs w:val="24"/>
        </w:rPr>
      </w:pPr>
      <w:r w:rsidRPr="003151AF">
        <w:rPr>
          <w:rFonts w:cs="Times New Roman"/>
          <w:b/>
          <w:sz w:val="24"/>
          <w:szCs w:val="24"/>
          <w:u w:val="single"/>
        </w:rPr>
        <w:t>Meeting schedule</w:t>
      </w:r>
    </w:p>
    <w:p w:rsidR="003151AF" w:rsidRPr="003151AF" w:rsidRDefault="003151AF" w:rsidP="003151AF">
      <w:pPr>
        <w:bidi w:val="0"/>
        <w:spacing w:before="0" w:line="240" w:lineRule="auto"/>
        <w:jc w:val="left"/>
        <w:rPr>
          <w:rFonts w:cs="Times New Roman"/>
          <w:sz w:val="24"/>
          <w:szCs w:val="24"/>
        </w:rPr>
      </w:pPr>
    </w:p>
    <w:p w:rsidR="003151AF" w:rsidRPr="003151AF" w:rsidRDefault="003151AF" w:rsidP="003151AF">
      <w:pPr>
        <w:bidi w:val="0"/>
        <w:spacing w:before="0" w:line="240" w:lineRule="auto"/>
        <w:jc w:val="left"/>
        <w:rPr>
          <w:rFonts w:cs="Times New Roman"/>
          <w:sz w:val="24"/>
          <w:szCs w:val="24"/>
        </w:rPr>
      </w:pPr>
      <w:r w:rsidRPr="003151AF">
        <w:rPr>
          <w:rFonts w:cs="Times New Roman"/>
          <w:sz w:val="24"/>
          <w:szCs w:val="24"/>
        </w:rPr>
        <w:t>The WP2 meeting will start at Friday 7</w:t>
      </w:r>
      <w:r w:rsidRPr="003151AF">
        <w:rPr>
          <w:rFonts w:cs="Times New Roman"/>
          <w:sz w:val="24"/>
          <w:szCs w:val="24"/>
          <w:vertAlign w:val="superscript"/>
        </w:rPr>
        <w:t>th</w:t>
      </w:r>
      <w:r w:rsidRPr="003151AF">
        <w:rPr>
          <w:rFonts w:cs="Times New Roman"/>
          <w:sz w:val="24"/>
          <w:szCs w:val="24"/>
        </w:rPr>
        <w:t xml:space="preserve"> September 09:00 and is expected to end no later than 12:00 the same day.</w:t>
      </w:r>
    </w:p>
    <w:p w:rsidR="003151AF" w:rsidRPr="003151AF" w:rsidRDefault="003151AF" w:rsidP="003151AF">
      <w:pPr>
        <w:bidi w:val="0"/>
        <w:spacing w:before="0" w:line="240" w:lineRule="auto"/>
        <w:jc w:val="left"/>
        <w:rPr>
          <w:rFonts w:cs="Times New Roman"/>
          <w:sz w:val="24"/>
          <w:szCs w:val="24"/>
        </w:rPr>
      </w:pPr>
    </w:p>
    <w:p w:rsidR="003151AF" w:rsidRPr="003151AF" w:rsidRDefault="003151AF" w:rsidP="003151AF">
      <w:pPr>
        <w:tabs>
          <w:tab w:val="left" w:pos="794"/>
          <w:tab w:val="left" w:pos="1191"/>
          <w:tab w:val="left" w:pos="1588"/>
          <w:tab w:val="left" w:pos="1985"/>
        </w:tabs>
        <w:bidi w:val="0"/>
        <w:spacing w:line="240" w:lineRule="auto"/>
        <w:rPr>
          <w:rFonts w:cs="Times New Roman"/>
          <w:b/>
          <w:sz w:val="24"/>
          <w:szCs w:val="24"/>
          <w:u w:val="single"/>
        </w:rPr>
      </w:pPr>
      <w:r w:rsidRPr="003151AF">
        <w:rPr>
          <w:rFonts w:cs="Times New Roman"/>
          <w:b/>
          <w:sz w:val="24"/>
          <w:szCs w:val="24"/>
          <w:u w:val="single"/>
        </w:rPr>
        <w:t>Venue</w:t>
      </w:r>
    </w:p>
    <w:p w:rsidR="003151AF" w:rsidRPr="003151AF" w:rsidRDefault="003151AF" w:rsidP="003151AF">
      <w:pPr>
        <w:tabs>
          <w:tab w:val="left" w:pos="794"/>
          <w:tab w:val="left" w:pos="1191"/>
          <w:tab w:val="left" w:pos="1588"/>
          <w:tab w:val="left" w:pos="1985"/>
        </w:tabs>
        <w:bidi w:val="0"/>
        <w:spacing w:line="240" w:lineRule="auto"/>
        <w:jc w:val="left"/>
        <w:rPr>
          <w:rFonts w:cs="Times New Roman"/>
          <w:sz w:val="24"/>
          <w:szCs w:val="24"/>
        </w:rPr>
      </w:pPr>
      <w:r w:rsidRPr="003151AF">
        <w:rPr>
          <w:rFonts w:cs="Times New Roman"/>
          <w:sz w:val="24"/>
          <w:szCs w:val="24"/>
        </w:rPr>
        <w:t xml:space="preserve">The meeting will be held at the Ericsson offices in </w:t>
      </w:r>
      <w:proofErr w:type="spellStart"/>
      <w:r w:rsidRPr="003151AF">
        <w:rPr>
          <w:rFonts w:cs="Times New Roman"/>
          <w:sz w:val="24"/>
          <w:szCs w:val="24"/>
        </w:rPr>
        <w:t>Kista</w:t>
      </w:r>
      <w:proofErr w:type="spellEnd"/>
      <w:r w:rsidRPr="003151AF">
        <w:rPr>
          <w:rFonts w:cs="Times New Roman"/>
          <w:sz w:val="24"/>
          <w:szCs w:val="24"/>
        </w:rPr>
        <w:t>, north of Stockholm. The address of the meeting place is:</w:t>
      </w:r>
    </w:p>
    <w:p w:rsidR="003151AF" w:rsidRPr="003151AF" w:rsidRDefault="003151AF" w:rsidP="003151AF">
      <w:pPr>
        <w:tabs>
          <w:tab w:val="left" w:pos="794"/>
          <w:tab w:val="left" w:pos="1191"/>
          <w:tab w:val="left" w:pos="1588"/>
          <w:tab w:val="left" w:pos="1985"/>
        </w:tabs>
        <w:bidi w:val="0"/>
        <w:spacing w:line="240" w:lineRule="auto"/>
        <w:jc w:val="left"/>
        <w:rPr>
          <w:rFonts w:cs="Times New Roman"/>
          <w:sz w:val="24"/>
          <w:szCs w:val="24"/>
        </w:rPr>
      </w:pPr>
      <w:r w:rsidRPr="003151AF">
        <w:rPr>
          <w:rFonts w:cs="Times New Roman"/>
          <w:sz w:val="24"/>
          <w:szCs w:val="24"/>
        </w:rPr>
        <w:t>Ericsson</w:t>
      </w:r>
      <w:r w:rsidRPr="003151AF">
        <w:rPr>
          <w:rFonts w:cs="Times New Roman"/>
          <w:sz w:val="24"/>
          <w:szCs w:val="24"/>
        </w:rPr>
        <w:br/>
      </w:r>
      <w:proofErr w:type="spellStart"/>
      <w:r w:rsidRPr="003151AF">
        <w:rPr>
          <w:rFonts w:cs="Times New Roman"/>
          <w:sz w:val="24"/>
          <w:szCs w:val="24"/>
        </w:rPr>
        <w:t>Torshamnsgatan</w:t>
      </w:r>
      <w:proofErr w:type="spellEnd"/>
      <w:r w:rsidRPr="003151AF">
        <w:rPr>
          <w:rFonts w:cs="Times New Roman"/>
          <w:sz w:val="24"/>
          <w:szCs w:val="24"/>
        </w:rPr>
        <w:t xml:space="preserve"> 23</w:t>
      </w:r>
      <w:r w:rsidRPr="003151AF">
        <w:rPr>
          <w:rFonts w:cs="Times New Roman"/>
          <w:sz w:val="24"/>
          <w:szCs w:val="24"/>
        </w:rPr>
        <w:br/>
      </w:r>
      <w:proofErr w:type="spellStart"/>
      <w:r w:rsidRPr="003151AF">
        <w:rPr>
          <w:rFonts w:cs="Times New Roman"/>
          <w:sz w:val="24"/>
          <w:szCs w:val="24"/>
        </w:rPr>
        <w:t>Kista</w:t>
      </w:r>
      <w:proofErr w:type="spellEnd"/>
      <w:r w:rsidRPr="003151AF">
        <w:rPr>
          <w:rFonts w:cs="Times New Roman"/>
          <w:sz w:val="24"/>
          <w:szCs w:val="24"/>
        </w:rPr>
        <w:t>, Stockholm</w:t>
      </w:r>
      <w:r w:rsidRPr="003151AF">
        <w:rPr>
          <w:rFonts w:cs="Times New Roman"/>
          <w:sz w:val="24"/>
          <w:szCs w:val="24"/>
        </w:rPr>
        <w:br/>
        <w:t>Sweden</w:t>
      </w:r>
    </w:p>
    <w:p w:rsidR="003151AF" w:rsidRPr="003151AF" w:rsidRDefault="003151AF" w:rsidP="003151AF">
      <w:pPr>
        <w:tabs>
          <w:tab w:val="left" w:pos="794"/>
          <w:tab w:val="left" w:pos="1191"/>
          <w:tab w:val="left" w:pos="1588"/>
          <w:tab w:val="left" w:pos="1985"/>
        </w:tabs>
        <w:bidi w:val="0"/>
        <w:spacing w:line="240" w:lineRule="auto"/>
        <w:jc w:val="left"/>
        <w:rPr>
          <w:rFonts w:ascii="Arial" w:hAnsi="Arial" w:cs="Arial"/>
          <w:sz w:val="24"/>
          <w:szCs w:val="20"/>
        </w:rPr>
      </w:pPr>
      <w:r w:rsidRPr="003151AF">
        <w:rPr>
          <w:rFonts w:cs="Times New Roman"/>
          <w:sz w:val="24"/>
          <w:szCs w:val="24"/>
        </w:rPr>
        <w:t>The meeting will be in conference room “Sydney”. Note that the formal visitor entrance is on the “inside” of the building marked “18” below (i.e. the upper-right red dot), but it is also possible to enter from road “</w:t>
      </w:r>
      <w:proofErr w:type="spellStart"/>
      <w:r w:rsidRPr="003151AF">
        <w:rPr>
          <w:rFonts w:cs="Times New Roman"/>
          <w:sz w:val="24"/>
          <w:szCs w:val="24"/>
        </w:rPr>
        <w:t>Kistagången</w:t>
      </w:r>
      <w:proofErr w:type="spellEnd"/>
      <w:r w:rsidRPr="003151AF">
        <w:rPr>
          <w:rFonts w:cs="Times New Roman"/>
          <w:sz w:val="24"/>
          <w:szCs w:val="24"/>
        </w:rPr>
        <w:t xml:space="preserve">” (to the left of the number “18”) although this entrance is not the official one.  </w:t>
      </w:r>
      <w:r w:rsidRPr="003151AF">
        <w:rPr>
          <w:rFonts w:ascii="Arial" w:hAnsi="Arial" w:cs="Arial"/>
          <w:sz w:val="24"/>
          <w:szCs w:val="20"/>
        </w:rPr>
        <w:br/>
      </w:r>
    </w:p>
    <w:p w:rsidR="003151AF" w:rsidRPr="003151AF" w:rsidRDefault="003151AF" w:rsidP="003151AF">
      <w:pPr>
        <w:tabs>
          <w:tab w:val="left" w:pos="794"/>
          <w:tab w:val="left" w:pos="1191"/>
          <w:tab w:val="left" w:pos="1588"/>
          <w:tab w:val="left" w:pos="1985"/>
        </w:tabs>
        <w:bidi w:val="0"/>
        <w:spacing w:line="240" w:lineRule="auto"/>
        <w:rPr>
          <w:rFonts w:ascii="Arial" w:hAnsi="Arial" w:cs="Arial"/>
          <w:sz w:val="24"/>
          <w:szCs w:val="20"/>
          <w:lang w:val="sv-SE"/>
        </w:rPr>
      </w:pPr>
      <w:r w:rsidRPr="003151AF">
        <w:rPr>
          <w:rFonts w:cs="Times New Roman"/>
          <w:noProof/>
          <w:sz w:val="24"/>
          <w:szCs w:val="20"/>
          <w:lang w:eastAsia="zh-CN"/>
        </w:rPr>
        <w:lastRenderedPageBreak/>
        <w:drawing>
          <wp:inline distT="0" distB="0" distL="0" distR="0" wp14:anchorId="696CA603" wp14:editId="0829B562">
            <wp:extent cx="4442460" cy="39166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2460" cy="3916680"/>
                    </a:xfrm>
                    <a:prstGeom prst="rect">
                      <a:avLst/>
                    </a:prstGeom>
                    <a:noFill/>
                    <a:ln>
                      <a:noFill/>
                    </a:ln>
                  </pic:spPr>
                </pic:pic>
              </a:graphicData>
            </a:graphic>
          </wp:inline>
        </w:drawing>
      </w:r>
    </w:p>
    <w:p w:rsidR="003151AF" w:rsidRPr="003151AF" w:rsidRDefault="003151AF" w:rsidP="003151AF">
      <w:pPr>
        <w:tabs>
          <w:tab w:val="left" w:pos="794"/>
          <w:tab w:val="left" w:pos="1191"/>
          <w:tab w:val="left" w:pos="1588"/>
          <w:tab w:val="left" w:pos="1985"/>
        </w:tabs>
        <w:bidi w:val="0"/>
        <w:spacing w:line="240" w:lineRule="auto"/>
        <w:rPr>
          <w:rFonts w:ascii="Arial" w:hAnsi="Arial" w:cs="Arial"/>
          <w:sz w:val="24"/>
          <w:szCs w:val="20"/>
        </w:rPr>
      </w:pPr>
    </w:p>
    <w:p w:rsidR="003151AF" w:rsidRPr="003151AF" w:rsidRDefault="003151AF" w:rsidP="003151AF">
      <w:pPr>
        <w:tabs>
          <w:tab w:val="left" w:pos="794"/>
          <w:tab w:val="left" w:pos="1191"/>
          <w:tab w:val="left" w:pos="1588"/>
          <w:tab w:val="left" w:pos="1985"/>
        </w:tabs>
        <w:bidi w:val="0"/>
        <w:spacing w:line="240" w:lineRule="auto"/>
        <w:rPr>
          <w:rFonts w:cs="Times New Roman"/>
          <w:b/>
          <w:sz w:val="24"/>
          <w:szCs w:val="24"/>
          <w:u w:val="single"/>
        </w:rPr>
      </w:pPr>
      <w:r w:rsidRPr="003151AF">
        <w:rPr>
          <w:rFonts w:cs="Times New Roman"/>
          <w:b/>
          <w:sz w:val="24"/>
          <w:szCs w:val="24"/>
          <w:u w:val="single"/>
        </w:rPr>
        <w:t>Practical Information</w:t>
      </w:r>
    </w:p>
    <w:p w:rsidR="003151AF" w:rsidRPr="003151AF" w:rsidRDefault="003151AF" w:rsidP="003151AF">
      <w:pPr>
        <w:tabs>
          <w:tab w:val="left" w:pos="794"/>
          <w:tab w:val="left" w:pos="1191"/>
          <w:tab w:val="left" w:pos="1588"/>
          <w:tab w:val="left" w:pos="1985"/>
        </w:tabs>
        <w:bidi w:val="0"/>
        <w:spacing w:line="240" w:lineRule="auto"/>
        <w:jc w:val="left"/>
        <w:rPr>
          <w:rFonts w:ascii="Arial" w:hAnsi="Arial" w:cs="Times New Roman"/>
          <w:sz w:val="24"/>
          <w:szCs w:val="20"/>
          <w:lang w:val="en-GB"/>
        </w:rPr>
      </w:pPr>
      <w:r w:rsidRPr="003151AF">
        <w:rPr>
          <w:rFonts w:cs="Times New Roman"/>
          <w:sz w:val="24"/>
          <w:szCs w:val="24"/>
        </w:rPr>
        <w:t xml:space="preserve">A local </w:t>
      </w:r>
      <w:proofErr w:type="spellStart"/>
      <w:r w:rsidRPr="003151AF">
        <w:rPr>
          <w:rFonts w:cs="Times New Roman"/>
          <w:sz w:val="24"/>
          <w:szCs w:val="24"/>
        </w:rPr>
        <w:t>Kista</w:t>
      </w:r>
      <w:proofErr w:type="spellEnd"/>
      <w:r w:rsidRPr="003151AF">
        <w:rPr>
          <w:rFonts w:cs="Times New Roman"/>
          <w:sz w:val="24"/>
          <w:szCs w:val="24"/>
        </w:rPr>
        <w:t xml:space="preserve"> map can be found at </w:t>
      </w:r>
      <w:hyperlink r:id="rId18" w:history="1">
        <w:r w:rsidRPr="003151AF">
          <w:rPr>
            <w:rFonts w:ascii="Arial" w:hAnsi="Arial" w:cs="Times New Roman"/>
            <w:color w:val="0000FF"/>
            <w:sz w:val="24"/>
            <w:szCs w:val="20"/>
            <w:u w:val="single"/>
            <w:lang w:val="en-GB"/>
          </w:rPr>
          <w:t>http://www.hitta.se/SearchCombi.aspx?vad=&amp;var=torshamnsgatan+23E%2c+kista</w:t>
        </w:r>
      </w:hyperlink>
    </w:p>
    <w:p w:rsidR="003151AF" w:rsidRPr="003151AF" w:rsidRDefault="003151AF" w:rsidP="003151AF">
      <w:pPr>
        <w:tabs>
          <w:tab w:val="left" w:pos="794"/>
          <w:tab w:val="left" w:pos="1191"/>
          <w:tab w:val="left" w:pos="1588"/>
          <w:tab w:val="left" w:pos="1985"/>
        </w:tabs>
        <w:bidi w:val="0"/>
        <w:spacing w:line="240" w:lineRule="auto"/>
        <w:jc w:val="left"/>
        <w:rPr>
          <w:rFonts w:cs="Times New Roman"/>
          <w:sz w:val="24"/>
          <w:szCs w:val="24"/>
        </w:rPr>
      </w:pPr>
      <w:r w:rsidRPr="003151AF">
        <w:rPr>
          <w:rFonts w:cs="Times New Roman"/>
          <w:sz w:val="24"/>
          <w:szCs w:val="24"/>
        </w:rPr>
        <w:t xml:space="preserve">WLAN internet connection will be available at the meeting. </w:t>
      </w:r>
    </w:p>
    <w:p w:rsidR="003151AF" w:rsidRPr="003151AF" w:rsidRDefault="003151AF" w:rsidP="003151AF">
      <w:pPr>
        <w:tabs>
          <w:tab w:val="left" w:pos="794"/>
          <w:tab w:val="left" w:pos="1191"/>
          <w:tab w:val="left" w:pos="1588"/>
          <w:tab w:val="left" w:pos="1985"/>
        </w:tabs>
        <w:bidi w:val="0"/>
        <w:spacing w:line="240" w:lineRule="auto"/>
        <w:jc w:val="left"/>
        <w:rPr>
          <w:rFonts w:cs="Times New Roman"/>
          <w:sz w:val="24"/>
          <w:szCs w:val="24"/>
        </w:rPr>
      </w:pPr>
    </w:p>
    <w:p w:rsidR="003151AF" w:rsidRPr="003151AF" w:rsidRDefault="003151AF" w:rsidP="003151AF">
      <w:pPr>
        <w:tabs>
          <w:tab w:val="left" w:pos="794"/>
          <w:tab w:val="left" w:pos="1191"/>
          <w:tab w:val="left" w:pos="1588"/>
          <w:tab w:val="left" w:pos="1985"/>
        </w:tabs>
        <w:bidi w:val="0"/>
        <w:spacing w:line="240" w:lineRule="auto"/>
        <w:rPr>
          <w:rFonts w:cs="Times New Roman"/>
          <w:b/>
          <w:sz w:val="24"/>
          <w:szCs w:val="24"/>
          <w:u w:val="single"/>
        </w:rPr>
      </w:pPr>
      <w:r w:rsidRPr="003151AF">
        <w:rPr>
          <w:rFonts w:cs="Times New Roman"/>
          <w:b/>
          <w:sz w:val="24"/>
          <w:szCs w:val="24"/>
          <w:u w:val="single"/>
        </w:rPr>
        <w:t>Transport</w:t>
      </w:r>
    </w:p>
    <w:p w:rsidR="003151AF" w:rsidRPr="003151AF" w:rsidRDefault="003151AF" w:rsidP="003151AF">
      <w:pPr>
        <w:tabs>
          <w:tab w:val="left" w:pos="794"/>
          <w:tab w:val="left" w:pos="1191"/>
          <w:tab w:val="left" w:pos="1588"/>
          <w:tab w:val="left" w:pos="1985"/>
        </w:tabs>
        <w:bidi w:val="0"/>
        <w:spacing w:line="240" w:lineRule="auto"/>
        <w:jc w:val="left"/>
        <w:rPr>
          <w:rFonts w:cs="Times New Roman"/>
          <w:sz w:val="24"/>
          <w:szCs w:val="24"/>
        </w:rPr>
      </w:pPr>
      <w:r w:rsidRPr="003151AF">
        <w:rPr>
          <w:rFonts w:cs="Times New Roman"/>
          <w:sz w:val="24"/>
          <w:szCs w:val="24"/>
        </w:rPr>
        <w:t>Prices below are quoted in Swedish kronor (SEK, or KR). Approximate exchange rates are 1 EUR≈9.3 SEK. Credit cards are accepted almost everywhere including shops, kiosks, taxis and airport coaches.</w:t>
      </w:r>
    </w:p>
    <w:p w:rsidR="003151AF" w:rsidRPr="003151AF" w:rsidRDefault="003151AF" w:rsidP="003151AF">
      <w:pPr>
        <w:tabs>
          <w:tab w:val="left" w:pos="794"/>
          <w:tab w:val="left" w:pos="1191"/>
          <w:tab w:val="left" w:pos="1588"/>
          <w:tab w:val="left" w:pos="1985"/>
        </w:tabs>
        <w:bidi w:val="0"/>
        <w:spacing w:line="240" w:lineRule="auto"/>
        <w:jc w:val="left"/>
        <w:rPr>
          <w:rFonts w:cs="Times New Roman"/>
          <w:sz w:val="24"/>
          <w:szCs w:val="24"/>
        </w:rPr>
      </w:pPr>
      <w:r w:rsidRPr="003151AF">
        <w:rPr>
          <w:rFonts w:cs="Times New Roman"/>
          <w:sz w:val="24"/>
          <w:szCs w:val="24"/>
        </w:rPr>
        <w:t xml:space="preserve">Note that there is </w:t>
      </w:r>
      <w:r w:rsidRPr="003151AF">
        <w:rPr>
          <w:rFonts w:cs="Times New Roman"/>
          <w:b/>
          <w:sz w:val="24"/>
          <w:szCs w:val="24"/>
        </w:rPr>
        <w:t>no price regulation</w:t>
      </w:r>
      <w:r w:rsidRPr="003151AF">
        <w:rPr>
          <w:rFonts w:cs="Times New Roman"/>
          <w:sz w:val="24"/>
          <w:szCs w:val="24"/>
        </w:rPr>
        <w:t xml:space="preserve"> for taxis in Sweden, but all taxis are required by law to have a sign on the side windows showing their prices for a typical 15-minute 10 km trip for different times of the day. The large-letter price to the right is the highest price they would charge for such a trip. </w:t>
      </w:r>
      <w:r w:rsidRPr="003151AF">
        <w:rPr>
          <w:rFonts w:cs="Times New Roman"/>
          <w:b/>
          <w:sz w:val="24"/>
          <w:szCs w:val="24"/>
        </w:rPr>
        <w:t>Please look carefully at this price</w:t>
      </w:r>
      <w:r w:rsidRPr="003151AF">
        <w:rPr>
          <w:rFonts w:cs="Times New Roman"/>
          <w:sz w:val="24"/>
          <w:szCs w:val="24"/>
        </w:rPr>
        <w:t xml:space="preserve">, as some drivers/companies have extremely high prices to scam tourists who often assume that all taxis cost the same! </w:t>
      </w:r>
    </w:p>
    <w:p w:rsidR="003151AF" w:rsidRPr="003151AF" w:rsidRDefault="003151AF" w:rsidP="003151AF">
      <w:pPr>
        <w:tabs>
          <w:tab w:val="left" w:pos="794"/>
          <w:tab w:val="left" w:pos="1191"/>
          <w:tab w:val="left" w:pos="1588"/>
          <w:tab w:val="left" w:pos="1985"/>
        </w:tabs>
        <w:bidi w:val="0"/>
        <w:spacing w:line="240" w:lineRule="auto"/>
        <w:jc w:val="left"/>
        <w:rPr>
          <w:rFonts w:cs="Times New Roman"/>
          <w:sz w:val="24"/>
          <w:szCs w:val="20"/>
          <w:lang w:val="en-GB"/>
        </w:rPr>
      </w:pPr>
      <w:r w:rsidRPr="003151AF">
        <w:rPr>
          <w:rFonts w:cs="Times New Roman"/>
          <w:sz w:val="24"/>
          <w:szCs w:val="24"/>
        </w:rPr>
        <w:t xml:space="preserve">The highest price displayed on the sign should be in the region of 300 SEK for a normal taxi, and you should never need to take a taxi with higher typical price than 400 SEK. Observe the authentic photo below where you in this case would be charged more than 1000 euro for a 15-min trip! If you keep with the three biggest taxi companies (Taxi Stockholm, Taxi </w:t>
      </w:r>
      <w:proofErr w:type="spellStart"/>
      <w:r w:rsidRPr="003151AF">
        <w:rPr>
          <w:rFonts w:cs="Times New Roman"/>
          <w:sz w:val="24"/>
          <w:szCs w:val="24"/>
        </w:rPr>
        <w:t>Kurir</w:t>
      </w:r>
      <w:proofErr w:type="spellEnd"/>
      <w:r w:rsidRPr="003151AF">
        <w:rPr>
          <w:rFonts w:cs="Times New Roman"/>
          <w:sz w:val="24"/>
          <w:szCs w:val="24"/>
        </w:rPr>
        <w:t>, dark blue cars, or Taxi 020, yellow cars) you should be safe.</w:t>
      </w:r>
      <w:r w:rsidRPr="003151AF">
        <w:rPr>
          <w:rFonts w:cs="Times New Roman"/>
          <w:sz w:val="24"/>
          <w:szCs w:val="24"/>
        </w:rPr>
        <w:br/>
      </w:r>
      <w:r w:rsidRPr="003151AF">
        <w:rPr>
          <w:rFonts w:cs="Times New Roman"/>
          <w:noProof/>
          <w:sz w:val="24"/>
          <w:szCs w:val="20"/>
          <w:lang w:eastAsia="zh-CN"/>
        </w:rPr>
        <mc:AlternateContent>
          <mc:Choice Requires="wps">
            <w:drawing>
              <wp:inline distT="0" distB="0" distL="0" distR="0" wp14:anchorId="4320207B" wp14:editId="428AEB25">
                <wp:extent cx="304800" cy="304800"/>
                <wp:effectExtent l="0" t="0" r="0" b="0"/>
                <wp:docPr id="3" name="Rectangle 3" descr="068560609@27042012-05D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068560609@27042012-05D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Tvk0IygIAANc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3151AF" w:rsidRPr="003151AF" w:rsidRDefault="003151AF" w:rsidP="003151AF">
      <w:pPr>
        <w:tabs>
          <w:tab w:val="left" w:pos="794"/>
          <w:tab w:val="left" w:pos="1191"/>
          <w:tab w:val="left" w:pos="1588"/>
          <w:tab w:val="left" w:pos="1985"/>
        </w:tabs>
        <w:bidi w:val="0"/>
        <w:spacing w:line="240" w:lineRule="auto"/>
        <w:jc w:val="left"/>
        <w:rPr>
          <w:rFonts w:ascii="Arial" w:hAnsi="Arial" w:cs="Times New Roman"/>
          <w:sz w:val="24"/>
          <w:szCs w:val="20"/>
          <w:lang w:val="en-GB"/>
        </w:rPr>
      </w:pPr>
      <w:r w:rsidRPr="003151AF">
        <w:rPr>
          <w:rFonts w:cs="Times New Roman"/>
          <w:noProof/>
          <w:sz w:val="24"/>
          <w:szCs w:val="20"/>
          <w:lang w:eastAsia="zh-CN"/>
        </w:rPr>
        <w:lastRenderedPageBreak/>
        <w:drawing>
          <wp:inline distT="0" distB="0" distL="0" distR="0" wp14:anchorId="666BC9D3" wp14:editId="502A8642">
            <wp:extent cx="3169920" cy="1493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t="11737" b="17607"/>
                    <a:stretch>
                      <a:fillRect/>
                    </a:stretch>
                  </pic:blipFill>
                  <pic:spPr bwMode="auto">
                    <a:xfrm>
                      <a:off x="0" y="0"/>
                      <a:ext cx="3169920" cy="1493520"/>
                    </a:xfrm>
                    <a:prstGeom prst="rect">
                      <a:avLst/>
                    </a:prstGeom>
                    <a:noFill/>
                    <a:ln>
                      <a:noFill/>
                    </a:ln>
                  </pic:spPr>
                </pic:pic>
              </a:graphicData>
            </a:graphic>
          </wp:inline>
        </w:drawing>
      </w:r>
    </w:p>
    <w:p w:rsidR="003151AF" w:rsidRPr="003151AF" w:rsidRDefault="003151AF" w:rsidP="003151AF">
      <w:pPr>
        <w:tabs>
          <w:tab w:val="left" w:pos="794"/>
          <w:tab w:val="left" w:pos="1191"/>
          <w:tab w:val="left" w:pos="1588"/>
          <w:tab w:val="left" w:pos="1985"/>
        </w:tabs>
        <w:bidi w:val="0"/>
        <w:spacing w:line="240" w:lineRule="auto"/>
        <w:jc w:val="left"/>
        <w:rPr>
          <w:rFonts w:ascii="Arial" w:hAnsi="Arial" w:cs="Times New Roman"/>
          <w:sz w:val="24"/>
          <w:szCs w:val="20"/>
          <w:lang w:val="en-GB"/>
        </w:rPr>
      </w:pPr>
    </w:p>
    <w:p w:rsidR="003151AF" w:rsidRPr="003151AF" w:rsidRDefault="003151AF" w:rsidP="003151AF">
      <w:pPr>
        <w:tabs>
          <w:tab w:val="left" w:pos="794"/>
          <w:tab w:val="left" w:pos="1191"/>
          <w:tab w:val="left" w:pos="1588"/>
          <w:tab w:val="left" w:pos="1985"/>
        </w:tabs>
        <w:bidi w:val="0"/>
        <w:spacing w:line="240" w:lineRule="auto"/>
        <w:rPr>
          <w:rFonts w:cs="Times New Roman"/>
          <w:b/>
          <w:sz w:val="24"/>
          <w:szCs w:val="24"/>
          <w:u w:val="single"/>
        </w:rPr>
      </w:pPr>
      <w:r w:rsidRPr="003151AF">
        <w:rPr>
          <w:rFonts w:cs="Times New Roman"/>
          <w:b/>
          <w:sz w:val="24"/>
          <w:szCs w:val="24"/>
          <w:u w:val="single"/>
        </w:rPr>
        <w:t>Travel from the airport to Stockholm</w:t>
      </w:r>
    </w:p>
    <w:p w:rsidR="003151AF" w:rsidRPr="003151AF" w:rsidRDefault="003151AF" w:rsidP="003151AF">
      <w:pPr>
        <w:tabs>
          <w:tab w:val="left" w:pos="794"/>
          <w:tab w:val="left" w:pos="1191"/>
          <w:tab w:val="left" w:pos="1588"/>
          <w:tab w:val="left" w:pos="1985"/>
        </w:tabs>
        <w:bidi w:val="0"/>
        <w:spacing w:line="240" w:lineRule="auto"/>
        <w:jc w:val="left"/>
        <w:rPr>
          <w:rFonts w:cs="Times New Roman"/>
          <w:sz w:val="24"/>
          <w:szCs w:val="24"/>
        </w:rPr>
      </w:pPr>
      <w:r w:rsidRPr="003151AF">
        <w:rPr>
          <w:rFonts w:cs="Times New Roman"/>
          <w:sz w:val="24"/>
          <w:szCs w:val="24"/>
        </w:rPr>
        <w:t xml:space="preserve">From </w:t>
      </w:r>
      <w:proofErr w:type="spellStart"/>
      <w:r w:rsidRPr="003151AF">
        <w:rPr>
          <w:rFonts w:cs="Times New Roman"/>
          <w:sz w:val="24"/>
          <w:szCs w:val="24"/>
        </w:rPr>
        <w:t>Arlanda</w:t>
      </w:r>
      <w:proofErr w:type="spellEnd"/>
      <w:r w:rsidRPr="003151AF">
        <w:rPr>
          <w:rFonts w:cs="Times New Roman"/>
          <w:sz w:val="24"/>
          <w:szCs w:val="24"/>
        </w:rPr>
        <w:t xml:space="preserve"> airport (ARN), which is situated 40 km north of Stockholm, you have some options:</w:t>
      </w:r>
      <w:r w:rsidRPr="003151AF">
        <w:rPr>
          <w:rFonts w:cs="Times New Roman"/>
          <w:sz w:val="24"/>
          <w:szCs w:val="24"/>
        </w:rPr>
        <w:br/>
      </w:r>
    </w:p>
    <w:p w:rsidR="003151AF" w:rsidRPr="003151AF" w:rsidRDefault="003151AF" w:rsidP="003151AF">
      <w:pPr>
        <w:numPr>
          <w:ilvl w:val="0"/>
          <w:numId w:val="14"/>
        </w:numPr>
        <w:tabs>
          <w:tab w:val="left" w:pos="794"/>
          <w:tab w:val="left" w:pos="1588"/>
          <w:tab w:val="left" w:pos="1985"/>
        </w:tabs>
        <w:bidi w:val="0"/>
        <w:spacing w:before="0" w:line="240" w:lineRule="auto"/>
        <w:jc w:val="left"/>
        <w:rPr>
          <w:rFonts w:cs="Times New Roman"/>
          <w:sz w:val="24"/>
          <w:szCs w:val="24"/>
        </w:rPr>
      </w:pPr>
      <w:r w:rsidRPr="003151AF">
        <w:rPr>
          <w:rFonts w:cs="Times New Roman"/>
          <w:sz w:val="24"/>
          <w:szCs w:val="24"/>
        </w:rPr>
        <w:t xml:space="preserve">Taxi to </w:t>
      </w:r>
      <w:smartTag w:uri="urn:schemas-microsoft-com:office:smarttags" w:element="City">
        <w:smartTag w:uri="urn:schemas-microsoft-com:office:smarttags" w:element="place">
          <w:r w:rsidRPr="003151AF">
            <w:rPr>
              <w:rFonts w:cs="Times New Roman"/>
              <w:sz w:val="24"/>
              <w:szCs w:val="24"/>
            </w:rPr>
            <w:t>Stockholm</w:t>
          </w:r>
        </w:smartTag>
      </w:smartTag>
      <w:r w:rsidRPr="003151AF">
        <w:rPr>
          <w:rFonts w:cs="Times New Roman"/>
          <w:sz w:val="24"/>
          <w:szCs w:val="24"/>
        </w:rPr>
        <w:t xml:space="preserve"> city should cost between 400 to 500 SEK. It’s slightly cheaper to </w:t>
      </w:r>
      <w:proofErr w:type="spellStart"/>
      <w:r w:rsidRPr="003151AF">
        <w:rPr>
          <w:rFonts w:cs="Times New Roman"/>
          <w:sz w:val="24"/>
          <w:szCs w:val="24"/>
        </w:rPr>
        <w:t>Kista</w:t>
      </w:r>
      <w:proofErr w:type="spellEnd"/>
      <w:r w:rsidRPr="003151AF">
        <w:rPr>
          <w:rFonts w:cs="Times New Roman"/>
          <w:sz w:val="24"/>
          <w:szCs w:val="24"/>
        </w:rPr>
        <w:t>. Feel free to ask for a fixed price before entering the taxi, it is common with fixed-price drives on this route.</w:t>
      </w:r>
      <w:r w:rsidRPr="003151AF">
        <w:rPr>
          <w:rFonts w:cs="Times New Roman"/>
          <w:sz w:val="24"/>
          <w:szCs w:val="24"/>
        </w:rPr>
        <w:br/>
      </w:r>
    </w:p>
    <w:p w:rsidR="003151AF" w:rsidRPr="003151AF" w:rsidRDefault="003151AF" w:rsidP="003151AF">
      <w:pPr>
        <w:numPr>
          <w:ilvl w:val="0"/>
          <w:numId w:val="14"/>
        </w:numPr>
        <w:tabs>
          <w:tab w:val="left" w:pos="794"/>
          <w:tab w:val="left" w:pos="1588"/>
          <w:tab w:val="left" w:pos="1985"/>
        </w:tabs>
        <w:bidi w:val="0"/>
        <w:spacing w:before="0" w:line="240" w:lineRule="auto"/>
        <w:jc w:val="left"/>
        <w:rPr>
          <w:rFonts w:cs="Times New Roman"/>
          <w:sz w:val="24"/>
          <w:szCs w:val="24"/>
        </w:rPr>
      </w:pPr>
      <w:r w:rsidRPr="003151AF">
        <w:rPr>
          <w:rFonts w:cs="Times New Roman"/>
          <w:sz w:val="24"/>
          <w:szCs w:val="24"/>
        </w:rPr>
        <w:t xml:space="preserve">Flight train non-stop to </w:t>
      </w:r>
      <w:smartTag w:uri="urn:schemas-microsoft-com:office:smarttags" w:element="place">
        <w:smartTag w:uri="urn:schemas-microsoft-com:office:smarttags" w:element="PlaceName">
          <w:r w:rsidRPr="003151AF">
            <w:rPr>
              <w:rFonts w:cs="Times New Roman"/>
              <w:sz w:val="24"/>
              <w:szCs w:val="24"/>
            </w:rPr>
            <w:t>Stockholm</w:t>
          </w:r>
        </w:smartTag>
        <w:r w:rsidRPr="003151AF">
          <w:rPr>
            <w:rFonts w:cs="Times New Roman"/>
            <w:sz w:val="24"/>
            <w:szCs w:val="24"/>
          </w:rPr>
          <w:t xml:space="preserve"> </w:t>
        </w:r>
        <w:smartTag w:uri="urn:schemas-microsoft-com:office:smarttags" w:element="PlaceType">
          <w:r w:rsidRPr="003151AF">
            <w:rPr>
              <w:rFonts w:cs="Times New Roman"/>
              <w:sz w:val="24"/>
              <w:szCs w:val="24"/>
            </w:rPr>
            <w:t>City</w:t>
          </w:r>
        </w:smartTag>
      </w:smartTag>
      <w:r w:rsidRPr="003151AF">
        <w:rPr>
          <w:rFonts w:cs="Times New Roman"/>
          <w:sz w:val="24"/>
          <w:szCs w:val="24"/>
        </w:rPr>
        <w:t xml:space="preserve"> (Central Station) takes 20 minutes and costs 260 SEK. The train is called “</w:t>
      </w:r>
      <w:proofErr w:type="spellStart"/>
      <w:r w:rsidRPr="003151AF">
        <w:rPr>
          <w:rFonts w:cs="Times New Roman"/>
          <w:sz w:val="24"/>
          <w:szCs w:val="24"/>
        </w:rPr>
        <w:t>Arlanda</w:t>
      </w:r>
      <w:proofErr w:type="spellEnd"/>
      <w:r w:rsidRPr="003151AF">
        <w:rPr>
          <w:rFonts w:cs="Times New Roman"/>
          <w:sz w:val="24"/>
          <w:szCs w:val="24"/>
        </w:rPr>
        <w:t xml:space="preserve"> Express”. </w:t>
      </w:r>
      <w:hyperlink r:id="rId20" w:history="1">
        <w:r w:rsidRPr="003151AF">
          <w:rPr>
            <w:rFonts w:ascii="Arial" w:hAnsi="Arial" w:cs="Times New Roman"/>
            <w:color w:val="0000FF"/>
            <w:sz w:val="24"/>
            <w:szCs w:val="20"/>
            <w:u w:val="single"/>
            <w:lang w:val="en-GB"/>
          </w:rPr>
          <w:t>http://www.arlandaexpress.com</w:t>
        </w:r>
      </w:hyperlink>
      <w:r w:rsidRPr="003151AF">
        <w:rPr>
          <w:rFonts w:cs="Times New Roman"/>
          <w:sz w:val="24"/>
          <w:szCs w:val="24"/>
        </w:rPr>
        <w:br/>
      </w:r>
    </w:p>
    <w:p w:rsidR="003151AF" w:rsidRPr="003151AF" w:rsidRDefault="003151AF" w:rsidP="003151AF">
      <w:pPr>
        <w:numPr>
          <w:ilvl w:val="0"/>
          <w:numId w:val="14"/>
        </w:numPr>
        <w:tabs>
          <w:tab w:val="left" w:pos="794"/>
          <w:tab w:val="left" w:pos="1588"/>
          <w:tab w:val="left" w:pos="1985"/>
        </w:tabs>
        <w:bidi w:val="0"/>
        <w:spacing w:before="0" w:line="240" w:lineRule="auto"/>
        <w:jc w:val="left"/>
        <w:rPr>
          <w:rFonts w:cs="Times New Roman"/>
          <w:sz w:val="24"/>
          <w:szCs w:val="24"/>
        </w:rPr>
      </w:pPr>
      <w:r w:rsidRPr="003151AF">
        <w:rPr>
          <w:rFonts w:cs="Times New Roman"/>
          <w:sz w:val="24"/>
          <w:szCs w:val="24"/>
        </w:rPr>
        <w:t xml:space="preserve">Bus to </w:t>
      </w:r>
      <w:smartTag w:uri="urn:schemas-microsoft-com:office:smarttags" w:element="place">
        <w:smartTag w:uri="urn:schemas-microsoft-com:office:smarttags" w:element="PlaceName">
          <w:r w:rsidRPr="003151AF">
            <w:rPr>
              <w:rFonts w:cs="Times New Roman"/>
              <w:sz w:val="24"/>
              <w:szCs w:val="24"/>
            </w:rPr>
            <w:t>Stockholm</w:t>
          </w:r>
        </w:smartTag>
        <w:r w:rsidRPr="003151AF">
          <w:rPr>
            <w:rFonts w:cs="Times New Roman"/>
            <w:sz w:val="24"/>
            <w:szCs w:val="24"/>
          </w:rPr>
          <w:t xml:space="preserve"> </w:t>
        </w:r>
        <w:smartTag w:uri="urn:schemas-microsoft-com:office:smarttags" w:element="PlaceType">
          <w:r w:rsidRPr="003151AF">
            <w:rPr>
              <w:rFonts w:cs="Times New Roman"/>
              <w:sz w:val="24"/>
              <w:szCs w:val="24"/>
            </w:rPr>
            <w:t>City</w:t>
          </w:r>
        </w:smartTag>
      </w:smartTag>
      <w:r w:rsidRPr="003151AF">
        <w:rPr>
          <w:rFonts w:cs="Times New Roman"/>
          <w:sz w:val="24"/>
          <w:szCs w:val="24"/>
        </w:rPr>
        <w:t xml:space="preserve"> takes 40 minutes and costs 99 SEK. The bus is called “</w:t>
      </w:r>
      <w:proofErr w:type="spellStart"/>
      <w:r w:rsidRPr="003151AF">
        <w:rPr>
          <w:rFonts w:cs="Times New Roman"/>
          <w:sz w:val="24"/>
          <w:szCs w:val="24"/>
        </w:rPr>
        <w:t>Flygbuss</w:t>
      </w:r>
      <w:proofErr w:type="spellEnd"/>
      <w:r w:rsidRPr="003151AF">
        <w:rPr>
          <w:rFonts w:cs="Times New Roman"/>
          <w:sz w:val="24"/>
          <w:szCs w:val="24"/>
        </w:rPr>
        <w:t xml:space="preserve">” (“Airport Coach”) and stops several times before the final stop at </w:t>
      </w:r>
      <w:proofErr w:type="spellStart"/>
      <w:r w:rsidRPr="003151AF">
        <w:rPr>
          <w:rFonts w:cs="Times New Roman"/>
          <w:sz w:val="24"/>
          <w:szCs w:val="24"/>
        </w:rPr>
        <w:t>Cityterminalen</w:t>
      </w:r>
      <w:proofErr w:type="spellEnd"/>
      <w:r w:rsidRPr="003151AF">
        <w:rPr>
          <w:rFonts w:cs="Times New Roman"/>
          <w:sz w:val="24"/>
          <w:szCs w:val="24"/>
        </w:rPr>
        <w:t xml:space="preserve"> (bus terminal connected to the railway station, Central Station). </w:t>
      </w:r>
      <w:hyperlink r:id="rId21" w:history="1">
        <w:r w:rsidRPr="003151AF">
          <w:rPr>
            <w:rFonts w:ascii="Arial" w:hAnsi="Arial" w:cs="Times New Roman"/>
            <w:color w:val="0000FF"/>
            <w:sz w:val="24"/>
            <w:szCs w:val="20"/>
            <w:u w:val="single"/>
            <w:lang w:val="en-GB"/>
          </w:rPr>
          <w:t>http://www.flygbussarna.se/Default.aspx?lang=EN</w:t>
        </w:r>
      </w:hyperlink>
      <w:r w:rsidRPr="003151AF">
        <w:rPr>
          <w:rFonts w:cs="Times New Roman"/>
          <w:sz w:val="24"/>
          <w:szCs w:val="24"/>
        </w:rPr>
        <w:br/>
      </w:r>
    </w:p>
    <w:p w:rsidR="003151AF" w:rsidRPr="003151AF" w:rsidRDefault="003151AF" w:rsidP="003151AF">
      <w:pPr>
        <w:numPr>
          <w:ilvl w:val="0"/>
          <w:numId w:val="14"/>
        </w:numPr>
        <w:tabs>
          <w:tab w:val="left" w:pos="794"/>
          <w:tab w:val="left" w:pos="1588"/>
          <w:tab w:val="left" w:pos="1985"/>
        </w:tabs>
        <w:bidi w:val="0"/>
        <w:spacing w:before="0" w:line="240" w:lineRule="auto"/>
        <w:jc w:val="left"/>
        <w:rPr>
          <w:rFonts w:cs="Times New Roman"/>
          <w:sz w:val="24"/>
          <w:szCs w:val="24"/>
        </w:rPr>
      </w:pPr>
      <w:r w:rsidRPr="003151AF">
        <w:rPr>
          <w:rFonts w:cs="Times New Roman"/>
          <w:sz w:val="24"/>
          <w:szCs w:val="24"/>
        </w:rPr>
        <w:t>Local train “</w:t>
      </w:r>
      <w:proofErr w:type="spellStart"/>
      <w:r w:rsidRPr="003151AF">
        <w:rPr>
          <w:rFonts w:cs="Times New Roman"/>
          <w:sz w:val="24"/>
          <w:szCs w:val="24"/>
        </w:rPr>
        <w:t>Upptåget</w:t>
      </w:r>
      <w:proofErr w:type="spellEnd"/>
      <w:r w:rsidRPr="003151AF">
        <w:rPr>
          <w:rFonts w:cs="Times New Roman"/>
          <w:sz w:val="24"/>
          <w:szCs w:val="24"/>
        </w:rPr>
        <w:t xml:space="preserve">” directly from the airport to </w:t>
      </w:r>
      <w:proofErr w:type="spellStart"/>
      <w:r w:rsidRPr="003151AF">
        <w:rPr>
          <w:rFonts w:cs="Times New Roman"/>
          <w:sz w:val="24"/>
          <w:szCs w:val="24"/>
        </w:rPr>
        <w:t>Upplands</w:t>
      </w:r>
      <w:proofErr w:type="spellEnd"/>
      <w:r w:rsidRPr="003151AF">
        <w:rPr>
          <w:rFonts w:cs="Times New Roman"/>
          <w:sz w:val="24"/>
          <w:szCs w:val="24"/>
        </w:rPr>
        <w:t xml:space="preserve"> </w:t>
      </w:r>
      <w:proofErr w:type="spellStart"/>
      <w:r w:rsidRPr="003151AF">
        <w:rPr>
          <w:rFonts w:cs="Times New Roman"/>
          <w:sz w:val="24"/>
          <w:szCs w:val="24"/>
        </w:rPr>
        <w:t>Väsby</w:t>
      </w:r>
      <w:proofErr w:type="spellEnd"/>
      <w:r w:rsidRPr="003151AF">
        <w:rPr>
          <w:rFonts w:cs="Times New Roman"/>
          <w:sz w:val="24"/>
          <w:szCs w:val="24"/>
        </w:rPr>
        <w:t xml:space="preserve">, then change to train towards </w:t>
      </w:r>
      <w:smartTag w:uri="urn:schemas-microsoft-com:office:smarttags" w:element="place">
        <w:smartTag w:uri="urn:schemas-microsoft-com:office:smarttags" w:element="City">
          <w:r w:rsidRPr="003151AF">
            <w:rPr>
              <w:rFonts w:cs="Times New Roman"/>
              <w:sz w:val="24"/>
              <w:szCs w:val="24"/>
            </w:rPr>
            <w:t>Stockholm</w:t>
          </w:r>
        </w:smartTag>
      </w:smartTag>
      <w:r w:rsidRPr="003151AF">
        <w:rPr>
          <w:rFonts w:cs="Times New Roman"/>
          <w:sz w:val="24"/>
          <w:szCs w:val="24"/>
        </w:rPr>
        <w:t xml:space="preserve">. Takes 40 minutes and costs 110 SEK. If you anyway will buy a </w:t>
      </w:r>
      <w:proofErr w:type="spellStart"/>
      <w:r w:rsidRPr="003151AF">
        <w:rPr>
          <w:rFonts w:cs="Times New Roman"/>
          <w:sz w:val="24"/>
          <w:szCs w:val="24"/>
        </w:rPr>
        <w:t>travelcard</w:t>
      </w:r>
      <w:proofErr w:type="spellEnd"/>
      <w:r w:rsidRPr="003151AF">
        <w:rPr>
          <w:rFonts w:cs="Times New Roman"/>
          <w:sz w:val="24"/>
          <w:szCs w:val="24"/>
        </w:rPr>
        <w:t xml:space="preserve">, the extra cost for this trip is 60 SEK (extra airport terminal cost). Read more at the end of </w:t>
      </w:r>
      <w:hyperlink r:id="rId22" w:history="1">
        <w:r w:rsidRPr="003151AF">
          <w:rPr>
            <w:rFonts w:ascii="Arial" w:hAnsi="Arial" w:cs="Times New Roman"/>
            <w:color w:val="0000FF"/>
            <w:sz w:val="24"/>
            <w:szCs w:val="20"/>
            <w:u w:val="single"/>
            <w:lang w:val="en-GB"/>
          </w:rPr>
          <w:t>http://sl.se/en/Visitor/Tickets/Visitor-tickets/</w:t>
        </w:r>
      </w:hyperlink>
    </w:p>
    <w:p w:rsidR="003151AF" w:rsidRPr="003151AF" w:rsidRDefault="003151AF" w:rsidP="003151AF">
      <w:pPr>
        <w:tabs>
          <w:tab w:val="left" w:pos="794"/>
          <w:tab w:val="left" w:pos="1191"/>
          <w:tab w:val="left" w:pos="1588"/>
          <w:tab w:val="left" w:pos="1985"/>
        </w:tabs>
        <w:bidi w:val="0"/>
        <w:spacing w:line="240" w:lineRule="auto"/>
        <w:jc w:val="left"/>
        <w:rPr>
          <w:rFonts w:cs="Times New Roman"/>
          <w:sz w:val="24"/>
          <w:szCs w:val="20"/>
          <w:lang w:val="en-GB"/>
        </w:rPr>
      </w:pPr>
    </w:p>
    <w:p w:rsidR="003151AF" w:rsidRPr="003151AF" w:rsidRDefault="003151AF" w:rsidP="003151AF">
      <w:pPr>
        <w:tabs>
          <w:tab w:val="left" w:pos="794"/>
          <w:tab w:val="left" w:pos="1191"/>
          <w:tab w:val="left" w:pos="1588"/>
          <w:tab w:val="left" w:pos="1985"/>
        </w:tabs>
        <w:bidi w:val="0"/>
        <w:spacing w:line="240" w:lineRule="auto"/>
        <w:jc w:val="left"/>
        <w:rPr>
          <w:rFonts w:cs="Times New Roman"/>
          <w:b/>
          <w:sz w:val="24"/>
          <w:szCs w:val="24"/>
          <w:u w:val="single"/>
        </w:rPr>
      </w:pPr>
      <w:r w:rsidRPr="003151AF">
        <w:rPr>
          <w:rFonts w:cs="Times New Roman"/>
          <w:b/>
          <w:sz w:val="24"/>
          <w:szCs w:val="24"/>
          <w:u w:val="single"/>
        </w:rPr>
        <w:t xml:space="preserve">Travel between Stockholm and </w:t>
      </w:r>
      <w:proofErr w:type="spellStart"/>
      <w:r w:rsidRPr="003151AF">
        <w:rPr>
          <w:rFonts w:cs="Times New Roman"/>
          <w:b/>
          <w:sz w:val="24"/>
          <w:szCs w:val="24"/>
          <w:u w:val="single"/>
        </w:rPr>
        <w:t>Kista</w:t>
      </w:r>
      <w:proofErr w:type="spellEnd"/>
    </w:p>
    <w:p w:rsidR="003151AF" w:rsidRPr="003151AF" w:rsidRDefault="003151AF" w:rsidP="003151AF">
      <w:pPr>
        <w:tabs>
          <w:tab w:val="left" w:pos="794"/>
          <w:tab w:val="left" w:pos="1191"/>
          <w:tab w:val="left" w:pos="1588"/>
          <w:tab w:val="left" w:pos="1985"/>
        </w:tabs>
        <w:bidi w:val="0"/>
        <w:spacing w:line="240" w:lineRule="auto"/>
        <w:jc w:val="left"/>
        <w:rPr>
          <w:rFonts w:cs="Times New Roman"/>
          <w:sz w:val="24"/>
          <w:szCs w:val="20"/>
          <w:lang w:val="en-GB"/>
        </w:rPr>
      </w:pPr>
    </w:p>
    <w:p w:rsidR="003151AF" w:rsidRPr="003151AF" w:rsidRDefault="003151AF" w:rsidP="003151AF">
      <w:pPr>
        <w:numPr>
          <w:ilvl w:val="0"/>
          <w:numId w:val="17"/>
        </w:numPr>
        <w:tabs>
          <w:tab w:val="left" w:pos="794"/>
          <w:tab w:val="left" w:pos="1191"/>
          <w:tab w:val="left" w:pos="1588"/>
          <w:tab w:val="left" w:pos="1985"/>
        </w:tabs>
        <w:bidi w:val="0"/>
        <w:spacing w:before="0" w:line="240" w:lineRule="auto"/>
        <w:jc w:val="left"/>
        <w:rPr>
          <w:rFonts w:cs="Times New Roman"/>
          <w:sz w:val="24"/>
          <w:szCs w:val="24"/>
        </w:rPr>
      </w:pPr>
      <w:r w:rsidRPr="003151AF">
        <w:rPr>
          <w:rFonts w:cs="Times New Roman"/>
          <w:sz w:val="24"/>
          <w:szCs w:val="24"/>
        </w:rPr>
        <w:t>Taxi costs around 300 SEK and takes 15 minutes.</w:t>
      </w:r>
      <w:r w:rsidRPr="003151AF">
        <w:rPr>
          <w:rFonts w:cs="Times New Roman"/>
          <w:sz w:val="24"/>
          <w:szCs w:val="24"/>
        </w:rPr>
        <w:br/>
      </w:r>
    </w:p>
    <w:p w:rsidR="003151AF" w:rsidRPr="003151AF" w:rsidRDefault="003151AF" w:rsidP="003151AF">
      <w:pPr>
        <w:numPr>
          <w:ilvl w:val="0"/>
          <w:numId w:val="17"/>
        </w:numPr>
        <w:tabs>
          <w:tab w:val="left" w:pos="794"/>
          <w:tab w:val="left" w:pos="1191"/>
          <w:tab w:val="left" w:pos="1588"/>
          <w:tab w:val="left" w:pos="1985"/>
        </w:tabs>
        <w:bidi w:val="0"/>
        <w:spacing w:before="0" w:line="240" w:lineRule="auto"/>
        <w:jc w:val="left"/>
        <w:rPr>
          <w:rFonts w:cs="Times New Roman"/>
          <w:sz w:val="24"/>
          <w:szCs w:val="20"/>
          <w:lang w:val="en-GB"/>
        </w:rPr>
      </w:pPr>
      <w:r w:rsidRPr="003151AF">
        <w:rPr>
          <w:rFonts w:cs="Times New Roman"/>
          <w:sz w:val="24"/>
          <w:szCs w:val="24"/>
        </w:rPr>
        <w:t>Subway (</w:t>
      </w:r>
      <w:proofErr w:type="spellStart"/>
      <w:r w:rsidRPr="003151AF">
        <w:rPr>
          <w:rFonts w:cs="Times New Roman"/>
          <w:sz w:val="24"/>
          <w:szCs w:val="24"/>
        </w:rPr>
        <w:t>tunnelbana</w:t>
      </w:r>
      <w:proofErr w:type="spellEnd"/>
      <w:r w:rsidRPr="003151AF">
        <w:rPr>
          <w:rFonts w:cs="Times New Roman"/>
          <w:sz w:val="24"/>
          <w:szCs w:val="24"/>
        </w:rPr>
        <w:t xml:space="preserve">) is easy and frequent. It takes 20 minutes from Stockholm to </w:t>
      </w:r>
      <w:proofErr w:type="spellStart"/>
      <w:r w:rsidRPr="003151AF">
        <w:rPr>
          <w:rFonts w:cs="Times New Roman"/>
          <w:sz w:val="24"/>
          <w:szCs w:val="24"/>
        </w:rPr>
        <w:t>Kista</w:t>
      </w:r>
      <w:proofErr w:type="spellEnd"/>
      <w:r w:rsidRPr="003151AF">
        <w:rPr>
          <w:rFonts w:cs="Times New Roman"/>
          <w:sz w:val="24"/>
          <w:szCs w:val="24"/>
        </w:rPr>
        <w:t xml:space="preserve">. Subway stations are marked with a “T”. Take the blue line towards </w:t>
      </w:r>
      <w:proofErr w:type="spellStart"/>
      <w:r w:rsidRPr="003151AF">
        <w:rPr>
          <w:rFonts w:cs="Times New Roman"/>
          <w:sz w:val="24"/>
          <w:szCs w:val="24"/>
        </w:rPr>
        <w:t>Akalla</w:t>
      </w:r>
      <w:proofErr w:type="spellEnd"/>
      <w:r w:rsidRPr="003151AF">
        <w:rPr>
          <w:rFonts w:cs="Times New Roman"/>
          <w:sz w:val="24"/>
          <w:szCs w:val="24"/>
        </w:rPr>
        <w:t xml:space="preserve">, get off at </w:t>
      </w:r>
      <w:proofErr w:type="spellStart"/>
      <w:r w:rsidRPr="003151AF">
        <w:rPr>
          <w:rFonts w:cs="Times New Roman"/>
          <w:sz w:val="24"/>
          <w:szCs w:val="24"/>
        </w:rPr>
        <w:t>Kista</w:t>
      </w:r>
      <w:proofErr w:type="spellEnd"/>
      <w:r w:rsidRPr="003151AF">
        <w:rPr>
          <w:rFonts w:cs="Times New Roman"/>
          <w:sz w:val="24"/>
          <w:szCs w:val="24"/>
        </w:rPr>
        <w:t xml:space="preserve">. Then pass through the mall and walk to the meeting venue (10 minutes). </w:t>
      </w:r>
      <w:r w:rsidRPr="003151AF">
        <w:rPr>
          <w:rFonts w:cs="Times New Roman"/>
          <w:sz w:val="24"/>
          <w:szCs w:val="24"/>
        </w:rPr>
        <w:br/>
        <w:t xml:space="preserve">Link to map of </w:t>
      </w:r>
      <w:proofErr w:type="spellStart"/>
      <w:r w:rsidRPr="003151AF">
        <w:rPr>
          <w:rFonts w:cs="Times New Roman"/>
          <w:sz w:val="24"/>
          <w:szCs w:val="24"/>
        </w:rPr>
        <w:t>Kista</w:t>
      </w:r>
      <w:proofErr w:type="spellEnd"/>
      <w:r w:rsidRPr="003151AF">
        <w:rPr>
          <w:rFonts w:cs="Times New Roman"/>
          <w:sz w:val="24"/>
          <w:szCs w:val="24"/>
        </w:rPr>
        <w:t xml:space="preserve"> subway station:</w:t>
      </w:r>
      <w:r w:rsidRPr="003151AF">
        <w:rPr>
          <w:rFonts w:ascii="Arial" w:hAnsi="Arial" w:cs="Times New Roman"/>
          <w:sz w:val="24"/>
          <w:szCs w:val="20"/>
          <w:lang w:val="en-GB"/>
        </w:rPr>
        <w:t xml:space="preserve"> </w:t>
      </w:r>
      <w:hyperlink r:id="rId23" w:history="1">
        <w:r w:rsidRPr="003151AF">
          <w:rPr>
            <w:rFonts w:ascii="Arial" w:hAnsi="Arial" w:cs="Times New Roman"/>
            <w:color w:val="0000FF"/>
            <w:sz w:val="24"/>
            <w:szCs w:val="20"/>
            <w:u w:val="single"/>
            <w:lang w:val="en-GB"/>
          </w:rPr>
          <w:t>http://www.hitta.se/ViewDetailsPink.aspx?Vkiid=y4GLRb7%2faUllzLUPTikd8w%3d%3d&amp;vad=Kista+tunnelbanestation&amp;var=Kista</w:t>
        </w:r>
      </w:hyperlink>
      <w:r w:rsidRPr="003151AF">
        <w:rPr>
          <w:rFonts w:ascii="Arial" w:hAnsi="Arial" w:cs="Times New Roman"/>
          <w:sz w:val="24"/>
          <w:szCs w:val="20"/>
          <w:lang w:val="en-GB"/>
        </w:rPr>
        <w:br/>
      </w:r>
    </w:p>
    <w:p w:rsidR="003151AF" w:rsidRPr="003151AF" w:rsidRDefault="003151AF" w:rsidP="003151AF">
      <w:pPr>
        <w:numPr>
          <w:ilvl w:val="0"/>
          <w:numId w:val="17"/>
        </w:numPr>
        <w:tabs>
          <w:tab w:val="left" w:pos="794"/>
          <w:tab w:val="left" w:pos="1191"/>
          <w:tab w:val="left" w:pos="1588"/>
          <w:tab w:val="left" w:pos="1985"/>
        </w:tabs>
        <w:bidi w:val="0"/>
        <w:spacing w:before="0" w:line="240" w:lineRule="auto"/>
        <w:jc w:val="left"/>
        <w:rPr>
          <w:rFonts w:cs="Times New Roman"/>
          <w:sz w:val="24"/>
          <w:szCs w:val="20"/>
          <w:lang w:val="en-GB"/>
        </w:rPr>
      </w:pPr>
      <w:r w:rsidRPr="003151AF">
        <w:rPr>
          <w:rFonts w:cs="Times New Roman"/>
          <w:sz w:val="24"/>
          <w:szCs w:val="24"/>
        </w:rPr>
        <w:t>Commuter train (“</w:t>
      </w:r>
      <w:proofErr w:type="spellStart"/>
      <w:r w:rsidRPr="003151AF">
        <w:rPr>
          <w:rFonts w:cs="Times New Roman"/>
          <w:sz w:val="24"/>
          <w:szCs w:val="24"/>
        </w:rPr>
        <w:t>Pendeltåg</w:t>
      </w:r>
      <w:proofErr w:type="spellEnd"/>
      <w:r w:rsidRPr="003151AF">
        <w:rPr>
          <w:rFonts w:cs="Times New Roman"/>
          <w:sz w:val="24"/>
          <w:szCs w:val="24"/>
        </w:rPr>
        <w:t xml:space="preserve">”) is quick and takes 12 minutes from the Central Station to </w:t>
      </w:r>
      <w:proofErr w:type="spellStart"/>
      <w:r w:rsidRPr="003151AF">
        <w:rPr>
          <w:rFonts w:cs="Times New Roman"/>
          <w:sz w:val="24"/>
          <w:szCs w:val="24"/>
        </w:rPr>
        <w:t>Helenelund</w:t>
      </w:r>
      <w:proofErr w:type="spellEnd"/>
      <w:r w:rsidRPr="003151AF">
        <w:rPr>
          <w:rFonts w:cs="Times New Roman"/>
          <w:sz w:val="24"/>
          <w:szCs w:val="24"/>
        </w:rPr>
        <w:t xml:space="preserve">. Train stations are marked with a “J”. Take the train towards </w:t>
      </w:r>
      <w:proofErr w:type="spellStart"/>
      <w:r w:rsidRPr="003151AF">
        <w:rPr>
          <w:rFonts w:cs="Times New Roman"/>
          <w:sz w:val="24"/>
          <w:szCs w:val="24"/>
        </w:rPr>
        <w:t>Märsta</w:t>
      </w:r>
      <w:proofErr w:type="spellEnd"/>
      <w:r w:rsidRPr="003151AF">
        <w:rPr>
          <w:rFonts w:cs="Times New Roman"/>
          <w:sz w:val="24"/>
          <w:szCs w:val="24"/>
        </w:rPr>
        <w:t xml:space="preserve"> or </w:t>
      </w:r>
      <w:proofErr w:type="spellStart"/>
      <w:r w:rsidRPr="003151AF">
        <w:rPr>
          <w:rFonts w:cs="Times New Roman"/>
          <w:sz w:val="24"/>
          <w:szCs w:val="24"/>
        </w:rPr>
        <w:t>Upplands</w:t>
      </w:r>
      <w:proofErr w:type="spellEnd"/>
      <w:r w:rsidRPr="003151AF">
        <w:rPr>
          <w:rFonts w:cs="Times New Roman"/>
          <w:sz w:val="24"/>
          <w:szCs w:val="24"/>
        </w:rPr>
        <w:t xml:space="preserve"> </w:t>
      </w:r>
      <w:proofErr w:type="spellStart"/>
      <w:r w:rsidRPr="003151AF">
        <w:rPr>
          <w:rFonts w:cs="Times New Roman"/>
          <w:sz w:val="24"/>
          <w:szCs w:val="24"/>
        </w:rPr>
        <w:t>Väsby</w:t>
      </w:r>
      <w:proofErr w:type="spellEnd"/>
      <w:r w:rsidRPr="003151AF">
        <w:rPr>
          <w:rFonts w:cs="Times New Roman"/>
          <w:sz w:val="24"/>
          <w:szCs w:val="24"/>
        </w:rPr>
        <w:t xml:space="preserve">, get off at </w:t>
      </w:r>
      <w:proofErr w:type="spellStart"/>
      <w:r w:rsidRPr="003151AF">
        <w:rPr>
          <w:rFonts w:cs="Times New Roman"/>
          <w:sz w:val="24"/>
          <w:szCs w:val="24"/>
        </w:rPr>
        <w:t>Helenelund</w:t>
      </w:r>
      <w:proofErr w:type="spellEnd"/>
      <w:r w:rsidRPr="003151AF">
        <w:rPr>
          <w:rFonts w:cs="Times New Roman"/>
          <w:sz w:val="24"/>
          <w:szCs w:val="24"/>
        </w:rPr>
        <w:t xml:space="preserve">. Then walk 10 minutes to the meeting venue.  </w:t>
      </w:r>
      <w:r w:rsidRPr="003151AF">
        <w:rPr>
          <w:rFonts w:cs="Times New Roman"/>
          <w:sz w:val="24"/>
          <w:szCs w:val="24"/>
        </w:rPr>
        <w:br/>
        <w:t xml:space="preserve">Link to map of </w:t>
      </w:r>
      <w:proofErr w:type="spellStart"/>
      <w:r w:rsidRPr="003151AF">
        <w:rPr>
          <w:rFonts w:cs="Times New Roman"/>
          <w:sz w:val="24"/>
          <w:szCs w:val="24"/>
        </w:rPr>
        <w:t>Helenelund</w:t>
      </w:r>
      <w:proofErr w:type="spellEnd"/>
      <w:r w:rsidRPr="003151AF">
        <w:rPr>
          <w:rFonts w:cs="Times New Roman"/>
          <w:sz w:val="24"/>
          <w:szCs w:val="24"/>
        </w:rPr>
        <w:t xml:space="preserve"> train station:</w:t>
      </w:r>
      <w:r w:rsidRPr="003151AF">
        <w:rPr>
          <w:rFonts w:cs="Times New Roman"/>
          <w:sz w:val="24"/>
          <w:szCs w:val="20"/>
          <w:lang w:val="en-GB"/>
        </w:rPr>
        <w:t xml:space="preserve"> </w:t>
      </w:r>
      <w:hyperlink r:id="rId24" w:history="1">
        <w:r w:rsidRPr="003151AF">
          <w:rPr>
            <w:rFonts w:ascii="Arial" w:hAnsi="Arial" w:cs="Times New Roman"/>
            <w:color w:val="0000FF"/>
            <w:sz w:val="24"/>
            <w:szCs w:val="20"/>
            <w:u w:val="single"/>
            <w:lang w:val="en-GB"/>
          </w:rPr>
          <w:t>http://www.hitta.se/ViewDetailsPink.aspx?vad=Helenelund+pendelt%e5gsstation&amp;var=helenelund&amp;Vkiid=24AhqRan9YkYXjbI0wB7cA%3d%3d&amp;Vkid=10464259&amp;isAlternateNumberResult=False</w:t>
        </w:r>
      </w:hyperlink>
    </w:p>
    <w:p w:rsidR="003151AF" w:rsidRPr="003151AF" w:rsidRDefault="003151AF" w:rsidP="003151AF">
      <w:pPr>
        <w:tabs>
          <w:tab w:val="left" w:pos="794"/>
          <w:tab w:val="left" w:pos="1191"/>
          <w:tab w:val="left" w:pos="1588"/>
          <w:tab w:val="left" w:pos="1985"/>
        </w:tabs>
        <w:bidi w:val="0"/>
        <w:spacing w:line="240" w:lineRule="auto"/>
        <w:jc w:val="left"/>
        <w:rPr>
          <w:rFonts w:cs="Times New Roman"/>
          <w:sz w:val="24"/>
          <w:szCs w:val="20"/>
          <w:lang w:val="en-GB"/>
        </w:rPr>
      </w:pPr>
    </w:p>
    <w:p w:rsidR="003151AF" w:rsidRPr="003151AF" w:rsidRDefault="003151AF" w:rsidP="003151AF">
      <w:pPr>
        <w:tabs>
          <w:tab w:val="left" w:pos="794"/>
          <w:tab w:val="left" w:pos="1191"/>
          <w:tab w:val="left" w:pos="1588"/>
          <w:tab w:val="left" w:pos="1985"/>
        </w:tabs>
        <w:bidi w:val="0"/>
        <w:spacing w:line="240" w:lineRule="auto"/>
        <w:jc w:val="left"/>
        <w:rPr>
          <w:rFonts w:cs="Times New Roman"/>
          <w:b/>
          <w:sz w:val="24"/>
          <w:szCs w:val="24"/>
          <w:u w:val="single"/>
        </w:rPr>
      </w:pPr>
      <w:r w:rsidRPr="003151AF">
        <w:rPr>
          <w:rFonts w:cs="Times New Roman"/>
          <w:b/>
          <w:sz w:val="24"/>
          <w:szCs w:val="24"/>
          <w:u w:val="single"/>
        </w:rPr>
        <w:lastRenderedPageBreak/>
        <w:t>Prices for local transport</w:t>
      </w:r>
    </w:p>
    <w:p w:rsidR="003151AF" w:rsidRPr="003151AF" w:rsidRDefault="003151AF" w:rsidP="003151AF">
      <w:pPr>
        <w:tabs>
          <w:tab w:val="left" w:pos="794"/>
          <w:tab w:val="left" w:pos="1191"/>
          <w:tab w:val="left" w:pos="1588"/>
          <w:tab w:val="left" w:pos="1985"/>
        </w:tabs>
        <w:bidi w:val="0"/>
        <w:spacing w:line="240" w:lineRule="auto"/>
        <w:jc w:val="left"/>
        <w:rPr>
          <w:rFonts w:ascii="Arial" w:hAnsi="Arial" w:cs="Times New Roman"/>
          <w:sz w:val="24"/>
          <w:szCs w:val="20"/>
          <w:lang w:val="en-GB"/>
        </w:rPr>
      </w:pPr>
      <w:r w:rsidRPr="003151AF">
        <w:rPr>
          <w:rFonts w:cs="Times New Roman"/>
          <w:sz w:val="24"/>
          <w:szCs w:val="24"/>
        </w:rPr>
        <w:t xml:space="preserve">Two coupons are needed for a trip on subways, trains and buses and cost 20 SEK each. A booklet of 16 costs 200 SEK. Stockholm uses a zone system so you might end up using more than two coupons depending on the length of your travel. Alternatively, you can buy a one-day travel card for 115 SEK or a three-day for 230 SEK. </w:t>
      </w:r>
      <w:hyperlink r:id="rId25" w:history="1">
        <w:r w:rsidRPr="003151AF">
          <w:rPr>
            <w:rFonts w:ascii="Arial" w:hAnsi="Arial" w:cs="Times New Roman"/>
            <w:color w:val="0000FF"/>
            <w:sz w:val="24"/>
            <w:szCs w:val="20"/>
            <w:u w:val="single"/>
            <w:lang w:val="en-GB"/>
          </w:rPr>
          <w:t>http://sl.se/en/Visitor/Tickets/Visitor-tickets/</w:t>
        </w:r>
      </w:hyperlink>
    </w:p>
    <w:p w:rsidR="003151AF" w:rsidRPr="003151AF" w:rsidRDefault="003151AF" w:rsidP="003151AF">
      <w:pPr>
        <w:tabs>
          <w:tab w:val="left" w:pos="794"/>
          <w:tab w:val="left" w:pos="1191"/>
          <w:tab w:val="left" w:pos="1588"/>
          <w:tab w:val="left" w:pos="1985"/>
        </w:tabs>
        <w:bidi w:val="0"/>
        <w:spacing w:line="240" w:lineRule="auto"/>
        <w:jc w:val="left"/>
        <w:rPr>
          <w:rFonts w:ascii="Arial" w:hAnsi="Arial" w:cs="Times New Roman"/>
          <w:sz w:val="24"/>
          <w:szCs w:val="20"/>
          <w:lang w:val="en-GB"/>
        </w:rPr>
      </w:pPr>
    </w:p>
    <w:p w:rsidR="003151AF" w:rsidRPr="003151AF" w:rsidRDefault="003151AF" w:rsidP="003151AF">
      <w:pPr>
        <w:tabs>
          <w:tab w:val="left" w:pos="794"/>
          <w:tab w:val="left" w:pos="1191"/>
          <w:tab w:val="left" w:pos="1588"/>
          <w:tab w:val="left" w:pos="1985"/>
        </w:tabs>
        <w:bidi w:val="0"/>
        <w:spacing w:line="240" w:lineRule="auto"/>
        <w:jc w:val="left"/>
        <w:rPr>
          <w:rFonts w:cs="Times New Roman"/>
          <w:b/>
          <w:sz w:val="24"/>
          <w:szCs w:val="24"/>
          <w:u w:val="single"/>
        </w:rPr>
      </w:pPr>
      <w:r w:rsidRPr="003151AF">
        <w:rPr>
          <w:rFonts w:cs="Times New Roman"/>
          <w:b/>
          <w:sz w:val="24"/>
          <w:szCs w:val="24"/>
          <w:u w:val="single"/>
        </w:rPr>
        <w:t>Accommodation</w:t>
      </w:r>
    </w:p>
    <w:p w:rsidR="003151AF" w:rsidRPr="003151AF" w:rsidRDefault="003151AF" w:rsidP="003151AF">
      <w:pPr>
        <w:tabs>
          <w:tab w:val="left" w:pos="794"/>
          <w:tab w:val="left" w:pos="1191"/>
          <w:tab w:val="left" w:pos="1588"/>
          <w:tab w:val="left" w:pos="1985"/>
        </w:tabs>
        <w:bidi w:val="0"/>
        <w:spacing w:line="240" w:lineRule="auto"/>
        <w:jc w:val="left"/>
        <w:rPr>
          <w:rFonts w:cs="Times New Roman"/>
          <w:sz w:val="24"/>
          <w:szCs w:val="24"/>
        </w:rPr>
      </w:pPr>
      <w:r w:rsidRPr="003151AF">
        <w:rPr>
          <w:rFonts w:cs="Times New Roman"/>
          <w:sz w:val="24"/>
          <w:szCs w:val="24"/>
        </w:rPr>
        <w:t xml:space="preserve">We have not made any block reservations, below are some possibilities. Some of the hotels have a special rate for Ericsson, which you might be able to get if you call the hotel and state that you are an Ericsson customer. The hotels are roughly ordered by rate with the most expensive first. </w:t>
      </w:r>
    </w:p>
    <w:p w:rsidR="003151AF" w:rsidRPr="003151AF" w:rsidRDefault="003151AF" w:rsidP="003151AF">
      <w:pPr>
        <w:tabs>
          <w:tab w:val="left" w:pos="794"/>
          <w:tab w:val="left" w:pos="1191"/>
          <w:tab w:val="left" w:pos="1588"/>
          <w:tab w:val="left" w:pos="1985"/>
        </w:tabs>
        <w:bidi w:val="0"/>
        <w:spacing w:line="240" w:lineRule="auto"/>
        <w:jc w:val="left"/>
        <w:rPr>
          <w:rFonts w:ascii="Arial" w:hAnsi="Arial" w:cs="Times New Roman"/>
          <w:sz w:val="24"/>
          <w:szCs w:val="20"/>
          <w:lang w:val="en-GB"/>
        </w:rPr>
      </w:pPr>
    </w:p>
    <w:p w:rsidR="003151AF" w:rsidRPr="003151AF" w:rsidRDefault="003151AF" w:rsidP="003151AF">
      <w:pPr>
        <w:tabs>
          <w:tab w:val="left" w:pos="794"/>
          <w:tab w:val="left" w:pos="1191"/>
          <w:tab w:val="left" w:pos="1588"/>
          <w:tab w:val="left" w:pos="1985"/>
        </w:tabs>
        <w:bidi w:val="0"/>
        <w:spacing w:line="240" w:lineRule="auto"/>
        <w:jc w:val="left"/>
        <w:rPr>
          <w:rFonts w:ascii="Arial" w:hAnsi="Arial" w:cs="Times New Roman"/>
          <w:sz w:val="24"/>
          <w:szCs w:val="20"/>
          <w:lang w:val="en-GB"/>
        </w:rPr>
      </w:pPr>
      <w:r w:rsidRPr="003151AF">
        <w:rPr>
          <w:rFonts w:cs="Times New Roman"/>
          <w:b/>
          <w:sz w:val="24"/>
          <w:szCs w:val="24"/>
        </w:rPr>
        <w:t>Stockholm</w:t>
      </w:r>
      <w:r w:rsidRPr="003151AF">
        <w:rPr>
          <w:rFonts w:ascii="Arial" w:hAnsi="Arial" w:cs="Times New Roman"/>
          <w:b/>
          <w:bCs/>
          <w:sz w:val="24"/>
          <w:szCs w:val="20"/>
          <w:lang w:val="en-GB"/>
        </w:rPr>
        <w:br/>
      </w:r>
      <w:r w:rsidRPr="003151AF">
        <w:rPr>
          <w:rFonts w:cs="Times New Roman"/>
          <w:sz w:val="24"/>
          <w:szCs w:val="24"/>
        </w:rPr>
        <w:t xml:space="preserve">The trip to </w:t>
      </w:r>
      <w:proofErr w:type="spellStart"/>
      <w:r w:rsidRPr="003151AF">
        <w:rPr>
          <w:rFonts w:cs="Times New Roman"/>
          <w:sz w:val="24"/>
          <w:szCs w:val="24"/>
        </w:rPr>
        <w:t>Kista</w:t>
      </w:r>
      <w:proofErr w:type="spellEnd"/>
      <w:r w:rsidRPr="003151AF">
        <w:rPr>
          <w:rFonts w:cs="Times New Roman"/>
          <w:sz w:val="24"/>
          <w:szCs w:val="24"/>
        </w:rPr>
        <w:t xml:space="preserve"> takes roughly 20 minutes and walking to the meeting venue 10 additional minutes.</w:t>
      </w:r>
      <w:r w:rsidRPr="003151AF">
        <w:rPr>
          <w:rFonts w:ascii="Arial" w:hAnsi="Arial" w:cs="Times New Roman"/>
          <w:sz w:val="24"/>
          <w:szCs w:val="20"/>
          <w:lang w:val="en-GB"/>
        </w:rPr>
        <w:br/>
      </w:r>
    </w:p>
    <w:p w:rsidR="003151AF" w:rsidRPr="003151AF" w:rsidRDefault="003151AF" w:rsidP="003151AF">
      <w:pPr>
        <w:numPr>
          <w:ilvl w:val="0"/>
          <w:numId w:val="16"/>
        </w:numPr>
        <w:tabs>
          <w:tab w:val="left" w:pos="794"/>
          <w:tab w:val="left" w:pos="1191"/>
          <w:tab w:val="left" w:pos="1588"/>
          <w:tab w:val="left" w:pos="1985"/>
        </w:tabs>
        <w:bidi w:val="0"/>
        <w:spacing w:before="0" w:line="240" w:lineRule="auto"/>
        <w:jc w:val="left"/>
        <w:rPr>
          <w:rFonts w:ascii="Arial" w:hAnsi="Arial" w:cs="Times New Roman"/>
          <w:sz w:val="24"/>
          <w:szCs w:val="20"/>
          <w:lang w:val="en-GB"/>
        </w:rPr>
      </w:pPr>
      <w:r w:rsidRPr="003151AF">
        <w:rPr>
          <w:rFonts w:cs="Times New Roman"/>
          <w:sz w:val="24"/>
          <w:szCs w:val="24"/>
        </w:rPr>
        <w:t>Nordic Sea Hotel</w:t>
      </w:r>
      <w:r w:rsidRPr="003151AF">
        <w:rPr>
          <w:rFonts w:cs="Times New Roman"/>
          <w:sz w:val="24"/>
          <w:szCs w:val="24"/>
        </w:rPr>
        <w:br/>
        <w:t xml:space="preserve">Address: </w:t>
      </w:r>
      <w:proofErr w:type="spellStart"/>
      <w:r w:rsidRPr="003151AF">
        <w:rPr>
          <w:rFonts w:cs="Times New Roman"/>
          <w:sz w:val="24"/>
          <w:szCs w:val="24"/>
        </w:rPr>
        <w:t>Vasaplan</w:t>
      </w:r>
      <w:proofErr w:type="spellEnd"/>
      <w:r w:rsidRPr="003151AF">
        <w:rPr>
          <w:rFonts w:cs="Times New Roman"/>
          <w:sz w:val="24"/>
          <w:szCs w:val="24"/>
        </w:rPr>
        <w:t xml:space="preserve"> 4, </w:t>
      </w:r>
      <w:smartTag w:uri="urn:schemas-microsoft-com:office:smarttags" w:element="place">
        <w:smartTag w:uri="urn:schemas-microsoft-com:office:smarttags" w:element="City">
          <w:r w:rsidRPr="003151AF">
            <w:rPr>
              <w:rFonts w:cs="Times New Roman"/>
              <w:sz w:val="24"/>
              <w:szCs w:val="24"/>
            </w:rPr>
            <w:t>Stockholm</w:t>
          </w:r>
        </w:smartTag>
      </w:smartTag>
      <w:r w:rsidRPr="003151AF">
        <w:rPr>
          <w:rFonts w:cs="Times New Roman"/>
          <w:sz w:val="24"/>
          <w:szCs w:val="24"/>
        </w:rPr>
        <w:br/>
        <w:t>Phone: 46 8 50 56 30 00</w:t>
      </w:r>
      <w:r w:rsidRPr="003151AF">
        <w:rPr>
          <w:rFonts w:ascii="Arial" w:hAnsi="Arial" w:cs="Times New Roman"/>
          <w:sz w:val="24"/>
          <w:szCs w:val="20"/>
          <w:lang w:val="en-GB"/>
        </w:rPr>
        <w:br/>
      </w:r>
      <w:hyperlink r:id="rId26" w:history="1">
        <w:r w:rsidRPr="003151AF">
          <w:rPr>
            <w:rFonts w:ascii="Arial" w:hAnsi="Arial" w:cs="Times New Roman"/>
            <w:color w:val="0000FF"/>
            <w:sz w:val="24"/>
            <w:szCs w:val="20"/>
            <w:u w:val="single"/>
            <w:lang w:val="en-GB"/>
          </w:rPr>
          <w:t>http://www.nordicseahotel.se/en/</w:t>
        </w:r>
      </w:hyperlink>
      <w:r w:rsidRPr="003151AF">
        <w:rPr>
          <w:rFonts w:ascii="Arial" w:hAnsi="Arial" w:cs="Times New Roman"/>
          <w:sz w:val="24"/>
          <w:szCs w:val="20"/>
          <w:lang w:val="en-GB"/>
        </w:rPr>
        <w:br/>
      </w:r>
      <w:r w:rsidRPr="003151AF">
        <w:rPr>
          <w:rFonts w:cs="Times New Roman"/>
          <w:sz w:val="24"/>
          <w:szCs w:val="24"/>
        </w:rPr>
        <w:t xml:space="preserve">Nice design hotel located very close to the central station, subway and </w:t>
      </w:r>
      <w:proofErr w:type="spellStart"/>
      <w:r w:rsidRPr="003151AF">
        <w:rPr>
          <w:rFonts w:cs="Times New Roman"/>
          <w:sz w:val="24"/>
          <w:szCs w:val="24"/>
        </w:rPr>
        <w:t>Arlanda</w:t>
      </w:r>
      <w:proofErr w:type="spellEnd"/>
      <w:r w:rsidRPr="003151AF">
        <w:rPr>
          <w:rFonts w:cs="Times New Roman"/>
          <w:sz w:val="24"/>
          <w:szCs w:val="24"/>
        </w:rPr>
        <w:t xml:space="preserve"> express train. The hotel is co-located with an ice bar, which some say is a cold and interesting experience. This is not the cheapest hotel, but still with reasonable rates. </w:t>
      </w:r>
      <w:r w:rsidRPr="003151AF">
        <w:rPr>
          <w:rFonts w:cs="Times New Roman"/>
          <w:sz w:val="24"/>
          <w:szCs w:val="24"/>
        </w:rPr>
        <w:br/>
        <w:t>Link to a local map:</w:t>
      </w:r>
      <w:r w:rsidRPr="003151AF">
        <w:rPr>
          <w:rFonts w:ascii="Arial" w:hAnsi="Arial" w:cs="Times New Roman"/>
          <w:sz w:val="24"/>
          <w:szCs w:val="20"/>
          <w:lang w:val="en-GB"/>
        </w:rPr>
        <w:br/>
      </w:r>
      <w:hyperlink r:id="rId27" w:history="1">
        <w:r w:rsidRPr="003151AF">
          <w:rPr>
            <w:rFonts w:ascii="Arial" w:hAnsi="Arial" w:cs="Times New Roman"/>
            <w:color w:val="0000FF"/>
            <w:sz w:val="24"/>
            <w:szCs w:val="20"/>
            <w:u w:val="single"/>
            <w:lang w:val="en-GB"/>
          </w:rPr>
          <w:t>http://www.hitta.se/SearchCombi.aspx?vad=&amp;var=Vasaplan+4%2c+Stockholm</w:t>
        </w:r>
      </w:hyperlink>
      <w:r w:rsidRPr="003151AF">
        <w:rPr>
          <w:rFonts w:ascii="Arial" w:hAnsi="Arial" w:cs="Times New Roman"/>
          <w:sz w:val="24"/>
          <w:szCs w:val="20"/>
          <w:lang w:val="en-GB"/>
        </w:rPr>
        <w:br/>
      </w:r>
    </w:p>
    <w:p w:rsidR="003151AF" w:rsidRPr="003151AF" w:rsidRDefault="003151AF" w:rsidP="003151AF">
      <w:pPr>
        <w:numPr>
          <w:ilvl w:val="0"/>
          <w:numId w:val="16"/>
        </w:numPr>
        <w:tabs>
          <w:tab w:val="left" w:pos="794"/>
          <w:tab w:val="left" w:pos="1191"/>
          <w:tab w:val="left" w:pos="1588"/>
          <w:tab w:val="left" w:pos="1985"/>
        </w:tabs>
        <w:bidi w:val="0"/>
        <w:spacing w:before="0" w:line="240" w:lineRule="auto"/>
        <w:jc w:val="left"/>
        <w:rPr>
          <w:rFonts w:ascii="Arial" w:hAnsi="Arial" w:cs="Times New Roman"/>
          <w:sz w:val="24"/>
          <w:szCs w:val="20"/>
          <w:lang w:val="en-GB"/>
        </w:rPr>
      </w:pPr>
      <w:r w:rsidRPr="003151AF">
        <w:rPr>
          <w:rFonts w:cs="Times New Roman"/>
          <w:sz w:val="24"/>
          <w:szCs w:val="24"/>
        </w:rPr>
        <w:t xml:space="preserve">First Hotel </w:t>
      </w:r>
      <w:proofErr w:type="spellStart"/>
      <w:r w:rsidRPr="003151AF">
        <w:rPr>
          <w:rFonts w:cs="Times New Roman"/>
          <w:sz w:val="24"/>
          <w:szCs w:val="24"/>
        </w:rPr>
        <w:t>Amaranten</w:t>
      </w:r>
      <w:proofErr w:type="spellEnd"/>
      <w:r w:rsidRPr="003151AF">
        <w:rPr>
          <w:rFonts w:cs="Times New Roman"/>
          <w:sz w:val="24"/>
          <w:szCs w:val="24"/>
        </w:rPr>
        <w:br/>
        <w:t xml:space="preserve">Address: </w:t>
      </w:r>
      <w:proofErr w:type="spellStart"/>
      <w:r w:rsidRPr="003151AF">
        <w:rPr>
          <w:rFonts w:cs="Times New Roman"/>
          <w:sz w:val="24"/>
          <w:szCs w:val="24"/>
        </w:rPr>
        <w:t>Kungsholmsgatan</w:t>
      </w:r>
      <w:proofErr w:type="spellEnd"/>
      <w:r w:rsidRPr="003151AF">
        <w:rPr>
          <w:rFonts w:cs="Times New Roman"/>
          <w:sz w:val="24"/>
          <w:szCs w:val="24"/>
        </w:rPr>
        <w:t xml:space="preserve"> 31, </w:t>
      </w:r>
      <w:smartTag w:uri="urn:schemas-microsoft-com:office:smarttags" w:element="place">
        <w:smartTag w:uri="urn:schemas-microsoft-com:office:smarttags" w:element="City">
          <w:r w:rsidRPr="003151AF">
            <w:rPr>
              <w:rFonts w:cs="Times New Roman"/>
              <w:sz w:val="24"/>
              <w:szCs w:val="24"/>
            </w:rPr>
            <w:t>Stockholm</w:t>
          </w:r>
        </w:smartTag>
      </w:smartTag>
      <w:r w:rsidRPr="003151AF">
        <w:rPr>
          <w:rFonts w:cs="Times New Roman"/>
          <w:sz w:val="24"/>
          <w:szCs w:val="24"/>
        </w:rPr>
        <w:t>.</w:t>
      </w:r>
      <w:r w:rsidRPr="003151AF">
        <w:rPr>
          <w:rFonts w:cs="Times New Roman"/>
          <w:sz w:val="24"/>
          <w:szCs w:val="24"/>
        </w:rPr>
        <w:br/>
        <w:t>Phone: +46 8 692 5200, Fax:  + 46 8 652 6248</w:t>
      </w:r>
      <w:r w:rsidRPr="003151AF">
        <w:rPr>
          <w:rFonts w:ascii="Arial" w:hAnsi="Arial" w:cs="Times New Roman"/>
          <w:sz w:val="24"/>
          <w:szCs w:val="20"/>
          <w:lang w:val="en-GB"/>
        </w:rPr>
        <w:br/>
      </w:r>
      <w:hyperlink r:id="rId28" w:history="1">
        <w:r w:rsidRPr="003151AF">
          <w:rPr>
            <w:rFonts w:ascii="Arial" w:hAnsi="Arial" w:cs="Times New Roman"/>
            <w:color w:val="0000FF"/>
            <w:sz w:val="24"/>
            <w:szCs w:val="20"/>
            <w:u w:val="single"/>
            <w:lang w:val="en-GB"/>
          </w:rPr>
          <w:t>www.firsthotels.com/Amaranten</w:t>
        </w:r>
      </w:hyperlink>
      <w:r w:rsidRPr="003151AF">
        <w:rPr>
          <w:rFonts w:ascii="Arial" w:hAnsi="Arial" w:cs="Times New Roman"/>
          <w:sz w:val="24"/>
          <w:szCs w:val="20"/>
          <w:lang w:val="en-GB"/>
        </w:rPr>
        <w:t xml:space="preserve"> </w:t>
      </w:r>
      <w:r w:rsidRPr="003151AF">
        <w:rPr>
          <w:rFonts w:ascii="Arial" w:hAnsi="Arial" w:cs="Times New Roman"/>
          <w:sz w:val="24"/>
          <w:szCs w:val="20"/>
          <w:lang w:val="en-GB"/>
        </w:rPr>
        <w:br/>
      </w:r>
      <w:r w:rsidRPr="003151AF">
        <w:rPr>
          <w:rFonts w:cs="Times New Roman"/>
          <w:sz w:val="24"/>
          <w:szCs w:val="24"/>
        </w:rPr>
        <w:t>There is an entrance to the subway station (</w:t>
      </w:r>
      <w:proofErr w:type="spellStart"/>
      <w:r w:rsidRPr="003151AF">
        <w:rPr>
          <w:rFonts w:cs="Times New Roman"/>
          <w:sz w:val="24"/>
          <w:szCs w:val="24"/>
        </w:rPr>
        <w:t>Rådhuset</w:t>
      </w:r>
      <w:proofErr w:type="spellEnd"/>
      <w:r w:rsidRPr="003151AF">
        <w:rPr>
          <w:rFonts w:cs="Times New Roman"/>
          <w:sz w:val="24"/>
          <w:szCs w:val="24"/>
        </w:rPr>
        <w:t xml:space="preserve">) in the same building as the hotel with a direct connection to </w:t>
      </w:r>
      <w:proofErr w:type="spellStart"/>
      <w:r w:rsidRPr="003151AF">
        <w:rPr>
          <w:rFonts w:cs="Times New Roman"/>
          <w:sz w:val="24"/>
          <w:szCs w:val="24"/>
        </w:rPr>
        <w:t>Kista</w:t>
      </w:r>
      <w:proofErr w:type="spellEnd"/>
      <w:r w:rsidRPr="003151AF">
        <w:rPr>
          <w:rFonts w:cs="Times New Roman"/>
          <w:sz w:val="24"/>
          <w:szCs w:val="24"/>
        </w:rPr>
        <w:t xml:space="preserve"> (blue line towards </w:t>
      </w:r>
      <w:proofErr w:type="spellStart"/>
      <w:r w:rsidRPr="003151AF">
        <w:rPr>
          <w:rFonts w:cs="Times New Roman"/>
          <w:sz w:val="24"/>
          <w:szCs w:val="24"/>
        </w:rPr>
        <w:t>Akalla</w:t>
      </w:r>
      <w:proofErr w:type="spellEnd"/>
      <w:r w:rsidRPr="003151AF">
        <w:rPr>
          <w:rFonts w:cs="Times New Roman"/>
          <w:sz w:val="24"/>
          <w:szCs w:val="24"/>
        </w:rPr>
        <w:t>). The Central Station is within 10 minutes walking distance.</w:t>
      </w:r>
      <w:r w:rsidRPr="003151AF">
        <w:rPr>
          <w:rFonts w:cs="Times New Roman"/>
          <w:sz w:val="24"/>
          <w:szCs w:val="24"/>
        </w:rPr>
        <w:br/>
        <w:t>Link to a local map:</w:t>
      </w:r>
      <w:r w:rsidRPr="003151AF">
        <w:rPr>
          <w:rFonts w:ascii="Arial" w:hAnsi="Arial" w:cs="Times New Roman"/>
          <w:sz w:val="24"/>
          <w:szCs w:val="20"/>
          <w:lang w:val="en-GB"/>
        </w:rPr>
        <w:br/>
      </w:r>
      <w:hyperlink r:id="rId29" w:history="1">
        <w:r w:rsidRPr="003151AF">
          <w:rPr>
            <w:rFonts w:ascii="Arial" w:hAnsi="Arial" w:cs="Times New Roman"/>
            <w:color w:val="0000FF"/>
            <w:sz w:val="24"/>
            <w:szCs w:val="20"/>
            <w:u w:val="single"/>
            <w:lang w:val="en-GB"/>
          </w:rPr>
          <w:t>http://www.hitta.se/SearchCombi.aspx?vad=&amp;var=Kungsholmsgatan+31%2c+Stockholm</w:t>
        </w:r>
      </w:hyperlink>
      <w:r w:rsidRPr="003151AF">
        <w:rPr>
          <w:rFonts w:ascii="Arial" w:hAnsi="Arial" w:cs="Times New Roman"/>
          <w:sz w:val="24"/>
          <w:szCs w:val="20"/>
          <w:lang w:val="en-GB"/>
        </w:rPr>
        <w:br/>
      </w:r>
    </w:p>
    <w:p w:rsidR="003151AF" w:rsidRPr="003151AF" w:rsidRDefault="003151AF" w:rsidP="003151AF">
      <w:pPr>
        <w:numPr>
          <w:ilvl w:val="0"/>
          <w:numId w:val="16"/>
        </w:numPr>
        <w:tabs>
          <w:tab w:val="left" w:pos="794"/>
          <w:tab w:val="left" w:pos="1191"/>
          <w:tab w:val="left" w:pos="1588"/>
          <w:tab w:val="left" w:pos="1985"/>
        </w:tabs>
        <w:bidi w:val="0"/>
        <w:spacing w:before="0" w:line="240" w:lineRule="auto"/>
        <w:jc w:val="left"/>
        <w:rPr>
          <w:rFonts w:ascii="Arial" w:hAnsi="Arial" w:cs="Times New Roman"/>
          <w:sz w:val="24"/>
          <w:szCs w:val="20"/>
          <w:lang w:val="en-GB"/>
        </w:rPr>
      </w:pPr>
      <w:r w:rsidRPr="003151AF">
        <w:rPr>
          <w:rFonts w:cs="Times New Roman"/>
          <w:sz w:val="24"/>
          <w:szCs w:val="24"/>
        </w:rPr>
        <w:t xml:space="preserve">Comfort Hotel </w:t>
      </w:r>
      <w:smartTag w:uri="urn:schemas-microsoft-com:office:smarttags" w:element="City">
        <w:r w:rsidRPr="003151AF">
          <w:rPr>
            <w:rFonts w:cs="Times New Roman"/>
            <w:sz w:val="24"/>
            <w:szCs w:val="24"/>
          </w:rPr>
          <w:t>Stockholm</w:t>
        </w:r>
      </w:smartTag>
      <w:r w:rsidRPr="003151AF">
        <w:rPr>
          <w:rFonts w:cs="Times New Roman"/>
          <w:sz w:val="24"/>
          <w:szCs w:val="24"/>
        </w:rPr>
        <w:t xml:space="preserve"> </w:t>
      </w:r>
      <w:r w:rsidRPr="003151AF">
        <w:rPr>
          <w:rFonts w:cs="Times New Roman"/>
          <w:sz w:val="24"/>
          <w:szCs w:val="24"/>
        </w:rPr>
        <w:br/>
        <w:t xml:space="preserve">Address: </w:t>
      </w:r>
      <w:proofErr w:type="spellStart"/>
      <w:r w:rsidRPr="003151AF">
        <w:rPr>
          <w:rFonts w:cs="Times New Roman"/>
          <w:sz w:val="24"/>
          <w:szCs w:val="24"/>
        </w:rPr>
        <w:t>Kungsbron</w:t>
      </w:r>
      <w:proofErr w:type="spellEnd"/>
      <w:r w:rsidRPr="003151AF">
        <w:rPr>
          <w:rFonts w:cs="Times New Roman"/>
          <w:sz w:val="24"/>
          <w:szCs w:val="24"/>
        </w:rPr>
        <w:t xml:space="preserve"> 1, </w:t>
      </w:r>
      <w:smartTag w:uri="urn:schemas-microsoft-com:office:smarttags" w:element="place">
        <w:smartTag w:uri="urn:schemas-microsoft-com:office:smarttags" w:element="City">
          <w:r w:rsidRPr="003151AF">
            <w:rPr>
              <w:rFonts w:cs="Times New Roman"/>
              <w:sz w:val="24"/>
              <w:szCs w:val="24"/>
            </w:rPr>
            <w:t>Stockholm</w:t>
          </w:r>
        </w:smartTag>
      </w:smartTag>
      <w:r w:rsidRPr="003151AF">
        <w:rPr>
          <w:rFonts w:cs="Times New Roman"/>
          <w:sz w:val="24"/>
          <w:szCs w:val="24"/>
        </w:rPr>
        <w:br/>
        <w:t>Phone: +46 8 566 222 00</w:t>
      </w:r>
      <w:r w:rsidRPr="003151AF">
        <w:rPr>
          <w:rFonts w:cs="Times New Roman"/>
          <w:sz w:val="24"/>
          <w:szCs w:val="24"/>
        </w:rPr>
        <w:br/>
      </w:r>
      <w:hyperlink r:id="rId30" w:history="1">
        <w:r w:rsidRPr="003151AF">
          <w:rPr>
            <w:rFonts w:ascii="Arial" w:hAnsi="Arial" w:cs="Times New Roman"/>
            <w:color w:val="0000FF"/>
            <w:sz w:val="24"/>
            <w:szCs w:val="20"/>
            <w:u w:val="single"/>
            <w:lang w:val="en-GB"/>
          </w:rPr>
          <w:t>http://www.choicehotels.no/choice/en/stockholm-hotel-comfort-se030-en</w:t>
        </w:r>
      </w:hyperlink>
      <w:r w:rsidRPr="003151AF">
        <w:rPr>
          <w:rFonts w:ascii="Arial" w:hAnsi="Arial" w:cs="Times New Roman"/>
          <w:sz w:val="24"/>
          <w:szCs w:val="20"/>
          <w:lang w:val="en-GB"/>
        </w:rPr>
        <w:br/>
      </w:r>
      <w:r w:rsidRPr="003151AF">
        <w:rPr>
          <w:rFonts w:cs="Times New Roman"/>
          <w:sz w:val="24"/>
          <w:szCs w:val="24"/>
        </w:rPr>
        <w:t xml:space="preserve">Cheap but still ok hotel located quite close to the central station, subway and </w:t>
      </w:r>
      <w:proofErr w:type="spellStart"/>
      <w:r w:rsidRPr="003151AF">
        <w:rPr>
          <w:rFonts w:cs="Times New Roman"/>
          <w:sz w:val="24"/>
          <w:szCs w:val="24"/>
        </w:rPr>
        <w:t>Arlanda</w:t>
      </w:r>
      <w:proofErr w:type="spellEnd"/>
      <w:r w:rsidRPr="003151AF">
        <w:rPr>
          <w:rFonts w:cs="Times New Roman"/>
          <w:sz w:val="24"/>
          <w:szCs w:val="24"/>
        </w:rPr>
        <w:t xml:space="preserve"> Express. Note that the cheapest rooms do not have a window.</w:t>
      </w:r>
      <w:r w:rsidRPr="003151AF">
        <w:rPr>
          <w:rFonts w:cs="Times New Roman"/>
          <w:sz w:val="24"/>
          <w:szCs w:val="24"/>
        </w:rPr>
        <w:br/>
        <w:t>Link to a local map:</w:t>
      </w:r>
      <w:r w:rsidRPr="003151AF">
        <w:rPr>
          <w:rFonts w:ascii="Arial" w:hAnsi="Arial" w:cs="Times New Roman"/>
          <w:sz w:val="24"/>
          <w:szCs w:val="20"/>
          <w:lang w:val="en-GB"/>
        </w:rPr>
        <w:br/>
      </w:r>
      <w:hyperlink r:id="rId31" w:history="1">
        <w:r w:rsidRPr="003151AF">
          <w:rPr>
            <w:rFonts w:ascii="Arial" w:hAnsi="Arial" w:cs="Times New Roman"/>
            <w:color w:val="0000FF"/>
            <w:sz w:val="24"/>
            <w:szCs w:val="20"/>
            <w:u w:val="single"/>
            <w:lang w:val="en-GB"/>
          </w:rPr>
          <w:t>http://www.hitta.se/SearchCombi.aspx?vad=&amp;var=Kungsbron+1%2c+Stockholm</w:t>
        </w:r>
      </w:hyperlink>
    </w:p>
    <w:p w:rsidR="003151AF" w:rsidRPr="003151AF" w:rsidRDefault="003151AF" w:rsidP="003151AF">
      <w:pPr>
        <w:tabs>
          <w:tab w:val="left" w:pos="794"/>
          <w:tab w:val="left" w:pos="1191"/>
          <w:tab w:val="left" w:pos="1588"/>
          <w:tab w:val="left" w:pos="1985"/>
        </w:tabs>
        <w:bidi w:val="0"/>
        <w:spacing w:line="240" w:lineRule="auto"/>
        <w:jc w:val="left"/>
        <w:rPr>
          <w:rFonts w:ascii="Arial" w:hAnsi="Arial" w:cs="Times New Roman"/>
          <w:sz w:val="24"/>
          <w:szCs w:val="20"/>
          <w:lang w:val="en-GB"/>
        </w:rPr>
      </w:pPr>
    </w:p>
    <w:p w:rsidR="003151AF" w:rsidRPr="003151AF" w:rsidRDefault="003151AF" w:rsidP="003151AF">
      <w:pPr>
        <w:bidi w:val="0"/>
        <w:spacing w:before="0" w:line="240" w:lineRule="auto"/>
        <w:jc w:val="left"/>
        <w:rPr>
          <w:rFonts w:cs="Times New Roman"/>
          <w:b/>
          <w:sz w:val="24"/>
          <w:szCs w:val="24"/>
        </w:rPr>
      </w:pPr>
      <w:r w:rsidRPr="003151AF">
        <w:rPr>
          <w:rFonts w:cs="Times New Roman"/>
          <w:b/>
          <w:sz w:val="24"/>
          <w:szCs w:val="24"/>
        </w:rPr>
        <w:br w:type="page"/>
      </w:r>
    </w:p>
    <w:p w:rsidR="003151AF" w:rsidRPr="003151AF" w:rsidRDefault="003151AF" w:rsidP="003151AF">
      <w:pPr>
        <w:tabs>
          <w:tab w:val="left" w:pos="794"/>
          <w:tab w:val="left" w:pos="1191"/>
          <w:tab w:val="left" w:pos="1588"/>
          <w:tab w:val="left" w:pos="1985"/>
        </w:tabs>
        <w:bidi w:val="0"/>
        <w:spacing w:line="240" w:lineRule="auto"/>
        <w:jc w:val="left"/>
        <w:rPr>
          <w:rFonts w:ascii="Arial" w:hAnsi="Arial" w:cs="Times New Roman"/>
          <w:b/>
          <w:bCs/>
          <w:sz w:val="24"/>
          <w:szCs w:val="20"/>
          <w:lang w:val="en-GB"/>
        </w:rPr>
      </w:pPr>
      <w:proofErr w:type="spellStart"/>
      <w:r w:rsidRPr="003151AF">
        <w:rPr>
          <w:rFonts w:cs="Times New Roman"/>
          <w:b/>
          <w:sz w:val="24"/>
          <w:szCs w:val="24"/>
        </w:rPr>
        <w:lastRenderedPageBreak/>
        <w:t>Kista</w:t>
      </w:r>
      <w:proofErr w:type="spellEnd"/>
      <w:r w:rsidRPr="003151AF">
        <w:rPr>
          <w:rFonts w:ascii="Arial" w:hAnsi="Arial" w:cs="Times New Roman"/>
          <w:b/>
          <w:bCs/>
          <w:sz w:val="24"/>
          <w:szCs w:val="20"/>
          <w:lang w:val="en-GB"/>
        </w:rPr>
        <w:br/>
      </w:r>
    </w:p>
    <w:p w:rsidR="003151AF" w:rsidRPr="003151AF" w:rsidRDefault="003151AF" w:rsidP="003151AF">
      <w:pPr>
        <w:tabs>
          <w:tab w:val="left" w:pos="794"/>
          <w:tab w:val="left" w:pos="1191"/>
          <w:tab w:val="left" w:pos="1588"/>
          <w:tab w:val="left" w:pos="1985"/>
        </w:tabs>
        <w:bidi w:val="0"/>
        <w:spacing w:line="240" w:lineRule="auto"/>
        <w:jc w:val="left"/>
        <w:rPr>
          <w:rFonts w:cs="Times New Roman"/>
          <w:sz w:val="24"/>
          <w:szCs w:val="24"/>
        </w:rPr>
      </w:pPr>
      <w:r w:rsidRPr="003151AF">
        <w:rPr>
          <w:rFonts w:cs="Times New Roman"/>
          <w:sz w:val="24"/>
          <w:szCs w:val="24"/>
        </w:rPr>
        <w:t>The area is not too exciting, but you will be able to walk to the meeting venue:</w:t>
      </w:r>
      <w:r w:rsidRPr="003151AF">
        <w:rPr>
          <w:rFonts w:cs="Times New Roman"/>
          <w:sz w:val="24"/>
          <w:szCs w:val="24"/>
        </w:rPr>
        <w:br/>
      </w:r>
    </w:p>
    <w:p w:rsidR="003151AF" w:rsidRPr="003151AF" w:rsidRDefault="003151AF" w:rsidP="003151AF">
      <w:pPr>
        <w:numPr>
          <w:ilvl w:val="0"/>
          <w:numId w:val="15"/>
        </w:numPr>
        <w:tabs>
          <w:tab w:val="left" w:pos="794"/>
          <w:tab w:val="left" w:pos="1191"/>
          <w:tab w:val="left" w:pos="1588"/>
          <w:tab w:val="left" w:pos="1985"/>
        </w:tabs>
        <w:bidi w:val="0"/>
        <w:spacing w:before="0" w:line="240" w:lineRule="auto"/>
        <w:jc w:val="left"/>
        <w:rPr>
          <w:rFonts w:ascii="Arial" w:hAnsi="Arial" w:cs="Times New Roman"/>
          <w:sz w:val="24"/>
          <w:szCs w:val="20"/>
          <w:lang w:val="en-GB"/>
        </w:rPr>
      </w:pPr>
      <w:proofErr w:type="spellStart"/>
      <w:smartTag w:uri="urn:schemas-microsoft-com:office:smarttags" w:element="place">
        <w:smartTag w:uri="urn:schemas-microsoft-com:office:smarttags" w:element="PlaceName">
          <w:r w:rsidRPr="003151AF">
            <w:rPr>
              <w:rFonts w:cs="Times New Roman"/>
              <w:sz w:val="24"/>
              <w:szCs w:val="24"/>
            </w:rPr>
            <w:t>Scandic</w:t>
          </w:r>
        </w:smartTag>
        <w:proofErr w:type="spellEnd"/>
        <w:r w:rsidRPr="003151AF">
          <w:rPr>
            <w:rFonts w:cs="Times New Roman"/>
            <w:sz w:val="24"/>
            <w:szCs w:val="24"/>
          </w:rPr>
          <w:t xml:space="preserve"> </w:t>
        </w:r>
        <w:smartTag w:uri="urn:schemas-microsoft-com:office:smarttags" w:element="PlaceName">
          <w:r w:rsidRPr="003151AF">
            <w:rPr>
              <w:rFonts w:cs="Times New Roman"/>
              <w:sz w:val="24"/>
              <w:szCs w:val="24"/>
            </w:rPr>
            <w:t>Victoria</w:t>
          </w:r>
        </w:smartTag>
        <w:r w:rsidRPr="003151AF">
          <w:rPr>
            <w:rFonts w:cs="Times New Roman"/>
            <w:sz w:val="24"/>
            <w:szCs w:val="24"/>
          </w:rPr>
          <w:t xml:space="preserve"> </w:t>
        </w:r>
        <w:smartTag w:uri="urn:schemas-microsoft-com:office:smarttags" w:element="PlaceName">
          <w:r w:rsidRPr="003151AF">
            <w:rPr>
              <w:rFonts w:cs="Times New Roman"/>
              <w:sz w:val="24"/>
              <w:szCs w:val="24"/>
            </w:rPr>
            <w:t>Tower</w:t>
          </w:r>
        </w:smartTag>
      </w:smartTag>
      <w:r w:rsidRPr="003151AF">
        <w:rPr>
          <w:rFonts w:cs="Times New Roman"/>
          <w:sz w:val="24"/>
          <w:szCs w:val="24"/>
        </w:rPr>
        <w:t xml:space="preserve"> </w:t>
      </w:r>
      <w:r w:rsidRPr="003151AF">
        <w:rPr>
          <w:rFonts w:cs="Times New Roman"/>
          <w:sz w:val="24"/>
          <w:szCs w:val="24"/>
        </w:rPr>
        <w:br/>
        <w:t xml:space="preserve">Address: Arne </w:t>
      </w:r>
      <w:proofErr w:type="spellStart"/>
      <w:r w:rsidRPr="003151AF">
        <w:rPr>
          <w:rFonts w:cs="Times New Roman"/>
          <w:sz w:val="24"/>
          <w:szCs w:val="24"/>
        </w:rPr>
        <w:t>Beurlings</w:t>
      </w:r>
      <w:proofErr w:type="spellEnd"/>
      <w:r w:rsidRPr="003151AF">
        <w:rPr>
          <w:rFonts w:cs="Times New Roman"/>
          <w:sz w:val="24"/>
          <w:szCs w:val="24"/>
        </w:rPr>
        <w:t xml:space="preserve"> </w:t>
      </w:r>
      <w:proofErr w:type="spellStart"/>
      <w:r w:rsidRPr="003151AF">
        <w:rPr>
          <w:rFonts w:cs="Times New Roman"/>
          <w:sz w:val="24"/>
          <w:szCs w:val="24"/>
        </w:rPr>
        <w:t>torg</w:t>
      </w:r>
      <w:proofErr w:type="spellEnd"/>
      <w:r w:rsidRPr="003151AF">
        <w:rPr>
          <w:rFonts w:cs="Times New Roman"/>
          <w:sz w:val="24"/>
          <w:szCs w:val="24"/>
        </w:rPr>
        <w:t xml:space="preserve"> 3A, </w:t>
      </w:r>
      <w:proofErr w:type="spellStart"/>
      <w:r w:rsidRPr="003151AF">
        <w:rPr>
          <w:rFonts w:cs="Times New Roman"/>
          <w:sz w:val="24"/>
          <w:szCs w:val="24"/>
        </w:rPr>
        <w:t>Kista</w:t>
      </w:r>
      <w:proofErr w:type="spellEnd"/>
      <w:r w:rsidRPr="003151AF">
        <w:rPr>
          <w:rFonts w:cs="Times New Roman"/>
          <w:sz w:val="24"/>
          <w:szCs w:val="24"/>
        </w:rPr>
        <w:br/>
        <w:t>Phone: +46 8 517 533 00, Fax: +46 8 517 533 11</w:t>
      </w:r>
      <w:r w:rsidRPr="003151AF">
        <w:rPr>
          <w:rFonts w:ascii="Arial" w:hAnsi="Arial" w:cs="Times New Roman"/>
          <w:sz w:val="24"/>
          <w:szCs w:val="20"/>
          <w:lang w:val="en-GB"/>
        </w:rPr>
        <w:br/>
      </w:r>
      <w:hyperlink r:id="rId32" w:history="1">
        <w:r w:rsidRPr="003151AF">
          <w:rPr>
            <w:rFonts w:ascii="Arial" w:hAnsi="Arial" w:cs="Times New Roman"/>
            <w:color w:val="0000FF"/>
            <w:sz w:val="24"/>
            <w:szCs w:val="20"/>
            <w:u w:val="single"/>
            <w:lang w:val="en-GB"/>
          </w:rPr>
          <w:t>http://www.scandichotels.com/en/Hotels/Countries/Sweden/Stockholm/Hotels/Victoria-Tower/</w:t>
        </w:r>
      </w:hyperlink>
    </w:p>
    <w:p w:rsidR="003151AF" w:rsidRPr="003151AF" w:rsidRDefault="003151AF" w:rsidP="003151AF">
      <w:pPr>
        <w:tabs>
          <w:tab w:val="left" w:pos="794"/>
          <w:tab w:val="left" w:pos="1191"/>
          <w:tab w:val="left" w:pos="1588"/>
          <w:tab w:val="left" w:pos="1985"/>
        </w:tabs>
        <w:bidi w:val="0"/>
        <w:spacing w:line="240" w:lineRule="auto"/>
        <w:ind w:left="360"/>
        <w:jc w:val="left"/>
        <w:rPr>
          <w:rFonts w:cs="Times New Roman"/>
          <w:sz w:val="24"/>
          <w:szCs w:val="24"/>
        </w:rPr>
      </w:pPr>
      <w:r w:rsidRPr="003151AF">
        <w:rPr>
          <w:rFonts w:cs="Times New Roman"/>
          <w:sz w:val="24"/>
          <w:szCs w:val="24"/>
          <w:lang w:val="en-GB"/>
        </w:rPr>
        <w:t xml:space="preserve">Brand new with 20 floors and a sky bar with a nice view of Stockholm. Might be the most expensive in </w:t>
      </w:r>
      <w:proofErr w:type="spellStart"/>
      <w:r w:rsidRPr="003151AF">
        <w:rPr>
          <w:rFonts w:cs="Times New Roman"/>
          <w:sz w:val="24"/>
          <w:szCs w:val="24"/>
          <w:lang w:val="en-GB"/>
        </w:rPr>
        <w:t>Kista</w:t>
      </w:r>
      <w:proofErr w:type="spellEnd"/>
      <w:r w:rsidRPr="003151AF">
        <w:rPr>
          <w:rFonts w:cs="Times New Roman"/>
          <w:sz w:val="24"/>
          <w:szCs w:val="24"/>
          <w:lang w:val="en-GB"/>
        </w:rPr>
        <w:t xml:space="preserve"> (but prices vary).</w:t>
      </w:r>
      <w:r w:rsidRPr="003151AF">
        <w:rPr>
          <w:rFonts w:cs="Times New Roman"/>
          <w:sz w:val="24"/>
          <w:szCs w:val="24"/>
        </w:rPr>
        <w:br/>
        <w:t>Link to a local map:</w:t>
      </w:r>
    </w:p>
    <w:p w:rsidR="003151AF" w:rsidRPr="003151AF" w:rsidRDefault="006F7E4B" w:rsidP="003151AF">
      <w:pPr>
        <w:bidi w:val="0"/>
        <w:spacing w:before="0" w:line="240" w:lineRule="auto"/>
        <w:ind w:left="360"/>
        <w:jc w:val="left"/>
        <w:rPr>
          <w:rFonts w:ascii="Arial" w:hAnsi="Arial" w:cs="Times New Roman"/>
          <w:sz w:val="24"/>
          <w:szCs w:val="20"/>
          <w:lang w:val="en-GB"/>
        </w:rPr>
      </w:pPr>
      <w:hyperlink r:id="rId33" w:history="1">
        <w:r w:rsidR="003151AF" w:rsidRPr="003151AF">
          <w:rPr>
            <w:rFonts w:ascii="Arial" w:hAnsi="Arial" w:cs="Times New Roman"/>
            <w:color w:val="0000FF"/>
            <w:sz w:val="24"/>
            <w:szCs w:val="20"/>
            <w:u w:val="single"/>
            <w:lang w:val="en-GB"/>
          </w:rPr>
          <w:t>http://www.hitta.se/SearchCombi.aspx?vad=&amp;var=Arne+Beurlings+torg+3A%2c+Kista</w:t>
        </w:r>
      </w:hyperlink>
      <w:r w:rsidR="003151AF" w:rsidRPr="003151AF">
        <w:rPr>
          <w:rFonts w:ascii="Arial" w:hAnsi="Arial" w:cs="Times New Roman"/>
          <w:sz w:val="24"/>
          <w:szCs w:val="20"/>
          <w:lang w:val="en-GB"/>
        </w:rPr>
        <w:br/>
      </w:r>
    </w:p>
    <w:p w:rsidR="003151AF" w:rsidRPr="003151AF" w:rsidRDefault="003151AF" w:rsidP="003151AF">
      <w:pPr>
        <w:numPr>
          <w:ilvl w:val="0"/>
          <w:numId w:val="15"/>
        </w:numPr>
        <w:tabs>
          <w:tab w:val="left" w:pos="794"/>
          <w:tab w:val="left" w:pos="1191"/>
          <w:tab w:val="left" w:pos="1588"/>
          <w:tab w:val="left" w:pos="1985"/>
        </w:tabs>
        <w:bidi w:val="0"/>
        <w:spacing w:before="0" w:line="240" w:lineRule="auto"/>
        <w:jc w:val="left"/>
        <w:rPr>
          <w:rFonts w:ascii="Arial" w:hAnsi="Arial" w:cs="Times New Roman"/>
          <w:sz w:val="24"/>
          <w:szCs w:val="20"/>
          <w:lang w:val="en-GB"/>
        </w:rPr>
      </w:pPr>
      <w:r w:rsidRPr="003151AF">
        <w:rPr>
          <w:rFonts w:cs="Times New Roman"/>
          <w:sz w:val="24"/>
          <w:szCs w:val="24"/>
        </w:rPr>
        <w:t>Memory Hotel</w:t>
      </w:r>
      <w:r w:rsidRPr="003151AF">
        <w:rPr>
          <w:rFonts w:cs="Times New Roman"/>
          <w:sz w:val="24"/>
          <w:szCs w:val="24"/>
        </w:rPr>
        <w:br/>
        <w:t xml:space="preserve">Address: </w:t>
      </w:r>
      <w:proofErr w:type="spellStart"/>
      <w:r w:rsidRPr="003151AF">
        <w:rPr>
          <w:rFonts w:cs="Times New Roman"/>
          <w:sz w:val="24"/>
          <w:szCs w:val="24"/>
        </w:rPr>
        <w:t>Borgarfjordsgatan</w:t>
      </w:r>
      <w:proofErr w:type="spellEnd"/>
      <w:r w:rsidRPr="003151AF">
        <w:rPr>
          <w:rFonts w:cs="Times New Roman"/>
          <w:sz w:val="24"/>
          <w:szCs w:val="24"/>
        </w:rPr>
        <w:t xml:space="preserve"> 3, </w:t>
      </w:r>
      <w:proofErr w:type="spellStart"/>
      <w:r w:rsidRPr="003151AF">
        <w:rPr>
          <w:rFonts w:cs="Times New Roman"/>
          <w:sz w:val="24"/>
          <w:szCs w:val="24"/>
        </w:rPr>
        <w:t>Kista</w:t>
      </w:r>
      <w:proofErr w:type="spellEnd"/>
      <w:r w:rsidRPr="003151AF">
        <w:rPr>
          <w:rFonts w:cs="Times New Roman"/>
          <w:sz w:val="24"/>
          <w:szCs w:val="24"/>
        </w:rPr>
        <w:t>.</w:t>
      </w:r>
      <w:r w:rsidRPr="003151AF">
        <w:rPr>
          <w:rFonts w:cs="Times New Roman"/>
          <w:sz w:val="24"/>
          <w:szCs w:val="24"/>
        </w:rPr>
        <w:br/>
        <w:t>Phone: +46 8 793 0700, Fax:  + 46 8 793 0800</w:t>
      </w:r>
      <w:r w:rsidRPr="003151AF">
        <w:rPr>
          <w:rFonts w:cs="Times New Roman"/>
          <w:sz w:val="24"/>
          <w:szCs w:val="24"/>
        </w:rPr>
        <w:br/>
      </w:r>
      <w:hyperlink r:id="rId34" w:history="1">
        <w:r w:rsidRPr="003151AF">
          <w:rPr>
            <w:rFonts w:ascii="Arial" w:hAnsi="Arial" w:cs="Times New Roman"/>
            <w:color w:val="0000FF"/>
            <w:sz w:val="24"/>
            <w:szCs w:val="20"/>
            <w:u w:val="single"/>
            <w:lang w:val="en-GB"/>
          </w:rPr>
          <w:t>http://www.memoryhotel.se/?l=en</w:t>
        </w:r>
      </w:hyperlink>
      <w:r w:rsidRPr="003151AF">
        <w:rPr>
          <w:rFonts w:ascii="Arial" w:hAnsi="Arial" w:cs="Times New Roman"/>
          <w:sz w:val="24"/>
          <w:szCs w:val="20"/>
          <w:lang w:val="en-GB"/>
        </w:rPr>
        <w:br/>
      </w:r>
      <w:r w:rsidRPr="003151AF">
        <w:rPr>
          <w:rFonts w:cs="Times New Roman"/>
          <w:sz w:val="24"/>
          <w:szCs w:val="24"/>
        </w:rPr>
        <w:t>Nice hotel, not brand new.</w:t>
      </w:r>
      <w:r w:rsidRPr="003151AF">
        <w:rPr>
          <w:rFonts w:cs="Times New Roman"/>
          <w:sz w:val="24"/>
          <w:szCs w:val="24"/>
        </w:rPr>
        <w:br/>
        <w:t>Link to a local map:</w:t>
      </w:r>
      <w:r w:rsidRPr="003151AF">
        <w:rPr>
          <w:rFonts w:ascii="Arial" w:hAnsi="Arial" w:cs="Times New Roman"/>
          <w:sz w:val="24"/>
          <w:szCs w:val="20"/>
          <w:lang w:val="en-GB"/>
        </w:rPr>
        <w:t xml:space="preserve"> </w:t>
      </w:r>
      <w:r w:rsidRPr="003151AF">
        <w:rPr>
          <w:rFonts w:ascii="Arial" w:hAnsi="Arial" w:cs="Times New Roman"/>
          <w:sz w:val="24"/>
          <w:szCs w:val="20"/>
          <w:lang w:val="en-GB"/>
        </w:rPr>
        <w:br/>
      </w:r>
      <w:hyperlink r:id="rId35" w:history="1">
        <w:r w:rsidRPr="003151AF">
          <w:rPr>
            <w:rFonts w:ascii="Arial" w:hAnsi="Arial" w:cs="Times New Roman"/>
            <w:color w:val="0000FF"/>
            <w:sz w:val="24"/>
            <w:szCs w:val="20"/>
            <w:u w:val="single"/>
            <w:lang w:val="en-GB"/>
          </w:rPr>
          <w:t>http://www.hitta.se/SearchCombi.aspx?vad=&amp;var=Borgarfjordsgatan+3%2c+Kista</w:t>
        </w:r>
      </w:hyperlink>
      <w:r w:rsidRPr="003151AF">
        <w:rPr>
          <w:rFonts w:ascii="Arial" w:hAnsi="Arial" w:cs="Times New Roman"/>
          <w:sz w:val="24"/>
          <w:szCs w:val="20"/>
          <w:lang w:val="en-GB"/>
        </w:rPr>
        <w:br/>
      </w:r>
    </w:p>
    <w:p w:rsidR="003151AF" w:rsidRPr="003151AF" w:rsidRDefault="003151AF" w:rsidP="003151AF">
      <w:pPr>
        <w:numPr>
          <w:ilvl w:val="0"/>
          <w:numId w:val="15"/>
        </w:numPr>
        <w:tabs>
          <w:tab w:val="left" w:pos="794"/>
          <w:tab w:val="left" w:pos="1191"/>
          <w:tab w:val="left" w:pos="1588"/>
          <w:tab w:val="left" w:pos="1985"/>
        </w:tabs>
        <w:bidi w:val="0"/>
        <w:spacing w:before="0" w:line="240" w:lineRule="auto"/>
        <w:jc w:val="left"/>
        <w:rPr>
          <w:rFonts w:ascii="Arial" w:hAnsi="Arial" w:cs="Times New Roman"/>
          <w:sz w:val="24"/>
          <w:szCs w:val="20"/>
          <w:lang w:val="sv-SE"/>
        </w:rPr>
      </w:pPr>
      <w:proofErr w:type="spellStart"/>
      <w:r w:rsidRPr="003151AF">
        <w:rPr>
          <w:rFonts w:cs="Times New Roman"/>
          <w:sz w:val="24"/>
          <w:szCs w:val="24"/>
        </w:rPr>
        <w:t>StayAt</w:t>
      </w:r>
      <w:proofErr w:type="spellEnd"/>
      <w:r w:rsidRPr="003151AF">
        <w:rPr>
          <w:rFonts w:cs="Times New Roman"/>
          <w:sz w:val="24"/>
          <w:szCs w:val="24"/>
        </w:rPr>
        <w:t xml:space="preserve"> Hotel Apartments</w:t>
      </w:r>
      <w:r w:rsidRPr="003151AF">
        <w:rPr>
          <w:rFonts w:cs="Times New Roman"/>
          <w:sz w:val="24"/>
          <w:szCs w:val="24"/>
        </w:rPr>
        <w:br/>
        <w:t xml:space="preserve">Address: </w:t>
      </w:r>
      <w:proofErr w:type="spellStart"/>
      <w:r w:rsidRPr="003151AF">
        <w:rPr>
          <w:rFonts w:cs="Times New Roman"/>
          <w:sz w:val="24"/>
          <w:szCs w:val="24"/>
        </w:rPr>
        <w:t>Danmarksgatan</w:t>
      </w:r>
      <w:proofErr w:type="spellEnd"/>
      <w:r w:rsidRPr="003151AF">
        <w:rPr>
          <w:rFonts w:cs="Times New Roman"/>
          <w:sz w:val="24"/>
          <w:szCs w:val="24"/>
        </w:rPr>
        <w:t xml:space="preserve"> 34/38, </w:t>
      </w:r>
      <w:proofErr w:type="spellStart"/>
      <w:r w:rsidRPr="003151AF">
        <w:rPr>
          <w:rFonts w:cs="Times New Roman"/>
          <w:sz w:val="24"/>
          <w:szCs w:val="24"/>
        </w:rPr>
        <w:t>Kista</w:t>
      </w:r>
      <w:proofErr w:type="spellEnd"/>
      <w:r w:rsidRPr="003151AF">
        <w:rPr>
          <w:rFonts w:cs="Times New Roman"/>
          <w:sz w:val="24"/>
          <w:szCs w:val="24"/>
        </w:rPr>
        <w:t>.</w:t>
      </w:r>
      <w:r w:rsidRPr="003151AF">
        <w:rPr>
          <w:rFonts w:cs="Times New Roman"/>
          <w:sz w:val="24"/>
          <w:szCs w:val="24"/>
        </w:rPr>
        <w:br/>
        <w:t>Phone: +46 8 505 727 00, Fax: +46 8 505 727 99</w:t>
      </w:r>
      <w:r w:rsidRPr="003151AF">
        <w:rPr>
          <w:rFonts w:cs="Times New Roman"/>
          <w:sz w:val="24"/>
          <w:szCs w:val="24"/>
        </w:rPr>
        <w:br/>
      </w:r>
      <w:hyperlink r:id="rId36" w:history="1">
        <w:r w:rsidRPr="003151AF">
          <w:rPr>
            <w:rFonts w:ascii="Arial" w:hAnsi="Arial" w:cs="Times New Roman"/>
            <w:color w:val="0000FF"/>
            <w:sz w:val="24"/>
            <w:szCs w:val="20"/>
            <w:u w:val="single"/>
            <w:lang w:val="sv-SE"/>
          </w:rPr>
          <w:t>http://www.booking.com/hotel/se/accome-apartment-kista.html</w:t>
        </w:r>
      </w:hyperlink>
    </w:p>
    <w:p w:rsidR="003151AF" w:rsidRPr="003151AF" w:rsidRDefault="003151AF" w:rsidP="003151AF">
      <w:pPr>
        <w:tabs>
          <w:tab w:val="left" w:pos="794"/>
          <w:tab w:val="left" w:pos="1191"/>
          <w:tab w:val="left" w:pos="1588"/>
          <w:tab w:val="left" w:pos="1985"/>
        </w:tabs>
        <w:bidi w:val="0"/>
        <w:spacing w:line="240" w:lineRule="auto"/>
        <w:ind w:left="360"/>
        <w:jc w:val="left"/>
        <w:rPr>
          <w:rFonts w:cs="Times New Roman"/>
          <w:sz w:val="24"/>
          <w:szCs w:val="24"/>
        </w:rPr>
      </w:pPr>
      <w:proofErr w:type="gramStart"/>
      <w:r w:rsidRPr="003151AF">
        <w:rPr>
          <w:rFonts w:cs="Times New Roman"/>
          <w:sz w:val="24"/>
          <w:szCs w:val="24"/>
        </w:rPr>
        <w:t>A cheaper option in the shopping mall (</w:t>
      </w:r>
      <w:proofErr w:type="spellStart"/>
      <w:r w:rsidRPr="003151AF">
        <w:rPr>
          <w:rFonts w:cs="Times New Roman"/>
          <w:sz w:val="24"/>
          <w:szCs w:val="24"/>
        </w:rPr>
        <w:t>Kista</w:t>
      </w:r>
      <w:proofErr w:type="spellEnd"/>
      <w:r w:rsidRPr="003151AF">
        <w:rPr>
          <w:rFonts w:cs="Times New Roman"/>
          <w:sz w:val="24"/>
          <w:szCs w:val="24"/>
        </w:rPr>
        <w:t xml:space="preserve"> Centrum).</w:t>
      </w:r>
      <w:proofErr w:type="gramEnd"/>
      <w:r w:rsidRPr="003151AF">
        <w:rPr>
          <w:rFonts w:cs="Times New Roman"/>
          <w:sz w:val="24"/>
          <w:szCs w:val="24"/>
        </w:rPr>
        <w:br/>
        <w:t>Link to a local map:</w:t>
      </w:r>
    </w:p>
    <w:p w:rsidR="003151AF" w:rsidRPr="003151AF" w:rsidRDefault="006F7E4B" w:rsidP="003151AF">
      <w:pPr>
        <w:tabs>
          <w:tab w:val="left" w:pos="794"/>
          <w:tab w:val="left" w:pos="1191"/>
          <w:tab w:val="left" w:pos="1588"/>
          <w:tab w:val="left" w:pos="1985"/>
        </w:tabs>
        <w:bidi w:val="0"/>
        <w:spacing w:line="240" w:lineRule="auto"/>
        <w:ind w:firstLine="360"/>
        <w:jc w:val="left"/>
        <w:rPr>
          <w:rFonts w:ascii="Arial" w:hAnsi="Arial" w:cs="Times New Roman"/>
          <w:sz w:val="24"/>
          <w:szCs w:val="20"/>
          <w:lang w:val="en-GB"/>
        </w:rPr>
      </w:pPr>
      <w:hyperlink r:id="rId37" w:history="1">
        <w:r w:rsidR="003151AF" w:rsidRPr="003151AF">
          <w:rPr>
            <w:rFonts w:ascii="Arial" w:hAnsi="Arial" w:cs="Times New Roman"/>
            <w:color w:val="0000FF"/>
            <w:sz w:val="24"/>
            <w:szCs w:val="20"/>
            <w:u w:val="single"/>
            <w:lang w:val="en-GB"/>
          </w:rPr>
          <w:t>http://www.hitta.se/SearchCombi.aspx?vad=&amp;var=Danmarksgatan+38%2c+Kista</w:t>
        </w:r>
      </w:hyperlink>
    </w:p>
    <w:p w:rsidR="003151AF" w:rsidRPr="003151AF" w:rsidRDefault="003151AF" w:rsidP="003151AF">
      <w:pPr>
        <w:tabs>
          <w:tab w:val="left" w:pos="794"/>
          <w:tab w:val="left" w:pos="1191"/>
          <w:tab w:val="left" w:pos="1588"/>
          <w:tab w:val="left" w:pos="1985"/>
        </w:tabs>
        <w:bidi w:val="0"/>
        <w:spacing w:line="240" w:lineRule="auto"/>
        <w:jc w:val="left"/>
        <w:rPr>
          <w:rFonts w:ascii="Arial" w:hAnsi="Arial" w:cs="Times New Roman"/>
          <w:b/>
          <w:bCs/>
          <w:sz w:val="24"/>
          <w:szCs w:val="24"/>
          <w:lang w:val="en-GB"/>
        </w:rPr>
      </w:pPr>
    </w:p>
    <w:p w:rsidR="003151AF" w:rsidRPr="003151AF" w:rsidRDefault="003151AF" w:rsidP="003151AF">
      <w:pPr>
        <w:tabs>
          <w:tab w:val="left" w:pos="794"/>
          <w:tab w:val="left" w:pos="1191"/>
          <w:tab w:val="left" w:pos="1588"/>
          <w:tab w:val="left" w:pos="1985"/>
        </w:tabs>
        <w:bidi w:val="0"/>
        <w:spacing w:line="240" w:lineRule="auto"/>
        <w:jc w:val="left"/>
        <w:rPr>
          <w:rFonts w:cs="Times New Roman"/>
          <w:sz w:val="24"/>
          <w:szCs w:val="24"/>
        </w:rPr>
      </w:pPr>
      <w:r w:rsidRPr="003151AF">
        <w:rPr>
          <w:rFonts w:cs="Times New Roman"/>
          <w:b/>
          <w:sz w:val="24"/>
          <w:szCs w:val="24"/>
          <w:u w:val="single"/>
        </w:rPr>
        <w:t>Other practical information</w:t>
      </w:r>
    </w:p>
    <w:p w:rsidR="003151AF" w:rsidRPr="003151AF" w:rsidRDefault="003151AF" w:rsidP="003151AF">
      <w:pPr>
        <w:tabs>
          <w:tab w:val="left" w:pos="794"/>
          <w:tab w:val="left" w:pos="1191"/>
          <w:tab w:val="left" w:pos="1588"/>
          <w:tab w:val="left" w:pos="1985"/>
        </w:tabs>
        <w:bidi w:val="0"/>
        <w:spacing w:line="240" w:lineRule="auto"/>
        <w:jc w:val="left"/>
        <w:rPr>
          <w:rFonts w:cs="Times New Roman"/>
          <w:sz w:val="24"/>
          <w:szCs w:val="24"/>
        </w:rPr>
      </w:pPr>
      <w:r w:rsidRPr="003151AF">
        <w:rPr>
          <w:rFonts w:cs="Times New Roman"/>
          <w:sz w:val="24"/>
          <w:szCs w:val="24"/>
        </w:rPr>
        <w:t xml:space="preserve">Being in Scandinavia you cannot be sure what weather to expect, but average temperature should be </w:t>
      </w:r>
      <w:r w:rsidRPr="003151AF">
        <w:rPr>
          <w:rFonts w:cs="Times New Roman"/>
          <w:i/>
          <w:sz w:val="24"/>
          <w:szCs w:val="24"/>
        </w:rPr>
        <w:t>around</w:t>
      </w:r>
      <w:r w:rsidRPr="003151AF">
        <w:rPr>
          <w:rFonts w:cs="Times New Roman"/>
          <w:sz w:val="24"/>
          <w:szCs w:val="24"/>
        </w:rPr>
        <w:t xml:space="preserve"> 15 degrees C in the beginning of September.</w:t>
      </w:r>
    </w:p>
    <w:p w:rsidR="003151AF" w:rsidRPr="003151AF" w:rsidRDefault="003151AF" w:rsidP="003151AF">
      <w:pPr>
        <w:tabs>
          <w:tab w:val="left" w:pos="794"/>
          <w:tab w:val="left" w:pos="1191"/>
          <w:tab w:val="left" w:pos="1588"/>
          <w:tab w:val="left" w:pos="1985"/>
        </w:tabs>
        <w:bidi w:val="0"/>
        <w:spacing w:line="240" w:lineRule="auto"/>
        <w:jc w:val="left"/>
        <w:rPr>
          <w:rFonts w:cs="Times New Roman"/>
          <w:sz w:val="24"/>
          <w:szCs w:val="24"/>
        </w:rPr>
      </w:pPr>
      <w:r w:rsidRPr="003151AF">
        <w:rPr>
          <w:rFonts w:cs="Times New Roman"/>
          <w:sz w:val="24"/>
          <w:szCs w:val="24"/>
        </w:rPr>
        <w:t xml:space="preserve">The time zone in Sweden is Central European Time (CET), one hour ahead of GMT. </w:t>
      </w:r>
    </w:p>
    <w:p w:rsidR="003151AF" w:rsidRPr="003151AF" w:rsidRDefault="003151AF" w:rsidP="003151AF">
      <w:pPr>
        <w:tabs>
          <w:tab w:val="left" w:pos="794"/>
          <w:tab w:val="left" w:pos="1191"/>
          <w:tab w:val="left" w:pos="1588"/>
          <w:tab w:val="left" w:pos="1985"/>
        </w:tabs>
        <w:bidi w:val="0"/>
        <w:spacing w:line="240" w:lineRule="auto"/>
        <w:jc w:val="left"/>
        <w:rPr>
          <w:rFonts w:cs="Times New Roman"/>
          <w:sz w:val="24"/>
          <w:szCs w:val="24"/>
          <w:lang w:val="en-GB"/>
        </w:rPr>
      </w:pPr>
      <w:r w:rsidRPr="003151AF">
        <w:rPr>
          <w:rFonts w:cs="Times New Roman"/>
          <w:sz w:val="24"/>
          <w:szCs w:val="24"/>
        </w:rPr>
        <w:t xml:space="preserve">The power plugs used in Sweden are of type C or F as described on this page: </w:t>
      </w:r>
      <w:hyperlink r:id="rId38" w:history="1">
        <w:r w:rsidRPr="006F7E4B">
          <w:rPr>
            <w:rStyle w:val="Hyperlink"/>
            <w:rFonts w:ascii="Arial" w:hAnsi="Arial" w:cs="Times New Roman"/>
            <w:sz w:val="24"/>
            <w:szCs w:val="20"/>
            <w:lang w:val="en-GB"/>
          </w:rPr>
          <w:t>http://users.telenet.be/worldstandards/el</w:t>
        </w:r>
        <w:r w:rsidRPr="006F7E4B">
          <w:rPr>
            <w:rStyle w:val="Hyperlink"/>
            <w:rFonts w:ascii="Arial" w:hAnsi="Arial" w:cs="Times New Roman"/>
            <w:sz w:val="24"/>
            <w:szCs w:val="20"/>
            <w:lang w:val="en-GB"/>
          </w:rPr>
          <w:t>e</w:t>
        </w:r>
        <w:r w:rsidRPr="006F7E4B">
          <w:rPr>
            <w:rStyle w:val="Hyperlink"/>
            <w:rFonts w:ascii="Arial" w:hAnsi="Arial" w:cs="Times New Roman"/>
            <w:sz w:val="24"/>
            <w:szCs w:val="20"/>
            <w:lang w:val="en-GB"/>
          </w:rPr>
          <w:t>ctricity.htm</w:t>
        </w:r>
      </w:hyperlink>
    </w:p>
    <w:p w:rsidR="003151AF" w:rsidRPr="003151AF" w:rsidRDefault="003151AF" w:rsidP="003151AF">
      <w:pPr>
        <w:tabs>
          <w:tab w:val="left" w:pos="794"/>
          <w:tab w:val="left" w:pos="1191"/>
          <w:tab w:val="left" w:pos="1588"/>
          <w:tab w:val="left" w:pos="1985"/>
        </w:tabs>
        <w:bidi w:val="0"/>
        <w:spacing w:line="240" w:lineRule="auto"/>
        <w:jc w:val="left"/>
        <w:rPr>
          <w:rFonts w:cs="Times New Roman"/>
          <w:sz w:val="24"/>
          <w:szCs w:val="24"/>
          <w:lang w:val="en-GB"/>
        </w:rPr>
      </w:pPr>
    </w:p>
    <w:p w:rsidR="003151AF" w:rsidRPr="003151AF" w:rsidRDefault="003151AF" w:rsidP="003151AF">
      <w:pPr>
        <w:tabs>
          <w:tab w:val="left" w:pos="794"/>
          <w:tab w:val="left" w:pos="1191"/>
          <w:tab w:val="left" w:pos="1588"/>
          <w:tab w:val="left" w:pos="1985"/>
        </w:tabs>
        <w:bidi w:val="0"/>
        <w:spacing w:line="240" w:lineRule="auto"/>
        <w:jc w:val="left"/>
        <w:rPr>
          <w:rFonts w:cs="Times New Roman"/>
          <w:b/>
          <w:sz w:val="24"/>
          <w:szCs w:val="24"/>
          <w:u w:val="single"/>
        </w:rPr>
      </w:pPr>
      <w:r w:rsidRPr="003151AF">
        <w:rPr>
          <w:rFonts w:cs="Times New Roman"/>
          <w:b/>
          <w:sz w:val="24"/>
          <w:szCs w:val="24"/>
          <w:u w:val="single"/>
        </w:rPr>
        <w:t>Useful Stockholm Links</w:t>
      </w:r>
    </w:p>
    <w:p w:rsidR="003151AF" w:rsidRPr="003151AF" w:rsidRDefault="003151AF" w:rsidP="003151AF">
      <w:pPr>
        <w:tabs>
          <w:tab w:val="left" w:pos="794"/>
          <w:tab w:val="left" w:pos="1191"/>
          <w:tab w:val="left" w:pos="1588"/>
          <w:tab w:val="left" w:pos="1985"/>
        </w:tabs>
        <w:bidi w:val="0"/>
        <w:spacing w:line="240" w:lineRule="auto"/>
        <w:jc w:val="left"/>
        <w:rPr>
          <w:rFonts w:ascii="Arial" w:hAnsi="Arial" w:cs="Times New Roman"/>
          <w:sz w:val="24"/>
          <w:szCs w:val="20"/>
          <w:lang w:val="en-GB"/>
        </w:rPr>
      </w:pPr>
      <w:r w:rsidRPr="003151AF">
        <w:rPr>
          <w:rFonts w:cs="Times New Roman"/>
          <w:sz w:val="24"/>
          <w:szCs w:val="24"/>
        </w:rPr>
        <w:t>Stockholm information:</w:t>
      </w:r>
      <w:r w:rsidRPr="003151AF">
        <w:rPr>
          <w:rFonts w:ascii="Arial" w:hAnsi="Arial" w:cs="Times New Roman"/>
          <w:sz w:val="24"/>
          <w:szCs w:val="20"/>
          <w:lang w:val="en-GB"/>
        </w:rPr>
        <w:t xml:space="preserve"> </w:t>
      </w:r>
      <w:hyperlink r:id="rId39" w:history="1">
        <w:r w:rsidRPr="003151AF">
          <w:rPr>
            <w:rFonts w:ascii="Arial" w:hAnsi="Arial" w:cs="Times New Roman"/>
            <w:color w:val="0000FF"/>
            <w:sz w:val="24"/>
            <w:szCs w:val="20"/>
            <w:u w:val="single"/>
            <w:lang w:val="en-GB"/>
          </w:rPr>
          <w:t>http://www.stockholmt</w:t>
        </w:r>
        <w:r w:rsidRPr="003151AF">
          <w:rPr>
            <w:rFonts w:ascii="Arial" w:hAnsi="Arial" w:cs="Times New Roman"/>
            <w:color w:val="0000FF"/>
            <w:sz w:val="24"/>
            <w:szCs w:val="20"/>
            <w:u w:val="single"/>
            <w:lang w:val="en-GB"/>
          </w:rPr>
          <w:t>o</w:t>
        </w:r>
        <w:r w:rsidRPr="003151AF">
          <w:rPr>
            <w:rFonts w:ascii="Arial" w:hAnsi="Arial" w:cs="Times New Roman"/>
            <w:color w:val="0000FF"/>
            <w:sz w:val="24"/>
            <w:szCs w:val="20"/>
            <w:u w:val="single"/>
            <w:lang w:val="en-GB"/>
          </w:rPr>
          <w:t>wn.com/</w:t>
        </w:r>
      </w:hyperlink>
      <w:r w:rsidRPr="003151AF">
        <w:rPr>
          <w:rFonts w:ascii="Arial" w:hAnsi="Arial" w:cs="Times New Roman"/>
          <w:sz w:val="24"/>
          <w:szCs w:val="20"/>
          <w:lang w:val="en-GB"/>
        </w:rPr>
        <w:t xml:space="preserve"> </w:t>
      </w:r>
      <w:r w:rsidRPr="003151AF">
        <w:rPr>
          <w:rFonts w:cs="Times New Roman"/>
          <w:sz w:val="24"/>
          <w:szCs w:val="24"/>
        </w:rPr>
        <w:t>and</w:t>
      </w:r>
      <w:r w:rsidRPr="003151AF">
        <w:rPr>
          <w:rFonts w:ascii="Arial" w:hAnsi="Arial" w:cs="Times New Roman"/>
          <w:sz w:val="24"/>
          <w:szCs w:val="20"/>
          <w:lang w:val="en-GB"/>
        </w:rPr>
        <w:t xml:space="preserve"> </w:t>
      </w:r>
      <w:hyperlink r:id="rId40" w:history="1">
        <w:r w:rsidRPr="003151AF">
          <w:rPr>
            <w:rFonts w:ascii="Arial" w:hAnsi="Arial" w:cs="Times New Roman"/>
            <w:color w:val="0000FF"/>
            <w:sz w:val="24"/>
            <w:szCs w:val="20"/>
            <w:u w:val="single"/>
            <w:lang w:val="en-GB"/>
          </w:rPr>
          <w:t>www.city</w:t>
        </w:r>
        <w:r w:rsidRPr="003151AF">
          <w:rPr>
            <w:rFonts w:ascii="Arial" w:hAnsi="Arial" w:cs="Times New Roman"/>
            <w:color w:val="0000FF"/>
            <w:sz w:val="24"/>
            <w:szCs w:val="20"/>
            <w:u w:val="single"/>
            <w:lang w:val="en-GB"/>
          </w:rPr>
          <w:t>g</w:t>
        </w:r>
        <w:r w:rsidRPr="003151AF">
          <w:rPr>
            <w:rFonts w:ascii="Arial" w:hAnsi="Arial" w:cs="Times New Roman"/>
            <w:color w:val="0000FF"/>
            <w:sz w:val="24"/>
            <w:szCs w:val="20"/>
            <w:u w:val="single"/>
            <w:lang w:val="en-GB"/>
          </w:rPr>
          <w:t>uide-europe.com/se/stockholm</w:t>
        </w:r>
      </w:hyperlink>
      <w:r w:rsidRPr="003151AF">
        <w:rPr>
          <w:rFonts w:ascii="Arial" w:hAnsi="Arial" w:cs="Times New Roman"/>
          <w:sz w:val="24"/>
          <w:szCs w:val="20"/>
          <w:lang w:val="en-GB"/>
        </w:rPr>
        <w:t>.</w:t>
      </w:r>
    </w:p>
    <w:p w:rsidR="003151AF" w:rsidRPr="003151AF" w:rsidRDefault="003151AF" w:rsidP="003151AF">
      <w:pPr>
        <w:tabs>
          <w:tab w:val="left" w:pos="794"/>
          <w:tab w:val="left" w:pos="1191"/>
          <w:tab w:val="left" w:pos="1588"/>
          <w:tab w:val="left" w:pos="1985"/>
        </w:tabs>
        <w:bidi w:val="0"/>
        <w:spacing w:line="240" w:lineRule="auto"/>
        <w:jc w:val="left"/>
        <w:rPr>
          <w:rFonts w:cs="Times New Roman"/>
          <w:sz w:val="24"/>
          <w:szCs w:val="24"/>
        </w:rPr>
      </w:pPr>
      <w:r w:rsidRPr="003151AF">
        <w:rPr>
          <w:rFonts w:cs="Times New Roman"/>
          <w:sz w:val="24"/>
          <w:szCs w:val="24"/>
        </w:rPr>
        <w:t xml:space="preserve">Local travel: </w:t>
      </w:r>
      <w:hyperlink r:id="rId41" w:history="1">
        <w:proofErr w:type="gramStart"/>
        <w:r w:rsidRPr="003151AF">
          <w:rPr>
            <w:rFonts w:ascii="Arial" w:hAnsi="Arial" w:cs="Times New Roman"/>
            <w:color w:val="0000FF"/>
            <w:sz w:val="24"/>
            <w:szCs w:val="20"/>
            <w:u w:val="single"/>
            <w:lang w:val="en-GB"/>
          </w:rPr>
          <w:t>http://sl.se/en/Visitor/Pla</w:t>
        </w:r>
        <w:bookmarkStart w:id="0" w:name="_GoBack"/>
        <w:bookmarkEnd w:id="0"/>
        <w:r w:rsidRPr="003151AF">
          <w:rPr>
            <w:rFonts w:ascii="Arial" w:hAnsi="Arial" w:cs="Times New Roman"/>
            <w:color w:val="0000FF"/>
            <w:sz w:val="24"/>
            <w:szCs w:val="20"/>
            <w:u w:val="single"/>
            <w:lang w:val="en-GB"/>
          </w:rPr>
          <w:t>n</w:t>
        </w:r>
        <w:r w:rsidRPr="003151AF">
          <w:rPr>
            <w:rFonts w:ascii="Arial" w:hAnsi="Arial" w:cs="Times New Roman"/>
            <w:color w:val="0000FF"/>
            <w:sz w:val="24"/>
            <w:szCs w:val="20"/>
            <w:u w:val="single"/>
            <w:lang w:val="en-GB"/>
          </w:rPr>
          <w:t>-your-journey/</w:t>
        </w:r>
      </w:hyperlink>
      <w:r w:rsidRPr="003151AF">
        <w:rPr>
          <w:rFonts w:ascii="Arial" w:hAnsi="Arial" w:cs="Times New Roman"/>
          <w:sz w:val="24"/>
          <w:szCs w:val="20"/>
          <w:lang w:val="en-GB"/>
        </w:rPr>
        <w:t>,</w:t>
      </w:r>
      <w:proofErr w:type="gramEnd"/>
      <w:r w:rsidRPr="003151AF">
        <w:rPr>
          <w:rFonts w:ascii="Arial" w:hAnsi="Arial" w:cs="Times New Roman"/>
          <w:sz w:val="24"/>
          <w:szCs w:val="20"/>
          <w:lang w:val="en-GB"/>
        </w:rPr>
        <w:t xml:space="preserve"> </w:t>
      </w:r>
      <w:r w:rsidRPr="003151AF">
        <w:rPr>
          <w:rFonts w:cs="Times New Roman"/>
          <w:sz w:val="24"/>
          <w:szCs w:val="24"/>
        </w:rPr>
        <w:t>and you can also download maps and plan your trip at the same site.</w:t>
      </w:r>
    </w:p>
    <w:p w:rsidR="003151AF" w:rsidRPr="003151AF" w:rsidRDefault="003151AF" w:rsidP="003151AF">
      <w:pPr>
        <w:bidi w:val="0"/>
        <w:spacing w:before="0" w:line="240" w:lineRule="auto"/>
        <w:jc w:val="left"/>
        <w:rPr>
          <w:rFonts w:cs="Times New Roman"/>
          <w:sz w:val="24"/>
          <w:szCs w:val="24"/>
        </w:rPr>
      </w:pPr>
    </w:p>
    <w:p w:rsidR="003151AF" w:rsidRPr="003151AF" w:rsidRDefault="003151AF" w:rsidP="003151AF">
      <w:pPr>
        <w:bidi w:val="0"/>
        <w:spacing w:before="0" w:line="240" w:lineRule="auto"/>
        <w:jc w:val="left"/>
        <w:rPr>
          <w:rFonts w:cs="Times New Roman"/>
          <w:sz w:val="24"/>
          <w:szCs w:val="24"/>
        </w:rPr>
      </w:pPr>
      <w:r w:rsidRPr="003151AF">
        <w:rPr>
          <w:rFonts w:cs="Times New Roman"/>
          <w:sz w:val="24"/>
          <w:szCs w:val="24"/>
        </w:rPr>
        <w:t>Welcome to Stockholm in September!</w:t>
      </w:r>
    </w:p>
    <w:p w:rsidR="003151AF" w:rsidRPr="003151AF" w:rsidRDefault="003151AF" w:rsidP="003151AF">
      <w:pPr>
        <w:bidi w:val="0"/>
        <w:spacing w:before="0" w:line="240" w:lineRule="auto"/>
        <w:jc w:val="left"/>
        <w:rPr>
          <w:rFonts w:cs="Times New Roman"/>
          <w:b/>
          <w:bCs/>
          <w:sz w:val="28"/>
          <w:szCs w:val="28"/>
          <w:lang w:val="en-GB"/>
        </w:rPr>
      </w:pPr>
      <w:r w:rsidRPr="003151AF">
        <w:rPr>
          <w:rFonts w:cs="Times New Roman"/>
          <w:b/>
          <w:bCs/>
          <w:sz w:val="28"/>
          <w:szCs w:val="28"/>
          <w:lang w:val="en-GB"/>
        </w:rPr>
        <w:br w:type="page"/>
      </w:r>
    </w:p>
    <w:p w:rsidR="003151AF" w:rsidRPr="003151AF" w:rsidRDefault="003151AF" w:rsidP="003151AF">
      <w:pPr>
        <w:tabs>
          <w:tab w:val="left" w:pos="794"/>
          <w:tab w:val="left" w:pos="1191"/>
          <w:tab w:val="left" w:pos="1588"/>
          <w:tab w:val="left" w:pos="1985"/>
        </w:tabs>
        <w:bidi w:val="0"/>
        <w:spacing w:line="240" w:lineRule="auto"/>
        <w:ind w:right="-194"/>
        <w:jc w:val="center"/>
        <w:rPr>
          <w:rFonts w:cs="Times New Roman"/>
          <w:b/>
          <w:bCs/>
          <w:sz w:val="28"/>
          <w:szCs w:val="28"/>
          <w:lang w:val="en-GB"/>
        </w:rPr>
      </w:pPr>
      <w:r w:rsidRPr="003151AF">
        <w:rPr>
          <w:rFonts w:cs="Times New Roman"/>
          <w:b/>
          <w:bCs/>
          <w:sz w:val="28"/>
          <w:szCs w:val="28"/>
          <w:lang w:val="en-GB"/>
        </w:rPr>
        <w:lastRenderedPageBreak/>
        <w:t>ANNEX C</w:t>
      </w:r>
    </w:p>
    <w:p w:rsidR="003151AF" w:rsidRPr="003151AF" w:rsidRDefault="003151AF" w:rsidP="003151AF">
      <w:pPr>
        <w:tabs>
          <w:tab w:val="left" w:pos="794"/>
          <w:tab w:val="left" w:pos="1191"/>
          <w:tab w:val="left" w:pos="1588"/>
          <w:tab w:val="left" w:pos="1985"/>
        </w:tabs>
        <w:bidi w:val="0"/>
        <w:spacing w:line="240" w:lineRule="auto"/>
        <w:ind w:right="-194"/>
        <w:jc w:val="center"/>
        <w:rPr>
          <w:rFonts w:cs="Times New Roman"/>
          <w:b/>
          <w:bCs/>
          <w:sz w:val="24"/>
          <w:szCs w:val="24"/>
          <w:lang w:val="en-GB"/>
        </w:rPr>
      </w:pPr>
      <w:r w:rsidRPr="003151AF">
        <w:rPr>
          <w:rFonts w:cs="Times New Roman"/>
          <w:b/>
          <w:bCs/>
          <w:sz w:val="24"/>
          <w:szCs w:val="24"/>
          <w:lang w:val="en-GB"/>
        </w:rPr>
        <w:t>Draft agenda</w:t>
      </w:r>
    </w:p>
    <w:p w:rsidR="003151AF" w:rsidRPr="003151AF" w:rsidRDefault="003151AF" w:rsidP="003151AF">
      <w:pPr>
        <w:bidi w:val="0"/>
        <w:spacing w:before="0" w:line="240" w:lineRule="auto"/>
        <w:jc w:val="left"/>
        <w:rPr>
          <w:rFonts w:cs="Times New Roman"/>
          <w:sz w:val="24"/>
          <w:szCs w:val="20"/>
          <w:lang w:val="en-GB"/>
        </w:rPr>
      </w:pPr>
    </w:p>
    <w:p w:rsidR="003151AF" w:rsidRPr="003151AF" w:rsidRDefault="003151AF" w:rsidP="003151AF">
      <w:pPr>
        <w:keepNext/>
        <w:keepLines/>
        <w:bidi w:val="0"/>
        <w:spacing w:before="240" w:after="120" w:line="240" w:lineRule="auto"/>
        <w:ind w:left="794" w:hanging="794"/>
        <w:jc w:val="left"/>
        <w:rPr>
          <w:rFonts w:cs="Times New Roman"/>
          <w:b/>
          <w:sz w:val="24"/>
          <w:szCs w:val="20"/>
          <w:lang w:val="en-GB"/>
        </w:rPr>
      </w:pPr>
      <w:r w:rsidRPr="003151AF">
        <w:rPr>
          <w:rFonts w:cs="Times New Roman"/>
          <w:b/>
          <w:sz w:val="24"/>
          <w:szCs w:val="20"/>
          <w:lang w:val="en-GB"/>
        </w:rPr>
        <w:t>Friday, 7 September 2012, 0900 hours</w:t>
      </w:r>
    </w:p>
    <w:p w:rsidR="003151AF" w:rsidRPr="003151AF" w:rsidRDefault="003151AF" w:rsidP="003151AF">
      <w:pPr>
        <w:bidi w:val="0"/>
        <w:spacing w:before="136" w:line="240" w:lineRule="auto"/>
        <w:ind w:left="720" w:hanging="720"/>
        <w:jc w:val="left"/>
        <w:rPr>
          <w:rFonts w:cs="Times New Roman"/>
          <w:sz w:val="24"/>
          <w:szCs w:val="20"/>
          <w:lang w:val="en-GB"/>
        </w:rPr>
      </w:pPr>
      <w:r w:rsidRPr="003151AF">
        <w:rPr>
          <w:rFonts w:cs="Times New Roman"/>
          <w:sz w:val="24"/>
          <w:szCs w:val="20"/>
          <w:lang w:val="en-GB"/>
        </w:rPr>
        <w:t>1.</w:t>
      </w:r>
      <w:r w:rsidRPr="003151AF">
        <w:rPr>
          <w:rFonts w:cs="Times New Roman"/>
          <w:sz w:val="24"/>
          <w:szCs w:val="20"/>
          <w:lang w:val="en-GB"/>
        </w:rPr>
        <w:tab/>
        <w:t>Opening</w:t>
      </w:r>
    </w:p>
    <w:p w:rsidR="003151AF" w:rsidRPr="003151AF" w:rsidRDefault="003151AF" w:rsidP="003151AF">
      <w:pPr>
        <w:bidi w:val="0"/>
        <w:spacing w:line="240" w:lineRule="auto"/>
        <w:ind w:left="720" w:hanging="720"/>
        <w:jc w:val="left"/>
        <w:rPr>
          <w:rFonts w:cs="Times New Roman"/>
          <w:sz w:val="24"/>
          <w:szCs w:val="20"/>
          <w:lang w:val="en-GB"/>
        </w:rPr>
      </w:pPr>
      <w:r w:rsidRPr="003151AF">
        <w:rPr>
          <w:rFonts w:cs="Times New Roman"/>
          <w:sz w:val="24"/>
          <w:szCs w:val="20"/>
          <w:lang w:val="en-GB"/>
        </w:rPr>
        <w:t>2.</w:t>
      </w:r>
      <w:r w:rsidRPr="003151AF">
        <w:rPr>
          <w:rFonts w:cs="Times New Roman"/>
          <w:sz w:val="24"/>
          <w:szCs w:val="20"/>
          <w:lang w:val="en-GB"/>
        </w:rPr>
        <w:tab/>
        <w:t>Approval of the Agenda</w:t>
      </w:r>
    </w:p>
    <w:p w:rsidR="003151AF" w:rsidRPr="003151AF" w:rsidRDefault="003151AF" w:rsidP="003151AF">
      <w:pPr>
        <w:bidi w:val="0"/>
        <w:spacing w:line="240" w:lineRule="auto"/>
        <w:ind w:left="720" w:hanging="720"/>
        <w:jc w:val="left"/>
        <w:rPr>
          <w:rFonts w:cs="Times New Roman"/>
          <w:sz w:val="24"/>
          <w:szCs w:val="20"/>
          <w:lang w:val="en-GB"/>
        </w:rPr>
      </w:pPr>
      <w:r w:rsidRPr="003151AF">
        <w:rPr>
          <w:rFonts w:cs="Times New Roman"/>
          <w:sz w:val="24"/>
          <w:szCs w:val="20"/>
          <w:lang w:val="en-GB"/>
        </w:rPr>
        <w:t>3.</w:t>
      </w:r>
      <w:r w:rsidRPr="003151AF">
        <w:rPr>
          <w:rFonts w:cs="Times New Roman"/>
          <w:sz w:val="24"/>
          <w:szCs w:val="20"/>
          <w:lang w:val="en-GB"/>
        </w:rPr>
        <w:tab/>
        <w:t>Document allocation</w:t>
      </w:r>
    </w:p>
    <w:p w:rsidR="003151AF" w:rsidRPr="003151AF" w:rsidRDefault="003151AF" w:rsidP="003151AF">
      <w:pPr>
        <w:bidi w:val="0"/>
        <w:spacing w:line="240" w:lineRule="auto"/>
        <w:ind w:left="720" w:hanging="720"/>
        <w:jc w:val="left"/>
        <w:rPr>
          <w:rFonts w:cs="Times New Roman"/>
          <w:sz w:val="24"/>
          <w:szCs w:val="20"/>
          <w:lang w:val="en-GB"/>
        </w:rPr>
      </w:pPr>
      <w:r w:rsidRPr="003151AF">
        <w:rPr>
          <w:rFonts w:cs="Times New Roman"/>
          <w:sz w:val="24"/>
          <w:szCs w:val="20"/>
          <w:lang w:val="en-GB"/>
        </w:rPr>
        <w:t>4.</w:t>
      </w:r>
      <w:r w:rsidRPr="003151AF">
        <w:rPr>
          <w:rFonts w:cs="Times New Roman"/>
          <w:sz w:val="24"/>
          <w:szCs w:val="20"/>
          <w:lang w:val="en-GB"/>
        </w:rPr>
        <w:tab/>
        <w:t xml:space="preserve">Consent of draft new Recommendation P.NAMS </w:t>
      </w:r>
    </w:p>
    <w:p w:rsidR="003151AF" w:rsidRPr="003151AF" w:rsidRDefault="003151AF" w:rsidP="003151AF">
      <w:pPr>
        <w:tabs>
          <w:tab w:val="left" w:pos="709"/>
        </w:tabs>
        <w:bidi w:val="0"/>
        <w:spacing w:line="240" w:lineRule="auto"/>
        <w:jc w:val="left"/>
        <w:rPr>
          <w:rFonts w:cs="Times New Roman"/>
          <w:sz w:val="24"/>
          <w:szCs w:val="20"/>
          <w:lang w:val="en-GB"/>
        </w:rPr>
      </w:pPr>
      <w:r w:rsidRPr="003151AF">
        <w:rPr>
          <w:rFonts w:cs="Times New Roman"/>
          <w:sz w:val="24"/>
          <w:szCs w:val="20"/>
          <w:lang w:val="en-GB"/>
        </w:rPr>
        <w:t>5.</w:t>
      </w:r>
      <w:r w:rsidRPr="003151AF">
        <w:rPr>
          <w:rFonts w:cs="Times New Roman"/>
          <w:sz w:val="24"/>
          <w:szCs w:val="20"/>
          <w:lang w:val="en-GB"/>
        </w:rPr>
        <w:tab/>
        <w:t xml:space="preserve">Consent of draft new Recommendation P.NBAMS </w:t>
      </w:r>
    </w:p>
    <w:p w:rsidR="003151AF" w:rsidRPr="003151AF" w:rsidRDefault="003151AF" w:rsidP="003151AF">
      <w:pPr>
        <w:tabs>
          <w:tab w:val="left" w:pos="709"/>
          <w:tab w:val="left" w:pos="1701"/>
        </w:tabs>
        <w:bidi w:val="0"/>
        <w:spacing w:line="240" w:lineRule="auto"/>
        <w:jc w:val="left"/>
        <w:rPr>
          <w:rFonts w:cs="Times New Roman"/>
          <w:sz w:val="24"/>
          <w:szCs w:val="20"/>
          <w:lang w:val="en-GB"/>
        </w:rPr>
      </w:pPr>
      <w:r w:rsidRPr="003151AF">
        <w:rPr>
          <w:rFonts w:cs="Times New Roman"/>
          <w:sz w:val="24"/>
          <w:szCs w:val="20"/>
          <w:lang w:val="en-GB"/>
        </w:rPr>
        <w:t>6.</w:t>
      </w:r>
      <w:r w:rsidRPr="003151AF">
        <w:rPr>
          <w:rFonts w:cs="Times New Roman"/>
          <w:sz w:val="24"/>
          <w:szCs w:val="20"/>
          <w:lang w:val="en-GB"/>
        </w:rPr>
        <w:tab/>
        <w:t>Approval of liaison documents</w:t>
      </w:r>
    </w:p>
    <w:p w:rsidR="003151AF" w:rsidRPr="003151AF" w:rsidRDefault="003151AF" w:rsidP="003151AF">
      <w:pPr>
        <w:tabs>
          <w:tab w:val="left" w:pos="709"/>
          <w:tab w:val="left" w:pos="1701"/>
        </w:tabs>
        <w:bidi w:val="0"/>
        <w:spacing w:line="240" w:lineRule="auto"/>
        <w:jc w:val="left"/>
        <w:rPr>
          <w:rFonts w:cs="Times New Roman"/>
          <w:sz w:val="24"/>
          <w:szCs w:val="20"/>
          <w:lang w:val="en-GB"/>
        </w:rPr>
      </w:pPr>
      <w:r w:rsidRPr="003151AF">
        <w:rPr>
          <w:rFonts w:cs="Times New Roman"/>
          <w:sz w:val="24"/>
          <w:szCs w:val="20"/>
          <w:lang w:val="en-GB"/>
        </w:rPr>
        <w:t>7.</w:t>
      </w:r>
      <w:r w:rsidRPr="003151AF">
        <w:rPr>
          <w:rFonts w:cs="Times New Roman"/>
          <w:sz w:val="24"/>
          <w:szCs w:val="20"/>
          <w:lang w:val="en-GB"/>
        </w:rPr>
        <w:tab/>
        <w:t>Any other business</w:t>
      </w:r>
    </w:p>
    <w:p w:rsidR="003151AF" w:rsidRPr="003151AF" w:rsidRDefault="003151AF" w:rsidP="003151AF">
      <w:pPr>
        <w:tabs>
          <w:tab w:val="left" w:pos="709"/>
          <w:tab w:val="left" w:pos="1701"/>
        </w:tabs>
        <w:bidi w:val="0"/>
        <w:spacing w:line="240" w:lineRule="auto"/>
        <w:jc w:val="left"/>
        <w:rPr>
          <w:rFonts w:cs="Times New Roman"/>
          <w:sz w:val="24"/>
          <w:szCs w:val="20"/>
          <w:lang w:val="en-GB"/>
        </w:rPr>
      </w:pPr>
      <w:r w:rsidRPr="003151AF">
        <w:rPr>
          <w:rFonts w:cs="Times New Roman"/>
          <w:sz w:val="24"/>
          <w:szCs w:val="20"/>
          <w:lang w:val="en-GB"/>
        </w:rPr>
        <w:t>8.</w:t>
      </w:r>
      <w:r w:rsidRPr="003151AF">
        <w:rPr>
          <w:rFonts w:cs="Times New Roman"/>
          <w:sz w:val="24"/>
          <w:szCs w:val="20"/>
          <w:lang w:val="en-GB"/>
        </w:rPr>
        <w:tab/>
        <w:t>Closure of the meeting</w:t>
      </w:r>
    </w:p>
    <w:p w:rsidR="003151AF" w:rsidRPr="003151AF" w:rsidRDefault="003151AF" w:rsidP="003151AF">
      <w:pPr>
        <w:tabs>
          <w:tab w:val="left" w:pos="794"/>
          <w:tab w:val="left" w:pos="1191"/>
          <w:tab w:val="left" w:pos="1588"/>
          <w:tab w:val="left" w:pos="1985"/>
        </w:tabs>
        <w:bidi w:val="0"/>
        <w:spacing w:line="240" w:lineRule="auto"/>
        <w:jc w:val="left"/>
        <w:rPr>
          <w:rFonts w:cs="Times New Roman"/>
          <w:sz w:val="24"/>
          <w:szCs w:val="20"/>
          <w:lang w:val="en-GB"/>
        </w:rPr>
      </w:pPr>
    </w:p>
    <w:p w:rsidR="003151AF" w:rsidRDefault="003151AF" w:rsidP="003151AF">
      <w:pPr>
        <w:bidi w:val="0"/>
        <w:spacing w:before="0" w:line="240" w:lineRule="auto"/>
        <w:jc w:val="center"/>
        <w:rPr>
          <w:rFonts w:cs="Times New Roman"/>
          <w:b/>
          <w:bCs/>
          <w:sz w:val="28"/>
          <w:szCs w:val="28"/>
          <w:lang w:val="en-GB"/>
        </w:rPr>
      </w:pPr>
    </w:p>
    <w:p w:rsidR="003151AF" w:rsidRPr="003151AF" w:rsidRDefault="003151AF" w:rsidP="003151AF">
      <w:pPr>
        <w:bidi w:val="0"/>
        <w:spacing w:before="0" w:line="240" w:lineRule="auto"/>
        <w:jc w:val="center"/>
        <w:rPr>
          <w:rFonts w:cs="Times New Roman"/>
          <w:b/>
          <w:bCs/>
          <w:sz w:val="28"/>
          <w:szCs w:val="28"/>
          <w:lang w:val="en-GB"/>
        </w:rPr>
      </w:pPr>
      <w:r w:rsidRPr="003151AF">
        <w:rPr>
          <w:rFonts w:cs="Times New Roman"/>
          <w:b/>
          <w:bCs/>
          <w:sz w:val="28"/>
          <w:szCs w:val="28"/>
          <w:lang w:val="en-GB"/>
        </w:rPr>
        <w:t>____________</w:t>
      </w:r>
    </w:p>
    <w:p w:rsidR="003151AF" w:rsidRPr="003151AF" w:rsidRDefault="003151AF" w:rsidP="003151AF">
      <w:pPr>
        <w:jc w:val="center"/>
        <w:rPr>
          <w:rStyle w:val="AnnexNotitleChar"/>
          <w:rFonts w:ascii="Times New Roman" w:eastAsia="Times New Roman" w:hAnsi="Times New Roman"/>
          <w:b w:val="0"/>
          <w:bCs w:val="0"/>
          <w:sz w:val="22"/>
          <w:szCs w:val="30"/>
          <w:rtl/>
          <w:lang w:val="en-US" w:bidi="ar-EG"/>
        </w:rPr>
      </w:pPr>
    </w:p>
    <w:sectPr w:rsidR="003151AF" w:rsidRPr="003151AF" w:rsidSect="00A5524E">
      <w:headerReference w:type="even" r:id="rId42"/>
      <w:headerReference w:type="default" r:id="rId43"/>
      <w:footerReference w:type="even" r:id="rId44"/>
      <w:footerReference w:type="default" r:id="rId45"/>
      <w:footerReference w:type="first" r:id="rId46"/>
      <w:type w:val="oddPage"/>
      <w:pgSz w:w="11907" w:h="16840" w:code="9"/>
      <w:pgMar w:top="1418"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9C6" w:rsidRDefault="00DF49C6">
      <w:r>
        <w:separator/>
      </w:r>
    </w:p>
  </w:endnote>
  <w:endnote w:type="continuationSeparator" w:id="0">
    <w:p w:rsidR="00DF49C6" w:rsidRDefault="00DF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24E" w:rsidRPr="00A5524E" w:rsidRDefault="00A5524E" w:rsidP="00A5524E">
    <w:pPr>
      <w:pStyle w:val="Footer"/>
      <w:jc w:val="right"/>
      <w:rPr>
        <w:lang w:val="fr-CH"/>
      </w:rPr>
    </w:pPr>
    <w:r w:rsidRPr="00A5524E">
      <w:rPr>
        <w:lang w:val="fr-CH"/>
      </w:rPr>
      <w:t>ITU-T\COM-T\COM12\COLL\008</w:t>
    </w:r>
    <w:r>
      <w:rPr>
        <w:lang w:val="fr-CH"/>
      </w:rPr>
      <w:t>A</w:t>
    </w:r>
    <w:r w:rsidRPr="00A5524E">
      <w:rPr>
        <w:lang w:val="fr-CH"/>
      </w:rPr>
      <w:t>.DOC</w:t>
    </w:r>
  </w:p>
  <w:p w:rsidR="00DF49C6" w:rsidRPr="00A5524E" w:rsidRDefault="00DF49C6" w:rsidP="00A5524E">
    <w:pPr>
      <w:pStyle w:val="Footer"/>
      <w:rPr>
        <w:szCs w:val="22"/>
        <w:rtl/>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C6" w:rsidRPr="00A5524E" w:rsidRDefault="00A5524E" w:rsidP="00A5524E">
    <w:pPr>
      <w:pStyle w:val="Footer"/>
      <w:jc w:val="right"/>
      <w:rPr>
        <w:sz w:val="18"/>
        <w:szCs w:val="18"/>
        <w:lang w:val="fr-CH"/>
      </w:rPr>
    </w:pPr>
    <w:r w:rsidRPr="00A5524E">
      <w:rPr>
        <w:sz w:val="18"/>
        <w:szCs w:val="18"/>
        <w:lang w:val="fr-CH"/>
      </w:rPr>
      <w:t>ITU-T\COM-T\COM12\COLL\008A.DOC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DF49C6" w:rsidTr="00DF49C6">
      <w:trPr>
        <w:cantSplit/>
      </w:trPr>
      <w:tc>
        <w:tcPr>
          <w:tcW w:w="1062" w:type="pct"/>
          <w:tcBorders>
            <w:top w:val="single" w:sz="6" w:space="0" w:color="auto"/>
          </w:tcBorders>
          <w:tcMar>
            <w:top w:w="57" w:type="dxa"/>
          </w:tcMar>
        </w:tcPr>
        <w:p w:rsidR="00DF49C6" w:rsidRDefault="00DF49C6" w:rsidP="00DF49C6">
          <w:pPr>
            <w:pStyle w:val="itu"/>
          </w:pPr>
          <w:r>
            <w:t>Place des Nations</w:t>
          </w:r>
        </w:p>
      </w:tc>
      <w:tc>
        <w:tcPr>
          <w:tcW w:w="1583" w:type="pct"/>
          <w:tcBorders>
            <w:top w:val="single" w:sz="6" w:space="0" w:color="auto"/>
          </w:tcBorders>
          <w:tcMar>
            <w:top w:w="57" w:type="dxa"/>
          </w:tcMar>
        </w:tcPr>
        <w:p w:rsidR="00DF49C6" w:rsidRDefault="00DF49C6" w:rsidP="00DF49C6">
          <w:pPr>
            <w:pStyle w:val="itu"/>
          </w:pPr>
          <w:r>
            <w:t>Telephone</w:t>
          </w:r>
          <w:r>
            <w:tab/>
            <w:t>+41 22 730 51 11</w:t>
          </w:r>
        </w:p>
      </w:tc>
      <w:tc>
        <w:tcPr>
          <w:tcW w:w="1224" w:type="pct"/>
          <w:tcBorders>
            <w:top w:val="single" w:sz="6" w:space="0" w:color="auto"/>
          </w:tcBorders>
          <w:tcMar>
            <w:top w:w="57" w:type="dxa"/>
          </w:tcMar>
        </w:tcPr>
        <w:p w:rsidR="00DF49C6" w:rsidRDefault="00DF49C6" w:rsidP="00DF49C6">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DF49C6" w:rsidRDefault="00DF49C6" w:rsidP="00DF49C6">
          <w:pPr>
            <w:pStyle w:val="itu"/>
          </w:pPr>
          <w:r>
            <w:t>E-mail:</w:t>
          </w:r>
          <w:r>
            <w:tab/>
            <w:t>itumail@itu.int</w:t>
          </w:r>
        </w:p>
      </w:tc>
    </w:tr>
    <w:tr w:rsidR="00DF49C6" w:rsidTr="00DF49C6">
      <w:trPr>
        <w:cantSplit/>
      </w:trPr>
      <w:tc>
        <w:tcPr>
          <w:tcW w:w="1062" w:type="pct"/>
        </w:tcPr>
        <w:p w:rsidR="00DF49C6" w:rsidRPr="008F5E3A" w:rsidRDefault="00DF49C6" w:rsidP="00DF49C6">
          <w:pPr>
            <w:pStyle w:val="itu"/>
          </w:pPr>
          <w:r w:rsidRPr="008F5E3A">
            <w:t>CH-1211 Geneva 20</w:t>
          </w:r>
        </w:p>
      </w:tc>
      <w:tc>
        <w:tcPr>
          <w:tcW w:w="1583" w:type="pct"/>
        </w:tcPr>
        <w:p w:rsidR="00DF49C6" w:rsidRPr="008F5E3A" w:rsidRDefault="00DF49C6" w:rsidP="00DF49C6">
          <w:pPr>
            <w:pStyle w:val="itu"/>
          </w:pPr>
          <w:r w:rsidRPr="008F5E3A">
            <w:t>Telefax</w:t>
          </w:r>
          <w:r w:rsidRPr="008F5E3A">
            <w:tab/>
            <w:t>Gr3:</w:t>
          </w:r>
          <w:r w:rsidRPr="008F5E3A">
            <w:tab/>
            <w:t>+41 22 733 72 56</w:t>
          </w:r>
        </w:p>
      </w:tc>
      <w:tc>
        <w:tcPr>
          <w:tcW w:w="1224" w:type="pct"/>
        </w:tcPr>
        <w:p w:rsidR="00DF49C6" w:rsidRPr="008F5E3A" w:rsidRDefault="00DF49C6" w:rsidP="00DF49C6">
          <w:pPr>
            <w:pStyle w:val="itu"/>
          </w:pPr>
          <w:r w:rsidRPr="008F5E3A">
            <w:t>Telegram ITU GENEVE</w:t>
          </w:r>
        </w:p>
      </w:tc>
      <w:tc>
        <w:tcPr>
          <w:tcW w:w="1131" w:type="pct"/>
        </w:tcPr>
        <w:p w:rsidR="00DF49C6" w:rsidRPr="00724ED5" w:rsidRDefault="00DF49C6" w:rsidP="00DF49C6">
          <w:pPr>
            <w:pStyle w:val="itu"/>
            <w:rPr>
              <w:lang w:val="en-US"/>
            </w:rPr>
          </w:pPr>
          <w:r w:rsidRPr="008F5E3A">
            <w:tab/>
          </w:r>
          <w:hyperlink r:id="rId1" w:history="1">
            <w:r w:rsidRPr="0034525D">
              <w:rPr>
                <w:rStyle w:val="Hyperlink"/>
              </w:rPr>
              <w:t>www.itu.int</w:t>
            </w:r>
          </w:hyperlink>
        </w:p>
      </w:tc>
    </w:tr>
    <w:tr w:rsidR="00DF49C6" w:rsidTr="00DF49C6">
      <w:trPr>
        <w:cantSplit/>
      </w:trPr>
      <w:tc>
        <w:tcPr>
          <w:tcW w:w="1062" w:type="pct"/>
        </w:tcPr>
        <w:p w:rsidR="00DF49C6" w:rsidRDefault="00DF49C6" w:rsidP="00DF49C6">
          <w:pPr>
            <w:pStyle w:val="itu"/>
          </w:pPr>
          <w:r>
            <w:t>Switzerland</w:t>
          </w:r>
        </w:p>
      </w:tc>
      <w:tc>
        <w:tcPr>
          <w:tcW w:w="1583" w:type="pct"/>
        </w:tcPr>
        <w:p w:rsidR="00DF49C6" w:rsidRDefault="00DF49C6" w:rsidP="00DF49C6">
          <w:pPr>
            <w:pStyle w:val="itu"/>
          </w:pPr>
          <w:r>
            <w:tab/>
            <w:t>Gr4:</w:t>
          </w:r>
          <w:r>
            <w:tab/>
            <w:t>+41 22 730 65 00</w:t>
          </w:r>
        </w:p>
      </w:tc>
      <w:tc>
        <w:tcPr>
          <w:tcW w:w="1224" w:type="pct"/>
        </w:tcPr>
        <w:p w:rsidR="00DF49C6" w:rsidRDefault="00DF49C6" w:rsidP="00DF49C6">
          <w:pPr>
            <w:pStyle w:val="itu"/>
          </w:pPr>
        </w:p>
      </w:tc>
      <w:tc>
        <w:tcPr>
          <w:tcW w:w="1131" w:type="pct"/>
        </w:tcPr>
        <w:p w:rsidR="00DF49C6" w:rsidRDefault="00DF49C6" w:rsidP="00DF49C6">
          <w:pPr>
            <w:pStyle w:val="itu"/>
          </w:pPr>
        </w:p>
      </w:tc>
    </w:tr>
  </w:tbl>
  <w:p w:rsidR="00DF49C6" w:rsidRPr="006D415E" w:rsidRDefault="00DF49C6" w:rsidP="00A5524E">
    <w:pPr>
      <w:pStyle w:val="Footer"/>
      <w:tabs>
        <w:tab w:val="clear" w:pos="4703"/>
        <w:tab w:val="center" w:pos="5529"/>
      </w:tabs>
      <w:bidi w:val="0"/>
      <w:spacing w:before="240"/>
      <w:rPr>
        <w:vanish/>
        <w:sz w:val="16"/>
        <w:szCs w:val="16"/>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9C6" w:rsidRDefault="00DF49C6">
      <w:r>
        <w:separator/>
      </w:r>
    </w:p>
  </w:footnote>
  <w:footnote w:type="continuationSeparator" w:id="0">
    <w:p w:rsidR="00DF49C6" w:rsidRDefault="00DF4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C6" w:rsidRPr="00645214" w:rsidRDefault="00DF49C6" w:rsidP="00645214">
    <w:pPr>
      <w:pStyle w:val="Header"/>
      <w:bidi w:val="0"/>
      <w:spacing w:before="0" w:after="240"/>
      <w:jc w:val="center"/>
      <w:rPr>
        <w:rtl/>
        <w:lang w:bidi="ar-SY"/>
      </w:rP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A5524E">
      <w:rPr>
        <w:rFonts w:cs="Times New Roman"/>
        <w:noProof/>
        <w:szCs w:val="22"/>
      </w:rPr>
      <w:t>2</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C6" w:rsidRDefault="00DF49C6"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6F7E4B">
      <w:rPr>
        <w:rFonts w:cs="Times New Roman"/>
        <w:noProof/>
        <w:szCs w:val="22"/>
      </w:rPr>
      <w:t>8</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0FBA09A4"/>
    <w:multiLevelType w:val="hybridMultilevel"/>
    <w:tmpl w:val="38F0B2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38A4367"/>
    <w:multiLevelType w:val="hybridMultilevel"/>
    <w:tmpl w:val="2F264A0C"/>
    <w:lvl w:ilvl="0" w:tplc="258AA6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nsid w:val="5A006B95"/>
    <w:multiLevelType w:val="hybridMultilevel"/>
    <w:tmpl w:val="28D4CB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3E1B73"/>
    <w:multiLevelType w:val="hybridMultilevel"/>
    <w:tmpl w:val="94BA13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6"/>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62D5"/>
    <w:rsid w:val="00007569"/>
    <w:rsid w:val="00012BDE"/>
    <w:rsid w:val="000132B7"/>
    <w:rsid w:val="00020DB7"/>
    <w:rsid w:val="000222BC"/>
    <w:rsid w:val="00022729"/>
    <w:rsid w:val="000260D5"/>
    <w:rsid w:val="000302D3"/>
    <w:rsid w:val="00032D8C"/>
    <w:rsid w:val="00035278"/>
    <w:rsid w:val="00036AA4"/>
    <w:rsid w:val="000440C4"/>
    <w:rsid w:val="00046577"/>
    <w:rsid w:val="00046C4C"/>
    <w:rsid w:val="00050DF1"/>
    <w:rsid w:val="000525E5"/>
    <w:rsid w:val="00053C0F"/>
    <w:rsid w:val="000637D6"/>
    <w:rsid w:val="0006455A"/>
    <w:rsid w:val="00064E65"/>
    <w:rsid w:val="00064EC5"/>
    <w:rsid w:val="00073E7E"/>
    <w:rsid w:val="00076A45"/>
    <w:rsid w:val="00081D8A"/>
    <w:rsid w:val="00092FE1"/>
    <w:rsid w:val="00095416"/>
    <w:rsid w:val="000A3EFF"/>
    <w:rsid w:val="000A7621"/>
    <w:rsid w:val="000C28CF"/>
    <w:rsid w:val="000C2FB2"/>
    <w:rsid w:val="000D3455"/>
    <w:rsid w:val="000D3F69"/>
    <w:rsid w:val="000D6000"/>
    <w:rsid w:val="0010144A"/>
    <w:rsid w:val="001014A9"/>
    <w:rsid w:val="00101C07"/>
    <w:rsid w:val="001062BE"/>
    <w:rsid w:val="00106425"/>
    <w:rsid w:val="0011044A"/>
    <w:rsid w:val="00112386"/>
    <w:rsid w:val="001132C8"/>
    <w:rsid w:val="00116D62"/>
    <w:rsid w:val="001174A2"/>
    <w:rsid w:val="00127FFE"/>
    <w:rsid w:val="00133BF7"/>
    <w:rsid w:val="001401E7"/>
    <w:rsid w:val="00141524"/>
    <w:rsid w:val="00141689"/>
    <w:rsid w:val="00150879"/>
    <w:rsid w:val="001523BE"/>
    <w:rsid w:val="00152764"/>
    <w:rsid w:val="0016239F"/>
    <w:rsid w:val="00166648"/>
    <w:rsid w:val="00180899"/>
    <w:rsid w:val="00181A16"/>
    <w:rsid w:val="0018419C"/>
    <w:rsid w:val="001911F1"/>
    <w:rsid w:val="001919D1"/>
    <w:rsid w:val="00193279"/>
    <w:rsid w:val="0019658A"/>
    <w:rsid w:val="001A1E76"/>
    <w:rsid w:val="001A5641"/>
    <w:rsid w:val="001A5E10"/>
    <w:rsid w:val="001B5908"/>
    <w:rsid w:val="001C0EF6"/>
    <w:rsid w:val="001C7ECA"/>
    <w:rsid w:val="001D1DF8"/>
    <w:rsid w:val="001D39B3"/>
    <w:rsid w:val="001D3E3A"/>
    <w:rsid w:val="001D6103"/>
    <w:rsid w:val="001D6F02"/>
    <w:rsid w:val="001F1051"/>
    <w:rsid w:val="001F4577"/>
    <w:rsid w:val="001F6CD8"/>
    <w:rsid w:val="001F71FD"/>
    <w:rsid w:val="00201E08"/>
    <w:rsid w:val="002043DC"/>
    <w:rsid w:val="0021011A"/>
    <w:rsid w:val="00213FD5"/>
    <w:rsid w:val="00214741"/>
    <w:rsid w:val="002169D2"/>
    <w:rsid w:val="0022041F"/>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3AD8"/>
    <w:rsid w:val="00285FF3"/>
    <w:rsid w:val="00286E0F"/>
    <w:rsid w:val="00291EAC"/>
    <w:rsid w:val="0029353F"/>
    <w:rsid w:val="00293F7E"/>
    <w:rsid w:val="002947F9"/>
    <w:rsid w:val="00295451"/>
    <w:rsid w:val="002A7665"/>
    <w:rsid w:val="002B0756"/>
    <w:rsid w:val="002B40C4"/>
    <w:rsid w:val="002B45A1"/>
    <w:rsid w:val="002B634D"/>
    <w:rsid w:val="002C208D"/>
    <w:rsid w:val="002C233F"/>
    <w:rsid w:val="002C5576"/>
    <w:rsid w:val="002E3C70"/>
    <w:rsid w:val="002E3F3A"/>
    <w:rsid w:val="002E4045"/>
    <w:rsid w:val="002E52A9"/>
    <w:rsid w:val="002E6D6B"/>
    <w:rsid w:val="002E7216"/>
    <w:rsid w:val="002F5035"/>
    <w:rsid w:val="00301350"/>
    <w:rsid w:val="00310129"/>
    <w:rsid w:val="00311F91"/>
    <w:rsid w:val="0031346F"/>
    <w:rsid w:val="00313593"/>
    <w:rsid w:val="003151AF"/>
    <w:rsid w:val="0031633A"/>
    <w:rsid w:val="003245EB"/>
    <w:rsid w:val="00327CD4"/>
    <w:rsid w:val="003310D2"/>
    <w:rsid w:val="00335239"/>
    <w:rsid w:val="0034326C"/>
    <w:rsid w:val="00343BDE"/>
    <w:rsid w:val="00350939"/>
    <w:rsid w:val="00352925"/>
    <w:rsid w:val="00356441"/>
    <w:rsid w:val="00363805"/>
    <w:rsid w:val="00363E8E"/>
    <w:rsid w:val="00380C49"/>
    <w:rsid w:val="0038178F"/>
    <w:rsid w:val="00393E7C"/>
    <w:rsid w:val="0039577F"/>
    <w:rsid w:val="00396509"/>
    <w:rsid w:val="003A0D13"/>
    <w:rsid w:val="003B2C5F"/>
    <w:rsid w:val="003B317C"/>
    <w:rsid w:val="003B459A"/>
    <w:rsid w:val="003B4BDF"/>
    <w:rsid w:val="003C0046"/>
    <w:rsid w:val="003C2AC9"/>
    <w:rsid w:val="003D19CD"/>
    <w:rsid w:val="003D254E"/>
    <w:rsid w:val="003D56B1"/>
    <w:rsid w:val="003E051B"/>
    <w:rsid w:val="003E240E"/>
    <w:rsid w:val="003E32A8"/>
    <w:rsid w:val="003E5B4B"/>
    <w:rsid w:val="003E6B7D"/>
    <w:rsid w:val="003F00B1"/>
    <w:rsid w:val="00401FA6"/>
    <w:rsid w:val="0040475A"/>
    <w:rsid w:val="004067A6"/>
    <w:rsid w:val="00415C68"/>
    <w:rsid w:val="00417512"/>
    <w:rsid w:val="00422171"/>
    <w:rsid w:val="004221D4"/>
    <w:rsid w:val="00423D74"/>
    <w:rsid w:val="00425397"/>
    <w:rsid w:val="0043091A"/>
    <w:rsid w:val="00431A19"/>
    <w:rsid w:val="004323B5"/>
    <w:rsid w:val="004331B3"/>
    <w:rsid w:val="00436063"/>
    <w:rsid w:val="00440BE1"/>
    <w:rsid w:val="00442B5A"/>
    <w:rsid w:val="0045274D"/>
    <w:rsid w:val="0045475A"/>
    <w:rsid w:val="004558BF"/>
    <w:rsid w:val="004579B5"/>
    <w:rsid w:val="004603FF"/>
    <w:rsid w:val="00460C4B"/>
    <w:rsid w:val="00461C8D"/>
    <w:rsid w:val="00471EC0"/>
    <w:rsid w:val="00474AAB"/>
    <w:rsid w:val="00492FAD"/>
    <w:rsid w:val="0049418C"/>
    <w:rsid w:val="00496580"/>
    <w:rsid w:val="004A0F33"/>
    <w:rsid w:val="004A510C"/>
    <w:rsid w:val="004A5299"/>
    <w:rsid w:val="004A52B4"/>
    <w:rsid w:val="004A7A1A"/>
    <w:rsid w:val="004B2038"/>
    <w:rsid w:val="004B49B9"/>
    <w:rsid w:val="004C274C"/>
    <w:rsid w:val="004C6C32"/>
    <w:rsid w:val="004C7D08"/>
    <w:rsid w:val="004E1059"/>
    <w:rsid w:val="004E4649"/>
    <w:rsid w:val="004E4BB7"/>
    <w:rsid w:val="004F3D50"/>
    <w:rsid w:val="004F4BBB"/>
    <w:rsid w:val="004F58FB"/>
    <w:rsid w:val="00506E08"/>
    <w:rsid w:val="0051132E"/>
    <w:rsid w:val="00511394"/>
    <w:rsid w:val="00516B8D"/>
    <w:rsid w:val="00522473"/>
    <w:rsid w:val="00523B5B"/>
    <w:rsid w:val="00524006"/>
    <w:rsid w:val="00525763"/>
    <w:rsid w:val="005277B9"/>
    <w:rsid w:val="005352BC"/>
    <w:rsid w:val="00535CA0"/>
    <w:rsid w:val="00537B94"/>
    <w:rsid w:val="00540DDF"/>
    <w:rsid w:val="005429E9"/>
    <w:rsid w:val="0054327A"/>
    <w:rsid w:val="00543D04"/>
    <w:rsid w:val="005443D2"/>
    <w:rsid w:val="0054515F"/>
    <w:rsid w:val="00550DC3"/>
    <w:rsid w:val="00550F45"/>
    <w:rsid w:val="00553969"/>
    <w:rsid w:val="00567607"/>
    <w:rsid w:val="00570789"/>
    <w:rsid w:val="0057474C"/>
    <w:rsid w:val="00575402"/>
    <w:rsid w:val="00575B6C"/>
    <w:rsid w:val="00576B5C"/>
    <w:rsid w:val="0058156E"/>
    <w:rsid w:val="005821D3"/>
    <w:rsid w:val="005832F5"/>
    <w:rsid w:val="00586F78"/>
    <w:rsid w:val="00591E68"/>
    <w:rsid w:val="005960F3"/>
    <w:rsid w:val="005A2602"/>
    <w:rsid w:val="005A6657"/>
    <w:rsid w:val="005B2809"/>
    <w:rsid w:val="005C447D"/>
    <w:rsid w:val="005D445E"/>
    <w:rsid w:val="005D467E"/>
    <w:rsid w:val="005D488B"/>
    <w:rsid w:val="005E007E"/>
    <w:rsid w:val="005E266F"/>
    <w:rsid w:val="005E2C08"/>
    <w:rsid w:val="005E41A9"/>
    <w:rsid w:val="005F33FD"/>
    <w:rsid w:val="006011E0"/>
    <w:rsid w:val="0060203A"/>
    <w:rsid w:val="00605E96"/>
    <w:rsid w:val="00614F3F"/>
    <w:rsid w:val="00621FD0"/>
    <w:rsid w:val="00633EB6"/>
    <w:rsid w:val="006344E2"/>
    <w:rsid w:val="00637FB5"/>
    <w:rsid w:val="006408E1"/>
    <w:rsid w:val="00642F8E"/>
    <w:rsid w:val="0064388F"/>
    <w:rsid w:val="00645214"/>
    <w:rsid w:val="00655E5A"/>
    <w:rsid w:val="006638AC"/>
    <w:rsid w:val="00664DAB"/>
    <w:rsid w:val="00672C1B"/>
    <w:rsid w:val="00674542"/>
    <w:rsid w:val="006765EA"/>
    <w:rsid w:val="00676B47"/>
    <w:rsid w:val="00680F48"/>
    <w:rsid w:val="00681DA0"/>
    <w:rsid w:val="006845A9"/>
    <w:rsid w:val="00687F0B"/>
    <w:rsid w:val="0069450E"/>
    <w:rsid w:val="00696BB2"/>
    <w:rsid w:val="00697445"/>
    <w:rsid w:val="006A058F"/>
    <w:rsid w:val="006A3056"/>
    <w:rsid w:val="006A4976"/>
    <w:rsid w:val="006B1D35"/>
    <w:rsid w:val="006B52B5"/>
    <w:rsid w:val="006B6B9A"/>
    <w:rsid w:val="006C1530"/>
    <w:rsid w:val="006C3D16"/>
    <w:rsid w:val="006C4FFB"/>
    <w:rsid w:val="006D415E"/>
    <w:rsid w:val="006D49AD"/>
    <w:rsid w:val="006E7035"/>
    <w:rsid w:val="006E73B1"/>
    <w:rsid w:val="006E76FE"/>
    <w:rsid w:val="006F448B"/>
    <w:rsid w:val="006F7E4B"/>
    <w:rsid w:val="007000B8"/>
    <w:rsid w:val="00702B0B"/>
    <w:rsid w:val="0071127D"/>
    <w:rsid w:val="007149A7"/>
    <w:rsid w:val="0071553B"/>
    <w:rsid w:val="007202C3"/>
    <w:rsid w:val="0072677F"/>
    <w:rsid w:val="00737611"/>
    <w:rsid w:val="007437F9"/>
    <w:rsid w:val="00746048"/>
    <w:rsid w:val="007561C9"/>
    <w:rsid w:val="00757D5F"/>
    <w:rsid w:val="0076311C"/>
    <w:rsid w:val="00764273"/>
    <w:rsid w:val="00767D08"/>
    <w:rsid w:val="00771B82"/>
    <w:rsid w:val="007725D6"/>
    <w:rsid w:val="00775E3D"/>
    <w:rsid w:val="00776896"/>
    <w:rsid w:val="007768B0"/>
    <w:rsid w:val="007804EA"/>
    <w:rsid w:val="0078334A"/>
    <w:rsid w:val="00783779"/>
    <w:rsid w:val="007850C3"/>
    <w:rsid w:val="00786D4D"/>
    <w:rsid w:val="00795FF6"/>
    <w:rsid w:val="007A63EC"/>
    <w:rsid w:val="007A66C2"/>
    <w:rsid w:val="007A6984"/>
    <w:rsid w:val="007A7E70"/>
    <w:rsid w:val="007B15E4"/>
    <w:rsid w:val="007B1AED"/>
    <w:rsid w:val="007B5E75"/>
    <w:rsid w:val="007C1AEA"/>
    <w:rsid w:val="007D1050"/>
    <w:rsid w:val="007D7A79"/>
    <w:rsid w:val="007F0AC6"/>
    <w:rsid w:val="0080133D"/>
    <w:rsid w:val="0080231F"/>
    <w:rsid w:val="008041A7"/>
    <w:rsid w:val="00806C45"/>
    <w:rsid w:val="00811121"/>
    <w:rsid w:val="008143CB"/>
    <w:rsid w:val="008165EA"/>
    <w:rsid w:val="0081722F"/>
    <w:rsid w:val="008226F2"/>
    <w:rsid w:val="0082500A"/>
    <w:rsid w:val="0082673E"/>
    <w:rsid w:val="00830F86"/>
    <w:rsid w:val="008340C0"/>
    <w:rsid w:val="00852573"/>
    <w:rsid w:val="008617DF"/>
    <w:rsid w:val="00865FAD"/>
    <w:rsid w:val="00866CFB"/>
    <w:rsid w:val="0087077B"/>
    <w:rsid w:val="0087227E"/>
    <w:rsid w:val="00876CC0"/>
    <w:rsid w:val="00882CF5"/>
    <w:rsid w:val="008830C9"/>
    <w:rsid w:val="00883E59"/>
    <w:rsid w:val="00886A0C"/>
    <w:rsid w:val="008918FE"/>
    <w:rsid w:val="008A1B2A"/>
    <w:rsid w:val="008B61CA"/>
    <w:rsid w:val="008B6CA5"/>
    <w:rsid w:val="008C2633"/>
    <w:rsid w:val="008C3899"/>
    <w:rsid w:val="008C4385"/>
    <w:rsid w:val="008C7D86"/>
    <w:rsid w:val="008D1863"/>
    <w:rsid w:val="008D27E0"/>
    <w:rsid w:val="008D2E33"/>
    <w:rsid w:val="008D3838"/>
    <w:rsid w:val="008F4C50"/>
    <w:rsid w:val="008F55E3"/>
    <w:rsid w:val="008F7B1F"/>
    <w:rsid w:val="009015FD"/>
    <w:rsid w:val="009041F1"/>
    <w:rsid w:val="009048A4"/>
    <w:rsid w:val="00904BF4"/>
    <w:rsid w:val="0090750F"/>
    <w:rsid w:val="00911629"/>
    <w:rsid w:val="00914455"/>
    <w:rsid w:val="00920A44"/>
    <w:rsid w:val="0092374C"/>
    <w:rsid w:val="009257DF"/>
    <w:rsid w:val="0093223D"/>
    <w:rsid w:val="0093679C"/>
    <w:rsid w:val="009411B7"/>
    <w:rsid w:val="00944B37"/>
    <w:rsid w:val="00965582"/>
    <w:rsid w:val="00965680"/>
    <w:rsid w:val="009719D1"/>
    <w:rsid w:val="00973D3C"/>
    <w:rsid w:val="0097559C"/>
    <w:rsid w:val="0097623E"/>
    <w:rsid w:val="0097651D"/>
    <w:rsid w:val="00980680"/>
    <w:rsid w:val="0098075F"/>
    <w:rsid w:val="00980D9A"/>
    <w:rsid w:val="009824F8"/>
    <w:rsid w:val="00983DC4"/>
    <w:rsid w:val="00986865"/>
    <w:rsid w:val="009938A9"/>
    <w:rsid w:val="009961EB"/>
    <w:rsid w:val="009A398E"/>
    <w:rsid w:val="009A61F8"/>
    <w:rsid w:val="009A68A6"/>
    <w:rsid w:val="009B0414"/>
    <w:rsid w:val="009B5009"/>
    <w:rsid w:val="009C4ADE"/>
    <w:rsid w:val="009C4EEF"/>
    <w:rsid w:val="009D2DD2"/>
    <w:rsid w:val="009E21AD"/>
    <w:rsid w:val="009E747D"/>
    <w:rsid w:val="009F227F"/>
    <w:rsid w:val="009F4B09"/>
    <w:rsid w:val="009F55EF"/>
    <w:rsid w:val="00A00DC3"/>
    <w:rsid w:val="00A10892"/>
    <w:rsid w:val="00A14ADB"/>
    <w:rsid w:val="00A17A7E"/>
    <w:rsid w:val="00A22222"/>
    <w:rsid w:val="00A26EA0"/>
    <w:rsid w:val="00A4022E"/>
    <w:rsid w:val="00A55013"/>
    <w:rsid w:val="00A5524E"/>
    <w:rsid w:val="00A578F5"/>
    <w:rsid w:val="00A62555"/>
    <w:rsid w:val="00A6296D"/>
    <w:rsid w:val="00A655AC"/>
    <w:rsid w:val="00A74F58"/>
    <w:rsid w:val="00A77701"/>
    <w:rsid w:val="00A82313"/>
    <w:rsid w:val="00A83A6D"/>
    <w:rsid w:val="00A86EBC"/>
    <w:rsid w:val="00A87B12"/>
    <w:rsid w:val="00A90460"/>
    <w:rsid w:val="00A95BF9"/>
    <w:rsid w:val="00A96CD8"/>
    <w:rsid w:val="00AA0DC1"/>
    <w:rsid w:val="00AA1F42"/>
    <w:rsid w:val="00AA3B35"/>
    <w:rsid w:val="00AA58DC"/>
    <w:rsid w:val="00AB063E"/>
    <w:rsid w:val="00AB321E"/>
    <w:rsid w:val="00AB5A96"/>
    <w:rsid w:val="00AD28DD"/>
    <w:rsid w:val="00AD66E7"/>
    <w:rsid w:val="00AF0E85"/>
    <w:rsid w:val="00AF25F4"/>
    <w:rsid w:val="00B06EFE"/>
    <w:rsid w:val="00B07E28"/>
    <w:rsid w:val="00B10464"/>
    <w:rsid w:val="00B12C4E"/>
    <w:rsid w:val="00B1524E"/>
    <w:rsid w:val="00B20239"/>
    <w:rsid w:val="00B204CB"/>
    <w:rsid w:val="00B22847"/>
    <w:rsid w:val="00B232BD"/>
    <w:rsid w:val="00B23654"/>
    <w:rsid w:val="00B269E5"/>
    <w:rsid w:val="00B40910"/>
    <w:rsid w:val="00B429DD"/>
    <w:rsid w:val="00B46312"/>
    <w:rsid w:val="00B46E61"/>
    <w:rsid w:val="00B51184"/>
    <w:rsid w:val="00B52DD0"/>
    <w:rsid w:val="00B57363"/>
    <w:rsid w:val="00B6600A"/>
    <w:rsid w:val="00B73293"/>
    <w:rsid w:val="00B73D95"/>
    <w:rsid w:val="00B7558A"/>
    <w:rsid w:val="00B77254"/>
    <w:rsid w:val="00B77796"/>
    <w:rsid w:val="00B805FD"/>
    <w:rsid w:val="00B80951"/>
    <w:rsid w:val="00B80A6A"/>
    <w:rsid w:val="00B85152"/>
    <w:rsid w:val="00B8523C"/>
    <w:rsid w:val="00BA2244"/>
    <w:rsid w:val="00BB15EF"/>
    <w:rsid w:val="00BB2862"/>
    <w:rsid w:val="00BB3A10"/>
    <w:rsid w:val="00BB3AA1"/>
    <w:rsid w:val="00BB639B"/>
    <w:rsid w:val="00BB7647"/>
    <w:rsid w:val="00BC45BA"/>
    <w:rsid w:val="00BC683A"/>
    <w:rsid w:val="00BD225D"/>
    <w:rsid w:val="00BD2A33"/>
    <w:rsid w:val="00BD51F1"/>
    <w:rsid w:val="00BF4E89"/>
    <w:rsid w:val="00BF6709"/>
    <w:rsid w:val="00C05400"/>
    <w:rsid w:val="00C169E3"/>
    <w:rsid w:val="00C16CB6"/>
    <w:rsid w:val="00C20FD7"/>
    <w:rsid w:val="00C335A4"/>
    <w:rsid w:val="00C33D50"/>
    <w:rsid w:val="00C41735"/>
    <w:rsid w:val="00C42FC9"/>
    <w:rsid w:val="00C47940"/>
    <w:rsid w:val="00C5202C"/>
    <w:rsid w:val="00C5355E"/>
    <w:rsid w:val="00C53A1D"/>
    <w:rsid w:val="00C5483C"/>
    <w:rsid w:val="00C55EE0"/>
    <w:rsid w:val="00C56944"/>
    <w:rsid w:val="00C63B87"/>
    <w:rsid w:val="00C66212"/>
    <w:rsid w:val="00C67A47"/>
    <w:rsid w:val="00C714FF"/>
    <w:rsid w:val="00C7616B"/>
    <w:rsid w:val="00C7660A"/>
    <w:rsid w:val="00C766C5"/>
    <w:rsid w:val="00C913AE"/>
    <w:rsid w:val="00C96833"/>
    <w:rsid w:val="00CA1A28"/>
    <w:rsid w:val="00CA1CFF"/>
    <w:rsid w:val="00CA48D6"/>
    <w:rsid w:val="00CA780B"/>
    <w:rsid w:val="00CB34AA"/>
    <w:rsid w:val="00CB63B9"/>
    <w:rsid w:val="00CC0E5D"/>
    <w:rsid w:val="00CC24CE"/>
    <w:rsid w:val="00CC30F9"/>
    <w:rsid w:val="00CD3457"/>
    <w:rsid w:val="00CD49DF"/>
    <w:rsid w:val="00CE2555"/>
    <w:rsid w:val="00CE7C57"/>
    <w:rsid w:val="00CF1B69"/>
    <w:rsid w:val="00CF2045"/>
    <w:rsid w:val="00CF4610"/>
    <w:rsid w:val="00CF7E44"/>
    <w:rsid w:val="00CF7EA1"/>
    <w:rsid w:val="00D06AA2"/>
    <w:rsid w:val="00D07074"/>
    <w:rsid w:val="00D109E6"/>
    <w:rsid w:val="00D119B1"/>
    <w:rsid w:val="00D16C82"/>
    <w:rsid w:val="00D177A6"/>
    <w:rsid w:val="00D20AE5"/>
    <w:rsid w:val="00D212C6"/>
    <w:rsid w:val="00D32283"/>
    <w:rsid w:val="00D34A31"/>
    <w:rsid w:val="00D36DE5"/>
    <w:rsid w:val="00D45212"/>
    <w:rsid w:val="00D57797"/>
    <w:rsid w:val="00D61F3A"/>
    <w:rsid w:val="00D6615E"/>
    <w:rsid w:val="00D668E2"/>
    <w:rsid w:val="00D70459"/>
    <w:rsid w:val="00D807A7"/>
    <w:rsid w:val="00D82289"/>
    <w:rsid w:val="00D82615"/>
    <w:rsid w:val="00D83742"/>
    <w:rsid w:val="00D84854"/>
    <w:rsid w:val="00D86402"/>
    <w:rsid w:val="00D87242"/>
    <w:rsid w:val="00D90360"/>
    <w:rsid w:val="00D933A3"/>
    <w:rsid w:val="00D96475"/>
    <w:rsid w:val="00DA07ED"/>
    <w:rsid w:val="00DA1155"/>
    <w:rsid w:val="00DB0549"/>
    <w:rsid w:val="00DB54B2"/>
    <w:rsid w:val="00DC2200"/>
    <w:rsid w:val="00DC4DC2"/>
    <w:rsid w:val="00DC4F55"/>
    <w:rsid w:val="00DC5505"/>
    <w:rsid w:val="00DE2038"/>
    <w:rsid w:val="00DE3A97"/>
    <w:rsid w:val="00DE4D41"/>
    <w:rsid w:val="00DE76C6"/>
    <w:rsid w:val="00DE7845"/>
    <w:rsid w:val="00DF0B2F"/>
    <w:rsid w:val="00DF1C01"/>
    <w:rsid w:val="00DF401E"/>
    <w:rsid w:val="00DF49C6"/>
    <w:rsid w:val="00DF58EB"/>
    <w:rsid w:val="00E11642"/>
    <w:rsid w:val="00E13300"/>
    <w:rsid w:val="00E14185"/>
    <w:rsid w:val="00E22730"/>
    <w:rsid w:val="00E24356"/>
    <w:rsid w:val="00E25C6C"/>
    <w:rsid w:val="00E27501"/>
    <w:rsid w:val="00E32073"/>
    <w:rsid w:val="00E36E54"/>
    <w:rsid w:val="00E40AE8"/>
    <w:rsid w:val="00E4218D"/>
    <w:rsid w:val="00E448CA"/>
    <w:rsid w:val="00E507D1"/>
    <w:rsid w:val="00E529E7"/>
    <w:rsid w:val="00E61E5B"/>
    <w:rsid w:val="00E65A50"/>
    <w:rsid w:val="00E6631E"/>
    <w:rsid w:val="00E75D1C"/>
    <w:rsid w:val="00E76382"/>
    <w:rsid w:val="00E7666B"/>
    <w:rsid w:val="00E80F95"/>
    <w:rsid w:val="00E96B35"/>
    <w:rsid w:val="00EA5B6B"/>
    <w:rsid w:val="00EA722D"/>
    <w:rsid w:val="00EB3442"/>
    <w:rsid w:val="00EB5991"/>
    <w:rsid w:val="00EB661D"/>
    <w:rsid w:val="00EC0515"/>
    <w:rsid w:val="00EC38BA"/>
    <w:rsid w:val="00ED30C0"/>
    <w:rsid w:val="00ED3E50"/>
    <w:rsid w:val="00ED5E55"/>
    <w:rsid w:val="00ED6CD3"/>
    <w:rsid w:val="00EE6B3C"/>
    <w:rsid w:val="00EF1382"/>
    <w:rsid w:val="00EF1712"/>
    <w:rsid w:val="00EF5BAB"/>
    <w:rsid w:val="00F031AC"/>
    <w:rsid w:val="00F03585"/>
    <w:rsid w:val="00F060DD"/>
    <w:rsid w:val="00F0698D"/>
    <w:rsid w:val="00F11BC4"/>
    <w:rsid w:val="00F14BA4"/>
    <w:rsid w:val="00F20164"/>
    <w:rsid w:val="00F20A8F"/>
    <w:rsid w:val="00F23FC1"/>
    <w:rsid w:val="00F25E5C"/>
    <w:rsid w:val="00F318DD"/>
    <w:rsid w:val="00F40785"/>
    <w:rsid w:val="00F43260"/>
    <w:rsid w:val="00F4556D"/>
    <w:rsid w:val="00F5162F"/>
    <w:rsid w:val="00F53552"/>
    <w:rsid w:val="00F57C00"/>
    <w:rsid w:val="00F61ED6"/>
    <w:rsid w:val="00F64182"/>
    <w:rsid w:val="00F65153"/>
    <w:rsid w:val="00F6747C"/>
    <w:rsid w:val="00F70E06"/>
    <w:rsid w:val="00F71475"/>
    <w:rsid w:val="00F71CA3"/>
    <w:rsid w:val="00F7325C"/>
    <w:rsid w:val="00F733B0"/>
    <w:rsid w:val="00F76437"/>
    <w:rsid w:val="00F856AD"/>
    <w:rsid w:val="00F85CF3"/>
    <w:rsid w:val="00F877C1"/>
    <w:rsid w:val="00F91BE5"/>
    <w:rsid w:val="00F968D5"/>
    <w:rsid w:val="00FA6851"/>
    <w:rsid w:val="00FB089C"/>
    <w:rsid w:val="00FB1373"/>
    <w:rsid w:val="00FB3342"/>
    <w:rsid w:val="00FB6B6D"/>
    <w:rsid w:val="00FB7F9D"/>
    <w:rsid w:val="00FC16AB"/>
    <w:rsid w:val="00FC593B"/>
    <w:rsid w:val="00FC641F"/>
    <w:rsid w:val="00FC651D"/>
    <w:rsid w:val="00FD12F2"/>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43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http://www.hitta.se/SearchCombi.aspx?vad=&amp;var=torshamnsgatan+23E%2c+kista" TargetMode="External"/><Relationship Id="rId26" Type="http://schemas.openxmlformats.org/officeDocument/2006/relationships/hyperlink" Target="http://www.nordicseahotel.se/en/" TargetMode="External"/><Relationship Id="rId39" Type="http://schemas.openxmlformats.org/officeDocument/2006/relationships/hyperlink" Target="http://www.stockholmtown.com/Default.aspx?epslanguage=EN" TargetMode="External"/><Relationship Id="rId3" Type="http://schemas.openxmlformats.org/officeDocument/2006/relationships/styles" Target="styles.xml"/><Relationship Id="rId21" Type="http://schemas.openxmlformats.org/officeDocument/2006/relationships/hyperlink" Target="http://www.flygbussarna.se/Default.aspx?lang=EN" TargetMode="External"/><Relationship Id="rId34" Type="http://schemas.openxmlformats.org/officeDocument/2006/relationships/hyperlink" Target="http://www.memoryhotel.se/?l=en"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image" Target="media/image2.emf"/><Relationship Id="rId25" Type="http://schemas.openxmlformats.org/officeDocument/2006/relationships/hyperlink" Target="http://sl.se/en/Visitor/Tickets/Visitor-tickets/" TargetMode="External"/><Relationship Id="rId33" Type="http://schemas.openxmlformats.org/officeDocument/2006/relationships/hyperlink" Target="http://www.hitta.se/SearchCombi.aspx?vad=&amp;var=Arne+Beurlings+torg+3A%2c+Kista" TargetMode="External"/><Relationship Id="rId38" Type="http://schemas.openxmlformats.org/officeDocument/2006/relationships/hyperlink" Target="http://users.telenet.be/worldstandards/electricity.htm"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jorgen.gustafsson@ericsson.com" TargetMode="External"/><Relationship Id="rId20" Type="http://schemas.openxmlformats.org/officeDocument/2006/relationships/hyperlink" Target="http://www.arlandaexpress.com" TargetMode="External"/><Relationship Id="rId29" Type="http://schemas.openxmlformats.org/officeDocument/2006/relationships/hyperlink" Target="http://www.hitta.se/SearchCombi.aspx?vad=&amp;var=Kungsholmsgatan+31%2c+Stockholm" TargetMode="External"/><Relationship Id="rId41" Type="http://schemas.openxmlformats.org/officeDocument/2006/relationships/hyperlink" Target="http://sl.se/en/Visitor/Plan-your-journe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12@itu.int" TargetMode="External"/><Relationship Id="rId24" Type="http://schemas.openxmlformats.org/officeDocument/2006/relationships/hyperlink" Target="http://www.hitta.se/ViewDetailsPink.aspx?vad=Helenelund+pendelt%e5gsstation&amp;var=helenelund&amp;Vkiid=24AhqRan9YkYXjbI0wB7cA%3d%3d&amp;Vkid=10464259&amp;isAlternateNumberResult=False" TargetMode="External"/><Relationship Id="rId32" Type="http://schemas.openxmlformats.org/officeDocument/2006/relationships/hyperlink" Target="http://www.scandichotels.com/en/Hotels/Countries/Sweden/Stockholm/Hotels/Victoria-Tower/" TargetMode="External"/><Relationship Id="rId37" Type="http://schemas.openxmlformats.org/officeDocument/2006/relationships/hyperlink" Target="http://www.hitta.se/SearchCombi.aspx?vad=&amp;var=Danmarksgatan+38%2c+Kista" TargetMode="External"/><Relationship Id="rId40" Type="http://schemas.openxmlformats.org/officeDocument/2006/relationships/hyperlink" Target="http://www.cityguide-europe.com/se/stockholm"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itu.int/ITU-T/studygroups/com12" TargetMode="External"/><Relationship Id="rId23" Type="http://schemas.openxmlformats.org/officeDocument/2006/relationships/hyperlink" Target="http://www.hitta.se/ViewDetailsPink.aspx?Vkiid=y4GLRb7%2faUllzLUPTikd8w%3d%3d&amp;vad=Kista+tunnelbanestation&amp;var=Kista" TargetMode="External"/><Relationship Id="rId28" Type="http://schemas.openxmlformats.org/officeDocument/2006/relationships/hyperlink" Target="http://www.firsthotels.com/Amaranten" TargetMode="External"/><Relationship Id="rId36" Type="http://schemas.openxmlformats.org/officeDocument/2006/relationships/hyperlink" Target="http://www.booking.com/hotel/se/accome-apartment-kista.html" TargetMode="External"/><Relationship Id="rId10" Type="http://schemas.openxmlformats.org/officeDocument/2006/relationships/hyperlink" Target="mailto:tsbsg12@itu.int" TargetMode="External"/><Relationship Id="rId19" Type="http://schemas.openxmlformats.org/officeDocument/2006/relationships/image" Target="media/image3.png"/><Relationship Id="rId31" Type="http://schemas.openxmlformats.org/officeDocument/2006/relationships/hyperlink" Target="http://www.hitta.se/SearchCombi.aspx?vad=&amp;var=Kungsbron+1%2c+Stockholm"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reg@itu.int" TargetMode="External"/><Relationship Id="rId22" Type="http://schemas.openxmlformats.org/officeDocument/2006/relationships/hyperlink" Target="http://sl.se/en/Visitor/Tickets/Visitor-tickets/" TargetMode="External"/><Relationship Id="rId27" Type="http://schemas.openxmlformats.org/officeDocument/2006/relationships/hyperlink" Target="http://www.hitta.se/SearchCombi.aspx?vad=&amp;var=Vasaplan+4%2c+Stockholm" TargetMode="External"/><Relationship Id="rId30" Type="http://schemas.openxmlformats.org/officeDocument/2006/relationships/hyperlink" Target="http://www.choicehotels.no/choice/en/stockholm-hotel-comfort-se030-en" TargetMode="External"/><Relationship Id="rId35" Type="http://schemas.openxmlformats.org/officeDocument/2006/relationships/hyperlink" Target="http://www.hitta.se/SearchCombi.aspx?vad=&amp;var=Borgarfjordsgatan+3%2c+Kista" TargetMode="External"/><Relationship Id="rId43" Type="http://schemas.openxmlformats.org/officeDocument/2006/relationships/header" Target="header2.xml"/><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5555E-F561-43E1-B122-E41FC7D5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2137</Words>
  <Characters>12185</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14294</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Papara, Marion</cp:lastModifiedBy>
  <cp:revision>2</cp:revision>
  <cp:lastPrinted>2012-06-22T13:12:00Z</cp:lastPrinted>
  <dcterms:created xsi:type="dcterms:W3CDTF">2012-06-25T06:14:00Z</dcterms:created>
  <dcterms:modified xsi:type="dcterms:W3CDTF">2012-06-25T06:14:00Z</dcterms:modified>
</cp:coreProperties>
</file>