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tiff" ContentType="image/tif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4651AD" w:rsidRPr="00BB01E0">
        <w:trPr>
          <w:cantSplit/>
        </w:trPr>
        <w:tc>
          <w:tcPr>
            <w:tcW w:w="6426" w:type="dxa"/>
            <w:vAlign w:val="center"/>
          </w:tcPr>
          <w:p w:rsidR="004651AD" w:rsidRPr="00BB01E0" w:rsidRDefault="004651AD" w:rsidP="00CA4659">
            <w:pPr>
              <w:tabs>
                <w:tab w:val="right" w:pos="8732"/>
              </w:tabs>
              <w:spacing w:before="0"/>
              <w:rPr>
                <w:rFonts w:ascii="Verdana" w:hAnsi="Verdana"/>
                <w:b/>
                <w:bCs/>
                <w:color w:val="FFFFFF"/>
                <w:sz w:val="26"/>
                <w:szCs w:val="26"/>
              </w:rPr>
            </w:pPr>
            <w:r w:rsidRPr="00BB01E0">
              <w:rPr>
                <w:rFonts w:ascii="Verdana" w:hAnsi="Verdana"/>
                <w:b/>
                <w:bCs/>
                <w:sz w:val="26"/>
                <w:szCs w:val="26"/>
              </w:rPr>
              <w:t>Oficina de Normalización</w:t>
            </w:r>
            <w:r w:rsidRPr="00BB01E0">
              <w:rPr>
                <w:rFonts w:ascii="Verdana" w:hAnsi="Verdana"/>
                <w:b/>
                <w:bCs/>
                <w:sz w:val="26"/>
                <w:szCs w:val="26"/>
              </w:rPr>
              <w:br/>
              <w:t>de las Telecomunicaciones</w:t>
            </w:r>
          </w:p>
        </w:tc>
        <w:tc>
          <w:tcPr>
            <w:tcW w:w="3355" w:type="dxa"/>
            <w:vAlign w:val="center"/>
          </w:tcPr>
          <w:p w:rsidR="004651AD" w:rsidRPr="00BB01E0" w:rsidRDefault="004006A7" w:rsidP="00CA4659">
            <w:pPr>
              <w:spacing w:before="0"/>
              <w:jc w:val="right"/>
              <w:rPr>
                <w:rFonts w:ascii="Verdana" w:hAnsi="Verdana"/>
                <w:color w:val="FFFFFF"/>
                <w:sz w:val="26"/>
                <w:szCs w:val="26"/>
              </w:rPr>
            </w:pPr>
            <w:bookmarkStart w:id="0" w:name="ditulogo"/>
            <w:bookmarkEnd w:id="0"/>
            <w:r>
              <w:rPr>
                <w:rFonts w:ascii="Verdana" w:hAnsi="Verdana"/>
                <w:b/>
                <w:bCs/>
                <w:noProof/>
                <w:color w:val="FFFFFF"/>
                <w:sz w:val="26"/>
                <w:szCs w:val="24"/>
                <w:lang w:val="en-US" w:eastAsia="zh-CN"/>
              </w:rPr>
              <w:drawing>
                <wp:inline distT="0" distB="0" distL="0" distR="0">
                  <wp:extent cx="1770380" cy="702310"/>
                  <wp:effectExtent l="19050" t="0" r="127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8" cstate="print"/>
                          <a:srcRect/>
                          <a:stretch>
                            <a:fillRect/>
                          </a:stretch>
                        </pic:blipFill>
                        <pic:spPr bwMode="auto">
                          <a:xfrm>
                            <a:off x="0" y="0"/>
                            <a:ext cx="1770380" cy="702310"/>
                          </a:xfrm>
                          <a:prstGeom prst="rect">
                            <a:avLst/>
                          </a:prstGeom>
                          <a:noFill/>
                          <a:ln w="9525">
                            <a:noFill/>
                            <a:miter lim="800000"/>
                            <a:headEnd/>
                            <a:tailEnd/>
                          </a:ln>
                        </pic:spPr>
                      </pic:pic>
                    </a:graphicData>
                  </a:graphic>
                </wp:inline>
              </w:drawing>
            </w:r>
          </w:p>
        </w:tc>
      </w:tr>
      <w:tr w:rsidR="004651AD" w:rsidRPr="00BB01E0">
        <w:trPr>
          <w:cantSplit/>
        </w:trPr>
        <w:tc>
          <w:tcPr>
            <w:tcW w:w="6426" w:type="dxa"/>
            <w:vAlign w:val="center"/>
          </w:tcPr>
          <w:p w:rsidR="004651AD" w:rsidRPr="00BB01E0" w:rsidRDefault="004651AD" w:rsidP="00CA4659">
            <w:pPr>
              <w:tabs>
                <w:tab w:val="right" w:pos="8732"/>
              </w:tabs>
              <w:spacing w:before="0"/>
              <w:rPr>
                <w:rFonts w:ascii="Verdana" w:hAnsi="Verdana"/>
                <w:b/>
                <w:bCs/>
                <w:iCs/>
                <w:sz w:val="18"/>
                <w:szCs w:val="18"/>
              </w:rPr>
            </w:pPr>
          </w:p>
        </w:tc>
        <w:tc>
          <w:tcPr>
            <w:tcW w:w="3355" w:type="dxa"/>
            <w:vAlign w:val="center"/>
          </w:tcPr>
          <w:p w:rsidR="004651AD" w:rsidRPr="00BB01E0" w:rsidRDefault="004651AD" w:rsidP="00CA4659">
            <w:pPr>
              <w:spacing w:before="0"/>
              <w:ind w:left="993" w:hanging="993"/>
              <w:jc w:val="right"/>
              <w:rPr>
                <w:rFonts w:ascii="Verdana" w:hAnsi="Verdana"/>
                <w:sz w:val="18"/>
                <w:szCs w:val="18"/>
              </w:rPr>
            </w:pPr>
          </w:p>
        </w:tc>
      </w:tr>
    </w:tbl>
    <w:p w:rsidR="004651AD" w:rsidRDefault="004651AD" w:rsidP="00CA4659">
      <w:pPr>
        <w:tabs>
          <w:tab w:val="clear" w:pos="794"/>
          <w:tab w:val="clear" w:pos="1191"/>
          <w:tab w:val="clear" w:pos="1588"/>
          <w:tab w:val="clear" w:pos="1985"/>
          <w:tab w:val="left" w:pos="4962"/>
        </w:tabs>
      </w:pPr>
    </w:p>
    <w:p w:rsidR="0035277F" w:rsidRPr="009B782B" w:rsidRDefault="0035277F" w:rsidP="00CA4659">
      <w:pPr>
        <w:tabs>
          <w:tab w:val="clear" w:pos="794"/>
          <w:tab w:val="clear" w:pos="1191"/>
          <w:tab w:val="clear" w:pos="1588"/>
          <w:tab w:val="clear" w:pos="1985"/>
          <w:tab w:val="left" w:pos="4962"/>
        </w:tabs>
      </w:pPr>
      <w:r w:rsidRPr="009B782B">
        <w:tab/>
        <w:t xml:space="preserve">Ginebra, </w:t>
      </w:r>
      <w:r w:rsidR="004023FE">
        <w:t>17 de diciembre de 2010</w:t>
      </w:r>
    </w:p>
    <w:p w:rsidR="0035277F" w:rsidRPr="009B782B" w:rsidRDefault="0035277F" w:rsidP="00CA4659">
      <w:pPr>
        <w:spacing w:before="0" w:after="240"/>
      </w:pPr>
    </w:p>
    <w:tbl>
      <w:tblPr>
        <w:tblW w:w="0" w:type="auto"/>
        <w:tblInd w:w="8" w:type="dxa"/>
        <w:tblLayout w:type="fixed"/>
        <w:tblCellMar>
          <w:left w:w="0" w:type="dxa"/>
          <w:right w:w="0" w:type="dxa"/>
        </w:tblCellMar>
        <w:tblLook w:val="0000"/>
      </w:tblPr>
      <w:tblGrid>
        <w:gridCol w:w="1084"/>
        <w:gridCol w:w="3793"/>
        <w:gridCol w:w="4762"/>
      </w:tblGrid>
      <w:tr w:rsidR="0035277F" w:rsidRPr="009B782B">
        <w:trPr>
          <w:cantSplit/>
          <w:trHeight w:val="340"/>
        </w:trPr>
        <w:tc>
          <w:tcPr>
            <w:tcW w:w="1084" w:type="dxa"/>
          </w:tcPr>
          <w:p w:rsidR="0035277F" w:rsidRPr="009B782B" w:rsidRDefault="0035277F" w:rsidP="00CA4659">
            <w:pPr>
              <w:tabs>
                <w:tab w:val="left" w:pos="4111"/>
              </w:tabs>
              <w:spacing w:before="10"/>
              <w:ind w:left="57"/>
              <w:rPr>
                <w:sz w:val="22"/>
              </w:rPr>
            </w:pPr>
            <w:r w:rsidRPr="009B782B">
              <w:rPr>
                <w:sz w:val="22"/>
              </w:rPr>
              <w:t>Ref</w:t>
            </w:r>
            <w:r w:rsidR="0095375A" w:rsidRPr="009B782B">
              <w:rPr>
                <w:sz w:val="22"/>
              </w:rPr>
              <w:t>.</w:t>
            </w:r>
            <w:r w:rsidRPr="009B782B">
              <w:rPr>
                <w:sz w:val="22"/>
              </w:rPr>
              <w:t>:</w:t>
            </w:r>
          </w:p>
        </w:tc>
        <w:tc>
          <w:tcPr>
            <w:tcW w:w="3793" w:type="dxa"/>
          </w:tcPr>
          <w:p w:rsidR="0035277F" w:rsidRPr="009B782B" w:rsidRDefault="0035277F" w:rsidP="004023FE">
            <w:pPr>
              <w:tabs>
                <w:tab w:val="left" w:pos="4111"/>
              </w:tabs>
              <w:spacing w:before="0"/>
              <w:ind w:left="57"/>
              <w:rPr>
                <w:u w:val="single"/>
              </w:rPr>
            </w:pPr>
            <w:r w:rsidRPr="009B782B">
              <w:rPr>
                <w:b/>
              </w:rPr>
              <w:t xml:space="preserve">Carta </w:t>
            </w:r>
            <w:r w:rsidR="00F33617" w:rsidRPr="009B782B">
              <w:rPr>
                <w:b/>
              </w:rPr>
              <w:t>C</w:t>
            </w:r>
            <w:r w:rsidRPr="009B782B">
              <w:rPr>
                <w:b/>
              </w:rPr>
              <w:t xml:space="preserve">olectiva TSB </w:t>
            </w:r>
            <w:r w:rsidR="004023FE">
              <w:rPr>
                <w:b/>
              </w:rPr>
              <w:t>6/16</w:t>
            </w:r>
          </w:p>
          <w:p w:rsidR="0035277F" w:rsidRPr="009B782B" w:rsidRDefault="0035277F" w:rsidP="00CA4659">
            <w:pPr>
              <w:tabs>
                <w:tab w:val="left" w:pos="4111"/>
              </w:tabs>
              <w:spacing w:before="0"/>
              <w:ind w:left="57"/>
            </w:pPr>
          </w:p>
        </w:tc>
        <w:tc>
          <w:tcPr>
            <w:tcW w:w="4762" w:type="dxa"/>
          </w:tcPr>
          <w:p w:rsidR="0035277F" w:rsidRPr="009B782B" w:rsidRDefault="0035277F" w:rsidP="00CA4659">
            <w:pPr>
              <w:tabs>
                <w:tab w:val="left" w:pos="4111"/>
              </w:tabs>
              <w:spacing w:before="0"/>
              <w:ind w:left="57"/>
              <w:rPr>
                <w:b/>
              </w:rPr>
            </w:pPr>
          </w:p>
        </w:tc>
      </w:tr>
      <w:tr w:rsidR="0035277F" w:rsidRPr="009B782B">
        <w:trPr>
          <w:cantSplit/>
        </w:trPr>
        <w:tc>
          <w:tcPr>
            <w:tcW w:w="1084" w:type="dxa"/>
          </w:tcPr>
          <w:p w:rsidR="0035277F" w:rsidRPr="009B782B" w:rsidRDefault="0035277F" w:rsidP="00CA4659">
            <w:pPr>
              <w:tabs>
                <w:tab w:val="left" w:pos="4111"/>
              </w:tabs>
              <w:spacing w:before="10"/>
              <w:ind w:left="57"/>
              <w:rPr>
                <w:sz w:val="22"/>
              </w:rPr>
            </w:pPr>
            <w:r w:rsidRPr="009B782B">
              <w:rPr>
                <w:sz w:val="22"/>
              </w:rPr>
              <w:t>Tel</w:t>
            </w:r>
            <w:r w:rsidR="0095375A" w:rsidRPr="009B782B">
              <w:rPr>
                <w:sz w:val="22"/>
              </w:rPr>
              <w:t>.</w:t>
            </w:r>
            <w:r w:rsidRPr="009B782B">
              <w:rPr>
                <w:sz w:val="22"/>
              </w:rPr>
              <w:t>:</w:t>
            </w:r>
          </w:p>
        </w:tc>
        <w:tc>
          <w:tcPr>
            <w:tcW w:w="3793" w:type="dxa"/>
          </w:tcPr>
          <w:p w:rsidR="0035277F" w:rsidRPr="009B782B" w:rsidRDefault="0035277F" w:rsidP="00CA4659">
            <w:pPr>
              <w:tabs>
                <w:tab w:val="left" w:pos="4111"/>
              </w:tabs>
              <w:spacing w:before="0"/>
              <w:ind w:left="57"/>
            </w:pPr>
            <w:r w:rsidRPr="009B782B">
              <w:t xml:space="preserve">+41 22 730 </w:t>
            </w:r>
            <w:r w:rsidR="004023FE">
              <w:t>6805</w:t>
            </w:r>
          </w:p>
        </w:tc>
        <w:tc>
          <w:tcPr>
            <w:tcW w:w="4762" w:type="dxa"/>
          </w:tcPr>
          <w:p w:rsidR="0035277F" w:rsidRPr="009B782B" w:rsidRDefault="0035277F" w:rsidP="00CA4659">
            <w:pPr>
              <w:tabs>
                <w:tab w:val="left" w:pos="4111"/>
              </w:tabs>
              <w:spacing w:before="0"/>
              <w:ind w:left="57"/>
            </w:pPr>
          </w:p>
        </w:tc>
      </w:tr>
      <w:tr w:rsidR="0035277F" w:rsidRPr="009B782B">
        <w:trPr>
          <w:cantSplit/>
        </w:trPr>
        <w:tc>
          <w:tcPr>
            <w:tcW w:w="1084" w:type="dxa"/>
          </w:tcPr>
          <w:p w:rsidR="0035277F" w:rsidRPr="009B782B" w:rsidRDefault="0035277F" w:rsidP="00CA4659">
            <w:pPr>
              <w:tabs>
                <w:tab w:val="left" w:pos="4111"/>
              </w:tabs>
              <w:spacing w:before="10"/>
              <w:ind w:left="57"/>
              <w:rPr>
                <w:sz w:val="22"/>
              </w:rPr>
            </w:pPr>
            <w:r w:rsidRPr="009B782B">
              <w:rPr>
                <w:sz w:val="22"/>
              </w:rPr>
              <w:t>Fax:</w:t>
            </w:r>
          </w:p>
          <w:p w:rsidR="0035277F" w:rsidRPr="009B782B" w:rsidRDefault="0035277F" w:rsidP="00CA4659">
            <w:pPr>
              <w:tabs>
                <w:tab w:val="left" w:pos="4111"/>
              </w:tabs>
              <w:spacing w:before="10"/>
              <w:ind w:left="57"/>
              <w:rPr>
                <w:sz w:val="22"/>
              </w:rPr>
            </w:pPr>
            <w:r w:rsidRPr="009B782B">
              <w:rPr>
                <w:sz w:val="22"/>
              </w:rPr>
              <w:t>Correo-e:</w:t>
            </w:r>
          </w:p>
        </w:tc>
        <w:tc>
          <w:tcPr>
            <w:tcW w:w="3793" w:type="dxa"/>
          </w:tcPr>
          <w:p w:rsidR="0035277F" w:rsidRPr="009B782B" w:rsidRDefault="0035277F" w:rsidP="00CA4659">
            <w:pPr>
              <w:tabs>
                <w:tab w:val="left" w:pos="4111"/>
              </w:tabs>
              <w:spacing w:before="0"/>
              <w:ind w:left="57"/>
            </w:pPr>
            <w:r w:rsidRPr="009B782B">
              <w:t>+41 22 730 5853</w:t>
            </w:r>
          </w:p>
          <w:p w:rsidR="0035277F" w:rsidRPr="009B782B" w:rsidRDefault="001B4D5A" w:rsidP="004023FE">
            <w:pPr>
              <w:tabs>
                <w:tab w:val="left" w:pos="4111"/>
              </w:tabs>
              <w:spacing w:before="0"/>
              <w:ind w:left="57"/>
            </w:pPr>
            <w:hyperlink r:id="rId9" w:history="1">
              <w:r w:rsidR="004023FE" w:rsidRPr="005A57F1">
                <w:rPr>
                  <w:rStyle w:val="Hyperlink"/>
                </w:rPr>
                <w:t>tsbsg16@itu.int</w:t>
              </w:r>
            </w:hyperlink>
          </w:p>
        </w:tc>
        <w:tc>
          <w:tcPr>
            <w:tcW w:w="4762" w:type="dxa"/>
          </w:tcPr>
          <w:p w:rsidR="0035277F" w:rsidRPr="009B782B" w:rsidRDefault="0035277F" w:rsidP="00FD1138">
            <w:pPr>
              <w:tabs>
                <w:tab w:val="clear" w:pos="794"/>
                <w:tab w:val="left" w:pos="4111"/>
              </w:tabs>
              <w:spacing w:before="0"/>
            </w:pPr>
            <w:r w:rsidRPr="009B782B">
              <w:t>A las Administraciones de los Estados Miembros de la Unión, a los Miembros del Sector UIT</w:t>
            </w:r>
            <w:r w:rsidRPr="009B782B">
              <w:noBreakHyphen/>
              <w:t>T y a los Asociados del UIT-T que</w:t>
            </w:r>
            <w:r w:rsidR="00D8148E" w:rsidRPr="009B782B">
              <w:t> </w:t>
            </w:r>
            <w:r w:rsidRPr="009B782B">
              <w:t xml:space="preserve">participan en los trabajos de la Comisión de Estudio </w:t>
            </w:r>
            <w:r w:rsidR="00FD1138">
              <w:t>16.</w:t>
            </w:r>
          </w:p>
        </w:tc>
      </w:tr>
    </w:tbl>
    <w:p w:rsidR="0035277F" w:rsidRPr="009B782B" w:rsidRDefault="0035277F" w:rsidP="00CA4659"/>
    <w:tbl>
      <w:tblPr>
        <w:tblW w:w="0" w:type="auto"/>
        <w:tblInd w:w="8" w:type="dxa"/>
        <w:tblLayout w:type="fixed"/>
        <w:tblCellMar>
          <w:left w:w="0" w:type="dxa"/>
          <w:right w:w="0" w:type="dxa"/>
        </w:tblCellMar>
        <w:tblLook w:val="0000"/>
      </w:tblPr>
      <w:tblGrid>
        <w:gridCol w:w="1070"/>
        <w:gridCol w:w="4711"/>
      </w:tblGrid>
      <w:tr w:rsidR="0035277F" w:rsidRPr="009B782B">
        <w:trPr>
          <w:cantSplit/>
          <w:trHeight w:val="680"/>
        </w:trPr>
        <w:tc>
          <w:tcPr>
            <w:tcW w:w="1070" w:type="dxa"/>
          </w:tcPr>
          <w:p w:rsidR="0035277F" w:rsidRPr="009B782B" w:rsidRDefault="0035277F" w:rsidP="00CA4659">
            <w:pPr>
              <w:tabs>
                <w:tab w:val="left" w:pos="4111"/>
              </w:tabs>
              <w:spacing w:before="10"/>
              <w:ind w:left="57"/>
              <w:rPr>
                <w:sz w:val="22"/>
              </w:rPr>
            </w:pPr>
            <w:r w:rsidRPr="009B782B">
              <w:rPr>
                <w:sz w:val="22"/>
              </w:rPr>
              <w:t>Asunto:</w:t>
            </w:r>
          </w:p>
        </w:tc>
        <w:tc>
          <w:tcPr>
            <w:tcW w:w="4711" w:type="dxa"/>
          </w:tcPr>
          <w:p w:rsidR="0035277F" w:rsidRPr="009B782B" w:rsidRDefault="0035277F" w:rsidP="004023FE">
            <w:pPr>
              <w:tabs>
                <w:tab w:val="left" w:pos="4111"/>
              </w:tabs>
              <w:spacing w:before="0"/>
              <w:ind w:left="57"/>
              <w:rPr>
                <w:b/>
                <w:bCs/>
              </w:rPr>
            </w:pPr>
            <w:r w:rsidRPr="009B782B">
              <w:rPr>
                <w:b/>
                <w:bCs/>
              </w:rPr>
              <w:t xml:space="preserve">Reunión de la Comisión de Estudio </w:t>
            </w:r>
            <w:r w:rsidR="004023FE">
              <w:rPr>
                <w:b/>
                <w:bCs/>
              </w:rPr>
              <w:t>16</w:t>
            </w:r>
            <w:r w:rsidRPr="009B782B">
              <w:rPr>
                <w:b/>
                <w:bCs/>
              </w:rPr>
              <w:br/>
              <w:t xml:space="preserve">Ginebra, </w:t>
            </w:r>
            <w:r w:rsidR="004023FE">
              <w:rPr>
                <w:b/>
                <w:bCs/>
              </w:rPr>
              <w:t>14-25 de marzo de 2011</w:t>
            </w:r>
          </w:p>
        </w:tc>
      </w:tr>
    </w:tbl>
    <w:p w:rsidR="00D71DBF" w:rsidRPr="009B782B" w:rsidRDefault="00D71DBF" w:rsidP="00D71DBF">
      <w:pPr>
        <w:pStyle w:val="ITUintr"/>
        <w:tabs>
          <w:tab w:val="clear" w:pos="737"/>
          <w:tab w:val="clear" w:pos="1134"/>
          <w:tab w:val="left" w:pos="794"/>
        </w:tabs>
        <w:spacing w:before="240"/>
        <w:ind w:right="91"/>
        <w:rPr>
          <w:sz w:val="24"/>
        </w:rPr>
      </w:pPr>
      <w:r>
        <w:rPr>
          <w:sz w:val="24"/>
        </w:rPr>
        <w:t xml:space="preserve">Muy </w:t>
      </w:r>
      <w:r w:rsidRPr="009B782B">
        <w:rPr>
          <w:sz w:val="24"/>
        </w:rPr>
        <w:t>Señor</w:t>
      </w:r>
      <w:r>
        <w:rPr>
          <w:sz w:val="24"/>
        </w:rPr>
        <w:t xml:space="preserve"> mío</w:t>
      </w:r>
      <w:r w:rsidRPr="009B782B">
        <w:rPr>
          <w:sz w:val="24"/>
        </w:rPr>
        <w:t>/</w:t>
      </w:r>
      <w:r>
        <w:rPr>
          <w:sz w:val="24"/>
        </w:rPr>
        <w:t xml:space="preserve">Muy </w:t>
      </w:r>
      <w:r w:rsidRPr="009B782B">
        <w:rPr>
          <w:sz w:val="24"/>
        </w:rPr>
        <w:t>Señora</w:t>
      </w:r>
      <w:r>
        <w:rPr>
          <w:sz w:val="24"/>
        </w:rPr>
        <w:t xml:space="preserve"> mía</w:t>
      </w:r>
      <w:r w:rsidRPr="009B782B">
        <w:rPr>
          <w:sz w:val="24"/>
        </w:rPr>
        <w:t>:</w:t>
      </w:r>
    </w:p>
    <w:p w:rsidR="00D71DBF" w:rsidRDefault="00D71DBF" w:rsidP="00D71DBF">
      <w:r>
        <w:t>1</w:t>
      </w:r>
      <w:r>
        <w:tab/>
      </w:r>
      <w:r w:rsidRPr="009B782B">
        <w:t xml:space="preserve">De conformidad con el programa de reuniones del Sector de Normalización de las Telecomunicaciones de la UIT para </w:t>
      </w:r>
      <w:r>
        <w:t>2011</w:t>
      </w:r>
      <w:r w:rsidRPr="009B782B">
        <w:t xml:space="preserve"> (véase </w:t>
      </w:r>
      <w:hyperlink r:id="rId10" w:history="1">
        <w:r w:rsidRPr="00761B81">
          <w:rPr>
            <w:rStyle w:val="Hyperlink"/>
            <w:sz w:val="22"/>
            <w:szCs w:val="22"/>
          </w:rPr>
          <w:t>http://itu.int/events/upcomingevents.asp?sector=ITU-T</w:t>
        </w:r>
      </w:hyperlink>
      <w:r w:rsidRPr="009B782B">
        <w:t xml:space="preserve">), me complace informarle de que la Comisión de Estudio </w:t>
      </w:r>
      <w:r>
        <w:t>16</w:t>
      </w:r>
      <w:r w:rsidRPr="009B782B">
        <w:t xml:space="preserve"> (</w:t>
      </w:r>
      <w:r w:rsidRPr="00F621B2">
        <w:rPr>
          <w:i/>
          <w:iCs/>
        </w:rPr>
        <w:t>Codificación, sistemas y aplicaciones multimedios</w:t>
      </w:r>
      <w:r w:rsidRPr="009B782B">
        <w:t xml:space="preserve">) se reunirá en Ginebra, en la Sede de la UIT, del </w:t>
      </w:r>
      <w:r>
        <w:t>14 al 25 de marzo de 2011,</w:t>
      </w:r>
      <w:r w:rsidRPr="009B782B">
        <w:t xml:space="preserve"> ambos inclusive.</w:t>
      </w:r>
      <w:r>
        <w:t xml:space="preserve"> </w:t>
      </w:r>
    </w:p>
    <w:p w:rsidR="00D71DBF" w:rsidRDefault="00D71DBF" w:rsidP="00D71DBF">
      <w:r>
        <w:t xml:space="preserve">La reunión estará </w:t>
      </w:r>
      <w:proofErr w:type="spellStart"/>
      <w:r>
        <w:t>colocalizada</w:t>
      </w:r>
      <w:proofErr w:type="spellEnd"/>
      <w:r>
        <w:t xml:space="preserve"> con la reunión de la Comisión de Estudio 9 durante la primera semana (14-18 de marzo de 2011) y con la reunión de </w:t>
      </w:r>
      <w:r w:rsidRPr="00C428C8">
        <w:t>ISO/IEC JTC1/SC 29/WG11 (MPEG)</w:t>
      </w:r>
      <w:r>
        <w:t xml:space="preserve"> durante la segunda semana (21-25 de mayo de 2011). La inscripción para ambas reuniones se debe hacer separadamente de la inscripción para la reunión de la Comisión de Estudio 16. </w:t>
      </w:r>
    </w:p>
    <w:p w:rsidR="00D71DBF" w:rsidRPr="009B782B" w:rsidRDefault="00D71DBF" w:rsidP="00D71DBF">
      <w:r w:rsidRPr="009B782B">
        <w:t xml:space="preserve">La reunión comenzará a las </w:t>
      </w:r>
      <w:r>
        <w:t>14</w:t>
      </w:r>
      <w:r w:rsidRPr="009B782B">
        <w:t>.30 horas del primer día. La inscripción de los participantes comenzará a las 08.30 horas en la entrada de Montbrillant. En las pantallas situadas en las puertas de entrada de la Sede de la UIT se dará información detallada sobre las salas de reunión.</w:t>
      </w:r>
    </w:p>
    <w:p w:rsidR="00D71DBF" w:rsidRPr="009B782B" w:rsidRDefault="00D71DBF" w:rsidP="00D71DBF">
      <w:r w:rsidRPr="009B782B">
        <w:rPr>
          <w:bCs/>
        </w:rPr>
        <w:t>2</w:t>
      </w:r>
      <w:r w:rsidRPr="009B782B">
        <w:tab/>
        <w:t>La reunión contará con un servicio de interpretación, de conformidad con las disposiciones vigentes.</w:t>
      </w:r>
    </w:p>
    <w:p w:rsidR="00D71DBF" w:rsidRDefault="00D71DBF" w:rsidP="00D71DBF">
      <w:r w:rsidRPr="009B782B">
        <w:rPr>
          <w:bCs/>
        </w:rPr>
        <w:t>3</w:t>
      </w:r>
      <w:r w:rsidRPr="009B782B">
        <w:tab/>
        <w:t xml:space="preserve">En el </w:t>
      </w:r>
      <w:r w:rsidRPr="009B782B">
        <w:rPr>
          <w:b/>
        </w:rPr>
        <w:t>anexo 1</w:t>
      </w:r>
      <w:r w:rsidRPr="009B782B">
        <w:t xml:space="preserve"> adjunto figura el proyecto de orden del día</w:t>
      </w:r>
      <w:r>
        <w:t>,</w:t>
      </w:r>
      <w:r w:rsidRPr="009B782B">
        <w:t xml:space="preserve"> preparado </w:t>
      </w:r>
      <w:r>
        <w:t>mediante acuerdo con el Presidente de la Comisión de Estudio 16.</w:t>
      </w:r>
    </w:p>
    <w:p w:rsidR="00D71DBF" w:rsidRDefault="00D71DBF" w:rsidP="00D71DBF">
      <w:r w:rsidRPr="009B782B">
        <w:t>4</w:t>
      </w:r>
      <w:r w:rsidRPr="009B782B">
        <w:tab/>
        <w:t xml:space="preserve">En el </w:t>
      </w:r>
      <w:r w:rsidRPr="009B782B">
        <w:rPr>
          <w:b/>
          <w:bCs/>
        </w:rPr>
        <w:t>anexo 2</w:t>
      </w:r>
      <w:r w:rsidRPr="009B782B">
        <w:t xml:space="preserve"> adjunto figura el proyecto de programa de trabajo</w:t>
      </w:r>
      <w:r>
        <w:t>,</w:t>
      </w:r>
      <w:r w:rsidRPr="009B782B">
        <w:t xml:space="preserve"> preparado </w:t>
      </w:r>
      <w:r>
        <w:t>mediante acuerdo con el Presidente de la Comisión de Estudio 16.</w:t>
      </w:r>
    </w:p>
    <w:p w:rsidR="00D71DBF" w:rsidRPr="009B782B" w:rsidRDefault="00D71DBF" w:rsidP="00D71DBF">
      <w:pPr>
        <w:ind w:right="-52"/>
      </w:pPr>
      <w:r>
        <w:rPr>
          <w:bCs/>
        </w:rPr>
        <w:t>5</w:t>
      </w:r>
      <w:r w:rsidRPr="009B782B">
        <w:tab/>
      </w:r>
      <w:r>
        <w:t xml:space="preserve">Le informamos que, a raíz de las deliberaciones entabladas durante la reunión del GANT celebrada del 8 al 11 de febrero de 2010, y de acuerdo con los Presidentes de las Comisiones de Estudio del UIT-T, las contribuciones deberán en adelante ser recibidas por la TSB, a título experimental, al menos </w:t>
      </w:r>
      <w:r w:rsidRPr="00223D9E">
        <w:rPr>
          <w:b/>
          <w:bCs/>
        </w:rPr>
        <w:t>12</w:t>
      </w:r>
      <w:r>
        <w:rPr>
          <w:b/>
          <w:bCs/>
        </w:rPr>
        <w:t> </w:t>
      </w:r>
      <w:r w:rsidRPr="00223D9E">
        <w:rPr>
          <w:b/>
          <w:bCs/>
        </w:rPr>
        <w:t>(doce)</w:t>
      </w:r>
      <w:r w:rsidRPr="009B782B">
        <w:t xml:space="preserve"> días naturales antes de la fecha fijada para el comienzo de la reunión</w:t>
      </w:r>
      <w:r>
        <w:t>. Dichas contribuciones</w:t>
      </w:r>
      <w:r w:rsidRPr="009B782B">
        <w:t xml:space="preserve"> se publicarán en la dirección web de la Comisión de Estudio </w:t>
      </w:r>
      <w:r>
        <w:t>16</w:t>
      </w:r>
      <w:r w:rsidRPr="009B782B">
        <w:t xml:space="preserve">. Por tanto estas contribuciones deberán obrar en poder de la TSB </w:t>
      </w:r>
      <w:r w:rsidRPr="009B782B">
        <w:rPr>
          <w:b/>
        </w:rPr>
        <w:t>a más tardar el</w:t>
      </w:r>
      <w:r w:rsidRPr="00997B52">
        <w:rPr>
          <w:b/>
        </w:rPr>
        <w:t xml:space="preserve"> </w:t>
      </w:r>
      <w:r>
        <w:rPr>
          <w:b/>
        </w:rPr>
        <w:t>1 de marzo de 2011</w:t>
      </w:r>
      <w:r w:rsidRPr="009B782B">
        <w:rPr>
          <w:bCs/>
        </w:rPr>
        <w:t xml:space="preserve">. </w:t>
      </w:r>
      <w:r w:rsidRPr="009B782B">
        <w:t xml:space="preserve">Las contribuciones recibidas por lo menos dos meses antes del comienzo de la reunión podrán traducirse, llegado el caso, con arreglo a las disposiciones en vigor. </w:t>
      </w:r>
    </w:p>
    <w:p w:rsidR="00D71DBF" w:rsidRPr="009B782B" w:rsidRDefault="00D71DBF" w:rsidP="00D71DBF">
      <w:r w:rsidRPr="009B782B">
        <w:lastRenderedPageBreak/>
        <w:t xml:space="preserve">Se alienta a los participantes a presentar contribuciones por correo electrónico a la siguiente dirección: </w:t>
      </w:r>
      <w:hyperlink r:id="rId11" w:history="1">
        <w:r w:rsidRPr="008A309D">
          <w:rPr>
            <w:rStyle w:val="Hyperlink"/>
          </w:rPr>
          <w:t>tsbsg16@itu.int</w:t>
        </w:r>
      </w:hyperlink>
      <w:r w:rsidRPr="009B782B">
        <w:t>. En la dirección web del UIT</w:t>
      </w:r>
      <w:r w:rsidRPr="009B782B">
        <w:noBreakHyphen/>
        <w:t>T figuran instrucciones detalladas.</w:t>
      </w:r>
    </w:p>
    <w:p w:rsidR="00D71DBF" w:rsidRPr="009B782B" w:rsidRDefault="00D71DBF" w:rsidP="00D71DBF">
      <w:r w:rsidRPr="009B782B">
        <w:t>Le recomendamos encarecidamente que utilice el juego de plantillas a fin de armonizar la presentación de los documentos del UIT-T y, al mismo tiempo, facilitar y hacer más eficaz su producción. Se pueden descargar desde la página web de cada Comisión de Estudio del UIT-T en "</w:t>
      </w:r>
      <w:r>
        <w:t>Guías, instrumentos y plantillas</w:t>
      </w:r>
      <w:r w:rsidRPr="009B782B">
        <w:t>" (</w:t>
      </w:r>
      <w:hyperlink r:id="rId12" w:history="1">
        <w:r w:rsidRPr="00596BE0">
          <w:rPr>
            <w:rStyle w:val="Hyperlink"/>
          </w:rPr>
          <w:t>http://www.itu.int/ITU-T/studygroups/templates</w:t>
        </w:r>
      </w:hyperlink>
      <w:r w:rsidRPr="009B782B">
        <w:t>).</w:t>
      </w:r>
    </w:p>
    <w:p w:rsidR="00D71DBF" w:rsidRPr="009B782B" w:rsidRDefault="00D71DBF" w:rsidP="00D71DBF">
      <w:r w:rsidRPr="009B782B">
        <w:t>Para resolver todas las posibles cuestiones que se planteen en relación con las contribuciones, en adelante se indicará en las mismas el apellido de la persona encargada, sus números de telefax y de teléfono, así como su dirección de correo electrónico (e-mail).</w:t>
      </w:r>
      <w:r>
        <w:t xml:space="preserve"> </w:t>
      </w:r>
      <w:r w:rsidRPr="009B782B">
        <w:t xml:space="preserve">Para ello, le ruego indique esta información en la portada de </w:t>
      </w:r>
      <w:r w:rsidRPr="009B782B">
        <w:rPr>
          <w:u w:val="single"/>
        </w:rPr>
        <w:t>todos</w:t>
      </w:r>
      <w:r w:rsidRPr="009B782B">
        <w:t xml:space="preserve"> los documentos.</w:t>
      </w:r>
    </w:p>
    <w:p w:rsidR="00D71DBF" w:rsidRDefault="00D71DBF" w:rsidP="00D71DBF">
      <w:r>
        <w:t xml:space="preserve">Quisiera informarle que, conforme a un acuerdo concertado en la reunión de Presidentes del UIT-T, celebrada en Ginebra los días 29 y 30 de noviembre de 2007, la Secretaría de la CE 16 seguirá llevando a cabo la prueba de permitir el acceso a los documentos antes de que éstos sean objeto del procesamiento habitual por la TSB. Los delegados deben ser conscientes de que puede reclasificarse y/o modificarse el contenido de la versión no oficial de los documentos antes de su publicación definitiva en el sitio web de la UIT. El objetivo es ofrecer más tiempo para los procesos preparatorios de las empresas y los países, brindando asimismo a la TSB el tiempo necesario para verificar, clasificar, formatear y publicar adecuadamente la documentación recibida. Los documentos estarán disponibles en </w:t>
      </w:r>
      <w:hyperlink r:id="rId13" w:history="1">
        <w:r w:rsidRPr="00EB3BEE">
          <w:rPr>
            <w:rStyle w:val="Hyperlink"/>
          </w:rPr>
          <w:t>http://ifa.itu.int/t/2009/sg16/docs/110314/raw/</w:t>
        </w:r>
      </w:hyperlink>
      <w:r>
        <w:t xml:space="preserve">. </w:t>
      </w:r>
    </w:p>
    <w:p w:rsidR="00D71DBF" w:rsidRPr="009B782B" w:rsidRDefault="00D71DBF" w:rsidP="006627A3">
      <w:r>
        <w:t>6</w:t>
      </w:r>
      <w:r w:rsidRPr="009B782B">
        <w:tab/>
        <w:t>Para que la TSB pueda tomar las disposiciones necesarias sobre la documentación y la organización de la reunión, le ruego me comunique cuanto antes, por carta, por fax (+41 22 730 5853) o por correo electrónico (</w:t>
      </w:r>
      <w:hyperlink r:id="rId14" w:history="1">
        <w:r w:rsidRPr="009B782B">
          <w:rPr>
            <w:rStyle w:val="Hyperlink"/>
          </w:rPr>
          <w:t>tsbreg@itu.int</w:t>
        </w:r>
      </w:hyperlink>
      <w:r w:rsidRPr="009B782B">
        <w:t xml:space="preserve">) y </w:t>
      </w:r>
      <w:r w:rsidRPr="009B782B">
        <w:rPr>
          <w:b/>
        </w:rPr>
        <w:t xml:space="preserve">a más tardar el </w:t>
      </w:r>
      <w:r w:rsidR="006627A3">
        <w:rPr>
          <w:b/>
        </w:rPr>
        <w:t>14 </w:t>
      </w:r>
      <w:r w:rsidR="00FD1138">
        <w:rPr>
          <w:b/>
        </w:rPr>
        <w:t>de</w:t>
      </w:r>
      <w:r w:rsidR="006627A3">
        <w:rPr>
          <w:b/>
        </w:rPr>
        <w:t> </w:t>
      </w:r>
      <w:r w:rsidR="00FD1138">
        <w:rPr>
          <w:b/>
        </w:rPr>
        <w:t>febrero</w:t>
      </w:r>
      <w:r w:rsidR="006627A3">
        <w:rPr>
          <w:b/>
        </w:rPr>
        <w:t> </w:t>
      </w:r>
      <w:r w:rsidR="00FD1138">
        <w:rPr>
          <w:b/>
        </w:rPr>
        <w:t>de </w:t>
      </w:r>
      <w:r>
        <w:rPr>
          <w:b/>
        </w:rPr>
        <w:t>2011</w:t>
      </w:r>
      <w:r w:rsidRPr="009B782B">
        <w:t xml:space="preserve">, una lista de las personas que representarán a su Administración, Miembro del Sector, Asociado, organización regional y/o internacional u otra entidad. Se ruega también a las Administraciones que indiquen el nombre de su Jefe de Delegación (y jefe adjunto, si procede). </w:t>
      </w:r>
    </w:p>
    <w:p w:rsidR="00D71DBF" w:rsidRPr="009B782B" w:rsidRDefault="00D71DBF" w:rsidP="00D71DBF">
      <w:pPr>
        <w:rPr>
          <w:szCs w:val="24"/>
        </w:rPr>
      </w:pPr>
      <w:r>
        <w:rPr>
          <w:szCs w:val="24"/>
        </w:rPr>
        <w:t>7</w:t>
      </w:r>
      <w:r w:rsidRPr="009B782B">
        <w:rPr>
          <w:szCs w:val="24"/>
        </w:rPr>
        <w:tab/>
      </w:r>
      <w:r w:rsidRPr="009B782B">
        <w:rPr>
          <w:b/>
          <w:bCs/>
          <w:szCs w:val="24"/>
        </w:rPr>
        <w:t>No olvide que la preinscripción de los participantes a las reuniones del UIT</w:t>
      </w:r>
      <w:r w:rsidRPr="009B782B">
        <w:rPr>
          <w:b/>
          <w:bCs/>
          <w:szCs w:val="24"/>
        </w:rPr>
        <w:noBreakHyphen/>
        <w:t xml:space="preserve">T se efectúa </w:t>
      </w:r>
      <w:r w:rsidRPr="009B782B">
        <w:rPr>
          <w:b/>
          <w:bCs/>
          <w:i/>
          <w:iCs/>
          <w:szCs w:val="24"/>
        </w:rPr>
        <w:t>en línea</w:t>
      </w:r>
      <w:r w:rsidRPr="009B782B">
        <w:rPr>
          <w:b/>
          <w:bCs/>
          <w:szCs w:val="24"/>
        </w:rPr>
        <w:t xml:space="preserve"> desde la página web del UIT</w:t>
      </w:r>
      <w:r w:rsidRPr="009B782B">
        <w:rPr>
          <w:b/>
          <w:bCs/>
          <w:szCs w:val="24"/>
        </w:rPr>
        <w:noBreakHyphen/>
        <w:t>T:</w:t>
      </w:r>
      <w:r>
        <w:rPr>
          <w:b/>
          <w:bCs/>
          <w:szCs w:val="24"/>
        </w:rPr>
        <w:t xml:space="preserve"> </w:t>
      </w:r>
      <w:r w:rsidRPr="009B782B">
        <w:rPr>
          <w:b/>
          <w:bCs/>
          <w:szCs w:val="24"/>
        </w:rPr>
        <w:t>(</w:t>
      </w:r>
      <w:hyperlink r:id="rId15" w:history="1">
        <w:r w:rsidRPr="00FD3AA5">
          <w:rPr>
            <w:rStyle w:val="Hyperlink"/>
            <w:b/>
            <w:bCs/>
          </w:rPr>
          <w:t>http://itu.int/ITU-T/studygroups/com16</w:t>
        </w:r>
      </w:hyperlink>
      <w:r w:rsidRPr="009B782B">
        <w:rPr>
          <w:b/>
          <w:bCs/>
          <w:szCs w:val="24"/>
        </w:rPr>
        <w:t>)</w:t>
      </w:r>
      <w:r w:rsidRPr="009B782B">
        <w:rPr>
          <w:szCs w:val="24"/>
        </w:rPr>
        <w:t>.</w:t>
      </w:r>
      <w:r>
        <w:rPr>
          <w:szCs w:val="24"/>
        </w:rPr>
        <w:t xml:space="preserve"> En el sitio web correspondiente a la CE</w:t>
      </w:r>
      <w:r w:rsidR="00FD1138">
        <w:rPr>
          <w:szCs w:val="24"/>
        </w:rPr>
        <w:t> </w:t>
      </w:r>
      <w:r>
        <w:rPr>
          <w:szCs w:val="24"/>
        </w:rPr>
        <w:t>9 también se podrá efectuar una preinscripción por separado para la reunión de dicha Comisión.</w:t>
      </w:r>
    </w:p>
    <w:p w:rsidR="00D71DBF" w:rsidRPr="009B782B" w:rsidRDefault="00D71DBF" w:rsidP="00D71DBF">
      <w:r>
        <w:t>8</w:t>
      </w:r>
      <w:r w:rsidRPr="009B782B">
        <w:tab/>
        <w:t xml:space="preserve">En acuerdo con </w:t>
      </w:r>
      <w:r>
        <w:t>el</w:t>
      </w:r>
      <w:r w:rsidRPr="009B782B">
        <w:t xml:space="preserve"> Presidente</w:t>
      </w:r>
      <w:r>
        <w:t xml:space="preserve"> de la </w:t>
      </w:r>
      <w:r w:rsidRPr="009B782B">
        <w:t xml:space="preserve">Comisión de Estudio </w:t>
      </w:r>
      <w:r>
        <w:t>16, en la próxima reunión se</w:t>
      </w:r>
      <w:r w:rsidRPr="009B782B">
        <w:t xml:space="preserve"> seguirá</w:t>
      </w:r>
      <w:r>
        <w:t>n</w:t>
      </w:r>
      <w:r w:rsidRPr="009B782B">
        <w:t xml:space="preserve"> tomando las medidas pertinentes con el fin de trabajar en un entorno totalmente electrónico. Por consiguiente, la reunión tendrá lugar sin papel.</w:t>
      </w:r>
    </w:p>
    <w:p w:rsidR="00D71DBF" w:rsidRPr="009B782B" w:rsidRDefault="00D71DBF" w:rsidP="00D71DBF">
      <w:r w:rsidRPr="009B782B">
        <w:t>En el cibercafé ubicado en el segundo subsuelo del edificio de la Torre y en el segundo piso del edificio de Montbrillant se han puesto a disposición impresoras para los delegados que deseen imprimir sus documentos. Además, el Servicio de Asistencia Informática (</w:t>
      </w:r>
      <w:hyperlink r:id="rId16" w:history="1">
        <w:r w:rsidRPr="009B782B">
          <w:rPr>
            <w:rStyle w:val="Hyperlink"/>
          </w:rPr>
          <w:t>helpdesk@itu.int</w:t>
        </w:r>
      </w:hyperlink>
      <w:r w:rsidRPr="009B782B">
        <w:t>) ha preparado un número limitado de ordenadores personales para las personas que no tengan.</w:t>
      </w:r>
    </w:p>
    <w:p w:rsidR="00D71DBF" w:rsidRPr="009B782B" w:rsidRDefault="00D71DBF" w:rsidP="00D71DBF">
      <w:r>
        <w:t>9</w:t>
      </w:r>
      <w:r w:rsidRPr="009B782B">
        <w:tab/>
        <w:t xml:space="preserve">Para las sesiones previstas con interpretación, tenga en cuenta que ésta se proporcionará únicamente si así lo solicitan los Estados Miembros en el formulario de inscripción o por notificación especial a la TSB y </w:t>
      </w:r>
      <w:r w:rsidRPr="009B782B">
        <w:rPr>
          <w:b/>
          <w:bCs/>
          <w:u w:val="single"/>
        </w:rPr>
        <w:t>al menos con un mes de antelación al comienzo de la correspondiente sesión</w:t>
      </w:r>
      <w:r w:rsidRPr="009B782B">
        <w:t>. Es imperativo respetar el plazo indicado en el formulario de inscripción para que la TSB pueda tomar las medidas necesarias a fin de facilitar la interpretación.</w:t>
      </w:r>
    </w:p>
    <w:p w:rsidR="00D71DBF" w:rsidRPr="009B782B" w:rsidRDefault="00D71DBF" w:rsidP="00D71DBF">
      <w:r w:rsidRPr="009B782B">
        <w:t>1</w:t>
      </w:r>
      <w:r>
        <w:t>0</w:t>
      </w:r>
      <w:r w:rsidRPr="009B782B">
        <w:tab/>
        <w:t>Tenemos el placer de comunicarle que la UIT concederá un número limitado de becas parciales (</w:t>
      </w:r>
      <w:r>
        <w:t xml:space="preserve">es decir, alojamiento y dietas </w:t>
      </w:r>
      <w:r w:rsidRPr="009B782B">
        <w:t xml:space="preserve">diarias para cubrir los gastos de comidas y otros gastos) con objeto de facilitar la participación de los países menos adelantados y los países en desarrollo con bajos ingresos. La solicitud debe ser autorizada por la Administración correspondiente del Estado Miembro de la UIT y se limita a una persona por país. El formulario de solicitud de beca, que figura en el </w:t>
      </w:r>
      <w:r w:rsidRPr="009B782B">
        <w:rPr>
          <w:b/>
        </w:rPr>
        <w:t>anexo </w:t>
      </w:r>
      <w:r>
        <w:rPr>
          <w:b/>
        </w:rPr>
        <w:t>4</w:t>
      </w:r>
      <w:r w:rsidRPr="009B782B">
        <w:t xml:space="preserve">, deberá obrar en poder de la UIT </w:t>
      </w:r>
      <w:r w:rsidRPr="009B782B">
        <w:rPr>
          <w:b/>
        </w:rPr>
        <w:t>a más tardar el</w:t>
      </w:r>
      <w:r w:rsidRPr="00997B52">
        <w:rPr>
          <w:b/>
          <w:bCs/>
        </w:rPr>
        <w:t xml:space="preserve"> 1</w:t>
      </w:r>
      <w:r>
        <w:rPr>
          <w:b/>
          <w:bCs/>
        </w:rPr>
        <w:t>4 de febrero de 2011</w:t>
      </w:r>
      <w:r w:rsidRPr="009B782B">
        <w:t>. Sírvase tomar nota de que en la AMNT</w:t>
      </w:r>
      <w:r w:rsidRPr="009B782B">
        <w:noBreakHyphen/>
        <w:t>08 los Jefes de Delegación se comprometieron a proporcionar candidatos a Presidentes y Vicepresidentes con los recursos necesarios para dar cumplimiento a sus funciones durante todo el periodo de cuatro años, y por consiguiente se reconoció que los Presidentes y Vicepresidentes no recibirán asistencia financiera de la UIT.</w:t>
      </w:r>
    </w:p>
    <w:p w:rsidR="00D71DBF" w:rsidRPr="009B782B" w:rsidRDefault="00D71DBF" w:rsidP="00D71DBF">
      <w:r w:rsidRPr="009B782B">
        <w:t>1</w:t>
      </w:r>
      <w:r>
        <w:t>1</w:t>
      </w:r>
      <w:r w:rsidRPr="009B782B">
        <w:tab/>
        <w:t xml:space="preserve">Los delegados disponen de instalaciones de red de área local inalámbrica en las principales salas de conferencias de la UIT y en el Centro Internacional de Conferencias de Ginebra (CICG). El acceso </w:t>
      </w:r>
      <w:proofErr w:type="spellStart"/>
      <w:r w:rsidRPr="009B782B">
        <w:t>alámbrico</w:t>
      </w:r>
      <w:proofErr w:type="spellEnd"/>
      <w:r w:rsidRPr="009B782B">
        <w:t xml:space="preserve"> sigue estando disponible en el edificio Montbrillant de la UIT. En la dirección web del UIT-T (</w:t>
      </w:r>
      <w:hyperlink r:id="rId17" w:history="1">
        <w:r w:rsidRPr="009B782B">
          <w:rPr>
            <w:rStyle w:val="Hyperlink"/>
          </w:rPr>
          <w:t>http://www.itu.int/ITU-T/edh/faqs-support.html</w:t>
        </w:r>
      </w:hyperlink>
      <w:r w:rsidRPr="009B782B">
        <w:t>) se puede encontrar información más detallada al respecto.</w:t>
      </w:r>
    </w:p>
    <w:p w:rsidR="00D71DBF" w:rsidRPr="009B782B" w:rsidRDefault="00D71DBF" w:rsidP="00D71DBF">
      <w:r w:rsidRPr="009B782B">
        <w:t>1</w:t>
      </w:r>
      <w:r>
        <w:t>2</w:t>
      </w:r>
      <w:r w:rsidRPr="009B782B">
        <w:tab/>
        <w:t xml:space="preserve">Se adjunta a todos los efectos útiles como </w:t>
      </w:r>
      <w:r w:rsidRPr="009B782B">
        <w:rPr>
          <w:b/>
        </w:rPr>
        <w:t xml:space="preserve">anexo </w:t>
      </w:r>
      <w:r>
        <w:rPr>
          <w:b/>
        </w:rPr>
        <w:t>3</w:t>
      </w:r>
      <w:r w:rsidRPr="009B782B">
        <w:t xml:space="preserve"> un formulario de confirmación de hotel (véase </w:t>
      </w:r>
      <w:hyperlink r:id="rId18" w:history="1">
        <w:r w:rsidRPr="009B782B">
          <w:rPr>
            <w:rStyle w:val="Hyperlink"/>
          </w:rPr>
          <w:t>http://www.itu.int/travel/</w:t>
        </w:r>
      </w:hyperlink>
      <w:r>
        <w:t xml:space="preserve"> </w:t>
      </w:r>
      <w:r w:rsidRPr="009B782B">
        <w:t>para la lista de hoteles).</w:t>
      </w:r>
    </w:p>
    <w:p w:rsidR="00D71DBF" w:rsidRPr="009B782B" w:rsidRDefault="00D71DBF" w:rsidP="00D71DBF">
      <w:r w:rsidRPr="009B782B">
        <w:t>1</w:t>
      </w:r>
      <w:r>
        <w:t>3</w:t>
      </w:r>
      <w:r w:rsidRPr="009B782B">
        <w:tab/>
        <w:t xml:space="preserve">Deseamos recordarle que los ciudadanos procedentes de ciertos países necesitan visado para entrar y permanecer en Suiza. </w:t>
      </w:r>
      <w:r w:rsidRPr="009B782B">
        <w:rPr>
          <w:b/>
          <w:bCs/>
        </w:rPr>
        <w:t xml:space="preserve">Ese visado debe solicitarse al menos </w:t>
      </w:r>
      <w:r>
        <w:rPr>
          <w:b/>
          <w:bCs/>
        </w:rPr>
        <w:t>cuatro (4)</w:t>
      </w:r>
      <w:r w:rsidRPr="009B782B">
        <w:rPr>
          <w:b/>
          <w:bCs/>
        </w:rPr>
        <w:t xml:space="preserve"> semanas antes de la fecha de inicio de la reunión</w:t>
      </w:r>
      <w:r w:rsidRPr="009B782B">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w:t>
      </w:r>
      <w:r>
        <w:t>cuatro</w:t>
      </w:r>
      <w:r w:rsidRPr="009B782B">
        <w:t xml:space="preserve"> semanas. Toda solicitud al respecto debe especificar el nombre y las funciones, la fecha de nacimiento, el número de pasaporte, con las fechas de expedición y expiración, de las personas para las que se solicita el visado y todo ello debe ir acompañado por una copia de la notificación de confirmación de inscripción aprobada para la reunión del UIT</w:t>
      </w:r>
      <w:r w:rsidRPr="009B782B">
        <w:noBreakHyphen/>
        <w:t>T correspondiente, y remitirse a la TSB con la indicación "</w:t>
      </w:r>
      <w:r w:rsidRPr="009B782B">
        <w:rPr>
          <w:b/>
        </w:rPr>
        <w:t>solicitud de visado</w:t>
      </w:r>
      <w:r>
        <w:t>", por fax</w:t>
      </w:r>
      <w:r>
        <w:br/>
        <w:t>(</w:t>
      </w:r>
      <w:r w:rsidRPr="009B782B">
        <w:t>+41 22 730 5853) o correo electrónico (</w:t>
      </w:r>
      <w:hyperlink r:id="rId19" w:history="1">
        <w:r w:rsidRPr="009B782B">
          <w:rPr>
            <w:rStyle w:val="Hyperlink"/>
          </w:rPr>
          <w:t>tsbreg@itu.int</w:t>
        </w:r>
      </w:hyperlink>
      <w:r w:rsidRPr="009B782B">
        <w:t>).</w:t>
      </w:r>
    </w:p>
    <w:p w:rsidR="00D71DBF" w:rsidRPr="009B782B" w:rsidRDefault="00D71DBF" w:rsidP="00D71DBF">
      <w:pPr>
        <w:spacing w:before="240"/>
        <w:ind w:right="92"/>
      </w:pPr>
      <w:r w:rsidRPr="009B782B">
        <w:t>Atentamente.</w:t>
      </w:r>
    </w:p>
    <w:p w:rsidR="00D71DBF" w:rsidRPr="009B782B" w:rsidRDefault="00D71DBF" w:rsidP="00D71DBF">
      <w:pPr>
        <w:spacing w:before="1701"/>
        <w:ind w:right="91"/>
      </w:pPr>
      <w:r w:rsidRPr="009B782B">
        <w:t>Malcolm Johnson</w:t>
      </w:r>
      <w:r w:rsidRPr="009B782B">
        <w:br/>
        <w:t>Director de la Oficina de Normalización</w:t>
      </w:r>
      <w:r w:rsidRPr="009B782B">
        <w:br/>
        <w:t>de las Telecomunicaciones</w:t>
      </w:r>
    </w:p>
    <w:p w:rsidR="00D71DBF" w:rsidRDefault="00D71DBF" w:rsidP="00D71DBF">
      <w:pPr>
        <w:spacing w:before="400"/>
        <w:ind w:right="91"/>
      </w:pPr>
    </w:p>
    <w:p w:rsidR="00FD1138" w:rsidRPr="009B782B" w:rsidRDefault="00FD1138" w:rsidP="00D71DBF">
      <w:pPr>
        <w:spacing w:before="400"/>
        <w:ind w:right="91"/>
      </w:pPr>
    </w:p>
    <w:p w:rsidR="00D71DBF" w:rsidRDefault="00D71DBF" w:rsidP="00D71DBF">
      <w:pPr>
        <w:rPr>
          <w:lang w:val="en-US"/>
        </w:rPr>
      </w:pPr>
      <w:proofErr w:type="spellStart"/>
      <w:r w:rsidRPr="00EB7DA2">
        <w:rPr>
          <w:b/>
          <w:lang w:val="en-US"/>
        </w:rPr>
        <w:t>Anexos</w:t>
      </w:r>
      <w:proofErr w:type="spellEnd"/>
      <w:r w:rsidRPr="00B648C8">
        <w:rPr>
          <w:lang w:val="en-US"/>
        </w:rPr>
        <w:t>: 4</w:t>
      </w:r>
    </w:p>
    <w:p w:rsidR="00A426D3" w:rsidRDefault="00A426D3">
      <w:pPr>
        <w:tabs>
          <w:tab w:val="clear" w:pos="794"/>
          <w:tab w:val="clear" w:pos="1191"/>
          <w:tab w:val="clear" w:pos="1588"/>
          <w:tab w:val="clear" w:pos="1985"/>
        </w:tabs>
        <w:spacing w:before="0"/>
        <w:rPr>
          <w:lang w:val="en-US"/>
        </w:rPr>
      </w:pPr>
      <w:r>
        <w:rPr>
          <w:lang w:val="en-US"/>
        </w:rPr>
        <w:br w:type="page"/>
      </w:r>
    </w:p>
    <w:p w:rsidR="00D71DBF" w:rsidRPr="007823F4" w:rsidRDefault="00D71DBF" w:rsidP="00D71DBF">
      <w:pPr>
        <w:spacing w:before="360"/>
        <w:ind w:right="91"/>
        <w:jc w:val="center"/>
        <w:rPr>
          <w:lang w:val="en-US"/>
        </w:rPr>
      </w:pPr>
      <w:bookmarkStart w:id="1" w:name="Duties"/>
      <w:bookmarkEnd w:id="1"/>
      <w:r w:rsidRPr="007823F4">
        <w:rPr>
          <w:lang w:val="en-US"/>
        </w:rPr>
        <w:t>ANNEX 1</w:t>
      </w:r>
      <w:r w:rsidRPr="007823F4">
        <w:rPr>
          <w:lang w:val="en-US"/>
        </w:rPr>
        <w:br/>
        <w:t xml:space="preserve">(to TSB Collective letter </w:t>
      </w:r>
      <w:r>
        <w:rPr>
          <w:lang w:val="en-US"/>
        </w:rPr>
        <w:t>6</w:t>
      </w:r>
      <w:r w:rsidRPr="007823F4">
        <w:rPr>
          <w:lang w:val="en-US"/>
        </w:rPr>
        <w:t>/16)</w:t>
      </w:r>
      <w:r w:rsidRPr="007823F4">
        <w:rPr>
          <w:lang w:val="en-US"/>
        </w:rPr>
        <w:br/>
      </w:r>
    </w:p>
    <w:p w:rsidR="00D71DBF" w:rsidRPr="00D71DBF" w:rsidRDefault="00D71DBF" w:rsidP="00D71DBF">
      <w:pPr>
        <w:jc w:val="center"/>
        <w:rPr>
          <w:b/>
          <w:bCs/>
          <w:lang w:val="en-US"/>
        </w:rPr>
      </w:pPr>
      <w:r w:rsidRPr="00D71DBF">
        <w:rPr>
          <w:b/>
          <w:bCs/>
          <w:lang w:val="en-US"/>
        </w:rPr>
        <w:t>Draft agenda for the fourth ITU-T Study Group 16 meeting</w:t>
      </w:r>
      <w:r w:rsidRPr="00D71DBF">
        <w:rPr>
          <w:b/>
          <w:bCs/>
          <w:lang w:val="en-US"/>
        </w:rPr>
        <w:br/>
        <w:t>(Geneva, 14 – 25 March 2011)</w:t>
      </w:r>
    </w:p>
    <w:p w:rsidR="00D71DBF" w:rsidRPr="00D71DBF" w:rsidRDefault="00D71DBF" w:rsidP="00D71DBF">
      <w:pPr>
        <w:rPr>
          <w:lang w:val="en-US"/>
        </w:rPr>
      </w:pPr>
    </w:p>
    <w:p w:rsidR="00D71DBF" w:rsidRPr="00D71DBF" w:rsidRDefault="00D71DBF" w:rsidP="00D71DBF">
      <w:pPr>
        <w:rPr>
          <w:lang w:val="en-US"/>
        </w:rPr>
      </w:pPr>
    </w:p>
    <w:tbl>
      <w:tblPr>
        <w:tblW w:w="9977" w:type="dxa"/>
        <w:jc w:val="center"/>
        <w:tblInd w:w="1832" w:type="dxa"/>
        <w:tblLook w:val="0000"/>
      </w:tblPr>
      <w:tblGrid>
        <w:gridCol w:w="618"/>
        <w:gridCol w:w="9359"/>
      </w:tblGrid>
      <w:tr w:rsidR="00D71DBF" w:rsidRPr="00A426D3" w:rsidTr="0026401D">
        <w:trPr>
          <w:jc w:val="center"/>
        </w:trPr>
        <w:tc>
          <w:tcPr>
            <w:tcW w:w="618" w:type="dxa"/>
          </w:tcPr>
          <w:p w:rsidR="00D71DBF" w:rsidRPr="00D71DBF" w:rsidRDefault="00D71DBF" w:rsidP="00D71DBF">
            <w:pPr>
              <w:numPr>
                <w:ilvl w:val="0"/>
                <w:numId w:val="3"/>
              </w:numPr>
              <w:spacing w:before="0" w:after="240"/>
              <w:jc w:val="right"/>
              <w:rPr>
                <w:szCs w:val="22"/>
                <w:lang w:val="en-US"/>
              </w:rPr>
            </w:pPr>
          </w:p>
        </w:tc>
        <w:tc>
          <w:tcPr>
            <w:tcW w:w="9359" w:type="dxa"/>
          </w:tcPr>
          <w:p w:rsidR="00D71DBF" w:rsidRPr="00D71DBF" w:rsidRDefault="00D71DBF" w:rsidP="0026401D">
            <w:pPr>
              <w:spacing w:before="0" w:after="240"/>
              <w:rPr>
                <w:szCs w:val="22"/>
                <w:lang w:val="en-US"/>
              </w:rPr>
            </w:pPr>
            <w:r w:rsidRPr="00D71DBF">
              <w:rPr>
                <w:szCs w:val="22"/>
                <w:lang w:val="en-US"/>
              </w:rPr>
              <w:t>Opening of meeting, meeting agenda and documentation</w:t>
            </w:r>
          </w:p>
        </w:tc>
      </w:tr>
      <w:tr w:rsidR="00D71DBF" w:rsidRPr="00A426D3" w:rsidTr="0026401D">
        <w:trPr>
          <w:jc w:val="center"/>
        </w:trPr>
        <w:tc>
          <w:tcPr>
            <w:tcW w:w="618" w:type="dxa"/>
          </w:tcPr>
          <w:p w:rsidR="00D71DBF" w:rsidRPr="00D71DBF" w:rsidRDefault="00D71DBF" w:rsidP="00D71DBF">
            <w:pPr>
              <w:numPr>
                <w:ilvl w:val="0"/>
                <w:numId w:val="3"/>
              </w:numPr>
              <w:spacing w:before="0" w:after="240"/>
              <w:jc w:val="right"/>
              <w:rPr>
                <w:szCs w:val="22"/>
                <w:lang w:val="en-US"/>
              </w:rPr>
            </w:pPr>
          </w:p>
        </w:tc>
        <w:tc>
          <w:tcPr>
            <w:tcW w:w="9359" w:type="dxa"/>
          </w:tcPr>
          <w:p w:rsidR="00D71DBF" w:rsidRPr="00D71DBF" w:rsidRDefault="00D71DBF" w:rsidP="0026401D">
            <w:pPr>
              <w:spacing w:before="0" w:after="240"/>
              <w:rPr>
                <w:szCs w:val="22"/>
                <w:lang w:val="en-US"/>
              </w:rPr>
            </w:pPr>
            <w:r w:rsidRPr="00D71DBF">
              <w:rPr>
                <w:szCs w:val="22"/>
                <w:lang w:val="en-US"/>
              </w:rPr>
              <w:t>Approval of previous SG 16</w:t>
            </w:r>
            <w:r w:rsidRPr="00D71DBF">
              <w:rPr>
                <w:szCs w:val="22"/>
                <w:lang w:val="en-US" w:eastAsia="ja-JP"/>
              </w:rPr>
              <w:t xml:space="preserve"> and WP</w:t>
            </w:r>
            <w:r w:rsidRPr="00D71DBF">
              <w:rPr>
                <w:szCs w:val="22"/>
                <w:lang w:val="en-US"/>
              </w:rPr>
              <w:t xml:space="preserve"> meeting reports </w:t>
            </w:r>
            <w:r w:rsidRPr="00D71DBF">
              <w:rPr>
                <w:lang w:val="en-US"/>
              </w:rPr>
              <w:t>(COM 16-R11 to R14)</w:t>
            </w:r>
          </w:p>
        </w:tc>
      </w:tr>
      <w:tr w:rsidR="00D71DBF" w:rsidRPr="00A426D3" w:rsidTr="0026401D">
        <w:trPr>
          <w:jc w:val="center"/>
        </w:trPr>
        <w:tc>
          <w:tcPr>
            <w:tcW w:w="618" w:type="dxa"/>
          </w:tcPr>
          <w:p w:rsidR="00D71DBF" w:rsidRPr="00D71DBF" w:rsidRDefault="00D71DBF" w:rsidP="00D71DBF">
            <w:pPr>
              <w:numPr>
                <w:ilvl w:val="0"/>
                <w:numId w:val="3"/>
              </w:numPr>
              <w:spacing w:before="0" w:after="240"/>
              <w:jc w:val="right"/>
              <w:rPr>
                <w:szCs w:val="22"/>
                <w:lang w:val="en-US"/>
              </w:rPr>
            </w:pPr>
          </w:p>
        </w:tc>
        <w:tc>
          <w:tcPr>
            <w:tcW w:w="9359" w:type="dxa"/>
          </w:tcPr>
          <w:p w:rsidR="00D71DBF" w:rsidRPr="00D71DBF" w:rsidRDefault="00D71DBF" w:rsidP="0026401D">
            <w:pPr>
              <w:spacing w:before="0" w:after="240"/>
              <w:rPr>
                <w:szCs w:val="22"/>
                <w:lang w:val="en-US"/>
              </w:rPr>
            </w:pPr>
            <w:r w:rsidRPr="00D71DBF">
              <w:rPr>
                <w:szCs w:val="22"/>
                <w:lang w:val="en-US"/>
              </w:rPr>
              <w:t xml:space="preserve">Status of texts consented, agreed, deleted and current list of </w:t>
            </w:r>
            <w:proofErr w:type="spellStart"/>
            <w:r w:rsidRPr="00D71DBF">
              <w:rPr>
                <w:szCs w:val="22"/>
                <w:lang w:val="en-US"/>
              </w:rPr>
              <w:t>implementors</w:t>
            </w:r>
            <w:proofErr w:type="spellEnd"/>
            <w:r w:rsidRPr="00D71DBF">
              <w:rPr>
                <w:szCs w:val="22"/>
                <w:lang w:val="en-US"/>
              </w:rPr>
              <w:t xml:space="preserve"> guides</w:t>
            </w:r>
          </w:p>
        </w:tc>
      </w:tr>
      <w:tr w:rsidR="00D71DBF" w:rsidRPr="00A426D3" w:rsidTr="0026401D">
        <w:trPr>
          <w:jc w:val="center"/>
        </w:trPr>
        <w:tc>
          <w:tcPr>
            <w:tcW w:w="618" w:type="dxa"/>
          </w:tcPr>
          <w:p w:rsidR="00D71DBF" w:rsidRPr="00D71DBF" w:rsidRDefault="00D71DBF" w:rsidP="00D71DBF">
            <w:pPr>
              <w:numPr>
                <w:ilvl w:val="0"/>
                <w:numId w:val="3"/>
              </w:numPr>
              <w:spacing w:before="0" w:after="240"/>
              <w:jc w:val="right"/>
              <w:rPr>
                <w:szCs w:val="22"/>
                <w:lang w:val="en-US"/>
              </w:rPr>
            </w:pPr>
          </w:p>
        </w:tc>
        <w:tc>
          <w:tcPr>
            <w:tcW w:w="9359" w:type="dxa"/>
          </w:tcPr>
          <w:p w:rsidR="00D71DBF" w:rsidRPr="00D71DBF" w:rsidRDefault="00D71DBF" w:rsidP="0026401D">
            <w:pPr>
              <w:spacing w:before="0" w:after="240"/>
              <w:rPr>
                <w:szCs w:val="22"/>
                <w:lang w:val="en-US"/>
              </w:rPr>
            </w:pPr>
            <w:r w:rsidRPr="00D71DBF">
              <w:rPr>
                <w:szCs w:val="22"/>
                <w:lang w:val="en-US"/>
              </w:rPr>
              <w:t>Feedback and status reports on interim activities</w:t>
            </w:r>
          </w:p>
        </w:tc>
      </w:tr>
      <w:tr w:rsidR="00D71DBF" w:rsidRPr="000F7C04" w:rsidTr="0026401D">
        <w:trPr>
          <w:jc w:val="center"/>
        </w:trPr>
        <w:tc>
          <w:tcPr>
            <w:tcW w:w="618" w:type="dxa"/>
          </w:tcPr>
          <w:p w:rsidR="00D71DBF" w:rsidRPr="00D71DBF" w:rsidRDefault="00D71DBF" w:rsidP="00D71DBF">
            <w:pPr>
              <w:numPr>
                <w:ilvl w:val="0"/>
                <w:numId w:val="3"/>
              </w:numPr>
              <w:spacing w:before="0" w:after="240"/>
              <w:jc w:val="right"/>
              <w:rPr>
                <w:szCs w:val="22"/>
                <w:lang w:val="en-US"/>
              </w:rPr>
            </w:pPr>
          </w:p>
        </w:tc>
        <w:tc>
          <w:tcPr>
            <w:tcW w:w="9359" w:type="dxa"/>
          </w:tcPr>
          <w:p w:rsidR="00D71DBF" w:rsidRPr="000F7C04" w:rsidRDefault="00D71DBF" w:rsidP="0026401D">
            <w:pPr>
              <w:spacing w:before="0" w:after="240"/>
              <w:rPr>
                <w:szCs w:val="22"/>
                <w:lang w:eastAsia="ja-JP"/>
              </w:rPr>
            </w:pPr>
            <w:proofErr w:type="spellStart"/>
            <w:r w:rsidRPr="000F7C04">
              <w:rPr>
                <w:szCs w:val="22"/>
                <w:lang w:eastAsia="ja-JP"/>
              </w:rPr>
              <w:t>Collaboration</w:t>
            </w:r>
            <w:proofErr w:type="spellEnd"/>
            <w:r w:rsidRPr="000F7C04">
              <w:rPr>
                <w:szCs w:val="22"/>
                <w:lang w:eastAsia="ja-JP"/>
              </w:rPr>
              <w:t xml:space="preserve"> </w:t>
            </w:r>
            <w:proofErr w:type="spellStart"/>
            <w:r w:rsidRPr="000F7C04">
              <w:rPr>
                <w:szCs w:val="22"/>
                <w:lang w:eastAsia="ja-JP"/>
              </w:rPr>
              <w:t>matters</w:t>
            </w:r>
            <w:proofErr w:type="spellEnd"/>
            <w:r w:rsidRPr="000F7C04">
              <w:rPr>
                <w:szCs w:val="22"/>
                <w:lang w:eastAsia="ja-JP"/>
              </w:rPr>
              <w:t xml:space="preserve"> (</w:t>
            </w:r>
            <w:r w:rsidRPr="007828C2">
              <w:rPr>
                <w:i/>
                <w:szCs w:val="22"/>
                <w:lang w:eastAsia="ja-JP"/>
              </w:rPr>
              <w:t xml:space="preserve">inter </w:t>
            </w:r>
            <w:proofErr w:type="spellStart"/>
            <w:r w:rsidRPr="007828C2">
              <w:rPr>
                <w:i/>
                <w:szCs w:val="22"/>
                <w:lang w:eastAsia="ja-JP"/>
              </w:rPr>
              <w:t>alia</w:t>
            </w:r>
            <w:proofErr w:type="spellEnd"/>
            <w:r>
              <w:rPr>
                <w:szCs w:val="22"/>
                <w:lang w:eastAsia="ja-JP"/>
              </w:rPr>
              <w:t xml:space="preserve"> ITU-T </w:t>
            </w:r>
            <w:r w:rsidRPr="000F7C04">
              <w:rPr>
                <w:szCs w:val="22"/>
                <w:lang w:eastAsia="ja-JP"/>
              </w:rPr>
              <w:t xml:space="preserve">SG 9, IETF, IEC TC100, </w:t>
            </w:r>
            <w:r>
              <w:rPr>
                <w:lang w:eastAsia="zh-CN"/>
              </w:rPr>
              <w:t>ISO/IEC JTC1/‌SC 29/</w:t>
            </w:r>
            <w:proofErr w:type="spellStart"/>
            <w:r>
              <w:rPr>
                <w:lang w:eastAsia="zh-CN"/>
              </w:rPr>
              <w:t>WGs</w:t>
            </w:r>
            <w:proofErr w:type="spellEnd"/>
            <w:r>
              <w:rPr>
                <w:lang w:eastAsia="zh-CN"/>
              </w:rPr>
              <w:t> 1 &amp; 11</w:t>
            </w:r>
            <w:r w:rsidRPr="000F7C04">
              <w:rPr>
                <w:szCs w:val="22"/>
                <w:lang w:eastAsia="ja-JP"/>
              </w:rPr>
              <w:t>)</w:t>
            </w:r>
          </w:p>
        </w:tc>
      </w:tr>
      <w:tr w:rsidR="00D71DBF" w:rsidRPr="00A426D3" w:rsidTr="0026401D">
        <w:trPr>
          <w:jc w:val="center"/>
        </w:trPr>
        <w:tc>
          <w:tcPr>
            <w:tcW w:w="618" w:type="dxa"/>
          </w:tcPr>
          <w:p w:rsidR="00D71DBF" w:rsidRPr="000F7C04" w:rsidRDefault="00D71DBF" w:rsidP="00D71DBF">
            <w:pPr>
              <w:numPr>
                <w:ilvl w:val="0"/>
                <w:numId w:val="3"/>
              </w:numPr>
              <w:spacing w:before="0" w:after="240"/>
              <w:jc w:val="right"/>
              <w:rPr>
                <w:szCs w:val="22"/>
              </w:rPr>
            </w:pPr>
          </w:p>
        </w:tc>
        <w:tc>
          <w:tcPr>
            <w:tcW w:w="9359" w:type="dxa"/>
          </w:tcPr>
          <w:p w:rsidR="00D71DBF" w:rsidRPr="00D71DBF" w:rsidRDefault="00D71DBF" w:rsidP="0026401D">
            <w:pPr>
              <w:spacing w:before="0" w:after="240"/>
              <w:rPr>
                <w:szCs w:val="22"/>
                <w:lang w:val="en-US" w:eastAsia="ja-JP"/>
              </w:rPr>
            </w:pPr>
            <w:r w:rsidRPr="00D71DBF">
              <w:rPr>
                <w:szCs w:val="22"/>
                <w:lang w:val="en-US"/>
              </w:rPr>
              <w:t>Workshops of interest to SG 16</w:t>
            </w:r>
          </w:p>
        </w:tc>
      </w:tr>
      <w:tr w:rsidR="00D71DBF" w:rsidRPr="000F7C04" w:rsidTr="0026401D">
        <w:trPr>
          <w:jc w:val="center"/>
        </w:trPr>
        <w:tc>
          <w:tcPr>
            <w:tcW w:w="618" w:type="dxa"/>
          </w:tcPr>
          <w:p w:rsidR="00D71DBF" w:rsidRPr="00D71DBF" w:rsidRDefault="00D71DBF" w:rsidP="00D71DBF">
            <w:pPr>
              <w:numPr>
                <w:ilvl w:val="0"/>
                <w:numId w:val="3"/>
              </w:numPr>
              <w:spacing w:before="0" w:after="240"/>
              <w:jc w:val="right"/>
              <w:rPr>
                <w:szCs w:val="22"/>
                <w:lang w:val="en-US"/>
              </w:rPr>
            </w:pPr>
          </w:p>
        </w:tc>
        <w:tc>
          <w:tcPr>
            <w:tcW w:w="9359" w:type="dxa"/>
          </w:tcPr>
          <w:p w:rsidR="00D71DBF" w:rsidRPr="000F7C04" w:rsidRDefault="00D71DBF" w:rsidP="0026401D">
            <w:pPr>
              <w:spacing w:before="0" w:after="240"/>
              <w:rPr>
                <w:szCs w:val="22"/>
              </w:rPr>
            </w:pPr>
            <w:proofErr w:type="spellStart"/>
            <w:r w:rsidRPr="000F7C04">
              <w:rPr>
                <w:szCs w:val="22"/>
                <w:lang w:eastAsia="ja-JP"/>
              </w:rPr>
              <w:t>Promotion</w:t>
            </w:r>
            <w:proofErr w:type="spellEnd"/>
            <w:r w:rsidRPr="000F7C04">
              <w:rPr>
                <w:szCs w:val="22"/>
                <w:lang w:eastAsia="ja-JP"/>
              </w:rPr>
              <w:t xml:space="preserve"> </w:t>
            </w:r>
            <w:proofErr w:type="spellStart"/>
            <w:r w:rsidRPr="000F7C04">
              <w:rPr>
                <w:szCs w:val="22"/>
                <w:lang w:eastAsia="ja-JP"/>
              </w:rPr>
              <w:t>activities</w:t>
            </w:r>
            <w:proofErr w:type="spellEnd"/>
          </w:p>
        </w:tc>
      </w:tr>
      <w:tr w:rsidR="00D71DBF" w:rsidRPr="000F7C04" w:rsidTr="0026401D">
        <w:trPr>
          <w:jc w:val="center"/>
        </w:trPr>
        <w:tc>
          <w:tcPr>
            <w:tcW w:w="618" w:type="dxa"/>
          </w:tcPr>
          <w:p w:rsidR="00D71DBF" w:rsidRPr="000F7C04" w:rsidRDefault="00D71DBF" w:rsidP="00D71DBF">
            <w:pPr>
              <w:numPr>
                <w:ilvl w:val="0"/>
                <w:numId w:val="3"/>
              </w:numPr>
              <w:spacing w:before="0" w:after="240"/>
              <w:jc w:val="right"/>
              <w:rPr>
                <w:szCs w:val="22"/>
              </w:rPr>
            </w:pPr>
          </w:p>
        </w:tc>
        <w:tc>
          <w:tcPr>
            <w:tcW w:w="9359" w:type="dxa"/>
          </w:tcPr>
          <w:p w:rsidR="00D71DBF" w:rsidRPr="000F7C04" w:rsidRDefault="00D71DBF" w:rsidP="0026401D">
            <w:pPr>
              <w:spacing w:before="0" w:after="240"/>
              <w:rPr>
                <w:szCs w:val="22"/>
              </w:rPr>
            </w:pPr>
            <w:proofErr w:type="spellStart"/>
            <w:r w:rsidRPr="000F7C04">
              <w:rPr>
                <w:szCs w:val="22"/>
              </w:rPr>
              <w:t>Objectives</w:t>
            </w:r>
            <w:proofErr w:type="spellEnd"/>
            <w:r w:rsidRPr="000F7C04">
              <w:rPr>
                <w:szCs w:val="22"/>
              </w:rPr>
              <w:t xml:space="preserve"> </w:t>
            </w:r>
            <w:proofErr w:type="spellStart"/>
            <w:r w:rsidRPr="000F7C04">
              <w:rPr>
                <w:szCs w:val="22"/>
              </w:rPr>
              <w:t>for</w:t>
            </w:r>
            <w:proofErr w:type="spellEnd"/>
            <w:r w:rsidRPr="000F7C04">
              <w:rPr>
                <w:szCs w:val="22"/>
              </w:rPr>
              <w:t xml:space="preserve"> </w:t>
            </w:r>
            <w:proofErr w:type="spellStart"/>
            <w:r w:rsidRPr="000F7C04">
              <w:rPr>
                <w:szCs w:val="22"/>
              </w:rPr>
              <w:t>this</w:t>
            </w:r>
            <w:proofErr w:type="spellEnd"/>
            <w:r w:rsidRPr="000F7C04">
              <w:rPr>
                <w:szCs w:val="22"/>
              </w:rPr>
              <w:t xml:space="preserve"> </w:t>
            </w:r>
            <w:proofErr w:type="spellStart"/>
            <w:r w:rsidRPr="000F7C04">
              <w:rPr>
                <w:szCs w:val="22"/>
              </w:rPr>
              <w:t>meeting</w:t>
            </w:r>
            <w:proofErr w:type="spellEnd"/>
          </w:p>
        </w:tc>
      </w:tr>
      <w:tr w:rsidR="00D71DBF" w:rsidRPr="000F7C04" w:rsidTr="0026401D">
        <w:trPr>
          <w:jc w:val="center"/>
        </w:trPr>
        <w:tc>
          <w:tcPr>
            <w:tcW w:w="618" w:type="dxa"/>
          </w:tcPr>
          <w:p w:rsidR="00D71DBF" w:rsidRPr="000F7C04" w:rsidRDefault="00D71DBF" w:rsidP="00D71DBF">
            <w:pPr>
              <w:numPr>
                <w:ilvl w:val="0"/>
                <w:numId w:val="3"/>
              </w:numPr>
              <w:spacing w:before="0" w:after="240"/>
              <w:jc w:val="right"/>
              <w:rPr>
                <w:szCs w:val="22"/>
              </w:rPr>
            </w:pPr>
          </w:p>
        </w:tc>
        <w:tc>
          <w:tcPr>
            <w:tcW w:w="9359" w:type="dxa"/>
          </w:tcPr>
          <w:p w:rsidR="00D71DBF" w:rsidRPr="000F7C04" w:rsidRDefault="00D71DBF" w:rsidP="0026401D">
            <w:pPr>
              <w:spacing w:before="0" w:after="240"/>
              <w:rPr>
                <w:szCs w:val="22"/>
              </w:rPr>
            </w:pPr>
            <w:proofErr w:type="spellStart"/>
            <w:r>
              <w:rPr>
                <w:szCs w:val="22"/>
              </w:rPr>
              <w:t>Approval</w:t>
            </w:r>
            <w:proofErr w:type="spellEnd"/>
            <w:r>
              <w:rPr>
                <w:szCs w:val="22"/>
              </w:rPr>
              <w:t xml:space="preserve"> of </w:t>
            </w:r>
            <w:proofErr w:type="spellStart"/>
            <w:r>
              <w:rPr>
                <w:szCs w:val="22"/>
              </w:rPr>
              <w:t>revised</w:t>
            </w:r>
            <w:proofErr w:type="spellEnd"/>
            <w:r>
              <w:rPr>
                <w:szCs w:val="22"/>
              </w:rPr>
              <w:t xml:space="preserve"> Q27/16</w:t>
            </w:r>
          </w:p>
        </w:tc>
      </w:tr>
      <w:tr w:rsidR="00D71DBF" w:rsidRPr="00A426D3" w:rsidTr="0026401D">
        <w:trPr>
          <w:jc w:val="center"/>
        </w:trPr>
        <w:tc>
          <w:tcPr>
            <w:tcW w:w="618" w:type="dxa"/>
          </w:tcPr>
          <w:p w:rsidR="00D71DBF" w:rsidRPr="000F7C04" w:rsidRDefault="00D71DBF" w:rsidP="00D71DBF">
            <w:pPr>
              <w:numPr>
                <w:ilvl w:val="0"/>
                <w:numId w:val="3"/>
              </w:numPr>
              <w:spacing w:before="0" w:after="240"/>
              <w:jc w:val="right"/>
              <w:rPr>
                <w:szCs w:val="22"/>
              </w:rPr>
            </w:pPr>
          </w:p>
        </w:tc>
        <w:tc>
          <w:tcPr>
            <w:tcW w:w="9359" w:type="dxa"/>
          </w:tcPr>
          <w:p w:rsidR="00D71DBF" w:rsidRPr="00D71DBF" w:rsidRDefault="00D71DBF" w:rsidP="0026401D">
            <w:pPr>
              <w:spacing w:before="0" w:after="240"/>
              <w:rPr>
                <w:szCs w:val="22"/>
                <w:lang w:val="en-US" w:eastAsia="ja-JP"/>
              </w:rPr>
            </w:pPr>
            <w:r w:rsidRPr="00D71DBF">
              <w:rPr>
                <w:szCs w:val="22"/>
                <w:lang w:val="en-US"/>
              </w:rPr>
              <w:t>SG 16 organization (including Working Party structure)</w:t>
            </w:r>
          </w:p>
        </w:tc>
      </w:tr>
      <w:tr w:rsidR="00D71DBF" w:rsidRPr="00A426D3" w:rsidTr="0026401D">
        <w:trPr>
          <w:jc w:val="center"/>
        </w:trPr>
        <w:tc>
          <w:tcPr>
            <w:tcW w:w="618" w:type="dxa"/>
          </w:tcPr>
          <w:p w:rsidR="00D71DBF" w:rsidRPr="00D71DBF" w:rsidRDefault="00D71DBF" w:rsidP="00D71DBF">
            <w:pPr>
              <w:numPr>
                <w:ilvl w:val="0"/>
                <w:numId w:val="3"/>
              </w:numPr>
              <w:spacing w:before="0" w:after="240"/>
              <w:jc w:val="right"/>
              <w:rPr>
                <w:szCs w:val="22"/>
                <w:lang w:val="en-US"/>
              </w:rPr>
            </w:pPr>
          </w:p>
        </w:tc>
        <w:tc>
          <w:tcPr>
            <w:tcW w:w="9359" w:type="dxa"/>
          </w:tcPr>
          <w:p w:rsidR="00D71DBF" w:rsidRPr="00D71DBF" w:rsidRDefault="00D71DBF" w:rsidP="0026401D">
            <w:pPr>
              <w:spacing w:before="0" w:after="240"/>
              <w:rPr>
                <w:szCs w:val="22"/>
                <w:lang w:val="en-US"/>
              </w:rPr>
            </w:pPr>
            <w:r w:rsidRPr="00D71DBF">
              <w:rPr>
                <w:szCs w:val="22"/>
                <w:lang w:val="en-US"/>
              </w:rPr>
              <w:t>Guidelines for the meeting of Working Parties and Plenary Questions</w:t>
            </w:r>
          </w:p>
        </w:tc>
      </w:tr>
      <w:tr w:rsidR="00D71DBF" w:rsidRPr="000F7C04" w:rsidTr="0026401D">
        <w:trPr>
          <w:jc w:val="center"/>
        </w:trPr>
        <w:tc>
          <w:tcPr>
            <w:tcW w:w="618" w:type="dxa"/>
          </w:tcPr>
          <w:p w:rsidR="00D71DBF" w:rsidRPr="00D71DBF" w:rsidRDefault="00D71DBF" w:rsidP="00D71DBF">
            <w:pPr>
              <w:numPr>
                <w:ilvl w:val="0"/>
                <w:numId w:val="3"/>
              </w:numPr>
              <w:spacing w:before="0" w:after="240"/>
              <w:jc w:val="right"/>
              <w:rPr>
                <w:szCs w:val="22"/>
                <w:lang w:val="en-US"/>
              </w:rPr>
            </w:pPr>
          </w:p>
        </w:tc>
        <w:tc>
          <w:tcPr>
            <w:tcW w:w="9359" w:type="dxa"/>
          </w:tcPr>
          <w:p w:rsidR="00D71DBF" w:rsidRPr="000F7C04" w:rsidRDefault="00D71DBF" w:rsidP="0026401D">
            <w:pPr>
              <w:spacing w:before="0" w:after="240"/>
              <w:rPr>
                <w:szCs w:val="22"/>
                <w:lang w:eastAsia="ja-JP"/>
              </w:rPr>
            </w:pPr>
            <w:r w:rsidRPr="000F7C04">
              <w:rPr>
                <w:szCs w:val="22"/>
                <w:lang w:eastAsia="ja-JP"/>
              </w:rPr>
              <w:t xml:space="preserve">IPR Roll </w:t>
            </w:r>
            <w:proofErr w:type="spellStart"/>
            <w:r w:rsidRPr="000F7C04">
              <w:rPr>
                <w:szCs w:val="22"/>
                <w:lang w:eastAsia="ja-JP"/>
              </w:rPr>
              <w:t>call</w:t>
            </w:r>
            <w:proofErr w:type="spellEnd"/>
          </w:p>
        </w:tc>
      </w:tr>
      <w:tr w:rsidR="00D71DBF" w:rsidRPr="00A426D3" w:rsidTr="0026401D">
        <w:trPr>
          <w:jc w:val="center"/>
        </w:trPr>
        <w:tc>
          <w:tcPr>
            <w:tcW w:w="618" w:type="dxa"/>
          </w:tcPr>
          <w:p w:rsidR="00D71DBF" w:rsidRPr="000F7C04" w:rsidRDefault="00D71DBF" w:rsidP="00D71DBF">
            <w:pPr>
              <w:numPr>
                <w:ilvl w:val="0"/>
                <w:numId w:val="3"/>
              </w:numPr>
              <w:spacing w:before="0" w:after="240"/>
              <w:jc w:val="right"/>
              <w:rPr>
                <w:szCs w:val="22"/>
              </w:rPr>
            </w:pPr>
          </w:p>
        </w:tc>
        <w:tc>
          <w:tcPr>
            <w:tcW w:w="9359" w:type="dxa"/>
          </w:tcPr>
          <w:p w:rsidR="00D71DBF" w:rsidRPr="00D71DBF" w:rsidRDefault="00D71DBF" w:rsidP="0026401D">
            <w:pPr>
              <w:spacing w:before="0" w:after="240"/>
              <w:rPr>
                <w:szCs w:val="22"/>
                <w:lang w:val="en-US"/>
              </w:rPr>
            </w:pPr>
            <w:r w:rsidRPr="00D71DBF">
              <w:rPr>
                <w:szCs w:val="22"/>
                <w:lang w:val="en-US"/>
              </w:rPr>
              <w:t>Review and approval of meeting results</w:t>
            </w:r>
          </w:p>
        </w:tc>
      </w:tr>
      <w:tr w:rsidR="00D71DBF" w:rsidRPr="000F7C04" w:rsidTr="0026401D">
        <w:trPr>
          <w:jc w:val="center"/>
        </w:trPr>
        <w:tc>
          <w:tcPr>
            <w:tcW w:w="618" w:type="dxa"/>
          </w:tcPr>
          <w:p w:rsidR="00D71DBF" w:rsidRPr="00D71DBF" w:rsidRDefault="00D71DBF" w:rsidP="00D71DBF">
            <w:pPr>
              <w:numPr>
                <w:ilvl w:val="0"/>
                <w:numId w:val="3"/>
              </w:numPr>
              <w:spacing w:before="0" w:after="240"/>
              <w:jc w:val="right"/>
              <w:rPr>
                <w:szCs w:val="22"/>
                <w:lang w:val="en-US"/>
              </w:rPr>
            </w:pPr>
          </w:p>
        </w:tc>
        <w:tc>
          <w:tcPr>
            <w:tcW w:w="9359" w:type="dxa"/>
          </w:tcPr>
          <w:p w:rsidR="00D71DBF" w:rsidRPr="000F7C04" w:rsidRDefault="00D71DBF" w:rsidP="0026401D">
            <w:pPr>
              <w:spacing w:before="0" w:after="240"/>
              <w:rPr>
                <w:szCs w:val="22"/>
              </w:rPr>
            </w:pPr>
            <w:proofErr w:type="spellStart"/>
            <w:r w:rsidRPr="000F7C04">
              <w:rPr>
                <w:szCs w:val="22"/>
              </w:rPr>
              <w:t>Future</w:t>
            </w:r>
            <w:proofErr w:type="spellEnd"/>
            <w:r w:rsidRPr="000F7C04">
              <w:rPr>
                <w:szCs w:val="22"/>
              </w:rPr>
              <w:t xml:space="preserve"> </w:t>
            </w:r>
            <w:proofErr w:type="spellStart"/>
            <w:r w:rsidRPr="000F7C04">
              <w:rPr>
                <w:szCs w:val="22"/>
              </w:rPr>
              <w:t>work</w:t>
            </w:r>
            <w:proofErr w:type="spellEnd"/>
          </w:p>
        </w:tc>
      </w:tr>
      <w:tr w:rsidR="00D71DBF" w:rsidRPr="00A426D3" w:rsidTr="0026401D">
        <w:trPr>
          <w:jc w:val="center"/>
        </w:trPr>
        <w:tc>
          <w:tcPr>
            <w:tcW w:w="618" w:type="dxa"/>
          </w:tcPr>
          <w:p w:rsidR="00D71DBF" w:rsidRPr="000F7C04" w:rsidRDefault="00D71DBF" w:rsidP="00D71DBF">
            <w:pPr>
              <w:numPr>
                <w:ilvl w:val="0"/>
                <w:numId w:val="3"/>
              </w:numPr>
              <w:spacing w:before="0" w:after="240"/>
              <w:jc w:val="right"/>
              <w:rPr>
                <w:szCs w:val="22"/>
              </w:rPr>
            </w:pPr>
          </w:p>
        </w:tc>
        <w:tc>
          <w:tcPr>
            <w:tcW w:w="9359" w:type="dxa"/>
          </w:tcPr>
          <w:p w:rsidR="00D71DBF" w:rsidRPr="00D71DBF" w:rsidRDefault="00D71DBF" w:rsidP="0026401D">
            <w:pPr>
              <w:spacing w:before="0" w:after="240"/>
              <w:rPr>
                <w:szCs w:val="22"/>
                <w:lang w:val="en-US"/>
              </w:rPr>
            </w:pPr>
            <w:r w:rsidRPr="00D71DBF">
              <w:rPr>
                <w:szCs w:val="22"/>
                <w:lang w:val="en-US"/>
              </w:rPr>
              <w:t>Update of SG 16 work programme</w:t>
            </w:r>
          </w:p>
        </w:tc>
      </w:tr>
      <w:tr w:rsidR="00D71DBF" w:rsidRPr="00A426D3" w:rsidTr="0026401D">
        <w:trPr>
          <w:jc w:val="center"/>
        </w:trPr>
        <w:tc>
          <w:tcPr>
            <w:tcW w:w="618" w:type="dxa"/>
          </w:tcPr>
          <w:p w:rsidR="00D71DBF" w:rsidRPr="00D71DBF" w:rsidRDefault="00D71DBF" w:rsidP="00D71DBF">
            <w:pPr>
              <w:numPr>
                <w:ilvl w:val="0"/>
                <w:numId w:val="3"/>
              </w:numPr>
              <w:spacing w:before="0" w:after="240"/>
              <w:jc w:val="right"/>
              <w:rPr>
                <w:szCs w:val="22"/>
                <w:lang w:val="en-US"/>
              </w:rPr>
            </w:pPr>
          </w:p>
        </w:tc>
        <w:tc>
          <w:tcPr>
            <w:tcW w:w="9359" w:type="dxa"/>
          </w:tcPr>
          <w:p w:rsidR="00D71DBF" w:rsidRPr="00D71DBF" w:rsidRDefault="00D71DBF" w:rsidP="0026401D">
            <w:pPr>
              <w:spacing w:before="0" w:after="240"/>
              <w:rPr>
                <w:szCs w:val="22"/>
                <w:lang w:val="en-US"/>
              </w:rPr>
            </w:pPr>
            <w:r w:rsidRPr="00D71DBF">
              <w:rPr>
                <w:szCs w:val="22"/>
                <w:lang w:val="en-US"/>
              </w:rPr>
              <w:t>Date and place of the next meeting of SG 16</w:t>
            </w:r>
          </w:p>
        </w:tc>
      </w:tr>
      <w:tr w:rsidR="00D71DBF" w:rsidRPr="00FD7E67" w:rsidTr="0026401D">
        <w:trPr>
          <w:jc w:val="center"/>
        </w:trPr>
        <w:tc>
          <w:tcPr>
            <w:tcW w:w="618" w:type="dxa"/>
          </w:tcPr>
          <w:p w:rsidR="00D71DBF" w:rsidRPr="00D71DBF" w:rsidRDefault="00D71DBF" w:rsidP="00D71DBF">
            <w:pPr>
              <w:numPr>
                <w:ilvl w:val="0"/>
                <w:numId w:val="3"/>
              </w:numPr>
              <w:spacing w:before="0" w:after="240"/>
              <w:jc w:val="right"/>
              <w:rPr>
                <w:szCs w:val="22"/>
                <w:lang w:val="en-US"/>
              </w:rPr>
            </w:pPr>
          </w:p>
        </w:tc>
        <w:tc>
          <w:tcPr>
            <w:tcW w:w="9359" w:type="dxa"/>
          </w:tcPr>
          <w:p w:rsidR="00D71DBF" w:rsidRPr="00FD7E67" w:rsidRDefault="00D71DBF" w:rsidP="0026401D">
            <w:pPr>
              <w:spacing w:before="0" w:after="240"/>
              <w:rPr>
                <w:szCs w:val="22"/>
              </w:rPr>
            </w:pPr>
            <w:proofErr w:type="spellStart"/>
            <w:r w:rsidRPr="000F7C04">
              <w:rPr>
                <w:szCs w:val="22"/>
              </w:rPr>
              <w:t>Miscellaneous</w:t>
            </w:r>
            <w:proofErr w:type="spellEnd"/>
          </w:p>
        </w:tc>
      </w:tr>
      <w:tr w:rsidR="00D71DBF" w:rsidRPr="00FD7E67" w:rsidTr="0026401D">
        <w:trPr>
          <w:jc w:val="center"/>
        </w:trPr>
        <w:tc>
          <w:tcPr>
            <w:tcW w:w="618" w:type="dxa"/>
          </w:tcPr>
          <w:p w:rsidR="00D71DBF" w:rsidRPr="000F7C04" w:rsidRDefault="00D71DBF" w:rsidP="00D71DBF">
            <w:pPr>
              <w:numPr>
                <w:ilvl w:val="0"/>
                <w:numId w:val="3"/>
              </w:numPr>
              <w:spacing w:before="0" w:after="240"/>
              <w:jc w:val="right"/>
              <w:rPr>
                <w:szCs w:val="22"/>
              </w:rPr>
            </w:pPr>
          </w:p>
        </w:tc>
        <w:tc>
          <w:tcPr>
            <w:tcW w:w="9359" w:type="dxa"/>
          </w:tcPr>
          <w:p w:rsidR="00D71DBF" w:rsidRPr="000F7C04" w:rsidRDefault="00D71DBF" w:rsidP="0026401D">
            <w:pPr>
              <w:spacing w:before="0" w:after="240"/>
              <w:rPr>
                <w:szCs w:val="22"/>
              </w:rPr>
            </w:pPr>
            <w:proofErr w:type="spellStart"/>
            <w:r w:rsidRPr="000F7C04">
              <w:rPr>
                <w:szCs w:val="22"/>
              </w:rPr>
              <w:t>Closing</w:t>
            </w:r>
            <w:proofErr w:type="spellEnd"/>
            <w:r w:rsidRPr="000F7C04">
              <w:rPr>
                <w:szCs w:val="22"/>
              </w:rPr>
              <w:t xml:space="preserve"> of </w:t>
            </w:r>
            <w:proofErr w:type="spellStart"/>
            <w:r w:rsidRPr="000F7C04">
              <w:rPr>
                <w:szCs w:val="22"/>
              </w:rPr>
              <w:t>the</w:t>
            </w:r>
            <w:proofErr w:type="spellEnd"/>
            <w:r w:rsidRPr="000F7C04">
              <w:rPr>
                <w:szCs w:val="22"/>
              </w:rPr>
              <w:t xml:space="preserve"> </w:t>
            </w:r>
            <w:proofErr w:type="spellStart"/>
            <w:r w:rsidRPr="000F7C04">
              <w:rPr>
                <w:szCs w:val="22"/>
              </w:rPr>
              <w:t>meeting</w:t>
            </w:r>
            <w:proofErr w:type="spellEnd"/>
          </w:p>
        </w:tc>
      </w:tr>
    </w:tbl>
    <w:p w:rsidR="00A426D3" w:rsidRDefault="00A426D3" w:rsidP="00D71DBF">
      <w:pPr>
        <w:spacing w:before="360"/>
        <w:ind w:right="91"/>
        <w:jc w:val="center"/>
        <w:rPr>
          <w:b/>
          <w:lang w:val="en-US"/>
        </w:rPr>
        <w:sectPr w:rsidR="00A426D3" w:rsidSect="00A426D3">
          <w:headerReference w:type="even" r:id="rId20"/>
          <w:headerReference w:type="default" r:id="rId21"/>
          <w:footerReference w:type="even" r:id="rId22"/>
          <w:footerReference w:type="default" r:id="rId23"/>
          <w:footerReference w:type="first" r:id="rId24"/>
          <w:type w:val="oddPage"/>
          <w:pgSz w:w="11907" w:h="16840" w:code="9"/>
          <w:pgMar w:top="1134" w:right="1089" w:bottom="1134" w:left="1089" w:header="567" w:footer="567" w:gutter="0"/>
          <w:paperSrc w:first="15" w:other="15"/>
          <w:cols w:space="720"/>
          <w:titlePg/>
          <w:docGrid w:linePitch="326"/>
        </w:sectPr>
      </w:pPr>
    </w:p>
    <w:p w:rsidR="00D71DBF" w:rsidRPr="007823F4" w:rsidRDefault="00D71DBF" w:rsidP="00D71DBF">
      <w:pPr>
        <w:spacing w:before="360"/>
        <w:ind w:right="91"/>
        <w:jc w:val="center"/>
        <w:rPr>
          <w:lang w:val="en-US"/>
        </w:rPr>
      </w:pPr>
      <w:r w:rsidRPr="007823F4">
        <w:rPr>
          <w:lang w:val="en-US"/>
        </w:rPr>
        <w:t>ANNEX 2</w:t>
      </w:r>
      <w:r w:rsidRPr="007823F4">
        <w:rPr>
          <w:lang w:val="en-US"/>
        </w:rPr>
        <w:br/>
        <w:t xml:space="preserve">(to TSB Collective letter </w:t>
      </w:r>
      <w:r>
        <w:rPr>
          <w:lang w:val="en-US"/>
        </w:rPr>
        <w:t>6</w:t>
      </w:r>
      <w:r w:rsidRPr="007823F4">
        <w:rPr>
          <w:lang w:val="en-US"/>
        </w:rPr>
        <w:t>/16)</w:t>
      </w:r>
      <w:r w:rsidRPr="007823F4">
        <w:rPr>
          <w:lang w:val="en-US"/>
        </w:rPr>
        <w:br/>
      </w:r>
    </w:p>
    <w:p w:rsidR="00D71DBF" w:rsidRPr="00D71DBF" w:rsidRDefault="00D71DBF" w:rsidP="00D71DBF">
      <w:pPr>
        <w:jc w:val="center"/>
        <w:rPr>
          <w:b/>
          <w:bCs/>
          <w:lang w:val="en-US"/>
        </w:rPr>
      </w:pPr>
      <w:r w:rsidRPr="00D71DBF">
        <w:rPr>
          <w:lang w:val="en-US"/>
        </w:rPr>
        <w:t>Draft timetable for the ITU-T Study Group 16 meeting</w:t>
      </w:r>
      <w:r w:rsidRPr="00D71DBF">
        <w:rPr>
          <w:lang w:val="en-US"/>
        </w:rPr>
        <w:br/>
      </w:r>
      <w:r w:rsidRPr="00D71DBF">
        <w:rPr>
          <w:b/>
          <w:bCs/>
          <w:lang w:val="en-US"/>
        </w:rPr>
        <w:t>(Geneva, 14 – 25 March 2011)</w:t>
      </w:r>
    </w:p>
    <w:p w:rsidR="00D71DBF" w:rsidRDefault="00D71DBF" w:rsidP="00D71DBF">
      <w:pPr>
        <w:pStyle w:val="LetterStart"/>
        <w:ind w:left="-567" w:right="-567"/>
        <w:jc w:val="center"/>
        <w:rPr>
          <w:i/>
          <w:iCs/>
          <w:sz w:val="20"/>
        </w:rPr>
      </w:pPr>
      <w:r w:rsidRPr="00FC3185">
        <w:rPr>
          <w:i/>
          <w:iCs/>
          <w:sz w:val="20"/>
        </w:rPr>
        <w:object w:dxaOrig="17429" w:dyaOrig="71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294.75pt" o:ole="">
            <v:imagedata r:id="rId25" o:title="" cropleft="2022f" cropright="11753f"/>
          </v:shape>
          <o:OLEObject Type="Embed" ProgID="Excel.Sheet.8" ShapeID="_x0000_i1025" DrawAspect="Content" ObjectID="_1356502202" r:id="rId26"/>
        </w:object>
      </w:r>
    </w:p>
    <w:p w:rsidR="00D71DBF" w:rsidRPr="009D13AE" w:rsidRDefault="00D71DBF" w:rsidP="00D71DBF">
      <w:pPr>
        <w:rPr>
          <w:b/>
          <w:sz w:val="22"/>
        </w:rPr>
      </w:pPr>
      <w:r w:rsidRPr="009D13AE">
        <w:rPr>
          <w:b/>
          <w:sz w:val="22"/>
        </w:rPr>
        <w:t>Notes:</w:t>
      </w:r>
    </w:p>
    <w:tbl>
      <w:tblPr>
        <w:tblW w:w="5000" w:type="pct"/>
        <w:tblLayout w:type="fixed"/>
        <w:tblLook w:val="0000"/>
      </w:tblPr>
      <w:tblGrid>
        <w:gridCol w:w="674"/>
        <w:gridCol w:w="9263"/>
      </w:tblGrid>
      <w:tr w:rsidR="00D71DBF" w:rsidRPr="006123E8" w:rsidTr="0026401D">
        <w:tc>
          <w:tcPr>
            <w:tcW w:w="339" w:type="pct"/>
            <w:tcBorders>
              <w:top w:val="nil"/>
              <w:left w:val="nil"/>
              <w:bottom w:val="nil"/>
              <w:right w:val="nil"/>
            </w:tcBorders>
            <w:noWrap/>
          </w:tcPr>
          <w:p w:rsidR="00D71DBF" w:rsidRPr="00FD7E67" w:rsidRDefault="00D71DBF" w:rsidP="00D71DBF">
            <w:pPr>
              <w:numPr>
                <w:ilvl w:val="0"/>
                <w:numId w:val="4"/>
              </w:numPr>
              <w:tabs>
                <w:tab w:val="clear" w:pos="720"/>
                <w:tab w:val="clear" w:pos="794"/>
                <w:tab w:val="clear" w:pos="1191"/>
                <w:tab w:val="clear" w:pos="1588"/>
                <w:tab w:val="clear" w:pos="1985"/>
              </w:tabs>
              <w:spacing w:before="0"/>
              <w:ind w:left="0"/>
              <w:jc w:val="right"/>
              <w:rPr>
                <w:sz w:val="22"/>
                <w:szCs w:val="22"/>
                <w:lang w:val="en-US"/>
              </w:rPr>
            </w:pPr>
          </w:p>
        </w:tc>
        <w:tc>
          <w:tcPr>
            <w:tcW w:w="4661" w:type="pct"/>
            <w:tcBorders>
              <w:top w:val="nil"/>
              <w:left w:val="nil"/>
              <w:bottom w:val="nil"/>
              <w:right w:val="nil"/>
            </w:tcBorders>
            <w:noWrap/>
          </w:tcPr>
          <w:p w:rsidR="00D71DBF" w:rsidRPr="006123E8" w:rsidRDefault="00D71DBF" w:rsidP="0026401D">
            <w:pPr>
              <w:tabs>
                <w:tab w:val="clear" w:pos="794"/>
                <w:tab w:val="clear" w:pos="1191"/>
                <w:tab w:val="clear" w:pos="1588"/>
                <w:tab w:val="clear" w:pos="1985"/>
              </w:tabs>
              <w:spacing w:before="0"/>
              <w:rPr>
                <w:sz w:val="22"/>
                <w:szCs w:val="22"/>
                <w:lang w:val="en-US"/>
              </w:rPr>
            </w:pPr>
            <w:r w:rsidRPr="006123E8">
              <w:rPr>
                <w:sz w:val="22"/>
                <w:szCs w:val="22"/>
                <w:lang w:val="en-US"/>
              </w:rPr>
              <w:t>"P" stands for plenary</w:t>
            </w:r>
            <w:r>
              <w:rPr>
                <w:sz w:val="22"/>
                <w:szCs w:val="22"/>
                <w:lang w:val="en-US"/>
              </w:rPr>
              <w:t>.</w:t>
            </w:r>
          </w:p>
        </w:tc>
      </w:tr>
      <w:tr w:rsidR="00D71DBF" w:rsidRPr="00A426D3" w:rsidTr="0026401D">
        <w:tc>
          <w:tcPr>
            <w:tcW w:w="339" w:type="pct"/>
            <w:tcBorders>
              <w:top w:val="nil"/>
              <w:left w:val="nil"/>
              <w:bottom w:val="nil"/>
              <w:right w:val="nil"/>
            </w:tcBorders>
            <w:noWrap/>
          </w:tcPr>
          <w:p w:rsidR="00D71DBF" w:rsidRPr="006123E8" w:rsidRDefault="00D71DBF" w:rsidP="00D71DBF">
            <w:pPr>
              <w:numPr>
                <w:ilvl w:val="0"/>
                <w:numId w:val="4"/>
              </w:numPr>
              <w:tabs>
                <w:tab w:val="clear" w:pos="720"/>
                <w:tab w:val="clear" w:pos="794"/>
                <w:tab w:val="clear" w:pos="1191"/>
                <w:tab w:val="clear" w:pos="1588"/>
                <w:tab w:val="clear" w:pos="1985"/>
              </w:tabs>
              <w:spacing w:before="0"/>
              <w:ind w:left="0"/>
              <w:jc w:val="right"/>
              <w:rPr>
                <w:sz w:val="22"/>
                <w:szCs w:val="22"/>
                <w:lang w:val="en-US"/>
              </w:rPr>
            </w:pPr>
          </w:p>
        </w:tc>
        <w:tc>
          <w:tcPr>
            <w:tcW w:w="4661" w:type="pct"/>
            <w:tcBorders>
              <w:top w:val="nil"/>
              <w:left w:val="nil"/>
              <w:bottom w:val="nil"/>
              <w:right w:val="nil"/>
            </w:tcBorders>
          </w:tcPr>
          <w:p w:rsidR="00D71DBF" w:rsidRPr="006123E8" w:rsidRDefault="00D71DBF" w:rsidP="0026401D">
            <w:pPr>
              <w:tabs>
                <w:tab w:val="clear" w:pos="794"/>
                <w:tab w:val="clear" w:pos="1191"/>
                <w:tab w:val="clear" w:pos="1588"/>
                <w:tab w:val="clear" w:pos="1985"/>
              </w:tabs>
              <w:spacing w:before="0"/>
              <w:rPr>
                <w:sz w:val="22"/>
                <w:szCs w:val="22"/>
                <w:lang w:val="en-US"/>
              </w:rPr>
            </w:pPr>
            <w:r w:rsidRPr="006123E8">
              <w:rPr>
                <w:sz w:val="22"/>
                <w:szCs w:val="22"/>
                <w:lang w:val="en-US"/>
              </w:rPr>
              <w:t>Questions allocated to the Plenary will have sessions as needed during the meeting.</w:t>
            </w:r>
          </w:p>
        </w:tc>
      </w:tr>
      <w:tr w:rsidR="00D71DBF" w:rsidRPr="00A426D3" w:rsidTr="0026401D">
        <w:tc>
          <w:tcPr>
            <w:tcW w:w="339" w:type="pct"/>
            <w:tcBorders>
              <w:top w:val="nil"/>
              <w:left w:val="nil"/>
              <w:bottom w:val="nil"/>
              <w:right w:val="nil"/>
            </w:tcBorders>
            <w:noWrap/>
          </w:tcPr>
          <w:p w:rsidR="00D71DBF" w:rsidRPr="006123E8" w:rsidRDefault="00D71DBF" w:rsidP="00D71DBF">
            <w:pPr>
              <w:numPr>
                <w:ilvl w:val="0"/>
                <w:numId w:val="4"/>
              </w:numPr>
              <w:tabs>
                <w:tab w:val="clear" w:pos="720"/>
                <w:tab w:val="clear" w:pos="794"/>
                <w:tab w:val="clear" w:pos="1191"/>
                <w:tab w:val="clear" w:pos="1588"/>
                <w:tab w:val="clear" w:pos="1985"/>
              </w:tabs>
              <w:spacing w:before="0"/>
              <w:ind w:left="0"/>
              <w:jc w:val="right"/>
              <w:rPr>
                <w:sz w:val="22"/>
                <w:szCs w:val="22"/>
                <w:lang w:val="en-US"/>
              </w:rPr>
            </w:pPr>
          </w:p>
        </w:tc>
        <w:tc>
          <w:tcPr>
            <w:tcW w:w="4661" w:type="pct"/>
            <w:tcBorders>
              <w:top w:val="nil"/>
              <w:left w:val="nil"/>
              <w:bottom w:val="nil"/>
              <w:right w:val="nil"/>
            </w:tcBorders>
          </w:tcPr>
          <w:p w:rsidR="00D71DBF" w:rsidRPr="006123E8" w:rsidRDefault="00D71DBF" w:rsidP="0026401D">
            <w:pPr>
              <w:tabs>
                <w:tab w:val="clear" w:pos="794"/>
                <w:tab w:val="clear" w:pos="1191"/>
                <w:tab w:val="clear" w:pos="1588"/>
                <w:tab w:val="clear" w:pos="1985"/>
              </w:tabs>
              <w:spacing w:before="0"/>
              <w:rPr>
                <w:sz w:val="22"/>
                <w:szCs w:val="22"/>
                <w:lang w:val="en-US"/>
              </w:rPr>
            </w:pPr>
            <w:r w:rsidRPr="006123E8">
              <w:rPr>
                <w:sz w:val="22"/>
                <w:szCs w:val="22"/>
                <w:lang w:val="en-US"/>
              </w:rPr>
              <w:t xml:space="preserve">ITU-T Study Group 9 is planned to meet collocated with Study Group 16 in Geneva, </w:t>
            </w:r>
            <w:r>
              <w:rPr>
                <w:sz w:val="22"/>
                <w:szCs w:val="22"/>
                <w:lang w:val="en-US"/>
              </w:rPr>
              <w:t>14</w:t>
            </w:r>
            <w:r>
              <w:rPr>
                <w:sz w:val="22"/>
                <w:szCs w:val="22"/>
                <w:lang w:val="en-US"/>
              </w:rPr>
              <w:noBreakHyphen/>
              <w:t>18 March 2011</w:t>
            </w:r>
            <w:r w:rsidRPr="006123E8">
              <w:rPr>
                <w:sz w:val="22"/>
                <w:szCs w:val="22"/>
                <w:lang w:val="en-US"/>
              </w:rPr>
              <w:t xml:space="preserve">; for details see </w:t>
            </w:r>
            <w:hyperlink r:id="rId27" w:history="1">
              <w:r>
                <w:rPr>
                  <w:rStyle w:val="Hyperlink"/>
                  <w:sz w:val="22"/>
                  <w:szCs w:val="22"/>
                  <w:lang w:val="en-US"/>
                </w:rPr>
                <w:t>TSB Collective 6/9</w:t>
              </w:r>
            </w:hyperlink>
            <w:r w:rsidRPr="006123E8">
              <w:rPr>
                <w:sz w:val="22"/>
                <w:szCs w:val="22"/>
                <w:lang w:val="en-US"/>
              </w:rPr>
              <w:t>. A Joint plenary Session of ITU-T SGs 9 and 16 is tentatively planned for the first quarter</w:t>
            </w:r>
            <w:r>
              <w:rPr>
                <w:sz w:val="22"/>
                <w:szCs w:val="22"/>
                <w:lang w:val="en-US"/>
              </w:rPr>
              <w:t>,</w:t>
            </w:r>
            <w:r w:rsidRPr="006123E8">
              <w:rPr>
                <w:sz w:val="22"/>
                <w:szCs w:val="22"/>
                <w:lang w:val="en-US"/>
              </w:rPr>
              <w:t xml:space="preserve"> on </w:t>
            </w:r>
            <w:r>
              <w:rPr>
                <w:sz w:val="22"/>
                <w:szCs w:val="22"/>
                <w:lang w:val="en-US"/>
              </w:rPr>
              <w:t>16 March 2011</w:t>
            </w:r>
            <w:r w:rsidRPr="00C428C8">
              <w:rPr>
                <w:sz w:val="22"/>
                <w:szCs w:val="22"/>
                <w:lang w:val="en-US"/>
              </w:rPr>
              <w:t>.</w:t>
            </w:r>
          </w:p>
        </w:tc>
      </w:tr>
      <w:tr w:rsidR="00D71DBF" w:rsidRPr="00A426D3" w:rsidTr="0026401D">
        <w:tc>
          <w:tcPr>
            <w:tcW w:w="339" w:type="pct"/>
            <w:tcBorders>
              <w:top w:val="nil"/>
              <w:left w:val="nil"/>
              <w:bottom w:val="nil"/>
              <w:right w:val="nil"/>
            </w:tcBorders>
            <w:noWrap/>
          </w:tcPr>
          <w:p w:rsidR="00D71DBF" w:rsidRPr="006123E8" w:rsidRDefault="00D71DBF" w:rsidP="00D71DBF">
            <w:pPr>
              <w:numPr>
                <w:ilvl w:val="0"/>
                <w:numId w:val="4"/>
              </w:numPr>
              <w:tabs>
                <w:tab w:val="clear" w:pos="720"/>
                <w:tab w:val="clear" w:pos="794"/>
                <w:tab w:val="clear" w:pos="1191"/>
                <w:tab w:val="clear" w:pos="1588"/>
                <w:tab w:val="clear" w:pos="1985"/>
              </w:tabs>
              <w:spacing w:before="0"/>
              <w:ind w:left="0"/>
              <w:jc w:val="right"/>
              <w:rPr>
                <w:sz w:val="22"/>
                <w:szCs w:val="22"/>
                <w:lang w:val="en-US"/>
              </w:rPr>
            </w:pPr>
          </w:p>
        </w:tc>
        <w:tc>
          <w:tcPr>
            <w:tcW w:w="4661" w:type="pct"/>
            <w:tcBorders>
              <w:top w:val="nil"/>
              <w:left w:val="nil"/>
              <w:bottom w:val="nil"/>
              <w:right w:val="nil"/>
            </w:tcBorders>
          </w:tcPr>
          <w:p w:rsidR="00D71DBF" w:rsidRPr="006123E8" w:rsidRDefault="00D71DBF" w:rsidP="0026401D">
            <w:pPr>
              <w:tabs>
                <w:tab w:val="clear" w:pos="794"/>
                <w:tab w:val="clear" w:pos="1191"/>
                <w:tab w:val="clear" w:pos="1588"/>
                <w:tab w:val="clear" w:pos="1985"/>
              </w:tabs>
              <w:spacing w:before="0"/>
              <w:rPr>
                <w:sz w:val="22"/>
                <w:szCs w:val="22"/>
                <w:lang w:val="en-US"/>
              </w:rPr>
            </w:pPr>
            <w:r w:rsidRPr="0099710A">
              <w:rPr>
                <w:sz w:val="22"/>
                <w:szCs w:val="22"/>
                <w:lang w:val="en-US"/>
              </w:rPr>
              <w:t xml:space="preserve">The Joint Collaborative Team on Video coding (JCT-VC) is expected to meet </w:t>
            </w:r>
            <w:r>
              <w:rPr>
                <w:sz w:val="22"/>
                <w:szCs w:val="22"/>
                <w:lang w:val="en-US"/>
              </w:rPr>
              <w:t>16-23 March 2011</w:t>
            </w:r>
            <w:r w:rsidRPr="0099710A">
              <w:rPr>
                <w:sz w:val="22"/>
                <w:szCs w:val="22"/>
                <w:lang w:val="en-US"/>
              </w:rPr>
              <w:t xml:space="preserve"> (including weekend sessions), details to be confirmed. </w:t>
            </w:r>
            <w:r>
              <w:rPr>
                <w:sz w:val="22"/>
                <w:szCs w:val="22"/>
                <w:lang w:val="en-US"/>
              </w:rPr>
              <w:t>ISO/IEC JTC1 SC29/WG11 (</w:t>
            </w:r>
            <w:r w:rsidRPr="0099710A">
              <w:rPr>
                <w:sz w:val="22"/>
                <w:szCs w:val="22"/>
                <w:lang w:val="en-US"/>
              </w:rPr>
              <w:t>MPEG</w:t>
            </w:r>
            <w:r>
              <w:rPr>
                <w:sz w:val="22"/>
                <w:szCs w:val="22"/>
                <w:lang w:val="en-US"/>
              </w:rPr>
              <w:t>)</w:t>
            </w:r>
            <w:r w:rsidRPr="0099710A">
              <w:rPr>
                <w:sz w:val="22"/>
                <w:szCs w:val="22"/>
                <w:lang w:val="en-US"/>
              </w:rPr>
              <w:t xml:space="preserve"> will be meeting in parallel with SG 16</w:t>
            </w:r>
            <w:r>
              <w:rPr>
                <w:sz w:val="22"/>
                <w:szCs w:val="22"/>
                <w:lang w:val="en-US"/>
              </w:rPr>
              <w:t xml:space="preserve"> on</w:t>
            </w:r>
            <w:r w:rsidRPr="0099710A">
              <w:rPr>
                <w:sz w:val="22"/>
                <w:szCs w:val="22"/>
                <w:lang w:val="en-US"/>
              </w:rPr>
              <w:t xml:space="preserve"> </w:t>
            </w:r>
            <w:r>
              <w:rPr>
                <w:sz w:val="22"/>
                <w:szCs w:val="22"/>
                <w:lang w:val="en-US"/>
              </w:rPr>
              <w:t>21-25 March 2011</w:t>
            </w:r>
            <w:r w:rsidRPr="0099710A">
              <w:rPr>
                <w:sz w:val="22"/>
                <w:szCs w:val="22"/>
                <w:lang w:val="en-US"/>
              </w:rPr>
              <w:t>.</w:t>
            </w:r>
            <w:r>
              <w:rPr>
                <w:sz w:val="22"/>
                <w:szCs w:val="22"/>
                <w:lang w:val="en-US"/>
              </w:rPr>
              <w:t xml:space="preserve"> Ad hoc group meetings for MPEG are expected over the weekend.</w:t>
            </w:r>
          </w:p>
        </w:tc>
      </w:tr>
    </w:tbl>
    <w:p w:rsidR="00D71DBF" w:rsidRPr="00FD7E67" w:rsidRDefault="00D71DBF" w:rsidP="00D71DBF">
      <w:pPr>
        <w:spacing w:before="480"/>
        <w:ind w:right="91"/>
        <w:jc w:val="center"/>
        <w:rPr>
          <w:lang w:val="en-US"/>
        </w:rPr>
      </w:pPr>
      <w:r w:rsidRPr="00FD7E67">
        <w:rPr>
          <w:i/>
          <w:iCs/>
          <w:lang w:val="en-US"/>
        </w:rPr>
        <w:t xml:space="preserve">For schedule updates, please see: </w:t>
      </w:r>
      <w:hyperlink r:id="rId28" w:history="1">
        <w:r w:rsidRPr="00FD7E67">
          <w:rPr>
            <w:rStyle w:val="Hyperlink"/>
            <w:lang w:val="en-US"/>
          </w:rPr>
          <w:t>http://itu.int/ITU-T/studygroups/com16</w:t>
        </w:r>
      </w:hyperlink>
      <w:r w:rsidRPr="00FD7E67">
        <w:rPr>
          <w:lang w:val="en-US"/>
        </w:rPr>
        <w:t>.</w:t>
      </w:r>
    </w:p>
    <w:p w:rsidR="00D71DBF" w:rsidRDefault="00D71DBF" w:rsidP="00D71DBF">
      <w:pPr>
        <w:rPr>
          <w:lang w:val="en-US"/>
        </w:rPr>
      </w:pPr>
    </w:p>
    <w:p w:rsidR="00A426D3" w:rsidRDefault="00A426D3" w:rsidP="00D71DBF">
      <w:pPr>
        <w:rPr>
          <w:lang w:val="en-US"/>
        </w:rPr>
        <w:sectPr w:rsidR="00A426D3" w:rsidSect="0026401D">
          <w:headerReference w:type="even" r:id="rId29"/>
          <w:footerReference w:type="even" r:id="rId30"/>
          <w:footerReference w:type="first" r:id="rId31"/>
          <w:type w:val="oddPage"/>
          <w:pgSz w:w="11909" w:h="16834" w:code="9"/>
          <w:pgMar w:top="1138" w:right="1094" w:bottom="851" w:left="1094" w:header="562" w:footer="562" w:gutter="0"/>
          <w:paperSrc w:first="15" w:other="15"/>
          <w:cols w:space="720"/>
        </w:sectPr>
      </w:pPr>
    </w:p>
    <w:p w:rsidR="00D71DBF" w:rsidRPr="00F737EB" w:rsidRDefault="00D71DBF" w:rsidP="00D71DBF">
      <w:pPr>
        <w:pStyle w:val="LetterStart"/>
        <w:tabs>
          <w:tab w:val="clear" w:pos="1361"/>
          <w:tab w:val="clear" w:pos="1758"/>
          <w:tab w:val="clear" w:pos="2155"/>
          <w:tab w:val="clear" w:pos="2552"/>
          <w:tab w:val="center" w:pos="4962"/>
        </w:tabs>
        <w:spacing w:before="0" w:line="240" w:lineRule="atLeast"/>
        <w:ind w:left="0"/>
        <w:jc w:val="center"/>
        <w:rPr>
          <w:lang w:val="en-US"/>
        </w:rPr>
      </w:pPr>
      <w:r w:rsidRPr="00C428C8">
        <w:rPr>
          <w:lang w:val="en-US"/>
        </w:rPr>
        <w:t xml:space="preserve">ANNEX </w:t>
      </w:r>
      <w:r>
        <w:rPr>
          <w:lang w:val="en-US"/>
        </w:rPr>
        <w:t>3</w:t>
      </w:r>
      <w:r w:rsidRPr="00FD7E67">
        <w:rPr>
          <w:lang w:val="en-US"/>
        </w:rPr>
        <w:br/>
        <w:t xml:space="preserve">(to TSB Collective letter </w:t>
      </w:r>
      <w:r>
        <w:rPr>
          <w:lang w:val="en-US"/>
        </w:rPr>
        <w:t>6/</w:t>
      </w:r>
      <w:r w:rsidRPr="00FD7E67">
        <w:rPr>
          <w:lang w:val="en-US"/>
        </w:rPr>
        <w:t>16)</w:t>
      </w:r>
    </w:p>
    <w:p w:rsidR="00D71DBF" w:rsidRPr="00517FF0" w:rsidRDefault="00D71DBF" w:rsidP="00D71DBF">
      <w:pPr>
        <w:pStyle w:val="LetterStart"/>
        <w:tabs>
          <w:tab w:val="clear" w:pos="1361"/>
          <w:tab w:val="clear" w:pos="1758"/>
          <w:tab w:val="clear" w:pos="2155"/>
          <w:tab w:val="clear" w:pos="2552"/>
          <w:tab w:val="center" w:pos="4962"/>
        </w:tabs>
        <w:spacing w:before="120" w:line="240" w:lineRule="atLeast"/>
        <w:rPr>
          <w:sz w:val="16"/>
          <w:lang w:val="en-US"/>
        </w:rPr>
      </w:pPr>
    </w:p>
    <w:tbl>
      <w:tblPr>
        <w:tblW w:w="0" w:type="auto"/>
        <w:jc w:val="center"/>
        <w:tblLayout w:type="fixed"/>
        <w:tblLook w:val="0000"/>
      </w:tblPr>
      <w:tblGrid>
        <w:gridCol w:w="9360"/>
      </w:tblGrid>
      <w:tr w:rsidR="00D71DBF" w:rsidRPr="00A426D3" w:rsidTr="0026401D">
        <w:trPr>
          <w:cantSplit/>
          <w:jc w:val="center"/>
        </w:trPr>
        <w:tc>
          <w:tcPr>
            <w:tcW w:w="9360" w:type="dxa"/>
            <w:tcBorders>
              <w:top w:val="single" w:sz="6" w:space="0" w:color="auto"/>
              <w:left w:val="single" w:sz="6" w:space="0" w:color="auto"/>
              <w:bottom w:val="single" w:sz="6" w:space="0" w:color="auto"/>
              <w:right w:val="single" w:sz="6" w:space="0" w:color="auto"/>
            </w:tcBorders>
          </w:tcPr>
          <w:p w:rsidR="00D71DBF" w:rsidRPr="00D71DBF" w:rsidRDefault="00D71DBF" w:rsidP="0026401D">
            <w:pPr>
              <w:tabs>
                <w:tab w:val="left" w:pos="1440"/>
                <w:tab w:val="left" w:pos="8647"/>
              </w:tabs>
              <w:spacing w:before="0" w:line="288" w:lineRule="atLeast"/>
              <w:ind w:right="133"/>
              <w:jc w:val="center"/>
              <w:rPr>
                <w:i/>
                <w:sz w:val="20"/>
                <w:lang w:val="en-US"/>
              </w:rPr>
            </w:pPr>
          </w:p>
          <w:p w:rsidR="00D71DBF" w:rsidRPr="00D71DBF" w:rsidRDefault="00D71DBF" w:rsidP="0026401D">
            <w:pPr>
              <w:tabs>
                <w:tab w:val="left" w:pos="1440"/>
                <w:tab w:val="left" w:pos="8647"/>
              </w:tabs>
              <w:spacing w:before="0" w:line="288" w:lineRule="atLeast"/>
              <w:ind w:right="133"/>
              <w:jc w:val="center"/>
              <w:rPr>
                <w:i/>
                <w:szCs w:val="24"/>
                <w:lang w:val="en-US"/>
              </w:rPr>
            </w:pPr>
            <w:r w:rsidRPr="00D71DBF">
              <w:rPr>
                <w:i/>
                <w:szCs w:val="24"/>
                <w:lang w:val="en-US"/>
              </w:rPr>
              <w:t xml:space="preserve">This confirmation form </w:t>
            </w:r>
            <w:r w:rsidRPr="00D71DBF">
              <w:rPr>
                <w:b/>
                <w:bCs/>
                <w:i/>
                <w:szCs w:val="24"/>
                <w:lang w:val="en-US"/>
              </w:rPr>
              <w:t xml:space="preserve">should </w:t>
            </w:r>
            <w:r w:rsidRPr="00D71DBF">
              <w:rPr>
                <w:b/>
                <w:i/>
                <w:szCs w:val="24"/>
                <w:lang w:val="en-US"/>
              </w:rPr>
              <w:t xml:space="preserve">be sent direct </w:t>
            </w:r>
            <w:r w:rsidRPr="00D71DBF">
              <w:rPr>
                <w:i/>
                <w:szCs w:val="24"/>
                <w:lang w:val="en-US"/>
              </w:rPr>
              <w:t>to the hotel</w:t>
            </w:r>
            <w:r w:rsidRPr="00D71DBF">
              <w:rPr>
                <w:b/>
                <w:i/>
                <w:szCs w:val="24"/>
                <w:lang w:val="en-US"/>
              </w:rPr>
              <w:t xml:space="preserve"> </w:t>
            </w:r>
            <w:r w:rsidRPr="00D71DBF">
              <w:rPr>
                <w:i/>
                <w:szCs w:val="24"/>
                <w:lang w:val="en-US"/>
              </w:rPr>
              <w:t>of your choice</w:t>
            </w:r>
          </w:p>
          <w:p w:rsidR="00D71DBF" w:rsidRPr="00C67AB9" w:rsidRDefault="00D71DBF" w:rsidP="0026401D">
            <w:pPr>
              <w:spacing w:before="0" w:after="100" w:line="288" w:lineRule="atLeast"/>
              <w:ind w:right="130"/>
              <w:jc w:val="center"/>
              <w:rPr>
                <w:sz w:val="20"/>
                <w:lang w:val="en-US"/>
              </w:rPr>
            </w:pPr>
          </w:p>
        </w:tc>
      </w:tr>
    </w:tbl>
    <w:p w:rsidR="00D71DBF" w:rsidRPr="00C67AB9" w:rsidRDefault="00D71DBF" w:rsidP="00D71DBF">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D71DBF" w:rsidTr="0026401D">
        <w:trPr>
          <w:cantSplit/>
          <w:jc w:val="center"/>
        </w:trPr>
        <w:tc>
          <w:tcPr>
            <w:tcW w:w="1291" w:type="dxa"/>
          </w:tcPr>
          <w:p w:rsidR="00D71DBF" w:rsidRDefault="00D71DBF" w:rsidP="0026401D">
            <w:pPr>
              <w:tabs>
                <w:tab w:val="center" w:pos="9639"/>
              </w:tabs>
              <w:spacing w:before="57" w:line="240" w:lineRule="atLeast"/>
              <w:ind w:right="-176"/>
              <w:jc w:val="center"/>
              <w:rPr>
                <w:sz w:val="28"/>
              </w:rPr>
            </w:pPr>
            <w:r>
              <w:rPr>
                <w:noProof/>
                <w:lang w:val="en-US" w:eastAsia="zh-CN"/>
              </w:rPr>
              <w:drawing>
                <wp:inline distT="0" distB="0" distL="0" distR="0">
                  <wp:extent cx="619125" cy="6572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srcRect/>
                          <a:stretch>
                            <a:fillRect/>
                          </a:stretch>
                        </pic:blipFill>
                        <pic:spPr bwMode="auto">
                          <a:xfrm>
                            <a:off x="0" y="0"/>
                            <a:ext cx="619125" cy="657225"/>
                          </a:xfrm>
                          <a:prstGeom prst="rect">
                            <a:avLst/>
                          </a:prstGeom>
                          <a:noFill/>
                          <a:ln w="9525">
                            <a:noFill/>
                            <a:miter lim="800000"/>
                            <a:headEnd/>
                            <a:tailEnd/>
                          </a:ln>
                        </pic:spPr>
                      </pic:pic>
                    </a:graphicData>
                  </a:graphic>
                </wp:inline>
              </w:drawing>
            </w:r>
          </w:p>
        </w:tc>
        <w:tc>
          <w:tcPr>
            <w:tcW w:w="7264" w:type="dxa"/>
          </w:tcPr>
          <w:p w:rsidR="00D71DBF" w:rsidRPr="001F5A0A" w:rsidRDefault="00D71DBF" w:rsidP="0026401D">
            <w:pPr>
              <w:tabs>
                <w:tab w:val="center" w:pos="9639"/>
              </w:tabs>
              <w:spacing w:line="240" w:lineRule="atLeast"/>
              <w:ind w:right="-40"/>
              <w:jc w:val="center"/>
              <w:rPr>
                <w:b/>
                <w:bCs/>
                <w:sz w:val="28"/>
                <w:szCs w:val="28"/>
              </w:rPr>
            </w:pPr>
            <w:r w:rsidRPr="00C67AB9">
              <w:rPr>
                <w:sz w:val="26"/>
              </w:rPr>
              <w:br/>
            </w:r>
            <w:r w:rsidRPr="001F5A0A">
              <w:rPr>
                <w:b/>
                <w:bCs/>
                <w:sz w:val="28"/>
                <w:szCs w:val="28"/>
              </w:rPr>
              <w:t>INTERNATIONAL TELECOMMUNICATION UNION</w:t>
            </w:r>
            <w:r w:rsidRPr="001F5A0A">
              <w:rPr>
                <w:b/>
                <w:bCs/>
                <w:sz w:val="28"/>
                <w:szCs w:val="28"/>
              </w:rPr>
              <w:br/>
            </w:r>
          </w:p>
        </w:tc>
        <w:tc>
          <w:tcPr>
            <w:tcW w:w="1400" w:type="dxa"/>
          </w:tcPr>
          <w:p w:rsidR="00D71DBF" w:rsidRDefault="00D71DBF" w:rsidP="0026401D">
            <w:pPr>
              <w:tabs>
                <w:tab w:val="center" w:pos="9639"/>
              </w:tabs>
              <w:spacing w:before="57" w:line="240" w:lineRule="atLeast"/>
              <w:ind w:left="-142" w:right="-74"/>
              <w:jc w:val="center"/>
              <w:rPr>
                <w:sz w:val="28"/>
              </w:rPr>
            </w:pPr>
            <w:r>
              <w:rPr>
                <w:noProof/>
                <w:lang w:val="en-US" w:eastAsia="zh-CN"/>
              </w:rPr>
              <w:drawing>
                <wp:inline distT="0" distB="0" distL="0" distR="0">
                  <wp:extent cx="619125" cy="65722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srcRect/>
                          <a:stretch>
                            <a:fillRect/>
                          </a:stretch>
                        </pic:blipFill>
                        <pic:spPr bwMode="auto">
                          <a:xfrm>
                            <a:off x="0" y="0"/>
                            <a:ext cx="619125" cy="657225"/>
                          </a:xfrm>
                          <a:prstGeom prst="rect">
                            <a:avLst/>
                          </a:prstGeom>
                          <a:noFill/>
                          <a:ln w="9525">
                            <a:noFill/>
                            <a:miter lim="800000"/>
                            <a:headEnd/>
                            <a:tailEnd/>
                          </a:ln>
                        </pic:spPr>
                      </pic:pic>
                    </a:graphicData>
                  </a:graphic>
                </wp:inline>
              </w:drawing>
            </w:r>
          </w:p>
        </w:tc>
      </w:tr>
    </w:tbl>
    <w:p w:rsidR="00D71DBF" w:rsidRDefault="00D71DBF" w:rsidP="00D71DBF">
      <w:pPr>
        <w:tabs>
          <w:tab w:val="left" w:pos="1440"/>
        </w:tabs>
        <w:spacing w:before="0" w:line="240" w:lineRule="atLeast"/>
        <w:ind w:left="284" w:right="-143"/>
        <w:jc w:val="center"/>
        <w:rPr>
          <w:b/>
        </w:rPr>
      </w:pPr>
    </w:p>
    <w:p w:rsidR="00D71DBF" w:rsidRPr="00403633" w:rsidRDefault="00D71DBF" w:rsidP="00D71DBF">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D71DBF" w:rsidRPr="00403633" w:rsidRDefault="00D71DBF" w:rsidP="00D71DBF">
      <w:pPr>
        <w:tabs>
          <w:tab w:val="left" w:pos="1440"/>
        </w:tabs>
        <w:spacing w:before="0" w:line="240" w:lineRule="atLeast"/>
        <w:ind w:left="284" w:right="-143"/>
        <w:rPr>
          <w:sz w:val="20"/>
          <w:lang w:val="en-US"/>
        </w:rPr>
      </w:pPr>
    </w:p>
    <w:p w:rsidR="00D71DBF" w:rsidRPr="00E20C97" w:rsidRDefault="00D71DBF" w:rsidP="00D71DBF">
      <w:pPr>
        <w:tabs>
          <w:tab w:val="left" w:pos="1440"/>
        </w:tabs>
        <w:spacing w:before="0" w:line="240" w:lineRule="atLeast"/>
        <w:ind w:left="284" w:right="515"/>
        <w:rPr>
          <w:sz w:val="20"/>
          <w:lang w:val="en-US"/>
        </w:rPr>
      </w:pPr>
      <w:r w:rsidRPr="00D71DBF">
        <w:rPr>
          <w:i/>
          <w:sz w:val="20"/>
          <w:lang w:val="en-US"/>
        </w:rPr>
        <w:t>SG/WP meeting -------------------------------------   from    -------------------------  to ----------------------- in Geneva</w:t>
      </w:r>
    </w:p>
    <w:p w:rsidR="00D71DBF" w:rsidRPr="00E20C97" w:rsidRDefault="00D71DBF" w:rsidP="00D71DBF">
      <w:pPr>
        <w:tabs>
          <w:tab w:val="left" w:pos="1440"/>
        </w:tabs>
        <w:spacing w:before="0" w:line="240" w:lineRule="atLeast"/>
        <w:ind w:left="284" w:right="515"/>
        <w:rPr>
          <w:sz w:val="20"/>
          <w:lang w:val="en-US"/>
        </w:rPr>
      </w:pPr>
    </w:p>
    <w:p w:rsidR="00D71DBF" w:rsidRPr="00E20C97" w:rsidRDefault="00D71DBF" w:rsidP="00D71DBF">
      <w:pPr>
        <w:tabs>
          <w:tab w:val="left" w:pos="1440"/>
        </w:tabs>
        <w:spacing w:before="0" w:line="240" w:lineRule="atLeast"/>
        <w:ind w:left="284" w:right="515"/>
        <w:rPr>
          <w:sz w:val="20"/>
          <w:lang w:val="en-US"/>
        </w:rPr>
      </w:pPr>
    </w:p>
    <w:p w:rsidR="00D71DBF" w:rsidRPr="00E20C97" w:rsidRDefault="00D71DBF" w:rsidP="00D71DBF">
      <w:pPr>
        <w:tabs>
          <w:tab w:val="left" w:pos="1440"/>
        </w:tabs>
        <w:spacing w:before="0" w:line="240" w:lineRule="atLeast"/>
        <w:ind w:left="284" w:right="515"/>
        <w:rPr>
          <w:sz w:val="20"/>
          <w:lang w:val="en-US"/>
        </w:rPr>
      </w:pPr>
      <w:r w:rsidRPr="00D71DBF">
        <w:rPr>
          <w:i/>
          <w:sz w:val="20"/>
          <w:lang w:val="en-US"/>
        </w:rPr>
        <w:t>Confirmation of the reservation made on (date) -------------------------   with (hotel)   --------------------------------</w:t>
      </w:r>
    </w:p>
    <w:p w:rsidR="00D71DBF" w:rsidRPr="00E20C97" w:rsidRDefault="00D71DBF" w:rsidP="00D71DBF">
      <w:pPr>
        <w:tabs>
          <w:tab w:val="left" w:pos="1440"/>
        </w:tabs>
        <w:spacing w:before="0" w:line="240" w:lineRule="atLeast"/>
        <w:ind w:left="284" w:right="515"/>
        <w:rPr>
          <w:sz w:val="20"/>
          <w:lang w:val="en-US"/>
        </w:rPr>
      </w:pPr>
    </w:p>
    <w:p w:rsidR="00D71DBF" w:rsidRPr="00E20C97" w:rsidRDefault="00D71DBF" w:rsidP="00D71DBF">
      <w:pPr>
        <w:tabs>
          <w:tab w:val="left" w:pos="1440"/>
        </w:tabs>
        <w:spacing w:before="0" w:line="240" w:lineRule="atLeast"/>
        <w:ind w:left="284" w:right="515"/>
        <w:rPr>
          <w:sz w:val="20"/>
          <w:lang w:val="en-US"/>
        </w:rPr>
      </w:pPr>
    </w:p>
    <w:p w:rsidR="00D71DBF" w:rsidRPr="008B1814" w:rsidRDefault="00D71DBF" w:rsidP="00D71DBF">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D71DBF" w:rsidRPr="008B1814" w:rsidRDefault="00D71DBF" w:rsidP="00D71DBF">
      <w:pPr>
        <w:tabs>
          <w:tab w:val="left" w:pos="1440"/>
        </w:tabs>
        <w:spacing w:before="0" w:line="240" w:lineRule="atLeast"/>
        <w:ind w:left="284" w:right="515"/>
        <w:rPr>
          <w:sz w:val="20"/>
          <w:lang w:val="en-US"/>
        </w:rPr>
      </w:pPr>
    </w:p>
    <w:p w:rsidR="00D71DBF" w:rsidRPr="008B1814" w:rsidRDefault="00D71DBF" w:rsidP="00D71DBF">
      <w:pPr>
        <w:tabs>
          <w:tab w:val="left" w:pos="1440"/>
        </w:tabs>
        <w:spacing w:before="0" w:line="240" w:lineRule="atLeast"/>
        <w:ind w:left="284" w:right="515"/>
        <w:rPr>
          <w:sz w:val="20"/>
          <w:lang w:val="en-US"/>
        </w:rPr>
      </w:pPr>
    </w:p>
    <w:p w:rsidR="00D71DBF" w:rsidRPr="00D71DBF" w:rsidRDefault="00D71DBF" w:rsidP="00D71DBF">
      <w:pPr>
        <w:tabs>
          <w:tab w:val="left" w:pos="1440"/>
        </w:tabs>
        <w:spacing w:before="0" w:line="240" w:lineRule="atLeast"/>
        <w:ind w:left="284" w:right="515"/>
        <w:rPr>
          <w:i/>
          <w:sz w:val="20"/>
          <w:lang w:val="en-US"/>
        </w:rPr>
      </w:pPr>
      <w:r w:rsidRPr="00D71DBF">
        <w:rPr>
          <w:i/>
          <w:sz w:val="20"/>
          <w:lang w:val="en-US"/>
        </w:rPr>
        <w:t>------------ single/double room(s)</w:t>
      </w:r>
    </w:p>
    <w:p w:rsidR="00D71DBF" w:rsidRPr="00D71DBF" w:rsidRDefault="00D71DBF" w:rsidP="00D71DBF">
      <w:pPr>
        <w:tabs>
          <w:tab w:val="left" w:pos="1440"/>
        </w:tabs>
        <w:spacing w:before="0" w:line="240" w:lineRule="atLeast"/>
        <w:ind w:left="284" w:right="515"/>
        <w:rPr>
          <w:i/>
          <w:sz w:val="20"/>
          <w:lang w:val="en-US"/>
        </w:rPr>
      </w:pPr>
    </w:p>
    <w:p w:rsidR="00D71DBF" w:rsidRPr="00D71DBF" w:rsidRDefault="00D71DBF" w:rsidP="00D71DBF">
      <w:pPr>
        <w:tabs>
          <w:tab w:val="left" w:pos="1440"/>
        </w:tabs>
        <w:spacing w:before="0" w:line="240" w:lineRule="atLeast"/>
        <w:ind w:left="284" w:right="515"/>
        <w:rPr>
          <w:i/>
          <w:sz w:val="20"/>
          <w:lang w:val="en-US"/>
        </w:rPr>
      </w:pPr>
      <w:r w:rsidRPr="00D71DBF">
        <w:rPr>
          <w:i/>
          <w:sz w:val="20"/>
          <w:lang w:val="en-US"/>
        </w:rPr>
        <w:t>arriving on (date) ---------------------------  at (time)  -------------  departing on (date) -------------------------------</w:t>
      </w:r>
    </w:p>
    <w:p w:rsidR="00D71DBF" w:rsidRPr="00D71DBF" w:rsidRDefault="00D71DBF" w:rsidP="00D71DBF">
      <w:pPr>
        <w:tabs>
          <w:tab w:val="left" w:pos="1440"/>
        </w:tabs>
        <w:spacing w:before="0" w:line="240" w:lineRule="atLeast"/>
        <w:ind w:left="284" w:right="515"/>
        <w:rPr>
          <w:sz w:val="20"/>
          <w:lang w:val="en-US"/>
        </w:rPr>
      </w:pPr>
    </w:p>
    <w:p w:rsidR="00D71DBF" w:rsidRPr="00D71DBF" w:rsidRDefault="00D71DBF" w:rsidP="00D71DBF">
      <w:pPr>
        <w:tabs>
          <w:tab w:val="left" w:pos="1440"/>
        </w:tabs>
        <w:spacing w:before="0" w:line="240" w:lineRule="atLeast"/>
        <w:ind w:left="284" w:right="515"/>
        <w:rPr>
          <w:sz w:val="20"/>
          <w:lang w:val="en-US"/>
        </w:rPr>
      </w:pPr>
    </w:p>
    <w:p w:rsidR="00D71DBF" w:rsidRPr="00542259" w:rsidRDefault="00D71DBF" w:rsidP="00D71DBF">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City">
        <w:smartTag w:uri="urn:schemas-microsoft-com:office:smarttags" w:element="place">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D71DBF" w:rsidRPr="00E20C97" w:rsidRDefault="00D71DBF" w:rsidP="00D71DBF">
      <w:pPr>
        <w:tabs>
          <w:tab w:val="left" w:pos="1440"/>
        </w:tabs>
        <w:spacing w:before="0" w:line="240" w:lineRule="atLeast"/>
        <w:ind w:left="284" w:right="515"/>
        <w:rPr>
          <w:sz w:val="20"/>
          <w:lang w:val="en-US"/>
        </w:rPr>
      </w:pPr>
    </w:p>
    <w:p w:rsidR="00D71DBF" w:rsidRPr="00C67AB9" w:rsidRDefault="00D71DBF" w:rsidP="00D71DBF">
      <w:pPr>
        <w:tabs>
          <w:tab w:val="left" w:pos="1440"/>
        </w:tabs>
        <w:spacing w:before="0" w:line="240" w:lineRule="atLeast"/>
        <w:ind w:left="284" w:right="515"/>
        <w:rPr>
          <w:sz w:val="20"/>
          <w:lang w:val="en-US"/>
        </w:rPr>
      </w:pPr>
    </w:p>
    <w:p w:rsidR="00D71DBF" w:rsidRPr="00C67AB9" w:rsidRDefault="00D71DBF" w:rsidP="00D71DBF">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D71DBF" w:rsidRPr="00C67AB9" w:rsidRDefault="00D71DBF" w:rsidP="00D71DBF">
      <w:pPr>
        <w:tabs>
          <w:tab w:val="left" w:pos="1440"/>
        </w:tabs>
        <w:spacing w:before="0" w:line="240" w:lineRule="atLeast"/>
        <w:ind w:left="284" w:right="515"/>
        <w:rPr>
          <w:sz w:val="20"/>
          <w:lang w:val="en-US"/>
        </w:rPr>
      </w:pPr>
    </w:p>
    <w:p w:rsidR="00D71DBF" w:rsidRPr="00C67AB9" w:rsidRDefault="00D71DBF" w:rsidP="00D71DBF">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D71DBF" w:rsidRPr="00C67AB9" w:rsidRDefault="00D71DBF" w:rsidP="00D71DBF">
      <w:pPr>
        <w:tabs>
          <w:tab w:val="left" w:pos="1440"/>
        </w:tabs>
        <w:spacing w:before="0" w:line="240" w:lineRule="atLeast"/>
        <w:ind w:left="284" w:right="515"/>
        <w:rPr>
          <w:sz w:val="20"/>
          <w:lang w:val="en-US"/>
        </w:rPr>
      </w:pPr>
    </w:p>
    <w:p w:rsidR="00D71DBF" w:rsidRPr="00C67AB9" w:rsidRDefault="00D71DBF" w:rsidP="00D71DBF">
      <w:pPr>
        <w:tabs>
          <w:tab w:val="left" w:pos="1440"/>
        </w:tabs>
        <w:spacing w:before="0" w:line="240" w:lineRule="atLeast"/>
        <w:ind w:left="284" w:right="515"/>
        <w:rPr>
          <w:sz w:val="20"/>
          <w:lang w:val="en-US"/>
        </w:rPr>
      </w:pPr>
    </w:p>
    <w:p w:rsidR="00D71DBF" w:rsidRPr="00C67AB9" w:rsidRDefault="00D71DBF" w:rsidP="00D71DBF">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D71DBF" w:rsidRPr="00C67AB9" w:rsidRDefault="00D71DBF" w:rsidP="00D71DBF">
      <w:pPr>
        <w:tabs>
          <w:tab w:val="left" w:pos="1440"/>
        </w:tabs>
        <w:spacing w:before="0" w:line="240" w:lineRule="atLeast"/>
        <w:ind w:left="284" w:right="515"/>
        <w:rPr>
          <w:i/>
          <w:iCs/>
          <w:sz w:val="20"/>
          <w:lang w:val="en-US"/>
        </w:rPr>
      </w:pPr>
    </w:p>
    <w:p w:rsidR="00D71DBF" w:rsidRPr="008B1814" w:rsidRDefault="00D71DBF" w:rsidP="00D71DBF">
      <w:pPr>
        <w:tabs>
          <w:tab w:val="left" w:pos="1440"/>
        </w:tabs>
        <w:spacing w:before="0" w:line="240" w:lineRule="atLeast"/>
        <w:ind w:left="284" w:right="515"/>
        <w:rPr>
          <w:i/>
          <w:iCs/>
          <w:sz w:val="20"/>
          <w:lang w:val="en-US"/>
        </w:rPr>
      </w:pPr>
      <w:r w:rsidRPr="008B1814">
        <w:rPr>
          <w:i/>
          <w:iCs/>
          <w:sz w:val="20"/>
          <w:lang w:val="en-US"/>
        </w:rPr>
        <w:t>-----------------------------------------------------------------------------------------         Fax: -------------------------------</w:t>
      </w:r>
    </w:p>
    <w:p w:rsidR="00D71DBF" w:rsidRPr="008B1814" w:rsidRDefault="00D71DBF" w:rsidP="00D71DBF">
      <w:pPr>
        <w:tabs>
          <w:tab w:val="left" w:pos="1440"/>
        </w:tabs>
        <w:spacing w:before="0" w:line="240" w:lineRule="atLeast"/>
        <w:ind w:left="284" w:right="515"/>
        <w:rPr>
          <w:i/>
          <w:iCs/>
          <w:sz w:val="20"/>
          <w:lang w:val="en-US"/>
        </w:rPr>
      </w:pPr>
    </w:p>
    <w:p w:rsidR="00D71DBF" w:rsidRPr="00403633" w:rsidRDefault="00D71DBF" w:rsidP="00D71DBF">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D71DBF" w:rsidRPr="00403633" w:rsidRDefault="00D71DBF" w:rsidP="00D71DBF">
      <w:pPr>
        <w:tabs>
          <w:tab w:val="left" w:pos="1440"/>
        </w:tabs>
        <w:spacing w:before="0" w:line="240" w:lineRule="atLeast"/>
        <w:ind w:left="284" w:right="515"/>
        <w:rPr>
          <w:sz w:val="20"/>
          <w:lang w:val="en-US"/>
        </w:rPr>
      </w:pPr>
    </w:p>
    <w:p w:rsidR="00D71DBF" w:rsidRPr="00403633" w:rsidRDefault="00D71DBF" w:rsidP="00D71DBF">
      <w:pPr>
        <w:tabs>
          <w:tab w:val="left" w:pos="1440"/>
        </w:tabs>
        <w:spacing w:before="0" w:line="240" w:lineRule="atLeast"/>
        <w:ind w:left="284" w:right="515"/>
        <w:rPr>
          <w:sz w:val="20"/>
          <w:lang w:val="en-US"/>
        </w:rPr>
      </w:pPr>
    </w:p>
    <w:p w:rsidR="00D71DBF" w:rsidRPr="00C67AB9" w:rsidRDefault="00D71DBF" w:rsidP="00D71DBF">
      <w:pPr>
        <w:tabs>
          <w:tab w:val="left" w:pos="1440"/>
        </w:tabs>
        <w:spacing w:before="0" w:line="240" w:lineRule="atLeast"/>
        <w:ind w:left="284" w:right="515"/>
        <w:rPr>
          <w:sz w:val="20"/>
          <w:lang w:val="en-US"/>
        </w:rPr>
      </w:pPr>
      <w:r w:rsidRPr="00D71DBF">
        <w:rPr>
          <w:i/>
          <w:sz w:val="20"/>
          <w:lang w:val="en-US"/>
        </w:rPr>
        <w:t>Credit card to guarantee this reservation</w:t>
      </w:r>
      <w:r w:rsidRPr="00D71DBF">
        <w:rPr>
          <w:sz w:val="20"/>
          <w:lang w:val="en-US"/>
        </w:rPr>
        <w:t>:        AX/VISA/DINERS/EC  (</w:t>
      </w:r>
      <w:r w:rsidRPr="00D71DBF">
        <w:rPr>
          <w:i/>
          <w:iCs/>
          <w:sz w:val="20"/>
          <w:lang w:val="en-US"/>
        </w:rPr>
        <w:t>or</w:t>
      </w:r>
      <w:r w:rsidRPr="00D71DBF">
        <w:rPr>
          <w:sz w:val="20"/>
          <w:lang w:val="en-US"/>
        </w:rPr>
        <w:t xml:space="preserve"> </w:t>
      </w:r>
      <w:r w:rsidRPr="00C67AB9">
        <w:rPr>
          <w:i/>
          <w:sz w:val="20"/>
          <w:lang w:val="en-US"/>
        </w:rPr>
        <w:t>othe</w:t>
      </w:r>
      <w:r>
        <w:rPr>
          <w:i/>
          <w:sz w:val="20"/>
          <w:lang w:val="en-US"/>
        </w:rPr>
        <w:t>r) -----------------------------------</w:t>
      </w:r>
    </w:p>
    <w:p w:rsidR="00D71DBF" w:rsidRPr="00C67AB9" w:rsidRDefault="00D71DBF" w:rsidP="00D71DBF">
      <w:pPr>
        <w:tabs>
          <w:tab w:val="left" w:pos="1440"/>
        </w:tabs>
        <w:spacing w:before="0" w:line="240" w:lineRule="atLeast"/>
        <w:ind w:left="284" w:right="515"/>
        <w:rPr>
          <w:sz w:val="20"/>
          <w:lang w:val="en-US"/>
        </w:rPr>
      </w:pPr>
    </w:p>
    <w:p w:rsidR="00D71DBF" w:rsidRPr="00C67AB9" w:rsidRDefault="00D71DBF" w:rsidP="00D71DBF">
      <w:pPr>
        <w:tabs>
          <w:tab w:val="left" w:pos="1440"/>
        </w:tabs>
        <w:spacing w:before="0" w:line="240" w:lineRule="atLeast"/>
        <w:ind w:left="284" w:right="515"/>
        <w:rPr>
          <w:sz w:val="20"/>
          <w:lang w:val="en-US"/>
        </w:rPr>
      </w:pPr>
    </w:p>
    <w:p w:rsidR="00D71DBF" w:rsidRPr="00C67AB9" w:rsidRDefault="00D71DBF" w:rsidP="00D71DBF">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D71DBF" w:rsidRPr="00C67AB9" w:rsidRDefault="00D71DBF" w:rsidP="00D71DBF">
      <w:pPr>
        <w:tabs>
          <w:tab w:val="left" w:pos="1440"/>
        </w:tabs>
        <w:spacing w:before="0" w:line="240" w:lineRule="atLeast"/>
        <w:ind w:left="284" w:right="515"/>
        <w:rPr>
          <w:sz w:val="20"/>
          <w:lang w:val="en-US"/>
        </w:rPr>
      </w:pPr>
    </w:p>
    <w:p w:rsidR="00D71DBF" w:rsidRPr="00C67AB9" w:rsidRDefault="00D71DBF" w:rsidP="00D71DBF">
      <w:pPr>
        <w:tabs>
          <w:tab w:val="left" w:pos="1440"/>
        </w:tabs>
        <w:spacing w:before="0" w:line="240" w:lineRule="atLeast"/>
        <w:ind w:left="284" w:right="515"/>
        <w:rPr>
          <w:sz w:val="20"/>
          <w:lang w:val="en-US"/>
        </w:rPr>
      </w:pPr>
    </w:p>
    <w:p w:rsidR="00D71DBF" w:rsidRPr="00D71DBF" w:rsidRDefault="00D71DBF" w:rsidP="00D71DBF">
      <w:pPr>
        <w:tabs>
          <w:tab w:val="left" w:pos="1440"/>
        </w:tabs>
        <w:spacing w:before="0" w:line="240" w:lineRule="atLeast"/>
        <w:ind w:left="284" w:right="515"/>
        <w:rPr>
          <w:sz w:val="20"/>
          <w:lang w:val="en-US"/>
        </w:rPr>
      </w:pPr>
      <w:r w:rsidRPr="00D71DBF">
        <w:rPr>
          <w:i/>
          <w:sz w:val="20"/>
          <w:lang w:val="en-US"/>
        </w:rPr>
        <w:t>Date</w:t>
      </w:r>
      <w:r w:rsidRPr="00D71DBF">
        <w:rPr>
          <w:sz w:val="20"/>
          <w:lang w:val="en-US"/>
        </w:rPr>
        <w:t xml:space="preserve"> ------------------------------------------------------      </w:t>
      </w:r>
      <w:r w:rsidRPr="00D71DBF">
        <w:rPr>
          <w:i/>
          <w:sz w:val="20"/>
          <w:lang w:val="en-US"/>
        </w:rPr>
        <w:t xml:space="preserve">Signature </w:t>
      </w:r>
      <w:r w:rsidRPr="00D71DBF">
        <w:rPr>
          <w:sz w:val="20"/>
          <w:lang w:val="en-US"/>
        </w:rPr>
        <w:t xml:space="preserve">       ---------------------------------------------------</w:t>
      </w:r>
    </w:p>
    <w:p w:rsidR="00D71DBF" w:rsidRPr="00D71DBF" w:rsidRDefault="00D71DBF" w:rsidP="00D71DBF">
      <w:pPr>
        <w:pStyle w:val="LetterStart"/>
        <w:tabs>
          <w:tab w:val="clear" w:pos="1361"/>
          <w:tab w:val="clear" w:pos="1758"/>
          <w:tab w:val="clear" w:pos="2155"/>
          <w:tab w:val="clear" w:pos="2552"/>
          <w:tab w:val="center" w:pos="4962"/>
        </w:tabs>
        <w:spacing w:before="0" w:line="240" w:lineRule="atLeast"/>
        <w:ind w:left="0"/>
        <w:jc w:val="center"/>
        <w:rPr>
          <w:sz w:val="20"/>
          <w:lang w:val="en-US"/>
        </w:rPr>
        <w:sectPr w:rsidR="00D71DBF" w:rsidRPr="00D71DBF" w:rsidSect="0026401D">
          <w:type w:val="oddPage"/>
          <w:pgSz w:w="11909" w:h="16834" w:code="9"/>
          <w:pgMar w:top="1138" w:right="1094" w:bottom="851" w:left="1094" w:header="562" w:footer="562" w:gutter="0"/>
          <w:paperSrc w:first="15" w:other="15"/>
          <w:cols w:space="720"/>
        </w:sectPr>
      </w:pPr>
    </w:p>
    <w:p w:rsidR="00D71DBF" w:rsidRPr="00F737EB" w:rsidRDefault="00D71DBF" w:rsidP="00D71DBF">
      <w:pPr>
        <w:pStyle w:val="LetterStart"/>
        <w:tabs>
          <w:tab w:val="clear" w:pos="1361"/>
          <w:tab w:val="clear" w:pos="1758"/>
          <w:tab w:val="clear" w:pos="2155"/>
          <w:tab w:val="clear" w:pos="2552"/>
          <w:tab w:val="center" w:pos="4962"/>
        </w:tabs>
        <w:spacing w:before="0" w:line="240" w:lineRule="atLeast"/>
        <w:ind w:left="0"/>
        <w:jc w:val="center"/>
        <w:rPr>
          <w:lang w:val="en-US"/>
        </w:rPr>
      </w:pPr>
      <w:r w:rsidRPr="00141FBD">
        <w:rPr>
          <w:lang w:val="en-US"/>
        </w:rPr>
        <w:t xml:space="preserve">ANNEX </w:t>
      </w:r>
      <w:r>
        <w:rPr>
          <w:lang w:val="en-US"/>
        </w:rPr>
        <w:t>4</w:t>
      </w:r>
      <w:r w:rsidRPr="00FD7E67">
        <w:rPr>
          <w:lang w:val="en-US"/>
        </w:rPr>
        <w:br/>
        <w:t xml:space="preserve">(to TSB Collective letter </w:t>
      </w:r>
      <w:r>
        <w:rPr>
          <w:lang w:val="en-US"/>
        </w:rPr>
        <w:t>6/</w:t>
      </w:r>
      <w:r w:rsidRPr="00FD7E67">
        <w:rPr>
          <w:lang w:val="en-US"/>
        </w:rPr>
        <w:t>16)</w:t>
      </w:r>
    </w:p>
    <w:p w:rsidR="00D71DBF" w:rsidRPr="00D71DBF" w:rsidRDefault="00D71DBF" w:rsidP="00D71DBF">
      <w:pPr>
        <w:spacing w:before="0"/>
        <w:rPr>
          <w:lang w:val="en-US"/>
        </w:rPr>
      </w:pPr>
    </w:p>
    <w:tbl>
      <w:tblPr>
        <w:tblW w:w="9639" w:type="dxa"/>
        <w:tblInd w:w="108" w:type="dxa"/>
        <w:tblLayout w:type="fixed"/>
        <w:tblLook w:val="0000"/>
      </w:tblPr>
      <w:tblGrid>
        <w:gridCol w:w="27"/>
        <w:gridCol w:w="1150"/>
        <w:gridCol w:w="1517"/>
        <w:gridCol w:w="142"/>
        <w:gridCol w:w="2976"/>
        <w:gridCol w:w="567"/>
        <w:gridCol w:w="119"/>
        <w:gridCol w:w="1980"/>
        <w:gridCol w:w="1161"/>
      </w:tblGrid>
      <w:tr w:rsidR="00D71DBF" w:rsidTr="0026401D">
        <w:trPr>
          <w:gridBefore w:val="1"/>
          <w:wBefore w:w="27" w:type="dxa"/>
          <w:cantSplit/>
          <w:trHeight w:val="1115"/>
        </w:trPr>
        <w:tc>
          <w:tcPr>
            <w:tcW w:w="1150" w:type="dxa"/>
            <w:tcBorders>
              <w:top w:val="single" w:sz="6" w:space="0" w:color="auto"/>
              <w:left w:val="single" w:sz="6" w:space="0" w:color="auto"/>
              <w:bottom w:val="single" w:sz="6" w:space="0" w:color="auto"/>
            </w:tcBorders>
          </w:tcPr>
          <w:p w:rsidR="00D71DBF" w:rsidRDefault="001B4D5A" w:rsidP="0026401D">
            <w:r>
              <w:rPr>
                <w:sz w:val="16"/>
              </w:rPr>
              <w:fldChar w:fldCharType="begin"/>
            </w:r>
            <w:r w:rsidR="00D71DBF">
              <w:rPr>
                <w:sz w:val="16"/>
              </w:rPr>
              <w:instrText>import R:\\ART\\TIF\\LGO_0UIT.TIF</w:instrText>
            </w:r>
            <w:r>
              <w:rPr>
                <w:sz w:val="16"/>
              </w:rPr>
              <w:fldChar w:fldCharType="separate"/>
            </w:r>
            <w:r w:rsidR="00D71DBF">
              <w:rPr>
                <w:noProof/>
                <w:sz w:val="20"/>
                <w:lang w:val="en-US" w:eastAsia="zh-CN"/>
              </w:rPr>
              <w:drawing>
                <wp:inline distT="0" distB="0" distL="0" distR="0">
                  <wp:extent cx="561975" cy="590550"/>
                  <wp:effectExtent l="19050" t="0" r="9525" b="0"/>
                  <wp:docPr id="4" name="Picture 4" descr="R:\ART\TIF\LGO_0UI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ART\TIF\LGO_0UIT.TIF"/>
                          <pic:cNvPicPr>
                            <a:picLocks noChangeAspect="1" noChangeArrowheads="1"/>
                          </pic:cNvPicPr>
                        </pic:nvPicPr>
                        <pic:blipFill>
                          <a:blip r:embed="rId33" r:link="rId34" cstate="print"/>
                          <a:srcRect/>
                          <a:stretch>
                            <a:fillRect/>
                          </a:stretch>
                        </pic:blipFill>
                        <pic:spPr bwMode="auto">
                          <a:xfrm>
                            <a:off x="0" y="0"/>
                            <a:ext cx="561975" cy="590550"/>
                          </a:xfrm>
                          <a:prstGeom prst="rect">
                            <a:avLst/>
                          </a:prstGeom>
                          <a:noFill/>
                          <a:ln w="9525">
                            <a:noFill/>
                            <a:miter lim="800000"/>
                            <a:headEnd/>
                            <a:tailEnd/>
                          </a:ln>
                        </pic:spPr>
                      </pic:pic>
                    </a:graphicData>
                  </a:graphic>
                </wp:inline>
              </w:drawing>
            </w:r>
            <w:r>
              <w:rPr>
                <w:sz w:val="16"/>
              </w:rPr>
              <w:fldChar w:fldCharType="end"/>
            </w:r>
          </w:p>
        </w:tc>
        <w:tc>
          <w:tcPr>
            <w:tcW w:w="7301" w:type="dxa"/>
            <w:gridSpan w:val="6"/>
            <w:tcBorders>
              <w:top w:val="single" w:sz="6" w:space="0" w:color="auto"/>
              <w:bottom w:val="single" w:sz="6" w:space="0" w:color="auto"/>
            </w:tcBorders>
            <w:vAlign w:val="center"/>
          </w:tcPr>
          <w:p w:rsidR="00D71DBF" w:rsidRPr="00D71DBF" w:rsidRDefault="00D71DBF" w:rsidP="0026401D">
            <w:pPr>
              <w:spacing w:before="60"/>
              <w:jc w:val="center"/>
              <w:rPr>
                <w:b/>
                <w:bCs/>
                <w:lang w:val="en-US"/>
              </w:rPr>
            </w:pPr>
            <w:r w:rsidRPr="00D71DBF">
              <w:rPr>
                <w:b/>
                <w:bCs/>
                <w:lang w:val="en-US"/>
              </w:rPr>
              <w:t>ITU-T Study Group 16 meeting</w:t>
            </w:r>
          </w:p>
          <w:p w:rsidR="00D71DBF" w:rsidRPr="00D71DBF" w:rsidRDefault="00D71DBF" w:rsidP="0026401D">
            <w:pPr>
              <w:jc w:val="center"/>
              <w:rPr>
                <w:rFonts w:ascii="Book Antiqua" w:hAnsi="Book Antiqua"/>
                <w:b/>
                <w:bCs/>
                <w:lang w:val="en-US"/>
              </w:rPr>
            </w:pPr>
            <w:r w:rsidRPr="00D71DBF">
              <w:rPr>
                <w:b/>
                <w:bCs/>
                <w:lang w:val="en-US"/>
              </w:rPr>
              <w:t>Geneva, Switzerland, 14 – 25 March 2011</w:t>
            </w:r>
          </w:p>
        </w:tc>
        <w:tc>
          <w:tcPr>
            <w:tcW w:w="1161" w:type="dxa"/>
            <w:tcBorders>
              <w:top w:val="single" w:sz="6" w:space="0" w:color="auto"/>
              <w:bottom w:val="single" w:sz="6" w:space="0" w:color="auto"/>
              <w:right w:val="single" w:sz="6" w:space="0" w:color="auto"/>
            </w:tcBorders>
          </w:tcPr>
          <w:p w:rsidR="00D71DBF" w:rsidRDefault="001B4D5A" w:rsidP="0026401D">
            <w:fldSimple w:instr="import R:\\ART\\TIF\\LGO_0ITU.TIF">
              <w:r w:rsidR="00D71DBF">
                <w:rPr>
                  <w:noProof/>
                  <w:sz w:val="20"/>
                  <w:lang w:val="en-US" w:eastAsia="zh-CN"/>
                </w:rPr>
                <w:drawing>
                  <wp:inline distT="0" distB="0" distL="0" distR="0">
                    <wp:extent cx="571500" cy="581025"/>
                    <wp:effectExtent l="19050" t="0" r="0" b="0"/>
                    <wp:docPr id="5" name="Picture 5" descr="R:\ART\TIF\LGO_0ITU.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ART\TIF\LGO_0ITU.TIF"/>
                            <pic:cNvPicPr>
                              <a:picLocks noChangeAspect="1" noChangeArrowheads="1"/>
                            </pic:cNvPicPr>
                          </pic:nvPicPr>
                          <pic:blipFill>
                            <a:blip r:embed="rId35" r:link="rId36" cstate="print"/>
                            <a:srcRect/>
                            <a:stretch>
                              <a:fillRect/>
                            </a:stretch>
                          </pic:blipFill>
                          <pic:spPr bwMode="auto">
                            <a:xfrm>
                              <a:off x="0" y="0"/>
                              <a:ext cx="571500" cy="581025"/>
                            </a:xfrm>
                            <a:prstGeom prst="rect">
                              <a:avLst/>
                            </a:prstGeom>
                            <a:noFill/>
                            <a:ln w="9525">
                              <a:noFill/>
                              <a:miter lim="800000"/>
                              <a:headEnd/>
                              <a:tailEnd/>
                            </a:ln>
                          </pic:spPr>
                        </pic:pic>
                      </a:graphicData>
                    </a:graphic>
                  </wp:inline>
                </w:drawing>
              </w:r>
            </w:fldSimple>
          </w:p>
        </w:tc>
      </w:tr>
      <w:tr w:rsidR="00D71DBF" w:rsidRPr="00666046" w:rsidTr="0026401D">
        <w:tc>
          <w:tcPr>
            <w:tcW w:w="2694" w:type="dxa"/>
            <w:gridSpan w:val="3"/>
          </w:tcPr>
          <w:p w:rsidR="00D71DBF" w:rsidRDefault="00D71DBF" w:rsidP="0026401D">
            <w:pPr>
              <w:spacing w:before="0"/>
              <w:rPr>
                <w:b/>
                <w:bCs/>
                <w:iCs/>
                <w:sz w:val="20"/>
              </w:rPr>
            </w:pPr>
          </w:p>
          <w:p w:rsidR="00D71DBF" w:rsidRPr="007B5B29" w:rsidRDefault="00D71DBF" w:rsidP="0026401D">
            <w:pPr>
              <w:spacing w:before="0"/>
              <w:rPr>
                <w:b/>
                <w:bCs/>
                <w:iCs/>
                <w:sz w:val="20"/>
              </w:rPr>
            </w:pPr>
            <w:proofErr w:type="spellStart"/>
            <w:r w:rsidRPr="007B5B29">
              <w:rPr>
                <w:b/>
                <w:bCs/>
                <w:iCs/>
                <w:sz w:val="20"/>
              </w:rPr>
              <w:t>Please</w:t>
            </w:r>
            <w:proofErr w:type="spellEnd"/>
            <w:r w:rsidRPr="007B5B29">
              <w:rPr>
                <w:b/>
                <w:bCs/>
                <w:iCs/>
                <w:sz w:val="20"/>
              </w:rPr>
              <w:t xml:space="preserve"> </w:t>
            </w:r>
            <w:proofErr w:type="spellStart"/>
            <w:r w:rsidRPr="007B5B29">
              <w:rPr>
                <w:b/>
                <w:bCs/>
                <w:iCs/>
                <w:sz w:val="20"/>
              </w:rPr>
              <w:t>return</w:t>
            </w:r>
            <w:proofErr w:type="spellEnd"/>
            <w:r w:rsidRPr="007B5B29">
              <w:rPr>
                <w:b/>
                <w:bCs/>
                <w:iCs/>
                <w:sz w:val="20"/>
              </w:rPr>
              <w:t xml:space="preserve"> </w:t>
            </w:r>
            <w:proofErr w:type="spellStart"/>
            <w:r w:rsidRPr="007B5B29">
              <w:rPr>
                <w:b/>
                <w:bCs/>
                <w:iCs/>
                <w:sz w:val="20"/>
              </w:rPr>
              <w:t>to</w:t>
            </w:r>
            <w:proofErr w:type="spellEnd"/>
            <w:r w:rsidRPr="007B5B29">
              <w:rPr>
                <w:b/>
                <w:bCs/>
                <w:iCs/>
                <w:sz w:val="20"/>
              </w:rPr>
              <w:t>:</w:t>
            </w:r>
          </w:p>
        </w:tc>
        <w:tc>
          <w:tcPr>
            <w:tcW w:w="3118" w:type="dxa"/>
            <w:gridSpan w:val="2"/>
          </w:tcPr>
          <w:p w:rsidR="00D71DBF" w:rsidRPr="007B5B29" w:rsidRDefault="00D71DBF" w:rsidP="0026401D">
            <w:pPr>
              <w:rPr>
                <w:b/>
                <w:bCs/>
                <w:sz w:val="20"/>
                <w:lang w:val="en-US"/>
              </w:rPr>
            </w:pPr>
            <w:r w:rsidRPr="007B5B29">
              <w:rPr>
                <w:b/>
                <w:bCs/>
                <w:sz w:val="20"/>
                <w:lang w:val="en-US"/>
              </w:rPr>
              <w:t xml:space="preserve">ITU/BDT </w:t>
            </w:r>
          </w:p>
          <w:p w:rsidR="00D71DBF" w:rsidRPr="0044318A" w:rsidRDefault="00D71DBF" w:rsidP="0026401D">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country-region">
              <w:smartTag w:uri="urn:schemas-microsoft-com:office:smarttags" w:element="place">
                <w:r w:rsidRPr="0044318A">
                  <w:rPr>
                    <w:b/>
                    <w:bCs/>
                    <w:sz w:val="20"/>
                    <w:lang w:val="en-US"/>
                  </w:rPr>
                  <w:t>Switzerland</w:t>
                </w:r>
              </w:smartTag>
            </w:smartTag>
            <w:r w:rsidRPr="0044318A">
              <w:rPr>
                <w:b/>
                <w:bCs/>
                <w:sz w:val="20"/>
                <w:lang w:val="en-US"/>
              </w:rPr>
              <w:t>)</w:t>
            </w:r>
          </w:p>
        </w:tc>
        <w:tc>
          <w:tcPr>
            <w:tcW w:w="3827" w:type="dxa"/>
            <w:gridSpan w:val="4"/>
          </w:tcPr>
          <w:p w:rsidR="00D71DBF" w:rsidRPr="0099710A" w:rsidRDefault="00D71DBF" w:rsidP="0026401D">
            <w:pPr>
              <w:jc w:val="center"/>
              <w:rPr>
                <w:b/>
                <w:bCs/>
                <w:sz w:val="20"/>
                <w:lang w:val="pt-BR"/>
              </w:rPr>
            </w:pPr>
            <w:proofErr w:type="spellStart"/>
            <w:r w:rsidRPr="0099710A">
              <w:rPr>
                <w:b/>
                <w:bCs/>
                <w:sz w:val="20"/>
                <w:lang w:val="pt-BR"/>
              </w:rPr>
              <w:t>E-mail</w:t>
            </w:r>
            <w:proofErr w:type="spellEnd"/>
            <w:r w:rsidRPr="0099710A">
              <w:rPr>
                <w:b/>
                <w:bCs/>
                <w:sz w:val="20"/>
                <w:lang w:val="pt-BR"/>
              </w:rPr>
              <w:t xml:space="preserve"> : </w:t>
            </w:r>
            <w:r w:rsidRPr="0099710A">
              <w:rPr>
                <w:b/>
                <w:bCs/>
                <w:sz w:val="20"/>
                <w:lang w:val="pt-BR"/>
              </w:rPr>
              <w:tab/>
            </w:r>
            <w:hyperlink r:id="rId37" w:history="1">
              <w:r w:rsidRPr="0099710A">
                <w:rPr>
                  <w:rStyle w:val="Hyperlink"/>
                  <w:b/>
                  <w:bCs/>
                  <w:sz w:val="20"/>
                  <w:lang w:val="pt-BR"/>
                </w:rPr>
                <w:t>bdtfellowships@itu.int</w:t>
              </w:r>
            </w:hyperlink>
            <w:r w:rsidRPr="0099710A">
              <w:rPr>
                <w:b/>
                <w:bCs/>
                <w:sz w:val="20"/>
                <w:lang w:val="pt-BR"/>
              </w:rPr>
              <w:t xml:space="preserve"> </w:t>
            </w:r>
          </w:p>
          <w:p w:rsidR="00D71DBF" w:rsidRPr="0099710A" w:rsidRDefault="00D71DBF" w:rsidP="0026401D">
            <w:pPr>
              <w:spacing w:before="0"/>
              <w:jc w:val="center"/>
              <w:rPr>
                <w:b/>
                <w:bCs/>
                <w:sz w:val="20"/>
                <w:lang w:val="pt-BR"/>
              </w:rPr>
            </w:pPr>
            <w:r w:rsidRPr="0099710A">
              <w:rPr>
                <w:b/>
                <w:bCs/>
                <w:sz w:val="20"/>
                <w:lang w:val="pt-BR"/>
              </w:rPr>
              <w:tab/>
            </w:r>
            <w:proofErr w:type="spellStart"/>
            <w:r w:rsidRPr="0099710A">
              <w:rPr>
                <w:b/>
                <w:bCs/>
                <w:sz w:val="20"/>
                <w:lang w:val="pt-BR"/>
              </w:rPr>
              <w:t>Tel</w:t>
            </w:r>
            <w:proofErr w:type="spellEnd"/>
            <w:r w:rsidRPr="0099710A">
              <w:rPr>
                <w:b/>
                <w:bCs/>
                <w:sz w:val="20"/>
                <w:lang w:val="pt-BR"/>
              </w:rPr>
              <w:t xml:space="preserve">: +41 22 730 5487 </w:t>
            </w:r>
          </w:p>
          <w:p w:rsidR="00D71DBF" w:rsidRPr="00666046" w:rsidRDefault="00D71DBF" w:rsidP="0026401D">
            <w:pPr>
              <w:spacing w:before="0"/>
              <w:jc w:val="center"/>
              <w:rPr>
                <w:b/>
                <w:bCs/>
                <w:sz w:val="20"/>
                <w:lang w:val="it-IT"/>
              </w:rPr>
            </w:pPr>
            <w:r w:rsidRPr="0099710A">
              <w:rPr>
                <w:b/>
                <w:bCs/>
                <w:sz w:val="20"/>
                <w:lang w:val="pt-BR"/>
              </w:rPr>
              <w:t xml:space="preserve"> </w:t>
            </w:r>
            <w:r w:rsidRPr="0099710A">
              <w:rPr>
                <w:b/>
                <w:bCs/>
                <w:sz w:val="20"/>
                <w:lang w:val="pt-BR"/>
              </w:rPr>
              <w:tab/>
            </w:r>
            <w:r w:rsidRPr="00666046">
              <w:rPr>
                <w:b/>
                <w:bCs/>
                <w:sz w:val="20"/>
                <w:lang w:val="it-IT"/>
              </w:rPr>
              <w:t>Fax: +41 22 730 5778</w:t>
            </w:r>
          </w:p>
        </w:tc>
      </w:tr>
      <w:tr w:rsidR="00D71DBF" w:rsidRPr="00A426D3" w:rsidTr="0026401D">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D71DBF" w:rsidRPr="007B5B29" w:rsidRDefault="00D71DBF" w:rsidP="0026401D">
            <w:pPr>
              <w:spacing w:after="120"/>
              <w:jc w:val="center"/>
              <w:rPr>
                <w:iCs/>
                <w:lang w:val="en-US"/>
              </w:rPr>
            </w:pPr>
            <w:r w:rsidRPr="007B5B29">
              <w:rPr>
                <w:b/>
                <w:iCs/>
                <w:lang w:val="en-US"/>
              </w:rPr>
              <w:t xml:space="preserve">Request for a partial fellowship to be submitted before </w:t>
            </w:r>
            <w:r>
              <w:rPr>
                <w:b/>
                <w:iCs/>
                <w:lang w:val="en-US"/>
              </w:rPr>
              <w:t>14 February 2011</w:t>
            </w:r>
            <w:r w:rsidRPr="007B5B29">
              <w:rPr>
                <w:b/>
                <w:iCs/>
                <w:lang w:val="en-US"/>
              </w:rPr>
              <w:t> </w:t>
            </w:r>
          </w:p>
        </w:tc>
      </w:tr>
      <w:tr w:rsidR="00D71DBF" w:rsidRPr="00A426D3" w:rsidTr="0026401D">
        <w:tblPrEx>
          <w:tblCellMar>
            <w:left w:w="107" w:type="dxa"/>
            <w:right w:w="107" w:type="dxa"/>
          </w:tblCellMar>
        </w:tblPrEx>
        <w:tc>
          <w:tcPr>
            <w:tcW w:w="2836" w:type="dxa"/>
            <w:gridSpan w:val="4"/>
          </w:tcPr>
          <w:p w:rsidR="00D71DBF" w:rsidRPr="007B5B29" w:rsidRDefault="00D71DBF" w:rsidP="0026401D">
            <w:pPr>
              <w:spacing w:before="0"/>
              <w:jc w:val="center"/>
              <w:rPr>
                <w:iCs/>
                <w:lang w:val="en-US"/>
              </w:rPr>
            </w:pPr>
          </w:p>
          <w:p w:rsidR="00D71DBF" w:rsidRPr="007B5B29" w:rsidRDefault="00D71DBF" w:rsidP="0026401D">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D71DBF" w:rsidRPr="007B5B29" w:rsidRDefault="00D71DBF" w:rsidP="0026401D">
            <w:pPr>
              <w:spacing w:before="0"/>
              <w:jc w:val="center"/>
              <w:rPr>
                <w:iCs/>
                <w:lang w:val="en-US"/>
              </w:rPr>
            </w:pPr>
            <w:r w:rsidRPr="007B5B29">
              <w:rPr>
                <w:iCs/>
                <w:lang w:val="en-US"/>
              </w:rPr>
              <w:t>Participation of women is encouraged</w:t>
            </w:r>
          </w:p>
        </w:tc>
        <w:tc>
          <w:tcPr>
            <w:tcW w:w="3141" w:type="dxa"/>
            <w:gridSpan w:val="2"/>
            <w:tcBorders>
              <w:left w:val="nil"/>
            </w:tcBorders>
          </w:tcPr>
          <w:p w:rsidR="00D71DBF" w:rsidRPr="007B5B29" w:rsidRDefault="00D71DBF" w:rsidP="0026401D">
            <w:pPr>
              <w:spacing w:before="0"/>
              <w:jc w:val="center"/>
              <w:rPr>
                <w:lang w:val="en-US"/>
              </w:rPr>
            </w:pPr>
          </w:p>
        </w:tc>
      </w:tr>
      <w:tr w:rsidR="00D71DBF" w:rsidRPr="0044318A" w:rsidTr="0026401D">
        <w:trPr>
          <w:cantSplit/>
        </w:trPr>
        <w:tc>
          <w:tcPr>
            <w:tcW w:w="9639" w:type="dxa"/>
            <w:gridSpan w:val="9"/>
            <w:tcBorders>
              <w:top w:val="single" w:sz="6" w:space="0" w:color="auto"/>
              <w:left w:val="single" w:sz="6" w:space="0" w:color="auto"/>
              <w:right w:val="single" w:sz="6" w:space="0" w:color="auto"/>
            </w:tcBorders>
          </w:tcPr>
          <w:p w:rsidR="00D71DBF" w:rsidRPr="007B5B29" w:rsidRDefault="00D71DBF" w:rsidP="0026401D">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D71DBF" w:rsidRPr="007B5B29" w:rsidRDefault="00D71DBF" w:rsidP="0026401D">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D71DBF" w:rsidRPr="007B5B29" w:rsidRDefault="00D71DBF" w:rsidP="0026401D">
            <w:pPr>
              <w:tabs>
                <w:tab w:val="left" w:pos="170"/>
                <w:tab w:val="left" w:pos="1701"/>
                <w:tab w:val="right" w:leader="underscore" w:pos="5954"/>
                <w:tab w:val="left" w:pos="6521"/>
                <w:tab w:val="right" w:leader="underscore" w:pos="10773"/>
              </w:tabs>
              <w:rPr>
                <w:b/>
                <w:sz w:val="16"/>
                <w:lang w:val="en-US"/>
              </w:rPr>
            </w:pPr>
          </w:p>
          <w:p w:rsidR="00D71DBF" w:rsidRPr="007B5B29" w:rsidRDefault="00D71DBF" w:rsidP="0026401D">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D71DBF" w:rsidRPr="007B5B29" w:rsidRDefault="00D71DBF" w:rsidP="0026401D">
            <w:pPr>
              <w:tabs>
                <w:tab w:val="left" w:pos="170"/>
                <w:tab w:val="left" w:pos="1701"/>
                <w:tab w:val="center" w:pos="3828"/>
                <w:tab w:val="center" w:pos="8647"/>
                <w:tab w:val="center" w:pos="9781"/>
                <w:tab w:val="right" w:leader="underscore" w:pos="10773"/>
              </w:tabs>
              <w:rPr>
                <w:b/>
                <w:sz w:val="16"/>
                <w:lang w:val="en-US"/>
              </w:rPr>
            </w:pPr>
          </w:p>
          <w:p w:rsidR="00D71DBF" w:rsidRPr="007B5B29" w:rsidRDefault="00D71DBF" w:rsidP="0026401D">
            <w:pPr>
              <w:tabs>
                <w:tab w:val="left" w:pos="170"/>
                <w:tab w:val="right" w:pos="4536"/>
                <w:tab w:val="right" w:leader="underscore" w:pos="10773"/>
              </w:tabs>
              <w:rPr>
                <w:b/>
                <w:sz w:val="16"/>
              </w:rPr>
            </w:pPr>
            <w:proofErr w:type="spellStart"/>
            <w:r w:rsidRPr="007B5B29">
              <w:rPr>
                <w:b/>
                <w:sz w:val="16"/>
              </w:rPr>
              <w:t>Title</w:t>
            </w:r>
            <w:proofErr w:type="spellEnd"/>
            <w:r>
              <w:rPr>
                <w:b/>
                <w:sz w:val="16"/>
              </w:rPr>
              <w:t>:</w:t>
            </w:r>
            <w:r>
              <w:rPr>
                <w:b/>
                <w:sz w:val="16"/>
              </w:rPr>
              <w:tab/>
            </w:r>
            <w:r w:rsidRPr="007B5B29">
              <w:rPr>
                <w:b/>
                <w:sz w:val="16"/>
              </w:rPr>
              <w:t>_________________________________________________________________</w:t>
            </w:r>
            <w:r>
              <w:rPr>
                <w:b/>
                <w:sz w:val="16"/>
              </w:rPr>
              <w:t>___________________________________</w:t>
            </w:r>
          </w:p>
          <w:p w:rsidR="00D71DBF" w:rsidRPr="0044318A" w:rsidRDefault="00D71DBF" w:rsidP="0026401D">
            <w:pPr>
              <w:tabs>
                <w:tab w:val="left" w:pos="170"/>
                <w:tab w:val="left" w:pos="1701"/>
                <w:tab w:val="center" w:pos="3828"/>
                <w:tab w:val="center" w:pos="8647"/>
                <w:tab w:val="center" w:pos="9781"/>
                <w:tab w:val="right" w:leader="underscore" w:pos="10773"/>
              </w:tabs>
              <w:rPr>
                <w:b/>
                <w:sz w:val="16"/>
              </w:rPr>
            </w:pPr>
          </w:p>
        </w:tc>
      </w:tr>
      <w:tr w:rsidR="00D71DBF" w:rsidRPr="00A426D3" w:rsidTr="0026401D">
        <w:trPr>
          <w:cantSplit/>
        </w:trPr>
        <w:tc>
          <w:tcPr>
            <w:tcW w:w="9639" w:type="dxa"/>
            <w:gridSpan w:val="9"/>
            <w:tcBorders>
              <w:left w:val="single" w:sz="6" w:space="0" w:color="auto"/>
              <w:bottom w:val="single" w:sz="6" w:space="0" w:color="auto"/>
              <w:right w:val="single" w:sz="6" w:space="0" w:color="auto"/>
            </w:tcBorders>
          </w:tcPr>
          <w:p w:rsidR="00D71DBF" w:rsidRPr="00D71DBF" w:rsidRDefault="00D71DBF" w:rsidP="0026401D">
            <w:pPr>
              <w:tabs>
                <w:tab w:val="left" w:pos="170"/>
                <w:tab w:val="left" w:pos="1701"/>
                <w:tab w:val="right" w:leader="underscore" w:pos="5954"/>
                <w:tab w:val="left" w:pos="6521"/>
                <w:tab w:val="right" w:leader="underscore" w:pos="10773"/>
              </w:tabs>
              <w:rPr>
                <w:b/>
                <w:sz w:val="16"/>
                <w:lang w:val="en-US"/>
              </w:rPr>
            </w:pPr>
            <w:r w:rsidRPr="00D71DBF">
              <w:rPr>
                <w:b/>
                <w:sz w:val="16"/>
                <w:lang w:val="en-US"/>
              </w:rPr>
              <w:t xml:space="preserve">Address: </w:t>
            </w:r>
            <w:r w:rsidRPr="00D71DBF">
              <w:rPr>
                <w:b/>
                <w:sz w:val="16"/>
                <w:lang w:val="en-US"/>
              </w:rPr>
              <w:tab/>
              <w:t>____________________________________________________________________________________________________</w:t>
            </w:r>
          </w:p>
          <w:p w:rsidR="00D71DBF" w:rsidRPr="00D71DBF" w:rsidRDefault="00D71DBF" w:rsidP="0026401D">
            <w:pPr>
              <w:tabs>
                <w:tab w:val="left" w:pos="170"/>
                <w:tab w:val="left" w:pos="1701"/>
                <w:tab w:val="right" w:leader="underscore" w:pos="5954"/>
                <w:tab w:val="left" w:pos="6521"/>
                <w:tab w:val="right" w:leader="underscore" w:pos="10773"/>
              </w:tabs>
              <w:spacing w:before="240"/>
              <w:ind w:left="170" w:hanging="170"/>
              <w:rPr>
                <w:b/>
                <w:sz w:val="16"/>
                <w:lang w:val="en-US"/>
              </w:rPr>
            </w:pPr>
            <w:r w:rsidRPr="00D71DBF">
              <w:rPr>
                <w:b/>
                <w:sz w:val="16"/>
                <w:lang w:val="en-US"/>
              </w:rPr>
              <w:t>______________________________________________________________________________________________________________</w:t>
            </w:r>
          </w:p>
          <w:p w:rsidR="00D71DBF" w:rsidRPr="00D71DBF" w:rsidRDefault="00D71DBF" w:rsidP="0026401D">
            <w:pPr>
              <w:tabs>
                <w:tab w:val="left" w:pos="170"/>
                <w:tab w:val="left" w:pos="1701"/>
                <w:tab w:val="right" w:leader="underscore" w:pos="5954"/>
                <w:tab w:val="left" w:pos="6521"/>
                <w:tab w:val="right" w:leader="underscore" w:pos="10773"/>
              </w:tabs>
              <w:ind w:left="170" w:hanging="170"/>
              <w:rPr>
                <w:b/>
                <w:sz w:val="16"/>
                <w:lang w:val="en-US"/>
              </w:rPr>
            </w:pPr>
          </w:p>
          <w:p w:rsidR="00D71DBF" w:rsidRPr="007B5B29" w:rsidRDefault="00D71DBF" w:rsidP="0026401D">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D71DBF" w:rsidRPr="007B5B29" w:rsidRDefault="00D71DBF" w:rsidP="0026401D">
            <w:pPr>
              <w:tabs>
                <w:tab w:val="left" w:pos="170"/>
                <w:tab w:val="left" w:pos="1701"/>
                <w:tab w:val="center" w:pos="3828"/>
                <w:tab w:val="center" w:pos="8647"/>
                <w:tab w:val="center" w:pos="9781"/>
                <w:tab w:val="right" w:leader="underscore" w:pos="10773"/>
              </w:tabs>
              <w:rPr>
                <w:b/>
                <w:sz w:val="16"/>
                <w:lang w:val="en-US"/>
              </w:rPr>
            </w:pPr>
          </w:p>
          <w:p w:rsidR="00D71DBF" w:rsidRPr="007B5B29" w:rsidRDefault="00D71DBF" w:rsidP="0026401D">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D71DBF" w:rsidRPr="007B5B29" w:rsidRDefault="00D71DBF" w:rsidP="0026401D">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D71DBF" w:rsidRPr="007B5B29" w:rsidRDefault="00D71DBF" w:rsidP="0026401D">
            <w:pPr>
              <w:tabs>
                <w:tab w:val="left" w:pos="170"/>
                <w:tab w:val="left" w:pos="1701"/>
                <w:tab w:val="right" w:leader="underscore" w:pos="4820"/>
                <w:tab w:val="left" w:pos="5245"/>
                <w:tab w:val="left" w:pos="7230"/>
                <w:tab w:val="right" w:leader="underscore" w:pos="10773"/>
              </w:tabs>
              <w:rPr>
                <w:b/>
                <w:sz w:val="16"/>
                <w:lang w:val="en-US"/>
              </w:rPr>
            </w:pPr>
          </w:p>
          <w:p w:rsidR="00D71DBF" w:rsidRPr="00D71DBF" w:rsidRDefault="00D71DBF" w:rsidP="0026401D">
            <w:pPr>
              <w:tabs>
                <w:tab w:val="left" w:pos="170"/>
                <w:tab w:val="left" w:pos="1701"/>
                <w:tab w:val="right" w:leader="underscore" w:pos="4820"/>
                <w:tab w:val="left" w:pos="5245"/>
                <w:tab w:val="left" w:pos="7230"/>
                <w:tab w:val="right" w:leader="underscore" w:pos="10773"/>
              </w:tabs>
              <w:rPr>
                <w:b/>
                <w:sz w:val="16"/>
                <w:lang w:val="en-US"/>
              </w:rPr>
            </w:pPr>
            <w:r w:rsidRPr="00D71DBF">
              <w:rPr>
                <w:b/>
                <w:sz w:val="16"/>
                <w:lang w:val="en-US"/>
              </w:rPr>
              <w:t>Nationality: __________________________________________   Passport number: ________________________________________</w:t>
            </w:r>
          </w:p>
          <w:p w:rsidR="00D71DBF" w:rsidRPr="007B5B29" w:rsidRDefault="00D71DBF" w:rsidP="0026401D">
            <w:pPr>
              <w:tabs>
                <w:tab w:val="left" w:pos="170"/>
                <w:tab w:val="left" w:pos="1850"/>
                <w:tab w:val="left" w:pos="3693"/>
                <w:tab w:val="left" w:pos="4543"/>
                <w:tab w:val="left" w:pos="7378"/>
                <w:tab w:val="left" w:pos="9079"/>
              </w:tabs>
              <w:rPr>
                <w:b/>
                <w:sz w:val="16"/>
                <w:lang w:val="en-US"/>
              </w:rPr>
            </w:pPr>
          </w:p>
          <w:p w:rsidR="00D71DBF" w:rsidRPr="00D71DBF" w:rsidRDefault="00D71DBF" w:rsidP="0026401D">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D71DBF">
              <w:rPr>
                <w:b/>
                <w:sz w:val="16"/>
                <w:lang w:val="en-US"/>
              </w:rPr>
              <w:t>Date of issue: ___________________   In (place)</w:t>
            </w:r>
            <w:r w:rsidRPr="00D71DBF">
              <w:rPr>
                <w:b/>
                <w:sz w:val="16"/>
                <w:lang w:val="en-US"/>
              </w:rPr>
              <w:tab/>
              <w:t>: _____________________________Valid until (date): _______________________</w:t>
            </w:r>
          </w:p>
          <w:p w:rsidR="00D71DBF" w:rsidRPr="007B5B29" w:rsidRDefault="00D71DBF" w:rsidP="0026401D">
            <w:pPr>
              <w:tabs>
                <w:tab w:val="left" w:pos="170"/>
                <w:tab w:val="left" w:pos="1850"/>
                <w:tab w:val="left" w:pos="3693"/>
                <w:tab w:val="left" w:pos="4543"/>
                <w:tab w:val="left" w:pos="7378"/>
                <w:tab w:val="left" w:pos="9079"/>
                <w:tab w:val="right" w:leader="underscore" w:pos="10773"/>
              </w:tabs>
              <w:rPr>
                <w:b/>
                <w:sz w:val="16"/>
                <w:lang w:val="en-US"/>
              </w:rPr>
            </w:pPr>
          </w:p>
        </w:tc>
      </w:tr>
      <w:tr w:rsidR="00D71DBF" w:rsidRPr="00A426D3" w:rsidTr="0026401D">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D71DBF" w:rsidRPr="00D71DBF" w:rsidRDefault="00D71DBF" w:rsidP="0026401D">
            <w:pPr>
              <w:jc w:val="center"/>
              <w:rPr>
                <w:b/>
                <w:bCs/>
                <w:sz w:val="20"/>
                <w:lang w:val="en-US"/>
              </w:rPr>
            </w:pPr>
            <w:r w:rsidRPr="00D71DBF">
              <w:rPr>
                <w:sz w:val="20"/>
                <w:lang w:val="en-US"/>
              </w:rPr>
              <w:t xml:space="preserve">CONDITIONS </w:t>
            </w:r>
            <w:r w:rsidRPr="00D71DBF">
              <w:rPr>
                <w:b/>
                <w:bCs/>
                <w:sz w:val="20"/>
                <w:lang w:val="en-US"/>
              </w:rPr>
              <w:t>(Please select your preference in “condition” 2 below)</w:t>
            </w:r>
          </w:p>
        </w:tc>
      </w:tr>
      <w:tr w:rsidR="00D71DBF" w:rsidRPr="00A426D3" w:rsidTr="0026401D">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D71DBF" w:rsidRPr="00D71DBF" w:rsidRDefault="00D71DBF" w:rsidP="00D71DBF">
            <w:pPr>
              <w:numPr>
                <w:ilvl w:val="0"/>
                <w:numId w:val="2"/>
              </w:numPr>
              <w:spacing w:beforeLines="40"/>
              <w:rPr>
                <w:sz w:val="20"/>
                <w:lang w:val="en-US"/>
              </w:rPr>
            </w:pPr>
            <w:r w:rsidRPr="00D71DBF">
              <w:rPr>
                <w:sz w:val="20"/>
                <w:lang w:val="en-US"/>
              </w:rPr>
              <w:t xml:space="preserve">One </w:t>
            </w:r>
            <w:r w:rsidRPr="00D71DBF">
              <w:rPr>
                <w:b/>
                <w:bCs/>
                <w:sz w:val="20"/>
                <w:u w:val="single"/>
                <w:lang w:val="en-US"/>
              </w:rPr>
              <w:t>partial</w:t>
            </w:r>
            <w:r w:rsidRPr="00D71DBF">
              <w:rPr>
                <w:b/>
                <w:bCs/>
                <w:sz w:val="20"/>
                <w:lang w:val="en-US"/>
              </w:rPr>
              <w:t xml:space="preserve"> </w:t>
            </w:r>
            <w:r w:rsidRPr="00D71DBF">
              <w:rPr>
                <w:sz w:val="20"/>
                <w:lang w:val="en-US"/>
              </w:rPr>
              <w:t>fellowship per eligible country.</w:t>
            </w:r>
          </w:p>
        </w:tc>
      </w:tr>
      <w:tr w:rsidR="00D71DBF" w:rsidRPr="00A426D3" w:rsidTr="0026401D">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D71DBF" w:rsidRPr="00D71DBF" w:rsidRDefault="00D71DBF" w:rsidP="00D71DBF">
            <w:pPr>
              <w:numPr>
                <w:ilvl w:val="0"/>
                <w:numId w:val="2"/>
              </w:numPr>
              <w:spacing w:beforeLines="40"/>
              <w:rPr>
                <w:sz w:val="20"/>
                <w:lang w:val="en-US"/>
              </w:rPr>
            </w:pPr>
            <w:r w:rsidRPr="00D71DBF">
              <w:rPr>
                <w:sz w:val="20"/>
                <w:lang w:val="en-US"/>
              </w:rPr>
              <w:t xml:space="preserve">ITU will cover either one of the following: </w:t>
            </w:r>
          </w:p>
        </w:tc>
      </w:tr>
      <w:tr w:rsidR="00D71DBF" w:rsidRPr="00A426D3" w:rsidTr="0026401D">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D71DBF" w:rsidRPr="00D71DBF" w:rsidRDefault="00D71DBF" w:rsidP="0026401D">
            <w:pPr>
              <w:spacing w:beforeLines="40"/>
              <w:ind w:left="1425"/>
              <w:rPr>
                <w:b/>
                <w:bCs/>
                <w:sz w:val="20"/>
                <w:lang w:val="en-US"/>
              </w:rPr>
            </w:pPr>
            <w:r w:rsidRPr="00D71DBF">
              <w:rPr>
                <w:sz w:val="20"/>
                <w:lang w:val="en-US"/>
              </w:rPr>
              <w:t xml:space="preserve">□ </w:t>
            </w:r>
            <w:r w:rsidRPr="00D71DBF">
              <w:rPr>
                <w:b/>
                <w:bCs/>
                <w:sz w:val="20"/>
                <w:lang w:val="en-US"/>
              </w:rPr>
              <w:t>Economy class air ticket (duty station / Geneva / duty station).</w:t>
            </w:r>
          </w:p>
        </w:tc>
      </w:tr>
      <w:tr w:rsidR="00D71DBF" w:rsidRPr="00A426D3" w:rsidTr="0026401D">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9"/>
            <w:tcBorders>
              <w:top w:val="nil"/>
              <w:bottom w:val="single" w:sz="6" w:space="0" w:color="auto"/>
            </w:tcBorders>
          </w:tcPr>
          <w:p w:rsidR="00D71DBF" w:rsidRPr="00D71DBF" w:rsidRDefault="00D71DBF" w:rsidP="0026401D">
            <w:pPr>
              <w:spacing w:beforeLines="40"/>
              <w:ind w:left="1425"/>
              <w:rPr>
                <w:b/>
                <w:bCs/>
                <w:sz w:val="20"/>
                <w:lang w:val="en-US"/>
              </w:rPr>
            </w:pPr>
            <w:r w:rsidRPr="00D71DBF">
              <w:rPr>
                <w:b/>
                <w:bCs/>
                <w:sz w:val="20"/>
                <w:lang w:val="en-US"/>
              </w:rPr>
              <w:t>□ Daily subsistence allowance intended to cover accommodation, meals &amp; misc. expenses.</w:t>
            </w:r>
          </w:p>
          <w:p w:rsidR="00D71DBF" w:rsidRPr="00D71DBF" w:rsidRDefault="00D71DBF" w:rsidP="00D71DBF">
            <w:pPr>
              <w:numPr>
                <w:ilvl w:val="0"/>
                <w:numId w:val="2"/>
              </w:numPr>
              <w:tabs>
                <w:tab w:val="clear" w:pos="794"/>
                <w:tab w:val="clear" w:pos="1191"/>
                <w:tab w:val="clear" w:pos="1588"/>
                <w:tab w:val="clear" w:pos="1985"/>
              </w:tabs>
              <w:spacing w:beforeLines="40"/>
              <w:rPr>
                <w:sz w:val="20"/>
                <w:lang w:val="en-US"/>
              </w:rPr>
            </w:pPr>
            <w:r w:rsidRPr="00D71DBF">
              <w:rPr>
                <w:sz w:val="20"/>
                <w:lang w:val="en-US"/>
              </w:rPr>
              <w:t>It is imperative that fellows be present from the first day to the end of the meeting.</w:t>
            </w:r>
          </w:p>
          <w:p w:rsidR="00D71DBF" w:rsidRPr="00D71DBF" w:rsidRDefault="00D71DBF" w:rsidP="0026401D">
            <w:pPr>
              <w:tabs>
                <w:tab w:val="clear" w:pos="794"/>
                <w:tab w:val="clear" w:pos="1191"/>
                <w:tab w:val="clear" w:pos="1588"/>
                <w:tab w:val="clear" w:pos="1985"/>
              </w:tabs>
              <w:spacing w:beforeLines="40"/>
              <w:ind w:left="360"/>
              <w:rPr>
                <w:sz w:val="20"/>
                <w:lang w:val="en-US"/>
              </w:rPr>
            </w:pPr>
          </w:p>
        </w:tc>
      </w:tr>
      <w:tr w:rsidR="00D71DBF" w:rsidRPr="007B5B29" w:rsidTr="0026401D">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D71DBF" w:rsidRPr="00E86939" w:rsidRDefault="00D71DBF" w:rsidP="0026401D">
            <w:pPr>
              <w:overflowPunct w:val="0"/>
              <w:autoSpaceDE w:val="0"/>
              <w:autoSpaceDN w:val="0"/>
              <w:adjustRightInd w:val="0"/>
              <w:ind w:left="170" w:hanging="170"/>
              <w:textAlignment w:val="baseline"/>
              <w:rPr>
                <w:b/>
                <w:bCs/>
                <w:sz w:val="16"/>
                <w:lang w:val="en-US"/>
              </w:rPr>
            </w:pPr>
          </w:p>
          <w:p w:rsidR="00D71DBF" w:rsidRPr="00E86939" w:rsidRDefault="00D71DBF" w:rsidP="0026401D">
            <w:pPr>
              <w:overflowPunct w:val="0"/>
              <w:autoSpaceDE w:val="0"/>
              <w:autoSpaceDN w:val="0"/>
              <w:adjustRightInd w:val="0"/>
              <w:textAlignment w:val="baseline"/>
              <w:rPr>
                <w:b/>
                <w:bCs/>
                <w:sz w:val="16"/>
                <w:lang w:val="en-US"/>
              </w:rPr>
            </w:pPr>
            <w:r w:rsidRPr="00E86939">
              <w:rPr>
                <w:b/>
                <w:bCs/>
                <w:sz w:val="16"/>
                <w:lang w:val="en-US"/>
              </w:rPr>
              <w:t>Signature of fellowship candidate:</w:t>
            </w:r>
          </w:p>
          <w:p w:rsidR="00D71DBF" w:rsidRPr="007B5B29" w:rsidRDefault="00D71DBF" w:rsidP="0026401D">
            <w:pPr>
              <w:overflowPunct w:val="0"/>
              <w:autoSpaceDE w:val="0"/>
              <w:autoSpaceDN w:val="0"/>
              <w:adjustRightInd w:val="0"/>
              <w:textAlignment w:val="baseline"/>
            </w:pPr>
          </w:p>
        </w:tc>
        <w:tc>
          <w:tcPr>
            <w:tcW w:w="3260" w:type="dxa"/>
            <w:gridSpan w:val="3"/>
          </w:tcPr>
          <w:p w:rsidR="00D71DBF" w:rsidRPr="00E86939" w:rsidRDefault="00D71DBF" w:rsidP="0026401D">
            <w:pPr>
              <w:overflowPunct w:val="0"/>
              <w:autoSpaceDE w:val="0"/>
              <w:autoSpaceDN w:val="0"/>
              <w:adjustRightInd w:val="0"/>
              <w:textAlignment w:val="baseline"/>
              <w:rPr>
                <w:sz w:val="16"/>
                <w:szCs w:val="16"/>
              </w:rPr>
            </w:pPr>
          </w:p>
          <w:p w:rsidR="00D71DBF" w:rsidRPr="007B5B29" w:rsidRDefault="00D71DBF" w:rsidP="0026401D">
            <w:pPr>
              <w:overflowPunct w:val="0"/>
              <w:autoSpaceDE w:val="0"/>
              <w:autoSpaceDN w:val="0"/>
              <w:adjustRightInd w:val="0"/>
              <w:textAlignment w:val="baseline"/>
            </w:pPr>
            <w:r w:rsidRPr="00E86939">
              <w:rPr>
                <w:b/>
                <w:bCs/>
                <w:sz w:val="16"/>
                <w:lang w:val="en-US"/>
              </w:rPr>
              <w:t>Date:</w:t>
            </w:r>
          </w:p>
        </w:tc>
      </w:tr>
      <w:tr w:rsidR="00D71DBF" w:rsidRPr="00A426D3" w:rsidTr="0026401D">
        <w:tblPrEx>
          <w:tblBorders>
            <w:left w:val="single" w:sz="4" w:space="0" w:color="auto"/>
            <w:right w:val="single" w:sz="4" w:space="0" w:color="auto"/>
            <w:insideH w:val="single" w:sz="4" w:space="0" w:color="auto"/>
            <w:insideV w:val="single" w:sz="4" w:space="0" w:color="auto"/>
          </w:tblBorders>
          <w:tblLook w:val="01E0"/>
        </w:tblPrEx>
        <w:tc>
          <w:tcPr>
            <w:tcW w:w="9639" w:type="dxa"/>
            <w:gridSpan w:val="9"/>
          </w:tcPr>
          <w:p w:rsidR="00D71DBF" w:rsidRPr="00E86939" w:rsidRDefault="00D71DBF" w:rsidP="0026401D">
            <w:pPr>
              <w:overflowPunct w:val="0"/>
              <w:autoSpaceDE w:val="0"/>
              <w:autoSpaceDN w:val="0"/>
              <w:adjustRightInd w:val="0"/>
              <w:textAlignment w:val="baseline"/>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D71DBF" w:rsidRPr="00E86939" w:rsidRDefault="00D71DBF" w:rsidP="0026401D">
            <w:pPr>
              <w:overflowPunct w:val="0"/>
              <w:autoSpaceDE w:val="0"/>
              <w:autoSpaceDN w:val="0"/>
              <w:adjustRightInd w:val="0"/>
              <w:textAlignment w:val="baseline"/>
              <w:rPr>
                <w:lang w:val="en-US"/>
              </w:rPr>
            </w:pPr>
          </w:p>
        </w:tc>
      </w:tr>
      <w:tr w:rsidR="00D71DBF" w:rsidRPr="007B5B29" w:rsidTr="0026401D">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D71DBF" w:rsidRPr="007B5B29" w:rsidRDefault="00D71DBF" w:rsidP="0026401D">
            <w:pPr>
              <w:overflowPunct w:val="0"/>
              <w:autoSpaceDE w:val="0"/>
              <w:autoSpaceDN w:val="0"/>
              <w:adjustRightInd w:val="0"/>
              <w:spacing w:before="240" w:after="240"/>
              <w:textAlignment w:val="baseline"/>
            </w:pPr>
            <w:r w:rsidRPr="00E86939">
              <w:rPr>
                <w:b/>
                <w:bCs/>
                <w:sz w:val="16"/>
                <w:lang w:val="en-US"/>
              </w:rPr>
              <w:t>Signature</w:t>
            </w:r>
          </w:p>
        </w:tc>
        <w:tc>
          <w:tcPr>
            <w:tcW w:w="3260" w:type="dxa"/>
            <w:gridSpan w:val="3"/>
          </w:tcPr>
          <w:p w:rsidR="00D71DBF" w:rsidRPr="007B5B29" w:rsidRDefault="00D71DBF" w:rsidP="0026401D">
            <w:pPr>
              <w:overflowPunct w:val="0"/>
              <w:autoSpaceDE w:val="0"/>
              <w:autoSpaceDN w:val="0"/>
              <w:adjustRightInd w:val="0"/>
              <w:textAlignment w:val="baseline"/>
            </w:pPr>
            <w:r w:rsidRPr="00E86939">
              <w:rPr>
                <w:b/>
                <w:bCs/>
                <w:sz w:val="16"/>
                <w:lang w:val="en-US"/>
              </w:rPr>
              <w:t>Date</w:t>
            </w:r>
          </w:p>
        </w:tc>
      </w:tr>
    </w:tbl>
    <w:p w:rsidR="00D71DBF" w:rsidRPr="00CC3DFE" w:rsidRDefault="00D71DBF" w:rsidP="00D71DBF">
      <w:pPr>
        <w:rPr>
          <w:sz w:val="4"/>
          <w:szCs w:val="4"/>
        </w:rPr>
      </w:pPr>
    </w:p>
    <w:sectPr w:rsidR="00D71DBF" w:rsidRPr="00CC3DFE" w:rsidSect="00D71DBF">
      <w:type w:val="oddPage"/>
      <w:pgSz w:w="11907" w:h="16727" w:code="9"/>
      <w:pgMar w:top="567" w:right="1089" w:bottom="567" w:left="1089" w:header="567" w:footer="567" w:gutter="0"/>
      <w:paperSrc w:first="15" w:other="1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6D3" w:rsidRDefault="00A426D3">
      <w:r>
        <w:separator/>
      </w:r>
    </w:p>
  </w:endnote>
  <w:endnote w:type="continuationSeparator" w:id="0">
    <w:p w:rsidR="00A426D3" w:rsidRDefault="00A426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6D3" w:rsidRPr="00D71DBF" w:rsidRDefault="00A426D3" w:rsidP="0026401D">
    <w:pPr>
      <w:pStyle w:val="Footer"/>
      <w:rPr>
        <w:lang w:val="fr-CH"/>
      </w:rPr>
    </w:pPr>
    <w:r w:rsidRPr="00D71DBF">
      <w:rPr>
        <w:lang w:val="fr-CH"/>
      </w:rPr>
      <w:t>ITU-T\COM-t\COM16\COLL\006E.doc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6D3" w:rsidRPr="00A426D3" w:rsidRDefault="00A426D3" w:rsidP="00A426D3">
    <w:pPr>
      <w:pStyle w:val="Footer"/>
      <w:rPr>
        <w:szCs w:val="16"/>
        <w:lang w:val="fr-CH"/>
      </w:rPr>
    </w:pPr>
    <w:r w:rsidRPr="006C18E8">
      <w:rPr>
        <w:szCs w:val="16"/>
        <w:lang w:val="fr-CH"/>
      </w:rPr>
      <w:t>ITU-T\COM-T\COM16\COLL\00</w:t>
    </w:r>
    <w:r>
      <w:rPr>
        <w:szCs w:val="16"/>
        <w:lang w:val="fr-CH"/>
      </w:rPr>
      <w:t>6S</w:t>
    </w:r>
    <w:r w:rsidRPr="006C18E8">
      <w:rPr>
        <w:szCs w:val="16"/>
        <w:lang w:val="fr-CH"/>
      </w:rPr>
      <w:t>.DOC</w:t>
    </w:r>
    <w:r>
      <w:rPr>
        <w:szCs w:val="16"/>
        <w:lang w:val="fr-CH"/>
      </w:rPr>
      <w:t>X</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33" w:type="dxa"/>
      <w:tblInd w:w="5" w:type="dxa"/>
      <w:tblLayout w:type="fixed"/>
      <w:tblCellMar>
        <w:left w:w="107" w:type="dxa"/>
        <w:right w:w="107" w:type="dxa"/>
      </w:tblCellMar>
      <w:tblLook w:val="0000"/>
    </w:tblPr>
    <w:tblGrid>
      <w:gridCol w:w="2109"/>
      <w:gridCol w:w="3147"/>
      <w:gridCol w:w="2430"/>
      <w:gridCol w:w="2247"/>
    </w:tblGrid>
    <w:tr w:rsidR="00A426D3" w:rsidRPr="00A426D3" w:rsidTr="00A426D3">
      <w:trPr>
        <w:cantSplit/>
      </w:trPr>
      <w:tc>
        <w:tcPr>
          <w:tcW w:w="2109" w:type="dxa"/>
          <w:tcBorders>
            <w:top w:val="single" w:sz="6" w:space="0" w:color="auto"/>
          </w:tcBorders>
          <w:tcMar>
            <w:top w:w="57" w:type="dxa"/>
          </w:tcMar>
        </w:tcPr>
        <w:p w:rsidR="00A426D3" w:rsidRDefault="00A426D3" w:rsidP="00A426D3">
          <w:pPr>
            <w:pStyle w:val="itu"/>
          </w:pPr>
          <w:r>
            <w:t>Place des Nations</w:t>
          </w:r>
        </w:p>
      </w:tc>
      <w:tc>
        <w:tcPr>
          <w:tcW w:w="3147" w:type="dxa"/>
          <w:tcBorders>
            <w:top w:val="single" w:sz="6" w:space="0" w:color="auto"/>
          </w:tcBorders>
          <w:tcMar>
            <w:top w:w="57" w:type="dxa"/>
          </w:tcMar>
        </w:tcPr>
        <w:p w:rsidR="00A426D3" w:rsidRDefault="00A426D3" w:rsidP="00A426D3">
          <w:pPr>
            <w:pStyle w:val="itu"/>
          </w:pPr>
          <w:proofErr w:type="spellStart"/>
          <w:r>
            <w:t>Teléfono</w:t>
          </w:r>
          <w:proofErr w:type="spellEnd"/>
          <w:r>
            <w:t xml:space="preserve"> </w:t>
          </w:r>
          <w:r>
            <w:tab/>
          </w:r>
          <w:r>
            <w:tab/>
            <w:t>+41 22 730 51 11</w:t>
          </w:r>
        </w:p>
      </w:tc>
      <w:tc>
        <w:tcPr>
          <w:tcW w:w="2430" w:type="dxa"/>
          <w:tcBorders>
            <w:top w:val="single" w:sz="6" w:space="0" w:color="auto"/>
          </w:tcBorders>
          <w:tcMar>
            <w:top w:w="57" w:type="dxa"/>
          </w:tcMar>
        </w:tcPr>
        <w:p w:rsidR="00A426D3" w:rsidRDefault="00A426D3" w:rsidP="00A426D3">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2247" w:type="dxa"/>
          <w:tcBorders>
            <w:top w:val="single" w:sz="6" w:space="0" w:color="auto"/>
          </w:tcBorders>
          <w:tcMar>
            <w:top w:w="57" w:type="dxa"/>
          </w:tcMar>
        </w:tcPr>
        <w:p w:rsidR="00A426D3" w:rsidRDefault="00A426D3" w:rsidP="00A426D3">
          <w:pPr>
            <w:pStyle w:val="itu"/>
          </w:pPr>
          <w:r>
            <w:t>E-mail:</w:t>
          </w:r>
          <w:r>
            <w:tab/>
            <w:t>itumail@itu.int</w:t>
          </w:r>
        </w:p>
      </w:tc>
    </w:tr>
    <w:tr w:rsidR="00A426D3" w:rsidTr="00A426D3">
      <w:trPr>
        <w:cantSplit/>
      </w:trPr>
      <w:tc>
        <w:tcPr>
          <w:tcW w:w="2109" w:type="dxa"/>
        </w:tcPr>
        <w:p w:rsidR="00A426D3" w:rsidRDefault="00A426D3" w:rsidP="00A426D3">
          <w:pPr>
            <w:pStyle w:val="itu"/>
          </w:pPr>
          <w:r>
            <w:t xml:space="preserve">CH-1211 </w:t>
          </w:r>
          <w:proofErr w:type="spellStart"/>
          <w:r>
            <w:t>Ginebra</w:t>
          </w:r>
          <w:proofErr w:type="spellEnd"/>
          <w:r>
            <w:t xml:space="preserve"> 20</w:t>
          </w:r>
        </w:p>
      </w:tc>
      <w:tc>
        <w:tcPr>
          <w:tcW w:w="3147" w:type="dxa"/>
        </w:tcPr>
        <w:p w:rsidR="00A426D3" w:rsidRDefault="00A426D3" w:rsidP="00A426D3">
          <w:pPr>
            <w:pStyle w:val="itu"/>
          </w:pPr>
          <w:proofErr w:type="spellStart"/>
          <w:r>
            <w:t>Telefax</w:t>
          </w:r>
          <w:proofErr w:type="spellEnd"/>
          <w:r>
            <w:tab/>
            <w:t>Gr3:</w:t>
          </w:r>
          <w:r>
            <w:tab/>
            <w:t>+41 22 733 72 56</w:t>
          </w:r>
        </w:p>
      </w:tc>
      <w:tc>
        <w:tcPr>
          <w:tcW w:w="2430" w:type="dxa"/>
        </w:tcPr>
        <w:p w:rsidR="00A426D3" w:rsidRDefault="00A426D3" w:rsidP="00A426D3">
          <w:pPr>
            <w:pStyle w:val="itu"/>
          </w:pPr>
          <w:proofErr w:type="spellStart"/>
          <w:r>
            <w:t>Telegrama</w:t>
          </w:r>
          <w:proofErr w:type="spellEnd"/>
          <w:r>
            <w:t xml:space="preserve"> ITU GENEVE</w:t>
          </w:r>
        </w:p>
      </w:tc>
      <w:tc>
        <w:tcPr>
          <w:tcW w:w="2247" w:type="dxa"/>
        </w:tcPr>
        <w:p w:rsidR="00A426D3" w:rsidRDefault="00A426D3" w:rsidP="00A426D3">
          <w:pPr>
            <w:pStyle w:val="itu"/>
            <w:tabs>
              <w:tab w:val="clear" w:pos="709"/>
              <w:tab w:val="clear" w:pos="1134"/>
              <w:tab w:val="right" w:pos="1807"/>
            </w:tabs>
          </w:pPr>
          <w:r>
            <w:tab/>
            <w:t>www.itu.int</w:t>
          </w:r>
        </w:p>
      </w:tc>
    </w:tr>
    <w:tr w:rsidR="00A426D3" w:rsidTr="00A426D3">
      <w:trPr>
        <w:cantSplit/>
      </w:trPr>
      <w:tc>
        <w:tcPr>
          <w:tcW w:w="2109" w:type="dxa"/>
        </w:tcPr>
        <w:p w:rsidR="00A426D3" w:rsidRDefault="00A426D3" w:rsidP="00A426D3">
          <w:pPr>
            <w:pStyle w:val="itu"/>
          </w:pPr>
          <w:proofErr w:type="spellStart"/>
          <w:r>
            <w:t>Suiza</w:t>
          </w:r>
          <w:proofErr w:type="spellEnd"/>
        </w:p>
      </w:tc>
      <w:tc>
        <w:tcPr>
          <w:tcW w:w="3147" w:type="dxa"/>
        </w:tcPr>
        <w:p w:rsidR="00A426D3" w:rsidRDefault="00A426D3" w:rsidP="00A426D3">
          <w:pPr>
            <w:pStyle w:val="itu"/>
          </w:pPr>
          <w:r>
            <w:tab/>
            <w:t>Gr4:</w:t>
          </w:r>
          <w:r>
            <w:tab/>
            <w:t>+41 22 730 65 00</w:t>
          </w:r>
        </w:p>
      </w:tc>
      <w:tc>
        <w:tcPr>
          <w:tcW w:w="2430" w:type="dxa"/>
        </w:tcPr>
        <w:p w:rsidR="00A426D3" w:rsidRDefault="00A426D3" w:rsidP="00A426D3">
          <w:pPr>
            <w:pStyle w:val="itu"/>
          </w:pPr>
        </w:p>
      </w:tc>
      <w:tc>
        <w:tcPr>
          <w:tcW w:w="2247" w:type="dxa"/>
        </w:tcPr>
        <w:p w:rsidR="00A426D3" w:rsidRDefault="00A426D3" w:rsidP="00A426D3">
          <w:pPr>
            <w:pStyle w:val="itu"/>
          </w:pPr>
        </w:p>
      </w:tc>
    </w:tr>
  </w:tbl>
  <w:p w:rsidR="00A426D3" w:rsidRPr="00053E78" w:rsidRDefault="00A426D3">
    <w:pPr>
      <w:pStyle w:val="Footer"/>
      <w:rPr>
        <w:lang w:val="fr-CH"/>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6D3" w:rsidRDefault="00A426D3">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6D3" w:rsidRPr="00653693" w:rsidRDefault="001B4D5A">
    <w:pPr>
      <w:pStyle w:val="Footer"/>
      <w:rPr>
        <w:lang w:val="en-US"/>
      </w:rPr>
    </w:pPr>
    <w:fldSimple w:instr=" FILENAME \p \* MERGEFORMAT ">
      <w:r w:rsidR="001860AA" w:rsidRPr="001860AA">
        <w:rPr>
          <w:noProof/>
          <w:lang w:val="en-US"/>
        </w:rPr>
        <w:t>M:\SG_DOC\SG16\COLL\2009-2012\006-16\006-S.DOCX</w:t>
      </w:r>
    </w:fldSimple>
    <w:r w:rsidR="00A426D3" w:rsidRPr="00653693">
      <w:rPr>
        <w:lang w:val="en-US"/>
      </w:rPr>
      <w:tab/>
    </w:r>
    <w:r>
      <w:fldChar w:fldCharType="begin"/>
    </w:r>
    <w:r w:rsidR="00A426D3">
      <w:instrText xml:space="preserve"> savedate \@ dd.MM.yy </w:instrText>
    </w:r>
    <w:r>
      <w:fldChar w:fldCharType="separate"/>
    </w:r>
    <w:r w:rsidR="001C19BD">
      <w:rPr>
        <w:noProof/>
      </w:rPr>
      <w:t>13.01.11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6D3" w:rsidRDefault="00A426D3">
      <w:r>
        <w:t>____________________</w:t>
      </w:r>
    </w:p>
  </w:footnote>
  <w:footnote w:type="continuationSeparator" w:id="0">
    <w:p w:rsidR="00A426D3" w:rsidRDefault="00A426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6D3" w:rsidRDefault="00A426D3">
    <w:pPr>
      <w:pStyle w:val="Header"/>
    </w:pPr>
    <w:r>
      <w:t xml:space="preserve">- </w:t>
    </w:r>
    <w:fldSimple w:instr="PAGE">
      <w:r>
        <w:rPr>
          <w:noProof/>
        </w:rPr>
        <w:t>4</w:t>
      </w:r>
    </w:fldSimple>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6D3" w:rsidRDefault="00A426D3" w:rsidP="00A426D3">
    <w:pPr>
      <w:pStyle w:val="Header"/>
    </w:pPr>
    <w:r>
      <w:t xml:space="preserve">- </w:t>
    </w:r>
    <w:sdt>
      <w:sdtPr>
        <w:id w:val="1927205885"/>
        <w:docPartObj>
          <w:docPartGallery w:val="Page Numbers (Top of Page)"/>
          <w:docPartUnique/>
        </w:docPartObj>
      </w:sdtPr>
      <w:sdtContent>
        <w:fldSimple w:instr=" PAGE   \* MERGEFORMAT ">
          <w:r w:rsidR="001C19BD">
            <w:rPr>
              <w:noProof/>
            </w:rPr>
            <w:t>9</w:t>
          </w:r>
        </w:fldSimple>
        <w:r>
          <w:t xml:space="preserve"> </w:t>
        </w:r>
        <w:r w:rsidR="00CC71D8">
          <w:t>–</w:t>
        </w:r>
      </w:sdtContent>
    </w:sdt>
  </w:p>
  <w:p w:rsidR="00CC71D8" w:rsidRDefault="00CC71D8" w:rsidP="00A426D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6D3" w:rsidRPr="008B5394" w:rsidRDefault="00A426D3" w:rsidP="0026401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nsid w:val="342120FF"/>
    <w:multiLevelType w:val="hybridMultilevel"/>
    <w:tmpl w:val="502AC7AA"/>
    <w:lvl w:ilvl="0" w:tplc="BC00F442">
      <w:start w:val="8"/>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BB308A5"/>
    <w:multiLevelType w:val="hybridMultilevel"/>
    <w:tmpl w:val="C79654F4"/>
    <w:lvl w:ilvl="0" w:tplc="FFFFFFFF">
      <w:start w:val="1"/>
      <w:numFmt w:val="decimal"/>
      <w:lvlText w:val="%1."/>
      <w:lvlJc w:val="left"/>
      <w:pPr>
        <w:tabs>
          <w:tab w:val="num" w:pos="720"/>
        </w:tabs>
        <w:ind w:left="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s-ES_tradnl" w:vendorID="9" w:dllVersion="512" w:checkStyle="1"/>
  <w:activeWritingStyle w:appName="MSWord" w:lang="fr-FR" w:vendorID="9" w:dllVersion="512" w:checkStyle="1"/>
  <w:proofState w:spelling="clean"/>
  <w:attachedTemplate r:id="rId1"/>
  <w:stylePaneFormatFilter w:val="3F01"/>
  <w:defaultTabStop w:val="720"/>
  <w:doNotHyphenateCaps/>
  <w:drawingGridHorizontalSpacing w:val="120"/>
  <w:displayHorizontalDrawingGridEvery w:val="0"/>
  <w:displayVerticalDrawingGridEvery w:val="0"/>
  <w:doNotShadeFormData/>
  <w:noPunctuationKerning/>
  <w:characterSpacingControl w:val="doNotCompress"/>
  <w:savePreviewPicture/>
  <w:hdrShapeDefaults>
    <o:shapedefaults v:ext="edit" spidmax="6145"/>
  </w:hdrShapeDefaults>
  <w:footnotePr>
    <w:footnote w:id="-1"/>
    <w:footnote w:id="0"/>
  </w:footnotePr>
  <w:endnotePr>
    <w:endnote w:id="-1"/>
    <w:endnote w:id="0"/>
  </w:endnotePr>
  <w:compat/>
  <w:rsids>
    <w:rsidRoot w:val="004023FE"/>
    <w:rsid w:val="00006D80"/>
    <w:rsid w:val="00011446"/>
    <w:rsid w:val="00015FFB"/>
    <w:rsid w:val="00034183"/>
    <w:rsid w:val="00034B58"/>
    <w:rsid w:val="0003556A"/>
    <w:rsid w:val="00037991"/>
    <w:rsid w:val="00041EF5"/>
    <w:rsid w:val="00043383"/>
    <w:rsid w:val="00053E93"/>
    <w:rsid w:val="00060219"/>
    <w:rsid w:val="0006076C"/>
    <w:rsid w:val="000A0D82"/>
    <w:rsid w:val="000A4FD8"/>
    <w:rsid w:val="000C5B36"/>
    <w:rsid w:val="000D21A0"/>
    <w:rsid w:val="000D2F72"/>
    <w:rsid w:val="00105E3B"/>
    <w:rsid w:val="00111DE2"/>
    <w:rsid w:val="00112A90"/>
    <w:rsid w:val="00125F9F"/>
    <w:rsid w:val="00130661"/>
    <w:rsid w:val="0013154B"/>
    <w:rsid w:val="00135A95"/>
    <w:rsid w:val="00135B7A"/>
    <w:rsid w:val="00142707"/>
    <w:rsid w:val="00165232"/>
    <w:rsid w:val="00173620"/>
    <w:rsid w:val="00175057"/>
    <w:rsid w:val="00181753"/>
    <w:rsid w:val="001860AA"/>
    <w:rsid w:val="001B4D5A"/>
    <w:rsid w:val="001B7725"/>
    <w:rsid w:val="001C19BD"/>
    <w:rsid w:val="001C5229"/>
    <w:rsid w:val="001C590E"/>
    <w:rsid w:val="001D4E19"/>
    <w:rsid w:val="002007B1"/>
    <w:rsid w:val="002048FF"/>
    <w:rsid w:val="00204EA6"/>
    <w:rsid w:val="00222765"/>
    <w:rsid w:val="00225DE7"/>
    <w:rsid w:val="0023484A"/>
    <w:rsid w:val="00262AF1"/>
    <w:rsid w:val="0026401D"/>
    <w:rsid w:val="00276670"/>
    <w:rsid w:val="00277F9C"/>
    <w:rsid w:val="002841C5"/>
    <w:rsid w:val="002A2E69"/>
    <w:rsid w:val="002B5E5E"/>
    <w:rsid w:val="002D2A88"/>
    <w:rsid w:val="002D46E4"/>
    <w:rsid w:val="002D6F69"/>
    <w:rsid w:val="002E528D"/>
    <w:rsid w:val="002E6CC2"/>
    <w:rsid w:val="002F03B9"/>
    <w:rsid w:val="00307C81"/>
    <w:rsid w:val="00340184"/>
    <w:rsid w:val="003479F5"/>
    <w:rsid w:val="0035277F"/>
    <w:rsid w:val="00361B21"/>
    <w:rsid w:val="003712E9"/>
    <w:rsid w:val="003900CA"/>
    <w:rsid w:val="00390F78"/>
    <w:rsid w:val="003929EE"/>
    <w:rsid w:val="0039436F"/>
    <w:rsid w:val="003A3D21"/>
    <w:rsid w:val="003D395D"/>
    <w:rsid w:val="003D5DA0"/>
    <w:rsid w:val="003E5CEE"/>
    <w:rsid w:val="003F2EBB"/>
    <w:rsid w:val="004006A7"/>
    <w:rsid w:val="00400C0C"/>
    <w:rsid w:val="004023FE"/>
    <w:rsid w:val="004044F0"/>
    <w:rsid w:val="00406A08"/>
    <w:rsid w:val="0043194F"/>
    <w:rsid w:val="00432711"/>
    <w:rsid w:val="00434D36"/>
    <w:rsid w:val="00455B41"/>
    <w:rsid w:val="00456675"/>
    <w:rsid w:val="004651AD"/>
    <w:rsid w:val="00466431"/>
    <w:rsid w:val="00472AFD"/>
    <w:rsid w:val="00475701"/>
    <w:rsid w:val="004772D8"/>
    <w:rsid w:val="00486766"/>
    <w:rsid w:val="00495E4A"/>
    <w:rsid w:val="004A4FAC"/>
    <w:rsid w:val="004B7092"/>
    <w:rsid w:val="004C50E7"/>
    <w:rsid w:val="004E395C"/>
    <w:rsid w:val="004E7FFB"/>
    <w:rsid w:val="004F121F"/>
    <w:rsid w:val="004F2A4E"/>
    <w:rsid w:val="004F5CD6"/>
    <w:rsid w:val="004F6EFE"/>
    <w:rsid w:val="0050287A"/>
    <w:rsid w:val="00514CE9"/>
    <w:rsid w:val="00551B49"/>
    <w:rsid w:val="00563A29"/>
    <w:rsid w:val="005945A4"/>
    <w:rsid w:val="005A2EE8"/>
    <w:rsid w:val="005A2F31"/>
    <w:rsid w:val="005A5BDE"/>
    <w:rsid w:val="005B25E8"/>
    <w:rsid w:val="005C571E"/>
    <w:rsid w:val="005D3B67"/>
    <w:rsid w:val="005D4CA3"/>
    <w:rsid w:val="005F5B5C"/>
    <w:rsid w:val="00611350"/>
    <w:rsid w:val="0061306C"/>
    <w:rsid w:val="00614B5D"/>
    <w:rsid w:val="0062423B"/>
    <w:rsid w:val="00653693"/>
    <w:rsid w:val="006627A3"/>
    <w:rsid w:val="00695E45"/>
    <w:rsid w:val="006C26C8"/>
    <w:rsid w:val="006D150D"/>
    <w:rsid w:val="006D1DCB"/>
    <w:rsid w:val="006D3324"/>
    <w:rsid w:val="006D4BD7"/>
    <w:rsid w:val="006E4204"/>
    <w:rsid w:val="00734BF8"/>
    <w:rsid w:val="0074468F"/>
    <w:rsid w:val="00751A04"/>
    <w:rsid w:val="00761B81"/>
    <w:rsid w:val="00781670"/>
    <w:rsid w:val="007A2F02"/>
    <w:rsid w:val="007A757C"/>
    <w:rsid w:val="007E17FF"/>
    <w:rsid w:val="007E50A5"/>
    <w:rsid w:val="008053D2"/>
    <w:rsid w:val="008138A1"/>
    <w:rsid w:val="00820500"/>
    <w:rsid w:val="00841A7B"/>
    <w:rsid w:val="008970E6"/>
    <w:rsid w:val="008A37B8"/>
    <w:rsid w:val="008D7427"/>
    <w:rsid w:val="008E6798"/>
    <w:rsid w:val="00902FB6"/>
    <w:rsid w:val="0091161A"/>
    <w:rsid w:val="0091726B"/>
    <w:rsid w:val="00917F29"/>
    <w:rsid w:val="00920F28"/>
    <w:rsid w:val="00932C67"/>
    <w:rsid w:val="0095375A"/>
    <w:rsid w:val="00960F55"/>
    <w:rsid w:val="009720F9"/>
    <w:rsid w:val="00987882"/>
    <w:rsid w:val="009878D6"/>
    <w:rsid w:val="009A489E"/>
    <w:rsid w:val="009B6925"/>
    <w:rsid w:val="009B782B"/>
    <w:rsid w:val="009C4BF9"/>
    <w:rsid w:val="009C7F03"/>
    <w:rsid w:val="009D3BE5"/>
    <w:rsid w:val="009D617A"/>
    <w:rsid w:val="009D6F8F"/>
    <w:rsid w:val="009F070F"/>
    <w:rsid w:val="00A06AFB"/>
    <w:rsid w:val="00A10F5A"/>
    <w:rsid w:val="00A17835"/>
    <w:rsid w:val="00A24374"/>
    <w:rsid w:val="00A24990"/>
    <w:rsid w:val="00A30100"/>
    <w:rsid w:val="00A31386"/>
    <w:rsid w:val="00A340F1"/>
    <w:rsid w:val="00A36F7C"/>
    <w:rsid w:val="00A379ED"/>
    <w:rsid w:val="00A426D3"/>
    <w:rsid w:val="00A45923"/>
    <w:rsid w:val="00A577E2"/>
    <w:rsid w:val="00A73006"/>
    <w:rsid w:val="00A76B3E"/>
    <w:rsid w:val="00A93433"/>
    <w:rsid w:val="00AA43CF"/>
    <w:rsid w:val="00AC52A5"/>
    <w:rsid w:val="00AD7598"/>
    <w:rsid w:val="00AD77E8"/>
    <w:rsid w:val="00AE20C3"/>
    <w:rsid w:val="00AF760C"/>
    <w:rsid w:val="00B14915"/>
    <w:rsid w:val="00B32FE4"/>
    <w:rsid w:val="00B33D30"/>
    <w:rsid w:val="00B7206F"/>
    <w:rsid w:val="00B81562"/>
    <w:rsid w:val="00B815CE"/>
    <w:rsid w:val="00B977E0"/>
    <w:rsid w:val="00BA549B"/>
    <w:rsid w:val="00BB3D2F"/>
    <w:rsid w:val="00BD10EF"/>
    <w:rsid w:val="00BE34FA"/>
    <w:rsid w:val="00BE6D03"/>
    <w:rsid w:val="00BF35F3"/>
    <w:rsid w:val="00C10EC1"/>
    <w:rsid w:val="00C125F0"/>
    <w:rsid w:val="00C5350A"/>
    <w:rsid w:val="00C64C63"/>
    <w:rsid w:val="00C92255"/>
    <w:rsid w:val="00C93BA0"/>
    <w:rsid w:val="00CA4659"/>
    <w:rsid w:val="00CA489A"/>
    <w:rsid w:val="00CB7F7B"/>
    <w:rsid w:val="00CC71D8"/>
    <w:rsid w:val="00D0002D"/>
    <w:rsid w:val="00D21092"/>
    <w:rsid w:val="00D33A8C"/>
    <w:rsid w:val="00D36DD7"/>
    <w:rsid w:val="00D51DC8"/>
    <w:rsid w:val="00D56BAC"/>
    <w:rsid w:val="00D61DB5"/>
    <w:rsid w:val="00D71DBF"/>
    <w:rsid w:val="00D8148E"/>
    <w:rsid w:val="00D92E6B"/>
    <w:rsid w:val="00D93186"/>
    <w:rsid w:val="00DB75CF"/>
    <w:rsid w:val="00DC4642"/>
    <w:rsid w:val="00DC6CC0"/>
    <w:rsid w:val="00DE2482"/>
    <w:rsid w:val="00DE5B66"/>
    <w:rsid w:val="00DE732A"/>
    <w:rsid w:val="00DF50B0"/>
    <w:rsid w:val="00DF5A35"/>
    <w:rsid w:val="00E124AD"/>
    <w:rsid w:val="00E442F9"/>
    <w:rsid w:val="00E50B9E"/>
    <w:rsid w:val="00E51E00"/>
    <w:rsid w:val="00E854F5"/>
    <w:rsid w:val="00E9458D"/>
    <w:rsid w:val="00E96DC5"/>
    <w:rsid w:val="00EA302C"/>
    <w:rsid w:val="00EB31D2"/>
    <w:rsid w:val="00EB7DA2"/>
    <w:rsid w:val="00EC3EA0"/>
    <w:rsid w:val="00ED3683"/>
    <w:rsid w:val="00ED4EFD"/>
    <w:rsid w:val="00EE01BE"/>
    <w:rsid w:val="00EE12FD"/>
    <w:rsid w:val="00EF736C"/>
    <w:rsid w:val="00F0073F"/>
    <w:rsid w:val="00F029BE"/>
    <w:rsid w:val="00F05B9F"/>
    <w:rsid w:val="00F1516B"/>
    <w:rsid w:val="00F1732C"/>
    <w:rsid w:val="00F235DB"/>
    <w:rsid w:val="00F33617"/>
    <w:rsid w:val="00F478A4"/>
    <w:rsid w:val="00F566D7"/>
    <w:rsid w:val="00F7437E"/>
    <w:rsid w:val="00F75D3D"/>
    <w:rsid w:val="00F873C4"/>
    <w:rsid w:val="00F92665"/>
    <w:rsid w:val="00FA7BD5"/>
    <w:rsid w:val="00FB2ADB"/>
    <w:rsid w:val="00FB44D5"/>
    <w:rsid w:val="00FC1E55"/>
    <w:rsid w:val="00FC7521"/>
    <w:rsid w:val="00FD1138"/>
    <w:rsid w:val="00FD4332"/>
    <w:rsid w:val="00FF5969"/>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1446"/>
    <w:pPr>
      <w:tabs>
        <w:tab w:val="left" w:pos="794"/>
        <w:tab w:val="left" w:pos="1191"/>
        <w:tab w:val="left" w:pos="1588"/>
        <w:tab w:val="left" w:pos="1985"/>
      </w:tabs>
      <w:spacing w:before="120"/>
    </w:pPr>
    <w:rPr>
      <w:rFonts w:ascii="Times New Roman" w:hAnsi="Times New Roman"/>
      <w:sz w:val="24"/>
      <w:lang w:val="es-ES_tradnl" w:eastAsia="en-US"/>
    </w:rPr>
  </w:style>
  <w:style w:type="paragraph" w:styleId="Heading1">
    <w:name w:val="heading 1"/>
    <w:basedOn w:val="Normal"/>
    <w:next w:val="Normal"/>
    <w:qFormat/>
    <w:rsid w:val="00011446"/>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011446"/>
    <w:pPr>
      <w:spacing w:before="320"/>
      <w:outlineLvl w:val="1"/>
    </w:pPr>
  </w:style>
  <w:style w:type="paragraph" w:styleId="Heading3">
    <w:name w:val="heading 3"/>
    <w:basedOn w:val="Heading1"/>
    <w:next w:val="Normal"/>
    <w:qFormat/>
    <w:rsid w:val="00011446"/>
    <w:pPr>
      <w:spacing w:before="200"/>
      <w:outlineLvl w:val="2"/>
    </w:pPr>
  </w:style>
  <w:style w:type="paragraph" w:styleId="Heading4">
    <w:name w:val="heading 4"/>
    <w:basedOn w:val="Heading3"/>
    <w:next w:val="Normal"/>
    <w:qFormat/>
    <w:rsid w:val="00011446"/>
    <w:pPr>
      <w:tabs>
        <w:tab w:val="clear" w:pos="794"/>
        <w:tab w:val="left" w:pos="1191"/>
      </w:tabs>
      <w:ind w:left="993" w:hanging="993"/>
      <w:outlineLvl w:val="3"/>
    </w:pPr>
  </w:style>
  <w:style w:type="paragraph" w:styleId="Heading5">
    <w:name w:val="heading 5"/>
    <w:basedOn w:val="Heading3"/>
    <w:next w:val="Normal"/>
    <w:qFormat/>
    <w:rsid w:val="00011446"/>
    <w:pPr>
      <w:tabs>
        <w:tab w:val="clear" w:pos="794"/>
        <w:tab w:val="left" w:pos="1191"/>
      </w:tabs>
      <w:outlineLvl w:val="4"/>
    </w:pPr>
  </w:style>
  <w:style w:type="paragraph" w:styleId="Heading6">
    <w:name w:val="heading 6"/>
    <w:basedOn w:val="Heading3"/>
    <w:next w:val="Normal"/>
    <w:qFormat/>
    <w:rsid w:val="00011446"/>
    <w:pPr>
      <w:tabs>
        <w:tab w:val="clear" w:pos="794"/>
        <w:tab w:val="left" w:pos="1191"/>
      </w:tabs>
      <w:outlineLvl w:val="5"/>
    </w:pPr>
  </w:style>
  <w:style w:type="paragraph" w:styleId="Heading7">
    <w:name w:val="heading 7"/>
    <w:basedOn w:val="Heading3"/>
    <w:next w:val="Normal"/>
    <w:qFormat/>
    <w:rsid w:val="00011446"/>
    <w:pPr>
      <w:tabs>
        <w:tab w:val="clear" w:pos="794"/>
        <w:tab w:val="left" w:pos="1191"/>
      </w:tabs>
      <w:outlineLvl w:val="6"/>
    </w:pPr>
  </w:style>
  <w:style w:type="paragraph" w:styleId="Heading8">
    <w:name w:val="heading 8"/>
    <w:basedOn w:val="Heading3"/>
    <w:next w:val="Normal"/>
    <w:qFormat/>
    <w:rsid w:val="00011446"/>
    <w:pPr>
      <w:tabs>
        <w:tab w:val="clear" w:pos="794"/>
        <w:tab w:val="left" w:pos="1191"/>
      </w:tabs>
      <w:outlineLvl w:val="7"/>
    </w:pPr>
  </w:style>
  <w:style w:type="paragraph" w:styleId="Heading9">
    <w:name w:val="heading 9"/>
    <w:basedOn w:val="Heading3"/>
    <w:next w:val="Normal"/>
    <w:qFormat/>
    <w:rsid w:val="00011446"/>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011446"/>
  </w:style>
  <w:style w:type="paragraph" w:styleId="TOC7">
    <w:name w:val="toc 7"/>
    <w:basedOn w:val="TOC3"/>
    <w:semiHidden/>
    <w:rsid w:val="00011446"/>
  </w:style>
  <w:style w:type="paragraph" w:styleId="TOC6">
    <w:name w:val="toc 6"/>
    <w:basedOn w:val="TOC3"/>
    <w:semiHidden/>
    <w:rsid w:val="00011446"/>
  </w:style>
  <w:style w:type="paragraph" w:styleId="TOC5">
    <w:name w:val="toc 5"/>
    <w:basedOn w:val="TOC3"/>
    <w:semiHidden/>
    <w:rsid w:val="00011446"/>
  </w:style>
  <w:style w:type="paragraph" w:styleId="TOC4">
    <w:name w:val="toc 4"/>
    <w:basedOn w:val="TOC3"/>
    <w:semiHidden/>
    <w:rsid w:val="00011446"/>
  </w:style>
  <w:style w:type="paragraph" w:styleId="TOC3">
    <w:name w:val="toc 3"/>
    <w:basedOn w:val="TOC2"/>
    <w:semiHidden/>
    <w:rsid w:val="00011446"/>
    <w:pPr>
      <w:spacing w:before="80"/>
    </w:pPr>
  </w:style>
  <w:style w:type="paragraph" w:styleId="TOC2">
    <w:name w:val="toc 2"/>
    <w:basedOn w:val="TOC1"/>
    <w:semiHidden/>
    <w:rsid w:val="00011446"/>
    <w:pPr>
      <w:spacing w:before="120"/>
    </w:pPr>
  </w:style>
  <w:style w:type="paragraph" w:styleId="TOC1">
    <w:name w:val="toc 1"/>
    <w:basedOn w:val="Normal"/>
    <w:semiHidden/>
    <w:rsid w:val="00011446"/>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rsid w:val="00011446"/>
    <w:pPr>
      <w:ind w:left="1698"/>
    </w:pPr>
  </w:style>
  <w:style w:type="paragraph" w:styleId="Index6">
    <w:name w:val="index 6"/>
    <w:basedOn w:val="Normal"/>
    <w:next w:val="Normal"/>
    <w:semiHidden/>
    <w:rsid w:val="00011446"/>
    <w:pPr>
      <w:ind w:left="1415"/>
    </w:pPr>
  </w:style>
  <w:style w:type="paragraph" w:styleId="Index5">
    <w:name w:val="index 5"/>
    <w:basedOn w:val="Normal"/>
    <w:next w:val="Normal"/>
    <w:semiHidden/>
    <w:rsid w:val="00011446"/>
    <w:pPr>
      <w:ind w:left="1132"/>
    </w:pPr>
  </w:style>
  <w:style w:type="paragraph" w:styleId="Index4">
    <w:name w:val="index 4"/>
    <w:basedOn w:val="Normal"/>
    <w:next w:val="Normal"/>
    <w:semiHidden/>
    <w:rsid w:val="00011446"/>
    <w:pPr>
      <w:ind w:left="849"/>
    </w:pPr>
  </w:style>
  <w:style w:type="paragraph" w:styleId="Index3">
    <w:name w:val="index 3"/>
    <w:basedOn w:val="Normal"/>
    <w:next w:val="Normal"/>
    <w:semiHidden/>
    <w:rsid w:val="00011446"/>
    <w:pPr>
      <w:ind w:left="566"/>
    </w:pPr>
  </w:style>
  <w:style w:type="paragraph" w:styleId="Index2">
    <w:name w:val="index 2"/>
    <w:basedOn w:val="Normal"/>
    <w:next w:val="Normal"/>
    <w:semiHidden/>
    <w:rsid w:val="00011446"/>
    <w:pPr>
      <w:ind w:left="283"/>
    </w:pPr>
  </w:style>
  <w:style w:type="paragraph" w:styleId="Index1">
    <w:name w:val="index 1"/>
    <w:basedOn w:val="Normal"/>
    <w:next w:val="Normal"/>
    <w:semiHidden/>
    <w:rsid w:val="00011446"/>
  </w:style>
  <w:style w:type="character" w:styleId="LineNumber">
    <w:name w:val="line number"/>
    <w:basedOn w:val="DefaultParagraphFont"/>
    <w:rsid w:val="00011446"/>
  </w:style>
  <w:style w:type="paragraph" w:styleId="IndexHeading">
    <w:name w:val="index heading"/>
    <w:basedOn w:val="Normal"/>
    <w:next w:val="Index1"/>
    <w:semiHidden/>
    <w:rsid w:val="00011446"/>
  </w:style>
  <w:style w:type="paragraph" w:styleId="Footer">
    <w:name w:val="footer"/>
    <w:basedOn w:val="Normal"/>
    <w:link w:val="FooterChar"/>
    <w:rsid w:val="00011446"/>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011446"/>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011446"/>
    <w:rPr>
      <w:position w:val="6"/>
      <w:sz w:val="16"/>
    </w:rPr>
  </w:style>
  <w:style w:type="paragraph" w:styleId="FootnoteText">
    <w:name w:val="footnote text"/>
    <w:basedOn w:val="Normal"/>
    <w:semiHidden/>
    <w:rsid w:val="00011446"/>
    <w:pPr>
      <w:keepLines/>
      <w:tabs>
        <w:tab w:val="left" w:pos="256"/>
      </w:tabs>
      <w:ind w:left="256" w:hanging="256"/>
    </w:pPr>
  </w:style>
  <w:style w:type="paragraph" w:styleId="NormalIndent">
    <w:name w:val="Normal Indent"/>
    <w:basedOn w:val="Normal"/>
    <w:rsid w:val="00011446"/>
    <w:pPr>
      <w:ind w:left="794"/>
    </w:pPr>
  </w:style>
  <w:style w:type="paragraph" w:customStyle="1" w:styleId="TableLegend">
    <w:name w:val="Table_Legend"/>
    <w:basedOn w:val="TableText"/>
    <w:rsid w:val="00011446"/>
    <w:pPr>
      <w:spacing w:before="120"/>
    </w:pPr>
  </w:style>
  <w:style w:type="paragraph" w:customStyle="1" w:styleId="TableText">
    <w:name w:val="Table_Text"/>
    <w:basedOn w:val="Normal"/>
    <w:rsid w:val="0001144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011446"/>
    <w:pPr>
      <w:keepLines/>
      <w:spacing w:before="0"/>
    </w:pPr>
    <w:rPr>
      <w:b/>
      <w:caps w:val="0"/>
    </w:rPr>
  </w:style>
  <w:style w:type="paragraph" w:customStyle="1" w:styleId="Table">
    <w:name w:val="Table_#"/>
    <w:basedOn w:val="Normal"/>
    <w:next w:val="TableTitle"/>
    <w:rsid w:val="00011446"/>
    <w:pPr>
      <w:keepNext/>
      <w:spacing w:before="560" w:after="120"/>
      <w:jc w:val="center"/>
    </w:pPr>
    <w:rPr>
      <w:caps/>
    </w:rPr>
  </w:style>
  <w:style w:type="paragraph" w:customStyle="1" w:styleId="enumlev1">
    <w:name w:val="enumlev1"/>
    <w:basedOn w:val="Normal"/>
    <w:rsid w:val="00011446"/>
    <w:pPr>
      <w:spacing w:before="80"/>
      <w:ind w:left="794" w:hanging="794"/>
    </w:pPr>
  </w:style>
  <w:style w:type="paragraph" w:customStyle="1" w:styleId="enumlev2">
    <w:name w:val="enumlev2"/>
    <w:basedOn w:val="enumlev1"/>
    <w:rsid w:val="00011446"/>
    <w:pPr>
      <w:ind w:left="1191" w:hanging="397"/>
    </w:pPr>
  </w:style>
  <w:style w:type="paragraph" w:customStyle="1" w:styleId="enumlev3">
    <w:name w:val="enumlev3"/>
    <w:basedOn w:val="enumlev2"/>
    <w:rsid w:val="00011446"/>
    <w:pPr>
      <w:ind w:left="1588"/>
    </w:pPr>
  </w:style>
  <w:style w:type="paragraph" w:customStyle="1" w:styleId="TableHead">
    <w:name w:val="Table_Head"/>
    <w:basedOn w:val="TableText"/>
    <w:rsid w:val="00011446"/>
    <w:pPr>
      <w:keepNext/>
      <w:spacing w:before="80" w:after="80"/>
      <w:jc w:val="center"/>
    </w:pPr>
    <w:rPr>
      <w:b/>
    </w:rPr>
  </w:style>
  <w:style w:type="paragraph" w:customStyle="1" w:styleId="FigureLegend">
    <w:name w:val="Figure_Legend"/>
    <w:basedOn w:val="Normal"/>
    <w:rsid w:val="00011446"/>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011446"/>
    <w:pPr>
      <w:spacing w:before="480"/>
    </w:pPr>
  </w:style>
  <w:style w:type="paragraph" w:customStyle="1" w:styleId="FigureTitle">
    <w:name w:val="Figure_Title"/>
    <w:basedOn w:val="TableTitle"/>
    <w:next w:val="Normal"/>
    <w:rsid w:val="00011446"/>
    <w:pPr>
      <w:keepNext w:val="0"/>
      <w:spacing w:after="480"/>
    </w:pPr>
  </w:style>
  <w:style w:type="paragraph" w:customStyle="1" w:styleId="Annex">
    <w:name w:val="Annex_#"/>
    <w:basedOn w:val="Normal"/>
    <w:next w:val="AnnexRef"/>
    <w:rsid w:val="00011446"/>
    <w:pPr>
      <w:keepNext/>
      <w:keepLines/>
      <w:spacing w:before="480" w:after="80"/>
      <w:jc w:val="center"/>
    </w:pPr>
    <w:rPr>
      <w:caps/>
    </w:rPr>
  </w:style>
  <w:style w:type="paragraph" w:customStyle="1" w:styleId="AnnexRef">
    <w:name w:val="Annex_Ref"/>
    <w:basedOn w:val="Normal"/>
    <w:next w:val="AnnexTitle"/>
    <w:rsid w:val="00011446"/>
    <w:pPr>
      <w:keepNext/>
      <w:keepLines/>
      <w:jc w:val="center"/>
    </w:pPr>
  </w:style>
  <w:style w:type="paragraph" w:customStyle="1" w:styleId="AnnexTitle">
    <w:name w:val="Annex_Title"/>
    <w:basedOn w:val="Normal"/>
    <w:next w:val="Normal"/>
    <w:rsid w:val="00011446"/>
    <w:pPr>
      <w:keepNext/>
      <w:keepLines/>
      <w:spacing w:before="240" w:after="280"/>
      <w:jc w:val="center"/>
    </w:pPr>
    <w:rPr>
      <w:b/>
    </w:rPr>
  </w:style>
  <w:style w:type="paragraph" w:customStyle="1" w:styleId="Appendix">
    <w:name w:val="Appendix_#"/>
    <w:basedOn w:val="Annex"/>
    <w:next w:val="AppendixRef"/>
    <w:rsid w:val="00011446"/>
  </w:style>
  <w:style w:type="paragraph" w:customStyle="1" w:styleId="AppendixRef">
    <w:name w:val="Appendix_Ref"/>
    <w:basedOn w:val="AnnexRef"/>
    <w:next w:val="AppendixTitle"/>
    <w:rsid w:val="00011446"/>
  </w:style>
  <w:style w:type="paragraph" w:customStyle="1" w:styleId="AppendixTitle">
    <w:name w:val="Appendix_Title"/>
    <w:basedOn w:val="AnnexTitle"/>
    <w:next w:val="Normal"/>
    <w:rsid w:val="00011446"/>
  </w:style>
  <w:style w:type="paragraph" w:customStyle="1" w:styleId="RefTitle">
    <w:name w:val="Ref_Title"/>
    <w:basedOn w:val="Normal"/>
    <w:next w:val="RefText"/>
    <w:rsid w:val="00011446"/>
    <w:pPr>
      <w:spacing w:before="480"/>
      <w:jc w:val="center"/>
    </w:pPr>
    <w:rPr>
      <w:caps/>
    </w:rPr>
  </w:style>
  <w:style w:type="paragraph" w:customStyle="1" w:styleId="RefText">
    <w:name w:val="Ref_Text"/>
    <w:basedOn w:val="Normal"/>
    <w:rsid w:val="00011446"/>
    <w:pPr>
      <w:ind w:left="794" w:hanging="794"/>
    </w:pPr>
  </w:style>
  <w:style w:type="paragraph" w:customStyle="1" w:styleId="Equation">
    <w:name w:val="Equation"/>
    <w:basedOn w:val="Normal"/>
    <w:rsid w:val="00011446"/>
    <w:pPr>
      <w:tabs>
        <w:tab w:val="clear" w:pos="1191"/>
        <w:tab w:val="clear" w:pos="1588"/>
        <w:tab w:val="clear" w:pos="1985"/>
        <w:tab w:val="center" w:pos="4876"/>
        <w:tab w:val="right" w:pos="9752"/>
      </w:tabs>
    </w:pPr>
  </w:style>
  <w:style w:type="paragraph" w:customStyle="1" w:styleId="Head">
    <w:name w:val="Head"/>
    <w:basedOn w:val="Normal"/>
    <w:rsid w:val="00011446"/>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011446"/>
    <w:pPr>
      <w:keepNext/>
      <w:keepLines/>
      <w:spacing w:before="240"/>
      <w:jc w:val="center"/>
    </w:pPr>
    <w:rPr>
      <w:b/>
      <w:caps/>
    </w:rPr>
  </w:style>
  <w:style w:type="paragraph" w:customStyle="1" w:styleId="Normalaftertitle">
    <w:name w:val="Normal after title"/>
    <w:basedOn w:val="Normal"/>
    <w:next w:val="Normal"/>
    <w:rsid w:val="00011446"/>
    <w:pPr>
      <w:spacing w:before="320"/>
    </w:pPr>
  </w:style>
  <w:style w:type="paragraph" w:customStyle="1" w:styleId="call">
    <w:name w:val="call"/>
    <w:basedOn w:val="Normal"/>
    <w:next w:val="Normal"/>
    <w:rsid w:val="00011446"/>
    <w:pPr>
      <w:keepNext/>
      <w:keepLines/>
      <w:spacing w:before="160"/>
      <w:ind w:left="794"/>
    </w:pPr>
    <w:rPr>
      <w:i/>
    </w:rPr>
  </w:style>
  <w:style w:type="paragraph" w:customStyle="1" w:styleId="Rec">
    <w:name w:val="Rec_#"/>
    <w:basedOn w:val="Normal"/>
    <w:next w:val="RecTitle"/>
    <w:rsid w:val="00011446"/>
    <w:pPr>
      <w:keepNext/>
      <w:keepLines/>
      <w:spacing w:before="480"/>
      <w:jc w:val="center"/>
    </w:pPr>
    <w:rPr>
      <w:caps/>
    </w:rPr>
  </w:style>
  <w:style w:type="paragraph" w:customStyle="1" w:styleId="toc0">
    <w:name w:val="toc 0"/>
    <w:basedOn w:val="Normal"/>
    <w:next w:val="TOC1"/>
    <w:rsid w:val="00011446"/>
    <w:pPr>
      <w:tabs>
        <w:tab w:val="clear" w:pos="794"/>
        <w:tab w:val="clear" w:pos="1191"/>
        <w:tab w:val="clear" w:pos="1588"/>
        <w:tab w:val="clear" w:pos="1985"/>
        <w:tab w:val="right" w:pos="9781"/>
      </w:tabs>
    </w:pPr>
    <w:rPr>
      <w:b/>
    </w:rPr>
  </w:style>
  <w:style w:type="paragraph" w:styleId="List">
    <w:name w:val="List"/>
    <w:basedOn w:val="Normal"/>
    <w:rsid w:val="00011446"/>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011446"/>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011446"/>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011446"/>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011446"/>
    <w:pPr>
      <w:spacing w:before="160"/>
      <w:ind w:left="0" w:firstLine="0"/>
      <w:outlineLvl w:val="9"/>
    </w:pPr>
  </w:style>
  <w:style w:type="paragraph" w:customStyle="1" w:styleId="Keywords">
    <w:name w:val="Keywords"/>
    <w:basedOn w:val="Normal"/>
    <w:rsid w:val="00011446"/>
    <w:pPr>
      <w:tabs>
        <w:tab w:val="clear" w:pos="1191"/>
        <w:tab w:val="clear" w:pos="1588"/>
      </w:tabs>
      <w:ind w:left="794" w:hanging="794"/>
    </w:pPr>
  </w:style>
  <w:style w:type="paragraph" w:customStyle="1" w:styleId="ASN1">
    <w:name w:val="ASN.1"/>
    <w:basedOn w:val="Normal"/>
    <w:rsid w:val="0001144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011446"/>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011446"/>
    <w:pPr>
      <w:tabs>
        <w:tab w:val="clear" w:pos="794"/>
        <w:tab w:val="clear" w:pos="1191"/>
        <w:tab w:val="clear" w:pos="1588"/>
        <w:tab w:val="clear" w:pos="1985"/>
      </w:tabs>
      <w:spacing w:before="480"/>
      <w:ind w:left="4961"/>
    </w:pPr>
  </w:style>
  <w:style w:type="paragraph" w:customStyle="1" w:styleId="meeting">
    <w:name w:val="meeting"/>
    <w:basedOn w:val="Head"/>
    <w:next w:val="Head"/>
    <w:rsid w:val="00011446"/>
    <w:pPr>
      <w:tabs>
        <w:tab w:val="left" w:pos="7371"/>
      </w:tabs>
      <w:spacing w:after="560"/>
    </w:pPr>
  </w:style>
  <w:style w:type="paragraph" w:customStyle="1" w:styleId="BodyText">
    <w:name w:val="BodyText"/>
    <w:basedOn w:val="Normal"/>
    <w:rsid w:val="00011446"/>
    <w:pPr>
      <w:tabs>
        <w:tab w:val="clear" w:pos="794"/>
        <w:tab w:val="clear" w:pos="1191"/>
        <w:tab w:val="clear" w:pos="1588"/>
        <w:tab w:val="clear" w:pos="1985"/>
      </w:tabs>
      <w:spacing w:before="240"/>
    </w:pPr>
    <w:rPr>
      <w:rFonts w:ascii="Arial" w:hAnsi="Arial"/>
      <w:sz w:val="22"/>
    </w:rPr>
  </w:style>
  <w:style w:type="paragraph" w:customStyle="1" w:styleId="ITUintr">
    <w:name w:val="ITU_intr"/>
    <w:basedOn w:val="Normal"/>
    <w:next w:val="Normal"/>
    <w:rsid w:val="00011446"/>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011446"/>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011446"/>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011446"/>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rsid w:val="00011446"/>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011446"/>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011446"/>
  </w:style>
  <w:style w:type="paragraph" w:customStyle="1" w:styleId="ITUbureau">
    <w:name w:val="ITU_bureau"/>
    <w:basedOn w:val="Normal"/>
    <w:rsid w:val="00011446"/>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011446"/>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End">
    <w:name w:val="Letter_End"/>
    <w:basedOn w:val="Normal"/>
    <w:rsid w:val="00011446"/>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011446"/>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011446"/>
    <w:pPr>
      <w:tabs>
        <w:tab w:val="left" w:pos="1418"/>
        <w:tab w:val="left" w:pos="1985"/>
        <w:tab w:val="left" w:pos="2268"/>
      </w:tabs>
      <w:ind w:firstLine="1304"/>
    </w:pPr>
  </w:style>
  <w:style w:type="paragraph" w:customStyle="1" w:styleId="Tiret">
    <w:name w:val="Tiret"/>
    <w:basedOn w:val="Normal"/>
    <w:rsid w:val="00011446"/>
    <w:pPr>
      <w:tabs>
        <w:tab w:val="clear" w:pos="794"/>
        <w:tab w:val="clear" w:pos="1191"/>
        <w:tab w:val="clear" w:pos="1588"/>
        <w:tab w:val="clear" w:pos="1985"/>
      </w:tabs>
      <w:ind w:left="-680"/>
    </w:pPr>
  </w:style>
  <w:style w:type="paragraph" w:customStyle="1" w:styleId="NormFoot">
    <w:name w:val="Norm_Foot"/>
    <w:basedOn w:val="Normal"/>
    <w:rsid w:val="00011446"/>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011446"/>
    <w:pPr>
      <w:spacing w:before="160"/>
      <w:ind w:left="0" w:firstLine="0"/>
      <w:outlineLvl w:val="9"/>
    </w:pPr>
    <w:rPr>
      <w:b w:val="0"/>
      <w:i/>
    </w:rPr>
  </w:style>
  <w:style w:type="paragraph" w:customStyle="1" w:styleId="listitem">
    <w:name w:val="listitem"/>
    <w:basedOn w:val="Normal"/>
    <w:rsid w:val="00011446"/>
    <w:pPr>
      <w:keepLines/>
      <w:tabs>
        <w:tab w:val="left" w:pos="1361"/>
        <w:tab w:val="left" w:pos="1758"/>
        <w:tab w:val="left" w:pos="2155"/>
        <w:tab w:val="left" w:pos="2552"/>
      </w:tabs>
      <w:ind w:left="567"/>
    </w:pPr>
  </w:style>
  <w:style w:type="character" w:styleId="PageNumber">
    <w:name w:val="page number"/>
    <w:basedOn w:val="DefaultParagraphFont"/>
    <w:rsid w:val="00011446"/>
  </w:style>
  <w:style w:type="paragraph" w:customStyle="1" w:styleId="details">
    <w:name w:val="details"/>
    <w:basedOn w:val="Normal"/>
    <w:next w:val="Tiret"/>
    <w:rsid w:val="00011446"/>
    <w:pPr>
      <w:tabs>
        <w:tab w:val="clear" w:pos="794"/>
        <w:tab w:val="clear" w:pos="1191"/>
        <w:tab w:val="clear" w:pos="1588"/>
        <w:tab w:val="clear" w:pos="1985"/>
        <w:tab w:val="left" w:pos="1361"/>
        <w:tab w:val="left" w:pos="1758"/>
        <w:tab w:val="left" w:pos="2155"/>
        <w:tab w:val="left" w:pos="2552"/>
      </w:tabs>
      <w:spacing w:before="0"/>
    </w:pPr>
  </w:style>
  <w:style w:type="paragraph" w:customStyle="1" w:styleId="Qlist">
    <w:name w:val="Qlist"/>
    <w:basedOn w:val="Normal"/>
    <w:rsid w:val="00011446"/>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011446"/>
    <w:pPr>
      <w:tabs>
        <w:tab w:val="left" w:pos="397"/>
      </w:tabs>
    </w:pPr>
  </w:style>
  <w:style w:type="paragraph" w:customStyle="1" w:styleId="FirstFooter">
    <w:name w:val="FirstFooter"/>
    <w:basedOn w:val="Footer"/>
    <w:rsid w:val="00011446"/>
    <w:pPr>
      <w:tabs>
        <w:tab w:val="clear" w:pos="5954"/>
        <w:tab w:val="clear" w:pos="9639"/>
      </w:tabs>
    </w:pPr>
    <w:rPr>
      <w:caps w:val="0"/>
    </w:rPr>
  </w:style>
  <w:style w:type="paragraph" w:styleId="TOC9">
    <w:name w:val="toc 9"/>
    <w:basedOn w:val="TOC3"/>
    <w:semiHidden/>
    <w:rsid w:val="00011446"/>
  </w:style>
  <w:style w:type="paragraph" w:styleId="BodyText0">
    <w:name w:val="Body Text"/>
    <w:basedOn w:val="Normal"/>
    <w:rsid w:val="00011446"/>
    <w:pPr>
      <w:tabs>
        <w:tab w:val="clear" w:pos="794"/>
        <w:tab w:val="clear" w:pos="1191"/>
        <w:tab w:val="clear" w:pos="1588"/>
        <w:tab w:val="clear" w:pos="1985"/>
      </w:tabs>
      <w:spacing w:before="240"/>
    </w:pPr>
    <w:rPr>
      <w:i/>
      <w:iCs/>
      <w:szCs w:val="24"/>
      <w:lang w:val="en-US"/>
    </w:rPr>
  </w:style>
  <w:style w:type="character" w:styleId="Hyperlink">
    <w:name w:val="Hyperlink"/>
    <w:basedOn w:val="DefaultParagraphFont"/>
    <w:rsid w:val="00011446"/>
    <w:rPr>
      <w:color w:val="0000FF"/>
      <w:u w:val="single"/>
    </w:rPr>
  </w:style>
  <w:style w:type="character" w:styleId="FollowedHyperlink">
    <w:name w:val="FollowedHyperlink"/>
    <w:basedOn w:val="DefaultParagraphFont"/>
    <w:rsid w:val="00011446"/>
    <w:rPr>
      <w:color w:val="800080"/>
      <w:u w:val="single"/>
    </w:rPr>
  </w:style>
  <w:style w:type="paragraph" w:customStyle="1" w:styleId="itu">
    <w:name w:val="itu"/>
    <w:basedOn w:val="Normal"/>
    <w:rsid w:val="00902FB6"/>
    <w:pPr>
      <w:tabs>
        <w:tab w:val="clear" w:pos="794"/>
        <w:tab w:val="clear" w:pos="1191"/>
        <w:tab w:val="clear" w:pos="1588"/>
        <w:tab w:val="clear" w:pos="1985"/>
        <w:tab w:val="left" w:pos="709"/>
        <w:tab w:val="left" w:pos="1134"/>
      </w:tabs>
      <w:spacing w:before="0"/>
    </w:pPr>
    <w:rPr>
      <w:rFonts w:ascii="Futura Lt BT" w:hAnsi="Futura Lt BT"/>
      <w:sz w:val="18"/>
      <w:lang w:val="en-GB"/>
    </w:rPr>
  </w:style>
  <w:style w:type="table" w:styleId="TableGrid">
    <w:name w:val="Table Grid"/>
    <w:basedOn w:val="TableNormal"/>
    <w:rsid w:val="00034183"/>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41EF5"/>
    <w:rPr>
      <w:rFonts w:ascii="Tahoma" w:hAnsi="Tahoma" w:cs="Tahoma"/>
      <w:sz w:val="16"/>
      <w:szCs w:val="16"/>
    </w:rPr>
  </w:style>
  <w:style w:type="character" w:customStyle="1" w:styleId="FooterChar">
    <w:name w:val="Footer Char"/>
    <w:basedOn w:val="DefaultParagraphFont"/>
    <w:link w:val="Footer"/>
    <w:rsid w:val="00EB7DA2"/>
    <w:rPr>
      <w:rFonts w:ascii="Times New Roman" w:hAnsi="Times New Roman"/>
      <w:caps/>
      <w:sz w:val="18"/>
      <w:lang w:val="es-ES_tradnl" w:eastAsia="en-US"/>
    </w:rPr>
  </w:style>
  <w:style w:type="character" w:customStyle="1" w:styleId="HeaderChar">
    <w:name w:val="Header Char"/>
    <w:aliases w:val="encabezado Char,Page No Char"/>
    <w:basedOn w:val="DefaultParagraphFont"/>
    <w:link w:val="Header"/>
    <w:uiPriority w:val="99"/>
    <w:rsid w:val="00A426D3"/>
    <w:rPr>
      <w:rFonts w:ascii="Times New Roman" w:hAnsi="Times New Roman"/>
      <w:sz w:val="22"/>
      <w:lang w:val="es-ES_tradnl" w:eastAsia="en-US"/>
    </w:rPr>
  </w:style>
</w:styles>
</file>

<file path=word/webSettings.xml><?xml version="1.0" encoding="utf-8"?>
<w:webSettings xmlns:r="http://schemas.openxmlformats.org/officeDocument/2006/relationships" xmlns:w="http://schemas.openxmlformats.org/wordprocessingml/2006/main">
  <w:divs>
    <w:div w:id="482435024">
      <w:bodyDiv w:val="1"/>
      <w:marLeft w:val="0"/>
      <w:marRight w:val="0"/>
      <w:marTop w:val="0"/>
      <w:marBottom w:val="0"/>
      <w:divBdr>
        <w:top w:val="none" w:sz="0" w:space="0" w:color="auto"/>
        <w:left w:val="none" w:sz="0" w:space="0" w:color="auto"/>
        <w:bottom w:val="none" w:sz="0" w:space="0" w:color="auto"/>
        <w:right w:val="none" w:sz="0" w:space="0" w:color="auto"/>
      </w:divBdr>
    </w:div>
    <w:div w:id="1101996349">
      <w:bodyDiv w:val="1"/>
      <w:marLeft w:val="0"/>
      <w:marRight w:val="0"/>
      <w:marTop w:val="0"/>
      <w:marBottom w:val="0"/>
      <w:divBdr>
        <w:top w:val="none" w:sz="0" w:space="0" w:color="auto"/>
        <w:left w:val="none" w:sz="0" w:space="0" w:color="auto"/>
        <w:bottom w:val="none" w:sz="0" w:space="0" w:color="auto"/>
        <w:right w:val="none" w:sz="0" w:space="0" w:color="auto"/>
      </w:divBdr>
    </w:div>
    <w:div w:id="2139254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fa.itu.int/t/2009/sg16/docs/110314/raw/" TargetMode="External"/><Relationship Id="rId18" Type="http://schemas.openxmlformats.org/officeDocument/2006/relationships/hyperlink" Target="http://www.itu.int/travel/" TargetMode="External"/><Relationship Id="rId26" Type="http://schemas.openxmlformats.org/officeDocument/2006/relationships/oleObject" Target="embeddings/Microsoft_Office_Excel_97-2003_Worksheet1.xls"/><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image" Target="file:///R:\ART\TIF\LGO_0UIT.TIF" TargetMode="External"/><Relationship Id="rId7" Type="http://schemas.openxmlformats.org/officeDocument/2006/relationships/endnotes" Target="endnotes.xml"/><Relationship Id="rId12" Type="http://schemas.openxmlformats.org/officeDocument/2006/relationships/hyperlink" Target="http://www.itu.int/ITU-T/studygroups/templates" TargetMode="External"/><Relationship Id="rId17" Type="http://schemas.openxmlformats.org/officeDocument/2006/relationships/hyperlink" Target="http://www.itu.int/ITU-T/edh/faqs-support.html" TargetMode="External"/><Relationship Id="rId25" Type="http://schemas.openxmlformats.org/officeDocument/2006/relationships/image" Target="media/image2.emf"/><Relationship Id="rId33" Type="http://schemas.openxmlformats.org/officeDocument/2006/relationships/image" Target="media/image4.tif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helpdesk@itu.int" TargetMode="External"/><Relationship Id="rId20" Type="http://schemas.openxmlformats.org/officeDocument/2006/relationships/header" Target="header1.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sg16@itu.int" TargetMode="External"/><Relationship Id="rId24" Type="http://schemas.openxmlformats.org/officeDocument/2006/relationships/footer" Target="footer3.xml"/><Relationship Id="rId32" Type="http://schemas.openxmlformats.org/officeDocument/2006/relationships/image" Target="media/image3.wmf"/><Relationship Id="rId37" Type="http://schemas.openxmlformats.org/officeDocument/2006/relationships/hyperlink" Target="mailto:bdtfellowships@itu.int" TargetMode="External"/><Relationship Id="rId5" Type="http://schemas.openxmlformats.org/officeDocument/2006/relationships/webSettings" Target="webSettings.xml"/><Relationship Id="rId15" Type="http://schemas.openxmlformats.org/officeDocument/2006/relationships/hyperlink" Target="http://itu.int/ITU-T/studygroups/com16" TargetMode="External"/><Relationship Id="rId23" Type="http://schemas.openxmlformats.org/officeDocument/2006/relationships/footer" Target="footer2.xml"/><Relationship Id="rId28" Type="http://schemas.openxmlformats.org/officeDocument/2006/relationships/hyperlink" Target="http://itu.int/ITU-T/studygroups/com16" TargetMode="External"/><Relationship Id="rId36" Type="http://schemas.openxmlformats.org/officeDocument/2006/relationships/image" Target="file:///R:\ART\TIF\LGO_0ITU.TIF" TargetMode="External"/><Relationship Id="rId10" Type="http://schemas.openxmlformats.org/officeDocument/2006/relationships/hyperlink" Target="http://itu.int/events/upcomingevents.asp?sector=ITU-T" TargetMode="External"/><Relationship Id="rId19" Type="http://schemas.openxmlformats.org/officeDocument/2006/relationships/hyperlink" Target="mailto:tsbreg@itu.int"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tsbsg16@itu.int" TargetMode="External"/><Relationship Id="rId14" Type="http://schemas.openxmlformats.org/officeDocument/2006/relationships/hyperlink" Target="mailto:tsbreg@itu.int" TargetMode="External"/><Relationship Id="rId22" Type="http://schemas.openxmlformats.org/officeDocument/2006/relationships/footer" Target="footer1.xml"/><Relationship Id="rId27" Type="http://schemas.openxmlformats.org/officeDocument/2006/relationships/hyperlink" Target="http://www.itu.int/md/T09-SG09-COL-0006" TargetMode="External"/><Relationship Id="rId30" Type="http://schemas.openxmlformats.org/officeDocument/2006/relationships/footer" Target="footer4.xml"/><Relationship Id="rId35" Type="http://schemas.openxmlformats.org/officeDocument/2006/relationships/image" Target="media/image5.tif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leon\Application%20Data\Microsoft\Templates\POOL%20S%20-%20ITU\PS_TSBC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6A424-D602-403B-B4D1-B06E58EB9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PS_TSBCOL</Template>
  <TotalTime>1</TotalTime>
  <Pages>9</Pages>
  <Words>2098</Words>
  <Characters>13648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15715</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1048577</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4128824</vt:i4>
      </vt:variant>
      <vt:variant>
        <vt:i4>3</vt:i4>
      </vt:variant>
      <vt:variant>
        <vt:i4>0</vt:i4>
      </vt:variant>
      <vt:variant>
        <vt:i4>5</vt:i4>
      </vt:variant>
      <vt:variant>
        <vt:lpwstr>http://www.itu.int/ITU/studygroups/templates/index.html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DE LEON</dc:creator>
  <cp:keywords/>
  <dc:description/>
  <cp:lastModifiedBy>bettini</cp:lastModifiedBy>
  <cp:revision>2</cp:revision>
  <cp:lastPrinted>2011-01-13T15:33:00Z</cp:lastPrinted>
  <dcterms:created xsi:type="dcterms:W3CDTF">2011-01-14T08:24:00Z</dcterms:created>
  <dcterms:modified xsi:type="dcterms:W3CDTF">2011-01-14T08:24:00Z</dcterms:modified>
</cp:coreProperties>
</file>