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3827"/>
        <w:gridCol w:w="2976"/>
        <w:gridCol w:w="3120"/>
      </w:tblGrid>
      <w:tr w:rsidR="006D5853" w:rsidRPr="00C56944" w:rsidTr="006D5853">
        <w:trPr>
          <w:cantSplit/>
        </w:trPr>
        <w:tc>
          <w:tcPr>
            <w:tcW w:w="3827" w:type="dxa"/>
            <w:vAlign w:val="center"/>
          </w:tcPr>
          <w:p w:rsidR="006D5853" w:rsidRPr="00617BE4" w:rsidRDefault="006D5853" w:rsidP="006D5853">
            <w:pPr>
              <w:spacing w:before="0" w:line="240" w:lineRule="atLeast"/>
              <w:jc w:val="left"/>
              <w:rPr>
                <w:b/>
                <w:smallCaps/>
                <w:noProof/>
                <w:szCs w:val="24"/>
                <w:lang w:bidi="ar-EG"/>
              </w:rPr>
            </w:pPr>
            <w:r w:rsidRPr="00C56944">
              <w:rPr>
                <w:b/>
                <w:bCs/>
                <w:noProof/>
                <w:sz w:val="44"/>
                <w:szCs w:val="44"/>
                <w:rtl/>
                <w:lang w:bidi="ar-EG"/>
              </w:rPr>
              <w:t>مكتب تقييس الاتصالات</w:t>
            </w:r>
          </w:p>
        </w:tc>
        <w:tc>
          <w:tcPr>
            <w:tcW w:w="6096" w:type="dxa"/>
            <w:gridSpan w:val="2"/>
            <w:vAlign w:val="center"/>
          </w:tcPr>
          <w:p w:rsidR="006D5853" w:rsidRPr="00C56944" w:rsidRDefault="004E57D5" w:rsidP="006D5853">
            <w:pPr>
              <w:bidi w:val="0"/>
              <w:rPr>
                <w:rFonts w:eastAsia="SimSun"/>
                <w:b/>
                <w:bCs/>
                <w:noProof/>
                <w:sz w:val="44"/>
                <w:szCs w:val="44"/>
                <w:lang w:eastAsia="zh-CN" w:bidi="ar-EG"/>
              </w:rPr>
            </w:pPr>
            <w:r w:rsidRPr="004E57D5">
              <w:rPr>
                <w:rFonts w:ascii="Times" w:hAnsi="Time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43.45pt;height:59.65pt;visibility:visible">
                  <v:imagedata r:id="rId7" o:title=""/>
                </v:shape>
              </w:pict>
            </w:r>
          </w:p>
        </w:tc>
      </w:tr>
      <w:tr w:rsidR="006D5853" w:rsidRPr="00617BE4" w:rsidTr="006D5853">
        <w:trPr>
          <w:cantSplit/>
        </w:trPr>
        <w:tc>
          <w:tcPr>
            <w:tcW w:w="6803" w:type="dxa"/>
            <w:gridSpan w:val="2"/>
          </w:tcPr>
          <w:p w:rsidR="006D5853" w:rsidRPr="00617BE4" w:rsidRDefault="006D5853" w:rsidP="006D5853">
            <w:pPr>
              <w:spacing w:before="0" w:after="48" w:line="240" w:lineRule="atLeast"/>
              <w:rPr>
                <w:b/>
                <w:smallCaps/>
                <w:noProof/>
                <w:szCs w:val="24"/>
                <w:lang w:bidi="ar-EG"/>
              </w:rPr>
            </w:pPr>
          </w:p>
        </w:tc>
        <w:tc>
          <w:tcPr>
            <w:tcW w:w="3120" w:type="dxa"/>
          </w:tcPr>
          <w:p w:rsidR="006D5853" w:rsidRPr="00617BE4" w:rsidRDefault="006D5853" w:rsidP="006D5853">
            <w:pPr>
              <w:spacing w:before="0" w:line="240" w:lineRule="atLeast"/>
              <w:rPr>
                <w:rFonts w:ascii="Verdana" w:hAnsi="Verdana"/>
                <w:noProof/>
                <w:szCs w:val="24"/>
                <w:lang w:bidi="ar-EG"/>
              </w:rPr>
            </w:pPr>
          </w:p>
        </w:tc>
      </w:tr>
    </w:tbl>
    <w:p w:rsidR="006D5853" w:rsidRDefault="006D5853" w:rsidP="006D5853"/>
    <w:tbl>
      <w:tblPr>
        <w:bidiVisual/>
        <w:tblW w:w="9633" w:type="dxa"/>
        <w:tblInd w:w="8" w:type="dxa"/>
        <w:tblLayout w:type="fixed"/>
        <w:tblCellMar>
          <w:left w:w="0" w:type="dxa"/>
          <w:right w:w="0" w:type="dxa"/>
        </w:tblCellMar>
        <w:tblLook w:val="0000"/>
      </w:tblPr>
      <w:tblGrid>
        <w:gridCol w:w="1533"/>
        <w:gridCol w:w="3340"/>
        <w:gridCol w:w="4760"/>
      </w:tblGrid>
      <w:tr w:rsidR="006D5853" w:rsidTr="006D5853">
        <w:trPr>
          <w:cantSplit/>
          <w:trHeight w:val="340"/>
        </w:trPr>
        <w:tc>
          <w:tcPr>
            <w:tcW w:w="1533" w:type="dxa"/>
          </w:tcPr>
          <w:p w:rsidR="006D5853" w:rsidRPr="0033273E" w:rsidRDefault="006D5853" w:rsidP="006D5853">
            <w:pPr>
              <w:tabs>
                <w:tab w:val="left" w:pos="4111"/>
              </w:tabs>
              <w:spacing w:before="20" w:line="300" w:lineRule="exact"/>
              <w:ind w:left="57"/>
              <w:rPr>
                <w:szCs w:val="28"/>
              </w:rPr>
            </w:pPr>
          </w:p>
        </w:tc>
        <w:tc>
          <w:tcPr>
            <w:tcW w:w="3340" w:type="dxa"/>
          </w:tcPr>
          <w:p w:rsidR="006D5853" w:rsidRPr="00DE65BC" w:rsidRDefault="006D5853" w:rsidP="006D5853">
            <w:pPr>
              <w:tabs>
                <w:tab w:val="left" w:pos="4111"/>
              </w:tabs>
              <w:spacing w:before="20" w:line="300" w:lineRule="exact"/>
              <w:ind w:left="57"/>
              <w:rPr>
                <w:b/>
              </w:rPr>
            </w:pPr>
          </w:p>
        </w:tc>
        <w:tc>
          <w:tcPr>
            <w:tcW w:w="4760" w:type="dxa"/>
          </w:tcPr>
          <w:p w:rsidR="006D5853" w:rsidRPr="00DE65BC" w:rsidRDefault="006D5853" w:rsidP="00C4527F">
            <w:pPr>
              <w:tabs>
                <w:tab w:val="left" w:pos="4111"/>
              </w:tabs>
              <w:spacing w:line="300" w:lineRule="exact"/>
              <w:ind w:left="57"/>
              <w:rPr>
                <w:rtl/>
                <w:lang w:bidi="ar-EG"/>
              </w:rPr>
            </w:pPr>
            <w:r w:rsidRPr="00DE65BC">
              <w:rPr>
                <w:rtl/>
              </w:rPr>
              <w:t>جنيف،</w:t>
            </w:r>
            <w:r w:rsidR="00F97CA2" w:rsidRPr="00DE65BC">
              <w:rPr>
                <w:lang w:bidi="ar-EG"/>
              </w:rPr>
              <w:t xml:space="preserve"> 11 </w:t>
            </w:r>
            <w:r w:rsidR="00B20A52" w:rsidRPr="00DE65BC">
              <w:rPr>
                <w:rFonts w:hint="cs"/>
                <w:rtl/>
                <w:lang w:bidi="ar-EG"/>
              </w:rPr>
              <w:t xml:space="preserve">مايو </w:t>
            </w:r>
            <w:r w:rsidR="00B20A52" w:rsidRPr="00DE65BC">
              <w:rPr>
                <w:lang w:bidi="ar-EG"/>
              </w:rPr>
              <w:t>2010</w:t>
            </w:r>
          </w:p>
          <w:p w:rsidR="006D5853" w:rsidRPr="00DE65BC" w:rsidRDefault="006D5853" w:rsidP="006D5853">
            <w:pPr>
              <w:tabs>
                <w:tab w:val="left" w:pos="4111"/>
              </w:tabs>
              <w:spacing w:before="0" w:line="300" w:lineRule="exact"/>
              <w:ind w:left="57"/>
            </w:pPr>
          </w:p>
        </w:tc>
      </w:tr>
      <w:tr w:rsidR="006D5853" w:rsidTr="00B17B55">
        <w:trPr>
          <w:cantSplit/>
          <w:trHeight w:val="2357"/>
        </w:trPr>
        <w:tc>
          <w:tcPr>
            <w:tcW w:w="1533" w:type="dxa"/>
          </w:tcPr>
          <w:p w:rsidR="006D5853" w:rsidRDefault="006D5853" w:rsidP="00666F0D">
            <w:pPr>
              <w:tabs>
                <w:tab w:val="left" w:pos="4111"/>
              </w:tabs>
              <w:spacing w:before="60" w:line="300" w:lineRule="exact"/>
              <w:ind w:left="57"/>
              <w:rPr>
                <w:szCs w:val="28"/>
                <w:rtl/>
                <w:lang w:bidi="ar-EG"/>
              </w:rPr>
            </w:pPr>
            <w:r w:rsidRPr="0033273E">
              <w:rPr>
                <w:szCs w:val="28"/>
                <w:rtl/>
              </w:rPr>
              <w:t>المرجع:</w:t>
            </w:r>
          </w:p>
          <w:p w:rsidR="00666F0D" w:rsidRDefault="00666F0D" w:rsidP="00666F0D">
            <w:pPr>
              <w:tabs>
                <w:tab w:val="left" w:pos="4111"/>
              </w:tabs>
              <w:spacing w:before="60" w:line="300" w:lineRule="exact"/>
              <w:ind w:left="57"/>
              <w:rPr>
                <w:szCs w:val="28"/>
                <w:rtl/>
                <w:lang w:bidi="ar-EG"/>
              </w:rPr>
            </w:pPr>
          </w:p>
          <w:p w:rsidR="00B17B55" w:rsidRDefault="00B17B55" w:rsidP="00666F0D">
            <w:pPr>
              <w:tabs>
                <w:tab w:val="left" w:pos="4111"/>
              </w:tabs>
              <w:spacing w:before="60" w:line="300" w:lineRule="exact"/>
              <w:ind w:left="57"/>
              <w:rPr>
                <w:szCs w:val="28"/>
                <w:rtl/>
                <w:lang w:bidi="ar-EG"/>
              </w:rPr>
            </w:pPr>
          </w:p>
          <w:p w:rsidR="00666F0D" w:rsidRPr="0033273E" w:rsidRDefault="00666F0D" w:rsidP="00666F0D">
            <w:pPr>
              <w:spacing w:before="60" w:line="300" w:lineRule="exact"/>
              <w:ind w:left="57"/>
              <w:rPr>
                <w:szCs w:val="28"/>
              </w:rPr>
            </w:pPr>
            <w:r w:rsidRPr="0033273E">
              <w:rPr>
                <w:szCs w:val="28"/>
                <w:rtl/>
                <w:lang w:bidi="ar-SY"/>
              </w:rPr>
              <w:t>الهاتف</w:t>
            </w:r>
            <w:r w:rsidRPr="0033273E">
              <w:rPr>
                <w:szCs w:val="28"/>
                <w:rtl/>
              </w:rPr>
              <w:t>:</w:t>
            </w:r>
            <w:r>
              <w:rPr>
                <w:rFonts w:hint="cs"/>
                <w:szCs w:val="28"/>
                <w:rtl/>
              </w:rPr>
              <w:br/>
            </w:r>
            <w:r w:rsidRPr="0033273E">
              <w:rPr>
                <w:szCs w:val="28"/>
                <w:rtl/>
              </w:rPr>
              <w:t>الفاكس:</w:t>
            </w:r>
          </w:p>
          <w:p w:rsidR="00666F0D" w:rsidRPr="0033273E" w:rsidRDefault="00666F0D" w:rsidP="00666F0D">
            <w:pPr>
              <w:tabs>
                <w:tab w:val="left" w:pos="4111"/>
              </w:tabs>
              <w:spacing w:before="60" w:line="300" w:lineRule="exact"/>
              <w:ind w:left="57"/>
              <w:rPr>
                <w:szCs w:val="28"/>
                <w:lang w:bidi="ar-EG"/>
              </w:rPr>
            </w:pPr>
            <w:r w:rsidRPr="0033273E">
              <w:rPr>
                <w:szCs w:val="28"/>
                <w:rtl/>
              </w:rPr>
              <w:t>البريد الإلكتروني:</w:t>
            </w:r>
          </w:p>
        </w:tc>
        <w:tc>
          <w:tcPr>
            <w:tcW w:w="3340" w:type="dxa"/>
          </w:tcPr>
          <w:p w:rsidR="006D5853" w:rsidRPr="00DE65BC" w:rsidRDefault="006D5853" w:rsidP="00666F0D">
            <w:pPr>
              <w:tabs>
                <w:tab w:val="left" w:pos="4111"/>
              </w:tabs>
              <w:bidi w:val="0"/>
              <w:spacing w:before="60" w:line="300" w:lineRule="exact"/>
              <w:ind w:left="57" w:right="57"/>
              <w:jc w:val="right"/>
              <w:rPr>
                <w:b/>
                <w:rtl/>
                <w:lang w:bidi="ar-EG"/>
              </w:rPr>
            </w:pPr>
            <w:r w:rsidRPr="00DE65BC">
              <w:rPr>
                <w:b/>
              </w:rPr>
              <w:t>TSB Circular</w:t>
            </w:r>
            <w:r w:rsidR="00375366" w:rsidRPr="00DE65BC">
              <w:rPr>
                <w:b/>
              </w:rPr>
              <w:t> </w:t>
            </w:r>
            <w:r w:rsidR="000D1BDC" w:rsidRPr="00DE65BC">
              <w:rPr>
                <w:b/>
              </w:rPr>
              <w:t>10</w:t>
            </w:r>
            <w:r w:rsidR="00F97CA2" w:rsidRPr="00DE65BC">
              <w:rPr>
                <w:b/>
              </w:rPr>
              <w:t>1</w:t>
            </w:r>
          </w:p>
          <w:p w:rsidR="006D5853" w:rsidRDefault="006D5853" w:rsidP="00666F0D">
            <w:pPr>
              <w:tabs>
                <w:tab w:val="right" w:pos="1113"/>
                <w:tab w:val="left" w:pos="4111"/>
              </w:tabs>
              <w:bidi w:val="0"/>
              <w:spacing w:before="60" w:line="300" w:lineRule="exact"/>
              <w:ind w:left="57" w:right="57"/>
              <w:jc w:val="right"/>
              <w:rPr>
                <w:bCs/>
              </w:rPr>
            </w:pPr>
            <w:r w:rsidRPr="00DE65BC">
              <w:rPr>
                <w:bCs/>
              </w:rPr>
              <w:t>TSB Workshops/P.R.</w:t>
            </w:r>
          </w:p>
          <w:p w:rsidR="00666F0D" w:rsidRDefault="00666F0D" w:rsidP="00666F0D">
            <w:pPr>
              <w:tabs>
                <w:tab w:val="right" w:pos="1113"/>
                <w:tab w:val="left" w:pos="4111"/>
              </w:tabs>
              <w:bidi w:val="0"/>
              <w:spacing w:before="60" w:line="300" w:lineRule="exact"/>
              <w:ind w:left="57" w:right="57"/>
              <w:jc w:val="right"/>
              <w:rPr>
                <w:bCs/>
              </w:rPr>
            </w:pPr>
          </w:p>
          <w:p w:rsidR="00666F0D" w:rsidRDefault="00666F0D" w:rsidP="00666F0D">
            <w:pPr>
              <w:tabs>
                <w:tab w:val="right" w:pos="1432"/>
                <w:tab w:val="left" w:pos="4111"/>
              </w:tabs>
              <w:bidi w:val="0"/>
              <w:spacing w:before="60" w:line="300" w:lineRule="exact"/>
              <w:ind w:right="57"/>
              <w:jc w:val="right"/>
            </w:pPr>
            <w:r w:rsidRPr="00DE65BC">
              <w:rPr>
                <w:lang w:bidi="ar-EG"/>
              </w:rPr>
              <w:t>+41 22 730 5235</w:t>
            </w:r>
            <w:r w:rsidRPr="00DE65BC">
              <w:rPr>
                <w:rtl/>
                <w:lang w:bidi="ar-EG"/>
              </w:rPr>
              <w:br/>
            </w:r>
            <w:r w:rsidRPr="00DE65BC">
              <w:t>+41 22 730 5853</w:t>
            </w:r>
          </w:p>
          <w:p w:rsidR="00666F0D" w:rsidRPr="00B17B55" w:rsidRDefault="004E57D5" w:rsidP="00B17B55">
            <w:pPr>
              <w:tabs>
                <w:tab w:val="right" w:pos="1432"/>
                <w:tab w:val="left" w:pos="4111"/>
              </w:tabs>
              <w:bidi w:val="0"/>
              <w:spacing w:before="60" w:line="300" w:lineRule="exact"/>
              <w:ind w:right="57"/>
              <w:jc w:val="right"/>
              <w:rPr>
                <w:lang w:bidi="ar-EG"/>
              </w:rPr>
            </w:pPr>
            <w:hyperlink r:id="rId8" w:history="1">
              <w:r w:rsidR="00666F0D" w:rsidRPr="0097268F">
                <w:rPr>
                  <w:rStyle w:val="Hyperlink"/>
                  <w:rFonts w:cs="Traditional Arabic"/>
                  <w:lang w:bidi="ar-EG"/>
                </w:rPr>
                <w:t>tsbworkshops@itu.int</w:t>
              </w:r>
            </w:hyperlink>
          </w:p>
        </w:tc>
        <w:tc>
          <w:tcPr>
            <w:tcW w:w="4760" w:type="dxa"/>
          </w:tcPr>
          <w:p w:rsidR="006D5853" w:rsidRPr="00B17B55" w:rsidRDefault="006D5853" w:rsidP="00B17B55">
            <w:pPr>
              <w:tabs>
                <w:tab w:val="left" w:pos="284"/>
                <w:tab w:val="left" w:pos="4111"/>
              </w:tabs>
              <w:spacing w:before="60" w:line="300" w:lineRule="exact"/>
              <w:ind w:left="57"/>
              <w:jc w:val="left"/>
              <w:rPr>
                <w:rtl/>
                <w:lang w:bidi="ar-EG"/>
              </w:rPr>
            </w:pPr>
            <w:r w:rsidRPr="00DE65BC">
              <w:rPr>
                <w:rtl/>
              </w:rPr>
              <w:t>-</w:t>
            </w:r>
            <w:r w:rsidRPr="00DE65BC">
              <w:rPr>
                <w:rtl/>
              </w:rPr>
              <w:tab/>
              <w:t>إلى إدارات الدول الأعضاء في الاتحاد</w:t>
            </w:r>
            <w:r w:rsidRPr="00DE65BC">
              <w:rPr>
                <w:rtl/>
                <w:lang w:bidi="ar-EG"/>
              </w:rPr>
              <w:t>؛</w:t>
            </w:r>
            <w:r w:rsidR="00666F0D">
              <w:rPr>
                <w:rFonts w:hint="cs"/>
                <w:rtl/>
                <w:lang w:bidi="ar-EG"/>
              </w:rPr>
              <w:br/>
            </w:r>
            <w:r w:rsidRPr="00DE65BC">
              <w:rPr>
                <w:rtl/>
              </w:rPr>
              <w:t>-</w:t>
            </w:r>
            <w:r w:rsidRPr="00DE65BC">
              <w:rPr>
                <w:rtl/>
              </w:rPr>
              <w:tab/>
              <w:t xml:space="preserve">إلى أعضاء قطاع </w:t>
            </w:r>
            <w:proofErr w:type="spellStart"/>
            <w:r w:rsidRPr="00DE65BC">
              <w:rPr>
                <w:rtl/>
              </w:rPr>
              <w:t>تقييس</w:t>
            </w:r>
            <w:proofErr w:type="spellEnd"/>
            <w:r w:rsidRPr="00DE65BC">
              <w:rPr>
                <w:rtl/>
              </w:rPr>
              <w:t xml:space="preserve"> الاتصالات؛</w:t>
            </w:r>
            <w:r w:rsidR="00666F0D">
              <w:rPr>
                <w:rFonts w:hint="cs"/>
                <w:rtl/>
              </w:rPr>
              <w:br/>
            </w:r>
            <w:r w:rsidRPr="00DE65BC">
              <w:rPr>
                <w:rtl/>
              </w:rPr>
              <w:t>-</w:t>
            </w:r>
            <w:r w:rsidRPr="00DE65BC">
              <w:rPr>
                <w:rtl/>
              </w:rPr>
              <w:tab/>
              <w:t xml:space="preserve">إلى المنتسبين إلى قطاع </w:t>
            </w:r>
            <w:proofErr w:type="spellStart"/>
            <w:r w:rsidRPr="00DE65BC">
              <w:rPr>
                <w:rtl/>
              </w:rPr>
              <w:t>تقييس</w:t>
            </w:r>
            <w:proofErr w:type="spellEnd"/>
            <w:r w:rsidRPr="00DE65BC">
              <w:rPr>
                <w:rtl/>
              </w:rPr>
              <w:t xml:space="preserve"> الاتصالات</w:t>
            </w:r>
          </w:p>
        </w:tc>
      </w:tr>
      <w:tr w:rsidR="006D5853" w:rsidTr="006D5853">
        <w:trPr>
          <w:cantSplit/>
        </w:trPr>
        <w:tc>
          <w:tcPr>
            <w:tcW w:w="1533" w:type="dxa"/>
          </w:tcPr>
          <w:p w:rsidR="006D5853" w:rsidRPr="0033273E" w:rsidRDefault="006D5853" w:rsidP="005605D1">
            <w:pPr>
              <w:spacing w:before="240" w:after="60" w:line="300" w:lineRule="exact"/>
              <w:ind w:left="57"/>
              <w:jc w:val="left"/>
              <w:rPr>
                <w:szCs w:val="28"/>
              </w:rPr>
            </w:pPr>
          </w:p>
        </w:tc>
        <w:tc>
          <w:tcPr>
            <w:tcW w:w="3340" w:type="dxa"/>
          </w:tcPr>
          <w:p w:rsidR="006D5853" w:rsidRPr="00DE65BC" w:rsidRDefault="006D5853" w:rsidP="00666F0D">
            <w:pPr>
              <w:tabs>
                <w:tab w:val="right" w:pos="1432"/>
                <w:tab w:val="left" w:pos="4111"/>
              </w:tabs>
              <w:spacing w:before="20" w:after="60" w:line="300" w:lineRule="exact"/>
              <w:ind w:left="57"/>
              <w:jc w:val="left"/>
            </w:pPr>
          </w:p>
        </w:tc>
        <w:tc>
          <w:tcPr>
            <w:tcW w:w="4760" w:type="dxa"/>
          </w:tcPr>
          <w:p w:rsidR="006D5853" w:rsidRPr="00DE65BC" w:rsidRDefault="006D5853" w:rsidP="006D5853">
            <w:pPr>
              <w:tabs>
                <w:tab w:val="left" w:pos="284"/>
                <w:tab w:val="left" w:pos="4111"/>
              </w:tabs>
              <w:spacing w:before="20" w:after="60" w:line="300" w:lineRule="exact"/>
              <w:ind w:left="284" w:hanging="227"/>
              <w:rPr>
                <w:b/>
                <w:bCs/>
                <w:rtl/>
              </w:rPr>
            </w:pPr>
            <w:r w:rsidRPr="00DE65BC">
              <w:rPr>
                <w:b/>
                <w:bCs/>
                <w:rtl/>
              </w:rPr>
              <w:t>نسخة إلى:</w:t>
            </w:r>
          </w:p>
          <w:p w:rsidR="006D5853" w:rsidRPr="002E07B3" w:rsidRDefault="006D5853" w:rsidP="00042023">
            <w:pPr>
              <w:tabs>
                <w:tab w:val="left" w:pos="284"/>
                <w:tab w:val="left" w:pos="4111"/>
              </w:tabs>
              <w:spacing w:before="0" w:line="300" w:lineRule="exact"/>
              <w:ind w:left="284" w:hanging="227"/>
              <w:rPr>
                <w:spacing w:val="-10"/>
                <w:rtl/>
                <w:lang w:bidi="ar-EG"/>
              </w:rPr>
            </w:pPr>
            <w:r w:rsidRPr="00DE65BC">
              <w:rPr>
                <w:rtl/>
              </w:rPr>
              <w:t>-</w:t>
            </w:r>
            <w:r w:rsidRPr="00DE65BC">
              <w:rPr>
                <w:rtl/>
              </w:rPr>
              <w:tab/>
            </w:r>
            <w:r w:rsidRPr="002E07B3">
              <w:rPr>
                <w:spacing w:val="-10"/>
                <w:rtl/>
              </w:rPr>
              <w:t>ر</w:t>
            </w:r>
            <w:r w:rsidRPr="002E07B3">
              <w:rPr>
                <w:rFonts w:hint="cs"/>
                <w:spacing w:val="-10"/>
                <w:rtl/>
              </w:rPr>
              <w:t>ؤ</w:t>
            </w:r>
            <w:r w:rsidRPr="002E07B3">
              <w:rPr>
                <w:spacing w:val="-10"/>
                <w:rtl/>
              </w:rPr>
              <w:t>س</w:t>
            </w:r>
            <w:r w:rsidRPr="002E07B3">
              <w:rPr>
                <w:rFonts w:hint="cs"/>
                <w:spacing w:val="-10"/>
                <w:rtl/>
              </w:rPr>
              <w:t xml:space="preserve">اء </w:t>
            </w:r>
            <w:r w:rsidR="007E5A44" w:rsidRPr="002E07B3">
              <w:rPr>
                <w:spacing w:val="-10"/>
                <w:rtl/>
              </w:rPr>
              <w:t>لج</w:t>
            </w:r>
            <w:r w:rsidR="007E5A44" w:rsidRPr="002E07B3">
              <w:rPr>
                <w:rFonts w:hint="cs"/>
                <w:spacing w:val="-10"/>
                <w:rtl/>
              </w:rPr>
              <w:t>ان</w:t>
            </w:r>
            <w:r w:rsidRPr="002E07B3">
              <w:rPr>
                <w:spacing w:val="-10"/>
                <w:rtl/>
              </w:rPr>
              <w:t xml:space="preserve"> الدراسات </w:t>
            </w:r>
            <w:r w:rsidR="00042023" w:rsidRPr="002E07B3">
              <w:rPr>
                <w:rFonts w:hint="cs"/>
                <w:spacing w:val="-10"/>
                <w:rtl/>
              </w:rPr>
              <w:t xml:space="preserve">التابعة لقطاع </w:t>
            </w:r>
            <w:proofErr w:type="spellStart"/>
            <w:r w:rsidRPr="002E07B3">
              <w:rPr>
                <w:spacing w:val="-10"/>
                <w:rtl/>
              </w:rPr>
              <w:t>تقييس</w:t>
            </w:r>
            <w:proofErr w:type="spellEnd"/>
            <w:r w:rsidRPr="002E07B3">
              <w:rPr>
                <w:spacing w:val="-10"/>
                <w:rtl/>
              </w:rPr>
              <w:t xml:space="preserve"> الاتصالات ونوابه</w:t>
            </w:r>
            <w:r w:rsidR="00042023" w:rsidRPr="002E07B3">
              <w:rPr>
                <w:rFonts w:hint="cs"/>
                <w:spacing w:val="-10"/>
                <w:rtl/>
              </w:rPr>
              <w:t>م</w:t>
            </w:r>
            <w:r w:rsidRPr="002E07B3">
              <w:rPr>
                <w:spacing w:val="-10"/>
                <w:rtl/>
              </w:rPr>
              <w:t>؛</w:t>
            </w:r>
          </w:p>
          <w:p w:rsidR="006D5853" w:rsidRPr="00DE65BC" w:rsidRDefault="006D5853" w:rsidP="006D5853">
            <w:pPr>
              <w:tabs>
                <w:tab w:val="left" w:pos="284"/>
                <w:tab w:val="left" w:pos="4111"/>
              </w:tabs>
              <w:spacing w:before="0" w:line="300" w:lineRule="exact"/>
              <w:ind w:left="284" w:hanging="227"/>
              <w:rPr>
                <w:rtl/>
                <w:lang w:bidi="ar-EG"/>
              </w:rPr>
            </w:pPr>
            <w:r w:rsidRPr="00DE65BC">
              <w:rPr>
                <w:rtl/>
              </w:rPr>
              <w:t>-</w:t>
            </w:r>
            <w:r w:rsidRPr="00DE65BC">
              <w:rPr>
                <w:rtl/>
              </w:rPr>
              <w:tab/>
              <w:t>مدير مكتب تنمية الاتصالات؛</w:t>
            </w:r>
          </w:p>
          <w:p w:rsidR="006D5853" w:rsidRPr="00DE65BC" w:rsidRDefault="006D5853" w:rsidP="006D5853">
            <w:pPr>
              <w:tabs>
                <w:tab w:val="left" w:pos="284"/>
                <w:tab w:val="left" w:pos="4111"/>
              </w:tabs>
              <w:spacing w:before="0" w:after="60" w:line="300" w:lineRule="exact"/>
              <w:ind w:left="284" w:hanging="227"/>
              <w:rPr>
                <w:rtl/>
              </w:rPr>
            </w:pPr>
            <w:r w:rsidRPr="00DE65BC">
              <w:rPr>
                <w:rtl/>
              </w:rPr>
              <w:t>-</w:t>
            </w:r>
            <w:r w:rsidRPr="00DE65BC">
              <w:rPr>
                <w:rtl/>
              </w:rPr>
              <w:tab/>
              <w:t xml:space="preserve">مدير مكتب الاتصالات </w:t>
            </w:r>
            <w:proofErr w:type="spellStart"/>
            <w:r w:rsidRPr="00DE65BC">
              <w:rPr>
                <w:rtl/>
              </w:rPr>
              <w:t>الراديوية</w:t>
            </w:r>
            <w:proofErr w:type="spellEnd"/>
            <w:r w:rsidR="0044696C" w:rsidRPr="00DE65BC">
              <w:rPr>
                <w:rFonts w:hint="cs"/>
                <w:rtl/>
              </w:rPr>
              <w:t>؛</w:t>
            </w:r>
          </w:p>
          <w:p w:rsidR="0044696C" w:rsidRPr="002121F1" w:rsidRDefault="0044696C" w:rsidP="00093C8F">
            <w:pPr>
              <w:tabs>
                <w:tab w:val="left" w:pos="284"/>
                <w:tab w:val="left" w:pos="4111"/>
              </w:tabs>
              <w:spacing w:before="0" w:after="60" w:line="300" w:lineRule="exact"/>
              <w:ind w:left="284" w:hanging="227"/>
              <w:rPr>
                <w:spacing w:val="-8"/>
                <w:rtl/>
              </w:rPr>
            </w:pPr>
            <w:r w:rsidRPr="00DE65BC">
              <w:rPr>
                <w:rFonts w:hint="cs"/>
                <w:rtl/>
              </w:rPr>
              <w:t>-</w:t>
            </w:r>
            <w:r w:rsidR="002121F1">
              <w:rPr>
                <w:rtl/>
              </w:rPr>
              <w:tab/>
            </w:r>
            <w:r w:rsidRPr="002121F1">
              <w:rPr>
                <w:rFonts w:hint="cs"/>
                <w:spacing w:val="-8"/>
                <w:rtl/>
              </w:rPr>
              <w:t xml:space="preserve">المكتب الإقليمي </w:t>
            </w:r>
            <w:r w:rsidR="00093C8F">
              <w:rPr>
                <w:rFonts w:hint="cs"/>
                <w:spacing w:val="-8"/>
                <w:rtl/>
              </w:rPr>
              <w:t>للاتحاد</w:t>
            </w:r>
            <w:r w:rsidRPr="002121F1">
              <w:rPr>
                <w:rFonts w:hint="cs"/>
                <w:spacing w:val="-8"/>
                <w:rtl/>
              </w:rPr>
              <w:t xml:space="preserve"> في داكار، السنغال؛</w:t>
            </w:r>
          </w:p>
          <w:p w:rsidR="0044696C" w:rsidRPr="00DE65BC" w:rsidRDefault="0044696C" w:rsidP="002121F1">
            <w:pPr>
              <w:tabs>
                <w:tab w:val="left" w:pos="284"/>
                <w:tab w:val="left" w:pos="4111"/>
              </w:tabs>
              <w:spacing w:before="0" w:after="60" w:line="300" w:lineRule="exact"/>
              <w:ind w:left="284" w:hanging="227"/>
            </w:pPr>
            <w:r w:rsidRPr="00DE65BC">
              <w:rPr>
                <w:rFonts w:hint="cs"/>
                <w:rtl/>
              </w:rPr>
              <w:t>-</w:t>
            </w:r>
            <w:r w:rsidR="002121F1">
              <w:rPr>
                <w:rtl/>
              </w:rPr>
              <w:tab/>
            </w:r>
            <w:r w:rsidRPr="00DE65BC">
              <w:rPr>
                <w:rFonts w:hint="cs"/>
                <w:rtl/>
              </w:rPr>
              <w:t>البعثة الدائمة لكينيا في جنيف</w:t>
            </w:r>
          </w:p>
        </w:tc>
      </w:tr>
    </w:tbl>
    <w:p w:rsidR="006D5853" w:rsidRDefault="006D5853" w:rsidP="006D5853">
      <w:pPr>
        <w:spacing w:before="60" w:line="180" w:lineRule="auto"/>
        <w:ind w:left="926" w:hanging="926"/>
        <w:jc w:val="left"/>
        <w:rPr>
          <w:rtl/>
        </w:rPr>
      </w:pPr>
    </w:p>
    <w:p w:rsidR="006D5853" w:rsidRPr="00D032A9" w:rsidRDefault="006D5853" w:rsidP="00D032A9">
      <w:pPr>
        <w:spacing w:before="60" w:line="180" w:lineRule="auto"/>
        <w:ind w:left="926" w:hanging="926"/>
        <w:jc w:val="left"/>
        <w:rPr>
          <w:rtl/>
        </w:rPr>
      </w:pPr>
      <w:r w:rsidRPr="00D032A9">
        <w:rPr>
          <w:rtl/>
        </w:rPr>
        <w:t>الموضوع:</w:t>
      </w:r>
      <w:r w:rsidRPr="00D032A9">
        <w:rPr>
          <w:rtl/>
        </w:rPr>
        <w:tab/>
      </w:r>
      <w:r w:rsidR="00D032A9" w:rsidRPr="00D032A9">
        <w:rPr>
          <w:b/>
          <w:bCs/>
          <w:rtl/>
        </w:rPr>
        <w:t xml:space="preserve">ورشة </w:t>
      </w:r>
      <w:r w:rsidRPr="00D032A9">
        <w:rPr>
          <w:b/>
          <w:bCs/>
          <w:rtl/>
        </w:rPr>
        <w:t>عمل</w:t>
      </w:r>
      <w:r w:rsidR="00D032A9" w:rsidRPr="00D032A9">
        <w:rPr>
          <w:rFonts w:hint="cs"/>
          <w:b/>
          <w:bCs/>
          <w:rtl/>
        </w:rPr>
        <w:t xml:space="preserve"> ينظمها قطاع </w:t>
      </w:r>
      <w:proofErr w:type="spellStart"/>
      <w:r w:rsidR="00D032A9" w:rsidRPr="00D032A9">
        <w:rPr>
          <w:rFonts w:hint="cs"/>
          <w:b/>
          <w:bCs/>
          <w:rtl/>
        </w:rPr>
        <w:t>تقييس</w:t>
      </w:r>
      <w:proofErr w:type="spellEnd"/>
      <w:r w:rsidR="00D032A9" w:rsidRPr="00D032A9">
        <w:rPr>
          <w:rFonts w:hint="cs"/>
          <w:b/>
          <w:bCs/>
          <w:rtl/>
        </w:rPr>
        <w:t xml:space="preserve"> الاتصالات</w:t>
      </w:r>
      <w:r w:rsidRPr="00D032A9">
        <w:rPr>
          <w:b/>
          <w:bCs/>
          <w:rtl/>
        </w:rPr>
        <w:t xml:space="preserve"> عن </w:t>
      </w:r>
      <w:r w:rsidR="00B20A52" w:rsidRPr="00D032A9">
        <w:rPr>
          <w:rFonts w:hint="cs"/>
          <w:b/>
          <w:bCs/>
          <w:rtl/>
        </w:rPr>
        <w:t xml:space="preserve">"تقديم خدمة اتصالات </w:t>
      </w:r>
      <w:r w:rsidR="00D62F47" w:rsidRPr="00D032A9">
        <w:rPr>
          <w:rFonts w:hint="cs"/>
          <w:b/>
          <w:bCs/>
          <w:rtl/>
        </w:rPr>
        <w:t>ذات نوعية جيدة</w:t>
      </w:r>
      <w:r w:rsidR="00B20A52" w:rsidRPr="00D032A9">
        <w:rPr>
          <w:rFonts w:hint="cs"/>
          <w:b/>
          <w:bCs/>
          <w:rtl/>
        </w:rPr>
        <w:t xml:space="preserve"> في ظل بيئة آمنة</w:t>
      </w:r>
      <w:r w:rsidR="00D032A9" w:rsidRPr="00D032A9">
        <w:rPr>
          <w:b/>
          <w:bCs/>
          <w:rtl/>
        </w:rPr>
        <w:br/>
      </w:r>
      <w:r w:rsidR="00B20A52" w:rsidRPr="00D032A9">
        <w:rPr>
          <w:rFonts w:hint="cs"/>
          <w:b/>
          <w:bCs/>
          <w:rtl/>
        </w:rPr>
        <w:t xml:space="preserve">في </w:t>
      </w:r>
      <w:r w:rsidR="00D032A9" w:rsidRPr="00D032A9">
        <w:rPr>
          <w:rFonts w:hint="cs"/>
          <w:b/>
          <w:bCs/>
          <w:rtl/>
        </w:rPr>
        <w:t>إفريقيا</w:t>
      </w:r>
      <w:r w:rsidR="00B20A52" w:rsidRPr="00D032A9">
        <w:rPr>
          <w:rFonts w:hint="cs"/>
          <w:b/>
          <w:bCs/>
          <w:rtl/>
        </w:rPr>
        <w:t xml:space="preserve">" </w:t>
      </w:r>
      <w:r w:rsidR="00B20A52" w:rsidRPr="00D032A9">
        <w:rPr>
          <w:b/>
          <w:bCs/>
          <w:rtl/>
        </w:rPr>
        <w:t>–</w:t>
      </w:r>
      <w:r w:rsidR="00B20A52" w:rsidRPr="00D032A9">
        <w:rPr>
          <w:rFonts w:hint="cs"/>
          <w:b/>
          <w:bCs/>
          <w:rtl/>
        </w:rPr>
        <w:t xml:space="preserve"> نيروبي، كينيا، </w:t>
      </w:r>
      <w:r w:rsidR="00D032A9">
        <w:rPr>
          <w:b/>
          <w:bCs/>
        </w:rPr>
        <w:t>27-26</w:t>
      </w:r>
      <w:r w:rsidR="00B20A52" w:rsidRPr="00D032A9">
        <w:rPr>
          <w:rFonts w:hint="cs"/>
          <w:b/>
          <w:bCs/>
          <w:rtl/>
        </w:rPr>
        <w:t xml:space="preserve"> يوليو </w:t>
      </w:r>
      <w:r w:rsidR="00D032A9">
        <w:rPr>
          <w:b/>
          <w:bCs/>
        </w:rPr>
        <w:t>2010</w:t>
      </w:r>
    </w:p>
    <w:p w:rsidR="006D5853" w:rsidRPr="004F7EA2" w:rsidRDefault="006D5853" w:rsidP="00DE65BC">
      <w:pPr>
        <w:spacing w:before="240" w:line="180" w:lineRule="auto"/>
        <w:rPr>
          <w:rtl/>
        </w:rPr>
      </w:pPr>
    </w:p>
    <w:p w:rsidR="006D5853" w:rsidRPr="004F7EA2" w:rsidRDefault="006D5853" w:rsidP="006D5853">
      <w:pPr>
        <w:rPr>
          <w:rtl/>
        </w:rPr>
      </w:pPr>
      <w:proofErr w:type="spellStart"/>
      <w:r w:rsidRPr="004F7EA2">
        <w:rPr>
          <w:rtl/>
        </w:rPr>
        <w:t>حضرات</w:t>
      </w:r>
      <w:proofErr w:type="spellEnd"/>
      <w:r w:rsidRPr="004F7EA2">
        <w:rPr>
          <w:rtl/>
        </w:rPr>
        <w:t xml:space="preserve"> السادة والسيدات،</w:t>
      </w:r>
    </w:p>
    <w:p w:rsidR="006D5853" w:rsidRPr="00CC1EEF" w:rsidRDefault="006D5853" w:rsidP="00CC1EEF">
      <w:pPr>
        <w:rPr>
          <w:rtl/>
        </w:rPr>
      </w:pPr>
      <w:r w:rsidRPr="00CC1EEF">
        <w:rPr>
          <w:rtl/>
        </w:rPr>
        <w:t>تحية طيبة وبعد،</w:t>
      </w:r>
    </w:p>
    <w:p w:rsidR="006D5853" w:rsidRPr="00591D79" w:rsidRDefault="006D5853" w:rsidP="000F4D44">
      <w:pPr>
        <w:tabs>
          <w:tab w:val="left" w:pos="794"/>
        </w:tabs>
        <w:jc w:val="left"/>
        <w:rPr>
          <w:rtl/>
          <w:lang w:bidi="ar-SY"/>
        </w:rPr>
      </w:pPr>
      <w:r w:rsidRPr="00CC1EEF">
        <w:t>1</w:t>
      </w:r>
      <w:r w:rsidRPr="00CC1EEF">
        <w:tab/>
      </w:r>
      <w:r w:rsidR="00E924B3" w:rsidRPr="00591D79">
        <w:rPr>
          <w:rFonts w:hint="cs"/>
          <w:rtl/>
          <w:lang w:bidi="ar-SY"/>
        </w:rPr>
        <w:t>استجابة</w:t>
      </w:r>
      <w:r w:rsidR="00E66170" w:rsidRPr="00591D79">
        <w:rPr>
          <w:rFonts w:hint="cs"/>
          <w:rtl/>
          <w:lang w:bidi="ar-SY"/>
        </w:rPr>
        <w:t>ً</w:t>
      </w:r>
      <w:r w:rsidR="00E924B3" w:rsidRPr="00591D79">
        <w:rPr>
          <w:rFonts w:hint="cs"/>
          <w:rtl/>
          <w:lang w:bidi="ar-SY"/>
        </w:rPr>
        <w:t xml:space="preserve"> للدعوة</w:t>
      </w:r>
      <w:r w:rsidR="00042023" w:rsidRPr="00591D79">
        <w:rPr>
          <w:rFonts w:hint="cs"/>
          <w:rtl/>
          <w:lang w:bidi="ar-SY"/>
        </w:rPr>
        <w:t xml:space="preserve"> </w:t>
      </w:r>
      <w:r w:rsidR="00E924B3" w:rsidRPr="00591D79">
        <w:rPr>
          <w:rFonts w:hint="cs"/>
          <w:rtl/>
          <w:lang w:bidi="ar-SY"/>
        </w:rPr>
        <w:t>ال</w:t>
      </w:r>
      <w:r w:rsidR="00042023" w:rsidRPr="00591D79">
        <w:rPr>
          <w:rFonts w:hint="cs"/>
          <w:rtl/>
          <w:lang w:bidi="ar-SY"/>
        </w:rPr>
        <w:t xml:space="preserve">كريمة </w:t>
      </w:r>
      <w:r w:rsidR="00E924B3" w:rsidRPr="00591D79">
        <w:rPr>
          <w:rFonts w:hint="cs"/>
          <w:rtl/>
          <w:lang w:bidi="ar-SY"/>
        </w:rPr>
        <w:t>التي وجهتها</w:t>
      </w:r>
      <w:r w:rsidR="00042023" w:rsidRPr="00591D79">
        <w:rPr>
          <w:rFonts w:hint="cs"/>
          <w:rtl/>
          <w:lang w:bidi="ar-SY"/>
        </w:rPr>
        <w:t xml:space="preserve"> </w:t>
      </w:r>
      <w:r w:rsidR="00954083" w:rsidRPr="00591D79">
        <w:rPr>
          <w:rFonts w:hint="cs"/>
          <w:rtl/>
          <w:lang w:bidi="ar-SY"/>
        </w:rPr>
        <w:t>هيئة</w:t>
      </w:r>
      <w:r w:rsidR="00042023" w:rsidRPr="00591D79">
        <w:rPr>
          <w:rFonts w:hint="cs"/>
          <w:rtl/>
          <w:lang w:bidi="ar-SY"/>
        </w:rPr>
        <w:t xml:space="preserve"> الاتصال</w:t>
      </w:r>
      <w:r w:rsidR="00042023" w:rsidRPr="00591D79">
        <w:rPr>
          <w:rFonts w:hint="cs"/>
          <w:rtl/>
        </w:rPr>
        <w:t>ا</w:t>
      </w:r>
      <w:r w:rsidR="00042023" w:rsidRPr="00591D79">
        <w:rPr>
          <w:rFonts w:hint="cs"/>
          <w:rtl/>
          <w:lang w:bidi="ar-SY"/>
        </w:rPr>
        <w:t xml:space="preserve">ت الكينية </w:t>
      </w:r>
      <w:r w:rsidR="00042023" w:rsidRPr="00591D79">
        <w:rPr>
          <w:lang w:bidi="ar-SY"/>
        </w:rPr>
        <w:t>(CCK)</w:t>
      </w:r>
      <w:r w:rsidR="00042023" w:rsidRPr="00591D79">
        <w:rPr>
          <w:rFonts w:hint="cs"/>
          <w:rtl/>
          <w:lang w:bidi="ar-SY"/>
        </w:rPr>
        <w:t>، ي</w:t>
      </w:r>
      <w:r w:rsidR="00445143" w:rsidRPr="00591D79">
        <w:rPr>
          <w:rFonts w:hint="cs"/>
          <w:rtl/>
          <w:lang w:bidi="ar-SY"/>
        </w:rPr>
        <w:t>ُ</w:t>
      </w:r>
      <w:r w:rsidR="00042023" w:rsidRPr="00591D79">
        <w:rPr>
          <w:rFonts w:hint="cs"/>
          <w:rtl/>
          <w:lang w:bidi="ar-SY"/>
        </w:rPr>
        <w:t>نظ</w:t>
      </w:r>
      <w:r w:rsidR="00445143" w:rsidRPr="00591D79">
        <w:rPr>
          <w:rFonts w:hint="cs"/>
          <w:rtl/>
          <w:lang w:bidi="ar-SY"/>
        </w:rPr>
        <w:t>ِّ</w:t>
      </w:r>
      <w:r w:rsidR="00042023" w:rsidRPr="00591D79">
        <w:rPr>
          <w:rFonts w:hint="cs"/>
          <w:rtl/>
          <w:lang w:bidi="ar-SY"/>
        </w:rPr>
        <w:t xml:space="preserve">م قطاع </w:t>
      </w:r>
      <w:proofErr w:type="spellStart"/>
      <w:r w:rsidR="00042023" w:rsidRPr="00591D79">
        <w:rPr>
          <w:rFonts w:hint="cs"/>
          <w:rtl/>
          <w:lang w:bidi="ar-SY"/>
        </w:rPr>
        <w:t>تقييس</w:t>
      </w:r>
      <w:proofErr w:type="spellEnd"/>
      <w:r w:rsidR="00042023" w:rsidRPr="00591D79">
        <w:rPr>
          <w:rFonts w:hint="cs"/>
          <w:rtl/>
          <w:lang w:bidi="ar-SY"/>
        </w:rPr>
        <w:t xml:space="preserve"> الاتصالات</w:t>
      </w:r>
      <w:r w:rsidRPr="00591D79">
        <w:rPr>
          <w:rtl/>
          <w:lang w:bidi="ar-SY"/>
        </w:rPr>
        <w:t xml:space="preserve"> </w:t>
      </w:r>
      <w:r w:rsidR="0044696C" w:rsidRPr="00591D79">
        <w:rPr>
          <w:rFonts w:hint="cs"/>
          <w:b/>
          <w:bCs/>
          <w:rtl/>
          <w:lang w:bidi="ar-SY"/>
        </w:rPr>
        <w:t>ورشة عمل</w:t>
      </w:r>
      <w:r w:rsidR="0044696C" w:rsidRPr="00591D79">
        <w:rPr>
          <w:rFonts w:hint="cs"/>
          <w:rtl/>
          <w:lang w:bidi="ar-SY"/>
        </w:rPr>
        <w:t xml:space="preserve"> لمدة يومين عن " </w:t>
      </w:r>
      <w:r w:rsidR="0044696C" w:rsidRPr="00591D79">
        <w:rPr>
          <w:rFonts w:hint="cs"/>
          <w:b/>
          <w:bCs/>
          <w:rtl/>
          <w:lang w:bidi="ar-SY"/>
        </w:rPr>
        <w:t xml:space="preserve">تقديم خدمة اتصالات </w:t>
      </w:r>
      <w:r w:rsidR="002C36AC" w:rsidRPr="00591D79">
        <w:rPr>
          <w:rFonts w:hint="cs"/>
          <w:b/>
          <w:bCs/>
          <w:rtl/>
          <w:lang w:bidi="ar-SY"/>
        </w:rPr>
        <w:t>ذات نوعية جيدة</w:t>
      </w:r>
      <w:r w:rsidR="0044696C" w:rsidRPr="00591D79">
        <w:rPr>
          <w:rFonts w:hint="cs"/>
          <w:b/>
          <w:bCs/>
          <w:rtl/>
          <w:lang w:bidi="ar-SY"/>
        </w:rPr>
        <w:t xml:space="preserve"> في ظل بيئة آمنة في </w:t>
      </w:r>
      <w:r w:rsidR="001A2F1D" w:rsidRPr="00591D79">
        <w:rPr>
          <w:rFonts w:hint="cs"/>
          <w:b/>
          <w:bCs/>
          <w:rtl/>
          <w:lang w:bidi="ar-SY"/>
        </w:rPr>
        <w:t>إفريقيا</w:t>
      </w:r>
      <w:r w:rsidR="0044696C" w:rsidRPr="00591D79">
        <w:rPr>
          <w:rFonts w:hint="cs"/>
          <w:rtl/>
          <w:lang w:bidi="ar-SY"/>
        </w:rPr>
        <w:t xml:space="preserve">" في الفترة من </w:t>
      </w:r>
      <w:r w:rsidR="008F2014" w:rsidRPr="00591D79">
        <w:rPr>
          <w:lang w:bidi="ar-SY"/>
        </w:rPr>
        <w:t>26</w:t>
      </w:r>
      <w:r w:rsidR="0044696C" w:rsidRPr="00591D79">
        <w:rPr>
          <w:rFonts w:hint="cs"/>
          <w:rtl/>
          <w:lang w:bidi="ar-SY"/>
        </w:rPr>
        <w:t xml:space="preserve"> إلى </w:t>
      </w:r>
      <w:r w:rsidR="008F2014" w:rsidRPr="00591D79">
        <w:rPr>
          <w:lang w:bidi="ar-SY"/>
        </w:rPr>
        <w:t>27</w:t>
      </w:r>
      <w:r w:rsidR="0044696C" w:rsidRPr="00591D79">
        <w:rPr>
          <w:rFonts w:hint="cs"/>
          <w:rtl/>
          <w:lang w:bidi="ar-SY"/>
        </w:rPr>
        <w:t xml:space="preserve"> يوليو </w:t>
      </w:r>
      <w:r w:rsidR="008F2014" w:rsidRPr="00591D79">
        <w:rPr>
          <w:lang w:bidi="ar-SY"/>
        </w:rPr>
        <w:t>2010</w:t>
      </w:r>
      <w:r w:rsidR="008E7AA5" w:rsidRPr="00591D79">
        <w:rPr>
          <w:rFonts w:hint="cs"/>
          <w:rtl/>
          <w:lang w:bidi="ar-SY"/>
        </w:rPr>
        <w:t>.</w:t>
      </w:r>
      <w:r w:rsidR="008E7AA5" w:rsidRPr="00591D79">
        <w:rPr>
          <w:lang w:bidi="ar-SY"/>
        </w:rPr>
        <w:t xml:space="preserve"> </w:t>
      </w:r>
      <w:r w:rsidR="008E7AA5" w:rsidRPr="00591D79">
        <w:rPr>
          <w:rFonts w:hint="cs"/>
          <w:rtl/>
        </w:rPr>
        <w:t>و</w:t>
      </w:r>
      <w:r w:rsidR="008E7AA5" w:rsidRPr="00591D79">
        <w:rPr>
          <w:rFonts w:hint="cs"/>
          <w:rtl/>
          <w:lang w:bidi="ar-SY"/>
        </w:rPr>
        <w:t>سوف ت</w:t>
      </w:r>
      <w:r w:rsidR="00445143" w:rsidRPr="00591D79">
        <w:rPr>
          <w:rFonts w:hint="cs"/>
          <w:rtl/>
          <w:lang w:bidi="ar-SY"/>
        </w:rPr>
        <w:t>ُ</w:t>
      </w:r>
      <w:r w:rsidR="008E7AA5" w:rsidRPr="00591D79">
        <w:rPr>
          <w:rFonts w:hint="cs"/>
          <w:rtl/>
          <w:lang w:bidi="ar-SY"/>
        </w:rPr>
        <w:t xml:space="preserve">عقد </w:t>
      </w:r>
      <w:r w:rsidR="0044696C" w:rsidRPr="00591D79">
        <w:rPr>
          <w:rFonts w:hint="cs"/>
          <w:rtl/>
          <w:lang w:bidi="ar-SY"/>
        </w:rPr>
        <w:t xml:space="preserve">الورشة في </w:t>
      </w:r>
      <w:hyperlink r:id="rId9" w:history="1">
        <w:r w:rsidR="0044696C" w:rsidRPr="00591D79">
          <w:rPr>
            <w:rStyle w:val="Hyperlink"/>
            <w:rFonts w:cs="Traditional Arabic" w:hint="cs"/>
            <w:rtl/>
            <w:lang w:bidi="ar-SY"/>
          </w:rPr>
          <w:t xml:space="preserve">فندق </w:t>
        </w:r>
        <w:proofErr w:type="spellStart"/>
        <w:r w:rsidR="0044696C" w:rsidRPr="00591D79">
          <w:rPr>
            <w:rStyle w:val="Hyperlink"/>
            <w:rFonts w:cs="Traditional Arabic" w:hint="cs"/>
            <w:rtl/>
            <w:lang w:bidi="ar-SY"/>
          </w:rPr>
          <w:t>إنتركونتننتال</w:t>
        </w:r>
        <w:proofErr w:type="spellEnd"/>
      </w:hyperlink>
      <w:r w:rsidR="0044696C" w:rsidRPr="00591D79">
        <w:rPr>
          <w:rFonts w:hint="cs"/>
          <w:rtl/>
          <w:lang w:bidi="ar-SY"/>
        </w:rPr>
        <w:t>، نيروبي، كينيا.</w:t>
      </w:r>
    </w:p>
    <w:p w:rsidR="006D5853" w:rsidRPr="00CC1EEF" w:rsidRDefault="006D5853" w:rsidP="000F4D44">
      <w:pPr>
        <w:tabs>
          <w:tab w:val="left" w:pos="794"/>
        </w:tabs>
        <w:rPr>
          <w:rtl/>
          <w:lang w:bidi="ar-SY"/>
        </w:rPr>
      </w:pPr>
      <w:r w:rsidRPr="00CC1EEF">
        <w:rPr>
          <w:rtl/>
          <w:lang w:bidi="ar-SY"/>
        </w:rPr>
        <w:t xml:space="preserve">وستفتتح ورشة العمل في الساعة </w:t>
      </w:r>
      <w:r w:rsidR="0022028A" w:rsidRPr="00CC1EEF">
        <w:rPr>
          <w:lang w:bidi="ar-SY"/>
        </w:rPr>
        <w:t>0930</w:t>
      </w:r>
      <w:r w:rsidRPr="00CC1EEF">
        <w:rPr>
          <w:rtl/>
          <w:lang w:bidi="ar-SY"/>
        </w:rPr>
        <w:t xml:space="preserve"> من اليوم الأول. </w:t>
      </w:r>
      <w:r w:rsidR="008E7AA5" w:rsidRPr="00CC1EEF">
        <w:rPr>
          <w:rtl/>
          <w:lang w:bidi="ar-SY"/>
        </w:rPr>
        <w:t>و</w:t>
      </w:r>
      <w:r w:rsidRPr="00CC1EEF">
        <w:rPr>
          <w:rtl/>
          <w:lang w:bidi="ar-SY"/>
        </w:rPr>
        <w:t xml:space="preserve">يبدأ تسجيل المشاركين في الساعة </w:t>
      </w:r>
      <w:r w:rsidR="0022028A" w:rsidRPr="00CC1EEF">
        <w:rPr>
          <w:lang w:bidi="ar-SY"/>
        </w:rPr>
        <w:t>080</w:t>
      </w:r>
      <w:r w:rsidRPr="00CC1EEF">
        <w:rPr>
          <w:lang w:bidi="ar-SY"/>
        </w:rPr>
        <w:t>0</w:t>
      </w:r>
      <w:r w:rsidRPr="00CC1EEF">
        <w:rPr>
          <w:rtl/>
          <w:lang w:bidi="ar-EG"/>
        </w:rPr>
        <w:t xml:space="preserve">. </w:t>
      </w:r>
      <w:r w:rsidR="005C3716" w:rsidRPr="00CC1EEF">
        <w:rPr>
          <w:rtl/>
          <w:lang w:bidi="ar-SY"/>
        </w:rPr>
        <w:t>وس</w:t>
      </w:r>
      <w:r w:rsidR="008E7AA5" w:rsidRPr="00CC1EEF">
        <w:rPr>
          <w:rFonts w:hint="cs"/>
          <w:rtl/>
          <w:lang w:bidi="ar-SY"/>
        </w:rPr>
        <w:t xml:space="preserve">وف </w:t>
      </w:r>
      <w:r w:rsidR="005C3716" w:rsidRPr="00CC1EEF">
        <w:rPr>
          <w:rtl/>
          <w:lang w:bidi="ar-SY"/>
        </w:rPr>
        <w:t>تُعرض معلومات تفصيلية عن قاع</w:t>
      </w:r>
      <w:r w:rsidR="005C3716" w:rsidRPr="00CC1EEF">
        <w:rPr>
          <w:rFonts w:hint="cs"/>
          <w:rtl/>
          <w:lang w:bidi="ar-SY"/>
        </w:rPr>
        <w:t>ة</w:t>
      </w:r>
      <w:r w:rsidRPr="00CC1EEF">
        <w:rPr>
          <w:rtl/>
          <w:lang w:bidi="ar-SY"/>
        </w:rPr>
        <w:t xml:space="preserve"> الاجتماع على الشاشات الضوئية عند مداخل </w:t>
      </w:r>
      <w:r w:rsidR="005C3716" w:rsidRPr="00CC1EEF">
        <w:rPr>
          <w:rFonts w:hint="cs"/>
          <w:rtl/>
          <w:lang w:bidi="ar-SY"/>
        </w:rPr>
        <w:t>الفندق</w:t>
      </w:r>
      <w:r w:rsidRPr="00CC1EEF">
        <w:rPr>
          <w:rtl/>
          <w:lang w:bidi="ar-SY"/>
        </w:rPr>
        <w:t>.</w:t>
      </w:r>
    </w:p>
    <w:p w:rsidR="006D5853" w:rsidRPr="00CC1EEF" w:rsidRDefault="006D5853" w:rsidP="000F4D44">
      <w:pPr>
        <w:tabs>
          <w:tab w:val="left" w:pos="794"/>
        </w:tabs>
        <w:rPr>
          <w:rtl/>
        </w:rPr>
      </w:pPr>
      <w:r w:rsidRPr="00CC1EEF">
        <w:t>2</w:t>
      </w:r>
      <w:r w:rsidRPr="00CC1EEF">
        <w:tab/>
      </w:r>
      <w:r w:rsidRPr="00CC1EEF">
        <w:rPr>
          <w:rtl/>
          <w:lang w:val="fr-FR"/>
        </w:rPr>
        <w:t>ت</w:t>
      </w:r>
      <w:r w:rsidR="00670DEA" w:rsidRPr="00CC1EEF">
        <w:rPr>
          <w:rFonts w:hint="cs"/>
          <w:rtl/>
          <w:lang w:val="fr-FR"/>
        </w:rPr>
        <w:t>ُ</w:t>
      </w:r>
      <w:r w:rsidR="00CC1EEF" w:rsidRPr="00CC1EEF">
        <w:rPr>
          <w:rtl/>
          <w:lang w:val="fr-FR"/>
        </w:rPr>
        <w:t>جرى المناقشات باللغ</w:t>
      </w:r>
      <w:r w:rsidR="00CC1EEF" w:rsidRPr="00CC1EEF">
        <w:rPr>
          <w:rFonts w:hint="cs"/>
          <w:rtl/>
          <w:lang w:val="fr-FR"/>
        </w:rPr>
        <w:t>تين</w:t>
      </w:r>
      <w:r w:rsidRPr="00CC1EEF">
        <w:rPr>
          <w:rtl/>
          <w:lang w:val="fr-FR"/>
        </w:rPr>
        <w:t xml:space="preserve"> الإنكليزية </w:t>
      </w:r>
      <w:r w:rsidR="00204769" w:rsidRPr="00CC1EEF">
        <w:rPr>
          <w:rFonts w:hint="cs"/>
          <w:rtl/>
          <w:lang w:val="fr-FR"/>
        </w:rPr>
        <w:t>والفرنسية</w:t>
      </w:r>
      <w:r w:rsidRPr="00CC1EEF">
        <w:rPr>
          <w:rtl/>
          <w:lang w:val="fr-FR"/>
        </w:rPr>
        <w:t>.</w:t>
      </w:r>
      <w:r w:rsidR="00963BC3" w:rsidRPr="00CC1EEF">
        <w:rPr>
          <w:rFonts w:hint="cs"/>
          <w:rtl/>
          <w:lang w:val="fr-FR"/>
        </w:rPr>
        <w:t xml:space="preserve"> وس</w:t>
      </w:r>
      <w:r w:rsidR="008E7AA5" w:rsidRPr="00CC1EEF">
        <w:rPr>
          <w:rFonts w:hint="cs"/>
          <w:rtl/>
          <w:lang w:val="fr-FR"/>
        </w:rPr>
        <w:t xml:space="preserve">وف </w:t>
      </w:r>
      <w:r w:rsidR="00963BC3" w:rsidRPr="00CC1EEF">
        <w:rPr>
          <w:rFonts w:hint="cs"/>
          <w:rtl/>
          <w:lang w:val="fr-FR"/>
        </w:rPr>
        <w:t>ت</w:t>
      </w:r>
      <w:r w:rsidR="00053277" w:rsidRPr="00CC1EEF">
        <w:rPr>
          <w:rFonts w:hint="cs"/>
          <w:rtl/>
          <w:lang w:val="fr-FR"/>
        </w:rPr>
        <w:t>تو</w:t>
      </w:r>
      <w:r w:rsidR="00204769" w:rsidRPr="00CC1EEF">
        <w:rPr>
          <w:rFonts w:hint="cs"/>
          <w:rtl/>
          <w:lang w:val="fr-FR"/>
        </w:rPr>
        <w:t xml:space="preserve">فر </w:t>
      </w:r>
      <w:r w:rsidR="00D370E3" w:rsidRPr="00CC1EEF">
        <w:rPr>
          <w:rFonts w:hint="cs"/>
          <w:rtl/>
          <w:lang w:val="fr-FR"/>
        </w:rPr>
        <w:t xml:space="preserve">خدمة </w:t>
      </w:r>
      <w:r w:rsidR="00800C88" w:rsidRPr="00CC1EEF">
        <w:rPr>
          <w:rFonts w:hint="cs"/>
          <w:rtl/>
          <w:lang w:val="fr-FR"/>
        </w:rPr>
        <w:t>ال</w:t>
      </w:r>
      <w:r w:rsidR="00204769" w:rsidRPr="00CC1EEF">
        <w:rPr>
          <w:rFonts w:hint="cs"/>
          <w:rtl/>
          <w:lang w:val="fr-FR"/>
        </w:rPr>
        <w:t xml:space="preserve">ترجمة </w:t>
      </w:r>
      <w:r w:rsidR="00800C88" w:rsidRPr="00CC1EEF">
        <w:rPr>
          <w:rFonts w:hint="cs"/>
          <w:rtl/>
          <w:lang w:val="fr-FR"/>
        </w:rPr>
        <w:t>ال</w:t>
      </w:r>
      <w:r w:rsidR="00CC1EEF" w:rsidRPr="00CC1EEF">
        <w:rPr>
          <w:rFonts w:hint="cs"/>
          <w:rtl/>
          <w:lang w:val="fr-FR"/>
        </w:rPr>
        <w:t>فورية.</w:t>
      </w:r>
    </w:p>
    <w:p w:rsidR="00963BC3" w:rsidRDefault="008E7AA5" w:rsidP="000F4D44">
      <w:pPr>
        <w:tabs>
          <w:tab w:val="left" w:pos="794"/>
        </w:tabs>
        <w:rPr>
          <w:rtl/>
        </w:rPr>
      </w:pPr>
      <w:r w:rsidRPr="00CC1EEF">
        <w:rPr>
          <w:rFonts w:hint="cs"/>
          <w:rtl/>
        </w:rPr>
        <w:t xml:space="preserve">وللعلم، </w:t>
      </w:r>
      <w:r w:rsidR="008C223E" w:rsidRPr="00CC1EEF">
        <w:rPr>
          <w:rFonts w:hint="cs"/>
          <w:rtl/>
        </w:rPr>
        <w:t>بعد انتهاء هذه الورشة مباشرة</w:t>
      </w:r>
      <w:r w:rsidR="004B4949" w:rsidRPr="00CC1EEF">
        <w:rPr>
          <w:rFonts w:hint="cs"/>
          <w:rtl/>
        </w:rPr>
        <w:t xml:space="preserve"> سوف تعقد الاجتماعات التالية</w:t>
      </w:r>
      <w:r w:rsidR="00963BC3" w:rsidRPr="00CC1EEF">
        <w:rPr>
          <w:rFonts w:hint="cs"/>
          <w:rtl/>
        </w:rPr>
        <w:t xml:space="preserve"> في الفترة من </w:t>
      </w:r>
      <w:r w:rsidR="00963BC3" w:rsidRPr="00CC1EEF">
        <w:t>28</w:t>
      </w:r>
      <w:r w:rsidR="00963BC3" w:rsidRPr="00CC1EEF">
        <w:rPr>
          <w:rFonts w:hint="cs"/>
          <w:rtl/>
        </w:rPr>
        <w:t xml:space="preserve"> إلى </w:t>
      </w:r>
      <w:r w:rsidR="00963BC3" w:rsidRPr="00CC1EEF">
        <w:t>31</w:t>
      </w:r>
      <w:r w:rsidR="00963BC3" w:rsidRPr="00CC1EEF">
        <w:rPr>
          <w:rFonts w:hint="cs"/>
          <w:rtl/>
        </w:rPr>
        <w:t xml:space="preserve"> يوليو </w:t>
      </w:r>
      <w:r w:rsidR="00963BC3" w:rsidRPr="00CC1EEF">
        <w:t>2010</w:t>
      </w:r>
      <w:r w:rsidR="00963BC3" w:rsidRPr="00CC1EEF">
        <w:rPr>
          <w:rFonts w:hint="cs"/>
          <w:rtl/>
        </w:rPr>
        <w:t xml:space="preserve">: </w:t>
      </w:r>
      <w:r w:rsidR="00963BC3" w:rsidRPr="00474348">
        <w:rPr>
          <w:rFonts w:hint="cs"/>
          <w:i/>
          <w:iCs/>
          <w:rtl/>
        </w:rPr>
        <w:t xml:space="preserve">الاجتماع الثاني </w:t>
      </w:r>
      <w:r w:rsidR="001A2F1D" w:rsidRPr="00474348">
        <w:rPr>
          <w:rFonts w:hint="cs"/>
          <w:i/>
          <w:iCs/>
          <w:rtl/>
        </w:rPr>
        <w:t>للفريق الإقليمي</w:t>
      </w:r>
      <w:r w:rsidR="00BD0BC8" w:rsidRPr="00474348">
        <w:rPr>
          <w:rFonts w:hint="cs"/>
          <w:i/>
          <w:iCs/>
          <w:rtl/>
        </w:rPr>
        <w:t xml:space="preserve"> </w:t>
      </w:r>
      <w:r w:rsidR="001A2F1D" w:rsidRPr="00474348">
        <w:rPr>
          <w:rFonts w:hint="cs"/>
          <w:i/>
          <w:iCs/>
          <w:rtl/>
        </w:rPr>
        <w:t>لإفريقيا التابع</w:t>
      </w:r>
      <w:r w:rsidR="00BD0BC8" w:rsidRPr="00474348">
        <w:rPr>
          <w:rFonts w:hint="cs"/>
          <w:i/>
          <w:iCs/>
          <w:rtl/>
        </w:rPr>
        <w:t xml:space="preserve"> </w:t>
      </w:r>
      <w:r w:rsidR="00963BC3" w:rsidRPr="00474348">
        <w:rPr>
          <w:rFonts w:hint="cs"/>
          <w:i/>
          <w:iCs/>
          <w:rtl/>
        </w:rPr>
        <w:t xml:space="preserve">للجنة الدراسات </w:t>
      </w:r>
      <w:r w:rsidR="001A2890" w:rsidRPr="00474348">
        <w:rPr>
          <w:i/>
          <w:iCs/>
        </w:rPr>
        <w:t>12</w:t>
      </w:r>
      <w:r w:rsidR="00963BC3" w:rsidRPr="00474348">
        <w:rPr>
          <w:rFonts w:hint="cs"/>
          <w:i/>
          <w:iCs/>
          <w:rtl/>
        </w:rPr>
        <w:t xml:space="preserve"> لقطاع </w:t>
      </w:r>
      <w:proofErr w:type="spellStart"/>
      <w:r w:rsidR="00963BC3" w:rsidRPr="00474348">
        <w:rPr>
          <w:rFonts w:hint="cs"/>
          <w:i/>
          <w:iCs/>
          <w:rtl/>
        </w:rPr>
        <w:t>تقييس</w:t>
      </w:r>
      <w:proofErr w:type="spellEnd"/>
      <w:r w:rsidR="00963BC3" w:rsidRPr="00474348">
        <w:rPr>
          <w:rFonts w:hint="cs"/>
          <w:i/>
          <w:iCs/>
          <w:rtl/>
        </w:rPr>
        <w:t xml:space="preserve"> الاتصالات</w:t>
      </w:r>
      <w:r w:rsidR="00697B30" w:rsidRPr="00CC1EEF">
        <w:rPr>
          <w:rFonts w:hint="cs"/>
          <w:rtl/>
        </w:rPr>
        <w:t xml:space="preserve"> (</w:t>
      </w:r>
      <w:r w:rsidR="00474348">
        <w:rPr>
          <w:rFonts w:hint="cs"/>
          <w:rtl/>
        </w:rPr>
        <w:t>انظر</w:t>
      </w:r>
      <w:r w:rsidR="00697B30" w:rsidRPr="00CC1EEF">
        <w:rPr>
          <w:rFonts w:hint="cs"/>
          <w:rtl/>
        </w:rPr>
        <w:t xml:space="preserve"> الرسالة</w:t>
      </w:r>
      <w:r w:rsidR="00CA382B" w:rsidRPr="00CC1EEF">
        <w:rPr>
          <w:rFonts w:hint="cs"/>
          <w:rtl/>
        </w:rPr>
        <w:t xml:space="preserve"> الجماعي</w:t>
      </w:r>
      <w:r w:rsidR="00697B30" w:rsidRPr="00CC1EEF">
        <w:rPr>
          <w:rFonts w:hint="cs"/>
          <w:rtl/>
        </w:rPr>
        <w:t>ة</w:t>
      </w:r>
      <w:r w:rsidR="00CA382B" w:rsidRPr="00CC1EEF">
        <w:rPr>
          <w:rFonts w:hint="cs"/>
          <w:rtl/>
        </w:rPr>
        <w:t xml:space="preserve"> </w:t>
      </w:r>
      <w:r w:rsidR="00697B30" w:rsidRPr="00CC1EEF">
        <w:rPr>
          <w:rFonts w:hint="cs"/>
          <w:rtl/>
        </w:rPr>
        <w:t>ل</w:t>
      </w:r>
      <w:r w:rsidR="00CA382B" w:rsidRPr="00CC1EEF">
        <w:rPr>
          <w:rFonts w:hint="cs"/>
          <w:rtl/>
        </w:rPr>
        <w:t xml:space="preserve">مكتب </w:t>
      </w:r>
      <w:proofErr w:type="spellStart"/>
      <w:r w:rsidR="00CA382B" w:rsidRPr="00CC1EEF">
        <w:rPr>
          <w:rFonts w:hint="cs"/>
          <w:rtl/>
        </w:rPr>
        <w:t>تقييس</w:t>
      </w:r>
      <w:proofErr w:type="spellEnd"/>
      <w:r w:rsidR="00CA382B" w:rsidRPr="00CC1EEF">
        <w:rPr>
          <w:rFonts w:hint="cs"/>
          <w:rtl/>
        </w:rPr>
        <w:t xml:space="preserve"> الاتصالات</w:t>
      </w:r>
      <w:r w:rsidR="00697B30" w:rsidRPr="00CC1EEF">
        <w:rPr>
          <w:rFonts w:hint="cs"/>
          <w:rtl/>
        </w:rPr>
        <w:t xml:space="preserve"> رقم </w:t>
      </w:r>
      <w:r w:rsidR="00697B30" w:rsidRPr="00CC1EEF">
        <w:t>3/SG12 RG-AFR</w:t>
      </w:r>
      <w:r w:rsidR="000C2410" w:rsidRPr="00CC1EEF">
        <w:rPr>
          <w:rFonts w:hint="cs"/>
          <w:rtl/>
        </w:rPr>
        <w:t xml:space="preserve">)، </w:t>
      </w:r>
      <w:r w:rsidR="000C2410" w:rsidRPr="00C157E5">
        <w:rPr>
          <w:rFonts w:hint="cs"/>
          <w:i/>
          <w:iCs/>
          <w:rtl/>
        </w:rPr>
        <w:t xml:space="preserve">والاجتماع الأول </w:t>
      </w:r>
      <w:r w:rsidRPr="00C157E5">
        <w:rPr>
          <w:rFonts w:hint="cs"/>
          <w:i/>
          <w:iCs/>
          <w:rtl/>
        </w:rPr>
        <w:t xml:space="preserve">للفريق الإقليمي </w:t>
      </w:r>
      <w:r w:rsidR="001A2F1D" w:rsidRPr="00C157E5">
        <w:rPr>
          <w:rFonts w:hint="cs"/>
          <w:i/>
          <w:iCs/>
          <w:rtl/>
        </w:rPr>
        <w:t>لإفريقيا</w:t>
      </w:r>
      <w:r w:rsidRPr="00C157E5">
        <w:rPr>
          <w:rFonts w:hint="cs"/>
          <w:i/>
          <w:iCs/>
          <w:rtl/>
        </w:rPr>
        <w:t xml:space="preserve"> التابع</w:t>
      </w:r>
      <w:r w:rsidR="000C2410" w:rsidRPr="00C157E5">
        <w:rPr>
          <w:rFonts w:hint="cs"/>
          <w:i/>
          <w:iCs/>
          <w:rtl/>
        </w:rPr>
        <w:t xml:space="preserve"> للجنة الدراسات </w:t>
      </w:r>
      <w:r w:rsidR="002B3DF6" w:rsidRPr="00C157E5">
        <w:rPr>
          <w:i/>
          <w:iCs/>
        </w:rPr>
        <w:t>5</w:t>
      </w:r>
      <w:r w:rsidR="000C2410" w:rsidRPr="00C157E5">
        <w:rPr>
          <w:rFonts w:hint="cs"/>
          <w:i/>
          <w:iCs/>
          <w:rtl/>
        </w:rPr>
        <w:t xml:space="preserve"> لقطاع </w:t>
      </w:r>
      <w:proofErr w:type="spellStart"/>
      <w:r w:rsidR="000C2410" w:rsidRPr="00C157E5">
        <w:rPr>
          <w:rFonts w:hint="cs"/>
          <w:i/>
          <w:iCs/>
          <w:rtl/>
        </w:rPr>
        <w:t>تقييس</w:t>
      </w:r>
      <w:proofErr w:type="spellEnd"/>
      <w:r w:rsidR="000C2410" w:rsidRPr="00C157E5">
        <w:rPr>
          <w:rFonts w:hint="cs"/>
          <w:i/>
          <w:iCs/>
          <w:rtl/>
        </w:rPr>
        <w:t xml:space="preserve"> الاتصالات</w:t>
      </w:r>
      <w:r w:rsidRPr="00CC1EEF">
        <w:rPr>
          <w:rFonts w:hint="cs"/>
          <w:rtl/>
        </w:rPr>
        <w:t xml:space="preserve"> (</w:t>
      </w:r>
      <w:r w:rsidR="002B3DF6">
        <w:rPr>
          <w:rFonts w:hint="cs"/>
          <w:rtl/>
        </w:rPr>
        <w:t>انظر</w:t>
      </w:r>
      <w:r w:rsidRPr="00CC1EEF">
        <w:rPr>
          <w:rFonts w:hint="cs"/>
          <w:rtl/>
        </w:rPr>
        <w:t xml:space="preserve"> الرسالة</w:t>
      </w:r>
      <w:r w:rsidR="000E6A61" w:rsidRPr="00CC1EEF">
        <w:rPr>
          <w:rFonts w:hint="cs"/>
          <w:rtl/>
        </w:rPr>
        <w:t xml:space="preserve"> الجماعي</w:t>
      </w:r>
      <w:r w:rsidRPr="00CC1EEF">
        <w:rPr>
          <w:rFonts w:hint="cs"/>
          <w:rtl/>
        </w:rPr>
        <w:t>ة</w:t>
      </w:r>
      <w:r w:rsidR="00697B30" w:rsidRPr="00CC1EEF">
        <w:rPr>
          <w:rFonts w:hint="cs"/>
          <w:rtl/>
        </w:rPr>
        <w:t xml:space="preserve"> لمكتب </w:t>
      </w:r>
      <w:proofErr w:type="spellStart"/>
      <w:r w:rsidR="00697B30" w:rsidRPr="00CC1EEF">
        <w:rPr>
          <w:rFonts w:hint="cs"/>
          <w:rtl/>
        </w:rPr>
        <w:t>تقييس</w:t>
      </w:r>
      <w:proofErr w:type="spellEnd"/>
      <w:r w:rsidR="00697B30" w:rsidRPr="00CC1EEF">
        <w:rPr>
          <w:rFonts w:hint="cs"/>
          <w:rtl/>
        </w:rPr>
        <w:t xml:space="preserve"> الاتصالات رقم</w:t>
      </w:r>
      <w:r w:rsidR="000E6A61" w:rsidRPr="00CC1EEF">
        <w:rPr>
          <w:rFonts w:hint="cs"/>
          <w:rtl/>
        </w:rPr>
        <w:t xml:space="preserve"> </w:t>
      </w:r>
      <w:r w:rsidR="000E6A61" w:rsidRPr="00CC1EEF">
        <w:t>2/SG5 RG-AFR</w:t>
      </w:r>
      <w:r w:rsidR="000E6A61" w:rsidRPr="00CC1EEF">
        <w:rPr>
          <w:rFonts w:hint="cs"/>
          <w:rtl/>
        </w:rPr>
        <w:t>))</w:t>
      </w:r>
      <w:r w:rsidR="00A03B44" w:rsidRPr="00CC1EEF">
        <w:rPr>
          <w:rFonts w:hint="cs"/>
          <w:rtl/>
        </w:rPr>
        <w:t xml:space="preserve">، </w:t>
      </w:r>
      <w:r w:rsidR="00A03B44" w:rsidRPr="00C157E5">
        <w:rPr>
          <w:rFonts w:hint="cs"/>
          <w:i/>
          <w:iCs/>
          <w:rtl/>
        </w:rPr>
        <w:t>والاجتماع الإقليمي لمشاورات الاتحاد حول تقييم التطابق والتشغيل الب</w:t>
      </w:r>
      <w:r w:rsidR="001A2890" w:rsidRPr="00C157E5">
        <w:rPr>
          <w:rFonts w:hint="cs"/>
          <w:i/>
          <w:iCs/>
          <w:rtl/>
        </w:rPr>
        <w:t xml:space="preserve">يني لمنطقة </w:t>
      </w:r>
      <w:r w:rsidR="001A2F1D" w:rsidRPr="00C157E5">
        <w:rPr>
          <w:rFonts w:hint="cs"/>
          <w:i/>
          <w:iCs/>
          <w:rtl/>
        </w:rPr>
        <w:t>إفريقيا</w:t>
      </w:r>
      <w:r w:rsidR="001A2890" w:rsidRPr="00CC1EEF">
        <w:rPr>
          <w:rFonts w:hint="cs"/>
          <w:rtl/>
        </w:rPr>
        <w:t xml:space="preserve"> (</w:t>
      </w:r>
      <w:r w:rsidR="00882F5D">
        <w:rPr>
          <w:rFonts w:hint="cs"/>
          <w:rtl/>
        </w:rPr>
        <w:t>انظر</w:t>
      </w:r>
      <w:r w:rsidR="001A2890" w:rsidRPr="00CC1EEF">
        <w:rPr>
          <w:rFonts w:hint="cs"/>
          <w:rtl/>
        </w:rPr>
        <w:t xml:space="preserve"> ال</w:t>
      </w:r>
      <w:r w:rsidRPr="00CC1EEF">
        <w:rPr>
          <w:rFonts w:hint="cs"/>
          <w:rtl/>
        </w:rPr>
        <w:t>رسالة المعم</w:t>
      </w:r>
      <w:r w:rsidR="00697B30" w:rsidRPr="00CC1EEF">
        <w:rPr>
          <w:rFonts w:hint="cs"/>
          <w:rtl/>
        </w:rPr>
        <w:t>ّ</w:t>
      </w:r>
      <w:r w:rsidRPr="00CC1EEF">
        <w:rPr>
          <w:rFonts w:hint="cs"/>
          <w:rtl/>
        </w:rPr>
        <w:t>مة</w:t>
      </w:r>
      <w:r w:rsidR="001A2890" w:rsidRPr="00CC1EEF">
        <w:rPr>
          <w:rFonts w:hint="cs"/>
          <w:rtl/>
        </w:rPr>
        <w:t xml:space="preserve"> </w:t>
      </w:r>
      <w:r w:rsidR="004A59F2" w:rsidRPr="00CC1EEF">
        <w:rPr>
          <w:rFonts w:hint="cs"/>
          <w:rtl/>
        </w:rPr>
        <w:t>ل</w:t>
      </w:r>
      <w:r w:rsidR="00A03B44" w:rsidRPr="00CC1EEF">
        <w:rPr>
          <w:rFonts w:hint="cs"/>
          <w:rtl/>
        </w:rPr>
        <w:t xml:space="preserve">مكتب </w:t>
      </w:r>
      <w:proofErr w:type="spellStart"/>
      <w:r w:rsidR="00A03B44" w:rsidRPr="00CC1EEF">
        <w:rPr>
          <w:rFonts w:hint="cs"/>
          <w:rtl/>
        </w:rPr>
        <w:t>تقييس</w:t>
      </w:r>
      <w:proofErr w:type="spellEnd"/>
      <w:r w:rsidR="00A03B44" w:rsidRPr="00CC1EEF">
        <w:rPr>
          <w:rFonts w:hint="cs"/>
          <w:rtl/>
        </w:rPr>
        <w:t xml:space="preserve"> الاتصالات</w:t>
      </w:r>
      <w:r w:rsidR="004A59F2" w:rsidRPr="00CC1EEF">
        <w:rPr>
          <w:rFonts w:hint="cs"/>
          <w:rtl/>
        </w:rPr>
        <w:t xml:space="preserve"> رقم </w:t>
      </w:r>
      <w:r w:rsidR="004A59F2" w:rsidRPr="00CC1EEF">
        <w:t>107</w:t>
      </w:r>
      <w:r w:rsidR="001A2890" w:rsidRPr="00CC1EEF">
        <w:rPr>
          <w:rFonts w:hint="cs"/>
          <w:rtl/>
        </w:rPr>
        <w:t>)</w:t>
      </w:r>
      <w:r w:rsidR="002D2329" w:rsidRPr="00CC1EEF">
        <w:rPr>
          <w:rFonts w:hint="cs"/>
          <w:rtl/>
        </w:rPr>
        <w:t>. و</w:t>
      </w:r>
      <w:r w:rsidR="009457AB" w:rsidRPr="00CC1EEF">
        <w:rPr>
          <w:rFonts w:hint="cs"/>
          <w:rtl/>
        </w:rPr>
        <w:t xml:space="preserve">سوف </w:t>
      </w:r>
      <w:r w:rsidR="002D2329" w:rsidRPr="00CC1EEF">
        <w:rPr>
          <w:rFonts w:hint="cs"/>
          <w:rtl/>
        </w:rPr>
        <w:t xml:space="preserve">تستضيف </w:t>
      </w:r>
      <w:r w:rsidR="003E135D" w:rsidRPr="00CC1EEF">
        <w:rPr>
          <w:rFonts w:hint="cs"/>
          <w:rtl/>
        </w:rPr>
        <w:t>هيئة الاتصالات</w:t>
      </w:r>
      <w:r w:rsidR="006B61E8" w:rsidRPr="00CC1EEF">
        <w:rPr>
          <w:rFonts w:hint="cs"/>
          <w:rtl/>
        </w:rPr>
        <w:t xml:space="preserve"> الكينية هذه ال</w:t>
      </w:r>
      <w:r w:rsidR="007A0B50" w:rsidRPr="00CC1EEF">
        <w:rPr>
          <w:rFonts w:hint="cs"/>
          <w:rtl/>
        </w:rPr>
        <w:t>أحداث</w:t>
      </w:r>
      <w:r w:rsidR="006B61E8" w:rsidRPr="00CC1EEF">
        <w:rPr>
          <w:rFonts w:hint="cs"/>
          <w:rtl/>
        </w:rPr>
        <w:t xml:space="preserve"> في نفس </w:t>
      </w:r>
      <w:r w:rsidR="002D2329" w:rsidRPr="00CC1EEF">
        <w:rPr>
          <w:rFonts w:hint="cs"/>
          <w:rtl/>
        </w:rPr>
        <w:t>م</w:t>
      </w:r>
      <w:r w:rsidR="006B61E8" w:rsidRPr="00CC1EEF">
        <w:rPr>
          <w:rFonts w:hint="cs"/>
          <w:rtl/>
        </w:rPr>
        <w:t>كان عقد الورشة</w:t>
      </w:r>
      <w:r w:rsidR="001A2F1D">
        <w:rPr>
          <w:rFonts w:hint="cs"/>
          <w:rtl/>
        </w:rPr>
        <w:t>.</w:t>
      </w:r>
    </w:p>
    <w:p w:rsidR="006D5853" w:rsidRPr="00CC1EEF" w:rsidRDefault="00862BEB" w:rsidP="000F4D44">
      <w:pPr>
        <w:tabs>
          <w:tab w:val="left" w:pos="794"/>
        </w:tabs>
        <w:rPr>
          <w:rtl/>
          <w:lang w:bidi="ar-SY"/>
        </w:rPr>
      </w:pPr>
      <w:r w:rsidRPr="00CC1EEF">
        <w:lastRenderedPageBreak/>
        <w:t>3</w:t>
      </w:r>
      <w:r w:rsidRPr="00CC1EEF">
        <w:tab/>
      </w:r>
      <w:r w:rsidR="00882F5D">
        <w:rPr>
          <w:rFonts w:hint="cs"/>
          <w:rtl/>
          <w:lang w:bidi="ar-EG"/>
        </w:rPr>
        <w:t>و</w:t>
      </w:r>
      <w:r w:rsidR="006D5853" w:rsidRPr="00CC1EEF">
        <w:rPr>
          <w:rtl/>
        </w:rPr>
        <w:t>باب المشاركة مفتوح أمام الدول ال</w:t>
      </w:r>
      <w:r w:rsidR="00882F5D">
        <w:rPr>
          <w:rtl/>
        </w:rPr>
        <w:t>أعضاء في الاتحاد وأعضاء القطاع</w:t>
      </w:r>
      <w:r w:rsidR="006D5853" w:rsidRPr="00CC1EEF">
        <w:rPr>
          <w:rtl/>
        </w:rPr>
        <w:t xml:space="preserve"> والمنتسبين وأمام أي شخص من أي بلد عضو في الاتحاد يرغب في المساهمة في العمل. ويشمل ذلك </w:t>
      </w:r>
      <w:r w:rsidR="0022260B">
        <w:rPr>
          <w:rFonts w:hint="cs"/>
          <w:rtl/>
        </w:rPr>
        <w:t>أيضاً</w:t>
      </w:r>
      <w:r w:rsidR="006D5853" w:rsidRPr="00CC1EEF">
        <w:rPr>
          <w:rtl/>
        </w:rPr>
        <w:t xml:space="preserve"> الأفراد الأعضاء في المنظمات الدولية والإقليمية والوطنية. </w:t>
      </w:r>
      <w:r w:rsidR="00882F5D">
        <w:rPr>
          <w:rFonts w:hint="cs"/>
          <w:rtl/>
        </w:rPr>
        <w:t>والمشاركة في ورشة</w:t>
      </w:r>
      <w:r w:rsidR="006D5853" w:rsidRPr="00CC1EEF">
        <w:rPr>
          <w:rtl/>
        </w:rPr>
        <w:t xml:space="preserve"> العمل مجانية.</w:t>
      </w:r>
    </w:p>
    <w:p w:rsidR="006D5853" w:rsidRPr="00CC1EEF" w:rsidRDefault="006D5853" w:rsidP="000F4D44">
      <w:pPr>
        <w:tabs>
          <w:tab w:val="left" w:pos="794"/>
        </w:tabs>
        <w:rPr>
          <w:rtl/>
        </w:rPr>
      </w:pPr>
      <w:r w:rsidRPr="00CC1EEF">
        <w:t>4</w:t>
      </w:r>
      <w:r w:rsidRPr="00CC1EEF">
        <w:tab/>
      </w:r>
      <w:r w:rsidR="00B46892" w:rsidRPr="00CC1EEF">
        <w:rPr>
          <w:rFonts w:hint="cs"/>
          <w:rtl/>
        </w:rPr>
        <w:t>و</w:t>
      </w:r>
      <w:r w:rsidR="003E135D" w:rsidRPr="00CC1EEF">
        <w:rPr>
          <w:rFonts w:hint="cs"/>
          <w:rtl/>
        </w:rPr>
        <w:t>إلى جانب</w:t>
      </w:r>
      <w:r w:rsidR="00B46892" w:rsidRPr="00CC1EEF">
        <w:rPr>
          <w:rFonts w:hint="cs"/>
          <w:rtl/>
        </w:rPr>
        <w:t xml:space="preserve"> </w:t>
      </w:r>
      <w:r w:rsidR="003E135D" w:rsidRPr="00CC1EEF">
        <w:rPr>
          <w:rFonts w:hint="cs"/>
          <w:rtl/>
        </w:rPr>
        <w:t>زيادة</w:t>
      </w:r>
      <w:r w:rsidR="00B46892" w:rsidRPr="00CC1EEF">
        <w:rPr>
          <w:rFonts w:hint="cs"/>
          <w:rtl/>
        </w:rPr>
        <w:t xml:space="preserve"> وعي هيئات تنظيم خدمات الاتصالات و</w:t>
      </w:r>
      <w:r w:rsidR="00EE79C3" w:rsidRPr="00CC1EEF">
        <w:rPr>
          <w:rFonts w:hint="cs"/>
          <w:rtl/>
        </w:rPr>
        <w:t>شركات الت</w:t>
      </w:r>
      <w:r w:rsidR="00B46892" w:rsidRPr="00CC1EEF">
        <w:rPr>
          <w:rFonts w:hint="cs"/>
          <w:rtl/>
        </w:rPr>
        <w:t>شغ</w:t>
      </w:r>
      <w:r w:rsidR="00EE79C3" w:rsidRPr="00CC1EEF">
        <w:rPr>
          <w:rFonts w:hint="cs"/>
          <w:rtl/>
        </w:rPr>
        <w:t>يل</w:t>
      </w:r>
      <w:r w:rsidR="003E5D17" w:rsidRPr="00CC1EEF">
        <w:rPr>
          <w:rFonts w:hint="cs"/>
          <w:rtl/>
        </w:rPr>
        <w:t xml:space="preserve"> و</w:t>
      </w:r>
      <w:r w:rsidR="00EE79C3" w:rsidRPr="00CC1EEF">
        <w:rPr>
          <w:rFonts w:hint="cs"/>
          <w:rtl/>
        </w:rPr>
        <w:t>المستخدمين</w:t>
      </w:r>
      <w:r w:rsidR="003E5D17" w:rsidRPr="00CC1EEF">
        <w:rPr>
          <w:rFonts w:hint="cs"/>
          <w:rtl/>
        </w:rPr>
        <w:t xml:space="preserve"> الأفارقة بعمل الاتحاد في ما يتعلق </w:t>
      </w:r>
      <w:r w:rsidR="003A19EC" w:rsidRPr="00CC1EEF">
        <w:rPr>
          <w:rFonts w:hint="cs"/>
          <w:rtl/>
        </w:rPr>
        <w:t>ب</w:t>
      </w:r>
      <w:r w:rsidR="003E5D17" w:rsidRPr="00CC1EEF">
        <w:rPr>
          <w:rFonts w:hint="cs"/>
          <w:rtl/>
        </w:rPr>
        <w:t xml:space="preserve">مسائل جودة الخدمة، </w:t>
      </w:r>
      <w:r w:rsidR="001B7094" w:rsidRPr="00CC1EEF">
        <w:rPr>
          <w:rFonts w:hint="cs"/>
          <w:rtl/>
        </w:rPr>
        <w:t xml:space="preserve">فسوف تتيح ورشة العمل </w:t>
      </w:r>
      <w:r w:rsidR="003E5D17" w:rsidRPr="00CC1EEF">
        <w:rPr>
          <w:rFonts w:hint="cs"/>
          <w:rtl/>
        </w:rPr>
        <w:t>فرصة</w:t>
      </w:r>
      <w:r w:rsidR="00B46892" w:rsidRPr="00CC1EEF">
        <w:rPr>
          <w:rFonts w:hint="cs"/>
          <w:rtl/>
        </w:rPr>
        <w:t xml:space="preserve"> </w:t>
      </w:r>
      <w:r w:rsidR="003E5D17" w:rsidRPr="00CC1EEF">
        <w:rPr>
          <w:rFonts w:hint="cs"/>
          <w:rtl/>
        </w:rPr>
        <w:t>خاصة لتبادل الآراء والخبرات</w:t>
      </w:r>
      <w:r w:rsidR="00ED076F" w:rsidRPr="00CC1EEF">
        <w:rPr>
          <w:rFonts w:hint="cs"/>
          <w:rtl/>
        </w:rPr>
        <w:t xml:space="preserve"> بين المشاركين</w:t>
      </w:r>
      <w:r w:rsidR="003E5D17" w:rsidRPr="00CC1EEF">
        <w:rPr>
          <w:rFonts w:hint="cs"/>
          <w:rtl/>
        </w:rPr>
        <w:t xml:space="preserve"> حول جودة تقديم الخدمة </w:t>
      </w:r>
      <w:r w:rsidR="00906E94">
        <w:rPr>
          <w:rFonts w:hint="cs"/>
          <w:rtl/>
        </w:rPr>
        <w:t>واللوائح التنظيمية والخبرات</w:t>
      </w:r>
      <w:r w:rsidR="003E5D17" w:rsidRPr="00CC1EEF">
        <w:rPr>
          <w:rFonts w:hint="cs"/>
          <w:rtl/>
        </w:rPr>
        <w:t xml:space="preserve"> والتحديات </w:t>
      </w:r>
      <w:r w:rsidR="007D2363" w:rsidRPr="00CC1EEF">
        <w:rPr>
          <w:rFonts w:hint="cs"/>
          <w:rtl/>
        </w:rPr>
        <w:t xml:space="preserve">في المجال </w:t>
      </w:r>
      <w:r w:rsidR="003E5D17" w:rsidRPr="00CC1EEF">
        <w:rPr>
          <w:rFonts w:hint="cs"/>
          <w:rtl/>
        </w:rPr>
        <w:t xml:space="preserve">وهو ما </w:t>
      </w:r>
      <w:r w:rsidR="00725C19" w:rsidRPr="00CC1EEF">
        <w:rPr>
          <w:rFonts w:hint="cs"/>
          <w:rtl/>
        </w:rPr>
        <w:t>من شأ</w:t>
      </w:r>
      <w:r w:rsidR="002D46AB" w:rsidRPr="00CC1EEF">
        <w:rPr>
          <w:rFonts w:hint="cs"/>
          <w:rtl/>
        </w:rPr>
        <w:t xml:space="preserve">نه أن </w:t>
      </w:r>
      <w:r w:rsidR="00731CB6" w:rsidRPr="00CC1EEF">
        <w:rPr>
          <w:rFonts w:hint="cs"/>
          <w:rtl/>
        </w:rPr>
        <w:t>يساعد على</w:t>
      </w:r>
      <w:r w:rsidR="003E5D17" w:rsidRPr="00CC1EEF">
        <w:rPr>
          <w:rFonts w:hint="cs"/>
          <w:rtl/>
        </w:rPr>
        <w:t xml:space="preserve"> </w:t>
      </w:r>
      <w:r w:rsidR="003A19EC" w:rsidRPr="00CC1EEF">
        <w:rPr>
          <w:rFonts w:hint="cs"/>
          <w:rtl/>
        </w:rPr>
        <w:t>ت</w:t>
      </w:r>
      <w:r w:rsidR="00497623" w:rsidRPr="00CC1EEF">
        <w:rPr>
          <w:rFonts w:hint="cs"/>
          <w:rtl/>
        </w:rPr>
        <w:t>طوير</w:t>
      </w:r>
      <w:r w:rsidR="003A19EC" w:rsidRPr="00CC1EEF">
        <w:rPr>
          <w:rFonts w:hint="cs"/>
          <w:rtl/>
        </w:rPr>
        <w:t xml:space="preserve"> نوعية</w:t>
      </w:r>
      <w:r w:rsidR="003E5D17" w:rsidRPr="00CC1EEF">
        <w:rPr>
          <w:rFonts w:hint="cs"/>
          <w:rtl/>
        </w:rPr>
        <w:t xml:space="preserve"> تقديم الخدمة </w:t>
      </w:r>
      <w:r w:rsidR="00C84215">
        <w:rPr>
          <w:rFonts w:hint="cs"/>
          <w:rtl/>
        </w:rPr>
        <w:t>ولوائحها التنظيمية</w:t>
      </w:r>
      <w:r w:rsidR="003E5D17" w:rsidRPr="00CC1EEF">
        <w:rPr>
          <w:rFonts w:hint="cs"/>
          <w:rtl/>
        </w:rPr>
        <w:t xml:space="preserve"> في المستقبل لصالح المستخدمين والصناعة.</w:t>
      </w:r>
    </w:p>
    <w:p w:rsidR="007C2915" w:rsidRPr="00CC1EEF" w:rsidRDefault="00AF0A36" w:rsidP="000F4D44">
      <w:pPr>
        <w:tabs>
          <w:tab w:val="left" w:pos="794"/>
        </w:tabs>
        <w:rPr>
          <w:rtl/>
        </w:rPr>
      </w:pPr>
      <w:r w:rsidRPr="00CC1EEF">
        <w:rPr>
          <w:rFonts w:hint="cs"/>
          <w:rtl/>
        </w:rPr>
        <w:t>وتمشي</w:t>
      </w:r>
      <w:r w:rsidR="00841F83" w:rsidRPr="00CC1EEF">
        <w:rPr>
          <w:rFonts w:hint="cs"/>
          <w:rtl/>
        </w:rPr>
        <w:t>ّ</w:t>
      </w:r>
      <w:r w:rsidRPr="00CC1EEF">
        <w:rPr>
          <w:rFonts w:hint="cs"/>
          <w:rtl/>
        </w:rPr>
        <w:t>ا</w:t>
      </w:r>
      <w:r w:rsidR="001A2F1D">
        <w:rPr>
          <w:rFonts w:hint="cs"/>
          <w:rtl/>
        </w:rPr>
        <w:t>ً</w:t>
      </w:r>
      <w:r w:rsidRPr="00CC1EEF">
        <w:rPr>
          <w:rFonts w:hint="cs"/>
          <w:rtl/>
        </w:rPr>
        <w:t xml:space="preserve"> مع القرار </w:t>
      </w:r>
      <w:r w:rsidRPr="00CC1EEF">
        <w:t>72</w:t>
      </w:r>
      <w:r w:rsidRPr="00CC1EEF">
        <w:rPr>
          <w:rFonts w:hint="cs"/>
          <w:rtl/>
        </w:rPr>
        <w:t xml:space="preserve"> ل</w:t>
      </w:r>
      <w:r w:rsidR="00E924B3" w:rsidRPr="00CC1EEF">
        <w:rPr>
          <w:rFonts w:hint="cs"/>
          <w:rtl/>
        </w:rPr>
        <w:t xml:space="preserve">لجمعية </w:t>
      </w:r>
      <w:r w:rsidR="00BA70A0">
        <w:rPr>
          <w:rFonts w:hint="cs"/>
          <w:rtl/>
        </w:rPr>
        <w:t>العالمية</w:t>
      </w:r>
      <w:r w:rsidR="00E924B3" w:rsidRPr="00CC1EEF">
        <w:rPr>
          <w:rFonts w:hint="cs"/>
          <w:rtl/>
        </w:rPr>
        <w:t xml:space="preserve"> </w:t>
      </w:r>
      <w:proofErr w:type="spellStart"/>
      <w:r w:rsidR="00E924B3" w:rsidRPr="00CC1EEF">
        <w:rPr>
          <w:rFonts w:hint="cs"/>
          <w:rtl/>
        </w:rPr>
        <w:t>لتقييس</w:t>
      </w:r>
      <w:proofErr w:type="spellEnd"/>
      <w:r w:rsidR="00E924B3" w:rsidRPr="00CC1EEF">
        <w:rPr>
          <w:rFonts w:hint="cs"/>
          <w:rtl/>
        </w:rPr>
        <w:t xml:space="preserve"> الاتصالات، </w:t>
      </w:r>
      <w:r w:rsidR="00941C71" w:rsidRPr="00CC1EEF">
        <w:rPr>
          <w:rFonts w:hint="cs"/>
          <w:rtl/>
        </w:rPr>
        <w:t>ي</w:t>
      </w:r>
      <w:r w:rsidR="007114D4" w:rsidRPr="00CC1EEF">
        <w:rPr>
          <w:rFonts w:hint="cs"/>
          <w:rtl/>
        </w:rPr>
        <w:t>هدف اليوم</w:t>
      </w:r>
      <w:r w:rsidR="00941C71" w:rsidRPr="00CC1EEF">
        <w:rPr>
          <w:rFonts w:hint="cs"/>
          <w:rtl/>
        </w:rPr>
        <w:t xml:space="preserve"> الثاني من الو</w:t>
      </w:r>
      <w:r w:rsidR="007114D4" w:rsidRPr="00CC1EEF">
        <w:rPr>
          <w:rFonts w:hint="cs"/>
          <w:rtl/>
        </w:rPr>
        <w:t>رشة إلى</w:t>
      </w:r>
      <w:r w:rsidR="00E924B3" w:rsidRPr="00CC1EEF">
        <w:rPr>
          <w:rFonts w:hint="cs"/>
          <w:rtl/>
        </w:rPr>
        <w:t xml:space="preserve"> </w:t>
      </w:r>
      <w:r w:rsidR="002A1F45" w:rsidRPr="00CC1EEF">
        <w:rPr>
          <w:rFonts w:hint="cs"/>
          <w:rtl/>
        </w:rPr>
        <w:t>تقديم</w:t>
      </w:r>
      <w:r w:rsidR="00E924B3" w:rsidRPr="00CC1EEF">
        <w:rPr>
          <w:rFonts w:hint="cs"/>
          <w:rtl/>
        </w:rPr>
        <w:t xml:space="preserve"> معلومات مفيدة عن </w:t>
      </w:r>
      <w:r w:rsidR="00F37210" w:rsidRPr="00CC1EEF">
        <w:rPr>
          <w:rFonts w:hint="cs"/>
          <w:rtl/>
        </w:rPr>
        <w:t>ال</w:t>
      </w:r>
      <w:r w:rsidR="00E924B3" w:rsidRPr="00CC1EEF">
        <w:rPr>
          <w:rFonts w:hint="cs"/>
          <w:rtl/>
        </w:rPr>
        <w:t>آثار الصح</w:t>
      </w:r>
      <w:r w:rsidR="00F37210" w:rsidRPr="00CC1EEF">
        <w:rPr>
          <w:rFonts w:hint="cs"/>
          <w:rtl/>
        </w:rPr>
        <w:t>ي</w:t>
      </w:r>
      <w:r w:rsidR="00E924B3" w:rsidRPr="00CC1EEF">
        <w:rPr>
          <w:rFonts w:hint="cs"/>
          <w:rtl/>
        </w:rPr>
        <w:t>ة</w:t>
      </w:r>
      <w:r w:rsidR="007C2915" w:rsidRPr="00CC1EEF">
        <w:rPr>
          <w:rFonts w:hint="cs"/>
          <w:rtl/>
        </w:rPr>
        <w:t xml:space="preserve"> للمجال</w:t>
      </w:r>
      <w:r w:rsidR="004B7572" w:rsidRPr="00CC1EEF">
        <w:rPr>
          <w:rFonts w:hint="cs"/>
          <w:rtl/>
        </w:rPr>
        <w:t xml:space="preserve">ات </w:t>
      </w:r>
      <w:proofErr w:type="spellStart"/>
      <w:r w:rsidR="004B7572" w:rsidRPr="00CC1EEF">
        <w:rPr>
          <w:rFonts w:hint="cs"/>
          <w:rtl/>
        </w:rPr>
        <w:t>الكهر</w:t>
      </w:r>
      <w:r w:rsidR="007C2915" w:rsidRPr="00CC1EEF">
        <w:rPr>
          <w:rFonts w:hint="cs"/>
          <w:rtl/>
        </w:rPr>
        <w:t>مغن</w:t>
      </w:r>
      <w:r w:rsidR="00F37210" w:rsidRPr="00CC1EEF">
        <w:rPr>
          <w:rFonts w:hint="cs"/>
          <w:rtl/>
        </w:rPr>
        <w:t>طيسي</w:t>
      </w:r>
      <w:r w:rsidR="004B7572" w:rsidRPr="00CC1EEF">
        <w:rPr>
          <w:rFonts w:hint="cs"/>
          <w:rtl/>
        </w:rPr>
        <w:t>ة</w:t>
      </w:r>
      <w:proofErr w:type="spellEnd"/>
      <w:r w:rsidR="00EB1516" w:rsidRPr="00CC1EEF">
        <w:rPr>
          <w:rFonts w:hint="cs"/>
          <w:rtl/>
        </w:rPr>
        <w:t xml:space="preserve"> وتوصيات</w:t>
      </w:r>
      <w:r w:rsidR="00E93ED9" w:rsidRPr="00CC1EEF">
        <w:rPr>
          <w:rFonts w:hint="cs"/>
          <w:rtl/>
        </w:rPr>
        <w:t xml:space="preserve"> الاتحاد ذات الصلة وتوصيات منظمات</w:t>
      </w:r>
      <w:r w:rsidR="00EB1516" w:rsidRPr="00CC1EEF">
        <w:rPr>
          <w:rFonts w:hint="cs"/>
          <w:rtl/>
        </w:rPr>
        <w:t xml:space="preserve"> </w:t>
      </w:r>
      <w:proofErr w:type="spellStart"/>
      <w:r w:rsidR="00EB1516" w:rsidRPr="00CC1EEF">
        <w:rPr>
          <w:rFonts w:hint="cs"/>
          <w:rtl/>
        </w:rPr>
        <w:t>التقييس</w:t>
      </w:r>
      <w:proofErr w:type="spellEnd"/>
      <w:r w:rsidR="00EB1516" w:rsidRPr="00CC1EEF">
        <w:rPr>
          <w:rFonts w:hint="cs"/>
          <w:rtl/>
        </w:rPr>
        <w:t xml:space="preserve"> الأخرى وكيفية تقييم التعرض </w:t>
      </w:r>
      <w:r w:rsidR="00C84215">
        <w:rPr>
          <w:rFonts w:hint="cs"/>
          <w:rtl/>
        </w:rPr>
        <w:t>للمجالات</w:t>
      </w:r>
      <w:r w:rsidR="003F68C9" w:rsidRPr="00CC1EEF">
        <w:rPr>
          <w:rFonts w:hint="cs"/>
          <w:rtl/>
        </w:rPr>
        <w:t xml:space="preserve"> </w:t>
      </w:r>
      <w:proofErr w:type="spellStart"/>
      <w:r w:rsidR="003F68C9" w:rsidRPr="00CC1EEF">
        <w:rPr>
          <w:rFonts w:hint="cs"/>
          <w:rtl/>
        </w:rPr>
        <w:t>الكهرمغن</w:t>
      </w:r>
      <w:r w:rsidR="00EB1516" w:rsidRPr="00CC1EEF">
        <w:rPr>
          <w:rFonts w:hint="cs"/>
          <w:rtl/>
        </w:rPr>
        <w:t>طيسي</w:t>
      </w:r>
      <w:r w:rsidR="003F68C9" w:rsidRPr="00CC1EEF">
        <w:rPr>
          <w:rFonts w:hint="cs"/>
          <w:rtl/>
        </w:rPr>
        <w:t>ة</w:t>
      </w:r>
      <w:proofErr w:type="spellEnd"/>
      <w:r w:rsidR="00EB1516" w:rsidRPr="00CC1EEF">
        <w:rPr>
          <w:rFonts w:hint="cs"/>
          <w:rtl/>
        </w:rPr>
        <w:t xml:space="preserve"> </w:t>
      </w:r>
      <w:r w:rsidR="00B47DC0" w:rsidRPr="00CC1EEF">
        <w:rPr>
          <w:rFonts w:hint="cs"/>
          <w:rtl/>
        </w:rPr>
        <w:t>الناجم عن</w:t>
      </w:r>
      <w:r w:rsidR="00992EDF" w:rsidRPr="00CC1EEF">
        <w:rPr>
          <w:rFonts w:hint="cs"/>
          <w:rtl/>
        </w:rPr>
        <w:t xml:space="preserve"> </w:t>
      </w:r>
      <w:r w:rsidR="00217033" w:rsidRPr="00CC1EEF">
        <w:rPr>
          <w:rFonts w:hint="cs"/>
          <w:rtl/>
        </w:rPr>
        <w:t>منشآت</w:t>
      </w:r>
      <w:r w:rsidR="00992EDF" w:rsidRPr="00CC1EEF">
        <w:rPr>
          <w:rFonts w:hint="cs"/>
          <w:rtl/>
        </w:rPr>
        <w:t xml:space="preserve"> </w:t>
      </w:r>
      <w:r w:rsidR="003E56D0" w:rsidRPr="00CC1EEF">
        <w:rPr>
          <w:rFonts w:hint="cs"/>
          <w:rtl/>
        </w:rPr>
        <w:t>ال</w:t>
      </w:r>
      <w:r w:rsidR="00EB1516" w:rsidRPr="00CC1EEF">
        <w:rPr>
          <w:rFonts w:hint="cs"/>
          <w:rtl/>
        </w:rPr>
        <w:t xml:space="preserve">اتصالات </w:t>
      </w:r>
      <w:r w:rsidR="00B42BA3" w:rsidRPr="00CC1EEF">
        <w:rPr>
          <w:rFonts w:hint="cs"/>
          <w:rtl/>
        </w:rPr>
        <w:t>ذات الصلة ب</w:t>
      </w:r>
      <w:r w:rsidR="003E56D0" w:rsidRPr="00CC1EEF">
        <w:rPr>
          <w:rFonts w:hint="cs"/>
          <w:rtl/>
        </w:rPr>
        <w:t>ا</w:t>
      </w:r>
      <w:r w:rsidR="00BB5544" w:rsidRPr="00CC1EEF">
        <w:rPr>
          <w:rFonts w:hint="cs"/>
          <w:rtl/>
        </w:rPr>
        <w:t>ل</w:t>
      </w:r>
      <w:r w:rsidR="00EB1516" w:rsidRPr="00CC1EEF">
        <w:rPr>
          <w:rFonts w:hint="cs"/>
          <w:rtl/>
        </w:rPr>
        <w:t>تردد</w:t>
      </w:r>
      <w:r w:rsidR="00DD529C" w:rsidRPr="00CC1EEF">
        <w:rPr>
          <w:rFonts w:hint="cs"/>
          <w:rtl/>
        </w:rPr>
        <w:t>ات</w:t>
      </w:r>
      <w:r w:rsidR="00EB1516" w:rsidRPr="00CC1EEF">
        <w:rPr>
          <w:rFonts w:hint="cs"/>
          <w:rtl/>
        </w:rPr>
        <w:t xml:space="preserve"> </w:t>
      </w:r>
      <w:proofErr w:type="spellStart"/>
      <w:r w:rsidR="00EB1516" w:rsidRPr="00CC1EEF">
        <w:rPr>
          <w:rFonts w:hint="cs"/>
          <w:rtl/>
        </w:rPr>
        <w:t>الراديوي</w:t>
      </w:r>
      <w:r w:rsidR="00DD529C" w:rsidRPr="00CC1EEF">
        <w:rPr>
          <w:rFonts w:hint="cs"/>
          <w:rtl/>
        </w:rPr>
        <w:t>ة</w:t>
      </w:r>
      <w:proofErr w:type="spellEnd"/>
      <w:r w:rsidR="00EB1516" w:rsidRPr="00CC1EEF">
        <w:rPr>
          <w:rFonts w:hint="cs"/>
          <w:rtl/>
        </w:rPr>
        <w:t>.</w:t>
      </w:r>
    </w:p>
    <w:p w:rsidR="007C2915" w:rsidRPr="00CC1EEF" w:rsidRDefault="007C2915" w:rsidP="000F4D44">
      <w:pPr>
        <w:tabs>
          <w:tab w:val="left" w:pos="794"/>
        </w:tabs>
        <w:rPr>
          <w:rtl/>
        </w:rPr>
      </w:pPr>
      <w:r w:rsidRPr="00CC1EEF">
        <w:rPr>
          <w:rFonts w:hint="cs"/>
          <w:rtl/>
        </w:rPr>
        <w:t>وتتمثل الأهداف الأساسية لورشة العمل في ما يلي:</w:t>
      </w:r>
    </w:p>
    <w:p w:rsidR="00AF0A36" w:rsidRPr="00CC1EEF" w:rsidRDefault="00560864" w:rsidP="000F4D44">
      <w:pPr>
        <w:numPr>
          <w:ilvl w:val="0"/>
          <w:numId w:val="1"/>
        </w:numPr>
        <w:tabs>
          <w:tab w:val="clear" w:pos="1008"/>
          <w:tab w:val="left" w:pos="794"/>
        </w:tabs>
        <w:ind w:left="794" w:hanging="794"/>
        <w:rPr>
          <w:lang w:bidi="ar-SY"/>
        </w:rPr>
      </w:pPr>
      <w:r w:rsidRPr="00CC1EEF">
        <w:rPr>
          <w:rFonts w:hint="cs"/>
          <w:rtl/>
        </w:rPr>
        <w:t xml:space="preserve">خلق </w:t>
      </w:r>
      <w:r w:rsidR="00841F83" w:rsidRPr="00CC1EEF">
        <w:rPr>
          <w:rFonts w:hint="cs"/>
          <w:rtl/>
          <w:lang w:bidi="ar-SY"/>
        </w:rPr>
        <w:t xml:space="preserve">وعي بأنشطة قطاع </w:t>
      </w:r>
      <w:proofErr w:type="spellStart"/>
      <w:r w:rsidR="00841F83" w:rsidRPr="00CC1EEF">
        <w:rPr>
          <w:rFonts w:hint="cs"/>
          <w:rtl/>
          <w:lang w:bidi="ar-SY"/>
        </w:rPr>
        <w:t>تقييس</w:t>
      </w:r>
      <w:proofErr w:type="spellEnd"/>
      <w:r w:rsidR="00841F83" w:rsidRPr="00CC1EEF">
        <w:rPr>
          <w:rFonts w:hint="cs"/>
          <w:rtl/>
          <w:lang w:bidi="ar-SY"/>
        </w:rPr>
        <w:t xml:space="preserve"> الاتصالات</w:t>
      </w:r>
      <w:r w:rsidR="00203AB0" w:rsidRPr="00CC1EEF">
        <w:rPr>
          <w:rFonts w:hint="cs"/>
          <w:rtl/>
          <w:lang w:bidi="ar-SY"/>
        </w:rPr>
        <w:t xml:space="preserve"> المتعلقة بجودة الخدمة/جودة الخبرة</w:t>
      </w:r>
      <w:r w:rsidR="00A92A97" w:rsidRPr="00CC1EEF">
        <w:rPr>
          <w:rFonts w:hint="cs"/>
          <w:rtl/>
          <w:lang w:bidi="ar-SY"/>
        </w:rPr>
        <w:t>؛</w:t>
      </w:r>
    </w:p>
    <w:p w:rsidR="00A92A97" w:rsidRPr="00CC1EEF" w:rsidRDefault="00560864" w:rsidP="000F4D44">
      <w:pPr>
        <w:numPr>
          <w:ilvl w:val="0"/>
          <w:numId w:val="1"/>
        </w:numPr>
        <w:tabs>
          <w:tab w:val="clear" w:pos="1008"/>
          <w:tab w:val="left" w:pos="794"/>
        </w:tabs>
        <w:ind w:left="794" w:hanging="794"/>
        <w:rPr>
          <w:lang w:bidi="ar-SY"/>
        </w:rPr>
      </w:pPr>
      <w:r w:rsidRPr="00CC1EEF">
        <w:rPr>
          <w:rFonts w:hint="cs"/>
          <w:rtl/>
          <w:lang w:bidi="ar-SY"/>
        </w:rPr>
        <w:t>خلق</w:t>
      </w:r>
      <w:r w:rsidR="00EA694B" w:rsidRPr="00CC1EEF">
        <w:rPr>
          <w:rFonts w:hint="cs"/>
          <w:rtl/>
          <w:lang w:bidi="ar-SY"/>
        </w:rPr>
        <w:t xml:space="preserve"> </w:t>
      </w:r>
      <w:r w:rsidR="00A92A97" w:rsidRPr="00CC1EEF">
        <w:rPr>
          <w:rFonts w:hint="cs"/>
          <w:rtl/>
          <w:lang w:bidi="ar-SY"/>
        </w:rPr>
        <w:t>وعي بمسألة المجال</w:t>
      </w:r>
      <w:r w:rsidR="00A51EB2" w:rsidRPr="00CC1EEF">
        <w:rPr>
          <w:rFonts w:hint="cs"/>
          <w:rtl/>
          <w:lang w:bidi="ar-SY"/>
        </w:rPr>
        <w:t xml:space="preserve">ات </w:t>
      </w:r>
      <w:proofErr w:type="spellStart"/>
      <w:r w:rsidR="00A51EB2" w:rsidRPr="00CC1EEF">
        <w:rPr>
          <w:rFonts w:hint="cs"/>
          <w:rtl/>
          <w:lang w:bidi="ar-SY"/>
        </w:rPr>
        <w:t>الكهرمغن</w:t>
      </w:r>
      <w:r w:rsidR="00A92A97" w:rsidRPr="00CC1EEF">
        <w:rPr>
          <w:rFonts w:hint="cs"/>
          <w:rtl/>
          <w:lang w:bidi="ar-SY"/>
        </w:rPr>
        <w:t>طيسي</w:t>
      </w:r>
      <w:r w:rsidR="00A51EB2" w:rsidRPr="00CC1EEF">
        <w:rPr>
          <w:rFonts w:hint="cs"/>
          <w:rtl/>
          <w:lang w:bidi="ar-SY"/>
        </w:rPr>
        <w:t>ة</w:t>
      </w:r>
      <w:proofErr w:type="spellEnd"/>
      <w:r w:rsidR="00A92A97" w:rsidRPr="00CC1EEF">
        <w:rPr>
          <w:rFonts w:hint="cs"/>
          <w:rtl/>
          <w:lang w:bidi="ar-SY"/>
        </w:rPr>
        <w:t xml:space="preserve"> المتصلة بالصحة وعمل قطاع </w:t>
      </w:r>
      <w:proofErr w:type="spellStart"/>
      <w:r w:rsidR="00A92A97" w:rsidRPr="00CC1EEF">
        <w:rPr>
          <w:rFonts w:hint="cs"/>
          <w:rtl/>
          <w:lang w:bidi="ar-SY"/>
        </w:rPr>
        <w:t>تقييس</w:t>
      </w:r>
      <w:proofErr w:type="spellEnd"/>
      <w:r w:rsidR="00A92A97" w:rsidRPr="00CC1EEF">
        <w:rPr>
          <w:rFonts w:hint="cs"/>
          <w:rtl/>
          <w:lang w:bidi="ar-SY"/>
        </w:rPr>
        <w:t xml:space="preserve"> الاتصالات والتوصيات ذات الصلة؛</w:t>
      </w:r>
    </w:p>
    <w:p w:rsidR="00A92A97" w:rsidRPr="00CC1EEF" w:rsidRDefault="00C87E08" w:rsidP="00F914FF">
      <w:pPr>
        <w:numPr>
          <w:ilvl w:val="0"/>
          <w:numId w:val="1"/>
        </w:numPr>
        <w:tabs>
          <w:tab w:val="clear" w:pos="1008"/>
          <w:tab w:val="left" w:pos="794"/>
        </w:tabs>
        <w:ind w:left="794" w:hanging="794"/>
        <w:rPr>
          <w:lang w:bidi="ar-SY"/>
        </w:rPr>
      </w:pPr>
      <w:r w:rsidRPr="00CC1EEF">
        <w:rPr>
          <w:rFonts w:hint="cs"/>
          <w:rtl/>
          <w:lang w:bidi="ar-SY"/>
        </w:rPr>
        <w:t xml:space="preserve">زيادة مشاركة واشتراك </w:t>
      </w:r>
      <w:proofErr w:type="spellStart"/>
      <w:r w:rsidRPr="00CC1EEF">
        <w:rPr>
          <w:rFonts w:hint="cs"/>
          <w:rtl/>
          <w:lang w:bidi="ar-SY"/>
        </w:rPr>
        <w:t>ال</w:t>
      </w:r>
      <w:r w:rsidR="002C2FF5" w:rsidRPr="00CC1EEF">
        <w:rPr>
          <w:rFonts w:hint="cs"/>
          <w:rtl/>
          <w:lang w:bidi="ar-SY"/>
        </w:rPr>
        <w:t>أ</w:t>
      </w:r>
      <w:r w:rsidRPr="00CC1EEF">
        <w:rPr>
          <w:rFonts w:hint="cs"/>
          <w:rtl/>
          <w:lang w:bidi="ar-SY"/>
        </w:rPr>
        <w:t>فرق</w:t>
      </w:r>
      <w:r w:rsidR="002C2FF5" w:rsidRPr="00CC1EEF">
        <w:rPr>
          <w:rFonts w:hint="cs"/>
          <w:rtl/>
          <w:lang w:bidi="ar-SY"/>
        </w:rPr>
        <w:t>ة</w:t>
      </w:r>
      <w:proofErr w:type="spellEnd"/>
      <w:r w:rsidR="00A92A97" w:rsidRPr="00CC1EEF">
        <w:rPr>
          <w:rFonts w:hint="cs"/>
          <w:rtl/>
          <w:lang w:bidi="ar-SY"/>
        </w:rPr>
        <w:t xml:space="preserve"> </w:t>
      </w:r>
      <w:r w:rsidR="00F914FF">
        <w:rPr>
          <w:rFonts w:hint="cs"/>
          <w:rtl/>
          <w:lang w:bidi="ar-SY"/>
        </w:rPr>
        <w:t>الإفريقية</w:t>
      </w:r>
      <w:r w:rsidR="00A92A97" w:rsidRPr="00CC1EEF">
        <w:rPr>
          <w:rFonts w:hint="cs"/>
          <w:rtl/>
          <w:lang w:bidi="ar-SY"/>
        </w:rPr>
        <w:t xml:space="preserve"> في أنشطة قطاع </w:t>
      </w:r>
      <w:proofErr w:type="spellStart"/>
      <w:r w:rsidR="00A92A97" w:rsidRPr="00CC1EEF">
        <w:rPr>
          <w:rFonts w:hint="cs"/>
          <w:rtl/>
          <w:lang w:bidi="ar-SY"/>
        </w:rPr>
        <w:t>تقييس</w:t>
      </w:r>
      <w:proofErr w:type="spellEnd"/>
      <w:r w:rsidR="00A92A97" w:rsidRPr="00CC1EEF">
        <w:rPr>
          <w:rFonts w:hint="cs"/>
          <w:rtl/>
          <w:lang w:bidi="ar-SY"/>
        </w:rPr>
        <w:t xml:space="preserve"> الاتصالات ولجان الدراسات التابعة له؛</w:t>
      </w:r>
    </w:p>
    <w:p w:rsidR="00A92A97" w:rsidRPr="00CC1EEF" w:rsidRDefault="00A92A97" w:rsidP="000F4D44">
      <w:pPr>
        <w:numPr>
          <w:ilvl w:val="0"/>
          <w:numId w:val="1"/>
        </w:numPr>
        <w:tabs>
          <w:tab w:val="clear" w:pos="1008"/>
          <w:tab w:val="left" w:pos="794"/>
        </w:tabs>
        <w:ind w:left="794" w:hanging="794"/>
        <w:rPr>
          <w:lang w:bidi="ar-SY"/>
        </w:rPr>
      </w:pPr>
      <w:r w:rsidRPr="00CC1EEF">
        <w:rPr>
          <w:rFonts w:hint="cs"/>
          <w:rtl/>
          <w:lang w:bidi="ar-SY"/>
        </w:rPr>
        <w:t xml:space="preserve">زيادة المشاركة في </w:t>
      </w:r>
      <w:r w:rsidR="00C84215">
        <w:rPr>
          <w:rFonts w:hint="cs"/>
          <w:rtl/>
          <w:lang w:bidi="ar-SY"/>
        </w:rPr>
        <w:t xml:space="preserve">إعداد </w:t>
      </w:r>
      <w:r w:rsidRPr="00CC1EEF">
        <w:rPr>
          <w:rFonts w:hint="cs"/>
          <w:rtl/>
          <w:lang w:bidi="ar-SY"/>
        </w:rPr>
        <w:t xml:space="preserve">توصيات قطاع </w:t>
      </w:r>
      <w:proofErr w:type="spellStart"/>
      <w:r w:rsidRPr="00CC1EEF">
        <w:rPr>
          <w:rFonts w:hint="cs"/>
          <w:rtl/>
          <w:lang w:bidi="ar-SY"/>
        </w:rPr>
        <w:t>تقييس</w:t>
      </w:r>
      <w:proofErr w:type="spellEnd"/>
      <w:r w:rsidRPr="00CC1EEF">
        <w:rPr>
          <w:rFonts w:hint="cs"/>
          <w:rtl/>
          <w:lang w:bidi="ar-SY"/>
        </w:rPr>
        <w:t xml:space="preserve"> الاتصالات</w:t>
      </w:r>
      <w:r w:rsidR="004B3586" w:rsidRPr="00CC1EEF">
        <w:rPr>
          <w:rFonts w:hint="cs"/>
          <w:rtl/>
          <w:lang w:bidi="ar-SY"/>
        </w:rPr>
        <w:t xml:space="preserve"> ووضعها</w:t>
      </w:r>
      <w:r w:rsidRPr="00CC1EEF">
        <w:rPr>
          <w:rFonts w:hint="cs"/>
          <w:rtl/>
          <w:lang w:bidi="ar-SY"/>
        </w:rPr>
        <w:t>؛</w:t>
      </w:r>
    </w:p>
    <w:p w:rsidR="009E0666" w:rsidRPr="00CC1EEF" w:rsidRDefault="00A92A97" w:rsidP="000F4D44">
      <w:pPr>
        <w:numPr>
          <w:ilvl w:val="0"/>
          <w:numId w:val="1"/>
        </w:numPr>
        <w:tabs>
          <w:tab w:val="clear" w:pos="1008"/>
          <w:tab w:val="left" w:pos="794"/>
        </w:tabs>
        <w:ind w:left="794" w:hanging="794"/>
        <w:rPr>
          <w:lang w:bidi="ar-SY"/>
        </w:rPr>
      </w:pPr>
      <w:r w:rsidRPr="00CC1EEF">
        <w:rPr>
          <w:rFonts w:hint="cs"/>
          <w:rtl/>
          <w:lang w:bidi="ar-SY"/>
        </w:rPr>
        <w:t>تحسين التعاون والمشاركة بين هيئات تنظيم الاتصال</w:t>
      </w:r>
      <w:r w:rsidR="00992EDF" w:rsidRPr="00CC1EEF">
        <w:rPr>
          <w:rFonts w:hint="cs"/>
          <w:rtl/>
          <w:lang w:bidi="ar-SY"/>
        </w:rPr>
        <w:t>ات</w:t>
      </w:r>
      <w:r w:rsidRPr="00CC1EEF">
        <w:rPr>
          <w:rFonts w:hint="cs"/>
          <w:rtl/>
          <w:lang w:bidi="ar-SY"/>
        </w:rPr>
        <w:t xml:space="preserve"> و</w:t>
      </w:r>
      <w:r w:rsidR="00992EDF" w:rsidRPr="00CC1EEF">
        <w:rPr>
          <w:rFonts w:hint="cs"/>
          <w:rtl/>
          <w:lang w:bidi="ar-SY"/>
        </w:rPr>
        <w:t>شركات التشغيل</w:t>
      </w:r>
      <w:r w:rsidRPr="00CC1EEF">
        <w:rPr>
          <w:rFonts w:hint="cs"/>
          <w:rtl/>
          <w:lang w:bidi="ar-SY"/>
        </w:rPr>
        <w:t xml:space="preserve"> و</w:t>
      </w:r>
      <w:r w:rsidR="00992EDF" w:rsidRPr="00CC1EEF">
        <w:rPr>
          <w:rFonts w:hint="cs"/>
          <w:rtl/>
          <w:lang w:bidi="ar-SY"/>
        </w:rPr>
        <w:t>المستخدمين</w:t>
      </w:r>
      <w:r w:rsidRPr="00CC1EEF">
        <w:rPr>
          <w:rFonts w:hint="cs"/>
          <w:rtl/>
          <w:lang w:bidi="ar-SY"/>
        </w:rPr>
        <w:t xml:space="preserve"> </w:t>
      </w:r>
      <w:r w:rsidR="00A42424" w:rsidRPr="00CC1EEF">
        <w:rPr>
          <w:rFonts w:hint="cs"/>
          <w:rtl/>
          <w:lang w:bidi="ar-SY"/>
        </w:rPr>
        <w:t>في ما يتعلق</w:t>
      </w:r>
      <w:r w:rsidR="009E0666" w:rsidRPr="00CC1EEF">
        <w:rPr>
          <w:rFonts w:hint="cs"/>
          <w:rtl/>
          <w:lang w:bidi="ar-SY"/>
        </w:rPr>
        <w:t xml:space="preserve"> </w:t>
      </w:r>
      <w:r w:rsidR="00A42424" w:rsidRPr="00CC1EEF">
        <w:rPr>
          <w:rFonts w:hint="cs"/>
          <w:rtl/>
          <w:lang w:bidi="ar-SY"/>
        </w:rPr>
        <w:t>ب</w:t>
      </w:r>
      <w:r w:rsidR="009E0666" w:rsidRPr="00CC1EEF">
        <w:rPr>
          <w:rFonts w:hint="cs"/>
          <w:rtl/>
          <w:lang w:bidi="ar-SY"/>
        </w:rPr>
        <w:t xml:space="preserve">ضمان جودة الخدمة/جودة الخبرة </w:t>
      </w:r>
      <w:r w:rsidR="00992EDF" w:rsidRPr="00CC1EEF">
        <w:rPr>
          <w:rFonts w:hint="cs"/>
          <w:rtl/>
          <w:lang w:bidi="ar-SY"/>
        </w:rPr>
        <w:t xml:space="preserve">والتعرض البشري للمجالات </w:t>
      </w:r>
      <w:proofErr w:type="spellStart"/>
      <w:r w:rsidR="00992EDF" w:rsidRPr="00CC1EEF">
        <w:rPr>
          <w:rFonts w:hint="cs"/>
          <w:rtl/>
          <w:lang w:bidi="ar-SY"/>
        </w:rPr>
        <w:t>الكهرمغن</w:t>
      </w:r>
      <w:r w:rsidR="009E0666" w:rsidRPr="00CC1EEF">
        <w:rPr>
          <w:rFonts w:hint="cs"/>
          <w:rtl/>
          <w:lang w:bidi="ar-SY"/>
        </w:rPr>
        <w:t>طيسي</w:t>
      </w:r>
      <w:r w:rsidR="00992EDF" w:rsidRPr="00CC1EEF">
        <w:rPr>
          <w:rFonts w:hint="cs"/>
          <w:rtl/>
          <w:lang w:bidi="ar-SY"/>
        </w:rPr>
        <w:t>ة</w:t>
      </w:r>
      <w:proofErr w:type="spellEnd"/>
      <w:r w:rsidR="009E0666" w:rsidRPr="00CC1EEF">
        <w:rPr>
          <w:rFonts w:hint="cs"/>
          <w:rtl/>
          <w:lang w:bidi="ar-SY"/>
        </w:rPr>
        <w:t>؛</w:t>
      </w:r>
    </w:p>
    <w:p w:rsidR="009E0666" w:rsidRPr="00CC1EEF" w:rsidRDefault="009E0666" w:rsidP="000F4D44">
      <w:pPr>
        <w:numPr>
          <w:ilvl w:val="0"/>
          <w:numId w:val="1"/>
        </w:numPr>
        <w:tabs>
          <w:tab w:val="clear" w:pos="1008"/>
          <w:tab w:val="left" w:pos="794"/>
        </w:tabs>
        <w:ind w:left="794" w:hanging="794"/>
        <w:rPr>
          <w:lang w:bidi="ar-SY"/>
        </w:rPr>
      </w:pPr>
      <w:r w:rsidRPr="00CC1EEF">
        <w:rPr>
          <w:rFonts w:hint="cs"/>
          <w:rtl/>
          <w:lang w:bidi="ar-SY"/>
        </w:rPr>
        <w:t>توفير بعض المعلومات المفيدة والعملية لتقييم التعرض البشري للمجال</w:t>
      </w:r>
      <w:r w:rsidR="00992EDF" w:rsidRPr="00CC1EEF">
        <w:rPr>
          <w:rFonts w:hint="cs"/>
          <w:rtl/>
          <w:lang w:bidi="ar-SY"/>
        </w:rPr>
        <w:t xml:space="preserve">ات </w:t>
      </w:r>
      <w:proofErr w:type="spellStart"/>
      <w:r w:rsidR="00992EDF" w:rsidRPr="00CC1EEF">
        <w:rPr>
          <w:rFonts w:hint="cs"/>
          <w:rtl/>
          <w:lang w:bidi="ar-SY"/>
        </w:rPr>
        <w:t>الكهرمغن</w:t>
      </w:r>
      <w:r w:rsidRPr="00CC1EEF">
        <w:rPr>
          <w:rFonts w:hint="cs"/>
          <w:rtl/>
          <w:lang w:bidi="ar-SY"/>
        </w:rPr>
        <w:t>طيسي</w:t>
      </w:r>
      <w:r w:rsidR="00992EDF" w:rsidRPr="00CC1EEF">
        <w:rPr>
          <w:rFonts w:hint="cs"/>
          <w:rtl/>
          <w:lang w:bidi="ar-SY"/>
        </w:rPr>
        <w:t>ة</w:t>
      </w:r>
      <w:proofErr w:type="spellEnd"/>
      <w:r w:rsidR="00906E94">
        <w:rPr>
          <w:rFonts w:hint="cs"/>
          <w:rtl/>
          <w:lang w:bidi="ar-SY"/>
        </w:rPr>
        <w:t>؛</w:t>
      </w:r>
    </w:p>
    <w:p w:rsidR="009E0666" w:rsidRPr="00CC1EEF" w:rsidRDefault="009E0666" w:rsidP="000F4D44">
      <w:pPr>
        <w:numPr>
          <w:ilvl w:val="0"/>
          <w:numId w:val="1"/>
        </w:numPr>
        <w:tabs>
          <w:tab w:val="clear" w:pos="1008"/>
          <w:tab w:val="left" w:pos="794"/>
        </w:tabs>
        <w:ind w:left="794" w:hanging="794"/>
        <w:rPr>
          <w:lang w:bidi="ar-SY"/>
        </w:rPr>
      </w:pPr>
      <w:r w:rsidRPr="00CC1EEF">
        <w:rPr>
          <w:rFonts w:hint="cs"/>
          <w:rtl/>
          <w:lang w:bidi="ar-SY"/>
        </w:rPr>
        <w:t>تبادل المعلومات والمعارف في ما يتعلق بمسائل جودة الخدمات والمجال</w:t>
      </w:r>
      <w:r w:rsidR="00A51EB2" w:rsidRPr="00CC1EEF">
        <w:rPr>
          <w:rFonts w:hint="cs"/>
          <w:rtl/>
          <w:lang w:bidi="ar-SY"/>
        </w:rPr>
        <w:t xml:space="preserve">ات </w:t>
      </w:r>
      <w:proofErr w:type="spellStart"/>
      <w:r w:rsidR="00A51EB2" w:rsidRPr="00CC1EEF">
        <w:rPr>
          <w:rFonts w:hint="cs"/>
          <w:rtl/>
          <w:lang w:bidi="ar-SY"/>
        </w:rPr>
        <w:t>الكهرمغن</w:t>
      </w:r>
      <w:r w:rsidRPr="00CC1EEF">
        <w:rPr>
          <w:rFonts w:hint="cs"/>
          <w:rtl/>
          <w:lang w:bidi="ar-SY"/>
        </w:rPr>
        <w:t>طيسي</w:t>
      </w:r>
      <w:r w:rsidR="00A51EB2" w:rsidRPr="00CC1EEF">
        <w:rPr>
          <w:rFonts w:hint="cs"/>
          <w:rtl/>
          <w:lang w:bidi="ar-SY"/>
        </w:rPr>
        <w:t>ة</w:t>
      </w:r>
      <w:proofErr w:type="spellEnd"/>
      <w:r w:rsidRPr="00CC1EEF">
        <w:rPr>
          <w:rFonts w:hint="cs"/>
          <w:rtl/>
          <w:lang w:bidi="ar-SY"/>
        </w:rPr>
        <w:t>؛</w:t>
      </w:r>
    </w:p>
    <w:p w:rsidR="00A92A97" w:rsidRPr="00CC1EEF" w:rsidRDefault="003B1B44" w:rsidP="000F4D44">
      <w:pPr>
        <w:numPr>
          <w:ilvl w:val="0"/>
          <w:numId w:val="1"/>
        </w:numPr>
        <w:tabs>
          <w:tab w:val="clear" w:pos="1008"/>
          <w:tab w:val="left" w:pos="794"/>
        </w:tabs>
        <w:ind w:left="794" w:hanging="794"/>
        <w:rPr>
          <w:rtl/>
          <w:lang w:bidi="ar-SY"/>
        </w:rPr>
      </w:pPr>
      <w:r w:rsidRPr="00CC1EEF">
        <w:rPr>
          <w:rFonts w:hint="cs"/>
          <w:rtl/>
          <w:lang w:bidi="ar-SY"/>
        </w:rPr>
        <w:t>خلق</w:t>
      </w:r>
      <w:r w:rsidR="00EA694B" w:rsidRPr="00CC1EEF">
        <w:rPr>
          <w:rFonts w:hint="cs"/>
          <w:rtl/>
          <w:lang w:bidi="ar-SY"/>
        </w:rPr>
        <w:t xml:space="preserve"> </w:t>
      </w:r>
      <w:r w:rsidR="009E0666" w:rsidRPr="00CC1EEF">
        <w:rPr>
          <w:rFonts w:hint="cs"/>
          <w:rtl/>
          <w:lang w:bidi="ar-SY"/>
        </w:rPr>
        <w:t xml:space="preserve">وعي بعمل لجنة الدراسات </w:t>
      </w:r>
      <w:r w:rsidR="00CC1EEF">
        <w:rPr>
          <w:lang w:bidi="ar-SY"/>
        </w:rPr>
        <w:t>5</w:t>
      </w:r>
      <w:r w:rsidR="009E0666" w:rsidRPr="00CC1EEF">
        <w:rPr>
          <w:rFonts w:hint="cs"/>
          <w:rtl/>
          <w:lang w:bidi="ar-SY"/>
        </w:rPr>
        <w:t xml:space="preserve">، وزيادة المشاركة </w:t>
      </w:r>
      <w:r w:rsidR="00D07277" w:rsidRPr="00CC1EEF">
        <w:rPr>
          <w:rFonts w:hint="cs"/>
          <w:rtl/>
          <w:lang w:bidi="ar-SY"/>
        </w:rPr>
        <w:t xml:space="preserve">فيها </w:t>
      </w:r>
      <w:r w:rsidR="009E0666" w:rsidRPr="00CC1EEF">
        <w:rPr>
          <w:rFonts w:hint="cs"/>
          <w:rtl/>
          <w:lang w:bidi="ar-SY"/>
        </w:rPr>
        <w:t xml:space="preserve">والدعوة </w:t>
      </w:r>
      <w:r w:rsidR="00D07277" w:rsidRPr="00CC1EEF">
        <w:rPr>
          <w:rFonts w:hint="cs"/>
          <w:rtl/>
          <w:lang w:bidi="ar-SY"/>
        </w:rPr>
        <w:t>إ</w:t>
      </w:r>
      <w:r w:rsidR="009E0666" w:rsidRPr="00CC1EEF">
        <w:rPr>
          <w:rFonts w:hint="cs"/>
          <w:rtl/>
          <w:lang w:bidi="ar-SY"/>
        </w:rPr>
        <w:t>ل</w:t>
      </w:r>
      <w:r w:rsidR="00D07277" w:rsidRPr="00CC1EEF">
        <w:rPr>
          <w:rFonts w:hint="cs"/>
          <w:rtl/>
          <w:lang w:bidi="ar-SY"/>
        </w:rPr>
        <w:t xml:space="preserve">ى </w:t>
      </w:r>
      <w:r w:rsidR="00906E94">
        <w:rPr>
          <w:rFonts w:hint="cs"/>
          <w:rtl/>
          <w:lang w:bidi="ar-SY"/>
        </w:rPr>
        <w:t>تقديم المساهمات.</w:t>
      </w:r>
    </w:p>
    <w:p w:rsidR="006D5853" w:rsidRPr="00CC1EEF" w:rsidRDefault="006D5853" w:rsidP="00EA1653">
      <w:pPr>
        <w:tabs>
          <w:tab w:val="left" w:pos="794"/>
        </w:tabs>
        <w:rPr>
          <w:rtl/>
        </w:rPr>
      </w:pPr>
      <w:r w:rsidRPr="00CC1EEF">
        <w:t>5</w:t>
      </w:r>
      <w:r w:rsidRPr="00CC1EEF">
        <w:rPr>
          <w:rtl/>
          <w:lang w:bidi="ar-SY"/>
        </w:rPr>
        <w:tab/>
      </w:r>
      <w:r w:rsidR="00D07277" w:rsidRPr="00CC1EEF">
        <w:rPr>
          <w:rFonts w:hint="cs"/>
          <w:rtl/>
        </w:rPr>
        <w:t>يرد</w:t>
      </w:r>
      <w:r w:rsidR="00094F8F" w:rsidRPr="00CC1EEF">
        <w:rPr>
          <w:rFonts w:hint="cs"/>
          <w:rtl/>
        </w:rPr>
        <w:t xml:space="preserve"> </w:t>
      </w:r>
      <w:r w:rsidR="00D07277" w:rsidRPr="00CC1EEF">
        <w:rPr>
          <w:rFonts w:hint="cs"/>
          <w:rtl/>
          <w:lang w:bidi="ar-SY"/>
        </w:rPr>
        <w:t xml:space="preserve">مشروع </w:t>
      </w:r>
      <w:r w:rsidR="009E0666" w:rsidRPr="00CC1EEF">
        <w:rPr>
          <w:rFonts w:hint="cs"/>
          <w:rtl/>
          <w:lang w:bidi="ar-SY"/>
        </w:rPr>
        <w:t xml:space="preserve">برنامج عمل </w:t>
      </w:r>
      <w:r w:rsidR="00C84215">
        <w:rPr>
          <w:rFonts w:hint="cs"/>
          <w:rtl/>
          <w:lang w:bidi="ar-SY"/>
        </w:rPr>
        <w:t>الورشة</w:t>
      </w:r>
      <w:r w:rsidR="00893B59" w:rsidRPr="00CC1EEF">
        <w:rPr>
          <w:rFonts w:hint="cs"/>
          <w:rtl/>
          <w:lang w:bidi="ar-SY"/>
        </w:rPr>
        <w:t xml:space="preserve"> </w:t>
      </w:r>
      <w:r w:rsidR="009E0666" w:rsidRPr="00CC1EEF">
        <w:rPr>
          <w:rFonts w:hint="cs"/>
          <w:rtl/>
          <w:lang w:bidi="ar-SY"/>
        </w:rPr>
        <w:t xml:space="preserve">في </w:t>
      </w:r>
      <w:r w:rsidR="009E0666" w:rsidRPr="00CC1EEF">
        <w:rPr>
          <w:rFonts w:hint="cs"/>
          <w:b/>
          <w:bCs/>
          <w:rtl/>
          <w:lang w:bidi="ar-SY"/>
        </w:rPr>
        <w:t xml:space="preserve">الملحق </w:t>
      </w:r>
      <w:r w:rsidR="009E0666" w:rsidRPr="00CC1EEF">
        <w:rPr>
          <w:b/>
          <w:bCs/>
          <w:lang w:bidi="ar-SY"/>
        </w:rPr>
        <w:t>1</w:t>
      </w:r>
      <w:r w:rsidR="009E0666" w:rsidRPr="00CC1EEF">
        <w:rPr>
          <w:rFonts w:hint="cs"/>
          <w:rtl/>
          <w:lang w:bidi="ar-SY"/>
        </w:rPr>
        <w:t xml:space="preserve"> من هذه الوثيقة.</w:t>
      </w:r>
      <w:r w:rsidR="009E0666" w:rsidRPr="00CC1EEF">
        <w:rPr>
          <w:rFonts w:hint="cs"/>
          <w:rtl/>
        </w:rPr>
        <w:t xml:space="preserve"> وسوف يتاح البرنامج المحد</w:t>
      </w:r>
      <w:r w:rsidR="00D07277" w:rsidRPr="00CC1EEF">
        <w:rPr>
          <w:rFonts w:hint="cs"/>
          <w:rtl/>
        </w:rPr>
        <w:t>ّ</w:t>
      </w:r>
      <w:r w:rsidR="009E0666" w:rsidRPr="00CC1EEF">
        <w:rPr>
          <w:rFonts w:hint="cs"/>
          <w:rtl/>
        </w:rPr>
        <w:t>ث</w:t>
      </w:r>
      <w:r w:rsidR="00094F8F" w:rsidRPr="00CC1EEF">
        <w:rPr>
          <w:rFonts w:hint="cs"/>
          <w:rtl/>
        </w:rPr>
        <w:t xml:space="preserve"> لورشة العمل</w:t>
      </w:r>
      <w:r w:rsidR="009E0666" w:rsidRPr="00CC1EEF">
        <w:rPr>
          <w:rFonts w:hint="cs"/>
          <w:rtl/>
        </w:rPr>
        <w:t xml:space="preserve"> والعروض والمعلومات ذات الصلة </w:t>
      </w:r>
      <w:r w:rsidR="00094F8F" w:rsidRPr="00CC1EEF">
        <w:rPr>
          <w:rFonts w:hint="cs"/>
          <w:rtl/>
        </w:rPr>
        <w:t>في</w:t>
      </w:r>
      <w:r w:rsidR="002F733A" w:rsidRPr="00CC1EEF">
        <w:rPr>
          <w:rFonts w:hint="cs"/>
          <w:rtl/>
        </w:rPr>
        <w:t xml:space="preserve"> الموقع الإلكتروني لقطاع </w:t>
      </w:r>
      <w:proofErr w:type="spellStart"/>
      <w:r w:rsidR="002F733A" w:rsidRPr="00CC1EEF">
        <w:rPr>
          <w:rFonts w:hint="cs"/>
          <w:rtl/>
        </w:rPr>
        <w:t>تقييس</w:t>
      </w:r>
      <w:proofErr w:type="spellEnd"/>
      <w:r w:rsidR="002F733A" w:rsidRPr="00CC1EEF">
        <w:rPr>
          <w:rFonts w:hint="cs"/>
          <w:rtl/>
        </w:rPr>
        <w:t xml:space="preserve"> الاتصالات </w:t>
      </w:r>
      <w:r w:rsidR="00632F3C" w:rsidRPr="00CC1EEF">
        <w:rPr>
          <w:rFonts w:hint="cs"/>
          <w:rtl/>
        </w:rPr>
        <w:t>في</w:t>
      </w:r>
      <w:r w:rsidR="002F733A" w:rsidRPr="00CC1EEF">
        <w:rPr>
          <w:rFonts w:hint="cs"/>
          <w:rtl/>
        </w:rPr>
        <w:t xml:space="preserve"> العنوان التالي:</w:t>
      </w:r>
      <w:r w:rsidR="00EA1653">
        <w:rPr>
          <w:rFonts w:hint="cs"/>
          <w:rtl/>
        </w:rPr>
        <w:br/>
      </w:r>
      <w:hyperlink r:id="rId10" w:history="1">
        <w:r w:rsidR="002F733A" w:rsidRPr="00CC1EEF">
          <w:rPr>
            <w:rStyle w:val="Hyperlink"/>
            <w:rFonts w:cs="Traditional Arabic"/>
          </w:rPr>
          <w:t>http://www.itu.int/ITU-T/worksem/qos/201007/index.html</w:t>
        </w:r>
      </w:hyperlink>
    </w:p>
    <w:p w:rsidR="006D5853" w:rsidRPr="00CC1EEF" w:rsidRDefault="006D5853" w:rsidP="00470074">
      <w:pPr>
        <w:tabs>
          <w:tab w:val="left" w:pos="794"/>
        </w:tabs>
        <w:jc w:val="left"/>
        <w:rPr>
          <w:rtl/>
          <w:lang w:bidi="ar-EG"/>
        </w:rPr>
      </w:pPr>
      <w:r w:rsidRPr="00CC1EEF">
        <w:rPr>
          <w:lang w:val="fr-FR"/>
        </w:rPr>
        <w:t>6</w:t>
      </w:r>
      <w:r w:rsidR="00632F3C" w:rsidRPr="00CC1EEF">
        <w:rPr>
          <w:rFonts w:hint="cs"/>
          <w:rtl/>
          <w:lang w:bidi="ar-EG"/>
        </w:rPr>
        <w:tab/>
        <w:t>وت</w:t>
      </w:r>
      <w:r w:rsidR="00EA694B" w:rsidRPr="00CC1EEF">
        <w:rPr>
          <w:rFonts w:hint="cs"/>
          <w:rtl/>
          <w:lang w:bidi="ar-EG"/>
        </w:rPr>
        <w:t>ُ</w:t>
      </w:r>
      <w:r w:rsidR="00632F3C" w:rsidRPr="00CC1EEF">
        <w:rPr>
          <w:rFonts w:hint="cs"/>
          <w:rtl/>
          <w:lang w:bidi="ar-EG"/>
        </w:rPr>
        <w:t xml:space="preserve">رفق معلومات عملية عن ورشة العمل في </w:t>
      </w:r>
      <w:r w:rsidR="00632F3C" w:rsidRPr="00CC1EEF">
        <w:rPr>
          <w:rFonts w:hint="cs"/>
          <w:b/>
          <w:bCs/>
          <w:rtl/>
          <w:lang w:bidi="ar-EG"/>
        </w:rPr>
        <w:t xml:space="preserve">الملحق </w:t>
      </w:r>
      <w:r w:rsidR="00632F3C" w:rsidRPr="00CC1EEF">
        <w:rPr>
          <w:b/>
          <w:bCs/>
          <w:lang w:bidi="ar-EG"/>
        </w:rPr>
        <w:t>2</w:t>
      </w:r>
      <w:r w:rsidR="00632F3C" w:rsidRPr="00CC1EEF">
        <w:rPr>
          <w:rFonts w:hint="cs"/>
          <w:rtl/>
        </w:rPr>
        <w:t>.</w:t>
      </w:r>
    </w:p>
    <w:p w:rsidR="00C84215" w:rsidRDefault="006D5853" w:rsidP="00E152CC">
      <w:pPr>
        <w:tabs>
          <w:tab w:val="left" w:pos="794"/>
        </w:tabs>
        <w:rPr>
          <w:rtl/>
          <w:lang w:bidi="ar-EG"/>
        </w:rPr>
      </w:pPr>
      <w:r w:rsidRPr="00CC1EEF">
        <w:t>7</w:t>
      </w:r>
      <w:r w:rsidRPr="00CC1EEF">
        <w:rPr>
          <w:rtl/>
        </w:rPr>
        <w:tab/>
      </w:r>
      <w:r w:rsidR="00632F3C" w:rsidRPr="00FC1111">
        <w:rPr>
          <w:rFonts w:hint="cs"/>
          <w:b/>
          <w:bCs/>
          <w:spacing w:val="-6"/>
          <w:rtl/>
        </w:rPr>
        <w:t>ترتيبات الإقامة</w:t>
      </w:r>
      <w:r w:rsidR="00632F3C" w:rsidRPr="00FC1111">
        <w:rPr>
          <w:rFonts w:hint="cs"/>
          <w:spacing w:val="-6"/>
          <w:rtl/>
        </w:rPr>
        <w:t xml:space="preserve">: تتوفر معلومات تفصيلية عن ترتيبات الإقامة ومنها قائمة الفنادق، وذلك في </w:t>
      </w:r>
      <w:r w:rsidR="00632F3C" w:rsidRPr="00FC1111">
        <w:rPr>
          <w:rFonts w:hint="cs"/>
          <w:b/>
          <w:bCs/>
          <w:spacing w:val="-6"/>
          <w:rtl/>
        </w:rPr>
        <w:t xml:space="preserve">الملحق </w:t>
      </w:r>
      <w:r w:rsidR="003B6F25">
        <w:rPr>
          <w:b/>
          <w:bCs/>
          <w:spacing w:val="-6"/>
        </w:rPr>
        <w:t>3</w:t>
      </w:r>
      <w:r w:rsidR="00632F3C" w:rsidRPr="00FC1111">
        <w:rPr>
          <w:rFonts w:hint="cs"/>
          <w:spacing w:val="-6"/>
          <w:rtl/>
        </w:rPr>
        <w:t xml:space="preserve"> أو في الموقع الإلكتروني لقطاع </w:t>
      </w:r>
      <w:proofErr w:type="spellStart"/>
      <w:r w:rsidR="00632F3C" w:rsidRPr="00FC1111">
        <w:rPr>
          <w:rFonts w:hint="cs"/>
          <w:spacing w:val="-6"/>
          <w:rtl/>
        </w:rPr>
        <w:t>تقييس</w:t>
      </w:r>
      <w:proofErr w:type="spellEnd"/>
      <w:r w:rsidR="00632F3C" w:rsidRPr="00FC1111">
        <w:rPr>
          <w:rFonts w:hint="cs"/>
          <w:spacing w:val="-6"/>
          <w:rtl/>
        </w:rPr>
        <w:t xml:space="preserve"> الاتصالات، وعنوانه: </w:t>
      </w:r>
      <w:hyperlink r:id="rId11" w:history="1">
        <w:r w:rsidR="00632F3C" w:rsidRPr="00FC1111">
          <w:rPr>
            <w:rStyle w:val="Hyperlink"/>
            <w:rFonts w:cs="Traditional Arabic"/>
            <w:spacing w:val="-6"/>
          </w:rPr>
          <w:t>http://www.itu.int/ITU-T/worksem/accessibility/200910/index.html</w:t>
        </w:r>
      </w:hyperlink>
      <w:r w:rsidR="00632F3C" w:rsidRPr="00FC1111">
        <w:rPr>
          <w:rFonts w:hint="cs"/>
          <w:spacing w:val="-6"/>
          <w:rtl/>
        </w:rPr>
        <w:t xml:space="preserve">. وللاستفادة من الأسعار الخاصة التي </w:t>
      </w:r>
      <w:r w:rsidR="001E0FF9" w:rsidRPr="00FC1111">
        <w:rPr>
          <w:rFonts w:hint="cs"/>
          <w:spacing w:val="-6"/>
          <w:rtl/>
        </w:rPr>
        <w:t>توصلت إليها</w:t>
      </w:r>
      <w:r w:rsidR="00632F3C" w:rsidRPr="00FC1111">
        <w:rPr>
          <w:rFonts w:hint="cs"/>
          <w:spacing w:val="-6"/>
          <w:rtl/>
        </w:rPr>
        <w:t xml:space="preserve"> </w:t>
      </w:r>
      <w:r w:rsidR="0097464E" w:rsidRPr="00FC1111">
        <w:rPr>
          <w:rFonts w:hint="cs"/>
          <w:spacing w:val="-6"/>
          <w:rtl/>
        </w:rPr>
        <w:t>اللجنة التنظيمية للمؤتمر</w:t>
      </w:r>
      <w:r w:rsidR="004707CE" w:rsidRPr="00FC1111">
        <w:rPr>
          <w:rFonts w:hint="cs"/>
          <w:spacing w:val="-6"/>
          <w:rtl/>
        </w:rPr>
        <w:t xml:space="preserve">، </w:t>
      </w:r>
      <w:r w:rsidR="00632F3C" w:rsidRPr="00FC1111">
        <w:rPr>
          <w:rFonts w:hint="cs"/>
          <w:spacing w:val="-6"/>
          <w:rtl/>
        </w:rPr>
        <w:t>يوصى بشدة أن يقوم المشاركون بالحجز</w:t>
      </w:r>
      <w:r w:rsidR="00EB3480" w:rsidRPr="00FC1111">
        <w:rPr>
          <w:rFonts w:hint="cs"/>
          <w:spacing w:val="-6"/>
          <w:rtl/>
        </w:rPr>
        <w:t xml:space="preserve"> في الفنادق ا</w:t>
      </w:r>
      <w:r w:rsidR="00632F3C" w:rsidRPr="00FC1111">
        <w:rPr>
          <w:rFonts w:hint="cs"/>
          <w:spacing w:val="-6"/>
          <w:rtl/>
        </w:rPr>
        <w:t xml:space="preserve">لتي تحددها اللجنة التنظيمية </w:t>
      </w:r>
      <w:r w:rsidR="00BD0790" w:rsidRPr="00FC1111">
        <w:rPr>
          <w:rFonts w:hint="cs"/>
          <w:spacing w:val="-6"/>
          <w:rtl/>
        </w:rPr>
        <w:t xml:space="preserve">عن طريق ملء </w:t>
      </w:r>
      <w:r w:rsidR="0062191A" w:rsidRPr="00FC1111">
        <w:rPr>
          <w:rFonts w:hint="cs"/>
          <w:b/>
          <w:bCs/>
          <w:spacing w:val="-6"/>
          <w:rtl/>
        </w:rPr>
        <w:t xml:space="preserve">استمارة </w:t>
      </w:r>
      <w:r w:rsidR="009965D9" w:rsidRPr="00FC1111">
        <w:rPr>
          <w:rFonts w:hint="cs"/>
          <w:b/>
          <w:bCs/>
          <w:spacing w:val="-6"/>
          <w:rtl/>
        </w:rPr>
        <w:t xml:space="preserve">حجز </w:t>
      </w:r>
      <w:r w:rsidR="00BD0790" w:rsidRPr="00FC1111">
        <w:rPr>
          <w:rFonts w:hint="cs"/>
          <w:b/>
          <w:bCs/>
          <w:spacing w:val="-6"/>
          <w:rtl/>
        </w:rPr>
        <w:t>الفندق و</w:t>
      </w:r>
      <w:r w:rsidR="00C101A8" w:rsidRPr="00FC1111">
        <w:rPr>
          <w:rFonts w:hint="cs"/>
          <w:b/>
          <w:bCs/>
          <w:spacing w:val="-6"/>
          <w:rtl/>
        </w:rPr>
        <w:t>بيانات</w:t>
      </w:r>
      <w:r w:rsidR="00BD0790" w:rsidRPr="00FC1111">
        <w:rPr>
          <w:rFonts w:hint="cs"/>
          <w:b/>
          <w:bCs/>
          <w:spacing w:val="-6"/>
          <w:rtl/>
        </w:rPr>
        <w:t xml:space="preserve"> المندوبين </w:t>
      </w:r>
      <w:r w:rsidR="00BD0790" w:rsidRPr="00FC1111">
        <w:rPr>
          <w:rFonts w:hint="cs"/>
          <w:spacing w:val="-6"/>
          <w:rtl/>
        </w:rPr>
        <w:t xml:space="preserve">الواردة في </w:t>
      </w:r>
      <w:r w:rsidR="00BD0790" w:rsidRPr="0032708C">
        <w:rPr>
          <w:rFonts w:hint="cs"/>
          <w:b/>
          <w:bCs/>
          <w:spacing w:val="-6"/>
          <w:rtl/>
        </w:rPr>
        <w:t xml:space="preserve">الملحق </w:t>
      </w:r>
      <w:r w:rsidR="00BD0790" w:rsidRPr="0032708C">
        <w:rPr>
          <w:b/>
          <w:bCs/>
          <w:spacing w:val="-6"/>
        </w:rPr>
        <w:t>4</w:t>
      </w:r>
      <w:r w:rsidR="00BD0790" w:rsidRPr="00FC1111">
        <w:rPr>
          <w:rFonts w:hint="cs"/>
          <w:spacing w:val="-6"/>
          <w:rtl/>
        </w:rPr>
        <w:t xml:space="preserve"> </w:t>
      </w:r>
      <w:r w:rsidR="00BE382E" w:rsidRPr="00A1215A">
        <w:rPr>
          <w:rFonts w:hint="cs"/>
          <w:b/>
          <w:bCs/>
          <w:spacing w:val="-6"/>
          <w:rtl/>
        </w:rPr>
        <w:t>قبل</w:t>
      </w:r>
      <w:r w:rsidR="00A1215A" w:rsidRPr="00A1215A">
        <w:rPr>
          <w:rFonts w:hint="cs"/>
          <w:b/>
          <w:bCs/>
          <w:spacing w:val="-6"/>
          <w:rtl/>
        </w:rPr>
        <w:t xml:space="preserve"> </w:t>
      </w:r>
      <w:r w:rsidR="00BD0790" w:rsidRPr="00A1215A">
        <w:rPr>
          <w:b/>
          <w:bCs/>
          <w:spacing w:val="-6"/>
        </w:rPr>
        <w:t>17</w:t>
      </w:r>
      <w:r w:rsidR="00A1215A" w:rsidRPr="00A1215A">
        <w:rPr>
          <w:rFonts w:hint="cs"/>
          <w:b/>
          <w:bCs/>
          <w:spacing w:val="-6"/>
          <w:rtl/>
          <w:lang w:bidi="ar-EG"/>
        </w:rPr>
        <w:t xml:space="preserve"> </w:t>
      </w:r>
      <w:r w:rsidR="00BD0790" w:rsidRPr="00A1215A">
        <w:rPr>
          <w:rFonts w:hint="cs"/>
          <w:b/>
          <w:bCs/>
          <w:spacing w:val="-6"/>
          <w:rtl/>
        </w:rPr>
        <w:t xml:space="preserve">يوليو </w:t>
      </w:r>
      <w:r w:rsidR="00BD0790" w:rsidRPr="00A1215A">
        <w:rPr>
          <w:b/>
          <w:bCs/>
          <w:spacing w:val="-6"/>
        </w:rPr>
        <w:t>2010</w:t>
      </w:r>
      <w:r w:rsidR="00BD0790" w:rsidRPr="00FC1111">
        <w:rPr>
          <w:rFonts w:hint="cs"/>
          <w:spacing w:val="-6"/>
          <w:rtl/>
        </w:rPr>
        <w:t>.</w:t>
      </w:r>
      <w:r w:rsidR="00E152CC">
        <w:rPr>
          <w:rFonts w:hint="cs"/>
          <w:spacing w:val="-6"/>
          <w:rtl/>
        </w:rPr>
        <w:t xml:space="preserve"> </w:t>
      </w:r>
      <w:r w:rsidR="00886A4A" w:rsidRPr="00CC1EEF">
        <w:rPr>
          <w:rFonts w:hint="cs"/>
          <w:rtl/>
        </w:rPr>
        <w:t>وتتكفل الإدارة المضيفة بأمور النقل من المطار إلى الفنادق وإلى مكان الاجتماع. وحرصاً على تيسير الاستقبال في المطار والنقل</w:t>
      </w:r>
      <w:r w:rsidR="0067172F">
        <w:rPr>
          <w:rFonts w:hint="cs"/>
          <w:rtl/>
        </w:rPr>
        <w:t>،</w:t>
      </w:r>
      <w:r w:rsidR="00886A4A" w:rsidRPr="00CC1EEF">
        <w:rPr>
          <w:rFonts w:hint="cs"/>
          <w:rtl/>
        </w:rPr>
        <w:t xml:space="preserve"> ير</w:t>
      </w:r>
      <w:r w:rsidR="00035D1E" w:rsidRPr="00CC1EEF">
        <w:rPr>
          <w:rFonts w:hint="cs"/>
          <w:rtl/>
        </w:rPr>
        <w:t xml:space="preserve">جى من المندوبين ملء استمارة </w:t>
      </w:r>
      <w:r w:rsidR="00927034" w:rsidRPr="00CC1EEF">
        <w:rPr>
          <w:rFonts w:hint="cs"/>
          <w:rtl/>
        </w:rPr>
        <w:t xml:space="preserve">حجز </w:t>
      </w:r>
      <w:r w:rsidR="00886A4A" w:rsidRPr="00CC1EEF">
        <w:rPr>
          <w:rFonts w:hint="cs"/>
          <w:rtl/>
        </w:rPr>
        <w:t xml:space="preserve">الفندق </w:t>
      </w:r>
      <w:r w:rsidR="00035D1E" w:rsidRPr="00CC1EEF">
        <w:rPr>
          <w:rFonts w:hint="cs"/>
          <w:rtl/>
        </w:rPr>
        <w:t>و</w:t>
      </w:r>
      <w:r w:rsidR="00927034" w:rsidRPr="00CC1EEF">
        <w:rPr>
          <w:rFonts w:hint="cs"/>
          <w:rtl/>
        </w:rPr>
        <w:t xml:space="preserve">بيانات </w:t>
      </w:r>
      <w:r w:rsidR="00035D1E" w:rsidRPr="00CC1EEF">
        <w:rPr>
          <w:rFonts w:hint="cs"/>
          <w:rtl/>
        </w:rPr>
        <w:t xml:space="preserve">المندوبين </w:t>
      </w:r>
      <w:r w:rsidR="00886A4A" w:rsidRPr="00CC1EEF">
        <w:rPr>
          <w:rFonts w:hint="cs"/>
          <w:rtl/>
        </w:rPr>
        <w:t xml:space="preserve">وإرسالها </w:t>
      </w:r>
      <w:r w:rsidR="001631EF">
        <w:rPr>
          <w:rFonts w:hint="cs"/>
          <w:rtl/>
        </w:rPr>
        <w:t>على النحو المذكور</w:t>
      </w:r>
      <w:r w:rsidR="00C84215">
        <w:rPr>
          <w:rFonts w:hint="cs"/>
          <w:rtl/>
          <w:lang w:bidi="ar-EG"/>
        </w:rPr>
        <w:t>.</w:t>
      </w:r>
    </w:p>
    <w:p w:rsidR="006D5853" w:rsidRPr="00CC1EEF" w:rsidRDefault="00F20868" w:rsidP="000F4D44">
      <w:pPr>
        <w:tabs>
          <w:tab w:val="left" w:pos="794"/>
        </w:tabs>
        <w:rPr>
          <w:spacing w:val="4"/>
          <w:rtl/>
        </w:rPr>
      </w:pPr>
      <w:r w:rsidRPr="00CC1EEF">
        <w:rPr>
          <w:lang w:bidi="ar-EG"/>
        </w:rPr>
        <w:t>8</w:t>
      </w:r>
      <w:r w:rsidRPr="00CC1EEF">
        <w:rPr>
          <w:lang w:bidi="ar-EG"/>
        </w:rPr>
        <w:tab/>
      </w:r>
      <w:r w:rsidR="00035D1E" w:rsidRPr="00CC1EEF">
        <w:rPr>
          <w:rFonts w:hint="cs"/>
          <w:b/>
          <w:bCs/>
          <w:spacing w:val="4"/>
          <w:rtl/>
        </w:rPr>
        <w:t>المنح</w:t>
      </w:r>
      <w:r w:rsidR="00035D1E" w:rsidRPr="00CC1EEF">
        <w:rPr>
          <w:rFonts w:hint="cs"/>
          <w:spacing w:val="4"/>
          <w:rtl/>
        </w:rPr>
        <w:t xml:space="preserve">: يقدم قطاع </w:t>
      </w:r>
      <w:proofErr w:type="spellStart"/>
      <w:r w:rsidR="00035D1E" w:rsidRPr="00CC1EEF">
        <w:rPr>
          <w:rFonts w:hint="cs"/>
          <w:spacing w:val="4"/>
          <w:rtl/>
        </w:rPr>
        <w:t>تقييس</w:t>
      </w:r>
      <w:proofErr w:type="spellEnd"/>
      <w:r w:rsidR="00035D1E" w:rsidRPr="00CC1EEF">
        <w:rPr>
          <w:rFonts w:hint="cs"/>
          <w:spacing w:val="4"/>
          <w:rtl/>
        </w:rPr>
        <w:t xml:space="preserve"> الاتصالات عدداً محدوداً من المنح </w:t>
      </w:r>
      <w:r w:rsidR="00363C8A">
        <w:rPr>
          <w:rFonts w:hint="cs"/>
          <w:b/>
          <w:bCs/>
          <w:spacing w:val="4"/>
          <w:rtl/>
        </w:rPr>
        <w:t>الكاملة</w:t>
      </w:r>
      <w:r w:rsidR="00035D1E" w:rsidRPr="00CC1EEF">
        <w:rPr>
          <w:rFonts w:hint="cs"/>
          <w:spacing w:val="4"/>
          <w:rtl/>
        </w:rPr>
        <w:t xml:space="preserve"> </w:t>
      </w:r>
      <w:r w:rsidR="00035D1E" w:rsidRPr="00CC1EEF">
        <w:rPr>
          <w:rFonts w:hint="cs"/>
          <w:b/>
          <w:bCs/>
          <w:spacing w:val="4"/>
          <w:rtl/>
        </w:rPr>
        <w:t>لمشارك واحد</w:t>
      </w:r>
      <w:r w:rsidR="00363C8A">
        <w:rPr>
          <w:rFonts w:hint="cs"/>
          <w:b/>
          <w:bCs/>
          <w:spacing w:val="4"/>
          <w:rtl/>
        </w:rPr>
        <w:t xml:space="preserve"> فقط</w:t>
      </w:r>
      <w:r w:rsidR="00035D1E" w:rsidRPr="00CC1EEF">
        <w:rPr>
          <w:rFonts w:hint="cs"/>
          <w:b/>
          <w:bCs/>
          <w:spacing w:val="4"/>
          <w:rtl/>
        </w:rPr>
        <w:t xml:space="preserve"> من كل بلد </w:t>
      </w:r>
      <w:r w:rsidR="00035D1E" w:rsidRPr="00661E27">
        <w:rPr>
          <w:rFonts w:hint="cs"/>
          <w:b/>
          <w:bCs/>
          <w:spacing w:val="4"/>
          <w:rtl/>
        </w:rPr>
        <w:t xml:space="preserve">مؤهل من منطقة </w:t>
      </w:r>
      <w:r w:rsidR="001A2F1D" w:rsidRPr="00661E27">
        <w:rPr>
          <w:rFonts w:hint="cs"/>
          <w:b/>
          <w:bCs/>
          <w:spacing w:val="4"/>
          <w:rtl/>
        </w:rPr>
        <w:t>إفريقيا</w:t>
      </w:r>
      <w:r w:rsidR="00035D1E" w:rsidRPr="00CC1EEF">
        <w:rPr>
          <w:rFonts w:hint="cs"/>
          <w:spacing w:val="4"/>
          <w:rtl/>
        </w:rPr>
        <w:t xml:space="preserve"> وضمن حدود الميزانية المتاحة. ويجب على المشارك أن يحظى حسب الأصول بموافقة الإدارات الأعضاء في الاتحاد من البلدان الأقل نمواً والبلدان النامية التي يقل دخل الفرد فيها عن </w:t>
      </w:r>
      <w:r w:rsidR="00035D1E" w:rsidRPr="00CC1EEF">
        <w:rPr>
          <w:spacing w:val="4"/>
        </w:rPr>
        <w:t>2 000</w:t>
      </w:r>
      <w:r w:rsidR="00035D1E" w:rsidRPr="00CC1EEF">
        <w:rPr>
          <w:rFonts w:hint="cs"/>
          <w:spacing w:val="4"/>
          <w:rtl/>
        </w:rPr>
        <w:t xml:space="preserve"> دولار أمريكي. وبينما يقتصر تقديم المنح على مشارك واحد للبلد الواحد فإن عدد أعضاء وفود البلدان غير مقيد، شريطة أن تتحمل البلدان نفقات المشاركين الإضافيين. ويرجى من المشاركين الذين يتقدمون بطلب منحة أن يتفضلوا بملء </w:t>
      </w:r>
      <w:r w:rsidR="00035D1E" w:rsidRPr="00473FC1">
        <w:rPr>
          <w:rFonts w:hint="cs"/>
          <w:b/>
          <w:bCs/>
          <w:spacing w:val="4"/>
          <w:rtl/>
        </w:rPr>
        <w:t>استمارة طلب المنحة</w:t>
      </w:r>
      <w:r w:rsidR="00035D1E" w:rsidRPr="00CC1EEF">
        <w:rPr>
          <w:rFonts w:hint="cs"/>
          <w:spacing w:val="4"/>
          <w:rtl/>
        </w:rPr>
        <w:t xml:space="preserve"> المدرجة في </w:t>
      </w:r>
      <w:r w:rsidR="00035D1E" w:rsidRPr="00CC1EEF">
        <w:rPr>
          <w:rFonts w:hint="cs"/>
          <w:b/>
          <w:bCs/>
          <w:spacing w:val="4"/>
          <w:rtl/>
        </w:rPr>
        <w:t xml:space="preserve">الملحق </w:t>
      </w:r>
      <w:r w:rsidR="00035D1E" w:rsidRPr="00CC1EEF">
        <w:rPr>
          <w:b/>
          <w:bCs/>
          <w:spacing w:val="4"/>
        </w:rPr>
        <w:t>5</w:t>
      </w:r>
      <w:r w:rsidR="00035D1E" w:rsidRPr="00CC1EEF">
        <w:rPr>
          <w:rFonts w:hint="cs"/>
          <w:spacing w:val="4"/>
          <w:rtl/>
        </w:rPr>
        <w:t xml:space="preserve"> وبإعادتها إلى الاتحاد بالفاكس رقم </w:t>
      </w:r>
      <w:r w:rsidR="00035D1E" w:rsidRPr="00CC1EEF">
        <w:rPr>
          <w:spacing w:val="4"/>
        </w:rPr>
        <w:t>+41 22 730 5778</w:t>
      </w:r>
      <w:r w:rsidR="00035D1E" w:rsidRPr="00CC1EEF">
        <w:rPr>
          <w:rFonts w:hint="cs"/>
          <w:spacing w:val="4"/>
          <w:rtl/>
        </w:rPr>
        <w:t xml:space="preserve"> في </w:t>
      </w:r>
      <w:r w:rsidR="00035D1E" w:rsidRPr="00CC1EEF">
        <w:rPr>
          <w:rFonts w:hint="cs"/>
          <w:b/>
          <w:bCs/>
          <w:spacing w:val="4"/>
          <w:rtl/>
        </w:rPr>
        <w:t>موعد أقصاه</w:t>
      </w:r>
      <w:r w:rsidR="00035D1E" w:rsidRPr="00CC1EEF">
        <w:rPr>
          <w:rFonts w:hint="cs"/>
          <w:spacing w:val="4"/>
          <w:rtl/>
        </w:rPr>
        <w:t xml:space="preserve"> </w:t>
      </w:r>
      <w:r w:rsidR="00035D1E" w:rsidRPr="00CC1EEF">
        <w:rPr>
          <w:b/>
          <w:bCs/>
          <w:spacing w:val="4"/>
        </w:rPr>
        <w:t>9</w:t>
      </w:r>
      <w:r w:rsidR="00035D1E" w:rsidRPr="00CC1EEF">
        <w:rPr>
          <w:rFonts w:hint="cs"/>
          <w:b/>
          <w:bCs/>
          <w:spacing w:val="4"/>
          <w:rtl/>
        </w:rPr>
        <w:t xml:space="preserve"> يوليو </w:t>
      </w:r>
      <w:r w:rsidR="00035D1E" w:rsidRPr="00CC1EEF">
        <w:rPr>
          <w:b/>
          <w:bCs/>
          <w:spacing w:val="4"/>
        </w:rPr>
        <w:t>2010</w:t>
      </w:r>
      <w:r w:rsidR="00035D1E" w:rsidRPr="00CC1EEF">
        <w:rPr>
          <w:rFonts w:hint="cs"/>
          <w:spacing w:val="4"/>
          <w:rtl/>
        </w:rPr>
        <w:t>.</w:t>
      </w:r>
    </w:p>
    <w:p w:rsidR="006D5853" w:rsidRPr="00CC1EEF" w:rsidRDefault="009D2C24" w:rsidP="000F4D44">
      <w:pPr>
        <w:tabs>
          <w:tab w:val="left" w:pos="794"/>
        </w:tabs>
      </w:pPr>
      <w:r w:rsidRPr="00CC1EEF">
        <w:lastRenderedPageBreak/>
        <w:t>9</w:t>
      </w:r>
      <w:r w:rsidRPr="00CC1EEF">
        <w:tab/>
      </w:r>
      <w:r w:rsidR="00C1099E">
        <w:rPr>
          <w:rFonts w:hint="cs"/>
          <w:rtl/>
          <w:lang w:bidi="ar-EG"/>
        </w:rPr>
        <w:t>و</w:t>
      </w:r>
      <w:r w:rsidR="007200D8" w:rsidRPr="00CC1EEF">
        <w:rPr>
          <w:rFonts w:hint="cs"/>
          <w:rtl/>
        </w:rPr>
        <w:t xml:space="preserve">لتمكين مكتب </w:t>
      </w:r>
      <w:proofErr w:type="spellStart"/>
      <w:r w:rsidR="007200D8" w:rsidRPr="00CC1EEF">
        <w:rPr>
          <w:rFonts w:hint="cs"/>
          <w:rtl/>
        </w:rPr>
        <w:t>تقييس</w:t>
      </w:r>
      <w:proofErr w:type="spellEnd"/>
      <w:r w:rsidR="007200D8" w:rsidRPr="00CC1EEF">
        <w:rPr>
          <w:rFonts w:hint="cs"/>
          <w:rtl/>
        </w:rPr>
        <w:t xml:space="preserve"> الاتصالات من اتخاذ الترتيبات اللازمة المتعلقة بتنظيم ورشة العمل، أكون شاكراً لكم لو تكرمتم بالتسجيل باستخدام الاستمارة المتاحة على الخط مباشرة في الموقع: </w:t>
      </w:r>
      <w:hyperlink r:id="rId12" w:history="1">
        <w:r w:rsidR="007200D8" w:rsidRPr="00CC1EEF">
          <w:rPr>
            <w:rStyle w:val="Hyperlink"/>
            <w:rFonts w:cs="Traditional Arabic"/>
          </w:rPr>
          <w:t>http://www.itu.int/ITU-T/worksem/accessibility/200910/index.html</w:t>
        </w:r>
      </w:hyperlink>
      <w:r w:rsidR="007200D8" w:rsidRPr="00CC1EEF">
        <w:rPr>
          <w:rFonts w:hint="cs"/>
          <w:rtl/>
        </w:rPr>
        <w:t xml:space="preserve"> بأسرع وقت ممكن وفي </w:t>
      </w:r>
      <w:r w:rsidR="007200D8" w:rsidRPr="00CC1EEF">
        <w:rPr>
          <w:rFonts w:hint="cs"/>
          <w:b/>
          <w:bCs/>
          <w:rtl/>
        </w:rPr>
        <w:t xml:space="preserve">موعد أقصاه </w:t>
      </w:r>
      <w:r w:rsidR="007200D8" w:rsidRPr="00CC1EEF">
        <w:rPr>
          <w:b/>
          <w:bCs/>
        </w:rPr>
        <w:t>15</w:t>
      </w:r>
      <w:r w:rsidR="007200D8" w:rsidRPr="00CC1EEF">
        <w:rPr>
          <w:rFonts w:hint="cs"/>
          <w:b/>
          <w:bCs/>
          <w:rtl/>
        </w:rPr>
        <w:t xml:space="preserve"> يوليو </w:t>
      </w:r>
      <w:r w:rsidR="007200D8" w:rsidRPr="00CC1EEF">
        <w:rPr>
          <w:b/>
          <w:bCs/>
        </w:rPr>
        <w:t>2010</w:t>
      </w:r>
      <w:r w:rsidR="00CB148E">
        <w:rPr>
          <w:rFonts w:ascii="Times New Roman Bold" w:hAnsi="Times New Roman Bold" w:hint="cs"/>
          <w:b/>
          <w:bCs/>
          <w:rtl/>
        </w:rPr>
        <w:t xml:space="preserve">. </w:t>
      </w:r>
      <w:r w:rsidR="007200D8" w:rsidRPr="00CC1EEF">
        <w:rPr>
          <w:rFonts w:hint="cs"/>
          <w:b/>
          <w:bCs/>
          <w:rtl/>
        </w:rPr>
        <w:t xml:space="preserve">ويرجى الإحاطة علماً بأن التسجيل المسبق للمشاركين في ورشة العمل يجري </w:t>
      </w:r>
      <w:proofErr w:type="spellStart"/>
      <w:r w:rsidR="007200D8" w:rsidRPr="00CC1EEF">
        <w:rPr>
          <w:rFonts w:hint="cs"/>
          <w:b/>
          <w:bCs/>
          <w:rtl/>
        </w:rPr>
        <w:t>حصرياً</w:t>
      </w:r>
      <w:proofErr w:type="spellEnd"/>
      <w:r w:rsidR="007200D8" w:rsidRPr="00CC1EEF">
        <w:rPr>
          <w:rFonts w:hint="cs"/>
          <w:b/>
          <w:bCs/>
          <w:rtl/>
        </w:rPr>
        <w:t xml:space="preserve"> على </w:t>
      </w:r>
      <w:r w:rsidR="007200D8" w:rsidRPr="00CC1EEF">
        <w:rPr>
          <w:rFonts w:hint="cs"/>
          <w:b/>
          <w:bCs/>
          <w:i/>
          <w:iCs/>
          <w:rtl/>
        </w:rPr>
        <w:t>الخط مباشرة</w:t>
      </w:r>
      <w:r w:rsidR="006D42D3">
        <w:rPr>
          <w:rFonts w:hint="cs"/>
          <w:rtl/>
        </w:rPr>
        <w:t>.</w:t>
      </w:r>
    </w:p>
    <w:p w:rsidR="004822B0" w:rsidRPr="00CC1EEF" w:rsidRDefault="009D2C24" w:rsidP="00CF47D2">
      <w:pPr>
        <w:tabs>
          <w:tab w:val="left" w:pos="794"/>
        </w:tabs>
      </w:pPr>
      <w:r w:rsidRPr="00CC1EEF">
        <w:t>10</w:t>
      </w:r>
      <w:r w:rsidRPr="00CC1EEF">
        <w:tab/>
      </w:r>
      <w:r w:rsidR="008033C2" w:rsidRPr="00CC1EEF">
        <w:rPr>
          <w:rFonts w:hint="cs"/>
          <w:rtl/>
        </w:rPr>
        <w:t>يرجى أخذ العلم بأن مواطني بعض البلدان يحتاجون إلى تأشيرة دخول</w:t>
      </w:r>
      <w:r w:rsidR="006D42D3">
        <w:rPr>
          <w:rFonts w:hint="cs"/>
          <w:rtl/>
        </w:rPr>
        <w:t xml:space="preserve"> إلى كينيا</w:t>
      </w:r>
      <w:r w:rsidR="008033C2" w:rsidRPr="00CC1EEF">
        <w:rPr>
          <w:rFonts w:hint="cs"/>
          <w:rtl/>
        </w:rPr>
        <w:t xml:space="preserve"> يمكن الحصول عليها من سفارة كينيا أو قنصليتها في بلد إقامتكم.</w:t>
      </w:r>
      <w:r w:rsidR="006D3232" w:rsidRPr="00CC1EEF">
        <w:rPr>
          <w:rFonts w:hint="cs"/>
          <w:rtl/>
        </w:rPr>
        <w:t xml:space="preserve"> </w:t>
      </w:r>
      <w:r w:rsidR="000701E2" w:rsidRPr="00CC1EEF">
        <w:rPr>
          <w:rFonts w:hint="cs"/>
          <w:rtl/>
        </w:rPr>
        <w:t xml:space="preserve">ويمكن الحصول على معلومات تفصيلية عن شروط تأشيرة الدخول في الموقع الإلكتروني: </w:t>
      </w:r>
      <w:hyperlink r:id="rId13" w:history="1">
        <w:r w:rsidR="000701E2" w:rsidRPr="00CC1EEF">
          <w:rPr>
            <w:rStyle w:val="Hyperlink"/>
            <w:rFonts w:cs="Traditional Arabic"/>
          </w:rPr>
          <w:t>www.immigration.go.ke</w:t>
        </w:r>
      </w:hyperlink>
      <w:r w:rsidR="008033C2" w:rsidRPr="00CC1EEF">
        <w:rPr>
          <w:rFonts w:hint="cs"/>
          <w:rtl/>
        </w:rPr>
        <w:t>.</w:t>
      </w:r>
      <w:r w:rsidR="000701E2" w:rsidRPr="00CC1EEF">
        <w:rPr>
          <w:rFonts w:hint="cs"/>
          <w:rtl/>
        </w:rPr>
        <w:t xml:space="preserve"> وسوف توفر </w:t>
      </w:r>
      <w:r w:rsidR="003E135D" w:rsidRPr="00CC1EEF">
        <w:rPr>
          <w:rFonts w:hint="cs"/>
          <w:rtl/>
        </w:rPr>
        <w:t>هيئة الاتصالات</w:t>
      </w:r>
      <w:r w:rsidR="000701E2" w:rsidRPr="00CC1EEF">
        <w:rPr>
          <w:rFonts w:hint="cs"/>
          <w:rtl/>
        </w:rPr>
        <w:t xml:space="preserve"> الكينية المساعدة لتسهيل الحصول على تأشيرة الدخول، حسب الطلب</w:t>
      </w:r>
      <w:r w:rsidR="00CD741B" w:rsidRPr="00CC1EEF">
        <w:rPr>
          <w:rFonts w:hint="cs"/>
          <w:rtl/>
        </w:rPr>
        <w:t>،</w:t>
      </w:r>
      <w:r w:rsidR="000701E2" w:rsidRPr="00CC1EEF">
        <w:rPr>
          <w:rFonts w:hint="cs"/>
          <w:rtl/>
        </w:rPr>
        <w:t xml:space="preserve"> على أن </w:t>
      </w:r>
      <w:r w:rsidR="00EC7CC9" w:rsidRPr="00CC1EEF">
        <w:rPr>
          <w:rFonts w:hint="cs"/>
          <w:rtl/>
        </w:rPr>
        <w:t>يكون ذلك</w:t>
      </w:r>
      <w:r w:rsidR="000701E2" w:rsidRPr="00CC1EEF">
        <w:rPr>
          <w:rFonts w:hint="cs"/>
          <w:rtl/>
        </w:rPr>
        <w:t xml:space="preserve"> </w:t>
      </w:r>
      <w:r w:rsidR="000701E2" w:rsidRPr="00CC1EEF">
        <w:rPr>
          <w:rFonts w:hint="cs"/>
          <w:b/>
          <w:bCs/>
          <w:rtl/>
        </w:rPr>
        <w:t>قب</w:t>
      </w:r>
      <w:r w:rsidR="00CD741B" w:rsidRPr="00CC1EEF">
        <w:rPr>
          <w:rFonts w:hint="cs"/>
          <w:b/>
          <w:bCs/>
          <w:rtl/>
        </w:rPr>
        <w:t>ل الموعد</w:t>
      </w:r>
      <w:r w:rsidR="000701E2" w:rsidRPr="00CC1EEF">
        <w:rPr>
          <w:rFonts w:hint="cs"/>
          <w:b/>
          <w:bCs/>
          <w:rtl/>
        </w:rPr>
        <w:t xml:space="preserve"> بأسبوعين على الأقل</w:t>
      </w:r>
      <w:r w:rsidR="000701E2" w:rsidRPr="00CC1EEF">
        <w:rPr>
          <w:rFonts w:hint="cs"/>
          <w:rtl/>
        </w:rPr>
        <w:t xml:space="preserve"> (</w:t>
      </w:r>
      <w:r w:rsidR="001255BA">
        <w:rPr>
          <w:rFonts w:hint="cs"/>
          <w:rtl/>
        </w:rPr>
        <w:t>انظر</w:t>
      </w:r>
      <w:r w:rsidR="000701E2" w:rsidRPr="00CC1EEF">
        <w:rPr>
          <w:rFonts w:hint="cs"/>
          <w:rtl/>
        </w:rPr>
        <w:t xml:space="preserve"> </w:t>
      </w:r>
      <w:r w:rsidR="000701E2" w:rsidRPr="00EF1056">
        <w:rPr>
          <w:rFonts w:hint="cs"/>
          <w:b/>
          <w:bCs/>
          <w:rtl/>
        </w:rPr>
        <w:t xml:space="preserve">الملحق </w:t>
      </w:r>
      <w:r w:rsidR="001255BA" w:rsidRPr="00EF1056">
        <w:rPr>
          <w:b/>
          <w:bCs/>
        </w:rPr>
        <w:t>2</w:t>
      </w:r>
      <w:r w:rsidR="000701E2" w:rsidRPr="00CC1EEF">
        <w:rPr>
          <w:rFonts w:hint="cs"/>
          <w:rtl/>
        </w:rPr>
        <w:t xml:space="preserve"> </w:t>
      </w:r>
      <w:r w:rsidR="001255BA">
        <w:rPr>
          <w:rFonts w:hint="cs"/>
          <w:rtl/>
        </w:rPr>
        <w:t>للحصول على مزيد</w:t>
      </w:r>
      <w:r w:rsidR="00A713C5">
        <w:rPr>
          <w:rFonts w:hint="cs"/>
          <w:rtl/>
        </w:rPr>
        <w:t xml:space="preserve"> من المعلومات).</w:t>
      </w:r>
    </w:p>
    <w:p w:rsidR="006D5853" w:rsidRPr="00CC1EEF" w:rsidRDefault="006D5853" w:rsidP="00CC1EEF">
      <w:pPr>
        <w:spacing w:before="240"/>
        <w:rPr>
          <w:rtl/>
          <w:lang w:bidi="ar-EG"/>
        </w:rPr>
      </w:pPr>
      <w:r w:rsidRPr="00CC1EEF">
        <w:rPr>
          <w:rtl/>
          <w:lang w:bidi="ar-EG"/>
        </w:rPr>
        <w:t>وتفضلوا بقبول فائق التقدير والاحترام.</w:t>
      </w:r>
    </w:p>
    <w:p w:rsidR="006D5853" w:rsidRPr="00CC1EEF" w:rsidRDefault="006D5853" w:rsidP="00CC1EEF">
      <w:pPr>
        <w:spacing w:before="1440"/>
        <w:jc w:val="left"/>
        <w:rPr>
          <w:rtl/>
          <w:lang w:bidi="ar-EG"/>
        </w:rPr>
      </w:pPr>
      <w:proofErr w:type="spellStart"/>
      <w:r w:rsidRPr="00CC1EEF">
        <w:rPr>
          <w:rtl/>
          <w:lang w:bidi="ar-EG"/>
        </w:rPr>
        <w:t>مالكولم</w:t>
      </w:r>
      <w:proofErr w:type="spellEnd"/>
      <w:r w:rsidRPr="00CC1EEF">
        <w:rPr>
          <w:rtl/>
          <w:lang w:bidi="ar-EG"/>
        </w:rPr>
        <w:t xml:space="preserve"> جونسون</w:t>
      </w:r>
      <w:r w:rsidRPr="00CC1EEF">
        <w:rPr>
          <w:rtl/>
          <w:lang w:bidi="ar-EG"/>
        </w:rPr>
        <w:br/>
        <w:t xml:space="preserve">مدير مكتب </w:t>
      </w:r>
      <w:proofErr w:type="spellStart"/>
      <w:r w:rsidRPr="00CC1EEF">
        <w:rPr>
          <w:rtl/>
          <w:lang w:bidi="ar-EG"/>
        </w:rPr>
        <w:t>تقييس</w:t>
      </w:r>
      <w:proofErr w:type="spellEnd"/>
      <w:r w:rsidRPr="00CC1EEF">
        <w:rPr>
          <w:rtl/>
          <w:lang w:bidi="ar-EG"/>
        </w:rPr>
        <w:t xml:space="preserve"> الاتصالات</w:t>
      </w:r>
    </w:p>
    <w:p w:rsidR="006D5853" w:rsidRPr="00CC1EEF" w:rsidRDefault="006D5853" w:rsidP="00CC1EEF">
      <w:pPr>
        <w:rPr>
          <w:rtl/>
          <w:lang w:bidi="ar-EG"/>
        </w:rPr>
      </w:pPr>
    </w:p>
    <w:p w:rsidR="006D5853" w:rsidRDefault="006D5853" w:rsidP="00CC1EEF">
      <w:pPr>
        <w:rPr>
          <w:b/>
          <w:bCs/>
          <w:rtl/>
          <w:lang w:bidi="ar-EG"/>
        </w:rPr>
      </w:pPr>
      <w:r w:rsidRPr="00CC1EEF">
        <w:rPr>
          <w:b/>
          <w:bCs/>
          <w:rtl/>
          <w:lang w:bidi="ar-EG"/>
        </w:rPr>
        <w:t xml:space="preserve">الملحقات: </w:t>
      </w:r>
      <w:r w:rsidR="00572997" w:rsidRPr="00CC1EEF">
        <w:rPr>
          <w:b/>
          <w:bCs/>
          <w:lang w:bidi="ar-EG"/>
        </w:rPr>
        <w:t>5</w:t>
      </w:r>
    </w:p>
    <w:p w:rsidR="00C23922" w:rsidRDefault="00C23922" w:rsidP="00C23922">
      <w:pPr>
        <w:pStyle w:val="LetterStart"/>
        <w:tabs>
          <w:tab w:val="clear" w:pos="1361"/>
          <w:tab w:val="clear" w:pos="1758"/>
          <w:tab w:val="clear" w:pos="2155"/>
          <w:tab w:val="clear" w:pos="2552"/>
          <w:tab w:val="center" w:pos="4962"/>
        </w:tabs>
        <w:spacing w:before="120" w:line="240" w:lineRule="atLeast"/>
        <w:ind w:left="0"/>
        <w:jc w:val="center"/>
      </w:pPr>
      <w:r>
        <w:rPr>
          <w:b/>
          <w:bCs/>
          <w:rtl/>
          <w:lang w:bidi="ar-EG"/>
        </w:rPr>
        <w:br w:type="page"/>
      </w:r>
      <w:r>
        <w:rPr>
          <w:lang w:val="en-US"/>
        </w:rPr>
        <w:lastRenderedPageBreak/>
        <w:t>ANNEX 1</w:t>
      </w:r>
      <w:r w:rsidRPr="00897AC0">
        <w:rPr>
          <w:lang w:val="en-US"/>
        </w:rPr>
        <w:br/>
      </w:r>
      <w:r>
        <w:t>(to TSB Circular 101)</w:t>
      </w:r>
    </w:p>
    <w:p w:rsidR="00C23922" w:rsidRPr="00D0372D" w:rsidRDefault="00C23922" w:rsidP="00C23922">
      <w:pPr>
        <w:spacing w:before="100" w:after="100" w:line="240" w:lineRule="atLeast"/>
        <w:jc w:val="center"/>
        <w:rPr>
          <w:rFonts w:eastAsia="SimSun"/>
          <w:szCs w:val="24"/>
          <w:lang w:eastAsia="zh-CN"/>
        </w:rPr>
      </w:pPr>
      <w:r w:rsidRPr="00D0372D">
        <w:rPr>
          <w:rFonts w:eastAsia="SimSun"/>
          <w:b/>
          <w:bCs/>
          <w:szCs w:val="24"/>
          <w:u w:val="single"/>
          <w:lang w:eastAsia="zh-CN"/>
        </w:rPr>
        <w:t xml:space="preserve">Draft </w:t>
      </w:r>
      <w:proofErr w:type="spellStart"/>
      <w:r w:rsidRPr="00D0372D">
        <w:rPr>
          <w:rFonts w:eastAsia="SimSun"/>
          <w:b/>
          <w:bCs/>
          <w:szCs w:val="24"/>
          <w:u w:val="single"/>
          <w:lang w:eastAsia="zh-CN"/>
        </w:rPr>
        <w:t>Programme</w:t>
      </w:r>
      <w:proofErr w:type="spellEnd"/>
    </w:p>
    <w:tbl>
      <w:tblPr>
        <w:tblW w:w="5000" w:type="pct"/>
        <w:tblCellSpacing w:w="7" w:type="dxa"/>
        <w:tblCellMar>
          <w:left w:w="0" w:type="dxa"/>
          <w:right w:w="0" w:type="dxa"/>
        </w:tblCellMar>
        <w:tblLook w:val="0000"/>
      </w:tblPr>
      <w:tblGrid>
        <w:gridCol w:w="9901"/>
      </w:tblGrid>
      <w:tr w:rsidR="00C23922" w:rsidRPr="00D0372D" w:rsidTr="00470074">
        <w:trPr>
          <w:tblCellSpacing w:w="7" w:type="dxa"/>
        </w:trPr>
        <w:tc>
          <w:tcPr>
            <w:tcW w:w="5000" w:type="pct"/>
            <w:tcMar>
              <w:top w:w="75" w:type="dxa"/>
              <w:left w:w="75" w:type="dxa"/>
              <w:bottom w:w="75" w:type="dxa"/>
              <w:right w:w="75" w:type="dxa"/>
            </w:tcMar>
          </w:tcPr>
          <w:tbl>
            <w:tblPr>
              <w:tblW w:w="5000" w:type="pct"/>
              <w:tblCellSpacing w:w="15" w:type="dxa"/>
              <w:tblCellMar>
                <w:top w:w="30" w:type="dxa"/>
                <w:left w:w="30" w:type="dxa"/>
                <w:bottom w:w="30" w:type="dxa"/>
                <w:right w:w="30" w:type="dxa"/>
              </w:tblCellMar>
              <w:tblLook w:val="0000"/>
            </w:tblPr>
            <w:tblGrid>
              <w:gridCol w:w="1847"/>
              <w:gridCol w:w="7860"/>
            </w:tblGrid>
            <w:tr w:rsidR="00C23922" w:rsidRPr="00D0372D" w:rsidTr="00470074">
              <w:trPr>
                <w:tblCellSpacing w:w="15" w:type="dxa"/>
              </w:trPr>
              <w:tc>
                <w:tcPr>
                  <w:tcW w:w="4969" w:type="pct"/>
                  <w:gridSpan w:val="2"/>
                  <w:tcBorders>
                    <w:top w:val="single" w:sz="6" w:space="0" w:color="BBD6EF"/>
                    <w:left w:val="single" w:sz="6" w:space="0" w:color="BBD6EF"/>
                    <w:bottom w:val="single" w:sz="6" w:space="0" w:color="BBD6EF"/>
                    <w:right w:val="single" w:sz="6" w:space="0" w:color="BBD6EF"/>
                  </w:tcBorders>
                  <w:shd w:val="clear" w:color="auto" w:fill="CAE4FF"/>
                </w:tcPr>
                <w:p w:rsidR="00C23922" w:rsidRPr="00D0372D" w:rsidRDefault="00C23922" w:rsidP="00C23922">
                  <w:pPr>
                    <w:bidi w:val="0"/>
                    <w:spacing w:before="0" w:line="240" w:lineRule="auto"/>
                    <w:jc w:val="right"/>
                    <w:rPr>
                      <w:rFonts w:eastAsia="SimSun"/>
                      <w:szCs w:val="24"/>
                      <w:lang w:eastAsia="zh-CN"/>
                    </w:rPr>
                  </w:pPr>
                  <w:r w:rsidRPr="00D0372D">
                    <w:rPr>
                      <w:rFonts w:eastAsia="SimSun"/>
                      <w:b/>
                      <w:bCs/>
                      <w:szCs w:val="24"/>
                      <w:lang w:eastAsia="zh-CN"/>
                    </w:rPr>
                    <w:t>Day 1, 26 July 2010</w:t>
                  </w:r>
                </w:p>
              </w:tc>
            </w:tr>
            <w:tr w:rsidR="00C23922" w:rsidRPr="00D0372D" w:rsidTr="00470074">
              <w:trPr>
                <w:tblCellSpacing w:w="15" w:type="dxa"/>
              </w:trPr>
              <w:tc>
                <w:tcPr>
                  <w:tcW w:w="93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23922" w:rsidRPr="00D0372D" w:rsidRDefault="00C23922" w:rsidP="00C23922">
                  <w:pPr>
                    <w:bidi w:val="0"/>
                    <w:spacing w:before="0" w:line="240" w:lineRule="auto"/>
                    <w:jc w:val="center"/>
                    <w:rPr>
                      <w:rFonts w:eastAsia="SimSun"/>
                      <w:szCs w:val="24"/>
                      <w:lang w:eastAsia="zh-CN"/>
                    </w:rPr>
                  </w:pPr>
                  <w:r w:rsidRPr="00D0372D">
                    <w:rPr>
                      <w:rFonts w:eastAsia="SimSun"/>
                      <w:b/>
                      <w:bCs/>
                      <w:szCs w:val="24"/>
                      <w:lang w:eastAsia="zh-CN"/>
                    </w:rPr>
                    <w:t>08:00 - 09:30</w:t>
                  </w:r>
                </w:p>
              </w:tc>
              <w:tc>
                <w:tcPr>
                  <w:tcW w:w="402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23922" w:rsidRPr="00D0372D" w:rsidRDefault="00C23922" w:rsidP="00C23922">
                  <w:pPr>
                    <w:bidi w:val="0"/>
                    <w:spacing w:before="0" w:line="240" w:lineRule="auto"/>
                    <w:rPr>
                      <w:rFonts w:eastAsia="SimSun"/>
                      <w:szCs w:val="24"/>
                      <w:lang w:eastAsia="zh-CN"/>
                    </w:rPr>
                  </w:pPr>
                  <w:r w:rsidRPr="00D0372D">
                    <w:rPr>
                      <w:rFonts w:eastAsia="SimSun"/>
                      <w:b/>
                      <w:bCs/>
                      <w:szCs w:val="24"/>
                      <w:lang w:eastAsia="zh-CN"/>
                    </w:rPr>
                    <w:t>Delegate Registration</w:t>
                  </w:r>
                </w:p>
              </w:tc>
            </w:tr>
            <w:tr w:rsidR="00C23922" w:rsidRPr="00D0372D" w:rsidTr="00470074">
              <w:trPr>
                <w:tblCellSpacing w:w="15" w:type="dxa"/>
              </w:trPr>
              <w:tc>
                <w:tcPr>
                  <w:tcW w:w="93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23922" w:rsidRPr="00D0372D" w:rsidRDefault="00C23922" w:rsidP="00C23922">
                  <w:pPr>
                    <w:bidi w:val="0"/>
                    <w:spacing w:before="0" w:line="240" w:lineRule="auto"/>
                    <w:jc w:val="center"/>
                    <w:rPr>
                      <w:rFonts w:eastAsia="SimSun"/>
                      <w:szCs w:val="24"/>
                      <w:lang w:eastAsia="zh-CN"/>
                    </w:rPr>
                  </w:pPr>
                  <w:r w:rsidRPr="00D0372D">
                    <w:rPr>
                      <w:rFonts w:eastAsia="SimSun"/>
                      <w:b/>
                      <w:bCs/>
                      <w:szCs w:val="24"/>
                      <w:lang w:eastAsia="zh-CN"/>
                    </w:rPr>
                    <w:t>09:30 - 10:30</w:t>
                  </w:r>
                </w:p>
              </w:tc>
              <w:tc>
                <w:tcPr>
                  <w:tcW w:w="402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23922" w:rsidRPr="00D0372D" w:rsidRDefault="00C23922" w:rsidP="00C23922">
                  <w:pPr>
                    <w:bidi w:val="0"/>
                    <w:spacing w:before="0" w:line="240" w:lineRule="auto"/>
                    <w:rPr>
                      <w:rFonts w:eastAsia="SimSun"/>
                      <w:szCs w:val="24"/>
                      <w:lang w:eastAsia="zh-CN"/>
                    </w:rPr>
                  </w:pPr>
                  <w:r w:rsidRPr="00D0372D">
                    <w:rPr>
                      <w:rFonts w:eastAsia="SimSun"/>
                      <w:b/>
                      <w:bCs/>
                      <w:szCs w:val="24"/>
                      <w:lang w:eastAsia="zh-CN"/>
                    </w:rPr>
                    <w:t>Session 1 : Opening ceremony and introduction</w:t>
                  </w:r>
                  <w:r w:rsidRPr="00D0372D">
                    <w:rPr>
                      <w:rFonts w:eastAsia="SimSun"/>
                      <w:szCs w:val="24"/>
                      <w:lang w:eastAsia="zh-CN"/>
                    </w:rPr>
                    <w:t xml:space="preserve"> </w:t>
                  </w:r>
                </w:p>
                <w:p w:rsidR="00C23922" w:rsidRPr="00D0372D" w:rsidRDefault="00C23922" w:rsidP="00C23922">
                  <w:pPr>
                    <w:numPr>
                      <w:ilvl w:val="0"/>
                      <w:numId w:val="4"/>
                    </w:numPr>
                    <w:bidi w:val="0"/>
                    <w:spacing w:before="100" w:beforeAutospacing="1" w:after="100" w:afterAutospacing="1" w:line="240" w:lineRule="auto"/>
                    <w:jc w:val="left"/>
                    <w:rPr>
                      <w:rFonts w:eastAsia="SimSun"/>
                      <w:szCs w:val="24"/>
                      <w:lang w:eastAsia="zh-CN"/>
                    </w:rPr>
                  </w:pPr>
                  <w:r w:rsidRPr="00D0372D">
                    <w:rPr>
                      <w:rFonts w:eastAsia="SimSun"/>
                      <w:szCs w:val="24"/>
                      <w:lang w:eastAsia="zh-CN"/>
                    </w:rPr>
                    <w:t xml:space="preserve">Overview of SG 12 activities </w:t>
                  </w:r>
                </w:p>
                <w:p w:rsidR="00C23922" w:rsidRPr="00D0372D" w:rsidRDefault="00C23922" w:rsidP="00C23922">
                  <w:pPr>
                    <w:numPr>
                      <w:ilvl w:val="0"/>
                      <w:numId w:val="4"/>
                    </w:numPr>
                    <w:bidi w:val="0"/>
                    <w:spacing w:before="100" w:beforeAutospacing="1" w:after="100" w:afterAutospacing="1" w:line="240" w:lineRule="auto"/>
                    <w:jc w:val="left"/>
                    <w:rPr>
                      <w:rFonts w:eastAsia="SimSun"/>
                      <w:szCs w:val="24"/>
                      <w:lang w:eastAsia="zh-CN"/>
                    </w:rPr>
                  </w:pPr>
                  <w:r w:rsidRPr="00D0372D">
                    <w:rPr>
                      <w:rFonts w:eastAsia="SimSun"/>
                      <w:szCs w:val="24"/>
                      <w:lang w:eastAsia="zh-CN"/>
                    </w:rPr>
                    <w:t xml:space="preserve">Why SG12 RG-AFR was created </w:t>
                  </w:r>
                </w:p>
                <w:p w:rsidR="00C23922" w:rsidRPr="00D0372D" w:rsidRDefault="00C23922" w:rsidP="00C23922">
                  <w:pPr>
                    <w:numPr>
                      <w:ilvl w:val="0"/>
                      <w:numId w:val="4"/>
                    </w:numPr>
                    <w:bidi w:val="0"/>
                    <w:spacing w:before="100" w:beforeAutospacing="1" w:after="100" w:afterAutospacing="1" w:line="240" w:lineRule="auto"/>
                    <w:jc w:val="left"/>
                    <w:rPr>
                      <w:rFonts w:eastAsia="SimSun"/>
                      <w:szCs w:val="24"/>
                      <w:lang w:eastAsia="zh-CN"/>
                    </w:rPr>
                  </w:pPr>
                  <w:r w:rsidRPr="00D0372D">
                    <w:rPr>
                      <w:rFonts w:eastAsia="SimSun"/>
                      <w:szCs w:val="24"/>
                      <w:lang w:eastAsia="zh-CN"/>
                    </w:rPr>
                    <w:t xml:space="preserve">Reliable telecommunication services for economic and social development in </w:t>
                  </w:r>
                  <w:smartTag w:uri="urn:schemas-microsoft-com:office:smarttags" w:element="place">
                    <w:r w:rsidRPr="00D0372D">
                      <w:rPr>
                        <w:rFonts w:eastAsia="SimSun"/>
                        <w:szCs w:val="24"/>
                        <w:lang w:eastAsia="zh-CN"/>
                      </w:rPr>
                      <w:t>Africa</w:t>
                    </w:r>
                  </w:smartTag>
                  <w:r w:rsidRPr="00D0372D">
                    <w:rPr>
                      <w:rFonts w:eastAsia="SimSun"/>
                      <w:szCs w:val="24"/>
                      <w:lang w:eastAsia="zh-CN"/>
                    </w:rPr>
                    <w:t xml:space="preserve"> </w:t>
                  </w:r>
                </w:p>
              </w:tc>
            </w:tr>
            <w:tr w:rsidR="00C23922" w:rsidRPr="00D0372D" w:rsidTr="00470074">
              <w:trPr>
                <w:tblCellSpacing w:w="15" w:type="dxa"/>
              </w:trPr>
              <w:tc>
                <w:tcPr>
                  <w:tcW w:w="93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23922" w:rsidRPr="00D0372D" w:rsidRDefault="00C23922" w:rsidP="00C23922">
                  <w:pPr>
                    <w:bidi w:val="0"/>
                    <w:spacing w:before="0" w:line="240" w:lineRule="auto"/>
                    <w:jc w:val="center"/>
                    <w:rPr>
                      <w:rFonts w:eastAsia="SimSun"/>
                      <w:szCs w:val="24"/>
                      <w:lang w:eastAsia="zh-CN"/>
                    </w:rPr>
                  </w:pPr>
                  <w:r w:rsidRPr="00D0372D">
                    <w:rPr>
                      <w:rFonts w:eastAsia="SimSun"/>
                      <w:b/>
                      <w:bCs/>
                      <w:szCs w:val="24"/>
                      <w:lang w:eastAsia="zh-CN"/>
                    </w:rPr>
                    <w:t>10:30 - 11:00</w:t>
                  </w:r>
                </w:p>
              </w:tc>
              <w:tc>
                <w:tcPr>
                  <w:tcW w:w="402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23922" w:rsidRPr="00D0372D" w:rsidRDefault="00C23922" w:rsidP="00C23922">
                  <w:pPr>
                    <w:bidi w:val="0"/>
                    <w:spacing w:before="0" w:line="240" w:lineRule="auto"/>
                    <w:rPr>
                      <w:rFonts w:eastAsia="SimSun"/>
                      <w:szCs w:val="24"/>
                      <w:lang w:eastAsia="zh-CN"/>
                    </w:rPr>
                  </w:pPr>
                  <w:r w:rsidRPr="00D0372D">
                    <w:rPr>
                      <w:rFonts w:eastAsia="SimSun"/>
                      <w:b/>
                      <w:bCs/>
                      <w:szCs w:val="24"/>
                      <w:lang w:eastAsia="zh-CN"/>
                    </w:rPr>
                    <w:t>Coffee break</w:t>
                  </w:r>
                </w:p>
              </w:tc>
            </w:tr>
            <w:tr w:rsidR="00C23922" w:rsidRPr="00D0372D" w:rsidTr="00470074">
              <w:trPr>
                <w:tblCellSpacing w:w="15" w:type="dxa"/>
              </w:trPr>
              <w:tc>
                <w:tcPr>
                  <w:tcW w:w="93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23922" w:rsidRPr="00D0372D" w:rsidRDefault="00C23922" w:rsidP="00C23922">
                  <w:pPr>
                    <w:bidi w:val="0"/>
                    <w:spacing w:before="0" w:line="240" w:lineRule="auto"/>
                    <w:jc w:val="center"/>
                    <w:rPr>
                      <w:rFonts w:eastAsia="SimSun"/>
                      <w:szCs w:val="24"/>
                      <w:lang w:eastAsia="zh-CN"/>
                    </w:rPr>
                  </w:pPr>
                  <w:r w:rsidRPr="00D0372D">
                    <w:rPr>
                      <w:rFonts w:eastAsia="SimSun"/>
                      <w:b/>
                      <w:bCs/>
                      <w:szCs w:val="24"/>
                      <w:lang w:eastAsia="zh-CN"/>
                    </w:rPr>
                    <w:t>11:00 - 12:30</w:t>
                  </w:r>
                </w:p>
              </w:tc>
              <w:tc>
                <w:tcPr>
                  <w:tcW w:w="402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23922" w:rsidRPr="00D0372D" w:rsidRDefault="00C23922" w:rsidP="00C23922">
                  <w:pPr>
                    <w:bidi w:val="0"/>
                    <w:spacing w:before="0" w:line="240" w:lineRule="auto"/>
                    <w:rPr>
                      <w:rFonts w:eastAsia="SimSun"/>
                      <w:szCs w:val="24"/>
                      <w:lang w:eastAsia="zh-CN"/>
                    </w:rPr>
                  </w:pPr>
                  <w:r w:rsidRPr="00D0372D">
                    <w:rPr>
                      <w:rFonts w:eastAsia="SimSun"/>
                      <w:b/>
                      <w:bCs/>
                      <w:szCs w:val="24"/>
                      <w:lang w:eastAsia="zh-CN"/>
                    </w:rPr>
                    <w:t xml:space="preserve">Session 2 : Identification of </w:t>
                  </w:r>
                  <w:proofErr w:type="spellStart"/>
                  <w:r w:rsidRPr="00D0372D">
                    <w:rPr>
                      <w:rFonts w:eastAsia="SimSun"/>
                      <w:b/>
                      <w:bCs/>
                      <w:szCs w:val="24"/>
                      <w:lang w:eastAsia="zh-CN"/>
                    </w:rPr>
                    <w:t>QoS</w:t>
                  </w:r>
                  <w:proofErr w:type="spellEnd"/>
                  <w:r w:rsidRPr="00D0372D">
                    <w:rPr>
                      <w:rFonts w:eastAsia="SimSun"/>
                      <w:b/>
                      <w:bCs/>
                      <w:szCs w:val="24"/>
                      <w:lang w:eastAsia="zh-CN"/>
                    </w:rPr>
                    <w:t>/</w:t>
                  </w:r>
                  <w:proofErr w:type="spellStart"/>
                  <w:r w:rsidRPr="00D0372D">
                    <w:rPr>
                      <w:rFonts w:eastAsia="SimSun"/>
                      <w:b/>
                      <w:bCs/>
                      <w:szCs w:val="24"/>
                      <w:lang w:eastAsia="zh-CN"/>
                    </w:rPr>
                    <w:t>QoE</w:t>
                  </w:r>
                  <w:proofErr w:type="spellEnd"/>
                  <w:r w:rsidRPr="00D0372D">
                    <w:rPr>
                      <w:rFonts w:eastAsia="SimSun"/>
                      <w:b/>
                      <w:bCs/>
                      <w:szCs w:val="24"/>
                      <w:lang w:eastAsia="zh-CN"/>
                    </w:rPr>
                    <w:t xml:space="preserve"> parameters and their thresholds for different telecommunication services</w:t>
                  </w:r>
                  <w:r w:rsidRPr="00D0372D">
                    <w:rPr>
                      <w:rFonts w:eastAsia="SimSun"/>
                      <w:szCs w:val="24"/>
                      <w:lang w:eastAsia="zh-CN"/>
                    </w:rPr>
                    <w:t xml:space="preserve"> </w:t>
                  </w:r>
                </w:p>
                <w:p w:rsidR="00C23922" w:rsidRPr="00D0372D" w:rsidRDefault="00C23922" w:rsidP="00C23922">
                  <w:pPr>
                    <w:numPr>
                      <w:ilvl w:val="0"/>
                      <w:numId w:val="5"/>
                    </w:numPr>
                    <w:bidi w:val="0"/>
                    <w:spacing w:before="100" w:beforeAutospacing="1" w:after="100" w:afterAutospacing="1" w:line="240" w:lineRule="auto"/>
                    <w:jc w:val="left"/>
                    <w:rPr>
                      <w:rFonts w:eastAsia="SimSun"/>
                      <w:szCs w:val="24"/>
                      <w:lang w:eastAsia="zh-CN"/>
                    </w:rPr>
                  </w:pPr>
                  <w:r w:rsidRPr="00D0372D">
                    <w:rPr>
                      <w:rFonts w:eastAsia="SimSun"/>
                      <w:szCs w:val="24"/>
                      <w:lang w:eastAsia="zh-CN"/>
                    </w:rPr>
                    <w:t xml:space="preserve">ITU-T Recommendations and international standards relevant to </w:t>
                  </w:r>
                  <w:proofErr w:type="spellStart"/>
                  <w:r w:rsidRPr="00D0372D">
                    <w:rPr>
                      <w:rFonts w:eastAsia="SimSun"/>
                      <w:szCs w:val="24"/>
                      <w:lang w:eastAsia="zh-CN"/>
                    </w:rPr>
                    <w:t>QoS</w:t>
                  </w:r>
                  <w:proofErr w:type="spellEnd"/>
                  <w:r w:rsidRPr="00D0372D">
                    <w:rPr>
                      <w:rFonts w:eastAsia="SimSun"/>
                      <w:szCs w:val="24"/>
                      <w:lang w:eastAsia="zh-CN"/>
                    </w:rPr>
                    <w:t>/</w:t>
                  </w:r>
                  <w:proofErr w:type="spellStart"/>
                  <w:r w:rsidRPr="00D0372D">
                    <w:rPr>
                      <w:rFonts w:eastAsia="SimSun"/>
                      <w:szCs w:val="24"/>
                      <w:lang w:eastAsia="zh-CN"/>
                    </w:rPr>
                    <w:t>QoE</w:t>
                  </w:r>
                  <w:proofErr w:type="spellEnd"/>
                  <w:r w:rsidRPr="00D0372D">
                    <w:rPr>
                      <w:rFonts w:eastAsia="SimSun"/>
                      <w:szCs w:val="24"/>
                      <w:lang w:eastAsia="zh-CN"/>
                    </w:rPr>
                    <w:t xml:space="preserve"> </w:t>
                  </w:r>
                </w:p>
                <w:p w:rsidR="00C23922" w:rsidRPr="00D0372D" w:rsidRDefault="00C23922" w:rsidP="00C23922">
                  <w:pPr>
                    <w:numPr>
                      <w:ilvl w:val="0"/>
                      <w:numId w:val="5"/>
                    </w:numPr>
                    <w:bidi w:val="0"/>
                    <w:spacing w:before="100" w:beforeAutospacing="1" w:after="100" w:afterAutospacing="1" w:line="240" w:lineRule="auto"/>
                    <w:jc w:val="left"/>
                    <w:rPr>
                      <w:rFonts w:eastAsia="SimSun"/>
                      <w:szCs w:val="24"/>
                      <w:lang w:eastAsia="zh-CN"/>
                    </w:rPr>
                  </w:pPr>
                  <w:r w:rsidRPr="00D0372D">
                    <w:rPr>
                      <w:rFonts w:eastAsia="SimSun"/>
                      <w:szCs w:val="24"/>
                      <w:lang w:eastAsia="zh-CN"/>
                    </w:rPr>
                    <w:t xml:space="preserve">Benchmarked examples of applied KPIs </w:t>
                  </w:r>
                </w:p>
              </w:tc>
            </w:tr>
            <w:tr w:rsidR="00C23922" w:rsidRPr="00D0372D" w:rsidTr="00470074">
              <w:trPr>
                <w:tblCellSpacing w:w="15" w:type="dxa"/>
              </w:trPr>
              <w:tc>
                <w:tcPr>
                  <w:tcW w:w="93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23922" w:rsidRPr="00D0372D" w:rsidRDefault="00C23922" w:rsidP="00C23922">
                  <w:pPr>
                    <w:bidi w:val="0"/>
                    <w:spacing w:before="0" w:line="240" w:lineRule="auto"/>
                    <w:jc w:val="center"/>
                    <w:rPr>
                      <w:rFonts w:eastAsia="SimSun"/>
                      <w:szCs w:val="24"/>
                      <w:lang w:eastAsia="zh-CN"/>
                    </w:rPr>
                  </w:pPr>
                  <w:r w:rsidRPr="00D0372D">
                    <w:rPr>
                      <w:rFonts w:eastAsia="SimSun"/>
                      <w:b/>
                      <w:bCs/>
                      <w:szCs w:val="24"/>
                      <w:lang w:eastAsia="zh-CN"/>
                    </w:rPr>
                    <w:t>12:30 - 14:00</w:t>
                  </w:r>
                </w:p>
              </w:tc>
              <w:tc>
                <w:tcPr>
                  <w:tcW w:w="402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23922" w:rsidRPr="00D0372D" w:rsidRDefault="00C23922" w:rsidP="00C23922">
                  <w:pPr>
                    <w:bidi w:val="0"/>
                    <w:spacing w:before="0" w:line="240" w:lineRule="auto"/>
                    <w:rPr>
                      <w:rFonts w:eastAsia="SimSun"/>
                      <w:szCs w:val="24"/>
                      <w:lang w:eastAsia="zh-CN"/>
                    </w:rPr>
                  </w:pPr>
                  <w:r w:rsidRPr="00D0372D">
                    <w:rPr>
                      <w:rFonts w:eastAsia="SimSun"/>
                      <w:b/>
                      <w:bCs/>
                      <w:szCs w:val="24"/>
                      <w:lang w:eastAsia="zh-CN"/>
                    </w:rPr>
                    <w:t>Lunch</w:t>
                  </w:r>
                </w:p>
              </w:tc>
            </w:tr>
            <w:tr w:rsidR="00C23922" w:rsidRPr="00D0372D" w:rsidTr="00470074">
              <w:trPr>
                <w:tblCellSpacing w:w="15" w:type="dxa"/>
              </w:trPr>
              <w:tc>
                <w:tcPr>
                  <w:tcW w:w="93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23922" w:rsidRPr="00D0372D" w:rsidRDefault="00C23922" w:rsidP="00C23922">
                  <w:pPr>
                    <w:bidi w:val="0"/>
                    <w:spacing w:before="0" w:line="240" w:lineRule="auto"/>
                    <w:jc w:val="center"/>
                    <w:rPr>
                      <w:rFonts w:eastAsia="SimSun"/>
                      <w:szCs w:val="24"/>
                      <w:lang w:eastAsia="zh-CN"/>
                    </w:rPr>
                  </w:pPr>
                  <w:r w:rsidRPr="00D0372D">
                    <w:rPr>
                      <w:rFonts w:eastAsia="SimSun"/>
                      <w:b/>
                      <w:bCs/>
                      <w:szCs w:val="24"/>
                      <w:lang w:eastAsia="zh-CN"/>
                    </w:rPr>
                    <w:t>14:00 - 16:00</w:t>
                  </w:r>
                </w:p>
              </w:tc>
              <w:tc>
                <w:tcPr>
                  <w:tcW w:w="402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23922" w:rsidRPr="00D0372D" w:rsidRDefault="00C23922" w:rsidP="00C23922">
                  <w:pPr>
                    <w:bidi w:val="0"/>
                    <w:spacing w:before="0" w:line="240" w:lineRule="auto"/>
                    <w:rPr>
                      <w:rFonts w:eastAsia="SimSun"/>
                      <w:szCs w:val="24"/>
                      <w:lang w:eastAsia="zh-CN"/>
                    </w:rPr>
                  </w:pPr>
                  <w:r w:rsidRPr="00D0372D">
                    <w:rPr>
                      <w:rFonts w:eastAsia="SimSun"/>
                      <w:b/>
                      <w:bCs/>
                      <w:szCs w:val="24"/>
                      <w:lang w:eastAsia="zh-CN"/>
                    </w:rPr>
                    <w:t xml:space="preserve">Session 3 : Inter-operators </w:t>
                  </w:r>
                  <w:proofErr w:type="spellStart"/>
                  <w:r w:rsidRPr="00D0372D">
                    <w:rPr>
                      <w:rFonts w:eastAsia="SimSun"/>
                      <w:b/>
                      <w:bCs/>
                      <w:szCs w:val="24"/>
                      <w:lang w:eastAsia="zh-CN"/>
                    </w:rPr>
                    <w:t>QoS</w:t>
                  </w:r>
                  <w:proofErr w:type="spellEnd"/>
                  <w:r w:rsidRPr="00D0372D">
                    <w:rPr>
                      <w:rFonts w:eastAsia="SimSun"/>
                      <w:szCs w:val="24"/>
                      <w:lang w:eastAsia="zh-CN"/>
                    </w:rPr>
                    <w:t xml:space="preserve"> </w:t>
                  </w:r>
                </w:p>
                <w:p w:rsidR="00C23922" w:rsidRPr="00D0372D" w:rsidRDefault="00C23922" w:rsidP="00C23922">
                  <w:pPr>
                    <w:numPr>
                      <w:ilvl w:val="0"/>
                      <w:numId w:val="6"/>
                    </w:numPr>
                    <w:bidi w:val="0"/>
                    <w:spacing w:before="100" w:beforeAutospacing="1" w:after="100" w:afterAutospacing="1" w:line="240" w:lineRule="auto"/>
                    <w:jc w:val="left"/>
                    <w:rPr>
                      <w:rFonts w:eastAsia="SimSun"/>
                      <w:szCs w:val="24"/>
                      <w:lang w:eastAsia="zh-CN"/>
                    </w:rPr>
                  </w:pPr>
                  <w:proofErr w:type="spellStart"/>
                  <w:r w:rsidRPr="00D0372D">
                    <w:rPr>
                      <w:rFonts w:eastAsia="SimSun"/>
                      <w:szCs w:val="24"/>
                      <w:lang w:eastAsia="zh-CN"/>
                    </w:rPr>
                    <w:t>QoS</w:t>
                  </w:r>
                  <w:proofErr w:type="spellEnd"/>
                  <w:r w:rsidRPr="00D0372D">
                    <w:rPr>
                      <w:rFonts w:eastAsia="SimSun"/>
                      <w:szCs w:val="24"/>
                      <w:lang w:eastAsia="zh-CN"/>
                    </w:rPr>
                    <w:t xml:space="preserve"> as an enabler of interworking/interoperability between different systems </w:t>
                  </w:r>
                </w:p>
                <w:p w:rsidR="00C23922" w:rsidRPr="00D0372D" w:rsidRDefault="00C23922" w:rsidP="00C23922">
                  <w:pPr>
                    <w:numPr>
                      <w:ilvl w:val="0"/>
                      <w:numId w:val="6"/>
                    </w:numPr>
                    <w:bidi w:val="0"/>
                    <w:spacing w:before="100" w:beforeAutospacing="1" w:after="100" w:afterAutospacing="1" w:line="240" w:lineRule="auto"/>
                    <w:jc w:val="left"/>
                    <w:rPr>
                      <w:rFonts w:eastAsia="SimSun"/>
                      <w:szCs w:val="24"/>
                      <w:lang w:eastAsia="zh-CN"/>
                    </w:rPr>
                  </w:pPr>
                  <w:r w:rsidRPr="00D0372D">
                    <w:rPr>
                      <w:rFonts w:eastAsia="SimSun"/>
                      <w:szCs w:val="24"/>
                      <w:lang w:eastAsia="zh-CN"/>
                    </w:rPr>
                    <w:t xml:space="preserve">Ensuring integrity of interconnected traffic </w:t>
                  </w:r>
                </w:p>
                <w:p w:rsidR="00C23922" w:rsidRPr="00D0372D" w:rsidRDefault="00C23922" w:rsidP="00C23922">
                  <w:pPr>
                    <w:numPr>
                      <w:ilvl w:val="0"/>
                      <w:numId w:val="6"/>
                    </w:numPr>
                    <w:bidi w:val="0"/>
                    <w:spacing w:before="100" w:beforeAutospacing="1" w:after="100" w:afterAutospacing="1" w:line="240" w:lineRule="auto"/>
                    <w:jc w:val="left"/>
                    <w:rPr>
                      <w:rFonts w:eastAsia="SimSun"/>
                      <w:szCs w:val="24"/>
                      <w:lang w:eastAsia="zh-CN"/>
                    </w:rPr>
                  </w:pPr>
                  <w:r w:rsidRPr="00D0372D">
                    <w:rPr>
                      <w:rFonts w:eastAsia="SimSun"/>
                      <w:szCs w:val="24"/>
                      <w:lang w:eastAsia="zh-CN"/>
                    </w:rPr>
                    <w:t xml:space="preserve">SLAs to guarantee quality service between providers </w:t>
                  </w:r>
                </w:p>
                <w:p w:rsidR="00C23922" w:rsidRPr="00D0372D" w:rsidRDefault="00C23922" w:rsidP="00C23922">
                  <w:pPr>
                    <w:numPr>
                      <w:ilvl w:val="0"/>
                      <w:numId w:val="6"/>
                    </w:numPr>
                    <w:bidi w:val="0"/>
                    <w:spacing w:before="100" w:beforeAutospacing="1" w:after="100" w:afterAutospacing="1" w:line="240" w:lineRule="auto"/>
                    <w:jc w:val="left"/>
                    <w:rPr>
                      <w:rFonts w:eastAsia="SimSun"/>
                      <w:szCs w:val="24"/>
                      <w:lang w:eastAsia="zh-CN"/>
                    </w:rPr>
                  </w:pPr>
                  <w:r w:rsidRPr="00D0372D">
                    <w:rPr>
                      <w:rFonts w:eastAsia="SimSun"/>
                      <w:szCs w:val="24"/>
                      <w:lang w:eastAsia="zh-CN"/>
                    </w:rPr>
                    <w:t xml:space="preserve">Regulatory monitoring and interventions- country experiences </w:t>
                  </w:r>
                </w:p>
                <w:p w:rsidR="00C23922" w:rsidRPr="00D0372D" w:rsidRDefault="00C23922" w:rsidP="00C23922">
                  <w:pPr>
                    <w:numPr>
                      <w:ilvl w:val="0"/>
                      <w:numId w:val="6"/>
                    </w:numPr>
                    <w:bidi w:val="0"/>
                    <w:spacing w:before="100" w:beforeAutospacing="1" w:after="100" w:afterAutospacing="1" w:line="240" w:lineRule="auto"/>
                    <w:jc w:val="left"/>
                    <w:rPr>
                      <w:rFonts w:eastAsia="SimSun"/>
                      <w:szCs w:val="24"/>
                      <w:lang w:eastAsia="zh-CN"/>
                    </w:rPr>
                  </w:pPr>
                  <w:r w:rsidRPr="00D0372D">
                    <w:rPr>
                      <w:rFonts w:eastAsia="SimSun"/>
                      <w:szCs w:val="24"/>
                      <w:lang w:eastAsia="zh-CN"/>
                    </w:rPr>
                    <w:t xml:space="preserve">Maintaining good </w:t>
                  </w:r>
                  <w:proofErr w:type="spellStart"/>
                  <w:r w:rsidRPr="00D0372D">
                    <w:rPr>
                      <w:rFonts w:eastAsia="SimSun"/>
                      <w:szCs w:val="24"/>
                      <w:lang w:eastAsia="zh-CN"/>
                    </w:rPr>
                    <w:t>QoS</w:t>
                  </w:r>
                  <w:proofErr w:type="spellEnd"/>
                  <w:r w:rsidRPr="00D0372D">
                    <w:rPr>
                      <w:rFonts w:eastAsia="SimSun"/>
                      <w:szCs w:val="24"/>
                      <w:lang w:eastAsia="zh-CN"/>
                    </w:rPr>
                    <w:t>/</w:t>
                  </w:r>
                  <w:proofErr w:type="spellStart"/>
                  <w:r w:rsidRPr="00D0372D">
                    <w:rPr>
                      <w:rFonts w:eastAsia="SimSun"/>
                      <w:szCs w:val="24"/>
                      <w:lang w:eastAsia="zh-CN"/>
                    </w:rPr>
                    <w:t>QoE</w:t>
                  </w:r>
                  <w:proofErr w:type="spellEnd"/>
                  <w:r w:rsidRPr="00D0372D">
                    <w:rPr>
                      <w:rFonts w:eastAsia="SimSun"/>
                      <w:szCs w:val="24"/>
                      <w:lang w:eastAsia="zh-CN"/>
                    </w:rPr>
                    <w:t xml:space="preserve"> by roaming partners </w:t>
                  </w:r>
                </w:p>
              </w:tc>
            </w:tr>
            <w:tr w:rsidR="00C23922" w:rsidRPr="00D0372D" w:rsidTr="00470074">
              <w:trPr>
                <w:tblCellSpacing w:w="15" w:type="dxa"/>
              </w:trPr>
              <w:tc>
                <w:tcPr>
                  <w:tcW w:w="93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23922" w:rsidRPr="00D0372D" w:rsidRDefault="00C23922" w:rsidP="00C23922">
                  <w:pPr>
                    <w:bidi w:val="0"/>
                    <w:spacing w:before="0" w:line="240" w:lineRule="auto"/>
                    <w:jc w:val="center"/>
                    <w:rPr>
                      <w:rFonts w:eastAsia="SimSun"/>
                      <w:szCs w:val="24"/>
                      <w:lang w:eastAsia="zh-CN"/>
                    </w:rPr>
                  </w:pPr>
                  <w:r w:rsidRPr="00D0372D">
                    <w:rPr>
                      <w:rFonts w:eastAsia="SimSun"/>
                      <w:b/>
                      <w:bCs/>
                      <w:szCs w:val="24"/>
                      <w:lang w:eastAsia="zh-CN"/>
                    </w:rPr>
                    <w:t>16:00 - 16:15</w:t>
                  </w:r>
                </w:p>
              </w:tc>
              <w:tc>
                <w:tcPr>
                  <w:tcW w:w="402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23922" w:rsidRPr="00D0372D" w:rsidRDefault="00C23922" w:rsidP="00C23922">
                  <w:pPr>
                    <w:bidi w:val="0"/>
                    <w:spacing w:before="0" w:line="240" w:lineRule="auto"/>
                    <w:rPr>
                      <w:rFonts w:eastAsia="SimSun"/>
                      <w:szCs w:val="24"/>
                      <w:lang w:eastAsia="zh-CN"/>
                    </w:rPr>
                  </w:pPr>
                  <w:r w:rsidRPr="00D0372D">
                    <w:rPr>
                      <w:rFonts w:eastAsia="SimSun"/>
                      <w:b/>
                      <w:bCs/>
                      <w:szCs w:val="24"/>
                      <w:lang w:eastAsia="zh-CN"/>
                    </w:rPr>
                    <w:t>Coffee Break</w:t>
                  </w:r>
                </w:p>
              </w:tc>
            </w:tr>
            <w:tr w:rsidR="00C23922" w:rsidRPr="00D0372D" w:rsidTr="00470074">
              <w:trPr>
                <w:tblCellSpacing w:w="15" w:type="dxa"/>
              </w:trPr>
              <w:tc>
                <w:tcPr>
                  <w:tcW w:w="93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23922" w:rsidRPr="00D0372D" w:rsidRDefault="00C23922" w:rsidP="00C23922">
                  <w:pPr>
                    <w:bidi w:val="0"/>
                    <w:spacing w:before="0" w:line="240" w:lineRule="auto"/>
                    <w:jc w:val="center"/>
                    <w:rPr>
                      <w:rFonts w:eastAsia="SimSun"/>
                      <w:szCs w:val="24"/>
                      <w:lang w:eastAsia="zh-CN"/>
                    </w:rPr>
                  </w:pPr>
                  <w:r w:rsidRPr="00D0372D">
                    <w:rPr>
                      <w:rFonts w:eastAsia="SimSun"/>
                      <w:b/>
                      <w:bCs/>
                      <w:szCs w:val="24"/>
                      <w:lang w:eastAsia="zh-CN"/>
                    </w:rPr>
                    <w:t>16:15 - 17:15</w:t>
                  </w:r>
                </w:p>
              </w:tc>
              <w:tc>
                <w:tcPr>
                  <w:tcW w:w="402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23922" w:rsidRPr="00D0372D" w:rsidRDefault="00C23922" w:rsidP="00C23922">
                  <w:pPr>
                    <w:bidi w:val="0"/>
                    <w:spacing w:before="0" w:line="240" w:lineRule="auto"/>
                    <w:rPr>
                      <w:rFonts w:eastAsia="SimSun"/>
                      <w:szCs w:val="24"/>
                      <w:lang w:eastAsia="zh-CN"/>
                    </w:rPr>
                  </w:pPr>
                  <w:r w:rsidRPr="00D0372D">
                    <w:rPr>
                      <w:rFonts w:eastAsia="SimSun"/>
                      <w:b/>
                      <w:bCs/>
                      <w:szCs w:val="24"/>
                      <w:lang w:eastAsia="zh-CN"/>
                    </w:rPr>
                    <w:t xml:space="preserve">Session 4 : Managing resources/technologies/equipment to deliver good quality </w:t>
                  </w:r>
                  <w:proofErr w:type="spellStart"/>
                  <w:r w:rsidRPr="00D0372D">
                    <w:rPr>
                      <w:rFonts w:eastAsia="SimSun"/>
                      <w:b/>
                      <w:bCs/>
                      <w:szCs w:val="24"/>
                      <w:lang w:eastAsia="zh-CN"/>
                    </w:rPr>
                    <w:t>QoS</w:t>
                  </w:r>
                  <w:proofErr w:type="spellEnd"/>
                  <w:r w:rsidRPr="00D0372D">
                    <w:rPr>
                      <w:rFonts w:eastAsia="SimSun"/>
                      <w:b/>
                      <w:bCs/>
                      <w:szCs w:val="24"/>
                      <w:lang w:eastAsia="zh-CN"/>
                    </w:rPr>
                    <w:t>/</w:t>
                  </w:r>
                  <w:proofErr w:type="spellStart"/>
                  <w:r w:rsidRPr="00D0372D">
                    <w:rPr>
                      <w:rFonts w:eastAsia="SimSun"/>
                      <w:b/>
                      <w:bCs/>
                      <w:szCs w:val="24"/>
                      <w:lang w:eastAsia="zh-CN"/>
                    </w:rPr>
                    <w:t>QoE</w:t>
                  </w:r>
                  <w:proofErr w:type="spellEnd"/>
                  <w:r w:rsidRPr="00D0372D">
                    <w:rPr>
                      <w:rFonts w:eastAsia="SimSun"/>
                      <w:szCs w:val="24"/>
                      <w:lang w:eastAsia="zh-CN"/>
                    </w:rPr>
                    <w:t xml:space="preserve"> </w:t>
                  </w:r>
                </w:p>
                <w:p w:rsidR="00C23922" w:rsidRPr="00D0372D" w:rsidRDefault="00C23922" w:rsidP="00C23922">
                  <w:pPr>
                    <w:numPr>
                      <w:ilvl w:val="0"/>
                      <w:numId w:val="7"/>
                    </w:numPr>
                    <w:bidi w:val="0"/>
                    <w:spacing w:before="100" w:beforeAutospacing="1" w:after="100" w:afterAutospacing="1" w:line="240" w:lineRule="auto"/>
                    <w:jc w:val="left"/>
                    <w:rPr>
                      <w:rFonts w:eastAsia="SimSun"/>
                      <w:szCs w:val="24"/>
                      <w:lang w:eastAsia="zh-CN"/>
                    </w:rPr>
                  </w:pPr>
                  <w:r w:rsidRPr="00D0372D">
                    <w:rPr>
                      <w:rFonts w:eastAsia="SimSun"/>
                      <w:szCs w:val="24"/>
                      <w:lang w:eastAsia="zh-CN"/>
                    </w:rPr>
                    <w:t xml:space="preserve">Frequency use and re-use </w:t>
                  </w:r>
                </w:p>
                <w:p w:rsidR="00C23922" w:rsidRPr="00D0372D" w:rsidRDefault="00C23922" w:rsidP="00C23922">
                  <w:pPr>
                    <w:numPr>
                      <w:ilvl w:val="0"/>
                      <w:numId w:val="7"/>
                    </w:numPr>
                    <w:bidi w:val="0"/>
                    <w:spacing w:before="100" w:beforeAutospacing="1" w:after="100" w:afterAutospacing="1" w:line="240" w:lineRule="auto"/>
                    <w:jc w:val="left"/>
                    <w:rPr>
                      <w:rFonts w:eastAsia="SimSun"/>
                      <w:szCs w:val="24"/>
                      <w:lang w:eastAsia="zh-CN"/>
                    </w:rPr>
                  </w:pPr>
                  <w:r w:rsidRPr="00D0372D">
                    <w:rPr>
                      <w:rFonts w:eastAsia="SimSun"/>
                      <w:szCs w:val="24"/>
                      <w:lang w:eastAsia="zh-CN"/>
                    </w:rPr>
                    <w:t xml:space="preserve">Numbering and Number portability </w:t>
                  </w:r>
                </w:p>
                <w:p w:rsidR="00C23922" w:rsidRPr="00D0372D" w:rsidRDefault="00C23922" w:rsidP="00C23922">
                  <w:pPr>
                    <w:numPr>
                      <w:ilvl w:val="0"/>
                      <w:numId w:val="7"/>
                    </w:numPr>
                    <w:bidi w:val="0"/>
                    <w:spacing w:before="100" w:beforeAutospacing="1" w:after="100" w:afterAutospacing="1" w:line="240" w:lineRule="auto"/>
                    <w:jc w:val="left"/>
                    <w:rPr>
                      <w:rFonts w:eastAsia="SimSun"/>
                      <w:szCs w:val="24"/>
                      <w:lang w:eastAsia="zh-CN"/>
                    </w:rPr>
                  </w:pPr>
                  <w:r w:rsidRPr="00D0372D">
                    <w:rPr>
                      <w:rFonts w:eastAsia="SimSun"/>
                      <w:szCs w:val="24"/>
                      <w:lang w:eastAsia="zh-CN"/>
                    </w:rPr>
                    <w:t xml:space="preserve">Leveraging under-sea and terrestrial </w:t>
                  </w:r>
                  <w:proofErr w:type="spellStart"/>
                  <w:r w:rsidRPr="00D0372D">
                    <w:rPr>
                      <w:rFonts w:eastAsia="SimSun"/>
                      <w:szCs w:val="24"/>
                      <w:lang w:eastAsia="zh-CN"/>
                    </w:rPr>
                    <w:t>fibre</w:t>
                  </w:r>
                  <w:proofErr w:type="spellEnd"/>
                  <w:r w:rsidRPr="00D0372D">
                    <w:rPr>
                      <w:rFonts w:eastAsia="SimSun"/>
                      <w:szCs w:val="24"/>
                      <w:lang w:eastAsia="zh-CN"/>
                    </w:rPr>
                    <w:t xml:space="preserve"> cables to improve quality of service </w:t>
                  </w:r>
                </w:p>
                <w:p w:rsidR="00C23922" w:rsidRPr="00D0372D" w:rsidRDefault="00C23922" w:rsidP="00C23922">
                  <w:pPr>
                    <w:numPr>
                      <w:ilvl w:val="0"/>
                      <w:numId w:val="7"/>
                    </w:numPr>
                    <w:bidi w:val="0"/>
                    <w:spacing w:before="100" w:beforeAutospacing="1" w:after="100" w:afterAutospacing="1" w:line="240" w:lineRule="auto"/>
                    <w:jc w:val="left"/>
                    <w:rPr>
                      <w:rFonts w:eastAsia="SimSun"/>
                      <w:szCs w:val="24"/>
                      <w:lang w:eastAsia="zh-CN"/>
                    </w:rPr>
                  </w:pPr>
                  <w:r w:rsidRPr="00D0372D">
                    <w:rPr>
                      <w:rFonts w:eastAsia="SimSun"/>
                      <w:szCs w:val="24"/>
                      <w:lang w:eastAsia="zh-CN"/>
                    </w:rPr>
                    <w:t xml:space="preserve">Maintaining equipment standards to ensure good </w:t>
                  </w:r>
                  <w:proofErr w:type="spellStart"/>
                  <w:r w:rsidRPr="00D0372D">
                    <w:rPr>
                      <w:rFonts w:eastAsia="SimSun"/>
                      <w:szCs w:val="24"/>
                      <w:lang w:eastAsia="zh-CN"/>
                    </w:rPr>
                    <w:t>QoS</w:t>
                  </w:r>
                  <w:proofErr w:type="spellEnd"/>
                  <w:r w:rsidRPr="00D0372D">
                    <w:rPr>
                      <w:rFonts w:eastAsia="SimSun"/>
                      <w:szCs w:val="24"/>
                      <w:lang w:eastAsia="zh-CN"/>
                    </w:rPr>
                    <w:t xml:space="preserve"> </w:t>
                  </w:r>
                </w:p>
              </w:tc>
            </w:tr>
            <w:tr w:rsidR="00C23922" w:rsidRPr="00D0372D" w:rsidTr="00470074">
              <w:trPr>
                <w:tblCellSpacing w:w="15" w:type="dxa"/>
              </w:trPr>
              <w:tc>
                <w:tcPr>
                  <w:tcW w:w="93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23922" w:rsidRPr="00D0372D" w:rsidRDefault="00C23922" w:rsidP="00C23922">
                  <w:pPr>
                    <w:bidi w:val="0"/>
                    <w:spacing w:before="0" w:line="240" w:lineRule="auto"/>
                    <w:jc w:val="center"/>
                    <w:rPr>
                      <w:rFonts w:eastAsia="SimSun"/>
                      <w:szCs w:val="24"/>
                      <w:lang w:eastAsia="zh-CN"/>
                    </w:rPr>
                  </w:pPr>
                  <w:r w:rsidRPr="00D0372D">
                    <w:rPr>
                      <w:rFonts w:eastAsia="SimSun"/>
                      <w:b/>
                      <w:bCs/>
                      <w:szCs w:val="24"/>
                      <w:lang w:eastAsia="zh-CN"/>
                    </w:rPr>
                    <w:t>17:15 - 17:30</w:t>
                  </w:r>
                </w:p>
              </w:tc>
              <w:tc>
                <w:tcPr>
                  <w:tcW w:w="402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23922" w:rsidRPr="00D0372D" w:rsidRDefault="00C23922" w:rsidP="00C23922">
                  <w:pPr>
                    <w:bidi w:val="0"/>
                    <w:spacing w:before="0" w:line="240" w:lineRule="auto"/>
                    <w:rPr>
                      <w:rFonts w:eastAsia="SimSun"/>
                      <w:szCs w:val="24"/>
                      <w:lang w:eastAsia="zh-CN"/>
                    </w:rPr>
                  </w:pPr>
                  <w:r w:rsidRPr="00D0372D">
                    <w:rPr>
                      <w:rFonts w:eastAsia="SimSun"/>
                      <w:b/>
                      <w:bCs/>
                      <w:szCs w:val="24"/>
                      <w:lang w:eastAsia="zh-CN"/>
                    </w:rPr>
                    <w:t>Session 5 : Customer Issues</w:t>
                  </w:r>
                  <w:r w:rsidRPr="00D0372D">
                    <w:rPr>
                      <w:rFonts w:eastAsia="SimSun"/>
                      <w:szCs w:val="24"/>
                      <w:lang w:eastAsia="zh-CN"/>
                    </w:rPr>
                    <w:t xml:space="preserve"> </w:t>
                  </w:r>
                </w:p>
                <w:p w:rsidR="00C23922" w:rsidRPr="00D0372D" w:rsidRDefault="00C23922" w:rsidP="00C23922">
                  <w:pPr>
                    <w:numPr>
                      <w:ilvl w:val="0"/>
                      <w:numId w:val="8"/>
                    </w:numPr>
                    <w:bidi w:val="0"/>
                    <w:spacing w:before="100" w:beforeAutospacing="1" w:after="100" w:afterAutospacing="1" w:line="240" w:lineRule="auto"/>
                    <w:jc w:val="left"/>
                    <w:rPr>
                      <w:rFonts w:eastAsia="SimSun"/>
                      <w:szCs w:val="24"/>
                      <w:lang w:eastAsia="zh-CN"/>
                    </w:rPr>
                  </w:pPr>
                  <w:proofErr w:type="spellStart"/>
                  <w:r w:rsidRPr="00D0372D">
                    <w:rPr>
                      <w:rFonts w:eastAsia="SimSun"/>
                      <w:szCs w:val="24"/>
                      <w:lang w:eastAsia="zh-CN"/>
                    </w:rPr>
                    <w:t>QoS</w:t>
                  </w:r>
                  <w:proofErr w:type="spellEnd"/>
                  <w:r w:rsidRPr="00D0372D">
                    <w:rPr>
                      <w:rFonts w:eastAsia="SimSun"/>
                      <w:szCs w:val="24"/>
                      <w:lang w:eastAsia="zh-CN"/>
                    </w:rPr>
                    <w:t>/</w:t>
                  </w:r>
                  <w:proofErr w:type="spellStart"/>
                  <w:r w:rsidRPr="00D0372D">
                    <w:rPr>
                      <w:rFonts w:eastAsia="SimSun"/>
                      <w:szCs w:val="24"/>
                      <w:lang w:eastAsia="zh-CN"/>
                    </w:rPr>
                    <w:t>QoE</w:t>
                  </w:r>
                  <w:proofErr w:type="spellEnd"/>
                  <w:r w:rsidRPr="00D0372D">
                    <w:rPr>
                      <w:rFonts w:eastAsia="SimSun"/>
                      <w:szCs w:val="24"/>
                      <w:lang w:eastAsia="zh-CN"/>
                    </w:rPr>
                    <w:t xml:space="preserve"> as a function of customer satisfaction and retention </w:t>
                  </w:r>
                </w:p>
              </w:tc>
            </w:tr>
            <w:tr w:rsidR="00C23922" w:rsidRPr="00D0372D" w:rsidTr="00470074">
              <w:trPr>
                <w:tblCellSpacing w:w="15" w:type="dxa"/>
              </w:trPr>
              <w:tc>
                <w:tcPr>
                  <w:tcW w:w="931" w:type="pct"/>
                  <w:tcMar>
                    <w:top w:w="40" w:type="dxa"/>
                    <w:left w:w="40" w:type="dxa"/>
                    <w:bottom w:w="40" w:type="dxa"/>
                    <w:right w:w="40" w:type="dxa"/>
                  </w:tcMar>
                </w:tcPr>
                <w:p w:rsidR="00C23922" w:rsidRPr="00D0372D" w:rsidRDefault="00C23922" w:rsidP="00C23922">
                  <w:pPr>
                    <w:bidi w:val="0"/>
                    <w:spacing w:before="0" w:line="240" w:lineRule="auto"/>
                    <w:jc w:val="center"/>
                    <w:rPr>
                      <w:rFonts w:eastAsia="SimSun"/>
                      <w:szCs w:val="24"/>
                      <w:lang w:eastAsia="zh-CN"/>
                    </w:rPr>
                  </w:pPr>
                  <w:r w:rsidRPr="00D0372D">
                    <w:rPr>
                      <w:rFonts w:eastAsia="SimSun"/>
                      <w:szCs w:val="24"/>
                      <w:lang w:eastAsia="zh-CN"/>
                    </w:rPr>
                    <w:t> </w:t>
                  </w:r>
                </w:p>
              </w:tc>
              <w:tc>
                <w:tcPr>
                  <w:tcW w:w="4022" w:type="pct"/>
                  <w:tcMar>
                    <w:top w:w="40" w:type="dxa"/>
                    <w:left w:w="40" w:type="dxa"/>
                    <w:bottom w:w="40" w:type="dxa"/>
                    <w:right w:w="40" w:type="dxa"/>
                  </w:tcMar>
                </w:tcPr>
                <w:p w:rsidR="00C23922" w:rsidRPr="00D0372D" w:rsidRDefault="00C23922" w:rsidP="00C23922">
                  <w:pPr>
                    <w:bidi w:val="0"/>
                    <w:spacing w:before="0" w:line="240" w:lineRule="auto"/>
                    <w:rPr>
                      <w:rFonts w:eastAsia="SimSun"/>
                      <w:szCs w:val="24"/>
                      <w:lang w:eastAsia="zh-CN"/>
                    </w:rPr>
                  </w:pPr>
                  <w:r w:rsidRPr="00D0372D">
                    <w:rPr>
                      <w:rFonts w:eastAsia="SimSun"/>
                      <w:szCs w:val="24"/>
                      <w:lang w:eastAsia="zh-CN"/>
                    </w:rPr>
                    <w:t> </w:t>
                  </w:r>
                </w:p>
              </w:tc>
            </w:tr>
            <w:tr w:rsidR="00C23922" w:rsidRPr="00D0372D" w:rsidTr="00470074">
              <w:trPr>
                <w:tblCellSpacing w:w="15" w:type="dxa"/>
              </w:trPr>
              <w:tc>
                <w:tcPr>
                  <w:tcW w:w="931" w:type="pct"/>
                  <w:tcMar>
                    <w:top w:w="40" w:type="dxa"/>
                    <w:left w:w="40" w:type="dxa"/>
                    <w:bottom w:w="40" w:type="dxa"/>
                    <w:right w:w="40" w:type="dxa"/>
                  </w:tcMar>
                </w:tcPr>
                <w:p w:rsidR="00C23922" w:rsidRPr="00D0372D" w:rsidRDefault="00C23922" w:rsidP="00C23922">
                  <w:pPr>
                    <w:bidi w:val="0"/>
                    <w:spacing w:before="0" w:line="240" w:lineRule="auto"/>
                    <w:jc w:val="center"/>
                    <w:rPr>
                      <w:rFonts w:eastAsia="SimSun"/>
                      <w:szCs w:val="24"/>
                      <w:lang w:eastAsia="zh-CN"/>
                    </w:rPr>
                  </w:pPr>
                  <w:r w:rsidRPr="00D0372D">
                    <w:rPr>
                      <w:rFonts w:eastAsia="SimSun"/>
                      <w:szCs w:val="24"/>
                      <w:lang w:eastAsia="zh-CN"/>
                    </w:rPr>
                    <w:t> </w:t>
                  </w:r>
                </w:p>
              </w:tc>
              <w:tc>
                <w:tcPr>
                  <w:tcW w:w="4022" w:type="pct"/>
                  <w:tcMar>
                    <w:top w:w="40" w:type="dxa"/>
                    <w:left w:w="40" w:type="dxa"/>
                    <w:bottom w:w="40" w:type="dxa"/>
                    <w:right w:w="40" w:type="dxa"/>
                  </w:tcMar>
                </w:tcPr>
                <w:p w:rsidR="00C23922" w:rsidRPr="00D0372D" w:rsidRDefault="00C23922" w:rsidP="00C23922">
                  <w:pPr>
                    <w:bidi w:val="0"/>
                    <w:spacing w:before="0" w:line="240" w:lineRule="auto"/>
                    <w:rPr>
                      <w:rFonts w:eastAsia="SimSun"/>
                      <w:szCs w:val="24"/>
                      <w:lang w:eastAsia="zh-CN"/>
                    </w:rPr>
                  </w:pPr>
                  <w:r w:rsidRPr="00D0372D">
                    <w:rPr>
                      <w:rFonts w:eastAsia="SimSun"/>
                      <w:szCs w:val="24"/>
                      <w:lang w:eastAsia="zh-CN"/>
                    </w:rPr>
                    <w:t> </w:t>
                  </w:r>
                </w:p>
              </w:tc>
            </w:tr>
            <w:tr w:rsidR="00C23922" w:rsidRPr="00D0372D" w:rsidTr="00470074">
              <w:trPr>
                <w:tblCellSpacing w:w="15" w:type="dxa"/>
              </w:trPr>
              <w:tc>
                <w:tcPr>
                  <w:tcW w:w="4969" w:type="pct"/>
                  <w:gridSpan w:val="2"/>
                  <w:tcBorders>
                    <w:top w:val="single" w:sz="6" w:space="0" w:color="BBD6EF"/>
                    <w:left w:val="single" w:sz="6" w:space="0" w:color="BBD6EF"/>
                    <w:bottom w:val="single" w:sz="6" w:space="0" w:color="BBD6EF"/>
                    <w:right w:val="single" w:sz="6" w:space="0" w:color="BBD6EF"/>
                  </w:tcBorders>
                  <w:shd w:val="clear" w:color="auto" w:fill="CAE4FF"/>
                </w:tcPr>
                <w:p w:rsidR="00C23922" w:rsidRPr="00D0372D" w:rsidRDefault="00C23922" w:rsidP="00C23922">
                  <w:pPr>
                    <w:bidi w:val="0"/>
                    <w:spacing w:before="0" w:line="240" w:lineRule="auto"/>
                    <w:jc w:val="right"/>
                    <w:rPr>
                      <w:rFonts w:eastAsia="SimSun"/>
                      <w:szCs w:val="24"/>
                      <w:lang w:eastAsia="zh-CN"/>
                    </w:rPr>
                  </w:pPr>
                  <w:r w:rsidRPr="00D0372D">
                    <w:rPr>
                      <w:rFonts w:eastAsia="SimSun"/>
                      <w:b/>
                      <w:bCs/>
                      <w:szCs w:val="24"/>
                      <w:lang w:eastAsia="zh-CN"/>
                    </w:rPr>
                    <w:t>Day 2, 27 July 2010</w:t>
                  </w:r>
                </w:p>
              </w:tc>
            </w:tr>
            <w:tr w:rsidR="00C23922" w:rsidRPr="00D0372D" w:rsidTr="00470074">
              <w:trPr>
                <w:tblCellSpacing w:w="15" w:type="dxa"/>
              </w:trPr>
              <w:tc>
                <w:tcPr>
                  <w:tcW w:w="93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23922" w:rsidRPr="00D0372D" w:rsidRDefault="00C23922" w:rsidP="00C23922">
                  <w:pPr>
                    <w:bidi w:val="0"/>
                    <w:spacing w:before="0" w:line="240" w:lineRule="auto"/>
                    <w:jc w:val="center"/>
                    <w:rPr>
                      <w:rFonts w:eastAsia="SimSun"/>
                      <w:szCs w:val="24"/>
                      <w:lang w:eastAsia="zh-CN"/>
                    </w:rPr>
                  </w:pPr>
                  <w:r w:rsidRPr="00D0372D">
                    <w:rPr>
                      <w:rFonts w:eastAsia="SimSun"/>
                      <w:b/>
                      <w:bCs/>
                      <w:szCs w:val="24"/>
                      <w:lang w:eastAsia="zh-CN"/>
                    </w:rPr>
                    <w:t>08:00 - 09:00</w:t>
                  </w:r>
                </w:p>
              </w:tc>
              <w:tc>
                <w:tcPr>
                  <w:tcW w:w="402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23922" w:rsidRPr="00D0372D" w:rsidRDefault="00C23922" w:rsidP="00C23922">
                  <w:pPr>
                    <w:bidi w:val="0"/>
                    <w:spacing w:before="0" w:line="240" w:lineRule="auto"/>
                    <w:rPr>
                      <w:rFonts w:eastAsia="SimSun"/>
                      <w:szCs w:val="24"/>
                      <w:lang w:eastAsia="zh-CN"/>
                    </w:rPr>
                  </w:pPr>
                  <w:r w:rsidRPr="00D0372D">
                    <w:rPr>
                      <w:rFonts w:eastAsia="SimSun"/>
                      <w:b/>
                      <w:bCs/>
                      <w:szCs w:val="24"/>
                      <w:lang w:eastAsia="zh-CN"/>
                    </w:rPr>
                    <w:t>Delegate Registration</w:t>
                  </w:r>
                </w:p>
              </w:tc>
            </w:tr>
            <w:tr w:rsidR="00C23922" w:rsidRPr="00D0372D" w:rsidTr="00470074">
              <w:trPr>
                <w:tblCellSpacing w:w="15" w:type="dxa"/>
              </w:trPr>
              <w:tc>
                <w:tcPr>
                  <w:tcW w:w="93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23922" w:rsidRPr="00D0372D" w:rsidRDefault="00C23922" w:rsidP="00C23922">
                  <w:pPr>
                    <w:bidi w:val="0"/>
                    <w:spacing w:before="0" w:line="240" w:lineRule="auto"/>
                    <w:jc w:val="center"/>
                    <w:rPr>
                      <w:rFonts w:eastAsia="SimSun"/>
                      <w:szCs w:val="24"/>
                      <w:lang w:eastAsia="zh-CN"/>
                    </w:rPr>
                  </w:pPr>
                  <w:r w:rsidRPr="00D0372D">
                    <w:rPr>
                      <w:rFonts w:eastAsia="SimSun"/>
                      <w:b/>
                      <w:bCs/>
                      <w:szCs w:val="24"/>
                      <w:lang w:eastAsia="zh-CN"/>
                    </w:rPr>
                    <w:t>09:00 - 09:45</w:t>
                  </w:r>
                </w:p>
              </w:tc>
              <w:tc>
                <w:tcPr>
                  <w:tcW w:w="402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23922" w:rsidRPr="00D0372D" w:rsidRDefault="00C23922" w:rsidP="00C23922">
                  <w:pPr>
                    <w:bidi w:val="0"/>
                    <w:spacing w:before="0" w:line="240" w:lineRule="auto"/>
                    <w:rPr>
                      <w:rFonts w:eastAsia="SimSun"/>
                      <w:szCs w:val="24"/>
                      <w:lang w:eastAsia="zh-CN"/>
                    </w:rPr>
                  </w:pPr>
                  <w:r w:rsidRPr="00D0372D">
                    <w:rPr>
                      <w:rFonts w:eastAsia="SimSun"/>
                      <w:b/>
                      <w:bCs/>
                      <w:szCs w:val="24"/>
                      <w:lang w:eastAsia="zh-CN"/>
                    </w:rPr>
                    <w:t>Session 1 : WHO</w:t>
                  </w:r>
                  <w:r w:rsidRPr="00D0372D">
                    <w:rPr>
                      <w:rFonts w:eastAsia="SimSun"/>
                      <w:szCs w:val="24"/>
                      <w:lang w:eastAsia="zh-CN"/>
                    </w:rPr>
                    <w:t xml:space="preserve"> </w:t>
                  </w:r>
                </w:p>
                <w:p w:rsidR="00C23922" w:rsidRPr="00D0372D" w:rsidRDefault="00C23922" w:rsidP="00C23922">
                  <w:pPr>
                    <w:numPr>
                      <w:ilvl w:val="0"/>
                      <w:numId w:val="9"/>
                    </w:numPr>
                    <w:bidi w:val="0"/>
                    <w:spacing w:before="100" w:beforeAutospacing="1" w:after="100" w:afterAutospacing="1" w:line="240" w:lineRule="auto"/>
                    <w:jc w:val="left"/>
                    <w:rPr>
                      <w:rFonts w:eastAsia="SimSun"/>
                      <w:szCs w:val="24"/>
                      <w:lang w:eastAsia="zh-CN"/>
                    </w:rPr>
                  </w:pPr>
                  <w:r w:rsidRPr="00D0372D">
                    <w:rPr>
                      <w:rFonts w:eastAsia="SimSun"/>
                      <w:szCs w:val="24"/>
                      <w:lang w:eastAsia="zh-CN"/>
                    </w:rPr>
                    <w:lastRenderedPageBreak/>
                    <w:t xml:space="preserve">Who research agenda and scientific knowledge base </w:t>
                  </w:r>
                </w:p>
                <w:p w:rsidR="00C23922" w:rsidRPr="00D0372D" w:rsidRDefault="00C23922" w:rsidP="00C23922">
                  <w:pPr>
                    <w:numPr>
                      <w:ilvl w:val="0"/>
                      <w:numId w:val="9"/>
                    </w:numPr>
                    <w:bidi w:val="0"/>
                    <w:spacing w:before="100" w:beforeAutospacing="1" w:after="100" w:afterAutospacing="1" w:line="240" w:lineRule="auto"/>
                    <w:jc w:val="left"/>
                    <w:rPr>
                      <w:rFonts w:eastAsia="SimSun"/>
                      <w:szCs w:val="24"/>
                      <w:lang w:eastAsia="zh-CN"/>
                    </w:rPr>
                  </w:pPr>
                  <w:r w:rsidRPr="00D0372D">
                    <w:rPr>
                      <w:rFonts w:eastAsia="SimSun"/>
                      <w:szCs w:val="24"/>
                      <w:lang w:eastAsia="zh-CN"/>
                    </w:rPr>
                    <w:t xml:space="preserve">Communicating scientific Knowledge </w:t>
                  </w:r>
                </w:p>
                <w:p w:rsidR="00C23922" w:rsidRPr="00D0372D" w:rsidRDefault="00C23922" w:rsidP="00C23922">
                  <w:pPr>
                    <w:numPr>
                      <w:ilvl w:val="0"/>
                      <w:numId w:val="9"/>
                    </w:numPr>
                    <w:bidi w:val="0"/>
                    <w:spacing w:before="100" w:beforeAutospacing="1" w:after="100" w:afterAutospacing="1" w:line="240" w:lineRule="auto"/>
                    <w:jc w:val="left"/>
                    <w:rPr>
                      <w:rFonts w:eastAsia="SimSun"/>
                      <w:szCs w:val="24"/>
                      <w:lang w:eastAsia="zh-CN"/>
                    </w:rPr>
                  </w:pPr>
                  <w:r w:rsidRPr="00D0372D">
                    <w:rPr>
                      <w:rFonts w:eastAsia="SimSun"/>
                      <w:szCs w:val="24"/>
                      <w:lang w:eastAsia="zh-CN"/>
                    </w:rPr>
                    <w:t xml:space="preserve">Who approach to EMF legislation and standard setting framework </w:t>
                  </w:r>
                </w:p>
              </w:tc>
            </w:tr>
            <w:tr w:rsidR="00C23922" w:rsidRPr="00D0372D" w:rsidTr="00470074">
              <w:trPr>
                <w:tblCellSpacing w:w="15" w:type="dxa"/>
              </w:trPr>
              <w:tc>
                <w:tcPr>
                  <w:tcW w:w="93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23922" w:rsidRPr="00D0372D" w:rsidRDefault="00C23922" w:rsidP="00C23922">
                  <w:pPr>
                    <w:bidi w:val="0"/>
                    <w:spacing w:before="0" w:line="240" w:lineRule="auto"/>
                    <w:jc w:val="center"/>
                    <w:rPr>
                      <w:rFonts w:eastAsia="SimSun"/>
                      <w:szCs w:val="24"/>
                      <w:lang w:eastAsia="zh-CN"/>
                    </w:rPr>
                  </w:pPr>
                  <w:r w:rsidRPr="00D0372D">
                    <w:rPr>
                      <w:rFonts w:eastAsia="SimSun"/>
                      <w:b/>
                      <w:bCs/>
                      <w:szCs w:val="24"/>
                      <w:lang w:eastAsia="zh-CN"/>
                    </w:rPr>
                    <w:lastRenderedPageBreak/>
                    <w:t>09:45 - 10:30</w:t>
                  </w:r>
                </w:p>
              </w:tc>
              <w:tc>
                <w:tcPr>
                  <w:tcW w:w="402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23922" w:rsidRPr="00D0372D" w:rsidRDefault="00C23922" w:rsidP="00C23922">
                  <w:pPr>
                    <w:bidi w:val="0"/>
                    <w:spacing w:before="0" w:line="240" w:lineRule="auto"/>
                    <w:rPr>
                      <w:rFonts w:eastAsia="SimSun"/>
                      <w:szCs w:val="24"/>
                      <w:lang w:eastAsia="zh-CN"/>
                    </w:rPr>
                  </w:pPr>
                  <w:r w:rsidRPr="00D0372D">
                    <w:rPr>
                      <w:rFonts w:eastAsia="SimSun"/>
                      <w:b/>
                      <w:bCs/>
                      <w:szCs w:val="24"/>
                      <w:lang w:eastAsia="zh-CN"/>
                    </w:rPr>
                    <w:t>Session 2 : ICNIRP</w:t>
                  </w:r>
                  <w:r w:rsidRPr="00D0372D">
                    <w:rPr>
                      <w:rFonts w:eastAsia="SimSun"/>
                      <w:szCs w:val="24"/>
                      <w:lang w:eastAsia="zh-CN"/>
                    </w:rPr>
                    <w:t xml:space="preserve"> </w:t>
                  </w:r>
                </w:p>
                <w:p w:rsidR="00C23922" w:rsidRPr="00D0372D" w:rsidRDefault="00C23922" w:rsidP="00C23922">
                  <w:pPr>
                    <w:numPr>
                      <w:ilvl w:val="0"/>
                      <w:numId w:val="10"/>
                    </w:numPr>
                    <w:bidi w:val="0"/>
                    <w:spacing w:before="100" w:beforeAutospacing="1" w:after="100" w:afterAutospacing="1" w:line="240" w:lineRule="auto"/>
                    <w:jc w:val="left"/>
                    <w:rPr>
                      <w:rFonts w:eastAsia="SimSun"/>
                      <w:szCs w:val="24"/>
                      <w:lang w:eastAsia="zh-CN"/>
                    </w:rPr>
                  </w:pPr>
                  <w:proofErr w:type="spellStart"/>
                  <w:r w:rsidRPr="00D0372D">
                    <w:rPr>
                      <w:rFonts w:eastAsia="SimSun"/>
                      <w:szCs w:val="24"/>
                      <w:lang w:eastAsia="zh-CN"/>
                    </w:rPr>
                    <w:t>Organisation</w:t>
                  </w:r>
                  <w:proofErr w:type="spellEnd"/>
                  <w:r w:rsidRPr="00D0372D">
                    <w:rPr>
                      <w:rFonts w:eastAsia="SimSun"/>
                      <w:szCs w:val="24"/>
                      <w:lang w:eastAsia="zh-CN"/>
                    </w:rPr>
                    <w:t xml:space="preserve"> </w:t>
                  </w:r>
                </w:p>
                <w:p w:rsidR="00C23922" w:rsidRPr="00D0372D" w:rsidRDefault="00C23922" w:rsidP="00C23922">
                  <w:pPr>
                    <w:numPr>
                      <w:ilvl w:val="0"/>
                      <w:numId w:val="10"/>
                    </w:numPr>
                    <w:bidi w:val="0"/>
                    <w:spacing w:before="100" w:beforeAutospacing="1" w:after="100" w:afterAutospacing="1" w:line="240" w:lineRule="auto"/>
                    <w:jc w:val="left"/>
                    <w:rPr>
                      <w:rFonts w:eastAsia="SimSun"/>
                      <w:szCs w:val="24"/>
                      <w:lang w:eastAsia="zh-CN"/>
                    </w:rPr>
                  </w:pPr>
                  <w:r w:rsidRPr="00D0372D">
                    <w:rPr>
                      <w:rFonts w:eastAsia="SimSun"/>
                      <w:szCs w:val="24"/>
                      <w:lang w:eastAsia="zh-CN"/>
                    </w:rPr>
                    <w:t xml:space="preserve">Scientific approach </w:t>
                  </w:r>
                </w:p>
                <w:p w:rsidR="00C23922" w:rsidRPr="00D0372D" w:rsidRDefault="00C23922" w:rsidP="00C23922">
                  <w:pPr>
                    <w:numPr>
                      <w:ilvl w:val="0"/>
                      <w:numId w:val="10"/>
                    </w:numPr>
                    <w:bidi w:val="0"/>
                    <w:spacing w:before="100" w:beforeAutospacing="1" w:after="100" w:afterAutospacing="1" w:line="240" w:lineRule="auto"/>
                    <w:jc w:val="left"/>
                    <w:rPr>
                      <w:rFonts w:eastAsia="SimSun"/>
                      <w:szCs w:val="24"/>
                      <w:lang w:eastAsia="zh-CN"/>
                    </w:rPr>
                  </w:pPr>
                  <w:r w:rsidRPr="00D0372D">
                    <w:rPr>
                      <w:rFonts w:eastAsia="SimSun"/>
                      <w:szCs w:val="24"/>
                      <w:lang w:eastAsia="zh-CN"/>
                    </w:rPr>
                    <w:t xml:space="preserve">Activities </w:t>
                  </w:r>
                </w:p>
                <w:p w:rsidR="00C23922" w:rsidRPr="00D0372D" w:rsidRDefault="00C23922" w:rsidP="00C23922">
                  <w:pPr>
                    <w:numPr>
                      <w:ilvl w:val="0"/>
                      <w:numId w:val="10"/>
                    </w:numPr>
                    <w:bidi w:val="0"/>
                    <w:spacing w:before="100" w:beforeAutospacing="1" w:after="100" w:afterAutospacing="1" w:line="240" w:lineRule="auto"/>
                    <w:jc w:val="left"/>
                    <w:rPr>
                      <w:rFonts w:eastAsia="SimSun"/>
                      <w:szCs w:val="24"/>
                      <w:lang w:eastAsia="zh-CN"/>
                    </w:rPr>
                  </w:pPr>
                  <w:r w:rsidRPr="00D0372D">
                    <w:rPr>
                      <w:rFonts w:eastAsia="SimSun"/>
                      <w:szCs w:val="24"/>
                      <w:lang w:eastAsia="zh-CN"/>
                    </w:rPr>
                    <w:t xml:space="preserve">ICNIRP’s EMF exposure guidelines and their applications </w:t>
                  </w:r>
                </w:p>
              </w:tc>
            </w:tr>
            <w:tr w:rsidR="00C23922" w:rsidRPr="00D0372D" w:rsidTr="00470074">
              <w:trPr>
                <w:tblCellSpacing w:w="15" w:type="dxa"/>
              </w:trPr>
              <w:tc>
                <w:tcPr>
                  <w:tcW w:w="93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23922" w:rsidRPr="00D0372D" w:rsidRDefault="00C23922" w:rsidP="00C23922">
                  <w:pPr>
                    <w:bidi w:val="0"/>
                    <w:spacing w:before="0" w:line="240" w:lineRule="auto"/>
                    <w:jc w:val="center"/>
                    <w:rPr>
                      <w:rFonts w:eastAsia="SimSun"/>
                      <w:szCs w:val="24"/>
                      <w:lang w:eastAsia="zh-CN"/>
                    </w:rPr>
                  </w:pPr>
                  <w:r w:rsidRPr="00D0372D">
                    <w:rPr>
                      <w:rFonts w:eastAsia="SimSun"/>
                      <w:b/>
                      <w:bCs/>
                      <w:szCs w:val="24"/>
                      <w:lang w:eastAsia="zh-CN"/>
                    </w:rPr>
                    <w:t>10:30 - 11:15</w:t>
                  </w:r>
                </w:p>
              </w:tc>
              <w:tc>
                <w:tcPr>
                  <w:tcW w:w="402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23922" w:rsidRPr="00D0372D" w:rsidRDefault="00C23922" w:rsidP="00C23922">
                  <w:pPr>
                    <w:bidi w:val="0"/>
                    <w:spacing w:before="0" w:line="240" w:lineRule="auto"/>
                    <w:rPr>
                      <w:rFonts w:eastAsia="SimSun"/>
                      <w:szCs w:val="24"/>
                      <w:lang w:eastAsia="zh-CN"/>
                    </w:rPr>
                  </w:pPr>
                  <w:r w:rsidRPr="00D0372D">
                    <w:rPr>
                      <w:rFonts w:eastAsia="SimSun"/>
                      <w:b/>
                      <w:bCs/>
                      <w:szCs w:val="24"/>
                      <w:lang w:eastAsia="zh-CN"/>
                    </w:rPr>
                    <w:t>Session 3 : ITU</w:t>
                  </w:r>
                  <w:r w:rsidRPr="00D0372D">
                    <w:rPr>
                      <w:rFonts w:eastAsia="SimSun"/>
                      <w:szCs w:val="24"/>
                      <w:lang w:eastAsia="zh-CN"/>
                    </w:rPr>
                    <w:t xml:space="preserve"> </w:t>
                  </w:r>
                </w:p>
                <w:p w:rsidR="00C23922" w:rsidRPr="00D0372D" w:rsidRDefault="00C23922" w:rsidP="00C23922">
                  <w:pPr>
                    <w:numPr>
                      <w:ilvl w:val="0"/>
                      <w:numId w:val="11"/>
                    </w:numPr>
                    <w:bidi w:val="0"/>
                    <w:spacing w:before="100" w:beforeAutospacing="1" w:after="100" w:afterAutospacing="1" w:line="240" w:lineRule="auto"/>
                    <w:jc w:val="left"/>
                    <w:rPr>
                      <w:rFonts w:eastAsia="SimSun"/>
                      <w:szCs w:val="24"/>
                      <w:lang w:eastAsia="zh-CN"/>
                    </w:rPr>
                  </w:pPr>
                  <w:r w:rsidRPr="00D0372D">
                    <w:rPr>
                      <w:rFonts w:eastAsia="SimSun"/>
                      <w:szCs w:val="24"/>
                      <w:lang w:eastAsia="zh-CN"/>
                    </w:rPr>
                    <w:t xml:space="preserve">Role of ITU-T &amp; ITU-R </w:t>
                  </w:r>
                </w:p>
                <w:p w:rsidR="00C23922" w:rsidRPr="00D0372D" w:rsidRDefault="00C23922" w:rsidP="00C23922">
                  <w:pPr>
                    <w:numPr>
                      <w:ilvl w:val="0"/>
                      <w:numId w:val="11"/>
                    </w:numPr>
                    <w:bidi w:val="0"/>
                    <w:spacing w:before="100" w:beforeAutospacing="1" w:after="100" w:afterAutospacing="1" w:line="240" w:lineRule="auto"/>
                    <w:jc w:val="left"/>
                    <w:rPr>
                      <w:rFonts w:eastAsia="SimSun"/>
                      <w:szCs w:val="24"/>
                      <w:lang w:eastAsia="zh-CN"/>
                    </w:rPr>
                  </w:pPr>
                  <w:r w:rsidRPr="00D0372D">
                    <w:rPr>
                      <w:rFonts w:eastAsia="SimSun"/>
                      <w:szCs w:val="24"/>
                      <w:lang w:eastAsia="zh-CN"/>
                    </w:rPr>
                    <w:t xml:space="preserve">ITUT- SG5 activities </w:t>
                  </w:r>
                </w:p>
                <w:p w:rsidR="00C23922" w:rsidRPr="00D0372D" w:rsidRDefault="00C23922" w:rsidP="00C23922">
                  <w:pPr>
                    <w:numPr>
                      <w:ilvl w:val="0"/>
                      <w:numId w:val="11"/>
                    </w:numPr>
                    <w:bidi w:val="0"/>
                    <w:spacing w:before="100" w:beforeAutospacing="1" w:after="100" w:afterAutospacing="1" w:line="240" w:lineRule="auto"/>
                    <w:jc w:val="left"/>
                    <w:rPr>
                      <w:rFonts w:eastAsia="SimSun"/>
                      <w:szCs w:val="24"/>
                      <w:lang w:eastAsia="zh-CN"/>
                    </w:rPr>
                  </w:pPr>
                  <w:r w:rsidRPr="00D0372D">
                    <w:rPr>
                      <w:rFonts w:eastAsia="SimSun"/>
                      <w:szCs w:val="24"/>
                      <w:lang w:eastAsia="zh-CN"/>
                    </w:rPr>
                    <w:t xml:space="preserve">Implementation of Resolution 76 </w:t>
                  </w:r>
                </w:p>
              </w:tc>
            </w:tr>
            <w:tr w:rsidR="00C23922" w:rsidRPr="00D0372D" w:rsidTr="00470074">
              <w:trPr>
                <w:tblCellSpacing w:w="15" w:type="dxa"/>
              </w:trPr>
              <w:tc>
                <w:tcPr>
                  <w:tcW w:w="93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23922" w:rsidRPr="00D0372D" w:rsidRDefault="00C23922" w:rsidP="00C23922">
                  <w:pPr>
                    <w:bidi w:val="0"/>
                    <w:spacing w:before="0" w:line="240" w:lineRule="auto"/>
                    <w:jc w:val="center"/>
                    <w:rPr>
                      <w:rFonts w:eastAsia="SimSun"/>
                      <w:szCs w:val="24"/>
                      <w:lang w:eastAsia="zh-CN"/>
                    </w:rPr>
                  </w:pPr>
                  <w:r w:rsidRPr="00D0372D">
                    <w:rPr>
                      <w:rFonts w:eastAsia="SimSun"/>
                      <w:b/>
                      <w:bCs/>
                      <w:szCs w:val="24"/>
                      <w:lang w:eastAsia="zh-CN"/>
                    </w:rPr>
                    <w:t>11:15 - 11:45</w:t>
                  </w:r>
                </w:p>
              </w:tc>
              <w:tc>
                <w:tcPr>
                  <w:tcW w:w="402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23922" w:rsidRPr="00D0372D" w:rsidRDefault="00C23922" w:rsidP="00C23922">
                  <w:pPr>
                    <w:bidi w:val="0"/>
                    <w:spacing w:before="0" w:line="240" w:lineRule="auto"/>
                    <w:rPr>
                      <w:rFonts w:eastAsia="SimSun"/>
                      <w:szCs w:val="24"/>
                      <w:lang w:eastAsia="zh-CN"/>
                    </w:rPr>
                  </w:pPr>
                  <w:r w:rsidRPr="00D0372D">
                    <w:rPr>
                      <w:rFonts w:eastAsia="SimSun"/>
                      <w:b/>
                      <w:bCs/>
                      <w:szCs w:val="24"/>
                      <w:lang w:eastAsia="zh-CN"/>
                    </w:rPr>
                    <w:t>Coffee break</w:t>
                  </w:r>
                </w:p>
              </w:tc>
            </w:tr>
            <w:tr w:rsidR="00C23922" w:rsidRPr="00D0372D" w:rsidTr="00470074">
              <w:trPr>
                <w:tblCellSpacing w:w="15" w:type="dxa"/>
              </w:trPr>
              <w:tc>
                <w:tcPr>
                  <w:tcW w:w="93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23922" w:rsidRPr="00D0372D" w:rsidRDefault="00C23922" w:rsidP="00C23922">
                  <w:pPr>
                    <w:bidi w:val="0"/>
                    <w:spacing w:before="0" w:line="240" w:lineRule="auto"/>
                    <w:jc w:val="center"/>
                    <w:rPr>
                      <w:rFonts w:eastAsia="SimSun"/>
                      <w:szCs w:val="24"/>
                      <w:lang w:eastAsia="zh-CN"/>
                    </w:rPr>
                  </w:pPr>
                  <w:r w:rsidRPr="00D0372D">
                    <w:rPr>
                      <w:rFonts w:eastAsia="SimSun"/>
                      <w:b/>
                      <w:bCs/>
                      <w:szCs w:val="24"/>
                      <w:lang w:eastAsia="zh-CN"/>
                    </w:rPr>
                    <w:t>11:45 - 12:30</w:t>
                  </w:r>
                </w:p>
              </w:tc>
              <w:tc>
                <w:tcPr>
                  <w:tcW w:w="402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23922" w:rsidRPr="00D0372D" w:rsidRDefault="00C23922" w:rsidP="00C23922">
                  <w:pPr>
                    <w:bidi w:val="0"/>
                    <w:spacing w:before="0" w:line="240" w:lineRule="auto"/>
                    <w:rPr>
                      <w:rFonts w:eastAsia="SimSun"/>
                      <w:szCs w:val="24"/>
                      <w:lang w:eastAsia="zh-CN"/>
                    </w:rPr>
                  </w:pPr>
                  <w:r w:rsidRPr="00D0372D">
                    <w:rPr>
                      <w:rFonts w:eastAsia="SimSun"/>
                      <w:b/>
                      <w:bCs/>
                      <w:szCs w:val="24"/>
                      <w:lang w:eastAsia="zh-CN"/>
                    </w:rPr>
                    <w:t>Session 4 :</w:t>
                  </w:r>
                  <w:smartTag w:uri="urn:schemas-microsoft-com:office:smarttags" w:element="place">
                    <w:r w:rsidRPr="00D0372D">
                      <w:rPr>
                        <w:rFonts w:eastAsia="SimSun"/>
                        <w:b/>
                        <w:bCs/>
                        <w:szCs w:val="24"/>
                        <w:lang w:eastAsia="zh-CN"/>
                      </w:rPr>
                      <w:t>Mobile</w:t>
                    </w:r>
                  </w:smartTag>
                  <w:r w:rsidRPr="00D0372D">
                    <w:rPr>
                      <w:rFonts w:eastAsia="SimSun"/>
                      <w:b/>
                      <w:bCs/>
                      <w:szCs w:val="24"/>
                      <w:lang w:eastAsia="zh-CN"/>
                    </w:rPr>
                    <w:t xml:space="preserve"> network responding to public concern</w:t>
                  </w:r>
                  <w:r w:rsidRPr="00D0372D">
                    <w:rPr>
                      <w:rFonts w:eastAsia="SimSun"/>
                      <w:szCs w:val="24"/>
                      <w:lang w:eastAsia="zh-CN"/>
                    </w:rPr>
                    <w:t xml:space="preserve"> </w:t>
                  </w:r>
                </w:p>
                <w:p w:rsidR="00C23922" w:rsidRPr="00D0372D" w:rsidRDefault="00C23922" w:rsidP="00C23922">
                  <w:pPr>
                    <w:numPr>
                      <w:ilvl w:val="0"/>
                      <w:numId w:val="12"/>
                    </w:numPr>
                    <w:bidi w:val="0"/>
                    <w:spacing w:before="100" w:beforeAutospacing="1" w:after="100" w:afterAutospacing="1" w:line="240" w:lineRule="auto"/>
                    <w:jc w:val="left"/>
                    <w:rPr>
                      <w:rFonts w:eastAsia="SimSun"/>
                      <w:szCs w:val="24"/>
                      <w:lang w:eastAsia="zh-CN"/>
                    </w:rPr>
                  </w:pPr>
                  <w:r w:rsidRPr="00D0372D">
                    <w:rPr>
                      <w:rFonts w:eastAsia="SimSun"/>
                      <w:szCs w:val="24"/>
                      <w:lang w:eastAsia="zh-CN"/>
                    </w:rPr>
                    <w:t xml:space="preserve">Typical actual exposure from base station mast and other radio transmitters </w:t>
                  </w:r>
                </w:p>
                <w:p w:rsidR="00C23922" w:rsidRPr="00D0372D" w:rsidRDefault="00C23922" w:rsidP="00C23922">
                  <w:pPr>
                    <w:numPr>
                      <w:ilvl w:val="0"/>
                      <w:numId w:val="12"/>
                    </w:numPr>
                    <w:bidi w:val="0"/>
                    <w:spacing w:before="100" w:beforeAutospacing="1" w:after="100" w:afterAutospacing="1" w:line="240" w:lineRule="auto"/>
                    <w:jc w:val="left"/>
                    <w:rPr>
                      <w:rFonts w:eastAsia="SimSun"/>
                      <w:szCs w:val="24"/>
                      <w:lang w:eastAsia="zh-CN"/>
                    </w:rPr>
                  </w:pPr>
                  <w:r w:rsidRPr="00D0372D">
                    <w:rPr>
                      <w:rFonts w:eastAsia="SimSun"/>
                      <w:szCs w:val="24"/>
                      <w:lang w:eastAsia="zh-CN"/>
                    </w:rPr>
                    <w:t xml:space="preserve">Overview of regulatory approach to mast </w:t>
                  </w:r>
                  <w:proofErr w:type="spellStart"/>
                  <w:r w:rsidRPr="00D0372D">
                    <w:rPr>
                      <w:rFonts w:eastAsia="SimSun"/>
                      <w:szCs w:val="24"/>
                      <w:lang w:eastAsia="zh-CN"/>
                    </w:rPr>
                    <w:t>siting</w:t>
                  </w:r>
                  <w:proofErr w:type="spellEnd"/>
                  <w:r w:rsidRPr="00D0372D">
                    <w:rPr>
                      <w:rFonts w:eastAsia="SimSun"/>
                      <w:szCs w:val="24"/>
                      <w:lang w:eastAsia="zh-CN"/>
                    </w:rPr>
                    <w:t xml:space="preserve"> </w:t>
                  </w:r>
                </w:p>
                <w:p w:rsidR="00C23922" w:rsidRPr="00D0372D" w:rsidRDefault="00C23922" w:rsidP="00C23922">
                  <w:pPr>
                    <w:numPr>
                      <w:ilvl w:val="0"/>
                      <w:numId w:val="12"/>
                    </w:numPr>
                    <w:bidi w:val="0"/>
                    <w:spacing w:before="100" w:beforeAutospacing="1" w:after="100" w:afterAutospacing="1" w:line="240" w:lineRule="auto"/>
                    <w:jc w:val="left"/>
                    <w:rPr>
                      <w:rFonts w:eastAsia="SimSun"/>
                      <w:szCs w:val="24"/>
                      <w:lang w:eastAsia="zh-CN"/>
                    </w:rPr>
                  </w:pPr>
                  <w:r w:rsidRPr="00D0372D">
                    <w:rPr>
                      <w:rFonts w:eastAsia="SimSun"/>
                      <w:szCs w:val="24"/>
                      <w:lang w:eastAsia="zh-CN"/>
                    </w:rPr>
                    <w:t xml:space="preserve">Policy option to respond to public concern </w:t>
                  </w:r>
                </w:p>
              </w:tc>
            </w:tr>
            <w:tr w:rsidR="00C23922" w:rsidRPr="00D0372D" w:rsidTr="00470074">
              <w:trPr>
                <w:tblCellSpacing w:w="15" w:type="dxa"/>
              </w:trPr>
              <w:tc>
                <w:tcPr>
                  <w:tcW w:w="93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23922" w:rsidRPr="00D0372D" w:rsidRDefault="00C23922" w:rsidP="00C23922">
                  <w:pPr>
                    <w:bidi w:val="0"/>
                    <w:spacing w:before="0" w:line="240" w:lineRule="auto"/>
                    <w:jc w:val="center"/>
                    <w:rPr>
                      <w:rFonts w:eastAsia="SimSun"/>
                      <w:szCs w:val="24"/>
                      <w:lang w:eastAsia="zh-CN"/>
                    </w:rPr>
                  </w:pPr>
                  <w:r w:rsidRPr="00D0372D">
                    <w:rPr>
                      <w:rFonts w:eastAsia="SimSun"/>
                      <w:b/>
                      <w:bCs/>
                      <w:szCs w:val="24"/>
                      <w:lang w:eastAsia="zh-CN"/>
                    </w:rPr>
                    <w:t>12:30 - 14:00</w:t>
                  </w:r>
                </w:p>
              </w:tc>
              <w:tc>
                <w:tcPr>
                  <w:tcW w:w="402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23922" w:rsidRPr="00D0372D" w:rsidRDefault="00C23922" w:rsidP="00C23922">
                  <w:pPr>
                    <w:bidi w:val="0"/>
                    <w:spacing w:before="0" w:line="240" w:lineRule="auto"/>
                    <w:rPr>
                      <w:rFonts w:eastAsia="SimSun"/>
                      <w:szCs w:val="24"/>
                      <w:lang w:eastAsia="zh-CN"/>
                    </w:rPr>
                  </w:pPr>
                  <w:r w:rsidRPr="00D0372D">
                    <w:rPr>
                      <w:rFonts w:eastAsia="SimSun"/>
                      <w:b/>
                      <w:bCs/>
                      <w:szCs w:val="24"/>
                      <w:lang w:eastAsia="zh-CN"/>
                    </w:rPr>
                    <w:t>Lunch</w:t>
                  </w:r>
                </w:p>
              </w:tc>
            </w:tr>
            <w:tr w:rsidR="00C23922" w:rsidRPr="00D0372D" w:rsidTr="00470074">
              <w:trPr>
                <w:tblCellSpacing w:w="15" w:type="dxa"/>
              </w:trPr>
              <w:tc>
                <w:tcPr>
                  <w:tcW w:w="93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23922" w:rsidRPr="00D0372D" w:rsidRDefault="00C23922" w:rsidP="00C23922">
                  <w:pPr>
                    <w:bidi w:val="0"/>
                    <w:spacing w:before="0" w:line="240" w:lineRule="auto"/>
                    <w:jc w:val="center"/>
                    <w:rPr>
                      <w:rFonts w:eastAsia="SimSun"/>
                      <w:szCs w:val="24"/>
                      <w:lang w:eastAsia="zh-CN"/>
                    </w:rPr>
                  </w:pPr>
                  <w:r w:rsidRPr="00D0372D">
                    <w:rPr>
                      <w:rFonts w:eastAsia="SimSun"/>
                      <w:b/>
                      <w:bCs/>
                      <w:szCs w:val="24"/>
                      <w:lang w:eastAsia="zh-CN"/>
                    </w:rPr>
                    <w:t>14:00 - 16:00</w:t>
                  </w:r>
                </w:p>
              </w:tc>
              <w:tc>
                <w:tcPr>
                  <w:tcW w:w="402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23922" w:rsidRPr="00D0372D" w:rsidRDefault="00C23922" w:rsidP="00C23922">
                  <w:pPr>
                    <w:bidi w:val="0"/>
                    <w:spacing w:before="0" w:line="240" w:lineRule="auto"/>
                    <w:rPr>
                      <w:rFonts w:eastAsia="SimSun"/>
                      <w:szCs w:val="24"/>
                      <w:lang w:eastAsia="zh-CN"/>
                    </w:rPr>
                  </w:pPr>
                  <w:r w:rsidRPr="00D0372D">
                    <w:rPr>
                      <w:rFonts w:eastAsia="SimSun"/>
                      <w:b/>
                      <w:bCs/>
                      <w:szCs w:val="24"/>
                      <w:lang w:eastAsia="zh-CN"/>
                    </w:rPr>
                    <w:t>Session 5 : Practical : assessment of exposure level (ITU expert)</w:t>
                  </w:r>
                  <w:r w:rsidRPr="00D0372D">
                    <w:rPr>
                      <w:rFonts w:eastAsia="SimSun"/>
                      <w:szCs w:val="24"/>
                      <w:lang w:eastAsia="zh-CN"/>
                    </w:rPr>
                    <w:t xml:space="preserve"> </w:t>
                  </w:r>
                </w:p>
                <w:p w:rsidR="00C23922" w:rsidRPr="00D0372D" w:rsidRDefault="00C23922" w:rsidP="00C23922">
                  <w:pPr>
                    <w:numPr>
                      <w:ilvl w:val="0"/>
                      <w:numId w:val="13"/>
                    </w:numPr>
                    <w:bidi w:val="0"/>
                    <w:spacing w:before="100" w:beforeAutospacing="1" w:after="100" w:afterAutospacing="1" w:line="240" w:lineRule="auto"/>
                    <w:jc w:val="left"/>
                    <w:rPr>
                      <w:rFonts w:eastAsia="SimSun"/>
                      <w:szCs w:val="24"/>
                      <w:lang w:eastAsia="zh-CN"/>
                    </w:rPr>
                  </w:pPr>
                  <w:r w:rsidRPr="00D0372D">
                    <w:rPr>
                      <w:rFonts w:eastAsia="SimSun"/>
                      <w:szCs w:val="24"/>
                      <w:lang w:eastAsia="zh-CN"/>
                    </w:rPr>
                    <w:t xml:space="preserve">By calculation : EMF estimator (K.70) </w:t>
                  </w:r>
                </w:p>
                <w:p w:rsidR="00C23922" w:rsidRPr="00D0372D" w:rsidRDefault="00C23922" w:rsidP="00C23922">
                  <w:pPr>
                    <w:numPr>
                      <w:ilvl w:val="0"/>
                      <w:numId w:val="13"/>
                    </w:numPr>
                    <w:bidi w:val="0"/>
                    <w:spacing w:before="100" w:beforeAutospacing="1" w:after="100" w:afterAutospacing="1" w:line="240" w:lineRule="auto"/>
                    <w:jc w:val="left"/>
                    <w:rPr>
                      <w:rFonts w:eastAsia="SimSun"/>
                      <w:szCs w:val="24"/>
                      <w:lang w:eastAsia="zh-CN"/>
                    </w:rPr>
                  </w:pPr>
                  <w:r w:rsidRPr="00D0372D">
                    <w:rPr>
                      <w:rFonts w:eastAsia="SimSun"/>
                      <w:szCs w:val="24"/>
                      <w:lang w:eastAsia="zh-CN"/>
                    </w:rPr>
                    <w:t xml:space="preserve">By measurement (Protocol and field measurement) </w:t>
                  </w:r>
                </w:p>
              </w:tc>
            </w:tr>
            <w:tr w:rsidR="00C23922" w:rsidRPr="00D0372D" w:rsidTr="00470074">
              <w:trPr>
                <w:tblCellSpacing w:w="15" w:type="dxa"/>
              </w:trPr>
              <w:tc>
                <w:tcPr>
                  <w:tcW w:w="93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23922" w:rsidRPr="00D0372D" w:rsidRDefault="00C23922" w:rsidP="00C23922">
                  <w:pPr>
                    <w:bidi w:val="0"/>
                    <w:spacing w:before="0" w:line="240" w:lineRule="auto"/>
                    <w:jc w:val="center"/>
                    <w:rPr>
                      <w:rFonts w:eastAsia="SimSun"/>
                      <w:szCs w:val="24"/>
                      <w:lang w:eastAsia="zh-CN"/>
                    </w:rPr>
                  </w:pPr>
                  <w:r w:rsidRPr="00D0372D">
                    <w:rPr>
                      <w:rFonts w:eastAsia="SimSun"/>
                      <w:b/>
                      <w:bCs/>
                      <w:szCs w:val="24"/>
                      <w:lang w:eastAsia="zh-CN"/>
                    </w:rPr>
                    <w:t>16:00 - 16:30</w:t>
                  </w:r>
                </w:p>
              </w:tc>
              <w:tc>
                <w:tcPr>
                  <w:tcW w:w="402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23922" w:rsidRPr="00D0372D" w:rsidRDefault="00C23922" w:rsidP="00C23922">
                  <w:pPr>
                    <w:bidi w:val="0"/>
                    <w:spacing w:before="0" w:line="240" w:lineRule="auto"/>
                    <w:rPr>
                      <w:rFonts w:eastAsia="SimSun"/>
                      <w:szCs w:val="24"/>
                      <w:lang w:eastAsia="zh-CN"/>
                    </w:rPr>
                  </w:pPr>
                  <w:r w:rsidRPr="00D0372D">
                    <w:rPr>
                      <w:rFonts w:eastAsia="SimSun"/>
                      <w:b/>
                      <w:bCs/>
                      <w:szCs w:val="24"/>
                      <w:lang w:eastAsia="zh-CN"/>
                    </w:rPr>
                    <w:t>Coffee Break</w:t>
                  </w:r>
                </w:p>
              </w:tc>
            </w:tr>
            <w:tr w:rsidR="00C23922" w:rsidRPr="00D0372D" w:rsidTr="00470074">
              <w:trPr>
                <w:tblCellSpacing w:w="15" w:type="dxa"/>
              </w:trPr>
              <w:tc>
                <w:tcPr>
                  <w:tcW w:w="93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23922" w:rsidRPr="00D0372D" w:rsidRDefault="00C23922" w:rsidP="00C23922">
                  <w:pPr>
                    <w:bidi w:val="0"/>
                    <w:spacing w:before="0" w:line="240" w:lineRule="auto"/>
                    <w:jc w:val="center"/>
                    <w:rPr>
                      <w:rFonts w:eastAsia="SimSun"/>
                      <w:szCs w:val="24"/>
                      <w:lang w:eastAsia="zh-CN"/>
                    </w:rPr>
                  </w:pPr>
                  <w:r w:rsidRPr="00D0372D">
                    <w:rPr>
                      <w:rFonts w:eastAsia="SimSun"/>
                      <w:b/>
                      <w:bCs/>
                      <w:szCs w:val="24"/>
                      <w:lang w:eastAsia="zh-CN"/>
                    </w:rPr>
                    <w:t>16:30 - 17:30</w:t>
                  </w:r>
                </w:p>
              </w:tc>
              <w:tc>
                <w:tcPr>
                  <w:tcW w:w="402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23922" w:rsidRPr="00D0372D" w:rsidRDefault="00C23922" w:rsidP="00C23922">
                  <w:pPr>
                    <w:bidi w:val="0"/>
                    <w:spacing w:before="0" w:line="240" w:lineRule="auto"/>
                    <w:rPr>
                      <w:rFonts w:eastAsia="SimSun"/>
                      <w:szCs w:val="24"/>
                      <w:lang w:eastAsia="zh-CN"/>
                    </w:rPr>
                  </w:pPr>
                  <w:r w:rsidRPr="00D0372D">
                    <w:rPr>
                      <w:rFonts w:eastAsia="SimSun"/>
                      <w:b/>
                      <w:bCs/>
                      <w:szCs w:val="24"/>
                      <w:lang w:eastAsia="zh-CN"/>
                    </w:rPr>
                    <w:t>Session 6 : Countries experiences (local expert)</w:t>
                  </w:r>
                  <w:r w:rsidRPr="00D0372D">
                    <w:rPr>
                      <w:rFonts w:eastAsia="SimSun"/>
                      <w:szCs w:val="24"/>
                      <w:lang w:eastAsia="zh-CN"/>
                    </w:rPr>
                    <w:t xml:space="preserve"> </w:t>
                  </w:r>
                </w:p>
                <w:p w:rsidR="00C23922" w:rsidRPr="00D0372D" w:rsidRDefault="00C23922" w:rsidP="00C23922">
                  <w:pPr>
                    <w:numPr>
                      <w:ilvl w:val="0"/>
                      <w:numId w:val="14"/>
                    </w:numPr>
                    <w:bidi w:val="0"/>
                    <w:spacing w:before="100" w:beforeAutospacing="1" w:after="100" w:afterAutospacing="1" w:line="240" w:lineRule="auto"/>
                    <w:jc w:val="left"/>
                    <w:rPr>
                      <w:rFonts w:eastAsia="SimSun"/>
                      <w:szCs w:val="24"/>
                      <w:lang w:eastAsia="zh-CN"/>
                    </w:rPr>
                  </w:pPr>
                  <w:r w:rsidRPr="00D0372D">
                    <w:rPr>
                      <w:rFonts w:eastAsia="SimSun"/>
                      <w:szCs w:val="24"/>
                      <w:lang w:eastAsia="zh-CN"/>
                    </w:rPr>
                    <w:t xml:space="preserve">Operators </w:t>
                  </w:r>
                </w:p>
                <w:p w:rsidR="00C23922" w:rsidRPr="00D0372D" w:rsidRDefault="00C23922" w:rsidP="00C23922">
                  <w:pPr>
                    <w:numPr>
                      <w:ilvl w:val="0"/>
                      <w:numId w:val="14"/>
                    </w:numPr>
                    <w:bidi w:val="0"/>
                    <w:spacing w:before="100" w:beforeAutospacing="1" w:after="100" w:afterAutospacing="1" w:line="240" w:lineRule="auto"/>
                    <w:jc w:val="left"/>
                    <w:rPr>
                      <w:rFonts w:eastAsia="SimSun"/>
                      <w:szCs w:val="24"/>
                      <w:lang w:eastAsia="zh-CN"/>
                    </w:rPr>
                  </w:pPr>
                  <w:r w:rsidRPr="00D0372D">
                    <w:rPr>
                      <w:rFonts w:eastAsia="SimSun"/>
                      <w:szCs w:val="24"/>
                      <w:lang w:eastAsia="zh-CN"/>
                    </w:rPr>
                    <w:t xml:space="preserve">regulators </w:t>
                  </w:r>
                </w:p>
              </w:tc>
            </w:tr>
            <w:tr w:rsidR="00C23922" w:rsidRPr="00D0372D" w:rsidTr="00470074">
              <w:trPr>
                <w:tblCellSpacing w:w="15" w:type="dxa"/>
              </w:trPr>
              <w:tc>
                <w:tcPr>
                  <w:tcW w:w="93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23922" w:rsidRPr="00D0372D" w:rsidRDefault="00C23922" w:rsidP="00C23922">
                  <w:pPr>
                    <w:bidi w:val="0"/>
                    <w:spacing w:before="0" w:line="240" w:lineRule="auto"/>
                    <w:jc w:val="center"/>
                    <w:rPr>
                      <w:rFonts w:eastAsia="SimSun"/>
                      <w:szCs w:val="24"/>
                      <w:lang w:eastAsia="zh-CN"/>
                    </w:rPr>
                  </w:pPr>
                  <w:r w:rsidRPr="00D0372D">
                    <w:rPr>
                      <w:rFonts w:eastAsia="SimSun"/>
                      <w:b/>
                      <w:bCs/>
                      <w:szCs w:val="24"/>
                      <w:lang w:eastAsia="zh-CN"/>
                    </w:rPr>
                    <w:t>17:30 - 17:45</w:t>
                  </w:r>
                </w:p>
              </w:tc>
              <w:tc>
                <w:tcPr>
                  <w:tcW w:w="402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23922" w:rsidRPr="00D0372D" w:rsidRDefault="00C23922" w:rsidP="00C23922">
                  <w:pPr>
                    <w:bidi w:val="0"/>
                    <w:spacing w:before="0" w:line="240" w:lineRule="auto"/>
                    <w:rPr>
                      <w:rFonts w:eastAsia="SimSun"/>
                      <w:szCs w:val="24"/>
                      <w:lang w:eastAsia="zh-CN"/>
                    </w:rPr>
                  </w:pPr>
                  <w:r w:rsidRPr="00D0372D">
                    <w:rPr>
                      <w:rFonts w:eastAsia="SimSun"/>
                      <w:b/>
                      <w:bCs/>
                      <w:szCs w:val="24"/>
                      <w:lang w:eastAsia="zh-CN"/>
                    </w:rPr>
                    <w:t>Closing session</w:t>
                  </w:r>
                </w:p>
              </w:tc>
            </w:tr>
          </w:tbl>
          <w:p w:rsidR="00C23922" w:rsidRPr="00D0372D" w:rsidRDefault="00C23922" w:rsidP="00C23922">
            <w:pPr>
              <w:bidi w:val="0"/>
              <w:spacing w:before="0" w:line="240" w:lineRule="auto"/>
              <w:rPr>
                <w:rFonts w:eastAsia="SimSun"/>
                <w:szCs w:val="24"/>
                <w:lang w:eastAsia="zh-CN"/>
              </w:rPr>
            </w:pPr>
          </w:p>
        </w:tc>
      </w:tr>
    </w:tbl>
    <w:p w:rsidR="00C23922" w:rsidRDefault="00C23922" w:rsidP="00C23922">
      <w:pPr>
        <w:bidi w:val="0"/>
        <w:rPr>
          <w:b/>
          <w:bCs/>
          <w:lang w:bidi="ar-EG"/>
        </w:rPr>
      </w:pPr>
    </w:p>
    <w:p w:rsidR="00C23922" w:rsidRDefault="00C23922" w:rsidP="00C23922">
      <w:pPr>
        <w:bidi w:val="0"/>
        <w:rPr>
          <w:b/>
          <w:bCs/>
          <w:lang w:bidi="ar-EG"/>
        </w:rPr>
      </w:pPr>
    </w:p>
    <w:p w:rsidR="00D33A4C" w:rsidRPr="00D33A4C" w:rsidRDefault="00D33A4C" w:rsidP="00A33840">
      <w:pPr>
        <w:pStyle w:val="LetterStart"/>
        <w:tabs>
          <w:tab w:val="clear" w:pos="1361"/>
          <w:tab w:val="clear" w:pos="1758"/>
          <w:tab w:val="clear" w:pos="2155"/>
          <w:tab w:val="clear" w:pos="2552"/>
          <w:tab w:val="center" w:pos="4962"/>
        </w:tabs>
        <w:spacing w:before="0" w:line="240" w:lineRule="atLeast"/>
        <w:ind w:left="0"/>
        <w:jc w:val="center"/>
        <w:rPr>
          <w:bCs/>
        </w:rPr>
      </w:pPr>
      <w:r>
        <w:rPr>
          <w:b/>
          <w:bCs/>
          <w:lang w:bidi="ar-EG"/>
        </w:rPr>
        <w:br w:type="page"/>
      </w:r>
      <w:r w:rsidRPr="00D33A4C">
        <w:rPr>
          <w:bCs/>
        </w:rPr>
        <w:lastRenderedPageBreak/>
        <w:t>ANNEX 2</w:t>
      </w:r>
      <w:r w:rsidRPr="00D33A4C">
        <w:rPr>
          <w:bCs/>
        </w:rPr>
        <w:br/>
      </w:r>
      <w:r w:rsidRPr="00D33A4C">
        <w:t xml:space="preserve">(to </w:t>
      </w:r>
      <w:r w:rsidRPr="00D33A4C">
        <w:rPr>
          <w:bCs/>
        </w:rPr>
        <w:t>TSB Circular 101)</w:t>
      </w:r>
    </w:p>
    <w:p w:rsidR="00D33A4C" w:rsidRPr="00D33A4C" w:rsidRDefault="00D33A4C" w:rsidP="00A33840">
      <w:pPr>
        <w:tabs>
          <w:tab w:val="center" w:pos="4962"/>
        </w:tabs>
        <w:bidi w:val="0"/>
        <w:spacing w:line="240" w:lineRule="atLeast"/>
        <w:jc w:val="center"/>
        <w:rPr>
          <w:rFonts w:cs="Times New Roman"/>
          <w:sz w:val="24"/>
          <w:szCs w:val="20"/>
          <w:lang w:val="en-GB"/>
        </w:rPr>
      </w:pPr>
    </w:p>
    <w:p w:rsidR="00D33A4C" w:rsidRPr="00D33A4C" w:rsidRDefault="00D33A4C" w:rsidP="00A33840">
      <w:pPr>
        <w:tabs>
          <w:tab w:val="left" w:pos="794"/>
          <w:tab w:val="left" w:pos="1191"/>
          <w:tab w:val="left" w:pos="1588"/>
          <w:tab w:val="left" w:pos="1985"/>
        </w:tabs>
        <w:bidi w:val="0"/>
        <w:spacing w:line="240" w:lineRule="auto"/>
        <w:jc w:val="center"/>
        <w:rPr>
          <w:rFonts w:cs="Times New Roman"/>
          <w:b/>
          <w:sz w:val="24"/>
          <w:szCs w:val="24"/>
          <w:lang w:val="en-GB"/>
        </w:rPr>
      </w:pPr>
      <w:r w:rsidRPr="00D33A4C">
        <w:rPr>
          <w:rFonts w:cs="Times New Roman"/>
          <w:b/>
          <w:bCs/>
          <w:sz w:val="24"/>
          <w:lang w:val="en-GB"/>
        </w:rPr>
        <w:t>ITU-T Workshops and SG12 and SG 5 Regional Groups Meetings</w:t>
      </w:r>
    </w:p>
    <w:p w:rsidR="00D33A4C" w:rsidRPr="00D33A4C" w:rsidRDefault="00D33A4C" w:rsidP="00A33840">
      <w:pPr>
        <w:tabs>
          <w:tab w:val="left" w:pos="794"/>
          <w:tab w:val="left" w:pos="1191"/>
          <w:tab w:val="left" w:pos="1588"/>
          <w:tab w:val="left" w:pos="1985"/>
        </w:tabs>
        <w:bidi w:val="0"/>
        <w:spacing w:line="240" w:lineRule="auto"/>
        <w:jc w:val="center"/>
        <w:rPr>
          <w:rFonts w:cs="Times New Roman"/>
          <w:b/>
          <w:sz w:val="24"/>
          <w:szCs w:val="24"/>
          <w:lang w:val="en-GB"/>
        </w:rPr>
      </w:pPr>
      <w:r w:rsidRPr="00D33A4C">
        <w:rPr>
          <w:rFonts w:cs="Times New Roman"/>
          <w:b/>
          <w:sz w:val="24"/>
          <w:szCs w:val="24"/>
          <w:lang w:val="en-GB"/>
        </w:rPr>
        <w:t xml:space="preserve"> (</w:t>
      </w:r>
      <w:smartTag w:uri="urn:schemas-microsoft-com:office:smarttags" w:element="place">
        <w:smartTag w:uri="urn:schemas-microsoft-com:office:smarttags" w:element="City">
          <w:r w:rsidRPr="00D33A4C">
            <w:rPr>
              <w:rFonts w:cs="Times New Roman"/>
              <w:b/>
              <w:sz w:val="24"/>
              <w:szCs w:val="24"/>
              <w:lang w:val="en-GB"/>
            </w:rPr>
            <w:t>Nairobi</w:t>
          </w:r>
        </w:smartTag>
        <w:r w:rsidRPr="00D33A4C">
          <w:rPr>
            <w:rFonts w:cs="Times New Roman"/>
            <w:b/>
            <w:sz w:val="24"/>
            <w:szCs w:val="24"/>
            <w:lang w:val="en-GB"/>
          </w:rPr>
          <w:t xml:space="preserve">, </w:t>
        </w:r>
        <w:smartTag w:uri="urn:schemas-microsoft-com:office:smarttags" w:element="country-region">
          <w:r w:rsidRPr="00D33A4C">
            <w:rPr>
              <w:rFonts w:cs="Times New Roman"/>
              <w:b/>
              <w:sz w:val="24"/>
              <w:szCs w:val="24"/>
              <w:lang w:val="en-GB"/>
            </w:rPr>
            <w:t>Kenya</w:t>
          </w:r>
        </w:smartTag>
      </w:smartTag>
      <w:r w:rsidRPr="00D33A4C">
        <w:rPr>
          <w:rFonts w:cs="Times New Roman"/>
          <w:b/>
          <w:sz w:val="24"/>
          <w:szCs w:val="24"/>
          <w:lang w:val="en-GB"/>
        </w:rPr>
        <w:t>, 26-31 July 2010)</w:t>
      </w:r>
    </w:p>
    <w:p w:rsidR="00D33A4C" w:rsidRPr="00D33A4C" w:rsidRDefault="00D33A4C" w:rsidP="00A33840">
      <w:pPr>
        <w:tabs>
          <w:tab w:val="left" w:pos="794"/>
          <w:tab w:val="left" w:pos="1191"/>
          <w:tab w:val="left" w:pos="1588"/>
          <w:tab w:val="left" w:pos="1985"/>
        </w:tabs>
        <w:bidi w:val="0"/>
        <w:spacing w:line="240" w:lineRule="auto"/>
        <w:jc w:val="center"/>
        <w:rPr>
          <w:rFonts w:cs="Times New Roman"/>
          <w:b/>
          <w:bCs/>
          <w:sz w:val="24"/>
          <w:szCs w:val="24"/>
          <w:lang w:val="en-GB"/>
        </w:rPr>
      </w:pPr>
    </w:p>
    <w:p w:rsidR="00D33A4C" w:rsidRPr="00D33A4C" w:rsidRDefault="00D33A4C" w:rsidP="00A33840">
      <w:pPr>
        <w:tabs>
          <w:tab w:val="left" w:pos="794"/>
          <w:tab w:val="left" w:pos="1191"/>
          <w:tab w:val="left" w:pos="1588"/>
          <w:tab w:val="left" w:pos="1985"/>
        </w:tabs>
        <w:bidi w:val="0"/>
        <w:spacing w:line="240" w:lineRule="auto"/>
        <w:jc w:val="center"/>
        <w:rPr>
          <w:rFonts w:cs="Times New Roman"/>
          <w:b/>
          <w:bCs/>
          <w:sz w:val="32"/>
          <w:szCs w:val="32"/>
          <w:lang w:val="en-GB"/>
        </w:rPr>
      </w:pPr>
      <w:r w:rsidRPr="00D33A4C">
        <w:rPr>
          <w:rFonts w:cs="Times New Roman"/>
          <w:b/>
          <w:bCs/>
          <w:sz w:val="32"/>
          <w:szCs w:val="32"/>
          <w:lang w:val="en-GB"/>
        </w:rPr>
        <w:t>INFORMATION FOR PARTICIPANTS</w:t>
      </w:r>
    </w:p>
    <w:p w:rsidR="00D33A4C" w:rsidRPr="00D33A4C" w:rsidRDefault="00D33A4C" w:rsidP="00D33A4C">
      <w:pPr>
        <w:tabs>
          <w:tab w:val="left" w:pos="794"/>
          <w:tab w:val="left" w:pos="1191"/>
          <w:tab w:val="left" w:pos="1588"/>
          <w:tab w:val="left" w:pos="1985"/>
        </w:tabs>
        <w:bidi w:val="0"/>
        <w:spacing w:line="240" w:lineRule="auto"/>
        <w:ind w:left="144"/>
        <w:jc w:val="center"/>
        <w:rPr>
          <w:rFonts w:cs="Times New Roman"/>
          <w:sz w:val="24"/>
          <w:szCs w:val="24"/>
          <w:lang w:val="en-GB"/>
        </w:rPr>
      </w:pPr>
    </w:p>
    <w:p w:rsidR="00D33A4C" w:rsidRPr="00D33A4C" w:rsidRDefault="00D33A4C" w:rsidP="00D33A4C">
      <w:pPr>
        <w:numPr>
          <w:ilvl w:val="0"/>
          <w:numId w:val="16"/>
        </w:numPr>
        <w:tabs>
          <w:tab w:val="left" w:pos="794"/>
          <w:tab w:val="left" w:pos="1191"/>
          <w:tab w:val="left" w:pos="1588"/>
          <w:tab w:val="left" w:pos="1985"/>
        </w:tabs>
        <w:bidi w:val="0"/>
        <w:spacing w:before="0" w:line="240" w:lineRule="auto"/>
        <w:jc w:val="left"/>
        <w:rPr>
          <w:rFonts w:cs="Times New Roman"/>
          <w:b/>
          <w:bCs/>
          <w:sz w:val="24"/>
          <w:szCs w:val="24"/>
          <w:lang w:val="en-GB"/>
        </w:rPr>
      </w:pPr>
      <w:r w:rsidRPr="00D33A4C">
        <w:rPr>
          <w:rFonts w:cs="Times New Roman"/>
          <w:b/>
          <w:bCs/>
          <w:sz w:val="24"/>
          <w:szCs w:val="24"/>
          <w:lang w:val="en-GB"/>
        </w:rPr>
        <w:t xml:space="preserve">Meetings venue </w:t>
      </w:r>
    </w:p>
    <w:p w:rsidR="00D33A4C" w:rsidRPr="00D33A4C" w:rsidRDefault="00D33A4C" w:rsidP="00D33A4C">
      <w:pPr>
        <w:tabs>
          <w:tab w:val="left" w:pos="794"/>
          <w:tab w:val="left" w:pos="1191"/>
          <w:tab w:val="left" w:pos="1588"/>
          <w:tab w:val="left" w:pos="1985"/>
        </w:tabs>
        <w:bidi w:val="0"/>
        <w:spacing w:line="240" w:lineRule="auto"/>
        <w:ind w:left="180"/>
        <w:jc w:val="left"/>
        <w:rPr>
          <w:rFonts w:cs="Times New Roman"/>
          <w:sz w:val="24"/>
          <w:szCs w:val="24"/>
          <w:lang w:val="en-GB"/>
        </w:rPr>
      </w:pPr>
      <w:r w:rsidRPr="00D33A4C">
        <w:rPr>
          <w:rFonts w:cs="Times New Roman"/>
          <w:b/>
          <w:sz w:val="24"/>
          <w:szCs w:val="24"/>
          <w:lang w:val="en-GB"/>
        </w:rPr>
        <w:t xml:space="preserve">The ITU-T Workshops and SG 12 and SG 5 Regional Groups Meetings </w:t>
      </w:r>
      <w:r w:rsidRPr="00D33A4C">
        <w:rPr>
          <w:rFonts w:cs="Times New Roman"/>
          <w:bCs/>
          <w:sz w:val="24"/>
          <w:szCs w:val="24"/>
          <w:lang w:val="en-GB"/>
        </w:rPr>
        <w:t>will take place</w:t>
      </w:r>
      <w:r w:rsidRPr="00D33A4C">
        <w:rPr>
          <w:rFonts w:cs="Times New Roman"/>
          <w:sz w:val="24"/>
          <w:szCs w:val="24"/>
          <w:lang w:val="en-GB"/>
        </w:rPr>
        <w:t xml:space="preserve"> from </w:t>
      </w:r>
      <w:r w:rsidRPr="00D33A4C">
        <w:rPr>
          <w:rFonts w:cs="Times New Roman"/>
          <w:b/>
          <w:sz w:val="24"/>
          <w:szCs w:val="24"/>
          <w:lang w:val="en-GB"/>
        </w:rPr>
        <w:t xml:space="preserve">26-31 July </w:t>
      </w:r>
      <w:r w:rsidRPr="00D33A4C">
        <w:rPr>
          <w:rFonts w:cs="Times New Roman"/>
          <w:b/>
          <w:bCs/>
          <w:sz w:val="24"/>
          <w:szCs w:val="24"/>
          <w:lang w:val="en-GB"/>
        </w:rPr>
        <w:t>2010</w:t>
      </w:r>
      <w:r w:rsidRPr="00D33A4C">
        <w:rPr>
          <w:rFonts w:cs="Times New Roman"/>
          <w:sz w:val="24"/>
          <w:szCs w:val="24"/>
          <w:lang w:val="en-GB"/>
        </w:rPr>
        <w:t xml:space="preserve"> at </w:t>
      </w:r>
      <w:hyperlink r:id="rId14" w:history="1">
        <w:r w:rsidRPr="00D33A4C">
          <w:rPr>
            <w:rFonts w:cs="Times New Roman"/>
            <w:b/>
            <w:color w:val="0000FF"/>
            <w:sz w:val="24"/>
            <w:u w:val="single"/>
            <w:lang w:val="en-GB"/>
          </w:rPr>
          <w:t>the Intercontinental  Hotel</w:t>
        </w:r>
      </w:hyperlink>
      <w:r w:rsidRPr="00D33A4C">
        <w:rPr>
          <w:rFonts w:cs="Times New Roman"/>
          <w:sz w:val="24"/>
          <w:szCs w:val="24"/>
          <w:lang w:val="en-GB"/>
        </w:rPr>
        <w:t xml:space="preserve">, located on City Hall Way, P.O. Box 30353,Nairobi 00200, Kenya, Tel: + 254 (0) 20 32 00 000.  </w:t>
      </w:r>
    </w:p>
    <w:p w:rsidR="00D33A4C" w:rsidRPr="00D33A4C" w:rsidRDefault="00D33A4C" w:rsidP="00D33A4C">
      <w:pPr>
        <w:tabs>
          <w:tab w:val="left" w:pos="794"/>
          <w:tab w:val="left" w:pos="1191"/>
          <w:tab w:val="left" w:pos="1588"/>
          <w:tab w:val="left" w:pos="1985"/>
        </w:tabs>
        <w:bidi w:val="0"/>
        <w:spacing w:line="240" w:lineRule="auto"/>
        <w:ind w:left="180"/>
        <w:jc w:val="center"/>
        <w:rPr>
          <w:rFonts w:cs="Times New Roman"/>
          <w:b/>
          <w:sz w:val="24"/>
          <w:szCs w:val="24"/>
          <w:lang w:val="en-GB"/>
        </w:rPr>
      </w:pPr>
      <w:r w:rsidRPr="00D33A4C">
        <w:rPr>
          <w:rFonts w:cs="Times New Roman"/>
          <w:b/>
          <w:sz w:val="24"/>
          <w:szCs w:val="24"/>
          <w:lang w:val="en-GB"/>
        </w:rPr>
        <w:t xml:space="preserve">Website: </w:t>
      </w:r>
      <w:hyperlink r:id="rId15" w:history="1">
        <w:r w:rsidRPr="00D33A4C">
          <w:rPr>
            <w:rFonts w:cs="Times New Roman"/>
            <w:b/>
            <w:color w:val="0000FF"/>
            <w:sz w:val="24"/>
            <w:u w:val="single"/>
            <w:lang w:val="en-GB"/>
          </w:rPr>
          <w:t>www.ichotelsgroup.com/intercontinental/en/gb/locations/nairobi</w:t>
        </w:r>
      </w:hyperlink>
    </w:p>
    <w:p w:rsidR="00D33A4C" w:rsidRPr="00D33A4C" w:rsidRDefault="00D33A4C" w:rsidP="00D33A4C">
      <w:pPr>
        <w:tabs>
          <w:tab w:val="left" w:pos="794"/>
          <w:tab w:val="left" w:pos="1191"/>
          <w:tab w:val="left" w:pos="1588"/>
          <w:tab w:val="left" w:pos="1985"/>
        </w:tabs>
        <w:bidi w:val="0"/>
        <w:spacing w:line="240" w:lineRule="auto"/>
        <w:ind w:left="144"/>
        <w:jc w:val="left"/>
        <w:rPr>
          <w:rFonts w:cs="Times New Roman"/>
          <w:b/>
          <w:sz w:val="24"/>
          <w:szCs w:val="24"/>
          <w:lang w:val="en-GB"/>
        </w:rPr>
      </w:pPr>
      <w:r w:rsidRPr="00D33A4C">
        <w:rPr>
          <w:rFonts w:cs="Times New Roman"/>
          <w:b/>
          <w:sz w:val="24"/>
          <w:szCs w:val="24"/>
          <w:lang w:val="en-GB"/>
        </w:rPr>
        <w:t xml:space="preserve">                                                                                                                                                                                           </w:t>
      </w:r>
    </w:p>
    <w:p w:rsidR="00D33A4C" w:rsidRPr="00D33A4C" w:rsidRDefault="00D33A4C" w:rsidP="00D33A4C">
      <w:pPr>
        <w:numPr>
          <w:ilvl w:val="0"/>
          <w:numId w:val="16"/>
        </w:numPr>
        <w:tabs>
          <w:tab w:val="left" w:pos="794"/>
          <w:tab w:val="left" w:pos="1191"/>
          <w:tab w:val="left" w:pos="1588"/>
          <w:tab w:val="left" w:pos="1985"/>
        </w:tabs>
        <w:bidi w:val="0"/>
        <w:spacing w:before="0" w:line="240" w:lineRule="auto"/>
        <w:jc w:val="left"/>
        <w:rPr>
          <w:rFonts w:cs="Times New Roman"/>
          <w:b/>
          <w:bCs/>
          <w:sz w:val="24"/>
          <w:szCs w:val="24"/>
          <w:lang w:val="en-GB"/>
        </w:rPr>
      </w:pPr>
      <w:r w:rsidRPr="00D33A4C">
        <w:rPr>
          <w:rFonts w:cs="Times New Roman"/>
          <w:b/>
          <w:bCs/>
          <w:sz w:val="24"/>
          <w:szCs w:val="24"/>
          <w:lang w:val="en-GB"/>
        </w:rPr>
        <w:t>Hotel Accommodation</w:t>
      </w:r>
    </w:p>
    <w:p w:rsidR="00D33A4C" w:rsidRPr="00D33A4C" w:rsidRDefault="00D33A4C" w:rsidP="00D33A4C">
      <w:pPr>
        <w:tabs>
          <w:tab w:val="left" w:pos="794"/>
          <w:tab w:val="left" w:pos="1191"/>
          <w:tab w:val="left" w:pos="1588"/>
          <w:tab w:val="left" w:pos="1985"/>
        </w:tabs>
        <w:bidi w:val="0"/>
        <w:spacing w:line="240" w:lineRule="auto"/>
        <w:ind w:left="144"/>
        <w:rPr>
          <w:rFonts w:cs="Times New Roman"/>
          <w:sz w:val="24"/>
          <w:szCs w:val="24"/>
          <w:lang w:val="en-GB"/>
        </w:rPr>
      </w:pPr>
      <w:r w:rsidRPr="00D33A4C">
        <w:rPr>
          <w:rFonts w:cs="Times New Roman"/>
          <w:sz w:val="24"/>
          <w:szCs w:val="24"/>
          <w:lang w:val="en-GB"/>
        </w:rPr>
        <w:t xml:space="preserve">Participants are responsible for meeting their accommodation costs.   However, special rates have been negotiated by the organizing committee as provided in the </w:t>
      </w:r>
      <w:r w:rsidRPr="00D33A4C">
        <w:rPr>
          <w:rFonts w:cs="Times New Roman"/>
          <w:b/>
          <w:bCs/>
          <w:sz w:val="24"/>
          <w:szCs w:val="24"/>
          <w:lang w:val="en-GB"/>
        </w:rPr>
        <w:t>attached List of Hotels</w:t>
      </w:r>
      <w:r w:rsidRPr="00D33A4C">
        <w:rPr>
          <w:rFonts w:cs="Times New Roman"/>
          <w:sz w:val="24"/>
          <w:szCs w:val="24"/>
          <w:lang w:val="en-GB"/>
        </w:rPr>
        <w:t>.  It is strongly recommended that all reservations in the designated hotels are made through the organizing committee using the</w:t>
      </w:r>
      <w:r w:rsidRPr="00D33A4C">
        <w:rPr>
          <w:rFonts w:cs="Times New Roman"/>
          <w:b/>
          <w:bCs/>
          <w:sz w:val="24"/>
          <w:szCs w:val="24"/>
          <w:lang w:val="en-GB"/>
        </w:rPr>
        <w:t xml:space="preserve"> Hotel and</w:t>
      </w:r>
      <w:r w:rsidRPr="00D33A4C">
        <w:rPr>
          <w:rFonts w:cs="Times New Roman"/>
          <w:sz w:val="24"/>
          <w:szCs w:val="24"/>
          <w:lang w:val="en-GB"/>
        </w:rPr>
        <w:t xml:space="preserve"> </w:t>
      </w:r>
      <w:r w:rsidRPr="00D33A4C">
        <w:rPr>
          <w:rFonts w:cs="Times New Roman"/>
          <w:b/>
          <w:bCs/>
          <w:sz w:val="24"/>
          <w:szCs w:val="24"/>
          <w:lang w:val="en-GB"/>
        </w:rPr>
        <w:t>Delegate Information Form</w:t>
      </w:r>
      <w:r w:rsidRPr="00D33A4C">
        <w:rPr>
          <w:rFonts w:cs="Times New Roman"/>
          <w:sz w:val="24"/>
          <w:szCs w:val="24"/>
          <w:lang w:val="en-GB"/>
        </w:rPr>
        <w:t xml:space="preserve"> provided in annex.   The organizing committee shall not be responsible for hotels that are not designated or provided in the recommended list.  </w:t>
      </w:r>
    </w:p>
    <w:p w:rsidR="00D33A4C" w:rsidRPr="00D33A4C" w:rsidRDefault="00D33A4C" w:rsidP="00D33A4C">
      <w:pPr>
        <w:tabs>
          <w:tab w:val="left" w:pos="794"/>
          <w:tab w:val="left" w:pos="1191"/>
          <w:tab w:val="left" w:pos="1588"/>
          <w:tab w:val="left" w:pos="1985"/>
        </w:tabs>
        <w:bidi w:val="0"/>
        <w:spacing w:line="240" w:lineRule="auto"/>
        <w:ind w:left="144"/>
        <w:rPr>
          <w:rFonts w:cs="Times New Roman"/>
          <w:sz w:val="24"/>
          <w:szCs w:val="24"/>
          <w:lang w:val="en-GB"/>
        </w:rPr>
      </w:pPr>
    </w:p>
    <w:p w:rsidR="00D33A4C" w:rsidRPr="00D33A4C" w:rsidRDefault="00D33A4C" w:rsidP="00D33A4C">
      <w:pPr>
        <w:numPr>
          <w:ilvl w:val="0"/>
          <w:numId w:val="16"/>
        </w:numPr>
        <w:tabs>
          <w:tab w:val="left" w:pos="794"/>
          <w:tab w:val="left" w:pos="1191"/>
          <w:tab w:val="left" w:pos="1588"/>
          <w:tab w:val="left" w:pos="1985"/>
        </w:tabs>
        <w:bidi w:val="0"/>
        <w:spacing w:before="0" w:line="240" w:lineRule="auto"/>
        <w:jc w:val="left"/>
        <w:rPr>
          <w:rFonts w:cs="Times New Roman"/>
          <w:b/>
          <w:sz w:val="24"/>
          <w:szCs w:val="24"/>
          <w:lang w:val="en-GB"/>
        </w:rPr>
      </w:pPr>
      <w:r w:rsidRPr="00D33A4C">
        <w:rPr>
          <w:rFonts w:cs="Times New Roman"/>
          <w:b/>
          <w:sz w:val="24"/>
          <w:szCs w:val="24"/>
          <w:lang w:val="en-GB"/>
        </w:rPr>
        <w:t xml:space="preserve">Visa </w:t>
      </w:r>
    </w:p>
    <w:p w:rsidR="00D33A4C" w:rsidRPr="00D33A4C" w:rsidRDefault="00D33A4C" w:rsidP="00D33A4C">
      <w:pPr>
        <w:tabs>
          <w:tab w:val="left" w:pos="794"/>
          <w:tab w:val="left" w:pos="1191"/>
          <w:tab w:val="left" w:pos="1588"/>
          <w:tab w:val="left" w:pos="1985"/>
        </w:tabs>
        <w:bidi w:val="0"/>
        <w:spacing w:line="240" w:lineRule="auto"/>
        <w:ind w:left="180" w:hanging="36"/>
        <w:jc w:val="left"/>
        <w:rPr>
          <w:rFonts w:cs="Times New Roman"/>
          <w:color w:val="000000"/>
          <w:sz w:val="24"/>
          <w:szCs w:val="24"/>
          <w:lang w:val="en-GB"/>
        </w:rPr>
      </w:pPr>
      <w:r w:rsidRPr="00D33A4C">
        <w:rPr>
          <w:rFonts w:cs="Times New Roman"/>
          <w:color w:val="000000"/>
          <w:sz w:val="24"/>
          <w:szCs w:val="24"/>
          <w:lang w:val="en-GB"/>
        </w:rPr>
        <w:t xml:space="preserve">Every foreign national travelling to </w:t>
      </w:r>
      <w:smartTag w:uri="urn:schemas-microsoft-com:office:smarttags" w:element="country-region">
        <w:smartTag w:uri="urn:schemas-microsoft-com:office:smarttags" w:element="place">
          <w:r w:rsidRPr="00D33A4C">
            <w:rPr>
              <w:rFonts w:cs="Times New Roman"/>
              <w:color w:val="000000"/>
              <w:sz w:val="24"/>
              <w:szCs w:val="24"/>
              <w:lang w:val="en-GB"/>
            </w:rPr>
            <w:t>Kenya</w:t>
          </w:r>
        </w:smartTag>
      </w:smartTag>
      <w:r w:rsidRPr="00D33A4C">
        <w:rPr>
          <w:rFonts w:cs="Times New Roman"/>
          <w:color w:val="000000"/>
          <w:sz w:val="24"/>
          <w:szCs w:val="24"/>
          <w:lang w:val="en-GB"/>
        </w:rPr>
        <w:t xml:space="preserve"> must be in possession of a valid </w:t>
      </w:r>
      <w:r w:rsidRPr="00D33A4C">
        <w:rPr>
          <w:rFonts w:cs="Times New Roman"/>
          <w:bCs/>
          <w:color w:val="000000"/>
          <w:sz w:val="24"/>
          <w:szCs w:val="24"/>
          <w:lang w:val="en-GB"/>
        </w:rPr>
        <w:t>passport</w:t>
      </w:r>
      <w:r w:rsidRPr="00D33A4C">
        <w:rPr>
          <w:rFonts w:cs="Times New Roman"/>
          <w:color w:val="000000"/>
          <w:sz w:val="24"/>
          <w:szCs w:val="24"/>
          <w:lang w:val="en-GB"/>
        </w:rPr>
        <w:t xml:space="preserve">. </w:t>
      </w:r>
    </w:p>
    <w:p w:rsidR="00D33A4C" w:rsidRPr="00D33A4C" w:rsidRDefault="00D33A4C" w:rsidP="00D33A4C">
      <w:pPr>
        <w:tabs>
          <w:tab w:val="left" w:pos="794"/>
          <w:tab w:val="left" w:pos="1191"/>
          <w:tab w:val="left" w:pos="1588"/>
          <w:tab w:val="left" w:pos="1985"/>
        </w:tabs>
        <w:bidi w:val="0"/>
        <w:spacing w:before="100" w:beforeAutospacing="1" w:after="100" w:afterAutospacing="1" w:line="240" w:lineRule="auto"/>
        <w:ind w:left="180" w:hanging="36"/>
        <w:jc w:val="left"/>
        <w:rPr>
          <w:rFonts w:cs="Times New Roman"/>
          <w:color w:val="000000"/>
          <w:sz w:val="24"/>
          <w:szCs w:val="24"/>
          <w:lang w:val="en-GB"/>
        </w:rPr>
      </w:pPr>
      <w:r w:rsidRPr="00D33A4C">
        <w:rPr>
          <w:rFonts w:cs="Times New Roman"/>
          <w:color w:val="000000"/>
          <w:sz w:val="24"/>
          <w:szCs w:val="24"/>
          <w:lang w:val="en-GB"/>
        </w:rPr>
        <w:t xml:space="preserve">For complete details of </w:t>
      </w:r>
      <w:r w:rsidRPr="00D33A4C">
        <w:rPr>
          <w:rFonts w:cs="Times New Roman"/>
          <w:bCs/>
          <w:color w:val="000000"/>
          <w:sz w:val="24"/>
          <w:szCs w:val="24"/>
          <w:lang w:val="en-GB"/>
        </w:rPr>
        <w:t>visa</w:t>
      </w:r>
      <w:r w:rsidRPr="00D33A4C">
        <w:rPr>
          <w:rFonts w:cs="Times New Roman"/>
          <w:color w:val="000000"/>
          <w:sz w:val="24"/>
          <w:szCs w:val="24"/>
          <w:lang w:val="en-GB"/>
        </w:rPr>
        <w:t xml:space="preserve"> requirements, participants are advised to consult the web site of the Ministry of Immigration of the </w:t>
      </w:r>
      <w:smartTag w:uri="urn:schemas-microsoft-com:office:smarttags" w:element="place">
        <w:smartTag w:uri="urn:schemas-microsoft-com:office:smarttags" w:element="PlaceType">
          <w:r w:rsidRPr="00D33A4C">
            <w:rPr>
              <w:rFonts w:cs="Times New Roman"/>
              <w:color w:val="000000"/>
              <w:sz w:val="24"/>
              <w:szCs w:val="24"/>
              <w:lang w:val="en-GB"/>
            </w:rPr>
            <w:t>Republic</w:t>
          </w:r>
        </w:smartTag>
        <w:r w:rsidRPr="00D33A4C">
          <w:rPr>
            <w:rFonts w:cs="Times New Roman"/>
            <w:color w:val="000000"/>
            <w:sz w:val="24"/>
            <w:szCs w:val="24"/>
            <w:lang w:val="en-GB"/>
          </w:rPr>
          <w:t xml:space="preserve"> of </w:t>
        </w:r>
        <w:smartTag w:uri="urn:schemas-microsoft-com:office:smarttags" w:element="PlaceName">
          <w:r w:rsidRPr="00D33A4C">
            <w:rPr>
              <w:rFonts w:cs="Times New Roman"/>
              <w:color w:val="000000"/>
              <w:sz w:val="24"/>
              <w:szCs w:val="24"/>
              <w:lang w:val="en-GB"/>
            </w:rPr>
            <w:t>Kenya</w:t>
          </w:r>
        </w:smartTag>
      </w:smartTag>
      <w:r w:rsidRPr="00D33A4C">
        <w:rPr>
          <w:rFonts w:cs="Times New Roman"/>
          <w:color w:val="000000"/>
          <w:sz w:val="24"/>
          <w:szCs w:val="24"/>
          <w:lang w:val="en-GB"/>
        </w:rPr>
        <w:t xml:space="preserve"> at: </w:t>
      </w:r>
      <w:hyperlink r:id="rId16" w:history="1">
        <w:r w:rsidRPr="00D33A4C">
          <w:rPr>
            <w:rFonts w:cs="Times New Roman"/>
            <w:color w:val="0000FF"/>
            <w:sz w:val="24"/>
            <w:u w:val="single"/>
            <w:lang w:val="en-GB"/>
          </w:rPr>
          <w:t>www.immigration.go.ke</w:t>
        </w:r>
      </w:hyperlink>
      <w:r w:rsidRPr="00D33A4C">
        <w:rPr>
          <w:rFonts w:cs="Times New Roman"/>
          <w:color w:val="000000"/>
          <w:sz w:val="24"/>
          <w:szCs w:val="24"/>
          <w:lang w:val="en-GB"/>
        </w:rPr>
        <w:t xml:space="preserve">.  Enquiries can also be addressed to a Kenyan Embassy or Consulate in the countries of residence.  If a visa is required, participants are requested to obtain this official document prior to travelling to </w:t>
      </w:r>
      <w:smartTag w:uri="urn:schemas-microsoft-com:office:smarttags" w:element="country-region">
        <w:smartTag w:uri="urn:schemas-microsoft-com:office:smarttags" w:element="place">
          <w:r w:rsidRPr="00D33A4C">
            <w:rPr>
              <w:rFonts w:cs="Times New Roman"/>
              <w:color w:val="000000"/>
              <w:sz w:val="24"/>
              <w:szCs w:val="24"/>
              <w:lang w:val="en-GB"/>
            </w:rPr>
            <w:t>Kenya</w:t>
          </w:r>
        </w:smartTag>
      </w:smartTag>
      <w:r w:rsidRPr="00D33A4C">
        <w:rPr>
          <w:rFonts w:cs="Times New Roman"/>
          <w:color w:val="000000"/>
          <w:sz w:val="24"/>
          <w:szCs w:val="24"/>
          <w:lang w:val="en-GB"/>
        </w:rPr>
        <w:t xml:space="preserve">. </w:t>
      </w:r>
    </w:p>
    <w:p w:rsidR="00D33A4C" w:rsidRPr="00D33A4C" w:rsidRDefault="00D33A4C" w:rsidP="00D33A4C">
      <w:pPr>
        <w:tabs>
          <w:tab w:val="left" w:pos="794"/>
          <w:tab w:val="left" w:pos="1191"/>
          <w:tab w:val="left" w:pos="1588"/>
          <w:tab w:val="left" w:pos="1985"/>
        </w:tabs>
        <w:bidi w:val="0"/>
        <w:spacing w:before="100" w:beforeAutospacing="1" w:after="100" w:afterAutospacing="1" w:line="240" w:lineRule="auto"/>
        <w:ind w:left="180" w:hanging="36"/>
        <w:jc w:val="left"/>
        <w:rPr>
          <w:rFonts w:cs="Times New Roman"/>
          <w:color w:val="000000"/>
          <w:sz w:val="24"/>
          <w:szCs w:val="24"/>
          <w:lang w:val="en-GB"/>
        </w:rPr>
      </w:pPr>
      <w:r w:rsidRPr="00D33A4C">
        <w:rPr>
          <w:rFonts w:cs="Times New Roman"/>
          <w:sz w:val="24"/>
          <w:szCs w:val="24"/>
          <w:lang w:val="en-GB"/>
        </w:rPr>
        <w:t xml:space="preserve">Nationals of the following countries do not require visas to enter </w:t>
      </w:r>
      <w:smartTag w:uri="urn:schemas-microsoft-com:office:smarttags" w:element="country-region">
        <w:r w:rsidRPr="00D33A4C">
          <w:rPr>
            <w:rFonts w:cs="Times New Roman"/>
            <w:sz w:val="24"/>
            <w:szCs w:val="24"/>
            <w:lang w:val="en-GB"/>
          </w:rPr>
          <w:t>Kenya</w:t>
        </w:r>
      </w:smartTag>
      <w:r w:rsidRPr="00D33A4C">
        <w:rPr>
          <w:rFonts w:cs="Times New Roman"/>
          <w:sz w:val="24"/>
          <w:szCs w:val="24"/>
          <w:lang w:val="en-GB"/>
        </w:rPr>
        <w:t xml:space="preserve">:  </w:t>
      </w:r>
      <w:smartTag w:uri="urn:schemas-microsoft-com:office:smarttags" w:element="country-region">
        <w:r w:rsidRPr="00D33A4C">
          <w:rPr>
            <w:rFonts w:cs="Times New Roman"/>
            <w:sz w:val="24"/>
            <w:szCs w:val="24"/>
            <w:lang w:val="en-GB"/>
          </w:rPr>
          <w:t>Botswana</w:t>
        </w:r>
      </w:smartTag>
      <w:r w:rsidRPr="00D33A4C">
        <w:rPr>
          <w:rFonts w:cs="Times New Roman"/>
          <w:sz w:val="24"/>
          <w:szCs w:val="24"/>
          <w:lang w:val="en-GB"/>
        </w:rPr>
        <w:t xml:space="preserve">, </w:t>
      </w:r>
      <w:smartTag w:uri="urn:schemas-microsoft-com:office:smarttags" w:element="country-region">
        <w:r w:rsidRPr="00D33A4C">
          <w:rPr>
            <w:rFonts w:cs="Times New Roman"/>
            <w:sz w:val="24"/>
            <w:szCs w:val="24"/>
            <w:lang w:val="en-GB"/>
          </w:rPr>
          <w:t>Gambia</w:t>
        </w:r>
      </w:smartTag>
      <w:r w:rsidRPr="00D33A4C">
        <w:rPr>
          <w:rFonts w:cs="Times New Roman"/>
          <w:sz w:val="24"/>
          <w:szCs w:val="24"/>
          <w:lang w:val="en-GB"/>
        </w:rPr>
        <w:t xml:space="preserve">, </w:t>
      </w:r>
      <w:smartTag w:uri="urn:schemas-microsoft-com:office:smarttags" w:element="country-region">
        <w:r w:rsidRPr="00D33A4C">
          <w:rPr>
            <w:rFonts w:cs="Times New Roman"/>
            <w:sz w:val="24"/>
            <w:szCs w:val="24"/>
            <w:lang w:val="en-GB"/>
          </w:rPr>
          <w:t>Lesotho</w:t>
        </w:r>
      </w:smartTag>
      <w:r w:rsidRPr="00D33A4C">
        <w:rPr>
          <w:rFonts w:cs="Times New Roman"/>
          <w:sz w:val="24"/>
          <w:szCs w:val="24"/>
          <w:lang w:val="en-GB"/>
        </w:rPr>
        <w:t xml:space="preserve">, </w:t>
      </w:r>
      <w:smartTag w:uri="urn:schemas-microsoft-com:office:smarttags" w:element="country-region">
        <w:r w:rsidRPr="00D33A4C">
          <w:rPr>
            <w:rFonts w:cs="Times New Roman"/>
            <w:sz w:val="24"/>
            <w:szCs w:val="24"/>
            <w:lang w:val="en-GB"/>
          </w:rPr>
          <w:t>Malawi</w:t>
        </w:r>
      </w:smartTag>
      <w:r w:rsidRPr="00D33A4C">
        <w:rPr>
          <w:rFonts w:cs="Times New Roman"/>
          <w:sz w:val="24"/>
          <w:szCs w:val="24"/>
          <w:lang w:val="en-GB"/>
        </w:rPr>
        <w:t xml:space="preserve">, </w:t>
      </w:r>
      <w:smartTag w:uri="urn:schemas-microsoft-com:office:smarttags" w:element="country-region">
        <w:r w:rsidRPr="00D33A4C">
          <w:rPr>
            <w:rFonts w:cs="Times New Roman"/>
            <w:sz w:val="24"/>
            <w:szCs w:val="24"/>
            <w:lang w:val="en-GB"/>
          </w:rPr>
          <w:t>Mauritius</w:t>
        </w:r>
      </w:smartTag>
      <w:r w:rsidRPr="00D33A4C">
        <w:rPr>
          <w:rFonts w:cs="Times New Roman"/>
          <w:sz w:val="24"/>
          <w:szCs w:val="24"/>
          <w:lang w:val="en-GB"/>
        </w:rPr>
        <w:t xml:space="preserve">, </w:t>
      </w:r>
      <w:smartTag w:uri="urn:schemas-microsoft-com:office:smarttags" w:element="country-region">
        <w:r w:rsidRPr="00D33A4C">
          <w:rPr>
            <w:rFonts w:cs="Times New Roman"/>
            <w:sz w:val="24"/>
            <w:szCs w:val="24"/>
            <w:lang w:val="en-GB"/>
          </w:rPr>
          <w:t>Namibia</w:t>
        </w:r>
      </w:smartTag>
      <w:r w:rsidRPr="00D33A4C">
        <w:rPr>
          <w:rFonts w:cs="Times New Roman"/>
          <w:sz w:val="24"/>
          <w:szCs w:val="24"/>
          <w:lang w:val="en-GB"/>
        </w:rPr>
        <w:t xml:space="preserve">, </w:t>
      </w:r>
      <w:smartTag w:uri="urn:schemas-microsoft-com:office:smarttags" w:element="country-region">
        <w:r w:rsidRPr="00D33A4C">
          <w:rPr>
            <w:rFonts w:cs="Times New Roman"/>
            <w:sz w:val="24"/>
            <w:szCs w:val="24"/>
            <w:lang w:val="en-GB"/>
          </w:rPr>
          <w:t>Sierra Leone</w:t>
        </w:r>
      </w:smartTag>
      <w:r w:rsidRPr="00D33A4C">
        <w:rPr>
          <w:rFonts w:cs="Times New Roman"/>
          <w:sz w:val="24"/>
          <w:szCs w:val="24"/>
          <w:lang w:val="en-GB"/>
        </w:rPr>
        <w:t xml:space="preserve">, </w:t>
      </w:r>
      <w:smartTag w:uri="urn:schemas-microsoft-com:office:smarttags" w:element="country-region">
        <w:r w:rsidRPr="00D33A4C">
          <w:rPr>
            <w:rFonts w:cs="Times New Roman"/>
            <w:sz w:val="24"/>
            <w:szCs w:val="24"/>
            <w:lang w:val="en-GB"/>
          </w:rPr>
          <w:t>Swaziland</w:t>
        </w:r>
      </w:smartTag>
      <w:r w:rsidRPr="00D33A4C">
        <w:rPr>
          <w:rFonts w:cs="Times New Roman"/>
          <w:sz w:val="24"/>
          <w:szCs w:val="24"/>
          <w:lang w:val="en-GB"/>
        </w:rPr>
        <w:t xml:space="preserve">, </w:t>
      </w:r>
      <w:smartTag w:uri="urn:schemas-microsoft-com:office:smarttags" w:element="country-region">
        <w:r w:rsidRPr="00D33A4C">
          <w:rPr>
            <w:rFonts w:cs="Times New Roman"/>
            <w:sz w:val="24"/>
            <w:szCs w:val="24"/>
            <w:lang w:val="en-GB"/>
          </w:rPr>
          <w:t>Tanzania</w:t>
        </w:r>
      </w:smartTag>
      <w:r w:rsidRPr="00D33A4C">
        <w:rPr>
          <w:rFonts w:cs="Times New Roman"/>
          <w:sz w:val="24"/>
          <w:szCs w:val="24"/>
          <w:lang w:val="en-GB"/>
        </w:rPr>
        <w:t xml:space="preserve">, </w:t>
      </w:r>
      <w:smartTag w:uri="urn:schemas-microsoft-com:office:smarttags" w:element="country-region">
        <w:r w:rsidRPr="00D33A4C">
          <w:rPr>
            <w:rFonts w:cs="Times New Roman"/>
            <w:sz w:val="24"/>
            <w:szCs w:val="24"/>
            <w:lang w:val="en-GB"/>
          </w:rPr>
          <w:t>Tonga</w:t>
        </w:r>
      </w:smartTag>
      <w:r w:rsidRPr="00D33A4C">
        <w:rPr>
          <w:rFonts w:cs="Times New Roman"/>
          <w:sz w:val="24"/>
          <w:szCs w:val="24"/>
          <w:lang w:val="en-GB"/>
        </w:rPr>
        <w:t xml:space="preserve">, </w:t>
      </w:r>
      <w:smartTag w:uri="urn:schemas-microsoft-com:office:smarttags" w:element="country-region">
        <w:r w:rsidRPr="00D33A4C">
          <w:rPr>
            <w:rFonts w:cs="Times New Roman"/>
            <w:sz w:val="24"/>
            <w:szCs w:val="24"/>
            <w:lang w:val="en-GB"/>
          </w:rPr>
          <w:t>Trinidad and Tobago</w:t>
        </w:r>
      </w:smartTag>
      <w:r w:rsidRPr="00D33A4C">
        <w:rPr>
          <w:rFonts w:cs="Times New Roman"/>
          <w:sz w:val="24"/>
          <w:szCs w:val="24"/>
          <w:lang w:val="en-GB"/>
        </w:rPr>
        <w:t xml:space="preserve">, </w:t>
      </w:r>
      <w:smartTag w:uri="urn:schemas-microsoft-com:office:smarttags" w:element="country-region">
        <w:r w:rsidRPr="00D33A4C">
          <w:rPr>
            <w:rFonts w:cs="Times New Roman"/>
            <w:sz w:val="24"/>
            <w:szCs w:val="24"/>
            <w:lang w:val="en-GB"/>
          </w:rPr>
          <w:t>Papua New Guinea</w:t>
        </w:r>
      </w:smartTag>
      <w:r w:rsidRPr="00D33A4C">
        <w:rPr>
          <w:rFonts w:cs="Times New Roman"/>
          <w:sz w:val="24"/>
          <w:szCs w:val="24"/>
          <w:lang w:val="en-GB"/>
        </w:rPr>
        <w:t xml:space="preserve">, </w:t>
      </w:r>
      <w:smartTag w:uri="urn:schemas-microsoft-com:office:smarttags" w:element="country-region">
        <w:r w:rsidRPr="00D33A4C">
          <w:rPr>
            <w:rFonts w:cs="Times New Roman"/>
            <w:sz w:val="24"/>
            <w:szCs w:val="24"/>
            <w:lang w:val="en-GB"/>
          </w:rPr>
          <w:t>Uganda</w:t>
        </w:r>
      </w:smartTag>
      <w:r w:rsidRPr="00D33A4C">
        <w:rPr>
          <w:rFonts w:cs="Times New Roman"/>
          <w:sz w:val="24"/>
          <w:szCs w:val="24"/>
          <w:lang w:val="en-GB"/>
        </w:rPr>
        <w:t xml:space="preserve">, </w:t>
      </w:r>
      <w:smartTag w:uri="urn:schemas-microsoft-com:office:smarttags" w:element="country-region">
        <w:r w:rsidRPr="00D33A4C">
          <w:rPr>
            <w:rFonts w:cs="Times New Roman"/>
            <w:sz w:val="24"/>
            <w:szCs w:val="24"/>
            <w:lang w:val="en-GB"/>
          </w:rPr>
          <w:t>Zimbabwe</w:t>
        </w:r>
      </w:smartTag>
      <w:r w:rsidRPr="00D33A4C">
        <w:rPr>
          <w:rFonts w:cs="Times New Roman"/>
          <w:sz w:val="24"/>
          <w:szCs w:val="24"/>
          <w:lang w:val="en-GB"/>
        </w:rPr>
        <w:t xml:space="preserve">, </w:t>
      </w:r>
      <w:smartTag w:uri="urn:schemas-microsoft-com:office:smarttags" w:element="country-region">
        <w:r w:rsidRPr="00D33A4C">
          <w:rPr>
            <w:rFonts w:cs="Times New Roman"/>
            <w:sz w:val="24"/>
            <w:szCs w:val="24"/>
            <w:lang w:val="en-GB"/>
          </w:rPr>
          <w:t>Zambia</w:t>
        </w:r>
      </w:smartTag>
      <w:r w:rsidRPr="00D33A4C">
        <w:rPr>
          <w:rFonts w:cs="Times New Roman"/>
          <w:sz w:val="24"/>
          <w:szCs w:val="24"/>
          <w:lang w:val="en-GB"/>
        </w:rPr>
        <w:t xml:space="preserve"> and </w:t>
      </w:r>
      <w:smartTag w:uri="urn:schemas-microsoft-com:office:smarttags" w:element="country-region">
        <w:smartTag w:uri="urn:schemas-microsoft-com:office:smarttags" w:element="place">
          <w:r w:rsidRPr="00D33A4C">
            <w:rPr>
              <w:rFonts w:cs="Times New Roman"/>
              <w:sz w:val="24"/>
              <w:szCs w:val="24"/>
              <w:lang w:val="en-GB"/>
            </w:rPr>
            <w:t>Ghana</w:t>
          </w:r>
        </w:smartTag>
      </w:smartTag>
      <w:r w:rsidRPr="00D33A4C">
        <w:rPr>
          <w:rFonts w:cs="Times New Roman"/>
          <w:sz w:val="24"/>
          <w:szCs w:val="24"/>
          <w:lang w:val="en-GB"/>
        </w:rPr>
        <w:t>.</w:t>
      </w:r>
    </w:p>
    <w:p w:rsidR="00D33A4C" w:rsidRPr="00D33A4C" w:rsidRDefault="00D33A4C" w:rsidP="00D33A4C">
      <w:pPr>
        <w:tabs>
          <w:tab w:val="left" w:pos="794"/>
          <w:tab w:val="left" w:pos="1191"/>
          <w:tab w:val="left" w:pos="1588"/>
          <w:tab w:val="left" w:pos="1985"/>
        </w:tabs>
        <w:bidi w:val="0"/>
        <w:spacing w:before="100" w:beforeAutospacing="1" w:after="100" w:afterAutospacing="1" w:line="240" w:lineRule="auto"/>
        <w:ind w:left="180" w:hanging="36"/>
        <w:jc w:val="left"/>
        <w:rPr>
          <w:rFonts w:cs="Times New Roman"/>
          <w:sz w:val="24"/>
          <w:szCs w:val="24"/>
          <w:lang w:val="en-GB"/>
        </w:rPr>
      </w:pPr>
      <w:r w:rsidRPr="00D33A4C">
        <w:rPr>
          <w:rFonts w:cs="Times New Roman"/>
          <w:sz w:val="24"/>
          <w:szCs w:val="24"/>
          <w:lang w:val="en-GB"/>
        </w:rPr>
        <w:t>Nationals of the following countries may be issued with visas on application, and without reference to the Principal Immigration Officer, Nairobi,  Angola, Algeria, Guinea, Guinea Bissau, Burkina Faso, Burma, Benin, Burundi, Rwanda (gratis ), Ivory Coast, Central African Rep., Ethiopia, Eritrea, Sudan,  Chad, Liberia, Libya, Comoros, Congo (Brazzaville), Togo,  Tunisia, Madagascar, Djibouti, Mauritania, Democratic Republic of Congo, Egypt , Morocco, Mozambique, Equatorial Guinea and Gabon.</w:t>
      </w:r>
    </w:p>
    <w:p w:rsidR="00D33A4C" w:rsidRPr="00D33A4C" w:rsidRDefault="00D33A4C" w:rsidP="00D33A4C">
      <w:pPr>
        <w:tabs>
          <w:tab w:val="left" w:pos="794"/>
          <w:tab w:val="left" w:pos="1191"/>
          <w:tab w:val="left" w:pos="1588"/>
          <w:tab w:val="left" w:pos="1985"/>
        </w:tabs>
        <w:bidi w:val="0"/>
        <w:spacing w:before="100" w:beforeAutospacing="1" w:after="100" w:afterAutospacing="1" w:line="240" w:lineRule="auto"/>
        <w:ind w:left="180" w:hanging="36"/>
        <w:jc w:val="left"/>
        <w:rPr>
          <w:rFonts w:cs="Times New Roman"/>
          <w:color w:val="000000"/>
          <w:sz w:val="24"/>
          <w:szCs w:val="24"/>
          <w:lang w:val="en-GB"/>
        </w:rPr>
      </w:pPr>
      <w:r w:rsidRPr="00D33A4C">
        <w:rPr>
          <w:rFonts w:cs="Times New Roman"/>
          <w:color w:val="000000"/>
          <w:sz w:val="24"/>
          <w:szCs w:val="24"/>
          <w:lang w:val="en-GB"/>
        </w:rPr>
        <w:t xml:space="preserve">Communications Commission of Kenya will offer assistance by facilitating the necessary visa issuance upon provision of the following documents </w:t>
      </w:r>
      <w:r w:rsidRPr="00D33A4C">
        <w:rPr>
          <w:rFonts w:cs="Times New Roman"/>
          <w:b/>
          <w:bCs/>
          <w:color w:val="000000"/>
          <w:sz w:val="24"/>
          <w:szCs w:val="24"/>
          <w:lang w:val="en-GB"/>
        </w:rPr>
        <w:t>AT LEAST TWO WEEKS IN ADVANCE</w:t>
      </w:r>
      <w:r w:rsidRPr="00D33A4C">
        <w:rPr>
          <w:rFonts w:cs="Times New Roman"/>
          <w:color w:val="000000"/>
          <w:sz w:val="24"/>
          <w:szCs w:val="24"/>
          <w:lang w:val="en-GB"/>
        </w:rPr>
        <w:t>:</w:t>
      </w:r>
    </w:p>
    <w:p w:rsidR="00D33A4C" w:rsidRPr="00D33A4C" w:rsidRDefault="00D33A4C" w:rsidP="00D33A4C">
      <w:pPr>
        <w:numPr>
          <w:ilvl w:val="0"/>
          <w:numId w:val="18"/>
        </w:numPr>
        <w:tabs>
          <w:tab w:val="left" w:pos="794"/>
          <w:tab w:val="left" w:pos="1191"/>
          <w:tab w:val="left" w:pos="1588"/>
          <w:tab w:val="left" w:pos="1985"/>
        </w:tabs>
        <w:bidi w:val="0"/>
        <w:spacing w:before="100" w:beforeAutospacing="1" w:after="100" w:afterAutospacing="1" w:line="240" w:lineRule="auto"/>
        <w:ind w:left="180" w:hanging="36"/>
        <w:jc w:val="left"/>
        <w:rPr>
          <w:rFonts w:cs="Times New Roman"/>
          <w:color w:val="000000"/>
          <w:sz w:val="24"/>
          <w:szCs w:val="24"/>
          <w:lang w:val="en-GB"/>
        </w:rPr>
      </w:pPr>
      <w:r w:rsidRPr="00D33A4C">
        <w:rPr>
          <w:rFonts w:cs="Times New Roman"/>
          <w:color w:val="000000"/>
          <w:sz w:val="24"/>
          <w:szCs w:val="24"/>
          <w:lang w:val="en-GB"/>
        </w:rPr>
        <w:t>Note verbal from your organization confirming  your participation in the  event;</w:t>
      </w:r>
    </w:p>
    <w:p w:rsidR="00D33A4C" w:rsidRPr="00D33A4C" w:rsidRDefault="00D33A4C" w:rsidP="00D33A4C">
      <w:pPr>
        <w:numPr>
          <w:ilvl w:val="0"/>
          <w:numId w:val="18"/>
        </w:numPr>
        <w:tabs>
          <w:tab w:val="left" w:pos="794"/>
          <w:tab w:val="left" w:pos="1191"/>
          <w:tab w:val="left" w:pos="1588"/>
          <w:tab w:val="left" w:pos="1985"/>
        </w:tabs>
        <w:bidi w:val="0"/>
        <w:spacing w:before="100" w:beforeAutospacing="1" w:after="100" w:afterAutospacing="1" w:line="240" w:lineRule="auto"/>
        <w:ind w:left="180" w:hanging="36"/>
        <w:jc w:val="left"/>
        <w:rPr>
          <w:rFonts w:cs="Times New Roman"/>
          <w:color w:val="000000"/>
          <w:sz w:val="24"/>
          <w:szCs w:val="24"/>
          <w:lang w:val="en-GB"/>
        </w:rPr>
      </w:pPr>
      <w:r w:rsidRPr="00D33A4C">
        <w:rPr>
          <w:rFonts w:cs="Times New Roman"/>
          <w:color w:val="000000"/>
          <w:sz w:val="24"/>
          <w:szCs w:val="24"/>
          <w:lang w:val="en-GB"/>
        </w:rPr>
        <w:t xml:space="preserve">Copies of the relevant pages of valid passport; </w:t>
      </w:r>
    </w:p>
    <w:p w:rsidR="00D33A4C" w:rsidRPr="00D33A4C" w:rsidRDefault="00D33A4C" w:rsidP="00D33A4C">
      <w:pPr>
        <w:numPr>
          <w:ilvl w:val="0"/>
          <w:numId w:val="18"/>
        </w:numPr>
        <w:tabs>
          <w:tab w:val="left" w:pos="794"/>
          <w:tab w:val="left" w:pos="1191"/>
          <w:tab w:val="left" w:pos="1588"/>
          <w:tab w:val="left" w:pos="1985"/>
        </w:tabs>
        <w:bidi w:val="0"/>
        <w:spacing w:before="100" w:beforeAutospacing="1" w:after="100" w:afterAutospacing="1" w:line="240" w:lineRule="auto"/>
        <w:ind w:left="180" w:hanging="36"/>
        <w:jc w:val="left"/>
        <w:rPr>
          <w:rFonts w:cs="Times New Roman"/>
          <w:color w:val="000000"/>
          <w:sz w:val="24"/>
          <w:szCs w:val="24"/>
          <w:lang w:val="en-GB"/>
        </w:rPr>
      </w:pPr>
      <w:r w:rsidRPr="00D33A4C">
        <w:rPr>
          <w:rFonts w:cs="Times New Roman"/>
          <w:color w:val="000000"/>
          <w:sz w:val="24"/>
          <w:szCs w:val="24"/>
          <w:lang w:val="en-GB"/>
        </w:rPr>
        <w:t>Passport size photo;</w:t>
      </w:r>
    </w:p>
    <w:p w:rsidR="00D33A4C" w:rsidRPr="00D33A4C" w:rsidRDefault="00D33A4C" w:rsidP="00D33A4C">
      <w:pPr>
        <w:numPr>
          <w:ilvl w:val="0"/>
          <w:numId w:val="18"/>
        </w:numPr>
        <w:tabs>
          <w:tab w:val="left" w:pos="794"/>
          <w:tab w:val="left" w:pos="1191"/>
          <w:tab w:val="left" w:pos="1588"/>
          <w:tab w:val="left" w:pos="1985"/>
        </w:tabs>
        <w:bidi w:val="0"/>
        <w:spacing w:before="100" w:beforeAutospacing="1" w:after="100" w:afterAutospacing="1" w:line="240" w:lineRule="auto"/>
        <w:ind w:left="180" w:hanging="36"/>
        <w:jc w:val="left"/>
        <w:rPr>
          <w:rFonts w:cs="Times New Roman"/>
          <w:color w:val="000000"/>
          <w:sz w:val="24"/>
          <w:szCs w:val="24"/>
          <w:lang w:val="en-GB"/>
        </w:rPr>
      </w:pPr>
      <w:r w:rsidRPr="00D33A4C">
        <w:rPr>
          <w:rFonts w:cs="Times New Roman"/>
          <w:color w:val="000000"/>
          <w:sz w:val="24"/>
          <w:szCs w:val="24"/>
          <w:lang w:val="en-GB"/>
        </w:rPr>
        <w:lastRenderedPageBreak/>
        <w:t xml:space="preserve">USD 10 for visa administration; </w:t>
      </w:r>
    </w:p>
    <w:p w:rsidR="00D33A4C" w:rsidRPr="00D33A4C" w:rsidRDefault="00D33A4C" w:rsidP="00D33A4C">
      <w:pPr>
        <w:numPr>
          <w:ilvl w:val="0"/>
          <w:numId w:val="18"/>
        </w:numPr>
        <w:tabs>
          <w:tab w:val="left" w:pos="794"/>
          <w:tab w:val="left" w:pos="1191"/>
          <w:tab w:val="left" w:pos="1588"/>
          <w:tab w:val="left" w:pos="1985"/>
        </w:tabs>
        <w:bidi w:val="0"/>
        <w:spacing w:before="100" w:beforeAutospacing="1" w:after="100" w:afterAutospacing="1" w:line="240" w:lineRule="auto"/>
        <w:ind w:left="180" w:hanging="36"/>
        <w:jc w:val="left"/>
        <w:rPr>
          <w:rFonts w:cs="Times New Roman"/>
          <w:sz w:val="24"/>
          <w:szCs w:val="24"/>
          <w:lang w:val="en-GB"/>
        </w:rPr>
      </w:pPr>
      <w:r w:rsidRPr="00D33A4C">
        <w:rPr>
          <w:rFonts w:cs="Times New Roman"/>
          <w:color w:val="000000"/>
          <w:sz w:val="24"/>
          <w:szCs w:val="24"/>
          <w:lang w:val="en-GB"/>
        </w:rPr>
        <w:t xml:space="preserve">Participants who require a visa support letter are requested to send their requests, as quickly as possible, and no later than </w:t>
      </w:r>
      <w:r w:rsidRPr="00D33A4C">
        <w:rPr>
          <w:rFonts w:cs="Times New Roman"/>
          <w:b/>
          <w:bCs/>
          <w:color w:val="000000"/>
          <w:sz w:val="24"/>
          <w:szCs w:val="24"/>
          <w:lang w:val="en-GB"/>
        </w:rPr>
        <w:t>30</w:t>
      </w:r>
      <w:r w:rsidRPr="00D33A4C">
        <w:rPr>
          <w:rFonts w:cs="Times New Roman"/>
          <w:b/>
          <w:bCs/>
          <w:color w:val="000000"/>
          <w:sz w:val="24"/>
          <w:szCs w:val="24"/>
          <w:vertAlign w:val="superscript"/>
          <w:lang w:val="en-GB"/>
        </w:rPr>
        <w:t>th</w:t>
      </w:r>
      <w:r w:rsidRPr="00D33A4C">
        <w:rPr>
          <w:rFonts w:cs="Times New Roman"/>
          <w:b/>
          <w:bCs/>
          <w:color w:val="000000"/>
          <w:sz w:val="24"/>
          <w:szCs w:val="24"/>
          <w:lang w:val="en-GB"/>
        </w:rPr>
        <w:t xml:space="preserve"> June 2010</w:t>
      </w:r>
      <w:r w:rsidRPr="00D33A4C">
        <w:rPr>
          <w:rFonts w:cs="Times New Roman"/>
          <w:color w:val="000000"/>
          <w:sz w:val="24"/>
          <w:szCs w:val="24"/>
          <w:lang w:val="en-GB"/>
        </w:rPr>
        <w:t xml:space="preserve"> to:</w:t>
      </w:r>
    </w:p>
    <w:p w:rsidR="00D33A4C" w:rsidRPr="00D33A4C" w:rsidRDefault="00D33A4C" w:rsidP="00D33A4C">
      <w:pPr>
        <w:bidi w:val="0"/>
        <w:spacing w:before="0" w:line="240" w:lineRule="auto"/>
        <w:ind w:left="720" w:firstLine="720"/>
        <w:jc w:val="left"/>
        <w:rPr>
          <w:rFonts w:eastAsia="SimSun" w:cs="Times New Roman"/>
          <w:b/>
          <w:bCs/>
          <w:sz w:val="24"/>
          <w:szCs w:val="24"/>
          <w:lang w:eastAsia="zh-CN"/>
        </w:rPr>
      </w:pPr>
      <w:proofErr w:type="spellStart"/>
      <w:r w:rsidRPr="00D33A4C">
        <w:rPr>
          <w:rFonts w:eastAsia="SimSun" w:cs="Times New Roman"/>
          <w:b/>
          <w:bCs/>
          <w:sz w:val="24"/>
          <w:szCs w:val="24"/>
          <w:lang w:eastAsia="zh-CN"/>
        </w:rPr>
        <w:t>Mutua</w:t>
      </w:r>
      <w:proofErr w:type="spellEnd"/>
      <w:r w:rsidRPr="00D33A4C">
        <w:rPr>
          <w:rFonts w:eastAsia="SimSun" w:cs="Times New Roman"/>
          <w:b/>
          <w:bCs/>
          <w:sz w:val="24"/>
          <w:szCs w:val="24"/>
          <w:lang w:eastAsia="zh-CN"/>
        </w:rPr>
        <w:t xml:space="preserve"> </w:t>
      </w:r>
      <w:proofErr w:type="spellStart"/>
      <w:r w:rsidRPr="00D33A4C">
        <w:rPr>
          <w:rFonts w:eastAsia="SimSun" w:cs="Times New Roman"/>
          <w:b/>
          <w:bCs/>
          <w:sz w:val="24"/>
          <w:szCs w:val="24"/>
          <w:lang w:eastAsia="zh-CN"/>
        </w:rPr>
        <w:t>Muthusi</w:t>
      </w:r>
      <w:proofErr w:type="spellEnd"/>
    </w:p>
    <w:p w:rsidR="00D33A4C" w:rsidRPr="00D33A4C" w:rsidRDefault="00D33A4C" w:rsidP="00D33A4C">
      <w:pPr>
        <w:bidi w:val="0"/>
        <w:spacing w:before="0" w:line="240" w:lineRule="auto"/>
        <w:ind w:left="720" w:firstLine="720"/>
        <w:jc w:val="left"/>
        <w:rPr>
          <w:rFonts w:eastAsia="SimSun" w:cs="Times New Roman"/>
          <w:b/>
          <w:bCs/>
          <w:sz w:val="24"/>
          <w:szCs w:val="24"/>
          <w:lang w:eastAsia="zh-CN"/>
        </w:rPr>
      </w:pPr>
      <w:r w:rsidRPr="00D33A4C">
        <w:rPr>
          <w:rFonts w:eastAsia="SimSun" w:cs="Times New Roman"/>
          <w:b/>
          <w:bCs/>
          <w:sz w:val="24"/>
          <w:szCs w:val="24"/>
          <w:lang w:eastAsia="zh-CN"/>
        </w:rPr>
        <w:t xml:space="preserve">Assistant Director/Communications and PR </w:t>
      </w:r>
    </w:p>
    <w:p w:rsidR="00D33A4C" w:rsidRPr="00D33A4C" w:rsidRDefault="00D33A4C" w:rsidP="00D33A4C">
      <w:pPr>
        <w:bidi w:val="0"/>
        <w:spacing w:before="0" w:line="240" w:lineRule="auto"/>
        <w:ind w:left="720" w:firstLine="720"/>
        <w:jc w:val="left"/>
        <w:rPr>
          <w:rFonts w:eastAsia="SimSun" w:cs="Times New Roman"/>
          <w:b/>
          <w:bCs/>
          <w:sz w:val="24"/>
          <w:szCs w:val="24"/>
          <w:lang w:eastAsia="zh-CN"/>
        </w:rPr>
      </w:pPr>
      <w:r w:rsidRPr="00D33A4C">
        <w:rPr>
          <w:rFonts w:eastAsia="SimSun" w:cs="Times New Roman"/>
          <w:b/>
          <w:bCs/>
          <w:sz w:val="24"/>
          <w:szCs w:val="24"/>
          <w:lang w:eastAsia="zh-CN"/>
        </w:rPr>
        <w:t xml:space="preserve">Communications Commission of </w:t>
      </w:r>
      <w:smartTag w:uri="urn:schemas-microsoft-com:office:smarttags" w:element="country-region">
        <w:smartTag w:uri="urn:schemas-microsoft-com:office:smarttags" w:element="place">
          <w:r w:rsidRPr="00D33A4C">
            <w:rPr>
              <w:rFonts w:eastAsia="SimSun" w:cs="Times New Roman"/>
              <w:b/>
              <w:bCs/>
              <w:sz w:val="24"/>
              <w:szCs w:val="24"/>
              <w:lang w:eastAsia="zh-CN"/>
            </w:rPr>
            <w:t>Kenya</w:t>
          </w:r>
        </w:smartTag>
      </w:smartTag>
      <w:r w:rsidRPr="00D33A4C">
        <w:rPr>
          <w:rFonts w:eastAsia="SimSun" w:cs="Times New Roman"/>
          <w:b/>
          <w:bCs/>
          <w:sz w:val="24"/>
          <w:szCs w:val="24"/>
          <w:lang w:eastAsia="zh-CN"/>
        </w:rPr>
        <w:t xml:space="preserve"> </w:t>
      </w:r>
    </w:p>
    <w:p w:rsidR="00D33A4C" w:rsidRPr="00D33A4C" w:rsidRDefault="00D33A4C" w:rsidP="00D33A4C">
      <w:pPr>
        <w:bidi w:val="0"/>
        <w:spacing w:before="0" w:line="240" w:lineRule="auto"/>
        <w:ind w:left="720" w:firstLine="720"/>
        <w:jc w:val="left"/>
        <w:rPr>
          <w:rFonts w:eastAsia="SimSun" w:cs="Times New Roman"/>
          <w:b/>
          <w:bCs/>
          <w:sz w:val="24"/>
          <w:szCs w:val="24"/>
          <w:lang w:eastAsia="zh-CN"/>
        </w:rPr>
      </w:pPr>
      <w:smartTag w:uri="urn:schemas-microsoft-com:office:smarttags" w:element="address">
        <w:smartTag w:uri="urn:schemas-microsoft-com:office:smarttags" w:element="Street">
          <w:r w:rsidRPr="00D33A4C">
            <w:rPr>
              <w:rFonts w:eastAsia="SimSun" w:cs="Times New Roman"/>
              <w:b/>
              <w:bCs/>
              <w:sz w:val="24"/>
              <w:szCs w:val="24"/>
              <w:lang w:eastAsia="zh-CN"/>
            </w:rPr>
            <w:t>PO Box</w:t>
          </w:r>
        </w:smartTag>
        <w:r w:rsidRPr="00D33A4C">
          <w:rPr>
            <w:rFonts w:eastAsia="SimSun" w:cs="Times New Roman"/>
            <w:b/>
            <w:bCs/>
            <w:sz w:val="24"/>
            <w:szCs w:val="24"/>
            <w:lang w:eastAsia="zh-CN"/>
          </w:rPr>
          <w:t xml:space="preserve"> 14448</w:t>
        </w:r>
      </w:smartTag>
    </w:p>
    <w:p w:rsidR="00D33A4C" w:rsidRPr="00D33A4C" w:rsidRDefault="00D33A4C" w:rsidP="00D33A4C">
      <w:pPr>
        <w:bidi w:val="0"/>
        <w:spacing w:before="0" w:line="240" w:lineRule="auto"/>
        <w:ind w:left="720" w:firstLine="720"/>
        <w:jc w:val="left"/>
        <w:rPr>
          <w:rFonts w:eastAsia="SimSun" w:cs="Times New Roman"/>
          <w:b/>
          <w:bCs/>
          <w:sz w:val="24"/>
          <w:szCs w:val="24"/>
          <w:lang w:eastAsia="zh-CN"/>
        </w:rPr>
      </w:pPr>
      <w:smartTag w:uri="urn:schemas-microsoft-com:office:smarttags" w:element="City">
        <w:smartTag w:uri="urn:schemas-microsoft-com:office:smarttags" w:element="place">
          <w:r w:rsidRPr="00D33A4C">
            <w:rPr>
              <w:rFonts w:eastAsia="SimSun" w:cs="Times New Roman"/>
              <w:b/>
              <w:bCs/>
              <w:sz w:val="24"/>
              <w:szCs w:val="24"/>
              <w:lang w:eastAsia="zh-CN"/>
            </w:rPr>
            <w:t>Nairobi</w:t>
          </w:r>
        </w:smartTag>
      </w:smartTag>
      <w:r w:rsidRPr="00D33A4C">
        <w:rPr>
          <w:rFonts w:eastAsia="SimSun" w:cs="Times New Roman"/>
          <w:b/>
          <w:bCs/>
          <w:sz w:val="24"/>
          <w:szCs w:val="24"/>
          <w:lang w:eastAsia="zh-CN"/>
        </w:rPr>
        <w:t xml:space="preserve"> 00800 </w:t>
      </w:r>
    </w:p>
    <w:p w:rsidR="00D33A4C" w:rsidRPr="00D33A4C" w:rsidRDefault="00D33A4C" w:rsidP="00D33A4C">
      <w:pPr>
        <w:bidi w:val="0"/>
        <w:spacing w:before="0" w:line="240" w:lineRule="auto"/>
        <w:ind w:left="720" w:firstLine="720"/>
        <w:jc w:val="left"/>
        <w:rPr>
          <w:rFonts w:eastAsia="SimSun" w:cs="Times New Roman"/>
          <w:b/>
          <w:bCs/>
          <w:sz w:val="24"/>
          <w:szCs w:val="24"/>
          <w:lang w:eastAsia="zh-CN"/>
        </w:rPr>
      </w:pPr>
      <w:r w:rsidRPr="00D33A4C">
        <w:rPr>
          <w:rFonts w:eastAsia="SimSun" w:cs="Times New Roman"/>
          <w:b/>
          <w:bCs/>
          <w:sz w:val="24"/>
          <w:szCs w:val="24"/>
          <w:lang w:eastAsia="zh-CN"/>
        </w:rPr>
        <w:t>Tel: +254 20 4242284</w:t>
      </w:r>
    </w:p>
    <w:p w:rsidR="00D33A4C" w:rsidRPr="00D33A4C" w:rsidRDefault="00D33A4C" w:rsidP="00D33A4C">
      <w:pPr>
        <w:bidi w:val="0"/>
        <w:spacing w:before="0" w:line="240" w:lineRule="auto"/>
        <w:ind w:left="720" w:firstLine="720"/>
        <w:jc w:val="left"/>
        <w:rPr>
          <w:rFonts w:eastAsia="SimSun" w:cs="Times New Roman"/>
          <w:b/>
          <w:bCs/>
          <w:sz w:val="24"/>
          <w:szCs w:val="24"/>
          <w:lang w:eastAsia="zh-CN"/>
        </w:rPr>
      </w:pPr>
      <w:r w:rsidRPr="00D33A4C">
        <w:rPr>
          <w:rFonts w:eastAsia="SimSun" w:cs="Times New Roman"/>
          <w:b/>
          <w:bCs/>
          <w:sz w:val="24"/>
          <w:szCs w:val="24"/>
          <w:lang w:eastAsia="zh-CN"/>
        </w:rPr>
        <w:t>Fax:  +254 20 4451866</w:t>
      </w:r>
    </w:p>
    <w:p w:rsidR="00D33A4C" w:rsidRPr="00D33A4C" w:rsidRDefault="00D33A4C" w:rsidP="00D33A4C">
      <w:pPr>
        <w:bidi w:val="0"/>
        <w:spacing w:before="0" w:line="240" w:lineRule="auto"/>
        <w:ind w:left="720" w:firstLine="720"/>
        <w:jc w:val="left"/>
        <w:rPr>
          <w:rFonts w:eastAsia="SimSun" w:cs="Times New Roman"/>
          <w:b/>
          <w:bCs/>
          <w:color w:val="0000FF"/>
          <w:sz w:val="24"/>
          <w:szCs w:val="24"/>
          <w:lang w:eastAsia="zh-CN"/>
        </w:rPr>
      </w:pPr>
      <w:r w:rsidRPr="00D33A4C">
        <w:rPr>
          <w:rFonts w:eastAsia="SimSun" w:cs="Times New Roman"/>
          <w:b/>
          <w:bCs/>
          <w:sz w:val="24"/>
          <w:szCs w:val="24"/>
          <w:lang w:eastAsia="zh-CN"/>
        </w:rPr>
        <w:t>Email</w:t>
      </w:r>
      <w:r w:rsidRPr="00D33A4C">
        <w:rPr>
          <w:rFonts w:eastAsia="SimSun" w:cs="Times New Roman"/>
          <w:b/>
          <w:bCs/>
          <w:color w:val="0000FF"/>
          <w:sz w:val="24"/>
          <w:szCs w:val="24"/>
          <w:lang w:eastAsia="zh-CN"/>
        </w:rPr>
        <w:t xml:space="preserve">:  </w:t>
      </w:r>
      <w:hyperlink r:id="rId17" w:tooltip="blocked::mailto:ituworkshop2010@cck.go.ke" w:history="1">
        <w:r w:rsidRPr="00D33A4C">
          <w:rPr>
            <w:rFonts w:eastAsia="SimSun" w:cs="Times New Roman"/>
            <w:b/>
            <w:bCs/>
            <w:color w:val="0000FF"/>
            <w:sz w:val="24"/>
            <w:szCs w:val="24"/>
            <w:u w:val="single"/>
            <w:lang w:eastAsia="zh-CN"/>
          </w:rPr>
          <w:t>ituworkshop2010@cck.go.ke</w:t>
        </w:r>
      </w:hyperlink>
    </w:p>
    <w:p w:rsidR="00D33A4C" w:rsidRPr="00D33A4C" w:rsidRDefault="00D33A4C" w:rsidP="00D33A4C">
      <w:pPr>
        <w:bidi w:val="0"/>
        <w:spacing w:before="0" w:line="240" w:lineRule="auto"/>
        <w:ind w:left="720"/>
        <w:jc w:val="left"/>
        <w:rPr>
          <w:rFonts w:eastAsia="SimSun" w:cs="Times New Roman"/>
          <w:color w:val="1F497D"/>
          <w:sz w:val="24"/>
          <w:szCs w:val="24"/>
          <w:lang w:eastAsia="zh-CN"/>
        </w:rPr>
      </w:pPr>
    </w:p>
    <w:p w:rsidR="00D33A4C" w:rsidRPr="00D33A4C" w:rsidRDefault="00D33A4C" w:rsidP="00D33A4C">
      <w:pPr>
        <w:numPr>
          <w:ilvl w:val="0"/>
          <w:numId w:val="16"/>
        </w:numPr>
        <w:tabs>
          <w:tab w:val="left" w:pos="794"/>
          <w:tab w:val="left" w:pos="1191"/>
          <w:tab w:val="left" w:pos="1588"/>
          <w:tab w:val="left" w:pos="1985"/>
        </w:tabs>
        <w:bidi w:val="0"/>
        <w:spacing w:before="0" w:line="240" w:lineRule="auto"/>
        <w:jc w:val="left"/>
        <w:rPr>
          <w:rFonts w:cs="Times New Roman"/>
          <w:b/>
          <w:bCs/>
          <w:sz w:val="24"/>
          <w:szCs w:val="24"/>
          <w:lang w:val="en-GB"/>
        </w:rPr>
      </w:pPr>
      <w:r w:rsidRPr="00D33A4C">
        <w:rPr>
          <w:rFonts w:cs="Times New Roman"/>
          <w:b/>
          <w:bCs/>
          <w:sz w:val="24"/>
          <w:szCs w:val="24"/>
          <w:lang w:val="en-GB"/>
        </w:rPr>
        <w:t>Travel and airport transfers</w:t>
      </w:r>
    </w:p>
    <w:p w:rsidR="00D33A4C" w:rsidRPr="00D33A4C" w:rsidRDefault="00D33A4C" w:rsidP="00D33A4C">
      <w:pPr>
        <w:tabs>
          <w:tab w:val="left" w:pos="794"/>
          <w:tab w:val="left" w:pos="1191"/>
          <w:tab w:val="left" w:pos="1588"/>
          <w:tab w:val="left" w:pos="1985"/>
        </w:tabs>
        <w:bidi w:val="0"/>
        <w:spacing w:line="240" w:lineRule="auto"/>
        <w:ind w:left="144"/>
        <w:rPr>
          <w:rFonts w:cs="Times New Roman"/>
          <w:sz w:val="24"/>
          <w:szCs w:val="24"/>
          <w:lang w:val="en-GB"/>
        </w:rPr>
      </w:pPr>
      <w:r w:rsidRPr="00D33A4C">
        <w:rPr>
          <w:rFonts w:cs="Times New Roman"/>
          <w:sz w:val="24"/>
          <w:szCs w:val="24"/>
          <w:lang w:val="en-GB"/>
        </w:rPr>
        <w:t xml:space="preserve">Participants are responsible for making their travel arrangements. Delegates are requested to provide all travel information, including flight number, arrival and departure dates and times by completing and returning the attached Hotel and Delegate Information Form by </w:t>
      </w:r>
      <w:r w:rsidRPr="00D33A4C">
        <w:rPr>
          <w:rFonts w:cs="Times New Roman"/>
          <w:b/>
          <w:bCs/>
          <w:sz w:val="24"/>
          <w:szCs w:val="24"/>
          <w:lang w:val="en-GB"/>
        </w:rPr>
        <w:t>Saturday, 17 July 2010</w:t>
      </w:r>
      <w:r w:rsidRPr="00D33A4C">
        <w:rPr>
          <w:rFonts w:cs="Times New Roman"/>
          <w:sz w:val="24"/>
          <w:szCs w:val="24"/>
          <w:lang w:val="en-GB"/>
        </w:rPr>
        <w:t xml:space="preserve"> to: </w:t>
      </w:r>
    </w:p>
    <w:p w:rsidR="00D33A4C" w:rsidRPr="00D33A4C" w:rsidRDefault="00D33A4C" w:rsidP="00D33A4C">
      <w:pPr>
        <w:tabs>
          <w:tab w:val="left" w:pos="794"/>
          <w:tab w:val="left" w:pos="1191"/>
          <w:tab w:val="left" w:pos="1588"/>
          <w:tab w:val="left" w:pos="1985"/>
        </w:tabs>
        <w:bidi w:val="0"/>
        <w:spacing w:line="240" w:lineRule="auto"/>
        <w:ind w:left="1440"/>
        <w:jc w:val="left"/>
        <w:rPr>
          <w:rFonts w:cs="Times New Roman"/>
          <w:b/>
          <w:sz w:val="24"/>
          <w:szCs w:val="24"/>
          <w:lang w:val="en-GB"/>
        </w:rPr>
      </w:pPr>
      <w:r w:rsidRPr="00D33A4C">
        <w:rPr>
          <w:rFonts w:cs="Times New Roman"/>
          <w:b/>
          <w:sz w:val="24"/>
          <w:szCs w:val="24"/>
          <w:lang w:val="en-GB"/>
        </w:rPr>
        <w:t xml:space="preserve">Communications and Public Relations Unit                                                                               Communications Commission of </w:t>
      </w:r>
      <w:smartTag w:uri="urn:schemas-microsoft-com:office:smarttags" w:element="country-region">
        <w:smartTag w:uri="urn:schemas-microsoft-com:office:smarttags" w:element="place">
          <w:r w:rsidRPr="00D33A4C">
            <w:rPr>
              <w:rFonts w:cs="Times New Roman"/>
              <w:b/>
              <w:sz w:val="24"/>
              <w:szCs w:val="24"/>
              <w:lang w:val="en-GB"/>
            </w:rPr>
            <w:t>Kenya</w:t>
          </w:r>
        </w:smartTag>
      </w:smartTag>
    </w:p>
    <w:p w:rsidR="00D33A4C" w:rsidRPr="00D33A4C" w:rsidRDefault="00D33A4C" w:rsidP="00D33A4C">
      <w:pPr>
        <w:tabs>
          <w:tab w:val="left" w:pos="794"/>
          <w:tab w:val="left" w:pos="1191"/>
          <w:tab w:val="left" w:pos="1588"/>
          <w:tab w:val="left" w:pos="1985"/>
        </w:tabs>
        <w:bidi w:val="0"/>
        <w:spacing w:line="240" w:lineRule="auto"/>
        <w:ind w:left="864" w:firstLine="576"/>
        <w:jc w:val="left"/>
        <w:rPr>
          <w:rFonts w:cs="Times New Roman"/>
          <w:b/>
          <w:sz w:val="24"/>
          <w:szCs w:val="24"/>
          <w:lang w:val="en-GB"/>
        </w:rPr>
      </w:pPr>
      <w:smartTag w:uri="urn:schemas-microsoft-com:office:smarttags" w:element="address">
        <w:smartTag w:uri="urn:schemas-microsoft-com:office:smarttags" w:element="Street">
          <w:r w:rsidRPr="00D33A4C">
            <w:rPr>
              <w:rFonts w:cs="Times New Roman"/>
              <w:b/>
              <w:sz w:val="24"/>
              <w:szCs w:val="24"/>
              <w:lang w:val="en-GB"/>
            </w:rPr>
            <w:t>PO Box 14448</w:t>
          </w:r>
        </w:smartTag>
        <w:r w:rsidRPr="00D33A4C">
          <w:rPr>
            <w:rFonts w:cs="Times New Roman"/>
            <w:b/>
            <w:sz w:val="24"/>
            <w:szCs w:val="24"/>
            <w:lang w:val="en-GB"/>
          </w:rPr>
          <w:t xml:space="preserve">, </w:t>
        </w:r>
        <w:smartTag w:uri="urn:schemas-microsoft-com:office:smarttags" w:element="City">
          <w:r w:rsidRPr="00D33A4C">
            <w:rPr>
              <w:rFonts w:cs="Times New Roman"/>
              <w:b/>
              <w:sz w:val="24"/>
              <w:szCs w:val="24"/>
              <w:lang w:val="en-GB"/>
            </w:rPr>
            <w:t>Nairobi</w:t>
          </w:r>
        </w:smartTag>
        <w:r w:rsidRPr="00D33A4C">
          <w:rPr>
            <w:rFonts w:cs="Times New Roman"/>
            <w:b/>
            <w:sz w:val="24"/>
            <w:szCs w:val="24"/>
            <w:lang w:val="en-GB"/>
          </w:rPr>
          <w:t xml:space="preserve"> </w:t>
        </w:r>
        <w:smartTag w:uri="urn:schemas-microsoft-com:office:smarttags" w:element="PostalCode">
          <w:r w:rsidRPr="00D33A4C">
            <w:rPr>
              <w:rFonts w:cs="Times New Roman"/>
              <w:b/>
              <w:sz w:val="24"/>
              <w:szCs w:val="24"/>
              <w:lang w:val="en-GB"/>
            </w:rPr>
            <w:t>00800</w:t>
          </w:r>
        </w:smartTag>
        <w:r w:rsidRPr="00D33A4C">
          <w:rPr>
            <w:rFonts w:cs="Times New Roman"/>
            <w:b/>
            <w:sz w:val="24"/>
            <w:szCs w:val="24"/>
            <w:lang w:val="en-GB"/>
          </w:rPr>
          <w:t xml:space="preserve">, </w:t>
        </w:r>
        <w:smartTag w:uri="urn:schemas-microsoft-com:office:smarttags" w:element="country-region">
          <w:r w:rsidRPr="00D33A4C">
            <w:rPr>
              <w:rFonts w:cs="Times New Roman"/>
              <w:b/>
              <w:sz w:val="24"/>
              <w:szCs w:val="24"/>
              <w:lang w:val="en-GB"/>
            </w:rPr>
            <w:t>Kenya</w:t>
          </w:r>
        </w:smartTag>
      </w:smartTag>
      <w:r w:rsidRPr="00D33A4C">
        <w:rPr>
          <w:rFonts w:cs="Times New Roman"/>
          <w:b/>
          <w:sz w:val="24"/>
          <w:szCs w:val="24"/>
          <w:lang w:val="en-GB"/>
        </w:rPr>
        <w:t xml:space="preserve"> </w:t>
      </w:r>
    </w:p>
    <w:p w:rsidR="00D33A4C" w:rsidRPr="00D33A4C" w:rsidRDefault="00D33A4C" w:rsidP="00D33A4C">
      <w:pPr>
        <w:tabs>
          <w:tab w:val="left" w:pos="794"/>
          <w:tab w:val="left" w:pos="1191"/>
          <w:tab w:val="left" w:pos="1588"/>
          <w:tab w:val="left" w:pos="1985"/>
        </w:tabs>
        <w:bidi w:val="0"/>
        <w:spacing w:line="240" w:lineRule="auto"/>
        <w:ind w:left="864" w:firstLine="576"/>
        <w:jc w:val="left"/>
        <w:rPr>
          <w:rFonts w:cs="Times New Roman"/>
          <w:b/>
          <w:sz w:val="24"/>
          <w:szCs w:val="24"/>
          <w:lang w:val="en-GB"/>
        </w:rPr>
      </w:pPr>
      <w:r w:rsidRPr="00D33A4C">
        <w:rPr>
          <w:rFonts w:cs="Times New Roman"/>
          <w:b/>
          <w:sz w:val="24"/>
          <w:szCs w:val="24"/>
          <w:lang w:val="en-GB"/>
        </w:rPr>
        <w:t>Fax:  +254 20 4451866</w:t>
      </w:r>
    </w:p>
    <w:p w:rsidR="00D33A4C" w:rsidRPr="00D33A4C" w:rsidRDefault="00D33A4C" w:rsidP="00D33A4C">
      <w:pPr>
        <w:tabs>
          <w:tab w:val="left" w:pos="794"/>
          <w:tab w:val="left" w:pos="1191"/>
          <w:tab w:val="left" w:pos="1588"/>
          <w:tab w:val="left" w:pos="1985"/>
        </w:tabs>
        <w:bidi w:val="0"/>
        <w:spacing w:line="240" w:lineRule="auto"/>
        <w:ind w:left="864" w:firstLine="576"/>
        <w:rPr>
          <w:rFonts w:cs="Times New Roman"/>
          <w:b/>
          <w:sz w:val="24"/>
          <w:szCs w:val="24"/>
          <w:lang w:val="en-GB"/>
        </w:rPr>
      </w:pPr>
      <w:r w:rsidRPr="00D33A4C">
        <w:rPr>
          <w:rFonts w:cs="Times New Roman"/>
          <w:b/>
          <w:sz w:val="24"/>
          <w:szCs w:val="24"/>
          <w:lang w:val="en-GB"/>
        </w:rPr>
        <w:t xml:space="preserve">Email: </w:t>
      </w:r>
      <w:hyperlink r:id="rId18" w:history="1">
        <w:r w:rsidRPr="00D33A4C">
          <w:rPr>
            <w:rFonts w:cs="Times New Roman"/>
            <w:b/>
            <w:color w:val="0000FF"/>
            <w:sz w:val="24"/>
            <w:u w:val="single"/>
            <w:lang w:val="en-GB"/>
          </w:rPr>
          <w:t>ituworkshop2010@cck.go.ke</w:t>
        </w:r>
      </w:hyperlink>
    </w:p>
    <w:p w:rsidR="00D33A4C" w:rsidRPr="00D33A4C" w:rsidRDefault="00D33A4C" w:rsidP="00D33A4C">
      <w:pPr>
        <w:tabs>
          <w:tab w:val="left" w:pos="794"/>
          <w:tab w:val="left" w:pos="1191"/>
          <w:tab w:val="left" w:pos="1588"/>
          <w:tab w:val="left" w:pos="1985"/>
        </w:tabs>
        <w:bidi w:val="0"/>
        <w:spacing w:line="240" w:lineRule="auto"/>
        <w:ind w:left="864" w:firstLine="576"/>
        <w:rPr>
          <w:rFonts w:cs="Times New Roman"/>
          <w:b/>
          <w:sz w:val="24"/>
          <w:szCs w:val="24"/>
          <w:lang w:val="en-GB"/>
        </w:rPr>
      </w:pPr>
    </w:p>
    <w:p w:rsidR="00D33A4C" w:rsidRPr="00D33A4C" w:rsidRDefault="00D33A4C" w:rsidP="00D33A4C">
      <w:pPr>
        <w:tabs>
          <w:tab w:val="left" w:pos="794"/>
          <w:tab w:val="left" w:pos="1191"/>
          <w:tab w:val="left" w:pos="1588"/>
          <w:tab w:val="left" w:pos="1985"/>
        </w:tabs>
        <w:bidi w:val="0"/>
        <w:spacing w:line="240" w:lineRule="auto"/>
        <w:ind w:left="144"/>
        <w:rPr>
          <w:rFonts w:cs="Times New Roman"/>
          <w:sz w:val="24"/>
          <w:szCs w:val="24"/>
          <w:lang w:val="en-GB"/>
        </w:rPr>
      </w:pPr>
      <w:r w:rsidRPr="00D33A4C">
        <w:rPr>
          <w:rFonts w:cs="Times New Roman"/>
          <w:sz w:val="24"/>
          <w:szCs w:val="24"/>
          <w:lang w:val="en-GB"/>
        </w:rPr>
        <w:t xml:space="preserve"> Transport will be provided to delegates: </w:t>
      </w:r>
    </w:p>
    <w:p w:rsidR="00D33A4C" w:rsidRPr="00D33A4C" w:rsidRDefault="00D33A4C" w:rsidP="00D33A4C">
      <w:pPr>
        <w:tabs>
          <w:tab w:val="left" w:pos="794"/>
          <w:tab w:val="left" w:pos="1191"/>
          <w:tab w:val="left" w:pos="1588"/>
          <w:tab w:val="left" w:pos="1985"/>
        </w:tabs>
        <w:bidi w:val="0"/>
        <w:spacing w:line="240" w:lineRule="auto"/>
        <w:ind w:left="144"/>
        <w:rPr>
          <w:rFonts w:cs="Times New Roman"/>
          <w:sz w:val="24"/>
          <w:szCs w:val="24"/>
          <w:lang w:val="en-GB"/>
        </w:rPr>
      </w:pPr>
    </w:p>
    <w:p w:rsidR="00D33A4C" w:rsidRPr="00D33A4C" w:rsidRDefault="00D33A4C" w:rsidP="00D33A4C">
      <w:pPr>
        <w:numPr>
          <w:ilvl w:val="0"/>
          <w:numId w:val="15"/>
        </w:numPr>
        <w:tabs>
          <w:tab w:val="left" w:pos="794"/>
          <w:tab w:val="left" w:pos="1191"/>
          <w:tab w:val="left" w:pos="1588"/>
          <w:tab w:val="left" w:pos="1985"/>
        </w:tabs>
        <w:bidi w:val="0"/>
        <w:spacing w:before="0" w:line="240" w:lineRule="auto"/>
        <w:jc w:val="left"/>
        <w:rPr>
          <w:rFonts w:cs="Times New Roman"/>
          <w:sz w:val="24"/>
          <w:szCs w:val="24"/>
          <w:lang w:val="en-GB"/>
        </w:rPr>
      </w:pPr>
      <w:r w:rsidRPr="00D33A4C">
        <w:rPr>
          <w:rFonts w:cs="Times New Roman"/>
          <w:sz w:val="24"/>
          <w:szCs w:val="24"/>
          <w:lang w:val="en-GB"/>
        </w:rPr>
        <w:t xml:space="preserve">On arrival and departure from the </w:t>
      </w:r>
      <w:proofErr w:type="spellStart"/>
      <w:smartTag w:uri="urn:schemas-microsoft-com:office:smarttags" w:element="place">
        <w:smartTag w:uri="urn:schemas-microsoft-com:office:smarttags" w:element="PlaceName">
          <w:r w:rsidRPr="00D33A4C">
            <w:rPr>
              <w:rFonts w:cs="Times New Roman"/>
              <w:sz w:val="24"/>
              <w:szCs w:val="24"/>
              <w:lang w:val="en-GB"/>
            </w:rPr>
            <w:t>Jomo</w:t>
          </w:r>
        </w:smartTag>
        <w:proofErr w:type="spellEnd"/>
        <w:r w:rsidRPr="00D33A4C">
          <w:rPr>
            <w:rFonts w:cs="Times New Roman"/>
            <w:sz w:val="24"/>
            <w:szCs w:val="24"/>
            <w:lang w:val="en-GB"/>
          </w:rPr>
          <w:t xml:space="preserve"> </w:t>
        </w:r>
        <w:smartTag w:uri="urn:schemas-microsoft-com:office:smarttags" w:element="PlaceName">
          <w:r w:rsidRPr="00D33A4C">
            <w:rPr>
              <w:rFonts w:cs="Times New Roman"/>
              <w:sz w:val="24"/>
              <w:szCs w:val="24"/>
              <w:lang w:val="en-GB"/>
            </w:rPr>
            <w:t>Kenyatta</w:t>
          </w:r>
        </w:smartTag>
        <w:r w:rsidRPr="00D33A4C">
          <w:rPr>
            <w:rFonts w:cs="Times New Roman"/>
            <w:sz w:val="24"/>
            <w:szCs w:val="24"/>
            <w:lang w:val="en-GB"/>
          </w:rPr>
          <w:t xml:space="preserve"> </w:t>
        </w:r>
        <w:smartTag w:uri="urn:schemas-microsoft-com:office:smarttags" w:element="PlaceName">
          <w:r w:rsidRPr="00D33A4C">
            <w:rPr>
              <w:rFonts w:cs="Times New Roman"/>
              <w:sz w:val="24"/>
              <w:szCs w:val="24"/>
              <w:lang w:val="en-GB"/>
            </w:rPr>
            <w:t>International</w:t>
          </w:r>
        </w:smartTag>
        <w:r w:rsidRPr="00D33A4C">
          <w:rPr>
            <w:rFonts w:cs="Times New Roman"/>
            <w:sz w:val="24"/>
            <w:szCs w:val="24"/>
            <w:lang w:val="en-GB"/>
          </w:rPr>
          <w:t xml:space="preserve"> </w:t>
        </w:r>
        <w:smartTag w:uri="urn:schemas-microsoft-com:office:smarttags" w:element="PlaceType">
          <w:r w:rsidRPr="00D33A4C">
            <w:rPr>
              <w:rFonts w:cs="Times New Roman"/>
              <w:sz w:val="24"/>
              <w:szCs w:val="24"/>
              <w:lang w:val="en-GB"/>
            </w:rPr>
            <w:t>Airport</w:t>
          </w:r>
        </w:smartTag>
      </w:smartTag>
      <w:r w:rsidRPr="00D33A4C">
        <w:rPr>
          <w:rFonts w:cs="Times New Roman"/>
          <w:sz w:val="24"/>
          <w:szCs w:val="24"/>
          <w:lang w:val="en-GB"/>
        </w:rPr>
        <w:t xml:space="preserve">.  </w:t>
      </w:r>
    </w:p>
    <w:p w:rsidR="00D33A4C" w:rsidRPr="00D33A4C" w:rsidRDefault="00D33A4C" w:rsidP="00D33A4C">
      <w:pPr>
        <w:numPr>
          <w:ilvl w:val="0"/>
          <w:numId w:val="15"/>
        </w:numPr>
        <w:tabs>
          <w:tab w:val="left" w:pos="794"/>
          <w:tab w:val="left" w:pos="1191"/>
          <w:tab w:val="left" w:pos="1588"/>
          <w:tab w:val="left" w:pos="1985"/>
        </w:tabs>
        <w:bidi w:val="0"/>
        <w:spacing w:before="0" w:line="240" w:lineRule="auto"/>
        <w:jc w:val="left"/>
        <w:rPr>
          <w:rFonts w:cs="Times New Roman"/>
          <w:sz w:val="24"/>
          <w:szCs w:val="24"/>
          <w:lang w:val="en-GB"/>
        </w:rPr>
      </w:pPr>
      <w:r w:rsidRPr="00D33A4C">
        <w:rPr>
          <w:rFonts w:cs="Times New Roman"/>
          <w:sz w:val="24"/>
          <w:szCs w:val="24"/>
          <w:lang w:val="en-GB"/>
        </w:rPr>
        <w:t xml:space="preserve">From the designated/recommended hotels to the venue.  </w:t>
      </w:r>
    </w:p>
    <w:p w:rsidR="00D33A4C" w:rsidRPr="00D33A4C" w:rsidRDefault="00D33A4C" w:rsidP="00D33A4C">
      <w:pPr>
        <w:numPr>
          <w:ilvl w:val="0"/>
          <w:numId w:val="15"/>
        </w:numPr>
        <w:tabs>
          <w:tab w:val="left" w:pos="794"/>
          <w:tab w:val="left" w:pos="1191"/>
          <w:tab w:val="left" w:pos="1588"/>
          <w:tab w:val="left" w:pos="1985"/>
        </w:tabs>
        <w:bidi w:val="0"/>
        <w:spacing w:before="0" w:line="240" w:lineRule="auto"/>
        <w:jc w:val="left"/>
        <w:rPr>
          <w:rFonts w:cs="Times New Roman"/>
          <w:sz w:val="24"/>
          <w:szCs w:val="24"/>
          <w:lang w:val="en-GB"/>
        </w:rPr>
      </w:pPr>
      <w:r w:rsidRPr="00D33A4C">
        <w:rPr>
          <w:rFonts w:cs="Times New Roman"/>
          <w:sz w:val="24"/>
          <w:szCs w:val="24"/>
          <w:lang w:val="en-GB"/>
        </w:rPr>
        <w:t xml:space="preserve">During the various social events organized for the delegates.  </w:t>
      </w:r>
    </w:p>
    <w:p w:rsidR="00D33A4C" w:rsidRPr="00D33A4C" w:rsidRDefault="00D33A4C" w:rsidP="00D33A4C">
      <w:pPr>
        <w:tabs>
          <w:tab w:val="left" w:pos="794"/>
          <w:tab w:val="left" w:pos="1191"/>
          <w:tab w:val="left" w:pos="1588"/>
          <w:tab w:val="left" w:pos="1985"/>
        </w:tabs>
        <w:bidi w:val="0"/>
        <w:spacing w:line="240" w:lineRule="auto"/>
        <w:ind w:left="504"/>
        <w:rPr>
          <w:rFonts w:cs="Times New Roman"/>
          <w:sz w:val="24"/>
          <w:szCs w:val="24"/>
          <w:lang w:val="en-GB"/>
        </w:rPr>
      </w:pPr>
    </w:p>
    <w:p w:rsidR="00D33A4C" w:rsidRPr="00D33A4C" w:rsidRDefault="00D33A4C" w:rsidP="00D33A4C">
      <w:pPr>
        <w:tabs>
          <w:tab w:val="left" w:pos="794"/>
          <w:tab w:val="left" w:pos="1191"/>
          <w:tab w:val="left" w:pos="1588"/>
          <w:tab w:val="left" w:pos="1985"/>
        </w:tabs>
        <w:bidi w:val="0"/>
        <w:spacing w:line="240" w:lineRule="auto"/>
        <w:rPr>
          <w:rFonts w:cs="Times New Roman"/>
          <w:sz w:val="24"/>
          <w:szCs w:val="24"/>
          <w:lang w:val="en-GB"/>
        </w:rPr>
      </w:pPr>
      <w:r w:rsidRPr="00D33A4C">
        <w:rPr>
          <w:rFonts w:cs="Times New Roman"/>
          <w:sz w:val="24"/>
          <w:szCs w:val="24"/>
          <w:u w:val="single"/>
          <w:lang w:val="en-GB"/>
        </w:rPr>
        <w:t>Note:</w:t>
      </w:r>
      <w:r w:rsidRPr="00D33A4C">
        <w:rPr>
          <w:rFonts w:cs="Times New Roman"/>
          <w:sz w:val="24"/>
          <w:szCs w:val="24"/>
          <w:lang w:val="en-GB"/>
        </w:rPr>
        <w:t xml:space="preserve">  Delegates are advised to look out for paging boards or signage with the name of the meeting.  Due to the number of delegates expected, the local host may not prepare signage for each individual delegate arriving.  </w:t>
      </w:r>
    </w:p>
    <w:p w:rsidR="00D33A4C" w:rsidRPr="00D33A4C" w:rsidRDefault="00D33A4C" w:rsidP="00D33A4C">
      <w:pPr>
        <w:tabs>
          <w:tab w:val="left" w:pos="794"/>
          <w:tab w:val="left" w:pos="1191"/>
          <w:tab w:val="left" w:pos="1588"/>
          <w:tab w:val="left" w:pos="1985"/>
        </w:tabs>
        <w:bidi w:val="0"/>
        <w:spacing w:line="240" w:lineRule="auto"/>
        <w:ind w:left="504"/>
        <w:rPr>
          <w:rFonts w:cs="Times New Roman"/>
          <w:sz w:val="24"/>
          <w:szCs w:val="24"/>
          <w:lang w:val="en-GB"/>
        </w:rPr>
      </w:pPr>
    </w:p>
    <w:p w:rsidR="00D33A4C" w:rsidRPr="00D33A4C" w:rsidRDefault="00D33A4C" w:rsidP="00D33A4C">
      <w:pPr>
        <w:numPr>
          <w:ilvl w:val="0"/>
          <w:numId w:val="16"/>
        </w:numPr>
        <w:tabs>
          <w:tab w:val="left" w:pos="794"/>
          <w:tab w:val="left" w:pos="1191"/>
          <w:tab w:val="left" w:pos="1588"/>
          <w:tab w:val="left" w:pos="1985"/>
        </w:tabs>
        <w:bidi w:val="0"/>
        <w:spacing w:before="0" w:line="240" w:lineRule="auto"/>
        <w:jc w:val="left"/>
        <w:rPr>
          <w:rFonts w:cs="Times New Roman"/>
          <w:b/>
          <w:bCs/>
          <w:sz w:val="24"/>
          <w:szCs w:val="24"/>
          <w:lang w:val="en-GB"/>
        </w:rPr>
      </w:pPr>
      <w:r w:rsidRPr="00D33A4C">
        <w:rPr>
          <w:rFonts w:cs="Times New Roman"/>
          <w:b/>
          <w:bCs/>
          <w:sz w:val="24"/>
          <w:szCs w:val="24"/>
          <w:lang w:val="en-GB"/>
        </w:rPr>
        <w:t>Climate</w:t>
      </w:r>
    </w:p>
    <w:p w:rsidR="00D33A4C" w:rsidRPr="00D33A4C" w:rsidRDefault="00D33A4C" w:rsidP="00D33A4C">
      <w:pPr>
        <w:tabs>
          <w:tab w:val="left" w:pos="794"/>
          <w:tab w:val="left" w:pos="1191"/>
          <w:tab w:val="left" w:pos="1588"/>
          <w:tab w:val="left" w:pos="1985"/>
        </w:tabs>
        <w:bidi w:val="0"/>
        <w:spacing w:line="240" w:lineRule="auto"/>
        <w:ind w:left="144"/>
        <w:rPr>
          <w:rFonts w:cs="Times New Roman"/>
          <w:sz w:val="24"/>
          <w:szCs w:val="24"/>
          <w:lang w:val="en-GB"/>
        </w:rPr>
      </w:pPr>
      <w:smartTag w:uri="urn:schemas-microsoft-com:office:smarttags" w:element="country-region">
        <w:smartTag w:uri="urn:schemas-microsoft-com:office:smarttags" w:element="place">
          <w:r w:rsidRPr="00D33A4C">
            <w:rPr>
              <w:rFonts w:cs="Times New Roman"/>
              <w:sz w:val="24"/>
              <w:szCs w:val="24"/>
              <w:lang w:val="en-GB"/>
            </w:rPr>
            <w:t>Kenya</w:t>
          </w:r>
        </w:smartTag>
      </w:smartTag>
      <w:r w:rsidRPr="00D33A4C">
        <w:rPr>
          <w:rFonts w:cs="Times New Roman"/>
          <w:sz w:val="24"/>
          <w:szCs w:val="24"/>
          <w:lang w:val="en-GB"/>
        </w:rPr>
        <w:t xml:space="preserve"> enjoys a pleasant tropical climate and the average temperatures in July vary between 18°C - 22°C during the day and fall to 11°C at night.</w:t>
      </w:r>
    </w:p>
    <w:p w:rsidR="00D33A4C" w:rsidRPr="00D33A4C" w:rsidRDefault="00D33A4C" w:rsidP="00D33A4C">
      <w:pPr>
        <w:tabs>
          <w:tab w:val="left" w:pos="794"/>
          <w:tab w:val="left" w:pos="1191"/>
          <w:tab w:val="left" w:pos="1588"/>
          <w:tab w:val="left" w:pos="1985"/>
        </w:tabs>
        <w:bidi w:val="0"/>
        <w:spacing w:line="240" w:lineRule="auto"/>
        <w:rPr>
          <w:rFonts w:cs="Times New Roman"/>
          <w:sz w:val="24"/>
          <w:szCs w:val="24"/>
          <w:lang w:val="en-GB"/>
        </w:rPr>
      </w:pPr>
    </w:p>
    <w:p w:rsidR="00D33A4C" w:rsidRPr="00D33A4C" w:rsidRDefault="00D33A4C" w:rsidP="00D33A4C">
      <w:pPr>
        <w:numPr>
          <w:ilvl w:val="0"/>
          <w:numId w:val="16"/>
        </w:numPr>
        <w:tabs>
          <w:tab w:val="left" w:pos="794"/>
          <w:tab w:val="left" w:pos="1191"/>
          <w:tab w:val="left" w:pos="1588"/>
          <w:tab w:val="left" w:pos="1985"/>
        </w:tabs>
        <w:bidi w:val="0"/>
        <w:spacing w:before="0" w:line="240" w:lineRule="auto"/>
        <w:jc w:val="left"/>
        <w:rPr>
          <w:rFonts w:cs="Times New Roman"/>
          <w:b/>
          <w:bCs/>
          <w:sz w:val="24"/>
          <w:szCs w:val="24"/>
          <w:lang w:val="en-GB"/>
        </w:rPr>
      </w:pPr>
      <w:r w:rsidRPr="00D33A4C">
        <w:rPr>
          <w:rFonts w:cs="Times New Roman"/>
          <w:b/>
          <w:bCs/>
          <w:sz w:val="24"/>
          <w:szCs w:val="24"/>
          <w:lang w:val="en-GB"/>
        </w:rPr>
        <w:t>Local time</w:t>
      </w:r>
    </w:p>
    <w:p w:rsidR="00D33A4C" w:rsidRPr="00D33A4C" w:rsidRDefault="00D33A4C" w:rsidP="00D33A4C">
      <w:pPr>
        <w:tabs>
          <w:tab w:val="left" w:pos="794"/>
          <w:tab w:val="left" w:pos="1191"/>
          <w:tab w:val="left" w:pos="1588"/>
          <w:tab w:val="left" w:pos="1985"/>
        </w:tabs>
        <w:bidi w:val="0"/>
        <w:spacing w:line="240" w:lineRule="auto"/>
        <w:ind w:left="144"/>
        <w:rPr>
          <w:rFonts w:cs="Times New Roman"/>
          <w:sz w:val="24"/>
          <w:szCs w:val="24"/>
          <w:lang w:val="en-GB"/>
        </w:rPr>
      </w:pPr>
      <w:r w:rsidRPr="00D33A4C">
        <w:rPr>
          <w:rFonts w:cs="Times New Roman"/>
          <w:sz w:val="24"/>
          <w:szCs w:val="24"/>
          <w:lang w:val="en-GB"/>
        </w:rPr>
        <w:t>GMT +3 hours</w:t>
      </w:r>
    </w:p>
    <w:p w:rsidR="00D33A4C" w:rsidRPr="00D33A4C" w:rsidRDefault="00D33A4C" w:rsidP="00D33A4C">
      <w:pPr>
        <w:tabs>
          <w:tab w:val="left" w:pos="794"/>
          <w:tab w:val="left" w:pos="1191"/>
          <w:tab w:val="left" w:pos="1588"/>
          <w:tab w:val="left" w:pos="1985"/>
        </w:tabs>
        <w:bidi w:val="0"/>
        <w:spacing w:line="240" w:lineRule="auto"/>
        <w:ind w:left="144"/>
        <w:rPr>
          <w:rFonts w:cs="Times New Roman"/>
          <w:sz w:val="24"/>
          <w:szCs w:val="24"/>
          <w:lang w:val="en-GB"/>
        </w:rPr>
      </w:pPr>
    </w:p>
    <w:p w:rsidR="00D33A4C" w:rsidRPr="00D33A4C" w:rsidRDefault="00D33A4C" w:rsidP="00D33A4C">
      <w:pPr>
        <w:numPr>
          <w:ilvl w:val="0"/>
          <w:numId w:val="16"/>
        </w:numPr>
        <w:tabs>
          <w:tab w:val="left" w:pos="794"/>
          <w:tab w:val="left" w:pos="1191"/>
          <w:tab w:val="left" w:pos="1588"/>
          <w:tab w:val="left" w:pos="1985"/>
        </w:tabs>
        <w:bidi w:val="0"/>
        <w:spacing w:before="0" w:line="240" w:lineRule="auto"/>
        <w:jc w:val="left"/>
        <w:rPr>
          <w:rFonts w:cs="Times New Roman"/>
          <w:b/>
          <w:bCs/>
          <w:sz w:val="24"/>
          <w:szCs w:val="24"/>
          <w:lang w:val="en-GB"/>
        </w:rPr>
      </w:pPr>
      <w:r w:rsidRPr="00D33A4C">
        <w:rPr>
          <w:rFonts w:cs="Times New Roman"/>
          <w:b/>
          <w:bCs/>
          <w:sz w:val="24"/>
          <w:szCs w:val="24"/>
          <w:lang w:val="en-GB"/>
        </w:rPr>
        <w:t>Currency, banks and credit cards</w:t>
      </w:r>
    </w:p>
    <w:p w:rsidR="00D33A4C" w:rsidRPr="00D33A4C" w:rsidRDefault="00D33A4C" w:rsidP="00D33A4C">
      <w:pPr>
        <w:tabs>
          <w:tab w:val="left" w:pos="794"/>
          <w:tab w:val="left" w:pos="1191"/>
          <w:tab w:val="left" w:pos="1588"/>
          <w:tab w:val="left" w:pos="1985"/>
        </w:tabs>
        <w:bidi w:val="0"/>
        <w:spacing w:line="240" w:lineRule="auto"/>
        <w:ind w:left="144"/>
        <w:rPr>
          <w:rFonts w:cs="Times New Roman"/>
          <w:sz w:val="24"/>
          <w:szCs w:val="24"/>
          <w:lang w:val="en-GB"/>
        </w:rPr>
      </w:pPr>
      <w:r w:rsidRPr="00D33A4C">
        <w:rPr>
          <w:rFonts w:cs="Times New Roman"/>
          <w:sz w:val="24"/>
          <w:szCs w:val="24"/>
          <w:lang w:val="en-GB"/>
        </w:rPr>
        <w:t>The unit of currency is the Kenya Shilling, divided into 100 cents. The indicative exchange rate, as of 5</w:t>
      </w:r>
      <w:r w:rsidRPr="00D33A4C">
        <w:rPr>
          <w:rFonts w:cs="Times New Roman"/>
          <w:sz w:val="24"/>
          <w:szCs w:val="24"/>
          <w:vertAlign w:val="superscript"/>
          <w:lang w:val="en-GB"/>
        </w:rPr>
        <w:t>th</w:t>
      </w:r>
      <w:r w:rsidRPr="00D33A4C">
        <w:rPr>
          <w:rFonts w:cs="Times New Roman"/>
          <w:sz w:val="24"/>
          <w:szCs w:val="24"/>
          <w:lang w:val="en-GB"/>
        </w:rPr>
        <w:t xml:space="preserve"> March 2010, is: </w:t>
      </w:r>
    </w:p>
    <w:p w:rsidR="00D33A4C" w:rsidRPr="00D33A4C" w:rsidRDefault="00D33A4C" w:rsidP="00D33A4C">
      <w:pPr>
        <w:tabs>
          <w:tab w:val="left" w:pos="794"/>
          <w:tab w:val="left" w:pos="1191"/>
          <w:tab w:val="left" w:pos="1588"/>
          <w:tab w:val="left" w:pos="1985"/>
        </w:tabs>
        <w:bidi w:val="0"/>
        <w:spacing w:line="240" w:lineRule="auto"/>
        <w:ind w:left="144"/>
        <w:rPr>
          <w:rFonts w:cs="Times New Roman"/>
          <w:sz w:val="24"/>
          <w:szCs w:val="24"/>
          <w:lang w:val="en-GB"/>
        </w:rPr>
      </w:pPr>
      <w:r w:rsidRPr="00D33A4C">
        <w:rPr>
          <w:rFonts w:cs="Times New Roman"/>
          <w:sz w:val="24"/>
          <w:szCs w:val="24"/>
          <w:lang w:val="en-GB"/>
        </w:rPr>
        <w:t xml:space="preserve">1 </w:t>
      </w:r>
      <w:proofErr w:type="spellStart"/>
      <w:r w:rsidRPr="00D33A4C">
        <w:rPr>
          <w:rFonts w:cs="Times New Roman"/>
          <w:sz w:val="24"/>
          <w:szCs w:val="24"/>
          <w:lang w:val="en-GB"/>
        </w:rPr>
        <w:t>Ksh</w:t>
      </w:r>
      <w:proofErr w:type="spellEnd"/>
      <w:r w:rsidRPr="00D33A4C">
        <w:rPr>
          <w:rFonts w:cs="Times New Roman"/>
          <w:sz w:val="24"/>
          <w:szCs w:val="24"/>
          <w:lang w:val="en-GB"/>
        </w:rPr>
        <w:t xml:space="preserve"> = </w:t>
      </w:r>
      <w:proofErr w:type="spellStart"/>
      <w:r w:rsidRPr="00D33A4C">
        <w:rPr>
          <w:rFonts w:cs="Times New Roman"/>
          <w:sz w:val="24"/>
          <w:szCs w:val="24"/>
          <w:lang w:val="en-GB"/>
        </w:rPr>
        <w:t>Ush</w:t>
      </w:r>
      <w:proofErr w:type="spellEnd"/>
      <w:r w:rsidRPr="00D33A4C">
        <w:rPr>
          <w:rFonts w:cs="Times New Roman"/>
          <w:sz w:val="24"/>
          <w:szCs w:val="24"/>
          <w:lang w:val="en-GB"/>
        </w:rPr>
        <w:t xml:space="preserve"> 26 </w:t>
      </w:r>
    </w:p>
    <w:p w:rsidR="00D33A4C" w:rsidRPr="00D33A4C" w:rsidRDefault="00D33A4C" w:rsidP="00D33A4C">
      <w:pPr>
        <w:tabs>
          <w:tab w:val="left" w:pos="794"/>
          <w:tab w:val="left" w:pos="1191"/>
          <w:tab w:val="left" w:pos="1588"/>
          <w:tab w:val="left" w:pos="1985"/>
        </w:tabs>
        <w:bidi w:val="0"/>
        <w:spacing w:line="240" w:lineRule="auto"/>
        <w:ind w:left="144"/>
        <w:rPr>
          <w:rFonts w:cs="Times New Roman"/>
          <w:sz w:val="24"/>
          <w:szCs w:val="24"/>
          <w:lang w:val="en-GB"/>
        </w:rPr>
      </w:pPr>
      <w:r w:rsidRPr="00D33A4C">
        <w:rPr>
          <w:rFonts w:cs="Times New Roman"/>
          <w:sz w:val="24"/>
          <w:szCs w:val="24"/>
          <w:lang w:val="en-GB"/>
        </w:rPr>
        <w:lastRenderedPageBreak/>
        <w:t xml:space="preserve">1 </w:t>
      </w:r>
      <w:proofErr w:type="spellStart"/>
      <w:r w:rsidRPr="00D33A4C">
        <w:rPr>
          <w:rFonts w:cs="Times New Roman"/>
          <w:sz w:val="24"/>
          <w:szCs w:val="24"/>
          <w:lang w:val="en-GB"/>
        </w:rPr>
        <w:t>Ksh</w:t>
      </w:r>
      <w:proofErr w:type="spellEnd"/>
      <w:r w:rsidRPr="00D33A4C">
        <w:rPr>
          <w:rFonts w:cs="Times New Roman"/>
          <w:sz w:val="24"/>
          <w:szCs w:val="24"/>
          <w:lang w:val="en-GB"/>
        </w:rPr>
        <w:t xml:space="preserve"> = </w:t>
      </w:r>
      <w:proofErr w:type="spellStart"/>
      <w:r w:rsidRPr="00D33A4C">
        <w:rPr>
          <w:rFonts w:cs="Times New Roman"/>
          <w:sz w:val="24"/>
          <w:szCs w:val="24"/>
          <w:lang w:val="en-GB"/>
        </w:rPr>
        <w:t>Tsh</w:t>
      </w:r>
      <w:proofErr w:type="spellEnd"/>
      <w:r w:rsidRPr="00D33A4C">
        <w:rPr>
          <w:rFonts w:cs="Times New Roman"/>
          <w:sz w:val="24"/>
          <w:szCs w:val="24"/>
          <w:lang w:val="en-GB"/>
        </w:rPr>
        <w:t xml:space="preserve"> 18</w:t>
      </w:r>
    </w:p>
    <w:p w:rsidR="00D33A4C" w:rsidRPr="00D33A4C" w:rsidRDefault="00D33A4C" w:rsidP="00D33A4C">
      <w:pPr>
        <w:tabs>
          <w:tab w:val="left" w:pos="794"/>
          <w:tab w:val="left" w:pos="1191"/>
          <w:tab w:val="left" w:pos="1588"/>
          <w:tab w:val="left" w:pos="1985"/>
        </w:tabs>
        <w:bidi w:val="0"/>
        <w:spacing w:line="240" w:lineRule="auto"/>
        <w:ind w:left="144"/>
        <w:rPr>
          <w:rFonts w:cs="Times New Roman"/>
          <w:sz w:val="24"/>
          <w:szCs w:val="24"/>
          <w:lang w:val="en-GB"/>
        </w:rPr>
      </w:pPr>
      <w:r w:rsidRPr="00D33A4C">
        <w:rPr>
          <w:rFonts w:cs="Times New Roman"/>
          <w:sz w:val="24"/>
          <w:szCs w:val="24"/>
          <w:lang w:val="en-GB"/>
        </w:rPr>
        <w:t xml:space="preserve">1USD = </w:t>
      </w:r>
      <w:proofErr w:type="spellStart"/>
      <w:r w:rsidRPr="00D33A4C">
        <w:rPr>
          <w:rFonts w:cs="Times New Roman"/>
          <w:sz w:val="24"/>
          <w:szCs w:val="24"/>
          <w:lang w:val="en-GB"/>
        </w:rPr>
        <w:t>Ksh</w:t>
      </w:r>
      <w:proofErr w:type="spellEnd"/>
      <w:r w:rsidRPr="00D33A4C">
        <w:rPr>
          <w:rFonts w:cs="Times New Roman"/>
          <w:sz w:val="24"/>
          <w:szCs w:val="24"/>
          <w:lang w:val="en-GB"/>
        </w:rPr>
        <w:t>. 76</w:t>
      </w:r>
    </w:p>
    <w:p w:rsidR="00D33A4C" w:rsidRPr="00D33A4C" w:rsidRDefault="00D33A4C" w:rsidP="00D33A4C">
      <w:pPr>
        <w:tabs>
          <w:tab w:val="left" w:pos="794"/>
          <w:tab w:val="left" w:pos="1191"/>
          <w:tab w:val="left" w:pos="1588"/>
          <w:tab w:val="left" w:pos="1985"/>
        </w:tabs>
        <w:bidi w:val="0"/>
        <w:spacing w:line="240" w:lineRule="auto"/>
        <w:ind w:left="144"/>
        <w:rPr>
          <w:rFonts w:cs="Times New Roman"/>
          <w:sz w:val="24"/>
          <w:szCs w:val="24"/>
          <w:lang w:val="en-GB"/>
        </w:rPr>
      </w:pPr>
    </w:p>
    <w:p w:rsidR="00D33A4C" w:rsidRPr="00D33A4C" w:rsidRDefault="00D33A4C" w:rsidP="00D33A4C">
      <w:pPr>
        <w:numPr>
          <w:ilvl w:val="0"/>
          <w:numId w:val="17"/>
        </w:numPr>
        <w:tabs>
          <w:tab w:val="left" w:pos="794"/>
          <w:tab w:val="left" w:pos="1191"/>
          <w:tab w:val="left" w:pos="1588"/>
          <w:tab w:val="left" w:pos="1985"/>
        </w:tabs>
        <w:bidi w:val="0"/>
        <w:spacing w:before="0" w:line="240" w:lineRule="auto"/>
        <w:jc w:val="left"/>
        <w:rPr>
          <w:rFonts w:cs="Times New Roman"/>
          <w:sz w:val="24"/>
          <w:szCs w:val="24"/>
          <w:lang w:val="en-GB"/>
        </w:rPr>
      </w:pPr>
      <w:r w:rsidRPr="00D33A4C">
        <w:rPr>
          <w:rFonts w:cs="Times New Roman"/>
          <w:sz w:val="24"/>
          <w:szCs w:val="24"/>
          <w:lang w:val="en-GB"/>
        </w:rPr>
        <w:t>Major international credit cards are widely accepted for transactions.</w:t>
      </w:r>
    </w:p>
    <w:p w:rsidR="00D33A4C" w:rsidRPr="00D33A4C" w:rsidRDefault="00D33A4C" w:rsidP="00D33A4C">
      <w:pPr>
        <w:numPr>
          <w:ilvl w:val="0"/>
          <w:numId w:val="17"/>
        </w:numPr>
        <w:tabs>
          <w:tab w:val="left" w:pos="794"/>
          <w:tab w:val="left" w:pos="1191"/>
          <w:tab w:val="left" w:pos="1588"/>
          <w:tab w:val="left" w:pos="1985"/>
        </w:tabs>
        <w:bidi w:val="0"/>
        <w:spacing w:before="0" w:line="240" w:lineRule="auto"/>
        <w:jc w:val="left"/>
        <w:rPr>
          <w:rFonts w:cs="Times New Roman"/>
          <w:sz w:val="24"/>
          <w:szCs w:val="24"/>
          <w:lang w:val="en-GB"/>
        </w:rPr>
      </w:pPr>
      <w:r w:rsidRPr="00D33A4C">
        <w:rPr>
          <w:rFonts w:cs="Times New Roman"/>
          <w:sz w:val="24"/>
          <w:szCs w:val="24"/>
          <w:lang w:val="en-GB"/>
        </w:rPr>
        <w:t xml:space="preserve">Banks are open from 9:00hrs to 15.00hrs Monday through Friday. </w:t>
      </w:r>
    </w:p>
    <w:p w:rsidR="00D33A4C" w:rsidRPr="00D33A4C" w:rsidRDefault="00D33A4C" w:rsidP="00D33A4C">
      <w:pPr>
        <w:numPr>
          <w:ilvl w:val="0"/>
          <w:numId w:val="17"/>
        </w:numPr>
        <w:tabs>
          <w:tab w:val="left" w:pos="794"/>
          <w:tab w:val="left" w:pos="1191"/>
          <w:tab w:val="left" w:pos="1588"/>
          <w:tab w:val="left" w:pos="1985"/>
        </w:tabs>
        <w:bidi w:val="0"/>
        <w:spacing w:before="0" w:line="240" w:lineRule="auto"/>
        <w:jc w:val="left"/>
        <w:rPr>
          <w:rFonts w:cs="Times New Roman"/>
          <w:sz w:val="24"/>
          <w:szCs w:val="24"/>
          <w:lang w:val="en-GB"/>
        </w:rPr>
      </w:pPr>
      <w:proofErr w:type="spellStart"/>
      <w:r w:rsidRPr="00D33A4C">
        <w:rPr>
          <w:rFonts w:cs="Times New Roman"/>
          <w:sz w:val="24"/>
          <w:szCs w:val="24"/>
          <w:lang w:val="en-GB"/>
        </w:rPr>
        <w:t>Forex</w:t>
      </w:r>
      <w:proofErr w:type="spellEnd"/>
      <w:r w:rsidRPr="00D33A4C">
        <w:rPr>
          <w:rFonts w:cs="Times New Roman"/>
          <w:sz w:val="24"/>
          <w:szCs w:val="24"/>
          <w:lang w:val="en-GB"/>
        </w:rPr>
        <w:t xml:space="preserve"> Bureaux located in different parts of the city are open from 9:00hrs to 16.00hrs Monday through Friday. </w:t>
      </w:r>
    </w:p>
    <w:p w:rsidR="00D33A4C" w:rsidRPr="00D33A4C" w:rsidRDefault="00D33A4C" w:rsidP="00D33A4C">
      <w:pPr>
        <w:tabs>
          <w:tab w:val="left" w:pos="794"/>
          <w:tab w:val="left" w:pos="1191"/>
          <w:tab w:val="left" w:pos="1588"/>
          <w:tab w:val="left" w:pos="1985"/>
        </w:tabs>
        <w:bidi w:val="0"/>
        <w:spacing w:line="240" w:lineRule="auto"/>
        <w:ind w:left="144"/>
        <w:rPr>
          <w:rFonts w:cs="Times New Roman"/>
          <w:sz w:val="24"/>
          <w:szCs w:val="24"/>
          <w:lang w:val="en-GB"/>
        </w:rPr>
      </w:pPr>
    </w:p>
    <w:p w:rsidR="00D33A4C" w:rsidRPr="00D33A4C" w:rsidRDefault="00D33A4C" w:rsidP="00D33A4C">
      <w:pPr>
        <w:numPr>
          <w:ilvl w:val="0"/>
          <w:numId w:val="16"/>
        </w:numPr>
        <w:tabs>
          <w:tab w:val="left" w:pos="794"/>
          <w:tab w:val="left" w:pos="1191"/>
          <w:tab w:val="left" w:pos="1588"/>
          <w:tab w:val="left" w:pos="1985"/>
        </w:tabs>
        <w:bidi w:val="0"/>
        <w:spacing w:before="0" w:line="240" w:lineRule="auto"/>
        <w:jc w:val="left"/>
        <w:rPr>
          <w:rFonts w:cs="Times New Roman"/>
          <w:b/>
          <w:bCs/>
          <w:sz w:val="24"/>
          <w:szCs w:val="24"/>
          <w:lang w:val="en-GB"/>
        </w:rPr>
      </w:pPr>
      <w:r w:rsidRPr="00D33A4C">
        <w:rPr>
          <w:rFonts w:cs="Times New Roman"/>
          <w:b/>
          <w:bCs/>
          <w:sz w:val="24"/>
          <w:szCs w:val="24"/>
          <w:lang w:val="en-GB"/>
        </w:rPr>
        <w:t>Vaccination</w:t>
      </w:r>
    </w:p>
    <w:p w:rsidR="00D33A4C" w:rsidRPr="00D33A4C" w:rsidRDefault="00D33A4C" w:rsidP="00D33A4C">
      <w:pPr>
        <w:tabs>
          <w:tab w:val="left" w:pos="794"/>
          <w:tab w:val="left" w:pos="1191"/>
          <w:tab w:val="left" w:pos="1588"/>
          <w:tab w:val="left" w:pos="1985"/>
        </w:tabs>
        <w:bidi w:val="0"/>
        <w:spacing w:line="240" w:lineRule="auto"/>
        <w:ind w:left="144"/>
        <w:rPr>
          <w:rFonts w:cs="Times New Roman"/>
          <w:sz w:val="24"/>
          <w:szCs w:val="24"/>
          <w:lang w:val="en-GB"/>
        </w:rPr>
      </w:pPr>
      <w:r w:rsidRPr="00D33A4C">
        <w:rPr>
          <w:rFonts w:cs="Times New Roman"/>
          <w:sz w:val="24"/>
          <w:szCs w:val="24"/>
          <w:lang w:val="en-GB"/>
        </w:rPr>
        <w:t xml:space="preserve">Yellow fever vaccination is usually required by Health authorities on arrival.  </w:t>
      </w:r>
    </w:p>
    <w:p w:rsidR="00D33A4C" w:rsidRPr="00D33A4C" w:rsidRDefault="00D33A4C" w:rsidP="00D33A4C">
      <w:pPr>
        <w:tabs>
          <w:tab w:val="left" w:pos="794"/>
          <w:tab w:val="left" w:pos="1191"/>
          <w:tab w:val="left" w:pos="1588"/>
          <w:tab w:val="left" w:pos="1985"/>
        </w:tabs>
        <w:bidi w:val="0"/>
        <w:spacing w:line="240" w:lineRule="auto"/>
        <w:ind w:left="144"/>
        <w:rPr>
          <w:rFonts w:cs="Times New Roman"/>
          <w:b/>
          <w:bCs/>
          <w:sz w:val="24"/>
          <w:szCs w:val="24"/>
          <w:lang w:val="en-GB"/>
        </w:rPr>
      </w:pPr>
      <w:r w:rsidRPr="00D33A4C">
        <w:rPr>
          <w:rFonts w:cs="Times New Roman"/>
          <w:b/>
          <w:bCs/>
          <w:sz w:val="24"/>
          <w:szCs w:val="24"/>
          <w:lang w:val="en-GB"/>
        </w:rPr>
        <w:t>9.    Electricity</w:t>
      </w:r>
    </w:p>
    <w:p w:rsidR="00D33A4C" w:rsidRPr="00D33A4C" w:rsidRDefault="00D33A4C" w:rsidP="00D33A4C">
      <w:pPr>
        <w:tabs>
          <w:tab w:val="left" w:pos="794"/>
          <w:tab w:val="left" w:pos="1191"/>
          <w:tab w:val="left" w:pos="1588"/>
          <w:tab w:val="left" w:pos="1985"/>
        </w:tabs>
        <w:bidi w:val="0"/>
        <w:spacing w:line="240" w:lineRule="auto"/>
        <w:ind w:left="144"/>
        <w:rPr>
          <w:rFonts w:cs="Times New Roman"/>
          <w:sz w:val="24"/>
          <w:szCs w:val="24"/>
          <w:lang w:val="en-GB"/>
        </w:rPr>
      </w:pPr>
      <w:r w:rsidRPr="00D33A4C">
        <w:rPr>
          <w:rFonts w:cs="Times New Roman"/>
          <w:sz w:val="24"/>
          <w:szCs w:val="24"/>
          <w:lang w:val="en-GB"/>
        </w:rPr>
        <w:t xml:space="preserve">240V with frequency of 50 Hertz and the electricity plugs are </w:t>
      </w:r>
      <w:hyperlink r:id="rId19" w:history="1">
        <w:r w:rsidRPr="00D33A4C">
          <w:rPr>
            <w:rFonts w:cs="Times New Roman"/>
            <w:sz w:val="24"/>
            <w:szCs w:val="24"/>
            <w:lang w:val="en-GB"/>
          </w:rPr>
          <w:t>13</w:t>
        </w:r>
      </w:hyperlink>
      <w:r w:rsidRPr="00D33A4C">
        <w:rPr>
          <w:rFonts w:cs="Times New Roman"/>
          <w:sz w:val="24"/>
          <w:szCs w:val="24"/>
          <w:lang w:val="en-GB"/>
        </w:rPr>
        <w:t xml:space="preserve"> Amp, with the square pin used in most premises.</w:t>
      </w:r>
    </w:p>
    <w:p w:rsidR="00D33A4C" w:rsidRPr="00D33A4C" w:rsidRDefault="00D33A4C" w:rsidP="00D33A4C">
      <w:pPr>
        <w:tabs>
          <w:tab w:val="left" w:pos="794"/>
          <w:tab w:val="left" w:pos="1191"/>
          <w:tab w:val="left" w:pos="1588"/>
          <w:tab w:val="left" w:pos="1985"/>
        </w:tabs>
        <w:bidi w:val="0"/>
        <w:spacing w:line="240" w:lineRule="auto"/>
        <w:ind w:left="144"/>
        <w:rPr>
          <w:rFonts w:cs="Times New Roman"/>
          <w:b/>
          <w:sz w:val="24"/>
          <w:szCs w:val="24"/>
          <w:u w:val="single"/>
          <w:lang w:val="en-GB"/>
        </w:rPr>
      </w:pPr>
      <w:r w:rsidRPr="00D33A4C">
        <w:rPr>
          <w:rFonts w:cs="Times New Roman"/>
          <w:b/>
          <w:sz w:val="24"/>
          <w:szCs w:val="24"/>
          <w:u w:val="single"/>
          <w:lang w:val="en-GB"/>
        </w:rPr>
        <w:t>HOST COUNTRY CONTACT:</w:t>
      </w:r>
    </w:p>
    <w:p w:rsidR="00D33A4C" w:rsidRPr="00D33A4C" w:rsidRDefault="00D33A4C" w:rsidP="00D33A4C">
      <w:pPr>
        <w:tabs>
          <w:tab w:val="left" w:pos="794"/>
          <w:tab w:val="left" w:pos="1191"/>
          <w:tab w:val="left" w:pos="1588"/>
          <w:tab w:val="left" w:pos="1985"/>
        </w:tabs>
        <w:bidi w:val="0"/>
        <w:spacing w:line="240" w:lineRule="auto"/>
        <w:ind w:left="144"/>
        <w:rPr>
          <w:rFonts w:cs="Times New Roman"/>
          <w:b/>
          <w:sz w:val="24"/>
          <w:szCs w:val="24"/>
          <w:lang w:val="en-GB"/>
        </w:rPr>
      </w:pPr>
      <w:r w:rsidRPr="00D33A4C">
        <w:rPr>
          <w:rFonts w:cs="Times New Roman"/>
          <w:b/>
          <w:sz w:val="24"/>
          <w:szCs w:val="24"/>
          <w:lang w:val="en-GB"/>
        </w:rPr>
        <w:t xml:space="preserve">Viola </w:t>
      </w:r>
      <w:proofErr w:type="spellStart"/>
      <w:r w:rsidRPr="00D33A4C">
        <w:rPr>
          <w:rFonts w:cs="Times New Roman"/>
          <w:b/>
          <w:sz w:val="24"/>
          <w:szCs w:val="24"/>
          <w:lang w:val="en-GB"/>
        </w:rPr>
        <w:t>Munyoki</w:t>
      </w:r>
      <w:proofErr w:type="spellEnd"/>
      <w:r w:rsidRPr="00D33A4C">
        <w:rPr>
          <w:rFonts w:cs="Times New Roman"/>
          <w:b/>
          <w:sz w:val="24"/>
          <w:szCs w:val="24"/>
          <w:lang w:val="en-GB"/>
        </w:rPr>
        <w:t xml:space="preserve"> or Hazel </w:t>
      </w:r>
      <w:proofErr w:type="spellStart"/>
      <w:r w:rsidRPr="00D33A4C">
        <w:rPr>
          <w:rFonts w:cs="Times New Roman"/>
          <w:b/>
          <w:sz w:val="24"/>
          <w:szCs w:val="24"/>
          <w:lang w:val="en-GB"/>
        </w:rPr>
        <w:t>King’ori</w:t>
      </w:r>
      <w:proofErr w:type="spellEnd"/>
    </w:p>
    <w:p w:rsidR="00D33A4C" w:rsidRPr="00D33A4C" w:rsidRDefault="00D33A4C" w:rsidP="00D33A4C">
      <w:pPr>
        <w:tabs>
          <w:tab w:val="left" w:pos="794"/>
          <w:tab w:val="left" w:pos="1191"/>
          <w:tab w:val="left" w:pos="1588"/>
          <w:tab w:val="left" w:pos="1985"/>
        </w:tabs>
        <w:bidi w:val="0"/>
        <w:spacing w:line="240" w:lineRule="auto"/>
        <w:ind w:left="144"/>
        <w:rPr>
          <w:rFonts w:cs="Times New Roman"/>
          <w:b/>
          <w:sz w:val="24"/>
          <w:szCs w:val="24"/>
          <w:lang w:val="en-GB"/>
        </w:rPr>
      </w:pPr>
      <w:r w:rsidRPr="00D33A4C">
        <w:rPr>
          <w:rFonts w:cs="Times New Roman"/>
          <w:b/>
          <w:sz w:val="24"/>
          <w:szCs w:val="24"/>
          <w:lang w:val="en-GB"/>
        </w:rPr>
        <w:t>Communications and Public Relations Unit</w:t>
      </w:r>
    </w:p>
    <w:p w:rsidR="00D33A4C" w:rsidRPr="00D33A4C" w:rsidRDefault="00D33A4C" w:rsidP="00D33A4C">
      <w:pPr>
        <w:tabs>
          <w:tab w:val="left" w:pos="794"/>
          <w:tab w:val="left" w:pos="1191"/>
          <w:tab w:val="left" w:pos="1588"/>
          <w:tab w:val="left" w:pos="1985"/>
        </w:tabs>
        <w:bidi w:val="0"/>
        <w:spacing w:line="240" w:lineRule="auto"/>
        <w:ind w:left="144"/>
        <w:rPr>
          <w:rFonts w:cs="Times New Roman"/>
          <w:b/>
          <w:sz w:val="24"/>
          <w:szCs w:val="24"/>
          <w:lang w:val="en-GB"/>
        </w:rPr>
      </w:pPr>
      <w:smartTag w:uri="urn:schemas-microsoft-com:office:smarttags" w:element="address">
        <w:smartTag w:uri="urn:schemas-microsoft-com:office:smarttags" w:element="Street">
          <w:r w:rsidRPr="00D33A4C">
            <w:rPr>
              <w:rFonts w:cs="Times New Roman"/>
              <w:b/>
              <w:sz w:val="24"/>
              <w:szCs w:val="24"/>
              <w:lang w:val="en-GB"/>
            </w:rPr>
            <w:t>P.O. Box</w:t>
          </w:r>
        </w:smartTag>
        <w:r w:rsidRPr="00D33A4C">
          <w:rPr>
            <w:rFonts w:cs="Times New Roman"/>
            <w:b/>
            <w:sz w:val="24"/>
            <w:szCs w:val="24"/>
            <w:lang w:val="en-GB"/>
          </w:rPr>
          <w:t xml:space="preserve"> 14448</w:t>
        </w:r>
      </w:smartTag>
      <w:r w:rsidRPr="00D33A4C">
        <w:rPr>
          <w:rFonts w:cs="Times New Roman"/>
          <w:b/>
          <w:sz w:val="24"/>
          <w:szCs w:val="24"/>
          <w:lang w:val="en-GB"/>
        </w:rPr>
        <w:t xml:space="preserve"> </w:t>
      </w:r>
    </w:p>
    <w:p w:rsidR="00D33A4C" w:rsidRPr="00D33A4C" w:rsidRDefault="00D33A4C" w:rsidP="00D33A4C">
      <w:pPr>
        <w:tabs>
          <w:tab w:val="left" w:pos="794"/>
          <w:tab w:val="left" w:pos="1191"/>
          <w:tab w:val="left" w:pos="1588"/>
          <w:tab w:val="left" w:pos="1985"/>
        </w:tabs>
        <w:bidi w:val="0"/>
        <w:spacing w:line="240" w:lineRule="auto"/>
        <w:ind w:left="144"/>
        <w:rPr>
          <w:rFonts w:cs="Times New Roman"/>
          <w:b/>
          <w:sz w:val="24"/>
          <w:szCs w:val="24"/>
          <w:lang w:val="en-GB"/>
        </w:rPr>
      </w:pPr>
      <w:smartTag w:uri="urn:schemas-microsoft-com:office:smarttags" w:element="City">
        <w:smartTag w:uri="urn:schemas-microsoft-com:office:smarttags" w:element="place">
          <w:r w:rsidRPr="00D33A4C">
            <w:rPr>
              <w:rFonts w:cs="Times New Roman"/>
              <w:b/>
              <w:sz w:val="24"/>
              <w:szCs w:val="24"/>
              <w:lang w:val="en-GB"/>
            </w:rPr>
            <w:t>Nairobi</w:t>
          </w:r>
        </w:smartTag>
      </w:smartTag>
      <w:r w:rsidRPr="00D33A4C">
        <w:rPr>
          <w:rFonts w:cs="Times New Roman"/>
          <w:b/>
          <w:sz w:val="24"/>
          <w:szCs w:val="24"/>
          <w:lang w:val="en-GB"/>
        </w:rPr>
        <w:t xml:space="preserve"> 00800</w:t>
      </w:r>
    </w:p>
    <w:p w:rsidR="00D33A4C" w:rsidRPr="00D33A4C" w:rsidRDefault="00D33A4C" w:rsidP="00D33A4C">
      <w:pPr>
        <w:tabs>
          <w:tab w:val="left" w:pos="794"/>
          <w:tab w:val="left" w:pos="1191"/>
          <w:tab w:val="left" w:pos="1588"/>
          <w:tab w:val="left" w:pos="1985"/>
        </w:tabs>
        <w:bidi w:val="0"/>
        <w:spacing w:line="240" w:lineRule="auto"/>
        <w:ind w:left="144"/>
        <w:rPr>
          <w:rFonts w:cs="Times New Roman"/>
          <w:b/>
          <w:sz w:val="24"/>
          <w:szCs w:val="24"/>
          <w:lang w:val="en-GB"/>
        </w:rPr>
      </w:pPr>
      <w:r w:rsidRPr="00D33A4C">
        <w:rPr>
          <w:rFonts w:cs="Times New Roman"/>
          <w:b/>
          <w:sz w:val="24"/>
          <w:szCs w:val="24"/>
          <w:lang w:val="en-GB"/>
        </w:rPr>
        <w:t>Tel:  +254 20 4242000</w:t>
      </w:r>
    </w:p>
    <w:p w:rsidR="00D33A4C" w:rsidRPr="00D33A4C" w:rsidRDefault="00D33A4C" w:rsidP="00D33A4C">
      <w:pPr>
        <w:tabs>
          <w:tab w:val="left" w:pos="794"/>
          <w:tab w:val="left" w:pos="1191"/>
          <w:tab w:val="left" w:pos="1588"/>
          <w:tab w:val="left" w:pos="1985"/>
        </w:tabs>
        <w:bidi w:val="0"/>
        <w:spacing w:line="240" w:lineRule="auto"/>
        <w:ind w:left="144"/>
        <w:rPr>
          <w:rFonts w:cs="Times New Roman"/>
          <w:b/>
          <w:sz w:val="24"/>
          <w:szCs w:val="24"/>
          <w:lang w:val="en-GB"/>
        </w:rPr>
      </w:pPr>
      <w:r w:rsidRPr="00D33A4C">
        <w:rPr>
          <w:rFonts w:cs="Times New Roman"/>
          <w:b/>
          <w:sz w:val="24"/>
          <w:szCs w:val="24"/>
          <w:lang w:val="en-GB"/>
        </w:rPr>
        <w:t>Fax:  +254 20 4451866</w:t>
      </w:r>
    </w:p>
    <w:p w:rsidR="00D33A4C" w:rsidRPr="00D33A4C" w:rsidRDefault="00D33A4C" w:rsidP="00D33A4C">
      <w:pPr>
        <w:tabs>
          <w:tab w:val="left" w:pos="794"/>
          <w:tab w:val="left" w:pos="1191"/>
          <w:tab w:val="left" w:pos="1588"/>
          <w:tab w:val="left" w:pos="1985"/>
        </w:tabs>
        <w:bidi w:val="0"/>
        <w:spacing w:line="240" w:lineRule="auto"/>
        <w:ind w:left="144"/>
        <w:rPr>
          <w:rFonts w:cs="Times New Roman"/>
          <w:b/>
          <w:sz w:val="24"/>
          <w:szCs w:val="24"/>
          <w:lang w:val="en-GB"/>
        </w:rPr>
      </w:pPr>
      <w:r w:rsidRPr="00D33A4C">
        <w:rPr>
          <w:rFonts w:cs="Times New Roman"/>
          <w:b/>
          <w:sz w:val="24"/>
          <w:szCs w:val="24"/>
          <w:lang w:val="en-GB"/>
        </w:rPr>
        <w:t xml:space="preserve">Email:  </w:t>
      </w:r>
      <w:hyperlink r:id="rId20" w:history="1">
        <w:r w:rsidRPr="00D33A4C">
          <w:rPr>
            <w:rFonts w:cs="Times New Roman"/>
            <w:b/>
            <w:color w:val="0000FF"/>
            <w:sz w:val="24"/>
            <w:u w:val="single"/>
            <w:lang w:val="en-GB"/>
          </w:rPr>
          <w:t>ituworkshop2010@cck.go.ke</w:t>
        </w:r>
      </w:hyperlink>
    </w:p>
    <w:p w:rsidR="00B5475E" w:rsidRPr="00B5475E" w:rsidRDefault="00B5475E" w:rsidP="00522814">
      <w:pPr>
        <w:bidi w:val="0"/>
        <w:spacing w:before="0"/>
        <w:ind w:left="142"/>
        <w:jc w:val="center"/>
        <w:rPr>
          <w:rFonts w:cs="Times New Roman"/>
          <w:b/>
          <w:bCs/>
          <w:sz w:val="24"/>
          <w:szCs w:val="24"/>
          <w:u w:val="single"/>
          <w:lang w:val="en-GB"/>
        </w:rPr>
      </w:pPr>
      <w:r>
        <w:rPr>
          <w:b/>
          <w:bCs/>
          <w:lang w:bidi="ar-EG"/>
        </w:rPr>
        <w:br w:type="page"/>
      </w:r>
      <w:r w:rsidRPr="00B5475E">
        <w:rPr>
          <w:rFonts w:cs="Times New Roman"/>
          <w:bCs/>
          <w:sz w:val="24"/>
          <w:szCs w:val="20"/>
          <w:lang w:val="en-GB"/>
        </w:rPr>
        <w:lastRenderedPageBreak/>
        <w:t>ANNEX 3</w:t>
      </w:r>
      <w:r w:rsidRPr="00B5475E">
        <w:rPr>
          <w:rFonts w:cs="Times New Roman"/>
          <w:bCs/>
          <w:sz w:val="24"/>
          <w:szCs w:val="20"/>
          <w:lang w:val="en-GB"/>
        </w:rPr>
        <w:br/>
      </w:r>
      <w:r w:rsidRPr="00B5475E">
        <w:rPr>
          <w:rFonts w:cs="Times New Roman"/>
          <w:sz w:val="24"/>
          <w:szCs w:val="20"/>
          <w:lang w:val="en-GB"/>
        </w:rPr>
        <w:t xml:space="preserve">(to </w:t>
      </w:r>
      <w:r w:rsidRPr="00B5475E">
        <w:rPr>
          <w:rFonts w:cs="Times New Roman"/>
          <w:bCs/>
          <w:sz w:val="24"/>
          <w:szCs w:val="20"/>
          <w:lang w:val="en-GB"/>
        </w:rPr>
        <w:t>TSB Circular 101)</w:t>
      </w:r>
    </w:p>
    <w:p w:rsidR="00B5475E" w:rsidRPr="00B5475E" w:rsidRDefault="00B5475E" w:rsidP="00522814">
      <w:pPr>
        <w:tabs>
          <w:tab w:val="left" w:pos="794"/>
          <w:tab w:val="left" w:pos="1191"/>
          <w:tab w:val="left" w:pos="1588"/>
          <w:tab w:val="left" w:pos="1985"/>
        </w:tabs>
        <w:bidi w:val="0"/>
        <w:spacing w:line="240" w:lineRule="auto"/>
        <w:jc w:val="center"/>
        <w:rPr>
          <w:rFonts w:cs="Times New Roman"/>
          <w:b/>
          <w:bCs/>
          <w:sz w:val="24"/>
          <w:szCs w:val="24"/>
          <w:u w:val="single"/>
          <w:lang w:val="en-GB"/>
        </w:rPr>
      </w:pPr>
      <w:r w:rsidRPr="00B5475E">
        <w:rPr>
          <w:rFonts w:cs="Times New Roman"/>
          <w:b/>
          <w:bCs/>
          <w:sz w:val="24"/>
          <w:szCs w:val="24"/>
          <w:u w:val="single"/>
          <w:lang w:val="en-GB"/>
        </w:rPr>
        <w:t>LIST OF HOTELS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58"/>
        <w:gridCol w:w="1350"/>
        <w:gridCol w:w="1980"/>
        <w:gridCol w:w="2160"/>
      </w:tblGrid>
      <w:tr w:rsidR="00B5475E" w:rsidRPr="00B5475E" w:rsidTr="00470074">
        <w:trPr>
          <w:trHeight w:val="948"/>
        </w:trPr>
        <w:tc>
          <w:tcPr>
            <w:tcW w:w="4158" w:type="dxa"/>
            <w:shd w:val="clear" w:color="auto" w:fill="C0C0C0"/>
          </w:tcPr>
          <w:p w:rsidR="00B5475E" w:rsidRPr="00B5475E" w:rsidRDefault="00B5475E" w:rsidP="00B5475E">
            <w:pPr>
              <w:tabs>
                <w:tab w:val="left" w:pos="794"/>
                <w:tab w:val="left" w:pos="1191"/>
                <w:tab w:val="left" w:pos="1588"/>
                <w:tab w:val="left" w:pos="1985"/>
              </w:tabs>
              <w:bidi w:val="0"/>
              <w:spacing w:line="240" w:lineRule="auto"/>
              <w:jc w:val="center"/>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line="240" w:lineRule="auto"/>
              <w:jc w:val="center"/>
              <w:rPr>
                <w:rFonts w:cs="Times New Roman"/>
                <w:b/>
                <w:bCs/>
                <w:sz w:val="24"/>
                <w:szCs w:val="24"/>
                <w:lang w:val="en-GB"/>
              </w:rPr>
            </w:pPr>
            <w:r w:rsidRPr="00B5475E">
              <w:rPr>
                <w:rFonts w:cs="Times New Roman"/>
                <w:b/>
                <w:bCs/>
                <w:sz w:val="24"/>
                <w:szCs w:val="24"/>
                <w:lang w:val="en-GB"/>
              </w:rPr>
              <w:t>HOTELS</w:t>
            </w:r>
          </w:p>
        </w:tc>
        <w:tc>
          <w:tcPr>
            <w:tcW w:w="1350" w:type="dxa"/>
            <w:shd w:val="clear" w:color="auto" w:fill="C0C0C0"/>
          </w:tcPr>
          <w:p w:rsidR="00B5475E" w:rsidRPr="00B5475E" w:rsidRDefault="00B5475E" w:rsidP="00B5475E">
            <w:pPr>
              <w:tabs>
                <w:tab w:val="left" w:pos="794"/>
                <w:tab w:val="left" w:pos="1191"/>
                <w:tab w:val="left" w:pos="1588"/>
                <w:tab w:val="left" w:pos="1985"/>
              </w:tabs>
              <w:bidi w:val="0"/>
              <w:spacing w:line="240" w:lineRule="auto"/>
              <w:jc w:val="center"/>
              <w:rPr>
                <w:rFonts w:cs="Times New Roman"/>
                <w:b/>
                <w:bCs/>
                <w:sz w:val="24"/>
                <w:szCs w:val="24"/>
                <w:lang w:val="en-GB"/>
              </w:rPr>
            </w:pPr>
            <w:r w:rsidRPr="00B5475E">
              <w:rPr>
                <w:rFonts w:cs="Times New Roman"/>
                <w:b/>
                <w:bCs/>
                <w:sz w:val="24"/>
                <w:szCs w:val="24"/>
                <w:lang w:val="en-GB"/>
              </w:rPr>
              <w:t>Rates are based on</w:t>
            </w:r>
          </w:p>
        </w:tc>
        <w:tc>
          <w:tcPr>
            <w:tcW w:w="1980" w:type="dxa"/>
            <w:shd w:val="clear" w:color="auto" w:fill="C0C0C0"/>
          </w:tcPr>
          <w:p w:rsidR="00B5475E" w:rsidRPr="00B5475E" w:rsidRDefault="00B5475E" w:rsidP="00B5475E">
            <w:pPr>
              <w:tabs>
                <w:tab w:val="left" w:pos="794"/>
                <w:tab w:val="left" w:pos="1191"/>
                <w:tab w:val="left" w:pos="1588"/>
                <w:tab w:val="left" w:pos="1985"/>
              </w:tabs>
              <w:bidi w:val="0"/>
              <w:spacing w:line="240" w:lineRule="auto"/>
              <w:jc w:val="center"/>
              <w:rPr>
                <w:rFonts w:cs="Times New Roman"/>
                <w:b/>
                <w:bCs/>
                <w:sz w:val="24"/>
                <w:szCs w:val="24"/>
                <w:lang w:val="en-GB"/>
              </w:rPr>
            </w:pPr>
            <w:r w:rsidRPr="00B5475E">
              <w:rPr>
                <w:rFonts w:cs="Times New Roman"/>
                <w:b/>
                <w:bCs/>
                <w:sz w:val="24"/>
                <w:szCs w:val="24"/>
                <w:lang w:val="en-GB"/>
              </w:rPr>
              <w:t>SINGLE ROOM</w:t>
            </w:r>
          </w:p>
          <w:p w:rsidR="00B5475E" w:rsidRPr="00B5475E" w:rsidRDefault="00B5475E" w:rsidP="00B5475E">
            <w:pPr>
              <w:tabs>
                <w:tab w:val="left" w:pos="794"/>
                <w:tab w:val="left" w:pos="1191"/>
                <w:tab w:val="left" w:pos="1588"/>
                <w:tab w:val="left" w:pos="1985"/>
              </w:tabs>
              <w:bidi w:val="0"/>
              <w:spacing w:line="240" w:lineRule="auto"/>
              <w:jc w:val="center"/>
              <w:rPr>
                <w:rFonts w:cs="Times New Roman"/>
                <w:b/>
                <w:bCs/>
                <w:sz w:val="24"/>
                <w:szCs w:val="24"/>
                <w:lang w:val="en-GB"/>
              </w:rPr>
            </w:pPr>
            <w:r w:rsidRPr="00B5475E">
              <w:rPr>
                <w:rFonts w:cs="Times New Roman"/>
                <w:b/>
                <w:bCs/>
                <w:sz w:val="24"/>
                <w:szCs w:val="24"/>
                <w:lang w:val="en-GB"/>
              </w:rPr>
              <w:t>(Rates in US$)</w:t>
            </w:r>
          </w:p>
          <w:p w:rsidR="00B5475E" w:rsidRPr="00B5475E" w:rsidRDefault="00B5475E" w:rsidP="00B5475E">
            <w:pPr>
              <w:tabs>
                <w:tab w:val="left" w:pos="794"/>
                <w:tab w:val="left" w:pos="1191"/>
                <w:tab w:val="left" w:pos="1588"/>
                <w:tab w:val="left" w:pos="1985"/>
              </w:tabs>
              <w:bidi w:val="0"/>
              <w:spacing w:line="240" w:lineRule="auto"/>
              <w:jc w:val="center"/>
              <w:rPr>
                <w:rFonts w:cs="Times New Roman"/>
                <w:b/>
                <w:bCs/>
                <w:sz w:val="24"/>
                <w:szCs w:val="24"/>
                <w:lang w:val="en-GB"/>
              </w:rPr>
            </w:pPr>
            <w:r w:rsidRPr="00B5475E">
              <w:rPr>
                <w:rFonts w:cs="Times New Roman"/>
                <w:b/>
                <w:bCs/>
                <w:sz w:val="24"/>
                <w:szCs w:val="24"/>
                <w:lang w:val="en-GB"/>
              </w:rPr>
              <w:t>B&amp;B</w:t>
            </w:r>
          </w:p>
        </w:tc>
        <w:tc>
          <w:tcPr>
            <w:tcW w:w="2160" w:type="dxa"/>
            <w:shd w:val="clear" w:color="auto" w:fill="C0C0C0"/>
          </w:tcPr>
          <w:p w:rsidR="00B5475E" w:rsidRPr="00B5475E" w:rsidRDefault="00B5475E" w:rsidP="00B5475E">
            <w:pPr>
              <w:tabs>
                <w:tab w:val="left" w:pos="794"/>
                <w:tab w:val="left" w:pos="1191"/>
                <w:tab w:val="left" w:pos="1588"/>
                <w:tab w:val="left" w:pos="1985"/>
              </w:tabs>
              <w:bidi w:val="0"/>
              <w:spacing w:line="240" w:lineRule="auto"/>
              <w:jc w:val="center"/>
              <w:rPr>
                <w:rFonts w:cs="Times New Roman"/>
                <w:b/>
                <w:bCs/>
                <w:sz w:val="24"/>
                <w:szCs w:val="24"/>
                <w:lang w:val="en-GB"/>
              </w:rPr>
            </w:pPr>
            <w:r w:rsidRPr="00B5475E">
              <w:rPr>
                <w:rFonts w:cs="Times New Roman"/>
                <w:b/>
                <w:bCs/>
                <w:sz w:val="24"/>
                <w:szCs w:val="24"/>
                <w:lang w:val="en-GB"/>
              </w:rPr>
              <w:t>DOUBLE ROOM</w:t>
            </w:r>
          </w:p>
          <w:p w:rsidR="00B5475E" w:rsidRPr="00B5475E" w:rsidRDefault="00B5475E" w:rsidP="00B5475E">
            <w:pPr>
              <w:tabs>
                <w:tab w:val="left" w:pos="794"/>
                <w:tab w:val="left" w:pos="1191"/>
                <w:tab w:val="left" w:pos="1588"/>
                <w:tab w:val="left" w:pos="1985"/>
              </w:tabs>
              <w:bidi w:val="0"/>
              <w:spacing w:line="240" w:lineRule="auto"/>
              <w:jc w:val="center"/>
              <w:rPr>
                <w:rFonts w:cs="Times New Roman"/>
                <w:b/>
                <w:bCs/>
                <w:sz w:val="24"/>
                <w:szCs w:val="24"/>
                <w:lang w:val="en-GB"/>
              </w:rPr>
            </w:pPr>
            <w:r w:rsidRPr="00B5475E">
              <w:rPr>
                <w:rFonts w:cs="Times New Roman"/>
                <w:b/>
                <w:bCs/>
                <w:sz w:val="24"/>
                <w:szCs w:val="24"/>
                <w:lang w:val="en-GB"/>
              </w:rPr>
              <w:t>(Rates in US$)</w:t>
            </w:r>
          </w:p>
          <w:p w:rsidR="00B5475E" w:rsidRPr="00B5475E" w:rsidRDefault="00B5475E" w:rsidP="00B5475E">
            <w:pPr>
              <w:tabs>
                <w:tab w:val="left" w:pos="794"/>
                <w:tab w:val="left" w:pos="1191"/>
                <w:tab w:val="left" w:pos="1588"/>
                <w:tab w:val="left" w:pos="1985"/>
              </w:tabs>
              <w:bidi w:val="0"/>
              <w:spacing w:line="240" w:lineRule="auto"/>
              <w:jc w:val="center"/>
              <w:rPr>
                <w:rFonts w:cs="Times New Roman"/>
                <w:b/>
                <w:bCs/>
                <w:sz w:val="24"/>
                <w:szCs w:val="24"/>
                <w:lang w:val="en-GB"/>
              </w:rPr>
            </w:pPr>
            <w:r w:rsidRPr="00B5475E">
              <w:rPr>
                <w:rFonts w:cs="Times New Roman"/>
                <w:b/>
                <w:bCs/>
                <w:sz w:val="24"/>
                <w:szCs w:val="24"/>
                <w:lang w:val="en-GB"/>
              </w:rPr>
              <w:t>B&amp;B</w:t>
            </w:r>
          </w:p>
          <w:p w:rsidR="00B5475E" w:rsidRPr="00B5475E" w:rsidRDefault="00B5475E" w:rsidP="00B5475E">
            <w:pPr>
              <w:tabs>
                <w:tab w:val="left" w:pos="794"/>
                <w:tab w:val="left" w:pos="1191"/>
                <w:tab w:val="left" w:pos="1588"/>
                <w:tab w:val="left" w:pos="1985"/>
              </w:tabs>
              <w:bidi w:val="0"/>
              <w:spacing w:line="240" w:lineRule="auto"/>
              <w:jc w:val="center"/>
              <w:rPr>
                <w:rFonts w:cs="Times New Roman"/>
                <w:b/>
                <w:bCs/>
                <w:sz w:val="24"/>
                <w:szCs w:val="24"/>
                <w:lang w:val="en-GB"/>
              </w:rPr>
            </w:pPr>
          </w:p>
        </w:tc>
      </w:tr>
      <w:tr w:rsidR="00B5475E" w:rsidRPr="00B5475E" w:rsidTr="00470074">
        <w:tc>
          <w:tcPr>
            <w:tcW w:w="4158" w:type="dxa"/>
          </w:tcPr>
          <w:p w:rsidR="00B5475E" w:rsidRPr="00B5475E" w:rsidRDefault="00B5475E" w:rsidP="00B5475E">
            <w:pPr>
              <w:tabs>
                <w:tab w:val="left" w:pos="794"/>
                <w:tab w:val="left" w:pos="1191"/>
                <w:tab w:val="left" w:pos="1588"/>
                <w:tab w:val="left" w:pos="1985"/>
              </w:tabs>
              <w:bidi w:val="0"/>
              <w:spacing w:before="0" w:line="240" w:lineRule="auto"/>
              <w:rPr>
                <w:rFonts w:cs="Times New Roman"/>
                <w:b/>
                <w:sz w:val="24"/>
                <w:szCs w:val="24"/>
                <w:lang w:val="en-GB"/>
              </w:rPr>
            </w:pPr>
            <w:r w:rsidRPr="00B5475E">
              <w:rPr>
                <w:rFonts w:cs="Times New Roman"/>
                <w:b/>
                <w:sz w:val="24"/>
                <w:szCs w:val="24"/>
                <w:lang w:val="en-GB"/>
              </w:rPr>
              <w:t xml:space="preserve">CONFERENCE VENUE </w:t>
            </w:r>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fr-FR"/>
              </w:rPr>
            </w:pPr>
            <w:proofErr w:type="spellStart"/>
            <w:r w:rsidRPr="00B5475E">
              <w:rPr>
                <w:rFonts w:cs="Times New Roman"/>
                <w:sz w:val="24"/>
                <w:szCs w:val="24"/>
                <w:lang w:val="fr-FR"/>
              </w:rPr>
              <w:t>Hotel</w:t>
            </w:r>
            <w:proofErr w:type="spellEnd"/>
            <w:r w:rsidRPr="00B5475E">
              <w:rPr>
                <w:rFonts w:cs="Times New Roman"/>
                <w:sz w:val="24"/>
                <w:szCs w:val="24"/>
                <w:lang w:val="fr-FR"/>
              </w:rPr>
              <w:t xml:space="preserve"> Intercontinental *****</w:t>
            </w:r>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fr-FR"/>
              </w:rPr>
            </w:pPr>
            <w:r w:rsidRPr="00B5475E">
              <w:rPr>
                <w:rFonts w:cs="Times New Roman"/>
                <w:sz w:val="24"/>
                <w:szCs w:val="24"/>
                <w:lang w:val="fr-FR"/>
              </w:rPr>
              <w:t>P.O. Box 30667</w:t>
            </w:r>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fr-FR"/>
              </w:rPr>
            </w:pPr>
            <w:r w:rsidRPr="00B5475E">
              <w:rPr>
                <w:rFonts w:cs="Times New Roman"/>
                <w:sz w:val="24"/>
                <w:szCs w:val="24"/>
                <w:lang w:val="fr-FR"/>
              </w:rPr>
              <w:t>Nairobi</w:t>
            </w:r>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fr-FR"/>
              </w:rPr>
            </w:pPr>
            <w:r w:rsidRPr="00B5475E">
              <w:rPr>
                <w:rFonts w:cs="Times New Roman"/>
                <w:sz w:val="24"/>
                <w:szCs w:val="24"/>
                <w:lang w:val="fr-FR"/>
              </w:rPr>
              <w:t xml:space="preserve">Tel. </w:t>
            </w:r>
            <w:r w:rsidRPr="00B5475E">
              <w:rPr>
                <w:rFonts w:cs="Times New Roman"/>
                <w:b/>
                <w:bCs/>
                <w:sz w:val="24"/>
                <w:szCs w:val="24"/>
                <w:lang w:val="fr-FR"/>
              </w:rPr>
              <w:t>254-20-3200000</w:t>
            </w:r>
          </w:p>
          <w:p w:rsidR="00B5475E" w:rsidRPr="00B5475E" w:rsidRDefault="004E57D5" w:rsidP="00B5475E">
            <w:pPr>
              <w:tabs>
                <w:tab w:val="left" w:pos="794"/>
                <w:tab w:val="left" w:pos="1191"/>
                <w:tab w:val="left" w:pos="1588"/>
                <w:tab w:val="left" w:pos="1985"/>
              </w:tabs>
              <w:bidi w:val="0"/>
              <w:spacing w:before="0" w:line="240" w:lineRule="auto"/>
              <w:rPr>
                <w:rFonts w:cs="Times New Roman"/>
                <w:sz w:val="24"/>
                <w:szCs w:val="24"/>
                <w:lang w:val="en-GB"/>
              </w:rPr>
            </w:pPr>
            <w:hyperlink r:id="rId21" w:history="1">
              <w:r w:rsidR="00B5475E" w:rsidRPr="00B5475E">
                <w:rPr>
                  <w:rFonts w:cs="Times New Roman"/>
                  <w:color w:val="0000FF"/>
                  <w:sz w:val="24"/>
                  <w:u w:val="single"/>
                  <w:lang w:val="fr-FR"/>
                </w:rPr>
                <w:t>reservations@icnairobi.com</w:t>
              </w:r>
            </w:hyperlink>
          </w:p>
        </w:tc>
        <w:tc>
          <w:tcPr>
            <w:tcW w:w="1350" w:type="dxa"/>
          </w:tcPr>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en-GB"/>
              </w:rPr>
            </w:pPr>
            <w:r w:rsidRPr="00B5475E">
              <w:rPr>
                <w:rFonts w:cs="Times New Roman"/>
                <w:b/>
                <w:bCs/>
                <w:sz w:val="24"/>
                <w:szCs w:val="24"/>
                <w:lang w:val="en-GB"/>
              </w:rPr>
              <w:t xml:space="preserve">Deluxe </w:t>
            </w:r>
          </w:p>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en-GB"/>
              </w:rPr>
            </w:pPr>
            <w:r w:rsidRPr="00B5475E">
              <w:rPr>
                <w:rFonts w:cs="Times New Roman"/>
                <w:b/>
                <w:bCs/>
                <w:sz w:val="24"/>
                <w:szCs w:val="24"/>
                <w:lang w:val="en-GB"/>
              </w:rPr>
              <w:t xml:space="preserve"> </w:t>
            </w:r>
          </w:p>
        </w:tc>
        <w:tc>
          <w:tcPr>
            <w:tcW w:w="1980" w:type="dxa"/>
          </w:tcPr>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r w:rsidRPr="00B5475E">
              <w:rPr>
                <w:rFonts w:cs="Times New Roman"/>
                <w:b/>
                <w:bCs/>
                <w:sz w:val="24"/>
                <w:szCs w:val="24"/>
                <w:lang w:val="en-GB"/>
              </w:rPr>
              <w:t>326</w:t>
            </w: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tc>
        <w:tc>
          <w:tcPr>
            <w:tcW w:w="2160" w:type="dxa"/>
          </w:tcPr>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r w:rsidRPr="00B5475E">
              <w:rPr>
                <w:rFonts w:cs="Times New Roman"/>
                <w:b/>
                <w:bCs/>
                <w:sz w:val="24"/>
                <w:szCs w:val="24"/>
                <w:lang w:val="en-GB"/>
              </w:rPr>
              <w:t>378</w:t>
            </w: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tc>
      </w:tr>
      <w:tr w:rsidR="00B5475E" w:rsidRPr="00B5475E" w:rsidTr="00470074">
        <w:trPr>
          <w:cantSplit/>
        </w:trPr>
        <w:tc>
          <w:tcPr>
            <w:tcW w:w="4158" w:type="dxa"/>
          </w:tcPr>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en-GB"/>
              </w:rPr>
            </w:pPr>
            <w:proofErr w:type="spellStart"/>
            <w:r w:rsidRPr="00B5475E">
              <w:rPr>
                <w:rFonts w:cs="Times New Roman"/>
                <w:sz w:val="24"/>
                <w:szCs w:val="24"/>
                <w:lang w:val="en-GB"/>
              </w:rPr>
              <w:t>Laico</w:t>
            </w:r>
            <w:proofErr w:type="spellEnd"/>
            <w:r w:rsidRPr="00B5475E">
              <w:rPr>
                <w:rFonts w:cs="Times New Roman"/>
                <w:sz w:val="24"/>
                <w:szCs w:val="24"/>
                <w:lang w:val="en-GB"/>
              </w:rPr>
              <w:t xml:space="preserve"> Regency Hotel*****</w:t>
            </w:r>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en-GB"/>
              </w:rPr>
            </w:pPr>
            <w:r w:rsidRPr="00B5475E">
              <w:rPr>
                <w:rFonts w:cs="Times New Roman"/>
                <w:sz w:val="24"/>
                <w:szCs w:val="24"/>
                <w:lang w:val="en-GB"/>
              </w:rPr>
              <w:t xml:space="preserve">P.O </w:t>
            </w:r>
            <w:smartTag w:uri="urn:schemas-microsoft-com:office:smarttags" w:element="address">
              <w:smartTag w:uri="urn:schemas-microsoft-com:office:smarttags" w:element="Street">
                <w:r w:rsidRPr="00B5475E">
                  <w:rPr>
                    <w:rFonts w:cs="Times New Roman"/>
                    <w:sz w:val="24"/>
                    <w:szCs w:val="24"/>
                    <w:lang w:val="en-GB"/>
                  </w:rPr>
                  <w:t>Box</w:t>
                </w:r>
              </w:smartTag>
              <w:r w:rsidRPr="00B5475E">
                <w:rPr>
                  <w:rFonts w:cs="Times New Roman"/>
                  <w:sz w:val="24"/>
                  <w:szCs w:val="24"/>
                  <w:lang w:val="en-GB"/>
                </w:rPr>
                <w:t xml:space="preserve"> 57549</w:t>
              </w:r>
            </w:smartTag>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fr-FR"/>
              </w:rPr>
            </w:pPr>
            <w:r w:rsidRPr="00B5475E">
              <w:rPr>
                <w:rFonts w:cs="Times New Roman"/>
                <w:sz w:val="24"/>
                <w:szCs w:val="24"/>
                <w:lang w:val="fr-FR"/>
              </w:rPr>
              <w:t>Nairobi</w:t>
            </w:r>
          </w:p>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fr-FR"/>
              </w:rPr>
            </w:pPr>
            <w:r w:rsidRPr="00B5475E">
              <w:rPr>
                <w:rFonts w:cs="Times New Roman"/>
                <w:sz w:val="24"/>
                <w:szCs w:val="24"/>
                <w:lang w:val="fr-FR"/>
              </w:rPr>
              <w:t xml:space="preserve">Tel : </w:t>
            </w:r>
            <w:r w:rsidRPr="00B5475E">
              <w:rPr>
                <w:rFonts w:cs="Times New Roman"/>
                <w:b/>
                <w:bCs/>
                <w:sz w:val="24"/>
                <w:szCs w:val="24"/>
                <w:lang w:val="fr-FR"/>
              </w:rPr>
              <w:t>254-20-2887000</w:t>
            </w:r>
          </w:p>
          <w:p w:rsidR="00B5475E" w:rsidRPr="00B5475E" w:rsidRDefault="004E57D5" w:rsidP="00B5475E">
            <w:pPr>
              <w:tabs>
                <w:tab w:val="left" w:pos="794"/>
                <w:tab w:val="left" w:pos="1191"/>
                <w:tab w:val="left" w:pos="1588"/>
                <w:tab w:val="left" w:pos="1985"/>
              </w:tabs>
              <w:bidi w:val="0"/>
              <w:spacing w:before="0" w:line="240" w:lineRule="auto"/>
              <w:rPr>
                <w:rFonts w:cs="Times New Roman"/>
                <w:sz w:val="24"/>
                <w:szCs w:val="24"/>
                <w:lang w:val="fr-FR"/>
              </w:rPr>
            </w:pPr>
            <w:hyperlink r:id="rId22" w:history="1">
              <w:r w:rsidR="00B5475E" w:rsidRPr="00B5475E">
                <w:rPr>
                  <w:rFonts w:cs="Times New Roman"/>
                  <w:color w:val="0000FF"/>
                  <w:sz w:val="24"/>
                  <w:u w:val="single"/>
                  <w:lang w:val="fr-FR"/>
                </w:rPr>
                <w:t>reservation@laicoregencyhotel.co.ke</w:t>
              </w:r>
            </w:hyperlink>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fr-FR"/>
              </w:rPr>
            </w:pPr>
          </w:p>
        </w:tc>
        <w:tc>
          <w:tcPr>
            <w:tcW w:w="1350" w:type="dxa"/>
          </w:tcPr>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fr-FR"/>
              </w:rPr>
            </w:pPr>
            <w:proofErr w:type="spellStart"/>
            <w:r w:rsidRPr="00B5475E">
              <w:rPr>
                <w:rFonts w:cs="Times New Roman"/>
                <w:b/>
                <w:bCs/>
                <w:sz w:val="24"/>
                <w:szCs w:val="24"/>
                <w:lang w:val="fr-FR"/>
              </w:rPr>
              <w:t>Deluxe</w:t>
            </w:r>
            <w:proofErr w:type="spellEnd"/>
          </w:p>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fr-FR"/>
              </w:rPr>
            </w:pPr>
          </w:p>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en-GB"/>
              </w:rPr>
            </w:pPr>
            <w:r w:rsidRPr="00B5475E">
              <w:rPr>
                <w:rFonts w:cs="Times New Roman"/>
                <w:b/>
                <w:bCs/>
                <w:sz w:val="24"/>
                <w:szCs w:val="24"/>
                <w:lang w:val="en-GB"/>
              </w:rPr>
              <w:t xml:space="preserve">Executive </w:t>
            </w:r>
          </w:p>
        </w:tc>
        <w:tc>
          <w:tcPr>
            <w:tcW w:w="1980" w:type="dxa"/>
          </w:tcPr>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r w:rsidRPr="00B5475E">
              <w:rPr>
                <w:rFonts w:cs="Times New Roman"/>
                <w:b/>
                <w:bCs/>
                <w:sz w:val="24"/>
                <w:szCs w:val="24"/>
                <w:lang w:val="en-GB"/>
              </w:rPr>
              <w:t>195</w:t>
            </w: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r w:rsidRPr="00B5475E">
              <w:rPr>
                <w:rFonts w:cs="Times New Roman"/>
                <w:b/>
                <w:bCs/>
                <w:sz w:val="24"/>
                <w:szCs w:val="24"/>
                <w:lang w:val="en-GB"/>
              </w:rPr>
              <w:t>430</w:t>
            </w: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tc>
        <w:tc>
          <w:tcPr>
            <w:tcW w:w="2160" w:type="dxa"/>
          </w:tcPr>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r w:rsidRPr="00B5475E">
              <w:rPr>
                <w:rFonts w:cs="Times New Roman"/>
                <w:b/>
                <w:bCs/>
                <w:sz w:val="24"/>
                <w:szCs w:val="24"/>
                <w:lang w:val="en-GB"/>
              </w:rPr>
              <w:t>220</w:t>
            </w: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r w:rsidRPr="00B5475E">
              <w:rPr>
                <w:rFonts w:cs="Times New Roman"/>
                <w:b/>
                <w:bCs/>
                <w:sz w:val="24"/>
                <w:szCs w:val="24"/>
                <w:lang w:val="en-GB"/>
              </w:rPr>
              <w:t>430</w:t>
            </w:r>
          </w:p>
        </w:tc>
      </w:tr>
      <w:tr w:rsidR="00B5475E" w:rsidRPr="00B5475E" w:rsidTr="00470074">
        <w:trPr>
          <w:cantSplit/>
        </w:trPr>
        <w:tc>
          <w:tcPr>
            <w:tcW w:w="4158" w:type="dxa"/>
          </w:tcPr>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en-GB"/>
              </w:rPr>
            </w:pPr>
            <w:r w:rsidRPr="00B5475E">
              <w:rPr>
                <w:rFonts w:cs="Times New Roman"/>
                <w:sz w:val="24"/>
                <w:szCs w:val="24"/>
                <w:lang w:val="en-GB"/>
              </w:rPr>
              <w:t>The Stanley Hotel *****</w:t>
            </w:r>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en-GB"/>
              </w:rPr>
            </w:pPr>
            <w:smartTag w:uri="urn:schemas-microsoft-com:office:smarttags" w:element="address">
              <w:smartTag w:uri="urn:schemas-microsoft-com:office:smarttags" w:element="Street">
                <w:r w:rsidRPr="00B5475E">
                  <w:rPr>
                    <w:rFonts w:cs="Times New Roman"/>
                    <w:sz w:val="24"/>
                    <w:szCs w:val="24"/>
                    <w:lang w:val="en-GB"/>
                  </w:rPr>
                  <w:t>P.O. Box</w:t>
                </w:r>
              </w:smartTag>
              <w:r w:rsidRPr="00B5475E">
                <w:rPr>
                  <w:rFonts w:cs="Times New Roman"/>
                  <w:sz w:val="24"/>
                  <w:szCs w:val="24"/>
                  <w:lang w:val="en-GB"/>
                </w:rPr>
                <w:t xml:space="preserve"> 30680</w:t>
              </w:r>
            </w:smartTag>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fr-FR"/>
              </w:rPr>
            </w:pPr>
            <w:r w:rsidRPr="00B5475E">
              <w:rPr>
                <w:rFonts w:cs="Times New Roman"/>
                <w:sz w:val="24"/>
                <w:szCs w:val="24"/>
                <w:lang w:val="fr-FR"/>
              </w:rPr>
              <w:t>Nairobi</w:t>
            </w:r>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fr-FR"/>
              </w:rPr>
            </w:pPr>
            <w:r w:rsidRPr="00B5475E">
              <w:rPr>
                <w:rFonts w:cs="Times New Roman"/>
                <w:sz w:val="24"/>
                <w:szCs w:val="24"/>
                <w:lang w:val="fr-FR"/>
              </w:rPr>
              <w:t xml:space="preserve">Tel. </w:t>
            </w:r>
            <w:r w:rsidRPr="00B5475E">
              <w:rPr>
                <w:rFonts w:cs="Times New Roman"/>
                <w:b/>
                <w:bCs/>
                <w:sz w:val="24"/>
                <w:szCs w:val="24"/>
                <w:lang w:val="fr-FR"/>
              </w:rPr>
              <w:t>254-20-2228830</w:t>
            </w:r>
          </w:p>
          <w:p w:rsidR="00B5475E" w:rsidRPr="00B5475E" w:rsidRDefault="004E57D5" w:rsidP="00B5475E">
            <w:pPr>
              <w:tabs>
                <w:tab w:val="left" w:pos="794"/>
                <w:tab w:val="left" w:pos="1191"/>
                <w:tab w:val="left" w:pos="1588"/>
                <w:tab w:val="left" w:pos="1985"/>
              </w:tabs>
              <w:bidi w:val="0"/>
              <w:spacing w:before="0" w:line="240" w:lineRule="auto"/>
              <w:rPr>
                <w:rFonts w:cs="Times New Roman"/>
                <w:sz w:val="24"/>
                <w:szCs w:val="24"/>
                <w:lang w:val="fr-FR"/>
              </w:rPr>
            </w:pPr>
            <w:hyperlink r:id="rId23" w:history="1">
              <w:r w:rsidR="00B5475E" w:rsidRPr="00B5475E">
                <w:rPr>
                  <w:rFonts w:cs="Times New Roman"/>
                  <w:color w:val="0000FF"/>
                  <w:sz w:val="24"/>
                  <w:u w:val="single"/>
                  <w:lang w:val="fr-FR"/>
                </w:rPr>
                <w:t>reservations@thestanley.sarova.co.ke</w:t>
              </w:r>
            </w:hyperlink>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fr-FR"/>
              </w:rPr>
            </w:pPr>
          </w:p>
        </w:tc>
        <w:tc>
          <w:tcPr>
            <w:tcW w:w="1350" w:type="dxa"/>
          </w:tcPr>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fr-FR"/>
              </w:rPr>
            </w:pPr>
          </w:p>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en-GB"/>
              </w:rPr>
            </w:pPr>
            <w:r w:rsidRPr="00B5475E">
              <w:rPr>
                <w:rFonts w:cs="Times New Roman"/>
                <w:b/>
                <w:bCs/>
                <w:sz w:val="24"/>
                <w:szCs w:val="24"/>
                <w:lang w:val="en-GB"/>
              </w:rPr>
              <w:t xml:space="preserve">Deluxe </w:t>
            </w:r>
          </w:p>
        </w:tc>
        <w:tc>
          <w:tcPr>
            <w:tcW w:w="1980" w:type="dxa"/>
          </w:tcPr>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r w:rsidRPr="00B5475E">
              <w:rPr>
                <w:rFonts w:cs="Times New Roman"/>
                <w:b/>
                <w:bCs/>
                <w:sz w:val="24"/>
                <w:szCs w:val="24"/>
                <w:lang w:val="en-GB"/>
              </w:rPr>
              <w:t>185</w:t>
            </w:r>
          </w:p>
        </w:tc>
        <w:tc>
          <w:tcPr>
            <w:tcW w:w="2160" w:type="dxa"/>
          </w:tcPr>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r w:rsidRPr="00B5475E">
              <w:rPr>
                <w:rFonts w:cs="Times New Roman"/>
                <w:b/>
                <w:bCs/>
                <w:sz w:val="24"/>
                <w:szCs w:val="24"/>
                <w:lang w:val="en-GB"/>
              </w:rPr>
              <w:t>225</w:t>
            </w:r>
          </w:p>
        </w:tc>
      </w:tr>
      <w:tr w:rsidR="00B5475E" w:rsidRPr="00B5475E" w:rsidTr="00470074">
        <w:tc>
          <w:tcPr>
            <w:tcW w:w="4158" w:type="dxa"/>
            <w:tcBorders>
              <w:top w:val="single" w:sz="4" w:space="0" w:color="auto"/>
            </w:tcBorders>
          </w:tcPr>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en-GB"/>
              </w:rPr>
            </w:pPr>
            <w:smartTag w:uri="urn:schemas-microsoft-com:office:smarttags" w:element="City">
              <w:r w:rsidRPr="00B5475E">
                <w:rPr>
                  <w:rFonts w:cs="Times New Roman"/>
                  <w:sz w:val="24"/>
                  <w:szCs w:val="24"/>
                  <w:lang w:val="en-GB"/>
                </w:rPr>
                <w:t>Fairmont</w:t>
              </w:r>
            </w:smartTag>
            <w:r w:rsidRPr="00B5475E">
              <w:rPr>
                <w:rFonts w:cs="Times New Roman"/>
                <w:sz w:val="24"/>
                <w:szCs w:val="24"/>
                <w:lang w:val="en-GB"/>
              </w:rPr>
              <w:t xml:space="preserve"> Hotel/The </w:t>
            </w:r>
            <w:smartTag w:uri="urn:schemas-microsoft-com:office:smarttags" w:element="City">
              <w:smartTag w:uri="urn:schemas-microsoft-com:office:smarttags" w:element="place">
                <w:r w:rsidRPr="00B5475E">
                  <w:rPr>
                    <w:rFonts w:cs="Times New Roman"/>
                    <w:sz w:val="24"/>
                    <w:szCs w:val="24"/>
                    <w:lang w:val="en-GB"/>
                  </w:rPr>
                  <w:t>Norfolk</w:t>
                </w:r>
              </w:smartTag>
            </w:smartTag>
            <w:r w:rsidRPr="00B5475E">
              <w:rPr>
                <w:rFonts w:cs="Times New Roman"/>
                <w:sz w:val="24"/>
                <w:szCs w:val="24"/>
                <w:lang w:val="en-GB"/>
              </w:rPr>
              <w:t xml:space="preserve">   *****</w:t>
            </w:r>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en-GB"/>
              </w:rPr>
            </w:pPr>
            <w:smartTag w:uri="urn:schemas-microsoft-com:office:smarttags" w:element="address">
              <w:smartTag w:uri="urn:schemas-microsoft-com:office:smarttags" w:element="Street">
                <w:r w:rsidRPr="00B5475E">
                  <w:rPr>
                    <w:rFonts w:cs="Times New Roman"/>
                    <w:sz w:val="24"/>
                    <w:szCs w:val="24"/>
                    <w:lang w:val="en-GB"/>
                  </w:rPr>
                  <w:t>P.O. Box</w:t>
                </w:r>
              </w:smartTag>
              <w:r w:rsidRPr="00B5475E">
                <w:rPr>
                  <w:rFonts w:cs="Times New Roman"/>
                  <w:sz w:val="24"/>
                  <w:szCs w:val="24"/>
                  <w:lang w:val="en-GB"/>
                </w:rPr>
                <w:t xml:space="preserve"> 40064</w:t>
              </w:r>
            </w:smartTag>
            <w:r w:rsidRPr="00B5475E">
              <w:rPr>
                <w:rFonts w:cs="Times New Roman"/>
                <w:sz w:val="24"/>
                <w:szCs w:val="24"/>
                <w:lang w:val="en-GB"/>
              </w:rPr>
              <w:t xml:space="preserve"> </w:t>
            </w:r>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fr-FR"/>
              </w:rPr>
            </w:pPr>
            <w:r w:rsidRPr="00B5475E">
              <w:rPr>
                <w:rFonts w:cs="Times New Roman"/>
                <w:sz w:val="24"/>
                <w:szCs w:val="24"/>
                <w:lang w:val="fr-FR"/>
              </w:rPr>
              <w:t>Nairobi</w:t>
            </w:r>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fr-FR"/>
              </w:rPr>
            </w:pPr>
            <w:r w:rsidRPr="00B5475E">
              <w:rPr>
                <w:rFonts w:cs="Times New Roman"/>
                <w:sz w:val="24"/>
                <w:szCs w:val="24"/>
                <w:lang w:val="fr-FR"/>
              </w:rPr>
              <w:t xml:space="preserve">Tel : </w:t>
            </w:r>
            <w:r w:rsidRPr="00B5475E">
              <w:rPr>
                <w:rFonts w:cs="Times New Roman"/>
                <w:b/>
                <w:bCs/>
                <w:sz w:val="24"/>
                <w:szCs w:val="24"/>
                <w:lang w:val="fr-FR"/>
              </w:rPr>
              <w:t>254-20-2216940</w:t>
            </w:r>
          </w:p>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fr-FR"/>
              </w:rPr>
            </w:pPr>
          </w:p>
        </w:tc>
        <w:tc>
          <w:tcPr>
            <w:tcW w:w="1350" w:type="dxa"/>
          </w:tcPr>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fr-FR"/>
              </w:rPr>
            </w:pPr>
            <w:proofErr w:type="spellStart"/>
            <w:r w:rsidRPr="00B5475E">
              <w:rPr>
                <w:rFonts w:cs="Times New Roman"/>
                <w:b/>
                <w:bCs/>
                <w:sz w:val="24"/>
                <w:szCs w:val="24"/>
                <w:lang w:val="fr-FR"/>
              </w:rPr>
              <w:t>Deluxe</w:t>
            </w:r>
            <w:proofErr w:type="spellEnd"/>
          </w:p>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fr-FR"/>
              </w:rPr>
            </w:pPr>
          </w:p>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en-GB"/>
              </w:rPr>
            </w:pPr>
          </w:p>
        </w:tc>
        <w:tc>
          <w:tcPr>
            <w:tcW w:w="1980" w:type="dxa"/>
          </w:tcPr>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r w:rsidRPr="00B5475E">
              <w:rPr>
                <w:rFonts w:cs="Times New Roman"/>
                <w:b/>
                <w:bCs/>
                <w:sz w:val="24"/>
                <w:szCs w:val="24"/>
                <w:lang w:val="en-GB"/>
              </w:rPr>
              <w:t>272</w:t>
            </w: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tc>
        <w:tc>
          <w:tcPr>
            <w:tcW w:w="2160" w:type="dxa"/>
          </w:tcPr>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r w:rsidRPr="00B5475E">
              <w:rPr>
                <w:rFonts w:cs="Times New Roman"/>
                <w:b/>
                <w:bCs/>
                <w:sz w:val="24"/>
                <w:szCs w:val="24"/>
                <w:lang w:val="en-GB"/>
              </w:rPr>
              <w:t>272</w:t>
            </w: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tc>
      </w:tr>
      <w:tr w:rsidR="00B5475E" w:rsidRPr="00B5475E" w:rsidTr="00470074">
        <w:tc>
          <w:tcPr>
            <w:tcW w:w="4158" w:type="dxa"/>
          </w:tcPr>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en-GB"/>
              </w:rPr>
            </w:pPr>
            <w:smartTag w:uri="urn:schemas-microsoft-com:office:smarttags" w:element="City">
              <w:smartTag w:uri="urn:schemas-microsoft-com:office:smarttags" w:element="place">
                <w:r w:rsidRPr="00B5475E">
                  <w:rPr>
                    <w:rFonts w:cs="Times New Roman"/>
                    <w:sz w:val="24"/>
                    <w:szCs w:val="24"/>
                    <w:lang w:val="en-GB"/>
                  </w:rPr>
                  <w:t>Nairobi</w:t>
                </w:r>
              </w:smartTag>
            </w:smartTag>
            <w:r w:rsidRPr="00B5475E">
              <w:rPr>
                <w:rFonts w:cs="Times New Roman"/>
                <w:sz w:val="24"/>
                <w:szCs w:val="24"/>
                <w:lang w:val="en-GB"/>
              </w:rPr>
              <w:t xml:space="preserve"> Safari Club *****</w:t>
            </w:r>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en-GB"/>
              </w:rPr>
            </w:pPr>
            <w:smartTag w:uri="urn:schemas-microsoft-com:office:smarttags" w:element="address">
              <w:smartTag w:uri="urn:schemas-microsoft-com:office:smarttags" w:element="Street">
                <w:r w:rsidRPr="00B5475E">
                  <w:rPr>
                    <w:rFonts w:cs="Times New Roman"/>
                    <w:sz w:val="24"/>
                    <w:szCs w:val="24"/>
                    <w:lang w:val="en-GB"/>
                  </w:rPr>
                  <w:t>P.O. Box</w:t>
                </w:r>
              </w:smartTag>
              <w:r w:rsidRPr="00B5475E">
                <w:rPr>
                  <w:rFonts w:cs="Times New Roman"/>
                  <w:sz w:val="24"/>
                  <w:szCs w:val="24"/>
                  <w:lang w:val="en-GB"/>
                </w:rPr>
                <w:t xml:space="preserve"> 43564</w:t>
              </w:r>
            </w:smartTag>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fr-FR"/>
              </w:rPr>
            </w:pPr>
            <w:r w:rsidRPr="00B5475E">
              <w:rPr>
                <w:rFonts w:cs="Times New Roman"/>
                <w:sz w:val="24"/>
                <w:szCs w:val="24"/>
                <w:lang w:val="fr-FR"/>
              </w:rPr>
              <w:t>Nairobi</w:t>
            </w:r>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fr-FR"/>
              </w:rPr>
            </w:pPr>
            <w:r w:rsidRPr="00B5475E">
              <w:rPr>
                <w:rFonts w:cs="Times New Roman"/>
                <w:sz w:val="24"/>
                <w:szCs w:val="24"/>
                <w:lang w:val="fr-FR"/>
              </w:rPr>
              <w:t xml:space="preserve">Tel : </w:t>
            </w:r>
            <w:r w:rsidRPr="00B5475E">
              <w:rPr>
                <w:rFonts w:cs="Times New Roman"/>
                <w:b/>
                <w:bCs/>
                <w:sz w:val="24"/>
                <w:szCs w:val="24"/>
                <w:lang w:val="fr-FR"/>
              </w:rPr>
              <w:t>254-20-2821000</w:t>
            </w:r>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fr-FR"/>
              </w:rPr>
            </w:pPr>
            <w:r w:rsidRPr="00B5475E">
              <w:rPr>
                <w:rFonts w:cs="Times New Roman"/>
                <w:sz w:val="24"/>
                <w:szCs w:val="24"/>
                <w:lang w:val="fr-FR"/>
              </w:rPr>
              <w:t xml:space="preserve">Email </w:t>
            </w:r>
            <w:hyperlink r:id="rId24" w:history="1">
              <w:r w:rsidRPr="00B5475E">
                <w:rPr>
                  <w:rFonts w:cs="Times New Roman"/>
                  <w:color w:val="0000FF"/>
                  <w:sz w:val="24"/>
                  <w:u w:val="single"/>
                  <w:lang w:val="fr-FR"/>
                </w:rPr>
                <w:t>info@nairobisafariclub.com</w:t>
              </w:r>
            </w:hyperlink>
          </w:p>
        </w:tc>
        <w:tc>
          <w:tcPr>
            <w:tcW w:w="1350" w:type="dxa"/>
          </w:tcPr>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fr-FR"/>
              </w:rPr>
            </w:pPr>
          </w:p>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en-GB"/>
              </w:rPr>
            </w:pPr>
            <w:r w:rsidRPr="00B5475E">
              <w:rPr>
                <w:rFonts w:cs="Times New Roman"/>
                <w:b/>
                <w:bCs/>
                <w:sz w:val="24"/>
                <w:szCs w:val="24"/>
                <w:lang w:val="fr-FR"/>
              </w:rPr>
              <w:t>All suites</w:t>
            </w:r>
          </w:p>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en-GB"/>
              </w:rPr>
            </w:pPr>
          </w:p>
        </w:tc>
        <w:tc>
          <w:tcPr>
            <w:tcW w:w="1980" w:type="dxa"/>
          </w:tcPr>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r w:rsidRPr="00B5475E">
              <w:rPr>
                <w:rFonts w:cs="Times New Roman"/>
                <w:b/>
                <w:bCs/>
                <w:sz w:val="24"/>
                <w:szCs w:val="24"/>
                <w:lang w:val="en-GB"/>
              </w:rPr>
              <w:t>140</w:t>
            </w:r>
          </w:p>
        </w:tc>
        <w:tc>
          <w:tcPr>
            <w:tcW w:w="2160" w:type="dxa"/>
          </w:tcPr>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r w:rsidRPr="00B5475E">
              <w:rPr>
                <w:rFonts w:cs="Times New Roman"/>
                <w:b/>
                <w:bCs/>
                <w:sz w:val="24"/>
                <w:szCs w:val="24"/>
                <w:lang w:val="en-GB"/>
              </w:rPr>
              <w:t>160</w:t>
            </w:r>
          </w:p>
        </w:tc>
      </w:tr>
      <w:tr w:rsidR="00B5475E" w:rsidRPr="00B5475E" w:rsidTr="00470074">
        <w:tc>
          <w:tcPr>
            <w:tcW w:w="4158" w:type="dxa"/>
          </w:tcPr>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en-GB"/>
              </w:rPr>
            </w:pPr>
            <w:r w:rsidRPr="00B5475E">
              <w:rPr>
                <w:rFonts w:cs="Times New Roman"/>
                <w:sz w:val="24"/>
                <w:szCs w:val="24"/>
                <w:lang w:val="en-GB"/>
              </w:rPr>
              <w:t>The Hilton*****</w:t>
            </w:r>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en-GB"/>
              </w:rPr>
            </w:pPr>
            <w:r w:rsidRPr="00B5475E">
              <w:rPr>
                <w:rFonts w:cs="Times New Roman"/>
                <w:sz w:val="24"/>
                <w:szCs w:val="24"/>
                <w:lang w:val="en-GB"/>
              </w:rPr>
              <w:t>P.O. Box30624</w:t>
            </w:r>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en-GB"/>
              </w:rPr>
            </w:pPr>
            <w:smartTag w:uri="urn:schemas-microsoft-com:office:smarttags" w:element="City">
              <w:smartTag w:uri="urn:schemas-microsoft-com:office:smarttags" w:element="place">
                <w:r w:rsidRPr="00B5475E">
                  <w:rPr>
                    <w:rFonts w:cs="Times New Roman"/>
                    <w:sz w:val="24"/>
                    <w:szCs w:val="24"/>
                    <w:lang w:val="en-GB"/>
                  </w:rPr>
                  <w:t>Nairobi</w:t>
                </w:r>
              </w:smartTag>
            </w:smartTag>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en-GB"/>
              </w:rPr>
            </w:pPr>
            <w:r w:rsidRPr="00B5475E">
              <w:rPr>
                <w:rFonts w:cs="Times New Roman"/>
                <w:sz w:val="24"/>
                <w:szCs w:val="24"/>
                <w:lang w:val="en-GB"/>
              </w:rPr>
              <w:t xml:space="preserve">Tel: </w:t>
            </w:r>
            <w:r w:rsidRPr="00B5475E">
              <w:rPr>
                <w:rFonts w:cs="Times New Roman"/>
                <w:b/>
                <w:bCs/>
                <w:sz w:val="24"/>
                <w:szCs w:val="24"/>
                <w:lang w:val="fr-FR"/>
              </w:rPr>
              <w:t>254-20-</w:t>
            </w:r>
            <w:r w:rsidRPr="00B5475E">
              <w:rPr>
                <w:rFonts w:cs="Times New Roman"/>
                <w:b/>
                <w:bCs/>
                <w:sz w:val="24"/>
                <w:szCs w:val="24"/>
                <w:lang w:val="en-GB"/>
              </w:rPr>
              <w:t>2790000</w:t>
            </w:r>
          </w:p>
          <w:p w:rsidR="00B5475E" w:rsidRPr="00B5475E" w:rsidRDefault="004E57D5" w:rsidP="00B5475E">
            <w:pPr>
              <w:tabs>
                <w:tab w:val="left" w:pos="794"/>
                <w:tab w:val="left" w:pos="1191"/>
                <w:tab w:val="left" w:pos="1588"/>
                <w:tab w:val="left" w:pos="1985"/>
              </w:tabs>
              <w:bidi w:val="0"/>
              <w:spacing w:before="0" w:line="240" w:lineRule="auto"/>
              <w:rPr>
                <w:rFonts w:cs="Times New Roman"/>
                <w:sz w:val="24"/>
                <w:szCs w:val="24"/>
                <w:lang w:val="en-GB"/>
              </w:rPr>
            </w:pPr>
            <w:hyperlink r:id="rId25" w:history="1">
              <w:r w:rsidR="00B5475E" w:rsidRPr="00B5475E">
                <w:rPr>
                  <w:rFonts w:cs="Times New Roman"/>
                  <w:color w:val="0000FF"/>
                  <w:sz w:val="24"/>
                  <w:u w:val="single"/>
                  <w:lang w:val="en-GB"/>
                </w:rPr>
                <w:t>reservations.nairobi@hilton.com</w:t>
              </w:r>
            </w:hyperlink>
          </w:p>
        </w:tc>
        <w:tc>
          <w:tcPr>
            <w:tcW w:w="1350" w:type="dxa"/>
          </w:tcPr>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en-GB"/>
              </w:rPr>
            </w:pPr>
            <w:r w:rsidRPr="00B5475E">
              <w:rPr>
                <w:rFonts w:cs="Times New Roman"/>
                <w:b/>
                <w:bCs/>
                <w:sz w:val="24"/>
                <w:szCs w:val="24"/>
                <w:lang w:val="en-GB"/>
              </w:rPr>
              <w:t>Standard</w:t>
            </w:r>
          </w:p>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en-GB"/>
              </w:rPr>
            </w:pPr>
            <w:r w:rsidRPr="00B5475E">
              <w:rPr>
                <w:rFonts w:cs="Times New Roman"/>
                <w:b/>
                <w:bCs/>
                <w:sz w:val="24"/>
                <w:szCs w:val="24"/>
                <w:lang w:val="en-GB"/>
              </w:rPr>
              <w:t>Deluxe</w:t>
            </w:r>
          </w:p>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en-GB"/>
              </w:rPr>
            </w:pPr>
          </w:p>
        </w:tc>
        <w:tc>
          <w:tcPr>
            <w:tcW w:w="1980" w:type="dxa"/>
          </w:tcPr>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r w:rsidRPr="00B5475E">
              <w:rPr>
                <w:rFonts w:cs="Times New Roman"/>
                <w:b/>
                <w:bCs/>
                <w:sz w:val="24"/>
                <w:szCs w:val="24"/>
                <w:lang w:val="en-GB"/>
              </w:rPr>
              <w:t>174</w:t>
            </w: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r w:rsidRPr="00B5475E">
              <w:rPr>
                <w:rFonts w:cs="Times New Roman"/>
                <w:b/>
                <w:bCs/>
                <w:sz w:val="24"/>
                <w:szCs w:val="24"/>
                <w:lang w:val="en-GB"/>
              </w:rPr>
              <w:t>214</w:t>
            </w: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tc>
        <w:tc>
          <w:tcPr>
            <w:tcW w:w="2160" w:type="dxa"/>
          </w:tcPr>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r w:rsidRPr="00B5475E">
              <w:rPr>
                <w:rFonts w:cs="Times New Roman"/>
                <w:b/>
                <w:bCs/>
                <w:sz w:val="24"/>
                <w:szCs w:val="24"/>
                <w:lang w:val="en-GB"/>
              </w:rPr>
              <w:t>204</w:t>
            </w: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r w:rsidRPr="00B5475E">
              <w:rPr>
                <w:rFonts w:cs="Times New Roman"/>
                <w:b/>
                <w:bCs/>
                <w:sz w:val="24"/>
                <w:szCs w:val="24"/>
                <w:lang w:val="en-GB"/>
              </w:rPr>
              <w:t>244</w:t>
            </w: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tc>
      </w:tr>
      <w:tr w:rsidR="00B5475E" w:rsidRPr="00B5475E" w:rsidTr="00470074">
        <w:tc>
          <w:tcPr>
            <w:tcW w:w="4158" w:type="dxa"/>
            <w:tcBorders>
              <w:top w:val="single" w:sz="4" w:space="0" w:color="auto"/>
            </w:tcBorders>
          </w:tcPr>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en-GB"/>
              </w:rPr>
            </w:pPr>
            <w:r w:rsidRPr="00B5475E">
              <w:rPr>
                <w:rFonts w:cs="Times New Roman"/>
                <w:sz w:val="24"/>
                <w:szCs w:val="24"/>
                <w:lang w:val="en-GB"/>
              </w:rPr>
              <w:t>Fairview Hotel ****</w:t>
            </w:r>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en-GB"/>
              </w:rPr>
            </w:pPr>
            <w:smartTag w:uri="urn:schemas-microsoft-com:office:smarttags" w:element="address">
              <w:smartTag w:uri="urn:schemas-microsoft-com:office:smarttags" w:element="Street">
                <w:r w:rsidRPr="00B5475E">
                  <w:rPr>
                    <w:rFonts w:cs="Times New Roman"/>
                    <w:sz w:val="24"/>
                    <w:szCs w:val="24"/>
                    <w:lang w:val="en-GB"/>
                  </w:rPr>
                  <w:t>P.O. Box</w:t>
                </w:r>
              </w:smartTag>
              <w:r w:rsidRPr="00B5475E">
                <w:rPr>
                  <w:rFonts w:cs="Times New Roman"/>
                  <w:sz w:val="24"/>
                  <w:szCs w:val="24"/>
                  <w:lang w:val="en-GB"/>
                </w:rPr>
                <w:t xml:space="preserve"> 40842</w:t>
              </w:r>
            </w:smartTag>
            <w:r w:rsidRPr="00B5475E">
              <w:rPr>
                <w:rFonts w:cs="Times New Roman"/>
                <w:sz w:val="24"/>
                <w:szCs w:val="24"/>
                <w:lang w:val="en-GB"/>
              </w:rPr>
              <w:t xml:space="preserve"> </w:t>
            </w:r>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fr-FR"/>
              </w:rPr>
            </w:pPr>
            <w:r w:rsidRPr="00B5475E">
              <w:rPr>
                <w:rFonts w:cs="Times New Roman"/>
                <w:sz w:val="24"/>
                <w:szCs w:val="24"/>
                <w:lang w:val="fr-FR"/>
              </w:rPr>
              <w:t>Nairobi</w:t>
            </w:r>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fr-FR"/>
              </w:rPr>
            </w:pPr>
            <w:r w:rsidRPr="00B5475E">
              <w:rPr>
                <w:rFonts w:cs="Times New Roman"/>
                <w:sz w:val="24"/>
                <w:szCs w:val="24"/>
                <w:lang w:val="fr-FR"/>
              </w:rPr>
              <w:t xml:space="preserve">Tel : </w:t>
            </w:r>
            <w:r w:rsidRPr="00B5475E">
              <w:rPr>
                <w:rFonts w:cs="Times New Roman"/>
                <w:b/>
                <w:bCs/>
                <w:sz w:val="24"/>
                <w:szCs w:val="24"/>
                <w:lang w:val="fr-FR"/>
              </w:rPr>
              <w:t>254-20-2881000</w:t>
            </w:r>
          </w:p>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fr-FR"/>
              </w:rPr>
            </w:pPr>
            <w:r w:rsidRPr="00B5475E">
              <w:rPr>
                <w:rFonts w:cs="Times New Roman"/>
                <w:sz w:val="24"/>
                <w:szCs w:val="24"/>
                <w:lang w:val="fr-FR"/>
              </w:rPr>
              <w:t xml:space="preserve">Email </w:t>
            </w:r>
            <w:hyperlink r:id="rId26" w:history="1">
              <w:r w:rsidRPr="00B5475E">
                <w:rPr>
                  <w:rFonts w:cs="Times New Roman"/>
                  <w:color w:val="0000FF"/>
                  <w:sz w:val="24"/>
                  <w:u w:val="single"/>
                  <w:lang w:val="fr-FR"/>
                </w:rPr>
                <w:t>reserv@fairviewkenya.com</w:t>
              </w:r>
            </w:hyperlink>
          </w:p>
        </w:tc>
        <w:tc>
          <w:tcPr>
            <w:tcW w:w="1350" w:type="dxa"/>
          </w:tcPr>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en-GB"/>
              </w:rPr>
            </w:pPr>
            <w:r w:rsidRPr="00B5475E">
              <w:rPr>
                <w:rFonts w:cs="Times New Roman"/>
                <w:b/>
                <w:bCs/>
                <w:sz w:val="24"/>
                <w:szCs w:val="24"/>
                <w:lang w:val="en-GB"/>
              </w:rPr>
              <w:t>Standard</w:t>
            </w:r>
          </w:p>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en-GB"/>
              </w:rPr>
            </w:pPr>
            <w:r w:rsidRPr="00B5475E">
              <w:rPr>
                <w:rFonts w:cs="Times New Roman"/>
                <w:b/>
                <w:bCs/>
                <w:sz w:val="24"/>
                <w:szCs w:val="24"/>
                <w:lang w:val="en-GB"/>
              </w:rPr>
              <w:t xml:space="preserve"> </w:t>
            </w:r>
          </w:p>
        </w:tc>
        <w:tc>
          <w:tcPr>
            <w:tcW w:w="1980" w:type="dxa"/>
          </w:tcPr>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r w:rsidRPr="00B5475E">
              <w:rPr>
                <w:rFonts w:cs="Times New Roman"/>
                <w:b/>
                <w:bCs/>
                <w:sz w:val="24"/>
                <w:szCs w:val="24"/>
                <w:lang w:val="en-GB"/>
              </w:rPr>
              <w:t>120</w:t>
            </w: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tc>
        <w:tc>
          <w:tcPr>
            <w:tcW w:w="2160" w:type="dxa"/>
          </w:tcPr>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r w:rsidRPr="00B5475E">
              <w:rPr>
                <w:rFonts w:cs="Times New Roman"/>
                <w:b/>
                <w:bCs/>
                <w:sz w:val="24"/>
                <w:szCs w:val="24"/>
                <w:lang w:val="en-GB"/>
              </w:rPr>
              <w:t>128</w:t>
            </w: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tc>
      </w:tr>
      <w:tr w:rsidR="00B5475E" w:rsidRPr="00B5475E" w:rsidTr="00470074">
        <w:tc>
          <w:tcPr>
            <w:tcW w:w="4158" w:type="dxa"/>
          </w:tcPr>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en-GB"/>
              </w:rPr>
            </w:pPr>
            <w:proofErr w:type="spellStart"/>
            <w:r w:rsidRPr="00B5475E">
              <w:rPr>
                <w:rFonts w:cs="Times New Roman"/>
                <w:sz w:val="24"/>
                <w:szCs w:val="24"/>
                <w:lang w:val="en-GB"/>
              </w:rPr>
              <w:t>Hillpark</w:t>
            </w:r>
            <w:proofErr w:type="spellEnd"/>
            <w:r w:rsidRPr="00B5475E">
              <w:rPr>
                <w:rFonts w:cs="Times New Roman"/>
                <w:sz w:val="24"/>
                <w:szCs w:val="24"/>
                <w:lang w:val="en-GB"/>
              </w:rPr>
              <w:t xml:space="preserve"> ****</w:t>
            </w:r>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en-GB"/>
              </w:rPr>
            </w:pPr>
            <w:smartTag w:uri="urn:schemas-microsoft-com:office:smarttags" w:element="address">
              <w:smartTag w:uri="urn:schemas-microsoft-com:office:smarttags" w:element="Street">
                <w:r w:rsidRPr="00B5475E">
                  <w:rPr>
                    <w:rFonts w:cs="Times New Roman"/>
                    <w:sz w:val="24"/>
                    <w:szCs w:val="24"/>
                    <w:lang w:val="en-GB"/>
                  </w:rPr>
                  <w:t>P.O. Box</w:t>
                </w:r>
              </w:smartTag>
              <w:r w:rsidRPr="00B5475E">
                <w:rPr>
                  <w:rFonts w:cs="Times New Roman"/>
                  <w:sz w:val="24"/>
                  <w:szCs w:val="24"/>
                  <w:lang w:val="en-GB"/>
                </w:rPr>
                <w:t xml:space="preserve"> 46037</w:t>
              </w:r>
            </w:smartTag>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en-GB"/>
              </w:rPr>
            </w:pPr>
            <w:smartTag w:uri="urn:schemas-microsoft-com:office:smarttags" w:element="City">
              <w:smartTag w:uri="urn:schemas-microsoft-com:office:smarttags" w:element="place">
                <w:r w:rsidRPr="00B5475E">
                  <w:rPr>
                    <w:rFonts w:cs="Times New Roman"/>
                    <w:sz w:val="24"/>
                    <w:szCs w:val="24"/>
                    <w:lang w:val="en-GB"/>
                  </w:rPr>
                  <w:t>Nairobi</w:t>
                </w:r>
              </w:smartTag>
            </w:smartTag>
            <w:r w:rsidRPr="00B5475E">
              <w:rPr>
                <w:rFonts w:cs="Times New Roman"/>
                <w:sz w:val="24"/>
                <w:szCs w:val="24"/>
                <w:lang w:val="en-GB"/>
              </w:rPr>
              <w:t xml:space="preserve"> 00100</w:t>
            </w:r>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en-GB"/>
              </w:rPr>
            </w:pPr>
            <w:r w:rsidRPr="00B5475E">
              <w:rPr>
                <w:rFonts w:cs="Times New Roman"/>
                <w:sz w:val="24"/>
                <w:szCs w:val="24"/>
                <w:lang w:val="en-GB"/>
              </w:rPr>
              <w:t xml:space="preserve">Tel: </w:t>
            </w:r>
            <w:r w:rsidRPr="00B5475E">
              <w:rPr>
                <w:rFonts w:cs="Times New Roman"/>
                <w:b/>
                <w:bCs/>
                <w:sz w:val="24"/>
                <w:szCs w:val="24"/>
                <w:lang w:val="fr-FR"/>
              </w:rPr>
              <w:t>254-20-</w:t>
            </w:r>
            <w:r w:rsidRPr="00B5475E">
              <w:rPr>
                <w:rFonts w:cs="Times New Roman"/>
                <w:b/>
                <w:bCs/>
                <w:sz w:val="24"/>
                <w:szCs w:val="24"/>
                <w:lang w:val="en-GB"/>
              </w:rPr>
              <w:t>2724312</w:t>
            </w:r>
          </w:p>
          <w:p w:rsidR="00B5475E" w:rsidRPr="00B5475E" w:rsidRDefault="004E57D5" w:rsidP="00B5475E">
            <w:pPr>
              <w:tabs>
                <w:tab w:val="left" w:pos="794"/>
                <w:tab w:val="left" w:pos="1191"/>
                <w:tab w:val="left" w:pos="1588"/>
                <w:tab w:val="left" w:pos="1985"/>
              </w:tabs>
              <w:bidi w:val="0"/>
              <w:spacing w:before="0" w:line="240" w:lineRule="auto"/>
              <w:rPr>
                <w:rFonts w:cs="Times New Roman"/>
                <w:sz w:val="24"/>
                <w:szCs w:val="24"/>
                <w:lang w:val="fr-FR"/>
              </w:rPr>
            </w:pPr>
            <w:hyperlink r:id="rId27" w:history="1">
              <w:r w:rsidR="00B5475E" w:rsidRPr="00B5475E">
                <w:rPr>
                  <w:rFonts w:cs="Times New Roman"/>
                  <w:color w:val="0000FF"/>
                  <w:sz w:val="24"/>
                  <w:u w:val="single"/>
                  <w:lang w:val="fr-FR"/>
                </w:rPr>
                <w:t>reservations@hillparkhotel.com</w:t>
              </w:r>
            </w:hyperlink>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fr-FR"/>
              </w:rPr>
            </w:pPr>
          </w:p>
        </w:tc>
        <w:tc>
          <w:tcPr>
            <w:tcW w:w="1350" w:type="dxa"/>
          </w:tcPr>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fr-FR"/>
              </w:rPr>
            </w:pPr>
          </w:p>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en-GB"/>
              </w:rPr>
            </w:pPr>
            <w:r w:rsidRPr="00B5475E">
              <w:rPr>
                <w:rFonts w:cs="Times New Roman"/>
                <w:b/>
                <w:bCs/>
                <w:sz w:val="24"/>
                <w:szCs w:val="24"/>
                <w:lang w:val="en-GB"/>
              </w:rPr>
              <w:t>Standard</w:t>
            </w:r>
          </w:p>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en-GB"/>
              </w:rPr>
            </w:pPr>
          </w:p>
        </w:tc>
        <w:tc>
          <w:tcPr>
            <w:tcW w:w="1980" w:type="dxa"/>
          </w:tcPr>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r w:rsidRPr="00B5475E">
              <w:rPr>
                <w:rFonts w:cs="Times New Roman"/>
                <w:b/>
                <w:bCs/>
                <w:sz w:val="24"/>
                <w:szCs w:val="24"/>
                <w:lang w:val="en-GB"/>
              </w:rPr>
              <w:t>83</w:t>
            </w:r>
          </w:p>
        </w:tc>
        <w:tc>
          <w:tcPr>
            <w:tcW w:w="2160" w:type="dxa"/>
          </w:tcPr>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r w:rsidRPr="00B5475E">
              <w:rPr>
                <w:rFonts w:cs="Times New Roman"/>
                <w:b/>
                <w:bCs/>
                <w:sz w:val="24"/>
                <w:szCs w:val="24"/>
                <w:lang w:val="en-GB"/>
              </w:rPr>
              <w:t>110</w:t>
            </w:r>
          </w:p>
        </w:tc>
      </w:tr>
      <w:tr w:rsidR="00B5475E" w:rsidRPr="00B5475E" w:rsidTr="00470074">
        <w:tc>
          <w:tcPr>
            <w:tcW w:w="4158" w:type="dxa"/>
            <w:tcBorders>
              <w:top w:val="single" w:sz="4" w:space="0" w:color="auto"/>
            </w:tcBorders>
          </w:tcPr>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en-GB"/>
              </w:rPr>
            </w:pPr>
            <w:r w:rsidRPr="00B5475E">
              <w:rPr>
                <w:rFonts w:cs="Times New Roman"/>
                <w:sz w:val="24"/>
                <w:szCs w:val="24"/>
                <w:lang w:val="en-GB"/>
              </w:rPr>
              <w:lastRenderedPageBreak/>
              <w:t xml:space="preserve">The </w:t>
            </w:r>
            <w:proofErr w:type="spellStart"/>
            <w:r w:rsidRPr="00B5475E">
              <w:rPr>
                <w:rFonts w:cs="Times New Roman"/>
                <w:sz w:val="24"/>
                <w:szCs w:val="24"/>
                <w:lang w:val="en-GB"/>
              </w:rPr>
              <w:t>Panafric</w:t>
            </w:r>
            <w:proofErr w:type="spellEnd"/>
            <w:r w:rsidRPr="00B5475E">
              <w:rPr>
                <w:rFonts w:cs="Times New Roman"/>
                <w:sz w:val="24"/>
                <w:szCs w:val="24"/>
                <w:lang w:val="en-GB"/>
              </w:rPr>
              <w:t xml:space="preserve"> Hotel  ***</w:t>
            </w:r>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en-GB"/>
              </w:rPr>
            </w:pPr>
            <w:smartTag w:uri="urn:schemas-microsoft-com:office:smarttags" w:element="address">
              <w:smartTag w:uri="urn:schemas-microsoft-com:office:smarttags" w:element="Street">
                <w:r w:rsidRPr="00B5475E">
                  <w:rPr>
                    <w:rFonts w:cs="Times New Roman"/>
                    <w:sz w:val="24"/>
                    <w:szCs w:val="24"/>
                    <w:lang w:val="en-GB"/>
                  </w:rPr>
                  <w:t>P.O. Box</w:t>
                </w:r>
              </w:smartTag>
              <w:r w:rsidRPr="00B5475E">
                <w:rPr>
                  <w:rFonts w:cs="Times New Roman"/>
                  <w:sz w:val="24"/>
                  <w:szCs w:val="24"/>
                  <w:lang w:val="en-GB"/>
                </w:rPr>
                <w:t xml:space="preserve"> 30486</w:t>
              </w:r>
            </w:smartTag>
            <w:r w:rsidRPr="00B5475E">
              <w:rPr>
                <w:rFonts w:cs="Times New Roman"/>
                <w:sz w:val="24"/>
                <w:szCs w:val="24"/>
                <w:lang w:val="en-GB"/>
              </w:rPr>
              <w:t xml:space="preserve"> </w:t>
            </w:r>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fr-FR"/>
              </w:rPr>
            </w:pPr>
            <w:r w:rsidRPr="00B5475E">
              <w:rPr>
                <w:rFonts w:cs="Times New Roman"/>
                <w:sz w:val="24"/>
                <w:szCs w:val="24"/>
                <w:lang w:val="fr-FR"/>
              </w:rPr>
              <w:t>Nairobi</w:t>
            </w:r>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fr-FR"/>
              </w:rPr>
            </w:pPr>
            <w:r w:rsidRPr="00B5475E">
              <w:rPr>
                <w:rFonts w:cs="Times New Roman"/>
                <w:sz w:val="24"/>
                <w:szCs w:val="24"/>
                <w:lang w:val="fr-FR"/>
              </w:rPr>
              <w:t xml:space="preserve">Tel.: </w:t>
            </w:r>
            <w:r w:rsidRPr="00B5475E">
              <w:rPr>
                <w:rFonts w:cs="Times New Roman"/>
                <w:b/>
                <w:bCs/>
                <w:sz w:val="24"/>
                <w:szCs w:val="24"/>
                <w:lang w:val="fr-FR"/>
              </w:rPr>
              <w:t>254-20-2720822</w:t>
            </w:r>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fr-FR"/>
              </w:rPr>
            </w:pPr>
            <w:r w:rsidRPr="00B5475E">
              <w:rPr>
                <w:rFonts w:cs="Times New Roman"/>
                <w:sz w:val="24"/>
                <w:szCs w:val="24"/>
                <w:lang w:val="fr-FR"/>
              </w:rPr>
              <w:t xml:space="preserve">Fax: </w:t>
            </w:r>
          </w:p>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fr-FR"/>
              </w:rPr>
            </w:pPr>
            <w:r w:rsidRPr="00B5475E">
              <w:rPr>
                <w:rFonts w:cs="Times New Roman"/>
                <w:sz w:val="24"/>
                <w:szCs w:val="24"/>
                <w:lang w:val="fr-FR"/>
              </w:rPr>
              <w:t xml:space="preserve">Email:  </w:t>
            </w:r>
            <w:hyperlink r:id="rId28" w:history="1">
              <w:r w:rsidRPr="00B5475E">
                <w:rPr>
                  <w:rFonts w:cs="Times New Roman"/>
                  <w:color w:val="0000FF"/>
                  <w:sz w:val="24"/>
                  <w:u w:val="single"/>
                  <w:lang w:val="fr-FR"/>
                </w:rPr>
                <w:t>reservation@panafric.sarova.co.ke</w:t>
              </w:r>
            </w:hyperlink>
          </w:p>
        </w:tc>
        <w:tc>
          <w:tcPr>
            <w:tcW w:w="1350" w:type="dxa"/>
          </w:tcPr>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fr-FR"/>
              </w:rPr>
            </w:pPr>
          </w:p>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en-GB"/>
              </w:rPr>
            </w:pPr>
            <w:r w:rsidRPr="00B5475E">
              <w:rPr>
                <w:rFonts w:cs="Times New Roman"/>
                <w:b/>
                <w:bCs/>
                <w:sz w:val="24"/>
                <w:szCs w:val="24"/>
                <w:lang w:val="en-GB"/>
              </w:rPr>
              <w:t>Standard</w:t>
            </w:r>
          </w:p>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en-GB"/>
              </w:rPr>
            </w:pPr>
            <w:r w:rsidRPr="00B5475E">
              <w:rPr>
                <w:rFonts w:cs="Times New Roman"/>
                <w:b/>
                <w:bCs/>
                <w:sz w:val="24"/>
                <w:szCs w:val="24"/>
                <w:lang w:val="en-GB"/>
              </w:rPr>
              <w:t xml:space="preserve"> </w:t>
            </w:r>
          </w:p>
        </w:tc>
        <w:tc>
          <w:tcPr>
            <w:tcW w:w="1980" w:type="dxa"/>
          </w:tcPr>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r w:rsidRPr="00B5475E">
              <w:rPr>
                <w:rFonts w:cs="Times New Roman"/>
                <w:b/>
                <w:bCs/>
                <w:sz w:val="24"/>
                <w:szCs w:val="24"/>
                <w:lang w:val="en-GB"/>
              </w:rPr>
              <w:t>155</w:t>
            </w: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tc>
        <w:tc>
          <w:tcPr>
            <w:tcW w:w="2160" w:type="dxa"/>
          </w:tcPr>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r w:rsidRPr="00B5475E">
              <w:rPr>
                <w:rFonts w:cs="Times New Roman"/>
                <w:b/>
                <w:bCs/>
                <w:sz w:val="24"/>
                <w:szCs w:val="24"/>
                <w:lang w:val="en-GB"/>
              </w:rPr>
              <w:t>190</w:t>
            </w: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tc>
      </w:tr>
      <w:tr w:rsidR="00B5475E" w:rsidRPr="00B5475E" w:rsidTr="00470074">
        <w:tc>
          <w:tcPr>
            <w:tcW w:w="4158" w:type="dxa"/>
          </w:tcPr>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en-GB"/>
              </w:rPr>
            </w:pPr>
            <w:smartTag w:uri="urn:schemas-microsoft-com:office:smarttags" w:element="place">
              <w:smartTag w:uri="urn:schemas-microsoft-com:office:smarttags" w:element="PlaceName">
                <w:r w:rsidRPr="00B5475E">
                  <w:rPr>
                    <w:rFonts w:cs="Times New Roman"/>
                    <w:sz w:val="24"/>
                    <w:szCs w:val="24"/>
                    <w:lang w:val="en-GB"/>
                  </w:rPr>
                  <w:t>Heron</w:t>
                </w:r>
              </w:smartTag>
              <w:r w:rsidRPr="00B5475E">
                <w:rPr>
                  <w:rFonts w:cs="Times New Roman"/>
                  <w:sz w:val="24"/>
                  <w:szCs w:val="24"/>
                  <w:lang w:val="en-GB"/>
                </w:rPr>
                <w:t xml:space="preserve"> </w:t>
              </w:r>
              <w:smartTag w:uri="urn:schemas-microsoft-com:office:smarttags" w:element="PlaceType">
                <w:r w:rsidRPr="00B5475E">
                  <w:rPr>
                    <w:rFonts w:cs="Times New Roman"/>
                    <w:sz w:val="24"/>
                    <w:szCs w:val="24"/>
                    <w:lang w:val="en-GB"/>
                  </w:rPr>
                  <w:t>Court</w:t>
                </w:r>
              </w:smartTag>
              <w:r w:rsidRPr="00B5475E">
                <w:rPr>
                  <w:rFonts w:cs="Times New Roman"/>
                  <w:sz w:val="24"/>
                  <w:szCs w:val="24"/>
                  <w:lang w:val="en-GB"/>
                </w:rPr>
                <w:t xml:space="preserve"> </w:t>
              </w:r>
              <w:smartTag w:uri="urn:schemas-microsoft-com:office:smarttags" w:element="PlaceName">
                <w:r w:rsidRPr="00B5475E">
                  <w:rPr>
                    <w:rFonts w:cs="Times New Roman"/>
                    <w:sz w:val="24"/>
                    <w:szCs w:val="24"/>
                    <w:lang w:val="en-GB"/>
                  </w:rPr>
                  <w:t>Hotel</w:t>
                </w:r>
              </w:smartTag>
            </w:smartTag>
            <w:r w:rsidRPr="00B5475E">
              <w:rPr>
                <w:rFonts w:cs="Times New Roman"/>
                <w:sz w:val="24"/>
                <w:szCs w:val="24"/>
                <w:lang w:val="en-GB"/>
              </w:rPr>
              <w:t>***</w:t>
            </w:r>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en-GB"/>
              </w:rPr>
            </w:pPr>
            <w:r w:rsidRPr="00B5475E">
              <w:rPr>
                <w:rFonts w:cs="Times New Roman"/>
                <w:sz w:val="24"/>
                <w:szCs w:val="24"/>
                <w:lang w:val="en-GB"/>
              </w:rPr>
              <w:t xml:space="preserve">P.O. Box </w:t>
            </w:r>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fr-FR"/>
              </w:rPr>
            </w:pPr>
            <w:r w:rsidRPr="00B5475E">
              <w:rPr>
                <w:rFonts w:cs="Times New Roman"/>
                <w:sz w:val="24"/>
                <w:szCs w:val="24"/>
                <w:lang w:val="fr-FR"/>
              </w:rPr>
              <w:t>Nairobi</w:t>
            </w:r>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fr-FR"/>
              </w:rPr>
            </w:pPr>
            <w:r w:rsidRPr="00B5475E">
              <w:rPr>
                <w:rFonts w:cs="Times New Roman"/>
                <w:sz w:val="24"/>
                <w:szCs w:val="24"/>
                <w:lang w:val="fr-FR"/>
              </w:rPr>
              <w:t xml:space="preserve">Tel. </w:t>
            </w:r>
            <w:r w:rsidRPr="00B5475E">
              <w:rPr>
                <w:rFonts w:cs="Times New Roman"/>
                <w:b/>
                <w:bCs/>
                <w:sz w:val="24"/>
                <w:szCs w:val="24"/>
                <w:lang w:val="fr-FR"/>
              </w:rPr>
              <w:t>254-20-2720740/42/72</w:t>
            </w:r>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fr-FR"/>
              </w:rPr>
            </w:pPr>
            <w:r w:rsidRPr="00B5475E">
              <w:rPr>
                <w:rFonts w:cs="Times New Roman"/>
                <w:sz w:val="24"/>
                <w:szCs w:val="24"/>
                <w:lang w:val="fr-FR"/>
              </w:rPr>
              <w:t xml:space="preserve">Fax </w:t>
            </w:r>
            <w:r w:rsidRPr="00B5475E">
              <w:rPr>
                <w:rFonts w:cs="Times New Roman"/>
                <w:b/>
                <w:bCs/>
                <w:sz w:val="24"/>
                <w:szCs w:val="24"/>
                <w:lang w:val="fr-FR"/>
              </w:rPr>
              <w:t>254-20-272169</w:t>
            </w:r>
            <w:r w:rsidRPr="00B5475E">
              <w:rPr>
                <w:rFonts w:cs="Times New Roman"/>
                <w:sz w:val="24"/>
                <w:szCs w:val="24"/>
                <w:lang w:val="fr-FR"/>
              </w:rPr>
              <w:t>8</w:t>
            </w:r>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fr-FR"/>
              </w:rPr>
            </w:pPr>
            <w:r w:rsidRPr="00B5475E">
              <w:rPr>
                <w:rFonts w:cs="Times New Roman"/>
                <w:sz w:val="24"/>
                <w:szCs w:val="24"/>
                <w:lang w:val="fr-FR"/>
              </w:rPr>
              <w:t xml:space="preserve">Email : </w:t>
            </w:r>
            <w:hyperlink r:id="rId29" w:history="1">
              <w:r w:rsidRPr="00B5475E">
                <w:rPr>
                  <w:rFonts w:cs="Times New Roman"/>
                  <w:color w:val="0000FF"/>
                  <w:sz w:val="24"/>
                  <w:u w:val="single"/>
                  <w:lang w:val="fr-FR"/>
                </w:rPr>
                <w:t>herco@iconnect.co.ke</w:t>
              </w:r>
            </w:hyperlink>
          </w:p>
        </w:tc>
        <w:tc>
          <w:tcPr>
            <w:tcW w:w="1350" w:type="dxa"/>
          </w:tcPr>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en-GB"/>
              </w:rPr>
            </w:pPr>
            <w:r w:rsidRPr="00B5475E">
              <w:rPr>
                <w:rFonts w:cs="Times New Roman"/>
                <w:b/>
                <w:bCs/>
                <w:sz w:val="24"/>
                <w:szCs w:val="24"/>
                <w:lang w:val="en-GB"/>
              </w:rPr>
              <w:t>Standard</w:t>
            </w:r>
          </w:p>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en-GB"/>
              </w:rPr>
            </w:pPr>
            <w:r w:rsidRPr="00B5475E">
              <w:rPr>
                <w:rFonts w:cs="Times New Roman"/>
                <w:b/>
                <w:bCs/>
                <w:sz w:val="24"/>
                <w:szCs w:val="24"/>
                <w:lang w:val="en-GB"/>
              </w:rPr>
              <w:t xml:space="preserve"> </w:t>
            </w:r>
          </w:p>
        </w:tc>
        <w:tc>
          <w:tcPr>
            <w:tcW w:w="1980" w:type="dxa"/>
          </w:tcPr>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r w:rsidRPr="00B5475E">
              <w:rPr>
                <w:rFonts w:cs="Times New Roman"/>
                <w:b/>
                <w:bCs/>
                <w:sz w:val="24"/>
                <w:szCs w:val="24"/>
                <w:lang w:val="en-GB"/>
              </w:rPr>
              <w:t>100</w:t>
            </w: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tc>
        <w:tc>
          <w:tcPr>
            <w:tcW w:w="2160" w:type="dxa"/>
          </w:tcPr>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r w:rsidRPr="00B5475E">
              <w:rPr>
                <w:rFonts w:cs="Times New Roman"/>
                <w:b/>
                <w:bCs/>
                <w:sz w:val="24"/>
                <w:szCs w:val="24"/>
                <w:lang w:val="en-GB"/>
              </w:rPr>
              <w:t>125</w:t>
            </w: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tc>
      </w:tr>
      <w:tr w:rsidR="00B5475E" w:rsidRPr="00B5475E" w:rsidTr="00470074">
        <w:tc>
          <w:tcPr>
            <w:tcW w:w="4158" w:type="dxa"/>
          </w:tcPr>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en-GB"/>
              </w:rPr>
            </w:pPr>
            <w:r w:rsidRPr="00B5475E">
              <w:rPr>
                <w:rFonts w:cs="Times New Roman"/>
                <w:sz w:val="24"/>
                <w:szCs w:val="24"/>
                <w:lang w:val="en-GB"/>
              </w:rPr>
              <w:t>Six Eighty ***</w:t>
            </w:r>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en-GB"/>
              </w:rPr>
            </w:pPr>
            <w:r w:rsidRPr="00B5475E">
              <w:rPr>
                <w:rFonts w:cs="Times New Roman"/>
                <w:sz w:val="24"/>
                <w:szCs w:val="24"/>
                <w:lang w:val="en-GB"/>
              </w:rPr>
              <w:t xml:space="preserve">P.O. </w:t>
            </w:r>
            <w:smartTag w:uri="urn:schemas-microsoft-com:office:smarttags" w:element="address">
              <w:smartTag w:uri="urn:schemas-microsoft-com:office:smarttags" w:element="Street">
                <w:r w:rsidRPr="00B5475E">
                  <w:rPr>
                    <w:rFonts w:cs="Times New Roman"/>
                    <w:sz w:val="24"/>
                    <w:szCs w:val="24"/>
                    <w:lang w:val="en-GB"/>
                  </w:rPr>
                  <w:t>BOX</w:t>
                </w:r>
              </w:smartTag>
              <w:r w:rsidRPr="00B5475E">
                <w:rPr>
                  <w:rFonts w:cs="Times New Roman"/>
                  <w:sz w:val="24"/>
                  <w:szCs w:val="24"/>
                  <w:lang w:val="en-GB"/>
                </w:rPr>
                <w:t xml:space="preserve"> 43436</w:t>
              </w:r>
            </w:smartTag>
          </w:p>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en-GB"/>
              </w:rPr>
            </w:pPr>
            <w:r w:rsidRPr="00B5475E">
              <w:rPr>
                <w:rFonts w:cs="Times New Roman"/>
                <w:sz w:val="24"/>
                <w:szCs w:val="24"/>
                <w:lang w:val="en-GB"/>
              </w:rPr>
              <w:t xml:space="preserve">Tel: </w:t>
            </w:r>
            <w:r w:rsidRPr="00B5475E">
              <w:rPr>
                <w:rFonts w:cs="Times New Roman"/>
                <w:b/>
                <w:bCs/>
                <w:sz w:val="24"/>
                <w:szCs w:val="24"/>
                <w:lang w:val="fr-FR"/>
              </w:rPr>
              <w:t>254-20-</w:t>
            </w:r>
            <w:r w:rsidRPr="00B5475E">
              <w:rPr>
                <w:rFonts w:cs="Times New Roman"/>
                <w:b/>
                <w:bCs/>
                <w:sz w:val="24"/>
                <w:szCs w:val="24"/>
                <w:lang w:val="en-GB"/>
              </w:rPr>
              <w:t>315680</w:t>
            </w:r>
          </w:p>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en-GB"/>
              </w:rPr>
            </w:pPr>
            <w:r w:rsidRPr="00B5475E">
              <w:rPr>
                <w:rFonts w:cs="Times New Roman"/>
                <w:sz w:val="24"/>
                <w:szCs w:val="24"/>
                <w:lang w:val="en-GB"/>
              </w:rPr>
              <w:t xml:space="preserve">Fax: </w:t>
            </w:r>
            <w:r w:rsidRPr="00B5475E">
              <w:rPr>
                <w:rFonts w:cs="Times New Roman"/>
                <w:b/>
                <w:bCs/>
                <w:sz w:val="24"/>
                <w:szCs w:val="24"/>
                <w:lang w:val="fr-FR"/>
              </w:rPr>
              <w:t>254-20-</w:t>
            </w:r>
            <w:r w:rsidRPr="00B5475E">
              <w:rPr>
                <w:rFonts w:cs="Times New Roman"/>
                <w:b/>
                <w:bCs/>
                <w:sz w:val="24"/>
                <w:szCs w:val="24"/>
                <w:lang w:val="en-GB"/>
              </w:rPr>
              <w:t>218314</w:t>
            </w:r>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en-GB"/>
              </w:rPr>
            </w:pPr>
            <w:r w:rsidRPr="00B5475E">
              <w:rPr>
                <w:rFonts w:cs="Times New Roman"/>
                <w:sz w:val="24"/>
                <w:szCs w:val="24"/>
                <w:lang w:val="en-GB"/>
              </w:rPr>
              <w:t xml:space="preserve">Email : </w:t>
            </w:r>
            <w:hyperlink r:id="rId30" w:history="1">
              <w:r w:rsidRPr="00B5475E">
                <w:rPr>
                  <w:rFonts w:cs="Times New Roman"/>
                  <w:color w:val="0000FF"/>
                  <w:sz w:val="24"/>
                  <w:u w:val="single"/>
                  <w:lang w:val="en-GB"/>
                </w:rPr>
                <w:t>info@680-hotel.co.ke</w:t>
              </w:r>
            </w:hyperlink>
          </w:p>
        </w:tc>
        <w:tc>
          <w:tcPr>
            <w:tcW w:w="1350" w:type="dxa"/>
          </w:tcPr>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en-GB"/>
              </w:rPr>
            </w:pPr>
            <w:r w:rsidRPr="00B5475E">
              <w:rPr>
                <w:rFonts w:cs="Times New Roman"/>
                <w:b/>
                <w:bCs/>
                <w:sz w:val="24"/>
                <w:szCs w:val="24"/>
                <w:lang w:val="en-GB"/>
              </w:rPr>
              <w:t xml:space="preserve">Standard </w:t>
            </w:r>
          </w:p>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en-GB"/>
              </w:rPr>
            </w:pPr>
            <w:r w:rsidRPr="00B5475E">
              <w:rPr>
                <w:rFonts w:cs="Times New Roman"/>
                <w:b/>
                <w:bCs/>
                <w:sz w:val="24"/>
                <w:szCs w:val="24"/>
                <w:lang w:val="en-GB"/>
              </w:rPr>
              <w:t xml:space="preserve"> </w:t>
            </w:r>
          </w:p>
        </w:tc>
        <w:tc>
          <w:tcPr>
            <w:tcW w:w="1980" w:type="dxa"/>
          </w:tcPr>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r w:rsidRPr="00B5475E">
              <w:rPr>
                <w:rFonts w:cs="Times New Roman"/>
                <w:b/>
                <w:bCs/>
                <w:sz w:val="24"/>
                <w:szCs w:val="24"/>
                <w:lang w:val="en-GB"/>
              </w:rPr>
              <w:t>60</w:t>
            </w: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tc>
        <w:tc>
          <w:tcPr>
            <w:tcW w:w="2160" w:type="dxa"/>
          </w:tcPr>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r w:rsidRPr="00B5475E">
              <w:rPr>
                <w:rFonts w:cs="Times New Roman"/>
                <w:b/>
                <w:bCs/>
                <w:sz w:val="24"/>
                <w:szCs w:val="24"/>
                <w:lang w:val="en-GB"/>
              </w:rPr>
              <w:t>80</w:t>
            </w: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tc>
      </w:tr>
      <w:tr w:rsidR="00B5475E" w:rsidRPr="00B5475E" w:rsidTr="00470074">
        <w:tc>
          <w:tcPr>
            <w:tcW w:w="4158" w:type="dxa"/>
          </w:tcPr>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en-GB"/>
              </w:rPr>
            </w:pPr>
            <w:r w:rsidRPr="00B5475E">
              <w:rPr>
                <w:rFonts w:cs="Times New Roman"/>
                <w:sz w:val="24"/>
                <w:szCs w:val="24"/>
                <w:lang w:val="en-GB"/>
              </w:rPr>
              <w:t>Hotel Boulevard ***</w:t>
            </w:r>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en-GB"/>
              </w:rPr>
            </w:pPr>
            <w:smartTag w:uri="urn:schemas-microsoft-com:office:smarttags" w:element="address">
              <w:smartTag w:uri="urn:schemas-microsoft-com:office:smarttags" w:element="Street">
                <w:r w:rsidRPr="00B5475E">
                  <w:rPr>
                    <w:rFonts w:cs="Times New Roman"/>
                    <w:sz w:val="24"/>
                    <w:szCs w:val="24"/>
                    <w:lang w:val="en-GB"/>
                  </w:rPr>
                  <w:t>P.O. Box</w:t>
                </w:r>
              </w:smartTag>
              <w:r w:rsidRPr="00B5475E">
                <w:rPr>
                  <w:rFonts w:cs="Times New Roman"/>
                  <w:sz w:val="24"/>
                  <w:szCs w:val="24"/>
                  <w:lang w:val="en-GB"/>
                </w:rPr>
                <w:t xml:space="preserve"> 42831</w:t>
              </w:r>
            </w:smartTag>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fr-FR"/>
              </w:rPr>
            </w:pPr>
            <w:r w:rsidRPr="00B5475E">
              <w:rPr>
                <w:rFonts w:cs="Times New Roman"/>
                <w:sz w:val="24"/>
                <w:szCs w:val="24"/>
                <w:lang w:val="fr-FR"/>
              </w:rPr>
              <w:t>Nairobi</w:t>
            </w:r>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fr-FR"/>
              </w:rPr>
            </w:pPr>
            <w:r w:rsidRPr="00B5475E">
              <w:rPr>
                <w:rFonts w:cs="Times New Roman"/>
                <w:sz w:val="24"/>
                <w:szCs w:val="24"/>
                <w:lang w:val="fr-FR"/>
              </w:rPr>
              <w:t xml:space="preserve">Tel. </w:t>
            </w:r>
            <w:r w:rsidRPr="00B5475E">
              <w:rPr>
                <w:rFonts w:cs="Times New Roman"/>
                <w:b/>
                <w:bCs/>
                <w:sz w:val="24"/>
                <w:szCs w:val="24"/>
                <w:lang w:val="fr-FR"/>
              </w:rPr>
              <w:t>254-20-</w:t>
            </w:r>
            <w:r w:rsidRPr="00B5475E">
              <w:rPr>
                <w:rFonts w:cs="Times New Roman"/>
                <w:sz w:val="24"/>
                <w:szCs w:val="24"/>
                <w:lang w:val="fr-FR"/>
              </w:rPr>
              <w:t>227567</w:t>
            </w:r>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fr-FR"/>
              </w:rPr>
            </w:pPr>
            <w:r w:rsidRPr="00B5475E">
              <w:rPr>
                <w:rFonts w:cs="Times New Roman"/>
                <w:sz w:val="24"/>
                <w:szCs w:val="24"/>
                <w:lang w:val="fr-FR"/>
              </w:rPr>
              <w:t xml:space="preserve">Fax </w:t>
            </w:r>
            <w:r w:rsidRPr="00B5475E">
              <w:rPr>
                <w:rFonts w:cs="Times New Roman"/>
                <w:b/>
                <w:bCs/>
                <w:sz w:val="24"/>
                <w:szCs w:val="24"/>
                <w:lang w:val="fr-FR"/>
              </w:rPr>
              <w:t>254-20-334071</w:t>
            </w:r>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fr-FR"/>
              </w:rPr>
            </w:pPr>
            <w:r w:rsidRPr="00B5475E">
              <w:rPr>
                <w:rFonts w:cs="Times New Roman"/>
                <w:sz w:val="24"/>
                <w:szCs w:val="24"/>
                <w:lang w:val="fr-FR"/>
              </w:rPr>
              <w:t xml:space="preserve">Email </w:t>
            </w:r>
            <w:hyperlink r:id="rId31" w:history="1">
              <w:r w:rsidRPr="00B5475E">
                <w:rPr>
                  <w:rFonts w:cs="Times New Roman"/>
                  <w:color w:val="0000FF"/>
                  <w:sz w:val="24"/>
                  <w:u w:val="single"/>
                  <w:lang w:val="fr-FR"/>
                </w:rPr>
                <w:t>hotelboulevard@kenyaweb.com</w:t>
              </w:r>
            </w:hyperlink>
          </w:p>
        </w:tc>
        <w:tc>
          <w:tcPr>
            <w:tcW w:w="1350" w:type="dxa"/>
          </w:tcPr>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fr-FR"/>
              </w:rPr>
            </w:pPr>
          </w:p>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en-GB"/>
              </w:rPr>
            </w:pPr>
            <w:r w:rsidRPr="00B5475E">
              <w:rPr>
                <w:rFonts w:cs="Times New Roman"/>
                <w:b/>
                <w:bCs/>
                <w:sz w:val="24"/>
                <w:szCs w:val="24"/>
                <w:lang w:val="en-GB"/>
              </w:rPr>
              <w:t>Standard</w:t>
            </w:r>
          </w:p>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en-GB"/>
              </w:rPr>
            </w:pPr>
          </w:p>
        </w:tc>
        <w:tc>
          <w:tcPr>
            <w:tcW w:w="1980" w:type="dxa"/>
          </w:tcPr>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r w:rsidRPr="00B5475E">
              <w:rPr>
                <w:rFonts w:cs="Times New Roman"/>
                <w:b/>
                <w:bCs/>
                <w:sz w:val="24"/>
                <w:szCs w:val="24"/>
                <w:lang w:val="en-GB"/>
              </w:rPr>
              <w:t>125</w:t>
            </w:r>
          </w:p>
        </w:tc>
        <w:tc>
          <w:tcPr>
            <w:tcW w:w="2160" w:type="dxa"/>
          </w:tcPr>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r w:rsidRPr="00B5475E">
              <w:rPr>
                <w:rFonts w:cs="Times New Roman"/>
                <w:b/>
                <w:bCs/>
                <w:sz w:val="24"/>
                <w:szCs w:val="24"/>
                <w:lang w:val="en-GB"/>
              </w:rPr>
              <w:t>165</w:t>
            </w:r>
          </w:p>
        </w:tc>
      </w:tr>
      <w:tr w:rsidR="00B5475E" w:rsidRPr="00B5475E" w:rsidTr="00470074">
        <w:tc>
          <w:tcPr>
            <w:tcW w:w="4158" w:type="dxa"/>
          </w:tcPr>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en-GB"/>
              </w:rPr>
            </w:pPr>
            <w:r w:rsidRPr="00B5475E">
              <w:rPr>
                <w:rFonts w:cs="Times New Roman"/>
                <w:sz w:val="24"/>
                <w:szCs w:val="24"/>
                <w:lang w:val="en-GB"/>
              </w:rPr>
              <w:t>Comfort Inn Hotel  (town)***</w:t>
            </w:r>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en-GB"/>
              </w:rPr>
            </w:pPr>
            <w:r w:rsidRPr="00B5475E">
              <w:rPr>
                <w:rFonts w:cs="Times New Roman"/>
                <w:sz w:val="24"/>
                <w:szCs w:val="24"/>
                <w:lang w:val="en-GB"/>
              </w:rPr>
              <w:t xml:space="preserve">P.O. </w:t>
            </w:r>
            <w:smartTag w:uri="urn:schemas-microsoft-com:office:smarttags" w:element="address">
              <w:smartTag w:uri="urn:schemas-microsoft-com:office:smarttags" w:element="Street">
                <w:r w:rsidRPr="00B5475E">
                  <w:rPr>
                    <w:rFonts w:cs="Times New Roman"/>
                    <w:sz w:val="24"/>
                    <w:szCs w:val="24"/>
                    <w:lang w:val="en-GB"/>
                  </w:rPr>
                  <w:t>BOX</w:t>
                </w:r>
              </w:smartTag>
              <w:r w:rsidRPr="00B5475E">
                <w:rPr>
                  <w:rFonts w:cs="Times New Roman"/>
                  <w:sz w:val="24"/>
                  <w:szCs w:val="24"/>
                  <w:lang w:val="en-GB"/>
                </w:rPr>
                <w:t xml:space="preserve"> 30425</w:t>
              </w:r>
            </w:smartTag>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fr-FR"/>
              </w:rPr>
            </w:pPr>
            <w:r w:rsidRPr="00B5475E">
              <w:rPr>
                <w:rFonts w:cs="Times New Roman"/>
                <w:sz w:val="24"/>
                <w:szCs w:val="24"/>
                <w:lang w:val="fr-FR"/>
              </w:rPr>
              <w:t>Nairobi</w:t>
            </w:r>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fr-FR"/>
              </w:rPr>
            </w:pPr>
            <w:r w:rsidRPr="00B5475E">
              <w:rPr>
                <w:rFonts w:cs="Times New Roman"/>
                <w:sz w:val="24"/>
                <w:szCs w:val="24"/>
                <w:lang w:val="fr-FR"/>
              </w:rPr>
              <w:t xml:space="preserve">Tel: </w:t>
            </w:r>
            <w:r w:rsidRPr="00B5475E">
              <w:rPr>
                <w:rFonts w:cs="Times New Roman"/>
                <w:b/>
                <w:bCs/>
                <w:sz w:val="24"/>
                <w:szCs w:val="24"/>
                <w:lang w:val="fr-FR"/>
              </w:rPr>
              <w:t>254-20-2716003/2727991</w:t>
            </w:r>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fr-FR"/>
              </w:rPr>
            </w:pPr>
            <w:r w:rsidRPr="00B5475E">
              <w:rPr>
                <w:rFonts w:cs="Times New Roman"/>
                <w:sz w:val="24"/>
                <w:szCs w:val="24"/>
                <w:lang w:val="fr-FR"/>
              </w:rPr>
              <w:t xml:space="preserve">Fax : </w:t>
            </w:r>
            <w:r w:rsidRPr="00B5475E">
              <w:rPr>
                <w:rFonts w:cs="Times New Roman"/>
                <w:b/>
                <w:bCs/>
                <w:sz w:val="24"/>
                <w:szCs w:val="24"/>
                <w:lang w:val="fr-FR"/>
              </w:rPr>
              <w:t>254-20-2727989/2718838</w:t>
            </w:r>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fr-FR"/>
              </w:rPr>
            </w:pPr>
            <w:r w:rsidRPr="00B5475E">
              <w:rPr>
                <w:rFonts w:cs="Times New Roman"/>
                <w:sz w:val="24"/>
                <w:szCs w:val="24"/>
                <w:lang w:val="fr-FR"/>
              </w:rPr>
              <w:t xml:space="preserve">Email : </w:t>
            </w:r>
            <w:hyperlink r:id="rId32" w:history="1">
              <w:r w:rsidRPr="00B5475E">
                <w:rPr>
                  <w:rFonts w:cs="Times New Roman"/>
                  <w:color w:val="0000FF"/>
                  <w:sz w:val="24"/>
                  <w:u w:val="single"/>
                  <w:lang w:val="fr-FR"/>
                </w:rPr>
                <w:t>comfort@kenyaweb.com</w:t>
              </w:r>
            </w:hyperlink>
          </w:p>
        </w:tc>
        <w:tc>
          <w:tcPr>
            <w:tcW w:w="1350" w:type="dxa"/>
          </w:tcPr>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en-GB"/>
              </w:rPr>
            </w:pPr>
            <w:r w:rsidRPr="00B5475E">
              <w:rPr>
                <w:rFonts w:cs="Times New Roman"/>
                <w:b/>
                <w:bCs/>
                <w:sz w:val="24"/>
                <w:szCs w:val="24"/>
                <w:lang w:val="en-GB"/>
              </w:rPr>
              <w:t xml:space="preserve">Standard </w:t>
            </w:r>
          </w:p>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fr-FR"/>
              </w:rPr>
            </w:pPr>
          </w:p>
        </w:tc>
        <w:tc>
          <w:tcPr>
            <w:tcW w:w="1980" w:type="dxa"/>
          </w:tcPr>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r w:rsidRPr="00B5475E">
              <w:rPr>
                <w:rFonts w:cs="Times New Roman"/>
                <w:b/>
                <w:bCs/>
                <w:sz w:val="24"/>
                <w:szCs w:val="24"/>
                <w:lang w:val="en-GB"/>
              </w:rPr>
              <w:t>55</w:t>
            </w: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tc>
        <w:tc>
          <w:tcPr>
            <w:tcW w:w="2160" w:type="dxa"/>
          </w:tcPr>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r w:rsidRPr="00B5475E">
              <w:rPr>
                <w:rFonts w:cs="Times New Roman"/>
                <w:b/>
                <w:bCs/>
                <w:sz w:val="24"/>
                <w:szCs w:val="24"/>
                <w:lang w:val="en-GB"/>
              </w:rPr>
              <w:t>75</w:t>
            </w:r>
          </w:p>
        </w:tc>
      </w:tr>
      <w:tr w:rsidR="00B5475E" w:rsidRPr="00B5475E" w:rsidTr="00470074">
        <w:tc>
          <w:tcPr>
            <w:tcW w:w="4158" w:type="dxa"/>
          </w:tcPr>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en-GB"/>
              </w:rPr>
            </w:pPr>
            <w:r w:rsidRPr="00B5475E">
              <w:rPr>
                <w:rFonts w:cs="Times New Roman"/>
                <w:sz w:val="24"/>
                <w:szCs w:val="24"/>
                <w:lang w:val="en-GB"/>
              </w:rPr>
              <w:t>Silver Springs Hotel ***</w:t>
            </w:r>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en-GB"/>
              </w:rPr>
            </w:pPr>
            <w:smartTag w:uri="urn:schemas-microsoft-com:office:smarttags" w:element="address">
              <w:smartTag w:uri="urn:schemas-microsoft-com:office:smarttags" w:element="Street">
                <w:r w:rsidRPr="00B5475E">
                  <w:rPr>
                    <w:rFonts w:cs="Times New Roman"/>
                    <w:sz w:val="24"/>
                    <w:szCs w:val="24"/>
                    <w:lang w:val="en-GB"/>
                  </w:rPr>
                  <w:t>P.O. Box</w:t>
                </w:r>
              </w:smartTag>
              <w:r w:rsidRPr="00B5475E">
                <w:rPr>
                  <w:rFonts w:cs="Times New Roman"/>
                  <w:sz w:val="24"/>
                  <w:szCs w:val="24"/>
                  <w:lang w:val="en-GB"/>
                </w:rPr>
                <w:t xml:space="preserve"> 61362</w:t>
              </w:r>
            </w:smartTag>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fr-FR"/>
              </w:rPr>
            </w:pPr>
            <w:r w:rsidRPr="00B5475E">
              <w:rPr>
                <w:rFonts w:cs="Times New Roman"/>
                <w:sz w:val="24"/>
                <w:szCs w:val="24"/>
                <w:lang w:val="fr-FR"/>
              </w:rPr>
              <w:t>Nairobi</w:t>
            </w:r>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fr-FR"/>
              </w:rPr>
            </w:pPr>
            <w:r w:rsidRPr="00B5475E">
              <w:rPr>
                <w:rFonts w:cs="Times New Roman"/>
                <w:sz w:val="24"/>
                <w:szCs w:val="24"/>
                <w:lang w:val="fr-FR"/>
              </w:rPr>
              <w:t>Tel.</w:t>
            </w:r>
            <w:r w:rsidRPr="00B5475E">
              <w:rPr>
                <w:rFonts w:cs="Times New Roman"/>
                <w:b/>
                <w:bCs/>
                <w:sz w:val="24"/>
                <w:szCs w:val="24"/>
                <w:lang w:val="fr-FR"/>
              </w:rPr>
              <w:t xml:space="preserve"> 254-20-2722451-57</w:t>
            </w:r>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fr-FR"/>
              </w:rPr>
            </w:pPr>
            <w:r w:rsidRPr="00B5475E">
              <w:rPr>
                <w:rFonts w:cs="Times New Roman"/>
                <w:sz w:val="24"/>
                <w:szCs w:val="24"/>
                <w:lang w:val="fr-FR"/>
              </w:rPr>
              <w:t xml:space="preserve">Fax </w:t>
            </w:r>
            <w:r w:rsidRPr="00B5475E">
              <w:rPr>
                <w:rFonts w:cs="Times New Roman"/>
                <w:b/>
                <w:bCs/>
                <w:sz w:val="24"/>
                <w:szCs w:val="24"/>
                <w:lang w:val="fr-FR"/>
              </w:rPr>
              <w:t>254-20-2728061</w:t>
            </w:r>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fr-FR"/>
              </w:rPr>
            </w:pPr>
            <w:r w:rsidRPr="00B5475E">
              <w:rPr>
                <w:rFonts w:cs="Times New Roman"/>
                <w:sz w:val="24"/>
                <w:szCs w:val="24"/>
                <w:lang w:val="fr-FR"/>
              </w:rPr>
              <w:t xml:space="preserve">Email </w:t>
            </w:r>
            <w:hyperlink r:id="rId33" w:history="1">
              <w:r w:rsidRPr="00B5475E">
                <w:rPr>
                  <w:rFonts w:cs="Times New Roman"/>
                  <w:color w:val="0000FF"/>
                  <w:sz w:val="24"/>
                  <w:u w:val="single"/>
                  <w:lang w:val="fr-FR"/>
                </w:rPr>
                <w:t>silversprings@iconnect.co.ke</w:t>
              </w:r>
            </w:hyperlink>
          </w:p>
          <w:p w:rsidR="00B5475E" w:rsidRPr="00B5475E" w:rsidRDefault="00B5475E" w:rsidP="00B5475E">
            <w:pPr>
              <w:tabs>
                <w:tab w:val="left" w:pos="794"/>
                <w:tab w:val="left" w:pos="1191"/>
                <w:tab w:val="left" w:pos="1588"/>
                <w:tab w:val="left" w:pos="1985"/>
              </w:tabs>
              <w:bidi w:val="0"/>
              <w:spacing w:before="0" w:line="240" w:lineRule="auto"/>
              <w:rPr>
                <w:rFonts w:cs="Times New Roman"/>
                <w:sz w:val="24"/>
                <w:szCs w:val="24"/>
                <w:lang w:val="fr-FR"/>
              </w:rPr>
            </w:pPr>
          </w:p>
        </w:tc>
        <w:tc>
          <w:tcPr>
            <w:tcW w:w="1350" w:type="dxa"/>
          </w:tcPr>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fr-FR"/>
              </w:rPr>
            </w:pPr>
          </w:p>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en-GB"/>
              </w:rPr>
            </w:pPr>
            <w:r w:rsidRPr="00B5475E">
              <w:rPr>
                <w:rFonts w:cs="Times New Roman"/>
                <w:b/>
                <w:bCs/>
                <w:sz w:val="24"/>
                <w:szCs w:val="24"/>
                <w:lang w:val="en-GB"/>
              </w:rPr>
              <w:t>Standard</w:t>
            </w:r>
          </w:p>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rPr>
                <w:rFonts w:cs="Times New Roman"/>
                <w:b/>
                <w:bCs/>
                <w:sz w:val="24"/>
                <w:szCs w:val="24"/>
                <w:lang w:val="en-GB"/>
              </w:rPr>
            </w:pPr>
            <w:r w:rsidRPr="00B5475E">
              <w:rPr>
                <w:rFonts w:cs="Times New Roman"/>
                <w:b/>
                <w:bCs/>
                <w:sz w:val="24"/>
                <w:szCs w:val="24"/>
                <w:lang w:val="en-GB"/>
              </w:rPr>
              <w:t xml:space="preserve"> </w:t>
            </w:r>
          </w:p>
        </w:tc>
        <w:tc>
          <w:tcPr>
            <w:tcW w:w="1980" w:type="dxa"/>
          </w:tcPr>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r w:rsidRPr="00B5475E">
              <w:rPr>
                <w:rFonts w:cs="Times New Roman"/>
                <w:b/>
                <w:bCs/>
                <w:sz w:val="24"/>
                <w:szCs w:val="24"/>
                <w:lang w:val="en-GB"/>
              </w:rPr>
              <w:t>133</w:t>
            </w: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tc>
        <w:tc>
          <w:tcPr>
            <w:tcW w:w="2160" w:type="dxa"/>
          </w:tcPr>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r w:rsidRPr="00B5475E">
              <w:rPr>
                <w:rFonts w:cs="Times New Roman"/>
                <w:b/>
                <w:bCs/>
                <w:sz w:val="24"/>
                <w:szCs w:val="24"/>
                <w:lang w:val="en-GB"/>
              </w:rPr>
              <w:t>169</w:t>
            </w:r>
          </w:p>
          <w:p w:rsidR="00B5475E" w:rsidRPr="00B5475E" w:rsidRDefault="00B5475E" w:rsidP="00B5475E">
            <w:pPr>
              <w:tabs>
                <w:tab w:val="left" w:pos="794"/>
                <w:tab w:val="left" w:pos="1191"/>
                <w:tab w:val="left" w:pos="1588"/>
                <w:tab w:val="left" w:pos="1985"/>
              </w:tabs>
              <w:bidi w:val="0"/>
              <w:spacing w:before="0" w:line="240" w:lineRule="auto"/>
              <w:jc w:val="center"/>
              <w:rPr>
                <w:rFonts w:cs="Times New Roman"/>
                <w:b/>
                <w:bCs/>
                <w:sz w:val="24"/>
                <w:szCs w:val="24"/>
                <w:lang w:val="en-GB"/>
              </w:rPr>
            </w:pPr>
          </w:p>
        </w:tc>
      </w:tr>
    </w:tbl>
    <w:p w:rsidR="008A507A" w:rsidRDefault="008A507A" w:rsidP="00B5475E">
      <w:pPr>
        <w:tabs>
          <w:tab w:val="left" w:pos="794"/>
          <w:tab w:val="left" w:pos="1191"/>
          <w:tab w:val="left" w:pos="1588"/>
          <w:tab w:val="left" w:pos="1985"/>
        </w:tabs>
        <w:bidi w:val="0"/>
        <w:spacing w:line="240" w:lineRule="auto"/>
        <w:ind w:left="144"/>
        <w:rPr>
          <w:rFonts w:cs="Times New Roman"/>
          <w:sz w:val="24"/>
          <w:szCs w:val="24"/>
          <w:lang w:val="en-GB"/>
        </w:rPr>
        <w:sectPr w:rsidR="008A507A" w:rsidSect="005605D1">
          <w:headerReference w:type="even" r:id="rId34"/>
          <w:headerReference w:type="default" r:id="rId35"/>
          <w:footerReference w:type="even" r:id="rId36"/>
          <w:footerReference w:type="default" r:id="rId37"/>
          <w:headerReference w:type="first" r:id="rId38"/>
          <w:footerReference w:type="first" r:id="rId39"/>
          <w:type w:val="oddPage"/>
          <w:pgSz w:w="11901" w:h="16840" w:code="9"/>
          <w:pgMar w:top="1418" w:right="1089" w:bottom="567" w:left="1089" w:header="567" w:footer="567" w:gutter="0"/>
          <w:paperSrc w:first="15" w:other="15"/>
          <w:cols w:space="720"/>
          <w:titlePg/>
          <w:docGrid w:linePitch="360"/>
        </w:sectPr>
      </w:pPr>
    </w:p>
    <w:p w:rsidR="008A507A" w:rsidRPr="008A507A" w:rsidRDefault="008A507A" w:rsidP="008A507A">
      <w:pPr>
        <w:tabs>
          <w:tab w:val="left" w:pos="794"/>
          <w:tab w:val="left" w:pos="1191"/>
          <w:tab w:val="left" w:pos="1588"/>
          <w:tab w:val="left" w:pos="1985"/>
        </w:tabs>
        <w:bidi w:val="0"/>
        <w:spacing w:line="240" w:lineRule="auto"/>
        <w:jc w:val="center"/>
        <w:rPr>
          <w:rFonts w:cs="Times New Roman"/>
          <w:b/>
          <w:bCs/>
          <w:sz w:val="24"/>
          <w:szCs w:val="24"/>
          <w:u w:val="single"/>
          <w:lang w:val="en-GB"/>
        </w:rPr>
      </w:pPr>
      <w:r w:rsidRPr="008A507A">
        <w:rPr>
          <w:rFonts w:cs="Times New Roman"/>
          <w:bCs/>
          <w:sz w:val="24"/>
          <w:szCs w:val="20"/>
          <w:lang w:val="en-GB"/>
        </w:rPr>
        <w:lastRenderedPageBreak/>
        <w:t>ANNEX 4</w:t>
      </w:r>
      <w:r w:rsidRPr="008A507A">
        <w:rPr>
          <w:rFonts w:cs="Times New Roman"/>
          <w:b/>
          <w:sz w:val="24"/>
          <w:szCs w:val="20"/>
          <w:lang w:val="en-GB"/>
        </w:rPr>
        <w:br/>
      </w:r>
      <w:r w:rsidRPr="008A507A">
        <w:rPr>
          <w:rFonts w:cs="Times New Roman"/>
          <w:sz w:val="24"/>
          <w:szCs w:val="20"/>
          <w:lang w:val="en-GB"/>
        </w:rPr>
        <w:t xml:space="preserve">(to </w:t>
      </w:r>
      <w:r w:rsidRPr="008A507A">
        <w:rPr>
          <w:rFonts w:cs="Times New Roman"/>
          <w:bCs/>
          <w:sz w:val="24"/>
          <w:szCs w:val="20"/>
          <w:lang w:val="en-GB"/>
        </w:rPr>
        <w:t>TSB Circular 101)</w:t>
      </w:r>
    </w:p>
    <w:p w:rsidR="008A507A" w:rsidRPr="008A507A" w:rsidRDefault="008A507A" w:rsidP="008A507A">
      <w:pPr>
        <w:tabs>
          <w:tab w:val="left" w:pos="794"/>
          <w:tab w:val="left" w:pos="1191"/>
          <w:tab w:val="left" w:pos="1588"/>
          <w:tab w:val="left" w:pos="1985"/>
        </w:tabs>
        <w:bidi w:val="0"/>
        <w:spacing w:line="240" w:lineRule="auto"/>
        <w:jc w:val="center"/>
        <w:rPr>
          <w:rFonts w:cs="Times New Roman"/>
          <w:b/>
          <w:sz w:val="24"/>
          <w:szCs w:val="24"/>
          <w:lang w:val="en-GB"/>
        </w:rPr>
      </w:pPr>
      <w:r w:rsidRPr="008A507A">
        <w:rPr>
          <w:rFonts w:cs="Times New Roman"/>
          <w:b/>
          <w:bCs/>
          <w:sz w:val="24"/>
          <w:lang w:val="en-GB"/>
        </w:rPr>
        <w:t>ITU-T Workshops and SG12 and SG 5 Regional Groups Meetings</w:t>
      </w:r>
    </w:p>
    <w:p w:rsidR="008A507A" w:rsidRPr="008A507A" w:rsidRDefault="008A507A" w:rsidP="008A507A">
      <w:pPr>
        <w:tabs>
          <w:tab w:val="left" w:pos="794"/>
          <w:tab w:val="left" w:pos="1191"/>
          <w:tab w:val="left" w:pos="1588"/>
          <w:tab w:val="left" w:pos="1985"/>
        </w:tabs>
        <w:bidi w:val="0"/>
        <w:spacing w:line="240" w:lineRule="auto"/>
        <w:jc w:val="center"/>
        <w:rPr>
          <w:rFonts w:cs="Times New Roman"/>
          <w:b/>
          <w:sz w:val="24"/>
          <w:szCs w:val="24"/>
          <w:lang w:val="en-GB"/>
        </w:rPr>
      </w:pPr>
      <w:r w:rsidRPr="008A507A">
        <w:rPr>
          <w:rFonts w:cs="Times New Roman"/>
          <w:b/>
          <w:sz w:val="24"/>
          <w:szCs w:val="24"/>
          <w:lang w:val="en-GB"/>
        </w:rPr>
        <w:t xml:space="preserve"> (</w:t>
      </w:r>
      <w:smartTag w:uri="urn:schemas-microsoft-com:office:smarttags" w:element="place">
        <w:smartTag w:uri="urn:schemas-microsoft-com:office:smarttags" w:element="City">
          <w:r w:rsidRPr="008A507A">
            <w:rPr>
              <w:rFonts w:cs="Times New Roman"/>
              <w:b/>
              <w:sz w:val="24"/>
              <w:szCs w:val="24"/>
              <w:lang w:val="en-GB"/>
            </w:rPr>
            <w:t>Nairobi</w:t>
          </w:r>
        </w:smartTag>
        <w:r w:rsidRPr="008A507A">
          <w:rPr>
            <w:rFonts w:cs="Times New Roman"/>
            <w:b/>
            <w:sz w:val="24"/>
            <w:szCs w:val="24"/>
            <w:lang w:val="en-GB"/>
          </w:rPr>
          <w:t xml:space="preserve">, </w:t>
        </w:r>
        <w:smartTag w:uri="urn:schemas-microsoft-com:office:smarttags" w:element="country-region">
          <w:r w:rsidRPr="008A507A">
            <w:rPr>
              <w:rFonts w:cs="Times New Roman"/>
              <w:b/>
              <w:sz w:val="24"/>
              <w:szCs w:val="24"/>
              <w:lang w:val="en-GB"/>
            </w:rPr>
            <w:t>Kenya</w:t>
          </w:r>
        </w:smartTag>
      </w:smartTag>
      <w:r w:rsidRPr="008A507A">
        <w:rPr>
          <w:rFonts w:cs="Times New Roman"/>
          <w:b/>
          <w:sz w:val="24"/>
          <w:szCs w:val="24"/>
          <w:lang w:val="en-GB"/>
        </w:rPr>
        <w:t>, 26 – 31 July 2010)</w:t>
      </w:r>
    </w:p>
    <w:p w:rsidR="008A507A" w:rsidRPr="008A507A" w:rsidRDefault="008A507A" w:rsidP="008A507A">
      <w:pPr>
        <w:tabs>
          <w:tab w:val="left" w:pos="794"/>
          <w:tab w:val="left" w:pos="1191"/>
          <w:tab w:val="left" w:pos="1588"/>
          <w:tab w:val="left" w:pos="1985"/>
        </w:tabs>
        <w:bidi w:val="0"/>
        <w:spacing w:line="240" w:lineRule="auto"/>
        <w:ind w:left="144"/>
        <w:jc w:val="center"/>
        <w:rPr>
          <w:rFonts w:cs="Times New Roman"/>
          <w:sz w:val="24"/>
          <w:szCs w:val="24"/>
          <w:lang w:val="en-GB"/>
        </w:rPr>
      </w:pPr>
    </w:p>
    <w:p w:rsidR="008A507A" w:rsidRPr="008A507A" w:rsidRDefault="008A507A" w:rsidP="008A507A">
      <w:pPr>
        <w:pBdr>
          <w:top w:val="threeDEmboss" w:sz="24" w:space="1" w:color="auto"/>
          <w:left w:val="threeDEmboss" w:sz="24" w:space="4" w:color="auto"/>
          <w:bottom w:val="threeDEmboss" w:sz="24" w:space="1" w:color="auto"/>
          <w:right w:val="threeDEmboss" w:sz="24" w:space="4" w:color="auto"/>
        </w:pBdr>
        <w:shd w:val="clear" w:color="auto" w:fill="C0C0C0"/>
        <w:bidi w:val="0"/>
        <w:spacing w:before="0" w:line="240" w:lineRule="auto"/>
        <w:jc w:val="center"/>
        <w:rPr>
          <w:rFonts w:cs="Times New Roman"/>
          <w:b/>
          <w:bCs/>
          <w:sz w:val="24"/>
          <w:szCs w:val="24"/>
        </w:rPr>
      </w:pPr>
      <w:r w:rsidRPr="008A507A">
        <w:rPr>
          <w:rFonts w:cs="Times New Roman"/>
          <w:b/>
          <w:bCs/>
          <w:sz w:val="24"/>
          <w:szCs w:val="24"/>
        </w:rPr>
        <w:t>HOTEL AND DELEGATE INFORMATION FORM</w:t>
      </w:r>
    </w:p>
    <w:p w:rsidR="008A507A" w:rsidRPr="008A507A" w:rsidRDefault="008A507A" w:rsidP="008A507A">
      <w:pPr>
        <w:tabs>
          <w:tab w:val="left" w:pos="794"/>
          <w:tab w:val="left" w:pos="1191"/>
          <w:tab w:val="left" w:pos="1588"/>
          <w:tab w:val="left" w:pos="1985"/>
        </w:tabs>
        <w:bidi w:val="0"/>
        <w:spacing w:line="240" w:lineRule="auto"/>
        <w:jc w:val="center"/>
        <w:rPr>
          <w:rFonts w:cs="Times New Roman"/>
          <w:b/>
          <w:sz w:val="24"/>
          <w:szCs w:val="24"/>
          <w:lang w:val="en-GB"/>
        </w:rPr>
      </w:pPr>
    </w:p>
    <w:p w:rsidR="008A507A" w:rsidRPr="008A507A" w:rsidRDefault="008A507A" w:rsidP="008A507A">
      <w:pPr>
        <w:tabs>
          <w:tab w:val="left" w:pos="794"/>
          <w:tab w:val="left" w:pos="1191"/>
          <w:tab w:val="left" w:pos="1588"/>
          <w:tab w:val="left" w:pos="1985"/>
        </w:tabs>
        <w:bidi w:val="0"/>
        <w:spacing w:line="240" w:lineRule="auto"/>
        <w:jc w:val="center"/>
        <w:rPr>
          <w:rFonts w:cs="Times New Roman"/>
          <w:b/>
          <w:sz w:val="24"/>
          <w:szCs w:val="24"/>
          <w:lang w:val="en-GB"/>
        </w:rPr>
      </w:pPr>
      <w:r w:rsidRPr="008A507A">
        <w:rPr>
          <w:rFonts w:cs="Times New Roman"/>
          <w:b/>
          <w:sz w:val="24"/>
          <w:szCs w:val="24"/>
          <w:lang w:val="en-GB"/>
        </w:rPr>
        <w:t xml:space="preserve">MEETING VENUE: </w:t>
      </w:r>
      <w:r w:rsidRPr="008A507A">
        <w:rPr>
          <w:rFonts w:cs="Times New Roman"/>
          <w:b/>
          <w:sz w:val="24"/>
          <w:szCs w:val="24"/>
          <w:lang w:val="en-GB"/>
        </w:rPr>
        <w:br/>
        <w:t xml:space="preserve">INTERCONTINENTAL  HOTEL, LOCATED ON CITY HALL WAY, </w:t>
      </w:r>
      <w:r w:rsidRPr="008A507A">
        <w:rPr>
          <w:rFonts w:cs="Times New Roman"/>
          <w:b/>
          <w:sz w:val="24"/>
          <w:szCs w:val="24"/>
          <w:lang w:val="en-GB"/>
        </w:rPr>
        <w:br/>
        <w:t>P.O. BOX 30353, NAIROBI 00200, KENYA, TEL: + 254 (0) 20 32 00 000</w:t>
      </w:r>
    </w:p>
    <w:p w:rsidR="008A507A" w:rsidRPr="008A507A" w:rsidRDefault="008A507A" w:rsidP="008A507A">
      <w:pPr>
        <w:tabs>
          <w:tab w:val="left" w:pos="794"/>
          <w:tab w:val="left" w:pos="1191"/>
          <w:tab w:val="left" w:pos="1588"/>
          <w:tab w:val="left" w:pos="1985"/>
        </w:tabs>
        <w:bidi w:val="0"/>
        <w:spacing w:line="240" w:lineRule="auto"/>
        <w:jc w:val="left"/>
        <w:rPr>
          <w:rFonts w:cs="Times New Roman"/>
          <w:sz w:val="24"/>
          <w:szCs w:val="24"/>
          <w:lang w:val="en-GB"/>
        </w:rPr>
      </w:pPr>
    </w:p>
    <w:p w:rsidR="008A507A" w:rsidRPr="008A507A" w:rsidRDefault="008A507A" w:rsidP="008A507A">
      <w:pPr>
        <w:tabs>
          <w:tab w:val="left" w:pos="794"/>
          <w:tab w:val="left" w:pos="1191"/>
          <w:tab w:val="left" w:pos="1588"/>
          <w:tab w:val="left" w:pos="1985"/>
        </w:tabs>
        <w:bidi w:val="0"/>
        <w:spacing w:line="240" w:lineRule="auto"/>
        <w:jc w:val="left"/>
        <w:rPr>
          <w:rFonts w:cs="Times New Roman"/>
          <w:sz w:val="24"/>
          <w:szCs w:val="24"/>
          <w:lang w:val="en-GB"/>
        </w:rPr>
      </w:pPr>
      <w:r w:rsidRPr="008A507A">
        <w:rPr>
          <w:rFonts w:cs="Times New Roman"/>
          <w:sz w:val="24"/>
          <w:szCs w:val="24"/>
          <w:lang w:val="en-GB"/>
        </w:rPr>
        <w:t>Country …………………………………………………………….…………</w:t>
      </w:r>
    </w:p>
    <w:p w:rsidR="008A507A" w:rsidRPr="008A507A" w:rsidRDefault="008A507A" w:rsidP="008A507A">
      <w:pPr>
        <w:tabs>
          <w:tab w:val="left" w:pos="794"/>
          <w:tab w:val="left" w:pos="1191"/>
          <w:tab w:val="left" w:pos="1588"/>
          <w:tab w:val="left" w:pos="1985"/>
        </w:tabs>
        <w:bidi w:val="0"/>
        <w:spacing w:line="240" w:lineRule="auto"/>
        <w:jc w:val="left"/>
        <w:rPr>
          <w:rFonts w:cs="Times New Roman"/>
          <w:sz w:val="24"/>
          <w:szCs w:val="24"/>
          <w:lang w:val="en-GB"/>
        </w:rPr>
      </w:pPr>
    </w:p>
    <w:p w:rsidR="008A507A" w:rsidRPr="008A507A" w:rsidRDefault="008A507A" w:rsidP="008A507A">
      <w:pPr>
        <w:tabs>
          <w:tab w:val="left" w:pos="794"/>
          <w:tab w:val="left" w:pos="1191"/>
          <w:tab w:val="left" w:pos="1588"/>
          <w:tab w:val="left" w:pos="1985"/>
        </w:tabs>
        <w:bidi w:val="0"/>
        <w:spacing w:line="240" w:lineRule="auto"/>
        <w:jc w:val="left"/>
        <w:rPr>
          <w:rFonts w:cs="Times New Roman"/>
          <w:sz w:val="24"/>
          <w:szCs w:val="24"/>
          <w:lang w:val="en-GB"/>
        </w:rPr>
      </w:pPr>
      <w:r w:rsidRPr="008A507A">
        <w:rPr>
          <w:rFonts w:cs="Times New Roman"/>
          <w:sz w:val="24"/>
          <w:szCs w:val="24"/>
          <w:lang w:val="en-GB"/>
        </w:rPr>
        <w:t>Name of delegate ……………………………………………………………..</w:t>
      </w:r>
    </w:p>
    <w:p w:rsidR="008A507A" w:rsidRPr="008A507A" w:rsidRDefault="008A507A" w:rsidP="008A507A">
      <w:pPr>
        <w:tabs>
          <w:tab w:val="left" w:pos="794"/>
          <w:tab w:val="left" w:pos="1191"/>
          <w:tab w:val="left" w:pos="1588"/>
          <w:tab w:val="left" w:pos="1985"/>
        </w:tabs>
        <w:bidi w:val="0"/>
        <w:spacing w:line="240" w:lineRule="auto"/>
        <w:jc w:val="left"/>
        <w:rPr>
          <w:rFonts w:cs="Times New Roman"/>
          <w:sz w:val="24"/>
          <w:szCs w:val="24"/>
          <w:lang w:val="en-GB"/>
        </w:rPr>
      </w:pPr>
    </w:p>
    <w:p w:rsidR="008A507A" w:rsidRPr="008A507A" w:rsidRDefault="008A507A" w:rsidP="008A507A">
      <w:pPr>
        <w:tabs>
          <w:tab w:val="left" w:pos="794"/>
          <w:tab w:val="left" w:pos="1191"/>
          <w:tab w:val="left" w:pos="1588"/>
          <w:tab w:val="left" w:pos="1985"/>
        </w:tabs>
        <w:bidi w:val="0"/>
        <w:spacing w:line="240" w:lineRule="auto"/>
        <w:jc w:val="left"/>
        <w:rPr>
          <w:rFonts w:cs="Times New Roman"/>
          <w:sz w:val="24"/>
          <w:szCs w:val="24"/>
          <w:lang w:val="en-GB"/>
        </w:rPr>
      </w:pPr>
      <w:r w:rsidRPr="008A507A">
        <w:rPr>
          <w:rFonts w:cs="Times New Roman"/>
          <w:sz w:val="24"/>
          <w:szCs w:val="24"/>
          <w:lang w:val="en-GB"/>
        </w:rPr>
        <w:t>Title……………………………………………………………………………</w:t>
      </w:r>
    </w:p>
    <w:p w:rsidR="008A507A" w:rsidRPr="008A507A" w:rsidRDefault="008A507A" w:rsidP="008A507A">
      <w:pPr>
        <w:tabs>
          <w:tab w:val="left" w:pos="794"/>
          <w:tab w:val="left" w:pos="1191"/>
          <w:tab w:val="left" w:pos="1588"/>
          <w:tab w:val="left" w:pos="1985"/>
        </w:tabs>
        <w:bidi w:val="0"/>
        <w:spacing w:line="240" w:lineRule="auto"/>
        <w:jc w:val="left"/>
        <w:rPr>
          <w:rFonts w:cs="Times New Roman"/>
          <w:sz w:val="24"/>
          <w:szCs w:val="24"/>
          <w:lang w:val="en-GB"/>
        </w:rPr>
      </w:pPr>
      <w:r w:rsidRPr="008A507A">
        <w:rPr>
          <w:rFonts w:cs="Times New Roman"/>
          <w:sz w:val="24"/>
          <w:szCs w:val="24"/>
          <w:lang w:val="en-GB"/>
        </w:rPr>
        <w:t xml:space="preserve"> </w:t>
      </w:r>
    </w:p>
    <w:p w:rsidR="008A507A" w:rsidRPr="008A507A" w:rsidRDefault="008A507A" w:rsidP="008A507A">
      <w:pPr>
        <w:tabs>
          <w:tab w:val="left" w:pos="794"/>
          <w:tab w:val="left" w:pos="1191"/>
          <w:tab w:val="left" w:pos="1588"/>
          <w:tab w:val="left" w:pos="1985"/>
        </w:tabs>
        <w:bidi w:val="0"/>
        <w:spacing w:line="240" w:lineRule="auto"/>
        <w:jc w:val="left"/>
        <w:rPr>
          <w:rFonts w:cs="Times New Roman"/>
          <w:sz w:val="24"/>
          <w:szCs w:val="24"/>
          <w:lang w:val="en-GB"/>
        </w:rPr>
      </w:pPr>
      <w:r w:rsidRPr="008A507A">
        <w:rPr>
          <w:rFonts w:cs="Times New Roman"/>
          <w:sz w:val="24"/>
          <w:szCs w:val="24"/>
          <w:lang w:val="en-GB"/>
        </w:rPr>
        <w:t>Organization…………………………………………………………………..</w:t>
      </w:r>
    </w:p>
    <w:p w:rsidR="008A507A" w:rsidRPr="008A507A" w:rsidRDefault="008A507A" w:rsidP="008A507A">
      <w:pPr>
        <w:tabs>
          <w:tab w:val="left" w:pos="794"/>
          <w:tab w:val="left" w:pos="1191"/>
          <w:tab w:val="left" w:pos="1588"/>
          <w:tab w:val="left" w:pos="1985"/>
        </w:tabs>
        <w:bidi w:val="0"/>
        <w:spacing w:line="240" w:lineRule="auto"/>
        <w:jc w:val="left"/>
        <w:rPr>
          <w:rFonts w:cs="Times New Roman"/>
          <w:sz w:val="24"/>
          <w:szCs w:val="24"/>
          <w:lang w:val="en-GB"/>
        </w:rPr>
      </w:pPr>
    </w:p>
    <w:p w:rsidR="008A507A" w:rsidRPr="008A507A" w:rsidRDefault="008A507A" w:rsidP="008A507A">
      <w:pPr>
        <w:tabs>
          <w:tab w:val="left" w:pos="794"/>
          <w:tab w:val="left" w:pos="1191"/>
          <w:tab w:val="left" w:pos="1588"/>
          <w:tab w:val="left" w:pos="1985"/>
        </w:tabs>
        <w:bidi w:val="0"/>
        <w:spacing w:line="240" w:lineRule="auto"/>
        <w:jc w:val="left"/>
        <w:rPr>
          <w:rFonts w:cs="Times New Roman"/>
          <w:sz w:val="24"/>
          <w:szCs w:val="24"/>
          <w:lang w:val="en-GB"/>
        </w:rPr>
      </w:pPr>
      <w:r w:rsidRPr="008A507A">
        <w:rPr>
          <w:rFonts w:cs="Times New Roman"/>
          <w:sz w:val="24"/>
          <w:szCs w:val="24"/>
          <w:lang w:val="en-GB"/>
        </w:rPr>
        <w:t>Email and Tel. contacts:………………………………………………………</w:t>
      </w:r>
    </w:p>
    <w:p w:rsidR="008A507A" w:rsidRPr="008A507A" w:rsidRDefault="008A507A" w:rsidP="008A507A">
      <w:pPr>
        <w:tabs>
          <w:tab w:val="left" w:pos="794"/>
          <w:tab w:val="left" w:pos="1191"/>
          <w:tab w:val="left" w:pos="1588"/>
          <w:tab w:val="left" w:pos="1985"/>
        </w:tabs>
        <w:bidi w:val="0"/>
        <w:spacing w:line="240" w:lineRule="auto"/>
        <w:jc w:val="left"/>
        <w:rPr>
          <w:rFonts w:cs="Times New Roman"/>
          <w:sz w:val="24"/>
          <w:szCs w:val="24"/>
          <w:lang w:val="en-GB"/>
        </w:rPr>
      </w:pPr>
    </w:p>
    <w:p w:rsidR="008A507A" w:rsidRPr="008A507A" w:rsidRDefault="008A507A" w:rsidP="008A507A">
      <w:pPr>
        <w:tabs>
          <w:tab w:val="left" w:pos="794"/>
          <w:tab w:val="left" w:pos="1191"/>
          <w:tab w:val="left" w:pos="1588"/>
          <w:tab w:val="left" w:pos="1985"/>
        </w:tabs>
        <w:bidi w:val="0"/>
        <w:spacing w:line="240" w:lineRule="auto"/>
        <w:jc w:val="left"/>
        <w:rPr>
          <w:rFonts w:cs="Times New Roman"/>
          <w:sz w:val="24"/>
          <w:szCs w:val="24"/>
          <w:lang w:val="en-GB"/>
        </w:rPr>
      </w:pPr>
      <w:r w:rsidRPr="008A507A">
        <w:rPr>
          <w:rFonts w:cs="Times New Roman"/>
          <w:sz w:val="24"/>
          <w:szCs w:val="24"/>
          <w:lang w:val="en-GB"/>
        </w:rPr>
        <w:t>Date of Arrival/Flight number………………………………………………...</w:t>
      </w:r>
    </w:p>
    <w:p w:rsidR="008A507A" w:rsidRPr="008A507A" w:rsidRDefault="008A507A" w:rsidP="008A507A">
      <w:pPr>
        <w:tabs>
          <w:tab w:val="left" w:pos="794"/>
          <w:tab w:val="left" w:pos="1191"/>
          <w:tab w:val="left" w:pos="1588"/>
          <w:tab w:val="left" w:pos="1985"/>
        </w:tabs>
        <w:bidi w:val="0"/>
        <w:spacing w:line="240" w:lineRule="auto"/>
        <w:jc w:val="left"/>
        <w:rPr>
          <w:rFonts w:cs="Times New Roman"/>
          <w:sz w:val="24"/>
          <w:szCs w:val="24"/>
          <w:lang w:val="en-GB"/>
        </w:rPr>
      </w:pPr>
    </w:p>
    <w:p w:rsidR="008A507A" w:rsidRPr="008A507A" w:rsidRDefault="008A507A" w:rsidP="008A507A">
      <w:pPr>
        <w:tabs>
          <w:tab w:val="left" w:pos="794"/>
          <w:tab w:val="left" w:pos="1191"/>
          <w:tab w:val="left" w:pos="1588"/>
          <w:tab w:val="left" w:pos="1985"/>
        </w:tabs>
        <w:bidi w:val="0"/>
        <w:spacing w:line="240" w:lineRule="auto"/>
        <w:jc w:val="left"/>
        <w:rPr>
          <w:rFonts w:cs="Times New Roman"/>
          <w:sz w:val="24"/>
          <w:szCs w:val="24"/>
          <w:lang w:val="en-GB"/>
        </w:rPr>
      </w:pPr>
      <w:r w:rsidRPr="008A507A">
        <w:rPr>
          <w:rFonts w:cs="Times New Roman"/>
          <w:sz w:val="24"/>
          <w:szCs w:val="24"/>
          <w:lang w:val="en-GB"/>
        </w:rPr>
        <w:t>Date of Departure/Flight number……………………………………………..</w:t>
      </w:r>
    </w:p>
    <w:p w:rsidR="008A507A" w:rsidRPr="008A507A" w:rsidRDefault="008A507A" w:rsidP="008A507A">
      <w:pPr>
        <w:tabs>
          <w:tab w:val="left" w:pos="794"/>
          <w:tab w:val="left" w:pos="1191"/>
          <w:tab w:val="left" w:pos="1588"/>
          <w:tab w:val="left" w:pos="1985"/>
        </w:tabs>
        <w:bidi w:val="0"/>
        <w:spacing w:line="240" w:lineRule="auto"/>
        <w:jc w:val="left"/>
        <w:rPr>
          <w:rFonts w:cs="Times New Roman"/>
          <w:sz w:val="24"/>
          <w:szCs w:val="24"/>
          <w:lang w:val="en-GB"/>
        </w:rPr>
      </w:pPr>
    </w:p>
    <w:p w:rsidR="008A507A" w:rsidRPr="008A507A" w:rsidRDefault="008A507A" w:rsidP="008A507A">
      <w:pPr>
        <w:tabs>
          <w:tab w:val="left" w:pos="794"/>
          <w:tab w:val="left" w:pos="1191"/>
          <w:tab w:val="left" w:pos="1588"/>
          <w:tab w:val="left" w:pos="1985"/>
        </w:tabs>
        <w:bidi w:val="0"/>
        <w:spacing w:line="240" w:lineRule="auto"/>
        <w:jc w:val="left"/>
        <w:rPr>
          <w:rFonts w:cs="Times New Roman"/>
          <w:sz w:val="24"/>
          <w:szCs w:val="24"/>
          <w:lang w:val="en-GB"/>
        </w:rPr>
      </w:pPr>
      <w:r w:rsidRPr="008A507A">
        <w:rPr>
          <w:rFonts w:cs="Times New Roman"/>
          <w:sz w:val="24"/>
          <w:szCs w:val="24"/>
          <w:lang w:val="en-GB"/>
        </w:rPr>
        <w:t>Hotel Accommodation:</w:t>
      </w:r>
    </w:p>
    <w:p w:rsidR="008A507A" w:rsidRPr="008A507A" w:rsidRDefault="008A507A" w:rsidP="008A507A">
      <w:pPr>
        <w:tabs>
          <w:tab w:val="left" w:pos="794"/>
          <w:tab w:val="left" w:pos="1191"/>
          <w:tab w:val="left" w:pos="1588"/>
          <w:tab w:val="left" w:pos="1985"/>
        </w:tabs>
        <w:bidi w:val="0"/>
        <w:spacing w:line="240" w:lineRule="auto"/>
        <w:ind w:left="720"/>
        <w:jc w:val="left"/>
        <w:rPr>
          <w:rFonts w:cs="Times New Roman"/>
          <w:sz w:val="24"/>
          <w:szCs w:val="24"/>
          <w:lang w:val="en-GB"/>
        </w:rPr>
      </w:pPr>
      <w:r w:rsidRPr="008A507A">
        <w:rPr>
          <w:rFonts w:cs="Times New Roman"/>
          <w:sz w:val="24"/>
          <w:szCs w:val="24"/>
          <w:lang w:val="en-GB"/>
        </w:rPr>
        <w:t>First Choice……………………………………………………………</w:t>
      </w:r>
    </w:p>
    <w:p w:rsidR="008A507A" w:rsidRPr="008A507A" w:rsidRDefault="008A507A" w:rsidP="008A507A">
      <w:pPr>
        <w:tabs>
          <w:tab w:val="left" w:pos="794"/>
          <w:tab w:val="left" w:pos="1191"/>
          <w:tab w:val="left" w:pos="1588"/>
          <w:tab w:val="left" w:pos="1985"/>
        </w:tabs>
        <w:bidi w:val="0"/>
        <w:spacing w:line="240" w:lineRule="auto"/>
        <w:ind w:left="720"/>
        <w:jc w:val="left"/>
        <w:rPr>
          <w:rFonts w:cs="Times New Roman"/>
          <w:sz w:val="24"/>
          <w:szCs w:val="24"/>
          <w:lang w:val="en-GB"/>
        </w:rPr>
      </w:pPr>
    </w:p>
    <w:p w:rsidR="008A507A" w:rsidRPr="008A507A" w:rsidRDefault="008A507A" w:rsidP="008A507A">
      <w:pPr>
        <w:tabs>
          <w:tab w:val="left" w:pos="794"/>
          <w:tab w:val="left" w:pos="1191"/>
          <w:tab w:val="left" w:pos="1588"/>
          <w:tab w:val="left" w:pos="1985"/>
        </w:tabs>
        <w:bidi w:val="0"/>
        <w:spacing w:line="240" w:lineRule="auto"/>
        <w:ind w:left="720"/>
        <w:jc w:val="left"/>
        <w:rPr>
          <w:rFonts w:cs="Times New Roman"/>
          <w:sz w:val="24"/>
          <w:szCs w:val="24"/>
          <w:lang w:val="en-GB"/>
        </w:rPr>
      </w:pPr>
      <w:r w:rsidRPr="008A507A">
        <w:rPr>
          <w:rFonts w:cs="Times New Roman"/>
          <w:sz w:val="24"/>
          <w:szCs w:val="24"/>
          <w:lang w:val="en-GB"/>
        </w:rPr>
        <w:t>Second Choice…………………………………………………………</w:t>
      </w:r>
    </w:p>
    <w:p w:rsidR="008A507A" w:rsidRPr="008A507A" w:rsidRDefault="008A507A" w:rsidP="008A507A">
      <w:pPr>
        <w:tabs>
          <w:tab w:val="left" w:pos="794"/>
          <w:tab w:val="left" w:pos="1191"/>
          <w:tab w:val="left" w:pos="1588"/>
          <w:tab w:val="left" w:pos="1985"/>
        </w:tabs>
        <w:bidi w:val="0"/>
        <w:spacing w:line="240" w:lineRule="auto"/>
        <w:jc w:val="left"/>
        <w:rPr>
          <w:rFonts w:cs="Times New Roman"/>
          <w:sz w:val="24"/>
          <w:szCs w:val="24"/>
          <w:lang w:val="en-GB"/>
        </w:rPr>
      </w:pPr>
    </w:p>
    <w:p w:rsidR="008A507A" w:rsidRPr="008A507A" w:rsidRDefault="008A507A" w:rsidP="008A507A">
      <w:pPr>
        <w:keepNext/>
        <w:keepLines/>
        <w:tabs>
          <w:tab w:val="left" w:pos="794"/>
          <w:tab w:val="left" w:pos="2127"/>
          <w:tab w:val="left" w:pos="2410"/>
          <w:tab w:val="left" w:pos="2921"/>
          <w:tab w:val="left" w:pos="3261"/>
        </w:tabs>
        <w:bidi w:val="0"/>
        <w:spacing w:before="480" w:line="240" w:lineRule="auto"/>
        <w:ind w:left="794" w:hanging="794"/>
        <w:jc w:val="left"/>
        <w:outlineLvl w:val="0"/>
        <w:rPr>
          <w:rFonts w:cs="Times New Roman"/>
          <w:b/>
          <w:sz w:val="24"/>
          <w:szCs w:val="24"/>
          <w:lang w:val="en-GB"/>
        </w:rPr>
      </w:pPr>
      <w:r w:rsidRPr="008A507A">
        <w:rPr>
          <w:rFonts w:cs="Times New Roman"/>
          <w:b/>
          <w:sz w:val="24"/>
          <w:szCs w:val="24"/>
          <w:lang w:val="en-GB"/>
        </w:rPr>
        <w:t>Signature………………..……………………………………………………..</w:t>
      </w:r>
    </w:p>
    <w:p w:rsidR="008A507A" w:rsidRPr="008A507A" w:rsidRDefault="008A507A" w:rsidP="008A507A">
      <w:pPr>
        <w:tabs>
          <w:tab w:val="left" w:pos="794"/>
          <w:tab w:val="left" w:pos="1191"/>
          <w:tab w:val="left" w:pos="1588"/>
          <w:tab w:val="left" w:pos="1985"/>
        </w:tabs>
        <w:bidi w:val="0"/>
        <w:spacing w:line="240" w:lineRule="auto"/>
        <w:jc w:val="center"/>
        <w:rPr>
          <w:rFonts w:cs="Times New Roman"/>
          <w:b/>
          <w:sz w:val="24"/>
          <w:szCs w:val="24"/>
          <w:lang w:val="en-GB"/>
        </w:rPr>
      </w:pPr>
    </w:p>
    <w:p w:rsidR="008A507A" w:rsidRPr="008A507A" w:rsidRDefault="008A507A" w:rsidP="008A507A">
      <w:pPr>
        <w:tabs>
          <w:tab w:val="left" w:pos="794"/>
          <w:tab w:val="left" w:pos="1191"/>
          <w:tab w:val="left" w:pos="1588"/>
          <w:tab w:val="left" w:pos="1985"/>
        </w:tabs>
        <w:bidi w:val="0"/>
        <w:spacing w:line="240" w:lineRule="auto"/>
        <w:jc w:val="center"/>
        <w:rPr>
          <w:rFonts w:cs="Times New Roman"/>
          <w:b/>
          <w:sz w:val="24"/>
          <w:szCs w:val="24"/>
          <w:lang w:val="en-GB"/>
        </w:rPr>
      </w:pPr>
      <w:r w:rsidRPr="008A507A">
        <w:rPr>
          <w:rFonts w:cs="Times New Roman"/>
          <w:b/>
          <w:sz w:val="24"/>
          <w:szCs w:val="24"/>
          <w:lang w:val="en-GB"/>
        </w:rPr>
        <w:t xml:space="preserve">Please return by </w:t>
      </w:r>
      <w:r w:rsidRPr="008A507A">
        <w:rPr>
          <w:rFonts w:cs="Times New Roman"/>
          <w:b/>
          <w:bCs/>
          <w:sz w:val="24"/>
          <w:szCs w:val="24"/>
          <w:lang w:val="en-GB"/>
        </w:rPr>
        <w:t>Saturday, 17 July 2010</w:t>
      </w:r>
      <w:r w:rsidRPr="008A507A">
        <w:rPr>
          <w:rFonts w:cs="Times New Roman"/>
          <w:sz w:val="24"/>
          <w:szCs w:val="24"/>
          <w:lang w:val="en-GB"/>
        </w:rPr>
        <w:t xml:space="preserve"> </w:t>
      </w:r>
      <w:r w:rsidRPr="008A507A">
        <w:rPr>
          <w:rFonts w:cs="Times New Roman"/>
          <w:b/>
          <w:sz w:val="24"/>
          <w:szCs w:val="24"/>
          <w:lang w:val="en-GB"/>
        </w:rPr>
        <w:t xml:space="preserve">to: </w:t>
      </w:r>
    </w:p>
    <w:p w:rsidR="008A507A" w:rsidRPr="008A507A" w:rsidRDefault="008A507A" w:rsidP="008A507A">
      <w:pPr>
        <w:tabs>
          <w:tab w:val="left" w:pos="794"/>
          <w:tab w:val="left" w:pos="1191"/>
          <w:tab w:val="left" w:pos="1588"/>
          <w:tab w:val="left" w:pos="1985"/>
        </w:tabs>
        <w:bidi w:val="0"/>
        <w:spacing w:line="240" w:lineRule="auto"/>
        <w:jc w:val="center"/>
        <w:rPr>
          <w:rFonts w:cs="Times New Roman"/>
          <w:b/>
          <w:sz w:val="24"/>
          <w:szCs w:val="24"/>
          <w:lang w:val="en-GB"/>
        </w:rPr>
      </w:pPr>
      <w:r w:rsidRPr="008A507A">
        <w:rPr>
          <w:rFonts w:cs="Times New Roman"/>
          <w:b/>
          <w:sz w:val="24"/>
          <w:szCs w:val="24"/>
          <w:lang w:val="en-GB"/>
        </w:rPr>
        <w:t xml:space="preserve">Communications Commission of </w:t>
      </w:r>
      <w:smartTag w:uri="urn:schemas-microsoft-com:office:smarttags" w:element="place">
        <w:smartTag w:uri="urn:schemas-microsoft-com:office:smarttags" w:element="country-region">
          <w:r w:rsidRPr="008A507A">
            <w:rPr>
              <w:rFonts w:cs="Times New Roman"/>
              <w:b/>
              <w:sz w:val="24"/>
              <w:szCs w:val="24"/>
              <w:lang w:val="en-GB"/>
            </w:rPr>
            <w:t>Kenya</w:t>
          </w:r>
        </w:smartTag>
      </w:smartTag>
      <w:r w:rsidRPr="008A507A">
        <w:rPr>
          <w:rFonts w:cs="Times New Roman"/>
          <w:b/>
          <w:sz w:val="24"/>
          <w:szCs w:val="24"/>
          <w:lang w:val="en-GB"/>
        </w:rPr>
        <w:t xml:space="preserve">, CPR Unit </w:t>
      </w:r>
    </w:p>
    <w:p w:rsidR="008A507A" w:rsidRPr="008A507A" w:rsidRDefault="008A507A" w:rsidP="008A507A">
      <w:pPr>
        <w:tabs>
          <w:tab w:val="left" w:pos="794"/>
          <w:tab w:val="left" w:pos="1191"/>
          <w:tab w:val="left" w:pos="1588"/>
          <w:tab w:val="left" w:pos="1985"/>
        </w:tabs>
        <w:bidi w:val="0"/>
        <w:spacing w:line="240" w:lineRule="auto"/>
        <w:jc w:val="center"/>
        <w:rPr>
          <w:rFonts w:cs="Times New Roman"/>
          <w:b/>
          <w:sz w:val="24"/>
          <w:szCs w:val="24"/>
          <w:lang w:val="en-GB"/>
        </w:rPr>
      </w:pPr>
      <w:r w:rsidRPr="008A507A">
        <w:rPr>
          <w:rFonts w:cs="Times New Roman"/>
          <w:b/>
          <w:sz w:val="24"/>
          <w:szCs w:val="24"/>
          <w:lang w:val="en-GB"/>
        </w:rPr>
        <w:t xml:space="preserve">Fax: +254 20 4451866 or Email: </w:t>
      </w:r>
      <w:hyperlink r:id="rId40" w:history="1">
        <w:r w:rsidRPr="008A507A">
          <w:rPr>
            <w:rFonts w:cs="Times New Roman"/>
            <w:b/>
            <w:color w:val="0000FF"/>
            <w:sz w:val="24"/>
            <w:u w:val="single"/>
            <w:lang w:val="en-GB"/>
          </w:rPr>
          <w:t>ituworkshop2010@cck.go.ke</w:t>
        </w:r>
      </w:hyperlink>
      <w:r w:rsidRPr="008A507A">
        <w:rPr>
          <w:rFonts w:cs="Times New Roman"/>
          <w:b/>
          <w:sz w:val="24"/>
          <w:szCs w:val="24"/>
          <w:lang w:val="en-GB"/>
        </w:rPr>
        <w:t xml:space="preserve"> </w:t>
      </w:r>
    </w:p>
    <w:p w:rsidR="008A507A" w:rsidRDefault="008A507A" w:rsidP="00B5475E">
      <w:pPr>
        <w:tabs>
          <w:tab w:val="left" w:pos="794"/>
          <w:tab w:val="left" w:pos="1191"/>
          <w:tab w:val="left" w:pos="1588"/>
          <w:tab w:val="left" w:pos="1985"/>
        </w:tabs>
        <w:bidi w:val="0"/>
        <w:spacing w:line="240" w:lineRule="auto"/>
        <w:ind w:left="144"/>
        <w:rPr>
          <w:rFonts w:cs="Times New Roman"/>
          <w:sz w:val="24"/>
          <w:szCs w:val="24"/>
          <w:lang w:val="en-GB"/>
        </w:rPr>
      </w:pPr>
    </w:p>
    <w:p w:rsidR="0023711A" w:rsidRDefault="0023711A" w:rsidP="0023711A">
      <w:pPr>
        <w:tabs>
          <w:tab w:val="left" w:pos="794"/>
          <w:tab w:val="left" w:pos="1191"/>
          <w:tab w:val="left" w:pos="1588"/>
          <w:tab w:val="left" w:pos="1985"/>
        </w:tabs>
        <w:bidi w:val="0"/>
        <w:spacing w:line="240" w:lineRule="auto"/>
        <w:ind w:left="144"/>
        <w:rPr>
          <w:rFonts w:cs="Times New Roman"/>
          <w:sz w:val="24"/>
          <w:szCs w:val="24"/>
          <w:lang w:val="en-GB"/>
        </w:rPr>
        <w:sectPr w:rsidR="0023711A" w:rsidSect="00A33840">
          <w:headerReference w:type="first" r:id="rId41"/>
          <w:footerReference w:type="first" r:id="rId42"/>
          <w:type w:val="oddPage"/>
          <w:pgSz w:w="11901" w:h="16840" w:code="9"/>
          <w:pgMar w:top="567" w:right="1089" w:bottom="567" w:left="1089" w:header="567" w:footer="567" w:gutter="0"/>
          <w:paperSrc w:first="15" w:other="15"/>
          <w:cols w:space="720"/>
          <w:titlePg/>
          <w:docGrid w:linePitch="360"/>
        </w:sectPr>
      </w:pPr>
    </w:p>
    <w:p w:rsidR="008A507A" w:rsidRPr="008A507A" w:rsidRDefault="008A507A" w:rsidP="008A507A">
      <w:pPr>
        <w:tabs>
          <w:tab w:val="center" w:pos="4962"/>
        </w:tabs>
        <w:bidi w:val="0"/>
        <w:spacing w:line="240" w:lineRule="atLeast"/>
        <w:jc w:val="center"/>
        <w:rPr>
          <w:rFonts w:cs="Times New Roman"/>
          <w:sz w:val="24"/>
          <w:szCs w:val="20"/>
        </w:rPr>
      </w:pPr>
      <w:r w:rsidRPr="008A507A">
        <w:rPr>
          <w:rFonts w:cs="Times New Roman"/>
          <w:bCs/>
          <w:sz w:val="24"/>
          <w:szCs w:val="20"/>
          <w:lang w:val="en-GB"/>
        </w:rPr>
        <w:lastRenderedPageBreak/>
        <w:t>ANNEX 5</w:t>
      </w:r>
      <w:r w:rsidRPr="008A507A">
        <w:rPr>
          <w:rFonts w:cs="Times New Roman"/>
          <w:b/>
          <w:sz w:val="24"/>
          <w:szCs w:val="20"/>
          <w:lang w:val="en-GB"/>
        </w:rPr>
        <w:br/>
      </w:r>
      <w:r w:rsidRPr="008A507A">
        <w:rPr>
          <w:rFonts w:cs="Times New Roman"/>
          <w:sz w:val="24"/>
          <w:szCs w:val="20"/>
          <w:lang w:val="en-GB"/>
        </w:rPr>
        <w:t xml:space="preserve">(to </w:t>
      </w:r>
      <w:r w:rsidRPr="008A507A">
        <w:rPr>
          <w:rFonts w:cs="Times New Roman"/>
          <w:bCs/>
          <w:sz w:val="24"/>
          <w:szCs w:val="20"/>
          <w:lang w:val="en-GB"/>
        </w:rPr>
        <w:t>TSB Circular 101)</w:t>
      </w: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735"/>
        <w:gridCol w:w="3708"/>
        <w:gridCol w:w="2554"/>
        <w:gridCol w:w="1851"/>
      </w:tblGrid>
      <w:tr w:rsidR="008A507A" w:rsidRPr="008A507A" w:rsidTr="00470074">
        <w:tc>
          <w:tcPr>
            <w:tcW w:w="1808" w:type="dxa"/>
          </w:tcPr>
          <w:p w:rsidR="008A507A" w:rsidRPr="008A507A" w:rsidRDefault="00125AFB" w:rsidP="008A507A">
            <w:pPr>
              <w:tabs>
                <w:tab w:val="left" w:pos="794"/>
                <w:tab w:val="left" w:pos="1191"/>
                <w:tab w:val="left" w:pos="1588"/>
                <w:tab w:val="left" w:pos="1985"/>
              </w:tabs>
              <w:bidi w:val="0"/>
              <w:spacing w:line="240" w:lineRule="auto"/>
              <w:jc w:val="left"/>
              <w:rPr>
                <w:rFonts w:cs="Times New Roman"/>
                <w:sz w:val="24"/>
                <w:szCs w:val="20"/>
                <w:lang w:val="en-GB"/>
              </w:rPr>
            </w:pPr>
            <w:r w:rsidRPr="004E57D5">
              <w:rPr>
                <w:rFonts w:cs="Times New Roman"/>
                <w:noProof/>
                <w:sz w:val="24"/>
                <w:szCs w:val="20"/>
                <w:lang w:val="fr-FR" w:eastAsia="zh-CN"/>
              </w:rPr>
              <w:pict>
                <v:shape id="Picture 2" o:spid="_x0000_i1027" type="#_x0000_t75" alt="ITU globe2" style="width:62.85pt;height:68.8pt;visibility:visible;mso-wrap-style:square">
                  <v:imagedata r:id="rId43" o:title="ITU globe2"/>
                </v:shape>
              </w:pict>
            </w:r>
          </w:p>
        </w:tc>
        <w:tc>
          <w:tcPr>
            <w:tcW w:w="6997" w:type="dxa"/>
            <w:gridSpan w:val="3"/>
          </w:tcPr>
          <w:p w:rsidR="008A507A" w:rsidRPr="008A507A" w:rsidRDefault="008A507A" w:rsidP="008A507A">
            <w:pPr>
              <w:tabs>
                <w:tab w:val="left" w:pos="794"/>
                <w:tab w:val="left" w:pos="1191"/>
                <w:tab w:val="left" w:pos="1588"/>
                <w:tab w:val="left" w:pos="1985"/>
              </w:tabs>
              <w:bidi w:val="0"/>
              <w:spacing w:before="0" w:line="240" w:lineRule="atLeast"/>
              <w:ind w:left="709" w:right="453"/>
              <w:jc w:val="center"/>
              <w:rPr>
                <w:rFonts w:ascii="Arial" w:hAnsi="Arial" w:cs="Arial"/>
                <w:b/>
                <w:sz w:val="16"/>
                <w:szCs w:val="16"/>
                <w:lang w:val="en-GB"/>
              </w:rPr>
            </w:pPr>
          </w:p>
          <w:p w:rsidR="008A507A" w:rsidRPr="008A507A" w:rsidRDefault="008A507A" w:rsidP="008A507A">
            <w:pPr>
              <w:tabs>
                <w:tab w:val="left" w:pos="920"/>
                <w:tab w:val="left" w:pos="1191"/>
                <w:tab w:val="left" w:pos="1588"/>
                <w:tab w:val="left" w:pos="1985"/>
              </w:tabs>
              <w:bidi w:val="0"/>
              <w:spacing w:before="100" w:beforeAutospacing="1" w:after="100" w:afterAutospacing="1" w:line="240" w:lineRule="atLeast"/>
              <w:ind w:left="709" w:right="49"/>
              <w:jc w:val="center"/>
              <w:rPr>
                <w:rFonts w:cs="Times New Roman"/>
                <w:b/>
                <w:bCs/>
                <w:sz w:val="16"/>
                <w:szCs w:val="16"/>
                <w:lang w:val="da-DK"/>
              </w:rPr>
            </w:pPr>
            <w:r w:rsidRPr="008A507A">
              <w:rPr>
                <w:rFonts w:cs="Times New Roman"/>
                <w:b/>
                <w:sz w:val="24"/>
                <w:szCs w:val="20"/>
                <w:lang w:val="en-GB"/>
              </w:rPr>
              <w:t xml:space="preserve">ITU-T Workshop on “Delivering Good Quality Telecommunication Service in a Safe Environment in Africa” </w:t>
            </w:r>
            <w:smartTag w:uri="urn:schemas-microsoft-com:office:smarttags" w:element="place">
              <w:smartTag w:uri="urn:schemas-microsoft-com:office:smarttags" w:element="City">
                <w:r w:rsidRPr="008A507A">
                  <w:rPr>
                    <w:rFonts w:cs="Times New Roman"/>
                    <w:b/>
                    <w:sz w:val="24"/>
                    <w:szCs w:val="20"/>
                    <w:lang w:val="en-GB"/>
                  </w:rPr>
                  <w:t>Nairobi</w:t>
                </w:r>
              </w:smartTag>
              <w:r w:rsidRPr="008A507A">
                <w:rPr>
                  <w:rFonts w:cs="Times New Roman"/>
                  <w:b/>
                  <w:sz w:val="24"/>
                  <w:szCs w:val="20"/>
                  <w:lang w:val="en-GB"/>
                </w:rPr>
                <w:t xml:space="preserve">, </w:t>
              </w:r>
              <w:smartTag w:uri="urn:schemas-microsoft-com:office:smarttags" w:element="country-region">
                <w:r w:rsidRPr="008A507A">
                  <w:rPr>
                    <w:rFonts w:cs="Times New Roman"/>
                    <w:b/>
                    <w:sz w:val="24"/>
                    <w:szCs w:val="20"/>
                    <w:lang w:val="en-GB"/>
                  </w:rPr>
                  <w:t>Kenya</w:t>
                </w:r>
              </w:smartTag>
            </w:smartTag>
            <w:r w:rsidRPr="008A507A">
              <w:rPr>
                <w:rFonts w:cs="Times New Roman"/>
                <w:b/>
                <w:sz w:val="24"/>
                <w:szCs w:val="20"/>
                <w:lang w:val="en-GB"/>
              </w:rPr>
              <w:t>, 26-27 July 2010</w:t>
            </w:r>
          </w:p>
        </w:tc>
        <w:tc>
          <w:tcPr>
            <w:tcW w:w="1851" w:type="dxa"/>
          </w:tcPr>
          <w:p w:rsidR="008A507A" w:rsidRPr="008A507A" w:rsidRDefault="00125AFB" w:rsidP="008A507A">
            <w:pPr>
              <w:tabs>
                <w:tab w:val="left" w:pos="794"/>
                <w:tab w:val="left" w:pos="1191"/>
                <w:tab w:val="left" w:pos="1588"/>
                <w:tab w:val="left" w:pos="1985"/>
              </w:tabs>
              <w:bidi w:val="0"/>
              <w:spacing w:line="240" w:lineRule="auto"/>
              <w:jc w:val="left"/>
              <w:rPr>
                <w:rFonts w:cs="Times New Roman"/>
                <w:sz w:val="24"/>
                <w:szCs w:val="20"/>
                <w:lang w:val="en-GB"/>
              </w:rPr>
            </w:pPr>
            <w:r w:rsidRPr="004E57D5">
              <w:rPr>
                <w:rFonts w:cs="Times New Roman"/>
                <w:noProof/>
                <w:sz w:val="24"/>
                <w:szCs w:val="20"/>
                <w:lang w:val="fr-FR" w:eastAsia="zh-CN"/>
              </w:rPr>
              <w:pict>
                <v:shape id="Picture 3" o:spid="_x0000_i1028" type="#_x0000_t75" alt="ITU globe2" style="width:62.85pt;height:68.8pt;visibility:visible;mso-wrap-style:square">
                  <v:imagedata r:id="rId43" o:title="ITU globe2"/>
                </v:shape>
              </w:pict>
            </w:r>
          </w:p>
        </w:tc>
      </w:tr>
      <w:tr w:rsidR="008A507A" w:rsidRPr="008A507A" w:rsidTr="00470074">
        <w:tc>
          <w:tcPr>
            <w:tcW w:w="2543" w:type="dxa"/>
            <w:gridSpan w:val="2"/>
          </w:tcPr>
          <w:p w:rsidR="008A507A" w:rsidRPr="008A507A" w:rsidRDefault="008A507A" w:rsidP="008A507A">
            <w:pPr>
              <w:tabs>
                <w:tab w:val="left" w:pos="794"/>
                <w:tab w:val="left" w:pos="1191"/>
                <w:tab w:val="left" w:pos="1588"/>
                <w:tab w:val="left" w:pos="1985"/>
              </w:tabs>
              <w:bidi w:val="0"/>
              <w:spacing w:line="240" w:lineRule="auto"/>
              <w:jc w:val="left"/>
              <w:rPr>
                <w:rFonts w:cs="Times New Roman"/>
                <w:sz w:val="16"/>
                <w:szCs w:val="20"/>
                <w:lang w:val="en-GB"/>
              </w:rPr>
            </w:pPr>
            <w:r w:rsidRPr="008A507A">
              <w:rPr>
                <w:rFonts w:cs="Arial"/>
                <w:b/>
                <w:bCs/>
                <w:iCs/>
                <w:sz w:val="20"/>
                <w:szCs w:val="20"/>
                <w:lang w:val="en-GB"/>
              </w:rPr>
              <w:t>Please return to:</w:t>
            </w:r>
          </w:p>
        </w:tc>
        <w:tc>
          <w:tcPr>
            <w:tcW w:w="3708" w:type="dxa"/>
          </w:tcPr>
          <w:p w:rsidR="008A507A" w:rsidRPr="008A507A" w:rsidRDefault="008A507A" w:rsidP="008A507A">
            <w:pPr>
              <w:tabs>
                <w:tab w:val="left" w:pos="794"/>
                <w:tab w:val="left" w:pos="1191"/>
                <w:tab w:val="left" w:pos="1588"/>
                <w:tab w:val="left" w:pos="1985"/>
              </w:tabs>
              <w:bidi w:val="0"/>
              <w:spacing w:line="240" w:lineRule="auto"/>
              <w:jc w:val="left"/>
              <w:rPr>
                <w:rFonts w:cs="Arial"/>
                <w:b/>
                <w:bCs/>
                <w:sz w:val="20"/>
                <w:szCs w:val="20"/>
              </w:rPr>
            </w:pPr>
            <w:r w:rsidRPr="008A507A">
              <w:rPr>
                <w:rFonts w:cs="Arial"/>
                <w:b/>
                <w:bCs/>
                <w:sz w:val="20"/>
                <w:szCs w:val="20"/>
                <w:lang w:val="en-GB"/>
              </w:rPr>
              <w:t>Fellowships Service</w:t>
            </w:r>
            <w:r w:rsidRPr="008A507A">
              <w:rPr>
                <w:rFonts w:cs="Arial"/>
                <w:b/>
                <w:bCs/>
                <w:sz w:val="20"/>
                <w:szCs w:val="20"/>
                <w:lang w:val="en-GB"/>
              </w:rPr>
              <w:br/>
              <w:t>ITU/BDT</w:t>
            </w:r>
            <w:r w:rsidRPr="008A507A">
              <w:rPr>
                <w:rFonts w:cs="Arial"/>
                <w:b/>
                <w:bCs/>
                <w:sz w:val="20"/>
                <w:szCs w:val="20"/>
                <w:lang w:val="en-GB"/>
              </w:rPr>
              <w:br/>
            </w:r>
            <w:smartTag w:uri="urn:schemas-microsoft-com:office:smarttags" w:element="City">
              <w:r w:rsidRPr="008A507A">
                <w:rPr>
                  <w:rFonts w:cs="Arial"/>
                  <w:b/>
                  <w:bCs/>
                  <w:sz w:val="20"/>
                  <w:szCs w:val="20"/>
                </w:rPr>
                <w:t>Geneva</w:t>
              </w:r>
            </w:smartTag>
            <w:r w:rsidRPr="008A507A">
              <w:rPr>
                <w:rFonts w:cs="Arial"/>
                <w:b/>
                <w:bCs/>
                <w:sz w:val="20"/>
                <w:szCs w:val="20"/>
              </w:rPr>
              <w:t xml:space="preserve"> (</w:t>
            </w:r>
            <w:smartTag w:uri="urn:schemas-microsoft-com:office:smarttags" w:element="place">
              <w:smartTag w:uri="urn:schemas-microsoft-com:office:smarttags" w:element="country-region">
                <w:r w:rsidRPr="008A507A">
                  <w:rPr>
                    <w:rFonts w:cs="Arial"/>
                    <w:b/>
                    <w:bCs/>
                    <w:sz w:val="20"/>
                    <w:szCs w:val="20"/>
                  </w:rPr>
                  <w:t>Switzerland</w:t>
                </w:r>
              </w:smartTag>
            </w:smartTag>
            <w:r w:rsidRPr="008A507A">
              <w:rPr>
                <w:rFonts w:cs="Arial"/>
                <w:b/>
                <w:bCs/>
                <w:sz w:val="20"/>
                <w:szCs w:val="20"/>
              </w:rPr>
              <w:t>)</w:t>
            </w:r>
          </w:p>
          <w:p w:rsidR="008A507A" w:rsidRPr="008A507A" w:rsidRDefault="008A507A" w:rsidP="008A507A">
            <w:pPr>
              <w:tabs>
                <w:tab w:val="left" w:pos="794"/>
                <w:tab w:val="left" w:pos="1191"/>
                <w:tab w:val="left" w:pos="1588"/>
                <w:tab w:val="left" w:pos="1985"/>
              </w:tabs>
              <w:bidi w:val="0"/>
              <w:spacing w:line="240" w:lineRule="auto"/>
              <w:jc w:val="left"/>
              <w:rPr>
                <w:rFonts w:cs="Times New Roman"/>
                <w:sz w:val="16"/>
                <w:szCs w:val="20"/>
                <w:lang w:val="en-GB"/>
              </w:rPr>
            </w:pPr>
          </w:p>
        </w:tc>
        <w:tc>
          <w:tcPr>
            <w:tcW w:w="4405" w:type="dxa"/>
            <w:gridSpan w:val="2"/>
          </w:tcPr>
          <w:p w:rsidR="008A507A" w:rsidRPr="008A507A" w:rsidRDefault="008A507A" w:rsidP="008A507A">
            <w:pPr>
              <w:tabs>
                <w:tab w:val="left" w:pos="794"/>
                <w:tab w:val="left" w:pos="1191"/>
                <w:tab w:val="left" w:pos="1588"/>
                <w:tab w:val="left" w:pos="1985"/>
              </w:tabs>
              <w:bidi w:val="0"/>
              <w:spacing w:line="240" w:lineRule="auto"/>
              <w:jc w:val="left"/>
              <w:rPr>
                <w:rFonts w:cs="Arial"/>
                <w:b/>
                <w:bCs/>
                <w:sz w:val="24"/>
                <w:szCs w:val="22"/>
                <w:lang w:val="pt-BR"/>
              </w:rPr>
            </w:pPr>
            <w:proofErr w:type="spellStart"/>
            <w:r w:rsidRPr="008A507A">
              <w:rPr>
                <w:rFonts w:cs="Arial"/>
                <w:b/>
                <w:bCs/>
                <w:sz w:val="24"/>
                <w:szCs w:val="22"/>
                <w:lang w:val="pt-BR"/>
              </w:rPr>
              <w:t>E-mail</w:t>
            </w:r>
            <w:proofErr w:type="spellEnd"/>
            <w:r w:rsidRPr="008A507A">
              <w:rPr>
                <w:rFonts w:cs="Arial"/>
                <w:b/>
                <w:bCs/>
                <w:sz w:val="24"/>
                <w:szCs w:val="22"/>
                <w:lang w:val="pt-BR"/>
              </w:rPr>
              <w:t xml:space="preserve"> : </w:t>
            </w:r>
            <w:hyperlink r:id="rId44" w:history="1">
              <w:r w:rsidRPr="008A507A">
                <w:rPr>
                  <w:rFonts w:cs="Arial"/>
                  <w:b/>
                  <w:bCs/>
                  <w:color w:val="0000FF"/>
                  <w:sz w:val="24"/>
                  <w:u w:val="single"/>
                  <w:lang w:val="pt-BR"/>
                </w:rPr>
                <w:t>bdtfellowships@itu.int</w:t>
              </w:r>
            </w:hyperlink>
            <w:r w:rsidRPr="008A507A">
              <w:rPr>
                <w:rFonts w:cs="Arial"/>
                <w:b/>
                <w:bCs/>
                <w:sz w:val="24"/>
                <w:szCs w:val="22"/>
                <w:lang w:val="pt-BR"/>
              </w:rPr>
              <w:t xml:space="preserve"> </w:t>
            </w:r>
          </w:p>
          <w:p w:rsidR="008A507A" w:rsidRPr="008A507A" w:rsidRDefault="008A507A" w:rsidP="008A507A">
            <w:pPr>
              <w:tabs>
                <w:tab w:val="left" w:pos="794"/>
                <w:tab w:val="left" w:pos="1191"/>
                <w:tab w:val="left" w:pos="1588"/>
                <w:tab w:val="left" w:pos="1985"/>
              </w:tabs>
              <w:bidi w:val="0"/>
              <w:spacing w:line="240" w:lineRule="auto"/>
              <w:jc w:val="left"/>
              <w:rPr>
                <w:rFonts w:cs="Arial"/>
                <w:b/>
                <w:bCs/>
                <w:sz w:val="20"/>
                <w:szCs w:val="20"/>
                <w:lang w:val="pt-BR"/>
              </w:rPr>
            </w:pPr>
            <w:proofErr w:type="spellStart"/>
            <w:r w:rsidRPr="008A507A">
              <w:rPr>
                <w:rFonts w:cs="Arial"/>
                <w:b/>
                <w:bCs/>
                <w:sz w:val="20"/>
                <w:szCs w:val="20"/>
                <w:lang w:val="pt-BR"/>
              </w:rPr>
              <w:t>Tel</w:t>
            </w:r>
            <w:proofErr w:type="spellEnd"/>
            <w:r w:rsidRPr="008A507A">
              <w:rPr>
                <w:rFonts w:cs="Arial"/>
                <w:b/>
                <w:bCs/>
                <w:sz w:val="20"/>
                <w:szCs w:val="20"/>
                <w:lang w:val="pt-BR"/>
              </w:rPr>
              <w:t xml:space="preserve">: +41 22 730  5095 </w:t>
            </w:r>
          </w:p>
          <w:p w:rsidR="008A507A" w:rsidRPr="008A507A" w:rsidRDefault="008A507A" w:rsidP="008A507A">
            <w:pPr>
              <w:tabs>
                <w:tab w:val="left" w:pos="794"/>
                <w:tab w:val="left" w:pos="1191"/>
                <w:tab w:val="left" w:pos="1588"/>
                <w:tab w:val="left" w:pos="1985"/>
              </w:tabs>
              <w:bidi w:val="0"/>
              <w:spacing w:line="240" w:lineRule="auto"/>
              <w:jc w:val="left"/>
              <w:rPr>
                <w:rFonts w:cs="Times New Roman"/>
                <w:sz w:val="16"/>
                <w:szCs w:val="20"/>
                <w:lang w:val="fr-FR"/>
              </w:rPr>
            </w:pPr>
            <w:r w:rsidRPr="008A507A">
              <w:rPr>
                <w:rFonts w:cs="Arial"/>
                <w:b/>
                <w:bCs/>
                <w:sz w:val="20"/>
                <w:szCs w:val="20"/>
                <w:lang w:val="fr-FR"/>
              </w:rPr>
              <w:t xml:space="preserve">Fax: +41 22 730 5778 </w:t>
            </w:r>
          </w:p>
        </w:tc>
      </w:tr>
      <w:tr w:rsidR="008A507A" w:rsidRPr="008A507A" w:rsidTr="00470074">
        <w:tc>
          <w:tcPr>
            <w:tcW w:w="10656" w:type="dxa"/>
            <w:gridSpan w:val="5"/>
          </w:tcPr>
          <w:p w:rsidR="008A507A" w:rsidRPr="008A507A" w:rsidRDefault="008A507A" w:rsidP="008A507A">
            <w:pPr>
              <w:tabs>
                <w:tab w:val="left" w:pos="794"/>
                <w:tab w:val="left" w:pos="1191"/>
                <w:tab w:val="left" w:pos="1588"/>
                <w:tab w:val="left" w:pos="1985"/>
              </w:tabs>
              <w:bidi w:val="0"/>
              <w:spacing w:after="120" w:line="240" w:lineRule="auto"/>
              <w:jc w:val="center"/>
              <w:rPr>
                <w:rFonts w:ascii="Book Antiqua" w:hAnsi="Book Antiqua" w:cs="Times New Roman"/>
                <w:iCs/>
                <w:sz w:val="24"/>
                <w:szCs w:val="20"/>
                <w:lang w:val="en-GB"/>
              </w:rPr>
            </w:pPr>
            <w:r w:rsidRPr="008A507A">
              <w:rPr>
                <w:rFonts w:ascii="Book Antiqua" w:hAnsi="Book Antiqua" w:cs="Times New Roman"/>
                <w:b/>
                <w:iCs/>
                <w:sz w:val="24"/>
                <w:szCs w:val="20"/>
                <w:lang w:val="en-GB"/>
              </w:rPr>
              <w:t xml:space="preserve">Request for a fellowship to be submitted before </w:t>
            </w:r>
            <w:r w:rsidRPr="008A507A">
              <w:rPr>
                <w:rFonts w:ascii="Book Antiqua" w:hAnsi="Book Antiqua" w:cs="Times New Roman"/>
                <w:b/>
                <w:iCs/>
                <w:color w:val="0000FF"/>
                <w:sz w:val="24"/>
                <w:szCs w:val="20"/>
                <w:lang w:val="en-GB"/>
              </w:rPr>
              <w:t>9 July 2010</w:t>
            </w:r>
            <w:r w:rsidRPr="008A507A">
              <w:rPr>
                <w:rFonts w:ascii="Book Antiqua" w:hAnsi="Book Antiqua" w:cs="Times New Roman"/>
                <w:b/>
                <w:iCs/>
                <w:sz w:val="24"/>
                <w:szCs w:val="20"/>
                <w:lang w:val="en-GB"/>
              </w:rPr>
              <w:t>  </w:t>
            </w:r>
          </w:p>
        </w:tc>
      </w:tr>
      <w:tr w:rsidR="008A507A" w:rsidRPr="008A507A" w:rsidTr="00470074">
        <w:tc>
          <w:tcPr>
            <w:tcW w:w="10656" w:type="dxa"/>
            <w:gridSpan w:val="5"/>
          </w:tcPr>
          <w:p w:rsidR="008A507A" w:rsidRPr="008A507A" w:rsidRDefault="008A507A" w:rsidP="008A507A">
            <w:pPr>
              <w:tabs>
                <w:tab w:val="left" w:pos="794"/>
                <w:tab w:val="left" w:pos="1191"/>
                <w:tab w:val="left" w:pos="1588"/>
                <w:tab w:val="left" w:pos="1985"/>
              </w:tabs>
              <w:bidi w:val="0"/>
              <w:spacing w:after="120" w:line="240" w:lineRule="auto"/>
              <w:jc w:val="center"/>
              <w:rPr>
                <w:rFonts w:ascii="Book Antiqua" w:hAnsi="Book Antiqua" w:cs="Times New Roman"/>
                <w:b/>
                <w:iCs/>
                <w:sz w:val="24"/>
                <w:szCs w:val="20"/>
                <w:lang w:val="en-GB"/>
              </w:rPr>
            </w:pPr>
            <w:r w:rsidRPr="008A507A">
              <w:rPr>
                <w:rFonts w:cs="Times New Roman"/>
                <w:b/>
                <w:iCs/>
                <w:sz w:val="24"/>
                <w:szCs w:val="20"/>
                <w:lang w:val="en-GB"/>
              </w:rPr>
              <w:t>Participation of women is encouraged</w:t>
            </w:r>
          </w:p>
        </w:tc>
      </w:tr>
      <w:tr w:rsidR="008A507A" w:rsidRPr="008A507A" w:rsidTr="00470074">
        <w:tc>
          <w:tcPr>
            <w:tcW w:w="10656" w:type="dxa"/>
            <w:gridSpan w:val="5"/>
          </w:tcPr>
          <w:p w:rsidR="008A507A" w:rsidRPr="008A507A" w:rsidRDefault="008A507A" w:rsidP="008A507A">
            <w:pPr>
              <w:tabs>
                <w:tab w:val="left" w:pos="794"/>
                <w:tab w:val="left" w:pos="1191"/>
                <w:tab w:val="left" w:pos="1588"/>
                <w:tab w:val="left" w:pos="1985"/>
              </w:tabs>
              <w:bidi w:val="0"/>
              <w:spacing w:line="240" w:lineRule="auto"/>
              <w:jc w:val="left"/>
              <w:rPr>
                <w:rFonts w:cs="Times New Roman"/>
                <w:sz w:val="24"/>
                <w:szCs w:val="20"/>
                <w:lang w:val="en-GB"/>
              </w:rPr>
            </w:pPr>
            <w:r w:rsidRPr="008A507A">
              <w:rPr>
                <w:rFonts w:cs="Times New Roman"/>
                <w:sz w:val="24"/>
                <w:szCs w:val="20"/>
                <w:lang w:val="en-GB"/>
              </w:rPr>
              <w:t xml:space="preserve">Country: </w:t>
            </w:r>
            <w:bookmarkStart w:id="0" w:name="Text1"/>
            <w:r w:rsidRPr="008A507A">
              <w:rPr>
                <w:rFonts w:cs="Times New Roman"/>
                <w:sz w:val="24"/>
                <w:szCs w:val="20"/>
                <w:lang w:val="en-GB"/>
              </w:rPr>
              <w:t xml:space="preserve"> </w:t>
            </w:r>
            <w:bookmarkEnd w:id="0"/>
            <w:r w:rsidRPr="008A507A">
              <w:rPr>
                <w:rFonts w:cs="Times New Roman"/>
                <w:sz w:val="24"/>
                <w:szCs w:val="20"/>
                <w:lang w:val="en-GB"/>
              </w:rPr>
              <w:t>……………………………………………………………….………..……………………………..</w:t>
            </w:r>
          </w:p>
          <w:p w:rsidR="008A507A" w:rsidRPr="008A507A" w:rsidRDefault="008A507A" w:rsidP="008A507A">
            <w:pPr>
              <w:tabs>
                <w:tab w:val="left" w:pos="794"/>
                <w:tab w:val="left" w:pos="1191"/>
                <w:tab w:val="left" w:pos="1588"/>
                <w:tab w:val="left" w:pos="1985"/>
              </w:tabs>
              <w:bidi w:val="0"/>
              <w:spacing w:line="240" w:lineRule="auto"/>
              <w:jc w:val="left"/>
              <w:rPr>
                <w:rFonts w:cs="Times New Roman"/>
                <w:sz w:val="24"/>
                <w:szCs w:val="20"/>
                <w:lang w:val="en-GB"/>
              </w:rPr>
            </w:pPr>
            <w:r w:rsidRPr="008A507A">
              <w:rPr>
                <w:rFonts w:cs="Times New Roman"/>
                <w:sz w:val="24"/>
                <w:szCs w:val="20"/>
                <w:lang w:val="en-GB"/>
              </w:rPr>
              <w:t>Name of the Administration or Organization:  ………...……………….…..………………………………</w:t>
            </w:r>
          </w:p>
          <w:p w:rsidR="008A507A" w:rsidRPr="008A507A" w:rsidRDefault="008A507A" w:rsidP="008A507A">
            <w:pPr>
              <w:tabs>
                <w:tab w:val="left" w:pos="794"/>
                <w:tab w:val="left" w:pos="1191"/>
                <w:tab w:val="left" w:pos="1588"/>
                <w:tab w:val="left" w:pos="1985"/>
              </w:tabs>
              <w:bidi w:val="0"/>
              <w:spacing w:line="240" w:lineRule="auto"/>
              <w:jc w:val="left"/>
              <w:rPr>
                <w:rFonts w:cs="Times New Roman"/>
                <w:sz w:val="24"/>
                <w:szCs w:val="20"/>
                <w:lang w:val="en-GB"/>
              </w:rPr>
            </w:pPr>
            <w:r w:rsidRPr="008A507A">
              <w:rPr>
                <w:rFonts w:cs="Times New Roman"/>
                <w:sz w:val="24"/>
                <w:szCs w:val="20"/>
                <w:lang w:val="en-GB"/>
              </w:rPr>
              <w:t>Mr. / Ms.:  ……………….………………………………….………………………………………………….</w:t>
            </w:r>
          </w:p>
          <w:p w:rsidR="008A507A" w:rsidRPr="008A507A" w:rsidRDefault="008A507A" w:rsidP="008A507A">
            <w:pPr>
              <w:tabs>
                <w:tab w:val="left" w:pos="794"/>
                <w:tab w:val="left" w:pos="1191"/>
                <w:tab w:val="left" w:pos="1588"/>
                <w:tab w:val="left" w:pos="1985"/>
              </w:tabs>
              <w:bidi w:val="0"/>
              <w:spacing w:line="240" w:lineRule="auto"/>
              <w:jc w:val="left"/>
              <w:rPr>
                <w:rFonts w:cs="Times New Roman"/>
                <w:sz w:val="24"/>
                <w:szCs w:val="20"/>
                <w:lang w:val="en-GB"/>
              </w:rPr>
            </w:pPr>
            <w:r w:rsidRPr="008A507A">
              <w:rPr>
                <w:rFonts w:cs="Times New Roman"/>
                <w:sz w:val="24"/>
                <w:szCs w:val="20"/>
                <w:lang w:val="en-GB"/>
              </w:rPr>
              <w:t xml:space="preserve">                             (family name)                                              (given name)</w:t>
            </w:r>
          </w:p>
          <w:p w:rsidR="008A507A" w:rsidRPr="008A507A" w:rsidRDefault="008A507A" w:rsidP="008A507A">
            <w:pPr>
              <w:tabs>
                <w:tab w:val="left" w:pos="794"/>
                <w:tab w:val="left" w:pos="1191"/>
                <w:tab w:val="left" w:pos="1588"/>
                <w:tab w:val="left" w:pos="1985"/>
              </w:tabs>
              <w:bidi w:val="0"/>
              <w:spacing w:line="240" w:lineRule="auto"/>
              <w:jc w:val="left"/>
              <w:rPr>
                <w:rFonts w:cs="Times New Roman"/>
                <w:sz w:val="24"/>
                <w:szCs w:val="20"/>
                <w:lang w:val="en-GB"/>
              </w:rPr>
            </w:pPr>
            <w:r w:rsidRPr="008A507A">
              <w:rPr>
                <w:rFonts w:cs="Times New Roman"/>
                <w:sz w:val="24"/>
                <w:szCs w:val="20"/>
                <w:lang w:val="en-GB"/>
              </w:rPr>
              <w:t>Title:  ………………………………………………..…………………………….……………………………</w:t>
            </w:r>
          </w:p>
          <w:p w:rsidR="008A507A" w:rsidRPr="008A507A" w:rsidRDefault="008A507A" w:rsidP="008A507A">
            <w:pPr>
              <w:tabs>
                <w:tab w:val="left" w:pos="794"/>
                <w:tab w:val="left" w:pos="1191"/>
                <w:tab w:val="left" w:pos="1588"/>
                <w:tab w:val="left" w:pos="1985"/>
              </w:tabs>
              <w:bidi w:val="0"/>
              <w:spacing w:line="240" w:lineRule="auto"/>
              <w:jc w:val="left"/>
              <w:rPr>
                <w:rFonts w:cs="Times New Roman"/>
                <w:sz w:val="24"/>
                <w:szCs w:val="20"/>
                <w:lang w:val="en-GB"/>
              </w:rPr>
            </w:pPr>
            <w:r w:rsidRPr="008A507A">
              <w:rPr>
                <w:rFonts w:cs="Times New Roman"/>
                <w:sz w:val="24"/>
                <w:szCs w:val="20"/>
                <w:lang w:val="en-GB"/>
              </w:rPr>
              <w:t>Address:  ……………………………………………………………………………………………………….</w:t>
            </w:r>
          </w:p>
          <w:p w:rsidR="008A507A" w:rsidRPr="008A507A" w:rsidRDefault="008A507A" w:rsidP="008A507A">
            <w:pPr>
              <w:tabs>
                <w:tab w:val="left" w:pos="794"/>
                <w:tab w:val="left" w:pos="1191"/>
                <w:tab w:val="left" w:pos="1588"/>
                <w:tab w:val="left" w:pos="1985"/>
              </w:tabs>
              <w:bidi w:val="0"/>
              <w:spacing w:line="240" w:lineRule="auto"/>
              <w:jc w:val="left"/>
              <w:rPr>
                <w:rFonts w:cs="Times New Roman"/>
                <w:sz w:val="24"/>
                <w:szCs w:val="20"/>
                <w:lang w:val="en-GB"/>
              </w:rPr>
            </w:pPr>
            <w:r w:rsidRPr="008A507A">
              <w:rPr>
                <w:rFonts w:cs="Times New Roman"/>
                <w:sz w:val="24"/>
                <w:szCs w:val="20"/>
                <w:lang w:val="en-GB"/>
              </w:rPr>
              <w:t>………………………………………………………..…………………………………………………………</w:t>
            </w:r>
          </w:p>
          <w:p w:rsidR="008A507A" w:rsidRPr="008A507A" w:rsidRDefault="008A507A" w:rsidP="008A507A">
            <w:pPr>
              <w:tabs>
                <w:tab w:val="left" w:pos="794"/>
                <w:tab w:val="left" w:pos="1191"/>
                <w:tab w:val="left" w:pos="1588"/>
                <w:tab w:val="left" w:pos="1985"/>
              </w:tabs>
              <w:bidi w:val="0"/>
              <w:spacing w:line="240" w:lineRule="auto"/>
              <w:jc w:val="left"/>
              <w:rPr>
                <w:rFonts w:cs="Times New Roman"/>
                <w:sz w:val="24"/>
                <w:szCs w:val="20"/>
                <w:lang w:val="en-GB"/>
              </w:rPr>
            </w:pPr>
            <w:r w:rsidRPr="008A507A">
              <w:rPr>
                <w:rFonts w:cs="Times New Roman"/>
                <w:sz w:val="24"/>
                <w:szCs w:val="20"/>
                <w:lang w:val="en-GB"/>
              </w:rPr>
              <w:t xml:space="preserve">Tel:  ……………………….……. Fax:  …………..…….………... </w:t>
            </w:r>
          </w:p>
          <w:p w:rsidR="008A507A" w:rsidRPr="008A507A" w:rsidRDefault="008A507A" w:rsidP="008A507A">
            <w:pPr>
              <w:tabs>
                <w:tab w:val="left" w:pos="794"/>
                <w:tab w:val="left" w:pos="1191"/>
                <w:tab w:val="left" w:pos="1588"/>
                <w:tab w:val="left" w:pos="1985"/>
              </w:tabs>
              <w:bidi w:val="0"/>
              <w:spacing w:line="240" w:lineRule="auto"/>
              <w:jc w:val="left"/>
              <w:rPr>
                <w:rFonts w:cs="Times New Roman"/>
                <w:sz w:val="24"/>
                <w:szCs w:val="20"/>
                <w:lang w:val="en-GB"/>
              </w:rPr>
            </w:pPr>
            <w:r w:rsidRPr="008A507A">
              <w:rPr>
                <w:rFonts w:cs="Times New Roman"/>
                <w:sz w:val="24"/>
                <w:szCs w:val="20"/>
                <w:lang w:val="en-GB"/>
              </w:rPr>
              <w:t>E-Mail:  …...………………………………………………………………………………….</w:t>
            </w:r>
          </w:p>
          <w:p w:rsidR="008A507A" w:rsidRPr="008A507A" w:rsidRDefault="008A507A" w:rsidP="008A507A">
            <w:pPr>
              <w:tabs>
                <w:tab w:val="left" w:pos="794"/>
                <w:tab w:val="left" w:pos="1191"/>
                <w:tab w:val="left" w:pos="1588"/>
                <w:tab w:val="left" w:pos="1985"/>
              </w:tabs>
              <w:bidi w:val="0"/>
              <w:spacing w:line="240" w:lineRule="auto"/>
              <w:jc w:val="left"/>
              <w:rPr>
                <w:rFonts w:cs="Times New Roman"/>
                <w:sz w:val="24"/>
                <w:szCs w:val="20"/>
                <w:lang w:val="en-GB"/>
              </w:rPr>
            </w:pPr>
            <w:r w:rsidRPr="008A507A">
              <w:rPr>
                <w:rFonts w:cs="Times New Roman"/>
                <w:sz w:val="24"/>
                <w:szCs w:val="20"/>
                <w:lang w:val="en-GB"/>
              </w:rPr>
              <w:t>PASSPORT INFORMATION:</w:t>
            </w:r>
          </w:p>
          <w:p w:rsidR="008A507A" w:rsidRPr="008A507A" w:rsidRDefault="008A507A" w:rsidP="008A507A">
            <w:pPr>
              <w:tabs>
                <w:tab w:val="left" w:pos="794"/>
                <w:tab w:val="left" w:pos="1191"/>
                <w:tab w:val="left" w:pos="1588"/>
                <w:tab w:val="left" w:pos="1985"/>
              </w:tabs>
              <w:bidi w:val="0"/>
              <w:spacing w:line="240" w:lineRule="auto"/>
              <w:jc w:val="left"/>
              <w:rPr>
                <w:rFonts w:cs="Times New Roman"/>
                <w:sz w:val="24"/>
                <w:szCs w:val="20"/>
                <w:lang w:val="en-GB"/>
              </w:rPr>
            </w:pPr>
            <w:r w:rsidRPr="008A507A">
              <w:rPr>
                <w:rFonts w:cs="Times New Roman"/>
                <w:sz w:val="24"/>
                <w:szCs w:val="20"/>
                <w:lang w:val="en-GB"/>
              </w:rPr>
              <w:t>Date of birth:  ……………………………. Nationality:  ……………………………….……………………</w:t>
            </w:r>
          </w:p>
          <w:p w:rsidR="008A507A" w:rsidRPr="008A507A" w:rsidRDefault="008A507A" w:rsidP="008A507A">
            <w:pPr>
              <w:tabs>
                <w:tab w:val="left" w:pos="794"/>
                <w:tab w:val="left" w:pos="1191"/>
                <w:tab w:val="left" w:pos="1588"/>
                <w:tab w:val="left" w:pos="1985"/>
              </w:tabs>
              <w:bidi w:val="0"/>
              <w:spacing w:line="240" w:lineRule="auto"/>
              <w:jc w:val="left"/>
              <w:rPr>
                <w:rFonts w:cs="Times New Roman"/>
                <w:sz w:val="24"/>
                <w:szCs w:val="20"/>
                <w:lang w:val="en-GB"/>
              </w:rPr>
            </w:pPr>
            <w:r w:rsidRPr="008A507A">
              <w:rPr>
                <w:rFonts w:cs="Times New Roman"/>
                <w:sz w:val="24"/>
                <w:szCs w:val="20"/>
                <w:lang w:val="en-GB"/>
              </w:rPr>
              <w:t>Passport Number:  ……………….…………… Date of issue:  ……………………...….………..………</w:t>
            </w:r>
          </w:p>
          <w:p w:rsidR="008A507A" w:rsidRPr="008A507A" w:rsidRDefault="008A507A" w:rsidP="008970D2">
            <w:pPr>
              <w:tabs>
                <w:tab w:val="left" w:pos="794"/>
                <w:tab w:val="left" w:pos="1191"/>
                <w:tab w:val="left" w:pos="1588"/>
                <w:tab w:val="left" w:pos="1985"/>
              </w:tabs>
              <w:bidi w:val="0"/>
              <w:spacing w:after="120" w:line="240" w:lineRule="auto"/>
              <w:jc w:val="left"/>
              <w:rPr>
                <w:rFonts w:cs="Times New Roman"/>
                <w:sz w:val="24"/>
                <w:szCs w:val="20"/>
                <w:lang w:val="en-GB"/>
              </w:rPr>
            </w:pPr>
            <w:r w:rsidRPr="008A507A">
              <w:rPr>
                <w:rFonts w:cs="Times New Roman"/>
                <w:sz w:val="24"/>
                <w:szCs w:val="20"/>
                <w:lang w:val="en-GB"/>
              </w:rPr>
              <w:t>In (place):  ……………………………….…..… Valid until (date):  ………….…………………………….</w:t>
            </w:r>
          </w:p>
        </w:tc>
      </w:tr>
      <w:tr w:rsidR="008A507A" w:rsidRPr="008A507A" w:rsidTr="00470074">
        <w:trPr>
          <w:trHeight w:val="1072"/>
        </w:trPr>
        <w:tc>
          <w:tcPr>
            <w:tcW w:w="10656" w:type="dxa"/>
            <w:gridSpan w:val="5"/>
          </w:tcPr>
          <w:p w:rsidR="008A507A" w:rsidRPr="008A507A" w:rsidRDefault="008A507A" w:rsidP="008A507A">
            <w:pPr>
              <w:tabs>
                <w:tab w:val="left" w:pos="794"/>
                <w:tab w:val="left" w:pos="1191"/>
                <w:tab w:val="left" w:pos="1588"/>
                <w:tab w:val="left" w:pos="1985"/>
              </w:tabs>
              <w:bidi w:val="0"/>
              <w:spacing w:line="240" w:lineRule="auto"/>
              <w:jc w:val="left"/>
              <w:rPr>
                <w:rFonts w:cs="Times New Roman"/>
                <w:b/>
                <w:bCs/>
                <w:sz w:val="24"/>
                <w:szCs w:val="20"/>
                <w:lang w:val="en-GB"/>
              </w:rPr>
            </w:pPr>
            <w:r w:rsidRPr="008A507A">
              <w:rPr>
                <w:rFonts w:cs="Times New Roman"/>
                <w:sz w:val="24"/>
                <w:szCs w:val="20"/>
                <w:lang w:val="en-GB"/>
              </w:rPr>
              <w:t xml:space="preserve">CONDITIONS </w:t>
            </w:r>
          </w:p>
          <w:p w:rsidR="008A507A" w:rsidRPr="008A507A" w:rsidRDefault="008A507A" w:rsidP="008A507A">
            <w:pPr>
              <w:numPr>
                <w:ilvl w:val="0"/>
                <w:numId w:val="19"/>
              </w:numPr>
              <w:tabs>
                <w:tab w:val="left" w:pos="794"/>
                <w:tab w:val="left" w:pos="1191"/>
                <w:tab w:val="left" w:pos="1588"/>
                <w:tab w:val="left" w:pos="1985"/>
              </w:tabs>
              <w:bidi w:val="0"/>
              <w:spacing w:before="0" w:line="240" w:lineRule="auto"/>
              <w:jc w:val="left"/>
              <w:rPr>
                <w:rFonts w:cs="Times New Roman"/>
                <w:b/>
                <w:bCs/>
                <w:sz w:val="24"/>
                <w:szCs w:val="24"/>
                <w:lang w:val="en-GB"/>
              </w:rPr>
            </w:pPr>
            <w:r w:rsidRPr="008A507A">
              <w:rPr>
                <w:rFonts w:cs="Times New Roman"/>
                <w:b/>
                <w:bCs/>
                <w:sz w:val="24"/>
                <w:szCs w:val="20"/>
                <w:u w:val="single"/>
                <w:lang w:val="en-GB"/>
              </w:rPr>
              <w:t xml:space="preserve">One full </w:t>
            </w:r>
            <w:r w:rsidRPr="008A507A">
              <w:rPr>
                <w:rFonts w:cs="Times New Roman"/>
                <w:sz w:val="24"/>
                <w:szCs w:val="20"/>
                <w:lang w:val="en-GB"/>
              </w:rPr>
              <w:t xml:space="preserve">fellowship per eligible country within the </w:t>
            </w:r>
            <w:smartTag w:uri="urn:schemas-microsoft-com:office:smarttags" w:element="place">
              <w:r w:rsidRPr="008A507A">
                <w:rPr>
                  <w:rFonts w:cs="Times New Roman"/>
                  <w:b/>
                  <w:bCs/>
                  <w:sz w:val="24"/>
                  <w:szCs w:val="20"/>
                  <w:lang w:val="en-GB"/>
                </w:rPr>
                <w:t>Africa</w:t>
              </w:r>
            </w:smartTag>
            <w:r w:rsidRPr="008A507A">
              <w:rPr>
                <w:rFonts w:cs="Times New Roman"/>
                <w:b/>
                <w:bCs/>
                <w:sz w:val="24"/>
                <w:szCs w:val="20"/>
                <w:lang w:val="en-GB"/>
              </w:rPr>
              <w:t xml:space="preserve"> region</w:t>
            </w:r>
            <w:r w:rsidRPr="008A507A">
              <w:rPr>
                <w:rFonts w:cs="Times New Roman"/>
                <w:sz w:val="24"/>
                <w:szCs w:val="20"/>
                <w:lang w:val="en-GB"/>
              </w:rPr>
              <w:t xml:space="preserve"> </w:t>
            </w:r>
            <w:r w:rsidRPr="008A507A">
              <w:rPr>
                <w:rFonts w:cs="Times New Roman"/>
                <w:b/>
                <w:bCs/>
                <w:sz w:val="24"/>
                <w:szCs w:val="20"/>
                <w:lang w:val="en-GB"/>
              </w:rPr>
              <w:t>only.</w:t>
            </w:r>
            <w:r w:rsidRPr="008A507A">
              <w:rPr>
                <w:rFonts w:cs="Times New Roman"/>
                <w:b/>
                <w:bCs/>
                <w:sz w:val="24"/>
                <w:szCs w:val="24"/>
                <w:lang w:val="en-GB"/>
              </w:rPr>
              <w:t xml:space="preserve"> </w:t>
            </w:r>
          </w:p>
          <w:p w:rsidR="008A507A" w:rsidRPr="008A507A" w:rsidRDefault="008A507A" w:rsidP="008A507A">
            <w:pPr>
              <w:numPr>
                <w:ilvl w:val="0"/>
                <w:numId w:val="19"/>
              </w:numPr>
              <w:tabs>
                <w:tab w:val="left" w:pos="794"/>
                <w:tab w:val="left" w:pos="1191"/>
                <w:tab w:val="left" w:pos="1588"/>
                <w:tab w:val="left" w:pos="1985"/>
              </w:tabs>
              <w:bidi w:val="0"/>
              <w:spacing w:before="0" w:line="240" w:lineRule="auto"/>
              <w:jc w:val="left"/>
              <w:rPr>
                <w:rFonts w:cs="Times New Roman"/>
                <w:sz w:val="40"/>
                <w:szCs w:val="40"/>
                <w:lang w:val="en-GB"/>
              </w:rPr>
            </w:pPr>
            <w:r w:rsidRPr="008A507A">
              <w:rPr>
                <w:rFonts w:cs="Times New Roman"/>
                <w:sz w:val="24"/>
                <w:szCs w:val="20"/>
                <w:lang w:val="en-GB"/>
              </w:rPr>
              <w:t>It is imperative that fellows be present for the entire duration of their fellowship.</w:t>
            </w:r>
          </w:p>
          <w:p w:rsidR="008A507A" w:rsidRPr="008A507A" w:rsidRDefault="008A507A" w:rsidP="008A507A">
            <w:pPr>
              <w:bidi w:val="0"/>
              <w:spacing w:before="0" w:line="240" w:lineRule="auto"/>
              <w:ind w:left="360"/>
              <w:jc w:val="left"/>
              <w:rPr>
                <w:rFonts w:cs="Times New Roman"/>
                <w:sz w:val="24"/>
                <w:szCs w:val="20"/>
                <w:lang w:val="en-GB"/>
              </w:rPr>
            </w:pPr>
          </w:p>
        </w:tc>
      </w:tr>
      <w:tr w:rsidR="008A507A" w:rsidRPr="008A507A" w:rsidTr="00470074">
        <w:tc>
          <w:tcPr>
            <w:tcW w:w="10656" w:type="dxa"/>
            <w:gridSpan w:val="5"/>
          </w:tcPr>
          <w:p w:rsidR="008A507A" w:rsidRPr="008A507A" w:rsidRDefault="008A507A" w:rsidP="008A507A">
            <w:pPr>
              <w:tabs>
                <w:tab w:val="left" w:pos="794"/>
                <w:tab w:val="left" w:pos="1191"/>
                <w:tab w:val="left" w:pos="1588"/>
                <w:tab w:val="left" w:pos="1985"/>
              </w:tabs>
              <w:bidi w:val="0"/>
              <w:spacing w:line="240" w:lineRule="auto"/>
              <w:jc w:val="left"/>
              <w:rPr>
                <w:rFonts w:cs="Times New Roman"/>
                <w:sz w:val="24"/>
                <w:szCs w:val="20"/>
                <w:lang w:val="en-GB"/>
              </w:rPr>
            </w:pPr>
          </w:p>
          <w:p w:rsidR="008A507A" w:rsidRPr="008A507A" w:rsidRDefault="008A507A" w:rsidP="008970D2">
            <w:pPr>
              <w:tabs>
                <w:tab w:val="left" w:pos="794"/>
                <w:tab w:val="left" w:pos="1191"/>
                <w:tab w:val="left" w:pos="1588"/>
                <w:tab w:val="left" w:pos="1985"/>
              </w:tabs>
              <w:bidi w:val="0"/>
              <w:spacing w:after="120" w:line="240" w:lineRule="auto"/>
              <w:jc w:val="left"/>
              <w:rPr>
                <w:rFonts w:cs="Times New Roman"/>
                <w:sz w:val="24"/>
                <w:szCs w:val="20"/>
                <w:lang w:val="en-GB"/>
              </w:rPr>
            </w:pPr>
            <w:r w:rsidRPr="008A507A">
              <w:rPr>
                <w:rFonts w:cs="Times New Roman"/>
                <w:sz w:val="24"/>
                <w:szCs w:val="20"/>
                <w:lang w:val="en-GB"/>
              </w:rPr>
              <w:t>Signature of fellowship candidate: …………………………………………..  Date: ……...……………...</w:t>
            </w:r>
          </w:p>
        </w:tc>
      </w:tr>
      <w:tr w:rsidR="008A507A" w:rsidRPr="008A507A" w:rsidTr="00470074">
        <w:tc>
          <w:tcPr>
            <w:tcW w:w="10656" w:type="dxa"/>
            <w:gridSpan w:val="5"/>
          </w:tcPr>
          <w:p w:rsidR="008A507A" w:rsidRPr="008A507A" w:rsidRDefault="008A507A" w:rsidP="008A507A">
            <w:pPr>
              <w:tabs>
                <w:tab w:val="left" w:pos="794"/>
                <w:tab w:val="left" w:pos="1191"/>
                <w:tab w:val="left" w:pos="1588"/>
                <w:tab w:val="left" w:pos="1985"/>
              </w:tabs>
              <w:bidi w:val="0"/>
              <w:spacing w:line="240" w:lineRule="auto"/>
              <w:jc w:val="left"/>
              <w:rPr>
                <w:rFonts w:cs="Times New Roman"/>
                <w:sz w:val="24"/>
                <w:szCs w:val="20"/>
                <w:lang w:val="en-GB"/>
              </w:rPr>
            </w:pPr>
            <w:r w:rsidRPr="008A507A">
              <w:rPr>
                <w:rFonts w:cs="Times New Roman"/>
                <w:sz w:val="24"/>
                <w:szCs w:val="20"/>
                <w:lang w:val="en-GB"/>
              </w:rPr>
              <w:t>TO VALIDATE FELLOWSHIP REQUEST, NAME AND SIGNATURE OF CERTIFYING OFFICIAL DESIGNATING PARTICIPANT MUST BE COMPLETED BELOW WITH OFFICIAL STAMP.</w:t>
            </w:r>
          </w:p>
          <w:p w:rsidR="008A507A" w:rsidRPr="008A507A" w:rsidRDefault="008A507A" w:rsidP="008A507A">
            <w:pPr>
              <w:tabs>
                <w:tab w:val="left" w:pos="794"/>
                <w:tab w:val="left" w:pos="1191"/>
                <w:tab w:val="left" w:pos="1588"/>
                <w:tab w:val="left" w:pos="1985"/>
              </w:tabs>
              <w:bidi w:val="0"/>
              <w:spacing w:line="240" w:lineRule="auto"/>
              <w:jc w:val="left"/>
              <w:rPr>
                <w:rFonts w:cs="Times New Roman"/>
                <w:sz w:val="24"/>
                <w:szCs w:val="20"/>
                <w:lang w:val="en-GB"/>
              </w:rPr>
            </w:pPr>
          </w:p>
          <w:p w:rsidR="008A507A" w:rsidRPr="008A507A" w:rsidRDefault="008A507A" w:rsidP="002B7D1C">
            <w:pPr>
              <w:tabs>
                <w:tab w:val="left" w:pos="794"/>
                <w:tab w:val="left" w:pos="1191"/>
                <w:tab w:val="left" w:pos="1588"/>
                <w:tab w:val="left" w:pos="1985"/>
              </w:tabs>
              <w:bidi w:val="0"/>
              <w:spacing w:after="120" w:line="240" w:lineRule="auto"/>
              <w:jc w:val="left"/>
              <w:rPr>
                <w:rFonts w:cs="Times New Roman"/>
                <w:sz w:val="24"/>
                <w:szCs w:val="20"/>
                <w:lang w:val="en-GB"/>
              </w:rPr>
            </w:pPr>
            <w:r w:rsidRPr="008A507A">
              <w:rPr>
                <w:rFonts w:cs="Times New Roman"/>
                <w:sz w:val="24"/>
                <w:szCs w:val="20"/>
                <w:lang w:val="en-GB"/>
              </w:rPr>
              <w:t>Signature:  ……..………………………………………. Date:  ……………………………………………..</w:t>
            </w:r>
          </w:p>
        </w:tc>
      </w:tr>
    </w:tbl>
    <w:p w:rsidR="008A507A" w:rsidRPr="008A507A" w:rsidRDefault="008A507A" w:rsidP="008A507A">
      <w:pPr>
        <w:keepNext/>
        <w:keepLines/>
        <w:tabs>
          <w:tab w:val="left" w:pos="794"/>
          <w:tab w:val="left" w:pos="1191"/>
          <w:tab w:val="left" w:pos="1588"/>
          <w:tab w:val="left" w:pos="1985"/>
        </w:tabs>
        <w:bidi w:val="0"/>
        <w:spacing w:before="0" w:after="80" w:line="240" w:lineRule="auto"/>
        <w:jc w:val="center"/>
        <w:rPr>
          <w:rFonts w:cs="Times New Roman"/>
          <w:caps/>
          <w:sz w:val="24"/>
          <w:szCs w:val="20"/>
          <w:lang w:val="fr-CH"/>
        </w:rPr>
      </w:pPr>
    </w:p>
    <w:p w:rsidR="008A507A" w:rsidRPr="008A507A" w:rsidRDefault="008A507A" w:rsidP="008A507A">
      <w:pPr>
        <w:tabs>
          <w:tab w:val="left" w:pos="794"/>
          <w:tab w:val="left" w:pos="1191"/>
          <w:tab w:val="left" w:pos="1588"/>
          <w:tab w:val="left" w:pos="1985"/>
        </w:tabs>
        <w:bidi w:val="0"/>
        <w:spacing w:after="100" w:afterAutospacing="1" w:line="240" w:lineRule="auto"/>
        <w:jc w:val="center"/>
        <w:rPr>
          <w:rFonts w:cs="Times New Roman"/>
          <w:b/>
          <w:bCs/>
          <w:sz w:val="24"/>
          <w:szCs w:val="20"/>
          <w:lang w:val="en-GB"/>
        </w:rPr>
      </w:pPr>
    </w:p>
    <w:p w:rsidR="008A507A" w:rsidRPr="008A507A" w:rsidRDefault="008A507A" w:rsidP="008A507A">
      <w:pPr>
        <w:tabs>
          <w:tab w:val="center" w:pos="4962"/>
        </w:tabs>
        <w:bidi w:val="0"/>
        <w:spacing w:before="0" w:line="240" w:lineRule="atLeast"/>
        <w:jc w:val="center"/>
        <w:rPr>
          <w:rFonts w:cs="Times New Roman"/>
          <w:b/>
          <w:bCs/>
          <w:sz w:val="20"/>
          <w:szCs w:val="20"/>
        </w:rPr>
      </w:pPr>
      <w:r w:rsidRPr="008A507A">
        <w:rPr>
          <w:rFonts w:cs="Times New Roman"/>
          <w:b/>
          <w:bCs/>
          <w:sz w:val="20"/>
          <w:szCs w:val="20"/>
        </w:rPr>
        <w:t>______________</w:t>
      </w:r>
    </w:p>
    <w:sectPr w:rsidR="008A507A" w:rsidRPr="008A507A" w:rsidSect="00A33840">
      <w:type w:val="oddPage"/>
      <w:pgSz w:w="11901" w:h="16840" w:code="9"/>
      <w:pgMar w:top="567" w:right="1089" w:bottom="567" w:left="1089" w:header="567" w:footer="567"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074" w:rsidRDefault="00470074">
      <w:r>
        <w:separator/>
      </w:r>
    </w:p>
  </w:endnote>
  <w:endnote w:type="continuationSeparator" w:id="0">
    <w:p w:rsidR="00470074" w:rsidRDefault="00470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AFB" w:rsidRDefault="00125A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074" w:rsidRPr="00125AFB" w:rsidRDefault="00125AFB" w:rsidP="00A33840">
    <w:pPr>
      <w:pStyle w:val="Footer"/>
      <w:tabs>
        <w:tab w:val="clear" w:pos="4703"/>
        <w:tab w:val="clear" w:pos="9406"/>
        <w:tab w:val="left" w:pos="5670"/>
        <w:tab w:val="right" w:pos="9639"/>
        <w:tab w:val="right" w:pos="10023"/>
      </w:tabs>
      <w:bidi w:val="0"/>
      <w:spacing w:before="0"/>
      <w:rPr>
        <w:rFonts w:cs="Times New Roman"/>
        <w:caps/>
        <w:sz w:val="16"/>
        <w:szCs w:val="16"/>
        <w:lang w:val="fr-FR"/>
      </w:rPr>
    </w:pPr>
    <w:r w:rsidRPr="00125AFB">
      <w:rPr>
        <w:sz w:val="16"/>
        <w:szCs w:val="16"/>
      </w:rPr>
      <w:t>ITU-T\BUREAU\CIRC\101A.DOCX</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074" w:rsidRDefault="00470074" w:rsidP="00281391">
    <w:pPr>
      <w:pStyle w:val="Footer"/>
      <w:bidi w:val="0"/>
      <w:rPr>
        <w:lang w:bidi="ar-EG"/>
      </w:rPr>
    </w:pPr>
    <w:r w:rsidRPr="00AE03C4">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1.95pt;height:38.7pt" o:ole="">
          <v:imagedata r:id="rId1" o:title=""/>
        </v:shape>
        <o:OLEObject Type="Embed" ProgID="Word.Document.8" ShapeID="_x0000_i1026" DrawAspect="Content" ObjectID="_1335765816" r:id="rId2">
          <o:FieldCodes>\s</o:FieldCodes>
        </o:OLEObject>
      </w:object>
    </w:r>
  </w:p>
  <w:p w:rsidR="00470074" w:rsidRPr="00AE03C4" w:rsidRDefault="00470074" w:rsidP="00281391">
    <w:pPr>
      <w:pStyle w:val="Footer"/>
      <w:bidi w:val="0"/>
      <w:spacing w:before="0"/>
      <w:rPr>
        <w:lang w:bidi="ar-EG"/>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AFB" w:rsidRPr="00125AFB" w:rsidRDefault="00125AFB" w:rsidP="00125AFB">
    <w:pPr>
      <w:pStyle w:val="Footer"/>
      <w:tabs>
        <w:tab w:val="clear" w:pos="4703"/>
        <w:tab w:val="clear" w:pos="9406"/>
        <w:tab w:val="left" w:pos="5670"/>
        <w:tab w:val="right" w:pos="9639"/>
        <w:tab w:val="right" w:pos="10023"/>
      </w:tabs>
      <w:bidi w:val="0"/>
      <w:spacing w:before="0"/>
      <w:rPr>
        <w:rFonts w:cs="Times New Roman"/>
        <w:caps/>
        <w:sz w:val="16"/>
        <w:szCs w:val="16"/>
        <w:lang w:val="fr-FR"/>
      </w:rPr>
    </w:pPr>
    <w:r w:rsidRPr="00125AFB">
      <w:rPr>
        <w:sz w:val="16"/>
        <w:szCs w:val="16"/>
      </w:rPr>
      <w:t>ITU-T\BUREAU\CIRC\101A.DOCX</w:t>
    </w:r>
  </w:p>
  <w:p w:rsidR="00470074" w:rsidRPr="00125AFB" w:rsidRDefault="00470074" w:rsidP="00125AFB">
    <w:pPr>
      <w:pStyle w:val="Footer"/>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074" w:rsidRDefault="00470074">
      <w:r>
        <w:separator/>
      </w:r>
    </w:p>
  </w:footnote>
  <w:footnote w:type="continuationSeparator" w:id="0">
    <w:p w:rsidR="00470074" w:rsidRDefault="004700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AFB" w:rsidRDefault="00125A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074" w:rsidRDefault="00470074" w:rsidP="00AB30F8">
    <w:pPr>
      <w:pStyle w:val="Header"/>
      <w:bidi w:val="0"/>
      <w:spacing w:after="240"/>
      <w:jc w:val="center"/>
    </w:pPr>
    <w:r>
      <w:t>- </w:t>
    </w:r>
    <w:r w:rsidR="004E57D5">
      <w:rPr>
        <w:rFonts w:cs="Times New Roman"/>
        <w:szCs w:val="22"/>
      </w:rPr>
      <w:fldChar w:fldCharType="begin"/>
    </w:r>
    <w:r>
      <w:rPr>
        <w:rFonts w:cs="Times New Roman"/>
        <w:szCs w:val="22"/>
      </w:rPr>
      <w:instrText>PAGE</w:instrText>
    </w:r>
    <w:r w:rsidR="004E57D5">
      <w:rPr>
        <w:rFonts w:cs="Times New Roman"/>
        <w:szCs w:val="22"/>
      </w:rPr>
      <w:fldChar w:fldCharType="separate"/>
    </w:r>
    <w:r w:rsidR="00125AFB">
      <w:rPr>
        <w:rFonts w:cs="Times New Roman"/>
        <w:noProof/>
        <w:szCs w:val="22"/>
      </w:rPr>
      <w:t>10</w:t>
    </w:r>
    <w:r w:rsidR="004E57D5">
      <w:rPr>
        <w:rFonts w:cs="Times New Roman"/>
        <w:szCs w:val="22"/>
      </w:rPr>
      <w:fldChar w:fldCharType="end"/>
    </w:r>
    <w:r>
      <w:t>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AFB" w:rsidRDefault="00125AF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074" w:rsidRDefault="00470074" w:rsidP="008A507A">
    <w:pPr>
      <w:pStyle w:val="Header"/>
      <w:bidi w:val="0"/>
      <w:spacing w:after="240"/>
      <w:jc w:val="center"/>
    </w:pPr>
    <w:r>
      <w:t>- </w:t>
    </w:r>
    <w:r w:rsidR="004E57D5">
      <w:rPr>
        <w:rFonts w:cs="Times New Roman"/>
        <w:szCs w:val="22"/>
      </w:rPr>
      <w:fldChar w:fldCharType="begin"/>
    </w:r>
    <w:r>
      <w:rPr>
        <w:rFonts w:cs="Times New Roman"/>
        <w:szCs w:val="22"/>
      </w:rPr>
      <w:instrText>PAGE</w:instrText>
    </w:r>
    <w:r w:rsidR="004E57D5">
      <w:rPr>
        <w:rFonts w:cs="Times New Roman"/>
        <w:szCs w:val="22"/>
      </w:rPr>
      <w:fldChar w:fldCharType="separate"/>
    </w:r>
    <w:r w:rsidR="00125AFB">
      <w:rPr>
        <w:rFonts w:cs="Times New Roman"/>
        <w:noProof/>
        <w:szCs w:val="22"/>
      </w:rPr>
      <w:t>11</w:t>
    </w:r>
    <w:r w:rsidR="004E57D5">
      <w:rPr>
        <w:rFonts w:cs="Times New Roman"/>
        <w:szCs w:val="22"/>
      </w:rPr>
      <w:fldChar w:fldCharType="end"/>
    </w:r>
    <w:r>
      <w: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537D"/>
    <w:multiLevelType w:val="hybridMultilevel"/>
    <w:tmpl w:val="D48A5874"/>
    <w:lvl w:ilvl="0" w:tplc="67164126">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
    <w:nsid w:val="0F711EEE"/>
    <w:multiLevelType w:val="multilevel"/>
    <w:tmpl w:val="91B6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F05580"/>
    <w:multiLevelType w:val="multilevel"/>
    <w:tmpl w:val="B026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393EF9"/>
    <w:multiLevelType w:val="multilevel"/>
    <w:tmpl w:val="0B36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C03305"/>
    <w:multiLevelType w:val="multilevel"/>
    <w:tmpl w:val="FF9A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2E0CE0"/>
    <w:multiLevelType w:val="multilevel"/>
    <w:tmpl w:val="49B0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677C54"/>
    <w:multiLevelType w:val="multilevel"/>
    <w:tmpl w:val="1038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AB68EF"/>
    <w:multiLevelType w:val="multilevel"/>
    <w:tmpl w:val="EF0E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0E0051"/>
    <w:multiLevelType w:val="hybridMultilevel"/>
    <w:tmpl w:val="A8FEC9FA"/>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9">
    <w:nsid w:val="65955865"/>
    <w:multiLevelType w:val="hybridMultilevel"/>
    <w:tmpl w:val="C1F09692"/>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0">
    <w:nsid w:val="685976E3"/>
    <w:multiLevelType w:val="hybridMultilevel"/>
    <w:tmpl w:val="1CA447A4"/>
    <w:lvl w:ilvl="0" w:tplc="CB32D5C8">
      <w:start w:val="9"/>
      <w:numFmt w:val="decimal"/>
      <w:lvlText w:val="%1"/>
      <w:lvlJc w:val="left"/>
      <w:pPr>
        <w:tabs>
          <w:tab w:val="num" w:pos="720"/>
        </w:tabs>
        <w:ind w:left="720" w:hanging="72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C263815"/>
    <w:multiLevelType w:val="multilevel"/>
    <w:tmpl w:val="7AE2D3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8922ED"/>
    <w:multiLevelType w:val="multilevel"/>
    <w:tmpl w:val="0844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232072"/>
    <w:multiLevelType w:val="multilevel"/>
    <w:tmpl w:val="969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F01D9E"/>
    <w:multiLevelType w:val="multilevel"/>
    <w:tmpl w:val="BEB4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367656"/>
    <w:multiLevelType w:val="multilevel"/>
    <w:tmpl w:val="2102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296EAB"/>
    <w:multiLevelType w:val="hybridMultilevel"/>
    <w:tmpl w:val="9C061C22"/>
    <w:lvl w:ilvl="0" w:tplc="04090017">
      <w:start w:val="1"/>
      <w:numFmt w:val="lowerLetter"/>
      <w:lvlText w:val="%1)"/>
      <w:lvlJc w:val="left"/>
      <w:pPr>
        <w:tabs>
          <w:tab w:val="num" w:pos="864"/>
        </w:tabs>
        <w:ind w:left="864" w:hanging="360"/>
      </w:p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8">
    <w:nsid w:val="7EE85626"/>
    <w:multiLevelType w:val="hybridMultilevel"/>
    <w:tmpl w:val="476A0474"/>
    <w:lvl w:ilvl="0" w:tplc="58F4E476">
      <w:start w:val="10"/>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0"/>
  </w:num>
  <w:num w:numId="3">
    <w:abstractNumId w:val="18"/>
  </w:num>
  <w:num w:numId="4">
    <w:abstractNumId w:val="14"/>
  </w:num>
  <w:num w:numId="5">
    <w:abstractNumId w:val="7"/>
  </w:num>
  <w:num w:numId="6">
    <w:abstractNumId w:val="13"/>
  </w:num>
  <w:num w:numId="7">
    <w:abstractNumId w:val="3"/>
  </w:num>
  <w:num w:numId="8">
    <w:abstractNumId w:val="4"/>
  </w:num>
  <w:num w:numId="9">
    <w:abstractNumId w:val="16"/>
  </w:num>
  <w:num w:numId="10">
    <w:abstractNumId w:val="1"/>
  </w:num>
  <w:num w:numId="11">
    <w:abstractNumId w:val="6"/>
  </w:num>
  <w:num w:numId="12">
    <w:abstractNumId w:val="15"/>
  </w:num>
  <w:num w:numId="13">
    <w:abstractNumId w:val="2"/>
  </w:num>
  <w:num w:numId="14">
    <w:abstractNumId w:val="5"/>
  </w:num>
  <w:num w:numId="15">
    <w:abstractNumId w:val="17"/>
  </w:num>
  <w:num w:numId="16">
    <w:abstractNumId w:val="0"/>
  </w:num>
  <w:num w:numId="17">
    <w:abstractNumId w:val="9"/>
  </w:num>
  <w:num w:numId="18">
    <w:abstractNumId w:val="12"/>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stylePaneFormatFilter w:val="3F01"/>
  <w:doNotTrackMoves/>
  <w:defaultTabStop w:val="720"/>
  <w:hyphenationZone w:val="425"/>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D5853"/>
    <w:rsid w:val="00035D1E"/>
    <w:rsid w:val="0003606D"/>
    <w:rsid w:val="00042023"/>
    <w:rsid w:val="00043711"/>
    <w:rsid w:val="00053277"/>
    <w:rsid w:val="00054FFB"/>
    <w:rsid w:val="000701E2"/>
    <w:rsid w:val="00093C8F"/>
    <w:rsid w:val="00094F8F"/>
    <w:rsid w:val="000C2410"/>
    <w:rsid w:val="000D1BDC"/>
    <w:rsid w:val="000E4A65"/>
    <w:rsid w:val="000E6A61"/>
    <w:rsid w:val="000F4D44"/>
    <w:rsid w:val="001255BA"/>
    <w:rsid w:val="00125AFB"/>
    <w:rsid w:val="001631EF"/>
    <w:rsid w:val="0018149F"/>
    <w:rsid w:val="001A2890"/>
    <w:rsid w:val="001A2F1D"/>
    <w:rsid w:val="001B7094"/>
    <w:rsid w:val="001C1F54"/>
    <w:rsid w:val="001E0FF9"/>
    <w:rsid w:val="00203AB0"/>
    <w:rsid w:val="00204769"/>
    <w:rsid w:val="002121F1"/>
    <w:rsid w:val="00217033"/>
    <w:rsid w:val="0022028A"/>
    <w:rsid w:val="0022260B"/>
    <w:rsid w:val="00226587"/>
    <w:rsid w:val="0023711A"/>
    <w:rsid w:val="00255CF0"/>
    <w:rsid w:val="0026416A"/>
    <w:rsid w:val="00271E38"/>
    <w:rsid w:val="00281391"/>
    <w:rsid w:val="002A1F45"/>
    <w:rsid w:val="002B3DF6"/>
    <w:rsid w:val="002B7D1C"/>
    <w:rsid w:val="002C2FF5"/>
    <w:rsid w:val="002C36AC"/>
    <w:rsid w:val="002D2329"/>
    <w:rsid w:val="002D46AB"/>
    <w:rsid w:val="002E07B3"/>
    <w:rsid w:val="002E1A7B"/>
    <w:rsid w:val="002F3A5E"/>
    <w:rsid w:val="002F4C14"/>
    <w:rsid w:val="002F733A"/>
    <w:rsid w:val="00311924"/>
    <w:rsid w:val="0032708C"/>
    <w:rsid w:val="00333379"/>
    <w:rsid w:val="00363C8A"/>
    <w:rsid w:val="00375366"/>
    <w:rsid w:val="003A19EC"/>
    <w:rsid w:val="003B1B44"/>
    <w:rsid w:val="003B6F25"/>
    <w:rsid w:val="003E135D"/>
    <w:rsid w:val="003E56D0"/>
    <w:rsid w:val="003E5D17"/>
    <w:rsid w:val="003F68C9"/>
    <w:rsid w:val="00445143"/>
    <w:rsid w:val="0044696C"/>
    <w:rsid w:val="0045360F"/>
    <w:rsid w:val="00466EA0"/>
    <w:rsid w:val="00470074"/>
    <w:rsid w:val="004707CE"/>
    <w:rsid w:val="00473FC1"/>
    <w:rsid w:val="00474348"/>
    <w:rsid w:val="004822B0"/>
    <w:rsid w:val="004920D9"/>
    <w:rsid w:val="00497623"/>
    <w:rsid w:val="004A59F2"/>
    <w:rsid w:val="004B3586"/>
    <w:rsid w:val="004B4949"/>
    <w:rsid w:val="004B7572"/>
    <w:rsid w:val="004D53C4"/>
    <w:rsid w:val="004E57D5"/>
    <w:rsid w:val="00522814"/>
    <w:rsid w:val="00550A05"/>
    <w:rsid w:val="005605D1"/>
    <w:rsid w:val="00560864"/>
    <w:rsid w:val="0057034F"/>
    <w:rsid w:val="00572997"/>
    <w:rsid w:val="00591D79"/>
    <w:rsid w:val="005925F8"/>
    <w:rsid w:val="005C3716"/>
    <w:rsid w:val="005F290A"/>
    <w:rsid w:val="00607F20"/>
    <w:rsid w:val="0062191A"/>
    <w:rsid w:val="00632B40"/>
    <w:rsid w:val="00632F3C"/>
    <w:rsid w:val="00640FB7"/>
    <w:rsid w:val="00661E27"/>
    <w:rsid w:val="00666F0D"/>
    <w:rsid w:val="00670DEA"/>
    <w:rsid w:val="0067172F"/>
    <w:rsid w:val="00697B30"/>
    <w:rsid w:val="006B61E8"/>
    <w:rsid w:val="006D3232"/>
    <w:rsid w:val="006D42D3"/>
    <w:rsid w:val="006D5853"/>
    <w:rsid w:val="006D7AB6"/>
    <w:rsid w:val="007013ED"/>
    <w:rsid w:val="007114D4"/>
    <w:rsid w:val="007200D8"/>
    <w:rsid w:val="00725C19"/>
    <w:rsid w:val="00731CB6"/>
    <w:rsid w:val="00733849"/>
    <w:rsid w:val="007363FD"/>
    <w:rsid w:val="00782649"/>
    <w:rsid w:val="007A0B50"/>
    <w:rsid w:val="007B305F"/>
    <w:rsid w:val="007B3347"/>
    <w:rsid w:val="007C2915"/>
    <w:rsid w:val="007D2363"/>
    <w:rsid w:val="007D2C86"/>
    <w:rsid w:val="007D3452"/>
    <w:rsid w:val="007E5A44"/>
    <w:rsid w:val="007F3D9E"/>
    <w:rsid w:val="00800C88"/>
    <w:rsid w:val="008033C2"/>
    <w:rsid w:val="00841F83"/>
    <w:rsid w:val="00862BEB"/>
    <w:rsid w:val="00864AD0"/>
    <w:rsid w:val="00865DE0"/>
    <w:rsid w:val="008810BE"/>
    <w:rsid w:val="00882F5D"/>
    <w:rsid w:val="00886A4A"/>
    <w:rsid w:val="00893B59"/>
    <w:rsid w:val="008970D2"/>
    <w:rsid w:val="008A507A"/>
    <w:rsid w:val="008C223E"/>
    <w:rsid w:val="008D4CA3"/>
    <w:rsid w:val="008E7AA5"/>
    <w:rsid w:val="008F2014"/>
    <w:rsid w:val="00906E94"/>
    <w:rsid w:val="00911643"/>
    <w:rsid w:val="009268D4"/>
    <w:rsid w:val="00927034"/>
    <w:rsid w:val="00941C71"/>
    <w:rsid w:val="009457AB"/>
    <w:rsid w:val="00954083"/>
    <w:rsid w:val="00963BC3"/>
    <w:rsid w:val="0097464E"/>
    <w:rsid w:val="00974840"/>
    <w:rsid w:val="00992EDF"/>
    <w:rsid w:val="009965D9"/>
    <w:rsid w:val="009B7A81"/>
    <w:rsid w:val="009C0028"/>
    <w:rsid w:val="009C04DF"/>
    <w:rsid w:val="009D2C24"/>
    <w:rsid w:val="009E0666"/>
    <w:rsid w:val="009F13A3"/>
    <w:rsid w:val="00A03B44"/>
    <w:rsid w:val="00A05BBA"/>
    <w:rsid w:val="00A1215A"/>
    <w:rsid w:val="00A33840"/>
    <w:rsid w:val="00A42424"/>
    <w:rsid w:val="00A51EB2"/>
    <w:rsid w:val="00A713C5"/>
    <w:rsid w:val="00A91C5F"/>
    <w:rsid w:val="00A92A97"/>
    <w:rsid w:val="00AA44E1"/>
    <w:rsid w:val="00AB30F8"/>
    <w:rsid w:val="00AB7FBE"/>
    <w:rsid w:val="00AF0A36"/>
    <w:rsid w:val="00B17B55"/>
    <w:rsid w:val="00B20A52"/>
    <w:rsid w:val="00B42BA3"/>
    <w:rsid w:val="00B46892"/>
    <w:rsid w:val="00B47DC0"/>
    <w:rsid w:val="00B5475E"/>
    <w:rsid w:val="00BA70A0"/>
    <w:rsid w:val="00BB5544"/>
    <w:rsid w:val="00BC2474"/>
    <w:rsid w:val="00BD0790"/>
    <w:rsid w:val="00BD0BC8"/>
    <w:rsid w:val="00BE382E"/>
    <w:rsid w:val="00C101A8"/>
    <w:rsid w:val="00C1099E"/>
    <w:rsid w:val="00C157E5"/>
    <w:rsid w:val="00C20003"/>
    <w:rsid w:val="00C23922"/>
    <w:rsid w:val="00C4527F"/>
    <w:rsid w:val="00C53718"/>
    <w:rsid w:val="00C67D98"/>
    <w:rsid w:val="00C84215"/>
    <w:rsid w:val="00C87E08"/>
    <w:rsid w:val="00C90BD7"/>
    <w:rsid w:val="00CA382B"/>
    <w:rsid w:val="00CB148E"/>
    <w:rsid w:val="00CC1EEF"/>
    <w:rsid w:val="00CD741B"/>
    <w:rsid w:val="00CF47D2"/>
    <w:rsid w:val="00D032A9"/>
    <w:rsid w:val="00D03DF8"/>
    <w:rsid w:val="00D07277"/>
    <w:rsid w:val="00D12CC2"/>
    <w:rsid w:val="00D33A4C"/>
    <w:rsid w:val="00D370E3"/>
    <w:rsid w:val="00D62F47"/>
    <w:rsid w:val="00D66973"/>
    <w:rsid w:val="00DC5A87"/>
    <w:rsid w:val="00DD529C"/>
    <w:rsid w:val="00DE65BC"/>
    <w:rsid w:val="00DF07F2"/>
    <w:rsid w:val="00E07FE4"/>
    <w:rsid w:val="00E152CC"/>
    <w:rsid w:val="00E61074"/>
    <w:rsid w:val="00E66170"/>
    <w:rsid w:val="00E924B3"/>
    <w:rsid w:val="00E93ED9"/>
    <w:rsid w:val="00E97D3E"/>
    <w:rsid w:val="00EA1653"/>
    <w:rsid w:val="00EA694B"/>
    <w:rsid w:val="00EB1516"/>
    <w:rsid w:val="00EB3480"/>
    <w:rsid w:val="00EC13FE"/>
    <w:rsid w:val="00EC7CC9"/>
    <w:rsid w:val="00ED076F"/>
    <w:rsid w:val="00EE79C3"/>
    <w:rsid w:val="00EF1056"/>
    <w:rsid w:val="00EF3F41"/>
    <w:rsid w:val="00F20868"/>
    <w:rsid w:val="00F37210"/>
    <w:rsid w:val="00F914FF"/>
    <w:rsid w:val="00F97CA2"/>
    <w:rsid w:val="00FB4DFB"/>
    <w:rsid w:val="00FC1111"/>
    <w:rsid w:val="00FF5539"/>
  </w:rsids>
  <m:mathPr>
    <m:mathFont m:val="Cambria Math"/>
    <m:brkBin m:val="before"/>
    <m:brkBinSub m:val="--"/>
    <m:smallFrac m:val="off"/>
    <m:dispDef/>
    <m:lMargin m:val="0"/>
    <m:rMargin m:val="0"/>
    <m:defJc m:val="centerGroup"/>
    <m:wrapIndent m:val="1440"/>
    <m:intLim m:val="subSup"/>
    <m:naryLim m:val="undOvr"/>
  </m:mathPr>
  <w:uiCompat97To2003/>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5853"/>
    <w:pPr>
      <w:bidi/>
      <w:spacing w:before="120" w:line="192" w:lineRule="auto"/>
      <w:jc w:val="both"/>
    </w:pPr>
    <w:rPr>
      <w:rFonts w:cs="Traditional Arabic"/>
      <w:sz w:val="22"/>
      <w:szCs w:val="3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5853"/>
    <w:pPr>
      <w:tabs>
        <w:tab w:val="center" w:pos="4703"/>
        <w:tab w:val="right" w:pos="9406"/>
      </w:tabs>
    </w:pPr>
  </w:style>
  <w:style w:type="paragraph" w:styleId="Footer">
    <w:name w:val="footer"/>
    <w:basedOn w:val="Normal"/>
    <w:link w:val="FooterChar"/>
    <w:uiPriority w:val="99"/>
    <w:qFormat/>
    <w:rsid w:val="006D5853"/>
    <w:pPr>
      <w:tabs>
        <w:tab w:val="center" w:pos="4703"/>
        <w:tab w:val="right" w:pos="9406"/>
      </w:tabs>
    </w:pPr>
  </w:style>
  <w:style w:type="character" w:styleId="Hyperlink">
    <w:name w:val="Hyperlink"/>
    <w:basedOn w:val="DefaultParagraphFont"/>
    <w:rsid w:val="006D5853"/>
    <w:rPr>
      <w:rFonts w:cs="Times New Roman"/>
      <w:color w:val="0000FF"/>
      <w:u w:val="single"/>
    </w:rPr>
  </w:style>
  <w:style w:type="character" w:styleId="PageNumber">
    <w:name w:val="page number"/>
    <w:basedOn w:val="DefaultParagraphFont"/>
    <w:rsid w:val="006D5853"/>
    <w:rPr>
      <w:rFonts w:cs="Times New Roman"/>
    </w:rPr>
  </w:style>
  <w:style w:type="character" w:customStyle="1" w:styleId="FooterChar">
    <w:name w:val="Footer Char"/>
    <w:basedOn w:val="DefaultParagraphFont"/>
    <w:link w:val="Footer"/>
    <w:uiPriority w:val="99"/>
    <w:rsid w:val="00043711"/>
    <w:rPr>
      <w:rFonts w:cs="Traditional Arabic"/>
      <w:sz w:val="22"/>
      <w:szCs w:val="30"/>
      <w:lang w:val="en-US" w:eastAsia="en-US"/>
    </w:rPr>
  </w:style>
  <w:style w:type="paragraph" w:customStyle="1" w:styleId="LetterStart">
    <w:name w:val="Letter_Start"/>
    <w:basedOn w:val="Normal"/>
    <w:rsid w:val="00C23922"/>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http://www.immigration.go.ke" TargetMode="External"/><Relationship Id="rId18" Type="http://schemas.openxmlformats.org/officeDocument/2006/relationships/hyperlink" Target="mailto:ituworkshop2010@cck.go.ke" TargetMode="External"/><Relationship Id="rId26" Type="http://schemas.openxmlformats.org/officeDocument/2006/relationships/hyperlink" Target="mailto:reserv@fairviewkenya.com"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mailto:reservations@icnairobi.com" TargetMode="External"/><Relationship Id="rId34" Type="http://schemas.openxmlformats.org/officeDocument/2006/relationships/header" Target="header1.xml"/><Relationship Id="rId42"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yperlink" Target="http://www.itu.int/ITU-T/worksem/accessibility/200910/index.html" TargetMode="External"/><Relationship Id="rId17" Type="http://schemas.openxmlformats.org/officeDocument/2006/relationships/hyperlink" Target="mailto:ituworkshop2010@cck.go.ke" TargetMode="External"/><Relationship Id="rId25" Type="http://schemas.openxmlformats.org/officeDocument/2006/relationships/hyperlink" Target="mailto:reservations.nairobi@hilton.com" TargetMode="External"/><Relationship Id="rId33" Type="http://schemas.openxmlformats.org/officeDocument/2006/relationships/hyperlink" Target="mailto:silversprings@iconnect.co.ke" TargetMode="External"/><Relationship Id="rId38" Type="http://schemas.openxmlformats.org/officeDocument/2006/relationships/header" Target="header3.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mmigration.go.ke" TargetMode="External"/><Relationship Id="rId20" Type="http://schemas.openxmlformats.org/officeDocument/2006/relationships/hyperlink" Target="mailto:ituworkshop2010@cck.go.ke" TargetMode="External"/><Relationship Id="rId29" Type="http://schemas.openxmlformats.org/officeDocument/2006/relationships/hyperlink" Target="mailto:herco@iconnect.co.ke" TargetMode="External"/><Relationship Id="rId41"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worksem/accessibility/200910/index.html" TargetMode="External"/><Relationship Id="rId24" Type="http://schemas.openxmlformats.org/officeDocument/2006/relationships/hyperlink" Target="mailto:info@nairobisafariclub.com" TargetMode="External"/><Relationship Id="rId32" Type="http://schemas.openxmlformats.org/officeDocument/2006/relationships/hyperlink" Target="mailto:comfort@kenyaweb.com" TargetMode="External"/><Relationship Id="rId37" Type="http://schemas.openxmlformats.org/officeDocument/2006/relationships/footer" Target="footer2.xml"/><Relationship Id="rId40" Type="http://schemas.openxmlformats.org/officeDocument/2006/relationships/hyperlink" Target="mailto:ituworkshop2010@cck.go.ke"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chotelsgroup.com/intercontinental/en/gb/locations/nairobi" TargetMode="External"/><Relationship Id="rId23" Type="http://schemas.openxmlformats.org/officeDocument/2006/relationships/hyperlink" Target="mailto:reservations@thestanley.sarova.co.ke" TargetMode="External"/><Relationship Id="rId28" Type="http://schemas.openxmlformats.org/officeDocument/2006/relationships/hyperlink" Target="mailto:reservation@panafric.sarova.co.ke" TargetMode="External"/><Relationship Id="rId36" Type="http://schemas.openxmlformats.org/officeDocument/2006/relationships/footer" Target="footer1.xml"/><Relationship Id="rId10" Type="http://schemas.openxmlformats.org/officeDocument/2006/relationships/hyperlink" Target="http://www.itu.int/ITU-T/worksem/qos/201007/index.html" TargetMode="External"/><Relationship Id="rId19" Type="http://schemas.openxmlformats.org/officeDocument/2006/relationships/hyperlink" Target="http://kropla.com/!g.htm" TargetMode="External"/><Relationship Id="rId31" Type="http://schemas.openxmlformats.org/officeDocument/2006/relationships/hyperlink" Target="mailto:hotelboulevard@kenyaweb.com" TargetMode="External"/><Relationship Id="rId44" Type="http://schemas.openxmlformats.org/officeDocument/2006/relationships/hyperlink" Target="mailto:bdtfellowships@itu.int" TargetMode="External"/><Relationship Id="rId4" Type="http://schemas.openxmlformats.org/officeDocument/2006/relationships/webSettings" Target="webSettings.xml"/><Relationship Id="rId9" Type="http://schemas.openxmlformats.org/officeDocument/2006/relationships/hyperlink" Target="http://www.ichotelsgroup.com/intercontinental/en/gb/locations/nairobi" TargetMode="External"/><Relationship Id="rId14" Type="http://schemas.openxmlformats.org/officeDocument/2006/relationships/hyperlink" Target="http://www.ichotelsgroup.com/intercontinental/en/gb/locations/nairobi" TargetMode="External"/><Relationship Id="rId22" Type="http://schemas.openxmlformats.org/officeDocument/2006/relationships/hyperlink" Target="mailto:reservation@laicoregencyhotel.co.ke" TargetMode="External"/><Relationship Id="rId27" Type="http://schemas.openxmlformats.org/officeDocument/2006/relationships/hyperlink" Target="mailto:reservations@hillparkhotel.com" TargetMode="External"/><Relationship Id="rId30" Type="http://schemas.openxmlformats.org/officeDocument/2006/relationships/hyperlink" Target="mailto:info@680-hotel.co.ke" TargetMode="External"/><Relationship Id="rId35" Type="http://schemas.openxmlformats.org/officeDocument/2006/relationships/header" Target="header2.xml"/><Relationship Id="rId43"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oleObject" Target="embeddings/Microsoft_Office_Word_97_-_2003_Document1.doc"/><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2577</Words>
  <Characters>17199</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مكتب تقييس الاتصالات</vt:lpstr>
    </vt:vector>
  </TitlesOfParts>
  <Company>ITU</Company>
  <LinksUpToDate>false</LinksUpToDate>
  <CharactersWithSpaces>19737</CharactersWithSpaces>
  <SharedDoc>false</SharedDoc>
  <HLinks>
    <vt:vector size="30" baseType="variant">
      <vt:variant>
        <vt:i4>131095</vt:i4>
      </vt:variant>
      <vt:variant>
        <vt:i4>12</vt:i4>
      </vt:variant>
      <vt:variant>
        <vt:i4>0</vt:i4>
      </vt:variant>
      <vt:variant>
        <vt:i4>5</vt:i4>
      </vt:variant>
      <vt:variant>
        <vt:lpwstr>http://www.immigration.go.ke/</vt:lpwstr>
      </vt:variant>
      <vt:variant>
        <vt:lpwstr/>
      </vt:variant>
      <vt:variant>
        <vt:i4>1638426</vt:i4>
      </vt:variant>
      <vt:variant>
        <vt:i4>9</vt:i4>
      </vt:variant>
      <vt:variant>
        <vt:i4>0</vt:i4>
      </vt:variant>
      <vt:variant>
        <vt:i4>5</vt:i4>
      </vt:variant>
      <vt:variant>
        <vt:lpwstr>http://www.itu.int/ITU-T/worksem/accessibility/200910/index.html</vt:lpwstr>
      </vt:variant>
      <vt:variant>
        <vt:lpwstr/>
      </vt:variant>
      <vt:variant>
        <vt:i4>1638426</vt:i4>
      </vt:variant>
      <vt:variant>
        <vt:i4>6</vt:i4>
      </vt:variant>
      <vt:variant>
        <vt:i4>0</vt:i4>
      </vt:variant>
      <vt:variant>
        <vt:i4>5</vt:i4>
      </vt:variant>
      <vt:variant>
        <vt:lpwstr>http://www.itu.int/ITU-T/worksem/accessibility/200910/index.html</vt:lpwstr>
      </vt:variant>
      <vt:variant>
        <vt:lpwstr/>
      </vt:variant>
      <vt:variant>
        <vt:i4>7995508</vt:i4>
      </vt:variant>
      <vt:variant>
        <vt:i4>3</vt:i4>
      </vt:variant>
      <vt:variant>
        <vt:i4>0</vt:i4>
      </vt:variant>
      <vt:variant>
        <vt:i4>5</vt:i4>
      </vt:variant>
      <vt:variant>
        <vt:lpwstr>http://www.itu.int/ITU-T/worksem/qos/201007/index.html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مكتب تقييس الاتصالات</dc:title>
  <dc:subject/>
  <dc:creator>ITU</dc:creator>
  <cp:keywords/>
  <dc:description/>
  <cp:lastModifiedBy>schiffer</cp:lastModifiedBy>
  <cp:revision>4</cp:revision>
  <cp:lastPrinted>2010-05-14T17:06:00Z</cp:lastPrinted>
  <dcterms:created xsi:type="dcterms:W3CDTF">2010-05-18T16:26:00Z</dcterms:created>
  <dcterms:modified xsi:type="dcterms:W3CDTF">2010-05-19T07:17:00Z</dcterms:modified>
</cp:coreProperties>
</file>