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AE2078">
        <w:trPr>
          <w:cantSplit/>
          <w:trHeight w:val="340"/>
          <w:jc w:val="center"/>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B73D95" w:rsidP="00C50F6E">
            <w:pPr>
              <w:tabs>
                <w:tab w:val="left" w:pos="4111"/>
              </w:tabs>
              <w:spacing w:after="360" w:line="300" w:lineRule="exact"/>
              <w:ind w:left="57"/>
              <w:rPr>
                <w:lang w:bidi="ar-EG"/>
              </w:rPr>
            </w:pPr>
            <w:r w:rsidRPr="00A962DA">
              <w:rPr>
                <w:rFonts w:hint="cs"/>
                <w:rtl/>
              </w:rPr>
              <w:t xml:space="preserve">جنيف، </w:t>
            </w:r>
            <w:r w:rsidR="00C50F6E">
              <w:rPr>
                <w:lang w:bidi="ar-EG"/>
              </w:rPr>
              <w:t>29</w:t>
            </w:r>
            <w:r w:rsidR="00E3011E">
              <w:rPr>
                <w:rFonts w:hint="eastAsia"/>
                <w:rtl/>
                <w:lang w:bidi="ar-EG"/>
              </w:rPr>
              <w:t> </w:t>
            </w:r>
            <w:r w:rsidR="00D62563">
              <w:rPr>
                <w:rFonts w:hint="cs"/>
                <w:rtl/>
                <w:lang w:bidi="ar-EG"/>
              </w:rPr>
              <w:t xml:space="preserve">أكتوبر </w:t>
            </w:r>
            <w:r w:rsidR="00E3011E">
              <w:rPr>
                <w:lang w:bidi="ar-EG"/>
              </w:rPr>
              <w:t>2013</w:t>
            </w:r>
          </w:p>
        </w:tc>
      </w:tr>
      <w:tr w:rsidR="00B73D95" w:rsidRPr="00A962DA" w:rsidTr="00AE2078">
        <w:trPr>
          <w:cantSplit/>
          <w:trHeight w:val="340"/>
          <w:jc w:val="center"/>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0" w:type="dxa"/>
          </w:tcPr>
          <w:p w:rsidR="00B73D95" w:rsidRPr="00E043FB" w:rsidRDefault="00B73D95" w:rsidP="00D62563">
            <w:pPr>
              <w:tabs>
                <w:tab w:val="left" w:pos="4111"/>
              </w:tabs>
              <w:spacing w:after="60" w:line="300" w:lineRule="exact"/>
              <w:ind w:left="57"/>
              <w:rPr>
                <w:rFonts w:ascii="Times New Roman Bold" w:hAnsi="Times New Roman Bold"/>
                <w:b/>
                <w:spacing w:val="-6"/>
                <w:rtl/>
                <w:lang w:bidi="ar-EG"/>
              </w:rPr>
            </w:pPr>
            <w:r w:rsidRPr="00E043FB">
              <w:rPr>
                <w:rFonts w:ascii="Times New Roman Bold" w:hAnsi="Times New Roman Bold"/>
                <w:b/>
                <w:spacing w:val="-6"/>
              </w:rPr>
              <w:t>TSB</w:t>
            </w:r>
            <w:r w:rsidR="004A52B4" w:rsidRPr="00E043FB">
              <w:rPr>
                <w:rFonts w:ascii="Times New Roman Bold" w:hAnsi="Times New Roman Bold"/>
                <w:b/>
                <w:spacing w:val="-6"/>
              </w:rPr>
              <w:t> </w:t>
            </w:r>
            <w:r w:rsidRPr="00E043FB">
              <w:rPr>
                <w:rFonts w:ascii="Times New Roman Bold" w:hAnsi="Times New Roman Bold"/>
                <w:b/>
                <w:spacing w:val="-6"/>
              </w:rPr>
              <w:t>Collective</w:t>
            </w:r>
            <w:r w:rsidR="004A52B4" w:rsidRPr="00E043FB">
              <w:rPr>
                <w:rFonts w:ascii="Times New Roman Bold" w:hAnsi="Times New Roman Bold"/>
                <w:b/>
                <w:spacing w:val="-6"/>
              </w:rPr>
              <w:t> </w:t>
            </w:r>
            <w:r w:rsidR="00E3011E" w:rsidRPr="00E043FB">
              <w:rPr>
                <w:rFonts w:ascii="Times New Roman Bold" w:hAnsi="Times New Roman Bold"/>
                <w:b/>
                <w:spacing w:val="-6"/>
              </w:rPr>
              <w:t>letter </w:t>
            </w:r>
            <w:r w:rsidR="00D62563" w:rsidRPr="00E043FB">
              <w:rPr>
                <w:rFonts w:ascii="Times New Roman Bold" w:hAnsi="Times New Roman Bold"/>
                <w:b/>
                <w:spacing w:val="-6"/>
              </w:rPr>
              <w:t>2</w:t>
            </w:r>
            <w:r w:rsidR="00E3011E" w:rsidRPr="00E043FB">
              <w:rPr>
                <w:rFonts w:ascii="Times New Roman Bold" w:hAnsi="Times New Roman Bold"/>
                <w:b/>
                <w:spacing w:val="-6"/>
              </w:rPr>
              <w:t>/RevCom</w:t>
            </w:r>
          </w:p>
          <w:p w:rsidR="001F71FD" w:rsidRPr="00A962DA" w:rsidRDefault="001F71FD" w:rsidP="004762B4">
            <w:pPr>
              <w:tabs>
                <w:tab w:val="left" w:pos="4111"/>
              </w:tabs>
              <w:spacing w:line="300" w:lineRule="exact"/>
              <w:ind w:left="57"/>
              <w:jc w:val="left"/>
              <w:rPr>
                <w:b/>
                <w:lang w:bidi="ar-EG"/>
              </w:rPr>
            </w:pP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AE2078">
        <w:trPr>
          <w:cantSplit/>
          <w:jc w:val="center"/>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1E35DC">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00E3011E">
              <w:t>730 6311</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FC2010" w:rsidRPr="001D5364">
                <w:rPr>
                  <w:rStyle w:val="Hyperlink"/>
                </w:rPr>
                <w:t>tsbrevcom@itu.int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43786D">
            <w:pPr>
              <w:tabs>
                <w:tab w:val="left" w:pos="284"/>
                <w:tab w:val="left" w:pos="4111"/>
              </w:tabs>
              <w:spacing w:before="4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w:t>
            </w:r>
            <w:r w:rsidR="00FC2010">
              <w:rPr>
                <w:rFonts w:hint="cs"/>
                <w:rtl/>
              </w:rPr>
              <w:t>‍</w:t>
            </w:r>
            <w:r w:rsidR="004323B5" w:rsidRPr="00A962DA">
              <w:rPr>
                <w:rFonts w:hint="cs"/>
                <w:rtl/>
              </w:rPr>
              <w:t>حاد</w:t>
            </w:r>
            <w:r w:rsidR="007E70D8" w:rsidRPr="00A962DA">
              <w:rPr>
                <w:rFonts w:hint="cs"/>
                <w:rtl/>
              </w:rPr>
              <w:t>؛</w:t>
            </w:r>
          </w:p>
          <w:p w:rsidR="00882CF5" w:rsidRDefault="00882CF5" w:rsidP="0043786D">
            <w:pPr>
              <w:tabs>
                <w:tab w:val="left" w:pos="284"/>
                <w:tab w:val="left" w:pos="4111"/>
              </w:tabs>
              <w:spacing w:before="40" w:line="300" w:lineRule="exact"/>
              <w:ind w:left="57"/>
              <w:rPr>
                <w:rtl/>
                <w:lang w:bidi="ar-EG"/>
              </w:rPr>
            </w:pPr>
            <w:r w:rsidRPr="00A962DA">
              <w:rPr>
                <w:rFonts w:hint="cs"/>
                <w:rtl/>
              </w:rPr>
              <w:t>-</w:t>
            </w:r>
            <w:r w:rsidRPr="00A962DA">
              <w:rPr>
                <w:rtl/>
              </w:rPr>
              <w:tab/>
            </w:r>
            <w:r w:rsidR="00B73D95" w:rsidRPr="00A962DA">
              <w:rPr>
                <w:rFonts w:hint="cs"/>
                <w:rtl/>
              </w:rPr>
              <w:t>أعضاء قطاع تقييس الاتصالات بالات</w:t>
            </w:r>
            <w:r w:rsidR="00FC2010">
              <w:rPr>
                <w:rFonts w:hint="cs"/>
                <w:rtl/>
              </w:rPr>
              <w:t>‍</w:t>
            </w:r>
            <w:r w:rsidR="00B73D95" w:rsidRPr="00A962DA">
              <w:rPr>
                <w:rFonts w:hint="cs"/>
                <w:rtl/>
              </w:rPr>
              <w:t>حاد</w:t>
            </w:r>
            <w:r w:rsidR="00595BDF">
              <w:rPr>
                <w:rFonts w:hint="cs"/>
                <w:rtl/>
              </w:rPr>
              <w:t>؛</w:t>
            </w:r>
          </w:p>
          <w:p w:rsidR="00E3011E" w:rsidRDefault="00E3011E" w:rsidP="0043786D">
            <w:pPr>
              <w:tabs>
                <w:tab w:val="left" w:pos="284"/>
                <w:tab w:val="left" w:pos="4111"/>
              </w:tabs>
              <w:spacing w:before="40" w:line="300" w:lineRule="exact"/>
              <w:ind w:left="57"/>
              <w:rPr>
                <w:rtl/>
                <w:lang w:bidi="ar-EG"/>
              </w:rPr>
            </w:pPr>
            <w:r>
              <w:rPr>
                <w:rFonts w:hint="cs"/>
                <w:rtl/>
                <w:lang w:bidi="ar-EG"/>
              </w:rPr>
              <w:t>-</w:t>
            </w:r>
            <w:r>
              <w:rPr>
                <w:rtl/>
                <w:lang w:bidi="ar-EG"/>
              </w:rPr>
              <w:tab/>
            </w:r>
            <w:r>
              <w:rPr>
                <w:rFonts w:hint="cs"/>
                <w:rtl/>
                <w:lang w:bidi="ar-EG"/>
              </w:rPr>
              <w:t>الهيئات الأكادي</w:t>
            </w:r>
            <w:r w:rsidR="00FC2010">
              <w:rPr>
                <w:rFonts w:hint="cs"/>
                <w:rtl/>
                <w:lang w:bidi="ar-EG"/>
              </w:rPr>
              <w:t>‍</w:t>
            </w:r>
            <w:r>
              <w:rPr>
                <w:rFonts w:hint="cs"/>
                <w:rtl/>
                <w:lang w:bidi="ar-EG"/>
              </w:rPr>
              <w:t>مية ال</w:t>
            </w:r>
            <w:r w:rsidR="00FC2010">
              <w:rPr>
                <w:rFonts w:hint="cs"/>
                <w:rtl/>
                <w:lang w:bidi="ar-EG"/>
              </w:rPr>
              <w:t>‍</w:t>
            </w:r>
            <w:r>
              <w:rPr>
                <w:rFonts w:hint="cs"/>
                <w:rtl/>
                <w:lang w:bidi="ar-EG"/>
              </w:rPr>
              <w:t>منضمة إلى قطاع تقييس الاتصالات؛</w:t>
            </w:r>
          </w:p>
          <w:p w:rsidR="00E3011E" w:rsidRDefault="00E3011E" w:rsidP="0043786D">
            <w:pPr>
              <w:tabs>
                <w:tab w:val="left" w:pos="284"/>
                <w:tab w:val="left" w:pos="4111"/>
              </w:tabs>
              <w:spacing w:before="40" w:line="300" w:lineRule="exact"/>
              <w:ind w:left="57"/>
              <w:rPr>
                <w:rtl/>
                <w:lang w:bidi="ar-EG"/>
              </w:rPr>
            </w:pPr>
            <w:r>
              <w:rPr>
                <w:rFonts w:hint="cs"/>
                <w:rtl/>
                <w:lang w:bidi="ar-EG"/>
              </w:rPr>
              <w:t>-</w:t>
            </w:r>
            <w:r>
              <w:rPr>
                <w:rtl/>
                <w:lang w:bidi="ar-EG"/>
              </w:rPr>
              <w:tab/>
            </w:r>
            <w:r>
              <w:rPr>
                <w:rFonts w:hint="cs"/>
                <w:rtl/>
                <w:lang w:bidi="ar-EG"/>
              </w:rPr>
              <w:t>رؤساء ل</w:t>
            </w:r>
            <w:r w:rsidR="00FC2010">
              <w:rPr>
                <w:rFonts w:hint="cs"/>
                <w:rtl/>
                <w:lang w:bidi="ar-EG"/>
              </w:rPr>
              <w:t>‍</w:t>
            </w:r>
            <w:r>
              <w:rPr>
                <w:rFonts w:hint="cs"/>
                <w:rtl/>
                <w:lang w:bidi="ar-EG"/>
              </w:rPr>
              <w:t>جان دراسات قطاع تقييس الاتصالات؛</w:t>
            </w:r>
          </w:p>
          <w:p w:rsidR="008201EB" w:rsidRPr="008201EB" w:rsidRDefault="008201EB" w:rsidP="0043786D">
            <w:pPr>
              <w:tabs>
                <w:tab w:val="left" w:pos="284"/>
                <w:tab w:val="left" w:pos="4111"/>
              </w:tabs>
              <w:spacing w:before="40" w:line="300" w:lineRule="exact"/>
              <w:ind w:left="57"/>
              <w:rPr>
                <w:spacing w:val="-8"/>
                <w:rtl/>
                <w:lang w:bidi="ar-EG"/>
              </w:rPr>
            </w:pPr>
            <w:r>
              <w:rPr>
                <w:rFonts w:hint="cs"/>
                <w:rtl/>
                <w:lang w:bidi="ar-EG"/>
              </w:rPr>
              <w:t>-</w:t>
            </w:r>
            <w:r>
              <w:rPr>
                <w:rtl/>
                <w:lang w:bidi="ar-EG"/>
              </w:rPr>
              <w:tab/>
            </w:r>
            <w:r w:rsidRPr="008201EB">
              <w:rPr>
                <w:rFonts w:hint="cs"/>
                <w:spacing w:val="-8"/>
                <w:rtl/>
                <w:lang w:bidi="ar-EG"/>
              </w:rPr>
              <w:t>رئيس ل</w:t>
            </w:r>
            <w:r w:rsidR="00FC2010">
              <w:rPr>
                <w:rFonts w:hint="cs"/>
                <w:spacing w:val="-8"/>
                <w:rtl/>
                <w:lang w:bidi="ar-EG"/>
              </w:rPr>
              <w:t>‍</w:t>
            </w:r>
            <w:r w:rsidRPr="008201EB">
              <w:rPr>
                <w:rFonts w:hint="cs"/>
                <w:spacing w:val="-8"/>
                <w:rtl/>
                <w:lang w:bidi="ar-EG"/>
              </w:rPr>
              <w:t>جنة التقييس المعنية بالمفردات، قطاع تقييس الاتصالات؛</w:t>
            </w:r>
          </w:p>
          <w:p w:rsidR="00882CF5" w:rsidRPr="00A962DA" w:rsidRDefault="00882CF5" w:rsidP="0043786D">
            <w:pPr>
              <w:tabs>
                <w:tab w:val="left" w:pos="284"/>
                <w:tab w:val="left" w:pos="4111"/>
              </w:tabs>
              <w:spacing w:before="40" w:after="120" w:line="300" w:lineRule="exact"/>
              <w:ind w:left="284" w:hanging="227"/>
            </w:pPr>
            <w:r w:rsidRPr="00A962DA">
              <w:rPr>
                <w:rFonts w:hint="cs"/>
                <w:rtl/>
              </w:rPr>
              <w:t>-</w:t>
            </w:r>
            <w:r w:rsidRPr="00A962DA">
              <w:rPr>
                <w:rtl/>
              </w:rPr>
              <w:tab/>
            </w:r>
            <w:r w:rsidR="00542BED">
              <w:rPr>
                <w:rFonts w:hint="cs"/>
                <w:rtl/>
              </w:rPr>
              <w:t>رئيس الفريق الاستشاري لتقييس الاتصالات</w:t>
            </w:r>
          </w:p>
        </w:tc>
      </w:tr>
      <w:tr w:rsidR="00BC683A" w:rsidRPr="00A962DA" w:rsidTr="00AE2078">
        <w:trPr>
          <w:cantSplit/>
          <w:jc w:val="center"/>
        </w:trPr>
        <w:tc>
          <w:tcPr>
            <w:tcW w:w="1533" w:type="dxa"/>
          </w:tcPr>
          <w:p w:rsidR="00BC683A" w:rsidRPr="00A962DA" w:rsidRDefault="00BC683A" w:rsidP="002321D7">
            <w:pPr>
              <w:spacing w:before="0" w:line="300" w:lineRule="exact"/>
              <w:ind w:left="57"/>
              <w:jc w:val="left"/>
              <w:rPr>
                <w:rtl/>
                <w:lang w:bidi="ar-EG"/>
              </w:rPr>
            </w:pPr>
          </w:p>
        </w:tc>
        <w:tc>
          <w:tcPr>
            <w:tcW w:w="3340" w:type="dxa"/>
          </w:tcPr>
          <w:p w:rsidR="00BC683A" w:rsidRPr="00A962DA" w:rsidRDefault="00BC683A" w:rsidP="002321D7">
            <w:pPr>
              <w:tabs>
                <w:tab w:val="left" w:pos="4111"/>
              </w:tabs>
              <w:spacing w:before="0" w:line="300" w:lineRule="exact"/>
              <w:ind w:left="57"/>
              <w:jc w:val="left"/>
            </w:pPr>
          </w:p>
        </w:tc>
        <w:tc>
          <w:tcPr>
            <w:tcW w:w="4760" w:type="dxa"/>
          </w:tcPr>
          <w:p w:rsidR="00BC683A" w:rsidRPr="00A962DA" w:rsidRDefault="00BC683A" w:rsidP="002321D7">
            <w:pPr>
              <w:tabs>
                <w:tab w:val="left" w:pos="284"/>
                <w:tab w:val="left" w:pos="4111"/>
              </w:tabs>
              <w:spacing w:before="0" w:line="300" w:lineRule="exact"/>
              <w:ind w:left="57"/>
              <w:rPr>
                <w:rtl/>
              </w:rPr>
            </w:pPr>
          </w:p>
        </w:tc>
      </w:tr>
      <w:tr w:rsidR="00BC683A" w:rsidRPr="00A962DA" w:rsidTr="00AE2078">
        <w:trPr>
          <w:cantSplit/>
          <w:jc w:val="center"/>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A962DA" w:rsidRDefault="00D10932" w:rsidP="00D62563">
            <w:pPr>
              <w:tabs>
                <w:tab w:val="left" w:pos="284"/>
                <w:tab w:val="left" w:pos="4111"/>
              </w:tabs>
              <w:spacing w:before="60" w:after="60"/>
              <w:ind w:left="57"/>
              <w:jc w:val="left"/>
              <w:rPr>
                <w:rtl/>
                <w:lang w:bidi="ar-SY"/>
              </w:rPr>
            </w:pPr>
            <w:r>
              <w:rPr>
                <w:rFonts w:hint="cs"/>
                <w:b/>
                <w:bCs/>
                <w:rtl/>
              </w:rPr>
              <w:t xml:space="preserve">الاجتماع </w:t>
            </w:r>
            <w:r w:rsidR="00D62563">
              <w:rPr>
                <w:rFonts w:hint="cs"/>
                <w:b/>
                <w:bCs/>
                <w:rtl/>
              </w:rPr>
              <w:t>الثاني</w:t>
            </w:r>
            <w:r>
              <w:rPr>
                <w:rFonts w:hint="cs"/>
                <w:b/>
                <w:bCs/>
                <w:rtl/>
              </w:rPr>
              <w:t xml:space="preserve"> للجنة الاستعراض </w:t>
            </w:r>
            <w:r>
              <w:rPr>
                <w:b/>
                <w:bCs/>
              </w:rPr>
              <w:t>(RevCom)</w:t>
            </w:r>
            <w:r>
              <w:rPr>
                <w:rFonts w:hint="cs"/>
                <w:b/>
                <w:bCs/>
                <w:rtl/>
                <w:lang w:bidi="ar-EG"/>
              </w:rPr>
              <w:t xml:space="preserve">، </w:t>
            </w:r>
            <w:r w:rsidR="00D62563">
              <w:rPr>
                <w:b/>
                <w:bCs/>
                <w:lang w:bidi="ar-EG"/>
              </w:rPr>
              <w:t>17-16</w:t>
            </w:r>
            <w:r w:rsidR="00D62563">
              <w:rPr>
                <w:rFonts w:hint="cs"/>
                <w:b/>
                <w:bCs/>
                <w:rtl/>
                <w:lang w:bidi="ar-SY"/>
              </w:rPr>
              <w:t xml:space="preserve"> يناير </w:t>
            </w:r>
            <w:r w:rsidR="00D62563">
              <w:rPr>
                <w:b/>
                <w:bCs/>
                <w:lang w:bidi="ar-SY"/>
              </w:rPr>
              <w:t>2014</w:t>
            </w:r>
          </w:p>
        </w:tc>
      </w:tr>
    </w:tbl>
    <w:p w:rsidR="00B73D95" w:rsidRPr="00032D8C" w:rsidRDefault="00B73D95" w:rsidP="00AE2078">
      <w:pPr>
        <w:spacing w:before="600"/>
        <w:rPr>
          <w:rtl/>
        </w:rPr>
      </w:pPr>
      <w:r w:rsidRPr="00032D8C">
        <w:rPr>
          <w:rFonts w:hint="cs"/>
          <w:rtl/>
        </w:rPr>
        <w:t>حضرات السادة والسيدات،</w:t>
      </w:r>
    </w:p>
    <w:p w:rsidR="00B73D95" w:rsidRPr="00032D8C" w:rsidRDefault="00B73D95" w:rsidP="004762B4">
      <w:pPr>
        <w:rPr>
          <w:rtl/>
        </w:rPr>
      </w:pPr>
      <w:r w:rsidRPr="00032D8C">
        <w:rPr>
          <w:rFonts w:hint="cs"/>
          <w:rtl/>
        </w:rPr>
        <w:t>ت</w:t>
      </w:r>
      <w:r w:rsidR="00AF0A4A">
        <w:rPr>
          <w:rFonts w:hint="cs"/>
          <w:rtl/>
        </w:rPr>
        <w:t>‍</w:t>
      </w:r>
      <w:r w:rsidRPr="00032D8C">
        <w:rPr>
          <w:rFonts w:hint="cs"/>
          <w:rtl/>
        </w:rPr>
        <w:t>حية طيبة وبعد،</w:t>
      </w:r>
    </w:p>
    <w:p w:rsidR="00B73D95" w:rsidRPr="00032D8C" w:rsidRDefault="00FB0583" w:rsidP="00FB0583">
      <w:pPr>
        <w:rPr>
          <w:rtl/>
          <w:lang w:bidi="ar-EG"/>
        </w:rPr>
      </w:pPr>
      <w:r>
        <w:rPr>
          <w:rFonts w:hint="cs"/>
          <w:spacing w:val="-2"/>
          <w:rtl/>
          <w:lang w:bidi="ar-SY"/>
        </w:rPr>
        <w:t xml:space="preserve">طبقاً لما تم الاتفاق عليه في لجنة الاستعراض </w:t>
      </w:r>
      <w:r>
        <w:rPr>
          <w:spacing w:val="-2"/>
          <w:lang w:bidi="ar-SY"/>
        </w:rPr>
        <w:t>(RevCom)</w:t>
      </w:r>
      <w:r>
        <w:rPr>
          <w:rFonts w:hint="cs"/>
          <w:spacing w:val="-2"/>
          <w:rtl/>
          <w:lang w:bidi="ar-SY"/>
        </w:rPr>
        <w:t xml:space="preserve">، </w:t>
      </w:r>
      <w:r w:rsidR="00524006">
        <w:rPr>
          <w:rFonts w:hint="cs"/>
          <w:spacing w:val="-2"/>
          <w:rtl/>
          <w:lang w:bidi="ar-SY"/>
        </w:rPr>
        <w:t xml:space="preserve">يسعدني أن أدعوكم إلى حضور </w:t>
      </w:r>
      <w:r>
        <w:rPr>
          <w:rFonts w:hint="cs"/>
          <w:spacing w:val="-2"/>
          <w:rtl/>
          <w:lang w:bidi="ar-SY"/>
        </w:rPr>
        <w:t xml:space="preserve">اجتماعها الثاني الذي سينعقد </w:t>
      </w:r>
      <w:r w:rsidR="00B73D95" w:rsidRPr="00032D8C">
        <w:rPr>
          <w:rFonts w:hint="cs"/>
          <w:rtl/>
          <w:lang w:bidi="ar-SY"/>
        </w:rPr>
        <w:t>في</w:t>
      </w:r>
      <w:r w:rsidR="00525763">
        <w:rPr>
          <w:rFonts w:hint="eastAsia"/>
          <w:rtl/>
          <w:lang w:bidi="ar-SY"/>
        </w:rPr>
        <w:t> </w:t>
      </w:r>
      <w:r w:rsidR="00B73D95" w:rsidRPr="00032D8C">
        <w:rPr>
          <w:rFonts w:hint="cs"/>
          <w:rtl/>
          <w:lang w:bidi="ar-SY"/>
        </w:rPr>
        <w:t>مقر الات</w:t>
      </w:r>
      <w:r w:rsidR="00677252">
        <w:rPr>
          <w:rFonts w:hint="cs"/>
          <w:rtl/>
          <w:lang w:bidi="ar-SY"/>
        </w:rPr>
        <w:t>‍</w:t>
      </w:r>
      <w:r w:rsidR="00B73D95" w:rsidRPr="00032D8C">
        <w:rPr>
          <w:rFonts w:hint="cs"/>
          <w:rtl/>
          <w:lang w:bidi="ar-SY"/>
        </w:rPr>
        <w:t>حاد ب</w:t>
      </w:r>
      <w:r w:rsidR="00677252">
        <w:rPr>
          <w:rFonts w:hint="cs"/>
          <w:rtl/>
          <w:lang w:bidi="ar-SY"/>
        </w:rPr>
        <w:t>‍</w:t>
      </w:r>
      <w:r w:rsidR="00B73D95" w:rsidRPr="00032D8C">
        <w:rPr>
          <w:rFonts w:hint="cs"/>
          <w:rtl/>
          <w:lang w:bidi="ar-SY"/>
        </w:rPr>
        <w:t xml:space="preserve">جنيف، </w:t>
      </w:r>
      <w:r>
        <w:rPr>
          <w:rFonts w:hint="cs"/>
          <w:rtl/>
          <w:lang w:bidi="ar-SY"/>
        </w:rPr>
        <w:t xml:space="preserve">في الفترة </w:t>
      </w:r>
      <w:r>
        <w:rPr>
          <w:lang w:bidi="ar-SY"/>
        </w:rPr>
        <w:t>17</w:t>
      </w:r>
      <w:r>
        <w:rPr>
          <w:lang w:bidi="ar-SY"/>
        </w:rPr>
        <w:noBreakHyphen/>
        <w:t>16</w:t>
      </w:r>
      <w:r>
        <w:rPr>
          <w:rFonts w:hint="cs"/>
          <w:rtl/>
          <w:lang w:bidi="ar-SY"/>
        </w:rPr>
        <w:t xml:space="preserve"> يناير </w:t>
      </w:r>
      <w:r>
        <w:rPr>
          <w:lang w:bidi="ar-SY"/>
        </w:rPr>
        <w:t>2014</w:t>
      </w:r>
      <w:r>
        <w:rPr>
          <w:rFonts w:hint="cs"/>
          <w:rtl/>
          <w:lang w:bidi="ar-SY"/>
        </w:rPr>
        <w:t>.</w:t>
      </w:r>
    </w:p>
    <w:p w:rsidR="007B15E4" w:rsidRPr="00FB0583" w:rsidRDefault="003C44DF" w:rsidP="006764D4">
      <w:pPr>
        <w:rPr>
          <w:rtl/>
          <w:lang w:bidi="ar-EG"/>
        </w:rPr>
      </w:pPr>
      <w:r w:rsidRPr="00FB0583">
        <w:rPr>
          <w:rFonts w:hint="cs"/>
          <w:rtl/>
          <w:lang w:bidi="ar-SY"/>
        </w:rPr>
        <w:t>و</w:t>
      </w:r>
      <w:r w:rsidR="00524006" w:rsidRPr="00FB0583">
        <w:rPr>
          <w:rFonts w:hint="cs"/>
          <w:rtl/>
          <w:lang w:bidi="ar-SY"/>
        </w:rPr>
        <w:t>سيُفتتح</w:t>
      </w:r>
      <w:r w:rsidRPr="00FB0583">
        <w:rPr>
          <w:rFonts w:hint="cs"/>
          <w:rtl/>
          <w:lang w:bidi="ar-SY"/>
        </w:rPr>
        <w:t xml:space="preserve"> الاجتماع</w:t>
      </w:r>
      <w:r w:rsidR="00524006" w:rsidRPr="00FB0583">
        <w:rPr>
          <w:rFonts w:hint="cs"/>
          <w:rtl/>
          <w:lang w:bidi="ar-SY"/>
        </w:rPr>
        <w:t xml:space="preserve"> </w:t>
      </w:r>
      <w:r w:rsidR="00B73D95" w:rsidRPr="00FB0583">
        <w:rPr>
          <w:rFonts w:hint="cs"/>
          <w:rtl/>
          <w:lang w:bidi="ar-SY"/>
        </w:rPr>
        <w:t>في الساعة</w:t>
      </w:r>
      <w:r w:rsidR="009961EB" w:rsidRPr="00FB0583">
        <w:rPr>
          <w:rFonts w:hint="eastAsia"/>
          <w:rtl/>
          <w:lang w:bidi="ar-SY"/>
        </w:rPr>
        <w:t> </w:t>
      </w:r>
      <w:r w:rsidR="00B73D95" w:rsidRPr="00FB0583">
        <w:rPr>
          <w:lang w:bidi="ar-SY"/>
        </w:rPr>
        <w:t>0930</w:t>
      </w:r>
      <w:r w:rsidR="00B73D95" w:rsidRPr="00FB0583">
        <w:rPr>
          <w:rFonts w:hint="cs"/>
          <w:rtl/>
          <w:lang w:bidi="ar-SY"/>
        </w:rPr>
        <w:t xml:space="preserve"> من اليوم الأول. وسيبدأ تسجيل ال</w:t>
      </w:r>
      <w:r w:rsidRPr="00FB0583">
        <w:rPr>
          <w:rFonts w:hint="cs"/>
          <w:rtl/>
          <w:lang w:bidi="ar-SY"/>
        </w:rPr>
        <w:t>‍</w:t>
      </w:r>
      <w:r w:rsidR="00B73D95" w:rsidRPr="00FB0583">
        <w:rPr>
          <w:rFonts w:hint="cs"/>
          <w:rtl/>
          <w:lang w:bidi="ar-SY"/>
        </w:rPr>
        <w:t>مشاركين في الساعة</w:t>
      </w:r>
      <w:r w:rsidR="009961EB" w:rsidRPr="00FB0583">
        <w:rPr>
          <w:rFonts w:hint="eastAsia"/>
          <w:rtl/>
          <w:lang w:bidi="ar-SY"/>
        </w:rPr>
        <w:t> </w:t>
      </w:r>
      <w:r w:rsidR="00B73D95" w:rsidRPr="00FB0583">
        <w:rPr>
          <w:lang w:bidi="ar-SY"/>
        </w:rPr>
        <w:t>0830</w:t>
      </w:r>
      <w:r w:rsidR="00B73D95" w:rsidRPr="00FB0583">
        <w:rPr>
          <w:rFonts w:hint="cs"/>
          <w:rtl/>
          <w:lang w:bidi="ar-EG"/>
        </w:rPr>
        <w:t xml:space="preserve"> عند مدخل مونبريان</w:t>
      </w:r>
      <w:r w:rsidR="00B73D95" w:rsidRPr="00FB0583">
        <w:rPr>
          <w:rFonts w:hint="cs"/>
          <w:rtl/>
          <w:lang w:bidi="ar-SY"/>
        </w:rPr>
        <w:t>. وستُعرض التفاصيل ال</w:t>
      </w:r>
      <w:r w:rsidRPr="00FB0583">
        <w:rPr>
          <w:rFonts w:hint="cs"/>
          <w:rtl/>
          <w:lang w:bidi="ar-SY"/>
        </w:rPr>
        <w:t>‍</w:t>
      </w:r>
      <w:r w:rsidR="00B73D95" w:rsidRPr="00FB0583">
        <w:rPr>
          <w:rFonts w:hint="cs"/>
          <w:rtl/>
          <w:lang w:bidi="ar-SY"/>
        </w:rPr>
        <w:t>متعلقة بقاعات الاجتماع على الشاشات عند مداخل مقر الات</w:t>
      </w:r>
      <w:r w:rsidR="0043786D" w:rsidRPr="00FB0583">
        <w:rPr>
          <w:rFonts w:hint="cs"/>
          <w:rtl/>
          <w:lang w:bidi="ar-SY"/>
        </w:rPr>
        <w:t>‍</w:t>
      </w:r>
      <w:r w:rsidR="00B73D95" w:rsidRPr="00FB0583">
        <w:rPr>
          <w:rFonts w:hint="cs"/>
          <w:rtl/>
          <w:lang w:bidi="ar-SY"/>
        </w:rPr>
        <w:t>حاد</w:t>
      </w:r>
      <w:r w:rsidR="00FB0583" w:rsidRPr="00FB0583">
        <w:rPr>
          <w:rFonts w:hint="cs"/>
          <w:rtl/>
          <w:lang w:bidi="ar-SY"/>
        </w:rPr>
        <w:t xml:space="preserve"> وعلى الصفحة الإلكترونية للجنة</w:t>
      </w:r>
      <w:r w:rsidR="00B73D95" w:rsidRPr="00FB0583">
        <w:rPr>
          <w:rFonts w:hint="cs"/>
          <w:rtl/>
          <w:lang w:bidi="ar-SY"/>
        </w:rPr>
        <w:t>.</w:t>
      </w:r>
      <w:r w:rsidR="00524006" w:rsidRPr="00FB0583">
        <w:rPr>
          <w:rFonts w:hint="cs"/>
          <w:rtl/>
          <w:lang w:bidi="ar-SY"/>
        </w:rPr>
        <w:t xml:space="preserve"> وترد</w:t>
      </w:r>
      <w:r w:rsidR="006764D4">
        <w:rPr>
          <w:rFonts w:hint="eastAsia"/>
          <w:rtl/>
          <w:lang w:bidi="ar-SY"/>
        </w:rPr>
        <w:t> </w:t>
      </w:r>
      <w:r w:rsidR="00524006" w:rsidRPr="00FB0583">
        <w:rPr>
          <w:rFonts w:hint="cs"/>
          <w:rtl/>
          <w:lang w:bidi="ar-SY"/>
        </w:rPr>
        <w:t xml:space="preserve">معلومات إضافية عن الاجتماع في </w:t>
      </w:r>
      <w:r w:rsidR="00524006" w:rsidRPr="00FB0583">
        <w:rPr>
          <w:rFonts w:hint="cs"/>
          <w:b/>
          <w:bCs/>
          <w:rtl/>
          <w:lang w:bidi="ar-SY"/>
        </w:rPr>
        <w:t>ال</w:t>
      </w:r>
      <w:r w:rsidR="007C256F" w:rsidRPr="00FB0583">
        <w:rPr>
          <w:rFonts w:hint="cs"/>
          <w:b/>
          <w:bCs/>
          <w:rtl/>
          <w:lang w:bidi="ar-SY"/>
        </w:rPr>
        <w:t>‍</w:t>
      </w:r>
      <w:r w:rsidR="00524006" w:rsidRPr="00FB0583">
        <w:rPr>
          <w:rFonts w:hint="cs"/>
          <w:b/>
          <w:bCs/>
          <w:rtl/>
          <w:lang w:bidi="ar-SY"/>
        </w:rPr>
        <w:t>ملحق</w:t>
      </w:r>
      <w:r w:rsidR="00970017" w:rsidRPr="00FB0583">
        <w:rPr>
          <w:rFonts w:hint="eastAsia"/>
          <w:b/>
          <w:bCs/>
          <w:rtl/>
          <w:lang w:bidi="ar-SY"/>
        </w:rPr>
        <w:t> </w:t>
      </w:r>
      <w:r w:rsidR="006764D4">
        <w:rPr>
          <w:b/>
          <w:bCs/>
          <w:lang w:bidi="ar-SY"/>
        </w:rPr>
        <w:t>A</w:t>
      </w:r>
      <w:r w:rsidR="00524006" w:rsidRPr="00FB0583">
        <w:rPr>
          <w:rFonts w:hint="cs"/>
          <w:rtl/>
          <w:lang w:bidi="ar-EG"/>
        </w:rPr>
        <w:t>.</w:t>
      </w:r>
    </w:p>
    <w:p w:rsidR="007B15E4" w:rsidRPr="00FE76D3" w:rsidRDefault="00612FA0" w:rsidP="006764D4">
      <w:pPr>
        <w:rPr>
          <w:spacing w:val="-2"/>
          <w:rtl/>
          <w:lang w:bidi="ar-EG"/>
        </w:rPr>
      </w:pPr>
      <w:r w:rsidRPr="00FE76D3">
        <w:rPr>
          <w:rFonts w:hint="cs"/>
          <w:spacing w:val="-2"/>
          <w:rtl/>
        </w:rPr>
        <w:t>و</w:t>
      </w:r>
      <w:r w:rsidR="00AA58DC" w:rsidRPr="00FE76D3">
        <w:rPr>
          <w:rFonts w:hint="cs"/>
          <w:spacing w:val="-2"/>
          <w:rtl/>
        </w:rPr>
        <w:t xml:space="preserve">يرد </w:t>
      </w:r>
      <w:r w:rsidR="00AA58DC" w:rsidRPr="00FE76D3">
        <w:rPr>
          <w:rFonts w:hint="cs"/>
          <w:spacing w:val="-2"/>
          <w:rtl/>
          <w:lang w:bidi="ar-SY"/>
        </w:rPr>
        <w:t xml:space="preserve">في </w:t>
      </w:r>
      <w:r w:rsidR="00AA58DC" w:rsidRPr="00FE76D3">
        <w:rPr>
          <w:rFonts w:hint="cs"/>
          <w:b/>
          <w:bCs/>
          <w:spacing w:val="-2"/>
          <w:rtl/>
          <w:lang w:bidi="ar-SY"/>
        </w:rPr>
        <w:t>ال</w:t>
      </w:r>
      <w:r w:rsidR="007C256F" w:rsidRPr="00FE76D3">
        <w:rPr>
          <w:rFonts w:hint="cs"/>
          <w:b/>
          <w:bCs/>
          <w:spacing w:val="-2"/>
          <w:rtl/>
          <w:lang w:bidi="ar-SY"/>
        </w:rPr>
        <w:t>‍</w:t>
      </w:r>
      <w:r w:rsidR="00AA58DC" w:rsidRPr="00FE76D3">
        <w:rPr>
          <w:rFonts w:hint="cs"/>
          <w:b/>
          <w:bCs/>
          <w:spacing w:val="-2"/>
          <w:rtl/>
          <w:lang w:bidi="ar-SY"/>
        </w:rPr>
        <w:t>ملحق</w:t>
      </w:r>
      <w:r w:rsidR="00AA58DC" w:rsidRPr="00FE76D3">
        <w:rPr>
          <w:rFonts w:hint="eastAsia"/>
          <w:b/>
          <w:bCs/>
          <w:spacing w:val="-2"/>
          <w:rtl/>
          <w:lang w:bidi="ar-SY"/>
        </w:rPr>
        <w:t> </w:t>
      </w:r>
      <w:r w:rsidR="006764D4" w:rsidRPr="00FE76D3">
        <w:rPr>
          <w:b/>
          <w:bCs/>
          <w:spacing w:val="-2"/>
          <w:lang w:bidi="ar-SY"/>
        </w:rPr>
        <w:t>B</w:t>
      </w:r>
      <w:r w:rsidR="00AA58DC" w:rsidRPr="00FE76D3">
        <w:rPr>
          <w:rFonts w:hint="cs"/>
          <w:spacing w:val="-2"/>
          <w:rtl/>
          <w:lang w:bidi="ar-SY"/>
        </w:rPr>
        <w:t xml:space="preserve"> مشروع </w:t>
      </w:r>
      <w:r w:rsidR="00AA58DC" w:rsidRPr="00FE76D3">
        <w:rPr>
          <w:rFonts w:hint="cs"/>
          <w:b/>
          <w:bCs/>
          <w:spacing w:val="-2"/>
          <w:rtl/>
          <w:lang w:bidi="ar-SY"/>
        </w:rPr>
        <w:t xml:space="preserve">جدول </w:t>
      </w:r>
      <w:r w:rsidR="008D5C41" w:rsidRPr="00FE76D3">
        <w:rPr>
          <w:rFonts w:hint="cs"/>
          <w:b/>
          <w:bCs/>
          <w:spacing w:val="-2"/>
          <w:rtl/>
          <w:lang w:bidi="ar-SY"/>
        </w:rPr>
        <w:t>أعمال</w:t>
      </w:r>
      <w:r w:rsidR="00524006" w:rsidRPr="00FE76D3">
        <w:rPr>
          <w:rFonts w:hint="cs"/>
          <w:spacing w:val="-2"/>
          <w:rtl/>
          <w:lang w:bidi="ar-SY"/>
        </w:rPr>
        <w:t xml:space="preserve"> </w:t>
      </w:r>
      <w:r w:rsidR="00FB0583" w:rsidRPr="00FE76D3">
        <w:rPr>
          <w:rFonts w:hint="cs"/>
          <w:spacing w:val="-2"/>
          <w:rtl/>
          <w:lang w:bidi="ar-SY"/>
        </w:rPr>
        <w:t xml:space="preserve">الاجتماع </w:t>
      </w:r>
      <w:r w:rsidR="00524006" w:rsidRPr="00FE76D3">
        <w:rPr>
          <w:rFonts w:hint="cs"/>
          <w:spacing w:val="-2"/>
          <w:rtl/>
          <w:lang w:bidi="ar-SY"/>
        </w:rPr>
        <w:t xml:space="preserve">الذي </w:t>
      </w:r>
      <w:r w:rsidRPr="00FE76D3">
        <w:rPr>
          <w:rFonts w:hint="cs"/>
          <w:spacing w:val="-2"/>
          <w:rtl/>
          <w:lang w:bidi="ar-SY"/>
        </w:rPr>
        <w:t>أُعد ب</w:t>
      </w:r>
      <w:r w:rsidR="00056212" w:rsidRPr="00FE76D3">
        <w:rPr>
          <w:rFonts w:hint="cs"/>
          <w:spacing w:val="-2"/>
          <w:rtl/>
          <w:lang w:bidi="ar-SY"/>
        </w:rPr>
        <w:t>‍</w:t>
      </w:r>
      <w:r w:rsidRPr="00FE76D3">
        <w:rPr>
          <w:rFonts w:hint="cs"/>
          <w:spacing w:val="-2"/>
          <w:rtl/>
          <w:lang w:bidi="ar-SY"/>
        </w:rPr>
        <w:t>موافقة رئيس ل</w:t>
      </w:r>
      <w:r w:rsidR="00056212" w:rsidRPr="00FE76D3">
        <w:rPr>
          <w:rFonts w:hint="cs"/>
          <w:spacing w:val="-2"/>
          <w:rtl/>
          <w:lang w:bidi="ar-SY"/>
        </w:rPr>
        <w:t>‍</w:t>
      </w:r>
      <w:r w:rsidRPr="00FE76D3">
        <w:rPr>
          <w:rFonts w:hint="cs"/>
          <w:spacing w:val="-2"/>
          <w:rtl/>
          <w:lang w:bidi="ar-SY"/>
        </w:rPr>
        <w:t>جنة الاستعراض (السيد يويشي مايدا</w:t>
      </w:r>
      <w:r w:rsidR="00FB0583" w:rsidRPr="00FE76D3">
        <w:rPr>
          <w:rFonts w:hint="cs"/>
          <w:spacing w:val="-2"/>
          <w:rtl/>
          <w:lang w:bidi="ar-SY"/>
        </w:rPr>
        <w:t>، اليابان</w:t>
      </w:r>
      <w:r w:rsidRPr="00FE76D3">
        <w:rPr>
          <w:rFonts w:hint="cs"/>
          <w:spacing w:val="-2"/>
          <w:rtl/>
          <w:lang w:bidi="ar-SY"/>
        </w:rPr>
        <w:t>).</w:t>
      </w:r>
    </w:p>
    <w:p w:rsidR="00E22730" w:rsidRDefault="00E22730" w:rsidP="00BB1A7D">
      <w:pPr>
        <w:spacing w:before="240"/>
        <w:rPr>
          <w:rtl/>
          <w:lang w:bidi="ar-EG"/>
        </w:rPr>
      </w:pPr>
      <w:r>
        <w:rPr>
          <w:rFonts w:hint="cs"/>
          <w:rtl/>
          <w:lang w:bidi="ar-EG"/>
        </w:rPr>
        <w:t>أت</w:t>
      </w:r>
      <w:r w:rsidR="00A02828">
        <w:rPr>
          <w:rFonts w:hint="cs"/>
          <w:rtl/>
          <w:lang w:bidi="ar-EG"/>
        </w:rPr>
        <w:t>‍</w:t>
      </w:r>
      <w:r>
        <w:rPr>
          <w:rFonts w:hint="cs"/>
          <w:rtl/>
          <w:lang w:bidi="ar-EG"/>
        </w:rPr>
        <w:t>منى لكم اجتماعاً مثمراً وم</w:t>
      </w:r>
      <w:r w:rsidR="00A02828">
        <w:rPr>
          <w:rFonts w:hint="cs"/>
          <w:rtl/>
          <w:lang w:bidi="ar-EG"/>
        </w:rPr>
        <w:t>‍</w:t>
      </w:r>
      <w:r>
        <w:rPr>
          <w:rFonts w:hint="cs"/>
          <w:rtl/>
          <w:lang w:bidi="ar-EG"/>
        </w:rPr>
        <w:t>متعاً.</w:t>
      </w:r>
    </w:p>
    <w:p w:rsidR="00B73D95" w:rsidRPr="00032D8C" w:rsidRDefault="00B73D95" w:rsidP="00032D8C">
      <w:pPr>
        <w:spacing w:before="240"/>
        <w:rPr>
          <w:rtl/>
          <w:lang w:bidi="ar-EG"/>
        </w:rPr>
      </w:pPr>
      <w:r w:rsidRPr="00032D8C">
        <w:rPr>
          <w:rFonts w:hint="cs"/>
          <w:rtl/>
          <w:lang w:bidi="ar-EG"/>
        </w:rPr>
        <w:t>وتفضلوا بقبول فائق التقدير والاحترام.</w:t>
      </w:r>
    </w:p>
    <w:p w:rsidR="00B73D95" w:rsidRPr="00032D8C" w:rsidRDefault="00B73D95" w:rsidP="003D19CD">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BB1A7D">
      <w:pPr>
        <w:spacing w:before="240" w:line="180" w:lineRule="auto"/>
        <w:rPr>
          <w:rStyle w:val="AnnexNotitleChar"/>
          <w:rtl/>
          <w:lang w:bidi="ar-EG"/>
        </w:rPr>
        <w:sectPr w:rsidR="00C63B87" w:rsidSect="007000B8">
          <w:headerReference w:type="even" r:id="rId11"/>
          <w:footerReference w:type="even" r:id="rId12"/>
          <w:footerReference w:type="default" r:id="rId13"/>
          <w:headerReference w:type="first" r:id="rId14"/>
          <w:type w:val="oddPage"/>
          <w:pgSz w:w="11907" w:h="16840" w:code="9"/>
          <w:pgMar w:top="1418" w:right="1134" w:bottom="1134" w:left="1134" w:header="567" w:footer="567" w:gutter="0"/>
          <w:paperSrc w:first="15" w:other="15"/>
          <w:cols w:space="720"/>
        </w:sectPr>
      </w:pPr>
      <w:r w:rsidRPr="005463F4">
        <w:rPr>
          <w:rFonts w:hint="cs"/>
          <w:b/>
          <w:bCs/>
          <w:rtl/>
          <w:lang w:bidi="ar-EG"/>
        </w:rPr>
        <w:t>ال</w:t>
      </w:r>
      <w:r w:rsidR="007C256F">
        <w:rPr>
          <w:rFonts w:hint="cs"/>
          <w:b/>
          <w:bCs/>
          <w:rtl/>
          <w:lang w:bidi="ar-EG"/>
        </w:rPr>
        <w:t>‍</w:t>
      </w:r>
      <w:r w:rsidRPr="005463F4">
        <w:rPr>
          <w:rFonts w:hint="cs"/>
          <w:b/>
          <w:bCs/>
          <w:rtl/>
          <w:lang w:bidi="ar-EG"/>
        </w:rPr>
        <w:t>ملحقات:</w:t>
      </w:r>
      <w:r w:rsidR="00053C0F">
        <w:rPr>
          <w:rFonts w:hint="eastAsia"/>
          <w:rtl/>
          <w:lang w:bidi="ar-EG"/>
        </w:rPr>
        <w:t> </w:t>
      </w:r>
      <w:r w:rsidR="00317C97">
        <w:rPr>
          <w:lang w:bidi="ar-EG"/>
        </w:rPr>
        <w:t>2</w:t>
      </w:r>
    </w:p>
    <w:p w:rsidR="00713EB0" w:rsidRDefault="00713EB0" w:rsidP="00EA088B">
      <w:pPr>
        <w:spacing w:before="0"/>
        <w:jc w:val="center"/>
        <w:rPr>
          <w:rStyle w:val="AnnexNotitleChar"/>
          <w:rtl/>
          <w:lang w:bidi="ar-EG"/>
        </w:rPr>
      </w:pPr>
      <w:r w:rsidRPr="007000B8">
        <w:rPr>
          <w:rStyle w:val="AnnexNotitleChar"/>
          <w:rFonts w:hint="cs"/>
          <w:rtl/>
        </w:rPr>
        <w:lastRenderedPageBreak/>
        <w:t>ال</w:t>
      </w:r>
      <w:r>
        <w:rPr>
          <w:rStyle w:val="AnnexNotitleChar"/>
          <w:rFonts w:hint="cs"/>
          <w:rtl/>
        </w:rPr>
        <w:t>‍</w:t>
      </w:r>
      <w:r w:rsidRPr="007000B8">
        <w:rPr>
          <w:rStyle w:val="AnnexNotitleChar"/>
          <w:rFonts w:hint="cs"/>
          <w:rtl/>
        </w:rPr>
        <w:t xml:space="preserve">ملحـق </w:t>
      </w:r>
      <w:r>
        <w:rPr>
          <w:rStyle w:val="AnnexNotitleChar"/>
        </w:rPr>
        <w:t>A</w:t>
      </w:r>
      <w:r w:rsidR="00EA088B">
        <w:rPr>
          <w:rStyle w:val="AnnexNotitleChar"/>
          <w:rFonts w:hint="cs"/>
          <w:rtl/>
        </w:rPr>
        <w:br/>
      </w:r>
      <w:r w:rsidRPr="00FB25DA">
        <w:rPr>
          <w:rFonts w:eastAsia="Batang" w:hint="cs"/>
          <w:rtl/>
          <w:lang w:val="en-GB"/>
        </w:rPr>
        <w:t>(بالرسالة ال</w:t>
      </w:r>
      <w:r>
        <w:rPr>
          <w:rFonts w:eastAsia="Batang" w:hint="cs"/>
          <w:rtl/>
          <w:lang w:val="en-GB"/>
        </w:rPr>
        <w:t>‍</w:t>
      </w:r>
      <w:r w:rsidRPr="00FB25DA">
        <w:rPr>
          <w:rFonts w:eastAsia="Batang" w:hint="cs"/>
          <w:rtl/>
          <w:lang w:val="en-GB"/>
        </w:rPr>
        <w:t xml:space="preserve">جماعية </w:t>
      </w:r>
      <w:r>
        <w:rPr>
          <w:rFonts w:eastAsia="Batang"/>
        </w:rPr>
        <w:t>2/RevCom</w:t>
      </w:r>
      <w:r>
        <w:rPr>
          <w:rFonts w:eastAsia="Batang" w:hint="cs"/>
          <w:rtl/>
        </w:rPr>
        <w:t xml:space="preserve"> </w:t>
      </w:r>
      <w:r w:rsidRPr="00FB25DA">
        <w:rPr>
          <w:rFonts w:eastAsia="Batang" w:hint="cs"/>
          <w:rtl/>
          <w:lang w:val="en-GB" w:bidi="ar-EG"/>
        </w:rPr>
        <w:t>ل</w:t>
      </w:r>
      <w:r>
        <w:rPr>
          <w:rFonts w:eastAsia="Batang" w:hint="cs"/>
          <w:rtl/>
          <w:lang w:val="en-GB" w:bidi="ar-EG"/>
        </w:rPr>
        <w:t>‍</w:t>
      </w:r>
      <w:r w:rsidRPr="00FB25DA">
        <w:rPr>
          <w:rFonts w:eastAsia="Batang" w:hint="cs"/>
          <w:rtl/>
          <w:lang w:val="en-GB" w:bidi="ar-EG"/>
        </w:rPr>
        <w:t>مكتب تقييس الاتصالات)</w:t>
      </w:r>
    </w:p>
    <w:p w:rsidR="00713EB0" w:rsidRPr="00F64D59" w:rsidRDefault="00713EB0" w:rsidP="00713EB0">
      <w:pPr>
        <w:jc w:val="center"/>
        <w:rPr>
          <w:rFonts w:ascii="Times New Roman Bold" w:eastAsia="Batang" w:hAnsi="Times New Roman Bold"/>
          <w:b/>
          <w:bCs/>
          <w:sz w:val="32"/>
          <w:szCs w:val="32"/>
          <w:rtl/>
          <w:lang w:val="en-GB"/>
        </w:rPr>
      </w:pPr>
      <w:r w:rsidRPr="00F64D59">
        <w:rPr>
          <w:rFonts w:ascii="Times New Roman Bold" w:eastAsia="Batang" w:hAnsi="Times New Roman Bold" w:hint="cs"/>
          <w:b/>
          <w:bCs/>
          <w:sz w:val="32"/>
          <w:szCs w:val="32"/>
          <w:rtl/>
          <w:lang w:val="en-GB"/>
        </w:rPr>
        <w:t>معلومات إضافية بشأن الاجتماع</w:t>
      </w:r>
    </w:p>
    <w:p w:rsidR="00713EB0" w:rsidRPr="004333BB" w:rsidRDefault="00713EB0" w:rsidP="00713EB0">
      <w:pPr>
        <w:spacing w:before="360"/>
        <w:jc w:val="center"/>
        <w:rPr>
          <w:rStyle w:val="AnnexNotitleChar"/>
          <w:rtl/>
        </w:rPr>
      </w:pPr>
      <w:r w:rsidRPr="004333BB">
        <w:rPr>
          <w:rStyle w:val="AnnexNotitleChar"/>
          <w:rFonts w:hint="cs"/>
          <w:rtl/>
        </w:rPr>
        <w:t>تقديم ال</w:t>
      </w:r>
      <w:r>
        <w:rPr>
          <w:rStyle w:val="AnnexNotitleChar"/>
          <w:rFonts w:hint="cs"/>
          <w:rtl/>
        </w:rPr>
        <w:t>‍</w:t>
      </w:r>
      <w:r w:rsidRPr="004333BB">
        <w:rPr>
          <w:rStyle w:val="AnnexNotitleChar"/>
          <w:rFonts w:hint="cs"/>
          <w:rtl/>
        </w:rPr>
        <w:t>مساه</w:t>
      </w:r>
      <w:r>
        <w:rPr>
          <w:rStyle w:val="AnnexNotitleChar"/>
          <w:rFonts w:hint="cs"/>
          <w:rtl/>
        </w:rPr>
        <w:t>‍</w:t>
      </w:r>
      <w:r w:rsidRPr="004333BB">
        <w:rPr>
          <w:rStyle w:val="AnnexNotitleChar"/>
          <w:rFonts w:hint="cs"/>
          <w:rtl/>
        </w:rPr>
        <w:t>مات</w:t>
      </w:r>
    </w:p>
    <w:p w:rsidR="00713EB0" w:rsidRPr="00FB25DA" w:rsidRDefault="00713EB0" w:rsidP="00066D11">
      <w:pPr>
        <w:rPr>
          <w:rtl/>
          <w:lang w:bidi="ar-SY"/>
        </w:rPr>
      </w:pPr>
      <w:r w:rsidRPr="00FB25DA">
        <w:rPr>
          <w:rFonts w:hint="cs"/>
          <w:b/>
          <w:bCs/>
          <w:rtl/>
          <w:lang w:bidi="ar-SY"/>
        </w:rPr>
        <w:t>ال</w:t>
      </w:r>
      <w:r>
        <w:rPr>
          <w:rFonts w:hint="cs"/>
          <w:b/>
          <w:bCs/>
          <w:rtl/>
          <w:lang w:bidi="ar-SY"/>
        </w:rPr>
        <w:t>‍</w:t>
      </w:r>
      <w:r w:rsidRPr="00FB25DA">
        <w:rPr>
          <w:rFonts w:hint="cs"/>
          <w:b/>
          <w:bCs/>
          <w:rtl/>
          <w:lang w:bidi="ar-SY"/>
        </w:rPr>
        <w:t>موعد النهائي لتقدي</w:t>
      </w:r>
      <w:r>
        <w:rPr>
          <w:rFonts w:hint="cs"/>
          <w:b/>
          <w:bCs/>
          <w:rtl/>
          <w:lang w:bidi="ar-SY"/>
        </w:rPr>
        <w:t>‍</w:t>
      </w:r>
      <w:r w:rsidRPr="00FB25DA">
        <w:rPr>
          <w:rFonts w:hint="cs"/>
          <w:b/>
          <w:bCs/>
          <w:rtl/>
          <w:lang w:bidi="ar-SY"/>
        </w:rPr>
        <w:t>م ال</w:t>
      </w:r>
      <w:r>
        <w:rPr>
          <w:rFonts w:hint="cs"/>
          <w:b/>
          <w:bCs/>
          <w:rtl/>
          <w:lang w:bidi="ar-SY"/>
        </w:rPr>
        <w:t>‍</w:t>
      </w:r>
      <w:r w:rsidRPr="00FB25DA">
        <w:rPr>
          <w:rFonts w:hint="cs"/>
          <w:b/>
          <w:bCs/>
          <w:rtl/>
          <w:lang w:bidi="ar-SY"/>
        </w:rPr>
        <w:t>مساه</w:t>
      </w:r>
      <w:r>
        <w:rPr>
          <w:rFonts w:hint="cs"/>
          <w:b/>
          <w:bCs/>
          <w:rtl/>
          <w:lang w:bidi="ar-SY"/>
        </w:rPr>
        <w:t>‍</w:t>
      </w:r>
      <w:r w:rsidRPr="00FB25DA">
        <w:rPr>
          <w:rFonts w:hint="cs"/>
          <w:b/>
          <w:bCs/>
          <w:rtl/>
          <w:lang w:bidi="ar-SY"/>
        </w:rPr>
        <w:t>مات:</w:t>
      </w:r>
      <w:r w:rsidRPr="00713EB0">
        <w:rPr>
          <w:rFonts w:hint="cs"/>
          <w:rtl/>
          <w:lang w:bidi="ar-SY"/>
        </w:rPr>
        <w:t xml:space="preserve"> نظراً </w:t>
      </w:r>
      <w:r>
        <w:rPr>
          <w:rFonts w:hint="cs"/>
          <w:rtl/>
          <w:lang w:bidi="ar-SY"/>
        </w:rPr>
        <w:t>لغلق الات</w:t>
      </w:r>
      <w:r w:rsidR="00A11218">
        <w:rPr>
          <w:rFonts w:hint="cs"/>
          <w:rtl/>
          <w:lang w:bidi="ar-SY"/>
        </w:rPr>
        <w:t>‍</w:t>
      </w:r>
      <w:r>
        <w:rPr>
          <w:rFonts w:hint="cs"/>
          <w:rtl/>
          <w:lang w:bidi="ar-SY"/>
        </w:rPr>
        <w:t>حاد أثناء عطلات نهاية العام،</w:t>
      </w:r>
      <w:r w:rsidRPr="00FB25DA">
        <w:rPr>
          <w:rFonts w:hint="cs"/>
          <w:rtl/>
          <w:lang w:bidi="ar-SY"/>
        </w:rPr>
        <w:t xml:space="preserve"> ت</w:t>
      </w:r>
      <w:r>
        <w:rPr>
          <w:rFonts w:hint="cs"/>
          <w:rtl/>
          <w:lang w:bidi="ar-SY"/>
        </w:rPr>
        <w:t>‍</w:t>
      </w:r>
      <w:r w:rsidRPr="00FB25DA">
        <w:rPr>
          <w:rFonts w:hint="cs"/>
          <w:rtl/>
          <w:lang w:bidi="ar-SY"/>
        </w:rPr>
        <w:t>حدد ال</w:t>
      </w:r>
      <w:r>
        <w:rPr>
          <w:rFonts w:hint="cs"/>
          <w:rtl/>
          <w:lang w:bidi="ar-SY"/>
        </w:rPr>
        <w:t>‍</w:t>
      </w:r>
      <w:r w:rsidRPr="00FB25DA">
        <w:rPr>
          <w:rFonts w:hint="cs"/>
          <w:rtl/>
          <w:lang w:bidi="ar-SY"/>
        </w:rPr>
        <w:t>موعد النهائي لتقدي</w:t>
      </w:r>
      <w:r>
        <w:rPr>
          <w:rFonts w:hint="cs"/>
          <w:rtl/>
          <w:lang w:bidi="ar-SY"/>
        </w:rPr>
        <w:t>‍</w:t>
      </w:r>
      <w:r w:rsidRPr="00FB25DA">
        <w:rPr>
          <w:rFonts w:hint="cs"/>
          <w:rtl/>
          <w:lang w:bidi="ar-SY"/>
        </w:rPr>
        <w:t xml:space="preserve">م </w:t>
      </w:r>
      <w:r>
        <w:rPr>
          <w:rFonts w:hint="cs"/>
          <w:rtl/>
          <w:lang w:bidi="ar-SY"/>
        </w:rPr>
        <w:t>ال</w:t>
      </w:r>
      <w:r w:rsidR="00A11218">
        <w:rPr>
          <w:rFonts w:hint="cs"/>
          <w:rtl/>
          <w:lang w:bidi="ar-SY"/>
        </w:rPr>
        <w:t>‍</w:t>
      </w:r>
      <w:r>
        <w:rPr>
          <w:rFonts w:hint="cs"/>
          <w:rtl/>
          <w:lang w:bidi="ar-SY"/>
        </w:rPr>
        <w:t>مساه</w:t>
      </w:r>
      <w:r w:rsidR="00A11218">
        <w:rPr>
          <w:rFonts w:hint="cs"/>
          <w:rtl/>
          <w:lang w:bidi="ar-SY"/>
        </w:rPr>
        <w:t>‍</w:t>
      </w:r>
      <w:r>
        <w:rPr>
          <w:rFonts w:hint="cs"/>
          <w:rtl/>
          <w:lang w:bidi="ar-SY"/>
        </w:rPr>
        <w:t xml:space="preserve">مات </w:t>
      </w:r>
      <w:r>
        <w:rPr>
          <w:rFonts w:hint="cs"/>
          <w:rtl/>
          <w:lang w:bidi="ar-EG"/>
        </w:rPr>
        <w:t xml:space="preserve">بصفة استثنائية بأحد </w:t>
      </w:r>
      <w:r w:rsidRPr="00FB25DA">
        <w:rPr>
          <w:rFonts w:hint="cs"/>
          <w:rtl/>
          <w:lang w:bidi="ar-EG"/>
        </w:rPr>
        <w:t>عشر</w:t>
      </w:r>
      <w:r w:rsidRPr="00FB25DA">
        <w:rPr>
          <w:rFonts w:hint="eastAsia"/>
          <w:rtl/>
          <w:lang w:bidi="ar-EG"/>
        </w:rPr>
        <w:t> </w:t>
      </w:r>
      <w:r w:rsidRPr="00FB25DA">
        <w:t>(1</w:t>
      </w:r>
      <w:r>
        <w:t>1</w:t>
      </w:r>
      <w:r w:rsidRPr="00FB25DA">
        <w:t>)</w:t>
      </w:r>
      <w:r w:rsidRPr="00FB25DA">
        <w:rPr>
          <w:rFonts w:hint="eastAsia"/>
          <w:rtl/>
          <w:lang w:bidi="ar-EG"/>
        </w:rPr>
        <w:t> </w:t>
      </w:r>
      <w:r w:rsidRPr="00FB25DA">
        <w:rPr>
          <w:rFonts w:hint="cs"/>
          <w:rtl/>
          <w:lang w:bidi="ar-EG"/>
        </w:rPr>
        <w:t>يوم عمل قبل الاجتماع. وستنشر هذه ال</w:t>
      </w:r>
      <w:r>
        <w:rPr>
          <w:rFonts w:hint="cs"/>
          <w:rtl/>
          <w:lang w:bidi="ar-EG"/>
        </w:rPr>
        <w:t>‍</w:t>
      </w:r>
      <w:r w:rsidRPr="00FB25DA">
        <w:rPr>
          <w:rFonts w:hint="cs"/>
          <w:rtl/>
          <w:lang w:bidi="ar-EG"/>
        </w:rPr>
        <w:t>مساه</w:t>
      </w:r>
      <w:r>
        <w:rPr>
          <w:rFonts w:hint="cs"/>
          <w:rtl/>
          <w:lang w:bidi="ar-EG"/>
        </w:rPr>
        <w:t>‍</w:t>
      </w:r>
      <w:r w:rsidRPr="00FB25DA">
        <w:rPr>
          <w:rFonts w:hint="cs"/>
          <w:rtl/>
          <w:lang w:bidi="ar-EG"/>
        </w:rPr>
        <w:t>مات في ال</w:t>
      </w:r>
      <w:r>
        <w:rPr>
          <w:rFonts w:hint="cs"/>
          <w:rtl/>
          <w:lang w:bidi="ar-EG"/>
        </w:rPr>
        <w:t>‍</w:t>
      </w:r>
      <w:r w:rsidRPr="00FB25DA">
        <w:rPr>
          <w:rFonts w:hint="cs"/>
          <w:rtl/>
          <w:lang w:bidi="ar-EG"/>
        </w:rPr>
        <w:t xml:space="preserve">موقع الإلكتروني للجنة </w:t>
      </w:r>
      <w:r>
        <w:rPr>
          <w:rFonts w:hint="cs"/>
          <w:rtl/>
          <w:lang w:bidi="ar-EG"/>
        </w:rPr>
        <w:t xml:space="preserve">الاستعراض </w:t>
      </w:r>
      <w:r w:rsidR="00066D11">
        <w:rPr>
          <w:lang w:bidi="ar-EG"/>
        </w:rPr>
        <w:t>(</w:t>
      </w:r>
      <w:hyperlink r:id="rId15" w:history="1">
        <w:r w:rsidR="00066D11" w:rsidRPr="00E1051F">
          <w:rPr>
            <w:rStyle w:val="Hyperlink"/>
          </w:rPr>
          <w:t>http://itu.int/en/ITU-T/revcom</w:t>
        </w:r>
      </w:hyperlink>
      <w:r w:rsidR="00066D11">
        <w:rPr>
          <w:lang w:bidi="ar-EG"/>
        </w:rPr>
        <w:t>)</w:t>
      </w:r>
      <w:r w:rsidR="00066D11">
        <w:rPr>
          <w:rFonts w:hint="cs"/>
          <w:rtl/>
          <w:lang w:bidi="ar-EG"/>
        </w:rPr>
        <w:t xml:space="preserve"> </w:t>
      </w:r>
      <w:r w:rsidRPr="00FB25DA">
        <w:rPr>
          <w:rFonts w:hint="cs"/>
          <w:rtl/>
          <w:lang w:bidi="ar-EG"/>
        </w:rPr>
        <w:t>ولذلك لا بد أن يتسلمها</w:t>
      </w:r>
      <w:r w:rsidRPr="00FB25DA">
        <w:rPr>
          <w:rFonts w:hint="eastAsia"/>
          <w:rtl/>
          <w:lang w:bidi="ar-SY"/>
        </w:rPr>
        <w:t xml:space="preserve"> مكتب تقييس الاتصالات </w:t>
      </w:r>
      <w:r w:rsidRPr="00FB25DA">
        <w:rPr>
          <w:rFonts w:hint="eastAsia"/>
          <w:b/>
          <w:bCs/>
          <w:rtl/>
          <w:lang w:bidi="ar-SY"/>
        </w:rPr>
        <w:t>في</w:t>
      </w:r>
      <w:r w:rsidRPr="00FB25DA">
        <w:rPr>
          <w:rFonts w:hint="cs"/>
          <w:b/>
          <w:bCs/>
          <w:rtl/>
          <w:lang w:bidi="ar-SY"/>
        </w:rPr>
        <w:t> </w:t>
      </w:r>
      <w:r w:rsidRPr="00FB25DA">
        <w:rPr>
          <w:rFonts w:hint="eastAsia"/>
          <w:b/>
          <w:bCs/>
          <w:rtl/>
          <w:lang w:bidi="ar-SY"/>
        </w:rPr>
        <w:t>موعد</w:t>
      </w:r>
      <w:r w:rsidRPr="00FB25DA">
        <w:rPr>
          <w:rFonts w:hint="cs"/>
          <w:b/>
          <w:bCs/>
          <w:rtl/>
          <w:lang w:bidi="ar-SY"/>
        </w:rPr>
        <w:t> </w:t>
      </w:r>
      <w:r w:rsidRPr="00FB25DA">
        <w:rPr>
          <w:rFonts w:hint="eastAsia"/>
          <w:b/>
          <w:bCs/>
          <w:rtl/>
          <w:lang w:bidi="ar-SY"/>
        </w:rPr>
        <w:t>لا</w:t>
      </w:r>
      <w:r w:rsidRPr="00FB25DA">
        <w:rPr>
          <w:rFonts w:hint="cs"/>
          <w:b/>
          <w:bCs/>
          <w:rtl/>
          <w:lang w:bidi="ar-SY"/>
        </w:rPr>
        <w:t> </w:t>
      </w:r>
      <w:r w:rsidRPr="00FB25DA">
        <w:rPr>
          <w:rFonts w:hint="eastAsia"/>
          <w:b/>
          <w:bCs/>
          <w:rtl/>
          <w:lang w:bidi="ar-SY"/>
        </w:rPr>
        <w:t>يتجاوز</w:t>
      </w:r>
      <w:r w:rsidRPr="00FB25DA">
        <w:rPr>
          <w:rFonts w:hint="eastAsia"/>
          <w:rtl/>
          <w:lang w:bidi="ar-SY"/>
        </w:rPr>
        <w:t xml:space="preserve"> </w:t>
      </w:r>
      <w:r>
        <w:rPr>
          <w:b/>
          <w:bCs/>
        </w:rPr>
        <w:t>3</w:t>
      </w:r>
      <w:r w:rsidR="00066D11">
        <w:rPr>
          <w:rFonts w:hint="eastAsia"/>
          <w:b/>
          <w:bCs/>
          <w:rtl/>
          <w:lang w:bidi="ar-SY"/>
        </w:rPr>
        <w:t> </w:t>
      </w:r>
      <w:r>
        <w:rPr>
          <w:rFonts w:hint="cs"/>
          <w:b/>
          <w:bCs/>
          <w:rtl/>
          <w:lang w:bidi="ar-SY"/>
        </w:rPr>
        <w:t>يناير</w:t>
      </w:r>
      <w:r w:rsidR="00066D11">
        <w:rPr>
          <w:rFonts w:hint="eastAsia"/>
          <w:b/>
          <w:bCs/>
          <w:rtl/>
          <w:lang w:bidi="ar-SY"/>
        </w:rPr>
        <w:t> </w:t>
      </w:r>
      <w:r>
        <w:rPr>
          <w:b/>
          <w:bCs/>
          <w:lang w:bidi="ar-SY"/>
        </w:rPr>
        <w:t>2014</w:t>
      </w:r>
      <w:r w:rsidRPr="00FB25DA">
        <w:rPr>
          <w:rFonts w:hint="cs"/>
          <w:rtl/>
          <w:lang w:bidi="ar-SY"/>
        </w:rPr>
        <w:t>. وال</w:t>
      </w:r>
      <w:r>
        <w:rPr>
          <w:rFonts w:hint="cs"/>
          <w:rtl/>
          <w:lang w:bidi="ar-SY"/>
        </w:rPr>
        <w:t>‍</w:t>
      </w:r>
      <w:r w:rsidRPr="00FB25DA">
        <w:rPr>
          <w:rFonts w:hint="cs"/>
          <w:rtl/>
          <w:lang w:bidi="ar-SY"/>
        </w:rPr>
        <w:t>مساه</w:t>
      </w:r>
      <w:r>
        <w:rPr>
          <w:rFonts w:hint="cs"/>
          <w:rtl/>
          <w:lang w:bidi="ar-SY"/>
        </w:rPr>
        <w:t>‍</w:t>
      </w:r>
      <w:r w:rsidRPr="00FB25DA">
        <w:rPr>
          <w:rFonts w:hint="cs"/>
          <w:rtl/>
          <w:lang w:bidi="ar-SY"/>
        </w:rPr>
        <w:t>مات التي يتلقاها ال</w:t>
      </w:r>
      <w:r>
        <w:rPr>
          <w:rFonts w:hint="cs"/>
          <w:rtl/>
          <w:lang w:bidi="ar-SY"/>
        </w:rPr>
        <w:t>‍</w:t>
      </w:r>
      <w:r w:rsidRPr="00FB25DA">
        <w:rPr>
          <w:rFonts w:hint="cs"/>
          <w:rtl/>
          <w:lang w:bidi="ar-SY"/>
        </w:rPr>
        <w:t xml:space="preserve">مكتب قبل بدء الاجتماع </w:t>
      </w:r>
      <w:r w:rsidRPr="00FB25DA">
        <w:rPr>
          <w:rFonts w:hint="cs"/>
          <w:b/>
          <w:bCs/>
          <w:rtl/>
          <w:lang w:bidi="ar-SY"/>
        </w:rPr>
        <w:t>بشهرين</w:t>
      </w:r>
      <w:r w:rsidRPr="00FB25DA">
        <w:rPr>
          <w:rFonts w:hint="cs"/>
          <w:rtl/>
          <w:lang w:bidi="ar-SY"/>
        </w:rPr>
        <w:t xml:space="preserve"> على الأقل ي</w:t>
      </w:r>
      <w:r>
        <w:rPr>
          <w:rFonts w:hint="cs"/>
          <w:rtl/>
          <w:lang w:bidi="ar-SY"/>
        </w:rPr>
        <w:t>‍</w:t>
      </w:r>
      <w:r w:rsidRPr="00FB25DA">
        <w:rPr>
          <w:rFonts w:hint="cs"/>
          <w:rtl/>
          <w:lang w:bidi="ar-SY"/>
        </w:rPr>
        <w:t>مكن ترج</w:t>
      </w:r>
      <w:r>
        <w:rPr>
          <w:rFonts w:hint="cs"/>
          <w:rtl/>
          <w:lang w:bidi="ar-SY"/>
        </w:rPr>
        <w:t>‍</w:t>
      </w:r>
      <w:r w:rsidRPr="00FB25DA">
        <w:rPr>
          <w:rFonts w:hint="cs"/>
          <w:rtl/>
          <w:lang w:bidi="ar-SY"/>
        </w:rPr>
        <w:t>متها حسب</w:t>
      </w:r>
      <w:r w:rsidRPr="00FB25DA">
        <w:rPr>
          <w:rFonts w:hint="eastAsia"/>
          <w:rtl/>
          <w:lang w:bidi="ar-SY"/>
        </w:rPr>
        <w:t> </w:t>
      </w:r>
      <w:r w:rsidRPr="00FB25DA">
        <w:rPr>
          <w:rFonts w:hint="cs"/>
          <w:rtl/>
          <w:lang w:bidi="ar-SY"/>
        </w:rPr>
        <w:t>الطلب.</w:t>
      </w:r>
    </w:p>
    <w:p w:rsidR="007C58EF" w:rsidRDefault="00713EB0" w:rsidP="007C58EF">
      <w:pPr>
        <w:rPr>
          <w:rtl/>
          <w:lang w:bidi="ar-EG"/>
        </w:rPr>
      </w:pPr>
      <w:r w:rsidRPr="00FB25DA">
        <w:rPr>
          <w:rFonts w:hint="cs"/>
          <w:b/>
          <w:bCs/>
          <w:rtl/>
          <w:lang w:bidi="ar-EG"/>
        </w:rPr>
        <w:t>تقديم الوثائق:</w:t>
      </w:r>
      <w:r w:rsidRPr="00FB25DA">
        <w:rPr>
          <w:rFonts w:hint="cs"/>
          <w:rtl/>
          <w:lang w:bidi="ar-EG"/>
        </w:rPr>
        <w:t xml:space="preserve"> يُتاح</w:t>
      </w:r>
      <w:r w:rsidRPr="00FB25DA">
        <w:rPr>
          <w:rtl/>
          <w:lang w:bidi="ar-EG"/>
        </w:rPr>
        <w:t xml:space="preserve"> حالياً على ال</w:t>
      </w:r>
      <w:r>
        <w:rPr>
          <w:rFonts w:hint="cs"/>
          <w:rtl/>
          <w:lang w:bidi="ar-EG"/>
        </w:rPr>
        <w:t>‍</w:t>
      </w:r>
      <w:r w:rsidRPr="00FB25DA">
        <w:rPr>
          <w:rtl/>
          <w:lang w:bidi="ar-EG"/>
        </w:rPr>
        <w:t>خط نظام للنشر ال</w:t>
      </w:r>
      <w:r>
        <w:rPr>
          <w:rFonts w:hint="cs"/>
          <w:rtl/>
          <w:lang w:bidi="ar-EG"/>
        </w:rPr>
        <w:t>‍</w:t>
      </w:r>
      <w:r w:rsidRPr="00FB25DA">
        <w:rPr>
          <w:rtl/>
          <w:lang w:bidi="ar-EG"/>
        </w:rPr>
        <w:t>مباشر للمساه</w:t>
      </w:r>
      <w:r>
        <w:rPr>
          <w:rFonts w:hint="cs"/>
          <w:rtl/>
          <w:lang w:bidi="ar-EG"/>
        </w:rPr>
        <w:t>‍</w:t>
      </w:r>
      <w:r w:rsidRPr="00FB25DA">
        <w:rPr>
          <w:rtl/>
          <w:lang w:bidi="ar-EG"/>
        </w:rPr>
        <w:t>مات</w:t>
      </w:r>
      <w:r w:rsidR="006764D4">
        <w:rPr>
          <w:rFonts w:hint="cs"/>
          <w:rtl/>
          <w:lang w:bidi="ar-EG"/>
        </w:rPr>
        <w:t xml:space="preserve"> </w:t>
      </w:r>
      <w:r w:rsidR="006764D4">
        <w:rPr>
          <w:lang w:bidi="ar-EG"/>
        </w:rPr>
        <w:t>(DDP)</w:t>
      </w:r>
      <w:r w:rsidRPr="00FB25DA">
        <w:rPr>
          <w:rtl/>
          <w:lang w:bidi="ar-EG"/>
        </w:rPr>
        <w:t>. ويسمح هذا النظام لأعضاء قطاع تقييس الاتصالات ب</w:t>
      </w:r>
      <w:r>
        <w:rPr>
          <w:rFonts w:hint="cs"/>
          <w:rtl/>
          <w:lang w:bidi="ar-EG"/>
        </w:rPr>
        <w:t>‍</w:t>
      </w:r>
      <w:r w:rsidRPr="00FB25DA">
        <w:rPr>
          <w:rtl/>
          <w:lang w:bidi="ar-EG"/>
        </w:rPr>
        <w:t>حجز أرقام ل</w:t>
      </w:r>
      <w:r>
        <w:rPr>
          <w:rFonts w:hint="cs"/>
          <w:rtl/>
          <w:lang w:bidi="ar-EG"/>
        </w:rPr>
        <w:t>‍</w:t>
      </w:r>
      <w:r w:rsidRPr="00FB25DA">
        <w:rPr>
          <w:rtl/>
          <w:lang w:bidi="ar-EG"/>
        </w:rPr>
        <w:t>مساه</w:t>
      </w:r>
      <w:r>
        <w:rPr>
          <w:rFonts w:hint="cs"/>
          <w:rtl/>
          <w:lang w:bidi="ar-EG"/>
        </w:rPr>
        <w:t>‍</w:t>
      </w:r>
      <w:r w:rsidRPr="00FB25DA">
        <w:rPr>
          <w:rtl/>
          <w:lang w:bidi="ar-EG"/>
        </w:rPr>
        <w:t>ماتهم وبوضع/تنقيح ال</w:t>
      </w:r>
      <w:r>
        <w:rPr>
          <w:rFonts w:hint="cs"/>
          <w:rtl/>
          <w:lang w:bidi="ar-EG"/>
        </w:rPr>
        <w:t>‍</w:t>
      </w:r>
      <w:r w:rsidRPr="00FB25DA">
        <w:rPr>
          <w:rtl/>
          <w:lang w:bidi="ar-EG"/>
        </w:rPr>
        <w:t>مساه</w:t>
      </w:r>
      <w:r>
        <w:rPr>
          <w:rFonts w:hint="cs"/>
          <w:rtl/>
          <w:lang w:bidi="ar-EG"/>
        </w:rPr>
        <w:t>‍</w:t>
      </w:r>
      <w:r w:rsidRPr="00FB25DA">
        <w:rPr>
          <w:rtl/>
          <w:lang w:bidi="ar-EG"/>
        </w:rPr>
        <w:t xml:space="preserve">مات </w:t>
      </w:r>
      <w:r w:rsidRPr="00FB25DA">
        <w:rPr>
          <w:rFonts w:hint="cs"/>
          <w:rtl/>
          <w:lang w:bidi="ar-EG"/>
        </w:rPr>
        <w:t xml:space="preserve">مباشرةً </w:t>
      </w:r>
      <w:r w:rsidRPr="00FB25DA">
        <w:rPr>
          <w:rtl/>
          <w:lang w:bidi="ar-EG"/>
        </w:rPr>
        <w:t>على م</w:t>
      </w:r>
      <w:r>
        <w:rPr>
          <w:rFonts w:hint="cs"/>
          <w:rtl/>
          <w:lang w:bidi="ar-EG"/>
        </w:rPr>
        <w:t>‍</w:t>
      </w:r>
      <w:r w:rsidRPr="00FB25DA">
        <w:rPr>
          <w:rtl/>
          <w:lang w:bidi="ar-EG"/>
        </w:rPr>
        <w:t>خدم الويب ال</w:t>
      </w:r>
      <w:r>
        <w:rPr>
          <w:rFonts w:hint="cs"/>
          <w:rtl/>
          <w:lang w:bidi="ar-EG"/>
        </w:rPr>
        <w:t>‍</w:t>
      </w:r>
      <w:r w:rsidRPr="00FB25DA">
        <w:rPr>
          <w:rtl/>
          <w:lang w:bidi="ar-EG"/>
        </w:rPr>
        <w:t>خاص بقطاع تقييس الاتصالات.</w:t>
      </w:r>
    </w:p>
    <w:p w:rsidR="00360B9C" w:rsidRPr="007A7D15" w:rsidRDefault="00066D11" w:rsidP="007A7D15">
      <w:pPr>
        <w:rPr>
          <w:spacing w:val="4"/>
          <w:rtl/>
          <w:lang w:bidi="ar-EG"/>
        </w:rPr>
      </w:pPr>
      <w:r w:rsidRPr="007A7D15">
        <w:rPr>
          <w:rFonts w:hint="cs"/>
          <w:spacing w:val="4"/>
          <w:rtl/>
          <w:lang w:bidi="ar-SY"/>
        </w:rPr>
        <w:t xml:space="preserve">يرجى استعمال </w:t>
      </w:r>
      <w:r w:rsidRPr="007A7D15">
        <w:rPr>
          <w:rFonts w:hint="cs"/>
          <w:b/>
          <w:bCs/>
          <w:spacing w:val="4"/>
          <w:rtl/>
          <w:lang w:bidi="ar-SY"/>
        </w:rPr>
        <w:t>النموذج ال</w:t>
      </w:r>
      <w:r w:rsidR="007A7D15" w:rsidRPr="007A7D15">
        <w:rPr>
          <w:rFonts w:hint="cs"/>
          <w:b/>
          <w:bCs/>
          <w:spacing w:val="4"/>
          <w:rtl/>
          <w:lang w:bidi="ar-SY"/>
        </w:rPr>
        <w:t>‍</w:t>
      </w:r>
      <w:r w:rsidRPr="007A7D15">
        <w:rPr>
          <w:rFonts w:hint="cs"/>
          <w:b/>
          <w:bCs/>
          <w:spacing w:val="4"/>
          <w:rtl/>
          <w:lang w:bidi="ar-SY"/>
        </w:rPr>
        <w:t>معياري للنشر ال</w:t>
      </w:r>
      <w:r w:rsidR="007A7D15" w:rsidRPr="007A7D15">
        <w:rPr>
          <w:rFonts w:hint="cs"/>
          <w:b/>
          <w:bCs/>
          <w:spacing w:val="4"/>
          <w:rtl/>
          <w:lang w:bidi="ar-SY"/>
        </w:rPr>
        <w:t>‍</w:t>
      </w:r>
      <w:r w:rsidRPr="007A7D15">
        <w:rPr>
          <w:rFonts w:hint="cs"/>
          <w:b/>
          <w:bCs/>
          <w:spacing w:val="4"/>
          <w:rtl/>
          <w:lang w:bidi="ar-SY"/>
        </w:rPr>
        <w:t>مباشر للمساه</w:t>
      </w:r>
      <w:r w:rsidR="001611F9" w:rsidRPr="007A7D15">
        <w:rPr>
          <w:rFonts w:hint="cs"/>
          <w:b/>
          <w:bCs/>
          <w:spacing w:val="4"/>
          <w:rtl/>
          <w:lang w:bidi="ar-SY"/>
        </w:rPr>
        <w:t>‍</w:t>
      </w:r>
      <w:r w:rsidRPr="007A7D15">
        <w:rPr>
          <w:rFonts w:hint="cs"/>
          <w:b/>
          <w:bCs/>
          <w:spacing w:val="4"/>
          <w:rtl/>
          <w:lang w:bidi="ar-SY"/>
        </w:rPr>
        <w:t>مات ال</w:t>
      </w:r>
      <w:r w:rsidR="007A7D15" w:rsidRPr="007A7D15">
        <w:rPr>
          <w:rFonts w:hint="cs"/>
          <w:b/>
          <w:bCs/>
          <w:spacing w:val="4"/>
          <w:rtl/>
          <w:lang w:bidi="ar-SY"/>
        </w:rPr>
        <w:t>‍</w:t>
      </w:r>
      <w:r w:rsidRPr="007A7D15">
        <w:rPr>
          <w:rFonts w:hint="cs"/>
          <w:b/>
          <w:bCs/>
          <w:spacing w:val="4"/>
          <w:rtl/>
          <w:lang w:bidi="ar-SY"/>
        </w:rPr>
        <w:t>خاص بلجنة الاستعراض</w:t>
      </w:r>
      <w:r w:rsidR="006764D4" w:rsidRPr="007A7D15">
        <w:rPr>
          <w:rFonts w:hint="cs"/>
          <w:spacing w:val="4"/>
          <w:rtl/>
          <w:lang w:bidi="ar-SY"/>
        </w:rPr>
        <w:t xml:space="preserve"> لإعداد مساه</w:t>
      </w:r>
      <w:r w:rsidR="00526E29" w:rsidRPr="007A7D15">
        <w:rPr>
          <w:rFonts w:hint="cs"/>
          <w:spacing w:val="4"/>
          <w:rtl/>
          <w:lang w:bidi="ar-SY"/>
        </w:rPr>
        <w:t>‍</w:t>
      </w:r>
      <w:r w:rsidR="006764D4" w:rsidRPr="007A7D15">
        <w:rPr>
          <w:rFonts w:hint="cs"/>
          <w:spacing w:val="4"/>
          <w:rtl/>
          <w:lang w:bidi="ar-SY"/>
        </w:rPr>
        <w:t>ماتكم</w:t>
      </w:r>
      <w:r w:rsidRPr="007A7D15">
        <w:rPr>
          <w:rFonts w:hint="cs"/>
          <w:spacing w:val="4"/>
          <w:rtl/>
          <w:lang w:bidi="ar-SY"/>
        </w:rPr>
        <w:t>، وينبغي أن تتضمن صفحة غلاف الوثائق اسم الشخص الذي ي</w:t>
      </w:r>
      <w:r w:rsidR="007A7D15" w:rsidRPr="007A7D15">
        <w:rPr>
          <w:rFonts w:hint="cs"/>
          <w:spacing w:val="4"/>
          <w:rtl/>
          <w:lang w:bidi="ar-SY"/>
        </w:rPr>
        <w:t>‍</w:t>
      </w:r>
      <w:r w:rsidRPr="007A7D15">
        <w:rPr>
          <w:rFonts w:hint="cs"/>
          <w:spacing w:val="4"/>
          <w:rtl/>
          <w:lang w:bidi="ar-SY"/>
        </w:rPr>
        <w:t>مكن الاتصال به بشأن ال</w:t>
      </w:r>
      <w:r w:rsidR="00385C9F" w:rsidRPr="007A7D15">
        <w:rPr>
          <w:rFonts w:hint="cs"/>
          <w:spacing w:val="4"/>
          <w:rtl/>
          <w:lang w:bidi="ar-SY"/>
        </w:rPr>
        <w:t>‍</w:t>
      </w:r>
      <w:r w:rsidRPr="007A7D15">
        <w:rPr>
          <w:rFonts w:hint="cs"/>
          <w:spacing w:val="4"/>
          <w:rtl/>
          <w:lang w:bidi="ar-SY"/>
        </w:rPr>
        <w:t>مساه</w:t>
      </w:r>
      <w:r w:rsidR="00385C9F" w:rsidRPr="007A7D15">
        <w:rPr>
          <w:rFonts w:hint="cs"/>
          <w:spacing w:val="4"/>
          <w:rtl/>
          <w:lang w:bidi="ar-SY"/>
        </w:rPr>
        <w:t>‍</w:t>
      </w:r>
      <w:r w:rsidRPr="007A7D15">
        <w:rPr>
          <w:rFonts w:hint="cs"/>
          <w:spacing w:val="4"/>
          <w:rtl/>
          <w:lang w:bidi="ar-SY"/>
        </w:rPr>
        <w:t>مة وأرقام الفاكس والهاتف وعنوان البري</w:t>
      </w:r>
      <w:r w:rsidR="007A7D15">
        <w:rPr>
          <w:rFonts w:hint="cs"/>
          <w:spacing w:val="4"/>
          <w:rtl/>
          <w:lang w:bidi="ar-SY"/>
        </w:rPr>
        <w:t>د</w:t>
      </w:r>
      <w:r w:rsidR="007A7D15">
        <w:rPr>
          <w:rFonts w:hint="eastAsia"/>
          <w:spacing w:val="4"/>
          <w:rtl/>
          <w:lang w:bidi="ar-SY"/>
        </w:rPr>
        <w:t> </w:t>
      </w:r>
      <w:r w:rsidRPr="007A7D15">
        <w:rPr>
          <w:rFonts w:hint="cs"/>
          <w:spacing w:val="4"/>
          <w:rtl/>
          <w:lang w:bidi="ar-SY"/>
        </w:rPr>
        <w:t>الإلكتروني.</w:t>
      </w:r>
    </w:p>
    <w:p w:rsidR="00713EB0" w:rsidRPr="00FB25DA" w:rsidRDefault="00713EB0" w:rsidP="004313C9">
      <w:pPr>
        <w:rPr>
          <w:rtl/>
          <w:lang w:bidi="ar-EG"/>
        </w:rPr>
      </w:pPr>
      <w:r w:rsidRPr="00FB25DA">
        <w:rPr>
          <w:rtl/>
          <w:lang w:bidi="ar-EG"/>
        </w:rPr>
        <w:t>وي</w:t>
      </w:r>
      <w:r>
        <w:rPr>
          <w:rFonts w:hint="cs"/>
          <w:rtl/>
          <w:lang w:bidi="ar-EG"/>
        </w:rPr>
        <w:t>‍</w:t>
      </w:r>
      <w:r w:rsidRPr="00FB25DA">
        <w:rPr>
          <w:rtl/>
          <w:lang w:bidi="ar-EG"/>
        </w:rPr>
        <w:t>مكن الاطلاع على</w:t>
      </w:r>
      <w:r w:rsidRPr="00FB25DA">
        <w:rPr>
          <w:rFonts w:hint="cs"/>
          <w:rtl/>
          <w:lang w:bidi="ar-EG"/>
        </w:rPr>
        <w:t> </w:t>
      </w:r>
      <w:r w:rsidRPr="00FB25DA">
        <w:rPr>
          <w:rtl/>
          <w:lang w:bidi="ar-EG"/>
        </w:rPr>
        <w:t>مزيد من ال</w:t>
      </w:r>
      <w:r>
        <w:rPr>
          <w:rFonts w:hint="cs"/>
          <w:rtl/>
          <w:lang w:bidi="ar-EG"/>
        </w:rPr>
        <w:t>‍</w:t>
      </w:r>
      <w:r w:rsidRPr="00FB25DA">
        <w:rPr>
          <w:rtl/>
          <w:lang w:bidi="ar-EG"/>
        </w:rPr>
        <w:t>معلومات و</w:t>
      </w:r>
      <w:r w:rsidRPr="00FB25DA">
        <w:rPr>
          <w:rFonts w:hint="cs"/>
          <w:rtl/>
          <w:lang w:bidi="ar-EG"/>
        </w:rPr>
        <w:t>ال</w:t>
      </w:r>
      <w:r>
        <w:rPr>
          <w:rFonts w:hint="cs"/>
          <w:rtl/>
          <w:lang w:bidi="ar-EG"/>
        </w:rPr>
        <w:t>‍</w:t>
      </w:r>
      <w:r w:rsidRPr="00FB25DA">
        <w:rPr>
          <w:rtl/>
          <w:lang w:bidi="ar-EG"/>
        </w:rPr>
        <w:t xml:space="preserve">مبادئ </w:t>
      </w:r>
      <w:r w:rsidRPr="00FB25DA">
        <w:rPr>
          <w:rFonts w:hint="cs"/>
          <w:rtl/>
          <w:lang w:bidi="ar-EG"/>
        </w:rPr>
        <w:t>ال</w:t>
      </w:r>
      <w:r w:rsidRPr="00FB25DA">
        <w:rPr>
          <w:rtl/>
          <w:lang w:bidi="ar-EG"/>
        </w:rPr>
        <w:t>توجيهية بشأن نظام النشر ال</w:t>
      </w:r>
      <w:r>
        <w:rPr>
          <w:rFonts w:hint="cs"/>
          <w:rtl/>
          <w:lang w:bidi="ar-EG"/>
        </w:rPr>
        <w:t>‍</w:t>
      </w:r>
      <w:r w:rsidRPr="00FB25DA">
        <w:rPr>
          <w:rtl/>
          <w:lang w:bidi="ar-EG"/>
        </w:rPr>
        <w:t xml:space="preserve">مباشر </w:t>
      </w:r>
      <w:r w:rsidRPr="00FB25DA">
        <w:rPr>
          <w:rFonts w:hint="cs"/>
          <w:rtl/>
          <w:lang w:bidi="ar-EG"/>
        </w:rPr>
        <w:t>في</w:t>
      </w:r>
      <w:r w:rsidRPr="00FB25DA">
        <w:rPr>
          <w:rtl/>
          <w:lang w:bidi="ar-EG"/>
        </w:rPr>
        <w:t xml:space="preserve"> العنوان التالي</w:t>
      </w:r>
      <w:r w:rsidRPr="00FB25DA">
        <w:rPr>
          <w:rFonts w:hint="cs"/>
          <w:rtl/>
          <w:lang w:bidi="ar-EG"/>
        </w:rPr>
        <w:t>:</w:t>
      </w:r>
      <w:r w:rsidR="00360B9C">
        <w:rPr>
          <w:rFonts w:hint="cs"/>
          <w:rtl/>
          <w:lang w:bidi="ar-EG"/>
        </w:rPr>
        <w:t xml:space="preserve"> </w:t>
      </w:r>
      <w:hyperlink r:id="rId16" w:history="1">
        <w:r w:rsidR="00360B9C" w:rsidRPr="00A90F77">
          <w:rPr>
            <w:rStyle w:val="Hyperlink"/>
          </w:rPr>
          <w:t>http://itu.int/net/ITU-T/ddp/</w:t>
        </w:r>
      </w:hyperlink>
      <w:r w:rsidRPr="00FB25DA">
        <w:rPr>
          <w:rFonts w:hint="cs"/>
          <w:rtl/>
          <w:lang w:bidi="ar-EG"/>
        </w:rPr>
        <w:t>. وإذا واجهتم أي صعوبات في عملية التقدي</w:t>
      </w:r>
      <w:r>
        <w:rPr>
          <w:rFonts w:hint="cs"/>
          <w:rtl/>
          <w:lang w:bidi="ar-EG"/>
        </w:rPr>
        <w:t>‍</w:t>
      </w:r>
      <w:r w:rsidRPr="00FB25DA">
        <w:rPr>
          <w:rFonts w:hint="cs"/>
          <w:rtl/>
          <w:lang w:bidi="ar-EG"/>
        </w:rPr>
        <w:t>م، يرجى الاتصال بأمانة ل</w:t>
      </w:r>
      <w:r>
        <w:rPr>
          <w:rFonts w:hint="cs"/>
          <w:rtl/>
          <w:lang w:bidi="ar-EG"/>
        </w:rPr>
        <w:t>‍</w:t>
      </w:r>
      <w:r w:rsidRPr="00FB25DA">
        <w:rPr>
          <w:rFonts w:hint="cs"/>
          <w:rtl/>
          <w:lang w:bidi="ar-EG"/>
        </w:rPr>
        <w:t xml:space="preserve">جنة </w:t>
      </w:r>
      <w:r w:rsidR="004313C9">
        <w:rPr>
          <w:rFonts w:hint="cs"/>
          <w:rtl/>
          <w:lang w:bidi="ar-EG"/>
        </w:rPr>
        <w:t>الاستعراض</w:t>
      </w:r>
      <w:r w:rsidRPr="00FB25DA">
        <w:rPr>
          <w:rFonts w:hint="cs"/>
          <w:rtl/>
          <w:lang w:bidi="ar-EG"/>
        </w:rPr>
        <w:t xml:space="preserve"> من خلال العنوان التالي:</w:t>
      </w:r>
      <w:r w:rsidR="00360B9C">
        <w:rPr>
          <w:rFonts w:hint="cs"/>
          <w:rtl/>
          <w:lang w:bidi="ar-EG"/>
        </w:rPr>
        <w:t xml:space="preserve"> </w:t>
      </w:r>
      <w:hyperlink r:id="rId17" w:history="1">
        <w:r w:rsidR="00360B9C" w:rsidRPr="002435DC">
          <w:rPr>
            <w:rStyle w:val="Hyperlink"/>
          </w:rPr>
          <w:t>tsbrevcom@itu.int</w:t>
        </w:r>
      </w:hyperlink>
      <w:r w:rsidRPr="00FB25DA">
        <w:rPr>
          <w:rFonts w:hint="cs"/>
          <w:rtl/>
          <w:lang w:bidi="ar-EG"/>
        </w:rPr>
        <w:t>.</w:t>
      </w:r>
    </w:p>
    <w:p w:rsidR="00713EB0" w:rsidRPr="000C28CF" w:rsidRDefault="00713EB0" w:rsidP="00713EB0">
      <w:pPr>
        <w:spacing w:before="360"/>
        <w:jc w:val="center"/>
        <w:rPr>
          <w:rFonts w:eastAsia="Batang"/>
          <w:b/>
          <w:bCs/>
          <w:sz w:val="36"/>
          <w:szCs w:val="36"/>
          <w:rtl/>
        </w:rPr>
      </w:pPr>
      <w:r w:rsidRPr="000C28CF">
        <w:rPr>
          <w:rFonts w:eastAsia="Batang" w:hint="cs"/>
          <w:b/>
          <w:bCs/>
          <w:sz w:val="36"/>
          <w:szCs w:val="36"/>
          <w:rtl/>
        </w:rPr>
        <w:t>أساليب العمل وال</w:t>
      </w:r>
      <w:r>
        <w:rPr>
          <w:rFonts w:eastAsia="Batang" w:hint="cs"/>
          <w:b/>
          <w:bCs/>
          <w:sz w:val="36"/>
          <w:szCs w:val="36"/>
          <w:rtl/>
        </w:rPr>
        <w:t>‍</w:t>
      </w:r>
      <w:r w:rsidRPr="000C28CF">
        <w:rPr>
          <w:rFonts w:eastAsia="Batang" w:hint="cs"/>
          <w:b/>
          <w:bCs/>
          <w:sz w:val="36"/>
          <w:szCs w:val="36"/>
          <w:rtl/>
        </w:rPr>
        <w:t>مرافق ال</w:t>
      </w:r>
      <w:r>
        <w:rPr>
          <w:rFonts w:eastAsia="Batang" w:hint="cs"/>
          <w:b/>
          <w:bCs/>
          <w:sz w:val="36"/>
          <w:szCs w:val="36"/>
          <w:rtl/>
        </w:rPr>
        <w:t>‍</w:t>
      </w:r>
      <w:r w:rsidRPr="000C28CF">
        <w:rPr>
          <w:rFonts w:eastAsia="Batang" w:hint="cs"/>
          <w:b/>
          <w:bCs/>
          <w:sz w:val="36"/>
          <w:szCs w:val="36"/>
          <w:rtl/>
        </w:rPr>
        <w:t>متاحة</w:t>
      </w:r>
    </w:p>
    <w:p w:rsidR="00713EB0" w:rsidRPr="00FB25DA" w:rsidRDefault="00713EB0" w:rsidP="004313C9">
      <w:pPr>
        <w:rPr>
          <w:rtl/>
        </w:rPr>
      </w:pPr>
      <w:r w:rsidRPr="00FB25DA">
        <w:rPr>
          <w:rFonts w:hint="cs"/>
          <w:b/>
          <w:bCs/>
          <w:rtl/>
        </w:rPr>
        <w:t>عقد الاجتماعات بدون استخدام الورق</w:t>
      </w:r>
      <w:r w:rsidRPr="00FB25DA">
        <w:rPr>
          <w:rFonts w:hint="cs"/>
          <w:rtl/>
        </w:rPr>
        <w:t xml:space="preserve">: سيدار اجتماع </w:t>
      </w:r>
      <w:r w:rsidR="004313C9">
        <w:rPr>
          <w:rFonts w:hint="cs"/>
          <w:rtl/>
        </w:rPr>
        <w:t xml:space="preserve">لجنة الاستعراض </w:t>
      </w:r>
      <w:r w:rsidRPr="00FB25DA">
        <w:rPr>
          <w:rFonts w:hint="cs"/>
          <w:rtl/>
        </w:rPr>
        <w:t>بدون استخدام</w:t>
      </w:r>
      <w:r w:rsidRPr="00FB25DA">
        <w:rPr>
          <w:rFonts w:hint="eastAsia"/>
          <w:rtl/>
        </w:rPr>
        <w:t> </w:t>
      </w:r>
      <w:r>
        <w:rPr>
          <w:rFonts w:hint="cs"/>
          <w:rtl/>
        </w:rPr>
        <w:t>الورق.</w:t>
      </w:r>
    </w:p>
    <w:p w:rsidR="00713EB0" w:rsidRPr="00FB25DA" w:rsidRDefault="00713EB0" w:rsidP="00713EB0">
      <w:pPr>
        <w:rPr>
          <w:b/>
          <w:bCs/>
          <w:rtl/>
          <w:lang w:bidi="ar-EG"/>
        </w:rPr>
      </w:pPr>
      <w:r w:rsidRPr="00FB25DA">
        <w:rPr>
          <w:rFonts w:hint="cs"/>
          <w:b/>
          <w:bCs/>
          <w:rtl/>
          <w:lang w:bidi="ar-EG"/>
        </w:rPr>
        <w:t>استعارة ال</w:t>
      </w:r>
      <w:r>
        <w:rPr>
          <w:rFonts w:hint="cs"/>
          <w:b/>
          <w:bCs/>
          <w:rtl/>
          <w:lang w:bidi="ar-EG"/>
        </w:rPr>
        <w:t>‍</w:t>
      </w:r>
      <w:r w:rsidRPr="00FB25DA">
        <w:rPr>
          <w:rFonts w:hint="cs"/>
          <w:b/>
          <w:bCs/>
          <w:rtl/>
          <w:lang w:bidi="ar-EG"/>
        </w:rPr>
        <w:t>حواسيب ال</w:t>
      </w:r>
      <w:r>
        <w:rPr>
          <w:rFonts w:hint="cs"/>
          <w:b/>
          <w:bCs/>
          <w:rtl/>
          <w:lang w:bidi="ar-EG"/>
        </w:rPr>
        <w:t>‍</w:t>
      </w:r>
      <w:r w:rsidRPr="00FB25DA">
        <w:rPr>
          <w:rFonts w:hint="cs"/>
          <w:b/>
          <w:bCs/>
          <w:rtl/>
          <w:lang w:bidi="ar-EG"/>
        </w:rPr>
        <w:t>محمولة:</w:t>
      </w:r>
      <w:r w:rsidRPr="00FB25DA">
        <w:rPr>
          <w:rFonts w:hint="cs"/>
          <w:rtl/>
          <w:lang w:bidi="ar-EG"/>
        </w:rPr>
        <w:t xml:space="preserve"> يُتاح لدى مكتب ال</w:t>
      </w:r>
      <w:r>
        <w:rPr>
          <w:rFonts w:hint="cs"/>
          <w:rtl/>
          <w:lang w:bidi="ar-EG"/>
        </w:rPr>
        <w:t>‍</w:t>
      </w:r>
      <w:r w:rsidRPr="00FB25DA">
        <w:rPr>
          <w:rFonts w:hint="cs"/>
          <w:rtl/>
          <w:lang w:bidi="ar-EG"/>
        </w:rPr>
        <w:t>خدمة في الات</w:t>
      </w:r>
      <w:r>
        <w:rPr>
          <w:rFonts w:hint="cs"/>
          <w:rtl/>
          <w:lang w:bidi="ar-EG"/>
        </w:rPr>
        <w:t>‍</w:t>
      </w:r>
      <w:r w:rsidRPr="00FB25DA">
        <w:rPr>
          <w:rFonts w:hint="cs"/>
          <w:rtl/>
          <w:lang w:bidi="ar-EG"/>
        </w:rPr>
        <w:t>حاد (</w:t>
      </w:r>
      <w:r w:rsidRPr="00FB25DA">
        <w:t>(</w:t>
      </w:r>
      <w:hyperlink r:id="rId18" w:history="1">
        <w:r w:rsidRPr="00FB25DA">
          <w:rPr>
            <w:rStyle w:val="Hyperlink"/>
            <w:lang w:val="ru-RU"/>
          </w:rPr>
          <w:t>servicedesk@itu.int</w:t>
        </w:r>
      </w:hyperlink>
      <w:r w:rsidRPr="00FB25DA">
        <w:rPr>
          <w:rFonts w:hint="cs"/>
          <w:rtl/>
          <w:lang w:bidi="ar-EG"/>
        </w:rPr>
        <w:t xml:space="preserve"> عدد م</w:t>
      </w:r>
      <w:r>
        <w:rPr>
          <w:rFonts w:hint="cs"/>
          <w:rtl/>
          <w:lang w:bidi="ar-EG"/>
        </w:rPr>
        <w:t>‍</w:t>
      </w:r>
      <w:r w:rsidRPr="00FB25DA">
        <w:rPr>
          <w:rFonts w:hint="cs"/>
          <w:rtl/>
          <w:lang w:bidi="ar-EG"/>
        </w:rPr>
        <w:t>حدود من أجهزة الحاسوب المحمولة، على أساس أسبقية الطلبات ال</w:t>
      </w:r>
      <w:r>
        <w:rPr>
          <w:rFonts w:hint="cs"/>
          <w:rtl/>
          <w:lang w:bidi="ar-EG"/>
        </w:rPr>
        <w:t>‍</w:t>
      </w:r>
      <w:r w:rsidRPr="00FB25DA">
        <w:rPr>
          <w:rFonts w:hint="cs"/>
          <w:rtl/>
          <w:lang w:bidi="ar-EG"/>
        </w:rPr>
        <w:t>مقدمة، كي يستخدمها ال</w:t>
      </w:r>
      <w:r>
        <w:rPr>
          <w:rFonts w:hint="cs"/>
          <w:rtl/>
          <w:lang w:bidi="ar-EG"/>
        </w:rPr>
        <w:t>‍</w:t>
      </w:r>
      <w:r w:rsidRPr="00FB25DA">
        <w:rPr>
          <w:rFonts w:hint="cs"/>
          <w:rtl/>
          <w:lang w:bidi="ar-EG"/>
        </w:rPr>
        <w:t>مشاركون الذين ليس معهم حواسيبهم ال</w:t>
      </w:r>
      <w:r>
        <w:rPr>
          <w:rFonts w:hint="cs"/>
          <w:rtl/>
          <w:lang w:bidi="ar-EG"/>
        </w:rPr>
        <w:t>‍</w:t>
      </w:r>
      <w:r w:rsidRPr="00FB25DA">
        <w:rPr>
          <w:rFonts w:hint="cs"/>
          <w:rtl/>
          <w:lang w:bidi="ar-EG"/>
        </w:rPr>
        <w:t>محمولة.</w:t>
      </w:r>
    </w:p>
    <w:p w:rsidR="00713EB0" w:rsidRPr="00FB25DA" w:rsidRDefault="00713EB0" w:rsidP="00701DA3">
      <w:pPr>
        <w:rPr>
          <w:b/>
          <w:bCs/>
          <w:rtl/>
          <w:lang w:bidi="ar-SY"/>
        </w:rPr>
      </w:pPr>
      <w:r w:rsidRPr="00FB25DA">
        <w:rPr>
          <w:rFonts w:hint="cs"/>
          <w:b/>
          <w:bCs/>
          <w:rtl/>
          <w:lang w:bidi="ar-SY"/>
        </w:rPr>
        <w:t>الشبكة ال</w:t>
      </w:r>
      <w:r>
        <w:rPr>
          <w:rFonts w:hint="cs"/>
          <w:b/>
          <w:bCs/>
          <w:rtl/>
          <w:lang w:bidi="ar-SY"/>
        </w:rPr>
        <w:t>‍</w:t>
      </w:r>
      <w:r w:rsidRPr="00FB25DA">
        <w:rPr>
          <w:rFonts w:hint="cs"/>
          <w:b/>
          <w:bCs/>
          <w:rtl/>
          <w:lang w:bidi="ar-SY"/>
        </w:rPr>
        <w:t>محلية اللاسلكية:</w:t>
      </w:r>
      <w:r w:rsidRPr="00FB25DA">
        <w:rPr>
          <w:rFonts w:hint="cs"/>
          <w:rtl/>
          <w:lang w:bidi="ar-SY"/>
        </w:rPr>
        <w:t xml:space="preserve"> يتاح للمندوبين استخدام الشبكة ال</w:t>
      </w:r>
      <w:r>
        <w:rPr>
          <w:rFonts w:hint="cs"/>
          <w:rtl/>
          <w:lang w:bidi="ar-SY"/>
        </w:rPr>
        <w:t>‍</w:t>
      </w:r>
      <w:r w:rsidRPr="00FB25DA">
        <w:rPr>
          <w:rFonts w:hint="cs"/>
          <w:rtl/>
          <w:lang w:bidi="ar-SY"/>
        </w:rPr>
        <w:t>محلية اللاسلكية في ج</w:t>
      </w:r>
      <w:r>
        <w:rPr>
          <w:rFonts w:hint="cs"/>
          <w:rtl/>
          <w:lang w:bidi="ar-SY"/>
        </w:rPr>
        <w:t>‍</w:t>
      </w:r>
      <w:r w:rsidRPr="00FB25DA">
        <w:rPr>
          <w:rFonts w:hint="cs"/>
          <w:rtl/>
          <w:lang w:bidi="ar-SY"/>
        </w:rPr>
        <w:t>ميع قاعات الاجتماعات بالاتحاد</w:t>
      </w:r>
      <w:r w:rsidRPr="00FB25DA">
        <w:rPr>
          <w:rFonts w:hint="cs"/>
          <w:rtl/>
          <w:lang w:bidi="ar-EG"/>
        </w:rPr>
        <w:t xml:space="preserve"> وفي</w:t>
      </w:r>
      <w:r>
        <w:rPr>
          <w:rFonts w:hint="eastAsia"/>
          <w:rtl/>
          <w:lang w:bidi="ar-EG"/>
        </w:rPr>
        <w:t> </w:t>
      </w:r>
      <w:r w:rsidRPr="00FB25DA">
        <w:rPr>
          <w:rFonts w:hint="cs"/>
          <w:rtl/>
          <w:lang w:bidi="ar-EG"/>
        </w:rPr>
        <w:t>مركز جنيف</w:t>
      </w:r>
      <w:r w:rsidRPr="00FB25DA">
        <w:rPr>
          <w:rFonts w:hint="eastAsia"/>
          <w:rtl/>
          <w:lang w:bidi="ar-EG"/>
        </w:rPr>
        <w:t> </w:t>
      </w:r>
      <w:r w:rsidRPr="00FB25DA">
        <w:rPr>
          <w:rFonts w:hint="cs"/>
          <w:rtl/>
          <w:lang w:bidi="ar-EG"/>
        </w:rPr>
        <w:t>الدولي</w:t>
      </w:r>
      <w:r w:rsidRPr="00FB25DA">
        <w:rPr>
          <w:rFonts w:hint="eastAsia"/>
          <w:rtl/>
          <w:lang w:bidi="ar-EG"/>
        </w:rPr>
        <w:t> </w:t>
      </w:r>
      <w:r w:rsidRPr="00FB25DA">
        <w:rPr>
          <w:rFonts w:hint="cs"/>
          <w:rtl/>
          <w:lang w:bidi="ar-EG"/>
        </w:rPr>
        <w:t>للمؤتمرات</w:t>
      </w:r>
      <w:r w:rsidRPr="00FB25DA">
        <w:rPr>
          <w:rFonts w:hint="eastAsia"/>
          <w:rtl/>
          <w:lang w:bidi="ar-SY"/>
        </w:rPr>
        <w:t> </w:t>
      </w:r>
      <w:r w:rsidRPr="00FB25DA">
        <w:t>(CICG)</w:t>
      </w:r>
      <w:r w:rsidRPr="00FB25DA">
        <w:rPr>
          <w:rFonts w:hint="cs"/>
          <w:rtl/>
          <w:lang w:bidi="ar-SY"/>
        </w:rPr>
        <w:t>. وتوجد معلومات تفصيلية في ال</w:t>
      </w:r>
      <w:r>
        <w:rPr>
          <w:rFonts w:hint="cs"/>
          <w:rtl/>
          <w:lang w:bidi="ar-SY"/>
        </w:rPr>
        <w:t>‍</w:t>
      </w:r>
      <w:r w:rsidRPr="00FB25DA">
        <w:rPr>
          <w:rFonts w:hint="cs"/>
          <w:rtl/>
          <w:lang w:bidi="ar-SY"/>
        </w:rPr>
        <w:t xml:space="preserve">موقع الإلكتروني لقطاع تقييس الاتصالات </w:t>
      </w:r>
      <w:r w:rsidRPr="00FB25DA">
        <w:t>(</w:t>
      </w:r>
      <w:hyperlink r:id="rId19" w:history="1">
        <w:r w:rsidRPr="00FB25DA">
          <w:rPr>
            <w:rStyle w:val="Hyperlink"/>
          </w:rPr>
          <w:t>http://itu.int/ITU-T/edh/faqs-support.html</w:t>
        </w:r>
      </w:hyperlink>
      <w:r w:rsidRPr="00FB25DA">
        <w:t>)</w:t>
      </w:r>
      <w:r w:rsidRPr="00FB25DA">
        <w:rPr>
          <w:rFonts w:hint="cs"/>
          <w:rtl/>
          <w:lang w:bidi="ar-SY"/>
        </w:rPr>
        <w:t>.</w:t>
      </w:r>
    </w:p>
    <w:p w:rsidR="00713EB0" w:rsidRPr="00FB25DA" w:rsidRDefault="00713EB0" w:rsidP="00713EB0">
      <w:pPr>
        <w:rPr>
          <w:rtl/>
          <w:lang w:bidi="ar-EG"/>
        </w:rPr>
      </w:pPr>
      <w:r w:rsidRPr="00FB25DA">
        <w:rPr>
          <w:rFonts w:hint="cs"/>
          <w:b/>
          <w:bCs/>
          <w:rtl/>
          <w:lang w:bidi="ar-EG"/>
        </w:rPr>
        <w:t>الطابعات:</w:t>
      </w:r>
      <w:r w:rsidRPr="00FB25DA">
        <w:rPr>
          <w:rFonts w:hint="cs"/>
          <w:rtl/>
          <w:lang w:bidi="ar-EG"/>
        </w:rPr>
        <w:t xml:space="preserve"> تتاح طابعات في ال</w:t>
      </w:r>
      <w:r>
        <w:rPr>
          <w:rFonts w:hint="cs"/>
          <w:rtl/>
          <w:lang w:bidi="ar-EG"/>
        </w:rPr>
        <w:t>‍</w:t>
      </w:r>
      <w:r w:rsidRPr="00FB25DA">
        <w:rPr>
          <w:rFonts w:hint="cs"/>
          <w:rtl/>
          <w:lang w:bidi="ar-EG"/>
        </w:rPr>
        <w:t>مقهى السيبراني بالطابق السفلي الثاني من مبنى البرج وبالطابق الأرضي من مبنى مونبريان وبالقرب من قاعات الاجتماع الرئيسية.</w:t>
      </w:r>
    </w:p>
    <w:p w:rsidR="00713EB0" w:rsidRPr="00FB25DA" w:rsidRDefault="00713EB0" w:rsidP="00713EB0">
      <w:pPr>
        <w:keepNext/>
        <w:keepLines/>
        <w:rPr>
          <w:rtl/>
          <w:lang w:bidi="ar-EG"/>
        </w:rPr>
      </w:pPr>
      <w:r w:rsidRPr="00FB25DA">
        <w:rPr>
          <w:rFonts w:hint="cs"/>
          <w:b/>
          <w:bCs/>
          <w:rtl/>
          <w:lang w:bidi="ar-EG"/>
        </w:rPr>
        <w:t xml:space="preserve">الطباعة الإلكترونية: </w:t>
      </w:r>
      <w:r w:rsidRPr="00FB25DA">
        <w:rPr>
          <w:rFonts w:hint="cs"/>
          <w:rtl/>
          <w:lang w:bidi="ar-EG"/>
        </w:rPr>
        <w:t>إضافةً إلى الأسلوب "التقليدي" لطباعة الوثائق باستخدام قوائم الطابعات التي يلزم تثبيتها على حاسوب المستعمل أو جهازه، ي</w:t>
      </w:r>
      <w:r>
        <w:rPr>
          <w:rFonts w:hint="cs"/>
          <w:rtl/>
          <w:lang w:bidi="ar-EG"/>
        </w:rPr>
        <w:t>‍</w:t>
      </w:r>
      <w:r w:rsidRPr="00FB25DA">
        <w:rPr>
          <w:rFonts w:hint="cs"/>
          <w:rtl/>
          <w:lang w:bidi="ar-EG"/>
        </w:rPr>
        <w:t>مكن الآن طباعة الوثائق من خلال البريد الإلكتروني ("الطباعة الإلكترونية"). ويتمثل الإجراء ببساطة في</w:t>
      </w:r>
      <w:r w:rsidRPr="00FB25DA">
        <w:rPr>
          <w:rFonts w:hint="eastAsia"/>
          <w:rtl/>
          <w:lang w:bidi="ar-EG"/>
        </w:rPr>
        <w:t> </w:t>
      </w:r>
      <w:r w:rsidRPr="00FB25DA">
        <w:rPr>
          <w:rFonts w:hint="cs"/>
          <w:rtl/>
          <w:lang w:bidi="ar-EG"/>
        </w:rPr>
        <w:t>إرفاق الوثائق ال</w:t>
      </w:r>
      <w:r>
        <w:rPr>
          <w:rFonts w:hint="cs"/>
          <w:rtl/>
          <w:lang w:bidi="ar-EG"/>
        </w:rPr>
        <w:t>‍</w:t>
      </w:r>
      <w:r w:rsidRPr="00FB25DA">
        <w:rPr>
          <w:rFonts w:hint="cs"/>
          <w:rtl/>
          <w:lang w:bidi="ar-EG"/>
        </w:rPr>
        <w:t>مطلوب طباعتها برسالة بريد إلكتروني ث</w:t>
      </w:r>
      <w:r>
        <w:rPr>
          <w:rFonts w:hint="cs"/>
          <w:rtl/>
          <w:lang w:bidi="ar-EG"/>
        </w:rPr>
        <w:t>‍</w:t>
      </w:r>
      <w:r w:rsidRPr="00FB25DA">
        <w:rPr>
          <w:rFonts w:hint="cs"/>
          <w:rtl/>
          <w:lang w:bidi="ar-EG"/>
        </w:rPr>
        <w:t>م إرسال الرسالة إلى عنوان البريد الإلكتروني للطابعة ال</w:t>
      </w:r>
      <w:r>
        <w:rPr>
          <w:rFonts w:hint="cs"/>
          <w:rtl/>
          <w:lang w:bidi="ar-EG"/>
        </w:rPr>
        <w:t>‍</w:t>
      </w:r>
      <w:r w:rsidRPr="00FB25DA">
        <w:rPr>
          <w:rFonts w:hint="cs"/>
          <w:rtl/>
          <w:lang w:bidi="ar-EG"/>
        </w:rPr>
        <w:t>مطلوبة (في</w:t>
      </w:r>
      <w:r w:rsidRPr="00FB25DA">
        <w:rPr>
          <w:rFonts w:hint="eastAsia"/>
          <w:rtl/>
          <w:lang w:bidi="ar-EG"/>
        </w:rPr>
        <w:t> </w:t>
      </w:r>
      <w:r w:rsidRPr="00FB25DA">
        <w:rPr>
          <w:rFonts w:hint="cs"/>
          <w:rtl/>
          <w:lang w:bidi="ar-EG"/>
        </w:rPr>
        <w:t xml:space="preserve">شكل: </w:t>
      </w:r>
      <w:r w:rsidRPr="00F0142C">
        <w:t>printername@eprint.itu.int</w:t>
      </w:r>
      <w:r w:rsidRPr="00FB25DA">
        <w:rPr>
          <w:rFonts w:hint="cs"/>
          <w:rtl/>
          <w:lang w:bidi="ar-EG"/>
        </w:rPr>
        <w:t>). ولا</w:t>
      </w:r>
      <w:r w:rsidRPr="00FB25DA">
        <w:rPr>
          <w:rFonts w:hint="eastAsia"/>
          <w:rtl/>
          <w:lang w:bidi="ar-EG"/>
        </w:rPr>
        <w:t> </w:t>
      </w:r>
      <w:r w:rsidRPr="00FB25DA">
        <w:rPr>
          <w:rFonts w:hint="cs"/>
          <w:rtl/>
          <w:lang w:bidi="ar-EG"/>
        </w:rPr>
        <w:t xml:space="preserve">يلزم تثبيت أي برنامج تشغيل. وللاطلاع على مزيد من التفاصيل يُرجى الرجوع إلى العنوان </w:t>
      </w:r>
      <w:hyperlink r:id="rId20" w:history="1">
        <w:r w:rsidRPr="00FB25DA">
          <w:rPr>
            <w:rStyle w:val="Hyperlink"/>
          </w:rPr>
          <w:t>http://itu.int/ITU-T/go/e-print</w:t>
        </w:r>
      </w:hyperlink>
      <w:r w:rsidRPr="00FB25DA">
        <w:rPr>
          <w:rFonts w:hint="cs"/>
          <w:rtl/>
          <w:lang w:bidi="ar-EG"/>
        </w:rPr>
        <w:t>.</w:t>
      </w:r>
    </w:p>
    <w:p w:rsidR="00713EB0" w:rsidRPr="00FB25DA" w:rsidRDefault="00713EB0" w:rsidP="00713EB0">
      <w:pPr>
        <w:rPr>
          <w:rtl/>
          <w:lang w:bidi="ar-EG"/>
        </w:rPr>
      </w:pPr>
      <w:r w:rsidRPr="00FB25DA">
        <w:rPr>
          <w:rFonts w:hint="cs"/>
          <w:b/>
          <w:bCs/>
          <w:rtl/>
          <w:lang w:bidi="ar-EG"/>
        </w:rPr>
        <w:t>ال</w:t>
      </w:r>
      <w:r>
        <w:rPr>
          <w:rFonts w:hint="cs"/>
          <w:b/>
          <w:bCs/>
          <w:rtl/>
          <w:lang w:bidi="ar-EG"/>
        </w:rPr>
        <w:t>‍</w:t>
      </w:r>
      <w:r w:rsidRPr="00FB25DA">
        <w:rPr>
          <w:rFonts w:hint="cs"/>
          <w:b/>
          <w:bCs/>
          <w:rtl/>
          <w:lang w:bidi="ar-EG"/>
        </w:rPr>
        <w:t>خزائن الإلكترونية:</w:t>
      </w:r>
      <w:r w:rsidRPr="00FB25DA">
        <w:rPr>
          <w:rFonts w:hint="cs"/>
          <w:rtl/>
          <w:lang w:bidi="ar-EG"/>
        </w:rPr>
        <w:t xml:space="preserve"> تتاح خزائن</w:t>
      </w:r>
      <w:r w:rsidRPr="00FB25DA">
        <w:rPr>
          <w:rtl/>
          <w:lang w:bidi="ar-EG"/>
        </w:rPr>
        <w:t xml:space="preserve"> </w:t>
      </w:r>
      <w:r w:rsidRPr="00FB25DA">
        <w:rPr>
          <w:rFonts w:hint="cs"/>
          <w:rtl/>
          <w:lang w:bidi="ar-EG"/>
        </w:rPr>
        <w:t xml:space="preserve">إلكترونية </w:t>
      </w:r>
      <w:r w:rsidRPr="00FB25DA">
        <w:rPr>
          <w:rtl/>
          <w:lang w:bidi="ar-EG"/>
        </w:rPr>
        <w:t xml:space="preserve">في </w:t>
      </w:r>
      <w:r w:rsidRPr="00FB25DA">
        <w:rPr>
          <w:rFonts w:hint="cs"/>
          <w:rtl/>
          <w:lang w:bidi="ar-EG"/>
        </w:rPr>
        <w:t>الطابق</w:t>
      </w:r>
      <w:r w:rsidRPr="00FB25DA">
        <w:rPr>
          <w:rtl/>
          <w:lang w:bidi="ar-EG"/>
        </w:rPr>
        <w:t xml:space="preserve"> الأرضي من مبنى مونبريان. </w:t>
      </w:r>
      <w:r w:rsidRPr="00FB25DA">
        <w:rPr>
          <w:rFonts w:hint="cs"/>
          <w:rtl/>
          <w:lang w:bidi="ar-EG"/>
        </w:rPr>
        <w:t>وي</w:t>
      </w:r>
      <w:r>
        <w:rPr>
          <w:rFonts w:hint="cs"/>
          <w:rtl/>
          <w:lang w:bidi="ar-EG"/>
        </w:rPr>
        <w:t>‍</w:t>
      </w:r>
      <w:r w:rsidRPr="00FB25DA">
        <w:rPr>
          <w:rFonts w:hint="cs"/>
          <w:rtl/>
          <w:lang w:bidi="ar-EG"/>
        </w:rPr>
        <w:t>مكنكم فتح</w:t>
      </w:r>
      <w:r w:rsidRPr="00FB25DA">
        <w:rPr>
          <w:rtl/>
          <w:lang w:bidi="ar-EG"/>
        </w:rPr>
        <w:t xml:space="preserve"> </w:t>
      </w:r>
      <w:r w:rsidRPr="00FB25DA">
        <w:rPr>
          <w:rFonts w:hint="cs"/>
          <w:rtl/>
          <w:lang w:bidi="ar-EG"/>
        </w:rPr>
        <w:t>ال</w:t>
      </w:r>
      <w:r>
        <w:rPr>
          <w:rFonts w:hint="cs"/>
          <w:rtl/>
          <w:lang w:bidi="ar-EG"/>
        </w:rPr>
        <w:t>‍</w:t>
      </w:r>
      <w:r w:rsidRPr="00FB25DA">
        <w:rPr>
          <w:rFonts w:hint="cs"/>
          <w:rtl/>
          <w:lang w:bidi="ar-EG"/>
        </w:rPr>
        <w:t>خزانة الإلكترونية وإغلاقها</w:t>
      </w:r>
      <w:r w:rsidRPr="00FB25DA">
        <w:rPr>
          <w:rtl/>
          <w:lang w:bidi="ar-EG"/>
        </w:rPr>
        <w:t xml:space="preserve"> </w:t>
      </w:r>
      <w:r w:rsidRPr="00FB25DA">
        <w:rPr>
          <w:rFonts w:hint="cs"/>
          <w:rtl/>
          <w:lang w:bidi="ar-EG"/>
        </w:rPr>
        <w:t xml:space="preserve">باستعمال </w:t>
      </w:r>
      <w:r w:rsidRPr="00FB25DA">
        <w:rPr>
          <w:b/>
          <w:bCs/>
          <w:rtl/>
          <w:lang w:bidi="ar-EG"/>
        </w:rPr>
        <w:t>شارة</w:t>
      </w:r>
      <w:r w:rsidRPr="00FB25DA">
        <w:rPr>
          <w:rFonts w:hint="cs"/>
          <w:b/>
          <w:bCs/>
          <w:rtl/>
          <w:lang w:bidi="ar-EG"/>
        </w:rPr>
        <w:t xml:space="preserve"> الات</w:t>
      </w:r>
      <w:r>
        <w:rPr>
          <w:rFonts w:hint="cs"/>
          <w:b/>
          <w:bCs/>
          <w:rtl/>
          <w:lang w:bidi="ar-EG"/>
        </w:rPr>
        <w:t>‍</w:t>
      </w:r>
      <w:r w:rsidRPr="00FB25DA">
        <w:rPr>
          <w:rFonts w:hint="cs"/>
          <w:b/>
          <w:bCs/>
          <w:rtl/>
          <w:lang w:bidi="ar-EG"/>
        </w:rPr>
        <w:t>حاد</w:t>
      </w:r>
      <w:r w:rsidRPr="00FB25DA">
        <w:rPr>
          <w:rFonts w:hint="cs"/>
          <w:rtl/>
          <w:lang w:bidi="ar-EG"/>
        </w:rPr>
        <w:t xml:space="preserve"> لتعرف الهوية</w:t>
      </w:r>
      <w:r w:rsidRPr="00FB25DA">
        <w:rPr>
          <w:rtl/>
          <w:lang w:bidi="ar-EG"/>
        </w:rPr>
        <w:t xml:space="preserve"> </w:t>
      </w:r>
      <w:r w:rsidRPr="00FB25DA">
        <w:rPr>
          <w:rFonts w:hint="cs"/>
          <w:rtl/>
          <w:lang w:bidi="ar-EG"/>
        </w:rPr>
        <w:t>بواسطة التردد الراديوي</w:t>
      </w:r>
      <w:r w:rsidRPr="00FB25DA">
        <w:rPr>
          <w:rFonts w:hint="eastAsia"/>
          <w:rtl/>
          <w:lang w:bidi="ar-EG"/>
        </w:rPr>
        <w:t> </w:t>
      </w:r>
      <w:r w:rsidRPr="00FB25DA">
        <w:t>(RFID)</w:t>
      </w:r>
      <w:r w:rsidRPr="00FB25DA">
        <w:rPr>
          <w:rtl/>
          <w:lang w:bidi="ar-EG"/>
        </w:rPr>
        <w:t xml:space="preserve">. </w:t>
      </w:r>
      <w:r w:rsidRPr="00FB25DA">
        <w:rPr>
          <w:rFonts w:hint="cs"/>
          <w:rtl/>
          <w:lang w:bidi="ar-EG"/>
        </w:rPr>
        <w:t>وتتاح ال</w:t>
      </w:r>
      <w:r>
        <w:rPr>
          <w:rFonts w:hint="cs"/>
          <w:rtl/>
          <w:lang w:bidi="ar-EG"/>
        </w:rPr>
        <w:t>‍</w:t>
      </w:r>
      <w:r w:rsidRPr="00FB25DA">
        <w:rPr>
          <w:rFonts w:hint="cs"/>
          <w:rtl/>
          <w:lang w:bidi="ar-EG"/>
        </w:rPr>
        <w:t>خزانة الإلكترونية</w:t>
      </w:r>
      <w:r w:rsidRPr="00FB25DA">
        <w:rPr>
          <w:rtl/>
          <w:lang w:bidi="ar-EG"/>
        </w:rPr>
        <w:t xml:space="preserve"> </w:t>
      </w:r>
      <w:r w:rsidRPr="00FB25DA">
        <w:rPr>
          <w:rFonts w:hint="cs"/>
          <w:rtl/>
          <w:lang w:bidi="ar-EG"/>
        </w:rPr>
        <w:t xml:space="preserve">خلال </w:t>
      </w:r>
      <w:r w:rsidRPr="00FB25DA">
        <w:rPr>
          <w:rtl/>
          <w:lang w:bidi="ar-EG"/>
        </w:rPr>
        <w:t xml:space="preserve">فترة الاجتماع </w:t>
      </w:r>
      <w:r w:rsidRPr="00FB25DA">
        <w:rPr>
          <w:rFonts w:hint="cs"/>
          <w:rtl/>
          <w:lang w:bidi="ar-EG"/>
        </w:rPr>
        <w:t>الذي ت</w:t>
      </w:r>
      <w:r>
        <w:rPr>
          <w:rFonts w:hint="cs"/>
          <w:rtl/>
          <w:lang w:bidi="ar-EG"/>
        </w:rPr>
        <w:t>‍</w:t>
      </w:r>
      <w:r w:rsidRPr="00FB25DA">
        <w:rPr>
          <w:rFonts w:hint="cs"/>
          <w:rtl/>
          <w:lang w:bidi="ar-EG"/>
        </w:rPr>
        <w:t>حضرونه فقط</w:t>
      </w:r>
      <w:r w:rsidRPr="00FB25DA">
        <w:rPr>
          <w:rtl/>
          <w:lang w:bidi="ar-EG"/>
        </w:rPr>
        <w:t xml:space="preserve">، </w:t>
      </w:r>
      <w:r w:rsidRPr="00FB25DA">
        <w:rPr>
          <w:rFonts w:hint="cs"/>
          <w:rtl/>
          <w:lang w:bidi="ar-EG"/>
        </w:rPr>
        <w:t>ول</w:t>
      </w:r>
      <w:r w:rsidRPr="00FB25DA">
        <w:rPr>
          <w:rtl/>
          <w:lang w:bidi="ar-EG"/>
        </w:rPr>
        <w:t xml:space="preserve">ذلك </w:t>
      </w:r>
      <w:r w:rsidRPr="00FB25DA">
        <w:rPr>
          <w:rFonts w:hint="cs"/>
          <w:rtl/>
          <w:lang w:bidi="ar-EG"/>
        </w:rPr>
        <w:t>يرجى من ال</w:t>
      </w:r>
      <w:r>
        <w:rPr>
          <w:rFonts w:hint="cs"/>
          <w:rtl/>
          <w:lang w:bidi="ar-EG"/>
        </w:rPr>
        <w:t>‍</w:t>
      </w:r>
      <w:r w:rsidRPr="00FB25DA">
        <w:rPr>
          <w:rFonts w:hint="cs"/>
          <w:rtl/>
          <w:lang w:bidi="ar-EG"/>
        </w:rPr>
        <w:t>مندوبين</w:t>
      </w:r>
      <w:r w:rsidRPr="00FB25DA">
        <w:rPr>
          <w:rtl/>
          <w:lang w:bidi="ar-EG"/>
        </w:rPr>
        <w:t xml:space="preserve"> التأكد من </w:t>
      </w:r>
      <w:r w:rsidRPr="00FB25DA">
        <w:rPr>
          <w:rFonts w:hint="cs"/>
          <w:rtl/>
          <w:lang w:bidi="ar-EG"/>
        </w:rPr>
        <w:t>إفراغ</w:t>
      </w:r>
      <w:r w:rsidRPr="00FB25DA">
        <w:rPr>
          <w:rtl/>
          <w:lang w:bidi="ar-EG"/>
        </w:rPr>
        <w:t xml:space="preserve"> ال</w:t>
      </w:r>
      <w:r>
        <w:rPr>
          <w:rFonts w:hint="cs"/>
          <w:rtl/>
          <w:lang w:bidi="ar-EG"/>
        </w:rPr>
        <w:t>‍</w:t>
      </w:r>
      <w:r w:rsidRPr="00FB25DA">
        <w:rPr>
          <w:rtl/>
          <w:lang w:bidi="ar-EG"/>
        </w:rPr>
        <w:t>خزانة قبل</w:t>
      </w:r>
      <w:r w:rsidRPr="00FB25DA">
        <w:rPr>
          <w:rFonts w:hint="cs"/>
          <w:rtl/>
          <w:lang w:bidi="ar-EG"/>
        </w:rPr>
        <w:t xml:space="preserve"> الساعة</w:t>
      </w:r>
      <w:r w:rsidRPr="00FB25DA">
        <w:rPr>
          <w:rtl/>
          <w:lang w:bidi="ar-EG"/>
        </w:rPr>
        <w:t xml:space="preserve"> </w:t>
      </w:r>
      <w:r w:rsidRPr="00FB25DA">
        <w:t>23:59</w:t>
      </w:r>
      <w:r w:rsidRPr="00FB25DA">
        <w:rPr>
          <w:rtl/>
          <w:lang w:bidi="ar-EG"/>
        </w:rPr>
        <w:t xml:space="preserve"> في اليوم الأخير من</w:t>
      </w:r>
      <w:r>
        <w:rPr>
          <w:rFonts w:hint="cs"/>
          <w:rtl/>
          <w:lang w:bidi="ar-EG"/>
        </w:rPr>
        <w:t> </w:t>
      </w:r>
      <w:r w:rsidRPr="00FB25DA">
        <w:rPr>
          <w:rtl/>
          <w:lang w:bidi="ar-EG"/>
        </w:rPr>
        <w:t>الاجتماع</w:t>
      </w:r>
      <w:r w:rsidRPr="00FB25DA">
        <w:rPr>
          <w:rFonts w:hint="cs"/>
          <w:rtl/>
          <w:lang w:bidi="ar-EG"/>
        </w:rPr>
        <w:t>.</w:t>
      </w:r>
    </w:p>
    <w:p w:rsidR="00713EB0" w:rsidRPr="000C28CF" w:rsidRDefault="00713EB0" w:rsidP="00701DA3">
      <w:pPr>
        <w:keepNext/>
        <w:keepLines/>
        <w:spacing w:before="360"/>
        <w:jc w:val="center"/>
        <w:rPr>
          <w:rFonts w:eastAsia="Batang"/>
          <w:b/>
          <w:bCs/>
          <w:sz w:val="36"/>
          <w:szCs w:val="36"/>
          <w:rtl/>
        </w:rPr>
      </w:pPr>
      <w:r w:rsidRPr="000C28CF">
        <w:rPr>
          <w:rFonts w:eastAsia="Batang" w:hint="cs"/>
          <w:b/>
          <w:bCs/>
          <w:sz w:val="36"/>
          <w:szCs w:val="36"/>
          <w:rtl/>
        </w:rPr>
        <w:lastRenderedPageBreak/>
        <w:t>التسجيل وال</w:t>
      </w:r>
      <w:r>
        <w:rPr>
          <w:rFonts w:eastAsia="Batang" w:hint="cs"/>
          <w:b/>
          <w:bCs/>
          <w:sz w:val="36"/>
          <w:szCs w:val="36"/>
          <w:rtl/>
        </w:rPr>
        <w:t>‍</w:t>
      </w:r>
      <w:r w:rsidRPr="000C28CF">
        <w:rPr>
          <w:rFonts w:eastAsia="Batang" w:hint="cs"/>
          <w:b/>
          <w:bCs/>
          <w:sz w:val="36"/>
          <w:szCs w:val="36"/>
          <w:rtl/>
        </w:rPr>
        <w:t>مندوبون ال</w:t>
      </w:r>
      <w:r>
        <w:rPr>
          <w:rFonts w:eastAsia="Batang" w:hint="cs"/>
          <w:b/>
          <w:bCs/>
          <w:sz w:val="36"/>
          <w:szCs w:val="36"/>
          <w:rtl/>
        </w:rPr>
        <w:t>‍</w:t>
      </w:r>
      <w:r w:rsidR="00701DA3">
        <w:rPr>
          <w:rFonts w:eastAsia="Batang" w:hint="cs"/>
          <w:b/>
          <w:bCs/>
          <w:sz w:val="36"/>
          <w:szCs w:val="36"/>
          <w:rtl/>
        </w:rPr>
        <w:t>جدد</w:t>
      </w:r>
    </w:p>
    <w:p w:rsidR="004313C9" w:rsidRPr="00DE6D81" w:rsidRDefault="00713EB0" w:rsidP="00DE6D81">
      <w:pPr>
        <w:rPr>
          <w:spacing w:val="-2"/>
          <w:rtl/>
          <w:lang w:bidi="ar-EG"/>
        </w:rPr>
      </w:pPr>
      <w:r w:rsidRPr="00DE6D81">
        <w:rPr>
          <w:rFonts w:hint="cs"/>
          <w:b/>
          <w:bCs/>
          <w:spacing w:val="-2"/>
          <w:rtl/>
          <w:lang w:bidi="ar-EG"/>
        </w:rPr>
        <w:t>التسجيل</w:t>
      </w:r>
      <w:r w:rsidRPr="00DE6D81">
        <w:rPr>
          <w:rFonts w:hint="cs"/>
          <w:spacing w:val="-2"/>
          <w:rtl/>
          <w:lang w:bidi="ar-EG"/>
        </w:rPr>
        <w:t xml:space="preserve">: </w:t>
      </w:r>
      <w:r w:rsidR="004313C9" w:rsidRPr="00DE6D81">
        <w:rPr>
          <w:rFonts w:hint="cs"/>
          <w:spacing w:val="-2"/>
          <w:rtl/>
          <w:lang w:bidi="ar-EG"/>
        </w:rPr>
        <w:t>يرجى من المشاركين شخصياً أو عن ب</w:t>
      </w:r>
      <w:r w:rsidR="00701DA3" w:rsidRPr="00DE6D81">
        <w:rPr>
          <w:rFonts w:hint="cs"/>
          <w:spacing w:val="-2"/>
          <w:rtl/>
          <w:lang w:bidi="ar-EG"/>
        </w:rPr>
        <w:t>ُ</w:t>
      </w:r>
      <w:r w:rsidR="004313C9" w:rsidRPr="00DE6D81">
        <w:rPr>
          <w:rFonts w:hint="cs"/>
          <w:spacing w:val="-2"/>
          <w:rtl/>
          <w:lang w:bidi="ar-EG"/>
        </w:rPr>
        <w:t xml:space="preserve">عد التسجيل المسبق </w:t>
      </w:r>
      <w:r w:rsidR="004313C9" w:rsidRPr="00DE6D81">
        <w:rPr>
          <w:rFonts w:hint="cs"/>
          <w:i/>
          <w:iCs/>
          <w:spacing w:val="-2"/>
          <w:rtl/>
          <w:lang w:bidi="ar-EG"/>
        </w:rPr>
        <w:t>على الخط</w:t>
      </w:r>
      <w:r w:rsidR="004313C9" w:rsidRPr="00DE6D81">
        <w:rPr>
          <w:rFonts w:hint="cs"/>
          <w:spacing w:val="-2"/>
          <w:rtl/>
          <w:lang w:bidi="ar-EG"/>
        </w:rPr>
        <w:t xml:space="preserve"> من الموقع الإلكتروني لقطاع تقييس</w:t>
      </w:r>
      <w:r w:rsidR="00DE6D81" w:rsidRPr="00DE6D81">
        <w:rPr>
          <w:rFonts w:hint="eastAsia"/>
          <w:spacing w:val="-2"/>
          <w:rtl/>
          <w:lang w:bidi="ar-EG"/>
        </w:rPr>
        <w:t> </w:t>
      </w:r>
      <w:r w:rsidR="004313C9" w:rsidRPr="00DE6D81">
        <w:rPr>
          <w:rFonts w:hint="cs"/>
          <w:spacing w:val="-2"/>
          <w:rtl/>
          <w:lang w:bidi="ar-EG"/>
        </w:rPr>
        <w:t>الاتصالات.</w:t>
      </w:r>
    </w:p>
    <w:p w:rsidR="00701DA3" w:rsidRPr="005D0C93" w:rsidRDefault="00032B5B" w:rsidP="005D0C93">
      <w:pPr>
        <w:rPr>
          <w:rtl/>
          <w:lang w:bidi="ar-SY"/>
        </w:rPr>
      </w:pPr>
      <w:r w:rsidRPr="005D0C93">
        <w:rPr>
          <w:rFonts w:hint="cs"/>
          <w:rtl/>
          <w:lang w:bidi="ar-SY"/>
        </w:rPr>
        <w:t>و</w:t>
      </w:r>
      <w:r w:rsidR="00713EB0" w:rsidRPr="005D0C93">
        <w:rPr>
          <w:rFonts w:hint="cs"/>
          <w:rtl/>
          <w:lang w:bidi="ar-SY"/>
        </w:rPr>
        <w:t xml:space="preserve">لتمكين مكتب تقييس الاتصالات من ات‍خاذ الترتيبات الضرورية، يرجى </w:t>
      </w:r>
      <w:r w:rsidRPr="005D0C93">
        <w:rPr>
          <w:rFonts w:hint="cs"/>
          <w:rtl/>
          <w:lang w:bidi="ar-SY"/>
        </w:rPr>
        <w:t xml:space="preserve">من جهات الاتصال إرسال </w:t>
      </w:r>
      <w:r w:rsidR="00713EB0" w:rsidRPr="005D0C93">
        <w:rPr>
          <w:rFonts w:hint="cs"/>
          <w:rtl/>
          <w:lang w:bidi="ar-SY"/>
        </w:rPr>
        <w:t xml:space="preserve">قائمة الأشخاص الذين سيمثلون إدارتكم أو عضو القطاع أو ال‍منتسب أو ال‍مؤسسة الأكادي‍مية أو ال‍منظمة الإقليمية و/أو الدولية أو أي كيان آخر، عن طريق البريد الإلكتروني </w:t>
      </w:r>
      <w:r w:rsidR="00713EB0" w:rsidRPr="005D0C93">
        <w:t>(</w:t>
      </w:r>
      <w:hyperlink r:id="rId21" w:history="1">
        <w:r w:rsidR="00713EB0" w:rsidRPr="005D0C93">
          <w:rPr>
            <w:rStyle w:val="Hyperlink"/>
          </w:rPr>
          <w:t>tsbreg@itu.int</w:t>
        </w:r>
      </w:hyperlink>
      <w:r w:rsidR="00713EB0" w:rsidRPr="005D0C93">
        <w:t>)</w:t>
      </w:r>
      <w:r w:rsidR="00713EB0" w:rsidRPr="005D0C93">
        <w:rPr>
          <w:rFonts w:hint="cs"/>
          <w:rtl/>
          <w:lang w:bidi="ar-SY"/>
        </w:rPr>
        <w:t xml:space="preserve"> </w:t>
      </w:r>
      <w:r w:rsidR="00701DA3" w:rsidRPr="005D0C93">
        <w:rPr>
          <w:rFonts w:hint="cs"/>
          <w:rtl/>
          <w:lang w:bidi="ar-SY"/>
        </w:rPr>
        <w:t>أو</w:t>
      </w:r>
      <w:r w:rsidR="005D0C93" w:rsidRPr="005D0C93">
        <w:rPr>
          <w:rFonts w:hint="cs"/>
          <w:rtl/>
          <w:lang w:bidi="ar-SY"/>
        </w:rPr>
        <w:t xml:space="preserve"> البريد أو</w:t>
      </w:r>
      <w:r w:rsidR="00701DA3" w:rsidRPr="005D0C93">
        <w:rPr>
          <w:rFonts w:hint="cs"/>
          <w:rtl/>
          <w:lang w:bidi="ar-SY"/>
        </w:rPr>
        <w:t xml:space="preserve"> الفاكس </w:t>
      </w:r>
      <w:r w:rsidR="00701DA3" w:rsidRPr="005D0C93">
        <w:t>(+41 22 730 5853)</w:t>
      </w:r>
      <w:r w:rsidR="00701DA3" w:rsidRPr="005D0C93">
        <w:rPr>
          <w:rFonts w:hint="cs"/>
          <w:rtl/>
          <w:lang w:bidi="ar-SY"/>
        </w:rPr>
        <w:t xml:space="preserve"> </w:t>
      </w:r>
      <w:r w:rsidR="00713EB0" w:rsidRPr="005D0C93">
        <w:rPr>
          <w:rFonts w:hint="cs"/>
          <w:rtl/>
          <w:lang w:bidi="ar-SY"/>
        </w:rPr>
        <w:t>وذلك</w:t>
      </w:r>
      <w:r w:rsidR="00713EB0" w:rsidRPr="005D0C93">
        <w:rPr>
          <w:rFonts w:hint="eastAsia"/>
          <w:rtl/>
          <w:lang w:bidi="ar-SY"/>
        </w:rPr>
        <w:t> </w:t>
      </w:r>
      <w:r w:rsidR="00713EB0" w:rsidRPr="005D0C93">
        <w:rPr>
          <w:rFonts w:hint="cs"/>
          <w:b/>
          <w:bCs/>
          <w:rtl/>
          <w:lang w:bidi="ar-SY"/>
        </w:rPr>
        <w:t xml:space="preserve"> في موعد لا</w:t>
      </w:r>
      <w:r w:rsidR="00713EB0" w:rsidRPr="005D0C93">
        <w:rPr>
          <w:rFonts w:hint="eastAsia"/>
          <w:b/>
          <w:bCs/>
          <w:rtl/>
          <w:lang w:bidi="ar-SY"/>
        </w:rPr>
        <w:t> </w:t>
      </w:r>
      <w:r w:rsidR="00713EB0" w:rsidRPr="005D0C93">
        <w:rPr>
          <w:rFonts w:hint="cs"/>
          <w:b/>
          <w:bCs/>
          <w:rtl/>
          <w:lang w:bidi="ar-SY"/>
        </w:rPr>
        <w:t xml:space="preserve">يتجاوز </w:t>
      </w:r>
      <w:r w:rsidRPr="005D0C93">
        <w:rPr>
          <w:b/>
          <w:bCs/>
        </w:rPr>
        <w:t>16</w:t>
      </w:r>
      <w:r w:rsidRPr="005D0C93">
        <w:rPr>
          <w:rFonts w:hint="eastAsia"/>
          <w:b/>
          <w:bCs/>
          <w:rtl/>
          <w:lang w:bidi="ar-SY"/>
        </w:rPr>
        <w:t> </w:t>
      </w:r>
      <w:r w:rsidRPr="005D0C93">
        <w:rPr>
          <w:rFonts w:hint="cs"/>
          <w:b/>
          <w:bCs/>
          <w:rtl/>
          <w:lang w:bidi="ar-SY"/>
        </w:rPr>
        <w:t>ديسمبر</w:t>
      </w:r>
      <w:r w:rsidR="005D0C93" w:rsidRPr="005D0C93">
        <w:rPr>
          <w:rFonts w:hint="eastAsia"/>
          <w:b/>
          <w:bCs/>
          <w:rtl/>
          <w:lang w:bidi="ar-SY"/>
        </w:rPr>
        <w:t> </w:t>
      </w:r>
      <w:r w:rsidRPr="005D0C93">
        <w:rPr>
          <w:b/>
          <w:bCs/>
          <w:lang w:bidi="ar-SY"/>
        </w:rPr>
        <w:t>2013</w:t>
      </w:r>
      <w:r w:rsidR="00713EB0" w:rsidRPr="005D0C93">
        <w:rPr>
          <w:rFonts w:hint="cs"/>
          <w:rtl/>
          <w:lang w:bidi="ar-SY"/>
        </w:rPr>
        <w:t xml:space="preserve"> </w:t>
      </w:r>
      <w:r w:rsidR="00713EB0" w:rsidRPr="005D0C93">
        <w:rPr>
          <w:rFonts w:hint="cs"/>
          <w:i/>
          <w:iCs/>
          <w:rtl/>
          <w:lang w:bidi="ar-SY"/>
        </w:rPr>
        <w:t>(أي قبل بدء الاجتماع بشهر واحد)</w:t>
      </w:r>
      <w:r w:rsidR="00713EB0" w:rsidRPr="005D0C93">
        <w:rPr>
          <w:rFonts w:hint="cs"/>
          <w:rtl/>
          <w:lang w:bidi="ar-SY"/>
        </w:rPr>
        <w:t>.</w:t>
      </w:r>
    </w:p>
    <w:p w:rsidR="00713EB0" w:rsidRPr="00701DA3" w:rsidRDefault="00713EB0" w:rsidP="00701DA3">
      <w:pPr>
        <w:rPr>
          <w:spacing w:val="-4"/>
          <w:rtl/>
          <w:lang w:bidi="ar-EG"/>
        </w:rPr>
      </w:pPr>
      <w:r w:rsidRPr="00701DA3">
        <w:rPr>
          <w:rFonts w:hint="cs"/>
          <w:spacing w:val="-4"/>
          <w:rtl/>
          <w:lang w:bidi="ar-SY"/>
        </w:rPr>
        <w:t>ويُرجى</w:t>
      </w:r>
      <w:r w:rsidRPr="00701DA3">
        <w:rPr>
          <w:rFonts w:hint="eastAsia"/>
          <w:spacing w:val="-4"/>
          <w:rtl/>
          <w:lang w:bidi="ar-SY"/>
        </w:rPr>
        <w:t> </w:t>
      </w:r>
      <w:r w:rsidRPr="00701DA3">
        <w:rPr>
          <w:rFonts w:hint="cs"/>
          <w:spacing w:val="-4"/>
          <w:rtl/>
          <w:lang w:bidi="ar-SY"/>
        </w:rPr>
        <w:t>من الإدارات أيضاً أن تبين اسم رئيس وفدها (ونائب الرئيس إن</w:t>
      </w:r>
      <w:r w:rsidRPr="00701DA3">
        <w:rPr>
          <w:rFonts w:hint="eastAsia"/>
          <w:spacing w:val="-4"/>
          <w:rtl/>
          <w:lang w:bidi="ar-SY"/>
        </w:rPr>
        <w:t> </w:t>
      </w:r>
      <w:r w:rsidRPr="00701DA3">
        <w:rPr>
          <w:rFonts w:hint="cs"/>
          <w:spacing w:val="-4"/>
          <w:rtl/>
          <w:lang w:bidi="ar-SY"/>
        </w:rPr>
        <w:t>أمكن).</w:t>
      </w:r>
    </w:p>
    <w:p w:rsidR="00713EB0" w:rsidRPr="00FB25DA" w:rsidRDefault="00713EB0" w:rsidP="00713EB0">
      <w:pPr>
        <w:rPr>
          <w:b/>
          <w:bCs/>
          <w:rtl/>
          <w:lang w:bidi="ar-EG"/>
        </w:rPr>
      </w:pPr>
      <w:r w:rsidRPr="00FB25DA">
        <w:rPr>
          <w:rFonts w:hint="cs"/>
          <w:b/>
          <w:bCs/>
          <w:rtl/>
          <w:lang w:bidi="ar-EG"/>
        </w:rPr>
        <w:t>ال</w:t>
      </w:r>
      <w:r>
        <w:rPr>
          <w:rFonts w:hint="cs"/>
          <w:b/>
          <w:bCs/>
          <w:rtl/>
          <w:lang w:bidi="ar-EG"/>
        </w:rPr>
        <w:t>‍</w:t>
      </w:r>
      <w:r w:rsidRPr="00FB25DA">
        <w:rPr>
          <w:rFonts w:hint="cs"/>
          <w:b/>
          <w:bCs/>
          <w:rtl/>
          <w:lang w:bidi="ar-EG"/>
        </w:rPr>
        <w:t>مندوبون ال</w:t>
      </w:r>
      <w:r>
        <w:rPr>
          <w:rFonts w:hint="cs"/>
          <w:b/>
          <w:bCs/>
          <w:rtl/>
          <w:lang w:bidi="ar-EG"/>
        </w:rPr>
        <w:t>‍</w:t>
      </w:r>
      <w:r w:rsidRPr="00FB25DA">
        <w:rPr>
          <w:rFonts w:hint="cs"/>
          <w:b/>
          <w:bCs/>
          <w:rtl/>
          <w:lang w:bidi="ar-EG"/>
        </w:rPr>
        <w:t>جدد:</w:t>
      </w:r>
      <w:r w:rsidRPr="00FB25DA">
        <w:rPr>
          <w:rFonts w:hint="cs"/>
          <w:rtl/>
          <w:lang w:bidi="ar-EG"/>
        </w:rPr>
        <w:t xml:space="preserve"> يدعى ال</w:t>
      </w:r>
      <w:r>
        <w:rPr>
          <w:rFonts w:hint="cs"/>
          <w:rtl/>
          <w:lang w:bidi="ar-EG"/>
        </w:rPr>
        <w:t>‍</w:t>
      </w:r>
      <w:r w:rsidRPr="00FB25DA">
        <w:rPr>
          <w:rFonts w:hint="cs"/>
          <w:rtl/>
          <w:lang w:bidi="ar-EG"/>
        </w:rPr>
        <w:t>مندوبون ال</w:t>
      </w:r>
      <w:r>
        <w:rPr>
          <w:rFonts w:hint="cs"/>
          <w:rtl/>
          <w:lang w:bidi="ar-EG"/>
        </w:rPr>
        <w:t>‍</w:t>
      </w:r>
      <w:r w:rsidRPr="00FB25DA">
        <w:rPr>
          <w:rFonts w:hint="cs"/>
          <w:rtl/>
          <w:lang w:bidi="ar-EG"/>
        </w:rPr>
        <w:t xml:space="preserve">جدد إلى حضور </w:t>
      </w:r>
      <w:r w:rsidRPr="00D53925">
        <w:rPr>
          <w:rFonts w:hint="cs"/>
          <w:rtl/>
          <w:lang w:bidi="ar-EG"/>
        </w:rPr>
        <w:t>برنامج إرشادي</w:t>
      </w:r>
      <w:r w:rsidRPr="00FB25DA">
        <w:rPr>
          <w:rFonts w:hint="eastAsia"/>
          <w:rtl/>
          <w:lang w:bidi="ar-EG"/>
        </w:rPr>
        <w:t> </w:t>
      </w:r>
      <w:r w:rsidRPr="00FB25DA">
        <w:rPr>
          <w:rFonts w:hint="cs"/>
          <w:rtl/>
          <w:lang w:bidi="ar-EG"/>
        </w:rPr>
        <w:t>يشمل</w:t>
      </w:r>
      <w:r w:rsidRPr="00FB25DA">
        <w:rPr>
          <w:rFonts w:hint="eastAsia"/>
          <w:rtl/>
          <w:lang w:bidi="ar-EG"/>
        </w:rPr>
        <w:t> </w:t>
      </w:r>
      <w:r w:rsidRPr="00FB25DA">
        <w:rPr>
          <w:rFonts w:hint="cs"/>
          <w:rtl/>
          <w:lang w:bidi="ar-EG"/>
        </w:rPr>
        <w:t>لقاء ترحيب بعد التسجيل و</w:t>
      </w:r>
      <w:r w:rsidRPr="00FB25DA">
        <w:rPr>
          <w:rtl/>
          <w:lang w:bidi="ar-EG"/>
        </w:rPr>
        <w:t>زيارة</w:t>
      </w:r>
      <w:r w:rsidRPr="00FB25DA">
        <w:rPr>
          <w:rFonts w:hint="cs"/>
          <w:rtl/>
          <w:lang w:bidi="ar-EG"/>
        </w:rPr>
        <w:t xml:space="preserve"> مصحوبة </w:t>
      </w:r>
      <w:r w:rsidRPr="00FB25DA">
        <w:rPr>
          <w:rtl/>
          <w:lang w:bidi="ar-EG"/>
        </w:rPr>
        <w:t>ل</w:t>
      </w:r>
      <w:r>
        <w:rPr>
          <w:rFonts w:hint="cs"/>
          <w:rtl/>
          <w:lang w:bidi="ar-EG"/>
        </w:rPr>
        <w:t>‍</w:t>
      </w:r>
      <w:r w:rsidRPr="00FB25DA">
        <w:rPr>
          <w:rtl/>
          <w:lang w:bidi="ar-EG"/>
        </w:rPr>
        <w:t>مقر</w:t>
      </w:r>
      <w:r w:rsidRPr="00FB25DA">
        <w:rPr>
          <w:rFonts w:hint="cs"/>
          <w:rtl/>
          <w:lang w:bidi="ar-EG"/>
        </w:rPr>
        <w:t> </w:t>
      </w:r>
      <w:r w:rsidRPr="00FB25DA">
        <w:rPr>
          <w:rtl/>
          <w:lang w:bidi="ar-EG"/>
        </w:rPr>
        <w:t>الات</w:t>
      </w:r>
      <w:r>
        <w:rPr>
          <w:rFonts w:hint="cs"/>
          <w:rtl/>
          <w:lang w:bidi="ar-EG"/>
        </w:rPr>
        <w:t>‍</w:t>
      </w:r>
      <w:r w:rsidRPr="00FB25DA">
        <w:rPr>
          <w:rtl/>
          <w:lang w:bidi="ar-EG"/>
        </w:rPr>
        <w:t xml:space="preserve">حاد، </w:t>
      </w:r>
      <w:r w:rsidRPr="00FB25DA">
        <w:rPr>
          <w:rFonts w:hint="cs"/>
          <w:rtl/>
          <w:lang w:bidi="ar-EG"/>
        </w:rPr>
        <w:t>وجلسة توجيهية بشأن قطاع تقييس الاتصالات. ويرجى</w:t>
      </w:r>
      <w:r w:rsidRPr="00FB25DA">
        <w:rPr>
          <w:rtl/>
          <w:lang w:bidi="ar-EG"/>
        </w:rPr>
        <w:t xml:space="preserve"> </w:t>
      </w:r>
      <w:r w:rsidRPr="00FB25DA">
        <w:rPr>
          <w:rFonts w:hint="cs"/>
          <w:rtl/>
          <w:lang w:bidi="ar-EG"/>
        </w:rPr>
        <w:t>وضع علامة على</w:t>
      </w:r>
      <w:r w:rsidRPr="00FB25DA">
        <w:rPr>
          <w:rtl/>
          <w:lang w:bidi="ar-EG"/>
        </w:rPr>
        <w:t xml:space="preserve"> ال</w:t>
      </w:r>
      <w:r>
        <w:rPr>
          <w:rFonts w:hint="cs"/>
          <w:rtl/>
          <w:lang w:bidi="ar-EG"/>
        </w:rPr>
        <w:t>‍</w:t>
      </w:r>
      <w:r w:rsidRPr="00FB25DA">
        <w:rPr>
          <w:rtl/>
          <w:lang w:bidi="ar-EG"/>
        </w:rPr>
        <w:t>مربع ال</w:t>
      </w:r>
      <w:r>
        <w:rPr>
          <w:rFonts w:hint="cs"/>
          <w:rtl/>
          <w:lang w:bidi="ar-EG"/>
        </w:rPr>
        <w:t>‍</w:t>
      </w:r>
      <w:r w:rsidRPr="00FB25DA">
        <w:rPr>
          <w:rtl/>
          <w:lang w:bidi="ar-EG"/>
        </w:rPr>
        <w:t xml:space="preserve">مقابل </w:t>
      </w:r>
      <w:r w:rsidRPr="00FB25DA">
        <w:rPr>
          <w:rFonts w:hint="cs"/>
          <w:rtl/>
          <w:lang w:bidi="ar-EG"/>
        </w:rPr>
        <w:t>في</w:t>
      </w:r>
      <w:r w:rsidRPr="00FB25DA">
        <w:rPr>
          <w:rtl/>
          <w:lang w:bidi="ar-EG"/>
        </w:rPr>
        <w:t xml:space="preserve"> استمارة التسجيل إذا</w:t>
      </w:r>
      <w:r w:rsidRPr="00FB25DA">
        <w:rPr>
          <w:rFonts w:hint="cs"/>
          <w:rtl/>
          <w:lang w:bidi="ar-EG"/>
        </w:rPr>
        <w:t> </w:t>
      </w:r>
      <w:r w:rsidRPr="00FB25DA">
        <w:rPr>
          <w:rtl/>
          <w:lang w:bidi="ar-EG"/>
        </w:rPr>
        <w:t>كنت</w:t>
      </w:r>
      <w:r w:rsidRPr="00FB25DA">
        <w:rPr>
          <w:rFonts w:hint="cs"/>
          <w:rtl/>
          <w:lang w:bidi="ar-EG"/>
        </w:rPr>
        <w:t>م</w:t>
      </w:r>
      <w:r w:rsidRPr="00FB25DA">
        <w:rPr>
          <w:rtl/>
          <w:lang w:bidi="ar-EG"/>
        </w:rPr>
        <w:t xml:space="preserve"> ترغب</w:t>
      </w:r>
      <w:r w:rsidRPr="00FB25DA">
        <w:rPr>
          <w:rFonts w:hint="cs"/>
          <w:rtl/>
          <w:lang w:bidi="ar-EG"/>
        </w:rPr>
        <w:t>ون</w:t>
      </w:r>
      <w:r w:rsidRPr="00FB25DA">
        <w:rPr>
          <w:rtl/>
          <w:lang w:bidi="ar-EG"/>
        </w:rPr>
        <w:t xml:space="preserve"> في ال</w:t>
      </w:r>
      <w:r>
        <w:rPr>
          <w:rFonts w:hint="cs"/>
          <w:rtl/>
          <w:lang w:bidi="ar-EG"/>
        </w:rPr>
        <w:t>‍</w:t>
      </w:r>
      <w:r w:rsidRPr="00FB25DA">
        <w:rPr>
          <w:rtl/>
          <w:lang w:bidi="ar-EG"/>
        </w:rPr>
        <w:t>مشاركة</w:t>
      </w:r>
      <w:r w:rsidRPr="00FB25DA">
        <w:rPr>
          <w:rFonts w:hint="cs"/>
          <w:rtl/>
          <w:lang w:bidi="ar-EG"/>
        </w:rPr>
        <w:t xml:space="preserve"> أو الاتصال من خلال العنوان التالي: </w:t>
      </w:r>
      <w:hyperlink r:id="rId22" w:history="1">
        <w:r w:rsidRPr="005238AC">
          <w:rPr>
            <w:rStyle w:val="Hyperlink"/>
            <w:lang w:bidi="ar-EG"/>
          </w:rPr>
          <w:t>ITU-Tmembership@itu.int</w:t>
        </w:r>
      </w:hyperlink>
      <w:r w:rsidRPr="00FB25DA">
        <w:rPr>
          <w:rFonts w:hint="cs"/>
          <w:b/>
          <w:bCs/>
          <w:rtl/>
          <w:lang w:bidi="ar-EG"/>
        </w:rPr>
        <w:t>.</w:t>
      </w:r>
    </w:p>
    <w:p w:rsidR="00713EB0" w:rsidRPr="00FB25DA" w:rsidRDefault="00713EB0" w:rsidP="00032B5B">
      <w:pPr>
        <w:rPr>
          <w:rtl/>
          <w:lang w:bidi="ar-EG"/>
        </w:rPr>
      </w:pPr>
      <w:r w:rsidRPr="00FB25DA">
        <w:rPr>
          <w:rFonts w:hint="cs"/>
          <w:b/>
          <w:bCs/>
          <w:rtl/>
          <w:lang w:bidi="ar-EG"/>
        </w:rPr>
        <w:t>ال</w:t>
      </w:r>
      <w:r>
        <w:rPr>
          <w:rFonts w:hint="cs"/>
          <w:b/>
          <w:bCs/>
          <w:rtl/>
          <w:lang w:bidi="ar-EG"/>
        </w:rPr>
        <w:t>‍</w:t>
      </w:r>
      <w:r w:rsidRPr="00FB25DA">
        <w:rPr>
          <w:rFonts w:hint="cs"/>
          <w:b/>
          <w:bCs/>
          <w:rtl/>
          <w:lang w:bidi="ar-EG"/>
        </w:rPr>
        <w:t>منح:</w:t>
      </w:r>
      <w:r w:rsidRPr="00FB25DA">
        <w:rPr>
          <w:rFonts w:hint="cs"/>
          <w:rtl/>
          <w:lang w:bidi="ar-EG"/>
        </w:rPr>
        <w:t xml:space="preserve"> </w:t>
      </w:r>
      <w:r w:rsidRPr="00FB25DA">
        <w:rPr>
          <w:rtl/>
        </w:rPr>
        <w:t>نظراً لقيود ال</w:t>
      </w:r>
      <w:r>
        <w:rPr>
          <w:rFonts w:hint="cs"/>
          <w:rtl/>
        </w:rPr>
        <w:t>‍</w:t>
      </w:r>
      <w:r w:rsidRPr="00FB25DA">
        <w:rPr>
          <w:rtl/>
        </w:rPr>
        <w:t xml:space="preserve">ميزانية، </w:t>
      </w:r>
      <w:r w:rsidRPr="00FB25DA">
        <w:rPr>
          <w:rFonts w:hint="cs"/>
          <w:rtl/>
        </w:rPr>
        <w:t>يتعذر على</w:t>
      </w:r>
      <w:r w:rsidRPr="00FB25DA">
        <w:rPr>
          <w:rtl/>
        </w:rPr>
        <w:t xml:space="preserve"> مكتب تقييس الاتصالات</w:t>
      </w:r>
      <w:r w:rsidRPr="00FB25DA">
        <w:rPr>
          <w:rFonts w:hint="cs"/>
          <w:rtl/>
        </w:rPr>
        <w:t xml:space="preserve"> للأسف</w:t>
      </w:r>
      <w:r w:rsidRPr="00FB25DA">
        <w:rPr>
          <w:rtl/>
        </w:rPr>
        <w:t xml:space="preserve"> أن يقدم منحاً </w:t>
      </w:r>
      <w:r w:rsidRPr="00FB25DA">
        <w:rPr>
          <w:rFonts w:hint="cs"/>
          <w:rtl/>
        </w:rPr>
        <w:t>ل</w:t>
      </w:r>
      <w:r>
        <w:rPr>
          <w:rFonts w:hint="cs"/>
          <w:rtl/>
        </w:rPr>
        <w:t>‍</w:t>
      </w:r>
      <w:r w:rsidRPr="00FB25DA">
        <w:rPr>
          <w:rFonts w:hint="cs"/>
          <w:rtl/>
        </w:rPr>
        <w:t xml:space="preserve">حضور </w:t>
      </w:r>
      <w:r w:rsidR="00032B5B">
        <w:rPr>
          <w:rFonts w:hint="cs"/>
          <w:rtl/>
        </w:rPr>
        <w:t>هذا الاجتماع.</w:t>
      </w:r>
    </w:p>
    <w:p w:rsidR="00713EB0" w:rsidRDefault="00713EB0" w:rsidP="00713EB0">
      <w:pPr>
        <w:spacing w:after="120"/>
        <w:rPr>
          <w:b/>
          <w:bCs/>
          <w:rtl/>
          <w:lang w:bidi="ar-EG"/>
        </w:rPr>
      </w:pPr>
      <w:r w:rsidRPr="00FB25DA">
        <w:rPr>
          <w:rFonts w:hint="cs"/>
          <w:b/>
          <w:bCs/>
          <w:rtl/>
          <w:lang w:bidi="ar-EG"/>
        </w:rPr>
        <w:t>أهم ال</w:t>
      </w:r>
      <w:r>
        <w:rPr>
          <w:rFonts w:hint="cs"/>
          <w:b/>
          <w:bCs/>
          <w:rtl/>
          <w:lang w:bidi="ar-EG"/>
        </w:rPr>
        <w:t>‍</w:t>
      </w:r>
      <w:r w:rsidRPr="00FB25DA">
        <w:rPr>
          <w:rFonts w:hint="cs"/>
          <w:b/>
          <w:bCs/>
          <w:rtl/>
          <w:lang w:bidi="ar-EG"/>
        </w:rPr>
        <w:t>مواعيد النهائية (قبل الاجتماع)</w:t>
      </w:r>
    </w:p>
    <w:tbl>
      <w:tblPr>
        <w:tblStyle w:val="TableGrid"/>
        <w:bidiVisual/>
        <w:tblW w:w="0" w:type="auto"/>
        <w:jc w:val="center"/>
        <w:tblLook w:val="04A0" w:firstRow="1" w:lastRow="0" w:firstColumn="1" w:lastColumn="0" w:noHBand="0" w:noVBand="1"/>
      </w:tblPr>
      <w:tblGrid>
        <w:gridCol w:w="1950"/>
        <w:gridCol w:w="1560"/>
        <w:gridCol w:w="6345"/>
      </w:tblGrid>
      <w:tr w:rsidR="00713EB0" w:rsidRPr="001739DA" w:rsidTr="007C58EF">
        <w:trPr>
          <w:jc w:val="center"/>
        </w:trPr>
        <w:tc>
          <w:tcPr>
            <w:tcW w:w="1950" w:type="dxa"/>
          </w:tcPr>
          <w:p w:rsidR="00713EB0" w:rsidRPr="001739DA" w:rsidRDefault="00713EB0" w:rsidP="007C58EF">
            <w:pPr>
              <w:spacing w:before="60" w:after="60" w:line="300" w:lineRule="exact"/>
              <w:jc w:val="left"/>
              <w:rPr>
                <w:sz w:val="20"/>
                <w:szCs w:val="26"/>
                <w:rtl/>
                <w:lang w:bidi="ar-EG"/>
              </w:rPr>
            </w:pPr>
            <w:r w:rsidRPr="00FB25DA">
              <w:rPr>
                <w:rFonts w:hint="cs"/>
                <w:sz w:val="20"/>
                <w:szCs w:val="26"/>
                <w:rtl/>
                <w:lang w:bidi="ar-EG"/>
              </w:rPr>
              <w:t>ث</w:t>
            </w:r>
            <w:r>
              <w:rPr>
                <w:rFonts w:hint="cs"/>
                <w:sz w:val="20"/>
                <w:szCs w:val="26"/>
                <w:rtl/>
                <w:lang w:bidi="ar-EG"/>
              </w:rPr>
              <w:t>‍</w:t>
            </w:r>
            <w:r w:rsidRPr="00FB25DA">
              <w:rPr>
                <w:rFonts w:hint="cs"/>
                <w:sz w:val="20"/>
                <w:szCs w:val="26"/>
                <w:rtl/>
                <w:lang w:bidi="ar-EG"/>
              </w:rPr>
              <w:t>مانية أسابيع</w:t>
            </w:r>
          </w:p>
        </w:tc>
        <w:tc>
          <w:tcPr>
            <w:tcW w:w="1560" w:type="dxa"/>
          </w:tcPr>
          <w:p w:rsidR="00713EB0" w:rsidRPr="001739DA" w:rsidRDefault="00A15809" w:rsidP="007C58EF">
            <w:pPr>
              <w:spacing w:before="60" w:after="60" w:line="300" w:lineRule="exact"/>
              <w:jc w:val="center"/>
              <w:rPr>
                <w:sz w:val="20"/>
                <w:szCs w:val="26"/>
                <w:rtl/>
                <w:lang w:bidi="ar-SY"/>
              </w:rPr>
            </w:pPr>
            <w:r>
              <w:rPr>
                <w:sz w:val="20"/>
                <w:szCs w:val="26"/>
                <w:lang w:bidi="ar-EG"/>
              </w:rPr>
              <w:t>21</w:t>
            </w:r>
            <w:r>
              <w:rPr>
                <w:rFonts w:hint="cs"/>
                <w:sz w:val="20"/>
                <w:szCs w:val="26"/>
                <w:rtl/>
                <w:lang w:bidi="ar-SY"/>
              </w:rPr>
              <w:t xml:space="preserve"> نوفمبر </w:t>
            </w:r>
            <w:r>
              <w:rPr>
                <w:sz w:val="20"/>
                <w:szCs w:val="26"/>
                <w:lang w:bidi="ar-SY"/>
              </w:rPr>
              <w:t>2013</w:t>
            </w:r>
          </w:p>
        </w:tc>
        <w:tc>
          <w:tcPr>
            <w:tcW w:w="6345" w:type="dxa"/>
          </w:tcPr>
          <w:p w:rsidR="00713EB0" w:rsidRPr="001739DA" w:rsidRDefault="00713EB0" w:rsidP="007C58EF">
            <w:pPr>
              <w:tabs>
                <w:tab w:val="left" w:pos="318"/>
              </w:tabs>
              <w:spacing w:before="60" w:after="60" w:line="300" w:lineRule="exact"/>
              <w:jc w:val="left"/>
              <w:rPr>
                <w:sz w:val="20"/>
                <w:szCs w:val="26"/>
                <w:rtl/>
                <w:lang w:bidi="ar-EG"/>
              </w:rPr>
            </w:pPr>
            <w:r>
              <w:rPr>
                <w:rFonts w:hint="cs"/>
                <w:sz w:val="20"/>
                <w:szCs w:val="26"/>
                <w:rtl/>
                <w:lang w:bidi="ar-EG"/>
              </w:rPr>
              <w:t>-</w:t>
            </w:r>
            <w:r>
              <w:rPr>
                <w:sz w:val="20"/>
                <w:szCs w:val="26"/>
                <w:rtl/>
                <w:lang w:bidi="ar-EG"/>
              </w:rPr>
              <w:tab/>
            </w:r>
            <w:r w:rsidRPr="00FB25DA">
              <w:rPr>
                <w:rFonts w:hint="cs"/>
                <w:sz w:val="20"/>
                <w:szCs w:val="26"/>
                <w:rtl/>
                <w:lang w:bidi="ar-EG"/>
              </w:rPr>
              <w:t>تقدي</w:t>
            </w:r>
            <w:r>
              <w:rPr>
                <w:rFonts w:hint="cs"/>
                <w:sz w:val="20"/>
                <w:szCs w:val="26"/>
                <w:rtl/>
                <w:lang w:bidi="ar-EG"/>
              </w:rPr>
              <w:t>‍</w:t>
            </w:r>
            <w:r w:rsidRPr="00FB25DA">
              <w:rPr>
                <w:rFonts w:hint="cs"/>
                <w:sz w:val="20"/>
                <w:szCs w:val="26"/>
                <w:rtl/>
                <w:lang w:bidi="ar-EG"/>
              </w:rPr>
              <w:t>م ال</w:t>
            </w:r>
            <w:r>
              <w:rPr>
                <w:rFonts w:hint="cs"/>
                <w:sz w:val="20"/>
                <w:szCs w:val="26"/>
                <w:rtl/>
                <w:lang w:bidi="ar-EG"/>
              </w:rPr>
              <w:t>‍</w:t>
            </w:r>
            <w:r w:rsidRPr="00FB25DA">
              <w:rPr>
                <w:rFonts w:hint="cs"/>
                <w:sz w:val="20"/>
                <w:szCs w:val="26"/>
                <w:rtl/>
                <w:lang w:bidi="ar-EG"/>
              </w:rPr>
              <w:t>مساه</w:t>
            </w:r>
            <w:r>
              <w:rPr>
                <w:rFonts w:hint="cs"/>
                <w:sz w:val="20"/>
                <w:szCs w:val="26"/>
                <w:rtl/>
                <w:lang w:bidi="ar-EG"/>
              </w:rPr>
              <w:t>‍</w:t>
            </w:r>
            <w:r w:rsidRPr="00FB25DA">
              <w:rPr>
                <w:rFonts w:hint="cs"/>
                <w:sz w:val="20"/>
                <w:szCs w:val="26"/>
                <w:rtl/>
                <w:lang w:bidi="ar-EG"/>
              </w:rPr>
              <w:t>مات ال</w:t>
            </w:r>
            <w:r>
              <w:rPr>
                <w:rFonts w:hint="cs"/>
                <w:sz w:val="20"/>
                <w:szCs w:val="26"/>
                <w:rtl/>
                <w:lang w:bidi="ar-EG"/>
              </w:rPr>
              <w:t>‍</w:t>
            </w:r>
            <w:r w:rsidRPr="00FB25DA">
              <w:rPr>
                <w:rFonts w:hint="cs"/>
                <w:sz w:val="20"/>
                <w:szCs w:val="26"/>
                <w:rtl/>
                <w:lang w:bidi="ar-EG"/>
              </w:rPr>
              <w:t>مطلوب ترج</w:t>
            </w:r>
            <w:r>
              <w:rPr>
                <w:rFonts w:hint="cs"/>
                <w:sz w:val="20"/>
                <w:szCs w:val="26"/>
                <w:rtl/>
                <w:lang w:bidi="ar-EG"/>
              </w:rPr>
              <w:t>‍</w:t>
            </w:r>
            <w:r w:rsidRPr="00FB25DA">
              <w:rPr>
                <w:rFonts w:hint="cs"/>
                <w:sz w:val="20"/>
                <w:szCs w:val="26"/>
                <w:rtl/>
                <w:lang w:bidi="ar-EG"/>
              </w:rPr>
              <w:t>متها</w:t>
            </w:r>
          </w:p>
        </w:tc>
      </w:tr>
      <w:tr w:rsidR="00713EB0" w:rsidRPr="001739DA" w:rsidTr="007C58EF">
        <w:trPr>
          <w:jc w:val="center"/>
        </w:trPr>
        <w:tc>
          <w:tcPr>
            <w:tcW w:w="1950" w:type="dxa"/>
          </w:tcPr>
          <w:p w:rsidR="00713EB0" w:rsidRDefault="00713EB0" w:rsidP="007C58EF">
            <w:pPr>
              <w:spacing w:before="60" w:after="60" w:line="300" w:lineRule="exact"/>
              <w:jc w:val="left"/>
              <w:rPr>
                <w:sz w:val="20"/>
                <w:szCs w:val="26"/>
                <w:rtl/>
                <w:lang w:bidi="ar-EG"/>
              </w:rPr>
            </w:pPr>
            <w:r w:rsidRPr="00FB25DA">
              <w:rPr>
                <w:rFonts w:hint="cs"/>
                <w:sz w:val="20"/>
                <w:szCs w:val="26"/>
                <w:rtl/>
                <w:lang w:bidi="ar-EG"/>
              </w:rPr>
              <w:t>ستة أسابيع</w:t>
            </w:r>
          </w:p>
        </w:tc>
        <w:tc>
          <w:tcPr>
            <w:tcW w:w="1560" w:type="dxa"/>
          </w:tcPr>
          <w:p w:rsidR="00713EB0" w:rsidRDefault="00A15809" w:rsidP="007C58EF">
            <w:pPr>
              <w:spacing w:before="60" w:after="60" w:line="300" w:lineRule="exact"/>
              <w:jc w:val="center"/>
              <w:rPr>
                <w:sz w:val="20"/>
                <w:szCs w:val="26"/>
                <w:rtl/>
                <w:lang w:bidi="ar-SY"/>
              </w:rPr>
            </w:pPr>
            <w:r>
              <w:rPr>
                <w:sz w:val="20"/>
                <w:szCs w:val="26"/>
                <w:lang w:bidi="ar-EG"/>
              </w:rPr>
              <w:t>5</w:t>
            </w:r>
            <w:r>
              <w:rPr>
                <w:rFonts w:hint="cs"/>
                <w:sz w:val="20"/>
                <w:szCs w:val="26"/>
                <w:rtl/>
                <w:lang w:bidi="ar-SY"/>
              </w:rPr>
              <w:t xml:space="preserve"> ديسمبر </w:t>
            </w:r>
            <w:r>
              <w:rPr>
                <w:sz w:val="20"/>
                <w:szCs w:val="26"/>
                <w:lang w:bidi="ar-SY"/>
              </w:rPr>
              <w:t>2013</w:t>
            </w:r>
          </w:p>
        </w:tc>
        <w:tc>
          <w:tcPr>
            <w:tcW w:w="6345" w:type="dxa"/>
          </w:tcPr>
          <w:p w:rsidR="00713EB0" w:rsidRDefault="00713EB0" w:rsidP="00A15809">
            <w:pPr>
              <w:tabs>
                <w:tab w:val="left" w:pos="318"/>
              </w:tabs>
              <w:spacing w:before="60" w:after="60" w:line="300" w:lineRule="exact"/>
              <w:jc w:val="left"/>
              <w:rPr>
                <w:sz w:val="20"/>
                <w:szCs w:val="26"/>
                <w:rtl/>
                <w:lang w:bidi="ar-EG"/>
              </w:rPr>
            </w:pPr>
            <w:r>
              <w:rPr>
                <w:rFonts w:hint="cs"/>
                <w:sz w:val="20"/>
                <w:szCs w:val="26"/>
                <w:rtl/>
                <w:lang w:bidi="ar-EG"/>
              </w:rPr>
              <w:t>-</w:t>
            </w:r>
            <w:r>
              <w:rPr>
                <w:sz w:val="20"/>
                <w:szCs w:val="26"/>
                <w:rtl/>
                <w:lang w:bidi="ar-EG"/>
              </w:rPr>
              <w:tab/>
            </w:r>
            <w:r w:rsidRPr="00FB25DA">
              <w:rPr>
                <w:rFonts w:hint="cs"/>
                <w:sz w:val="20"/>
                <w:szCs w:val="26"/>
                <w:rtl/>
                <w:lang w:bidi="ar-EG"/>
              </w:rPr>
              <w:t>طلبات ال</w:t>
            </w:r>
            <w:r>
              <w:rPr>
                <w:rFonts w:hint="cs"/>
                <w:sz w:val="20"/>
                <w:szCs w:val="26"/>
                <w:rtl/>
                <w:lang w:bidi="ar-EG"/>
              </w:rPr>
              <w:t>‍</w:t>
            </w:r>
            <w:r w:rsidRPr="00FB25DA">
              <w:rPr>
                <w:rFonts w:hint="cs"/>
                <w:sz w:val="20"/>
                <w:szCs w:val="26"/>
                <w:rtl/>
                <w:lang w:bidi="ar-EG"/>
              </w:rPr>
              <w:t>حصول على التأشيرة</w:t>
            </w:r>
          </w:p>
        </w:tc>
      </w:tr>
      <w:tr w:rsidR="00713EB0" w:rsidRPr="001739DA" w:rsidTr="007C58EF">
        <w:trPr>
          <w:jc w:val="center"/>
        </w:trPr>
        <w:tc>
          <w:tcPr>
            <w:tcW w:w="1950" w:type="dxa"/>
          </w:tcPr>
          <w:p w:rsidR="00713EB0" w:rsidRPr="001739DA" w:rsidRDefault="00713EB0" w:rsidP="007C58EF">
            <w:pPr>
              <w:spacing w:before="60" w:after="60" w:line="300" w:lineRule="exact"/>
              <w:jc w:val="left"/>
              <w:rPr>
                <w:sz w:val="20"/>
                <w:szCs w:val="26"/>
                <w:rtl/>
                <w:lang w:bidi="ar-EG"/>
              </w:rPr>
            </w:pPr>
            <w:r w:rsidRPr="00FB25DA">
              <w:rPr>
                <w:rFonts w:hint="cs"/>
                <w:sz w:val="20"/>
                <w:szCs w:val="26"/>
                <w:rtl/>
                <w:lang w:bidi="ar-EG"/>
              </w:rPr>
              <w:t>شهر واحد</w:t>
            </w:r>
          </w:p>
        </w:tc>
        <w:tc>
          <w:tcPr>
            <w:tcW w:w="1560" w:type="dxa"/>
          </w:tcPr>
          <w:p w:rsidR="00713EB0" w:rsidRPr="001739DA" w:rsidRDefault="00A15809" w:rsidP="007C58EF">
            <w:pPr>
              <w:spacing w:before="60" w:after="60" w:line="300" w:lineRule="exact"/>
              <w:jc w:val="center"/>
              <w:rPr>
                <w:sz w:val="20"/>
                <w:szCs w:val="26"/>
                <w:rtl/>
                <w:lang w:bidi="ar-SY"/>
              </w:rPr>
            </w:pPr>
            <w:r>
              <w:rPr>
                <w:sz w:val="20"/>
                <w:szCs w:val="26"/>
                <w:lang w:bidi="ar-EG"/>
              </w:rPr>
              <w:t>16</w:t>
            </w:r>
            <w:r>
              <w:rPr>
                <w:rFonts w:hint="cs"/>
                <w:sz w:val="20"/>
                <w:szCs w:val="26"/>
                <w:rtl/>
                <w:lang w:bidi="ar-SY"/>
              </w:rPr>
              <w:t xml:space="preserve"> ديسمبر </w:t>
            </w:r>
            <w:r>
              <w:rPr>
                <w:sz w:val="20"/>
                <w:szCs w:val="26"/>
                <w:lang w:bidi="ar-SY"/>
              </w:rPr>
              <w:t>2013</w:t>
            </w:r>
          </w:p>
        </w:tc>
        <w:tc>
          <w:tcPr>
            <w:tcW w:w="6345" w:type="dxa"/>
          </w:tcPr>
          <w:p w:rsidR="00713EB0" w:rsidRPr="001739DA" w:rsidRDefault="00713EB0" w:rsidP="007C58EF">
            <w:pPr>
              <w:tabs>
                <w:tab w:val="left" w:pos="318"/>
              </w:tabs>
              <w:spacing w:before="60" w:after="60" w:line="300" w:lineRule="exact"/>
              <w:jc w:val="left"/>
              <w:rPr>
                <w:sz w:val="20"/>
                <w:szCs w:val="26"/>
                <w:rtl/>
                <w:lang w:bidi="ar-EG"/>
              </w:rPr>
            </w:pPr>
            <w:r w:rsidRPr="00FB25DA">
              <w:rPr>
                <w:rFonts w:hint="cs"/>
                <w:spacing w:val="-2"/>
                <w:sz w:val="20"/>
                <w:szCs w:val="26"/>
                <w:rtl/>
                <w:lang w:bidi="ar-EG"/>
              </w:rPr>
              <w:t>-</w:t>
            </w:r>
            <w:r w:rsidRPr="00FB25DA">
              <w:rPr>
                <w:spacing w:val="-2"/>
                <w:sz w:val="20"/>
                <w:szCs w:val="26"/>
                <w:rtl/>
                <w:lang w:bidi="ar-EG"/>
              </w:rPr>
              <w:tab/>
            </w:r>
            <w:r w:rsidRPr="00FB25DA">
              <w:rPr>
                <w:rFonts w:hint="cs"/>
                <w:spacing w:val="-2"/>
                <w:sz w:val="20"/>
                <w:szCs w:val="26"/>
                <w:rtl/>
                <w:lang w:bidi="ar-EG"/>
              </w:rPr>
              <w:t>التسجيل ال</w:t>
            </w:r>
            <w:r>
              <w:rPr>
                <w:rFonts w:hint="cs"/>
                <w:spacing w:val="-2"/>
                <w:sz w:val="20"/>
                <w:szCs w:val="26"/>
                <w:rtl/>
                <w:lang w:bidi="ar-EG"/>
              </w:rPr>
              <w:t>‍</w:t>
            </w:r>
            <w:r w:rsidRPr="00FB25DA">
              <w:rPr>
                <w:rFonts w:hint="cs"/>
                <w:spacing w:val="-2"/>
                <w:sz w:val="20"/>
                <w:szCs w:val="26"/>
                <w:rtl/>
                <w:lang w:bidi="ar-EG"/>
              </w:rPr>
              <w:t>مسبق</w:t>
            </w:r>
          </w:p>
        </w:tc>
      </w:tr>
      <w:tr w:rsidR="00713EB0" w:rsidRPr="001739DA" w:rsidTr="007C58EF">
        <w:trPr>
          <w:jc w:val="center"/>
        </w:trPr>
        <w:tc>
          <w:tcPr>
            <w:tcW w:w="1950" w:type="dxa"/>
          </w:tcPr>
          <w:p w:rsidR="00713EB0" w:rsidRPr="001739DA" w:rsidRDefault="00A15809" w:rsidP="007C58EF">
            <w:pPr>
              <w:spacing w:before="60" w:after="60" w:line="300" w:lineRule="exact"/>
              <w:jc w:val="left"/>
              <w:rPr>
                <w:sz w:val="20"/>
                <w:szCs w:val="26"/>
                <w:rtl/>
                <w:lang w:bidi="ar-SY"/>
              </w:rPr>
            </w:pPr>
            <w:r>
              <w:rPr>
                <w:sz w:val="20"/>
                <w:szCs w:val="26"/>
                <w:lang w:bidi="ar-EG"/>
              </w:rPr>
              <w:t>11</w:t>
            </w:r>
            <w:r w:rsidR="00713EB0" w:rsidRPr="00FB25DA">
              <w:rPr>
                <w:rFonts w:hint="cs"/>
                <w:sz w:val="20"/>
                <w:szCs w:val="26"/>
                <w:rtl/>
                <w:lang w:bidi="ar-SY"/>
              </w:rPr>
              <w:t xml:space="preserve"> يوماً تقوي</w:t>
            </w:r>
            <w:r w:rsidR="00713EB0">
              <w:rPr>
                <w:rFonts w:hint="cs"/>
                <w:sz w:val="20"/>
                <w:szCs w:val="26"/>
                <w:rtl/>
                <w:lang w:bidi="ar-SY"/>
              </w:rPr>
              <w:t>‍</w:t>
            </w:r>
            <w:r w:rsidR="00713EB0" w:rsidRPr="00FB25DA">
              <w:rPr>
                <w:rFonts w:hint="cs"/>
                <w:sz w:val="20"/>
                <w:szCs w:val="26"/>
                <w:rtl/>
                <w:lang w:bidi="ar-SY"/>
              </w:rPr>
              <w:t>مياً</w:t>
            </w:r>
            <w:r w:rsidR="000E62E2" w:rsidRPr="000E62E2">
              <w:rPr>
                <w:position w:val="6"/>
                <w:sz w:val="18"/>
                <w:szCs w:val="24"/>
                <w:lang w:bidi="ar-SY"/>
              </w:rPr>
              <w:t>*</w:t>
            </w:r>
          </w:p>
        </w:tc>
        <w:tc>
          <w:tcPr>
            <w:tcW w:w="1560" w:type="dxa"/>
          </w:tcPr>
          <w:p w:rsidR="00713EB0" w:rsidRPr="001739DA" w:rsidRDefault="00A15809" w:rsidP="007C58EF">
            <w:pPr>
              <w:spacing w:before="60" w:after="60" w:line="300" w:lineRule="exact"/>
              <w:jc w:val="center"/>
              <w:rPr>
                <w:sz w:val="20"/>
                <w:szCs w:val="26"/>
                <w:rtl/>
                <w:lang w:bidi="ar-SY"/>
              </w:rPr>
            </w:pPr>
            <w:r>
              <w:rPr>
                <w:sz w:val="20"/>
                <w:szCs w:val="26"/>
                <w:lang w:bidi="ar-SY"/>
              </w:rPr>
              <w:t>3</w:t>
            </w:r>
            <w:r>
              <w:rPr>
                <w:rFonts w:hint="cs"/>
                <w:sz w:val="20"/>
                <w:szCs w:val="26"/>
                <w:rtl/>
                <w:lang w:bidi="ar-SY"/>
              </w:rPr>
              <w:t xml:space="preserve"> يناير </w:t>
            </w:r>
            <w:r>
              <w:rPr>
                <w:sz w:val="20"/>
                <w:szCs w:val="26"/>
                <w:lang w:bidi="ar-SY"/>
              </w:rPr>
              <w:t>2014</w:t>
            </w:r>
          </w:p>
        </w:tc>
        <w:tc>
          <w:tcPr>
            <w:tcW w:w="6345" w:type="dxa"/>
          </w:tcPr>
          <w:p w:rsidR="00713EB0" w:rsidRPr="001739DA" w:rsidRDefault="00713EB0" w:rsidP="007C58EF">
            <w:pPr>
              <w:tabs>
                <w:tab w:val="left" w:pos="318"/>
              </w:tabs>
              <w:spacing w:before="60" w:after="60" w:line="300" w:lineRule="exact"/>
              <w:jc w:val="left"/>
              <w:rPr>
                <w:sz w:val="20"/>
                <w:szCs w:val="26"/>
                <w:rtl/>
                <w:lang w:bidi="ar-EG"/>
              </w:rPr>
            </w:pPr>
            <w:r w:rsidRPr="00FB25DA">
              <w:rPr>
                <w:rFonts w:hint="cs"/>
                <w:sz w:val="20"/>
                <w:szCs w:val="26"/>
                <w:rtl/>
                <w:lang w:bidi="ar-EG"/>
              </w:rPr>
              <w:t>-</w:t>
            </w:r>
            <w:r w:rsidRPr="00FB25DA">
              <w:rPr>
                <w:sz w:val="20"/>
                <w:szCs w:val="26"/>
                <w:rtl/>
                <w:lang w:bidi="ar-EG"/>
              </w:rPr>
              <w:tab/>
            </w:r>
            <w:r w:rsidRPr="00FB25DA">
              <w:rPr>
                <w:rFonts w:hint="cs"/>
                <w:sz w:val="20"/>
                <w:szCs w:val="26"/>
                <w:rtl/>
                <w:lang w:bidi="ar-EG"/>
              </w:rPr>
              <w:t>ال</w:t>
            </w:r>
            <w:r>
              <w:rPr>
                <w:rFonts w:hint="cs"/>
                <w:sz w:val="20"/>
                <w:szCs w:val="26"/>
                <w:rtl/>
                <w:lang w:bidi="ar-EG"/>
              </w:rPr>
              <w:t>‍</w:t>
            </w:r>
            <w:r w:rsidRPr="00FB25DA">
              <w:rPr>
                <w:rFonts w:hint="cs"/>
                <w:sz w:val="20"/>
                <w:szCs w:val="26"/>
                <w:rtl/>
                <w:lang w:bidi="ar-EG"/>
              </w:rPr>
              <w:t>موعد النهائي لتقديم ال</w:t>
            </w:r>
            <w:r>
              <w:rPr>
                <w:rFonts w:hint="cs"/>
                <w:sz w:val="20"/>
                <w:szCs w:val="26"/>
                <w:rtl/>
                <w:lang w:bidi="ar-EG"/>
              </w:rPr>
              <w:t>‍</w:t>
            </w:r>
            <w:r w:rsidRPr="00FB25DA">
              <w:rPr>
                <w:rFonts w:hint="cs"/>
                <w:sz w:val="20"/>
                <w:szCs w:val="26"/>
                <w:rtl/>
                <w:lang w:bidi="ar-EG"/>
              </w:rPr>
              <w:t>مساه</w:t>
            </w:r>
            <w:r>
              <w:rPr>
                <w:rFonts w:hint="cs"/>
                <w:sz w:val="20"/>
                <w:szCs w:val="26"/>
                <w:rtl/>
                <w:lang w:bidi="ar-EG"/>
              </w:rPr>
              <w:t>‍</w:t>
            </w:r>
            <w:r w:rsidRPr="00FB25DA">
              <w:rPr>
                <w:rFonts w:hint="cs"/>
                <w:sz w:val="20"/>
                <w:szCs w:val="26"/>
                <w:rtl/>
                <w:lang w:bidi="ar-EG"/>
              </w:rPr>
              <w:t>مات</w:t>
            </w:r>
          </w:p>
        </w:tc>
      </w:tr>
    </w:tbl>
    <w:p w:rsidR="00A15809" w:rsidRPr="00A15809" w:rsidRDefault="00A15809" w:rsidP="00AC23D3">
      <w:pPr>
        <w:tabs>
          <w:tab w:val="left" w:pos="283"/>
        </w:tabs>
        <w:rPr>
          <w:rFonts w:eastAsia="Batang"/>
          <w:sz w:val="18"/>
          <w:szCs w:val="26"/>
          <w:rtl/>
        </w:rPr>
      </w:pPr>
      <w:proofErr w:type="gramStart"/>
      <w:r w:rsidRPr="00A15809">
        <w:rPr>
          <w:rFonts w:eastAsia="Batang"/>
          <w:sz w:val="20"/>
          <w:szCs w:val="28"/>
        </w:rPr>
        <w:t>*</w:t>
      </w:r>
      <w:r w:rsidRPr="00A15809">
        <w:rPr>
          <w:rFonts w:eastAsia="Batang"/>
          <w:sz w:val="18"/>
          <w:szCs w:val="26"/>
          <w:rtl/>
          <w:lang w:bidi="ar-SY"/>
        </w:rPr>
        <w:tab/>
      </w:r>
      <w:r w:rsidRPr="00A15809">
        <w:rPr>
          <w:rFonts w:eastAsia="Batang" w:hint="cs"/>
          <w:sz w:val="18"/>
          <w:szCs w:val="26"/>
          <w:rtl/>
        </w:rPr>
        <w:t>استثنائياً لغلق الاتحاد أثناء عطلات نهاية العام.</w:t>
      </w:r>
      <w:proofErr w:type="gramEnd"/>
    </w:p>
    <w:p w:rsidR="00713EB0" w:rsidRPr="000C28CF" w:rsidRDefault="00713EB0" w:rsidP="00713EB0">
      <w:pPr>
        <w:keepNext/>
        <w:spacing w:before="360"/>
        <w:jc w:val="center"/>
        <w:rPr>
          <w:rFonts w:eastAsia="Batang"/>
          <w:b/>
          <w:bCs/>
          <w:sz w:val="36"/>
          <w:szCs w:val="36"/>
          <w:rtl/>
        </w:rPr>
      </w:pPr>
      <w:r w:rsidRPr="000C28CF">
        <w:rPr>
          <w:rFonts w:eastAsia="Batang" w:hint="cs"/>
          <w:b/>
          <w:bCs/>
          <w:sz w:val="36"/>
          <w:szCs w:val="36"/>
          <w:rtl/>
        </w:rPr>
        <w:t>زيارة جنيف: الفنادق وتأشيرة الدخول</w:t>
      </w:r>
    </w:p>
    <w:p w:rsidR="00713EB0" w:rsidRPr="00E75BA3" w:rsidRDefault="00713EB0" w:rsidP="0098093E">
      <w:pPr>
        <w:keepNext/>
        <w:rPr>
          <w:spacing w:val="10"/>
          <w:rtl/>
          <w:lang w:bidi="ar-SY"/>
        </w:rPr>
      </w:pPr>
      <w:r w:rsidRPr="00E75BA3">
        <w:rPr>
          <w:rFonts w:hint="cs"/>
          <w:spacing w:val="10"/>
          <w:rtl/>
          <w:lang w:bidi="ar-SY"/>
        </w:rPr>
        <w:t>يرجى الإحاطة علماً أن موقعاً إلكترونياً جديداً يتضمن معلومات للزائرين متاح الآن في العنوان التالي:</w:t>
      </w:r>
      <w:r w:rsidRPr="00E75BA3">
        <w:rPr>
          <w:rFonts w:hint="cs"/>
          <w:spacing w:val="10"/>
          <w:rtl/>
        </w:rPr>
        <w:t xml:space="preserve"> </w:t>
      </w:r>
      <w:hyperlink r:id="rId23" w:history="1">
        <w:r w:rsidR="0098093E" w:rsidRPr="00E75BA3">
          <w:rPr>
            <w:rStyle w:val="Hyperlink"/>
            <w:spacing w:val="10"/>
          </w:rPr>
          <w:t>http://www.itu.int/en/delegates-corner/</w:t>
        </w:r>
      </w:hyperlink>
      <w:r w:rsidR="00B55112" w:rsidRPr="00E75BA3">
        <w:rPr>
          <w:rFonts w:hint="cs"/>
          <w:spacing w:val="10"/>
          <w:rtl/>
        </w:rPr>
        <w:t>.</w:t>
      </w:r>
    </w:p>
    <w:p w:rsidR="00713EB0" w:rsidRPr="00820845" w:rsidRDefault="00713EB0" w:rsidP="00713EB0">
      <w:pPr>
        <w:keepNext/>
        <w:rPr>
          <w:rtl/>
          <w:lang w:bidi="ar-EG"/>
        </w:rPr>
      </w:pPr>
      <w:r w:rsidRPr="00820845">
        <w:rPr>
          <w:rFonts w:hint="cs"/>
          <w:b/>
          <w:bCs/>
          <w:rtl/>
          <w:lang w:bidi="ar-SY"/>
        </w:rPr>
        <w:t>الفنادق</w:t>
      </w:r>
      <w:r w:rsidRPr="00820845">
        <w:rPr>
          <w:rFonts w:hint="cs"/>
          <w:rtl/>
          <w:lang w:bidi="ar-SY"/>
        </w:rPr>
        <w:t>: من باب التيسير، ترفق بالطي استمارة تأكيد حجز الفندق (الاستمارة</w:t>
      </w:r>
      <w:r w:rsidRPr="00820845">
        <w:rPr>
          <w:rFonts w:hint="eastAsia"/>
          <w:rtl/>
          <w:lang w:bidi="ar-SY"/>
        </w:rPr>
        <w:t> </w:t>
      </w:r>
      <w:r w:rsidRPr="00820845">
        <w:t>1</w:t>
      </w:r>
      <w:r w:rsidRPr="00820845">
        <w:rPr>
          <w:rFonts w:hint="cs"/>
          <w:rtl/>
          <w:lang w:bidi="ar-EG"/>
        </w:rPr>
        <w:t>). وي</w:t>
      </w:r>
      <w:r>
        <w:rPr>
          <w:rFonts w:hint="cs"/>
          <w:rtl/>
          <w:lang w:bidi="ar-EG"/>
        </w:rPr>
        <w:t>‍</w:t>
      </w:r>
      <w:r w:rsidRPr="00820845">
        <w:rPr>
          <w:rFonts w:hint="cs"/>
          <w:rtl/>
          <w:lang w:bidi="ar-EG"/>
        </w:rPr>
        <w:t>مكن الاطلاع على قائمة الفنادق في</w:t>
      </w:r>
      <w:r w:rsidRPr="00820845">
        <w:rPr>
          <w:rFonts w:hint="eastAsia"/>
          <w:rtl/>
          <w:lang w:bidi="ar-EG"/>
        </w:rPr>
        <w:t> </w:t>
      </w:r>
      <w:r w:rsidRPr="00820845">
        <w:rPr>
          <w:rFonts w:hint="cs"/>
          <w:rtl/>
          <w:lang w:bidi="ar-EG"/>
        </w:rPr>
        <w:t>العنوان</w:t>
      </w:r>
      <w:r w:rsidRPr="00820845">
        <w:rPr>
          <w:rFonts w:hint="eastAsia"/>
          <w:rtl/>
          <w:lang w:bidi="ar-EG"/>
        </w:rPr>
        <w:t> </w:t>
      </w:r>
      <w:hyperlink r:id="rId24" w:history="1">
        <w:r w:rsidRPr="00820845">
          <w:rPr>
            <w:rStyle w:val="Hyperlink"/>
          </w:rPr>
          <w:t>http://itu.int/travel/</w:t>
        </w:r>
      </w:hyperlink>
      <w:r w:rsidRPr="00820845">
        <w:rPr>
          <w:rFonts w:hint="cs"/>
          <w:rtl/>
        </w:rPr>
        <w:t>.</w:t>
      </w:r>
    </w:p>
    <w:p w:rsidR="00713EB0" w:rsidRPr="00820845" w:rsidRDefault="00713EB0" w:rsidP="00713EB0">
      <w:pPr>
        <w:keepLines/>
        <w:rPr>
          <w:rtl/>
          <w:lang w:bidi="ar-EG"/>
        </w:rPr>
      </w:pPr>
      <w:r w:rsidRPr="00820845">
        <w:rPr>
          <w:rFonts w:hint="cs"/>
          <w:b/>
          <w:bCs/>
          <w:rtl/>
          <w:lang w:bidi="ar-EG"/>
        </w:rPr>
        <w:t>التأشيرة</w:t>
      </w:r>
      <w:r w:rsidRPr="00820845">
        <w:rPr>
          <w:rFonts w:hint="cs"/>
          <w:rtl/>
          <w:lang w:bidi="ar-EG"/>
        </w:rPr>
        <w:t>: نود أن نذكركم بأن على مواطني بعض البلدان ال</w:t>
      </w:r>
      <w:r>
        <w:rPr>
          <w:rFonts w:hint="cs"/>
          <w:rtl/>
          <w:lang w:bidi="ar-EG"/>
        </w:rPr>
        <w:t>‍</w:t>
      </w:r>
      <w:r w:rsidRPr="00820845">
        <w:rPr>
          <w:rFonts w:hint="cs"/>
          <w:rtl/>
          <w:lang w:bidi="ar-EG"/>
        </w:rPr>
        <w:t xml:space="preserve">حصول على تأشيرة للدخول إلى سويسرا وقضاء أي وقت فيها. </w:t>
      </w:r>
      <w:r w:rsidRPr="00820845">
        <w:rPr>
          <w:rFonts w:hint="cs"/>
          <w:b/>
          <w:bCs/>
          <w:rtl/>
          <w:lang w:bidi="ar-EG"/>
        </w:rPr>
        <w:t>وي</w:t>
      </w:r>
      <w:r>
        <w:rPr>
          <w:rFonts w:hint="cs"/>
          <w:b/>
          <w:bCs/>
          <w:rtl/>
          <w:lang w:bidi="ar-EG"/>
        </w:rPr>
        <w:t>‍</w:t>
      </w:r>
      <w:r w:rsidRPr="00820845">
        <w:rPr>
          <w:rFonts w:hint="cs"/>
          <w:b/>
          <w:bCs/>
          <w:rtl/>
          <w:lang w:bidi="ar-EG"/>
        </w:rPr>
        <w:t xml:space="preserve">جب طلب التأشيرة قبل بدء الاجتماع بفترة لا تقل عن ستة </w:t>
      </w:r>
      <w:r w:rsidRPr="00820845">
        <w:rPr>
          <w:b/>
          <w:bCs/>
        </w:rPr>
        <w:t>(6)</w:t>
      </w:r>
      <w:r w:rsidRPr="00820845">
        <w:rPr>
          <w:rFonts w:hint="cs"/>
          <w:b/>
          <w:bCs/>
          <w:rtl/>
          <w:lang w:bidi="ar-EG"/>
        </w:rPr>
        <w:t xml:space="preserve"> أسابيع</w:t>
      </w:r>
      <w:r w:rsidRPr="00820845">
        <w:rPr>
          <w:rFonts w:hint="cs"/>
          <w:rtl/>
          <w:lang w:bidi="ar-EG"/>
        </w:rPr>
        <w:t xml:space="preserve"> ويتم ال</w:t>
      </w:r>
      <w:r>
        <w:rPr>
          <w:rFonts w:hint="cs"/>
          <w:rtl/>
          <w:lang w:bidi="ar-EG"/>
        </w:rPr>
        <w:t>‍</w:t>
      </w:r>
      <w:r w:rsidRPr="00820845">
        <w:rPr>
          <w:rFonts w:hint="cs"/>
          <w:rtl/>
          <w:lang w:bidi="ar-EG"/>
        </w:rPr>
        <w:t>حصول عليها من ال</w:t>
      </w:r>
      <w:r>
        <w:rPr>
          <w:rFonts w:hint="cs"/>
          <w:rtl/>
          <w:lang w:bidi="ar-EG"/>
        </w:rPr>
        <w:t>‍</w:t>
      </w:r>
      <w:r w:rsidRPr="00820845">
        <w:rPr>
          <w:rFonts w:hint="cs"/>
          <w:rtl/>
          <w:lang w:bidi="ar-EG"/>
        </w:rPr>
        <w:t>مكتب (السفارة أو</w:t>
      </w:r>
      <w:r w:rsidRPr="00820845">
        <w:rPr>
          <w:rFonts w:hint="eastAsia"/>
          <w:rtl/>
          <w:lang w:bidi="ar-EG"/>
        </w:rPr>
        <w:t> </w:t>
      </w:r>
      <w:r w:rsidRPr="00820845">
        <w:rPr>
          <w:rFonts w:hint="cs"/>
          <w:rtl/>
          <w:lang w:bidi="ar-EG"/>
        </w:rPr>
        <w:t>القنصلية) الذي ي</w:t>
      </w:r>
      <w:r>
        <w:rPr>
          <w:rFonts w:hint="cs"/>
          <w:rtl/>
          <w:lang w:bidi="ar-EG"/>
        </w:rPr>
        <w:t>‍</w:t>
      </w:r>
      <w:r w:rsidRPr="00820845">
        <w:rPr>
          <w:rFonts w:hint="cs"/>
          <w:rtl/>
          <w:lang w:bidi="ar-EG"/>
        </w:rPr>
        <w:t>مثل سويسرا في بلدكم، وإلا فمن أقرب مكتب لها من بلد ال</w:t>
      </w:r>
      <w:r>
        <w:rPr>
          <w:rFonts w:hint="cs"/>
          <w:rtl/>
          <w:lang w:bidi="ar-EG"/>
        </w:rPr>
        <w:t>‍</w:t>
      </w:r>
      <w:r w:rsidRPr="00820845">
        <w:rPr>
          <w:rFonts w:hint="cs"/>
          <w:rtl/>
          <w:lang w:bidi="ar-EG"/>
        </w:rPr>
        <w:t>مغادرة في حالة عدم وجود مثل هذا ال</w:t>
      </w:r>
      <w:r>
        <w:rPr>
          <w:rFonts w:hint="cs"/>
          <w:rtl/>
          <w:lang w:bidi="ar-EG"/>
        </w:rPr>
        <w:t>‍</w:t>
      </w:r>
      <w:r w:rsidRPr="00820845">
        <w:rPr>
          <w:rFonts w:hint="cs"/>
          <w:rtl/>
          <w:lang w:bidi="ar-EG"/>
        </w:rPr>
        <w:t>مكتب في</w:t>
      </w:r>
      <w:r w:rsidRPr="00820845">
        <w:rPr>
          <w:rFonts w:hint="eastAsia"/>
          <w:rtl/>
          <w:lang w:bidi="ar-EG"/>
        </w:rPr>
        <w:t> </w:t>
      </w:r>
      <w:r w:rsidRPr="00820845">
        <w:rPr>
          <w:rFonts w:hint="cs"/>
          <w:rtl/>
          <w:lang w:bidi="ar-EG"/>
        </w:rPr>
        <w:t>بلدكم. وإذا واجهتم صعوبة بهذا الشأن ي</w:t>
      </w:r>
      <w:r>
        <w:rPr>
          <w:rFonts w:hint="cs"/>
          <w:rtl/>
          <w:lang w:bidi="ar-EG"/>
        </w:rPr>
        <w:t>‍</w:t>
      </w:r>
      <w:r w:rsidRPr="00820845">
        <w:rPr>
          <w:rFonts w:hint="cs"/>
          <w:rtl/>
          <w:lang w:bidi="ar-EG"/>
        </w:rPr>
        <w:t>مكن للات</w:t>
      </w:r>
      <w:r>
        <w:rPr>
          <w:rFonts w:hint="cs"/>
          <w:rtl/>
          <w:lang w:bidi="ar-EG"/>
        </w:rPr>
        <w:t>‍</w:t>
      </w:r>
      <w:r w:rsidRPr="00820845">
        <w:rPr>
          <w:rFonts w:hint="cs"/>
          <w:rtl/>
          <w:lang w:bidi="ar-EG"/>
        </w:rPr>
        <w:t>حاد، بناءً على طلب رس</w:t>
      </w:r>
      <w:r>
        <w:rPr>
          <w:rFonts w:hint="cs"/>
          <w:rtl/>
          <w:lang w:bidi="ar-EG"/>
        </w:rPr>
        <w:t>‍</w:t>
      </w:r>
      <w:r w:rsidRPr="00820845">
        <w:rPr>
          <w:rFonts w:hint="cs"/>
          <w:rtl/>
          <w:lang w:bidi="ar-EG"/>
        </w:rPr>
        <w:t>مي من الإدارة</w:t>
      </w:r>
      <w:r w:rsidRPr="00820845">
        <w:rPr>
          <w:rFonts w:hint="cs"/>
          <w:rtl/>
          <w:lang w:bidi="ar-SY"/>
        </w:rPr>
        <w:t xml:space="preserve"> </w:t>
      </w:r>
      <w:r w:rsidRPr="00820845">
        <w:rPr>
          <w:rFonts w:hint="cs"/>
          <w:rtl/>
          <w:lang w:bidi="ar-EG"/>
        </w:rPr>
        <w:t>التي ت</w:t>
      </w:r>
      <w:r>
        <w:rPr>
          <w:rFonts w:hint="cs"/>
          <w:rtl/>
          <w:lang w:bidi="ar-EG"/>
        </w:rPr>
        <w:t>‍</w:t>
      </w:r>
      <w:r w:rsidRPr="00820845">
        <w:rPr>
          <w:rFonts w:hint="cs"/>
          <w:rtl/>
          <w:lang w:bidi="ar-EG"/>
        </w:rPr>
        <w:t>مثلونها أو الكيان الذي ت</w:t>
      </w:r>
      <w:r>
        <w:rPr>
          <w:rFonts w:hint="cs"/>
          <w:rtl/>
          <w:lang w:bidi="ar-EG"/>
        </w:rPr>
        <w:t>‍</w:t>
      </w:r>
      <w:r w:rsidRPr="00820845">
        <w:rPr>
          <w:rFonts w:hint="cs"/>
          <w:rtl/>
          <w:lang w:bidi="ar-EG"/>
        </w:rPr>
        <w:t>مثلونه، الاتصال بالسلطات السويسرية ال</w:t>
      </w:r>
      <w:r>
        <w:rPr>
          <w:rFonts w:hint="cs"/>
          <w:rtl/>
          <w:lang w:bidi="ar-EG"/>
        </w:rPr>
        <w:t>‍</w:t>
      </w:r>
      <w:r w:rsidRPr="00820845">
        <w:rPr>
          <w:rFonts w:hint="cs"/>
          <w:rtl/>
          <w:lang w:bidi="ar-EG"/>
        </w:rPr>
        <w:t>مختصة لتيسير إصدار التأشيرة ولكن شريطة احترام فترة الأسابيع</w:t>
      </w:r>
      <w:r>
        <w:rPr>
          <w:rFonts w:hint="eastAsia"/>
          <w:rtl/>
          <w:lang w:bidi="ar-EG"/>
        </w:rPr>
        <w:t> </w:t>
      </w:r>
      <w:r w:rsidRPr="00820845">
        <w:rPr>
          <w:rFonts w:hint="cs"/>
          <w:b/>
          <w:bCs/>
          <w:rtl/>
          <w:lang w:bidi="ar-EG"/>
        </w:rPr>
        <w:t>الستة</w:t>
      </w:r>
      <w:r w:rsidRPr="00820845">
        <w:rPr>
          <w:rFonts w:hint="cs"/>
          <w:rtl/>
          <w:lang w:bidi="ar-EG"/>
        </w:rPr>
        <w:t xml:space="preserve"> ال</w:t>
      </w:r>
      <w:r>
        <w:rPr>
          <w:rFonts w:hint="cs"/>
          <w:rtl/>
          <w:lang w:bidi="ar-EG"/>
        </w:rPr>
        <w:t>‍</w:t>
      </w:r>
      <w:r w:rsidRPr="00820845">
        <w:rPr>
          <w:rFonts w:hint="cs"/>
          <w:rtl/>
          <w:lang w:bidi="ar-EG"/>
        </w:rPr>
        <w:t>مذكورة أعلاه. وينبغي لطلبات التأشيرة أن ت</w:t>
      </w:r>
      <w:r>
        <w:rPr>
          <w:rFonts w:hint="cs"/>
          <w:rtl/>
          <w:lang w:bidi="ar-EG"/>
        </w:rPr>
        <w:t>‍</w:t>
      </w:r>
      <w:r w:rsidRPr="00820845">
        <w:rPr>
          <w:rFonts w:hint="cs"/>
          <w:rtl/>
          <w:lang w:bidi="ar-EG"/>
        </w:rPr>
        <w:t>حدد الاسم والوظيفة وتاريخ ال</w:t>
      </w:r>
      <w:r>
        <w:rPr>
          <w:rFonts w:hint="cs"/>
          <w:rtl/>
          <w:lang w:bidi="ar-EG"/>
        </w:rPr>
        <w:t>‍</w:t>
      </w:r>
      <w:r w:rsidRPr="00820845">
        <w:rPr>
          <w:rFonts w:hint="cs"/>
          <w:rtl/>
          <w:lang w:bidi="ar-EG"/>
        </w:rPr>
        <w:t>ميلاد ورقم جواز سفر الشخص أو الأشخاص الذين ي</w:t>
      </w:r>
      <w:r>
        <w:rPr>
          <w:rFonts w:hint="cs"/>
          <w:rtl/>
          <w:lang w:bidi="ar-EG"/>
        </w:rPr>
        <w:t>‍</w:t>
      </w:r>
      <w:r w:rsidRPr="00820845">
        <w:rPr>
          <w:rFonts w:hint="cs"/>
          <w:rtl/>
          <w:lang w:bidi="ar-EG"/>
        </w:rPr>
        <w:t>حتاجون التأشيرة وتاريخ الإصدار والانتهاء</w:t>
      </w:r>
      <w:r w:rsidRPr="00820845">
        <w:rPr>
          <w:vertAlign w:val="superscript"/>
          <w:rtl/>
          <w:lang w:bidi="ar-EG"/>
        </w:rPr>
        <w:footnoteReference w:id="1"/>
      </w:r>
      <w:r w:rsidRPr="00820845">
        <w:rPr>
          <w:rFonts w:hint="cs"/>
          <w:rtl/>
          <w:lang w:bidi="ar-EG"/>
        </w:rPr>
        <w:t>، ويُرفق بها صورة من إشعار تأكيد التسجيل ال</w:t>
      </w:r>
      <w:r>
        <w:rPr>
          <w:rFonts w:hint="cs"/>
          <w:rtl/>
          <w:lang w:bidi="ar-EG"/>
        </w:rPr>
        <w:t>‍</w:t>
      </w:r>
      <w:r w:rsidRPr="00820845">
        <w:rPr>
          <w:rFonts w:hint="cs"/>
          <w:rtl/>
          <w:lang w:bidi="ar-EG"/>
        </w:rPr>
        <w:t>معتمد ل</w:t>
      </w:r>
      <w:r>
        <w:rPr>
          <w:rFonts w:hint="cs"/>
          <w:rtl/>
          <w:lang w:bidi="ar-EG"/>
        </w:rPr>
        <w:t>‍</w:t>
      </w:r>
      <w:r w:rsidRPr="00820845">
        <w:rPr>
          <w:rFonts w:hint="cs"/>
          <w:rtl/>
          <w:lang w:bidi="ar-EG"/>
        </w:rPr>
        <w:t>حضور الاجتماع ال</w:t>
      </w:r>
      <w:r>
        <w:rPr>
          <w:rFonts w:hint="cs"/>
          <w:rtl/>
          <w:lang w:bidi="ar-EG"/>
        </w:rPr>
        <w:t>‍</w:t>
      </w:r>
      <w:r w:rsidRPr="00820845">
        <w:rPr>
          <w:rFonts w:hint="cs"/>
          <w:rtl/>
          <w:lang w:bidi="ar-EG"/>
        </w:rPr>
        <w:t>معني لقطاع تقييس الاتصالات، وترسل إلى مكتب تقييس الاتصالات حاملة عبارة "</w:t>
      </w:r>
      <w:r w:rsidRPr="00820845">
        <w:rPr>
          <w:rFonts w:hint="cs"/>
          <w:b/>
          <w:bCs/>
          <w:rtl/>
          <w:lang w:bidi="ar-EG"/>
        </w:rPr>
        <w:t>طلب تأشيرة</w:t>
      </w:r>
      <w:r w:rsidRPr="00820845">
        <w:rPr>
          <w:rFonts w:hint="cs"/>
          <w:rtl/>
          <w:lang w:bidi="ar-EG"/>
        </w:rPr>
        <w:t xml:space="preserve">" بواسطة الفاكس </w:t>
      </w:r>
      <w:r w:rsidRPr="00820845">
        <w:t>(+41 22 730 5853)</w:t>
      </w:r>
      <w:r w:rsidRPr="00820845">
        <w:rPr>
          <w:rFonts w:hint="cs"/>
          <w:rtl/>
          <w:lang w:bidi="ar-EG"/>
        </w:rPr>
        <w:t xml:space="preserve"> أو البريد الإلكتروني </w:t>
      </w:r>
      <w:r w:rsidRPr="00820845">
        <w:t>(</w:t>
      </w:r>
      <w:hyperlink r:id="rId25" w:history="1">
        <w:r w:rsidRPr="00820845">
          <w:rPr>
            <w:rStyle w:val="Hyperlink"/>
          </w:rPr>
          <w:t>tsbreg@itu.int</w:t>
        </w:r>
      </w:hyperlink>
      <w:r w:rsidRPr="00820845">
        <w:t>)</w:t>
      </w:r>
      <w:r w:rsidRPr="00820845">
        <w:rPr>
          <w:rFonts w:hint="cs"/>
          <w:rtl/>
          <w:lang w:bidi="ar-EG"/>
        </w:rPr>
        <w:t>.</w:t>
      </w:r>
    </w:p>
    <w:p w:rsidR="007359A7" w:rsidRDefault="007359A7" w:rsidP="007359A7">
      <w:pPr>
        <w:tabs>
          <w:tab w:val="left" w:pos="794"/>
          <w:tab w:val="left" w:pos="1191"/>
          <w:tab w:val="left" w:pos="1588"/>
          <w:tab w:val="left" w:pos="1985"/>
        </w:tabs>
        <w:bidi w:val="0"/>
        <w:spacing w:line="240" w:lineRule="auto"/>
        <w:jc w:val="center"/>
        <w:rPr>
          <w:rFonts w:cs="Times New Roman"/>
          <w:sz w:val="24"/>
          <w:szCs w:val="20"/>
          <w:lang w:val="en-GB"/>
        </w:rPr>
        <w:sectPr w:rsidR="007359A7" w:rsidSect="007359A7">
          <w:headerReference w:type="default" r:id="rId26"/>
          <w:footerReference w:type="default" r:id="rId27"/>
          <w:headerReference w:type="first" r:id="rId28"/>
          <w:footerReference w:type="first" r:id="rId29"/>
          <w:pgSz w:w="11907" w:h="16727" w:code="9"/>
          <w:pgMar w:top="567" w:right="1089" w:bottom="567" w:left="1089" w:header="567" w:footer="567" w:gutter="0"/>
          <w:paperSrc w:first="15" w:other="15"/>
          <w:cols w:space="720"/>
          <w:titlePg/>
          <w:docGrid w:linePitch="326"/>
        </w:sectPr>
      </w:pPr>
    </w:p>
    <w:p w:rsidR="007359A7" w:rsidRPr="007359A7" w:rsidRDefault="007359A7" w:rsidP="004F6CD0">
      <w:pPr>
        <w:pageBreakBefore/>
        <w:tabs>
          <w:tab w:val="center" w:pos="4962"/>
        </w:tabs>
        <w:bidi w:val="0"/>
        <w:spacing w:line="240" w:lineRule="atLeast"/>
        <w:jc w:val="center"/>
        <w:rPr>
          <w:rFonts w:cs="Times New Roman"/>
          <w:b/>
          <w:bCs/>
          <w:sz w:val="24"/>
          <w:szCs w:val="20"/>
          <w:lang w:val="en-GB"/>
        </w:rPr>
      </w:pPr>
      <w:r w:rsidRPr="007359A7">
        <w:rPr>
          <w:rFonts w:cs="Times New Roman"/>
          <w:b/>
          <w:bCs/>
          <w:sz w:val="24"/>
          <w:szCs w:val="20"/>
          <w:lang w:val="en-GB"/>
        </w:rPr>
        <w:lastRenderedPageBreak/>
        <w:t>FORM 1 - HOTELS</w:t>
      </w:r>
    </w:p>
    <w:p w:rsidR="007359A7" w:rsidRPr="007359A7" w:rsidRDefault="007359A7" w:rsidP="004F6CD0">
      <w:pPr>
        <w:tabs>
          <w:tab w:val="center" w:pos="4962"/>
        </w:tabs>
        <w:bidi w:val="0"/>
        <w:spacing w:before="0" w:after="120" w:line="240" w:lineRule="atLeast"/>
        <w:jc w:val="center"/>
        <w:rPr>
          <w:rFonts w:cs="Times New Roman"/>
          <w:b/>
          <w:bCs/>
          <w:sz w:val="16"/>
          <w:szCs w:val="20"/>
          <w:lang w:val="en-GB"/>
        </w:rPr>
      </w:pPr>
      <w:r w:rsidRPr="007359A7">
        <w:rPr>
          <w:rFonts w:cs="Times New Roman"/>
          <w:sz w:val="24"/>
          <w:szCs w:val="20"/>
          <w:lang w:val="en-GB"/>
        </w:rPr>
        <w:t>(</w:t>
      </w:r>
      <w:proofErr w:type="gramStart"/>
      <w:r w:rsidRPr="007359A7">
        <w:rPr>
          <w:rFonts w:cs="Times New Roman"/>
          <w:sz w:val="24"/>
          <w:szCs w:val="20"/>
          <w:lang w:val="en-GB"/>
        </w:rPr>
        <w:t>to</w:t>
      </w:r>
      <w:proofErr w:type="gramEnd"/>
      <w:r w:rsidRPr="007359A7">
        <w:rPr>
          <w:rFonts w:cs="Times New Roman"/>
          <w:sz w:val="24"/>
          <w:szCs w:val="20"/>
          <w:lang w:val="en-GB"/>
        </w:rPr>
        <w:t xml:space="preserve"> TSB Collective letter 2/RevCom)</w:t>
      </w:r>
    </w:p>
    <w:tbl>
      <w:tblPr>
        <w:tblW w:w="0" w:type="auto"/>
        <w:jc w:val="center"/>
        <w:tblLayout w:type="fixed"/>
        <w:tblLook w:val="0000" w:firstRow="0" w:lastRow="0" w:firstColumn="0" w:lastColumn="0" w:noHBand="0" w:noVBand="0"/>
      </w:tblPr>
      <w:tblGrid>
        <w:gridCol w:w="9360"/>
      </w:tblGrid>
      <w:tr w:rsidR="007359A7" w:rsidRPr="007359A7" w:rsidTr="00923CD6">
        <w:trPr>
          <w:cantSplit/>
          <w:jc w:val="center"/>
        </w:trPr>
        <w:tc>
          <w:tcPr>
            <w:tcW w:w="9360" w:type="dxa"/>
            <w:tcBorders>
              <w:top w:val="single" w:sz="6" w:space="0" w:color="auto"/>
              <w:left w:val="single" w:sz="6" w:space="0" w:color="auto"/>
              <w:bottom w:val="single" w:sz="6" w:space="0" w:color="auto"/>
              <w:right w:val="single" w:sz="6" w:space="0" w:color="auto"/>
            </w:tcBorders>
          </w:tcPr>
          <w:p w:rsidR="007359A7" w:rsidRPr="007359A7" w:rsidRDefault="007359A7" w:rsidP="007359A7">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7359A7" w:rsidRPr="007359A7" w:rsidRDefault="007359A7" w:rsidP="007359A7">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7359A7">
              <w:rPr>
                <w:rFonts w:cs="Times New Roman"/>
                <w:i/>
                <w:sz w:val="24"/>
                <w:szCs w:val="24"/>
                <w:lang w:val="en-GB"/>
              </w:rPr>
              <w:t xml:space="preserve">This confirmation form </w:t>
            </w:r>
            <w:r w:rsidRPr="007359A7">
              <w:rPr>
                <w:rFonts w:cs="Times New Roman"/>
                <w:b/>
                <w:bCs/>
                <w:i/>
                <w:sz w:val="24"/>
                <w:szCs w:val="24"/>
                <w:lang w:val="en-GB"/>
              </w:rPr>
              <w:t xml:space="preserve">should </w:t>
            </w:r>
            <w:r w:rsidRPr="007359A7">
              <w:rPr>
                <w:rFonts w:cs="Times New Roman"/>
                <w:b/>
                <w:i/>
                <w:sz w:val="24"/>
                <w:szCs w:val="24"/>
                <w:lang w:val="en-GB"/>
              </w:rPr>
              <w:t xml:space="preserve">be sent directly </w:t>
            </w:r>
            <w:r w:rsidRPr="007359A7">
              <w:rPr>
                <w:rFonts w:cs="Times New Roman"/>
                <w:i/>
                <w:sz w:val="24"/>
                <w:szCs w:val="24"/>
                <w:lang w:val="en-GB"/>
              </w:rPr>
              <w:t>to the hotel</w:t>
            </w:r>
            <w:r w:rsidRPr="007359A7">
              <w:rPr>
                <w:rFonts w:cs="Times New Roman"/>
                <w:b/>
                <w:i/>
                <w:sz w:val="24"/>
                <w:szCs w:val="24"/>
                <w:lang w:val="en-GB"/>
              </w:rPr>
              <w:t xml:space="preserve"> </w:t>
            </w:r>
            <w:r w:rsidRPr="007359A7">
              <w:rPr>
                <w:rFonts w:cs="Times New Roman"/>
                <w:i/>
                <w:sz w:val="24"/>
                <w:szCs w:val="24"/>
                <w:lang w:val="en-GB"/>
              </w:rPr>
              <w:t>of your choice</w:t>
            </w:r>
          </w:p>
          <w:p w:rsidR="007359A7" w:rsidRPr="007359A7" w:rsidRDefault="007359A7" w:rsidP="007359A7">
            <w:pPr>
              <w:tabs>
                <w:tab w:val="left" w:pos="794"/>
                <w:tab w:val="left" w:pos="1191"/>
                <w:tab w:val="left" w:pos="1588"/>
                <w:tab w:val="left" w:pos="1985"/>
              </w:tabs>
              <w:bidi w:val="0"/>
              <w:spacing w:before="0" w:after="100" w:line="288" w:lineRule="atLeast"/>
              <w:ind w:right="130"/>
              <w:jc w:val="center"/>
              <w:rPr>
                <w:rFonts w:cs="Times New Roman"/>
                <w:sz w:val="20"/>
                <w:szCs w:val="20"/>
                <w:lang w:val="en-GB"/>
              </w:rPr>
            </w:pPr>
          </w:p>
        </w:tc>
      </w:tr>
    </w:tbl>
    <w:p w:rsidR="007359A7" w:rsidRPr="007359A7" w:rsidRDefault="007359A7" w:rsidP="007359A7">
      <w:pPr>
        <w:tabs>
          <w:tab w:val="left" w:pos="794"/>
          <w:tab w:val="left" w:pos="1191"/>
          <w:tab w:val="left" w:pos="1588"/>
          <w:tab w:val="left" w:pos="1985"/>
          <w:tab w:val="center" w:pos="9639"/>
        </w:tabs>
        <w:bidi w:val="0"/>
        <w:spacing w:line="240" w:lineRule="atLeast"/>
        <w:ind w:right="453"/>
        <w:jc w:val="left"/>
        <w:rPr>
          <w:rFonts w:cs="Times New Roman"/>
          <w:sz w:val="24"/>
          <w:szCs w:val="20"/>
          <w:lang w:val="en-GB"/>
        </w:rPr>
      </w:pPr>
    </w:p>
    <w:tbl>
      <w:tblPr>
        <w:tblW w:w="0" w:type="auto"/>
        <w:jc w:val="center"/>
        <w:tblLayout w:type="fixed"/>
        <w:tblLook w:val="0000" w:firstRow="0" w:lastRow="0" w:firstColumn="0" w:lastColumn="0" w:noHBand="0" w:noVBand="0"/>
      </w:tblPr>
      <w:tblGrid>
        <w:gridCol w:w="1291"/>
        <w:gridCol w:w="7264"/>
        <w:gridCol w:w="1400"/>
      </w:tblGrid>
      <w:tr w:rsidR="007359A7" w:rsidRPr="007359A7" w:rsidTr="00923CD6">
        <w:trPr>
          <w:cantSplit/>
          <w:jc w:val="center"/>
        </w:trPr>
        <w:tc>
          <w:tcPr>
            <w:tcW w:w="1291" w:type="dxa"/>
          </w:tcPr>
          <w:p w:rsidR="007359A7" w:rsidRPr="007359A7" w:rsidRDefault="007359A7" w:rsidP="007359A7">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7359A7">
              <w:rPr>
                <w:rFonts w:cs="Times New Roman"/>
                <w:noProof/>
                <w:sz w:val="24"/>
                <w:szCs w:val="20"/>
                <w:lang w:eastAsia="zh-CN"/>
              </w:rPr>
              <w:drawing>
                <wp:inline distT="0" distB="0" distL="0" distR="0" wp14:anchorId="482F5D99" wp14:editId="5C269391">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7359A7" w:rsidRPr="007359A7" w:rsidRDefault="007359A7" w:rsidP="007359A7">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n-GB"/>
              </w:rPr>
            </w:pPr>
            <w:r w:rsidRPr="007359A7">
              <w:rPr>
                <w:rFonts w:cs="Times New Roman"/>
                <w:sz w:val="26"/>
                <w:szCs w:val="20"/>
                <w:lang w:val="en-GB"/>
              </w:rPr>
              <w:br/>
            </w:r>
            <w:r w:rsidRPr="007359A7">
              <w:rPr>
                <w:rFonts w:cs="Times New Roman"/>
                <w:b/>
                <w:bCs/>
                <w:sz w:val="28"/>
                <w:szCs w:val="28"/>
                <w:lang w:val="en-GB"/>
              </w:rPr>
              <w:t>INTERNATIONAL TELECOMMUNICATION UNION</w:t>
            </w:r>
            <w:r w:rsidRPr="007359A7">
              <w:rPr>
                <w:rFonts w:cs="Times New Roman"/>
                <w:b/>
                <w:bCs/>
                <w:sz w:val="28"/>
                <w:szCs w:val="28"/>
                <w:lang w:val="en-GB"/>
              </w:rPr>
              <w:br/>
            </w:r>
          </w:p>
        </w:tc>
        <w:tc>
          <w:tcPr>
            <w:tcW w:w="1400" w:type="dxa"/>
          </w:tcPr>
          <w:p w:rsidR="007359A7" w:rsidRPr="007359A7" w:rsidRDefault="007359A7" w:rsidP="007359A7">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7359A7">
              <w:rPr>
                <w:rFonts w:cs="Times New Roman"/>
                <w:noProof/>
                <w:sz w:val="24"/>
                <w:szCs w:val="20"/>
                <w:lang w:eastAsia="zh-CN"/>
              </w:rPr>
              <w:drawing>
                <wp:inline distT="0" distB="0" distL="0" distR="0" wp14:anchorId="674B9639" wp14:editId="59CF005E">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7359A7" w:rsidRPr="007359A7" w:rsidRDefault="007359A7" w:rsidP="007359A7">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lang w:val="en-GB"/>
        </w:rPr>
      </w:pPr>
      <w:r w:rsidRPr="007359A7">
        <w:rPr>
          <w:rFonts w:cs="Times New Roman"/>
          <w:b/>
          <w:bCs/>
          <w:sz w:val="24"/>
          <w:szCs w:val="24"/>
          <w:lang w:val="en-GB"/>
        </w:rPr>
        <w:t>TELECOMMUNICATION STANDARDIZATION SECTOR</w:t>
      </w:r>
      <w:r w:rsidRPr="007359A7">
        <w:rPr>
          <w:rFonts w:cs="Times New Roman"/>
          <w:b/>
          <w:bCs/>
          <w:sz w:val="24"/>
          <w:szCs w:val="24"/>
          <w:lang w:val="en-GB"/>
        </w:rPr>
        <w:br/>
      </w: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359A7">
        <w:rPr>
          <w:rFonts w:cs="Times New Roman"/>
          <w:i/>
          <w:sz w:val="20"/>
          <w:szCs w:val="20"/>
          <w:lang w:val="en-GB"/>
        </w:rPr>
        <w:t xml:space="preserve">SG/WP meeting -------------------------------------   from    </w:t>
      </w:r>
      <w:proofErr w:type="gramStart"/>
      <w:r w:rsidRPr="007359A7">
        <w:rPr>
          <w:rFonts w:cs="Times New Roman"/>
          <w:i/>
          <w:sz w:val="20"/>
          <w:szCs w:val="20"/>
          <w:lang w:val="en-GB"/>
        </w:rPr>
        <w:t>-------------------------  to</w:t>
      </w:r>
      <w:proofErr w:type="gramEnd"/>
      <w:r w:rsidRPr="007359A7">
        <w:rPr>
          <w:rFonts w:cs="Times New Roman"/>
          <w:i/>
          <w:sz w:val="20"/>
          <w:szCs w:val="20"/>
          <w:lang w:val="en-GB"/>
        </w:rPr>
        <w:t xml:space="preserve"> ----------------------- in Geneva</w:t>
      </w: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359A7">
        <w:rPr>
          <w:rFonts w:cs="Times New Roman"/>
          <w:i/>
          <w:sz w:val="20"/>
          <w:szCs w:val="20"/>
          <w:lang w:val="en-GB"/>
        </w:rPr>
        <w:t>Confirmation of the reservation made on (date) -------------------------   with (hotel)   --------------------------------</w:t>
      </w: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b/>
          <w:i/>
          <w:sz w:val="24"/>
          <w:szCs w:val="24"/>
          <w:u w:val="single"/>
          <w:lang w:val="en-GB"/>
        </w:rPr>
      </w:pPr>
      <w:proofErr w:type="gramStart"/>
      <w:r w:rsidRPr="007359A7">
        <w:rPr>
          <w:rFonts w:cs="Times New Roman"/>
          <w:b/>
          <w:i/>
          <w:sz w:val="24"/>
          <w:szCs w:val="24"/>
          <w:u w:val="single"/>
          <w:lang w:val="en-GB"/>
        </w:rPr>
        <w:t>at</w:t>
      </w:r>
      <w:proofErr w:type="gramEnd"/>
      <w:r w:rsidRPr="007359A7">
        <w:rPr>
          <w:rFonts w:cs="Times New Roman"/>
          <w:b/>
          <w:i/>
          <w:sz w:val="24"/>
          <w:szCs w:val="24"/>
          <w:u w:val="single"/>
          <w:lang w:val="en-GB"/>
        </w:rPr>
        <w:t xml:space="preserve"> the ITU preferential tariff</w:t>
      </w: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359A7">
        <w:rPr>
          <w:rFonts w:cs="Times New Roman"/>
          <w:i/>
          <w:sz w:val="20"/>
          <w:szCs w:val="20"/>
          <w:lang w:val="en-GB"/>
        </w:rPr>
        <w:t>------------ single/double room(s)</w:t>
      </w: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7359A7">
        <w:rPr>
          <w:rFonts w:cs="Times New Roman"/>
          <w:i/>
          <w:sz w:val="20"/>
          <w:szCs w:val="20"/>
          <w:lang w:val="en-GB"/>
        </w:rPr>
        <w:t>arriving</w:t>
      </w:r>
      <w:proofErr w:type="gramEnd"/>
      <w:r w:rsidRPr="007359A7">
        <w:rPr>
          <w:rFonts w:cs="Times New Roman"/>
          <w:i/>
          <w:sz w:val="20"/>
          <w:szCs w:val="20"/>
          <w:lang w:val="en-GB"/>
        </w:rPr>
        <w:t xml:space="preserve"> on (date) ---------------------------  at (time)  -------------  departing on (date) -------------------------------</w:t>
      </w: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bidi w:val="0"/>
        <w:spacing w:before="100" w:beforeAutospacing="1" w:after="100" w:afterAutospacing="1" w:line="240" w:lineRule="auto"/>
        <w:ind w:left="284"/>
        <w:jc w:val="left"/>
        <w:outlineLvl w:val="3"/>
        <w:rPr>
          <w:rFonts w:eastAsia="SimSun" w:cs="Times New Roman"/>
          <w:i/>
          <w:iCs/>
          <w:sz w:val="20"/>
          <w:szCs w:val="20"/>
          <w:lang w:val="en-GB" w:eastAsia="zh-CN"/>
        </w:rPr>
      </w:pPr>
      <w:r w:rsidRPr="007359A7">
        <w:rPr>
          <w:rFonts w:eastAsia="SimSun" w:cs="Times New Roman"/>
          <w:b/>
          <w:bCs/>
          <w:i/>
          <w:iCs/>
          <w:sz w:val="20"/>
          <w:szCs w:val="20"/>
          <w:lang w:val="en-GB" w:eastAsia="zh-CN"/>
        </w:rPr>
        <w:t xml:space="preserve">GENEVA TRANSPORT </w:t>
      </w:r>
      <w:proofErr w:type="gramStart"/>
      <w:r w:rsidRPr="007359A7">
        <w:rPr>
          <w:rFonts w:eastAsia="SimSun" w:cs="Times New Roman"/>
          <w:b/>
          <w:bCs/>
          <w:i/>
          <w:iCs/>
          <w:sz w:val="20"/>
          <w:szCs w:val="20"/>
          <w:lang w:val="en-GB" w:eastAsia="zh-CN"/>
        </w:rPr>
        <w:t>CARD :</w:t>
      </w:r>
      <w:proofErr w:type="gramEnd"/>
      <w:r w:rsidRPr="007359A7">
        <w:rPr>
          <w:rFonts w:eastAsia="SimSun" w:cs="Times New Roman"/>
          <w:b/>
          <w:bCs/>
          <w:i/>
          <w:iCs/>
          <w:sz w:val="20"/>
          <w:szCs w:val="20"/>
          <w:lang w:val="en-GB" w:eastAsia="zh-CN"/>
        </w:rPr>
        <w:t xml:space="preserve"> </w:t>
      </w:r>
      <w:r w:rsidRPr="007359A7">
        <w:rPr>
          <w:rFonts w:eastAsia="SimSun" w:cs="Times New Roman"/>
          <w:i/>
          <w:iCs/>
          <w:sz w:val="20"/>
          <w:szCs w:val="20"/>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359A7">
        <w:rPr>
          <w:rFonts w:eastAsia="SimSun" w:cs="Times New Roman"/>
          <w:i/>
          <w:iCs/>
          <w:sz w:val="20"/>
          <w:szCs w:val="20"/>
          <w:lang w:val="en-GB" w:eastAsia="zh-CN"/>
        </w:rPr>
        <w:t>Versoix</w:t>
      </w:r>
      <w:proofErr w:type="spellEnd"/>
      <w:r w:rsidRPr="007359A7">
        <w:rPr>
          <w:rFonts w:eastAsia="SimSun" w:cs="Times New Roman"/>
          <w:i/>
          <w:iCs/>
          <w:sz w:val="20"/>
          <w:szCs w:val="20"/>
          <w:lang w:val="en-GB" w:eastAsia="zh-CN"/>
        </w:rPr>
        <w:t xml:space="preserve"> and the airport.</w:t>
      </w: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359A7">
        <w:rPr>
          <w:rFonts w:cs="Times New Roman"/>
          <w:i/>
          <w:sz w:val="20"/>
          <w:szCs w:val="20"/>
          <w:lang w:val="en-GB"/>
        </w:rPr>
        <w:t>Family name</w:t>
      </w:r>
      <w:r w:rsidRPr="007359A7">
        <w:rPr>
          <w:rFonts w:cs="Times New Roman"/>
          <w:sz w:val="20"/>
          <w:szCs w:val="20"/>
          <w:lang w:val="en-GB"/>
        </w:rPr>
        <w:t xml:space="preserve">    -------------------------------------------------------------------------------------------------------------------</w:t>
      </w: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359A7">
        <w:rPr>
          <w:rFonts w:cs="Times New Roman"/>
          <w:i/>
          <w:sz w:val="20"/>
          <w:szCs w:val="20"/>
          <w:lang w:val="en-GB"/>
        </w:rPr>
        <w:t xml:space="preserve">First name    </w:t>
      </w:r>
      <w:r w:rsidRPr="007359A7">
        <w:rPr>
          <w:rFonts w:cs="Times New Roman"/>
          <w:sz w:val="20"/>
          <w:szCs w:val="20"/>
          <w:lang w:val="en-GB"/>
        </w:rPr>
        <w:t xml:space="preserve">    ------------------------------------------------------------------------------------------------------------------</w:t>
      </w: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7359A7">
        <w:rPr>
          <w:rFonts w:cs="Times New Roman"/>
          <w:i/>
          <w:sz w:val="20"/>
          <w:szCs w:val="20"/>
          <w:lang w:val="en-GB"/>
        </w:rPr>
        <w:t xml:space="preserve">Address        </w:t>
      </w:r>
      <w:r w:rsidRPr="007359A7">
        <w:rPr>
          <w:rFonts w:cs="Times New Roman"/>
          <w:sz w:val="20"/>
          <w:szCs w:val="20"/>
          <w:lang w:val="en-GB"/>
        </w:rPr>
        <w:t xml:space="preserve">    ------------------------------------------------------------------------        </w:t>
      </w:r>
      <w:r w:rsidRPr="007359A7">
        <w:rPr>
          <w:rFonts w:cs="Times New Roman"/>
          <w:i/>
          <w:iCs/>
          <w:sz w:val="20"/>
          <w:szCs w:val="20"/>
          <w:lang w:val="en-GB"/>
        </w:rPr>
        <w:t>Tel: -------------------------------</w:t>
      </w: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7359A7">
        <w:rPr>
          <w:rFonts w:cs="Times New Roman"/>
          <w:i/>
          <w:iCs/>
          <w:sz w:val="20"/>
          <w:szCs w:val="20"/>
          <w:lang w:val="en-GB"/>
        </w:rPr>
        <w:t>-----------------------------------------------------------------------------------------         Fax: -------------------------------</w:t>
      </w: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359A7">
        <w:rPr>
          <w:rFonts w:cs="Times New Roman"/>
          <w:i/>
          <w:iCs/>
          <w:sz w:val="20"/>
          <w:szCs w:val="20"/>
          <w:lang w:val="en-GB"/>
        </w:rPr>
        <w:t>-----------------------------------------------------------------------------------------      E-mail:</w:t>
      </w:r>
      <w:r w:rsidRPr="007359A7">
        <w:rPr>
          <w:rFonts w:cs="Times New Roman"/>
          <w:sz w:val="20"/>
          <w:szCs w:val="20"/>
          <w:lang w:val="en-GB"/>
        </w:rPr>
        <w:t xml:space="preserve"> ------------------------------</w:t>
      </w: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359A7">
        <w:rPr>
          <w:rFonts w:cs="Times New Roman"/>
          <w:i/>
          <w:sz w:val="20"/>
          <w:szCs w:val="20"/>
          <w:lang w:val="en-GB"/>
        </w:rPr>
        <w:t>Credit card to guarantee this reservation</w:t>
      </w:r>
      <w:r w:rsidRPr="007359A7">
        <w:rPr>
          <w:rFonts w:cs="Times New Roman"/>
          <w:sz w:val="20"/>
          <w:szCs w:val="20"/>
          <w:lang w:val="en-GB"/>
        </w:rPr>
        <w:t>:        AX/VISA/DINERS/</w:t>
      </w:r>
      <w:proofErr w:type="gramStart"/>
      <w:r w:rsidRPr="007359A7">
        <w:rPr>
          <w:rFonts w:cs="Times New Roman"/>
          <w:sz w:val="20"/>
          <w:szCs w:val="20"/>
          <w:lang w:val="en-GB"/>
        </w:rPr>
        <w:t>EC  (</w:t>
      </w:r>
      <w:proofErr w:type="gramEnd"/>
      <w:r w:rsidRPr="007359A7">
        <w:rPr>
          <w:rFonts w:cs="Times New Roman"/>
          <w:i/>
          <w:iCs/>
          <w:sz w:val="20"/>
          <w:szCs w:val="20"/>
          <w:lang w:val="en-GB"/>
        </w:rPr>
        <w:t>or</w:t>
      </w:r>
      <w:r w:rsidRPr="007359A7">
        <w:rPr>
          <w:rFonts w:cs="Times New Roman"/>
          <w:sz w:val="20"/>
          <w:szCs w:val="20"/>
          <w:lang w:val="en-GB"/>
        </w:rPr>
        <w:t xml:space="preserve"> </w:t>
      </w:r>
      <w:r w:rsidRPr="007359A7">
        <w:rPr>
          <w:rFonts w:cs="Times New Roman"/>
          <w:i/>
          <w:sz w:val="20"/>
          <w:szCs w:val="20"/>
          <w:lang w:val="en-GB"/>
        </w:rPr>
        <w:t>other) -----------------------------------</w:t>
      </w: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359A7">
        <w:rPr>
          <w:rFonts w:cs="Times New Roman"/>
          <w:i/>
          <w:iCs/>
          <w:sz w:val="20"/>
          <w:szCs w:val="20"/>
          <w:lang w:val="en-GB"/>
        </w:rPr>
        <w:t xml:space="preserve">No. </w:t>
      </w:r>
      <w:r w:rsidRPr="007359A7">
        <w:rPr>
          <w:rFonts w:cs="Times New Roman"/>
          <w:sz w:val="20"/>
          <w:szCs w:val="20"/>
          <w:lang w:val="en-GB"/>
        </w:rPr>
        <w:t xml:space="preserve">--------------------------------------------------------         </w:t>
      </w:r>
      <w:proofErr w:type="gramStart"/>
      <w:r w:rsidRPr="007359A7">
        <w:rPr>
          <w:rFonts w:cs="Times New Roman"/>
          <w:i/>
          <w:sz w:val="20"/>
          <w:szCs w:val="20"/>
          <w:lang w:val="en-GB"/>
        </w:rPr>
        <w:t>valid</w:t>
      </w:r>
      <w:proofErr w:type="gramEnd"/>
      <w:r w:rsidRPr="007359A7">
        <w:rPr>
          <w:rFonts w:cs="Times New Roman"/>
          <w:i/>
          <w:sz w:val="20"/>
          <w:szCs w:val="20"/>
          <w:lang w:val="en-GB"/>
        </w:rPr>
        <w:t xml:space="preserve"> until</w:t>
      </w:r>
      <w:r w:rsidRPr="007359A7">
        <w:rPr>
          <w:rFonts w:cs="Times New Roman"/>
          <w:sz w:val="20"/>
          <w:szCs w:val="20"/>
          <w:lang w:val="en-GB"/>
        </w:rPr>
        <w:t xml:space="preserve">      -------------------------------------------------</w:t>
      </w: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359A7" w:rsidRPr="007359A7" w:rsidRDefault="007359A7" w:rsidP="007359A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359A7">
        <w:rPr>
          <w:rFonts w:cs="Times New Roman"/>
          <w:i/>
          <w:sz w:val="20"/>
          <w:szCs w:val="20"/>
          <w:lang w:val="en-GB"/>
        </w:rPr>
        <w:t>Date</w:t>
      </w:r>
      <w:r w:rsidRPr="007359A7">
        <w:rPr>
          <w:rFonts w:cs="Times New Roman"/>
          <w:sz w:val="20"/>
          <w:szCs w:val="20"/>
          <w:lang w:val="en-GB"/>
        </w:rPr>
        <w:t xml:space="preserve"> ------------------------------------------------------      </w:t>
      </w:r>
      <w:r w:rsidRPr="007359A7">
        <w:rPr>
          <w:rFonts w:cs="Times New Roman"/>
          <w:i/>
          <w:sz w:val="20"/>
          <w:szCs w:val="20"/>
          <w:lang w:val="en-GB"/>
        </w:rPr>
        <w:t xml:space="preserve">Signature </w:t>
      </w:r>
      <w:r w:rsidRPr="007359A7">
        <w:rPr>
          <w:rFonts w:cs="Times New Roman"/>
          <w:sz w:val="20"/>
          <w:szCs w:val="20"/>
          <w:lang w:val="en-GB"/>
        </w:rPr>
        <w:t xml:space="preserve">       ---------------------------------------------------</w:t>
      </w:r>
    </w:p>
    <w:p w:rsidR="007359A7" w:rsidRPr="007359A7" w:rsidRDefault="007359A7" w:rsidP="007359A7">
      <w:pPr>
        <w:tabs>
          <w:tab w:val="left" w:pos="794"/>
          <w:tab w:val="left" w:pos="1191"/>
          <w:tab w:val="left" w:pos="1588"/>
          <w:tab w:val="left" w:pos="1985"/>
        </w:tabs>
        <w:bidi w:val="0"/>
        <w:spacing w:before="0" w:line="240" w:lineRule="auto"/>
        <w:jc w:val="left"/>
        <w:rPr>
          <w:rFonts w:cs="Times New Roman"/>
          <w:sz w:val="2"/>
          <w:szCs w:val="20"/>
          <w:lang w:val="en-GB"/>
        </w:rPr>
      </w:pPr>
    </w:p>
    <w:p w:rsidR="007359A7" w:rsidRPr="007359A7" w:rsidRDefault="007359A7" w:rsidP="007359A7">
      <w:pPr>
        <w:tabs>
          <w:tab w:val="left" w:pos="794"/>
          <w:tab w:val="left" w:pos="1191"/>
          <w:tab w:val="left" w:pos="1588"/>
          <w:tab w:val="left" w:pos="1985"/>
        </w:tabs>
        <w:bidi w:val="0"/>
        <w:spacing w:line="240" w:lineRule="auto"/>
        <w:jc w:val="left"/>
        <w:rPr>
          <w:rFonts w:cs="Times New Roman"/>
          <w:sz w:val="4"/>
          <w:szCs w:val="4"/>
          <w:lang w:val="en-GB"/>
        </w:rPr>
      </w:pPr>
    </w:p>
    <w:p w:rsidR="008A4B24" w:rsidRDefault="008A4B24" w:rsidP="00D34432">
      <w:pPr>
        <w:bidi w:val="0"/>
        <w:spacing w:before="0" w:line="240" w:lineRule="auto"/>
        <w:jc w:val="center"/>
        <w:rPr>
          <w:rFonts w:cs="Times New Roman"/>
          <w:b/>
          <w:bCs/>
          <w:sz w:val="28"/>
          <w:szCs w:val="28"/>
          <w:lang w:val="en-GB"/>
        </w:rPr>
      </w:pPr>
    </w:p>
    <w:p w:rsidR="008A4B24" w:rsidRDefault="008A4B24" w:rsidP="008A4B24">
      <w:pPr>
        <w:bidi w:val="0"/>
        <w:spacing w:before="0" w:line="240" w:lineRule="auto"/>
        <w:jc w:val="center"/>
        <w:rPr>
          <w:rFonts w:cs="Times New Roman"/>
          <w:b/>
          <w:bCs/>
          <w:sz w:val="28"/>
          <w:szCs w:val="28"/>
          <w:lang w:val="en-GB"/>
        </w:rPr>
      </w:pPr>
    </w:p>
    <w:p w:rsidR="007359A7" w:rsidRPr="007359A7" w:rsidRDefault="007359A7" w:rsidP="008A4B24">
      <w:pPr>
        <w:bidi w:val="0"/>
        <w:spacing w:before="0" w:line="240" w:lineRule="auto"/>
        <w:jc w:val="center"/>
        <w:rPr>
          <w:rFonts w:cs="Times New Roman"/>
          <w:b/>
          <w:bCs/>
          <w:sz w:val="28"/>
          <w:szCs w:val="28"/>
          <w:lang w:val="en-GB"/>
        </w:rPr>
      </w:pPr>
      <w:r w:rsidRPr="007359A7">
        <w:rPr>
          <w:rFonts w:cs="Times New Roman"/>
          <w:b/>
          <w:bCs/>
          <w:sz w:val="28"/>
          <w:szCs w:val="28"/>
          <w:lang w:val="en-GB"/>
        </w:rPr>
        <w:lastRenderedPageBreak/>
        <w:t>ANNEX B</w:t>
      </w:r>
    </w:p>
    <w:p w:rsidR="007359A7" w:rsidRPr="007359A7" w:rsidRDefault="007359A7" w:rsidP="00D34432">
      <w:pPr>
        <w:tabs>
          <w:tab w:val="left" w:pos="794"/>
          <w:tab w:val="left" w:pos="1191"/>
          <w:tab w:val="left" w:pos="1588"/>
          <w:tab w:val="left" w:pos="1985"/>
        </w:tabs>
        <w:bidi w:val="0"/>
        <w:spacing w:before="0" w:line="240" w:lineRule="auto"/>
        <w:jc w:val="center"/>
        <w:rPr>
          <w:rFonts w:cs="Times New Roman"/>
          <w:sz w:val="24"/>
          <w:szCs w:val="20"/>
          <w:lang w:val="en-GB"/>
        </w:rPr>
      </w:pPr>
      <w:r w:rsidRPr="007359A7">
        <w:rPr>
          <w:rFonts w:cs="Times New Roman"/>
          <w:sz w:val="24"/>
          <w:szCs w:val="20"/>
          <w:lang w:val="en-GB"/>
        </w:rPr>
        <w:t>(</w:t>
      </w:r>
      <w:proofErr w:type="gramStart"/>
      <w:r w:rsidRPr="007359A7">
        <w:rPr>
          <w:rFonts w:cs="Times New Roman"/>
          <w:sz w:val="24"/>
          <w:szCs w:val="20"/>
          <w:lang w:val="en-GB"/>
        </w:rPr>
        <w:t>to</w:t>
      </w:r>
      <w:proofErr w:type="gramEnd"/>
      <w:r w:rsidRPr="007359A7">
        <w:rPr>
          <w:rFonts w:cs="Times New Roman"/>
          <w:sz w:val="24"/>
          <w:szCs w:val="20"/>
          <w:lang w:val="en-GB"/>
        </w:rPr>
        <w:t xml:space="preserve"> TSB Collective letter 2/RevCom)</w:t>
      </w:r>
    </w:p>
    <w:p w:rsidR="007359A7" w:rsidRPr="007359A7" w:rsidRDefault="007359A7" w:rsidP="00D34432">
      <w:pPr>
        <w:tabs>
          <w:tab w:val="center" w:pos="4962"/>
        </w:tabs>
        <w:bidi w:val="0"/>
        <w:spacing w:line="240" w:lineRule="atLeast"/>
        <w:jc w:val="center"/>
        <w:rPr>
          <w:rFonts w:cs="Times New Roman"/>
          <w:b/>
          <w:bCs/>
          <w:sz w:val="24"/>
          <w:szCs w:val="20"/>
          <w:lang w:val="en-GB"/>
        </w:rPr>
      </w:pPr>
      <w:r w:rsidRPr="007359A7">
        <w:rPr>
          <w:rFonts w:cs="Times New Roman"/>
          <w:b/>
          <w:bCs/>
          <w:sz w:val="24"/>
          <w:szCs w:val="20"/>
          <w:lang w:val="en-GB"/>
        </w:rPr>
        <w:t>DRAFT AGENDA FOR THE MEETING OF THE REVIEW COMMITTEE</w:t>
      </w:r>
    </w:p>
    <w:p w:rsidR="007359A7" w:rsidRPr="007359A7" w:rsidRDefault="007359A7" w:rsidP="00D34432">
      <w:pPr>
        <w:tabs>
          <w:tab w:val="center" w:pos="4962"/>
        </w:tabs>
        <w:bidi w:val="0"/>
        <w:spacing w:line="240" w:lineRule="atLeast"/>
        <w:jc w:val="left"/>
        <w:rPr>
          <w:rFonts w:cs="Times New Roman"/>
          <w:sz w:val="24"/>
          <w:szCs w:val="20"/>
          <w:lang w:val="en-GB"/>
        </w:rPr>
      </w:pPr>
      <w:r w:rsidRPr="007359A7">
        <w:rPr>
          <w:rFonts w:cs="Times New Roman"/>
          <w:sz w:val="24"/>
          <w:szCs w:val="20"/>
          <w:lang w:val="en-GB"/>
        </w:rPr>
        <w:tab/>
        <w:t>(Geneva, 16-17 January 2014)</w:t>
      </w:r>
    </w:p>
    <w:p w:rsidR="007359A7" w:rsidRPr="007359A7" w:rsidRDefault="007359A7" w:rsidP="007359A7">
      <w:pPr>
        <w:tabs>
          <w:tab w:val="left" w:pos="794"/>
          <w:tab w:val="left" w:pos="1191"/>
          <w:tab w:val="left" w:pos="1588"/>
          <w:tab w:val="left" w:pos="1985"/>
        </w:tabs>
        <w:bidi w:val="0"/>
        <w:spacing w:line="240" w:lineRule="auto"/>
        <w:jc w:val="left"/>
        <w:rPr>
          <w:rFonts w:cs="Times New Roman"/>
          <w:sz w:val="24"/>
          <w:szCs w:val="20"/>
          <w:lang w:val="en-GB"/>
        </w:rPr>
      </w:pPr>
    </w:p>
    <w:p w:rsidR="007359A7" w:rsidRPr="007359A7" w:rsidRDefault="007359A7" w:rsidP="007359A7">
      <w:pPr>
        <w:tabs>
          <w:tab w:val="left" w:pos="794"/>
          <w:tab w:val="left" w:pos="1191"/>
          <w:tab w:val="left" w:pos="1588"/>
          <w:tab w:val="left" w:pos="1985"/>
        </w:tabs>
        <w:bidi w:val="0"/>
        <w:spacing w:line="240" w:lineRule="auto"/>
        <w:jc w:val="left"/>
        <w:rPr>
          <w:rFonts w:cs="Times New Roman"/>
          <w:sz w:val="24"/>
          <w:szCs w:val="20"/>
          <w:lang w:val="en-GB"/>
        </w:rPr>
      </w:pPr>
    </w:p>
    <w:p w:rsidR="007359A7" w:rsidRPr="007359A7" w:rsidRDefault="007359A7" w:rsidP="007359A7">
      <w:pPr>
        <w:numPr>
          <w:ilvl w:val="0"/>
          <w:numId w:val="15"/>
        </w:numPr>
        <w:tabs>
          <w:tab w:val="left" w:pos="709"/>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Opening of the meeting</w:t>
      </w:r>
    </w:p>
    <w:p w:rsidR="007359A7" w:rsidRPr="007359A7" w:rsidRDefault="007359A7" w:rsidP="007359A7">
      <w:pPr>
        <w:numPr>
          <w:ilvl w:val="0"/>
          <w:numId w:val="15"/>
        </w:numPr>
        <w:tabs>
          <w:tab w:val="left" w:pos="709"/>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Opening remarks by the Director, TSB</w:t>
      </w:r>
    </w:p>
    <w:p w:rsidR="007359A7" w:rsidRPr="007359A7" w:rsidRDefault="007359A7" w:rsidP="007359A7">
      <w:pPr>
        <w:numPr>
          <w:ilvl w:val="0"/>
          <w:numId w:val="15"/>
        </w:numPr>
        <w:tabs>
          <w:tab w:val="left" w:pos="709"/>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Approval of the Agenda</w:t>
      </w:r>
    </w:p>
    <w:p w:rsidR="007359A7" w:rsidRPr="007359A7" w:rsidRDefault="007359A7" w:rsidP="007359A7">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Objectives for this meeting</w:t>
      </w:r>
    </w:p>
    <w:p w:rsidR="007359A7" w:rsidRPr="007359A7" w:rsidRDefault="007359A7" w:rsidP="007359A7">
      <w:pPr>
        <w:numPr>
          <w:ilvl w:val="0"/>
          <w:numId w:val="15"/>
        </w:numPr>
        <w:tabs>
          <w:tab w:val="left" w:pos="709"/>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Documents and their allocation</w:t>
      </w:r>
    </w:p>
    <w:p w:rsidR="007359A7" w:rsidRPr="007359A7" w:rsidRDefault="007359A7" w:rsidP="007359A7">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Work plan for this meeting</w:t>
      </w:r>
      <w:r w:rsidRPr="007359A7">
        <w:rPr>
          <w:rFonts w:cs="Times New Roman" w:hint="eastAsia"/>
          <w:sz w:val="24"/>
          <w:szCs w:val="20"/>
          <w:lang w:val="en-GB"/>
        </w:rPr>
        <w:t xml:space="preserve"> </w:t>
      </w:r>
    </w:p>
    <w:p w:rsidR="007359A7" w:rsidRPr="007359A7" w:rsidRDefault="007359A7" w:rsidP="007359A7">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8"/>
          <w:szCs w:val="20"/>
          <w:lang w:val="en-GB"/>
        </w:rPr>
      </w:pPr>
      <w:r w:rsidRPr="007359A7">
        <w:rPr>
          <w:rFonts w:cs="Times New Roman"/>
          <w:sz w:val="24"/>
          <w:szCs w:val="22"/>
          <w:lang w:val="en-GB"/>
        </w:rPr>
        <w:t>Conduct of and facilities available for th</w:t>
      </w:r>
      <w:r w:rsidRPr="007359A7">
        <w:rPr>
          <w:rFonts w:cs="Times New Roman" w:hint="eastAsia"/>
          <w:sz w:val="24"/>
          <w:szCs w:val="22"/>
          <w:lang w:val="en-GB" w:eastAsia="ja-JP"/>
        </w:rPr>
        <w:t>is</w:t>
      </w:r>
      <w:r w:rsidRPr="007359A7">
        <w:rPr>
          <w:rFonts w:cs="Times New Roman"/>
          <w:sz w:val="24"/>
          <w:szCs w:val="22"/>
          <w:lang w:val="en-GB"/>
        </w:rPr>
        <w:t xml:space="preserve"> meeting</w:t>
      </w:r>
    </w:p>
    <w:p w:rsidR="007359A7" w:rsidRPr="007359A7" w:rsidRDefault="007359A7" w:rsidP="007359A7">
      <w:pPr>
        <w:numPr>
          <w:ilvl w:val="0"/>
          <w:numId w:val="15"/>
        </w:numPr>
        <w:tabs>
          <w:tab w:val="left" w:pos="709"/>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Terms of reference for the Review Committee (WTSA-12 Resolution 82)</w:t>
      </w:r>
    </w:p>
    <w:p w:rsidR="007359A7" w:rsidRPr="007359A7" w:rsidRDefault="007359A7" w:rsidP="007359A7">
      <w:pPr>
        <w:numPr>
          <w:ilvl w:val="0"/>
          <w:numId w:val="15"/>
        </w:numPr>
        <w:tabs>
          <w:tab w:val="left" w:pos="709"/>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Consideration</w:t>
      </w:r>
      <w:r w:rsidRPr="007359A7">
        <w:rPr>
          <w:rFonts w:eastAsia="MS Mincho" w:cs="Times New Roman" w:hint="eastAsia"/>
          <w:sz w:val="24"/>
          <w:szCs w:val="20"/>
          <w:lang w:val="en-GB" w:eastAsia="ja-JP"/>
        </w:rPr>
        <w:t xml:space="preserve"> of </w:t>
      </w:r>
      <w:r w:rsidRPr="007359A7">
        <w:rPr>
          <w:rFonts w:eastAsia="MS Mincho" w:cs="Times New Roman"/>
          <w:sz w:val="24"/>
          <w:szCs w:val="20"/>
          <w:lang w:val="en-GB" w:eastAsia="ja-JP"/>
        </w:rPr>
        <w:t>Correspondence</w:t>
      </w:r>
      <w:r w:rsidRPr="007359A7">
        <w:rPr>
          <w:rFonts w:eastAsia="MS Mincho" w:cs="Times New Roman" w:hint="eastAsia"/>
          <w:sz w:val="24"/>
          <w:szCs w:val="20"/>
          <w:lang w:val="en-GB" w:eastAsia="ja-JP"/>
        </w:rPr>
        <w:t xml:space="preserve"> Group on Action Plan</w:t>
      </w:r>
      <w:r w:rsidRPr="007359A7">
        <w:rPr>
          <w:rFonts w:cs="Times New Roman" w:hint="eastAsia"/>
          <w:sz w:val="24"/>
          <w:szCs w:val="20"/>
          <w:lang w:val="en-GB"/>
        </w:rPr>
        <w:t xml:space="preserve"> </w:t>
      </w:r>
    </w:p>
    <w:p w:rsidR="007359A7" w:rsidRPr="007359A7" w:rsidRDefault="007359A7" w:rsidP="007359A7">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Consideration</w:t>
      </w:r>
      <w:r w:rsidRPr="007359A7">
        <w:rPr>
          <w:rFonts w:eastAsia="MS Mincho" w:cs="Times New Roman" w:hint="eastAsia"/>
          <w:sz w:val="24"/>
          <w:szCs w:val="20"/>
          <w:lang w:val="en-GB" w:eastAsia="ja-JP"/>
        </w:rPr>
        <w:t xml:space="preserve"> of </w:t>
      </w:r>
      <w:r w:rsidRPr="007359A7">
        <w:rPr>
          <w:rFonts w:eastAsia="MS Mincho" w:cs="Times New Roman"/>
          <w:sz w:val="24"/>
          <w:szCs w:val="20"/>
          <w:lang w:val="en-GB" w:eastAsia="ja-JP"/>
        </w:rPr>
        <w:t>Correspondence</w:t>
      </w:r>
      <w:r w:rsidRPr="007359A7">
        <w:rPr>
          <w:rFonts w:eastAsia="MS Mincho" w:cs="Times New Roman" w:hint="eastAsia"/>
          <w:sz w:val="24"/>
          <w:szCs w:val="20"/>
          <w:lang w:val="en-GB" w:eastAsia="ja-JP"/>
        </w:rPr>
        <w:t xml:space="preserve"> Group on </w:t>
      </w:r>
      <w:r w:rsidRPr="007359A7">
        <w:rPr>
          <w:rFonts w:eastAsia="MS Mincho" w:cs="Times New Roman"/>
          <w:sz w:val="24"/>
          <w:szCs w:val="20"/>
          <w:lang w:val="en-GB" w:eastAsia="ja-JP"/>
        </w:rPr>
        <w:t>Questionnaire</w:t>
      </w:r>
    </w:p>
    <w:p w:rsidR="007359A7" w:rsidRPr="007359A7" w:rsidRDefault="007359A7" w:rsidP="007359A7">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Consideration of outcomes of the CTO meeting</w:t>
      </w:r>
    </w:p>
    <w:p w:rsidR="007359A7" w:rsidRPr="007359A7" w:rsidRDefault="007359A7" w:rsidP="007359A7">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Review of current ITU-T activities</w:t>
      </w:r>
    </w:p>
    <w:p w:rsidR="007359A7" w:rsidRPr="007359A7" w:rsidRDefault="007359A7" w:rsidP="007359A7">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Liaison and interaction with other groups</w:t>
      </w:r>
    </w:p>
    <w:p w:rsidR="007359A7" w:rsidRPr="007359A7" w:rsidRDefault="007359A7" w:rsidP="007359A7">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Future activities</w:t>
      </w:r>
    </w:p>
    <w:p w:rsidR="007359A7" w:rsidRPr="007359A7" w:rsidRDefault="007359A7" w:rsidP="007359A7">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Consideration of draft meeting report</w:t>
      </w:r>
    </w:p>
    <w:p w:rsidR="007359A7" w:rsidRPr="007359A7" w:rsidRDefault="007359A7" w:rsidP="007359A7">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Any other business</w:t>
      </w:r>
    </w:p>
    <w:p w:rsidR="007359A7" w:rsidRPr="007359A7" w:rsidRDefault="007359A7" w:rsidP="007359A7">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7359A7">
        <w:rPr>
          <w:rFonts w:cs="Times New Roman"/>
          <w:sz w:val="24"/>
          <w:szCs w:val="20"/>
          <w:lang w:val="en-GB"/>
        </w:rPr>
        <w:t>Closure of meeting</w:t>
      </w:r>
    </w:p>
    <w:p w:rsidR="007359A7" w:rsidRPr="007359A7" w:rsidRDefault="007359A7" w:rsidP="007359A7">
      <w:pPr>
        <w:tabs>
          <w:tab w:val="left" w:pos="794"/>
          <w:tab w:val="left" w:pos="1191"/>
          <w:tab w:val="left" w:pos="1588"/>
          <w:tab w:val="left" w:pos="1985"/>
        </w:tabs>
        <w:bidi w:val="0"/>
        <w:spacing w:line="240" w:lineRule="auto"/>
        <w:jc w:val="left"/>
        <w:rPr>
          <w:rFonts w:cs="Times New Roman"/>
          <w:sz w:val="24"/>
          <w:szCs w:val="20"/>
          <w:lang w:val="en-GB"/>
        </w:rPr>
      </w:pPr>
    </w:p>
    <w:p w:rsidR="00E810CC" w:rsidRPr="00E810CC" w:rsidRDefault="006649F1" w:rsidP="006649F1">
      <w:pPr>
        <w:spacing w:before="480"/>
        <w:jc w:val="center"/>
        <w:rPr>
          <w:lang w:val="en-GB"/>
        </w:rPr>
      </w:pPr>
      <w:r>
        <w:rPr>
          <w:rFonts w:hint="cs"/>
          <w:rtl/>
          <w:lang w:val="en-GB"/>
        </w:rPr>
        <w:t>___________</w:t>
      </w:r>
    </w:p>
    <w:sectPr w:rsidR="00E810CC" w:rsidRPr="00E810CC" w:rsidSect="00E762DE">
      <w:headerReference w:type="default" r:id="rId31"/>
      <w:type w:val="oddPage"/>
      <w:pgSz w:w="11907" w:h="16840" w:code="9"/>
      <w:pgMar w:top="754" w:right="1089" w:bottom="340" w:left="1089" w:header="425"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8EF" w:rsidRDefault="007C58EF">
      <w:r>
        <w:separator/>
      </w:r>
    </w:p>
  </w:endnote>
  <w:endnote w:type="continuationSeparator" w:id="0">
    <w:p w:rsidR="007C58EF" w:rsidRDefault="007C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EF" w:rsidRPr="008A4B24" w:rsidRDefault="008A4B24" w:rsidP="008A4B24">
    <w:pPr>
      <w:pStyle w:val="Footer"/>
      <w:bidi w:val="0"/>
      <w:rPr>
        <w:sz w:val="16"/>
        <w:szCs w:val="16"/>
      </w:rPr>
    </w:pPr>
    <w:r w:rsidRPr="0059229C">
      <w:rPr>
        <w:sz w:val="16"/>
        <w:szCs w:val="16"/>
      </w:rPr>
      <w:t>ITU-T\REVCOM\COLL\002A.DOC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C58EF" w:rsidTr="001174A2">
      <w:trPr>
        <w:cantSplit/>
      </w:trPr>
      <w:tc>
        <w:tcPr>
          <w:tcW w:w="1062" w:type="pct"/>
          <w:tcBorders>
            <w:top w:val="single" w:sz="6" w:space="0" w:color="auto"/>
          </w:tcBorders>
          <w:tcMar>
            <w:top w:w="57" w:type="dxa"/>
          </w:tcMar>
        </w:tcPr>
        <w:p w:rsidR="007C58EF" w:rsidRPr="00C50F6E" w:rsidRDefault="007C58EF" w:rsidP="001174A2">
          <w:pPr>
            <w:pStyle w:val="itu"/>
            <w:rPr>
              <w:rFonts w:asciiTheme="majorBidi" w:hAnsiTheme="majorBidi" w:cstheme="majorBidi"/>
            </w:rPr>
          </w:pPr>
          <w:r w:rsidRPr="00C50F6E">
            <w:rPr>
              <w:rFonts w:asciiTheme="majorBidi" w:hAnsiTheme="majorBidi" w:cstheme="majorBidi"/>
            </w:rPr>
            <w:t>Place des Nations</w:t>
          </w:r>
        </w:p>
      </w:tc>
      <w:tc>
        <w:tcPr>
          <w:tcW w:w="1583" w:type="pct"/>
          <w:tcBorders>
            <w:top w:val="single" w:sz="6" w:space="0" w:color="auto"/>
          </w:tcBorders>
          <w:tcMar>
            <w:top w:w="57" w:type="dxa"/>
          </w:tcMar>
        </w:tcPr>
        <w:p w:rsidR="007C58EF" w:rsidRPr="00C50F6E" w:rsidRDefault="007C58EF" w:rsidP="001174A2">
          <w:pPr>
            <w:pStyle w:val="itu"/>
            <w:rPr>
              <w:rFonts w:asciiTheme="majorBidi" w:hAnsiTheme="majorBidi" w:cstheme="majorBidi"/>
            </w:rPr>
          </w:pPr>
          <w:r w:rsidRPr="00C50F6E">
            <w:rPr>
              <w:rFonts w:asciiTheme="majorBidi" w:hAnsiTheme="majorBidi" w:cstheme="majorBidi"/>
            </w:rPr>
            <w:t>Telephone</w:t>
          </w:r>
          <w:r w:rsidRPr="00C50F6E">
            <w:rPr>
              <w:rFonts w:asciiTheme="majorBidi" w:hAnsiTheme="majorBidi" w:cstheme="majorBidi"/>
            </w:rPr>
            <w:tab/>
            <w:t>+41 22 730 51 11</w:t>
          </w:r>
        </w:p>
      </w:tc>
      <w:tc>
        <w:tcPr>
          <w:tcW w:w="1224" w:type="pct"/>
          <w:tcBorders>
            <w:top w:val="single" w:sz="6" w:space="0" w:color="auto"/>
          </w:tcBorders>
          <w:tcMar>
            <w:top w:w="57" w:type="dxa"/>
          </w:tcMar>
        </w:tcPr>
        <w:p w:rsidR="007C58EF" w:rsidRPr="00C50F6E" w:rsidRDefault="007C58EF" w:rsidP="001174A2">
          <w:pPr>
            <w:pStyle w:val="itu"/>
            <w:rPr>
              <w:rFonts w:asciiTheme="majorBidi" w:hAnsiTheme="majorBidi" w:cstheme="majorBidi"/>
            </w:rPr>
          </w:pPr>
          <w:r w:rsidRPr="00C50F6E">
            <w:rPr>
              <w:rFonts w:asciiTheme="majorBidi" w:hAnsiTheme="majorBidi" w:cstheme="majorBidi"/>
            </w:rPr>
            <w:t xml:space="preserve">Telex 421 000 </w:t>
          </w:r>
          <w:proofErr w:type="spellStart"/>
          <w:r w:rsidRPr="00C50F6E">
            <w:rPr>
              <w:rFonts w:asciiTheme="majorBidi" w:hAnsiTheme="majorBidi" w:cstheme="majorBidi"/>
            </w:rPr>
            <w:t>uit</w:t>
          </w:r>
          <w:proofErr w:type="spellEnd"/>
          <w:r w:rsidRPr="00C50F6E">
            <w:rPr>
              <w:rFonts w:asciiTheme="majorBidi" w:hAnsiTheme="majorBidi" w:cstheme="majorBidi"/>
            </w:rPr>
            <w:t xml:space="preserve"> </w:t>
          </w:r>
          <w:proofErr w:type="spellStart"/>
          <w:r w:rsidRPr="00C50F6E">
            <w:rPr>
              <w:rFonts w:asciiTheme="majorBidi" w:hAnsiTheme="majorBidi" w:cstheme="majorBidi"/>
            </w:rPr>
            <w:t>ch</w:t>
          </w:r>
          <w:proofErr w:type="spellEnd"/>
        </w:p>
      </w:tc>
      <w:tc>
        <w:tcPr>
          <w:tcW w:w="1131" w:type="pct"/>
          <w:tcBorders>
            <w:top w:val="single" w:sz="6" w:space="0" w:color="auto"/>
          </w:tcBorders>
          <w:tcMar>
            <w:top w:w="57" w:type="dxa"/>
          </w:tcMar>
        </w:tcPr>
        <w:p w:rsidR="007C58EF" w:rsidRPr="00C50F6E" w:rsidRDefault="007C58EF" w:rsidP="001174A2">
          <w:pPr>
            <w:pStyle w:val="itu"/>
            <w:rPr>
              <w:rFonts w:asciiTheme="majorBidi" w:hAnsiTheme="majorBidi" w:cstheme="majorBidi"/>
            </w:rPr>
          </w:pPr>
          <w:r w:rsidRPr="00C50F6E">
            <w:rPr>
              <w:rFonts w:asciiTheme="majorBidi" w:hAnsiTheme="majorBidi" w:cstheme="majorBidi"/>
            </w:rPr>
            <w:t>E-mail:</w:t>
          </w:r>
          <w:r w:rsidRPr="00C50F6E">
            <w:rPr>
              <w:rFonts w:asciiTheme="majorBidi" w:hAnsiTheme="majorBidi" w:cstheme="majorBidi"/>
            </w:rPr>
            <w:tab/>
            <w:t>itumail@itu.int</w:t>
          </w:r>
        </w:p>
      </w:tc>
    </w:tr>
    <w:tr w:rsidR="007C58EF" w:rsidTr="001174A2">
      <w:trPr>
        <w:cantSplit/>
      </w:trPr>
      <w:tc>
        <w:tcPr>
          <w:tcW w:w="1062" w:type="pct"/>
        </w:tcPr>
        <w:p w:rsidR="007C58EF" w:rsidRPr="00C50F6E" w:rsidRDefault="007C58EF" w:rsidP="001174A2">
          <w:pPr>
            <w:pStyle w:val="itu"/>
            <w:rPr>
              <w:rFonts w:asciiTheme="majorBidi" w:hAnsiTheme="majorBidi" w:cstheme="majorBidi"/>
            </w:rPr>
          </w:pPr>
          <w:r w:rsidRPr="00C50F6E">
            <w:rPr>
              <w:rFonts w:asciiTheme="majorBidi" w:hAnsiTheme="majorBidi" w:cstheme="majorBidi"/>
            </w:rPr>
            <w:t>CH-1211 Geneva 20</w:t>
          </w:r>
        </w:p>
      </w:tc>
      <w:tc>
        <w:tcPr>
          <w:tcW w:w="1583" w:type="pct"/>
        </w:tcPr>
        <w:p w:rsidR="007C58EF" w:rsidRPr="00C50F6E" w:rsidRDefault="007C58EF" w:rsidP="001174A2">
          <w:pPr>
            <w:pStyle w:val="itu"/>
            <w:rPr>
              <w:rFonts w:asciiTheme="majorBidi" w:hAnsiTheme="majorBidi" w:cstheme="majorBidi"/>
            </w:rPr>
          </w:pPr>
          <w:r w:rsidRPr="00C50F6E">
            <w:rPr>
              <w:rFonts w:asciiTheme="majorBidi" w:hAnsiTheme="majorBidi" w:cstheme="majorBidi"/>
            </w:rPr>
            <w:t>Telefax</w:t>
          </w:r>
          <w:r w:rsidRPr="00C50F6E">
            <w:rPr>
              <w:rFonts w:asciiTheme="majorBidi" w:hAnsiTheme="majorBidi" w:cstheme="majorBidi"/>
            </w:rPr>
            <w:tab/>
            <w:t>Gr3:</w:t>
          </w:r>
          <w:r w:rsidRPr="00C50F6E">
            <w:rPr>
              <w:rFonts w:asciiTheme="majorBidi" w:hAnsiTheme="majorBidi" w:cstheme="majorBidi"/>
            </w:rPr>
            <w:tab/>
            <w:t>+41 22 733 72 56</w:t>
          </w:r>
        </w:p>
      </w:tc>
      <w:tc>
        <w:tcPr>
          <w:tcW w:w="1224" w:type="pct"/>
        </w:tcPr>
        <w:p w:rsidR="007C58EF" w:rsidRPr="00C50F6E" w:rsidRDefault="007C58EF" w:rsidP="001174A2">
          <w:pPr>
            <w:pStyle w:val="itu"/>
            <w:rPr>
              <w:rFonts w:asciiTheme="majorBidi" w:hAnsiTheme="majorBidi" w:cstheme="majorBidi"/>
            </w:rPr>
          </w:pPr>
          <w:r w:rsidRPr="00C50F6E">
            <w:rPr>
              <w:rFonts w:asciiTheme="majorBidi" w:hAnsiTheme="majorBidi" w:cstheme="majorBidi"/>
            </w:rPr>
            <w:t>Telegram ITU GENEVE</w:t>
          </w:r>
        </w:p>
      </w:tc>
      <w:tc>
        <w:tcPr>
          <w:tcW w:w="1131" w:type="pct"/>
        </w:tcPr>
        <w:p w:rsidR="007C58EF" w:rsidRPr="00C50F6E" w:rsidRDefault="007C58EF" w:rsidP="001174A2">
          <w:pPr>
            <w:pStyle w:val="itu"/>
            <w:rPr>
              <w:rFonts w:asciiTheme="majorBidi" w:hAnsiTheme="majorBidi" w:cstheme="majorBidi"/>
              <w:lang w:val="en-US"/>
            </w:rPr>
          </w:pPr>
          <w:r w:rsidRPr="00C50F6E">
            <w:rPr>
              <w:rFonts w:asciiTheme="majorBidi" w:hAnsiTheme="majorBidi" w:cstheme="majorBidi"/>
            </w:rPr>
            <w:tab/>
          </w:r>
          <w:hyperlink r:id="rId1" w:history="1">
            <w:r w:rsidRPr="00C50F6E">
              <w:rPr>
                <w:rStyle w:val="Hyperlink"/>
                <w:rFonts w:asciiTheme="majorBidi" w:hAnsiTheme="majorBidi" w:cstheme="majorBidi"/>
              </w:rPr>
              <w:t>www.itu.int</w:t>
            </w:r>
          </w:hyperlink>
        </w:p>
      </w:tc>
    </w:tr>
    <w:tr w:rsidR="007C58EF" w:rsidTr="001174A2">
      <w:trPr>
        <w:cantSplit/>
      </w:trPr>
      <w:tc>
        <w:tcPr>
          <w:tcW w:w="1062" w:type="pct"/>
        </w:tcPr>
        <w:p w:rsidR="007C58EF" w:rsidRPr="00C50F6E" w:rsidRDefault="007C58EF" w:rsidP="001174A2">
          <w:pPr>
            <w:pStyle w:val="itu"/>
            <w:rPr>
              <w:rFonts w:asciiTheme="majorBidi" w:hAnsiTheme="majorBidi" w:cstheme="majorBidi"/>
            </w:rPr>
          </w:pPr>
          <w:r w:rsidRPr="00C50F6E">
            <w:rPr>
              <w:rFonts w:asciiTheme="majorBidi" w:hAnsiTheme="majorBidi" w:cstheme="majorBidi"/>
            </w:rPr>
            <w:t>Switzerland</w:t>
          </w:r>
        </w:p>
      </w:tc>
      <w:tc>
        <w:tcPr>
          <w:tcW w:w="1583" w:type="pct"/>
        </w:tcPr>
        <w:p w:rsidR="007C58EF" w:rsidRPr="00C50F6E" w:rsidRDefault="007C58EF" w:rsidP="001174A2">
          <w:pPr>
            <w:pStyle w:val="itu"/>
            <w:rPr>
              <w:rFonts w:asciiTheme="majorBidi" w:hAnsiTheme="majorBidi" w:cstheme="majorBidi"/>
            </w:rPr>
          </w:pPr>
          <w:r w:rsidRPr="00C50F6E">
            <w:rPr>
              <w:rFonts w:asciiTheme="majorBidi" w:hAnsiTheme="majorBidi" w:cstheme="majorBidi"/>
            </w:rPr>
            <w:tab/>
            <w:t>Gr4:</w:t>
          </w:r>
          <w:r w:rsidRPr="00C50F6E">
            <w:rPr>
              <w:rFonts w:asciiTheme="majorBidi" w:hAnsiTheme="majorBidi" w:cstheme="majorBidi"/>
            </w:rPr>
            <w:tab/>
            <w:t>+41 22 730 65 00</w:t>
          </w:r>
        </w:p>
      </w:tc>
      <w:tc>
        <w:tcPr>
          <w:tcW w:w="1224" w:type="pct"/>
        </w:tcPr>
        <w:p w:rsidR="007C58EF" w:rsidRPr="00C50F6E" w:rsidRDefault="007C58EF" w:rsidP="001174A2">
          <w:pPr>
            <w:pStyle w:val="itu"/>
            <w:rPr>
              <w:rFonts w:asciiTheme="majorBidi" w:hAnsiTheme="majorBidi" w:cstheme="majorBidi"/>
            </w:rPr>
          </w:pPr>
        </w:p>
      </w:tc>
      <w:tc>
        <w:tcPr>
          <w:tcW w:w="1131" w:type="pct"/>
        </w:tcPr>
        <w:p w:rsidR="007C58EF" w:rsidRPr="00C50F6E" w:rsidRDefault="007C58EF" w:rsidP="001174A2">
          <w:pPr>
            <w:pStyle w:val="itu"/>
            <w:rPr>
              <w:rFonts w:asciiTheme="majorBidi" w:hAnsiTheme="majorBidi" w:cstheme="majorBidi"/>
            </w:rPr>
          </w:pPr>
        </w:p>
      </w:tc>
    </w:tr>
  </w:tbl>
  <w:p w:rsidR="007C58EF" w:rsidRPr="00BB1A7D" w:rsidRDefault="007C58EF" w:rsidP="00F57C00">
    <w:pPr>
      <w:pStyle w:val="Footer"/>
      <w:bidi w:val="0"/>
      <w:spacing w:before="0"/>
      <w:rPr>
        <w:sz w:val="16"/>
        <w:szCs w:val="24"/>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EF" w:rsidRPr="0059229C" w:rsidRDefault="007B2B0E" w:rsidP="007B2B0E">
    <w:pPr>
      <w:pStyle w:val="Footer"/>
      <w:bidi w:val="0"/>
      <w:rPr>
        <w:sz w:val="16"/>
        <w:szCs w:val="16"/>
      </w:rPr>
    </w:pPr>
    <w:r w:rsidRPr="0059229C">
      <w:rPr>
        <w:sz w:val="16"/>
        <w:szCs w:val="16"/>
      </w:rPr>
      <w:t>ITU-T\REVCOM\COLL\002A.DOC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EF" w:rsidRPr="0059229C" w:rsidRDefault="007B2B0E" w:rsidP="007B2B0E">
    <w:pPr>
      <w:pStyle w:val="Footer"/>
      <w:bidi w:val="0"/>
      <w:rPr>
        <w:sz w:val="16"/>
        <w:szCs w:val="16"/>
      </w:rPr>
    </w:pPr>
    <w:r w:rsidRPr="0059229C">
      <w:rPr>
        <w:sz w:val="16"/>
        <w:szCs w:val="16"/>
      </w:rPr>
      <w:t>ITU-T\REVCOM\COLL\002A.DOC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8EF" w:rsidRDefault="007C58EF">
      <w:r>
        <w:separator/>
      </w:r>
    </w:p>
  </w:footnote>
  <w:footnote w:type="continuationSeparator" w:id="0">
    <w:p w:rsidR="007C58EF" w:rsidRDefault="007C58EF">
      <w:r>
        <w:continuationSeparator/>
      </w:r>
    </w:p>
  </w:footnote>
  <w:footnote w:id="1">
    <w:p w:rsidR="007C58EF" w:rsidRPr="003313D7" w:rsidRDefault="007C58EF" w:rsidP="00713EB0">
      <w:pPr>
        <w:pStyle w:val="FootnoteText"/>
        <w:ind w:left="340" w:hanging="340"/>
        <w:rPr>
          <w:rFonts w:eastAsia="SimSun"/>
          <w:spacing w:val="-6"/>
          <w:szCs w:val="26"/>
          <w:rtl/>
          <w:lang w:bidi="ar-EG"/>
        </w:rPr>
      </w:pPr>
      <w:r w:rsidRPr="003313D7">
        <w:rPr>
          <w:rStyle w:val="FootnoteReference"/>
          <w:position w:val="6"/>
          <w:szCs w:val="26"/>
          <w:vertAlign w:val="baseline"/>
        </w:rPr>
        <w:footnoteRef/>
      </w:r>
      <w:r w:rsidRPr="003313D7">
        <w:rPr>
          <w:rFonts w:hint="cs"/>
          <w:szCs w:val="26"/>
          <w:rtl/>
        </w:rPr>
        <w:tab/>
      </w:r>
      <w:r w:rsidRPr="003313D7">
        <w:rPr>
          <w:rFonts w:eastAsia="SimSun" w:hint="cs"/>
          <w:spacing w:val="-6"/>
          <w:szCs w:val="26"/>
          <w:rtl/>
          <w:lang w:bidi="ar-EG"/>
        </w:rPr>
        <w:t xml:space="preserve">ي‍مكن ال‍حصول على ن‍موذج لهذا الطلب من ال‍موقع التالي: </w:t>
      </w:r>
      <w:hyperlink r:id="rId1" w:history="1">
        <w:r w:rsidRPr="003313D7">
          <w:rPr>
            <w:rStyle w:val="Hyperlink"/>
            <w:rFonts w:eastAsia="SimSun"/>
            <w:spacing w:val="-6"/>
            <w:szCs w:val="26"/>
          </w:rPr>
          <w:t>http://itu.int/en/ITU-T/info/Documents/Visa-support-letter_MODEL.pdf</w:t>
        </w:r>
      </w:hyperlink>
      <w:r w:rsidRPr="003313D7">
        <w:rPr>
          <w:rStyle w:val="Hyperlink"/>
          <w:rFonts w:eastAsia="SimSun" w:hint="cs"/>
          <w:color w:val="auto"/>
          <w:spacing w:val="-6"/>
          <w:szCs w:val="26"/>
          <w:u w:val="none"/>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EF" w:rsidRDefault="007C58EF"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A74C3C">
      <w:rPr>
        <w:rFonts w:cs="Times New Roman"/>
        <w:noProof/>
        <w:szCs w:val="22"/>
      </w:rPr>
      <w:t>6</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EF" w:rsidRDefault="007C58EF"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1</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EF" w:rsidRDefault="007C58EF"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A74C3C">
      <w:rPr>
        <w:rFonts w:cs="Times New Roman"/>
        <w:noProof/>
        <w:szCs w:val="22"/>
      </w:rPr>
      <w:t>3</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EF" w:rsidRDefault="007C58EF" w:rsidP="0072677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A74C3C">
      <w:rPr>
        <w:rFonts w:cs="Times New Roman"/>
        <w:noProof/>
        <w:szCs w:val="22"/>
      </w:rPr>
      <w:t>2</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BC" w:rsidRDefault="00CC42BC" w:rsidP="00CC42BC">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A74C3C">
      <w:rPr>
        <w:rFonts w:cs="Times New Roman"/>
        <w:noProof/>
        <w:szCs w:val="22"/>
      </w:rPr>
      <w:t>5</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20DB7"/>
    <w:rsid w:val="000222BC"/>
    <w:rsid w:val="00022729"/>
    <w:rsid w:val="000260D5"/>
    <w:rsid w:val="00027727"/>
    <w:rsid w:val="000302D3"/>
    <w:rsid w:val="00032B5B"/>
    <w:rsid w:val="00032D8C"/>
    <w:rsid w:val="00035278"/>
    <w:rsid w:val="00036413"/>
    <w:rsid w:val="00036AA4"/>
    <w:rsid w:val="000440C4"/>
    <w:rsid w:val="00046577"/>
    <w:rsid w:val="00046C4C"/>
    <w:rsid w:val="00050DF1"/>
    <w:rsid w:val="000525E5"/>
    <w:rsid w:val="00053C0F"/>
    <w:rsid w:val="00056212"/>
    <w:rsid w:val="0006306E"/>
    <w:rsid w:val="000637D6"/>
    <w:rsid w:val="0006455A"/>
    <w:rsid w:val="00064E65"/>
    <w:rsid w:val="00064EC5"/>
    <w:rsid w:val="00066D11"/>
    <w:rsid w:val="00073E7E"/>
    <w:rsid w:val="00076A45"/>
    <w:rsid w:val="00081888"/>
    <w:rsid w:val="00081D8A"/>
    <w:rsid w:val="00082306"/>
    <w:rsid w:val="00085D4C"/>
    <w:rsid w:val="00092FE1"/>
    <w:rsid w:val="00095416"/>
    <w:rsid w:val="000A1B6B"/>
    <w:rsid w:val="000A3EFF"/>
    <w:rsid w:val="000A7621"/>
    <w:rsid w:val="000B0066"/>
    <w:rsid w:val="000C00B8"/>
    <w:rsid w:val="000C28CF"/>
    <w:rsid w:val="000C2FB2"/>
    <w:rsid w:val="000D3455"/>
    <w:rsid w:val="000D3F69"/>
    <w:rsid w:val="000D6000"/>
    <w:rsid w:val="000D7750"/>
    <w:rsid w:val="000E62E2"/>
    <w:rsid w:val="000F0D32"/>
    <w:rsid w:val="000F51E9"/>
    <w:rsid w:val="0010144A"/>
    <w:rsid w:val="001014A9"/>
    <w:rsid w:val="00101C07"/>
    <w:rsid w:val="00102843"/>
    <w:rsid w:val="001062BE"/>
    <w:rsid w:val="00106425"/>
    <w:rsid w:val="00107B04"/>
    <w:rsid w:val="0011044A"/>
    <w:rsid w:val="00112386"/>
    <w:rsid w:val="001132C8"/>
    <w:rsid w:val="00113E4F"/>
    <w:rsid w:val="0011513D"/>
    <w:rsid w:val="0011659A"/>
    <w:rsid w:val="00116D62"/>
    <w:rsid w:val="001174A2"/>
    <w:rsid w:val="00127FFE"/>
    <w:rsid w:val="00133BF7"/>
    <w:rsid w:val="001401E7"/>
    <w:rsid w:val="00141524"/>
    <w:rsid w:val="00141689"/>
    <w:rsid w:val="00150879"/>
    <w:rsid w:val="001523BE"/>
    <w:rsid w:val="00152764"/>
    <w:rsid w:val="001611F9"/>
    <w:rsid w:val="0016239F"/>
    <w:rsid w:val="0016414B"/>
    <w:rsid w:val="00166648"/>
    <w:rsid w:val="00180899"/>
    <w:rsid w:val="00181A16"/>
    <w:rsid w:val="0018419C"/>
    <w:rsid w:val="00190270"/>
    <w:rsid w:val="001911F1"/>
    <w:rsid w:val="001919D1"/>
    <w:rsid w:val="00193279"/>
    <w:rsid w:val="00193D6E"/>
    <w:rsid w:val="0019658A"/>
    <w:rsid w:val="001A1E76"/>
    <w:rsid w:val="001A5641"/>
    <w:rsid w:val="001A5E10"/>
    <w:rsid w:val="001B0E2E"/>
    <w:rsid w:val="001B5908"/>
    <w:rsid w:val="001C0EF6"/>
    <w:rsid w:val="001C1FEC"/>
    <w:rsid w:val="001C7ECA"/>
    <w:rsid w:val="001D175B"/>
    <w:rsid w:val="001D1DF8"/>
    <w:rsid w:val="001D39B3"/>
    <w:rsid w:val="001D3E3A"/>
    <w:rsid w:val="001D6103"/>
    <w:rsid w:val="001D6F02"/>
    <w:rsid w:val="001E35DC"/>
    <w:rsid w:val="001F1051"/>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5"/>
    <w:rsid w:val="00283AD8"/>
    <w:rsid w:val="00285FF3"/>
    <w:rsid w:val="00286E0F"/>
    <w:rsid w:val="00291EAC"/>
    <w:rsid w:val="0029353F"/>
    <w:rsid w:val="00293F7E"/>
    <w:rsid w:val="002947F9"/>
    <w:rsid w:val="00294C9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3006F2"/>
    <w:rsid w:val="00301350"/>
    <w:rsid w:val="00310129"/>
    <w:rsid w:val="00311F91"/>
    <w:rsid w:val="0031346F"/>
    <w:rsid w:val="00313593"/>
    <w:rsid w:val="00315592"/>
    <w:rsid w:val="00315DAA"/>
    <w:rsid w:val="0031633A"/>
    <w:rsid w:val="00317C97"/>
    <w:rsid w:val="00327CD4"/>
    <w:rsid w:val="003310D2"/>
    <w:rsid w:val="003313D7"/>
    <w:rsid w:val="00335239"/>
    <w:rsid w:val="00340931"/>
    <w:rsid w:val="00343943"/>
    <w:rsid w:val="00343BDE"/>
    <w:rsid w:val="00346F3F"/>
    <w:rsid w:val="00350939"/>
    <w:rsid w:val="00352925"/>
    <w:rsid w:val="00356441"/>
    <w:rsid w:val="00360B9C"/>
    <w:rsid w:val="00363805"/>
    <w:rsid w:val="00363E8E"/>
    <w:rsid w:val="0038178F"/>
    <w:rsid w:val="00382D2D"/>
    <w:rsid w:val="00385C9F"/>
    <w:rsid w:val="00393E7C"/>
    <w:rsid w:val="0039577F"/>
    <w:rsid w:val="00396509"/>
    <w:rsid w:val="003A0D13"/>
    <w:rsid w:val="003B2C5F"/>
    <w:rsid w:val="003B317C"/>
    <w:rsid w:val="003B459A"/>
    <w:rsid w:val="003B4BDF"/>
    <w:rsid w:val="003C0046"/>
    <w:rsid w:val="003C2AC9"/>
    <w:rsid w:val="003C44DF"/>
    <w:rsid w:val="003D19CD"/>
    <w:rsid w:val="003D254E"/>
    <w:rsid w:val="003D56B1"/>
    <w:rsid w:val="003E051B"/>
    <w:rsid w:val="003E240E"/>
    <w:rsid w:val="003E32A8"/>
    <w:rsid w:val="003E5B4B"/>
    <w:rsid w:val="003E6B7D"/>
    <w:rsid w:val="003F0067"/>
    <w:rsid w:val="003F00B1"/>
    <w:rsid w:val="00401FA6"/>
    <w:rsid w:val="004067A6"/>
    <w:rsid w:val="004139F5"/>
    <w:rsid w:val="00415C68"/>
    <w:rsid w:val="00417512"/>
    <w:rsid w:val="00422171"/>
    <w:rsid w:val="004221D4"/>
    <w:rsid w:val="00423D74"/>
    <w:rsid w:val="00425397"/>
    <w:rsid w:val="0043091A"/>
    <w:rsid w:val="004313C9"/>
    <w:rsid w:val="00431A19"/>
    <w:rsid w:val="004323B5"/>
    <w:rsid w:val="004331B3"/>
    <w:rsid w:val="00436063"/>
    <w:rsid w:val="0043786D"/>
    <w:rsid w:val="004406AB"/>
    <w:rsid w:val="00440BE1"/>
    <w:rsid w:val="00442B5A"/>
    <w:rsid w:val="0045274D"/>
    <w:rsid w:val="0045475A"/>
    <w:rsid w:val="004558BF"/>
    <w:rsid w:val="004579B5"/>
    <w:rsid w:val="004603FF"/>
    <w:rsid w:val="00460C4B"/>
    <w:rsid w:val="00461C8D"/>
    <w:rsid w:val="004631E9"/>
    <w:rsid w:val="00471EC0"/>
    <w:rsid w:val="00474AAB"/>
    <w:rsid w:val="004762B4"/>
    <w:rsid w:val="00480A65"/>
    <w:rsid w:val="00480B57"/>
    <w:rsid w:val="004829D3"/>
    <w:rsid w:val="00492FAD"/>
    <w:rsid w:val="0049418C"/>
    <w:rsid w:val="00496580"/>
    <w:rsid w:val="004A0F33"/>
    <w:rsid w:val="004A510C"/>
    <w:rsid w:val="004A5299"/>
    <w:rsid w:val="004A52B4"/>
    <w:rsid w:val="004A7A1A"/>
    <w:rsid w:val="004B2038"/>
    <w:rsid w:val="004B49B9"/>
    <w:rsid w:val="004C05FC"/>
    <w:rsid w:val="004C274C"/>
    <w:rsid w:val="004C6C32"/>
    <w:rsid w:val="004C7D08"/>
    <w:rsid w:val="004E1059"/>
    <w:rsid w:val="004E4649"/>
    <w:rsid w:val="004E4BB7"/>
    <w:rsid w:val="004F2B85"/>
    <w:rsid w:val="004F3D50"/>
    <w:rsid w:val="004F4BBB"/>
    <w:rsid w:val="004F58FB"/>
    <w:rsid w:val="004F6CD0"/>
    <w:rsid w:val="00506E08"/>
    <w:rsid w:val="0051132E"/>
    <w:rsid w:val="00511394"/>
    <w:rsid w:val="00516B8D"/>
    <w:rsid w:val="00522473"/>
    <w:rsid w:val="00523B5B"/>
    <w:rsid w:val="00524006"/>
    <w:rsid w:val="00525763"/>
    <w:rsid w:val="00526E29"/>
    <w:rsid w:val="005277B9"/>
    <w:rsid w:val="005352BC"/>
    <w:rsid w:val="00535CA0"/>
    <w:rsid w:val="00537B94"/>
    <w:rsid w:val="0054096B"/>
    <w:rsid w:val="00540DDF"/>
    <w:rsid w:val="005429E9"/>
    <w:rsid w:val="00542BED"/>
    <w:rsid w:val="0054327A"/>
    <w:rsid w:val="00543D04"/>
    <w:rsid w:val="005443D2"/>
    <w:rsid w:val="0054515F"/>
    <w:rsid w:val="00550DC3"/>
    <w:rsid w:val="00550F45"/>
    <w:rsid w:val="005514B6"/>
    <w:rsid w:val="00553969"/>
    <w:rsid w:val="00567607"/>
    <w:rsid w:val="00570789"/>
    <w:rsid w:val="0057474C"/>
    <w:rsid w:val="00575402"/>
    <w:rsid w:val="00575B6C"/>
    <w:rsid w:val="00576B5C"/>
    <w:rsid w:val="0058156E"/>
    <w:rsid w:val="005821D3"/>
    <w:rsid w:val="005832F5"/>
    <w:rsid w:val="00586F78"/>
    <w:rsid w:val="00591E68"/>
    <w:rsid w:val="0059229C"/>
    <w:rsid w:val="00595BDF"/>
    <w:rsid w:val="005960F3"/>
    <w:rsid w:val="005A2602"/>
    <w:rsid w:val="005A6657"/>
    <w:rsid w:val="005B2809"/>
    <w:rsid w:val="005C447D"/>
    <w:rsid w:val="005D0C93"/>
    <w:rsid w:val="005D467E"/>
    <w:rsid w:val="005D488B"/>
    <w:rsid w:val="005E007E"/>
    <w:rsid w:val="005E266F"/>
    <w:rsid w:val="005E2C08"/>
    <w:rsid w:val="005E41A9"/>
    <w:rsid w:val="005F2D17"/>
    <w:rsid w:val="005F33FD"/>
    <w:rsid w:val="006002A2"/>
    <w:rsid w:val="006011E0"/>
    <w:rsid w:val="0060203A"/>
    <w:rsid w:val="00605E96"/>
    <w:rsid w:val="0061278C"/>
    <w:rsid w:val="00612FA0"/>
    <w:rsid w:val="006135EA"/>
    <w:rsid w:val="00614F3F"/>
    <w:rsid w:val="00621FD0"/>
    <w:rsid w:val="0062375A"/>
    <w:rsid w:val="00633EB6"/>
    <w:rsid w:val="006344E2"/>
    <w:rsid w:val="00637FB5"/>
    <w:rsid w:val="006408E1"/>
    <w:rsid w:val="0064191B"/>
    <w:rsid w:val="00642F8E"/>
    <w:rsid w:val="0064388F"/>
    <w:rsid w:val="00655E5A"/>
    <w:rsid w:val="006638AC"/>
    <w:rsid w:val="006649F1"/>
    <w:rsid w:val="00664DAB"/>
    <w:rsid w:val="0066546B"/>
    <w:rsid w:val="00672C1B"/>
    <w:rsid w:val="00674542"/>
    <w:rsid w:val="006764D4"/>
    <w:rsid w:val="006765EA"/>
    <w:rsid w:val="00676B47"/>
    <w:rsid w:val="00677252"/>
    <w:rsid w:val="00680F48"/>
    <w:rsid w:val="00681DA0"/>
    <w:rsid w:val="006845A9"/>
    <w:rsid w:val="00687F0B"/>
    <w:rsid w:val="0069450E"/>
    <w:rsid w:val="00696BB2"/>
    <w:rsid w:val="00697445"/>
    <w:rsid w:val="006A058F"/>
    <w:rsid w:val="006A1BBB"/>
    <w:rsid w:val="006A3056"/>
    <w:rsid w:val="006A3F7F"/>
    <w:rsid w:val="006B1D35"/>
    <w:rsid w:val="006B52B5"/>
    <w:rsid w:val="006B6B9A"/>
    <w:rsid w:val="006C1530"/>
    <w:rsid w:val="006C3D16"/>
    <w:rsid w:val="006C4FFB"/>
    <w:rsid w:val="006D415E"/>
    <w:rsid w:val="006D49AD"/>
    <w:rsid w:val="006D6102"/>
    <w:rsid w:val="006E7035"/>
    <w:rsid w:val="006E73B1"/>
    <w:rsid w:val="006E76FE"/>
    <w:rsid w:val="007000B8"/>
    <w:rsid w:val="00701DA3"/>
    <w:rsid w:val="00702B0B"/>
    <w:rsid w:val="00703554"/>
    <w:rsid w:val="0071127D"/>
    <w:rsid w:val="00713CE3"/>
    <w:rsid w:val="00713EB0"/>
    <w:rsid w:val="007149A7"/>
    <w:rsid w:val="007149EA"/>
    <w:rsid w:val="0071553B"/>
    <w:rsid w:val="007202C3"/>
    <w:rsid w:val="0072677F"/>
    <w:rsid w:val="007359A7"/>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4861"/>
    <w:rsid w:val="007A63EC"/>
    <w:rsid w:val="007A66C2"/>
    <w:rsid w:val="007A6984"/>
    <w:rsid w:val="007A7D15"/>
    <w:rsid w:val="007A7E70"/>
    <w:rsid w:val="007B15E4"/>
    <w:rsid w:val="007B1AED"/>
    <w:rsid w:val="007B2B0E"/>
    <w:rsid w:val="007B5E75"/>
    <w:rsid w:val="007C1AEA"/>
    <w:rsid w:val="007C256F"/>
    <w:rsid w:val="007C58EF"/>
    <w:rsid w:val="007D1050"/>
    <w:rsid w:val="007E70D8"/>
    <w:rsid w:val="007F0AC6"/>
    <w:rsid w:val="007F375F"/>
    <w:rsid w:val="007F5A15"/>
    <w:rsid w:val="0080133D"/>
    <w:rsid w:val="0080231F"/>
    <w:rsid w:val="008041A7"/>
    <w:rsid w:val="00806C45"/>
    <w:rsid w:val="00811121"/>
    <w:rsid w:val="008143CB"/>
    <w:rsid w:val="008165EA"/>
    <w:rsid w:val="0081722F"/>
    <w:rsid w:val="008201EB"/>
    <w:rsid w:val="008226F2"/>
    <w:rsid w:val="0082500A"/>
    <w:rsid w:val="0082673E"/>
    <w:rsid w:val="00830F86"/>
    <w:rsid w:val="008340C0"/>
    <w:rsid w:val="00852573"/>
    <w:rsid w:val="008617DF"/>
    <w:rsid w:val="00862BE1"/>
    <w:rsid w:val="00865FAD"/>
    <w:rsid w:val="00866CFB"/>
    <w:rsid w:val="0086745A"/>
    <w:rsid w:val="0087077B"/>
    <w:rsid w:val="0087227E"/>
    <w:rsid w:val="0087690E"/>
    <w:rsid w:val="00876CC0"/>
    <w:rsid w:val="00882CF5"/>
    <w:rsid w:val="008830C9"/>
    <w:rsid w:val="00883E59"/>
    <w:rsid w:val="00885B8E"/>
    <w:rsid w:val="00886A0C"/>
    <w:rsid w:val="008918FE"/>
    <w:rsid w:val="008A1B2A"/>
    <w:rsid w:val="008A4B24"/>
    <w:rsid w:val="008A579A"/>
    <w:rsid w:val="008B61CA"/>
    <w:rsid w:val="008B6CA5"/>
    <w:rsid w:val="008C2633"/>
    <w:rsid w:val="008C3899"/>
    <w:rsid w:val="008C4385"/>
    <w:rsid w:val="008C7D86"/>
    <w:rsid w:val="008D1863"/>
    <w:rsid w:val="008D27E0"/>
    <w:rsid w:val="008D2E33"/>
    <w:rsid w:val="008D3838"/>
    <w:rsid w:val="008D5C41"/>
    <w:rsid w:val="008E190B"/>
    <w:rsid w:val="008F4C50"/>
    <w:rsid w:val="008F55E3"/>
    <w:rsid w:val="008F7B1F"/>
    <w:rsid w:val="009015FD"/>
    <w:rsid w:val="009041F1"/>
    <w:rsid w:val="009048A4"/>
    <w:rsid w:val="00904BF4"/>
    <w:rsid w:val="0090750F"/>
    <w:rsid w:val="00911629"/>
    <w:rsid w:val="00911E71"/>
    <w:rsid w:val="00914455"/>
    <w:rsid w:val="00920A44"/>
    <w:rsid w:val="0092374C"/>
    <w:rsid w:val="009257DF"/>
    <w:rsid w:val="00926A3E"/>
    <w:rsid w:val="0093223D"/>
    <w:rsid w:val="0093679C"/>
    <w:rsid w:val="009411B7"/>
    <w:rsid w:val="00944B37"/>
    <w:rsid w:val="00957C71"/>
    <w:rsid w:val="00965582"/>
    <w:rsid w:val="00965680"/>
    <w:rsid w:val="00970017"/>
    <w:rsid w:val="009719D1"/>
    <w:rsid w:val="00973D3C"/>
    <w:rsid w:val="0097559C"/>
    <w:rsid w:val="0097623E"/>
    <w:rsid w:val="0097651D"/>
    <w:rsid w:val="00980680"/>
    <w:rsid w:val="0098075F"/>
    <w:rsid w:val="0098093E"/>
    <w:rsid w:val="00980D9A"/>
    <w:rsid w:val="00981580"/>
    <w:rsid w:val="009824F8"/>
    <w:rsid w:val="00983DC4"/>
    <w:rsid w:val="00985683"/>
    <w:rsid w:val="00986865"/>
    <w:rsid w:val="009938A9"/>
    <w:rsid w:val="009961EB"/>
    <w:rsid w:val="00996C5F"/>
    <w:rsid w:val="009A398E"/>
    <w:rsid w:val="009A61F8"/>
    <w:rsid w:val="009A68A6"/>
    <w:rsid w:val="009B0414"/>
    <w:rsid w:val="009B0532"/>
    <w:rsid w:val="009B5009"/>
    <w:rsid w:val="009C4ADE"/>
    <w:rsid w:val="009C4EEF"/>
    <w:rsid w:val="009C5385"/>
    <w:rsid w:val="009D2DD2"/>
    <w:rsid w:val="009D5BDC"/>
    <w:rsid w:val="009E21AD"/>
    <w:rsid w:val="009E747D"/>
    <w:rsid w:val="009F227F"/>
    <w:rsid w:val="009F4B09"/>
    <w:rsid w:val="009F4F51"/>
    <w:rsid w:val="009F55EF"/>
    <w:rsid w:val="00A00DC3"/>
    <w:rsid w:val="00A02828"/>
    <w:rsid w:val="00A10892"/>
    <w:rsid w:val="00A11218"/>
    <w:rsid w:val="00A14ADB"/>
    <w:rsid w:val="00A15809"/>
    <w:rsid w:val="00A17A7E"/>
    <w:rsid w:val="00A22222"/>
    <w:rsid w:val="00A26EA0"/>
    <w:rsid w:val="00A4022E"/>
    <w:rsid w:val="00A40F00"/>
    <w:rsid w:val="00A41281"/>
    <w:rsid w:val="00A4419E"/>
    <w:rsid w:val="00A45FE2"/>
    <w:rsid w:val="00A55013"/>
    <w:rsid w:val="00A578F5"/>
    <w:rsid w:val="00A62555"/>
    <w:rsid w:val="00A6296D"/>
    <w:rsid w:val="00A655AC"/>
    <w:rsid w:val="00A74C3C"/>
    <w:rsid w:val="00A74F58"/>
    <w:rsid w:val="00A77701"/>
    <w:rsid w:val="00A82313"/>
    <w:rsid w:val="00A83A6D"/>
    <w:rsid w:val="00A87B12"/>
    <w:rsid w:val="00A90460"/>
    <w:rsid w:val="00A91143"/>
    <w:rsid w:val="00A95BF9"/>
    <w:rsid w:val="00A962DA"/>
    <w:rsid w:val="00A96CD8"/>
    <w:rsid w:val="00AA0DC1"/>
    <w:rsid w:val="00AA1F42"/>
    <w:rsid w:val="00AA3149"/>
    <w:rsid w:val="00AA3B35"/>
    <w:rsid w:val="00AA3C51"/>
    <w:rsid w:val="00AA58DC"/>
    <w:rsid w:val="00AB063E"/>
    <w:rsid w:val="00AB321E"/>
    <w:rsid w:val="00AB5A96"/>
    <w:rsid w:val="00AC23D3"/>
    <w:rsid w:val="00AC3A82"/>
    <w:rsid w:val="00AD28DD"/>
    <w:rsid w:val="00AD66E7"/>
    <w:rsid w:val="00AE2078"/>
    <w:rsid w:val="00AE2F53"/>
    <w:rsid w:val="00AF0A4A"/>
    <w:rsid w:val="00AF0E85"/>
    <w:rsid w:val="00AF25F4"/>
    <w:rsid w:val="00B06EFE"/>
    <w:rsid w:val="00B07E28"/>
    <w:rsid w:val="00B10464"/>
    <w:rsid w:val="00B12C4E"/>
    <w:rsid w:val="00B1524E"/>
    <w:rsid w:val="00B20239"/>
    <w:rsid w:val="00B204CB"/>
    <w:rsid w:val="00B22847"/>
    <w:rsid w:val="00B232BD"/>
    <w:rsid w:val="00B23654"/>
    <w:rsid w:val="00B269E5"/>
    <w:rsid w:val="00B40910"/>
    <w:rsid w:val="00B429DD"/>
    <w:rsid w:val="00B46312"/>
    <w:rsid w:val="00B46E61"/>
    <w:rsid w:val="00B51184"/>
    <w:rsid w:val="00B52DD0"/>
    <w:rsid w:val="00B55112"/>
    <w:rsid w:val="00B57363"/>
    <w:rsid w:val="00B6600A"/>
    <w:rsid w:val="00B73293"/>
    <w:rsid w:val="00B73D95"/>
    <w:rsid w:val="00B7558A"/>
    <w:rsid w:val="00B77254"/>
    <w:rsid w:val="00B77796"/>
    <w:rsid w:val="00B805FD"/>
    <w:rsid w:val="00B80951"/>
    <w:rsid w:val="00B80A6A"/>
    <w:rsid w:val="00B8273C"/>
    <w:rsid w:val="00B84BA6"/>
    <w:rsid w:val="00B85152"/>
    <w:rsid w:val="00B8523C"/>
    <w:rsid w:val="00B86702"/>
    <w:rsid w:val="00BA03CD"/>
    <w:rsid w:val="00BA2244"/>
    <w:rsid w:val="00BA4EDD"/>
    <w:rsid w:val="00BB15EF"/>
    <w:rsid w:val="00BB1A7D"/>
    <w:rsid w:val="00BB2862"/>
    <w:rsid w:val="00BB3A10"/>
    <w:rsid w:val="00BB3AA1"/>
    <w:rsid w:val="00BB62E4"/>
    <w:rsid w:val="00BB639B"/>
    <w:rsid w:val="00BC45BA"/>
    <w:rsid w:val="00BC683A"/>
    <w:rsid w:val="00BD1A65"/>
    <w:rsid w:val="00BD225D"/>
    <w:rsid w:val="00BD23B9"/>
    <w:rsid w:val="00BD2A33"/>
    <w:rsid w:val="00BD51F1"/>
    <w:rsid w:val="00BF05E6"/>
    <w:rsid w:val="00BF4E89"/>
    <w:rsid w:val="00BF6709"/>
    <w:rsid w:val="00BF6A55"/>
    <w:rsid w:val="00C002B6"/>
    <w:rsid w:val="00C05400"/>
    <w:rsid w:val="00C05AC0"/>
    <w:rsid w:val="00C12E64"/>
    <w:rsid w:val="00C14F1C"/>
    <w:rsid w:val="00C169E3"/>
    <w:rsid w:val="00C16CB6"/>
    <w:rsid w:val="00C20DBB"/>
    <w:rsid w:val="00C20FD7"/>
    <w:rsid w:val="00C253EB"/>
    <w:rsid w:val="00C335A4"/>
    <w:rsid w:val="00C33D50"/>
    <w:rsid w:val="00C41735"/>
    <w:rsid w:val="00C42FC9"/>
    <w:rsid w:val="00C4316D"/>
    <w:rsid w:val="00C47940"/>
    <w:rsid w:val="00C50F6E"/>
    <w:rsid w:val="00C5202C"/>
    <w:rsid w:val="00C5355E"/>
    <w:rsid w:val="00C53A1D"/>
    <w:rsid w:val="00C5483C"/>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5C76"/>
    <w:rsid w:val="00CA74E9"/>
    <w:rsid w:val="00CA780B"/>
    <w:rsid w:val="00CB34AA"/>
    <w:rsid w:val="00CB361B"/>
    <w:rsid w:val="00CB63B9"/>
    <w:rsid w:val="00CC0E5D"/>
    <w:rsid w:val="00CC24CE"/>
    <w:rsid w:val="00CC30F9"/>
    <w:rsid w:val="00CC42BC"/>
    <w:rsid w:val="00CD3457"/>
    <w:rsid w:val="00CD49DF"/>
    <w:rsid w:val="00CD719E"/>
    <w:rsid w:val="00CE2555"/>
    <w:rsid w:val="00CE7C57"/>
    <w:rsid w:val="00CF1B69"/>
    <w:rsid w:val="00CF2045"/>
    <w:rsid w:val="00CF4610"/>
    <w:rsid w:val="00CF7E44"/>
    <w:rsid w:val="00CF7EA1"/>
    <w:rsid w:val="00D00643"/>
    <w:rsid w:val="00D06AA2"/>
    <w:rsid w:val="00D07074"/>
    <w:rsid w:val="00D10932"/>
    <w:rsid w:val="00D109E6"/>
    <w:rsid w:val="00D119B1"/>
    <w:rsid w:val="00D16C82"/>
    <w:rsid w:val="00D177A6"/>
    <w:rsid w:val="00D20AE5"/>
    <w:rsid w:val="00D212C6"/>
    <w:rsid w:val="00D32283"/>
    <w:rsid w:val="00D34432"/>
    <w:rsid w:val="00D34A31"/>
    <w:rsid w:val="00D36DE5"/>
    <w:rsid w:val="00D37EB9"/>
    <w:rsid w:val="00D45212"/>
    <w:rsid w:val="00D57797"/>
    <w:rsid w:val="00D61F3A"/>
    <w:rsid w:val="00D62563"/>
    <w:rsid w:val="00D6615E"/>
    <w:rsid w:val="00D668E2"/>
    <w:rsid w:val="00D807A7"/>
    <w:rsid w:val="00D82289"/>
    <w:rsid w:val="00D82615"/>
    <w:rsid w:val="00D84854"/>
    <w:rsid w:val="00D86402"/>
    <w:rsid w:val="00D87242"/>
    <w:rsid w:val="00D90360"/>
    <w:rsid w:val="00D904CD"/>
    <w:rsid w:val="00D933A3"/>
    <w:rsid w:val="00D96475"/>
    <w:rsid w:val="00DA07ED"/>
    <w:rsid w:val="00DA0F21"/>
    <w:rsid w:val="00DA1155"/>
    <w:rsid w:val="00DB0549"/>
    <w:rsid w:val="00DB54B2"/>
    <w:rsid w:val="00DC2200"/>
    <w:rsid w:val="00DC4DC2"/>
    <w:rsid w:val="00DC4F55"/>
    <w:rsid w:val="00DC5505"/>
    <w:rsid w:val="00DD06AA"/>
    <w:rsid w:val="00DE2038"/>
    <w:rsid w:val="00DE3A97"/>
    <w:rsid w:val="00DE3BB4"/>
    <w:rsid w:val="00DE4D41"/>
    <w:rsid w:val="00DE6D81"/>
    <w:rsid w:val="00DE76C6"/>
    <w:rsid w:val="00DE7845"/>
    <w:rsid w:val="00DF0308"/>
    <w:rsid w:val="00DF0B2F"/>
    <w:rsid w:val="00DF1C01"/>
    <w:rsid w:val="00DF401E"/>
    <w:rsid w:val="00DF58EB"/>
    <w:rsid w:val="00E043FB"/>
    <w:rsid w:val="00E11642"/>
    <w:rsid w:val="00E13300"/>
    <w:rsid w:val="00E14185"/>
    <w:rsid w:val="00E15354"/>
    <w:rsid w:val="00E17CCC"/>
    <w:rsid w:val="00E22730"/>
    <w:rsid w:val="00E24356"/>
    <w:rsid w:val="00E25C6C"/>
    <w:rsid w:val="00E27501"/>
    <w:rsid w:val="00E3011E"/>
    <w:rsid w:val="00E32073"/>
    <w:rsid w:val="00E36E54"/>
    <w:rsid w:val="00E40AE8"/>
    <w:rsid w:val="00E4218D"/>
    <w:rsid w:val="00E448CA"/>
    <w:rsid w:val="00E507D1"/>
    <w:rsid w:val="00E529E7"/>
    <w:rsid w:val="00E55FA1"/>
    <w:rsid w:val="00E61E5B"/>
    <w:rsid w:val="00E65A50"/>
    <w:rsid w:val="00E6631E"/>
    <w:rsid w:val="00E75BA3"/>
    <w:rsid w:val="00E75D1C"/>
    <w:rsid w:val="00E76382"/>
    <w:rsid w:val="00E7666B"/>
    <w:rsid w:val="00E80F95"/>
    <w:rsid w:val="00E810CC"/>
    <w:rsid w:val="00E9470D"/>
    <w:rsid w:val="00E96B35"/>
    <w:rsid w:val="00EA088B"/>
    <w:rsid w:val="00EA5B6B"/>
    <w:rsid w:val="00EA67D4"/>
    <w:rsid w:val="00EA722D"/>
    <w:rsid w:val="00EB3442"/>
    <w:rsid w:val="00EB3DCC"/>
    <w:rsid w:val="00EB5991"/>
    <w:rsid w:val="00EB661D"/>
    <w:rsid w:val="00EC0515"/>
    <w:rsid w:val="00EC38BA"/>
    <w:rsid w:val="00EC691B"/>
    <w:rsid w:val="00ED30C0"/>
    <w:rsid w:val="00ED3E50"/>
    <w:rsid w:val="00ED5E55"/>
    <w:rsid w:val="00ED6CD3"/>
    <w:rsid w:val="00EE6B3C"/>
    <w:rsid w:val="00EF1382"/>
    <w:rsid w:val="00EF1712"/>
    <w:rsid w:val="00EF55D6"/>
    <w:rsid w:val="00EF5BAB"/>
    <w:rsid w:val="00F031AC"/>
    <w:rsid w:val="00F03585"/>
    <w:rsid w:val="00F060DD"/>
    <w:rsid w:val="00F0698D"/>
    <w:rsid w:val="00F11BC4"/>
    <w:rsid w:val="00F14BA4"/>
    <w:rsid w:val="00F20164"/>
    <w:rsid w:val="00F20A8F"/>
    <w:rsid w:val="00F23467"/>
    <w:rsid w:val="00F23FC1"/>
    <w:rsid w:val="00F25E5C"/>
    <w:rsid w:val="00F318DD"/>
    <w:rsid w:val="00F37204"/>
    <w:rsid w:val="00F40785"/>
    <w:rsid w:val="00F43260"/>
    <w:rsid w:val="00F4556D"/>
    <w:rsid w:val="00F5162F"/>
    <w:rsid w:val="00F516CD"/>
    <w:rsid w:val="00F53552"/>
    <w:rsid w:val="00F57C00"/>
    <w:rsid w:val="00F61ED6"/>
    <w:rsid w:val="00F64182"/>
    <w:rsid w:val="00F65153"/>
    <w:rsid w:val="00F6747C"/>
    <w:rsid w:val="00F67C3E"/>
    <w:rsid w:val="00F70E06"/>
    <w:rsid w:val="00F71475"/>
    <w:rsid w:val="00F71CA3"/>
    <w:rsid w:val="00F7325C"/>
    <w:rsid w:val="00F733B0"/>
    <w:rsid w:val="00F73A59"/>
    <w:rsid w:val="00F76437"/>
    <w:rsid w:val="00F81189"/>
    <w:rsid w:val="00F856AD"/>
    <w:rsid w:val="00F85CF3"/>
    <w:rsid w:val="00F877C1"/>
    <w:rsid w:val="00F91BE5"/>
    <w:rsid w:val="00F94EEB"/>
    <w:rsid w:val="00F968D5"/>
    <w:rsid w:val="00FA6851"/>
    <w:rsid w:val="00FB0583"/>
    <w:rsid w:val="00FB089C"/>
    <w:rsid w:val="00FB1373"/>
    <w:rsid w:val="00FB3342"/>
    <w:rsid w:val="00FB6B6D"/>
    <w:rsid w:val="00FB7F9D"/>
    <w:rsid w:val="00FC16AB"/>
    <w:rsid w:val="00FC2010"/>
    <w:rsid w:val="00FC593B"/>
    <w:rsid w:val="00FC641F"/>
    <w:rsid w:val="00FC651D"/>
    <w:rsid w:val="00FD12F2"/>
    <w:rsid w:val="00FD2670"/>
    <w:rsid w:val="00FE7226"/>
    <w:rsid w:val="00FE76D3"/>
    <w:rsid w:val="00FF79D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783243">
      <w:bodyDiv w:val="1"/>
      <w:marLeft w:val="0"/>
      <w:marRight w:val="0"/>
      <w:marTop w:val="0"/>
      <w:marBottom w:val="0"/>
      <w:divBdr>
        <w:top w:val="none" w:sz="0" w:space="0" w:color="auto"/>
        <w:left w:val="none" w:sz="0" w:space="0" w:color="auto"/>
        <w:bottom w:val="none" w:sz="0" w:space="0" w:color="auto"/>
        <w:right w:val="none" w:sz="0" w:space="0" w:color="auto"/>
      </w:divBdr>
    </w:div>
    <w:div w:id="144981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ervicedesk@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tsbrevcom@itu.int" TargetMode="External"/><Relationship Id="rId25" Type="http://schemas.openxmlformats.org/officeDocument/2006/relationships/hyperlink" Target="mailto:tsbreg@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tu.int/ITU-T/go/e-pr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itu.int/trave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u.int/en/ITU-T/revcom" TargetMode="External"/><Relationship Id="rId23" Type="http://schemas.openxmlformats.org/officeDocument/2006/relationships/hyperlink" Target="http://www.itu.int/en/delegates-corner/" TargetMode="External"/><Relationship Id="rId28" Type="http://schemas.openxmlformats.org/officeDocument/2006/relationships/header" Target="header4.xml"/><Relationship Id="rId10" Type="http://schemas.openxmlformats.org/officeDocument/2006/relationships/hyperlink" Target="mailto:tsbrevcom@itu.int" TargetMode="External"/><Relationship Id="rId19" Type="http://schemas.openxmlformats.org/officeDocument/2006/relationships/hyperlink" Target="http://itu.int/ITU-T/edh/faqs-support.html"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mailto:ITU-Tmembership@itu.int" TargetMode="External"/><Relationship Id="rId27" Type="http://schemas.openxmlformats.org/officeDocument/2006/relationships/footer" Target="footer3.xml"/><Relationship Id="rId30"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6A63A-DC26-4200-A026-7D932113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1494</Words>
  <Characters>8517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9992</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2013-11-04T13:28:00Z</cp:lastPrinted>
  <dcterms:created xsi:type="dcterms:W3CDTF">2013-11-12T08:28:00Z</dcterms:created>
  <dcterms:modified xsi:type="dcterms:W3CDTF">2013-11-12T08:28:00Z</dcterms:modified>
</cp:coreProperties>
</file>