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832B6F">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832B6F">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4C2E83EB" wp14:editId="2F87AFE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832B6F">
            <w:pPr>
              <w:tabs>
                <w:tab w:val="right" w:pos="8732"/>
              </w:tabs>
              <w:spacing w:before="0"/>
              <w:rPr>
                <w:rFonts w:ascii="Verdana" w:hAnsi="Verdana"/>
                <w:b/>
                <w:bCs/>
                <w:iCs/>
                <w:sz w:val="18"/>
                <w:szCs w:val="18"/>
              </w:rPr>
            </w:pPr>
          </w:p>
        </w:tc>
        <w:tc>
          <w:tcPr>
            <w:tcW w:w="3261" w:type="dxa"/>
            <w:vAlign w:val="center"/>
          </w:tcPr>
          <w:p w:rsidR="00F346AB" w:rsidRPr="00F50108" w:rsidRDefault="00F346AB" w:rsidP="00832B6F">
            <w:pPr>
              <w:spacing w:before="0"/>
              <w:ind w:left="993" w:hanging="993"/>
              <w:jc w:val="right"/>
              <w:rPr>
                <w:rFonts w:ascii="Verdana" w:hAnsi="Verdana"/>
                <w:sz w:val="18"/>
                <w:szCs w:val="18"/>
                <w:lang w:val="en-US"/>
              </w:rPr>
            </w:pPr>
          </w:p>
        </w:tc>
      </w:tr>
    </w:tbl>
    <w:p w:rsidR="0063445E" w:rsidRDefault="0063445E" w:rsidP="00832B6F">
      <w:pPr>
        <w:pStyle w:val="Index1"/>
        <w:tabs>
          <w:tab w:val="clear" w:pos="794"/>
          <w:tab w:val="clear" w:pos="1191"/>
          <w:tab w:val="clear" w:pos="1588"/>
          <w:tab w:val="clear" w:pos="1985"/>
          <w:tab w:val="left" w:pos="5387"/>
        </w:tabs>
        <w:rPr>
          <w:lang w:eastAsia="zh-CN"/>
        </w:rPr>
      </w:pPr>
    </w:p>
    <w:p w:rsidR="0063445E" w:rsidRDefault="0063445E" w:rsidP="00832B6F">
      <w:pPr>
        <w:pStyle w:val="Index1"/>
        <w:tabs>
          <w:tab w:val="clear" w:pos="794"/>
          <w:tab w:val="clear" w:pos="1191"/>
          <w:tab w:val="clear" w:pos="1588"/>
          <w:tab w:val="clear" w:pos="1985"/>
          <w:tab w:val="left" w:pos="5387"/>
        </w:tabs>
        <w:rPr>
          <w:lang w:eastAsia="zh-CN"/>
        </w:rPr>
      </w:pPr>
      <w:r>
        <w:rPr>
          <w:lang w:eastAsia="zh-CN"/>
        </w:rPr>
        <w:tab/>
      </w:r>
      <w:r w:rsidR="0063351F">
        <w:rPr>
          <w:rFonts w:hint="eastAsia"/>
          <w:lang w:eastAsia="zh-CN"/>
        </w:rPr>
        <w:t>2013</w:t>
      </w:r>
      <w:r w:rsidR="0063351F">
        <w:rPr>
          <w:rFonts w:hint="eastAsia"/>
          <w:lang w:eastAsia="zh-CN"/>
        </w:rPr>
        <w:t>年</w:t>
      </w:r>
      <w:r w:rsidR="00936ACC">
        <w:rPr>
          <w:rFonts w:hint="eastAsia"/>
          <w:lang w:eastAsia="zh-CN"/>
        </w:rPr>
        <w:t>7</w:t>
      </w:r>
      <w:r w:rsidR="0063351F">
        <w:rPr>
          <w:rFonts w:hint="eastAsia"/>
          <w:lang w:eastAsia="zh-CN"/>
        </w:rPr>
        <w:t>月</w:t>
      </w:r>
      <w:r w:rsidR="00936ACC">
        <w:rPr>
          <w:rFonts w:hint="eastAsia"/>
          <w:lang w:eastAsia="zh-CN"/>
        </w:rPr>
        <w:t>23</w:t>
      </w:r>
      <w:r w:rsidR="0063351F">
        <w:rPr>
          <w:rFonts w:hint="eastAsia"/>
          <w:lang w:eastAsia="zh-CN"/>
        </w:rPr>
        <w:t>日</w:t>
      </w:r>
      <w:r w:rsidR="007568DA">
        <w:rPr>
          <w:rFonts w:hint="eastAsia"/>
          <w:lang w:eastAsia="zh-CN"/>
        </w:rPr>
        <w:t>，</w:t>
      </w:r>
      <w:r>
        <w:rPr>
          <w:rFonts w:hint="eastAsia"/>
          <w:lang w:eastAsia="zh-CN"/>
        </w:rPr>
        <w:t>日内瓦</w:t>
      </w:r>
    </w:p>
    <w:p w:rsidR="0063445E" w:rsidRDefault="0063445E" w:rsidP="00832B6F"/>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15408F" w:rsidRDefault="0063445E" w:rsidP="00832B6F">
            <w:pPr>
              <w:tabs>
                <w:tab w:val="left" w:pos="4111"/>
              </w:tabs>
              <w:spacing w:before="10"/>
              <w:rPr>
                <w:szCs w:val="24"/>
                <w:lang w:eastAsia="zh-CN"/>
              </w:rPr>
            </w:pPr>
            <w:r w:rsidRPr="00841612">
              <w:rPr>
                <w:rFonts w:hint="eastAsia"/>
                <w:szCs w:val="24"/>
                <w:lang w:eastAsia="zh-CN"/>
              </w:rPr>
              <w:t>文号：</w:t>
            </w:r>
          </w:p>
        </w:tc>
        <w:tc>
          <w:tcPr>
            <w:tcW w:w="4436" w:type="dxa"/>
          </w:tcPr>
          <w:p w:rsidR="0063445E" w:rsidRPr="00841612" w:rsidRDefault="0063445E" w:rsidP="00832B6F">
            <w:pPr>
              <w:tabs>
                <w:tab w:val="left" w:pos="4111"/>
              </w:tabs>
              <w:spacing w:before="0"/>
              <w:rPr>
                <w:b/>
                <w:szCs w:val="24"/>
                <w:lang w:eastAsia="zh-CN"/>
              </w:rPr>
            </w:pPr>
            <w:r w:rsidRPr="00841612">
              <w:rPr>
                <w:rFonts w:hint="eastAsia"/>
                <w:b/>
                <w:szCs w:val="24"/>
                <w:lang w:eastAsia="zh-CN"/>
              </w:rPr>
              <w:t>电信标准化局第</w:t>
            </w:r>
            <w:r w:rsidR="00936ACC">
              <w:rPr>
                <w:rFonts w:hint="eastAsia"/>
                <w:b/>
                <w:szCs w:val="24"/>
                <w:lang w:eastAsia="zh-CN"/>
              </w:rPr>
              <w:t>43</w:t>
            </w:r>
            <w:r w:rsidRPr="00841612">
              <w:rPr>
                <w:rFonts w:hint="eastAsia"/>
                <w:b/>
                <w:szCs w:val="24"/>
                <w:lang w:eastAsia="zh-CN"/>
              </w:rPr>
              <w:t>号通函</w:t>
            </w:r>
          </w:p>
          <w:p w:rsidR="0063445E" w:rsidRPr="0015408F" w:rsidRDefault="0063351F" w:rsidP="00832B6F">
            <w:pPr>
              <w:tabs>
                <w:tab w:val="left" w:pos="4111"/>
              </w:tabs>
              <w:spacing w:before="0"/>
              <w:rPr>
                <w:b/>
                <w:szCs w:val="24"/>
                <w:lang w:eastAsia="zh-CN"/>
              </w:rPr>
            </w:pPr>
            <w:r>
              <w:rPr>
                <w:rFonts w:hint="eastAsia"/>
                <w:szCs w:val="24"/>
                <w:lang w:eastAsia="zh-CN"/>
              </w:rPr>
              <w:t>SCN</w:t>
            </w:r>
            <w:r w:rsidR="0063445E" w:rsidRPr="00841612">
              <w:rPr>
                <w:szCs w:val="24"/>
                <w:lang w:eastAsia="zh-CN"/>
              </w:rPr>
              <w:t>/</w:t>
            </w:r>
            <w:proofErr w:type="spellStart"/>
            <w:r>
              <w:rPr>
                <w:rFonts w:hint="eastAsia"/>
                <w:szCs w:val="24"/>
                <w:lang w:eastAsia="zh-CN"/>
              </w:rPr>
              <w:t>ra</w:t>
            </w:r>
            <w:proofErr w:type="spellEnd"/>
          </w:p>
        </w:tc>
        <w:tc>
          <w:tcPr>
            <w:tcW w:w="4436" w:type="dxa"/>
          </w:tcPr>
          <w:p w:rsidR="0063351F" w:rsidRPr="009F70FF" w:rsidRDefault="0063351F" w:rsidP="00832B6F">
            <w:pPr>
              <w:tabs>
                <w:tab w:val="left" w:pos="284"/>
              </w:tabs>
              <w:spacing w:before="40" w:after="40"/>
              <w:rPr>
                <w:lang w:eastAsia="zh-CN"/>
              </w:rPr>
            </w:pPr>
            <w:bookmarkStart w:id="2" w:name="Addressee_E"/>
            <w:bookmarkEnd w:id="2"/>
            <w:r w:rsidRPr="009F70FF">
              <w:rPr>
                <w:lang w:eastAsia="zh-CN"/>
              </w:rPr>
              <w:t>-</w:t>
            </w:r>
            <w:r w:rsidRPr="009F70FF">
              <w:rPr>
                <w:lang w:eastAsia="zh-CN"/>
              </w:rPr>
              <w:tab/>
            </w:r>
            <w:r w:rsidRPr="009F70FF">
              <w:rPr>
                <w:rFonts w:hint="eastAsia"/>
                <w:lang w:eastAsia="zh-CN"/>
              </w:rPr>
              <w:t>致国际电联各成员国主管部门</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部门成员；</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部门准成员；</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学术成员；</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008F5C68">
              <w:rPr>
                <w:rFonts w:hint="eastAsia"/>
                <w:lang w:eastAsia="zh-CN"/>
              </w:rPr>
              <w:t>各</w:t>
            </w:r>
            <w:r w:rsidRPr="009F70FF">
              <w:rPr>
                <w:rFonts w:hint="eastAsia"/>
                <w:lang w:eastAsia="zh-CN"/>
              </w:rPr>
              <w:t>研究组正副主席；</w:t>
            </w:r>
          </w:p>
          <w:p w:rsidR="0063445E" w:rsidRDefault="0063445E" w:rsidP="00832B6F">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15408F" w:rsidRDefault="0015408F" w:rsidP="00832B6F">
            <w:pPr>
              <w:tabs>
                <w:tab w:val="left" w:pos="4111"/>
              </w:tabs>
              <w:spacing w:before="10"/>
              <w:rPr>
                <w:szCs w:val="24"/>
                <w:lang w:eastAsia="zh-CN"/>
              </w:rPr>
            </w:pPr>
            <w:r w:rsidRPr="00841612">
              <w:rPr>
                <w:rFonts w:hint="eastAsia"/>
                <w:szCs w:val="24"/>
                <w:lang w:eastAsia="zh-CN"/>
              </w:rPr>
              <w:t>电话：</w:t>
            </w:r>
          </w:p>
          <w:p w:rsidR="0015408F" w:rsidRDefault="0015408F" w:rsidP="00832B6F">
            <w:pPr>
              <w:tabs>
                <w:tab w:val="left" w:pos="4111"/>
              </w:tabs>
              <w:spacing w:before="10"/>
              <w:rPr>
                <w:szCs w:val="24"/>
                <w:lang w:eastAsia="zh-CN"/>
              </w:rPr>
            </w:pPr>
            <w:r w:rsidRPr="00841612">
              <w:rPr>
                <w:rFonts w:hint="eastAsia"/>
                <w:szCs w:val="24"/>
                <w:lang w:eastAsia="zh-CN"/>
              </w:rPr>
              <w:t>传真：</w:t>
            </w:r>
          </w:p>
          <w:p w:rsidR="0063445E" w:rsidRPr="00841612" w:rsidRDefault="0063445E" w:rsidP="00832B6F">
            <w:pPr>
              <w:tabs>
                <w:tab w:val="left" w:pos="4111"/>
              </w:tabs>
              <w:spacing w:before="1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5408F" w:rsidRDefault="0015408F" w:rsidP="00252260">
            <w:pPr>
              <w:tabs>
                <w:tab w:val="left" w:pos="4111"/>
              </w:tabs>
              <w:spacing w:before="80"/>
              <w:rPr>
                <w:szCs w:val="24"/>
                <w:lang w:eastAsia="zh-CN"/>
              </w:rPr>
            </w:pPr>
            <w:r>
              <w:rPr>
                <w:szCs w:val="24"/>
                <w:lang w:eastAsia="zh-CN"/>
              </w:rPr>
              <w:t xml:space="preserve">+41 22 730 </w:t>
            </w:r>
            <w:r>
              <w:rPr>
                <w:rFonts w:hint="eastAsia"/>
                <w:szCs w:val="24"/>
                <w:lang w:eastAsia="zh-CN"/>
              </w:rPr>
              <w:t>6</w:t>
            </w:r>
            <w:r w:rsidR="00252260">
              <w:rPr>
                <w:szCs w:val="24"/>
                <w:lang w:eastAsia="zh-CN"/>
              </w:rPr>
              <w:t>80</w:t>
            </w:r>
            <w:r>
              <w:rPr>
                <w:rFonts w:hint="eastAsia"/>
                <w:szCs w:val="24"/>
                <w:lang w:eastAsia="zh-CN"/>
              </w:rPr>
              <w:t>5</w:t>
            </w:r>
          </w:p>
          <w:p w:rsidR="0015408F" w:rsidRDefault="0015408F" w:rsidP="00832B6F">
            <w:pPr>
              <w:tabs>
                <w:tab w:val="left" w:pos="4111"/>
              </w:tabs>
              <w:spacing w:before="80"/>
              <w:rPr>
                <w:lang w:eastAsia="zh-CN"/>
              </w:rPr>
            </w:pPr>
            <w:r w:rsidRPr="00841612">
              <w:rPr>
                <w:szCs w:val="24"/>
                <w:lang w:eastAsia="zh-CN"/>
              </w:rPr>
              <w:t>+41 22 730 5853</w:t>
            </w:r>
          </w:p>
          <w:p w:rsidR="007568DA" w:rsidRPr="0015408F" w:rsidRDefault="00A718C6" w:rsidP="00DC6A85">
            <w:pPr>
              <w:tabs>
                <w:tab w:val="left" w:pos="4111"/>
              </w:tabs>
              <w:spacing w:before="0"/>
              <w:rPr>
                <w:lang w:eastAsia="zh-CN"/>
              </w:rPr>
            </w:pPr>
            <w:hyperlink r:id="rId10" w:history="1">
              <w:r w:rsidR="0063351F" w:rsidRPr="003851E6">
                <w:rPr>
                  <w:rStyle w:val="Hyperlink"/>
                  <w:szCs w:val="24"/>
                  <w:lang w:eastAsia="zh-CN"/>
                </w:rPr>
                <w:t>tsbiptv@itu.int</w:t>
              </w:r>
            </w:hyperlink>
          </w:p>
        </w:tc>
        <w:tc>
          <w:tcPr>
            <w:tcW w:w="4436" w:type="dxa"/>
          </w:tcPr>
          <w:p w:rsidR="0063445E" w:rsidRDefault="0063445E" w:rsidP="00832B6F">
            <w:pPr>
              <w:tabs>
                <w:tab w:val="left" w:pos="4111"/>
              </w:tabs>
              <w:spacing w:before="0"/>
              <w:rPr>
                <w:b/>
                <w:lang w:eastAsia="zh-CN"/>
              </w:rPr>
            </w:pPr>
            <w:r>
              <w:rPr>
                <w:rFonts w:hint="eastAsia"/>
                <w:b/>
                <w:lang w:eastAsia="zh-CN"/>
              </w:rPr>
              <w:t>抄送：</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电信发展局主任；</w:t>
            </w:r>
          </w:p>
          <w:p w:rsidR="0063445E"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无线电通信局主任</w:t>
            </w:r>
          </w:p>
          <w:p w:rsidR="0063445E" w:rsidRDefault="0063445E" w:rsidP="00832B6F">
            <w:pPr>
              <w:tabs>
                <w:tab w:val="clear" w:pos="794"/>
                <w:tab w:val="clear" w:pos="1191"/>
                <w:tab w:val="clear" w:pos="1588"/>
                <w:tab w:val="clear" w:pos="1985"/>
                <w:tab w:val="left" w:pos="284"/>
              </w:tabs>
              <w:spacing w:before="0"/>
              <w:ind w:left="284" w:hanging="284"/>
              <w:rPr>
                <w:lang w:eastAsia="zh-CN"/>
              </w:rPr>
            </w:pPr>
          </w:p>
        </w:tc>
      </w:tr>
    </w:tbl>
    <w:p w:rsidR="0063445E" w:rsidRDefault="0063445E" w:rsidP="00832B6F">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832B6F">
            <w:pPr>
              <w:tabs>
                <w:tab w:val="left" w:pos="4111"/>
              </w:tabs>
              <w:spacing w:before="10"/>
              <w:ind w:left="57"/>
              <w:rPr>
                <w:sz w:val="22"/>
                <w:lang w:eastAsia="zh-CN"/>
              </w:rPr>
            </w:pPr>
            <w:r>
              <w:rPr>
                <w:rFonts w:hint="eastAsia"/>
                <w:sz w:val="22"/>
                <w:lang w:eastAsia="zh-CN"/>
              </w:rPr>
              <w:t>事由：</w:t>
            </w:r>
          </w:p>
        </w:tc>
        <w:tc>
          <w:tcPr>
            <w:tcW w:w="7087" w:type="dxa"/>
          </w:tcPr>
          <w:p w:rsidR="00DA477E" w:rsidRDefault="0063351F" w:rsidP="00832B6F">
            <w:pPr>
              <w:tabs>
                <w:tab w:val="left" w:pos="4111"/>
              </w:tabs>
              <w:spacing w:before="0"/>
              <w:ind w:left="57" w:right="28"/>
              <w:rPr>
                <w:b/>
                <w:bCs/>
                <w:lang w:eastAsia="zh-CN"/>
              </w:rPr>
            </w:pPr>
            <w:r w:rsidRPr="009F70FF">
              <w:rPr>
                <w:b/>
                <w:bCs/>
                <w:lang w:eastAsia="zh-CN"/>
              </w:rPr>
              <w:t>ITU-T</w:t>
            </w:r>
            <w:r w:rsidR="008F5C68">
              <w:rPr>
                <w:rFonts w:hint="eastAsia"/>
                <w:b/>
                <w:bCs/>
                <w:lang w:eastAsia="zh-CN"/>
              </w:rPr>
              <w:t xml:space="preserve"> IP</w:t>
            </w:r>
            <w:r w:rsidR="008F5C68">
              <w:rPr>
                <w:rFonts w:hint="eastAsia"/>
                <w:b/>
                <w:bCs/>
                <w:lang w:eastAsia="zh-CN"/>
              </w:rPr>
              <w:t>电视</w:t>
            </w:r>
            <w:r w:rsidR="008F5C68">
              <w:rPr>
                <w:rFonts w:hint="eastAsia"/>
                <w:b/>
                <w:bCs/>
                <w:lang w:eastAsia="zh-CN"/>
              </w:rPr>
              <w:t xml:space="preserve"> </w:t>
            </w:r>
            <w:r w:rsidR="008F5C68" w:rsidRPr="008F5C68">
              <w:rPr>
                <w:b/>
                <w:bCs/>
                <w:lang w:eastAsia="zh-CN"/>
              </w:rPr>
              <w:t>–</w:t>
            </w:r>
            <w:r w:rsidR="008F5C68">
              <w:rPr>
                <w:rFonts w:hint="eastAsia"/>
                <w:b/>
                <w:bCs/>
                <w:lang w:eastAsia="zh-CN"/>
              </w:rPr>
              <w:t xml:space="preserve"> </w:t>
            </w:r>
            <w:r w:rsidR="008F5C68">
              <w:rPr>
                <w:rFonts w:hint="eastAsia"/>
                <w:b/>
                <w:bCs/>
                <w:lang w:eastAsia="zh-CN"/>
              </w:rPr>
              <w:t>全球标准举措（</w:t>
            </w:r>
            <w:r w:rsidRPr="009F70FF">
              <w:rPr>
                <w:b/>
                <w:bCs/>
                <w:lang w:eastAsia="zh-CN"/>
              </w:rPr>
              <w:t>IPTV-GSI</w:t>
            </w:r>
            <w:r w:rsidR="008F5C68">
              <w:rPr>
                <w:rFonts w:hint="eastAsia"/>
                <w:b/>
                <w:bCs/>
                <w:lang w:eastAsia="zh-CN"/>
              </w:rPr>
              <w:t>）</w:t>
            </w:r>
            <w:r w:rsidRPr="009F70FF">
              <w:rPr>
                <w:rFonts w:hint="eastAsia"/>
                <w:b/>
                <w:bCs/>
                <w:lang w:eastAsia="zh-CN"/>
              </w:rPr>
              <w:t>活动</w:t>
            </w:r>
          </w:p>
          <w:p w:rsidR="0063445E" w:rsidRDefault="009C3841" w:rsidP="00832B6F">
            <w:pPr>
              <w:tabs>
                <w:tab w:val="left" w:pos="4111"/>
              </w:tabs>
              <w:spacing w:before="0"/>
              <w:rPr>
                <w:lang w:eastAsia="zh-CN"/>
              </w:rPr>
            </w:pPr>
            <w:r>
              <w:rPr>
                <w:rFonts w:hAnsi="SimSun" w:hint="eastAsia"/>
                <w:b/>
                <w:bCs/>
                <w:lang w:eastAsia="zh-CN"/>
              </w:rPr>
              <w:t>（</w:t>
            </w:r>
            <w:r w:rsidR="0063351F" w:rsidRPr="009F70FF">
              <w:rPr>
                <w:b/>
                <w:bCs/>
                <w:lang w:eastAsia="zh-CN"/>
              </w:rPr>
              <w:t>201</w:t>
            </w:r>
            <w:r w:rsidR="0063351F" w:rsidRPr="009F70FF">
              <w:rPr>
                <w:rFonts w:hint="eastAsia"/>
                <w:b/>
                <w:bCs/>
                <w:lang w:eastAsia="zh-CN"/>
              </w:rPr>
              <w:t>3</w:t>
            </w:r>
            <w:r w:rsidR="0063351F" w:rsidRPr="009F70FF">
              <w:rPr>
                <w:rFonts w:hint="eastAsia"/>
                <w:b/>
                <w:bCs/>
                <w:lang w:eastAsia="zh-CN"/>
              </w:rPr>
              <w:t>年</w:t>
            </w:r>
            <w:r w:rsidR="00C7491B">
              <w:rPr>
                <w:rFonts w:hint="eastAsia"/>
                <w:b/>
                <w:bCs/>
                <w:lang w:eastAsia="zh-CN"/>
              </w:rPr>
              <w:t>10</w:t>
            </w:r>
            <w:r w:rsidR="0063351F" w:rsidRPr="009F70FF">
              <w:rPr>
                <w:rFonts w:hint="eastAsia"/>
                <w:b/>
                <w:bCs/>
                <w:lang w:eastAsia="zh-CN"/>
              </w:rPr>
              <w:t>月</w:t>
            </w:r>
            <w:r w:rsidR="00C7491B">
              <w:rPr>
                <w:rFonts w:hint="eastAsia"/>
                <w:b/>
                <w:bCs/>
                <w:lang w:eastAsia="zh-CN"/>
              </w:rPr>
              <w:t>2</w:t>
            </w:r>
            <w:r w:rsidR="00A230D2">
              <w:rPr>
                <w:rFonts w:hint="eastAsia"/>
                <w:b/>
                <w:bCs/>
                <w:lang w:eastAsia="zh-CN"/>
              </w:rPr>
              <w:t>8</w:t>
            </w:r>
            <w:r w:rsidR="0063351F" w:rsidRPr="009F70FF">
              <w:rPr>
                <w:b/>
                <w:bCs/>
                <w:lang w:eastAsia="zh-CN"/>
              </w:rPr>
              <w:t>-</w:t>
            </w:r>
            <w:r w:rsidR="00C7491B">
              <w:rPr>
                <w:rFonts w:hint="eastAsia"/>
                <w:b/>
                <w:bCs/>
                <w:lang w:eastAsia="zh-CN"/>
              </w:rPr>
              <w:t>11</w:t>
            </w:r>
            <w:r w:rsidR="00C7491B">
              <w:rPr>
                <w:rFonts w:hint="eastAsia"/>
                <w:b/>
                <w:bCs/>
                <w:lang w:eastAsia="zh-CN"/>
              </w:rPr>
              <w:t>月</w:t>
            </w:r>
            <w:r w:rsidR="00C7491B">
              <w:rPr>
                <w:rFonts w:hint="eastAsia"/>
                <w:b/>
                <w:bCs/>
                <w:lang w:eastAsia="zh-CN"/>
              </w:rPr>
              <w:t>1</w:t>
            </w:r>
            <w:r w:rsidR="0063351F" w:rsidRPr="009F70FF">
              <w:rPr>
                <w:rFonts w:hint="eastAsia"/>
                <w:b/>
                <w:bCs/>
                <w:lang w:eastAsia="zh-CN"/>
              </w:rPr>
              <w:t>日，</w:t>
            </w:r>
            <w:r w:rsidR="00A230D2">
              <w:rPr>
                <w:rFonts w:hint="eastAsia"/>
                <w:b/>
                <w:bCs/>
                <w:lang w:eastAsia="zh-CN"/>
              </w:rPr>
              <w:t>日内瓦</w:t>
            </w:r>
            <w:r>
              <w:rPr>
                <w:rFonts w:hAnsi="SimSun" w:hint="eastAsia"/>
                <w:b/>
                <w:bCs/>
                <w:lang w:eastAsia="zh-CN"/>
              </w:rPr>
              <w:t>）</w:t>
            </w:r>
          </w:p>
        </w:tc>
      </w:tr>
    </w:tbl>
    <w:p w:rsidR="0063351F" w:rsidRPr="009F70FF" w:rsidRDefault="0063351F" w:rsidP="00832B6F">
      <w:pPr>
        <w:spacing w:before="480"/>
        <w:rPr>
          <w:lang w:eastAsia="zh-CN"/>
        </w:rPr>
      </w:pPr>
      <w:bookmarkStart w:id="3" w:name="StartTyping_E"/>
      <w:bookmarkEnd w:id="3"/>
      <w:r w:rsidRPr="009F70FF">
        <w:rPr>
          <w:rFonts w:hint="eastAsia"/>
          <w:lang w:eastAsia="zh-CN"/>
        </w:rPr>
        <w:t>尊敬的先生</w:t>
      </w:r>
      <w:r w:rsidRPr="009F70FF">
        <w:rPr>
          <w:lang w:eastAsia="zh-CN"/>
        </w:rPr>
        <w:t>/</w:t>
      </w:r>
      <w:r w:rsidRPr="009F70FF">
        <w:rPr>
          <w:rFonts w:hint="eastAsia"/>
          <w:lang w:eastAsia="zh-CN"/>
        </w:rPr>
        <w:t>女士：</w:t>
      </w:r>
    </w:p>
    <w:p w:rsidR="0063351F" w:rsidRPr="009F70FF" w:rsidRDefault="0063351F" w:rsidP="00832B6F">
      <w:pPr>
        <w:ind w:firstLineChars="200" w:firstLine="480"/>
        <w:jc w:val="both"/>
        <w:rPr>
          <w:rFonts w:hAnsi="SimSun"/>
          <w:lang w:eastAsia="zh-CN"/>
        </w:rPr>
      </w:pPr>
      <w:r w:rsidRPr="009F70FF">
        <w:rPr>
          <w:rFonts w:hint="eastAsia"/>
          <w:lang w:eastAsia="zh-CN"/>
        </w:rPr>
        <w:t>应</w:t>
      </w:r>
      <w:r w:rsidRPr="009F70FF">
        <w:rPr>
          <w:lang w:eastAsia="zh-CN"/>
        </w:rPr>
        <w:t>IPTV-GSI</w:t>
      </w:r>
      <w:r w:rsidRPr="009F70FF">
        <w:rPr>
          <w:rFonts w:hint="eastAsia"/>
          <w:lang w:eastAsia="zh-CN"/>
        </w:rPr>
        <w:t>协调人（</w:t>
      </w:r>
      <w:r w:rsidRPr="009F70FF">
        <w:rPr>
          <w:lang w:eastAsia="zh-CN"/>
        </w:rPr>
        <w:t xml:space="preserve">Masahito </w:t>
      </w:r>
      <w:proofErr w:type="spellStart"/>
      <w:r w:rsidRPr="009F70FF">
        <w:rPr>
          <w:lang w:eastAsia="zh-CN"/>
        </w:rPr>
        <w:t>Kawamori</w:t>
      </w:r>
      <w:proofErr w:type="spellEnd"/>
      <w:r w:rsidRPr="009F70FF">
        <w:rPr>
          <w:rFonts w:hint="eastAsia"/>
          <w:lang w:eastAsia="zh-CN"/>
        </w:rPr>
        <w:t>先生）的要求，并经相关研究组管理</w:t>
      </w:r>
      <w:r w:rsidR="008F5C68">
        <w:rPr>
          <w:rFonts w:hint="eastAsia"/>
          <w:lang w:eastAsia="zh-CN"/>
        </w:rPr>
        <w:t>班子</w:t>
      </w:r>
      <w:r w:rsidRPr="009F70FF">
        <w:rPr>
          <w:rFonts w:hint="eastAsia"/>
          <w:lang w:eastAsia="zh-CN"/>
        </w:rPr>
        <w:t>的确认，我</w:t>
      </w:r>
      <w:proofErr w:type="gramStart"/>
      <w:r w:rsidRPr="009F70FF">
        <w:rPr>
          <w:rFonts w:hint="eastAsia"/>
          <w:lang w:eastAsia="zh-CN"/>
        </w:rPr>
        <w:t>谨通知</w:t>
      </w:r>
      <w:proofErr w:type="gramEnd"/>
      <w:r w:rsidRPr="009F70FF">
        <w:rPr>
          <w:rFonts w:hint="eastAsia"/>
          <w:lang w:eastAsia="zh-CN"/>
        </w:rPr>
        <w:t>您，</w:t>
      </w:r>
      <w:r w:rsidRPr="009F70FF">
        <w:rPr>
          <w:lang w:eastAsia="zh-CN"/>
        </w:rPr>
        <w:t>ITU-T IPTV-GSI</w:t>
      </w:r>
      <w:r w:rsidRPr="009F70FF">
        <w:rPr>
          <w:rFonts w:hint="eastAsia"/>
          <w:lang w:eastAsia="zh-CN"/>
        </w:rPr>
        <w:t>下一次活动将</w:t>
      </w:r>
      <w:r w:rsidRPr="009F70FF">
        <w:rPr>
          <w:rFonts w:hint="eastAsia"/>
          <w:szCs w:val="24"/>
          <w:lang w:eastAsia="zh-CN"/>
        </w:rPr>
        <w:t>于</w:t>
      </w:r>
      <w:r w:rsidR="00A230D2" w:rsidRPr="00C7491B">
        <w:rPr>
          <w:lang w:eastAsia="zh-CN"/>
        </w:rPr>
        <w:t>2013</w:t>
      </w:r>
      <w:r w:rsidR="00A230D2" w:rsidRPr="00C7491B">
        <w:rPr>
          <w:rFonts w:hint="eastAsia"/>
          <w:lang w:eastAsia="zh-CN"/>
        </w:rPr>
        <w:t>年</w:t>
      </w:r>
      <w:r w:rsidR="00C7491B" w:rsidRPr="00C7491B">
        <w:rPr>
          <w:rFonts w:hint="eastAsia"/>
          <w:lang w:eastAsia="zh-CN"/>
        </w:rPr>
        <w:t>10</w:t>
      </w:r>
      <w:r w:rsidR="00A230D2" w:rsidRPr="00C7491B">
        <w:rPr>
          <w:rFonts w:hint="eastAsia"/>
          <w:lang w:eastAsia="zh-CN"/>
        </w:rPr>
        <w:t>月</w:t>
      </w:r>
      <w:r w:rsidR="00C7491B" w:rsidRPr="00C7491B">
        <w:rPr>
          <w:rFonts w:hint="eastAsia"/>
          <w:lang w:eastAsia="zh-CN"/>
        </w:rPr>
        <w:t>2</w:t>
      </w:r>
      <w:r w:rsidR="00A230D2" w:rsidRPr="00C7491B">
        <w:rPr>
          <w:lang w:eastAsia="zh-CN"/>
        </w:rPr>
        <w:t>8</w:t>
      </w:r>
      <w:r w:rsidR="00A230D2" w:rsidRPr="00C7491B">
        <w:rPr>
          <w:rFonts w:hint="eastAsia"/>
          <w:lang w:eastAsia="zh-CN"/>
        </w:rPr>
        <w:t>日至</w:t>
      </w:r>
      <w:r w:rsidR="00C7491B" w:rsidRPr="00C7491B">
        <w:rPr>
          <w:rFonts w:hint="eastAsia"/>
          <w:lang w:eastAsia="zh-CN"/>
        </w:rPr>
        <w:t>11</w:t>
      </w:r>
      <w:r w:rsidR="00C7491B" w:rsidRPr="00C7491B">
        <w:rPr>
          <w:rFonts w:hint="eastAsia"/>
          <w:lang w:eastAsia="zh-CN"/>
        </w:rPr>
        <w:t>月</w:t>
      </w:r>
      <w:r w:rsidR="00A230D2" w:rsidRPr="00C7491B">
        <w:rPr>
          <w:lang w:eastAsia="zh-CN"/>
        </w:rPr>
        <w:t>1</w:t>
      </w:r>
      <w:r w:rsidR="00A230D2" w:rsidRPr="00C7491B">
        <w:rPr>
          <w:rFonts w:hint="eastAsia"/>
          <w:lang w:eastAsia="zh-CN"/>
        </w:rPr>
        <w:t>日</w:t>
      </w:r>
      <w:r w:rsidRPr="00C7491B">
        <w:rPr>
          <w:rFonts w:hint="eastAsia"/>
          <w:lang w:eastAsia="zh-CN"/>
        </w:rPr>
        <w:t>在</w:t>
      </w:r>
      <w:r w:rsidR="00A230D2" w:rsidRPr="00C7491B">
        <w:rPr>
          <w:rFonts w:hint="eastAsia"/>
          <w:lang w:eastAsia="zh-CN"/>
        </w:rPr>
        <w:t>日内瓦</w:t>
      </w:r>
      <w:r w:rsidRPr="009F70FF">
        <w:rPr>
          <w:rFonts w:hint="eastAsia"/>
          <w:lang w:eastAsia="zh-CN"/>
        </w:rPr>
        <w:t>举办。</w:t>
      </w:r>
    </w:p>
    <w:p w:rsidR="0063351F" w:rsidRPr="009F70FF" w:rsidRDefault="0063351F" w:rsidP="00832B6F">
      <w:pPr>
        <w:ind w:firstLineChars="200" w:firstLine="480"/>
        <w:jc w:val="both"/>
        <w:rPr>
          <w:szCs w:val="23"/>
          <w:lang w:eastAsia="zh-CN"/>
        </w:rPr>
      </w:pPr>
      <w:r w:rsidRPr="009F70FF">
        <w:rPr>
          <w:rFonts w:hint="eastAsia"/>
          <w:lang w:eastAsia="zh-CN"/>
        </w:rPr>
        <w:t>第一天的会议将于</w:t>
      </w:r>
      <w:r w:rsidRPr="009F70FF">
        <w:rPr>
          <w:lang w:eastAsia="zh-CN"/>
        </w:rPr>
        <w:t>09:30</w:t>
      </w:r>
      <w:r w:rsidRPr="009F70FF">
        <w:rPr>
          <w:rFonts w:hint="eastAsia"/>
          <w:lang w:eastAsia="zh-CN"/>
        </w:rPr>
        <w:t>开始。与会者的注册工作将自</w:t>
      </w:r>
      <w:r w:rsidRPr="009F70FF">
        <w:rPr>
          <w:lang w:eastAsia="zh-CN"/>
        </w:rPr>
        <w:t>08:30</w:t>
      </w:r>
      <w:r w:rsidRPr="009F70FF">
        <w:rPr>
          <w:rFonts w:hint="eastAsia"/>
          <w:lang w:eastAsia="zh-CN"/>
        </w:rPr>
        <w:t>开始。</w:t>
      </w:r>
      <w:r w:rsidRPr="009F70FF">
        <w:rPr>
          <w:rFonts w:hint="eastAsia"/>
          <w:szCs w:val="23"/>
          <w:lang w:eastAsia="zh-CN"/>
        </w:rPr>
        <w:t>有关会议厅的详尽信息将在</w:t>
      </w:r>
      <w:r w:rsidR="008F5C68">
        <w:rPr>
          <w:rFonts w:hint="eastAsia"/>
          <w:szCs w:val="23"/>
          <w:lang w:eastAsia="zh-CN"/>
        </w:rPr>
        <w:t>注册区提供</w:t>
      </w:r>
      <w:r w:rsidRPr="009F70FF">
        <w:rPr>
          <w:rFonts w:hint="eastAsia"/>
          <w:szCs w:val="23"/>
          <w:lang w:eastAsia="zh-CN"/>
        </w:rPr>
        <w:t>。</w:t>
      </w:r>
    </w:p>
    <w:p w:rsidR="0063351F" w:rsidRPr="009F70FF" w:rsidRDefault="0063351F" w:rsidP="00832B6F">
      <w:pPr>
        <w:ind w:firstLineChars="200" w:firstLine="480"/>
        <w:jc w:val="both"/>
      </w:pPr>
      <w:r w:rsidRPr="009F70FF">
        <w:rPr>
          <w:szCs w:val="24"/>
        </w:rPr>
        <w:t>ITU-T</w:t>
      </w:r>
      <w:proofErr w:type="spellStart"/>
      <w:r w:rsidRPr="009F70FF">
        <w:rPr>
          <w:rFonts w:hint="eastAsia"/>
          <w:szCs w:val="24"/>
        </w:rPr>
        <w:t>网页</w:t>
      </w:r>
      <w:proofErr w:type="spellEnd"/>
      <w:r w:rsidR="00252260">
        <w:fldChar w:fldCharType="begin"/>
      </w:r>
      <w:r w:rsidR="00252260">
        <w:instrText xml:space="preserve"> HYPERLINK "http://itu.int/ITU-T/gsi/iptv/" </w:instrText>
      </w:r>
      <w:r w:rsidR="00252260">
        <w:fldChar w:fldCharType="separate"/>
      </w:r>
      <w:r w:rsidR="00A230D2">
        <w:rPr>
          <w:rStyle w:val="Hyperlink"/>
          <w:szCs w:val="24"/>
        </w:rPr>
        <w:t>http://itu.int/ITU-T/gsi/iptv/</w:t>
      </w:r>
      <w:r w:rsidR="00252260">
        <w:rPr>
          <w:rStyle w:val="Hyperlink"/>
          <w:szCs w:val="24"/>
        </w:rPr>
        <w:fldChar w:fldCharType="end"/>
      </w:r>
      <w:proofErr w:type="spellStart"/>
      <w:r w:rsidRPr="009F70FF">
        <w:rPr>
          <w:rFonts w:hint="eastAsia"/>
        </w:rPr>
        <w:t>将提供与</w:t>
      </w:r>
      <w:proofErr w:type="spellEnd"/>
      <w:r w:rsidR="008F5C68">
        <w:rPr>
          <w:rFonts w:hint="eastAsia"/>
          <w:lang w:eastAsia="zh-CN"/>
        </w:rPr>
        <w:t>该</w:t>
      </w:r>
      <w:proofErr w:type="spellStart"/>
      <w:r w:rsidRPr="009F70FF">
        <w:rPr>
          <w:rFonts w:hint="eastAsia"/>
        </w:rPr>
        <w:t>活动有关的详</w:t>
      </w:r>
      <w:r w:rsidRPr="009F70FF">
        <w:rPr>
          <w:rFonts w:ascii="SimSun" w:hAnsi="SimSun" w:hint="eastAsia"/>
        </w:rPr>
        <w:t>尽</w:t>
      </w:r>
      <w:r w:rsidRPr="009F70FF">
        <w:rPr>
          <w:rFonts w:hint="eastAsia"/>
        </w:rPr>
        <w:t>信息，并根据需要不断更新</w:t>
      </w:r>
      <w:proofErr w:type="spellEnd"/>
      <w:r w:rsidRPr="009F70FF">
        <w:rPr>
          <w:rFonts w:hint="eastAsia"/>
        </w:rPr>
        <w:t>。</w:t>
      </w:r>
    </w:p>
    <w:p w:rsidR="0063351F" w:rsidRPr="009F70FF" w:rsidRDefault="0063351F" w:rsidP="00832B6F">
      <w:pPr>
        <w:tabs>
          <w:tab w:val="left" w:pos="720"/>
        </w:tabs>
        <w:ind w:firstLineChars="200" w:firstLine="480"/>
        <w:rPr>
          <w:lang w:eastAsia="zh-CN"/>
        </w:rPr>
      </w:pPr>
      <w:r w:rsidRPr="009F70FF">
        <w:rPr>
          <w:rFonts w:hint="eastAsia"/>
          <w:lang w:eastAsia="zh-CN"/>
        </w:rPr>
        <w:t>有关</w:t>
      </w:r>
      <w:r w:rsidRPr="009F70FF">
        <w:rPr>
          <w:lang w:eastAsia="zh-CN"/>
        </w:rPr>
        <w:t>IPTV-GSI</w:t>
      </w:r>
      <w:r w:rsidRPr="009F70FF">
        <w:rPr>
          <w:rFonts w:hint="eastAsia"/>
          <w:lang w:eastAsia="zh-CN"/>
        </w:rPr>
        <w:t>工作计划</w:t>
      </w:r>
      <w:r w:rsidRPr="009F70FF">
        <w:rPr>
          <w:rFonts w:hint="eastAsia"/>
          <w:u w:val="single"/>
          <w:lang w:eastAsia="zh-CN"/>
        </w:rPr>
        <w:t>草案</w:t>
      </w:r>
      <w:r w:rsidRPr="009F70FF">
        <w:rPr>
          <w:rFonts w:hint="eastAsia"/>
          <w:lang w:eastAsia="zh-CN"/>
        </w:rPr>
        <w:t>的详情见</w:t>
      </w:r>
      <w:r w:rsidRPr="009F70FF">
        <w:rPr>
          <w:rFonts w:hint="eastAsia"/>
          <w:b/>
          <w:bCs/>
          <w:lang w:eastAsia="zh-CN"/>
        </w:rPr>
        <w:t>附件</w:t>
      </w:r>
      <w:r w:rsidRPr="009F70FF">
        <w:rPr>
          <w:b/>
          <w:bCs/>
          <w:lang w:eastAsia="zh-CN"/>
        </w:rPr>
        <w:t>1</w:t>
      </w:r>
      <w:r w:rsidRPr="009F70FF">
        <w:rPr>
          <w:rFonts w:hint="eastAsia"/>
          <w:lang w:eastAsia="zh-CN"/>
        </w:rPr>
        <w:t>。各</w:t>
      </w:r>
      <w:r w:rsidRPr="009F70FF">
        <w:rPr>
          <w:rFonts w:hAnsi="SimSun" w:hint="eastAsia"/>
          <w:lang w:eastAsia="zh-CN"/>
        </w:rPr>
        <w:t>报告人组的</w:t>
      </w:r>
      <w:r w:rsidR="008F5C68">
        <w:rPr>
          <w:rFonts w:ascii="SimSun" w:hAnsi="SimSun" w:hint="eastAsia"/>
          <w:lang w:eastAsia="zh-CN"/>
        </w:rPr>
        <w:t>拟议</w:t>
      </w:r>
      <w:r w:rsidRPr="009F70FF">
        <w:rPr>
          <w:rFonts w:hAnsi="SimSun" w:hint="eastAsia"/>
          <w:lang w:eastAsia="zh-CN"/>
        </w:rPr>
        <w:t>议程将在</w:t>
      </w:r>
      <w:r w:rsidRPr="009F70FF">
        <w:rPr>
          <w:lang w:eastAsia="zh-CN"/>
        </w:rPr>
        <w:t>IPTV-GSI</w:t>
      </w:r>
      <w:r w:rsidRPr="009F70FF">
        <w:rPr>
          <w:rFonts w:hAnsi="SimSun" w:hint="eastAsia"/>
          <w:lang w:eastAsia="zh-CN"/>
        </w:rPr>
        <w:t>网页上提供。</w:t>
      </w:r>
    </w:p>
    <w:p w:rsidR="0063351F" w:rsidRPr="009F70FF" w:rsidRDefault="0063351F" w:rsidP="00832B6F">
      <w:pPr>
        <w:ind w:firstLineChars="200" w:firstLine="480"/>
        <w:jc w:val="both"/>
        <w:rPr>
          <w:lang w:eastAsia="zh-CN"/>
        </w:rPr>
      </w:pPr>
      <w:r w:rsidRPr="009F70FF">
        <w:rPr>
          <w:rFonts w:hint="eastAsia"/>
          <w:lang w:eastAsia="zh-CN"/>
        </w:rPr>
        <w:t>有关会议的更多信息见</w:t>
      </w:r>
      <w:r w:rsidRPr="009F70FF">
        <w:rPr>
          <w:rFonts w:hint="eastAsia"/>
          <w:b/>
          <w:bCs/>
          <w:szCs w:val="23"/>
          <w:lang w:eastAsia="zh-CN"/>
        </w:rPr>
        <w:t>附件</w:t>
      </w:r>
      <w:r w:rsidRPr="009F70FF">
        <w:rPr>
          <w:b/>
          <w:bCs/>
          <w:szCs w:val="23"/>
          <w:lang w:eastAsia="zh-CN"/>
        </w:rPr>
        <w:t>2</w:t>
      </w:r>
      <w:r w:rsidRPr="009F70FF">
        <w:rPr>
          <w:rFonts w:hint="eastAsia"/>
          <w:lang w:eastAsia="zh-CN"/>
        </w:rPr>
        <w:t>。</w:t>
      </w:r>
    </w:p>
    <w:p w:rsidR="0063351F" w:rsidRPr="009F70FF" w:rsidRDefault="0063351F" w:rsidP="00832B6F">
      <w:pPr>
        <w:spacing w:before="360"/>
        <w:rPr>
          <w:lang w:eastAsia="zh-CN"/>
        </w:rPr>
      </w:pPr>
      <w:r w:rsidRPr="009F70FF">
        <w:rPr>
          <w:rFonts w:hint="eastAsia"/>
          <w:lang w:eastAsia="zh-CN"/>
        </w:rPr>
        <w:t>顺致敬意！</w:t>
      </w:r>
    </w:p>
    <w:p w:rsidR="0063351F" w:rsidRPr="009F70FF" w:rsidRDefault="0063351F" w:rsidP="00832B6F">
      <w:pPr>
        <w:spacing w:before="960"/>
        <w:rPr>
          <w:lang w:eastAsia="zh-CN"/>
        </w:rPr>
      </w:pPr>
      <w:r w:rsidRPr="009F70FF">
        <w:rPr>
          <w:rFonts w:hint="eastAsia"/>
          <w:szCs w:val="24"/>
          <w:lang w:eastAsia="zh-CN"/>
        </w:rPr>
        <w:t>电信标准化局主任</w:t>
      </w:r>
      <w:r w:rsidRPr="009F70FF">
        <w:rPr>
          <w:lang w:eastAsia="zh-CN"/>
        </w:rPr>
        <w:br/>
      </w:r>
      <w:r w:rsidRPr="009F70FF">
        <w:rPr>
          <w:rFonts w:hint="eastAsia"/>
          <w:lang w:eastAsia="zh-CN"/>
        </w:rPr>
        <w:t>马尔科姆</w:t>
      </w:r>
      <w:r w:rsidRPr="009F70FF">
        <w:rPr>
          <w:sz w:val="20"/>
          <w:lang w:eastAsia="zh-CN"/>
        </w:rPr>
        <w:t>•</w:t>
      </w:r>
      <w:r w:rsidRPr="009F70FF">
        <w:rPr>
          <w:rFonts w:hint="eastAsia"/>
          <w:lang w:eastAsia="zh-CN"/>
        </w:rPr>
        <w:t>琼森</w:t>
      </w:r>
    </w:p>
    <w:p w:rsidR="00695006" w:rsidRDefault="0063445E" w:rsidP="00832B6F">
      <w:pPr>
        <w:spacing w:before="360"/>
        <w:rPr>
          <w:b/>
          <w:bCs/>
          <w:lang w:eastAsia="zh-CN"/>
        </w:rPr>
        <w:sectPr w:rsidR="00695006">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pPr>
      <w:r w:rsidRPr="00D43D86">
        <w:rPr>
          <w:rFonts w:hint="eastAsia"/>
          <w:b/>
          <w:bCs/>
          <w:lang w:eastAsia="zh-CN"/>
        </w:rPr>
        <w:t>附件：</w:t>
      </w:r>
      <w:r w:rsidR="00204BB8">
        <w:rPr>
          <w:rFonts w:hint="eastAsia"/>
          <w:b/>
          <w:bCs/>
          <w:lang w:eastAsia="zh-CN"/>
        </w:rPr>
        <w:t>2</w:t>
      </w:r>
      <w:r w:rsidR="009424FC">
        <w:rPr>
          <w:rFonts w:hint="eastAsia"/>
          <w:b/>
          <w:bCs/>
          <w:lang w:eastAsia="zh-CN"/>
        </w:rPr>
        <w:t>件</w:t>
      </w:r>
    </w:p>
    <w:p w:rsidR="00C7491B" w:rsidRPr="00A63BE4" w:rsidRDefault="008F5C68" w:rsidP="00832B6F">
      <w:pPr>
        <w:keepNext/>
        <w:keepLines/>
        <w:jc w:val="center"/>
        <w:rPr>
          <w:b/>
          <w:bCs/>
          <w:sz w:val="28"/>
          <w:szCs w:val="28"/>
          <w:lang w:eastAsia="zh-CN"/>
        </w:rPr>
      </w:pPr>
      <w:r>
        <w:rPr>
          <w:rFonts w:hint="eastAsia"/>
          <w:b/>
          <w:bCs/>
          <w:lang w:val="en-US" w:eastAsia="zh-CN"/>
        </w:rPr>
        <w:lastRenderedPageBreak/>
        <w:t>（电信标准化局第</w:t>
      </w:r>
      <w:r>
        <w:rPr>
          <w:rFonts w:hint="eastAsia"/>
          <w:b/>
          <w:bCs/>
          <w:lang w:val="en-US" w:eastAsia="zh-CN"/>
        </w:rPr>
        <w:t>43</w:t>
      </w:r>
      <w:r>
        <w:rPr>
          <w:rFonts w:hint="eastAsia"/>
          <w:b/>
          <w:bCs/>
          <w:lang w:val="en-US" w:eastAsia="zh-CN"/>
        </w:rPr>
        <w:t>号通函）</w:t>
      </w:r>
      <w:r>
        <w:rPr>
          <w:b/>
          <w:bCs/>
          <w:lang w:val="en-US" w:eastAsia="zh-CN"/>
        </w:rPr>
        <w:br/>
      </w:r>
      <w:r>
        <w:rPr>
          <w:rFonts w:hint="eastAsia"/>
          <w:b/>
          <w:bCs/>
          <w:sz w:val="28"/>
          <w:szCs w:val="28"/>
          <w:lang w:eastAsia="zh-CN"/>
        </w:rPr>
        <w:t>附件</w:t>
      </w:r>
      <w:r w:rsidR="00C7491B" w:rsidRPr="00A63BE4">
        <w:rPr>
          <w:b/>
          <w:bCs/>
          <w:sz w:val="28"/>
          <w:szCs w:val="28"/>
          <w:lang w:eastAsia="zh-CN"/>
        </w:rPr>
        <w:t>1</w:t>
      </w:r>
    </w:p>
    <w:p w:rsidR="00C7491B" w:rsidRPr="00663EAF" w:rsidRDefault="00C7491B" w:rsidP="00832B6F">
      <w:pPr>
        <w:jc w:val="center"/>
        <w:rPr>
          <w:lang w:eastAsia="zh-CN"/>
        </w:rPr>
      </w:pPr>
      <w:r w:rsidRPr="00A63BE4">
        <w:rPr>
          <w:b/>
          <w:bCs/>
          <w:color w:val="000000"/>
        </w:rPr>
        <w:t>IPTV-GSI</w:t>
      </w:r>
      <w:r w:rsidR="008F5C68">
        <w:rPr>
          <w:rFonts w:hint="eastAsia"/>
          <w:b/>
          <w:bCs/>
          <w:color w:val="000000"/>
          <w:lang w:eastAsia="zh-CN"/>
        </w:rPr>
        <w:t>工作计划草案</w:t>
      </w:r>
      <w:r w:rsidRPr="00A63BE4">
        <w:rPr>
          <w:b/>
          <w:bCs/>
          <w:color w:val="000000"/>
          <w:vertAlign w:val="superscript"/>
        </w:rPr>
        <w:t>*,**,***</w:t>
      </w:r>
      <w:r w:rsidRPr="00A63BE4">
        <w:rPr>
          <w:b/>
          <w:bCs/>
          <w:color w:val="000000"/>
        </w:rPr>
        <w:br/>
      </w:r>
      <w:r w:rsidR="008F5C68">
        <w:rPr>
          <w:rFonts w:hint="eastAsia"/>
          <w:lang w:eastAsia="zh-CN"/>
        </w:rPr>
        <w:t>（</w:t>
      </w:r>
      <w:r w:rsidR="008F5C68">
        <w:rPr>
          <w:rFonts w:hint="eastAsia"/>
          <w:lang w:eastAsia="zh-CN"/>
        </w:rPr>
        <w:t>2013</w:t>
      </w:r>
      <w:r w:rsidR="008F5C68">
        <w:rPr>
          <w:rFonts w:hint="eastAsia"/>
          <w:lang w:eastAsia="zh-CN"/>
        </w:rPr>
        <w:t>年</w:t>
      </w:r>
      <w:r w:rsidR="008F5C68">
        <w:rPr>
          <w:rFonts w:hint="eastAsia"/>
          <w:lang w:eastAsia="zh-CN"/>
        </w:rPr>
        <w:t>10</w:t>
      </w:r>
      <w:r w:rsidR="008F5C68">
        <w:rPr>
          <w:rFonts w:hint="eastAsia"/>
          <w:lang w:eastAsia="zh-CN"/>
        </w:rPr>
        <w:t>月</w:t>
      </w:r>
      <w:r w:rsidR="008F5C68">
        <w:rPr>
          <w:rFonts w:hint="eastAsia"/>
          <w:lang w:eastAsia="zh-CN"/>
        </w:rPr>
        <w:t>28-11</w:t>
      </w:r>
      <w:r w:rsidR="008F5C68">
        <w:rPr>
          <w:rFonts w:hint="eastAsia"/>
          <w:lang w:eastAsia="zh-CN"/>
        </w:rPr>
        <w:t>月</w:t>
      </w:r>
      <w:r w:rsidR="008F5C68">
        <w:rPr>
          <w:rFonts w:hint="eastAsia"/>
          <w:lang w:eastAsia="zh-CN"/>
        </w:rPr>
        <w:t>1</w:t>
      </w:r>
      <w:r w:rsidR="008F5C68">
        <w:rPr>
          <w:rFonts w:hint="eastAsia"/>
          <w:lang w:eastAsia="zh-CN"/>
        </w:rPr>
        <w:t>日，日内瓦）</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6"/>
        <w:gridCol w:w="579"/>
        <w:gridCol w:w="423"/>
        <w:gridCol w:w="568"/>
        <w:gridCol w:w="518"/>
        <w:gridCol w:w="499"/>
        <w:gridCol w:w="444"/>
        <w:gridCol w:w="450"/>
        <w:gridCol w:w="444"/>
        <w:gridCol w:w="450"/>
        <w:gridCol w:w="453"/>
        <w:gridCol w:w="444"/>
        <w:gridCol w:w="447"/>
        <w:gridCol w:w="441"/>
        <w:gridCol w:w="447"/>
        <w:gridCol w:w="447"/>
        <w:gridCol w:w="441"/>
        <w:gridCol w:w="447"/>
        <w:gridCol w:w="441"/>
        <w:gridCol w:w="447"/>
        <w:gridCol w:w="444"/>
        <w:gridCol w:w="441"/>
        <w:gridCol w:w="447"/>
        <w:gridCol w:w="441"/>
        <w:gridCol w:w="447"/>
        <w:gridCol w:w="348"/>
      </w:tblGrid>
      <w:tr w:rsidR="00C7491B" w:rsidRPr="00663EAF" w:rsidTr="008C4E88">
        <w:trPr>
          <w:jc w:val="center"/>
        </w:trPr>
        <w:tc>
          <w:tcPr>
            <w:tcW w:w="1071" w:type="pct"/>
            <w:tcBorders>
              <w:top w:val="nil"/>
              <w:left w:val="nil"/>
              <w:bottom w:val="single" w:sz="12" w:space="0" w:color="auto"/>
              <w:right w:val="single" w:sz="4" w:space="0" w:color="auto"/>
            </w:tcBorders>
          </w:tcPr>
          <w:p w:rsidR="00C7491B" w:rsidRPr="00663EAF" w:rsidRDefault="00C7491B" w:rsidP="00832B6F">
            <w:pPr>
              <w:spacing w:before="40" w:after="40"/>
              <w:ind w:right="-113"/>
              <w:rPr>
                <w:sz w:val="20"/>
              </w:rPr>
            </w:pPr>
          </w:p>
        </w:tc>
        <w:tc>
          <w:tcPr>
            <w:tcW w:w="892" w:type="pct"/>
            <w:gridSpan w:val="5"/>
            <w:tcBorders>
              <w:top w:val="single" w:sz="12" w:space="0" w:color="auto"/>
              <w:left w:val="single" w:sz="4" w:space="0" w:color="auto"/>
              <w:bottom w:val="single" w:sz="12" w:space="0" w:color="auto"/>
              <w:right w:val="single" w:sz="12" w:space="0" w:color="auto"/>
            </w:tcBorders>
          </w:tcPr>
          <w:p w:rsidR="00C7491B" w:rsidRPr="00663EAF" w:rsidRDefault="00832B6F" w:rsidP="00832B6F">
            <w:pPr>
              <w:spacing w:before="40" w:after="40"/>
              <w:jc w:val="center"/>
              <w:rPr>
                <w:sz w:val="20"/>
              </w:rPr>
            </w:pPr>
            <w:r>
              <w:rPr>
                <w:rFonts w:hint="eastAsia"/>
                <w:b/>
                <w:bCs/>
                <w:sz w:val="20"/>
                <w:lang w:eastAsia="zh-CN"/>
              </w:rPr>
              <w:t>10</w:t>
            </w:r>
            <w:r>
              <w:rPr>
                <w:rFonts w:hint="eastAsia"/>
                <w:b/>
                <w:bCs/>
                <w:sz w:val="20"/>
                <w:lang w:eastAsia="zh-CN"/>
              </w:rPr>
              <w:t>月</w:t>
            </w:r>
            <w:r>
              <w:rPr>
                <w:rFonts w:hint="eastAsia"/>
                <w:b/>
                <w:bCs/>
                <w:sz w:val="20"/>
                <w:lang w:eastAsia="zh-CN"/>
              </w:rPr>
              <w:t>28</w:t>
            </w:r>
            <w:r>
              <w:rPr>
                <w:rFonts w:hint="eastAsia"/>
                <w:b/>
                <w:bCs/>
                <w:sz w:val="20"/>
                <w:lang w:eastAsia="zh-CN"/>
              </w:rPr>
              <w:t>日</w:t>
            </w:r>
            <w:r>
              <w:rPr>
                <w:b/>
                <w:bCs/>
                <w:sz w:val="20"/>
                <w:lang w:eastAsia="zh-CN"/>
              </w:rPr>
              <w:br/>
            </w:r>
            <w:r w:rsidR="008F5C68">
              <w:rPr>
                <w:rFonts w:hint="eastAsia"/>
                <w:b/>
                <w:bCs/>
                <w:sz w:val="20"/>
                <w:lang w:eastAsia="zh-CN"/>
              </w:rPr>
              <w:t>周一</w:t>
            </w:r>
          </w:p>
        </w:tc>
        <w:tc>
          <w:tcPr>
            <w:tcW w:w="772" w:type="pct"/>
            <w:gridSpan w:val="5"/>
            <w:tcBorders>
              <w:top w:val="single" w:sz="12" w:space="0" w:color="auto"/>
              <w:left w:val="single" w:sz="12" w:space="0" w:color="auto"/>
              <w:bottom w:val="single" w:sz="12" w:space="0" w:color="auto"/>
              <w:right w:val="single" w:sz="12" w:space="0" w:color="auto"/>
            </w:tcBorders>
          </w:tcPr>
          <w:p w:rsidR="00C7491B" w:rsidRPr="00663EAF" w:rsidRDefault="00832B6F" w:rsidP="00832B6F">
            <w:pPr>
              <w:spacing w:before="40" w:after="40"/>
              <w:jc w:val="center"/>
              <w:rPr>
                <w:sz w:val="20"/>
              </w:rPr>
            </w:pPr>
            <w:r>
              <w:rPr>
                <w:rFonts w:hint="eastAsia"/>
                <w:b/>
                <w:bCs/>
                <w:sz w:val="20"/>
                <w:lang w:eastAsia="zh-CN"/>
              </w:rPr>
              <w:t>10</w:t>
            </w:r>
            <w:r>
              <w:rPr>
                <w:rFonts w:hint="eastAsia"/>
                <w:b/>
                <w:bCs/>
                <w:sz w:val="20"/>
                <w:lang w:eastAsia="zh-CN"/>
              </w:rPr>
              <w:t>月</w:t>
            </w:r>
            <w:r>
              <w:rPr>
                <w:rFonts w:hint="eastAsia"/>
                <w:b/>
                <w:bCs/>
                <w:sz w:val="20"/>
                <w:lang w:eastAsia="zh-CN"/>
              </w:rPr>
              <w:t>29</w:t>
            </w:r>
            <w:r>
              <w:rPr>
                <w:rFonts w:hint="eastAsia"/>
                <w:b/>
                <w:bCs/>
                <w:sz w:val="20"/>
                <w:lang w:eastAsia="zh-CN"/>
              </w:rPr>
              <w:t>日</w:t>
            </w:r>
            <w:r>
              <w:rPr>
                <w:b/>
                <w:bCs/>
                <w:sz w:val="20"/>
                <w:lang w:eastAsia="zh-CN"/>
              </w:rPr>
              <w:br/>
            </w:r>
            <w:r w:rsidR="008F5C68">
              <w:rPr>
                <w:rFonts w:hint="eastAsia"/>
                <w:b/>
                <w:bCs/>
                <w:sz w:val="20"/>
                <w:lang w:eastAsia="zh-CN"/>
              </w:rPr>
              <w:t>周二</w:t>
            </w:r>
          </w:p>
        </w:tc>
        <w:tc>
          <w:tcPr>
            <w:tcW w:w="767" w:type="pct"/>
            <w:gridSpan w:val="5"/>
            <w:tcBorders>
              <w:top w:val="single" w:sz="12" w:space="0" w:color="auto"/>
              <w:left w:val="single" w:sz="12" w:space="0" w:color="auto"/>
              <w:bottom w:val="single" w:sz="12" w:space="0" w:color="auto"/>
              <w:right w:val="single" w:sz="12" w:space="0" w:color="auto"/>
            </w:tcBorders>
          </w:tcPr>
          <w:p w:rsidR="00C7491B" w:rsidRPr="00663EAF" w:rsidRDefault="00832B6F" w:rsidP="00832B6F">
            <w:pPr>
              <w:spacing w:before="40" w:after="40"/>
              <w:jc w:val="center"/>
              <w:rPr>
                <w:sz w:val="20"/>
              </w:rPr>
            </w:pPr>
            <w:r>
              <w:rPr>
                <w:rFonts w:hint="eastAsia"/>
                <w:b/>
                <w:bCs/>
                <w:sz w:val="20"/>
                <w:lang w:eastAsia="zh-CN"/>
              </w:rPr>
              <w:t>10</w:t>
            </w:r>
            <w:r>
              <w:rPr>
                <w:rFonts w:hint="eastAsia"/>
                <w:b/>
                <w:bCs/>
                <w:sz w:val="20"/>
                <w:lang w:eastAsia="zh-CN"/>
              </w:rPr>
              <w:t>月</w:t>
            </w:r>
            <w:r>
              <w:rPr>
                <w:rFonts w:hint="eastAsia"/>
                <w:b/>
                <w:bCs/>
                <w:sz w:val="20"/>
                <w:lang w:eastAsia="zh-CN"/>
              </w:rPr>
              <w:t>30</w:t>
            </w:r>
            <w:r>
              <w:rPr>
                <w:rFonts w:hint="eastAsia"/>
                <w:b/>
                <w:bCs/>
                <w:sz w:val="20"/>
                <w:lang w:eastAsia="zh-CN"/>
              </w:rPr>
              <w:t>日</w:t>
            </w:r>
            <w:r>
              <w:rPr>
                <w:b/>
                <w:bCs/>
                <w:sz w:val="20"/>
                <w:lang w:eastAsia="zh-CN"/>
              </w:rPr>
              <w:br/>
            </w:r>
            <w:r w:rsidR="00B03A10">
              <w:rPr>
                <w:rFonts w:hint="eastAsia"/>
                <w:b/>
                <w:bCs/>
                <w:sz w:val="20"/>
                <w:lang w:eastAsia="zh-CN"/>
              </w:rPr>
              <w:t>周三</w:t>
            </w:r>
          </w:p>
        </w:tc>
        <w:tc>
          <w:tcPr>
            <w:tcW w:w="765" w:type="pct"/>
            <w:gridSpan w:val="5"/>
            <w:tcBorders>
              <w:top w:val="single" w:sz="12" w:space="0" w:color="auto"/>
              <w:left w:val="single" w:sz="12" w:space="0" w:color="auto"/>
              <w:bottom w:val="single" w:sz="12" w:space="0" w:color="auto"/>
              <w:right w:val="single" w:sz="4" w:space="0" w:color="auto"/>
            </w:tcBorders>
          </w:tcPr>
          <w:p w:rsidR="00C7491B" w:rsidRPr="00663EAF" w:rsidRDefault="00832B6F" w:rsidP="00832B6F">
            <w:pPr>
              <w:spacing w:before="40" w:after="40"/>
              <w:jc w:val="center"/>
              <w:rPr>
                <w:sz w:val="20"/>
              </w:rPr>
            </w:pPr>
            <w:r>
              <w:rPr>
                <w:rFonts w:hint="eastAsia"/>
                <w:b/>
                <w:bCs/>
                <w:sz w:val="20"/>
                <w:lang w:eastAsia="zh-CN"/>
              </w:rPr>
              <w:t>10</w:t>
            </w:r>
            <w:r>
              <w:rPr>
                <w:rFonts w:hint="eastAsia"/>
                <w:b/>
                <w:bCs/>
                <w:sz w:val="20"/>
                <w:lang w:eastAsia="zh-CN"/>
              </w:rPr>
              <w:t>月</w:t>
            </w:r>
            <w:r>
              <w:rPr>
                <w:rFonts w:hint="eastAsia"/>
                <w:b/>
                <w:bCs/>
                <w:sz w:val="20"/>
                <w:lang w:eastAsia="zh-CN"/>
              </w:rPr>
              <w:t>31</w:t>
            </w:r>
            <w:r>
              <w:rPr>
                <w:rFonts w:hint="eastAsia"/>
                <w:b/>
                <w:bCs/>
                <w:sz w:val="20"/>
                <w:lang w:eastAsia="zh-CN"/>
              </w:rPr>
              <w:t>日</w:t>
            </w:r>
            <w:r>
              <w:rPr>
                <w:b/>
                <w:bCs/>
                <w:sz w:val="20"/>
                <w:lang w:eastAsia="zh-CN"/>
              </w:rPr>
              <w:br/>
            </w:r>
            <w:r w:rsidR="00B03A10">
              <w:rPr>
                <w:rFonts w:hint="eastAsia"/>
                <w:b/>
                <w:bCs/>
                <w:sz w:val="20"/>
                <w:lang w:eastAsia="zh-CN"/>
              </w:rPr>
              <w:t>周四</w:t>
            </w:r>
          </w:p>
        </w:tc>
        <w:tc>
          <w:tcPr>
            <w:tcW w:w="733" w:type="pct"/>
            <w:gridSpan w:val="5"/>
            <w:tcBorders>
              <w:top w:val="single" w:sz="12" w:space="0" w:color="auto"/>
              <w:left w:val="single" w:sz="4" w:space="0" w:color="auto"/>
              <w:bottom w:val="single" w:sz="12" w:space="0" w:color="auto"/>
              <w:right w:val="single" w:sz="12" w:space="0" w:color="auto"/>
            </w:tcBorders>
          </w:tcPr>
          <w:p w:rsidR="00C7491B" w:rsidRPr="00663EAF" w:rsidRDefault="00832B6F" w:rsidP="00832B6F">
            <w:pPr>
              <w:spacing w:before="40" w:after="40"/>
              <w:jc w:val="center"/>
              <w:rPr>
                <w:sz w:val="20"/>
              </w:rPr>
            </w:pPr>
            <w:r>
              <w:rPr>
                <w:rFonts w:hint="eastAsia"/>
                <w:b/>
                <w:bCs/>
                <w:sz w:val="20"/>
                <w:lang w:eastAsia="zh-CN"/>
              </w:rPr>
              <w:t>11</w:t>
            </w:r>
            <w:r>
              <w:rPr>
                <w:rFonts w:hint="eastAsia"/>
                <w:b/>
                <w:bCs/>
                <w:sz w:val="20"/>
                <w:lang w:eastAsia="zh-CN"/>
              </w:rPr>
              <w:t>月</w:t>
            </w:r>
            <w:r>
              <w:rPr>
                <w:rFonts w:hint="eastAsia"/>
                <w:b/>
                <w:bCs/>
                <w:sz w:val="20"/>
                <w:lang w:eastAsia="zh-CN"/>
              </w:rPr>
              <w:t>1</w:t>
            </w:r>
            <w:r>
              <w:rPr>
                <w:rFonts w:hint="eastAsia"/>
                <w:b/>
                <w:bCs/>
                <w:sz w:val="20"/>
                <w:lang w:eastAsia="zh-CN"/>
              </w:rPr>
              <w:t>日</w:t>
            </w:r>
            <w:r>
              <w:rPr>
                <w:b/>
                <w:bCs/>
                <w:sz w:val="20"/>
                <w:lang w:eastAsia="zh-CN"/>
              </w:rPr>
              <w:br/>
            </w:r>
            <w:r w:rsidR="00B03A10">
              <w:rPr>
                <w:rFonts w:hint="eastAsia"/>
                <w:b/>
                <w:bCs/>
                <w:sz w:val="20"/>
                <w:lang w:eastAsia="zh-CN"/>
              </w:rPr>
              <w:t>周五</w:t>
            </w:r>
          </w:p>
        </w:tc>
      </w:tr>
      <w:tr w:rsidR="00C7491B" w:rsidRPr="00663EAF" w:rsidTr="008C4E88">
        <w:trPr>
          <w:jc w:val="center"/>
        </w:trPr>
        <w:tc>
          <w:tcPr>
            <w:tcW w:w="1071"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right="-113"/>
              <w:rPr>
                <w:sz w:val="20"/>
              </w:rPr>
            </w:pPr>
          </w:p>
        </w:tc>
        <w:tc>
          <w:tcPr>
            <w:tcW w:w="345" w:type="pct"/>
            <w:gridSpan w:val="2"/>
            <w:tcBorders>
              <w:top w:val="single" w:sz="12" w:space="0" w:color="auto"/>
              <w:left w:val="single" w:sz="4"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上午</w:t>
            </w:r>
          </w:p>
        </w:tc>
        <w:tc>
          <w:tcPr>
            <w:tcW w:w="374" w:type="pct"/>
            <w:gridSpan w:val="2"/>
            <w:tcBorders>
              <w:top w:val="single" w:sz="12" w:space="0" w:color="auto"/>
              <w:left w:val="single" w:sz="4"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下午</w:t>
            </w:r>
          </w:p>
        </w:tc>
        <w:tc>
          <w:tcPr>
            <w:tcW w:w="172"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b/>
                <w:bCs/>
                <w:sz w:val="20"/>
              </w:rPr>
            </w:pPr>
            <w:r w:rsidRPr="00663EAF">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上午</w:t>
            </w:r>
          </w:p>
        </w:tc>
        <w:tc>
          <w:tcPr>
            <w:tcW w:w="308" w:type="pct"/>
            <w:gridSpan w:val="2"/>
            <w:tcBorders>
              <w:top w:val="single" w:sz="12" w:space="0" w:color="auto"/>
              <w:left w:val="single" w:sz="4"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下午</w:t>
            </w:r>
          </w:p>
        </w:tc>
        <w:tc>
          <w:tcPr>
            <w:tcW w:w="155"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b/>
                <w:bCs/>
                <w:sz w:val="20"/>
              </w:rPr>
            </w:pPr>
            <w:r w:rsidRPr="00663EAF">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上午</w:t>
            </w:r>
          </w:p>
        </w:tc>
        <w:tc>
          <w:tcPr>
            <w:tcW w:w="306" w:type="pct"/>
            <w:gridSpan w:val="2"/>
            <w:tcBorders>
              <w:top w:val="single" w:sz="12" w:space="0" w:color="auto"/>
              <w:left w:val="single" w:sz="4"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下午</w:t>
            </w:r>
          </w:p>
        </w:tc>
        <w:tc>
          <w:tcPr>
            <w:tcW w:w="154"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b/>
                <w:bCs/>
                <w:sz w:val="20"/>
              </w:rPr>
            </w:pPr>
            <w:r w:rsidRPr="00663EAF">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上午</w:t>
            </w:r>
          </w:p>
        </w:tc>
        <w:tc>
          <w:tcPr>
            <w:tcW w:w="306" w:type="pct"/>
            <w:gridSpan w:val="2"/>
            <w:tcBorders>
              <w:top w:val="single" w:sz="12" w:space="0" w:color="auto"/>
              <w:left w:val="single" w:sz="4"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下午</w:t>
            </w:r>
          </w:p>
        </w:tc>
        <w:tc>
          <w:tcPr>
            <w:tcW w:w="153"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b/>
                <w:bCs/>
                <w:sz w:val="20"/>
              </w:rPr>
            </w:pPr>
            <w:r w:rsidRPr="00663EAF">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上午</w:t>
            </w:r>
          </w:p>
        </w:tc>
        <w:tc>
          <w:tcPr>
            <w:tcW w:w="306" w:type="pct"/>
            <w:gridSpan w:val="2"/>
            <w:tcBorders>
              <w:top w:val="single" w:sz="12" w:space="0" w:color="auto"/>
              <w:left w:val="single" w:sz="4" w:space="0" w:color="auto"/>
              <w:bottom w:val="single" w:sz="12" w:space="0" w:color="auto"/>
              <w:right w:val="single" w:sz="4" w:space="0" w:color="auto"/>
            </w:tcBorders>
          </w:tcPr>
          <w:p w:rsidR="00C7491B" w:rsidRPr="00663EAF" w:rsidRDefault="00832B6F" w:rsidP="00832B6F">
            <w:pPr>
              <w:spacing w:before="40" w:after="40"/>
              <w:ind w:left="-113" w:right="-113"/>
              <w:jc w:val="center"/>
              <w:rPr>
                <w:sz w:val="20"/>
                <w:lang w:eastAsia="zh-CN"/>
              </w:rPr>
            </w:pPr>
            <w:r>
              <w:rPr>
                <w:rFonts w:hint="eastAsia"/>
                <w:b/>
                <w:bCs/>
                <w:sz w:val="20"/>
                <w:lang w:eastAsia="zh-CN"/>
              </w:rPr>
              <w:t>下午</w:t>
            </w:r>
          </w:p>
        </w:tc>
        <w:tc>
          <w:tcPr>
            <w:tcW w:w="121"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b/>
                <w:bCs/>
                <w:sz w:val="20"/>
              </w:rPr>
            </w:pPr>
            <w:r w:rsidRPr="00663EAF">
              <w:rPr>
                <w:b/>
                <w:bCs/>
                <w:sz w:val="20"/>
              </w:rPr>
              <w:t>(0)</w:t>
            </w:r>
          </w:p>
        </w:tc>
      </w:tr>
      <w:tr w:rsidR="00C7491B" w:rsidRPr="00663EAF" w:rsidTr="008C4E88">
        <w:trPr>
          <w:jc w:val="center"/>
        </w:trPr>
        <w:tc>
          <w:tcPr>
            <w:tcW w:w="1071"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right="-113"/>
              <w:rPr>
                <w:sz w:val="20"/>
              </w:rPr>
            </w:pPr>
            <w:r w:rsidRPr="00663EAF">
              <w:rPr>
                <w:sz w:val="20"/>
              </w:rPr>
              <w:t>TSR [50]</w:t>
            </w:r>
          </w:p>
        </w:tc>
        <w:tc>
          <w:tcPr>
            <w:tcW w:w="200"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r w:rsidRPr="00663EAF">
              <w:rPr>
                <w:sz w:val="20"/>
              </w:rPr>
              <w:t>X</w:t>
            </w:r>
          </w:p>
        </w:tc>
        <w:tc>
          <w:tcPr>
            <w:tcW w:w="146"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r>
              <w:rPr>
                <w:sz w:val="20"/>
              </w:rPr>
              <w:t>X</w:t>
            </w: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21"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r>
      <w:tr w:rsidR="00C7491B" w:rsidRPr="00663EAF" w:rsidTr="008C4E88">
        <w:trPr>
          <w:jc w:val="center"/>
        </w:trPr>
        <w:tc>
          <w:tcPr>
            <w:tcW w:w="1071"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right="-113"/>
              <w:rPr>
                <w:sz w:val="20"/>
              </w:rPr>
            </w:pPr>
            <w:r>
              <w:rPr>
                <w:sz w:val="20"/>
              </w:rPr>
              <w:t>JCA-IPTV [50] (1)</w:t>
            </w:r>
          </w:p>
        </w:tc>
        <w:tc>
          <w:tcPr>
            <w:tcW w:w="200"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r>
              <w:rPr>
                <w:sz w:val="20"/>
              </w:rPr>
              <w:t>X</w:t>
            </w:r>
          </w:p>
        </w:tc>
        <w:tc>
          <w:tcPr>
            <w:tcW w:w="153"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21"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r>
      <w:tr w:rsidR="00C7491B" w:rsidRPr="00663EAF" w:rsidTr="008C4E88">
        <w:trPr>
          <w:jc w:val="center"/>
        </w:trPr>
        <w:tc>
          <w:tcPr>
            <w:tcW w:w="1071"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right="-113"/>
              <w:rPr>
                <w:sz w:val="20"/>
                <w:lang w:eastAsia="zh-CN"/>
              </w:rPr>
            </w:pPr>
            <w:r>
              <w:rPr>
                <w:sz w:val="20"/>
              </w:rPr>
              <w:t>SG16 &amp; WP 2/16</w:t>
            </w:r>
            <w:r w:rsidR="00832B6F">
              <w:rPr>
                <w:rFonts w:hint="eastAsia"/>
                <w:sz w:val="20"/>
                <w:lang w:eastAsia="zh-CN"/>
              </w:rPr>
              <w:t>全会</w:t>
            </w:r>
          </w:p>
        </w:tc>
        <w:tc>
          <w:tcPr>
            <w:tcW w:w="200"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r>
              <w:rPr>
                <w:sz w:val="20"/>
              </w:rPr>
              <w:t>X</w:t>
            </w:r>
          </w:p>
        </w:tc>
        <w:tc>
          <w:tcPr>
            <w:tcW w:w="196"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r>
              <w:rPr>
                <w:sz w:val="20"/>
              </w:rPr>
              <w:t>X</w:t>
            </w:r>
          </w:p>
        </w:tc>
        <w:tc>
          <w:tcPr>
            <w:tcW w:w="179"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21"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r>
      <w:tr w:rsidR="00C7491B" w:rsidRPr="00663EAF" w:rsidTr="008C4E88">
        <w:trPr>
          <w:jc w:val="center"/>
        </w:trPr>
        <w:tc>
          <w:tcPr>
            <w:tcW w:w="1071" w:type="pct"/>
            <w:tcBorders>
              <w:top w:val="single" w:sz="12" w:space="0" w:color="auto"/>
              <w:left w:val="single" w:sz="12" w:space="0" w:color="auto"/>
              <w:bottom w:val="single" w:sz="12" w:space="0" w:color="auto"/>
              <w:right w:val="single" w:sz="4" w:space="0" w:color="auto"/>
            </w:tcBorders>
          </w:tcPr>
          <w:p w:rsidR="00C7491B" w:rsidRPr="00663EAF" w:rsidRDefault="00832B6F" w:rsidP="00832B6F">
            <w:pPr>
              <w:spacing w:before="40" w:after="40"/>
              <w:ind w:right="-113"/>
              <w:rPr>
                <w:sz w:val="20"/>
              </w:rPr>
            </w:pPr>
            <w:r>
              <w:rPr>
                <w:rFonts w:hint="eastAsia"/>
                <w:sz w:val="20"/>
                <w:lang w:eastAsia="zh-CN"/>
              </w:rPr>
              <w:t>演示</w:t>
            </w:r>
            <w:r w:rsidR="00C7491B">
              <w:rPr>
                <w:sz w:val="20"/>
              </w:rPr>
              <w:t>****</w:t>
            </w:r>
          </w:p>
        </w:tc>
        <w:tc>
          <w:tcPr>
            <w:tcW w:w="200"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C7491B" w:rsidRDefault="00C7491B" w:rsidP="00832B6F">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C7491B" w:rsidRPr="00663EAF" w:rsidRDefault="00C7491B" w:rsidP="00832B6F">
            <w:pPr>
              <w:spacing w:before="40" w:after="40"/>
              <w:ind w:left="-113" w:right="-113"/>
              <w:jc w:val="center"/>
              <w:rPr>
                <w:sz w:val="20"/>
              </w:rPr>
            </w:pPr>
          </w:p>
        </w:tc>
        <w:tc>
          <w:tcPr>
            <w:tcW w:w="121" w:type="pct"/>
            <w:tcBorders>
              <w:top w:val="single" w:sz="12" w:space="0" w:color="auto"/>
              <w:left w:val="single" w:sz="4" w:space="0" w:color="auto"/>
              <w:bottom w:val="single" w:sz="12" w:space="0" w:color="auto"/>
              <w:right w:val="single" w:sz="12" w:space="0" w:color="auto"/>
            </w:tcBorders>
          </w:tcPr>
          <w:p w:rsidR="00C7491B" w:rsidRPr="00663EAF" w:rsidRDefault="00C7491B" w:rsidP="00832B6F">
            <w:pPr>
              <w:spacing w:before="40" w:after="40"/>
              <w:ind w:left="-113" w:right="-113"/>
              <w:jc w:val="center"/>
              <w:rPr>
                <w:sz w:val="20"/>
              </w:rPr>
            </w:pPr>
          </w:p>
        </w:tc>
      </w:tr>
      <w:tr w:rsidR="00C7491B" w:rsidRPr="00663EAF" w:rsidTr="008C4E88">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C7491B" w:rsidRPr="00663EAF" w:rsidRDefault="00C7491B" w:rsidP="00832B6F">
            <w:pPr>
              <w:spacing w:before="40" w:after="40"/>
              <w:ind w:left="-113" w:right="-113"/>
              <w:jc w:val="center"/>
              <w:rPr>
                <w:sz w:val="20"/>
              </w:rPr>
            </w:pPr>
            <w:r>
              <w:rPr>
                <w:b/>
                <w:bCs/>
                <w:sz w:val="20"/>
              </w:rPr>
              <w:t>SG</w:t>
            </w:r>
            <w:r w:rsidRPr="00663EAF">
              <w:rPr>
                <w:b/>
                <w:bCs/>
                <w:sz w:val="20"/>
              </w:rPr>
              <w:t xml:space="preserve"> 16</w:t>
            </w:r>
          </w:p>
        </w:tc>
      </w:tr>
      <w:tr w:rsidR="00C7491B" w:rsidRPr="00663EAF" w:rsidTr="008C4E88">
        <w:trPr>
          <w:jc w:val="center"/>
        </w:trPr>
        <w:tc>
          <w:tcPr>
            <w:tcW w:w="1071" w:type="pct"/>
            <w:tcBorders>
              <w:top w:val="single" w:sz="4" w:space="0" w:color="auto"/>
              <w:left w:val="single" w:sz="12" w:space="0" w:color="auto"/>
              <w:bottom w:val="single" w:sz="4" w:space="0" w:color="auto"/>
              <w:right w:val="single" w:sz="4" w:space="0" w:color="auto"/>
            </w:tcBorders>
          </w:tcPr>
          <w:p w:rsidR="00C7491B" w:rsidRPr="00663EAF" w:rsidRDefault="00C7491B" w:rsidP="00832B6F">
            <w:pPr>
              <w:spacing w:before="40" w:after="40"/>
              <w:ind w:right="-113"/>
              <w:rPr>
                <w:sz w:val="20"/>
              </w:rPr>
            </w:pPr>
            <w:r w:rsidRPr="00663EAF">
              <w:rPr>
                <w:sz w:val="20"/>
              </w:rPr>
              <w:t xml:space="preserve">Q13/16 [30] </w:t>
            </w:r>
          </w:p>
        </w:tc>
        <w:tc>
          <w:tcPr>
            <w:tcW w:w="200"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sidRPr="00663EAF">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tcPr>
          <w:p w:rsidR="00C7491B" w:rsidRPr="00663EAF" w:rsidRDefault="00C7491B" w:rsidP="00832B6F">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C7491B" w:rsidRPr="00663EAF" w:rsidRDefault="00C7491B" w:rsidP="00832B6F">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tcPr>
          <w:p w:rsidR="00C7491B" w:rsidRPr="00663EAF" w:rsidRDefault="00C7491B" w:rsidP="00832B6F">
            <w:pPr>
              <w:rPr>
                <w:sz w:val="18"/>
                <w:szCs w:val="18"/>
              </w:rPr>
            </w:pPr>
            <w:r w:rsidRPr="00663EAF">
              <w:rPr>
                <w:sz w:val="18"/>
                <w:szCs w:val="18"/>
              </w:rPr>
              <w:t>X</w:t>
            </w:r>
          </w:p>
        </w:tc>
        <w:tc>
          <w:tcPr>
            <w:tcW w:w="152" w:type="pct"/>
            <w:tcBorders>
              <w:top w:val="single" w:sz="4" w:space="0" w:color="auto"/>
              <w:left w:val="single" w:sz="4" w:space="0" w:color="auto"/>
              <w:bottom w:val="single" w:sz="4" w:space="0" w:color="auto"/>
              <w:right w:val="single" w:sz="4" w:space="0" w:color="auto"/>
            </w:tcBorders>
          </w:tcPr>
          <w:p w:rsidR="00C7491B" w:rsidRPr="00663EAF" w:rsidRDefault="00C7491B" w:rsidP="00832B6F">
            <w:pP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jc w:val="center"/>
              <w:rPr>
                <w:sz w:val="18"/>
                <w:szCs w:val="18"/>
              </w:rPr>
            </w:pPr>
          </w:p>
        </w:tc>
      </w:tr>
      <w:tr w:rsidR="00C7491B" w:rsidRPr="00663EAF" w:rsidTr="008C4E88">
        <w:trPr>
          <w:jc w:val="center"/>
        </w:trPr>
        <w:tc>
          <w:tcPr>
            <w:tcW w:w="1071" w:type="pct"/>
            <w:tcBorders>
              <w:top w:val="single" w:sz="4" w:space="0" w:color="auto"/>
              <w:left w:val="single" w:sz="12" w:space="0" w:color="auto"/>
              <w:bottom w:val="single" w:sz="4" w:space="0" w:color="auto"/>
              <w:right w:val="single" w:sz="4" w:space="0" w:color="auto"/>
            </w:tcBorders>
          </w:tcPr>
          <w:p w:rsidR="00C7491B" w:rsidRPr="00663EAF" w:rsidRDefault="00C7491B" w:rsidP="00832B6F">
            <w:pPr>
              <w:spacing w:before="40" w:after="40"/>
              <w:ind w:right="-113"/>
              <w:rPr>
                <w:sz w:val="20"/>
              </w:rPr>
            </w:pPr>
            <w:r w:rsidRPr="00663EAF">
              <w:rPr>
                <w:sz w:val="20"/>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sidRPr="00663EAF">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r>
              <w:rPr>
                <w:sz w:val="20"/>
              </w:rPr>
              <w:t>(1)</w:t>
            </w: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sidRPr="00663EAF">
              <w:rPr>
                <w:sz w:val="20"/>
              </w:rPr>
              <w:t>X</w:t>
            </w:r>
          </w:p>
        </w:tc>
        <w:tc>
          <w:tcPr>
            <w:tcW w:w="153" w:type="pct"/>
            <w:tcBorders>
              <w:top w:val="single" w:sz="4" w:space="0" w:color="auto"/>
              <w:left w:val="single" w:sz="4" w:space="0" w:color="auto"/>
              <w:bottom w:val="single" w:sz="4" w:space="0" w:color="auto"/>
              <w:right w:val="single" w:sz="12" w:space="0" w:color="auto"/>
            </w:tcBorders>
          </w:tcPr>
          <w:p w:rsidR="00C7491B" w:rsidRPr="00663EAF" w:rsidRDefault="00C7491B" w:rsidP="00832B6F">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C7491B" w:rsidRPr="00663EAF" w:rsidRDefault="00C7491B" w:rsidP="00832B6F">
            <w:pPr>
              <w:rPr>
                <w:sz w:val="18"/>
                <w:szCs w:val="18"/>
              </w:rPr>
            </w:pPr>
            <w:r w:rsidRPr="00663EAF">
              <w:rPr>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C7491B" w:rsidRPr="00663EAF" w:rsidRDefault="00C7491B" w:rsidP="00832B6F">
            <w:pPr>
              <w:rPr>
                <w:sz w:val="18"/>
                <w:szCs w:val="18"/>
              </w:rPr>
            </w:pPr>
          </w:p>
        </w:tc>
        <w:tc>
          <w:tcPr>
            <w:tcW w:w="152" w:type="pct"/>
            <w:tcBorders>
              <w:top w:val="single" w:sz="4" w:space="0" w:color="auto"/>
              <w:left w:val="single" w:sz="4" w:space="0" w:color="auto"/>
              <w:bottom w:val="single" w:sz="4" w:space="0" w:color="auto"/>
              <w:right w:val="single" w:sz="4" w:space="0" w:color="auto"/>
            </w:tcBorders>
          </w:tcPr>
          <w:p w:rsidR="00C7491B" w:rsidRPr="00663EAF" w:rsidRDefault="00C7491B" w:rsidP="00832B6F">
            <w:pP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jc w:val="center"/>
              <w:rPr>
                <w:sz w:val="18"/>
                <w:szCs w:val="18"/>
              </w:rPr>
            </w:pPr>
          </w:p>
        </w:tc>
      </w:tr>
      <w:tr w:rsidR="00C7491B" w:rsidRPr="00663EAF" w:rsidTr="008C4E88">
        <w:trPr>
          <w:jc w:val="center"/>
        </w:trPr>
        <w:tc>
          <w:tcPr>
            <w:tcW w:w="1071" w:type="pct"/>
            <w:tcBorders>
              <w:top w:val="single" w:sz="4" w:space="0" w:color="auto"/>
              <w:left w:val="single" w:sz="12" w:space="0" w:color="auto"/>
              <w:bottom w:val="single" w:sz="4" w:space="0" w:color="auto"/>
              <w:right w:val="single" w:sz="4" w:space="0" w:color="auto"/>
            </w:tcBorders>
          </w:tcPr>
          <w:p w:rsidR="00C7491B" w:rsidRPr="00663EAF" w:rsidRDefault="00C7491B" w:rsidP="00832B6F">
            <w:pPr>
              <w:spacing w:before="40" w:after="40"/>
              <w:ind w:right="-113"/>
              <w:rPr>
                <w:sz w:val="20"/>
              </w:rPr>
            </w:pPr>
            <w:r w:rsidRPr="00663EAF">
              <w:rPr>
                <w:sz w:val="20"/>
              </w:rPr>
              <w:t>Q28/16 [10] ***</w:t>
            </w:r>
          </w:p>
        </w:tc>
        <w:tc>
          <w:tcPr>
            <w:tcW w:w="200"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jc w:val="center"/>
              <w:rPr>
                <w:sz w:val="18"/>
                <w:szCs w:val="18"/>
              </w:rPr>
            </w:pPr>
          </w:p>
        </w:tc>
      </w:tr>
      <w:tr w:rsidR="00C7491B" w:rsidRPr="00663EAF" w:rsidTr="008C4E88">
        <w:trPr>
          <w:jc w:val="center"/>
        </w:trPr>
        <w:tc>
          <w:tcPr>
            <w:tcW w:w="1071" w:type="pct"/>
            <w:tcBorders>
              <w:top w:val="single" w:sz="4" w:space="0" w:color="auto"/>
              <w:left w:val="single" w:sz="12" w:space="0" w:color="auto"/>
              <w:bottom w:val="single" w:sz="4" w:space="0" w:color="auto"/>
              <w:right w:val="single" w:sz="4" w:space="0" w:color="auto"/>
            </w:tcBorders>
          </w:tcPr>
          <w:p w:rsidR="00C7491B" w:rsidRPr="00663EAF" w:rsidRDefault="00C7491B" w:rsidP="00832B6F">
            <w:pPr>
              <w:spacing w:before="40" w:after="40"/>
              <w:ind w:right="-113"/>
              <w:rPr>
                <w:sz w:val="20"/>
                <w:lang w:eastAsia="zh-CN"/>
              </w:rPr>
            </w:pPr>
            <w:r w:rsidRPr="00663EAF">
              <w:rPr>
                <w:sz w:val="20"/>
              </w:rPr>
              <w:t>Q13&amp;</w:t>
            </w:r>
            <w:r>
              <w:rPr>
                <w:sz w:val="20"/>
              </w:rPr>
              <w:t xml:space="preserve"> </w:t>
            </w:r>
            <w:r w:rsidRPr="00663EAF">
              <w:rPr>
                <w:sz w:val="20"/>
              </w:rPr>
              <w:t>Q28/16</w:t>
            </w:r>
            <w:r w:rsidR="00832B6F">
              <w:rPr>
                <w:rFonts w:hint="eastAsia"/>
                <w:sz w:val="20"/>
                <w:lang w:eastAsia="zh-CN"/>
              </w:rPr>
              <w:t>联席会议</w:t>
            </w:r>
          </w:p>
        </w:tc>
        <w:tc>
          <w:tcPr>
            <w:tcW w:w="200"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jc w:val="center"/>
              <w:rPr>
                <w:sz w:val="18"/>
                <w:szCs w:val="18"/>
              </w:rPr>
            </w:pPr>
          </w:p>
        </w:tc>
      </w:tr>
      <w:tr w:rsidR="00C7491B" w:rsidRPr="00663EAF" w:rsidTr="008C4E88">
        <w:trPr>
          <w:jc w:val="center"/>
        </w:trPr>
        <w:tc>
          <w:tcPr>
            <w:tcW w:w="1071" w:type="pct"/>
            <w:tcBorders>
              <w:top w:val="single" w:sz="4" w:space="0" w:color="auto"/>
              <w:left w:val="single" w:sz="12" w:space="0" w:color="auto"/>
              <w:bottom w:val="single" w:sz="4" w:space="0" w:color="auto"/>
              <w:right w:val="single" w:sz="4" w:space="0" w:color="auto"/>
            </w:tcBorders>
          </w:tcPr>
          <w:p w:rsidR="00C7491B" w:rsidRPr="00663EAF" w:rsidRDefault="00C7491B" w:rsidP="00832B6F">
            <w:pPr>
              <w:spacing w:before="40" w:after="40"/>
              <w:ind w:right="-113"/>
              <w:rPr>
                <w:sz w:val="20"/>
              </w:rPr>
            </w:pPr>
            <w:r w:rsidRPr="00663EAF">
              <w:rPr>
                <w:sz w:val="20"/>
              </w:rPr>
              <w:t>Q13&amp;</w:t>
            </w:r>
            <w:r>
              <w:rPr>
                <w:sz w:val="20"/>
              </w:rPr>
              <w:t xml:space="preserve"> </w:t>
            </w:r>
            <w:r w:rsidRPr="00663EAF">
              <w:rPr>
                <w:sz w:val="20"/>
              </w:rPr>
              <w:t>Q14/16</w:t>
            </w:r>
            <w:r w:rsidR="00832B6F">
              <w:rPr>
                <w:rFonts w:hint="eastAsia"/>
                <w:sz w:val="20"/>
                <w:lang w:eastAsia="zh-CN"/>
              </w:rPr>
              <w:t>联席会议</w:t>
            </w:r>
          </w:p>
        </w:tc>
        <w:tc>
          <w:tcPr>
            <w:tcW w:w="200"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C7491B" w:rsidRPr="00663EAF" w:rsidRDefault="00C7491B" w:rsidP="00832B6F">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C7491B" w:rsidRPr="00663EAF" w:rsidRDefault="00C7491B" w:rsidP="00832B6F">
            <w:pPr>
              <w:jc w:val="center"/>
              <w:rPr>
                <w:sz w:val="18"/>
                <w:szCs w:val="18"/>
              </w:rPr>
            </w:pPr>
          </w:p>
        </w:tc>
      </w:tr>
      <w:tr w:rsidR="00C7491B" w:rsidRPr="00663EAF" w:rsidTr="008C4E88">
        <w:trPr>
          <w:jc w:val="center"/>
        </w:trPr>
        <w:tc>
          <w:tcPr>
            <w:tcW w:w="1071" w:type="pct"/>
            <w:tcBorders>
              <w:top w:val="single" w:sz="4" w:space="0" w:color="auto"/>
              <w:left w:val="single" w:sz="12" w:space="0" w:color="auto"/>
              <w:bottom w:val="single" w:sz="12" w:space="0" w:color="auto"/>
              <w:right w:val="single" w:sz="4" w:space="0" w:color="auto"/>
            </w:tcBorders>
          </w:tcPr>
          <w:p w:rsidR="00C7491B" w:rsidRPr="00663EAF" w:rsidRDefault="00C7491B" w:rsidP="00832B6F">
            <w:pPr>
              <w:spacing w:before="40" w:after="40"/>
              <w:ind w:right="-113"/>
              <w:rPr>
                <w:sz w:val="20"/>
              </w:rPr>
            </w:pPr>
            <w:r w:rsidRPr="00663EAF">
              <w:rPr>
                <w:sz w:val="20"/>
              </w:rPr>
              <w:t>Q13</w:t>
            </w:r>
            <w:r>
              <w:rPr>
                <w:sz w:val="20"/>
              </w:rPr>
              <w:t xml:space="preserve">, </w:t>
            </w:r>
            <w:r w:rsidRPr="00663EAF">
              <w:rPr>
                <w:sz w:val="20"/>
              </w:rPr>
              <w:t>Q14</w:t>
            </w:r>
            <w:r>
              <w:rPr>
                <w:sz w:val="20"/>
              </w:rPr>
              <w:t xml:space="preserve"> &amp; Q28/16</w:t>
            </w:r>
            <w:r w:rsidR="00832B6F">
              <w:rPr>
                <w:rFonts w:hint="eastAsia"/>
                <w:sz w:val="20"/>
                <w:lang w:eastAsia="zh-CN"/>
              </w:rPr>
              <w:t>联席会议</w:t>
            </w:r>
          </w:p>
        </w:tc>
        <w:tc>
          <w:tcPr>
            <w:tcW w:w="200"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jc w:val="center"/>
              <w:rPr>
                <w:sz w:val="18"/>
                <w:szCs w:val="18"/>
              </w:rPr>
            </w:pPr>
          </w:p>
        </w:tc>
        <w:tc>
          <w:tcPr>
            <w:tcW w:w="146"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96"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79"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72" w:type="pct"/>
            <w:tcBorders>
              <w:top w:val="single" w:sz="4" w:space="0" w:color="auto"/>
              <w:left w:val="single" w:sz="4" w:space="0" w:color="auto"/>
              <w:bottom w:val="single" w:sz="12"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C7491B" w:rsidRDefault="00C7491B" w:rsidP="00832B6F">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r>
              <w:rPr>
                <w:sz w:val="20"/>
              </w:rPr>
              <w:t>X</w:t>
            </w:r>
          </w:p>
        </w:tc>
        <w:tc>
          <w:tcPr>
            <w:tcW w:w="152"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3" w:type="pct"/>
            <w:tcBorders>
              <w:top w:val="single" w:sz="4" w:space="0" w:color="auto"/>
              <w:left w:val="single" w:sz="4" w:space="0" w:color="auto"/>
              <w:bottom w:val="single" w:sz="12" w:space="0" w:color="auto"/>
              <w:right w:val="single" w:sz="12" w:space="0" w:color="auto"/>
            </w:tcBorders>
            <w:vAlign w:val="bottom"/>
          </w:tcPr>
          <w:p w:rsidR="00C7491B" w:rsidRPr="00663EAF" w:rsidRDefault="00C7491B" w:rsidP="00832B6F">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C7491B" w:rsidRPr="00663EAF" w:rsidRDefault="00C7491B" w:rsidP="00832B6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jc w:val="center"/>
              <w:rPr>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jc w:val="center"/>
              <w:rPr>
                <w:sz w:val="18"/>
                <w:szCs w:val="18"/>
              </w:rPr>
            </w:pPr>
          </w:p>
        </w:tc>
        <w:tc>
          <w:tcPr>
            <w:tcW w:w="154" w:type="pct"/>
            <w:tcBorders>
              <w:top w:val="single" w:sz="4" w:space="0" w:color="auto"/>
              <w:left w:val="single" w:sz="4" w:space="0" w:color="auto"/>
              <w:bottom w:val="single" w:sz="12" w:space="0" w:color="auto"/>
              <w:right w:val="single" w:sz="4" w:space="0" w:color="auto"/>
            </w:tcBorders>
            <w:vAlign w:val="bottom"/>
          </w:tcPr>
          <w:p w:rsidR="00C7491B" w:rsidRPr="00663EAF" w:rsidRDefault="00C7491B" w:rsidP="00832B6F">
            <w:pPr>
              <w:jc w:val="center"/>
              <w:rPr>
                <w:sz w:val="18"/>
                <w:szCs w:val="18"/>
              </w:rPr>
            </w:pPr>
          </w:p>
        </w:tc>
        <w:tc>
          <w:tcPr>
            <w:tcW w:w="121" w:type="pct"/>
            <w:tcBorders>
              <w:top w:val="single" w:sz="4" w:space="0" w:color="auto"/>
              <w:left w:val="single" w:sz="4" w:space="0" w:color="auto"/>
              <w:bottom w:val="single" w:sz="12" w:space="0" w:color="auto"/>
              <w:right w:val="single" w:sz="12" w:space="0" w:color="auto"/>
            </w:tcBorders>
            <w:vAlign w:val="bottom"/>
          </w:tcPr>
          <w:p w:rsidR="00C7491B" w:rsidRPr="00663EAF" w:rsidRDefault="00C7491B" w:rsidP="00832B6F">
            <w:pPr>
              <w:jc w:val="center"/>
              <w:rPr>
                <w:sz w:val="18"/>
                <w:szCs w:val="18"/>
              </w:rPr>
            </w:pPr>
          </w:p>
        </w:tc>
      </w:tr>
    </w:tbl>
    <w:p w:rsidR="00C7491B" w:rsidRPr="00663EAF" w:rsidRDefault="00C7491B" w:rsidP="00832B6F">
      <w:pPr>
        <w:spacing w:before="0"/>
        <w:rPr>
          <w:sz w:val="16"/>
          <w:szCs w:val="16"/>
        </w:rPr>
      </w:pPr>
    </w:p>
    <w:tbl>
      <w:tblPr>
        <w:tblW w:w="0" w:type="auto"/>
        <w:tblInd w:w="-2" w:type="dxa"/>
        <w:tblLook w:val="00A0" w:firstRow="1" w:lastRow="0" w:firstColumn="1" w:lastColumn="0" w:noHBand="0" w:noVBand="0"/>
      </w:tblPr>
      <w:tblGrid>
        <w:gridCol w:w="4459"/>
        <w:gridCol w:w="4358"/>
        <w:gridCol w:w="5894"/>
      </w:tblGrid>
      <w:tr w:rsidR="00C7491B" w:rsidRPr="00663EAF" w:rsidTr="008C4E88">
        <w:tc>
          <w:tcPr>
            <w:tcW w:w="14711" w:type="dxa"/>
            <w:gridSpan w:val="3"/>
          </w:tcPr>
          <w:p w:rsidR="00C7491B" w:rsidRPr="00663EAF" w:rsidRDefault="00832B6F" w:rsidP="00832B6F">
            <w:pPr>
              <w:tabs>
                <w:tab w:val="clear" w:pos="794"/>
                <w:tab w:val="clear" w:pos="1191"/>
                <w:tab w:val="clear" w:pos="1588"/>
                <w:tab w:val="clear" w:pos="1985"/>
              </w:tabs>
              <w:spacing w:before="60"/>
              <w:rPr>
                <w:lang w:eastAsia="zh-CN"/>
              </w:rPr>
            </w:pPr>
            <w:r>
              <w:rPr>
                <w:rFonts w:hint="eastAsia"/>
                <w:b/>
                <w:bCs/>
                <w:lang w:eastAsia="zh-CN"/>
              </w:rPr>
              <w:t>说明</w:t>
            </w:r>
            <w:r>
              <w:rPr>
                <w:rFonts w:hint="eastAsia"/>
                <w:b/>
                <w:bCs/>
                <w:lang w:eastAsia="zh-CN"/>
              </w:rPr>
              <w:t>/</w:t>
            </w:r>
            <w:r>
              <w:rPr>
                <w:rFonts w:hint="eastAsia"/>
                <w:b/>
                <w:bCs/>
                <w:lang w:eastAsia="zh-CN"/>
              </w:rPr>
              <w:t>图例：</w:t>
            </w:r>
          </w:p>
        </w:tc>
      </w:tr>
      <w:tr w:rsidR="00C7491B" w:rsidRPr="00663EAF" w:rsidTr="008C4E88">
        <w:tc>
          <w:tcPr>
            <w:tcW w:w="14711" w:type="dxa"/>
            <w:gridSpan w:val="3"/>
          </w:tcPr>
          <w:p w:rsidR="00C7491B" w:rsidRPr="00663EAF" w:rsidRDefault="00C7491B" w:rsidP="00DC6A85">
            <w:pPr>
              <w:tabs>
                <w:tab w:val="left" w:pos="397"/>
              </w:tabs>
              <w:rPr>
                <w:lang w:eastAsia="zh-CN"/>
              </w:rPr>
            </w:pPr>
            <w:r w:rsidRPr="00663EAF">
              <w:rPr>
                <w:lang w:eastAsia="zh-CN"/>
              </w:rPr>
              <w:t xml:space="preserve">* </w:t>
            </w:r>
            <w:r w:rsidR="00832B6F">
              <w:rPr>
                <w:rFonts w:hint="eastAsia"/>
                <w:lang w:eastAsia="zh-CN"/>
              </w:rPr>
              <w:t>发出本通函之际，参与课题清单为</w:t>
            </w:r>
            <w:r w:rsidR="00832B6F" w:rsidRPr="00832B6F">
              <w:rPr>
                <w:rFonts w:ascii="STKaiti" w:eastAsia="STKaiti" w:hAnsi="STKaiti" w:hint="eastAsia"/>
                <w:u w:val="single"/>
                <w:lang w:eastAsia="zh-CN"/>
              </w:rPr>
              <w:t>临时</w:t>
            </w:r>
            <w:r w:rsidR="00832B6F">
              <w:rPr>
                <w:rFonts w:hint="eastAsia"/>
                <w:lang w:eastAsia="zh-CN"/>
              </w:rPr>
              <w:t>清单，课题最终清单及其会议时间会出现变化。按照有关确认报告人组会议的惯常规则，</w:t>
            </w:r>
            <w:r w:rsidR="00DC6A85">
              <w:rPr>
                <w:rFonts w:hint="eastAsia"/>
                <w:lang w:eastAsia="zh-CN"/>
              </w:rPr>
              <w:t>单个</w:t>
            </w:r>
            <w:r w:rsidR="00832B6F">
              <w:rPr>
                <w:rFonts w:hint="eastAsia"/>
                <w:lang w:eastAsia="zh-CN"/>
              </w:rPr>
              <w:t>课题参与与否经由</w:t>
            </w:r>
            <w:r w:rsidR="00832B6F" w:rsidRPr="00832B6F">
              <w:rPr>
                <w:rFonts w:ascii="STKaiti" w:eastAsia="STKaiti" w:hAnsi="STKaiti" w:hint="eastAsia"/>
                <w:lang w:eastAsia="zh-CN"/>
              </w:rPr>
              <w:t>主管研究组管理班子</w:t>
            </w:r>
            <w:r w:rsidR="00832B6F">
              <w:rPr>
                <w:rFonts w:hint="eastAsia"/>
                <w:lang w:eastAsia="zh-CN"/>
              </w:rPr>
              <w:t>予以确认。</w:t>
            </w:r>
          </w:p>
        </w:tc>
      </w:tr>
      <w:tr w:rsidR="00C7491B" w:rsidRPr="00663EAF" w:rsidTr="008C4E88">
        <w:tc>
          <w:tcPr>
            <w:tcW w:w="14711" w:type="dxa"/>
            <w:gridSpan w:val="3"/>
          </w:tcPr>
          <w:p w:rsidR="00C7491B" w:rsidRPr="00663EAF" w:rsidRDefault="00C7491B" w:rsidP="00832B6F">
            <w:pPr>
              <w:tabs>
                <w:tab w:val="left" w:pos="397"/>
              </w:tabs>
              <w:rPr>
                <w:lang w:eastAsia="zh-CN"/>
              </w:rPr>
            </w:pPr>
            <w:r w:rsidRPr="00663EAF">
              <w:rPr>
                <w:lang w:eastAsia="zh-CN"/>
              </w:rPr>
              <w:t xml:space="preserve">** </w:t>
            </w:r>
            <w:r w:rsidR="00832B6F">
              <w:rPr>
                <w:rFonts w:hint="eastAsia"/>
                <w:lang w:eastAsia="zh-CN"/>
              </w:rPr>
              <w:t>除非另有说明，否则会议时间为</w:t>
            </w:r>
            <w:r w:rsidRPr="00663EAF">
              <w:rPr>
                <w:lang w:eastAsia="zh-CN"/>
              </w:rPr>
              <w:t>0930</w:t>
            </w:r>
            <w:r w:rsidR="00832B6F">
              <w:rPr>
                <w:rFonts w:hint="eastAsia"/>
                <w:lang w:eastAsia="zh-CN"/>
              </w:rPr>
              <w:t>至</w:t>
            </w:r>
            <w:r w:rsidRPr="00663EAF">
              <w:rPr>
                <w:lang w:eastAsia="zh-CN"/>
              </w:rPr>
              <w:t>1045</w:t>
            </w:r>
            <w:r w:rsidR="00832B6F">
              <w:rPr>
                <w:rFonts w:hint="eastAsia"/>
                <w:lang w:eastAsia="zh-CN"/>
              </w:rPr>
              <w:t>、</w:t>
            </w:r>
            <w:r w:rsidRPr="00663EAF">
              <w:rPr>
                <w:lang w:eastAsia="zh-CN"/>
              </w:rPr>
              <w:t>1115</w:t>
            </w:r>
            <w:r w:rsidR="00832B6F">
              <w:rPr>
                <w:rFonts w:hint="eastAsia"/>
                <w:lang w:eastAsia="zh-CN"/>
              </w:rPr>
              <w:t>至</w:t>
            </w:r>
            <w:r w:rsidRPr="00663EAF">
              <w:rPr>
                <w:lang w:eastAsia="zh-CN"/>
              </w:rPr>
              <w:t>1230</w:t>
            </w:r>
            <w:r w:rsidR="00832B6F">
              <w:rPr>
                <w:rFonts w:hint="eastAsia"/>
                <w:lang w:eastAsia="zh-CN"/>
              </w:rPr>
              <w:t>、</w:t>
            </w:r>
            <w:r w:rsidRPr="00663EAF">
              <w:rPr>
                <w:lang w:eastAsia="zh-CN"/>
              </w:rPr>
              <w:t>1430</w:t>
            </w:r>
            <w:r w:rsidR="00832B6F">
              <w:rPr>
                <w:rFonts w:hint="eastAsia"/>
                <w:lang w:eastAsia="zh-CN"/>
              </w:rPr>
              <w:t>至</w:t>
            </w:r>
            <w:r w:rsidRPr="00663EAF">
              <w:rPr>
                <w:lang w:eastAsia="zh-CN"/>
              </w:rPr>
              <w:t>1545</w:t>
            </w:r>
            <w:r w:rsidR="00832B6F">
              <w:rPr>
                <w:rFonts w:hint="eastAsia"/>
                <w:lang w:eastAsia="zh-CN"/>
              </w:rPr>
              <w:t>及</w:t>
            </w:r>
            <w:r w:rsidRPr="00663EAF">
              <w:rPr>
                <w:lang w:eastAsia="zh-CN"/>
              </w:rPr>
              <w:t>1615</w:t>
            </w:r>
            <w:r w:rsidR="00832B6F">
              <w:rPr>
                <w:rFonts w:hint="eastAsia"/>
                <w:lang w:eastAsia="zh-CN"/>
              </w:rPr>
              <w:t>至</w:t>
            </w:r>
            <w:r w:rsidRPr="00663EAF">
              <w:rPr>
                <w:lang w:eastAsia="zh-CN"/>
              </w:rPr>
              <w:t>1730</w:t>
            </w:r>
            <w:r w:rsidR="00832B6F">
              <w:rPr>
                <w:rFonts w:hint="eastAsia"/>
                <w:lang w:eastAsia="zh-CN"/>
              </w:rPr>
              <w:t>时。晚上的会议于</w:t>
            </w:r>
            <w:r w:rsidR="00832B6F">
              <w:rPr>
                <w:rFonts w:hint="eastAsia"/>
                <w:lang w:eastAsia="zh-CN"/>
              </w:rPr>
              <w:t>1800</w:t>
            </w:r>
            <w:r w:rsidR="00832B6F">
              <w:rPr>
                <w:rFonts w:hint="eastAsia"/>
                <w:lang w:eastAsia="zh-CN"/>
              </w:rPr>
              <w:t>时开始。</w:t>
            </w:r>
          </w:p>
        </w:tc>
      </w:tr>
      <w:tr w:rsidR="00C7491B" w:rsidRPr="00663EAF" w:rsidTr="008C4E88">
        <w:tc>
          <w:tcPr>
            <w:tcW w:w="14711" w:type="dxa"/>
            <w:gridSpan w:val="3"/>
          </w:tcPr>
          <w:p w:rsidR="00C7491B" w:rsidRPr="00031B6B" w:rsidRDefault="00C7491B" w:rsidP="00832B6F">
            <w:pPr>
              <w:tabs>
                <w:tab w:val="left" w:pos="397"/>
              </w:tabs>
              <w:rPr>
                <w:b/>
                <w:bCs/>
                <w:lang w:eastAsia="zh-CN"/>
              </w:rPr>
            </w:pPr>
            <w:r w:rsidRPr="00352627">
              <w:rPr>
                <w:lang w:eastAsia="zh-CN"/>
              </w:rPr>
              <w:t xml:space="preserve">*** </w:t>
            </w:r>
            <w:r w:rsidR="00832B6F">
              <w:rPr>
                <w:rFonts w:hint="eastAsia"/>
                <w:lang w:eastAsia="zh-CN"/>
              </w:rPr>
              <w:t>预计将与第</w:t>
            </w:r>
            <w:r w:rsidR="00832B6F">
              <w:rPr>
                <w:rFonts w:hint="eastAsia"/>
                <w:lang w:eastAsia="zh-CN"/>
              </w:rPr>
              <w:t>11</w:t>
            </w:r>
            <w:r w:rsidR="00832B6F">
              <w:rPr>
                <w:rFonts w:hint="eastAsia"/>
                <w:lang w:eastAsia="zh-CN"/>
              </w:rPr>
              <w:t>研究组负责</w:t>
            </w:r>
            <w:r w:rsidR="00832B6F">
              <w:rPr>
                <w:rFonts w:hint="eastAsia"/>
                <w:lang w:eastAsia="zh-CN"/>
              </w:rPr>
              <w:t>M2M</w:t>
            </w:r>
            <w:r w:rsidR="00832B6F">
              <w:rPr>
                <w:rFonts w:hint="eastAsia"/>
                <w:lang w:eastAsia="zh-CN"/>
              </w:rPr>
              <w:t>和电子卫生的专家进行联合讨论。</w:t>
            </w:r>
          </w:p>
        </w:tc>
      </w:tr>
      <w:tr w:rsidR="00C7491B" w:rsidRPr="00663EAF" w:rsidTr="008C4E88">
        <w:tc>
          <w:tcPr>
            <w:tcW w:w="14711" w:type="dxa"/>
            <w:gridSpan w:val="3"/>
          </w:tcPr>
          <w:p w:rsidR="00C7491B" w:rsidRPr="00352627" w:rsidRDefault="00C7491B" w:rsidP="00832B6F">
            <w:pPr>
              <w:tabs>
                <w:tab w:val="left" w:pos="397"/>
              </w:tabs>
              <w:rPr>
                <w:lang w:eastAsia="zh-CN"/>
              </w:rPr>
            </w:pPr>
            <w:r>
              <w:rPr>
                <w:lang w:eastAsia="zh-CN"/>
              </w:rPr>
              <w:t xml:space="preserve">**** </w:t>
            </w:r>
            <w:r w:rsidR="00832B6F">
              <w:rPr>
                <w:rFonts w:hint="eastAsia"/>
                <w:lang w:eastAsia="zh-CN"/>
              </w:rPr>
              <w:t>待确定</w:t>
            </w:r>
            <w:r w:rsidR="00832B6F">
              <w:rPr>
                <w:rFonts w:hint="eastAsia"/>
                <w:lang w:eastAsia="zh-CN"/>
              </w:rPr>
              <w:t>/</w:t>
            </w:r>
            <w:r w:rsidR="00832B6F">
              <w:rPr>
                <w:rFonts w:hint="eastAsia"/>
                <w:lang w:eastAsia="zh-CN"/>
              </w:rPr>
              <w:t>确认。现计划于本周前半周举行电子卫生展示会。</w:t>
            </w:r>
          </w:p>
        </w:tc>
      </w:tr>
      <w:tr w:rsidR="00C7491B" w:rsidRPr="00663EAF" w:rsidTr="008C4E88">
        <w:tc>
          <w:tcPr>
            <w:tcW w:w="14711" w:type="dxa"/>
            <w:gridSpan w:val="3"/>
          </w:tcPr>
          <w:p w:rsidR="00C7491B" w:rsidRPr="00663EAF" w:rsidRDefault="00C7491B" w:rsidP="00832B6F">
            <w:pPr>
              <w:tabs>
                <w:tab w:val="left" w:pos="397"/>
              </w:tabs>
              <w:rPr>
                <w:lang w:eastAsia="zh-CN"/>
              </w:rPr>
            </w:pPr>
            <w:r w:rsidRPr="00663EAF">
              <w:t xml:space="preserve">[N] </w:t>
            </w:r>
            <w:r w:rsidR="00832B6F">
              <w:rPr>
                <w:rFonts w:hint="eastAsia"/>
                <w:lang w:eastAsia="zh-CN"/>
              </w:rPr>
              <w:t>会议厅容量</w:t>
            </w:r>
          </w:p>
        </w:tc>
      </w:tr>
      <w:tr w:rsidR="00C7491B" w:rsidRPr="00663EAF" w:rsidTr="008C4E88">
        <w:tc>
          <w:tcPr>
            <w:tcW w:w="4459" w:type="dxa"/>
          </w:tcPr>
          <w:p w:rsidR="00C7491B" w:rsidRPr="00663EAF" w:rsidRDefault="00C7491B" w:rsidP="00832B6F">
            <w:pPr>
              <w:tabs>
                <w:tab w:val="left" w:pos="397"/>
              </w:tabs>
              <w:rPr>
                <w:lang w:eastAsia="zh-CN"/>
              </w:rPr>
            </w:pPr>
            <w:r w:rsidRPr="00663EAF">
              <w:t xml:space="preserve">(0) </w:t>
            </w:r>
            <w:r w:rsidR="00832B6F">
              <w:rPr>
                <w:rFonts w:hint="eastAsia"/>
                <w:lang w:eastAsia="zh-CN"/>
              </w:rPr>
              <w:t>夜会</w:t>
            </w:r>
          </w:p>
        </w:tc>
        <w:tc>
          <w:tcPr>
            <w:tcW w:w="4358" w:type="dxa"/>
          </w:tcPr>
          <w:p w:rsidR="00C7491B" w:rsidRPr="00663EAF" w:rsidRDefault="00C7491B" w:rsidP="00832B6F">
            <w:pPr>
              <w:tabs>
                <w:tab w:val="left" w:pos="397"/>
              </w:tabs>
              <w:rPr>
                <w:lang w:eastAsia="zh-CN"/>
              </w:rPr>
            </w:pPr>
            <w:r>
              <w:t xml:space="preserve">(1) </w:t>
            </w:r>
            <w:r w:rsidR="00832B6F">
              <w:rPr>
                <w:rFonts w:hint="eastAsia"/>
                <w:lang w:eastAsia="zh-CN"/>
              </w:rPr>
              <w:t>临时</w:t>
            </w:r>
          </w:p>
        </w:tc>
        <w:tc>
          <w:tcPr>
            <w:tcW w:w="5894" w:type="dxa"/>
          </w:tcPr>
          <w:p w:rsidR="00C7491B" w:rsidRPr="00663EAF" w:rsidRDefault="00C7491B" w:rsidP="00832B6F">
            <w:pPr>
              <w:tabs>
                <w:tab w:val="left" w:pos="397"/>
              </w:tabs>
            </w:pPr>
          </w:p>
        </w:tc>
      </w:tr>
    </w:tbl>
    <w:p w:rsidR="00204BB8" w:rsidRDefault="00204BB8" w:rsidP="00832B6F">
      <w:pPr>
        <w:tabs>
          <w:tab w:val="clear" w:pos="794"/>
          <w:tab w:val="clear" w:pos="1191"/>
          <w:tab w:val="clear" w:pos="1588"/>
          <w:tab w:val="clear" w:pos="1985"/>
        </w:tabs>
        <w:overflowPunct/>
        <w:autoSpaceDE/>
        <w:autoSpaceDN/>
        <w:adjustRightInd/>
        <w:spacing w:before="0"/>
        <w:sectPr w:rsidR="00204BB8" w:rsidSect="00832B6F">
          <w:footerReference w:type="default" r:id="rId14"/>
          <w:pgSz w:w="16840" w:h="11907" w:orient="landscape"/>
          <w:pgMar w:top="851" w:right="1134" w:bottom="851" w:left="1134" w:header="567" w:footer="567" w:gutter="0"/>
          <w:paperSrc w:first="15" w:other="15"/>
          <w:pgNumType w:fmt="numberInDash"/>
          <w:cols w:space="720"/>
        </w:sectPr>
      </w:pPr>
    </w:p>
    <w:p w:rsidR="00204BB8" w:rsidRDefault="00C244A3" w:rsidP="00C244A3">
      <w:pPr>
        <w:pStyle w:val="AnnexRef"/>
        <w:rPr>
          <w:b/>
          <w:bCs/>
          <w:sz w:val="28"/>
          <w:szCs w:val="28"/>
          <w:lang w:eastAsia="zh-CN"/>
        </w:rPr>
      </w:pPr>
      <w:r w:rsidRPr="00C244A3">
        <w:rPr>
          <w:rFonts w:eastAsia="SimSun" w:hint="eastAsia"/>
          <w:b/>
          <w:bCs/>
          <w:lang w:val="en-US" w:eastAsia="zh-CN"/>
        </w:rPr>
        <w:lastRenderedPageBreak/>
        <w:t>（电信标准化局第</w:t>
      </w:r>
      <w:r w:rsidRPr="00C244A3">
        <w:rPr>
          <w:rFonts w:eastAsia="SimSun" w:hint="eastAsia"/>
          <w:b/>
          <w:bCs/>
          <w:lang w:val="en-US" w:eastAsia="zh-CN"/>
        </w:rPr>
        <w:t>43</w:t>
      </w:r>
      <w:r w:rsidRPr="00C244A3">
        <w:rPr>
          <w:rFonts w:eastAsia="SimSun" w:hint="eastAsia"/>
          <w:b/>
          <w:bCs/>
          <w:lang w:val="en-US" w:eastAsia="zh-CN"/>
        </w:rPr>
        <w:t>号通函）</w:t>
      </w:r>
      <w:r w:rsidRPr="00C244A3">
        <w:rPr>
          <w:rFonts w:eastAsia="SimSun"/>
          <w:b/>
          <w:bCs/>
          <w:sz w:val="28"/>
          <w:szCs w:val="28"/>
          <w:lang w:eastAsia="zh-CN"/>
        </w:rPr>
        <w:br/>
      </w:r>
      <w:r w:rsidR="00595659">
        <w:rPr>
          <w:rFonts w:eastAsiaTheme="minorEastAsia" w:hint="eastAsia"/>
          <w:b/>
          <w:bCs/>
          <w:sz w:val="28"/>
          <w:szCs w:val="28"/>
          <w:lang w:eastAsia="zh-CN"/>
        </w:rPr>
        <w:t>附件</w:t>
      </w:r>
      <w:r w:rsidR="00204BB8">
        <w:rPr>
          <w:b/>
          <w:bCs/>
          <w:sz w:val="28"/>
          <w:szCs w:val="28"/>
          <w:lang w:eastAsia="zh-CN"/>
        </w:rPr>
        <w:t>2</w:t>
      </w:r>
    </w:p>
    <w:p w:rsidR="00204BB8" w:rsidRDefault="00C244A3" w:rsidP="00832B6F">
      <w:pPr>
        <w:jc w:val="center"/>
        <w:rPr>
          <w:b/>
          <w:bCs/>
          <w:lang w:eastAsia="zh-CN"/>
        </w:rPr>
      </w:pPr>
      <w:r>
        <w:rPr>
          <w:rFonts w:hint="eastAsia"/>
          <w:b/>
          <w:bCs/>
          <w:lang w:eastAsia="zh-CN"/>
        </w:rPr>
        <w:t>代表须知</w:t>
      </w:r>
    </w:p>
    <w:p w:rsidR="00595659" w:rsidRPr="00292C53" w:rsidRDefault="00595659" w:rsidP="00C244A3">
      <w:pPr>
        <w:pStyle w:val="AnnexTitle"/>
        <w:rPr>
          <w:lang w:eastAsia="zh-CN"/>
        </w:rPr>
      </w:pPr>
      <w:r w:rsidRPr="00096434">
        <w:rPr>
          <w:bCs/>
          <w:lang w:eastAsia="zh-CN"/>
        </w:rPr>
        <w:t>文稿</w:t>
      </w:r>
    </w:p>
    <w:p w:rsidR="00595659" w:rsidRPr="00B038F4" w:rsidRDefault="00595659" w:rsidP="00C244A3">
      <w:pPr>
        <w:spacing w:after="120"/>
        <w:rPr>
          <w:rFonts w:eastAsiaTheme="majorEastAsia"/>
          <w:lang w:val="en-US" w:eastAsia="zh-CN"/>
        </w:rPr>
      </w:pPr>
      <w:r w:rsidRPr="00C244A3">
        <w:rPr>
          <w:rFonts w:eastAsiaTheme="majorEastAsia"/>
          <w:b/>
          <w:bCs/>
          <w:spacing w:val="2"/>
          <w:szCs w:val="24"/>
          <w:lang w:val="zh-CN" w:eastAsia="zh-CN"/>
        </w:rPr>
        <w:t>提交文稿的截止日期</w:t>
      </w:r>
      <w:r w:rsidRPr="00C244A3">
        <w:rPr>
          <w:rFonts w:eastAsiaTheme="majorEastAsia"/>
          <w:b/>
          <w:bCs/>
          <w:spacing w:val="2"/>
          <w:szCs w:val="24"/>
          <w:lang w:eastAsia="zh-CN"/>
        </w:rPr>
        <w:t>：</w:t>
      </w:r>
      <w:r w:rsidRPr="00C244A3">
        <w:rPr>
          <w:rFonts w:eastAsiaTheme="majorEastAsia" w:hint="eastAsia"/>
          <w:spacing w:val="2"/>
          <w:szCs w:val="24"/>
          <w:lang w:eastAsia="zh-CN"/>
        </w:rPr>
        <w:t>文稿的提交</w:t>
      </w:r>
      <w:r w:rsidRPr="00C244A3">
        <w:rPr>
          <w:rFonts w:eastAsiaTheme="majorEastAsia"/>
          <w:spacing w:val="2"/>
          <w:lang w:eastAsia="zh-CN"/>
        </w:rPr>
        <w:t>在会议召开</w:t>
      </w:r>
      <w:r w:rsidRPr="00C244A3">
        <w:rPr>
          <w:rFonts w:eastAsiaTheme="majorEastAsia" w:hint="eastAsia"/>
          <w:spacing w:val="2"/>
          <w:lang w:eastAsia="zh-CN"/>
        </w:rPr>
        <w:t>的</w:t>
      </w:r>
      <w:r w:rsidRPr="00C244A3">
        <w:rPr>
          <w:rFonts w:eastAsiaTheme="majorEastAsia"/>
          <w:spacing w:val="2"/>
          <w:lang w:eastAsia="zh-CN"/>
        </w:rPr>
        <w:t>12</w:t>
      </w:r>
      <w:r w:rsidRPr="00C244A3">
        <w:rPr>
          <w:rFonts w:eastAsiaTheme="majorEastAsia"/>
          <w:spacing w:val="2"/>
          <w:lang w:eastAsia="zh-CN"/>
        </w:rPr>
        <w:t>（十二）个日历日前截止。此类文稿将在第</w:t>
      </w:r>
      <w:r w:rsidR="00C244A3" w:rsidRPr="00C244A3">
        <w:rPr>
          <w:rFonts w:eastAsiaTheme="majorEastAsia" w:hint="eastAsia"/>
          <w:spacing w:val="2"/>
          <w:lang w:eastAsia="zh-CN"/>
        </w:rPr>
        <w:t>16</w:t>
      </w:r>
      <w:r w:rsidRPr="00C244A3">
        <w:rPr>
          <w:rFonts w:eastAsiaTheme="majorEastAsia"/>
          <w:spacing w:val="2"/>
          <w:lang w:eastAsia="zh-CN"/>
        </w:rPr>
        <w:t>研究组的网站上发布</w:t>
      </w:r>
      <w:r w:rsidRPr="00B038F4">
        <w:rPr>
          <w:rFonts w:eastAsiaTheme="majorEastAsia"/>
          <w:lang w:eastAsia="zh-CN"/>
        </w:rPr>
        <w:t>，因而必须在</w:t>
      </w:r>
      <w:r w:rsidRPr="00B038F4">
        <w:rPr>
          <w:rFonts w:eastAsiaTheme="majorEastAsia"/>
          <w:b/>
          <w:szCs w:val="24"/>
          <w:lang w:eastAsia="zh-CN"/>
        </w:rPr>
        <w:t>201</w:t>
      </w:r>
      <w:r>
        <w:rPr>
          <w:rFonts w:eastAsiaTheme="majorEastAsia" w:hint="eastAsia"/>
          <w:b/>
          <w:szCs w:val="24"/>
          <w:lang w:eastAsia="zh-CN"/>
        </w:rPr>
        <w:t>3</w:t>
      </w:r>
      <w:r w:rsidRPr="00B038F4">
        <w:rPr>
          <w:rFonts w:eastAsiaTheme="majorEastAsia"/>
          <w:b/>
          <w:szCs w:val="24"/>
          <w:lang w:eastAsia="zh-CN"/>
        </w:rPr>
        <w:t>年</w:t>
      </w:r>
      <w:r>
        <w:rPr>
          <w:rFonts w:eastAsiaTheme="majorEastAsia" w:hint="eastAsia"/>
          <w:b/>
          <w:szCs w:val="24"/>
          <w:lang w:eastAsia="zh-CN"/>
        </w:rPr>
        <w:t>10</w:t>
      </w:r>
      <w:r w:rsidRPr="00B038F4">
        <w:rPr>
          <w:rFonts w:eastAsiaTheme="majorEastAsia"/>
          <w:b/>
          <w:szCs w:val="24"/>
          <w:lang w:eastAsia="zh-CN"/>
        </w:rPr>
        <w:t>月</w:t>
      </w:r>
      <w:r>
        <w:rPr>
          <w:rFonts w:eastAsiaTheme="majorEastAsia" w:hint="eastAsia"/>
          <w:b/>
          <w:szCs w:val="24"/>
          <w:lang w:eastAsia="zh-CN"/>
        </w:rPr>
        <w:t>15</w:t>
      </w:r>
      <w:r w:rsidRPr="00B038F4">
        <w:rPr>
          <w:rFonts w:eastAsiaTheme="majorEastAsia"/>
          <w:b/>
          <w:szCs w:val="24"/>
          <w:lang w:eastAsia="zh-CN"/>
        </w:rPr>
        <w:t>日</w:t>
      </w:r>
      <w:r w:rsidRPr="00B038F4">
        <w:rPr>
          <w:rFonts w:eastAsiaTheme="majorEastAsia"/>
          <w:b/>
          <w:bCs/>
          <w:lang w:eastAsia="zh-CN"/>
        </w:rPr>
        <w:t>之前</w:t>
      </w:r>
      <w:r w:rsidRPr="00B038F4">
        <w:rPr>
          <w:rFonts w:eastAsiaTheme="majorEastAsia"/>
          <w:lang w:eastAsia="zh-CN"/>
        </w:rPr>
        <w:t>寄达电信标准化局。</w:t>
      </w:r>
    </w:p>
    <w:p w:rsidR="00595659" w:rsidRPr="00834A14" w:rsidRDefault="00834A14" w:rsidP="008A71CA">
      <w:pPr>
        <w:ind w:firstLineChars="200" w:firstLine="480"/>
        <w:rPr>
          <w:rFonts w:eastAsiaTheme="majorEastAsia"/>
          <w:szCs w:val="24"/>
          <w:lang w:eastAsia="zh-CN"/>
        </w:rPr>
      </w:pPr>
      <w:r w:rsidRPr="00834A14">
        <w:rPr>
          <w:rFonts w:hint="eastAsia"/>
          <w:szCs w:val="24"/>
          <w:lang w:eastAsia="zh-CN"/>
        </w:rPr>
        <w:t>请通过电子邮件将文稿</w:t>
      </w:r>
      <w:r>
        <w:rPr>
          <w:rFonts w:hint="eastAsia"/>
          <w:szCs w:val="24"/>
          <w:lang w:eastAsia="zh-CN"/>
        </w:rPr>
        <w:t>提交给电信标准化局</w:t>
      </w:r>
      <w:r>
        <w:rPr>
          <w:rFonts w:hint="eastAsia"/>
          <w:szCs w:val="24"/>
          <w:lang w:eastAsia="zh-CN"/>
        </w:rPr>
        <w:t>IPTV</w:t>
      </w:r>
      <w:r>
        <w:rPr>
          <w:rFonts w:hint="eastAsia"/>
          <w:szCs w:val="24"/>
          <w:lang w:eastAsia="zh-CN"/>
        </w:rPr>
        <w:t>秘书处</w:t>
      </w:r>
      <w:r w:rsidR="00252260">
        <w:fldChar w:fldCharType="begin"/>
      </w:r>
      <w:r w:rsidR="00252260">
        <w:instrText xml:space="preserve"> HYPERLINK "mailto:tsbiptv@itu.int" </w:instrText>
      </w:r>
      <w:r w:rsidR="00252260">
        <w:fldChar w:fldCharType="separate"/>
      </w:r>
      <w:r w:rsidR="00595659" w:rsidRPr="00834A14">
        <w:rPr>
          <w:rStyle w:val="Hyperlink"/>
          <w:szCs w:val="24"/>
        </w:rPr>
        <w:t>tsbiptv@itu.int</w:t>
      </w:r>
      <w:r w:rsidR="00252260">
        <w:rPr>
          <w:rStyle w:val="Hyperlink"/>
          <w:szCs w:val="24"/>
        </w:rPr>
        <w:fldChar w:fldCharType="end"/>
      </w:r>
      <w:r>
        <w:rPr>
          <w:rFonts w:hint="eastAsia"/>
          <w:szCs w:val="24"/>
          <w:lang w:eastAsia="zh-CN"/>
        </w:rPr>
        <w:t>。</w:t>
      </w:r>
      <w:r>
        <w:rPr>
          <w:szCs w:val="24"/>
          <w:lang w:eastAsia="zh-CN"/>
        </w:rPr>
        <w:t>IPTV-GSI</w:t>
      </w:r>
      <w:r>
        <w:rPr>
          <w:rFonts w:hint="eastAsia"/>
          <w:szCs w:val="24"/>
          <w:lang w:eastAsia="zh-CN"/>
        </w:rPr>
        <w:t>文稿将发布在</w:t>
      </w:r>
      <w:r w:rsidR="00252260">
        <w:fldChar w:fldCharType="begin"/>
      </w:r>
      <w:r w:rsidR="00252260">
        <w:rPr>
          <w:lang w:eastAsia="zh-CN"/>
        </w:rPr>
        <w:instrText xml:space="preserve"> HYPERLINK "http://itu.int/ITU-T/gsi/iptv/" </w:instrText>
      </w:r>
      <w:r w:rsidR="00252260">
        <w:fldChar w:fldCharType="separate"/>
      </w:r>
      <w:r w:rsidR="008A71CA" w:rsidRPr="00DC6A85">
        <w:rPr>
          <w:rStyle w:val="Hyperlink"/>
          <w:szCs w:val="24"/>
          <w:lang w:eastAsia="zh-CN"/>
        </w:rPr>
        <w:t>http://itu.int/ITU-T/gsi/iptv/</w:t>
      </w:r>
      <w:r w:rsidR="00252260">
        <w:rPr>
          <w:rStyle w:val="Hyperlink"/>
          <w:szCs w:val="24"/>
          <w:lang w:eastAsia="zh-CN"/>
        </w:rPr>
        <w:fldChar w:fldCharType="end"/>
      </w:r>
      <w:r w:rsidR="008A71CA" w:rsidRPr="00DC6A85">
        <w:rPr>
          <w:rFonts w:hint="eastAsia"/>
          <w:szCs w:val="24"/>
          <w:lang w:eastAsia="zh-CN"/>
        </w:rPr>
        <w:t>上</w:t>
      </w:r>
      <w:r w:rsidR="008A71CA">
        <w:rPr>
          <w:rFonts w:hint="eastAsia"/>
          <w:szCs w:val="24"/>
          <w:lang w:eastAsia="zh-CN"/>
        </w:rPr>
        <w:t>；然而，具体针对</w:t>
      </w:r>
      <w:r w:rsidR="008A71CA">
        <w:rPr>
          <w:rFonts w:hint="eastAsia"/>
          <w:szCs w:val="24"/>
          <w:lang w:eastAsia="zh-CN"/>
        </w:rPr>
        <w:t>ITU-T</w:t>
      </w:r>
      <w:r w:rsidR="008A71CA">
        <w:rPr>
          <w:rFonts w:hint="eastAsia"/>
          <w:szCs w:val="24"/>
          <w:lang w:eastAsia="zh-CN"/>
        </w:rPr>
        <w:t>第</w:t>
      </w:r>
      <w:r w:rsidR="008A71CA">
        <w:rPr>
          <w:rFonts w:hint="eastAsia"/>
          <w:szCs w:val="24"/>
          <w:lang w:eastAsia="zh-CN"/>
        </w:rPr>
        <w:t>16</w:t>
      </w:r>
      <w:r w:rsidR="008A71CA">
        <w:rPr>
          <w:rFonts w:hint="eastAsia"/>
          <w:szCs w:val="24"/>
          <w:lang w:eastAsia="zh-CN"/>
        </w:rPr>
        <w:t>研究组</w:t>
      </w:r>
      <w:r>
        <w:rPr>
          <w:rFonts w:hint="eastAsia"/>
          <w:szCs w:val="24"/>
          <w:lang w:eastAsia="zh-CN"/>
        </w:rPr>
        <w:t>课题的文稿将由主管研究组的秘书处直接处理，并在相关研究组的文件而非</w:t>
      </w:r>
      <w:r w:rsidR="00595659" w:rsidRPr="00834A14">
        <w:rPr>
          <w:szCs w:val="24"/>
          <w:lang w:eastAsia="zh-CN"/>
        </w:rPr>
        <w:t>IPTV-GSI</w:t>
      </w:r>
      <w:r>
        <w:rPr>
          <w:rFonts w:hint="eastAsia"/>
          <w:szCs w:val="24"/>
          <w:lang w:eastAsia="zh-CN"/>
        </w:rPr>
        <w:t>的文件中公布。</w:t>
      </w:r>
    </w:p>
    <w:p w:rsidR="00595659" w:rsidRPr="00C244A3" w:rsidRDefault="00595659" w:rsidP="00C244A3">
      <w:pPr>
        <w:tabs>
          <w:tab w:val="clear" w:pos="794"/>
          <w:tab w:val="left" w:pos="476"/>
        </w:tabs>
        <w:rPr>
          <w:rFonts w:eastAsiaTheme="majorEastAsia"/>
          <w:szCs w:val="24"/>
          <w:lang w:val="en-US" w:eastAsia="zh-CN"/>
        </w:rPr>
      </w:pPr>
      <w:r w:rsidRPr="00C244A3">
        <w:rPr>
          <w:rFonts w:eastAsiaTheme="majorEastAsia"/>
          <w:b/>
          <w:bCs/>
          <w:lang w:eastAsia="zh-CN"/>
        </w:rPr>
        <w:t>模板：</w:t>
      </w:r>
      <w:r w:rsidRPr="00C244A3">
        <w:rPr>
          <w:rFonts w:eastAsiaTheme="majorEastAsia"/>
          <w:szCs w:val="24"/>
          <w:lang w:eastAsia="zh-CN"/>
        </w:rPr>
        <w:t>请使用提供的模版起草您的文稿。这些模版可以在</w:t>
      </w:r>
      <w:r w:rsidR="00C244A3" w:rsidRPr="00C244A3">
        <w:rPr>
          <w:rFonts w:eastAsiaTheme="majorEastAsia" w:hint="eastAsia"/>
          <w:szCs w:val="24"/>
          <w:lang w:eastAsia="zh-CN"/>
        </w:rPr>
        <w:t>IPTV-GSI</w:t>
      </w:r>
      <w:r w:rsidR="00C244A3" w:rsidRPr="00C244A3">
        <w:rPr>
          <w:rFonts w:eastAsiaTheme="majorEastAsia" w:hint="eastAsia"/>
          <w:szCs w:val="24"/>
          <w:lang w:eastAsia="zh-CN"/>
        </w:rPr>
        <w:t>网页中</w:t>
      </w:r>
      <w:r w:rsidRPr="00C244A3">
        <w:rPr>
          <w:rFonts w:ascii="SimSun" w:hAnsi="SimSun"/>
          <w:szCs w:val="24"/>
          <w:lang w:eastAsia="zh-CN"/>
        </w:rPr>
        <w:t>“</w:t>
      </w:r>
      <w:r w:rsidRPr="00C244A3">
        <w:rPr>
          <w:rFonts w:eastAsiaTheme="majorEastAsia"/>
          <w:szCs w:val="24"/>
          <w:lang w:val="en-US" w:eastAsia="zh-CN"/>
        </w:rPr>
        <w:t>资源</w:t>
      </w:r>
      <w:r w:rsidRPr="00C244A3">
        <w:rPr>
          <w:rFonts w:ascii="SimSun" w:hAnsi="SimSun"/>
          <w:szCs w:val="24"/>
          <w:lang w:eastAsia="zh-CN"/>
        </w:rPr>
        <w:t>”</w:t>
      </w:r>
      <w:r w:rsidRPr="00C244A3">
        <w:rPr>
          <w:rFonts w:eastAsiaTheme="majorEastAsia"/>
          <w:szCs w:val="24"/>
          <w:lang w:eastAsia="zh-CN"/>
        </w:rPr>
        <w:t>（</w:t>
      </w:r>
      <w:r w:rsidRPr="00C244A3">
        <w:rPr>
          <w:rFonts w:eastAsiaTheme="majorEastAsia"/>
          <w:szCs w:val="24"/>
          <w:lang w:eastAsia="zh-CN"/>
        </w:rPr>
        <w:t>Resources</w:t>
      </w:r>
      <w:r w:rsidRPr="00C244A3">
        <w:rPr>
          <w:rFonts w:eastAsiaTheme="majorEastAsia"/>
          <w:szCs w:val="24"/>
          <w:lang w:eastAsia="zh-CN"/>
        </w:rPr>
        <w:t>）（</w:t>
      </w:r>
      <w:hyperlink r:id="rId15" w:history="1">
        <w:r w:rsidRPr="00C244A3">
          <w:rPr>
            <w:rStyle w:val="Hyperlink"/>
            <w:lang w:eastAsia="zh-CN"/>
          </w:rPr>
          <w:t>http://itu.int/oth/T0A0F000010</w:t>
        </w:r>
      </w:hyperlink>
      <w:r w:rsidRPr="00C244A3">
        <w:rPr>
          <w:rFonts w:eastAsiaTheme="majorEastAsia"/>
          <w:szCs w:val="24"/>
          <w:lang w:eastAsia="zh-CN"/>
        </w:rPr>
        <w:t>）处找到。应在</w:t>
      </w:r>
      <w:r w:rsidRPr="00C244A3">
        <w:rPr>
          <w:rFonts w:eastAsiaTheme="majorEastAsia"/>
          <w:szCs w:val="24"/>
          <w:u w:val="single"/>
          <w:lang w:eastAsia="zh-CN"/>
        </w:rPr>
        <w:t>所有</w:t>
      </w:r>
      <w:r w:rsidRPr="00C244A3">
        <w:rPr>
          <w:rFonts w:eastAsiaTheme="majorEastAsia"/>
          <w:szCs w:val="24"/>
          <w:lang w:eastAsia="zh-CN"/>
        </w:rPr>
        <w:t>文件的首页上注明文稿联系人的姓名、传真号码和电话号码以及电子邮件地址。</w:t>
      </w:r>
    </w:p>
    <w:p w:rsidR="00595659" w:rsidRPr="00B038F4" w:rsidRDefault="00595659" w:rsidP="00832B6F">
      <w:pPr>
        <w:pStyle w:val="AnnexTitle"/>
        <w:rPr>
          <w:rFonts w:eastAsiaTheme="majorEastAsia"/>
          <w:lang w:eastAsia="zh-CN"/>
        </w:rPr>
      </w:pPr>
      <w:r w:rsidRPr="00B038F4">
        <w:rPr>
          <w:rFonts w:eastAsiaTheme="majorEastAsia"/>
          <w:lang w:eastAsia="zh-CN"/>
        </w:rPr>
        <w:t>工作方法与设施</w:t>
      </w:r>
    </w:p>
    <w:p w:rsidR="00595659" w:rsidRPr="00B038F4" w:rsidRDefault="00595659" w:rsidP="00834A14">
      <w:pPr>
        <w:spacing w:after="120"/>
        <w:rPr>
          <w:rFonts w:eastAsiaTheme="majorEastAsia"/>
          <w:b/>
          <w:bCs/>
          <w:szCs w:val="24"/>
          <w:lang w:eastAsia="zh-CN"/>
        </w:rPr>
      </w:pPr>
      <w:r w:rsidRPr="00B038F4">
        <w:rPr>
          <w:rFonts w:eastAsiaTheme="majorEastAsia"/>
          <w:b/>
          <w:bCs/>
          <w:szCs w:val="24"/>
          <w:lang w:eastAsia="zh-CN"/>
        </w:rPr>
        <w:t>无纸会议</w:t>
      </w:r>
      <w:r>
        <w:rPr>
          <w:rFonts w:eastAsiaTheme="majorEastAsia" w:hint="eastAsia"/>
          <w:b/>
          <w:bCs/>
          <w:szCs w:val="24"/>
          <w:lang w:eastAsia="zh-CN"/>
        </w:rPr>
        <w:t>：</w:t>
      </w:r>
      <w:r w:rsidRPr="00B038F4">
        <w:rPr>
          <w:rFonts w:eastAsiaTheme="majorEastAsia"/>
          <w:szCs w:val="24"/>
          <w:lang w:eastAsia="zh-CN"/>
        </w:rPr>
        <w:t>此</w:t>
      </w:r>
      <w:r>
        <w:rPr>
          <w:rFonts w:eastAsiaTheme="majorEastAsia" w:hint="eastAsia"/>
          <w:szCs w:val="24"/>
          <w:lang w:eastAsia="zh-CN"/>
        </w:rPr>
        <w:t>次</w:t>
      </w:r>
      <w:r w:rsidRPr="00B038F4">
        <w:rPr>
          <w:rFonts w:eastAsiaTheme="majorEastAsia"/>
          <w:szCs w:val="24"/>
          <w:lang w:eastAsia="zh-CN"/>
        </w:rPr>
        <w:t>会议将采用无纸方式进行。</w:t>
      </w:r>
      <w:r w:rsidR="00834A14">
        <w:rPr>
          <w:rFonts w:eastAsiaTheme="majorEastAsia" w:hint="eastAsia"/>
          <w:szCs w:val="24"/>
          <w:lang w:eastAsia="zh-CN"/>
        </w:rPr>
        <w:t>会议和讨论将以英文进行。</w:t>
      </w:r>
    </w:p>
    <w:p w:rsidR="00595659" w:rsidRPr="00B038F4" w:rsidRDefault="00595659" w:rsidP="00832B6F">
      <w:pPr>
        <w:tabs>
          <w:tab w:val="left" w:pos="1418"/>
          <w:tab w:val="left" w:pos="1702"/>
          <w:tab w:val="left" w:pos="2160"/>
        </w:tabs>
        <w:spacing w:after="120"/>
        <w:ind w:right="92"/>
        <w:rPr>
          <w:rFonts w:eastAsiaTheme="majorEastAsia"/>
          <w:lang w:val="en-US" w:eastAsia="zh-CN"/>
        </w:rPr>
      </w:pPr>
      <w:r w:rsidRPr="00B038F4">
        <w:rPr>
          <w:rFonts w:eastAsiaTheme="majorEastAsia"/>
          <w:b/>
          <w:bCs/>
          <w:lang w:eastAsia="zh-CN"/>
        </w:rPr>
        <w:t>无线局域网</w:t>
      </w:r>
      <w:r w:rsidRPr="00B038F4">
        <w:rPr>
          <w:rFonts w:eastAsiaTheme="majorEastAsia"/>
          <w:lang w:eastAsia="zh-CN"/>
        </w:rPr>
        <w:t>设施在国际电联的所有会议厅和日内瓦国际会议中心（</w:t>
      </w:r>
      <w:r w:rsidRPr="00B038F4">
        <w:rPr>
          <w:rFonts w:eastAsiaTheme="majorEastAsia"/>
          <w:lang w:eastAsia="zh-CN"/>
        </w:rPr>
        <w:t>CICG</w:t>
      </w:r>
      <w:r w:rsidRPr="00B038F4">
        <w:rPr>
          <w:rFonts w:eastAsiaTheme="majorEastAsia"/>
          <w:lang w:eastAsia="zh-CN"/>
        </w:rPr>
        <w:t>）均</w:t>
      </w:r>
      <w:r>
        <w:rPr>
          <w:rFonts w:eastAsiaTheme="majorEastAsia" w:hint="eastAsia"/>
          <w:lang w:eastAsia="zh-CN"/>
        </w:rPr>
        <w:t>有</w:t>
      </w:r>
      <w:r w:rsidRPr="00B038F4">
        <w:rPr>
          <w:rFonts w:eastAsiaTheme="majorEastAsia"/>
          <w:lang w:eastAsia="zh-CN"/>
        </w:rPr>
        <w:t>提供，供代表使用。详尽信息见</w:t>
      </w:r>
      <w:r w:rsidRPr="00B038F4">
        <w:rPr>
          <w:rFonts w:eastAsiaTheme="majorEastAsia"/>
          <w:lang w:eastAsia="zh-CN"/>
        </w:rPr>
        <w:t>ITU-T</w:t>
      </w:r>
      <w:r w:rsidRPr="00B038F4">
        <w:rPr>
          <w:rFonts w:eastAsiaTheme="majorEastAsia"/>
          <w:lang w:eastAsia="zh-CN"/>
        </w:rPr>
        <w:t>网站（</w:t>
      </w:r>
      <w:r w:rsidR="00252260">
        <w:fldChar w:fldCharType="begin"/>
      </w:r>
      <w:r w:rsidR="00252260">
        <w:rPr>
          <w:lang w:eastAsia="zh-CN"/>
        </w:rPr>
        <w:instrText xml:space="preserve"> HYPERLINK "http://itu.int/ITU-T/edh/faqs-support.html" </w:instrText>
      </w:r>
      <w:r w:rsidR="00252260">
        <w:fldChar w:fldCharType="separate"/>
      </w:r>
      <w:r w:rsidRPr="009D7F3E">
        <w:rPr>
          <w:rStyle w:val="Hyperlink"/>
          <w:lang w:eastAsia="zh-CN"/>
        </w:rPr>
        <w:t>http://itu.int/ITU-T/edh/faqs-support.html</w:t>
      </w:r>
      <w:r w:rsidR="00252260">
        <w:rPr>
          <w:rStyle w:val="Hyperlink"/>
          <w:lang w:eastAsia="zh-CN"/>
        </w:rPr>
        <w:fldChar w:fldCharType="end"/>
      </w:r>
      <w:r w:rsidRPr="00B038F4">
        <w:rPr>
          <w:rFonts w:eastAsiaTheme="majorEastAsia"/>
          <w:lang w:eastAsia="zh-CN"/>
        </w:rPr>
        <w:t>）。</w:t>
      </w:r>
    </w:p>
    <w:p w:rsidR="00595659" w:rsidRPr="00B038F4" w:rsidRDefault="00595659" w:rsidP="00832B6F">
      <w:pPr>
        <w:tabs>
          <w:tab w:val="left" w:pos="1418"/>
          <w:tab w:val="left" w:pos="1702"/>
          <w:tab w:val="left" w:pos="2160"/>
        </w:tabs>
        <w:spacing w:after="120"/>
        <w:ind w:right="92"/>
        <w:rPr>
          <w:rFonts w:eastAsiaTheme="majorEastAsia"/>
          <w:szCs w:val="24"/>
          <w:lang w:val="zh-CN" w:eastAsia="zh-CN"/>
        </w:rPr>
      </w:pPr>
      <w:r w:rsidRPr="00B038F4">
        <w:rPr>
          <w:rFonts w:eastAsiaTheme="majorEastAsia"/>
          <w:b/>
          <w:bCs/>
          <w:lang w:val="en-US" w:eastAsia="zh-CN"/>
        </w:rPr>
        <w:t>电子储物箱：</w:t>
      </w:r>
      <w:proofErr w:type="spellStart"/>
      <w:r w:rsidRPr="00B038F4">
        <w:rPr>
          <w:rFonts w:eastAsiaTheme="majorEastAsia"/>
          <w:lang w:val="en-US" w:eastAsia="zh-CN"/>
        </w:rPr>
        <w:t>Montbrillant</w:t>
      </w:r>
      <w:proofErr w:type="spellEnd"/>
      <w:r w:rsidRPr="00B038F4">
        <w:rPr>
          <w:rFonts w:eastAsiaTheme="majorEastAsia"/>
          <w:lang w:val="en-US" w:eastAsia="zh-CN"/>
        </w:rPr>
        <w:t>办公楼零层设有电子储物箱。您的国际电联</w:t>
      </w:r>
      <w:r w:rsidRPr="00B038F4">
        <w:rPr>
          <w:rFonts w:eastAsiaTheme="majorEastAsia"/>
          <w:szCs w:val="24"/>
          <w:lang w:eastAsia="zh-CN"/>
        </w:rPr>
        <w:t>RFID</w:t>
      </w:r>
      <w:r w:rsidRPr="00B038F4">
        <w:rPr>
          <w:rFonts w:eastAsiaTheme="majorEastAsia"/>
          <w:lang w:val="en-US" w:eastAsia="zh-CN"/>
        </w:rPr>
        <w:t>胸卡可用来开关电子储物箱。该箱仅可在您出席会议期间使用，所以请务必在会议最后一天的</w:t>
      </w:r>
      <w:r w:rsidRPr="00B038F4">
        <w:rPr>
          <w:rFonts w:eastAsiaTheme="majorEastAsia"/>
          <w:szCs w:val="24"/>
          <w:lang w:eastAsia="zh-CN"/>
        </w:rPr>
        <w:t>23:59</w:t>
      </w:r>
      <w:r w:rsidRPr="00B038F4">
        <w:rPr>
          <w:rFonts w:eastAsiaTheme="majorEastAsia"/>
          <w:lang w:val="en-US" w:eastAsia="zh-CN"/>
        </w:rPr>
        <w:t>之前将其清空。</w:t>
      </w:r>
    </w:p>
    <w:p w:rsidR="00595659" w:rsidRPr="00E04D5E" w:rsidRDefault="00595659" w:rsidP="00832B6F">
      <w:pPr>
        <w:tabs>
          <w:tab w:val="left" w:pos="1418"/>
          <w:tab w:val="left" w:pos="1702"/>
          <w:tab w:val="left" w:pos="2160"/>
        </w:tabs>
        <w:spacing w:after="120"/>
        <w:ind w:right="92"/>
        <w:rPr>
          <w:rFonts w:eastAsiaTheme="majorEastAsia"/>
          <w:szCs w:val="24"/>
          <w:lang w:eastAsia="zh-CN"/>
        </w:rPr>
      </w:pPr>
      <w:r w:rsidRPr="00B038F4">
        <w:rPr>
          <w:rFonts w:eastAsiaTheme="majorEastAsia"/>
          <w:b/>
          <w:bCs/>
          <w:lang w:eastAsia="zh-CN"/>
        </w:rPr>
        <w:t>借用手提电脑：</w:t>
      </w:r>
      <w:r w:rsidRPr="00B038F4">
        <w:rPr>
          <w:rFonts w:eastAsiaTheme="majorEastAsia"/>
          <w:lang w:eastAsia="zh-CN"/>
        </w:rPr>
        <w:t>国际电联</w:t>
      </w:r>
      <w:r w:rsidRPr="00B038F4">
        <w:rPr>
          <w:rFonts w:eastAsiaTheme="majorEastAsia"/>
          <w:szCs w:val="24"/>
          <w:lang w:val="zh-CN" w:eastAsia="zh-CN"/>
        </w:rPr>
        <w:t>计算机使用问询台</w:t>
      </w:r>
      <w:r w:rsidRPr="00B038F4">
        <w:rPr>
          <w:rFonts w:eastAsiaTheme="majorEastAsia"/>
          <w:szCs w:val="24"/>
          <w:lang w:val="en-US" w:eastAsia="zh-CN"/>
        </w:rPr>
        <w:t>（</w:t>
      </w:r>
      <w:hyperlink r:id="rId16" w:history="1">
        <w:r w:rsidRPr="00B038F4">
          <w:rPr>
            <w:rStyle w:val="Hyperlink"/>
            <w:rFonts w:eastAsiaTheme="majorEastAsia"/>
            <w:szCs w:val="24"/>
            <w:lang w:val="en-US" w:eastAsia="zh-CN"/>
          </w:rPr>
          <w:t>servicedesk@itu.int</w:t>
        </w:r>
      </w:hyperlink>
      <w:r w:rsidRPr="00B038F4">
        <w:rPr>
          <w:rFonts w:eastAsiaTheme="majorEastAsia"/>
          <w:szCs w:val="24"/>
          <w:lang w:val="en-US" w:eastAsia="zh-CN"/>
        </w:rPr>
        <w:t>）</w:t>
      </w:r>
      <w:r w:rsidRPr="00B038F4">
        <w:rPr>
          <w:rFonts w:eastAsiaTheme="majorEastAsia"/>
          <w:szCs w:val="24"/>
          <w:lang w:val="zh-CN" w:eastAsia="zh-CN"/>
        </w:rPr>
        <w:t>准备了数量有限的几部手提电脑</w:t>
      </w:r>
      <w:r w:rsidRPr="00B038F4">
        <w:rPr>
          <w:rFonts w:eastAsiaTheme="majorEastAsia"/>
          <w:szCs w:val="24"/>
          <w:lang w:val="en-US" w:eastAsia="zh-CN"/>
        </w:rPr>
        <w:t>，按先来后到的顺序，</w:t>
      </w:r>
      <w:r w:rsidRPr="00B038F4">
        <w:rPr>
          <w:rFonts w:eastAsiaTheme="majorEastAsia"/>
          <w:szCs w:val="24"/>
          <w:lang w:val="zh-CN" w:eastAsia="zh-CN"/>
        </w:rPr>
        <w:t>供没有手提电脑的代表使用。</w:t>
      </w:r>
    </w:p>
    <w:p w:rsidR="00595659" w:rsidRDefault="00595659" w:rsidP="00834A14">
      <w:pPr>
        <w:tabs>
          <w:tab w:val="left" w:pos="1418"/>
          <w:tab w:val="left" w:pos="1702"/>
          <w:tab w:val="left" w:pos="2160"/>
        </w:tabs>
        <w:spacing w:after="120"/>
        <w:ind w:right="92"/>
        <w:rPr>
          <w:rFonts w:eastAsiaTheme="majorEastAsia"/>
          <w:szCs w:val="24"/>
          <w:lang w:val="zh-CN" w:eastAsia="zh-CN"/>
        </w:rPr>
      </w:pPr>
      <w:r w:rsidRPr="00B038F4">
        <w:rPr>
          <w:rFonts w:eastAsiaTheme="majorEastAsia"/>
          <w:b/>
          <w:bCs/>
          <w:lang w:eastAsia="zh-CN"/>
        </w:rPr>
        <w:t>打印机：</w:t>
      </w:r>
      <w:r w:rsidRPr="00B038F4">
        <w:rPr>
          <w:rFonts w:eastAsiaTheme="majorEastAsia"/>
          <w:szCs w:val="24"/>
          <w:lang w:val="zh-CN" w:eastAsia="zh-CN"/>
        </w:rPr>
        <w:t>塔楼地下二层网吧、</w:t>
      </w:r>
      <w:proofErr w:type="spellStart"/>
      <w:r w:rsidRPr="00B038F4">
        <w:rPr>
          <w:rFonts w:eastAsiaTheme="majorEastAsia"/>
          <w:szCs w:val="24"/>
          <w:lang w:val="en-US" w:eastAsia="zh-CN"/>
        </w:rPr>
        <w:t>Monbrillant</w:t>
      </w:r>
      <w:proofErr w:type="spellEnd"/>
      <w:r w:rsidRPr="00B038F4">
        <w:rPr>
          <w:rFonts w:eastAsiaTheme="majorEastAsia"/>
          <w:szCs w:val="24"/>
          <w:lang w:val="zh-CN" w:eastAsia="zh-CN"/>
        </w:rPr>
        <w:t>办公楼的零层以及</w:t>
      </w:r>
      <w:r>
        <w:rPr>
          <w:rFonts w:eastAsiaTheme="majorEastAsia" w:hint="eastAsia"/>
          <w:szCs w:val="24"/>
          <w:lang w:val="zh-CN" w:eastAsia="zh-CN"/>
        </w:rPr>
        <w:t>主要</w:t>
      </w:r>
      <w:r w:rsidRPr="00B038F4">
        <w:rPr>
          <w:rFonts w:eastAsiaTheme="majorEastAsia"/>
          <w:szCs w:val="24"/>
          <w:lang w:val="zh-CN" w:eastAsia="zh-CN"/>
        </w:rPr>
        <w:t>会</w:t>
      </w:r>
      <w:r>
        <w:rPr>
          <w:rFonts w:eastAsiaTheme="majorEastAsia" w:hint="eastAsia"/>
          <w:szCs w:val="24"/>
          <w:lang w:val="zh-CN" w:eastAsia="zh-CN"/>
        </w:rPr>
        <w:t>厅</w:t>
      </w:r>
      <w:r w:rsidRPr="00B038F4">
        <w:rPr>
          <w:rFonts w:eastAsiaTheme="majorEastAsia"/>
          <w:szCs w:val="24"/>
          <w:lang w:val="zh-CN" w:eastAsia="zh-CN"/>
        </w:rPr>
        <w:t>附近均备有打印机</w:t>
      </w:r>
      <w:r w:rsidR="00834A14">
        <w:rPr>
          <w:rFonts w:eastAsiaTheme="majorEastAsia" w:hint="eastAsia"/>
          <w:szCs w:val="24"/>
          <w:lang w:val="zh-CN" w:eastAsia="zh-CN"/>
        </w:rPr>
        <w:t>，供希望打印文件的代表使用。</w:t>
      </w:r>
    </w:p>
    <w:p w:rsidR="00595659" w:rsidRDefault="00595659" w:rsidP="00832B6F">
      <w:pPr>
        <w:tabs>
          <w:tab w:val="left" w:pos="1418"/>
          <w:tab w:val="left" w:pos="1702"/>
          <w:tab w:val="left" w:pos="2160"/>
        </w:tabs>
        <w:spacing w:after="120"/>
        <w:ind w:right="92"/>
        <w:rPr>
          <w:rFonts w:eastAsiaTheme="majorEastAsia"/>
          <w:lang w:eastAsia="zh-CN"/>
        </w:rPr>
      </w:pPr>
      <w:r w:rsidRPr="00B038F4">
        <w:rPr>
          <w:rFonts w:eastAsiaTheme="majorEastAsia"/>
          <w:b/>
          <w:bCs/>
          <w:lang w:eastAsia="zh-CN"/>
        </w:rPr>
        <w:t>电子打印：</w:t>
      </w:r>
      <w:r w:rsidRPr="00B038F4">
        <w:rPr>
          <w:rFonts w:eastAsiaTheme="majorEastAsia"/>
          <w:lang w:eastAsia="zh-CN"/>
        </w:rPr>
        <w:t>除使用需在使用者的电脑或设备上安装的打印机排队</w:t>
      </w:r>
      <w:r w:rsidRPr="00B038F4">
        <w:rPr>
          <w:rFonts w:ascii="SimSun" w:hAnsi="SimSun"/>
          <w:lang w:eastAsia="zh-CN"/>
        </w:rPr>
        <w:t>“</w:t>
      </w:r>
      <w:r w:rsidRPr="00B038F4">
        <w:rPr>
          <w:rFonts w:eastAsiaTheme="majorEastAsia"/>
          <w:lang w:eastAsia="zh-CN"/>
        </w:rPr>
        <w:t>传统</w:t>
      </w:r>
      <w:r w:rsidRPr="00B038F4">
        <w:rPr>
          <w:rFonts w:ascii="SimSun" w:hAnsi="SimSun"/>
          <w:lang w:eastAsia="zh-CN"/>
        </w:rPr>
        <w:t>”</w:t>
      </w:r>
      <w:r w:rsidRPr="00B038F4">
        <w:rPr>
          <w:rFonts w:eastAsiaTheme="majorEastAsia"/>
          <w:lang w:eastAsia="zh-CN"/>
        </w:rPr>
        <w:t>打印方法外，亦可通过电子邮件打印文件（</w:t>
      </w:r>
      <w:r w:rsidRPr="00B038F4">
        <w:rPr>
          <w:rFonts w:ascii="SimSun" w:hAnsi="SimSun"/>
          <w:lang w:eastAsia="zh-CN"/>
        </w:rPr>
        <w:t>“</w:t>
      </w:r>
      <w:r w:rsidRPr="00B038F4">
        <w:rPr>
          <w:rFonts w:eastAsiaTheme="majorEastAsia"/>
          <w:lang w:eastAsia="zh-CN"/>
        </w:rPr>
        <w:t>电子打印</w:t>
      </w:r>
      <w:r w:rsidRPr="00B038F4">
        <w:rPr>
          <w:rFonts w:ascii="SimSun" w:hAnsi="SimSun"/>
          <w:lang w:eastAsia="zh-CN"/>
        </w:rPr>
        <w:t>”</w:t>
      </w:r>
      <w:r w:rsidRPr="00B038F4">
        <w:rPr>
          <w:rFonts w:eastAsiaTheme="majorEastAsia"/>
          <w:lang w:eastAsia="zh-CN"/>
        </w:rPr>
        <w:t>（</w:t>
      </w:r>
      <w:r w:rsidRPr="00B038F4">
        <w:rPr>
          <w:rFonts w:eastAsiaTheme="majorEastAsia"/>
          <w:lang w:eastAsia="zh-CN"/>
        </w:rPr>
        <w:t>e-print</w:t>
      </w:r>
      <w:r w:rsidRPr="00B038F4">
        <w:rPr>
          <w:rFonts w:eastAsiaTheme="majorEastAsia"/>
          <w:lang w:eastAsia="zh-CN"/>
        </w:rPr>
        <w:t>））。方法很简单：将希望打印的文件作为附件附于一份电子邮件，将邮件发给希望使用的打印机的电子邮件地址（</w:t>
      </w:r>
      <w:r>
        <w:rPr>
          <w:rFonts w:eastAsiaTheme="majorEastAsia" w:hint="eastAsia"/>
          <w:lang w:eastAsia="zh-CN"/>
        </w:rPr>
        <w:t>以</w:t>
      </w:r>
      <w:hyperlink r:id="rId17" w:history="1">
        <w:r w:rsidRPr="00B038F4">
          <w:rPr>
            <w:rStyle w:val="Hyperlink"/>
            <w:rFonts w:eastAsiaTheme="majorEastAsia"/>
            <w:lang w:eastAsia="zh-CN"/>
          </w:rPr>
          <w:t>printername@eprint.itu.int</w:t>
        </w:r>
      </w:hyperlink>
      <w:r>
        <w:rPr>
          <w:rFonts w:eastAsiaTheme="majorEastAsia" w:hint="eastAsia"/>
          <w:lang w:eastAsia="zh-CN"/>
        </w:rPr>
        <w:t>的形式</w:t>
      </w:r>
      <w:r w:rsidRPr="00B038F4">
        <w:rPr>
          <w:rFonts w:eastAsiaTheme="majorEastAsia"/>
          <w:lang w:eastAsia="zh-CN"/>
        </w:rPr>
        <w:t>）。无需安装驱动器即可打印。欲了解详情，见</w:t>
      </w:r>
      <w:hyperlink r:id="rId18" w:history="1">
        <w:r w:rsidRPr="00B038F4">
          <w:rPr>
            <w:rStyle w:val="Hyperlink"/>
            <w:rFonts w:eastAsiaTheme="majorEastAsia"/>
            <w:lang w:eastAsia="zh-CN"/>
          </w:rPr>
          <w:t>http://itu.int/ITU-T/go/e-print</w:t>
        </w:r>
      </w:hyperlink>
      <w:r w:rsidRPr="00B038F4">
        <w:rPr>
          <w:rFonts w:eastAsiaTheme="majorEastAsia"/>
          <w:lang w:eastAsia="zh-CN"/>
        </w:rPr>
        <w:t>。</w:t>
      </w:r>
    </w:p>
    <w:p w:rsidR="00595659" w:rsidRDefault="00595659" w:rsidP="00832B6F">
      <w:pPr>
        <w:tabs>
          <w:tab w:val="clear" w:pos="794"/>
          <w:tab w:val="clear" w:pos="1191"/>
          <w:tab w:val="clear" w:pos="1588"/>
          <w:tab w:val="clear" w:pos="1985"/>
        </w:tabs>
        <w:spacing w:before="0"/>
        <w:rPr>
          <w:rFonts w:eastAsiaTheme="majorEastAsia"/>
          <w:lang w:val="en-US" w:eastAsia="zh-CN"/>
        </w:rPr>
      </w:pPr>
    </w:p>
    <w:p w:rsidR="00595659" w:rsidRPr="00B038F4" w:rsidRDefault="00595659" w:rsidP="00834A14">
      <w:pPr>
        <w:pStyle w:val="AnnexTitle"/>
        <w:rPr>
          <w:rFonts w:eastAsiaTheme="majorEastAsia"/>
          <w:lang w:eastAsia="zh-CN"/>
        </w:rPr>
      </w:pPr>
      <w:r>
        <w:rPr>
          <w:rFonts w:eastAsiaTheme="majorEastAsia" w:hint="eastAsia"/>
          <w:lang w:val="en-US" w:eastAsia="zh-CN"/>
        </w:rPr>
        <w:t>注册</w:t>
      </w:r>
    </w:p>
    <w:p w:rsidR="00595659" w:rsidRPr="00595659" w:rsidRDefault="00595659" w:rsidP="00834A14">
      <w:pPr>
        <w:tabs>
          <w:tab w:val="left" w:pos="1418"/>
          <w:tab w:val="left" w:pos="1702"/>
          <w:tab w:val="left" w:pos="2160"/>
        </w:tabs>
        <w:spacing w:after="120"/>
        <w:ind w:right="-52" w:firstLineChars="200" w:firstLine="480"/>
        <w:rPr>
          <w:rFonts w:eastAsiaTheme="majorEastAsia"/>
          <w:bCs/>
          <w:lang w:eastAsia="zh-CN"/>
        </w:rPr>
      </w:pPr>
      <w:r w:rsidRPr="00595659">
        <w:rPr>
          <w:rFonts w:eastAsiaTheme="majorEastAsia"/>
          <w:bCs/>
          <w:lang w:eastAsia="zh-CN"/>
        </w:rPr>
        <w:t>会议与会者只能通过</w:t>
      </w:r>
      <w:r>
        <w:rPr>
          <w:rFonts w:eastAsiaTheme="majorEastAsia"/>
          <w:bCs/>
        </w:rPr>
        <w:t>ITU</w:t>
      </w:r>
      <w:r w:rsidRPr="00595659">
        <w:rPr>
          <w:rFonts w:eastAsiaTheme="majorEastAsia"/>
          <w:bCs/>
          <w:lang w:eastAsia="zh-CN"/>
        </w:rPr>
        <w:t>网址进行注册</w:t>
      </w:r>
      <w:r w:rsidR="00834A14">
        <w:rPr>
          <w:rFonts w:eastAsiaTheme="majorEastAsia" w:hint="eastAsia"/>
          <w:bCs/>
          <w:lang w:eastAsia="zh-CN"/>
        </w:rPr>
        <w:t>，</w:t>
      </w:r>
      <w:r>
        <w:t>IPTV-GSI</w:t>
      </w:r>
      <w:r w:rsidR="00834A14">
        <w:rPr>
          <w:rFonts w:hint="eastAsia"/>
          <w:lang w:eastAsia="zh-CN"/>
        </w:rPr>
        <w:t>主页上的链接（</w:t>
      </w:r>
      <w:r w:rsidR="00252260">
        <w:fldChar w:fldCharType="begin"/>
      </w:r>
      <w:r w:rsidR="00252260">
        <w:instrText xml:space="preserve"> HYPERLINK "http://itu.int/en/ITU-T/gsi/iptv" </w:instrText>
      </w:r>
      <w:r w:rsidR="00252260">
        <w:fldChar w:fldCharType="separate"/>
      </w:r>
      <w:r w:rsidRPr="00E07C76">
        <w:rPr>
          <w:rStyle w:val="Hyperlink"/>
        </w:rPr>
        <w:t>http://itu.int/en/ITU-T/gsi/iptv</w:t>
      </w:r>
      <w:r w:rsidR="00252260">
        <w:rPr>
          <w:rStyle w:val="Hyperlink"/>
        </w:rPr>
        <w:fldChar w:fldCharType="end"/>
      </w:r>
      <w:r w:rsidR="00834A14">
        <w:rPr>
          <w:rFonts w:hint="eastAsia"/>
          <w:lang w:eastAsia="zh-CN"/>
        </w:rPr>
        <w:t>）</w:t>
      </w:r>
      <w:r>
        <w:rPr>
          <w:rFonts w:hint="eastAsia"/>
          <w:lang w:eastAsia="zh-CN"/>
        </w:rPr>
        <w:t>。</w:t>
      </w:r>
    </w:p>
    <w:p w:rsidR="00595659" w:rsidRPr="00B038F4" w:rsidRDefault="00595659" w:rsidP="00A1685B">
      <w:pPr>
        <w:tabs>
          <w:tab w:val="left" w:pos="1418"/>
          <w:tab w:val="left" w:pos="1702"/>
          <w:tab w:val="left" w:pos="2160"/>
        </w:tabs>
        <w:spacing w:after="120"/>
        <w:ind w:right="-52" w:firstLineChars="200" w:firstLine="480"/>
        <w:rPr>
          <w:rFonts w:eastAsiaTheme="majorEastAsia"/>
          <w:bCs/>
          <w:lang w:eastAsia="zh-CN"/>
        </w:rPr>
      </w:pPr>
      <w:r w:rsidRPr="00B038F4">
        <w:rPr>
          <w:rFonts w:eastAsiaTheme="majorEastAsia"/>
          <w:lang w:eastAsia="zh-CN"/>
        </w:rPr>
        <w:t>为便于电信标准化局</w:t>
      </w:r>
      <w:r w:rsidR="00A1685B">
        <w:rPr>
          <w:rFonts w:eastAsiaTheme="majorEastAsia" w:hint="eastAsia"/>
          <w:lang w:eastAsia="zh-CN"/>
        </w:rPr>
        <w:t>为有关</w:t>
      </w:r>
      <w:r w:rsidR="00A1685B">
        <w:rPr>
          <w:lang w:eastAsia="zh-CN"/>
        </w:rPr>
        <w:t>IPTV-GSI</w:t>
      </w:r>
      <w:r w:rsidR="00A1685B">
        <w:rPr>
          <w:rFonts w:hint="eastAsia"/>
          <w:lang w:eastAsia="zh-CN"/>
        </w:rPr>
        <w:t>活动的组织工作做出</w:t>
      </w:r>
      <w:r w:rsidRPr="00B038F4">
        <w:rPr>
          <w:rFonts w:eastAsiaTheme="majorEastAsia"/>
          <w:lang w:eastAsia="zh-CN"/>
        </w:rPr>
        <w:t>必要安排，请</w:t>
      </w:r>
      <w:r w:rsidR="00A1685B">
        <w:rPr>
          <w:rFonts w:eastAsiaTheme="majorEastAsia" w:hint="eastAsia"/>
          <w:lang w:eastAsia="zh-CN"/>
        </w:rPr>
        <w:t>代表尽早、但</w:t>
      </w:r>
      <w:r w:rsidR="00A1685B" w:rsidRPr="00A1685B">
        <w:rPr>
          <w:rFonts w:eastAsiaTheme="majorEastAsia" w:hint="eastAsia"/>
          <w:b/>
          <w:bCs/>
          <w:lang w:eastAsia="zh-CN"/>
        </w:rPr>
        <w:t>不迟于</w:t>
      </w:r>
      <w:r w:rsidRPr="00B038F4">
        <w:rPr>
          <w:rFonts w:eastAsiaTheme="majorEastAsia"/>
          <w:b/>
          <w:szCs w:val="24"/>
          <w:lang w:eastAsia="zh-CN"/>
        </w:rPr>
        <w:t>201</w:t>
      </w:r>
      <w:r>
        <w:rPr>
          <w:rFonts w:eastAsiaTheme="majorEastAsia" w:hint="eastAsia"/>
          <w:b/>
          <w:szCs w:val="24"/>
          <w:lang w:eastAsia="zh-CN"/>
        </w:rPr>
        <w:t>3</w:t>
      </w:r>
      <w:r w:rsidRPr="00B038F4">
        <w:rPr>
          <w:rFonts w:eastAsiaTheme="majorEastAsia"/>
          <w:b/>
          <w:szCs w:val="24"/>
          <w:lang w:eastAsia="zh-CN"/>
        </w:rPr>
        <w:t>年</w:t>
      </w:r>
      <w:r>
        <w:rPr>
          <w:rFonts w:eastAsiaTheme="majorEastAsia" w:hint="eastAsia"/>
          <w:b/>
          <w:szCs w:val="24"/>
          <w:lang w:eastAsia="zh-CN"/>
        </w:rPr>
        <w:t>9</w:t>
      </w:r>
      <w:r w:rsidRPr="00B038F4">
        <w:rPr>
          <w:rFonts w:eastAsiaTheme="majorEastAsia"/>
          <w:b/>
          <w:szCs w:val="24"/>
          <w:lang w:eastAsia="zh-CN"/>
        </w:rPr>
        <w:t>月</w:t>
      </w:r>
      <w:r>
        <w:rPr>
          <w:rFonts w:eastAsiaTheme="majorEastAsia" w:hint="eastAsia"/>
          <w:b/>
          <w:szCs w:val="24"/>
          <w:lang w:eastAsia="zh-CN"/>
        </w:rPr>
        <w:t>30</w:t>
      </w:r>
      <w:r w:rsidRPr="00B038F4">
        <w:rPr>
          <w:rFonts w:eastAsiaTheme="majorEastAsia"/>
          <w:b/>
          <w:szCs w:val="24"/>
          <w:lang w:eastAsia="zh-CN"/>
        </w:rPr>
        <w:t>日</w:t>
      </w:r>
      <w:r w:rsidR="00A1685B" w:rsidRPr="00A1685B">
        <w:rPr>
          <w:rFonts w:eastAsiaTheme="majorEastAsia" w:hint="eastAsia"/>
          <w:lang w:eastAsia="zh-CN"/>
        </w:rPr>
        <w:t>进行注册</w:t>
      </w:r>
      <w:r w:rsidRPr="00B038F4">
        <w:rPr>
          <w:rFonts w:eastAsiaTheme="majorEastAsia"/>
          <w:lang w:eastAsia="zh-CN"/>
        </w:rPr>
        <w:t>。</w:t>
      </w:r>
    </w:p>
    <w:p w:rsidR="00595659" w:rsidRPr="00595659" w:rsidRDefault="00595659" w:rsidP="00832B6F">
      <w:pPr>
        <w:pStyle w:val="Heading1"/>
        <w:spacing w:after="120"/>
        <w:jc w:val="center"/>
        <w:rPr>
          <w:rFonts w:ascii="SimSun" w:eastAsia="SimSun" w:hAnsi="SimSun"/>
          <w:sz w:val="28"/>
          <w:szCs w:val="28"/>
        </w:rPr>
      </w:pPr>
      <w:r w:rsidRPr="00595659">
        <w:rPr>
          <w:rFonts w:ascii="SimSun" w:eastAsia="SimSun" w:hAnsi="SimSun"/>
          <w:sz w:val="28"/>
          <w:szCs w:val="28"/>
        </w:rPr>
        <w:lastRenderedPageBreak/>
        <w:t>（</w:t>
      </w:r>
      <w:proofErr w:type="spellStart"/>
      <w:r w:rsidRPr="00595659">
        <w:rPr>
          <w:rFonts w:ascii="SimSun" w:eastAsia="SimSun" w:hAnsi="SimSun"/>
          <w:sz w:val="28"/>
          <w:szCs w:val="28"/>
        </w:rPr>
        <w:t>会前）重要截止日期</w:t>
      </w:r>
      <w:proofErr w:type="spellEnd"/>
    </w:p>
    <w:tbl>
      <w:tblPr>
        <w:tblStyle w:val="TableGrid"/>
        <w:tblW w:w="0" w:type="auto"/>
        <w:tblLook w:val="04A0" w:firstRow="1" w:lastRow="0" w:firstColumn="1" w:lastColumn="0" w:noHBand="0" w:noVBand="1"/>
      </w:tblPr>
      <w:tblGrid>
        <w:gridCol w:w="1668"/>
        <w:gridCol w:w="2268"/>
        <w:gridCol w:w="6009"/>
      </w:tblGrid>
      <w:tr w:rsidR="00595659" w:rsidRPr="00A12883" w:rsidTr="008C4E88">
        <w:tc>
          <w:tcPr>
            <w:tcW w:w="1668" w:type="dxa"/>
          </w:tcPr>
          <w:p w:rsidR="00595659" w:rsidRPr="00A12883" w:rsidRDefault="00A1685B" w:rsidP="00832B6F">
            <w:pPr>
              <w:spacing w:before="40"/>
              <w:rPr>
                <w:rFonts w:eastAsiaTheme="majorEastAsia"/>
                <w:sz w:val="22"/>
                <w:szCs w:val="22"/>
                <w:lang w:eastAsia="zh-CN"/>
              </w:rPr>
            </w:pPr>
            <w:r>
              <w:rPr>
                <w:rFonts w:eastAsiaTheme="majorEastAsia" w:hint="eastAsia"/>
                <w:sz w:val="22"/>
                <w:szCs w:val="22"/>
                <w:lang w:eastAsia="zh-CN"/>
              </w:rPr>
              <w:t>六</w:t>
            </w:r>
            <w:r w:rsidR="00595659" w:rsidRPr="00A12883">
              <w:rPr>
                <w:rFonts w:eastAsiaTheme="majorEastAsia" w:hint="eastAsia"/>
                <w:sz w:val="22"/>
                <w:szCs w:val="22"/>
                <w:lang w:eastAsia="zh-CN"/>
              </w:rPr>
              <w:t>周</w:t>
            </w:r>
          </w:p>
        </w:tc>
        <w:tc>
          <w:tcPr>
            <w:tcW w:w="2268" w:type="dxa"/>
          </w:tcPr>
          <w:p w:rsidR="00595659" w:rsidRPr="00A12883" w:rsidRDefault="00595659" w:rsidP="00832B6F">
            <w:pPr>
              <w:spacing w:before="40"/>
              <w:rPr>
                <w:rFonts w:eastAsiaTheme="majorEastAsia"/>
                <w:sz w:val="22"/>
                <w:szCs w:val="22"/>
                <w:lang w:eastAsia="zh-CN"/>
              </w:rPr>
            </w:pPr>
            <w:r w:rsidRPr="00A12883">
              <w:rPr>
                <w:rFonts w:eastAsiaTheme="majorEastAsia" w:hint="eastAsia"/>
                <w:sz w:val="22"/>
                <w:szCs w:val="22"/>
                <w:lang w:eastAsia="zh-CN"/>
              </w:rPr>
              <w:t>2013</w:t>
            </w:r>
            <w:r w:rsidRPr="00A12883">
              <w:rPr>
                <w:rFonts w:eastAsiaTheme="majorEastAsia" w:hint="eastAsia"/>
                <w:sz w:val="22"/>
                <w:szCs w:val="22"/>
                <w:lang w:eastAsia="zh-CN"/>
              </w:rPr>
              <w:t>年</w:t>
            </w:r>
            <w:r>
              <w:rPr>
                <w:rFonts w:eastAsiaTheme="majorEastAsia" w:hint="eastAsia"/>
                <w:sz w:val="22"/>
                <w:szCs w:val="22"/>
                <w:lang w:eastAsia="zh-CN"/>
              </w:rPr>
              <w:t>9</w:t>
            </w:r>
            <w:r w:rsidRPr="00A12883">
              <w:rPr>
                <w:rFonts w:eastAsiaTheme="majorEastAsia" w:hint="eastAsia"/>
                <w:sz w:val="22"/>
                <w:szCs w:val="22"/>
                <w:lang w:eastAsia="zh-CN"/>
              </w:rPr>
              <w:t>月</w:t>
            </w:r>
            <w:r>
              <w:rPr>
                <w:rFonts w:eastAsiaTheme="majorEastAsia" w:hint="eastAsia"/>
                <w:sz w:val="22"/>
                <w:szCs w:val="22"/>
                <w:lang w:eastAsia="zh-CN"/>
              </w:rPr>
              <w:t>23</w:t>
            </w:r>
            <w:r w:rsidRPr="00A12883">
              <w:rPr>
                <w:rFonts w:eastAsiaTheme="majorEastAsia" w:hint="eastAsia"/>
                <w:sz w:val="22"/>
                <w:szCs w:val="22"/>
                <w:lang w:eastAsia="zh-CN"/>
              </w:rPr>
              <w:t>日</w:t>
            </w:r>
          </w:p>
        </w:tc>
        <w:tc>
          <w:tcPr>
            <w:tcW w:w="6009" w:type="dxa"/>
          </w:tcPr>
          <w:p w:rsidR="00595659" w:rsidRPr="00A12883" w:rsidRDefault="00595659" w:rsidP="00A1685B">
            <w:pPr>
              <w:spacing w:before="40"/>
              <w:rPr>
                <w:rFonts w:eastAsiaTheme="majorEastAsia"/>
                <w:b/>
                <w:bCs/>
                <w:sz w:val="22"/>
                <w:szCs w:val="22"/>
                <w:lang w:eastAsia="zh-CN"/>
              </w:rPr>
            </w:pPr>
            <w:r w:rsidRPr="00A12883">
              <w:rPr>
                <w:rFonts w:eastAsiaTheme="majorEastAsia"/>
                <w:sz w:val="22"/>
                <w:szCs w:val="22"/>
                <w:lang w:eastAsia="zh-CN"/>
              </w:rPr>
              <w:t>-</w:t>
            </w:r>
            <w:r w:rsidRPr="00A12883">
              <w:rPr>
                <w:rFonts w:eastAsiaTheme="majorEastAsia" w:hint="eastAsia"/>
                <w:sz w:val="22"/>
                <w:szCs w:val="22"/>
                <w:lang w:eastAsia="zh-CN"/>
              </w:rPr>
              <w:t>申请</w:t>
            </w:r>
            <w:r w:rsidR="00A1685B" w:rsidRPr="00A12883">
              <w:rPr>
                <w:rFonts w:eastAsiaTheme="majorEastAsia" w:hint="eastAsia"/>
                <w:sz w:val="22"/>
                <w:szCs w:val="22"/>
                <w:lang w:eastAsia="zh-CN"/>
              </w:rPr>
              <w:t>签证</w:t>
            </w:r>
            <w:r w:rsidR="00A1685B">
              <w:rPr>
                <w:rFonts w:eastAsiaTheme="majorEastAsia" w:hint="eastAsia"/>
                <w:sz w:val="22"/>
                <w:szCs w:val="22"/>
                <w:lang w:eastAsia="zh-CN"/>
              </w:rPr>
              <w:t>协办函</w:t>
            </w:r>
          </w:p>
        </w:tc>
      </w:tr>
      <w:tr w:rsidR="00595659" w:rsidRPr="00A12883" w:rsidTr="008C4E88">
        <w:tc>
          <w:tcPr>
            <w:tcW w:w="1668" w:type="dxa"/>
          </w:tcPr>
          <w:p w:rsidR="00595659" w:rsidRPr="00A12883" w:rsidRDefault="00A1685B" w:rsidP="00832B6F">
            <w:pPr>
              <w:spacing w:before="40"/>
              <w:rPr>
                <w:rFonts w:eastAsiaTheme="majorEastAsia"/>
                <w:sz w:val="22"/>
                <w:szCs w:val="22"/>
                <w:lang w:eastAsia="zh-CN"/>
              </w:rPr>
            </w:pPr>
            <w:r>
              <w:rPr>
                <w:rFonts w:eastAsiaTheme="majorEastAsia" w:hint="eastAsia"/>
                <w:sz w:val="22"/>
                <w:szCs w:val="22"/>
                <w:lang w:eastAsia="zh-CN"/>
              </w:rPr>
              <w:t>一</w:t>
            </w:r>
            <w:r w:rsidR="00595659" w:rsidRPr="00A12883">
              <w:rPr>
                <w:rFonts w:eastAsiaTheme="majorEastAsia" w:hint="eastAsia"/>
                <w:sz w:val="22"/>
                <w:szCs w:val="22"/>
                <w:lang w:eastAsia="zh-CN"/>
              </w:rPr>
              <w:t>个月</w:t>
            </w:r>
          </w:p>
        </w:tc>
        <w:tc>
          <w:tcPr>
            <w:tcW w:w="2268" w:type="dxa"/>
          </w:tcPr>
          <w:p w:rsidR="00595659" w:rsidRPr="00A12883" w:rsidRDefault="00595659" w:rsidP="00832B6F">
            <w:pPr>
              <w:spacing w:before="40"/>
              <w:rPr>
                <w:rFonts w:eastAsiaTheme="majorEastAsia"/>
                <w:sz w:val="22"/>
                <w:szCs w:val="22"/>
                <w:lang w:eastAsia="zh-CN"/>
              </w:rPr>
            </w:pPr>
            <w:r w:rsidRPr="00A12883">
              <w:rPr>
                <w:rFonts w:eastAsiaTheme="majorEastAsia" w:hint="eastAsia"/>
                <w:sz w:val="22"/>
                <w:szCs w:val="22"/>
                <w:lang w:eastAsia="zh-CN"/>
              </w:rPr>
              <w:t>2013</w:t>
            </w:r>
            <w:r w:rsidRPr="00A12883">
              <w:rPr>
                <w:rFonts w:eastAsiaTheme="majorEastAsia" w:hint="eastAsia"/>
                <w:sz w:val="22"/>
                <w:szCs w:val="22"/>
                <w:lang w:eastAsia="zh-CN"/>
              </w:rPr>
              <w:t>年</w:t>
            </w:r>
            <w:r>
              <w:rPr>
                <w:rFonts w:eastAsiaTheme="majorEastAsia" w:hint="eastAsia"/>
                <w:sz w:val="22"/>
                <w:szCs w:val="22"/>
                <w:lang w:eastAsia="zh-CN"/>
              </w:rPr>
              <w:t>9</w:t>
            </w:r>
            <w:r w:rsidRPr="00A12883">
              <w:rPr>
                <w:rFonts w:eastAsiaTheme="majorEastAsia" w:hint="eastAsia"/>
                <w:sz w:val="22"/>
                <w:szCs w:val="22"/>
                <w:lang w:eastAsia="zh-CN"/>
              </w:rPr>
              <w:t>月</w:t>
            </w:r>
            <w:r>
              <w:rPr>
                <w:rFonts w:eastAsiaTheme="majorEastAsia" w:hint="eastAsia"/>
                <w:sz w:val="22"/>
                <w:szCs w:val="22"/>
                <w:lang w:eastAsia="zh-CN"/>
              </w:rPr>
              <w:t>30</w:t>
            </w:r>
            <w:r w:rsidRPr="00A12883">
              <w:rPr>
                <w:rFonts w:eastAsiaTheme="majorEastAsia" w:hint="eastAsia"/>
                <w:sz w:val="22"/>
                <w:szCs w:val="22"/>
                <w:lang w:eastAsia="zh-CN"/>
              </w:rPr>
              <w:t>日</w:t>
            </w:r>
          </w:p>
        </w:tc>
        <w:tc>
          <w:tcPr>
            <w:tcW w:w="6009" w:type="dxa"/>
          </w:tcPr>
          <w:p w:rsidR="00595659" w:rsidRPr="00A12883" w:rsidRDefault="00595659" w:rsidP="00832B6F">
            <w:pPr>
              <w:spacing w:before="40"/>
              <w:rPr>
                <w:rFonts w:eastAsiaTheme="majorEastAsia"/>
                <w:b/>
                <w:bCs/>
                <w:sz w:val="22"/>
                <w:szCs w:val="22"/>
                <w:lang w:eastAsia="zh-CN"/>
              </w:rPr>
            </w:pPr>
            <w:r w:rsidRPr="00A12883">
              <w:rPr>
                <w:rFonts w:eastAsiaTheme="majorEastAsia"/>
                <w:sz w:val="22"/>
                <w:szCs w:val="22"/>
                <w:lang w:eastAsia="zh-CN"/>
              </w:rPr>
              <w:t>-</w:t>
            </w:r>
            <w:r>
              <w:rPr>
                <w:rFonts w:eastAsiaTheme="majorEastAsia" w:hint="eastAsia"/>
                <w:sz w:val="22"/>
                <w:szCs w:val="22"/>
                <w:lang w:eastAsia="zh-CN"/>
              </w:rPr>
              <w:t>预注册</w:t>
            </w:r>
          </w:p>
        </w:tc>
      </w:tr>
      <w:tr w:rsidR="00595659" w:rsidRPr="00A12883" w:rsidTr="008C4E88">
        <w:tc>
          <w:tcPr>
            <w:tcW w:w="1668" w:type="dxa"/>
          </w:tcPr>
          <w:p w:rsidR="00595659" w:rsidRPr="00A12883" w:rsidRDefault="00595659" w:rsidP="00832B6F">
            <w:pPr>
              <w:spacing w:before="40"/>
              <w:rPr>
                <w:rFonts w:eastAsiaTheme="majorEastAsia"/>
                <w:sz w:val="22"/>
                <w:szCs w:val="22"/>
                <w:lang w:eastAsia="zh-CN"/>
              </w:rPr>
            </w:pPr>
            <w:r w:rsidRPr="00A12883">
              <w:rPr>
                <w:rFonts w:eastAsiaTheme="majorEastAsia" w:hint="eastAsia"/>
                <w:sz w:val="22"/>
                <w:szCs w:val="22"/>
                <w:lang w:eastAsia="zh-CN"/>
              </w:rPr>
              <w:t>12</w:t>
            </w:r>
            <w:r w:rsidRPr="00A12883">
              <w:rPr>
                <w:rFonts w:eastAsiaTheme="majorEastAsia" w:hint="eastAsia"/>
                <w:sz w:val="22"/>
                <w:szCs w:val="22"/>
                <w:lang w:eastAsia="zh-CN"/>
              </w:rPr>
              <w:t>个日历日</w:t>
            </w:r>
          </w:p>
        </w:tc>
        <w:tc>
          <w:tcPr>
            <w:tcW w:w="2268" w:type="dxa"/>
          </w:tcPr>
          <w:p w:rsidR="00595659" w:rsidRPr="00A12883" w:rsidRDefault="00595659" w:rsidP="00832B6F">
            <w:pPr>
              <w:spacing w:before="40"/>
              <w:rPr>
                <w:rFonts w:eastAsiaTheme="majorEastAsia"/>
                <w:sz w:val="22"/>
                <w:szCs w:val="22"/>
                <w:lang w:eastAsia="zh-CN"/>
              </w:rPr>
            </w:pPr>
            <w:r w:rsidRPr="00A12883">
              <w:rPr>
                <w:rFonts w:eastAsiaTheme="majorEastAsia" w:hint="eastAsia"/>
                <w:sz w:val="22"/>
                <w:szCs w:val="22"/>
                <w:lang w:eastAsia="zh-CN"/>
              </w:rPr>
              <w:t>2013</w:t>
            </w:r>
            <w:r w:rsidRPr="00A12883">
              <w:rPr>
                <w:rFonts w:eastAsiaTheme="majorEastAsia" w:hint="eastAsia"/>
                <w:sz w:val="22"/>
                <w:szCs w:val="22"/>
                <w:lang w:eastAsia="zh-CN"/>
              </w:rPr>
              <w:t>年</w:t>
            </w:r>
            <w:r>
              <w:rPr>
                <w:rFonts w:eastAsiaTheme="majorEastAsia" w:hint="eastAsia"/>
                <w:sz w:val="22"/>
                <w:szCs w:val="22"/>
                <w:lang w:eastAsia="zh-CN"/>
              </w:rPr>
              <w:t>10</w:t>
            </w:r>
            <w:r w:rsidRPr="00A12883">
              <w:rPr>
                <w:rFonts w:eastAsiaTheme="majorEastAsia" w:hint="eastAsia"/>
                <w:sz w:val="22"/>
                <w:szCs w:val="22"/>
                <w:lang w:eastAsia="zh-CN"/>
              </w:rPr>
              <w:t>月</w:t>
            </w:r>
            <w:r>
              <w:rPr>
                <w:rFonts w:eastAsiaTheme="majorEastAsia" w:hint="eastAsia"/>
                <w:sz w:val="22"/>
                <w:szCs w:val="22"/>
                <w:lang w:eastAsia="zh-CN"/>
              </w:rPr>
              <w:t>15</w:t>
            </w:r>
            <w:r w:rsidRPr="00A12883">
              <w:rPr>
                <w:rFonts w:eastAsiaTheme="majorEastAsia" w:hint="eastAsia"/>
                <w:sz w:val="22"/>
                <w:szCs w:val="22"/>
                <w:lang w:eastAsia="zh-CN"/>
              </w:rPr>
              <w:t>日</w:t>
            </w:r>
          </w:p>
        </w:tc>
        <w:tc>
          <w:tcPr>
            <w:tcW w:w="6009" w:type="dxa"/>
          </w:tcPr>
          <w:p w:rsidR="00595659" w:rsidRPr="00A12883" w:rsidRDefault="00595659" w:rsidP="00A1685B">
            <w:pPr>
              <w:spacing w:before="40"/>
              <w:rPr>
                <w:rFonts w:eastAsiaTheme="majorEastAsia"/>
                <w:b/>
                <w:bCs/>
                <w:sz w:val="22"/>
                <w:szCs w:val="22"/>
                <w:lang w:eastAsia="zh-CN"/>
              </w:rPr>
            </w:pPr>
            <w:r w:rsidRPr="00A12883">
              <w:rPr>
                <w:rFonts w:eastAsiaTheme="majorEastAsia"/>
                <w:sz w:val="22"/>
                <w:szCs w:val="22"/>
                <w:lang w:eastAsia="zh-CN"/>
              </w:rPr>
              <w:t>-</w:t>
            </w:r>
            <w:r w:rsidRPr="00A12883">
              <w:rPr>
                <w:rFonts w:eastAsiaTheme="majorEastAsia"/>
                <w:sz w:val="22"/>
                <w:szCs w:val="22"/>
                <w:lang w:eastAsia="zh-CN"/>
              </w:rPr>
              <w:t>文稿最终</w:t>
            </w:r>
            <w:r w:rsidR="00A1685B">
              <w:rPr>
                <w:rFonts w:eastAsiaTheme="majorEastAsia" w:hint="eastAsia"/>
                <w:sz w:val="22"/>
                <w:szCs w:val="22"/>
                <w:lang w:eastAsia="zh-CN"/>
              </w:rPr>
              <w:t>截止日期</w:t>
            </w:r>
          </w:p>
        </w:tc>
      </w:tr>
    </w:tbl>
    <w:p w:rsidR="00595659" w:rsidRPr="00B038F4" w:rsidRDefault="00595659" w:rsidP="00832B6F">
      <w:pPr>
        <w:spacing w:after="120"/>
        <w:rPr>
          <w:rFonts w:eastAsiaTheme="majorEastAsia"/>
          <w:b/>
          <w:bCs/>
          <w:lang w:eastAsia="zh-CN"/>
        </w:rPr>
      </w:pPr>
    </w:p>
    <w:p w:rsidR="00595659" w:rsidRPr="00B038F4" w:rsidRDefault="00595659" w:rsidP="00832B6F">
      <w:pPr>
        <w:pStyle w:val="AnnexTitle"/>
        <w:rPr>
          <w:rFonts w:eastAsiaTheme="majorEastAsia"/>
          <w:lang w:eastAsia="zh-CN"/>
        </w:rPr>
      </w:pPr>
      <w:r w:rsidRPr="00B038F4">
        <w:rPr>
          <w:rFonts w:eastAsiaTheme="majorEastAsia"/>
          <w:lang w:eastAsia="zh-CN"/>
        </w:rPr>
        <w:t>到访日内瓦：酒店和签证</w:t>
      </w:r>
    </w:p>
    <w:p w:rsidR="00595659" w:rsidRPr="00B038F4" w:rsidRDefault="00595659" w:rsidP="00A1685B">
      <w:pPr>
        <w:rPr>
          <w:rFonts w:eastAsiaTheme="majorEastAsia"/>
          <w:lang w:eastAsia="zh-CN"/>
        </w:rPr>
      </w:pPr>
      <w:r w:rsidRPr="00B038F4">
        <w:rPr>
          <w:rFonts w:eastAsiaTheme="majorEastAsia"/>
          <w:b/>
          <w:bCs/>
          <w:lang w:eastAsia="zh-CN"/>
        </w:rPr>
        <w:t>酒店：</w:t>
      </w:r>
      <w:r w:rsidRPr="00B038F4">
        <w:rPr>
          <w:rFonts w:eastAsiaTheme="majorEastAsia"/>
          <w:lang w:eastAsia="zh-CN"/>
        </w:rPr>
        <w:t>为方便起见，本函附有一份酒店</w:t>
      </w:r>
      <w:r w:rsidR="00A1685B">
        <w:rPr>
          <w:rFonts w:eastAsiaTheme="majorEastAsia" w:hint="eastAsia"/>
          <w:lang w:eastAsia="zh-CN"/>
        </w:rPr>
        <w:t>预定</w:t>
      </w:r>
      <w:r w:rsidRPr="00B038F4">
        <w:rPr>
          <w:rFonts w:eastAsiaTheme="majorEastAsia"/>
          <w:lang w:eastAsia="zh-CN"/>
        </w:rPr>
        <w:t>表（表</w:t>
      </w:r>
      <w:r w:rsidR="001647AD">
        <w:rPr>
          <w:rFonts w:eastAsiaTheme="majorEastAsia" w:hint="eastAsia"/>
          <w:lang w:eastAsia="zh-CN"/>
        </w:rPr>
        <w:t>1</w:t>
      </w:r>
      <w:r w:rsidRPr="00B038F4">
        <w:rPr>
          <w:rFonts w:eastAsiaTheme="majorEastAsia"/>
          <w:lang w:eastAsia="zh-CN"/>
        </w:rPr>
        <w:t>）。酒店一览表见</w:t>
      </w:r>
      <w:r w:rsidR="00252260">
        <w:fldChar w:fldCharType="begin"/>
      </w:r>
      <w:r w:rsidR="00252260">
        <w:rPr>
          <w:lang w:eastAsia="zh-CN"/>
        </w:rPr>
        <w:instrText xml:space="preserve"> HYPERLINK "http://itu.int/travel/" </w:instrText>
      </w:r>
      <w:r w:rsidR="00252260">
        <w:fldChar w:fldCharType="separate"/>
      </w:r>
      <w:r w:rsidRPr="009D7F3E">
        <w:rPr>
          <w:rStyle w:val="Hyperlink"/>
          <w:lang w:eastAsia="zh-CN"/>
        </w:rPr>
        <w:t>http://itu.int/travel/</w:t>
      </w:r>
      <w:r w:rsidR="00252260">
        <w:rPr>
          <w:rStyle w:val="Hyperlink"/>
          <w:lang w:eastAsia="zh-CN"/>
        </w:rPr>
        <w:fldChar w:fldCharType="end"/>
      </w:r>
      <w:r w:rsidRPr="00B038F4">
        <w:rPr>
          <w:rFonts w:eastAsiaTheme="majorEastAsia"/>
          <w:lang w:eastAsia="zh-CN"/>
        </w:rPr>
        <w:t>。</w:t>
      </w:r>
    </w:p>
    <w:p w:rsidR="00204BB8" w:rsidRPr="004A003F" w:rsidRDefault="00595659" w:rsidP="00832B6F">
      <w:pPr>
        <w:rPr>
          <w:lang w:eastAsia="zh-CN"/>
        </w:rPr>
      </w:pPr>
      <w:r w:rsidRPr="00B038F4">
        <w:rPr>
          <w:rFonts w:eastAsiaTheme="majorEastAsia"/>
          <w:b/>
          <w:bCs/>
          <w:lang w:eastAsia="zh-CN"/>
        </w:rPr>
        <w:t>签证：</w:t>
      </w:r>
      <w:r w:rsidRPr="00B038F4">
        <w:rPr>
          <w:rFonts w:eastAsiaTheme="majorEastAsia"/>
          <w:lang w:eastAsia="zh-CN"/>
        </w:rPr>
        <w:t>我们</w:t>
      </w:r>
      <w:r w:rsidRPr="00B038F4">
        <w:rPr>
          <w:rFonts w:eastAsiaTheme="majorEastAsia"/>
          <w:lang w:val="fr-CH" w:eastAsia="zh-CN"/>
        </w:rPr>
        <w:t>谨</w:t>
      </w:r>
      <w:r w:rsidRPr="00B038F4">
        <w:rPr>
          <w:rFonts w:eastAsiaTheme="majorEastAsia"/>
          <w:lang w:eastAsia="zh-CN"/>
        </w:rPr>
        <w:t>提醒您，一些国家的公民需要获得签证才能入境瑞士并在此逗留。</w:t>
      </w:r>
      <w:r w:rsidRPr="00B038F4">
        <w:rPr>
          <w:rFonts w:eastAsiaTheme="majorEastAsia"/>
          <w:b/>
          <w:lang w:eastAsia="zh-CN"/>
        </w:rPr>
        <w:t>签证必须至少在会议召开日的</w:t>
      </w:r>
      <w:r>
        <w:rPr>
          <w:rFonts w:eastAsiaTheme="majorEastAsia" w:hint="eastAsia"/>
          <w:b/>
          <w:lang w:eastAsia="zh-CN"/>
        </w:rPr>
        <w:t>六</w:t>
      </w:r>
      <w:r w:rsidRPr="00B038F4">
        <w:rPr>
          <w:rFonts w:eastAsiaTheme="majorEastAsia"/>
          <w:b/>
          <w:lang w:eastAsia="zh-CN"/>
        </w:rPr>
        <w:t>（</w:t>
      </w:r>
      <w:r>
        <w:rPr>
          <w:rFonts w:eastAsiaTheme="majorEastAsia" w:hint="eastAsia"/>
          <w:b/>
          <w:lang w:eastAsia="zh-CN"/>
        </w:rPr>
        <w:t>6</w:t>
      </w:r>
      <w:r w:rsidRPr="00B038F4">
        <w:rPr>
          <w:rFonts w:eastAsiaTheme="majorEastAsia"/>
          <w:b/>
          <w:lang w:eastAsia="zh-CN"/>
        </w:rPr>
        <w:t>）个星期前</w:t>
      </w:r>
      <w:r w:rsidRPr="00B038F4">
        <w:rPr>
          <w:rFonts w:eastAsiaTheme="majorEastAsia"/>
          <w:bCs/>
          <w:lang w:eastAsia="zh-CN"/>
        </w:rPr>
        <w:t>向驻贵国的瑞士代表机构（使馆或领事馆）申请，并随后领取。</w:t>
      </w:r>
      <w:r w:rsidRPr="00B038F4">
        <w:rPr>
          <w:rFonts w:eastAsiaTheme="major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Pr>
          <w:rFonts w:eastAsiaTheme="majorEastAsia" w:hint="eastAsia"/>
          <w:b/>
          <w:bCs/>
          <w:lang w:eastAsia="zh-CN"/>
        </w:rPr>
        <w:t>六个</w:t>
      </w:r>
      <w:r w:rsidRPr="00B038F4">
        <w:rPr>
          <w:rFonts w:eastAsiaTheme="majorEastAsia"/>
          <w:lang w:eastAsia="zh-CN"/>
        </w:rPr>
        <w:t>星期内办理。此类请求必须说明申请签证人员的姓名和职务、出生日期、护照号码以及护照签发日期和失效日期，并必须附有一份已批准该人员参加</w:t>
      </w:r>
      <w:r w:rsidRPr="00B038F4">
        <w:rPr>
          <w:rFonts w:eastAsiaTheme="majorEastAsia"/>
          <w:spacing w:val="-10"/>
          <w:szCs w:val="24"/>
          <w:lang w:eastAsia="zh-CN"/>
        </w:rPr>
        <w:t>ITU-T</w:t>
      </w:r>
      <w:r w:rsidRPr="00B038F4">
        <w:rPr>
          <w:rFonts w:eastAsiaTheme="majorEastAsia"/>
          <w:lang w:eastAsia="zh-CN"/>
        </w:rPr>
        <w:t>所述会议的注册确认通知，而且必须通过传真（传真号码：</w:t>
      </w:r>
      <w:r w:rsidRPr="00B038F4">
        <w:rPr>
          <w:rFonts w:eastAsiaTheme="majorEastAsia"/>
          <w:lang w:eastAsia="zh-CN"/>
        </w:rPr>
        <w:t>+41 22 730 5853</w:t>
      </w:r>
      <w:r w:rsidRPr="00B038F4">
        <w:rPr>
          <w:rFonts w:eastAsiaTheme="majorEastAsia"/>
          <w:lang w:eastAsia="zh-CN"/>
        </w:rPr>
        <w:t>）或电子邮件（</w:t>
      </w:r>
      <w:r w:rsidR="00252260">
        <w:fldChar w:fldCharType="begin"/>
      </w:r>
      <w:r w:rsidR="00252260">
        <w:rPr>
          <w:lang w:eastAsia="zh-CN"/>
        </w:rPr>
        <w:instrText xml:space="preserve"> HYPERLINK "mailto:tsbreg@itu.int" </w:instrText>
      </w:r>
      <w:r w:rsidR="00252260">
        <w:fldChar w:fldCharType="separate"/>
      </w:r>
      <w:r w:rsidRPr="00B038F4">
        <w:rPr>
          <w:rStyle w:val="Hyperlink"/>
          <w:rFonts w:eastAsiaTheme="majorEastAsia"/>
          <w:lang w:eastAsia="zh-CN"/>
        </w:rPr>
        <w:t>tsbreg@itu.int</w:t>
      </w:r>
      <w:r w:rsidR="00252260">
        <w:rPr>
          <w:rStyle w:val="Hyperlink"/>
          <w:rFonts w:eastAsiaTheme="majorEastAsia"/>
          <w:lang w:eastAsia="zh-CN"/>
        </w:rPr>
        <w:fldChar w:fldCharType="end"/>
      </w:r>
      <w:r w:rsidRPr="00B038F4">
        <w:rPr>
          <w:rFonts w:eastAsiaTheme="majorEastAsia"/>
          <w:lang w:eastAsia="zh-CN"/>
        </w:rPr>
        <w:t>）发至电信标准化局，上面注明</w:t>
      </w:r>
      <w:r w:rsidRPr="00B038F4">
        <w:rPr>
          <w:rFonts w:ascii="SimSun" w:hAnsi="SimSun"/>
          <w:lang w:eastAsia="zh-CN"/>
        </w:rPr>
        <w:t>“</w:t>
      </w:r>
      <w:r w:rsidRPr="00B038F4">
        <w:rPr>
          <w:rFonts w:eastAsiaTheme="majorEastAsia"/>
          <w:b/>
          <w:lang w:eastAsia="zh-CN"/>
        </w:rPr>
        <w:t>visa request</w:t>
      </w:r>
      <w:r w:rsidRPr="00B038F4">
        <w:rPr>
          <w:rFonts w:ascii="SimSun" w:hAnsi="SimSun"/>
          <w:lang w:eastAsia="zh-CN"/>
        </w:rPr>
        <w:t>”</w:t>
      </w:r>
      <w:r w:rsidRPr="00B038F4">
        <w:rPr>
          <w:rFonts w:eastAsiaTheme="majorEastAsia"/>
          <w:lang w:eastAsia="zh-CN"/>
        </w:rPr>
        <w:t>（</w:t>
      </w:r>
      <w:r w:rsidRPr="00B038F4">
        <w:rPr>
          <w:rFonts w:ascii="SimSun" w:hAnsi="SimSun"/>
          <w:lang w:eastAsia="zh-CN"/>
        </w:rPr>
        <w:t>“</w:t>
      </w:r>
      <w:r w:rsidRPr="00B038F4">
        <w:rPr>
          <w:rFonts w:eastAsiaTheme="majorEastAsia"/>
          <w:b/>
          <w:lang w:eastAsia="zh-CN"/>
        </w:rPr>
        <w:t>签证申请</w:t>
      </w:r>
      <w:r w:rsidRPr="00B038F4">
        <w:rPr>
          <w:rFonts w:ascii="SimSun" w:hAnsi="SimSun"/>
          <w:lang w:eastAsia="zh-CN"/>
        </w:rPr>
        <w:t>”</w:t>
      </w:r>
      <w:r w:rsidRPr="00B038F4">
        <w:rPr>
          <w:rFonts w:eastAsiaTheme="majorEastAsia"/>
          <w:lang w:eastAsia="zh-CN"/>
        </w:rPr>
        <w:t>）。</w:t>
      </w:r>
    </w:p>
    <w:p w:rsidR="00204BB8" w:rsidRDefault="00204BB8" w:rsidP="00832B6F">
      <w:pPr>
        <w:rPr>
          <w:lang w:val="en-US" w:eastAsia="zh-CN"/>
        </w:rPr>
      </w:pPr>
    </w:p>
    <w:p w:rsidR="00204BB8" w:rsidRDefault="00204BB8" w:rsidP="00832B6F">
      <w:pPr>
        <w:tabs>
          <w:tab w:val="clear" w:pos="794"/>
          <w:tab w:val="clear" w:pos="1191"/>
          <w:tab w:val="clear" w:pos="1588"/>
          <w:tab w:val="clear" w:pos="1985"/>
        </w:tabs>
        <w:overflowPunct/>
        <w:autoSpaceDE/>
        <w:autoSpaceDN/>
        <w:adjustRightInd/>
        <w:spacing w:before="0"/>
        <w:rPr>
          <w:lang w:val="en-US" w:eastAsia="zh-CN"/>
        </w:rPr>
        <w:sectPr w:rsidR="00204BB8">
          <w:footerReference w:type="default" r:id="rId19"/>
          <w:pgSz w:w="11907" w:h="16840"/>
          <w:pgMar w:top="1134" w:right="992" w:bottom="1134" w:left="992" w:header="567" w:footer="567" w:gutter="0"/>
          <w:paperSrc w:first="7" w:other="7"/>
          <w:pgNumType w:fmt="numberInDash"/>
          <w:cols w:space="720"/>
        </w:sectPr>
      </w:pPr>
    </w:p>
    <w:p w:rsidR="008C4E88" w:rsidRDefault="008C4E88" w:rsidP="00832B6F">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8C4E88" w:rsidRDefault="008C4E88" w:rsidP="00832B6F">
      <w:pPr>
        <w:spacing w:before="0"/>
        <w:ind w:right="-193"/>
        <w:jc w:val="center"/>
        <w:rPr>
          <w:b/>
          <w:bCs/>
          <w:sz w:val="28"/>
          <w:szCs w:val="28"/>
        </w:rPr>
      </w:pPr>
      <w:r w:rsidRPr="005D005B">
        <w:rPr>
          <w:b/>
          <w:bCs/>
          <w:lang w:val="en-US"/>
        </w:rPr>
        <w:t xml:space="preserve">(to TSB </w:t>
      </w:r>
      <w:r>
        <w:rPr>
          <w:b/>
          <w:bCs/>
          <w:lang w:val="en-US"/>
        </w:rPr>
        <w:t>Circular 43</w:t>
      </w:r>
      <w:r w:rsidRPr="005D005B">
        <w:rPr>
          <w:b/>
          <w:bCs/>
          <w:lang w:val="en-US"/>
        </w:rPr>
        <w:t>)</w:t>
      </w:r>
    </w:p>
    <w:p w:rsidR="008C4E88" w:rsidRDefault="008C4E88" w:rsidP="00832B6F">
      <w:pPr>
        <w:ind w:left="363"/>
        <w:rPr>
          <w:szCs w:val="24"/>
        </w:rPr>
      </w:pPr>
    </w:p>
    <w:tbl>
      <w:tblPr>
        <w:tblW w:w="0" w:type="auto"/>
        <w:jc w:val="center"/>
        <w:tblLayout w:type="fixed"/>
        <w:tblLook w:val="0000" w:firstRow="0" w:lastRow="0" w:firstColumn="0" w:lastColumn="0" w:noHBand="0" w:noVBand="0"/>
      </w:tblPr>
      <w:tblGrid>
        <w:gridCol w:w="9360"/>
      </w:tblGrid>
      <w:tr w:rsidR="008C4E88" w:rsidRPr="002455A5" w:rsidTr="008C4E88">
        <w:trPr>
          <w:cantSplit/>
          <w:jc w:val="center"/>
        </w:trPr>
        <w:tc>
          <w:tcPr>
            <w:tcW w:w="9360" w:type="dxa"/>
            <w:tcBorders>
              <w:top w:val="single" w:sz="6" w:space="0" w:color="auto"/>
              <w:left w:val="single" w:sz="6" w:space="0" w:color="auto"/>
              <w:bottom w:val="single" w:sz="6" w:space="0" w:color="auto"/>
              <w:right w:val="single" w:sz="6" w:space="0" w:color="auto"/>
            </w:tcBorders>
          </w:tcPr>
          <w:p w:rsidR="008C4E88" w:rsidRPr="002455A5" w:rsidRDefault="008C4E88" w:rsidP="00832B6F">
            <w:pPr>
              <w:tabs>
                <w:tab w:val="left" w:pos="1440"/>
                <w:tab w:val="left" w:pos="8647"/>
              </w:tabs>
              <w:spacing w:after="120"/>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Pr>
                <w:b/>
                <w:i/>
                <w:szCs w:val="24"/>
              </w:rPr>
              <w:t>ly</w:t>
            </w:r>
            <w:r w:rsidRPr="002455A5">
              <w:rPr>
                <w:b/>
                <w:i/>
                <w:szCs w:val="24"/>
              </w:rPr>
              <w:t xml:space="preserve"> to the hotel </w:t>
            </w:r>
            <w:r w:rsidRPr="002455A5">
              <w:rPr>
                <w:i/>
                <w:szCs w:val="24"/>
              </w:rPr>
              <w:t>of your choice</w:t>
            </w:r>
          </w:p>
        </w:tc>
      </w:tr>
    </w:tbl>
    <w:p w:rsidR="008C4E88" w:rsidRPr="00C67AB9" w:rsidRDefault="008C4E88" w:rsidP="00832B6F">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C4E88" w:rsidRPr="002455A5" w:rsidTr="008C4E88">
        <w:trPr>
          <w:cantSplit/>
          <w:jc w:val="center"/>
        </w:trPr>
        <w:tc>
          <w:tcPr>
            <w:tcW w:w="1291" w:type="dxa"/>
          </w:tcPr>
          <w:p w:rsidR="008C4E88" w:rsidRPr="002455A5" w:rsidRDefault="008C4E88" w:rsidP="00832B6F">
            <w:pPr>
              <w:tabs>
                <w:tab w:val="center" w:pos="9639"/>
              </w:tabs>
              <w:spacing w:before="57"/>
              <w:ind w:right="-176"/>
              <w:jc w:val="center"/>
              <w:rPr>
                <w:sz w:val="28"/>
              </w:rPr>
            </w:pPr>
            <w:r>
              <w:rPr>
                <w:noProof/>
                <w:lang w:val="en-US" w:eastAsia="zh-CN"/>
              </w:rPr>
              <w:drawing>
                <wp:inline distT="0" distB="0" distL="0" distR="0" wp14:anchorId="037503F9" wp14:editId="3B261803">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8C4E88" w:rsidRPr="002455A5" w:rsidRDefault="008C4E88" w:rsidP="00832B6F">
            <w:pPr>
              <w:tabs>
                <w:tab w:val="center" w:pos="9639"/>
              </w:tabs>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8C4E88" w:rsidRPr="002455A5" w:rsidRDefault="008C4E88" w:rsidP="00832B6F">
            <w:pPr>
              <w:tabs>
                <w:tab w:val="center" w:pos="9639"/>
              </w:tabs>
              <w:spacing w:before="57"/>
              <w:ind w:left="-142" w:right="-74"/>
              <w:jc w:val="center"/>
              <w:rPr>
                <w:sz w:val="28"/>
              </w:rPr>
            </w:pPr>
            <w:r>
              <w:rPr>
                <w:noProof/>
                <w:lang w:val="en-US" w:eastAsia="zh-CN"/>
              </w:rPr>
              <w:drawing>
                <wp:inline distT="0" distB="0" distL="0" distR="0" wp14:anchorId="3F73F98A" wp14:editId="5F3903CA">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8C4E88" w:rsidRDefault="008C4E88" w:rsidP="00832B6F">
      <w:pPr>
        <w:tabs>
          <w:tab w:val="left" w:pos="1440"/>
        </w:tabs>
        <w:spacing w:before="0"/>
        <w:ind w:right="-143"/>
        <w:jc w:val="center"/>
        <w:rPr>
          <w:b/>
        </w:rPr>
      </w:pPr>
    </w:p>
    <w:p w:rsidR="008C4E88" w:rsidRPr="00F24C83" w:rsidRDefault="008C4E88" w:rsidP="00832B6F">
      <w:pPr>
        <w:tabs>
          <w:tab w:val="center" w:pos="4678"/>
        </w:tabs>
        <w:spacing w:before="0"/>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8C4E88" w:rsidRPr="00F24C83" w:rsidRDefault="008C4E88" w:rsidP="00832B6F">
      <w:pPr>
        <w:tabs>
          <w:tab w:val="left" w:pos="1440"/>
        </w:tabs>
        <w:spacing w:before="0"/>
        <w:ind w:right="-143"/>
        <w:rPr>
          <w:sz w:val="20"/>
          <w:lang w:val="en-US"/>
        </w:rPr>
      </w:pPr>
    </w:p>
    <w:p w:rsidR="008C4E88" w:rsidRDefault="008C4E88" w:rsidP="00832B6F">
      <w:pPr>
        <w:tabs>
          <w:tab w:val="clear" w:pos="1588"/>
          <w:tab w:val="clear" w:pos="1985"/>
        </w:tabs>
        <w:spacing w:before="0"/>
        <w:ind w:right="515"/>
        <w:rPr>
          <w:i/>
          <w:sz w:val="20"/>
        </w:rPr>
      </w:pPr>
      <w:r>
        <w:rPr>
          <w:i/>
          <w:sz w:val="20"/>
        </w:rPr>
        <w:t>IPTV- GSI event from --------------------------------------- to ----------------------------------------------- in Geneva</w:t>
      </w:r>
    </w:p>
    <w:p w:rsidR="008C4E88" w:rsidRPr="00E20C97" w:rsidRDefault="008C4E88" w:rsidP="00832B6F">
      <w:pPr>
        <w:tabs>
          <w:tab w:val="left" w:pos="1440"/>
        </w:tabs>
        <w:spacing w:before="0"/>
        <w:ind w:right="515"/>
        <w:rPr>
          <w:sz w:val="20"/>
          <w:lang w:val="en-US"/>
        </w:rPr>
      </w:pPr>
    </w:p>
    <w:p w:rsidR="008C4E88" w:rsidRPr="00E20C97" w:rsidRDefault="008C4E88" w:rsidP="00832B6F">
      <w:pPr>
        <w:tabs>
          <w:tab w:val="left" w:pos="1440"/>
        </w:tabs>
        <w:spacing w:before="0"/>
        <w:ind w:right="515"/>
        <w:rPr>
          <w:sz w:val="20"/>
          <w:lang w:val="en-US"/>
        </w:rPr>
      </w:pPr>
    </w:p>
    <w:p w:rsidR="008C4E88" w:rsidRDefault="008C4E88" w:rsidP="00832B6F">
      <w:pPr>
        <w:tabs>
          <w:tab w:val="left" w:pos="1440"/>
        </w:tabs>
        <w:spacing w:before="0"/>
        <w:ind w:right="515"/>
        <w:rPr>
          <w:i/>
          <w:sz w:val="20"/>
        </w:rPr>
      </w:pPr>
      <w:r>
        <w:rPr>
          <w:i/>
          <w:sz w:val="20"/>
        </w:rPr>
        <w:t>Confirmation of the reservation made on (date) -------------------------- with (hotel)   ---------------------------</w:t>
      </w:r>
    </w:p>
    <w:p w:rsidR="008C4E88" w:rsidRDefault="008C4E88" w:rsidP="00832B6F">
      <w:pPr>
        <w:tabs>
          <w:tab w:val="left" w:pos="1440"/>
        </w:tabs>
        <w:spacing w:before="0"/>
        <w:ind w:right="515"/>
        <w:rPr>
          <w:i/>
          <w:sz w:val="20"/>
        </w:rPr>
      </w:pPr>
    </w:p>
    <w:p w:rsidR="008C4E88" w:rsidRPr="00E20C97" w:rsidRDefault="008C4E88" w:rsidP="00832B6F">
      <w:pPr>
        <w:tabs>
          <w:tab w:val="left" w:pos="1440"/>
        </w:tabs>
        <w:spacing w:before="0"/>
        <w:ind w:right="515"/>
        <w:rPr>
          <w:sz w:val="20"/>
          <w:lang w:val="en-US"/>
        </w:rPr>
      </w:pPr>
    </w:p>
    <w:p w:rsidR="008C4E88" w:rsidRPr="008B1814" w:rsidRDefault="008C4E88" w:rsidP="00832B6F">
      <w:pPr>
        <w:tabs>
          <w:tab w:val="left" w:pos="1440"/>
        </w:tabs>
        <w:spacing w:before="0"/>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8C4E88" w:rsidRPr="008B1814" w:rsidRDefault="008C4E88" w:rsidP="00832B6F">
      <w:pPr>
        <w:tabs>
          <w:tab w:val="left" w:pos="1440"/>
        </w:tabs>
        <w:spacing w:before="0"/>
        <w:ind w:right="515"/>
        <w:rPr>
          <w:sz w:val="20"/>
          <w:lang w:val="en-US"/>
        </w:rPr>
      </w:pPr>
    </w:p>
    <w:p w:rsidR="008C4E88" w:rsidRPr="008B1814" w:rsidRDefault="008C4E88" w:rsidP="00832B6F">
      <w:pPr>
        <w:tabs>
          <w:tab w:val="left" w:pos="1440"/>
        </w:tabs>
        <w:spacing w:before="0"/>
        <w:ind w:right="515"/>
        <w:rPr>
          <w:sz w:val="20"/>
          <w:lang w:val="en-US"/>
        </w:rPr>
      </w:pPr>
    </w:p>
    <w:p w:rsidR="008C4E88" w:rsidRDefault="008C4E88" w:rsidP="00832B6F">
      <w:pPr>
        <w:tabs>
          <w:tab w:val="left" w:pos="1440"/>
        </w:tabs>
        <w:spacing w:before="0"/>
        <w:ind w:right="515"/>
        <w:rPr>
          <w:i/>
          <w:sz w:val="20"/>
        </w:rPr>
      </w:pPr>
      <w:r>
        <w:rPr>
          <w:i/>
          <w:sz w:val="20"/>
        </w:rPr>
        <w:t>------------ single/double room(s)</w:t>
      </w:r>
    </w:p>
    <w:p w:rsidR="008C4E88" w:rsidRDefault="008C4E88" w:rsidP="00832B6F">
      <w:pPr>
        <w:tabs>
          <w:tab w:val="left" w:pos="1440"/>
        </w:tabs>
        <w:spacing w:before="0"/>
        <w:ind w:right="515"/>
        <w:rPr>
          <w:i/>
          <w:sz w:val="20"/>
        </w:rPr>
      </w:pPr>
    </w:p>
    <w:p w:rsidR="008C4E88" w:rsidRDefault="008C4E88" w:rsidP="00832B6F">
      <w:pPr>
        <w:tabs>
          <w:tab w:val="left" w:pos="1440"/>
        </w:tabs>
        <w:spacing w:before="0"/>
        <w:ind w:right="515"/>
        <w:rPr>
          <w:i/>
          <w:sz w:val="20"/>
        </w:rPr>
      </w:pPr>
    </w:p>
    <w:p w:rsidR="008C4E88" w:rsidRDefault="008C4E88" w:rsidP="00832B6F">
      <w:pPr>
        <w:tabs>
          <w:tab w:val="left" w:pos="1440"/>
        </w:tabs>
        <w:spacing w:before="0"/>
        <w:ind w:right="515"/>
        <w:rPr>
          <w:i/>
          <w:sz w:val="20"/>
        </w:rPr>
      </w:pPr>
      <w:r>
        <w:rPr>
          <w:i/>
          <w:sz w:val="20"/>
        </w:rPr>
        <w:t>arriving on (date)-----------------------------  at (time)  ------------- departing on (date)----------------------------</w:t>
      </w:r>
    </w:p>
    <w:p w:rsidR="008C4E88" w:rsidRPr="008B1814" w:rsidRDefault="008C4E88" w:rsidP="00832B6F">
      <w:pPr>
        <w:tabs>
          <w:tab w:val="left" w:pos="1440"/>
        </w:tabs>
        <w:spacing w:before="0"/>
        <w:ind w:right="515"/>
        <w:rPr>
          <w:sz w:val="20"/>
        </w:rPr>
      </w:pPr>
    </w:p>
    <w:p w:rsidR="008C4E88" w:rsidRPr="00542259" w:rsidRDefault="008C4E88" w:rsidP="00832B6F">
      <w:pPr>
        <w:tabs>
          <w:tab w:val="clear" w:pos="794"/>
          <w:tab w:val="clear" w:pos="1191"/>
          <w:tab w:val="clear" w:pos="1588"/>
          <w:tab w:val="clear" w:pos="1985"/>
        </w:tabs>
        <w:spacing w:before="100" w:beforeAutospacing="1" w:after="100" w:afterAutospacing="1"/>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8C4E88" w:rsidRPr="00E20C97"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C4E88"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8C4E88" w:rsidRPr="00C67AB9" w:rsidRDefault="008C4E88" w:rsidP="00832B6F">
      <w:pPr>
        <w:tabs>
          <w:tab w:val="left" w:pos="1440"/>
        </w:tabs>
        <w:spacing w:before="0"/>
        <w:ind w:right="515"/>
        <w:rPr>
          <w:i/>
          <w:iCs/>
          <w:sz w:val="20"/>
          <w:lang w:val="en-US"/>
        </w:rPr>
      </w:pPr>
    </w:p>
    <w:p w:rsidR="008C4E88" w:rsidRPr="008B1814" w:rsidRDefault="008C4E88" w:rsidP="00832B6F">
      <w:pPr>
        <w:tabs>
          <w:tab w:val="left" w:pos="1440"/>
        </w:tabs>
        <w:spacing w:before="0"/>
        <w:ind w:right="515"/>
        <w:rPr>
          <w:i/>
          <w:iCs/>
          <w:sz w:val="20"/>
          <w:lang w:val="en-US"/>
        </w:rPr>
      </w:pPr>
      <w:r w:rsidRPr="008B1814">
        <w:rPr>
          <w:i/>
          <w:iCs/>
          <w:sz w:val="20"/>
          <w:lang w:val="en-US"/>
        </w:rPr>
        <w:t>-----------------------------------------------------------------------------------------         Fax</w:t>
      </w:r>
      <w:r>
        <w:rPr>
          <w:i/>
          <w:iCs/>
          <w:sz w:val="20"/>
          <w:lang w:val="en-US"/>
        </w:rPr>
        <w:t>: -----------------------</w:t>
      </w:r>
    </w:p>
    <w:p w:rsidR="008C4E88" w:rsidRPr="008B1814" w:rsidRDefault="008C4E88" w:rsidP="00832B6F">
      <w:pPr>
        <w:tabs>
          <w:tab w:val="left" w:pos="1440"/>
        </w:tabs>
        <w:spacing w:before="0"/>
        <w:ind w:right="515"/>
        <w:rPr>
          <w:i/>
          <w:iCs/>
          <w:sz w:val="20"/>
          <w:lang w:val="en-US"/>
        </w:rPr>
      </w:pPr>
    </w:p>
    <w:p w:rsidR="008C4E88" w:rsidRPr="00F24C83" w:rsidRDefault="008C4E88" w:rsidP="00832B6F">
      <w:pPr>
        <w:tabs>
          <w:tab w:val="left" w:pos="1440"/>
        </w:tabs>
        <w:spacing w:before="0"/>
        <w:ind w:right="515"/>
        <w:rPr>
          <w:sz w:val="20"/>
          <w:lang w:val="en-US"/>
        </w:rPr>
      </w:pPr>
      <w:r w:rsidRPr="00F24C83">
        <w:rPr>
          <w:i/>
          <w:iCs/>
          <w:sz w:val="20"/>
          <w:lang w:val="en-US"/>
        </w:rPr>
        <w:t>-----------------------------------------------------------------------------------------      E-mail:</w:t>
      </w:r>
      <w:r>
        <w:rPr>
          <w:sz w:val="20"/>
          <w:lang w:val="en-US"/>
        </w:rPr>
        <w:t xml:space="preserve"> ------------------------</w:t>
      </w:r>
    </w:p>
    <w:p w:rsidR="008C4E88" w:rsidRPr="00F24C83"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8C4E88"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Default="008C4E88" w:rsidP="00832B6F">
      <w:pPr>
        <w:tabs>
          <w:tab w:val="left" w:pos="1440"/>
        </w:tabs>
        <w:spacing w:before="0"/>
        <w:ind w:right="515"/>
        <w:rPr>
          <w:sz w:val="20"/>
        </w:rPr>
      </w:pPr>
      <w:r>
        <w:rPr>
          <w:i/>
          <w:sz w:val="20"/>
        </w:rPr>
        <w:t>Date</w:t>
      </w:r>
      <w:r>
        <w:rPr>
          <w:sz w:val="20"/>
        </w:rPr>
        <w:t xml:space="preserve"> ------------------------------------------------------      </w:t>
      </w:r>
      <w:r>
        <w:rPr>
          <w:i/>
          <w:sz w:val="20"/>
        </w:rPr>
        <w:t xml:space="preserve">Signature </w:t>
      </w:r>
      <w:r>
        <w:rPr>
          <w:sz w:val="20"/>
        </w:rPr>
        <w:t xml:space="preserve">       ---------------------------------------</w:t>
      </w:r>
    </w:p>
    <w:p w:rsidR="0063445E" w:rsidRDefault="008C4E88" w:rsidP="00832B6F">
      <w:pPr>
        <w:spacing w:before="360"/>
        <w:ind w:right="-193"/>
        <w:jc w:val="center"/>
      </w:pPr>
      <w:r>
        <w:t>_________________</w:t>
      </w:r>
    </w:p>
    <w:sectPr w:rsidR="0063445E" w:rsidSect="008C4E88">
      <w:headerReference w:type="default" r:id="rId21"/>
      <w:footerReference w:type="default" r:id="rId22"/>
      <w:headerReference w:type="first" r:id="rId23"/>
      <w:footerReference w:type="first" r:id="rId24"/>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88" w:rsidRDefault="008C4E88">
      <w:r>
        <w:separator/>
      </w:r>
    </w:p>
  </w:endnote>
  <w:endnote w:type="continuationSeparator" w:id="0">
    <w:p w:rsidR="008C4E88" w:rsidRDefault="008C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75" w:rsidRPr="008C4E88" w:rsidRDefault="00770575" w:rsidP="00770575">
    <w:pPr>
      <w:pStyle w:val="Footer"/>
      <w:rPr>
        <w:sz w:val="16"/>
        <w:szCs w:val="16"/>
        <w:lang w:val="fr-CH"/>
      </w:rPr>
    </w:pPr>
    <w:r w:rsidRPr="008C4E88">
      <w:rPr>
        <w:sz w:val="16"/>
        <w:szCs w:val="16"/>
      </w:rPr>
      <w:fldChar w:fldCharType="begin"/>
    </w:r>
    <w:r w:rsidRPr="008C4E88">
      <w:rPr>
        <w:sz w:val="16"/>
        <w:szCs w:val="16"/>
        <w:lang w:val="fr-CH"/>
      </w:rPr>
      <w:instrText xml:space="preserve"> FILENAME \p  \* MERGEFORMAT </w:instrText>
    </w:r>
    <w:r w:rsidRPr="008C4E88">
      <w:rPr>
        <w:sz w:val="16"/>
        <w:szCs w:val="16"/>
      </w:rPr>
      <w:fldChar w:fldCharType="separate"/>
    </w:r>
    <w:r w:rsidR="00A718C6">
      <w:rPr>
        <w:noProof/>
        <w:sz w:val="16"/>
        <w:szCs w:val="16"/>
        <w:lang w:val="fr-CH"/>
      </w:rPr>
      <w:t>M:\TSBDOC\CIRC12-16\043C.docx</w:t>
    </w:r>
    <w:r w:rsidRPr="008C4E88">
      <w:rPr>
        <w:noProof/>
        <w:sz w:val="16"/>
        <w:szCs w:val="16"/>
      </w:rPr>
      <w:fldChar w:fldCharType="end"/>
    </w:r>
    <w:r w:rsidRPr="008C4E88">
      <w:rPr>
        <w:rFonts w:hint="eastAsia"/>
        <w:noProof/>
        <w:sz w:val="16"/>
        <w:szCs w:val="16"/>
        <w:lang w:val="fr-CH" w:eastAsia="zh-CN"/>
      </w:rPr>
      <w:t xml:space="preserve"> (348809)</w:t>
    </w:r>
    <w:r w:rsidRPr="008C4E88">
      <w:rPr>
        <w:sz w:val="16"/>
        <w:szCs w:val="16"/>
        <w:lang w:val="fr-CH"/>
      </w:rPr>
      <w:tab/>
    </w:r>
    <w:r w:rsidRPr="008C4E88">
      <w:rPr>
        <w:sz w:val="16"/>
        <w:szCs w:val="16"/>
      </w:rPr>
      <w:fldChar w:fldCharType="begin"/>
    </w:r>
    <w:r w:rsidRPr="008C4E88">
      <w:rPr>
        <w:sz w:val="16"/>
        <w:szCs w:val="16"/>
      </w:rPr>
      <w:instrText xml:space="preserve"> SAVEDATE \@ DD.MM.YY </w:instrText>
    </w:r>
    <w:r w:rsidRPr="008C4E88">
      <w:rPr>
        <w:sz w:val="16"/>
        <w:szCs w:val="16"/>
      </w:rPr>
      <w:fldChar w:fldCharType="separate"/>
    </w:r>
    <w:r w:rsidR="00A718C6">
      <w:rPr>
        <w:noProof/>
        <w:sz w:val="16"/>
        <w:szCs w:val="16"/>
      </w:rPr>
      <w:t>12.08.13</w:t>
    </w:r>
    <w:r w:rsidRPr="008C4E88">
      <w:rPr>
        <w:sz w:val="16"/>
        <w:szCs w:val="16"/>
      </w:rPr>
      <w:fldChar w:fldCharType="end"/>
    </w:r>
    <w:r w:rsidRPr="008C4E88">
      <w:rPr>
        <w:sz w:val="16"/>
        <w:szCs w:val="16"/>
        <w:lang w:val="fr-CH"/>
      </w:rPr>
      <w:tab/>
    </w:r>
    <w:r w:rsidRPr="008C4E88">
      <w:rPr>
        <w:sz w:val="16"/>
        <w:szCs w:val="16"/>
      </w:rPr>
      <w:fldChar w:fldCharType="begin"/>
    </w:r>
    <w:r w:rsidRPr="008C4E88">
      <w:rPr>
        <w:sz w:val="16"/>
        <w:szCs w:val="16"/>
      </w:rPr>
      <w:instrText xml:space="preserve"> PRINTDATE \@ DD.MM.YY </w:instrText>
    </w:r>
    <w:r w:rsidRPr="008C4E88">
      <w:rPr>
        <w:sz w:val="16"/>
        <w:szCs w:val="16"/>
      </w:rPr>
      <w:fldChar w:fldCharType="separate"/>
    </w:r>
    <w:r w:rsidR="00A718C6">
      <w:rPr>
        <w:noProof/>
        <w:sz w:val="16"/>
        <w:szCs w:val="16"/>
      </w:rPr>
      <w:t>12.08.13</w:t>
    </w:r>
    <w:r w:rsidRPr="008C4E8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8" w:rsidRDefault="008C4E88">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C4E88" w:rsidRDefault="008C4E88">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C4E88" w:rsidRDefault="008C4E8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75" w:rsidRPr="00252260" w:rsidRDefault="00252260" w:rsidP="00252260">
    <w:pPr>
      <w:pStyle w:val="Footer"/>
      <w:tabs>
        <w:tab w:val="center" w:pos="5670"/>
      </w:tabs>
      <w:rPr>
        <w:lang w:val="fr-FR"/>
      </w:rPr>
    </w:pPr>
    <w:r>
      <w:rPr>
        <w:noProof/>
        <w:sz w:val="14"/>
        <w:szCs w:val="14"/>
        <w:lang w:val="fr-FR"/>
      </w:rPr>
      <w:t>ITU-T\BUREAU\CIRC\43C.DOCX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F1" w:rsidRPr="00252260" w:rsidRDefault="00252260" w:rsidP="0040721E">
    <w:pPr>
      <w:pStyle w:val="Footer"/>
      <w:tabs>
        <w:tab w:val="center" w:pos="5670"/>
      </w:tabs>
      <w:rPr>
        <w:lang w:val="fr-FR"/>
      </w:rPr>
    </w:pPr>
    <w:r>
      <w:rPr>
        <w:noProof/>
        <w:sz w:val="14"/>
        <w:szCs w:val="14"/>
        <w:lang w:val="fr-FR"/>
      </w:rPr>
      <w:t>ITU-T\BUREAU\CIRC\43</w:t>
    </w:r>
    <w:r w:rsidR="0040721E">
      <w:rPr>
        <w:noProof/>
        <w:sz w:val="14"/>
        <w:szCs w:val="14"/>
        <w:lang w:val="fr-FR"/>
      </w:rPr>
      <w:t>C</w:t>
    </w:r>
    <w:r>
      <w:rPr>
        <w:noProof/>
        <w:sz w:val="14"/>
        <w:szCs w:val="14"/>
        <w:lang w:val="fr-FR"/>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75" w:rsidRPr="008C4E88" w:rsidRDefault="00770575" w:rsidP="00770575">
    <w:pPr>
      <w:pStyle w:val="Footer"/>
      <w:rPr>
        <w:sz w:val="16"/>
        <w:szCs w:val="16"/>
        <w:lang w:val="fr-CH"/>
      </w:rPr>
    </w:pPr>
    <w:r w:rsidRPr="008C4E88">
      <w:rPr>
        <w:sz w:val="16"/>
        <w:szCs w:val="16"/>
      </w:rPr>
      <w:fldChar w:fldCharType="begin"/>
    </w:r>
    <w:r w:rsidRPr="008C4E88">
      <w:rPr>
        <w:sz w:val="16"/>
        <w:szCs w:val="16"/>
        <w:lang w:val="fr-CH"/>
      </w:rPr>
      <w:instrText xml:space="preserve"> FILENAME \p  \* MERGEFORMAT </w:instrText>
    </w:r>
    <w:r w:rsidRPr="008C4E88">
      <w:rPr>
        <w:sz w:val="16"/>
        <w:szCs w:val="16"/>
      </w:rPr>
      <w:fldChar w:fldCharType="separate"/>
    </w:r>
    <w:r w:rsidR="00A718C6">
      <w:rPr>
        <w:noProof/>
        <w:sz w:val="16"/>
        <w:szCs w:val="16"/>
        <w:lang w:val="fr-CH"/>
      </w:rPr>
      <w:t>M:\TSBDOC\CIRC12-16\043C.docx</w:t>
    </w:r>
    <w:r w:rsidRPr="008C4E88">
      <w:rPr>
        <w:noProof/>
        <w:sz w:val="16"/>
        <w:szCs w:val="16"/>
      </w:rPr>
      <w:fldChar w:fldCharType="end"/>
    </w:r>
    <w:r w:rsidRPr="008C4E88">
      <w:rPr>
        <w:rFonts w:hint="eastAsia"/>
        <w:noProof/>
        <w:sz w:val="16"/>
        <w:szCs w:val="16"/>
        <w:lang w:val="fr-CH" w:eastAsia="zh-CN"/>
      </w:rPr>
      <w:t xml:space="preserve"> (348809)</w:t>
    </w:r>
    <w:r w:rsidRPr="008C4E88">
      <w:rPr>
        <w:sz w:val="16"/>
        <w:szCs w:val="16"/>
        <w:lang w:val="fr-CH"/>
      </w:rPr>
      <w:tab/>
    </w:r>
    <w:r w:rsidRPr="008C4E88">
      <w:rPr>
        <w:sz w:val="16"/>
        <w:szCs w:val="16"/>
      </w:rPr>
      <w:fldChar w:fldCharType="begin"/>
    </w:r>
    <w:r w:rsidRPr="008C4E88">
      <w:rPr>
        <w:sz w:val="16"/>
        <w:szCs w:val="16"/>
      </w:rPr>
      <w:instrText xml:space="preserve"> SAVEDATE \@ DD.MM.YY </w:instrText>
    </w:r>
    <w:r w:rsidRPr="008C4E88">
      <w:rPr>
        <w:sz w:val="16"/>
        <w:szCs w:val="16"/>
      </w:rPr>
      <w:fldChar w:fldCharType="separate"/>
    </w:r>
    <w:r w:rsidR="00A718C6">
      <w:rPr>
        <w:noProof/>
        <w:sz w:val="16"/>
        <w:szCs w:val="16"/>
      </w:rPr>
      <w:t>12.08.13</w:t>
    </w:r>
    <w:r w:rsidRPr="008C4E88">
      <w:rPr>
        <w:sz w:val="16"/>
        <w:szCs w:val="16"/>
      </w:rPr>
      <w:fldChar w:fldCharType="end"/>
    </w:r>
    <w:r w:rsidRPr="008C4E88">
      <w:rPr>
        <w:sz w:val="16"/>
        <w:szCs w:val="16"/>
        <w:lang w:val="fr-CH"/>
      </w:rPr>
      <w:tab/>
    </w:r>
    <w:r w:rsidRPr="008C4E88">
      <w:rPr>
        <w:sz w:val="16"/>
        <w:szCs w:val="16"/>
      </w:rPr>
      <w:fldChar w:fldCharType="begin"/>
    </w:r>
    <w:r w:rsidRPr="008C4E88">
      <w:rPr>
        <w:sz w:val="16"/>
        <w:szCs w:val="16"/>
      </w:rPr>
      <w:instrText xml:space="preserve"> PRINTDATE \@ DD.MM.YY </w:instrText>
    </w:r>
    <w:r w:rsidRPr="008C4E88">
      <w:rPr>
        <w:sz w:val="16"/>
        <w:szCs w:val="16"/>
      </w:rPr>
      <w:fldChar w:fldCharType="separate"/>
    </w:r>
    <w:r w:rsidR="00A718C6">
      <w:rPr>
        <w:noProof/>
        <w:sz w:val="16"/>
        <w:szCs w:val="16"/>
      </w:rPr>
      <w:t>12.08.13</w:t>
    </w:r>
    <w:r w:rsidRPr="008C4E88">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8" w:rsidRPr="00252260" w:rsidRDefault="00252260" w:rsidP="0040721E">
    <w:pPr>
      <w:pStyle w:val="Footer"/>
      <w:tabs>
        <w:tab w:val="center" w:pos="5670"/>
      </w:tabs>
      <w:rPr>
        <w:lang w:val="fr-FR"/>
      </w:rPr>
    </w:pPr>
    <w:r>
      <w:rPr>
        <w:noProof/>
        <w:sz w:val="14"/>
        <w:szCs w:val="14"/>
        <w:lang w:val="fr-FR"/>
      </w:rPr>
      <w:t>ITU-T\BUREAU\CIRC\43</w:t>
    </w:r>
    <w:r w:rsidR="0040721E">
      <w:rPr>
        <w:noProof/>
        <w:sz w:val="14"/>
        <w:szCs w:val="14"/>
        <w:lang w:val="fr-FR"/>
      </w:rPr>
      <w:t>C</w:t>
    </w:r>
    <w:r>
      <w:rPr>
        <w:noProof/>
        <w:sz w:val="14"/>
        <w:szCs w:val="14"/>
        <w:lang w:val="fr-FR"/>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88" w:rsidRDefault="008C4E88">
      <w:r>
        <w:separator/>
      </w:r>
    </w:p>
  </w:footnote>
  <w:footnote w:type="continuationSeparator" w:id="0">
    <w:p w:rsidR="008C4E88" w:rsidRDefault="008C4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8" w:rsidRPr="00770575" w:rsidRDefault="00770575" w:rsidP="00770575">
    <w:pPr>
      <w:pStyle w:val="Header"/>
      <w:rPr>
        <w:sz w:val="18"/>
        <w:szCs w:val="16"/>
      </w:rPr>
    </w:pPr>
    <w:r w:rsidRPr="00770575">
      <w:rPr>
        <w:sz w:val="18"/>
        <w:szCs w:val="16"/>
      </w:rPr>
      <w:fldChar w:fldCharType="begin"/>
    </w:r>
    <w:r w:rsidRPr="00770575">
      <w:rPr>
        <w:sz w:val="18"/>
        <w:szCs w:val="16"/>
      </w:rPr>
      <w:instrText>PAGE</w:instrText>
    </w:r>
    <w:r w:rsidRPr="00770575">
      <w:rPr>
        <w:sz w:val="18"/>
        <w:szCs w:val="16"/>
      </w:rPr>
      <w:fldChar w:fldCharType="separate"/>
    </w:r>
    <w:r w:rsidR="00A718C6">
      <w:rPr>
        <w:noProof/>
        <w:sz w:val="18"/>
        <w:szCs w:val="16"/>
      </w:rPr>
      <w:t>- 4 -</w:t>
    </w:r>
    <w:r w:rsidRPr="00770575">
      <w:rP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8" w:rsidRPr="00770575" w:rsidRDefault="008C4E88" w:rsidP="008C4E88">
    <w:pPr>
      <w:pStyle w:val="Header"/>
      <w:rPr>
        <w:sz w:val="18"/>
        <w:szCs w:val="18"/>
      </w:rPr>
    </w:pPr>
    <w:r w:rsidRPr="00770575">
      <w:rPr>
        <w:rStyle w:val="PageNumber"/>
        <w:sz w:val="18"/>
        <w:szCs w:val="18"/>
      </w:rPr>
      <w:fldChar w:fldCharType="begin"/>
    </w:r>
    <w:r w:rsidRPr="00770575">
      <w:rPr>
        <w:rStyle w:val="PageNumber"/>
        <w:sz w:val="18"/>
        <w:szCs w:val="18"/>
      </w:rPr>
      <w:instrText xml:space="preserve"> PAGE </w:instrText>
    </w:r>
    <w:r w:rsidRPr="00770575">
      <w:rPr>
        <w:rStyle w:val="PageNumber"/>
        <w:sz w:val="18"/>
        <w:szCs w:val="18"/>
      </w:rPr>
      <w:fldChar w:fldCharType="separate"/>
    </w:r>
    <w:r w:rsidR="008F5C68">
      <w:rPr>
        <w:rStyle w:val="PageNumber"/>
        <w:noProof/>
        <w:sz w:val="18"/>
        <w:szCs w:val="18"/>
      </w:rPr>
      <w:t>- 9 -</w:t>
    </w:r>
    <w:r w:rsidRPr="00770575">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8" w:rsidRPr="00770575" w:rsidRDefault="008C4E88" w:rsidP="008C4E88">
    <w:pPr>
      <w:pStyle w:val="Header"/>
      <w:rPr>
        <w:sz w:val="18"/>
        <w:szCs w:val="18"/>
      </w:rPr>
    </w:pPr>
    <w:r w:rsidRPr="00770575">
      <w:rPr>
        <w:rStyle w:val="PageNumber"/>
        <w:sz w:val="18"/>
        <w:szCs w:val="18"/>
      </w:rPr>
      <w:fldChar w:fldCharType="begin"/>
    </w:r>
    <w:r w:rsidRPr="00770575">
      <w:rPr>
        <w:rStyle w:val="PageNumber"/>
        <w:sz w:val="18"/>
        <w:szCs w:val="18"/>
      </w:rPr>
      <w:instrText xml:space="preserve"> PAGE </w:instrText>
    </w:r>
    <w:r w:rsidRPr="00770575">
      <w:rPr>
        <w:rStyle w:val="PageNumber"/>
        <w:sz w:val="18"/>
        <w:szCs w:val="18"/>
      </w:rPr>
      <w:fldChar w:fldCharType="separate"/>
    </w:r>
    <w:r w:rsidR="00A718C6">
      <w:rPr>
        <w:rStyle w:val="PageNumber"/>
        <w:noProof/>
        <w:sz w:val="18"/>
        <w:szCs w:val="18"/>
      </w:rPr>
      <w:t>- 5 -</w:t>
    </w:r>
    <w:r w:rsidRPr="00770575">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1F"/>
    <w:rsid w:val="00027EE3"/>
    <w:rsid w:val="00081BA5"/>
    <w:rsid w:val="00090E72"/>
    <w:rsid w:val="00094C0B"/>
    <w:rsid w:val="000C7ED8"/>
    <w:rsid w:val="000E2DB1"/>
    <w:rsid w:val="00105519"/>
    <w:rsid w:val="00117471"/>
    <w:rsid w:val="001502CC"/>
    <w:rsid w:val="0015408F"/>
    <w:rsid w:val="00160A43"/>
    <w:rsid w:val="001647AD"/>
    <w:rsid w:val="00204BB8"/>
    <w:rsid w:val="00234A9B"/>
    <w:rsid w:val="00252260"/>
    <w:rsid w:val="00282732"/>
    <w:rsid w:val="00284869"/>
    <w:rsid w:val="002E05E3"/>
    <w:rsid w:val="00303A2A"/>
    <w:rsid w:val="003064AD"/>
    <w:rsid w:val="00307ECB"/>
    <w:rsid w:val="00334A24"/>
    <w:rsid w:val="0035674D"/>
    <w:rsid w:val="003F1CCA"/>
    <w:rsid w:val="003F3DF1"/>
    <w:rsid w:val="0040721E"/>
    <w:rsid w:val="0041355F"/>
    <w:rsid w:val="00464015"/>
    <w:rsid w:val="004A003F"/>
    <w:rsid w:val="004C15ED"/>
    <w:rsid w:val="00595659"/>
    <w:rsid w:val="005B4FFF"/>
    <w:rsid w:val="005C26FD"/>
    <w:rsid w:val="00627AE8"/>
    <w:rsid w:val="0063351F"/>
    <w:rsid w:val="0063445E"/>
    <w:rsid w:val="00695006"/>
    <w:rsid w:val="006D22B1"/>
    <w:rsid w:val="006D42C6"/>
    <w:rsid w:val="007568DA"/>
    <w:rsid w:val="00770575"/>
    <w:rsid w:val="00832B6F"/>
    <w:rsid w:val="00834A14"/>
    <w:rsid w:val="00841612"/>
    <w:rsid w:val="0084436D"/>
    <w:rsid w:val="008A71CA"/>
    <w:rsid w:val="008B2BDA"/>
    <w:rsid w:val="008B7430"/>
    <w:rsid w:val="008C4E88"/>
    <w:rsid w:val="008C5737"/>
    <w:rsid w:val="008F5C68"/>
    <w:rsid w:val="009128F1"/>
    <w:rsid w:val="00936ACC"/>
    <w:rsid w:val="009424FC"/>
    <w:rsid w:val="00956D38"/>
    <w:rsid w:val="009727EA"/>
    <w:rsid w:val="009C2FF6"/>
    <w:rsid w:val="009C304D"/>
    <w:rsid w:val="009C3841"/>
    <w:rsid w:val="00A1090D"/>
    <w:rsid w:val="00A1685B"/>
    <w:rsid w:val="00A16AB0"/>
    <w:rsid w:val="00A230D2"/>
    <w:rsid w:val="00A718C6"/>
    <w:rsid w:val="00B03A10"/>
    <w:rsid w:val="00B56B75"/>
    <w:rsid w:val="00BB5392"/>
    <w:rsid w:val="00BC6FD0"/>
    <w:rsid w:val="00BC7AEE"/>
    <w:rsid w:val="00BD6D08"/>
    <w:rsid w:val="00BE339D"/>
    <w:rsid w:val="00C03E87"/>
    <w:rsid w:val="00C244A3"/>
    <w:rsid w:val="00C41753"/>
    <w:rsid w:val="00C45298"/>
    <w:rsid w:val="00C6016A"/>
    <w:rsid w:val="00C6703B"/>
    <w:rsid w:val="00C7008A"/>
    <w:rsid w:val="00C7491B"/>
    <w:rsid w:val="00C916ED"/>
    <w:rsid w:val="00D135F5"/>
    <w:rsid w:val="00D34F86"/>
    <w:rsid w:val="00D402AB"/>
    <w:rsid w:val="00D663F4"/>
    <w:rsid w:val="00DA477E"/>
    <w:rsid w:val="00DC6A85"/>
    <w:rsid w:val="00DD4A72"/>
    <w:rsid w:val="00E35907"/>
    <w:rsid w:val="00E47AFF"/>
    <w:rsid w:val="00E5623A"/>
    <w:rsid w:val="00E756D7"/>
    <w:rsid w:val="00F07A3C"/>
    <w:rsid w:val="00F24B8B"/>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95006"/>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3">
    <w:name w:val="heading 3"/>
    <w:basedOn w:val="Normal"/>
    <w:next w:val="Normal"/>
    <w:link w:val="Heading3Char"/>
    <w:semiHidden/>
    <w:unhideWhenUsed/>
    <w:qFormat/>
    <w:rsid w:val="00204B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5006"/>
    <w:rPr>
      <w:rFonts w:eastAsia="Times New Roman"/>
      <w:b/>
      <w:sz w:val="24"/>
      <w:lang w:val="en-GB" w:eastAsia="en-US"/>
    </w:rPr>
  </w:style>
  <w:style w:type="paragraph" w:customStyle="1" w:styleId="AnnexRef">
    <w:name w:val="Annex_Ref"/>
    <w:basedOn w:val="Normal"/>
    <w:next w:val="Normal"/>
    <w:rsid w:val="00695006"/>
    <w:pPr>
      <w:keepNext/>
      <w:keepLines/>
      <w:jc w:val="center"/>
    </w:pPr>
    <w:rPr>
      <w:rFonts w:eastAsia="Times New Roman"/>
    </w:rPr>
  </w:style>
  <w:style w:type="character" w:styleId="PageNumber">
    <w:name w:val="page number"/>
    <w:basedOn w:val="DefaultParagraphFont"/>
    <w:rsid w:val="00695006"/>
  </w:style>
  <w:style w:type="character" w:customStyle="1" w:styleId="HeaderChar">
    <w:name w:val="Header Char"/>
    <w:link w:val="Header"/>
    <w:uiPriority w:val="99"/>
    <w:rsid w:val="00695006"/>
    <w:rPr>
      <w:sz w:val="22"/>
      <w:lang w:val="en-GB" w:eastAsia="en-US"/>
    </w:rPr>
  </w:style>
  <w:style w:type="paragraph" w:styleId="FootnoteText">
    <w:name w:val="footnote text"/>
    <w:basedOn w:val="Normal"/>
    <w:link w:val="FootnoteTextChar"/>
    <w:unhideWhenUsed/>
    <w:rsid w:val="00204BB8"/>
    <w:pPr>
      <w:keepLines/>
      <w:tabs>
        <w:tab w:val="left" w:pos="256"/>
      </w:tabs>
      <w:ind w:left="256" w:hanging="256"/>
      <w:textAlignment w:val="auto"/>
    </w:pPr>
    <w:rPr>
      <w:rFonts w:eastAsia="Times New Roman"/>
    </w:rPr>
  </w:style>
  <w:style w:type="character" w:customStyle="1" w:styleId="FootnoteTextChar">
    <w:name w:val="Footnote Text Char"/>
    <w:basedOn w:val="DefaultParagraphFont"/>
    <w:link w:val="FootnoteText"/>
    <w:rsid w:val="00204BB8"/>
    <w:rPr>
      <w:rFonts w:eastAsia="Times New Roman"/>
      <w:sz w:val="24"/>
      <w:lang w:val="en-GB" w:eastAsia="en-US"/>
    </w:rPr>
  </w:style>
  <w:style w:type="paragraph" w:customStyle="1" w:styleId="headingb">
    <w:name w:val="heading_b"/>
    <w:basedOn w:val="Heading3"/>
    <w:next w:val="Normal"/>
    <w:rsid w:val="00204BB8"/>
    <w:pPr>
      <w:tabs>
        <w:tab w:val="clear" w:pos="1191"/>
        <w:tab w:val="clear" w:pos="1588"/>
        <w:tab w:val="clear" w:pos="1985"/>
        <w:tab w:val="left" w:pos="2127"/>
        <w:tab w:val="left" w:pos="2410"/>
        <w:tab w:val="left" w:pos="2921"/>
        <w:tab w:val="left" w:pos="3261"/>
      </w:tabs>
      <w:spacing w:before="160"/>
      <w:textAlignment w:val="auto"/>
      <w:outlineLvl w:val="9"/>
    </w:pPr>
    <w:rPr>
      <w:rFonts w:ascii="Times New Roman" w:eastAsia="Times New Roman" w:hAnsi="Times New Roman" w:cs="Times New Roman"/>
      <w:bCs w:val="0"/>
      <w:color w:val="auto"/>
    </w:rPr>
  </w:style>
  <w:style w:type="character" w:styleId="FootnoteReference">
    <w:name w:val="footnote reference"/>
    <w:unhideWhenUsed/>
    <w:rsid w:val="00204BB8"/>
    <w:rPr>
      <w:position w:val="6"/>
      <w:sz w:val="16"/>
    </w:rPr>
  </w:style>
  <w:style w:type="character" w:customStyle="1" w:styleId="Heading3Char">
    <w:name w:val="Heading 3 Char"/>
    <w:basedOn w:val="DefaultParagraphFont"/>
    <w:link w:val="Heading3"/>
    <w:semiHidden/>
    <w:rsid w:val="00204BB8"/>
    <w:rPr>
      <w:rFonts w:asciiTheme="majorHAnsi" w:eastAsiaTheme="majorEastAsia" w:hAnsiTheme="majorHAnsi" w:cstheme="majorBidi"/>
      <w:b/>
      <w:bCs/>
      <w:color w:val="4F81BD" w:themeColor="accent1"/>
      <w:sz w:val="24"/>
      <w:lang w:val="en-GB" w:eastAsia="en-US"/>
    </w:rPr>
  </w:style>
  <w:style w:type="character" w:customStyle="1" w:styleId="FooterChar">
    <w:name w:val="Footer Char"/>
    <w:aliases w:val="pie de página Char,fo Char"/>
    <w:basedOn w:val="DefaultParagraphFont"/>
    <w:link w:val="Footer"/>
    <w:locked/>
    <w:rsid w:val="00BD6D08"/>
    <w:rPr>
      <w:caps/>
      <w:sz w:val="18"/>
      <w:lang w:val="en-GB" w:eastAsia="en-US"/>
    </w:rPr>
  </w:style>
  <w:style w:type="paragraph" w:customStyle="1" w:styleId="AnnexTitle">
    <w:name w:val="Annex_Title"/>
    <w:basedOn w:val="Normal"/>
    <w:next w:val="Normal"/>
    <w:rsid w:val="00595659"/>
    <w:pPr>
      <w:keepNext/>
      <w:keepLines/>
      <w:overflowPunct/>
      <w:autoSpaceDE/>
      <w:autoSpaceDN/>
      <w:adjustRightInd/>
      <w:spacing w:before="240" w:after="280"/>
      <w:jc w:val="center"/>
      <w:textAlignment w:val="auto"/>
    </w:pPr>
    <w:rPr>
      <w:b/>
      <w:sz w:val="28"/>
    </w:rPr>
  </w:style>
  <w:style w:type="paragraph" w:customStyle="1" w:styleId="AnnexNo">
    <w:name w:val="Annex_No"/>
    <w:basedOn w:val="Normal"/>
    <w:next w:val="Normal"/>
    <w:rsid w:val="00595659"/>
    <w:pPr>
      <w:keepNext/>
      <w:keepLines/>
      <w:spacing w:before="480" w:after="80"/>
      <w:jc w:val="center"/>
    </w:pPr>
    <w:rPr>
      <w:caps/>
      <w:sz w:val="28"/>
    </w:rPr>
  </w:style>
  <w:style w:type="paragraph" w:styleId="BalloonText">
    <w:name w:val="Balloon Text"/>
    <w:basedOn w:val="Normal"/>
    <w:link w:val="BalloonTextChar"/>
    <w:rsid w:val="00252260"/>
    <w:pPr>
      <w:spacing w:before="0"/>
    </w:pPr>
    <w:rPr>
      <w:rFonts w:ascii="Tahoma" w:hAnsi="Tahoma" w:cs="Tahoma"/>
      <w:sz w:val="16"/>
      <w:szCs w:val="16"/>
    </w:rPr>
  </w:style>
  <w:style w:type="character" w:customStyle="1" w:styleId="BalloonTextChar">
    <w:name w:val="Balloon Text Char"/>
    <w:basedOn w:val="DefaultParagraphFont"/>
    <w:link w:val="BalloonText"/>
    <w:rsid w:val="00252260"/>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95006"/>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3">
    <w:name w:val="heading 3"/>
    <w:basedOn w:val="Normal"/>
    <w:next w:val="Normal"/>
    <w:link w:val="Heading3Char"/>
    <w:semiHidden/>
    <w:unhideWhenUsed/>
    <w:qFormat/>
    <w:rsid w:val="00204B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5006"/>
    <w:rPr>
      <w:rFonts w:eastAsia="Times New Roman"/>
      <w:b/>
      <w:sz w:val="24"/>
      <w:lang w:val="en-GB" w:eastAsia="en-US"/>
    </w:rPr>
  </w:style>
  <w:style w:type="paragraph" w:customStyle="1" w:styleId="AnnexRef">
    <w:name w:val="Annex_Ref"/>
    <w:basedOn w:val="Normal"/>
    <w:next w:val="Normal"/>
    <w:rsid w:val="00695006"/>
    <w:pPr>
      <w:keepNext/>
      <w:keepLines/>
      <w:jc w:val="center"/>
    </w:pPr>
    <w:rPr>
      <w:rFonts w:eastAsia="Times New Roman"/>
    </w:rPr>
  </w:style>
  <w:style w:type="character" w:styleId="PageNumber">
    <w:name w:val="page number"/>
    <w:basedOn w:val="DefaultParagraphFont"/>
    <w:rsid w:val="00695006"/>
  </w:style>
  <w:style w:type="character" w:customStyle="1" w:styleId="HeaderChar">
    <w:name w:val="Header Char"/>
    <w:link w:val="Header"/>
    <w:uiPriority w:val="99"/>
    <w:rsid w:val="00695006"/>
    <w:rPr>
      <w:sz w:val="22"/>
      <w:lang w:val="en-GB" w:eastAsia="en-US"/>
    </w:rPr>
  </w:style>
  <w:style w:type="paragraph" w:styleId="FootnoteText">
    <w:name w:val="footnote text"/>
    <w:basedOn w:val="Normal"/>
    <w:link w:val="FootnoteTextChar"/>
    <w:unhideWhenUsed/>
    <w:rsid w:val="00204BB8"/>
    <w:pPr>
      <w:keepLines/>
      <w:tabs>
        <w:tab w:val="left" w:pos="256"/>
      </w:tabs>
      <w:ind w:left="256" w:hanging="256"/>
      <w:textAlignment w:val="auto"/>
    </w:pPr>
    <w:rPr>
      <w:rFonts w:eastAsia="Times New Roman"/>
    </w:rPr>
  </w:style>
  <w:style w:type="character" w:customStyle="1" w:styleId="FootnoteTextChar">
    <w:name w:val="Footnote Text Char"/>
    <w:basedOn w:val="DefaultParagraphFont"/>
    <w:link w:val="FootnoteText"/>
    <w:rsid w:val="00204BB8"/>
    <w:rPr>
      <w:rFonts w:eastAsia="Times New Roman"/>
      <w:sz w:val="24"/>
      <w:lang w:val="en-GB" w:eastAsia="en-US"/>
    </w:rPr>
  </w:style>
  <w:style w:type="paragraph" w:customStyle="1" w:styleId="headingb">
    <w:name w:val="heading_b"/>
    <w:basedOn w:val="Heading3"/>
    <w:next w:val="Normal"/>
    <w:rsid w:val="00204BB8"/>
    <w:pPr>
      <w:tabs>
        <w:tab w:val="clear" w:pos="1191"/>
        <w:tab w:val="clear" w:pos="1588"/>
        <w:tab w:val="clear" w:pos="1985"/>
        <w:tab w:val="left" w:pos="2127"/>
        <w:tab w:val="left" w:pos="2410"/>
        <w:tab w:val="left" w:pos="2921"/>
        <w:tab w:val="left" w:pos="3261"/>
      </w:tabs>
      <w:spacing w:before="160"/>
      <w:textAlignment w:val="auto"/>
      <w:outlineLvl w:val="9"/>
    </w:pPr>
    <w:rPr>
      <w:rFonts w:ascii="Times New Roman" w:eastAsia="Times New Roman" w:hAnsi="Times New Roman" w:cs="Times New Roman"/>
      <w:bCs w:val="0"/>
      <w:color w:val="auto"/>
    </w:rPr>
  </w:style>
  <w:style w:type="character" w:styleId="FootnoteReference">
    <w:name w:val="footnote reference"/>
    <w:unhideWhenUsed/>
    <w:rsid w:val="00204BB8"/>
    <w:rPr>
      <w:position w:val="6"/>
      <w:sz w:val="16"/>
    </w:rPr>
  </w:style>
  <w:style w:type="character" w:customStyle="1" w:styleId="Heading3Char">
    <w:name w:val="Heading 3 Char"/>
    <w:basedOn w:val="DefaultParagraphFont"/>
    <w:link w:val="Heading3"/>
    <w:semiHidden/>
    <w:rsid w:val="00204BB8"/>
    <w:rPr>
      <w:rFonts w:asciiTheme="majorHAnsi" w:eastAsiaTheme="majorEastAsia" w:hAnsiTheme="majorHAnsi" w:cstheme="majorBidi"/>
      <w:b/>
      <w:bCs/>
      <w:color w:val="4F81BD" w:themeColor="accent1"/>
      <w:sz w:val="24"/>
      <w:lang w:val="en-GB" w:eastAsia="en-US"/>
    </w:rPr>
  </w:style>
  <w:style w:type="character" w:customStyle="1" w:styleId="FooterChar">
    <w:name w:val="Footer Char"/>
    <w:aliases w:val="pie de página Char,fo Char"/>
    <w:basedOn w:val="DefaultParagraphFont"/>
    <w:link w:val="Footer"/>
    <w:locked/>
    <w:rsid w:val="00BD6D08"/>
    <w:rPr>
      <w:caps/>
      <w:sz w:val="18"/>
      <w:lang w:val="en-GB" w:eastAsia="en-US"/>
    </w:rPr>
  </w:style>
  <w:style w:type="paragraph" w:customStyle="1" w:styleId="AnnexTitle">
    <w:name w:val="Annex_Title"/>
    <w:basedOn w:val="Normal"/>
    <w:next w:val="Normal"/>
    <w:rsid w:val="00595659"/>
    <w:pPr>
      <w:keepNext/>
      <w:keepLines/>
      <w:overflowPunct/>
      <w:autoSpaceDE/>
      <w:autoSpaceDN/>
      <w:adjustRightInd/>
      <w:spacing w:before="240" w:after="280"/>
      <w:jc w:val="center"/>
      <w:textAlignment w:val="auto"/>
    </w:pPr>
    <w:rPr>
      <w:b/>
      <w:sz w:val="28"/>
    </w:rPr>
  </w:style>
  <w:style w:type="paragraph" w:customStyle="1" w:styleId="AnnexNo">
    <w:name w:val="Annex_No"/>
    <w:basedOn w:val="Normal"/>
    <w:next w:val="Normal"/>
    <w:rsid w:val="00595659"/>
    <w:pPr>
      <w:keepNext/>
      <w:keepLines/>
      <w:spacing w:before="480" w:after="80"/>
      <w:jc w:val="center"/>
    </w:pPr>
    <w:rPr>
      <w:caps/>
      <w:sz w:val="28"/>
    </w:rPr>
  </w:style>
  <w:style w:type="paragraph" w:styleId="BalloonText">
    <w:name w:val="Balloon Text"/>
    <w:basedOn w:val="Normal"/>
    <w:link w:val="BalloonTextChar"/>
    <w:rsid w:val="00252260"/>
    <w:pPr>
      <w:spacing w:before="0"/>
    </w:pPr>
    <w:rPr>
      <w:rFonts w:ascii="Tahoma" w:hAnsi="Tahoma" w:cs="Tahoma"/>
      <w:sz w:val="16"/>
      <w:szCs w:val="16"/>
    </w:rPr>
  </w:style>
  <w:style w:type="character" w:customStyle="1" w:styleId="BalloonTextChar">
    <w:name w:val="Balloon Text Char"/>
    <w:basedOn w:val="DefaultParagraphFont"/>
    <w:link w:val="BalloonText"/>
    <w:rsid w:val="0025226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8737">
      <w:bodyDiv w:val="1"/>
      <w:marLeft w:val="0"/>
      <w:marRight w:val="0"/>
      <w:marTop w:val="0"/>
      <w:marBottom w:val="0"/>
      <w:divBdr>
        <w:top w:val="none" w:sz="0" w:space="0" w:color="auto"/>
        <w:left w:val="none" w:sz="0" w:space="0" w:color="auto"/>
        <w:bottom w:val="none" w:sz="0" w:space="0" w:color="auto"/>
        <w:right w:val="none" w:sz="0" w:space="0" w:color="auto"/>
      </w:divBdr>
    </w:div>
    <w:div w:id="722290788">
      <w:bodyDiv w:val="1"/>
      <w:marLeft w:val="0"/>
      <w:marRight w:val="0"/>
      <w:marTop w:val="0"/>
      <w:marBottom w:val="0"/>
      <w:divBdr>
        <w:top w:val="none" w:sz="0" w:space="0" w:color="auto"/>
        <w:left w:val="none" w:sz="0" w:space="0" w:color="auto"/>
        <w:bottom w:val="none" w:sz="0" w:space="0" w:color="auto"/>
        <w:right w:val="none" w:sz="0" w:space="0" w:color="auto"/>
      </w:divBdr>
    </w:div>
    <w:div w:id="1359430195">
      <w:bodyDiv w:val="1"/>
      <w:marLeft w:val="0"/>
      <w:marRight w:val="0"/>
      <w:marTop w:val="0"/>
      <w:marBottom w:val="0"/>
      <w:divBdr>
        <w:top w:val="none" w:sz="0" w:space="0" w:color="auto"/>
        <w:left w:val="none" w:sz="0" w:space="0" w:color="auto"/>
        <w:bottom w:val="none" w:sz="0" w:space="0" w:color="auto"/>
        <w:right w:val="none" w:sz="0" w:space="0" w:color="auto"/>
      </w:divBdr>
    </w:div>
    <w:div w:id="1687901058">
      <w:bodyDiv w:val="1"/>
      <w:marLeft w:val="0"/>
      <w:marRight w:val="0"/>
      <w:marTop w:val="0"/>
      <w:marBottom w:val="0"/>
      <w:divBdr>
        <w:top w:val="none" w:sz="0" w:space="0" w:color="auto"/>
        <w:left w:val="none" w:sz="0" w:space="0" w:color="auto"/>
        <w:bottom w:val="none" w:sz="0" w:space="0" w:color="auto"/>
        <w:right w:val="none" w:sz="0" w:space="0" w:color="auto"/>
      </w:divBdr>
    </w:div>
    <w:div w:id="19672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itu.int/ITU-T/go/e-pr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intername@eprint.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itu.int/oth/T0A0F000010" TargetMode="External"/><Relationship Id="rId23"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AC67-3888-471D-BAA2-C769B7D2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3</TotalTime>
  <Pages>5</Pages>
  <Words>2062</Words>
  <Characters>3529</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5580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mchen</dc:creator>
  <cp:lastModifiedBy>Bettini, Nadine</cp:lastModifiedBy>
  <cp:revision>4</cp:revision>
  <cp:lastPrinted>2013-08-12T09:18:00Z</cp:lastPrinted>
  <dcterms:created xsi:type="dcterms:W3CDTF">2013-08-12T09:06:00Z</dcterms:created>
  <dcterms:modified xsi:type="dcterms:W3CDTF">2013-08-12T09:19:00Z</dcterms:modified>
</cp:coreProperties>
</file>