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16C82" w:rsidRPr="00C56944" w:rsidTr="001753FB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319BE05" wp14:editId="6D9BA353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C82" w:rsidRPr="0033273E" w:rsidRDefault="00D16C82" w:rsidP="00A82313">
      <w:pPr>
        <w:spacing w:before="0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16C82" w:rsidRPr="00D16C82" w:rsidRDefault="00D16C82" w:rsidP="00AC29B2">
            <w:pPr>
              <w:tabs>
                <w:tab w:val="left" w:pos="4111"/>
              </w:tabs>
              <w:spacing w:line="300" w:lineRule="exact"/>
              <w:ind w:left="57"/>
              <w:rPr>
                <w:rtl/>
                <w:lang w:bidi="ar-SY"/>
              </w:rPr>
            </w:pPr>
            <w:r w:rsidRPr="00D16C82">
              <w:rPr>
                <w:rFonts w:hint="cs"/>
                <w:rtl/>
              </w:rPr>
              <w:t>جنيف،</w:t>
            </w:r>
            <w:r w:rsidR="00117EC6">
              <w:rPr>
                <w:rFonts w:hint="cs"/>
                <w:rtl/>
              </w:rPr>
              <w:t xml:space="preserve"> </w:t>
            </w:r>
            <w:r w:rsidR="00AC29B2">
              <w:t>16</w:t>
            </w:r>
            <w:r w:rsidR="00117EC6">
              <w:rPr>
                <w:rFonts w:hint="cs"/>
                <w:rtl/>
                <w:lang w:bidi="ar-SY"/>
              </w:rPr>
              <w:t xml:space="preserve"> </w:t>
            </w:r>
            <w:r w:rsidR="00AC29B2">
              <w:rPr>
                <w:rFonts w:hint="cs"/>
                <w:rtl/>
                <w:lang w:bidi="ar-SY"/>
              </w:rPr>
              <w:t>سبتمبر</w:t>
            </w:r>
            <w:r w:rsidR="00117EC6">
              <w:rPr>
                <w:rFonts w:hint="cs"/>
                <w:rtl/>
                <w:lang w:bidi="ar-SY"/>
              </w:rPr>
              <w:t xml:space="preserve"> </w:t>
            </w:r>
            <w:r w:rsidR="00117EC6">
              <w:rPr>
                <w:lang w:bidi="ar-SY"/>
              </w:rPr>
              <w:t>2013</w:t>
            </w:r>
          </w:p>
          <w:p w:rsidR="00D16C82" w:rsidRPr="00D16C82" w:rsidRDefault="00D16C82" w:rsidP="00D16C82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</w:p>
        </w:tc>
      </w:tr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8F55E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16C82" w:rsidRPr="00D16C82" w:rsidRDefault="00CF1B69" w:rsidP="00441F33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SY"/>
              </w:rPr>
            </w:pPr>
            <w:r>
              <w:rPr>
                <w:b/>
              </w:rPr>
              <w:t>TSB</w:t>
            </w:r>
            <w:r w:rsidR="00F877C1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745EE5">
              <w:rPr>
                <w:b/>
              </w:rPr>
              <w:t> </w:t>
            </w:r>
            <w:r w:rsidR="00AC29B2">
              <w:rPr>
                <w:b/>
              </w:rPr>
              <w:t>5</w:t>
            </w:r>
            <w:r w:rsidR="00441F33">
              <w:rPr>
                <w:b/>
              </w:rPr>
              <w:t>4</w:t>
            </w:r>
          </w:p>
          <w:p w:rsidR="00D16C82" w:rsidRPr="00D16C82" w:rsidRDefault="00D16C82" w:rsidP="00745EE5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  <w:rtl/>
                <w:lang w:bidi="ar-SY"/>
              </w:rPr>
            </w:pPr>
            <w:r w:rsidRPr="00D16C82">
              <w:rPr>
                <w:bCs/>
              </w:rPr>
              <w:t>COM</w:t>
            </w:r>
            <w:r w:rsidR="00745EE5">
              <w:rPr>
                <w:bCs/>
              </w:rPr>
              <w:t> </w:t>
            </w:r>
            <w:r w:rsidR="00117EC6">
              <w:rPr>
                <w:bCs/>
              </w:rPr>
              <w:t>17</w:t>
            </w:r>
            <w:r w:rsidRPr="00D16C82">
              <w:rPr>
                <w:bCs/>
              </w:rPr>
              <w:t>/</w:t>
            </w:r>
            <w:r w:rsidR="00117EC6">
              <w:rPr>
                <w:bCs/>
              </w:rPr>
              <w:t>MEU</w:t>
            </w: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إلى إدارات الدول الأعضاء في الاتحاد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8F55E3">
            <w:pPr>
              <w:spacing w:before="20" w:after="60" w:line="300" w:lineRule="exact"/>
              <w:ind w:left="57"/>
            </w:pPr>
            <w:r w:rsidRPr="00D16C82">
              <w:rPr>
                <w:rFonts w:hint="cs"/>
                <w:rtl/>
                <w:lang w:bidi="ar-SY"/>
              </w:rPr>
              <w:t>الهاتف</w:t>
            </w:r>
            <w:r w:rsidRPr="00D16C82">
              <w:rPr>
                <w:rFonts w:hint="cs"/>
                <w:rtl/>
              </w:rPr>
              <w:t>:</w:t>
            </w:r>
            <w:r w:rsidR="00986865">
              <w:rPr>
                <w:rtl/>
              </w:rPr>
              <w:br/>
            </w:r>
            <w:r w:rsidRPr="00D16C82">
              <w:rPr>
                <w:rFonts w:hint="cs"/>
                <w:rtl/>
              </w:rPr>
              <w:t>الفاكس:</w:t>
            </w:r>
            <w:r w:rsidR="00986865">
              <w:rPr>
                <w:rFonts w:hint="cs"/>
                <w:rtl/>
              </w:rPr>
              <w:br/>
            </w:r>
            <w:r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16C82" w:rsidRPr="00D16C82" w:rsidRDefault="00A77701" w:rsidP="00745EE5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SY"/>
              </w:rPr>
            </w:pPr>
            <w:r>
              <w:t>+41</w:t>
            </w:r>
            <w:r w:rsidR="00745EE5">
              <w:t> </w:t>
            </w:r>
            <w:r>
              <w:t>22</w:t>
            </w:r>
            <w:r w:rsidR="00745EE5">
              <w:t> </w:t>
            </w:r>
            <w:r>
              <w:t>730</w:t>
            </w:r>
            <w:r w:rsidR="00745EE5">
              <w:t> </w:t>
            </w:r>
            <w:r w:rsidR="00D96D75">
              <w:t>5866</w:t>
            </w:r>
            <w:r w:rsidR="00986865">
              <w:rPr>
                <w:rtl/>
                <w:lang w:bidi="ar-EG"/>
              </w:rPr>
              <w:br/>
            </w:r>
            <w:r w:rsidR="00D16C82" w:rsidRPr="00D16C82">
              <w:t>+41</w:t>
            </w:r>
            <w:r w:rsidR="00745EE5">
              <w:t> </w:t>
            </w:r>
            <w:r w:rsidR="00D16C82" w:rsidRPr="00D16C82">
              <w:t>22</w:t>
            </w:r>
            <w:r w:rsidR="00745EE5">
              <w:t> </w:t>
            </w:r>
            <w:r w:rsidR="00D16C82" w:rsidRPr="00D16C82">
              <w:t>730</w:t>
            </w:r>
            <w:r w:rsidR="00745EE5">
              <w:t> </w:t>
            </w:r>
            <w:r w:rsidR="00D16C82" w:rsidRPr="00D16C82">
              <w:t>5853</w:t>
            </w:r>
            <w:r w:rsidR="00986865">
              <w:rPr>
                <w:rtl/>
                <w:lang w:bidi="ar-EG"/>
              </w:rPr>
              <w:br/>
            </w:r>
            <w:hyperlink r:id="rId10" w:history="1">
              <w:r w:rsidR="00D96D75" w:rsidRPr="001A256C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b/>
                <w:bCs/>
                <w:rtl/>
              </w:rPr>
            </w:pPr>
            <w:r w:rsidRPr="00D16C82">
              <w:rPr>
                <w:rFonts w:hint="cs"/>
                <w:b/>
                <w:bCs/>
                <w:rtl/>
              </w:rPr>
              <w:t>نسخة إلى: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أعضاء قطاع تقييس الاتصالات؛</w:t>
            </w:r>
          </w:p>
          <w:p w:rsid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 xml:space="preserve">المنتسبين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9938A9" w:rsidRPr="00D16C82" w:rsidRDefault="009938A9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36DE5">
              <w:rPr>
                <w:rFonts w:hint="cs"/>
                <w:rtl/>
              </w:rPr>
              <w:t>-</w:t>
            </w:r>
            <w:r w:rsidRPr="00D36DE5">
              <w:rPr>
                <w:rtl/>
              </w:rPr>
              <w:tab/>
            </w:r>
            <w:r w:rsidRPr="00D36DE5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D16C82" w:rsidRPr="00D16C82" w:rsidRDefault="00D16C82" w:rsidP="00117EC6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رئيس لجنة الدراسات</w:t>
            </w:r>
            <w:r w:rsidR="00117EC6">
              <w:rPr>
                <w:rFonts w:hint="cs"/>
                <w:rtl/>
              </w:rPr>
              <w:t xml:space="preserve"> </w:t>
            </w:r>
            <w:r w:rsidR="00117EC6">
              <w:t>17</w:t>
            </w:r>
            <w:r w:rsidR="00BB2862">
              <w:rPr>
                <w:rFonts w:hint="cs"/>
                <w:rtl/>
              </w:rPr>
              <w:t xml:space="preserve"> ونوابه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تنمية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الاتصالات الراديوية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D16C82">
            <w:pPr>
              <w:spacing w:after="12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D16C82" w:rsidRPr="00D16C82" w:rsidRDefault="00D16C82" w:rsidP="00D16C82">
            <w:pPr>
              <w:tabs>
                <w:tab w:val="right" w:pos="1432"/>
                <w:tab w:val="left" w:pos="4111"/>
              </w:tabs>
              <w:spacing w:after="12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after="12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CD49DF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16C82" w:rsidRPr="00D16C82" w:rsidRDefault="00441F33" w:rsidP="00745EE5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الموافقة على مراجعة المسألة </w:t>
            </w:r>
            <w:r>
              <w:rPr>
                <w:b/>
                <w:bCs/>
              </w:rPr>
              <w:t>6/17</w:t>
            </w:r>
          </w:p>
        </w:tc>
      </w:tr>
    </w:tbl>
    <w:p w:rsidR="00D16C82" w:rsidRPr="005F33FD" w:rsidRDefault="00D16C82" w:rsidP="00F060DD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D16C82" w:rsidRPr="005F33FD" w:rsidRDefault="00D16C82" w:rsidP="00A31EAA">
      <w:pPr>
        <w:rPr>
          <w:rtl/>
        </w:rPr>
      </w:pPr>
      <w:r>
        <w:rPr>
          <w:rFonts w:hint="cs"/>
          <w:rtl/>
        </w:rPr>
        <w:t>ت</w:t>
      </w:r>
      <w:r w:rsidR="00745EE5">
        <w:rPr>
          <w:rFonts w:hint="cs"/>
          <w:rtl/>
          <w:lang w:bidi="ar-EG"/>
        </w:rPr>
        <w:t>‍</w:t>
      </w:r>
      <w:r>
        <w:rPr>
          <w:rFonts w:hint="cs"/>
          <w:rtl/>
        </w:rPr>
        <w:t>حية طيبة وبعد،</w:t>
      </w:r>
    </w:p>
    <w:p w:rsidR="00441F33" w:rsidRPr="00414F0E" w:rsidRDefault="00441F33" w:rsidP="00441F33">
      <w:pPr>
        <w:rPr>
          <w:spacing w:val="-2"/>
          <w:rtl/>
        </w:rPr>
      </w:pPr>
      <w:r w:rsidRPr="00414F0E">
        <w:rPr>
          <w:spacing w:val="-2"/>
        </w:rPr>
        <w:t>1</w:t>
      </w:r>
      <w:r w:rsidRPr="00414F0E">
        <w:rPr>
          <w:spacing w:val="-2"/>
        </w:rPr>
        <w:tab/>
      </w:r>
      <w:r w:rsidRPr="00414F0E">
        <w:rPr>
          <w:rFonts w:hint="cs"/>
          <w:spacing w:val="-2"/>
          <w:rtl/>
          <w:lang w:bidi="ar-EG"/>
        </w:rPr>
        <w:t xml:space="preserve">بناءً على طلب رئيس لجنة الدراسات </w:t>
      </w:r>
      <w:r w:rsidRPr="00414F0E">
        <w:rPr>
          <w:spacing w:val="-2"/>
        </w:rPr>
        <w:t>17</w:t>
      </w:r>
      <w:r w:rsidRPr="00414F0E">
        <w:rPr>
          <w:rFonts w:hint="cs"/>
          <w:spacing w:val="-2"/>
          <w:rtl/>
          <w:lang w:bidi="ar-EG"/>
        </w:rPr>
        <w:t xml:space="preserve">، </w:t>
      </w:r>
      <w:r w:rsidRPr="00414F0E">
        <w:rPr>
          <w:rFonts w:hint="cs"/>
          <w:i/>
          <w:iCs/>
          <w:spacing w:val="-2"/>
          <w:rtl/>
          <w:lang w:bidi="ar-EG"/>
        </w:rPr>
        <w:t>الأمـن</w:t>
      </w:r>
      <w:r w:rsidRPr="00414F0E">
        <w:rPr>
          <w:rFonts w:hint="cs"/>
          <w:spacing w:val="-2"/>
          <w:rtl/>
          <w:lang w:bidi="ar-EG"/>
        </w:rPr>
        <w:t>، أتشرف بإبلاغكم بأن الدول الأعضاء وأعضاء القطاع الحاضرين في</w:t>
      </w:r>
      <w:r>
        <w:rPr>
          <w:rFonts w:hint="eastAsia"/>
          <w:spacing w:val="-2"/>
          <w:rtl/>
          <w:lang w:bidi="ar-EG"/>
        </w:rPr>
        <w:t> </w:t>
      </w:r>
      <w:r w:rsidRPr="00414F0E">
        <w:rPr>
          <w:rFonts w:hint="cs"/>
          <w:spacing w:val="-2"/>
          <w:rtl/>
          <w:lang w:bidi="ar-EG"/>
        </w:rPr>
        <w:t xml:space="preserve">الاجتماع الأخير للجنة الدراسات، الذي عقد في جنيف في الفترة من </w:t>
      </w:r>
      <w:r>
        <w:rPr>
          <w:spacing w:val="-2"/>
          <w:lang w:val="fr-CH"/>
        </w:rPr>
        <w:t>26</w:t>
      </w:r>
      <w:r w:rsidRPr="00414F0E">
        <w:rPr>
          <w:rFonts w:hint="cs"/>
          <w:spacing w:val="-2"/>
          <w:rtl/>
          <w:lang w:bidi="ar-EG"/>
        </w:rPr>
        <w:t xml:space="preserve"> </w:t>
      </w:r>
      <w:r>
        <w:rPr>
          <w:rFonts w:hint="cs"/>
          <w:spacing w:val="-2"/>
          <w:rtl/>
          <w:lang w:bidi="ar-EG"/>
        </w:rPr>
        <w:t xml:space="preserve">أغسطس </w:t>
      </w:r>
      <w:r w:rsidRPr="00414F0E">
        <w:rPr>
          <w:rFonts w:hint="cs"/>
          <w:spacing w:val="-2"/>
          <w:rtl/>
          <w:lang w:bidi="ar-EG"/>
        </w:rPr>
        <w:t xml:space="preserve">إلى </w:t>
      </w:r>
      <w:r>
        <w:rPr>
          <w:spacing w:val="-2"/>
        </w:rPr>
        <w:t>4</w:t>
      </w:r>
      <w:r w:rsidRPr="00414F0E">
        <w:rPr>
          <w:rFonts w:hint="cs"/>
          <w:spacing w:val="-2"/>
          <w:rtl/>
          <w:lang w:bidi="ar-EG"/>
        </w:rPr>
        <w:t xml:space="preserve"> </w:t>
      </w:r>
      <w:r>
        <w:rPr>
          <w:rFonts w:hint="cs"/>
          <w:spacing w:val="-2"/>
          <w:rtl/>
          <w:lang w:bidi="ar-EG"/>
        </w:rPr>
        <w:t>سبتمبر</w:t>
      </w:r>
      <w:r w:rsidRPr="00414F0E">
        <w:rPr>
          <w:rFonts w:hint="cs"/>
          <w:spacing w:val="-2"/>
          <w:rtl/>
          <w:lang w:bidi="ar-EG"/>
        </w:rPr>
        <w:t xml:space="preserve"> </w:t>
      </w:r>
      <w:r>
        <w:rPr>
          <w:spacing w:val="-2"/>
          <w:lang w:val="fr-CH"/>
        </w:rPr>
        <w:t>2013</w:t>
      </w:r>
      <w:r w:rsidRPr="00414F0E">
        <w:rPr>
          <w:rFonts w:hint="cs"/>
          <w:spacing w:val="-2"/>
          <w:rtl/>
          <w:lang w:bidi="ar-EG"/>
        </w:rPr>
        <w:t>، اتفقوا، بتوافق الآراء، وفقاً للإجراء المبين في الفقرة</w:t>
      </w:r>
      <w:r w:rsidRPr="00414F0E">
        <w:rPr>
          <w:rFonts w:hint="eastAsia"/>
          <w:spacing w:val="-2"/>
          <w:rtl/>
          <w:lang w:bidi="ar-EG"/>
        </w:rPr>
        <w:t> </w:t>
      </w:r>
      <w:r w:rsidRPr="00414F0E">
        <w:rPr>
          <w:spacing w:val="-2"/>
        </w:rPr>
        <w:t>2.2.7</w:t>
      </w:r>
      <w:r w:rsidRPr="00414F0E">
        <w:rPr>
          <w:rFonts w:hint="cs"/>
          <w:spacing w:val="-2"/>
          <w:rtl/>
          <w:lang w:bidi="ar-EG"/>
        </w:rPr>
        <w:t xml:space="preserve"> من القسم</w:t>
      </w:r>
      <w:r w:rsidRPr="00414F0E">
        <w:rPr>
          <w:rFonts w:hint="eastAsia"/>
          <w:spacing w:val="-2"/>
          <w:rtl/>
          <w:lang w:bidi="ar-EG"/>
        </w:rPr>
        <w:t> </w:t>
      </w:r>
      <w:r w:rsidRPr="00414F0E">
        <w:rPr>
          <w:spacing w:val="-2"/>
        </w:rPr>
        <w:t>7</w:t>
      </w:r>
      <w:r w:rsidRPr="00414F0E">
        <w:rPr>
          <w:rFonts w:hint="cs"/>
          <w:spacing w:val="-2"/>
          <w:rtl/>
          <w:lang w:bidi="ar-EG"/>
        </w:rPr>
        <w:t xml:space="preserve"> من القرار</w:t>
      </w:r>
      <w:r w:rsidRPr="00414F0E">
        <w:rPr>
          <w:rFonts w:hint="eastAsia"/>
          <w:spacing w:val="-2"/>
          <w:rtl/>
          <w:lang w:bidi="ar-EG"/>
        </w:rPr>
        <w:t> </w:t>
      </w:r>
      <w:r w:rsidRPr="00414F0E">
        <w:rPr>
          <w:spacing w:val="-2"/>
        </w:rPr>
        <w:t>1</w:t>
      </w:r>
      <w:r w:rsidRPr="00414F0E">
        <w:rPr>
          <w:rFonts w:hint="cs"/>
          <w:spacing w:val="-2"/>
          <w:rtl/>
          <w:lang w:bidi="ar-EG"/>
        </w:rPr>
        <w:t xml:space="preserve"> للجمعية العالمية لتقييس الاتصالات (</w:t>
      </w:r>
      <w:r>
        <w:rPr>
          <w:rFonts w:hint="cs"/>
          <w:spacing w:val="-2"/>
          <w:rtl/>
        </w:rPr>
        <w:t>دبي</w:t>
      </w:r>
      <w:r w:rsidRPr="00414F0E">
        <w:rPr>
          <w:rFonts w:hint="cs"/>
          <w:spacing w:val="-2"/>
          <w:rtl/>
        </w:rPr>
        <w:t>،</w:t>
      </w:r>
      <w:r w:rsidRPr="00414F0E">
        <w:rPr>
          <w:rFonts w:hint="eastAsia"/>
          <w:spacing w:val="-2"/>
          <w:rtl/>
        </w:rPr>
        <w:t> </w:t>
      </w:r>
      <w:r>
        <w:rPr>
          <w:spacing w:val="-2"/>
        </w:rPr>
        <w:t>2012</w:t>
      </w:r>
      <w:proofErr w:type="gramStart"/>
      <w:r w:rsidRPr="00414F0E">
        <w:rPr>
          <w:rFonts w:hint="cs"/>
          <w:spacing w:val="-2"/>
          <w:rtl/>
        </w:rPr>
        <w:t>)،</w:t>
      </w:r>
      <w:proofErr w:type="gramEnd"/>
      <w:r w:rsidRPr="00414F0E">
        <w:rPr>
          <w:rFonts w:hint="cs"/>
          <w:spacing w:val="-2"/>
          <w:rtl/>
        </w:rPr>
        <w:t xml:space="preserve"> على</w:t>
      </w:r>
      <w:r>
        <w:rPr>
          <w:rFonts w:hint="eastAsia"/>
          <w:spacing w:val="-2"/>
          <w:rtl/>
        </w:rPr>
        <w:t> </w:t>
      </w:r>
      <w:r w:rsidRPr="00414F0E">
        <w:rPr>
          <w:rFonts w:hint="cs"/>
          <w:spacing w:val="-2"/>
          <w:rtl/>
        </w:rPr>
        <w:t xml:space="preserve">الموافقة على </w:t>
      </w:r>
      <w:r>
        <w:rPr>
          <w:rFonts w:hint="cs"/>
          <w:spacing w:val="-2"/>
          <w:rtl/>
        </w:rPr>
        <w:t>مراجعة المسألة التالية</w:t>
      </w:r>
      <w:r w:rsidRPr="00414F0E">
        <w:rPr>
          <w:rFonts w:hint="cs"/>
          <w:spacing w:val="-2"/>
          <w:rtl/>
        </w:rPr>
        <w:t>:</w:t>
      </w:r>
    </w:p>
    <w:p w:rsidR="00441F33" w:rsidRDefault="00441F33" w:rsidP="00441F33">
      <w:pPr>
        <w:rPr>
          <w:rtl/>
          <w:lang w:bidi="ar-EG"/>
        </w:rPr>
      </w:pPr>
      <w:r w:rsidRPr="00183F77">
        <w:rPr>
          <w:rFonts w:hint="cs"/>
          <w:i/>
          <w:iCs/>
          <w:rtl/>
        </w:rPr>
        <w:t xml:space="preserve">المسألة </w:t>
      </w:r>
      <w:r>
        <w:rPr>
          <w:i/>
          <w:iCs/>
          <w:lang w:val="fr-CH"/>
        </w:rPr>
        <w:t>6</w:t>
      </w:r>
      <w:r w:rsidRPr="00183F77">
        <w:rPr>
          <w:i/>
          <w:iCs/>
          <w:lang w:val="fr-CH"/>
        </w:rPr>
        <w:t>/17</w:t>
      </w:r>
      <w:r w:rsidRPr="00183F77">
        <w:rPr>
          <w:rFonts w:hint="cs"/>
          <w:i/>
          <w:iCs/>
          <w:rtl/>
        </w:rPr>
        <w:t xml:space="preserve">، </w:t>
      </w:r>
      <w:r w:rsidRPr="006038D1">
        <w:rPr>
          <w:b/>
          <w:i/>
          <w:iCs/>
          <w:noProof/>
          <w:rtl/>
          <w:lang w:bidi="ar-EG"/>
        </w:rPr>
        <w:t xml:space="preserve">الجوانب الأمنية لخدمات الاتصالات </w:t>
      </w:r>
      <w:r w:rsidRPr="006038D1">
        <w:rPr>
          <w:rFonts w:hint="cs"/>
          <w:b/>
          <w:i/>
          <w:iCs/>
          <w:noProof/>
          <w:rtl/>
          <w:lang w:bidi="ar-EG"/>
        </w:rPr>
        <w:t>الشمولية</w:t>
      </w:r>
      <w:r w:rsidRPr="00183F77">
        <w:rPr>
          <w:rFonts w:hint="cs"/>
          <w:rtl/>
          <w:lang w:bidi="ar-EG"/>
        </w:rPr>
        <w:t xml:space="preserve"> (انظر الملحق</w:t>
      </w:r>
      <w:r w:rsidRPr="00183F77">
        <w:rPr>
          <w:rFonts w:hint="eastAsia"/>
          <w:rtl/>
          <w:lang w:bidi="ar-EG"/>
        </w:rPr>
        <w:t> </w:t>
      </w:r>
      <w:r w:rsidRPr="00183F77">
        <w:t>1</w:t>
      </w:r>
      <w:r w:rsidRPr="00183F77">
        <w:rPr>
          <w:rFonts w:hint="cs"/>
          <w:rtl/>
          <w:lang w:bidi="ar-EG"/>
        </w:rPr>
        <w:t>)</w:t>
      </w:r>
    </w:p>
    <w:p w:rsidR="00441F33" w:rsidRPr="00183F77" w:rsidRDefault="00441F33" w:rsidP="00441F33">
      <w:pPr>
        <w:rPr>
          <w:b/>
          <w:bCs/>
          <w:lang w:bidi="ar-EG"/>
        </w:rPr>
      </w:pPr>
      <w:proofErr w:type="gramStart"/>
      <w:r w:rsidRPr="00183F77">
        <w:t>2</w:t>
      </w:r>
      <w:r w:rsidRPr="00183F77">
        <w:rPr>
          <w:rFonts w:hint="cs"/>
          <w:rtl/>
          <w:lang w:bidi="ar-EG"/>
        </w:rPr>
        <w:tab/>
      </w:r>
      <w:r w:rsidRPr="00183F77">
        <w:rPr>
          <w:rFonts w:hint="cs"/>
          <w:b/>
          <w:bCs/>
          <w:rtl/>
          <w:lang w:bidi="ar-EG"/>
        </w:rPr>
        <w:t xml:space="preserve">ومن ثمَّ، تمت الموافقة على </w:t>
      </w:r>
      <w:r>
        <w:rPr>
          <w:rFonts w:hint="cs"/>
          <w:b/>
          <w:bCs/>
          <w:rtl/>
        </w:rPr>
        <w:t>المسألة</w:t>
      </w:r>
      <w:r w:rsidRPr="00183F77">
        <w:rPr>
          <w:rFonts w:hint="cs"/>
          <w:b/>
          <w:bCs/>
          <w:rtl/>
        </w:rPr>
        <w:t xml:space="preserve"> </w:t>
      </w:r>
      <w:r>
        <w:rPr>
          <w:b/>
          <w:bCs/>
          <w:lang w:val="fr-CH"/>
        </w:rPr>
        <w:t>6/17</w:t>
      </w:r>
      <w:r>
        <w:rPr>
          <w:rFonts w:hint="cs"/>
          <w:b/>
          <w:bCs/>
          <w:rtl/>
          <w:lang w:bidi="ar-EG"/>
        </w:rPr>
        <w:t>.</w:t>
      </w:r>
      <w:proofErr w:type="gramEnd"/>
    </w:p>
    <w:p w:rsidR="00D16C82" w:rsidRDefault="00441F33" w:rsidP="006038D1">
      <w:pPr>
        <w:rPr>
          <w:rtl/>
          <w:lang w:bidi="ar-EG"/>
        </w:rPr>
      </w:pPr>
      <w:proofErr w:type="gramStart"/>
      <w:r w:rsidRPr="00183F77">
        <w:t>3</w:t>
      </w:r>
      <w:r>
        <w:rPr>
          <w:rFonts w:hint="cs"/>
          <w:rtl/>
          <w:lang w:bidi="ar-EG"/>
        </w:rPr>
        <w:tab/>
        <w:t>اتُفق على أن تكون</w:t>
      </w:r>
      <w:r w:rsidRPr="00C40F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عملية الموافقة التقليدية </w:t>
      </w:r>
      <w:r>
        <w:rPr>
          <w:lang w:bidi="ar-EG"/>
        </w:rPr>
        <w:t>(TAP)</w:t>
      </w:r>
      <w:r>
        <w:rPr>
          <w:rFonts w:hint="cs"/>
          <w:rtl/>
          <w:lang w:bidi="ar-EG"/>
        </w:rPr>
        <w:t xml:space="preserve"> الاختيار المقترح لعملية الموافقة فيما يتعلق بالتوصيات الناجمة عن المسألة </w:t>
      </w:r>
      <w:r>
        <w:rPr>
          <w:lang w:bidi="ar-EG"/>
        </w:rPr>
        <w:t>6/17</w:t>
      </w:r>
      <w:r>
        <w:rPr>
          <w:rFonts w:hint="cs"/>
          <w:rtl/>
          <w:lang w:bidi="ar-EG"/>
        </w:rPr>
        <w:t xml:space="preserve"> المراجعة، وذلك وفقاً للقسم </w:t>
      </w:r>
      <w:r>
        <w:rPr>
          <w:lang w:bidi="ar-EG"/>
        </w:rPr>
        <w:t>2.8</w:t>
      </w:r>
      <w:r>
        <w:rPr>
          <w:rFonts w:hint="cs"/>
          <w:rtl/>
          <w:lang w:bidi="ar-EG"/>
        </w:rPr>
        <w:t xml:space="preserve"> من القرار </w:t>
      </w:r>
      <w:r>
        <w:rPr>
          <w:lang w:bidi="ar-EG"/>
        </w:rPr>
        <w:t>1</w:t>
      </w:r>
      <w:r w:rsidRPr="00A67ECB">
        <w:rPr>
          <w:rFonts w:hint="cs"/>
          <w:spacing w:val="-2"/>
          <w:rtl/>
          <w:lang w:bidi="ar-EG"/>
        </w:rPr>
        <w:t xml:space="preserve"> </w:t>
      </w:r>
      <w:r w:rsidRPr="00414F0E">
        <w:rPr>
          <w:rFonts w:hint="cs"/>
          <w:spacing w:val="-2"/>
          <w:rtl/>
          <w:lang w:bidi="ar-EG"/>
        </w:rPr>
        <w:t>للجمعية العالمية لتقييس الاتصالات (</w:t>
      </w:r>
      <w:r>
        <w:rPr>
          <w:rFonts w:hint="cs"/>
          <w:spacing w:val="-2"/>
          <w:rtl/>
        </w:rPr>
        <w:t>دبي</w:t>
      </w:r>
      <w:r w:rsidRPr="00414F0E">
        <w:rPr>
          <w:rFonts w:hint="cs"/>
          <w:spacing w:val="-2"/>
          <w:rtl/>
        </w:rPr>
        <w:t>،</w:t>
      </w:r>
      <w:r w:rsidRPr="00414F0E">
        <w:rPr>
          <w:rFonts w:hint="eastAsia"/>
          <w:spacing w:val="-2"/>
          <w:rtl/>
        </w:rPr>
        <w:t> </w:t>
      </w:r>
      <w:r>
        <w:rPr>
          <w:spacing w:val="-2"/>
        </w:rPr>
        <w:t>2012</w:t>
      </w:r>
      <w:r w:rsidRPr="00414F0E">
        <w:rPr>
          <w:rFonts w:hint="cs"/>
          <w:spacing w:val="-2"/>
          <w:rtl/>
        </w:rPr>
        <w:t>)</w:t>
      </w:r>
      <w:r>
        <w:rPr>
          <w:rFonts w:hint="cs"/>
          <w:spacing w:val="-2"/>
          <w:rtl/>
        </w:rPr>
        <w:t>.</w:t>
      </w:r>
      <w:proofErr w:type="gramEnd"/>
    </w:p>
    <w:p w:rsidR="00B32A78" w:rsidRDefault="00D16C82" w:rsidP="00B32A78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007569" w:rsidRDefault="00D16C82" w:rsidP="00441F33">
      <w:pPr>
        <w:spacing w:before="132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p w:rsidR="00441F33" w:rsidRDefault="00441F33" w:rsidP="00441F33">
      <w:pPr>
        <w:spacing w:before="360"/>
        <w:rPr>
          <w:rtl/>
          <w:lang w:bidi="ar-SY"/>
        </w:rPr>
      </w:pPr>
      <w:r w:rsidRPr="00441F33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</w:t>
      </w:r>
    </w:p>
    <w:p w:rsidR="00441F33" w:rsidRPr="00767220" w:rsidRDefault="00441F33" w:rsidP="00441F33">
      <w:pPr>
        <w:pStyle w:val="AnnexNo"/>
        <w:rPr>
          <w:b/>
          <w:bCs/>
          <w:rtl/>
        </w:rPr>
      </w:pPr>
      <w:r w:rsidRPr="00767220">
        <w:rPr>
          <w:rFonts w:hint="cs"/>
          <w:b/>
          <w:bCs/>
          <w:rtl/>
        </w:rPr>
        <w:lastRenderedPageBreak/>
        <w:t>الملحـق</w:t>
      </w:r>
      <w:r w:rsidRPr="00767220">
        <w:rPr>
          <w:rFonts w:hint="eastAsia"/>
          <w:b/>
          <w:bCs/>
          <w:rtl/>
        </w:rPr>
        <w:t> </w:t>
      </w:r>
      <w:r w:rsidRPr="00767220">
        <w:rPr>
          <w:b/>
          <w:bCs/>
        </w:rPr>
        <w:t>1</w:t>
      </w:r>
    </w:p>
    <w:p w:rsidR="00441F33" w:rsidRPr="00767220" w:rsidRDefault="00441F33" w:rsidP="00441F33">
      <w:pPr>
        <w:jc w:val="center"/>
        <w:rPr>
          <w:b/>
          <w:bCs/>
          <w:rtl/>
        </w:rPr>
      </w:pPr>
      <w:r w:rsidRPr="00767220">
        <w:rPr>
          <w:rFonts w:hint="cs"/>
          <w:b/>
          <w:bCs/>
          <w:rtl/>
        </w:rPr>
        <w:t xml:space="preserve">(بالرسالة المعممة رقم </w:t>
      </w:r>
      <w:r w:rsidRPr="00767220">
        <w:rPr>
          <w:b/>
          <w:bCs/>
        </w:rPr>
        <w:t>54</w:t>
      </w:r>
      <w:r w:rsidRPr="00767220">
        <w:rPr>
          <w:rFonts w:hint="cs"/>
          <w:b/>
          <w:bCs/>
          <w:rtl/>
          <w:lang w:bidi="ar-SY"/>
        </w:rPr>
        <w:t xml:space="preserve"> ل</w:t>
      </w:r>
      <w:r w:rsidRPr="00767220">
        <w:rPr>
          <w:b/>
          <w:bCs/>
          <w:rtl/>
        </w:rPr>
        <w:t>مكتب تقييس الاتصالات</w:t>
      </w:r>
      <w:r w:rsidRPr="00767220">
        <w:rPr>
          <w:rFonts w:hint="cs"/>
          <w:b/>
          <w:bCs/>
          <w:rtl/>
        </w:rPr>
        <w:t>)</w:t>
      </w:r>
    </w:p>
    <w:p w:rsidR="00441F33" w:rsidRDefault="00441F33" w:rsidP="00767220">
      <w:pPr>
        <w:pStyle w:val="Annextitle"/>
        <w:spacing w:before="240" w:after="240"/>
        <w:rPr>
          <w:rFonts w:ascii="Times New Roman Bold" w:hAnsi="Times New Roman Bold"/>
          <w:b/>
          <w:bCs/>
          <w:sz w:val="28"/>
          <w:szCs w:val="40"/>
          <w:rtl/>
        </w:rPr>
      </w:pPr>
      <w:r w:rsidRPr="00375CCD">
        <w:rPr>
          <w:rFonts w:ascii="Times New Roman Bold" w:hAnsi="Times New Roman Bold" w:hint="cs"/>
          <w:b/>
          <w:bCs/>
          <w:sz w:val="28"/>
          <w:szCs w:val="40"/>
          <w:rtl/>
        </w:rPr>
        <w:t xml:space="preserve">نص المسألة </w:t>
      </w:r>
      <w:r>
        <w:rPr>
          <w:rFonts w:ascii="Times New Roman Bold" w:hAnsi="Times New Roman Bold"/>
          <w:b/>
          <w:bCs/>
          <w:sz w:val="28"/>
          <w:szCs w:val="40"/>
        </w:rPr>
        <w:t>6</w:t>
      </w:r>
      <w:r w:rsidRPr="00375CCD">
        <w:rPr>
          <w:rFonts w:ascii="Times New Roman Bold" w:hAnsi="Times New Roman Bold"/>
          <w:b/>
          <w:bCs/>
          <w:sz w:val="28"/>
          <w:szCs w:val="40"/>
        </w:rPr>
        <w:t>/17</w:t>
      </w:r>
      <w:r w:rsidRPr="00375CCD">
        <w:rPr>
          <w:rFonts w:ascii="Times New Roman Bold" w:hAnsi="Times New Roman Bold" w:hint="cs"/>
          <w:b/>
          <w:bCs/>
          <w:sz w:val="28"/>
          <w:szCs w:val="40"/>
          <w:rtl/>
        </w:rPr>
        <w:t xml:space="preserve"> المراجعة</w:t>
      </w:r>
    </w:p>
    <w:p w:rsidR="00441F33" w:rsidRDefault="00441F33" w:rsidP="00441F33">
      <w:pPr>
        <w:pStyle w:val="NormalafterTitel"/>
        <w:tabs>
          <w:tab w:val="clear" w:pos="2495"/>
          <w:tab w:val="left" w:pos="2772"/>
        </w:tabs>
        <w:rPr>
          <w:rtl/>
        </w:rPr>
      </w:pPr>
      <w:r w:rsidRPr="00AC6108">
        <w:rPr>
          <w:rFonts w:ascii="Times New Roman Bold" w:hAnsi="Times New Roman Bold" w:hint="cs"/>
          <w:b/>
          <w:bCs/>
          <w:rtl/>
        </w:rPr>
        <w:t xml:space="preserve">المسألة </w:t>
      </w:r>
      <w:r w:rsidRPr="00AC6108">
        <w:rPr>
          <w:rFonts w:ascii="Times New Roman Bold" w:hAnsi="Times New Roman Bold"/>
          <w:b/>
          <w:bCs/>
        </w:rPr>
        <w:t>6/17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767220">
        <w:rPr>
          <w:rFonts w:hint="cs"/>
          <w:b/>
          <w:bCs/>
          <w:rtl/>
        </w:rPr>
        <w:t>الجوانب الأمنية لخدمات الاتصالات الشمولية</w:t>
      </w:r>
    </w:p>
    <w:p w:rsidR="00441F33" w:rsidRPr="00433665" w:rsidRDefault="00441F33" w:rsidP="00441F33">
      <w:pPr>
        <w:pStyle w:val="NormalafterTitel"/>
        <w:tabs>
          <w:tab w:val="clear" w:pos="2495"/>
          <w:tab w:val="left" w:pos="2772"/>
        </w:tabs>
        <w:rPr>
          <w:rtl/>
        </w:rPr>
      </w:pPr>
      <w:r>
        <w:rPr>
          <w:rFonts w:hint="cs"/>
          <w:rtl/>
        </w:rPr>
        <w:t xml:space="preserve">(استمرار المسألة </w:t>
      </w:r>
      <w:r>
        <w:t>6/17</w:t>
      </w:r>
      <w:r>
        <w:rPr>
          <w:rFonts w:hint="cs"/>
          <w:rtl/>
        </w:rPr>
        <w:t>)</w:t>
      </w:r>
    </w:p>
    <w:p w:rsidR="00441F33" w:rsidRPr="00E10DFF" w:rsidRDefault="00441F33" w:rsidP="00441F33">
      <w:pPr>
        <w:pStyle w:val="Heading1"/>
        <w:rPr>
          <w:rtl/>
          <w:lang w:bidi="ar-EG"/>
        </w:rPr>
      </w:pPr>
      <w:r w:rsidRPr="00E10DFF">
        <w:rPr>
          <w:rtl/>
          <w:lang w:bidi="ar-EG"/>
        </w:rPr>
        <w:t>الدوافع</w:t>
      </w:r>
    </w:p>
    <w:p w:rsidR="00441F33" w:rsidRPr="00976DF6" w:rsidRDefault="00441F33" w:rsidP="003F4733">
      <w:pPr>
        <w:rPr>
          <w:noProof/>
          <w:rtl/>
          <w:lang w:bidi="ar-EG"/>
        </w:rPr>
      </w:pPr>
      <w:r w:rsidRPr="00976DF6">
        <w:rPr>
          <w:rFonts w:hint="cs"/>
          <w:noProof/>
          <w:rtl/>
          <w:lang w:bidi="ar-EG"/>
        </w:rPr>
        <w:t xml:space="preserve">توفر التوصية </w:t>
      </w:r>
      <w:r>
        <w:rPr>
          <w:noProof/>
          <w:lang w:bidi="ar-EG"/>
        </w:rPr>
        <w:t>ITU</w:t>
      </w:r>
      <w:r w:rsidRPr="009F4BDC">
        <w:rPr>
          <w:noProof/>
          <w:lang w:bidi="ar-EG"/>
        </w:rPr>
        <w:noBreakHyphen/>
      </w:r>
      <w:r>
        <w:rPr>
          <w:noProof/>
          <w:lang w:bidi="ar-EG"/>
        </w:rPr>
        <w:t>T</w:t>
      </w:r>
      <w:r w:rsidRPr="009F4BDC">
        <w:rPr>
          <w:noProof/>
          <w:lang w:bidi="ar-EG"/>
        </w:rPr>
        <w:t> </w:t>
      </w:r>
      <w:r w:rsidRPr="00714085">
        <w:rPr>
          <w:noProof/>
          <w:lang w:bidi="ar-EG"/>
        </w:rPr>
        <w:t>X.1101</w:t>
      </w:r>
      <w:r>
        <w:rPr>
          <w:rFonts w:hint="cs"/>
          <w:noProof/>
          <w:rtl/>
          <w:lang w:bidi="ar-EG"/>
        </w:rPr>
        <w:t xml:space="preserve"> </w:t>
      </w:r>
      <w:r w:rsidRPr="00976DF6">
        <w:rPr>
          <w:rFonts w:hint="cs"/>
          <w:noProof/>
          <w:rtl/>
          <w:lang w:bidi="ar-EG"/>
        </w:rPr>
        <w:t>المتطلبات والإطار بشأن الأمن في اتصالات تعدد الإرسال. وتصف التوصيات</w:t>
      </w:r>
      <w:r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ITU</w:t>
      </w:r>
      <w:r w:rsidRPr="009F4BDC">
        <w:rPr>
          <w:noProof/>
          <w:lang w:bidi="ar-EG"/>
        </w:rPr>
        <w:noBreakHyphen/>
      </w:r>
      <w:r>
        <w:rPr>
          <w:noProof/>
          <w:lang w:bidi="ar-EG"/>
        </w:rPr>
        <w:t>T</w:t>
      </w:r>
      <w:r w:rsidRPr="009F4BDC">
        <w:rPr>
          <w:noProof/>
          <w:lang w:bidi="ar-EG"/>
        </w:rPr>
        <w:t> </w:t>
      </w:r>
      <w:r w:rsidRPr="00714085">
        <w:rPr>
          <w:noProof/>
          <w:lang w:bidi="ar-EG"/>
        </w:rPr>
        <w:t>X.1111</w:t>
      </w:r>
      <w:r>
        <w:rPr>
          <w:rFonts w:hint="cs"/>
          <w:noProof/>
          <w:rtl/>
          <w:lang w:bidi="ar-EG"/>
        </w:rPr>
        <w:t xml:space="preserve"> </w:t>
      </w:r>
      <w:r w:rsidRPr="00976DF6">
        <w:rPr>
          <w:rFonts w:hint="cs"/>
          <w:noProof/>
          <w:rtl/>
          <w:lang w:bidi="ar-EG"/>
        </w:rPr>
        <w:t>و</w:t>
      </w:r>
      <w:r w:rsidRPr="00714085">
        <w:rPr>
          <w:noProof/>
          <w:lang w:bidi="ar-EG"/>
        </w:rPr>
        <w:t>X.1112</w:t>
      </w:r>
      <w:r>
        <w:rPr>
          <w:rFonts w:hint="cs"/>
          <w:noProof/>
          <w:rtl/>
          <w:lang w:bidi="ar-EG"/>
        </w:rPr>
        <w:t xml:space="preserve"> </w:t>
      </w:r>
      <w:r w:rsidRPr="00976DF6">
        <w:rPr>
          <w:rFonts w:hint="cs"/>
          <w:noProof/>
          <w:rtl/>
          <w:lang w:bidi="ar-EG"/>
        </w:rPr>
        <w:t>و</w:t>
      </w:r>
      <w:r w:rsidRPr="00714085">
        <w:rPr>
          <w:noProof/>
          <w:lang w:bidi="ar-EG"/>
        </w:rPr>
        <w:t>X.1113</w:t>
      </w:r>
      <w:r w:rsidRPr="00976DF6">
        <w:rPr>
          <w:rFonts w:hint="cs"/>
          <w:noProof/>
          <w:rtl/>
          <w:lang w:bidi="ar-EG"/>
        </w:rPr>
        <w:t xml:space="preserve"> و</w:t>
      </w:r>
      <w:r w:rsidRPr="00714085">
        <w:rPr>
          <w:noProof/>
          <w:lang w:bidi="ar-EG"/>
        </w:rPr>
        <w:t>X.1114</w:t>
      </w:r>
      <w:r w:rsidRPr="00976DF6">
        <w:rPr>
          <w:rFonts w:hint="cs"/>
          <w:noProof/>
          <w:rtl/>
          <w:lang w:bidi="ar-EG"/>
        </w:rPr>
        <w:t xml:space="preserve"> الإطار الأمني للشبكة المن</w:t>
      </w:r>
      <w:r>
        <w:rPr>
          <w:rFonts w:hint="cs"/>
          <w:noProof/>
          <w:rtl/>
          <w:lang w:bidi="ar-EG"/>
        </w:rPr>
        <w:t>‍</w:t>
      </w:r>
      <w:r w:rsidRPr="00976DF6">
        <w:rPr>
          <w:rFonts w:hint="cs"/>
          <w:noProof/>
          <w:rtl/>
          <w:lang w:bidi="ar-EG"/>
        </w:rPr>
        <w:t xml:space="preserve">زلية بما في ذلك موجز شهادة الجهاز وآلية الاستيقان وإطار الترخيص. وتوفر التوصيات </w:t>
      </w:r>
      <w:r>
        <w:rPr>
          <w:noProof/>
          <w:lang w:bidi="ar-EG"/>
        </w:rPr>
        <w:t>ITU</w:t>
      </w:r>
      <w:r w:rsidRPr="009F4BDC">
        <w:rPr>
          <w:noProof/>
          <w:lang w:bidi="ar-EG"/>
        </w:rPr>
        <w:noBreakHyphen/>
      </w:r>
      <w:r>
        <w:rPr>
          <w:noProof/>
          <w:lang w:bidi="ar-EG"/>
        </w:rPr>
        <w:t>T</w:t>
      </w:r>
      <w:r w:rsidRPr="009F4BDC">
        <w:rPr>
          <w:noProof/>
          <w:lang w:bidi="ar-EG"/>
        </w:rPr>
        <w:t> </w:t>
      </w:r>
      <w:r w:rsidRPr="00714085">
        <w:rPr>
          <w:noProof/>
          <w:lang w:bidi="ar-EG"/>
        </w:rPr>
        <w:t>X.1121</w:t>
      </w:r>
      <w:r>
        <w:rPr>
          <w:rFonts w:hint="cs"/>
          <w:noProof/>
          <w:rtl/>
          <w:lang w:bidi="ar-EG"/>
        </w:rPr>
        <w:t xml:space="preserve"> </w:t>
      </w:r>
      <w:r w:rsidRPr="00976DF6">
        <w:rPr>
          <w:rFonts w:hint="cs"/>
          <w:noProof/>
          <w:rtl/>
          <w:lang w:bidi="ar-EG"/>
        </w:rPr>
        <w:t>و</w:t>
      </w:r>
      <w:r w:rsidRPr="00714085">
        <w:rPr>
          <w:noProof/>
          <w:lang w:bidi="ar-EG"/>
        </w:rPr>
        <w:t>X.1122</w:t>
      </w:r>
      <w:r w:rsidRPr="00976DF6">
        <w:rPr>
          <w:rFonts w:hint="cs"/>
          <w:noProof/>
          <w:rtl/>
          <w:lang w:bidi="ar-EG"/>
        </w:rPr>
        <w:t xml:space="preserve"> و</w:t>
      </w:r>
      <w:r w:rsidRPr="00714085">
        <w:rPr>
          <w:noProof/>
          <w:lang w:bidi="ar-EG"/>
        </w:rPr>
        <w:t>X.1123</w:t>
      </w:r>
      <w:r w:rsidRPr="00976DF6">
        <w:rPr>
          <w:rFonts w:hint="cs"/>
          <w:noProof/>
          <w:rtl/>
          <w:lang w:bidi="ar-EG"/>
        </w:rPr>
        <w:t xml:space="preserve"> و</w:t>
      </w:r>
      <w:r w:rsidRPr="00714085">
        <w:rPr>
          <w:noProof/>
          <w:lang w:bidi="ar-EG"/>
        </w:rPr>
        <w:t>X.1124</w:t>
      </w:r>
      <w:r w:rsidRPr="00976DF6">
        <w:rPr>
          <w:rFonts w:hint="cs"/>
          <w:noProof/>
          <w:rtl/>
          <w:lang w:bidi="ar-EG"/>
        </w:rPr>
        <w:t xml:space="preserve"> و</w:t>
      </w:r>
      <w:r w:rsidRPr="00714085">
        <w:rPr>
          <w:noProof/>
          <w:lang w:bidi="ar-EG"/>
        </w:rPr>
        <w:t>X.1125</w:t>
      </w:r>
      <w:r w:rsidRPr="00976DF6">
        <w:rPr>
          <w:rFonts w:hint="cs"/>
          <w:noProof/>
          <w:rtl/>
          <w:lang w:bidi="ar-EG"/>
        </w:rPr>
        <w:t xml:space="preserve"> مواصفة شاملة بشأن أمن الشبكة المتنقلة. وتحدد التوصيات </w:t>
      </w:r>
      <w:r>
        <w:rPr>
          <w:noProof/>
          <w:lang w:bidi="ar-EG"/>
        </w:rPr>
        <w:t>ITU</w:t>
      </w:r>
      <w:r w:rsidRPr="009F4BDC">
        <w:rPr>
          <w:noProof/>
          <w:lang w:bidi="ar-EG"/>
        </w:rPr>
        <w:noBreakHyphen/>
      </w:r>
      <w:r>
        <w:rPr>
          <w:noProof/>
          <w:lang w:bidi="ar-EG"/>
        </w:rPr>
        <w:t>T</w:t>
      </w:r>
      <w:r w:rsidRPr="009F4BDC">
        <w:rPr>
          <w:noProof/>
          <w:lang w:bidi="ar-EG"/>
        </w:rPr>
        <w:t> </w:t>
      </w:r>
      <w:r w:rsidRPr="00714085">
        <w:rPr>
          <w:noProof/>
          <w:lang w:bidi="ar-EG"/>
        </w:rPr>
        <w:t>X.1171</w:t>
      </w:r>
      <w:r>
        <w:rPr>
          <w:rFonts w:hint="cs"/>
          <w:noProof/>
          <w:rtl/>
          <w:lang w:bidi="ar-EG"/>
        </w:rPr>
        <w:t xml:space="preserve"> </w:t>
      </w:r>
      <w:r w:rsidRPr="00976DF6">
        <w:rPr>
          <w:rFonts w:hint="cs"/>
          <w:noProof/>
          <w:rtl/>
          <w:lang w:bidi="ar-EG"/>
        </w:rPr>
        <w:t>و</w:t>
      </w:r>
      <w:r w:rsidRPr="00C02293">
        <w:rPr>
          <w:noProof/>
          <w:lang w:bidi="ar-EG"/>
        </w:rPr>
        <w:t xml:space="preserve"> </w:t>
      </w:r>
      <w:r w:rsidRPr="00714085">
        <w:rPr>
          <w:noProof/>
          <w:lang w:bidi="ar-EG"/>
        </w:rPr>
        <w:t>X.1311</w:t>
      </w:r>
      <w:r w:rsidRPr="00976DF6">
        <w:rPr>
          <w:rFonts w:hint="cs"/>
          <w:noProof/>
          <w:rtl/>
          <w:lang w:bidi="ar-EG"/>
        </w:rPr>
        <w:t>و</w:t>
      </w:r>
      <w:r w:rsidRPr="002622E9">
        <w:rPr>
          <w:noProof/>
          <w:lang w:bidi="ar-EG"/>
        </w:rPr>
        <w:t xml:space="preserve"> </w:t>
      </w:r>
      <w:r w:rsidRPr="00714085">
        <w:rPr>
          <w:noProof/>
          <w:lang w:bidi="ar-EG"/>
        </w:rPr>
        <w:t>X.1312</w:t>
      </w:r>
      <w:r w:rsidRPr="00976DF6">
        <w:rPr>
          <w:rFonts w:hint="cs"/>
          <w:noProof/>
          <w:rtl/>
          <w:lang w:bidi="ar-EG"/>
        </w:rPr>
        <w:t>ومشروع التوصية</w:t>
      </w:r>
      <w:r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ITU</w:t>
      </w:r>
      <w:r w:rsidRPr="009F4BDC">
        <w:rPr>
          <w:noProof/>
          <w:lang w:bidi="ar-EG"/>
        </w:rPr>
        <w:noBreakHyphen/>
      </w:r>
      <w:r>
        <w:rPr>
          <w:noProof/>
          <w:lang w:bidi="ar-EG"/>
        </w:rPr>
        <w:t>T</w:t>
      </w:r>
      <w:r w:rsidRPr="009F4BDC">
        <w:rPr>
          <w:noProof/>
          <w:lang w:bidi="ar-EG"/>
        </w:rPr>
        <w:t> </w:t>
      </w:r>
      <w:r w:rsidRPr="00714085">
        <w:rPr>
          <w:noProof/>
          <w:lang w:bidi="ar-EG"/>
        </w:rPr>
        <w:t>X.usnsec</w:t>
      </w:r>
      <w:r>
        <w:rPr>
          <w:noProof/>
          <w:lang w:bidi="ar-EG"/>
        </w:rPr>
        <w:noBreakHyphen/>
      </w:r>
      <w:r w:rsidRPr="00714085">
        <w:rPr>
          <w:noProof/>
          <w:lang w:bidi="ar-EG"/>
        </w:rPr>
        <w:t>3</w:t>
      </w:r>
      <w:r>
        <w:rPr>
          <w:rFonts w:hint="cs"/>
          <w:noProof/>
          <w:rtl/>
          <w:lang w:bidi="ar-EG"/>
        </w:rPr>
        <w:t xml:space="preserve"> </w:t>
      </w:r>
      <w:r w:rsidRPr="00976DF6">
        <w:rPr>
          <w:rFonts w:hint="cs"/>
          <w:noProof/>
          <w:rtl/>
          <w:lang w:bidi="ar-EG"/>
        </w:rPr>
        <w:t xml:space="preserve">إطار الخصوصية لخدمات أرقام تعرّف الجنسية </w:t>
      </w:r>
      <w:r>
        <w:rPr>
          <w:noProof/>
          <w:lang w:bidi="ar-EG"/>
        </w:rPr>
        <w:t>(</w:t>
      </w:r>
      <w:r w:rsidRPr="00714085">
        <w:rPr>
          <w:noProof/>
          <w:lang w:bidi="ar-EG"/>
        </w:rPr>
        <w:t>NID</w:t>
      </w:r>
      <w:r>
        <w:rPr>
          <w:noProof/>
          <w:lang w:bidi="ar-EG"/>
        </w:rPr>
        <w:t>)</w:t>
      </w:r>
      <w:r w:rsidRPr="00976DF6">
        <w:rPr>
          <w:rFonts w:hint="cs"/>
          <w:noProof/>
          <w:rtl/>
          <w:lang w:bidi="ar-EG"/>
        </w:rPr>
        <w:t xml:space="preserve"> المتنقلة وإطار الأمن لشبكة </w:t>
      </w:r>
      <w:r>
        <w:rPr>
          <w:rFonts w:hint="cs"/>
          <w:noProof/>
          <w:rtl/>
          <w:lang w:bidi="ar-EG"/>
        </w:rPr>
        <w:t xml:space="preserve">الاستشعار الشمولية </w:t>
      </w:r>
      <w:r>
        <w:rPr>
          <w:noProof/>
          <w:lang w:bidi="ar-EG"/>
        </w:rPr>
        <w:t>(</w:t>
      </w:r>
      <w:r w:rsidRPr="00714085">
        <w:rPr>
          <w:noProof/>
          <w:lang w:bidi="ar-EG"/>
        </w:rPr>
        <w:t>USN</w:t>
      </w:r>
      <w:r>
        <w:rPr>
          <w:noProof/>
          <w:lang w:bidi="ar-EG"/>
        </w:rPr>
        <w:t>)</w:t>
      </w:r>
      <w:r w:rsidRPr="00976DF6">
        <w:rPr>
          <w:rFonts w:hint="cs"/>
          <w:noProof/>
          <w:rtl/>
          <w:lang w:bidi="ar-EG"/>
        </w:rPr>
        <w:t xml:space="preserve"> والمبادئ التوجيهية لأمن البرمجيات الوسيطة </w:t>
      </w:r>
      <w:r w:rsidRPr="00714085">
        <w:rPr>
          <w:noProof/>
          <w:lang w:bidi="ar-EG"/>
        </w:rPr>
        <w:t>USN</w:t>
      </w:r>
      <w:r w:rsidRPr="00976DF6">
        <w:rPr>
          <w:rFonts w:hint="cs"/>
          <w:noProof/>
          <w:rtl/>
          <w:lang w:bidi="ar-EG"/>
        </w:rPr>
        <w:t xml:space="preserve"> ومتطلبات الأمن لتسيير شبكات المحاسيس اللاسلكية، على التوالي. وتصف التوصيات </w:t>
      </w:r>
      <w:r>
        <w:rPr>
          <w:noProof/>
          <w:lang w:bidi="ar-EG"/>
        </w:rPr>
        <w:t>ITU</w:t>
      </w:r>
      <w:r w:rsidRPr="009F4BDC">
        <w:rPr>
          <w:noProof/>
          <w:lang w:bidi="ar-EG"/>
        </w:rPr>
        <w:noBreakHyphen/>
      </w:r>
      <w:r>
        <w:rPr>
          <w:noProof/>
          <w:lang w:bidi="ar-EG"/>
        </w:rPr>
        <w:t>T</w:t>
      </w:r>
      <w:r w:rsidRPr="009F4BDC">
        <w:rPr>
          <w:noProof/>
          <w:lang w:bidi="ar-EG"/>
        </w:rPr>
        <w:t> </w:t>
      </w:r>
      <w:r w:rsidRPr="00714085">
        <w:rPr>
          <w:noProof/>
          <w:lang w:bidi="ar-EG"/>
        </w:rPr>
        <w:t>X.1191</w:t>
      </w:r>
      <w:r>
        <w:rPr>
          <w:rFonts w:hint="cs"/>
          <w:noProof/>
          <w:rtl/>
          <w:lang w:bidi="ar-EG"/>
        </w:rPr>
        <w:t xml:space="preserve"> </w:t>
      </w:r>
      <w:r w:rsidRPr="00976DF6">
        <w:rPr>
          <w:rFonts w:hint="cs"/>
          <w:noProof/>
          <w:rtl/>
          <w:lang w:bidi="ar-EG"/>
        </w:rPr>
        <w:t>و</w:t>
      </w:r>
      <w:r w:rsidRPr="00714085">
        <w:rPr>
          <w:noProof/>
          <w:lang w:bidi="ar-EG"/>
        </w:rPr>
        <w:t>X.1192</w:t>
      </w:r>
      <w:r>
        <w:rPr>
          <w:rFonts w:hint="cs"/>
          <w:noProof/>
          <w:rtl/>
          <w:lang w:bidi="ar-EG"/>
        </w:rPr>
        <w:t xml:space="preserve"> </w:t>
      </w:r>
      <w:r w:rsidRPr="00976DF6">
        <w:rPr>
          <w:rFonts w:hint="cs"/>
          <w:noProof/>
          <w:rtl/>
          <w:lang w:bidi="ar-EG"/>
        </w:rPr>
        <w:t>و</w:t>
      </w:r>
      <w:r w:rsidRPr="00714085">
        <w:rPr>
          <w:noProof/>
          <w:lang w:bidi="ar-EG"/>
        </w:rPr>
        <w:t>X.1193</w:t>
      </w:r>
      <w:r w:rsidRPr="00976DF6">
        <w:rPr>
          <w:rFonts w:hint="cs"/>
          <w:noProof/>
          <w:rtl/>
          <w:lang w:bidi="ar-EG"/>
        </w:rPr>
        <w:t xml:space="preserve"> و</w:t>
      </w:r>
      <w:r>
        <w:rPr>
          <w:noProof/>
          <w:lang w:bidi="ar-EG"/>
        </w:rPr>
        <w:t>X.1194</w:t>
      </w:r>
      <w:r w:rsidRPr="00976DF6">
        <w:rPr>
          <w:rFonts w:hint="cs"/>
          <w:noProof/>
          <w:rtl/>
          <w:lang w:bidi="ar-EG"/>
        </w:rPr>
        <w:t xml:space="preserve"> و</w:t>
      </w:r>
      <w:r w:rsidRPr="008E0D2D">
        <w:rPr>
          <w:noProof/>
          <w:lang w:bidi="ar-EG"/>
        </w:rPr>
        <w:t xml:space="preserve"> </w:t>
      </w:r>
      <w:r w:rsidRPr="00714085">
        <w:rPr>
          <w:noProof/>
          <w:lang w:bidi="ar-EG"/>
        </w:rPr>
        <w:t>X.1195</w:t>
      </w:r>
      <w:r w:rsidRPr="00976DF6">
        <w:rPr>
          <w:rFonts w:hint="cs"/>
          <w:noProof/>
          <w:rtl/>
          <w:lang w:bidi="ar-EG"/>
        </w:rPr>
        <w:t>ومشاريع التوصيات</w:t>
      </w:r>
      <w:r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ITU</w:t>
      </w:r>
      <w:r w:rsidRPr="009F4BDC">
        <w:rPr>
          <w:noProof/>
          <w:lang w:bidi="ar-EG"/>
        </w:rPr>
        <w:noBreakHyphen/>
      </w:r>
      <w:r>
        <w:rPr>
          <w:noProof/>
          <w:lang w:bidi="ar-EG"/>
        </w:rPr>
        <w:t>T</w:t>
      </w:r>
      <w:r w:rsidRPr="009F4BDC">
        <w:rPr>
          <w:noProof/>
          <w:lang w:bidi="ar-EG"/>
        </w:rPr>
        <w:t> </w:t>
      </w:r>
      <w:r w:rsidRPr="00714085">
        <w:rPr>
          <w:noProof/>
          <w:lang w:bidi="ar-EG"/>
        </w:rPr>
        <w:t>X.iptvsec</w:t>
      </w:r>
      <w:r w:rsidR="003F4733">
        <w:rPr>
          <w:noProof/>
          <w:lang w:bidi="ar-EG"/>
        </w:rPr>
        <w:noBreakHyphen/>
      </w:r>
      <w:r w:rsidRPr="00714085">
        <w:rPr>
          <w:noProof/>
          <w:lang w:bidi="ar-EG"/>
        </w:rPr>
        <w:t>4</w:t>
      </w:r>
      <w:r>
        <w:rPr>
          <w:rFonts w:hint="cs"/>
          <w:noProof/>
          <w:rtl/>
          <w:lang w:bidi="ar-EG"/>
        </w:rPr>
        <w:t xml:space="preserve"> </w:t>
      </w:r>
      <w:r w:rsidRPr="00976DF6">
        <w:rPr>
          <w:rFonts w:hint="cs"/>
          <w:noProof/>
          <w:rtl/>
          <w:lang w:bidi="ar-EG"/>
        </w:rPr>
        <w:t>و</w:t>
      </w:r>
      <w:r w:rsidRPr="00714085">
        <w:rPr>
          <w:noProof/>
          <w:lang w:bidi="ar-EG"/>
        </w:rPr>
        <w:t>X.iptvsec</w:t>
      </w:r>
      <w:r w:rsidR="003F4733">
        <w:rPr>
          <w:noProof/>
          <w:lang w:bidi="ar-EG"/>
        </w:rPr>
        <w:noBreakHyphen/>
      </w:r>
      <w:r w:rsidRPr="00714085">
        <w:rPr>
          <w:noProof/>
          <w:lang w:bidi="ar-EG"/>
        </w:rPr>
        <w:t>6</w:t>
      </w:r>
      <w:r w:rsidRPr="00976DF6">
        <w:rPr>
          <w:rFonts w:hint="cs"/>
          <w:noProof/>
          <w:rtl/>
          <w:lang w:bidi="ar-EG"/>
        </w:rPr>
        <w:t xml:space="preserve"> و</w:t>
      </w:r>
      <w:r w:rsidRPr="00714085">
        <w:rPr>
          <w:noProof/>
          <w:lang w:bidi="ar-EG"/>
        </w:rPr>
        <w:t>X.iptvsec</w:t>
      </w:r>
      <w:r w:rsidR="003F4733">
        <w:rPr>
          <w:noProof/>
          <w:lang w:bidi="ar-EG"/>
        </w:rPr>
        <w:noBreakHyphen/>
      </w:r>
      <w:r w:rsidRPr="00714085">
        <w:rPr>
          <w:noProof/>
          <w:lang w:bidi="ar-EG"/>
        </w:rPr>
        <w:t>7</w:t>
      </w:r>
      <w:r w:rsidRPr="00976DF6">
        <w:rPr>
          <w:rFonts w:hint="cs"/>
          <w:noProof/>
          <w:rtl/>
          <w:lang w:bidi="ar-EG"/>
        </w:rPr>
        <w:t xml:space="preserve"> و</w:t>
      </w:r>
      <w:r w:rsidRPr="00714085">
        <w:rPr>
          <w:noProof/>
          <w:lang w:bidi="ar-EG"/>
        </w:rPr>
        <w:t>X.iptvsec</w:t>
      </w:r>
      <w:r w:rsidR="003F4733">
        <w:rPr>
          <w:noProof/>
          <w:lang w:bidi="ar-EG"/>
        </w:rPr>
        <w:noBreakHyphen/>
      </w:r>
      <w:r w:rsidRPr="00714085">
        <w:rPr>
          <w:noProof/>
          <w:lang w:bidi="ar-EG"/>
        </w:rPr>
        <w:t>8</w:t>
      </w:r>
      <w:r w:rsidRPr="00976DF6">
        <w:rPr>
          <w:rFonts w:hint="cs"/>
          <w:noProof/>
          <w:rtl/>
          <w:lang w:bidi="ar-EG"/>
        </w:rPr>
        <w:t xml:space="preserve"> مجموعة شاملة من المتطلبات والآليات وإطاراً لأمن خدمات تلفزيون بروتوكول الإنترنت </w:t>
      </w:r>
      <w:r>
        <w:rPr>
          <w:noProof/>
          <w:lang w:bidi="ar-EG"/>
        </w:rPr>
        <w:t>(</w:t>
      </w:r>
      <w:r w:rsidRPr="00714085">
        <w:rPr>
          <w:noProof/>
          <w:lang w:bidi="ar-EG"/>
        </w:rPr>
        <w:t>IPTV</w:t>
      </w:r>
      <w:r>
        <w:rPr>
          <w:noProof/>
          <w:lang w:bidi="ar-EG"/>
        </w:rPr>
        <w:t>)</w:t>
      </w:r>
      <w:r w:rsidRPr="00976DF6">
        <w:rPr>
          <w:rFonts w:hint="cs"/>
          <w:noProof/>
          <w:rtl/>
          <w:lang w:bidi="ar-EG"/>
        </w:rPr>
        <w:t xml:space="preserve">. ويتناول مشروع التوصية </w:t>
      </w:r>
      <w:r>
        <w:rPr>
          <w:noProof/>
          <w:lang w:bidi="ar-EG"/>
        </w:rPr>
        <w:t>ITU</w:t>
      </w:r>
      <w:r w:rsidRPr="009F4BDC">
        <w:rPr>
          <w:noProof/>
          <w:lang w:bidi="ar-EG"/>
        </w:rPr>
        <w:noBreakHyphen/>
      </w:r>
      <w:r>
        <w:rPr>
          <w:noProof/>
          <w:lang w:bidi="ar-EG"/>
        </w:rPr>
        <w:t>T</w:t>
      </w:r>
      <w:r w:rsidRPr="009F4BDC">
        <w:rPr>
          <w:noProof/>
          <w:lang w:bidi="ar-EG"/>
        </w:rPr>
        <w:t> </w:t>
      </w:r>
      <w:r w:rsidRPr="00714085">
        <w:rPr>
          <w:noProof/>
          <w:lang w:bidi="ar-EG"/>
        </w:rPr>
        <w:t>X.msec</w:t>
      </w:r>
      <w:r>
        <w:rPr>
          <w:noProof/>
          <w:lang w:bidi="ar-EG"/>
        </w:rPr>
        <w:noBreakHyphen/>
      </w:r>
      <w:r w:rsidRPr="00714085">
        <w:rPr>
          <w:noProof/>
          <w:lang w:bidi="ar-EG"/>
        </w:rPr>
        <w:t>6</w:t>
      </w:r>
      <w:r>
        <w:rPr>
          <w:rFonts w:hint="cs"/>
          <w:noProof/>
          <w:rtl/>
          <w:lang w:bidi="ar-EG"/>
        </w:rPr>
        <w:t xml:space="preserve"> </w:t>
      </w:r>
      <w:r w:rsidRPr="00976DF6">
        <w:rPr>
          <w:rFonts w:hint="cs"/>
          <w:noProof/>
          <w:rtl/>
          <w:lang w:bidi="ar-EG"/>
        </w:rPr>
        <w:t>جوانب الأمن بخصوص الهواتف المتنقلة. ويحتاج الأمر إلى مواصلة الجهود من أجل الحفاظ على توصيات الأمن هذه وتعزيزها لكي تلبي احتياجات التكنولوجيات والخدمات الناشئة في كل مكان.</w:t>
      </w:r>
    </w:p>
    <w:p w:rsidR="00441F33" w:rsidRPr="00976DF6" w:rsidRDefault="00441F33" w:rsidP="00441F33">
      <w:pPr>
        <w:rPr>
          <w:noProof/>
          <w:rtl/>
          <w:lang w:bidi="ar-EG"/>
        </w:rPr>
      </w:pPr>
      <w:r w:rsidRPr="00976DF6">
        <w:rPr>
          <w:noProof/>
          <w:rtl/>
          <w:lang w:bidi="ar-EG"/>
        </w:rPr>
        <w:t>وتشير</w:t>
      </w:r>
      <w:r w:rsidRPr="00976DF6">
        <w:rPr>
          <w:rFonts w:hint="cs"/>
          <w:noProof/>
          <w:rtl/>
          <w:lang w:bidi="ar-EG"/>
        </w:rPr>
        <w:t xml:space="preserve"> عبارة</w:t>
      </w:r>
      <w:r w:rsidRPr="00976DF6">
        <w:rPr>
          <w:noProof/>
          <w:rtl/>
          <w:lang w:bidi="ar-EG"/>
        </w:rPr>
        <w:t xml:space="preserve"> </w:t>
      </w:r>
      <w:r w:rsidRPr="00976DF6">
        <w:rPr>
          <w:rFonts w:hint="cs"/>
          <w:noProof/>
          <w:rtl/>
          <w:lang w:bidi="ar-EG"/>
        </w:rPr>
        <w:t>’</w:t>
      </w:r>
      <w:r w:rsidRPr="00976DF6">
        <w:rPr>
          <w:noProof/>
          <w:rtl/>
          <w:lang w:bidi="ar-EG"/>
        </w:rPr>
        <w:t xml:space="preserve">خدمة </w:t>
      </w:r>
      <w:r>
        <w:rPr>
          <w:noProof/>
          <w:rtl/>
          <w:lang w:bidi="ar-EG"/>
        </w:rPr>
        <w:t>الاتصالات الشمولية</w:t>
      </w:r>
      <w:r w:rsidRPr="00976DF6">
        <w:rPr>
          <w:rFonts w:hint="cs"/>
          <w:noProof/>
          <w:rtl/>
          <w:lang w:bidi="ar-EG"/>
        </w:rPr>
        <w:t>‘</w:t>
      </w:r>
      <w:r w:rsidRPr="00976DF6">
        <w:rPr>
          <w:noProof/>
          <w:rtl/>
          <w:lang w:bidi="ar-EG"/>
        </w:rPr>
        <w:t xml:space="preserve"> إلى الخدمة التي تتيح للجميع النفاذ إلى أي معلومات </w:t>
      </w:r>
      <w:r w:rsidRPr="00976DF6">
        <w:rPr>
          <w:rFonts w:hint="cs"/>
          <w:noProof/>
          <w:rtl/>
          <w:lang w:bidi="ar-EG"/>
        </w:rPr>
        <w:t>مطلوبة</w:t>
      </w:r>
      <w:r w:rsidRPr="00976DF6">
        <w:rPr>
          <w:noProof/>
          <w:rtl/>
          <w:lang w:bidi="ar-EG"/>
        </w:rPr>
        <w:t xml:space="preserve"> بطريقة سهلة الاستعمال في أي وقت وفي أي مكان وباستعمال أي أجهزة</w:t>
      </w:r>
      <w:r w:rsidRPr="00976DF6">
        <w:rPr>
          <w:rFonts w:hint="cs"/>
          <w:noProof/>
          <w:rtl/>
          <w:lang w:bidi="ar-EG"/>
        </w:rPr>
        <w:t xml:space="preserve"> كانت</w:t>
      </w:r>
      <w:r w:rsidRPr="00976DF6">
        <w:rPr>
          <w:noProof/>
          <w:rtl/>
          <w:lang w:bidi="ar-EG"/>
        </w:rPr>
        <w:t xml:space="preserve">. وما فتئت صناعة الاتصالات </w:t>
      </w:r>
      <w:r w:rsidRPr="00976DF6">
        <w:rPr>
          <w:rFonts w:hint="cs"/>
          <w:noProof/>
          <w:rtl/>
          <w:lang w:bidi="ar-EG"/>
        </w:rPr>
        <w:t>تشهد</w:t>
      </w:r>
      <w:r w:rsidRPr="00976DF6">
        <w:rPr>
          <w:noProof/>
          <w:rtl/>
          <w:lang w:bidi="ar-EG"/>
        </w:rPr>
        <w:t xml:space="preserve"> حالة من النمو </w:t>
      </w:r>
      <w:r w:rsidRPr="00976DF6">
        <w:rPr>
          <w:rFonts w:hint="cs"/>
          <w:noProof/>
          <w:rtl/>
          <w:lang w:bidi="ar-EG"/>
        </w:rPr>
        <w:t>المذهل</w:t>
      </w:r>
      <w:r w:rsidRPr="00976DF6">
        <w:rPr>
          <w:noProof/>
          <w:rtl/>
          <w:lang w:bidi="ar-EG"/>
        </w:rPr>
        <w:t xml:space="preserve"> في مجال خدمات </w:t>
      </w:r>
      <w:r>
        <w:rPr>
          <w:noProof/>
          <w:rtl/>
          <w:lang w:bidi="ar-EG"/>
        </w:rPr>
        <w:t>الاتصالات الشمولية</w:t>
      </w:r>
      <w:r w:rsidRPr="00976DF6">
        <w:rPr>
          <w:noProof/>
          <w:rtl/>
          <w:lang w:bidi="ar-EG"/>
        </w:rPr>
        <w:t xml:space="preserve"> التي تقوم على التكنولوجيا المتنقلة. وعلى وجه الخصوص، </w:t>
      </w:r>
      <w:r w:rsidRPr="00976DF6">
        <w:rPr>
          <w:rFonts w:hint="cs"/>
          <w:noProof/>
          <w:rtl/>
          <w:lang w:bidi="ar-EG"/>
        </w:rPr>
        <w:t>يتسم</w:t>
      </w:r>
      <w:r w:rsidRPr="00976DF6">
        <w:rPr>
          <w:noProof/>
          <w:rtl/>
          <w:lang w:bidi="ar-EG"/>
        </w:rPr>
        <w:t xml:space="preserve"> أمن </w:t>
      </w:r>
      <w:r>
        <w:rPr>
          <w:noProof/>
          <w:rtl/>
          <w:lang w:bidi="ar-EG"/>
        </w:rPr>
        <w:t>الاتصالات الشمولية</w:t>
      </w:r>
      <w:r w:rsidRPr="00976DF6">
        <w:rPr>
          <w:noProof/>
          <w:rtl/>
          <w:lang w:bidi="ar-EG"/>
        </w:rPr>
        <w:t xml:space="preserve"> </w:t>
      </w:r>
      <w:r w:rsidRPr="00976DF6">
        <w:rPr>
          <w:rFonts w:hint="cs"/>
          <w:noProof/>
          <w:rtl/>
          <w:lang w:bidi="ar-EG"/>
        </w:rPr>
        <w:t>والخاصة بكل مجال</w:t>
      </w:r>
      <w:r w:rsidRPr="00976DF6">
        <w:rPr>
          <w:noProof/>
          <w:rtl/>
          <w:lang w:bidi="ar-EG"/>
        </w:rPr>
        <w:t xml:space="preserve"> فيما بين الأجهزة غير المتجانسة </w:t>
      </w:r>
      <w:r w:rsidRPr="00976DF6">
        <w:rPr>
          <w:rFonts w:hint="cs"/>
          <w:noProof/>
          <w:rtl/>
          <w:lang w:bidi="ar-EG"/>
        </w:rPr>
        <w:t>من أجل</w:t>
      </w:r>
      <w:r w:rsidRPr="00976DF6">
        <w:rPr>
          <w:noProof/>
          <w:rtl/>
          <w:lang w:bidi="ar-EG"/>
        </w:rPr>
        <w:t xml:space="preserve"> </w:t>
      </w:r>
      <w:r w:rsidRPr="00976DF6">
        <w:rPr>
          <w:rFonts w:hint="cs"/>
          <w:noProof/>
          <w:rtl/>
          <w:lang w:bidi="ar-EG"/>
        </w:rPr>
        <w:t>ال</w:t>
      </w:r>
      <w:r w:rsidRPr="00976DF6">
        <w:rPr>
          <w:noProof/>
          <w:rtl/>
          <w:lang w:bidi="ar-EG"/>
        </w:rPr>
        <w:t xml:space="preserve">تكنولوجيات على مستوى التطبيقات، مثل شبكة </w:t>
      </w:r>
      <w:r>
        <w:rPr>
          <w:noProof/>
          <w:rtl/>
          <w:lang w:bidi="ar-EG"/>
        </w:rPr>
        <w:t>الاستشعار الشمولية</w:t>
      </w:r>
      <w:r w:rsidRPr="00976DF6">
        <w:rPr>
          <w:rFonts w:hint="cs"/>
          <w:noProof/>
          <w:rtl/>
          <w:lang w:bidi="ar-EG"/>
        </w:rPr>
        <w:t xml:space="preserve"> (بما</w:t>
      </w:r>
      <w:r>
        <w:rPr>
          <w:rFonts w:hint="eastAsia"/>
          <w:noProof/>
          <w:rtl/>
          <w:lang w:bidi="ar-EG"/>
        </w:rPr>
        <w:t> </w:t>
      </w:r>
      <w:r w:rsidRPr="00976DF6">
        <w:rPr>
          <w:rFonts w:hint="cs"/>
          <w:noProof/>
          <w:rtl/>
          <w:lang w:bidi="ar-EG"/>
        </w:rPr>
        <w:t xml:space="preserve">فيها إنترنت الأشياء </w:t>
      </w:r>
      <w:r>
        <w:rPr>
          <w:noProof/>
          <w:lang w:bidi="ar-EG"/>
        </w:rPr>
        <w:t>(</w:t>
      </w:r>
      <w:r w:rsidRPr="00714085">
        <w:rPr>
          <w:noProof/>
          <w:lang w:bidi="ar-EG"/>
        </w:rPr>
        <w:t>IoT</w:t>
      </w:r>
      <w:r>
        <w:rPr>
          <w:noProof/>
          <w:lang w:bidi="ar-EG"/>
        </w:rPr>
        <w:t>)</w:t>
      </w:r>
      <w:r w:rsidRPr="00976DF6">
        <w:rPr>
          <w:rFonts w:hint="cs"/>
          <w:noProof/>
          <w:rtl/>
          <w:lang w:bidi="ar-EG"/>
        </w:rPr>
        <w:t xml:space="preserve"> وأنظمة النقل من آلة إلى آلة </w:t>
      </w:r>
      <w:r>
        <w:rPr>
          <w:noProof/>
          <w:lang w:bidi="ar-EG"/>
        </w:rPr>
        <w:t>(</w:t>
      </w:r>
      <w:r w:rsidRPr="00714085">
        <w:rPr>
          <w:noProof/>
          <w:lang w:bidi="ar-EG"/>
        </w:rPr>
        <w:t>M2M</w:t>
      </w:r>
      <w:r>
        <w:rPr>
          <w:noProof/>
          <w:lang w:bidi="ar-EG"/>
        </w:rPr>
        <w:t>)</w:t>
      </w:r>
      <w:r w:rsidRPr="00976DF6">
        <w:rPr>
          <w:rFonts w:hint="cs"/>
          <w:noProof/>
          <w:rtl/>
          <w:lang w:bidi="ar-EG"/>
        </w:rPr>
        <w:t xml:space="preserve"> وأجهزة النقل الذكية) </w:t>
      </w:r>
      <w:r w:rsidRPr="00976DF6">
        <w:rPr>
          <w:noProof/>
          <w:rtl/>
          <w:lang w:bidi="ar-EG"/>
        </w:rPr>
        <w:t>والشبكة المحلية</w:t>
      </w:r>
      <w:r w:rsidRPr="00976DF6">
        <w:rPr>
          <w:rFonts w:hint="cs"/>
          <w:noProof/>
          <w:rtl/>
          <w:lang w:bidi="ar-EG"/>
        </w:rPr>
        <w:t xml:space="preserve"> والشبكة الذكية</w:t>
      </w:r>
      <w:r w:rsidRPr="00976DF6">
        <w:rPr>
          <w:noProof/>
          <w:rtl/>
          <w:lang w:bidi="ar-EG"/>
        </w:rPr>
        <w:t xml:space="preserve"> والشبكة المتنقلة </w:t>
      </w:r>
      <w:r w:rsidRPr="00976DF6">
        <w:rPr>
          <w:rFonts w:hint="cs"/>
          <w:noProof/>
          <w:rtl/>
          <w:lang w:bidi="ar-EG"/>
        </w:rPr>
        <w:t xml:space="preserve">(بما في ذلك اتصالات المجال القريب </w:t>
      </w:r>
      <w:r>
        <w:rPr>
          <w:noProof/>
          <w:lang w:bidi="ar-EG"/>
        </w:rPr>
        <w:t>(</w:t>
      </w:r>
      <w:r w:rsidRPr="00714085">
        <w:rPr>
          <w:noProof/>
          <w:lang w:bidi="ar-EG"/>
        </w:rPr>
        <w:t>NFC</w:t>
      </w:r>
      <w:r>
        <w:rPr>
          <w:noProof/>
          <w:lang w:bidi="ar-EG"/>
        </w:rPr>
        <w:t>)</w:t>
      </w:r>
      <w:r w:rsidRPr="00976DF6">
        <w:rPr>
          <w:rFonts w:hint="cs"/>
          <w:noProof/>
          <w:rtl/>
          <w:lang w:bidi="ar-EG"/>
        </w:rPr>
        <w:t xml:space="preserve"> والهواتف الذكية) </w:t>
      </w:r>
      <w:r w:rsidRPr="00976DF6">
        <w:rPr>
          <w:noProof/>
          <w:rtl/>
          <w:lang w:bidi="ar-EG"/>
        </w:rPr>
        <w:t xml:space="preserve">وشبكة البث المتعدد وشبكة تلفزيون بروتوكول الإنترنت، </w:t>
      </w:r>
      <w:r w:rsidRPr="00976DF6">
        <w:rPr>
          <w:rFonts w:hint="cs"/>
          <w:noProof/>
          <w:rtl/>
          <w:lang w:bidi="ar-EG"/>
        </w:rPr>
        <w:t>ب</w:t>
      </w:r>
      <w:r w:rsidRPr="00976DF6">
        <w:rPr>
          <w:noProof/>
          <w:rtl/>
          <w:lang w:bidi="ar-EG"/>
        </w:rPr>
        <w:t>أهمي</w:t>
      </w:r>
      <w:r w:rsidRPr="00976DF6">
        <w:rPr>
          <w:rFonts w:hint="cs"/>
          <w:noProof/>
          <w:rtl/>
          <w:lang w:bidi="ar-EG"/>
        </w:rPr>
        <w:t>ة</w:t>
      </w:r>
      <w:r w:rsidRPr="00976DF6">
        <w:rPr>
          <w:noProof/>
          <w:rtl/>
          <w:lang w:bidi="ar-EG"/>
        </w:rPr>
        <w:t xml:space="preserve"> حاسمة في </w:t>
      </w:r>
      <w:r w:rsidRPr="00976DF6">
        <w:rPr>
          <w:rFonts w:hint="cs"/>
          <w:noProof/>
          <w:rtl/>
          <w:lang w:bidi="ar-EG"/>
        </w:rPr>
        <w:t>دفع عجلة</w:t>
      </w:r>
      <w:r w:rsidRPr="00976DF6">
        <w:rPr>
          <w:noProof/>
          <w:rtl/>
          <w:lang w:bidi="ar-EG"/>
        </w:rPr>
        <w:t xml:space="preserve"> الصناعة وهيئات تشغيل الشبكات وتوفير</w:t>
      </w:r>
      <w:r>
        <w:rPr>
          <w:rFonts w:hint="cs"/>
          <w:noProof/>
          <w:rtl/>
          <w:lang w:bidi="ar-EG"/>
        </w:rPr>
        <w:t> </w:t>
      </w:r>
      <w:r w:rsidRPr="00976DF6">
        <w:rPr>
          <w:noProof/>
          <w:rtl/>
          <w:lang w:bidi="ar-EG"/>
        </w:rPr>
        <w:t>الخدمات.</w:t>
      </w:r>
    </w:p>
    <w:p w:rsidR="00441F33" w:rsidRPr="00690BF7" w:rsidRDefault="00441F33" w:rsidP="00441F33">
      <w:pPr>
        <w:rPr>
          <w:noProof/>
          <w:spacing w:val="-4"/>
          <w:rtl/>
          <w:lang w:bidi="ar-EG"/>
        </w:rPr>
      </w:pPr>
      <w:r w:rsidRPr="00690BF7">
        <w:rPr>
          <w:rFonts w:hint="cs"/>
          <w:noProof/>
          <w:spacing w:val="-4"/>
          <w:rtl/>
          <w:lang w:bidi="ar-EG"/>
        </w:rPr>
        <w:t>و</w:t>
      </w:r>
      <w:r w:rsidRPr="00690BF7">
        <w:rPr>
          <w:noProof/>
          <w:spacing w:val="-4"/>
          <w:rtl/>
          <w:lang w:bidi="ar-EG"/>
        </w:rPr>
        <w:t xml:space="preserve">تقييس أفضل التطبيقات الأمنية الشاملة أمر حيوي لمشغلي الشبكات </w:t>
      </w:r>
      <w:r w:rsidRPr="00690BF7">
        <w:rPr>
          <w:rFonts w:hint="cs"/>
          <w:noProof/>
          <w:spacing w:val="-4"/>
          <w:rtl/>
          <w:lang w:bidi="ar-EG"/>
        </w:rPr>
        <w:t>ومزودي</w:t>
      </w:r>
      <w:r w:rsidRPr="00690BF7">
        <w:rPr>
          <w:noProof/>
          <w:spacing w:val="-4"/>
          <w:rtl/>
          <w:lang w:bidi="ar-EG"/>
        </w:rPr>
        <w:t xml:space="preserve"> الخدمات الذين يعملون في بيئة دولية</w:t>
      </w:r>
      <w:r w:rsidRPr="00690BF7">
        <w:rPr>
          <w:rFonts w:hint="cs"/>
          <w:noProof/>
          <w:spacing w:val="-4"/>
          <w:rtl/>
          <w:lang w:bidi="ar-EG"/>
        </w:rPr>
        <w:t xml:space="preserve"> عمومية</w:t>
      </w:r>
      <w:r w:rsidRPr="00690BF7">
        <w:rPr>
          <w:noProof/>
          <w:spacing w:val="-4"/>
          <w:rtl/>
          <w:lang w:bidi="ar-EG"/>
        </w:rPr>
        <w:t xml:space="preserve"> متعددة البائعين. وبالنظر إلى بعض الخصائص </w:t>
      </w:r>
      <w:r w:rsidRPr="00690BF7">
        <w:rPr>
          <w:rFonts w:hint="cs"/>
          <w:noProof/>
          <w:spacing w:val="-4"/>
          <w:rtl/>
          <w:lang w:bidi="ar-EG"/>
        </w:rPr>
        <w:t>التي تنفرد بها</w:t>
      </w:r>
      <w:r w:rsidRPr="00690BF7">
        <w:rPr>
          <w:noProof/>
          <w:spacing w:val="-4"/>
          <w:rtl/>
          <w:lang w:bidi="ar-EG"/>
        </w:rPr>
        <w:t xml:space="preserve"> </w:t>
      </w:r>
      <w:r w:rsidRPr="00690BF7">
        <w:rPr>
          <w:rFonts w:hint="cs"/>
          <w:noProof/>
          <w:spacing w:val="-4"/>
          <w:rtl/>
          <w:lang w:bidi="ar-EG"/>
        </w:rPr>
        <w:t>ا</w:t>
      </w:r>
      <w:r w:rsidRPr="00690BF7">
        <w:rPr>
          <w:noProof/>
          <w:spacing w:val="-4"/>
          <w:rtl/>
          <w:lang w:bidi="ar-EG"/>
        </w:rPr>
        <w:t>لاتصالات المتنقلة (مثل الإرسال على الهواء و</w:t>
      </w:r>
      <w:r w:rsidRPr="00690BF7">
        <w:rPr>
          <w:rFonts w:hint="cs"/>
          <w:noProof/>
          <w:spacing w:val="-4"/>
          <w:rtl/>
          <w:lang w:bidi="ar-EG"/>
        </w:rPr>
        <w:t xml:space="preserve">محدودية </w:t>
      </w:r>
      <w:r w:rsidRPr="00690BF7">
        <w:rPr>
          <w:noProof/>
          <w:spacing w:val="-4"/>
          <w:rtl/>
          <w:lang w:bidi="ar-EG"/>
        </w:rPr>
        <w:t xml:space="preserve">القدرة الحاسوبية وحجم الذاكرة </w:t>
      </w:r>
      <w:r w:rsidRPr="00690BF7">
        <w:rPr>
          <w:rFonts w:hint="cs"/>
          <w:noProof/>
          <w:spacing w:val="-4"/>
          <w:rtl/>
          <w:lang w:bidi="ar-EG"/>
        </w:rPr>
        <w:t>في ا</w:t>
      </w:r>
      <w:r w:rsidRPr="00690BF7">
        <w:rPr>
          <w:noProof/>
          <w:spacing w:val="-4"/>
          <w:rtl/>
          <w:lang w:bidi="ar-EG"/>
        </w:rPr>
        <w:t xml:space="preserve">لأجهزة المتنقلة الصغيرة)، فإن توفير الأمن مهمة عسيرة </w:t>
      </w:r>
      <w:r w:rsidRPr="00690BF7">
        <w:rPr>
          <w:rFonts w:hint="cs"/>
          <w:noProof/>
          <w:spacing w:val="-4"/>
          <w:rtl/>
          <w:lang w:bidi="ar-EG"/>
        </w:rPr>
        <w:t>حقاً</w:t>
      </w:r>
      <w:r w:rsidRPr="00690BF7">
        <w:rPr>
          <w:noProof/>
          <w:spacing w:val="-4"/>
          <w:rtl/>
          <w:lang w:bidi="ar-EG"/>
        </w:rPr>
        <w:t xml:space="preserve"> وتتطلب الاهتمام والدراسة بصورة خاصة.</w:t>
      </w:r>
    </w:p>
    <w:p w:rsidR="00441F33" w:rsidRPr="00976DF6" w:rsidRDefault="00441F33" w:rsidP="00441F33">
      <w:pPr>
        <w:rPr>
          <w:noProof/>
          <w:rtl/>
          <w:lang w:bidi="ar-EG"/>
        </w:rPr>
      </w:pPr>
      <w:r w:rsidRPr="00976DF6">
        <w:rPr>
          <w:noProof/>
          <w:rtl/>
          <w:lang w:bidi="ar-EG"/>
        </w:rPr>
        <w:t xml:space="preserve">وتشمل التوصيات التي تندرج في إطار مسؤوليات هذه المسألة اعتباراً من </w:t>
      </w:r>
      <w:r>
        <w:rPr>
          <w:noProof/>
          <w:lang w:bidi="ar-EG"/>
        </w:rPr>
        <w:t>1</w:t>
      </w:r>
      <w:r w:rsidRPr="00976DF6">
        <w:rPr>
          <w:rFonts w:hint="cs"/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ديسمبر</w:t>
      </w:r>
      <w:r w:rsidRPr="00976DF6">
        <w:rPr>
          <w:rFonts w:hint="cs"/>
          <w:noProof/>
          <w:rtl/>
          <w:lang w:bidi="ar-EG"/>
        </w:rPr>
        <w:t xml:space="preserve"> </w:t>
      </w:r>
      <w:r>
        <w:rPr>
          <w:noProof/>
          <w:lang w:bidi="ar-EG"/>
        </w:rPr>
        <w:t>2012</w:t>
      </w:r>
      <w:r w:rsidRPr="00976DF6">
        <w:rPr>
          <w:noProof/>
          <w:rtl/>
          <w:lang w:bidi="ar-EG"/>
        </w:rPr>
        <w:t xml:space="preserve"> ما يلي:</w:t>
      </w:r>
      <w:r w:rsidRPr="00976DF6">
        <w:rPr>
          <w:rFonts w:hint="cs"/>
          <w:noProof/>
          <w:rtl/>
          <w:lang w:bidi="ar-EG"/>
        </w:rPr>
        <w:t xml:space="preserve"> </w:t>
      </w:r>
      <w:r w:rsidRPr="00976DF6">
        <w:rPr>
          <w:noProof/>
          <w:lang w:bidi="ar-EG"/>
        </w:rPr>
        <w:t>X.1101</w:t>
      </w:r>
      <w:r w:rsidRPr="00976DF6">
        <w:rPr>
          <w:rFonts w:hint="cs"/>
          <w:noProof/>
          <w:rtl/>
          <w:lang w:bidi="ar-EG"/>
        </w:rPr>
        <w:t xml:space="preserve"> و</w:t>
      </w:r>
      <w:r w:rsidRPr="00976DF6">
        <w:rPr>
          <w:noProof/>
          <w:lang w:bidi="ar-EG"/>
        </w:rPr>
        <w:t>X.1111</w:t>
      </w:r>
      <w:r w:rsidRPr="00976DF6">
        <w:rPr>
          <w:noProof/>
          <w:rtl/>
          <w:lang w:bidi="ar-EG"/>
        </w:rPr>
        <w:t xml:space="preserve"> و</w:t>
      </w:r>
      <w:r w:rsidRPr="00976DF6">
        <w:rPr>
          <w:noProof/>
          <w:lang w:bidi="ar-EG"/>
        </w:rPr>
        <w:t>X.1112</w:t>
      </w:r>
      <w:r w:rsidRPr="00976DF6">
        <w:rPr>
          <w:noProof/>
          <w:rtl/>
          <w:lang w:bidi="ar-EG"/>
        </w:rPr>
        <w:t xml:space="preserve"> و</w:t>
      </w:r>
      <w:r w:rsidRPr="00976DF6">
        <w:rPr>
          <w:noProof/>
          <w:lang w:bidi="ar-EG"/>
        </w:rPr>
        <w:t>X.1113</w:t>
      </w:r>
      <w:r w:rsidRPr="00976DF6">
        <w:rPr>
          <w:noProof/>
          <w:rtl/>
          <w:lang w:bidi="ar-EG"/>
        </w:rPr>
        <w:t xml:space="preserve"> و</w:t>
      </w:r>
      <w:r w:rsidRPr="00976DF6">
        <w:rPr>
          <w:noProof/>
          <w:lang w:bidi="ar-EG"/>
        </w:rPr>
        <w:t>X.1114</w:t>
      </w:r>
      <w:r w:rsidRPr="00976DF6">
        <w:rPr>
          <w:noProof/>
          <w:rtl/>
          <w:lang w:bidi="ar-EG"/>
        </w:rPr>
        <w:t xml:space="preserve"> و</w:t>
      </w:r>
      <w:r w:rsidRPr="00976DF6">
        <w:rPr>
          <w:noProof/>
          <w:lang w:bidi="ar-EG"/>
        </w:rPr>
        <w:t>X.1121</w:t>
      </w:r>
      <w:r w:rsidRPr="00976DF6">
        <w:rPr>
          <w:noProof/>
          <w:rtl/>
          <w:lang w:bidi="ar-EG"/>
        </w:rPr>
        <w:t xml:space="preserve"> و</w:t>
      </w:r>
      <w:r w:rsidRPr="00976DF6">
        <w:rPr>
          <w:noProof/>
          <w:lang w:bidi="ar-EG"/>
        </w:rPr>
        <w:t>X.1122</w:t>
      </w:r>
      <w:r w:rsidRPr="00976DF6">
        <w:rPr>
          <w:noProof/>
          <w:rtl/>
          <w:lang w:bidi="ar-EG"/>
        </w:rPr>
        <w:t xml:space="preserve"> و</w:t>
      </w:r>
      <w:r w:rsidRPr="00976DF6">
        <w:rPr>
          <w:noProof/>
          <w:lang w:bidi="ar-EG"/>
        </w:rPr>
        <w:t>X</w:t>
      </w:r>
      <w:r>
        <w:rPr>
          <w:noProof/>
          <w:lang w:bidi="ar-EG"/>
        </w:rPr>
        <w:t>.</w:t>
      </w:r>
      <w:r w:rsidRPr="00976DF6">
        <w:rPr>
          <w:noProof/>
          <w:lang w:bidi="ar-EG"/>
        </w:rPr>
        <w:t>1123</w:t>
      </w:r>
      <w:r w:rsidRPr="00976DF6">
        <w:rPr>
          <w:noProof/>
          <w:rtl/>
          <w:lang w:bidi="ar-EG"/>
        </w:rPr>
        <w:t xml:space="preserve"> و</w:t>
      </w:r>
      <w:r w:rsidRPr="00976DF6">
        <w:rPr>
          <w:noProof/>
          <w:lang w:bidi="ar-EG"/>
        </w:rPr>
        <w:t>X.1124</w:t>
      </w:r>
      <w:r w:rsidRPr="00976DF6">
        <w:rPr>
          <w:noProof/>
          <w:rtl/>
          <w:lang w:bidi="ar-EG"/>
        </w:rPr>
        <w:t xml:space="preserve"> و</w:t>
      </w:r>
      <w:r w:rsidRPr="00976DF6">
        <w:rPr>
          <w:noProof/>
          <w:lang w:bidi="ar-EG"/>
        </w:rPr>
        <w:t>X.1125</w:t>
      </w:r>
      <w:r w:rsidRPr="00976DF6">
        <w:rPr>
          <w:rFonts w:hint="cs"/>
          <w:noProof/>
          <w:rtl/>
          <w:lang w:bidi="ar-EG"/>
        </w:rPr>
        <w:t xml:space="preserve"> و</w:t>
      </w:r>
      <w:r w:rsidRPr="00976DF6">
        <w:rPr>
          <w:noProof/>
          <w:lang w:bidi="ar-EG"/>
        </w:rPr>
        <w:t>X.1171</w:t>
      </w:r>
      <w:r w:rsidRPr="00976DF6">
        <w:rPr>
          <w:rFonts w:hint="cs"/>
          <w:noProof/>
          <w:rtl/>
          <w:lang w:bidi="ar-EG"/>
        </w:rPr>
        <w:t xml:space="preserve"> و</w:t>
      </w:r>
      <w:r w:rsidRPr="00976DF6">
        <w:rPr>
          <w:noProof/>
          <w:lang w:bidi="ar-EG"/>
        </w:rPr>
        <w:t>X.1191</w:t>
      </w:r>
      <w:r>
        <w:rPr>
          <w:rFonts w:hint="cs"/>
          <w:noProof/>
          <w:rtl/>
          <w:lang w:bidi="ar-EG"/>
        </w:rPr>
        <w:t xml:space="preserve"> </w:t>
      </w:r>
      <w:r w:rsidRPr="00976DF6">
        <w:rPr>
          <w:rFonts w:hint="cs"/>
          <w:noProof/>
          <w:rtl/>
          <w:lang w:bidi="ar-EG"/>
        </w:rPr>
        <w:t>و</w:t>
      </w:r>
      <w:r w:rsidRPr="00976DF6">
        <w:rPr>
          <w:noProof/>
          <w:lang w:bidi="ar-EG"/>
        </w:rPr>
        <w:t>X.1192</w:t>
      </w:r>
      <w:r w:rsidRPr="00976DF6">
        <w:rPr>
          <w:rFonts w:hint="cs"/>
          <w:noProof/>
          <w:rtl/>
          <w:lang w:bidi="ar-EG"/>
        </w:rPr>
        <w:t xml:space="preserve"> و</w:t>
      </w:r>
      <w:r>
        <w:rPr>
          <w:noProof/>
          <w:lang w:bidi="ar-EG"/>
        </w:rPr>
        <w:t> </w:t>
      </w:r>
      <w:r w:rsidRPr="00976DF6">
        <w:rPr>
          <w:noProof/>
          <w:lang w:bidi="ar-EG"/>
        </w:rPr>
        <w:t>X.1193</w:t>
      </w:r>
      <w:r w:rsidRPr="00976DF6">
        <w:rPr>
          <w:rFonts w:hint="cs"/>
          <w:noProof/>
          <w:rtl/>
          <w:lang w:bidi="ar-EG"/>
        </w:rPr>
        <w:t xml:space="preserve"> و</w:t>
      </w:r>
      <w:r w:rsidRPr="00976DF6">
        <w:rPr>
          <w:noProof/>
          <w:lang w:bidi="ar-EG"/>
        </w:rPr>
        <w:t>X.1</w:t>
      </w:r>
      <w:r>
        <w:rPr>
          <w:noProof/>
          <w:lang w:bidi="ar-EG"/>
        </w:rPr>
        <w:t>194</w:t>
      </w:r>
      <w:r>
        <w:rPr>
          <w:rFonts w:hint="cs"/>
          <w:noProof/>
          <w:rtl/>
          <w:lang w:bidi="ar-EG"/>
        </w:rPr>
        <w:t xml:space="preserve"> </w:t>
      </w:r>
      <w:r w:rsidRPr="00976DF6">
        <w:rPr>
          <w:rFonts w:hint="cs"/>
          <w:noProof/>
          <w:rtl/>
          <w:lang w:bidi="ar-EG"/>
        </w:rPr>
        <w:t>و</w:t>
      </w:r>
      <w:r w:rsidRPr="00976DF6">
        <w:rPr>
          <w:noProof/>
          <w:lang w:bidi="ar-EG"/>
        </w:rPr>
        <w:t>X.1195</w:t>
      </w:r>
      <w:r w:rsidRPr="00976DF6">
        <w:rPr>
          <w:rFonts w:hint="cs"/>
          <w:noProof/>
          <w:rtl/>
          <w:lang w:bidi="ar-EG"/>
        </w:rPr>
        <w:t xml:space="preserve"> و</w:t>
      </w:r>
      <w:r w:rsidRPr="00976DF6">
        <w:rPr>
          <w:noProof/>
          <w:lang w:bidi="ar-EG"/>
        </w:rPr>
        <w:t>X.119</w:t>
      </w:r>
      <w:r>
        <w:rPr>
          <w:noProof/>
          <w:lang w:bidi="ar-EG"/>
        </w:rPr>
        <w:t>6</w:t>
      </w:r>
      <w:r>
        <w:rPr>
          <w:rFonts w:hint="cs"/>
          <w:noProof/>
          <w:rtl/>
          <w:lang w:bidi="ar-EG"/>
        </w:rPr>
        <w:t xml:space="preserve"> </w:t>
      </w:r>
      <w:r w:rsidRPr="00976DF6">
        <w:rPr>
          <w:rFonts w:hint="cs"/>
          <w:noProof/>
          <w:rtl/>
          <w:lang w:bidi="ar-EG"/>
        </w:rPr>
        <w:t>و</w:t>
      </w:r>
      <w:r w:rsidRPr="00976DF6">
        <w:rPr>
          <w:noProof/>
          <w:lang w:bidi="ar-EG"/>
        </w:rPr>
        <w:t>X.119</w:t>
      </w:r>
      <w:r>
        <w:rPr>
          <w:noProof/>
          <w:lang w:bidi="ar-EG"/>
        </w:rPr>
        <w:t>7</w:t>
      </w:r>
      <w:r>
        <w:rPr>
          <w:rFonts w:hint="cs"/>
          <w:noProof/>
          <w:rtl/>
          <w:lang w:bidi="ar-EG"/>
        </w:rPr>
        <w:t xml:space="preserve"> </w:t>
      </w:r>
      <w:r w:rsidRPr="00976DF6">
        <w:rPr>
          <w:rFonts w:hint="cs"/>
          <w:noProof/>
          <w:rtl/>
          <w:lang w:bidi="ar-EG"/>
        </w:rPr>
        <w:t>و</w:t>
      </w:r>
      <w:r w:rsidRPr="00976DF6">
        <w:rPr>
          <w:noProof/>
          <w:lang w:bidi="ar-EG"/>
        </w:rPr>
        <w:t>X.1311</w:t>
      </w:r>
      <w:r w:rsidRPr="00976DF6">
        <w:rPr>
          <w:rFonts w:hint="cs"/>
          <w:noProof/>
          <w:rtl/>
          <w:lang w:bidi="ar-EG"/>
        </w:rPr>
        <w:t xml:space="preserve"> و</w:t>
      </w:r>
      <w:r w:rsidRPr="00976DF6">
        <w:rPr>
          <w:noProof/>
          <w:lang w:bidi="ar-EG"/>
        </w:rPr>
        <w:t>X.1312</w:t>
      </w:r>
      <w:r>
        <w:rPr>
          <w:rFonts w:hint="cs"/>
          <w:noProof/>
          <w:rtl/>
        </w:rPr>
        <w:t xml:space="preserve"> </w:t>
      </w:r>
      <w:r w:rsidRPr="00976DF6">
        <w:rPr>
          <w:rFonts w:hint="cs"/>
          <w:noProof/>
          <w:rtl/>
          <w:lang w:bidi="ar-EG"/>
        </w:rPr>
        <w:t>و</w:t>
      </w:r>
      <w:r w:rsidRPr="00976DF6">
        <w:rPr>
          <w:noProof/>
          <w:lang w:bidi="ar-EG"/>
        </w:rPr>
        <w:t>X.131</w:t>
      </w:r>
      <w:r>
        <w:rPr>
          <w:noProof/>
          <w:lang w:bidi="ar-EG"/>
        </w:rPr>
        <w:t>3</w:t>
      </w:r>
      <w:r w:rsidRPr="00976DF6">
        <w:rPr>
          <w:noProof/>
          <w:rtl/>
          <w:lang w:bidi="ar-EG"/>
        </w:rPr>
        <w:t>.</w:t>
      </w:r>
    </w:p>
    <w:p w:rsidR="00441F33" w:rsidRPr="00D86FA8" w:rsidRDefault="00441F33" w:rsidP="00441F33">
      <w:pPr>
        <w:rPr>
          <w:noProof/>
          <w:rtl/>
        </w:rPr>
      </w:pPr>
      <w:r w:rsidRPr="00976DF6">
        <w:rPr>
          <w:rFonts w:hint="cs"/>
          <w:noProof/>
          <w:rtl/>
          <w:lang w:bidi="ar-EG"/>
        </w:rPr>
        <w:t xml:space="preserve">النصوص قيد الإعداد: </w:t>
      </w:r>
      <w:r w:rsidRPr="00D86FA8">
        <w:rPr>
          <w:noProof/>
        </w:rPr>
        <w:t>X.1126 (X.msec-6)</w:t>
      </w:r>
      <w:r>
        <w:rPr>
          <w:rFonts w:hint="cs"/>
          <w:noProof/>
          <w:rtl/>
        </w:rPr>
        <w:t xml:space="preserve"> و</w:t>
      </w:r>
      <w:r w:rsidRPr="00D86FA8">
        <w:rPr>
          <w:noProof/>
        </w:rPr>
        <w:t>X.iptvsec-8</w:t>
      </w:r>
      <w:r>
        <w:rPr>
          <w:rFonts w:hint="cs"/>
          <w:noProof/>
          <w:rtl/>
        </w:rPr>
        <w:t xml:space="preserve"> و</w:t>
      </w:r>
      <w:r w:rsidRPr="00D86FA8">
        <w:rPr>
          <w:noProof/>
        </w:rPr>
        <w:t>X.msec-7</w:t>
      </w:r>
      <w:r>
        <w:rPr>
          <w:rFonts w:hint="cs"/>
          <w:noProof/>
          <w:rtl/>
        </w:rPr>
        <w:t xml:space="preserve"> و</w:t>
      </w:r>
      <w:r w:rsidRPr="00D86FA8">
        <w:rPr>
          <w:noProof/>
        </w:rPr>
        <w:t>X.msec-8</w:t>
      </w:r>
      <w:r>
        <w:rPr>
          <w:rFonts w:hint="cs"/>
          <w:noProof/>
          <w:rtl/>
        </w:rPr>
        <w:t xml:space="preserve"> و</w:t>
      </w:r>
      <w:r w:rsidRPr="00D86FA8">
        <w:rPr>
          <w:noProof/>
        </w:rPr>
        <w:t>X.sgsec-1</w:t>
      </w:r>
      <w:r>
        <w:rPr>
          <w:rFonts w:hint="cs"/>
          <w:noProof/>
          <w:rtl/>
        </w:rPr>
        <w:t xml:space="preserve"> و</w:t>
      </w:r>
      <w:r w:rsidRPr="00D86FA8">
        <w:rPr>
          <w:noProof/>
        </w:rPr>
        <w:t>X.unsec-1</w:t>
      </w:r>
      <w:r>
        <w:rPr>
          <w:rFonts w:hint="cs"/>
          <w:noProof/>
          <w:rtl/>
        </w:rPr>
        <w:t>.</w:t>
      </w:r>
    </w:p>
    <w:p w:rsidR="00441F33" w:rsidRPr="00E10DFF" w:rsidRDefault="00441F33" w:rsidP="00441F33">
      <w:pPr>
        <w:pStyle w:val="Heading1"/>
        <w:rPr>
          <w:rtl/>
          <w:lang w:bidi="ar-EG"/>
        </w:rPr>
      </w:pPr>
      <w:r w:rsidRPr="00E10DFF">
        <w:rPr>
          <w:rtl/>
          <w:lang w:bidi="ar-EG"/>
        </w:rPr>
        <w:t>المسألة</w:t>
      </w:r>
    </w:p>
    <w:p w:rsidR="00441F33" w:rsidRPr="00976DF6" w:rsidRDefault="00441F33" w:rsidP="00441F33">
      <w:pPr>
        <w:rPr>
          <w:noProof/>
          <w:rtl/>
          <w:lang w:bidi="ar-EG"/>
        </w:rPr>
      </w:pPr>
      <w:r w:rsidRPr="00976DF6">
        <w:rPr>
          <w:noProof/>
          <w:rtl/>
          <w:lang w:bidi="ar-EG"/>
        </w:rPr>
        <w:t>تتناول الدراسة البنود التالية دون أن تقتصر عليها:</w:t>
      </w:r>
    </w:p>
    <w:p w:rsidR="00441F33" w:rsidRPr="00501B17" w:rsidRDefault="00441F33" w:rsidP="00441F33">
      <w:pPr>
        <w:pStyle w:val="enumlev1"/>
        <w:rPr>
          <w:noProof/>
          <w:spacing w:val="-4"/>
          <w:rtl/>
          <w:lang w:bidi="ar-EG"/>
        </w:rPr>
      </w:pPr>
      <w:r>
        <w:rPr>
          <w:noProof/>
          <w:lang w:val="en-US" w:bidi="ar-EG"/>
        </w:rPr>
        <w:lastRenderedPageBreak/>
        <w:t>(1</w:t>
      </w:r>
      <w:r w:rsidRPr="00827482">
        <w:rPr>
          <w:noProof/>
          <w:rtl/>
          <w:lang w:bidi="ar-EG"/>
        </w:rPr>
        <w:tab/>
      </w:r>
      <w:r w:rsidRPr="00501B17">
        <w:rPr>
          <w:noProof/>
          <w:spacing w:val="-4"/>
          <w:rtl/>
          <w:lang w:bidi="ar-EG"/>
        </w:rPr>
        <w:t xml:space="preserve">كيف </w:t>
      </w:r>
      <w:r w:rsidRPr="00501B17">
        <w:rPr>
          <w:rFonts w:hint="cs"/>
          <w:noProof/>
          <w:spacing w:val="-4"/>
          <w:rtl/>
          <w:lang w:bidi="ar-EG"/>
        </w:rPr>
        <w:t>ينبغي</w:t>
      </w:r>
      <w:r w:rsidRPr="00501B17">
        <w:rPr>
          <w:noProof/>
          <w:spacing w:val="-4"/>
          <w:rtl/>
          <w:lang w:bidi="ar-EG"/>
        </w:rPr>
        <w:t xml:space="preserve"> تحديد وتعريف جوانب الأمن المتعلقة بخدمات </w:t>
      </w:r>
      <w:r>
        <w:rPr>
          <w:noProof/>
          <w:spacing w:val="-4"/>
          <w:rtl/>
          <w:lang w:bidi="ar-EG"/>
        </w:rPr>
        <w:t>الاتصالات الشمولية</w:t>
      </w:r>
      <w:r w:rsidRPr="00501B17">
        <w:rPr>
          <w:noProof/>
          <w:spacing w:val="-4"/>
          <w:rtl/>
          <w:lang w:bidi="ar-EG"/>
        </w:rPr>
        <w:t xml:space="preserve"> في إطار الاتصالات المتنقلة؟</w:t>
      </w:r>
    </w:p>
    <w:p w:rsidR="00441F33" w:rsidRPr="00827482" w:rsidRDefault="00441F33" w:rsidP="00441F33">
      <w:pPr>
        <w:pStyle w:val="enumlev1"/>
        <w:rPr>
          <w:noProof/>
          <w:rtl/>
          <w:lang w:bidi="ar-EG"/>
        </w:rPr>
      </w:pPr>
      <w:r>
        <w:rPr>
          <w:noProof/>
          <w:lang w:bidi="ar-EG"/>
        </w:rPr>
        <w:t>(2</w:t>
      </w:r>
      <w:r w:rsidRPr="00827482">
        <w:rPr>
          <w:noProof/>
          <w:rtl/>
          <w:lang w:bidi="ar-EG"/>
        </w:rPr>
        <w:tab/>
        <w:t xml:space="preserve">كيف </w:t>
      </w:r>
      <w:r w:rsidRPr="00827482">
        <w:rPr>
          <w:rFonts w:hint="cs"/>
          <w:noProof/>
          <w:rtl/>
          <w:lang w:bidi="ar-EG"/>
        </w:rPr>
        <w:t>ينبغي</w:t>
      </w:r>
      <w:r w:rsidRPr="00827482">
        <w:rPr>
          <w:noProof/>
          <w:rtl/>
          <w:lang w:bidi="ar-EG"/>
        </w:rPr>
        <w:t xml:space="preserve"> تحديد ومعالجة المخاطر التي تهدد خدمات </w:t>
      </w:r>
      <w:r>
        <w:rPr>
          <w:noProof/>
          <w:rtl/>
          <w:lang w:bidi="ar-EG"/>
        </w:rPr>
        <w:t>الاتصالات الشمولية</w:t>
      </w:r>
      <w:r w:rsidRPr="00827482">
        <w:rPr>
          <w:noProof/>
          <w:rtl/>
          <w:lang w:bidi="ar-EG"/>
        </w:rPr>
        <w:t>؟</w:t>
      </w:r>
    </w:p>
    <w:p w:rsidR="00441F33" w:rsidRPr="00827482" w:rsidRDefault="00441F33" w:rsidP="00441F33">
      <w:pPr>
        <w:pStyle w:val="enumlev1"/>
        <w:rPr>
          <w:noProof/>
          <w:rtl/>
          <w:lang w:bidi="ar-EG"/>
        </w:rPr>
      </w:pPr>
      <w:r>
        <w:rPr>
          <w:noProof/>
          <w:lang w:bidi="ar-EG"/>
        </w:rPr>
        <w:t>(3</w:t>
      </w:r>
      <w:r w:rsidRPr="00827482">
        <w:rPr>
          <w:noProof/>
          <w:rtl/>
          <w:lang w:bidi="ar-EG"/>
        </w:rPr>
        <w:tab/>
        <w:t xml:space="preserve">ما هي التكنولوجيات الأمنية لدعم خدمات </w:t>
      </w:r>
      <w:r>
        <w:rPr>
          <w:noProof/>
          <w:rtl/>
          <w:lang w:bidi="ar-EG"/>
        </w:rPr>
        <w:t>الاتصالات الشمولية</w:t>
      </w:r>
      <w:r w:rsidRPr="00827482">
        <w:rPr>
          <w:noProof/>
          <w:rtl/>
          <w:lang w:bidi="ar-EG"/>
        </w:rPr>
        <w:t>؟</w:t>
      </w:r>
    </w:p>
    <w:p w:rsidR="00441F33" w:rsidRPr="00827482" w:rsidRDefault="00441F33" w:rsidP="00441F33">
      <w:pPr>
        <w:pStyle w:val="enumlev1"/>
        <w:rPr>
          <w:noProof/>
          <w:rtl/>
          <w:lang w:bidi="ar-EG"/>
        </w:rPr>
      </w:pPr>
      <w:r>
        <w:rPr>
          <w:noProof/>
          <w:lang w:bidi="ar-EG"/>
        </w:rPr>
        <w:t>(4</w:t>
      </w:r>
      <w:r w:rsidRPr="00827482">
        <w:rPr>
          <w:noProof/>
          <w:rtl/>
          <w:lang w:bidi="ar-EG"/>
        </w:rPr>
        <w:tab/>
        <w:t xml:space="preserve">كيف </w:t>
      </w:r>
      <w:r w:rsidRPr="00827482">
        <w:rPr>
          <w:rFonts w:hint="cs"/>
          <w:noProof/>
          <w:rtl/>
          <w:lang w:bidi="ar-EG"/>
        </w:rPr>
        <w:t>ينبغي</w:t>
      </w:r>
      <w:r w:rsidRPr="00827482">
        <w:rPr>
          <w:noProof/>
          <w:rtl/>
          <w:lang w:bidi="ar-EG"/>
        </w:rPr>
        <w:t xml:space="preserve"> </w:t>
      </w:r>
      <w:r w:rsidRPr="00827482">
        <w:rPr>
          <w:rFonts w:hint="cs"/>
          <w:noProof/>
          <w:rtl/>
          <w:lang w:bidi="ar-EG"/>
        </w:rPr>
        <w:t>ضمان</w:t>
      </w:r>
      <w:r w:rsidRPr="00827482">
        <w:rPr>
          <w:noProof/>
          <w:rtl/>
          <w:lang w:bidi="ar-EG"/>
        </w:rPr>
        <w:t xml:space="preserve"> التوصيلية</w:t>
      </w:r>
      <w:r w:rsidRPr="00827482">
        <w:rPr>
          <w:rFonts w:hint="cs"/>
          <w:noProof/>
          <w:rtl/>
          <w:lang w:bidi="ar-EG"/>
        </w:rPr>
        <w:t xml:space="preserve"> </w:t>
      </w:r>
      <w:r w:rsidRPr="00827482">
        <w:rPr>
          <w:noProof/>
          <w:rtl/>
          <w:lang w:bidi="ar-EG"/>
        </w:rPr>
        <w:t xml:space="preserve">المأمونة بين خدمات </w:t>
      </w:r>
      <w:r>
        <w:rPr>
          <w:noProof/>
          <w:rtl/>
          <w:lang w:bidi="ar-EG"/>
        </w:rPr>
        <w:t>الاتصالات الشمولية</w:t>
      </w:r>
      <w:r w:rsidRPr="00827482">
        <w:rPr>
          <w:noProof/>
          <w:rtl/>
          <w:lang w:bidi="ar-EG"/>
        </w:rPr>
        <w:t xml:space="preserve"> </w:t>
      </w:r>
      <w:r w:rsidRPr="00827482">
        <w:rPr>
          <w:rFonts w:hint="cs"/>
          <w:noProof/>
          <w:rtl/>
          <w:lang w:bidi="ar-EG"/>
        </w:rPr>
        <w:t>والحفاظ على</w:t>
      </w:r>
      <w:r w:rsidRPr="00827482">
        <w:rPr>
          <w:noProof/>
          <w:rtl/>
          <w:lang w:bidi="ar-EG"/>
        </w:rPr>
        <w:t xml:space="preserve"> هذه التوصيلية؟</w:t>
      </w:r>
    </w:p>
    <w:p w:rsidR="00441F33" w:rsidRPr="00827482" w:rsidRDefault="00441F33" w:rsidP="00441F33">
      <w:pPr>
        <w:pStyle w:val="enumlev1"/>
        <w:rPr>
          <w:noProof/>
          <w:rtl/>
          <w:lang w:bidi="ar-EG"/>
        </w:rPr>
      </w:pPr>
      <w:r>
        <w:rPr>
          <w:noProof/>
          <w:lang w:bidi="ar-EG"/>
        </w:rPr>
        <w:t>(5</w:t>
      </w:r>
      <w:r w:rsidRPr="00827482">
        <w:rPr>
          <w:noProof/>
          <w:rtl/>
          <w:lang w:bidi="ar-EG"/>
        </w:rPr>
        <w:tab/>
        <w:t xml:space="preserve">ما هي أساليب وآليات وبروتوكولات الأمن اللازمة للخدمات الناشئة في إطار </w:t>
      </w:r>
      <w:r>
        <w:rPr>
          <w:noProof/>
          <w:rtl/>
          <w:lang w:bidi="ar-EG"/>
        </w:rPr>
        <w:t>الاتصالات الشمولية</w:t>
      </w:r>
      <w:r w:rsidRPr="00827482">
        <w:rPr>
          <w:noProof/>
          <w:rtl/>
          <w:lang w:bidi="ar-EG"/>
        </w:rPr>
        <w:t>، ولا سيما الخدمات الناشئة لحماية المحتوى الرقمي؟</w:t>
      </w:r>
    </w:p>
    <w:p w:rsidR="00441F33" w:rsidRPr="00827482" w:rsidRDefault="00441F33" w:rsidP="00D46431">
      <w:pPr>
        <w:pStyle w:val="enumlev1"/>
        <w:rPr>
          <w:noProof/>
          <w:rtl/>
          <w:lang w:bidi="ar-EG"/>
        </w:rPr>
      </w:pPr>
      <w:r>
        <w:rPr>
          <w:noProof/>
          <w:lang w:bidi="ar-EG"/>
        </w:rPr>
        <w:t>(6</w:t>
      </w:r>
      <w:r w:rsidRPr="00827482">
        <w:rPr>
          <w:noProof/>
          <w:rtl/>
          <w:lang w:bidi="ar-EG"/>
        </w:rPr>
        <w:tab/>
        <w:t xml:space="preserve">ما هي </w:t>
      </w:r>
      <w:r w:rsidRPr="00827482">
        <w:rPr>
          <w:rFonts w:hint="cs"/>
          <w:noProof/>
          <w:rtl/>
          <w:lang w:bidi="ar-EG"/>
        </w:rPr>
        <w:t>الحلول</w:t>
      </w:r>
      <w:r w:rsidRPr="00827482">
        <w:rPr>
          <w:noProof/>
          <w:rtl/>
          <w:lang w:bidi="ar-EG"/>
        </w:rPr>
        <w:t xml:space="preserve"> الأمنية العالمية لخدمات </w:t>
      </w:r>
      <w:r>
        <w:rPr>
          <w:noProof/>
          <w:rtl/>
          <w:lang w:bidi="ar-EG"/>
        </w:rPr>
        <w:t>الاتصالات الشمولية</w:t>
      </w:r>
      <w:r>
        <w:rPr>
          <w:rFonts w:hint="cs"/>
          <w:noProof/>
          <w:rtl/>
          <w:lang w:bidi="ar-EG"/>
        </w:rPr>
        <w:t xml:space="preserve"> </w:t>
      </w:r>
      <w:r w:rsidRPr="00D46431">
        <w:rPr>
          <w:rFonts w:hint="cs"/>
          <w:u w:val="single"/>
          <w:rtl/>
        </w:rPr>
        <w:t xml:space="preserve">(بما في ذلك مثلاً أنظمة خدمات </w:t>
      </w:r>
      <w:r w:rsidR="0044733D" w:rsidRPr="00D46431">
        <w:rPr>
          <w:rFonts w:hint="cs"/>
          <w:u w:val="single"/>
          <w:rtl/>
        </w:rPr>
        <w:t xml:space="preserve">الشبكات </w:t>
      </w:r>
      <w:r w:rsidRPr="00D46431">
        <w:rPr>
          <w:rFonts w:hint="cs"/>
          <w:u w:val="single"/>
          <w:rtl/>
        </w:rPr>
        <w:t>الذكية وأنظمة النقل الذكية القائمة على شبكات الاتصالات/تكنولوجيا المعلومات والاتصالات)</w:t>
      </w:r>
      <w:r w:rsidRPr="00D46431">
        <w:rPr>
          <w:noProof/>
          <w:rtl/>
          <w:lang w:bidi="ar-EG"/>
        </w:rPr>
        <w:t xml:space="preserve"> </w:t>
      </w:r>
      <w:r w:rsidRPr="00827482">
        <w:rPr>
          <w:noProof/>
          <w:rtl/>
          <w:lang w:bidi="ar-EG"/>
        </w:rPr>
        <w:t xml:space="preserve">وما هي </w:t>
      </w:r>
      <w:r w:rsidRPr="00827482">
        <w:rPr>
          <w:rFonts w:hint="cs"/>
          <w:noProof/>
          <w:rtl/>
          <w:lang w:bidi="ar-EG"/>
        </w:rPr>
        <w:t>التطبيقات</w:t>
      </w:r>
      <w:r w:rsidRPr="00827482">
        <w:rPr>
          <w:noProof/>
          <w:rtl/>
          <w:lang w:bidi="ar-EG"/>
        </w:rPr>
        <w:t xml:space="preserve"> المتعلقة</w:t>
      </w:r>
      <w:r w:rsidR="00D46431">
        <w:rPr>
          <w:rFonts w:hint="cs"/>
          <w:noProof/>
          <w:rtl/>
          <w:lang w:bidi="ar-EG"/>
        </w:rPr>
        <w:t> </w:t>
      </w:r>
      <w:r w:rsidRPr="00827482">
        <w:rPr>
          <w:noProof/>
          <w:rtl/>
          <w:lang w:bidi="ar-EG"/>
        </w:rPr>
        <w:t>بها؟</w:t>
      </w:r>
    </w:p>
    <w:p w:rsidR="00441F33" w:rsidRPr="00827482" w:rsidRDefault="00441F33" w:rsidP="00441F33">
      <w:pPr>
        <w:pStyle w:val="enumlev1"/>
        <w:rPr>
          <w:noProof/>
          <w:rtl/>
          <w:lang w:bidi="ar-EG"/>
        </w:rPr>
      </w:pPr>
      <w:r>
        <w:rPr>
          <w:noProof/>
          <w:lang w:bidi="ar-EG"/>
        </w:rPr>
        <w:t>(7</w:t>
      </w:r>
      <w:r w:rsidRPr="00827482">
        <w:rPr>
          <w:noProof/>
          <w:rtl/>
          <w:lang w:bidi="ar-EG"/>
        </w:rPr>
        <w:tab/>
        <w:t xml:space="preserve">ما هي أفضل الممارسات أو المبادئ التوجيهية للخدمات المأمونة للاتصالات </w:t>
      </w:r>
      <w:r>
        <w:rPr>
          <w:rFonts w:hint="cs"/>
          <w:noProof/>
          <w:rtl/>
          <w:lang w:bidi="ar-EG"/>
        </w:rPr>
        <w:t>الشمولية</w:t>
      </w:r>
      <w:r w:rsidRPr="00827482">
        <w:rPr>
          <w:noProof/>
          <w:rtl/>
          <w:lang w:bidi="ar-EG"/>
        </w:rPr>
        <w:t xml:space="preserve"> وما هي </w:t>
      </w:r>
      <w:r w:rsidRPr="00827482">
        <w:rPr>
          <w:rFonts w:hint="cs"/>
          <w:noProof/>
          <w:rtl/>
          <w:lang w:bidi="ar-EG"/>
        </w:rPr>
        <w:t>تطبيقاتها</w:t>
      </w:r>
      <w:r w:rsidRPr="00827482">
        <w:rPr>
          <w:noProof/>
          <w:rtl/>
          <w:lang w:bidi="ar-EG"/>
        </w:rPr>
        <w:t>؟</w:t>
      </w:r>
    </w:p>
    <w:p w:rsidR="00441F33" w:rsidRPr="00827482" w:rsidRDefault="00441F33" w:rsidP="0040465A">
      <w:pPr>
        <w:pStyle w:val="enumlev1"/>
        <w:rPr>
          <w:noProof/>
          <w:rtl/>
          <w:lang w:bidi="ar-EG"/>
        </w:rPr>
      </w:pPr>
      <w:r>
        <w:rPr>
          <w:noProof/>
          <w:lang w:bidi="ar-EG"/>
        </w:rPr>
        <w:t>(8</w:t>
      </w:r>
      <w:r w:rsidRPr="00827482">
        <w:rPr>
          <w:noProof/>
          <w:rtl/>
          <w:lang w:bidi="ar-EG"/>
        </w:rPr>
        <w:tab/>
        <w:t>ما هي التحسينات المطلوب إدخالها على التوصيات الحالية قيد الاستعراض أو التوصيات الجديدة قيد الإعداد والتي يلزم اعتمادها للحد من الأثر الناشئ على تغير المناخ (مثل وفورات الطاقة والحد من انبعاثات غاز</w:t>
      </w:r>
      <w:r w:rsidRPr="00827482">
        <w:rPr>
          <w:rFonts w:hint="cs"/>
          <w:noProof/>
          <w:rtl/>
          <w:lang w:bidi="ar-EG"/>
        </w:rPr>
        <w:t>ات</w:t>
      </w:r>
      <w:r>
        <w:rPr>
          <w:noProof/>
          <w:rtl/>
          <w:lang w:bidi="ar-EG"/>
        </w:rPr>
        <w:t xml:space="preserve"> الدفيئة وتنفيذ أنظمة المراقبة</w:t>
      </w:r>
      <w:r w:rsidRPr="00827482">
        <w:rPr>
          <w:noProof/>
          <w:rtl/>
          <w:lang w:bidi="ar-EG"/>
        </w:rPr>
        <w:t>) بصورة مباشرة أو غير مباشرة في مجال</w:t>
      </w:r>
      <w:r w:rsidRPr="00827482">
        <w:rPr>
          <w:rFonts w:hint="cs"/>
          <w:noProof/>
          <w:rtl/>
          <w:lang w:bidi="ar-EG"/>
        </w:rPr>
        <w:t xml:space="preserve"> الاتصالات</w:t>
      </w:r>
      <w:r>
        <w:rPr>
          <w:rFonts w:hint="cs"/>
          <w:noProof/>
          <w:rtl/>
          <w:lang w:bidi="ar-EG"/>
        </w:rPr>
        <w:t>/</w:t>
      </w:r>
      <w:r w:rsidRPr="00827482">
        <w:rPr>
          <w:noProof/>
          <w:rtl/>
          <w:lang w:bidi="ar-EG"/>
        </w:rPr>
        <w:t>تكنولوجيا المعلومات والاتصالات أو في مجالات الصناعات</w:t>
      </w:r>
      <w:r w:rsidR="0040465A">
        <w:rPr>
          <w:rFonts w:hint="cs"/>
          <w:noProof/>
          <w:rtl/>
          <w:lang w:bidi="ar-EG"/>
        </w:rPr>
        <w:t> </w:t>
      </w:r>
      <w:r w:rsidRPr="00827482">
        <w:rPr>
          <w:noProof/>
          <w:rtl/>
          <w:lang w:bidi="ar-EG"/>
        </w:rPr>
        <w:t>الأخرى؟</w:t>
      </w:r>
    </w:p>
    <w:p w:rsidR="00441F33" w:rsidRPr="00E10DFF" w:rsidRDefault="00441F33" w:rsidP="00441F33">
      <w:pPr>
        <w:pStyle w:val="Heading1"/>
        <w:rPr>
          <w:rtl/>
          <w:lang w:bidi="ar-EG"/>
        </w:rPr>
      </w:pPr>
      <w:r w:rsidRPr="00E10DFF">
        <w:rPr>
          <w:rtl/>
          <w:lang w:bidi="ar-EG"/>
        </w:rPr>
        <w:t>المهام</w:t>
      </w:r>
    </w:p>
    <w:p w:rsidR="00441F33" w:rsidRPr="00976DF6" w:rsidRDefault="00441F33" w:rsidP="00441F33">
      <w:pPr>
        <w:rPr>
          <w:noProof/>
          <w:rtl/>
          <w:lang w:bidi="ar-EG"/>
        </w:rPr>
      </w:pPr>
      <w:r w:rsidRPr="00976DF6">
        <w:rPr>
          <w:noProof/>
          <w:rtl/>
          <w:lang w:bidi="ar-EG"/>
        </w:rPr>
        <w:t>تشمل المهام البنود التالية دون أن تقتصر عليها:</w:t>
      </w:r>
    </w:p>
    <w:p w:rsidR="00441F33" w:rsidRPr="0040465A" w:rsidRDefault="00441F33" w:rsidP="00441F33">
      <w:pPr>
        <w:pStyle w:val="enumlev1"/>
        <w:rPr>
          <w:noProof/>
          <w:spacing w:val="-6"/>
          <w:rtl/>
          <w:lang w:bidi="ar-EG"/>
        </w:rPr>
      </w:pPr>
      <w:r w:rsidRPr="0040465A">
        <w:rPr>
          <w:noProof/>
          <w:spacing w:val="-6"/>
          <w:lang w:bidi="ar-EG"/>
        </w:rPr>
        <w:t>(1</w:t>
      </w:r>
      <w:r w:rsidRPr="0040465A">
        <w:rPr>
          <w:noProof/>
          <w:spacing w:val="-6"/>
          <w:rtl/>
          <w:lang w:bidi="ar-EG"/>
        </w:rPr>
        <w:tab/>
        <w:t xml:space="preserve">القيام بالتعاون مع لجان الدراسات الأخرى لقطاع تقييس الاتصالات ومنظمات وضع </w:t>
      </w:r>
      <w:r w:rsidRPr="0040465A">
        <w:rPr>
          <w:rFonts w:hint="cs"/>
          <w:noProof/>
          <w:spacing w:val="-6"/>
          <w:rtl/>
          <w:lang w:bidi="ar-EG"/>
        </w:rPr>
        <w:t>المعايير</w:t>
      </w:r>
      <w:r w:rsidRPr="0040465A">
        <w:rPr>
          <w:noProof/>
          <w:spacing w:val="-6"/>
          <w:rtl/>
          <w:lang w:bidi="ar-EG"/>
        </w:rPr>
        <w:t>، ولا سيما فريق مهام هندسة الإنترنت</w:t>
      </w:r>
      <w:r w:rsidRPr="0040465A">
        <w:rPr>
          <w:rFonts w:hint="cs"/>
          <w:noProof/>
          <w:spacing w:val="-6"/>
          <w:rtl/>
          <w:lang w:bidi="ar-EG"/>
        </w:rPr>
        <w:t xml:space="preserve"> </w:t>
      </w:r>
      <w:r w:rsidRPr="0040465A">
        <w:rPr>
          <w:noProof/>
          <w:spacing w:val="-6"/>
          <w:lang w:bidi="ar-EG"/>
        </w:rPr>
        <w:t>(IETF)</w:t>
      </w:r>
      <w:r w:rsidRPr="0040465A">
        <w:rPr>
          <w:rFonts w:hint="cs"/>
          <w:noProof/>
          <w:spacing w:val="-6"/>
          <w:rtl/>
          <w:lang w:bidi="ar-EG"/>
        </w:rPr>
        <w:t xml:space="preserve"> و</w:t>
      </w:r>
      <w:r w:rsidRPr="0040465A">
        <w:rPr>
          <w:noProof/>
          <w:spacing w:val="-6"/>
          <w:rtl/>
          <w:lang w:bidi="ar-EG"/>
        </w:rPr>
        <w:t>المنظمة الدولية للتوحيد القياسي/اللجنة الكهرتقنية الدولية</w:t>
      </w:r>
      <w:r w:rsidRPr="0040465A">
        <w:rPr>
          <w:rFonts w:hint="eastAsia"/>
          <w:noProof/>
          <w:spacing w:val="-6"/>
          <w:rtl/>
          <w:lang w:bidi="ar-EG"/>
        </w:rPr>
        <w:t> </w:t>
      </w:r>
      <w:r w:rsidRPr="0040465A">
        <w:rPr>
          <w:noProof/>
          <w:spacing w:val="-6"/>
          <w:lang w:bidi="ar-EG"/>
        </w:rPr>
        <w:t>(ISO/IEC JTC 1/ SCs 6, 25, 27 &amp; 31)</w:t>
      </w:r>
      <w:r w:rsidRPr="0040465A">
        <w:rPr>
          <w:noProof/>
          <w:spacing w:val="-6"/>
          <w:rtl/>
          <w:lang w:bidi="ar-EG"/>
        </w:rPr>
        <w:t xml:space="preserve">، بوضع مجموعة من التوصيات لتوفير </w:t>
      </w:r>
      <w:r w:rsidRPr="0040465A">
        <w:rPr>
          <w:rFonts w:hint="cs"/>
          <w:noProof/>
          <w:spacing w:val="-6"/>
          <w:rtl/>
          <w:lang w:bidi="ar-EG"/>
        </w:rPr>
        <w:t>حلول</w:t>
      </w:r>
      <w:r w:rsidRPr="0040465A">
        <w:rPr>
          <w:noProof/>
          <w:spacing w:val="-6"/>
          <w:rtl/>
          <w:lang w:bidi="ar-EG"/>
        </w:rPr>
        <w:t xml:space="preserve"> أمنية شاملة للخدمات المأمونة للاتصالات الشمولية</w:t>
      </w:r>
      <w:r w:rsidRPr="0040465A">
        <w:rPr>
          <w:rFonts w:hint="cs"/>
          <w:noProof/>
          <w:spacing w:val="-6"/>
          <w:rtl/>
          <w:lang w:bidi="ar-EG"/>
        </w:rPr>
        <w:t>.</w:t>
      </w:r>
    </w:p>
    <w:p w:rsidR="00441F33" w:rsidRPr="005F7111" w:rsidRDefault="00441F33" w:rsidP="005E777B">
      <w:pPr>
        <w:pStyle w:val="enumlev1"/>
        <w:rPr>
          <w:noProof/>
          <w:spacing w:val="-2"/>
          <w:rtl/>
          <w:lang w:bidi="ar-EG"/>
        </w:rPr>
      </w:pPr>
      <w:r w:rsidRPr="005F7111">
        <w:rPr>
          <w:noProof/>
          <w:spacing w:val="-2"/>
          <w:lang w:bidi="ar-EG"/>
        </w:rPr>
        <w:t>(2</w:t>
      </w:r>
      <w:r w:rsidRPr="005F7111">
        <w:rPr>
          <w:noProof/>
          <w:spacing w:val="-2"/>
          <w:rtl/>
          <w:lang w:bidi="ar-EG"/>
        </w:rPr>
        <w:tab/>
        <w:t xml:space="preserve">استعراض التوصيات/المقاييس الحالية لقطاع تقييس الاتصالات </w:t>
      </w:r>
      <w:r w:rsidRPr="005F7111">
        <w:rPr>
          <w:rFonts w:hint="cs"/>
          <w:noProof/>
          <w:spacing w:val="-2"/>
          <w:rtl/>
          <w:lang w:bidi="ar-EG"/>
        </w:rPr>
        <w:t>و</w:t>
      </w:r>
      <w:r w:rsidRPr="005F7111">
        <w:rPr>
          <w:noProof/>
          <w:spacing w:val="-2"/>
          <w:rtl/>
          <w:lang w:bidi="ar-EG"/>
        </w:rPr>
        <w:t>المنظمة الدولية للتوحيد القياسي/اللجنة الكهرتقنية الدولية</w:t>
      </w:r>
      <w:r w:rsidRPr="005F7111">
        <w:rPr>
          <w:rFonts w:hint="cs"/>
          <w:noProof/>
          <w:spacing w:val="-2"/>
          <w:rtl/>
          <w:lang w:bidi="ar-EG"/>
        </w:rPr>
        <w:t xml:space="preserve"> </w:t>
      </w:r>
      <w:r w:rsidRPr="005F7111">
        <w:rPr>
          <w:noProof/>
          <w:spacing w:val="-2"/>
          <w:lang w:bidi="ar-EG"/>
        </w:rPr>
        <w:t>(ISO/IEC)</w:t>
      </w:r>
      <w:r w:rsidRPr="005F7111">
        <w:rPr>
          <w:noProof/>
          <w:spacing w:val="-2"/>
          <w:rtl/>
          <w:lang w:bidi="ar-EG"/>
        </w:rPr>
        <w:t xml:space="preserve"> في مجال الشبكة </w:t>
      </w:r>
      <w:r w:rsidRPr="005F7111">
        <w:rPr>
          <w:rFonts w:hint="cs"/>
          <w:noProof/>
          <w:spacing w:val="-2"/>
          <w:rtl/>
          <w:lang w:bidi="ar-EG"/>
        </w:rPr>
        <w:t>المنزلية والشبكة الذكية</w:t>
      </w:r>
      <w:r w:rsidRPr="005F7111">
        <w:rPr>
          <w:noProof/>
          <w:spacing w:val="-2"/>
          <w:rtl/>
          <w:lang w:bidi="ar-EG"/>
        </w:rPr>
        <w:t xml:space="preserve"> والشبكة المتنقلة</w:t>
      </w:r>
      <w:r w:rsidRPr="005F7111">
        <w:rPr>
          <w:rFonts w:hint="cs"/>
          <w:noProof/>
          <w:spacing w:val="-2"/>
          <w:rtl/>
          <w:lang w:bidi="ar-EG"/>
        </w:rPr>
        <w:t xml:space="preserve"> (بما في ذلك أمن الهواتف الذكية)</w:t>
      </w:r>
      <w:r w:rsidRPr="005F7111">
        <w:rPr>
          <w:noProof/>
          <w:spacing w:val="-2"/>
          <w:rtl/>
          <w:lang w:bidi="ar-EG"/>
        </w:rPr>
        <w:t xml:space="preserve">، والخدمة المتنقلة </w:t>
      </w:r>
      <w:r w:rsidRPr="005F7111">
        <w:rPr>
          <w:rFonts w:hint="cs"/>
          <w:noProof/>
          <w:spacing w:val="-2"/>
          <w:rtl/>
          <w:lang w:bidi="ar-EG"/>
        </w:rPr>
        <w:t xml:space="preserve">لإنترنت الأشياء </w:t>
      </w:r>
      <w:r w:rsidRPr="005F7111">
        <w:rPr>
          <w:noProof/>
          <w:spacing w:val="-2"/>
          <w:lang w:bidi="ar-EG"/>
        </w:rPr>
        <w:t>(IoT)</w:t>
      </w:r>
      <w:r w:rsidRPr="005F7111">
        <w:rPr>
          <w:rFonts w:hint="cs"/>
          <w:noProof/>
          <w:spacing w:val="-2"/>
          <w:rtl/>
          <w:lang w:bidi="ar-EG"/>
        </w:rPr>
        <w:t xml:space="preserve"> وشبكة الاستشعار الشمولية</w:t>
      </w:r>
      <w:r w:rsidRPr="005F7111">
        <w:rPr>
          <w:noProof/>
          <w:spacing w:val="-2"/>
          <w:rtl/>
          <w:lang w:bidi="ar-EG"/>
        </w:rPr>
        <w:t>، لغرض تحديد خدمات مأمونة للاتصالات</w:t>
      </w:r>
      <w:r w:rsidR="005E777B">
        <w:rPr>
          <w:rFonts w:hint="cs"/>
          <w:noProof/>
          <w:spacing w:val="-2"/>
          <w:rtl/>
          <w:lang w:bidi="ar-EG"/>
        </w:rPr>
        <w:t> </w:t>
      </w:r>
      <w:r w:rsidRPr="005F7111">
        <w:rPr>
          <w:noProof/>
          <w:spacing w:val="-2"/>
          <w:rtl/>
          <w:lang w:bidi="ar-EG"/>
        </w:rPr>
        <w:t>الشمولية</w:t>
      </w:r>
      <w:r w:rsidRPr="005F7111">
        <w:rPr>
          <w:rFonts w:hint="cs"/>
          <w:noProof/>
          <w:spacing w:val="-2"/>
          <w:rtl/>
          <w:lang w:bidi="ar-EG"/>
        </w:rPr>
        <w:t>.</w:t>
      </w:r>
    </w:p>
    <w:p w:rsidR="00441F33" w:rsidRPr="00821F11" w:rsidRDefault="00441F33" w:rsidP="00D46431">
      <w:pPr>
        <w:pStyle w:val="enumlev1"/>
        <w:rPr>
          <w:noProof/>
          <w:u w:val="single"/>
          <w:rtl/>
          <w:lang w:bidi="ar-EG"/>
        </w:rPr>
      </w:pPr>
      <w:r>
        <w:rPr>
          <w:noProof/>
          <w:lang w:bidi="ar-EG"/>
        </w:rPr>
        <w:t>(3</w:t>
      </w:r>
      <w:r w:rsidRPr="00827482">
        <w:rPr>
          <w:noProof/>
          <w:rtl/>
          <w:lang w:bidi="ar-EG"/>
        </w:rPr>
        <w:tab/>
        <w:t xml:space="preserve">مواصلة الدراسة لغرض تحديد الجوانب الأمنية لخدمات </w:t>
      </w:r>
      <w:r>
        <w:rPr>
          <w:noProof/>
          <w:rtl/>
          <w:lang w:bidi="ar-EG"/>
        </w:rPr>
        <w:t>الاتصالات الشمولية</w:t>
      </w:r>
      <w:r w:rsidRPr="00827482">
        <w:rPr>
          <w:noProof/>
          <w:rtl/>
          <w:lang w:bidi="ar-EG"/>
        </w:rPr>
        <w:t xml:space="preserve"> في بيئة دولية </w:t>
      </w:r>
      <w:r w:rsidRPr="00827482">
        <w:rPr>
          <w:rFonts w:hint="cs"/>
          <w:noProof/>
          <w:rtl/>
          <w:lang w:bidi="ar-EG"/>
        </w:rPr>
        <w:t>عمومية</w:t>
      </w:r>
      <w:r w:rsidRPr="00827482">
        <w:rPr>
          <w:noProof/>
          <w:rtl/>
          <w:lang w:bidi="ar-EG"/>
        </w:rPr>
        <w:t xml:space="preserve"> </w:t>
      </w:r>
      <w:r w:rsidRPr="00827482">
        <w:rPr>
          <w:rFonts w:hint="cs"/>
          <w:noProof/>
          <w:rtl/>
          <w:lang w:bidi="ar-EG"/>
        </w:rPr>
        <w:t>متعددة</w:t>
      </w:r>
      <w:r w:rsidRPr="00827482">
        <w:rPr>
          <w:noProof/>
          <w:rtl/>
          <w:lang w:bidi="ar-EG"/>
        </w:rPr>
        <w:t xml:space="preserve"> </w:t>
      </w:r>
      <w:r w:rsidR="0044733D">
        <w:rPr>
          <w:rFonts w:hint="cs"/>
          <w:noProof/>
          <w:rtl/>
          <w:lang w:bidi="ar-EG"/>
        </w:rPr>
        <w:t>الموردين</w:t>
      </w:r>
      <w:r w:rsidRPr="00827482">
        <w:rPr>
          <w:noProof/>
          <w:rtl/>
          <w:lang w:bidi="ar-EG"/>
        </w:rPr>
        <w:t>، وبال</w:t>
      </w:r>
      <w:r>
        <w:rPr>
          <w:noProof/>
          <w:rtl/>
          <w:lang w:bidi="ar-EG"/>
        </w:rPr>
        <w:t>نسبة لخدمات جديدة ناشئة</w:t>
      </w:r>
      <w:r>
        <w:rPr>
          <w:rFonts w:hint="cs"/>
          <w:noProof/>
          <w:rtl/>
          <w:lang w:bidi="ar-EG"/>
        </w:rPr>
        <w:t xml:space="preserve"> </w:t>
      </w:r>
      <w:r w:rsidRPr="00821F11">
        <w:rPr>
          <w:rFonts w:hint="cs"/>
          <w:noProof/>
          <w:u w:val="single"/>
          <w:rtl/>
          <w:lang w:bidi="ar-EG"/>
        </w:rPr>
        <w:t>(مثلاً، من أجل تلك المتعلقة بأنظمة النقل الذكية والشبكات الذكية القائمة على شبكات الاتصالات/تكنولوجيا المعلومات والاتصالات).</w:t>
      </w:r>
    </w:p>
    <w:p w:rsidR="00441F33" w:rsidRPr="00827482" w:rsidRDefault="00441F33" w:rsidP="00441F33">
      <w:pPr>
        <w:pStyle w:val="enumlev1"/>
        <w:rPr>
          <w:noProof/>
          <w:rtl/>
          <w:lang w:bidi="ar-EG"/>
        </w:rPr>
      </w:pPr>
      <w:r>
        <w:rPr>
          <w:noProof/>
          <w:lang w:bidi="ar-EG"/>
        </w:rPr>
        <w:t>(4</w:t>
      </w:r>
      <w:r w:rsidRPr="00827482">
        <w:rPr>
          <w:noProof/>
          <w:rtl/>
          <w:lang w:bidi="ar-EG"/>
        </w:rPr>
        <w:tab/>
        <w:t xml:space="preserve">دراسة </w:t>
      </w:r>
      <w:r w:rsidRPr="00827482">
        <w:rPr>
          <w:rFonts w:hint="cs"/>
          <w:noProof/>
          <w:rtl/>
          <w:lang w:bidi="ar-EG"/>
        </w:rPr>
        <w:t>وتحديد</w:t>
      </w:r>
      <w:r w:rsidRPr="00827482">
        <w:rPr>
          <w:noProof/>
          <w:rtl/>
          <w:lang w:bidi="ar-EG"/>
        </w:rPr>
        <w:t xml:space="preserve"> المسائل</w:t>
      </w:r>
      <w:r w:rsidRPr="00827482">
        <w:rPr>
          <w:rFonts w:hint="cs"/>
          <w:noProof/>
          <w:rtl/>
          <w:lang w:bidi="ar-EG"/>
        </w:rPr>
        <w:t xml:space="preserve"> الأمنية</w:t>
      </w:r>
      <w:r w:rsidRPr="00827482">
        <w:rPr>
          <w:noProof/>
          <w:rtl/>
          <w:lang w:bidi="ar-EG"/>
        </w:rPr>
        <w:t xml:space="preserve"> والمخاطر في مجال الخدما</w:t>
      </w:r>
      <w:r>
        <w:rPr>
          <w:noProof/>
          <w:rtl/>
          <w:lang w:bidi="ar-EG"/>
        </w:rPr>
        <w:t>ت المأمونة للاتصالات الشمولية</w:t>
      </w:r>
      <w:r>
        <w:rPr>
          <w:rFonts w:hint="cs"/>
          <w:noProof/>
          <w:rtl/>
          <w:lang w:bidi="ar-EG"/>
        </w:rPr>
        <w:t>.</w:t>
      </w:r>
    </w:p>
    <w:p w:rsidR="00441F33" w:rsidRPr="00827482" w:rsidRDefault="00441F33" w:rsidP="00441F33">
      <w:pPr>
        <w:pStyle w:val="enumlev1"/>
        <w:rPr>
          <w:noProof/>
          <w:rtl/>
          <w:lang w:bidi="ar-EG"/>
        </w:rPr>
      </w:pPr>
      <w:r>
        <w:rPr>
          <w:noProof/>
          <w:lang w:bidi="ar-EG"/>
        </w:rPr>
        <w:t>(5</w:t>
      </w:r>
      <w:r w:rsidRPr="00827482">
        <w:rPr>
          <w:noProof/>
          <w:rtl/>
          <w:lang w:bidi="ar-EG"/>
        </w:rPr>
        <w:tab/>
        <w:t>دراسة وتطوير آليات أمنية للخدما</w:t>
      </w:r>
      <w:r>
        <w:rPr>
          <w:noProof/>
          <w:rtl/>
          <w:lang w:bidi="ar-EG"/>
        </w:rPr>
        <w:t>ت المأمونة للاتصالات الشمولية</w:t>
      </w:r>
      <w:r>
        <w:rPr>
          <w:rFonts w:hint="cs"/>
          <w:noProof/>
          <w:rtl/>
          <w:lang w:bidi="ar-EG"/>
        </w:rPr>
        <w:t>.</w:t>
      </w:r>
      <w:bookmarkStart w:id="0" w:name="_GoBack"/>
      <w:bookmarkEnd w:id="0"/>
    </w:p>
    <w:p w:rsidR="00441F33" w:rsidRPr="004B5EC3" w:rsidRDefault="00441F33" w:rsidP="004B5EC3">
      <w:pPr>
        <w:pStyle w:val="enumlev1"/>
        <w:rPr>
          <w:noProof/>
          <w:rtl/>
          <w:lang w:bidi="ar-EG"/>
        </w:rPr>
      </w:pPr>
      <w:r w:rsidRPr="004B5EC3">
        <w:rPr>
          <w:noProof/>
          <w:lang w:bidi="ar-EG"/>
        </w:rPr>
        <w:t>(6</w:t>
      </w:r>
      <w:r w:rsidRPr="004B5EC3">
        <w:rPr>
          <w:noProof/>
          <w:rtl/>
          <w:lang w:bidi="ar-EG"/>
        </w:rPr>
        <w:tab/>
        <w:t xml:space="preserve">دراسة وتطوير آليات </w:t>
      </w:r>
      <w:r w:rsidRPr="004B5EC3">
        <w:rPr>
          <w:rFonts w:hint="cs"/>
          <w:noProof/>
          <w:rtl/>
          <w:lang w:bidi="ar-EG"/>
        </w:rPr>
        <w:t>ال</w:t>
      </w:r>
      <w:r w:rsidRPr="004B5EC3">
        <w:rPr>
          <w:noProof/>
          <w:rtl/>
          <w:lang w:bidi="ar-EG"/>
        </w:rPr>
        <w:t>توصيل</w:t>
      </w:r>
      <w:r w:rsidRPr="004B5EC3">
        <w:rPr>
          <w:rFonts w:hint="cs"/>
          <w:noProof/>
          <w:rtl/>
          <w:lang w:bidi="ar-EG"/>
        </w:rPr>
        <w:t xml:space="preserve">ية البينية </w:t>
      </w:r>
      <w:r w:rsidRPr="004B5EC3">
        <w:rPr>
          <w:noProof/>
          <w:rtl/>
          <w:lang w:bidi="ar-EG"/>
        </w:rPr>
        <w:t xml:space="preserve">للخدمات المأمونة للاتصالات الشمولية في بيئة </w:t>
      </w:r>
      <w:r w:rsidRPr="004B5EC3">
        <w:rPr>
          <w:rFonts w:hint="cs"/>
          <w:noProof/>
          <w:rtl/>
          <w:lang w:bidi="ar-EG"/>
        </w:rPr>
        <w:t>عمومية</w:t>
      </w:r>
      <w:r w:rsidRPr="004B5EC3">
        <w:rPr>
          <w:noProof/>
          <w:rtl/>
          <w:lang w:bidi="ar-EG"/>
        </w:rPr>
        <w:t xml:space="preserve"> تضم </w:t>
      </w:r>
      <w:r w:rsidRPr="004B5EC3">
        <w:rPr>
          <w:rFonts w:hint="cs"/>
          <w:noProof/>
          <w:rtl/>
          <w:lang w:bidi="ar-EG"/>
        </w:rPr>
        <w:t>موردين</w:t>
      </w:r>
      <w:r w:rsidRPr="004B5EC3">
        <w:rPr>
          <w:noProof/>
          <w:rtl/>
          <w:lang w:bidi="ar-EG"/>
        </w:rPr>
        <w:t xml:space="preserve"> فرادى أو</w:t>
      </w:r>
      <w:r w:rsidR="004B5EC3">
        <w:rPr>
          <w:rFonts w:hint="cs"/>
          <w:noProof/>
          <w:rtl/>
          <w:lang w:bidi="ar-EG"/>
        </w:rPr>
        <w:t> </w:t>
      </w:r>
      <w:r w:rsidRPr="004B5EC3">
        <w:rPr>
          <w:noProof/>
          <w:rtl/>
          <w:lang w:bidi="ar-EG"/>
        </w:rPr>
        <w:t>متعددين.</w:t>
      </w:r>
    </w:p>
    <w:p w:rsidR="00441F33" w:rsidRPr="00E10DFF" w:rsidRDefault="002236A9" w:rsidP="00441F33">
      <w:pPr>
        <w:pStyle w:val="Heading1"/>
        <w:rPr>
          <w:rtl/>
          <w:lang w:bidi="ar-EG"/>
        </w:rPr>
      </w:pPr>
      <w:r>
        <w:rPr>
          <w:rtl/>
          <w:lang w:bidi="ar-EG"/>
        </w:rPr>
        <w:lastRenderedPageBreak/>
        <w:t>الروابط</w:t>
      </w:r>
    </w:p>
    <w:p w:rsidR="00441F33" w:rsidRPr="00160D3A" w:rsidRDefault="00441F33" w:rsidP="00441F33">
      <w:pPr>
        <w:pStyle w:val="HeadingB"/>
        <w:keepNext/>
        <w:keepLines/>
        <w:rPr>
          <w:rtl/>
        </w:rPr>
      </w:pPr>
      <w:r w:rsidRPr="00160D3A">
        <w:rPr>
          <w:rtl/>
        </w:rPr>
        <w:t>التوصيات:</w:t>
      </w:r>
    </w:p>
    <w:p w:rsidR="00441F33" w:rsidRPr="00976DF6" w:rsidRDefault="00441F33" w:rsidP="00441F33">
      <w:pPr>
        <w:pStyle w:val="enumlev1"/>
        <w:keepNext/>
        <w:keepLines/>
        <w:rPr>
          <w:noProof/>
          <w:lang w:bidi="ar-EG"/>
        </w:rPr>
      </w:pPr>
      <w:r>
        <w:rPr>
          <w:noProof/>
          <w:lang w:bidi="ar-EG"/>
        </w:rPr>
        <w:sym w:font="Symbol" w:char="F0B7"/>
      </w:r>
      <w:r w:rsidRPr="00714085">
        <w:rPr>
          <w:noProof/>
          <w:lang w:bidi="ar-EG"/>
        </w:rPr>
        <w:tab/>
      </w:r>
      <w:r w:rsidRPr="00976DF6">
        <w:rPr>
          <w:noProof/>
          <w:rtl/>
          <w:lang w:bidi="ar-EG"/>
        </w:rPr>
        <w:t xml:space="preserve">سلسلة التوصيات </w:t>
      </w:r>
      <w:r w:rsidRPr="00976DF6">
        <w:rPr>
          <w:noProof/>
          <w:lang w:bidi="ar-EG"/>
        </w:rPr>
        <w:t>X</w:t>
      </w:r>
      <w:r w:rsidRPr="00976DF6">
        <w:rPr>
          <w:noProof/>
          <w:rtl/>
          <w:lang w:bidi="ar-EG"/>
        </w:rPr>
        <w:t xml:space="preserve"> والتوصيات الأخرى ذات الصلة بالأمن</w:t>
      </w:r>
    </w:p>
    <w:p w:rsidR="00441F33" w:rsidRPr="00976DF6" w:rsidRDefault="00441F33" w:rsidP="00441F33">
      <w:pPr>
        <w:pStyle w:val="HeadingB"/>
        <w:keepNext/>
        <w:keepLines/>
        <w:rPr>
          <w:rtl/>
        </w:rPr>
      </w:pPr>
      <w:r w:rsidRPr="00976DF6">
        <w:rPr>
          <w:rtl/>
        </w:rPr>
        <w:t>المسائل:</w:t>
      </w:r>
    </w:p>
    <w:p w:rsidR="00441F33" w:rsidRPr="00976DF6" w:rsidRDefault="00441F33" w:rsidP="00441F33">
      <w:pPr>
        <w:pStyle w:val="enumlev1"/>
        <w:rPr>
          <w:noProof/>
          <w:rtl/>
          <w:lang w:bidi="ar-EG"/>
        </w:rPr>
      </w:pPr>
      <w:r w:rsidRPr="003337A6">
        <w:rPr>
          <w:noProof/>
          <w:lang w:bidi="ar-EG"/>
        </w:rPr>
        <w:sym w:font="Symbol" w:char="F0B7"/>
      </w:r>
      <w:r w:rsidRPr="003337A6">
        <w:rPr>
          <w:noProof/>
          <w:lang w:bidi="ar-EG"/>
        </w:rPr>
        <w:tab/>
      </w:r>
      <w:r w:rsidRPr="003337A6">
        <w:rPr>
          <w:noProof/>
          <w:rtl/>
          <w:lang w:bidi="ar-EG"/>
        </w:rPr>
        <w:t xml:space="preserve">المسائل </w:t>
      </w:r>
      <w:r w:rsidRPr="003337A6">
        <w:rPr>
          <w:noProof/>
          <w:lang w:bidi="ar-EG"/>
        </w:rPr>
        <w:t>1/17</w:t>
      </w:r>
      <w:r w:rsidRPr="003337A6">
        <w:rPr>
          <w:noProof/>
          <w:rtl/>
          <w:lang w:bidi="ar-EG"/>
        </w:rPr>
        <w:t xml:space="preserve"> و</w:t>
      </w:r>
      <w:r w:rsidRPr="003337A6">
        <w:rPr>
          <w:noProof/>
          <w:lang w:bidi="ar-EG"/>
        </w:rPr>
        <w:t>2/17</w:t>
      </w:r>
      <w:r w:rsidRPr="003337A6">
        <w:rPr>
          <w:noProof/>
          <w:rtl/>
          <w:lang w:bidi="ar-EG"/>
        </w:rPr>
        <w:t xml:space="preserve"> و</w:t>
      </w:r>
      <w:r w:rsidRPr="003337A6">
        <w:rPr>
          <w:noProof/>
          <w:lang w:bidi="ar-EG"/>
        </w:rPr>
        <w:t>3/17</w:t>
      </w:r>
      <w:r w:rsidRPr="003337A6">
        <w:rPr>
          <w:noProof/>
          <w:rtl/>
          <w:lang w:bidi="ar-EG"/>
        </w:rPr>
        <w:t xml:space="preserve"> و</w:t>
      </w:r>
      <w:r w:rsidRPr="003337A6">
        <w:rPr>
          <w:noProof/>
          <w:lang w:bidi="ar-EG"/>
        </w:rPr>
        <w:t>4/17</w:t>
      </w:r>
      <w:r w:rsidRPr="003337A6">
        <w:rPr>
          <w:noProof/>
          <w:rtl/>
          <w:lang w:bidi="ar-EG"/>
        </w:rPr>
        <w:t xml:space="preserve"> و</w:t>
      </w:r>
      <w:r w:rsidRPr="003337A6">
        <w:rPr>
          <w:noProof/>
          <w:lang w:bidi="ar-EG"/>
        </w:rPr>
        <w:t>5/17</w:t>
      </w:r>
      <w:r w:rsidRPr="003337A6">
        <w:rPr>
          <w:noProof/>
          <w:rtl/>
          <w:lang w:bidi="ar-EG"/>
        </w:rPr>
        <w:t xml:space="preserve"> و</w:t>
      </w:r>
      <w:r w:rsidRPr="003337A6">
        <w:rPr>
          <w:noProof/>
          <w:lang w:bidi="ar-EG"/>
        </w:rPr>
        <w:t>7/17</w:t>
      </w:r>
      <w:r w:rsidRPr="003337A6">
        <w:rPr>
          <w:noProof/>
          <w:rtl/>
          <w:lang w:bidi="ar-EG"/>
        </w:rPr>
        <w:t xml:space="preserve"> و</w:t>
      </w:r>
      <w:r w:rsidRPr="003337A6">
        <w:rPr>
          <w:noProof/>
          <w:lang w:bidi="ar-EG"/>
        </w:rPr>
        <w:t>8/17</w:t>
      </w:r>
      <w:r w:rsidRPr="003337A6">
        <w:rPr>
          <w:noProof/>
          <w:rtl/>
          <w:lang w:bidi="ar-EG"/>
        </w:rPr>
        <w:t xml:space="preserve"> و</w:t>
      </w:r>
      <w:r w:rsidRPr="003337A6">
        <w:rPr>
          <w:noProof/>
          <w:lang w:bidi="ar-EG"/>
        </w:rPr>
        <w:t>9/17</w:t>
      </w:r>
      <w:r w:rsidRPr="003337A6">
        <w:rPr>
          <w:noProof/>
          <w:rtl/>
          <w:lang w:bidi="ar-EG"/>
        </w:rPr>
        <w:t xml:space="preserve"> و</w:t>
      </w:r>
      <w:r w:rsidRPr="003337A6">
        <w:rPr>
          <w:noProof/>
          <w:lang w:bidi="ar-EG"/>
        </w:rPr>
        <w:t>10/17</w:t>
      </w:r>
      <w:r w:rsidRPr="003337A6">
        <w:rPr>
          <w:noProof/>
          <w:rtl/>
          <w:lang w:bidi="ar-EG"/>
        </w:rPr>
        <w:t xml:space="preserve"> و</w:t>
      </w:r>
      <w:r w:rsidRPr="003337A6">
        <w:rPr>
          <w:noProof/>
          <w:lang w:bidi="ar-EG"/>
        </w:rPr>
        <w:t>11/17</w:t>
      </w:r>
      <w:r w:rsidRPr="003337A6">
        <w:rPr>
          <w:noProof/>
          <w:rtl/>
          <w:lang w:bidi="ar-EG"/>
        </w:rPr>
        <w:t xml:space="preserve"> </w:t>
      </w:r>
      <w:r w:rsidRPr="003337A6">
        <w:rPr>
          <w:rFonts w:hint="cs"/>
          <w:noProof/>
          <w:rtl/>
          <w:lang w:bidi="ar-EG"/>
        </w:rPr>
        <w:t>و</w:t>
      </w:r>
      <w:r w:rsidRPr="003337A6">
        <w:rPr>
          <w:noProof/>
          <w:lang w:val="en-US" w:bidi="ar-EG"/>
        </w:rPr>
        <w:t>8/13</w:t>
      </w:r>
      <w:r w:rsidRPr="003337A6">
        <w:rPr>
          <w:rFonts w:hint="cs"/>
          <w:noProof/>
          <w:rtl/>
          <w:lang w:val="en-US"/>
        </w:rPr>
        <w:t xml:space="preserve"> و</w:t>
      </w:r>
      <w:r w:rsidRPr="003337A6">
        <w:rPr>
          <w:noProof/>
          <w:lang w:val="en-US"/>
        </w:rPr>
        <w:t>7/13</w:t>
      </w:r>
      <w:r w:rsidRPr="003337A6">
        <w:rPr>
          <w:rFonts w:hint="cs"/>
          <w:noProof/>
          <w:rtl/>
          <w:lang w:val="en-US"/>
        </w:rPr>
        <w:t xml:space="preserve"> و</w:t>
      </w:r>
      <w:r w:rsidRPr="003337A6">
        <w:rPr>
          <w:noProof/>
          <w:lang w:val="en-US"/>
        </w:rPr>
        <w:t>13/16</w:t>
      </w:r>
      <w:r w:rsidRPr="003337A6">
        <w:rPr>
          <w:rFonts w:hint="cs"/>
          <w:noProof/>
          <w:rtl/>
          <w:lang w:val="en-US"/>
        </w:rPr>
        <w:t xml:space="preserve"> و</w:t>
      </w:r>
      <w:r w:rsidRPr="003337A6">
        <w:rPr>
          <w:noProof/>
          <w:lang w:val="en-US"/>
        </w:rPr>
        <w:t>21/16</w:t>
      </w:r>
      <w:r w:rsidRPr="003337A6">
        <w:rPr>
          <w:rFonts w:hint="cs"/>
          <w:noProof/>
          <w:rtl/>
          <w:lang w:val="en-US"/>
        </w:rPr>
        <w:t xml:space="preserve"> </w:t>
      </w:r>
      <w:r w:rsidRPr="003337A6">
        <w:rPr>
          <w:noProof/>
          <w:rtl/>
          <w:lang w:bidi="ar-EG"/>
        </w:rPr>
        <w:t>لقطاع تقييس الاتصالات</w:t>
      </w:r>
    </w:p>
    <w:p w:rsidR="00441F33" w:rsidRPr="00160D3A" w:rsidRDefault="00441F33" w:rsidP="00441F33">
      <w:pPr>
        <w:pStyle w:val="HeadingB"/>
        <w:keepNext/>
        <w:keepLines/>
        <w:rPr>
          <w:rtl/>
        </w:rPr>
      </w:pPr>
      <w:r w:rsidRPr="00160D3A">
        <w:rPr>
          <w:rtl/>
        </w:rPr>
        <w:t>لجان الدراسات:</w:t>
      </w:r>
    </w:p>
    <w:p w:rsidR="00441F33" w:rsidRPr="00976DF6" w:rsidRDefault="00441F33" w:rsidP="00441F33">
      <w:pPr>
        <w:pStyle w:val="enumlev1"/>
        <w:rPr>
          <w:noProof/>
          <w:rtl/>
          <w:lang w:bidi="ar-EG"/>
        </w:rPr>
      </w:pPr>
      <w:r>
        <w:rPr>
          <w:noProof/>
          <w:lang w:bidi="ar-EG"/>
        </w:rPr>
        <w:sym w:font="Symbol" w:char="F0B7"/>
      </w:r>
      <w:r w:rsidRPr="00714085">
        <w:rPr>
          <w:noProof/>
          <w:lang w:bidi="ar-EG"/>
        </w:rPr>
        <w:tab/>
      </w:r>
      <w:r w:rsidRPr="00976DF6">
        <w:rPr>
          <w:noProof/>
          <w:rtl/>
          <w:lang w:bidi="ar-EG"/>
        </w:rPr>
        <w:t xml:space="preserve">لجان الدراسات </w:t>
      </w:r>
      <w:r w:rsidRPr="00976DF6">
        <w:rPr>
          <w:noProof/>
          <w:lang w:bidi="ar-EG"/>
        </w:rPr>
        <w:t>9</w:t>
      </w:r>
      <w:r w:rsidRPr="00976DF6">
        <w:rPr>
          <w:noProof/>
          <w:rtl/>
          <w:lang w:bidi="ar-EG"/>
        </w:rPr>
        <w:t xml:space="preserve"> و</w:t>
      </w:r>
      <w:r w:rsidRPr="00976DF6">
        <w:rPr>
          <w:noProof/>
          <w:lang w:bidi="ar-EG"/>
        </w:rPr>
        <w:t>11</w:t>
      </w:r>
      <w:r w:rsidRPr="00976DF6">
        <w:rPr>
          <w:noProof/>
          <w:rtl/>
          <w:lang w:bidi="ar-EG"/>
        </w:rPr>
        <w:t xml:space="preserve"> و</w:t>
      </w:r>
      <w:r w:rsidRPr="00976DF6">
        <w:rPr>
          <w:noProof/>
          <w:lang w:bidi="ar-EG"/>
        </w:rPr>
        <w:t>13</w:t>
      </w:r>
      <w:r w:rsidRPr="00976DF6">
        <w:rPr>
          <w:noProof/>
          <w:rtl/>
          <w:lang w:bidi="ar-EG"/>
        </w:rPr>
        <w:t xml:space="preserve"> و</w:t>
      </w:r>
      <w:r w:rsidRPr="00976DF6">
        <w:rPr>
          <w:noProof/>
          <w:lang w:bidi="ar-EG"/>
        </w:rPr>
        <w:t>16</w:t>
      </w:r>
      <w:r w:rsidRPr="00976DF6">
        <w:rPr>
          <w:noProof/>
          <w:rtl/>
          <w:lang w:bidi="ar-EG"/>
        </w:rPr>
        <w:t xml:space="preserve"> لقطاع تقييس الاتصالات</w:t>
      </w:r>
      <w:r w:rsidRPr="00976DF6">
        <w:rPr>
          <w:rFonts w:hint="cs"/>
          <w:noProof/>
          <w:rtl/>
          <w:lang w:bidi="ar-EG"/>
        </w:rPr>
        <w:t>،</w:t>
      </w:r>
      <w:r w:rsidRPr="00976DF6">
        <w:rPr>
          <w:noProof/>
          <w:rtl/>
          <w:lang w:bidi="ar-EG"/>
        </w:rPr>
        <w:t xml:space="preserve"> </w:t>
      </w:r>
      <w:r w:rsidRPr="00976DF6">
        <w:rPr>
          <w:rFonts w:hint="cs"/>
          <w:noProof/>
          <w:rtl/>
          <w:lang w:bidi="ar-EG"/>
        </w:rPr>
        <w:t>نشاط</w:t>
      </w:r>
      <w:r w:rsidRPr="00976DF6">
        <w:rPr>
          <w:noProof/>
          <w:rtl/>
          <w:lang w:bidi="ar-EG"/>
        </w:rPr>
        <w:t xml:space="preserve"> التنسيق المشترك</w:t>
      </w:r>
      <w:r w:rsidRPr="00976DF6">
        <w:rPr>
          <w:rFonts w:hint="cs"/>
          <w:noProof/>
          <w:rtl/>
          <w:lang w:bidi="ar-EG"/>
        </w:rPr>
        <w:t xml:space="preserve"> </w:t>
      </w:r>
      <w:r w:rsidRPr="00976DF6">
        <w:rPr>
          <w:noProof/>
          <w:rtl/>
          <w:lang w:bidi="ar-EG"/>
        </w:rPr>
        <w:t>–</w:t>
      </w:r>
      <w:r w:rsidRPr="00976DF6">
        <w:rPr>
          <w:rFonts w:hint="cs"/>
          <w:noProof/>
          <w:rtl/>
          <w:lang w:bidi="ar-EG"/>
        </w:rPr>
        <w:t xml:space="preserve"> الشبكة الذكية والشبكة المن</w:t>
      </w:r>
      <w:r>
        <w:rPr>
          <w:rFonts w:hint="cs"/>
          <w:noProof/>
          <w:rtl/>
          <w:lang w:bidi="ar-EG"/>
        </w:rPr>
        <w:t>‍</w:t>
      </w:r>
      <w:r w:rsidRPr="00976DF6">
        <w:rPr>
          <w:rFonts w:hint="cs"/>
          <w:noProof/>
          <w:rtl/>
          <w:lang w:bidi="ar-EG"/>
        </w:rPr>
        <w:t>زلية</w:t>
      </w:r>
      <w:r w:rsidRPr="00976DF6">
        <w:rPr>
          <w:noProof/>
          <w:rtl/>
          <w:lang w:bidi="ar-EG"/>
        </w:rPr>
        <w:t xml:space="preserve"> </w:t>
      </w:r>
      <w:r>
        <w:rPr>
          <w:noProof/>
          <w:lang w:bidi="ar-EG"/>
        </w:rPr>
        <w:t>(</w:t>
      </w:r>
      <w:r w:rsidRPr="00C57265">
        <w:rPr>
          <w:noProof/>
          <w:lang w:bidi="ar-EG"/>
        </w:rPr>
        <w:t>JCA-SG&amp;HN</w:t>
      </w:r>
      <w:r>
        <w:rPr>
          <w:noProof/>
          <w:lang w:bidi="ar-EG"/>
        </w:rPr>
        <w:t>)</w:t>
      </w:r>
      <w:r w:rsidRPr="00976DF6">
        <w:rPr>
          <w:rFonts w:hint="cs"/>
          <w:noProof/>
          <w:rtl/>
          <w:lang w:bidi="ar-EG"/>
        </w:rPr>
        <w:t xml:space="preserve"> ونشاط</w:t>
      </w:r>
      <w:r w:rsidRPr="00976DF6">
        <w:rPr>
          <w:noProof/>
          <w:rtl/>
          <w:lang w:bidi="ar-EG"/>
        </w:rPr>
        <w:t xml:space="preserve"> التنسيق المشترك</w:t>
      </w:r>
      <w:r w:rsidRPr="00976DF6">
        <w:rPr>
          <w:rFonts w:hint="cs"/>
          <w:noProof/>
          <w:rtl/>
          <w:lang w:bidi="ar-EG"/>
        </w:rPr>
        <w:t xml:space="preserve"> </w:t>
      </w:r>
      <w:r w:rsidRPr="00976DF6">
        <w:rPr>
          <w:noProof/>
          <w:rtl/>
          <w:lang w:bidi="ar-EG"/>
        </w:rPr>
        <w:t>–</w:t>
      </w:r>
      <w:r w:rsidRPr="00976DF6">
        <w:rPr>
          <w:rFonts w:hint="cs"/>
          <w:noProof/>
          <w:rtl/>
          <w:lang w:bidi="ar-EG"/>
        </w:rPr>
        <w:t xml:space="preserve"> تلفزيون بروتوكول الإنترنت </w:t>
      </w:r>
      <w:r>
        <w:rPr>
          <w:noProof/>
          <w:lang w:bidi="ar-EG"/>
        </w:rPr>
        <w:t>(</w:t>
      </w:r>
      <w:r w:rsidRPr="00C57265">
        <w:rPr>
          <w:noProof/>
          <w:lang w:bidi="ar-EG"/>
        </w:rPr>
        <w:t>JCA-IPTV</w:t>
      </w:r>
      <w:r>
        <w:rPr>
          <w:noProof/>
          <w:lang w:bidi="ar-EG"/>
        </w:rPr>
        <w:t>)</w:t>
      </w:r>
      <w:r w:rsidRPr="00976DF6">
        <w:rPr>
          <w:rFonts w:hint="cs"/>
          <w:noProof/>
          <w:rtl/>
          <w:lang w:bidi="ar-EG"/>
        </w:rPr>
        <w:t xml:space="preserve"> ونشاط</w:t>
      </w:r>
      <w:r w:rsidRPr="00976DF6">
        <w:rPr>
          <w:noProof/>
          <w:rtl/>
          <w:lang w:bidi="ar-EG"/>
        </w:rPr>
        <w:t xml:space="preserve"> التنسيق المشترك</w:t>
      </w:r>
      <w:r w:rsidRPr="00976DF6">
        <w:rPr>
          <w:rFonts w:hint="cs"/>
          <w:noProof/>
          <w:rtl/>
          <w:lang w:bidi="ar-EG"/>
        </w:rPr>
        <w:t xml:space="preserve"> </w:t>
      </w:r>
      <w:r w:rsidRPr="00976DF6">
        <w:rPr>
          <w:noProof/>
          <w:rtl/>
          <w:lang w:bidi="ar-EG"/>
        </w:rPr>
        <w:t>–</w:t>
      </w:r>
      <w:r w:rsidRPr="00976DF6">
        <w:rPr>
          <w:rFonts w:hint="cs"/>
          <w:noProof/>
          <w:rtl/>
          <w:lang w:bidi="ar-EG"/>
        </w:rPr>
        <w:t xml:space="preserve"> إنترنت الأشياء </w:t>
      </w:r>
      <w:r>
        <w:rPr>
          <w:noProof/>
          <w:lang w:bidi="ar-EG"/>
        </w:rPr>
        <w:t>(</w:t>
      </w:r>
      <w:r w:rsidRPr="00C57265">
        <w:rPr>
          <w:noProof/>
          <w:lang w:bidi="ar-EG"/>
        </w:rPr>
        <w:t>JCA-IoT</w:t>
      </w:r>
      <w:r>
        <w:rPr>
          <w:noProof/>
          <w:lang w:bidi="ar-EG"/>
        </w:rPr>
        <w:t>)</w:t>
      </w:r>
      <w:r w:rsidRPr="00976DF6">
        <w:rPr>
          <w:rFonts w:hint="cs"/>
          <w:noProof/>
          <w:rtl/>
          <w:lang w:bidi="ar-EG"/>
        </w:rPr>
        <w:t>؛ وقطاع الاتصالات الراديوية</w:t>
      </w:r>
    </w:p>
    <w:p w:rsidR="00441F33" w:rsidRPr="00160D3A" w:rsidRDefault="00441F33" w:rsidP="00441F33">
      <w:pPr>
        <w:pStyle w:val="HeadingB"/>
        <w:keepNext/>
        <w:keepLines/>
        <w:rPr>
          <w:rtl/>
        </w:rPr>
      </w:pPr>
      <w:r w:rsidRPr="00160D3A">
        <w:rPr>
          <w:rtl/>
        </w:rPr>
        <w:t>هيئات التقييس:</w:t>
      </w:r>
    </w:p>
    <w:p w:rsidR="00441F33" w:rsidRPr="00976DF6" w:rsidRDefault="00441F33" w:rsidP="00CD40E6">
      <w:pPr>
        <w:pStyle w:val="enumlev1"/>
        <w:rPr>
          <w:noProof/>
          <w:rtl/>
          <w:lang w:bidi="ar-EG"/>
        </w:rPr>
      </w:pPr>
      <w:r>
        <w:rPr>
          <w:noProof/>
          <w:lang w:bidi="ar-EG"/>
        </w:rPr>
        <w:sym w:font="Symbol" w:char="F0B7"/>
      </w:r>
      <w:r w:rsidRPr="00714085">
        <w:rPr>
          <w:noProof/>
          <w:lang w:bidi="ar-EG"/>
        </w:rPr>
        <w:tab/>
      </w:r>
      <w:r w:rsidRPr="00976DF6">
        <w:rPr>
          <w:noProof/>
          <w:rtl/>
          <w:lang w:bidi="ar-EG"/>
        </w:rPr>
        <w:t>المنظمة الدولية للتوحيد القياسي/اللجنة الكهرتقنية الدولية</w:t>
      </w:r>
      <w:r w:rsidRPr="00976DF6">
        <w:rPr>
          <w:rFonts w:hint="cs"/>
          <w:noProof/>
          <w:rtl/>
          <w:lang w:bidi="ar-EG"/>
        </w:rPr>
        <w:t xml:space="preserve"> </w:t>
      </w:r>
      <w:r>
        <w:rPr>
          <w:noProof/>
          <w:lang w:bidi="ar-EG"/>
        </w:rPr>
        <w:t>(</w:t>
      </w:r>
      <w:r w:rsidRPr="00714085">
        <w:rPr>
          <w:noProof/>
          <w:lang w:bidi="ar-EG"/>
        </w:rPr>
        <w:t xml:space="preserve">ISO/IEC JTC 1/SCs 6, 25, 27 </w:t>
      </w:r>
      <w:r>
        <w:rPr>
          <w:noProof/>
          <w:lang w:bidi="ar-EG"/>
        </w:rPr>
        <w:t>&amp;</w:t>
      </w:r>
      <w:r w:rsidRPr="00714085">
        <w:rPr>
          <w:noProof/>
          <w:lang w:bidi="ar-EG"/>
        </w:rPr>
        <w:t xml:space="preserve"> 31</w:t>
      </w:r>
      <w:r>
        <w:rPr>
          <w:noProof/>
          <w:lang w:bidi="ar-EG"/>
        </w:rPr>
        <w:t>)</w:t>
      </w:r>
      <w:r w:rsidRPr="00976DF6">
        <w:rPr>
          <w:noProof/>
          <w:rtl/>
          <w:lang w:bidi="ar-EG"/>
        </w:rPr>
        <w:t>؛</w:t>
      </w:r>
      <w:r w:rsidRPr="00976DF6">
        <w:rPr>
          <w:rFonts w:hint="cs"/>
          <w:noProof/>
          <w:rtl/>
          <w:lang w:bidi="ar-EG"/>
        </w:rPr>
        <w:t xml:space="preserve"> </w:t>
      </w:r>
      <w:r w:rsidRPr="00976DF6">
        <w:rPr>
          <w:noProof/>
          <w:rtl/>
          <w:lang w:bidi="ar-EG"/>
        </w:rPr>
        <w:t>اللجنة الكهرتقنية الدولية</w:t>
      </w:r>
      <w:r w:rsidRPr="00976DF6">
        <w:rPr>
          <w:rFonts w:hint="cs"/>
          <w:noProof/>
          <w:rtl/>
          <w:lang w:bidi="ar-EG"/>
        </w:rPr>
        <w:t xml:space="preserve"> </w:t>
      </w:r>
      <w:r>
        <w:rPr>
          <w:noProof/>
          <w:lang w:bidi="ar-EG"/>
        </w:rPr>
        <w:t>(</w:t>
      </w:r>
      <w:r w:rsidRPr="00714085">
        <w:rPr>
          <w:noProof/>
          <w:lang w:bidi="ar-EG"/>
        </w:rPr>
        <w:t xml:space="preserve">IEC SMB WG3 </w:t>
      </w:r>
      <w:r>
        <w:rPr>
          <w:noProof/>
          <w:lang w:bidi="ar-EG"/>
        </w:rPr>
        <w:t>&amp;</w:t>
      </w:r>
      <w:r w:rsidRPr="00714085">
        <w:rPr>
          <w:noProof/>
          <w:lang w:bidi="ar-EG"/>
        </w:rPr>
        <w:t xml:space="preserve"> TC57</w:t>
      </w:r>
      <w:r>
        <w:rPr>
          <w:noProof/>
          <w:lang w:bidi="ar-EG"/>
        </w:rPr>
        <w:t>)</w:t>
      </w:r>
      <w:r w:rsidRPr="00976DF6">
        <w:rPr>
          <w:rFonts w:hint="cs"/>
          <w:noProof/>
          <w:rtl/>
          <w:lang w:bidi="ar-EG"/>
        </w:rPr>
        <w:t>؛</w:t>
      </w:r>
      <w:r w:rsidRPr="00976DF6">
        <w:rPr>
          <w:noProof/>
          <w:rtl/>
          <w:lang w:bidi="ar-EG"/>
        </w:rPr>
        <w:t xml:space="preserve"> فريق مهام هندسة الإنترنت</w:t>
      </w:r>
      <w:r w:rsidRPr="00976DF6">
        <w:rPr>
          <w:rFonts w:hint="cs"/>
          <w:noProof/>
          <w:rtl/>
          <w:lang w:bidi="ar-EG"/>
        </w:rPr>
        <w:t xml:space="preserve"> </w:t>
      </w:r>
      <w:r>
        <w:rPr>
          <w:noProof/>
          <w:lang w:bidi="ar-EG"/>
        </w:rPr>
        <w:t>(</w:t>
      </w:r>
      <w:r w:rsidRPr="00714085">
        <w:rPr>
          <w:noProof/>
          <w:lang w:bidi="ar-EG"/>
        </w:rPr>
        <w:t>IETF</w:t>
      </w:r>
      <w:r>
        <w:rPr>
          <w:noProof/>
          <w:lang w:bidi="ar-EG"/>
        </w:rPr>
        <w:t>)</w:t>
      </w:r>
      <w:r w:rsidRPr="00976DF6">
        <w:rPr>
          <w:noProof/>
          <w:rtl/>
          <w:lang w:bidi="ar-EG"/>
        </w:rPr>
        <w:t>؛ مشروع شراكة الجيل الثالث</w:t>
      </w:r>
      <w:r w:rsidR="00CD40E6"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(</w:t>
      </w:r>
      <w:r w:rsidRPr="00714085">
        <w:rPr>
          <w:noProof/>
          <w:lang w:bidi="ar-EG"/>
        </w:rPr>
        <w:t>3GPP</w:t>
      </w:r>
      <w:r>
        <w:rPr>
          <w:noProof/>
          <w:lang w:bidi="ar-EG"/>
        </w:rPr>
        <w:t>)</w:t>
      </w:r>
      <w:r w:rsidRPr="00976DF6">
        <w:rPr>
          <w:noProof/>
          <w:rtl/>
          <w:lang w:bidi="ar-EG"/>
        </w:rPr>
        <w:t>؛ المشروع الثاني لشراكة الجيل الثالث</w:t>
      </w:r>
      <w:r w:rsidRPr="00976DF6">
        <w:rPr>
          <w:rFonts w:hint="cs"/>
          <w:noProof/>
          <w:rtl/>
          <w:lang w:bidi="ar-EG"/>
        </w:rPr>
        <w:t xml:space="preserve"> </w:t>
      </w:r>
      <w:r>
        <w:rPr>
          <w:noProof/>
          <w:lang w:bidi="ar-EG"/>
        </w:rPr>
        <w:t>(</w:t>
      </w:r>
      <w:r w:rsidRPr="00714085">
        <w:rPr>
          <w:noProof/>
          <w:lang w:bidi="ar-EG"/>
        </w:rPr>
        <w:t>3GPP2</w:t>
      </w:r>
      <w:r>
        <w:rPr>
          <w:noProof/>
          <w:lang w:bidi="ar-EG"/>
        </w:rPr>
        <w:t>)</w:t>
      </w:r>
      <w:r w:rsidRPr="00976DF6">
        <w:rPr>
          <w:noProof/>
          <w:rtl/>
          <w:lang w:bidi="ar-EG"/>
        </w:rPr>
        <w:t>؛ الاتحاد المفتوح للاتصالات المتنقلة</w:t>
      </w:r>
      <w:r w:rsidRPr="00976DF6">
        <w:rPr>
          <w:rFonts w:hint="cs"/>
          <w:noProof/>
          <w:rtl/>
          <w:lang w:bidi="ar-EG"/>
        </w:rPr>
        <w:t xml:space="preserve"> </w:t>
      </w:r>
      <w:r>
        <w:rPr>
          <w:noProof/>
          <w:lang w:bidi="ar-EG"/>
        </w:rPr>
        <w:t>(</w:t>
      </w:r>
      <w:r w:rsidRPr="00714085">
        <w:rPr>
          <w:noProof/>
          <w:lang w:bidi="ar-EG"/>
        </w:rPr>
        <w:t>OMA</w:t>
      </w:r>
      <w:r>
        <w:rPr>
          <w:noProof/>
          <w:lang w:bidi="ar-EG"/>
        </w:rPr>
        <w:t>)</w:t>
      </w:r>
      <w:r w:rsidRPr="00976DF6">
        <w:rPr>
          <w:rFonts w:hint="cs"/>
          <w:noProof/>
          <w:rtl/>
          <w:lang w:bidi="ar-EG"/>
        </w:rPr>
        <w:t xml:space="preserve">؛ البرمجة العالمية للنفاذ المتعدد </w:t>
      </w:r>
      <w:r>
        <w:rPr>
          <w:noProof/>
          <w:lang w:bidi="ar-EG"/>
        </w:rPr>
        <w:t>(</w:t>
      </w:r>
      <w:r w:rsidRPr="00714085">
        <w:rPr>
          <w:noProof/>
          <w:lang w:bidi="ar-EG"/>
        </w:rPr>
        <w:t>GSMA</w:t>
      </w:r>
      <w:r>
        <w:rPr>
          <w:noProof/>
          <w:lang w:bidi="ar-EG"/>
        </w:rPr>
        <w:t>)</w:t>
      </w:r>
    </w:p>
    <w:p w:rsidR="00441F33" w:rsidRPr="00160D3A" w:rsidRDefault="00441F33" w:rsidP="00441F33">
      <w:pPr>
        <w:pStyle w:val="HeadingB"/>
        <w:keepNext/>
        <w:keepLines/>
        <w:rPr>
          <w:rtl/>
        </w:rPr>
      </w:pPr>
      <w:r w:rsidRPr="00160D3A">
        <w:rPr>
          <w:rFonts w:hint="cs"/>
          <w:rtl/>
        </w:rPr>
        <w:t>هيئات أخرى:</w:t>
      </w:r>
    </w:p>
    <w:p w:rsidR="00441F33" w:rsidRDefault="00441F33" w:rsidP="005F7111">
      <w:pPr>
        <w:pStyle w:val="enumlev1"/>
        <w:rPr>
          <w:noProof/>
          <w:rtl/>
          <w:lang w:bidi="ar-EG"/>
        </w:rPr>
      </w:pPr>
      <w:r w:rsidRPr="00850F6D">
        <w:rPr>
          <w:noProof/>
          <w:lang w:bidi="ar-EG"/>
        </w:rPr>
        <w:sym w:font="Symbol" w:char="F0B7"/>
      </w:r>
      <w:r w:rsidRPr="00850F6D">
        <w:rPr>
          <w:noProof/>
          <w:lang w:bidi="ar-EG"/>
        </w:rPr>
        <w:tab/>
      </w:r>
      <w:r w:rsidRPr="00850F6D">
        <w:rPr>
          <w:noProof/>
          <w:rtl/>
          <w:lang w:bidi="ar-EG"/>
        </w:rPr>
        <w:t>المعهد الأوروبي لتقييس الاتصالات</w:t>
      </w:r>
      <w:r w:rsidRPr="00850F6D">
        <w:rPr>
          <w:rFonts w:hint="cs"/>
          <w:noProof/>
          <w:rtl/>
          <w:lang w:bidi="ar-EG"/>
        </w:rPr>
        <w:t xml:space="preserve"> </w:t>
      </w:r>
      <w:r w:rsidRPr="00850F6D">
        <w:rPr>
          <w:noProof/>
          <w:lang w:bidi="ar-EG"/>
        </w:rPr>
        <w:t>(ETSI)</w:t>
      </w:r>
      <w:r w:rsidRPr="00850F6D">
        <w:rPr>
          <w:rFonts w:hint="cs"/>
          <w:noProof/>
          <w:rtl/>
          <w:lang w:bidi="ar-EG"/>
        </w:rPr>
        <w:t>؛</w:t>
      </w:r>
      <w:r w:rsidRPr="00850F6D">
        <w:rPr>
          <w:noProof/>
          <w:rtl/>
          <w:lang w:bidi="ar-EG"/>
        </w:rPr>
        <w:t xml:space="preserve"> تحالف حلول صناعة </w:t>
      </w:r>
      <w:r w:rsidRPr="00850F6D">
        <w:rPr>
          <w:rFonts w:hint="cs"/>
          <w:noProof/>
          <w:rtl/>
          <w:lang w:bidi="ar-EG"/>
        </w:rPr>
        <w:t>ا</w:t>
      </w:r>
      <w:r w:rsidRPr="00850F6D">
        <w:rPr>
          <w:noProof/>
          <w:rtl/>
          <w:lang w:bidi="ar-EG"/>
        </w:rPr>
        <w:t>لاتصالات</w:t>
      </w:r>
      <w:r w:rsidRPr="00850F6D">
        <w:rPr>
          <w:rFonts w:hint="cs"/>
          <w:noProof/>
          <w:rtl/>
          <w:lang w:bidi="ar-EG"/>
        </w:rPr>
        <w:t xml:space="preserve"> </w:t>
      </w:r>
      <w:r w:rsidRPr="00850F6D">
        <w:rPr>
          <w:noProof/>
          <w:lang w:bidi="ar-EG"/>
        </w:rPr>
        <w:t>(ATIS)</w:t>
      </w:r>
      <w:r w:rsidRPr="00850F6D">
        <w:rPr>
          <w:rFonts w:hint="cs"/>
          <w:noProof/>
          <w:rtl/>
          <w:lang w:bidi="ar-EG"/>
        </w:rPr>
        <w:t>؛</w:t>
      </w:r>
      <w:r w:rsidRPr="00850F6D">
        <w:rPr>
          <w:noProof/>
          <w:rtl/>
          <w:lang w:bidi="ar-EG"/>
        </w:rPr>
        <w:t xml:space="preserve"> لجنة تكنولوجيا الاتصالات</w:t>
      </w:r>
      <w:r w:rsidRPr="00850F6D">
        <w:rPr>
          <w:rFonts w:hint="cs"/>
          <w:noProof/>
          <w:rtl/>
          <w:lang w:bidi="ar-EG"/>
        </w:rPr>
        <w:t xml:space="preserve"> </w:t>
      </w:r>
      <w:r w:rsidRPr="00850F6D">
        <w:rPr>
          <w:noProof/>
          <w:lang w:bidi="ar-EG"/>
        </w:rPr>
        <w:t>(TTC)</w:t>
      </w:r>
      <w:r w:rsidRPr="00850F6D">
        <w:rPr>
          <w:rFonts w:hint="cs"/>
          <w:noProof/>
          <w:rtl/>
          <w:lang w:bidi="ar-EG"/>
        </w:rPr>
        <w:t xml:space="preserve">؛ رابطة تكنولوجيا الاتصالات </w:t>
      </w:r>
      <w:r w:rsidRPr="00850F6D">
        <w:rPr>
          <w:noProof/>
          <w:lang w:bidi="ar-EG"/>
        </w:rPr>
        <w:t>(TTA)</w:t>
      </w:r>
      <w:r w:rsidRPr="00850F6D">
        <w:rPr>
          <w:rFonts w:hint="cs"/>
          <w:noProof/>
          <w:rtl/>
          <w:lang w:bidi="ar-EG"/>
        </w:rPr>
        <w:t xml:space="preserve">؛ رابطة تقييس الاتصالات الصينية </w:t>
      </w:r>
      <w:r w:rsidRPr="00850F6D">
        <w:rPr>
          <w:noProof/>
          <w:lang w:bidi="ar-EG"/>
        </w:rPr>
        <w:t>(CCSA)</w:t>
      </w:r>
      <w:r w:rsidRPr="00850F6D">
        <w:rPr>
          <w:rFonts w:hint="cs"/>
          <w:noProof/>
          <w:rtl/>
          <w:lang w:bidi="ar-EG"/>
        </w:rPr>
        <w:t xml:space="preserve">؛ المنتدى المفتوح لتلفزيون بروتوكول الإنترنت </w:t>
      </w:r>
      <w:r w:rsidRPr="00850F6D">
        <w:rPr>
          <w:noProof/>
          <w:lang w:bidi="ar-EG"/>
        </w:rPr>
        <w:t>(OIPF)</w:t>
      </w:r>
      <w:r w:rsidRPr="00850F6D">
        <w:rPr>
          <w:rFonts w:hint="cs"/>
          <w:noProof/>
          <w:rtl/>
          <w:lang w:bidi="ar-EG"/>
        </w:rPr>
        <w:t xml:space="preserve">؛ عالم البث الفيديوي الرقمي </w:t>
      </w:r>
      <w:r w:rsidRPr="00850F6D">
        <w:rPr>
          <w:noProof/>
          <w:lang w:bidi="ar-EG"/>
        </w:rPr>
        <w:t>(DVB)</w:t>
      </w:r>
      <w:r w:rsidRPr="00850F6D">
        <w:rPr>
          <w:rFonts w:hint="cs"/>
          <w:noProof/>
          <w:rtl/>
          <w:lang w:bidi="ar-EG"/>
        </w:rPr>
        <w:t xml:space="preserve">؛ منتدى اتصالات المجال القريب </w:t>
      </w:r>
      <w:r w:rsidRPr="00850F6D">
        <w:rPr>
          <w:noProof/>
          <w:lang w:bidi="ar-EG"/>
        </w:rPr>
        <w:t>(NFC Forum)</w:t>
      </w:r>
      <w:r w:rsidRPr="00850F6D">
        <w:rPr>
          <w:rFonts w:hint="cs"/>
          <w:noProof/>
          <w:rtl/>
          <w:lang w:bidi="ar-EG"/>
        </w:rPr>
        <w:t>؛</w:t>
      </w:r>
      <w:r w:rsidRPr="00850F6D">
        <w:rPr>
          <w:noProof/>
          <w:rtl/>
          <w:lang w:bidi="ar-EG"/>
        </w:rPr>
        <w:t xml:space="preserve"> المعهد الوطني للمعايي‍ر والتكنولوجيا</w:t>
      </w:r>
      <w:r>
        <w:rPr>
          <w:rFonts w:hint="eastAsia"/>
          <w:noProof/>
          <w:rtl/>
          <w:lang w:bidi="ar-EG"/>
        </w:rPr>
        <w:t> </w:t>
      </w:r>
      <w:r w:rsidRPr="00850F6D">
        <w:rPr>
          <w:noProof/>
          <w:lang w:bidi="ar-EG"/>
        </w:rPr>
        <w:t>(NIST)</w:t>
      </w:r>
      <w:r w:rsidRPr="00850F6D">
        <w:rPr>
          <w:rFonts w:hint="cs"/>
          <w:noProof/>
          <w:rtl/>
          <w:lang w:bidi="ar-EG"/>
        </w:rPr>
        <w:t>.</w:t>
      </w:r>
    </w:p>
    <w:p w:rsidR="002236A9" w:rsidRPr="004579B5" w:rsidRDefault="002236A9" w:rsidP="002236A9">
      <w:pPr>
        <w:spacing w:before="600"/>
        <w:jc w:val="center"/>
        <w:rPr>
          <w:rtl/>
          <w:lang w:bidi="ar-EG"/>
        </w:rPr>
      </w:pPr>
      <w:r>
        <w:rPr>
          <w:rFonts w:hint="cs"/>
          <w:noProof/>
          <w:rtl/>
          <w:lang w:bidi="ar-EG"/>
        </w:rPr>
        <w:t>___________</w:t>
      </w:r>
    </w:p>
    <w:sectPr w:rsidR="002236A9" w:rsidRPr="004579B5" w:rsidSect="00B41EB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C6" w:rsidRDefault="00117EC6">
      <w:r>
        <w:separator/>
      </w:r>
    </w:p>
  </w:endnote>
  <w:endnote w:type="continuationSeparator" w:id="0">
    <w:p w:rsidR="00117EC6" w:rsidRDefault="0011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45" w:rsidRPr="007D4E45" w:rsidRDefault="007D4E45" w:rsidP="007D4E45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sz w:val="16"/>
        <w:szCs w:val="20"/>
        <w:lang w:val="fr-CH"/>
      </w:rPr>
    </w:pPr>
    <w:r w:rsidRPr="007D4E45">
      <w:rPr>
        <w:rFonts w:cs="Times New Roman"/>
        <w:caps/>
        <w:sz w:val="16"/>
        <w:szCs w:val="20"/>
        <w:lang w:val="fr-CH"/>
      </w:rPr>
      <w:t>ITU-T\BUREAU\CIRC\054</w:t>
    </w:r>
    <w:r>
      <w:rPr>
        <w:rFonts w:cs="Times New Roman"/>
        <w:caps/>
        <w:sz w:val="16"/>
        <w:szCs w:val="20"/>
        <w:lang w:val="fr-CH"/>
      </w:rPr>
      <w:t>A</w:t>
    </w:r>
    <w:r w:rsidRPr="007D4E45">
      <w:rPr>
        <w:rFonts w:cs="Times New Roman"/>
        <w:caps/>
        <w:sz w:val="16"/>
        <w:szCs w:val="20"/>
        <w:lang w:val="fr-CH"/>
      </w:rPr>
      <w:t>.DOC</w:t>
    </w:r>
  </w:p>
  <w:p w:rsidR="00B41EB2" w:rsidRPr="007D4E45" w:rsidRDefault="00B41EB2" w:rsidP="007D4E45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41EB2" w:rsidTr="000E536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1EB2" w:rsidRDefault="00B41EB2" w:rsidP="000E536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41EB2" w:rsidTr="000E5369">
      <w:trPr>
        <w:cantSplit/>
      </w:trPr>
      <w:tc>
        <w:tcPr>
          <w:tcW w:w="1062" w:type="pct"/>
        </w:tcPr>
        <w:p w:rsidR="00B41EB2" w:rsidRPr="008F5E3A" w:rsidRDefault="00B41EB2" w:rsidP="000E5369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41EB2" w:rsidRPr="008F5E3A" w:rsidRDefault="00B41EB2" w:rsidP="000E5369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41EB2" w:rsidRPr="008F5E3A" w:rsidRDefault="00B41EB2" w:rsidP="000E5369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41EB2" w:rsidRPr="00724ED5" w:rsidRDefault="00B41EB2" w:rsidP="000E5369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B41EB2" w:rsidTr="000E5369">
      <w:trPr>
        <w:cantSplit/>
      </w:trPr>
      <w:tc>
        <w:tcPr>
          <w:tcW w:w="1062" w:type="pct"/>
        </w:tcPr>
        <w:p w:rsidR="00B41EB2" w:rsidRDefault="00B41EB2" w:rsidP="000E5369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B41EB2" w:rsidRDefault="00B41EB2" w:rsidP="000E536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41EB2" w:rsidRDefault="00B41EB2" w:rsidP="000E5369">
          <w:pPr>
            <w:pStyle w:val="itu"/>
          </w:pPr>
        </w:p>
      </w:tc>
      <w:tc>
        <w:tcPr>
          <w:tcW w:w="1131" w:type="pct"/>
        </w:tcPr>
        <w:p w:rsidR="00B41EB2" w:rsidRDefault="00B41EB2" w:rsidP="000E5369">
          <w:pPr>
            <w:pStyle w:val="itu"/>
          </w:pPr>
        </w:p>
      </w:tc>
    </w:tr>
  </w:tbl>
  <w:p w:rsidR="00117EC6" w:rsidRPr="00B41EB2" w:rsidRDefault="00117EC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C6" w:rsidRDefault="00117EC6">
      <w:r>
        <w:separator/>
      </w:r>
    </w:p>
  </w:footnote>
  <w:footnote w:type="continuationSeparator" w:id="0">
    <w:p w:rsidR="00117EC6" w:rsidRDefault="00117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B2" w:rsidRPr="00B41EB2" w:rsidRDefault="00B41EB2" w:rsidP="00B41EB2">
    <w:pPr>
      <w:pStyle w:val="Header"/>
      <w:bidi w:val="0"/>
      <w:jc w:val="center"/>
      <w:rPr>
        <w:sz w:val="20"/>
        <w:szCs w:val="28"/>
      </w:rPr>
    </w:pPr>
    <w:r w:rsidRPr="00B41EB2">
      <w:rPr>
        <w:sz w:val="20"/>
        <w:szCs w:val="28"/>
      </w:rPr>
      <w:t>- </w:t>
    </w:r>
    <w:r w:rsidRPr="00152D49">
      <w:rPr>
        <w:sz w:val="16"/>
        <w:szCs w:val="16"/>
      </w:rPr>
      <w:fldChar w:fldCharType="begin"/>
    </w:r>
    <w:r w:rsidRPr="00152D49">
      <w:rPr>
        <w:sz w:val="16"/>
        <w:szCs w:val="16"/>
      </w:rPr>
      <w:instrText>PAGE</w:instrText>
    </w:r>
    <w:r w:rsidRPr="00152D49">
      <w:rPr>
        <w:sz w:val="16"/>
        <w:szCs w:val="16"/>
      </w:rPr>
      <w:fldChar w:fldCharType="separate"/>
    </w:r>
    <w:r w:rsidR="00821F11">
      <w:rPr>
        <w:noProof/>
        <w:sz w:val="16"/>
        <w:szCs w:val="16"/>
      </w:rPr>
      <w:t>3</w:t>
    </w:r>
    <w:r w:rsidRPr="00152D49">
      <w:rPr>
        <w:sz w:val="16"/>
        <w:szCs w:val="16"/>
      </w:rPr>
      <w:fldChar w:fldCharType="end"/>
    </w:r>
    <w:r w:rsidRPr="00B41EB2">
      <w:rPr>
        <w:sz w:val="20"/>
        <w:szCs w:val="28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20DB7"/>
    <w:rsid w:val="000260D5"/>
    <w:rsid w:val="000302D3"/>
    <w:rsid w:val="000440C4"/>
    <w:rsid w:val="00050C89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17EC6"/>
    <w:rsid w:val="00127FFE"/>
    <w:rsid w:val="00133BF7"/>
    <w:rsid w:val="001401E7"/>
    <w:rsid w:val="00150879"/>
    <w:rsid w:val="001523BE"/>
    <w:rsid w:val="00152D49"/>
    <w:rsid w:val="0016239F"/>
    <w:rsid w:val="001753FB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4B1"/>
    <w:rsid w:val="00213FD5"/>
    <w:rsid w:val="00214741"/>
    <w:rsid w:val="0022041F"/>
    <w:rsid w:val="002236A9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05437"/>
    <w:rsid w:val="00310129"/>
    <w:rsid w:val="00311F91"/>
    <w:rsid w:val="0031346F"/>
    <w:rsid w:val="00313593"/>
    <w:rsid w:val="0031633A"/>
    <w:rsid w:val="003310D2"/>
    <w:rsid w:val="00335239"/>
    <w:rsid w:val="003405F6"/>
    <w:rsid w:val="00343BDE"/>
    <w:rsid w:val="00350939"/>
    <w:rsid w:val="00363805"/>
    <w:rsid w:val="00363E8E"/>
    <w:rsid w:val="003720F4"/>
    <w:rsid w:val="00393E7C"/>
    <w:rsid w:val="003B2C5F"/>
    <w:rsid w:val="003B459A"/>
    <w:rsid w:val="003B6EE2"/>
    <w:rsid w:val="003C2AC9"/>
    <w:rsid w:val="003D56B1"/>
    <w:rsid w:val="003E051B"/>
    <w:rsid w:val="003E32A8"/>
    <w:rsid w:val="003E6B7D"/>
    <w:rsid w:val="003F4733"/>
    <w:rsid w:val="0040465A"/>
    <w:rsid w:val="004067A6"/>
    <w:rsid w:val="00417512"/>
    <w:rsid w:val="00422171"/>
    <w:rsid w:val="004221D4"/>
    <w:rsid w:val="00425397"/>
    <w:rsid w:val="00431A19"/>
    <w:rsid w:val="004326A6"/>
    <w:rsid w:val="004331B3"/>
    <w:rsid w:val="00441F33"/>
    <w:rsid w:val="0044733D"/>
    <w:rsid w:val="0045475A"/>
    <w:rsid w:val="004558BF"/>
    <w:rsid w:val="004579B5"/>
    <w:rsid w:val="004603FF"/>
    <w:rsid w:val="00460646"/>
    <w:rsid w:val="0046083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B5EC3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054B"/>
    <w:rsid w:val="005D467E"/>
    <w:rsid w:val="005D488B"/>
    <w:rsid w:val="005E007E"/>
    <w:rsid w:val="005E777B"/>
    <w:rsid w:val="005F33FD"/>
    <w:rsid w:val="005F7111"/>
    <w:rsid w:val="006011E0"/>
    <w:rsid w:val="0060203A"/>
    <w:rsid w:val="006038D1"/>
    <w:rsid w:val="00605E96"/>
    <w:rsid w:val="00614F3F"/>
    <w:rsid w:val="00633EB6"/>
    <w:rsid w:val="006344E2"/>
    <w:rsid w:val="00637FB5"/>
    <w:rsid w:val="00642F8E"/>
    <w:rsid w:val="0064388F"/>
    <w:rsid w:val="00655E5A"/>
    <w:rsid w:val="0066220B"/>
    <w:rsid w:val="006638AC"/>
    <w:rsid w:val="00664DAB"/>
    <w:rsid w:val="00672C1B"/>
    <w:rsid w:val="00674542"/>
    <w:rsid w:val="006765EA"/>
    <w:rsid w:val="0068031E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A7AEB"/>
    <w:rsid w:val="006B52B5"/>
    <w:rsid w:val="006B6B9A"/>
    <w:rsid w:val="006C1530"/>
    <w:rsid w:val="006C4FFB"/>
    <w:rsid w:val="006D49AD"/>
    <w:rsid w:val="006E73B1"/>
    <w:rsid w:val="0071127D"/>
    <w:rsid w:val="007149A7"/>
    <w:rsid w:val="007202C3"/>
    <w:rsid w:val="007437F9"/>
    <w:rsid w:val="00745EE5"/>
    <w:rsid w:val="00746048"/>
    <w:rsid w:val="007561C9"/>
    <w:rsid w:val="00757D5F"/>
    <w:rsid w:val="0076311C"/>
    <w:rsid w:val="00764273"/>
    <w:rsid w:val="00767220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D4E45"/>
    <w:rsid w:val="007F0AC6"/>
    <w:rsid w:val="0080133D"/>
    <w:rsid w:val="008041A7"/>
    <w:rsid w:val="00811121"/>
    <w:rsid w:val="008165EA"/>
    <w:rsid w:val="0081722F"/>
    <w:rsid w:val="00821F11"/>
    <w:rsid w:val="008226F2"/>
    <w:rsid w:val="0082500A"/>
    <w:rsid w:val="0082673E"/>
    <w:rsid w:val="00830F86"/>
    <w:rsid w:val="00852573"/>
    <w:rsid w:val="00866CFB"/>
    <w:rsid w:val="0087077B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93D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5ABC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A14384"/>
    <w:rsid w:val="00A14ADB"/>
    <w:rsid w:val="00A22222"/>
    <w:rsid w:val="00A26EA0"/>
    <w:rsid w:val="00A31EAA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C29B2"/>
    <w:rsid w:val="00AD28DD"/>
    <w:rsid w:val="00B06EFE"/>
    <w:rsid w:val="00B10464"/>
    <w:rsid w:val="00B204CB"/>
    <w:rsid w:val="00B22847"/>
    <w:rsid w:val="00B232BD"/>
    <w:rsid w:val="00B269E5"/>
    <w:rsid w:val="00B32A78"/>
    <w:rsid w:val="00B40910"/>
    <w:rsid w:val="00B41EB2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7C6"/>
    <w:rsid w:val="00BD2A33"/>
    <w:rsid w:val="00BD51F1"/>
    <w:rsid w:val="00BF6EAB"/>
    <w:rsid w:val="00C16CB6"/>
    <w:rsid w:val="00C335A4"/>
    <w:rsid w:val="00C33D50"/>
    <w:rsid w:val="00C42FC9"/>
    <w:rsid w:val="00C430F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87E21"/>
    <w:rsid w:val="00C96833"/>
    <w:rsid w:val="00CB63B9"/>
    <w:rsid w:val="00CC0E5D"/>
    <w:rsid w:val="00CC30F9"/>
    <w:rsid w:val="00CD3457"/>
    <w:rsid w:val="00CD40E6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46431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96D75"/>
    <w:rsid w:val="00DA07ED"/>
    <w:rsid w:val="00DA1155"/>
    <w:rsid w:val="00DB0549"/>
    <w:rsid w:val="00DB6591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441F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eastAsia="Batang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41F33"/>
    <w:rPr>
      <w:rFonts w:eastAsia="Batang" w:cs="Traditional Arabic"/>
      <w:sz w:val="22"/>
      <w:szCs w:val="30"/>
      <w:lang w:val="en-GB" w:eastAsia="en-US"/>
    </w:rPr>
  </w:style>
  <w:style w:type="paragraph" w:customStyle="1" w:styleId="HeadingB">
    <w:name w:val="Heading_B"/>
    <w:basedOn w:val="Normal"/>
    <w:qFormat/>
    <w:rsid w:val="00441F33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Questiontitle">
    <w:name w:val="Question_title"/>
    <w:basedOn w:val="Normal"/>
    <w:next w:val="Normal"/>
    <w:rsid w:val="00441F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eastAsia="Batang" w:hAnsi="Times New Roman Bold"/>
      <w:b/>
      <w:sz w:val="28"/>
      <w:szCs w:val="40"/>
      <w:lang w:val="en-GB"/>
    </w:rPr>
  </w:style>
  <w:style w:type="paragraph" w:customStyle="1" w:styleId="NormalafterTitel">
    <w:name w:val="Normal after Titel"/>
    <w:basedOn w:val="Normal"/>
    <w:link w:val="NormalafterTitelChar"/>
    <w:rsid w:val="00441F33"/>
    <w:pPr>
      <w:tabs>
        <w:tab w:val="left" w:pos="1134"/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441F33"/>
    <w:rPr>
      <w:rFonts w:cs="Traditional Arabic"/>
      <w:sz w:val="22"/>
      <w:szCs w:val="30"/>
      <w:lang w:eastAsia="en-US" w:bidi="ar-EG"/>
    </w:rPr>
  </w:style>
  <w:style w:type="paragraph" w:customStyle="1" w:styleId="AnnexNo">
    <w:name w:val="Annex_No"/>
    <w:basedOn w:val="Normal"/>
    <w:rsid w:val="00441F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sz w:val="26"/>
      <w:szCs w:val="36"/>
      <w:lang w:val="en-GB"/>
    </w:rPr>
  </w:style>
  <w:style w:type="paragraph" w:customStyle="1" w:styleId="Annextitle">
    <w:name w:val="Annex_title"/>
    <w:basedOn w:val="Normal"/>
    <w:rsid w:val="00441F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sz w:val="26"/>
      <w:szCs w:val="3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441F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eastAsia="Batang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41F33"/>
    <w:rPr>
      <w:rFonts w:eastAsia="Batang" w:cs="Traditional Arabic"/>
      <w:sz w:val="22"/>
      <w:szCs w:val="30"/>
      <w:lang w:val="en-GB" w:eastAsia="en-US"/>
    </w:rPr>
  </w:style>
  <w:style w:type="paragraph" w:customStyle="1" w:styleId="HeadingB">
    <w:name w:val="Heading_B"/>
    <w:basedOn w:val="Normal"/>
    <w:qFormat/>
    <w:rsid w:val="00441F33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Questiontitle">
    <w:name w:val="Question_title"/>
    <w:basedOn w:val="Normal"/>
    <w:next w:val="Normal"/>
    <w:rsid w:val="00441F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eastAsia="Batang" w:hAnsi="Times New Roman Bold"/>
      <w:b/>
      <w:sz w:val="28"/>
      <w:szCs w:val="40"/>
      <w:lang w:val="en-GB"/>
    </w:rPr>
  </w:style>
  <w:style w:type="paragraph" w:customStyle="1" w:styleId="NormalafterTitel">
    <w:name w:val="Normal after Titel"/>
    <w:basedOn w:val="Normal"/>
    <w:link w:val="NormalafterTitelChar"/>
    <w:rsid w:val="00441F33"/>
    <w:pPr>
      <w:tabs>
        <w:tab w:val="left" w:pos="1134"/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441F33"/>
    <w:rPr>
      <w:rFonts w:cs="Traditional Arabic"/>
      <w:sz w:val="22"/>
      <w:szCs w:val="30"/>
      <w:lang w:eastAsia="en-US" w:bidi="ar-EG"/>
    </w:rPr>
  </w:style>
  <w:style w:type="paragraph" w:customStyle="1" w:styleId="AnnexNo">
    <w:name w:val="Annex_No"/>
    <w:basedOn w:val="Normal"/>
    <w:rsid w:val="00441F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sz w:val="26"/>
      <w:szCs w:val="36"/>
      <w:lang w:val="en-GB"/>
    </w:rPr>
  </w:style>
  <w:style w:type="paragraph" w:customStyle="1" w:styleId="Annextitle">
    <w:name w:val="Annex_title"/>
    <w:basedOn w:val="Normal"/>
    <w:rsid w:val="00441F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sz w:val="2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EA44-2087-4704-BDB1-8D2B7523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1109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7596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Lacombe, Odile</cp:lastModifiedBy>
  <cp:revision>19</cp:revision>
  <cp:lastPrinted>2011-04-12T13:53:00Z</cp:lastPrinted>
  <dcterms:created xsi:type="dcterms:W3CDTF">2013-09-17T13:56:00Z</dcterms:created>
  <dcterms:modified xsi:type="dcterms:W3CDTF">2013-09-23T17:06:00Z</dcterms:modified>
</cp:coreProperties>
</file>