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2693"/>
        <w:gridCol w:w="4962"/>
      </w:tblGrid>
      <w:tr w:rsidR="00F86668" w:rsidRPr="00116E12" w:rsidTr="00F35C67">
        <w:trPr>
          <w:cantSplit/>
          <w:trHeight w:val="340"/>
        </w:trPr>
        <w:tc>
          <w:tcPr>
            <w:tcW w:w="1978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269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962" w:type="dxa"/>
          </w:tcPr>
          <w:p w:rsidR="009919E5" w:rsidRPr="00116E12" w:rsidRDefault="00F35C67" w:rsidP="00F35C67">
            <w:pPr>
              <w:tabs>
                <w:tab w:val="left" w:pos="4111"/>
              </w:tabs>
              <w:spacing w:before="360" w:after="120" w:line="300" w:lineRule="exact"/>
              <w:ind w:left="57"/>
            </w:pPr>
            <w:r w:rsidRPr="00F35C67">
              <w:rPr>
                <w:rFonts w:hint="cs"/>
                <w:rtl/>
              </w:rPr>
              <w:t xml:space="preserve">جنيف، </w:t>
            </w:r>
            <w:r w:rsidRPr="00F35C67">
              <w:t>1</w:t>
            </w:r>
            <w:r w:rsidRPr="00F35C67">
              <w:rPr>
                <w:rFonts w:hint="cs"/>
                <w:rtl/>
                <w:lang w:bidi="ar-SY"/>
              </w:rPr>
              <w:t xml:space="preserve"> أكتوبر </w:t>
            </w:r>
            <w:r w:rsidRPr="00F35C67">
              <w:t>2014</w:t>
            </w: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2693" w:type="dxa"/>
          </w:tcPr>
          <w:p w:rsidR="00A94C64" w:rsidRPr="008C106E" w:rsidRDefault="00F35C67" w:rsidP="00F35C6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F35C67">
              <w:rPr>
                <w:b/>
              </w:rPr>
              <w:t>TSB Circular 122</w:t>
            </w:r>
            <w:r w:rsidR="00A94C64" w:rsidRPr="00116E12">
              <w:rPr>
                <w:b/>
                <w:rtl/>
                <w:lang w:bidi="ar-EG"/>
              </w:rPr>
              <w:br/>
            </w:r>
            <w:r w:rsidRPr="00F35C67">
              <w:rPr>
                <w:bCs/>
              </w:rPr>
              <w:t>COM 17/MEU</w:t>
            </w:r>
          </w:p>
        </w:tc>
        <w:tc>
          <w:tcPr>
            <w:tcW w:w="4962" w:type="dxa"/>
            <w:vMerge w:val="restart"/>
          </w:tcPr>
          <w:p w:rsidR="00A94C64" w:rsidRPr="00116E12" w:rsidRDefault="00F35C67" w:rsidP="00F35C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F35C67">
              <w:rPr>
                <w:rFonts w:hint="cs"/>
                <w:rtl/>
              </w:rPr>
              <w:t>-</w:t>
            </w:r>
            <w:r w:rsidRPr="00F35C67">
              <w:rPr>
                <w:rtl/>
              </w:rPr>
              <w:tab/>
            </w:r>
            <w:r w:rsidRPr="00F35C67">
              <w:rPr>
                <w:rFonts w:hint="cs"/>
                <w:rtl/>
              </w:rPr>
              <w:t>إلى إدارات الدول الأعضاء في الات‍حاد</w:t>
            </w: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2693" w:type="dxa"/>
          </w:tcPr>
          <w:p w:rsidR="00A94C64" w:rsidRPr="00116E12" w:rsidRDefault="00A94C64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2693" w:type="dxa"/>
          </w:tcPr>
          <w:p w:rsidR="00A94C64" w:rsidRPr="00116E12" w:rsidRDefault="00F35C67" w:rsidP="00F35C6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F35C67">
              <w:t>+41 22 730 5866</w:t>
            </w: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F35C67">
        <w:trPr>
          <w:cantSplit/>
          <w:trHeight w:val="340"/>
        </w:trPr>
        <w:tc>
          <w:tcPr>
            <w:tcW w:w="1978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2693" w:type="dxa"/>
          </w:tcPr>
          <w:p w:rsidR="00A94C64" w:rsidRPr="00116E12" w:rsidRDefault="00F35C67" w:rsidP="0090437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rPr>
                <w:rFonts w:ascii="Calibri" w:hAnsi="Calibri"/>
              </w:rPr>
              <w:t>+41 22 730 5853</w:t>
            </w:r>
          </w:p>
        </w:tc>
        <w:tc>
          <w:tcPr>
            <w:tcW w:w="4962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693" w:type="dxa"/>
          </w:tcPr>
          <w:p w:rsidR="006E2EF8" w:rsidRPr="00116E12" w:rsidRDefault="006B24CF" w:rsidP="0090437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1B3A5B" w:rsidRPr="00B36F24">
                <w:rPr>
                  <w:rStyle w:val="Hyperlink"/>
                  <w:szCs w:val="22"/>
                </w:rPr>
                <w:t>tsbsg17@</w:t>
              </w:r>
              <w:bookmarkStart w:id="2" w:name="_GoBack"/>
              <w:bookmarkEnd w:id="2"/>
              <w:r w:rsidR="001B3A5B" w:rsidRPr="00B36F24">
                <w:rPr>
                  <w:rStyle w:val="Hyperlink"/>
                  <w:szCs w:val="22"/>
                </w:rPr>
                <w:t>itu.int</w:t>
              </w:r>
            </w:hyperlink>
          </w:p>
        </w:tc>
        <w:tc>
          <w:tcPr>
            <w:tcW w:w="4962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F35C67" w:rsidRPr="00F35C67" w:rsidRDefault="00F35C67" w:rsidP="00F35C6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F35C67">
              <w:rPr>
                <w:rFonts w:hint="cs"/>
                <w:rtl/>
              </w:rPr>
              <w:t>-</w:t>
            </w:r>
            <w:r w:rsidRPr="00F35C67">
              <w:rPr>
                <w:rtl/>
              </w:rPr>
              <w:tab/>
            </w:r>
            <w:r w:rsidRPr="00F35C67">
              <w:rPr>
                <w:rFonts w:hint="cs"/>
                <w:rtl/>
              </w:rPr>
              <w:t>أعضاء قطاع تقييس الاتصالات في الات‍حاد؛</w:t>
            </w:r>
          </w:p>
          <w:p w:rsidR="00F35C67" w:rsidRPr="00F35C67" w:rsidRDefault="00F35C67" w:rsidP="00F35C6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F35C67">
              <w:rPr>
                <w:rFonts w:hint="cs"/>
                <w:rtl/>
              </w:rPr>
              <w:t>-</w:t>
            </w:r>
            <w:r w:rsidRPr="00F35C67">
              <w:rPr>
                <w:rtl/>
              </w:rPr>
              <w:tab/>
              <w:t>ال</w:t>
            </w:r>
            <w:r w:rsidRPr="00F35C67">
              <w:rPr>
                <w:rFonts w:hint="cs"/>
                <w:rtl/>
              </w:rPr>
              <w:t>‍</w:t>
            </w:r>
            <w:r w:rsidRPr="00F35C67">
              <w:rPr>
                <w:rtl/>
              </w:rPr>
              <w:t xml:space="preserve">منتسبين </w:t>
            </w:r>
            <w:r w:rsidRPr="00F35C67">
              <w:rPr>
                <w:rFonts w:hint="cs"/>
                <w:rtl/>
              </w:rPr>
              <w:t>إلى</w:t>
            </w:r>
            <w:r w:rsidRPr="00F35C67">
              <w:rPr>
                <w:rtl/>
              </w:rPr>
              <w:t xml:space="preserve"> قطاع تقييس الاتصالات</w:t>
            </w:r>
            <w:r w:rsidRPr="00F35C67">
              <w:rPr>
                <w:rFonts w:hint="cs"/>
                <w:rtl/>
              </w:rPr>
              <w:t xml:space="preserve"> بالات‍حاد؛</w:t>
            </w:r>
          </w:p>
          <w:p w:rsidR="00F35C67" w:rsidRPr="00F35C67" w:rsidRDefault="00F35C67" w:rsidP="00F35C6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F35C67">
              <w:rPr>
                <w:rFonts w:hint="cs"/>
                <w:rtl/>
              </w:rPr>
              <w:t>-</w:t>
            </w:r>
            <w:r w:rsidRPr="00F35C67">
              <w:rPr>
                <w:rtl/>
              </w:rPr>
              <w:tab/>
            </w:r>
            <w:r w:rsidRPr="00F35C67">
              <w:rPr>
                <w:rFonts w:hint="cs"/>
                <w:rtl/>
                <w:lang w:bidi="ar-EG"/>
              </w:rPr>
              <w:t>الهيئات الأكادي‍مية ال‍منضمة إلى قطاع تقييس الاتصالات؛</w:t>
            </w:r>
          </w:p>
          <w:p w:rsidR="00F35C67" w:rsidRPr="00F35C67" w:rsidRDefault="00F35C67" w:rsidP="00F35C6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F35C67">
              <w:rPr>
                <w:rFonts w:hint="cs"/>
                <w:rtl/>
              </w:rPr>
              <w:t>-</w:t>
            </w:r>
            <w:r w:rsidRPr="00F35C67">
              <w:rPr>
                <w:rtl/>
              </w:rPr>
              <w:tab/>
            </w:r>
            <w:r w:rsidRPr="00F35C67">
              <w:rPr>
                <w:rFonts w:hint="cs"/>
                <w:rtl/>
              </w:rPr>
              <w:t xml:space="preserve">رئيس ل‍جنة الدراسات </w:t>
            </w:r>
            <w:r w:rsidRPr="00F35C67">
              <w:t>17</w:t>
            </w:r>
            <w:r w:rsidRPr="00F35C67">
              <w:rPr>
                <w:rFonts w:hint="cs"/>
                <w:rtl/>
              </w:rPr>
              <w:t xml:space="preserve"> ونوابه؛</w:t>
            </w:r>
          </w:p>
          <w:p w:rsidR="00F35C67" w:rsidRPr="00F35C67" w:rsidRDefault="00F35C67" w:rsidP="00F35C6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F35C67">
              <w:rPr>
                <w:rFonts w:hint="cs"/>
                <w:rtl/>
              </w:rPr>
              <w:t>-</w:t>
            </w:r>
            <w:r w:rsidRPr="00F35C67">
              <w:rPr>
                <w:rtl/>
              </w:rPr>
              <w:tab/>
              <w:t>مدير مكتب تنمية الاتصالات</w:t>
            </w:r>
            <w:r w:rsidRPr="00F35C67">
              <w:rPr>
                <w:rFonts w:hint="cs"/>
                <w:rtl/>
              </w:rPr>
              <w:t>؛</w:t>
            </w:r>
          </w:p>
          <w:p w:rsidR="00F8452F" w:rsidRPr="00116E12" w:rsidRDefault="00F35C67" w:rsidP="00F35C6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F35C67">
              <w:rPr>
                <w:rFonts w:hint="cs"/>
                <w:rtl/>
              </w:rPr>
              <w:t>-</w:t>
            </w:r>
            <w:r w:rsidRPr="00F35C67">
              <w:rPr>
                <w:rtl/>
              </w:rPr>
              <w:tab/>
              <w:t>مدير مكتب الاتصالات الراديوية</w:t>
            </w: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446FDD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2693" w:type="dxa"/>
          </w:tcPr>
          <w:p w:rsidR="00F86668" w:rsidRPr="00116E12" w:rsidRDefault="00F86668" w:rsidP="00446FDD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962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F35C67">
        <w:trPr>
          <w:cantSplit/>
        </w:trPr>
        <w:tc>
          <w:tcPr>
            <w:tcW w:w="1978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7655" w:type="dxa"/>
            <w:gridSpan w:val="2"/>
          </w:tcPr>
          <w:p w:rsidR="00F86668" w:rsidRPr="002C3A6A" w:rsidRDefault="00F35C67" w:rsidP="00F35C67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bidi="ar-EG"/>
              </w:rPr>
            </w:pPr>
            <w:r w:rsidRPr="00F35C67">
              <w:rPr>
                <w:rFonts w:hint="cs"/>
                <w:b/>
                <w:bCs/>
                <w:rtl/>
              </w:rPr>
              <w:t>ال‍موافقة على</w:t>
            </w:r>
            <w:r w:rsidRPr="00F35C67">
              <w:rPr>
                <w:rFonts w:hint="cs"/>
                <w:b/>
                <w:bCs/>
                <w:rtl/>
                <w:lang w:bidi="ar-EG"/>
              </w:rPr>
              <w:t xml:space="preserve"> توصية جديدة </w:t>
            </w:r>
            <w:r w:rsidRPr="00F35C67">
              <w:rPr>
                <w:b/>
                <w:bCs/>
              </w:rPr>
              <w:t>ITU-T X.1211</w:t>
            </w:r>
          </w:p>
        </w:tc>
      </w:tr>
    </w:tbl>
    <w:bookmarkEnd w:id="0"/>
    <w:bookmarkEnd w:id="1"/>
    <w:p w:rsidR="00A94C64" w:rsidRPr="001401E7" w:rsidRDefault="00A94C64" w:rsidP="00A94C64">
      <w:pPr>
        <w:spacing w:before="60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F35C67" w:rsidRPr="00F35C67" w:rsidRDefault="00F35C67" w:rsidP="00140CEE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F35C67">
        <w:rPr>
          <w:rFonts w:ascii="Calibri" w:hAnsi="Calibri"/>
        </w:rPr>
        <w:t>1</w:t>
      </w:r>
      <w:r w:rsidRPr="00F35C67">
        <w:rPr>
          <w:rFonts w:ascii="Calibri" w:hAnsi="Calibri"/>
        </w:rPr>
        <w:tab/>
      </w:r>
      <w:r w:rsidRPr="00F35C67">
        <w:rPr>
          <w:rFonts w:ascii="Calibri" w:hAnsi="Calibri" w:hint="cs"/>
          <w:rtl/>
        </w:rPr>
        <w:t xml:space="preserve">إل‍حاقاً بالرسالة المعممة </w:t>
      </w:r>
      <w:r w:rsidRPr="00F35C67">
        <w:rPr>
          <w:rFonts w:ascii="Calibri" w:hAnsi="Calibri"/>
        </w:rPr>
        <w:t>81</w:t>
      </w:r>
      <w:r w:rsidRPr="00F35C67">
        <w:rPr>
          <w:rFonts w:ascii="Calibri" w:hAnsi="Calibri" w:hint="cs"/>
          <w:rtl/>
        </w:rPr>
        <w:t xml:space="preserve"> ل‍مكتب تقييس الاتصالات</w:t>
      </w:r>
      <w:r w:rsidRPr="00F35C67">
        <w:rPr>
          <w:rFonts w:ascii="Calibri" w:hAnsi="Calibri" w:hint="cs"/>
          <w:rtl/>
          <w:lang w:bidi="ar-EG"/>
        </w:rPr>
        <w:t xml:space="preserve"> المؤرخة</w:t>
      </w:r>
      <w:r w:rsidRPr="00F35C67">
        <w:rPr>
          <w:rFonts w:ascii="Calibri" w:hAnsi="Calibri" w:hint="cs"/>
          <w:rtl/>
        </w:rPr>
        <w:t xml:space="preserve"> </w:t>
      </w:r>
      <w:r w:rsidRPr="00F35C67">
        <w:rPr>
          <w:rFonts w:ascii="Calibri" w:hAnsi="Calibri"/>
        </w:rPr>
        <w:t>13</w:t>
      </w:r>
      <w:r w:rsidRPr="00F35C67">
        <w:rPr>
          <w:rFonts w:ascii="Calibri" w:hAnsi="Calibri" w:hint="eastAsia"/>
          <w:rtl/>
          <w:lang w:bidi="ar-SY"/>
        </w:rPr>
        <w:t> </w:t>
      </w:r>
      <w:r w:rsidRPr="00F35C67">
        <w:rPr>
          <w:rFonts w:ascii="Calibri" w:hAnsi="Calibri" w:hint="cs"/>
          <w:rtl/>
          <w:lang w:bidi="ar-SY"/>
        </w:rPr>
        <w:t>فبراير</w:t>
      </w:r>
      <w:r w:rsidRPr="00F35C67">
        <w:rPr>
          <w:rFonts w:ascii="Calibri" w:hAnsi="Calibri" w:hint="eastAsia"/>
          <w:rtl/>
          <w:lang w:bidi="ar-SY"/>
        </w:rPr>
        <w:t> </w:t>
      </w:r>
      <w:r w:rsidRPr="00F35C67">
        <w:rPr>
          <w:rFonts w:ascii="Calibri" w:hAnsi="Calibri"/>
        </w:rPr>
        <w:t>2014</w:t>
      </w:r>
      <w:r w:rsidRPr="00F35C67">
        <w:rPr>
          <w:rFonts w:ascii="Calibri" w:hAnsi="Calibri" w:hint="cs"/>
          <w:rtl/>
          <w:lang w:bidi="ar-EG"/>
        </w:rPr>
        <w:t>، أود إحاطتكم علماً بأن الدول الأعضاء المشاركة في الاجتماع الأخير للجنة الدراسات</w:t>
      </w:r>
      <w:r w:rsidRPr="00F35C67">
        <w:rPr>
          <w:rFonts w:ascii="Calibri" w:hAnsi="Calibri" w:hint="eastAsia"/>
          <w:rtl/>
          <w:lang w:bidi="ar-EG"/>
        </w:rPr>
        <w:t> </w:t>
      </w:r>
      <w:r w:rsidRPr="00F35C67">
        <w:rPr>
          <w:rFonts w:ascii="Calibri" w:hAnsi="Calibri"/>
        </w:rPr>
        <w:t>17</w:t>
      </w:r>
      <w:r w:rsidRPr="00F35C67">
        <w:rPr>
          <w:rFonts w:ascii="Calibri" w:hAnsi="Calibri" w:hint="cs"/>
          <w:b/>
          <w:bCs/>
          <w:rtl/>
          <w:lang w:bidi="ar-EG"/>
        </w:rPr>
        <w:t xml:space="preserve"> وافقت</w:t>
      </w:r>
      <w:r w:rsidRPr="00F35C67">
        <w:rPr>
          <w:rFonts w:ascii="Calibri" w:hAnsi="Calibri" w:hint="cs"/>
          <w:rtl/>
          <w:lang w:bidi="ar-EG"/>
        </w:rPr>
        <w:t xml:space="preserve"> على نص </w:t>
      </w:r>
      <w:r w:rsidRPr="00F35C67">
        <w:rPr>
          <w:rFonts w:ascii="Calibri" w:hAnsi="Calibri" w:hint="cs"/>
          <w:rtl/>
        </w:rPr>
        <w:t xml:space="preserve">مشروع توصية جديدة </w:t>
      </w:r>
      <w:r w:rsidRPr="00F35C67">
        <w:rPr>
          <w:rFonts w:ascii="Calibri" w:hAnsi="Calibri" w:hint="cs"/>
          <w:rtl/>
          <w:lang w:bidi="ar-EG"/>
        </w:rPr>
        <w:t>لقطاع تقييس الاتصالات في</w:t>
      </w:r>
      <w:r w:rsidR="00140CEE">
        <w:rPr>
          <w:rFonts w:ascii="Calibri" w:hAnsi="Calibri" w:hint="eastAsia"/>
          <w:rtl/>
          <w:lang w:bidi="ar-EG"/>
        </w:rPr>
        <w:t> </w:t>
      </w:r>
      <w:r w:rsidRPr="00F35C67">
        <w:rPr>
          <w:rFonts w:ascii="Calibri" w:hAnsi="Calibri" w:hint="cs"/>
          <w:rtl/>
          <w:lang w:bidi="ar-EG"/>
        </w:rPr>
        <w:t>جلستها العامة التي عُقدت يوم</w:t>
      </w:r>
      <w:r w:rsidRPr="00F35C67">
        <w:rPr>
          <w:rFonts w:ascii="Calibri" w:hAnsi="Calibri" w:hint="eastAsia"/>
          <w:rtl/>
          <w:lang w:bidi="ar-EG"/>
        </w:rPr>
        <w:t> </w:t>
      </w:r>
      <w:r w:rsidRPr="00F35C67">
        <w:rPr>
          <w:rFonts w:ascii="Calibri" w:hAnsi="Calibri"/>
        </w:rPr>
        <w:t>26</w:t>
      </w:r>
      <w:r w:rsidRPr="00F35C67">
        <w:rPr>
          <w:rFonts w:ascii="Calibri" w:hAnsi="Calibri" w:hint="eastAsia"/>
          <w:rtl/>
          <w:lang w:bidi="ar-SY"/>
        </w:rPr>
        <w:t> </w:t>
      </w:r>
      <w:r w:rsidRPr="00F35C67">
        <w:rPr>
          <w:rFonts w:ascii="Calibri" w:hAnsi="Calibri" w:hint="cs"/>
          <w:rtl/>
          <w:lang w:bidi="ar-SY"/>
        </w:rPr>
        <w:t>سبتمبر</w:t>
      </w:r>
      <w:r w:rsidRPr="00F35C67">
        <w:rPr>
          <w:rFonts w:ascii="Calibri" w:hAnsi="Calibri" w:hint="eastAsia"/>
          <w:rtl/>
          <w:lang w:bidi="ar-SY"/>
        </w:rPr>
        <w:t> </w:t>
      </w:r>
      <w:r w:rsidRPr="00F35C67">
        <w:rPr>
          <w:rFonts w:ascii="Calibri" w:hAnsi="Calibri"/>
        </w:rPr>
        <w:t>2014</w:t>
      </w:r>
      <w:r w:rsidRPr="00F35C67">
        <w:rPr>
          <w:rFonts w:ascii="Calibri" w:hAnsi="Calibri" w:hint="cs"/>
          <w:rtl/>
          <w:lang w:bidi="ar-EG"/>
        </w:rPr>
        <w:t>.</w:t>
      </w:r>
    </w:p>
    <w:p w:rsidR="00F35C67" w:rsidRPr="00F35C67" w:rsidRDefault="00F35C67" w:rsidP="00F35C67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F35C67">
        <w:rPr>
          <w:rFonts w:ascii="Calibri" w:hAnsi="Calibri"/>
        </w:rPr>
        <w:t>2</w:t>
      </w:r>
      <w:r w:rsidRPr="00F35C67">
        <w:rPr>
          <w:rFonts w:ascii="Calibri" w:hAnsi="Calibri"/>
        </w:rPr>
        <w:tab/>
      </w:r>
      <w:r w:rsidRPr="00F35C67">
        <w:rPr>
          <w:rFonts w:ascii="Calibri" w:hAnsi="Calibri" w:hint="cs"/>
          <w:rtl/>
          <w:lang w:bidi="ar-EG"/>
        </w:rPr>
        <w:t>وفيما يلي عنوان توصية قطاع تقييس الاتصالات التي حظيت بالموافقة:</w:t>
      </w:r>
    </w:p>
    <w:p w:rsidR="00F35C67" w:rsidRPr="00F35C67" w:rsidRDefault="00F35C67" w:rsidP="00F35C67">
      <w:pPr>
        <w:tabs>
          <w:tab w:val="clear" w:pos="1134"/>
          <w:tab w:val="left" w:pos="850"/>
        </w:tabs>
        <w:rPr>
          <w:rFonts w:ascii="Calibri" w:hAnsi="Calibri"/>
          <w:b/>
          <w:bCs/>
        </w:rPr>
      </w:pPr>
      <w:r w:rsidRPr="00F35C67">
        <w:rPr>
          <w:rFonts w:ascii="Calibri" w:hAnsi="Calibri"/>
          <w:b/>
          <w:bCs/>
        </w:rPr>
        <w:t>ITU-T X.1211</w:t>
      </w:r>
      <w:r w:rsidRPr="00F35C67">
        <w:rPr>
          <w:rFonts w:ascii="Calibri" w:hAnsi="Calibri" w:hint="cs"/>
          <w:b/>
          <w:bCs/>
          <w:rtl/>
        </w:rPr>
        <w:t xml:space="preserve">: </w:t>
      </w:r>
      <w:bookmarkStart w:id="3" w:name="_Toc385345933"/>
      <w:r w:rsidRPr="00F35C67">
        <w:rPr>
          <w:rFonts w:ascii="Calibri" w:hAnsi="Calibri" w:hint="cs"/>
          <w:b/>
          <w:bCs/>
          <w:rtl/>
        </w:rPr>
        <w:t xml:space="preserve">تقنيات </w:t>
      </w:r>
      <w:r>
        <w:rPr>
          <w:rFonts w:ascii="Calibri" w:hAnsi="Calibri" w:hint="cs"/>
          <w:b/>
          <w:bCs/>
          <w:rtl/>
        </w:rPr>
        <w:t>منع ال</w:t>
      </w:r>
      <w:r w:rsidRPr="00F35C67">
        <w:rPr>
          <w:rFonts w:ascii="Calibri" w:hAnsi="Calibri" w:hint="cs"/>
          <w:b/>
          <w:bCs/>
          <w:rtl/>
        </w:rPr>
        <w:t xml:space="preserve">هجمات </w:t>
      </w:r>
      <w:r>
        <w:rPr>
          <w:rFonts w:ascii="Calibri" w:hAnsi="Calibri" w:hint="cs"/>
          <w:b/>
          <w:bCs/>
          <w:rtl/>
        </w:rPr>
        <w:t xml:space="preserve">التي </w:t>
      </w:r>
      <w:r w:rsidRPr="00F35C67">
        <w:rPr>
          <w:rFonts w:ascii="Calibri" w:hAnsi="Calibri" w:hint="cs"/>
          <w:b/>
          <w:bCs/>
          <w:rtl/>
        </w:rPr>
        <w:t>تشَّن من خلال شبكة الإنترنت</w:t>
      </w:r>
      <w:bookmarkEnd w:id="3"/>
    </w:p>
    <w:p w:rsidR="00F35C67" w:rsidRPr="00F35C67" w:rsidRDefault="00F35C67" w:rsidP="00F35C67">
      <w:pPr>
        <w:tabs>
          <w:tab w:val="clear" w:pos="1134"/>
          <w:tab w:val="left" w:pos="850"/>
        </w:tabs>
        <w:rPr>
          <w:rFonts w:ascii="Calibri" w:hAnsi="Calibri"/>
          <w:rtl/>
        </w:rPr>
      </w:pPr>
      <w:r w:rsidRPr="00F35C67">
        <w:rPr>
          <w:rFonts w:ascii="Calibri" w:hAnsi="Calibri"/>
        </w:rPr>
        <w:t>3</w:t>
      </w:r>
      <w:r w:rsidRPr="00F35C67">
        <w:rPr>
          <w:rFonts w:ascii="Calibri" w:hAnsi="Calibri" w:hint="cs"/>
          <w:rtl/>
          <w:lang w:bidi="ar-SY"/>
        </w:rPr>
        <w:tab/>
      </w:r>
      <w:r w:rsidRPr="00F35C67">
        <w:rPr>
          <w:rFonts w:ascii="Calibri" w:hAnsi="Calibri" w:hint="cs"/>
          <w:rtl/>
          <w:lang w:bidi="ar-EG"/>
        </w:rPr>
        <w:t>ي‍مكن الاطلاع على ال‍معلومات المتعلقة ببراءات الاختراع من خلال ال‍موقع الإلكتروني لقطاع تقييس</w:t>
      </w:r>
      <w:r w:rsidRPr="00F35C67">
        <w:rPr>
          <w:rFonts w:ascii="Calibri" w:hAnsi="Calibri" w:hint="eastAsia"/>
          <w:rtl/>
          <w:lang w:bidi="ar-EG"/>
        </w:rPr>
        <w:t> </w:t>
      </w:r>
      <w:r w:rsidRPr="00F35C67">
        <w:rPr>
          <w:rFonts w:ascii="Calibri" w:hAnsi="Calibri" w:hint="cs"/>
          <w:rtl/>
          <w:lang w:bidi="ar-EG"/>
        </w:rPr>
        <w:t>الاتصالات.</w:t>
      </w:r>
    </w:p>
    <w:p w:rsidR="00F35C67" w:rsidRPr="00F35C67" w:rsidRDefault="00F35C67" w:rsidP="00F35C67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F35C67">
        <w:rPr>
          <w:rFonts w:ascii="Calibri" w:hAnsi="Calibri"/>
        </w:rPr>
        <w:t>4</w:t>
      </w:r>
      <w:r w:rsidRPr="00F35C67">
        <w:rPr>
          <w:rFonts w:ascii="Calibri" w:hAnsi="Calibri" w:hint="cs"/>
          <w:rtl/>
          <w:lang w:bidi="ar-EG"/>
        </w:rPr>
        <w:tab/>
      </w:r>
      <w:r>
        <w:rPr>
          <w:rFonts w:ascii="Calibri" w:hAnsi="Calibri" w:hint="cs"/>
          <w:rtl/>
          <w:lang w:bidi="ar-EG"/>
        </w:rPr>
        <w:t>وسيتاح</w:t>
      </w:r>
      <w:r w:rsidRPr="00F35C67">
        <w:rPr>
          <w:rFonts w:ascii="Calibri" w:hAnsi="Calibri" w:hint="cs"/>
          <w:rtl/>
          <w:lang w:bidi="ar-EG"/>
        </w:rPr>
        <w:t xml:space="preserve"> قريباً نص التوصية في صيغتها السابقة على النشر في ال‍موقع الإلكتروني لقطاع تقييس الاتصالات.</w:t>
      </w:r>
    </w:p>
    <w:p w:rsidR="00A94C64" w:rsidRPr="00F8452F" w:rsidRDefault="00F35C67" w:rsidP="00F35C67">
      <w:pPr>
        <w:tabs>
          <w:tab w:val="clear" w:pos="1134"/>
          <w:tab w:val="left" w:pos="850"/>
        </w:tabs>
        <w:rPr>
          <w:rFonts w:ascii="Calibri" w:hAnsi="Calibri"/>
        </w:rPr>
      </w:pPr>
      <w:r w:rsidRPr="00F35C67">
        <w:rPr>
          <w:rFonts w:ascii="Calibri" w:hAnsi="Calibri"/>
        </w:rPr>
        <w:t>5</w:t>
      </w:r>
      <w:r w:rsidRPr="00F35C67">
        <w:rPr>
          <w:rFonts w:ascii="Calibri" w:hAnsi="Calibri" w:hint="cs"/>
          <w:rtl/>
          <w:lang w:bidi="ar-EG"/>
        </w:rPr>
        <w:tab/>
        <w:t>وسوف ينشر الات‍حاد نص التوصية في أقرب وقت م‍مكن.</w:t>
      </w:r>
    </w:p>
    <w:p w:rsidR="00A94C64" w:rsidRPr="001401E7" w:rsidRDefault="00A94C64" w:rsidP="00904373">
      <w:pPr>
        <w:spacing w:before="240" w:line="187" w:lineRule="auto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AA10D1" w:rsidRDefault="00A94C64" w:rsidP="00F35C67">
      <w:pPr>
        <w:spacing w:before="960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sectPr w:rsidR="00AA10D1" w:rsidSect="00F8452F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F9" w:rsidRDefault="00D97DF9" w:rsidP="002919E1">
      <w:r>
        <w:separator/>
      </w:r>
    </w:p>
    <w:p w:rsidR="00D97DF9" w:rsidRDefault="00D97DF9" w:rsidP="002919E1"/>
    <w:p w:rsidR="00D97DF9" w:rsidRDefault="00D97DF9" w:rsidP="002919E1"/>
    <w:p w:rsidR="00D97DF9" w:rsidRDefault="00D97DF9"/>
  </w:endnote>
  <w:end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F8452F" w:rsidRDefault="00F8452F" w:rsidP="009146BA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fr-CH"/>
      </w:rPr>
    </w:pPr>
    <w:r w:rsidRPr="00CB4300">
      <w:fldChar w:fldCharType="begin"/>
    </w:r>
    <w:r w:rsidRPr="00F8452F">
      <w:rPr>
        <w:lang w:val="fr-CH"/>
      </w:rPr>
      <w:instrText xml:space="preserve"> FILENAME \p \* MERGEFORMAT </w:instrText>
    </w:r>
    <w:r w:rsidRPr="00CB4300">
      <w:fldChar w:fldCharType="separate"/>
    </w:r>
    <w:r w:rsidR="00140CEE">
      <w:rPr>
        <w:noProof/>
        <w:lang w:val="fr-CH"/>
      </w:rPr>
      <w:t>P:\ARA\ITU-T\BUREAU\CIRC\100\122A.docx</w:t>
    </w:r>
    <w:r w:rsidRPr="00CB4300">
      <w:fldChar w:fldCharType="end"/>
    </w:r>
    <w:r w:rsidRPr="00F8452F">
      <w:rPr>
        <w:lang w:val="fr-CH"/>
      </w:rPr>
      <w:t xml:space="preserve">   (</w:t>
    </w:r>
    <w:r w:rsidR="009146BA">
      <w:rPr>
        <w:lang w:val="fr-CH"/>
      </w:rPr>
      <w:t>368951</w:t>
    </w:r>
    <w:r w:rsidRPr="00F8452F">
      <w:rPr>
        <w:lang w:val="fr-CH"/>
      </w:rPr>
      <w:t>)</w:t>
    </w:r>
    <w:r w:rsidRPr="00F8452F">
      <w:rPr>
        <w:lang w:val="fr-CH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B24CF">
      <w:rPr>
        <w:noProof/>
      </w:rPr>
      <w:t>09.10.14</w:t>
    </w:r>
    <w:r w:rsidRPr="00CB4300">
      <w:fldChar w:fldCharType="end"/>
    </w:r>
    <w:r w:rsidRPr="00F8452F">
      <w:rPr>
        <w:lang w:val="fr-CH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40CEE">
      <w:rPr>
        <w:noProof/>
        <w:rtl/>
      </w:rPr>
      <w:t>02.10.14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4E3CF9" w:rsidRDefault="00F8452F" w:rsidP="00F8452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r w:rsidR="00904373">
      <w:rPr>
        <w:sz w:val="18"/>
        <w:szCs w:val="18"/>
        <w:lang w:val="fr-CH"/>
      </w:rPr>
      <w:t>CH</w:t>
    </w:r>
    <w:r w:rsidR="00904373">
      <w:rPr>
        <w:sz w:val="18"/>
        <w:szCs w:val="18"/>
        <w:lang w:val="fr-CH"/>
      </w:rPr>
      <w:noBreakHyphen/>
      <w:t xml:space="preserve">1211 Geneva 20 • </w:t>
    </w:r>
    <w:proofErr w:type="spellStart"/>
    <w:r w:rsidR="00904373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F9" w:rsidRDefault="00D97DF9" w:rsidP="002919E1">
      <w:r>
        <w:t>___________________</w:t>
      </w:r>
    </w:p>
  </w:footnote>
  <w:foot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88384B" w:rsidRDefault="00F8452F" w:rsidP="00F8452F">
    <w:pPr>
      <w:bidi w:val="0"/>
      <w:spacing w:after="120" w:line="240" w:lineRule="auto"/>
      <w:jc w:val="center"/>
      <w:rPr>
        <w:rStyle w:val="PageNumber"/>
      </w:rPr>
    </w:pPr>
    <w:r>
      <w:rPr>
        <w:rStyle w:val="PageNumber"/>
      </w:rPr>
      <w:t xml:space="preserve">- </w:t>
    </w: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35C6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25FC"/>
    <w:rsid w:val="00044D43"/>
    <w:rsid w:val="00051907"/>
    <w:rsid w:val="00055542"/>
    <w:rsid w:val="00072A32"/>
    <w:rsid w:val="00075A3F"/>
    <w:rsid w:val="00083255"/>
    <w:rsid w:val="00093384"/>
    <w:rsid w:val="000A1B16"/>
    <w:rsid w:val="000B089F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32709"/>
    <w:rsid w:val="00140B00"/>
    <w:rsid w:val="00140CEE"/>
    <w:rsid w:val="00142E51"/>
    <w:rsid w:val="001464F2"/>
    <w:rsid w:val="00167364"/>
    <w:rsid w:val="00176EEF"/>
    <w:rsid w:val="001903B2"/>
    <w:rsid w:val="001B3A5B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267"/>
    <w:rsid w:val="002B613C"/>
    <w:rsid w:val="002C3A6A"/>
    <w:rsid w:val="002D0D6E"/>
    <w:rsid w:val="002D28A9"/>
    <w:rsid w:val="002D5F64"/>
    <w:rsid w:val="002D6FBF"/>
    <w:rsid w:val="002E48BF"/>
    <w:rsid w:val="002E61C2"/>
    <w:rsid w:val="002E7554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B0571"/>
    <w:rsid w:val="004C11BC"/>
    <w:rsid w:val="004C2CB9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953EC"/>
    <w:rsid w:val="00597562"/>
    <w:rsid w:val="005B00A1"/>
    <w:rsid w:val="005C29C8"/>
    <w:rsid w:val="005C5D25"/>
    <w:rsid w:val="005D372D"/>
    <w:rsid w:val="005D622F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24CF"/>
    <w:rsid w:val="006B4B90"/>
    <w:rsid w:val="006B658C"/>
    <w:rsid w:val="006B74C9"/>
    <w:rsid w:val="006C5BDA"/>
    <w:rsid w:val="006D2674"/>
    <w:rsid w:val="006E2EF8"/>
    <w:rsid w:val="006E38D0"/>
    <w:rsid w:val="006E465B"/>
    <w:rsid w:val="006F70BF"/>
    <w:rsid w:val="00716B1D"/>
    <w:rsid w:val="00721709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570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3F21"/>
    <w:rsid w:val="008D6ACC"/>
    <w:rsid w:val="008D7AF0"/>
    <w:rsid w:val="008E32DD"/>
    <w:rsid w:val="008E757A"/>
    <w:rsid w:val="008F4626"/>
    <w:rsid w:val="009004DF"/>
    <w:rsid w:val="00904373"/>
    <w:rsid w:val="00904AA5"/>
    <w:rsid w:val="009146BA"/>
    <w:rsid w:val="00951718"/>
    <w:rsid w:val="00960962"/>
    <w:rsid w:val="00972CE0"/>
    <w:rsid w:val="00976F64"/>
    <w:rsid w:val="009919E5"/>
    <w:rsid w:val="009A3D30"/>
    <w:rsid w:val="009D3683"/>
    <w:rsid w:val="009D6348"/>
    <w:rsid w:val="009E613F"/>
    <w:rsid w:val="009F042B"/>
    <w:rsid w:val="009F7312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E7C3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D055E4"/>
    <w:rsid w:val="00D07AE9"/>
    <w:rsid w:val="00D1262E"/>
    <w:rsid w:val="00D25120"/>
    <w:rsid w:val="00D30B67"/>
    <w:rsid w:val="00D419CB"/>
    <w:rsid w:val="00D44E3F"/>
    <w:rsid w:val="00D47A82"/>
    <w:rsid w:val="00D525F5"/>
    <w:rsid w:val="00D535D0"/>
    <w:rsid w:val="00D81703"/>
    <w:rsid w:val="00D82929"/>
    <w:rsid w:val="00D84214"/>
    <w:rsid w:val="00D943E5"/>
    <w:rsid w:val="00D97DF9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93524"/>
    <w:rsid w:val="00EA1B76"/>
    <w:rsid w:val="00EA753B"/>
    <w:rsid w:val="00EA77D7"/>
    <w:rsid w:val="00EB5FFA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5C67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character" w:styleId="FollowedHyperlink">
    <w:name w:val="FollowedHyperlink"/>
    <w:basedOn w:val="DefaultParagraphFont"/>
    <w:semiHidden/>
    <w:unhideWhenUsed/>
    <w:rsid w:val="006B2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Template%20TSB%20Circular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E0DC-430C-4FFF-A642-DF49BE3E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TSB Circular_2014.dotm</Template>
  <TotalTime>1</TotalTime>
  <Pages>1</Pages>
  <Words>203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 Samman</dc:creator>
  <cp:keywords>TSB Circular 2014</cp:keywords>
  <cp:lastModifiedBy>Aveline, Marion</cp:lastModifiedBy>
  <cp:revision>2</cp:revision>
  <cp:lastPrinted>2014-10-02T15:34:00Z</cp:lastPrinted>
  <dcterms:created xsi:type="dcterms:W3CDTF">2014-10-09T10:21:00Z</dcterms:created>
  <dcterms:modified xsi:type="dcterms:W3CDTF">2014-10-09T10:21:00Z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