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642ECF" w:rsidRPr="00A5512C" w:rsidTr="00916E57">
        <w:trPr>
          <w:cantSplit/>
        </w:trPr>
        <w:tc>
          <w:tcPr>
            <w:tcW w:w="7044" w:type="dxa"/>
            <w:vAlign w:val="center"/>
          </w:tcPr>
          <w:p w:rsidR="00642ECF" w:rsidRPr="00A5512C" w:rsidRDefault="00642ECF" w:rsidP="00916E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A5512C">
              <w:rPr>
                <w:rFonts w:asciiTheme="minorHAnsi" w:hAnsiTheme="minorHAnsi"/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A5512C">
              <w:rPr>
                <w:rFonts w:asciiTheme="minorHAnsi" w:hAnsiTheme="minorHAnsi"/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642ECF" w:rsidRPr="00A5512C" w:rsidRDefault="00642ECF" w:rsidP="00916E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A5512C">
              <w:rPr>
                <w:rFonts w:ascii="Arial" w:hAnsi="Arial"/>
                <w:noProof/>
                <w:szCs w:val="22"/>
                <w:lang w:eastAsia="zh-CN"/>
              </w:rPr>
              <w:drawing>
                <wp:inline distT="0" distB="0" distL="0" distR="0" wp14:anchorId="6D0D11A7" wp14:editId="296B3752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ECF" w:rsidRPr="00A5512C" w:rsidTr="00916E57">
        <w:trPr>
          <w:cantSplit/>
        </w:trPr>
        <w:tc>
          <w:tcPr>
            <w:tcW w:w="7044" w:type="dxa"/>
            <w:vAlign w:val="center"/>
          </w:tcPr>
          <w:p w:rsidR="00642ECF" w:rsidRPr="00A5512C" w:rsidRDefault="00642ECF" w:rsidP="00916E57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642ECF" w:rsidRPr="00A5512C" w:rsidRDefault="00642ECF" w:rsidP="00916E57">
            <w:pPr>
              <w:rPr>
                <w:lang w:val="ru-RU"/>
              </w:rPr>
            </w:pPr>
          </w:p>
        </w:tc>
      </w:tr>
    </w:tbl>
    <w:p w:rsidR="00BD5A4C" w:rsidRPr="00A5512C" w:rsidRDefault="00BD5A4C" w:rsidP="0020175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240"/>
        <w:rPr>
          <w:rFonts w:asciiTheme="minorHAnsi" w:hAnsiTheme="minorHAnsi"/>
          <w:lang w:val="ru-RU"/>
        </w:rPr>
      </w:pPr>
      <w:r w:rsidRPr="00A5512C">
        <w:rPr>
          <w:rFonts w:asciiTheme="minorHAnsi" w:hAnsiTheme="minorHAnsi"/>
          <w:lang w:val="ru-RU"/>
        </w:rPr>
        <w:tab/>
        <w:t xml:space="preserve">Женева, </w:t>
      </w:r>
      <w:sdt>
        <w:sdtPr>
          <w:rPr>
            <w:rFonts w:asciiTheme="minorHAnsi" w:hAnsiTheme="minorHAnsi" w:cs="Arial"/>
            <w:lang w:val="ru-RU"/>
          </w:rPr>
          <w:alias w:val="Date"/>
          <w:tag w:val="Date"/>
          <w:id w:val="20922293"/>
          <w:placeholder>
            <w:docPart w:val="DFF057E688534B10A439D7D62D986420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201758" w:rsidRPr="00A5512C">
            <w:rPr>
              <w:rFonts w:asciiTheme="minorHAnsi" w:hAnsiTheme="minorHAnsi" w:cs="Arial"/>
              <w:lang w:val="ru-RU"/>
            </w:rPr>
            <w:t>1 октября</w:t>
          </w:r>
          <w:r w:rsidRPr="00A5512C">
            <w:rPr>
              <w:rFonts w:asciiTheme="minorHAnsi" w:hAnsiTheme="minorHAnsi" w:cs="Arial"/>
              <w:lang w:val="ru-RU"/>
            </w:rPr>
            <w:t xml:space="preserve"> 2014 года</w:t>
          </w:r>
        </w:sdtContent>
      </w:sdt>
    </w:p>
    <w:tbl>
      <w:tblPr>
        <w:tblW w:w="9827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4273"/>
        <w:gridCol w:w="4322"/>
      </w:tblGrid>
      <w:tr w:rsidR="00701561" w:rsidRPr="00A5512C" w:rsidTr="00D91C71">
        <w:trPr>
          <w:cantSplit/>
        </w:trPr>
        <w:tc>
          <w:tcPr>
            <w:tcW w:w="1232" w:type="dxa"/>
          </w:tcPr>
          <w:p w:rsidR="00701561" w:rsidRPr="00A5512C" w:rsidRDefault="00701561" w:rsidP="00E6370F">
            <w:pPr>
              <w:spacing w:before="0"/>
              <w:rPr>
                <w:rFonts w:asciiTheme="minorHAnsi" w:hAnsiTheme="minorHAnsi"/>
                <w:lang w:val="ru-RU"/>
              </w:rPr>
            </w:pPr>
            <w:r w:rsidRPr="00A5512C">
              <w:rPr>
                <w:rFonts w:asciiTheme="minorHAnsi" w:hAnsiTheme="minorHAnsi"/>
                <w:lang w:val="ru-RU"/>
              </w:rPr>
              <w:t>Осн.:</w:t>
            </w:r>
          </w:p>
        </w:tc>
        <w:tc>
          <w:tcPr>
            <w:tcW w:w="4273" w:type="dxa"/>
          </w:tcPr>
          <w:p w:rsidR="00701561" w:rsidRPr="00A5512C" w:rsidRDefault="00701561" w:rsidP="00201758">
            <w:pPr>
              <w:spacing w:before="0"/>
              <w:rPr>
                <w:rFonts w:asciiTheme="minorHAnsi" w:hAnsiTheme="minorHAnsi"/>
                <w:lang w:val="ru-RU"/>
              </w:rPr>
            </w:pPr>
            <w:r w:rsidRPr="00A5512C">
              <w:rPr>
                <w:rFonts w:asciiTheme="minorHAnsi" w:hAnsiTheme="minorHAnsi"/>
                <w:b/>
                <w:bCs/>
                <w:lang w:val="ru-RU"/>
              </w:rPr>
              <w:t xml:space="preserve">Циркуляр </w:t>
            </w:r>
            <w:r w:rsidR="00D610BE" w:rsidRPr="00A5512C">
              <w:rPr>
                <w:rFonts w:asciiTheme="minorHAnsi" w:hAnsiTheme="minorHAnsi"/>
                <w:b/>
                <w:bCs/>
                <w:lang w:val="ru-RU"/>
              </w:rPr>
              <w:t>1</w:t>
            </w:r>
            <w:r w:rsidR="00201758" w:rsidRPr="00A5512C">
              <w:rPr>
                <w:rFonts w:asciiTheme="minorHAnsi" w:hAnsiTheme="minorHAnsi"/>
                <w:b/>
                <w:bCs/>
                <w:lang w:val="ru-RU"/>
              </w:rPr>
              <w:t>22</w:t>
            </w:r>
            <w:r w:rsidRPr="00A5512C">
              <w:rPr>
                <w:rFonts w:asciiTheme="minorHAnsi" w:hAnsiTheme="minorHAnsi"/>
                <w:b/>
                <w:bCs/>
                <w:lang w:val="ru-RU"/>
              </w:rPr>
              <w:t xml:space="preserve"> БСЭ</w:t>
            </w:r>
            <w:r w:rsidR="00E6370F" w:rsidRPr="00A5512C">
              <w:rPr>
                <w:rFonts w:asciiTheme="minorHAnsi" w:hAnsiTheme="minorHAnsi"/>
                <w:b/>
                <w:bCs/>
                <w:lang w:val="ru-RU"/>
              </w:rPr>
              <w:br/>
            </w:r>
            <w:r w:rsidRPr="00A5512C">
              <w:rPr>
                <w:rFonts w:asciiTheme="minorHAnsi" w:hAnsiTheme="minorHAnsi"/>
                <w:lang w:val="ru-RU"/>
              </w:rPr>
              <w:t xml:space="preserve">COM </w:t>
            </w:r>
            <w:r w:rsidR="00047184" w:rsidRPr="00A5512C">
              <w:rPr>
                <w:rFonts w:asciiTheme="minorHAnsi" w:hAnsiTheme="minorHAnsi"/>
                <w:lang w:val="ru-RU"/>
              </w:rPr>
              <w:t>1</w:t>
            </w:r>
            <w:r w:rsidR="00201758" w:rsidRPr="00A5512C">
              <w:rPr>
                <w:rFonts w:asciiTheme="minorHAnsi" w:hAnsiTheme="minorHAnsi"/>
                <w:lang w:val="ru-RU"/>
              </w:rPr>
              <w:t>7</w:t>
            </w:r>
            <w:r w:rsidRPr="00A5512C">
              <w:rPr>
                <w:rFonts w:asciiTheme="minorHAnsi" w:hAnsiTheme="minorHAnsi"/>
                <w:lang w:val="ru-RU"/>
              </w:rPr>
              <w:t>/</w:t>
            </w:r>
            <w:r w:rsidR="00201758" w:rsidRPr="00A5512C">
              <w:rPr>
                <w:rFonts w:asciiTheme="minorHAnsi" w:hAnsiTheme="minorHAnsi"/>
                <w:lang w:val="ru-RU"/>
              </w:rPr>
              <w:t>MEU</w:t>
            </w:r>
          </w:p>
          <w:p w:rsidR="00701561" w:rsidRPr="00A5512C" w:rsidRDefault="00701561" w:rsidP="00E6370F">
            <w:pPr>
              <w:spacing w:before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322" w:type="dxa"/>
          </w:tcPr>
          <w:p w:rsidR="00701561" w:rsidRPr="00A5512C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A5512C">
              <w:rPr>
                <w:rFonts w:asciiTheme="minorHAnsi" w:hAnsiTheme="minorHAnsi"/>
                <w:lang w:val="ru-RU"/>
              </w:rPr>
              <w:t>–</w:t>
            </w:r>
            <w:r w:rsidRPr="00A5512C">
              <w:rPr>
                <w:rFonts w:asciiTheme="minorHAnsi" w:hAnsiTheme="minorHAnsi"/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701561" w:rsidRPr="00A5512C" w:rsidTr="00D91C71">
        <w:trPr>
          <w:cantSplit/>
        </w:trPr>
        <w:tc>
          <w:tcPr>
            <w:tcW w:w="1232" w:type="dxa"/>
          </w:tcPr>
          <w:p w:rsidR="00701561" w:rsidRPr="00A5512C" w:rsidRDefault="00701561" w:rsidP="00E6370F">
            <w:pPr>
              <w:spacing w:before="0"/>
              <w:rPr>
                <w:rFonts w:asciiTheme="minorHAnsi" w:hAnsiTheme="minorHAnsi"/>
                <w:lang w:val="ru-RU"/>
              </w:rPr>
            </w:pPr>
            <w:r w:rsidRPr="00A5512C">
              <w:rPr>
                <w:rFonts w:asciiTheme="minorHAnsi" w:hAnsiTheme="minorHAnsi"/>
                <w:lang w:val="ru-RU"/>
              </w:rPr>
              <w:t>Тел.:</w:t>
            </w:r>
            <w:r w:rsidR="00E6370F" w:rsidRPr="00A5512C">
              <w:rPr>
                <w:rFonts w:asciiTheme="minorHAnsi" w:hAnsiTheme="minorHAnsi"/>
                <w:lang w:val="ru-RU"/>
              </w:rPr>
              <w:br/>
            </w:r>
            <w:r w:rsidRPr="00A5512C">
              <w:rPr>
                <w:rFonts w:asciiTheme="minorHAnsi" w:hAnsiTheme="minorHAnsi"/>
                <w:lang w:val="ru-RU"/>
              </w:rPr>
              <w:t>Факс:</w:t>
            </w:r>
            <w:r w:rsidRPr="00A5512C">
              <w:rPr>
                <w:rFonts w:asciiTheme="minorHAnsi" w:hAnsiTheme="minorHAnsi"/>
                <w:lang w:val="ru-RU"/>
              </w:rPr>
              <w:br/>
              <w:t>Эл. почта:</w:t>
            </w:r>
          </w:p>
        </w:tc>
        <w:tc>
          <w:tcPr>
            <w:tcW w:w="4273" w:type="dxa"/>
          </w:tcPr>
          <w:p w:rsidR="00701561" w:rsidRPr="00A5512C" w:rsidRDefault="00701561" w:rsidP="002D06F9">
            <w:pPr>
              <w:spacing w:before="0"/>
              <w:rPr>
                <w:rFonts w:asciiTheme="minorHAnsi" w:hAnsiTheme="minorHAnsi"/>
                <w:lang w:val="ru-RU"/>
              </w:rPr>
            </w:pPr>
            <w:r w:rsidRPr="00A5512C">
              <w:rPr>
                <w:rFonts w:asciiTheme="minorHAnsi" w:hAnsiTheme="minorHAnsi"/>
                <w:lang w:val="ru-RU"/>
              </w:rPr>
              <w:t>+41 22 730</w:t>
            </w:r>
            <w:r w:rsidR="00047184" w:rsidRPr="00A5512C">
              <w:rPr>
                <w:rFonts w:asciiTheme="minorHAnsi" w:hAnsiTheme="minorHAnsi"/>
                <w:lang w:val="ru-RU"/>
              </w:rPr>
              <w:t xml:space="preserve"> 5</w:t>
            </w:r>
            <w:r w:rsidR="00A5512C" w:rsidRPr="00A5512C">
              <w:rPr>
                <w:rFonts w:asciiTheme="minorHAnsi" w:hAnsiTheme="minorHAnsi"/>
                <w:lang w:val="ru-RU"/>
              </w:rPr>
              <w:t>866</w:t>
            </w:r>
            <w:r w:rsidRPr="00A5512C">
              <w:rPr>
                <w:rFonts w:asciiTheme="minorHAnsi" w:hAnsiTheme="minorHAnsi"/>
                <w:lang w:val="ru-RU"/>
              </w:rPr>
              <w:br/>
              <w:t>+41 22 730 5853</w:t>
            </w:r>
            <w:r w:rsidRPr="00A5512C">
              <w:rPr>
                <w:rFonts w:asciiTheme="minorHAnsi" w:hAnsiTheme="minorHAnsi"/>
                <w:lang w:val="ru-RU"/>
              </w:rPr>
              <w:br/>
            </w:r>
            <w:hyperlink r:id="rId9" w:history="1">
              <w:r w:rsidR="002D06F9" w:rsidRPr="00A5512C">
                <w:rPr>
                  <w:rStyle w:val="Hyperlink"/>
                  <w:rFonts w:asciiTheme="minorHAnsi" w:hAnsiTheme="minorHAnsi"/>
                  <w:szCs w:val="22"/>
                  <w:lang w:val="ru-RU"/>
                </w:rPr>
                <w:t>tsbsg17@itu.int</w:t>
              </w:r>
            </w:hyperlink>
          </w:p>
        </w:tc>
        <w:tc>
          <w:tcPr>
            <w:tcW w:w="4322" w:type="dxa"/>
          </w:tcPr>
          <w:p w:rsidR="00701561" w:rsidRPr="00A5512C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A5512C">
              <w:rPr>
                <w:rFonts w:asciiTheme="minorHAnsi" w:hAnsiTheme="minorHAnsi"/>
                <w:b/>
                <w:bCs/>
                <w:lang w:val="ru-RU"/>
              </w:rPr>
              <w:t>Копии</w:t>
            </w:r>
            <w:r w:rsidRPr="00A5512C">
              <w:rPr>
                <w:rFonts w:asciiTheme="minorHAnsi" w:hAnsiTheme="minorHAnsi"/>
                <w:lang w:val="ru-RU"/>
              </w:rPr>
              <w:t>:</w:t>
            </w:r>
          </w:p>
          <w:p w:rsidR="00701561" w:rsidRPr="00A5512C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A5512C">
              <w:rPr>
                <w:rFonts w:asciiTheme="minorHAnsi" w:hAnsiTheme="minorHAnsi"/>
                <w:lang w:val="ru-RU"/>
              </w:rPr>
              <w:t>–</w:t>
            </w:r>
            <w:r w:rsidRPr="00A5512C">
              <w:rPr>
                <w:rFonts w:asciiTheme="minorHAnsi" w:hAnsiTheme="minorHAnsi"/>
                <w:lang w:val="ru-RU"/>
              </w:rPr>
              <w:tab/>
              <w:t>Членам Сектора МСЭ-Т</w:t>
            </w:r>
          </w:p>
          <w:p w:rsidR="00701561" w:rsidRPr="00A5512C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A5512C">
              <w:rPr>
                <w:rFonts w:asciiTheme="minorHAnsi" w:hAnsiTheme="minorHAnsi"/>
                <w:lang w:val="ru-RU"/>
              </w:rPr>
              <w:t>–</w:t>
            </w:r>
            <w:r w:rsidRPr="00A5512C">
              <w:rPr>
                <w:rFonts w:asciiTheme="minorHAnsi" w:hAnsiTheme="minorHAnsi"/>
                <w:lang w:val="ru-RU"/>
              </w:rPr>
              <w:tab/>
              <w:t>Ассоциированным членам МСЭ-Т</w:t>
            </w:r>
          </w:p>
          <w:p w:rsidR="00701561" w:rsidRPr="00A5512C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A5512C">
              <w:rPr>
                <w:rFonts w:asciiTheme="minorHAnsi" w:hAnsiTheme="minorHAnsi"/>
                <w:lang w:val="ru-RU"/>
              </w:rPr>
              <w:t>–</w:t>
            </w:r>
            <w:r w:rsidRPr="00A5512C">
              <w:rPr>
                <w:rFonts w:asciiTheme="minorHAnsi" w:hAnsiTheme="minorHAnsi"/>
                <w:lang w:val="ru-RU"/>
              </w:rPr>
              <w:tab/>
            </w:r>
            <w:r w:rsidR="000E449C" w:rsidRPr="00A5512C">
              <w:rPr>
                <w:rFonts w:asciiTheme="minorHAnsi" w:hAnsiTheme="minorHAnsi"/>
                <w:lang w:val="ru-RU"/>
              </w:rPr>
              <w:t>Академическим организациям − Членам МСЭ</w:t>
            </w:r>
            <w:r w:rsidR="000E449C" w:rsidRPr="00A5512C">
              <w:rPr>
                <w:rFonts w:asciiTheme="minorHAnsi" w:hAnsiTheme="minorHAnsi"/>
                <w:lang w:val="ru-RU"/>
              </w:rPr>
              <w:noBreakHyphen/>
              <w:t>Т</w:t>
            </w:r>
          </w:p>
          <w:p w:rsidR="00701561" w:rsidRPr="00A5512C" w:rsidRDefault="00701561" w:rsidP="002017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A5512C">
              <w:rPr>
                <w:rFonts w:asciiTheme="minorHAnsi" w:hAnsiTheme="minorHAnsi"/>
                <w:lang w:val="ru-RU"/>
              </w:rPr>
              <w:t>–</w:t>
            </w:r>
            <w:r w:rsidRPr="00A5512C">
              <w:rPr>
                <w:rFonts w:asciiTheme="minorHAnsi" w:hAnsiTheme="minorHAnsi"/>
                <w:lang w:val="ru-RU"/>
              </w:rPr>
              <w:tab/>
              <w:t>Председателю и заместителям</w:t>
            </w:r>
            <w:r w:rsidR="00047184" w:rsidRPr="00A5512C">
              <w:rPr>
                <w:rFonts w:asciiTheme="minorHAnsi" w:hAnsiTheme="minorHAnsi"/>
                <w:lang w:val="ru-RU"/>
              </w:rPr>
              <w:t xml:space="preserve"> </w:t>
            </w:r>
            <w:r w:rsidR="00AF75C1" w:rsidRPr="00A5512C">
              <w:rPr>
                <w:rFonts w:asciiTheme="minorHAnsi" w:hAnsiTheme="minorHAnsi"/>
                <w:lang w:val="ru-RU"/>
              </w:rPr>
              <w:t xml:space="preserve">Председателя </w:t>
            </w:r>
            <w:r w:rsidR="00047184" w:rsidRPr="00A5512C">
              <w:rPr>
                <w:rFonts w:asciiTheme="minorHAnsi" w:hAnsiTheme="minorHAnsi"/>
                <w:lang w:val="ru-RU"/>
              </w:rPr>
              <w:t>1</w:t>
            </w:r>
            <w:r w:rsidR="00201758" w:rsidRPr="00A5512C">
              <w:rPr>
                <w:rFonts w:asciiTheme="minorHAnsi" w:hAnsiTheme="minorHAnsi"/>
                <w:lang w:val="ru-RU"/>
              </w:rPr>
              <w:t>7</w:t>
            </w:r>
            <w:r w:rsidRPr="00A5512C">
              <w:rPr>
                <w:rFonts w:asciiTheme="minorHAnsi" w:hAnsiTheme="minorHAnsi"/>
                <w:lang w:val="ru-RU"/>
              </w:rPr>
              <w:noBreakHyphen/>
              <w:t>й Исследовательской комиссии</w:t>
            </w:r>
          </w:p>
          <w:p w:rsidR="00701561" w:rsidRPr="00A5512C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A5512C">
              <w:rPr>
                <w:rFonts w:asciiTheme="minorHAnsi" w:hAnsiTheme="minorHAnsi"/>
                <w:lang w:val="ru-RU"/>
              </w:rPr>
              <w:t>–</w:t>
            </w:r>
            <w:r w:rsidRPr="00A5512C">
              <w:rPr>
                <w:rFonts w:asciiTheme="minorHAnsi" w:hAnsiTheme="minorHAnsi"/>
                <w:lang w:val="ru-RU"/>
              </w:rPr>
              <w:tab/>
              <w:t>Директору Бюро развития электросвязи</w:t>
            </w:r>
          </w:p>
          <w:p w:rsidR="00701561" w:rsidRPr="00A5512C" w:rsidRDefault="00701561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A5512C">
              <w:rPr>
                <w:rFonts w:asciiTheme="minorHAnsi" w:hAnsiTheme="minorHAnsi"/>
                <w:lang w:val="ru-RU"/>
              </w:rPr>
              <w:t>–</w:t>
            </w:r>
            <w:r w:rsidRPr="00A5512C">
              <w:rPr>
                <w:rFonts w:asciiTheme="minorHAnsi" w:hAnsiTheme="minorHAnsi"/>
                <w:lang w:val="ru-RU"/>
              </w:rPr>
              <w:tab/>
              <w:t>Директору Бюро радиосвязи</w:t>
            </w:r>
          </w:p>
          <w:p w:rsidR="00A35953" w:rsidRPr="00A5512C" w:rsidRDefault="00A35953" w:rsidP="00E637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</w:p>
        </w:tc>
      </w:tr>
      <w:tr w:rsidR="00A35953" w:rsidRPr="00A5512C" w:rsidTr="009C781B">
        <w:trPr>
          <w:cantSplit/>
        </w:trPr>
        <w:tc>
          <w:tcPr>
            <w:tcW w:w="1232" w:type="dxa"/>
          </w:tcPr>
          <w:p w:rsidR="00A35953" w:rsidRPr="00A5512C" w:rsidRDefault="00A35953" w:rsidP="00A35953">
            <w:pPr>
              <w:rPr>
                <w:rFonts w:asciiTheme="minorHAnsi" w:hAnsiTheme="minorHAnsi"/>
                <w:lang w:val="ru-RU"/>
              </w:rPr>
            </w:pPr>
            <w:r w:rsidRPr="00A5512C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595" w:type="dxa"/>
            <w:gridSpan w:val="2"/>
          </w:tcPr>
          <w:p w:rsidR="00A35953" w:rsidRPr="00A5512C" w:rsidRDefault="00A35953" w:rsidP="0020175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both"/>
              <w:rPr>
                <w:rFonts w:asciiTheme="minorHAnsi" w:hAnsiTheme="minorHAnsi"/>
                <w:b/>
                <w:bCs/>
                <w:lang w:val="ru-RU"/>
              </w:rPr>
            </w:pPr>
            <w:r w:rsidRPr="00A5512C">
              <w:rPr>
                <w:rFonts w:asciiTheme="minorHAnsi" w:hAnsiTheme="minorHAnsi"/>
                <w:b/>
                <w:bCs/>
                <w:lang w:val="ru-RU"/>
              </w:rPr>
              <w:t xml:space="preserve">Утверждение </w:t>
            </w:r>
            <w:r w:rsidR="00201758" w:rsidRPr="00A5512C">
              <w:rPr>
                <w:rFonts w:asciiTheme="minorHAnsi" w:hAnsiTheme="minorHAnsi"/>
                <w:b/>
                <w:bCs/>
                <w:lang w:val="ru-RU"/>
              </w:rPr>
              <w:t>новой</w:t>
            </w:r>
            <w:r w:rsidR="00D610BE" w:rsidRPr="00A5512C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Pr="00A5512C">
              <w:rPr>
                <w:rFonts w:asciiTheme="minorHAnsi" w:hAnsiTheme="minorHAnsi"/>
                <w:b/>
                <w:bCs/>
                <w:lang w:val="ru-RU"/>
              </w:rPr>
              <w:t>Рекомендаци</w:t>
            </w:r>
            <w:r w:rsidR="00D610BE" w:rsidRPr="00A5512C">
              <w:rPr>
                <w:rFonts w:asciiTheme="minorHAnsi" w:hAnsiTheme="minorHAnsi"/>
                <w:b/>
                <w:bCs/>
                <w:lang w:val="ru-RU"/>
              </w:rPr>
              <w:t>и</w:t>
            </w:r>
            <w:r w:rsidRPr="00A5512C">
              <w:rPr>
                <w:rFonts w:asciiTheme="minorHAnsi" w:hAnsiTheme="minorHAnsi"/>
                <w:b/>
                <w:bCs/>
                <w:lang w:val="ru-RU"/>
              </w:rPr>
              <w:t xml:space="preserve"> МСЭ</w:t>
            </w:r>
            <w:r w:rsidRPr="00A5512C">
              <w:rPr>
                <w:rFonts w:asciiTheme="minorHAnsi" w:hAnsiTheme="minorHAnsi"/>
                <w:b/>
                <w:bCs/>
                <w:lang w:val="ru-RU"/>
              </w:rPr>
              <w:noBreakHyphen/>
              <w:t xml:space="preserve">Т </w:t>
            </w:r>
            <w:r w:rsidR="00201758" w:rsidRPr="00A5512C">
              <w:rPr>
                <w:rFonts w:asciiTheme="minorHAnsi" w:hAnsiTheme="minorHAnsi"/>
                <w:b/>
                <w:bCs/>
                <w:lang w:val="ru-RU"/>
              </w:rPr>
              <w:t>X.1211</w:t>
            </w:r>
          </w:p>
        </w:tc>
      </w:tr>
    </w:tbl>
    <w:p w:rsidR="00701561" w:rsidRPr="00A5512C" w:rsidRDefault="00701561" w:rsidP="00BD5A4C">
      <w:pPr>
        <w:pStyle w:val="Normalaftertitle"/>
        <w:spacing w:before="480"/>
        <w:rPr>
          <w:rFonts w:asciiTheme="minorHAnsi" w:hAnsiTheme="minorHAnsi"/>
          <w:lang w:val="ru-RU"/>
        </w:rPr>
      </w:pPr>
      <w:r w:rsidRPr="00A5512C">
        <w:rPr>
          <w:rFonts w:asciiTheme="minorHAnsi" w:hAnsiTheme="minorHAnsi"/>
          <w:lang w:val="ru-RU"/>
        </w:rPr>
        <w:t>Уважаемая госпожа,</w:t>
      </w:r>
      <w:r w:rsidRPr="00A5512C">
        <w:rPr>
          <w:rFonts w:asciiTheme="minorHAnsi" w:hAnsiTheme="minorHAnsi"/>
          <w:lang w:val="ru-RU"/>
        </w:rPr>
        <w:br/>
      </w:r>
      <w:r w:rsidR="00716973" w:rsidRPr="00A5512C">
        <w:rPr>
          <w:rFonts w:asciiTheme="minorHAnsi" w:hAnsiTheme="minorHAnsi"/>
          <w:lang w:val="ru-RU"/>
        </w:rPr>
        <w:t xml:space="preserve">уважаемый </w:t>
      </w:r>
      <w:r w:rsidRPr="00A5512C">
        <w:rPr>
          <w:rFonts w:asciiTheme="minorHAnsi" w:hAnsiTheme="minorHAnsi"/>
          <w:lang w:val="ru-RU"/>
        </w:rPr>
        <w:t>господин,</w:t>
      </w:r>
    </w:p>
    <w:p w:rsidR="00701561" w:rsidRPr="00A5512C" w:rsidRDefault="00701561" w:rsidP="00A5512C">
      <w:pPr>
        <w:spacing w:before="240"/>
        <w:jc w:val="both"/>
        <w:rPr>
          <w:rFonts w:asciiTheme="minorHAnsi" w:hAnsiTheme="minorHAnsi"/>
          <w:lang w:val="ru-RU"/>
        </w:rPr>
      </w:pPr>
      <w:r w:rsidRPr="00A5512C">
        <w:rPr>
          <w:rFonts w:asciiTheme="minorHAnsi" w:hAnsiTheme="minorHAnsi"/>
          <w:lang w:val="ru-RU"/>
        </w:rPr>
        <w:t>1</w:t>
      </w:r>
      <w:r w:rsidRPr="00A5512C">
        <w:rPr>
          <w:rFonts w:asciiTheme="minorHAnsi" w:hAnsiTheme="minorHAnsi"/>
          <w:lang w:val="ru-RU"/>
        </w:rPr>
        <w:tab/>
        <w:t xml:space="preserve">В соответствии с </w:t>
      </w:r>
      <w:r w:rsidR="0076474B" w:rsidRPr="00A5512C">
        <w:rPr>
          <w:rFonts w:asciiTheme="minorHAnsi" w:hAnsiTheme="minorHAnsi"/>
          <w:lang w:val="ru-RU"/>
        </w:rPr>
        <w:t>Циркуляром</w:t>
      </w:r>
      <w:r w:rsidR="00201758" w:rsidRPr="00A5512C">
        <w:rPr>
          <w:rFonts w:asciiTheme="minorHAnsi" w:hAnsiTheme="minorHAnsi"/>
          <w:lang w:val="ru-RU"/>
        </w:rPr>
        <w:t> 81</w:t>
      </w:r>
      <w:r w:rsidR="00047184" w:rsidRPr="00A5512C">
        <w:rPr>
          <w:rFonts w:asciiTheme="minorHAnsi" w:hAnsiTheme="minorHAnsi"/>
          <w:lang w:val="ru-RU"/>
        </w:rPr>
        <w:t xml:space="preserve"> </w:t>
      </w:r>
      <w:r w:rsidRPr="00A5512C">
        <w:rPr>
          <w:rFonts w:asciiTheme="minorHAnsi" w:hAnsiTheme="minorHAnsi"/>
          <w:lang w:val="ru-RU"/>
        </w:rPr>
        <w:t xml:space="preserve">БСЭ от </w:t>
      </w:r>
      <w:r w:rsidR="00D610BE" w:rsidRPr="00A5512C">
        <w:rPr>
          <w:rFonts w:asciiTheme="minorHAnsi" w:hAnsiTheme="minorHAnsi"/>
          <w:lang w:val="ru-RU"/>
        </w:rPr>
        <w:t>1</w:t>
      </w:r>
      <w:r w:rsidR="00201758" w:rsidRPr="00A5512C">
        <w:rPr>
          <w:rFonts w:asciiTheme="minorHAnsi" w:hAnsiTheme="minorHAnsi"/>
          <w:lang w:val="ru-RU"/>
        </w:rPr>
        <w:t>3 февраля</w:t>
      </w:r>
      <w:r w:rsidR="00562307" w:rsidRPr="00A5512C">
        <w:rPr>
          <w:rFonts w:asciiTheme="minorHAnsi" w:hAnsiTheme="minorHAnsi"/>
          <w:lang w:val="ru-RU"/>
        </w:rPr>
        <w:t xml:space="preserve"> </w:t>
      </w:r>
      <w:r w:rsidR="00047184" w:rsidRPr="00A5512C">
        <w:rPr>
          <w:rFonts w:asciiTheme="minorHAnsi" w:hAnsiTheme="minorHAnsi"/>
          <w:lang w:val="ru-RU"/>
        </w:rPr>
        <w:t>201</w:t>
      </w:r>
      <w:r w:rsidR="00201758" w:rsidRPr="00A5512C">
        <w:rPr>
          <w:rFonts w:asciiTheme="minorHAnsi" w:hAnsiTheme="minorHAnsi"/>
          <w:lang w:val="ru-RU"/>
        </w:rPr>
        <w:t>4</w:t>
      </w:r>
      <w:r w:rsidR="00047184" w:rsidRPr="00A5512C">
        <w:rPr>
          <w:rFonts w:asciiTheme="minorHAnsi" w:hAnsiTheme="minorHAnsi"/>
          <w:lang w:val="ru-RU"/>
        </w:rPr>
        <w:t> </w:t>
      </w:r>
      <w:r w:rsidR="00A82EFF" w:rsidRPr="00A5512C">
        <w:rPr>
          <w:rFonts w:asciiTheme="minorHAnsi" w:hAnsiTheme="minorHAnsi"/>
          <w:lang w:val="ru-RU"/>
        </w:rPr>
        <w:t>года</w:t>
      </w:r>
      <w:r w:rsidRPr="00A5512C">
        <w:rPr>
          <w:rFonts w:asciiTheme="minorHAnsi" w:hAnsiTheme="minorHAnsi"/>
          <w:lang w:val="ru-RU"/>
        </w:rPr>
        <w:t xml:space="preserve"> настоящим информирую </w:t>
      </w:r>
      <w:r w:rsidR="00E765EE" w:rsidRPr="00A5512C">
        <w:rPr>
          <w:rFonts w:asciiTheme="minorHAnsi" w:hAnsiTheme="minorHAnsi"/>
          <w:lang w:val="ru-RU"/>
        </w:rPr>
        <w:t xml:space="preserve">вас </w:t>
      </w:r>
      <w:r w:rsidRPr="00A5512C">
        <w:rPr>
          <w:rFonts w:asciiTheme="minorHAnsi" w:hAnsiTheme="minorHAnsi"/>
          <w:lang w:val="ru-RU"/>
        </w:rPr>
        <w:t>о том, что Государств</w:t>
      </w:r>
      <w:r w:rsidR="00F00C7A" w:rsidRPr="00A5512C">
        <w:rPr>
          <w:rFonts w:asciiTheme="minorHAnsi" w:hAnsiTheme="minorHAnsi"/>
          <w:lang w:val="ru-RU"/>
        </w:rPr>
        <w:t>а</w:t>
      </w:r>
      <w:r w:rsidR="00AF75C1" w:rsidRPr="00A5512C">
        <w:rPr>
          <w:rFonts w:asciiTheme="minorHAnsi" w:hAnsiTheme="minorHAnsi"/>
          <w:lang w:val="ru-RU"/>
        </w:rPr>
        <w:t>-</w:t>
      </w:r>
      <w:r w:rsidRPr="00A5512C">
        <w:rPr>
          <w:rFonts w:asciiTheme="minorHAnsi" w:hAnsiTheme="minorHAnsi"/>
          <w:lang w:val="ru-RU"/>
        </w:rPr>
        <w:t>Член</w:t>
      </w:r>
      <w:r w:rsidR="00562307" w:rsidRPr="00A5512C">
        <w:rPr>
          <w:rFonts w:asciiTheme="minorHAnsi" w:hAnsiTheme="minorHAnsi"/>
          <w:lang w:val="ru-RU"/>
        </w:rPr>
        <w:t xml:space="preserve">ы, </w:t>
      </w:r>
      <w:r w:rsidRPr="00A5512C">
        <w:rPr>
          <w:rFonts w:asciiTheme="minorHAnsi" w:hAnsiTheme="minorHAnsi"/>
          <w:lang w:val="ru-RU"/>
        </w:rPr>
        <w:t>принимавши</w:t>
      </w:r>
      <w:r w:rsidR="00562307" w:rsidRPr="00A5512C">
        <w:rPr>
          <w:rFonts w:asciiTheme="minorHAnsi" w:hAnsiTheme="minorHAnsi"/>
          <w:lang w:val="ru-RU"/>
        </w:rPr>
        <w:t>е</w:t>
      </w:r>
      <w:r w:rsidRPr="00A5512C">
        <w:rPr>
          <w:rFonts w:asciiTheme="minorHAnsi" w:hAnsiTheme="minorHAnsi"/>
          <w:lang w:val="ru-RU"/>
        </w:rPr>
        <w:t xml:space="preserve"> участие в </w:t>
      </w:r>
      <w:r w:rsidR="002D06F9" w:rsidRPr="00A5512C">
        <w:rPr>
          <w:rFonts w:asciiTheme="minorHAnsi" w:hAnsiTheme="minorHAnsi"/>
          <w:lang w:val="ru-RU"/>
        </w:rPr>
        <w:t>прошедшем</w:t>
      </w:r>
      <w:r w:rsidRPr="00A5512C">
        <w:rPr>
          <w:rFonts w:asciiTheme="minorHAnsi" w:hAnsiTheme="minorHAnsi"/>
          <w:lang w:val="ru-RU"/>
        </w:rPr>
        <w:t xml:space="preserve"> собрании </w:t>
      </w:r>
      <w:r w:rsidR="00047184" w:rsidRPr="00A5512C">
        <w:rPr>
          <w:rFonts w:asciiTheme="minorHAnsi" w:hAnsiTheme="minorHAnsi"/>
          <w:lang w:val="ru-RU"/>
        </w:rPr>
        <w:t>1</w:t>
      </w:r>
      <w:r w:rsidR="00201758" w:rsidRPr="00A5512C">
        <w:rPr>
          <w:rFonts w:asciiTheme="minorHAnsi" w:hAnsiTheme="minorHAnsi"/>
          <w:lang w:val="ru-RU"/>
        </w:rPr>
        <w:t>7</w:t>
      </w:r>
      <w:r w:rsidRPr="00A5512C">
        <w:rPr>
          <w:rFonts w:asciiTheme="minorHAnsi" w:hAnsiTheme="minorHAnsi"/>
          <w:lang w:val="ru-RU"/>
        </w:rPr>
        <w:noBreakHyphen/>
        <w:t xml:space="preserve">й Исследовательской комиссии, </w:t>
      </w:r>
      <w:r w:rsidR="00047184" w:rsidRPr="00A5512C">
        <w:rPr>
          <w:rFonts w:asciiTheme="minorHAnsi" w:hAnsiTheme="minorHAnsi"/>
          <w:lang w:val="ru-RU"/>
        </w:rPr>
        <w:t xml:space="preserve">на </w:t>
      </w:r>
      <w:r w:rsidR="00A35953" w:rsidRPr="00A5512C">
        <w:rPr>
          <w:rFonts w:asciiTheme="minorHAnsi" w:hAnsiTheme="minorHAnsi"/>
          <w:lang w:val="ru-RU"/>
        </w:rPr>
        <w:t xml:space="preserve">его </w:t>
      </w:r>
      <w:r w:rsidR="00047184" w:rsidRPr="00A5512C">
        <w:rPr>
          <w:rFonts w:asciiTheme="minorHAnsi" w:hAnsiTheme="minorHAnsi"/>
          <w:lang w:val="ru-RU"/>
        </w:rPr>
        <w:t xml:space="preserve">пленарном заседании, состоявшемся </w:t>
      </w:r>
      <w:r w:rsidR="00201758" w:rsidRPr="00A5512C">
        <w:rPr>
          <w:rFonts w:asciiTheme="minorHAnsi" w:hAnsiTheme="minorHAnsi"/>
          <w:lang w:val="ru-RU"/>
        </w:rPr>
        <w:t xml:space="preserve">26 сентября </w:t>
      </w:r>
      <w:r w:rsidR="00047184" w:rsidRPr="00A5512C">
        <w:rPr>
          <w:rFonts w:asciiTheme="minorHAnsi" w:hAnsiTheme="minorHAnsi"/>
          <w:lang w:val="ru-RU"/>
        </w:rPr>
        <w:t>201</w:t>
      </w:r>
      <w:r w:rsidR="00562307" w:rsidRPr="00A5512C">
        <w:rPr>
          <w:rFonts w:asciiTheme="minorHAnsi" w:hAnsiTheme="minorHAnsi"/>
          <w:lang w:val="ru-RU"/>
        </w:rPr>
        <w:t>4</w:t>
      </w:r>
      <w:r w:rsidR="00047184" w:rsidRPr="00A5512C">
        <w:rPr>
          <w:rFonts w:asciiTheme="minorHAnsi" w:hAnsiTheme="minorHAnsi"/>
          <w:lang w:val="ru-RU"/>
        </w:rPr>
        <w:t> года</w:t>
      </w:r>
      <w:r w:rsidR="00562307" w:rsidRPr="00A5512C">
        <w:rPr>
          <w:rFonts w:asciiTheme="minorHAnsi" w:hAnsiTheme="minorHAnsi"/>
          <w:lang w:val="ru-RU"/>
        </w:rPr>
        <w:t xml:space="preserve">, </w:t>
      </w:r>
      <w:r w:rsidRPr="00A5512C">
        <w:rPr>
          <w:rFonts w:asciiTheme="minorHAnsi" w:hAnsiTheme="minorHAnsi"/>
          <w:b/>
          <w:bCs/>
          <w:lang w:val="ru-RU"/>
        </w:rPr>
        <w:t>утвердили</w:t>
      </w:r>
      <w:r w:rsidRPr="00A5512C">
        <w:rPr>
          <w:rFonts w:asciiTheme="minorHAnsi" w:hAnsiTheme="minorHAnsi"/>
          <w:lang w:val="ru-RU"/>
        </w:rPr>
        <w:t xml:space="preserve"> текст</w:t>
      </w:r>
      <w:r w:rsidR="00D610BE" w:rsidRPr="00A5512C">
        <w:rPr>
          <w:rFonts w:asciiTheme="minorHAnsi" w:hAnsiTheme="minorHAnsi"/>
          <w:lang w:val="ru-RU"/>
        </w:rPr>
        <w:t xml:space="preserve"> </w:t>
      </w:r>
      <w:r w:rsidR="00201758" w:rsidRPr="00A5512C">
        <w:rPr>
          <w:rFonts w:asciiTheme="minorHAnsi" w:hAnsiTheme="minorHAnsi"/>
          <w:lang w:val="ru-RU"/>
        </w:rPr>
        <w:t>проекта</w:t>
      </w:r>
      <w:r w:rsidR="00D610BE" w:rsidRPr="00A5512C">
        <w:rPr>
          <w:rFonts w:asciiTheme="minorHAnsi" w:hAnsiTheme="minorHAnsi"/>
          <w:lang w:val="ru-RU"/>
        </w:rPr>
        <w:t xml:space="preserve"> </w:t>
      </w:r>
      <w:r w:rsidR="00A5512C" w:rsidRPr="00A5512C">
        <w:rPr>
          <w:rFonts w:asciiTheme="minorHAnsi" w:hAnsiTheme="minorHAnsi"/>
          <w:lang w:val="ru-RU"/>
        </w:rPr>
        <w:t xml:space="preserve">одной </w:t>
      </w:r>
      <w:r w:rsidR="00D610BE" w:rsidRPr="00A5512C">
        <w:rPr>
          <w:rFonts w:asciiTheme="minorHAnsi" w:hAnsiTheme="minorHAnsi"/>
          <w:lang w:val="ru-RU"/>
        </w:rPr>
        <w:t>нов</w:t>
      </w:r>
      <w:r w:rsidR="00201758" w:rsidRPr="00A5512C">
        <w:rPr>
          <w:rFonts w:asciiTheme="minorHAnsi" w:hAnsiTheme="minorHAnsi"/>
          <w:lang w:val="ru-RU"/>
        </w:rPr>
        <w:t>ой</w:t>
      </w:r>
      <w:r w:rsidR="00562307" w:rsidRPr="00A5512C">
        <w:rPr>
          <w:rFonts w:asciiTheme="minorHAnsi" w:hAnsiTheme="minorHAnsi"/>
          <w:lang w:val="ru-RU"/>
        </w:rPr>
        <w:t xml:space="preserve"> Рекомендаци</w:t>
      </w:r>
      <w:r w:rsidR="00201758" w:rsidRPr="00A5512C">
        <w:rPr>
          <w:rFonts w:asciiTheme="minorHAnsi" w:hAnsiTheme="minorHAnsi"/>
          <w:lang w:val="ru-RU"/>
        </w:rPr>
        <w:t>и</w:t>
      </w:r>
      <w:r w:rsidR="00562307" w:rsidRPr="00A5512C">
        <w:rPr>
          <w:rFonts w:asciiTheme="minorHAnsi" w:hAnsiTheme="minorHAnsi"/>
          <w:lang w:val="ru-RU"/>
        </w:rPr>
        <w:t xml:space="preserve"> МСЭ-Т</w:t>
      </w:r>
      <w:r w:rsidR="00047184" w:rsidRPr="00A5512C">
        <w:rPr>
          <w:rFonts w:asciiTheme="minorHAnsi" w:hAnsiTheme="minorHAnsi"/>
          <w:lang w:val="ru-RU"/>
        </w:rPr>
        <w:t>.</w:t>
      </w:r>
    </w:p>
    <w:p w:rsidR="00562307" w:rsidRPr="00A5512C" w:rsidRDefault="00562307" w:rsidP="00201758">
      <w:pPr>
        <w:jc w:val="both"/>
        <w:rPr>
          <w:rFonts w:asciiTheme="minorHAnsi" w:hAnsiTheme="minorHAnsi"/>
          <w:b/>
          <w:bCs/>
          <w:lang w:val="ru-RU"/>
        </w:rPr>
      </w:pPr>
      <w:r w:rsidRPr="00A5512C">
        <w:rPr>
          <w:rFonts w:asciiTheme="minorHAnsi" w:hAnsiTheme="minorHAnsi"/>
          <w:lang w:val="ru-RU"/>
        </w:rPr>
        <w:t>2</w:t>
      </w:r>
      <w:r w:rsidRPr="00A5512C">
        <w:rPr>
          <w:rFonts w:asciiTheme="minorHAnsi" w:hAnsiTheme="minorHAnsi"/>
          <w:lang w:val="ru-RU"/>
        </w:rPr>
        <w:tab/>
      </w:r>
      <w:r w:rsidR="00805B73" w:rsidRPr="00A5512C">
        <w:rPr>
          <w:rFonts w:asciiTheme="minorHAnsi" w:hAnsiTheme="minorHAnsi"/>
          <w:lang w:val="ru-RU"/>
        </w:rPr>
        <w:t>Названи</w:t>
      </w:r>
      <w:r w:rsidR="00201758" w:rsidRPr="00A5512C">
        <w:rPr>
          <w:rFonts w:asciiTheme="minorHAnsi" w:hAnsiTheme="minorHAnsi"/>
          <w:lang w:val="ru-RU"/>
        </w:rPr>
        <w:t>е</w:t>
      </w:r>
      <w:r w:rsidR="00805B73" w:rsidRPr="00A5512C">
        <w:rPr>
          <w:rFonts w:asciiTheme="minorHAnsi" w:hAnsiTheme="minorHAnsi"/>
          <w:lang w:val="ru-RU"/>
        </w:rPr>
        <w:t xml:space="preserve"> </w:t>
      </w:r>
      <w:r w:rsidR="00D610BE" w:rsidRPr="00A5512C">
        <w:rPr>
          <w:rFonts w:asciiTheme="minorHAnsi" w:hAnsiTheme="minorHAnsi"/>
          <w:lang w:val="ru-RU"/>
        </w:rPr>
        <w:t>нов</w:t>
      </w:r>
      <w:r w:rsidR="00201758" w:rsidRPr="00A5512C">
        <w:rPr>
          <w:rFonts w:asciiTheme="minorHAnsi" w:hAnsiTheme="minorHAnsi"/>
          <w:lang w:val="ru-RU"/>
        </w:rPr>
        <w:t>ой</w:t>
      </w:r>
      <w:r w:rsidR="00D610BE" w:rsidRPr="00A5512C">
        <w:rPr>
          <w:rFonts w:asciiTheme="minorHAnsi" w:hAnsiTheme="minorHAnsi"/>
          <w:lang w:val="ru-RU"/>
        </w:rPr>
        <w:t xml:space="preserve"> </w:t>
      </w:r>
      <w:r w:rsidR="00805B73" w:rsidRPr="00A5512C">
        <w:rPr>
          <w:rFonts w:asciiTheme="minorHAnsi" w:hAnsiTheme="minorHAnsi"/>
          <w:lang w:val="ru-RU"/>
        </w:rPr>
        <w:t>Рекомендаци</w:t>
      </w:r>
      <w:r w:rsidR="00201758" w:rsidRPr="00A5512C">
        <w:rPr>
          <w:rFonts w:asciiTheme="minorHAnsi" w:hAnsiTheme="minorHAnsi"/>
          <w:lang w:val="ru-RU"/>
        </w:rPr>
        <w:t>и</w:t>
      </w:r>
      <w:r w:rsidR="00805B73" w:rsidRPr="00A5512C">
        <w:rPr>
          <w:rFonts w:asciiTheme="minorHAnsi" w:hAnsiTheme="minorHAnsi"/>
          <w:lang w:val="ru-RU"/>
        </w:rPr>
        <w:t xml:space="preserve"> МСЭ-Т, котор</w:t>
      </w:r>
      <w:r w:rsidR="00201758" w:rsidRPr="00A5512C">
        <w:rPr>
          <w:rFonts w:asciiTheme="minorHAnsi" w:hAnsiTheme="minorHAnsi"/>
          <w:lang w:val="ru-RU"/>
        </w:rPr>
        <w:t>ая</w:t>
      </w:r>
      <w:r w:rsidR="00805B73" w:rsidRPr="00A5512C">
        <w:rPr>
          <w:rFonts w:asciiTheme="minorHAnsi" w:hAnsiTheme="minorHAnsi"/>
          <w:lang w:val="ru-RU"/>
        </w:rPr>
        <w:t xml:space="preserve"> был</w:t>
      </w:r>
      <w:r w:rsidR="00201758" w:rsidRPr="00A5512C">
        <w:rPr>
          <w:rFonts w:asciiTheme="minorHAnsi" w:hAnsiTheme="minorHAnsi"/>
          <w:lang w:val="ru-RU"/>
        </w:rPr>
        <w:t>а</w:t>
      </w:r>
      <w:r w:rsidR="00805B73" w:rsidRPr="00A5512C">
        <w:rPr>
          <w:rFonts w:asciiTheme="minorHAnsi" w:hAnsiTheme="minorHAnsi"/>
          <w:lang w:val="ru-RU"/>
        </w:rPr>
        <w:t xml:space="preserve"> утвержден</w:t>
      </w:r>
      <w:r w:rsidR="00201758" w:rsidRPr="00A5512C">
        <w:rPr>
          <w:rFonts w:asciiTheme="minorHAnsi" w:hAnsiTheme="minorHAnsi"/>
          <w:lang w:val="ru-RU"/>
        </w:rPr>
        <w:t>а</w:t>
      </w:r>
      <w:r w:rsidR="00805B73" w:rsidRPr="00A5512C">
        <w:rPr>
          <w:rFonts w:asciiTheme="minorHAnsi" w:hAnsiTheme="minorHAnsi"/>
          <w:lang w:val="ru-RU"/>
        </w:rPr>
        <w:t xml:space="preserve">: </w:t>
      </w:r>
    </w:p>
    <w:p w:rsidR="00D610BE" w:rsidRPr="00A5512C" w:rsidRDefault="00D610BE" w:rsidP="002D06F9">
      <w:pPr>
        <w:tabs>
          <w:tab w:val="clear" w:pos="794"/>
          <w:tab w:val="clear" w:pos="1191"/>
          <w:tab w:val="clear" w:pos="1588"/>
          <w:tab w:val="clear" w:pos="1985"/>
        </w:tabs>
        <w:autoSpaceDE w:val="0"/>
        <w:autoSpaceDN w:val="0"/>
        <w:adjustRightInd w:val="0"/>
        <w:jc w:val="both"/>
        <w:rPr>
          <w:rFonts w:asciiTheme="minorHAnsi" w:hAnsiTheme="minorHAnsi"/>
          <w:b/>
          <w:bCs/>
          <w:lang w:val="ru-RU"/>
        </w:rPr>
      </w:pPr>
      <w:r w:rsidRPr="00A5512C">
        <w:rPr>
          <w:rFonts w:asciiTheme="minorHAnsi" w:hAnsiTheme="minorHAnsi"/>
          <w:b/>
          <w:bCs/>
          <w:lang w:val="ru-RU"/>
        </w:rPr>
        <w:t xml:space="preserve">Рекомендация МСЭ-Т </w:t>
      </w:r>
      <w:r w:rsidR="00201758" w:rsidRPr="00A5512C">
        <w:rPr>
          <w:rFonts w:asciiTheme="minorHAnsi" w:hAnsiTheme="minorHAnsi"/>
          <w:b/>
          <w:bCs/>
          <w:lang w:val="ru-RU"/>
        </w:rPr>
        <w:t>Х</w:t>
      </w:r>
      <w:r w:rsidRPr="00A5512C">
        <w:rPr>
          <w:rFonts w:asciiTheme="minorHAnsi" w:hAnsiTheme="minorHAnsi"/>
          <w:b/>
          <w:bCs/>
          <w:lang w:val="ru-RU"/>
        </w:rPr>
        <w:t>.12</w:t>
      </w:r>
      <w:r w:rsidR="00201758" w:rsidRPr="00A5512C">
        <w:rPr>
          <w:rFonts w:asciiTheme="minorHAnsi" w:hAnsiTheme="minorHAnsi"/>
          <w:b/>
          <w:bCs/>
          <w:lang w:val="ru-RU"/>
        </w:rPr>
        <w:t>1</w:t>
      </w:r>
      <w:r w:rsidRPr="00A5512C">
        <w:rPr>
          <w:rFonts w:asciiTheme="minorHAnsi" w:hAnsiTheme="minorHAnsi"/>
          <w:b/>
          <w:bCs/>
          <w:lang w:val="ru-RU"/>
        </w:rPr>
        <w:t xml:space="preserve">1 </w:t>
      </w:r>
      <w:r w:rsidR="002D06F9" w:rsidRPr="00A5512C">
        <w:rPr>
          <w:rFonts w:asciiTheme="minorHAnsi" w:hAnsiTheme="minorHAnsi"/>
          <w:lang w:val="ru-RU"/>
        </w:rPr>
        <w:t>"</w:t>
      </w:r>
      <w:r w:rsidR="002D06F9" w:rsidRPr="00A5512C">
        <w:rPr>
          <w:rFonts w:asciiTheme="minorHAnsi" w:hAnsiTheme="minorHAnsi"/>
          <w:b/>
          <w:bCs/>
          <w:lang w:val="ru-RU"/>
        </w:rPr>
        <w:t>Способы предупреждения атак на базе веб</w:t>
      </w:r>
      <w:r w:rsidR="00A5512C">
        <w:rPr>
          <w:rFonts w:asciiTheme="minorHAnsi" w:hAnsiTheme="minorHAnsi"/>
          <w:b/>
          <w:bCs/>
          <w:lang w:val="ru-RU"/>
        </w:rPr>
        <w:t>-сети</w:t>
      </w:r>
      <w:r w:rsidR="002D06F9" w:rsidRPr="00A5512C">
        <w:rPr>
          <w:rFonts w:asciiTheme="minorHAnsi" w:hAnsiTheme="minorHAnsi"/>
          <w:lang w:val="ru-RU"/>
        </w:rPr>
        <w:t>".</w:t>
      </w:r>
    </w:p>
    <w:p w:rsidR="00047184" w:rsidRPr="00A5512C" w:rsidRDefault="00562307" w:rsidP="00BD5A4C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jc w:val="both"/>
        <w:rPr>
          <w:rFonts w:asciiTheme="minorHAnsi" w:hAnsiTheme="minorHAnsi"/>
          <w:lang w:val="ru-RU"/>
        </w:rPr>
      </w:pPr>
      <w:r w:rsidRPr="00A5512C">
        <w:rPr>
          <w:rFonts w:asciiTheme="minorHAnsi" w:hAnsiTheme="minorHAnsi"/>
          <w:lang w:val="ru-RU"/>
        </w:rPr>
        <w:t>3</w:t>
      </w:r>
      <w:r w:rsidR="00F00C7A" w:rsidRPr="00A5512C">
        <w:rPr>
          <w:rFonts w:asciiTheme="minorHAnsi" w:hAnsiTheme="minorHAnsi"/>
          <w:lang w:val="ru-RU"/>
        </w:rPr>
        <w:tab/>
        <w:t>Имеющаяся патентная информация доступна в онлайновом режиме на веб-сайте МСЭ-Т</w:t>
      </w:r>
      <w:r w:rsidR="00892388" w:rsidRPr="00A5512C">
        <w:rPr>
          <w:rFonts w:asciiTheme="minorHAnsi" w:hAnsiTheme="minorHAnsi"/>
          <w:lang w:val="ru-RU"/>
        </w:rPr>
        <w:t>.</w:t>
      </w:r>
    </w:p>
    <w:p w:rsidR="00701561" w:rsidRPr="00A5512C" w:rsidRDefault="00562307" w:rsidP="00A5512C">
      <w:pPr>
        <w:jc w:val="both"/>
        <w:rPr>
          <w:rFonts w:asciiTheme="minorHAnsi" w:hAnsiTheme="minorHAnsi"/>
          <w:lang w:val="ru-RU"/>
        </w:rPr>
      </w:pPr>
      <w:r w:rsidRPr="00A5512C">
        <w:rPr>
          <w:rFonts w:asciiTheme="minorHAnsi" w:hAnsiTheme="minorHAnsi"/>
          <w:lang w:val="ru-RU"/>
        </w:rPr>
        <w:t>4</w:t>
      </w:r>
      <w:r w:rsidR="00701561" w:rsidRPr="00A5512C">
        <w:rPr>
          <w:rFonts w:asciiTheme="minorHAnsi" w:hAnsiTheme="minorHAnsi"/>
          <w:lang w:val="ru-RU"/>
        </w:rPr>
        <w:tab/>
        <w:t xml:space="preserve">Текст </w:t>
      </w:r>
      <w:r w:rsidR="00C91EFA" w:rsidRPr="00A5512C">
        <w:rPr>
          <w:rFonts w:asciiTheme="minorHAnsi" w:hAnsiTheme="minorHAnsi"/>
          <w:lang w:val="ru-RU"/>
        </w:rPr>
        <w:t>предварительно опубликованн</w:t>
      </w:r>
      <w:r w:rsidR="00201758" w:rsidRPr="00A5512C">
        <w:rPr>
          <w:rFonts w:asciiTheme="minorHAnsi" w:hAnsiTheme="minorHAnsi"/>
          <w:lang w:val="ru-RU"/>
        </w:rPr>
        <w:t>ой</w:t>
      </w:r>
      <w:r w:rsidR="00C91EFA" w:rsidRPr="00A5512C">
        <w:rPr>
          <w:rFonts w:asciiTheme="minorHAnsi" w:hAnsiTheme="minorHAnsi"/>
          <w:lang w:val="ru-RU"/>
        </w:rPr>
        <w:t xml:space="preserve"> </w:t>
      </w:r>
      <w:r w:rsidR="00E6370F" w:rsidRPr="00A5512C">
        <w:rPr>
          <w:rFonts w:asciiTheme="minorHAnsi" w:hAnsiTheme="minorHAnsi"/>
          <w:lang w:val="ru-RU"/>
        </w:rPr>
        <w:t>Рекомендаци</w:t>
      </w:r>
      <w:r w:rsidR="00201758" w:rsidRPr="00A5512C">
        <w:rPr>
          <w:rFonts w:asciiTheme="minorHAnsi" w:hAnsiTheme="minorHAnsi"/>
          <w:lang w:val="ru-RU"/>
        </w:rPr>
        <w:t>и</w:t>
      </w:r>
      <w:r w:rsidR="00E6370F" w:rsidRPr="00A5512C">
        <w:rPr>
          <w:rFonts w:asciiTheme="minorHAnsi" w:hAnsiTheme="minorHAnsi"/>
          <w:lang w:val="ru-RU"/>
        </w:rPr>
        <w:t xml:space="preserve"> </w:t>
      </w:r>
      <w:r w:rsidR="00701561" w:rsidRPr="00A5512C">
        <w:rPr>
          <w:rFonts w:asciiTheme="minorHAnsi" w:hAnsiTheme="minorHAnsi"/>
          <w:lang w:val="ru-RU"/>
        </w:rPr>
        <w:t>буд</w:t>
      </w:r>
      <w:r w:rsidR="00201758" w:rsidRPr="00A5512C">
        <w:rPr>
          <w:rFonts w:asciiTheme="minorHAnsi" w:hAnsiTheme="minorHAnsi"/>
          <w:lang w:val="ru-RU"/>
        </w:rPr>
        <w:t>е</w:t>
      </w:r>
      <w:r w:rsidR="00701561" w:rsidRPr="00A5512C">
        <w:rPr>
          <w:rFonts w:asciiTheme="minorHAnsi" w:hAnsiTheme="minorHAnsi"/>
          <w:lang w:val="ru-RU"/>
        </w:rPr>
        <w:t xml:space="preserve">т в ближайшее время размещен на </w:t>
      </w:r>
      <w:r w:rsidR="00805B73" w:rsidRPr="00A5512C">
        <w:rPr>
          <w:rFonts w:asciiTheme="minorHAnsi" w:hAnsiTheme="minorHAnsi"/>
          <w:lang w:val="ru-RU"/>
        </w:rPr>
        <w:t>веб</w:t>
      </w:r>
      <w:r w:rsidR="00701561" w:rsidRPr="00A5512C">
        <w:rPr>
          <w:rFonts w:asciiTheme="minorHAnsi" w:hAnsiTheme="minorHAnsi"/>
          <w:lang w:val="ru-RU"/>
        </w:rPr>
        <w:noBreakHyphen/>
        <w:t>сайте МСЭ</w:t>
      </w:r>
      <w:r w:rsidR="00701561" w:rsidRPr="00A5512C">
        <w:rPr>
          <w:rFonts w:asciiTheme="minorHAnsi" w:hAnsiTheme="minorHAnsi"/>
          <w:lang w:val="ru-RU"/>
        </w:rPr>
        <w:noBreakHyphen/>
        <w:t>Т.</w:t>
      </w:r>
    </w:p>
    <w:p w:rsidR="00701561" w:rsidRPr="00A5512C" w:rsidRDefault="00F576CB" w:rsidP="00A5512C">
      <w:pPr>
        <w:jc w:val="both"/>
        <w:rPr>
          <w:rFonts w:asciiTheme="minorHAnsi" w:hAnsiTheme="minorHAnsi"/>
          <w:lang w:val="ru-RU"/>
        </w:rPr>
      </w:pPr>
      <w:r w:rsidRPr="00A5512C">
        <w:rPr>
          <w:rFonts w:asciiTheme="minorHAnsi" w:hAnsiTheme="minorHAnsi"/>
          <w:lang w:val="ru-RU"/>
        </w:rPr>
        <w:t>5</w:t>
      </w:r>
      <w:r w:rsidR="00701561" w:rsidRPr="00A5512C">
        <w:rPr>
          <w:rFonts w:asciiTheme="minorHAnsi" w:hAnsiTheme="minorHAnsi"/>
          <w:lang w:val="ru-RU"/>
        </w:rPr>
        <w:tab/>
        <w:t>Текст данн</w:t>
      </w:r>
      <w:r w:rsidR="00201758" w:rsidRPr="00A5512C">
        <w:rPr>
          <w:rFonts w:asciiTheme="minorHAnsi" w:hAnsiTheme="minorHAnsi"/>
          <w:lang w:val="ru-RU"/>
        </w:rPr>
        <w:t>ой</w:t>
      </w:r>
      <w:r w:rsidR="00701561" w:rsidRPr="00A5512C">
        <w:rPr>
          <w:rFonts w:asciiTheme="minorHAnsi" w:hAnsiTheme="minorHAnsi"/>
          <w:lang w:val="ru-RU"/>
        </w:rPr>
        <w:t xml:space="preserve"> </w:t>
      </w:r>
      <w:r w:rsidR="002D3234" w:rsidRPr="00A5512C">
        <w:rPr>
          <w:rFonts w:asciiTheme="minorHAnsi" w:hAnsiTheme="minorHAnsi"/>
          <w:lang w:val="ru-RU"/>
        </w:rPr>
        <w:t>Рекомендаци</w:t>
      </w:r>
      <w:r w:rsidR="00201758" w:rsidRPr="00A5512C">
        <w:rPr>
          <w:rFonts w:asciiTheme="minorHAnsi" w:hAnsiTheme="minorHAnsi"/>
          <w:lang w:val="ru-RU"/>
        </w:rPr>
        <w:t>и</w:t>
      </w:r>
      <w:r w:rsidR="002D3234" w:rsidRPr="00A5512C">
        <w:rPr>
          <w:rFonts w:asciiTheme="minorHAnsi" w:hAnsiTheme="minorHAnsi"/>
          <w:lang w:val="ru-RU"/>
        </w:rPr>
        <w:t xml:space="preserve"> </w:t>
      </w:r>
      <w:r w:rsidR="00701561" w:rsidRPr="00A5512C">
        <w:rPr>
          <w:rFonts w:asciiTheme="minorHAnsi" w:hAnsiTheme="minorHAnsi"/>
          <w:lang w:val="ru-RU"/>
        </w:rPr>
        <w:t>буд</w:t>
      </w:r>
      <w:r w:rsidR="00201758" w:rsidRPr="00A5512C">
        <w:rPr>
          <w:rFonts w:asciiTheme="minorHAnsi" w:hAnsiTheme="minorHAnsi"/>
          <w:lang w:val="ru-RU"/>
        </w:rPr>
        <w:t>е</w:t>
      </w:r>
      <w:r w:rsidR="00701561" w:rsidRPr="00A5512C">
        <w:rPr>
          <w:rFonts w:asciiTheme="minorHAnsi" w:hAnsiTheme="minorHAnsi"/>
          <w:lang w:val="ru-RU"/>
        </w:rPr>
        <w:t>т опубликован МСЭ в самое ближайшее время.</w:t>
      </w:r>
    </w:p>
    <w:p w:rsidR="00F00C7A" w:rsidRPr="00A5512C" w:rsidRDefault="00701561" w:rsidP="00BD5A4C">
      <w:pPr>
        <w:jc w:val="both"/>
        <w:rPr>
          <w:rFonts w:asciiTheme="minorHAnsi" w:hAnsiTheme="minorHAnsi"/>
          <w:lang w:val="ru-RU"/>
        </w:rPr>
      </w:pPr>
      <w:r w:rsidRPr="00A5512C">
        <w:rPr>
          <w:rFonts w:asciiTheme="minorHAnsi" w:hAnsiTheme="minorHAnsi"/>
          <w:lang w:val="ru-RU"/>
        </w:rPr>
        <w:t>С уважением,</w:t>
      </w:r>
    </w:p>
    <w:p w:rsidR="00805B73" w:rsidRPr="00A5512C" w:rsidRDefault="00701561" w:rsidP="001D70D0">
      <w:pPr>
        <w:pStyle w:val="Normalaftertitle"/>
        <w:spacing w:before="1560"/>
        <w:rPr>
          <w:rFonts w:asciiTheme="minorHAnsi" w:hAnsiTheme="minorHAnsi"/>
          <w:lang w:val="ru-RU"/>
        </w:rPr>
      </w:pPr>
      <w:r w:rsidRPr="00A5512C">
        <w:rPr>
          <w:rFonts w:asciiTheme="minorHAnsi" w:hAnsiTheme="minorHAnsi"/>
          <w:lang w:val="ru-RU"/>
        </w:rPr>
        <w:t>Малколм Джонсон</w:t>
      </w:r>
      <w:bookmarkStart w:id="0" w:name="_GoBack"/>
      <w:bookmarkEnd w:id="0"/>
      <w:r w:rsidRPr="00A5512C">
        <w:rPr>
          <w:rFonts w:asciiTheme="minorHAnsi" w:hAnsiTheme="minorHAnsi"/>
          <w:lang w:val="ru-RU"/>
        </w:rPr>
        <w:br/>
        <w:t>Директор Бюро</w:t>
      </w:r>
      <w:r w:rsidRPr="00A5512C">
        <w:rPr>
          <w:rFonts w:asciiTheme="minorHAnsi" w:hAnsiTheme="minorHAnsi"/>
          <w:lang w:val="ru-RU"/>
        </w:rPr>
        <w:br/>
        <w:t>стандартизации электросвязи</w:t>
      </w:r>
    </w:p>
    <w:sectPr w:rsidR="00805B73" w:rsidRPr="00A5512C" w:rsidSect="004E339A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184" w:rsidRDefault="00047184">
      <w:r>
        <w:separator/>
      </w:r>
    </w:p>
  </w:endnote>
  <w:endnote w:type="continuationSeparator" w:id="0">
    <w:p w:rsidR="00047184" w:rsidRDefault="0004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6CB" w:rsidRDefault="00F576CB" w:rsidP="00F576CB">
    <w:pPr>
      <w:pStyle w:val="Footer"/>
    </w:pPr>
    <w:r>
      <w:t>ITU-T/BUREAU/CIRC/080R</w:t>
    </w:r>
  </w:p>
  <w:p w:rsidR="00047184" w:rsidRPr="00F576CB" w:rsidRDefault="00047184" w:rsidP="00F576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184" w:rsidRPr="00BD5A4C" w:rsidRDefault="00BD5A4C" w:rsidP="00BD5A4C">
    <w:pPr>
      <w:tabs>
        <w:tab w:val="clear" w:pos="794"/>
        <w:tab w:val="clear" w:pos="1191"/>
        <w:tab w:val="clear" w:pos="1588"/>
        <w:tab w:val="clear" w:pos="1985"/>
      </w:tabs>
      <w:spacing w:before="40"/>
      <w:ind w:left="-397" w:right="-397"/>
      <w:jc w:val="center"/>
      <w:rPr>
        <w:rFonts w:asciiTheme="minorHAnsi" w:hAnsiTheme="minorHAnsi" w:cs="Calibri"/>
        <w:sz w:val="18"/>
        <w:szCs w:val="18"/>
        <w:lang w:val="en-GB"/>
      </w:rPr>
    </w:pPr>
    <w:r w:rsidRPr="00BD5A4C">
      <w:rPr>
        <w:rFonts w:asciiTheme="minorHAnsi" w:hAnsiTheme="minorHAnsi" w:cs="Calibri"/>
        <w:sz w:val="18"/>
        <w:szCs w:val="18"/>
      </w:rPr>
      <w:t>International Telecommunication Union • Place des Nations • CH</w:t>
    </w:r>
    <w:r w:rsidRPr="00BD5A4C">
      <w:rPr>
        <w:rFonts w:asciiTheme="minorHAnsi" w:hAnsiTheme="minorHAnsi" w:cs="Calibri"/>
        <w:sz w:val="18"/>
        <w:szCs w:val="18"/>
      </w:rPr>
      <w:noBreakHyphen/>
      <w:t xml:space="preserve">1211 Geneva 20 • Switzerland </w:t>
    </w:r>
    <w:r w:rsidRPr="00BD5A4C">
      <w:rPr>
        <w:rFonts w:asciiTheme="minorHAnsi" w:hAnsiTheme="minorHAnsi" w:cs="Calibri"/>
        <w:sz w:val="18"/>
        <w:szCs w:val="18"/>
      </w:rPr>
      <w:br/>
    </w:r>
    <w:r w:rsidRPr="00BD5A4C">
      <w:rPr>
        <w:rFonts w:asciiTheme="minorHAnsi" w:hAnsiTheme="minorHAnsi" w:cs="Calibri"/>
        <w:sz w:val="18"/>
        <w:szCs w:val="18"/>
        <w:lang w:val="ru-RU"/>
      </w:rPr>
      <w:t>Тел</w:t>
    </w:r>
    <w:r w:rsidRPr="00BD5A4C">
      <w:rPr>
        <w:rFonts w:asciiTheme="minorHAnsi" w:hAnsiTheme="minorHAnsi" w:cs="Calibri"/>
        <w:sz w:val="18"/>
        <w:szCs w:val="18"/>
        <w:lang w:val="en-GB"/>
      </w:rPr>
      <w:t>.</w:t>
    </w:r>
    <w:r w:rsidRPr="00BD5A4C">
      <w:rPr>
        <w:rFonts w:asciiTheme="minorHAnsi" w:hAnsiTheme="minorHAnsi" w:cs="Calibri"/>
        <w:sz w:val="18"/>
        <w:szCs w:val="18"/>
      </w:rPr>
      <w:t xml:space="preserve">: +41 22 730 5111 • </w:t>
    </w:r>
    <w:r w:rsidRPr="00BD5A4C">
      <w:rPr>
        <w:rFonts w:asciiTheme="minorHAnsi" w:hAnsiTheme="minorHAnsi" w:cs="Calibri"/>
        <w:sz w:val="18"/>
        <w:szCs w:val="18"/>
        <w:lang w:val="ru-RU"/>
      </w:rPr>
      <w:t>Факс</w:t>
    </w:r>
    <w:r w:rsidRPr="00BD5A4C">
      <w:rPr>
        <w:rFonts w:asciiTheme="minorHAnsi" w:hAnsiTheme="minorHAnsi" w:cs="Calibri"/>
        <w:sz w:val="18"/>
        <w:szCs w:val="18"/>
      </w:rPr>
      <w:t xml:space="preserve">: +41 22 733 7256 • </w:t>
    </w:r>
    <w:r w:rsidRPr="00BD5A4C">
      <w:rPr>
        <w:rFonts w:asciiTheme="minorHAnsi" w:hAnsiTheme="minorHAnsi" w:cs="Calibri"/>
        <w:sz w:val="18"/>
        <w:szCs w:val="18"/>
        <w:lang w:val="ru-RU"/>
      </w:rPr>
      <w:t>Эл</w:t>
    </w:r>
    <w:r w:rsidRPr="00BD5A4C">
      <w:rPr>
        <w:rFonts w:asciiTheme="minorHAnsi" w:hAnsiTheme="minorHAnsi" w:cs="Calibri"/>
        <w:sz w:val="18"/>
        <w:szCs w:val="18"/>
        <w:lang w:val="en-GB"/>
      </w:rPr>
      <w:t xml:space="preserve">. </w:t>
    </w:r>
    <w:r w:rsidRPr="00BD5A4C">
      <w:rPr>
        <w:rFonts w:asciiTheme="minorHAnsi" w:hAnsiTheme="minorHAnsi" w:cs="Calibri"/>
        <w:sz w:val="18"/>
        <w:szCs w:val="18"/>
        <w:lang w:val="ru-RU"/>
      </w:rPr>
      <w:t>почта</w:t>
    </w:r>
    <w:r w:rsidRPr="00BD5A4C">
      <w:rPr>
        <w:rFonts w:asciiTheme="minorHAnsi" w:hAnsiTheme="minorHAnsi" w:cs="Calibri"/>
        <w:sz w:val="18"/>
        <w:szCs w:val="18"/>
      </w:rPr>
      <w:t xml:space="preserve">: </w:t>
    </w:r>
    <w:hyperlink r:id="rId1" w:history="1">
      <w:r w:rsidRPr="00BD5A4C">
        <w:rPr>
          <w:rFonts w:asciiTheme="minorHAnsi" w:hAnsiTheme="minorHAnsi" w:cs="Calibri"/>
          <w:color w:val="0000FF"/>
          <w:sz w:val="18"/>
          <w:szCs w:val="18"/>
          <w:u w:val="single"/>
        </w:rPr>
        <w:t>itumail@itu.int</w:t>
      </w:r>
    </w:hyperlink>
    <w:r w:rsidRPr="00BD5A4C">
      <w:rPr>
        <w:rFonts w:asciiTheme="minorHAnsi" w:hAnsiTheme="minorHAnsi" w:cs="Calibri"/>
        <w:sz w:val="18"/>
        <w:szCs w:val="18"/>
      </w:rPr>
      <w:t xml:space="preserve"> • </w:t>
    </w:r>
    <w:hyperlink r:id="rId2" w:history="1">
      <w:r w:rsidRPr="00BD5A4C">
        <w:rPr>
          <w:rFonts w:asciiTheme="minorHAnsi" w:hAnsiTheme="minorHAnsi" w:cs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184" w:rsidRDefault="00047184">
      <w:r>
        <w:separator/>
      </w:r>
    </w:p>
  </w:footnote>
  <w:footnote w:type="continuationSeparator" w:id="0">
    <w:p w:rsidR="00047184" w:rsidRDefault="00047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184" w:rsidRDefault="00047184">
    <w:pPr>
      <w:pStyle w:val="Header"/>
    </w:pPr>
    <w:r>
      <w:rPr>
        <w:lang w:val="ru-RU"/>
      </w:rPr>
      <w:t xml:space="preserve">- </w:t>
    </w:r>
    <w:sdt>
      <w:sdtPr>
        <w:id w:val="-2188303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F5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362ED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08F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22EBD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D83C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3056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86C6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EE3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9404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FE3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84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3235D"/>
    <w:rsid w:val="00043B76"/>
    <w:rsid w:val="00047184"/>
    <w:rsid w:val="00082B7B"/>
    <w:rsid w:val="00095EA0"/>
    <w:rsid w:val="000C2147"/>
    <w:rsid w:val="000C7D98"/>
    <w:rsid w:val="000E449C"/>
    <w:rsid w:val="00103310"/>
    <w:rsid w:val="00115B49"/>
    <w:rsid w:val="0014199A"/>
    <w:rsid w:val="001629DC"/>
    <w:rsid w:val="00196190"/>
    <w:rsid w:val="001B4A74"/>
    <w:rsid w:val="001D261C"/>
    <w:rsid w:val="001D70D0"/>
    <w:rsid w:val="001E0AA7"/>
    <w:rsid w:val="001F3B90"/>
    <w:rsid w:val="00201758"/>
    <w:rsid w:val="00207341"/>
    <w:rsid w:val="00217376"/>
    <w:rsid w:val="0025701E"/>
    <w:rsid w:val="0026232A"/>
    <w:rsid w:val="002B37F9"/>
    <w:rsid w:val="002B69F1"/>
    <w:rsid w:val="002C7598"/>
    <w:rsid w:val="002D06F9"/>
    <w:rsid w:val="002D26FD"/>
    <w:rsid w:val="002D3234"/>
    <w:rsid w:val="002E4C41"/>
    <w:rsid w:val="0033434F"/>
    <w:rsid w:val="00340304"/>
    <w:rsid w:val="003F5B77"/>
    <w:rsid w:val="004167E6"/>
    <w:rsid w:val="0041688E"/>
    <w:rsid w:val="00444B73"/>
    <w:rsid w:val="00455EFA"/>
    <w:rsid w:val="00475A27"/>
    <w:rsid w:val="004766C4"/>
    <w:rsid w:val="00495F13"/>
    <w:rsid w:val="004A0D07"/>
    <w:rsid w:val="004C5268"/>
    <w:rsid w:val="004E01AE"/>
    <w:rsid w:val="004E339A"/>
    <w:rsid w:val="004F48F0"/>
    <w:rsid w:val="00514426"/>
    <w:rsid w:val="00562307"/>
    <w:rsid w:val="005C2F53"/>
    <w:rsid w:val="005D044D"/>
    <w:rsid w:val="005D3B0B"/>
    <w:rsid w:val="005E616E"/>
    <w:rsid w:val="006139B2"/>
    <w:rsid w:val="00625BAF"/>
    <w:rsid w:val="00636D90"/>
    <w:rsid w:val="00642ECF"/>
    <w:rsid w:val="006777D5"/>
    <w:rsid w:val="006F1984"/>
    <w:rsid w:val="00701561"/>
    <w:rsid w:val="0071361F"/>
    <w:rsid w:val="00716973"/>
    <w:rsid w:val="00717255"/>
    <w:rsid w:val="00741C5B"/>
    <w:rsid w:val="0074299E"/>
    <w:rsid w:val="00753F18"/>
    <w:rsid w:val="00763FF3"/>
    <w:rsid w:val="0076474B"/>
    <w:rsid w:val="0079397B"/>
    <w:rsid w:val="007D0BFA"/>
    <w:rsid w:val="00805B73"/>
    <w:rsid w:val="00826CB4"/>
    <w:rsid w:val="00831FDC"/>
    <w:rsid w:val="00832A5A"/>
    <w:rsid w:val="00871131"/>
    <w:rsid w:val="00877DA4"/>
    <w:rsid w:val="00892388"/>
    <w:rsid w:val="008C5C0E"/>
    <w:rsid w:val="008C7044"/>
    <w:rsid w:val="008D54DE"/>
    <w:rsid w:val="008E0925"/>
    <w:rsid w:val="00916E57"/>
    <w:rsid w:val="009469D2"/>
    <w:rsid w:val="009677A9"/>
    <w:rsid w:val="00982781"/>
    <w:rsid w:val="009979B5"/>
    <w:rsid w:val="009A2C9B"/>
    <w:rsid w:val="009B0BFF"/>
    <w:rsid w:val="009B6144"/>
    <w:rsid w:val="00A21DD2"/>
    <w:rsid w:val="00A35953"/>
    <w:rsid w:val="00A5512C"/>
    <w:rsid w:val="00A563C7"/>
    <w:rsid w:val="00A57977"/>
    <w:rsid w:val="00A654CA"/>
    <w:rsid w:val="00A66C90"/>
    <w:rsid w:val="00A8170F"/>
    <w:rsid w:val="00A82EFF"/>
    <w:rsid w:val="00A91EB5"/>
    <w:rsid w:val="00AD3D11"/>
    <w:rsid w:val="00AF2B53"/>
    <w:rsid w:val="00AF75C1"/>
    <w:rsid w:val="00B34D84"/>
    <w:rsid w:val="00B34F94"/>
    <w:rsid w:val="00B43610"/>
    <w:rsid w:val="00BC33B4"/>
    <w:rsid w:val="00BD5A4C"/>
    <w:rsid w:val="00C22D6C"/>
    <w:rsid w:val="00C60E38"/>
    <w:rsid w:val="00C623F1"/>
    <w:rsid w:val="00C90838"/>
    <w:rsid w:val="00C91EFA"/>
    <w:rsid w:val="00CC29FC"/>
    <w:rsid w:val="00D47122"/>
    <w:rsid w:val="00D54E5F"/>
    <w:rsid w:val="00D610BE"/>
    <w:rsid w:val="00D83022"/>
    <w:rsid w:val="00D911F5"/>
    <w:rsid w:val="00D91C71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370F"/>
    <w:rsid w:val="00E645B4"/>
    <w:rsid w:val="00E765EE"/>
    <w:rsid w:val="00E76C1E"/>
    <w:rsid w:val="00EE7350"/>
    <w:rsid w:val="00EF273F"/>
    <w:rsid w:val="00F00C7A"/>
    <w:rsid w:val="00F15118"/>
    <w:rsid w:val="00F205F5"/>
    <w:rsid w:val="00F26DB3"/>
    <w:rsid w:val="00F576CB"/>
    <w:rsid w:val="00F830DA"/>
    <w:rsid w:val="00FC019B"/>
    <w:rsid w:val="00FC4570"/>
    <w:rsid w:val="00FD353E"/>
    <w:rsid w:val="00FE3F16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5:docId w15:val="{8B215265-01F4-4B56-AC57-3C24BFD2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5E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9F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05B73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05B73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29F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E6370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04718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047184"/>
    <w:rPr>
      <w:rFonts w:ascii="Times New Roman Bold" w:hAnsi="Times New Roman Bold"/>
      <w:b/>
      <w:sz w:val="22"/>
      <w:lang w:val="en-GB" w:eastAsia="en-US"/>
    </w:rPr>
  </w:style>
  <w:style w:type="character" w:styleId="FollowedHyperlink">
    <w:name w:val="FollowedHyperlink"/>
    <w:basedOn w:val="DefaultParagraphFont"/>
    <w:rsid w:val="00F26DB3"/>
    <w:rPr>
      <w:color w:val="800080" w:themeColor="followedHyperlink"/>
      <w:u w:val="single"/>
    </w:rPr>
  </w:style>
  <w:style w:type="table" w:styleId="TableGrid">
    <w:name w:val="Table Grid"/>
    <w:basedOn w:val="TableNormal"/>
    <w:rsid w:val="00562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F057E688534B10A439D7D62D986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0F28B-9E95-4689-B9EC-3305F15428B7}"/>
      </w:docPartPr>
      <w:docPartBody>
        <w:p w:rsidR="00B30CD3" w:rsidRDefault="00C47AA1" w:rsidP="00C47AA1">
          <w:pPr>
            <w:pStyle w:val="DFF057E688534B10A439D7D62D98642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A1"/>
    <w:rsid w:val="00B30CD3"/>
    <w:rsid w:val="00C4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AA1"/>
    <w:rPr>
      <w:color w:val="808080"/>
    </w:rPr>
  </w:style>
  <w:style w:type="paragraph" w:customStyle="1" w:styleId="DFF057E688534B10A439D7D62D986420">
    <w:name w:val="DFF057E688534B10A439D7D62D986420"/>
    <w:rsid w:val="00C47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B9A1-48CC-4986-9469-AB1BDEBE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1379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POOL</dc:creator>
  <cp:keywords/>
  <dc:description>TSB-CIR-0122R.docx  For: _x000d_Document date: _x000d_Saved by ITU51006837 at 11:41:06 on 09/10/14</dc:description>
  <cp:lastModifiedBy>Aveline, Marion</cp:lastModifiedBy>
  <cp:revision>2</cp:revision>
  <cp:lastPrinted>2014-10-09T09:41:00Z</cp:lastPrinted>
  <dcterms:created xsi:type="dcterms:W3CDTF">2014-10-09T10:27:00Z</dcterms:created>
  <dcterms:modified xsi:type="dcterms:W3CDTF">2014-10-09T10:27:00Z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TSB-CIR-0122R.docx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