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EA30BE" w:rsidTr="009D7BA8">
        <w:tc>
          <w:tcPr>
            <w:tcW w:w="1134" w:type="dxa"/>
            <w:shd w:val="clear" w:color="auto" w:fill="auto"/>
          </w:tcPr>
          <w:p w:rsidR="00EA30BE" w:rsidRPr="00930FCB" w:rsidRDefault="00EA30BE" w:rsidP="009D7BA8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bookmarkStart w:id="0" w:name="_GoBack"/>
            <w:bookmarkEnd w:id="0"/>
            <w:r w:rsidRPr="00930FCB">
              <w:rPr>
                <w:rFonts w:cs="Calibri"/>
                <w:b/>
                <w:bCs/>
                <w:noProof/>
                <w:lang w:val="en-GB" w:eastAsia="zh-CN"/>
              </w:rPr>
              <w:drawing>
                <wp:inline distT="0" distB="0" distL="0" distR="0" wp14:anchorId="02301E71" wp14:editId="0B0C85D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A30BE" w:rsidRPr="00390EC6" w:rsidRDefault="00EA30BE" w:rsidP="009D7BA8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EA30BE" w:rsidRPr="00930FCB" w:rsidRDefault="00EA30BE" w:rsidP="009D7BA8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EA30BE" w:rsidRPr="00930FCB" w:rsidRDefault="00EA30BE" w:rsidP="009D7BA8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7A76F95F" wp14:editId="41499CCD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0BE" w:rsidRDefault="00EA30BE" w:rsidP="00EA30BE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2F3D1A" w:rsidRPr="00B40A76" w:rsidRDefault="002F3D1A" w:rsidP="009D7BA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FA29E1" w:rsidRPr="00B40A76">
        <w:rPr>
          <w:rFonts w:ascii="Calibri" w:hAnsi="Calibri" w:cstheme="majorBidi" w:hint="eastAsia"/>
          <w:szCs w:val="24"/>
          <w:lang w:eastAsia="zh-CN"/>
        </w:rPr>
        <w:t>6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9D7BA8">
        <w:rPr>
          <w:rFonts w:ascii="Calibri" w:hAnsi="Calibri" w:cstheme="majorBidi" w:hint="eastAsia"/>
          <w:szCs w:val="24"/>
          <w:lang w:eastAsia="zh-CN"/>
        </w:rPr>
        <w:t>4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9D7BA8">
        <w:rPr>
          <w:rFonts w:ascii="Calibri" w:hAnsi="Calibri" w:cstheme="majorBidi" w:hint="eastAsia"/>
          <w:szCs w:val="24"/>
          <w:lang w:val="en-US" w:eastAsia="zh-CN"/>
        </w:rPr>
        <w:t>8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:rsidR="00E1779A" w:rsidRDefault="00E1779A" w:rsidP="00E1779A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B40A76" w:rsidRPr="00B40A76" w:rsidTr="00D072BE">
        <w:trPr>
          <w:cantSplit/>
          <w:trHeight w:val="330"/>
        </w:trPr>
        <w:tc>
          <w:tcPr>
            <w:tcW w:w="1268" w:type="dxa"/>
          </w:tcPr>
          <w:p w:rsidR="00B40A76" w:rsidRPr="00B40A76" w:rsidRDefault="00B40A76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B40A76" w:rsidRPr="00B40A76" w:rsidRDefault="00B40A76" w:rsidP="009D7BA8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Pr="00B40A76">
              <w:rPr>
                <w:rFonts w:hint="eastAsia"/>
                <w:b/>
                <w:szCs w:val="24"/>
                <w:lang w:val="en-US" w:eastAsia="zh-CN"/>
              </w:rPr>
              <w:t>21</w:t>
            </w:r>
            <w:r w:rsidR="009D7BA8">
              <w:rPr>
                <w:rFonts w:hint="eastAsia"/>
                <w:b/>
                <w:szCs w:val="24"/>
                <w:lang w:val="en-US" w:eastAsia="zh-CN"/>
              </w:rPr>
              <w:t>5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:rsidR="00B40A76" w:rsidRPr="00B40A76" w:rsidRDefault="00B40A76" w:rsidP="009D7BA8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Cs/>
                <w:szCs w:val="24"/>
                <w:lang w:eastAsia="zh-CN"/>
              </w:rPr>
              <w:t>TSB</w:t>
            </w:r>
            <w:r w:rsidRPr="00B40A76">
              <w:rPr>
                <w:bCs/>
                <w:szCs w:val="24"/>
                <w:lang w:eastAsia="zh-CN"/>
              </w:rPr>
              <w:t xml:space="preserve"> </w:t>
            </w:r>
            <w:r w:rsidRPr="00B40A76">
              <w:rPr>
                <w:bCs/>
                <w:szCs w:val="24"/>
                <w:lang w:val="en-US" w:eastAsia="zh-CN"/>
              </w:rPr>
              <w:t>Workshops</w:t>
            </w:r>
            <w:r w:rsidRPr="00B40A76">
              <w:rPr>
                <w:rFonts w:hint="eastAsia"/>
                <w:bCs/>
                <w:szCs w:val="24"/>
                <w:lang w:eastAsia="zh-CN"/>
              </w:rPr>
              <w:t>/</w:t>
            </w:r>
            <w:r w:rsidRPr="00B40A76">
              <w:rPr>
                <w:szCs w:val="24"/>
              </w:rPr>
              <w:t>A</w:t>
            </w:r>
            <w:r w:rsidR="009D7BA8">
              <w:rPr>
                <w:rFonts w:hint="eastAsia"/>
                <w:szCs w:val="24"/>
                <w:lang w:eastAsia="zh-CN"/>
              </w:rPr>
              <w:t>C</w:t>
            </w:r>
          </w:p>
        </w:tc>
        <w:tc>
          <w:tcPr>
            <w:tcW w:w="4536" w:type="dxa"/>
            <w:vMerge w:val="restart"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致国际电联各成员国主管部门；</w:t>
            </w:r>
          </w:p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致</w:t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40A76" w:rsidRPr="00B40A76" w:rsidRDefault="00B40A76" w:rsidP="009D7BA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致</w:t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致</w:t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D072BE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402" w:type="dxa"/>
          </w:tcPr>
          <w:p w:rsidR="00B40A76" w:rsidRPr="00B40A76" w:rsidRDefault="009D7BA8" w:rsidP="009D7BA8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Anibal Cabrera-Montoya</w:t>
            </w:r>
          </w:p>
        </w:tc>
        <w:tc>
          <w:tcPr>
            <w:tcW w:w="4536" w:type="dxa"/>
            <w:vMerge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B40A76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B40A76" w:rsidRPr="00B40A76" w:rsidRDefault="00B40A76" w:rsidP="009D7BA8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B40A76">
              <w:rPr>
                <w:szCs w:val="24"/>
              </w:rPr>
              <w:t>+41 22 730 6</w:t>
            </w:r>
            <w:r w:rsidR="009D7BA8">
              <w:rPr>
                <w:rFonts w:hint="eastAsia"/>
                <w:szCs w:val="24"/>
                <w:lang w:eastAsia="zh-CN"/>
              </w:rPr>
              <w:t>371</w:t>
            </w:r>
          </w:p>
        </w:tc>
        <w:tc>
          <w:tcPr>
            <w:tcW w:w="4536" w:type="dxa"/>
            <w:vMerge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B40A76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B40A76" w:rsidRPr="00B40A76" w:rsidRDefault="00B40A76" w:rsidP="00D072BE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 w:rsidRPr="00B40A76">
              <w:rPr>
                <w:szCs w:val="24"/>
              </w:rPr>
              <w:t>+41 22 730 5853</w:t>
            </w:r>
          </w:p>
        </w:tc>
        <w:tc>
          <w:tcPr>
            <w:tcW w:w="4536" w:type="dxa"/>
            <w:vMerge/>
          </w:tcPr>
          <w:p w:rsidR="00B40A76" w:rsidRPr="00B40A76" w:rsidRDefault="00B40A76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:rsidTr="00D072BE">
        <w:trPr>
          <w:cantSplit/>
        </w:trPr>
        <w:tc>
          <w:tcPr>
            <w:tcW w:w="1268" w:type="dxa"/>
          </w:tcPr>
          <w:p w:rsidR="00E1779A" w:rsidRPr="00B40A76" w:rsidRDefault="00E1779A" w:rsidP="00D072BE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4402" w:type="dxa"/>
          </w:tcPr>
          <w:p w:rsidR="00E1779A" w:rsidRPr="00B40A76" w:rsidRDefault="00C37BF2" w:rsidP="00D072B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10" w:history="1">
              <w:r w:rsidR="009D7BA8" w:rsidRPr="009D7BA8">
                <w:rPr>
                  <w:rStyle w:val="Hyperlink"/>
                </w:rPr>
                <w:t>Anibal.Cabrera@itu.int</w:t>
              </w:r>
            </w:hyperlink>
          </w:p>
        </w:tc>
        <w:tc>
          <w:tcPr>
            <w:tcW w:w="4536" w:type="dxa"/>
          </w:tcPr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E1779A" w:rsidRPr="00B40A76" w:rsidRDefault="00E1779A" w:rsidP="00D072BE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:rsidR="00E1779A" w:rsidRDefault="00E1779A" w:rsidP="00E1779A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E1779A" w:rsidTr="00FA29E1">
        <w:trPr>
          <w:cantSplit/>
          <w:trHeight w:val="680"/>
        </w:trPr>
        <w:tc>
          <w:tcPr>
            <w:tcW w:w="822" w:type="dxa"/>
          </w:tcPr>
          <w:p w:rsidR="00E1779A" w:rsidRPr="00D072BE" w:rsidRDefault="00E1779A" w:rsidP="002A160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1" w:name="Addressee_E"/>
            <w:bookmarkEnd w:id="1"/>
            <w:r w:rsidRPr="00D072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392" w:type="dxa"/>
          </w:tcPr>
          <w:p w:rsidR="00E1779A" w:rsidRDefault="009D7BA8" w:rsidP="009D7BA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ascii="SimSun" w:hAnsi="SimSun" w:cstheme="majorBidi" w:hint="eastAsia"/>
                <w:b/>
                <w:lang w:eastAsia="zh-CN"/>
              </w:rPr>
              <w:t>国际电联-下一代移动网络联盟“</w:t>
            </w:r>
            <w:r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5G</w:t>
            </w: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的开源和标准</w:t>
            </w:r>
            <w:r>
              <w:rPr>
                <w:rFonts w:ascii="SimSun" w:hAnsi="SimSun" w:cstheme="majorBidi" w:hint="eastAsia"/>
                <w:b/>
                <w:lang w:eastAsia="zh-CN"/>
              </w:rPr>
              <w:t>”讲习班</w:t>
            </w:r>
            <w:r>
              <w:rPr>
                <w:b/>
                <w:bCs/>
                <w:lang w:eastAsia="zh-CN"/>
              </w:rPr>
              <w:br/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（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201</w:t>
            </w:r>
            <w:r w:rsidR="00FA29E1">
              <w:rPr>
                <w:rFonts w:ascii="Calibri" w:hAnsi="Calibri" w:cstheme="majorBidi" w:hint="eastAsia"/>
                <w:b/>
                <w:lang w:eastAsia="zh-CN"/>
              </w:rPr>
              <w:t>6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年</w:t>
            </w:r>
            <w:r w:rsidR="00FA29E1">
              <w:rPr>
                <w:rFonts w:ascii="Calibri" w:hAnsi="Calibri" w:cstheme="majorBidi" w:hint="eastAsia"/>
                <w:b/>
                <w:lang w:eastAsia="zh-CN"/>
              </w:rPr>
              <w:t>5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月</w:t>
            </w:r>
            <w:r>
              <w:rPr>
                <w:rFonts w:ascii="Calibri" w:hAnsi="Calibri" w:cstheme="majorBidi" w:hint="eastAsia"/>
                <w:b/>
                <w:lang w:eastAsia="zh-CN"/>
              </w:rPr>
              <w:t>25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日，</w:t>
            </w:r>
            <w:r>
              <w:rPr>
                <w:rFonts w:ascii="Calibri" w:hAnsi="Calibri" w:cstheme="majorBidi" w:hint="eastAsia"/>
                <w:b/>
                <w:lang w:eastAsia="zh-CN"/>
              </w:rPr>
              <w:t>美国圣地亚哥</w:t>
            </w:r>
            <w:r w:rsidR="00FA29E1" w:rsidRPr="00D90211">
              <w:rPr>
                <w:rFonts w:ascii="Calibri" w:hAnsi="Calibri" w:cstheme="majorBidi"/>
                <w:b/>
                <w:lang w:eastAsia="zh-CN"/>
              </w:rPr>
              <w:t>）</w:t>
            </w:r>
          </w:p>
        </w:tc>
      </w:tr>
    </w:tbl>
    <w:p w:rsidR="00B40A76" w:rsidRPr="00D90211" w:rsidRDefault="00B40A76" w:rsidP="00836809">
      <w:pPr>
        <w:spacing w:before="720" w:after="20"/>
        <w:rPr>
          <w:rFonts w:ascii="Calibri" w:hAnsi="Calibri" w:cstheme="majorBidi"/>
          <w:lang w:eastAsia="zh-CN"/>
        </w:rPr>
      </w:pPr>
      <w:bookmarkStart w:id="2" w:name="StartTyping_E"/>
      <w:bookmarkEnd w:id="2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:rsidR="00B40A76" w:rsidRDefault="00B40A76" w:rsidP="00836809">
      <w:pPr>
        <w:spacing w:before="360"/>
        <w:rPr>
          <w:rFonts w:ascii="Calibri" w:hAnsi="Calibri"/>
          <w:lang w:eastAsia="zh-CN"/>
        </w:rPr>
      </w:pPr>
      <w:bookmarkStart w:id="3" w:name="suitetext"/>
      <w:bookmarkStart w:id="4" w:name="text"/>
      <w:bookmarkEnd w:id="3"/>
      <w:bookmarkEnd w:id="4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r w:rsidR="009D7BA8">
        <w:rPr>
          <w:rFonts w:ascii="Calibri" w:hAnsi="Calibri" w:hint="eastAsia"/>
          <w:lang w:eastAsia="zh-CN"/>
        </w:rPr>
        <w:t>我荣幸地邀请您出席</w:t>
      </w:r>
      <w:r w:rsidR="009D7BA8">
        <w:rPr>
          <w:rFonts w:ascii="SimSun" w:hAnsi="SimSun" w:cstheme="majorBidi" w:hint="eastAsia"/>
          <w:b/>
          <w:lang w:eastAsia="zh-CN"/>
        </w:rPr>
        <w:t>“</w:t>
      </w:r>
      <w:r w:rsidR="009D7BA8">
        <w:rPr>
          <w:rFonts w:cs="Segoe UI"/>
          <w:b/>
          <w:bCs/>
          <w:color w:val="000000"/>
          <w:szCs w:val="24"/>
          <w:lang w:eastAsia="zh-CN"/>
        </w:rPr>
        <w:t>5G</w:t>
      </w:r>
      <w:r w:rsidR="009D7BA8">
        <w:rPr>
          <w:rFonts w:cs="Segoe UI" w:hint="eastAsia"/>
          <w:b/>
          <w:bCs/>
          <w:color w:val="000000"/>
          <w:szCs w:val="24"/>
          <w:lang w:eastAsia="zh-CN"/>
        </w:rPr>
        <w:t>的开源和标准</w:t>
      </w:r>
      <w:r w:rsidR="009D7BA8">
        <w:rPr>
          <w:rFonts w:ascii="SimSun" w:hAnsi="SimSun" w:cstheme="majorBidi" w:hint="eastAsia"/>
          <w:b/>
          <w:lang w:eastAsia="zh-CN"/>
        </w:rPr>
        <w:t>”</w:t>
      </w:r>
      <w:r w:rsidR="009D7BA8">
        <w:rPr>
          <w:rFonts w:ascii="Calibri" w:hAnsi="Calibri" w:hint="eastAsia"/>
          <w:lang w:eastAsia="zh-CN"/>
        </w:rPr>
        <w:t>讲习班。此次为期一天的活动将于</w:t>
      </w:r>
      <w:r w:rsidR="009D7BA8" w:rsidRPr="009D7BA8">
        <w:rPr>
          <w:rFonts w:ascii="Calibri" w:hAnsi="Calibri"/>
          <w:lang w:eastAsia="zh-CN"/>
        </w:rPr>
        <w:t>201</w:t>
      </w:r>
      <w:r w:rsidR="009D7BA8" w:rsidRPr="009D7BA8">
        <w:rPr>
          <w:rFonts w:ascii="Calibri" w:hAnsi="Calibri" w:hint="eastAsia"/>
          <w:lang w:eastAsia="zh-CN"/>
        </w:rPr>
        <w:t>6</w:t>
      </w:r>
      <w:r w:rsidR="009D7BA8" w:rsidRPr="009D7BA8">
        <w:rPr>
          <w:rFonts w:ascii="Calibri" w:hAnsi="Calibri"/>
          <w:lang w:eastAsia="zh-CN"/>
        </w:rPr>
        <w:t>年</w:t>
      </w:r>
      <w:r w:rsidR="009D7BA8" w:rsidRPr="009D7BA8">
        <w:rPr>
          <w:rFonts w:ascii="Calibri" w:hAnsi="Calibri" w:hint="eastAsia"/>
          <w:lang w:eastAsia="zh-CN"/>
        </w:rPr>
        <w:t>5</w:t>
      </w:r>
      <w:r w:rsidR="009D7BA8" w:rsidRPr="009D7BA8">
        <w:rPr>
          <w:rFonts w:ascii="Calibri" w:hAnsi="Calibri"/>
          <w:lang w:eastAsia="zh-CN"/>
        </w:rPr>
        <w:t>月</w:t>
      </w:r>
      <w:r w:rsidR="009D7BA8" w:rsidRPr="009D7BA8">
        <w:rPr>
          <w:rFonts w:ascii="Calibri" w:hAnsi="Calibri" w:hint="eastAsia"/>
          <w:lang w:eastAsia="zh-CN"/>
        </w:rPr>
        <w:t>25</w:t>
      </w:r>
      <w:r w:rsidR="009D7BA8" w:rsidRPr="009D7BA8">
        <w:rPr>
          <w:rFonts w:ascii="Calibri" w:hAnsi="Calibri"/>
          <w:lang w:eastAsia="zh-CN"/>
        </w:rPr>
        <w:t>日</w:t>
      </w:r>
      <w:r w:rsidR="009D7BA8">
        <w:rPr>
          <w:rFonts w:ascii="Calibri" w:hAnsi="Calibri" w:hint="eastAsia"/>
          <w:lang w:eastAsia="zh-CN"/>
        </w:rPr>
        <w:t>在</w:t>
      </w:r>
      <w:r w:rsidR="009D7BA8" w:rsidRPr="009D7BA8">
        <w:rPr>
          <w:rFonts w:ascii="Calibri" w:hAnsi="Calibri" w:hint="eastAsia"/>
          <w:lang w:eastAsia="zh-CN"/>
        </w:rPr>
        <w:t>美国</w:t>
      </w:r>
      <w:r w:rsidR="009D7BA8">
        <w:rPr>
          <w:rFonts w:ascii="Calibri" w:hAnsi="Calibri" w:hint="eastAsia"/>
          <w:lang w:eastAsia="zh-CN"/>
        </w:rPr>
        <w:t>加利福尼亚</w:t>
      </w:r>
      <w:r w:rsidR="009D7BA8" w:rsidRPr="009D7BA8">
        <w:rPr>
          <w:rFonts w:ascii="Calibri" w:hAnsi="Calibri" w:hint="eastAsia"/>
          <w:lang w:eastAsia="zh-CN"/>
        </w:rPr>
        <w:t>圣地亚哥</w:t>
      </w:r>
      <w:r w:rsidR="009D7BA8">
        <w:rPr>
          <w:rFonts w:ascii="Calibri" w:hAnsi="Calibri" w:hint="eastAsia"/>
          <w:lang w:eastAsia="zh-CN"/>
        </w:rPr>
        <w:t>举行，由高通公司（地址为</w:t>
      </w:r>
      <w:r w:rsidR="009D7BA8">
        <w:rPr>
          <w:lang w:eastAsia="zh-CN"/>
        </w:rPr>
        <w:t xml:space="preserve">AZ at Pac </w:t>
      </w:r>
      <w:proofErr w:type="spellStart"/>
      <w:r w:rsidR="009D7BA8">
        <w:rPr>
          <w:lang w:eastAsia="zh-CN"/>
        </w:rPr>
        <w:t>Center</w:t>
      </w:r>
      <w:proofErr w:type="spellEnd"/>
      <w:r w:rsidR="009D7BA8">
        <w:rPr>
          <w:lang w:eastAsia="zh-CN"/>
        </w:rPr>
        <w:t>, 10155 Pacific Heights Boulevard</w:t>
      </w:r>
      <w:r w:rsidR="009D7BA8">
        <w:rPr>
          <w:rFonts w:ascii="Calibri" w:hAnsi="Calibri" w:hint="eastAsia"/>
          <w:lang w:eastAsia="zh-CN"/>
        </w:rPr>
        <w:t>）负责承办</w:t>
      </w:r>
      <w:r>
        <w:rPr>
          <w:rFonts w:ascii="Calibri" w:hAnsi="Calibri" w:hint="eastAsia"/>
          <w:lang w:eastAsia="zh-CN"/>
        </w:rPr>
        <w:t>。</w:t>
      </w:r>
    </w:p>
    <w:p w:rsidR="00E5568D" w:rsidRDefault="00692085" w:rsidP="00692085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B40A76" w:rsidRPr="00D90211">
        <w:rPr>
          <w:rFonts w:ascii="Calibri" w:hAnsi="Calibri" w:cstheme="majorBidi"/>
          <w:lang w:eastAsia="zh-CN"/>
        </w:rPr>
        <w:t>本次讲习班</w:t>
      </w:r>
      <w:r w:rsidR="009D7BA8">
        <w:rPr>
          <w:rFonts w:ascii="Calibri" w:hAnsi="Calibri" w:cstheme="majorBidi" w:hint="eastAsia"/>
          <w:lang w:eastAsia="zh-CN"/>
        </w:rPr>
        <w:t>由国际电信联盟和</w:t>
      </w:r>
      <w:r w:rsidR="009D7BA8" w:rsidRPr="009D7BA8">
        <w:rPr>
          <w:rFonts w:ascii="Calibri" w:hAnsi="Calibri" w:cstheme="majorBidi" w:hint="eastAsia"/>
          <w:lang w:eastAsia="zh-CN"/>
        </w:rPr>
        <w:t>下一代移动网络联盟</w:t>
      </w:r>
      <w:r w:rsidR="009D7BA8">
        <w:rPr>
          <w:rFonts w:ascii="Calibri" w:hAnsi="Calibri" w:cstheme="majorBidi" w:hint="eastAsia"/>
          <w:lang w:eastAsia="zh-CN"/>
        </w:rPr>
        <w:t>（</w:t>
      </w:r>
      <w:r w:rsidR="009D7BA8" w:rsidRPr="00501450">
        <w:rPr>
          <w:lang w:val="en-US" w:eastAsia="zh-CN"/>
        </w:rPr>
        <w:t>N</w:t>
      </w:r>
      <w:r w:rsidR="009D7BA8">
        <w:rPr>
          <w:lang w:val="en-US" w:eastAsia="zh-CN"/>
        </w:rPr>
        <w:t>GMN Alliance</w:t>
      </w:r>
      <w:r w:rsidR="009D7BA8">
        <w:rPr>
          <w:rFonts w:ascii="Calibri" w:hAnsi="Calibri" w:cstheme="majorBidi" w:hint="eastAsia"/>
          <w:lang w:eastAsia="zh-CN"/>
        </w:rPr>
        <w:t>）联合主办，并将与电信标准化局主任的知识产权特设组会议（</w:t>
      </w:r>
      <w:r w:rsidR="009D7BA8">
        <w:rPr>
          <w:rFonts w:ascii="Calibri" w:hAnsi="Calibri" w:cstheme="majorBidi" w:hint="eastAsia"/>
          <w:lang w:eastAsia="zh-CN"/>
        </w:rPr>
        <w:t>2</w:t>
      </w:r>
      <w:r w:rsidR="00B40A76" w:rsidRPr="00D90211">
        <w:rPr>
          <w:rFonts w:ascii="Calibri" w:hAnsi="Calibri"/>
          <w:lang w:eastAsia="zh-CN"/>
        </w:rPr>
        <w:t>01</w:t>
      </w:r>
      <w:r w:rsidR="00B40A76">
        <w:rPr>
          <w:rFonts w:ascii="Calibri" w:hAnsi="Calibri" w:hint="eastAsia"/>
          <w:lang w:eastAsia="zh-CN"/>
        </w:rPr>
        <w:t>6</w:t>
      </w:r>
      <w:r w:rsidR="00B40A76" w:rsidRPr="00D90211">
        <w:rPr>
          <w:rFonts w:ascii="Calibri" w:hAnsi="Calibri"/>
          <w:lang w:eastAsia="zh-CN"/>
        </w:rPr>
        <w:t>年</w:t>
      </w:r>
      <w:r w:rsidR="00B40A76">
        <w:rPr>
          <w:rFonts w:ascii="Calibri" w:hAnsi="Calibri" w:hint="eastAsia"/>
          <w:lang w:eastAsia="zh-CN"/>
        </w:rPr>
        <w:t>5</w:t>
      </w:r>
      <w:r w:rsidR="00B40A76" w:rsidRPr="00D90211">
        <w:rPr>
          <w:rFonts w:ascii="Calibri" w:hAnsi="Calibri"/>
          <w:lang w:eastAsia="zh-CN"/>
        </w:rPr>
        <w:t>月</w:t>
      </w:r>
      <w:r w:rsidR="009D7BA8">
        <w:rPr>
          <w:rFonts w:ascii="Calibri" w:hAnsi="Calibri" w:hint="eastAsia"/>
          <w:lang w:eastAsia="zh-CN"/>
        </w:rPr>
        <w:t>26-27</w:t>
      </w:r>
      <w:r w:rsidR="00B40A76" w:rsidRPr="00D90211">
        <w:rPr>
          <w:rFonts w:ascii="Calibri" w:hAnsi="Calibri"/>
          <w:lang w:eastAsia="zh-CN"/>
        </w:rPr>
        <w:t>日</w:t>
      </w:r>
      <w:r w:rsidR="009D7BA8">
        <w:rPr>
          <w:rFonts w:ascii="Calibri" w:hAnsi="Calibri" w:hint="eastAsia"/>
          <w:lang w:eastAsia="zh-CN"/>
        </w:rPr>
        <w:t>）</w:t>
      </w:r>
      <w:r>
        <w:rPr>
          <w:rFonts w:ascii="Calibri" w:hAnsi="Calibri" w:hint="eastAsia"/>
          <w:lang w:eastAsia="zh-CN"/>
        </w:rPr>
        <w:t>并行召开</w:t>
      </w:r>
      <w:r w:rsidR="00B40A76" w:rsidRPr="00D90211">
        <w:rPr>
          <w:rFonts w:ascii="Calibri" w:hAnsi="Calibri" w:cstheme="majorBidi"/>
          <w:lang w:eastAsia="zh-CN"/>
        </w:rPr>
        <w:t>。</w:t>
      </w:r>
    </w:p>
    <w:p w:rsidR="001A0323" w:rsidRDefault="00B40A76" w:rsidP="001A0323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1A0323">
        <w:rPr>
          <w:rFonts w:ascii="Calibri" w:hAnsi="Calibri" w:cstheme="majorBidi" w:hint="eastAsia"/>
          <w:lang w:eastAsia="zh-CN"/>
        </w:rPr>
        <w:t>此次独具特色的聚会将云集不同</w:t>
      </w:r>
      <w:r w:rsidR="00692085">
        <w:rPr>
          <w:rFonts w:ascii="Calibri" w:hAnsi="Calibri" w:cstheme="majorBidi" w:hint="eastAsia"/>
          <w:lang w:eastAsia="zh-CN"/>
        </w:rPr>
        <w:t>行业部门、标准组织、开源</w:t>
      </w:r>
      <w:r w:rsidR="001A0323">
        <w:rPr>
          <w:rFonts w:ascii="Calibri" w:hAnsi="Calibri" w:cstheme="majorBidi" w:hint="eastAsia"/>
          <w:lang w:eastAsia="zh-CN"/>
        </w:rPr>
        <w:t>界和学术界的重要代表。讨论将侧重于与</w:t>
      </w:r>
      <w:r w:rsidR="001A0323">
        <w:rPr>
          <w:rFonts w:ascii="Calibri" w:hAnsi="Calibri" w:cstheme="majorBidi" w:hint="eastAsia"/>
          <w:lang w:eastAsia="zh-CN"/>
        </w:rPr>
        <w:t>5G</w:t>
      </w:r>
      <w:r w:rsidR="001A0323">
        <w:rPr>
          <w:rFonts w:ascii="Calibri" w:hAnsi="Calibri" w:cstheme="majorBidi" w:hint="eastAsia"/>
          <w:lang w:eastAsia="zh-CN"/>
        </w:rPr>
        <w:t>中标准与开源的相互影响有关的问题，其中包括法律挑战、开源界和标准界之间的协作机遇及合作模式等问题。</w:t>
      </w:r>
      <w:r w:rsidR="001A0323" w:rsidRPr="001A0323">
        <w:rPr>
          <w:rFonts w:ascii="Calibri" w:hAnsi="Calibri" w:cstheme="majorBidi"/>
          <w:lang w:eastAsia="zh-CN"/>
        </w:rPr>
        <w:t>与会者</w:t>
      </w:r>
      <w:r w:rsidR="001A0323">
        <w:rPr>
          <w:rFonts w:ascii="Calibri" w:hAnsi="Calibri" w:cstheme="majorBidi" w:hint="eastAsia"/>
          <w:lang w:eastAsia="zh-CN"/>
        </w:rPr>
        <w:t>可在讲习班中</w:t>
      </w:r>
      <w:r w:rsidR="001A0323" w:rsidRPr="001A0323">
        <w:rPr>
          <w:rFonts w:ascii="Calibri" w:hAnsi="Calibri" w:cstheme="majorBidi"/>
          <w:lang w:eastAsia="zh-CN"/>
        </w:rPr>
        <w:t>与国际知名专家相互切磋交流意见和经验并确定</w:t>
      </w:r>
      <w:r w:rsidR="001A0323">
        <w:rPr>
          <w:rFonts w:ascii="Calibri" w:hAnsi="Calibri" w:cstheme="majorBidi" w:hint="eastAsia"/>
          <w:lang w:eastAsia="zh-CN"/>
        </w:rPr>
        <w:t>对行业带来重要影响的</w:t>
      </w:r>
      <w:r w:rsidR="001A0323" w:rsidRPr="001A0323">
        <w:rPr>
          <w:rFonts w:ascii="Calibri" w:hAnsi="Calibri" w:cstheme="majorBidi"/>
          <w:lang w:eastAsia="zh-CN"/>
        </w:rPr>
        <w:t>关键问题的解决方案</w:t>
      </w:r>
      <w:r w:rsidR="001A0323">
        <w:rPr>
          <w:rFonts w:ascii="Calibri" w:hAnsi="Calibri" w:cstheme="majorBidi" w:hint="eastAsia"/>
          <w:lang w:eastAsia="zh-CN"/>
        </w:rPr>
        <w:t>。</w:t>
      </w:r>
    </w:p>
    <w:p w:rsidR="00B40A76" w:rsidRPr="00D90211" w:rsidRDefault="00B40A76" w:rsidP="001A0323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szCs w:val="24"/>
          <w:lang w:eastAsia="zh-CN"/>
        </w:rPr>
        <w:t>4</w:t>
      </w:r>
      <w:r w:rsidRPr="00D90211">
        <w:rPr>
          <w:rFonts w:ascii="Calibri" w:hAnsi="Calibri" w:cstheme="majorBidi"/>
          <w:szCs w:val="24"/>
          <w:lang w:eastAsia="zh-CN"/>
        </w:rPr>
        <w:tab/>
      </w:r>
      <w:r w:rsidR="001A0323">
        <w:rPr>
          <w:rFonts w:ascii="Calibri" w:hAnsi="Calibri" w:cstheme="majorBidi" w:hint="eastAsia"/>
          <w:szCs w:val="24"/>
          <w:lang w:eastAsia="zh-CN"/>
        </w:rPr>
        <w:t>本次活动的</w:t>
      </w:r>
      <w:r w:rsidR="00836809">
        <w:rPr>
          <w:rFonts w:ascii="Calibri" w:hAnsi="Calibri" w:cstheme="majorBidi" w:hint="eastAsia"/>
          <w:szCs w:val="24"/>
          <w:lang w:eastAsia="zh-CN"/>
        </w:rPr>
        <w:t>形式和</w:t>
      </w:r>
      <w:r w:rsidR="00836809">
        <w:rPr>
          <w:rFonts w:ascii="Calibri" w:hAnsi="Calibri" w:cstheme="majorBidi"/>
          <w:szCs w:val="24"/>
          <w:lang w:eastAsia="zh-CN"/>
        </w:rPr>
        <w:t>内容等</w:t>
      </w:r>
      <w:r w:rsidR="001A0323">
        <w:rPr>
          <w:rFonts w:ascii="Calibri" w:hAnsi="Calibri" w:cstheme="majorBidi" w:hint="eastAsia"/>
          <w:szCs w:val="24"/>
          <w:lang w:eastAsia="zh-CN"/>
        </w:rPr>
        <w:t>其他详情，包括会议地点、宾馆食宿和其他信息将在</w:t>
      </w:r>
      <w:r w:rsidRPr="00D90211">
        <w:rPr>
          <w:rFonts w:ascii="Calibri" w:hAnsi="Calibri" w:cstheme="majorBidi"/>
          <w:lang w:eastAsia="zh-CN"/>
        </w:rPr>
        <w:t>此次讲习班的</w:t>
      </w:r>
      <w:hyperlink r:id="rId11" w:history="1">
        <w:r w:rsidR="001A0323">
          <w:rPr>
            <w:rStyle w:val="Hyperlink"/>
            <w:lang w:eastAsia="zh-CN"/>
          </w:rPr>
          <w:t>网站</w:t>
        </w:r>
      </w:hyperlink>
      <w:r w:rsidR="001A0323">
        <w:rPr>
          <w:rFonts w:ascii="Calibri" w:hAnsi="Calibri" w:cstheme="majorBidi" w:hint="eastAsia"/>
          <w:lang w:eastAsia="zh-CN"/>
        </w:rPr>
        <w:t>上提供。</w:t>
      </w:r>
      <w:r w:rsidR="001A0323" w:rsidRPr="00D90211">
        <w:rPr>
          <w:rFonts w:ascii="Calibri" w:hAnsi="Calibri"/>
          <w:color w:val="000000"/>
          <w:lang w:eastAsia="zh-CN"/>
        </w:rPr>
        <w:t>该网站将</w:t>
      </w:r>
      <w:r w:rsidR="001A0323">
        <w:rPr>
          <w:rFonts w:ascii="Calibri" w:hAnsi="Calibri" w:hint="eastAsia"/>
          <w:color w:val="000000"/>
          <w:lang w:eastAsia="zh-CN"/>
        </w:rPr>
        <w:t>定期</w:t>
      </w:r>
      <w:r w:rsidR="001A0323" w:rsidRPr="00D90211">
        <w:rPr>
          <w:rFonts w:ascii="Calibri" w:hAnsi="Calibri"/>
          <w:color w:val="000000"/>
          <w:lang w:eastAsia="zh-CN"/>
        </w:rPr>
        <w:t>更新，增添或修改信息。</w:t>
      </w:r>
      <w:r w:rsidR="001A0323">
        <w:rPr>
          <w:rFonts w:ascii="Calibri" w:hAnsi="Calibri" w:hint="eastAsia"/>
          <w:color w:val="000000"/>
          <w:lang w:eastAsia="zh-CN"/>
        </w:rPr>
        <w:t>请与会代表定期查询最新的更新内容。</w:t>
      </w:r>
    </w:p>
    <w:p w:rsidR="00B40A76" w:rsidRPr="00D90211" w:rsidRDefault="00B40A76" w:rsidP="00836809">
      <w:pPr>
        <w:rPr>
          <w:rFonts w:ascii="Calibri" w:hAnsi="Calibri"/>
          <w:lang w:eastAsia="zh-CN"/>
        </w:rPr>
      </w:pPr>
      <w:r w:rsidRPr="00D90211">
        <w:rPr>
          <w:rFonts w:ascii="Calibri" w:hAnsi="Calibri"/>
          <w:lang w:eastAsia="zh-CN"/>
        </w:rPr>
        <w:t>5</w:t>
      </w:r>
      <w:r w:rsidRPr="00D90211">
        <w:rPr>
          <w:rFonts w:ascii="Calibri" w:hAnsi="Calibri"/>
          <w:lang w:eastAsia="zh-CN"/>
        </w:rPr>
        <w:tab/>
      </w:r>
      <w:r w:rsidR="00214012" w:rsidRPr="00D90211">
        <w:rPr>
          <w:rFonts w:ascii="Calibri" w:hAnsi="Calibri"/>
          <w:lang w:eastAsia="zh-CN"/>
        </w:rPr>
        <w:t>为便于</w:t>
      </w:r>
      <w:r w:rsidR="00836809">
        <w:rPr>
          <w:rFonts w:ascii="Calibri" w:hAnsi="Calibri" w:hint="eastAsia"/>
          <w:lang w:eastAsia="zh-CN"/>
        </w:rPr>
        <w:t>国际电联</w:t>
      </w:r>
      <w:r w:rsidR="00214012" w:rsidRPr="00D90211">
        <w:rPr>
          <w:rFonts w:ascii="Calibri" w:hAnsi="Calibri"/>
          <w:lang w:eastAsia="zh-CN"/>
        </w:rPr>
        <w:t>就</w:t>
      </w:r>
      <w:r w:rsidR="00214012">
        <w:rPr>
          <w:rFonts w:ascii="Calibri" w:hAnsi="Calibri" w:hint="eastAsia"/>
          <w:lang w:val="en-US" w:eastAsia="zh-CN"/>
        </w:rPr>
        <w:t>本次活动</w:t>
      </w:r>
      <w:r w:rsidR="00214012" w:rsidRPr="00D90211">
        <w:rPr>
          <w:rFonts w:ascii="Calibri" w:hAnsi="Calibri"/>
          <w:lang w:eastAsia="zh-CN"/>
        </w:rPr>
        <w:t>的组织做出必要安排，希望您能</w:t>
      </w:r>
      <w:r w:rsidR="00214012">
        <w:rPr>
          <w:rFonts w:ascii="Calibri" w:hAnsi="Calibri" w:hint="eastAsia"/>
          <w:lang w:eastAsia="zh-CN"/>
        </w:rPr>
        <w:t>尽快</w:t>
      </w:r>
      <w:hyperlink r:id="rId12" w:history="1">
        <w:r w:rsidR="00214012">
          <w:rPr>
            <w:rStyle w:val="Hyperlink"/>
            <w:lang w:eastAsia="zh-CN"/>
          </w:rPr>
          <w:t>在此</w:t>
        </w:r>
      </w:hyperlink>
      <w:r w:rsidR="00214012">
        <w:rPr>
          <w:rFonts w:ascii="Calibri" w:hAnsi="Calibri" w:hint="eastAsia"/>
          <w:lang w:eastAsia="zh-CN"/>
        </w:rPr>
        <w:t>注册。</w:t>
      </w:r>
    </w:p>
    <w:p w:rsidR="00836809" w:rsidRDefault="008368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br w:type="page"/>
      </w:r>
    </w:p>
    <w:p w:rsidR="00E1779A" w:rsidRPr="00C868BD" w:rsidRDefault="00B40A76" w:rsidP="00214012">
      <w:pPr>
        <w:rPr>
          <w:lang w:val="en-US" w:eastAsia="zh-CN"/>
        </w:rPr>
      </w:pPr>
      <w:r w:rsidRPr="00D90211">
        <w:rPr>
          <w:rFonts w:ascii="Calibri" w:hAnsi="Calibri"/>
          <w:lang w:eastAsia="zh-CN"/>
        </w:rPr>
        <w:lastRenderedPageBreak/>
        <w:t>6</w:t>
      </w:r>
      <w:r w:rsidRPr="00D90211">
        <w:rPr>
          <w:rFonts w:ascii="Calibri" w:hAnsi="Calibri"/>
          <w:lang w:eastAsia="zh-CN"/>
        </w:rPr>
        <w:tab/>
      </w:r>
      <w:r w:rsidRPr="00D90211">
        <w:rPr>
          <w:rFonts w:ascii="Calibri" w:hAnsi="Calibri" w:cstheme="majorBidi"/>
          <w:lang w:eastAsia="zh-CN"/>
        </w:rPr>
        <w:t>在此</w:t>
      </w:r>
      <w:r w:rsidRPr="00D90211">
        <w:rPr>
          <w:rFonts w:ascii="Calibri" w:hAnsi="Calibri" w:cstheme="majorBidi"/>
          <w:lang w:val="fr-CH" w:eastAsia="zh-CN"/>
        </w:rPr>
        <w:t>谨</w:t>
      </w:r>
      <w:r w:rsidRPr="00D90211">
        <w:rPr>
          <w:rFonts w:ascii="Calibri" w:hAnsi="Calibri" w:cstheme="majorBidi"/>
          <w:lang w:eastAsia="zh-CN"/>
        </w:rPr>
        <w:t>提醒您，一些国家的公民需要获得签证才能进入</w:t>
      </w:r>
      <w:r w:rsidR="00214012">
        <w:rPr>
          <w:rFonts w:ascii="Calibri" w:hAnsi="Calibri" w:cstheme="majorBidi" w:hint="eastAsia"/>
          <w:lang w:eastAsia="zh-CN"/>
        </w:rPr>
        <w:t>美国</w:t>
      </w:r>
      <w:r w:rsidRPr="00D90211">
        <w:rPr>
          <w:rFonts w:ascii="Calibri" w:hAnsi="Calibri" w:cstheme="majorBidi"/>
          <w:lang w:eastAsia="zh-CN"/>
        </w:rPr>
        <w:t>并在此逗留。</w:t>
      </w:r>
      <w:r w:rsidRPr="00D90211">
        <w:rPr>
          <w:rFonts w:ascii="Calibri" w:hAnsi="Calibri" w:cstheme="majorBidi"/>
          <w:bCs/>
          <w:lang w:eastAsia="zh-CN"/>
        </w:rPr>
        <w:t>签证必须向驻贵国的</w:t>
      </w:r>
      <w:r w:rsidR="00214012">
        <w:rPr>
          <w:rFonts w:ascii="Calibri" w:hAnsi="Calibri" w:cstheme="majorBidi" w:hint="eastAsia"/>
          <w:bCs/>
          <w:lang w:eastAsia="zh-CN"/>
        </w:rPr>
        <w:t>美国</w:t>
      </w:r>
      <w:r w:rsidRPr="00D90211">
        <w:rPr>
          <w:rFonts w:ascii="Calibri" w:hAnsi="Calibri" w:cstheme="majorBidi"/>
          <w:bCs/>
          <w:lang w:eastAsia="zh-CN"/>
        </w:rPr>
        <w:t>代表机构（使馆或领事馆）领取。</w:t>
      </w:r>
      <w:r w:rsidRPr="00D90211">
        <w:rPr>
          <w:rFonts w:ascii="Calibri" w:hAnsi="Calibri" w:cstheme="majorBidi"/>
          <w:lang w:eastAsia="zh-CN"/>
        </w:rPr>
        <w:t>如贵国没有此类机构，则请向驻离出发国最近的国家的此类机构申请并领取。</w:t>
      </w:r>
      <w:r w:rsidR="00B877F3">
        <w:rPr>
          <w:rFonts w:ascii="Calibri" w:hAnsi="Calibri" w:cstheme="majorBidi" w:hint="eastAsia"/>
          <w:lang w:eastAsia="zh-CN"/>
        </w:rPr>
        <w:t>请注意签证批准可能需要一段</w:t>
      </w:r>
      <w:r>
        <w:rPr>
          <w:rFonts w:ascii="Calibri" w:hAnsi="Calibri" w:cstheme="majorBidi" w:hint="eastAsia"/>
          <w:lang w:eastAsia="zh-CN"/>
        </w:rPr>
        <w:t>时间，因此敬请及早提交申请</w:t>
      </w:r>
      <w:r w:rsidRPr="00D90211">
        <w:rPr>
          <w:rFonts w:ascii="Calibri" w:hAnsi="Calibri" w:cstheme="majorBidi"/>
          <w:szCs w:val="24"/>
          <w:lang w:eastAsia="zh-CN"/>
        </w:rPr>
        <w:t>。</w:t>
      </w:r>
    </w:p>
    <w:p w:rsidR="00836809" w:rsidRDefault="00E1779A" w:rsidP="000A7E9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0A7E9A" w:rsidRPr="000A7E9A" w:rsidRDefault="000A7E9A" w:rsidP="000A7E9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val="en-US" w:eastAsia="zh-CN"/>
        </w:rPr>
      </w:pPr>
    </w:p>
    <w:p w:rsidR="00E1779A" w:rsidRDefault="00E1779A" w:rsidP="00140F02">
      <w:pPr>
        <w:tabs>
          <w:tab w:val="left" w:pos="1418"/>
          <w:tab w:val="left" w:pos="1702"/>
          <w:tab w:val="left" w:pos="2160"/>
        </w:tabs>
        <w:spacing w:before="64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E1779A" w:rsidRDefault="001E3134" w:rsidP="0021401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Sect="002A160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23" w:rsidRDefault="001A0323">
      <w:r>
        <w:separator/>
      </w:r>
    </w:p>
  </w:endnote>
  <w:endnote w:type="continuationSeparator" w:id="0">
    <w:p w:rsidR="001A0323" w:rsidRDefault="001A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Pr="00B50081" w:rsidRDefault="001A0323">
    <w:pPr>
      <w:pStyle w:val="Footer"/>
      <w:rPr>
        <w:lang w:val="en-US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 w:rsidR="00432055">
      <w:rPr>
        <w:lang w:val="en-US"/>
      </w:rPr>
      <w:t>M:\OFFICE\Circ-Coll\Circular\215C.DOCX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C37BF2">
      <w:rPr>
        <w:lang w:val="en-US" w:eastAsia="zh-CN"/>
      </w:rPr>
      <w:t>22.04.2016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7C" w:rsidRPr="001C00E5" w:rsidRDefault="0032797C" w:rsidP="0032797C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ITU-T\BUREAU\CIRC\215C</w:t>
    </w:r>
    <w:r w:rsidRPr="001C00E5">
      <w:rPr>
        <w:sz w:val="18"/>
        <w:szCs w:val="18"/>
        <w:lang w:val="fr-CH"/>
      </w:rPr>
      <w:t>.DOC</w:t>
    </w:r>
  </w:p>
  <w:p w:rsidR="00836809" w:rsidRPr="00D51FD3" w:rsidRDefault="00836809" w:rsidP="0032797C">
    <w:pPr>
      <w:pStyle w:val="Footer"/>
      <w:rPr>
        <w:szCs w:val="16"/>
      </w:rPr>
    </w:pPr>
    <w:r w:rsidRPr="00D51FD3">
      <w:rPr>
        <w:szCs w:val="16"/>
      </w:rPr>
      <w:tab/>
    </w:r>
    <w:r w:rsidRPr="00D51FD3">
      <w:rPr>
        <w:szCs w:val="16"/>
      </w:rPr>
      <w:tab/>
    </w:r>
  </w:p>
  <w:p w:rsidR="001A0323" w:rsidRPr="008E47C4" w:rsidRDefault="001A0323" w:rsidP="00B62331">
    <w:pPr>
      <w:pStyle w:val="Footer"/>
      <w:tabs>
        <w:tab w:val="left" w:pos="6237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Pr="00B56528" w:rsidRDefault="001A0323" w:rsidP="004A674E">
    <w:pPr>
      <w:pStyle w:val="FirstFooter"/>
      <w:jc w:val="center"/>
      <w:rPr>
        <w:sz w:val="18"/>
        <w:szCs w:val="18"/>
      </w:rPr>
    </w:pPr>
    <w:r w:rsidRPr="00B56528">
      <w:rPr>
        <w:rFonts w:ascii="Calibri" w:eastAsia="Times New Roman" w:hAnsi="Calibri" w:cs="Calibri"/>
        <w:sz w:val="18"/>
        <w:szCs w:val="18"/>
        <w:lang w:val="fr-CH"/>
      </w:rPr>
      <w:t xml:space="preserve">International </w:t>
    </w:r>
    <w:proofErr w:type="spellStart"/>
    <w:r w:rsidRPr="00B56528">
      <w:rPr>
        <w:rFonts w:ascii="Calibri" w:eastAsia="Times New Roman" w:hAnsi="Calibri" w:cs="Calibri"/>
        <w:sz w:val="18"/>
        <w:szCs w:val="18"/>
        <w:lang w:val="fr-CH"/>
      </w:rPr>
      <w:t>Telecommunica</w:t>
    </w:r>
    <w:r w:rsidR="00B56528">
      <w:rPr>
        <w:rFonts w:ascii="Calibri" w:eastAsia="Times New Roman" w:hAnsi="Calibri" w:cs="Calibri"/>
        <w:sz w:val="18"/>
        <w:szCs w:val="18"/>
        <w:lang w:val="fr-CH"/>
      </w:rPr>
      <w:t>tion</w:t>
    </w:r>
    <w:proofErr w:type="spellEnd"/>
    <w:r w:rsidR="00B56528">
      <w:rPr>
        <w:rFonts w:ascii="Calibri" w:eastAsia="Times New Roman" w:hAnsi="Calibri" w:cs="Calibri"/>
        <w:sz w:val="18"/>
        <w:szCs w:val="18"/>
        <w:lang w:val="fr-CH"/>
      </w:rPr>
      <w:t xml:space="preserve"> Union • Place des Nations </w:t>
    </w:r>
    <w:r w:rsidR="00B56528" w:rsidRPr="00B56528">
      <w:rPr>
        <w:rFonts w:ascii="Calibri" w:eastAsia="Times New Roman" w:hAnsi="Calibri" w:cs="Calibri"/>
        <w:sz w:val="18"/>
        <w:szCs w:val="18"/>
        <w:lang w:val="fr-CH"/>
      </w:rPr>
      <w:t xml:space="preserve">• </w:t>
    </w:r>
    <w:r w:rsidR="00B56528">
      <w:rPr>
        <w:rFonts w:ascii="Calibri" w:eastAsia="Times New Roman" w:hAnsi="Calibri" w:cs="Calibri"/>
        <w:sz w:val="18"/>
        <w:szCs w:val="18"/>
        <w:lang w:val="fr-CH"/>
      </w:rPr>
      <w:t>CH</w:t>
    </w:r>
    <w:r w:rsidR="00B56528">
      <w:rPr>
        <w:rFonts w:ascii="Calibri" w:eastAsia="Times New Roman" w:hAnsi="Calibri" w:cs="Calibri"/>
        <w:sz w:val="18"/>
        <w:szCs w:val="18"/>
        <w:lang w:val="fr-CH"/>
      </w:rPr>
      <w:noBreakHyphen/>
      <w:t xml:space="preserve">1211 Geneva 20 </w:t>
    </w:r>
    <w:r w:rsidR="00B56528" w:rsidRPr="00B56528">
      <w:rPr>
        <w:rFonts w:ascii="Calibri" w:eastAsia="Times New Roman" w:hAnsi="Calibri" w:cs="Calibri"/>
        <w:sz w:val="18"/>
        <w:szCs w:val="18"/>
        <w:lang w:val="fr-CH"/>
      </w:rPr>
      <w:t xml:space="preserve">• </w:t>
    </w:r>
    <w:proofErr w:type="spellStart"/>
    <w:r w:rsidRPr="00B56528">
      <w:rPr>
        <w:rFonts w:ascii="Calibri" w:eastAsia="Times New Roman" w:hAnsi="Calibri" w:cs="Calibri"/>
        <w:sz w:val="18"/>
        <w:szCs w:val="18"/>
        <w:lang w:val="fr-CH"/>
      </w:rPr>
      <w:t>Switzerland</w:t>
    </w:r>
    <w:proofErr w:type="spellEnd"/>
    <w:r w:rsidRPr="00B56528">
      <w:rPr>
        <w:rFonts w:ascii="Calibri" w:eastAsia="Times New Roman" w:hAnsi="Calibri" w:cs="Calibri"/>
        <w:sz w:val="18"/>
        <w:szCs w:val="18"/>
        <w:lang w:val="fr-CH"/>
      </w:rPr>
      <w:t xml:space="preserve"> </w:t>
    </w:r>
    <w:r w:rsidRPr="00B56528">
      <w:rPr>
        <w:rFonts w:ascii="Calibri" w:eastAsia="Times New Roman" w:hAnsi="Calibri" w:cs="Calibri"/>
        <w:sz w:val="18"/>
        <w:szCs w:val="18"/>
        <w:lang w:val="fr-CH"/>
      </w:rPr>
      <w:br/>
      <w:t>Tel: +41 22 730</w:t>
    </w:r>
    <w:r w:rsidR="00B56528">
      <w:rPr>
        <w:rFonts w:ascii="Calibri" w:eastAsia="Times New Roman" w:hAnsi="Calibri" w:cs="Calibri"/>
        <w:sz w:val="18"/>
        <w:szCs w:val="18"/>
        <w:lang w:val="fr-CH"/>
      </w:rPr>
      <w:t xml:space="preserve"> 5111 • Fax: +41 22 733 7256 • </w:t>
    </w:r>
    <w:r w:rsidRPr="00B56528">
      <w:rPr>
        <w:rFonts w:ascii="Calibri" w:eastAsia="Times New Roman" w:hAnsi="Calibri" w:cs="Calibri"/>
        <w:sz w:val="18"/>
        <w:szCs w:val="18"/>
        <w:lang w:val="fr-CH"/>
      </w:rPr>
      <w:t>E-mail:</w:t>
    </w:r>
    <w:r w:rsidRPr="00B56528">
      <w:rPr>
        <w:rFonts w:ascii="Calibri" w:eastAsia="Times New Roman" w:hAnsi="Calibri" w:cs="Calibri"/>
        <w:color w:val="0000FF"/>
        <w:sz w:val="18"/>
        <w:szCs w:val="18"/>
        <w:u w:val="single"/>
        <w:lang w:val="fr-CH"/>
      </w:rPr>
      <w:t xml:space="preserve"> </w:t>
    </w:r>
    <w:hyperlink r:id="rId1" w:history="1">
      <w:r w:rsidRPr="00B56528">
        <w:rPr>
          <w:rFonts w:ascii="Calibri" w:eastAsia="Times New Roman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B56528">
      <w:rPr>
        <w:rFonts w:ascii="Calibri" w:eastAsia="Times New Roman" w:hAnsi="Calibri" w:cs="Calibri"/>
        <w:sz w:val="18"/>
        <w:szCs w:val="18"/>
        <w:lang w:val="fr-CH"/>
      </w:rPr>
      <w:t xml:space="preserve"> • </w:t>
    </w:r>
    <w:hyperlink r:id="rId2" w:history="1">
      <w:r w:rsidRPr="00B56528">
        <w:rPr>
          <w:rFonts w:ascii="Calibri" w:eastAsia="Times New Roman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B56528">
      <w:rPr>
        <w:rFonts w:ascii="Calibri" w:eastAsia="Times New Roman" w:hAnsi="Calibri" w:cs="Calibri"/>
        <w:sz w:val="18"/>
        <w:szCs w:val="18"/>
        <w:lang w:val="fr-CH"/>
      </w:rPr>
      <w:t xml:space="preserve"> • </w:t>
    </w:r>
    <w:r w:rsidRPr="00B56528">
      <w:rPr>
        <w:rFonts w:ascii="Calibri" w:eastAsia="Times New Roman" w:hAnsi="Calibri" w:cs="Calibri"/>
        <w:sz w:val="18"/>
        <w:szCs w:val="18"/>
        <w:lang w:val="en-US" w:eastAsia="ko-KR"/>
      </w:rPr>
      <w:t xml:space="preserve"> </w:t>
    </w:r>
    <w:hyperlink r:id="rId3" w:history="1">
      <w:r w:rsidRPr="00B56528">
        <w:rPr>
          <w:rFonts w:ascii="Calibri" w:eastAsia="Times New Roman" w:hAnsi="Calibri" w:cs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B56528">
        <w:rPr>
          <w:rFonts w:ascii="Calibri" w:eastAsia="Times New Roman" w:hAnsi="Calibri" w:cs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23" w:rsidRDefault="001A0323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1A0323" w:rsidRDefault="001A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Default="001A0323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A0323" w:rsidRDefault="001A0323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23" w:rsidRPr="0032797C" w:rsidRDefault="001A0323" w:rsidP="002A1603">
    <w:pPr>
      <w:pStyle w:val="Header"/>
      <w:ind w:right="360"/>
      <w:rPr>
        <w:lang w:val="en-US" w:eastAsia="zh-CN"/>
      </w:rPr>
    </w:pPr>
    <w:r w:rsidRPr="0032797C">
      <w:rPr>
        <w:lang w:val="en-US" w:eastAsia="zh-CN"/>
      </w:rPr>
      <w:t xml:space="preserve">- </w:t>
    </w:r>
    <w:r w:rsidRPr="0032797C">
      <w:rPr>
        <w:rStyle w:val="PageNumber"/>
      </w:rPr>
      <w:fldChar w:fldCharType="begin"/>
    </w:r>
    <w:r w:rsidRPr="0032797C">
      <w:rPr>
        <w:rStyle w:val="PageNumber"/>
      </w:rPr>
      <w:instrText xml:space="preserve"> PAGE </w:instrText>
    </w:r>
    <w:r w:rsidRPr="0032797C">
      <w:rPr>
        <w:rStyle w:val="PageNumber"/>
      </w:rPr>
      <w:fldChar w:fldCharType="separate"/>
    </w:r>
    <w:r w:rsidR="00C37BF2">
      <w:rPr>
        <w:rStyle w:val="PageNumber"/>
        <w:noProof/>
      </w:rPr>
      <w:t>2</w:t>
    </w:r>
    <w:r w:rsidRPr="0032797C">
      <w:rPr>
        <w:rStyle w:val="PageNumber"/>
      </w:rPr>
      <w:fldChar w:fldCharType="end"/>
    </w:r>
    <w:r w:rsidRPr="0032797C">
      <w:rPr>
        <w:rStyle w:val="PageNumber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4"/>
    <w:rsid w:val="00001E99"/>
    <w:rsid w:val="0000209B"/>
    <w:rsid w:val="000219D7"/>
    <w:rsid w:val="0003276C"/>
    <w:rsid w:val="00065140"/>
    <w:rsid w:val="00081902"/>
    <w:rsid w:val="00090316"/>
    <w:rsid w:val="000A403A"/>
    <w:rsid w:val="000A7D6D"/>
    <w:rsid w:val="000A7E9A"/>
    <w:rsid w:val="000B5A57"/>
    <w:rsid w:val="000D050F"/>
    <w:rsid w:val="000D2950"/>
    <w:rsid w:val="000D76B8"/>
    <w:rsid w:val="000E37B9"/>
    <w:rsid w:val="00102407"/>
    <w:rsid w:val="00107352"/>
    <w:rsid w:val="00115E8F"/>
    <w:rsid w:val="001213E2"/>
    <w:rsid w:val="001360A8"/>
    <w:rsid w:val="00140F02"/>
    <w:rsid w:val="001517FE"/>
    <w:rsid w:val="001579CD"/>
    <w:rsid w:val="00165D3D"/>
    <w:rsid w:val="00170349"/>
    <w:rsid w:val="0017497B"/>
    <w:rsid w:val="001776F0"/>
    <w:rsid w:val="0018419B"/>
    <w:rsid w:val="0019652F"/>
    <w:rsid w:val="00196B93"/>
    <w:rsid w:val="001A0323"/>
    <w:rsid w:val="001A4E09"/>
    <w:rsid w:val="001D68D4"/>
    <w:rsid w:val="001E3134"/>
    <w:rsid w:val="001E381A"/>
    <w:rsid w:val="0020651D"/>
    <w:rsid w:val="00214012"/>
    <w:rsid w:val="00216C8F"/>
    <w:rsid w:val="002372C7"/>
    <w:rsid w:val="00262EC6"/>
    <w:rsid w:val="0027475E"/>
    <w:rsid w:val="0027568A"/>
    <w:rsid w:val="0028502B"/>
    <w:rsid w:val="00293589"/>
    <w:rsid w:val="00294C1C"/>
    <w:rsid w:val="002958F2"/>
    <w:rsid w:val="002A1603"/>
    <w:rsid w:val="002C352D"/>
    <w:rsid w:val="002C4A04"/>
    <w:rsid w:val="002D2D2B"/>
    <w:rsid w:val="002D729D"/>
    <w:rsid w:val="002E5E46"/>
    <w:rsid w:val="002F3D1A"/>
    <w:rsid w:val="003103A8"/>
    <w:rsid w:val="00313A41"/>
    <w:rsid w:val="00322A03"/>
    <w:rsid w:val="0032797C"/>
    <w:rsid w:val="00330293"/>
    <w:rsid w:val="003307E4"/>
    <w:rsid w:val="0033229B"/>
    <w:rsid w:val="00335F94"/>
    <w:rsid w:val="00354E58"/>
    <w:rsid w:val="00362B4A"/>
    <w:rsid w:val="00376F72"/>
    <w:rsid w:val="003772C6"/>
    <w:rsid w:val="003B2EAA"/>
    <w:rsid w:val="003C29A4"/>
    <w:rsid w:val="003C5E30"/>
    <w:rsid w:val="003E7209"/>
    <w:rsid w:val="003F2A86"/>
    <w:rsid w:val="00402633"/>
    <w:rsid w:val="00420BD8"/>
    <w:rsid w:val="00432055"/>
    <w:rsid w:val="00444683"/>
    <w:rsid w:val="00444E8F"/>
    <w:rsid w:val="00453A10"/>
    <w:rsid w:val="0046534B"/>
    <w:rsid w:val="004814B6"/>
    <w:rsid w:val="00487F05"/>
    <w:rsid w:val="004A674E"/>
    <w:rsid w:val="004B38AB"/>
    <w:rsid w:val="004C5990"/>
    <w:rsid w:val="004C5BE0"/>
    <w:rsid w:val="004C7C62"/>
    <w:rsid w:val="004D18C4"/>
    <w:rsid w:val="0051354C"/>
    <w:rsid w:val="00523169"/>
    <w:rsid w:val="0053149B"/>
    <w:rsid w:val="00535E76"/>
    <w:rsid w:val="00554CDC"/>
    <w:rsid w:val="005566F1"/>
    <w:rsid w:val="00556DFC"/>
    <w:rsid w:val="0056103F"/>
    <w:rsid w:val="0056275D"/>
    <w:rsid w:val="0057364C"/>
    <w:rsid w:val="0057683C"/>
    <w:rsid w:val="00594AB2"/>
    <w:rsid w:val="005D0F8C"/>
    <w:rsid w:val="005D4C26"/>
    <w:rsid w:val="005E1427"/>
    <w:rsid w:val="005E6E47"/>
    <w:rsid w:val="005F3D10"/>
    <w:rsid w:val="0063236A"/>
    <w:rsid w:val="00672E81"/>
    <w:rsid w:val="00681A48"/>
    <w:rsid w:val="00690BE6"/>
    <w:rsid w:val="00692085"/>
    <w:rsid w:val="006A60C8"/>
    <w:rsid w:val="006A736A"/>
    <w:rsid w:val="006A7CA2"/>
    <w:rsid w:val="006C7801"/>
    <w:rsid w:val="006D09B3"/>
    <w:rsid w:val="006D0B85"/>
    <w:rsid w:val="006E74AA"/>
    <w:rsid w:val="006F0A0A"/>
    <w:rsid w:val="006F4DFC"/>
    <w:rsid w:val="007121CA"/>
    <w:rsid w:val="00714CA7"/>
    <w:rsid w:val="00737527"/>
    <w:rsid w:val="007433BD"/>
    <w:rsid w:val="00753323"/>
    <w:rsid w:val="00753A49"/>
    <w:rsid w:val="007609AA"/>
    <w:rsid w:val="00761B39"/>
    <w:rsid w:val="00773371"/>
    <w:rsid w:val="007B781C"/>
    <w:rsid w:val="007D3346"/>
    <w:rsid w:val="007D4481"/>
    <w:rsid w:val="007E6BBA"/>
    <w:rsid w:val="007F6E04"/>
    <w:rsid w:val="00830DA6"/>
    <w:rsid w:val="00836809"/>
    <w:rsid w:val="00864F93"/>
    <w:rsid w:val="00874ECF"/>
    <w:rsid w:val="0089488D"/>
    <w:rsid w:val="008949B5"/>
    <w:rsid w:val="008E2C66"/>
    <w:rsid w:val="008E44B7"/>
    <w:rsid w:val="008F3B19"/>
    <w:rsid w:val="008F6F39"/>
    <w:rsid w:val="00911F92"/>
    <w:rsid w:val="00913E12"/>
    <w:rsid w:val="0091698A"/>
    <w:rsid w:val="00923B56"/>
    <w:rsid w:val="009344D1"/>
    <w:rsid w:val="009572BA"/>
    <w:rsid w:val="009622EC"/>
    <w:rsid w:val="009753FC"/>
    <w:rsid w:val="00981A4C"/>
    <w:rsid w:val="009B30AA"/>
    <w:rsid w:val="009B464B"/>
    <w:rsid w:val="009B484B"/>
    <w:rsid w:val="009B5159"/>
    <w:rsid w:val="009D73E5"/>
    <w:rsid w:val="009D7BA8"/>
    <w:rsid w:val="00A15D02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3C80"/>
    <w:rsid w:val="00A64F42"/>
    <w:rsid w:val="00A772F7"/>
    <w:rsid w:val="00AA5543"/>
    <w:rsid w:val="00AB54D2"/>
    <w:rsid w:val="00AC68F3"/>
    <w:rsid w:val="00AD25E5"/>
    <w:rsid w:val="00B40A76"/>
    <w:rsid w:val="00B47231"/>
    <w:rsid w:val="00B50081"/>
    <w:rsid w:val="00B56528"/>
    <w:rsid w:val="00B56986"/>
    <w:rsid w:val="00B62331"/>
    <w:rsid w:val="00B877F3"/>
    <w:rsid w:val="00BB0EE7"/>
    <w:rsid w:val="00BC2DB7"/>
    <w:rsid w:val="00BC75EE"/>
    <w:rsid w:val="00BD30D2"/>
    <w:rsid w:val="00BE6FB9"/>
    <w:rsid w:val="00BF2511"/>
    <w:rsid w:val="00C01BB0"/>
    <w:rsid w:val="00C02C5C"/>
    <w:rsid w:val="00C07AB0"/>
    <w:rsid w:val="00C13C4A"/>
    <w:rsid w:val="00C320BD"/>
    <w:rsid w:val="00C37BF2"/>
    <w:rsid w:val="00C6182E"/>
    <w:rsid w:val="00C86543"/>
    <w:rsid w:val="00C868BD"/>
    <w:rsid w:val="00C94B0C"/>
    <w:rsid w:val="00CB49CB"/>
    <w:rsid w:val="00CF0141"/>
    <w:rsid w:val="00CF1C46"/>
    <w:rsid w:val="00CF67A8"/>
    <w:rsid w:val="00D005E3"/>
    <w:rsid w:val="00D01C47"/>
    <w:rsid w:val="00D070F1"/>
    <w:rsid w:val="00D07107"/>
    <w:rsid w:val="00D072BE"/>
    <w:rsid w:val="00D10934"/>
    <w:rsid w:val="00D15300"/>
    <w:rsid w:val="00D15C99"/>
    <w:rsid w:val="00D24298"/>
    <w:rsid w:val="00D258F2"/>
    <w:rsid w:val="00D375F1"/>
    <w:rsid w:val="00D55E4F"/>
    <w:rsid w:val="00D818A6"/>
    <w:rsid w:val="00DA300E"/>
    <w:rsid w:val="00DE39A0"/>
    <w:rsid w:val="00E01456"/>
    <w:rsid w:val="00E04A9E"/>
    <w:rsid w:val="00E1779A"/>
    <w:rsid w:val="00E25CDC"/>
    <w:rsid w:val="00E5568D"/>
    <w:rsid w:val="00E57A3C"/>
    <w:rsid w:val="00E75EED"/>
    <w:rsid w:val="00E929A2"/>
    <w:rsid w:val="00EA30BE"/>
    <w:rsid w:val="00EB62DC"/>
    <w:rsid w:val="00F15EE7"/>
    <w:rsid w:val="00F22A8D"/>
    <w:rsid w:val="00F23760"/>
    <w:rsid w:val="00F3199A"/>
    <w:rsid w:val="00F362BD"/>
    <w:rsid w:val="00F44FEB"/>
    <w:rsid w:val="00F62F25"/>
    <w:rsid w:val="00F87D38"/>
    <w:rsid w:val="00FA29E1"/>
    <w:rsid w:val="00FA4D64"/>
    <w:rsid w:val="00FB228C"/>
    <w:rsid w:val="00FC35CC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B4BE9CF-E6B3-4A90-B49E-8A642D7E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ibal.Cabrera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BD77-431D-49B0-8947-1F736D89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0</TotalTime>
  <Pages>2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1210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Bettini, Nadine</cp:lastModifiedBy>
  <cp:revision>2</cp:revision>
  <cp:lastPrinted>2016-04-21T10:47:00Z</cp:lastPrinted>
  <dcterms:created xsi:type="dcterms:W3CDTF">2016-04-22T06:55:00Z</dcterms:created>
  <dcterms:modified xsi:type="dcterms:W3CDTF">2016-04-22T06:55:00Z</dcterms:modified>
</cp:coreProperties>
</file>