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8729D8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296F2EE" wp14:editId="73F24A08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8D4E41">
        <w:rPr>
          <w:rFonts w:ascii="Calibri" w:hAnsi="Calibri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8D4E41">
        <w:rPr>
          <w:rFonts w:ascii="Calibri" w:hAnsi="Calibri" w:hint="eastAsia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3D2BCE">
        <w:t>28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联系人：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3D2BCE">
              <w:rPr>
                <w:b/>
              </w:rPr>
              <w:t>228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proofErr w:type="spellStart"/>
            <w:r>
              <w:t>bsg</w:t>
            </w:r>
            <w:proofErr w:type="spellEnd"/>
            <w:r w:rsidRPr="00F36AC4">
              <w:t>/</w:t>
            </w:r>
            <w:r>
              <w:t>LS</w:t>
            </w:r>
            <w:r w:rsidR="00B92061"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b/>
              </w:rPr>
              <w:t>Lara Srivastava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val="en-US"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0E017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10" w:history="1">
              <w:r w:rsidR="003D2BCE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624880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无线电通信局主任；</w:t>
            </w:r>
          </w:p>
          <w:p w:rsidR="003D2BCE" w:rsidRDefault="003D2BCE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研究组阿拉伯国家</w:t>
            </w:r>
            <w:r>
              <w:rPr>
                <w:rFonts w:ascii="Calibri" w:hAnsi="Calibri"/>
                <w:lang w:eastAsia="zh-CN"/>
              </w:rPr>
              <w:t>区域组</w:t>
            </w:r>
            <w:r>
              <w:rPr>
                <w:rFonts w:ascii="Calibri" w:hAnsi="Calibri"/>
                <w:lang w:eastAsia="zh-CN"/>
              </w:rPr>
              <w:br/>
              <w:t xml:space="preserve"> 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（</w:t>
            </w:r>
            <w:r w:rsidRPr="001A6F94">
              <w:rPr>
                <w:lang w:eastAsia="zh-CN"/>
              </w:rPr>
              <w:t>SG3RG-ARB</w:t>
            </w:r>
            <w:r>
              <w:rPr>
                <w:rFonts w:ascii="Calibri" w:hAnsi="Calibri"/>
                <w:lang w:eastAsia="zh-CN"/>
              </w:rPr>
              <w:t>）成员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3D2BCE" w:rsidRPr="006E1157" w:rsidRDefault="003D2BCE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Pr="003D2BCE">
              <w:rPr>
                <w:rFonts w:ascii="Calibri" w:hAnsi="Calibri" w:hint="eastAsia"/>
                <w:lang w:eastAsia="zh-CN"/>
              </w:rPr>
              <w:t>阿拉伯国家区域代表处</w:t>
            </w:r>
          </w:p>
          <w:p w:rsidR="008D4E41" w:rsidRPr="006E1157" w:rsidRDefault="008D4E41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  <w:p w:rsidR="00C43D7F" w:rsidRPr="006E1157" w:rsidRDefault="00C43D7F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74" w:hanging="251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C77729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436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24880" w:rsidRPr="006E1157" w:rsidTr="00C77729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24880" w:rsidRPr="00FC2010" w:rsidRDefault="00624880" w:rsidP="005863D0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3D2BCE">
              <w:rPr>
                <w:rStyle w:val="Strong"/>
                <w:rFonts w:eastAsiaTheme="minorEastAsia" w:hint="eastAsia"/>
                <w:szCs w:val="24"/>
                <w:lang w:eastAsia="zh-CN"/>
              </w:rPr>
              <w:t>阿拉伯国家针对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区域标准化论坛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8D4E41" w:rsidRPr="00FC2010">
              <w:rPr>
                <w:rFonts w:eastAsiaTheme="minorEastAsia"/>
                <w:b/>
                <w:bCs/>
                <w:lang w:eastAsia="zh-CN"/>
              </w:rPr>
              <w:t>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3D2BCE">
              <w:rPr>
                <w:rFonts w:eastAsiaTheme="minorEastAsia"/>
                <w:b/>
                <w:bCs/>
                <w:lang w:eastAsia="zh-CN"/>
              </w:rPr>
              <w:t>7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月</w:t>
            </w:r>
            <w:r w:rsidR="003D2BCE">
              <w:rPr>
                <w:b/>
                <w:bCs/>
                <w:lang w:eastAsia="zh-CN"/>
              </w:rPr>
              <w:t>26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日，</w:t>
            </w:r>
            <w:r w:rsidR="003D2BCE" w:rsidRPr="003D2BCE">
              <w:rPr>
                <w:rFonts w:eastAsiaTheme="minorEastAsia" w:hint="eastAsia"/>
                <w:b/>
                <w:bCs/>
                <w:lang w:eastAsia="zh-CN"/>
              </w:rPr>
              <w:t>突尼斯，突尼斯城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624880" w:rsidRPr="006E1157" w:rsidRDefault="00624880" w:rsidP="0008011B">
      <w:pPr>
        <w:spacing w:before="360"/>
        <w:rPr>
          <w:rFonts w:ascii="Calibri" w:hAnsi="Calibri"/>
          <w:szCs w:val="24"/>
          <w:lang w:eastAsia="zh-CN"/>
        </w:rPr>
      </w:pPr>
      <w:r w:rsidRPr="006E1157">
        <w:rPr>
          <w:rFonts w:ascii="Calibri" w:hAnsi="Calibri"/>
          <w:lang w:eastAsia="zh-CN"/>
        </w:rPr>
        <w:t>1</w:t>
      </w:r>
      <w:r w:rsidRPr="006E1157">
        <w:rPr>
          <w:rFonts w:ascii="Calibri" w:hAnsi="Calibri" w:hint="eastAsia"/>
          <w:lang w:eastAsia="zh-CN"/>
        </w:rPr>
        <w:tab/>
      </w:r>
      <w:r w:rsidR="0008011B">
        <w:rPr>
          <w:rFonts w:ascii="Calibri" w:hAnsi="Calibri" w:hint="eastAsia"/>
          <w:lang w:eastAsia="zh-CN"/>
        </w:rPr>
        <w:t>由</w:t>
      </w:r>
      <w:r w:rsidRPr="006E1157">
        <w:rPr>
          <w:rFonts w:ascii="Calibri" w:hAnsi="Calibri" w:hint="eastAsia"/>
          <w:lang w:eastAsia="zh-CN"/>
        </w:rPr>
        <w:t>国际电信联盟</w:t>
      </w:r>
      <w:r w:rsidR="00A32510">
        <w:rPr>
          <w:rFonts w:ascii="Calibri" w:hAnsi="Calibri"/>
          <w:lang w:eastAsia="zh-CN"/>
        </w:rPr>
        <w:t>（</w:t>
      </w:r>
      <w:r w:rsidRPr="006E1157">
        <w:rPr>
          <w:rFonts w:ascii="Calibri" w:hAnsi="Calibri"/>
          <w:lang w:eastAsia="zh-CN"/>
        </w:rPr>
        <w:t>ITU</w:t>
      </w:r>
      <w:r w:rsidR="00A32510">
        <w:rPr>
          <w:rFonts w:ascii="Calibri" w:hAnsi="Calibri" w:hint="eastAsia"/>
          <w:lang w:eastAsia="zh-CN"/>
        </w:rPr>
        <w:t>）</w:t>
      </w:r>
      <w:r w:rsidR="003F3694">
        <w:rPr>
          <w:rFonts w:ascii="Calibri" w:hAnsi="Calibri" w:hint="eastAsia"/>
          <w:lang w:eastAsia="zh-CN"/>
        </w:rPr>
        <w:t>组织、</w:t>
      </w:r>
      <w:r w:rsidR="009E25ED" w:rsidRPr="009E25ED">
        <w:rPr>
          <w:rFonts w:ascii="Calibri" w:hAnsi="Calibri" w:hint="eastAsia"/>
          <w:lang w:eastAsia="zh-CN"/>
        </w:rPr>
        <w:t>阿拉伯信息通信技术组织</w:t>
      </w:r>
      <w:r w:rsidR="009E25ED">
        <w:rPr>
          <w:rFonts w:ascii="Calibri" w:hAnsi="Calibri" w:hint="eastAsia"/>
          <w:lang w:eastAsia="zh-CN"/>
        </w:rPr>
        <w:t>（</w:t>
      </w:r>
      <w:r w:rsidR="009E25ED">
        <w:rPr>
          <w:lang w:eastAsia="zh-CN"/>
        </w:rPr>
        <w:t>AICTO</w:t>
      </w:r>
      <w:r w:rsidR="009E25ED">
        <w:rPr>
          <w:rFonts w:ascii="Calibri" w:hAnsi="Calibri"/>
          <w:lang w:eastAsia="zh-CN"/>
        </w:rPr>
        <w:t>）和</w:t>
      </w:r>
      <w:r w:rsidR="009E25ED" w:rsidRPr="009E25ED">
        <w:rPr>
          <w:rFonts w:ascii="Calibri" w:hAnsi="Calibri" w:hint="eastAsia"/>
          <w:lang w:eastAsia="zh-CN"/>
        </w:rPr>
        <w:t>电信研究中心（</w:t>
      </w:r>
      <w:r w:rsidR="009E25ED" w:rsidRPr="009E25ED">
        <w:rPr>
          <w:rFonts w:ascii="Calibri" w:hAnsi="Calibri" w:hint="eastAsia"/>
          <w:lang w:eastAsia="zh-CN"/>
        </w:rPr>
        <w:t>CERT</w:t>
      </w:r>
      <w:r w:rsidR="009E25ED" w:rsidRPr="009E25ED">
        <w:rPr>
          <w:rFonts w:ascii="Calibri" w:hAnsi="Calibri" w:hint="eastAsia"/>
          <w:lang w:eastAsia="zh-CN"/>
        </w:rPr>
        <w:t>）</w:t>
      </w:r>
      <w:r w:rsidR="003F3694">
        <w:rPr>
          <w:rFonts w:ascii="Calibri" w:hAnsi="Calibri"/>
          <w:lang w:eastAsia="zh-CN"/>
        </w:rPr>
        <w:t>承办的</w:t>
      </w:r>
      <w:r w:rsidR="009E25ED">
        <w:rPr>
          <w:rFonts w:ascii="Calibri" w:hAnsi="Calibri" w:hint="eastAsia"/>
          <w:lang w:eastAsia="zh-CN"/>
        </w:rPr>
        <w:t>阿拉伯</w:t>
      </w:r>
      <w:r w:rsidR="009E25ED">
        <w:rPr>
          <w:rFonts w:ascii="Calibri" w:hAnsi="Calibri"/>
          <w:lang w:eastAsia="zh-CN"/>
        </w:rPr>
        <w:t>国家区域标准化论坛</w:t>
      </w:r>
      <w:r w:rsidR="003F3694">
        <w:rPr>
          <w:rFonts w:ascii="Calibri" w:hAnsi="Calibri" w:hint="eastAsia"/>
          <w:lang w:eastAsia="zh-CN"/>
        </w:rPr>
        <w:t>将</w:t>
      </w:r>
      <w:r w:rsidR="009E25ED">
        <w:rPr>
          <w:rFonts w:ascii="Calibri" w:hAnsi="Calibri" w:hint="eastAsia"/>
          <w:lang w:eastAsia="zh-CN"/>
        </w:rPr>
        <w:t>于</w:t>
      </w:r>
      <w:r w:rsidR="003F3694">
        <w:rPr>
          <w:rFonts w:ascii="Calibri" w:hAnsi="Calibri" w:hint="eastAsia"/>
          <w:lang w:eastAsia="zh-CN"/>
        </w:rPr>
        <w:t>2016</w:t>
      </w:r>
      <w:r w:rsidR="003F3694">
        <w:rPr>
          <w:rFonts w:ascii="Calibri" w:hAnsi="Calibri" w:hint="eastAsia"/>
          <w:lang w:eastAsia="zh-CN"/>
        </w:rPr>
        <w:t>年</w:t>
      </w:r>
      <w:r w:rsidR="009E25ED">
        <w:rPr>
          <w:rFonts w:ascii="Calibri" w:hAnsi="Calibri"/>
          <w:lang w:eastAsia="zh-CN"/>
        </w:rPr>
        <w:t>7</w:t>
      </w:r>
      <w:r w:rsidR="003F3694">
        <w:rPr>
          <w:rFonts w:ascii="Calibri" w:hAnsi="Calibri" w:hint="eastAsia"/>
          <w:lang w:eastAsia="zh-CN"/>
        </w:rPr>
        <w:t>月</w:t>
      </w:r>
      <w:r w:rsidR="009E25ED">
        <w:rPr>
          <w:lang w:eastAsia="zh-CN"/>
        </w:rPr>
        <w:t>26</w:t>
      </w:r>
      <w:r w:rsidR="003F3694">
        <w:rPr>
          <w:rFonts w:ascii="Calibri" w:hAnsi="Calibri" w:hint="eastAsia"/>
          <w:lang w:eastAsia="zh-CN"/>
        </w:rPr>
        <w:t>日</w:t>
      </w:r>
      <w:r w:rsidR="003F3694">
        <w:rPr>
          <w:rFonts w:ascii="Calibri" w:hAnsi="Calibri"/>
          <w:lang w:eastAsia="zh-CN"/>
        </w:rPr>
        <w:t>在</w:t>
      </w:r>
      <w:r w:rsidR="009E25ED" w:rsidRPr="009E25ED">
        <w:rPr>
          <w:rFonts w:ascii="Calibri" w:hAnsi="Calibri" w:hint="eastAsia"/>
          <w:lang w:eastAsia="zh-CN"/>
        </w:rPr>
        <w:t>突尼斯加马特</w:t>
      </w:r>
      <w:r w:rsidR="009E25ED">
        <w:rPr>
          <w:rFonts w:ascii="Calibri" w:hAnsi="Calibri" w:hint="eastAsia"/>
          <w:lang w:eastAsia="zh-CN"/>
        </w:rPr>
        <w:t>的</w:t>
      </w:r>
      <w:r w:rsidR="009E25ED" w:rsidRPr="009E25ED">
        <w:rPr>
          <w:rFonts w:ascii="Calibri" w:hAnsi="Calibri" w:hint="eastAsia"/>
          <w:lang w:eastAsia="zh-CN"/>
        </w:rPr>
        <w:t>华美达广场酒店</w:t>
      </w:r>
      <w:r w:rsidR="003F3694">
        <w:rPr>
          <w:rFonts w:ascii="Calibri" w:hAnsi="Calibri" w:hint="eastAsia"/>
          <w:lang w:eastAsia="zh-CN"/>
        </w:rPr>
        <w:t>举行。随即于</w:t>
      </w:r>
      <w:r w:rsidR="003F3694">
        <w:rPr>
          <w:rFonts w:ascii="Calibri" w:hAnsi="Calibri" w:hint="eastAsia"/>
          <w:lang w:eastAsia="zh-CN"/>
        </w:rPr>
        <w:t>2016</w:t>
      </w:r>
      <w:r w:rsidR="003F3694">
        <w:rPr>
          <w:rFonts w:ascii="Calibri" w:hAnsi="Calibri" w:hint="eastAsia"/>
          <w:lang w:eastAsia="zh-CN"/>
        </w:rPr>
        <w:t>年</w:t>
      </w:r>
      <w:r w:rsidR="00FE3FCB">
        <w:rPr>
          <w:rFonts w:ascii="Calibri" w:hAnsi="Calibri"/>
          <w:lang w:eastAsia="zh-CN"/>
        </w:rPr>
        <w:t>7</w:t>
      </w:r>
      <w:r w:rsidR="003F3694">
        <w:rPr>
          <w:rFonts w:ascii="Calibri" w:hAnsi="Calibri" w:hint="eastAsia"/>
          <w:lang w:eastAsia="zh-CN"/>
        </w:rPr>
        <w:t>月</w:t>
      </w:r>
      <w:r w:rsidR="00FE3FCB">
        <w:rPr>
          <w:lang w:eastAsia="zh-CN"/>
        </w:rPr>
        <w:t>26-29</w:t>
      </w:r>
      <w:r w:rsidR="003F3694">
        <w:rPr>
          <w:rFonts w:ascii="Calibri" w:hAnsi="Calibri" w:hint="eastAsia"/>
          <w:lang w:eastAsia="zh-CN"/>
        </w:rPr>
        <w:t>日在同一酒店</w:t>
      </w:r>
      <w:r w:rsidR="003F3694">
        <w:rPr>
          <w:rFonts w:ascii="Calibri" w:hAnsi="Calibri"/>
          <w:lang w:eastAsia="zh-CN"/>
        </w:rPr>
        <w:t>举行</w:t>
      </w:r>
      <w:r w:rsidR="00FE3FCB" w:rsidRPr="0026141A">
        <w:rPr>
          <w:lang w:eastAsia="zh-CN"/>
        </w:rPr>
        <w:t>ITU-T</w:t>
      </w:r>
      <w:r w:rsidR="00FE3FCB">
        <w:rPr>
          <w:rFonts w:ascii="Calibri" w:hAnsi="Calibri"/>
          <w:lang w:eastAsia="zh-CN"/>
        </w:rPr>
        <w:t xml:space="preserve"> </w:t>
      </w:r>
      <w:r w:rsidR="00FE3FCB">
        <w:rPr>
          <w:rFonts w:ascii="Calibri" w:hAnsi="Calibri" w:hint="eastAsia"/>
          <w:lang w:eastAsia="zh-CN"/>
        </w:rPr>
        <w:t>第</w:t>
      </w:r>
      <w:r w:rsidR="00FE3FCB">
        <w:rPr>
          <w:rFonts w:ascii="Calibri" w:hAnsi="Calibri" w:hint="eastAsia"/>
          <w:lang w:eastAsia="zh-CN"/>
        </w:rPr>
        <w:t>3</w:t>
      </w:r>
      <w:r w:rsidR="00FE3FCB">
        <w:rPr>
          <w:rFonts w:ascii="Calibri" w:hAnsi="Calibri" w:hint="eastAsia"/>
          <w:lang w:eastAsia="zh-CN"/>
        </w:rPr>
        <w:t>研究组</w:t>
      </w:r>
      <w:r w:rsidR="00FE3FCB">
        <w:rPr>
          <w:rFonts w:ascii="Calibri" w:hAnsi="Calibri"/>
          <w:lang w:eastAsia="zh-CN"/>
        </w:rPr>
        <w:t>阿拉伯国家区域组（</w:t>
      </w:r>
      <w:r w:rsidR="00FE3FCB" w:rsidRPr="0026141A">
        <w:rPr>
          <w:lang w:eastAsia="zh-CN"/>
        </w:rPr>
        <w:t>SG3RG-ARB</w:t>
      </w:r>
      <w:r w:rsidR="00FE3FCB">
        <w:rPr>
          <w:rFonts w:ascii="Calibri" w:hAnsi="Calibri"/>
          <w:lang w:eastAsia="zh-CN"/>
        </w:rPr>
        <w:t>）第四次会议。</w:t>
      </w:r>
    </w:p>
    <w:p w:rsidR="00624880" w:rsidRPr="006E1157" w:rsidRDefault="00624880" w:rsidP="005863D0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 w:rsidR="00B44EAB">
        <w:rPr>
          <w:rFonts w:ascii="Calibri" w:hAnsi="Calibri" w:hint="eastAsia"/>
          <w:lang w:eastAsia="zh-CN"/>
        </w:rPr>
        <w:t>于</w:t>
      </w:r>
      <w:r w:rsidR="003F3694">
        <w:rPr>
          <w:rFonts w:ascii="Calibri" w:hAnsi="Calibri"/>
          <w:lang w:eastAsia="zh-CN"/>
        </w:rPr>
        <w:t>9</w:t>
      </w:r>
      <w:r w:rsidR="003F3694">
        <w:rPr>
          <w:rFonts w:ascii="Calibri" w:hAnsi="Calibri" w:hint="eastAsia"/>
          <w:lang w:eastAsia="zh-CN"/>
        </w:rPr>
        <w:t>:30</w:t>
      </w:r>
      <w:r w:rsidR="00B44EAB">
        <w:rPr>
          <w:rFonts w:ascii="Calibri" w:hAnsi="Calibri" w:hint="eastAsia"/>
          <w:lang w:eastAsia="zh-CN"/>
        </w:rPr>
        <w:t>开始。与会者</w:t>
      </w:r>
      <w:r w:rsidR="00FE3FCB">
        <w:rPr>
          <w:rFonts w:ascii="Calibri" w:hAnsi="Calibri" w:hint="eastAsia"/>
          <w:lang w:eastAsia="zh-CN"/>
        </w:rPr>
        <w:t>注册</w:t>
      </w:r>
      <w:r w:rsidR="00FE3FCB">
        <w:rPr>
          <w:rFonts w:ascii="Calibri" w:hAnsi="Calibri"/>
          <w:lang w:eastAsia="zh-CN"/>
        </w:rPr>
        <w:t>工作将自</w:t>
      </w:r>
      <w:r w:rsidR="003F3694">
        <w:rPr>
          <w:rFonts w:ascii="Calibri" w:hAnsi="Calibri"/>
          <w:lang w:eastAsia="zh-CN"/>
        </w:rPr>
        <w:t>8</w:t>
      </w:r>
      <w:r w:rsidR="003F3694">
        <w:rPr>
          <w:rFonts w:ascii="Calibri" w:hAnsi="Calibri" w:hint="eastAsia"/>
          <w:lang w:eastAsia="zh-CN"/>
        </w:rPr>
        <w:t>:30</w:t>
      </w:r>
      <w:r w:rsidRPr="006E1157">
        <w:rPr>
          <w:rFonts w:ascii="Calibri" w:hAnsi="Calibri" w:hint="eastAsia"/>
          <w:lang w:eastAsia="zh-CN"/>
        </w:rPr>
        <w:t>开始</w:t>
      </w:r>
      <w:r w:rsidR="00FE3FCB">
        <w:rPr>
          <w:rFonts w:ascii="Calibri" w:hAnsi="Calibri" w:hint="eastAsia"/>
          <w:lang w:eastAsia="zh-CN"/>
        </w:rPr>
        <w:t>。</w:t>
      </w:r>
    </w:p>
    <w:p w:rsidR="00624880" w:rsidRPr="006E1157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2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/>
          <w:lang w:eastAsia="zh-CN"/>
        </w:rPr>
        <w:t>讨论将</w:t>
      </w:r>
      <w:r w:rsidR="00FE3FCB">
        <w:rPr>
          <w:rFonts w:ascii="Calibri" w:hAnsi="Calibri" w:hint="eastAsia"/>
          <w:lang w:eastAsia="zh-CN"/>
        </w:rPr>
        <w:t>仅</w:t>
      </w:r>
      <w:r w:rsidRPr="006E1157">
        <w:rPr>
          <w:rFonts w:ascii="Calibri" w:hAnsi="Calibri"/>
          <w:lang w:eastAsia="zh-CN"/>
        </w:rPr>
        <w:t>用英文进行</w:t>
      </w:r>
      <w:r w:rsidR="00FE3FCB">
        <w:rPr>
          <w:rFonts w:ascii="Calibri" w:hAnsi="Calibri" w:hint="eastAsia"/>
          <w:lang w:eastAsia="zh-CN"/>
        </w:rPr>
        <w:t>。</w:t>
      </w:r>
    </w:p>
    <w:p w:rsidR="00FC2010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3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/>
          <w:lang w:eastAsia="zh-CN"/>
        </w:rPr>
        <w:t>国际电联成员国、部门成员、部门准成员和学术机构以及</w:t>
      </w:r>
      <w:r w:rsidRPr="006E1157">
        <w:rPr>
          <w:rFonts w:ascii="Calibri" w:hAnsi="Calibri" w:hint="eastAsia"/>
          <w:lang w:eastAsia="zh-CN"/>
        </w:rPr>
        <w:t>有</w:t>
      </w:r>
      <w:r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246DC3" w:rsidRPr="006E1157">
        <w:rPr>
          <w:rFonts w:ascii="Calibri" w:hAnsi="Calibri" w:hint="eastAsia"/>
          <w:lang w:eastAsia="zh-CN"/>
        </w:rPr>
        <w:t>其中</w:t>
      </w:r>
      <w:r w:rsidRPr="006E1157">
        <w:rPr>
          <w:rFonts w:ascii="Calibri" w:hAnsi="Calibri"/>
          <w:lang w:eastAsia="zh-CN"/>
        </w:rPr>
        <w:t>包括</w:t>
      </w:r>
      <w:r w:rsidR="00246DC3" w:rsidRPr="006E1157">
        <w:rPr>
          <w:rFonts w:ascii="Calibri" w:hAnsi="Calibri"/>
          <w:lang w:eastAsia="zh-CN"/>
        </w:rPr>
        <w:t>亦</w:t>
      </w:r>
      <w:r w:rsidR="00246DC3" w:rsidRPr="006E1157">
        <w:rPr>
          <w:rFonts w:ascii="Calibri" w:hAnsi="Calibri" w:hint="eastAsia"/>
          <w:lang w:eastAsia="zh-CN"/>
        </w:rPr>
        <w:t>为</w:t>
      </w:r>
      <w:r w:rsidRPr="006E1157">
        <w:rPr>
          <w:rFonts w:ascii="Calibri" w:hAnsi="Calibri"/>
          <w:lang w:eastAsia="zh-CN"/>
        </w:rPr>
        <w:t>国际、区域</w:t>
      </w:r>
      <w:r w:rsidR="00246DC3" w:rsidRPr="006E1157">
        <w:rPr>
          <w:rFonts w:ascii="Calibri" w:hAnsi="Calibri" w:hint="eastAsia"/>
          <w:lang w:eastAsia="zh-CN"/>
        </w:rPr>
        <w:t>性</w:t>
      </w:r>
      <w:r w:rsidRPr="006E1157">
        <w:rPr>
          <w:rFonts w:ascii="Calibri" w:hAnsi="Calibri"/>
          <w:lang w:eastAsia="zh-CN"/>
        </w:rPr>
        <w:t>和国家组织成员的个人。</w:t>
      </w:r>
      <w:r w:rsidRPr="006E1157">
        <w:rPr>
          <w:rFonts w:ascii="Calibri" w:hAnsi="Calibri" w:hint="eastAsia"/>
          <w:lang w:eastAsia="zh-CN"/>
        </w:rPr>
        <w:t>参加</w:t>
      </w:r>
      <w:r w:rsidR="00246DC3" w:rsidRPr="006E1157">
        <w:rPr>
          <w:rFonts w:ascii="Calibri" w:hAnsi="Calibri" w:hint="eastAsia"/>
          <w:lang w:eastAsia="zh-CN"/>
        </w:rPr>
        <w:t>论坛</w:t>
      </w:r>
      <w:r w:rsidRPr="006E1157">
        <w:rPr>
          <w:rFonts w:ascii="Calibri" w:hAnsi="Calibri"/>
          <w:lang w:eastAsia="zh-CN"/>
        </w:rPr>
        <w:t>不收取任何费用</w:t>
      </w:r>
      <w:r w:rsidRPr="006E1157">
        <w:rPr>
          <w:rFonts w:ascii="Calibri" w:hAnsi="Calibri" w:hint="eastAsia"/>
          <w:lang w:eastAsia="zh-CN"/>
        </w:rPr>
        <w:t>。</w:t>
      </w:r>
    </w:p>
    <w:p w:rsidR="00624880" w:rsidRPr="006E1157" w:rsidRDefault="00624880" w:rsidP="005863D0">
      <w:pPr>
        <w:rPr>
          <w:rFonts w:ascii="Calibri" w:hAnsi="Calibri" w:cstheme="majorBidi"/>
          <w:szCs w:val="24"/>
          <w:lang w:eastAsia="zh-CN"/>
        </w:rPr>
      </w:pPr>
      <w:r w:rsidRPr="006E1157">
        <w:rPr>
          <w:rFonts w:ascii="Calibri" w:hAnsi="Calibri"/>
          <w:lang w:eastAsia="zh-CN"/>
        </w:rPr>
        <w:t>4</w:t>
      </w:r>
      <w:r w:rsidRPr="006E1157">
        <w:rPr>
          <w:rFonts w:ascii="Calibri" w:hAnsi="Calibri" w:cstheme="majorBidi"/>
          <w:szCs w:val="24"/>
          <w:lang w:eastAsia="zh-CN"/>
        </w:rPr>
        <w:tab/>
      </w:r>
      <w:r w:rsidR="00460BD0">
        <w:rPr>
          <w:rFonts w:ascii="Calibri" w:hAnsi="Calibri" w:cstheme="majorBidi" w:hint="eastAsia"/>
          <w:szCs w:val="24"/>
          <w:lang w:eastAsia="zh-CN"/>
        </w:rPr>
        <w:t>本次活动的</w:t>
      </w:r>
      <w:r w:rsidR="00460BD0">
        <w:rPr>
          <w:rFonts w:ascii="Calibri" w:hAnsi="Calibri" w:cstheme="majorBidi"/>
          <w:szCs w:val="24"/>
          <w:lang w:eastAsia="zh-CN"/>
        </w:rPr>
        <w:t>主要目的是</w:t>
      </w:r>
      <w:r w:rsidR="00460BD0">
        <w:rPr>
          <w:rFonts w:ascii="Calibri" w:hAnsi="Calibri" w:cstheme="majorBidi" w:hint="eastAsia"/>
          <w:szCs w:val="24"/>
          <w:lang w:eastAsia="zh-CN"/>
        </w:rPr>
        <w:t>概述国际电联</w:t>
      </w:r>
      <w:r w:rsidR="00FE3FCB">
        <w:rPr>
          <w:rFonts w:ascii="Calibri" w:hAnsi="Calibri" w:cstheme="majorBidi" w:hint="eastAsia"/>
          <w:szCs w:val="24"/>
          <w:lang w:eastAsia="zh-CN"/>
        </w:rPr>
        <w:t>缩小</w:t>
      </w:r>
      <w:r w:rsidR="00460BD0">
        <w:rPr>
          <w:rFonts w:ascii="Calibri" w:hAnsi="Calibri" w:cstheme="majorBidi" w:hint="eastAsia"/>
          <w:szCs w:val="24"/>
          <w:lang w:eastAsia="zh-CN"/>
        </w:rPr>
        <w:t>标准化</w:t>
      </w:r>
      <w:r w:rsidR="00FE3FCB">
        <w:rPr>
          <w:rFonts w:ascii="Calibri" w:hAnsi="Calibri" w:cstheme="majorBidi" w:hint="eastAsia"/>
          <w:szCs w:val="24"/>
          <w:lang w:eastAsia="zh-CN"/>
        </w:rPr>
        <w:t>工作</w:t>
      </w:r>
      <w:r w:rsidR="00460BD0">
        <w:rPr>
          <w:rFonts w:ascii="Calibri" w:hAnsi="Calibri" w:cstheme="majorBidi" w:hint="eastAsia"/>
          <w:szCs w:val="24"/>
          <w:lang w:eastAsia="zh-CN"/>
        </w:rPr>
        <w:t>差距</w:t>
      </w:r>
      <w:r w:rsidR="00FE3FCB">
        <w:rPr>
          <w:rFonts w:ascii="Calibri" w:hAnsi="Calibri" w:cstheme="majorBidi" w:hint="eastAsia"/>
          <w:szCs w:val="24"/>
          <w:lang w:eastAsia="zh-CN"/>
        </w:rPr>
        <w:t>计划</w:t>
      </w:r>
      <w:r w:rsidR="00460BD0">
        <w:rPr>
          <w:rFonts w:ascii="Calibri" w:hAnsi="Calibri" w:cstheme="majorBidi" w:hint="eastAsia"/>
          <w:szCs w:val="24"/>
          <w:lang w:eastAsia="zh-CN"/>
        </w:rPr>
        <w:t>、</w:t>
      </w:r>
      <w:r w:rsidR="00FE3FCB">
        <w:rPr>
          <w:lang w:eastAsia="zh-CN"/>
        </w:rPr>
        <w:t>ITU-T</w:t>
      </w:r>
      <w:r w:rsidR="00FE3FCB">
        <w:rPr>
          <w:rFonts w:hint="eastAsia"/>
          <w:lang w:eastAsia="zh-CN"/>
        </w:rPr>
        <w:t>和</w:t>
      </w:r>
      <w:r w:rsidR="00460BD0">
        <w:rPr>
          <w:rFonts w:ascii="Calibri" w:hAnsi="Calibri" w:cstheme="majorBidi"/>
          <w:szCs w:val="24"/>
          <w:lang w:eastAsia="zh-CN"/>
        </w:rPr>
        <w:t>WTSA-16</w:t>
      </w:r>
      <w:r w:rsidR="00460BD0">
        <w:rPr>
          <w:rFonts w:ascii="Calibri" w:hAnsi="Calibri" w:cstheme="majorBidi"/>
          <w:szCs w:val="24"/>
          <w:lang w:eastAsia="zh-CN"/>
        </w:rPr>
        <w:t>讨论的热门话题</w:t>
      </w:r>
      <w:r w:rsidR="00930BB2">
        <w:rPr>
          <w:rFonts w:ascii="Calibri" w:hAnsi="Calibri" w:cstheme="majorBidi" w:hint="eastAsia"/>
          <w:szCs w:val="24"/>
          <w:lang w:eastAsia="zh-CN"/>
        </w:rPr>
        <w:t>并</w:t>
      </w:r>
      <w:r w:rsidR="00930BB2">
        <w:rPr>
          <w:rFonts w:ascii="Calibri" w:hAnsi="Calibri" w:cstheme="majorBidi"/>
          <w:szCs w:val="24"/>
          <w:lang w:eastAsia="zh-CN"/>
        </w:rPr>
        <w:t>概述</w:t>
      </w:r>
      <w:r w:rsidR="00930BB2" w:rsidRPr="00F424F9">
        <w:rPr>
          <w:lang w:eastAsia="zh-CN"/>
        </w:rPr>
        <w:t>WTSA</w:t>
      </w:r>
      <w:r w:rsidR="00930BB2">
        <w:rPr>
          <w:lang w:eastAsia="zh-CN"/>
        </w:rPr>
        <w:t>-</w:t>
      </w:r>
      <w:r w:rsidR="00930BB2" w:rsidRPr="00F424F9">
        <w:rPr>
          <w:lang w:eastAsia="zh-CN"/>
        </w:rPr>
        <w:t>16</w:t>
      </w:r>
      <w:r w:rsidR="00930BB2">
        <w:rPr>
          <w:rFonts w:hint="eastAsia"/>
          <w:lang w:eastAsia="zh-CN"/>
        </w:rPr>
        <w:t>的</w:t>
      </w:r>
      <w:r w:rsidR="00930BB2">
        <w:rPr>
          <w:lang w:eastAsia="zh-CN"/>
        </w:rPr>
        <w:t>筹备</w:t>
      </w:r>
      <w:r w:rsidR="00930BB2">
        <w:rPr>
          <w:rFonts w:hint="eastAsia"/>
          <w:lang w:eastAsia="zh-CN"/>
        </w:rPr>
        <w:t>情况</w:t>
      </w:r>
      <w:r w:rsidR="00930BB2">
        <w:rPr>
          <w:lang w:eastAsia="zh-CN"/>
        </w:rPr>
        <w:t>。</w:t>
      </w:r>
    </w:p>
    <w:p w:rsidR="00624880" w:rsidRPr="00850040" w:rsidRDefault="00624880" w:rsidP="005863D0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此项活动的目标受众包括国际电联成员国、国家标准机构、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监管机构、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公司、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研究组织、服务提供商和学术界。</w:t>
      </w:r>
    </w:p>
    <w:p w:rsidR="00624880" w:rsidRPr="006E1157" w:rsidRDefault="00624880" w:rsidP="005863D0">
      <w:pPr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/>
          <w:lang w:eastAsia="zh-CN"/>
        </w:rPr>
        <w:lastRenderedPageBreak/>
        <w:t>5</w:t>
      </w:r>
      <w:r w:rsidRPr="006E1157">
        <w:rPr>
          <w:rFonts w:ascii="Calibri" w:hAnsi="Calibri"/>
          <w:lang w:eastAsia="zh-CN"/>
        </w:rPr>
        <w:tab/>
      </w:r>
      <w:r w:rsidR="00930BB2">
        <w:rPr>
          <w:rFonts w:ascii="Calibri" w:hAnsi="Calibri" w:hint="eastAsia"/>
          <w:lang w:val="en-US" w:eastAsia="zh-CN"/>
        </w:rPr>
        <w:t>日程草案</w:t>
      </w:r>
      <w:r w:rsidR="00B44EAB">
        <w:rPr>
          <w:rFonts w:ascii="Calibri" w:hAnsi="Calibri" w:hint="eastAsia"/>
          <w:color w:val="000000"/>
          <w:lang w:eastAsia="zh-CN"/>
        </w:rPr>
        <w:t>见本函</w:t>
      </w:r>
      <w:r w:rsidR="00B44EAB" w:rsidRPr="00DD4F0C">
        <w:rPr>
          <w:rFonts w:ascii="Calibri" w:hAnsi="Calibri" w:hint="eastAsia"/>
          <w:b/>
          <w:bCs/>
          <w:color w:val="000000"/>
          <w:lang w:eastAsia="zh-CN"/>
        </w:rPr>
        <w:t>附件</w:t>
      </w:r>
      <w:r w:rsidR="00FC2010" w:rsidRPr="00DD4F0C">
        <w:rPr>
          <w:rFonts w:ascii="Calibri" w:hAnsi="Calibri" w:hint="eastAsia"/>
          <w:b/>
          <w:bCs/>
          <w:color w:val="000000"/>
          <w:lang w:eastAsia="zh-CN"/>
        </w:rPr>
        <w:t>1</w:t>
      </w:r>
      <w:r w:rsidR="00B44EAB">
        <w:rPr>
          <w:rFonts w:ascii="Calibri" w:hAnsi="Calibri"/>
          <w:color w:val="000000"/>
          <w:lang w:eastAsia="zh-CN"/>
        </w:rPr>
        <w:t>，也可在国际电联</w:t>
      </w:r>
      <w:r w:rsidR="00930BB2">
        <w:rPr>
          <w:rFonts w:ascii="Calibri" w:hAnsi="Calibri" w:hint="eastAsia"/>
          <w:color w:val="000000"/>
          <w:lang w:eastAsia="zh-CN"/>
        </w:rPr>
        <w:t>网站</w:t>
      </w:r>
      <w:r w:rsidR="00B44EAB">
        <w:rPr>
          <w:rFonts w:ascii="Calibri" w:hAnsi="Calibri"/>
          <w:color w:val="000000"/>
          <w:lang w:eastAsia="zh-CN"/>
        </w:rPr>
        <w:t>查询</w:t>
      </w:r>
      <w:r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="00930BB2" w:rsidRPr="00AD26B0">
          <w:rPr>
            <w:rStyle w:val="Hyperlink"/>
            <w:lang w:val="en-US"/>
          </w:rPr>
          <w:t>http://www.itu.int/en/ITU-T/Workshops-and-Seminars/bsg/201607/Pages/default.aspx</w:t>
        </w:r>
      </w:hyperlink>
      <w:r w:rsidRPr="006E1157">
        <w:rPr>
          <w:rFonts w:ascii="Calibri" w:hAnsi="Calibri" w:hint="eastAsia"/>
          <w:lang w:eastAsia="zh-CN"/>
        </w:rPr>
        <w:t>。</w:t>
      </w: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624880" w:rsidRPr="006E1157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6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提供</w:t>
      </w:r>
      <w:r w:rsidRPr="006E1157">
        <w:rPr>
          <w:rFonts w:ascii="Calibri" w:hAnsi="Calibri"/>
          <w:lang w:eastAsia="zh-CN"/>
        </w:rPr>
        <w:t>给与会者的有关</w:t>
      </w:r>
      <w:r w:rsidR="00C16BE1">
        <w:rPr>
          <w:rFonts w:ascii="Calibri" w:hAnsi="Calibri" w:hint="eastAsia"/>
          <w:lang w:eastAsia="zh-CN"/>
        </w:rPr>
        <w:t>酒店住宿、交通和签证要求等一般信息可在</w:t>
      </w:r>
      <w:r w:rsidR="00C77729" w:rsidRPr="006E1157">
        <w:rPr>
          <w:rFonts w:ascii="Calibri" w:hAnsi="Calibri" w:hint="eastAsia"/>
          <w:lang w:eastAsia="zh-CN"/>
        </w:rPr>
        <w:t>上述</w:t>
      </w:r>
      <w:r w:rsidRPr="006E1157">
        <w:rPr>
          <w:rFonts w:ascii="Calibri" w:hAnsi="Calibri" w:hint="eastAsia"/>
          <w:lang w:eastAsia="zh-CN"/>
        </w:rPr>
        <w:t>国际电联网站</w:t>
      </w:r>
      <w:r w:rsidR="00C16BE1">
        <w:rPr>
          <w:rFonts w:ascii="Calibri" w:hAnsi="Calibri" w:hint="eastAsia"/>
          <w:lang w:eastAsia="zh-CN"/>
        </w:rPr>
        <w:t>查询</w:t>
      </w:r>
      <w:r w:rsidR="00C77729" w:rsidRPr="006E1157">
        <w:rPr>
          <w:rFonts w:ascii="Calibri" w:hAnsi="Calibri" w:hint="eastAsia"/>
          <w:lang w:eastAsia="zh-CN"/>
        </w:rPr>
        <w:t>。</w:t>
      </w:r>
    </w:p>
    <w:p w:rsidR="00930BB2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7</w:t>
      </w:r>
      <w:r w:rsidRPr="006E1157">
        <w:rPr>
          <w:rFonts w:ascii="Calibri" w:hAnsi="Calibri"/>
        </w:rPr>
        <w:tab/>
      </w:r>
      <w:r w:rsidR="00930BB2" w:rsidRPr="006E1157">
        <w:rPr>
          <w:rFonts w:ascii="Calibri" w:hAnsi="Calibri" w:hint="eastAsia"/>
          <w:lang w:eastAsia="zh-CN"/>
        </w:rPr>
        <w:t>为便于国际电联就论坛的组织做出必要安排，希望您能利用以下在线表格</w:t>
      </w:r>
      <w:r w:rsidR="00260540">
        <w:fldChar w:fldCharType="begin"/>
      </w:r>
      <w:r w:rsidR="00260540">
        <w:instrText xml:space="preserve"> HYPERLINK "http://itu.int/reg/tmisc/3000905" </w:instrText>
      </w:r>
      <w:r w:rsidR="00260540">
        <w:fldChar w:fldCharType="separate"/>
      </w:r>
      <w:r w:rsidR="00930BB2">
        <w:rPr>
          <w:rStyle w:val="Hyperlink"/>
        </w:rPr>
        <w:t>http://itu.int/reg/tmisc/3000905</w:t>
      </w:r>
      <w:r w:rsidR="00260540">
        <w:rPr>
          <w:rStyle w:val="Hyperlink"/>
        </w:rPr>
        <w:fldChar w:fldCharType="end"/>
      </w:r>
      <w:r w:rsidR="00930BB2" w:rsidRPr="006E1157">
        <w:rPr>
          <w:rFonts w:ascii="Calibri" w:hAnsi="Calibri" w:hint="eastAsia"/>
          <w:lang w:eastAsia="zh-CN"/>
        </w:rPr>
        <w:t>尽早、</w:t>
      </w:r>
      <w:r w:rsidR="00930BB2" w:rsidRPr="006E1157">
        <w:rPr>
          <w:rFonts w:ascii="Calibri" w:hAnsi="Calibri" w:hint="eastAsia"/>
          <w:b/>
          <w:bCs/>
          <w:lang w:eastAsia="zh-CN"/>
        </w:rPr>
        <w:t>但不迟于</w:t>
      </w:r>
      <w:r w:rsidR="00930BB2" w:rsidRPr="006E1157">
        <w:rPr>
          <w:rFonts w:ascii="Calibri" w:hAnsi="Calibri" w:hint="eastAsia"/>
          <w:b/>
          <w:bCs/>
          <w:lang w:eastAsia="zh-CN"/>
        </w:rPr>
        <w:t>201</w:t>
      </w:r>
      <w:r w:rsidR="00930BB2">
        <w:rPr>
          <w:rFonts w:ascii="Calibri" w:hAnsi="Calibri"/>
          <w:b/>
          <w:bCs/>
          <w:lang w:eastAsia="zh-CN"/>
        </w:rPr>
        <w:t>6</w:t>
      </w:r>
      <w:r w:rsidR="00930BB2" w:rsidRPr="006E1157">
        <w:rPr>
          <w:rFonts w:ascii="Calibri" w:hAnsi="Calibri" w:hint="eastAsia"/>
          <w:b/>
          <w:bCs/>
          <w:lang w:eastAsia="zh-CN"/>
        </w:rPr>
        <w:t>年</w:t>
      </w:r>
      <w:r w:rsidR="00930BB2">
        <w:rPr>
          <w:rFonts w:ascii="Calibri" w:hAnsi="Calibri" w:hint="eastAsia"/>
          <w:b/>
          <w:bCs/>
          <w:lang w:eastAsia="zh-CN"/>
        </w:rPr>
        <w:t>7</w:t>
      </w:r>
      <w:r w:rsidR="00930BB2" w:rsidRPr="006E1157">
        <w:rPr>
          <w:rFonts w:ascii="Calibri" w:hAnsi="Calibri" w:hint="eastAsia"/>
          <w:b/>
          <w:bCs/>
          <w:lang w:eastAsia="zh-CN"/>
        </w:rPr>
        <w:t>月</w:t>
      </w:r>
      <w:r w:rsidR="00930BB2" w:rsidRPr="006E1157">
        <w:rPr>
          <w:rFonts w:ascii="Calibri" w:hAnsi="Calibri" w:hint="eastAsia"/>
          <w:b/>
          <w:bCs/>
          <w:lang w:eastAsia="zh-CN"/>
        </w:rPr>
        <w:t>1</w:t>
      </w:r>
      <w:r w:rsidR="00930BB2">
        <w:rPr>
          <w:rFonts w:ascii="Calibri" w:hAnsi="Calibri"/>
          <w:b/>
          <w:bCs/>
          <w:lang w:eastAsia="zh-CN"/>
        </w:rPr>
        <w:t>0</w:t>
      </w:r>
      <w:r w:rsidR="00930BB2" w:rsidRPr="006E1157">
        <w:rPr>
          <w:rFonts w:ascii="Calibri" w:hAnsi="Calibri" w:hint="eastAsia"/>
          <w:b/>
          <w:bCs/>
          <w:lang w:eastAsia="zh-CN"/>
        </w:rPr>
        <w:t>日</w:t>
      </w:r>
      <w:r w:rsidR="00930BB2" w:rsidRPr="006E1157">
        <w:rPr>
          <w:rFonts w:ascii="Calibri" w:hAnsi="Calibri" w:hint="eastAsia"/>
          <w:lang w:eastAsia="zh-CN"/>
        </w:rPr>
        <w:t>进行注册。</w:t>
      </w:r>
      <w:r w:rsidR="00930BB2" w:rsidRPr="006E1157">
        <w:rPr>
          <w:rFonts w:ascii="Calibri" w:hAnsi="Calibri" w:hint="eastAsia"/>
          <w:b/>
          <w:bCs/>
          <w:lang w:eastAsia="zh-CN"/>
        </w:rPr>
        <w:t>请注意，我们活动与会者的预注册仅以</w:t>
      </w:r>
      <w:r w:rsidR="00930BB2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30BB2" w:rsidRPr="006E1157">
        <w:rPr>
          <w:rFonts w:ascii="Calibri" w:hAnsi="Calibri" w:hint="eastAsia"/>
          <w:b/>
          <w:bCs/>
          <w:lang w:eastAsia="zh-CN"/>
        </w:rPr>
        <w:t>方式进行。</w:t>
      </w:r>
      <w:r w:rsidR="00930BB2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624880" w:rsidRPr="006E1157" w:rsidRDefault="00624880" w:rsidP="005863D0">
      <w:pPr>
        <w:rPr>
          <w:rFonts w:ascii="Calibri" w:hAnsi="Calibri"/>
          <w:szCs w:val="24"/>
          <w:lang w:eastAsia="zh-CN"/>
        </w:rPr>
      </w:pPr>
      <w:r w:rsidRPr="006E1157">
        <w:rPr>
          <w:rFonts w:ascii="Calibri" w:hAnsi="Calibri" w:hint="eastAsia"/>
          <w:lang w:eastAsia="zh-CN"/>
        </w:rPr>
        <w:t>8</w:t>
      </w:r>
      <w:r w:rsidRPr="006E1157">
        <w:rPr>
          <w:rFonts w:ascii="Calibri" w:hAnsi="Calibri"/>
          <w:lang w:eastAsia="zh-CN"/>
        </w:rPr>
        <w:tab/>
      </w:r>
      <w:r w:rsidR="00771C63">
        <w:rPr>
          <w:rFonts w:ascii="Calibri" w:hAnsi="Calibri" w:hint="eastAsia"/>
          <w:lang w:eastAsia="zh-CN"/>
        </w:rPr>
        <w:t>我谨在此提醒您，一些国家的公民需要获得签证才能入境突尼斯</w:t>
      </w:r>
      <w:r w:rsidR="00103C5C">
        <w:rPr>
          <w:rFonts w:ascii="Calibri" w:hAnsi="Calibri" w:hint="eastAsia"/>
          <w:lang w:eastAsia="zh-CN"/>
        </w:rPr>
        <w:t>并逗留。签证必须从驻贵国的突尼斯</w:t>
      </w:r>
      <w:r w:rsidRPr="006E1157">
        <w:rPr>
          <w:rFonts w:ascii="Calibri" w:hAnsi="Calibri" w:hint="eastAsia"/>
          <w:lang w:eastAsia="zh-CN"/>
        </w:rPr>
        <w:t>代表机构</w:t>
      </w:r>
      <w:r w:rsidR="00A32510">
        <w:rPr>
          <w:rFonts w:ascii="Calibri" w:hAnsi="Calibri" w:hint="eastAsia"/>
          <w:lang w:eastAsia="zh-CN"/>
        </w:rPr>
        <w:t>（</w:t>
      </w:r>
      <w:r w:rsidRPr="006E1157">
        <w:rPr>
          <w:rFonts w:ascii="Calibri" w:hAnsi="Calibri" w:hint="eastAsia"/>
          <w:lang w:eastAsia="zh-CN"/>
        </w:rPr>
        <w:t>使馆或领事馆</w:t>
      </w:r>
      <w:r w:rsidR="00A32510">
        <w:rPr>
          <w:rFonts w:ascii="Calibri" w:hAnsi="Calibri" w:hint="eastAsia"/>
          <w:lang w:eastAsia="zh-CN"/>
        </w:rPr>
        <w:t>）</w:t>
      </w:r>
      <w:r w:rsidRPr="006E1157">
        <w:rPr>
          <w:rFonts w:ascii="Calibri" w:hAnsi="Calibri" w:hint="eastAsia"/>
          <w:lang w:eastAsia="zh-CN"/>
        </w:rPr>
        <w:t>领取。如贵国没有此类机构，则请向离出发</w:t>
      </w:r>
      <w:r w:rsidR="00246DC3" w:rsidRPr="006E1157">
        <w:rPr>
          <w:rFonts w:ascii="Calibri" w:hAnsi="Calibri" w:hint="eastAsia"/>
          <w:lang w:eastAsia="zh-CN"/>
        </w:rPr>
        <w:t>国最近</w:t>
      </w:r>
      <w:r w:rsidRPr="006E1157">
        <w:rPr>
          <w:rFonts w:ascii="Calibri" w:hAnsi="Calibri" w:hint="eastAsia"/>
          <w:lang w:eastAsia="zh-CN"/>
        </w:rPr>
        <w:t>国家的此类机构申请并领取。</w:t>
      </w:r>
    </w:p>
    <w:p w:rsidR="00624880" w:rsidRPr="002D5FD6" w:rsidRDefault="00624880" w:rsidP="005863D0">
      <w:pPr>
        <w:pStyle w:val="NormalWeb"/>
        <w:autoSpaceDE w:val="0"/>
        <w:autoSpaceDN w:val="0"/>
        <w:spacing w:after="120" w:line="240" w:lineRule="auto"/>
        <w:ind w:firstLineChars="200" w:firstLine="480"/>
        <w:rPr>
          <w:rFonts w:ascii="Calibri" w:hAnsi="Calibri" w:cstheme="majorBidi"/>
          <w:iCs/>
          <w:sz w:val="24"/>
          <w:szCs w:val="24"/>
        </w:rPr>
      </w:pPr>
      <w:r w:rsidRPr="002D5FD6">
        <w:rPr>
          <w:rFonts w:ascii="Calibri" w:hAnsi="Calibri"/>
          <w:sz w:val="24"/>
          <w:szCs w:val="24"/>
        </w:rPr>
        <w:t>需要提供邀请函以</w:t>
      </w:r>
      <w:r w:rsidR="00246DC3" w:rsidRPr="002D5FD6">
        <w:rPr>
          <w:rFonts w:ascii="Calibri" w:hAnsi="Calibri"/>
          <w:sz w:val="24"/>
          <w:szCs w:val="24"/>
        </w:rPr>
        <w:t>方便</w:t>
      </w:r>
      <w:r w:rsidRPr="002D5FD6">
        <w:rPr>
          <w:rFonts w:ascii="Calibri" w:hAnsi="Calibri"/>
          <w:sz w:val="24"/>
          <w:szCs w:val="24"/>
        </w:rPr>
        <w:t>办理签证申请的与会者</w:t>
      </w:r>
      <w:r w:rsidR="001E1AB0" w:rsidRPr="002D5FD6">
        <w:rPr>
          <w:rFonts w:ascii="Calibri" w:hAnsi="Calibri"/>
          <w:sz w:val="24"/>
          <w:szCs w:val="24"/>
        </w:rPr>
        <w:t>请在</w:t>
      </w:r>
      <w:r w:rsidR="004967A0" w:rsidRPr="002D5FD6">
        <w:rPr>
          <w:rFonts w:ascii="Calibri" w:hAnsi="Calibri"/>
          <w:b/>
          <w:bCs/>
          <w:sz w:val="24"/>
          <w:szCs w:val="24"/>
        </w:rPr>
        <w:t>7</w:t>
      </w:r>
      <w:r w:rsidR="001E1AB0" w:rsidRPr="002D5FD6">
        <w:rPr>
          <w:rFonts w:ascii="Calibri" w:hAnsi="Calibri"/>
          <w:b/>
          <w:bCs/>
          <w:sz w:val="24"/>
          <w:szCs w:val="24"/>
        </w:rPr>
        <w:t>月</w:t>
      </w:r>
      <w:r w:rsidR="002D5FD6" w:rsidRPr="002D5FD6">
        <w:rPr>
          <w:rFonts w:ascii="Calibri" w:hAnsi="Calibri"/>
          <w:b/>
          <w:bCs/>
          <w:sz w:val="24"/>
          <w:szCs w:val="24"/>
        </w:rPr>
        <w:t>15</w:t>
      </w:r>
      <w:r w:rsidR="001E1AB0" w:rsidRPr="002D5FD6">
        <w:rPr>
          <w:rFonts w:ascii="Calibri" w:hAnsi="Calibri"/>
          <w:b/>
          <w:bCs/>
          <w:sz w:val="24"/>
          <w:szCs w:val="24"/>
        </w:rPr>
        <w:t>日</w:t>
      </w:r>
      <w:r w:rsidR="001E1AB0" w:rsidRPr="002D5FD6">
        <w:rPr>
          <w:rFonts w:ascii="Calibri" w:hAnsi="Calibri"/>
          <w:sz w:val="24"/>
          <w:szCs w:val="24"/>
        </w:rPr>
        <w:t>前填妥</w:t>
      </w:r>
      <w:r w:rsidR="001E1AB0" w:rsidRPr="002D5FD6">
        <w:rPr>
          <w:rFonts w:ascii="Calibri" w:hAnsi="Calibri"/>
          <w:b/>
          <w:bCs/>
          <w:sz w:val="24"/>
          <w:szCs w:val="24"/>
        </w:rPr>
        <w:t>附件</w:t>
      </w:r>
      <w:r w:rsidR="004967A0" w:rsidRPr="002D5FD6">
        <w:rPr>
          <w:rFonts w:ascii="Calibri" w:hAnsi="Calibri"/>
          <w:b/>
          <w:bCs/>
          <w:sz w:val="24"/>
          <w:szCs w:val="24"/>
        </w:rPr>
        <w:t>2</w:t>
      </w:r>
      <w:r w:rsidR="001E1AB0" w:rsidRPr="002D5FD6">
        <w:rPr>
          <w:rFonts w:ascii="Calibri" w:hAnsi="Calibri"/>
          <w:sz w:val="24"/>
          <w:szCs w:val="24"/>
        </w:rPr>
        <w:t>中的签证</w:t>
      </w:r>
      <w:r w:rsidR="002D5FD6" w:rsidRPr="002D5FD6">
        <w:rPr>
          <w:rFonts w:ascii="Calibri" w:hAnsi="Calibri"/>
          <w:sz w:val="24"/>
          <w:szCs w:val="24"/>
        </w:rPr>
        <w:t>协办</w:t>
      </w:r>
      <w:r w:rsidR="001E1AB0" w:rsidRPr="002D5FD6">
        <w:rPr>
          <w:rFonts w:ascii="Calibri" w:hAnsi="Calibri"/>
          <w:sz w:val="24"/>
          <w:szCs w:val="24"/>
        </w:rPr>
        <w:t>表</w:t>
      </w:r>
      <w:r w:rsidR="001E1AB0" w:rsidRPr="002D5FD6">
        <w:rPr>
          <w:rFonts w:ascii="Calibri" w:hAnsi="Calibri"/>
          <w:sz w:val="24"/>
          <w:szCs w:val="24"/>
        </w:rPr>
        <w:t>1</w:t>
      </w:r>
      <w:r w:rsidR="00002024">
        <w:rPr>
          <w:rFonts w:ascii="Calibri" w:hAnsi="Calibri"/>
          <w:sz w:val="24"/>
          <w:szCs w:val="24"/>
        </w:rPr>
        <w:t>并将该表发送</w:t>
      </w:r>
      <w:r w:rsidR="00002024">
        <w:rPr>
          <w:rFonts w:ascii="Calibri" w:hAnsi="Calibri" w:hint="eastAsia"/>
          <w:sz w:val="24"/>
          <w:szCs w:val="24"/>
        </w:rPr>
        <w:t>给</w:t>
      </w:r>
      <w:r w:rsidRPr="002D5FD6">
        <w:rPr>
          <w:rFonts w:ascii="Calibri" w:hAnsi="Calibri"/>
          <w:sz w:val="24"/>
          <w:szCs w:val="24"/>
        </w:rPr>
        <w:t>：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Sami </w:t>
      </w:r>
      <w:proofErr w:type="spellStart"/>
      <w:r w:rsidR="002D5FD6" w:rsidRPr="002D5FD6">
        <w:rPr>
          <w:rFonts w:ascii="Calibri" w:hAnsi="Calibri" w:cs="Arial"/>
          <w:iCs/>
          <w:sz w:val="24"/>
          <w:szCs w:val="24"/>
        </w:rPr>
        <w:t>Trimech</w:t>
      </w:r>
      <w:proofErr w:type="spellEnd"/>
      <w:r w:rsidR="004967A0" w:rsidRPr="002D5FD6">
        <w:rPr>
          <w:rFonts w:ascii="Calibri" w:hAnsi="Calibri"/>
          <w:sz w:val="24"/>
          <w:szCs w:val="24"/>
        </w:rPr>
        <w:t>先生</w:t>
      </w:r>
      <w:r w:rsidR="00F92859">
        <w:rPr>
          <w:rFonts w:ascii="Calibri" w:hAnsi="Calibri" w:hint="eastAsia"/>
          <w:sz w:val="24"/>
          <w:szCs w:val="24"/>
        </w:rPr>
        <w:t>（</w:t>
      </w:r>
      <w:r w:rsidR="00E43BFB" w:rsidRPr="002D5FD6">
        <w:rPr>
          <w:rFonts w:ascii="Calibri" w:hAnsi="Calibri" w:cstheme="majorBidi"/>
          <w:iCs/>
          <w:sz w:val="24"/>
          <w:szCs w:val="24"/>
        </w:rPr>
        <w:t>电子邮件：</w:t>
      </w:r>
      <w:hyperlink r:id="rId12" w:history="1">
        <w:r w:rsidR="002D5FD6" w:rsidRPr="002D5FD6">
          <w:rPr>
            <w:rStyle w:val="Hyperlink"/>
            <w:rFonts w:ascii="Calibri" w:hAnsi="Calibri"/>
            <w:sz w:val="24"/>
            <w:szCs w:val="24"/>
          </w:rPr>
          <w:t>strimech@aicto.org</w:t>
        </w:r>
      </w:hyperlink>
      <w:r w:rsidR="004967A0" w:rsidRPr="002D5FD6">
        <w:rPr>
          <w:rFonts w:ascii="Calibri" w:hAnsi="Calibri" w:cstheme="majorBidi"/>
          <w:sz w:val="24"/>
          <w:szCs w:val="24"/>
        </w:rPr>
        <w:t>；</w:t>
      </w:r>
      <w:r w:rsidR="00E43BFB" w:rsidRPr="002D5FD6">
        <w:rPr>
          <w:rFonts w:ascii="Calibri" w:hAnsi="Calibri" w:cstheme="majorBidi"/>
          <w:sz w:val="24"/>
          <w:szCs w:val="24"/>
        </w:rPr>
        <w:br/>
      </w:r>
      <w:r w:rsidR="004967A0" w:rsidRPr="002D5FD6">
        <w:rPr>
          <w:rFonts w:ascii="Calibri" w:hAnsi="Calibri" w:cstheme="majorBidi"/>
          <w:sz w:val="24"/>
          <w:szCs w:val="24"/>
        </w:rPr>
        <w:t>手机：</w:t>
      </w:r>
      <w:r w:rsidR="002D5FD6" w:rsidRPr="002D5FD6">
        <w:rPr>
          <w:rFonts w:ascii="Calibri" w:hAnsi="Calibri" w:cs="Arial"/>
          <w:iCs/>
          <w:sz w:val="24"/>
          <w:szCs w:val="24"/>
        </w:rPr>
        <w:t>（</w:t>
      </w:r>
      <w:r w:rsidR="002D5FD6" w:rsidRPr="002D5FD6">
        <w:rPr>
          <w:rFonts w:ascii="Calibri" w:hAnsi="Calibri" w:cs="Arial"/>
          <w:iCs/>
          <w:sz w:val="24"/>
          <w:szCs w:val="24"/>
        </w:rPr>
        <w:t>+216</w:t>
      </w:r>
      <w:r w:rsidR="002D5FD6" w:rsidRPr="002D5FD6">
        <w:rPr>
          <w:rFonts w:ascii="Calibri" w:hAnsi="Calibri" w:cs="Arial"/>
          <w:iCs/>
          <w:sz w:val="24"/>
          <w:szCs w:val="24"/>
        </w:rPr>
        <w:t>）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 98 381 738</w:t>
      </w:r>
      <w:r w:rsidR="00F92859">
        <w:rPr>
          <w:rFonts w:ascii="Calibri" w:hAnsi="Calibri" w:cstheme="majorBidi" w:hint="eastAsia"/>
          <w:iCs/>
          <w:sz w:val="24"/>
          <w:szCs w:val="24"/>
        </w:rPr>
        <w:t>）</w:t>
      </w:r>
      <w:r w:rsidR="004967A0" w:rsidRPr="002D5FD6">
        <w:rPr>
          <w:rFonts w:ascii="Calibri" w:hAnsi="Calibri" w:cstheme="majorBidi"/>
          <w:iCs/>
          <w:sz w:val="24"/>
          <w:szCs w:val="24"/>
        </w:rPr>
        <w:t>和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Wala </w:t>
      </w:r>
      <w:proofErr w:type="spellStart"/>
      <w:r w:rsidR="002D5FD6" w:rsidRPr="002D5FD6">
        <w:rPr>
          <w:rFonts w:ascii="Calibri" w:hAnsi="Calibri" w:cs="Arial"/>
          <w:iCs/>
          <w:sz w:val="24"/>
          <w:szCs w:val="24"/>
        </w:rPr>
        <w:t>Turki</w:t>
      </w:r>
      <w:proofErr w:type="spellEnd"/>
      <w:r w:rsidR="00F92859">
        <w:rPr>
          <w:rFonts w:ascii="Calibri" w:hAnsi="Calibri" w:cstheme="majorBidi"/>
          <w:iCs/>
          <w:sz w:val="24"/>
          <w:szCs w:val="24"/>
        </w:rPr>
        <w:t>女士</w:t>
      </w:r>
      <w:r w:rsidR="00F92859">
        <w:rPr>
          <w:rFonts w:ascii="Calibri" w:hAnsi="Calibri" w:cstheme="majorBidi" w:hint="eastAsia"/>
          <w:iCs/>
          <w:sz w:val="24"/>
          <w:szCs w:val="24"/>
        </w:rPr>
        <w:t>（</w:t>
      </w:r>
      <w:r w:rsidR="004967A0" w:rsidRPr="002D5FD6">
        <w:rPr>
          <w:rFonts w:ascii="Calibri" w:hAnsi="Calibri" w:cstheme="majorBidi"/>
          <w:iCs/>
          <w:sz w:val="24"/>
          <w:szCs w:val="24"/>
        </w:rPr>
        <w:t>电子邮件：</w:t>
      </w:r>
      <w:hyperlink r:id="rId13" w:history="1">
        <w:r w:rsidR="002D5FD6" w:rsidRPr="002D5FD6">
          <w:rPr>
            <w:rStyle w:val="Hyperlink"/>
            <w:rFonts w:ascii="Calibri" w:hAnsi="Calibri" w:cs="Arial"/>
            <w:iCs/>
            <w:sz w:val="24"/>
            <w:szCs w:val="24"/>
          </w:rPr>
          <w:t>wala.latrous@cert.mincom.tn</w:t>
        </w:r>
      </w:hyperlink>
      <w:r w:rsidR="00E43BFB" w:rsidRPr="002D5FD6">
        <w:rPr>
          <w:rFonts w:ascii="Calibri" w:hAnsi="Calibri" w:cstheme="majorBidi"/>
          <w:sz w:val="24"/>
          <w:szCs w:val="24"/>
        </w:rPr>
        <w:t>；手机</w:t>
      </w:r>
      <w:r w:rsidR="002D5FD6">
        <w:rPr>
          <w:rFonts w:ascii="Calibri" w:hAnsi="Calibri" w:cs="Arial" w:hint="eastAsia"/>
          <w:iCs/>
          <w:sz w:val="24"/>
          <w:szCs w:val="24"/>
        </w:rPr>
        <w:t>：（</w:t>
      </w:r>
      <w:r w:rsidR="002D5FD6" w:rsidRPr="002D5FD6">
        <w:rPr>
          <w:rFonts w:ascii="Calibri" w:hAnsi="Calibri" w:cs="Arial"/>
          <w:iCs/>
          <w:sz w:val="24"/>
          <w:szCs w:val="24"/>
        </w:rPr>
        <w:t>+216</w:t>
      </w:r>
      <w:r w:rsidR="002D5FD6">
        <w:rPr>
          <w:rFonts w:ascii="Calibri" w:hAnsi="Calibri" w:cs="Arial" w:hint="eastAsia"/>
          <w:iCs/>
          <w:sz w:val="24"/>
          <w:szCs w:val="24"/>
        </w:rPr>
        <w:t>）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 98 269 301</w:t>
      </w:r>
      <w:r w:rsidR="00F92859">
        <w:rPr>
          <w:rFonts w:ascii="Calibri" w:hAnsi="Calibri" w:cs="Arial" w:hint="eastAsia"/>
          <w:iCs/>
          <w:sz w:val="24"/>
          <w:szCs w:val="24"/>
        </w:rPr>
        <w:t>）</w:t>
      </w:r>
      <w:r w:rsidR="004967A0" w:rsidRPr="002D5FD6">
        <w:rPr>
          <w:rFonts w:ascii="Calibri" w:hAnsi="Calibri" w:cstheme="majorBidi"/>
          <w:iCs/>
          <w:sz w:val="24"/>
          <w:szCs w:val="24"/>
        </w:rPr>
        <w:t>。</w:t>
      </w:r>
    </w:p>
    <w:p w:rsidR="00D71F00" w:rsidRPr="002D5FD6" w:rsidRDefault="00D71F00" w:rsidP="005863D0">
      <w:pPr>
        <w:pStyle w:val="NormalWeb"/>
        <w:autoSpaceDE w:val="0"/>
        <w:autoSpaceDN w:val="0"/>
        <w:spacing w:after="120" w:line="240" w:lineRule="auto"/>
        <w:ind w:firstLineChars="200" w:firstLine="480"/>
        <w:rPr>
          <w:rFonts w:asciiTheme="majorBidi" w:hAnsiTheme="majorBidi" w:cstheme="majorBidi"/>
          <w:sz w:val="24"/>
          <w:szCs w:val="24"/>
        </w:rPr>
      </w:pPr>
      <w:r w:rsidRPr="002D5FD6">
        <w:rPr>
          <w:rFonts w:asciiTheme="majorBidi" w:hAnsiTheme="majorBidi" w:cstheme="majorBidi" w:hint="eastAsia"/>
          <w:iCs/>
          <w:sz w:val="24"/>
          <w:szCs w:val="24"/>
        </w:rPr>
        <w:t>请注意</w:t>
      </w:r>
      <w:r w:rsidRPr="002D5FD6">
        <w:rPr>
          <w:rFonts w:asciiTheme="majorBidi" w:hAnsiTheme="majorBidi" w:cstheme="majorBidi"/>
          <w:iCs/>
          <w:sz w:val="24"/>
          <w:szCs w:val="24"/>
        </w:rPr>
        <w:t>签证批准需一定时间，请尽快申请。</w:t>
      </w:r>
    </w:p>
    <w:p w:rsidR="00B753A5" w:rsidRDefault="00624880" w:rsidP="005863D0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  <w:r w:rsidR="00F06584">
        <w:rPr>
          <w:rFonts w:ascii="Calibri" w:hAnsi="Calibri"/>
          <w:lang w:val="en-US" w:eastAsia="zh-CN"/>
        </w:rPr>
        <w:br/>
      </w:r>
    </w:p>
    <w:p w:rsidR="000E0173" w:rsidRDefault="000E0173" w:rsidP="005863D0">
      <w:pPr>
        <w:spacing w:before="480"/>
        <w:rPr>
          <w:rFonts w:ascii="Calibri" w:hAnsi="Calibri"/>
          <w:lang w:val="en-US" w:eastAsia="zh-CN"/>
        </w:rPr>
      </w:pPr>
      <w:bookmarkStart w:id="3" w:name="_GoBack"/>
      <w:bookmarkEnd w:id="3"/>
    </w:p>
    <w:p w:rsidR="00572F80" w:rsidRPr="0076181F" w:rsidRDefault="00624880" w:rsidP="00260540">
      <w:pPr>
        <w:spacing w:before="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="00132DA1" w:rsidRPr="006E1157">
        <w:rPr>
          <w:rFonts w:ascii="Calibri" w:hAnsi="Calibri"/>
          <w:lang w:eastAsia="zh-CN"/>
        </w:rPr>
        <w:br/>
      </w:r>
      <w:r w:rsidR="00E3761C">
        <w:rPr>
          <w:rFonts w:ascii="Calibri" w:hAnsi="Calibri" w:hint="eastAsia"/>
          <w:lang w:eastAsia="zh-CN"/>
        </w:rPr>
        <w:t>李在摄</w:t>
      </w:r>
    </w:p>
    <w:p w:rsidR="00D71F00" w:rsidRDefault="00624880" w:rsidP="006A4A7F">
      <w:pPr>
        <w:spacing w:before="1320"/>
        <w:rPr>
          <w:rFonts w:ascii="Calibri" w:hAnsi="Calibri"/>
          <w:b/>
          <w:bCs/>
          <w:lang w:eastAsia="zh-CN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 w:rsidR="001E1AB0" w:rsidRPr="006E1157">
        <w:rPr>
          <w:rFonts w:ascii="Calibri" w:hAnsi="Calibri" w:hint="eastAsia"/>
          <w:b/>
          <w:bCs/>
          <w:lang w:eastAsia="zh-CN"/>
        </w:rPr>
        <w:t>2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C43D7F" w:rsidRPr="006E1157">
        <w:rPr>
          <w:rFonts w:ascii="Calibri" w:hAnsi="Calibri"/>
          <w:b/>
          <w:bCs/>
          <w:lang w:eastAsia="zh-CN"/>
        </w:rPr>
        <w:br w:type="page"/>
      </w:r>
    </w:p>
    <w:p w:rsidR="00C8459F" w:rsidRPr="00CC49B0" w:rsidRDefault="00C8459F" w:rsidP="001D17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Pr="00CC49B0">
        <w:rPr>
          <w:rFonts w:asciiTheme="minorHAnsi" w:hAnsiTheme="minorHAnsi"/>
          <w:lang w:val="en-US"/>
        </w:rPr>
        <w:t>1</w:t>
      </w:r>
      <w:r>
        <w:rPr>
          <w:lang w:val="en-US"/>
        </w:rPr>
        <w:br/>
      </w:r>
      <w:r w:rsidRPr="00CC49B0">
        <w:rPr>
          <w:rFonts w:asciiTheme="minorHAnsi" w:hAnsiTheme="minorHAnsi"/>
          <w:lang w:val="en-US"/>
        </w:rPr>
        <w:t>(To TSB Circular 228)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lang w:val="en-US"/>
        </w:rPr>
      </w:pPr>
      <w:r w:rsidRPr="00CC49B0">
        <w:rPr>
          <w:rFonts w:asciiTheme="minorHAnsi" w:hAnsiTheme="minorHAnsi" w:cs="Segoe UI"/>
          <w:b/>
          <w:bCs/>
          <w:color w:val="000000"/>
          <w:szCs w:val="24"/>
        </w:rPr>
        <w:t xml:space="preserve">Regional Standardization Forum </w:t>
      </w:r>
      <w:r w:rsidRPr="00CC49B0">
        <w:rPr>
          <w:rFonts w:asciiTheme="minorHAnsi" w:hAnsiTheme="minorHAnsi"/>
          <w:b/>
          <w:bCs/>
          <w:lang w:val="en-US"/>
        </w:rPr>
        <w:t xml:space="preserve">for </w:t>
      </w:r>
      <w:r w:rsidRPr="00CC49B0">
        <w:rPr>
          <w:rFonts w:asciiTheme="minorHAnsi" w:hAnsiTheme="minorHAnsi"/>
          <w:b/>
          <w:bCs/>
        </w:rPr>
        <w:t xml:space="preserve">Bridging Standardization Gap </w:t>
      </w:r>
      <w:r w:rsidRPr="00CC49B0">
        <w:rPr>
          <w:rFonts w:asciiTheme="minorHAnsi" w:hAnsiTheme="minorHAnsi"/>
          <w:b/>
          <w:bCs/>
          <w:lang w:val="en-US"/>
        </w:rPr>
        <w:t>(BSG)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color w:val="006699"/>
          <w:lang w:val="en-US"/>
        </w:rPr>
      </w:pPr>
      <w:r w:rsidRPr="00CC49B0">
        <w:rPr>
          <w:rFonts w:asciiTheme="minorHAnsi" w:hAnsiTheme="minorHAnsi"/>
          <w:b/>
          <w:bCs/>
          <w:color w:val="006699"/>
          <w:lang w:val="en-US"/>
        </w:rPr>
        <w:t>26 July 2016</w:t>
      </w:r>
    </w:p>
    <w:p w:rsidR="00C8459F" w:rsidRPr="00F90895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08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  <w:r>
              <w:rPr>
                <w:b/>
                <w:bCs/>
                <w:color w:val="006699"/>
              </w:rPr>
              <w:t>-0</w:t>
            </w:r>
            <w:r w:rsidRPr="00CF7DFF">
              <w:rPr>
                <w:b/>
                <w:bCs/>
                <w:color w:val="006699"/>
              </w:rPr>
              <w:t>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F7DFF">
              <w:rPr>
                <w:b/>
                <w:bCs/>
                <w:i/>
                <w:iCs/>
                <w:color w:val="006699"/>
              </w:rPr>
              <w:t xml:space="preserve">Registration </w:t>
            </w:r>
          </w:p>
        </w:tc>
      </w:tr>
      <w:tr w:rsidR="00C8459F" w:rsidRPr="00F64F5E" w:rsidTr="00354EEA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4F5E">
              <w:rPr>
                <w:b/>
                <w:bCs/>
                <w:color w:val="000000"/>
              </w:rPr>
              <w:t>Opening Ceremony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spacing w:after="120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 xml:space="preserve">Introduction to ITU-T’s activities in Bridging the </w:t>
            </w:r>
            <w:r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tandardization </w:t>
            </w:r>
            <w:r>
              <w:rPr>
                <w:b/>
                <w:bCs/>
                <w:bdr w:val="none" w:sz="0" w:space="0" w:color="auto" w:frame="1"/>
              </w:rPr>
              <w:t>G</w:t>
            </w:r>
            <w:r w:rsidRPr="00F64F5E">
              <w:rPr>
                <w:b/>
                <w:bCs/>
                <w:bdr w:val="none" w:sz="0" w:space="0" w:color="auto" w:frame="1"/>
              </w:rPr>
              <w:t>ap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90895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Mobile </w:t>
            </w:r>
            <w:r>
              <w:rPr>
                <w:rStyle w:val="Strong"/>
                <w:bdr w:val="none" w:sz="0" w:space="0" w:color="auto" w:frame="1"/>
              </w:rPr>
              <w:t>Roaming: International and Regional Perspectives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Economic impact of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OTTs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12:</w:t>
            </w:r>
            <w:r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Discussion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Lunch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The impact o</w:t>
            </w:r>
            <w:r>
              <w:rPr>
                <w:b/>
                <w:bCs/>
                <w:bdr w:val="none" w:sz="0" w:space="0" w:color="auto" w:frame="1"/>
              </w:rPr>
              <w:t>f standardization on innovation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Trust and </w:t>
            </w:r>
            <w:r>
              <w:rPr>
                <w:rStyle w:val="Strong"/>
                <w:bdr w:val="none" w:sz="0" w:space="0" w:color="auto" w:frame="1"/>
              </w:rPr>
              <w:t>Big Data: A brave new world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C8459F" w:rsidRPr="00F64F5E" w:rsidTr="00354EEA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bdr w:val="none" w:sz="0" w:space="0" w:color="auto" w:frame="1"/>
              </w:rPr>
              <w:t>Mobile Financial Services: Banking the Unbanked</w:t>
            </w:r>
          </w:p>
        </w:tc>
      </w:tr>
      <w:tr w:rsidR="00C8459F" w:rsidRPr="00F64F5E" w:rsidTr="00354EEA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15:30-1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Preparation</w:t>
            </w:r>
            <w:r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for WTSA-16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17: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</w:rPr>
            </w:pPr>
            <w:r>
              <w:rPr>
                <w:b/>
                <w:bCs/>
                <w:i/>
                <w:iCs/>
                <w:color w:val="006699"/>
              </w:rPr>
              <w:t>Close</w:t>
            </w:r>
          </w:p>
        </w:tc>
      </w:tr>
      <w:tr w:rsidR="00C8459F" w:rsidRPr="00F64F5E" w:rsidTr="00354EEA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:30-1</w:t>
            </w:r>
            <w:r>
              <w:rPr>
                <w:b/>
                <w:bCs/>
                <w:color w:val="006699"/>
              </w:rPr>
              <w:t>7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03189C">
              <w:rPr>
                <w:b/>
                <w:bCs/>
                <w:color w:val="C0504D" w:themeColor="accent2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:rsidR="00C8459F" w:rsidRPr="00C8459F" w:rsidRDefault="00C8459F" w:rsidP="00C8459F">
      <w:pPr>
        <w:pStyle w:val="LetterStart"/>
      </w:pPr>
    </w:p>
    <w:p w:rsidR="00C8459F" w:rsidRDefault="00C845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8459F" w:rsidRDefault="001D17F0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="00C8459F" w:rsidRPr="00CC49B0">
        <w:rPr>
          <w:rFonts w:asciiTheme="minorHAnsi" w:hAnsiTheme="minorHAnsi"/>
          <w:lang w:val="en-US"/>
        </w:rPr>
        <w:t>2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</w:rPr>
      </w:pPr>
      <w:r w:rsidRPr="00CC49B0">
        <w:rPr>
          <w:rFonts w:asciiTheme="minorHAnsi" w:hAnsiTheme="minorHAnsi"/>
        </w:rPr>
        <w:t>(To TSB Circular 228)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</w:rPr>
      </w:pPr>
      <w:r w:rsidRPr="00CC49B0">
        <w:rPr>
          <w:rFonts w:asciiTheme="minorHAnsi" w:hAnsiTheme="minorHAnsi"/>
          <w:b/>
          <w:bCs/>
        </w:rPr>
        <w:br/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C8459F" w:rsidRPr="00245FCC" w:rsidTr="00354EEA">
        <w:trPr>
          <w:trHeight w:val="6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:rsidR="00C8459F" w:rsidRPr="00245FCC" w:rsidRDefault="00C8459F" w:rsidP="00354EEA"/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4. Company / Organization: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1B3ADB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5. Address: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6. E-mail and Telephone: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64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03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01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424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19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12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61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</w:tbl>
    <w:p w:rsidR="00C8459F" w:rsidRDefault="00C8459F" w:rsidP="005863D0">
      <w:pPr>
        <w:jc w:val="center"/>
      </w:pPr>
      <w:r w:rsidRPr="00245FCC">
        <w:rPr>
          <w:rFonts w:cs="Arial"/>
          <w:iCs/>
          <w:sz w:val="22"/>
          <w:szCs w:val="22"/>
        </w:rPr>
        <w:t xml:space="preserve">Please complete </w:t>
      </w:r>
      <w:r w:rsidRPr="00245FCC">
        <w:rPr>
          <w:rFonts w:cs="Arial"/>
          <w:sz w:val="22"/>
          <w:szCs w:val="22"/>
          <w:lang w:val="en-US"/>
        </w:rPr>
        <w:t>and return this form, with a copy of your passport</w:t>
      </w:r>
      <w:r w:rsidRPr="00245FCC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245FCC">
        <w:rPr>
          <w:rFonts w:cs="Arial"/>
          <w:iCs/>
          <w:sz w:val="22"/>
          <w:szCs w:val="22"/>
        </w:rPr>
        <w:t xml:space="preserve">no later than </w:t>
      </w:r>
      <w:r w:rsidRPr="00245FCC">
        <w:rPr>
          <w:rFonts w:cs="Arial"/>
          <w:b/>
          <w:bCs/>
          <w:iCs/>
          <w:sz w:val="22"/>
          <w:szCs w:val="22"/>
        </w:rPr>
        <w:t>15 July 2016</w:t>
      </w:r>
      <w:r w:rsidRPr="00245FCC">
        <w:rPr>
          <w:rFonts w:cs="Arial"/>
          <w:bCs/>
          <w:iCs/>
          <w:sz w:val="22"/>
          <w:szCs w:val="22"/>
        </w:rPr>
        <w:t>,</w:t>
      </w:r>
      <w:r w:rsidRPr="00245FCC">
        <w:rPr>
          <w:rFonts w:cs="Arial"/>
          <w:iCs/>
          <w:sz w:val="22"/>
          <w:szCs w:val="22"/>
        </w:rPr>
        <w:t xml:space="preserve"> to: Mr Sami </w:t>
      </w:r>
      <w:proofErr w:type="spellStart"/>
      <w:r w:rsidRPr="00245FCC">
        <w:rPr>
          <w:rFonts w:cs="Arial"/>
          <w:iCs/>
          <w:sz w:val="22"/>
          <w:szCs w:val="22"/>
        </w:rPr>
        <w:t>Trimech</w:t>
      </w:r>
      <w:proofErr w:type="spellEnd"/>
      <w:r w:rsidRPr="00245FCC">
        <w:rPr>
          <w:rFonts w:cs="Arial"/>
          <w:iCs/>
          <w:sz w:val="22"/>
          <w:szCs w:val="22"/>
        </w:rPr>
        <w:t>, E-mail:</w:t>
      </w:r>
      <w:r w:rsidRPr="00245FCC">
        <w:rPr>
          <w:sz w:val="22"/>
          <w:szCs w:val="22"/>
          <w:lang w:val="en-US"/>
        </w:rPr>
        <w:t xml:space="preserve"> </w:t>
      </w:r>
      <w:hyperlink r:id="rId14" w:history="1">
        <w:r w:rsidRPr="00245FCC">
          <w:rPr>
            <w:rStyle w:val="Hyperlink"/>
            <w:sz w:val="22"/>
            <w:szCs w:val="22"/>
            <w:lang w:val="en-US"/>
          </w:rPr>
          <w:t>strimech@aicto.org</w:t>
        </w:r>
      </w:hyperlink>
      <w:r>
        <w:rPr>
          <w:sz w:val="22"/>
          <w:szCs w:val="22"/>
          <w:lang w:val="en-US"/>
        </w:rPr>
        <w:t>,</w:t>
      </w:r>
      <w:r w:rsidRPr="00245FCC">
        <w:rPr>
          <w:rFonts w:cs="Arial"/>
          <w:sz w:val="22"/>
          <w:szCs w:val="22"/>
        </w:rPr>
        <w:t xml:space="preserve"> </w:t>
      </w:r>
      <w:r w:rsidRPr="00245FCC">
        <w:rPr>
          <w:rFonts w:cs="Arial"/>
          <w:iCs/>
          <w:sz w:val="22"/>
          <w:szCs w:val="22"/>
        </w:rPr>
        <w:t xml:space="preserve">Mobile: (+216) 98 381 738 and Mrs Wala </w:t>
      </w:r>
      <w:proofErr w:type="spellStart"/>
      <w:r w:rsidRPr="00245FCC">
        <w:rPr>
          <w:rFonts w:cs="Arial"/>
          <w:iCs/>
          <w:sz w:val="22"/>
          <w:szCs w:val="22"/>
        </w:rPr>
        <w:t>Turki</w:t>
      </w:r>
      <w:proofErr w:type="spellEnd"/>
      <w:r w:rsidRPr="00245FCC">
        <w:rPr>
          <w:rFonts w:cs="Arial"/>
          <w:iCs/>
          <w:sz w:val="22"/>
          <w:szCs w:val="22"/>
        </w:rPr>
        <w:t>,</w:t>
      </w:r>
      <w:r w:rsidRPr="00245FCC">
        <w:rPr>
          <w:rFonts w:cs="Arial"/>
          <w:sz w:val="22"/>
          <w:szCs w:val="22"/>
        </w:rPr>
        <w:t xml:space="preserve"> </w:t>
      </w:r>
      <w:r w:rsidRPr="00245FCC">
        <w:rPr>
          <w:rFonts w:cs="Arial"/>
          <w:iCs/>
          <w:sz w:val="22"/>
          <w:szCs w:val="22"/>
        </w:rPr>
        <w:t>E</w:t>
      </w:r>
      <w:r>
        <w:rPr>
          <w:rFonts w:cs="Arial"/>
          <w:iCs/>
          <w:sz w:val="22"/>
          <w:szCs w:val="22"/>
        </w:rPr>
        <w:t>-</w:t>
      </w:r>
      <w:r w:rsidRPr="00245FCC">
        <w:rPr>
          <w:rFonts w:cs="Arial"/>
          <w:iCs/>
          <w:sz w:val="22"/>
          <w:szCs w:val="22"/>
        </w:rPr>
        <w:t xml:space="preserve">mail: </w:t>
      </w:r>
      <w:hyperlink r:id="rId15" w:history="1">
        <w:r w:rsidRPr="00245FCC">
          <w:rPr>
            <w:rStyle w:val="Hyperlink"/>
            <w:rFonts w:cs="Arial"/>
            <w:iCs/>
            <w:sz w:val="22"/>
            <w:szCs w:val="22"/>
          </w:rPr>
          <w:t>wala.latrous@cert.mincom.tn</w:t>
        </w:r>
      </w:hyperlink>
      <w:r w:rsidRPr="00245FCC">
        <w:rPr>
          <w:rFonts w:cs="Arial"/>
          <w:iCs/>
          <w:sz w:val="22"/>
          <w:szCs w:val="22"/>
        </w:rPr>
        <w:t>, Mobile: (+216) 98 269 301.</w:t>
      </w:r>
    </w:p>
    <w:p w:rsidR="00C43D7F" w:rsidRPr="00E43BFB" w:rsidRDefault="00E43BFB" w:rsidP="005863D0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B2" w:rsidRDefault="00930BB2">
      <w:r>
        <w:separator/>
      </w:r>
    </w:p>
  </w:endnote>
  <w:endnote w:type="continuationSeparator" w:id="0">
    <w:p w:rsidR="00930BB2" w:rsidRDefault="009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260540" w:rsidRDefault="00260540" w:rsidP="00260540">
    <w:pPr>
      <w:pStyle w:val="Footer"/>
      <w:rPr>
        <w:lang w:val="fr-CH"/>
      </w:rPr>
    </w:pPr>
    <w:r w:rsidRPr="00260540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TU-T\BUREAU\CIRC\228C</w:t>
    </w:r>
    <w:r w:rsidRPr="00260540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FC2010" w:rsidRDefault="00930BB2" w:rsidP="00FC201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B2" w:rsidRDefault="00930BB2">
      <w:r>
        <w:separator/>
      </w:r>
    </w:p>
  </w:footnote>
  <w:footnote w:type="continuationSeparator" w:id="0">
    <w:p w:rsidR="00930BB2" w:rsidRDefault="0093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Default="00930BB2">
    <w:pPr>
      <w:pStyle w:val="Header"/>
    </w:pPr>
  </w:p>
  <w:p w:rsidR="00930BB2" w:rsidRDefault="0093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C43D7F" w:rsidRDefault="00930BB2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0E0173">
      <w:rPr>
        <w:rStyle w:val="PageNumber"/>
        <w:noProof/>
        <w:sz w:val="18"/>
        <w:szCs w:val="16"/>
      </w:rPr>
      <w:t>4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27EE3"/>
    <w:rsid w:val="00063269"/>
    <w:rsid w:val="0008011B"/>
    <w:rsid w:val="00081BA5"/>
    <w:rsid w:val="00090E72"/>
    <w:rsid w:val="00094C0B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A2BF1"/>
    <w:rsid w:val="001B3ADB"/>
    <w:rsid w:val="001D17F0"/>
    <w:rsid w:val="001D6E70"/>
    <w:rsid w:val="001E1AB0"/>
    <w:rsid w:val="001E6394"/>
    <w:rsid w:val="002161F1"/>
    <w:rsid w:val="00234A9B"/>
    <w:rsid w:val="00242ECD"/>
    <w:rsid w:val="00246DC3"/>
    <w:rsid w:val="00260540"/>
    <w:rsid w:val="00282732"/>
    <w:rsid w:val="00284869"/>
    <w:rsid w:val="002D5FD6"/>
    <w:rsid w:val="002E05E3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CCA"/>
    <w:rsid w:val="003F3694"/>
    <w:rsid w:val="00460BD0"/>
    <w:rsid w:val="00464015"/>
    <w:rsid w:val="00486359"/>
    <w:rsid w:val="004967A0"/>
    <w:rsid w:val="004E7B27"/>
    <w:rsid w:val="0056389D"/>
    <w:rsid w:val="00572F80"/>
    <w:rsid w:val="005863D0"/>
    <w:rsid w:val="00590119"/>
    <w:rsid w:val="005C26FD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841612"/>
    <w:rsid w:val="0084436D"/>
    <w:rsid w:val="00850040"/>
    <w:rsid w:val="008729D8"/>
    <w:rsid w:val="008B2BDA"/>
    <w:rsid w:val="008D4E41"/>
    <w:rsid w:val="008D7CF5"/>
    <w:rsid w:val="009128F1"/>
    <w:rsid w:val="00930BB2"/>
    <w:rsid w:val="009424FC"/>
    <w:rsid w:val="00942D2A"/>
    <w:rsid w:val="00956D38"/>
    <w:rsid w:val="009642E9"/>
    <w:rsid w:val="009727EA"/>
    <w:rsid w:val="00974486"/>
    <w:rsid w:val="00995B5D"/>
    <w:rsid w:val="009C2FF6"/>
    <w:rsid w:val="009C477A"/>
    <w:rsid w:val="009E25ED"/>
    <w:rsid w:val="00A045AF"/>
    <w:rsid w:val="00A1090D"/>
    <w:rsid w:val="00A16AB0"/>
    <w:rsid w:val="00A32510"/>
    <w:rsid w:val="00A55D76"/>
    <w:rsid w:val="00B01F79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43D7F"/>
    <w:rsid w:val="00C6016A"/>
    <w:rsid w:val="00C7008A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62BA"/>
    <w:rsid w:val="00DB0888"/>
    <w:rsid w:val="00DD4F0C"/>
    <w:rsid w:val="00DD7DF4"/>
    <w:rsid w:val="00DE64D9"/>
    <w:rsid w:val="00E11DBB"/>
    <w:rsid w:val="00E33628"/>
    <w:rsid w:val="00E35907"/>
    <w:rsid w:val="00E3761C"/>
    <w:rsid w:val="00E41E39"/>
    <w:rsid w:val="00E43BFB"/>
    <w:rsid w:val="00E44DFF"/>
    <w:rsid w:val="00E47AFF"/>
    <w:rsid w:val="00E579D9"/>
    <w:rsid w:val="00E9172B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a.latrous@cert.mincom.t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rimech@aicto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la.latrous@cert.mincom.tn" TargetMode="Externa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strimech@aicto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9F45-2717-4C57-9DA9-E0A1263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75</TotalTime>
  <Pages>4</Pages>
  <Words>1181</Words>
  <Characters>2016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3191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26</cp:revision>
  <cp:lastPrinted>2016-07-07T10:37:00Z</cp:lastPrinted>
  <dcterms:created xsi:type="dcterms:W3CDTF">2016-06-30T13:33:00Z</dcterms:created>
  <dcterms:modified xsi:type="dcterms:W3CDTF">2016-07-07T10:37:00Z</dcterms:modified>
</cp:coreProperties>
</file>