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ook w:val="04A0" w:firstRow="1" w:lastRow="0" w:firstColumn="1" w:lastColumn="0" w:noHBand="0" w:noVBand="1"/>
      </w:tblPr>
      <w:tblGrid>
        <w:gridCol w:w="1134"/>
        <w:gridCol w:w="3755"/>
        <w:gridCol w:w="5000"/>
      </w:tblGrid>
      <w:tr w:rsidR="00624E27" w:rsidTr="00F30F4E">
        <w:tc>
          <w:tcPr>
            <w:tcW w:w="1134" w:type="dxa"/>
            <w:shd w:val="clear" w:color="auto" w:fill="auto"/>
          </w:tcPr>
          <w:p w:rsidR="00624E27" w:rsidRPr="00930FCB" w:rsidRDefault="00624E27" w:rsidP="00F30F4E">
            <w:pPr>
              <w:pStyle w:val="Header"/>
              <w:jc w:val="left"/>
              <w:rPr>
                <w:rFonts w:cs="Calibri"/>
                <w:lang w:val="fr-CH"/>
              </w:rPr>
            </w:pPr>
            <w:r w:rsidRPr="00930FCB">
              <w:rPr>
                <w:rFonts w:cs="Calibri"/>
                <w:b/>
                <w:bCs/>
                <w:noProof/>
                <w:lang w:val="en-US" w:eastAsia="zh-CN"/>
              </w:rPr>
              <w:drawing>
                <wp:inline distT="0" distB="0" distL="0" distR="0" wp14:anchorId="39948C62" wp14:editId="12DA4CA4">
                  <wp:extent cx="533400" cy="6096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5" w:type="dxa"/>
            <w:shd w:val="clear" w:color="auto" w:fill="auto"/>
            <w:vAlign w:val="center"/>
          </w:tcPr>
          <w:p w:rsidR="00624E27" w:rsidRPr="00390EC6" w:rsidRDefault="00624E27" w:rsidP="00F30F4E">
            <w:pPr>
              <w:tabs>
                <w:tab w:val="right" w:pos="8732"/>
              </w:tabs>
              <w:spacing w:before="0"/>
              <w:rPr>
                <w:rFonts w:hAnsi="SimSun"/>
                <w:b/>
                <w:bCs/>
                <w:sz w:val="28"/>
                <w:szCs w:val="28"/>
                <w:lang w:eastAsia="zh-CN"/>
              </w:rPr>
            </w:pP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国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际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电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信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联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盟</w:t>
            </w:r>
          </w:p>
          <w:p w:rsidR="00624E27" w:rsidRPr="00930FCB" w:rsidRDefault="00624E27" w:rsidP="00F30F4E">
            <w:pPr>
              <w:pStyle w:val="Header"/>
              <w:jc w:val="left"/>
              <w:rPr>
                <w:rFonts w:cs="Calibri"/>
                <w:lang w:val="fr-CH" w:eastAsia="zh-CN"/>
              </w:rPr>
            </w:pPr>
            <w:r w:rsidRPr="00B73F4D">
              <w:rPr>
                <w:rFonts w:ascii="SimSun" w:hAnsi="SimSun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5000" w:type="dxa"/>
            <w:shd w:val="clear" w:color="auto" w:fill="auto"/>
          </w:tcPr>
          <w:p w:rsidR="00624E27" w:rsidRPr="00930FCB" w:rsidRDefault="00624E27" w:rsidP="00F30F4E">
            <w:pPr>
              <w:pStyle w:val="Header"/>
              <w:ind w:right="175"/>
              <w:jc w:val="right"/>
              <w:rPr>
                <w:rFonts w:cs="Calibri"/>
                <w:lang w:val="fr-CH"/>
              </w:rPr>
            </w:pPr>
            <w:r>
              <w:rPr>
                <w:rFonts w:cs="Calibri"/>
                <w:noProof/>
                <w:lang w:val="en-US" w:eastAsia="zh-CN"/>
              </w:rPr>
              <w:drawing>
                <wp:inline distT="0" distB="0" distL="0" distR="0" wp14:anchorId="5BBAFC87" wp14:editId="2F76B5CA">
                  <wp:extent cx="878186" cy="720454"/>
                  <wp:effectExtent l="0" t="0" r="0" b="381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0793" cy="74720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3445E" w:rsidRDefault="0063445E" w:rsidP="003441AA">
      <w:pPr>
        <w:pStyle w:val="Index1"/>
        <w:tabs>
          <w:tab w:val="clear" w:pos="794"/>
          <w:tab w:val="clear" w:pos="1191"/>
          <w:tab w:val="clear" w:pos="1588"/>
          <w:tab w:val="clear" w:pos="1985"/>
          <w:tab w:val="left" w:pos="5387"/>
        </w:tabs>
        <w:rPr>
          <w:lang w:eastAsia="zh-CN"/>
        </w:rPr>
      </w:pPr>
      <w:r>
        <w:rPr>
          <w:lang w:eastAsia="zh-CN"/>
        </w:rPr>
        <w:tab/>
      </w:r>
      <w:r w:rsidR="00F52700" w:rsidRPr="00F52700">
        <w:rPr>
          <w:rFonts w:hint="eastAsia"/>
          <w:lang w:eastAsia="zh-CN"/>
        </w:rPr>
        <w:t>2016</w:t>
      </w:r>
      <w:r w:rsidR="00F52700" w:rsidRPr="00F52700">
        <w:rPr>
          <w:rFonts w:hint="eastAsia"/>
          <w:lang w:eastAsia="zh-CN"/>
        </w:rPr>
        <w:t>年</w:t>
      </w:r>
      <w:r w:rsidR="003441AA">
        <w:rPr>
          <w:lang w:eastAsia="zh-CN"/>
        </w:rPr>
        <w:t>8</w:t>
      </w:r>
      <w:r w:rsidR="00F52700" w:rsidRPr="00F52700">
        <w:rPr>
          <w:rFonts w:hint="eastAsia"/>
          <w:lang w:eastAsia="zh-CN"/>
        </w:rPr>
        <w:t>月</w:t>
      </w:r>
      <w:r w:rsidR="003441AA">
        <w:t>1</w:t>
      </w:r>
      <w:r w:rsidR="00F52700" w:rsidRPr="00F52700">
        <w:rPr>
          <w:rFonts w:hint="eastAsia"/>
          <w:lang w:eastAsia="zh-CN"/>
        </w:rPr>
        <w:t>日，日内瓦</w:t>
      </w:r>
    </w:p>
    <w:p w:rsidR="0063445E" w:rsidRDefault="0063445E" w:rsidP="00BA71EE"/>
    <w:tbl>
      <w:tblPr>
        <w:tblW w:w="9865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8"/>
        <w:gridCol w:w="4161"/>
        <w:gridCol w:w="4436"/>
      </w:tblGrid>
      <w:tr w:rsidR="0063445E" w:rsidTr="002E31A5">
        <w:trPr>
          <w:cantSplit/>
        </w:trPr>
        <w:tc>
          <w:tcPr>
            <w:tcW w:w="1268" w:type="dxa"/>
          </w:tcPr>
          <w:p w:rsidR="0063445E" w:rsidRDefault="0063445E" w:rsidP="00BA71EE">
            <w:pPr>
              <w:tabs>
                <w:tab w:val="left" w:pos="4111"/>
              </w:tabs>
              <w:spacing w:before="10"/>
              <w:rPr>
                <w:szCs w:val="24"/>
                <w:lang w:eastAsia="zh-CN"/>
              </w:rPr>
            </w:pPr>
            <w:r w:rsidRPr="00841612">
              <w:rPr>
                <w:rFonts w:hint="eastAsia"/>
                <w:szCs w:val="24"/>
                <w:lang w:eastAsia="zh-CN"/>
              </w:rPr>
              <w:t>文号：</w:t>
            </w:r>
          </w:p>
          <w:p w:rsidR="005C1574" w:rsidRPr="00841612" w:rsidRDefault="005C1574" w:rsidP="00BA71EE">
            <w:pPr>
              <w:tabs>
                <w:tab w:val="left" w:pos="4111"/>
              </w:tabs>
              <w:spacing w:before="10"/>
              <w:rPr>
                <w:szCs w:val="24"/>
                <w:lang w:eastAsia="zh-CN"/>
              </w:rPr>
            </w:pPr>
          </w:p>
          <w:p w:rsidR="0063445E" w:rsidRPr="00841612" w:rsidRDefault="003441AA" w:rsidP="002E31A5">
            <w:pPr>
              <w:tabs>
                <w:tab w:val="left" w:pos="4111"/>
              </w:tabs>
              <w:spacing w:before="360"/>
              <w:rPr>
                <w:szCs w:val="24"/>
                <w:lang w:eastAsia="zh-CN"/>
              </w:rPr>
            </w:pPr>
            <w:r>
              <w:rPr>
                <w:rFonts w:hint="eastAsia"/>
                <w:szCs w:val="24"/>
                <w:lang w:eastAsia="zh-CN"/>
              </w:rPr>
              <w:t>联系人</w:t>
            </w:r>
            <w:r>
              <w:rPr>
                <w:szCs w:val="24"/>
                <w:lang w:eastAsia="zh-CN"/>
              </w:rPr>
              <w:t>：</w:t>
            </w:r>
            <w:r>
              <w:rPr>
                <w:szCs w:val="24"/>
                <w:lang w:eastAsia="zh-CN"/>
              </w:rPr>
              <w:br/>
            </w:r>
            <w:r w:rsidR="0063445E" w:rsidRPr="00841612">
              <w:rPr>
                <w:rFonts w:hint="eastAsia"/>
                <w:szCs w:val="24"/>
                <w:lang w:eastAsia="zh-CN"/>
              </w:rPr>
              <w:t>电话：</w:t>
            </w:r>
          </w:p>
          <w:p w:rsidR="0063445E" w:rsidRPr="00841612" w:rsidRDefault="0063445E" w:rsidP="00BA71EE">
            <w:pPr>
              <w:tabs>
                <w:tab w:val="left" w:pos="4111"/>
              </w:tabs>
              <w:spacing w:before="10"/>
              <w:rPr>
                <w:rFonts w:ascii="Futura Lt BT" w:hAnsi="Futura Lt BT"/>
                <w:szCs w:val="24"/>
                <w:lang w:eastAsia="zh-CN"/>
              </w:rPr>
            </w:pPr>
            <w:r w:rsidRPr="00841612">
              <w:rPr>
                <w:rFonts w:hint="eastAsia"/>
                <w:szCs w:val="24"/>
                <w:lang w:eastAsia="zh-CN"/>
              </w:rPr>
              <w:t>传真：</w:t>
            </w:r>
          </w:p>
        </w:tc>
        <w:tc>
          <w:tcPr>
            <w:tcW w:w="4161" w:type="dxa"/>
          </w:tcPr>
          <w:p w:rsidR="002E31A5" w:rsidRDefault="0063445E" w:rsidP="00F30F4E">
            <w:pPr>
              <w:tabs>
                <w:tab w:val="left" w:pos="4111"/>
              </w:tabs>
              <w:spacing w:before="0"/>
              <w:rPr>
                <w:lang w:eastAsia="zh-CN"/>
              </w:rPr>
            </w:pPr>
            <w:r w:rsidRPr="00841612">
              <w:rPr>
                <w:rFonts w:hint="eastAsia"/>
                <w:b/>
                <w:szCs w:val="24"/>
                <w:lang w:eastAsia="zh-CN"/>
              </w:rPr>
              <w:t>电信标准化局第</w:t>
            </w:r>
            <w:r w:rsidR="003441AA">
              <w:rPr>
                <w:b/>
                <w:lang w:eastAsia="zh-CN"/>
              </w:rPr>
              <w:t>236</w:t>
            </w:r>
            <w:r w:rsidRPr="00841612">
              <w:rPr>
                <w:rFonts w:hint="eastAsia"/>
                <w:b/>
                <w:szCs w:val="24"/>
                <w:lang w:eastAsia="zh-CN"/>
              </w:rPr>
              <w:t>号通函</w:t>
            </w:r>
            <w:bookmarkStart w:id="0" w:name="lt_pId008"/>
            <w:r w:rsidR="002E31A5">
              <w:rPr>
                <w:b/>
                <w:szCs w:val="24"/>
                <w:lang w:eastAsia="zh-CN"/>
              </w:rPr>
              <w:br/>
            </w:r>
            <w:r w:rsidR="003441AA" w:rsidRPr="00F36AC4">
              <w:rPr>
                <w:lang w:eastAsia="zh-CN"/>
              </w:rPr>
              <w:t>TSB Workshops/</w:t>
            </w:r>
            <w:r w:rsidR="003441AA">
              <w:rPr>
                <w:lang w:eastAsia="zh-CN"/>
              </w:rPr>
              <w:t>CB</w:t>
            </w:r>
            <w:bookmarkEnd w:id="0"/>
          </w:p>
          <w:p w:rsidR="005C1574" w:rsidRDefault="005C1574" w:rsidP="005C1574">
            <w:pPr>
              <w:tabs>
                <w:tab w:val="left" w:pos="4111"/>
              </w:tabs>
              <w:spacing w:before="0"/>
              <w:rPr>
                <w:lang w:eastAsia="zh-CN"/>
              </w:rPr>
            </w:pPr>
          </w:p>
          <w:p w:rsidR="005C26FD" w:rsidRPr="00841612" w:rsidRDefault="003441AA" w:rsidP="002E31A5">
            <w:pPr>
              <w:tabs>
                <w:tab w:val="left" w:pos="4111"/>
              </w:tabs>
              <w:spacing w:before="80"/>
              <w:rPr>
                <w:szCs w:val="24"/>
                <w:lang w:val="en-US" w:eastAsia="zh-CN"/>
              </w:rPr>
            </w:pPr>
            <w:r>
              <w:rPr>
                <w:b/>
              </w:rPr>
              <w:t>Cristina Bueti</w:t>
            </w:r>
            <w:r>
              <w:rPr>
                <w:lang w:eastAsia="zh-CN"/>
              </w:rPr>
              <w:br/>
            </w:r>
            <w:r w:rsidR="005C1574" w:rsidRPr="00F36AC4">
              <w:rPr>
                <w:lang w:eastAsia="zh-CN"/>
              </w:rPr>
              <w:t>+41 22 730</w:t>
            </w:r>
            <w:r w:rsidR="005C1574">
              <w:rPr>
                <w:lang w:eastAsia="zh-CN"/>
              </w:rPr>
              <w:t xml:space="preserve"> 6301</w:t>
            </w:r>
          </w:p>
          <w:p w:rsidR="0063445E" w:rsidRPr="00841612" w:rsidRDefault="00F52700" w:rsidP="00BA71EE">
            <w:pPr>
              <w:tabs>
                <w:tab w:val="left" w:pos="4111"/>
              </w:tabs>
              <w:spacing w:before="40"/>
              <w:rPr>
                <w:szCs w:val="24"/>
                <w:lang w:eastAsia="zh-CN"/>
              </w:rPr>
            </w:pPr>
            <w:r w:rsidRPr="00F52700">
              <w:rPr>
                <w:szCs w:val="24"/>
                <w:lang w:eastAsia="zh-CN"/>
              </w:rPr>
              <w:t>+41 22 730 5853</w:t>
            </w:r>
          </w:p>
        </w:tc>
        <w:tc>
          <w:tcPr>
            <w:tcW w:w="4436" w:type="dxa"/>
          </w:tcPr>
          <w:p w:rsidR="005C1574" w:rsidRDefault="005C1574" w:rsidP="005C1574">
            <w:pPr>
              <w:tabs>
                <w:tab w:val="clear" w:pos="794"/>
                <w:tab w:val="left" w:pos="559"/>
                <w:tab w:val="left" w:pos="4111"/>
              </w:tabs>
              <w:spacing w:before="0"/>
              <w:ind w:left="559" w:hanging="559"/>
              <w:rPr>
                <w:szCs w:val="24"/>
                <w:lang w:eastAsia="zh-CN"/>
              </w:rPr>
            </w:pPr>
            <w:bookmarkStart w:id="1" w:name="Addressee_E"/>
            <w:bookmarkEnd w:id="1"/>
            <w:r w:rsidRPr="0033229B">
              <w:rPr>
                <w:rFonts w:hint="eastAsia"/>
                <w:szCs w:val="24"/>
                <w:lang w:eastAsia="zh-CN"/>
              </w:rPr>
              <w:t>致</w:t>
            </w:r>
            <w:r>
              <w:rPr>
                <w:rFonts w:hint="eastAsia"/>
                <w:szCs w:val="24"/>
                <w:lang w:eastAsia="zh-CN"/>
              </w:rPr>
              <w:t>：</w:t>
            </w:r>
          </w:p>
          <w:p w:rsidR="005C1574" w:rsidRPr="00276F18" w:rsidRDefault="005C1574" w:rsidP="005C1574">
            <w:pPr>
              <w:pStyle w:val="Tabletext"/>
              <w:ind w:left="283" w:hanging="283"/>
              <w:rPr>
                <w:rFonts w:ascii="Calibri" w:eastAsia="SimSun" w:hAnsi="Calibri"/>
                <w:lang w:eastAsia="zh-CN"/>
              </w:rPr>
            </w:pPr>
            <w:r w:rsidRPr="00D04B1F">
              <w:rPr>
                <w:rFonts w:ascii="Calibri" w:eastAsia="SimSun" w:hAnsi="Calibri" w:cs="Microsoft YaHei"/>
                <w:lang w:eastAsia="zh-CN"/>
              </w:rPr>
              <w:t>–</w:t>
            </w:r>
            <w:r w:rsidRPr="00276F18">
              <w:rPr>
                <w:rFonts w:ascii="Calibri" w:eastAsia="SimSun" w:hAnsi="Calibri" w:cs="Microsoft YaHei"/>
                <w:lang w:eastAsia="zh-CN"/>
              </w:rPr>
              <w:tab/>
            </w:r>
            <w:r w:rsidRPr="00AC1326">
              <w:rPr>
                <w:rFonts w:ascii="Calibri" w:eastAsia="SimSun" w:hAnsi="Calibri" w:cs="Microsoft YaHei" w:hint="eastAsia"/>
                <w:lang w:eastAsia="zh-CN"/>
              </w:rPr>
              <w:t>国际电联各成员国主管部门；</w:t>
            </w:r>
          </w:p>
          <w:p w:rsidR="005C1574" w:rsidRPr="00AC1326" w:rsidRDefault="005C1574" w:rsidP="005C1574">
            <w:pPr>
              <w:pStyle w:val="Tabletext"/>
              <w:ind w:left="283" w:hanging="283"/>
              <w:rPr>
                <w:rFonts w:asciiTheme="minorEastAsia" w:eastAsiaTheme="minorEastAsia" w:hAnsiTheme="minorEastAsia" w:cs="Microsoft YaHei"/>
                <w:lang w:eastAsia="zh-CN"/>
              </w:rPr>
            </w:pPr>
            <w:r w:rsidRPr="00D04B1F">
              <w:rPr>
                <w:rFonts w:ascii="Calibri" w:eastAsia="SimSun" w:hAnsi="Calibri" w:cs="Microsoft YaHei"/>
                <w:lang w:eastAsia="zh-CN"/>
              </w:rPr>
              <w:t>–</w:t>
            </w:r>
            <w:r w:rsidRPr="00AC1326">
              <w:rPr>
                <w:rFonts w:asciiTheme="minorEastAsia" w:eastAsiaTheme="minorEastAsia" w:hAnsiTheme="minorEastAsia" w:cs="Microsoft YaHei" w:hint="eastAsia"/>
                <w:lang w:eastAsia="zh-CN"/>
              </w:rPr>
              <w:tab/>
            </w:r>
            <w:r w:rsidRPr="00AC1326">
              <w:rPr>
                <w:rFonts w:ascii="Calibri" w:eastAsia="SimSun" w:hAnsi="Calibri" w:cs="Microsoft YaHei" w:hint="eastAsia"/>
                <w:lang w:eastAsia="zh-CN"/>
              </w:rPr>
              <w:t>ITU-T</w:t>
            </w:r>
            <w:r w:rsidRPr="00AC1326">
              <w:rPr>
                <w:rFonts w:ascii="Calibri" w:eastAsia="SimSun" w:hAnsi="Calibri" w:cs="Microsoft YaHei" w:hint="eastAsia"/>
                <w:lang w:eastAsia="zh-CN"/>
              </w:rPr>
              <w:t>部门成员；</w:t>
            </w:r>
          </w:p>
          <w:p w:rsidR="005C1574" w:rsidRPr="00AC1326" w:rsidRDefault="005C1574" w:rsidP="005C1574">
            <w:pPr>
              <w:pStyle w:val="Tabletext"/>
              <w:ind w:left="283" w:hanging="283"/>
              <w:rPr>
                <w:rFonts w:asciiTheme="minorEastAsia" w:eastAsiaTheme="minorEastAsia" w:hAnsiTheme="minorEastAsia" w:cs="Microsoft YaHei"/>
                <w:lang w:eastAsia="zh-CN"/>
              </w:rPr>
            </w:pPr>
            <w:r w:rsidRPr="00D04B1F">
              <w:rPr>
                <w:rFonts w:ascii="Calibri" w:eastAsia="SimSun" w:hAnsi="Calibri" w:cs="Microsoft YaHei"/>
                <w:lang w:eastAsia="zh-CN"/>
              </w:rPr>
              <w:t>–</w:t>
            </w:r>
            <w:r w:rsidRPr="00AC1326">
              <w:rPr>
                <w:rFonts w:asciiTheme="minorEastAsia" w:eastAsiaTheme="minorEastAsia" w:hAnsiTheme="minorEastAsia" w:cs="Microsoft YaHei" w:hint="eastAsia"/>
                <w:lang w:eastAsia="zh-CN"/>
              </w:rPr>
              <w:tab/>
            </w:r>
            <w:r w:rsidRPr="00AC1326">
              <w:rPr>
                <w:rFonts w:ascii="Calibri" w:eastAsia="SimSun" w:hAnsi="Calibri" w:cs="Microsoft YaHei" w:hint="eastAsia"/>
                <w:lang w:eastAsia="zh-CN"/>
              </w:rPr>
              <w:t>ITU-T</w:t>
            </w:r>
            <w:r w:rsidRPr="00AC1326">
              <w:rPr>
                <w:rFonts w:ascii="Calibri" w:eastAsia="SimSun" w:hAnsi="Calibri" w:cs="Microsoft YaHei" w:hint="eastAsia"/>
                <w:lang w:eastAsia="zh-CN"/>
              </w:rPr>
              <w:t>部门准成员；</w:t>
            </w:r>
          </w:p>
          <w:p w:rsidR="00F52700" w:rsidRDefault="005C1574" w:rsidP="005C157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lang w:eastAsia="zh-CN"/>
              </w:rPr>
            </w:pPr>
            <w:r w:rsidRPr="00D04B1F">
              <w:rPr>
                <w:rFonts w:ascii="Calibri" w:hAnsi="Calibri" w:cs="Microsoft YaHei"/>
                <w:lang w:eastAsia="zh-CN"/>
              </w:rPr>
              <w:t>–</w:t>
            </w:r>
            <w:r w:rsidRPr="00AC1326">
              <w:rPr>
                <w:rFonts w:asciiTheme="minorEastAsia" w:eastAsiaTheme="minorEastAsia" w:hAnsiTheme="minorEastAsia" w:cs="Microsoft YaHei" w:hint="eastAsia"/>
                <w:lang w:eastAsia="zh-CN"/>
              </w:rPr>
              <w:tab/>
            </w:r>
            <w:r w:rsidR="007573CA" w:rsidRPr="00AC1326">
              <w:rPr>
                <w:rFonts w:ascii="Calibri" w:hAnsi="Calibri" w:cs="Microsoft YaHei" w:hint="eastAsia"/>
                <w:lang w:eastAsia="zh-CN"/>
              </w:rPr>
              <w:t>ITU-T</w:t>
            </w:r>
            <w:r w:rsidRPr="00AC1326">
              <w:rPr>
                <w:rFonts w:ascii="Calibri" w:hAnsi="Calibri" w:cs="Microsoft YaHei" w:hint="eastAsia"/>
                <w:lang w:eastAsia="zh-CN"/>
              </w:rPr>
              <w:t>学术成员</w:t>
            </w:r>
          </w:p>
        </w:tc>
      </w:tr>
      <w:tr w:rsidR="0063445E" w:rsidTr="002E31A5">
        <w:trPr>
          <w:cantSplit/>
        </w:trPr>
        <w:tc>
          <w:tcPr>
            <w:tcW w:w="1268" w:type="dxa"/>
          </w:tcPr>
          <w:p w:rsidR="0063445E" w:rsidRPr="00841612" w:rsidRDefault="0063445E" w:rsidP="005C1574">
            <w:pPr>
              <w:spacing w:before="40"/>
              <w:rPr>
                <w:szCs w:val="24"/>
                <w:lang w:eastAsia="zh-CN"/>
              </w:rPr>
            </w:pPr>
            <w:r w:rsidRPr="00841612">
              <w:rPr>
                <w:rFonts w:hint="eastAsia"/>
                <w:szCs w:val="24"/>
                <w:lang w:eastAsia="zh-CN"/>
              </w:rPr>
              <w:t>电子邮件：</w:t>
            </w:r>
          </w:p>
        </w:tc>
        <w:tc>
          <w:tcPr>
            <w:tcW w:w="4161" w:type="dxa"/>
          </w:tcPr>
          <w:p w:rsidR="00160A43" w:rsidRDefault="00225B3B" w:rsidP="005C1574">
            <w:pPr>
              <w:tabs>
                <w:tab w:val="left" w:pos="4111"/>
              </w:tabs>
              <w:spacing w:before="40"/>
              <w:rPr>
                <w:lang w:eastAsia="zh-CN"/>
              </w:rPr>
            </w:pPr>
            <w:hyperlink r:id="rId10" w:history="1">
              <w:r w:rsidR="003441AA" w:rsidRPr="00276BAA">
                <w:rPr>
                  <w:rStyle w:val="Hyperlink"/>
                  <w:szCs w:val="22"/>
                </w:rPr>
                <w:t>greenstandard@itu.int</w:t>
              </w:r>
            </w:hyperlink>
          </w:p>
          <w:p w:rsidR="007568DA" w:rsidRPr="00841612" w:rsidRDefault="007568DA" w:rsidP="005C1574">
            <w:pPr>
              <w:tabs>
                <w:tab w:val="left" w:pos="4111"/>
              </w:tabs>
              <w:spacing w:before="40"/>
              <w:rPr>
                <w:szCs w:val="24"/>
                <w:lang w:eastAsia="zh-CN"/>
              </w:rPr>
            </w:pPr>
          </w:p>
        </w:tc>
        <w:tc>
          <w:tcPr>
            <w:tcW w:w="4436" w:type="dxa"/>
          </w:tcPr>
          <w:p w:rsidR="005C1574" w:rsidRDefault="005C1574" w:rsidP="005C1574">
            <w:pPr>
              <w:tabs>
                <w:tab w:val="left" w:pos="4111"/>
              </w:tabs>
              <w:rPr>
                <w:b/>
                <w:lang w:val="en-US" w:eastAsia="zh-CN"/>
              </w:rPr>
            </w:pPr>
            <w:r>
              <w:rPr>
                <w:rFonts w:hint="eastAsia"/>
                <w:b/>
                <w:lang w:eastAsia="zh-CN"/>
              </w:rPr>
              <w:t>抄送：</w:t>
            </w:r>
          </w:p>
          <w:p w:rsidR="005C1574" w:rsidRPr="00BD5BE9" w:rsidRDefault="005C1574" w:rsidP="005C1574">
            <w:pPr>
              <w:pStyle w:val="Tabletext"/>
              <w:ind w:left="283" w:hanging="283"/>
              <w:rPr>
                <w:rFonts w:ascii="Calibri" w:eastAsia="SimSun" w:hAnsi="Calibri" w:cs="Microsoft YaHei"/>
                <w:lang w:eastAsia="zh-CN"/>
              </w:rPr>
            </w:pPr>
            <w:r w:rsidRPr="00276F18">
              <w:rPr>
                <w:rFonts w:ascii="Calibri" w:eastAsia="SimSun" w:hAnsi="Calibri" w:cs="Microsoft YaHei"/>
                <w:lang w:eastAsia="zh-CN"/>
              </w:rPr>
              <w:t>–</w:t>
            </w:r>
            <w:r w:rsidRPr="00276F18">
              <w:rPr>
                <w:rFonts w:ascii="Calibri" w:eastAsia="SimSun" w:hAnsi="Calibri" w:cs="Microsoft YaHei"/>
                <w:lang w:eastAsia="zh-CN"/>
              </w:rPr>
              <w:tab/>
            </w:r>
            <w:r w:rsidRPr="00AC1326">
              <w:rPr>
                <w:rFonts w:ascii="Calibri" w:eastAsia="SimSun" w:hAnsi="Calibri" w:hint="eastAsia"/>
                <w:lang w:eastAsia="zh-CN"/>
              </w:rPr>
              <w:t>ITU-T</w:t>
            </w:r>
            <w:r w:rsidRPr="00AC1326">
              <w:rPr>
                <w:rFonts w:ascii="Calibri" w:eastAsia="SimSun" w:hAnsi="Calibri" w:hint="eastAsia"/>
                <w:lang w:eastAsia="zh-CN"/>
              </w:rPr>
              <w:t>各研究组正副主席；</w:t>
            </w:r>
          </w:p>
          <w:p w:rsidR="005C1574" w:rsidRPr="00AC1326" w:rsidRDefault="005C1574" w:rsidP="005C1574">
            <w:pPr>
              <w:pStyle w:val="Tabletext"/>
              <w:ind w:left="283" w:hanging="283"/>
              <w:rPr>
                <w:rFonts w:ascii="Calibri" w:eastAsia="SimSun" w:hAnsi="Calibri" w:cs="Microsoft YaHei"/>
                <w:lang w:eastAsia="zh-CN"/>
              </w:rPr>
            </w:pPr>
            <w:r w:rsidRPr="00276F18">
              <w:rPr>
                <w:rFonts w:ascii="Calibri" w:eastAsia="SimSun" w:hAnsi="Calibri" w:cs="Microsoft YaHei"/>
                <w:lang w:eastAsia="zh-CN"/>
              </w:rPr>
              <w:t>–</w:t>
            </w:r>
            <w:r w:rsidRPr="00AC1326">
              <w:rPr>
                <w:rFonts w:ascii="Calibri" w:eastAsia="SimSun" w:hAnsi="Calibri" w:cs="Microsoft YaHei" w:hint="eastAsia"/>
                <w:lang w:eastAsia="zh-CN"/>
              </w:rPr>
              <w:tab/>
            </w:r>
            <w:r w:rsidRPr="00AC1326">
              <w:rPr>
                <w:rFonts w:ascii="Calibri" w:eastAsia="SimSun" w:hAnsi="Calibri" w:hint="eastAsia"/>
                <w:lang w:eastAsia="zh-CN"/>
              </w:rPr>
              <w:t>电信发展局主任；</w:t>
            </w:r>
          </w:p>
          <w:p w:rsidR="0063445E" w:rsidRDefault="005C1574" w:rsidP="005C157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rFonts w:ascii="Calibri" w:hAnsi="Calibri"/>
                <w:lang w:eastAsia="zh-CN"/>
              </w:rPr>
            </w:pPr>
            <w:r w:rsidRPr="00276F18">
              <w:rPr>
                <w:rFonts w:ascii="Calibri" w:hAnsi="Calibri" w:cs="Microsoft YaHei"/>
                <w:lang w:eastAsia="zh-CN"/>
              </w:rPr>
              <w:t>–</w:t>
            </w:r>
            <w:r w:rsidRPr="00AC1326">
              <w:rPr>
                <w:rFonts w:ascii="Calibri" w:hAnsi="Calibri" w:cs="Microsoft YaHei" w:hint="eastAsia"/>
                <w:lang w:eastAsia="zh-CN"/>
              </w:rPr>
              <w:tab/>
            </w:r>
            <w:r w:rsidRPr="00AC1326">
              <w:rPr>
                <w:rFonts w:ascii="Calibri" w:hAnsi="Calibri" w:hint="eastAsia"/>
                <w:lang w:eastAsia="zh-CN"/>
              </w:rPr>
              <w:t>无线电通信局主任</w:t>
            </w:r>
          </w:p>
          <w:p w:rsidR="005C1574" w:rsidRDefault="005C1574" w:rsidP="005C157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lang w:eastAsia="zh-CN"/>
              </w:rPr>
            </w:pPr>
          </w:p>
        </w:tc>
      </w:tr>
    </w:tbl>
    <w:p w:rsidR="0063445E" w:rsidRDefault="0063445E" w:rsidP="007C4E9C">
      <w:pPr>
        <w:spacing w:before="0"/>
        <w:rPr>
          <w:lang w:eastAsia="zh-CN"/>
        </w:rPr>
      </w:pPr>
    </w:p>
    <w:tbl>
      <w:tblPr>
        <w:tblW w:w="9650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296"/>
        <w:gridCol w:w="8354"/>
      </w:tblGrid>
      <w:tr w:rsidR="0063445E" w:rsidTr="007573CA">
        <w:trPr>
          <w:cantSplit/>
          <w:trHeight w:val="656"/>
        </w:trPr>
        <w:tc>
          <w:tcPr>
            <w:tcW w:w="1296" w:type="dxa"/>
          </w:tcPr>
          <w:p w:rsidR="0063445E" w:rsidRPr="0016396C" w:rsidRDefault="0063445E" w:rsidP="007C4E9C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  <w:lang w:eastAsia="zh-CN"/>
              </w:rPr>
            </w:pPr>
            <w:r w:rsidRPr="0016396C">
              <w:rPr>
                <w:rFonts w:hint="eastAsia"/>
                <w:szCs w:val="24"/>
                <w:lang w:eastAsia="zh-CN"/>
              </w:rPr>
              <w:t>事由：</w:t>
            </w:r>
          </w:p>
        </w:tc>
        <w:tc>
          <w:tcPr>
            <w:tcW w:w="8354" w:type="dxa"/>
          </w:tcPr>
          <w:p w:rsidR="0063445E" w:rsidRPr="0016396C" w:rsidRDefault="005C1574" w:rsidP="007C4E9C">
            <w:pPr>
              <w:tabs>
                <w:tab w:val="left" w:pos="4111"/>
              </w:tabs>
              <w:spacing w:before="40" w:after="40"/>
              <w:ind w:left="57" w:right="28"/>
              <w:rPr>
                <w:szCs w:val="24"/>
                <w:lang w:eastAsia="zh-CN"/>
              </w:rPr>
            </w:pPr>
            <w:bookmarkStart w:id="2" w:name="lt_pId028"/>
            <w:r>
              <w:rPr>
                <w:rFonts w:hint="eastAsia"/>
                <w:b/>
                <w:lang w:eastAsia="zh-CN"/>
              </w:rPr>
              <w:t>“</w:t>
            </w:r>
            <w:r w:rsidR="003441AA">
              <w:rPr>
                <w:b/>
                <w:bCs/>
                <w:lang w:eastAsia="zh-CN"/>
              </w:rPr>
              <w:t>ICT</w:t>
            </w:r>
            <w:r w:rsidR="003441AA">
              <w:rPr>
                <w:rFonts w:hint="eastAsia"/>
                <w:b/>
                <w:bCs/>
                <w:lang w:eastAsia="zh-CN"/>
              </w:rPr>
              <w:t>在</w:t>
            </w:r>
            <w:r w:rsidR="003441AA">
              <w:rPr>
                <w:b/>
                <w:bCs/>
                <w:lang w:eastAsia="zh-CN"/>
              </w:rPr>
              <w:t>实现</w:t>
            </w:r>
            <w:r w:rsidR="007C4E9C">
              <w:rPr>
                <w:rFonts w:hint="eastAsia"/>
                <w:b/>
                <w:bCs/>
                <w:lang w:eastAsia="zh-CN"/>
              </w:rPr>
              <w:t>第</w:t>
            </w:r>
            <w:r w:rsidR="007C4E9C">
              <w:rPr>
                <w:b/>
                <w:bCs/>
                <w:lang w:eastAsia="zh-CN"/>
              </w:rPr>
              <w:t>11</w:t>
            </w:r>
            <w:r w:rsidR="007C4E9C">
              <w:rPr>
                <w:rFonts w:hint="eastAsia"/>
                <w:b/>
                <w:bCs/>
                <w:lang w:eastAsia="zh-CN"/>
              </w:rPr>
              <w:t>、</w:t>
            </w:r>
            <w:r w:rsidR="007C4E9C">
              <w:rPr>
                <w:b/>
                <w:bCs/>
                <w:lang w:eastAsia="zh-CN"/>
              </w:rPr>
              <w:t>12</w:t>
            </w:r>
            <w:r w:rsidR="007C4E9C">
              <w:rPr>
                <w:rFonts w:hint="eastAsia"/>
                <w:b/>
                <w:bCs/>
                <w:lang w:eastAsia="zh-CN"/>
              </w:rPr>
              <w:t>和</w:t>
            </w:r>
            <w:r w:rsidR="007C4E9C">
              <w:rPr>
                <w:b/>
                <w:bCs/>
                <w:lang w:eastAsia="zh-CN"/>
              </w:rPr>
              <w:t>13</w:t>
            </w:r>
            <w:r w:rsidR="007C4E9C">
              <w:rPr>
                <w:rFonts w:hint="eastAsia"/>
                <w:b/>
                <w:bCs/>
                <w:lang w:eastAsia="zh-CN"/>
              </w:rPr>
              <w:t>项</w:t>
            </w:r>
            <w:r w:rsidRPr="000E402F">
              <w:rPr>
                <w:rFonts w:hint="eastAsia"/>
                <w:b/>
                <w:lang w:eastAsia="zh-CN"/>
              </w:rPr>
              <w:t>可持续发展目标</w:t>
            </w:r>
            <w:r w:rsidR="003441AA">
              <w:rPr>
                <w:rFonts w:hint="eastAsia"/>
                <w:b/>
                <w:lang w:eastAsia="zh-CN"/>
              </w:rPr>
              <w:t>方面</w:t>
            </w:r>
            <w:r w:rsidR="003441AA">
              <w:rPr>
                <w:b/>
                <w:lang w:eastAsia="zh-CN"/>
              </w:rPr>
              <w:t>发挥</w:t>
            </w:r>
            <w:r w:rsidR="003441AA">
              <w:rPr>
                <w:rFonts w:hint="eastAsia"/>
                <w:b/>
                <w:lang w:eastAsia="zh-CN"/>
              </w:rPr>
              <w:t>促进</w:t>
            </w:r>
            <w:r w:rsidR="003441AA">
              <w:rPr>
                <w:b/>
                <w:lang w:eastAsia="zh-CN"/>
              </w:rPr>
              <w:t>作用</w:t>
            </w:r>
            <w:r>
              <w:rPr>
                <w:rFonts w:hint="eastAsia"/>
                <w:b/>
                <w:lang w:eastAsia="zh-CN"/>
              </w:rPr>
              <w:t>”</w:t>
            </w:r>
            <w:bookmarkStart w:id="3" w:name="lt_pId029"/>
            <w:bookmarkEnd w:id="2"/>
            <w:r>
              <w:rPr>
                <w:rFonts w:hint="eastAsia"/>
                <w:b/>
                <w:lang w:eastAsia="zh-CN"/>
              </w:rPr>
              <w:t>论坛</w:t>
            </w:r>
            <w:r w:rsidR="007573CA">
              <w:rPr>
                <w:b/>
                <w:lang w:eastAsia="zh-CN"/>
              </w:rPr>
              <w:br/>
            </w:r>
            <w:r w:rsidR="007573CA">
              <w:rPr>
                <w:rFonts w:hint="eastAsia"/>
                <w:b/>
                <w:lang w:eastAsia="zh-CN"/>
              </w:rPr>
              <w:t>2016</w:t>
            </w:r>
            <w:r w:rsidR="007573CA">
              <w:rPr>
                <w:rFonts w:hint="eastAsia"/>
                <w:b/>
                <w:lang w:eastAsia="zh-CN"/>
              </w:rPr>
              <w:t>年</w:t>
            </w:r>
            <w:r w:rsidR="007573CA">
              <w:rPr>
                <w:b/>
                <w:lang w:eastAsia="zh-CN"/>
              </w:rPr>
              <w:t>9</w:t>
            </w:r>
            <w:r w:rsidR="007573CA">
              <w:rPr>
                <w:rFonts w:hint="eastAsia"/>
                <w:b/>
                <w:lang w:eastAsia="zh-CN"/>
              </w:rPr>
              <w:t>月</w:t>
            </w:r>
            <w:r w:rsidR="007573CA">
              <w:rPr>
                <w:b/>
                <w:bCs/>
                <w:lang w:eastAsia="zh-CN"/>
              </w:rPr>
              <w:t>12</w:t>
            </w:r>
            <w:r w:rsidR="007573CA">
              <w:rPr>
                <w:rFonts w:hint="eastAsia"/>
                <w:b/>
                <w:lang w:eastAsia="zh-CN"/>
              </w:rPr>
              <w:t>日，</w:t>
            </w:r>
            <w:r w:rsidR="00AA2F0B" w:rsidRPr="00AA2F0B">
              <w:rPr>
                <w:rFonts w:hint="eastAsia"/>
                <w:b/>
                <w:lang w:eastAsia="zh-CN"/>
              </w:rPr>
              <w:t>阿根廷拉普拉塔</w:t>
            </w:r>
            <w:bookmarkEnd w:id="3"/>
          </w:p>
        </w:tc>
      </w:tr>
    </w:tbl>
    <w:p w:rsidR="005C1574" w:rsidRPr="007C4E9C" w:rsidRDefault="005C1574" w:rsidP="00637AB0">
      <w:pPr>
        <w:spacing w:before="360"/>
        <w:rPr>
          <w:szCs w:val="24"/>
          <w:lang w:eastAsia="zh-CN"/>
        </w:rPr>
      </w:pPr>
      <w:bookmarkStart w:id="4" w:name="StartTyping_E"/>
      <w:bookmarkEnd w:id="4"/>
      <w:r w:rsidRPr="007C4E9C">
        <w:rPr>
          <w:rFonts w:hint="eastAsia"/>
          <w:szCs w:val="24"/>
          <w:lang w:eastAsia="zh-CN"/>
        </w:rPr>
        <w:t>尊敬的先生</w:t>
      </w:r>
      <w:r w:rsidRPr="007C4E9C">
        <w:rPr>
          <w:rFonts w:hint="eastAsia"/>
          <w:szCs w:val="24"/>
          <w:lang w:eastAsia="zh-CN"/>
        </w:rPr>
        <w:t>/</w:t>
      </w:r>
      <w:r w:rsidRPr="007C4E9C">
        <w:rPr>
          <w:rFonts w:hint="eastAsia"/>
          <w:szCs w:val="24"/>
          <w:lang w:eastAsia="zh-CN"/>
        </w:rPr>
        <w:t>女士：</w:t>
      </w:r>
    </w:p>
    <w:p w:rsidR="00AA2F0B" w:rsidRPr="007C4E9C" w:rsidRDefault="005C1574" w:rsidP="007C4E9C">
      <w:pPr>
        <w:rPr>
          <w:szCs w:val="24"/>
          <w:lang w:eastAsia="zh-CN"/>
        </w:rPr>
      </w:pPr>
      <w:r w:rsidRPr="007C4E9C">
        <w:rPr>
          <w:rFonts w:ascii="Calibri" w:eastAsia="Times New Roman" w:hAnsi="Calibri"/>
          <w:bCs/>
          <w:szCs w:val="24"/>
          <w:lang w:eastAsia="zh-CN"/>
        </w:rPr>
        <w:t>1</w:t>
      </w:r>
      <w:r w:rsidRPr="007C4E9C">
        <w:rPr>
          <w:rFonts w:ascii="Calibri" w:eastAsia="Times New Roman" w:hAnsi="Calibri"/>
          <w:szCs w:val="24"/>
          <w:lang w:eastAsia="zh-CN"/>
        </w:rPr>
        <w:tab/>
      </w:r>
      <w:bookmarkStart w:id="5" w:name="lt_pId032"/>
      <w:r w:rsidR="00AA2F0B" w:rsidRPr="007C4E9C">
        <w:rPr>
          <w:rFonts w:hint="eastAsia"/>
          <w:szCs w:val="24"/>
          <w:lang w:eastAsia="zh-CN"/>
        </w:rPr>
        <w:t>国际电信联盟（</w:t>
      </w:r>
      <w:r w:rsidR="00AA2F0B" w:rsidRPr="007C4E9C">
        <w:rPr>
          <w:szCs w:val="24"/>
          <w:lang w:eastAsia="zh-CN"/>
        </w:rPr>
        <w:t>ITU</w:t>
      </w:r>
      <w:r w:rsidR="00AA2F0B" w:rsidRPr="007C4E9C">
        <w:rPr>
          <w:rFonts w:hint="eastAsia"/>
          <w:szCs w:val="24"/>
          <w:lang w:eastAsia="zh-CN"/>
        </w:rPr>
        <w:t>）将</w:t>
      </w:r>
      <w:r w:rsidR="005A382D" w:rsidRPr="007C4E9C">
        <w:rPr>
          <w:rFonts w:hint="eastAsia"/>
          <w:szCs w:val="24"/>
          <w:lang w:eastAsia="zh-CN"/>
        </w:rPr>
        <w:t>于</w:t>
      </w:r>
      <w:r w:rsidR="005A382D" w:rsidRPr="007C4E9C">
        <w:rPr>
          <w:szCs w:val="24"/>
          <w:lang w:eastAsia="zh-CN"/>
        </w:rPr>
        <w:t>2016</w:t>
      </w:r>
      <w:r w:rsidR="005A382D" w:rsidRPr="007C4E9C">
        <w:rPr>
          <w:rFonts w:hint="eastAsia"/>
          <w:szCs w:val="24"/>
          <w:lang w:eastAsia="zh-CN"/>
        </w:rPr>
        <w:t>年</w:t>
      </w:r>
      <w:r w:rsidR="005A382D" w:rsidRPr="007C4E9C">
        <w:rPr>
          <w:rFonts w:hint="eastAsia"/>
          <w:szCs w:val="24"/>
          <w:lang w:eastAsia="zh-CN"/>
        </w:rPr>
        <w:t>9</w:t>
      </w:r>
      <w:r w:rsidR="005A382D" w:rsidRPr="007C4E9C">
        <w:rPr>
          <w:rFonts w:hint="eastAsia"/>
          <w:szCs w:val="24"/>
          <w:lang w:eastAsia="zh-CN"/>
        </w:rPr>
        <w:t>月</w:t>
      </w:r>
      <w:r w:rsidR="005A382D" w:rsidRPr="007C4E9C">
        <w:rPr>
          <w:szCs w:val="24"/>
          <w:lang w:eastAsia="zh-CN"/>
        </w:rPr>
        <w:t>12</w:t>
      </w:r>
      <w:r w:rsidR="005A382D" w:rsidRPr="007C4E9C">
        <w:rPr>
          <w:rFonts w:hint="eastAsia"/>
          <w:szCs w:val="24"/>
          <w:lang w:eastAsia="zh-CN"/>
        </w:rPr>
        <w:t>日</w:t>
      </w:r>
      <w:r w:rsidR="007C4E9C" w:rsidRPr="007C4E9C">
        <w:rPr>
          <w:szCs w:val="24"/>
          <w:lang w:eastAsia="zh-CN"/>
        </w:rPr>
        <w:t>在</w:t>
      </w:r>
      <w:r w:rsidR="007C4E9C" w:rsidRPr="007C4E9C">
        <w:rPr>
          <w:rFonts w:hint="eastAsia"/>
          <w:szCs w:val="24"/>
          <w:lang w:eastAsia="zh-CN"/>
        </w:rPr>
        <w:t>阿根廷拉普拉塔市</w:t>
      </w:r>
      <w:r w:rsidR="00AA2F0B" w:rsidRPr="007C4E9C">
        <w:rPr>
          <w:rFonts w:hint="eastAsia"/>
          <w:szCs w:val="24"/>
          <w:lang w:eastAsia="zh-CN"/>
        </w:rPr>
        <w:t>与拉普拉塔国立大学和布宜诺斯艾利斯省</w:t>
      </w:r>
      <w:r w:rsidR="007C4E9C" w:rsidRPr="007C4E9C">
        <w:rPr>
          <w:rFonts w:hint="eastAsia"/>
          <w:szCs w:val="24"/>
          <w:lang w:eastAsia="zh-CN"/>
        </w:rPr>
        <w:t>议</w:t>
      </w:r>
      <w:r w:rsidR="007C4E9C" w:rsidRPr="007C4E9C">
        <w:rPr>
          <w:szCs w:val="24"/>
          <w:lang w:eastAsia="zh-CN"/>
        </w:rPr>
        <w:t>会</w:t>
      </w:r>
      <w:r w:rsidR="00AA2F0B" w:rsidRPr="007C4E9C">
        <w:rPr>
          <w:rFonts w:hint="eastAsia"/>
          <w:szCs w:val="24"/>
          <w:lang w:eastAsia="zh-CN"/>
        </w:rPr>
        <w:t>参议</w:t>
      </w:r>
      <w:r w:rsidR="005A382D" w:rsidRPr="007C4E9C">
        <w:rPr>
          <w:rFonts w:hint="eastAsia"/>
          <w:szCs w:val="24"/>
          <w:lang w:eastAsia="zh-CN"/>
        </w:rPr>
        <w:t>院联合举办“</w:t>
      </w:r>
      <w:r w:rsidR="005A382D" w:rsidRPr="007C4E9C">
        <w:rPr>
          <w:rFonts w:hint="eastAsia"/>
          <w:szCs w:val="24"/>
          <w:lang w:eastAsia="zh-CN"/>
        </w:rPr>
        <w:t>ICT</w:t>
      </w:r>
      <w:r w:rsidR="005A382D" w:rsidRPr="007C4E9C">
        <w:rPr>
          <w:rFonts w:hint="eastAsia"/>
          <w:szCs w:val="24"/>
          <w:lang w:eastAsia="zh-CN"/>
        </w:rPr>
        <w:t>在实现</w:t>
      </w:r>
      <w:r w:rsidR="007C4E9C" w:rsidRPr="007C4E9C">
        <w:rPr>
          <w:rFonts w:hint="eastAsia"/>
          <w:szCs w:val="24"/>
          <w:lang w:eastAsia="zh-CN"/>
        </w:rPr>
        <w:t>第</w:t>
      </w:r>
      <w:r w:rsidR="007C4E9C" w:rsidRPr="007C4E9C">
        <w:rPr>
          <w:rFonts w:hint="eastAsia"/>
          <w:szCs w:val="24"/>
          <w:lang w:eastAsia="zh-CN"/>
        </w:rPr>
        <w:t>11</w:t>
      </w:r>
      <w:r w:rsidR="007C4E9C" w:rsidRPr="007C4E9C">
        <w:rPr>
          <w:rFonts w:hint="eastAsia"/>
          <w:szCs w:val="24"/>
          <w:lang w:eastAsia="zh-CN"/>
        </w:rPr>
        <w:t>、</w:t>
      </w:r>
      <w:r w:rsidR="007C4E9C" w:rsidRPr="007C4E9C">
        <w:rPr>
          <w:rFonts w:hint="eastAsia"/>
          <w:szCs w:val="24"/>
          <w:lang w:eastAsia="zh-CN"/>
        </w:rPr>
        <w:t>12</w:t>
      </w:r>
      <w:r w:rsidR="007C4E9C" w:rsidRPr="007C4E9C">
        <w:rPr>
          <w:rFonts w:hint="eastAsia"/>
          <w:szCs w:val="24"/>
          <w:lang w:eastAsia="zh-CN"/>
        </w:rPr>
        <w:t>和</w:t>
      </w:r>
      <w:r w:rsidR="007C4E9C" w:rsidRPr="007C4E9C">
        <w:rPr>
          <w:rFonts w:hint="eastAsia"/>
          <w:szCs w:val="24"/>
          <w:lang w:eastAsia="zh-CN"/>
        </w:rPr>
        <w:t>13</w:t>
      </w:r>
      <w:r w:rsidR="007C4E9C" w:rsidRPr="007C4E9C">
        <w:rPr>
          <w:rFonts w:hint="eastAsia"/>
          <w:szCs w:val="24"/>
          <w:lang w:eastAsia="zh-CN"/>
        </w:rPr>
        <w:t>项</w:t>
      </w:r>
      <w:r w:rsidR="005A382D" w:rsidRPr="007C4E9C">
        <w:rPr>
          <w:rFonts w:hint="eastAsia"/>
          <w:szCs w:val="24"/>
          <w:lang w:eastAsia="zh-CN"/>
        </w:rPr>
        <w:t>可持续发展目标方面发挥促进作用”</w:t>
      </w:r>
      <w:r w:rsidR="005A382D" w:rsidRPr="007C4E9C">
        <w:rPr>
          <w:szCs w:val="24"/>
          <w:lang w:eastAsia="zh-CN"/>
        </w:rPr>
        <w:t>论坛。</w:t>
      </w:r>
    </w:p>
    <w:p w:rsidR="005C1574" w:rsidRPr="007C4E9C" w:rsidRDefault="005C1574" w:rsidP="007C4E9C">
      <w:pPr>
        <w:ind w:firstLineChars="200" w:firstLine="480"/>
        <w:rPr>
          <w:szCs w:val="24"/>
          <w:lang w:eastAsia="zh-CN"/>
        </w:rPr>
      </w:pPr>
      <w:bookmarkStart w:id="6" w:name="lt_pId034"/>
      <w:bookmarkEnd w:id="5"/>
      <w:r w:rsidRPr="007C4E9C">
        <w:rPr>
          <w:rFonts w:hint="eastAsia"/>
          <w:szCs w:val="24"/>
          <w:lang w:eastAsia="zh-CN"/>
        </w:rPr>
        <w:t>论坛将于</w:t>
      </w:r>
      <w:r w:rsidRPr="007C4E9C">
        <w:rPr>
          <w:rFonts w:hint="eastAsia"/>
          <w:szCs w:val="24"/>
          <w:lang w:eastAsia="zh-CN"/>
        </w:rPr>
        <w:t>2016</w:t>
      </w:r>
      <w:r w:rsidRPr="007C4E9C">
        <w:rPr>
          <w:rFonts w:hint="eastAsia"/>
          <w:szCs w:val="24"/>
          <w:lang w:eastAsia="zh-CN"/>
        </w:rPr>
        <w:t>年</w:t>
      </w:r>
      <w:r w:rsidR="005A382D" w:rsidRPr="007C4E9C">
        <w:rPr>
          <w:szCs w:val="24"/>
          <w:lang w:eastAsia="zh-CN"/>
        </w:rPr>
        <w:t>9</w:t>
      </w:r>
      <w:r w:rsidRPr="007C4E9C">
        <w:rPr>
          <w:rFonts w:hint="eastAsia"/>
          <w:szCs w:val="24"/>
          <w:lang w:eastAsia="zh-CN"/>
        </w:rPr>
        <w:t>月</w:t>
      </w:r>
      <w:r w:rsidR="005A382D" w:rsidRPr="007C4E9C">
        <w:rPr>
          <w:szCs w:val="24"/>
          <w:lang w:eastAsia="zh-CN"/>
        </w:rPr>
        <w:t>12</w:t>
      </w:r>
      <w:r w:rsidRPr="007C4E9C">
        <w:rPr>
          <w:rFonts w:hint="eastAsia"/>
          <w:szCs w:val="24"/>
          <w:lang w:eastAsia="zh-CN"/>
        </w:rPr>
        <w:t>日</w:t>
      </w:r>
      <w:r w:rsidR="005A382D" w:rsidRPr="007C4E9C">
        <w:rPr>
          <w:szCs w:val="24"/>
          <w:lang w:eastAsia="zh-CN"/>
        </w:rPr>
        <w:t>14</w:t>
      </w:r>
      <w:r w:rsidR="007C4E9C" w:rsidRPr="007C4E9C">
        <w:rPr>
          <w:rFonts w:hint="eastAsia"/>
          <w:szCs w:val="24"/>
          <w:lang w:eastAsia="zh-CN"/>
        </w:rPr>
        <w:t>时</w:t>
      </w:r>
      <w:r w:rsidR="005A382D" w:rsidRPr="007C4E9C">
        <w:rPr>
          <w:szCs w:val="24"/>
          <w:lang w:eastAsia="zh-CN"/>
        </w:rPr>
        <w:t>30</w:t>
      </w:r>
      <w:r w:rsidR="007C4E9C" w:rsidRPr="007C4E9C">
        <w:rPr>
          <w:rFonts w:hint="eastAsia"/>
          <w:szCs w:val="24"/>
          <w:lang w:eastAsia="zh-CN"/>
        </w:rPr>
        <w:t>分</w:t>
      </w:r>
      <w:r w:rsidR="005A382D" w:rsidRPr="007C4E9C">
        <w:rPr>
          <w:rFonts w:hint="eastAsia"/>
          <w:szCs w:val="24"/>
          <w:lang w:eastAsia="zh-CN"/>
        </w:rPr>
        <w:t>开始</w:t>
      </w:r>
      <w:r w:rsidRPr="007C4E9C">
        <w:rPr>
          <w:rFonts w:hint="eastAsia"/>
          <w:szCs w:val="24"/>
          <w:lang w:eastAsia="zh-CN"/>
        </w:rPr>
        <w:t>。代表注册将</w:t>
      </w:r>
      <w:bookmarkStart w:id="7" w:name="lt_pId035"/>
      <w:bookmarkEnd w:id="6"/>
      <w:r w:rsidR="004F5B4B" w:rsidRPr="007C4E9C">
        <w:rPr>
          <w:rFonts w:hint="eastAsia"/>
          <w:szCs w:val="24"/>
          <w:lang w:eastAsia="zh-CN"/>
        </w:rPr>
        <w:t>自</w:t>
      </w:r>
      <w:r w:rsidR="004F5B4B" w:rsidRPr="007C4E9C">
        <w:rPr>
          <w:szCs w:val="24"/>
          <w:lang w:eastAsia="zh-CN"/>
        </w:rPr>
        <w:t>14</w:t>
      </w:r>
      <w:r w:rsidR="007C4E9C" w:rsidRPr="007C4E9C">
        <w:rPr>
          <w:rFonts w:hint="eastAsia"/>
          <w:szCs w:val="24"/>
          <w:lang w:eastAsia="zh-CN"/>
        </w:rPr>
        <w:t>时</w:t>
      </w:r>
      <w:r w:rsidRPr="007C4E9C">
        <w:rPr>
          <w:rFonts w:hint="eastAsia"/>
          <w:szCs w:val="24"/>
          <w:lang w:eastAsia="zh-CN"/>
        </w:rPr>
        <w:t>在</w:t>
      </w:r>
      <w:r w:rsidR="004F5B4B" w:rsidRPr="007C4E9C">
        <w:rPr>
          <w:rFonts w:hint="eastAsia"/>
          <w:szCs w:val="24"/>
          <w:lang w:eastAsia="zh-CN"/>
        </w:rPr>
        <w:t>拉普拉塔的布宜诺斯艾利斯省</w:t>
      </w:r>
      <w:r w:rsidR="007C4E9C" w:rsidRPr="007C4E9C">
        <w:rPr>
          <w:rFonts w:hint="eastAsia"/>
          <w:szCs w:val="24"/>
          <w:lang w:eastAsia="zh-CN"/>
        </w:rPr>
        <w:t>议</w:t>
      </w:r>
      <w:r w:rsidR="007C4E9C" w:rsidRPr="007C4E9C">
        <w:rPr>
          <w:szCs w:val="24"/>
          <w:lang w:eastAsia="zh-CN"/>
        </w:rPr>
        <w:t>会</w:t>
      </w:r>
      <w:r w:rsidR="004F5B4B" w:rsidRPr="007C4E9C">
        <w:rPr>
          <w:rFonts w:hint="eastAsia"/>
          <w:szCs w:val="24"/>
          <w:lang w:eastAsia="zh-CN"/>
        </w:rPr>
        <w:t>参议院</w:t>
      </w:r>
      <w:r w:rsidRPr="007C4E9C">
        <w:rPr>
          <w:rFonts w:hint="eastAsia"/>
          <w:szCs w:val="24"/>
          <w:lang w:val="en-MY" w:eastAsia="zh-CN"/>
        </w:rPr>
        <w:t>开始。</w:t>
      </w:r>
      <w:bookmarkEnd w:id="7"/>
    </w:p>
    <w:p w:rsidR="005C1574" w:rsidRPr="007C4E9C" w:rsidRDefault="005C1574" w:rsidP="007C4E9C">
      <w:pPr>
        <w:rPr>
          <w:szCs w:val="24"/>
          <w:lang w:eastAsia="zh-CN"/>
        </w:rPr>
      </w:pPr>
      <w:r w:rsidRPr="007C4E9C">
        <w:rPr>
          <w:szCs w:val="24"/>
          <w:lang w:eastAsia="zh-CN"/>
        </w:rPr>
        <w:t>2</w:t>
      </w:r>
      <w:r w:rsidRPr="007C4E9C">
        <w:rPr>
          <w:szCs w:val="24"/>
          <w:lang w:eastAsia="zh-CN"/>
        </w:rPr>
        <w:tab/>
      </w:r>
      <w:r w:rsidRPr="007C4E9C">
        <w:rPr>
          <w:szCs w:val="24"/>
          <w:lang w:eastAsia="zh-CN"/>
        </w:rPr>
        <w:t>讨论将</w:t>
      </w:r>
      <w:r w:rsidR="004F5B4B" w:rsidRPr="007C4E9C">
        <w:rPr>
          <w:rFonts w:hint="eastAsia"/>
          <w:szCs w:val="24"/>
          <w:lang w:eastAsia="zh-CN"/>
        </w:rPr>
        <w:t>仅</w:t>
      </w:r>
      <w:r w:rsidRPr="007C4E9C">
        <w:rPr>
          <w:szCs w:val="24"/>
          <w:lang w:eastAsia="zh-CN"/>
        </w:rPr>
        <w:t>用</w:t>
      </w:r>
      <w:r w:rsidR="004F5B4B" w:rsidRPr="007C4E9C">
        <w:rPr>
          <w:rFonts w:hint="eastAsia"/>
          <w:szCs w:val="24"/>
          <w:lang w:eastAsia="zh-CN"/>
        </w:rPr>
        <w:t>西班牙</w:t>
      </w:r>
      <w:r w:rsidRPr="007C4E9C">
        <w:rPr>
          <w:rFonts w:hint="eastAsia"/>
          <w:szCs w:val="24"/>
          <w:lang w:eastAsia="zh-CN"/>
        </w:rPr>
        <w:t>文</w:t>
      </w:r>
      <w:r w:rsidRPr="007C4E9C">
        <w:rPr>
          <w:szCs w:val="24"/>
          <w:lang w:eastAsia="zh-CN"/>
        </w:rPr>
        <w:t>进行</w:t>
      </w:r>
      <w:r w:rsidR="004F5B4B" w:rsidRPr="007C4E9C">
        <w:rPr>
          <w:rFonts w:hint="eastAsia"/>
          <w:szCs w:val="24"/>
          <w:lang w:eastAsia="zh-CN"/>
        </w:rPr>
        <w:t>。</w:t>
      </w:r>
    </w:p>
    <w:p w:rsidR="005C1574" w:rsidRPr="007C4E9C" w:rsidRDefault="005C1574" w:rsidP="007C4E9C">
      <w:pPr>
        <w:rPr>
          <w:szCs w:val="24"/>
          <w:lang w:eastAsia="zh-CN"/>
        </w:rPr>
      </w:pPr>
      <w:r w:rsidRPr="007C4E9C">
        <w:rPr>
          <w:szCs w:val="24"/>
          <w:lang w:eastAsia="zh-CN"/>
        </w:rPr>
        <w:t>3</w:t>
      </w:r>
      <w:r w:rsidRPr="007C4E9C">
        <w:rPr>
          <w:szCs w:val="24"/>
          <w:lang w:eastAsia="zh-CN"/>
        </w:rPr>
        <w:tab/>
      </w:r>
      <w:r w:rsidRPr="007C4E9C">
        <w:rPr>
          <w:rFonts w:hint="eastAsia"/>
          <w:szCs w:val="24"/>
          <w:lang w:eastAsia="zh-CN"/>
        </w:rPr>
        <w:t>参加论坛</w:t>
      </w:r>
      <w:r w:rsidRPr="007C4E9C">
        <w:rPr>
          <w:szCs w:val="24"/>
          <w:lang w:eastAsia="zh-CN"/>
        </w:rPr>
        <w:t>不收取任何费用</w:t>
      </w:r>
      <w:bookmarkStart w:id="8" w:name="lt_pId040"/>
      <w:r w:rsidR="007573CA" w:rsidRPr="007C4E9C">
        <w:rPr>
          <w:rFonts w:hint="eastAsia"/>
          <w:szCs w:val="24"/>
          <w:lang w:eastAsia="zh-CN"/>
        </w:rPr>
        <w:t>，</w:t>
      </w:r>
      <w:r w:rsidRPr="007C4E9C">
        <w:rPr>
          <w:rFonts w:hint="eastAsia"/>
          <w:szCs w:val="24"/>
          <w:lang w:eastAsia="zh-CN"/>
        </w:rPr>
        <w:t>但亦不提供与会补贴</w:t>
      </w:r>
      <w:bookmarkEnd w:id="8"/>
      <w:r w:rsidRPr="007C4E9C">
        <w:rPr>
          <w:rFonts w:hint="eastAsia"/>
          <w:szCs w:val="24"/>
          <w:lang w:eastAsia="zh-CN"/>
        </w:rPr>
        <w:t>。</w:t>
      </w:r>
    </w:p>
    <w:p w:rsidR="004F5B4B" w:rsidRPr="007C4E9C" w:rsidRDefault="005C1574" w:rsidP="007C4E9C">
      <w:pPr>
        <w:rPr>
          <w:szCs w:val="24"/>
          <w:lang w:eastAsia="zh-CN"/>
        </w:rPr>
      </w:pPr>
      <w:r w:rsidRPr="007C4E9C">
        <w:rPr>
          <w:szCs w:val="24"/>
          <w:lang w:eastAsia="zh-CN"/>
        </w:rPr>
        <w:t>4</w:t>
      </w:r>
      <w:r w:rsidRPr="007C4E9C">
        <w:rPr>
          <w:szCs w:val="24"/>
          <w:lang w:eastAsia="zh-CN"/>
        </w:rPr>
        <w:tab/>
      </w:r>
      <w:bookmarkStart w:id="9" w:name="lt_pId042"/>
      <w:r w:rsidR="004F5B4B" w:rsidRPr="007C4E9C">
        <w:rPr>
          <w:rFonts w:hint="eastAsia"/>
          <w:szCs w:val="24"/>
          <w:lang w:eastAsia="zh-CN"/>
        </w:rPr>
        <w:t>本次论坛的主要目的是</w:t>
      </w:r>
      <w:r w:rsidR="007C4E9C" w:rsidRPr="007C4E9C">
        <w:rPr>
          <w:rFonts w:hint="eastAsia"/>
          <w:szCs w:val="24"/>
          <w:lang w:eastAsia="zh-CN"/>
        </w:rPr>
        <w:t>，为</w:t>
      </w:r>
      <w:r w:rsidR="00E2638B" w:rsidRPr="007C4E9C">
        <w:rPr>
          <w:rFonts w:hint="eastAsia"/>
          <w:szCs w:val="24"/>
          <w:lang w:eastAsia="zh-CN"/>
        </w:rPr>
        <w:t>就</w:t>
      </w:r>
      <w:r w:rsidR="004F5B4B" w:rsidRPr="007C4E9C">
        <w:rPr>
          <w:szCs w:val="24"/>
          <w:lang w:eastAsia="zh-CN"/>
        </w:rPr>
        <w:t>ICT</w:t>
      </w:r>
      <w:r w:rsidR="00E2638B" w:rsidRPr="007C4E9C">
        <w:rPr>
          <w:rFonts w:hint="eastAsia"/>
          <w:szCs w:val="24"/>
          <w:lang w:eastAsia="zh-CN"/>
        </w:rPr>
        <w:t>如何能够</w:t>
      </w:r>
      <w:r w:rsidR="004F5B4B" w:rsidRPr="007C4E9C">
        <w:rPr>
          <w:rFonts w:hint="eastAsia"/>
          <w:szCs w:val="24"/>
          <w:lang w:eastAsia="zh-CN"/>
        </w:rPr>
        <w:t>促进和推动可持续发展</w:t>
      </w:r>
      <w:r w:rsidR="00E2638B" w:rsidRPr="007C4E9C">
        <w:rPr>
          <w:rFonts w:hint="eastAsia"/>
          <w:szCs w:val="24"/>
          <w:lang w:eastAsia="zh-CN"/>
        </w:rPr>
        <w:t>展开讨论</w:t>
      </w:r>
      <w:r w:rsidR="007C4E9C" w:rsidRPr="007C4E9C">
        <w:rPr>
          <w:rFonts w:hint="eastAsia"/>
          <w:szCs w:val="24"/>
          <w:lang w:eastAsia="zh-CN"/>
        </w:rPr>
        <w:t>提供</w:t>
      </w:r>
      <w:r w:rsidR="00E2638B" w:rsidRPr="007C4E9C">
        <w:rPr>
          <w:rFonts w:hint="eastAsia"/>
          <w:szCs w:val="24"/>
          <w:lang w:eastAsia="zh-CN"/>
        </w:rPr>
        <w:t>平台</w:t>
      </w:r>
      <w:r w:rsidR="004F5B4B" w:rsidRPr="007C4E9C">
        <w:rPr>
          <w:rFonts w:hint="eastAsia"/>
          <w:szCs w:val="24"/>
          <w:lang w:eastAsia="zh-CN"/>
        </w:rPr>
        <w:t>，同时</w:t>
      </w:r>
      <w:r w:rsidR="009F71AF" w:rsidRPr="007C4E9C">
        <w:rPr>
          <w:rFonts w:hint="eastAsia"/>
          <w:szCs w:val="24"/>
          <w:lang w:eastAsia="zh-CN"/>
        </w:rPr>
        <w:t>为实现下述</w:t>
      </w:r>
      <w:r w:rsidR="004F5B4B" w:rsidRPr="007C4E9C">
        <w:rPr>
          <w:rFonts w:hint="eastAsia"/>
          <w:szCs w:val="24"/>
          <w:lang w:eastAsia="zh-CN"/>
        </w:rPr>
        <w:t>可持续发展目标</w:t>
      </w:r>
      <w:r w:rsidR="009F71AF" w:rsidRPr="007C4E9C">
        <w:rPr>
          <w:rFonts w:hint="eastAsia"/>
          <w:szCs w:val="24"/>
          <w:lang w:eastAsia="zh-CN"/>
        </w:rPr>
        <w:t>（</w:t>
      </w:r>
      <w:r w:rsidR="009F71AF" w:rsidRPr="007C4E9C">
        <w:rPr>
          <w:szCs w:val="24"/>
          <w:lang w:eastAsia="zh-CN"/>
        </w:rPr>
        <w:t>SDG</w:t>
      </w:r>
      <w:r w:rsidR="009F71AF" w:rsidRPr="007C4E9C">
        <w:rPr>
          <w:rFonts w:hint="eastAsia"/>
          <w:szCs w:val="24"/>
          <w:lang w:eastAsia="zh-CN"/>
        </w:rPr>
        <w:t>）的</w:t>
      </w:r>
      <w:r w:rsidR="007C4E9C" w:rsidRPr="007C4E9C">
        <w:rPr>
          <w:rFonts w:hint="eastAsia"/>
          <w:szCs w:val="24"/>
          <w:lang w:eastAsia="zh-CN"/>
        </w:rPr>
        <w:t>解决</w:t>
      </w:r>
      <w:r w:rsidR="009F71AF" w:rsidRPr="007C4E9C">
        <w:rPr>
          <w:rFonts w:hint="eastAsia"/>
          <w:szCs w:val="24"/>
          <w:lang w:eastAsia="zh-CN"/>
        </w:rPr>
        <w:t>方案创造</w:t>
      </w:r>
      <w:r w:rsidR="007573CA" w:rsidRPr="007C4E9C">
        <w:rPr>
          <w:rFonts w:hint="eastAsia"/>
          <w:szCs w:val="24"/>
          <w:lang w:eastAsia="zh-CN"/>
        </w:rPr>
        <w:t>条件</w:t>
      </w:r>
      <w:r w:rsidR="009F71AF" w:rsidRPr="007C4E9C">
        <w:rPr>
          <w:rFonts w:hint="eastAsia"/>
          <w:szCs w:val="24"/>
          <w:lang w:eastAsia="zh-CN"/>
        </w:rPr>
        <w:t>：</w:t>
      </w:r>
    </w:p>
    <w:p w:rsidR="003441AA" w:rsidRPr="007C4E9C" w:rsidRDefault="009F71AF" w:rsidP="007C4E9C">
      <w:pPr>
        <w:pStyle w:val="ListParagraph"/>
        <w:numPr>
          <w:ilvl w:val="0"/>
          <w:numId w:val="3"/>
        </w:numPr>
        <w:tabs>
          <w:tab w:val="left" w:pos="1134"/>
          <w:tab w:val="left" w:pos="1871"/>
          <w:tab w:val="left" w:pos="2268"/>
        </w:tabs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sz w:val="24"/>
          <w:szCs w:val="24"/>
        </w:rPr>
      </w:pPr>
      <w:r w:rsidRPr="007C4E9C">
        <w:rPr>
          <w:rFonts w:hint="eastAsia"/>
          <w:sz w:val="24"/>
          <w:szCs w:val="24"/>
          <w:lang w:eastAsia="zh-CN"/>
        </w:rPr>
        <w:t>可持续发展</w:t>
      </w:r>
      <w:r w:rsidRPr="007C4E9C">
        <w:rPr>
          <w:rFonts w:hint="eastAsia"/>
          <w:sz w:val="24"/>
          <w:szCs w:val="24"/>
        </w:rPr>
        <w:t>目标</w:t>
      </w:r>
      <w:r w:rsidRPr="007C4E9C">
        <w:rPr>
          <w:rFonts w:hint="eastAsia"/>
          <w:sz w:val="24"/>
          <w:szCs w:val="24"/>
        </w:rPr>
        <w:t>11</w:t>
      </w:r>
      <w:r w:rsidRPr="007C4E9C">
        <w:rPr>
          <w:rFonts w:hint="eastAsia"/>
          <w:sz w:val="24"/>
          <w:szCs w:val="24"/>
        </w:rPr>
        <w:t>：建设包容、安全、有抵御灾害能力和可持续的城市</w:t>
      </w:r>
    </w:p>
    <w:p w:rsidR="003441AA" w:rsidRPr="007C4E9C" w:rsidRDefault="009F71AF" w:rsidP="007C4E9C">
      <w:pPr>
        <w:pStyle w:val="ListParagraph"/>
        <w:numPr>
          <w:ilvl w:val="0"/>
          <w:numId w:val="3"/>
        </w:numPr>
        <w:tabs>
          <w:tab w:val="left" w:pos="1134"/>
          <w:tab w:val="left" w:pos="1871"/>
          <w:tab w:val="left" w:pos="2268"/>
        </w:tabs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sz w:val="24"/>
          <w:szCs w:val="24"/>
        </w:rPr>
      </w:pPr>
      <w:r w:rsidRPr="007C4E9C">
        <w:rPr>
          <w:rFonts w:hint="eastAsia"/>
          <w:sz w:val="24"/>
          <w:szCs w:val="24"/>
          <w:lang w:eastAsia="zh-CN"/>
        </w:rPr>
        <w:t>可持续发展</w:t>
      </w:r>
      <w:r w:rsidRPr="007C4E9C">
        <w:rPr>
          <w:rFonts w:hint="eastAsia"/>
          <w:sz w:val="24"/>
          <w:szCs w:val="24"/>
        </w:rPr>
        <w:t>目标</w:t>
      </w:r>
      <w:r w:rsidRPr="007C4E9C">
        <w:rPr>
          <w:rFonts w:hint="eastAsia"/>
          <w:sz w:val="24"/>
          <w:szCs w:val="24"/>
        </w:rPr>
        <w:t>12</w:t>
      </w:r>
      <w:r w:rsidRPr="007C4E9C">
        <w:rPr>
          <w:rFonts w:hint="eastAsia"/>
          <w:sz w:val="24"/>
          <w:szCs w:val="24"/>
        </w:rPr>
        <w:t>：采用可持续的消费和生产模式</w:t>
      </w:r>
    </w:p>
    <w:p w:rsidR="003441AA" w:rsidRPr="007C4E9C" w:rsidRDefault="009F71AF" w:rsidP="007C4E9C">
      <w:pPr>
        <w:pStyle w:val="ListParagraph"/>
        <w:numPr>
          <w:ilvl w:val="0"/>
          <w:numId w:val="3"/>
        </w:numPr>
        <w:tabs>
          <w:tab w:val="left" w:pos="1134"/>
          <w:tab w:val="left" w:pos="1871"/>
          <w:tab w:val="left" w:pos="2268"/>
        </w:tabs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sz w:val="24"/>
          <w:szCs w:val="24"/>
        </w:rPr>
      </w:pPr>
      <w:r w:rsidRPr="007C4E9C">
        <w:rPr>
          <w:rFonts w:hint="eastAsia"/>
          <w:sz w:val="24"/>
          <w:szCs w:val="24"/>
          <w:lang w:eastAsia="zh-CN"/>
        </w:rPr>
        <w:t>可持续发展目标</w:t>
      </w:r>
      <w:r w:rsidRPr="007C4E9C">
        <w:rPr>
          <w:rFonts w:hint="eastAsia"/>
          <w:sz w:val="24"/>
          <w:szCs w:val="24"/>
          <w:lang w:eastAsia="zh-CN"/>
        </w:rPr>
        <w:t>13</w:t>
      </w:r>
      <w:r w:rsidRPr="007C4E9C">
        <w:rPr>
          <w:rFonts w:hint="eastAsia"/>
          <w:sz w:val="24"/>
          <w:szCs w:val="24"/>
          <w:lang w:eastAsia="zh-CN"/>
        </w:rPr>
        <w:t>：采取紧急行动应对气候变化及其影响</w:t>
      </w:r>
    </w:p>
    <w:p w:rsidR="009F71AF" w:rsidRPr="007C4E9C" w:rsidRDefault="009F71AF" w:rsidP="007C4E9C">
      <w:pPr>
        <w:ind w:firstLineChars="200" w:firstLine="480"/>
        <w:rPr>
          <w:szCs w:val="24"/>
          <w:lang w:eastAsia="zh-CN"/>
        </w:rPr>
      </w:pPr>
      <w:r w:rsidRPr="007C4E9C">
        <w:rPr>
          <w:rFonts w:hint="eastAsia"/>
          <w:szCs w:val="24"/>
          <w:lang w:eastAsia="zh-CN"/>
        </w:rPr>
        <w:t>本次论坛还将探讨</w:t>
      </w:r>
      <w:r w:rsidRPr="007C4E9C">
        <w:rPr>
          <w:szCs w:val="24"/>
          <w:lang w:eastAsia="zh-CN"/>
        </w:rPr>
        <w:t>ICT</w:t>
      </w:r>
      <w:r w:rsidRPr="007C4E9C">
        <w:rPr>
          <w:rFonts w:hint="eastAsia"/>
          <w:szCs w:val="24"/>
          <w:lang w:eastAsia="zh-CN"/>
        </w:rPr>
        <w:t>如何通过</w:t>
      </w:r>
      <w:r w:rsidR="00E2638B" w:rsidRPr="007C4E9C">
        <w:rPr>
          <w:rFonts w:hint="eastAsia"/>
          <w:szCs w:val="24"/>
          <w:lang w:eastAsia="zh-CN"/>
        </w:rPr>
        <w:t>“连通目标</w:t>
      </w:r>
      <w:r w:rsidR="00E2638B" w:rsidRPr="007C4E9C">
        <w:rPr>
          <w:rFonts w:hint="eastAsia"/>
          <w:szCs w:val="24"/>
          <w:lang w:eastAsia="zh-CN"/>
        </w:rPr>
        <w:t>2020</w:t>
      </w:r>
      <w:r w:rsidR="00E2638B" w:rsidRPr="007C4E9C">
        <w:rPr>
          <w:rFonts w:hint="eastAsia"/>
          <w:szCs w:val="24"/>
          <w:lang w:eastAsia="zh-CN"/>
        </w:rPr>
        <w:t>议程”中阐述</w:t>
      </w:r>
      <w:r w:rsidR="00E2638B" w:rsidRPr="007C4E9C">
        <w:rPr>
          <w:szCs w:val="24"/>
          <w:lang w:eastAsia="zh-CN"/>
        </w:rPr>
        <w:t>的</w:t>
      </w:r>
      <w:r w:rsidR="00E2638B" w:rsidRPr="007C4E9C">
        <w:rPr>
          <w:rFonts w:hint="eastAsia"/>
          <w:szCs w:val="24"/>
          <w:lang w:eastAsia="zh-CN"/>
        </w:rPr>
        <w:t>如下</w:t>
      </w:r>
      <w:r w:rsidRPr="007C4E9C">
        <w:rPr>
          <w:rFonts w:hint="eastAsia"/>
          <w:szCs w:val="24"/>
          <w:lang w:eastAsia="zh-CN"/>
        </w:rPr>
        <w:t>可持续</w:t>
      </w:r>
      <w:r w:rsidR="00E2638B" w:rsidRPr="007C4E9C">
        <w:rPr>
          <w:rFonts w:hint="eastAsia"/>
          <w:szCs w:val="24"/>
          <w:lang w:eastAsia="zh-CN"/>
        </w:rPr>
        <w:t>性具体</w:t>
      </w:r>
      <w:r w:rsidRPr="007C4E9C">
        <w:rPr>
          <w:rFonts w:hint="eastAsia"/>
          <w:szCs w:val="24"/>
          <w:lang w:eastAsia="zh-CN"/>
        </w:rPr>
        <w:t>目标</w:t>
      </w:r>
      <w:r w:rsidR="00E2638B" w:rsidRPr="007C4E9C">
        <w:rPr>
          <w:rFonts w:hint="eastAsia"/>
          <w:szCs w:val="24"/>
          <w:lang w:eastAsia="zh-CN"/>
        </w:rPr>
        <w:t>进一步强化</w:t>
      </w:r>
      <w:r w:rsidRPr="007C4E9C">
        <w:rPr>
          <w:rFonts w:hint="eastAsia"/>
          <w:szCs w:val="24"/>
          <w:lang w:eastAsia="zh-CN"/>
        </w:rPr>
        <w:t>对</w:t>
      </w:r>
      <w:r w:rsidR="00E2638B" w:rsidRPr="007C4E9C">
        <w:rPr>
          <w:rFonts w:hint="eastAsia"/>
          <w:szCs w:val="24"/>
          <w:lang w:eastAsia="zh-CN"/>
        </w:rPr>
        <w:t>实现可持续</w:t>
      </w:r>
      <w:r w:rsidRPr="007C4E9C">
        <w:rPr>
          <w:rFonts w:hint="eastAsia"/>
          <w:szCs w:val="24"/>
          <w:lang w:eastAsia="zh-CN"/>
        </w:rPr>
        <w:t>发展目标</w:t>
      </w:r>
      <w:r w:rsidR="00E2638B" w:rsidRPr="007C4E9C">
        <w:rPr>
          <w:rFonts w:hint="eastAsia"/>
          <w:szCs w:val="24"/>
          <w:lang w:eastAsia="zh-CN"/>
        </w:rPr>
        <w:t>的</w:t>
      </w:r>
      <w:r w:rsidR="00E2638B" w:rsidRPr="007C4E9C">
        <w:rPr>
          <w:szCs w:val="24"/>
          <w:lang w:eastAsia="zh-CN"/>
        </w:rPr>
        <w:t>承诺：</w:t>
      </w:r>
    </w:p>
    <w:p w:rsidR="003441AA" w:rsidRPr="007C4E9C" w:rsidRDefault="00E2638B" w:rsidP="007C4E9C">
      <w:pPr>
        <w:pStyle w:val="ListParagraph"/>
        <w:numPr>
          <w:ilvl w:val="0"/>
          <w:numId w:val="3"/>
        </w:numPr>
        <w:tabs>
          <w:tab w:val="left" w:pos="1134"/>
          <w:tab w:val="left" w:pos="1871"/>
          <w:tab w:val="left" w:pos="2268"/>
        </w:tabs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sz w:val="24"/>
          <w:szCs w:val="24"/>
        </w:rPr>
      </w:pPr>
      <w:r w:rsidRPr="007C4E9C">
        <w:rPr>
          <w:rFonts w:hint="eastAsia"/>
          <w:sz w:val="24"/>
          <w:szCs w:val="24"/>
          <w:lang w:eastAsia="zh-CN"/>
        </w:rPr>
        <w:t>具体</w:t>
      </w:r>
      <w:r w:rsidRPr="007C4E9C">
        <w:rPr>
          <w:sz w:val="24"/>
          <w:szCs w:val="24"/>
          <w:lang w:eastAsia="zh-CN"/>
        </w:rPr>
        <w:t>目标</w:t>
      </w:r>
      <w:r w:rsidRPr="007C4E9C">
        <w:rPr>
          <w:sz w:val="24"/>
          <w:szCs w:val="24"/>
        </w:rPr>
        <w:t>3.2</w:t>
      </w:r>
      <w:r w:rsidRPr="007C4E9C">
        <w:rPr>
          <w:rFonts w:hint="eastAsia"/>
          <w:sz w:val="24"/>
          <w:szCs w:val="24"/>
          <w:lang w:eastAsia="zh-CN"/>
        </w:rPr>
        <w:t>：</w:t>
      </w:r>
      <w:r w:rsidR="007C4E9C" w:rsidRPr="007C4E9C">
        <w:rPr>
          <w:rFonts w:hint="eastAsia"/>
          <w:sz w:val="24"/>
          <w:szCs w:val="24"/>
          <w:lang w:eastAsia="zh-CN"/>
        </w:rPr>
        <w:t>到</w:t>
      </w:r>
      <w:r w:rsidR="007C4E9C" w:rsidRPr="007C4E9C">
        <w:rPr>
          <w:sz w:val="24"/>
          <w:szCs w:val="24"/>
        </w:rPr>
        <w:t>2020</w:t>
      </w:r>
      <w:r w:rsidR="007C4E9C" w:rsidRPr="007C4E9C">
        <w:rPr>
          <w:rFonts w:hint="eastAsia"/>
          <w:sz w:val="24"/>
          <w:szCs w:val="24"/>
          <w:lang w:eastAsia="zh-CN"/>
        </w:rPr>
        <w:t>年时</w:t>
      </w:r>
      <w:r w:rsidR="007C4E9C" w:rsidRPr="007C4E9C">
        <w:rPr>
          <w:sz w:val="24"/>
          <w:szCs w:val="24"/>
          <w:lang w:eastAsia="zh-CN"/>
        </w:rPr>
        <w:t>，</w:t>
      </w:r>
      <w:r w:rsidRPr="007C4E9C">
        <w:rPr>
          <w:sz w:val="24"/>
          <w:szCs w:val="24"/>
          <w:lang w:eastAsia="zh-CN"/>
        </w:rPr>
        <w:t>过剩电子废弃物总量将减少</w:t>
      </w:r>
      <w:r w:rsidRPr="007C4E9C">
        <w:rPr>
          <w:sz w:val="24"/>
          <w:szCs w:val="24"/>
        </w:rPr>
        <w:t>50%</w:t>
      </w:r>
    </w:p>
    <w:p w:rsidR="003441AA" w:rsidRPr="007C4E9C" w:rsidRDefault="00E2638B" w:rsidP="007C4E9C">
      <w:pPr>
        <w:pStyle w:val="ListParagraph"/>
        <w:numPr>
          <w:ilvl w:val="0"/>
          <w:numId w:val="3"/>
        </w:numPr>
        <w:tabs>
          <w:tab w:val="left" w:pos="1134"/>
          <w:tab w:val="left" w:pos="1871"/>
          <w:tab w:val="left" w:pos="2268"/>
        </w:tabs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sz w:val="24"/>
          <w:szCs w:val="24"/>
        </w:rPr>
      </w:pPr>
      <w:r w:rsidRPr="007C4E9C">
        <w:rPr>
          <w:rFonts w:hint="eastAsia"/>
          <w:sz w:val="24"/>
          <w:szCs w:val="24"/>
          <w:lang w:eastAsia="zh-CN"/>
        </w:rPr>
        <w:t>具体</w:t>
      </w:r>
      <w:r w:rsidRPr="007C4E9C">
        <w:rPr>
          <w:sz w:val="24"/>
          <w:szCs w:val="24"/>
          <w:lang w:eastAsia="zh-CN"/>
        </w:rPr>
        <w:t>目标</w:t>
      </w:r>
      <w:r w:rsidRPr="007C4E9C">
        <w:rPr>
          <w:sz w:val="24"/>
          <w:szCs w:val="24"/>
        </w:rPr>
        <w:t>3.3</w:t>
      </w:r>
      <w:r w:rsidRPr="007C4E9C">
        <w:rPr>
          <w:rFonts w:hint="eastAsia"/>
          <w:sz w:val="24"/>
          <w:szCs w:val="24"/>
          <w:lang w:eastAsia="zh-CN"/>
        </w:rPr>
        <w:t>：</w:t>
      </w:r>
      <w:r w:rsidRPr="007C4E9C">
        <w:rPr>
          <w:sz w:val="24"/>
          <w:szCs w:val="24"/>
          <w:lang w:eastAsia="zh-CN"/>
        </w:rPr>
        <w:t>到</w:t>
      </w:r>
      <w:r w:rsidRPr="007C4E9C">
        <w:rPr>
          <w:sz w:val="24"/>
          <w:szCs w:val="24"/>
        </w:rPr>
        <w:t>2020</w:t>
      </w:r>
      <w:r w:rsidRPr="007C4E9C">
        <w:rPr>
          <w:rFonts w:hint="eastAsia"/>
          <w:sz w:val="24"/>
          <w:szCs w:val="24"/>
          <w:lang w:eastAsia="zh-CN"/>
        </w:rPr>
        <w:t>年</w:t>
      </w:r>
      <w:r w:rsidR="007C4E9C" w:rsidRPr="007C4E9C">
        <w:rPr>
          <w:rFonts w:hint="eastAsia"/>
          <w:sz w:val="24"/>
          <w:szCs w:val="24"/>
          <w:lang w:eastAsia="zh-CN"/>
        </w:rPr>
        <w:t>时</w:t>
      </w:r>
      <w:r w:rsidRPr="007C4E9C">
        <w:rPr>
          <w:sz w:val="24"/>
          <w:szCs w:val="24"/>
          <w:lang w:eastAsia="zh-CN"/>
        </w:rPr>
        <w:t>，电信</w:t>
      </w:r>
      <w:r w:rsidRPr="007C4E9C">
        <w:rPr>
          <w:sz w:val="24"/>
          <w:szCs w:val="24"/>
        </w:rPr>
        <w:t>/ICT</w:t>
      </w:r>
      <w:r w:rsidR="007C4E9C" w:rsidRPr="007C4E9C">
        <w:rPr>
          <w:rFonts w:hint="eastAsia"/>
          <w:sz w:val="24"/>
          <w:szCs w:val="24"/>
          <w:lang w:eastAsia="zh-CN"/>
        </w:rPr>
        <w:t>行业的</w:t>
      </w:r>
      <w:r w:rsidRPr="007C4E9C">
        <w:rPr>
          <w:sz w:val="24"/>
          <w:szCs w:val="24"/>
          <w:lang w:eastAsia="zh-CN"/>
        </w:rPr>
        <w:t>每个设备的温室气体排放</w:t>
      </w:r>
      <w:r w:rsidR="007C4E9C" w:rsidRPr="007C4E9C">
        <w:rPr>
          <w:rFonts w:hint="eastAsia"/>
          <w:sz w:val="24"/>
          <w:szCs w:val="24"/>
          <w:lang w:eastAsia="zh-CN"/>
        </w:rPr>
        <w:t>均</w:t>
      </w:r>
      <w:r w:rsidRPr="007C4E9C">
        <w:rPr>
          <w:sz w:val="24"/>
          <w:szCs w:val="24"/>
          <w:lang w:eastAsia="zh-CN"/>
        </w:rPr>
        <w:t>将减少</w:t>
      </w:r>
      <w:r w:rsidRPr="007C4E9C">
        <w:rPr>
          <w:sz w:val="24"/>
          <w:szCs w:val="24"/>
        </w:rPr>
        <w:t>30%</w:t>
      </w:r>
    </w:p>
    <w:bookmarkEnd w:id="9"/>
    <w:p w:rsidR="005C1574" w:rsidRPr="007C4E9C" w:rsidRDefault="005C1574" w:rsidP="007C4E9C">
      <w:pPr>
        <w:rPr>
          <w:rFonts w:ascii="Calibri" w:hAnsi="Calibri"/>
          <w:szCs w:val="24"/>
          <w:lang w:val="pt-BR" w:eastAsia="zh-CN"/>
        </w:rPr>
      </w:pPr>
      <w:r w:rsidRPr="007C4E9C">
        <w:rPr>
          <w:rFonts w:ascii="Calibri" w:hAnsi="Calibri"/>
          <w:szCs w:val="24"/>
          <w:lang w:val="pt-BR" w:eastAsia="zh-CN"/>
        </w:rPr>
        <w:t>5</w:t>
      </w:r>
      <w:r w:rsidRPr="007C4E9C">
        <w:rPr>
          <w:rFonts w:ascii="Calibri" w:hAnsi="Calibri"/>
          <w:szCs w:val="24"/>
          <w:lang w:val="pt-BR" w:eastAsia="zh-CN"/>
        </w:rPr>
        <w:tab/>
      </w:r>
      <w:r w:rsidRPr="007C4E9C">
        <w:rPr>
          <w:rFonts w:ascii="Calibri" w:hAnsi="Calibri" w:hint="eastAsia"/>
          <w:color w:val="000000"/>
          <w:szCs w:val="24"/>
          <w:lang w:eastAsia="zh-CN"/>
        </w:rPr>
        <w:t>论坛的</w:t>
      </w:r>
      <w:r w:rsidR="00D120EA">
        <w:fldChar w:fldCharType="begin"/>
      </w:r>
      <w:r w:rsidR="00D120EA" w:rsidRPr="00637AB0">
        <w:rPr>
          <w:lang w:val="pt-BR"/>
        </w:rPr>
        <w:instrText xml:space="preserve"> HYPERLINK "http://www.itu.int/en/ITU-T/Workshops-and-Seminars/bsg/092015/Pages/default.aspx" </w:instrText>
      </w:r>
      <w:r w:rsidR="00D120EA">
        <w:fldChar w:fldCharType="separate"/>
      </w:r>
      <w:r w:rsidRPr="007C4E9C">
        <w:rPr>
          <w:rFonts w:hint="eastAsia"/>
          <w:color w:val="000000"/>
          <w:szCs w:val="24"/>
        </w:rPr>
        <w:t>日程</w:t>
      </w:r>
      <w:r w:rsidRPr="007C4E9C">
        <w:rPr>
          <w:rFonts w:hint="eastAsia"/>
          <w:color w:val="000000"/>
          <w:szCs w:val="24"/>
          <w:lang w:eastAsia="zh-CN"/>
        </w:rPr>
        <w:t>草案</w:t>
      </w:r>
      <w:r w:rsidR="00D120EA">
        <w:rPr>
          <w:color w:val="000000"/>
          <w:szCs w:val="24"/>
          <w:lang w:eastAsia="zh-CN"/>
        </w:rPr>
        <w:fldChar w:fldCharType="end"/>
      </w:r>
      <w:r w:rsidRPr="007C4E9C">
        <w:rPr>
          <w:rFonts w:ascii="Calibri" w:hAnsi="Calibri" w:hint="eastAsia"/>
          <w:color w:val="000000"/>
          <w:szCs w:val="24"/>
          <w:lang w:val="pt-BR" w:eastAsia="zh-CN"/>
        </w:rPr>
        <w:t>，</w:t>
      </w:r>
      <w:r w:rsidRPr="007C4E9C">
        <w:rPr>
          <w:rFonts w:ascii="Calibri" w:hAnsi="Calibri" w:hint="eastAsia"/>
          <w:color w:val="000000"/>
          <w:szCs w:val="24"/>
          <w:lang w:eastAsia="zh-CN"/>
        </w:rPr>
        <w:t>包括为与会代表提供的实用信息将</w:t>
      </w:r>
      <w:proofErr w:type="spellStart"/>
      <w:r w:rsidRPr="007C4E9C">
        <w:rPr>
          <w:rFonts w:ascii="Calibri" w:hAnsi="Calibri" w:hint="eastAsia"/>
          <w:color w:val="000000"/>
          <w:szCs w:val="24"/>
        </w:rPr>
        <w:t>在以下网址提供</w:t>
      </w:r>
      <w:proofErr w:type="spellEnd"/>
      <w:r w:rsidRPr="007C4E9C">
        <w:rPr>
          <w:rFonts w:ascii="Calibri" w:hAnsi="Calibri" w:hint="eastAsia"/>
          <w:color w:val="000000"/>
          <w:szCs w:val="24"/>
          <w:lang w:val="pt-BR"/>
        </w:rPr>
        <w:t>：</w:t>
      </w:r>
      <w:hyperlink r:id="rId11" w:history="1">
        <w:r w:rsidR="00E2638B" w:rsidRPr="007C4E9C">
          <w:rPr>
            <w:rStyle w:val="Hyperlink"/>
            <w:rFonts w:cs="Arial"/>
            <w:szCs w:val="24"/>
            <w:lang w:val="pt-BR" w:eastAsia="es-ES"/>
          </w:rPr>
          <w:t>https://objetivos-desarrollo-sostenible-y-las-tic.eventbrite.com.ar</w:t>
        </w:r>
      </w:hyperlink>
      <w:r w:rsidR="00637AB0" w:rsidRPr="00637AB0">
        <w:rPr>
          <w:rStyle w:val="Hyperlink"/>
          <w:rFonts w:cs="Arial"/>
          <w:color w:val="auto"/>
          <w:szCs w:val="24"/>
          <w:u w:val="none"/>
          <w:lang w:val="pt-BR" w:eastAsia="es-ES"/>
        </w:rPr>
        <w:t>.</w:t>
      </w:r>
      <w:r w:rsidRPr="007C4E9C">
        <w:rPr>
          <w:rFonts w:ascii="Calibri" w:hAnsi="Calibri" w:hint="eastAsia"/>
          <w:szCs w:val="24"/>
        </w:rPr>
        <w:t>。</w:t>
      </w:r>
    </w:p>
    <w:p w:rsidR="005C1574" w:rsidRPr="007C4E9C" w:rsidRDefault="005C1574" w:rsidP="007C4E9C">
      <w:pPr>
        <w:ind w:firstLineChars="200" w:firstLine="480"/>
        <w:rPr>
          <w:rFonts w:ascii="Calibri" w:hAnsi="Calibri"/>
          <w:color w:val="000000"/>
          <w:szCs w:val="24"/>
          <w:lang w:eastAsia="zh-CN"/>
        </w:rPr>
      </w:pPr>
      <w:r w:rsidRPr="007C4E9C">
        <w:rPr>
          <w:rFonts w:ascii="Calibri" w:hAnsi="Calibri" w:hint="eastAsia"/>
          <w:color w:val="000000"/>
          <w:szCs w:val="24"/>
          <w:lang w:eastAsia="zh-CN"/>
        </w:rPr>
        <w:lastRenderedPageBreak/>
        <w:t>网站将定期更新，增添或修改信息。请与会者定期查看更新的内容。</w:t>
      </w:r>
    </w:p>
    <w:p w:rsidR="005C1574" w:rsidRPr="007C4E9C" w:rsidRDefault="005C1574" w:rsidP="007C4E9C">
      <w:pPr>
        <w:tabs>
          <w:tab w:val="left" w:pos="1418"/>
          <w:tab w:val="left" w:pos="1702"/>
          <w:tab w:val="left" w:pos="2160"/>
        </w:tabs>
        <w:ind w:right="92"/>
        <w:rPr>
          <w:szCs w:val="24"/>
          <w:lang w:eastAsia="zh-CN"/>
        </w:rPr>
      </w:pPr>
      <w:r w:rsidRPr="007C4E9C">
        <w:rPr>
          <w:szCs w:val="24"/>
          <w:lang w:eastAsia="zh-CN"/>
        </w:rPr>
        <w:t>6</w:t>
      </w:r>
      <w:r w:rsidRPr="007C4E9C">
        <w:rPr>
          <w:szCs w:val="24"/>
          <w:lang w:eastAsia="zh-CN"/>
        </w:rPr>
        <w:tab/>
      </w:r>
      <w:r w:rsidRPr="007C4E9C">
        <w:rPr>
          <w:rFonts w:hint="eastAsia"/>
          <w:szCs w:val="24"/>
          <w:lang w:eastAsia="zh-CN"/>
        </w:rPr>
        <w:t>希望您能利用以下在线表格</w:t>
      </w:r>
      <w:hyperlink r:id="rId12" w:history="1">
        <w:r w:rsidR="00E2638B" w:rsidRPr="007C4E9C">
          <w:rPr>
            <w:rStyle w:val="Hyperlink"/>
            <w:rFonts w:cs="Arial"/>
            <w:szCs w:val="24"/>
            <w:lang w:val="en-US" w:eastAsia="es-ES"/>
          </w:rPr>
          <w:t>https://objetivos-desarrollo-sostenible-y-las-tic.eventbrite.com.ar</w:t>
        </w:r>
      </w:hyperlink>
      <w:r w:rsidRPr="007C4E9C">
        <w:rPr>
          <w:rFonts w:hint="eastAsia"/>
          <w:szCs w:val="24"/>
          <w:lang w:eastAsia="zh-CN"/>
        </w:rPr>
        <w:t>尽早、</w:t>
      </w:r>
      <w:r w:rsidRPr="007C4E9C">
        <w:rPr>
          <w:rFonts w:hint="eastAsia"/>
          <w:b/>
          <w:bCs/>
          <w:szCs w:val="24"/>
          <w:lang w:eastAsia="zh-CN"/>
        </w:rPr>
        <w:t>但不迟于</w:t>
      </w:r>
      <w:r w:rsidRPr="007C4E9C">
        <w:rPr>
          <w:rFonts w:hint="eastAsia"/>
          <w:b/>
          <w:bCs/>
          <w:szCs w:val="24"/>
          <w:lang w:eastAsia="zh-CN"/>
        </w:rPr>
        <w:t>2016</w:t>
      </w:r>
      <w:r w:rsidRPr="007C4E9C">
        <w:rPr>
          <w:rFonts w:hint="eastAsia"/>
          <w:b/>
          <w:bCs/>
          <w:szCs w:val="24"/>
          <w:lang w:eastAsia="zh-CN"/>
        </w:rPr>
        <w:t>年</w:t>
      </w:r>
      <w:r w:rsidR="00E2638B" w:rsidRPr="007C4E9C">
        <w:rPr>
          <w:b/>
          <w:bCs/>
          <w:szCs w:val="24"/>
          <w:lang w:eastAsia="zh-CN"/>
        </w:rPr>
        <w:t>9</w:t>
      </w:r>
      <w:r w:rsidRPr="007C4E9C">
        <w:rPr>
          <w:rFonts w:hint="eastAsia"/>
          <w:b/>
          <w:bCs/>
          <w:szCs w:val="24"/>
          <w:lang w:eastAsia="zh-CN"/>
        </w:rPr>
        <w:t>月</w:t>
      </w:r>
      <w:r w:rsidR="00E2638B" w:rsidRPr="007C4E9C">
        <w:rPr>
          <w:b/>
          <w:szCs w:val="24"/>
        </w:rPr>
        <w:t>7</w:t>
      </w:r>
      <w:r w:rsidRPr="007C4E9C">
        <w:rPr>
          <w:rFonts w:hint="eastAsia"/>
          <w:b/>
          <w:bCs/>
          <w:szCs w:val="24"/>
          <w:lang w:eastAsia="zh-CN"/>
        </w:rPr>
        <w:t>日</w:t>
      </w:r>
      <w:r w:rsidRPr="007C4E9C">
        <w:rPr>
          <w:rFonts w:hint="eastAsia"/>
          <w:szCs w:val="24"/>
          <w:lang w:eastAsia="zh-CN"/>
        </w:rPr>
        <w:t>进行注册。</w:t>
      </w:r>
      <w:r w:rsidRPr="007C4E9C">
        <w:rPr>
          <w:rFonts w:hint="eastAsia"/>
          <w:b/>
          <w:bCs/>
          <w:szCs w:val="24"/>
          <w:lang w:eastAsia="zh-CN"/>
        </w:rPr>
        <w:t>请注意，</w:t>
      </w:r>
      <w:r w:rsidR="007573CA" w:rsidRPr="007C4E9C">
        <w:rPr>
          <w:rFonts w:hint="eastAsia"/>
          <w:b/>
          <w:bCs/>
          <w:szCs w:val="24"/>
          <w:lang w:eastAsia="zh-CN"/>
        </w:rPr>
        <w:t>论坛</w:t>
      </w:r>
      <w:r w:rsidRPr="007C4E9C">
        <w:rPr>
          <w:rFonts w:hint="eastAsia"/>
          <w:b/>
          <w:bCs/>
          <w:szCs w:val="24"/>
          <w:lang w:eastAsia="zh-CN"/>
        </w:rPr>
        <w:t>与会者的预注册仅以</w:t>
      </w:r>
      <w:r w:rsidRPr="007C4E9C">
        <w:rPr>
          <w:rFonts w:ascii="STKaiti" w:eastAsia="STKaiti" w:hAnsi="STKaiti" w:hint="eastAsia"/>
          <w:b/>
          <w:bCs/>
          <w:szCs w:val="24"/>
          <w:lang w:eastAsia="zh-CN"/>
        </w:rPr>
        <w:t>在线</w:t>
      </w:r>
      <w:r w:rsidRPr="007C4E9C">
        <w:rPr>
          <w:rFonts w:hint="eastAsia"/>
          <w:b/>
          <w:bCs/>
          <w:szCs w:val="24"/>
          <w:lang w:eastAsia="zh-CN"/>
        </w:rPr>
        <w:t>方式进行。</w:t>
      </w:r>
    </w:p>
    <w:p w:rsidR="005C1574" w:rsidRPr="007C4E9C" w:rsidRDefault="005C1574" w:rsidP="007C4E9C">
      <w:pPr>
        <w:tabs>
          <w:tab w:val="left" w:pos="1080"/>
        </w:tabs>
        <w:snapToGrid w:val="0"/>
        <w:rPr>
          <w:szCs w:val="24"/>
          <w:lang w:eastAsia="zh-CN"/>
        </w:rPr>
      </w:pPr>
      <w:r w:rsidRPr="007C4E9C">
        <w:rPr>
          <w:szCs w:val="24"/>
          <w:lang w:eastAsia="zh-CN"/>
        </w:rPr>
        <w:t>7</w:t>
      </w:r>
      <w:r w:rsidRPr="007C4E9C">
        <w:rPr>
          <w:szCs w:val="24"/>
          <w:lang w:eastAsia="zh-CN"/>
        </w:rPr>
        <w:tab/>
      </w:r>
      <w:r w:rsidRPr="007C4E9C">
        <w:rPr>
          <w:rFonts w:hint="eastAsia"/>
          <w:szCs w:val="24"/>
          <w:lang w:eastAsia="zh-CN"/>
        </w:rPr>
        <w:t>我谨在此提醒您，一些国家的公民需要获得签证才能入境</w:t>
      </w:r>
      <w:r w:rsidR="00E2638B" w:rsidRPr="007C4E9C">
        <w:rPr>
          <w:rFonts w:hint="eastAsia"/>
          <w:szCs w:val="24"/>
          <w:lang w:eastAsia="zh-CN"/>
        </w:rPr>
        <w:t>阿根廷</w:t>
      </w:r>
      <w:r w:rsidRPr="007C4E9C">
        <w:rPr>
          <w:rFonts w:hint="eastAsia"/>
          <w:szCs w:val="24"/>
          <w:lang w:eastAsia="zh-CN"/>
        </w:rPr>
        <w:t>并逗留。</w:t>
      </w:r>
      <w:r w:rsidRPr="007C4E9C">
        <w:rPr>
          <w:b/>
          <w:bCs/>
          <w:color w:val="000000"/>
          <w:szCs w:val="24"/>
          <w:lang w:eastAsia="zh-CN"/>
        </w:rPr>
        <w:t>签证必须至少在</w:t>
      </w:r>
      <w:r w:rsidRPr="007C4E9C">
        <w:rPr>
          <w:rFonts w:hint="eastAsia"/>
          <w:b/>
          <w:bCs/>
          <w:color w:val="000000"/>
          <w:szCs w:val="24"/>
          <w:lang w:eastAsia="zh-CN"/>
        </w:rPr>
        <w:t>论坛举办</w:t>
      </w:r>
      <w:r w:rsidRPr="007C4E9C">
        <w:rPr>
          <w:b/>
          <w:bCs/>
          <w:color w:val="000000"/>
          <w:szCs w:val="24"/>
          <w:lang w:eastAsia="zh-CN"/>
        </w:rPr>
        <w:t>日的四（</w:t>
      </w:r>
      <w:r w:rsidRPr="007C4E9C">
        <w:rPr>
          <w:b/>
          <w:bCs/>
          <w:color w:val="000000"/>
          <w:szCs w:val="24"/>
          <w:lang w:eastAsia="zh-CN"/>
        </w:rPr>
        <w:t>4</w:t>
      </w:r>
      <w:r w:rsidRPr="007C4E9C">
        <w:rPr>
          <w:b/>
          <w:bCs/>
          <w:color w:val="000000"/>
          <w:szCs w:val="24"/>
          <w:lang w:eastAsia="zh-CN"/>
        </w:rPr>
        <w:t>）个星期前</w:t>
      </w:r>
      <w:r w:rsidRPr="007C4E9C">
        <w:rPr>
          <w:color w:val="000000"/>
          <w:szCs w:val="24"/>
          <w:lang w:eastAsia="zh-CN"/>
        </w:rPr>
        <w:t>向驻贵国的</w:t>
      </w:r>
      <w:r w:rsidR="007573CA" w:rsidRPr="007C4E9C">
        <w:rPr>
          <w:rFonts w:hint="eastAsia"/>
          <w:color w:val="000000"/>
          <w:szCs w:val="24"/>
          <w:lang w:eastAsia="zh-CN"/>
        </w:rPr>
        <w:t>阿根廷</w:t>
      </w:r>
      <w:r w:rsidRPr="007C4E9C">
        <w:rPr>
          <w:color w:val="000000"/>
          <w:szCs w:val="24"/>
          <w:lang w:eastAsia="zh-CN"/>
        </w:rPr>
        <w:t>代表机构（使馆或领事馆）申请</w:t>
      </w:r>
      <w:r w:rsidR="007573CA" w:rsidRPr="007C4E9C">
        <w:rPr>
          <w:rFonts w:hint="eastAsia"/>
          <w:color w:val="000000"/>
          <w:szCs w:val="24"/>
          <w:lang w:eastAsia="zh-CN"/>
        </w:rPr>
        <w:t>并</w:t>
      </w:r>
      <w:r w:rsidRPr="007C4E9C">
        <w:rPr>
          <w:color w:val="000000"/>
          <w:szCs w:val="24"/>
          <w:lang w:eastAsia="zh-CN"/>
        </w:rPr>
        <w:t>领取</w:t>
      </w:r>
      <w:r w:rsidRPr="007C4E9C">
        <w:rPr>
          <w:rFonts w:ascii="SimSun" w:hAnsi="SimSun" w:cs="SimSun" w:hint="eastAsia"/>
          <w:color w:val="000000"/>
          <w:szCs w:val="24"/>
          <w:lang w:eastAsia="zh-CN"/>
        </w:rPr>
        <w:t>。</w:t>
      </w:r>
      <w:r w:rsidRPr="007C4E9C">
        <w:rPr>
          <w:rFonts w:hint="eastAsia"/>
          <w:szCs w:val="24"/>
          <w:lang w:eastAsia="zh-CN"/>
        </w:rPr>
        <w:t>如贵国没有此类机构，则请向</w:t>
      </w:r>
      <w:r w:rsidR="007573CA" w:rsidRPr="007C4E9C">
        <w:rPr>
          <w:rFonts w:hint="eastAsia"/>
          <w:szCs w:val="24"/>
          <w:lang w:eastAsia="zh-CN"/>
        </w:rPr>
        <w:t>驻</w:t>
      </w:r>
      <w:r w:rsidRPr="007C4E9C">
        <w:rPr>
          <w:rFonts w:hint="eastAsia"/>
          <w:szCs w:val="24"/>
          <w:lang w:eastAsia="zh-CN"/>
        </w:rPr>
        <w:t>离出发国最近国家的</w:t>
      </w:r>
      <w:r w:rsidRPr="007C4E9C">
        <w:rPr>
          <w:color w:val="000000"/>
          <w:szCs w:val="24"/>
          <w:lang w:eastAsia="zh-CN"/>
        </w:rPr>
        <w:t>使馆或领事馆</w:t>
      </w:r>
      <w:r w:rsidRPr="007C4E9C">
        <w:rPr>
          <w:rFonts w:hint="eastAsia"/>
          <w:szCs w:val="24"/>
          <w:lang w:eastAsia="zh-CN"/>
        </w:rPr>
        <w:t>申领。</w:t>
      </w:r>
      <w:bookmarkStart w:id="10" w:name="lt_pId056"/>
    </w:p>
    <w:p w:rsidR="005C1574" w:rsidRPr="007C4E9C" w:rsidRDefault="005C1574" w:rsidP="007C4E9C">
      <w:pPr>
        <w:keepNext/>
        <w:keepLines/>
        <w:ind w:firstLineChars="200" w:firstLine="480"/>
        <w:rPr>
          <w:szCs w:val="24"/>
          <w:lang w:val="en-US" w:eastAsia="zh-CN"/>
        </w:rPr>
      </w:pPr>
      <w:r w:rsidRPr="007C4E9C">
        <w:rPr>
          <w:rFonts w:hint="eastAsia"/>
          <w:szCs w:val="24"/>
          <w:lang w:eastAsia="zh-CN"/>
        </w:rPr>
        <w:t>关于签证要求的补充信息请参见活动网页。</w:t>
      </w:r>
      <w:bookmarkEnd w:id="10"/>
    </w:p>
    <w:p w:rsidR="005E1407" w:rsidRDefault="00AD194E" w:rsidP="00411BD9">
      <w:pPr>
        <w:spacing w:before="360"/>
        <w:ind w:firstLineChars="200" w:firstLine="480"/>
        <w:rPr>
          <w:szCs w:val="24"/>
          <w:lang w:val="en-US" w:eastAsia="zh-CN"/>
        </w:rPr>
      </w:pPr>
      <w:r w:rsidRPr="007C4E9C">
        <w:rPr>
          <w:rFonts w:hint="eastAsia"/>
          <w:szCs w:val="24"/>
          <w:lang w:eastAsia="zh-CN"/>
        </w:rPr>
        <w:t>顺致敬意</w:t>
      </w:r>
      <w:r w:rsidRPr="007C4E9C">
        <w:rPr>
          <w:szCs w:val="24"/>
          <w:lang w:val="en-US" w:eastAsia="zh-CN"/>
        </w:rPr>
        <w:t>!</w:t>
      </w:r>
    </w:p>
    <w:p w:rsidR="00411BD9" w:rsidRDefault="00411BD9" w:rsidP="00411BD9">
      <w:pPr>
        <w:spacing w:before="0"/>
        <w:ind w:firstLineChars="200" w:firstLine="480"/>
        <w:rPr>
          <w:szCs w:val="24"/>
          <w:lang w:val="en-US" w:eastAsia="zh-CN"/>
        </w:rPr>
      </w:pPr>
    </w:p>
    <w:p w:rsidR="00225B3B" w:rsidRDefault="00225B3B" w:rsidP="00411BD9">
      <w:pPr>
        <w:spacing w:before="0"/>
        <w:ind w:firstLineChars="200" w:firstLine="480"/>
        <w:rPr>
          <w:szCs w:val="24"/>
          <w:lang w:val="en-US" w:eastAsia="zh-CN"/>
        </w:rPr>
      </w:pPr>
    </w:p>
    <w:p w:rsidR="00225B3B" w:rsidRDefault="00225B3B" w:rsidP="00411BD9">
      <w:pPr>
        <w:spacing w:before="0"/>
        <w:ind w:firstLineChars="200" w:firstLine="480"/>
        <w:rPr>
          <w:szCs w:val="24"/>
          <w:lang w:val="en-US" w:eastAsia="zh-CN"/>
        </w:rPr>
      </w:pPr>
    </w:p>
    <w:p w:rsidR="00225B3B" w:rsidRPr="007C4E9C" w:rsidRDefault="00225B3B" w:rsidP="00411BD9">
      <w:pPr>
        <w:spacing w:before="0"/>
        <w:ind w:firstLineChars="200" w:firstLine="480"/>
        <w:rPr>
          <w:szCs w:val="24"/>
          <w:lang w:val="en-US" w:eastAsia="zh-CN"/>
        </w:rPr>
      </w:pPr>
      <w:bookmarkStart w:id="11" w:name="_GoBack"/>
      <w:bookmarkEnd w:id="11"/>
    </w:p>
    <w:p w:rsidR="0063445E" w:rsidRPr="007C4E9C" w:rsidRDefault="00284869" w:rsidP="00411BD9">
      <w:pPr>
        <w:spacing w:before="0"/>
        <w:rPr>
          <w:rFonts w:ascii="SimSun" w:hAnsi="SimSun"/>
          <w:szCs w:val="24"/>
          <w:lang w:eastAsia="zh-CN"/>
        </w:rPr>
      </w:pPr>
      <w:r w:rsidRPr="007C4E9C">
        <w:rPr>
          <w:rFonts w:hint="eastAsia"/>
          <w:szCs w:val="24"/>
          <w:lang w:eastAsia="zh-CN"/>
        </w:rPr>
        <w:t>电信标准化局主任</w:t>
      </w:r>
      <w:r w:rsidRPr="007C4E9C">
        <w:rPr>
          <w:szCs w:val="24"/>
          <w:lang w:eastAsia="zh-CN"/>
        </w:rPr>
        <w:br/>
      </w:r>
      <w:r w:rsidR="001D6E70" w:rsidRPr="007C4E9C">
        <w:rPr>
          <w:rFonts w:ascii="SimSun" w:hAnsi="SimSun" w:hint="eastAsia"/>
          <w:szCs w:val="24"/>
          <w:lang w:eastAsia="zh-CN"/>
        </w:rPr>
        <w:t>李在摄</w:t>
      </w:r>
    </w:p>
    <w:sectPr w:rsidR="0063445E" w:rsidRPr="007C4E9C">
      <w:headerReference w:type="default" r:id="rId13"/>
      <w:footerReference w:type="default" r:id="rId14"/>
      <w:footerReference w:type="first" r:id="rId15"/>
      <w:pgSz w:w="11907" w:h="16840" w:code="9"/>
      <w:pgMar w:top="1134" w:right="1134" w:bottom="1134" w:left="1134" w:header="567" w:footer="567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71AF" w:rsidRDefault="009F71AF">
      <w:r>
        <w:separator/>
      </w:r>
    </w:p>
  </w:endnote>
  <w:endnote w:type="continuationSeparator" w:id="0">
    <w:p w:rsidR="009F71AF" w:rsidRDefault="009F7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TKaiti">
    <w:altName w:val="Arial Unicode MS"/>
    <w:charset w:val="86"/>
    <w:family w:val="auto"/>
    <w:pitch w:val="variable"/>
    <w:sig w:usb0="00000000" w:usb1="080F0000" w:usb2="00000010" w:usb3="00000000" w:csb0="000400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7AB0" w:rsidRPr="00411BD9" w:rsidRDefault="00637AB0" w:rsidP="00637AB0">
    <w:pPr>
      <w:pStyle w:val="Footer"/>
      <w:rPr>
        <w:sz w:val="16"/>
        <w:szCs w:val="18"/>
        <w:lang w:val="fr-CH"/>
      </w:rPr>
    </w:pPr>
    <w:r w:rsidRPr="00411BD9">
      <w:rPr>
        <w:sz w:val="16"/>
        <w:szCs w:val="18"/>
        <w:lang w:val="fr-CH"/>
      </w:rPr>
      <w:t>ITU-T\BUREAU\CIRC\236C.DOC</w:t>
    </w:r>
  </w:p>
  <w:p w:rsidR="009F71AF" w:rsidRPr="00637AB0" w:rsidRDefault="009F71AF" w:rsidP="00637AB0">
    <w:pPr>
      <w:pStyle w:val="Footer"/>
      <w:rPr>
        <w:lang w:val="fr-CH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71AF" w:rsidRPr="00634FDE" w:rsidRDefault="009F71AF" w:rsidP="00637AB0">
    <w:pPr>
      <w:pStyle w:val="FirstFooter"/>
      <w:ind w:left="-397" w:right="-397"/>
      <w:jc w:val="center"/>
      <w:rPr>
        <w:rFonts w:asciiTheme="minorHAnsi" w:hAnsiTheme="minorHAnsi"/>
        <w:sz w:val="18"/>
        <w:szCs w:val="18"/>
      </w:rPr>
    </w:pPr>
    <w:r w:rsidRPr="00634FDE">
      <w:rPr>
        <w:rFonts w:asciiTheme="minorHAnsi" w:hAnsiTheme="minorHAnsi"/>
        <w:sz w:val="18"/>
        <w:szCs w:val="18"/>
        <w:lang w:val="fr-CH"/>
      </w:rPr>
      <w:t>International Telecommunication Union • Place des Nations • CH</w:t>
    </w:r>
    <w:r w:rsidRPr="00634FDE">
      <w:rPr>
        <w:rFonts w:asciiTheme="minorHAnsi" w:hAnsiTheme="minorHAnsi"/>
        <w:sz w:val="18"/>
        <w:szCs w:val="18"/>
        <w:lang w:val="fr-CH"/>
      </w:rPr>
      <w:noBreakHyphen/>
      <w:t xml:space="preserve">1211 Geneva 20 • </w:t>
    </w:r>
    <w:proofErr w:type="spellStart"/>
    <w:r w:rsidRPr="00634FDE">
      <w:rPr>
        <w:rFonts w:asciiTheme="minorHAnsi" w:hAnsiTheme="minorHAnsi"/>
        <w:sz w:val="18"/>
        <w:szCs w:val="18"/>
        <w:lang w:val="fr-CH"/>
      </w:rPr>
      <w:t>Switzerland</w:t>
    </w:r>
    <w:proofErr w:type="spellEnd"/>
    <w:r w:rsidRPr="00634FDE">
      <w:rPr>
        <w:rFonts w:asciiTheme="minorHAnsi" w:hAnsiTheme="minorHAnsi"/>
        <w:sz w:val="18"/>
        <w:szCs w:val="18"/>
        <w:lang w:val="fr-CH"/>
      </w:rPr>
      <w:t xml:space="preserve"> </w:t>
    </w:r>
    <w:r w:rsidRPr="00634FDE">
      <w:rPr>
        <w:rFonts w:asciiTheme="minorHAnsi" w:hAnsiTheme="minorHAnsi"/>
        <w:sz w:val="18"/>
        <w:szCs w:val="18"/>
        <w:lang w:val="fr-CH"/>
      </w:rPr>
      <w:br/>
      <w:t xml:space="preserve">Tel: +41 22 730 5111 • Fax: +41 22 733 7256 • E-mail: </w:t>
    </w:r>
    <w:hyperlink r:id="rId1" w:history="1">
      <w:r w:rsidRPr="00634FDE">
        <w:rPr>
          <w:rStyle w:val="Hyperlink"/>
          <w:rFonts w:asciiTheme="minorHAnsi" w:hAnsiTheme="minorHAnsi"/>
          <w:sz w:val="18"/>
          <w:szCs w:val="18"/>
          <w:lang w:val="fr-CH"/>
        </w:rPr>
        <w:t>itumail@itu.int</w:t>
      </w:r>
    </w:hyperlink>
    <w:r w:rsidRPr="00634FDE">
      <w:rPr>
        <w:rFonts w:asciiTheme="minorHAnsi" w:hAnsiTheme="minorHAnsi"/>
        <w:sz w:val="18"/>
        <w:szCs w:val="18"/>
        <w:lang w:val="fr-CH"/>
      </w:rPr>
      <w:t xml:space="preserve"> • </w:t>
    </w:r>
    <w:hyperlink r:id="rId2" w:history="1">
      <w:r w:rsidRPr="00634FDE">
        <w:rPr>
          <w:rStyle w:val="Hyperlink"/>
          <w:rFonts w:asciiTheme="minorHAnsi" w:hAnsiTheme="minorHAnsi"/>
          <w:sz w:val="18"/>
          <w:szCs w:val="18"/>
          <w:lang w:val="fr-CH"/>
        </w:rPr>
        <w:t>www.itu.int</w:t>
      </w:r>
    </w:hyperlink>
    <w:r w:rsidRPr="00634FDE">
      <w:rPr>
        <w:rFonts w:asciiTheme="minorHAnsi" w:hAnsiTheme="minorHAnsi"/>
        <w:sz w:val="18"/>
        <w:szCs w:val="18"/>
        <w:lang w:val="fr-CH"/>
      </w:rPr>
      <w:t xml:space="preserve"> </w:t>
    </w:r>
    <w:r w:rsidR="00637AB0" w:rsidRPr="00634FDE">
      <w:rPr>
        <w:rFonts w:asciiTheme="minorHAnsi" w:hAnsiTheme="minorHAnsi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71AF" w:rsidRDefault="009F71AF">
      <w:r>
        <w:separator/>
      </w:r>
    </w:p>
  </w:footnote>
  <w:footnote w:type="continuationSeparator" w:id="0">
    <w:p w:rsidR="009F71AF" w:rsidRDefault="009F71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71AF" w:rsidRPr="0088061B" w:rsidRDefault="009F71AF" w:rsidP="005E1407">
    <w:pPr>
      <w:pStyle w:val="Header"/>
      <w:rPr>
        <w:sz w:val="18"/>
        <w:szCs w:val="18"/>
      </w:rPr>
    </w:pPr>
    <w:r w:rsidRPr="005E1407">
      <w:rPr>
        <w:sz w:val="18"/>
        <w:szCs w:val="18"/>
      </w:rPr>
      <w:t>-</w:t>
    </w:r>
    <w:r>
      <w:rPr>
        <w:sz w:val="18"/>
        <w:szCs w:val="18"/>
      </w:rPr>
      <w:t xml:space="preserve"> </w:t>
    </w:r>
    <w:r w:rsidRPr="0088061B">
      <w:rPr>
        <w:sz w:val="18"/>
        <w:szCs w:val="18"/>
      </w:rPr>
      <w:fldChar w:fldCharType="begin"/>
    </w:r>
    <w:r w:rsidRPr="0088061B">
      <w:rPr>
        <w:sz w:val="18"/>
        <w:szCs w:val="18"/>
      </w:rPr>
      <w:instrText>PAGE</w:instrText>
    </w:r>
    <w:r w:rsidRPr="0088061B">
      <w:rPr>
        <w:sz w:val="18"/>
        <w:szCs w:val="18"/>
      </w:rPr>
      <w:fldChar w:fldCharType="separate"/>
    </w:r>
    <w:r w:rsidR="00225B3B">
      <w:rPr>
        <w:noProof/>
        <w:sz w:val="18"/>
        <w:szCs w:val="18"/>
      </w:rPr>
      <w:t>2</w:t>
    </w:r>
    <w:r w:rsidRPr="0088061B">
      <w:rPr>
        <w:sz w:val="18"/>
        <w:szCs w:val="18"/>
      </w:rPr>
      <w:fldChar w:fldCharType="end"/>
    </w:r>
    <w:r>
      <w:rPr>
        <w:sz w:val="18"/>
        <w:szCs w:val="18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F413E"/>
    <w:multiLevelType w:val="hybridMultilevel"/>
    <w:tmpl w:val="55A8910E"/>
    <w:lvl w:ilvl="0" w:tplc="F4029164">
      <w:start w:val="4"/>
      <w:numFmt w:val="bullet"/>
      <w:lvlText w:val="-"/>
      <w:lvlJc w:val="left"/>
      <w:pPr>
        <w:ind w:left="720" w:hanging="360"/>
      </w:pPr>
      <w:rPr>
        <w:rFonts w:ascii="Calibri" w:eastAsia="SimSu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F431D7"/>
    <w:multiLevelType w:val="hybridMultilevel"/>
    <w:tmpl w:val="7F7C4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B9793C"/>
    <w:multiLevelType w:val="hybridMultilevel"/>
    <w:tmpl w:val="CCCA154C"/>
    <w:lvl w:ilvl="0" w:tplc="0896B516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700"/>
    <w:rsid w:val="000032DF"/>
    <w:rsid w:val="0001118A"/>
    <w:rsid w:val="00011C62"/>
    <w:rsid w:val="00021AB6"/>
    <w:rsid w:val="0002700C"/>
    <w:rsid w:val="00027EE3"/>
    <w:rsid w:val="00035D1C"/>
    <w:rsid w:val="0007704B"/>
    <w:rsid w:val="00081BA5"/>
    <w:rsid w:val="00090E72"/>
    <w:rsid w:val="00094C0B"/>
    <w:rsid w:val="000A2484"/>
    <w:rsid w:val="000B5B0E"/>
    <w:rsid w:val="001079BB"/>
    <w:rsid w:val="00117471"/>
    <w:rsid w:val="001401D4"/>
    <w:rsid w:val="00143642"/>
    <w:rsid w:val="001509B7"/>
    <w:rsid w:val="00160A43"/>
    <w:rsid w:val="0016396C"/>
    <w:rsid w:val="00164ACF"/>
    <w:rsid w:val="001704F9"/>
    <w:rsid w:val="001965F2"/>
    <w:rsid w:val="001A1CD4"/>
    <w:rsid w:val="001D6E70"/>
    <w:rsid w:val="001E33A0"/>
    <w:rsid w:val="001E7108"/>
    <w:rsid w:val="00205074"/>
    <w:rsid w:val="00215F09"/>
    <w:rsid w:val="00225B3B"/>
    <w:rsid w:val="00234A9B"/>
    <w:rsid w:val="00245979"/>
    <w:rsid w:val="00282732"/>
    <w:rsid w:val="002844F1"/>
    <w:rsid w:val="00284869"/>
    <w:rsid w:val="002D176B"/>
    <w:rsid w:val="002E05E3"/>
    <w:rsid w:val="002E31A5"/>
    <w:rsid w:val="002E3903"/>
    <w:rsid w:val="002F2784"/>
    <w:rsid w:val="002F7363"/>
    <w:rsid w:val="00303A2A"/>
    <w:rsid w:val="003064AD"/>
    <w:rsid w:val="003325F9"/>
    <w:rsid w:val="00334A24"/>
    <w:rsid w:val="0033779F"/>
    <w:rsid w:val="003441AA"/>
    <w:rsid w:val="0035674D"/>
    <w:rsid w:val="0038630E"/>
    <w:rsid w:val="003A1099"/>
    <w:rsid w:val="003A2A8F"/>
    <w:rsid w:val="003A58B6"/>
    <w:rsid w:val="003E3250"/>
    <w:rsid w:val="003F1150"/>
    <w:rsid w:val="003F1CCA"/>
    <w:rsid w:val="004050B3"/>
    <w:rsid w:val="00411BD9"/>
    <w:rsid w:val="00423C06"/>
    <w:rsid w:val="00455FC5"/>
    <w:rsid w:val="00464015"/>
    <w:rsid w:val="00486359"/>
    <w:rsid w:val="004B324F"/>
    <w:rsid w:val="004E1FB0"/>
    <w:rsid w:val="004E7AAE"/>
    <w:rsid w:val="004F5B4B"/>
    <w:rsid w:val="00517009"/>
    <w:rsid w:val="005434E0"/>
    <w:rsid w:val="005452BB"/>
    <w:rsid w:val="00554147"/>
    <w:rsid w:val="00555100"/>
    <w:rsid w:val="00561F9D"/>
    <w:rsid w:val="00563E05"/>
    <w:rsid w:val="00581F23"/>
    <w:rsid w:val="00590119"/>
    <w:rsid w:val="005A382D"/>
    <w:rsid w:val="005C1574"/>
    <w:rsid w:val="005C26FD"/>
    <w:rsid w:val="005C5B37"/>
    <w:rsid w:val="005D0E85"/>
    <w:rsid w:val="005D4C03"/>
    <w:rsid w:val="005E1407"/>
    <w:rsid w:val="005F6C05"/>
    <w:rsid w:val="0060750B"/>
    <w:rsid w:val="00624E27"/>
    <w:rsid w:val="00627AE8"/>
    <w:rsid w:val="0063445E"/>
    <w:rsid w:val="00634FDE"/>
    <w:rsid w:val="00637AB0"/>
    <w:rsid w:val="00664147"/>
    <w:rsid w:val="00670AAF"/>
    <w:rsid w:val="0069543C"/>
    <w:rsid w:val="0069576D"/>
    <w:rsid w:val="006B463C"/>
    <w:rsid w:val="006C209E"/>
    <w:rsid w:val="006D22B1"/>
    <w:rsid w:val="006D42C6"/>
    <w:rsid w:val="006F5E11"/>
    <w:rsid w:val="006F7478"/>
    <w:rsid w:val="007372E3"/>
    <w:rsid w:val="00740D44"/>
    <w:rsid w:val="00747414"/>
    <w:rsid w:val="0075482B"/>
    <w:rsid w:val="007568DA"/>
    <w:rsid w:val="007573CA"/>
    <w:rsid w:val="00772108"/>
    <w:rsid w:val="007824F8"/>
    <w:rsid w:val="00787E4E"/>
    <w:rsid w:val="007A08E2"/>
    <w:rsid w:val="007B007A"/>
    <w:rsid w:val="007B4B4D"/>
    <w:rsid w:val="007B7E0E"/>
    <w:rsid w:val="007C0858"/>
    <w:rsid w:val="007C37F9"/>
    <w:rsid w:val="007C4E9C"/>
    <w:rsid w:val="007E6A09"/>
    <w:rsid w:val="007F7617"/>
    <w:rsid w:val="00812399"/>
    <w:rsid w:val="00834E62"/>
    <w:rsid w:val="00841612"/>
    <w:rsid w:val="0084436D"/>
    <w:rsid w:val="008630EA"/>
    <w:rsid w:val="00873B35"/>
    <w:rsid w:val="00875C8F"/>
    <w:rsid w:val="0088061B"/>
    <w:rsid w:val="0088381C"/>
    <w:rsid w:val="008902D7"/>
    <w:rsid w:val="008B2BDA"/>
    <w:rsid w:val="008C62DF"/>
    <w:rsid w:val="008D6F08"/>
    <w:rsid w:val="008D7E28"/>
    <w:rsid w:val="008E4BEB"/>
    <w:rsid w:val="008E6ACE"/>
    <w:rsid w:val="008F1FB9"/>
    <w:rsid w:val="009128F1"/>
    <w:rsid w:val="009424FC"/>
    <w:rsid w:val="00956D38"/>
    <w:rsid w:val="009727EA"/>
    <w:rsid w:val="00974486"/>
    <w:rsid w:val="009832C7"/>
    <w:rsid w:val="009B6457"/>
    <w:rsid w:val="009C2777"/>
    <w:rsid w:val="009C2FF6"/>
    <w:rsid w:val="009C462A"/>
    <w:rsid w:val="009E34B5"/>
    <w:rsid w:val="009F25B5"/>
    <w:rsid w:val="009F56E2"/>
    <w:rsid w:val="009F71AF"/>
    <w:rsid w:val="00A1090D"/>
    <w:rsid w:val="00A16AB0"/>
    <w:rsid w:val="00A312F0"/>
    <w:rsid w:val="00A551E8"/>
    <w:rsid w:val="00A55D76"/>
    <w:rsid w:val="00AA1432"/>
    <w:rsid w:val="00AA2F0B"/>
    <w:rsid w:val="00AB53DD"/>
    <w:rsid w:val="00AD194E"/>
    <w:rsid w:val="00AD2F47"/>
    <w:rsid w:val="00AF0FA8"/>
    <w:rsid w:val="00AF201A"/>
    <w:rsid w:val="00AF44AF"/>
    <w:rsid w:val="00B01F79"/>
    <w:rsid w:val="00B56B75"/>
    <w:rsid w:val="00B60665"/>
    <w:rsid w:val="00B6683E"/>
    <w:rsid w:val="00B82995"/>
    <w:rsid w:val="00B95880"/>
    <w:rsid w:val="00BA71EE"/>
    <w:rsid w:val="00BB5392"/>
    <w:rsid w:val="00BC7AEE"/>
    <w:rsid w:val="00BE339D"/>
    <w:rsid w:val="00C03E87"/>
    <w:rsid w:val="00C27448"/>
    <w:rsid w:val="00C36E6D"/>
    <w:rsid w:val="00C5411C"/>
    <w:rsid w:val="00C6016A"/>
    <w:rsid w:val="00C63B20"/>
    <w:rsid w:val="00C66325"/>
    <w:rsid w:val="00C7008A"/>
    <w:rsid w:val="00C715E3"/>
    <w:rsid w:val="00C75C95"/>
    <w:rsid w:val="00C810BC"/>
    <w:rsid w:val="00C8288E"/>
    <w:rsid w:val="00C83491"/>
    <w:rsid w:val="00C916ED"/>
    <w:rsid w:val="00CD6AF0"/>
    <w:rsid w:val="00CE1718"/>
    <w:rsid w:val="00CF2552"/>
    <w:rsid w:val="00D1137C"/>
    <w:rsid w:val="00D120EA"/>
    <w:rsid w:val="00D16F47"/>
    <w:rsid w:val="00D34F86"/>
    <w:rsid w:val="00D403C0"/>
    <w:rsid w:val="00D41441"/>
    <w:rsid w:val="00D41CD9"/>
    <w:rsid w:val="00D53A67"/>
    <w:rsid w:val="00D702AF"/>
    <w:rsid w:val="00D75E94"/>
    <w:rsid w:val="00DA0855"/>
    <w:rsid w:val="00DE47A7"/>
    <w:rsid w:val="00E10F04"/>
    <w:rsid w:val="00E2638B"/>
    <w:rsid w:val="00E35907"/>
    <w:rsid w:val="00E41E39"/>
    <w:rsid w:val="00E44A3A"/>
    <w:rsid w:val="00E4767F"/>
    <w:rsid w:val="00E47AFF"/>
    <w:rsid w:val="00E5665F"/>
    <w:rsid w:val="00E870A0"/>
    <w:rsid w:val="00E945B8"/>
    <w:rsid w:val="00EA3159"/>
    <w:rsid w:val="00EC367E"/>
    <w:rsid w:val="00F07A3C"/>
    <w:rsid w:val="00F13FC7"/>
    <w:rsid w:val="00F30F4E"/>
    <w:rsid w:val="00F346AB"/>
    <w:rsid w:val="00F37E1D"/>
    <w:rsid w:val="00F4379D"/>
    <w:rsid w:val="00F52700"/>
    <w:rsid w:val="00F64C5F"/>
    <w:rsid w:val="00F9383A"/>
    <w:rsid w:val="00F9666A"/>
    <w:rsid w:val="00FC58BC"/>
    <w:rsid w:val="00FE71CF"/>
    <w:rsid w:val="00FF5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;"/>
  <w15:docId w15:val="{13482250-06DB-49E6-AECA-1C6EB0918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143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2F736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1">
    <w:name w:val="index 1"/>
    <w:basedOn w:val="Normal"/>
    <w:next w:val="Normal"/>
    <w:semiHidden/>
    <w:rsid w:val="0063445E"/>
  </w:style>
  <w:style w:type="paragraph" w:styleId="Footer">
    <w:name w:val="footer"/>
    <w:basedOn w:val="Normal"/>
    <w:rsid w:val="0063445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rsid w:val="0063445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paragraph" w:customStyle="1" w:styleId="FigureLegend">
    <w:name w:val="Figure_Legend"/>
    <w:basedOn w:val="Normal"/>
    <w:rsid w:val="0063445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styleId="BodyText">
    <w:name w:val="Body Text"/>
    <w:basedOn w:val="Normal"/>
    <w:rsid w:val="0063445E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character" w:styleId="Hyperlink">
    <w:name w:val="Hyperlink"/>
    <w:aliases w:val="超级链接"/>
    <w:basedOn w:val="DefaultParagraphFont"/>
    <w:uiPriority w:val="99"/>
    <w:rsid w:val="0063445E"/>
    <w:rPr>
      <w:color w:val="0000FF"/>
      <w:u w:val="single"/>
    </w:rPr>
  </w:style>
  <w:style w:type="table" w:styleId="TableGrid">
    <w:name w:val="Table Grid"/>
    <w:basedOn w:val="TableNormal"/>
    <w:rsid w:val="0063445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rstFooter">
    <w:name w:val="FirstFooter"/>
    <w:basedOn w:val="Footer"/>
    <w:rsid w:val="001D6E7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rFonts w:ascii="Times New Roman" w:hAnsi="Times New Roman"/>
      <w:caps w:val="0"/>
      <w:sz w:val="16"/>
      <w:lang w:val="fr-FR"/>
    </w:rPr>
  </w:style>
  <w:style w:type="paragraph" w:customStyle="1" w:styleId="Reasons">
    <w:name w:val="Reasons"/>
    <w:basedOn w:val="Normal"/>
    <w:qFormat/>
    <w:rsid w:val="00F5270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="Times New Roman" w:hAnsi="Times New Roman"/>
      <w:lang w:val="en-US"/>
    </w:rPr>
  </w:style>
  <w:style w:type="paragraph" w:customStyle="1" w:styleId="Appendixref">
    <w:name w:val="Appendix_ref"/>
    <w:basedOn w:val="Normal"/>
    <w:next w:val="Normal"/>
    <w:rsid w:val="00834E62"/>
    <w:pPr>
      <w:keepNext/>
      <w:keepLines/>
      <w:spacing w:after="280"/>
      <w:jc w:val="center"/>
      <w:textAlignment w:val="auto"/>
    </w:pPr>
    <w:rPr>
      <w:rFonts w:eastAsia="Times New Roman"/>
    </w:rPr>
  </w:style>
  <w:style w:type="paragraph" w:customStyle="1" w:styleId="AnnexNo">
    <w:name w:val="Annex_No"/>
    <w:basedOn w:val="Normal"/>
    <w:next w:val="Normal"/>
    <w:rsid w:val="008630EA"/>
    <w:pPr>
      <w:keepNext/>
      <w:keepLines/>
      <w:spacing w:before="480" w:after="80"/>
      <w:jc w:val="center"/>
    </w:pPr>
    <w:rPr>
      <w:rFonts w:ascii="Calibri" w:hAnsi="Calibri"/>
      <w:caps/>
      <w:sz w:val="28"/>
    </w:rPr>
  </w:style>
  <w:style w:type="paragraph" w:customStyle="1" w:styleId="Headingb">
    <w:name w:val="Heading_b"/>
    <w:basedOn w:val="Heading3"/>
    <w:next w:val="Normal"/>
    <w:rsid w:val="002F7363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eastAsia="SimSun" w:hAnsi="Calibri" w:cs="Times New Roman"/>
      <w:b/>
      <w:color w:val="auto"/>
      <w:szCs w:val="20"/>
    </w:rPr>
  </w:style>
  <w:style w:type="character" w:customStyle="1" w:styleId="Heading3Char">
    <w:name w:val="Heading 3 Char"/>
    <w:basedOn w:val="DefaultParagraphFont"/>
    <w:link w:val="Heading3"/>
    <w:semiHidden/>
    <w:rsid w:val="002F736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AD194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00" w:line="276" w:lineRule="auto"/>
      <w:ind w:left="720"/>
      <w:contextualSpacing/>
      <w:textAlignment w:val="auto"/>
    </w:pPr>
    <w:rPr>
      <w:rFonts w:ascii="Calibri" w:hAnsi="Calibri" w:cs="Arial"/>
      <w:sz w:val="22"/>
      <w:szCs w:val="22"/>
      <w:lang w:val="pt-BR" w:eastAsia="pt-BR"/>
    </w:rPr>
  </w:style>
  <w:style w:type="paragraph" w:customStyle="1" w:styleId="Normalaftertitle">
    <w:name w:val="Normal after title"/>
    <w:basedOn w:val="Normal"/>
    <w:next w:val="Normal"/>
    <w:rsid w:val="005452B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360"/>
      <w:jc w:val="both"/>
    </w:pPr>
    <w:rPr>
      <w:rFonts w:ascii="Times New Roman" w:hAnsi="Times New Roman"/>
    </w:rPr>
  </w:style>
  <w:style w:type="paragraph" w:customStyle="1" w:styleId="Call">
    <w:name w:val="Call"/>
    <w:basedOn w:val="Normal"/>
    <w:next w:val="Normal"/>
    <w:rsid w:val="005452B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160"/>
      <w:ind w:left="1134"/>
      <w:jc w:val="both"/>
    </w:pPr>
    <w:rPr>
      <w:rFonts w:ascii="Times New Roman" w:eastAsia="STKaiti" w:hAnsi="Times New Roman"/>
    </w:rPr>
  </w:style>
  <w:style w:type="paragraph" w:customStyle="1" w:styleId="enumlev1">
    <w:name w:val="enumlev1"/>
    <w:basedOn w:val="Normal"/>
    <w:link w:val="enumlev1Char"/>
    <w:uiPriority w:val="99"/>
    <w:rsid w:val="005452B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608"/>
        <w:tab w:val="left" w:pos="3345"/>
      </w:tabs>
      <w:ind w:left="1134" w:hanging="1134"/>
      <w:jc w:val="both"/>
    </w:pPr>
    <w:rPr>
      <w:rFonts w:ascii="Times New Roman" w:hAnsi="Times New Roman"/>
    </w:rPr>
  </w:style>
  <w:style w:type="character" w:styleId="FootnoteReference">
    <w:name w:val="footnote reference"/>
    <w:aliases w:val="Appel note de bas de p,Footnote Reference/"/>
    <w:basedOn w:val="DefaultParagraphFont"/>
    <w:rsid w:val="005452BB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5452BB"/>
    <w:pPr>
      <w:keepLines/>
      <w:tabs>
        <w:tab w:val="clear" w:pos="794"/>
        <w:tab w:val="clear" w:pos="1191"/>
        <w:tab w:val="clear" w:pos="1588"/>
        <w:tab w:val="clear" w:pos="1985"/>
        <w:tab w:val="left" w:pos="284"/>
        <w:tab w:val="left" w:pos="1134"/>
        <w:tab w:val="left" w:pos="1871"/>
        <w:tab w:val="left" w:pos="2268"/>
      </w:tabs>
      <w:ind w:left="284" w:hanging="284"/>
      <w:jc w:val="both"/>
    </w:pPr>
    <w:rPr>
      <w:rFonts w:ascii="Times New Roman" w:hAnsi="Times New Roman"/>
      <w:sz w:val="22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5452BB"/>
    <w:rPr>
      <w:sz w:val="22"/>
      <w:lang w:val="en-GB" w:eastAsia="en-US"/>
    </w:rPr>
  </w:style>
  <w:style w:type="paragraph" w:customStyle="1" w:styleId="Annextitle">
    <w:name w:val="Annex_title"/>
    <w:basedOn w:val="Normal"/>
    <w:next w:val="Normal"/>
    <w:rsid w:val="005452B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="Times New Roman" w:hAnsi="Times New Roman"/>
      <w:b/>
      <w:sz w:val="28"/>
    </w:rPr>
  </w:style>
  <w:style w:type="paragraph" w:customStyle="1" w:styleId="Restitle">
    <w:name w:val="Res_title"/>
    <w:basedOn w:val="Normal"/>
    <w:next w:val="Resref"/>
    <w:rsid w:val="005452B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360"/>
      <w:jc w:val="center"/>
    </w:pPr>
    <w:rPr>
      <w:rFonts w:ascii="Times New Roman" w:hAnsi="Times New Roman"/>
      <w:b/>
      <w:sz w:val="28"/>
    </w:rPr>
  </w:style>
  <w:style w:type="paragraph" w:customStyle="1" w:styleId="Resref">
    <w:name w:val="Res_ref"/>
    <w:basedOn w:val="Normal"/>
    <w:next w:val="Normal"/>
    <w:rsid w:val="005452B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160"/>
      <w:jc w:val="center"/>
    </w:pPr>
    <w:rPr>
      <w:rFonts w:ascii="Times New Roman" w:eastAsia="STKaiti" w:hAnsi="Times New Roman"/>
      <w:sz w:val="22"/>
    </w:rPr>
  </w:style>
  <w:style w:type="paragraph" w:customStyle="1" w:styleId="ResNo">
    <w:name w:val="Res_No"/>
    <w:basedOn w:val="Normal"/>
    <w:next w:val="Restitle"/>
    <w:rsid w:val="005452B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/>
      <w:jc w:val="center"/>
    </w:pPr>
    <w:rPr>
      <w:rFonts w:ascii="Times New Roman" w:hAnsi="Times New Roman"/>
      <w:caps/>
      <w:sz w:val="28"/>
    </w:rPr>
  </w:style>
  <w:style w:type="character" w:customStyle="1" w:styleId="enumlev1Char">
    <w:name w:val="enumlev1 Char"/>
    <w:basedOn w:val="DefaultParagraphFont"/>
    <w:link w:val="enumlev1"/>
    <w:uiPriority w:val="99"/>
    <w:locked/>
    <w:rsid w:val="005452BB"/>
    <w:rPr>
      <w:sz w:val="24"/>
      <w:lang w:val="en-GB" w:eastAsia="en-US"/>
    </w:rPr>
  </w:style>
  <w:style w:type="character" w:customStyle="1" w:styleId="href">
    <w:name w:val="href"/>
    <w:basedOn w:val="DefaultParagraphFont"/>
    <w:qFormat/>
    <w:rsid w:val="005452BB"/>
    <w:rPr>
      <w:lang w:eastAsia="zh-CN"/>
    </w:rPr>
  </w:style>
  <w:style w:type="paragraph" w:customStyle="1" w:styleId="Tabletext">
    <w:name w:val="Table_text"/>
    <w:basedOn w:val="Normal"/>
    <w:link w:val="TabletextChar"/>
    <w:rsid w:val="005C1574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eastAsia="Times New Roman"/>
    </w:rPr>
  </w:style>
  <w:style w:type="character" w:customStyle="1" w:styleId="TabletextChar">
    <w:name w:val="Table_text Char"/>
    <w:link w:val="Tabletext"/>
    <w:rsid w:val="005C1574"/>
    <w:rPr>
      <w:rFonts w:asciiTheme="minorHAnsi" w:eastAsia="Times New Roman" w:hAnsiTheme="minorHAnsi"/>
      <w:sz w:val="24"/>
      <w:lang w:val="en-GB" w:eastAsia="en-US"/>
    </w:rPr>
  </w:style>
  <w:style w:type="character" w:styleId="FollowedHyperlink">
    <w:name w:val="FollowedHyperlink"/>
    <w:basedOn w:val="DefaultParagraphFont"/>
    <w:semiHidden/>
    <w:unhideWhenUsed/>
    <w:rsid w:val="00F30F4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854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objetivos-desarrollo-sostenible-y-las-tic.eventbrite.com.ar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bjetivos-desarrollo-sostenible-y-las-tic.eventbrite.com.ar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greenstandard@itu.in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ngti\AppData\Roaming\Microsoft\Templates\POOL%20C%20-%20ITU\PC_TSBCIRC1-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694D80-33DB-4CA0-B218-56EEC7D56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PC_TSBCIRC1-C.dotx</Template>
  <TotalTime>1</TotalTime>
  <Pages>2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1549</CharactersWithSpaces>
  <SharedDoc>false</SharedDoc>
  <HLinks>
    <vt:vector size="18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4784191</vt:i4>
      </vt:variant>
      <vt:variant>
        <vt:i4>0</vt:i4>
      </vt:variant>
      <vt:variant>
        <vt:i4>0</vt:i4>
      </vt:variant>
      <vt:variant>
        <vt:i4>5</vt:i4>
      </vt:variant>
      <vt:variant>
        <vt:lpwstr>mailto:tsbsg...@itu.int</vt:lpwstr>
      </vt:variant>
      <vt:variant>
        <vt:lpwstr/>
      </vt:variant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Tang, Ting</dc:creator>
  <cp:keywords/>
  <dc:description>236C.DOCX  For: _x000d_Document date: _x000d_Saved by ITU51010859 at 15:09:59 on 15/08/2016</dc:description>
  <cp:lastModifiedBy>Osvath, Alexandra</cp:lastModifiedBy>
  <cp:revision>3</cp:revision>
  <cp:lastPrinted>2016-08-16T08:17:00Z</cp:lastPrinted>
  <dcterms:created xsi:type="dcterms:W3CDTF">2016-08-15T13:38:00Z</dcterms:created>
  <dcterms:modified xsi:type="dcterms:W3CDTF">2016-08-16T08:17:00Z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236C.DOCX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