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341"/>
        <w:tblW w:w="9781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7"/>
        <w:gridCol w:w="284"/>
        <w:gridCol w:w="3276"/>
        <w:gridCol w:w="835"/>
        <w:gridCol w:w="199"/>
        <w:gridCol w:w="3770"/>
      </w:tblGrid>
      <w:tr w:rsidR="00D112C1" w:rsidRPr="00905DF4" w:rsidTr="00CC29F0">
        <w:trPr>
          <w:cantSplit/>
        </w:trPr>
        <w:tc>
          <w:tcPr>
            <w:tcW w:w="1417" w:type="dxa"/>
            <w:vMerge w:val="restart"/>
          </w:tcPr>
          <w:p w:rsidR="00D112C1" w:rsidRPr="00905DF4" w:rsidRDefault="002126EE" w:rsidP="002126EE">
            <w:pPr>
              <w:rPr>
                <w:lang w:val="ru-RU"/>
              </w:rPr>
            </w:pPr>
            <w:bookmarkStart w:id="0" w:name="dnum"/>
            <w:bookmarkStart w:id="1" w:name="dtableau"/>
            <w:r w:rsidRPr="00905DF4">
              <w:rPr>
                <w:b/>
                <w:noProof/>
                <w:sz w:val="36"/>
                <w:lang w:eastAsia="en-GB"/>
              </w:rPr>
              <w:drawing>
                <wp:inline distT="0" distB="0" distL="0" distR="0" wp14:anchorId="398A6409" wp14:editId="0D2C9280">
                  <wp:extent cx="772795" cy="836930"/>
                  <wp:effectExtent l="0" t="0" r="8255" b="1270"/>
                  <wp:docPr id="2" name="Picture 1" descr="Description: itu-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itu-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795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4" w:type="dxa"/>
            <w:gridSpan w:val="4"/>
          </w:tcPr>
          <w:p w:rsidR="00D112C1" w:rsidRPr="00905DF4" w:rsidRDefault="00315522" w:rsidP="00EC6E19">
            <w:pPr>
              <w:rPr>
                <w:sz w:val="20"/>
                <w:lang w:val="ru-RU"/>
              </w:rPr>
            </w:pPr>
            <w:r w:rsidRPr="00905DF4">
              <w:rPr>
                <w:sz w:val="20"/>
                <w:lang w:val="ru-RU"/>
              </w:rPr>
              <w:t>МЕЖДУНАРОДНЫЙ СОЮЗ ЭЛЕКТРОСВЯЗИ</w:t>
            </w:r>
          </w:p>
        </w:tc>
        <w:tc>
          <w:tcPr>
            <w:tcW w:w="3770" w:type="dxa"/>
          </w:tcPr>
          <w:p w:rsidR="00D112C1" w:rsidRPr="00905DF4" w:rsidRDefault="00DA1AEC" w:rsidP="00A37255">
            <w:pPr>
              <w:jc w:val="right"/>
              <w:rPr>
                <w:sz w:val="26"/>
                <w:szCs w:val="26"/>
                <w:lang w:val="ru-RU"/>
              </w:rPr>
            </w:pPr>
            <w:r w:rsidRPr="00905DF4">
              <w:rPr>
                <w:b/>
                <w:bCs/>
                <w:sz w:val="26"/>
                <w:szCs w:val="26"/>
                <w:lang w:val="ru-RU"/>
              </w:rPr>
              <w:t>SG</w:t>
            </w:r>
            <w:r w:rsidR="002B333B" w:rsidRPr="00905DF4">
              <w:rPr>
                <w:b/>
                <w:bCs/>
                <w:sz w:val="26"/>
                <w:szCs w:val="26"/>
                <w:lang w:val="ru-RU"/>
              </w:rPr>
              <w:t>3</w:t>
            </w:r>
            <w:r w:rsidR="005A3D10">
              <w:rPr>
                <w:b/>
                <w:bCs/>
                <w:sz w:val="26"/>
                <w:szCs w:val="26"/>
                <w:lang w:val="ru-RU"/>
              </w:rPr>
              <w:t>-</w:t>
            </w:r>
            <w:r w:rsidRPr="00905DF4">
              <w:rPr>
                <w:b/>
                <w:bCs/>
                <w:sz w:val="26"/>
                <w:szCs w:val="26"/>
                <w:lang w:val="ru-RU"/>
              </w:rPr>
              <w:t>C</w:t>
            </w:r>
            <w:r w:rsidR="003C68A0">
              <w:rPr>
                <w:b/>
                <w:bCs/>
                <w:sz w:val="26"/>
                <w:szCs w:val="26"/>
                <w:lang w:val="ru-RU"/>
              </w:rPr>
              <w:t>2</w:t>
            </w:r>
            <w:r w:rsidR="00C866C1">
              <w:rPr>
                <w:b/>
                <w:bCs/>
                <w:sz w:val="26"/>
                <w:szCs w:val="26"/>
                <w:lang w:val="en-US"/>
              </w:rPr>
              <w:t>9</w:t>
            </w:r>
            <w:r w:rsidR="00406519">
              <w:rPr>
                <w:b/>
                <w:bCs/>
                <w:sz w:val="26"/>
                <w:szCs w:val="26"/>
                <w:lang w:val="en-US"/>
              </w:rPr>
              <w:t>8</w:t>
            </w:r>
            <w:r w:rsidR="005A3D10">
              <w:rPr>
                <w:b/>
                <w:bCs/>
                <w:sz w:val="26"/>
                <w:szCs w:val="26"/>
                <w:lang w:val="en-US"/>
              </w:rPr>
              <w:t>-</w:t>
            </w:r>
            <w:r w:rsidRPr="00905DF4">
              <w:rPr>
                <w:b/>
                <w:bCs/>
                <w:sz w:val="26"/>
                <w:szCs w:val="26"/>
                <w:lang w:val="ru-RU"/>
              </w:rPr>
              <w:t>R</w:t>
            </w:r>
          </w:p>
        </w:tc>
      </w:tr>
      <w:tr w:rsidR="00D112C1" w:rsidRPr="00905DF4" w:rsidTr="00CC29F0">
        <w:trPr>
          <w:cantSplit/>
          <w:trHeight w:val="355"/>
        </w:trPr>
        <w:tc>
          <w:tcPr>
            <w:tcW w:w="1417" w:type="dxa"/>
            <w:vMerge/>
          </w:tcPr>
          <w:p w:rsidR="00D112C1" w:rsidRPr="00905DF4" w:rsidRDefault="00D112C1" w:rsidP="00EC6E19">
            <w:pPr>
              <w:rPr>
                <w:lang w:val="ru-RU"/>
              </w:rPr>
            </w:pPr>
            <w:bookmarkStart w:id="2" w:name="ddate" w:colFirst="2" w:colLast="2"/>
            <w:bookmarkEnd w:id="0"/>
          </w:p>
        </w:tc>
        <w:tc>
          <w:tcPr>
            <w:tcW w:w="4594" w:type="dxa"/>
            <w:gridSpan w:val="4"/>
            <w:vMerge w:val="restart"/>
          </w:tcPr>
          <w:p w:rsidR="00D112C1" w:rsidRPr="00905DF4" w:rsidRDefault="00315522" w:rsidP="00EC6E19">
            <w:pPr>
              <w:rPr>
                <w:b/>
                <w:bCs/>
                <w:sz w:val="26"/>
                <w:lang w:val="ru-RU"/>
              </w:rPr>
            </w:pPr>
            <w:r w:rsidRPr="00905DF4">
              <w:rPr>
                <w:b/>
                <w:bCs/>
                <w:sz w:val="26"/>
                <w:lang w:val="ru-RU"/>
              </w:rPr>
              <w:t>СЕКТОР СТАНДАРТИЗАЦИИ</w:t>
            </w:r>
            <w:r w:rsidR="00D112C1" w:rsidRPr="00905DF4">
              <w:rPr>
                <w:b/>
                <w:bCs/>
                <w:sz w:val="26"/>
                <w:lang w:val="ru-RU"/>
              </w:rPr>
              <w:br/>
            </w:r>
            <w:r w:rsidRPr="00905DF4">
              <w:rPr>
                <w:b/>
                <w:bCs/>
                <w:sz w:val="26"/>
                <w:lang w:val="ru-RU"/>
              </w:rPr>
              <w:t>ЭЛЕКТРОСВЯЗИ</w:t>
            </w:r>
          </w:p>
          <w:p w:rsidR="00D112C1" w:rsidRPr="00905DF4" w:rsidRDefault="00315522" w:rsidP="00BC2CD0">
            <w:pPr>
              <w:rPr>
                <w:smallCaps/>
                <w:sz w:val="20"/>
                <w:lang w:val="ru-RU"/>
              </w:rPr>
            </w:pPr>
            <w:r w:rsidRPr="00905DF4">
              <w:rPr>
                <w:sz w:val="20"/>
                <w:lang w:val="ru-RU"/>
              </w:rPr>
              <w:t>ИССЛЕДОВАТЕЛЬСКИЙ ПЕРИОД</w:t>
            </w:r>
            <w:r w:rsidR="00D112C1" w:rsidRPr="00905DF4">
              <w:rPr>
                <w:sz w:val="20"/>
                <w:lang w:val="ru-RU"/>
              </w:rPr>
              <w:t xml:space="preserve"> 20</w:t>
            </w:r>
            <w:r w:rsidR="006265AD" w:rsidRPr="00905DF4">
              <w:rPr>
                <w:sz w:val="20"/>
                <w:lang w:val="ru-RU"/>
              </w:rPr>
              <w:t>1</w:t>
            </w:r>
            <w:r w:rsidR="00BC2CD0" w:rsidRPr="00905DF4">
              <w:rPr>
                <w:sz w:val="20"/>
                <w:lang w:val="ru-RU"/>
              </w:rPr>
              <w:t>7</w:t>
            </w:r>
            <w:r w:rsidR="0059205D" w:rsidRPr="00905DF4">
              <w:rPr>
                <w:sz w:val="20"/>
                <w:lang w:val="ru-RU"/>
              </w:rPr>
              <w:t>–</w:t>
            </w:r>
            <w:r w:rsidR="00D112C1" w:rsidRPr="00905DF4">
              <w:rPr>
                <w:sz w:val="20"/>
                <w:lang w:val="ru-RU"/>
              </w:rPr>
              <w:t>20</w:t>
            </w:r>
            <w:r w:rsidR="00BC2CD0" w:rsidRPr="00905DF4">
              <w:rPr>
                <w:sz w:val="20"/>
                <w:lang w:val="ru-RU"/>
              </w:rPr>
              <w:t>20</w:t>
            </w:r>
            <w:r w:rsidRPr="00905DF4">
              <w:rPr>
                <w:sz w:val="20"/>
                <w:lang w:val="ru-RU"/>
              </w:rPr>
              <w:t xml:space="preserve"> </w:t>
            </w:r>
            <w:r w:rsidR="00EB7B07" w:rsidRPr="00905DF4">
              <w:rPr>
                <w:sz w:val="20"/>
                <w:lang w:val="ru-RU"/>
              </w:rPr>
              <w:t>гг</w:t>
            </w:r>
            <w:r w:rsidRPr="00905DF4">
              <w:rPr>
                <w:sz w:val="20"/>
                <w:lang w:val="ru-RU"/>
              </w:rPr>
              <w:t>.</w:t>
            </w:r>
          </w:p>
        </w:tc>
        <w:tc>
          <w:tcPr>
            <w:tcW w:w="3770" w:type="dxa"/>
          </w:tcPr>
          <w:p w:rsidR="00D112C1" w:rsidRPr="00905DF4" w:rsidRDefault="00F8185A" w:rsidP="002A122A">
            <w:pPr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905DF4">
              <w:rPr>
                <w:b/>
                <w:bCs/>
                <w:sz w:val="26"/>
                <w:szCs w:val="26"/>
                <w:lang w:val="ru-RU"/>
              </w:rPr>
              <w:t>3</w:t>
            </w:r>
            <w:r w:rsidR="00BC2CD0" w:rsidRPr="00905DF4">
              <w:rPr>
                <w:b/>
                <w:bCs/>
                <w:sz w:val="26"/>
                <w:szCs w:val="26"/>
                <w:lang w:val="ru-RU"/>
              </w:rPr>
              <w:t>-я ИССЛЕДОВАТЕЛЬСКАЯ КОМИССИЯ</w:t>
            </w:r>
          </w:p>
        </w:tc>
      </w:tr>
      <w:tr w:rsidR="00D112C1" w:rsidRPr="00905DF4" w:rsidTr="00CC29F0">
        <w:trPr>
          <w:cantSplit/>
          <w:trHeight w:val="561"/>
        </w:trPr>
        <w:tc>
          <w:tcPr>
            <w:tcW w:w="1417" w:type="dxa"/>
            <w:vMerge/>
            <w:tcBorders>
              <w:bottom w:val="single" w:sz="12" w:space="0" w:color="auto"/>
            </w:tcBorders>
          </w:tcPr>
          <w:p w:rsidR="00D112C1" w:rsidRPr="00905DF4" w:rsidRDefault="00D112C1" w:rsidP="00EC6E19">
            <w:pPr>
              <w:rPr>
                <w:lang w:val="ru-RU"/>
              </w:rPr>
            </w:pPr>
            <w:bookmarkStart w:id="3" w:name="dorlang" w:colFirst="2" w:colLast="2"/>
            <w:bookmarkEnd w:id="2"/>
          </w:p>
        </w:tc>
        <w:tc>
          <w:tcPr>
            <w:tcW w:w="4594" w:type="dxa"/>
            <w:gridSpan w:val="4"/>
            <w:vMerge/>
            <w:tcBorders>
              <w:bottom w:val="single" w:sz="12" w:space="0" w:color="auto"/>
            </w:tcBorders>
          </w:tcPr>
          <w:p w:rsidR="00D112C1" w:rsidRPr="00905DF4" w:rsidRDefault="00D112C1" w:rsidP="00EC6E19">
            <w:pPr>
              <w:rPr>
                <w:b/>
                <w:bCs/>
                <w:sz w:val="26"/>
                <w:lang w:val="ru-RU"/>
              </w:rPr>
            </w:pPr>
          </w:p>
        </w:tc>
        <w:tc>
          <w:tcPr>
            <w:tcW w:w="3770" w:type="dxa"/>
            <w:tcBorders>
              <w:bottom w:val="single" w:sz="12" w:space="0" w:color="auto"/>
            </w:tcBorders>
            <w:vAlign w:val="center"/>
          </w:tcPr>
          <w:p w:rsidR="00D112C1" w:rsidRPr="00905DF4" w:rsidRDefault="00315522" w:rsidP="00453310">
            <w:pPr>
              <w:spacing w:before="0"/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905DF4">
              <w:rPr>
                <w:b/>
                <w:bCs/>
                <w:sz w:val="26"/>
                <w:szCs w:val="26"/>
                <w:lang w:val="ru-RU"/>
              </w:rPr>
              <w:t>Оригинал</w:t>
            </w:r>
            <w:r w:rsidR="00D112C1" w:rsidRPr="00905DF4">
              <w:rPr>
                <w:sz w:val="26"/>
                <w:szCs w:val="26"/>
                <w:lang w:val="ru-RU"/>
              </w:rPr>
              <w:t xml:space="preserve">: </w:t>
            </w:r>
            <w:r w:rsidR="009926A7" w:rsidRPr="00905DF4">
              <w:rPr>
                <w:b/>
                <w:bCs/>
                <w:sz w:val="26"/>
                <w:szCs w:val="26"/>
                <w:lang w:val="ru-RU"/>
              </w:rPr>
              <w:t>английский</w:t>
            </w:r>
          </w:p>
        </w:tc>
      </w:tr>
      <w:tr w:rsidR="00D112C1" w:rsidRPr="00905DF4" w:rsidTr="00CC29F0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905DF4" w:rsidRDefault="00315522" w:rsidP="00EC6E19">
            <w:pPr>
              <w:rPr>
                <w:b/>
                <w:bCs/>
                <w:lang w:val="ru-RU"/>
              </w:rPr>
            </w:pPr>
            <w:bookmarkStart w:id="4" w:name="dmeeting" w:colFirst="2" w:colLast="2"/>
            <w:bookmarkStart w:id="5" w:name="dbluepink" w:colFirst="1" w:colLast="1"/>
            <w:bookmarkEnd w:id="3"/>
            <w:r w:rsidRPr="00905DF4">
              <w:rPr>
                <w:b/>
                <w:bCs/>
                <w:lang w:val="ru-RU"/>
              </w:rPr>
              <w:t>Вопрос</w:t>
            </w:r>
            <w:r w:rsidR="00E728E3" w:rsidRPr="00905DF4">
              <w:rPr>
                <w:b/>
                <w:bCs/>
                <w:lang w:val="ru-RU"/>
              </w:rPr>
              <w:t>(</w:t>
            </w:r>
            <w:r w:rsidRPr="00905DF4">
              <w:rPr>
                <w:b/>
                <w:bCs/>
                <w:lang w:val="ru-RU"/>
              </w:rPr>
              <w:t>ы</w:t>
            </w:r>
            <w:r w:rsidR="00E728E3" w:rsidRPr="00905DF4">
              <w:rPr>
                <w:b/>
                <w:bCs/>
                <w:lang w:val="ru-RU"/>
              </w:rPr>
              <w:t>)</w:t>
            </w:r>
            <w:r w:rsidR="00D112C1" w:rsidRPr="00905DF4">
              <w:rPr>
                <w:lang w:val="ru-RU"/>
              </w:rPr>
              <w:t>:</w:t>
            </w:r>
          </w:p>
        </w:tc>
        <w:tc>
          <w:tcPr>
            <w:tcW w:w="3276" w:type="dxa"/>
          </w:tcPr>
          <w:p w:rsidR="00D112C1" w:rsidRPr="00905DF4" w:rsidRDefault="00C74804" w:rsidP="00A37255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F8185A" w:rsidRPr="00905DF4">
              <w:rPr>
                <w:lang w:val="ru-RU"/>
              </w:rPr>
              <w:t>/3</w:t>
            </w:r>
          </w:p>
        </w:tc>
        <w:tc>
          <w:tcPr>
            <w:tcW w:w="4804" w:type="dxa"/>
            <w:gridSpan w:val="3"/>
          </w:tcPr>
          <w:p w:rsidR="00D112C1" w:rsidRPr="00905DF4" w:rsidRDefault="00A3575D" w:rsidP="003C68A0">
            <w:pPr>
              <w:jc w:val="right"/>
              <w:rPr>
                <w:lang w:val="ru-RU"/>
              </w:rPr>
            </w:pPr>
            <w:r w:rsidRPr="00905DF4">
              <w:rPr>
                <w:lang w:val="ru-RU"/>
              </w:rPr>
              <w:t xml:space="preserve">Женева, </w:t>
            </w:r>
            <w:r w:rsidR="003C68A0">
              <w:rPr>
                <w:lang w:val="en-US"/>
              </w:rPr>
              <w:t>23</w:t>
            </w:r>
            <w:r w:rsidR="00F8185A" w:rsidRPr="00905DF4">
              <w:rPr>
                <w:lang w:val="ru-RU"/>
              </w:rPr>
              <w:t xml:space="preserve"> апреля</w:t>
            </w:r>
            <w:r w:rsidRPr="00905DF4">
              <w:rPr>
                <w:lang w:val="ru-RU"/>
              </w:rPr>
              <w:t xml:space="preserve"> </w:t>
            </w:r>
            <w:r w:rsidR="003C68A0">
              <w:rPr>
                <w:lang w:val="en-US"/>
              </w:rPr>
              <w:t xml:space="preserve">– 2 </w:t>
            </w:r>
            <w:r w:rsidR="003C68A0">
              <w:rPr>
                <w:lang w:val="ru-RU"/>
              </w:rPr>
              <w:t xml:space="preserve">мая </w:t>
            </w:r>
            <w:r w:rsidRPr="00905DF4">
              <w:rPr>
                <w:lang w:val="ru-RU"/>
              </w:rPr>
              <w:t>201</w:t>
            </w:r>
            <w:r w:rsidR="003C68A0">
              <w:rPr>
                <w:lang w:val="en-US"/>
              </w:rPr>
              <w:t>9</w:t>
            </w:r>
            <w:r w:rsidRPr="00905DF4">
              <w:rPr>
                <w:lang w:val="ru-RU"/>
              </w:rPr>
              <w:t> года</w:t>
            </w:r>
          </w:p>
        </w:tc>
      </w:tr>
      <w:tr w:rsidR="00D112C1" w:rsidRPr="00905DF4" w:rsidTr="00CC29F0">
        <w:trPr>
          <w:cantSplit/>
          <w:trHeight w:val="357"/>
        </w:trPr>
        <w:tc>
          <w:tcPr>
            <w:tcW w:w="9781" w:type="dxa"/>
            <w:gridSpan w:val="6"/>
          </w:tcPr>
          <w:p w:rsidR="00D112C1" w:rsidRPr="00905DF4" w:rsidRDefault="0084459B" w:rsidP="00BC2CD0">
            <w:pPr>
              <w:jc w:val="center"/>
              <w:rPr>
                <w:b/>
                <w:bCs/>
                <w:lang w:val="ru-RU"/>
              </w:rPr>
            </w:pPr>
            <w:bookmarkStart w:id="6" w:name="dtitle" w:colFirst="0" w:colLast="0"/>
            <w:bookmarkEnd w:id="4"/>
            <w:bookmarkEnd w:id="5"/>
            <w:r w:rsidRPr="00905DF4">
              <w:rPr>
                <w:b/>
                <w:bCs/>
                <w:lang w:val="ru-RU"/>
              </w:rPr>
              <w:t>ВКЛАД</w:t>
            </w:r>
          </w:p>
        </w:tc>
      </w:tr>
      <w:tr w:rsidR="00D112C1" w:rsidRPr="00A37255" w:rsidTr="00CC29F0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905DF4" w:rsidRDefault="00315522" w:rsidP="00EC6E19">
            <w:pPr>
              <w:rPr>
                <w:b/>
                <w:bCs/>
                <w:lang w:val="ru-RU"/>
              </w:rPr>
            </w:pPr>
            <w:bookmarkStart w:id="7" w:name="dsource" w:colFirst="1" w:colLast="1"/>
            <w:bookmarkEnd w:id="6"/>
            <w:r w:rsidRPr="00905DF4">
              <w:rPr>
                <w:b/>
                <w:bCs/>
                <w:lang w:val="ru-RU"/>
              </w:rPr>
              <w:t>Источник</w:t>
            </w:r>
            <w:r w:rsidR="00D112C1" w:rsidRPr="00905DF4">
              <w:rPr>
                <w:lang w:val="ru-RU"/>
              </w:rPr>
              <w:t>:</w:t>
            </w:r>
          </w:p>
        </w:tc>
        <w:sdt>
          <w:sdtPr>
            <w:rPr>
              <w:lang w:val="ru-RU"/>
            </w:rPr>
            <w:alias w:val="DocumentSource"/>
            <w:tag w:val="DocumentSource"/>
            <w:id w:val="-1547363769"/>
            <w:placeholder>
              <w:docPart w:val="096E5BC0B7C443008C4365860EAA856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8080" w:type="dxa"/>
                <w:gridSpan w:val="4"/>
              </w:tcPr>
              <w:p w:rsidR="00D112C1" w:rsidRPr="00905DF4" w:rsidRDefault="00A37255" w:rsidP="00A37255">
                <w:pPr>
                  <w:rPr>
                    <w:lang w:val="ru-RU"/>
                  </w:rPr>
                </w:pPr>
                <w:r>
                  <w:rPr>
                    <w:lang w:val="ru-RU"/>
                  </w:rPr>
                  <w:t>Соединенные Штаты Америки</w:t>
                </w:r>
                <w:r w:rsidR="007437BD" w:rsidRPr="007437BD">
                  <w:rPr>
                    <w:lang w:val="ru-RU"/>
                  </w:rPr>
                  <w:t xml:space="preserve"> </w:t>
                </w:r>
              </w:p>
            </w:tc>
          </w:sdtContent>
        </w:sdt>
      </w:tr>
      <w:tr w:rsidR="00D112C1" w:rsidRPr="005A3D10" w:rsidTr="00CC29F0">
        <w:trPr>
          <w:cantSplit/>
          <w:trHeight w:val="357"/>
        </w:trPr>
        <w:tc>
          <w:tcPr>
            <w:tcW w:w="1701" w:type="dxa"/>
            <w:gridSpan w:val="2"/>
          </w:tcPr>
          <w:p w:rsidR="00D112C1" w:rsidRPr="00905DF4" w:rsidRDefault="00315522" w:rsidP="00353260">
            <w:pPr>
              <w:rPr>
                <w:lang w:val="ru-RU"/>
              </w:rPr>
            </w:pPr>
            <w:bookmarkStart w:id="8" w:name="dtitle1" w:colFirst="1" w:colLast="1"/>
            <w:bookmarkEnd w:id="7"/>
            <w:r w:rsidRPr="00905DF4">
              <w:rPr>
                <w:b/>
                <w:bCs/>
                <w:lang w:val="ru-RU"/>
              </w:rPr>
              <w:t>Название</w:t>
            </w:r>
            <w:r w:rsidR="00D112C1" w:rsidRPr="00905DF4">
              <w:rPr>
                <w:lang w:val="ru-RU"/>
              </w:rPr>
              <w:t>:</w:t>
            </w:r>
          </w:p>
        </w:tc>
        <w:tc>
          <w:tcPr>
            <w:tcW w:w="8080" w:type="dxa"/>
            <w:gridSpan w:val="4"/>
          </w:tcPr>
          <w:p w:rsidR="00D112C1" w:rsidRPr="003E54CB" w:rsidRDefault="003E54CB" w:rsidP="00045EF0">
            <w:pPr>
              <w:spacing w:after="120"/>
              <w:rPr>
                <w:lang w:val="ru-RU" w:bidi="ar-EG"/>
              </w:rPr>
            </w:pPr>
            <w:r>
              <w:rPr>
                <w:lang w:val="ru-RU"/>
              </w:rPr>
              <w:t xml:space="preserve">Оценка программы работы </w:t>
            </w:r>
            <w:r w:rsidR="009715AB">
              <w:rPr>
                <w:lang w:val="ru-RU"/>
              </w:rPr>
              <w:t xml:space="preserve">Группы Докладчика </w:t>
            </w:r>
            <w:r>
              <w:rPr>
                <w:lang w:val="ru-RU"/>
              </w:rPr>
              <w:t>по Вопросу 12/3</w:t>
            </w:r>
          </w:p>
        </w:tc>
      </w:tr>
      <w:tr w:rsidR="00490916" w:rsidRPr="009030FB" w:rsidTr="00CC5ACE">
        <w:trPr>
          <w:cantSplit/>
          <w:trHeight w:val="357"/>
        </w:trPr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490916" w:rsidRPr="00905DF4" w:rsidRDefault="004C60E0" w:rsidP="00905DF4">
            <w:pPr>
              <w:spacing w:after="120"/>
              <w:rPr>
                <w:b/>
                <w:bCs/>
                <w:lang w:val="ru-RU"/>
              </w:rPr>
            </w:pPr>
            <w:r w:rsidRPr="00905DF4">
              <w:rPr>
                <w:b/>
                <w:bCs/>
                <w:lang w:val="ru-RU"/>
              </w:rPr>
              <w:t>Назначение</w:t>
            </w:r>
            <w:r w:rsidR="00490916" w:rsidRPr="00905DF4">
              <w:rPr>
                <w:lang w:val="ru-RU"/>
              </w:rPr>
              <w:t>:</w:t>
            </w:r>
          </w:p>
        </w:tc>
        <w:tc>
          <w:tcPr>
            <w:tcW w:w="8080" w:type="dxa"/>
            <w:gridSpan w:val="4"/>
            <w:tcBorders>
              <w:bottom w:val="single" w:sz="4" w:space="0" w:color="auto"/>
            </w:tcBorders>
          </w:tcPr>
          <w:p w:rsidR="00490916" w:rsidRPr="00905DF4" w:rsidRDefault="00295540" w:rsidP="00905DF4">
            <w:pPr>
              <w:spacing w:after="120"/>
              <w:rPr>
                <w:lang w:val="ru-RU"/>
              </w:rPr>
            </w:pPr>
            <w:r w:rsidRPr="00905DF4">
              <w:rPr>
                <w:lang w:val="ru-RU"/>
              </w:rPr>
              <w:t>Предложение</w:t>
            </w:r>
          </w:p>
        </w:tc>
      </w:tr>
      <w:tr w:rsidR="00F6086C" w:rsidRPr="005A3D10" w:rsidTr="00CC5ACE">
        <w:trPr>
          <w:cantSplit/>
          <w:trHeight w:val="357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086C" w:rsidRPr="00905DF4" w:rsidRDefault="00F6086C" w:rsidP="00F6086C">
            <w:pPr>
              <w:spacing w:before="60" w:after="60"/>
              <w:rPr>
                <w:b/>
                <w:bCs/>
                <w:lang w:val="ru-RU"/>
              </w:rPr>
            </w:pPr>
            <w:r w:rsidRPr="00905DF4">
              <w:rPr>
                <w:b/>
                <w:bCs/>
                <w:lang w:val="ru-RU"/>
              </w:rPr>
              <w:t>Для контактов</w:t>
            </w:r>
            <w:r w:rsidRPr="00905DF4">
              <w:rPr>
                <w:lang w:val="ru-RU"/>
              </w:rPr>
              <w:t>: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086C" w:rsidRPr="007B5987" w:rsidRDefault="005A3D10" w:rsidP="001368CF">
            <w:pPr>
              <w:spacing w:before="60"/>
              <w:rPr>
                <w:lang w:val="ru-RU"/>
              </w:rPr>
            </w:pPr>
            <w:sdt>
              <w:sdtPr>
                <w:rPr>
                  <w:lang w:val="ru-RU"/>
                </w:rPr>
                <w:alias w:val="ContactNameOrgCountry"/>
                <w:tag w:val="ContactNameOrgCountry"/>
                <w:id w:val="-450624836"/>
                <w:placeholder>
                  <w:docPart w:val="C0469BFE66454BA2A1940CE8B92106E3"/>
                </w:placeholder>
                <w:text w:multiLine="1"/>
              </w:sdtPr>
              <w:sdtEndPr/>
              <w:sdtContent>
                <w:r w:rsidR="007B5987" w:rsidRPr="001368CF">
                  <w:rPr>
                    <w:lang w:val="ru-RU"/>
                  </w:rPr>
                  <w:t>Пол Б. Нажарян</w:t>
                </w:r>
                <w:r w:rsidR="001368CF" w:rsidRPr="001368CF">
                  <w:rPr>
                    <w:lang w:val="ru-RU"/>
                  </w:rPr>
                  <w:t xml:space="preserve"> (Paul B.Najarian)</w:t>
                </w:r>
                <w:r w:rsidR="007B5987" w:rsidRPr="001368CF">
                  <w:rPr>
                    <w:lang w:val="ru-RU"/>
                  </w:rPr>
                  <w:br/>
                  <w:t>Государственный департамент США</w:t>
                </w:r>
                <w:r w:rsidR="007B5987" w:rsidRPr="001368CF">
                  <w:rPr>
                    <w:lang w:val="ru-RU"/>
                  </w:rPr>
                  <w:br/>
                  <w:t>Соединенные Штаты Америки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1CC2F08076404781958C19FF47BD9343"/>
            </w:placeholder>
          </w:sdtPr>
          <w:sdtEndPr/>
          <w:sdtContent>
            <w:tc>
              <w:tcPr>
                <w:tcW w:w="396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:rsidR="00F6086C" w:rsidRPr="00F6086C" w:rsidRDefault="00F6086C" w:rsidP="001368CF">
                <w:pPr>
                  <w:spacing w:before="60"/>
                  <w:rPr>
                    <w:lang w:val="ru-RU"/>
                  </w:rPr>
                </w:pPr>
                <w:r>
                  <w:rPr>
                    <w:lang w:val="ru-RU"/>
                  </w:rPr>
                  <w:t>Тел.</w:t>
                </w:r>
                <w:r w:rsidRPr="00F6086C">
                  <w:rPr>
                    <w:lang w:val="ru-RU"/>
                  </w:rPr>
                  <w:t>: +1 (202) 647-7847</w:t>
                </w:r>
                <w:r w:rsidRPr="00F6086C">
                  <w:rPr>
                    <w:lang w:val="ru-RU"/>
                  </w:rPr>
                  <w:br/>
                </w:r>
                <w:r>
                  <w:rPr>
                    <w:lang w:val="ru-RU"/>
                  </w:rPr>
                  <w:t>Факс</w:t>
                </w:r>
                <w:r w:rsidRPr="00F6086C">
                  <w:rPr>
                    <w:lang w:val="ru-RU"/>
                  </w:rPr>
                  <w:t>: +1 (202) 647-5957</w:t>
                </w:r>
                <w:r w:rsidRPr="00F6086C">
                  <w:rPr>
                    <w:lang w:val="ru-RU"/>
                  </w:rPr>
                  <w:br/>
                </w:r>
                <w:r>
                  <w:rPr>
                    <w:lang w:val="ru-RU"/>
                  </w:rPr>
                  <w:t>Эл. почта</w:t>
                </w:r>
                <w:r w:rsidRPr="00F6086C">
                  <w:rPr>
                    <w:lang w:val="ru-RU"/>
                  </w:rPr>
                  <w:t xml:space="preserve">: </w:t>
                </w:r>
                <w:hyperlink r:id="rId9" w:history="1">
                  <w:r w:rsidRPr="00484E77">
                    <w:rPr>
                      <w:rStyle w:val="Hyperlink"/>
                    </w:rPr>
                    <w:t>najarianpb</w:t>
                  </w:r>
                  <w:r w:rsidRPr="00F6086C">
                    <w:rPr>
                      <w:rStyle w:val="Hyperlink"/>
                      <w:lang w:val="ru-RU"/>
                    </w:rPr>
                    <w:t>@</w:t>
                  </w:r>
                  <w:r w:rsidRPr="00484E77">
                    <w:rPr>
                      <w:rStyle w:val="Hyperlink"/>
                    </w:rPr>
                    <w:t>state</w:t>
                  </w:r>
                  <w:r w:rsidRPr="00F6086C">
                    <w:rPr>
                      <w:rStyle w:val="Hyperlink"/>
                      <w:lang w:val="ru-RU"/>
                    </w:rPr>
                    <w:t>.</w:t>
                  </w:r>
                  <w:proofErr w:type="spellStart"/>
                  <w:r w:rsidRPr="00484E77">
                    <w:rPr>
                      <w:rStyle w:val="Hyperlink"/>
                    </w:rPr>
                    <w:t>gov</w:t>
                  </w:r>
                  <w:proofErr w:type="spellEnd"/>
                </w:hyperlink>
              </w:p>
            </w:tc>
          </w:sdtContent>
        </w:sdt>
      </w:tr>
      <w:bookmarkEnd w:id="1"/>
      <w:bookmarkEnd w:id="8"/>
    </w:tbl>
    <w:p w:rsidR="00490916" w:rsidRPr="001D73E4" w:rsidRDefault="00490916" w:rsidP="00490916">
      <w:pPr>
        <w:spacing w:before="0"/>
        <w:rPr>
          <w:lang w:val="ru-RU"/>
        </w:rPr>
      </w:pPr>
    </w:p>
    <w:tbl>
      <w:tblPr>
        <w:tblW w:w="9781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2"/>
        <w:gridCol w:w="8079"/>
      </w:tblGrid>
      <w:tr w:rsidR="00D104AD" w:rsidRPr="00A37255" w:rsidTr="00CC29F0">
        <w:trPr>
          <w:cantSplit/>
          <w:jc w:val="center"/>
        </w:trPr>
        <w:tc>
          <w:tcPr>
            <w:tcW w:w="1702" w:type="dxa"/>
          </w:tcPr>
          <w:p w:rsidR="00D104AD" w:rsidRPr="00905DF4" w:rsidRDefault="00D104AD" w:rsidP="00D104AD">
            <w:pPr>
              <w:spacing w:line="256" w:lineRule="auto"/>
              <w:rPr>
                <w:b/>
                <w:bCs/>
                <w:lang w:val="ru-RU"/>
              </w:rPr>
            </w:pPr>
            <w:r w:rsidRPr="00905DF4">
              <w:rPr>
                <w:b/>
                <w:bCs/>
                <w:lang w:val="ru-RU"/>
              </w:rPr>
              <w:t>Ключевые слова</w:t>
            </w:r>
            <w:r w:rsidRPr="00905DF4">
              <w:rPr>
                <w:lang w:val="ru-RU"/>
              </w:rPr>
              <w:t>:</w:t>
            </w:r>
          </w:p>
        </w:tc>
        <w:tc>
          <w:tcPr>
            <w:tcW w:w="8079" w:type="dxa"/>
          </w:tcPr>
          <w:p w:rsidR="00D104AD" w:rsidRPr="00B46F52" w:rsidRDefault="005A3D10" w:rsidP="00C74804">
            <w:pPr>
              <w:spacing w:line="256" w:lineRule="auto"/>
              <w:rPr>
                <w:lang w:val="ru-RU"/>
              </w:rPr>
            </w:pPr>
            <w:sdt>
              <w:sdtPr>
                <w:alias w:val="Keywords"/>
                <w:tag w:val="Keywords"/>
                <w:id w:val="-1329598096"/>
                <w:placeholder>
                  <w:docPart w:val="D4CB1107A96F430DB1F66ABBF2E2EE9C"/>
                </w:placeholder>
                <w:text/>
              </w:sdtPr>
              <w:sdtEndPr/>
              <w:sdtContent>
                <w:r w:rsidR="00C74804">
                  <w:rPr>
                    <w:lang w:val="ru-RU"/>
                  </w:rPr>
                  <w:t>мобильные финансовые услуги (МФУ)</w:t>
                </w:r>
              </w:sdtContent>
            </w:sdt>
          </w:p>
        </w:tc>
      </w:tr>
      <w:tr w:rsidR="00490916" w:rsidRPr="005A3D10" w:rsidTr="00CC29F0">
        <w:trPr>
          <w:cantSplit/>
          <w:jc w:val="center"/>
        </w:trPr>
        <w:tc>
          <w:tcPr>
            <w:tcW w:w="1702" w:type="dxa"/>
            <w:hideMark/>
          </w:tcPr>
          <w:p w:rsidR="00490916" w:rsidRPr="00905DF4" w:rsidRDefault="004C60E0" w:rsidP="00840453">
            <w:pPr>
              <w:spacing w:line="256" w:lineRule="auto"/>
              <w:rPr>
                <w:b/>
                <w:bCs/>
                <w:lang w:val="ru-RU"/>
              </w:rPr>
            </w:pPr>
            <w:bookmarkStart w:id="9" w:name="lt_pId022"/>
            <w:r w:rsidRPr="00905DF4">
              <w:rPr>
                <w:b/>
                <w:bCs/>
                <w:lang w:val="ru-RU"/>
              </w:rPr>
              <w:t>Краткое содержание</w:t>
            </w:r>
            <w:r w:rsidR="00490916" w:rsidRPr="00905DF4">
              <w:rPr>
                <w:lang w:val="ru-RU"/>
              </w:rPr>
              <w:t>:</w:t>
            </w:r>
            <w:bookmarkEnd w:id="9"/>
          </w:p>
        </w:tc>
        <w:sdt>
          <w:sdtPr>
            <w:rPr>
              <w:bCs/>
              <w:lang w:val="ru-RU"/>
            </w:rPr>
            <w:alias w:val="Abstract"/>
            <w:tag w:val="Abstract"/>
            <w:id w:val="-939903723"/>
            <w:placeholder>
              <w:docPart w:val="5FBC6AB66EC3498F931F75F8CB7F77D4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8079" w:type="dxa"/>
              </w:tcPr>
              <w:p w:rsidR="00490916" w:rsidRPr="00BA1EF9" w:rsidRDefault="005162E0" w:rsidP="00A56128">
                <w:pPr>
                  <w:rPr>
                    <w:highlight w:val="yellow"/>
                    <w:lang w:val="ru-RU"/>
                  </w:rPr>
                </w:pPr>
                <w:r w:rsidRPr="005162E0">
                  <w:rPr>
                    <w:bCs/>
                    <w:lang w:val="ru-RU"/>
                  </w:rPr>
                  <w:t>Соединенные Штаты прос</w:t>
                </w:r>
                <w:r w:rsidR="00CB16FB">
                  <w:rPr>
                    <w:bCs/>
                    <w:lang w:val="ru-RU"/>
                  </w:rPr>
                  <w:t>я</w:t>
                </w:r>
                <w:r w:rsidRPr="005162E0">
                  <w:rPr>
                    <w:bCs/>
                    <w:lang w:val="ru-RU"/>
                  </w:rPr>
                  <w:t xml:space="preserve">т провести всеобъемлющий обзор/обсуждение программы работы Группы Докладчика по Вопросу 12/3 для понимания целей и задач текущих и предлагаемых направлений работы и сосредоточиться на тех </w:t>
                </w:r>
                <w:r>
                  <w:rPr>
                    <w:bCs/>
                    <w:lang w:val="ru-RU"/>
                  </w:rPr>
                  <w:t>направлениях</w:t>
                </w:r>
                <w:r w:rsidRPr="005162E0">
                  <w:rPr>
                    <w:bCs/>
                    <w:lang w:val="ru-RU"/>
                  </w:rPr>
                  <w:t xml:space="preserve"> работы, которые </w:t>
                </w:r>
                <w:r w:rsidR="00A56128">
                  <w:rPr>
                    <w:bCs/>
                    <w:lang w:val="ru-RU"/>
                  </w:rPr>
                  <w:t>относятся</w:t>
                </w:r>
                <w:r w:rsidRPr="005162E0">
                  <w:rPr>
                    <w:bCs/>
                    <w:lang w:val="ru-RU"/>
                  </w:rPr>
                  <w:t xml:space="preserve"> к </w:t>
                </w:r>
                <w:r w:rsidR="003E4371">
                  <w:rPr>
                    <w:bCs/>
                    <w:lang w:val="ru-RU"/>
                  </w:rPr>
                  <w:t>сектору ИКТ</w:t>
                </w:r>
                <w:r w:rsidRPr="005162E0">
                  <w:rPr>
                    <w:bCs/>
                    <w:lang w:val="ru-RU"/>
                  </w:rPr>
                  <w:t>/</w:t>
                </w:r>
                <w:r w:rsidR="003E4371">
                  <w:rPr>
                    <w:bCs/>
                    <w:lang w:val="ru-RU"/>
                  </w:rPr>
                  <w:t>электросвязи</w:t>
                </w:r>
                <w:r w:rsidRPr="005162E0">
                  <w:rPr>
                    <w:bCs/>
                    <w:lang w:val="ru-RU"/>
                  </w:rPr>
                  <w:t>.</w:t>
                </w:r>
              </w:p>
            </w:tc>
          </w:sdtContent>
        </w:sdt>
      </w:tr>
    </w:tbl>
    <w:p w:rsidR="00C74804" w:rsidRPr="001368CF" w:rsidRDefault="00C74804" w:rsidP="00C74804">
      <w:pPr>
        <w:pStyle w:val="Heading1"/>
        <w:rPr>
          <w:lang w:val="ru-RU"/>
        </w:rPr>
      </w:pPr>
      <w:r w:rsidRPr="001368CF">
        <w:rPr>
          <w:lang w:val="ru-RU"/>
        </w:rPr>
        <w:t>1</w:t>
      </w:r>
      <w:r w:rsidRPr="001368CF">
        <w:rPr>
          <w:lang w:val="ru-RU"/>
        </w:rPr>
        <w:tab/>
      </w:r>
      <w:r>
        <w:rPr>
          <w:lang w:val="ru-RU"/>
        </w:rPr>
        <w:t>Введение</w:t>
      </w:r>
    </w:p>
    <w:p w:rsidR="00C74804" w:rsidRPr="0095165B" w:rsidRDefault="0095165B" w:rsidP="00EA76FE">
      <w:pPr>
        <w:rPr>
          <w:rFonts w:eastAsia="SimSun"/>
          <w:bCs/>
          <w:lang w:val="ru-RU"/>
        </w:rPr>
      </w:pPr>
      <w:bookmarkStart w:id="10" w:name="lt_pId020"/>
      <w:r>
        <w:rPr>
          <w:rFonts w:eastAsia="SimSun"/>
          <w:bCs/>
          <w:lang w:val="ru-RU"/>
        </w:rPr>
        <w:t>В</w:t>
      </w:r>
      <w:r w:rsidRPr="0095165B">
        <w:rPr>
          <w:rFonts w:eastAsia="SimSun"/>
          <w:bCs/>
          <w:lang w:val="ru-RU"/>
        </w:rPr>
        <w:t xml:space="preserve"> </w:t>
      </w:r>
      <w:r>
        <w:rPr>
          <w:rFonts w:eastAsia="SimSun"/>
          <w:bCs/>
          <w:lang w:val="ru-RU"/>
        </w:rPr>
        <w:t>ходе</w:t>
      </w:r>
      <w:r w:rsidRPr="0095165B">
        <w:rPr>
          <w:rFonts w:eastAsia="SimSun"/>
          <w:bCs/>
          <w:lang w:val="ru-RU"/>
        </w:rPr>
        <w:t xml:space="preserve"> </w:t>
      </w:r>
      <w:r>
        <w:rPr>
          <w:rFonts w:eastAsia="SimSun"/>
          <w:bCs/>
          <w:lang w:val="ru-RU"/>
        </w:rPr>
        <w:t>ВАСЭ</w:t>
      </w:r>
      <w:r w:rsidR="00C74804" w:rsidRPr="0095165B">
        <w:rPr>
          <w:rFonts w:eastAsia="SimSun"/>
          <w:bCs/>
          <w:lang w:val="ru-RU"/>
        </w:rPr>
        <w:t>-16</w:t>
      </w:r>
      <w:r w:rsidRPr="0095165B">
        <w:rPr>
          <w:rFonts w:eastAsia="SimSun"/>
          <w:bCs/>
          <w:lang w:val="ru-RU"/>
        </w:rPr>
        <w:t xml:space="preserve"> </w:t>
      </w:r>
      <w:r>
        <w:rPr>
          <w:rFonts w:eastAsia="SimSun"/>
          <w:bCs/>
          <w:lang w:val="ru-RU"/>
        </w:rPr>
        <w:t>Соединенные</w:t>
      </w:r>
      <w:r w:rsidRPr="0095165B">
        <w:rPr>
          <w:rFonts w:eastAsia="SimSun"/>
          <w:bCs/>
          <w:lang w:val="ru-RU"/>
        </w:rPr>
        <w:t xml:space="preserve"> </w:t>
      </w:r>
      <w:r>
        <w:rPr>
          <w:rFonts w:eastAsia="SimSun"/>
          <w:bCs/>
          <w:lang w:val="ru-RU"/>
        </w:rPr>
        <w:t>Штаты</w:t>
      </w:r>
      <w:r w:rsidRPr="0095165B">
        <w:rPr>
          <w:rFonts w:eastAsia="SimSun"/>
          <w:bCs/>
          <w:lang w:val="ru-RU"/>
        </w:rPr>
        <w:t xml:space="preserve"> </w:t>
      </w:r>
      <w:r>
        <w:rPr>
          <w:rFonts w:eastAsia="SimSun"/>
          <w:bCs/>
          <w:lang w:val="ru-RU"/>
        </w:rPr>
        <w:t xml:space="preserve">поддержали принятие </w:t>
      </w:r>
      <w:hyperlink r:id="rId10" w:history="1">
        <w:r>
          <w:rPr>
            <w:rStyle w:val="Hyperlink"/>
            <w:rFonts w:eastAsia="SimSun"/>
            <w:bCs/>
            <w:lang w:val="ru-RU"/>
          </w:rPr>
          <w:t>Резолюции</w:t>
        </w:r>
        <w:r w:rsidR="00C74804" w:rsidRPr="0095165B">
          <w:rPr>
            <w:rStyle w:val="Hyperlink"/>
            <w:rFonts w:eastAsia="SimSun"/>
            <w:bCs/>
            <w:lang w:val="ru-RU"/>
          </w:rPr>
          <w:t xml:space="preserve"> 89 (</w:t>
        </w:r>
        <w:r w:rsidR="00C74804" w:rsidRPr="00F65905">
          <w:rPr>
            <w:rStyle w:val="Hyperlink"/>
            <w:rFonts w:eastAsia="SimSun"/>
            <w:bCs/>
            <w:lang w:val="ru-RU"/>
          </w:rPr>
          <w:t>Хаммамет</w:t>
        </w:r>
        <w:r w:rsidR="00C74804" w:rsidRPr="0095165B">
          <w:rPr>
            <w:rStyle w:val="Hyperlink"/>
            <w:rFonts w:eastAsia="SimSun"/>
            <w:bCs/>
            <w:lang w:val="ru-RU"/>
          </w:rPr>
          <w:t xml:space="preserve">, 2016 </w:t>
        </w:r>
        <w:r w:rsidR="00C74804" w:rsidRPr="00F65905">
          <w:rPr>
            <w:rStyle w:val="Hyperlink"/>
            <w:rFonts w:eastAsia="SimSun"/>
            <w:bCs/>
            <w:lang w:val="ru-RU"/>
          </w:rPr>
          <w:t>г</w:t>
        </w:r>
        <w:r w:rsidR="00C74804" w:rsidRPr="0095165B">
          <w:rPr>
            <w:rStyle w:val="Hyperlink"/>
            <w:rFonts w:eastAsia="SimSun"/>
            <w:bCs/>
            <w:lang w:val="ru-RU"/>
          </w:rPr>
          <w:t>.)</w:t>
        </w:r>
      </w:hyperlink>
      <w:r w:rsidR="00C74804" w:rsidRPr="0095165B">
        <w:rPr>
          <w:lang w:val="ru-RU"/>
        </w:rPr>
        <w:t xml:space="preserve"> "</w:t>
      </w:r>
      <w:r w:rsidR="00C74804" w:rsidRPr="00417BC2">
        <w:rPr>
          <w:lang w:val="ru-RU"/>
        </w:rPr>
        <w:t>Содействие</w:t>
      </w:r>
      <w:r w:rsidR="00C74804" w:rsidRPr="0095165B">
        <w:rPr>
          <w:lang w:val="ru-RU"/>
        </w:rPr>
        <w:t xml:space="preserve"> </w:t>
      </w:r>
      <w:r w:rsidR="00C74804" w:rsidRPr="00417BC2">
        <w:rPr>
          <w:lang w:val="ru-RU"/>
        </w:rPr>
        <w:t>использованию</w:t>
      </w:r>
      <w:r w:rsidR="00C74804" w:rsidRPr="0095165B">
        <w:rPr>
          <w:lang w:val="ru-RU"/>
        </w:rPr>
        <w:t xml:space="preserve"> </w:t>
      </w:r>
      <w:r w:rsidR="00C74804" w:rsidRPr="00417BC2">
        <w:rPr>
          <w:lang w:val="ru-RU"/>
        </w:rPr>
        <w:t>информационно</w:t>
      </w:r>
      <w:r w:rsidR="00C74804" w:rsidRPr="0095165B">
        <w:rPr>
          <w:lang w:val="ru-RU"/>
        </w:rPr>
        <w:t>-</w:t>
      </w:r>
      <w:r w:rsidR="00C74804" w:rsidRPr="00417BC2">
        <w:rPr>
          <w:lang w:val="ru-RU"/>
        </w:rPr>
        <w:t>коммуникационных</w:t>
      </w:r>
      <w:r w:rsidR="00C74804" w:rsidRPr="0095165B">
        <w:rPr>
          <w:lang w:val="ru-RU"/>
        </w:rPr>
        <w:t xml:space="preserve"> </w:t>
      </w:r>
      <w:r w:rsidR="00C74804" w:rsidRPr="00417BC2">
        <w:rPr>
          <w:lang w:val="ru-RU"/>
        </w:rPr>
        <w:t>технологий</w:t>
      </w:r>
      <w:r w:rsidR="00C74804" w:rsidRPr="0095165B">
        <w:rPr>
          <w:lang w:val="ru-RU"/>
        </w:rPr>
        <w:t xml:space="preserve"> </w:t>
      </w:r>
      <w:r w:rsidR="00C74804" w:rsidRPr="00417BC2">
        <w:rPr>
          <w:lang w:val="ru-RU"/>
        </w:rPr>
        <w:t>для</w:t>
      </w:r>
      <w:r w:rsidR="00C74804" w:rsidRPr="0095165B">
        <w:rPr>
          <w:lang w:val="ru-RU"/>
        </w:rPr>
        <w:t xml:space="preserve"> </w:t>
      </w:r>
      <w:r w:rsidR="00C74804" w:rsidRPr="00417BC2">
        <w:rPr>
          <w:lang w:val="ru-RU"/>
        </w:rPr>
        <w:t>сокращения</w:t>
      </w:r>
      <w:r w:rsidR="00C74804" w:rsidRPr="0095165B">
        <w:rPr>
          <w:lang w:val="ru-RU"/>
        </w:rPr>
        <w:t xml:space="preserve"> </w:t>
      </w:r>
      <w:r w:rsidR="00C74804" w:rsidRPr="00417BC2">
        <w:rPr>
          <w:lang w:val="ru-RU"/>
        </w:rPr>
        <w:t>разрыва</w:t>
      </w:r>
      <w:r w:rsidR="00C74804" w:rsidRPr="0095165B">
        <w:rPr>
          <w:lang w:val="ru-RU"/>
        </w:rPr>
        <w:t xml:space="preserve"> </w:t>
      </w:r>
      <w:r w:rsidR="00C74804" w:rsidRPr="00417BC2">
        <w:rPr>
          <w:lang w:val="ru-RU"/>
        </w:rPr>
        <w:t>в</w:t>
      </w:r>
      <w:r w:rsidR="00C74804" w:rsidRPr="0095165B">
        <w:rPr>
          <w:lang w:val="ru-RU"/>
        </w:rPr>
        <w:t xml:space="preserve"> </w:t>
      </w:r>
      <w:r w:rsidR="00C74804" w:rsidRPr="00417BC2">
        <w:rPr>
          <w:lang w:val="ru-RU"/>
        </w:rPr>
        <w:t>охвате</w:t>
      </w:r>
      <w:r w:rsidR="00C74804" w:rsidRPr="0095165B">
        <w:rPr>
          <w:lang w:val="ru-RU"/>
        </w:rPr>
        <w:t xml:space="preserve"> </w:t>
      </w:r>
      <w:r w:rsidR="00C74804" w:rsidRPr="00417BC2">
        <w:rPr>
          <w:lang w:val="ru-RU"/>
        </w:rPr>
        <w:t>финансовыми</w:t>
      </w:r>
      <w:r w:rsidR="00C74804" w:rsidRPr="0095165B">
        <w:rPr>
          <w:lang w:val="ru-RU"/>
        </w:rPr>
        <w:t xml:space="preserve"> </w:t>
      </w:r>
      <w:r w:rsidR="00C74804" w:rsidRPr="00417BC2">
        <w:rPr>
          <w:lang w:val="ru-RU"/>
        </w:rPr>
        <w:t>услугами</w:t>
      </w:r>
      <w:bookmarkStart w:id="11" w:name="lt_pId021"/>
      <w:bookmarkEnd w:id="10"/>
      <w:r w:rsidR="00C74804" w:rsidRPr="0095165B">
        <w:rPr>
          <w:lang w:val="ru-RU"/>
        </w:rPr>
        <w:t>"</w:t>
      </w:r>
      <w:r w:rsidRPr="0095165B">
        <w:rPr>
          <w:lang w:val="ru-RU"/>
        </w:rPr>
        <w:t>.</w:t>
      </w:r>
      <w:r w:rsidR="00C74804" w:rsidRPr="0095165B">
        <w:rPr>
          <w:rStyle w:val="Hyperlink"/>
          <w:rFonts w:eastAsia="SimSun"/>
          <w:bCs/>
          <w:u w:val="none"/>
          <w:lang w:val="ru-RU"/>
        </w:rPr>
        <w:t xml:space="preserve"> </w:t>
      </w:r>
      <w:r w:rsidR="00EA76FE" w:rsidRPr="00EA76FE">
        <w:rPr>
          <w:rFonts w:eastAsia="SimSun"/>
          <w:bCs/>
          <w:lang w:val="ru-RU"/>
        </w:rPr>
        <w:t>На Полномочной конференции 2018 года Соединенны</w:t>
      </w:r>
      <w:r w:rsidR="00EA76FE">
        <w:rPr>
          <w:rFonts w:eastAsia="SimSun"/>
          <w:bCs/>
          <w:lang w:val="ru-RU"/>
        </w:rPr>
        <w:t>е Штаты поддержали принятие Резолюции</w:t>
      </w:r>
      <w:r w:rsidR="00EA76FE" w:rsidRPr="00EA76FE">
        <w:rPr>
          <w:rFonts w:eastAsia="SimSun"/>
          <w:bCs/>
          <w:lang w:val="ru-RU"/>
        </w:rPr>
        <w:t xml:space="preserve"> 204 (Дубай, 2018</w:t>
      </w:r>
      <w:r w:rsidR="006C3089">
        <w:rPr>
          <w:rFonts w:eastAsia="SimSun"/>
          <w:bCs/>
          <w:lang w:val="ru-RU"/>
        </w:rPr>
        <w:t> г.</w:t>
      </w:r>
      <w:r w:rsidR="00EA76FE" w:rsidRPr="00EA76FE">
        <w:rPr>
          <w:rFonts w:eastAsia="SimSun"/>
          <w:bCs/>
          <w:lang w:val="ru-RU"/>
        </w:rPr>
        <w:t>)</w:t>
      </w:r>
      <w:r w:rsidR="00C74804" w:rsidRPr="00EA76FE">
        <w:rPr>
          <w:rFonts w:eastAsia="SimSun"/>
          <w:bCs/>
          <w:lang w:val="ru-RU"/>
        </w:rPr>
        <w:t xml:space="preserve"> </w:t>
      </w:r>
      <w:bookmarkStart w:id="12" w:name="_Toc536109996"/>
      <w:r w:rsidR="00C74804" w:rsidRPr="00EA76FE">
        <w:rPr>
          <w:rFonts w:eastAsia="SimSun"/>
          <w:bCs/>
          <w:lang w:val="ru-RU"/>
        </w:rPr>
        <w:t>"</w:t>
      </w:r>
      <w:r w:rsidR="00C74804" w:rsidRPr="00E173A0">
        <w:rPr>
          <w:lang w:val="ru-RU"/>
        </w:rPr>
        <w:t>Использование</w:t>
      </w:r>
      <w:r w:rsidR="00C74804" w:rsidRPr="0095165B">
        <w:rPr>
          <w:lang w:val="ru-RU"/>
        </w:rPr>
        <w:t xml:space="preserve"> </w:t>
      </w:r>
      <w:r w:rsidR="00C74804">
        <w:rPr>
          <w:lang w:val="ru-RU"/>
        </w:rPr>
        <w:t>ИКТ</w:t>
      </w:r>
      <w:r w:rsidR="00C74804" w:rsidRPr="0095165B">
        <w:rPr>
          <w:lang w:val="ru-RU"/>
        </w:rPr>
        <w:t xml:space="preserve"> </w:t>
      </w:r>
      <w:r w:rsidR="00C74804" w:rsidRPr="00E173A0">
        <w:rPr>
          <w:lang w:val="ru-RU"/>
        </w:rPr>
        <w:t>для</w:t>
      </w:r>
      <w:r w:rsidR="00A261D9">
        <w:rPr>
          <w:lang w:val="ru-RU"/>
        </w:rPr>
        <w:t xml:space="preserve"> </w:t>
      </w:r>
      <w:r w:rsidR="00C74804" w:rsidRPr="00E173A0">
        <w:rPr>
          <w:lang w:val="ru-RU"/>
        </w:rPr>
        <w:t>преодоления</w:t>
      </w:r>
      <w:r w:rsidR="00A261D9">
        <w:rPr>
          <w:lang w:val="ru-RU"/>
        </w:rPr>
        <w:t xml:space="preserve"> </w:t>
      </w:r>
      <w:r w:rsidR="00C74804" w:rsidRPr="00E173A0">
        <w:rPr>
          <w:lang w:val="ru-RU"/>
        </w:rPr>
        <w:t>разрыва</w:t>
      </w:r>
      <w:r w:rsidR="00C74804" w:rsidRPr="0095165B">
        <w:rPr>
          <w:lang w:val="ru-RU"/>
        </w:rPr>
        <w:t xml:space="preserve"> </w:t>
      </w:r>
      <w:r w:rsidR="00C74804" w:rsidRPr="00E173A0">
        <w:rPr>
          <w:lang w:val="ru-RU"/>
        </w:rPr>
        <w:t>в</w:t>
      </w:r>
      <w:r w:rsidR="00C74804" w:rsidRPr="0095165B">
        <w:rPr>
          <w:lang w:val="ru-RU"/>
        </w:rPr>
        <w:t xml:space="preserve"> </w:t>
      </w:r>
      <w:r w:rsidR="00C74804" w:rsidRPr="00E173A0">
        <w:rPr>
          <w:lang w:val="ru-RU"/>
        </w:rPr>
        <w:t>охвате</w:t>
      </w:r>
      <w:r w:rsidR="00C74804" w:rsidRPr="0095165B">
        <w:rPr>
          <w:lang w:val="ru-RU"/>
        </w:rPr>
        <w:t xml:space="preserve"> </w:t>
      </w:r>
      <w:r w:rsidR="00C74804" w:rsidRPr="00E173A0">
        <w:rPr>
          <w:lang w:val="ru-RU"/>
        </w:rPr>
        <w:t>финансовыми</w:t>
      </w:r>
      <w:r w:rsidR="00C74804" w:rsidRPr="0095165B">
        <w:rPr>
          <w:lang w:val="ru-RU"/>
        </w:rPr>
        <w:t xml:space="preserve"> </w:t>
      </w:r>
      <w:r w:rsidR="00C74804" w:rsidRPr="00E173A0">
        <w:rPr>
          <w:lang w:val="ru-RU"/>
        </w:rPr>
        <w:t>услугам</w:t>
      </w:r>
      <w:bookmarkEnd w:id="12"/>
      <w:r w:rsidR="00C74804">
        <w:rPr>
          <w:lang w:val="ru-RU"/>
        </w:rPr>
        <w:t>и</w:t>
      </w:r>
      <w:bookmarkEnd w:id="11"/>
      <w:r w:rsidR="00C74804" w:rsidRPr="0095165B">
        <w:rPr>
          <w:rFonts w:eastAsia="SimSun"/>
          <w:bCs/>
          <w:lang w:val="ru-RU"/>
        </w:rPr>
        <w:t>".</w:t>
      </w:r>
    </w:p>
    <w:p w:rsidR="00C74804" w:rsidRPr="001368CF" w:rsidRDefault="00785702" w:rsidP="00E90002">
      <w:pPr>
        <w:rPr>
          <w:rFonts w:eastAsia="SimSun"/>
          <w:bCs/>
          <w:lang w:val="ru-RU"/>
        </w:rPr>
      </w:pPr>
      <w:r w:rsidRPr="00785702">
        <w:rPr>
          <w:rFonts w:eastAsia="SimSun"/>
          <w:bCs/>
          <w:lang w:val="ru-RU"/>
        </w:rPr>
        <w:t xml:space="preserve">Однако принятие этих </w:t>
      </w:r>
      <w:r w:rsidR="00D35958">
        <w:rPr>
          <w:rFonts w:eastAsia="SimSun"/>
          <w:bCs/>
          <w:lang w:val="ru-RU"/>
        </w:rPr>
        <w:t>р</w:t>
      </w:r>
      <w:r w:rsidRPr="00785702">
        <w:rPr>
          <w:rFonts w:eastAsia="SimSun"/>
          <w:bCs/>
          <w:lang w:val="ru-RU"/>
        </w:rPr>
        <w:t xml:space="preserve">езолюций не дает право МСЭ, и в частности 3-й Исследовательской комиссии МСЭ-Т, </w:t>
      </w:r>
      <w:r w:rsidR="007E3792">
        <w:rPr>
          <w:rFonts w:eastAsia="SimSun"/>
          <w:bCs/>
          <w:lang w:val="ru-RU"/>
        </w:rPr>
        <w:t>распространять</w:t>
      </w:r>
      <w:r w:rsidRPr="00785702">
        <w:rPr>
          <w:rFonts w:eastAsia="SimSun"/>
          <w:bCs/>
          <w:lang w:val="ru-RU"/>
        </w:rPr>
        <w:t xml:space="preserve"> сферу своей деятельности и </w:t>
      </w:r>
      <w:r w:rsidR="00004D74">
        <w:rPr>
          <w:rFonts w:eastAsia="SimSun"/>
          <w:bCs/>
          <w:lang w:val="ru-RU"/>
        </w:rPr>
        <w:t>мандат</w:t>
      </w:r>
      <w:r>
        <w:rPr>
          <w:rFonts w:eastAsia="SimSun"/>
          <w:bCs/>
          <w:lang w:val="ru-RU"/>
        </w:rPr>
        <w:t xml:space="preserve"> за пределы сектора ИКТ/</w:t>
      </w:r>
      <w:r w:rsidRPr="00D35958">
        <w:rPr>
          <w:rFonts w:eastAsia="SimSun"/>
          <w:bCs/>
          <w:lang w:val="ru-RU"/>
        </w:rPr>
        <w:t xml:space="preserve">электросвязи </w:t>
      </w:r>
      <w:r w:rsidR="00992723" w:rsidRPr="00D35958">
        <w:rPr>
          <w:rFonts w:eastAsia="SimSun"/>
          <w:bCs/>
          <w:lang w:val="ru-RU"/>
        </w:rPr>
        <w:t xml:space="preserve">при решении </w:t>
      </w:r>
      <w:r w:rsidR="008740E2" w:rsidRPr="00D35958">
        <w:rPr>
          <w:rFonts w:eastAsia="SimSun"/>
          <w:bCs/>
          <w:lang w:val="ru-RU"/>
        </w:rPr>
        <w:t>вопросов</w:t>
      </w:r>
      <w:r w:rsidR="008740E2">
        <w:rPr>
          <w:rFonts w:eastAsia="SimSun"/>
          <w:bCs/>
          <w:lang w:val="ru-RU"/>
        </w:rPr>
        <w:t xml:space="preserve"> сектора</w:t>
      </w:r>
      <w:r w:rsidRPr="00785702">
        <w:rPr>
          <w:rFonts w:eastAsia="SimSun"/>
          <w:bCs/>
          <w:lang w:val="ru-RU"/>
        </w:rPr>
        <w:t xml:space="preserve"> мобильных финансовых услуг (</w:t>
      </w:r>
      <w:r w:rsidR="00D8179C">
        <w:rPr>
          <w:rFonts w:eastAsia="SimSun"/>
          <w:bCs/>
          <w:lang w:val="ru-RU"/>
        </w:rPr>
        <w:t>МФУ</w:t>
      </w:r>
      <w:r w:rsidRPr="00785702">
        <w:rPr>
          <w:rFonts w:eastAsia="SimSun"/>
          <w:bCs/>
          <w:lang w:val="ru-RU"/>
        </w:rPr>
        <w:t>).</w:t>
      </w:r>
    </w:p>
    <w:p w:rsidR="00C74804" w:rsidRPr="00701A69" w:rsidRDefault="00C74804" w:rsidP="00C74804">
      <w:pPr>
        <w:pStyle w:val="Heading1"/>
        <w:rPr>
          <w:lang w:val="ru-RU"/>
        </w:rPr>
      </w:pPr>
      <w:r w:rsidRPr="00701A69">
        <w:rPr>
          <w:lang w:val="ru-RU"/>
        </w:rPr>
        <w:t>2</w:t>
      </w:r>
      <w:r w:rsidRPr="00701A69">
        <w:rPr>
          <w:lang w:val="ru-RU"/>
        </w:rPr>
        <w:tab/>
      </w:r>
      <w:r>
        <w:rPr>
          <w:lang w:val="ru-RU"/>
        </w:rPr>
        <w:t>Обсуждение</w:t>
      </w:r>
    </w:p>
    <w:p w:rsidR="00C74804" w:rsidRPr="00330C65" w:rsidRDefault="006441D4" w:rsidP="00243FFE">
      <w:pPr>
        <w:rPr>
          <w:bCs/>
          <w:lang w:val="ru-RU"/>
        </w:rPr>
      </w:pPr>
      <w:bookmarkStart w:id="13" w:name="lt_pId025"/>
      <w:r>
        <w:rPr>
          <w:rFonts w:eastAsia="SimSun"/>
          <w:bCs/>
          <w:lang w:val="ru-RU"/>
        </w:rPr>
        <w:t>В</w:t>
      </w:r>
      <w:r w:rsidRPr="00330C65">
        <w:rPr>
          <w:rFonts w:eastAsia="SimSun"/>
          <w:bCs/>
          <w:lang w:val="ru-RU"/>
        </w:rPr>
        <w:t xml:space="preserve"> </w:t>
      </w:r>
      <w:r>
        <w:rPr>
          <w:rFonts w:eastAsia="SimSun"/>
          <w:bCs/>
          <w:lang w:val="ru-RU"/>
        </w:rPr>
        <w:t>настоящее</w:t>
      </w:r>
      <w:r w:rsidRPr="00330C65">
        <w:rPr>
          <w:rFonts w:eastAsia="SimSun"/>
          <w:bCs/>
          <w:lang w:val="ru-RU"/>
        </w:rPr>
        <w:t xml:space="preserve"> </w:t>
      </w:r>
      <w:r>
        <w:rPr>
          <w:rFonts w:eastAsia="SimSun"/>
          <w:bCs/>
          <w:lang w:val="ru-RU"/>
        </w:rPr>
        <w:t>время</w:t>
      </w:r>
      <w:r w:rsidRPr="00330C65">
        <w:rPr>
          <w:rFonts w:eastAsia="SimSun"/>
          <w:bCs/>
          <w:lang w:val="ru-RU"/>
        </w:rPr>
        <w:t xml:space="preserve"> </w:t>
      </w:r>
      <w:r>
        <w:rPr>
          <w:rFonts w:eastAsia="SimSun"/>
          <w:bCs/>
          <w:lang w:val="ru-RU"/>
        </w:rPr>
        <w:t>программа</w:t>
      </w:r>
      <w:r w:rsidRPr="00330C65">
        <w:rPr>
          <w:rFonts w:eastAsia="SimSun"/>
          <w:bCs/>
          <w:lang w:val="ru-RU"/>
        </w:rPr>
        <w:t xml:space="preserve"> </w:t>
      </w:r>
      <w:r>
        <w:rPr>
          <w:rFonts w:eastAsia="SimSun"/>
          <w:bCs/>
          <w:lang w:val="ru-RU"/>
        </w:rPr>
        <w:t>работы</w:t>
      </w:r>
      <w:r w:rsidRPr="00330C65">
        <w:rPr>
          <w:rFonts w:eastAsia="SimSun"/>
          <w:bCs/>
          <w:lang w:val="ru-RU"/>
        </w:rPr>
        <w:t xml:space="preserve"> </w:t>
      </w:r>
      <w:r w:rsidR="00701A69">
        <w:rPr>
          <w:rFonts w:eastAsia="SimSun"/>
          <w:bCs/>
          <w:lang w:val="ru-RU"/>
        </w:rPr>
        <w:t xml:space="preserve">Группы Докладчика </w:t>
      </w:r>
      <w:r>
        <w:rPr>
          <w:rFonts w:eastAsia="SimSun"/>
          <w:bCs/>
          <w:lang w:val="ru-RU"/>
        </w:rPr>
        <w:t>по</w:t>
      </w:r>
      <w:r w:rsidR="00C74804" w:rsidRPr="00330C65">
        <w:rPr>
          <w:lang w:val="ru-RU"/>
        </w:rPr>
        <w:t xml:space="preserve"> </w:t>
      </w:r>
      <w:hyperlink r:id="rId11" w:history="1">
        <w:r w:rsidR="00C74804">
          <w:rPr>
            <w:rStyle w:val="Hyperlink"/>
            <w:lang w:val="ru-RU"/>
          </w:rPr>
          <w:t>Вопрос</w:t>
        </w:r>
        <w:r>
          <w:rPr>
            <w:rStyle w:val="Hyperlink"/>
            <w:lang w:val="ru-RU"/>
          </w:rPr>
          <w:t>у</w:t>
        </w:r>
        <w:r w:rsidR="00C74804" w:rsidRPr="00330C65">
          <w:rPr>
            <w:rStyle w:val="Hyperlink"/>
            <w:lang w:val="ru-RU"/>
          </w:rPr>
          <w:t xml:space="preserve"> 12/3</w:t>
        </w:r>
      </w:hyperlink>
      <w:r w:rsidRPr="00330C65">
        <w:rPr>
          <w:lang w:val="ru-RU"/>
        </w:rPr>
        <w:t xml:space="preserve"> </w:t>
      </w:r>
      <w:r w:rsidR="00C74804" w:rsidRPr="00330C65">
        <w:rPr>
          <w:lang w:val="ru-RU"/>
        </w:rPr>
        <w:t>"</w:t>
      </w:r>
      <w:r w:rsidR="00C74804" w:rsidRPr="00E1117C">
        <w:rPr>
          <w:lang w:val="ru-RU"/>
        </w:rPr>
        <w:t>Тарифы</w:t>
      </w:r>
      <w:r w:rsidR="00C74804" w:rsidRPr="00330C65">
        <w:rPr>
          <w:lang w:val="ru-RU"/>
        </w:rPr>
        <w:t xml:space="preserve">, </w:t>
      </w:r>
      <w:r w:rsidR="00C74804">
        <w:rPr>
          <w:lang w:val="ru-RU"/>
        </w:rPr>
        <w:t>экономические</w:t>
      </w:r>
      <w:r w:rsidR="00C74804" w:rsidRPr="00330C65">
        <w:rPr>
          <w:lang w:val="ru-RU"/>
        </w:rPr>
        <w:t xml:space="preserve"> </w:t>
      </w:r>
      <w:r w:rsidR="00C74804" w:rsidRPr="00E1117C">
        <w:rPr>
          <w:lang w:val="ru-RU"/>
        </w:rPr>
        <w:t>вопросы</w:t>
      </w:r>
      <w:r w:rsidR="00C74804" w:rsidRPr="00330C65">
        <w:rPr>
          <w:lang w:val="ru-RU"/>
        </w:rPr>
        <w:t xml:space="preserve"> </w:t>
      </w:r>
      <w:r w:rsidR="00C74804" w:rsidRPr="00E1117C">
        <w:rPr>
          <w:lang w:val="ru-RU"/>
        </w:rPr>
        <w:t>и</w:t>
      </w:r>
      <w:r w:rsidR="00C74804" w:rsidRPr="00330C65">
        <w:rPr>
          <w:lang w:val="ru-RU"/>
        </w:rPr>
        <w:t xml:space="preserve"> </w:t>
      </w:r>
      <w:r w:rsidR="00C74804" w:rsidRPr="00E1117C">
        <w:rPr>
          <w:lang w:val="ru-RU"/>
        </w:rPr>
        <w:t>вопросы</w:t>
      </w:r>
      <w:r w:rsidR="00C74804" w:rsidRPr="00330C65">
        <w:rPr>
          <w:lang w:val="ru-RU"/>
        </w:rPr>
        <w:t xml:space="preserve"> </w:t>
      </w:r>
      <w:r w:rsidR="00C74804" w:rsidRPr="00E1117C">
        <w:rPr>
          <w:lang w:val="ru-RU"/>
        </w:rPr>
        <w:t>политики</w:t>
      </w:r>
      <w:r w:rsidR="00C74804" w:rsidRPr="00330C65">
        <w:rPr>
          <w:lang w:val="ru-RU"/>
        </w:rPr>
        <w:t xml:space="preserve">, </w:t>
      </w:r>
      <w:r w:rsidR="00C74804" w:rsidRPr="00E1117C">
        <w:rPr>
          <w:lang w:val="ru-RU"/>
        </w:rPr>
        <w:t>относящиеся</w:t>
      </w:r>
      <w:r w:rsidR="00C74804" w:rsidRPr="00330C65">
        <w:rPr>
          <w:lang w:val="ru-RU"/>
        </w:rPr>
        <w:t xml:space="preserve"> </w:t>
      </w:r>
      <w:r w:rsidR="00C74804" w:rsidRPr="00E1117C">
        <w:rPr>
          <w:lang w:val="ru-RU"/>
        </w:rPr>
        <w:t>к</w:t>
      </w:r>
      <w:r w:rsidR="00C74804" w:rsidRPr="00330C65">
        <w:rPr>
          <w:lang w:val="ru-RU"/>
        </w:rPr>
        <w:t xml:space="preserve"> </w:t>
      </w:r>
      <w:r w:rsidR="00C74804" w:rsidRPr="00E1117C">
        <w:rPr>
          <w:lang w:val="ru-RU"/>
        </w:rPr>
        <w:t>мобильным</w:t>
      </w:r>
      <w:r w:rsidR="00C74804" w:rsidRPr="00330C65">
        <w:rPr>
          <w:lang w:val="ru-RU"/>
        </w:rPr>
        <w:t xml:space="preserve"> </w:t>
      </w:r>
      <w:r w:rsidR="00C74804" w:rsidRPr="00E1117C">
        <w:rPr>
          <w:lang w:val="ru-RU"/>
        </w:rPr>
        <w:t>финансовым</w:t>
      </w:r>
      <w:r w:rsidR="00C74804" w:rsidRPr="00330C65">
        <w:rPr>
          <w:lang w:val="ru-RU"/>
        </w:rPr>
        <w:t xml:space="preserve"> </w:t>
      </w:r>
      <w:r w:rsidR="00C74804" w:rsidRPr="00E1117C">
        <w:rPr>
          <w:lang w:val="ru-RU"/>
        </w:rPr>
        <w:t>услугам</w:t>
      </w:r>
      <w:r w:rsidR="00C74804" w:rsidRPr="00330C65">
        <w:rPr>
          <w:lang w:val="ru-RU"/>
        </w:rPr>
        <w:t xml:space="preserve"> (</w:t>
      </w:r>
      <w:r w:rsidR="00C74804" w:rsidRPr="00E1117C">
        <w:rPr>
          <w:lang w:val="ru-RU"/>
        </w:rPr>
        <w:t>МФУ</w:t>
      </w:r>
      <w:r w:rsidR="00C74804" w:rsidRPr="00330C65">
        <w:rPr>
          <w:lang w:val="ru-RU"/>
        </w:rPr>
        <w:t>)</w:t>
      </w:r>
      <w:r w:rsidR="00C74804" w:rsidRPr="00330C65">
        <w:rPr>
          <w:bCs/>
          <w:lang w:val="ru-RU"/>
        </w:rPr>
        <w:t xml:space="preserve">" </w:t>
      </w:r>
      <w:r w:rsidR="00330C65">
        <w:rPr>
          <w:bCs/>
          <w:lang w:val="ru-RU"/>
        </w:rPr>
        <w:t>и</w:t>
      </w:r>
      <w:r w:rsidR="00330C65" w:rsidRPr="00330C65">
        <w:rPr>
          <w:bCs/>
          <w:lang w:val="ru-RU"/>
        </w:rPr>
        <w:t xml:space="preserve"> </w:t>
      </w:r>
      <w:r w:rsidR="00330C65">
        <w:rPr>
          <w:bCs/>
          <w:lang w:val="ru-RU"/>
        </w:rPr>
        <w:t>связанные</w:t>
      </w:r>
      <w:r w:rsidR="00330C65" w:rsidRPr="00330C65">
        <w:rPr>
          <w:bCs/>
          <w:lang w:val="ru-RU"/>
        </w:rPr>
        <w:t xml:space="preserve"> </w:t>
      </w:r>
      <w:r w:rsidR="00330C65">
        <w:rPr>
          <w:bCs/>
          <w:lang w:val="ru-RU"/>
        </w:rPr>
        <w:t>с</w:t>
      </w:r>
      <w:r w:rsidR="00330C65" w:rsidRPr="00330C65">
        <w:rPr>
          <w:bCs/>
          <w:lang w:val="ru-RU"/>
        </w:rPr>
        <w:t xml:space="preserve"> </w:t>
      </w:r>
      <w:r w:rsidR="00330C65">
        <w:rPr>
          <w:bCs/>
          <w:lang w:val="ru-RU"/>
        </w:rPr>
        <w:t>ней</w:t>
      </w:r>
      <w:r w:rsidR="00C74804" w:rsidRPr="00330C65">
        <w:rPr>
          <w:bCs/>
          <w:lang w:val="ru-RU"/>
        </w:rPr>
        <w:t xml:space="preserve"> </w:t>
      </w:r>
      <w:hyperlink r:id="rId12" w:history="1">
        <w:r w:rsidR="00330C65">
          <w:rPr>
            <w:rStyle w:val="Hyperlink"/>
            <w:bCs/>
            <w:lang w:val="ru-RU"/>
          </w:rPr>
          <w:t>направления работы</w:t>
        </w:r>
      </w:hyperlink>
      <w:r w:rsidR="00C74804" w:rsidRPr="00330C65">
        <w:rPr>
          <w:bCs/>
          <w:lang w:val="ru-RU"/>
        </w:rPr>
        <w:t xml:space="preserve"> </w:t>
      </w:r>
      <w:r w:rsidR="00640334" w:rsidRPr="00640334">
        <w:rPr>
          <w:bCs/>
          <w:lang w:val="ru-RU"/>
        </w:rPr>
        <w:t xml:space="preserve">полностью </w:t>
      </w:r>
      <w:r w:rsidR="00640334">
        <w:rPr>
          <w:bCs/>
          <w:lang w:val="ru-RU"/>
        </w:rPr>
        <w:t>стро</w:t>
      </w:r>
      <w:r w:rsidR="00243FFE">
        <w:rPr>
          <w:bCs/>
          <w:lang w:val="ru-RU"/>
        </w:rPr>
        <w:t>я</w:t>
      </w:r>
      <w:r w:rsidR="00640334">
        <w:rPr>
          <w:bCs/>
          <w:lang w:val="ru-RU"/>
        </w:rPr>
        <w:t>тся</w:t>
      </w:r>
      <w:r w:rsidR="00640334" w:rsidRPr="00640334">
        <w:rPr>
          <w:bCs/>
          <w:lang w:val="ru-RU"/>
        </w:rPr>
        <w:t xml:space="preserve"> на результатах работы бывшей Оперативной группы по цифровым финансовым услугам</w:t>
      </w:r>
      <w:r w:rsidR="00640334">
        <w:rPr>
          <w:bCs/>
          <w:lang w:val="ru-RU"/>
        </w:rPr>
        <w:t xml:space="preserve"> </w:t>
      </w:r>
      <w:r w:rsidR="00C74804" w:rsidRPr="00330C65">
        <w:rPr>
          <w:bCs/>
          <w:lang w:val="ru-RU"/>
        </w:rPr>
        <w:t>(</w:t>
      </w:r>
      <w:hyperlink r:id="rId13" w:history="1">
        <w:r w:rsidR="00640334">
          <w:rPr>
            <w:rStyle w:val="Hyperlink"/>
            <w:bCs/>
            <w:lang w:val="ru-RU"/>
          </w:rPr>
          <w:t>ОГ-ЦФУ</w:t>
        </w:r>
      </w:hyperlink>
      <w:r w:rsidR="00C74804" w:rsidRPr="00330C65">
        <w:rPr>
          <w:bCs/>
          <w:lang w:val="ru-RU"/>
        </w:rPr>
        <w:t>).</w:t>
      </w:r>
      <w:bookmarkEnd w:id="13"/>
    </w:p>
    <w:p w:rsidR="00C74804" w:rsidRPr="00D70BED" w:rsidRDefault="00C83658" w:rsidP="00C83658">
      <w:pPr>
        <w:rPr>
          <w:bCs/>
          <w:lang w:val="ru-RU"/>
        </w:rPr>
      </w:pPr>
      <w:bookmarkStart w:id="14" w:name="lt_pId026"/>
      <w:r w:rsidRPr="00640334">
        <w:rPr>
          <w:bCs/>
          <w:lang w:val="ru-RU"/>
        </w:rPr>
        <w:t>Оперативной групп</w:t>
      </w:r>
      <w:r>
        <w:rPr>
          <w:bCs/>
          <w:lang w:val="ru-RU"/>
        </w:rPr>
        <w:t>ой</w:t>
      </w:r>
      <w:r w:rsidRPr="00640334">
        <w:rPr>
          <w:bCs/>
          <w:lang w:val="ru-RU"/>
        </w:rPr>
        <w:t xml:space="preserve"> по цифровым финансовым услугам</w:t>
      </w:r>
      <w:r w:rsidR="00DD2FC0" w:rsidRPr="00DD2FC0">
        <w:rPr>
          <w:bCs/>
          <w:lang w:val="ru-RU"/>
        </w:rPr>
        <w:t xml:space="preserve">, </w:t>
      </w:r>
      <w:r w:rsidR="008D1C4E">
        <w:rPr>
          <w:bCs/>
          <w:lang w:val="ru-RU"/>
        </w:rPr>
        <w:t>работ</w:t>
      </w:r>
      <w:r w:rsidR="00810E35">
        <w:rPr>
          <w:bCs/>
          <w:lang w:val="ru-RU"/>
        </w:rPr>
        <w:t>у</w:t>
      </w:r>
      <w:r w:rsidR="008D1C4E">
        <w:rPr>
          <w:bCs/>
          <w:lang w:val="ru-RU"/>
        </w:rPr>
        <w:t xml:space="preserve"> которой </w:t>
      </w:r>
      <w:r w:rsidR="00810E35">
        <w:rPr>
          <w:bCs/>
          <w:lang w:val="ru-RU"/>
        </w:rPr>
        <w:t>финансировал и поддерживал</w:t>
      </w:r>
      <w:r w:rsidR="00DD2FC0" w:rsidRPr="00DD2FC0">
        <w:rPr>
          <w:bCs/>
          <w:lang w:val="ru-RU"/>
        </w:rPr>
        <w:t xml:space="preserve"> </w:t>
      </w:r>
      <w:r w:rsidR="00810E35">
        <w:rPr>
          <w:bCs/>
          <w:lang w:val="ru-RU"/>
        </w:rPr>
        <w:t>Фонд</w:t>
      </w:r>
      <w:r w:rsidR="00DD2FC0" w:rsidRPr="00DD2FC0">
        <w:rPr>
          <w:bCs/>
          <w:lang w:val="ru-RU"/>
        </w:rPr>
        <w:t xml:space="preserve"> Билла и Мелинды Гейтс, а также широки</w:t>
      </w:r>
      <w:r w:rsidR="001F6710">
        <w:rPr>
          <w:bCs/>
          <w:lang w:val="ru-RU"/>
        </w:rPr>
        <w:t>й круг</w:t>
      </w:r>
      <w:r w:rsidR="00DD2FC0" w:rsidRPr="00DD2FC0">
        <w:rPr>
          <w:bCs/>
          <w:lang w:val="ru-RU"/>
        </w:rPr>
        <w:t xml:space="preserve"> экспертов </w:t>
      </w:r>
      <w:r w:rsidR="001F6710">
        <w:rPr>
          <w:bCs/>
          <w:lang w:val="ru-RU"/>
        </w:rPr>
        <w:t xml:space="preserve">многих заинтересованных сторон </w:t>
      </w:r>
      <w:r w:rsidR="00DD2FC0" w:rsidRPr="00DD2FC0">
        <w:rPr>
          <w:bCs/>
          <w:lang w:val="ru-RU"/>
        </w:rPr>
        <w:t xml:space="preserve">как </w:t>
      </w:r>
      <w:r w:rsidR="001F6710">
        <w:rPr>
          <w:bCs/>
          <w:lang w:val="ru-RU"/>
        </w:rPr>
        <w:t>из сектора электросвязи</w:t>
      </w:r>
      <w:r w:rsidR="00DD2FC0" w:rsidRPr="00DD2FC0">
        <w:rPr>
          <w:bCs/>
          <w:lang w:val="ru-RU"/>
        </w:rPr>
        <w:t xml:space="preserve">, так </w:t>
      </w:r>
      <w:r w:rsidR="001F6710">
        <w:rPr>
          <w:bCs/>
          <w:lang w:val="ru-RU"/>
        </w:rPr>
        <w:t xml:space="preserve">и </w:t>
      </w:r>
      <w:r w:rsidR="00DD2FC0" w:rsidRPr="00DD2FC0">
        <w:rPr>
          <w:bCs/>
          <w:lang w:val="ru-RU"/>
        </w:rPr>
        <w:t>и</w:t>
      </w:r>
      <w:r w:rsidR="001F6710">
        <w:rPr>
          <w:bCs/>
          <w:lang w:val="ru-RU"/>
        </w:rPr>
        <w:t>з финансового сектора</w:t>
      </w:r>
      <w:r w:rsidR="00DD2FC0" w:rsidRPr="00DD2FC0">
        <w:rPr>
          <w:bCs/>
          <w:lang w:val="ru-RU"/>
        </w:rPr>
        <w:t xml:space="preserve">, </w:t>
      </w:r>
      <w:r w:rsidR="00F33FC4">
        <w:rPr>
          <w:bCs/>
          <w:lang w:val="ru-RU"/>
        </w:rPr>
        <w:t xml:space="preserve">было </w:t>
      </w:r>
      <w:r w:rsidR="00692F79" w:rsidRPr="00A11573">
        <w:rPr>
          <w:bCs/>
          <w:lang w:val="ru-RU"/>
        </w:rPr>
        <w:t>издано</w:t>
      </w:r>
      <w:r w:rsidR="00DD2FC0" w:rsidRPr="00A11573">
        <w:rPr>
          <w:bCs/>
          <w:lang w:val="ru-RU"/>
        </w:rPr>
        <w:t xml:space="preserve"> более </w:t>
      </w:r>
      <w:hyperlink r:id="rId14" w:history="1">
        <w:r w:rsidR="002E4CE9" w:rsidRPr="00A11573">
          <w:rPr>
            <w:rStyle w:val="Hyperlink"/>
            <w:bCs/>
            <w:lang w:val="ru-RU"/>
          </w:rPr>
          <w:t xml:space="preserve">85 </w:t>
        </w:r>
        <w:r w:rsidR="00692F79" w:rsidRPr="00A11573">
          <w:rPr>
            <w:rStyle w:val="Hyperlink"/>
            <w:bCs/>
            <w:lang w:val="ru-RU"/>
          </w:rPr>
          <w:t>политических рекомендаций и</w:t>
        </w:r>
        <w:r w:rsidR="002E4CE9" w:rsidRPr="00A11573">
          <w:rPr>
            <w:rStyle w:val="Hyperlink"/>
            <w:bCs/>
            <w:lang w:val="ru-RU"/>
          </w:rPr>
          <w:t xml:space="preserve"> 28 </w:t>
        </w:r>
        <w:r w:rsidR="00692F79" w:rsidRPr="00A11573">
          <w:rPr>
            <w:rStyle w:val="Hyperlink"/>
            <w:bCs/>
            <w:lang w:val="ru-RU"/>
          </w:rPr>
          <w:t>технических отчетов</w:t>
        </w:r>
      </w:hyperlink>
      <w:r w:rsidR="00DD2FC0" w:rsidRPr="00DD2FC0">
        <w:rPr>
          <w:bCs/>
          <w:lang w:val="ru-RU"/>
        </w:rPr>
        <w:t xml:space="preserve"> </w:t>
      </w:r>
      <w:r w:rsidR="00CD2077">
        <w:rPr>
          <w:bCs/>
          <w:lang w:val="ru-RU"/>
        </w:rPr>
        <w:t>с целью поддержать</w:t>
      </w:r>
      <w:r w:rsidR="00DD2FC0" w:rsidRPr="00DD2FC0">
        <w:rPr>
          <w:bCs/>
          <w:lang w:val="ru-RU"/>
        </w:rPr>
        <w:t xml:space="preserve"> </w:t>
      </w:r>
      <w:r w:rsidR="00CD2077">
        <w:rPr>
          <w:bCs/>
          <w:lang w:val="ru-RU"/>
        </w:rPr>
        <w:t>реализацию</w:t>
      </w:r>
      <w:r w:rsidR="00DD2FC0" w:rsidRPr="00DD2FC0">
        <w:rPr>
          <w:bCs/>
          <w:lang w:val="ru-RU"/>
        </w:rPr>
        <w:t xml:space="preserve"> </w:t>
      </w:r>
      <w:r w:rsidR="00CD2077">
        <w:rPr>
          <w:bCs/>
          <w:lang w:val="ru-RU"/>
        </w:rPr>
        <w:t>стратегии</w:t>
      </w:r>
      <w:r w:rsidR="00CD2077" w:rsidRPr="00DD2FC0">
        <w:rPr>
          <w:bCs/>
          <w:lang w:val="ru-RU"/>
        </w:rPr>
        <w:t xml:space="preserve"> </w:t>
      </w:r>
      <w:r w:rsidR="00CD2077" w:rsidRPr="00A11573">
        <w:rPr>
          <w:bCs/>
          <w:lang w:val="ru-RU"/>
        </w:rPr>
        <w:t>охвата цифровыми финансовыми услугами</w:t>
      </w:r>
      <w:r w:rsidR="00CD2077" w:rsidRPr="00DD2FC0">
        <w:rPr>
          <w:bCs/>
          <w:lang w:val="ru-RU"/>
        </w:rPr>
        <w:t xml:space="preserve"> </w:t>
      </w:r>
      <w:r w:rsidR="00DD2FC0" w:rsidRPr="00DD2FC0">
        <w:rPr>
          <w:bCs/>
          <w:lang w:val="ru-RU"/>
        </w:rPr>
        <w:t xml:space="preserve">и </w:t>
      </w:r>
      <w:r w:rsidR="00A11573">
        <w:rPr>
          <w:bCs/>
          <w:lang w:val="ru-RU"/>
        </w:rPr>
        <w:t>внедрение</w:t>
      </w:r>
      <w:r w:rsidR="00DD2FC0" w:rsidRPr="00DD2FC0">
        <w:rPr>
          <w:bCs/>
          <w:lang w:val="ru-RU"/>
        </w:rPr>
        <w:t xml:space="preserve"> </w:t>
      </w:r>
      <w:r w:rsidR="00406079">
        <w:rPr>
          <w:bCs/>
          <w:lang w:val="ru-RU"/>
        </w:rPr>
        <w:t>МФУ</w:t>
      </w:r>
      <w:r w:rsidR="00C74804" w:rsidRPr="00406079">
        <w:rPr>
          <w:bCs/>
          <w:lang w:val="ru-RU"/>
        </w:rPr>
        <w:t>.</w:t>
      </w:r>
      <w:bookmarkEnd w:id="14"/>
    </w:p>
    <w:p w:rsidR="00C74804" w:rsidRPr="009915CB" w:rsidRDefault="00593902" w:rsidP="00EC4135">
      <w:pPr>
        <w:rPr>
          <w:bCs/>
          <w:highlight w:val="lightGray"/>
          <w:lang w:val="ru-RU"/>
        </w:rPr>
      </w:pPr>
      <w:bookmarkStart w:id="15" w:name="lt_pId027"/>
      <w:r w:rsidRPr="00593902">
        <w:rPr>
          <w:bCs/>
          <w:lang w:val="ru-RU"/>
        </w:rPr>
        <w:t xml:space="preserve">Существует множество политических рекомендаций, а также технических отчетов (или их частей), </w:t>
      </w:r>
      <w:r w:rsidR="00BE3B9E">
        <w:rPr>
          <w:bCs/>
          <w:lang w:val="ru-RU"/>
        </w:rPr>
        <w:t>изданных</w:t>
      </w:r>
      <w:r w:rsidRPr="00593902">
        <w:rPr>
          <w:bCs/>
          <w:lang w:val="ru-RU"/>
        </w:rPr>
        <w:t xml:space="preserve"> </w:t>
      </w:r>
      <w:r w:rsidR="00943F6A">
        <w:rPr>
          <w:bCs/>
          <w:lang w:val="ru-RU"/>
        </w:rPr>
        <w:t>ОГ-ЦФУ</w:t>
      </w:r>
      <w:r w:rsidR="004759E2">
        <w:rPr>
          <w:bCs/>
          <w:lang w:val="ru-RU"/>
        </w:rPr>
        <w:t xml:space="preserve"> и</w:t>
      </w:r>
      <w:r w:rsidRPr="00593902">
        <w:rPr>
          <w:bCs/>
          <w:lang w:val="ru-RU"/>
        </w:rPr>
        <w:t xml:space="preserve"> пр</w:t>
      </w:r>
      <w:r w:rsidR="00842C43">
        <w:rPr>
          <w:bCs/>
          <w:lang w:val="ru-RU"/>
        </w:rPr>
        <w:t>едназначенных для банковского/</w:t>
      </w:r>
      <w:r w:rsidRPr="00593902">
        <w:rPr>
          <w:bCs/>
          <w:lang w:val="ru-RU"/>
        </w:rPr>
        <w:t xml:space="preserve">финансового сектора и регуляторных органов, которые явно </w:t>
      </w:r>
      <w:r w:rsidR="007938D9">
        <w:rPr>
          <w:bCs/>
          <w:lang w:val="ru-RU"/>
        </w:rPr>
        <w:t>выходят за пределы</w:t>
      </w:r>
      <w:r w:rsidRPr="00593902">
        <w:rPr>
          <w:bCs/>
          <w:lang w:val="ru-RU"/>
        </w:rPr>
        <w:t xml:space="preserve"> </w:t>
      </w:r>
      <w:r w:rsidR="007938D9">
        <w:rPr>
          <w:bCs/>
          <w:lang w:val="ru-RU"/>
        </w:rPr>
        <w:t xml:space="preserve">мандата </w:t>
      </w:r>
      <w:r w:rsidR="008D11F6">
        <w:rPr>
          <w:bCs/>
          <w:lang w:val="ru-RU"/>
        </w:rPr>
        <w:t>МСЭ. Кроме того, о</w:t>
      </w:r>
      <w:r w:rsidRPr="00593902">
        <w:rPr>
          <w:bCs/>
          <w:lang w:val="ru-RU"/>
        </w:rPr>
        <w:t xml:space="preserve">ни </w:t>
      </w:r>
      <w:r w:rsidR="002A7D81">
        <w:rPr>
          <w:bCs/>
          <w:lang w:val="ru-RU"/>
        </w:rPr>
        <w:t xml:space="preserve">ориентированы </w:t>
      </w:r>
      <w:r w:rsidR="00993B91">
        <w:rPr>
          <w:bCs/>
          <w:lang w:val="ru-RU"/>
        </w:rPr>
        <w:t xml:space="preserve">не </w:t>
      </w:r>
      <w:r w:rsidR="002A7D81">
        <w:rPr>
          <w:bCs/>
          <w:lang w:val="ru-RU"/>
        </w:rPr>
        <w:t>на целевую</w:t>
      </w:r>
      <w:r w:rsidR="000E40A9">
        <w:rPr>
          <w:bCs/>
          <w:lang w:val="ru-RU"/>
        </w:rPr>
        <w:t xml:space="preserve"> аудиторию</w:t>
      </w:r>
      <w:r w:rsidRPr="00593902">
        <w:rPr>
          <w:bCs/>
          <w:lang w:val="ru-RU"/>
        </w:rPr>
        <w:t xml:space="preserve"> МСЭ. Значительная часть этой работы в настоящее время </w:t>
      </w:r>
      <w:r w:rsidR="00C02CDF">
        <w:rPr>
          <w:bCs/>
          <w:lang w:val="ru-RU"/>
        </w:rPr>
        <w:t>продолжается</w:t>
      </w:r>
      <w:r w:rsidRPr="00593902">
        <w:rPr>
          <w:bCs/>
          <w:lang w:val="ru-RU"/>
        </w:rPr>
        <w:t xml:space="preserve"> </w:t>
      </w:r>
      <w:bookmarkStart w:id="16" w:name="_GoBack"/>
      <w:bookmarkEnd w:id="16"/>
      <w:r w:rsidRPr="00593902">
        <w:rPr>
          <w:bCs/>
          <w:lang w:val="ru-RU"/>
        </w:rPr>
        <w:t xml:space="preserve">в рамках </w:t>
      </w:r>
      <w:r w:rsidR="000B0BDD" w:rsidRPr="000B0BDD">
        <w:rPr>
          <w:bCs/>
          <w:lang w:val="ru-RU"/>
        </w:rPr>
        <w:lastRenderedPageBreak/>
        <w:t>Глобальной инициативы по охвату финансовыми услугами</w:t>
      </w:r>
      <w:r w:rsidRPr="00C25C6B">
        <w:rPr>
          <w:bCs/>
          <w:lang w:val="ru-RU"/>
        </w:rPr>
        <w:t xml:space="preserve"> (</w:t>
      </w:r>
      <w:hyperlink r:id="rId15" w:history="1">
        <w:r w:rsidR="00C25C6B" w:rsidRPr="00C25C6B">
          <w:rPr>
            <w:rStyle w:val="Hyperlink"/>
            <w:bCs/>
          </w:rPr>
          <w:t>FIGI</w:t>
        </w:r>
      </w:hyperlink>
      <w:r w:rsidRPr="00C25C6B">
        <w:rPr>
          <w:bCs/>
          <w:lang w:val="ru-RU"/>
        </w:rPr>
        <w:t>)</w:t>
      </w:r>
      <w:r w:rsidR="004536F8">
        <w:rPr>
          <w:bCs/>
          <w:lang w:val="ru-RU"/>
        </w:rPr>
        <w:t xml:space="preserve"> с более подходящей аудиторией</w:t>
      </w:r>
      <w:r w:rsidRPr="00C25C6B">
        <w:rPr>
          <w:bCs/>
          <w:lang w:val="ru-RU"/>
        </w:rPr>
        <w:t xml:space="preserve">, </w:t>
      </w:r>
      <w:r w:rsidR="00CC4458">
        <w:rPr>
          <w:bCs/>
          <w:lang w:val="ru-RU"/>
        </w:rPr>
        <w:t xml:space="preserve">и ее </w:t>
      </w:r>
      <w:r w:rsidR="00041C40">
        <w:rPr>
          <w:bCs/>
          <w:lang w:val="ru-RU"/>
        </w:rPr>
        <w:t xml:space="preserve">реализацией занимается в </w:t>
      </w:r>
      <w:r w:rsidR="00EC4135">
        <w:rPr>
          <w:bCs/>
          <w:lang w:val="ru-RU"/>
        </w:rPr>
        <w:t>частности</w:t>
      </w:r>
      <w:r w:rsidR="00041C40">
        <w:rPr>
          <w:bCs/>
          <w:lang w:val="ru-RU"/>
        </w:rPr>
        <w:t xml:space="preserve"> </w:t>
      </w:r>
      <w:r w:rsidR="004536F8">
        <w:rPr>
          <w:bCs/>
          <w:lang w:val="ru-RU"/>
        </w:rPr>
        <w:t>МСЭ</w:t>
      </w:r>
      <w:r w:rsidRPr="00593902">
        <w:rPr>
          <w:bCs/>
          <w:lang w:val="ru-RU"/>
        </w:rPr>
        <w:t>.</w:t>
      </w:r>
      <w:bookmarkEnd w:id="15"/>
    </w:p>
    <w:p w:rsidR="00C74804" w:rsidRPr="003033F6" w:rsidRDefault="00593902" w:rsidP="001368CF">
      <w:pPr>
        <w:rPr>
          <w:bCs/>
          <w:highlight w:val="lightGray"/>
          <w:lang w:val="ru-RU"/>
        </w:rPr>
      </w:pPr>
      <w:r w:rsidRPr="00593902">
        <w:rPr>
          <w:bCs/>
          <w:lang w:val="ru-RU"/>
        </w:rPr>
        <w:t xml:space="preserve">КГСЭ одобрила результаты работы </w:t>
      </w:r>
      <w:r w:rsidR="00943F6A">
        <w:rPr>
          <w:bCs/>
          <w:lang w:val="ru-RU"/>
        </w:rPr>
        <w:t>ОГ-ЦФУ</w:t>
      </w:r>
      <w:r w:rsidR="00943F6A" w:rsidRPr="00593902">
        <w:rPr>
          <w:bCs/>
          <w:lang w:val="ru-RU"/>
        </w:rPr>
        <w:t xml:space="preserve"> </w:t>
      </w:r>
      <w:r w:rsidRPr="00593902">
        <w:rPr>
          <w:bCs/>
          <w:lang w:val="ru-RU"/>
        </w:rPr>
        <w:t xml:space="preserve">на своем собрании в мае 2017 года, </w:t>
      </w:r>
      <w:r w:rsidR="00B34A99">
        <w:rPr>
          <w:bCs/>
          <w:lang w:val="ru-RU"/>
        </w:rPr>
        <w:t xml:space="preserve">однако </w:t>
      </w:r>
      <w:r w:rsidR="004149A8">
        <w:rPr>
          <w:bCs/>
          <w:lang w:val="ru-RU"/>
        </w:rPr>
        <w:t xml:space="preserve">ни </w:t>
      </w:r>
      <w:r w:rsidRPr="00593902">
        <w:rPr>
          <w:bCs/>
          <w:lang w:val="ru-RU"/>
        </w:rPr>
        <w:t>КГСЭ</w:t>
      </w:r>
      <w:r w:rsidR="004149A8">
        <w:rPr>
          <w:bCs/>
          <w:lang w:val="ru-RU"/>
        </w:rPr>
        <w:t xml:space="preserve">, ни </w:t>
      </w:r>
      <w:r w:rsidRPr="00593902">
        <w:rPr>
          <w:bCs/>
          <w:lang w:val="ru-RU"/>
        </w:rPr>
        <w:t>эксперт</w:t>
      </w:r>
      <w:r w:rsidR="000D4498">
        <w:rPr>
          <w:bCs/>
          <w:lang w:val="ru-RU"/>
        </w:rPr>
        <w:t>ы</w:t>
      </w:r>
      <w:r w:rsidRPr="00593902">
        <w:rPr>
          <w:bCs/>
          <w:lang w:val="ru-RU"/>
        </w:rPr>
        <w:t xml:space="preserve"> </w:t>
      </w:r>
      <w:r w:rsidR="00943F6A">
        <w:rPr>
          <w:bCs/>
          <w:lang w:val="ru-RU"/>
        </w:rPr>
        <w:t>ОГ-ЦФУ</w:t>
      </w:r>
      <w:r w:rsidR="00943F6A" w:rsidRPr="00593902">
        <w:rPr>
          <w:bCs/>
          <w:lang w:val="ru-RU"/>
        </w:rPr>
        <w:t xml:space="preserve"> </w:t>
      </w:r>
      <w:r w:rsidR="00D7453F">
        <w:rPr>
          <w:bCs/>
          <w:lang w:val="ru-RU"/>
        </w:rPr>
        <w:t>явно</w:t>
      </w:r>
      <w:r w:rsidR="00CD15E3">
        <w:rPr>
          <w:bCs/>
          <w:lang w:val="ru-RU"/>
        </w:rPr>
        <w:t xml:space="preserve"> </w:t>
      </w:r>
      <w:r w:rsidRPr="00593902">
        <w:rPr>
          <w:bCs/>
          <w:lang w:val="ru-RU"/>
        </w:rPr>
        <w:t xml:space="preserve">не </w:t>
      </w:r>
      <w:r w:rsidR="000D4498">
        <w:rPr>
          <w:bCs/>
          <w:lang w:val="ru-RU"/>
        </w:rPr>
        <w:t>видят необходимости в том</w:t>
      </w:r>
      <w:r w:rsidR="00680AB5">
        <w:rPr>
          <w:bCs/>
          <w:lang w:val="ru-RU"/>
        </w:rPr>
        <w:t xml:space="preserve">, чтобы каждому результату работы </w:t>
      </w:r>
      <w:r w:rsidR="00943F6A">
        <w:rPr>
          <w:bCs/>
          <w:lang w:val="ru-RU"/>
        </w:rPr>
        <w:t>ОГ-ЦФУ</w:t>
      </w:r>
      <w:r w:rsidR="00943F6A" w:rsidRPr="00593902">
        <w:rPr>
          <w:bCs/>
          <w:lang w:val="ru-RU"/>
        </w:rPr>
        <w:t xml:space="preserve"> </w:t>
      </w:r>
      <w:r w:rsidR="00680AB5">
        <w:rPr>
          <w:bCs/>
          <w:lang w:val="ru-RU"/>
        </w:rPr>
        <w:t xml:space="preserve">соответствовал определенный </w:t>
      </w:r>
      <w:r w:rsidRPr="00593902">
        <w:rPr>
          <w:bCs/>
          <w:lang w:val="ru-RU"/>
        </w:rPr>
        <w:t>текст МСЭ-Т (</w:t>
      </w:r>
      <w:r w:rsidR="006815CF">
        <w:rPr>
          <w:bCs/>
          <w:lang w:val="ru-RU"/>
        </w:rPr>
        <w:t>б</w:t>
      </w:r>
      <w:r w:rsidR="00941EAA">
        <w:rPr>
          <w:bCs/>
          <w:lang w:val="ru-RU"/>
        </w:rPr>
        <w:t>у</w:t>
      </w:r>
      <w:r w:rsidR="006815CF">
        <w:rPr>
          <w:bCs/>
          <w:lang w:val="ru-RU"/>
        </w:rPr>
        <w:t xml:space="preserve">дь то </w:t>
      </w:r>
      <w:r w:rsidR="001368CF">
        <w:rPr>
          <w:bCs/>
          <w:lang w:val="ru-RU"/>
        </w:rPr>
        <w:t>Р</w:t>
      </w:r>
      <w:r w:rsidR="006815CF">
        <w:rPr>
          <w:bCs/>
          <w:lang w:val="ru-RU"/>
        </w:rPr>
        <w:t xml:space="preserve">екомендация, </w:t>
      </w:r>
      <w:r w:rsidR="001368CF">
        <w:rPr>
          <w:bCs/>
          <w:lang w:val="ru-RU"/>
        </w:rPr>
        <w:t>О</w:t>
      </w:r>
      <w:r w:rsidR="006815CF">
        <w:rPr>
          <w:bCs/>
          <w:lang w:val="ru-RU"/>
        </w:rPr>
        <w:t>тчет</w:t>
      </w:r>
      <w:r w:rsidR="00016560">
        <w:rPr>
          <w:bCs/>
          <w:lang w:val="ru-RU"/>
        </w:rPr>
        <w:t xml:space="preserve"> и т. </w:t>
      </w:r>
      <w:r w:rsidRPr="00593902">
        <w:rPr>
          <w:bCs/>
          <w:lang w:val="ru-RU"/>
        </w:rPr>
        <w:t>д.).</w:t>
      </w:r>
    </w:p>
    <w:p w:rsidR="00C74804" w:rsidRPr="00E37971" w:rsidRDefault="00BD22B3" w:rsidP="00DA21BE">
      <w:pPr>
        <w:rPr>
          <w:bCs/>
          <w:lang w:val="ru-RU"/>
        </w:rPr>
      </w:pPr>
      <w:r>
        <w:rPr>
          <w:bCs/>
          <w:lang w:val="ru-RU"/>
        </w:rPr>
        <w:t>Фактически</w:t>
      </w:r>
      <w:r w:rsidR="00893C07" w:rsidRPr="00893C07">
        <w:rPr>
          <w:bCs/>
          <w:lang w:val="ru-RU"/>
        </w:rPr>
        <w:t xml:space="preserve"> преобразование </w:t>
      </w:r>
      <w:r w:rsidR="00E66D7A" w:rsidRPr="00593902">
        <w:rPr>
          <w:bCs/>
          <w:lang w:val="ru-RU"/>
        </w:rPr>
        <w:t>результат</w:t>
      </w:r>
      <w:r w:rsidR="00E66D7A">
        <w:rPr>
          <w:bCs/>
          <w:lang w:val="ru-RU"/>
        </w:rPr>
        <w:t>ов</w:t>
      </w:r>
      <w:r w:rsidR="00E66D7A" w:rsidRPr="00593902">
        <w:rPr>
          <w:bCs/>
          <w:lang w:val="ru-RU"/>
        </w:rPr>
        <w:t xml:space="preserve"> работы </w:t>
      </w:r>
      <w:r w:rsidR="00943F6A">
        <w:rPr>
          <w:bCs/>
          <w:lang w:val="ru-RU"/>
        </w:rPr>
        <w:t>ОГ-ЦФУ</w:t>
      </w:r>
      <w:r w:rsidR="00943F6A" w:rsidRPr="00893C07">
        <w:rPr>
          <w:bCs/>
          <w:lang w:val="ru-RU"/>
        </w:rPr>
        <w:t xml:space="preserve"> </w:t>
      </w:r>
      <w:r w:rsidR="00893C07" w:rsidRPr="00893C07">
        <w:rPr>
          <w:bCs/>
          <w:lang w:val="ru-RU"/>
        </w:rPr>
        <w:t>в текст</w:t>
      </w:r>
      <w:r w:rsidR="00D84CBE">
        <w:rPr>
          <w:bCs/>
          <w:lang w:val="ru-RU"/>
        </w:rPr>
        <w:t>ы</w:t>
      </w:r>
      <w:r w:rsidR="00893C07" w:rsidRPr="00893C07">
        <w:rPr>
          <w:bCs/>
          <w:lang w:val="ru-RU"/>
        </w:rPr>
        <w:t xml:space="preserve"> МСЭ-Т </w:t>
      </w:r>
      <w:r w:rsidR="00DC6F4C">
        <w:rPr>
          <w:bCs/>
          <w:lang w:val="ru-RU"/>
        </w:rPr>
        <w:t xml:space="preserve">после </w:t>
      </w:r>
      <w:r w:rsidR="00893C07" w:rsidRPr="00893C07">
        <w:rPr>
          <w:bCs/>
          <w:lang w:val="ru-RU"/>
        </w:rPr>
        <w:t xml:space="preserve">дополнительных </w:t>
      </w:r>
      <w:r w:rsidR="00382F43" w:rsidRPr="00893C07">
        <w:rPr>
          <w:bCs/>
          <w:lang w:val="ru-RU"/>
        </w:rPr>
        <w:t>пересмотров</w:t>
      </w:r>
      <w:r w:rsidR="00382F43">
        <w:rPr>
          <w:bCs/>
          <w:lang w:val="ru-RU"/>
        </w:rPr>
        <w:t xml:space="preserve"> и</w:t>
      </w:r>
      <w:r w:rsidR="00382F43" w:rsidRPr="00893C07">
        <w:rPr>
          <w:bCs/>
          <w:lang w:val="ru-RU"/>
        </w:rPr>
        <w:t xml:space="preserve"> </w:t>
      </w:r>
      <w:r w:rsidR="00893C07" w:rsidRPr="00893C07">
        <w:rPr>
          <w:bCs/>
          <w:lang w:val="ru-RU"/>
        </w:rPr>
        <w:t xml:space="preserve">изменений </w:t>
      </w:r>
      <w:r w:rsidR="00733401" w:rsidRPr="000319F0">
        <w:rPr>
          <w:bCs/>
          <w:lang w:val="ru-RU"/>
        </w:rPr>
        <w:t>вне коллегиального обзора</w:t>
      </w:r>
      <w:r w:rsidR="00331471">
        <w:rPr>
          <w:bCs/>
          <w:lang w:val="ru-RU"/>
        </w:rPr>
        <w:t xml:space="preserve"> со стороны</w:t>
      </w:r>
      <w:r w:rsidR="00733401" w:rsidRPr="000319F0">
        <w:rPr>
          <w:bCs/>
          <w:lang w:val="ru-RU"/>
        </w:rPr>
        <w:t xml:space="preserve"> эксперт</w:t>
      </w:r>
      <w:r w:rsidR="00331471">
        <w:rPr>
          <w:bCs/>
          <w:lang w:val="ru-RU"/>
        </w:rPr>
        <w:t>ов</w:t>
      </w:r>
      <w:r w:rsidR="00893C07" w:rsidRPr="000319F0">
        <w:rPr>
          <w:bCs/>
          <w:lang w:val="ru-RU"/>
        </w:rPr>
        <w:t xml:space="preserve"> </w:t>
      </w:r>
      <w:r w:rsidR="00733401" w:rsidRPr="000319F0">
        <w:rPr>
          <w:bCs/>
          <w:lang w:val="ru-RU"/>
        </w:rPr>
        <w:t>ОГ-ЦФУ</w:t>
      </w:r>
      <w:r w:rsidR="00893C07" w:rsidRPr="000319F0">
        <w:rPr>
          <w:bCs/>
          <w:lang w:val="ru-RU"/>
        </w:rPr>
        <w:t xml:space="preserve"> подорвало бы </w:t>
      </w:r>
      <w:r w:rsidR="00000476" w:rsidRPr="000319F0">
        <w:rPr>
          <w:bCs/>
          <w:lang w:val="ru-RU"/>
        </w:rPr>
        <w:t xml:space="preserve">заслуженное </w:t>
      </w:r>
      <w:r w:rsidR="00BD1769" w:rsidRPr="000319F0">
        <w:rPr>
          <w:bCs/>
          <w:lang w:val="ru-RU"/>
        </w:rPr>
        <w:t>доверие</w:t>
      </w:r>
      <w:r w:rsidR="00000476" w:rsidRPr="000319F0">
        <w:rPr>
          <w:bCs/>
          <w:lang w:val="ru-RU"/>
        </w:rPr>
        <w:t xml:space="preserve"> </w:t>
      </w:r>
      <w:r w:rsidR="00FE1E28">
        <w:rPr>
          <w:bCs/>
          <w:lang w:val="ru-RU"/>
        </w:rPr>
        <w:t xml:space="preserve">к </w:t>
      </w:r>
      <w:r w:rsidR="00000476" w:rsidRPr="000319F0">
        <w:rPr>
          <w:bCs/>
          <w:lang w:val="ru-RU"/>
        </w:rPr>
        <w:t>работе</w:t>
      </w:r>
      <w:r w:rsidR="00893C07" w:rsidRPr="000319F0">
        <w:rPr>
          <w:bCs/>
          <w:lang w:val="ru-RU"/>
        </w:rPr>
        <w:t xml:space="preserve"> </w:t>
      </w:r>
      <w:r w:rsidR="00943F6A" w:rsidRPr="000319F0">
        <w:rPr>
          <w:bCs/>
          <w:lang w:val="ru-RU"/>
        </w:rPr>
        <w:t>ОГ-ЦФУ</w:t>
      </w:r>
      <w:r w:rsidR="00893C07" w:rsidRPr="00893C07">
        <w:rPr>
          <w:bCs/>
          <w:lang w:val="ru-RU"/>
        </w:rPr>
        <w:t xml:space="preserve">. </w:t>
      </w:r>
      <w:r w:rsidR="00DA21BE">
        <w:rPr>
          <w:bCs/>
          <w:lang w:val="ru-RU"/>
        </w:rPr>
        <w:t>Так</w:t>
      </w:r>
      <w:r w:rsidR="00893C07" w:rsidRPr="00893C07">
        <w:rPr>
          <w:bCs/>
          <w:lang w:val="ru-RU"/>
        </w:rPr>
        <w:t xml:space="preserve">, </w:t>
      </w:r>
      <w:r w:rsidR="00775ADA" w:rsidRPr="00775ADA">
        <w:rPr>
          <w:bCs/>
          <w:lang w:val="ru-RU"/>
        </w:rPr>
        <w:t>Комитет по стандартизации терминологии (КСТ</w:t>
      </w:r>
      <w:r w:rsidR="00775ADA">
        <w:rPr>
          <w:bCs/>
          <w:lang w:val="ru-RU"/>
        </w:rPr>
        <w:t>)</w:t>
      </w:r>
      <w:r w:rsidR="00893C07" w:rsidRPr="00893C07">
        <w:rPr>
          <w:bCs/>
          <w:lang w:val="ru-RU"/>
        </w:rPr>
        <w:t xml:space="preserve"> уже отметил, что Глоссарий </w:t>
      </w:r>
      <w:r w:rsidR="006505D8">
        <w:rPr>
          <w:bCs/>
          <w:lang w:val="ru-RU"/>
        </w:rPr>
        <w:t>по цифровым финансовым услугам</w:t>
      </w:r>
      <w:r w:rsidR="00893C07" w:rsidRPr="00893C07">
        <w:rPr>
          <w:bCs/>
          <w:lang w:val="ru-RU"/>
        </w:rPr>
        <w:t xml:space="preserve">, </w:t>
      </w:r>
      <w:r w:rsidR="006505D8">
        <w:rPr>
          <w:bCs/>
          <w:lang w:val="ru-RU"/>
        </w:rPr>
        <w:t>принятый</w:t>
      </w:r>
      <w:r w:rsidR="00893C07" w:rsidRPr="00893C07">
        <w:rPr>
          <w:bCs/>
          <w:lang w:val="ru-RU"/>
        </w:rPr>
        <w:t xml:space="preserve"> без изменений на собрании </w:t>
      </w:r>
      <w:r w:rsidR="00E376E4">
        <w:rPr>
          <w:bCs/>
          <w:lang w:val="ru-RU"/>
        </w:rPr>
        <w:t>в прошлом году</w:t>
      </w:r>
      <w:r w:rsidR="00893C07" w:rsidRPr="00893C07">
        <w:rPr>
          <w:bCs/>
          <w:lang w:val="ru-RU"/>
        </w:rPr>
        <w:t xml:space="preserve">, требует редактирования, чтобы термины и формат </w:t>
      </w:r>
      <w:r w:rsidR="00166E11">
        <w:rPr>
          <w:bCs/>
          <w:lang w:val="ru-RU"/>
        </w:rPr>
        <w:t>отвечали стандартам</w:t>
      </w:r>
      <w:r w:rsidR="00893C07" w:rsidRPr="00893C07">
        <w:rPr>
          <w:bCs/>
          <w:lang w:val="ru-RU"/>
        </w:rPr>
        <w:t xml:space="preserve"> МСЭ-</w:t>
      </w:r>
      <w:r w:rsidR="00893C07" w:rsidRPr="00E37971">
        <w:rPr>
          <w:bCs/>
          <w:lang w:val="ru-RU"/>
        </w:rPr>
        <w:t xml:space="preserve">Т, </w:t>
      </w:r>
      <w:hyperlink r:id="rId16" w:history="1">
        <w:r w:rsidR="00E37971" w:rsidRPr="00E37971">
          <w:rPr>
            <w:rStyle w:val="Hyperlink"/>
            <w:bCs/>
            <w:lang w:val="en-US"/>
          </w:rPr>
          <w:t>SG</w:t>
        </w:r>
        <w:r w:rsidR="00E37971" w:rsidRPr="00E37971">
          <w:rPr>
            <w:rStyle w:val="Hyperlink"/>
            <w:bCs/>
            <w:lang w:val="ru-RU"/>
          </w:rPr>
          <w:t>3-</w:t>
        </w:r>
        <w:r w:rsidR="00E37971" w:rsidRPr="00E37971">
          <w:rPr>
            <w:rStyle w:val="Hyperlink"/>
            <w:bCs/>
            <w:lang w:val="en-US"/>
          </w:rPr>
          <w:t>TD</w:t>
        </w:r>
        <w:r w:rsidR="00E37971" w:rsidRPr="00E37971">
          <w:rPr>
            <w:rStyle w:val="Hyperlink"/>
            <w:bCs/>
            <w:lang w:val="ru-RU"/>
          </w:rPr>
          <w:t>137/</w:t>
        </w:r>
        <w:r w:rsidR="00E37971" w:rsidRPr="00E37971">
          <w:rPr>
            <w:rStyle w:val="Hyperlink"/>
            <w:bCs/>
            <w:lang w:val="en-US"/>
          </w:rPr>
          <w:t>GEN</w:t>
        </w:r>
      </w:hyperlink>
      <w:bookmarkStart w:id="17" w:name="lt_pId032"/>
      <w:r w:rsidR="00C74804" w:rsidRPr="00E37971">
        <w:rPr>
          <w:bCs/>
          <w:lang w:val="ru-RU"/>
        </w:rPr>
        <w:t>.</w:t>
      </w:r>
      <w:bookmarkEnd w:id="17"/>
    </w:p>
    <w:p w:rsidR="00C74804" w:rsidRPr="001368CF" w:rsidRDefault="00C74804" w:rsidP="00C74804">
      <w:pPr>
        <w:pStyle w:val="Heading1"/>
        <w:rPr>
          <w:lang w:val="ru-RU"/>
        </w:rPr>
      </w:pPr>
      <w:r w:rsidRPr="001368CF">
        <w:rPr>
          <w:lang w:val="ru-RU"/>
        </w:rPr>
        <w:t>3</w:t>
      </w:r>
      <w:r w:rsidRPr="001368CF">
        <w:rPr>
          <w:lang w:val="ru-RU"/>
        </w:rPr>
        <w:tab/>
      </w:r>
      <w:r>
        <w:rPr>
          <w:lang w:val="ru-RU"/>
        </w:rPr>
        <w:t>Предложение</w:t>
      </w:r>
    </w:p>
    <w:p w:rsidR="002504A7" w:rsidRPr="002504A7" w:rsidRDefault="002504A7" w:rsidP="0079396B">
      <w:pPr>
        <w:rPr>
          <w:bCs/>
          <w:lang w:val="ru-RU"/>
        </w:rPr>
      </w:pPr>
      <w:bookmarkStart w:id="18" w:name="lt_pId035"/>
      <w:r w:rsidRPr="002504A7">
        <w:rPr>
          <w:bCs/>
          <w:lang w:val="ru-RU"/>
        </w:rPr>
        <w:t xml:space="preserve">Соединенные Штаты не возражают против преобразования </w:t>
      </w:r>
      <w:r w:rsidR="0079396B" w:rsidRPr="00593902">
        <w:rPr>
          <w:bCs/>
          <w:lang w:val="ru-RU"/>
        </w:rPr>
        <w:t>результат</w:t>
      </w:r>
      <w:r w:rsidR="0079396B">
        <w:rPr>
          <w:bCs/>
          <w:lang w:val="ru-RU"/>
        </w:rPr>
        <w:t>ов</w:t>
      </w:r>
      <w:r w:rsidR="0079396B" w:rsidRPr="00593902">
        <w:rPr>
          <w:bCs/>
          <w:lang w:val="ru-RU"/>
        </w:rPr>
        <w:t xml:space="preserve"> работы </w:t>
      </w:r>
      <w:r w:rsidR="00943F6A">
        <w:rPr>
          <w:bCs/>
          <w:lang w:val="ru-RU"/>
        </w:rPr>
        <w:t>ОГ-ЦФУ</w:t>
      </w:r>
      <w:r w:rsidRPr="002504A7">
        <w:rPr>
          <w:bCs/>
          <w:lang w:val="ru-RU"/>
        </w:rPr>
        <w:t xml:space="preserve"> в </w:t>
      </w:r>
      <w:r w:rsidR="00EA455F">
        <w:rPr>
          <w:bCs/>
          <w:lang w:val="ru-RU"/>
        </w:rPr>
        <w:t>т</w:t>
      </w:r>
      <w:r w:rsidRPr="002504A7">
        <w:rPr>
          <w:bCs/>
          <w:lang w:val="ru-RU"/>
        </w:rPr>
        <w:t>ехнические отчеты МСЭ-</w:t>
      </w:r>
      <w:r w:rsidRPr="002504A7">
        <w:rPr>
          <w:bCs/>
        </w:rPr>
        <w:t>T</w:t>
      </w:r>
      <w:r w:rsidRPr="002504A7">
        <w:rPr>
          <w:bCs/>
          <w:lang w:val="ru-RU"/>
        </w:rPr>
        <w:t xml:space="preserve"> </w:t>
      </w:r>
      <w:r w:rsidR="00EA455F">
        <w:rPr>
          <w:bCs/>
          <w:lang w:val="ru-RU"/>
        </w:rPr>
        <w:t>в</w:t>
      </w:r>
      <w:r w:rsidR="00EA455F" w:rsidRPr="002504A7">
        <w:rPr>
          <w:bCs/>
          <w:lang w:val="ru-RU"/>
        </w:rPr>
        <w:t xml:space="preserve"> случае необходимости </w:t>
      </w:r>
      <w:r w:rsidRPr="002504A7">
        <w:rPr>
          <w:bCs/>
          <w:lang w:val="ru-RU"/>
        </w:rPr>
        <w:t xml:space="preserve">при условии, что они </w:t>
      </w:r>
      <w:r w:rsidR="00161877">
        <w:rPr>
          <w:bCs/>
          <w:lang w:val="ru-RU"/>
        </w:rPr>
        <w:t>отвечают потребностям сектора</w:t>
      </w:r>
      <w:r w:rsidRPr="002504A7">
        <w:rPr>
          <w:bCs/>
          <w:lang w:val="ru-RU"/>
        </w:rPr>
        <w:t xml:space="preserve"> </w:t>
      </w:r>
      <w:r w:rsidR="00161877">
        <w:rPr>
          <w:bCs/>
          <w:lang w:val="ru-RU"/>
        </w:rPr>
        <w:t>МФУ</w:t>
      </w:r>
      <w:r w:rsidRPr="002504A7">
        <w:rPr>
          <w:bCs/>
          <w:lang w:val="ru-RU"/>
        </w:rPr>
        <w:t xml:space="preserve"> и </w:t>
      </w:r>
      <w:r w:rsidR="00254EF3">
        <w:rPr>
          <w:bCs/>
          <w:lang w:val="ru-RU"/>
        </w:rPr>
        <w:t>соответствуют Резолюции</w:t>
      </w:r>
      <w:r w:rsidRPr="002504A7">
        <w:rPr>
          <w:bCs/>
          <w:lang w:val="ru-RU"/>
        </w:rPr>
        <w:t xml:space="preserve"> 89 (Хаммамет, 2016 г.) или </w:t>
      </w:r>
      <w:r w:rsidR="00254EF3">
        <w:rPr>
          <w:bCs/>
          <w:lang w:val="ru-RU"/>
        </w:rPr>
        <w:t>Резолюции</w:t>
      </w:r>
      <w:r w:rsidR="0072235C">
        <w:rPr>
          <w:bCs/>
          <w:lang w:val="ru-RU"/>
        </w:rPr>
        <w:t xml:space="preserve"> 204 (Дубай, 2018 </w:t>
      </w:r>
      <w:r w:rsidRPr="002504A7">
        <w:rPr>
          <w:bCs/>
          <w:lang w:val="ru-RU"/>
        </w:rPr>
        <w:t>г.).</w:t>
      </w:r>
    </w:p>
    <w:p w:rsidR="002504A7" w:rsidRPr="002504A7" w:rsidRDefault="002504A7" w:rsidP="001368CF">
      <w:pPr>
        <w:rPr>
          <w:bCs/>
          <w:highlight w:val="lightGray"/>
          <w:lang w:val="ru-RU"/>
        </w:rPr>
      </w:pPr>
      <w:r w:rsidRPr="002504A7">
        <w:rPr>
          <w:bCs/>
          <w:lang w:val="ru-RU"/>
        </w:rPr>
        <w:t xml:space="preserve">Соединенные Штаты не поддерживают преобразование </w:t>
      </w:r>
      <w:r w:rsidR="00561128" w:rsidRPr="00593902">
        <w:rPr>
          <w:bCs/>
          <w:lang w:val="ru-RU"/>
        </w:rPr>
        <w:t>результат</w:t>
      </w:r>
      <w:r w:rsidR="00561128">
        <w:rPr>
          <w:bCs/>
          <w:lang w:val="ru-RU"/>
        </w:rPr>
        <w:t>ов</w:t>
      </w:r>
      <w:r w:rsidR="00561128" w:rsidRPr="00593902">
        <w:rPr>
          <w:bCs/>
          <w:lang w:val="ru-RU"/>
        </w:rPr>
        <w:t xml:space="preserve"> работы </w:t>
      </w:r>
      <w:r w:rsidR="00943F6A">
        <w:rPr>
          <w:bCs/>
          <w:lang w:val="ru-RU"/>
        </w:rPr>
        <w:t>ОГ-ЦФУ</w:t>
      </w:r>
      <w:r w:rsidR="00943F6A" w:rsidRPr="002504A7">
        <w:rPr>
          <w:bCs/>
          <w:lang w:val="ru-RU"/>
        </w:rPr>
        <w:t xml:space="preserve"> </w:t>
      </w:r>
      <w:r w:rsidRPr="002504A7">
        <w:rPr>
          <w:bCs/>
          <w:lang w:val="ru-RU"/>
        </w:rPr>
        <w:t>в Рекомендации МСЭ-</w:t>
      </w:r>
      <w:r w:rsidRPr="002504A7">
        <w:rPr>
          <w:bCs/>
        </w:rPr>
        <w:t>T</w:t>
      </w:r>
      <w:r w:rsidRPr="002504A7">
        <w:rPr>
          <w:bCs/>
          <w:lang w:val="ru-RU"/>
        </w:rPr>
        <w:t xml:space="preserve">, если только такая Рекомендация не обеспечивает </w:t>
      </w:r>
      <w:r w:rsidR="001368CF">
        <w:rPr>
          <w:bCs/>
          <w:lang w:val="ru-RU"/>
        </w:rPr>
        <w:t>дополнительную ценность</w:t>
      </w:r>
      <w:r w:rsidR="00B83D2C">
        <w:rPr>
          <w:bCs/>
          <w:lang w:val="ru-RU"/>
        </w:rPr>
        <w:t xml:space="preserve"> для сектора ИКТ/</w:t>
      </w:r>
      <w:r w:rsidRPr="002504A7">
        <w:rPr>
          <w:bCs/>
          <w:lang w:val="ru-RU"/>
        </w:rPr>
        <w:t xml:space="preserve">электросвязи </w:t>
      </w:r>
      <w:r w:rsidR="0026003C">
        <w:rPr>
          <w:bCs/>
          <w:lang w:val="ru-RU"/>
        </w:rPr>
        <w:t>в виде</w:t>
      </w:r>
      <w:r w:rsidRPr="002504A7">
        <w:rPr>
          <w:bCs/>
          <w:lang w:val="ru-RU"/>
        </w:rPr>
        <w:t xml:space="preserve"> конкретных</w:t>
      </w:r>
      <w:r w:rsidR="00861165">
        <w:rPr>
          <w:bCs/>
          <w:lang w:val="ru-RU"/>
        </w:rPr>
        <w:t xml:space="preserve"> руководящих</w:t>
      </w:r>
      <w:r w:rsidRPr="002504A7">
        <w:rPr>
          <w:bCs/>
          <w:lang w:val="ru-RU"/>
        </w:rPr>
        <w:t xml:space="preserve"> указаний, которые </w:t>
      </w:r>
      <w:r w:rsidR="0054358C">
        <w:rPr>
          <w:bCs/>
          <w:lang w:val="ru-RU"/>
        </w:rPr>
        <w:t>на</w:t>
      </w:r>
      <w:r w:rsidRPr="002504A7">
        <w:rPr>
          <w:bCs/>
          <w:lang w:val="ru-RU"/>
        </w:rPr>
        <w:t xml:space="preserve"> настоящее время не </w:t>
      </w:r>
      <w:r w:rsidR="002E0941">
        <w:rPr>
          <w:bCs/>
          <w:lang w:val="ru-RU"/>
        </w:rPr>
        <w:t>вошли</w:t>
      </w:r>
      <w:r w:rsidR="00B72EC9">
        <w:rPr>
          <w:bCs/>
          <w:lang w:val="ru-RU"/>
        </w:rPr>
        <w:t xml:space="preserve"> </w:t>
      </w:r>
      <w:r w:rsidR="0054358C">
        <w:rPr>
          <w:bCs/>
          <w:lang w:val="ru-RU"/>
        </w:rPr>
        <w:t>в</w:t>
      </w:r>
      <w:r w:rsidRPr="002504A7">
        <w:rPr>
          <w:bCs/>
          <w:lang w:val="ru-RU"/>
        </w:rPr>
        <w:t xml:space="preserve"> </w:t>
      </w:r>
      <w:r w:rsidR="00D8286D" w:rsidRPr="002504A7">
        <w:rPr>
          <w:bCs/>
          <w:lang w:val="ru-RU"/>
        </w:rPr>
        <w:t>отчет</w:t>
      </w:r>
      <w:r w:rsidR="00D8286D" w:rsidRPr="00D8286D">
        <w:rPr>
          <w:bCs/>
          <w:lang w:val="ru-RU"/>
        </w:rPr>
        <w:t xml:space="preserve"> </w:t>
      </w:r>
      <w:r w:rsidR="00943F6A">
        <w:rPr>
          <w:bCs/>
          <w:lang w:val="ru-RU"/>
        </w:rPr>
        <w:t>ОГ-ЦФУ</w:t>
      </w:r>
      <w:r w:rsidRPr="002504A7">
        <w:rPr>
          <w:bCs/>
          <w:lang w:val="ru-RU"/>
        </w:rPr>
        <w:t>.</w:t>
      </w:r>
    </w:p>
    <w:bookmarkEnd w:id="18"/>
    <w:p w:rsidR="00C74804" w:rsidRPr="0050062C" w:rsidRDefault="00810656" w:rsidP="00ED0817">
      <w:pPr>
        <w:rPr>
          <w:bCs/>
          <w:highlight w:val="lightGray"/>
          <w:lang w:val="ru-RU"/>
        </w:rPr>
      </w:pPr>
      <w:r>
        <w:rPr>
          <w:bCs/>
          <w:lang w:val="ru-RU"/>
        </w:rPr>
        <w:t>Содержание такой</w:t>
      </w:r>
      <w:r w:rsidR="003A3481">
        <w:rPr>
          <w:bCs/>
          <w:lang w:val="ru-RU"/>
        </w:rPr>
        <w:t>(</w:t>
      </w:r>
      <w:r>
        <w:rPr>
          <w:bCs/>
          <w:lang w:val="ru-RU"/>
        </w:rPr>
        <w:t>их</w:t>
      </w:r>
      <w:r w:rsidR="003A3481">
        <w:rPr>
          <w:bCs/>
          <w:lang w:val="ru-RU"/>
        </w:rPr>
        <w:t>)</w:t>
      </w:r>
      <w:r>
        <w:rPr>
          <w:bCs/>
          <w:lang w:val="ru-RU"/>
        </w:rPr>
        <w:t xml:space="preserve"> Рекомендации(й) также должно</w:t>
      </w:r>
      <w:r w:rsidR="002504A7" w:rsidRPr="002504A7">
        <w:rPr>
          <w:bCs/>
          <w:lang w:val="ru-RU"/>
        </w:rPr>
        <w:t xml:space="preserve"> полностью </w:t>
      </w:r>
      <w:r w:rsidR="00800651">
        <w:rPr>
          <w:bCs/>
          <w:lang w:val="ru-RU"/>
        </w:rPr>
        <w:t xml:space="preserve">подпадать под </w:t>
      </w:r>
      <w:r w:rsidR="00FE127F">
        <w:rPr>
          <w:bCs/>
          <w:lang w:val="ru-RU"/>
        </w:rPr>
        <w:t>мандат МСЭ, а именно</w:t>
      </w:r>
      <w:r w:rsidR="002504A7" w:rsidRPr="002504A7">
        <w:rPr>
          <w:bCs/>
          <w:lang w:val="ru-RU"/>
        </w:rPr>
        <w:t xml:space="preserve"> </w:t>
      </w:r>
      <w:r w:rsidR="00B86C3E">
        <w:rPr>
          <w:bCs/>
          <w:lang w:val="ru-RU"/>
        </w:rPr>
        <w:t>относиться</w:t>
      </w:r>
      <w:r w:rsidR="0015300F">
        <w:rPr>
          <w:bCs/>
          <w:lang w:val="ru-RU"/>
        </w:rPr>
        <w:t xml:space="preserve"> к потребностям</w:t>
      </w:r>
      <w:r w:rsidR="002504A7" w:rsidRPr="002504A7">
        <w:rPr>
          <w:bCs/>
          <w:lang w:val="ru-RU"/>
        </w:rPr>
        <w:t xml:space="preserve"> сектора </w:t>
      </w:r>
      <w:r w:rsidR="00800651">
        <w:rPr>
          <w:bCs/>
          <w:lang w:val="ru-RU"/>
        </w:rPr>
        <w:t>ИКТ/</w:t>
      </w:r>
      <w:r w:rsidR="00800651" w:rsidRPr="002504A7">
        <w:rPr>
          <w:bCs/>
          <w:lang w:val="ru-RU"/>
        </w:rPr>
        <w:t>электросвязи</w:t>
      </w:r>
      <w:r w:rsidR="002504A7" w:rsidRPr="002504A7">
        <w:rPr>
          <w:bCs/>
          <w:lang w:val="ru-RU"/>
        </w:rPr>
        <w:t xml:space="preserve"> и не </w:t>
      </w:r>
      <w:r w:rsidR="00ED0817">
        <w:rPr>
          <w:bCs/>
          <w:lang w:val="ru-RU"/>
        </w:rPr>
        <w:t xml:space="preserve">относиться к </w:t>
      </w:r>
      <w:r w:rsidR="00FE127F">
        <w:rPr>
          <w:bCs/>
          <w:lang w:val="ru-RU"/>
        </w:rPr>
        <w:t>вопросам банковского/финансового сектора</w:t>
      </w:r>
      <w:r w:rsidR="00384366">
        <w:rPr>
          <w:bCs/>
          <w:lang w:val="ru-RU"/>
        </w:rPr>
        <w:t>. Такая(ие) Рекомендация</w:t>
      </w:r>
      <w:r w:rsidR="002504A7" w:rsidRPr="002504A7">
        <w:rPr>
          <w:bCs/>
          <w:lang w:val="ru-RU"/>
        </w:rPr>
        <w:t>(и) не должна</w:t>
      </w:r>
      <w:r w:rsidR="00384366">
        <w:rPr>
          <w:bCs/>
          <w:lang w:val="ru-RU"/>
        </w:rPr>
        <w:t>(ы)</w:t>
      </w:r>
      <w:r w:rsidR="002504A7" w:rsidRPr="002504A7">
        <w:rPr>
          <w:bCs/>
          <w:lang w:val="ru-RU"/>
        </w:rPr>
        <w:t xml:space="preserve"> содержать каких-либо положений, </w:t>
      </w:r>
      <w:r w:rsidR="00384366">
        <w:rPr>
          <w:bCs/>
          <w:lang w:val="ru-RU"/>
        </w:rPr>
        <w:t>касающихся банковского/финансового</w:t>
      </w:r>
      <w:r w:rsidR="002504A7" w:rsidRPr="002504A7">
        <w:rPr>
          <w:bCs/>
          <w:lang w:val="ru-RU"/>
        </w:rPr>
        <w:t xml:space="preserve"> сектор</w:t>
      </w:r>
      <w:r w:rsidR="00384366">
        <w:rPr>
          <w:bCs/>
          <w:lang w:val="ru-RU"/>
        </w:rPr>
        <w:t>а</w:t>
      </w:r>
      <w:r w:rsidR="00580094">
        <w:rPr>
          <w:bCs/>
          <w:lang w:val="ru-RU"/>
        </w:rPr>
        <w:t>,</w:t>
      </w:r>
      <w:r w:rsidR="00EB784D">
        <w:rPr>
          <w:bCs/>
          <w:lang w:val="ru-RU"/>
        </w:rPr>
        <w:t xml:space="preserve"> −</w:t>
      </w:r>
      <w:r w:rsidR="00580094">
        <w:rPr>
          <w:bCs/>
          <w:lang w:val="ru-RU"/>
        </w:rPr>
        <w:t xml:space="preserve"> </w:t>
      </w:r>
      <w:r w:rsidR="00300921">
        <w:rPr>
          <w:bCs/>
          <w:lang w:val="ru-RU"/>
        </w:rPr>
        <w:t xml:space="preserve">для </w:t>
      </w:r>
      <w:r w:rsidR="00EB784D">
        <w:rPr>
          <w:bCs/>
          <w:lang w:val="ru-RU"/>
        </w:rPr>
        <w:t>него</w:t>
      </w:r>
      <w:r w:rsidR="002504A7" w:rsidRPr="002504A7">
        <w:rPr>
          <w:bCs/>
          <w:lang w:val="ru-RU"/>
        </w:rPr>
        <w:t xml:space="preserve"> Рекомендации МСЭ-Т</w:t>
      </w:r>
      <w:r w:rsidR="00580094">
        <w:rPr>
          <w:bCs/>
          <w:lang w:val="ru-RU"/>
        </w:rPr>
        <w:t xml:space="preserve"> не </w:t>
      </w:r>
      <w:r w:rsidR="00F4275A">
        <w:rPr>
          <w:bCs/>
          <w:lang w:val="ru-RU"/>
        </w:rPr>
        <w:t>могут иметь</w:t>
      </w:r>
      <w:r w:rsidR="00580094">
        <w:rPr>
          <w:bCs/>
          <w:lang w:val="ru-RU"/>
        </w:rPr>
        <w:t xml:space="preserve"> силы</w:t>
      </w:r>
      <w:r w:rsidR="002504A7" w:rsidRPr="002504A7">
        <w:rPr>
          <w:bCs/>
          <w:lang w:val="ru-RU"/>
        </w:rPr>
        <w:t>.</w:t>
      </w:r>
    </w:p>
    <w:p w:rsidR="0042424E" w:rsidRPr="0042424E" w:rsidRDefault="0042424E" w:rsidP="00BD1C4A">
      <w:pPr>
        <w:rPr>
          <w:bCs/>
          <w:lang w:val="ru-RU"/>
        </w:rPr>
      </w:pPr>
      <w:r w:rsidRPr="0042424E">
        <w:rPr>
          <w:bCs/>
          <w:lang w:val="ru-RU"/>
        </w:rPr>
        <w:t xml:space="preserve">Соединенные Штаты </w:t>
      </w:r>
      <w:r w:rsidR="00BD1C4A">
        <w:rPr>
          <w:bCs/>
          <w:lang w:val="ru-RU"/>
        </w:rPr>
        <w:t>заинтересованы в проведении всеобъемлющего</w:t>
      </w:r>
      <w:r w:rsidR="0050062C">
        <w:rPr>
          <w:bCs/>
          <w:lang w:val="ru-RU"/>
        </w:rPr>
        <w:t xml:space="preserve"> обзор</w:t>
      </w:r>
      <w:r w:rsidR="00BD1C4A">
        <w:rPr>
          <w:bCs/>
          <w:lang w:val="ru-RU"/>
        </w:rPr>
        <w:t>а</w:t>
      </w:r>
      <w:r w:rsidR="0050062C">
        <w:rPr>
          <w:bCs/>
          <w:lang w:val="ru-RU"/>
        </w:rPr>
        <w:t>/</w:t>
      </w:r>
      <w:r w:rsidR="00BD1C4A">
        <w:rPr>
          <w:bCs/>
          <w:lang w:val="ru-RU"/>
        </w:rPr>
        <w:t>обсуждения</w:t>
      </w:r>
      <w:r w:rsidRPr="0042424E">
        <w:rPr>
          <w:bCs/>
          <w:lang w:val="ru-RU"/>
        </w:rPr>
        <w:t xml:space="preserve"> программы работы </w:t>
      </w:r>
      <w:r w:rsidR="0033110B">
        <w:rPr>
          <w:bCs/>
          <w:lang w:val="ru-RU"/>
        </w:rPr>
        <w:t xml:space="preserve">Группы Докладчика </w:t>
      </w:r>
      <w:r w:rsidRPr="0042424E">
        <w:rPr>
          <w:bCs/>
          <w:lang w:val="ru-RU"/>
        </w:rPr>
        <w:t>по Вопросу 12/3</w:t>
      </w:r>
      <w:r w:rsidR="006F444A">
        <w:rPr>
          <w:bCs/>
          <w:lang w:val="ru-RU"/>
        </w:rPr>
        <w:t xml:space="preserve"> для понимания</w:t>
      </w:r>
      <w:r w:rsidRPr="0042424E">
        <w:rPr>
          <w:bCs/>
          <w:lang w:val="ru-RU"/>
        </w:rPr>
        <w:t xml:space="preserve"> целей и задач каждого из текущих и предлагаемых </w:t>
      </w:r>
      <w:r w:rsidR="0050062C">
        <w:rPr>
          <w:bCs/>
          <w:lang w:val="ru-RU"/>
        </w:rPr>
        <w:t>направлений работы</w:t>
      </w:r>
      <w:r w:rsidRPr="0042424E">
        <w:rPr>
          <w:bCs/>
          <w:lang w:val="ru-RU"/>
        </w:rPr>
        <w:t xml:space="preserve">, </w:t>
      </w:r>
      <w:r w:rsidR="00D45645">
        <w:rPr>
          <w:bCs/>
          <w:lang w:val="ru-RU"/>
        </w:rPr>
        <w:t>касающихся этого предложения</w:t>
      </w:r>
      <w:r w:rsidRPr="0042424E">
        <w:rPr>
          <w:bCs/>
          <w:lang w:val="ru-RU"/>
        </w:rPr>
        <w:t>.</w:t>
      </w:r>
    </w:p>
    <w:p w:rsidR="00C74804" w:rsidRDefault="0042424E" w:rsidP="001368CF">
      <w:pPr>
        <w:rPr>
          <w:bCs/>
          <w:highlight w:val="lightGray"/>
          <w:lang w:val="ru-RU"/>
        </w:rPr>
      </w:pPr>
      <w:r w:rsidRPr="0042424E">
        <w:rPr>
          <w:bCs/>
          <w:lang w:val="ru-RU"/>
        </w:rPr>
        <w:t>Соединенные</w:t>
      </w:r>
      <w:r w:rsidR="0072741C">
        <w:rPr>
          <w:bCs/>
          <w:lang w:val="ru-RU"/>
        </w:rPr>
        <w:t xml:space="preserve"> Штаты высоко оценивают про</w:t>
      </w:r>
      <w:r w:rsidR="00B7302B">
        <w:rPr>
          <w:bCs/>
          <w:lang w:val="ru-RU"/>
        </w:rPr>
        <w:t>деланную</w:t>
      </w:r>
      <w:r w:rsidR="0072741C">
        <w:rPr>
          <w:bCs/>
          <w:lang w:val="ru-RU"/>
        </w:rPr>
        <w:t xml:space="preserve"> по</w:t>
      </w:r>
      <w:r w:rsidR="0072741C" w:rsidRPr="0042424E">
        <w:rPr>
          <w:bCs/>
          <w:lang w:val="ru-RU"/>
        </w:rPr>
        <w:t xml:space="preserve"> Вопрос</w:t>
      </w:r>
      <w:r w:rsidR="0072741C">
        <w:rPr>
          <w:bCs/>
          <w:lang w:val="ru-RU"/>
        </w:rPr>
        <w:t>у</w:t>
      </w:r>
      <w:r w:rsidR="0072741C" w:rsidRPr="0042424E">
        <w:rPr>
          <w:bCs/>
          <w:lang w:val="ru-RU"/>
        </w:rPr>
        <w:t xml:space="preserve"> 12/3</w:t>
      </w:r>
      <w:r w:rsidR="00817B42">
        <w:rPr>
          <w:bCs/>
          <w:lang w:val="ru-RU"/>
        </w:rPr>
        <w:t xml:space="preserve"> </w:t>
      </w:r>
      <w:r w:rsidR="0072741C">
        <w:rPr>
          <w:bCs/>
          <w:lang w:val="ru-RU"/>
        </w:rPr>
        <w:t>работу</w:t>
      </w:r>
      <w:r w:rsidRPr="0042424E">
        <w:rPr>
          <w:bCs/>
          <w:lang w:val="ru-RU"/>
        </w:rPr>
        <w:t xml:space="preserve">. </w:t>
      </w:r>
      <w:r w:rsidR="00CC6E9B">
        <w:rPr>
          <w:bCs/>
          <w:lang w:val="ru-RU"/>
        </w:rPr>
        <w:t>О</w:t>
      </w:r>
      <w:r w:rsidR="00CC6E9B" w:rsidRPr="0042424E">
        <w:rPr>
          <w:bCs/>
          <w:lang w:val="ru-RU"/>
        </w:rPr>
        <w:t>днако</w:t>
      </w:r>
      <w:r w:rsidR="00DA11A0">
        <w:rPr>
          <w:bCs/>
          <w:lang w:val="ru-RU"/>
        </w:rPr>
        <w:t>,</w:t>
      </w:r>
      <w:r w:rsidR="00DA11A0" w:rsidRPr="0042424E">
        <w:rPr>
          <w:bCs/>
          <w:lang w:val="ru-RU"/>
        </w:rPr>
        <w:t xml:space="preserve"> </w:t>
      </w:r>
      <w:r w:rsidR="00DA11A0">
        <w:rPr>
          <w:bCs/>
          <w:lang w:val="ru-RU"/>
        </w:rPr>
        <w:t xml:space="preserve">помимо </w:t>
      </w:r>
      <w:r w:rsidR="00DA11A0" w:rsidRPr="0042424E">
        <w:rPr>
          <w:bCs/>
          <w:lang w:val="ru-RU"/>
        </w:rPr>
        <w:t>результатов</w:t>
      </w:r>
      <w:r w:rsidR="00DA11A0">
        <w:rPr>
          <w:bCs/>
          <w:lang w:val="ru-RU"/>
        </w:rPr>
        <w:t xml:space="preserve"> работы</w:t>
      </w:r>
      <w:r w:rsidR="00DA11A0" w:rsidRPr="0042424E">
        <w:rPr>
          <w:bCs/>
          <w:lang w:val="ru-RU"/>
        </w:rPr>
        <w:t xml:space="preserve"> </w:t>
      </w:r>
      <w:r w:rsidR="00DA11A0">
        <w:rPr>
          <w:bCs/>
          <w:lang w:val="ru-RU"/>
        </w:rPr>
        <w:t>ОГ-ЦФУ,</w:t>
      </w:r>
      <w:r w:rsidR="00CC6E9B" w:rsidRPr="0042424E">
        <w:rPr>
          <w:bCs/>
          <w:lang w:val="ru-RU"/>
        </w:rPr>
        <w:t xml:space="preserve"> </w:t>
      </w:r>
      <w:r w:rsidR="00CC6E9B">
        <w:rPr>
          <w:bCs/>
          <w:lang w:val="ru-RU"/>
        </w:rPr>
        <w:t>э</w:t>
      </w:r>
      <w:r w:rsidRPr="0042424E">
        <w:rPr>
          <w:bCs/>
          <w:lang w:val="ru-RU"/>
        </w:rPr>
        <w:t xml:space="preserve">та работа должна демонстрировать </w:t>
      </w:r>
      <w:r w:rsidR="001368CF">
        <w:rPr>
          <w:bCs/>
          <w:lang w:val="ru-RU"/>
        </w:rPr>
        <w:t>дополнительную ценность</w:t>
      </w:r>
      <w:r w:rsidR="00943F6A" w:rsidRPr="0042424E">
        <w:rPr>
          <w:bCs/>
          <w:lang w:val="ru-RU"/>
        </w:rPr>
        <w:t xml:space="preserve"> </w:t>
      </w:r>
      <w:r w:rsidRPr="0042424E">
        <w:rPr>
          <w:bCs/>
          <w:lang w:val="ru-RU"/>
        </w:rPr>
        <w:t xml:space="preserve">и ограничиваться мандатом МСЭ в соответствии с </w:t>
      </w:r>
      <w:r w:rsidR="00BC3B63">
        <w:rPr>
          <w:bCs/>
          <w:lang w:val="ru-RU"/>
        </w:rPr>
        <w:t>Резолюцией</w:t>
      </w:r>
      <w:r w:rsidRPr="0042424E">
        <w:rPr>
          <w:bCs/>
          <w:lang w:val="ru-RU"/>
        </w:rPr>
        <w:t xml:space="preserve"> 89 (Хаммамет, 2016 г.) и </w:t>
      </w:r>
      <w:r w:rsidR="00BC3B63">
        <w:rPr>
          <w:bCs/>
          <w:lang w:val="ru-RU"/>
        </w:rPr>
        <w:t>Резолюцией </w:t>
      </w:r>
      <w:r w:rsidRPr="0042424E">
        <w:rPr>
          <w:bCs/>
          <w:lang w:val="ru-RU"/>
        </w:rPr>
        <w:t>204 (Дубай</w:t>
      </w:r>
      <w:r w:rsidR="005B310F">
        <w:rPr>
          <w:bCs/>
          <w:lang w:val="ru-RU"/>
        </w:rPr>
        <w:t>, 2018 </w:t>
      </w:r>
      <w:r w:rsidRPr="0042424E">
        <w:rPr>
          <w:bCs/>
          <w:lang w:val="ru-RU"/>
        </w:rPr>
        <w:t>г.).</w:t>
      </w:r>
    </w:p>
    <w:p w:rsidR="00C74804" w:rsidRPr="0006553B" w:rsidRDefault="00C74804" w:rsidP="00C74804">
      <w:pPr>
        <w:rPr>
          <w:bCs/>
          <w:sz w:val="24"/>
          <w:szCs w:val="24"/>
          <w:lang w:val="ru-RU"/>
        </w:rPr>
      </w:pPr>
      <w:r>
        <w:rPr>
          <w:lang w:val="ru-RU"/>
        </w:rPr>
        <w:t>Соединенные Штаты Америки просят обеспечить открытый доступ к настоящему вкладу без каких-либо ограничений</w:t>
      </w:r>
      <w:r>
        <w:rPr>
          <w:bCs/>
          <w:sz w:val="24"/>
          <w:szCs w:val="24"/>
          <w:lang w:val="ru-RU"/>
        </w:rPr>
        <w:t>.</w:t>
      </w:r>
    </w:p>
    <w:p w:rsidR="00D70BED" w:rsidRDefault="00D70BED">
      <w:pPr>
        <w:jc w:val="center"/>
      </w:pPr>
      <w:r>
        <w:t>______________</w:t>
      </w:r>
    </w:p>
    <w:sectPr w:rsidR="00D70BED" w:rsidSect="0084459B">
      <w:headerReference w:type="default" r:id="rId17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7BD" w:rsidRDefault="001057BD">
      <w:r>
        <w:separator/>
      </w:r>
    </w:p>
  </w:endnote>
  <w:endnote w:type="continuationSeparator" w:id="0">
    <w:p w:rsidR="001057BD" w:rsidRDefault="0010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">
    <w:altName w:val="MS P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7BD" w:rsidRDefault="001057BD">
      <w:r>
        <w:t>____________________</w:t>
      </w:r>
    </w:p>
  </w:footnote>
  <w:footnote w:type="continuationSeparator" w:id="0">
    <w:p w:rsidR="001057BD" w:rsidRDefault="00105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7BD" w:rsidRPr="0049097F" w:rsidRDefault="001057BD" w:rsidP="00107A8F">
    <w:pPr>
      <w:pStyle w:val="Header"/>
    </w:pPr>
    <w:r w:rsidRPr="0049097F">
      <w:t xml:space="preserve">- </w:t>
    </w:r>
    <w:r w:rsidRPr="0049097F">
      <w:fldChar w:fldCharType="begin"/>
    </w:r>
    <w:r w:rsidRPr="0049097F">
      <w:instrText xml:space="preserve"> PAGE  \* MERGEFORMAT </w:instrText>
    </w:r>
    <w:r w:rsidRPr="0049097F">
      <w:fldChar w:fldCharType="separate"/>
    </w:r>
    <w:r w:rsidR="005A3D10">
      <w:rPr>
        <w:noProof/>
      </w:rPr>
      <w:t>2</w:t>
    </w:r>
    <w:r w:rsidRPr="0049097F">
      <w:fldChar w:fldCharType="end"/>
    </w:r>
    <w:r w:rsidRPr="0049097F">
      <w:t xml:space="preserve"> -</w:t>
    </w:r>
  </w:p>
  <w:p w:rsidR="001057BD" w:rsidRPr="005A14F7" w:rsidRDefault="001057BD" w:rsidP="00AF2871">
    <w:pPr>
      <w:pStyle w:val="Header"/>
    </w:pPr>
    <w:r>
      <w:t>SG</w:t>
    </w:r>
    <w:r>
      <w:rPr>
        <w:lang w:val="ru-RU"/>
      </w:rPr>
      <w:t>3</w:t>
    </w:r>
    <w:r w:rsidR="005A3D10">
      <w:t>-</w:t>
    </w:r>
    <w:r>
      <w:t>C</w:t>
    </w:r>
    <w:r>
      <w:rPr>
        <w:lang w:val="ru-RU"/>
      </w:rPr>
      <w:t>29</w:t>
    </w:r>
    <w:r w:rsidR="0095165B">
      <w:rPr>
        <w:lang w:val="ru-RU"/>
      </w:rPr>
      <w:t>8</w:t>
    </w:r>
    <w:r w:rsidR="005A3D10">
      <w:rPr>
        <w:lang w:val="ru-RU"/>
      </w:rPr>
      <w:t>-</w:t>
    </w:r>
    <w: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6A807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61E6477C"/>
    <w:lvl w:ilvl="0">
      <w:start w:val="1"/>
      <w:numFmt w:val="bullet"/>
      <w:pStyle w:val="List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4" w15:restartNumberingAfterBreak="0">
    <w:nsid w:val="03D93F79"/>
    <w:multiLevelType w:val="hybridMultilevel"/>
    <w:tmpl w:val="9B045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7369A8"/>
    <w:multiLevelType w:val="hybridMultilevel"/>
    <w:tmpl w:val="5ADE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44738"/>
    <w:multiLevelType w:val="multilevel"/>
    <w:tmpl w:val="EF927E0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4DF67F3"/>
    <w:multiLevelType w:val="hybridMultilevel"/>
    <w:tmpl w:val="C34255BC"/>
    <w:name w:val="WW8Num3"/>
    <w:lvl w:ilvl="0" w:tplc="FFFFFFFF">
      <w:start w:val="1"/>
      <w:numFmt w:val="bullet"/>
      <w:lvlText w:val=""/>
      <w:lvlJc w:val="left"/>
      <w:pPr>
        <w:tabs>
          <w:tab w:val="num" w:pos="1020"/>
        </w:tabs>
        <w:ind w:left="1020" w:hanging="510"/>
      </w:pPr>
      <w:rPr>
        <w:rFonts w:ascii="Symbol" w:hAnsi="Symbol" w:hint="default"/>
        <w:spacing w:val="0"/>
        <w:kern w:val="0"/>
      </w:rPr>
    </w:lvl>
    <w:lvl w:ilvl="1" w:tplc="FFFFFFF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990"/>
        </w:tabs>
        <w:ind w:left="6990" w:hanging="360"/>
      </w:pPr>
      <w:rPr>
        <w:rFonts w:cs="Times New Roman"/>
      </w:rPr>
    </w:lvl>
  </w:abstractNum>
  <w:abstractNum w:abstractNumId="8" w15:restartNumberingAfterBreak="0">
    <w:nsid w:val="15476C7F"/>
    <w:multiLevelType w:val="hybridMultilevel"/>
    <w:tmpl w:val="4808D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097B6B"/>
    <w:multiLevelType w:val="multilevel"/>
    <w:tmpl w:val="F814C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9A0494A"/>
    <w:multiLevelType w:val="hybridMultilevel"/>
    <w:tmpl w:val="C6DA33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A15169"/>
    <w:multiLevelType w:val="hybridMultilevel"/>
    <w:tmpl w:val="72CA23B2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5B6BF9"/>
    <w:multiLevelType w:val="hybridMultilevel"/>
    <w:tmpl w:val="E1262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8817A5"/>
    <w:multiLevelType w:val="multilevel"/>
    <w:tmpl w:val="A70CFE06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94872E6"/>
    <w:multiLevelType w:val="multilevel"/>
    <w:tmpl w:val="2746FB3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aj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aj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ajorBidi" w:hint="default"/>
      </w:rPr>
    </w:lvl>
  </w:abstractNum>
  <w:abstractNum w:abstractNumId="15" w15:restartNumberingAfterBreak="0">
    <w:nsid w:val="2ADA2448"/>
    <w:multiLevelType w:val="multilevel"/>
    <w:tmpl w:val="C3EE1A24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ajorBidi" w:hint="default"/>
        <w:lang w:val="en-GB"/>
      </w:rPr>
    </w:lvl>
    <w:lvl w:ilvl="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ajorBidi" w:hint="default"/>
      </w:rPr>
    </w:lvl>
  </w:abstractNum>
  <w:abstractNum w:abstractNumId="16" w15:restartNumberingAfterBreak="0">
    <w:nsid w:val="2BFD41BE"/>
    <w:multiLevelType w:val="multilevel"/>
    <w:tmpl w:val="97541E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B169DD"/>
    <w:multiLevelType w:val="hybridMultilevel"/>
    <w:tmpl w:val="1158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854C10"/>
    <w:multiLevelType w:val="hybridMultilevel"/>
    <w:tmpl w:val="9C1C6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 w15:restartNumberingAfterBreak="0">
    <w:nsid w:val="6274521A"/>
    <w:multiLevelType w:val="hybridMultilevel"/>
    <w:tmpl w:val="72CA23B2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5165627"/>
    <w:multiLevelType w:val="hybridMultilevel"/>
    <w:tmpl w:val="CD3067A0"/>
    <w:lvl w:ilvl="0" w:tplc="F4F26F46">
      <w:start w:val="1"/>
      <w:numFmt w:val="bullet"/>
      <w:lvlText w:val=""/>
      <w:lvlJc w:val="left"/>
      <w:pPr>
        <w:ind w:left="717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6825312E"/>
    <w:multiLevelType w:val="multilevel"/>
    <w:tmpl w:val="515EE74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theme="maj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theme="maj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theme="maj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theme="maj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theme="maj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theme="maj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theme="majorBid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theme="majorBidi" w:hint="default"/>
      </w:rPr>
    </w:lvl>
  </w:abstractNum>
  <w:abstractNum w:abstractNumId="23" w15:restartNumberingAfterBreak="0">
    <w:nsid w:val="75160DF6"/>
    <w:multiLevelType w:val="hybridMultilevel"/>
    <w:tmpl w:val="B276EBD6"/>
    <w:lvl w:ilvl="0" w:tplc="45C4C5D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927DC"/>
    <w:multiLevelType w:val="hybridMultilevel"/>
    <w:tmpl w:val="9514C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27214"/>
    <w:multiLevelType w:val="hybridMultilevel"/>
    <w:tmpl w:val="4DAC55BA"/>
    <w:lvl w:ilvl="0" w:tplc="17022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E81394"/>
    <w:multiLevelType w:val="hybridMultilevel"/>
    <w:tmpl w:val="8D44FF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69624F"/>
    <w:multiLevelType w:val="multilevel"/>
    <w:tmpl w:val="A56EDAF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7B6A721C"/>
    <w:multiLevelType w:val="hybridMultilevel"/>
    <w:tmpl w:val="BAD893B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7D4B8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27"/>
  </w:num>
  <w:num w:numId="4">
    <w:abstractNumId w:val="26"/>
  </w:num>
  <w:num w:numId="5">
    <w:abstractNumId w:val="10"/>
  </w:num>
  <w:num w:numId="6">
    <w:abstractNumId w:val="4"/>
  </w:num>
  <w:num w:numId="7">
    <w:abstractNumId w:val="18"/>
  </w:num>
  <w:num w:numId="8">
    <w:abstractNumId w:val="8"/>
  </w:num>
  <w:num w:numId="9">
    <w:abstractNumId w:val="13"/>
  </w:num>
  <w:num w:numId="10">
    <w:abstractNumId w:val="6"/>
  </w:num>
  <w:num w:numId="11">
    <w:abstractNumId w:val="19"/>
  </w:num>
  <w:num w:numId="12">
    <w:abstractNumId w:val="1"/>
  </w:num>
  <w:num w:numId="13">
    <w:abstractNumId w:val="3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7"/>
  </w:num>
  <w:num w:numId="15">
    <w:abstractNumId w:val="3"/>
    <w:lvlOverride w:ilvl="0">
      <w:lvl w:ilvl="0"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6">
    <w:abstractNumId w:val="16"/>
  </w:num>
  <w:num w:numId="17">
    <w:abstractNumId w:val="21"/>
  </w:num>
  <w:num w:numId="18">
    <w:abstractNumId w:val="9"/>
  </w:num>
  <w:num w:numId="19">
    <w:abstractNumId w:val="12"/>
  </w:num>
  <w:num w:numId="20">
    <w:abstractNumId w:val="23"/>
  </w:num>
  <w:num w:numId="21">
    <w:abstractNumId w:val="28"/>
  </w:num>
  <w:num w:numId="22">
    <w:abstractNumId w:val="5"/>
  </w:num>
  <w:num w:numId="23">
    <w:abstractNumId w:val="24"/>
  </w:num>
  <w:num w:numId="24">
    <w:abstractNumId w:val="25"/>
  </w:num>
  <w:num w:numId="25">
    <w:abstractNumId w:val="15"/>
  </w:num>
  <w:num w:numId="26">
    <w:abstractNumId w:val="22"/>
  </w:num>
  <w:num w:numId="27">
    <w:abstractNumId w:val="14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fr-CH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ru-RU" w:vendorID="1" w:dllVersion="51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05D"/>
    <w:rsid w:val="00000476"/>
    <w:rsid w:val="00002527"/>
    <w:rsid w:val="0000427B"/>
    <w:rsid w:val="00004D74"/>
    <w:rsid w:val="000064EB"/>
    <w:rsid w:val="00006647"/>
    <w:rsid w:val="000072C1"/>
    <w:rsid w:val="00007377"/>
    <w:rsid w:val="0000798C"/>
    <w:rsid w:val="00014032"/>
    <w:rsid w:val="00015207"/>
    <w:rsid w:val="00015BAA"/>
    <w:rsid w:val="00015F91"/>
    <w:rsid w:val="000162E4"/>
    <w:rsid w:val="00016560"/>
    <w:rsid w:val="000166FA"/>
    <w:rsid w:val="000169CD"/>
    <w:rsid w:val="00016F9B"/>
    <w:rsid w:val="000207C7"/>
    <w:rsid w:val="000217EE"/>
    <w:rsid w:val="00024402"/>
    <w:rsid w:val="00024CD8"/>
    <w:rsid w:val="0002751B"/>
    <w:rsid w:val="00027AB4"/>
    <w:rsid w:val="00027CE6"/>
    <w:rsid w:val="000319F0"/>
    <w:rsid w:val="00031BAD"/>
    <w:rsid w:val="00032676"/>
    <w:rsid w:val="00032A79"/>
    <w:rsid w:val="00034C28"/>
    <w:rsid w:val="00035F5E"/>
    <w:rsid w:val="00036255"/>
    <w:rsid w:val="00040617"/>
    <w:rsid w:val="0004072E"/>
    <w:rsid w:val="00040772"/>
    <w:rsid w:val="00041C40"/>
    <w:rsid w:val="00044A3A"/>
    <w:rsid w:val="00045EF0"/>
    <w:rsid w:val="00045FE9"/>
    <w:rsid w:val="000461B2"/>
    <w:rsid w:val="00046B6B"/>
    <w:rsid w:val="0004714F"/>
    <w:rsid w:val="00050309"/>
    <w:rsid w:val="00050844"/>
    <w:rsid w:val="000516D8"/>
    <w:rsid w:val="000523CC"/>
    <w:rsid w:val="00054AE7"/>
    <w:rsid w:val="00055269"/>
    <w:rsid w:val="000558F4"/>
    <w:rsid w:val="00056148"/>
    <w:rsid w:val="00057F91"/>
    <w:rsid w:val="00061A95"/>
    <w:rsid w:val="000638A3"/>
    <w:rsid w:val="00065118"/>
    <w:rsid w:val="00067DF7"/>
    <w:rsid w:val="00071ECD"/>
    <w:rsid w:val="000722AF"/>
    <w:rsid w:val="00076382"/>
    <w:rsid w:val="000776F2"/>
    <w:rsid w:val="00081A04"/>
    <w:rsid w:val="00082C83"/>
    <w:rsid w:val="00082EF8"/>
    <w:rsid w:val="000847D3"/>
    <w:rsid w:val="00084A5F"/>
    <w:rsid w:val="00085B6B"/>
    <w:rsid w:val="000875EA"/>
    <w:rsid w:val="00091084"/>
    <w:rsid w:val="00091B32"/>
    <w:rsid w:val="00091F13"/>
    <w:rsid w:val="00092BCE"/>
    <w:rsid w:val="00094548"/>
    <w:rsid w:val="0009486B"/>
    <w:rsid w:val="00095518"/>
    <w:rsid w:val="00095A41"/>
    <w:rsid w:val="00095CFC"/>
    <w:rsid w:val="000969B0"/>
    <w:rsid w:val="000A0904"/>
    <w:rsid w:val="000A27BA"/>
    <w:rsid w:val="000A2D39"/>
    <w:rsid w:val="000A3B7A"/>
    <w:rsid w:val="000A3C00"/>
    <w:rsid w:val="000A4569"/>
    <w:rsid w:val="000A5DAD"/>
    <w:rsid w:val="000A6ADB"/>
    <w:rsid w:val="000A6EE5"/>
    <w:rsid w:val="000B0BDD"/>
    <w:rsid w:val="000B1AA3"/>
    <w:rsid w:val="000B2036"/>
    <w:rsid w:val="000B23E0"/>
    <w:rsid w:val="000B3575"/>
    <w:rsid w:val="000B3C06"/>
    <w:rsid w:val="000B40EC"/>
    <w:rsid w:val="000B47BC"/>
    <w:rsid w:val="000B578C"/>
    <w:rsid w:val="000B5DF4"/>
    <w:rsid w:val="000C07B0"/>
    <w:rsid w:val="000C3E05"/>
    <w:rsid w:val="000C5B79"/>
    <w:rsid w:val="000D16E5"/>
    <w:rsid w:val="000D42C6"/>
    <w:rsid w:val="000D4498"/>
    <w:rsid w:val="000D4795"/>
    <w:rsid w:val="000D50C7"/>
    <w:rsid w:val="000D5D30"/>
    <w:rsid w:val="000D5DF0"/>
    <w:rsid w:val="000D732A"/>
    <w:rsid w:val="000D7D5B"/>
    <w:rsid w:val="000E033E"/>
    <w:rsid w:val="000E048B"/>
    <w:rsid w:val="000E1DF1"/>
    <w:rsid w:val="000E1FA6"/>
    <w:rsid w:val="000E3945"/>
    <w:rsid w:val="000E40A9"/>
    <w:rsid w:val="000E5184"/>
    <w:rsid w:val="000E598A"/>
    <w:rsid w:val="000E5CBE"/>
    <w:rsid w:val="000E6C58"/>
    <w:rsid w:val="000E7D57"/>
    <w:rsid w:val="000F1247"/>
    <w:rsid w:val="000F3D0B"/>
    <w:rsid w:val="000F51F1"/>
    <w:rsid w:val="000F644F"/>
    <w:rsid w:val="000F6E02"/>
    <w:rsid w:val="000F7DFC"/>
    <w:rsid w:val="00100D95"/>
    <w:rsid w:val="00100E14"/>
    <w:rsid w:val="00101AB8"/>
    <w:rsid w:val="00104838"/>
    <w:rsid w:val="001057BD"/>
    <w:rsid w:val="00106528"/>
    <w:rsid w:val="00106F6E"/>
    <w:rsid w:val="00107A8F"/>
    <w:rsid w:val="00107D31"/>
    <w:rsid w:val="00110169"/>
    <w:rsid w:val="001105CB"/>
    <w:rsid w:val="0011066B"/>
    <w:rsid w:val="00111857"/>
    <w:rsid w:val="001120DF"/>
    <w:rsid w:val="001135CF"/>
    <w:rsid w:val="00116076"/>
    <w:rsid w:val="0012215E"/>
    <w:rsid w:val="00123724"/>
    <w:rsid w:val="001252E5"/>
    <w:rsid w:val="001343AF"/>
    <w:rsid w:val="00134E7F"/>
    <w:rsid w:val="001368CF"/>
    <w:rsid w:val="0013691C"/>
    <w:rsid w:val="00140151"/>
    <w:rsid w:val="001418B0"/>
    <w:rsid w:val="00142348"/>
    <w:rsid w:val="00142C4C"/>
    <w:rsid w:val="00143E24"/>
    <w:rsid w:val="0014452E"/>
    <w:rsid w:val="001454E0"/>
    <w:rsid w:val="0015130A"/>
    <w:rsid w:val="001522F2"/>
    <w:rsid w:val="00152A8B"/>
    <w:rsid w:val="0015300F"/>
    <w:rsid w:val="001535C1"/>
    <w:rsid w:val="0015483A"/>
    <w:rsid w:val="00154D86"/>
    <w:rsid w:val="00154D89"/>
    <w:rsid w:val="001568BF"/>
    <w:rsid w:val="001604AD"/>
    <w:rsid w:val="00160916"/>
    <w:rsid w:val="00161877"/>
    <w:rsid w:val="00161A25"/>
    <w:rsid w:val="0016215E"/>
    <w:rsid w:val="001630CD"/>
    <w:rsid w:val="00163CD5"/>
    <w:rsid w:val="0016533F"/>
    <w:rsid w:val="001659CD"/>
    <w:rsid w:val="00166054"/>
    <w:rsid w:val="00166E11"/>
    <w:rsid w:val="001675B7"/>
    <w:rsid w:val="00171638"/>
    <w:rsid w:val="00172E5E"/>
    <w:rsid w:val="00173E34"/>
    <w:rsid w:val="00175218"/>
    <w:rsid w:val="001753FF"/>
    <w:rsid w:val="00175AE6"/>
    <w:rsid w:val="001777C3"/>
    <w:rsid w:val="00177E98"/>
    <w:rsid w:val="00182A81"/>
    <w:rsid w:val="00182AA0"/>
    <w:rsid w:val="00183440"/>
    <w:rsid w:val="00183AB8"/>
    <w:rsid w:val="00183E3E"/>
    <w:rsid w:val="00184347"/>
    <w:rsid w:val="0018530D"/>
    <w:rsid w:val="00185FE7"/>
    <w:rsid w:val="0018696D"/>
    <w:rsid w:val="00186BB1"/>
    <w:rsid w:val="00186EB8"/>
    <w:rsid w:val="0018711C"/>
    <w:rsid w:val="001902C5"/>
    <w:rsid w:val="00190A15"/>
    <w:rsid w:val="00191996"/>
    <w:rsid w:val="00191AF9"/>
    <w:rsid w:val="00194EE8"/>
    <w:rsid w:val="00197085"/>
    <w:rsid w:val="00197454"/>
    <w:rsid w:val="00197B1F"/>
    <w:rsid w:val="001A0C1A"/>
    <w:rsid w:val="001A0F96"/>
    <w:rsid w:val="001A1893"/>
    <w:rsid w:val="001A1D2E"/>
    <w:rsid w:val="001A27D0"/>
    <w:rsid w:val="001A3BA1"/>
    <w:rsid w:val="001A3E7E"/>
    <w:rsid w:val="001A41A0"/>
    <w:rsid w:val="001A47C5"/>
    <w:rsid w:val="001B0495"/>
    <w:rsid w:val="001B06EB"/>
    <w:rsid w:val="001B21E1"/>
    <w:rsid w:val="001B4039"/>
    <w:rsid w:val="001B4EE8"/>
    <w:rsid w:val="001C11ED"/>
    <w:rsid w:val="001C195A"/>
    <w:rsid w:val="001C248F"/>
    <w:rsid w:val="001C2FDA"/>
    <w:rsid w:val="001C30B8"/>
    <w:rsid w:val="001C3A29"/>
    <w:rsid w:val="001C42D3"/>
    <w:rsid w:val="001C6048"/>
    <w:rsid w:val="001C6097"/>
    <w:rsid w:val="001C6139"/>
    <w:rsid w:val="001C615F"/>
    <w:rsid w:val="001C6BF5"/>
    <w:rsid w:val="001C6DEF"/>
    <w:rsid w:val="001C73A1"/>
    <w:rsid w:val="001C764A"/>
    <w:rsid w:val="001C7C07"/>
    <w:rsid w:val="001D02D9"/>
    <w:rsid w:val="001D097D"/>
    <w:rsid w:val="001D0A85"/>
    <w:rsid w:val="001D20EC"/>
    <w:rsid w:val="001D26EB"/>
    <w:rsid w:val="001D52DC"/>
    <w:rsid w:val="001D5744"/>
    <w:rsid w:val="001D5D36"/>
    <w:rsid w:val="001D73E4"/>
    <w:rsid w:val="001D793B"/>
    <w:rsid w:val="001E128E"/>
    <w:rsid w:val="001E38EB"/>
    <w:rsid w:val="001E4923"/>
    <w:rsid w:val="001E492B"/>
    <w:rsid w:val="001E63D3"/>
    <w:rsid w:val="001F09B8"/>
    <w:rsid w:val="001F0B80"/>
    <w:rsid w:val="001F0E56"/>
    <w:rsid w:val="001F0F80"/>
    <w:rsid w:val="001F1C7E"/>
    <w:rsid w:val="001F510E"/>
    <w:rsid w:val="001F64B7"/>
    <w:rsid w:val="001F6710"/>
    <w:rsid w:val="0020162D"/>
    <w:rsid w:val="00203C32"/>
    <w:rsid w:val="00203DB4"/>
    <w:rsid w:val="00205705"/>
    <w:rsid w:val="00210F62"/>
    <w:rsid w:val="00211146"/>
    <w:rsid w:val="002126EE"/>
    <w:rsid w:val="0021393B"/>
    <w:rsid w:val="00213A4A"/>
    <w:rsid w:val="00213CEC"/>
    <w:rsid w:val="002141D7"/>
    <w:rsid w:val="002145DF"/>
    <w:rsid w:val="00214C19"/>
    <w:rsid w:val="0021511C"/>
    <w:rsid w:val="0021562A"/>
    <w:rsid w:val="002166C4"/>
    <w:rsid w:val="00217678"/>
    <w:rsid w:val="002229D8"/>
    <w:rsid w:val="00222AD7"/>
    <w:rsid w:val="00222EFB"/>
    <w:rsid w:val="00224C65"/>
    <w:rsid w:val="00225967"/>
    <w:rsid w:val="002259F6"/>
    <w:rsid w:val="00227153"/>
    <w:rsid w:val="002278CE"/>
    <w:rsid w:val="002303FB"/>
    <w:rsid w:val="00232BCA"/>
    <w:rsid w:val="0023364E"/>
    <w:rsid w:val="00234E5A"/>
    <w:rsid w:val="00235510"/>
    <w:rsid w:val="00240384"/>
    <w:rsid w:val="00241002"/>
    <w:rsid w:val="00243DA6"/>
    <w:rsid w:val="00243FFE"/>
    <w:rsid w:val="0024431C"/>
    <w:rsid w:val="00244F34"/>
    <w:rsid w:val="002460B5"/>
    <w:rsid w:val="00246559"/>
    <w:rsid w:val="00247114"/>
    <w:rsid w:val="00247A10"/>
    <w:rsid w:val="002504A7"/>
    <w:rsid w:val="00251426"/>
    <w:rsid w:val="00253FF4"/>
    <w:rsid w:val="00254EF3"/>
    <w:rsid w:val="00255644"/>
    <w:rsid w:val="002557C0"/>
    <w:rsid w:val="002577D1"/>
    <w:rsid w:val="0026003C"/>
    <w:rsid w:val="00260500"/>
    <w:rsid w:val="00261E65"/>
    <w:rsid w:val="00263FF6"/>
    <w:rsid w:val="002651E2"/>
    <w:rsid w:val="00265E6E"/>
    <w:rsid w:val="002670C6"/>
    <w:rsid w:val="00270711"/>
    <w:rsid w:val="00274D87"/>
    <w:rsid w:val="00275420"/>
    <w:rsid w:val="0028061B"/>
    <w:rsid w:val="00280A93"/>
    <w:rsid w:val="002828B9"/>
    <w:rsid w:val="00282E9C"/>
    <w:rsid w:val="00284D42"/>
    <w:rsid w:val="0029070F"/>
    <w:rsid w:val="00290F43"/>
    <w:rsid w:val="0029209C"/>
    <w:rsid w:val="00292BE2"/>
    <w:rsid w:val="002938B6"/>
    <w:rsid w:val="00295540"/>
    <w:rsid w:val="002965DF"/>
    <w:rsid w:val="002965FD"/>
    <w:rsid w:val="002A0822"/>
    <w:rsid w:val="002A122A"/>
    <w:rsid w:val="002A2C10"/>
    <w:rsid w:val="002A35D4"/>
    <w:rsid w:val="002A7D81"/>
    <w:rsid w:val="002B0084"/>
    <w:rsid w:val="002B038B"/>
    <w:rsid w:val="002B095F"/>
    <w:rsid w:val="002B2FFD"/>
    <w:rsid w:val="002B333B"/>
    <w:rsid w:val="002B4C1B"/>
    <w:rsid w:val="002B4F3F"/>
    <w:rsid w:val="002B5A8F"/>
    <w:rsid w:val="002B6275"/>
    <w:rsid w:val="002B6547"/>
    <w:rsid w:val="002B6D22"/>
    <w:rsid w:val="002B6EBE"/>
    <w:rsid w:val="002B7F08"/>
    <w:rsid w:val="002C0409"/>
    <w:rsid w:val="002C1257"/>
    <w:rsid w:val="002C17AF"/>
    <w:rsid w:val="002C2302"/>
    <w:rsid w:val="002C2F19"/>
    <w:rsid w:val="002C42DE"/>
    <w:rsid w:val="002C4DB3"/>
    <w:rsid w:val="002C643B"/>
    <w:rsid w:val="002C7293"/>
    <w:rsid w:val="002C791F"/>
    <w:rsid w:val="002D2573"/>
    <w:rsid w:val="002D3905"/>
    <w:rsid w:val="002D633B"/>
    <w:rsid w:val="002D7A70"/>
    <w:rsid w:val="002D7DB1"/>
    <w:rsid w:val="002E0941"/>
    <w:rsid w:val="002E3DD1"/>
    <w:rsid w:val="002E491F"/>
    <w:rsid w:val="002E4CE9"/>
    <w:rsid w:val="002F07B7"/>
    <w:rsid w:val="002F2FAF"/>
    <w:rsid w:val="002F3FDE"/>
    <w:rsid w:val="002F40BC"/>
    <w:rsid w:val="002F6D81"/>
    <w:rsid w:val="002F6E09"/>
    <w:rsid w:val="002F71BF"/>
    <w:rsid w:val="002F7B4B"/>
    <w:rsid w:val="00300921"/>
    <w:rsid w:val="003015AF"/>
    <w:rsid w:val="00301FA2"/>
    <w:rsid w:val="00302D1D"/>
    <w:rsid w:val="003033F6"/>
    <w:rsid w:val="0030363E"/>
    <w:rsid w:val="003052AA"/>
    <w:rsid w:val="003059C7"/>
    <w:rsid w:val="00306036"/>
    <w:rsid w:val="0030679A"/>
    <w:rsid w:val="003072C9"/>
    <w:rsid w:val="00311706"/>
    <w:rsid w:val="00311752"/>
    <w:rsid w:val="003131A5"/>
    <w:rsid w:val="003135BC"/>
    <w:rsid w:val="00314F6F"/>
    <w:rsid w:val="00315277"/>
    <w:rsid w:val="00315522"/>
    <w:rsid w:val="00315A71"/>
    <w:rsid w:val="00315B85"/>
    <w:rsid w:val="00315BFA"/>
    <w:rsid w:val="00316236"/>
    <w:rsid w:val="003174D5"/>
    <w:rsid w:val="00317E5D"/>
    <w:rsid w:val="00320032"/>
    <w:rsid w:val="00321374"/>
    <w:rsid w:val="00321511"/>
    <w:rsid w:val="00323F19"/>
    <w:rsid w:val="003263F3"/>
    <w:rsid w:val="0032786B"/>
    <w:rsid w:val="00327D21"/>
    <w:rsid w:val="0033085A"/>
    <w:rsid w:val="00330C65"/>
    <w:rsid w:val="0033110B"/>
    <w:rsid w:val="00331471"/>
    <w:rsid w:val="00333770"/>
    <w:rsid w:val="00333BE4"/>
    <w:rsid w:val="00333F55"/>
    <w:rsid w:val="0033443D"/>
    <w:rsid w:val="00335230"/>
    <w:rsid w:val="0033571F"/>
    <w:rsid w:val="003361C4"/>
    <w:rsid w:val="00337C57"/>
    <w:rsid w:val="00337F85"/>
    <w:rsid w:val="00340D42"/>
    <w:rsid w:val="00341CA0"/>
    <w:rsid w:val="00341D83"/>
    <w:rsid w:val="003451E8"/>
    <w:rsid w:val="00346924"/>
    <w:rsid w:val="00346D41"/>
    <w:rsid w:val="003474EA"/>
    <w:rsid w:val="00347587"/>
    <w:rsid w:val="0034799A"/>
    <w:rsid w:val="00347F83"/>
    <w:rsid w:val="00350134"/>
    <w:rsid w:val="003509D0"/>
    <w:rsid w:val="00350B94"/>
    <w:rsid w:val="003511CC"/>
    <w:rsid w:val="003517EB"/>
    <w:rsid w:val="00351D4C"/>
    <w:rsid w:val="00352BD0"/>
    <w:rsid w:val="00352DD3"/>
    <w:rsid w:val="00353260"/>
    <w:rsid w:val="00353FAB"/>
    <w:rsid w:val="00354B11"/>
    <w:rsid w:val="0035650F"/>
    <w:rsid w:val="00357421"/>
    <w:rsid w:val="00360D99"/>
    <w:rsid w:val="00363AC5"/>
    <w:rsid w:val="00365458"/>
    <w:rsid w:val="00366BFC"/>
    <w:rsid w:val="00371A45"/>
    <w:rsid w:val="00371D69"/>
    <w:rsid w:val="003723B4"/>
    <w:rsid w:val="003753C0"/>
    <w:rsid w:val="00377E6D"/>
    <w:rsid w:val="0038148A"/>
    <w:rsid w:val="003816BF"/>
    <w:rsid w:val="00381CC5"/>
    <w:rsid w:val="00381CE1"/>
    <w:rsid w:val="00382F43"/>
    <w:rsid w:val="00382F4B"/>
    <w:rsid w:val="00384366"/>
    <w:rsid w:val="003843DC"/>
    <w:rsid w:val="003844BD"/>
    <w:rsid w:val="003850B6"/>
    <w:rsid w:val="00386229"/>
    <w:rsid w:val="00386447"/>
    <w:rsid w:val="00386F35"/>
    <w:rsid w:val="00387C96"/>
    <w:rsid w:val="00390B06"/>
    <w:rsid w:val="00392C71"/>
    <w:rsid w:val="00393EA1"/>
    <w:rsid w:val="0039491B"/>
    <w:rsid w:val="00396043"/>
    <w:rsid w:val="003A0EBE"/>
    <w:rsid w:val="003A1974"/>
    <w:rsid w:val="003A1B17"/>
    <w:rsid w:val="003A3481"/>
    <w:rsid w:val="003A370C"/>
    <w:rsid w:val="003A37F8"/>
    <w:rsid w:val="003A4BE0"/>
    <w:rsid w:val="003A4C1C"/>
    <w:rsid w:val="003A4CD6"/>
    <w:rsid w:val="003B0EB7"/>
    <w:rsid w:val="003B22FF"/>
    <w:rsid w:val="003B4438"/>
    <w:rsid w:val="003B5B64"/>
    <w:rsid w:val="003B5C56"/>
    <w:rsid w:val="003B6157"/>
    <w:rsid w:val="003C211A"/>
    <w:rsid w:val="003C32DC"/>
    <w:rsid w:val="003C4522"/>
    <w:rsid w:val="003C64FE"/>
    <w:rsid w:val="003C65AD"/>
    <w:rsid w:val="003C68A0"/>
    <w:rsid w:val="003D0A26"/>
    <w:rsid w:val="003D0DCD"/>
    <w:rsid w:val="003D2B52"/>
    <w:rsid w:val="003D5861"/>
    <w:rsid w:val="003D5C8F"/>
    <w:rsid w:val="003D6509"/>
    <w:rsid w:val="003D7DD9"/>
    <w:rsid w:val="003E1CBD"/>
    <w:rsid w:val="003E1D81"/>
    <w:rsid w:val="003E434E"/>
    <w:rsid w:val="003E4371"/>
    <w:rsid w:val="003E54CB"/>
    <w:rsid w:val="003F014D"/>
    <w:rsid w:val="003F0616"/>
    <w:rsid w:val="003F0B90"/>
    <w:rsid w:val="003F109B"/>
    <w:rsid w:val="003F1211"/>
    <w:rsid w:val="003F3E3C"/>
    <w:rsid w:val="003F55E0"/>
    <w:rsid w:val="004018A5"/>
    <w:rsid w:val="004025EC"/>
    <w:rsid w:val="00404FC5"/>
    <w:rsid w:val="004055CA"/>
    <w:rsid w:val="00406079"/>
    <w:rsid w:val="00406519"/>
    <w:rsid w:val="004066CF"/>
    <w:rsid w:val="0040715A"/>
    <w:rsid w:val="004079F0"/>
    <w:rsid w:val="00413016"/>
    <w:rsid w:val="00413141"/>
    <w:rsid w:val="004133B1"/>
    <w:rsid w:val="00413A43"/>
    <w:rsid w:val="004149A8"/>
    <w:rsid w:val="00414B38"/>
    <w:rsid w:val="0041527A"/>
    <w:rsid w:val="00415803"/>
    <w:rsid w:val="004164E2"/>
    <w:rsid w:val="004166DA"/>
    <w:rsid w:val="00416B66"/>
    <w:rsid w:val="00416B8D"/>
    <w:rsid w:val="004225E7"/>
    <w:rsid w:val="00422854"/>
    <w:rsid w:val="0042297B"/>
    <w:rsid w:val="00422B00"/>
    <w:rsid w:val="00422DF7"/>
    <w:rsid w:val="00423A6D"/>
    <w:rsid w:val="00423B6D"/>
    <w:rsid w:val="00423C37"/>
    <w:rsid w:val="0042424E"/>
    <w:rsid w:val="00425660"/>
    <w:rsid w:val="00425AD8"/>
    <w:rsid w:val="004262BB"/>
    <w:rsid w:val="00427FF3"/>
    <w:rsid w:val="0043074C"/>
    <w:rsid w:val="0043075E"/>
    <w:rsid w:val="00430B75"/>
    <w:rsid w:val="00431163"/>
    <w:rsid w:val="00434BBF"/>
    <w:rsid w:val="0043585E"/>
    <w:rsid w:val="00435B23"/>
    <w:rsid w:val="0043749F"/>
    <w:rsid w:val="00437C46"/>
    <w:rsid w:val="00437DC2"/>
    <w:rsid w:val="004400CC"/>
    <w:rsid w:val="00441202"/>
    <w:rsid w:val="00442E29"/>
    <w:rsid w:val="00444828"/>
    <w:rsid w:val="004457B3"/>
    <w:rsid w:val="00446B8D"/>
    <w:rsid w:val="004479E4"/>
    <w:rsid w:val="004513B6"/>
    <w:rsid w:val="00452169"/>
    <w:rsid w:val="0045254E"/>
    <w:rsid w:val="00452B3D"/>
    <w:rsid w:val="00452CB3"/>
    <w:rsid w:val="00452CEA"/>
    <w:rsid w:val="00453310"/>
    <w:rsid w:val="004533C7"/>
    <w:rsid w:val="004536F8"/>
    <w:rsid w:val="004554F5"/>
    <w:rsid w:val="00460769"/>
    <w:rsid w:val="00460CF0"/>
    <w:rsid w:val="00460D50"/>
    <w:rsid w:val="004623ED"/>
    <w:rsid w:val="00465A2A"/>
    <w:rsid w:val="004660FA"/>
    <w:rsid w:val="00466754"/>
    <w:rsid w:val="00467406"/>
    <w:rsid w:val="00467629"/>
    <w:rsid w:val="00467964"/>
    <w:rsid w:val="004706AD"/>
    <w:rsid w:val="00471900"/>
    <w:rsid w:val="00471DC1"/>
    <w:rsid w:val="004736B3"/>
    <w:rsid w:val="0047438C"/>
    <w:rsid w:val="00474DD8"/>
    <w:rsid w:val="004757AF"/>
    <w:rsid w:val="004759E2"/>
    <w:rsid w:val="00475CAC"/>
    <w:rsid w:val="0047669A"/>
    <w:rsid w:val="00476CC6"/>
    <w:rsid w:val="004775A8"/>
    <w:rsid w:val="00477738"/>
    <w:rsid w:val="00477B15"/>
    <w:rsid w:val="00481695"/>
    <w:rsid w:val="00483FED"/>
    <w:rsid w:val="00484E7E"/>
    <w:rsid w:val="0048665E"/>
    <w:rsid w:val="00490422"/>
    <w:rsid w:val="00490916"/>
    <w:rsid w:val="00491975"/>
    <w:rsid w:val="00491E0A"/>
    <w:rsid w:val="004925C7"/>
    <w:rsid w:val="00493B02"/>
    <w:rsid w:val="00494409"/>
    <w:rsid w:val="0049520E"/>
    <w:rsid w:val="0049560A"/>
    <w:rsid w:val="00495E17"/>
    <w:rsid w:val="00496013"/>
    <w:rsid w:val="0049798B"/>
    <w:rsid w:val="004A0B06"/>
    <w:rsid w:val="004A3974"/>
    <w:rsid w:val="004A7260"/>
    <w:rsid w:val="004B3EBF"/>
    <w:rsid w:val="004B7753"/>
    <w:rsid w:val="004C0A46"/>
    <w:rsid w:val="004C18E4"/>
    <w:rsid w:val="004C262C"/>
    <w:rsid w:val="004C2FB2"/>
    <w:rsid w:val="004C3646"/>
    <w:rsid w:val="004C6060"/>
    <w:rsid w:val="004C60E0"/>
    <w:rsid w:val="004C66FC"/>
    <w:rsid w:val="004C7D15"/>
    <w:rsid w:val="004D0722"/>
    <w:rsid w:val="004D0E03"/>
    <w:rsid w:val="004D2A5A"/>
    <w:rsid w:val="004D4069"/>
    <w:rsid w:val="004D6476"/>
    <w:rsid w:val="004D6FD4"/>
    <w:rsid w:val="004D7402"/>
    <w:rsid w:val="004D7A7E"/>
    <w:rsid w:val="004E001E"/>
    <w:rsid w:val="004E0364"/>
    <w:rsid w:val="004E1355"/>
    <w:rsid w:val="004E291E"/>
    <w:rsid w:val="004E295E"/>
    <w:rsid w:val="004E4042"/>
    <w:rsid w:val="004E431D"/>
    <w:rsid w:val="004E4453"/>
    <w:rsid w:val="004E5315"/>
    <w:rsid w:val="004E5D52"/>
    <w:rsid w:val="004E60E8"/>
    <w:rsid w:val="004E65A1"/>
    <w:rsid w:val="004E72E4"/>
    <w:rsid w:val="004E7E77"/>
    <w:rsid w:val="004F00CF"/>
    <w:rsid w:val="004F2D62"/>
    <w:rsid w:val="004F5625"/>
    <w:rsid w:val="004F5C28"/>
    <w:rsid w:val="004F6681"/>
    <w:rsid w:val="004F7D4F"/>
    <w:rsid w:val="0050062C"/>
    <w:rsid w:val="00501D80"/>
    <w:rsid w:val="00502775"/>
    <w:rsid w:val="00502A8B"/>
    <w:rsid w:val="00505778"/>
    <w:rsid w:val="00506E91"/>
    <w:rsid w:val="005075FC"/>
    <w:rsid w:val="00510353"/>
    <w:rsid w:val="00512406"/>
    <w:rsid w:val="00513E29"/>
    <w:rsid w:val="0051474E"/>
    <w:rsid w:val="00515F7B"/>
    <w:rsid w:val="005162E0"/>
    <w:rsid w:val="00517182"/>
    <w:rsid w:val="00521236"/>
    <w:rsid w:val="00521BCF"/>
    <w:rsid w:val="00522244"/>
    <w:rsid w:val="00522B8E"/>
    <w:rsid w:val="005230F0"/>
    <w:rsid w:val="00523DE5"/>
    <w:rsid w:val="0053007B"/>
    <w:rsid w:val="00530691"/>
    <w:rsid w:val="00530891"/>
    <w:rsid w:val="00531D14"/>
    <w:rsid w:val="00532EDC"/>
    <w:rsid w:val="00533C8B"/>
    <w:rsid w:val="00533C90"/>
    <w:rsid w:val="00535DE4"/>
    <w:rsid w:val="00537888"/>
    <w:rsid w:val="005408CC"/>
    <w:rsid w:val="00541503"/>
    <w:rsid w:val="00541E52"/>
    <w:rsid w:val="00543440"/>
    <w:rsid w:val="0054358C"/>
    <w:rsid w:val="005473AC"/>
    <w:rsid w:val="00547956"/>
    <w:rsid w:val="005533DF"/>
    <w:rsid w:val="00553B7A"/>
    <w:rsid w:val="00555389"/>
    <w:rsid w:val="0055586B"/>
    <w:rsid w:val="005565BA"/>
    <w:rsid w:val="00556EC7"/>
    <w:rsid w:val="00561097"/>
    <w:rsid w:val="00561128"/>
    <w:rsid w:val="00562F33"/>
    <w:rsid w:val="00563797"/>
    <w:rsid w:val="00564911"/>
    <w:rsid w:val="005651AC"/>
    <w:rsid w:val="005705EB"/>
    <w:rsid w:val="005723EE"/>
    <w:rsid w:val="005733DF"/>
    <w:rsid w:val="0057380D"/>
    <w:rsid w:val="00573B26"/>
    <w:rsid w:val="005746E8"/>
    <w:rsid w:val="00575316"/>
    <w:rsid w:val="00577074"/>
    <w:rsid w:val="00580094"/>
    <w:rsid w:val="00580110"/>
    <w:rsid w:val="005802C4"/>
    <w:rsid w:val="005812C4"/>
    <w:rsid w:val="00581CA1"/>
    <w:rsid w:val="005839FF"/>
    <w:rsid w:val="00583F8E"/>
    <w:rsid w:val="00584201"/>
    <w:rsid w:val="0058675B"/>
    <w:rsid w:val="005917CC"/>
    <w:rsid w:val="0059205D"/>
    <w:rsid w:val="00593902"/>
    <w:rsid w:val="00593F6F"/>
    <w:rsid w:val="00597F5B"/>
    <w:rsid w:val="005A128A"/>
    <w:rsid w:val="005A14F7"/>
    <w:rsid w:val="005A208B"/>
    <w:rsid w:val="005A3D10"/>
    <w:rsid w:val="005A5ED8"/>
    <w:rsid w:val="005B02EB"/>
    <w:rsid w:val="005B1BD4"/>
    <w:rsid w:val="005B2F41"/>
    <w:rsid w:val="005B310F"/>
    <w:rsid w:val="005B49CD"/>
    <w:rsid w:val="005B6518"/>
    <w:rsid w:val="005C0D16"/>
    <w:rsid w:val="005C10F2"/>
    <w:rsid w:val="005C2678"/>
    <w:rsid w:val="005C2ABD"/>
    <w:rsid w:val="005C5041"/>
    <w:rsid w:val="005C5214"/>
    <w:rsid w:val="005C5767"/>
    <w:rsid w:val="005D048E"/>
    <w:rsid w:val="005D16E2"/>
    <w:rsid w:val="005D1B69"/>
    <w:rsid w:val="005D2BAE"/>
    <w:rsid w:val="005D4256"/>
    <w:rsid w:val="005D52EF"/>
    <w:rsid w:val="005D621E"/>
    <w:rsid w:val="005D6937"/>
    <w:rsid w:val="005D7ACA"/>
    <w:rsid w:val="005E12A4"/>
    <w:rsid w:val="005E18F8"/>
    <w:rsid w:val="005E1A28"/>
    <w:rsid w:val="005E20D6"/>
    <w:rsid w:val="005E26EC"/>
    <w:rsid w:val="005E5806"/>
    <w:rsid w:val="005E6BCD"/>
    <w:rsid w:val="005E6CCA"/>
    <w:rsid w:val="005E7402"/>
    <w:rsid w:val="005E7D98"/>
    <w:rsid w:val="005E7FD4"/>
    <w:rsid w:val="005F05BA"/>
    <w:rsid w:val="005F0879"/>
    <w:rsid w:val="005F2EBB"/>
    <w:rsid w:val="005F5832"/>
    <w:rsid w:val="005F5ABE"/>
    <w:rsid w:val="005F5BC0"/>
    <w:rsid w:val="005F7CC9"/>
    <w:rsid w:val="006026EC"/>
    <w:rsid w:val="0060600F"/>
    <w:rsid w:val="00606871"/>
    <w:rsid w:val="0060786D"/>
    <w:rsid w:val="00612260"/>
    <w:rsid w:val="0061388B"/>
    <w:rsid w:val="0061424D"/>
    <w:rsid w:val="00617C86"/>
    <w:rsid w:val="00617CD0"/>
    <w:rsid w:val="0062130F"/>
    <w:rsid w:val="00622E83"/>
    <w:rsid w:val="00624B46"/>
    <w:rsid w:val="00625BE7"/>
    <w:rsid w:val="006265AD"/>
    <w:rsid w:val="0062680B"/>
    <w:rsid w:val="00626D2A"/>
    <w:rsid w:val="00627D91"/>
    <w:rsid w:val="006300F7"/>
    <w:rsid w:val="006311A6"/>
    <w:rsid w:val="00631350"/>
    <w:rsid w:val="00631A38"/>
    <w:rsid w:val="00633310"/>
    <w:rsid w:val="00635A24"/>
    <w:rsid w:val="00635F57"/>
    <w:rsid w:val="006362C0"/>
    <w:rsid w:val="0063684C"/>
    <w:rsid w:val="00640334"/>
    <w:rsid w:val="00643926"/>
    <w:rsid w:val="006441D4"/>
    <w:rsid w:val="00644748"/>
    <w:rsid w:val="00645EA2"/>
    <w:rsid w:val="006471B4"/>
    <w:rsid w:val="00647990"/>
    <w:rsid w:val="006505D8"/>
    <w:rsid w:val="006506A2"/>
    <w:rsid w:val="00651404"/>
    <w:rsid w:val="006525BB"/>
    <w:rsid w:val="0065273F"/>
    <w:rsid w:val="006532E5"/>
    <w:rsid w:val="00653786"/>
    <w:rsid w:val="00653868"/>
    <w:rsid w:val="00654084"/>
    <w:rsid w:val="0065421E"/>
    <w:rsid w:val="006544E2"/>
    <w:rsid w:val="006577EA"/>
    <w:rsid w:val="006602AA"/>
    <w:rsid w:val="00660CAC"/>
    <w:rsid w:val="0066245F"/>
    <w:rsid w:val="00662718"/>
    <w:rsid w:val="00662FD5"/>
    <w:rsid w:val="006643BE"/>
    <w:rsid w:val="00664681"/>
    <w:rsid w:val="00664C34"/>
    <w:rsid w:val="00666EFC"/>
    <w:rsid w:val="00672BBA"/>
    <w:rsid w:val="0067314D"/>
    <w:rsid w:val="0067330D"/>
    <w:rsid w:val="006738C0"/>
    <w:rsid w:val="00676366"/>
    <w:rsid w:val="0067682E"/>
    <w:rsid w:val="006803E0"/>
    <w:rsid w:val="00680AB5"/>
    <w:rsid w:val="00680E71"/>
    <w:rsid w:val="00680F57"/>
    <w:rsid w:val="006811A2"/>
    <w:rsid w:val="006815CF"/>
    <w:rsid w:val="00681618"/>
    <w:rsid w:val="00685867"/>
    <w:rsid w:val="0069151B"/>
    <w:rsid w:val="00692F79"/>
    <w:rsid w:val="00693388"/>
    <w:rsid w:val="00693573"/>
    <w:rsid w:val="00693A58"/>
    <w:rsid w:val="00694BED"/>
    <w:rsid w:val="00697F89"/>
    <w:rsid w:val="006A2A2E"/>
    <w:rsid w:val="006A2D38"/>
    <w:rsid w:val="006A3237"/>
    <w:rsid w:val="006A43A6"/>
    <w:rsid w:val="006A48BF"/>
    <w:rsid w:val="006A5866"/>
    <w:rsid w:val="006A5ED0"/>
    <w:rsid w:val="006A60B1"/>
    <w:rsid w:val="006A633B"/>
    <w:rsid w:val="006A6573"/>
    <w:rsid w:val="006A6A22"/>
    <w:rsid w:val="006A76E8"/>
    <w:rsid w:val="006A7A5F"/>
    <w:rsid w:val="006A7FD6"/>
    <w:rsid w:val="006B061F"/>
    <w:rsid w:val="006B0B94"/>
    <w:rsid w:val="006B0FF2"/>
    <w:rsid w:val="006B0FFD"/>
    <w:rsid w:val="006B29B6"/>
    <w:rsid w:val="006B59E9"/>
    <w:rsid w:val="006B6C0D"/>
    <w:rsid w:val="006B7E27"/>
    <w:rsid w:val="006C046C"/>
    <w:rsid w:val="006C08D6"/>
    <w:rsid w:val="006C091C"/>
    <w:rsid w:val="006C0D9C"/>
    <w:rsid w:val="006C3089"/>
    <w:rsid w:val="006C4797"/>
    <w:rsid w:val="006C50A8"/>
    <w:rsid w:val="006C52BA"/>
    <w:rsid w:val="006C609C"/>
    <w:rsid w:val="006C6607"/>
    <w:rsid w:val="006C6761"/>
    <w:rsid w:val="006C6AC7"/>
    <w:rsid w:val="006C74C0"/>
    <w:rsid w:val="006C799B"/>
    <w:rsid w:val="006C7BD8"/>
    <w:rsid w:val="006D0DD7"/>
    <w:rsid w:val="006D0EF7"/>
    <w:rsid w:val="006D2085"/>
    <w:rsid w:val="006D2A02"/>
    <w:rsid w:val="006D3F5A"/>
    <w:rsid w:val="006D4A12"/>
    <w:rsid w:val="006D4BBA"/>
    <w:rsid w:val="006D636F"/>
    <w:rsid w:val="006D7E2D"/>
    <w:rsid w:val="006E193B"/>
    <w:rsid w:val="006E2358"/>
    <w:rsid w:val="006E36C2"/>
    <w:rsid w:val="006E5B83"/>
    <w:rsid w:val="006E5CB2"/>
    <w:rsid w:val="006E64B4"/>
    <w:rsid w:val="006E694B"/>
    <w:rsid w:val="006E6B6B"/>
    <w:rsid w:val="006E6CEB"/>
    <w:rsid w:val="006F0214"/>
    <w:rsid w:val="006F3559"/>
    <w:rsid w:val="006F3721"/>
    <w:rsid w:val="006F386A"/>
    <w:rsid w:val="006F3E86"/>
    <w:rsid w:val="006F444A"/>
    <w:rsid w:val="006F4E3C"/>
    <w:rsid w:val="006F6524"/>
    <w:rsid w:val="0070012E"/>
    <w:rsid w:val="007003E3"/>
    <w:rsid w:val="00701A69"/>
    <w:rsid w:val="00702A0D"/>
    <w:rsid w:val="00704A8B"/>
    <w:rsid w:val="007052FD"/>
    <w:rsid w:val="007060C7"/>
    <w:rsid w:val="007060FF"/>
    <w:rsid w:val="007064BB"/>
    <w:rsid w:val="007065CD"/>
    <w:rsid w:val="0070675B"/>
    <w:rsid w:val="007077D3"/>
    <w:rsid w:val="00707DDE"/>
    <w:rsid w:val="00712228"/>
    <w:rsid w:val="0071240D"/>
    <w:rsid w:val="00713267"/>
    <w:rsid w:val="007134FD"/>
    <w:rsid w:val="00713DC2"/>
    <w:rsid w:val="00713E1A"/>
    <w:rsid w:val="00714FF5"/>
    <w:rsid w:val="00715773"/>
    <w:rsid w:val="007158B8"/>
    <w:rsid w:val="00716928"/>
    <w:rsid w:val="00716D09"/>
    <w:rsid w:val="00720002"/>
    <w:rsid w:val="00721BE6"/>
    <w:rsid w:val="00721DA9"/>
    <w:rsid w:val="0072235C"/>
    <w:rsid w:val="007231F7"/>
    <w:rsid w:val="00723718"/>
    <w:rsid w:val="00724670"/>
    <w:rsid w:val="0072497F"/>
    <w:rsid w:val="007252F4"/>
    <w:rsid w:val="00725C81"/>
    <w:rsid w:val="00725FD9"/>
    <w:rsid w:val="00726068"/>
    <w:rsid w:val="0072741C"/>
    <w:rsid w:val="00727632"/>
    <w:rsid w:val="00730279"/>
    <w:rsid w:val="00730625"/>
    <w:rsid w:val="00730C4F"/>
    <w:rsid w:val="00730C89"/>
    <w:rsid w:val="00730F08"/>
    <w:rsid w:val="00732C49"/>
    <w:rsid w:val="00733401"/>
    <w:rsid w:val="00736127"/>
    <w:rsid w:val="0074150E"/>
    <w:rsid w:val="007416F6"/>
    <w:rsid w:val="0074313E"/>
    <w:rsid w:val="007432EE"/>
    <w:rsid w:val="007437BD"/>
    <w:rsid w:val="00743ABB"/>
    <w:rsid w:val="00745E4C"/>
    <w:rsid w:val="007468AE"/>
    <w:rsid w:val="00747424"/>
    <w:rsid w:val="00747B86"/>
    <w:rsid w:val="0075025A"/>
    <w:rsid w:val="007504C4"/>
    <w:rsid w:val="00751718"/>
    <w:rsid w:val="0075303F"/>
    <w:rsid w:val="00753716"/>
    <w:rsid w:val="007546A7"/>
    <w:rsid w:val="00754D35"/>
    <w:rsid w:val="00755E8D"/>
    <w:rsid w:val="007573D5"/>
    <w:rsid w:val="007577C6"/>
    <w:rsid w:val="00760280"/>
    <w:rsid w:val="007617C9"/>
    <w:rsid w:val="0076242D"/>
    <w:rsid w:val="00762D8F"/>
    <w:rsid w:val="00762D9C"/>
    <w:rsid w:val="00762EBA"/>
    <w:rsid w:val="00763D29"/>
    <w:rsid w:val="00765225"/>
    <w:rsid w:val="00765CF5"/>
    <w:rsid w:val="00766662"/>
    <w:rsid w:val="007679DB"/>
    <w:rsid w:val="00770041"/>
    <w:rsid w:val="00773302"/>
    <w:rsid w:val="00774153"/>
    <w:rsid w:val="00775ADA"/>
    <w:rsid w:val="0078001F"/>
    <w:rsid w:val="00780901"/>
    <w:rsid w:val="00780B98"/>
    <w:rsid w:val="00780FF5"/>
    <w:rsid w:val="007817FD"/>
    <w:rsid w:val="0078192C"/>
    <w:rsid w:val="0078277F"/>
    <w:rsid w:val="00784104"/>
    <w:rsid w:val="00785702"/>
    <w:rsid w:val="007861AF"/>
    <w:rsid w:val="00786FE9"/>
    <w:rsid w:val="007901E6"/>
    <w:rsid w:val="00790D4A"/>
    <w:rsid w:val="00790F04"/>
    <w:rsid w:val="00791F2B"/>
    <w:rsid w:val="00792762"/>
    <w:rsid w:val="007938D9"/>
    <w:rsid w:val="0079396B"/>
    <w:rsid w:val="007946CA"/>
    <w:rsid w:val="00794CBB"/>
    <w:rsid w:val="00794D82"/>
    <w:rsid w:val="0079639E"/>
    <w:rsid w:val="007973AB"/>
    <w:rsid w:val="007A1330"/>
    <w:rsid w:val="007A5392"/>
    <w:rsid w:val="007A7306"/>
    <w:rsid w:val="007A7BCD"/>
    <w:rsid w:val="007A7C7D"/>
    <w:rsid w:val="007B1BB1"/>
    <w:rsid w:val="007B2438"/>
    <w:rsid w:val="007B2A93"/>
    <w:rsid w:val="007B2EA8"/>
    <w:rsid w:val="007B3E4E"/>
    <w:rsid w:val="007B5987"/>
    <w:rsid w:val="007B680E"/>
    <w:rsid w:val="007B7422"/>
    <w:rsid w:val="007B75D8"/>
    <w:rsid w:val="007C0CCE"/>
    <w:rsid w:val="007C194D"/>
    <w:rsid w:val="007C1BF6"/>
    <w:rsid w:val="007C1C25"/>
    <w:rsid w:val="007C3889"/>
    <w:rsid w:val="007C41BE"/>
    <w:rsid w:val="007C4766"/>
    <w:rsid w:val="007C48E3"/>
    <w:rsid w:val="007C570C"/>
    <w:rsid w:val="007C6288"/>
    <w:rsid w:val="007C6D49"/>
    <w:rsid w:val="007D0E87"/>
    <w:rsid w:val="007D4AE3"/>
    <w:rsid w:val="007D5478"/>
    <w:rsid w:val="007D6113"/>
    <w:rsid w:val="007D6365"/>
    <w:rsid w:val="007D7C15"/>
    <w:rsid w:val="007E053E"/>
    <w:rsid w:val="007E3047"/>
    <w:rsid w:val="007E3792"/>
    <w:rsid w:val="007E3F64"/>
    <w:rsid w:val="007E4444"/>
    <w:rsid w:val="007E4D46"/>
    <w:rsid w:val="007E5BBE"/>
    <w:rsid w:val="007E7ACB"/>
    <w:rsid w:val="007F14B5"/>
    <w:rsid w:val="007F2B7F"/>
    <w:rsid w:val="007F3074"/>
    <w:rsid w:val="007F4A40"/>
    <w:rsid w:val="007F4E95"/>
    <w:rsid w:val="007F560E"/>
    <w:rsid w:val="007F7E7A"/>
    <w:rsid w:val="00800651"/>
    <w:rsid w:val="008029CA"/>
    <w:rsid w:val="00805625"/>
    <w:rsid w:val="00805974"/>
    <w:rsid w:val="00805E0A"/>
    <w:rsid w:val="00805E3B"/>
    <w:rsid w:val="008060F2"/>
    <w:rsid w:val="00806803"/>
    <w:rsid w:val="0080693F"/>
    <w:rsid w:val="00807F0A"/>
    <w:rsid w:val="0081049B"/>
    <w:rsid w:val="00810656"/>
    <w:rsid w:val="00810E35"/>
    <w:rsid w:val="0081109B"/>
    <w:rsid w:val="008156EC"/>
    <w:rsid w:val="008164B9"/>
    <w:rsid w:val="00816922"/>
    <w:rsid w:val="008178C8"/>
    <w:rsid w:val="00817B42"/>
    <w:rsid w:val="00820949"/>
    <w:rsid w:val="0082295B"/>
    <w:rsid w:val="00822C82"/>
    <w:rsid w:val="00822E94"/>
    <w:rsid w:val="008266F8"/>
    <w:rsid w:val="00826C30"/>
    <w:rsid w:val="00826EE6"/>
    <w:rsid w:val="00826FD6"/>
    <w:rsid w:val="008272F0"/>
    <w:rsid w:val="008305CF"/>
    <w:rsid w:val="00833AFA"/>
    <w:rsid w:val="00834E90"/>
    <w:rsid w:val="008356DC"/>
    <w:rsid w:val="008371FB"/>
    <w:rsid w:val="00837286"/>
    <w:rsid w:val="00840453"/>
    <w:rsid w:val="00842AF7"/>
    <w:rsid w:val="00842C43"/>
    <w:rsid w:val="00844158"/>
    <w:rsid w:val="0084459B"/>
    <w:rsid w:val="0084641C"/>
    <w:rsid w:val="00846494"/>
    <w:rsid w:val="00846882"/>
    <w:rsid w:val="00854695"/>
    <w:rsid w:val="00854861"/>
    <w:rsid w:val="00855985"/>
    <w:rsid w:val="00856D7F"/>
    <w:rsid w:val="008571E9"/>
    <w:rsid w:val="00857AF4"/>
    <w:rsid w:val="00857C8D"/>
    <w:rsid w:val="00860740"/>
    <w:rsid w:val="00861165"/>
    <w:rsid w:val="00861E91"/>
    <w:rsid w:val="008625B5"/>
    <w:rsid w:val="008629CC"/>
    <w:rsid w:val="00862A86"/>
    <w:rsid w:val="00862FDA"/>
    <w:rsid w:val="00864451"/>
    <w:rsid w:val="00867812"/>
    <w:rsid w:val="00867A19"/>
    <w:rsid w:val="00867D62"/>
    <w:rsid w:val="00870C33"/>
    <w:rsid w:val="0087214B"/>
    <w:rsid w:val="008735C0"/>
    <w:rsid w:val="008740E2"/>
    <w:rsid w:val="00874261"/>
    <w:rsid w:val="00874D02"/>
    <w:rsid w:val="00874F44"/>
    <w:rsid w:val="00877C21"/>
    <w:rsid w:val="0088122F"/>
    <w:rsid w:val="0088213E"/>
    <w:rsid w:val="00883900"/>
    <w:rsid w:val="008842C5"/>
    <w:rsid w:val="00890311"/>
    <w:rsid w:val="00890F0B"/>
    <w:rsid w:val="00890F46"/>
    <w:rsid w:val="0089311C"/>
    <w:rsid w:val="0089317E"/>
    <w:rsid w:val="00893C07"/>
    <w:rsid w:val="00895F9F"/>
    <w:rsid w:val="008974BB"/>
    <w:rsid w:val="00897B7D"/>
    <w:rsid w:val="008A0C19"/>
    <w:rsid w:val="008A1A31"/>
    <w:rsid w:val="008A2DA4"/>
    <w:rsid w:val="008A32F5"/>
    <w:rsid w:val="008A32F7"/>
    <w:rsid w:val="008A3EA7"/>
    <w:rsid w:val="008A5A67"/>
    <w:rsid w:val="008A7449"/>
    <w:rsid w:val="008A7689"/>
    <w:rsid w:val="008A7823"/>
    <w:rsid w:val="008B040E"/>
    <w:rsid w:val="008B0DFA"/>
    <w:rsid w:val="008B11D7"/>
    <w:rsid w:val="008B38F5"/>
    <w:rsid w:val="008B390F"/>
    <w:rsid w:val="008B3BAC"/>
    <w:rsid w:val="008C15D8"/>
    <w:rsid w:val="008C18E1"/>
    <w:rsid w:val="008C35BE"/>
    <w:rsid w:val="008C476D"/>
    <w:rsid w:val="008C47A8"/>
    <w:rsid w:val="008C5172"/>
    <w:rsid w:val="008C55DC"/>
    <w:rsid w:val="008C5EF7"/>
    <w:rsid w:val="008C6449"/>
    <w:rsid w:val="008C6A2B"/>
    <w:rsid w:val="008C7DE6"/>
    <w:rsid w:val="008D0EE9"/>
    <w:rsid w:val="008D11F6"/>
    <w:rsid w:val="008D1C4E"/>
    <w:rsid w:val="008D369B"/>
    <w:rsid w:val="008D3915"/>
    <w:rsid w:val="008D537E"/>
    <w:rsid w:val="008D6DB8"/>
    <w:rsid w:val="008D7278"/>
    <w:rsid w:val="008E0A63"/>
    <w:rsid w:val="008E220E"/>
    <w:rsid w:val="008E2D37"/>
    <w:rsid w:val="008E4862"/>
    <w:rsid w:val="008E5373"/>
    <w:rsid w:val="008E550F"/>
    <w:rsid w:val="008E6230"/>
    <w:rsid w:val="008E6460"/>
    <w:rsid w:val="008E6647"/>
    <w:rsid w:val="008E72D3"/>
    <w:rsid w:val="008E74C3"/>
    <w:rsid w:val="008E78FB"/>
    <w:rsid w:val="008F07EE"/>
    <w:rsid w:val="008F276B"/>
    <w:rsid w:val="008F3F64"/>
    <w:rsid w:val="008F40E4"/>
    <w:rsid w:val="008F4E8E"/>
    <w:rsid w:val="008F6D62"/>
    <w:rsid w:val="008F6ECD"/>
    <w:rsid w:val="00900A88"/>
    <w:rsid w:val="00900EF7"/>
    <w:rsid w:val="00902010"/>
    <w:rsid w:val="009030FB"/>
    <w:rsid w:val="009037CA"/>
    <w:rsid w:val="009038F6"/>
    <w:rsid w:val="009045D8"/>
    <w:rsid w:val="00904DB7"/>
    <w:rsid w:val="0090541A"/>
    <w:rsid w:val="00905DF4"/>
    <w:rsid w:val="009114C6"/>
    <w:rsid w:val="00913336"/>
    <w:rsid w:val="00913572"/>
    <w:rsid w:val="00914D8B"/>
    <w:rsid w:val="009155A3"/>
    <w:rsid w:val="00915FD2"/>
    <w:rsid w:val="00916409"/>
    <w:rsid w:val="00916B1F"/>
    <w:rsid w:val="00920A84"/>
    <w:rsid w:val="00921644"/>
    <w:rsid w:val="009217F9"/>
    <w:rsid w:val="00924723"/>
    <w:rsid w:val="00925B4E"/>
    <w:rsid w:val="009263D1"/>
    <w:rsid w:val="009279D3"/>
    <w:rsid w:val="0093004C"/>
    <w:rsid w:val="009307F2"/>
    <w:rsid w:val="0093113B"/>
    <w:rsid w:val="009321AA"/>
    <w:rsid w:val="00933F84"/>
    <w:rsid w:val="009357E1"/>
    <w:rsid w:val="00940417"/>
    <w:rsid w:val="00940560"/>
    <w:rsid w:val="00941934"/>
    <w:rsid w:val="00941EAA"/>
    <w:rsid w:val="00942216"/>
    <w:rsid w:val="0094262D"/>
    <w:rsid w:val="00942BBB"/>
    <w:rsid w:val="00942FA3"/>
    <w:rsid w:val="00943F6A"/>
    <w:rsid w:val="0095165B"/>
    <w:rsid w:val="009558DE"/>
    <w:rsid w:val="00956666"/>
    <w:rsid w:val="00957B01"/>
    <w:rsid w:val="00964A25"/>
    <w:rsid w:val="009660BB"/>
    <w:rsid w:val="00966C78"/>
    <w:rsid w:val="00967697"/>
    <w:rsid w:val="009713CD"/>
    <w:rsid w:val="009715AB"/>
    <w:rsid w:val="00971A04"/>
    <w:rsid w:val="00972083"/>
    <w:rsid w:val="009720C5"/>
    <w:rsid w:val="00972175"/>
    <w:rsid w:val="00972B7B"/>
    <w:rsid w:val="00972D59"/>
    <w:rsid w:val="009731F8"/>
    <w:rsid w:val="009747CB"/>
    <w:rsid w:val="00975C9E"/>
    <w:rsid w:val="00976F34"/>
    <w:rsid w:val="009814BF"/>
    <w:rsid w:val="00985727"/>
    <w:rsid w:val="00986948"/>
    <w:rsid w:val="00987706"/>
    <w:rsid w:val="00990FFB"/>
    <w:rsid w:val="009915CB"/>
    <w:rsid w:val="0099217D"/>
    <w:rsid w:val="009926A7"/>
    <w:rsid w:val="00992723"/>
    <w:rsid w:val="00993B91"/>
    <w:rsid w:val="0099486A"/>
    <w:rsid w:val="0099537D"/>
    <w:rsid w:val="00995B99"/>
    <w:rsid w:val="0099600A"/>
    <w:rsid w:val="00996425"/>
    <w:rsid w:val="0099725C"/>
    <w:rsid w:val="009A003F"/>
    <w:rsid w:val="009A0327"/>
    <w:rsid w:val="009A07F9"/>
    <w:rsid w:val="009A0E36"/>
    <w:rsid w:val="009A120F"/>
    <w:rsid w:val="009A2183"/>
    <w:rsid w:val="009A26D4"/>
    <w:rsid w:val="009A3065"/>
    <w:rsid w:val="009A36B0"/>
    <w:rsid w:val="009A400D"/>
    <w:rsid w:val="009A443B"/>
    <w:rsid w:val="009A4494"/>
    <w:rsid w:val="009A508C"/>
    <w:rsid w:val="009A597A"/>
    <w:rsid w:val="009A5A83"/>
    <w:rsid w:val="009A695A"/>
    <w:rsid w:val="009A711D"/>
    <w:rsid w:val="009A7B69"/>
    <w:rsid w:val="009B0A3A"/>
    <w:rsid w:val="009B178B"/>
    <w:rsid w:val="009B26EA"/>
    <w:rsid w:val="009B3FF4"/>
    <w:rsid w:val="009B43D8"/>
    <w:rsid w:val="009B695F"/>
    <w:rsid w:val="009B7BF8"/>
    <w:rsid w:val="009C1750"/>
    <w:rsid w:val="009C25B8"/>
    <w:rsid w:val="009C5041"/>
    <w:rsid w:val="009C59A6"/>
    <w:rsid w:val="009C6BA4"/>
    <w:rsid w:val="009C6FAB"/>
    <w:rsid w:val="009C74B2"/>
    <w:rsid w:val="009D010F"/>
    <w:rsid w:val="009D115B"/>
    <w:rsid w:val="009D18FD"/>
    <w:rsid w:val="009D3A5F"/>
    <w:rsid w:val="009D459F"/>
    <w:rsid w:val="009D4691"/>
    <w:rsid w:val="009D4F3D"/>
    <w:rsid w:val="009E09C8"/>
    <w:rsid w:val="009E13D4"/>
    <w:rsid w:val="009E64F2"/>
    <w:rsid w:val="009E7B43"/>
    <w:rsid w:val="009E7D74"/>
    <w:rsid w:val="009F18A7"/>
    <w:rsid w:val="009F32EF"/>
    <w:rsid w:val="009F363F"/>
    <w:rsid w:val="009F389A"/>
    <w:rsid w:val="009F3AF8"/>
    <w:rsid w:val="009F3C7A"/>
    <w:rsid w:val="00A00E08"/>
    <w:rsid w:val="00A018A0"/>
    <w:rsid w:val="00A03A34"/>
    <w:rsid w:val="00A04186"/>
    <w:rsid w:val="00A04834"/>
    <w:rsid w:val="00A04FE3"/>
    <w:rsid w:val="00A05B8F"/>
    <w:rsid w:val="00A100F2"/>
    <w:rsid w:val="00A10471"/>
    <w:rsid w:val="00A11573"/>
    <w:rsid w:val="00A11C88"/>
    <w:rsid w:val="00A123A0"/>
    <w:rsid w:val="00A1301D"/>
    <w:rsid w:val="00A163B2"/>
    <w:rsid w:val="00A1708D"/>
    <w:rsid w:val="00A23482"/>
    <w:rsid w:val="00A25EA0"/>
    <w:rsid w:val="00A261D9"/>
    <w:rsid w:val="00A31355"/>
    <w:rsid w:val="00A31B34"/>
    <w:rsid w:val="00A32899"/>
    <w:rsid w:val="00A32CD0"/>
    <w:rsid w:val="00A331C2"/>
    <w:rsid w:val="00A33F29"/>
    <w:rsid w:val="00A3575D"/>
    <w:rsid w:val="00A35F12"/>
    <w:rsid w:val="00A37255"/>
    <w:rsid w:val="00A42417"/>
    <w:rsid w:val="00A4263C"/>
    <w:rsid w:val="00A43426"/>
    <w:rsid w:val="00A43F01"/>
    <w:rsid w:val="00A44B22"/>
    <w:rsid w:val="00A44EF6"/>
    <w:rsid w:val="00A456D2"/>
    <w:rsid w:val="00A46282"/>
    <w:rsid w:val="00A46926"/>
    <w:rsid w:val="00A46A65"/>
    <w:rsid w:val="00A4719B"/>
    <w:rsid w:val="00A47E2C"/>
    <w:rsid w:val="00A525C6"/>
    <w:rsid w:val="00A52D89"/>
    <w:rsid w:val="00A53142"/>
    <w:rsid w:val="00A54266"/>
    <w:rsid w:val="00A54715"/>
    <w:rsid w:val="00A55FE9"/>
    <w:rsid w:val="00A56128"/>
    <w:rsid w:val="00A605EA"/>
    <w:rsid w:val="00A6187E"/>
    <w:rsid w:val="00A61FD1"/>
    <w:rsid w:val="00A626E9"/>
    <w:rsid w:val="00A665F1"/>
    <w:rsid w:val="00A673F8"/>
    <w:rsid w:val="00A71BD6"/>
    <w:rsid w:val="00A735AF"/>
    <w:rsid w:val="00A73F84"/>
    <w:rsid w:val="00A758EF"/>
    <w:rsid w:val="00A75A1A"/>
    <w:rsid w:val="00A76F80"/>
    <w:rsid w:val="00A77940"/>
    <w:rsid w:val="00A860DA"/>
    <w:rsid w:val="00A87B5B"/>
    <w:rsid w:val="00A90A8B"/>
    <w:rsid w:val="00A92195"/>
    <w:rsid w:val="00A9313D"/>
    <w:rsid w:val="00A938E8"/>
    <w:rsid w:val="00A9396E"/>
    <w:rsid w:val="00A9510C"/>
    <w:rsid w:val="00A95514"/>
    <w:rsid w:val="00A95C1F"/>
    <w:rsid w:val="00AA0026"/>
    <w:rsid w:val="00AA2669"/>
    <w:rsid w:val="00AA29DC"/>
    <w:rsid w:val="00AA2C7F"/>
    <w:rsid w:val="00AA433D"/>
    <w:rsid w:val="00AA4395"/>
    <w:rsid w:val="00AA5851"/>
    <w:rsid w:val="00AA76EC"/>
    <w:rsid w:val="00AA786F"/>
    <w:rsid w:val="00AA7C85"/>
    <w:rsid w:val="00AB0290"/>
    <w:rsid w:val="00AB06E3"/>
    <w:rsid w:val="00AB1F84"/>
    <w:rsid w:val="00AB278F"/>
    <w:rsid w:val="00AB401B"/>
    <w:rsid w:val="00AB4480"/>
    <w:rsid w:val="00AB4B60"/>
    <w:rsid w:val="00AB4CCB"/>
    <w:rsid w:val="00AB4E0E"/>
    <w:rsid w:val="00AB5F75"/>
    <w:rsid w:val="00AB7145"/>
    <w:rsid w:val="00AB7775"/>
    <w:rsid w:val="00AC08A2"/>
    <w:rsid w:val="00AC1268"/>
    <w:rsid w:val="00AC1E8B"/>
    <w:rsid w:val="00AC3E0D"/>
    <w:rsid w:val="00AC5A4D"/>
    <w:rsid w:val="00AC6118"/>
    <w:rsid w:val="00AD1B85"/>
    <w:rsid w:val="00AD25A3"/>
    <w:rsid w:val="00AD451E"/>
    <w:rsid w:val="00AE0B85"/>
    <w:rsid w:val="00AE1C52"/>
    <w:rsid w:val="00AE29EA"/>
    <w:rsid w:val="00AE30E6"/>
    <w:rsid w:val="00AE5565"/>
    <w:rsid w:val="00AE7F69"/>
    <w:rsid w:val="00AF0D85"/>
    <w:rsid w:val="00AF1715"/>
    <w:rsid w:val="00AF1998"/>
    <w:rsid w:val="00AF222C"/>
    <w:rsid w:val="00AF2871"/>
    <w:rsid w:val="00AF3323"/>
    <w:rsid w:val="00AF3C5E"/>
    <w:rsid w:val="00AF4CAB"/>
    <w:rsid w:val="00AF7D8F"/>
    <w:rsid w:val="00B03760"/>
    <w:rsid w:val="00B04310"/>
    <w:rsid w:val="00B051AB"/>
    <w:rsid w:val="00B06ABA"/>
    <w:rsid w:val="00B073A6"/>
    <w:rsid w:val="00B0744C"/>
    <w:rsid w:val="00B10400"/>
    <w:rsid w:val="00B11B78"/>
    <w:rsid w:val="00B123E9"/>
    <w:rsid w:val="00B13C2E"/>
    <w:rsid w:val="00B14864"/>
    <w:rsid w:val="00B15116"/>
    <w:rsid w:val="00B164BE"/>
    <w:rsid w:val="00B16705"/>
    <w:rsid w:val="00B16DCF"/>
    <w:rsid w:val="00B17BCC"/>
    <w:rsid w:val="00B20E7C"/>
    <w:rsid w:val="00B2221B"/>
    <w:rsid w:val="00B22426"/>
    <w:rsid w:val="00B22E10"/>
    <w:rsid w:val="00B25342"/>
    <w:rsid w:val="00B25C7F"/>
    <w:rsid w:val="00B3021F"/>
    <w:rsid w:val="00B31469"/>
    <w:rsid w:val="00B31480"/>
    <w:rsid w:val="00B3204F"/>
    <w:rsid w:val="00B34A99"/>
    <w:rsid w:val="00B35BB0"/>
    <w:rsid w:val="00B37472"/>
    <w:rsid w:val="00B375E2"/>
    <w:rsid w:val="00B37680"/>
    <w:rsid w:val="00B403F1"/>
    <w:rsid w:val="00B417AE"/>
    <w:rsid w:val="00B41BC6"/>
    <w:rsid w:val="00B42966"/>
    <w:rsid w:val="00B43609"/>
    <w:rsid w:val="00B44C5D"/>
    <w:rsid w:val="00B45131"/>
    <w:rsid w:val="00B46F52"/>
    <w:rsid w:val="00B47701"/>
    <w:rsid w:val="00B5111F"/>
    <w:rsid w:val="00B52EF9"/>
    <w:rsid w:val="00B530F6"/>
    <w:rsid w:val="00B54966"/>
    <w:rsid w:val="00B54F3E"/>
    <w:rsid w:val="00B54FDD"/>
    <w:rsid w:val="00B550A6"/>
    <w:rsid w:val="00B565F8"/>
    <w:rsid w:val="00B60925"/>
    <w:rsid w:val="00B645DE"/>
    <w:rsid w:val="00B66E0D"/>
    <w:rsid w:val="00B66F0A"/>
    <w:rsid w:val="00B67738"/>
    <w:rsid w:val="00B678B5"/>
    <w:rsid w:val="00B67BD7"/>
    <w:rsid w:val="00B71371"/>
    <w:rsid w:val="00B72043"/>
    <w:rsid w:val="00B72579"/>
    <w:rsid w:val="00B72EC9"/>
    <w:rsid w:val="00B7302B"/>
    <w:rsid w:val="00B73686"/>
    <w:rsid w:val="00B73BAE"/>
    <w:rsid w:val="00B73F9C"/>
    <w:rsid w:val="00B74ECC"/>
    <w:rsid w:val="00B7501E"/>
    <w:rsid w:val="00B77F9F"/>
    <w:rsid w:val="00B80A49"/>
    <w:rsid w:val="00B825F2"/>
    <w:rsid w:val="00B82E54"/>
    <w:rsid w:val="00B83D2C"/>
    <w:rsid w:val="00B84405"/>
    <w:rsid w:val="00B85387"/>
    <w:rsid w:val="00B85A29"/>
    <w:rsid w:val="00B86C3E"/>
    <w:rsid w:val="00B90111"/>
    <w:rsid w:val="00B908B0"/>
    <w:rsid w:val="00B928CE"/>
    <w:rsid w:val="00B938ED"/>
    <w:rsid w:val="00B9428F"/>
    <w:rsid w:val="00B95218"/>
    <w:rsid w:val="00B9526A"/>
    <w:rsid w:val="00B95A25"/>
    <w:rsid w:val="00B9766E"/>
    <w:rsid w:val="00B9768D"/>
    <w:rsid w:val="00BA1453"/>
    <w:rsid w:val="00BA1EF9"/>
    <w:rsid w:val="00BA4E80"/>
    <w:rsid w:val="00BA5364"/>
    <w:rsid w:val="00BA6E4A"/>
    <w:rsid w:val="00BA7B16"/>
    <w:rsid w:val="00BB01D8"/>
    <w:rsid w:val="00BB0FED"/>
    <w:rsid w:val="00BB1364"/>
    <w:rsid w:val="00BB1381"/>
    <w:rsid w:val="00BB3B02"/>
    <w:rsid w:val="00BC1054"/>
    <w:rsid w:val="00BC2CD0"/>
    <w:rsid w:val="00BC377A"/>
    <w:rsid w:val="00BC3B63"/>
    <w:rsid w:val="00BC4327"/>
    <w:rsid w:val="00BC51A8"/>
    <w:rsid w:val="00BC5356"/>
    <w:rsid w:val="00BD1769"/>
    <w:rsid w:val="00BD1C4A"/>
    <w:rsid w:val="00BD1C9B"/>
    <w:rsid w:val="00BD22B3"/>
    <w:rsid w:val="00BD3296"/>
    <w:rsid w:val="00BD57CE"/>
    <w:rsid w:val="00BD5B66"/>
    <w:rsid w:val="00BD6029"/>
    <w:rsid w:val="00BD76C9"/>
    <w:rsid w:val="00BD7E37"/>
    <w:rsid w:val="00BE3B9E"/>
    <w:rsid w:val="00BE431E"/>
    <w:rsid w:val="00BE5DDB"/>
    <w:rsid w:val="00BE64B3"/>
    <w:rsid w:val="00BE7492"/>
    <w:rsid w:val="00BF0097"/>
    <w:rsid w:val="00BF022F"/>
    <w:rsid w:val="00BF055D"/>
    <w:rsid w:val="00BF1A59"/>
    <w:rsid w:val="00BF33DE"/>
    <w:rsid w:val="00BF753E"/>
    <w:rsid w:val="00C0088A"/>
    <w:rsid w:val="00C00A69"/>
    <w:rsid w:val="00C01352"/>
    <w:rsid w:val="00C023FA"/>
    <w:rsid w:val="00C02CDF"/>
    <w:rsid w:val="00C0383E"/>
    <w:rsid w:val="00C03FF0"/>
    <w:rsid w:val="00C058CC"/>
    <w:rsid w:val="00C063D9"/>
    <w:rsid w:val="00C06826"/>
    <w:rsid w:val="00C10290"/>
    <w:rsid w:val="00C119CD"/>
    <w:rsid w:val="00C1270D"/>
    <w:rsid w:val="00C12D31"/>
    <w:rsid w:val="00C13816"/>
    <w:rsid w:val="00C15820"/>
    <w:rsid w:val="00C16D66"/>
    <w:rsid w:val="00C220E3"/>
    <w:rsid w:val="00C23639"/>
    <w:rsid w:val="00C24363"/>
    <w:rsid w:val="00C24884"/>
    <w:rsid w:val="00C25655"/>
    <w:rsid w:val="00C25763"/>
    <w:rsid w:val="00C2587D"/>
    <w:rsid w:val="00C25C6B"/>
    <w:rsid w:val="00C27259"/>
    <w:rsid w:val="00C27613"/>
    <w:rsid w:val="00C302E3"/>
    <w:rsid w:val="00C31644"/>
    <w:rsid w:val="00C32489"/>
    <w:rsid w:val="00C32597"/>
    <w:rsid w:val="00C333B9"/>
    <w:rsid w:val="00C33D2F"/>
    <w:rsid w:val="00C34496"/>
    <w:rsid w:val="00C35F85"/>
    <w:rsid w:val="00C36BDF"/>
    <w:rsid w:val="00C36F13"/>
    <w:rsid w:val="00C40480"/>
    <w:rsid w:val="00C4199A"/>
    <w:rsid w:val="00C41A00"/>
    <w:rsid w:val="00C41E87"/>
    <w:rsid w:val="00C42128"/>
    <w:rsid w:val="00C425A2"/>
    <w:rsid w:val="00C42BD2"/>
    <w:rsid w:val="00C451E1"/>
    <w:rsid w:val="00C460BC"/>
    <w:rsid w:val="00C46CBA"/>
    <w:rsid w:val="00C50AE3"/>
    <w:rsid w:val="00C511CD"/>
    <w:rsid w:val="00C512A4"/>
    <w:rsid w:val="00C519B4"/>
    <w:rsid w:val="00C527F7"/>
    <w:rsid w:val="00C529A3"/>
    <w:rsid w:val="00C52B1C"/>
    <w:rsid w:val="00C531E6"/>
    <w:rsid w:val="00C546C3"/>
    <w:rsid w:val="00C54FA1"/>
    <w:rsid w:val="00C55655"/>
    <w:rsid w:val="00C55EF8"/>
    <w:rsid w:val="00C56B1F"/>
    <w:rsid w:val="00C57631"/>
    <w:rsid w:val="00C57991"/>
    <w:rsid w:val="00C579C7"/>
    <w:rsid w:val="00C6027B"/>
    <w:rsid w:val="00C61229"/>
    <w:rsid w:val="00C61A78"/>
    <w:rsid w:val="00C6235E"/>
    <w:rsid w:val="00C62AEF"/>
    <w:rsid w:val="00C639DD"/>
    <w:rsid w:val="00C64816"/>
    <w:rsid w:val="00C70E69"/>
    <w:rsid w:val="00C71341"/>
    <w:rsid w:val="00C71D7B"/>
    <w:rsid w:val="00C729A5"/>
    <w:rsid w:val="00C74804"/>
    <w:rsid w:val="00C75228"/>
    <w:rsid w:val="00C77CC6"/>
    <w:rsid w:val="00C8009E"/>
    <w:rsid w:val="00C8217E"/>
    <w:rsid w:val="00C82DA2"/>
    <w:rsid w:val="00C833FD"/>
    <w:rsid w:val="00C83658"/>
    <w:rsid w:val="00C85B07"/>
    <w:rsid w:val="00C866C1"/>
    <w:rsid w:val="00C86ACD"/>
    <w:rsid w:val="00C8763D"/>
    <w:rsid w:val="00C90637"/>
    <w:rsid w:val="00C9193E"/>
    <w:rsid w:val="00C92630"/>
    <w:rsid w:val="00C92ABF"/>
    <w:rsid w:val="00C9377E"/>
    <w:rsid w:val="00C96DAC"/>
    <w:rsid w:val="00C97588"/>
    <w:rsid w:val="00CA31CA"/>
    <w:rsid w:val="00CA35CF"/>
    <w:rsid w:val="00CA424F"/>
    <w:rsid w:val="00CA5688"/>
    <w:rsid w:val="00CA5CD7"/>
    <w:rsid w:val="00CA6EA1"/>
    <w:rsid w:val="00CB16FB"/>
    <w:rsid w:val="00CB17C1"/>
    <w:rsid w:val="00CB1E7A"/>
    <w:rsid w:val="00CB2211"/>
    <w:rsid w:val="00CB23FC"/>
    <w:rsid w:val="00CB2CED"/>
    <w:rsid w:val="00CB7ADB"/>
    <w:rsid w:val="00CB7F3B"/>
    <w:rsid w:val="00CC0F69"/>
    <w:rsid w:val="00CC29F0"/>
    <w:rsid w:val="00CC31BD"/>
    <w:rsid w:val="00CC3217"/>
    <w:rsid w:val="00CC4458"/>
    <w:rsid w:val="00CC536A"/>
    <w:rsid w:val="00CC5ACE"/>
    <w:rsid w:val="00CC63E5"/>
    <w:rsid w:val="00CC6788"/>
    <w:rsid w:val="00CC69A0"/>
    <w:rsid w:val="00CC6E9B"/>
    <w:rsid w:val="00CC798A"/>
    <w:rsid w:val="00CD0202"/>
    <w:rsid w:val="00CD15E3"/>
    <w:rsid w:val="00CD2077"/>
    <w:rsid w:val="00CD2518"/>
    <w:rsid w:val="00CD5DD5"/>
    <w:rsid w:val="00CD60D3"/>
    <w:rsid w:val="00CE351A"/>
    <w:rsid w:val="00CE3AD9"/>
    <w:rsid w:val="00CE5EA8"/>
    <w:rsid w:val="00CF0371"/>
    <w:rsid w:val="00CF0800"/>
    <w:rsid w:val="00CF0CEC"/>
    <w:rsid w:val="00CF2430"/>
    <w:rsid w:val="00CF2574"/>
    <w:rsid w:val="00CF26B4"/>
    <w:rsid w:val="00CF2CEA"/>
    <w:rsid w:val="00CF3C9C"/>
    <w:rsid w:val="00CF4ECE"/>
    <w:rsid w:val="00CF5997"/>
    <w:rsid w:val="00CF5E3D"/>
    <w:rsid w:val="00CF6FAF"/>
    <w:rsid w:val="00D00199"/>
    <w:rsid w:val="00D00C67"/>
    <w:rsid w:val="00D02A6E"/>
    <w:rsid w:val="00D03035"/>
    <w:rsid w:val="00D041A1"/>
    <w:rsid w:val="00D043C2"/>
    <w:rsid w:val="00D053C4"/>
    <w:rsid w:val="00D061AF"/>
    <w:rsid w:val="00D06271"/>
    <w:rsid w:val="00D06E20"/>
    <w:rsid w:val="00D06ED8"/>
    <w:rsid w:val="00D104AD"/>
    <w:rsid w:val="00D112C1"/>
    <w:rsid w:val="00D12168"/>
    <w:rsid w:val="00D13640"/>
    <w:rsid w:val="00D149CA"/>
    <w:rsid w:val="00D15A82"/>
    <w:rsid w:val="00D17C4F"/>
    <w:rsid w:val="00D17CF4"/>
    <w:rsid w:val="00D203E2"/>
    <w:rsid w:val="00D205A7"/>
    <w:rsid w:val="00D221D5"/>
    <w:rsid w:val="00D2257F"/>
    <w:rsid w:val="00D22825"/>
    <w:rsid w:val="00D2431E"/>
    <w:rsid w:val="00D3052C"/>
    <w:rsid w:val="00D30B3D"/>
    <w:rsid w:val="00D30FAD"/>
    <w:rsid w:val="00D34661"/>
    <w:rsid w:val="00D34C22"/>
    <w:rsid w:val="00D34C9A"/>
    <w:rsid w:val="00D34D53"/>
    <w:rsid w:val="00D35958"/>
    <w:rsid w:val="00D35F1D"/>
    <w:rsid w:val="00D36370"/>
    <w:rsid w:val="00D36554"/>
    <w:rsid w:val="00D3733E"/>
    <w:rsid w:val="00D4131A"/>
    <w:rsid w:val="00D422F8"/>
    <w:rsid w:val="00D4281D"/>
    <w:rsid w:val="00D43653"/>
    <w:rsid w:val="00D43E49"/>
    <w:rsid w:val="00D450FB"/>
    <w:rsid w:val="00D45109"/>
    <w:rsid w:val="00D45645"/>
    <w:rsid w:val="00D45900"/>
    <w:rsid w:val="00D5037F"/>
    <w:rsid w:val="00D52251"/>
    <w:rsid w:val="00D54B4B"/>
    <w:rsid w:val="00D559B0"/>
    <w:rsid w:val="00D55E19"/>
    <w:rsid w:val="00D62419"/>
    <w:rsid w:val="00D634ED"/>
    <w:rsid w:val="00D657CC"/>
    <w:rsid w:val="00D65CA0"/>
    <w:rsid w:val="00D662EC"/>
    <w:rsid w:val="00D7033D"/>
    <w:rsid w:val="00D70BED"/>
    <w:rsid w:val="00D7440A"/>
    <w:rsid w:val="00D7453F"/>
    <w:rsid w:val="00D74AA3"/>
    <w:rsid w:val="00D74B55"/>
    <w:rsid w:val="00D75293"/>
    <w:rsid w:val="00D76342"/>
    <w:rsid w:val="00D777A9"/>
    <w:rsid w:val="00D805E5"/>
    <w:rsid w:val="00D8179C"/>
    <w:rsid w:val="00D82570"/>
    <w:rsid w:val="00D8286D"/>
    <w:rsid w:val="00D82A8F"/>
    <w:rsid w:val="00D83429"/>
    <w:rsid w:val="00D84CBE"/>
    <w:rsid w:val="00D8545E"/>
    <w:rsid w:val="00D8547D"/>
    <w:rsid w:val="00D85C7F"/>
    <w:rsid w:val="00D86C7B"/>
    <w:rsid w:val="00D86FC0"/>
    <w:rsid w:val="00D90894"/>
    <w:rsid w:val="00D9133E"/>
    <w:rsid w:val="00D93E87"/>
    <w:rsid w:val="00D94DD4"/>
    <w:rsid w:val="00D94E79"/>
    <w:rsid w:val="00D96EF6"/>
    <w:rsid w:val="00D975B2"/>
    <w:rsid w:val="00DA01F0"/>
    <w:rsid w:val="00DA11A0"/>
    <w:rsid w:val="00DA1990"/>
    <w:rsid w:val="00DA1AEC"/>
    <w:rsid w:val="00DA1B6D"/>
    <w:rsid w:val="00DA21BE"/>
    <w:rsid w:val="00DA41AC"/>
    <w:rsid w:val="00DA586B"/>
    <w:rsid w:val="00DA61CF"/>
    <w:rsid w:val="00DA763D"/>
    <w:rsid w:val="00DB07DC"/>
    <w:rsid w:val="00DB380F"/>
    <w:rsid w:val="00DB6468"/>
    <w:rsid w:val="00DB663D"/>
    <w:rsid w:val="00DB67A0"/>
    <w:rsid w:val="00DB6930"/>
    <w:rsid w:val="00DB69E7"/>
    <w:rsid w:val="00DC037E"/>
    <w:rsid w:val="00DC0654"/>
    <w:rsid w:val="00DC1158"/>
    <w:rsid w:val="00DC189E"/>
    <w:rsid w:val="00DC1C8B"/>
    <w:rsid w:val="00DC6F4C"/>
    <w:rsid w:val="00DC79DC"/>
    <w:rsid w:val="00DD17B7"/>
    <w:rsid w:val="00DD2FC0"/>
    <w:rsid w:val="00DD3BDE"/>
    <w:rsid w:val="00DD4ACF"/>
    <w:rsid w:val="00DD62A8"/>
    <w:rsid w:val="00DD73E7"/>
    <w:rsid w:val="00DD788D"/>
    <w:rsid w:val="00DE053C"/>
    <w:rsid w:val="00DE1AF5"/>
    <w:rsid w:val="00DE2707"/>
    <w:rsid w:val="00DE48B5"/>
    <w:rsid w:val="00DE5A83"/>
    <w:rsid w:val="00DE6533"/>
    <w:rsid w:val="00DF259F"/>
    <w:rsid w:val="00DF40C1"/>
    <w:rsid w:val="00DF6CA8"/>
    <w:rsid w:val="00E00BFF"/>
    <w:rsid w:val="00E011E5"/>
    <w:rsid w:val="00E04056"/>
    <w:rsid w:val="00E04931"/>
    <w:rsid w:val="00E0696C"/>
    <w:rsid w:val="00E0744B"/>
    <w:rsid w:val="00E07AE5"/>
    <w:rsid w:val="00E07DAC"/>
    <w:rsid w:val="00E10E9B"/>
    <w:rsid w:val="00E139BC"/>
    <w:rsid w:val="00E15732"/>
    <w:rsid w:val="00E1585F"/>
    <w:rsid w:val="00E1588F"/>
    <w:rsid w:val="00E15C77"/>
    <w:rsid w:val="00E16988"/>
    <w:rsid w:val="00E16A93"/>
    <w:rsid w:val="00E171AF"/>
    <w:rsid w:val="00E20B9C"/>
    <w:rsid w:val="00E21259"/>
    <w:rsid w:val="00E231C4"/>
    <w:rsid w:val="00E243B3"/>
    <w:rsid w:val="00E24A36"/>
    <w:rsid w:val="00E24D41"/>
    <w:rsid w:val="00E24F72"/>
    <w:rsid w:val="00E2516C"/>
    <w:rsid w:val="00E2672E"/>
    <w:rsid w:val="00E26EDE"/>
    <w:rsid w:val="00E30DC1"/>
    <w:rsid w:val="00E31063"/>
    <w:rsid w:val="00E334EE"/>
    <w:rsid w:val="00E3369F"/>
    <w:rsid w:val="00E34E93"/>
    <w:rsid w:val="00E350E5"/>
    <w:rsid w:val="00E376E4"/>
    <w:rsid w:val="00E37971"/>
    <w:rsid w:val="00E4079F"/>
    <w:rsid w:val="00E41BAC"/>
    <w:rsid w:val="00E423E6"/>
    <w:rsid w:val="00E425B7"/>
    <w:rsid w:val="00E430CD"/>
    <w:rsid w:val="00E4394C"/>
    <w:rsid w:val="00E470EB"/>
    <w:rsid w:val="00E5116F"/>
    <w:rsid w:val="00E51921"/>
    <w:rsid w:val="00E51A4D"/>
    <w:rsid w:val="00E53035"/>
    <w:rsid w:val="00E55705"/>
    <w:rsid w:val="00E557A3"/>
    <w:rsid w:val="00E61150"/>
    <w:rsid w:val="00E61886"/>
    <w:rsid w:val="00E64181"/>
    <w:rsid w:val="00E646D0"/>
    <w:rsid w:val="00E6485F"/>
    <w:rsid w:val="00E64DD2"/>
    <w:rsid w:val="00E66D7A"/>
    <w:rsid w:val="00E70421"/>
    <w:rsid w:val="00E708D8"/>
    <w:rsid w:val="00E721E2"/>
    <w:rsid w:val="00E728E3"/>
    <w:rsid w:val="00E7297A"/>
    <w:rsid w:val="00E73178"/>
    <w:rsid w:val="00E74B6D"/>
    <w:rsid w:val="00E74C35"/>
    <w:rsid w:val="00E76505"/>
    <w:rsid w:val="00E76D3D"/>
    <w:rsid w:val="00E76F7C"/>
    <w:rsid w:val="00E774B0"/>
    <w:rsid w:val="00E7754D"/>
    <w:rsid w:val="00E77EC6"/>
    <w:rsid w:val="00E80085"/>
    <w:rsid w:val="00E81BF4"/>
    <w:rsid w:val="00E81E50"/>
    <w:rsid w:val="00E8353C"/>
    <w:rsid w:val="00E8547C"/>
    <w:rsid w:val="00E8548B"/>
    <w:rsid w:val="00E8778A"/>
    <w:rsid w:val="00E87ABD"/>
    <w:rsid w:val="00E90002"/>
    <w:rsid w:val="00E94F8F"/>
    <w:rsid w:val="00E95290"/>
    <w:rsid w:val="00E952DD"/>
    <w:rsid w:val="00E9691A"/>
    <w:rsid w:val="00E9698B"/>
    <w:rsid w:val="00E974AC"/>
    <w:rsid w:val="00EA114A"/>
    <w:rsid w:val="00EA1E38"/>
    <w:rsid w:val="00EA2C06"/>
    <w:rsid w:val="00EA38F2"/>
    <w:rsid w:val="00EA3924"/>
    <w:rsid w:val="00EA3A3B"/>
    <w:rsid w:val="00EA3B3B"/>
    <w:rsid w:val="00EA455F"/>
    <w:rsid w:val="00EA4BBB"/>
    <w:rsid w:val="00EA6B7E"/>
    <w:rsid w:val="00EA7092"/>
    <w:rsid w:val="00EA76FE"/>
    <w:rsid w:val="00EA7930"/>
    <w:rsid w:val="00EB15BF"/>
    <w:rsid w:val="00EB1B74"/>
    <w:rsid w:val="00EB3631"/>
    <w:rsid w:val="00EB40B5"/>
    <w:rsid w:val="00EB4631"/>
    <w:rsid w:val="00EB493E"/>
    <w:rsid w:val="00EB7190"/>
    <w:rsid w:val="00EB784D"/>
    <w:rsid w:val="00EB7B07"/>
    <w:rsid w:val="00EC0901"/>
    <w:rsid w:val="00EC19C4"/>
    <w:rsid w:val="00EC3024"/>
    <w:rsid w:val="00EC3326"/>
    <w:rsid w:val="00EC4135"/>
    <w:rsid w:val="00EC58A2"/>
    <w:rsid w:val="00EC61FE"/>
    <w:rsid w:val="00EC6CD2"/>
    <w:rsid w:val="00EC6E19"/>
    <w:rsid w:val="00EC6E4A"/>
    <w:rsid w:val="00EC758D"/>
    <w:rsid w:val="00EC7A43"/>
    <w:rsid w:val="00EC7C47"/>
    <w:rsid w:val="00ED0817"/>
    <w:rsid w:val="00ED0ECB"/>
    <w:rsid w:val="00ED25CC"/>
    <w:rsid w:val="00ED2E40"/>
    <w:rsid w:val="00ED44B1"/>
    <w:rsid w:val="00ED66A7"/>
    <w:rsid w:val="00ED78E1"/>
    <w:rsid w:val="00ED7C3A"/>
    <w:rsid w:val="00EE3445"/>
    <w:rsid w:val="00EE3554"/>
    <w:rsid w:val="00EE3BE3"/>
    <w:rsid w:val="00EE3E3D"/>
    <w:rsid w:val="00EE52E1"/>
    <w:rsid w:val="00EE5E5F"/>
    <w:rsid w:val="00EE6C47"/>
    <w:rsid w:val="00EE7034"/>
    <w:rsid w:val="00EE7680"/>
    <w:rsid w:val="00EF0735"/>
    <w:rsid w:val="00EF0ABA"/>
    <w:rsid w:val="00EF1B69"/>
    <w:rsid w:val="00EF3735"/>
    <w:rsid w:val="00EF3891"/>
    <w:rsid w:val="00EF4402"/>
    <w:rsid w:val="00EF5374"/>
    <w:rsid w:val="00EF5B7C"/>
    <w:rsid w:val="00EF6437"/>
    <w:rsid w:val="00F0074E"/>
    <w:rsid w:val="00F00DA8"/>
    <w:rsid w:val="00F017C0"/>
    <w:rsid w:val="00F021EC"/>
    <w:rsid w:val="00F02D8A"/>
    <w:rsid w:val="00F12EC9"/>
    <w:rsid w:val="00F149B8"/>
    <w:rsid w:val="00F14B32"/>
    <w:rsid w:val="00F15928"/>
    <w:rsid w:val="00F164B6"/>
    <w:rsid w:val="00F17B46"/>
    <w:rsid w:val="00F2151A"/>
    <w:rsid w:val="00F217EC"/>
    <w:rsid w:val="00F21FCA"/>
    <w:rsid w:val="00F22D27"/>
    <w:rsid w:val="00F23D53"/>
    <w:rsid w:val="00F23D77"/>
    <w:rsid w:val="00F247AB"/>
    <w:rsid w:val="00F2525D"/>
    <w:rsid w:val="00F25768"/>
    <w:rsid w:val="00F26B9D"/>
    <w:rsid w:val="00F26CD6"/>
    <w:rsid w:val="00F26D81"/>
    <w:rsid w:val="00F27940"/>
    <w:rsid w:val="00F30077"/>
    <w:rsid w:val="00F30E8D"/>
    <w:rsid w:val="00F31837"/>
    <w:rsid w:val="00F32B91"/>
    <w:rsid w:val="00F33030"/>
    <w:rsid w:val="00F33FC4"/>
    <w:rsid w:val="00F37008"/>
    <w:rsid w:val="00F37E5C"/>
    <w:rsid w:val="00F40767"/>
    <w:rsid w:val="00F41603"/>
    <w:rsid w:val="00F4191F"/>
    <w:rsid w:val="00F4275A"/>
    <w:rsid w:val="00F447CB"/>
    <w:rsid w:val="00F44D5D"/>
    <w:rsid w:val="00F4559D"/>
    <w:rsid w:val="00F4691C"/>
    <w:rsid w:val="00F478C8"/>
    <w:rsid w:val="00F479A5"/>
    <w:rsid w:val="00F51382"/>
    <w:rsid w:val="00F53231"/>
    <w:rsid w:val="00F53506"/>
    <w:rsid w:val="00F5357C"/>
    <w:rsid w:val="00F5655C"/>
    <w:rsid w:val="00F56EE3"/>
    <w:rsid w:val="00F577AC"/>
    <w:rsid w:val="00F60304"/>
    <w:rsid w:val="00F6086C"/>
    <w:rsid w:val="00F61C7E"/>
    <w:rsid w:val="00F63A0D"/>
    <w:rsid w:val="00F645B3"/>
    <w:rsid w:val="00F64CA5"/>
    <w:rsid w:val="00F6680F"/>
    <w:rsid w:val="00F67480"/>
    <w:rsid w:val="00F6763C"/>
    <w:rsid w:val="00F678E0"/>
    <w:rsid w:val="00F7287A"/>
    <w:rsid w:val="00F73DFF"/>
    <w:rsid w:val="00F76502"/>
    <w:rsid w:val="00F76998"/>
    <w:rsid w:val="00F77F81"/>
    <w:rsid w:val="00F8185A"/>
    <w:rsid w:val="00F82F95"/>
    <w:rsid w:val="00F844F8"/>
    <w:rsid w:val="00F85984"/>
    <w:rsid w:val="00F85CBA"/>
    <w:rsid w:val="00F868F3"/>
    <w:rsid w:val="00F86AAA"/>
    <w:rsid w:val="00F900C3"/>
    <w:rsid w:val="00F90346"/>
    <w:rsid w:val="00F906C3"/>
    <w:rsid w:val="00F93A46"/>
    <w:rsid w:val="00F94746"/>
    <w:rsid w:val="00F95CF5"/>
    <w:rsid w:val="00F96A88"/>
    <w:rsid w:val="00F977BC"/>
    <w:rsid w:val="00F97D10"/>
    <w:rsid w:val="00FA042B"/>
    <w:rsid w:val="00FA156F"/>
    <w:rsid w:val="00FA3BE2"/>
    <w:rsid w:val="00FA5403"/>
    <w:rsid w:val="00FA5A96"/>
    <w:rsid w:val="00FA5E3E"/>
    <w:rsid w:val="00FA6418"/>
    <w:rsid w:val="00FB0C9D"/>
    <w:rsid w:val="00FB130B"/>
    <w:rsid w:val="00FB18E7"/>
    <w:rsid w:val="00FB1B3A"/>
    <w:rsid w:val="00FB2853"/>
    <w:rsid w:val="00FB465D"/>
    <w:rsid w:val="00FB6667"/>
    <w:rsid w:val="00FB7116"/>
    <w:rsid w:val="00FC0D11"/>
    <w:rsid w:val="00FC25D3"/>
    <w:rsid w:val="00FC3132"/>
    <w:rsid w:val="00FC58E1"/>
    <w:rsid w:val="00FC5EEB"/>
    <w:rsid w:val="00FC70BA"/>
    <w:rsid w:val="00FD009F"/>
    <w:rsid w:val="00FD01A9"/>
    <w:rsid w:val="00FD01B5"/>
    <w:rsid w:val="00FD0D51"/>
    <w:rsid w:val="00FD1792"/>
    <w:rsid w:val="00FD1F2E"/>
    <w:rsid w:val="00FD344F"/>
    <w:rsid w:val="00FD3C13"/>
    <w:rsid w:val="00FD543C"/>
    <w:rsid w:val="00FD7088"/>
    <w:rsid w:val="00FD7535"/>
    <w:rsid w:val="00FE127F"/>
    <w:rsid w:val="00FE1419"/>
    <w:rsid w:val="00FE141B"/>
    <w:rsid w:val="00FE15B8"/>
    <w:rsid w:val="00FE1E28"/>
    <w:rsid w:val="00FE3035"/>
    <w:rsid w:val="00FE4116"/>
    <w:rsid w:val="00FF0040"/>
    <w:rsid w:val="00FF1B65"/>
    <w:rsid w:val="00FF3543"/>
    <w:rsid w:val="00FF5C07"/>
    <w:rsid w:val="00F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52E3818E"/>
  <w15:docId w15:val="{78FF5D0F-51B2-497D-B75B-E02B303FE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05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2126EE"/>
    <w:pPr>
      <w:keepNext/>
      <w:keepLines/>
      <w:spacing w:before="36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465A2A"/>
    <w:pPr>
      <w:spacing w:before="240"/>
      <w:outlineLvl w:val="1"/>
    </w:pPr>
    <w:rPr>
      <w:rFonts w:ascii="Times New Roman" w:hAnsi="Times New Roman"/>
    </w:rPr>
  </w:style>
  <w:style w:type="paragraph" w:styleId="Heading3">
    <w:name w:val="heading 3"/>
    <w:basedOn w:val="Heading1"/>
    <w:next w:val="Normal"/>
    <w:link w:val="Heading3Char"/>
    <w:qFormat/>
    <w:rsid w:val="00A03A34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A03A34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A03A34"/>
    <w:pPr>
      <w:outlineLvl w:val="4"/>
    </w:pPr>
  </w:style>
  <w:style w:type="paragraph" w:styleId="Heading6">
    <w:name w:val="heading 6"/>
    <w:aliases w:val="6,Requirement,h6"/>
    <w:basedOn w:val="Heading4"/>
    <w:next w:val="Normal"/>
    <w:link w:val="Heading6Char"/>
    <w:qFormat/>
    <w:rsid w:val="00AC5A4D"/>
    <w:pPr>
      <w:numPr>
        <w:ilvl w:val="5"/>
        <w:numId w:val="3"/>
      </w:numPr>
      <w:tabs>
        <w:tab w:val="clear" w:pos="1191"/>
      </w:tabs>
      <w:outlineLvl w:val="5"/>
    </w:pPr>
  </w:style>
  <w:style w:type="paragraph" w:styleId="Heading7">
    <w:name w:val="heading 7"/>
    <w:aliases w:val="7,Objective"/>
    <w:basedOn w:val="Heading6"/>
    <w:next w:val="Normal"/>
    <w:link w:val="Heading7Char"/>
    <w:qFormat/>
    <w:rsid w:val="00AC5A4D"/>
    <w:pPr>
      <w:numPr>
        <w:ilvl w:val="6"/>
      </w:numPr>
      <w:outlineLvl w:val="6"/>
    </w:pPr>
  </w:style>
  <w:style w:type="paragraph" w:styleId="Heading8">
    <w:name w:val="heading 8"/>
    <w:aliases w:val="8,Condition"/>
    <w:basedOn w:val="Heading6"/>
    <w:next w:val="Normal"/>
    <w:link w:val="Heading8Char"/>
    <w:qFormat/>
    <w:rsid w:val="00AC5A4D"/>
    <w:pPr>
      <w:numPr>
        <w:ilvl w:val="7"/>
      </w:numPr>
      <w:outlineLvl w:val="7"/>
    </w:pPr>
  </w:style>
  <w:style w:type="paragraph" w:styleId="Heading9">
    <w:name w:val="heading 9"/>
    <w:aliases w:val="9,Cond'l Reqt."/>
    <w:basedOn w:val="Heading6"/>
    <w:next w:val="Normal"/>
    <w:link w:val="Heading9Char"/>
    <w:qFormat/>
    <w:rsid w:val="00AC5A4D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26EE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465A2A"/>
    <w:rPr>
      <w:rFonts w:ascii="Times New Roman" w:hAnsi="Times New Roman" w:cs="Times New Roman Bold"/>
      <w:b/>
      <w:sz w:val="22"/>
      <w:lang w:val="en-GB" w:eastAsia="en-US"/>
    </w:rPr>
  </w:style>
  <w:style w:type="character" w:customStyle="1" w:styleId="Heading3Char">
    <w:name w:val="Heading 3 Char"/>
    <w:basedOn w:val="DefaultParagraphFont"/>
    <w:link w:val="Heading3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locked/>
    <w:rsid w:val="008A32F5"/>
    <w:rPr>
      <w:rFonts w:ascii="Times New Roman Bold" w:hAnsi="Times New Roman Bold" w:cs="Times New Roman Bold"/>
      <w:b/>
      <w:sz w:val="22"/>
      <w:lang w:val="en-GB" w:eastAsia="en-US"/>
    </w:rPr>
  </w:style>
  <w:style w:type="character" w:customStyle="1" w:styleId="Heading6Char">
    <w:name w:val="Heading 6 Char"/>
    <w:aliases w:val="6 Char,Requirement Char,h6 Char"/>
    <w:basedOn w:val="DefaultParagraphFont"/>
    <w:link w:val="Heading6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7Char">
    <w:name w:val="Heading 7 Char"/>
    <w:aliases w:val="7 Char,Objective Char"/>
    <w:basedOn w:val="DefaultParagraphFont"/>
    <w:link w:val="Heading7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8Char">
    <w:name w:val="Heading 8 Char"/>
    <w:aliases w:val="8 Char,Condition Char"/>
    <w:basedOn w:val="DefaultParagraphFont"/>
    <w:link w:val="Heading8"/>
    <w:locked/>
    <w:rsid w:val="008A32F5"/>
    <w:rPr>
      <w:rFonts w:ascii="Times New Roman" w:hAnsi="Times New Roman"/>
      <w:b/>
      <w:sz w:val="22"/>
      <w:lang w:val="en-GB" w:eastAsia="en-US"/>
    </w:rPr>
  </w:style>
  <w:style w:type="character" w:customStyle="1" w:styleId="Heading9Char">
    <w:name w:val="Heading 9 Char"/>
    <w:aliases w:val="9 Char,Cond'l Reqt. Char"/>
    <w:basedOn w:val="DefaultParagraphFont"/>
    <w:link w:val="Heading9"/>
    <w:locked/>
    <w:rsid w:val="008A32F5"/>
    <w:rPr>
      <w:rFonts w:ascii="Times New Roman" w:hAnsi="Times New Roman"/>
      <w:b/>
      <w:sz w:val="22"/>
      <w:lang w:val="en-GB" w:eastAsia="en-US"/>
    </w:rPr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link w:val="ChaptitleChar"/>
    <w:rsid w:val="0013691C"/>
    <w:pPr>
      <w:keepNext/>
      <w:keepLines/>
      <w:spacing w:before="240"/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AppendixNotitle">
    <w:name w:val="Appendix_No &amp; title"/>
    <w:basedOn w:val="AnnexNotitle"/>
    <w:next w:val="Normalaftertitle"/>
  </w:style>
  <w:style w:type="paragraph" w:customStyle="1" w:styleId="AnnexNotitle">
    <w:name w:val="Annex_No &amp; title"/>
    <w:basedOn w:val="Normal"/>
    <w:next w:val="Normalaftertitle"/>
    <w:rsid w:val="00A03A34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link w:val="ArtNoChar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link w:val="ArttitleCar"/>
    <w:rsid w:val="00A03A34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8A32F5"/>
    <w:rPr>
      <w:rFonts w:ascii="Times New Roman" w:hAnsi="Times New Roman"/>
      <w:b/>
      <w:sz w:val="26"/>
      <w:lang w:val="en-GB" w:eastAsia="en-US"/>
    </w:rPr>
  </w:style>
  <w:style w:type="character" w:customStyle="1" w:styleId="ArtNoChar">
    <w:name w:val="Art_No Char"/>
    <w:basedOn w:val="DefaultParagraphFont"/>
    <w:link w:val="ArtNo"/>
    <w:locked/>
    <w:rsid w:val="008A32F5"/>
    <w:rPr>
      <w:rFonts w:ascii="Times New Roman" w:hAnsi="Times New Roman"/>
      <w:caps/>
      <w:sz w:val="26"/>
      <w:lang w:val="en-GB" w:eastAsia="en-US"/>
    </w:rPr>
  </w:style>
  <w:style w:type="paragraph" w:customStyle="1" w:styleId="Call">
    <w:name w:val="Call"/>
    <w:basedOn w:val="Normal"/>
    <w:next w:val="Normal"/>
    <w:link w:val="CallChar"/>
    <w:rsid w:val="00A03A34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8A32F5"/>
    <w:rPr>
      <w:rFonts w:ascii="Times New Roman" w:hAnsi="Times New Roman"/>
      <w:i/>
      <w:sz w:val="22"/>
      <w:lang w:val="en-GB" w:eastAsia="en-US"/>
    </w:rPr>
  </w:style>
  <w:style w:type="paragraph" w:customStyle="1" w:styleId="enumlev1">
    <w:name w:val="enumlev1"/>
    <w:basedOn w:val="Normal"/>
    <w:link w:val="enumlev1Char"/>
    <w:qFormat/>
    <w:rsid w:val="00A03A34"/>
    <w:pPr>
      <w:spacing w:before="80"/>
      <w:ind w:left="794" w:hanging="794"/>
    </w:pPr>
  </w:style>
  <w:style w:type="character" w:customStyle="1" w:styleId="enumlev1Char">
    <w:name w:val="enumlev1 Char"/>
    <w:link w:val="enumlev1"/>
    <w:locked/>
    <w:rsid w:val="00A03A34"/>
    <w:rPr>
      <w:rFonts w:ascii="Times New Roman" w:hAnsi="Times New Roman"/>
      <w:sz w:val="22"/>
      <w:lang w:val="en-GB" w:eastAsia="en-US"/>
    </w:rPr>
  </w:style>
  <w:style w:type="paragraph" w:customStyle="1" w:styleId="enumlev2">
    <w:name w:val="enumlev2"/>
    <w:basedOn w:val="enumlev1"/>
    <w:link w:val="enumlev2Char"/>
    <w:rsid w:val="00A03A34"/>
    <w:pPr>
      <w:ind w:left="1191" w:hanging="397"/>
    </w:pPr>
  </w:style>
  <w:style w:type="character" w:customStyle="1" w:styleId="enumlev2Char">
    <w:name w:val="enumlev2 Char"/>
    <w:link w:val="enumlev2"/>
    <w:locked/>
    <w:rsid w:val="00A03A34"/>
    <w:rPr>
      <w:rFonts w:ascii="Times New Roman" w:hAnsi="Times New Roman"/>
      <w:sz w:val="22"/>
      <w:lang w:val="en-GB" w:eastAsia="en-US"/>
    </w:rPr>
  </w:style>
  <w:style w:type="paragraph" w:customStyle="1" w:styleId="enumlev3">
    <w:name w:val="enumlev3"/>
    <w:basedOn w:val="enumlev2"/>
    <w:rsid w:val="00A03A34"/>
    <w:pPr>
      <w:ind w:left="1588"/>
    </w:pPr>
  </w:style>
  <w:style w:type="paragraph" w:customStyle="1" w:styleId="Equation">
    <w:name w:val="Equation"/>
    <w:basedOn w:val="Normal"/>
    <w:link w:val="EquationChar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8A32F5"/>
    <w:rPr>
      <w:rFonts w:ascii="Times New Roman" w:hAnsi="Times New Roman"/>
      <w:sz w:val="22"/>
      <w:lang w:val="en-GB" w:eastAsia="en-US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link w:val="FigureChar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customStyle="1" w:styleId="FigureChar">
    <w:name w:val="Figure Char"/>
    <w:basedOn w:val="DefaultParagraphFont"/>
    <w:link w:val="Figure"/>
    <w:rsid w:val="00D662EC"/>
    <w:rPr>
      <w:sz w:val="22"/>
      <w:lang w:val="en-GB" w:eastAsia="en-US" w:bidi="ar-SA"/>
    </w:rPr>
  </w:style>
  <w:style w:type="character" w:styleId="PageNumber">
    <w:name w:val="page number"/>
    <w:basedOn w:val="DefaultParagraphFont"/>
    <w:rPr>
      <w:rFonts w:cs="Times New Roman"/>
    </w:rPr>
  </w:style>
  <w:style w:type="paragraph" w:customStyle="1" w:styleId="Tabletext">
    <w:name w:val="Table_text"/>
    <w:basedOn w:val="Normal"/>
    <w:link w:val="TabletextChar"/>
    <w:rsid w:val="00A3289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locked/>
    <w:rsid w:val="00A32899"/>
    <w:rPr>
      <w:rFonts w:ascii="Times New Roman" w:hAnsi="Times New Roman"/>
      <w:lang w:val="en-GB" w:eastAsia="en-US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aliases w:val="pie de página,fo,footer odd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aliases w:val="pie de página Char,fo Char,footer odd Char"/>
    <w:basedOn w:val="DefaultParagraphFont"/>
    <w:link w:val="Footer"/>
    <w:rsid w:val="008A32F5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ft#"/>
    <w:basedOn w:val="DefaultParagraphFont"/>
    <w:rPr>
      <w:rFonts w:cs="Times New Roman"/>
      <w:position w:val="6"/>
      <w:sz w:val="18"/>
    </w:rPr>
  </w:style>
  <w:style w:type="paragraph" w:styleId="FootnoteText">
    <w:name w:val="footnote tex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BA5364"/>
    <w:pPr>
      <w:spacing w:before="80"/>
    </w:pPr>
    <w:rPr>
      <w:sz w:val="20"/>
    </w:rPr>
  </w:style>
  <w:style w:type="character" w:customStyle="1" w:styleId="NoteChar">
    <w:name w:val="Note Char"/>
    <w:basedOn w:val="DefaultParagraphFont"/>
    <w:link w:val="Note"/>
    <w:locked/>
    <w:rsid w:val="008A32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32F5"/>
    <w:rPr>
      <w:rFonts w:ascii="Times New Roman" w:hAnsi="Times New Roman"/>
      <w:lang w:val="en-GB" w:eastAsia="en-US"/>
    </w:rPr>
  </w:style>
  <w:style w:type="paragraph" w:styleId="Header">
    <w:name w:val="header"/>
    <w:aliases w:val="header odd,header entry,HE,header odd1,header odd2,header odd3,header odd4,header odd5,header odd6,header1,header2,header3,header odd11,header odd21,header odd7,header4,header odd8,header odd9,header5,header odd12,header11,header21,h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aliases w:val="header odd Char,header entry Char,HE Char,header odd1 Char,header odd2 Char,header odd3 Char,header odd4 Char,header odd5 Char,header odd6 Char,header1 Char,header2 Char,header3 Char,header odd11 Char,header odd21 Char,header odd7 Char"/>
    <w:basedOn w:val="DefaultParagraphFont"/>
    <w:link w:val="Header"/>
    <w:rsid w:val="008A32F5"/>
    <w:rPr>
      <w:rFonts w:ascii="Times New Roman" w:hAnsi="Times New Roman"/>
      <w:sz w:val="18"/>
      <w:lang w:val="en-GB" w:eastAsia="en-US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link w:val="Section1Char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8A32F5"/>
    <w:rPr>
      <w:rFonts w:ascii="Times New Roman" w:hAnsi="Times New Roman"/>
      <w:b/>
      <w:sz w:val="22"/>
      <w:lang w:val="en-GB" w:eastAsia="en-US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link w:val="RecNoChar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Questiontitle">
    <w:name w:val="Question_title"/>
    <w:basedOn w:val="Rectitle"/>
    <w:next w:val="Questionref"/>
    <w:rsid w:val="0013691C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  <w:link w:val="ResNoChar"/>
  </w:style>
  <w:style w:type="paragraph" w:customStyle="1" w:styleId="Restitle">
    <w:name w:val="Res_title"/>
    <w:basedOn w:val="Rectitle"/>
    <w:next w:val="Resref"/>
    <w:link w:val="RestitleChar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basedOn w:val="DefaultParagraphFont"/>
    <w:link w:val="Restitle"/>
    <w:locked/>
    <w:rsid w:val="008A32F5"/>
    <w:rPr>
      <w:rFonts w:ascii="Times New Roman" w:hAnsi="Times New Roman"/>
      <w:b/>
      <w:sz w:val="26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link w:val="SourceChar"/>
    <w:rsid w:val="0013691C"/>
    <w:pPr>
      <w:spacing w:before="840" w:after="20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8A32F5"/>
    <w:rPr>
      <w:rFonts w:ascii="Times New Roman" w:hAnsi="Times New Roman"/>
      <w:b/>
      <w:sz w:val="26"/>
      <w:lang w:val="en-GB" w:eastAsia="en-US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7E7AC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character" w:customStyle="1" w:styleId="TableheadChar">
    <w:name w:val="Table_head Char"/>
    <w:link w:val="Tablehead"/>
    <w:locked/>
    <w:rsid w:val="007E7ACB"/>
    <w:rPr>
      <w:rFonts w:ascii="Times New Roman" w:hAnsi="Times New Roman"/>
      <w:b/>
      <w:lang w:val="en-GB" w:eastAsia="en-US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rPr>
      <w:rFonts w:cs="Times New Roman"/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link w:val="Title1Char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character" w:customStyle="1" w:styleId="Title1Char">
    <w:name w:val="Title 1 Char"/>
    <w:basedOn w:val="DefaultParagraphFont"/>
    <w:link w:val="Title1"/>
    <w:locked/>
    <w:rsid w:val="008A32F5"/>
    <w:rPr>
      <w:rFonts w:ascii="Times New Roman" w:hAnsi="Times New Roman"/>
      <w:caps/>
      <w:sz w:val="26"/>
      <w:lang w:val="en-GB" w:eastAsia="en-US"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uiPriority w:val="3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uiPriority w:val="39"/>
    <w:pPr>
      <w:spacing w:before="80"/>
      <w:ind w:left="1531" w:hanging="851"/>
    </w:pPr>
  </w:style>
  <w:style w:type="paragraph" w:styleId="TOC3">
    <w:name w:val="toc 3"/>
    <w:basedOn w:val="TOC2"/>
    <w:uiPriority w:val="39"/>
  </w:style>
  <w:style w:type="paragraph" w:styleId="TOC4">
    <w:name w:val="toc 4"/>
    <w:basedOn w:val="TOC3"/>
    <w:uiPriority w:val="39"/>
  </w:style>
  <w:style w:type="paragraph" w:styleId="TOC5">
    <w:name w:val="toc 5"/>
    <w:basedOn w:val="TOC4"/>
    <w:uiPriority w:val="39"/>
  </w:style>
  <w:style w:type="paragraph" w:styleId="TOC6">
    <w:name w:val="toc 6"/>
    <w:basedOn w:val="TOC4"/>
    <w:uiPriority w:val="39"/>
  </w:style>
  <w:style w:type="paragraph" w:styleId="TOC7">
    <w:name w:val="toc 7"/>
    <w:basedOn w:val="TOC4"/>
    <w:uiPriority w:val="39"/>
  </w:style>
  <w:style w:type="paragraph" w:styleId="TOC8">
    <w:name w:val="toc 8"/>
    <w:basedOn w:val="TOC4"/>
    <w:uiPriority w:val="39"/>
  </w:style>
  <w:style w:type="character" w:customStyle="1" w:styleId="Appdef">
    <w:name w:val="App_def"/>
    <w:basedOn w:val="DefaultParagraphFont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Pr>
      <w:rFonts w:cs="Times New Roman"/>
    </w:rPr>
  </w:style>
  <w:style w:type="character" w:customStyle="1" w:styleId="Artdef">
    <w:name w:val="Art_def"/>
    <w:basedOn w:val="DefaultParagraphFont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rPr>
      <w:rFonts w:cs="Times New Roman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rPr>
      <w:rFonts w:cs="Times New Roman"/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qFormat/>
    <w:rsid w:val="00A03A34"/>
    <w:pPr>
      <w:keepNext/>
      <w:spacing w:before="160"/>
    </w:pPr>
    <w:rPr>
      <w:b/>
    </w:rPr>
  </w:style>
  <w:style w:type="character" w:customStyle="1" w:styleId="HeadingbChar">
    <w:name w:val="Heading_b Char"/>
    <w:link w:val="Headingb"/>
    <w:locked/>
    <w:rsid w:val="00A03A34"/>
    <w:rPr>
      <w:rFonts w:ascii="Times New Roman" w:hAnsi="Times New Roman"/>
      <w:b/>
      <w:sz w:val="22"/>
      <w:lang w:val="en-GB" w:eastAsia="en-US"/>
    </w:rPr>
  </w:style>
  <w:style w:type="paragraph" w:customStyle="1" w:styleId="Section2">
    <w:name w:val="Section_2"/>
    <w:basedOn w:val="Normal"/>
    <w:next w:val="Normal"/>
    <w:link w:val="Section2Char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customStyle="1" w:styleId="Section2Char">
    <w:name w:val="Section_2 Char"/>
    <w:basedOn w:val="Section1Char"/>
    <w:link w:val="Section2"/>
    <w:locked/>
    <w:rsid w:val="008A32F5"/>
    <w:rPr>
      <w:rFonts w:ascii="Times New Roman" w:hAnsi="Times New Roman"/>
      <w:b w:val="0"/>
      <w:i/>
      <w:sz w:val="22"/>
      <w:lang w:val="en-GB" w:eastAsia="en-US"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rFonts w:cs="Times New Roman"/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C92A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32F5"/>
    <w:rPr>
      <w:rFonts w:ascii="Tahoma" w:hAnsi="Tahoma" w:cs="Tahoma"/>
      <w:sz w:val="16"/>
      <w:szCs w:val="16"/>
      <w:lang w:val="en-GB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A03A34"/>
    <w:pPr>
      <w:spacing w:before="320"/>
    </w:pPr>
  </w:style>
  <w:style w:type="character" w:customStyle="1" w:styleId="NormalaftertitleChar">
    <w:name w:val="Normal after title Char"/>
    <w:link w:val="Normalaftertitle0"/>
    <w:locked/>
    <w:rsid w:val="00A03A34"/>
    <w:rPr>
      <w:rFonts w:ascii="Times New Roman" w:hAnsi="Times New Roman"/>
      <w:sz w:val="22"/>
      <w:lang w:val="en-GB" w:eastAsia="en-US"/>
    </w:rPr>
  </w:style>
  <w:style w:type="paragraph" w:styleId="NormalIndent">
    <w:name w:val="Normal Indent"/>
    <w:basedOn w:val="Normal"/>
    <w:rsid w:val="0033443D"/>
    <w:pPr>
      <w:spacing w:before="60"/>
      <w:ind w:left="794"/>
    </w:pPr>
    <w:rPr>
      <w:rFonts w:eastAsia="MS Mincho"/>
      <w:sz w:val="24"/>
    </w:rPr>
  </w:style>
  <w:style w:type="paragraph" w:customStyle="1" w:styleId="AnnexTitle">
    <w:name w:val="Annex_Title"/>
    <w:basedOn w:val="Normal"/>
    <w:next w:val="Normalaftertitle0"/>
    <w:rsid w:val="0033443D"/>
    <w:pPr>
      <w:keepNext/>
      <w:keepLines/>
      <w:spacing w:before="0" w:after="480"/>
      <w:jc w:val="center"/>
    </w:pPr>
    <w:rPr>
      <w:rFonts w:ascii="Times New Roman Bold" w:eastAsia="MS Mincho" w:hAnsi="Times New Roman Bold"/>
      <w:b/>
      <w:sz w:val="24"/>
      <w:u w:val="single"/>
    </w:rPr>
  </w:style>
  <w:style w:type="paragraph" w:customStyle="1" w:styleId="Infodoc">
    <w:name w:val="Infodoc"/>
    <w:basedOn w:val="Normal"/>
    <w:rsid w:val="0033443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  <w:rPr>
      <w:rFonts w:eastAsia="MS Mincho"/>
      <w:sz w:val="24"/>
    </w:rPr>
  </w:style>
  <w:style w:type="character" w:styleId="Hyperlink">
    <w:name w:val="Hyperlink"/>
    <w:aliases w:val="하이퍼링크2,Style 58,超级链接,하이퍼링크21,超?级链,CEO_Hyperlink,超????,Hyperlink"/>
    <w:qFormat/>
    <w:rsid w:val="00A03A34"/>
    <w:rPr>
      <w:color w:val="0000FF"/>
      <w:u w:val="single"/>
    </w:rPr>
  </w:style>
  <w:style w:type="paragraph" w:styleId="ListBullet">
    <w:name w:val="List Bullet"/>
    <w:basedOn w:val="Normal"/>
    <w:autoRedefine/>
    <w:rsid w:val="0033443D"/>
    <w:pPr>
      <w:numPr>
        <w:numId w:val="1"/>
      </w:numPr>
      <w:tabs>
        <w:tab w:val="clear" w:pos="360"/>
        <w:tab w:val="clear" w:pos="794"/>
        <w:tab w:val="clear" w:pos="1191"/>
        <w:tab w:val="clear" w:pos="1588"/>
        <w:tab w:val="clear" w:pos="1985"/>
        <w:tab w:val="num" w:pos="720"/>
      </w:tabs>
      <w:overflowPunct/>
      <w:autoSpaceDE/>
      <w:autoSpaceDN/>
      <w:adjustRightInd/>
      <w:spacing w:before="240" w:line="240" w:lineRule="atLeast"/>
      <w:ind w:left="720"/>
      <w:textAlignment w:val="auto"/>
    </w:pPr>
    <w:rPr>
      <w:rFonts w:eastAsia="MS Mincho"/>
      <w:lang w:val="en-US"/>
    </w:rPr>
  </w:style>
  <w:style w:type="paragraph" w:styleId="ListBullet2">
    <w:name w:val="List Bullet 2"/>
    <w:basedOn w:val="Normal"/>
    <w:autoRedefine/>
    <w:rsid w:val="0033443D"/>
    <w:pPr>
      <w:numPr>
        <w:numId w:val="2"/>
      </w:numPr>
      <w:overflowPunct/>
      <w:autoSpaceDE/>
      <w:autoSpaceDN/>
      <w:adjustRightInd/>
      <w:spacing w:before="0"/>
      <w:ind w:left="357" w:hangingChars="200" w:hanging="357"/>
      <w:textAlignment w:val="auto"/>
    </w:pPr>
    <w:rPr>
      <w:sz w:val="24"/>
      <w:lang w:eastAsia="es-ES"/>
    </w:rPr>
  </w:style>
  <w:style w:type="paragraph" w:styleId="BodyText">
    <w:name w:val="Body Text"/>
    <w:aliases w:val="Body3"/>
    <w:basedOn w:val="Normal"/>
    <w:rsid w:val="0033443D"/>
    <w:rPr>
      <w:rFonts w:eastAsia="MS Mincho"/>
      <w:sz w:val="21"/>
      <w:szCs w:val="21"/>
      <w:lang w:eastAsia="zh-CN"/>
    </w:rPr>
  </w:style>
  <w:style w:type="paragraph" w:styleId="List2">
    <w:name w:val="List 2"/>
    <w:basedOn w:val="Normal"/>
    <w:rsid w:val="0033443D"/>
    <w:pPr>
      <w:ind w:leftChars="200" w:left="100" w:hangingChars="200" w:hanging="200"/>
    </w:pPr>
    <w:rPr>
      <w:sz w:val="24"/>
    </w:rPr>
  </w:style>
  <w:style w:type="paragraph" w:styleId="HTMLPreformatted">
    <w:name w:val="HTML Preformatted"/>
    <w:basedOn w:val="Normal"/>
    <w:rsid w:val="0033443D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Arial Unicode MS" w:hAnsi="Arial Unicode MS" w:cs="Arial Unicode MS"/>
      <w:sz w:val="20"/>
      <w:lang w:val="en-US"/>
    </w:rPr>
  </w:style>
  <w:style w:type="paragraph" w:styleId="Caption">
    <w:name w:val="caption"/>
    <w:basedOn w:val="Normal"/>
    <w:next w:val="Normal"/>
    <w:link w:val="CaptionChar"/>
    <w:qFormat/>
    <w:rsid w:val="0033443D"/>
    <w:pPr>
      <w:spacing w:after="120"/>
    </w:pPr>
    <w:rPr>
      <w:b/>
      <w:bCs/>
      <w:sz w:val="20"/>
    </w:rPr>
  </w:style>
  <w:style w:type="character" w:customStyle="1" w:styleId="CaptionChar">
    <w:name w:val="Caption Char"/>
    <w:basedOn w:val="DefaultParagraphFont"/>
    <w:link w:val="Caption"/>
    <w:locked/>
    <w:rsid w:val="00E9698B"/>
    <w:rPr>
      <w:rFonts w:cs="Times New Roman"/>
      <w:b/>
      <w:bCs/>
      <w:lang w:val="en-GB" w:eastAsia="en-US" w:bidi="ar-SA"/>
    </w:rPr>
  </w:style>
  <w:style w:type="paragraph" w:customStyle="1" w:styleId="TAL">
    <w:name w:val="TAL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Arial" w:hAnsi="Arial"/>
      <w:sz w:val="18"/>
    </w:rPr>
  </w:style>
  <w:style w:type="paragraph" w:customStyle="1" w:styleId="TAH">
    <w:name w:val="TAH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rFonts w:ascii="Arial" w:hAnsi="Arial"/>
      <w:b/>
      <w:sz w:val="18"/>
    </w:rPr>
  </w:style>
  <w:style w:type="table" w:styleId="TableTheme">
    <w:name w:val="Table Theme"/>
    <w:basedOn w:val="TableNormal"/>
    <w:rsid w:val="0033443D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33443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">
    <w:name w:val="NO"/>
    <w:basedOn w:val="Normal"/>
    <w:link w:val="NOZchn"/>
    <w:rsid w:val="0033443D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1135" w:hanging="851"/>
      <w:textAlignment w:val="auto"/>
    </w:pPr>
    <w:rPr>
      <w:sz w:val="20"/>
    </w:rPr>
  </w:style>
  <w:style w:type="character" w:customStyle="1" w:styleId="NOZchn">
    <w:name w:val="NO Zchn"/>
    <w:basedOn w:val="DefaultParagraphFont"/>
    <w:link w:val="NO"/>
    <w:locked/>
    <w:rsid w:val="0033443D"/>
    <w:rPr>
      <w:rFonts w:cs="Times New Roman"/>
      <w:lang w:val="en-GB" w:eastAsia="en-US" w:bidi="ar-SA"/>
    </w:rPr>
  </w:style>
  <w:style w:type="paragraph" w:customStyle="1" w:styleId="B1">
    <w:name w:val="B1"/>
    <w:basedOn w:val="List"/>
    <w:rsid w:val="003344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568" w:hanging="284"/>
      <w:textAlignment w:val="auto"/>
    </w:pPr>
    <w:rPr>
      <w:rFonts w:eastAsia="Times New Roman"/>
      <w:sz w:val="20"/>
    </w:rPr>
  </w:style>
  <w:style w:type="paragraph" w:styleId="List">
    <w:name w:val="List"/>
    <w:basedOn w:val="Normal"/>
    <w:rsid w:val="0033443D"/>
    <w:pPr>
      <w:ind w:left="360" w:hanging="360"/>
    </w:pPr>
    <w:rPr>
      <w:rFonts w:eastAsia="MS Mincho"/>
      <w:sz w:val="24"/>
    </w:rPr>
  </w:style>
  <w:style w:type="paragraph" w:customStyle="1" w:styleId="TH">
    <w:name w:val="TH"/>
    <w:basedOn w:val="Normal"/>
    <w:rsid w:val="0033443D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</w:rPr>
  </w:style>
  <w:style w:type="paragraph" w:customStyle="1" w:styleId="TF">
    <w:name w:val="TF"/>
    <w:basedOn w:val="TH"/>
    <w:rsid w:val="0033443D"/>
    <w:pPr>
      <w:keepNext w:val="0"/>
      <w:spacing w:before="0" w:after="240"/>
    </w:pPr>
  </w:style>
  <w:style w:type="character" w:styleId="Strong">
    <w:name w:val="Strong"/>
    <w:basedOn w:val="DefaultParagraphFont"/>
    <w:qFormat/>
    <w:rsid w:val="0033443D"/>
    <w:rPr>
      <w:rFonts w:cs="Times New Roman"/>
      <w:b/>
      <w:bCs/>
    </w:rPr>
  </w:style>
  <w:style w:type="paragraph" w:customStyle="1" w:styleId="Subpara">
    <w:name w:val="Subpara"/>
    <w:basedOn w:val="Normal"/>
    <w:rsid w:val="0033443D"/>
    <w:pPr>
      <w:widowControl w:val="0"/>
      <w:tabs>
        <w:tab w:val="clear" w:pos="794"/>
        <w:tab w:val="clear" w:pos="1191"/>
        <w:tab w:val="clear" w:pos="1588"/>
        <w:tab w:val="clear" w:pos="1985"/>
        <w:tab w:val="left" w:pos="720"/>
      </w:tabs>
      <w:overflowPunct/>
      <w:autoSpaceDE/>
      <w:autoSpaceDN/>
      <w:adjustRightInd/>
      <w:ind w:left="720" w:hanging="360"/>
      <w:textAlignment w:val="auto"/>
    </w:pPr>
    <w:rPr>
      <w:rFonts w:ascii="Times" w:hAnsi="Times"/>
      <w:lang w:val="en-US"/>
    </w:rPr>
  </w:style>
  <w:style w:type="character" w:customStyle="1" w:styleId="ZGSM">
    <w:name w:val="ZGSM"/>
    <w:rsid w:val="0033443D"/>
  </w:style>
  <w:style w:type="paragraph" w:customStyle="1" w:styleId="ZT">
    <w:name w:val="ZT"/>
    <w:rsid w:val="0033443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EX">
    <w:name w:val="EX"/>
    <w:basedOn w:val="Normal"/>
    <w:rsid w:val="0033443D"/>
    <w:pPr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80"/>
      <w:ind w:left="1702" w:hanging="1418"/>
      <w:textAlignment w:val="auto"/>
    </w:pPr>
    <w:rPr>
      <w:sz w:val="20"/>
    </w:rPr>
  </w:style>
  <w:style w:type="paragraph" w:customStyle="1" w:styleId="subpara0">
    <w:name w:val="subpara"/>
    <w:basedOn w:val="Normal"/>
    <w:rsid w:val="0033443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 w:hanging="360"/>
      <w:textAlignment w:val="auto"/>
    </w:pPr>
    <w:rPr>
      <w:rFonts w:ascii="Times" w:eastAsia="MS Mincho" w:hAnsi="Times"/>
      <w:szCs w:val="22"/>
      <w:lang w:val="en-US" w:eastAsia="ja-JP"/>
    </w:rPr>
  </w:style>
  <w:style w:type="paragraph" w:customStyle="1" w:styleId="CharCharCharChar">
    <w:name w:val="Char Char Char (文字) (文字) Char"/>
    <w:basedOn w:val="Normal"/>
    <w:autoRedefine/>
    <w:rsid w:val="0033443D"/>
    <w:pPr>
      <w:keepNext/>
      <w:keepLines/>
      <w:pageBreakBefore/>
      <w:widowControl w:val="0"/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StyleBefore063cm">
    <w:name w:val="Style Before:  063 cm"/>
    <w:basedOn w:val="Normal"/>
    <w:rsid w:val="0018530D"/>
    <w:pPr>
      <w:ind w:left="360"/>
    </w:pPr>
  </w:style>
  <w:style w:type="paragraph" w:customStyle="1" w:styleId="StyleCaption11pt">
    <w:name w:val="Style Caption + 11 pt"/>
    <w:basedOn w:val="Caption"/>
    <w:link w:val="StyleCaption11ptChar"/>
    <w:rsid w:val="00E9698B"/>
    <w:rPr>
      <w:sz w:val="22"/>
      <w:szCs w:val="22"/>
    </w:rPr>
  </w:style>
  <w:style w:type="character" w:customStyle="1" w:styleId="StyleCaption11ptChar">
    <w:name w:val="Style Caption + 11 pt Char"/>
    <w:basedOn w:val="CaptionChar"/>
    <w:link w:val="StyleCaption11pt"/>
    <w:locked/>
    <w:rsid w:val="00E9698B"/>
    <w:rPr>
      <w:rFonts w:cs="Times New Roman"/>
      <w:b/>
      <w:bCs/>
      <w:sz w:val="22"/>
      <w:szCs w:val="22"/>
      <w:lang w:val="en-GB" w:eastAsia="en-US" w:bidi="ar-SA"/>
    </w:rPr>
  </w:style>
  <w:style w:type="paragraph" w:customStyle="1" w:styleId="StyleCaptionCentered">
    <w:name w:val="Style Caption + Centered"/>
    <w:basedOn w:val="Caption"/>
    <w:rsid w:val="00E9698B"/>
    <w:pPr>
      <w:jc w:val="center"/>
    </w:pPr>
    <w:rPr>
      <w:sz w:val="22"/>
    </w:rPr>
  </w:style>
  <w:style w:type="paragraph" w:customStyle="1" w:styleId="StyleCaption12ptCentered">
    <w:name w:val="Style Caption + 12 pt Centered"/>
    <w:basedOn w:val="Caption"/>
    <w:rsid w:val="00BC377A"/>
    <w:pPr>
      <w:jc w:val="center"/>
    </w:pPr>
    <w:rPr>
      <w:sz w:val="22"/>
      <w:szCs w:val="24"/>
    </w:rPr>
  </w:style>
  <w:style w:type="character" w:styleId="FollowedHyperlink">
    <w:name w:val="FollowedHyperlink"/>
    <w:basedOn w:val="DefaultParagraphFont"/>
    <w:rsid w:val="00583F8E"/>
    <w:rPr>
      <w:color w:val="606420"/>
      <w:u w:val="single"/>
    </w:rPr>
  </w:style>
  <w:style w:type="paragraph" w:customStyle="1" w:styleId="1">
    <w:name w:val="Знак Знак1"/>
    <w:basedOn w:val="Normal"/>
    <w:rsid w:val="00EB7190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TableText0">
    <w:name w:val="Table_Text"/>
    <w:basedOn w:val="Normal"/>
    <w:rsid w:val="00A03A34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A03A34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character" w:customStyle="1" w:styleId="Symbol">
    <w:name w:val="Symbol"/>
    <w:basedOn w:val="DefaultParagraphFont"/>
    <w:rsid w:val="0084459B"/>
    <w:rPr>
      <w:rFonts w:ascii="Symbol" w:hAnsi="Symbol"/>
      <w:i/>
    </w:rPr>
  </w:style>
  <w:style w:type="paragraph" w:customStyle="1" w:styleId="headingb0">
    <w:name w:val="heading_b"/>
    <w:basedOn w:val="Heading3"/>
    <w:next w:val="Normal"/>
    <w:link w:val="headingbChar0"/>
    <w:rsid w:val="00A03A34"/>
    <w:pPr>
      <w:tabs>
        <w:tab w:val="left" w:pos="2127"/>
        <w:tab w:val="left" w:pos="2410"/>
        <w:tab w:val="left" w:pos="2921"/>
        <w:tab w:val="left" w:pos="3261"/>
      </w:tabs>
      <w:ind w:left="0" w:firstLine="0"/>
      <w:outlineLvl w:val="9"/>
    </w:pPr>
    <w:rPr>
      <w:bCs/>
    </w:rPr>
  </w:style>
  <w:style w:type="character" w:customStyle="1" w:styleId="headingbChar0">
    <w:name w:val="heading_b Char"/>
    <w:basedOn w:val="DefaultParagraphFont"/>
    <w:link w:val="headingb0"/>
    <w:rsid w:val="0084459B"/>
    <w:rPr>
      <w:rFonts w:ascii="Times New Roman Bold" w:hAnsi="Times New Roman Bold" w:cs="Times New Roman Bold"/>
      <w:b/>
      <w:bCs/>
      <w:sz w:val="22"/>
      <w:lang w:val="en-GB" w:eastAsia="en-US"/>
    </w:rPr>
  </w:style>
  <w:style w:type="paragraph" w:customStyle="1" w:styleId="Table">
    <w:name w:val="Table_#"/>
    <w:basedOn w:val="Normal"/>
    <w:next w:val="Normal"/>
    <w:rsid w:val="0084459B"/>
    <w:pPr>
      <w:keepNext/>
      <w:spacing w:before="560" w:after="120"/>
      <w:jc w:val="center"/>
    </w:pPr>
    <w:rPr>
      <w:caps/>
      <w:sz w:val="24"/>
    </w:rPr>
  </w:style>
  <w:style w:type="character" w:customStyle="1" w:styleId="mytext1">
    <w:name w:val="mytext1"/>
    <w:basedOn w:val="DefaultParagraphFont"/>
    <w:rsid w:val="0084459B"/>
  </w:style>
  <w:style w:type="paragraph" w:customStyle="1" w:styleId="Head">
    <w:name w:val="Head"/>
    <w:basedOn w:val="Normal"/>
    <w:rsid w:val="0084459B"/>
    <w:pPr>
      <w:tabs>
        <w:tab w:val="left" w:pos="6663"/>
      </w:tabs>
      <w:overflowPunct/>
      <w:autoSpaceDE/>
      <w:autoSpaceDN/>
      <w:adjustRightInd/>
      <w:spacing w:before="0"/>
      <w:textAlignment w:val="auto"/>
    </w:pPr>
    <w:rPr>
      <w:sz w:val="24"/>
    </w:rPr>
  </w:style>
  <w:style w:type="paragraph" w:styleId="Index4">
    <w:name w:val="index 4"/>
    <w:basedOn w:val="Normal"/>
    <w:next w:val="Normal"/>
    <w:rsid w:val="0084459B"/>
    <w:pPr>
      <w:ind w:left="849"/>
    </w:pPr>
    <w:rPr>
      <w:sz w:val="24"/>
    </w:rPr>
  </w:style>
  <w:style w:type="character" w:styleId="LineNumber">
    <w:name w:val="line number"/>
    <w:basedOn w:val="DefaultParagraphFont"/>
    <w:rsid w:val="0084459B"/>
  </w:style>
  <w:style w:type="paragraph" w:customStyle="1" w:styleId="AnnexNo">
    <w:name w:val="Annex_No"/>
    <w:basedOn w:val="Normal"/>
    <w:next w:val="Annexref"/>
    <w:link w:val="AnnexNoChar"/>
    <w:rsid w:val="0084459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0"/>
    <w:rsid w:val="0084459B"/>
    <w:pPr>
      <w:keepNext/>
      <w:keepLines/>
      <w:spacing w:after="280"/>
      <w:jc w:val="center"/>
    </w:pPr>
    <w:rPr>
      <w:sz w:val="24"/>
    </w:rPr>
  </w:style>
  <w:style w:type="paragraph" w:customStyle="1" w:styleId="Annextitle0">
    <w:name w:val="Annex_title"/>
    <w:basedOn w:val="Normal"/>
    <w:next w:val="Normalaftertitle0"/>
    <w:link w:val="AnnextitleChar1"/>
    <w:rsid w:val="0084459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nnextitleChar1">
    <w:name w:val="Annex_title Char1"/>
    <w:basedOn w:val="DefaultParagraphFont"/>
    <w:link w:val="Annextitle0"/>
    <w:locked/>
    <w:rsid w:val="008A32F5"/>
    <w:rPr>
      <w:rFonts w:ascii="Times New Roman Bold" w:hAnsi="Times New Roman Bold"/>
      <w:b/>
      <w:sz w:val="28"/>
      <w:lang w:val="en-GB" w:eastAsia="en-US"/>
    </w:rPr>
  </w:style>
  <w:style w:type="character" w:customStyle="1" w:styleId="AnnexNoChar">
    <w:name w:val="Annex_No Char"/>
    <w:basedOn w:val="DefaultParagraphFont"/>
    <w:link w:val="AnnexNo"/>
    <w:locked/>
    <w:rsid w:val="008A32F5"/>
    <w:rPr>
      <w:rFonts w:ascii="Times New Roman" w:hAnsi="Times New Roman"/>
      <w:caps/>
      <w:sz w:val="28"/>
      <w:lang w:val="en-GB" w:eastAsia="en-US"/>
    </w:rPr>
  </w:style>
  <w:style w:type="paragraph" w:customStyle="1" w:styleId="AppendixNo">
    <w:name w:val="Appendix_No"/>
    <w:basedOn w:val="AnnexNo"/>
    <w:next w:val="Annexref"/>
    <w:link w:val="AppendixNoCar"/>
    <w:rsid w:val="0084459B"/>
  </w:style>
  <w:style w:type="character" w:customStyle="1" w:styleId="AppendixNoCar">
    <w:name w:val="Appendix_No Car"/>
    <w:basedOn w:val="DefaultParagraphFont"/>
    <w:link w:val="AppendixNo"/>
    <w:locked/>
    <w:rsid w:val="008A32F5"/>
    <w:rPr>
      <w:rFonts w:ascii="Times New Roman" w:hAnsi="Times New Roman"/>
      <w:caps/>
      <w:sz w:val="28"/>
      <w:lang w:val="en-GB" w:eastAsia="en-US"/>
    </w:rPr>
  </w:style>
  <w:style w:type="paragraph" w:customStyle="1" w:styleId="Appendixtitle">
    <w:name w:val="Appendix_title"/>
    <w:basedOn w:val="Annextitle0"/>
    <w:next w:val="Normalaftertitle0"/>
    <w:link w:val="AppendixtitleChar"/>
    <w:rsid w:val="0084459B"/>
  </w:style>
  <w:style w:type="character" w:customStyle="1" w:styleId="AppendixtitleChar">
    <w:name w:val="Appendix_title Char"/>
    <w:basedOn w:val="AnnextitleChar1"/>
    <w:link w:val="Appendixtitle"/>
    <w:locked/>
    <w:rsid w:val="008A32F5"/>
    <w:rPr>
      <w:rFonts w:ascii="Times New Roman Bold" w:hAnsi="Times New Roman Bold"/>
      <w:b/>
      <w:sz w:val="28"/>
      <w:lang w:val="en-GB" w:eastAsia="en-US"/>
    </w:rPr>
  </w:style>
  <w:style w:type="paragraph" w:customStyle="1" w:styleId="Appendixref">
    <w:name w:val="Appendix_ref"/>
    <w:basedOn w:val="Annexref"/>
    <w:next w:val="Annextitle0"/>
    <w:rsid w:val="0084459B"/>
  </w:style>
  <w:style w:type="paragraph" w:customStyle="1" w:styleId="FigureNo">
    <w:name w:val="Figure_No"/>
    <w:basedOn w:val="Normal"/>
    <w:next w:val="Figuretitle"/>
    <w:link w:val="FigureNoChar"/>
    <w:rsid w:val="0084459B"/>
    <w:pPr>
      <w:keepNext/>
      <w:keepLines/>
      <w:spacing w:before="480" w:after="120"/>
      <w:jc w:val="center"/>
    </w:pPr>
    <w:rPr>
      <w:caps/>
      <w:sz w:val="24"/>
    </w:rPr>
  </w:style>
  <w:style w:type="paragraph" w:customStyle="1" w:styleId="Figuretitle">
    <w:name w:val="Figure_title"/>
    <w:basedOn w:val="Tabletitle"/>
    <w:next w:val="Normal"/>
    <w:link w:val="FiguretitleChar"/>
    <w:rsid w:val="0084459B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link w:val="TabletitleChar"/>
    <w:rsid w:val="0084459B"/>
    <w:pPr>
      <w:keepNext/>
      <w:keepLines/>
      <w:spacing w:before="0" w:after="120"/>
      <w:jc w:val="center"/>
    </w:pPr>
    <w:rPr>
      <w:rFonts w:ascii="Times New Roman Bold" w:hAnsi="Times New Roman Bold"/>
      <w:b/>
      <w:sz w:val="24"/>
    </w:rPr>
  </w:style>
  <w:style w:type="character" w:customStyle="1" w:styleId="TabletitleChar">
    <w:name w:val="Table_title Char"/>
    <w:basedOn w:val="DefaultParagraphFont"/>
    <w:link w:val="Tabletitle"/>
    <w:locked/>
    <w:rsid w:val="008A32F5"/>
    <w:rPr>
      <w:rFonts w:ascii="Times New Roman Bold" w:hAnsi="Times New Roman Bold"/>
      <w:b/>
      <w:sz w:val="24"/>
      <w:lang w:val="en-GB" w:eastAsia="en-US"/>
    </w:rPr>
  </w:style>
  <w:style w:type="character" w:customStyle="1" w:styleId="FiguretitleChar">
    <w:name w:val="Figure_title Char"/>
    <w:basedOn w:val="DefaultParagraphFont"/>
    <w:link w:val="Figuretitle"/>
    <w:locked/>
    <w:rsid w:val="008A32F5"/>
    <w:rPr>
      <w:rFonts w:ascii="Times New Roman Bold" w:hAnsi="Times New Roman Bold"/>
      <w:b/>
      <w:sz w:val="24"/>
      <w:lang w:val="en-GB" w:eastAsia="en-US"/>
    </w:rPr>
  </w:style>
  <w:style w:type="character" w:customStyle="1" w:styleId="FigureNoChar">
    <w:name w:val="Figure_No Char"/>
    <w:basedOn w:val="DefaultParagraphFont"/>
    <w:link w:val="FigureNo"/>
    <w:locked/>
    <w:rsid w:val="008A32F5"/>
    <w:rPr>
      <w:rFonts w:ascii="Times New Roman" w:hAnsi="Times New Roman"/>
      <w:caps/>
      <w:sz w:val="24"/>
      <w:lang w:val="en-GB" w:eastAsia="en-US"/>
    </w:rPr>
  </w:style>
  <w:style w:type="paragraph" w:customStyle="1" w:styleId="TableNo">
    <w:name w:val="Table_No"/>
    <w:basedOn w:val="Normal"/>
    <w:next w:val="Tabletitle"/>
    <w:link w:val="TableNoChar"/>
    <w:rsid w:val="0084459B"/>
    <w:pPr>
      <w:keepNext/>
      <w:spacing w:before="560" w:after="120"/>
      <w:jc w:val="center"/>
    </w:pPr>
    <w:rPr>
      <w:caps/>
      <w:sz w:val="24"/>
    </w:rPr>
  </w:style>
  <w:style w:type="character" w:customStyle="1" w:styleId="TableNoChar">
    <w:name w:val="Table_No Char"/>
    <w:basedOn w:val="DefaultParagraphFont"/>
    <w:link w:val="TableNo"/>
    <w:locked/>
    <w:rsid w:val="008A32F5"/>
    <w:rPr>
      <w:rFonts w:ascii="Times New Roman" w:hAnsi="Times New Roman"/>
      <w:caps/>
      <w:sz w:val="24"/>
      <w:lang w:val="en-GB" w:eastAsia="en-US"/>
    </w:rPr>
  </w:style>
  <w:style w:type="paragraph" w:customStyle="1" w:styleId="ddate">
    <w:name w:val="ddate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sz w:val="24"/>
    </w:rPr>
  </w:style>
  <w:style w:type="paragraph" w:customStyle="1" w:styleId="dnum">
    <w:name w:val="dnum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  <w:sz w:val="24"/>
    </w:rPr>
  </w:style>
  <w:style w:type="paragraph" w:customStyle="1" w:styleId="dorlang">
    <w:name w:val="dorlang"/>
    <w:basedOn w:val="Normal"/>
    <w:rsid w:val="0084459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  <w:sz w:val="24"/>
    </w:rPr>
  </w:style>
  <w:style w:type="paragraph" w:customStyle="1" w:styleId="WTSA1">
    <w:name w:val="WTSA1"/>
    <w:rsid w:val="008445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rsid w:val="0084459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listitem">
    <w:name w:val="listitem"/>
    <w:basedOn w:val="Normal"/>
    <w:rsid w:val="0084459B"/>
    <w:pPr>
      <w:spacing w:before="0"/>
    </w:pPr>
    <w:rPr>
      <w:sz w:val="24"/>
    </w:rPr>
  </w:style>
  <w:style w:type="paragraph" w:customStyle="1" w:styleId="TableTitle0">
    <w:name w:val="Table_Title"/>
    <w:basedOn w:val="Table"/>
    <w:next w:val="Normal"/>
    <w:rsid w:val="0084459B"/>
    <w:pPr>
      <w:keepLines/>
      <w:spacing w:before="0"/>
    </w:pPr>
    <w:rPr>
      <w:b/>
      <w:caps w:val="0"/>
    </w:rPr>
  </w:style>
  <w:style w:type="paragraph" w:styleId="NormalWeb">
    <w:name w:val="Normal (Web)"/>
    <w:basedOn w:val="Normal"/>
    <w:uiPriority w:val="99"/>
    <w:rsid w:val="008445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fr-FR" w:eastAsia="zh-CN"/>
    </w:rPr>
  </w:style>
  <w:style w:type="paragraph" w:styleId="BodyTextIndent2">
    <w:name w:val="Body Text Indent 2"/>
    <w:basedOn w:val="Normal"/>
    <w:rsid w:val="0084459B"/>
    <w:pPr>
      <w:ind w:left="1871" w:hanging="1871"/>
    </w:pPr>
    <w:rPr>
      <w:sz w:val="24"/>
      <w:lang w:val="fr-CH"/>
    </w:rPr>
  </w:style>
  <w:style w:type="paragraph" w:customStyle="1" w:styleId="Normal1">
    <w:name w:val="Normal1"/>
    <w:basedOn w:val="Normal"/>
    <w:rsid w:val="00F478C8"/>
    <w:pPr>
      <w:spacing w:before="0" w:after="120" w:line="250" w:lineRule="exact"/>
      <w:jc w:val="both"/>
    </w:pPr>
    <w:rPr>
      <w:sz w:val="21"/>
      <w:lang w:val="ru-RU"/>
    </w:rPr>
  </w:style>
  <w:style w:type="paragraph" w:customStyle="1" w:styleId="CharChar1CarCarCharCharCarCarCharCharCarCar">
    <w:name w:val="Char Char1 Car Car Char Char Car Car Char Char Car Car"/>
    <w:basedOn w:val="Normal"/>
    <w:rsid w:val="0084459B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BodyText2">
    <w:name w:val="Body Text 2"/>
    <w:basedOn w:val="Normal"/>
    <w:rsid w:val="0084459B"/>
    <w:pPr>
      <w:spacing w:after="120" w:line="480" w:lineRule="auto"/>
    </w:pPr>
    <w:rPr>
      <w:sz w:val="24"/>
    </w:rPr>
  </w:style>
  <w:style w:type="table" w:customStyle="1" w:styleId="TableGrid1">
    <w:name w:val="Table Grid1"/>
    <w:basedOn w:val="TableNormal"/>
    <w:next w:val="TableGrid"/>
    <w:rsid w:val="006F652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item">
    <w:name w:val="Agenda_item"/>
    <w:basedOn w:val="Title3"/>
    <w:next w:val="Normal"/>
    <w:qFormat/>
    <w:rsid w:val="008A32F5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szCs w:val="22"/>
      <w:lang w:val="en-US"/>
    </w:rPr>
  </w:style>
  <w:style w:type="paragraph" w:customStyle="1" w:styleId="ApptoAnnex">
    <w:name w:val="App_to_Annex"/>
    <w:basedOn w:val="AppendixNo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6"/>
    </w:rPr>
  </w:style>
  <w:style w:type="paragraph" w:customStyle="1" w:styleId="Normalend">
    <w:name w:val="Normal_end"/>
    <w:basedOn w:val="Normal"/>
    <w:next w:val="Normal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Booktitle">
    <w:name w:val="Book_title"/>
    <w:basedOn w:val="Normal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b/>
      <w:bCs/>
      <w:sz w:val="26"/>
      <w:szCs w:val="28"/>
    </w:rPr>
  </w:style>
  <w:style w:type="paragraph" w:customStyle="1" w:styleId="Border">
    <w:name w:val="Border"/>
    <w:basedOn w:val="Tabletext"/>
    <w:rsid w:val="008A32F5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  <w:sz w:val="18"/>
      <w:lang w:val="ru-RU"/>
    </w:rPr>
  </w:style>
  <w:style w:type="paragraph" w:styleId="Index5">
    <w:name w:val="index 5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lang w:val="ru-RU"/>
    </w:rPr>
  </w:style>
  <w:style w:type="paragraph" w:styleId="Index6">
    <w:name w:val="index 6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lang w:val="ru-RU"/>
    </w:rPr>
  </w:style>
  <w:style w:type="paragraph" w:styleId="Index7">
    <w:name w:val="index 7"/>
    <w:basedOn w:val="Normal"/>
    <w:next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lang w:val="ru-RU"/>
    </w:rPr>
  </w:style>
  <w:style w:type="paragraph" w:styleId="IndexHeading">
    <w:name w:val="index heading"/>
    <w:basedOn w:val="Normal"/>
    <w:next w:val="Index1"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roposal">
    <w:name w:val="Proposal"/>
    <w:basedOn w:val="Normal"/>
    <w:next w:val="Normal"/>
    <w:link w:val="ProposalChar"/>
    <w:rsid w:val="008A32F5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8A32F5"/>
    <w:rPr>
      <w:rFonts w:ascii="Times New Roman" w:hAnsi="Times New Roman"/>
      <w:sz w:val="22"/>
      <w:lang w:val="ru-RU" w:eastAsia="en-US"/>
    </w:rPr>
  </w:style>
  <w:style w:type="paragraph" w:customStyle="1" w:styleId="Reasons">
    <w:name w:val="Reasons"/>
    <w:basedOn w:val="Normal"/>
    <w:link w:val="ReasonsChar"/>
    <w:qFormat/>
    <w:rsid w:val="008A32F5"/>
    <w:pPr>
      <w:tabs>
        <w:tab w:val="clear" w:pos="794"/>
        <w:tab w:val="clear" w:pos="1191"/>
        <w:tab w:val="left" w:pos="1134"/>
      </w:tabs>
    </w:pPr>
    <w:rPr>
      <w:lang w:val="ru-RU"/>
    </w:rPr>
  </w:style>
  <w:style w:type="character" w:customStyle="1" w:styleId="ReasonsChar">
    <w:name w:val="Reasons Char"/>
    <w:basedOn w:val="DefaultParagraphFont"/>
    <w:link w:val="Reasons"/>
    <w:locked/>
    <w:rsid w:val="008A32F5"/>
    <w:rPr>
      <w:rFonts w:ascii="Times New Roman" w:hAnsi="Times New Roman"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8A32F5"/>
    <w:pPr>
      <w:tabs>
        <w:tab w:val="center" w:pos="4820"/>
      </w:tabs>
      <w:spacing w:before="360"/>
      <w:jc w:val="both"/>
    </w:pPr>
    <w:rPr>
      <w:rFonts w:eastAsia="SimSun"/>
      <w:b w:val="0"/>
      <w:lang w:val="ru-RU"/>
    </w:rPr>
  </w:style>
  <w:style w:type="character" w:customStyle="1" w:styleId="Section3Char">
    <w:name w:val="Section_3 Char"/>
    <w:basedOn w:val="Section1Char"/>
    <w:link w:val="Section3"/>
    <w:locked/>
    <w:rsid w:val="008A32F5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ubsection1">
    <w:name w:val="Subsection_1"/>
    <w:basedOn w:val="Section1"/>
    <w:next w:val="Section1"/>
    <w:qFormat/>
    <w:rsid w:val="008A32F5"/>
    <w:pPr>
      <w:tabs>
        <w:tab w:val="center" w:pos="4820"/>
      </w:tabs>
      <w:spacing w:before="360"/>
    </w:pPr>
  </w:style>
  <w:style w:type="paragraph" w:customStyle="1" w:styleId="Tablefin">
    <w:name w:val="Table_fin"/>
    <w:basedOn w:val="Normal"/>
    <w:rsid w:val="008A32F5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sz w:val="12"/>
      <w:lang w:val="fr-FR"/>
    </w:rPr>
  </w:style>
  <w:style w:type="paragraph" w:customStyle="1" w:styleId="TableTextS5">
    <w:name w:val="Table_TextS5"/>
    <w:basedOn w:val="Normal"/>
    <w:link w:val="TableTextS5Char"/>
    <w:rsid w:val="008A32F5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</w:rPr>
  </w:style>
  <w:style w:type="character" w:customStyle="1" w:styleId="TableTextS5Char">
    <w:name w:val="Table_TextS5 Char"/>
    <w:basedOn w:val="DefaultParagraphFont"/>
    <w:link w:val="TableTextS5"/>
    <w:locked/>
    <w:rsid w:val="008A32F5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8A32F5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lang w:val="fr-FR"/>
    </w:rPr>
  </w:style>
  <w:style w:type="paragraph" w:customStyle="1" w:styleId="Volumetitle">
    <w:name w:val="Volume_title"/>
    <w:basedOn w:val="ArtNo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en-US"/>
    </w:rPr>
  </w:style>
  <w:style w:type="paragraph" w:customStyle="1" w:styleId="AppArttitle">
    <w:name w:val="App_Art_title"/>
    <w:basedOn w:val="Arttitle"/>
    <w:next w:val="Normalaftertitle0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AppArtNo">
    <w:name w:val="App_Art_No"/>
    <w:basedOn w:val="ArtNo"/>
    <w:next w:val="AppArttitle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lang w:val="ru-RU"/>
    </w:rPr>
  </w:style>
  <w:style w:type="paragraph" w:customStyle="1" w:styleId="Part1">
    <w:name w:val="Part_1"/>
    <w:basedOn w:val="Subsection1"/>
    <w:next w:val="Section1"/>
    <w:qFormat/>
    <w:rsid w:val="008A32F5"/>
  </w:style>
  <w:style w:type="paragraph" w:customStyle="1" w:styleId="11">
    <w:name w:val="Знак Знак11"/>
    <w:basedOn w:val="Normal"/>
    <w:rsid w:val="008A32F5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paragraph" w:styleId="ListParagraph">
    <w:name w:val="List Paragraph"/>
    <w:aliases w:val="Citation List,List Paragraph Char Char,List Paragraph1,Bullets"/>
    <w:basedOn w:val="Normal"/>
    <w:link w:val="ListParagraphChar"/>
    <w:uiPriority w:val="99"/>
    <w:qFormat/>
    <w:rsid w:val="008A32F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ru-RU"/>
    </w:rPr>
  </w:style>
  <w:style w:type="paragraph" w:styleId="PlainText">
    <w:name w:val="Plain Text"/>
    <w:basedOn w:val="Normal"/>
    <w:link w:val="PlainTextChar"/>
    <w:uiPriority w:val="99"/>
    <w:unhideWhenUsed/>
    <w:rsid w:val="008A32F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Courier New" w:eastAsia="SimSun" w:hAnsi="Courier New" w:cs="Courier New"/>
      <w:sz w:val="20"/>
      <w:lang w:val="fr-FR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8A32F5"/>
    <w:rPr>
      <w:rFonts w:ascii="Courier New" w:eastAsia="SimSun" w:hAnsi="Courier New" w:cs="Courier New"/>
      <w:lang w:val="fr-FR"/>
    </w:rPr>
  </w:style>
  <w:style w:type="character" w:styleId="PlaceholderText">
    <w:name w:val="Placeholder Text"/>
    <w:basedOn w:val="DefaultParagraphFont"/>
    <w:uiPriority w:val="99"/>
    <w:semiHidden/>
    <w:rsid w:val="00490916"/>
  </w:style>
  <w:style w:type="paragraph" w:customStyle="1" w:styleId="Normalbeforetable">
    <w:name w:val="Normal before table"/>
    <w:basedOn w:val="Normal"/>
    <w:rsid w:val="00502A8B"/>
    <w:pPr>
      <w:keepNext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eastAsia="????"/>
      <w:sz w:val="24"/>
      <w:szCs w:val="24"/>
    </w:rPr>
  </w:style>
  <w:style w:type="paragraph" w:customStyle="1" w:styleId="Questionhistory">
    <w:name w:val="Question_history"/>
    <w:basedOn w:val="Normal"/>
    <w:rsid w:val="0084045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sz w:val="24"/>
    </w:rPr>
  </w:style>
  <w:style w:type="paragraph" w:customStyle="1" w:styleId="Opinionref">
    <w:name w:val="Opinion_ref"/>
    <w:basedOn w:val="Normal"/>
    <w:next w:val="Normal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i/>
      <w:lang w:val="ru-RU"/>
    </w:rPr>
  </w:style>
  <w:style w:type="paragraph" w:customStyle="1" w:styleId="Opiniontitle">
    <w:name w:val="Opinion_title"/>
    <w:basedOn w:val="Normal"/>
    <w:next w:val="Opinionref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  <w:jc w:val="center"/>
    </w:pPr>
    <w:rPr>
      <w:rFonts w:ascii="Times New Roman Bold" w:hAnsi="Times New Roman Bold"/>
      <w:b/>
      <w:sz w:val="26"/>
      <w:lang w:val="ru-RU"/>
    </w:rPr>
  </w:style>
  <w:style w:type="paragraph" w:customStyle="1" w:styleId="OpinionNo">
    <w:name w:val="Opinion_No"/>
    <w:basedOn w:val="Normal"/>
    <w:next w:val="Opiniontitle"/>
    <w:qFormat/>
    <w:rsid w:val="009D3A5F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caps/>
      <w:sz w:val="26"/>
      <w:lang w:val="ru-RU"/>
    </w:rPr>
  </w:style>
  <w:style w:type="paragraph" w:customStyle="1" w:styleId="HeadingSummary">
    <w:name w:val="HeadingSummary"/>
    <w:basedOn w:val="Headingb"/>
    <w:qFormat/>
    <w:rsid w:val="009D3A5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127"/>
        <w:tab w:val="left" w:pos="2268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</w:pPr>
    <w:rPr>
      <w:rFonts w:ascii="Times New Roman Bold" w:hAnsi="Times New Roman Bold" w:cs="Times New Roman Bold"/>
    </w:rPr>
  </w:style>
  <w:style w:type="character" w:styleId="CommentReference">
    <w:name w:val="annotation reference"/>
    <w:basedOn w:val="DefaultParagraphFont"/>
    <w:uiPriority w:val="99"/>
    <w:rsid w:val="001A47C5"/>
    <w:rPr>
      <w:sz w:val="16"/>
      <w:szCs w:val="16"/>
    </w:rPr>
  </w:style>
  <w:style w:type="character" w:customStyle="1" w:styleId="ListParagraphChar">
    <w:name w:val="List Paragraph Char"/>
    <w:aliases w:val="Citation List Char,List Paragraph Char Char Char,List Paragraph1 Char,Bullets Char"/>
    <w:basedOn w:val="DefaultParagraphFont"/>
    <w:link w:val="ListParagraph"/>
    <w:uiPriority w:val="34"/>
    <w:rsid w:val="001A47C5"/>
    <w:rPr>
      <w:rFonts w:ascii="Times New Roman" w:hAnsi="Times New Roman"/>
      <w:sz w:val="22"/>
      <w:lang w:val="ru-RU" w:eastAsia="en-US"/>
    </w:rPr>
  </w:style>
  <w:style w:type="paragraph" w:customStyle="1" w:styleId="Docnumber">
    <w:name w:val="Docnumber"/>
    <w:basedOn w:val="Normal"/>
    <w:link w:val="DocnumberChar"/>
    <w:qFormat/>
    <w:rsid w:val="00B22E10"/>
    <w:pPr>
      <w:jc w:val="right"/>
    </w:pPr>
    <w:rPr>
      <w:rFonts w:eastAsia="SimSun"/>
      <w:b/>
      <w:sz w:val="32"/>
    </w:rPr>
  </w:style>
  <w:style w:type="character" w:customStyle="1" w:styleId="DocnumberChar">
    <w:name w:val="Docnumber Char"/>
    <w:link w:val="Docnumber"/>
    <w:qFormat/>
    <w:rsid w:val="00B22E10"/>
    <w:rPr>
      <w:rFonts w:ascii="Times New Roman" w:eastAsia="SimSun" w:hAnsi="Times New Roman"/>
      <w:b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focusgroups/dfs/Pages/default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ITU-T/workprog/wp_search.aspx?sg=3&amp;q=12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gcc01.safelinks.protection.outlook.com/?url=https%3A%2F%2Fwww.itu.int%2Fdms_inf%2Fitu-t%2Fmd%2F17%2Fsg03%2Ftd%2F190423%2FGEN%2FT17-SG03-190423-TD-GEN-0137!!MSW-E.docx&amp;data=02%7C01%7CCFrank%40ntia.gov%7C2c0ab2ab33ff4b12f1f808d6b77f0be4%7Cd6cff1bd67dd4ce8945dd07dc775672f%7C0%7C1%7C636898153625966961&amp;sdata=tpqbSxdxIc%2BKCmPOyBrSrRLWHANrBfX5HK0NbiITV8A%3D&amp;reserved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03/Pages/q12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extcoop/figisymposium/Pages/default.aspx" TargetMode="External"/><Relationship Id="rId10" Type="http://schemas.openxmlformats.org/officeDocument/2006/relationships/hyperlink" Target="https://www.itu.int/pub/publications.aspx?lang=en&amp;parent=T-RES-T.89-2016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najarianpb@state.gov" TargetMode="External"/><Relationship Id="rId14" Type="http://schemas.openxmlformats.org/officeDocument/2006/relationships/hyperlink" Target="https://www.itu.int/en/ITU-T/focusgroups/dfs/Pages/deliverables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6E5BC0B7C443008C4365860EAA8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AFB18-96A7-4B42-8B82-DA06A5F936F8}"/>
      </w:docPartPr>
      <w:docPartBody>
        <w:p w:rsidR="00431853" w:rsidRDefault="00BD12A5" w:rsidP="00BD12A5">
          <w:pPr>
            <w:pStyle w:val="096E5BC0B7C443008C4365860EAA8569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D4CB1107A96F430DB1F66ABBF2E2E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A70DDF-F9CE-4FFA-9308-D92583AE7BA4}"/>
      </w:docPartPr>
      <w:docPartBody>
        <w:p w:rsidR="009742F0" w:rsidRDefault="009742F0" w:rsidP="009742F0">
          <w:pPr>
            <w:pStyle w:val="D4CB1107A96F430DB1F66ABBF2E2EE9C"/>
          </w:pPr>
          <w:r>
            <w:rPr>
              <w:rStyle w:val="Textedelespacerserv1"/>
              <w:highlight w:val="yellow"/>
            </w:rPr>
            <w:t>Insert keywords separated by semicolon (;)</w:t>
          </w:r>
        </w:p>
      </w:docPartBody>
    </w:docPart>
    <w:docPart>
      <w:docPartPr>
        <w:name w:val="C0469BFE66454BA2A1940CE8B9210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FCF84-50DC-4B5F-9C56-709C12D51057}"/>
      </w:docPartPr>
      <w:docPartBody>
        <w:p w:rsidR="00B06161" w:rsidRDefault="00B96AAA" w:rsidP="00B96AAA">
          <w:pPr>
            <w:pStyle w:val="C0469BFE66454BA2A1940CE8B92106E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1CC2F08076404781958C19FF47BD9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BA85F-8E40-4CCB-8C17-AEEE55334722}"/>
      </w:docPartPr>
      <w:docPartBody>
        <w:p w:rsidR="00B06161" w:rsidRDefault="00B96AAA" w:rsidP="00B96AAA">
          <w:pPr>
            <w:pStyle w:val="1CC2F08076404781958C19FF47BD9343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5FBC6AB66EC3498F931F75F8CB7F7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1947B-646A-4C6D-8C52-DB05717EE692}"/>
      </w:docPartPr>
      <w:docPartBody>
        <w:p w:rsidR="00B06161" w:rsidRDefault="00B96AAA" w:rsidP="00B96AAA">
          <w:pPr>
            <w:pStyle w:val="5FBC6AB66EC3498F931F75F8CB7F77D4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???">
    <w:altName w:val="MS P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0D"/>
    <w:rsid w:val="00431853"/>
    <w:rsid w:val="005E0652"/>
    <w:rsid w:val="006F7720"/>
    <w:rsid w:val="007844DF"/>
    <w:rsid w:val="009742F0"/>
    <w:rsid w:val="00B06161"/>
    <w:rsid w:val="00B40CBA"/>
    <w:rsid w:val="00B96AAA"/>
    <w:rsid w:val="00BD12A5"/>
    <w:rsid w:val="00CF3E76"/>
    <w:rsid w:val="00D23A0D"/>
    <w:rsid w:val="00F1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6AAA"/>
    <w:rPr>
      <w:rFonts w:ascii="Times New Roman" w:hAnsi="Times New Roman"/>
      <w:color w:val="808080"/>
    </w:rPr>
  </w:style>
  <w:style w:type="paragraph" w:customStyle="1" w:styleId="9CE239041B8C4DD69CF778A7A544FAC4">
    <w:name w:val="9CE239041B8C4DD69CF778A7A544FAC4"/>
    <w:rsid w:val="00D23A0D"/>
  </w:style>
  <w:style w:type="paragraph" w:customStyle="1" w:styleId="9D86EA49B67245FCA540D1F3DB42FCEB">
    <w:name w:val="9D86EA49B67245FCA540D1F3DB42FCEB"/>
    <w:rsid w:val="00D23A0D"/>
  </w:style>
  <w:style w:type="paragraph" w:customStyle="1" w:styleId="8BF64FDC4C9442A085B999887F0799F0">
    <w:name w:val="8BF64FDC4C9442A085B999887F0799F0"/>
    <w:rsid w:val="00F1689C"/>
    <w:rPr>
      <w:lang w:val="en-GB"/>
    </w:rPr>
  </w:style>
  <w:style w:type="paragraph" w:customStyle="1" w:styleId="BB1839AF45ED4747AE9985CC3466C545">
    <w:name w:val="BB1839AF45ED4747AE9985CC3466C545"/>
    <w:rsid w:val="00F1689C"/>
    <w:rPr>
      <w:lang w:val="en-GB"/>
    </w:rPr>
  </w:style>
  <w:style w:type="paragraph" w:customStyle="1" w:styleId="D21F744AE20D414686C8B4E08845B20E">
    <w:name w:val="D21F744AE20D414686C8B4E08845B20E"/>
    <w:rsid w:val="00F1689C"/>
    <w:rPr>
      <w:lang w:val="en-GB"/>
    </w:rPr>
  </w:style>
  <w:style w:type="paragraph" w:customStyle="1" w:styleId="E3EA6A808F144E45AC322630573029A3">
    <w:name w:val="E3EA6A808F144E45AC322630573029A3"/>
    <w:rsid w:val="00F1689C"/>
    <w:rPr>
      <w:lang w:val="en-GB"/>
    </w:rPr>
  </w:style>
  <w:style w:type="paragraph" w:customStyle="1" w:styleId="096E5BC0B7C443008C4365860EAA8569">
    <w:name w:val="096E5BC0B7C443008C4365860EAA8569"/>
    <w:rsid w:val="00BD12A5"/>
  </w:style>
  <w:style w:type="paragraph" w:customStyle="1" w:styleId="D544295ECF0F4561BFEF458AD708BC59">
    <w:name w:val="D544295ECF0F4561BFEF458AD708BC59"/>
    <w:rsid w:val="005E0652"/>
  </w:style>
  <w:style w:type="character" w:customStyle="1" w:styleId="Textedelespacerserv1">
    <w:name w:val="Texte de l'espace réservé1"/>
    <w:basedOn w:val="DefaultParagraphFont"/>
    <w:uiPriority w:val="99"/>
    <w:semiHidden/>
    <w:rsid w:val="009742F0"/>
    <w:rPr>
      <w:rFonts w:ascii="Times New Roman" w:hAnsi="Times New Roman"/>
      <w:color w:val="808080"/>
    </w:rPr>
  </w:style>
  <w:style w:type="paragraph" w:customStyle="1" w:styleId="F8A45B5086EC4891AC0E4377478A7B89">
    <w:name w:val="F8A45B5086EC4891AC0E4377478A7B89"/>
    <w:rsid w:val="007844DF"/>
    <w:rPr>
      <w:lang w:val="en-GB"/>
    </w:rPr>
  </w:style>
  <w:style w:type="paragraph" w:customStyle="1" w:styleId="94E3C7E29A5B4990A39FD2F16CA816C7">
    <w:name w:val="94E3C7E29A5B4990A39FD2F16CA816C7"/>
    <w:rsid w:val="007844DF"/>
    <w:rPr>
      <w:lang w:val="en-GB"/>
    </w:rPr>
  </w:style>
  <w:style w:type="paragraph" w:customStyle="1" w:styleId="E01338D3D69E4D2D8818D11CDFD251E7">
    <w:name w:val="E01338D3D69E4D2D8818D11CDFD251E7"/>
    <w:rsid w:val="007844DF"/>
    <w:rPr>
      <w:lang w:val="en-GB"/>
    </w:rPr>
  </w:style>
  <w:style w:type="paragraph" w:customStyle="1" w:styleId="314953172D0044F882BBD9BC56741C25">
    <w:name w:val="314953172D0044F882BBD9BC56741C25"/>
    <w:rsid w:val="007844DF"/>
    <w:rPr>
      <w:lang w:val="en-GB"/>
    </w:rPr>
  </w:style>
  <w:style w:type="paragraph" w:customStyle="1" w:styleId="95E3E8A284A446C6B8F78764C10C27F1">
    <w:name w:val="95E3E8A284A446C6B8F78764C10C27F1"/>
    <w:rsid w:val="009742F0"/>
    <w:rPr>
      <w:lang w:val="en-GB"/>
    </w:rPr>
  </w:style>
  <w:style w:type="paragraph" w:customStyle="1" w:styleId="41592C0BB6B94BAF9489D2216B14030E">
    <w:name w:val="41592C0BB6B94BAF9489D2216B14030E"/>
    <w:rsid w:val="009742F0"/>
    <w:rPr>
      <w:lang w:val="en-GB"/>
    </w:rPr>
  </w:style>
  <w:style w:type="paragraph" w:customStyle="1" w:styleId="EBC7237495A640C38C7A9568E863F95E">
    <w:name w:val="EBC7237495A640C38C7A9568E863F95E"/>
    <w:rsid w:val="009742F0"/>
    <w:rPr>
      <w:lang w:val="en-GB"/>
    </w:rPr>
  </w:style>
  <w:style w:type="paragraph" w:customStyle="1" w:styleId="3A3FD31665C449CFA2773A14AD57C7C0">
    <w:name w:val="3A3FD31665C449CFA2773A14AD57C7C0"/>
    <w:rsid w:val="009742F0"/>
    <w:rPr>
      <w:lang w:val="en-GB"/>
    </w:rPr>
  </w:style>
  <w:style w:type="paragraph" w:customStyle="1" w:styleId="02A9F3EF80F44CA891F3E9A881A2EECD">
    <w:name w:val="02A9F3EF80F44CA891F3E9A881A2EECD"/>
    <w:rsid w:val="009742F0"/>
    <w:rPr>
      <w:lang w:val="en-GB"/>
    </w:rPr>
  </w:style>
  <w:style w:type="paragraph" w:customStyle="1" w:styleId="5EA8EE42D2F24644B37B98BAC05B666A">
    <w:name w:val="5EA8EE42D2F24644B37B98BAC05B666A"/>
    <w:rsid w:val="009742F0"/>
    <w:rPr>
      <w:lang w:val="en-GB"/>
    </w:rPr>
  </w:style>
  <w:style w:type="paragraph" w:customStyle="1" w:styleId="D4CB1107A96F430DB1F66ABBF2E2EE9C">
    <w:name w:val="D4CB1107A96F430DB1F66ABBF2E2EE9C"/>
    <w:rsid w:val="009742F0"/>
    <w:rPr>
      <w:lang w:val="en-GB"/>
    </w:rPr>
  </w:style>
  <w:style w:type="paragraph" w:customStyle="1" w:styleId="79EB09DF2E2C47E1B9653A9FACA550BA">
    <w:name w:val="79EB09DF2E2C47E1B9653A9FACA550BA"/>
    <w:rsid w:val="009742F0"/>
    <w:rPr>
      <w:lang w:val="en-GB"/>
    </w:rPr>
  </w:style>
  <w:style w:type="paragraph" w:customStyle="1" w:styleId="03B08CFAF12C4476A12F3D2CA4698786">
    <w:name w:val="03B08CFAF12C4476A12F3D2CA4698786"/>
    <w:rsid w:val="009742F0"/>
    <w:rPr>
      <w:lang w:val="en-GB"/>
    </w:rPr>
  </w:style>
  <w:style w:type="paragraph" w:customStyle="1" w:styleId="544FA26F5F244B709CBBCD2E45B2017E">
    <w:name w:val="544FA26F5F244B709CBBCD2E45B2017E"/>
    <w:rsid w:val="009742F0"/>
    <w:rPr>
      <w:lang w:val="en-GB"/>
    </w:rPr>
  </w:style>
  <w:style w:type="paragraph" w:customStyle="1" w:styleId="2C81F48F6BEF4478A03F4F5C4CF5A74E">
    <w:name w:val="2C81F48F6BEF4478A03F4F5C4CF5A74E"/>
    <w:rsid w:val="009742F0"/>
    <w:rPr>
      <w:lang w:val="en-GB"/>
    </w:rPr>
  </w:style>
  <w:style w:type="paragraph" w:customStyle="1" w:styleId="3B8B064514D24179A3EB024081594F90">
    <w:name w:val="3B8B064514D24179A3EB024081594F90"/>
    <w:rsid w:val="009742F0"/>
    <w:rPr>
      <w:lang w:val="en-GB"/>
    </w:rPr>
  </w:style>
  <w:style w:type="paragraph" w:customStyle="1" w:styleId="A165C199C05446EBA5B477EACDDC578C">
    <w:name w:val="A165C199C05446EBA5B477EACDDC578C"/>
    <w:rsid w:val="009742F0"/>
    <w:rPr>
      <w:lang w:val="en-GB"/>
    </w:rPr>
  </w:style>
  <w:style w:type="paragraph" w:customStyle="1" w:styleId="9BD5347078194E899C6787F711870DB4">
    <w:name w:val="9BD5347078194E899C6787F711870DB4"/>
    <w:rsid w:val="009742F0"/>
    <w:rPr>
      <w:lang w:val="en-GB"/>
    </w:rPr>
  </w:style>
  <w:style w:type="paragraph" w:customStyle="1" w:styleId="AA3AB9EA191048B992A77F6C6C15D599">
    <w:name w:val="AA3AB9EA191048B992A77F6C6C15D599"/>
    <w:rsid w:val="009742F0"/>
    <w:rPr>
      <w:lang w:val="en-GB"/>
    </w:rPr>
  </w:style>
  <w:style w:type="paragraph" w:customStyle="1" w:styleId="9FD15CC2F32C42FFBCA3AAE00B9CD07F">
    <w:name w:val="9FD15CC2F32C42FFBCA3AAE00B9CD07F"/>
    <w:rsid w:val="009742F0"/>
    <w:rPr>
      <w:lang w:val="en-GB"/>
    </w:rPr>
  </w:style>
  <w:style w:type="paragraph" w:customStyle="1" w:styleId="216A1BC26E834A83BA627EB799456DCB">
    <w:name w:val="216A1BC26E834A83BA627EB799456DCB"/>
    <w:rsid w:val="009742F0"/>
    <w:rPr>
      <w:lang w:val="en-GB"/>
    </w:rPr>
  </w:style>
  <w:style w:type="paragraph" w:customStyle="1" w:styleId="002B8DE774DE4CC0907DF2DAD091CC33">
    <w:name w:val="002B8DE774DE4CC0907DF2DAD091CC33"/>
    <w:rsid w:val="009742F0"/>
    <w:rPr>
      <w:lang w:val="en-GB"/>
    </w:rPr>
  </w:style>
  <w:style w:type="paragraph" w:customStyle="1" w:styleId="2B250D03434A4365BB04110F76BD7D3A">
    <w:name w:val="2B250D03434A4365BB04110F76BD7D3A"/>
    <w:rsid w:val="009742F0"/>
    <w:rPr>
      <w:lang w:val="en-GB"/>
    </w:rPr>
  </w:style>
  <w:style w:type="paragraph" w:customStyle="1" w:styleId="ED5A020E39194231B674B3144BB991F5">
    <w:name w:val="ED5A020E39194231B674B3144BB991F5"/>
    <w:rsid w:val="009742F0"/>
    <w:rPr>
      <w:lang w:val="en-GB"/>
    </w:rPr>
  </w:style>
  <w:style w:type="paragraph" w:customStyle="1" w:styleId="0C5FC5894A1F4FFC81B7375F4A0B5A11">
    <w:name w:val="0C5FC5894A1F4FFC81B7375F4A0B5A11"/>
    <w:rsid w:val="009742F0"/>
    <w:rPr>
      <w:lang w:val="en-GB"/>
    </w:rPr>
  </w:style>
  <w:style w:type="paragraph" w:customStyle="1" w:styleId="A41F30218519449ABD4BB9FA02355F3C">
    <w:name w:val="A41F30218519449ABD4BB9FA02355F3C"/>
    <w:rsid w:val="009742F0"/>
    <w:rPr>
      <w:lang w:val="en-GB"/>
    </w:rPr>
  </w:style>
  <w:style w:type="paragraph" w:customStyle="1" w:styleId="6D93A8D382B044E19061864D7A91FAA4">
    <w:name w:val="6D93A8D382B044E19061864D7A91FAA4"/>
    <w:rsid w:val="009742F0"/>
    <w:rPr>
      <w:lang w:val="en-GB"/>
    </w:rPr>
  </w:style>
  <w:style w:type="paragraph" w:customStyle="1" w:styleId="1D221C3CB9364875A3262B9FDDCAD70B">
    <w:name w:val="1D221C3CB9364875A3262B9FDDCAD70B"/>
    <w:rsid w:val="009742F0"/>
    <w:rPr>
      <w:lang w:val="en-GB"/>
    </w:rPr>
  </w:style>
  <w:style w:type="paragraph" w:customStyle="1" w:styleId="035CCBB1AEFB4C58A66E26533E93FC20">
    <w:name w:val="035CCBB1AEFB4C58A66E26533E93FC20"/>
    <w:rsid w:val="009742F0"/>
    <w:rPr>
      <w:lang w:val="en-GB"/>
    </w:rPr>
  </w:style>
  <w:style w:type="paragraph" w:customStyle="1" w:styleId="C0469BFE66454BA2A1940CE8B92106E3">
    <w:name w:val="C0469BFE66454BA2A1940CE8B92106E3"/>
    <w:rsid w:val="00B96AAA"/>
    <w:rPr>
      <w:lang w:val="en-GB"/>
    </w:rPr>
  </w:style>
  <w:style w:type="paragraph" w:customStyle="1" w:styleId="1CC2F08076404781958C19FF47BD9343">
    <w:name w:val="1CC2F08076404781958C19FF47BD9343"/>
    <w:rsid w:val="00B96AAA"/>
    <w:rPr>
      <w:lang w:val="en-GB"/>
    </w:rPr>
  </w:style>
  <w:style w:type="paragraph" w:customStyle="1" w:styleId="5FBC6AB66EC3498F931F75F8CB7F77D4">
    <w:name w:val="5FBC6AB66EC3498F931F75F8CB7F77D4"/>
    <w:rsid w:val="00B96AAA"/>
    <w:rPr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ITU</b:Tag>
    <b:SourceType>Report</b:SourceType>
    <b:Guid>{4BED91E7-6416-48C2-9462-050D20D70C59}</b:Guid>
    <b:Author>
      <b:Author>
        <b:NameList>
          <b:Person>
            <b:Last>ITU</b:Last>
          </b:Person>
        </b:NameList>
      </b:Author>
    </b:Author>
    <b:RefOrder>1</b:RefOrder>
  </b:Source>
  <b:Source>
    <b:Tag>Mic16</b:Tag>
    <b:SourceType>Report</b:SourceType>
    <b:Guid>{52452372-A849-42D9-9E16-450188AFDB3F}</b:Guid>
    <b:Author>
      <b:Author>
        <b:NameList>
          <b:Person>
            <b:Last>Minges</b:Last>
            <b:First>Michael</b:First>
          </b:Person>
        </b:NameList>
      </b:Author>
    </b:Author>
    <b:Title>Exploring the Relationship Between Broadband and Economic Growth</b:Title>
    <b:Year>2016</b:Year>
    <b:Publisher>World Development Report</b:Publisher>
    <b:RefOrder>2</b:RefOrder>
  </b:Source>
  <b:Source>
    <b:Tag>Nub18</b:Tag>
    <b:SourceType>Report</b:SourceType>
    <b:Guid>{AC4D8F00-461E-45A6-A084-C07217FF8D50}</b:Guid>
    <b:Author>
      <b:Author>
        <b:NameList>
          <b:Person>
            <b:Last>Nubeo</b:Last>
          </b:Person>
        </b:NameList>
      </b:Author>
    </b:Author>
    <b:Title>Cost of Living in Brazil</b:Title>
    <b:Year>2018</b:Year>
    <b:RefOrder>3</b:RefOrder>
  </b:Source>
  <b:Source>
    <b:Tag>Rob13</b:Tag>
    <b:SourceType>Report</b:SourceType>
    <b:Guid>{D0EC3B0B-C2A0-4AAF-833E-45A0BE87293F}</b:Guid>
    <b:Author>
      <b:Author>
        <b:NameList>
          <b:Person>
            <b:Last>Robert Schumann</b:Last>
            <b:First>Michael</b:First>
            <b:Middle>Kende</b:Middle>
          </b:Person>
        </b:NameList>
      </b:Author>
    </b:Author>
    <b:Title>Lifting Barriers to Internet Development in Africa; suggestions for improving connectivity</b:Title>
    <b:Year>2013</b:Year>
    <b:Publisher>Internet Society</b:Publisher>
    <b:RefOrder>4</b:RefOrder>
  </b:Source>
</b:Sources>
</file>

<file path=customXml/itemProps1.xml><?xml version="1.0" encoding="utf-8"?>
<ds:datastoreItem xmlns:ds="http://schemas.openxmlformats.org/officeDocument/2006/customXml" ds:itemID="{92E02066-B993-4946-AB27-564995AB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650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UNION_</vt:lpstr>
    </vt:vector>
  </TitlesOfParts>
  <Company>ITU</Company>
  <LinksUpToDate>false</LinksUpToDate>
  <CharactersWithSpaces>6049</CharactersWithSpaces>
  <SharedDoc>false</SharedDoc>
  <HLinks>
    <vt:vector size="102" baseType="variant">
      <vt:variant>
        <vt:i4>4653173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42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4653173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http://www.itu.int/ITU-T/workprog/wp_search.aspx?isn_sp=545&amp;isn_sg=551</vt:lpwstr>
      </vt:variant>
      <vt:variant>
        <vt:lpwstr/>
      </vt:variant>
      <vt:variant>
        <vt:i4>2097167</vt:i4>
      </vt:variant>
      <vt:variant>
        <vt:i4>3</vt:i4>
      </vt:variant>
      <vt:variant>
        <vt:i4>0</vt:i4>
      </vt:variant>
      <vt:variant>
        <vt:i4>5</vt:i4>
      </vt:variant>
      <vt:variant>
        <vt:lpwstr>mailto:tsbsg12@itu.int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UNION_</dc:title>
  <dc:subject/>
  <dc:creator>POOL</dc:creator>
  <cp:keywords>ГД-CPTRG КГСЭ; региональные группы; создание; участие; прекращение деятельности</cp:keywords>
  <dc:description/>
  <cp:lastModifiedBy>Author</cp:lastModifiedBy>
  <cp:revision>8</cp:revision>
  <cp:lastPrinted>2019-04-11T12:54:00Z</cp:lastPrinted>
  <dcterms:created xsi:type="dcterms:W3CDTF">2019-04-12T10:17:00Z</dcterms:created>
  <dcterms:modified xsi:type="dcterms:W3CDTF">2019-04-22T10:36:00Z</dcterms:modified>
</cp:coreProperties>
</file>