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4395"/>
      </w:tblGrid>
      <w:tr w:rsidR="00971E04" w:rsidRPr="0037415F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971E04" w:rsidRPr="007F664D" w:rsidRDefault="00971E04" w:rsidP="00971E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A7D430E" wp14:editId="12826953">
                  <wp:extent cx="684000" cy="826005"/>
                  <wp:effectExtent l="0" t="0" r="1905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:rsidR="00971E04" w:rsidRPr="00641C0A" w:rsidRDefault="00971E04" w:rsidP="00971E04">
            <w:pPr>
              <w:jc w:val="both"/>
              <w:rPr>
                <w:sz w:val="20"/>
                <w:szCs w:val="20"/>
                <w:lang w:val="fr-FR" w:eastAsia="zh-CN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国际电信联盟</w:t>
            </w:r>
          </w:p>
          <w:p w:rsidR="00971E04" w:rsidRPr="00641C0A" w:rsidRDefault="00971E04" w:rsidP="00971E04">
            <w:pPr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641C0A">
              <w:rPr>
                <w:rFonts w:hint="eastAsia"/>
                <w:b/>
                <w:bCs/>
                <w:sz w:val="26"/>
                <w:szCs w:val="26"/>
                <w:lang w:val="fr-FR"/>
              </w:rPr>
              <w:t>电信标准化部门</w:t>
            </w:r>
          </w:p>
          <w:p w:rsidR="00971E04" w:rsidRPr="00641C0A" w:rsidRDefault="00971E04" w:rsidP="00971E04">
            <w:pPr>
              <w:rPr>
                <w:sz w:val="20"/>
                <w:szCs w:val="20"/>
                <w:lang w:val="fr-FR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2017-2020</w:t>
            </w:r>
            <w:r w:rsidRPr="00641C0A">
              <w:rPr>
                <w:rFonts w:hint="eastAsia"/>
                <w:sz w:val="20"/>
                <w:szCs w:val="20"/>
                <w:lang w:val="fr-FR"/>
              </w:rPr>
              <w:t>年研究期</w:t>
            </w:r>
          </w:p>
        </w:tc>
        <w:tc>
          <w:tcPr>
            <w:tcW w:w="4537" w:type="dxa"/>
            <w:gridSpan w:val="2"/>
            <w:vAlign w:val="center"/>
          </w:tcPr>
          <w:p w:rsidR="00971E04" w:rsidRPr="00314630" w:rsidRDefault="004F4463" w:rsidP="00946BC3">
            <w:pPr>
              <w:pStyle w:val="Docnumber"/>
            </w:pPr>
            <w:sdt>
              <w:sdtPr>
                <w:rPr>
                  <w:rFonts w:hint="eastAsia"/>
                  <w:bCs/>
                  <w:lang w:eastAsia="zh-CN"/>
                </w:rPr>
                <w:alias w:val="ShortName"/>
                <w:tag w:val="ShortName"/>
                <w:id w:val="1678923088"/>
                <w:placeholder>
                  <w:docPart w:val="B1431F6E4AD24C5F98E0544A8D13AD5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971E04" w:rsidRPr="00B66875">
                  <w:rPr>
                    <w:rFonts w:hint="eastAsia"/>
                    <w:bCs/>
                    <w:lang w:eastAsia="zh-CN"/>
                  </w:rPr>
                  <w:t>SG3-C</w:t>
                </w:r>
                <w:r w:rsidR="00C506C1">
                  <w:rPr>
                    <w:bCs/>
                    <w:lang w:eastAsia="zh-CN"/>
                  </w:rPr>
                  <w:t>304</w:t>
                </w:r>
                <w:r w:rsidR="000149B6">
                  <w:rPr>
                    <w:bCs/>
                    <w:lang w:eastAsia="zh-CN"/>
                  </w:rPr>
                  <w:t>-C</w:t>
                </w:r>
              </w:sdtContent>
            </w:sdt>
          </w:p>
        </w:tc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2"/>
              </w:tcPr>
              <w:p w:rsidR="00691C94" w:rsidRPr="00715CA6" w:rsidRDefault="00971E04" w:rsidP="00971E0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第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3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研究组</w:t>
                </w:r>
              </w:p>
            </w:tc>
          </w:sdtContent>
        </w:sdt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:rsidR="00691C94" w:rsidRPr="00333E15" w:rsidRDefault="00971E04" w:rsidP="00971E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原文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：英文</w:t>
            </w:r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971E0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rFonts w:hint="eastAsia"/>
                <w:b/>
                <w:bCs/>
                <w:lang w:eastAsia="zh-CN"/>
              </w:rPr>
              <w:t>课题：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:rsidR="00691C94" w:rsidRPr="0037415F" w:rsidRDefault="00946BC3" w:rsidP="00946BC3">
                <w:r>
                  <w:t>Q9/3</w:t>
                </w:r>
              </w:p>
            </w:tc>
          </w:sdtContent>
        </w:sdt>
        <w:tc>
          <w:tcPr>
            <w:tcW w:w="4395" w:type="dxa"/>
          </w:tcPr>
          <w:p w:rsidR="00691C94" w:rsidRPr="0037415F" w:rsidRDefault="00971E04" w:rsidP="00971E04">
            <w:pPr>
              <w:jc w:val="right"/>
            </w:pPr>
            <w:r w:rsidRPr="00971E04">
              <w:rPr>
                <w:rFonts w:hint="eastAsia"/>
                <w:lang w:val="fr-FR"/>
              </w:rPr>
              <w:t>2019</w:t>
            </w:r>
            <w:r w:rsidRPr="00971E04">
              <w:rPr>
                <w:rFonts w:hint="eastAsia"/>
                <w:lang w:val="fr-FR"/>
              </w:rPr>
              <w:t>年</w:t>
            </w:r>
            <w:r w:rsidRPr="00971E04">
              <w:rPr>
                <w:rFonts w:hint="eastAsia"/>
                <w:lang w:val="fr-FR"/>
              </w:rPr>
              <w:t>4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23</w:t>
            </w:r>
            <w:r w:rsidRPr="00971E04">
              <w:rPr>
                <w:rFonts w:hint="eastAsia"/>
                <w:lang w:val="fr-FR"/>
              </w:rPr>
              <w:t>日</w:t>
            </w:r>
            <w:r w:rsidRPr="00971E04">
              <w:rPr>
                <w:rFonts w:hint="eastAsia"/>
                <w:lang w:val="fr-FR"/>
              </w:rPr>
              <w:t>-5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</w:t>
            </w:r>
            <w:r w:rsidRPr="00971E04">
              <w:rPr>
                <w:rFonts w:hint="eastAsia"/>
                <w:lang w:val="fr-FR"/>
              </w:rPr>
              <w:t>日，日内瓦</w:t>
            </w:r>
          </w:p>
        </w:tc>
      </w:tr>
      <w:bookmarkEnd w:id="2"/>
      <w:tr w:rsidR="00691C94" w:rsidRPr="00A4045F" w:rsidTr="00BC1FAE">
        <w:trPr>
          <w:cantSplit/>
          <w:jc w:val="center"/>
        </w:trPr>
        <w:tc>
          <w:tcPr>
            <w:tcW w:w="9640" w:type="dxa"/>
            <w:gridSpan w:val="5"/>
          </w:tcPr>
          <w:p w:rsidR="00691C94" w:rsidRPr="007E656A" w:rsidRDefault="004F4463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  <w:color w:val="808080"/>
                  <w:lang w:val="en-US" w:eastAsia="zh-CN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971E04">
                  <w:rPr>
                    <w:rFonts w:hint="eastAsia"/>
                    <w:b/>
                    <w:bCs/>
                    <w:lang w:val="en-US" w:eastAsia="zh-CN"/>
                  </w:rPr>
                  <w:t>文稿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B234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来源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  <w:lang w:eastAsia="zh-CN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3"/>
              </w:tcPr>
              <w:p w:rsidR="00691C94" w:rsidRDefault="00C506C1" w:rsidP="00946BC3">
                <w:r>
                  <w:rPr>
                    <w:rFonts w:hint="eastAsia"/>
                    <w:lang w:eastAsia="zh-CN"/>
                  </w:rPr>
                  <w:t>英国</w:t>
                </w:r>
              </w:p>
            </w:tc>
          </w:sdtContent>
        </w:sdt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691C94">
            <w:r>
              <w:rPr>
                <w:rFonts w:hint="eastAsia"/>
                <w:b/>
                <w:bCs/>
                <w:lang w:eastAsia="zh-CN"/>
              </w:rPr>
              <w:t>标题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  <w:gridSpan w:val="3"/>
          </w:tcPr>
          <w:p w:rsidR="00691C94" w:rsidRPr="0037415F" w:rsidRDefault="004F4463" w:rsidP="00946BC3">
            <w:sdt>
              <w:sdtPr>
                <w:rPr>
                  <w:lang w:eastAsia="zh-CN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3776D" w:rsidRPr="00B3776D">
                  <w:rPr>
                    <w:rFonts w:hint="eastAsia"/>
                    <w:lang w:eastAsia="zh-CN"/>
                  </w:rPr>
                  <w:t>支持</w:t>
                </w:r>
                <w:r w:rsidR="00B3776D">
                  <w:rPr>
                    <w:lang w:eastAsia="zh-CN"/>
                  </w:rPr>
                  <w:t>D.OTTMNO</w:t>
                </w:r>
                <w:r w:rsidR="00B3776D" w:rsidRPr="00B3776D">
                  <w:rPr>
                    <w:rFonts w:hint="eastAsia"/>
                    <w:lang w:eastAsia="zh-CN"/>
                  </w:rPr>
                  <w:t>建议</w:t>
                </w:r>
                <w:r w:rsidR="00B3776D">
                  <w:rPr>
                    <w:rFonts w:hint="eastAsia"/>
                    <w:lang w:eastAsia="zh-CN"/>
                  </w:rPr>
                  <w:t>书</w:t>
                </w:r>
                <w:r w:rsidR="00B3776D" w:rsidRPr="00B3776D">
                  <w:rPr>
                    <w:rFonts w:hint="eastAsia"/>
                    <w:lang w:eastAsia="zh-CN"/>
                  </w:rPr>
                  <w:t>草案</w:t>
                </w:r>
              </w:sdtContent>
            </w:sdt>
          </w:p>
        </w:tc>
      </w:tr>
      <w:tr w:rsidR="000200A8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0200A8" w:rsidRDefault="000200A8" w:rsidP="00691C9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目的：</w:t>
            </w:r>
          </w:p>
        </w:tc>
        <w:tc>
          <w:tcPr>
            <w:tcW w:w="8222" w:type="dxa"/>
            <w:gridSpan w:val="3"/>
          </w:tcPr>
          <w:p w:rsidR="000200A8" w:rsidRDefault="000200A8" w:rsidP="00946BC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提案</w:t>
            </w:r>
          </w:p>
        </w:tc>
      </w:tr>
      <w:tr w:rsidR="00946BC3" w:rsidRPr="0037415F" w:rsidTr="0085511C">
        <w:trPr>
          <w:cantSplit/>
          <w:trHeight w:val="1169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6BC3" w:rsidRPr="008F7104" w:rsidRDefault="00946BC3" w:rsidP="00946BC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6BC3" w:rsidRPr="00483320" w:rsidRDefault="004F4463" w:rsidP="00946BC3">
            <w:sdt>
              <w:sdtPr>
                <w:rPr>
                  <w:rFonts w:hint="eastAsia"/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05580C512E1843B4B09F96E1B7ADBE92"/>
                </w:placeholder>
                <w:text w:multiLine="1"/>
              </w:sdtPr>
              <w:sdtEndPr/>
              <w:sdtContent>
                <w:r w:rsidR="00135D74">
                  <w:rPr>
                    <w:rFonts w:hint="eastAsia"/>
                    <w:lang w:eastAsia="zh-CN"/>
                  </w:rPr>
                  <w:t>Kristina Barbov</w:t>
                </w:r>
                <w:r w:rsidR="00135D74" w:rsidRPr="00483320">
                  <w:rPr>
                    <w:rFonts w:hint="eastAsia"/>
                    <w:lang w:eastAsia="zh-CN"/>
                  </w:rPr>
                  <w:br/>
                </w:r>
                <w:r w:rsidR="00135D74">
                  <w:rPr>
                    <w:rFonts w:hint="eastAsia"/>
                    <w:lang w:eastAsia="zh-CN"/>
                  </w:rPr>
                  <w:t>英国代表处负责人</w:t>
                </w:r>
                <w:r w:rsidR="00C506C1">
                  <w:rPr>
                    <w:rFonts w:hint="eastAsia"/>
                    <w:lang w:eastAsia="zh-CN"/>
                  </w:rPr>
                  <w:t>，</w:t>
                </w:r>
                <w:r w:rsidR="00135D74">
                  <w:rPr>
                    <w:rFonts w:hint="eastAsia"/>
                    <w:lang w:eastAsia="zh-CN"/>
                  </w:rPr>
                  <w:t>Ofcom</w:t>
                </w:r>
              </w:sdtContent>
            </w:sdt>
          </w:p>
        </w:tc>
        <w:bookmarkStart w:id="3" w:name="lt_pId013" w:displacedByCustomXml="next"/>
        <w:sdt>
          <w:sdtPr>
            <w:alias w:val="ContactTelFaxEmail"/>
            <w:tag w:val="ContactTelFaxEmail"/>
            <w:id w:val="-1400744340"/>
            <w:placeholder>
              <w:docPart w:val="B13D842BCBEA4BCB870F1ABD2135E585"/>
            </w:placeholder>
          </w:sdtPr>
          <w:sdtEndPr/>
          <w:sdtContent>
            <w:tc>
              <w:tcPr>
                <w:tcW w:w="4395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946BC3" w:rsidRPr="00483320" w:rsidRDefault="00946BC3" w:rsidP="00946BC3">
                <w:r>
                  <w:rPr>
                    <w:rFonts w:hint="eastAsia"/>
                    <w:lang w:eastAsia="zh-CN"/>
                  </w:rPr>
                  <w:t>电话：</w:t>
                </w:r>
                <w:r w:rsidR="00135D74">
                  <w:t>+44 (0) 7799228744</w:t>
                </w:r>
                <w:bookmarkEnd w:id="3"/>
                <w:r w:rsidRPr="00483320">
                  <w:br/>
                </w:r>
                <w:bookmarkStart w:id="4" w:name="lt_pId015"/>
                <w:r>
                  <w:rPr>
                    <w:rFonts w:hint="eastAsia"/>
                    <w:lang w:eastAsia="zh-CN"/>
                  </w:rPr>
                  <w:t>电子邮件：</w:t>
                </w:r>
                <w:hyperlink r:id="rId11" w:history="1">
                  <w:r w:rsidR="00135D74" w:rsidRPr="009B173D">
                    <w:rPr>
                      <w:rStyle w:val="Hyperlink"/>
                    </w:rPr>
                    <w:t>kristina.barbov@ofcom.org.u</w:t>
                  </w:r>
                </w:hyperlink>
                <w:r w:rsidR="00135D74">
                  <w:t>k</w:t>
                </w:r>
              </w:p>
            </w:tc>
            <w:bookmarkEnd w:id="4" w:displacedByCustomXml="next"/>
          </w:sdtContent>
        </w:sdt>
      </w:tr>
      <w:tr w:rsidR="0089088E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89088E" w:rsidRPr="008F7104" w:rsidRDefault="00971E04" w:rsidP="00971E04">
            <w:pPr>
              <w:rPr>
                <w:b/>
                <w:bCs/>
              </w:rPr>
            </w:pPr>
            <w:bookmarkStart w:id="5" w:name="dtitle1" w:colFirst="1" w:colLast="1"/>
            <w:r>
              <w:rPr>
                <w:b/>
                <w:bCs/>
              </w:rPr>
              <w:t>关键词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  <w:gridSpan w:val="3"/>
          </w:tcPr>
          <w:p w:rsidR="0089088E" w:rsidRDefault="004F4463" w:rsidP="00946BC3">
            <w:sdt>
              <w:sdtPr>
                <w:rPr>
                  <w:rFonts w:hint="eastAsia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46BC3">
                  <w:t>D.OTTMNO</w:t>
                </w:r>
              </w:sdtContent>
            </w:sdt>
          </w:p>
        </w:tc>
      </w:tr>
      <w:tr w:rsidR="0089088E" w:rsidRPr="0037415F" w:rsidTr="00B66875">
        <w:trPr>
          <w:cantSplit/>
          <w:trHeight w:val="1621"/>
          <w:jc w:val="center"/>
        </w:trPr>
        <w:tc>
          <w:tcPr>
            <w:tcW w:w="1418" w:type="dxa"/>
            <w:gridSpan w:val="2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摘要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  <w:gridSpan w:val="3"/>
              </w:tcPr>
              <w:p w:rsidR="0089088E" w:rsidRDefault="00135D74" w:rsidP="00DF0B09">
                <w:pPr>
                  <w:jc w:val="both"/>
                </w:pPr>
                <w:r>
                  <w:rPr>
                    <w:rFonts w:hint="eastAsia"/>
                    <w:lang w:eastAsia="zh-CN"/>
                  </w:rPr>
                  <w:t>英国</w:t>
                </w:r>
                <w:r w:rsidR="00DF0B09" w:rsidRPr="00B3776D">
                  <w:rPr>
                    <w:rFonts w:hint="eastAsia"/>
                    <w:lang w:eastAsia="zh-CN"/>
                  </w:rPr>
                  <w:t>支持</w:t>
                </w:r>
                <w:r w:rsidR="00DF0B09" w:rsidRPr="00B3776D">
                  <w:rPr>
                    <w:rFonts w:hint="eastAsia"/>
                    <w:lang w:eastAsia="zh-CN"/>
                  </w:rPr>
                  <w:t>2019</w:t>
                </w:r>
                <w:r w:rsidR="00DF0B09" w:rsidRPr="00B3776D">
                  <w:rPr>
                    <w:rFonts w:hint="eastAsia"/>
                    <w:lang w:eastAsia="zh-CN"/>
                  </w:rPr>
                  <w:t>年</w:t>
                </w:r>
                <w:r w:rsidR="00DF0B09" w:rsidRPr="00B3776D">
                  <w:rPr>
                    <w:rFonts w:hint="eastAsia"/>
                    <w:lang w:eastAsia="zh-CN"/>
                  </w:rPr>
                  <w:t>1</w:t>
                </w:r>
                <w:r w:rsidR="00DF0B09" w:rsidRPr="00B3776D">
                  <w:rPr>
                    <w:rFonts w:hint="eastAsia"/>
                    <w:lang w:eastAsia="zh-CN"/>
                  </w:rPr>
                  <w:t>月</w:t>
                </w:r>
                <w:r w:rsidR="00DF0B09" w:rsidRPr="00B3776D">
                  <w:rPr>
                    <w:rFonts w:hint="eastAsia"/>
                    <w:lang w:eastAsia="zh-CN"/>
                  </w:rPr>
                  <w:t>Q9/3</w:t>
                </w:r>
                <w:r w:rsidR="00DF0B09" w:rsidRPr="00B3776D">
                  <w:rPr>
                    <w:rFonts w:hint="eastAsia"/>
                    <w:lang w:eastAsia="zh-CN"/>
                  </w:rPr>
                  <w:t>报告</w:t>
                </w:r>
                <w:r w:rsidR="00DF0B09">
                  <w:rPr>
                    <w:rFonts w:hint="eastAsia"/>
                    <w:lang w:eastAsia="zh-CN"/>
                  </w:rPr>
                  <w:t>人</w:t>
                </w:r>
                <w:r w:rsidR="00DF0B09" w:rsidRPr="00B3776D">
                  <w:rPr>
                    <w:rFonts w:hint="eastAsia"/>
                    <w:lang w:eastAsia="zh-CN"/>
                  </w:rPr>
                  <w:t>组会议</w:t>
                </w:r>
                <w:r w:rsidR="00DF0B09">
                  <w:rPr>
                    <w:rFonts w:hint="eastAsia"/>
                    <w:lang w:eastAsia="zh-CN"/>
                  </w:rPr>
                  <w:t>（</w:t>
                </w:r>
                <w:r w:rsidR="00DF0B09">
                  <w:rPr>
                    <w:rFonts w:hint="eastAsia"/>
                    <w:lang w:eastAsia="zh-CN"/>
                  </w:rPr>
                  <w:t>R</w:t>
                </w:r>
                <w:r w:rsidR="00DF0B09">
                  <w:rPr>
                    <w:lang w:eastAsia="zh-CN"/>
                  </w:rPr>
                  <w:t>GM</w:t>
                </w:r>
                <w:r w:rsidR="00DF0B09">
                  <w:rPr>
                    <w:rFonts w:hint="eastAsia"/>
                    <w:lang w:eastAsia="zh-CN"/>
                  </w:rPr>
                  <w:t>）</w:t>
                </w:r>
                <w:r w:rsidR="00DF0B09" w:rsidRPr="00B3776D">
                  <w:rPr>
                    <w:rFonts w:hint="eastAsia"/>
                    <w:lang w:eastAsia="zh-CN"/>
                  </w:rPr>
                  <w:t>产生的</w:t>
                </w:r>
                <w:r w:rsidR="00DF0B09">
                  <w:rPr>
                    <w:rFonts w:hint="eastAsia"/>
                    <w:lang w:eastAsia="zh-CN"/>
                  </w:rPr>
                  <w:t>I</w:t>
                </w:r>
                <w:r w:rsidR="00DF0B09">
                  <w:rPr>
                    <w:lang w:eastAsia="zh-CN"/>
                  </w:rPr>
                  <w:t>TU-T D.OTTMNO</w:t>
                </w:r>
                <w:r w:rsidR="00DF0B09" w:rsidRPr="00B3776D">
                  <w:rPr>
                    <w:rFonts w:hint="eastAsia"/>
                    <w:lang w:eastAsia="zh-CN"/>
                  </w:rPr>
                  <w:t>建议</w:t>
                </w:r>
                <w:r w:rsidR="00DF0B09">
                  <w:rPr>
                    <w:rFonts w:hint="eastAsia"/>
                    <w:lang w:eastAsia="zh-CN"/>
                  </w:rPr>
                  <w:t>书</w:t>
                </w:r>
                <w:r w:rsidR="00DF0B09" w:rsidRPr="00B3776D">
                  <w:rPr>
                    <w:rFonts w:hint="eastAsia"/>
                    <w:lang w:eastAsia="zh-CN"/>
                  </w:rPr>
                  <w:t>草案新的</w:t>
                </w:r>
                <w:r w:rsidR="00DF0B09">
                  <w:rPr>
                    <w:rFonts w:hint="eastAsia"/>
                    <w:lang w:eastAsia="zh-CN"/>
                  </w:rPr>
                  <w:t>基础</w:t>
                </w:r>
                <w:r w:rsidR="00DF0B09" w:rsidRPr="00B3776D">
                  <w:rPr>
                    <w:rFonts w:hint="eastAsia"/>
                    <w:lang w:eastAsia="zh-CN"/>
                  </w:rPr>
                  <w:t>案文，并</w:t>
                </w:r>
                <w:r w:rsidR="00DF0B09">
                  <w:rPr>
                    <w:rFonts w:hint="eastAsia"/>
                    <w:lang w:eastAsia="zh-CN"/>
                  </w:rPr>
                  <w:t>相信，</w:t>
                </w:r>
                <w:r w:rsidR="00DF0B09" w:rsidRPr="00B3776D">
                  <w:rPr>
                    <w:rFonts w:hint="eastAsia"/>
                    <w:lang w:eastAsia="zh-CN"/>
                  </w:rPr>
                  <w:t>保留</w:t>
                </w:r>
                <w:r w:rsidR="00DF0B09" w:rsidRPr="00B3776D">
                  <w:rPr>
                    <w:rFonts w:hint="eastAsia"/>
                    <w:lang w:eastAsia="zh-CN"/>
                  </w:rPr>
                  <w:t>RGM</w:t>
                </w:r>
                <w:r w:rsidR="00DF0B09">
                  <w:rPr>
                    <w:rFonts w:hint="eastAsia"/>
                    <w:lang w:eastAsia="zh-CN"/>
                  </w:rPr>
                  <w:t>原样输出成果</w:t>
                </w:r>
                <w:r w:rsidR="00DF0B09" w:rsidRPr="00B3776D">
                  <w:rPr>
                    <w:rFonts w:hint="eastAsia"/>
                    <w:lang w:eastAsia="zh-CN"/>
                  </w:rPr>
                  <w:t>将使</w:t>
                </w:r>
                <w:r w:rsidR="00DF0B09" w:rsidRPr="00B3776D">
                  <w:rPr>
                    <w:rFonts w:hint="eastAsia"/>
                    <w:lang w:eastAsia="zh-CN"/>
                  </w:rPr>
                  <w:t>SG3</w:t>
                </w:r>
                <w:r w:rsidR="00DF0B09" w:rsidRPr="00B3776D">
                  <w:rPr>
                    <w:rFonts w:hint="eastAsia"/>
                    <w:lang w:eastAsia="zh-CN"/>
                  </w:rPr>
                  <w:t>认为案文是稳定的。</w:t>
                </w:r>
              </w:p>
            </w:tc>
          </w:sdtContent>
        </w:sdt>
      </w:tr>
    </w:tbl>
    <w:bookmarkEnd w:id="5"/>
    <w:p w:rsidR="00946BC3" w:rsidRPr="00483320" w:rsidRDefault="00946BC3" w:rsidP="000200A8">
      <w:pPr>
        <w:pStyle w:val="Heading1"/>
        <w:rPr>
          <w:rFonts w:eastAsia="SimSun"/>
        </w:rPr>
      </w:pPr>
      <w:r w:rsidRPr="00483320">
        <w:rPr>
          <w:rFonts w:eastAsia="SimSun"/>
        </w:rPr>
        <w:t>1</w:t>
      </w:r>
      <w:bookmarkStart w:id="6" w:name="lt_pId019"/>
      <w:r w:rsidRPr="00946BC3">
        <w:rPr>
          <w:rFonts w:eastAsia="SimSun"/>
        </w:rPr>
        <w:tab/>
      </w:r>
      <w:bookmarkEnd w:id="6"/>
      <w:r w:rsidR="00135D74">
        <w:rPr>
          <w:rFonts w:eastAsia="SimSun" w:hint="eastAsia"/>
        </w:rPr>
        <w:t>概述</w:t>
      </w:r>
    </w:p>
    <w:p w:rsidR="00B3776D" w:rsidRDefault="00135D74" w:rsidP="000200A8">
      <w:pPr>
        <w:ind w:firstLineChars="200" w:firstLine="480"/>
        <w:rPr>
          <w:rFonts w:eastAsia="MS Mincho"/>
        </w:rPr>
      </w:pPr>
      <w:r>
        <w:rPr>
          <w:rFonts w:hint="eastAsia"/>
          <w:lang w:eastAsia="zh-CN"/>
        </w:rPr>
        <w:t>英国</w:t>
      </w:r>
      <w:r w:rsidR="00DF0B09" w:rsidRPr="00B3776D">
        <w:rPr>
          <w:rFonts w:hint="eastAsia"/>
          <w:lang w:eastAsia="zh-CN"/>
        </w:rPr>
        <w:t>支持</w:t>
      </w:r>
      <w:r w:rsidR="00DF0B09">
        <w:rPr>
          <w:rFonts w:hint="eastAsia"/>
          <w:lang w:eastAsia="zh-CN"/>
        </w:rPr>
        <w:t>载于</w:t>
      </w:r>
      <w:hyperlink r:id="rId12" w:history="1">
        <w:r w:rsidR="00DF0B09" w:rsidRPr="00483320">
          <w:rPr>
            <w:rStyle w:val="Hyperlink"/>
            <w:rFonts w:eastAsia="SimSun"/>
            <w:bCs/>
          </w:rPr>
          <w:t>TD17-WP/4</w:t>
        </w:r>
      </w:hyperlink>
      <w:r w:rsidR="00DF0B09">
        <w:rPr>
          <w:rFonts w:hint="eastAsia"/>
          <w:lang w:eastAsia="zh-CN"/>
        </w:rPr>
        <w:t>中的</w:t>
      </w:r>
      <w:r w:rsidR="00DF0B09">
        <w:rPr>
          <w:rFonts w:hint="eastAsia"/>
          <w:lang w:eastAsia="zh-CN"/>
        </w:rPr>
        <w:t>I</w:t>
      </w:r>
      <w:r w:rsidR="00DF0B09">
        <w:rPr>
          <w:lang w:eastAsia="zh-CN"/>
        </w:rPr>
        <w:t>TU-T D.OTTMNO</w:t>
      </w:r>
      <w:r w:rsidR="00DF0B09" w:rsidRPr="00B3776D">
        <w:rPr>
          <w:rFonts w:hint="eastAsia"/>
          <w:lang w:eastAsia="zh-CN"/>
        </w:rPr>
        <w:t>建议</w:t>
      </w:r>
      <w:r w:rsidR="00DF0B09">
        <w:rPr>
          <w:rFonts w:hint="eastAsia"/>
          <w:lang w:eastAsia="zh-CN"/>
        </w:rPr>
        <w:t>书</w:t>
      </w:r>
      <w:r w:rsidR="00DF0B09" w:rsidRPr="00B3776D">
        <w:rPr>
          <w:rFonts w:hint="eastAsia"/>
          <w:lang w:eastAsia="zh-CN"/>
        </w:rPr>
        <w:t>草案新的</w:t>
      </w:r>
      <w:r w:rsidR="00DF0B09">
        <w:rPr>
          <w:rFonts w:hint="eastAsia"/>
          <w:lang w:eastAsia="zh-CN"/>
        </w:rPr>
        <w:t>基础</w:t>
      </w:r>
      <w:r w:rsidR="00DF0B09" w:rsidRPr="00B3776D">
        <w:rPr>
          <w:rFonts w:hint="eastAsia"/>
          <w:lang w:eastAsia="zh-CN"/>
        </w:rPr>
        <w:t>案文</w:t>
      </w:r>
      <w:r w:rsidR="00DF0B09">
        <w:rPr>
          <w:rFonts w:hint="eastAsia"/>
          <w:lang w:eastAsia="zh-CN"/>
        </w:rPr>
        <w:t>，它产生于</w:t>
      </w:r>
      <w:r w:rsidR="00DF0B09">
        <w:rPr>
          <w:rFonts w:hint="eastAsia"/>
          <w:lang w:eastAsia="zh-CN"/>
        </w:rPr>
        <w:t>2</w:t>
      </w:r>
      <w:r w:rsidR="00DF0B09">
        <w:rPr>
          <w:lang w:eastAsia="zh-CN"/>
        </w:rPr>
        <w:t>019</w:t>
      </w:r>
      <w:r w:rsidR="00DF0B09">
        <w:rPr>
          <w:rFonts w:hint="eastAsia"/>
          <w:lang w:eastAsia="zh-CN"/>
        </w:rPr>
        <w:t>年</w:t>
      </w:r>
      <w:r w:rsidR="00DF0B09">
        <w:rPr>
          <w:rFonts w:hint="eastAsia"/>
          <w:lang w:eastAsia="zh-CN"/>
        </w:rPr>
        <w:t>1</w:t>
      </w:r>
      <w:r w:rsidR="00DF0B09">
        <w:rPr>
          <w:rFonts w:hint="eastAsia"/>
          <w:lang w:eastAsia="zh-CN"/>
        </w:rPr>
        <w:t>月召开的第</w:t>
      </w:r>
      <w:r w:rsidR="00DF0B09">
        <w:rPr>
          <w:rFonts w:hint="eastAsia"/>
          <w:lang w:eastAsia="zh-CN"/>
        </w:rPr>
        <w:t>3</w:t>
      </w:r>
      <w:r w:rsidR="00DF0B09">
        <w:rPr>
          <w:rFonts w:hint="eastAsia"/>
          <w:lang w:eastAsia="zh-CN"/>
        </w:rPr>
        <w:t>研究组</w:t>
      </w:r>
      <w:r w:rsidR="00DF0B09">
        <w:rPr>
          <w:rFonts w:hint="eastAsia"/>
          <w:lang w:eastAsia="zh-CN"/>
        </w:rPr>
        <w:t>Q</w:t>
      </w:r>
      <w:r w:rsidR="00DF0B09" w:rsidRPr="00B3776D">
        <w:rPr>
          <w:rFonts w:hint="eastAsia"/>
          <w:lang w:eastAsia="zh-CN"/>
        </w:rPr>
        <w:t>9/3</w:t>
      </w:r>
      <w:r w:rsidR="00DF0B09" w:rsidRPr="00B3776D">
        <w:rPr>
          <w:rFonts w:hint="eastAsia"/>
          <w:lang w:eastAsia="zh-CN"/>
        </w:rPr>
        <w:t>报告</w:t>
      </w:r>
      <w:r w:rsidR="00DF0B09">
        <w:rPr>
          <w:rFonts w:hint="eastAsia"/>
          <w:lang w:eastAsia="zh-CN"/>
        </w:rPr>
        <w:t>人</w:t>
      </w:r>
      <w:r w:rsidR="00DF0B09" w:rsidRPr="00B3776D">
        <w:rPr>
          <w:rFonts w:hint="eastAsia"/>
          <w:lang w:eastAsia="zh-CN"/>
        </w:rPr>
        <w:t>组会议</w:t>
      </w:r>
      <w:r w:rsidR="00DF0B09">
        <w:rPr>
          <w:rFonts w:hint="eastAsia"/>
          <w:lang w:eastAsia="zh-CN"/>
        </w:rPr>
        <w:t>（</w:t>
      </w:r>
      <w:r w:rsidR="00DF0B09">
        <w:rPr>
          <w:rFonts w:hint="eastAsia"/>
          <w:lang w:eastAsia="zh-CN"/>
        </w:rPr>
        <w:t>R</w:t>
      </w:r>
      <w:r w:rsidR="00DF0B09">
        <w:rPr>
          <w:lang w:eastAsia="zh-CN"/>
        </w:rPr>
        <w:t>GM</w:t>
      </w:r>
      <w:r w:rsidR="00DF0B09">
        <w:rPr>
          <w:rFonts w:hint="eastAsia"/>
          <w:lang w:eastAsia="zh-CN"/>
        </w:rPr>
        <w:t>）</w:t>
      </w:r>
      <w:r w:rsidR="00B3776D" w:rsidRPr="00B3776D">
        <w:rPr>
          <w:rFonts w:hint="eastAsia"/>
        </w:rPr>
        <w:t>。</w:t>
      </w:r>
    </w:p>
    <w:p w:rsidR="00946BC3" w:rsidRDefault="00B3776D" w:rsidP="000200A8">
      <w:pPr>
        <w:ind w:firstLineChars="200" w:firstLine="480"/>
      </w:pPr>
      <w:bookmarkStart w:id="7" w:name="_Toc536172441"/>
      <w:bookmarkStart w:id="8" w:name="lt_pId023"/>
      <w:r>
        <w:rPr>
          <w:rFonts w:hint="eastAsia"/>
          <w:lang w:eastAsia="zh-CN"/>
        </w:rPr>
        <w:t>关于</w:t>
      </w:r>
      <w:bookmarkEnd w:id="7"/>
      <w:r w:rsidRPr="00946BC3">
        <w:rPr>
          <w:rFonts w:ascii="SimSun" w:eastAsia="SimSun" w:hAnsi="SimSun"/>
        </w:rPr>
        <w:t>“</w:t>
      </w:r>
      <w:bookmarkStart w:id="9" w:name="_Toc536172442"/>
      <w:r w:rsidRPr="00946BC3">
        <w:rPr>
          <w:rFonts w:hint="eastAsia"/>
        </w:rPr>
        <w:t>过顶业务</w:t>
      </w:r>
      <w:r>
        <w:rPr>
          <w:rFonts w:hint="eastAsia"/>
          <w:lang w:eastAsia="zh-CN"/>
        </w:rPr>
        <w:t>”</w:t>
      </w:r>
      <w:r w:rsidRPr="00946BC3">
        <w:rPr>
          <w:rFonts w:hint="eastAsia"/>
        </w:rPr>
        <w:t>（</w:t>
      </w:r>
      <w:r w:rsidRPr="00946BC3">
        <w:rPr>
          <w:rFonts w:hint="eastAsia"/>
        </w:rPr>
        <w:t>OTT</w:t>
      </w:r>
      <w:r w:rsidRPr="00946BC3">
        <w:rPr>
          <w:rFonts w:hint="eastAsia"/>
        </w:rPr>
        <w:t>）</w:t>
      </w:r>
      <w:bookmarkEnd w:id="9"/>
      <w:r>
        <w:rPr>
          <w:rFonts w:ascii="SimSun" w:eastAsia="SimSun" w:hAnsi="SimSun" w:hint="eastAsia"/>
          <w:lang w:eastAsia="zh-CN"/>
        </w:rPr>
        <w:t>的</w:t>
      </w:r>
      <w:r w:rsidRPr="00946BC3">
        <w:rPr>
          <w:rFonts w:hint="eastAsia"/>
        </w:rPr>
        <w:t>第</w:t>
      </w:r>
      <w:r w:rsidRPr="00946BC3">
        <w:rPr>
          <w:rFonts w:hint="eastAsia"/>
        </w:rPr>
        <w:t>206</w:t>
      </w:r>
      <w:r w:rsidRPr="00946BC3">
        <w:rPr>
          <w:rFonts w:hint="eastAsia"/>
        </w:rPr>
        <w:t>号决议（</w:t>
      </w:r>
      <w:r w:rsidRPr="00946BC3">
        <w:rPr>
          <w:rFonts w:hint="eastAsia"/>
        </w:rPr>
        <w:t>2018</w:t>
      </w:r>
      <w:r w:rsidRPr="00946BC3">
        <w:rPr>
          <w:rFonts w:hint="eastAsia"/>
        </w:rPr>
        <w:t>年，迪拜）</w:t>
      </w:r>
      <w:r>
        <w:rPr>
          <w:rFonts w:hint="eastAsia"/>
          <w:lang w:eastAsia="zh-CN"/>
        </w:rPr>
        <w:t>，在</w:t>
      </w:r>
      <w:r w:rsidRPr="00946BC3">
        <w:rPr>
          <w:rFonts w:ascii="STKaiti" w:eastAsia="STKaiti" w:hAnsi="STKaiti" w:hint="eastAsia"/>
        </w:rPr>
        <w:t>考虑到</w:t>
      </w:r>
      <w:r w:rsidRPr="00946BC3">
        <w:rPr>
          <w:i/>
        </w:rPr>
        <w:t>b)</w:t>
      </w:r>
      <w:r>
        <w:rPr>
          <w:rFonts w:hint="eastAsia"/>
          <w:lang w:eastAsia="zh-CN"/>
        </w:rPr>
        <w:t>中声明，</w:t>
      </w:r>
      <w:r w:rsidRPr="00946BC3">
        <w:rPr>
          <w:rFonts w:ascii="SimSun" w:eastAsia="SimSun" w:hAnsi="SimSun"/>
        </w:rPr>
        <w:t>“</w:t>
      </w:r>
      <w:r w:rsidRPr="00946BC3">
        <w:rPr>
          <w:rFonts w:hint="eastAsia"/>
        </w:rPr>
        <w:t>OTT</w:t>
      </w:r>
      <w:r w:rsidRPr="00946BC3">
        <w:rPr>
          <w:rFonts w:hint="eastAsia"/>
        </w:rPr>
        <w:t>与电信运营商之间的相互合作可催生创新型、可持续且有活力的商业模式，并在增加社会</w:t>
      </w:r>
      <w:r w:rsidR="00DF0B09">
        <w:rPr>
          <w:rFonts w:hint="eastAsia"/>
          <w:lang w:eastAsia="zh-CN"/>
        </w:rPr>
        <w:t>经济</w:t>
      </w:r>
      <w:r w:rsidRPr="00946BC3">
        <w:rPr>
          <w:rFonts w:hint="eastAsia"/>
        </w:rPr>
        <w:t>福祉方面发挥其积极作用。</w:t>
      </w:r>
      <w:r w:rsidRPr="00946BC3">
        <w:rPr>
          <w:rFonts w:ascii="SimSun" w:eastAsia="SimSun" w:hAnsi="SimSun"/>
        </w:rPr>
        <w:t>”</w:t>
      </w:r>
      <w:bookmarkEnd w:id="8"/>
    </w:p>
    <w:p w:rsidR="00B3776D" w:rsidRPr="005D5226" w:rsidRDefault="00135D74" w:rsidP="000200A8">
      <w:pPr>
        <w:ind w:firstLineChars="200" w:firstLine="480"/>
        <w:rPr>
          <w:rFonts w:eastAsia="SimSun"/>
          <w:bCs/>
        </w:rPr>
      </w:pPr>
      <w:r>
        <w:rPr>
          <w:rFonts w:eastAsia="SimSun" w:hint="eastAsia"/>
          <w:bCs/>
          <w:lang w:eastAsia="zh-CN"/>
        </w:rPr>
        <w:t>英国</w:t>
      </w:r>
      <w:r w:rsidR="00DF0B09">
        <w:rPr>
          <w:rFonts w:eastAsia="SimSun" w:hint="eastAsia"/>
          <w:bCs/>
          <w:lang w:eastAsia="zh-CN"/>
        </w:rPr>
        <w:t>相信</w:t>
      </w:r>
      <w:r w:rsidR="00B3776D" w:rsidRPr="00B3776D">
        <w:rPr>
          <w:rFonts w:eastAsia="SimSun" w:hint="eastAsia"/>
          <w:bCs/>
        </w:rPr>
        <w:t>，</w:t>
      </w:r>
      <w:r w:rsidR="00DF0B09">
        <w:t>D.OTTMNO</w:t>
      </w:r>
      <w:r w:rsidR="00B3776D" w:rsidRPr="00B3776D">
        <w:rPr>
          <w:rFonts w:eastAsia="SimSun" w:hint="eastAsia"/>
          <w:bCs/>
        </w:rPr>
        <w:t>的进展符合第</w:t>
      </w:r>
      <w:r w:rsidR="00B3776D" w:rsidRPr="00B3776D">
        <w:rPr>
          <w:rFonts w:eastAsia="SimSun" w:hint="eastAsia"/>
          <w:bCs/>
        </w:rPr>
        <w:t>206</w:t>
      </w:r>
      <w:r w:rsidR="00B3776D" w:rsidRPr="00B3776D">
        <w:rPr>
          <w:rFonts w:eastAsia="SimSun" w:hint="eastAsia"/>
          <w:bCs/>
        </w:rPr>
        <w:t>号决议，</w:t>
      </w:r>
      <w:r w:rsidR="00DF0B09">
        <w:rPr>
          <w:rFonts w:eastAsia="SimSun" w:hint="eastAsia"/>
          <w:bCs/>
          <w:lang w:eastAsia="zh-CN"/>
        </w:rPr>
        <w:t>也</w:t>
      </w:r>
      <w:r w:rsidR="00B3776D" w:rsidRPr="00B3776D">
        <w:rPr>
          <w:rFonts w:eastAsia="SimSun" w:hint="eastAsia"/>
          <w:bCs/>
        </w:rPr>
        <w:t>是该案文的自然延伸。新草案为国际电联成员国</w:t>
      </w:r>
      <w:r w:rsidR="00DF0B09">
        <w:rPr>
          <w:rFonts w:eastAsia="SimSun" w:hint="eastAsia"/>
          <w:bCs/>
          <w:lang w:eastAsia="zh-CN"/>
        </w:rPr>
        <w:t>中</w:t>
      </w:r>
      <w:r w:rsidR="00DF0B09">
        <w:rPr>
          <w:rFonts w:eastAsia="SimSun" w:hint="eastAsia"/>
          <w:bCs/>
          <w:lang w:eastAsia="zh-CN"/>
        </w:rPr>
        <w:t>O</w:t>
      </w:r>
      <w:r w:rsidR="00DF0B09">
        <w:rPr>
          <w:rFonts w:eastAsia="SimSun"/>
          <w:bCs/>
          <w:lang w:eastAsia="zh-CN"/>
        </w:rPr>
        <w:t>TT</w:t>
      </w:r>
      <w:r w:rsidR="00B3776D" w:rsidRPr="00B3776D">
        <w:rPr>
          <w:rFonts w:eastAsia="SimSun" w:hint="eastAsia"/>
          <w:bCs/>
        </w:rPr>
        <w:t>和电信运营商间的自愿商业安排提供了基础和</w:t>
      </w:r>
      <w:r w:rsidR="00705A8A">
        <w:rPr>
          <w:rFonts w:eastAsia="SimSun" w:hint="eastAsia"/>
          <w:bCs/>
          <w:lang w:eastAsia="zh-CN"/>
        </w:rPr>
        <w:t>指南</w:t>
      </w:r>
      <w:r w:rsidR="00B3776D" w:rsidRPr="00B3776D">
        <w:rPr>
          <w:rFonts w:eastAsia="SimSun" w:hint="eastAsia"/>
          <w:bCs/>
        </w:rPr>
        <w:t>。</w:t>
      </w:r>
    </w:p>
    <w:p w:rsidR="00946BC3" w:rsidRPr="00483320" w:rsidRDefault="00946BC3" w:rsidP="000200A8">
      <w:pPr>
        <w:pStyle w:val="Heading1"/>
        <w:rPr>
          <w:rFonts w:eastAsia="SimSun"/>
        </w:rPr>
      </w:pPr>
      <w:r w:rsidRPr="00483320">
        <w:rPr>
          <w:rFonts w:eastAsia="SimSun"/>
        </w:rPr>
        <w:t>3</w:t>
      </w:r>
      <w:bookmarkStart w:id="10" w:name="lt_pId027"/>
      <w:r>
        <w:rPr>
          <w:rFonts w:eastAsia="SimSun"/>
        </w:rPr>
        <w:tab/>
      </w:r>
      <w:bookmarkEnd w:id="10"/>
      <w:r w:rsidR="00B3776D">
        <w:rPr>
          <w:rFonts w:eastAsia="SimSun" w:hint="eastAsia"/>
        </w:rPr>
        <w:t>提案</w:t>
      </w:r>
    </w:p>
    <w:p w:rsidR="00946BC3" w:rsidRPr="00946BC3" w:rsidRDefault="00135D74" w:rsidP="000200A8">
      <w:pPr>
        <w:ind w:firstLineChars="200" w:firstLine="480"/>
      </w:pPr>
      <w:r>
        <w:rPr>
          <w:rFonts w:hint="eastAsia"/>
          <w:lang w:eastAsia="zh-CN"/>
        </w:rPr>
        <w:t>英国</w:t>
      </w:r>
      <w:r w:rsidR="00043EA4">
        <w:rPr>
          <w:rFonts w:hint="eastAsia"/>
          <w:lang w:eastAsia="zh-CN"/>
        </w:rPr>
        <w:t>也</w:t>
      </w:r>
      <w:r w:rsidR="00B3776D" w:rsidRPr="00B3776D">
        <w:rPr>
          <w:rFonts w:hint="eastAsia"/>
        </w:rPr>
        <w:t>赞赏</w:t>
      </w:r>
      <w:r w:rsidR="00B3776D" w:rsidRPr="00B3776D">
        <w:rPr>
          <w:rFonts w:hint="eastAsia"/>
        </w:rPr>
        <w:t>2019</w:t>
      </w:r>
      <w:r w:rsidR="00B3776D" w:rsidRPr="00B3776D">
        <w:rPr>
          <w:rFonts w:hint="eastAsia"/>
        </w:rPr>
        <w:t>年</w:t>
      </w:r>
      <w:r w:rsidR="00B3776D" w:rsidRPr="00B3776D">
        <w:rPr>
          <w:rFonts w:hint="eastAsia"/>
        </w:rPr>
        <w:t>1</w:t>
      </w:r>
      <w:r w:rsidR="00B3776D" w:rsidRPr="00B3776D">
        <w:rPr>
          <w:rFonts w:hint="eastAsia"/>
        </w:rPr>
        <w:t>月</w:t>
      </w:r>
      <w:r w:rsidR="00B3776D" w:rsidRPr="00B3776D">
        <w:rPr>
          <w:rFonts w:hint="eastAsia"/>
        </w:rPr>
        <w:t>Q9/3</w:t>
      </w:r>
      <w:r w:rsidR="00B3776D" w:rsidRPr="00B3776D">
        <w:rPr>
          <w:rFonts w:hint="eastAsia"/>
        </w:rPr>
        <w:t>报告</w:t>
      </w:r>
      <w:r w:rsidR="00705A8A">
        <w:rPr>
          <w:rFonts w:hint="eastAsia"/>
          <w:lang w:eastAsia="zh-CN"/>
        </w:rPr>
        <w:t>人</w:t>
      </w:r>
      <w:r w:rsidR="00B3776D" w:rsidRPr="00B3776D">
        <w:rPr>
          <w:rFonts w:hint="eastAsia"/>
        </w:rPr>
        <w:t>组会议期间就</w:t>
      </w:r>
      <w:r w:rsidR="00705A8A" w:rsidRPr="00946BC3">
        <w:t>D.OTTMNO</w:t>
      </w:r>
      <w:r w:rsidR="00B3776D" w:rsidRPr="00B3776D">
        <w:rPr>
          <w:rFonts w:hint="eastAsia"/>
        </w:rPr>
        <w:t>进行的建设性讨论。</w:t>
      </w:r>
      <w:r w:rsidR="00705A8A">
        <w:rPr>
          <w:rFonts w:hint="eastAsia"/>
          <w:lang w:eastAsia="zh-CN"/>
        </w:rPr>
        <w:t>成果</w:t>
      </w:r>
      <w:r w:rsidR="00B3776D" w:rsidRPr="00B3776D">
        <w:rPr>
          <w:rFonts w:hint="eastAsia"/>
        </w:rPr>
        <w:t>文件反映了作为讨论标志的妥协精神，</w:t>
      </w:r>
      <w:r w:rsidR="00705A8A">
        <w:rPr>
          <w:rFonts w:hint="eastAsia"/>
          <w:lang w:eastAsia="zh-CN"/>
        </w:rPr>
        <w:t>是会上所提</w:t>
      </w:r>
      <w:r w:rsidR="00B3776D" w:rsidRPr="00B3776D">
        <w:rPr>
          <w:rFonts w:hint="eastAsia"/>
        </w:rPr>
        <w:t>不同利益的真正平衡。</w:t>
      </w:r>
      <w:r>
        <w:rPr>
          <w:rFonts w:hint="eastAsia"/>
          <w:lang w:eastAsia="zh-CN"/>
        </w:rPr>
        <w:t>英国</w:t>
      </w:r>
      <w:r w:rsidR="00B3776D" w:rsidRPr="00B3776D">
        <w:rPr>
          <w:rFonts w:hint="eastAsia"/>
        </w:rPr>
        <w:t>不希望危及案文的稳定性，可能会把任何进一步的行动推</w:t>
      </w:r>
      <w:r w:rsidR="00705A8A">
        <w:rPr>
          <w:rFonts w:hint="eastAsia"/>
          <w:lang w:eastAsia="zh-CN"/>
        </w:rPr>
        <w:t>到</w:t>
      </w:r>
      <w:r w:rsidR="00B3776D" w:rsidRPr="00B3776D">
        <w:rPr>
          <w:rFonts w:hint="eastAsia"/>
        </w:rPr>
        <w:t>下一次会议上。</w:t>
      </w:r>
    </w:p>
    <w:p w:rsidR="00B3776D" w:rsidRPr="00946BC3" w:rsidRDefault="00B3776D" w:rsidP="000200A8">
      <w:pPr>
        <w:ind w:firstLineChars="200" w:firstLine="480"/>
      </w:pPr>
      <w:r w:rsidRPr="00B3776D">
        <w:rPr>
          <w:rFonts w:hint="eastAsia"/>
        </w:rPr>
        <w:t>实际上，这将迫使</w:t>
      </w:r>
      <w:r w:rsidRPr="00B3776D">
        <w:rPr>
          <w:rFonts w:hint="eastAsia"/>
        </w:rPr>
        <w:t>Q9/3</w:t>
      </w:r>
      <w:r w:rsidRPr="00B3776D">
        <w:rPr>
          <w:rFonts w:hint="eastAsia"/>
        </w:rPr>
        <w:t>报告</w:t>
      </w:r>
      <w:r w:rsidR="00705A8A">
        <w:rPr>
          <w:rFonts w:hint="eastAsia"/>
          <w:lang w:eastAsia="zh-CN"/>
        </w:rPr>
        <w:t>人</w:t>
      </w:r>
      <w:r w:rsidRPr="00B3776D">
        <w:rPr>
          <w:rFonts w:hint="eastAsia"/>
        </w:rPr>
        <w:t>和感兴趣的会员国</w:t>
      </w:r>
      <w:r w:rsidR="00705A8A">
        <w:rPr>
          <w:rFonts w:hint="eastAsia"/>
          <w:lang w:eastAsia="zh-CN"/>
        </w:rPr>
        <w:t>通过附加的</w:t>
      </w:r>
      <w:r w:rsidRPr="00B3776D">
        <w:rPr>
          <w:rFonts w:hint="eastAsia"/>
        </w:rPr>
        <w:t>深夜</w:t>
      </w:r>
      <w:r w:rsidR="00705A8A">
        <w:rPr>
          <w:rFonts w:hint="eastAsia"/>
          <w:lang w:eastAsia="zh-CN"/>
        </w:rPr>
        <w:t>与</w:t>
      </w:r>
      <w:r w:rsidRPr="00B3776D">
        <w:rPr>
          <w:rFonts w:hint="eastAsia"/>
        </w:rPr>
        <w:t>周末起草会议</w:t>
      </w:r>
      <w:r w:rsidR="00705A8A">
        <w:rPr>
          <w:rFonts w:hint="eastAsia"/>
          <w:lang w:eastAsia="zh-CN"/>
        </w:rPr>
        <w:t>对案文</w:t>
      </w:r>
      <w:r w:rsidR="00705A8A" w:rsidRPr="00B3776D">
        <w:rPr>
          <w:rFonts w:hint="eastAsia"/>
        </w:rPr>
        <w:t>重新</w:t>
      </w:r>
      <w:r w:rsidR="00705A8A">
        <w:rPr>
          <w:rFonts w:hint="eastAsia"/>
          <w:lang w:eastAsia="zh-CN"/>
        </w:rPr>
        <w:t>进行磋商</w:t>
      </w:r>
      <w:r w:rsidRPr="00B3776D">
        <w:rPr>
          <w:rFonts w:hint="eastAsia"/>
        </w:rPr>
        <w:t>。这将给发展中国家</w:t>
      </w:r>
      <w:r w:rsidR="00705A8A">
        <w:rPr>
          <w:rFonts w:hint="eastAsia"/>
          <w:lang w:eastAsia="zh-CN"/>
        </w:rPr>
        <w:t>规模</w:t>
      </w:r>
      <w:r w:rsidRPr="00B3776D">
        <w:rPr>
          <w:rFonts w:hint="eastAsia"/>
        </w:rPr>
        <w:t>较小</w:t>
      </w:r>
      <w:r w:rsidR="00705A8A">
        <w:rPr>
          <w:rFonts w:hint="eastAsia"/>
          <w:lang w:eastAsia="zh-CN"/>
        </w:rPr>
        <w:t>的</w:t>
      </w:r>
      <w:r w:rsidRPr="00B3776D">
        <w:rPr>
          <w:rFonts w:hint="eastAsia"/>
        </w:rPr>
        <w:t>代表团带来不</w:t>
      </w:r>
      <w:r w:rsidR="00705A8A">
        <w:rPr>
          <w:rFonts w:hint="eastAsia"/>
          <w:lang w:eastAsia="zh-CN"/>
        </w:rPr>
        <w:t>相称</w:t>
      </w:r>
      <w:r w:rsidRPr="00B3776D">
        <w:rPr>
          <w:rFonts w:hint="eastAsia"/>
        </w:rPr>
        <w:t>的负担。</w:t>
      </w:r>
    </w:p>
    <w:p w:rsidR="00B3776D" w:rsidRDefault="00B3776D" w:rsidP="000200A8">
      <w:pPr>
        <w:ind w:firstLineChars="200" w:firstLine="480"/>
        <w:rPr>
          <w:rFonts w:eastAsia="MS Mincho"/>
        </w:rPr>
      </w:pPr>
      <w:bookmarkStart w:id="11" w:name="lt_pId062"/>
      <w:r w:rsidRPr="00B3776D">
        <w:rPr>
          <w:rFonts w:hint="eastAsia"/>
        </w:rPr>
        <w:t>因此，</w:t>
      </w:r>
      <w:r w:rsidR="00135D74">
        <w:rPr>
          <w:rFonts w:hint="eastAsia"/>
          <w:lang w:eastAsia="zh-CN"/>
        </w:rPr>
        <w:t>英国</w:t>
      </w:r>
      <w:r w:rsidR="00DF0B09">
        <w:rPr>
          <w:rFonts w:hint="eastAsia"/>
          <w:lang w:eastAsia="zh-CN"/>
        </w:rPr>
        <w:t>相信</w:t>
      </w:r>
      <w:r>
        <w:rPr>
          <w:rFonts w:hint="eastAsia"/>
          <w:lang w:eastAsia="zh-CN"/>
        </w:rPr>
        <w:t>，</w:t>
      </w:r>
      <w:r w:rsidRPr="00B3776D">
        <w:rPr>
          <w:rFonts w:hint="eastAsia"/>
        </w:rPr>
        <w:t>保留</w:t>
      </w:r>
      <w:hyperlink r:id="rId13" w:history="1">
        <w:r w:rsidRPr="00946BC3">
          <w:rPr>
            <w:rStyle w:val="Hyperlink"/>
          </w:rPr>
          <w:t>TD17-WP/4</w:t>
        </w:r>
      </w:hyperlink>
      <w:r w:rsidRPr="00B3776D">
        <w:rPr>
          <w:rFonts w:hint="eastAsia"/>
        </w:rPr>
        <w:t>原样</w:t>
      </w:r>
      <w:r>
        <w:rPr>
          <w:rFonts w:hint="eastAsia"/>
          <w:lang w:eastAsia="zh-CN"/>
        </w:rPr>
        <w:t>中</w:t>
      </w:r>
      <w:r w:rsidRPr="00B3776D">
        <w:rPr>
          <w:rFonts w:hint="eastAsia"/>
        </w:rPr>
        <w:t>的</w:t>
      </w:r>
      <w:r w:rsidRPr="00B3776D">
        <w:rPr>
          <w:rFonts w:hint="eastAsia"/>
        </w:rPr>
        <w:t>RGM</w:t>
      </w:r>
      <w:r>
        <w:rPr>
          <w:rFonts w:hint="eastAsia"/>
          <w:lang w:eastAsia="zh-CN"/>
        </w:rPr>
        <w:t>输出成果</w:t>
      </w:r>
      <w:r w:rsidRPr="00B3776D">
        <w:rPr>
          <w:rFonts w:hint="eastAsia"/>
        </w:rPr>
        <w:t>将使</w:t>
      </w:r>
      <w:r w:rsidRPr="00B3776D">
        <w:rPr>
          <w:rFonts w:hint="eastAsia"/>
        </w:rPr>
        <w:t>SG3</w:t>
      </w:r>
      <w:r w:rsidRPr="00B3776D">
        <w:rPr>
          <w:rFonts w:hint="eastAsia"/>
        </w:rPr>
        <w:t>认为案文是稳定的。</w:t>
      </w:r>
    </w:p>
    <w:p w:rsidR="00946BC3" w:rsidRPr="005D5226" w:rsidRDefault="00135D74" w:rsidP="000200A8">
      <w:pPr>
        <w:ind w:firstLineChars="200" w:firstLine="480"/>
      </w:pPr>
      <w:r>
        <w:rPr>
          <w:rFonts w:hint="eastAsia"/>
          <w:lang w:eastAsia="zh-CN"/>
        </w:rPr>
        <w:t>英国</w:t>
      </w:r>
      <w:r w:rsidR="00946BC3" w:rsidRPr="00946BC3">
        <w:rPr>
          <w:rFonts w:hint="eastAsia"/>
        </w:rPr>
        <w:t>要求不</w:t>
      </w:r>
      <w:r w:rsidR="00946BC3">
        <w:rPr>
          <w:rFonts w:hint="eastAsia"/>
          <w:lang w:eastAsia="zh-CN"/>
        </w:rPr>
        <w:t>受限制地公开发布此文稿。</w:t>
      </w:r>
      <w:bookmarkEnd w:id="11"/>
    </w:p>
    <w:p w:rsidR="00DC3520" w:rsidRDefault="00DC3520">
      <w:pPr>
        <w:jc w:val="center"/>
      </w:pPr>
      <w:bookmarkStart w:id="12" w:name="_GoBack"/>
      <w:bookmarkEnd w:id="12"/>
      <w:r>
        <w:t>______________</w:t>
      </w:r>
    </w:p>
    <w:sectPr w:rsidR="00DC3520" w:rsidSect="00C42125">
      <w:headerReference w:type="default" r:id="rId14"/>
      <w:footerReference w:type="default" r:id="rId15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37" w:rsidRDefault="00673737" w:rsidP="00C42125">
      <w:pPr>
        <w:spacing w:before="0"/>
      </w:pPr>
      <w:r>
        <w:separator/>
      </w:r>
    </w:p>
  </w:endnote>
  <w:endnote w:type="continuationSeparator" w:id="0">
    <w:p w:rsidR="00673737" w:rsidRDefault="0067373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77" w:rsidRPr="00880777" w:rsidRDefault="00880777" w:rsidP="00880777">
    <w:pPr>
      <w:pStyle w:val="Footer"/>
      <w:rPr>
        <w:sz w:val="16"/>
        <w:szCs w:val="16"/>
        <w:lang w:val="fr-CH"/>
      </w:rPr>
    </w:pPr>
    <w:r w:rsidRPr="00880777">
      <w:rPr>
        <w:noProof/>
        <w:sz w:val="16"/>
        <w:szCs w:val="16"/>
      </w:rPr>
      <w:fldChar w:fldCharType="begin"/>
    </w:r>
    <w:r w:rsidRPr="00880777">
      <w:rPr>
        <w:noProof/>
        <w:sz w:val="16"/>
        <w:szCs w:val="16"/>
        <w:lang w:val="fr-CH"/>
      </w:rPr>
      <w:instrText xml:space="preserve"> FILENAME \p  \* MERGEFORMAT </w:instrText>
    </w:r>
    <w:r w:rsidRPr="00880777">
      <w:rPr>
        <w:noProof/>
        <w:sz w:val="16"/>
        <w:szCs w:val="16"/>
      </w:rPr>
      <w:fldChar w:fldCharType="separate"/>
    </w:r>
    <w:r w:rsidRPr="00880777">
      <w:rPr>
        <w:noProof/>
        <w:sz w:val="16"/>
        <w:szCs w:val="16"/>
        <w:lang w:val="fr-CH"/>
      </w:rPr>
      <w:t>P:\TRAD\C\ITU-T\COM-T\COM03\C\297C.DOCX</w:t>
    </w:r>
    <w:r w:rsidRPr="00880777">
      <w:rPr>
        <w:noProof/>
        <w:sz w:val="16"/>
        <w:szCs w:val="16"/>
      </w:rPr>
      <w:fldChar w:fldCharType="end"/>
    </w:r>
    <w:r w:rsidRPr="00880777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453365</w:t>
    </w:r>
    <w:r w:rsidRPr="00880777">
      <w:rPr>
        <w:noProof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37" w:rsidRDefault="00673737" w:rsidP="00C42125">
      <w:pPr>
        <w:spacing w:before="0"/>
      </w:pPr>
      <w:r>
        <w:separator/>
      </w:r>
    </w:p>
  </w:footnote>
  <w:footnote w:type="continuationSeparator" w:id="0">
    <w:p w:rsidR="00673737" w:rsidRDefault="0067373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25" w:rsidRPr="00C42125" w:rsidRDefault="00C42125" w:rsidP="007E53E4">
    <w:pPr>
      <w:pStyle w:val="Header"/>
    </w:pPr>
    <w:r w:rsidRPr="00C42125">
      <w:t xml:space="preserve">- </w:t>
    </w:r>
    <w:r w:rsidR="005C4282" w:rsidRPr="00C42125">
      <w:fldChar w:fldCharType="begin"/>
    </w:r>
    <w:r w:rsidRPr="00C42125">
      <w:instrText xml:space="preserve"> PAGE  \* MERGEFORMAT </w:instrText>
    </w:r>
    <w:r w:rsidR="005C4282" w:rsidRPr="00C42125">
      <w:fldChar w:fldCharType="separate"/>
    </w:r>
    <w:r w:rsidR="008700EF">
      <w:rPr>
        <w:noProof/>
      </w:rPr>
      <w:t>2</w:t>
    </w:r>
    <w:r w:rsidR="005C4282" w:rsidRPr="00C42125">
      <w:fldChar w:fldCharType="end"/>
    </w:r>
    <w:r w:rsidRPr="00C42125">
      <w:t xml:space="preserve"> -</w:t>
    </w:r>
  </w:p>
  <w:p w:rsidR="00C42125" w:rsidRPr="00C42125" w:rsidRDefault="005C4282" w:rsidP="007E53E4">
    <w:pPr>
      <w:pStyle w:val="Header"/>
    </w:pPr>
    <w:r>
      <w:fldChar w:fldCharType="begin"/>
    </w:r>
    <w:r w:rsidR="00253DBE">
      <w:instrText xml:space="preserve"> STYLEREF  Docnumber  </w:instrText>
    </w:r>
    <w:r>
      <w:fldChar w:fldCharType="separate"/>
    </w:r>
    <w:r w:rsidR="008700EF">
      <w:rPr>
        <w:noProof/>
      </w:rPr>
      <w:t>SG3-C-0304-C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C1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64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86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8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AE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4B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47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A7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A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9B6"/>
    <w:rsid w:val="000171DB"/>
    <w:rsid w:val="000200A8"/>
    <w:rsid w:val="00023D9A"/>
    <w:rsid w:val="0002490E"/>
    <w:rsid w:val="00036167"/>
    <w:rsid w:val="00037538"/>
    <w:rsid w:val="00043D75"/>
    <w:rsid w:val="00043EA4"/>
    <w:rsid w:val="00057000"/>
    <w:rsid w:val="000640E0"/>
    <w:rsid w:val="000A5CA2"/>
    <w:rsid w:val="000B25B1"/>
    <w:rsid w:val="001251DA"/>
    <w:rsid w:val="00125432"/>
    <w:rsid w:val="0013081B"/>
    <w:rsid w:val="00135D74"/>
    <w:rsid w:val="00137F40"/>
    <w:rsid w:val="0017153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9443D"/>
    <w:rsid w:val="002A49E0"/>
    <w:rsid w:val="002C015C"/>
    <w:rsid w:val="002C26C0"/>
    <w:rsid w:val="002C2BC5"/>
    <w:rsid w:val="002E5B0C"/>
    <w:rsid w:val="002E79CB"/>
    <w:rsid w:val="002F7F55"/>
    <w:rsid w:val="0030745F"/>
    <w:rsid w:val="00314630"/>
    <w:rsid w:val="0032090A"/>
    <w:rsid w:val="00321CDE"/>
    <w:rsid w:val="00330988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17572"/>
    <w:rsid w:val="00443878"/>
    <w:rsid w:val="004539A8"/>
    <w:rsid w:val="004712CA"/>
    <w:rsid w:val="0047422E"/>
    <w:rsid w:val="0049674B"/>
    <w:rsid w:val="004C0673"/>
    <w:rsid w:val="004C4E4E"/>
    <w:rsid w:val="004F3816"/>
    <w:rsid w:val="004F4463"/>
    <w:rsid w:val="00543D41"/>
    <w:rsid w:val="00552142"/>
    <w:rsid w:val="0055782F"/>
    <w:rsid w:val="00566EDA"/>
    <w:rsid w:val="00572654"/>
    <w:rsid w:val="00583CED"/>
    <w:rsid w:val="005A105B"/>
    <w:rsid w:val="005B3023"/>
    <w:rsid w:val="005B5629"/>
    <w:rsid w:val="005C0300"/>
    <w:rsid w:val="005C4282"/>
    <w:rsid w:val="005F4B6A"/>
    <w:rsid w:val="006010F3"/>
    <w:rsid w:val="00615A0A"/>
    <w:rsid w:val="006333D4"/>
    <w:rsid w:val="006369B2"/>
    <w:rsid w:val="00647525"/>
    <w:rsid w:val="006570B0"/>
    <w:rsid w:val="00673737"/>
    <w:rsid w:val="00691C94"/>
    <w:rsid w:val="0069210B"/>
    <w:rsid w:val="006A4055"/>
    <w:rsid w:val="006A733B"/>
    <w:rsid w:val="006C11D0"/>
    <w:rsid w:val="006C5641"/>
    <w:rsid w:val="006D1089"/>
    <w:rsid w:val="006D1B86"/>
    <w:rsid w:val="006D7355"/>
    <w:rsid w:val="006F2ACE"/>
    <w:rsid w:val="00705A8A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1A16"/>
    <w:rsid w:val="007903F8"/>
    <w:rsid w:val="00794F4F"/>
    <w:rsid w:val="00796735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505F2"/>
    <w:rsid w:val="0085511C"/>
    <w:rsid w:val="00857584"/>
    <w:rsid w:val="008700EF"/>
    <w:rsid w:val="00880777"/>
    <w:rsid w:val="008848A1"/>
    <w:rsid w:val="0089088E"/>
    <w:rsid w:val="00892297"/>
    <w:rsid w:val="008B6F4A"/>
    <w:rsid w:val="008E0172"/>
    <w:rsid w:val="00914912"/>
    <w:rsid w:val="009406B5"/>
    <w:rsid w:val="00942EB4"/>
    <w:rsid w:val="00946166"/>
    <w:rsid w:val="00946BC3"/>
    <w:rsid w:val="00971E04"/>
    <w:rsid w:val="0097564A"/>
    <w:rsid w:val="00983164"/>
    <w:rsid w:val="009972EF"/>
    <w:rsid w:val="009A056E"/>
    <w:rsid w:val="009B75B3"/>
    <w:rsid w:val="009C3160"/>
    <w:rsid w:val="009E766E"/>
    <w:rsid w:val="009F1960"/>
    <w:rsid w:val="009F715E"/>
    <w:rsid w:val="00A10DBB"/>
    <w:rsid w:val="00A25A70"/>
    <w:rsid w:val="00A31D47"/>
    <w:rsid w:val="00A4013E"/>
    <w:rsid w:val="00A4045F"/>
    <w:rsid w:val="00A427CD"/>
    <w:rsid w:val="00A4600B"/>
    <w:rsid w:val="00A50506"/>
    <w:rsid w:val="00A51EF0"/>
    <w:rsid w:val="00A54BCF"/>
    <w:rsid w:val="00A67A81"/>
    <w:rsid w:val="00A730A6"/>
    <w:rsid w:val="00A971A0"/>
    <w:rsid w:val="00AA1F22"/>
    <w:rsid w:val="00AB0B51"/>
    <w:rsid w:val="00AB7B0F"/>
    <w:rsid w:val="00B05821"/>
    <w:rsid w:val="00B2340B"/>
    <w:rsid w:val="00B26C28"/>
    <w:rsid w:val="00B3776D"/>
    <w:rsid w:val="00B4174C"/>
    <w:rsid w:val="00B453F5"/>
    <w:rsid w:val="00B61624"/>
    <w:rsid w:val="00B66875"/>
    <w:rsid w:val="00B718A5"/>
    <w:rsid w:val="00BA417B"/>
    <w:rsid w:val="00BC1FAE"/>
    <w:rsid w:val="00BC62E2"/>
    <w:rsid w:val="00C42125"/>
    <w:rsid w:val="00C4381C"/>
    <w:rsid w:val="00C506C1"/>
    <w:rsid w:val="00C62814"/>
    <w:rsid w:val="00C74937"/>
    <w:rsid w:val="00D57D7F"/>
    <w:rsid w:val="00D73137"/>
    <w:rsid w:val="00D877FE"/>
    <w:rsid w:val="00DB1307"/>
    <w:rsid w:val="00DB7A4B"/>
    <w:rsid w:val="00DC3520"/>
    <w:rsid w:val="00DD50DE"/>
    <w:rsid w:val="00DE3062"/>
    <w:rsid w:val="00DF0AE0"/>
    <w:rsid w:val="00DF0B09"/>
    <w:rsid w:val="00E204DD"/>
    <w:rsid w:val="00E2145E"/>
    <w:rsid w:val="00E2392A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91AA2F"/>
  <w15:docId w15:val="{AFF62ADC-3D38-4B26-B1FB-A6807FE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8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1B"/>
    <w:rPr>
      <w:rFonts w:ascii="Tahoma" w:hAnsi="Tahoma" w:cs="Tahoma"/>
      <w:sz w:val="16"/>
      <w:szCs w:val="16"/>
      <w:lang w:val="en-GB" w:eastAsia="ja-JP"/>
    </w:rPr>
  </w:style>
  <w:style w:type="paragraph" w:customStyle="1" w:styleId="Reasons">
    <w:name w:val="Reasons"/>
    <w:basedOn w:val="Normal"/>
    <w:qFormat/>
    <w:rsid w:val="00DC3520"/>
    <w:pPr>
      <w:spacing w:before="0"/>
    </w:pPr>
    <w:rPr>
      <w:rFonts w:eastAsia="Times New Roman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6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inf/itu-t/md/17/sg03/td/190423/WP4/T17-SG03-190423-TD-WP4-0017!!MSW-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inf/itu-t/md/17/sg03/td/190423/WP4/T17-SG03-190423-TD-WP4-0017!!MSW-E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a.barbov@ofcom.org.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</w:rPr>
            <w:t>Insert abstract under 200 words. See Rec.A.2, clause I.1.12 for guidance.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</w:rPr>
            <w:t>Insert title (always in ENGLISH)</w:t>
          </w:r>
        </w:p>
      </w:docPartBody>
    </w:docPart>
    <w:docPart>
      <w:docPartPr>
        <w:name w:val="B1431F6E4AD24C5F98E0544A8D13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A5B7-BEC8-4929-9B98-BE1A6A6D702B}"/>
      </w:docPartPr>
      <w:docPartBody>
        <w:p w:rsidR="00DF4657" w:rsidRDefault="00886DFF" w:rsidP="00886DFF">
          <w:pPr>
            <w:pStyle w:val="B1431F6E4AD24C5F98E0544A8D13AD52"/>
          </w:pPr>
          <w:r w:rsidRPr="00543D41">
            <w:rPr>
              <w:rStyle w:val="PlaceholderText"/>
              <w:bCs/>
              <w:szCs w:val="32"/>
            </w:rPr>
            <w:t>SGgg-C.n OR TD n (PLEN|GEN|WPx/gg)</w:t>
          </w:r>
        </w:p>
      </w:docPartBody>
    </w:docPart>
    <w:docPart>
      <w:docPartPr>
        <w:name w:val="05580C512E1843B4B09F96E1B7AD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9AA9-325C-489E-AA7D-A2E86338B60E}"/>
      </w:docPartPr>
      <w:docPartBody>
        <w:p w:rsidR="00DC0E00" w:rsidRDefault="002412D1" w:rsidP="002412D1">
          <w:pPr>
            <w:pStyle w:val="05580C512E1843B4B09F96E1B7ADBE9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13D842BCBEA4BCB870F1ABD2135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815B-6FAA-42D6-AED3-9D05F293D89B}"/>
      </w:docPartPr>
      <w:docPartBody>
        <w:p w:rsidR="00DC0E00" w:rsidRDefault="002412D1" w:rsidP="002412D1">
          <w:pPr>
            <w:pStyle w:val="B13D842BCBEA4BCB870F1ABD2135E58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1B1"/>
    <w:rsid w:val="00037F0A"/>
    <w:rsid w:val="000A36B3"/>
    <w:rsid w:val="002412D1"/>
    <w:rsid w:val="00256D54"/>
    <w:rsid w:val="00307D31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1467C"/>
    <w:rsid w:val="006431B1"/>
    <w:rsid w:val="00644448"/>
    <w:rsid w:val="006A7F5C"/>
    <w:rsid w:val="00726DDE"/>
    <w:rsid w:val="00731377"/>
    <w:rsid w:val="00747A76"/>
    <w:rsid w:val="0076446A"/>
    <w:rsid w:val="007E7151"/>
    <w:rsid w:val="00825C56"/>
    <w:rsid w:val="008305EA"/>
    <w:rsid w:val="00841C9F"/>
    <w:rsid w:val="00883915"/>
    <w:rsid w:val="00886DFF"/>
    <w:rsid w:val="008A3D52"/>
    <w:rsid w:val="008D554D"/>
    <w:rsid w:val="00947D8D"/>
    <w:rsid w:val="00A33DD7"/>
    <w:rsid w:val="00A3586C"/>
    <w:rsid w:val="00AC7F00"/>
    <w:rsid w:val="00AF3CAC"/>
    <w:rsid w:val="00B35899"/>
    <w:rsid w:val="00C537FF"/>
    <w:rsid w:val="00C7519D"/>
    <w:rsid w:val="00C96992"/>
    <w:rsid w:val="00D40096"/>
    <w:rsid w:val="00DC0E00"/>
    <w:rsid w:val="00DF4657"/>
    <w:rsid w:val="00E02C8E"/>
    <w:rsid w:val="00E24248"/>
    <w:rsid w:val="00F9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2D1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rsid w:val="0061467C"/>
  </w:style>
  <w:style w:type="paragraph" w:customStyle="1" w:styleId="4943F25BF38C456CB9E4BF9CF14B59A5">
    <w:name w:val="4943F25BF38C456CB9E4BF9CF14B59A5"/>
    <w:rsid w:val="0061467C"/>
  </w:style>
  <w:style w:type="paragraph" w:customStyle="1" w:styleId="11F0B7C57FF448BF88587FE136253F6D">
    <w:name w:val="11F0B7C57FF448BF88587FE136253F6D"/>
    <w:rsid w:val="0061467C"/>
  </w:style>
  <w:style w:type="paragraph" w:customStyle="1" w:styleId="BE35CAB5F528406682BA1E5829CF48D0">
    <w:name w:val="BE35CAB5F528406682BA1E5829CF48D0"/>
    <w:rsid w:val="0061467C"/>
  </w:style>
  <w:style w:type="paragraph" w:customStyle="1" w:styleId="824E3C955CBF4A329B1AA45F443B5F3C">
    <w:name w:val="824E3C955CBF4A329B1AA45F443B5F3C"/>
    <w:rsid w:val="0061467C"/>
  </w:style>
  <w:style w:type="paragraph" w:customStyle="1" w:styleId="642614C8ED9B487A8FB693FB5CBFABE3">
    <w:name w:val="642614C8ED9B487A8FB693FB5CBFABE3"/>
    <w:rsid w:val="0061467C"/>
  </w:style>
  <w:style w:type="paragraph" w:customStyle="1" w:styleId="4878D547FE7D42D49B34F3CF010FA8A0">
    <w:name w:val="4878D547FE7D42D49B34F3CF010FA8A0"/>
    <w:rsid w:val="0061467C"/>
  </w:style>
  <w:style w:type="paragraph" w:customStyle="1" w:styleId="5CBD7EBD69124F0EAED39EC086BEB0EA">
    <w:name w:val="5CBD7EBD69124F0EAED39EC086BEB0EA"/>
    <w:rsid w:val="0061467C"/>
  </w:style>
  <w:style w:type="paragraph" w:customStyle="1" w:styleId="96B519FF3E2B4EB2BE745E1BB58721D6">
    <w:name w:val="96B519FF3E2B4EB2BE745E1BB58721D6"/>
    <w:rsid w:val="0061467C"/>
  </w:style>
  <w:style w:type="paragraph" w:customStyle="1" w:styleId="3A509C36569C4A5988E6985648A56C10">
    <w:name w:val="3A509C36569C4A5988E6985648A56C10"/>
    <w:rsid w:val="0061467C"/>
  </w:style>
  <w:style w:type="paragraph" w:customStyle="1" w:styleId="F8280063D9BA4EBF84E5BF9B600409C3">
    <w:name w:val="F8280063D9BA4EBF84E5BF9B600409C3"/>
    <w:rsid w:val="0061467C"/>
  </w:style>
  <w:style w:type="paragraph" w:customStyle="1" w:styleId="4AADCEB77D9A4F2E8A82AD281570B9A3">
    <w:name w:val="4AADCEB77D9A4F2E8A82AD281570B9A3"/>
    <w:rsid w:val="0061467C"/>
  </w:style>
  <w:style w:type="paragraph" w:customStyle="1" w:styleId="64DFC1CBD3A74F9C9381668A7C68E353">
    <w:name w:val="64DFC1CBD3A74F9C9381668A7C68E353"/>
    <w:rsid w:val="0061467C"/>
  </w:style>
  <w:style w:type="paragraph" w:customStyle="1" w:styleId="0747E8C3C0B94E57A2B87F941A299AA0">
    <w:name w:val="0747E8C3C0B94E57A2B87F941A299AA0"/>
    <w:rsid w:val="0061467C"/>
  </w:style>
  <w:style w:type="paragraph" w:customStyle="1" w:styleId="AC14B36049EE4F7F9B8ACAEB3B0ACAED">
    <w:name w:val="AC14B36049EE4F7F9B8ACAEB3B0ACAED"/>
    <w:rsid w:val="0061467C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B1431F6E4AD24C5F98E0544A8D13AD52">
    <w:name w:val="B1431F6E4AD24C5F98E0544A8D13AD52"/>
    <w:rsid w:val="00886DFF"/>
    <w:rPr>
      <w:lang w:val="en-GB"/>
    </w:rPr>
  </w:style>
  <w:style w:type="paragraph" w:customStyle="1" w:styleId="BFA52BA1082F41718289377B4218E939">
    <w:name w:val="BFA52BA1082F41718289377B4218E939"/>
    <w:rsid w:val="00886DFF"/>
    <w:rPr>
      <w:lang w:val="en-GB"/>
    </w:rPr>
  </w:style>
  <w:style w:type="paragraph" w:customStyle="1" w:styleId="804C6BC0A1F845A1848609F3E1C3D98F">
    <w:name w:val="804C6BC0A1F845A1848609F3E1C3D98F"/>
    <w:rsid w:val="00886DFF"/>
    <w:rPr>
      <w:lang w:val="en-GB"/>
    </w:rPr>
  </w:style>
  <w:style w:type="paragraph" w:customStyle="1" w:styleId="BF7E277FB4E04520A8BED4154A0A53A1">
    <w:name w:val="BF7E277FB4E04520A8BED4154A0A53A1"/>
    <w:rsid w:val="00886DFF"/>
    <w:rPr>
      <w:lang w:val="en-GB"/>
    </w:rPr>
  </w:style>
  <w:style w:type="paragraph" w:customStyle="1" w:styleId="05580C512E1843B4B09F96E1B7ADBE92">
    <w:name w:val="05580C512E1843B4B09F96E1B7ADBE92"/>
    <w:rsid w:val="002412D1"/>
  </w:style>
  <w:style w:type="paragraph" w:customStyle="1" w:styleId="B13D842BCBEA4BCB870F1ABD2135E585">
    <w:name w:val="B13D842BCBEA4BCB870F1ABD2135E585"/>
    <w:rsid w:val="00241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第3研究组</SgText>
    <IsRevision xmlns="3f6fad35-1f81-480e-a4e5-6e5474dcfb96">false</IsRevision>
    <Purpose1 xmlns="3f6fad35-1f81-480e-a4e5-6e5474dcfb96">Proposal</Purpose1>
    <Abstract xmlns="3f6fad35-1f81-480e-a4e5-6e5474dcfb96">英国支持2019年1月Q9/3报告人组会议（RGM）产生的ITU-T D.OTTMNO建议书草案新的基础案文，并相信，保留RGM原样输出成果将使SG3认为案文是稳定的。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Q9/3</QuestionText>
    <DocTypeText xmlns="3f6fad35-1f81-480e-a4e5-6e5474dcfb96">文稿</DocTypeText>
    <CategoryDescription xmlns="http://schemas.microsoft.com/sharepoint.v3" xsi:nil="true"/>
    <ShortName xmlns="3f6fad35-1f81-480e-a4e5-6e5474dcfb96">SG3-C304-C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英国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purl.org/dc/terms/"/>
    <ds:schemaRef ds:uri="http://schemas.microsoft.com/office/2006/documentManagement/types"/>
    <ds:schemaRef ds:uri="3f6fad35-1f81-480e-a4e5-6e5474dcfb9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.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支持 D.OTTMNO建议书草案</vt:lpstr>
    </vt:vector>
  </TitlesOfParts>
  <Company>ITU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支持D.OTTMNO建议书草案</dc:title>
  <dc:creator>Guy, Florence</dc:creator>
  <cp:keywords>D.OTTMNO</cp:keywords>
  <cp:lastModifiedBy>Author</cp:lastModifiedBy>
  <cp:revision>8</cp:revision>
  <cp:lastPrinted>2017-02-22T09:55:00Z</cp:lastPrinted>
  <dcterms:created xsi:type="dcterms:W3CDTF">2019-04-15T08:27:00Z</dcterms:created>
  <dcterms:modified xsi:type="dcterms:W3CDTF">2019-04-22T09:52:00Z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