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953" w:type="dxa"/>
        <w:tblLook w:val="04A0" w:firstRow="1" w:lastRow="0" w:firstColumn="1" w:lastColumn="0" w:noHBand="0" w:noVBand="1"/>
      </w:tblPr>
      <w:tblGrid>
        <w:gridCol w:w="1495"/>
        <w:gridCol w:w="3609"/>
        <w:gridCol w:w="4849"/>
      </w:tblGrid>
      <w:tr w:rsidR="005506BC" w:rsidRPr="001C7DE4" w14:paraId="7377E539" w14:textId="77777777" w:rsidTr="00A30BF6">
        <w:tc>
          <w:tcPr>
            <w:tcW w:w="1495" w:type="dxa"/>
            <w:shd w:val="clear" w:color="auto" w:fill="auto"/>
          </w:tcPr>
          <w:p w14:paraId="6D1D6D85" w14:textId="58D03617" w:rsidR="005506BC" w:rsidRPr="00930FCB" w:rsidRDefault="005506BC" w:rsidP="005506BC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eastAsia="en-GB"/>
              </w:rPr>
              <w:drawing>
                <wp:inline distT="0" distB="0" distL="0" distR="0" wp14:anchorId="6B3C29DF" wp14:editId="1A387F79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1CFF6AC0" w14:textId="77777777" w:rsidR="005506BC" w:rsidRPr="00244D24" w:rsidRDefault="005506BC" w:rsidP="005506B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244D24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DAEFCBA" w14:textId="77777777" w:rsidR="005506BC" w:rsidRPr="00930FCB" w:rsidRDefault="005506BC" w:rsidP="005506BC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849" w:type="dxa"/>
            <w:shd w:val="clear" w:color="auto" w:fill="auto"/>
          </w:tcPr>
          <w:p w14:paraId="0D222F29" w14:textId="77777777" w:rsidR="005506BC" w:rsidRPr="00930FCB" w:rsidRDefault="005506BC" w:rsidP="005506BC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19"/>
        <w:gridCol w:w="4536"/>
      </w:tblGrid>
      <w:tr w:rsidR="005506BC" w:rsidRPr="008E303E" w14:paraId="08C9B401" w14:textId="77777777" w:rsidTr="00A503CB">
        <w:trPr>
          <w:cantSplit/>
          <w:trHeight w:val="837"/>
        </w:trPr>
        <w:tc>
          <w:tcPr>
            <w:tcW w:w="1268" w:type="dxa"/>
          </w:tcPr>
          <w:p w14:paraId="59A1B7C9" w14:textId="77777777" w:rsidR="005506BC" w:rsidRPr="00244D24" w:rsidRDefault="005506BC" w:rsidP="005506BC">
            <w:pPr>
              <w:tabs>
                <w:tab w:val="left" w:pos="4111"/>
              </w:tabs>
              <w:spacing w:before="10" w:after="120"/>
              <w:ind w:left="57"/>
              <w:rPr>
                <w:szCs w:val="24"/>
                <w:lang w:val="fr-CH" w:eastAsia="zh-CN"/>
              </w:rPr>
            </w:pPr>
          </w:p>
        </w:tc>
        <w:tc>
          <w:tcPr>
            <w:tcW w:w="4119" w:type="dxa"/>
          </w:tcPr>
          <w:p w14:paraId="2C14926E" w14:textId="38444DD2" w:rsidR="005506BC" w:rsidRPr="00244D24" w:rsidRDefault="005506BC" w:rsidP="005506BC">
            <w:pPr>
              <w:tabs>
                <w:tab w:val="left" w:pos="4111"/>
              </w:tabs>
              <w:spacing w:before="0" w:after="120"/>
              <w:ind w:left="57"/>
              <w:rPr>
                <w:rFonts w:ascii="SimSun" w:hAnsi="SimSun"/>
                <w:b/>
                <w:bCs/>
                <w:iCs/>
                <w:szCs w:val="24"/>
                <w:lang w:val="fr-CH" w:eastAsia="zh-CN"/>
              </w:rPr>
            </w:pPr>
          </w:p>
        </w:tc>
        <w:tc>
          <w:tcPr>
            <w:tcW w:w="4536" w:type="dxa"/>
          </w:tcPr>
          <w:p w14:paraId="2C425BD5" w14:textId="674434AC" w:rsidR="005506BC" w:rsidRPr="005506BC" w:rsidRDefault="005506BC" w:rsidP="001B2E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spacing w:after="12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</w:t>
            </w:r>
            <w:r w:rsidR="00A145CE">
              <w:rPr>
                <w:szCs w:val="24"/>
                <w:lang w:eastAsia="zh-CN"/>
              </w:rPr>
              <w:t>20</w:t>
            </w:r>
            <w:r w:rsidRPr="0033229B">
              <w:rPr>
                <w:rFonts w:hint="eastAsia"/>
                <w:szCs w:val="24"/>
                <w:lang w:eastAsia="zh-CN"/>
              </w:rPr>
              <w:t>年</w:t>
            </w:r>
            <w:r w:rsidR="00D53093">
              <w:rPr>
                <w:rFonts w:hint="eastAsia"/>
                <w:szCs w:val="24"/>
                <w:lang w:eastAsia="zh-CN"/>
              </w:rPr>
              <w:t>6</w:t>
            </w:r>
            <w:r w:rsidRPr="0033229B">
              <w:rPr>
                <w:rFonts w:hint="eastAsia"/>
                <w:szCs w:val="24"/>
                <w:lang w:eastAsia="zh-CN"/>
              </w:rPr>
              <w:t>月</w:t>
            </w:r>
            <w:r w:rsidR="00A145CE">
              <w:rPr>
                <w:rFonts w:hint="eastAsia"/>
                <w:szCs w:val="24"/>
                <w:lang w:eastAsia="zh-CN"/>
              </w:rPr>
              <w:t>2</w:t>
            </w:r>
            <w:r w:rsidRPr="0033229B">
              <w:rPr>
                <w:rFonts w:hint="eastAsia"/>
                <w:szCs w:val="24"/>
                <w:lang w:eastAsia="zh-CN"/>
              </w:rPr>
              <w:t>日，日内瓦</w:t>
            </w:r>
          </w:p>
        </w:tc>
      </w:tr>
      <w:tr w:rsidR="00414AC7" w:rsidRPr="008E303E" w14:paraId="70B82D50" w14:textId="77777777" w:rsidTr="001B2E93">
        <w:trPr>
          <w:cantSplit/>
          <w:trHeight w:val="803"/>
        </w:trPr>
        <w:tc>
          <w:tcPr>
            <w:tcW w:w="1268" w:type="dxa"/>
          </w:tcPr>
          <w:p w14:paraId="3D0B31A0" w14:textId="77777777" w:rsidR="00414AC7" w:rsidRPr="008E303E" w:rsidRDefault="00414AC7" w:rsidP="00AE7C03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119" w:type="dxa"/>
          </w:tcPr>
          <w:p w14:paraId="717BA7DB" w14:textId="2AD7D125" w:rsidR="00414AC7" w:rsidRPr="008E303E" w:rsidRDefault="00414AC7" w:rsidP="00AE7C03">
            <w:pPr>
              <w:tabs>
                <w:tab w:val="left" w:pos="4111"/>
              </w:tabs>
              <w:spacing w:before="0" w:after="48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A145CE">
              <w:rPr>
                <w:rFonts w:hint="eastAsia"/>
                <w:b/>
                <w:bCs/>
                <w:iCs/>
                <w:szCs w:val="24"/>
                <w:lang w:eastAsia="zh-CN"/>
              </w:rPr>
              <w:t>5</w:t>
            </w:r>
            <w:r w:rsidR="00500CA3" w:rsidRPr="00597643">
              <w:rPr>
                <w:b/>
                <w:lang w:eastAsia="zh-CN"/>
              </w:rPr>
              <w:t>/3</w:t>
            </w:r>
            <w:r w:rsidRPr="008E303E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D53093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勘误</w:t>
            </w:r>
            <w:r w:rsidR="00D53093" w:rsidRPr="00D53093">
              <w:rPr>
                <w:rFonts w:cstheme="minorHAnsi"/>
                <w:b/>
                <w:bCs/>
                <w:iCs/>
                <w:szCs w:val="24"/>
                <w:lang w:eastAsia="zh-CN"/>
              </w:rPr>
              <w:t>1</w:t>
            </w:r>
            <w:r w:rsidR="00AE7C03"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br/>
            </w:r>
            <w:r w:rsidR="00500CA3" w:rsidRPr="00597643">
              <w:t>SG3/</w:t>
            </w:r>
            <w:r w:rsidR="00500CA3">
              <w:t>M</w:t>
            </w:r>
            <w:r w:rsidR="00591D1C">
              <w:t>E</w:t>
            </w:r>
          </w:p>
        </w:tc>
        <w:tc>
          <w:tcPr>
            <w:tcW w:w="4536" w:type="dxa"/>
            <w:vMerge w:val="restart"/>
          </w:tcPr>
          <w:p w14:paraId="2FE36981" w14:textId="77777777" w:rsidR="00414AC7" w:rsidRDefault="00414AC7" w:rsidP="00AE7C03">
            <w:pPr>
              <w:pStyle w:val="Tabletext0"/>
              <w:ind w:left="283" w:hanging="283"/>
              <w:rPr>
                <w:rFonts w:ascii="Calibri" w:eastAsia="SimSun" w:hAnsi="Calibri" w:cs="Microsoft YaHei"/>
                <w:szCs w:val="24"/>
                <w:lang w:eastAsia="zh-CN"/>
              </w:rPr>
            </w:pPr>
            <w:r>
              <w:rPr>
                <w:rFonts w:ascii="Calibri" w:eastAsia="SimSun" w:hAnsi="Calibri" w:cs="Microsoft YaHei" w:hint="eastAsia"/>
                <w:szCs w:val="24"/>
                <w:lang w:eastAsia="zh-CN"/>
              </w:rPr>
              <w:t>致：</w:t>
            </w:r>
          </w:p>
          <w:p w14:paraId="425357E6" w14:textId="77777777" w:rsidR="00414AC7" w:rsidRPr="00F57581" w:rsidRDefault="00414AC7" w:rsidP="00AE7C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6" w:hanging="369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/>
                <w:szCs w:val="24"/>
                <w:lang w:eastAsia="zh-CN"/>
              </w:rPr>
              <w:t>国际电联各成员国主管部门</w:t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14:paraId="125FEAD3" w14:textId="77777777" w:rsidR="00414AC7" w:rsidRPr="00F57581" w:rsidRDefault="00414AC7" w:rsidP="00AE7C03">
            <w:pPr>
              <w:tabs>
                <w:tab w:val="clear" w:pos="794"/>
                <w:tab w:val="left" w:pos="375"/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/>
                <w:szCs w:val="24"/>
                <w:lang w:eastAsia="zh-CN"/>
              </w:rPr>
              <w:t>ITU-T</w:t>
            </w:r>
            <w:r w:rsidRPr="00F57581">
              <w:rPr>
                <w:rFonts w:ascii="Calibri" w:hAnsi="Calibri"/>
                <w:szCs w:val="24"/>
                <w:lang w:eastAsia="zh-CN"/>
              </w:rPr>
              <w:t>部门成员</w:t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；</w:t>
            </w:r>
          </w:p>
          <w:p w14:paraId="04C05315" w14:textId="77777777" w:rsidR="00414AC7" w:rsidRPr="00F57581" w:rsidRDefault="00414AC7" w:rsidP="00A80796">
            <w:pPr>
              <w:tabs>
                <w:tab w:val="clear" w:pos="794"/>
                <w:tab w:val="left" w:pos="375"/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/>
                <w:szCs w:val="24"/>
                <w:lang w:eastAsia="zh-CN"/>
              </w:rPr>
              <w:t>第</w:t>
            </w:r>
            <w:r w:rsidRPr="00F57581">
              <w:rPr>
                <w:rFonts w:ascii="Calibri" w:hAnsi="Calibri"/>
                <w:szCs w:val="24"/>
                <w:lang w:eastAsia="zh-CN"/>
              </w:rPr>
              <w:t>3</w:t>
            </w:r>
            <w:r w:rsidRPr="00F57581">
              <w:rPr>
                <w:rFonts w:ascii="Calibri" w:hAnsi="Calibri"/>
                <w:szCs w:val="24"/>
                <w:lang w:eastAsia="zh-CN"/>
              </w:rPr>
              <w:t>研究组的</w:t>
            </w:r>
            <w:r w:rsidRPr="00F57581">
              <w:rPr>
                <w:rFonts w:ascii="Calibri" w:hAnsi="Calibri"/>
                <w:szCs w:val="24"/>
                <w:lang w:eastAsia="zh-CN"/>
              </w:rPr>
              <w:t>ITU-T</w:t>
            </w:r>
            <w:r w:rsidRPr="00F57581">
              <w:rPr>
                <w:rFonts w:ascii="Calibri" w:hAnsi="Calibri"/>
                <w:szCs w:val="24"/>
                <w:lang w:eastAsia="zh-CN"/>
              </w:rPr>
              <w:t>部门准成员</w:t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；</w:t>
            </w:r>
            <w:r w:rsidR="00C55C91" w:rsidRPr="00F57581">
              <w:rPr>
                <w:rFonts w:ascii="Calibri" w:hAnsi="Calibri"/>
                <w:szCs w:val="24"/>
                <w:lang w:eastAsia="zh-CN"/>
              </w:rPr>
              <w:t xml:space="preserve"> </w:t>
            </w:r>
          </w:p>
          <w:p w14:paraId="61400978" w14:textId="77777777" w:rsidR="00414AC7" w:rsidRPr="00D5185E" w:rsidRDefault="00414AC7" w:rsidP="00AE7C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6" w:hanging="369"/>
              <w:rPr>
                <w:rFonts w:ascii="Calibri" w:hAnsi="Calibri"/>
                <w:szCs w:val="24"/>
                <w:lang w:eastAsia="zh-CN"/>
              </w:rPr>
            </w:pPr>
            <w:r w:rsidRPr="00BA62E2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F57581">
              <w:rPr>
                <w:rFonts w:ascii="Calibri" w:hAnsi="Calibri" w:hint="eastAsia"/>
                <w:szCs w:val="24"/>
                <w:lang w:eastAsia="zh-CN"/>
              </w:rPr>
              <w:t>国</w:t>
            </w:r>
            <w:r w:rsidRPr="00F57581">
              <w:rPr>
                <w:rFonts w:ascii="Calibri" w:hAnsi="Calibri"/>
                <w:szCs w:val="24"/>
                <w:lang w:eastAsia="zh-CN"/>
              </w:rPr>
              <w:t>际电联学术成员</w:t>
            </w:r>
          </w:p>
        </w:tc>
      </w:tr>
      <w:tr w:rsidR="00414AC7" w:rsidRPr="008E303E" w14:paraId="09856117" w14:textId="77777777" w:rsidTr="00E55C4E">
        <w:trPr>
          <w:cantSplit/>
          <w:trHeight w:val="211"/>
        </w:trPr>
        <w:tc>
          <w:tcPr>
            <w:tcW w:w="1268" w:type="dxa"/>
          </w:tcPr>
          <w:p w14:paraId="64AF4567" w14:textId="77777777" w:rsidR="00414AC7" w:rsidRPr="008E303E" w:rsidRDefault="00414AC7" w:rsidP="00AE7C03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19" w:type="dxa"/>
          </w:tcPr>
          <w:p w14:paraId="33067DA0" w14:textId="7E440FD9" w:rsidR="00414AC7" w:rsidRPr="008E303E" w:rsidRDefault="00500CA3" w:rsidP="00AE7C03">
            <w:pPr>
              <w:tabs>
                <w:tab w:val="left" w:pos="4111"/>
              </w:tabs>
              <w:spacing w:before="60" w:after="6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B70109">
              <w:t xml:space="preserve">+41 22 730 </w:t>
            </w:r>
            <w:r w:rsidR="00E96FFB">
              <w:rPr>
                <w:rFonts w:hint="eastAsia"/>
                <w:lang w:eastAsia="zh-CN"/>
              </w:rPr>
              <w:t>5866</w:t>
            </w:r>
          </w:p>
        </w:tc>
        <w:tc>
          <w:tcPr>
            <w:tcW w:w="4536" w:type="dxa"/>
            <w:vMerge/>
          </w:tcPr>
          <w:p w14:paraId="1B0E2A9C" w14:textId="77777777" w:rsidR="00414AC7" w:rsidRPr="008E303E" w:rsidRDefault="00414AC7" w:rsidP="00AE7C0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3B53C198" w14:textId="77777777" w:rsidTr="00E55C4E">
        <w:trPr>
          <w:cantSplit/>
          <w:trHeight w:val="211"/>
        </w:trPr>
        <w:tc>
          <w:tcPr>
            <w:tcW w:w="1268" w:type="dxa"/>
          </w:tcPr>
          <w:p w14:paraId="5CEA6E98" w14:textId="77777777" w:rsidR="00C55C91" w:rsidRPr="008E303E" w:rsidRDefault="00C55C91" w:rsidP="00C55C9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19" w:type="dxa"/>
          </w:tcPr>
          <w:p w14:paraId="28A1A2C0" w14:textId="0D86E688" w:rsidR="00C55C91" w:rsidRPr="008E303E" w:rsidRDefault="00C55C91" w:rsidP="00C55C9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8E303E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536" w:type="dxa"/>
            <w:vMerge/>
          </w:tcPr>
          <w:p w14:paraId="5BED57F2" w14:textId="77777777" w:rsidR="00C55C91" w:rsidRPr="008E303E" w:rsidRDefault="00C55C91" w:rsidP="00C55C9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5DC710CE" w14:textId="77777777" w:rsidTr="00E55C4E">
        <w:trPr>
          <w:cantSplit/>
          <w:trHeight w:val="211"/>
        </w:trPr>
        <w:tc>
          <w:tcPr>
            <w:tcW w:w="1268" w:type="dxa"/>
          </w:tcPr>
          <w:p w14:paraId="1736C687" w14:textId="77777777" w:rsidR="00C55C91" w:rsidRPr="008E303E" w:rsidRDefault="00500CA3" w:rsidP="00C55C9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</w:t>
            </w:r>
            <w:r w:rsidR="00C55C91" w:rsidRPr="008E303E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119" w:type="dxa"/>
          </w:tcPr>
          <w:p w14:paraId="2B6AE882" w14:textId="535066DC" w:rsidR="00C55C91" w:rsidRPr="008E303E" w:rsidRDefault="00682935" w:rsidP="00C55C91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hyperlink r:id="rId8" w:history="1">
              <w:r w:rsidR="00C55C91" w:rsidRPr="008B3EC2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536" w:type="dxa"/>
            <w:vMerge/>
          </w:tcPr>
          <w:p w14:paraId="3F66974C" w14:textId="77777777" w:rsidR="00C55C91" w:rsidRPr="008E303E" w:rsidRDefault="00C55C91" w:rsidP="00C55C9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367FB9F3" w14:textId="77777777" w:rsidTr="00E55C4E">
        <w:trPr>
          <w:cantSplit/>
        </w:trPr>
        <w:tc>
          <w:tcPr>
            <w:tcW w:w="1268" w:type="dxa"/>
          </w:tcPr>
          <w:p w14:paraId="38DC92A4" w14:textId="77777777" w:rsidR="00C55C91" w:rsidRPr="008E303E" w:rsidRDefault="00C55C91" w:rsidP="00C55C91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网址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119" w:type="dxa"/>
          </w:tcPr>
          <w:p w14:paraId="00F27553" w14:textId="7B03B66A" w:rsidR="00C55C91" w:rsidRPr="008E303E" w:rsidRDefault="00682935" w:rsidP="00C55C91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C55C91">
                <w:rPr>
                  <w:rStyle w:val="Hyperlink"/>
                </w:rPr>
                <w:t>http://itu.int/go/tsg3</w:t>
              </w:r>
            </w:hyperlink>
          </w:p>
        </w:tc>
        <w:tc>
          <w:tcPr>
            <w:tcW w:w="4536" w:type="dxa"/>
          </w:tcPr>
          <w:p w14:paraId="708B9929" w14:textId="77777777" w:rsidR="00C55C91" w:rsidRPr="008E303E" w:rsidRDefault="00C55C91" w:rsidP="00C55C91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spacing w:before="0"/>
              <w:ind w:left="0"/>
              <w:rPr>
                <w:szCs w:val="24"/>
                <w:lang w:eastAsia="zh-CN"/>
              </w:rPr>
            </w:pPr>
          </w:p>
        </w:tc>
      </w:tr>
      <w:tr w:rsidR="000C04C7" w:rsidRPr="008E303E" w14:paraId="7CB3E2BB" w14:textId="77777777" w:rsidTr="00A503CB">
        <w:trPr>
          <w:cantSplit/>
          <w:trHeight w:val="666"/>
        </w:trPr>
        <w:tc>
          <w:tcPr>
            <w:tcW w:w="1268" w:type="dxa"/>
          </w:tcPr>
          <w:p w14:paraId="5D0D6EA0" w14:textId="77777777" w:rsidR="000C04C7" w:rsidRDefault="000C04C7" w:rsidP="00935E18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 w:rsidRPr="00E17906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655" w:type="dxa"/>
            <w:gridSpan w:val="2"/>
          </w:tcPr>
          <w:p w14:paraId="6759D7AC" w14:textId="456DFC4E" w:rsidR="000C04C7" w:rsidRPr="000C04C7" w:rsidRDefault="000C04C7" w:rsidP="00935E18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ind w:left="0"/>
              <w:rPr>
                <w:rFonts w:ascii="Calibri" w:hAnsi="Calibri"/>
                <w:szCs w:val="24"/>
                <w:lang w:eastAsia="zh-CN"/>
              </w:rPr>
            </w:pPr>
            <w:r w:rsidRPr="000C04C7">
              <w:rPr>
                <w:rFonts w:ascii="Calibri" w:hAnsi="Calibri"/>
                <w:b/>
                <w:szCs w:val="24"/>
                <w:lang w:eastAsia="zh-CN"/>
              </w:rPr>
              <w:t>第</w:t>
            </w:r>
            <w:r w:rsidRPr="000C04C7">
              <w:rPr>
                <w:rFonts w:ascii="Calibri" w:hAnsi="Calibri"/>
                <w:b/>
                <w:lang w:eastAsia="zh-CN"/>
              </w:rPr>
              <w:t>3</w:t>
            </w:r>
            <w:r w:rsidR="00BC551D">
              <w:rPr>
                <w:rFonts w:ascii="Calibri" w:hAnsi="Calibri"/>
                <w:b/>
                <w:szCs w:val="24"/>
                <w:lang w:eastAsia="zh-CN"/>
              </w:rPr>
              <w:t>研究组</w:t>
            </w:r>
            <w:r w:rsidRPr="000C04C7">
              <w:rPr>
                <w:rFonts w:ascii="Calibri" w:hAnsi="Calibri"/>
                <w:b/>
                <w:szCs w:val="24"/>
                <w:lang w:eastAsia="zh-CN"/>
              </w:rPr>
              <w:t>会议</w:t>
            </w:r>
            <w:r w:rsidRPr="003A1EE4">
              <w:rPr>
                <w:rFonts w:ascii="Calibri" w:hAnsi="Calibri"/>
                <w:b/>
                <w:szCs w:val="24"/>
                <w:lang w:eastAsia="zh-CN"/>
              </w:rPr>
              <w:t>；</w:t>
            </w:r>
            <w:r w:rsidR="00500CA3">
              <w:rPr>
                <w:rFonts w:ascii="Calibri" w:hAnsi="Calibri"/>
                <w:b/>
                <w:bCs/>
                <w:szCs w:val="24"/>
                <w:lang w:eastAsia="zh-CN"/>
              </w:rPr>
              <w:t>20</w:t>
            </w:r>
            <w:r w:rsidR="00BD61BE">
              <w:rPr>
                <w:rFonts w:ascii="Calibri" w:hAnsi="Calibri" w:hint="eastAsia"/>
                <w:b/>
                <w:bCs/>
                <w:szCs w:val="24"/>
                <w:lang w:eastAsia="zh-CN"/>
              </w:rPr>
              <w:t>20</w:t>
            </w:r>
            <w:r w:rsidRPr="000C04C7">
              <w:rPr>
                <w:rFonts w:ascii="Calibri" w:hAnsi="Calibri"/>
                <w:b/>
                <w:bCs/>
                <w:szCs w:val="24"/>
                <w:lang w:eastAsia="zh-CN"/>
              </w:rPr>
              <w:t>年</w:t>
            </w:r>
            <w:r w:rsidR="00A145CE">
              <w:rPr>
                <w:rFonts w:ascii="Calibri" w:hAnsi="Calibri" w:hint="eastAsia"/>
                <w:b/>
                <w:bCs/>
                <w:szCs w:val="24"/>
                <w:lang w:eastAsia="zh-CN"/>
              </w:rPr>
              <w:t>8</w:t>
            </w:r>
            <w:r w:rsidRPr="000C04C7">
              <w:rPr>
                <w:rFonts w:ascii="Calibri" w:hAnsi="Calibri"/>
                <w:b/>
                <w:bCs/>
                <w:szCs w:val="24"/>
                <w:lang w:eastAsia="zh-CN"/>
              </w:rPr>
              <w:t>月</w:t>
            </w:r>
            <w:r w:rsidR="00A145CE">
              <w:rPr>
                <w:rFonts w:ascii="Calibri" w:hAnsi="Calibri" w:hint="eastAsia"/>
                <w:b/>
                <w:bCs/>
                <w:szCs w:val="24"/>
                <w:lang w:eastAsia="zh-CN"/>
              </w:rPr>
              <w:t>2</w:t>
            </w:r>
            <w:r w:rsidR="00A145CE">
              <w:rPr>
                <w:rFonts w:ascii="Calibri" w:hAnsi="Calibri"/>
                <w:b/>
                <w:bCs/>
                <w:szCs w:val="24"/>
                <w:lang w:eastAsia="zh-CN"/>
              </w:rPr>
              <w:t>4</w:t>
            </w:r>
            <w:r w:rsidR="006F367E">
              <w:rPr>
                <w:rFonts w:ascii="Calibri" w:hAnsi="Calibri"/>
                <w:b/>
                <w:bCs/>
                <w:szCs w:val="24"/>
                <w:lang w:eastAsia="zh-CN"/>
              </w:rPr>
              <w:t xml:space="preserve"> - </w:t>
            </w:r>
            <w:r w:rsidR="00A145CE">
              <w:rPr>
                <w:rFonts w:ascii="Calibri" w:hAnsi="Calibri"/>
                <w:b/>
                <w:bCs/>
                <w:lang w:eastAsia="zh-CN"/>
              </w:rPr>
              <w:t>28</w:t>
            </w:r>
            <w:r w:rsidRPr="000C04C7">
              <w:rPr>
                <w:rFonts w:ascii="Calibri" w:hAnsi="Calibri"/>
                <w:b/>
                <w:bCs/>
                <w:szCs w:val="24"/>
                <w:lang w:eastAsia="zh-CN"/>
              </w:rPr>
              <w:t>日，日内瓦</w:t>
            </w:r>
          </w:p>
        </w:tc>
      </w:tr>
    </w:tbl>
    <w:p w14:paraId="1C0E2CCD" w14:textId="03D42986" w:rsidR="00E17906" w:rsidRDefault="00E17906" w:rsidP="00C55C91">
      <w:pPr>
        <w:spacing w:before="240"/>
        <w:rPr>
          <w:lang w:eastAsia="zh-CN"/>
        </w:rPr>
      </w:pPr>
      <w:bookmarkStart w:id="0" w:name="StartTyping_E"/>
      <w:bookmarkEnd w:id="0"/>
      <w:r w:rsidRPr="00C868BD">
        <w:rPr>
          <w:rFonts w:hint="eastAsia"/>
          <w:lang w:eastAsia="zh-CN"/>
        </w:rPr>
        <w:t>尊敬的先生</w:t>
      </w:r>
      <w:r w:rsidRPr="00C868BD">
        <w:rPr>
          <w:rFonts w:hint="eastAsia"/>
          <w:lang w:eastAsia="zh-CN"/>
        </w:rPr>
        <w:t>/</w:t>
      </w:r>
      <w:r w:rsidRPr="00C868BD">
        <w:rPr>
          <w:rFonts w:hint="eastAsia"/>
          <w:lang w:eastAsia="zh-CN"/>
        </w:rPr>
        <w:t>女士</w:t>
      </w:r>
      <w:r>
        <w:rPr>
          <w:rFonts w:hint="eastAsia"/>
          <w:lang w:eastAsia="zh-CN"/>
        </w:rPr>
        <w:t>：</w:t>
      </w:r>
    </w:p>
    <w:p w14:paraId="6B6C4F8D" w14:textId="1EB52AC8" w:rsidR="00D53093" w:rsidRDefault="002D5254" w:rsidP="00E95288">
      <w:pPr>
        <w:keepNext/>
        <w:keepLines/>
        <w:spacing w:before="240"/>
        <w:ind w:firstLineChars="200" w:firstLine="480"/>
        <w:rPr>
          <w:lang w:eastAsia="zh-CN"/>
        </w:rPr>
      </w:pPr>
      <w:bookmarkStart w:id="1" w:name="lt_pId040"/>
      <w:r w:rsidRPr="002D5254">
        <w:rPr>
          <w:rFonts w:hint="eastAsia"/>
          <w:lang w:eastAsia="zh-CN"/>
        </w:rPr>
        <w:t>为应</w:t>
      </w:r>
      <w:r w:rsidRPr="002D5254">
        <w:rPr>
          <w:lang w:eastAsia="zh-CN"/>
        </w:rPr>
        <w:t>对</w:t>
      </w:r>
      <w:r w:rsidRPr="002D5254">
        <w:rPr>
          <w:rFonts w:hint="eastAsia"/>
          <w:lang w:eastAsia="zh-CN"/>
        </w:rPr>
        <w:t>受</w:t>
      </w:r>
      <w:r w:rsidRPr="002D5254">
        <w:rPr>
          <w:lang w:eastAsia="zh-CN"/>
        </w:rPr>
        <w:t>Covid-19</w:t>
      </w:r>
      <w:r w:rsidRPr="002D5254">
        <w:rPr>
          <w:rFonts w:hint="eastAsia"/>
          <w:lang w:eastAsia="zh-CN"/>
        </w:rPr>
        <w:t>影响</w:t>
      </w:r>
      <w:r w:rsidRPr="002D5254">
        <w:rPr>
          <w:lang w:eastAsia="zh-CN"/>
        </w:rPr>
        <w:t>的</w:t>
      </w:r>
      <w:r w:rsidRPr="002D5254">
        <w:rPr>
          <w:rFonts w:hint="eastAsia"/>
          <w:lang w:eastAsia="zh-CN"/>
        </w:rPr>
        <w:t>局势</w:t>
      </w:r>
      <w:r w:rsidRPr="002D5254">
        <w:rPr>
          <w:lang w:eastAsia="zh-CN"/>
        </w:rPr>
        <w:t>，其中包括</w:t>
      </w:r>
      <w:r w:rsidRPr="002D5254">
        <w:rPr>
          <w:rFonts w:hint="eastAsia"/>
          <w:lang w:eastAsia="zh-CN"/>
        </w:rPr>
        <w:t>在</w:t>
      </w:r>
      <w:r w:rsidRPr="002D5254">
        <w:rPr>
          <w:lang w:eastAsia="zh-CN"/>
        </w:rPr>
        <w:t>瑞士</w:t>
      </w:r>
      <w:r w:rsidRPr="002D5254">
        <w:rPr>
          <w:rFonts w:hint="eastAsia"/>
          <w:lang w:eastAsia="zh-CN"/>
        </w:rPr>
        <w:t>实行</w:t>
      </w:r>
      <w:r w:rsidRPr="002D5254">
        <w:rPr>
          <w:lang w:eastAsia="zh-CN"/>
        </w:rPr>
        <w:t>的与参加</w:t>
      </w:r>
      <w:r w:rsidRPr="002D5254">
        <w:rPr>
          <w:rFonts w:hint="eastAsia"/>
          <w:lang w:eastAsia="zh-CN"/>
        </w:rPr>
        <w:t>活动</w:t>
      </w:r>
      <w:r w:rsidRPr="002D5254">
        <w:rPr>
          <w:lang w:eastAsia="zh-CN"/>
        </w:rPr>
        <w:t>人数有关的现行限制，以及对国际旅行的限制，我</w:t>
      </w:r>
      <w:proofErr w:type="gramStart"/>
      <w:r w:rsidRPr="002D5254">
        <w:rPr>
          <w:rFonts w:hint="eastAsia"/>
          <w:lang w:eastAsia="zh-CN"/>
        </w:rPr>
        <w:t>谨</w:t>
      </w:r>
      <w:r w:rsidRPr="002D5254">
        <w:rPr>
          <w:lang w:eastAsia="zh-CN"/>
        </w:rPr>
        <w:t>通知</w:t>
      </w:r>
      <w:proofErr w:type="gramEnd"/>
      <w:r w:rsidRPr="002D5254">
        <w:rPr>
          <w:lang w:eastAsia="zh-CN"/>
        </w:rPr>
        <w:t>您</w:t>
      </w:r>
      <w:r w:rsidRPr="002D5254">
        <w:rPr>
          <w:rFonts w:hint="eastAsia"/>
          <w:lang w:eastAsia="zh-CN"/>
        </w:rPr>
        <w:t>，</w:t>
      </w:r>
      <w:r w:rsidR="00D53093">
        <w:rPr>
          <w:rFonts w:hint="eastAsia"/>
          <w:lang w:eastAsia="zh-CN"/>
        </w:rPr>
        <w:t>I</w:t>
      </w:r>
      <w:r w:rsidR="00D53093">
        <w:rPr>
          <w:lang w:eastAsia="zh-CN"/>
        </w:rPr>
        <w:t>TU-T</w:t>
      </w:r>
      <w:r w:rsidR="00D53093" w:rsidRPr="00C868BD">
        <w:rPr>
          <w:rFonts w:hint="eastAsia"/>
          <w:lang w:eastAsia="zh-CN"/>
        </w:rPr>
        <w:t>第</w:t>
      </w:r>
      <w:r w:rsidR="00D53093">
        <w:rPr>
          <w:rFonts w:hint="eastAsia"/>
          <w:lang w:eastAsia="zh-CN"/>
        </w:rPr>
        <w:t>3</w:t>
      </w:r>
      <w:r w:rsidR="00D53093" w:rsidRPr="00C868BD">
        <w:rPr>
          <w:rFonts w:hint="eastAsia"/>
          <w:lang w:eastAsia="zh-CN"/>
        </w:rPr>
        <w:t>研究组（</w:t>
      </w:r>
      <w:r w:rsidR="00D53093">
        <w:rPr>
          <w:lang w:eastAsia="zh-CN"/>
        </w:rPr>
        <w:t>资费及结算原则和国际电信</w:t>
      </w:r>
      <w:r w:rsidR="00D53093">
        <w:rPr>
          <w:lang w:eastAsia="zh-CN"/>
        </w:rPr>
        <w:t>/ICT</w:t>
      </w:r>
      <w:r w:rsidR="00D53093">
        <w:rPr>
          <w:lang w:eastAsia="zh-CN"/>
        </w:rPr>
        <w:t>的经济和政策问</w:t>
      </w:r>
      <w:r w:rsidR="00D53093">
        <w:rPr>
          <w:rFonts w:ascii="SimSun" w:hAnsi="SimSun" w:cs="SimSun" w:hint="eastAsia"/>
          <w:lang w:eastAsia="zh-CN"/>
        </w:rPr>
        <w:t>题</w:t>
      </w:r>
      <w:r w:rsidR="00D53093" w:rsidRPr="00C868BD">
        <w:rPr>
          <w:rFonts w:hint="eastAsia"/>
          <w:lang w:eastAsia="zh-CN"/>
        </w:rPr>
        <w:t>）</w:t>
      </w:r>
      <w:bookmarkEnd w:id="1"/>
      <w:r w:rsidR="008F515C">
        <w:rPr>
          <w:rFonts w:hint="eastAsia"/>
          <w:lang w:eastAsia="zh-CN"/>
        </w:rPr>
        <w:t>的会议</w:t>
      </w:r>
      <w:r w:rsidRPr="002D5254">
        <w:rPr>
          <w:lang w:eastAsia="zh-CN"/>
        </w:rPr>
        <w:t>计划于</w:t>
      </w:r>
      <w:r w:rsidRPr="002D5254">
        <w:rPr>
          <w:lang w:eastAsia="zh-CN"/>
        </w:rPr>
        <w:t>2020</w:t>
      </w:r>
      <w:r w:rsidRPr="002D5254">
        <w:rPr>
          <w:lang w:eastAsia="zh-CN"/>
        </w:rPr>
        <w:t>年</w:t>
      </w:r>
      <w:r w:rsidRPr="002D5254">
        <w:rPr>
          <w:lang w:eastAsia="zh-CN"/>
        </w:rPr>
        <w:t>8</w:t>
      </w:r>
      <w:r w:rsidRPr="002D5254">
        <w:rPr>
          <w:lang w:eastAsia="zh-CN"/>
        </w:rPr>
        <w:t>月</w:t>
      </w:r>
      <w:r w:rsidRPr="002D5254">
        <w:rPr>
          <w:lang w:eastAsia="zh-CN"/>
        </w:rPr>
        <w:t>24</w:t>
      </w:r>
      <w:r w:rsidRPr="002D5254">
        <w:rPr>
          <w:lang w:eastAsia="zh-CN"/>
        </w:rPr>
        <w:t>日至</w:t>
      </w:r>
      <w:r w:rsidRPr="002D5254">
        <w:rPr>
          <w:lang w:eastAsia="zh-CN"/>
        </w:rPr>
        <w:t>28</w:t>
      </w:r>
      <w:r w:rsidRPr="002D5254">
        <w:rPr>
          <w:lang w:eastAsia="zh-CN"/>
        </w:rPr>
        <w:t>日（</w:t>
      </w:r>
      <w:r w:rsidR="008F515C">
        <w:rPr>
          <w:rFonts w:hint="eastAsia"/>
          <w:lang w:eastAsia="zh-CN"/>
        </w:rPr>
        <w:t>含</w:t>
      </w:r>
      <w:r w:rsidRPr="002D5254">
        <w:rPr>
          <w:lang w:eastAsia="zh-CN"/>
        </w:rPr>
        <w:t>）</w:t>
      </w:r>
      <w:r w:rsidR="008F515C">
        <w:rPr>
          <w:rFonts w:hint="eastAsia"/>
          <w:lang w:eastAsia="zh-CN"/>
        </w:rPr>
        <w:t>以虚拟形式召开</w:t>
      </w:r>
      <w:r w:rsidRPr="002D5254">
        <w:rPr>
          <w:lang w:eastAsia="zh-CN"/>
        </w:rPr>
        <w:t>，</w:t>
      </w:r>
      <w:r w:rsidR="008F515C">
        <w:rPr>
          <w:rFonts w:hint="eastAsia"/>
          <w:lang w:eastAsia="zh-CN"/>
        </w:rPr>
        <w:t>而</w:t>
      </w:r>
      <w:r w:rsidRPr="002D5254">
        <w:rPr>
          <w:lang w:eastAsia="zh-CN"/>
        </w:rPr>
        <w:t>且</w:t>
      </w:r>
      <w:r w:rsidR="008F515C">
        <w:rPr>
          <w:rFonts w:hint="eastAsia"/>
          <w:lang w:eastAsia="zh-CN"/>
        </w:rPr>
        <w:t>将</w:t>
      </w:r>
      <w:r w:rsidRPr="002D5254">
        <w:rPr>
          <w:lang w:eastAsia="zh-CN"/>
        </w:rPr>
        <w:t>不</w:t>
      </w:r>
      <w:r w:rsidR="008F515C">
        <w:rPr>
          <w:rFonts w:hint="eastAsia"/>
          <w:lang w:eastAsia="zh-CN"/>
        </w:rPr>
        <w:t>颁发</w:t>
      </w:r>
      <w:r w:rsidRPr="002D5254">
        <w:rPr>
          <w:lang w:eastAsia="zh-CN"/>
        </w:rPr>
        <w:t>任何</w:t>
      </w:r>
      <w:r w:rsidR="008F515C">
        <w:rPr>
          <w:rFonts w:hint="eastAsia"/>
          <w:lang w:eastAsia="zh-CN"/>
        </w:rPr>
        <w:t>与会补贴</w:t>
      </w:r>
      <w:r w:rsidRPr="002D5254">
        <w:rPr>
          <w:rFonts w:hint="eastAsia"/>
          <w:lang w:eastAsia="zh-CN"/>
        </w:rPr>
        <w:t>。</w:t>
      </w:r>
    </w:p>
    <w:p w14:paraId="3534B57B" w14:textId="072CDCF9" w:rsidR="00D53093" w:rsidRPr="00B37237" w:rsidRDefault="008F515C" w:rsidP="00D53093">
      <w:pPr>
        <w:ind w:firstLineChars="200" w:firstLine="480"/>
        <w:rPr>
          <w:highlight w:val="yellow"/>
          <w:lang w:eastAsia="zh-CN"/>
        </w:rPr>
      </w:pPr>
      <w:bookmarkStart w:id="2" w:name="lt_pId041"/>
      <w:r w:rsidRPr="00A7689F">
        <w:rPr>
          <w:lang w:eastAsia="zh-CN"/>
        </w:rPr>
        <w:t>会议</w:t>
      </w:r>
      <w:r w:rsidRPr="00A7689F">
        <w:rPr>
          <w:rFonts w:hint="eastAsia"/>
          <w:lang w:eastAsia="zh-CN"/>
        </w:rPr>
        <w:t>第一天</w:t>
      </w:r>
      <w:r w:rsidRPr="00A7689F">
        <w:rPr>
          <w:lang w:eastAsia="zh-CN"/>
        </w:rPr>
        <w:t>将于</w:t>
      </w:r>
      <w:r w:rsidRPr="00A7689F">
        <w:rPr>
          <w:rFonts w:hint="eastAsia"/>
          <w:lang w:eastAsia="zh-CN"/>
        </w:rPr>
        <w:t>中欧夏令时</w:t>
      </w:r>
      <w:r w:rsidRPr="00A7689F">
        <w:rPr>
          <w:lang w:eastAsia="zh-CN"/>
        </w:rPr>
        <w:t>11</w:t>
      </w:r>
      <w:r w:rsidRPr="00A7689F">
        <w:rPr>
          <w:rFonts w:hint="eastAsia"/>
          <w:lang w:eastAsia="zh-CN"/>
        </w:rPr>
        <w:t>时</w:t>
      </w:r>
      <w:r w:rsidRPr="00A7689F">
        <w:rPr>
          <w:lang w:eastAsia="zh-CN"/>
        </w:rPr>
        <w:t>开始，</w:t>
      </w:r>
      <w:r w:rsidRPr="00A7689F">
        <w:rPr>
          <w:rFonts w:hint="eastAsia"/>
          <w:lang w:eastAsia="zh-CN"/>
        </w:rPr>
        <w:t>而</w:t>
      </w:r>
      <w:r w:rsidRPr="00A7689F">
        <w:rPr>
          <w:lang w:eastAsia="zh-CN"/>
        </w:rPr>
        <w:t>且必须（通过</w:t>
      </w:r>
      <w:r w:rsidR="00A7689F" w:rsidRPr="00A7689F">
        <w:rPr>
          <w:rFonts w:hint="eastAsia"/>
          <w:lang w:eastAsia="zh-CN"/>
        </w:rPr>
        <w:t>在</w:t>
      </w:r>
      <w:hyperlink r:id="rId10" w:history="1">
        <w:r w:rsidR="00A7689F" w:rsidRPr="00A7689F">
          <w:rPr>
            <w:rStyle w:val="Hyperlink"/>
          </w:rPr>
          <w:t>http://itu.int/go/tsg3</w:t>
        </w:r>
      </w:hyperlink>
      <w:r w:rsidR="00A7689F" w:rsidRPr="00A7689F">
        <w:rPr>
          <w:rFonts w:hint="eastAsia"/>
          <w:lang w:eastAsia="zh-CN"/>
        </w:rPr>
        <w:t>填写</w:t>
      </w:r>
      <w:r w:rsidRPr="00A7689F">
        <w:rPr>
          <w:lang w:eastAsia="zh-CN"/>
        </w:rPr>
        <w:t>在线注册表）进行注册。未经注册，</w:t>
      </w:r>
      <w:r w:rsidR="00A7689F" w:rsidRPr="00A7689F">
        <w:rPr>
          <w:lang w:eastAsia="zh-CN"/>
        </w:rPr>
        <w:t>将无法</w:t>
      </w:r>
      <w:r w:rsidR="00A7689F">
        <w:rPr>
          <w:rFonts w:hint="eastAsia"/>
          <w:lang w:eastAsia="zh-CN"/>
        </w:rPr>
        <w:t>使用</w:t>
      </w:r>
      <w:r w:rsidRPr="00A7689F">
        <w:rPr>
          <w:lang w:eastAsia="zh-CN"/>
        </w:rPr>
        <w:t>远程参与工具</w:t>
      </w:r>
      <w:r w:rsidRPr="00A7689F">
        <w:rPr>
          <w:rFonts w:hint="eastAsia"/>
          <w:lang w:eastAsia="zh-CN"/>
        </w:rPr>
        <w:t>。</w:t>
      </w:r>
      <w:bookmarkEnd w:id="2"/>
    </w:p>
    <w:p w14:paraId="422300D5" w14:textId="59E2B910" w:rsidR="00D53093" w:rsidRPr="00B37237" w:rsidRDefault="00D53093" w:rsidP="00D53093">
      <w:pPr>
        <w:ind w:firstLineChars="200" w:firstLine="480"/>
        <w:rPr>
          <w:rFonts w:ascii="Calibri" w:eastAsia="Calibri" w:hAnsi="Calibri" w:cs="Calibri"/>
          <w:b/>
          <w:color w:val="800000"/>
          <w:szCs w:val="22"/>
          <w:lang w:eastAsia="zh-CN"/>
        </w:rPr>
      </w:pPr>
      <w:r>
        <w:rPr>
          <w:rFonts w:eastAsiaTheme="minorEastAsia" w:hint="eastAsia"/>
          <w:lang w:eastAsia="zh-CN"/>
        </w:rPr>
        <w:t>将</w:t>
      </w:r>
      <w:r w:rsidR="00A7689F">
        <w:rPr>
          <w:rFonts w:eastAsiaTheme="minorEastAsia" w:hint="eastAsia"/>
          <w:lang w:eastAsia="zh-CN"/>
        </w:rPr>
        <w:t>尽可能顾及远程参会者之间的时差，</w:t>
      </w:r>
      <w:r>
        <w:rPr>
          <w:rFonts w:eastAsiaTheme="minorEastAsia" w:hint="eastAsia"/>
          <w:lang w:eastAsia="zh-CN"/>
        </w:rPr>
        <w:t>最新的议程</w:t>
      </w:r>
      <w:r w:rsidR="00A7689F">
        <w:rPr>
          <w:rFonts w:eastAsiaTheme="minorEastAsia" w:hint="eastAsia"/>
          <w:lang w:eastAsia="zh-CN"/>
        </w:rPr>
        <w:t>草案</w:t>
      </w:r>
      <w:r>
        <w:rPr>
          <w:rFonts w:eastAsiaTheme="minorEastAsia" w:hint="eastAsia"/>
          <w:lang w:eastAsia="zh-CN"/>
        </w:rPr>
        <w:t>和时间计划</w:t>
      </w:r>
      <w:r w:rsidR="00A7689F">
        <w:rPr>
          <w:rFonts w:eastAsiaTheme="minorEastAsia" w:hint="eastAsia"/>
          <w:lang w:eastAsia="zh-CN"/>
        </w:rPr>
        <w:t>将不日公布</w:t>
      </w:r>
      <w:r>
        <w:rPr>
          <w:rFonts w:eastAsiaTheme="minorEastAsia" w:hint="eastAsia"/>
          <w:lang w:eastAsia="zh-CN"/>
        </w:rPr>
        <w:t>。</w:t>
      </w:r>
    </w:p>
    <w:p w14:paraId="53E3BA5A" w14:textId="76FF464D" w:rsidR="00D53093" w:rsidRDefault="00D53093" w:rsidP="00D53093">
      <w:pPr>
        <w:spacing w:after="60"/>
        <w:ind w:firstLineChars="200" w:firstLine="482"/>
        <w:rPr>
          <w:rFonts w:eastAsia="MS Mincho" w:cstheme="minorHAnsi"/>
          <w:szCs w:val="22"/>
          <w:lang w:eastAsia="zh-CN"/>
        </w:rPr>
      </w:pPr>
      <w:bookmarkStart w:id="3" w:name="lt_pId044"/>
      <w:r>
        <w:rPr>
          <w:rFonts w:eastAsiaTheme="minorEastAsia" w:hint="eastAsia"/>
          <w:b/>
          <w:bCs/>
          <w:lang w:eastAsia="zh-CN"/>
        </w:rPr>
        <w:t>我谨提醒您注意</w:t>
      </w:r>
      <w:r w:rsidR="00600F56">
        <w:rPr>
          <w:rFonts w:eastAsiaTheme="minorEastAsia" w:hint="eastAsia"/>
          <w:b/>
          <w:bCs/>
          <w:lang w:eastAsia="zh-CN"/>
        </w:rPr>
        <w:t>适用的</w:t>
      </w:r>
      <w:r>
        <w:rPr>
          <w:rFonts w:eastAsiaTheme="minorEastAsia" w:hint="eastAsia"/>
          <w:b/>
          <w:bCs/>
          <w:lang w:eastAsia="zh-CN"/>
        </w:rPr>
        <w:t>截止</w:t>
      </w:r>
      <w:r w:rsidR="00600F56">
        <w:rPr>
          <w:rFonts w:eastAsiaTheme="minorEastAsia" w:hint="eastAsia"/>
          <w:b/>
          <w:bCs/>
          <w:lang w:eastAsia="zh-CN"/>
        </w:rPr>
        <w:t>日期</w:t>
      </w:r>
      <w:r>
        <w:rPr>
          <w:rFonts w:eastAsiaTheme="minorEastAsia" w:hint="eastAsia"/>
          <w:lang w:eastAsia="zh-CN"/>
        </w:rPr>
        <w:t>：</w:t>
      </w:r>
      <w:bookmarkEnd w:id="3"/>
    </w:p>
    <w:p w14:paraId="3C559499" w14:textId="171C39F9" w:rsidR="006658DD" w:rsidRDefault="006658DD" w:rsidP="006658DD">
      <w:pPr>
        <w:keepNext/>
        <w:keepLines/>
        <w:spacing w:after="120"/>
        <w:rPr>
          <w:b/>
          <w:bCs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334"/>
      </w:tblGrid>
      <w:tr w:rsidR="006658DD" w14:paraId="6ACFA028" w14:textId="77777777" w:rsidTr="00F416FE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75D8" w14:textId="585FB942" w:rsidR="006658DD" w:rsidRDefault="00500CA3" w:rsidP="006658DD">
            <w:pPr>
              <w:keepNext/>
              <w:keepLines/>
              <w:spacing w:before="40" w:after="40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  <w:r w:rsidR="00EE3C1D">
              <w:rPr>
                <w:rFonts w:hint="eastAsia"/>
                <w:lang w:val="en-US" w:eastAsia="zh-CN"/>
              </w:rPr>
              <w:t>20</w:t>
            </w:r>
            <w:r w:rsidR="006658DD">
              <w:rPr>
                <w:rFonts w:hint="eastAsia"/>
                <w:lang w:val="en-US" w:eastAsia="zh-CN"/>
              </w:rPr>
              <w:t>年</w:t>
            </w:r>
            <w:r w:rsidR="00F416FE">
              <w:rPr>
                <w:rFonts w:hint="eastAsia"/>
                <w:lang w:val="en-US" w:eastAsia="zh-CN"/>
              </w:rPr>
              <w:t>6</w:t>
            </w:r>
            <w:r w:rsidR="006658DD">
              <w:rPr>
                <w:rFonts w:hint="eastAsia"/>
                <w:lang w:val="en-US" w:eastAsia="zh-CN"/>
              </w:rPr>
              <w:t>月</w:t>
            </w:r>
            <w:r w:rsidR="00F416FE">
              <w:rPr>
                <w:rFonts w:hint="eastAsia"/>
                <w:lang w:val="en-US" w:eastAsia="zh-CN"/>
              </w:rPr>
              <w:t>2</w:t>
            </w:r>
            <w:r w:rsidR="00F416FE">
              <w:rPr>
                <w:lang w:val="en-US" w:eastAsia="zh-CN"/>
              </w:rPr>
              <w:t>4</w:t>
            </w:r>
            <w:r w:rsidR="006658DD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A527" w14:textId="7ACC2E7E" w:rsidR="006658DD" w:rsidRDefault="006658DD" w:rsidP="006658DD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提交需要翻译的</w:t>
            </w:r>
            <w:r w:rsidR="007F57E6">
              <w:fldChar w:fldCharType="begin"/>
            </w:r>
            <w:r w:rsidR="007F57E6">
              <w:rPr>
                <w:lang w:eastAsia="zh-CN"/>
              </w:rPr>
              <w:instrText xml:space="preserve"> HYPERLINK "http://itu.int/net/ITU-T/ddp/" </w:instrText>
            </w:r>
            <w:r w:rsidR="007F57E6">
              <w:fldChar w:fldCharType="separate"/>
            </w:r>
            <w:r w:rsidRPr="00F813A3">
              <w:rPr>
                <w:rStyle w:val="Hyperlink"/>
                <w:lang w:eastAsia="zh-CN"/>
              </w:rPr>
              <w:t>ITU-T</w:t>
            </w:r>
            <w:r>
              <w:rPr>
                <w:rStyle w:val="Hyperlink"/>
                <w:rFonts w:hint="eastAsia"/>
                <w:lang w:eastAsia="zh-CN"/>
              </w:rPr>
              <w:t>成员文稿</w:t>
            </w:r>
            <w:r w:rsidR="007F57E6">
              <w:rPr>
                <w:rStyle w:val="Hyperlink"/>
                <w:lang w:eastAsia="zh-CN"/>
              </w:rPr>
              <w:fldChar w:fldCharType="end"/>
            </w:r>
          </w:p>
        </w:tc>
      </w:tr>
      <w:tr w:rsidR="006658DD" w14:paraId="5EF27F7E" w14:textId="77777777" w:rsidTr="00F416FE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394E" w14:textId="4239E1F1" w:rsidR="006658DD" w:rsidRDefault="006658DD" w:rsidP="00A80796">
            <w:pPr>
              <w:keepNext/>
              <w:keepLines/>
              <w:spacing w:before="40" w:after="40"/>
              <w:rPr>
                <w:lang w:val="en-US" w:eastAsia="zh-CN"/>
              </w:rPr>
            </w:pPr>
            <w:r w:rsidRPr="00502B9E">
              <w:rPr>
                <w:lang w:val="en-US"/>
              </w:rPr>
              <w:t>20</w:t>
            </w:r>
            <w:r w:rsidR="00EE3C1D">
              <w:rPr>
                <w:rFonts w:hint="eastAsia"/>
                <w:lang w:val="en-US" w:eastAsia="zh-CN"/>
              </w:rPr>
              <w:t>20</w:t>
            </w:r>
            <w:r w:rsidRPr="00502B9E">
              <w:rPr>
                <w:rFonts w:hint="eastAsia"/>
                <w:lang w:val="en-US" w:eastAsia="zh-CN"/>
              </w:rPr>
              <w:t>年</w:t>
            </w:r>
            <w:r w:rsidR="00F416FE">
              <w:rPr>
                <w:lang w:val="en-US" w:eastAsia="zh-CN"/>
              </w:rPr>
              <w:t>7</w:t>
            </w:r>
            <w:r w:rsidRPr="00502B9E">
              <w:rPr>
                <w:rFonts w:hint="eastAsia"/>
                <w:lang w:val="en-US" w:eastAsia="zh-CN"/>
              </w:rPr>
              <w:t>月</w:t>
            </w:r>
            <w:r w:rsidR="00EE3C1D">
              <w:rPr>
                <w:rFonts w:hint="eastAsia"/>
                <w:lang w:val="en-US" w:eastAsia="zh-CN"/>
              </w:rPr>
              <w:t>2</w:t>
            </w:r>
            <w:r w:rsidR="00F416FE">
              <w:rPr>
                <w:lang w:val="en-US" w:eastAsia="zh-CN"/>
              </w:rPr>
              <w:t>4</w:t>
            </w:r>
            <w:r w:rsidRPr="00502B9E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769" w14:textId="10B4084A" w:rsidR="006658DD" w:rsidRDefault="006658DD" w:rsidP="00C55C91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预注册（通过</w:t>
            </w:r>
            <w:r w:rsidR="00C07E78">
              <w:fldChar w:fldCharType="begin"/>
            </w:r>
            <w:r w:rsidR="00C07E78">
              <w:rPr>
                <w:lang w:eastAsia="zh-CN"/>
              </w:rPr>
              <w:instrText xml:space="preserve"> HYPERLINK "http://itu.int/go/tsg3" </w:instrText>
            </w:r>
            <w:r w:rsidR="00C07E78">
              <w:fldChar w:fldCharType="separate"/>
            </w:r>
            <w:r w:rsidR="00A80796">
              <w:rPr>
                <w:rStyle w:val="Hyperlink"/>
                <w:lang w:eastAsia="zh-CN"/>
              </w:rPr>
              <w:t>研究组主页</w:t>
            </w:r>
            <w:r w:rsidR="00C07E78">
              <w:rPr>
                <w:rStyle w:val="Hyperlink"/>
                <w:lang w:eastAsia="zh-CN"/>
              </w:rPr>
              <w:fldChar w:fldCharType="end"/>
            </w:r>
            <w:r w:rsidR="00BC551D">
              <w:rPr>
                <w:rFonts w:hint="eastAsia"/>
                <w:lang w:val="en-US" w:eastAsia="zh-CN"/>
              </w:rPr>
              <w:t>在线注册</w:t>
            </w:r>
            <w:r w:rsidR="00BC551D"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eastAsia="zh-CN"/>
              </w:rPr>
              <w:t>进行</w:t>
            </w:r>
            <w:r>
              <w:rPr>
                <w:rFonts w:hint="eastAsia"/>
                <w:lang w:val="en-US" w:eastAsia="zh-CN"/>
              </w:rPr>
              <w:t>）</w:t>
            </w:r>
          </w:p>
          <w:p w14:paraId="51810D92" w14:textId="206AEC76" w:rsidR="006658DD" w:rsidRDefault="006658DD" w:rsidP="006658DD">
            <w:pPr>
              <w:keepNext/>
              <w:keepLines/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提交签证协办函</w:t>
            </w:r>
            <w:r w:rsidR="005C0F7D">
              <w:rPr>
                <w:rFonts w:hint="eastAsia"/>
                <w:lang w:val="en-US" w:eastAsia="zh-CN"/>
              </w:rPr>
              <w:t>申请</w:t>
            </w:r>
            <w:r w:rsidR="00500CA3" w:rsidRPr="008C109E">
              <w:rPr>
                <w:rFonts w:eastAsiaTheme="minorEastAsia"/>
                <w:szCs w:val="24"/>
                <w:lang w:val="en-US" w:eastAsia="zh-CN"/>
              </w:rPr>
              <w:t>（通过在线注册表进行；详情</w:t>
            </w:r>
            <w:r w:rsidR="00500CA3" w:rsidRPr="005C0F7D">
              <w:rPr>
                <w:rFonts w:eastAsiaTheme="minorEastAsia"/>
                <w:szCs w:val="24"/>
                <w:lang w:val="en-US" w:eastAsia="zh-CN"/>
              </w:rPr>
              <w:t>见附件</w:t>
            </w:r>
            <w:r w:rsidR="00500CA3" w:rsidRPr="005C0F7D">
              <w:rPr>
                <w:rFonts w:eastAsiaTheme="minorEastAsia"/>
                <w:szCs w:val="24"/>
                <w:lang w:val="en-US" w:eastAsia="zh-CN"/>
              </w:rPr>
              <w:t>A</w:t>
            </w:r>
            <w:r w:rsidR="00500CA3" w:rsidRPr="008C109E">
              <w:rPr>
                <w:rFonts w:eastAsiaTheme="minorEastAsia"/>
                <w:szCs w:val="24"/>
                <w:lang w:val="en-US" w:eastAsia="zh-CN"/>
              </w:rPr>
              <w:t>）</w:t>
            </w:r>
          </w:p>
        </w:tc>
      </w:tr>
      <w:tr w:rsidR="006658DD" w:rsidRPr="007C3976" w14:paraId="2918D66D" w14:textId="77777777" w:rsidTr="00F416FE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DC5E" w14:textId="457B328B" w:rsidR="006658DD" w:rsidRDefault="00500CA3" w:rsidP="00A80796">
            <w:pPr>
              <w:spacing w:before="40" w:after="40"/>
              <w:rPr>
                <w:lang w:val="en-US" w:eastAsia="zh-CN"/>
              </w:rPr>
            </w:pPr>
            <w:r>
              <w:rPr>
                <w:lang w:val="en-US"/>
              </w:rPr>
              <w:t>20</w:t>
            </w:r>
            <w:r w:rsidR="00EE3C1D">
              <w:rPr>
                <w:rFonts w:hint="eastAsia"/>
                <w:lang w:val="en-US" w:eastAsia="zh-CN"/>
              </w:rPr>
              <w:t>20</w:t>
            </w:r>
            <w:r w:rsidR="006658DD">
              <w:rPr>
                <w:rFonts w:hint="eastAsia"/>
                <w:lang w:val="en-US" w:eastAsia="zh-CN"/>
              </w:rPr>
              <w:t>年</w:t>
            </w:r>
            <w:r w:rsidR="00F416FE">
              <w:rPr>
                <w:rFonts w:hint="eastAsia"/>
                <w:lang w:val="en-US" w:eastAsia="zh-CN"/>
              </w:rPr>
              <w:t>8</w:t>
            </w:r>
            <w:r w:rsidR="006658DD">
              <w:rPr>
                <w:rFonts w:hint="eastAsia"/>
                <w:lang w:val="en-US" w:eastAsia="zh-CN"/>
              </w:rPr>
              <w:t>月</w:t>
            </w:r>
            <w:r w:rsidR="00F416FE">
              <w:rPr>
                <w:lang w:val="en-US" w:eastAsia="zh-CN"/>
              </w:rPr>
              <w:t>11</w:t>
            </w:r>
            <w:r w:rsidR="005D3806"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297" w14:textId="4FB4B021" w:rsidR="006658DD" w:rsidRPr="00F21BE5" w:rsidRDefault="006658DD" w:rsidP="006658DD">
            <w:pPr>
              <w:tabs>
                <w:tab w:val="clear" w:pos="794"/>
                <w:tab w:val="left" w:pos="348"/>
              </w:tabs>
              <w:spacing w:before="40" w:after="40"/>
              <w:rPr>
                <w:lang w:val="en-US" w:eastAsia="zh-CN"/>
              </w:rPr>
            </w:pPr>
            <w:r w:rsidRPr="00F21BE5">
              <w:rPr>
                <w:lang w:val="en-US" w:eastAsia="zh-CN"/>
              </w:rPr>
              <w:t>–</w:t>
            </w:r>
            <w:r w:rsidRPr="00F21BE5">
              <w:rPr>
                <w:lang w:val="en-US" w:eastAsia="zh-CN"/>
              </w:rPr>
              <w:tab/>
            </w:r>
            <w:hyperlink r:id="rId11" w:history="1">
              <w:r w:rsidR="007C3976">
                <w:rPr>
                  <w:rStyle w:val="Hyperlink"/>
                  <w:szCs w:val="22"/>
                  <w:lang w:val="fr-FR" w:eastAsia="zh-CN"/>
                </w:rPr>
                <w:t>提交</w:t>
              </w:r>
              <w:r w:rsidR="007C3976" w:rsidRPr="00F21BE5">
                <w:rPr>
                  <w:rStyle w:val="Hyperlink"/>
                  <w:szCs w:val="22"/>
                  <w:lang w:val="en-US" w:eastAsia="zh-CN"/>
                </w:rPr>
                <w:t>ITU-T</w:t>
              </w:r>
              <w:r w:rsidR="007C3976">
                <w:rPr>
                  <w:rStyle w:val="Hyperlink"/>
                  <w:szCs w:val="22"/>
                  <w:lang w:val="fr-FR" w:eastAsia="zh-CN"/>
                </w:rPr>
                <w:t>成员文稿</w:t>
              </w:r>
              <w:r w:rsidR="007C3976" w:rsidRPr="00F21BE5">
                <w:rPr>
                  <w:rStyle w:val="Hyperlink"/>
                  <w:szCs w:val="22"/>
                  <w:lang w:val="en-US" w:eastAsia="zh-CN"/>
                </w:rPr>
                <w:t>（</w:t>
              </w:r>
              <w:r w:rsidR="007C3976">
                <w:rPr>
                  <w:rStyle w:val="Hyperlink"/>
                  <w:szCs w:val="22"/>
                  <w:lang w:val="fr-FR" w:eastAsia="zh-CN"/>
                </w:rPr>
                <w:t>通过文件直传</w:t>
              </w:r>
              <w:r w:rsidR="007C3976" w:rsidRPr="00F21BE5">
                <w:rPr>
                  <w:rStyle w:val="Hyperlink"/>
                  <w:szCs w:val="22"/>
                  <w:lang w:val="en-US" w:eastAsia="zh-CN"/>
                </w:rPr>
                <w:t>）</w:t>
              </w:r>
            </w:hyperlink>
          </w:p>
        </w:tc>
      </w:tr>
    </w:tbl>
    <w:p w14:paraId="2DFE91A7" w14:textId="75E19B75" w:rsidR="0038009D" w:rsidRDefault="003800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77446853" w14:textId="6B145519" w:rsidR="006658DD" w:rsidRPr="00A41D0B" w:rsidRDefault="006658DD" w:rsidP="001B2E93">
      <w:pPr>
        <w:spacing w:after="120"/>
        <w:ind w:firstLineChars="200" w:firstLine="480"/>
        <w:rPr>
          <w:rFonts w:ascii="SimSun" w:eastAsia="Times New Roman" w:hAnsi="SimSun"/>
          <w:lang w:eastAsia="zh-CN"/>
        </w:rPr>
      </w:pPr>
      <w:r w:rsidRPr="00074ABE">
        <w:rPr>
          <w:rFonts w:hint="eastAsia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6658DD" w14:paraId="2A3EBD13" w14:textId="77777777" w:rsidTr="001C7DE4">
        <w:trPr>
          <w:cantSplit/>
          <w:trHeight w:val="1955"/>
        </w:trPr>
        <w:tc>
          <w:tcPr>
            <w:tcW w:w="65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C5FA5" w14:textId="5CDDA5C4" w:rsidR="006658DD" w:rsidRPr="00A503CB" w:rsidRDefault="006658DD" w:rsidP="00A503CB">
            <w:pPr>
              <w:tabs>
                <w:tab w:val="clear" w:pos="1588"/>
                <w:tab w:val="clear" w:pos="1985"/>
                <w:tab w:val="center" w:pos="4819"/>
              </w:tabs>
              <w:rPr>
                <w:rFonts w:asciiTheme="minorEastAsia" w:eastAsiaTheme="minorEastAsia" w:hAnsiTheme="minorEastAsia"/>
                <w:lang w:eastAsia="zh-CN"/>
              </w:rPr>
            </w:pPr>
            <w:r w:rsidRPr="00A41D0B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顺致敬意！</w:t>
            </w:r>
          </w:p>
          <w:p w14:paraId="53CE2BE9" w14:textId="3E2D3847" w:rsidR="006658DD" w:rsidRDefault="00682935" w:rsidP="00A503CB">
            <w:pPr>
              <w:spacing w:before="96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70F2635B" wp14:editId="38FEB468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133985</wp:posOffset>
                  </wp:positionV>
                  <wp:extent cx="836724" cy="314325"/>
                  <wp:effectExtent l="0" t="0" r="1905" b="0"/>
                  <wp:wrapNone/>
                  <wp:docPr id="4" name="Picture 4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724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6658DD" w:rsidRPr="00A41D0B">
              <w:rPr>
                <w:rFonts w:ascii="SimSun" w:hAnsi="SimSun" w:hint="eastAsia"/>
                <w:lang w:eastAsia="zh-CN"/>
              </w:rPr>
              <w:t>电信标准化局主任</w:t>
            </w:r>
            <w:proofErr w:type="spellEnd"/>
            <w:r w:rsidR="006658DD" w:rsidRPr="00A41D0B">
              <w:rPr>
                <w:rFonts w:ascii="SimSun" w:hAnsi="SimSun"/>
                <w:lang w:eastAsia="zh-CN"/>
              </w:rPr>
              <w:br/>
            </w:r>
            <w:proofErr w:type="spellStart"/>
            <w:r w:rsidR="006658DD" w:rsidRPr="00074ABE">
              <w:rPr>
                <w:rFonts w:ascii="SimSun" w:hAnsi="SimSun" w:hint="eastAsia"/>
                <w:lang w:eastAsia="zh-CN"/>
              </w:rPr>
              <w:t>李在摄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77763DC" w14:textId="77777777" w:rsidR="006658DD" w:rsidRDefault="00DC46F7">
            <w:pPr>
              <w:spacing w:before="0"/>
              <w:ind w:left="113" w:right="113"/>
              <w:jc w:val="center"/>
              <w:rPr>
                <w:sz w:val="20"/>
              </w:rPr>
            </w:pPr>
            <w:r w:rsidRPr="0001758E">
              <w:rPr>
                <w:noProof/>
                <w:sz w:val="20"/>
                <w:lang w:eastAsia="en-GB"/>
              </w:rPr>
              <w:drawing>
                <wp:inline distT="0" distB="0" distL="0" distR="0" wp14:anchorId="1104CEF0" wp14:editId="00837DAC">
                  <wp:extent cx="1256306" cy="1256306"/>
                  <wp:effectExtent l="0" t="0" r="1270" b="1270"/>
                  <wp:docPr id="3" name="Picture 3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89" cy="128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8DD">
              <w:rPr>
                <w:rFonts w:ascii="Calibri" w:eastAsia="SimSun" w:hAnsi="Calibri" w:cs="Arial"/>
                <w:sz w:val="20"/>
                <w:highlight w:val="yellow"/>
                <w:lang w:eastAsia="zh-CN"/>
              </w:rPr>
              <w:t xml:space="preserve"> </w:t>
            </w:r>
            <w:r w:rsidR="006658DD">
              <w:rPr>
                <w:rFonts w:ascii="Calibri" w:eastAsia="SimSun" w:hAnsi="Calibri" w:cs="Arial"/>
                <w:sz w:val="20"/>
                <w:lang w:eastAsia="zh-CN"/>
              </w:rPr>
              <w:t>ITU-T SG3</w:t>
            </w:r>
          </w:p>
        </w:tc>
      </w:tr>
      <w:tr w:rsidR="006658DD" w14:paraId="50779FC7" w14:textId="77777777" w:rsidTr="001C7DE4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E846B0" w14:textId="77777777" w:rsidR="006658DD" w:rsidRDefault="006658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2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9E09" w14:textId="77777777" w:rsidR="006658DD" w:rsidRDefault="006658DD">
            <w:pPr>
              <w:spacing w:before="0"/>
              <w:jc w:val="center"/>
              <w:rPr>
                <w:rFonts w:ascii="Calibri" w:eastAsia="SimSun" w:hAnsi="Calibri" w:cs="Arial"/>
                <w:noProof/>
                <w:sz w:val="20"/>
                <w:lang w:eastAsia="zh-CN"/>
              </w:rPr>
            </w:pPr>
            <w:r w:rsidRPr="00A41D0B">
              <w:rPr>
                <w:rFonts w:asciiTheme="minorEastAsia" w:eastAsiaTheme="minorEastAsia" w:hAnsiTheme="minorEastAsia" w:hint="eastAsia"/>
                <w:lang w:eastAsia="zh-CN"/>
              </w:rPr>
              <w:t>最新会议信息</w:t>
            </w:r>
          </w:p>
        </w:tc>
      </w:tr>
    </w:tbl>
    <w:p w14:paraId="6B15C8DE" w14:textId="27D65FE8" w:rsidR="00877B48" w:rsidRDefault="00877B48" w:rsidP="00411C49">
      <w:pPr>
        <w:pStyle w:val="Reasons"/>
      </w:pPr>
    </w:p>
    <w:sectPr w:rsidR="00877B48" w:rsidSect="00D53093">
      <w:headerReference w:type="firs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DBF67" w14:textId="77777777" w:rsidR="00020112" w:rsidRDefault="00020112">
      <w:r>
        <w:separator/>
      </w:r>
    </w:p>
  </w:endnote>
  <w:endnote w:type="continuationSeparator" w:id="0">
    <w:p w14:paraId="441BE3E2" w14:textId="77777777" w:rsidR="00020112" w:rsidRDefault="0002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668C" w14:textId="6A34572B" w:rsidR="00DA6274" w:rsidRPr="00395779" w:rsidRDefault="00395779" w:rsidP="00395779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8D09A" w14:textId="77777777" w:rsidR="00020112" w:rsidRDefault="00020112">
      <w:r>
        <w:separator/>
      </w:r>
    </w:p>
  </w:footnote>
  <w:footnote w:type="continuationSeparator" w:id="0">
    <w:p w14:paraId="15751247" w14:textId="77777777" w:rsidR="00020112" w:rsidRDefault="0002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5231" w14:textId="18EDCD17" w:rsidR="00640878" w:rsidRPr="00C740E1" w:rsidRDefault="00682935" w:rsidP="00640878">
    <w:pPr>
      <w:pStyle w:val="Header"/>
      <w:rPr>
        <w:lang w:val="en-US"/>
      </w:rPr>
    </w:pPr>
  </w:p>
  <w:p w14:paraId="5B772214" w14:textId="77777777" w:rsidR="00640878" w:rsidRDefault="00682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06"/>
    <w:rsid w:val="0000590A"/>
    <w:rsid w:val="00020112"/>
    <w:rsid w:val="000235E3"/>
    <w:rsid w:val="00027EE3"/>
    <w:rsid w:val="00041B1F"/>
    <w:rsid w:val="00064CC0"/>
    <w:rsid w:val="0007331E"/>
    <w:rsid w:val="00081BA5"/>
    <w:rsid w:val="00090E72"/>
    <w:rsid w:val="00091A3E"/>
    <w:rsid w:val="00094C0B"/>
    <w:rsid w:val="000A2484"/>
    <w:rsid w:val="000A3844"/>
    <w:rsid w:val="000C04C7"/>
    <w:rsid w:val="000D5FDC"/>
    <w:rsid w:val="000D6B7A"/>
    <w:rsid w:val="000E4E6B"/>
    <w:rsid w:val="00113B00"/>
    <w:rsid w:val="00117471"/>
    <w:rsid w:val="00117681"/>
    <w:rsid w:val="00160A43"/>
    <w:rsid w:val="00187A9F"/>
    <w:rsid w:val="001A711C"/>
    <w:rsid w:val="001B2E93"/>
    <w:rsid w:val="001B589A"/>
    <w:rsid w:val="001C4DA8"/>
    <w:rsid w:val="001C5B0E"/>
    <w:rsid w:val="001C66B6"/>
    <w:rsid w:val="001C7DE4"/>
    <w:rsid w:val="001D1A4C"/>
    <w:rsid w:val="001D6E70"/>
    <w:rsid w:val="001E160E"/>
    <w:rsid w:val="001E316B"/>
    <w:rsid w:val="00215094"/>
    <w:rsid w:val="00223830"/>
    <w:rsid w:val="0022436D"/>
    <w:rsid w:val="00234A9B"/>
    <w:rsid w:val="00237F49"/>
    <w:rsid w:val="00244D24"/>
    <w:rsid w:val="00245B11"/>
    <w:rsid w:val="00270073"/>
    <w:rsid w:val="00282732"/>
    <w:rsid w:val="00284869"/>
    <w:rsid w:val="002A4E65"/>
    <w:rsid w:val="002B6C39"/>
    <w:rsid w:val="002D0871"/>
    <w:rsid w:val="002D5254"/>
    <w:rsid w:val="002E05E3"/>
    <w:rsid w:val="002E0D07"/>
    <w:rsid w:val="00303A2A"/>
    <w:rsid w:val="003064AD"/>
    <w:rsid w:val="003223DC"/>
    <w:rsid w:val="00331C41"/>
    <w:rsid w:val="00334A24"/>
    <w:rsid w:val="00350D17"/>
    <w:rsid w:val="0035674D"/>
    <w:rsid w:val="00356FF8"/>
    <w:rsid w:val="003575C0"/>
    <w:rsid w:val="003673EF"/>
    <w:rsid w:val="0038009D"/>
    <w:rsid w:val="00395779"/>
    <w:rsid w:val="003A1EE4"/>
    <w:rsid w:val="003A3361"/>
    <w:rsid w:val="003B2846"/>
    <w:rsid w:val="003B3263"/>
    <w:rsid w:val="003B3F0C"/>
    <w:rsid w:val="003C62F6"/>
    <w:rsid w:val="003E574F"/>
    <w:rsid w:val="003F1CCA"/>
    <w:rsid w:val="00400A26"/>
    <w:rsid w:val="00405D9B"/>
    <w:rsid w:val="00410593"/>
    <w:rsid w:val="00414AC7"/>
    <w:rsid w:val="00417DEF"/>
    <w:rsid w:val="004307DE"/>
    <w:rsid w:val="0044695C"/>
    <w:rsid w:val="00464015"/>
    <w:rsid w:val="00464A33"/>
    <w:rsid w:val="00466ABA"/>
    <w:rsid w:val="0047727E"/>
    <w:rsid w:val="004776AE"/>
    <w:rsid w:val="00486359"/>
    <w:rsid w:val="00486F2D"/>
    <w:rsid w:val="004A12C6"/>
    <w:rsid w:val="004A45E2"/>
    <w:rsid w:val="004D4B57"/>
    <w:rsid w:val="00500CA3"/>
    <w:rsid w:val="00524B1A"/>
    <w:rsid w:val="00545397"/>
    <w:rsid w:val="00546905"/>
    <w:rsid w:val="00546BAC"/>
    <w:rsid w:val="005506BC"/>
    <w:rsid w:val="005544EE"/>
    <w:rsid w:val="00562B29"/>
    <w:rsid w:val="00574280"/>
    <w:rsid w:val="00584ADB"/>
    <w:rsid w:val="00591D1C"/>
    <w:rsid w:val="005940C2"/>
    <w:rsid w:val="00595BFA"/>
    <w:rsid w:val="005A6DE7"/>
    <w:rsid w:val="005B1E34"/>
    <w:rsid w:val="005C0F7D"/>
    <w:rsid w:val="005C26FD"/>
    <w:rsid w:val="005D19EB"/>
    <w:rsid w:val="005D3806"/>
    <w:rsid w:val="005E14CF"/>
    <w:rsid w:val="005F315B"/>
    <w:rsid w:val="005F3A5A"/>
    <w:rsid w:val="00600F56"/>
    <w:rsid w:val="00604532"/>
    <w:rsid w:val="00615097"/>
    <w:rsid w:val="00624703"/>
    <w:rsid w:val="00627AE8"/>
    <w:rsid w:val="0063445E"/>
    <w:rsid w:val="006658DD"/>
    <w:rsid w:val="00682935"/>
    <w:rsid w:val="00685937"/>
    <w:rsid w:val="0069128D"/>
    <w:rsid w:val="00695E86"/>
    <w:rsid w:val="00695FFA"/>
    <w:rsid w:val="00696A3D"/>
    <w:rsid w:val="006A5FEE"/>
    <w:rsid w:val="006B21D8"/>
    <w:rsid w:val="006D0CCA"/>
    <w:rsid w:val="006D22B1"/>
    <w:rsid w:val="006D42C6"/>
    <w:rsid w:val="006F367E"/>
    <w:rsid w:val="00703A76"/>
    <w:rsid w:val="007055D4"/>
    <w:rsid w:val="00711FD7"/>
    <w:rsid w:val="0071225D"/>
    <w:rsid w:val="007235EC"/>
    <w:rsid w:val="007352B4"/>
    <w:rsid w:val="007361C9"/>
    <w:rsid w:val="00741525"/>
    <w:rsid w:val="0074564A"/>
    <w:rsid w:val="007568DA"/>
    <w:rsid w:val="00774E4B"/>
    <w:rsid w:val="007A3A2D"/>
    <w:rsid w:val="007C3976"/>
    <w:rsid w:val="007E3313"/>
    <w:rsid w:val="007F57E6"/>
    <w:rsid w:val="00804264"/>
    <w:rsid w:val="008174D5"/>
    <w:rsid w:val="00841612"/>
    <w:rsid w:val="00842B67"/>
    <w:rsid w:val="0084436D"/>
    <w:rsid w:val="00855AE1"/>
    <w:rsid w:val="00873B5A"/>
    <w:rsid w:val="00875B0F"/>
    <w:rsid w:val="00877B48"/>
    <w:rsid w:val="008A7172"/>
    <w:rsid w:val="008A77B5"/>
    <w:rsid w:val="008B2BDA"/>
    <w:rsid w:val="008D0C0C"/>
    <w:rsid w:val="008E2802"/>
    <w:rsid w:val="008E7763"/>
    <w:rsid w:val="008E7D68"/>
    <w:rsid w:val="008F515C"/>
    <w:rsid w:val="0091066F"/>
    <w:rsid w:val="009128F1"/>
    <w:rsid w:val="009135E1"/>
    <w:rsid w:val="009259A6"/>
    <w:rsid w:val="009344A3"/>
    <w:rsid w:val="00935E18"/>
    <w:rsid w:val="009424FC"/>
    <w:rsid w:val="00946702"/>
    <w:rsid w:val="00952B8F"/>
    <w:rsid w:val="00956D38"/>
    <w:rsid w:val="0096333C"/>
    <w:rsid w:val="00971287"/>
    <w:rsid w:val="009727EA"/>
    <w:rsid w:val="00972B72"/>
    <w:rsid w:val="00974486"/>
    <w:rsid w:val="009C2FF6"/>
    <w:rsid w:val="00A07D5C"/>
    <w:rsid w:val="00A1090D"/>
    <w:rsid w:val="00A116EC"/>
    <w:rsid w:val="00A145CE"/>
    <w:rsid w:val="00A16AB0"/>
    <w:rsid w:val="00A1751F"/>
    <w:rsid w:val="00A26271"/>
    <w:rsid w:val="00A30BF6"/>
    <w:rsid w:val="00A405E5"/>
    <w:rsid w:val="00A503CB"/>
    <w:rsid w:val="00A7359B"/>
    <w:rsid w:val="00A73CB7"/>
    <w:rsid w:val="00A7689F"/>
    <w:rsid w:val="00A80796"/>
    <w:rsid w:val="00A943EB"/>
    <w:rsid w:val="00AA25E3"/>
    <w:rsid w:val="00AA2931"/>
    <w:rsid w:val="00AB185E"/>
    <w:rsid w:val="00AB6DAF"/>
    <w:rsid w:val="00AC60E2"/>
    <w:rsid w:val="00AD558A"/>
    <w:rsid w:val="00AE08B1"/>
    <w:rsid w:val="00AE3283"/>
    <w:rsid w:val="00AE6537"/>
    <w:rsid w:val="00AE7C03"/>
    <w:rsid w:val="00AF4F05"/>
    <w:rsid w:val="00B01F79"/>
    <w:rsid w:val="00B244C6"/>
    <w:rsid w:val="00B32E1E"/>
    <w:rsid w:val="00B55EC3"/>
    <w:rsid w:val="00B56B75"/>
    <w:rsid w:val="00B65F1E"/>
    <w:rsid w:val="00BA2859"/>
    <w:rsid w:val="00BA530D"/>
    <w:rsid w:val="00BB11FB"/>
    <w:rsid w:val="00BB5392"/>
    <w:rsid w:val="00BC2CAD"/>
    <w:rsid w:val="00BC468F"/>
    <w:rsid w:val="00BC551D"/>
    <w:rsid w:val="00BC7AEE"/>
    <w:rsid w:val="00BD1E5C"/>
    <w:rsid w:val="00BD3396"/>
    <w:rsid w:val="00BD4A35"/>
    <w:rsid w:val="00BD61BE"/>
    <w:rsid w:val="00BE339D"/>
    <w:rsid w:val="00BF39F2"/>
    <w:rsid w:val="00C03E87"/>
    <w:rsid w:val="00C07E78"/>
    <w:rsid w:val="00C22AD0"/>
    <w:rsid w:val="00C55C91"/>
    <w:rsid w:val="00C6016A"/>
    <w:rsid w:val="00C631BD"/>
    <w:rsid w:val="00C7008A"/>
    <w:rsid w:val="00C916ED"/>
    <w:rsid w:val="00C9333C"/>
    <w:rsid w:val="00C97713"/>
    <w:rsid w:val="00CA78BC"/>
    <w:rsid w:val="00CC34D4"/>
    <w:rsid w:val="00D13E4B"/>
    <w:rsid w:val="00D16F47"/>
    <w:rsid w:val="00D34F86"/>
    <w:rsid w:val="00D53093"/>
    <w:rsid w:val="00D54BA4"/>
    <w:rsid w:val="00D7146C"/>
    <w:rsid w:val="00D86021"/>
    <w:rsid w:val="00DC46F7"/>
    <w:rsid w:val="00DD6C06"/>
    <w:rsid w:val="00DE00BA"/>
    <w:rsid w:val="00DE2D8F"/>
    <w:rsid w:val="00DF7612"/>
    <w:rsid w:val="00E00357"/>
    <w:rsid w:val="00E0069D"/>
    <w:rsid w:val="00E015F5"/>
    <w:rsid w:val="00E14620"/>
    <w:rsid w:val="00E17906"/>
    <w:rsid w:val="00E20B79"/>
    <w:rsid w:val="00E275FA"/>
    <w:rsid w:val="00E30915"/>
    <w:rsid w:val="00E33B6E"/>
    <w:rsid w:val="00E35907"/>
    <w:rsid w:val="00E41E39"/>
    <w:rsid w:val="00E45DE4"/>
    <w:rsid w:val="00E47AFF"/>
    <w:rsid w:val="00E548CF"/>
    <w:rsid w:val="00E55C4E"/>
    <w:rsid w:val="00E71ACE"/>
    <w:rsid w:val="00E756D0"/>
    <w:rsid w:val="00E95288"/>
    <w:rsid w:val="00E96FFB"/>
    <w:rsid w:val="00EA5A28"/>
    <w:rsid w:val="00EB01D9"/>
    <w:rsid w:val="00EC2133"/>
    <w:rsid w:val="00EC464E"/>
    <w:rsid w:val="00EE11AB"/>
    <w:rsid w:val="00EE3C1D"/>
    <w:rsid w:val="00EE6942"/>
    <w:rsid w:val="00EF1EB0"/>
    <w:rsid w:val="00F054AB"/>
    <w:rsid w:val="00F07A3C"/>
    <w:rsid w:val="00F17F2F"/>
    <w:rsid w:val="00F21BE5"/>
    <w:rsid w:val="00F23617"/>
    <w:rsid w:val="00F346AB"/>
    <w:rsid w:val="00F37725"/>
    <w:rsid w:val="00F416FE"/>
    <w:rsid w:val="00F41807"/>
    <w:rsid w:val="00F57581"/>
    <w:rsid w:val="00F64960"/>
    <w:rsid w:val="00F71DEA"/>
    <w:rsid w:val="00F876C2"/>
    <w:rsid w:val="00F9383A"/>
    <w:rsid w:val="00FA4D4E"/>
    <w:rsid w:val="00FA71F8"/>
    <w:rsid w:val="00FB140E"/>
    <w:rsid w:val="00FE4858"/>
    <w:rsid w:val="00FF05E7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45F65463"/>
  <w15:docId w15:val="{8F834FEC-D0FE-408A-AD0D-5E714CA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1790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customStyle="1" w:styleId="AnnexTitle">
    <w:name w:val="Annex_Title"/>
    <w:basedOn w:val="Normal"/>
    <w:next w:val="Normal"/>
    <w:rsid w:val="00E17906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</w:rPr>
  </w:style>
  <w:style w:type="paragraph" w:customStyle="1" w:styleId="AnnexNo">
    <w:name w:val="Annex_No"/>
    <w:basedOn w:val="Normal"/>
    <w:next w:val="Normal"/>
    <w:rsid w:val="00C55C9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character" w:styleId="FootnoteReference">
    <w:name w:val="footnote reference"/>
    <w:basedOn w:val="DefaultParagraphFont"/>
    <w:rsid w:val="001E160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E160E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1E160E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te">
    <w:name w:val="Note"/>
    <w:basedOn w:val="Normal"/>
    <w:rsid w:val="001E160E"/>
    <w:pPr>
      <w:tabs>
        <w:tab w:val="left" w:pos="284"/>
      </w:tabs>
      <w:spacing w:before="80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1E160E"/>
    <w:pPr>
      <w:spacing w:before="280"/>
    </w:pPr>
    <w:rPr>
      <w:rFonts w:eastAsia="Times New Roman"/>
    </w:rPr>
  </w:style>
  <w:style w:type="paragraph" w:customStyle="1" w:styleId="LetterStart">
    <w:name w:val="Letter_Start"/>
    <w:basedOn w:val="Normal"/>
    <w:rsid w:val="001E160E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96333C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44695C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187A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character" w:styleId="CommentReference">
    <w:name w:val="annotation reference"/>
    <w:basedOn w:val="DefaultParagraphFont"/>
    <w:semiHidden/>
    <w:unhideWhenUsed/>
    <w:rsid w:val="008E7D68"/>
    <w:rPr>
      <w:sz w:val="16"/>
      <w:szCs w:val="16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E275FA"/>
    <w:rPr>
      <w:rFonts w:asciiTheme="minorHAnsi" w:hAnsiTheme="minorHAnsi"/>
      <w:sz w:val="22"/>
      <w:lang w:val="en-GB" w:eastAsia="en-US"/>
    </w:rPr>
  </w:style>
  <w:style w:type="paragraph" w:customStyle="1" w:styleId="Tabletext0">
    <w:name w:val="Table_text"/>
    <w:basedOn w:val="Normal"/>
    <w:rsid w:val="00414A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styleId="TOC1">
    <w:name w:val="toc 1"/>
    <w:basedOn w:val="Normal"/>
    <w:rsid w:val="001C4DA8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customStyle="1" w:styleId="TableTitle">
    <w:name w:val="Table_Title"/>
    <w:basedOn w:val="Normal"/>
    <w:next w:val="TableText"/>
    <w:rsid w:val="001C4DA8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eastAsia="Times New Roman" w:hAnsi="Times New Roman"/>
      <w:b/>
    </w:rPr>
  </w:style>
  <w:style w:type="table" w:customStyle="1" w:styleId="TableGrid1">
    <w:name w:val="Table Grid1"/>
    <w:basedOn w:val="TableNormal"/>
    <w:next w:val="TableGrid"/>
    <w:rsid w:val="006658D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C55C91"/>
    <w:pPr>
      <w:keepNext/>
      <w:keepLines/>
      <w:spacing w:before="240" w:after="280"/>
      <w:jc w:val="center"/>
      <w:textAlignment w:val="auto"/>
    </w:pPr>
    <w:rPr>
      <w:rFonts w:eastAsia="Times New Roman"/>
      <w:b/>
      <w:sz w:val="28"/>
    </w:rPr>
  </w:style>
  <w:style w:type="paragraph" w:customStyle="1" w:styleId="Figurewithouttitle">
    <w:name w:val="Figure_without_title"/>
    <w:basedOn w:val="Normal"/>
    <w:next w:val="Normal"/>
    <w:rsid w:val="00020112"/>
    <w:pPr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960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rsid w:val="00F21BE5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5FE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/ITU-T/ddp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tu.int/go/tsg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go/tsg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8</TotalTime>
  <Pages>1</Pages>
  <Words>484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982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Zheng, Bingyue</dc:creator>
  <cp:lastModifiedBy>Braud, Olivia</cp:lastModifiedBy>
  <cp:revision>7</cp:revision>
  <cp:lastPrinted>2020-06-10T11:40:00Z</cp:lastPrinted>
  <dcterms:created xsi:type="dcterms:W3CDTF">2020-06-05T13:44:00Z</dcterms:created>
  <dcterms:modified xsi:type="dcterms:W3CDTF">2020-06-10T11:41:00Z</dcterms:modified>
</cp:coreProperties>
</file>