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3261"/>
      </w:tblGrid>
      <w:tr w:rsidR="00652F01" w:rsidRPr="002E7CA9" w14:paraId="3C205A0E" w14:textId="77777777" w:rsidTr="002152F8">
        <w:trPr>
          <w:cantSplit/>
        </w:trPr>
        <w:tc>
          <w:tcPr>
            <w:tcW w:w="6237" w:type="dxa"/>
          </w:tcPr>
          <w:tbl>
            <w:tblPr>
              <w:tblpPr w:leftFromText="180" w:rightFromText="180" w:horzAnchor="margin" w:tblpY="-561"/>
              <w:tblW w:w="9889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3755"/>
              <w:gridCol w:w="5000"/>
            </w:tblGrid>
            <w:tr w:rsidR="00652F01" w:rsidRPr="002E7CA9" w14:paraId="352E2458" w14:textId="77777777" w:rsidTr="002152F8">
              <w:tc>
                <w:tcPr>
                  <w:tcW w:w="1134" w:type="dxa"/>
                  <w:shd w:val="clear" w:color="auto" w:fill="auto"/>
                </w:tcPr>
                <w:p w14:paraId="2DD3EE2C" w14:textId="4D3E3297" w:rsidR="00652F01" w:rsidRPr="002E7CA9" w:rsidRDefault="00140D9B" w:rsidP="00652F01">
                  <w:pPr>
                    <w:pStyle w:val="Header"/>
                    <w:spacing w:line="360" w:lineRule="auto"/>
                    <w:jc w:val="left"/>
                    <w:rPr>
                      <w:rFonts w:asciiTheme="minorHAnsi" w:eastAsiaTheme="minorEastAsia" w:hAnsiTheme="minorHAnsi" w:cs="Calibri"/>
                      <w:sz w:val="24"/>
                      <w:szCs w:val="24"/>
                      <w:lang w:val="fr-CH"/>
                    </w:rPr>
                  </w:pPr>
                  <w:r w:rsidRPr="002E7CA9">
                    <w:rPr>
                      <w:noProof/>
                      <w:lang w:val="en-US" w:eastAsia="zh-CN"/>
                    </w:rPr>
                    <w:drawing>
                      <wp:inline distT="0" distB="0" distL="0" distR="0" wp14:anchorId="6627B4A7" wp14:editId="04361A2C">
                        <wp:extent cx="716889" cy="716889"/>
                        <wp:effectExtent l="0" t="0" r="0" b="0"/>
                        <wp:docPr id="1" name="Picture 1" descr="The International Teleocmmunication Union - Connecting the World." title="ITU 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00156568" name="Picture 1" descr="C:\Users\clarker\AppData\Local\Temp\7zE04EF437C\ITU official logo_blue_RGB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3683" cy="71368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55" w:type="dxa"/>
                  <w:shd w:val="clear" w:color="auto" w:fill="auto"/>
                  <w:vAlign w:val="center"/>
                </w:tcPr>
                <w:p w14:paraId="3664C7E8" w14:textId="77777777" w:rsidR="00652F01" w:rsidRPr="002E7CA9" w:rsidRDefault="00652F01" w:rsidP="00652F01">
                  <w:pPr>
                    <w:tabs>
                      <w:tab w:val="right" w:pos="8732"/>
                    </w:tabs>
                    <w:spacing w:before="0"/>
                    <w:rPr>
                      <w:rFonts w:asciiTheme="minorHAnsi" w:eastAsiaTheme="minorEastAsia" w:hAnsiTheme="minorHAnsi"/>
                      <w:b/>
                      <w:bCs/>
                      <w:sz w:val="28"/>
                      <w:szCs w:val="28"/>
                      <w:lang w:eastAsia="zh-CN"/>
                    </w:rPr>
                  </w:pPr>
                  <w:r w:rsidRPr="002E7CA9">
                    <w:rPr>
                      <w:rFonts w:asciiTheme="minorHAnsi" w:eastAsiaTheme="minorEastAsia" w:hAnsiTheme="minorHAnsi"/>
                      <w:b/>
                      <w:bCs/>
                      <w:sz w:val="28"/>
                      <w:szCs w:val="28"/>
                      <w:lang w:eastAsia="zh-CN"/>
                    </w:rPr>
                    <w:t>国</w:t>
                  </w:r>
                  <w:r w:rsidRPr="002E7CA9">
                    <w:rPr>
                      <w:rFonts w:asciiTheme="minorHAnsi" w:eastAsiaTheme="minorEastAsia" w:hAnsiTheme="minorHAnsi"/>
                      <w:b/>
                      <w:bCs/>
                      <w:sz w:val="28"/>
                      <w:szCs w:val="28"/>
                      <w:lang w:eastAsia="zh-CN"/>
                    </w:rPr>
                    <w:t xml:space="preserve"> </w:t>
                  </w:r>
                  <w:r w:rsidRPr="002E7CA9">
                    <w:rPr>
                      <w:rFonts w:asciiTheme="minorHAnsi" w:eastAsiaTheme="minorEastAsia" w:hAnsiTheme="minorHAnsi"/>
                      <w:b/>
                      <w:bCs/>
                      <w:sz w:val="28"/>
                      <w:szCs w:val="28"/>
                      <w:lang w:eastAsia="zh-CN"/>
                    </w:rPr>
                    <w:t>际</w:t>
                  </w:r>
                  <w:r w:rsidRPr="002E7CA9">
                    <w:rPr>
                      <w:rFonts w:asciiTheme="minorHAnsi" w:eastAsiaTheme="minorEastAsia" w:hAnsiTheme="minorHAnsi"/>
                      <w:b/>
                      <w:bCs/>
                      <w:sz w:val="28"/>
                      <w:szCs w:val="28"/>
                      <w:lang w:eastAsia="zh-CN"/>
                    </w:rPr>
                    <w:t xml:space="preserve"> </w:t>
                  </w:r>
                  <w:r w:rsidRPr="002E7CA9">
                    <w:rPr>
                      <w:rFonts w:asciiTheme="minorHAnsi" w:eastAsiaTheme="minorEastAsia" w:hAnsiTheme="minorHAnsi"/>
                      <w:b/>
                      <w:bCs/>
                      <w:sz w:val="28"/>
                      <w:szCs w:val="28"/>
                      <w:lang w:eastAsia="zh-CN"/>
                    </w:rPr>
                    <w:t>电</w:t>
                  </w:r>
                  <w:r w:rsidRPr="002E7CA9">
                    <w:rPr>
                      <w:rFonts w:asciiTheme="minorHAnsi" w:eastAsiaTheme="minorEastAsia" w:hAnsiTheme="minorHAnsi"/>
                      <w:b/>
                      <w:bCs/>
                      <w:sz w:val="28"/>
                      <w:szCs w:val="28"/>
                      <w:lang w:eastAsia="zh-CN"/>
                    </w:rPr>
                    <w:t xml:space="preserve"> </w:t>
                  </w:r>
                  <w:r w:rsidRPr="002E7CA9">
                    <w:rPr>
                      <w:rFonts w:asciiTheme="minorHAnsi" w:eastAsiaTheme="minorEastAsia" w:hAnsiTheme="minorHAnsi"/>
                      <w:b/>
                      <w:bCs/>
                      <w:sz w:val="28"/>
                      <w:szCs w:val="28"/>
                      <w:lang w:eastAsia="zh-CN"/>
                    </w:rPr>
                    <w:t>信</w:t>
                  </w:r>
                  <w:r w:rsidRPr="002E7CA9">
                    <w:rPr>
                      <w:rFonts w:asciiTheme="minorHAnsi" w:eastAsiaTheme="minorEastAsia" w:hAnsiTheme="minorHAnsi"/>
                      <w:b/>
                      <w:bCs/>
                      <w:sz w:val="28"/>
                      <w:szCs w:val="28"/>
                      <w:lang w:eastAsia="zh-CN"/>
                    </w:rPr>
                    <w:t xml:space="preserve"> </w:t>
                  </w:r>
                  <w:r w:rsidRPr="002E7CA9">
                    <w:rPr>
                      <w:rFonts w:asciiTheme="minorHAnsi" w:eastAsiaTheme="minorEastAsia" w:hAnsiTheme="minorHAnsi"/>
                      <w:b/>
                      <w:bCs/>
                      <w:sz w:val="28"/>
                      <w:szCs w:val="28"/>
                      <w:lang w:eastAsia="zh-CN"/>
                    </w:rPr>
                    <w:t>联</w:t>
                  </w:r>
                  <w:r w:rsidRPr="002E7CA9">
                    <w:rPr>
                      <w:rFonts w:asciiTheme="minorHAnsi" w:eastAsiaTheme="minorEastAsia" w:hAnsiTheme="minorHAnsi"/>
                      <w:b/>
                      <w:bCs/>
                      <w:sz w:val="28"/>
                      <w:szCs w:val="28"/>
                      <w:lang w:eastAsia="zh-CN"/>
                    </w:rPr>
                    <w:t xml:space="preserve"> </w:t>
                  </w:r>
                  <w:r w:rsidRPr="002E7CA9">
                    <w:rPr>
                      <w:rFonts w:asciiTheme="minorHAnsi" w:eastAsiaTheme="minorEastAsia" w:hAnsiTheme="minorHAnsi"/>
                      <w:b/>
                      <w:bCs/>
                      <w:sz w:val="28"/>
                      <w:szCs w:val="28"/>
                      <w:lang w:eastAsia="zh-CN"/>
                    </w:rPr>
                    <w:t>盟</w:t>
                  </w:r>
                </w:p>
                <w:p w14:paraId="5355D26B" w14:textId="77777777" w:rsidR="00652F01" w:rsidRPr="002E7CA9" w:rsidRDefault="00652F01" w:rsidP="00652F01">
                  <w:pPr>
                    <w:pStyle w:val="Header"/>
                    <w:spacing w:line="360" w:lineRule="auto"/>
                    <w:jc w:val="left"/>
                    <w:rPr>
                      <w:rFonts w:asciiTheme="minorHAnsi" w:eastAsiaTheme="minorEastAsia" w:hAnsiTheme="minorHAnsi" w:cs="Calibri"/>
                      <w:sz w:val="24"/>
                      <w:szCs w:val="24"/>
                      <w:lang w:val="fr-CH" w:eastAsia="zh-CN"/>
                    </w:rPr>
                  </w:pPr>
                  <w:r w:rsidRPr="002E7CA9">
                    <w:rPr>
                      <w:rFonts w:asciiTheme="minorHAnsi" w:eastAsiaTheme="minorEastAsia" w:hAnsiTheme="minorHAnsi"/>
                      <w:b/>
                      <w:bCs/>
                      <w:sz w:val="28"/>
                      <w:szCs w:val="28"/>
                      <w:lang w:eastAsia="zh-CN"/>
                    </w:rPr>
                    <w:t>电信标准化局</w:t>
                  </w:r>
                </w:p>
              </w:tc>
              <w:tc>
                <w:tcPr>
                  <w:tcW w:w="5000" w:type="dxa"/>
                  <w:shd w:val="clear" w:color="auto" w:fill="auto"/>
                </w:tcPr>
                <w:p w14:paraId="1E76231F" w14:textId="77777777" w:rsidR="00652F01" w:rsidRPr="002E7CA9" w:rsidRDefault="00652F01" w:rsidP="00652F01">
                  <w:pPr>
                    <w:pStyle w:val="Header"/>
                    <w:spacing w:line="360" w:lineRule="auto"/>
                    <w:ind w:right="175"/>
                    <w:jc w:val="right"/>
                    <w:rPr>
                      <w:rFonts w:asciiTheme="minorHAnsi" w:eastAsiaTheme="minorEastAsia" w:hAnsiTheme="minorHAnsi" w:cs="Calibri"/>
                      <w:sz w:val="24"/>
                      <w:szCs w:val="24"/>
                      <w:lang w:val="fr-CH" w:eastAsia="zh-CN"/>
                    </w:rPr>
                  </w:pPr>
                </w:p>
              </w:tc>
            </w:tr>
          </w:tbl>
          <w:p w14:paraId="463513C4" w14:textId="77777777" w:rsidR="00652F01" w:rsidRPr="002E7CA9" w:rsidRDefault="00652F01" w:rsidP="00652F01">
            <w:pPr>
              <w:pStyle w:val="Index1"/>
              <w:rPr>
                <w:rFonts w:asciiTheme="minorHAnsi" w:eastAsiaTheme="minorEastAsia" w:hAnsiTheme="minorHAnsi"/>
                <w:szCs w:val="24"/>
                <w:lang w:eastAsia="zh-CN"/>
              </w:rPr>
            </w:pPr>
          </w:p>
        </w:tc>
        <w:tc>
          <w:tcPr>
            <w:tcW w:w="3261" w:type="dxa"/>
          </w:tcPr>
          <w:p w14:paraId="7D443133" w14:textId="77777777" w:rsidR="00652F01" w:rsidRPr="002E7CA9" w:rsidRDefault="00652F01" w:rsidP="00652F01">
            <w:pPr>
              <w:pStyle w:val="Index1"/>
              <w:rPr>
                <w:rFonts w:asciiTheme="minorHAnsi" w:eastAsiaTheme="minorEastAsia" w:hAnsiTheme="minorHAnsi"/>
                <w:szCs w:val="24"/>
                <w:lang w:eastAsia="zh-CN"/>
              </w:rPr>
            </w:pPr>
          </w:p>
        </w:tc>
      </w:tr>
    </w:tbl>
    <w:p w14:paraId="3635DCF8" w14:textId="77777777" w:rsidR="00746E31" w:rsidRPr="002E7CA9" w:rsidRDefault="00746E31" w:rsidP="00243032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rPr>
          <w:rFonts w:asciiTheme="minorHAnsi" w:eastAsiaTheme="minorEastAsia" w:hAnsiTheme="minorHAnsi"/>
          <w:szCs w:val="24"/>
          <w:lang w:eastAsia="zh-CN"/>
        </w:rPr>
      </w:pPr>
    </w:p>
    <w:p w14:paraId="4B6AD40F" w14:textId="0C2D5265" w:rsidR="00746E31" w:rsidRPr="002E7CA9" w:rsidRDefault="00746E31" w:rsidP="00FE5FAE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rPr>
          <w:rFonts w:asciiTheme="minorHAnsi" w:eastAsiaTheme="minorEastAsia" w:hAnsiTheme="minorHAnsi"/>
          <w:szCs w:val="24"/>
          <w:lang w:eastAsia="zh-CN"/>
        </w:rPr>
      </w:pPr>
      <w:r w:rsidRPr="002E7CA9">
        <w:rPr>
          <w:rFonts w:asciiTheme="minorHAnsi" w:eastAsiaTheme="minorEastAsia" w:hAnsiTheme="minorHAnsi"/>
          <w:szCs w:val="24"/>
          <w:lang w:eastAsia="zh-CN"/>
        </w:rPr>
        <w:tab/>
      </w:r>
      <w:r w:rsidR="00310FFC" w:rsidRPr="002E7CA9">
        <w:rPr>
          <w:rFonts w:asciiTheme="minorHAnsi" w:eastAsiaTheme="minorEastAsia" w:hAnsiTheme="minorHAnsi"/>
          <w:szCs w:val="24"/>
          <w:lang w:eastAsia="zh-CN"/>
        </w:rPr>
        <w:t>201</w:t>
      </w:r>
      <w:r w:rsidR="00E17F94" w:rsidRPr="002E7CA9">
        <w:rPr>
          <w:rFonts w:asciiTheme="minorHAnsi" w:eastAsiaTheme="minorEastAsia" w:hAnsiTheme="minorHAnsi"/>
          <w:szCs w:val="24"/>
          <w:lang w:eastAsia="zh-CN"/>
        </w:rPr>
        <w:t>8</w:t>
      </w:r>
      <w:r w:rsidRPr="002E7CA9">
        <w:rPr>
          <w:rFonts w:asciiTheme="minorHAnsi" w:eastAsiaTheme="minorEastAsia" w:hAnsiTheme="minorHAnsi"/>
          <w:szCs w:val="24"/>
          <w:lang w:eastAsia="zh-CN"/>
        </w:rPr>
        <w:t>年</w:t>
      </w:r>
      <w:r w:rsidR="00FE5FAE" w:rsidRPr="002E7CA9">
        <w:rPr>
          <w:rFonts w:asciiTheme="minorHAnsi" w:eastAsiaTheme="minorEastAsia" w:hAnsiTheme="minorHAnsi"/>
          <w:szCs w:val="24"/>
          <w:lang w:eastAsia="zh-CN"/>
        </w:rPr>
        <w:t>11</w:t>
      </w:r>
      <w:r w:rsidRPr="002E7CA9">
        <w:rPr>
          <w:rFonts w:asciiTheme="minorHAnsi" w:eastAsiaTheme="minorEastAsia" w:hAnsiTheme="minorHAnsi"/>
          <w:szCs w:val="24"/>
          <w:lang w:eastAsia="zh-CN"/>
        </w:rPr>
        <w:t>月</w:t>
      </w:r>
      <w:r w:rsidR="00FE5FAE" w:rsidRPr="002E7CA9">
        <w:t>14</w:t>
      </w:r>
      <w:r w:rsidRPr="002E7CA9">
        <w:rPr>
          <w:rFonts w:asciiTheme="minorHAnsi" w:eastAsiaTheme="minorEastAsia" w:hAnsiTheme="minorHAnsi"/>
          <w:szCs w:val="24"/>
          <w:lang w:eastAsia="zh-CN"/>
        </w:rPr>
        <w:t>日，日内瓦</w:t>
      </w:r>
    </w:p>
    <w:p w14:paraId="5C56259B" w14:textId="77777777" w:rsidR="00746E31" w:rsidRPr="002E7CA9" w:rsidRDefault="00746E31" w:rsidP="00243032">
      <w:pPr>
        <w:spacing w:before="0"/>
        <w:rPr>
          <w:rFonts w:asciiTheme="minorHAnsi" w:eastAsiaTheme="minorEastAsia" w:hAnsiTheme="minorHAnsi"/>
          <w:szCs w:val="24"/>
          <w:lang w:eastAsia="zh-CN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4685"/>
        <w:gridCol w:w="4103"/>
      </w:tblGrid>
      <w:tr w:rsidR="00EB1136" w:rsidRPr="002E7CA9" w14:paraId="53C2A9AF" w14:textId="77777777" w:rsidTr="00817A02">
        <w:trPr>
          <w:cantSplit/>
          <w:trHeight w:val="340"/>
        </w:trPr>
        <w:tc>
          <w:tcPr>
            <w:tcW w:w="985" w:type="dxa"/>
          </w:tcPr>
          <w:p w14:paraId="6FED8332" w14:textId="77777777" w:rsidR="00EB1136" w:rsidRPr="00EB1136" w:rsidRDefault="00EB1136" w:rsidP="00EB1136">
            <w:pPr>
              <w:tabs>
                <w:tab w:val="left" w:pos="4111"/>
              </w:tabs>
              <w:ind w:left="57"/>
              <w:rPr>
                <w:rFonts w:asciiTheme="minorHAnsi" w:eastAsiaTheme="minorEastAsia" w:hAnsiTheme="minorHAnsi" w:cstheme="minorHAnsi"/>
                <w:szCs w:val="24"/>
                <w:lang w:eastAsia="zh-CN"/>
              </w:rPr>
            </w:pPr>
            <w:r w:rsidRPr="00EB1136">
              <w:rPr>
                <w:rFonts w:asciiTheme="minorHAnsi" w:eastAsiaTheme="minorEastAsia" w:hAnsiTheme="minorHAnsi" w:cstheme="minorHAnsi"/>
                <w:szCs w:val="24"/>
                <w:lang w:eastAsia="zh-CN"/>
              </w:rPr>
              <w:t>文号：</w:t>
            </w:r>
          </w:p>
        </w:tc>
        <w:tc>
          <w:tcPr>
            <w:tcW w:w="4685" w:type="dxa"/>
          </w:tcPr>
          <w:p w14:paraId="79E2F301" w14:textId="39987D36" w:rsidR="00EB1136" w:rsidRPr="00EB1136" w:rsidRDefault="00EB1136" w:rsidP="00EB1136">
            <w:pPr>
              <w:pStyle w:val="Tabletext0"/>
              <w:spacing w:before="120"/>
              <w:rPr>
                <w:rFonts w:eastAsia="SimSun" w:cstheme="minorHAnsi"/>
                <w:b/>
                <w:sz w:val="24"/>
                <w:szCs w:val="24"/>
                <w:lang w:eastAsia="zh-CN"/>
              </w:rPr>
            </w:pPr>
            <w:bookmarkStart w:id="0" w:name="lt_pId022"/>
            <w:r w:rsidRPr="00EB1136">
              <w:rPr>
                <w:rFonts w:eastAsiaTheme="minorEastAsia" w:cstheme="minorHAnsi"/>
                <w:b/>
                <w:sz w:val="24"/>
                <w:szCs w:val="24"/>
                <w:lang w:eastAsia="zh-CN"/>
              </w:rPr>
              <w:t>电信标准化局</w:t>
            </w:r>
            <w:r w:rsidRPr="00EB1136">
              <w:rPr>
                <w:rFonts w:cstheme="minorHAnsi"/>
                <w:b/>
                <w:sz w:val="24"/>
                <w:szCs w:val="24"/>
                <w:lang w:eastAsia="zh-CN"/>
              </w:rPr>
              <w:t>1/SG5RG-AP</w:t>
            </w:r>
            <w:bookmarkEnd w:id="0"/>
            <w:r w:rsidRPr="00EB1136">
              <w:rPr>
                <w:rFonts w:eastAsiaTheme="minorEastAsia" w:cstheme="minorHAnsi"/>
                <w:b/>
                <w:sz w:val="24"/>
                <w:szCs w:val="24"/>
                <w:lang w:eastAsia="zh-CN"/>
              </w:rPr>
              <w:t>号集体函勘误</w:t>
            </w:r>
            <w:r w:rsidRPr="00EB1136">
              <w:rPr>
                <w:rFonts w:cstheme="minorHAnsi"/>
                <w:b/>
                <w:sz w:val="24"/>
                <w:szCs w:val="24"/>
                <w:lang w:eastAsia="zh-CN"/>
              </w:rPr>
              <w:t>1</w:t>
            </w:r>
          </w:p>
          <w:p w14:paraId="46686012" w14:textId="659B66E3" w:rsidR="00EB1136" w:rsidRPr="00EB1136" w:rsidRDefault="00EB1136" w:rsidP="00EB1136">
            <w:pPr>
              <w:tabs>
                <w:tab w:val="left" w:pos="4111"/>
              </w:tabs>
              <w:ind w:left="57"/>
              <w:rPr>
                <w:rFonts w:asciiTheme="minorHAnsi" w:eastAsiaTheme="minorEastAsia" w:hAnsiTheme="minorHAnsi" w:cstheme="minorHAnsi"/>
                <w:b/>
                <w:szCs w:val="24"/>
                <w:lang w:eastAsia="zh-CN"/>
              </w:rPr>
            </w:pPr>
            <w:r w:rsidRPr="00EB1136">
              <w:rPr>
                <w:rFonts w:asciiTheme="minorHAnsi" w:hAnsiTheme="minorHAnsi" w:cstheme="minorHAnsi"/>
                <w:szCs w:val="24"/>
              </w:rPr>
              <w:t>SG5/CB</w:t>
            </w:r>
          </w:p>
        </w:tc>
        <w:tc>
          <w:tcPr>
            <w:tcW w:w="4103" w:type="dxa"/>
            <w:vMerge w:val="restart"/>
          </w:tcPr>
          <w:p w14:paraId="2D3A6D47" w14:textId="77777777" w:rsidR="00EB1136" w:rsidRPr="00EB1136" w:rsidRDefault="00EB1136" w:rsidP="00EB1136">
            <w:pPr>
              <w:tabs>
                <w:tab w:val="clear" w:pos="794"/>
                <w:tab w:val="left" w:pos="559"/>
                <w:tab w:val="left" w:pos="4111"/>
              </w:tabs>
              <w:ind w:left="559" w:hanging="502"/>
              <w:rPr>
                <w:rFonts w:asciiTheme="minorHAnsi" w:eastAsiaTheme="minorEastAsia" w:hAnsiTheme="minorHAnsi" w:cstheme="minorHAnsi"/>
                <w:szCs w:val="24"/>
                <w:lang w:eastAsia="zh-CN"/>
              </w:rPr>
            </w:pPr>
            <w:r w:rsidRPr="00EB1136">
              <w:rPr>
                <w:rFonts w:asciiTheme="minorHAnsi" w:eastAsiaTheme="minorEastAsia" w:hAnsiTheme="minorHAnsi" w:cstheme="minorHAnsi"/>
                <w:szCs w:val="24"/>
                <w:lang w:eastAsia="zh-CN"/>
              </w:rPr>
              <w:t>致：</w:t>
            </w:r>
          </w:p>
          <w:p w14:paraId="357F155C" w14:textId="77777777" w:rsidR="00EB1136" w:rsidRPr="00EB1136" w:rsidRDefault="00EB1136" w:rsidP="00EB1136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559"/>
                <w:tab w:val="left" w:pos="4111"/>
              </w:tabs>
              <w:ind w:left="559" w:hanging="502"/>
              <w:rPr>
                <w:rFonts w:asciiTheme="minorHAnsi" w:eastAsiaTheme="minorEastAsia" w:hAnsiTheme="minorHAnsi" w:cstheme="minorHAnsi"/>
                <w:szCs w:val="24"/>
                <w:lang w:eastAsia="zh-CN"/>
              </w:rPr>
            </w:pPr>
            <w:r w:rsidRPr="00EB1136">
              <w:rPr>
                <w:rFonts w:asciiTheme="minorHAnsi" w:eastAsiaTheme="minorEastAsia" w:hAnsiTheme="minorHAnsi" w:cstheme="minorHAnsi"/>
                <w:szCs w:val="24"/>
                <w:lang w:eastAsia="zh-CN"/>
              </w:rPr>
              <w:t>国际电联各成员国主管部门；</w:t>
            </w:r>
          </w:p>
          <w:p w14:paraId="676338B8" w14:textId="77777777" w:rsidR="00EB1136" w:rsidRPr="00EB1136" w:rsidRDefault="00EB1136" w:rsidP="00EB1136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559"/>
                <w:tab w:val="left" w:pos="4111"/>
              </w:tabs>
              <w:ind w:left="559" w:hanging="502"/>
              <w:rPr>
                <w:rFonts w:asciiTheme="minorHAnsi" w:eastAsiaTheme="minorEastAsia" w:hAnsiTheme="minorHAnsi" w:cstheme="minorHAnsi"/>
                <w:szCs w:val="24"/>
                <w:lang w:eastAsia="zh-CN"/>
              </w:rPr>
            </w:pPr>
            <w:r w:rsidRPr="00EB1136">
              <w:rPr>
                <w:rFonts w:asciiTheme="minorHAnsi" w:eastAsiaTheme="minorEastAsia" w:hAnsiTheme="minorHAnsi" w:cstheme="minorHAnsi"/>
                <w:szCs w:val="24"/>
                <w:lang w:eastAsia="zh-CN"/>
              </w:rPr>
              <w:t>ITU-T</w:t>
            </w:r>
            <w:r w:rsidRPr="00EB1136">
              <w:rPr>
                <w:rFonts w:asciiTheme="minorHAnsi" w:eastAsiaTheme="minorEastAsia" w:hAnsiTheme="minorHAnsi" w:cstheme="minorHAnsi"/>
                <w:szCs w:val="24"/>
                <w:lang w:eastAsia="zh-CN"/>
              </w:rPr>
              <w:t>部门成员；</w:t>
            </w:r>
          </w:p>
          <w:p w14:paraId="6483E3ED" w14:textId="7C2E5617" w:rsidR="00EB1136" w:rsidRPr="00EB1136" w:rsidRDefault="00EB1136" w:rsidP="00EB1136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559"/>
                <w:tab w:val="left" w:pos="4111"/>
              </w:tabs>
              <w:ind w:left="559" w:hanging="502"/>
              <w:rPr>
                <w:rFonts w:asciiTheme="minorHAnsi" w:eastAsiaTheme="minorEastAsia" w:hAnsiTheme="minorHAnsi" w:cstheme="minorHAnsi"/>
                <w:szCs w:val="24"/>
                <w:lang w:eastAsia="zh-CN"/>
              </w:rPr>
            </w:pPr>
            <w:r w:rsidRPr="00EB1136">
              <w:rPr>
                <w:rFonts w:asciiTheme="minorHAnsi" w:eastAsiaTheme="minorEastAsia" w:hAnsiTheme="minorHAnsi" w:cstheme="minorHAnsi"/>
                <w:szCs w:val="24"/>
                <w:lang w:eastAsia="zh-CN"/>
              </w:rPr>
              <w:t>ITU-T</w:t>
            </w:r>
            <w:r w:rsidRPr="00EB1136">
              <w:rPr>
                <w:rFonts w:asciiTheme="minorHAnsi" w:eastAsiaTheme="minorEastAsia" w:hAnsiTheme="minorHAnsi" w:cstheme="minorHAnsi"/>
                <w:szCs w:val="24"/>
                <w:lang w:eastAsia="zh-CN"/>
              </w:rPr>
              <w:t>第</w:t>
            </w:r>
            <w:r w:rsidRPr="00EB1136">
              <w:rPr>
                <w:rFonts w:asciiTheme="minorHAnsi" w:eastAsiaTheme="minorEastAsia" w:hAnsiTheme="minorHAnsi" w:cstheme="minorHAnsi"/>
                <w:szCs w:val="24"/>
                <w:lang w:eastAsia="zh-CN"/>
              </w:rPr>
              <w:t>5</w:t>
            </w:r>
            <w:r w:rsidRPr="00EB1136">
              <w:rPr>
                <w:rFonts w:asciiTheme="minorHAnsi" w:eastAsiaTheme="minorEastAsia" w:hAnsiTheme="minorHAnsi" w:cstheme="minorHAnsi"/>
                <w:szCs w:val="24"/>
                <w:lang w:eastAsia="zh-CN"/>
              </w:rPr>
              <w:t>研究组部门准成员；</w:t>
            </w:r>
          </w:p>
          <w:p w14:paraId="7088BB11" w14:textId="5569415A" w:rsidR="00EB1136" w:rsidRPr="00EB1136" w:rsidRDefault="00EB1136" w:rsidP="00EB1136">
            <w:pPr>
              <w:pStyle w:val="ListParagraph"/>
              <w:numPr>
                <w:ilvl w:val="0"/>
                <w:numId w:val="1"/>
              </w:numPr>
              <w:tabs>
                <w:tab w:val="left" w:pos="559"/>
                <w:tab w:val="left" w:pos="4111"/>
              </w:tabs>
              <w:spacing w:after="120"/>
              <w:ind w:left="559" w:hanging="502"/>
              <w:rPr>
                <w:rFonts w:asciiTheme="minorHAnsi" w:eastAsiaTheme="minorEastAsia" w:hAnsiTheme="minorHAnsi" w:cstheme="minorHAnsi"/>
                <w:b/>
                <w:szCs w:val="24"/>
                <w:lang w:eastAsia="zh-CN"/>
              </w:rPr>
            </w:pPr>
            <w:r w:rsidRPr="00EB1136">
              <w:rPr>
                <w:rFonts w:asciiTheme="minorHAnsi" w:eastAsiaTheme="minorEastAsia" w:hAnsiTheme="minorHAnsi" w:cstheme="minorHAnsi"/>
                <w:szCs w:val="24"/>
                <w:lang w:eastAsia="zh-CN"/>
              </w:rPr>
              <w:t>国际电联学术成员；</w:t>
            </w:r>
          </w:p>
          <w:p w14:paraId="32CBE951" w14:textId="5CF74443" w:rsidR="00EB1136" w:rsidRPr="00EB1136" w:rsidRDefault="00EB1136" w:rsidP="00EB1136">
            <w:pPr>
              <w:pStyle w:val="ListParagraph"/>
              <w:numPr>
                <w:ilvl w:val="0"/>
                <w:numId w:val="1"/>
              </w:numPr>
              <w:tabs>
                <w:tab w:val="left" w:pos="559"/>
                <w:tab w:val="left" w:pos="4111"/>
              </w:tabs>
              <w:spacing w:after="120"/>
              <w:ind w:left="559" w:hanging="502"/>
              <w:rPr>
                <w:rFonts w:asciiTheme="minorHAnsi" w:eastAsiaTheme="minorEastAsia" w:hAnsiTheme="minorHAnsi" w:cstheme="minorHAnsi"/>
                <w:b/>
                <w:szCs w:val="24"/>
                <w:lang w:eastAsia="zh-CN"/>
              </w:rPr>
            </w:pPr>
            <w:r w:rsidRPr="00EB1136">
              <w:rPr>
                <w:rFonts w:asciiTheme="minorHAnsi" w:hAnsiTheme="minorHAnsi" w:cstheme="minorHAnsi"/>
                <w:szCs w:val="24"/>
                <w:lang w:eastAsia="zh-CN"/>
              </w:rPr>
              <w:t>国际电联亚太地区办事处</w:t>
            </w:r>
          </w:p>
        </w:tc>
      </w:tr>
      <w:tr w:rsidR="00EB1136" w:rsidRPr="002E7CA9" w14:paraId="4B6AC204" w14:textId="77777777" w:rsidTr="00817A02">
        <w:trPr>
          <w:cantSplit/>
          <w:trHeight w:val="340"/>
        </w:trPr>
        <w:tc>
          <w:tcPr>
            <w:tcW w:w="985" w:type="dxa"/>
          </w:tcPr>
          <w:p w14:paraId="217EBBD5" w14:textId="17DD0371" w:rsidR="00EB1136" w:rsidRPr="00EB1136" w:rsidRDefault="00EB1136" w:rsidP="00EB1136">
            <w:pPr>
              <w:tabs>
                <w:tab w:val="left" w:pos="4111"/>
              </w:tabs>
              <w:ind w:left="57"/>
              <w:rPr>
                <w:rFonts w:asciiTheme="minorHAnsi" w:eastAsiaTheme="minorEastAsia" w:hAnsiTheme="minorHAnsi" w:cstheme="minorHAnsi"/>
                <w:szCs w:val="24"/>
                <w:lang w:eastAsia="zh-CN"/>
              </w:rPr>
            </w:pPr>
            <w:r w:rsidRPr="00EB1136">
              <w:rPr>
                <w:rFonts w:asciiTheme="minorHAnsi" w:eastAsiaTheme="minorEastAsia" w:hAnsiTheme="minorHAnsi" w:cstheme="minorHAnsi"/>
                <w:szCs w:val="24"/>
                <w:lang w:eastAsia="zh-CN"/>
              </w:rPr>
              <w:t>电话：</w:t>
            </w:r>
          </w:p>
        </w:tc>
        <w:tc>
          <w:tcPr>
            <w:tcW w:w="4685" w:type="dxa"/>
          </w:tcPr>
          <w:p w14:paraId="15F89ABF" w14:textId="205BD6FC" w:rsidR="00EB1136" w:rsidRPr="00EB1136" w:rsidRDefault="00EB1136" w:rsidP="00EB1136">
            <w:pPr>
              <w:pStyle w:val="Tabletext0"/>
              <w:spacing w:before="120"/>
              <w:rPr>
                <w:rFonts w:eastAsiaTheme="minorEastAsia" w:cstheme="minorHAnsi"/>
                <w:b/>
                <w:sz w:val="24"/>
                <w:szCs w:val="24"/>
                <w:lang w:eastAsia="zh-CN"/>
              </w:rPr>
            </w:pPr>
            <w:r w:rsidRPr="00EB1136">
              <w:rPr>
                <w:rFonts w:cstheme="minorHAnsi"/>
                <w:sz w:val="24"/>
                <w:szCs w:val="24"/>
                <w:lang w:eastAsia="zh-CN"/>
              </w:rPr>
              <w:t xml:space="preserve">+41 22 730 </w:t>
            </w:r>
            <w:r w:rsidRPr="00EB1136">
              <w:rPr>
                <w:rFonts w:cstheme="minorHAnsi"/>
                <w:sz w:val="24"/>
                <w:szCs w:val="24"/>
              </w:rPr>
              <w:t>6301</w:t>
            </w:r>
          </w:p>
        </w:tc>
        <w:tc>
          <w:tcPr>
            <w:tcW w:w="4103" w:type="dxa"/>
            <w:vMerge/>
          </w:tcPr>
          <w:p w14:paraId="7D5545FC" w14:textId="77777777" w:rsidR="00EB1136" w:rsidRPr="00EB1136" w:rsidRDefault="00EB1136" w:rsidP="00EB1136">
            <w:pPr>
              <w:tabs>
                <w:tab w:val="clear" w:pos="794"/>
                <w:tab w:val="left" w:pos="559"/>
                <w:tab w:val="left" w:pos="4111"/>
              </w:tabs>
              <w:ind w:left="559" w:hanging="502"/>
              <w:rPr>
                <w:rFonts w:asciiTheme="minorHAnsi" w:eastAsiaTheme="minorEastAsia" w:hAnsiTheme="minorHAnsi" w:cstheme="minorHAnsi"/>
                <w:szCs w:val="24"/>
                <w:lang w:eastAsia="zh-CN"/>
              </w:rPr>
            </w:pPr>
          </w:p>
        </w:tc>
      </w:tr>
      <w:tr w:rsidR="00EB1136" w:rsidRPr="002E7CA9" w14:paraId="75053DF4" w14:textId="77777777" w:rsidTr="00817A02">
        <w:trPr>
          <w:cantSplit/>
          <w:trHeight w:val="340"/>
        </w:trPr>
        <w:tc>
          <w:tcPr>
            <w:tcW w:w="985" w:type="dxa"/>
          </w:tcPr>
          <w:p w14:paraId="2DCFBBD0" w14:textId="3358DC18" w:rsidR="00EB1136" w:rsidRPr="00EB1136" w:rsidRDefault="00EB1136" w:rsidP="00EB1136">
            <w:pPr>
              <w:tabs>
                <w:tab w:val="left" w:pos="4111"/>
              </w:tabs>
              <w:ind w:left="57"/>
              <w:rPr>
                <w:rFonts w:asciiTheme="minorHAnsi" w:eastAsiaTheme="minorEastAsia" w:hAnsiTheme="minorHAnsi" w:cstheme="minorHAnsi"/>
                <w:szCs w:val="24"/>
                <w:lang w:eastAsia="zh-CN"/>
              </w:rPr>
            </w:pPr>
            <w:r w:rsidRPr="00EB1136">
              <w:rPr>
                <w:rFonts w:asciiTheme="minorHAnsi" w:eastAsiaTheme="minorEastAsia" w:hAnsiTheme="minorHAnsi" w:cstheme="minorHAnsi"/>
                <w:szCs w:val="24"/>
                <w:lang w:eastAsia="zh-CN"/>
              </w:rPr>
              <w:t>传真：</w:t>
            </w:r>
          </w:p>
        </w:tc>
        <w:tc>
          <w:tcPr>
            <w:tcW w:w="4685" w:type="dxa"/>
          </w:tcPr>
          <w:p w14:paraId="1564E5DE" w14:textId="0570746A" w:rsidR="00EB1136" w:rsidRPr="00EB1136" w:rsidRDefault="00EB1136" w:rsidP="00EB1136">
            <w:pPr>
              <w:pStyle w:val="Tabletext0"/>
              <w:spacing w:before="120"/>
              <w:rPr>
                <w:rFonts w:cstheme="minorHAnsi"/>
                <w:sz w:val="24"/>
                <w:szCs w:val="24"/>
                <w:lang w:eastAsia="zh-CN"/>
              </w:rPr>
            </w:pPr>
            <w:r w:rsidRPr="00EB1136">
              <w:rPr>
                <w:rFonts w:cstheme="minorHAnsi"/>
                <w:sz w:val="24"/>
                <w:szCs w:val="24"/>
                <w:lang w:eastAsia="zh-CN"/>
              </w:rPr>
              <w:t>+41 22 730 5853</w:t>
            </w:r>
          </w:p>
        </w:tc>
        <w:tc>
          <w:tcPr>
            <w:tcW w:w="4103" w:type="dxa"/>
            <w:vMerge/>
          </w:tcPr>
          <w:p w14:paraId="5AD33E2D" w14:textId="77777777" w:rsidR="00EB1136" w:rsidRPr="00EB1136" w:rsidRDefault="00EB1136" w:rsidP="00EB1136">
            <w:pPr>
              <w:tabs>
                <w:tab w:val="clear" w:pos="794"/>
                <w:tab w:val="left" w:pos="559"/>
                <w:tab w:val="left" w:pos="4111"/>
              </w:tabs>
              <w:ind w:left="559" w:hanging="502"/>
              <w:rPr>
                <w:rFonts w:asciiTheme="minorHAnsi" w:eastAsiaTheme="minorEastAsia" w:hAnsiTheme="minorHAnsi" w:cstheme="minorHAnsi"/>
                <w:szCs w:val="24"/>
                <w:lang w:eastAsia="zh-CN"/>
              </w:rPr>
            </w:pPr>
          </w:p>
        </w:tc>
      </w:tr>
      <w:tr w:rsidR="00EB1136" w:rsidRPr="002E7CA9" w14:paraId="560A585F" w14:textId="77777777" w:rsidTr="00817A02">
        <w:trPr>
          <w:cantSplit/>
        </w:trPr>
        <w:tc>
          <w:tcPr>
            <w:tcW w:w="985" w:type="dxa"/>
          </w:tcPr>
          <w:p w14:paraId="55691B70" w14:textId="00F7CAAA" w:rsidR="00EB1136" w:rsidRPr="00EB1136" w:rsidRDefault="00EB1136" w:rsidP="00EB1136">
            <w:pPr>
              <w:tabs>
                <w:tab w:val="left" w:pos="4111"/>
              </w:tabs>
              <w:ind w:left="57"/>
              <w:rPr>
                <w:rFonts w:asciiTheme="minorHAnsi" w:eastAsiaTheme="minorEastAsia" w:hAnsiTheme="minorHAnsi" w:cstheme="minorHAnsi"/>
                <w:szCs w:val="24"/>
                <w:lang w:eastAsia="zh-CN"/>
              </w:rPr>
            </w:pPr>
            <w:r w:rsidRPr="00EB1136">
              <w:rPr>
                <w:rFonts w:asciiTheme="minorHAnsi" w:eastAsiaTheme="minorEastAsia" w:hAnsiTheme="minorHAnsi" w:cstheme="minorHAnsi"/>
                <w:szCs w:val="24"/>
                <w:lang w:eastAsia="zh-CN"/>
              </w:rPr>
              <w:t>电子</w:t>
            </w:r>
            <w:r w:rsidRPr="00EB1136">
              <w:rPr>
                <w:rFonts w:asciiTheme="minorHAnsi" w:eastAsiaTheme="minorEastAsia" w:hAnsiTheme="minorHAnsi" w:cstheme="minorHAnsi"/>
                <w:szCs w:val="24"/>
                <w:lang w:eastAsia="zh-CN"/>
              </w:rPr>
              <w:br/>
            </w:r>
            <w:r w:rsidRPr="00EB1136">
              <w:rPr>
                <w:rFonts w:asciiTheme="minorHAnsi" w:eastAsiaTheme="minorEastAsia" w:hAnsiTheme="minorHAnsi" w:cstheme="minorHAnsi"/>
                <w:szCs w:val="24"/>
                <w:lang w:eastAsia="zh-CN"/>
              </w:rPr>
              <w:t>邮件：</w:t>
            </w:r>
          </w:p>
        </w:tc>
        <w:tc>
          <w:tcPr>
            <w:tcW w:w="4685" w:type="dxa"/>
          </w:tcPr>
          <w:p w14:paraId="6579FDB2" w14:textId="7314D337" w:rsidR="00EB1136" w:rsidRPr="00EB1136" w:rsidRDefault="00EB1136" w:rsidP="00EB1136">
            <w:pPr>
              <w:tabs>
                <w:tab w:val="clear" w:pos="794"/>
                <w:tab w:val="left" w:pos="57"/>
                <w:tab w:val="left" w:pos="4111"/>
              </w:tabs>
              <w:rPr>
                <w:rFonts w:asciiTheme="minorHAnsi" w:hAnsiTheme="minorHAnsi" w:cstheme="minorHAnsi"/>
                <w:color w:val="0000FF"/>
                <w:szCs w:val="24"/>
                <w:u w:val="single"/>
              </w:rPr>
            </w:pPr>
            <w:r w:rsidRPr="00EB1136">
              <w:rPr>
                <w:rFonts w:asciiTheme="minorHAnsi" w:hAnsiTheme="minorHAnsi" w:cstheme="minorHAnsi"/>
                <w:szCs w:val="24"/>
              </w:rPr>
              <w:br/>
            </w:r>
            <w:hyperlink r:id="rId8" w:history="1">
              <w:r w:rsidRPr="00EB1136">
                <w:rPr>
                  <w:rStyle w:val="Hyperlink"/>
                  <w:rFonts w:asciiTheme="minorHAnsi" w:hAnsiTheme="minorHAnsi" w:cstheme="minorHAnsi"/>
                  <w:szCs w:val="24"/>
                </w:rPr>
                <w:t>tsbsg5@itu.int</w:t>
              </w:r>
            </w:hyperlink>
          </w:p>
        </w:tc>
        <w:tc>
          <w:tcPr>
            <w:tcW w:w="4103" w:type="dxa"/>
            <w:vMerge/>
          </w:tcPr>
          <w:p w14:paraId="1406702E" w14:textId="77777777" w:rsidR="00EB1136" w:rsidRPr="00EB1136" w:rsidRDefault="00EB1136" w:rsidP="00EB1136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559"/>
                <w:tab w:val="left" w:pos="4111"/>
              </w:tabs>
              <w:spacing w:after="120"/>
              <w:ind w:left="559" w:hanging="502"/>
              <w:rPr>
                <w:rFonts w:asciiTheme="minorHAnsi" w:hAnsiTheme="minorHAnsi" w:cstheme="minorHAnsi"/>
                <w:szCs w:val="24"/>
                <w:lang w:eastAsia="zh-CN"/>
              </w:rPr>
            </w:pPr>
          </w:p>
        </w:tc>
      </w:tr>
      <w:tr w:rsidR="00EB1136" w:rsidRPr="002E7CA9" w14:paraId="608ED74D" w14:textId="77777777" w:rsidTr="00817A02">
        <w:trPr>
          <w:cantSplit/>
        </w:trPr>
        <w:tc>
          <w:tcPr>
            <w:tcW w:w="985" w:type="dxa"/>
          </w:tcPr>
          <w:p w14:paraId="23499676" w14:textId="1D3E8853" w:rsidR="00EB1136" w:rsidRPr="00EB1136" w:rsidRDefault="00EB1136" w:rsidP="00EB1136">
            <w:pPr>
              <w:tabs>
                <w:tab w:val="left" w:pos="4111"/>
              </w:tabs>
              <w:ind w:left="57"/>
              <w:rPr>
                <w:rFonts w:asciiTheme="minorHAnsi" w:eastAsiaTheme="minorEastAsia" w:hAnsiTheme="minorHAnsi" w:cstheme="minorHAnsi"/>
                <w:szCs w:val="24"/>
                <w:lang w:eastAsia="zh-CN"/>
              </w:rPr>
            </w:pPr>
            <w:r w:rsidRPr="00EB1136">
              <w:rPr>
                <w:rFonts w:asciiTheme="minorHAnsi" w:eastAsiaTheme="minorEastAsia" w:hAnsiTheme="minorHAnsi" w:cstheme="minorHAnsi"/>
                <w:szCs w:val="24"/>
                <w:lang w:eastAsia="zh-CN"/>
              </w:rPr>
              <w:t>网址：</w:t>
            </w:r>
          </w:p>
        </w:tc>
        <w:tc>
          <w:tcPr>
            <w:tcW w:w="4685" w:type="dxa"/>
          </w:tcPr>
          <w:p w14:paraId="591DEE81" w14:textId="1363DB39" w:rsidR="00EB1136" w:rsidRPr="00EB1136" w:rsidRDefault="005E2DFD" w:rsidP="00EB1136">
            <w:pPr>
              <w:tabs>
                <w:tab w:val="clear" w:pos="794"/>
                <w:tab w:val="left" w:pos="4111"/>
              </w:tabs>
              <w:ind w:left="52" w:firstLine="5"/>
              <w:rPr>
                <w:rFonts w:asciiTheme="minorHAnsi" w:hAnsiTheme="minorHAnsi" w:cstheme="minorHAnsi"/>
                <w:szCs w:val="24"/>
              </w:rPr>
            </w:pPr>
            <w:hyperlink r:id="rId9" w:history="1">
              <w:bookmarkStart w:id="1" w:name="lt_pId041"/>
              <w:r w:rsidR="00EB1136" w:rsidRPr="00EB1136">
                <w:rPr>
                  <w:rStyle w:val="Hyperlink"/>
                  <w:rFonts w:asciiTheme="minorHAnsi" w:hAnsiTheme="minorHAnsi" w:cstheme="minorHAnsi"/>
                  <w:szCs w:val="24"/>
                </w:rPr>
                <w:t>http://itu.int/go/tsg5rgap</w:t>
              </w:r>
              <w:bookmarkEnd w:id="1"/>
            </w:hyperlink>
          </w:p>
        </w:tc>
        <w:tc>
          <w:tcPr>
            <w:tcW w:w="4103" w:type="dxa"/>
            <w:vMerge/>
          </w:tcPr>
          <w:p w14:paraId="6C53A932" w14:textId="77777777" w:rsidR="00EB1136" w:rsidRPr="00EB1136" w:rsidRDefault="00EB1136" w:rsidP="00EB1136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559"/>
                <w:tab w:val="left" w:pos="4111"/>
              </w:tabs>
              <w:spacing w:after="120"/>
              <w:ind w:left="559" w:hanging="502"/>
              <w:rPr>
                <w:rFonts w:asciiTheme="minorHAnsi" w:hAnsiTheme="minorHAnsi" w:cstheme="minorHAnsi"/>
                <w:szCs w:val="24"/>
                <w:lang w:eastAsia="zh-CN"/>
              </w:rPr>
            </w:pPr>
          </w:p>
        </w:tc>
      </w:tr>
      <w:tr w:rsidR="00746E31" w:rsidRPr="002E7CA9" w14:paraId="14B9D057" w14:textId="77777777" w:rsidTr="002A0971">
        <w:trPr>
          <w:cantSplit/>
          <w:trHeight w:val="458"/>
        </w:trPr>
        <w:tc>
          <w:tcPr>
            <w:tcW w:w="985" w:type="dxa"/>
          </w:tcPr>
          <w:p w14:paraId="65ED0F2C" w14:textId="77777777" w:rsidR="00746E31" w:rsidRPr="00EB1136" w:rsidRDefault="00746E31" w:rsidP="00EB1136">
            <w:pPr>
              <w:tabs>
                <w:tab w:val="left" w:pos="4111"/>
              </w:tabs>
              <w:spacing w:after="120"/>
              <w:ind w:left="57"/>
              <w:rPr>
                <w:rFonts w:asciiTheme="minorHAnsi" w:eastAsiaTheme="minorEastAsia" w:hAnsiTheme="minorHAnsi" w:cstheme="minorHAnsi"/>
                <w:szCs w:val="24"/>
                <w:lang w:eastAsia="zh-CN"/>
              </w:rPr>
            </w:pPr>
            <w:bookmarkStart w:id="2" w:name="Addressee_E"/>
            <w:bookmarkEnd w:id="2"/>
            <w:r w:rsidRPr="00EB1136">
              <w:rPr>
                <w:rFonts w:asciiTheme="minorHAnsi" w:eastAsiaTheme="minorEastAsia" w:hAnsiTheme="minorHAnsi" w:cstheme="minorHAnsi"/>
                <w:szCs w:val="24"/>
                <w:lang w:eastAsia="zh-CN"/>
              </w:rPr>
              <w:t>事由：</w:t>
            </w:r>
          </w:p>
        </w:tc>
        <w:tc>
          <w:tcPr>
            <w:tcW w:w="8788" w:type="dxa"/>
            <w:gridSpan w:val="2"/>
          </w:tcPr>
          <w:p w14:paraId="526C02F2" w14:textId="06734798" w:rsidR="00746E31" w:rsidRPr="00EB1136" w:rsidRDefault="0067233D" w:rsidP="00EB1136">
            <w:pPr>
              <w:tabs>
                <w:tab w:val="left" w:pos="4111"/>
              </w:tabs>
              <w:spacing w:after="120"/>
              <w:ind w:left="57"/>
              <w:rPr>
                <w:rFonts w:asciiTheme="minorHAnsi" w:hAnsiTheme="minorHAnsi" w:cstheme="minorHAnsi"/>
                <w:b/>
                <w:szCs w:val="24"/>
                <w:lang w:eastAsia="zh-CN"/>
              </w:rPr>
            </w:pPr>
            <w:r w:rsidRPr="00EB1136">
              <w:rPr>
                <w:rFonts w:asciiTheme="minorHAnsi" w:hAnsiTheme="minorHAnsi" w:cstheme="minorHAnsi"/>
                <w:b/>
                <w:szCs w:val="24"/>
                <w:lang w:eastAsia="zh-CN"/>
              </w:rPr>
              <w:t>ITU-T</w:t>
            </w:r>
            <w:r w:rsidRPr="00EB1136">
              <w:rPr>
                <w:rFonts w:asciiTheme="minorHAnsi" w:hAnsiTheme="minorHAnsi" w:cstheme="minorHAnsi"/>
                <w:b/>
                <w:szCs w:val="24"/>
                <w:lang w:eastAsia="zh-CN"/>
              </w:rPr>
              <w:t>第</w:t>
            </w:r>
            <w:r w:rsidRPr="00EB1136">
              <w:rPr>
                <w:rFonts w:asciiTheme="minorHAnsi" w:hAnsiTheme="minorHAnsi" w:cstheme="minorHAnsi"/>
                <w:b/>
                <w:szCs w:val="24"/>
                <w:lang w:eastAsia="zh-CN"/>
              </w:rPr>
              <w:t>5</w:t>
            </w:r>
            <w:r w:rsidRPr="00EB1136">
              <w:rPr>
                <w:rFonts w:asciiTheme="minorHAnsi" w:hAnsiTheme="minorHAnsi" w:cstheme="minorHAnsi"/>
                <w:b/>
                <w:szCs w:val="24"/>
                <w:lang w:eastAsia="zh-CN"/>
              </w:rPr>
              <w:t>研究组亚太区域组会议</w:t>
            </w:r>
            <w:r w:rsidR="004504F9" w:rsidRPr="00EB1136">
              <w:rPr>
                <w:rFonts w:asciiTheme="minorHAnsi" w:hAnsiTheme="minorHAnsi" w:cstheme="minorHAnsi"/>
                <w:b/>
                <w:szCs w:val="24"/>
                <w:lang w:eastAsia="zh-CN"/>
              </w:rPr>
              <w:t>，</w:t>
            </w:r>
            <w:r w:rsidRPr="00EB1136">
              <w:rPr>
                <w:rFonts w:asciiTheme="minorHAnsi" w:hAnsiTheme="minorHAnsi" w:cstheme="minorHAnsi"/>
                <w:b/>
                <w:szCs w:val="24"/>
                <w:lang w:eastAsia="zh-CN"/>
              </w:rPr>
              <w:t>201</w:t>
            </w:r>
            <w:r w:rsidR="004504F9" w:rsidRPr="00EB1136">
              <w:rPr>
                <w:rFonts w:asciiTheme="minorHAnsi" w:hAnsiTheme="minorHAnsi" w:cstheme="minorHAnsi"/>
                <w:b/>
                <w:szCs w:val="24"/>
                <w:lang w:eastAsia="zh-CN"/>
              </w:rPr>
              <w:t>8</w:t>
            </w:r>
            <w:r w:rsidRPr="00EB1136">
              <w:rPr>
                <w:rFonts w:asciiTheme="minorHAnsi" w:hAnsiTheme="minorHAnsi" w:cstheme="minorHAnsi"/>
                <w:b/>
                <w:szCs w:val="24"/>
                <w:lang w:eastAsia="zh-CN"/>
              </w:rPr>
              <w:t>年</w:t>
            </w:r>
            <w:r w:rsidR="004504F9" w:rsidRPr="00EB1136">
              <w:rPr>
                <w:rFonts w:asciiTheme="minorHAnsi" w:hAnsiTheme="minorHAnsi" w:cstheme="minorHAnsi"/>
                <w:b/>
                <w:szCs w:val="24"/>
                <w:lang w:eastAsia="zh-CN"/>
              </w:rPr>
              <w:t>12</w:t>
            </w:r>
            <w:r w:rsidRPr="00EB1136">
              <w:rPr>
                <w:rFonts w:asciiTheme="minorHAnsi" w:hAnsiTheme="minorHAnsi" w:cstheme="minorHAnsi"/>
                <w:b/>
                <w:szCs w:val="24"/>
                <w:lang w:eastAsia="zh-CN"/>
              </w:rPr>
              <w:t>月</w:t>
            </w:r>
            <w:r w:rsidR="004504F9" w:rsidRPr="00EB1136">
              <w:rPr>
                <w:rFonts w:asciiTheme="minorHAnsi" w:hAnsiTheme="minorHAnsi" w:cstheme="minorHAnsi"/>
                <w:b/>
                <w:szCs w:val="24"/>
                <w:lang w:eastAsia="zh-CN"/>
              </w:rPr>
              <w:t>3</w:t>
            </w:r>
            <w:r w:rsidRPr="00EB1136">
              <w:rPr>
                <w:rFonts w:asciiTheme="minorHAnsi" w:hAnsiTheme="minorHAnsi" w:cstheme="minorHAnsi"/>
                <w:b/>
                <w:szCs w:val="24"/>
                <w:lang w:eastAsia="zh-CN"/>
              </w:rPr>
              <w:t>日，</w:t>
            </w:r>
            <w:r w:rsidR="004504F9" w:rsidRPr="00EB1136">
              <w:rPr>
                <w:rFonts w:asciiTheme="minorHAnsi" w:hAnsiTheme="minorHAnsi" w:cstheme="minorHAnsi"/>
                <w:b/>
                <w:szCs w:val="24"/>
                <w:lang w:eastAsia="zh-CN"/>
              </w:rPr>
              <w:t>中国无锡</w:t>
            </w:r>
          </w:p>
        </w:tc>
      </w:tr>
    </w:tbl>
    <w:p w14:paraId="09ABE03A" w14:textId="77777777" w:rsidR="00FE5FAE" w:rsidRPr="00EB1136" w:rsidRDefault="00FE5FAE" w:rsidP="00FE5FAE">
      <w:pPr>
        <w:overflowPunct w:val="0"/>
        <w:autoSpaceDE w:val="0"/>
        <w:autoSpaceDN w:val="0"/>
        <w:adjustRightInd w:val="0"/>
        <w:spacing w:before="480"/>
        <w:textAlignment w:val="baseline"/>
        <w:rPr>
          <w:rFonts w:asciiTheme="minorHAnsi" w:hAnsiTheme="minorHAnsi" w:cstheme="minorHAnsi"/>
          <w:szCs w:val="24"/>
          <w:lang w:eastAsia="zh-CN"/>
        </w:rPr>
      </w:pPr>
      <w:bookmarkStart w:id="3" w:name="StartTyping_E"/>
      <w:bookmarkStart w:id="4" w:name="lt_pId045"/>
      <w:bookmarkEnd w:id="3"/>
      <w:r w:rsidRPr="00EB1136">
        <w:rPr>
          <w:rFonts w:asciiTheme="minorHAnsi" w:hAnsiTheme="minorHAnsi" w:cstheme="minorHAnsi"/>
          <w:szCs w:val="24"/>
          <w:lang w:eastAsia="zh-CN"/>
        </w:rPr>
        <w:t>尊敬的先生</w:t>
      </w:r>
      <w:r w:rsidRPr="00EB1136">
        <w:rPr>
          <w:rFonts w:asciiTheme="minorHAnsi" w:hAnsiTheme="minorHAnsi" w:cstheme="minorHAnsi"/>
          <w:szCs w:val="24"/>
          <w:lang w:eastAsia="zh-CN"/>
        </w:rPr>
        <w:t>/</w:t>
      </w:r>
      <w:r w:rsidRPr="00EB1136">
        <w:rPr>
          <w:rFonts w:asciiTheme="minorHAnsi" w:hAnsiTheme="minorHAnsi" w:cstheme="minorHAnsi"/>
          <w:szCs w:val="24"/>
          <w:lang w:eastAsia="zh-CN"/>
        </w:rPr>
        <w:t>女士：</w:t>
      </w:r>
    </w:p>
    <w:bookmarkEnd w:id="4"/>
    <w:p w14:paraId="4A35E75E" w14:textId="77777777" w:rsidR="00EB1136" w:rsidRPr="00EB1136" w:rsidRDefault="00FD0E94" w:rsidP="00EB1136">
      <w:pPr>
        <w:spacing w:before="240"/>
        <w:ind w:firstLineChars="200" w:firstLine="480"/>
        <w:rPr>
          <w:rFonts w:asciiTheme="minorHAnsi" w:hAnsiTheme="minorHAnsi" w:cstheme="minorHAnsi"/>
          <w:lang w:eastAsia="zh-CN"/>
        </w:rPr>
      </w:pPr>
      <w:r w:rsidRPr="00EB1136">
        <w:rPr>
          <w:rFonts w:asciiTheme="minorHAnsi" w:hAnsiTheme="minorHAnsi" w:cstheme="minorHAnsi"/>
          <w:lang w:eastAsia="zh-CN"/>
        </w:rPr>
        <w:t>继电信标准化局</w:t>
      </w:r>
      <w:r w:rsidRPr="00EB1136">
        <w:rPr>
          <w:rFonts w:asciiTheme="minorHAnsi" w:hAnsiTheme="minorHAnsi" w:cstheme="minorHAnsi"/>
          <w:lang w:eastAsia="zh-CN"/>
        </w:rPr>
        <w:t>2018</w:t>
      </w:r>
      <w:r w:rsidRPr="00EB1136">
        <w:rPr>
          <w:rFonts w:asciiTheme="minorHAnsi" w:hAnsiTheme="minorHAnsi" w:cstheme="minorHAnsi"/>
          <w:lang w:eastAsia="zh-CN"/>
        </w:rPr>
        <w:t>年</w:t>
      </w:r>
      <w:r w:rsidRPr="00EB1136">
        <w:rPr>
          <w:rFonts w:asciiTheme="minorHAnsi" w:hAnsiTheme="minorHAnsi" w:cstheme="minorHAnsi"/>
          <w:lang w:eastAsia="zh-CN"/>
        </w:rPr>
        <w:t>7</w:t>
      </w:r>
      <w:r w:rsidRPr="00EB1136">
        <w:rPr>
          <w:rFonts w:asciiTheme="minorHAnsi" w:hAnsiTheme="minorHAnsi" w:cstheme="minorHAnsi"/>
          <w:lang w:eastAsia="zh-CN"/>
        </w:rPr>
        <w:t>月</w:t>
      </w:r>
      <w:r w:rsidRPr="00EB1136">
        <w:rPr>
          <w:rFonts w:asciiTheme="minorHAnsi" w:hAnsiTheme="minorHAnsi" w:cstheme="minorHAnsi"/>
          <w:lang w:eastAsia="zh-CN"/>
        </w:rPr>
        <w:t>11</w:t>
      </w:r>
      <w:r w:rsidRPr="00EB1136">
        <w:rPr>
          <w:rFonts w:asciiTheme="minorHAnsi" w:hAnsiTheme="minorHAnsi" w:cstheme="minorHAnsi"/>
          <w:lang w:eastAsia="zh-CN"/>
        </w:rPr>
        <w:t>日的</w:t>
      </w:r>
      <w:r w:rsidRPr="00EB1136">
        <w:rPr>
          <w:rFonts w:asciiTheme="minorHAnsi" w:hAnsiTheme="minorHAnsi" w:cstheme="minorHAnsi"/>
          <w:lang w:eastAsia="zh-CN"/>
        </w:rPr>
        <w:t>1/SG5RG-AP</w:t>
      </w:r>
      <w:r w:rsidRPr="00EB1136">
        <w:rPr>
          <w:rFonts w:asciiTheme="minorHAnsi" w:hAnsiTheme="minorHAnsi" w:cstheme="minorHAnsi"/>
          <w:lang w:eastAsia="zh-CN"/>
        </w:rPr>
        <w:t>号集体函，</w:t>
      </w:r>
      <w:r w:rsidR="00E83A6D" w:rsidRPr="00EB1136">
        <w:rPr>
          <w:rFonts w:asciiTheme="minorHAnsi" w:hAnsiTheme="minorHAnsi" w:cstheme="minorHAnsi"/>
          <w:lang w:eastAsia="zh-CN"/>
        </w:rPr>
        <w:t>特此通知，</w:t>
      </w:r>
      <w:r w:rsidRPr="00EB1136">
        <w:rPr>
          <w:rFonts w:asciiTheme="minorHAnsi" w:hAnsiTheme="minorHAnsi" w:cstheme="minorHAnsi"/>
          <w:lang w:eastAsia="zh-CN"/>
        </w:rPr>
        <w:t>ITU-T</w:t>
      </w:r>
      <w:r w:rsidRPr="00EB1136">
        <w:rPr>
          <w:rFonts w:asciiTheme="minorHAnsi" w:hAnsiTheme="minorHAnsi" w:cstheme="minorHAnsi"/>
          <w:lang w:eastAsia="zh-CN"/>
        </w:rPr>
        <w:t>第</w:t>
      </w:r>
      <w:r w:rsidRPr="00EB1136">
        <w:rPr>
          <w:rFonts w:asciiTheme="minorHAnsi" w:hAnsiTheme="minorHAnsi" w:cstheme="minorHAnsi"/>
          <w:lang w:eastAsia="zh-CN"/>
        </w:rPr>
        <w:t>5</w:t>
      </w:r>
      <w:r w:rsidRPr="00EB1136">
        <w:rPr>
          <w:rFonts w:asciiTheme="minorHAnsi" w:hAnsiTheme="minorHAnsi" w:cstheme="minorHAnsi"/>
          <w:lang w:eastAsia="zh-CN"/>
        </w:rPr>
        <w:t>研究组亚太区域组会议已推迟至</w:t>
      </w:r>
      <w:r w:rsidRPr="00EB1136">
        <w:rPr>
          <w:rFonts w:asciiTheme="minorHAnsi" w:hAnsiTheme="minorHAnsi" w:cstheme="minorHAnsi"/>
          <w:lang w:eastAsia="zh-CN"/>
        </w:rPr>
        <w:t>2019</w:t>
      </w:r>
      <w:r w:rsidRPr="00EB1136">
        <w:rPr>
          <w:rFonts w:asciiTheme="minorHAnsi" w:hAnsiTheme="minorHAnsi" w:cstheme="minorHAnsi"/>
          <w:lang w:eastAsia="zh-CN"/>
        </w:rPr>
        <w:t>年</w:t>
      </w:r>
      <w:r w:rsidR="002E7CA9" w:rsidRPr="00EB1136">
        <w:rPr>
          <w:rFonts w:asciiTheme="minorHAnsi" w:hAnsiTheme="minorHAnsi" w:cstheme="minorHAnsi"/>
          <w:lang w:eastAsia="zh-CN"/>
        </w:rPr>
        <w:t>举行</w:t>
      </w:r>
      <w:r w:rsidRPr="00EB1136">
        <w:rPr>
          <w:rFonts w:asciiTheme="minorHAnsi" w:hAnsiTheme="minorHAnsi" w:cstheme="minorHAnsi"/>
          <w:lang w:eastAsia="zh-CN"/>
        </w:rPr>
        <w:t>。</w:t>
      </w:r>
      <w:r w:rsidR="002E7CA9" w:rsidRPr="00EB1136">
        <w:rPr>
          <w:rFonts w:asciiTheme="minorHAnsi" w:hAnsiTheme="minorHAnsi" w:cstheme="minorHAnsi"/>
          <w:lang w:eastAsia="zh-CN"/>
        </w:rPr>
        <w:t>地点</w:t>
      </w:r>
      <w:r w:rsidRPr="00EB1136">
        <w:rPr>
          <w:rFonts w:asciiTheme="minorHAnsi" w:hAnsiTheme="minorHAnsi" w:cstheme="minorHAnsi"/>
          <w:lang w:eastAsia="zh-CN"/>
        </w:rPr>
        <w:t>和</w:t>
      </w:r>
      <w:r w:rsidR="002E7CA9" w:rsidRPr="00EB1136">
        <w:rPr>
          <w:rFonts w:asciiTheme="minorHAnsi" w:hAnsiTheme="minorHAnsi" w:cstheme="minorHAnsi"/>
          <w:lang w:eastAsia="zh-CN"/>
        </w:rPr>
        <w:t>日期</w:t>
      </w:r>
      <w:r w:rsidRPr="00EB1136">
        <w:rPr>
          <w:rFonts w:asciiTheme="minorHAnsi" w:hAnsiTheme="minorHAnsi" w:cstheme="minorHAnsi"/>
          <w:lang w:eastAsia="zh-CN"/>
        </w:rPr>
        <w:t>将稍后宣布。</w:t>
      </w:r>
    </w:p>
    <w:p w14:paraId="2B79E9BB" w14:textId="04867D0B" w:rsidR="00EB1136" w:rsidRDefault="00FD0E94" w:rsidP="00EB1136">
      <w:pPr>
        <w:spacing w:before="240"/>
        <w:ind w:firstLineChars="200" w:firstLine="480"/>
        <w:rPr>
          <w:lang w:eastAsia="zh-CN"/>
        </w:rPr>
      </w:pPr>
      <w:r w:rsidRPr="00EB1136">
        <w:rPr>
          <w:rFonts w:asciiTheme="minorHAnsi" w:hAnsiTheme="minorHAnsi" w:cstheme="minorHAnsi"/>
          <w:lang w:eastAsia="zh-CN"/>
        </w:rPr>
        <w:t>在此高兴地邀请您参加</w:t>
      </w:r>
      <w:r w:rsidR="00F47A8A" w:rsidRPr="00EB1136">
        <w:rPr>
          <w:rFonts w:asciiTheme="minorHAnsi" w:hAnsiTheme="minorHAnsi" w:cstheme="minorHAnsi"/>
          <w:lang w:eastAsia="zh-CN"/>
        </w:rPr>
        <w:t>将于</w:t>
      </w:r>
      <w:r w:rsidR="00F47A8A" w:rsidRPr="00EB1136">
        <w:rPr>
          <w:rFonts w:asciiTheme="minorHAnsi" w:hAnsiTheme="minorHAnsi" w:cstheme="minorHAnsi"/>
          <w:lang w:eastAsia="zh-CN"/>
        </w:rPr>
        <w:t>2018</w:t>
      </w:r>
      <w:r w:rsidR="00F47A8A" w:rsidRPr="00EB1136">
        <w:rPr>
          <w:rFonts w:asciiTheme="minorHAnsi" w:hAnsiTheme="minorHAnsi" w:cstheme="minorHAnsi"/>
          <w:lang w:eastAsia="zh-CN"/>
        </w:rPr>
        <w:t>年</w:t>
      </w:r>
      <w:r w:rsidR="00F47A8A" w:rsidRPr="00EB1136">
        <w:rPr>
          <w:rFonts w:asciiTheme="minorHAnsi" w:hAnsiTheme="minorHAnsi" w:cstheme="minorHAnsi"/>
          <w:lang w:eastAsia="zh-CN"/>
        </w:rPr>
        <w:t>12</w:t>
      </w:r>
      <w:r w:rsidR="00F47A8A" w:rsidRPr="00EB1136">
        <w:rPr>
          <w:rFonts w:asciiTheme="minorHAnsi" w:hAnsiTheme="minorHAnsi" w:cstheme="minorHAnsi"/>
          <w:lang w:eastAsia="zh-CN"/>
        </w:rPr>
        <w:t>月</w:t>
      </w:r>
      <w:r w:rsidR="00F47A8A" w:rsidRPr="00EB1136">
        <w:rPr>
          <w:rFonts w:asciiTheme="minorHAnsi" w:hAnsiTheme="minorHAnsi" w:cstheme="minorHAnsi"/>
          <w:lang w:eastAsia="zh-CN"/>
        </w:rPr>
        <w:t>3</w:t>
      </w:r>
      <w:r w:rsidR="00F47A8A" w:rsidRPr="00EB1136">
        <w:rPr>
          <w:rFonts w:asciiTheme="minorHAnsi" w:hAnsiTheme="minorHAnsi" w:cstheme="minorHAnsi"/>
          <w:lang w:eastAsia="zh-CN"/>
        </w:rPr>
        <w:t>日</w:t>
      </w:r>
      <w:r w:rsidR="00F47A8A" w:rsidRPr="00EB1136">
        <w:rPr>
          <w:rFonts w:asciiTheme="minorHAnsi" w:hAnsiTheme="minorHAnsi" w:cstheme="minorHAnsi"/>
          <w:lang w:eastAsia="zh-CN"/>
        </w:rPr>
        <w:t>17:30</w:t>
      </w:r>
      <w:r w:rsidR="00F47A8A" w:rsidRPr="00EB1136">
        <w:rPr>
          <w:rFonts w:asciiTheme="minorHAnsi" w:hAnsiTheme="minorHAnsi" w:cstheme="minorHAnsi"/>
          <w:lang w:eastAsia="zh-CN"/>
        </w:rPr>
        <w:t>至</w:t>
      </w:r>
      <w:r w:rsidR="00F47A8A" w:rsidRPr="00EB1136">
        <w:rPr>
          <w:rFonts w:asciiTheme="minorHAnsi" w:hAnsiTheme="minorHAnsi" w:cstheme="minorHAnsi"/>
          <w:lang w:eastAsia="zh-CN"/>
        </w:rPr>
        <w:t>18:30</w:t>
      </w:r>
      <w:r w:rsidR="00F47A8A" w:rsidRPr="00EB1136">
        <w:rPr>
          <w:rFonts w:asciiTheme="minorHAnsi" w:hAnsiTheme="minorHAnsi" w:cstheme="minorHAnsi"/>
          <w:lang w:eastAsia="zh-CN"/>
        </w:rPr>
        <w:t>在中国无锡召开的</w:t>
      </w:r>
      <w:r w:rsidR="00EB1136" w:rsidRPr="00EB1136">
        <w:fldChar w:fldCharType="begin"/>
      </w:r>
      <w:r w:rsidR="00EB1136" w:rsidRPr="00EB1136">
        <w:rPr>
          <w:rFonts w:asciiTheme="minorHAnsi" w:hAnsiTheme="minorHAnsi" w:cstheme="minorHAnsi"/>
          <w:lang w:eastAsia="zh-CN"/>
        </w:rPr>
        <w:instrText xml:space="preserve"> HYPERLINK "https://www.itu.int/en/ITU-T/studygroups/2017-2020/05/Pages/Information-Session-20181203-ITU-T-SG5-Activities.aspx" </w:instrText>
      </w:r>
      <w:r w:rsidR="00EB1136" w:rsidRPr="00EB1136">
        <w:fldChar w:fldCharType="separate"/>
      </w:r>
      <w:r w:rsidR="00EB1136" w:rsidRPr="00EB1136">
        <w:rPr>
          <w:rStyle w:val="Hyperlink"/>
          <w:rFonts w:ascii="SimSun" w:hAnsi="SimSun" w:cstheme="minorHAnsi"/>
          <w:lang w:eastAsia="zh-CN"/>
        </w:rPr>
        <w:t>“</w:t>
      </w:r>
      <w:r w:rsidR="00F47A8A" w:rsidRPr="00EB1136">
        <w:rPr>
          <w:rStyle w:val="Hyperlink"/>
          <w:rFonts w:asciiTheme="minorHAnsi" w:hAnsiTheme="minorHAnsi" w:cstheme="minorHAnsi"/>
          <w:lang w:eastAsia="zh-CN"/>
        </w:rPr>
        <w:t>ITU-T</w:t>
      </w:r>
      <w:r w:rsidR="00F47A8A" w:rsidRPr="00EB1136">
        <w:rPr>
          <w:rStyle w:val="Hyperlink"/>
          <w:rFonts w:asciiTheme="minorHAnsi" w:hAnsiTheme="minorHAnsi" w:cstheme="minorHAnsi"/>
          <w:lang w:eastAsia="zh-CN"/>
        </w:rPr>
        <w:t>第</w:t>
      </w:r>
      <w:r w:rsidR="00F47A8A" w:rsidRPr="00EB1136">
        <w:rPr>
          <w:rStyle w:val="Hyperlink"/>
          <w:rFonts w:asciiTheme="minorHAnsi" w:hAnsiTheme="minorHAnsi" w:cstheme="minorHAnsi"/>
          <w:lang w:eastAsia="zh-CN"/>
        </w:rPr>
        <w:t>5</w:t>
      </w:r>
      <w:r w:rsidR="00F47A8A" w:rsidRPr="00EB1136">
        <w:rPr>
          <w:rStyle w:val="Hyperlink"/>
          <w:rFonts w:asciiTheme="minorHAnsi" w:hAnsiTheme="minorHAnsi" w:cstheme="minorHAnsi"/>
          <w:lang w:eastAsia="zh-CN"/>
        </w:rPr>
        <w:t>研究组有关环境、气候变化与循环经济</w:t>
      </w:r>
      <w:r w:rsidR="00F47A8A" w:rsidRPr="00EB1136">
        <w:rPr>
          <w:rStyle w:val="Hyperlink"/>
          <w:rFonts w:asciiTheme="minorHAnsi" w:eastAsiaTheme="minorEastAsia" w:hAnsiTheme="minorHAnsi" w:cstheme="minorHAnsi"/>
          <w:lang w:eastAsia="zh-CN"/>
        </w:rPr>
        <w:t>的活动</w:t>
      </w:r>
      <w:r w:rsidR="00EB1136" w:rsidRPr="00EB1136">
        <w:rPr>
          <w:rStyle w:val="Hyperlink"/>
          <w:rFonts w:ascii="SimSun" w:hAnsi="SimSun" w:cstheme="minorHAnsi"/>
          <w:lang w:eastAsia="zh-CN"/>
        </w:rPr>
        <w:t>”</w:t>
      </w:r>
      <w:r w:rsidR="00F47A8A" w:rsidRPr="00EB1136">
        <w:rPr>
          <w:rStyle w:val="Hyperlink"/>
          <w:rFonts w:asciiTheme="minorHAnsi" w:hAnsiTheme="minorHAnsi" w:cstheme="minorHAnsi"/>
          <w:lang w:eastAsia="zh-CN"/>
        </w:rPr>
        <w:t>情况通报会</w:t>
      </w:r>
      <w:r w:rsidR="00EB1136" w:rsidRPr="00EB1136">
        <w:rPr>
          <w:rStyle w:val="Hyperlink"/>
          <w:rFonts w:asciiTheme="minorHAnsi" w:hAnsiTheme="minorHAnsi" w:cstheme="minorHAnsi"/>
          <w:lang w:eastAsia="zh-CN"/>
        </w:rPr>
        <w:fldChar w:fldCharType="end"/>
      </w:r>
      <w:r w:rsidRPr="00EB1136">
        <w:rPr>
          <w:rFonts w:asciiTheme="minorHAnsi" w:hAnsiTheme="minorHAnsi" w:cstheme="minorHAnsi"/>
          <w:lang w:eastAsia="zh-CN"/>
        </w:rPr>
        <w:t>并</w:t>
      </w:r>
      <w:r w:rsidR="002E7CA9" w:rsidRPr="00EB1136">
        <w:rPr>
          <w:rFonts w:asciiTheme="minorHAnsi" w:hAnsiTheme="minorHAnsi" w:cstheme="minorHAnsi"/>
          <w:lang w:eastAsia="zh-CN"/>
        </w:rPr>
        <w:t>为之</w:t>
      </w:r>
      <w:r w:rsidR="00F47A8A" w:rsidRPr="00EB1136">
        <w:rPr>
          <w:rFonts w:asciiTheme="minorHAnsi" w:hAnsiTheme="minorHAnsi" w:cstheme="minorHAnsi"/>
          <w:lang w:eastAsia="zh-CN"/>
        </w:rPr>
        <w:t>做出贡献。</w:t>
      </w:r>
    </w:p>
    <w:p w14:paraId="304A4336" w14:textId="77777777" w:rsidR="00EB1136" w:rsidRDefault="007D4021" w:rsidP="00EB1136">
      <w:pPr>
        <w:spacing w:before="240"/>
        <w:ind w:firstLineChars="200" w:firstLine="480"/>
        <w:rPr>
          <w:lang w:eastAsia="zh-CN"/>
        </w:rPr>
      </w:pPr>
      <w:r w:rsidRPr="00EB1136">
        <w:rPr>
          <w:rFonts w:asciiTheme="minorHAnsi" w:hAnsiTheme="minorHAnsi" w:cstheme="minorHAnsi"/>
          <w:lang w:eastAsia="zh-CN"/>
        </w:rPr>
        <w:t>在举办该活动的同时将于</w:t>
      </w:r>
      <w:r w:rsidRPr="00EB1136">
        <w:rPr>
          <w:rFonts w:asciiTheme="minorHAnsi" w:hAnsiTheme="minorHAnsi" w:cstheme="minorHAnsi"/>
          <w:lang w:eastAsia="zh-CN"/>
        </w:rPr>
        <w:t>2018</w:t>
      </w:r>
      <w:r w:rsidRPr="00EB1136">
        <w:rPr>
          <w:rFonts w:asciiTheme="minorHAnsi" w:hAnsiTheme="minorHAnsi" w:cstheme="minorHAnsi"/>
          <w:lang w:eastAsia="zh-CN"/>
        </w:rPr>
        <w:t>年</w:t>
      </w:r>
      <w:r w:rsidRPr="00EB1136">
        <w:rPr>
          <w:rFonts w:asciiTheme="minorHAnsi" w:hAnsiTheme="minorHAnsi" w:cstheme="minorHAnsi"/>
          <w:bCs/>
          <w:lang w:eastAsia="zh-CN"/>
        </w:rPr>
        <w:t>12</w:t>
      </w:r>
      <w:r w:rsidRPr="00EB1136">
        <w:rPr>
          <w:rFonts w:asciiTheme="minorHAnsi" w:hAnsiTheme="minorHAnsi" w:cstheme="minorHAnsi"/>
          <w:bCs/>
          <w:lang w:eastAsia="zh-CN"/>
        </w:rPr>
        <w:t>月</w:t>
      </w:r>
      <w:r w:rsidRPr="00EB1136">
        <w:rPr>
          <w:rFonts w:asciiTheme="minorHAnsi" w:hAnsiTheme="minorHAnsi" w:cstheme="minorHAnsi"/>
          <w:bCs/>
          <w:lang w:eastAsia="zh-CN"/>
        </w:rPr>
        <w:t>3</w:t>
      </w:r>
      <w:r w:rsidRPr="00EB1136">
        <w:rPr>
          <w:rFonts w:asciiTheme="minorHAnsi" w:hAnsiTheme="minorHAnsi" w:cstheme="minorHAnsi"/>
          <w:bCs/>
          <w:lang w:eastAsia="zh-CN"/>
        </w:rPr>
        <w:t>日</w:t>
      </w:r>
      <w:r w:rsidRPr="00EB1136">
        <w:rPr>
          <w:rFonts w:asciiTheme="minorHAnsi" w:hAnsiTheme="minorHAnsi" w:cstheme="minorHAnsi"/>
          <w:lang w:eastAsia="zh-CN"/>
        </w:rPr>
        <w:t>09:30</w:t>
      </w:r>
      <w:r w:rsidRPr="00EB1136">
        <w:rPr>
          <w:rFonts w:asciiTheme="minorHAnsi" w:hAnsiTheme="minorHAnsi" w:cstheme="minorHAnsi"/>
          <w:lang w:eastAsia="zh-CN"/>
        </w:rPr>
        <w:t>至</w:t>
      </w:r>
      <w:r w:rsidRPr="00EB1136">
        <w:rPr>
          <w:rFonts w:asciiTheme="minorHAnsi" w:hAnsiTheme="minorHAnsi" w:cstheme="minorHAnsi"/>
          <w:lang w:eastAsia="zh-CN"/>
        </w:rPr>
        <w:t>15:00</w:t>
      </w:r>
      <w:r w:rsidRPr="00EB1136">
        <w:rPr>
          <w:rFonts w:asciiTheme="minorHAnsi" w:hAnsiTheme="minorHAnsi" w:cstheme="minorHAnsi"/>
          <w:lang w:eastAsia="zh-CN"/>
        </w:rPr>
        <w:t>举办</w:t>
      </w:r>
      <w:r w:rsidRPr="00EB1136">
        <w:fldChar w:fldCharType="begin"/>
      </w:r>
      <w:r w:rsidRPr="00EB1136">
        <w:rPr>
          <w:rFonts w:asciiTheme="minorHAnsi" w:hAnsiTheme="minorHAnsi" w:cstheme="minorHAnsi"/>
          <w:lang w:eastAsia="zh-CN"/>
        </w:rPr>
        <w:instrText xml:space="preserve"> HYPERLINK "https://www.itu.int/en/ITU-T/Workshops-and-Seminars/201812/Pages/default.aspx" </w:instrText>
      </w:r>
      <w:r w:rsidRPr="00EB1136">
        <w:fldChar w:fldCharType="separate"/>
      </w:r>
      <w:r w:rsidR="00EB1136" w:rsidRPr="00EB1136">
        <w:rPr>
          <w:rStyle w:val="Hyperlink"/>
          <w:rFonts w:ascii="SimSun" w:hAnsi="SimSun" w:cstheme="minorHAnsi"/>
          <w:lang w:eastAsia="zh-CN"/>
        </w:rPr>
        <w:t>“</w:t>
      </w:r>
      <w:r w:rsidRPr="00EB1136">
        <w:rPr>
          <w:rStyle w:val="Hyperlink"/>
          <w:rFonts w:asciiTheme="minorHAnsi" w:hAnsiTheme="minorHAnsi" w:cstheme="minorHAnsi"/>
          <w:lang w:eastAsia="zh-CN"/>
        </w:rPr>
        <w:t>人工智能、物联网和智慧城市</w:t>
      </w:r>
      <w:r w:rsidR="00EB1136" w:rsidRPr="00EB1136">
        <w:rPr>
          <w:rStyle w:val="Hyperlink"/>
          <w:rFonts w:ascii="SimSun" w:hAnsi="SimSun" w:cstheme="minorHAnsi"/>
          <w:lang w:eastAsia="zh-CN"/>
        </w:rPr>
        <w:t>”</w:t>
      </w:r>
      <w:r w:rsidRPr="00EB1136">
        <w:rPr>
          <w:rStyle w:val="Hyperlink"/>
          <w:rFonts w:asciiTheme="minorHAnsi" w:hAnsiTheme="minorHAnsi" w:cstheme="minorHAnsi"/>
          <w:lang w:eastAsia="zh-CN"/>
        </w:rPr>
        <w:t>论坛</w:t>
      </w:r>
      <w:r w:rsidRPr="00EB1136">
        <w:rPr>
          <w:rStyle w:val="Hyperlink"/>
          <w:rFonts w:asciiTheme="minorHAnsi" w:hAnsiTheme="minorHAnsi" w:cstheme="minorHAnsi"/>
        </w:rPr>
        <w:fldChar w:fldCharType="end"/>
      </w:r>
      <w:r w:rsidRPr="00EB1136">
        <w:rPr>
          <w:rFonts w:asciiTheme="minorHAnsi" w:hAnsiTheme="minorHAnsi" w:cstheme="minorHAnsi"/>
          <w:lang w:eastAsia="zh-CN"/>
        </w:rPr>
        <w:t>。</w:t>
      </w:r>
      <w:r w:rsidR="00F47A8A" w:rsidRPr="00EB1136">
        <w:rPr>
          <w:rFonts w:asciiTheme="minorHAnsi" w:hAnsiTheme="minorHAnsi" w:cstheme="minorHAnsi"/>
          <w:bCs/>
          <w:lang w:eastAsia="zh-CN"/>
        </w:rPr>
        <w:t>更多信息将在</w:t>
      </w:r>
      <w:hyperlink r:id="rId10" w:history="1">
        <w:r w:rsidRPr="00EB1136">
          <w:rPr>
            <w:rStyle w:val="Hyperlink"/>
            <w:rFonts w:asciiTheme="minorHAnsi" w:hAnsiTheme="minorHAnsi" w:cstheme="minorHAnsi"/>
            <w:lang w:eastAsia="zh-CN"/>
          </w:rPr>
          <w:t>论坛网页</w:t>
        </w:r>
      </w:hyperlink>
      <w:r w:rsidR="00F47A8A" w:rsidRPr="00EB1136">
        <w:rPr>
          <w:rFonts w:asciiTheme="minorHAnsi" w:hAnsiTheme="minorHAnsi" w:cstheme="minorHAnsi"/>
          <w:lang w:val="en-US" w:eastAsia="zh-CN"/>
        </w:rPr>
        <w:t>提供。</w:t>
      </w:r>
    </w:p>
    <w:p w14:paraId="7F94AEE6" w14:textId="393E1334" w:rsidR="00FE5FAE" w:rsidRPr="00EB1136" w:rsidRDefault="007D4021" w:rsidP="00EB1136">
      <w:pPr>
        <w:spacing w:before="240"/>
        <w:ind w:firstLineChars="200" w:firstLine="480"/>
        <w:rPr>
          <w:lang w:eastAsia="zh-CN"/>
        </w:rPr>
      </w:pPr>
      <w:r w:rsidRPr="00EB1136">
        <w:rPr>
          <w:rFonts w:asciiTheme="minorHAnsi" w:hAnsiTheme="minorHAnsi" w:cstheme="minorHAnsi"/>
          <w:szCs w:val="22"/>
          <w:lang w:eastAsia="zh-CN"/>
        </w:rPr>
        <w:t>同时还将于</w:t>
      </w:r>
      <w:r w:rsidRPr="00EB1136">
        <w:rPr>
          <w:rFonts w:asciiTheme="minorHAnsi" w:hAnsiTheme="minorHAnsi" w:cstheme="minorHAnsi"/>
          <w:lang w:eastAsia="zh-CN"/>
        </w:rPr>
        <w:t>2018</w:t>
      </w:r>
      <w:r w:rsidRPr="00EB1136">
        <w:rPr>
          <w:rFonts w:asciiTheme="minorHAnsi" w:hAnsiTheme="minorHAnsi" w:cstheme="minorHAnsi"/>
          <w:lang w:eastAsia="zh-CN"/>
        </w:rPr>
        <w:t>年</w:t>
      </w:r>
      <w:r w:rsidRPr="00EB1136">
        <w:rPr>
          <w:rFonts w:asciiTheme="minorHAnsi" w:hAnsiTheme="minorHAnsi" w:cstheme="minorHAnsi"/>
          <w:lang w:eastAsia="zh-CN"/>
        </w:rPr>
        <w:t>12</w:t>
      </w:r>
      <w:r w:rsidRPr="00EB1136">
        <w:rPr>
          <w:rFonts w:asciiTheme="minorHAnsi" w:hAnsiTheme="minorHAnsi" w:cstheme="minorHAnsi"/>
          <w:lang w:eastAsia="zh-CN"/>
        </w:rPr>
        <w:t>月</w:t>
      </w:r>
      <w:r w:rsidRPr="00EB1136">
        <w:rPr>
          <w:rFonts w:asciiTheme="minorHAnsi" w:hAnsiTheme="minorHAnsi" w:cstheme="minorHAnsi"/>
          <w:lang w:eastAsia="zh-CN"/>
        </w:rPr>
        <w:t>3</w:t>
      </w:r>
      <w:r w:rsidRPr="00EB1136">
        <w:rPr>
          <w:rFonts w:asciiTheme="minorHAnsi" w:hAnsiTheme="minorHAnsi" w:cstheme="minorHAnsi"/>
          <w:lang w:eastAsia="zh-CN"/>
        </w:rPr>
        <w:t>日</w:t>
      </w:r>
      <w:r w:rsidRPr="00EB1136">
        <w:rPr>
          <w:rFonts w:asciiTheme="minorHAnsi" w:hAnsiTheme="minorHAnsi" w:cstheme="minorHAnsi"/>
          <w:lang w:eastAsia="zh-CN"/>
        </w:rPr>
        <w:t>15:30</w:t>
      </w:r>
      <w:r w:rsidRPr="00EB1136">
        <w:rPr>
          <w:rFonts w:asciiTheme="minorHAnsi" w:hAnsiTheme="minorHAnsi" w:cstheme="minorHAnsi"/>
          <w:lang w:eastAsia="zh-CN"/>
        </w:rPr>
        <w:t>至</w:t>
      </w:r>
      <w:r w:rsidRPr="00EB1136">
        <w:rPr>
          <w:rFonts w:asciiTheme="minorHAnsi" w:hAnsiTheme="minorHAnsi" w:cstheme="minorHAnsi"/>
          <w:lang w:eastAsia="zh-CN"/>
        </w:rPr>
        <w:t>17:30</w:t>
      </w:r>
      <w:r w:rsidRPr="00EB1136">
        <w:rPr>
          <w:rFonts w:asciiTheme="minorHAnsi" w:hAnsiTheme="minorHAnsi" w:cstheme="minorHAnsi"/>
          <w:lang w:eastAsia="zh-CN"/>
        </w:rPr>
        <w:t>举行第</w:t>
      </w:r>
      <w:r w:rsidRPr="00EB1136">
        <w:rPr>
          <w:rFonts w:asciiTheme="minorHAnsi" w:hAnsiTheme="minorHAnsi" w:cstheme="minorHAnsi"/>
          <w:lang w:eastAsia="zh-CN"/>
        </w:rPr>
        <w:t>20</w:t>
      </w:r>
      <w:r w:rsidRPr="00EB1136">
        <w:rPr>
          <w:rFonts w:asciiTheme="minorHAnsi" w:hAnsiTheme="minorHAnsi" w:cstheme="minorHAnsi"/>
          <w:lang w:eastAsia="zh-CN"/>
        </w:rPr>
        <w:t>研究组开幕全体会议</w:t>
      </w:r>
      <w:r w:rsidR="002E7CA9" w:rsidRPr="00EB1136">
        <w:rPr>
          <w:rFonts w:asciiTheme="minorHAnsi" w:hAnsiTheme="minorHAnsi" w:cstheme="minorHAnsi"/>
          <w:lang w:eastAsia="zh-CN"/>
        </w:rPr>
        <w:t>并</w:t>
      </w:r>
      <w:r w:rsidRPr="00EB1136">
        <w:rPr>
          <w:rFonts w:asciiTheme="minorHAnsi" w:hAnsiTheme="minorHAnsi" w:cstheme="minorHAnsi"/>
          <w:lang w:eastAsia="zh-CN"/>
        </w:rPr>
        <w:t>将于</w:t>
      </w:r>
      <w:r w:rsidRPr="00EB1136">
        <w:rPr>
          <w:rFonts w:asciiTheme="minorHAnsi" w:hAnsiTheme="minorHAnsi" w:cstheme="minorHAnsi"/>
          <w:lang w:eastAsia="zh-CN"/>
        </w:rPr>
        <w:t>2018</w:t>
      </w:r>
      <w:r w:rsidRPr="00EB1136">
        <w:rPr>
          <w:rFonts w:asciiTheme="minorHAnsi" w:hAnsiTheme="minorHAnsi" w:cstheme="minorHAnsi"/>
          <w:lang w:eastAsia="zh-CN"/>
        </w:rPr>
        <w:t>年</w:t>
      </w:r>
      <w:r w:rsidRPr="00EB1136">
        <w:rPr>
          <w:rFonts w:asciiTheme="minorHAnsi" w:hAnsiTheme="minorHAnsi" w:cstheme="minorHAnsi"/>
          <w:lang w:eastAsia="zh-CN"/>
        </w:rPr>
        <w:t>12</w:t>
      </w:r>
      <w:r w:rsidRPr="00EB1136">
        <w:rPr>
          <w:rFonts w:asciiTheme="minorHAnsi" w:hAnsiTheme="minorHAnsi" w:cstheme="minorHAnsi"/>
          <w:lang w:eastAsia="zh-CN"/>
        </w:rPr>
        <w:t>月</w:t>
      </w:r>
      <w:r w:rsidRPr="00EB1136">
        <w:rPr>
          <w:rFonts w:asciiTheme="minorHAnsi" w:hAnsiTheme="minorHAnsi" w:cstheme="minorHAnsi"/>
          <w:lang w:eastAsia="zh-CN"/>
        </w:rPr>
        <w:t>6</w:t>
      </w:r>
      <w:r w:rsidRPr="00EB1136">
        <w:rPr>
          <w:rFonts w:asciiTheme="minorHAnsi" w:hAnsiTheme="minorHAnsi" w:cstheme="minorHAnsi"/>
          <w:lang w:eastAsia="zh-CN"/>
        </w:rPr>
        <w:t>日</w:t>
      </w:r>
      <w:r w:rsidRPr="00EB1136">
        <w:rPr>
          <w:rFonts w:asciiTheme="minorHAnsi" w:hAnsiTheme="minorHAnsi" w:cstheme="minorHAnsi"/>
          <w:lang w:eastAsia="zh-CN"/>
        </w:rPr>
        <w:t>14:00</w:t>
      </w:r>
      <w:r w:rsidRPr="00EB1136">
        <w:rPr>
          <w:rFonts w:asciiTheme="minorHAnsi" w:hAnsiTheme="minorHAnsi" w:cstheme="minorHAnsi"/>
          <w:lang w:eastAsia="zh-CN"/>
        </w:rPr>
        <w:t>至</w:t>
      </w:r>
      <w:r w:rsidRPr="00EB1136">
        <w:rPr>
          <w:rFonts w:asciiTheme="minorHAnsi" w:hAnsiTheme="minorHAnsi" w:cstheme="minorHAnsi"/>
          <w:lang w:eastAsia="zh-CN"/>
        </w:rPr>
        <w:t>16:00</w:t>
      </w:r>
      <w:r w:rsidRPr="00EB1136">
        <w:rPr>
          <w:rFonts w:asciiTheme="minorHAnsi" w:hAnsiTheme="minorHAnsi" w:cstheme="minorHAnsi"/>
          <w:lang w:eastAsia="zh-CN"/>
        </w:rPr>
        <w:t>举办</w:t>
      </w:r>
      <w:r w:rsidRPr="00EB1136">
        <w:fldChar w:fldCharType="begin"/>
      </w:r>
      <w:r w:rsidRPr="00EB1136">
        <w:rPr>
          <w:rFonts w:asciiTheme="minorHAnsi" w:hAnsiTheme="minorHAnsi" w:cstheme="minorHAnsi"/>
          <w:lang w:eastAsia="zh-CN"/>
        </w:rPr>
        <w:instrText xml:space="preserve"> HYPERLINK "https://www.itu.int/en/ITU-T/jca/iot/Pages/default.aspx" </w:instrText>
      </w:r>
      <w:r w:rsidRPr="00EB1136">
        <w:fldChar w:fldCharType="separate"/>
      </w:r>
      <w:r w:rsidRPr="00EB1136">
        <w:rPr>
          <w:rStyle w:val="Hyperlink"/>
          <w:rFonts w:asciiTheme="minorHAnsi" w:hAnsiTheme="minorHAnsi" w:cstheme="minorHAnsi"/>
          <w:lang w:eastAsia="zh-CN"/>
        </w:rPr>
        <w:t>物联网和智慧城市与社区联合协调活动（</w:t>
      </w:r>
      <w:r w:rsidRPr="00EB1136">
        <w:rPr>
          <w:rStyle w:val="Hyperlink"/>
          <w:rFonts w:asciiTheme="minorHAnsi" w:hAnsiTheme="minorHAnsi" w:cstheme="minorHAnsi"/>
          <w:lang w:eastAsia="zh-CN"/>
        </w:rPr>
        <w:t>JCA-</w:t>
      </w:r>
      <w:proofErr w:type="spellStart"/>
      <w:r w:rsidRPr="00EB1136">
        <w:rPr>
          <w:rStyle w:val="Hyperlink"/>
          <w:rFonts w:asciiTheme="minorHAnsi" w:hAnsiTheme="minorHAnsi" w:cstheme="minorHAnsi"/>
          <w:lang w:eastAsia="zh-CN"/>
        </w:rPr>
        <w:t>IoT</w:t>
      </w:r>
      <w:proofErr w:type="spellEnd"/>
      <w:r w:rsidR="00EB1136">
        <w:rPr>
          <w:rStyle w:val="Hyperlink"/>
          <w:rFonts w:asciiTheme="minorHAnsi" w:hAnsiTheme="minorHAnsi" w:cstheme="minorHAnsi" w:hint="eastAsia"/>
          <w:lang w:eastAsia="zh-CN"/>
        </w:rPr>
        <w:t>和</w:t>
      </w:r>
      <w:r w:rsidRPr="00EB1136">
        <w:rPr>
          <w:rStyle w:val="Hyperlink"/>
          <w:rFonts w:asciiTheme="minorHAnsi" w:hAnsiTheme="minorHAnsi" w:cstheme="minorHAnsi"/>
          <w:lang w:eastAsia="zh-CN"/>
        </w:rPr>
        <w:t>SC&amp;C</w:t>
      </w:r>
      <w:r w:rsidRPr="00EB1136">
        <w:rPr>
          <w:rStyle w:val="Hyperlink"/>
          <w:rFonts w:asciiTheme="minorHAnsi" w:hAnsiTheme="minorHAnsi" w:cstheme="minorHAnsi"/>
          <w:lang w:eastAsia="zh-CN"/>
        </w:rPr>
        <w:t>）</w:t>
      </w:r>
      <w:r w:rsidRPr="00EB1136">
        <w:rPr>
          <w:rStyle w:val="Hyperlink"/>
          <w:rFonts w:asciiTheme="minorHAnsi" w:hAnsiTheme="minorHAnsi" w:cstheme="minorHAnsi"/>
        </w:rPr>
        <w:fldChar w:fldCharType="end"/>
      </w:r>
      <w:r w:rsidRPr="00EB1136">
        <w:rPr>
          <w:rFonts w:asciiTheme="minorHAnsi" w:hAnsiTheme="minorHAnsi" w:cstheme="minorHAnsi"/>
          <w:lang w:eastAsia="zh-CN"/>
        </w:rPr>
        <w:t>。</w:t>
      </w:r>
    </w:p>
    <w:p w14:paraId="67B6B962" w14:textId="5B235131" w:rsidR="00483B93" w:rsidRPr="002E7CA9" w:rsidRDefault="00483B93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="Calibri" w:hAnsi="Calibri"/>
          <w:szCs w:val="24"/>
          <w:lang w:eastAsia="zh-CN"/>
        </w:rPr>
      </w:pPr>
    </w:p>
    <w:tbl>
      <w:tblPr>
        <w:tblStyle w:val="TableGrid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118"/>
      </w:tblGrid>
      <w:tr w:rsidR="003A7DD0" w:rsidRPr="002E7CA9" w14:paraId="246BCC6F" w14:textId="77777777" w:rsidTr="00EB1136">
        <w:trPr>
          <w:cantSplit/>
          <w:trHeight w:val="1955"/>
          <w:jc w:val="center"/>
        </w:trPr>
        <w:tc>
          <w:tcPr>
            <w:tcW w:w="6663" w:type="dxa"/>
            <w:vMerge w:val="restart"/>
            <w:tcBorders>
              <w:right w:val="single" w:sz="4" w:space="0" w:color="auto"/>
            </w:tcBorders>
          </w:tcPr>
          <w:p w14:paraId="3EF9DD99" w14:textId="12B719A4" w:rsidR="002E7CA9" w:rsidRPr="002E7CA9" w:rsidRDefault="003A7DD0" w:rsidP="002E7CA9">
            <w:pPr>
              <w:spacing w:before="480"/>
              <w:rPr>
                <w:rFonts w:asciiTheme="minorHAnsi" w:eastAsiaTheme="minorEastAsia" w:hAnsiTheme="minorHAnsi"/>
                <w:szCs w:val="24"/>
                <w:lang w:eastAsia="zh-CN"/>
              </w:rPr>
            </w:pPr>
            <w:r w:rsidRPr="002E7CA9">
              <w:rPr>
                <w:rFonts w:asciiTheme="minorHAnsi" w:eastAsiaTheme="minorEastAsia" w:hAnsiTheme="minorHAnsi"/>
                <w:szCs w:val="24"/>
                <w:lang w:eastAsia="zh-CN"/>
              </w:rPr>
              <w:t>顺致敬意！</w:t>
            </w:r>
          </w:p>
          <w:p w14:paraId="60D0C4CD" w14:textId="77777777" w:rsidR="003A7DD0" w:rsidRPr="002E7CA9" w:rsidRDefault="003A7DD0" w:rsidP="00D962C4">
            <w:pPr>
              <w:spacing w:before="0"/>
              <w:rPr>
                <w:rFonts w:ascii="KaiTi" w:eastAsia="STKaiti" w:hAnsi="KaiTi"/>
                <w:szCs w:val="24"/>
                <w:lang w:eastAsia="zh-CN"/>
              </w:rPr>
            </w:pPr>
            <w:r w:rsidRPr="002E7CA9">
              <w:rPr>
                <w:rFonts w:asciiTheme="minorHAnsi" w:eastAsiaTheme="minorEastAsia" w:hAnsiTheme="minorHAnsi"/>
                <w:szCs w:val="24"/>
                <w:lang w:val="en-US" w:eastAsia="zh-CN"/>
              </w:rPr>
              <w:br/>
            </w:r>
            <w:r w:rsidRPr="002E7CA9">
              <w:rPr>
                <w:rFonts w:ascii="KaiTi" w:eastAsia="STKaiti" w:hAnsi="KaiTi" w:hint="eastAsia"/>
                <w:szCs w:val="24"/>
                <w:lang w:eastAsia="zh-CN"/>
              </w:rPr>
              <w:t>（原件已签）</w:t>
            </w:r>
            <w:bookmarkStart w:id="5" w:name="_GoBack"/>
            <w:bookmarkEnd w:id="5"/>
          </w:p>
          <w:p w14:paraId="441ACA0F" w14:textId="09EF879D" w:rsidR="003A7DD0" w:rsidRPr="002E7CA9" w:rsidRDefault="003A7DD0" w:rsidP="005E625D">
            <w:pPr>
              <w:spacing w:before="0"/>
              <w:rPr>
                <w:rFonts w:asciiTheme="minorHAnsi" w:eastAsiaTheme="minorEastAsia" w:hAnsiTheme="minorHAnsi"/>
                <w:szCs w:val="24"/>
                <w:lang w:eastAsia="zh-CN"/>
              </w:rPr>
            </w:pPr>
            <w:r w:rsidRPr="002E7CA9">
              <w:rPr>
                <w:rFonts w:asciiTheme="minorHAnsi" w:eastAsia="STKaiti" w:hAnsiTheme="minorHAnsi"/>
                <w:szCs w:val="24"/>
                <w:lang w:eastAsia="zh-CN"/>
              </w:rPr>
              <w:br/>
            </w:r>
            <w:r w:rsidRPr="002E7CA9">
              <w:rPr>
                <w:rFonts w:asciiTheme="minorHAnsi" w:eastAsiaTheme="minorEastAsia" w:hAnsiTheme="minorHAnsi"/>
                <w:szCs w:val="24"/>
                <w:lang w:eastAsia="zh-CN"/>
              </w:rPr>
              <w:t>电信标准化局主任</w:t>
            </w:r>
            <w:r w:rsidRPr="002E7CA9">
              <w:rPr>
                <w:rFonts w:asciiTheme="minorHAnsi" w:eastAsiaTheme="minorEastAsia" w:hAnsiTheme="minorHAnsi"/>
                <w:szCs w:val="24"/>
                <w:lang w:eastAsia="zh-CN"/>
              </w:rPr>
              <w:br/>
            </w:r>
            <w:r w:rsidRPr="002E7CA9">
              <w:rPr>
                <w:rFonts w:asciiTheme="minorHAnsi" w:eastAsiaTheme="minorEastAsia" w:hAnsiTheme="minorHAnsi"/>
                <w:szCs w:val="24"/>
                <w:lang w:eastAsia="zh-CN"/>
              </w:rPr>
              <w:t>李在摄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C681BB" w14:textId="31EB3D22" w:rsidR="003A7DD0" w:rsidRPr="002E7CA9" w:rsidRDefault="007D4021" w:rsidP="00D962C4">
            <w:pPr>
              <w:spacing w:before="0"/>
              <w:ind w:left="113" w:right="113"/>
              <w:jc w:val="center"/>
              <w:rPr>
                <w:rFonts w:asciiTheme="minorHAnsi" w:eastAsiaTheme="minorEastAsia" w:hAnsiTheme="minorHAnsi"/>
                <w:szCs w:val="24"/>
              </w:rPr>
            </w:pPr>
            <w:r w:rsidRPr="002E7CA9">
              <w:rPr>
                <w:noProof/>
                <w:lang w:val="en-US" w:eastAsia="zh-CN"/>
              </w:rPr>
              <w:drawing>
                <wp:inline distT="0" distB="0" distL="0" distR="0" wp14:anchorId="28950E01" wp14:editId="79470F3B">
                  <wp:extent cx="1013460" cy="1013460"/>
                  <wp:effectExtent l="0" t="0" r="0" b="0"/>
                  <wp:docPr id="43" name="Picture 43" descr="This QR code redirects to the latest meeeting information at:&#10;http://handle.itu.int/11.1002/groups/sg5rg-ap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M:\TSBDOC\2017-2020\Working_methods\Handle_IDs\Handle-IDs_per_group\SG5RG-AP\Unitag_QRCode_14870886020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3862" cy="1023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A7DD0" w:rsidRPr="002E7CA9">
              <w:rPr>
                <w:rFonts w:asciiTheme="minorHAnsi" w:eastAsiaTheme="minorEastAsia" w:hAnsiTheme="minorHAnsi" w:cs="Arial"/>
                <w:szCs w:val="24"/>
                <w:lang w:eastAsia="zh-CN"/>
              </w:rPr>
              <w:t xml:space="preserve"> </w:t>
            </w:r>
            <w:r w:rsidRPr="002E7CA9">
              <w:rPr>
                <w:rFonts w:ascii="Calibri" w:eastAsia="SimSun" w:hAnsi="Calibri" w:cs="Arial"/>
                <w:sz w:val="20"/>
                <w:lang w:eastAsia="zh-CN"/>
              </w:rPr>
              <w:t>ITU-T SG5RG-AP</w:t>
            </w:r>
          </w:p>
        </w:tc>
      </w:tr>
      <w:tr w:rsidR="003A7DD0" w:rsidRPr="002E7CA9" w14:paraId="484215D8" w14:textId="77777777" w:rsidTr="00EB1136">
        <w:trPr>
          <w:cantSplit/>
          <w:trHeight w:val="227"/>
          <w:jc w:val="center"/>
        </w:trPr>
        <w:tc>
          <w:tcPr>
            <w:tcW w:w="6663" w:type="dxa"/>
            <w:vMerge/>
            <w:tcBorders>
              <w:right w:val="single" w:sz="4" w:space="0" w:color="auto"/>
            </w:tcBorders>
          </w:tcPr>
          <w:p w14:paraId="568E8E92" w14:textId="77777777" w:rsidR="003A7DD0" w:rsidRPr="002E7CA9" w:rsidRDefault="003A7DD0" w:rsidP="00D962C4">
            <w:pPr>
              <w:spacing w:before="480"/>
              <w:rPr>
                <w:rFonts w:asciiTheme="minorHAnsi" w:eastAsiaTheme="minorEastAsia" w:hAnsiTheme="minorHAnsi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0657C" w14:textId="77777777" w:rsidR="003A7DD0" w:rsidRPr="002E7CA9" w:rsidRDefault="003A7DD0" w:rsidP="00D962C4">
            <w:pPr>
              <w:spacing w:before="0"/>
              <w:jc w:val="center"/>
              <w:rPr>
                <w:rFonts w:asciiTheme="minorHAnsi" w:eastAsiaTheme="minorEastAsia" w:hAnsiTheme="minorHAnsi" w:cs="Arial"/>
                <w:noProof/>
                <w:szCs w:val="24"/>
                <w:lang w:eastAsia="zh-CN"/>
              </w:rPr>
            </w:pPr>
            <w:r w:rsidRPr="002E7CA9">
              <w:rPr>
                <w:rFonts w:asciiTheme="minorHAnsi" w:eastAsiaTheme="minorEastAsia" w:hAnsiTheme="minorHAnsi"/>
                <w:szCs w:val="24"/>
                <w:lang w:eastAsia="zh-CN"/>
              </w:rPr>
              <w:t>最新会议信息</w:t>
            </w:r>
          </w:p>
        </w:tc>
      </w:tr>
    </w:tbl>
    <w:p w14:paraId="1A852B78" w14:textId="77777777" w:rsidR="00EB1136" w:rsidRDefault="00EB1136" w:rsidP="00411C49">
      <w:pPr>
        <w:pStyle w:val="Reasons"/>
      </w:pPr>
    </w:p>
    <w:p w14:paraId="786B870B" w14:textId="3C62CFDE" w:rsidR="0067233D" w:rsidRDefault="0067233D">
      <w:pPr>
        <w:jc w:val="center"/>
      </w:pPr>
    </w:p>
    <w:p w14:paraId="359FE4AD" w14:textId="77777777" w:rsidR="0067233D" w:rsidRPr="00911783" w:rsidRDefault="0067233D" w:rsidP="0067233D">
      <w:pPr>
        <w:overflowPunct w:val="0"/>
        <w:autoSpaceDE w:val="0"/>
        <w:autoSpaceDN w:val="0"/>
        <w:adjustRightInd w:val="0"/>
        <w:spacing w:before="100"/>
        <w:textAlignment w:val="baseline"/>
        <w:rPr>
          <w:rFonts w:ascii="Calibri" w:eastAsia="Times New Roman" w:hAnsi="Calibri"/>
          <w:b/>
          <w:sz w:val="22"/>
          <w:lang w:eastAsia="zh-CN"/>
        </w:rPr>
      </w:pPr>
    </w:p>
    <w:sectPr w:rsidR="0067233D" w:rsidRPr="00911783" w:rsidSect="00300058">
      <w:headerReference w:type="default" r:id="rId12"/>
      <w:footerReference w:type="default" r:id="rId13"/>
      <w:footerReference w:type="first" r:id="rId14"/>
      <w:type w:val="oddPage"/>
      <w:pgSz w:w="11907" w:h="16840" w:code="9"/>
      <w:pgMar w:top="992" w:right="1089" w:bottom="567" w:left="1089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647012" w14:textId="77777777" w:rsidR="00300083" w:rsidRDefault="00300083">
      <w:r>
        <w:separator/>
      </w:r>
    </w:p>
  </w:endnote>
  <w:endnote w:type="continuationSeparator" w:id="0">
    <w:p w14:paraId="17A1A98E" w14:textId="77777777" w:rsidR="00300083" w:rsidRDefault="00300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A53E25" w14:textId="4713FAEE" w:rsidR="00911783" w:rsidRPr="005E2DFD" w:rsidRDefault="00911783" w:rsidP="00911783">
    <w:pPr>
      <w:pStyle w:val="Footer"/>
      <w:rPr>
        <w:rFonts w:ascii="Calibri" w:hAnsi="Calibri"/>
        <w:lang w:val="fr-CH"/>
      </w:rPr>
    </w:pPr>
    <w:r w:rsidRPr="0023479B">
      <w:rPr>
        <w:rFonts w:ascii="Calibri" w:hAnsi="Calibri"/>
        <w:lang w:val="en-US"/>
      </w:rPr>
      <w:fldChar w:fldCharType="begin"/>
    </w:r>
    <w:r w:rsidRPr="0023479B">
      <w:rPr>
        <w:rFonts w:ascii="Calibri" w:hAnsi="Calibri"/>
        <w:lang w:val="fr-CH"/>
      </w:rPr>
      <w:instrText xml:space="preserve"> FILENAME \p \* MERGEFORMAT </w:instrText>
    </w:r>
    <w:r w:rsidRPr="0023479B">
      <w:rPr>
        <w:rFonts w:ascii="Calibri" w:hAnsi="Calibri"/>
        <w:lang w:val="en-US"/>
      </w:rPr>
      <w:fldChar w:fldCharType="separate"/>
    </w:r>
    <w:r w:rsidR="0023479B" w:rsidRPr="0023479B">
      <w:rPr>
        <w:rFonts w:ascii="Calibri" w:hAnsi="Calibri"/>
        <w:lang w:val="fr-CH"/>
      </w:rPr>
      <w:t>P</w:t>
    </w:r>
    <w:r w:rsidR="0023479B" w:rsidRPr="0023479B">
      <w:rPr>
        <w:rFonts w:ascii="Calibri" w:hAnsi="Calibri"/>
      </w:rPr>
      <w:t>:\CHI\ITU-T\COM-T\COM05\SG5RG-AP\COLL</w:t>
    </w:r>
    <w:r w:rsidR="0023479B" w:rsidRPr="0023479B">
      <w:rPr>
        <w:rFonts w:ascii="Calibri" w:hAnsi="Calibri"/>
        <w:lang w:val="fr-CH"/>
      </w:rPr>
      <w:t>\001C.docx</w:t>
    </w:r>
    <w:r w:rsidRPr="0023479B">
      <w:rPr>
        <w:rFonts w:ascii="Calibri" w:hAnsi="Calibri"/>
      </w:rPr>
      <w:fldChar w:fldCharType="end"/>
    </w:r>
    <w:r w:rsidRPr="005E2DFD">
      <w:rPr>
        <w:rFonts w:ascii="Calibri" w:hAnsi="Calibri"/>
        <w:lang w:val="fr-CH"/>
      </w:rPr>
      <w:t xml:space="preserve"> (440962)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A9D75D" w14:textId="77777777" w:rsidR="00C675F7" w:rsidRPr="00C345C7" w:rsidRDefault="00C675F7" w:rsidP="00636FE6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821EB0" w14:textId="77777777" w:rsidR="00300083" w:rsidRDefault="00300083">
      <w:r>
        <w:t>____________________</w:t>
      </w:r>
    </w:p>
  </w:footnote>
  <w:footnote w:type="continuationSeparator" w:id="0">
    <w:p w14:paraId="1A159111" w14:textId="77777777" w:rsidR="00300083" w:rsidRDefault="003000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Cs w:val="18"/>
      </w:rPr>
      <w:id w:val="-192564508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50FE64F" w14:textId="7583EA9F" w:rsidR="00C675F7" w:rsidRPr="00911783" w:rsidRDefault="00C675F7" w:rsidP="00911783">
        <w:pPr>
          <w:pStyle w:val="Header"/>
          <w:rPr>
            <w:rFonts w:ascii="Calibri" w:hAnsi="Calibri"/>
            <w:noProof/>
            <w:szCs w:val="18"/>
            <w:lang w:eastAsia="zh-CN"/>
          </w:rPr>
        </w:pPr>
        <w:r w:rsidRPr="00911783">
          <w:rPr>
            <w:rFonts w:ascii="Calibri" w:hAnsi="Calibri"/>
            <w:noProof/>
            <w:szCs w:val="18"/>
            <w:lang w:eastAsia="zh-CN"/>
          </w:rPr>
          <w:t>-</w:t>
        </w:r>
        <w:r w:rsidRPr="00911783">
          <w:rPr>
            <w:rFonts w:ascii="Calibri" w:hAnsi="Calibri"/>
            <w:szCs w:val="18"/>
            <w:lang w:eastAsia="zh-CN"/>
          </w:rPr>
          <w:t xml:space="preserve"> </w:t>
        </w:r>
        <w:r w:rsidRPr="00911783">
          <w:rPr>
            <w:rFonts w:ascii="Calibri" w:hAnsi="Calibri"/>
            <w:szCs w:val="18"/>
          </w:rPr>
          <w:fldChar w:fldCharType="begin"/>
        </w:r>
        <w:r w:rsidRPr="00911783">
          <w:rPr>
            <w:rFonts w:ascii="Calibri" w:hAnsi="Calibri"/>
            <w:szCs w:val="18"/>
            <w:lang w:eastAsia="zh-CN"/>
          </w:rPr>
          <w:instrText xml:space="preserve"> PAGE   \* MERGEFORMAT </w:instrText>
        </w:r>
        <w:r w:rsidRPr="00911783">
          <w:rPr>
            <w:rFonts w:ascii="Calibri" w:hAnsi="Calibri"/>
            <w:szCs w:val="18"/>
          </w:rPr>
          <w:fldChar w:fldCharType="separate"/>
        </w:r>
        <w:r w:rsidR="005E2DFD">
          <w:rPr>
            <w:rFonts w:ascii="Calibri" w:hAnsi="Calibri"/>
            <w:noProof/>
            <w:szCs w:val="18"/>
            <w:lang w:eastAsia="zh-CN"/>
          </w:rPr>
          <w:t>2</w:t>
        </w:r>
        <w:r w:rsidRPr="00911783">
          <w:rPr>
            <w:rFonts w:ascii="Calibri" w:hAnsi="Calibri"/>
            <w:noProof/>
            <w:szCs w:val="18"/>
          </w:rPr>
          <w:fldChar w:fldCharType="end"/>
        </w:r>
        <w:r w:rsidRPr="00911783">
          <w:rPr>
            <w:rFonts w:ascii="Calibri" w:hAnsi="Calibri"/>
            <w:noProof/>
            <w:szCs w:val="18"/>
            <w:lang w:eastAsia="zh-CN"/>
          </w:rPr>
          <w:t xml:space="preserve"> -</w:t>
        </w:r>
      </w:p>
      <w:p w14:paraId="6E032057" w14:textId="7E00F711" w:rsidR="00C675F7" w:rsidRPr="00D518FF" w:rsidRDefault="00911783" w:rsidP="00911783">
        <w:pPr>
          <w:pStyle w:val="Header"/>
          <w:rPr>
            <w:noProof/>
            <w:szCs w:val="18"/>
            <w:lang w:eastAsia="zh-CN"/>
          </w:rPr>
        </w:pPr>
        <w:r w:rsidRPr="00911783">
          <w:rPr>
            <w:rFonts w:ascii="Calibri" w:hAnsi="Calibri"/>
            <w:noProof/>
          </w:rPr>
          <w:t>1/SG5RG-AP</w:t>
        </w:r>
        <w:r w:rsidR="007D4021">
          <w:rPr>
            <w:rFonts w:ascii="Calibri" w:hAnsi="Calibri" w:hint="eastAsia"/>
            <w:noProof/>
            <w:lang w:eastAsia="zh-CN"/>
          </w:rPr>
          <w:t>集体</w:t>
        </w:r>
        <w:r w:rsidR="007D4021">
          <w:rPr>
            <w:rFonts w:ascii="Calibri" w:hAnsi="Calibri"/>
            <w:noProof/>
            <w:lang w:eastAsia="zh-CN"/>
          </w:rPr>
          <w:t>函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A64A02E6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AF8AECC2" w:tentative="1">
      <w:start w:val="1"/>
      <w:numFmt w:val="lowerLetter"/>
      <w:lvlText w:val="%2."/>
      <w:lvlJc w:val="left"/>
      <w:pPr>
        <w:ind w:left="1797" w:hanging="360"/>
      </w:pPr>
    </w:lvl>
    <w:lvl w:ilvl="2" w:tplc="87D803DA" w:tentative="1">
      <w:start w:val="1"/>
      <w:numFmt w:val="lowerRoman"/>
      <w:lvlText w:val="%3."/>
      <w:lvlJc w:val="right"/>
      <w:pPr>
        <w:ind w:left="2517" w:hanging="180"/>
      </w:pPr>
    </w:lvl>
    <w:lvl w:ilvl="3" w:tplc="1996FE36" w:tentative="1">
      <w:start w:val="1"/>
      <w:numFmt w:val="decimal"/>
      <w:lvlText w:val="%4."/>
      <w:lvlJc w:val="left"/>
      <w:pPr>
        <w:ind w:left="3237" w:hanging="360"/>
      </w:pPr>
    </w:lvl>
    <w:lvl w:ilvl="4" w:tplc="F376B30C" w:tentative="1">
      <w:start w:val="1"/>
      <w:numFmt w:val="lowerLetter"/>
      <w:lvlText w:val="%5."/>
      <w:lvlJc w:val="left"/>
      <w:pPr>
        <w:ind w:left="3957" w:hanging="360"/>
      </w:pPr>
    </w:lvl>
    <w:lvl w:ilvl="5" w:tplc="4DECA8C2" w:tentative="1">
      <w:start w:val="1"/>
      <w:numFmt w:val="lowerRoman"/>
      <w:lvlText w:val="%6."/>
      <w:lvlJc w:val="right"/>
      <w:pPr>
        <w:ind w:left="4677" w:hanging="180"/>
      </w:pPr>
    </w:lvl>
    <w:lvl w:ilvl="6" w:tplc="B732A032" w:tentative="1">
      <w:start w:val="1"/>
      <w:numFmt w:val="decimal"/>
      <w:lvlText w:val="%7."/>
      <w:lvlJc w:val="left"/>
      <w:pPr>
        <w:ind w:left="5397" w:hanging="360"/>
      </w:pPr>
    </w:lvl>
    <w:lvl w:ilvl="7" w:tplc="2A7C5CA0" w:tentative="1">
      <w:start w:val="1"/>
      <w:numFmt w:val="lowerLetter"/>
      <w:lvlText w:val="%8."/>
      <w:lvlJc w:val="left"/>
      <w:pPr>
        <w:ind w:left="6117" w:hanging="360"/>
      </w:pPr>
    </w:lvl>
    <w:lvl w:ilvl="8" w:tplc="C1DCC510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31F23AF0"/>
    <w:multiLevelType w:val="hybridMultilevel"/>
    <w:tmpl w:val="81E82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A8293A"/>
    <w:multiLevelType w:val="hybridMultilevel"/>
    <w:tmpl w:val="A3CA0CD8"/>
    <w:lvl w:ilvl="0" w:tplc="6052C90E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B748CF"/>
    <w:multiLevelType w:val="hybridMultilevel"/>
    <w:tmpl w:val="CBBA2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B22076"/>
    <w:multiLevelType w:val="hybridMultilevel"/>
    <w:tmpl w:val="F4D06434"/>
    <w:lvl w:ilvl="0" w:tplc="16E83D7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91E0A6A0" w:tentative="1">
      <w:start w:val="1"/>
      <w:numFmt w:val="lowerLetter"/>
      <w:lvlText w:val="%2."/>
      <w:lvlJc w:val="left"/>
      <w:pPr>
        <w:ind w:left="1797" w:hanging="360"/>
      </w:pPr>
    </w:lvl>
    <w:lvl w:ilvl="2" w:tplc="E36E962A" w:tentative="1">
      <w:start w:val="1"/>
      <w:numFmt w:val="lowerRoman"/>
      <w:lvlText w:val="%3."/>
      <w:lvlJc w:val="right"/>
      <w:pPr>
        <w:ind w:left="2517" w:hanging="180"/>
      </w:pPr>
    </w:lvl>
    <w:lvl w:ilvl="3" w:tplc="71AE7DF6" w:tentative="1">
      <w:start w:val="1"/>
      <w:numFmt w:val="decimal"/>
      <w:lvlText w:val="%4."/>
      <w:lvlJc w:val="left"/>
      <w:pPr>
        <w:ind w:left="3237" w:hanging="360"/>
      </w:pPr>
    </w:lvl>
    <w:lvl w:ilvl="4" w:tplc="B494185E" w:tentative="1">
      <w:start w:val="1"/>
      <w:numFmt w:val="lowerLetter"/>
      <w:lvlText w:val="%5."/>
      <w:lvlJc w:val="left"/>
      <w:pPr>
        <w:ind w:left="3957" w:hanging="360"/>
      </w:pPr>
    </w:lvl>
    <w:lvl w:ilvl="5" w:tplc="4D66D32E" w:tentative="1">
      <w:start w:val="1"/>
      <w:numFmt w:val="lowerRoman"/>
      <w:lvlText w:val="%6."/>
      <w:lvlJc w:val="right"/>
      <w:pPr>
        <w:ind w:left="4677" w:hanging="180"/>
      </w:pPr>
    </w:lvl>
    <w:lvl w:ilvl="6" w:tplc="13FAD2AC" w:tentative="1">
      <w:start w:val="1"/>
      <w:numFmt w:val="decimal"/>
      <w:lvlText w:val="%7."/>
      <w:lvlJc w:val="left"/>
      <w:pPr>
        <w:ind w:left="5397" w:hanging="360"/>
      </w:pPr>
    </w:lvl>
    <w:lvl w:ilvl="7" w:tplc="C5D03A1E" w:tentative="1">
      <w:start w:val="1"/>
      <w:numFmt w:val="lowerLetter"/>
      <w:lvlText w:val="%8."/>
      <w:lvlJc w:val="left"/>
      <w:pPr>
        <w:ind w:left="6117" w:hanging="360"/>
      </w:pPr>
    </w:lvl>
    <w:lvl w:ilvl="8" w:tplc="FA86997C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6FE57E10"/>
    <w:multiLevelType w:val="hybridMultilevel"/>
    <w:tmpl w:val="3F4E20C8"/>
    <w:lvl w:ilvl="0" w:tplc="7E6C8002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753287F2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F0FC7E14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31B41DCC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7CA43CB2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C0FAE7F6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4F0293DC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53072D8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29A4FE86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7" w15:restartNumberingAfterBreak="0">
    <w:nsid w:val="710A6796"/>
    <w:multiLevelType w:val="hybridMultilevel"/>
    <w:tmpl w:val="B9C2D8BC"/>
    <w:lvl w:ilvl="0" w:tplc="D87A54FC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BB2506"/>
    <w:multiLevelType w:val="hybridMultilevel"/>
    <w:tmpl w:val="D666BA50"/>
    <w:lvl w:ilvl="0" w:tplc="54C2E7A2">
      <w:numFmt w:val="bullet"/>
      <w:lvlText w:val="-"/>
      <w:lvlJc w:val="left"/>
      <w:pPr>
        <w:ind w:left="417" w:hanging="360"/>
      </w:pPr>
      <w:rPr>
        <w:rFonts w:ascii="Times New Roman" w:eastAsia="SimSu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6"/>
  </w:num>
  <w:num w:numId="17">
    <w:abstractNumId w:val="10"/>
  </w:num>
  <w:num w:numId="18">
    <w:abstractNumId w:val="1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E31"/>
    <w:rsid w:val="00024D79"/>
    <w:rsid w:val="00026073"/>
    <w:rsid w:val="0005314A"/>
    <w:rsid w:val="000650AE"/>
    <w:rsid w:val="000702BB"/>
    <w:rsid w:val="0007292D"/>
    <w:rsid w:val="00072D9B"/>
    <w:rsid w:val="00077B9C"/>
    <w:rsid w:val="00095181"/>
    <w:rsid w:val="000E4C84"/>
    <w:rsid w:val="000E55A2"/>
    <w:rsid w:val="000E5D32"/>
    <w:rsid w:val="000F591F"/>
    <w:rsid w:val="000F73AA"/>
    <w:rsid w:val="001064C8"/>
    <w:rsid w:val="00140132"/>
    <w:rsid w:val="00140D9B"/>
    <w:rsid w:val="00147E19"/>
    <w:rsid w:val="00184CB1"/>
    <w:rsid w:val="00185300"/>
    <w:rsid w:val="001A3636"/>
    <w:rsid w:val="001A6D01"/>
    <w:rsid w:val="001B529A"/>
    <w:rsid w:val="001C21C8"/>
    <w:rsid w:val="001C4DC4"/>
    <w:rsid w:val="001C6E36"/>
    <w:rsid w:val="001D21FA"/>
    <w:rsid w:val="001E5DB8"/>
    <w:rsid w:val="002045B8"/>
    <w:rsid w:val="002152F8"/>
    <w:rsid w:val="0022204E"/>
    <w:rsid w:val="00230757"/>
    <w:rsid w:val="0023479B"/>
    <w:rsid w:val="00243032"/>
    <w:rsid w:val="0025566B"/>
    <w:rsid w:val="00281589"/>
    <w:rsid w:val="002A0971"/>
    <w:rsid w:val="002A24A9"/>
    <w:rsid w:val="002C1710"/>
    <w:rsid w:val="002C4CE4"/>
    <w:rsid w:val="002D0B14"/>
    <w:rsid w:val="002E7CA9"/>
    <w:rsid w:val="00300058"/>
    <w:rsid w:val="00300083"/>
    <w:rsid w:val="0030677A"/>
    <w:rsid w:val="00310FFC"/>
    <w:rsid w:val="00317A4D"/>
    <w:rsid w:val="0033119D"/>
    <w:rsid w:val="00341C67"/>
    <w:rsid w:val="003625BB"/>
    <w:rsid w:val="00367180"/>
    <w:rsid w:val="003819E6"/>
    <w:rsid w:val="003A7DD0"/>
    <w:rsid w:val="003B6DDD"/>
    <w:rsid w:val="003C4E9B"/>
    <w:rsid w:val="003F6229"/>
    <w:rsid w:val="00404DB1"/>
    <w:rsid w:val="004504F9"/>
    <w:rsid w:val="00470D8E"/>
    <w:rsid w:val="00483B93"/>
    <w:rsid w:val="004E7A97"/>
    <w:rsid w:val="005018F4"/>
    <w:rsid w:val="005314FA"/>
    <w:rsid w:val="005365E4"/>
    <w:rsid w:val="005518BA"/>
    <w:rsid w:val="00553503"/>
    <w:rsid w:val="00562803"/>
    <w:rsid w:val="00572454"/>
    <w:rsid w:val="00574C43"/>
    <w:rsid w:val="005775C9"/>
    <w:rsid w:val="0059425B"/>
    <w:rsid w:val="00596FD4"/>
    <w:rsid w:val="00597910"/>
    <w:rsid w:val="005A0956"/>
    <w:rsid w:val="005B4227"/>
    <w:rsid w:val="005E2DFD"/>
    <w:rsid w:val="005E625D"/>
    <w:rsid w:val="005F53BC"/>
    <w:rsid w:val="00602981"/>
    <w:rsid w:val="00610BC3"/>
    <w:rsid w:val="006139B9"/>
    <w:rsid w:val="00615433"/>
    <w:rsid w:val="00624CB1"/>
    <w:rsid w:val="00636FE6"/>
    <w:rsid w:val="00652F01"/>
    <w:rsid w:val="006611DB"/>
    <w:rsid w:val="0067233D"/>
    <w:rsid w:val="006B3DC9"/>
    <w:rsid w:val="006C08CA"/>
    <w:rsid w:val="006C7733"/>
    <w:rsid w:val="006D4F29"/>
    <w:rsid w:val="006E5F54"/>
    <w:rsid w:val="006E6A13"/>
    <w:rsid w:val="006F5FA7"/>
    <w:rsid w:val="006F7DA1"/>
    <w:rsid w:val="00703CBA"/>
    <w:rsid w:val="00726F4B"/>
    <w:rsid w:val="00743D83"/>
    <w:rsid w:val="00744344"/>
    <w:rsid w:val="00746E31"/>
    <w:rsid w:val="007626DE"/>
    <w:rsid w:val="00762E1B"/>
    <w:rsid w:val="00763993"/>
    <w:rsid w:val="007748EA"/>
    <w:rsid w:val="0077640A"/>
    <w:rsid w:val="00795532"/>
    <w:rsid w:val="007A2FE4"/>
    <w:rsid w:val="007B7845"/>
    <w:rsid w:val="007C4349"/>
    <w:rsid w:val="007D03F5"/>
    <w:rsid w:val="007D4021"/>
    <w:rsid w:val="007F3698"/>
    <w:rsid w:val="00817A02"/>
    <w:rsid w:val="008211E5"/>
    <w:rsid w:val="008262E5"/>
    <w:rsid w:val="00830772"/>
    <w:rsid w:val="00841B06"/>
    <w:rsid w:val="00841CF8"/>
    <w:rsid w:val="00850E26"/>
    <w:rsid w:val="00874D2E"/>
    <w:rsid w:val="008847B5"/>
    <w:rsid w:val="008C109E"/>
    <w:rsid w:val="008C6594"/>
    <w:rsid w:val="008D26A4"/>
    <w:rsid w:val="008D2E10"/>
    <w:rsid w:val="008D6764"/>
    <w:rsid w:val="008D6C34"/>
    <w:rsid w:val="008E2C88"/>
    <w:rsid w:val="008F32B0"/>
    <w:rsid w:val="008F627F"/>
    <w:rsid w:val="009016DF"/>
    <w:rsid w:val="0090657D"/>
    <w:rsid w:val="00907982"/>
    <w:rsid w:val="00911783"/>
    <w:rsid w:val="00914E90"/>
    <w:rsid w:val="009205CC"/>
    <w:rsid w:val="00943912"/>
    <w:rsid w:val="009704E7"/>
    <w:rsid w:val="0098410B"/>
    <w:rsid w:val="0098580B"/>
    <w:rsid w:val="009910E0"/>
    <w:rsid w:val="009B66A2"/>
    <w:rsid w:val="009C749B"/>
    <w:rsid w:val="00A10377"/>
    <w:rsid w:val="00A23824"/>
    <w:rsid w:val="00A36BEB"/>
    <w:rsid w:val="00A36E53"/>
    <w:rsid w:val="00A50DC2"/>
    <w:rsid w:val="00A57D1F"/>
    <w:rsid w:val="00A7074D"/>
    <w:rsid w:val="00A92163"/>
    <w:rsid w:val="00AA501D"/>
    <w:rsid w:val="00AC078B"/>
    <w:rsid w:val="00AC0AD1"/>
    <w:rsid w:val="00AC42D6"/>
    <w:rsid w:val="00AD1367"/>
    <w:rsid w:val="00AF2746"/>
    <w:rsid w:val="00AF3D0F"/>
    <w:rsid w:val="00AF511B"/>
    <w:rsid w:val="00AF5E33"/>
    <w:rsid w:val="00B049D0"/>
    <w:rsid w:val="00B400B0"/>
    <w:rsid w:val="00B4038A"/>
    <w:rsid w:val="00B50E4F"/>
    <w:rsid w:val="00B67F39"/>
    <w:rsid w:val="00B95782"/>
    <w:rsid w:val="00BA55A0"/>
    <w:rsid w:val="00BA5BFF"/>
    <w:rsid w:val="00BB37D9"/>
    <w:rsid w:val="00BB7187"/>
    <w:rsid w:val="00BD2205"/>
    <w:rsid w:val="00BE0D94"/>
    <w:rsid w:val="00C115D3"/>
    <w:rsid w:val="00C45573"/>
    <w:rsid w:val="00C507F4"/>
    <w:rsid w:val="00C60F69"/>
    <w:rsid w:val="00C65FF2"/>
    <w:rsid w:val="00C675F7"/>
    <w:rsid w:val="00C71136"/>
    <w:rsid w:val="00C84A3B"/>
    <w:rsid w:val="00C925C9"/>
    <w:rsid w:val="00C92741"/>
    <w:rsid w:val="00CC2448"/>
    <w:rsid w:val="00CF7992"/>
    <w:rsid w:val="00D208A6"/>
    <w:rsid w:val="00D20FEF"/>
    <w:rsid w:val="00D2432E"/>
    <w:rsid w:val="00D26469"/>
    <w:rsid w:val="00D353AB"/>
    <w:rsid w:val="00D518FF"/>
    <w:rsid w:val="00D57B87"/>
    <w:rsid w:val="00D6135E"/>
    <w:rsid w:val="00D8074B"/>
    <w:rsid w:val="00D83B51"/>
    <w:rsid w:val="00D91AAD"/>
    <w:rsid w:val="00DA211B"/>
    <w:rsid w:val="00DB15FE"/>
    <w:rsid w:val="00DB7668"/>
    <w:rsid w:val="00DD7DDE"/>
    <w:rsid w:val="00DE65BB"/>
    <w:rsid w:val="00DF13BC"/>
    <w:rsid w:val="00DF6797"/>
    <w:rsid w:val="00E17F94"/>
    <w:rsid w:val="00E3619F"/>
    <w:rsid w:val="00E36387"/>
    <w:rsid w:val="00E42649"/>
    <w:rsid w:val="00E67D50"/>
    <w:rsid w:val="00E73313"/>
    <w:rsid w:val="00E83A6D"/>
    <w:rsid w:val="00EB1136"/>
    <w:rsid w:val="00EB1D77"/>
    <w:rsid w:val="00EB7E64"/>
    <w:rsid w:val="00EC6AC9"/>
    <w:rsid w:val="00EE253E"/>
    <w:rsid w:val="00EE2A77"/>
    <w:rsid w:val="00EE4AD6"/>
    <w:rsid w:val="00EE59AB"/>
    <w:rsid w:val="00F03D65"/>
    <w:rsid w:val="00F050CC"/>
    <w:rsid w:val="00F2176F"/>
    <w:rsid w:val="00F2511E"/>
    <w:rsid w:val="00F259EE"/>
    <w:rsid w:val="00F27280"/>
    <w:rsid w:val="00F27D94"/>
    <w:rsid w:val="00F318C9"/>
    <w:rsid w:val="00F33A3F"/>
    <w:rsid w:val="00F47A8A"/>
    <w:rsid w:val="00F502D4"/>
    <w:rsid w:val="00F50ABD"/>
    <w:rsid w:val="00F66824"/>
    <w:rsid w:val="00F71B49"/>
    <w:rsid w:val="00F9115A"/>
    <w:rsid w:val="00F965B4"/>
    <w:rsid w:val="00FA0268"/>
    <w:rsid w:val="00FA2876"/>
    <w:rsid w:val="00FB05F1"/>
    <w:rsid w:val="00FD0E94"/>
    <w:rsid w:val="00FD66A1"/>
    <w:rsid w:val="00FE5FAE"/>
    <w:rsid w:val="00FF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4:docId w14:val="479C9CD8"/>
  <w15:docId w15:val="{407B6422-8178-4BB8-A65B-530242D78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</w:style>
  <w:style w:type="paragraph" w:styleId="TOC7">
    <w:name w:val="toc 7"/>
    <w:basedOn w:val="TOC3"/>
    <w:next w:val="Normal"/>
    <w:semiHidden/>
  </w:style>
  <w:style w:type="paragraph" w:styleId="TOC6">
    <w:name w:val="toc 6"/>
    <w:basedOn w:val="TOC3"/>
    <w:next w:val="Normal"/>
    <w:semiHidden/>
  </w:style>
  <w:style w:type="paragraph" w:styleId="TOC5">
    <w:name w:val="toc 5"/>
    <w:basedOn w:val="TOC3"/>
    <w:next w:val="Normal"/>
  </w:style>
  <w:style w:type="paragraph" w:styleId="TOC4">
    <w:name w:val="toc 4"/>
    <w:basedOn w:val="TOC3"/>
    <w:next w:val="Normal"/>
  </w:style>
  <w:style w:type="paragraph" w:styleId="TOC3">
    <w:name w:val="toc 3"/>
    <w:basedOn w:val="TOC2"/>
    <w:next w:val="Normal"/>
    <w:pPr>
      <w:spacing w:before="80"/>
    </w:pPr>
  </w:style>
  <w:style w:type="paragraph" w:styleId="TOC2">
    <w:name w:val="toc 2"/>
    <w:basedOn w:val="TOC1"/>
    <w:next w:val="Normal"/>
    <w:pPr>
      <w:spacing w:before="120"/>
    </w:pPr>
  </w:style>
  <w:style w:type="paragraph" w:styleId="TOC1">
    <w:name w:val="toc 1"/>
    <w:basedOn w:val="Normal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超级链接,CEO_Hyperlink,Style 58,超????,超?级链"/>
    <w:basedOn w:val="DefaultParagraphFont"/>
    <w:uiPriority w:val="99"/>
    <w:rPr>
      <w:color w:val="0000FF"/>
      <w:u w:val="single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</w:style>
  <w:style w:type="paragraph" w:styleId="BodyText0">
    <w:name w:val="Body 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</w:style>
  <w:style w:type="paragraph" w:customStyle="1" w:styleId="AnnexNo">
    <w:name w:val="Annex_No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">
    <w:name w:val="Body Text Indent"/>
    <w:basedOn w:val="Normal"/>
    <w:pPr>
      <w:tabs>
        <w:tab w:val="left" w:pos="4111"/>
      </w:tabs>
      <w:spacing w:before="0"/>
      <w:ind w:left="57"/>
    </w:p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customStyle="1" w:styleId="itu">
    <w:name w:val="itu"/>
    <w:basedOn w:val="Normal"/>
    <w:rsid w:val="009C749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eastAsia="Times New Roman" w:hAnsi="Futura Lt BT"/>
      <w:sz w:val="18"/>
    </w:rPr>
  </w:style>
  <w:style w:type="paragraph" w:styleId="ListParagraph">
    <w:name w:val="List Paragraph"/>
    <w:basedOn w:val="Normal"/>
    <w:uiPriority w:val="34"/>
    <w:qFormat/>
    <w:rsid w:val="00746E31"/>
    <w:pPr>
      <w:ind w:left="720"/>
      <w:contextualSpacing/>
    </w:pPr>
  </w:style>
  <w:style w:type="paragraph" w:styleId="NormalWeb">
    <w:name w:val="Normal (Web)"/>
    <w:basedOn w:val="Normal"/>
    <w:unhideWhenUsed/>
    <w:rsid w:val="00746E31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character" w:customStyle="1" w:styleId="FooterChar">
    <w:name w:val="Footer Char"/>
    <w:basedOn w:val="DefaultParagraphFont"/>
    <w:link w:val="Footer"/>
    <w:rsid w:val="00746E31"/>
    <w:rPr>
      <w:rFonts w:ascii="Times New Roman" w:hAnsi="Times New Roman"/>
      <w:caps/>
      <w:noProof/>
      <w:sz w:val="16"/>
      <w:lang w:val="fr-FR"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746E31"/>
    <w:rPr>
      <w:rFonts w:ascii="Times New Roman" w:hAnsi="Times New Roman"/>
      <w:sz w:val="18"/>
      <w:lang w:val="fr-FR" w:eastAsia="en-US"/>
    </w:rPr>
  </w:style>
  <w:style w:type="table" w:styleId="TableGrid">
    <w:name w:val="Table Grid"/>
    <w:basedOn w:val="TableNormal"/>
    <w:rsid w:val="009079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8262E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ftertitle0">
    <w:name w:val="Normal_after_title"/>
    <w:basedOn w:val="Normal"/>
    <w:next w:val="Normal"/>
    <w:rsid w:val="002152F8"/>
    <w:pPr>
      <w:overflowPunct w:val="0"/>
      <w:autoSpaceDE w:val="0"/>
      <w:autoSpaceDN w:val="0"/>
      <w:adjustRightInd w:val="0"/>
      <w:spacing w:before="360"/>
      <w:textAlignment w:val="baseline"/>
    </w:pPr>
    <w:rPr>
      <w:rFonts w:asciiTheme="minorHAnsi" w:eastAsia="Times New Roman" w:hAnsiTheme="minorHAnsi"/>
      <w:sz w:val="22"/>
    </w:rPr>
  </w:style>
  <w:style w:type="paragraph" w:customStyle="1" w:styleId="Artheading">
    <w:name w:val="Art_heading"/>
    <w:basedOn w:val="Normal"/>
    <w:next w:val="Normal"/>
    <w:rsid w:val="002152F8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Theme="minorHAnsi" w:eastAsia="Times New Roman" w:hAnsiTheme="minorHAnsi"/>
      <w:b/>
      <w:sz w:val="28"/>
    </w:rPr>
  </w:style>
  <w:style w:type="paragraph" w:customStyle="1" w:styleId="ArtNo">
    <w:name w:val="Art_No"/>
    <w:basedOn w:val="Normal"/>
    <w:next w:val="Arttitle"/>
    <w:rsid w:val="002152F8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Theme="minorHAnsi" w:eastAsia="Times New Roman" w:hAnsiTheme="minorHAnsi"/>
      <w:caps/>
      <w:sz w:val="28"/>
    </w:rPr>
  </w:style>
  <w:style w:type="paragraph" w:customStyle="1" w:styleId="Arttitle">
    <w:name w:val="Art_title"/>
    <w:basedOn w:val="Normal"/>
    <w:next w:val="Normal"/>
    <w:rsid w:val="002152F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Theme="minorHAnsi" w:eastAsia="Times New Roman" w:hAnsiTheme="minorHAnsi"/>
      <w:b/>
      <w:sz w:val="28"/>
    </w:rPr>
  </w:style>
  <w:style w:type="paragraph" w:customStyle="1" w:styleId="Call0">
    <w:name w:val="Call"/>
    <w:basedOn w:val="Normal"/>
    <w:next w:val="Normal"/>
    <w:rsid w:val="002152F8"/>
    <w:pPr>
      <w:keepNext/>
      <w:keepLines/>
      <w:overflowPunct w:val="0"/>
      <w:autoSpaceDE w:val="0"/>
      <w:autoSpaceDN w:val="0"/>
      <w:adjustRightInd w:val="0"/>
      <w:spacing w:before="160"/>
      <w:ind w:left="1134"/>
      <w:textAlignment w:val="baseline"/>
    </w:pPr>
    <w:rPr>
      <w:rFonts w:asciiTheme="minorHAnsi" w:eastAsia="Times New Roman" w:hAnsiTheme="minorHAnsi"/>
      <w:i/>
      <w:sz w:val="22"/>
    </w:rPr>
  </w:style>
  <w:style w:type="paragraph" w:customStyle="1" w:styleId="ChapNo">
    <w:name w:val="Chap_No"/>
    <w:basedOn w:val="ArtNo"/>
    <w:next w:val="Chaptitle"/>
    <w:rsid w:val="002152F8"/>
    <w:rPr>
      <w:b/>
    </w:rPr>
  </w:style>
  <w:style w:type="paragraph" w:customStyle="1" w:styleId="Chaptitle">
    <w:name w:val="Chap_title"/>
    <w:basedOn w:val="Arttitle"/>
    <w:next w:val="Normal"/>
    <w:rsid w:val="002152F8"/>
  </w:style>
  <w:style w:type="character" w:styleId="EndnoteReference">
    <w:name w:val="endnote reference"/>
    <w:basedOn w:val="DefaultParagraphFont"/>
    <w:semiHidden/>
    <w:rsid w:val="002152F8"/>
    <w:rPr>
      <w:vertAlign w:val="superscript"/>
    </w:rPr>
  </w:style>
  <w:style w:type="paragraph" w:customStyle="1" w:styleId="Equationlegend0">
    <w:name w:val="Equation_legend"/>
    <w:basedOn w:val="NormalIndent"/>
    <w:rsid w:val="002152F8"/>
    <w:pPr>
      <w:tabs>
        <w:tab w:val="right" w:pos="1871"/>
        <w:tab w:val="left" w:pos="2041"/>
      </w:tabs>
      <w:overflowPunct w:val="0"/>
      <w:autoSpaceDE w:val="0"/>
      <w:autoSpaceDN w:val="0"/>
      <w:adjustRightInd w:val="0"/>
      <w:spacing w:before="80"/>
      <w:ind w:left="2041" w:hanging="2041"/>
      <w:textAlignment w:val="baseline"/>
    </w:pPr>
    <w:rPr>
      <w:rFonts w:asciiTheme="minorHAnsi" w:eastAsia="Times New Roman" w:hAnsiTheme="minorHAnsi"/>
      <w:sz w:val="22"/>
    </w:rPr>
  </w:style>
  <w:style w:type="paragraph" w:customStyle="1" w:styleId="Figurelegend0">
    <w:name w:val="Figure_legend"/>
    <w:basedOn w:val="Normal"/>
    <w:rsid w:val="002152F8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asciiTheme="minorHAnsi" w:eastAsia="Times New Roman" w:hAnsiTheme="minorHAnsi"/>
      <w:sz w:val="18"/>
    </w:rPr>
  </w:style>
  <w:style w:type="paragraph" w:customStyle="1" w:styleId="Tabletext0">
    <w:name w:val="Table_text"/>
    <w:basedOn w:val="Normal"/>
    <w:rsid w:val="002152F8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Theme="minorHAnsi" w:eastAsia="Times New Roman" w:hAnsiTheme="minorHAnsi"/>
      <w:sz w:val="22"/>
    </w:rPr>
  </w:style>
  <w:style w:type="paragraph" w:customStyle="1" w:styleId="Figurewithouttitle">
    <w:name w:val="Figure_without_title"/>
    <w:basedOn w:val="FigureNo"/>
    <w:next w:val="Normal"/>
    <w:rsid w:val="002152F8"/>
    <w:pPr>
      <w:keepNext w:val="0"/>
    </w:pPr>
  </w:style>
  <w:style w:type="paragraph" w:customStyle="1" w:styleId="PartNo">
    <w:name w:val="Part_No"/>
    <w:basedOn w:val="AnnexNo"/>
    <w:next w:val="Partref"/>
    <w:rsid w:val="002152F8"/>
    <w:rPr>
      <w:rFonts w:asciiTheme="minorHAnsi" w:eastAsia="Times New Roman" w:hAnsiTheme="minorHAnsi"/>
      <w:bCs/>
      <w:caps w:val="0"/>
    </w:rPr>
  </w:style>
  <w:style w:type="paragraph" w:customStyle="1" w:styleId="Partref">
    <w:name w:val="Part_ref"/>
    <w:basedOn w:val="Annexref0"/>
    <w:next w:val="Parttitle"/>
    <w:rsid w:val="002152F8"/>
  </w:style>
  <w:style w:type="paragraph" w:customStyle="1" w:styleId="Parttitle">
    <w:name w:val="Part_title"/>
    <w:basedOn w:val="Annextitle0"/>
    <w:next w:val="Normalaftertitle"/>
    <w:rsid w:val="002152F8"/>
  </w:style>
  <w:style w:type="paragraph" w:customStyle="1" w:styleId="RecNo">
    <w:name w:val="Rec_No"/>
    <w:basedOn w:val="Normal"/>
    <w:next w:val="Rectitle0"/>
    <w:rsid w:val="002152F8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Theme="minorHAnsi" w:eastAsia="Times New Roman" w:hAnsiTheme="minorHAnsi"/>
      <w:caps/>
      <w:sz w:val="28"/>
    </w:rPr>
  </w:style>
  <w:style w:type="paragraph" w:customStyle="1" w:styleId="Rectitle0">
    <w:name w:val="Rec_title"/>
    <w:basedOn w:val="RecNo"/>
    <w:next w:val="Recref"/>
    <w:rsid w:val="002152F8"/>
    <w:pPr>
      <w:spacing w:before="240"/>
    </w:pPr>
    <w:rPr>
      <w:b/>
      <w:caps w:val="0"/>
    </w:rPr>
  </w:style>
  <w:style w:type="paragraph" w:customStyle="1" w:styleId="Recref">
    <w:name w:val="Rec_ref"/>
    <w:basedOn w:val="Rectitle0"/>
    <w:next w:val="Recdate"/>
    <w:rsid w:val="002152F8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2152F8"/>
    <w:pPr>
      <w:jc w:val="right"/>
    </w:pPr>
  </w:style>
  <w:style w:type="paragraph" w:customStyle="1" w:styleId="Questiondate">
    <w:name w:val="Question_date"/>
    <w:basedOn w:val="Recdate"/>
    <w:next w:val="Normalaftertitle"/>
    <w:rsid w:val="002152F8"/>
  </w:style>
  <w:style w:type="paragraph" w:customStyle="1" w:styleId="QuestionNo">
    <w:name w:val="Question_No"/>
    <w:basedOn w:val="RecNo"/>
    <w:next w:val="Questiontitle"/>
    <w:rsid w:val="002152F8"/>
  </w:style>
  <w:style w:type="paragraph" w:customStyle="1" w:styleId="Questiontitle">
    <w:name w:val="Question_title"/>
    <w:basedOn w:val="Rectitle0"/>
    <w:next w:val="Questionref"/>
    <w:rsid w:val="002152F8"/>
  </w:style>
  <w:style w:type="paragraph" w:customStyle="1" w:styleId="Questionref">
    <w:name w:val="Question_ref"/>
    <w:basedOn w:val="Recref"/>
    <w:next w:val="Questiondate"/>
    <w:rsid w:val="002152F8"/>
  </w:style>
  <w:style w:type="paragraph" w:customStyle="1" w:styleId="Reftext0">
    <w:name w:val="Ref_text"/>
    <w:basedOn w:val="Normal"/>
    <w:rsid w:val="002152F8"/>
    <w:pPr>
      <w:overflowPunct w:val="0"/>
      <w:autoSpaceDE w:val="0"/>
      <w:autoSpaceDN w:val="0"/>
      <w:adjustRightInd w:val="0"/>
      <w:spacing w:before="100"/>
      <w:ind w:left="1134" w:hanging="1134"/>
      <w:textAlignment w:val="baseline"/>
    </w:pPr>
    <w:rPr>
      <w:rFonts w:asciiTheme="minorHAnsi" w:eastAsia="Times New Roman" w:hAnsiTheme="minorHAnsi"/>
      <w:sz w:val="22"/>
    </w:rPr>
  </w:style>
  <w:style w:type="paragraph" w:customStyle="1" w:styleId="Reftitle0">
    <w:name w:val="Ref_title"/>
    <w:basedOn w:val="Normal"/>
    <w:next w:val="Reftext0"/>
    <w:rsid w:val="002152F8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Theme="minorHAnsi" w:eastAsia="Times New Roman" w:hAnsiTheme="minorHAnsi"/>
      <w:caps/>
      <w:sz w:val="22"/>
    </w:rPr>
  </w:style>
  <w:style w:type="paragraph" w:customStyle="1" w:styleId="Repdate">
    <w:name w:val="Rep_date"/>
    <w:basedOn w:val="Recdate"/>
    <w:next w:val="Normalaftertitle"/>
    <w:rsid w:val="002152F8"/>
  </w:style>
  <w:style w:type="paragraph" w:customStyle="1" w:styleId="RepNo">
    <w:name w:val="Rep_No"/>
    <w:basedOn w:val="RecNo"/>
    <w:next w:val="Reptitle"/>
    <w:rsid w:val="002152F8"/>
  </w:style>
  <w:style w:type="paragraph" w:customStyle="1" w:styleId="Reptitle">
    <w:name w:val="Rep_title"/>
    <w:basedOn w:val="Rectitle0"/>
    <w:next w:val="Repref"/>
    <w:rsid w:val="002152F8"/>
  </w:style>
  <w:style w:type="paragraph" w:customStyle="1" w:styleId="Repref">
    <w:name w:val="Rep_ref"/>
    <w:basedOn w:val="Recref"/>
    <w:next w:val="Repdate"/>
    <w:rsid w:val="002152F8"/>
  </w:style>
  <w:style w:type="paragraph" w:customStyle="1" w:styleId="Resdate">
    <w:name w:val="Res_date"/>
    <w:basedOn w:val="Recdate"/>
    <w:next w:val="Normalaftertitle"/>
    <w:rsid w:val="002152F8"/>
  </w:style>
  <w:style w:type="paragraph" w:customStyle="1" w:styleId="ResNo">
    <w:name w:val="Res_No"/>
    <w:basedOn w:val="RecNo"/>
    <w:next w:val="Restitle"/>
    <w:rsid w:val="002152F8"/>
  </w:style>
  <w:style w:type="paragraph" w:customStyle="1" w:styleId="Restitle">
    <w:name w:val="Res_title"/>
    <w:basedOn w:val="Rectitle0"/>
    <w:next w:val="Resref"/>
    <w:rsid w:val="002152F8"/>
  </w:style>
  <w:style w:type="paragraph" w:customStyle="1" w:styleId="Resref">
    <w:name w:val="Res_ref"/>
    <w:basedOn w:val="Recref"/>
    <w:next w:val="Resdate"/>
    <w:rsid w:val="002152F8"/>
  </w:style>
  <w:style w:type="paragraph" w:customStyle="1" w:styleId="SectionNo">
    <w:name w:val="Section_No"/>
    <w:basedOn w:val="AnnexNo"/>
    <w:next w:val="Sectiontitle"/>
    <w:rsid w:val="002152F8"/>
    <w:rPr>
      <w:rFonts w:asciiTheme="minorHAnsi" w:eastAsia="Times New Roman" w:hAnsiTheme="minorHAnsi"/>
      <w:bCs/>
      <w:caps w:val="0"/>
    </w:rPr>
  </w:style>
  <w:style w:type="paragraph" w:customStyle="1" w:styleId="Sectiontitle">
    <w:name w:val="Section_title"/>
    <w:basedOn w:val="Annextitle0"/>
    <w:next w:val="Normalaftertitle"/>
    <w:rsid w:val="002152F8"/>
  </w:style>
  <w:style w:type="paragraph" w:customStyle="1" w:styleId="Source">
    <w:name w:val="Source"/>
    <w:basedOn w:val="Normal"/>
    <w:next w:val="Normal"/>
    <w:rsid w:val="002152F8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rFonts w:asciiTheme="minorHAnsi" w:eastAsia="Times New Roman" w:hAnsiTheme="minorHAnsi"/>
      <w:b/>
      <w:sz w:val="28"/>
    </w:rPr>
  </w:style>
  <w:style w:type="paragraph" w:customStyle="1" w:styleId="SpecialFooter">
    <w:name w:val="Special Footer"/>
    <w:basedOn w:val="Footer"/>
    <w:rsid w:val="002152F8"/>
    <w:pPr>
      <w:tabs>
        <w:tab w:val="left" w:pos="567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</w:tabs>
      <w:jc w:val="both"/>
    </w:pPr>
    <w:rPr>
      <w:rFonts w:asciiTheme="minorHAnsi" w:eastAsia="Times New Roman" w:hAnsiTheme="minorHAnsi"/>
      <w:caps w:val="0"/>
      <w:noProof w:val="0"/>
      <w:lang w:val="en-GB"/>
    </w:rPr>
  </w:style>
  <w:style w:type="paragraph" w:customStyle="1" w:styleId="Tablehead0">
    <w:name w:val="Table_head"/>
    <w:basedOn w:val="Tabletext0"/>
    <w:next w:val="Tabletext0"/>
    <w:rsid w:val="002152F8"/>
    <w:pPr>
      <w:keepNext/>
      <w:spacing w:before="80" w:after="80"/>
      <w:jc w:val="center"/>
    </w:pPr>
    <w:rPr>
      <w:b/>
    </w:rPr>
  </w:style>
  <w:style w:type="paragraph" w:customStyle="1" w:styleId="Tablelegend0">
    <w:name w:val="Table_legend"/>
    <w:basedOn w:val="Tabletext0"/>
    <w:rsid w:val="002152F8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0"/>
    <w:rsid w:val="002152F8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asciiTheme="minorHAnsi" w:eastAsia="Times New Roman" w:hAnsiTheme="minorHAnsi"/>
      <w:caps/>
      <w:sz w:val="20"/>
    </w:rPr>
  </w:style>
  <w:style w:type="paragraph" w:customStyle="1" w:styleId="Tabletitle0">
    <w:name w:val="Table_title"/>
    <w:basedOn w:val="Normal"/>
    <w:next w:val="Tabletext0"/>
    <w:rsid w:val="002152F8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asciiTheme="minorHAnsi" w:eastAsia="Times New Roman" w:hAnsiTheme="minorHAnsi"/>
      <w:b/>
      <w:sz w:val="20"/>
    </w:rPr>
  </w:style>
  <w:style w:type="paragraph" w:customStyle="1" w:styleId="Tableref">
    <w:name w:val="Table_ref"/>
    <w:basedOn w:val="Normal"/>
    <w:next w:val="Tabletitle0"/>
    <w:rsid w:val="002152F8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rFonts w:asciiTheme="minorHAnsi" w:eastAsia="Times New Roman" w:hAnsiTheme="minorHAnsi"/>
      <w:sz w:val="20"/>
    </w:rPr>
  </w:style>
  <w:style w:type="paragraph" w:customStyle="1" w:styleId="Title1">
    <w:name w:val="Title 1"/>
    <w:basedOn w:val="Source"/>
    <w:next w:val="Title2"/>
    <w:rsid w:val="002152F8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152F8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152F8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152F8"/>
    <w:rPr>
      <w:b/>
    </w:rPr>
  </w:style>
  <w:style w:type="character" w:customStyle="1" w:styleId="Appdef">
    <w:name w:val="App_def"/>
    <w:basedOn w:val="DefaultParagraphFont"/>
    <w:rsid w:val="002152F8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2152F8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2152F8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2152F8"/>
  </w:style>
  <w:style w:type="character" w:customStyle="1" w:styleId="Recdef">
    <w:name w:val="Rec_def"/>
    <w:basedOn w:val="DefaultParagraphFont"/>
    <w:rsid w:val="002152F8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2152F8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2152F8"/>
    <w:rPr>
      <w:b/>
      <w:color w:val="auto"/>
      <w:sz w:val="20"/>
    </w:rPr>
  </w:style>
  <w:style w:type="paragraph" w:customStyle="1" w:styleId="Formal">
    <w:name w:val="Formal"/>
    <w:basedOn w:val="ASN1"/>
    <w:rsid w:val="002152F8"/>
    <w:pPr>
      <w:tabs>
        <w:tab w:val="clear" w:pos="1134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b w:val="0"/>
    </w:rPr>
  </w:style>
  <w:style w:type="paragraph" w:customStyle="1" w:styleId="Section1">
    <w:name w:val="Section_1"/>
    <w:basedOn w:val="Normal"/>
    <w:rsid w:val="002152F8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asciiTheme="minorHAnsi" w:eastAsia="Times New Roman" w:hAnsiTheme="minorHAnsi"/>
      <w:b/>
      <w:sz w:val="22"/>
    </w:rPr>
  </w:style>
  <w:style w:type="paragraph" w:customStyle="1" w:styleId="Section2">
    <w:name w:val="Section_2"/>
    <w:basedOn w:val="Section1"/>
    <w:rsid w:val="002152F8"/>
    <w:rPr>
      <w:b w:val="0"/>
      <w:i/>
    </w:rPr>
  </w:style>
  <w:style w:type="paragraph" w:customStyle="1" w:styleId="Headingi0">
    <w:name w:val="Heading_i"/>
    <w:basedOn w:val="Normal"/>
    <w:next w:val="Normal"/>
    <w:rsid w:val="002152F8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rFonts w:asciiTheme="minorHAnsi" w:eastAsia="Times New Roman" w:hAnsiTheme="minorHAnsi"/>
      <w:i/>
      <w:sz w:val="22"/>
    </w:rPr>
  </w:style>
  <w:style w:type="paragraph" w:customStyle="1" w:styleId="Headingb0">
    <w:name w:val="Heading_b"/>
    <w:basedOn w:val="Normal"/>
    <w:next w:val="Normal"/>
    <w:rsid w:val="002152F8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rFonts w:asciiTheme="minorHAnsi" w:eastAsia="Times New Roman" w:hAnsiTheme="minorHAnsi"/>
      <w:b/>
      <w:sz w:val="22"/>
    </w:rPr>
  </w:style>
  <w:style w:type="paragraph" w:customStyle="1" w:styleId="Figure0">
    <w:name w:val="Figure"/>
    <w:basedOn w:val="Normal"/>
    <w:next w:val="Figuretitle0"/>
    <w:rsid w:val="002152F8"/>
    <w:pPr>
      <w:keepNext/>
      <w:keepLines/>
      <w:overflowPunct w:val="0"/>
      <w:autoSpaceDE w:val="0"/>
      <w:autoSpaceDN w:val="0"/>
      <w:adjustRightInd w:val="0"/>
      <w:spacing w:before="100"/>
      <w:jc w:val="center"/>
      <w:textAlignment w:val="baseline"/>
    </w:pPr>
    <w:rPr>
      <w:rFonts w:asciiTheme="minorHAnsi" w:eastAsia="Times New Roman" w:hAnsiTheme="minorHAnsi"/>
      <w:sz w:val="22"/>
    </w:rPr>
  </w:style>
  <w:style w:type="paragraph" w:customStyle="1" w:styleId="Figuretitle0">
    <w:name w:val="Figure_title"/>
    <w:basedOn w:val="Tabletitle0"/>
    <w:next w:val="Normal"/>
    <w:rsid w:val="002152F8"/>
    <w:pPr>
      <w:spacing w:after="480"/>
    </w:pPr>
  </w:style>
  <w:style w:type="paragraph" w:customStyle="1" w:styleId="FigureNo">
    <w:name w:val="Figure_No"/>
    <w:basedOn w:val="Normal"/>
    <w:next w:val="Figuretitle0"/>
    <w:rsid w:val="002152F8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rFonts w:asciiTheme="minorHAnsi" w:eastAsia="Times New Roman" w:hAnsiTheme="minorHAnsi"/>
      <w:caps/>
      <w:sz w:val="20"/>
    </w:rPr>
  </w:style>
  <w:style w:type="paragraph" w:customStyle="1" w:styleId="Annexref0">
    <w:name w:val="Annex_ref"/>
    <w:basedOn w:val="Normal"/>
    <w:next w:val="Normal"/>
    <w:rsid w:val="002152F8"/>
    <w:pPr>
      <w:keepNext/>
      <w:keepLines/>
      <w:overflowPunct w:val="0"/>
      <w:autoSpaceDE w:val="0"/>
      <w:autoSpaceDN w:val="0"/>
      <w:adjustRightInd w:val="0"/>
      <w:spacing w:before="100" w:after="280"/>
      <w:jc w:val="center"/>
      <w:textAlignment w:val="baseline"/>
    </w:pPr>
    <w:rPr>
      <w:rFonts w:asciiTheme="minorHAnsi" w:eastAsia="Times New Roman" w:hAnsiTheme="minorHAnsi"/>
      <w:sz w:val="22"/>
    </w:rPr>
  </w:style>
  <w:style w:type="paragraph" w:customStyle="1" w:styleId="Annextitle0">
    <w:name w:val="Annex_title"/>
    <w:basedOn w:val="Normal"/>
    <w:next w:val="Normal"/>
    <w:link w:val="AnnextitleChar"/>
    <w:rsid w:val="002152F8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Theme="minorHAnsi" w:eastAsia="Times New Roman" w:hAnsiTheme="minorHAnsi"/>
      <w:b/>
      <w:sz w:val="28"/>
    </w:rPr>
  </w:style>
  <w:style w:type="paragraph" w:customStyle="1" w:styleId="AppendixNo">
    <w:name w:val="Appendix_No"/>
    <w:basedOn w:val="AnnexNo"/>
    <w:next w:val="Annexref0"/>
    <w:rsid w:val="002152F8"/>
    <w:rPr>
      <w:rFonts w:asciiTheme="minorHAnsi" w:eastAsia="Times New Roman" w:hAnsiTheme="minorHAnsi"/>
      <w:bCs/>
      <w:caps w:val="0"/>
    </w:rPr>
  </w:style>
  <w:style w:type="paragraph" w:customStyle="1" w:styleId="Appendixref0">
    <w:name w:val="Appendix_ref"/>
    <w:basedOn w:val="Annexref0"/>
    <w:next w:val="Annextitle0"/>
    <w:rsid w:val="002152F8"/>
  </w:style>
  <w:style w:type="paragraph" w:customStyle="1" w:styleId="Appendixtitle0">
    <w:name w:val="Appendix_title"/>
    <w:basedOn w:val="Annextitle0"/>
    <w:next w:val="Normal"/>
    <w:rsid w:val="002152F8"/>
  </w:style>
  <w:style w:type="paragraph" w:customStyle="1" w:styleId="Border">
    <w:name w:val="Border"/>
    <w:basedOn w:val="Tabletext0"/>
    <w:rsid w:val="002152F8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Proposal">
    <w:name w:val="Proposal"/>
    <w:basedOn w:val="Normal"/>
    <w:next w:val="Normal"/>
    <w:rsid w:val="002152F8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asciiTheme="minorHAnsi" w:eastAsia="Times New Roman" w:hAnsi="Times New Roman Bold"/>
      <w:sz w:val="22"/>
    </w:rPr>
  </w:style>
  <w:style w:type="paragraph" w:customStyle="1" w:styleId="Reasons">
    <w:name w:val="Reasons"/>
    <w:basedOn w:val="Normal"/>
    <w:qFormat/>
    <w:rsid w:val="002152F8"/>
    <w:pPr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eastAsia="Times New Roman" w:hAnsiTheme="minorHAnsi"/>
      <w:sz w:val="22"/>
    </w:rPr>
  </w:style>
  <w:style w:type="paragraph" w:customStyle="1" w:styleId="Section3">
    <w:name w:val="Section_3"/>
    <w:basedOn w:val="Section1"/>
    <w:rsid w:val="002152F8"/>
    <w:rPr>
      <w:b w:val="0"/>
    </w:rPr>
  </w:style>
  <w:style w:type="paragraph" w:customStyle="1" w:styleId="TableTextS5">
    <w:name w:val="Table_TextS5"/>
    <w:basedOn w:val="Normal"/>
    <w:rsid w:val="002152F8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Theme="minorHAnsi" w:eastAsia="Times New Roman" w:hAnsiTheme="minorHAnsi"/>
      <w:sz w:val="20"/>
    </w:rPr>
  </w:style>
  <w:style w:type="character" w:customStyle="1" w:styleId="BalloonTextChar">
    <w:name w:val="Balloon Text Char"/>
    <w:basedOn w:val="DefaultParagraphFont"/>
    <w:link w:val="BalloonText"/>
    <w:rsid w:val="002152F8"/>
    <w:rPr>
      <w:rFonts w:ascii="Tahoma" w:hAnsi="Tahoma" w:cs="Tahoma"/>
      <w:sz w:val="16"/>
      <w:szCs w:val="16"/>
      <w:lang w:val="en-GB" w:eastAsia="en-US"/>
    </w:rPr>
  </w:style>
  <w:style w:type="paragraph" w:styleId="BodyText2">
    <w:name w:val="Body Text 2"/>
    <w:basedOn w:val="Normal"/>
    <w:link w:val="BodyText2Char"/>
    <w:rsid w:val="002152F8"/>
    <w:pPr>
      <w:tabs>
        <w:tab w:val="left" w:pos="1418"/>
        <w:tab w:val="left" w:pos="1702"/>
        <w:tab w:val="left" w:pos="2160"/>
      </w:tabs>
      <w:spacing w:before="100"/>
      <w:ind w:right="92"/>
    </w:pPr>
    <w:rPr>
      <w:rFonts w:asciiTheme="minorHAnsi" w:eastAsia="Times New Roman" w:hAnsiTheme="minorHAnsi"/>
      <w:sz w:val="22"/>
    </w:rPr>
  </w:style>
  <w:style w:type="character" w:customStyle="1" w:styleId="BodyText2Char">
    <w:name w:val="Body Text 2 Char"/>
    <w:basedOn w:val="DefaultParagraphFont"/>
    <w:link w:val="BodyText2"/>
    <w:rsid w:val="002152F8"/>
    <w:rPr>
      <w:rFonts w:asciiTheme="minorHAnsi" w:eastAsia="Times New Roman" w:hAnsiTheme="minorHAnsi"/>
      <w:sz w:val="22"/>
      <w:lang w:val="en-GB" w:eastAsia="en-US"/>
    </w:rPr>
  </w:style>
  <w:style w:type="paragraph" w:styleId="BodyText3">
    <w:name w:val="Body Text 3"/>
    <w:basedOn w:val="Normal"/>
    <w:link w:val="BodyText3Char"/>
    <w:rsid w:val="002152F8"/>
    <w:pPr>
      <w:spacing w:before="1701"/>
      <w:ind w:right="91"/>
    </w:pPr>
    <w:rPr>
      <w:rFonts w:asciiTheme="minorHAnsi" w:eastAsia="Times New Roman" w:hAnsiTheme="minorHAnsi"/>
      <w:sz w:val="22"/>
    </w:rPr>
  </w:style>
  <w:style w:type="character" w:customStyle="1" w:styleId="BodyText3Char">
    <w:name w:val="Body Text 3 Char"/>
    <w:basedOn w:val="DefaultParagraphFont"/>
    <w:link w:val="BodyText3"/>
    <w:rsid w:val="002152F8"/>
    <w:rPr>
      <w:rFonts w:asciiTheme="minorHAnsi" w:eastAsia="Times New Roman" w:hAnsiTheme="minorHAnsi"/>
      <w:sz w:val="22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2152F8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EastAsia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2152F8"/>
    <w:rPr>
      <w:rFonts w:ascii="Times New Roman" w:eastAsiaTheme="minorEastAsia" w:hAnsi="Times New Roman"/>
      <w:sz w:val="21"/>
      <w:szCs w:val="21"/>
    </w:rPr>
  </w:style>
  <w:style w:type="character" w:styleId="CommentReference">
    <w:name w:val="annotation reference"/>
    <w:basedOn w:val="DefaultParagraphFont"/>
    <w:semiHidden/>
    <w:unhideWhenUsed/>
    <w:rsid w:val="002152F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52F8"/>
    <w:pPr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eastAsia="Times New Roman" w:hAnsiTheme="minorHAnsi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2152F8"/>
    <w:rPr>
      <w:rFonts w:asciiTheme="minorHAnsi" w:eastAsia="Times New Roman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52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52F8"/>
    <w:rPr>
      <w:rFonts w:asciiTheme="minorHAnsi" w:eastAsia="Times New Roman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2152F8"/>
    <w:rPr>
      <w:rFonts w:asciiTheme="minorHAnsi" w:eastAsia="Times New Roman" w:hAnsiTheme="minorHAnsi"/>
      <w:sz w:val="24"/>
      <w:lang w:val="en-GB" w:eastAsia="en-US"/>
    </w:rPr>
  </w:style>
  <w:style w:type="paragraph" w:customStyle="1" w:styleId="AnnexNotitle">
    <w:name w:val="Annex_No &amp; title"/>
    <w:basedOn w:val="Normal"/>
    <w:next w:val="Normal"/>
    <w:rsid w:val="002152F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rFonts w:eastAsia="Times New Roman"/>
      <w:b/>
      <w:sz w:val="28"/>
      <w:szCs w:val="24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2152F8"/>
  </w:style>
  <w:style w:type="character" w:customStyle="1" w:styleId="Heading1Char">
    <w:name w:val="Heading 1 Char"/>
    <w:basedOn w:val="DefaultParagraphFont"/>
    <w:link w:val="Heading1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2152F8"/>
    <w:rPr>
      <w:rFonts w:ascii="Times New Roman" w:hAnsi="Times New Roman"/>
      <w:sz w:val="24"/>
      <w:lang w:val="en-GB" w:eastAsia="en-US"/>
    </w:rPr>
  </w:style>
  <w:style w:type="table" w:customStyle="1" w:styleId="TableGrid2">
    <w:name w:val="Table Grid2"/>
    <w:basedOn w:val="TableNormal"/>
    <w:next w:val="TableGrid"/>
    <w:rsid w:val="002152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2152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rsid w:val="002152F8"/>
    <w:rPr>
      <w:rFonts w:eastAsia="Times New Roman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nnextitleChar">
    <w:name w:val="Annex_title Char"/>
    <w:basedOn w:val="DefaultParagraphFont"/>
    <w:link w:val="Annextitle0"/>
    <w:locked/>
    <w:rsid w:val="00300058"/>
    <w:rPr>
      <w:rFonts w:asciiTheme="minorHAnsi" w:eastAsia="Times New Roman" w:hAnsiTheme="minorHAnsi"/>
      <w:b/>
      <w:sz w:val="28"/>
      <w:lang w:val="en-GB" w:eastAsia="en-US"/>
    </w:rPr>
  </w:style>
  <w:style w:type="table" w:customStyle="1" w:styleId="TableGrid12">
    <w:name w:val="Table Grid12"/>
    <w:basedOn w:val="TableNormal"/>
    <w:next w:val="TableGrid"/>
    <w:rsid w:val="0091178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7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5@itu.in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en/ITU-T/Workshops-and-Seminars/201812/Pages/default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tu.int/go/tsg5rgap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enm\Application%20Data\Microsoft\Templates\POOL%20C%20-%20ITU\PC_TSBCIRC2_REC_A8-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PC_TSBCIRC2_REC_A8-C.dotm</Template>
  <TotalTime>98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chen</dc:creator>
  <cp:lastModifiedBy>Osvath, Alexandra</cp:lastModifiedBy>
  <cp:revision>7</cp:revision>
  <cp:lastPrinted>2018-11-16T13:41:00Z</cp:lastPrinted>
  <dcterms:created xsi:type="dcterms:W3CDTF">2018-11-15T15:36:00Z</dcterms:created>
  <dcterms:modified xsi:type="dcterms:W3CDTF">2018-11-16T13:41:00Z</dcterms:modified>
</cp:coreProperties>
</file>