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75" w:rsidRPr="009C3464" w:rsidRDefault="00AC5975" w:rsidP="008975F6">
      <w:pPr>
        <w:rPr>
          <w:lang w:val="fr-CH"/>
        </w:rPr>
      </w:pPr>
    </w:p>
    <w:tbl>
      <w:tblPr>
        <w:tblpPr w:leftFromText="180" w:rightFromText="180" w:vertAnchor="page" w:horzAnchor="margin" w:tblpXSpec="center"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9104C0" w:rsidTr="00E74185">
        <w:trPr>
          <w:cantSplit/>
        </w:trPr>
        <w:tc>
          <w:tcPr>
            <w:tcW w:w="1560" w:type="dxa"/>
            <w:vAlign w:val="center"/>
          </w:tcPr>
          <w:p w:rsidR="00D31F60" w:rsidRPr="009104C0" w:rsidRDefault="00D31F60" w:rsidP="009104C0">
            <w:pPr>
              <w:tabs>
                <w:tab w:val="right" w:pos="8732"/>
              </w:tabs>
              <w:spacing w:before="0"/>
              <w:rPr>
                <w:rFonts w:asciiTheme="minorHAnsi" w:hAnsiTheme="minorHAnsi"/>
                <w:b/>
                <w:bCs/>
                <w:iCs/>
                <w:color w:val="FFFFFF"/>
                <w:sz w:val="26"/>
                <w:szCs w:val="26"/>
                <w:lang w:val="fr-CH"/>
              </w:rPr>
            </w:pPr>
            <w:bookmarkStart w:id="0" w:name="ditulogo"/>
            <w:bookmarkEnd w:id="0"/>
            <w:r w:rsidRPr="009104C0">
              <w:rPr>
                <w:noProof/>
                <w:lang w:val="en-GB" w:eastAsia="en-GB"/>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9104C0" w:rsidRDefault="005D0BE6" w:rsidP="009104C0">
            <w:pPr>
              <w:spacing w:before="0"/>
              <w:rPr>
                <w:rFonts w:ascii="Calibri" w:hAnsi="Calibri" w:cs="Times New Roman Bold"/>
                <w:b/>
                <w:bCs/>
                <w:iCs/>
                <w:smallCaps/>
                <w:sz w:val="34"/>
                <w:szCs w:val="34"/>
                <w:lang w:val="fr-CH"/>
              </w:rPr>
            </w:pPr>
            <w:r w:rsidRPr="009104C0">
              <w:rPr>
                <w:rFonts w:ascii="Calibri" w:hAnsi="Calibri" w:cs="Times New Roman Bold"/>
                <w:b/>
                <w:bCs/>
                <w:iCs/>
                <w:smallCaps/>
                <w:sz w:val="34"/>
                <w:szCs w:val="34"/>
                <w:lang w:val="fr-CH"/>
              </w:rPr>
              <w:t>Union internationale des télécommunications</w:t>
            </w:r>
          </w:p>
          <w:p w:rsidR="00D31F60" w:rsidRPr="009104C0" w:rsidRDefault="005D0BE6" w:rsidP="009104C0">
            <w:pPr>
              <w:tabs>
                <w:tab w:val="right" w:pos="8732"/>
              </w:tabs>
              <w:spacing w:before="0"/>
              <w:rPr>
                <w:rFonts w:asciiTheme="minorHAnsi" w:hAnsiTheme="minorHAnsi"/>
                <w:b/>
                <w:bCs/>
                <w:iCs/>
                <w:color w:val="FFFFFF"/>
                <w:sz w:val="26"/>
                <w:szCs w:val="26"/>
                <w:lang w:val="fr-CH"/>
              </w:rPr>
            </w:pPr>
            <w:r w:rsidRPr="009104C0">
              <w:rPr>
                <w:rFonts w:ascii="Calibri" w:hAnsi="Calibri" w:cs="Times New Roman Bold"/>
                <w:b/>
                <w:bCs/>
                <w:iCs/>
                <w:smallCaps/>
                <w:sz w:val="28"/>
                <w:szCs w:val="28"/>
                <w:lang w:val="fr-CH"/>
              </w:rPr>
              <w:t>B</w:t>
            </w:r>
            <w:r w:rsidRPr="009104C0">
              <w:rPr>
                <w:rFonts w:ascii="Calibri" w:hAnsi="Calibri"/>
                <w:b/>
                <w:bCs/>
                <w:iCs/>
                <w:smallCaps/>
                <w:sz w:val="28"/>
                <w:szCs w:val="28"/>
                <w:lang w:val="fr-CH"/>
              </w:rPr>
              <w:t>ureau de la Normalisation des Télécommunications</w:t>
            </w:r>
          </w:p>
        </w:tc>
        <w:tc>
          <w:tcPr>
            <w:tcW w:w="1984" w:type="dxa"/>
            <w:vAlign w:val="center"/>
          </w:tcPr>
          <w:p w:rsidR="00D31F60" w:rsidRPr="009104C0" w:rsidRDefault="00D31F60" w:rsidP="009104C0">
            <w:pPr>
              <w:spacing w:before="0"/>
              <w:jc w:val="right"/>
              <w:rPr>
                <w:rFonts w:asciiTheme="minorHAnsi" w:hAnsiTheme="minorHAnsi"/>
                <w:color w:val="FFFFFF"/>
                <w:sz w:val="26"/>
                <w:szCs w:val="26"/>
                <w:lang w:val="fr-CH"/>
              </w:rPr>
            </w:pPr>
          </w:p>
        </w:tc>
      </w:tr>
      <w:tr w:rsidR="00D31F60" w:rsidRPr="009104C0" w:rsidTr="00E74185">
        <w:trPr>
          <w:cantSplit/>
        </w:trPr>
        <w:tc>
          <w:tcPr>
            <w:tcW w:w="6426" w:type="dxa"/>
            <w:gridSpan w:val="2"/>
            <w:vAlign w:val="center"/>
          </w:tcPr>
          <w:p w:rsidR="00D31F60" w:rsidRPr="009104C0" w:rsidRDefault="00D31F60" w:rsidP="009104C0">
            <w:pPr>
              <w:tabs>
                <w:tab w:val="right" w:pos="8732"/>
              </w:tabs>
              <w:spacing w:before="0"/>
              <w:rPr>
                <w:rFonts w:asciiTheme="minorHAnsi" w:hAnsiTheme="minorHAnsi"/>
                <w:b/>
                <w:bCs/>
                <w:iCs/>
                <w:sz w:val="18"/>
                <w:szCs w:val="18"/>
                <w:lang w:val="fr-CH"/>
              </w:rPr>
            </w:pPr>
          </w:p>
        </w:tc>
        <w:tc>
          <w:tcPr>
            <w:tcW w:w="3355" w:type="dxa"/>
            <w:gridSpan w:val="2"/>
            <w:vAlign w:val="center"/>
          </w:tcPr>
          <w:p w:rsidR="00D31F60" w:rsidRPr="009104C0" w:rsidRDefault="00D31F60" w:rsidP="009104C0">
            <w:pPr>
              <w:spacing w:before="0"/>
              <w:ind w:left="993" w:hanging="993"/>
              <w:jc w:val="right"/>
              <w:rPr>
                <w:rFonts w:asciiTheme="minorHAnsi" w:hAnsiTheme="minorHAnsi"/>
                <w:sz w:val="18"/>
                <w:szCs w:val="18"/>
                <w:lang w:val="fr-CH"/>
              </w:rPr>
            </w:pPr>
          </w:p>
        </w:tc>
      </w:tr>
    </w:tbl>
    <w:p w:rsidR="00AC5975" w:rsidRPr="009104C0" w:rsidRDefault="00AC5975" w:rsidP="009C3464">
      <w:pPr>
        <w:tabs>
          <w:tab w:val="clear" w:pos="794"/>
          <w:tab w:val="clear" w:pos="1191"/>
          <w:tab w:val="clear" w:pos="1588"/>
          <w:tab w:val="clear" w:pos="1985"/>
          <w:tab w:val="left" w:pos="4962"/>
        </w:tabs>
        <w:spacing w:before="0"/>
        <w:rPr>
          <w:rFonts w:asciiTheme="minorHAnsi" w:hAnsiTheme="minorHAnsi"/>
          <w:lang w:val="fr-CH"/>
        </w:rPr>
      </w:pPr>
      <w:r w:rsidRPr="009104C0">
        <w:rPr>
          <w:rFonts w:asciiTheme="minorHAnsi" w:hAnsiTheme="minorHAnsi"/>
          <w:lang w:val="fr-CH"/>
        </w:rPr>
        <w:tab/>
        <w:t>Genève, le</w:t>
      </w:r>
      <w:r w:rsidR="00B568A6" w:rsidRPr="009104C0">
        <w:rPr>
          <w:rFonts w:asciiTheme="minorHAnsi" w:hAnsiTheme="minorHAnsi"/>
          <w:lang w:val="fr-CH"/>
        </w:rPr>
        <w:t xml:space="preserve"> </w:t>
      </w:r>
      <w:r w:rsidR="00ED330B" w:rsidRPr="009104C0">
        <w:rPr>
          <w:rFonts w:asciiTheme="minorHAnsi" w:hAnsiTheme="minorHAnsi"/>
          <w:lang w:val="fr-CH"/>
        </w:rPr>
        <w:t>24 février 2017</w:t>
      </w:r>
    </w:p>
    <w:p w:rsidR="00AC5975" w:rsidRPr="009C3464" w:rsidRDefault="00AC5975" w:rsidP="008975F6">
      <w:pPr>
        <w:rPr>
          <w:lang w:val="fr-CH"/>
        </w:rPr>
      </w:pPr>
    </w:p>
    <w:tbl>
      <w:tblPr>
        <w:tblW w:w="9639" w:type="dxa"/>
        <w:jc w:val="center"/>
        <w:tblLayout w:type="fixed"/>
        <w:tblCellMar>
          <w:left w:w="0" w:type="dxa"/>
          <w:right w:w="0" w:type="dxa"/>
        </w:tblCellMar>
        <w:tblLook w:val="0000" w:firstRow="0" w:lastRow="0" w:firstColumn="0" w:lastColumn="0" w:noHBand="0" w:noVBand="0"/>
      </w:tblPr>
      <w:tblGrid>
        <w:gridCol w:w="822"/>
        <w:gridCol w:w="4055"/>
        <w:gridCol w:w="4754"/>
        <w:gridCol w:w="8"/>
      </w:tblGrid>
      <w:tr w:rsidR="00D63141" w:rsidRPr="009C3464" w:rsidTr="00E74185">
        <w:trPr>
          <w:cantSplit/>
          <w:trHeight w:val="340"/>
          <w:jc w:val="center"/>
        </w:trPr>
        <w:tc>
          <w:tcPr>
            <w:tcW w:w="822" w:type="dxa"/>
          </w:tcPr>
          <w:p w:rsidR="00D63141" w:rsidRPr="009C3464" w:rsidRDefault="00D63141" w:rsidP="008975F6">
            <w:pPr>
              <w:tabs>
                <w:tab w:val="left" w:pos="4111"/>
              </w:tabs>
              <w:spacing w:before="10"/>
              <w:rPr>
                <w:rFonts w:asciiTheme="minorHAnsi" w:hAnsiTheme="minorHAnsi"/>
                <w:szCs w:val="24"/>
                <w:lang w:val="fr-CH"/>
              </w:rPr>
            </w:pPr>
            <w:r w:rsidRPr="009C3464">
              <w:rPr>
                <w:rFonts w:asciiTheme="minorHAnsi" w:hAnsiTheme="minorHAnsi"/>
                <w:szCs w:val="24"/>
                <w:lang w:val="fr-CH"/>
              </w:rPr>
              <w:t>Réf.:</w:t>
            </w:r>
          </w:p>
        </w:tc>
        <w:tc>
          <w:tcPr>
            <w:tcW w:w="4055" w:type="dxa"/>
          </w:tcPr>
          <w:p w:rsidR="00D63141" w:rsidRPr="009C3464" w:rsidRDefault="00D63141" w:rsidP="009C3464">
            <w:pPr>
              <w:tabs>
                <w:tab w:val="left" w:pos="4111"/>
              </w:tabs>
              <w:spacing w:before="0"/>
              <w:ind w:left="57"/>
              <w:rPr>
                <w:rFonts w:asciiTheme="minorHAnsi" w:hAnsiTheme="minorHAnsi"/>
                <w:b/>
                <w:szCs w:val="24"/>
                <w:lang w:val="fr-CH"/>
              </w:rPr>
            </w:pPr>
            <w:r w:rsidRPr="009C3464">
              <w:rPr>
                <w:rFonts w:asciiTheme="minorHAnsi" w:hAnsiTheme="minorHAnsi"/>
                <w:b/>
                <w:szCs w:val="24"/>
                <w:lang w:val="fr-CH"/>
              </w:rPr>
              <w:t xml:space="preserve">Lettre collective TSB </w:t>
            </w:r>
            <w:r w:rsidR="00ED330B" w:rsidRPr="009C3464">
              <w:rPr>
                <w:rFonts w:asciiTheme="minorHAnsi" w:hAnsiTheme="minorHAnsi"/>
                <w:b/>
                <w:szCs w:val="24"/>
                <w:lang w:val="fr-CH"/>
              </w:rPr>
              <w:t>1</w:t>
            </w:r>
            <w:r w:rsidRPr="009C3464">
              <w:rPr>
                <w:rFonts w:asciiTheme="minorHAnsi" w:hAnsiTheme="minorHAnsi"/>
                <w:b/>
                <w:szCs w:val="24"/>
                <w:lang w:val="fr-CH"/>
              </w:rPr>
              <w:t>/9</w:t>
            </w:r>
          </w:p>
        </w:tc>
        <w:tc>
          <w:tcPr>
            <w:tcW w:w="4762" w:type="dxa"/>
            <w:gridSpan w:val="2"/>
            <w:vMerge w:val="restart"/>
          </w:tcPr>
          <w:p w:rsidR="00D63141" w:rsidRPr="009C3464" w:rsidRDefault="00D63141" w:rsidP="003771FA">
            <w:pPr>
              <w:tabs>
                <w:tab w:val="clear" w:pos="794"/>
                <w:tab w:val="clear" w:pos="1191"/>
                <w:tab w:val="clear" w:pos="1588"/>
                <w:tab w:val="clear" w:pos="1985"/>
              </w:tabs>
              <w:spacing w:before="0"/>
              <w:ind w:left="226" w:hanging="169"/>
              <w:rPr>
                <w:rFonts w:asciiTheme="minorHAnsi" w:hAnsiTheme="minorHAnsi"/>
                <w:szCs w:val="24"/>
                <w:lang w:val="fr-CH"/>
              </w:rPr>
            </w:pPr>
            <w:r w:rsidRPr="009C3464">
              <w:rPr>
                <w:rFonts w:asciiTheme="minorHAnsi" w:hAnsiTheme="minorHAnsi"/>
                <w:szCs w:val="24"/>
                <w:lang w:val="fr-CH"/>
              </w:rPr>
              <w:t>–</w:t>
            </w:r>
            <w:r w:rsidRPr="009C3464">
              <w:rPr>
                <w:rFonts w:asciiTheme="minorHAnsi" w:hAnsiTheme="minorHAnsi"/>
                <w:szCs w:val="24"/>
                <w:lang w:val="fr-CH"/>
              </w:rPr>
              <w:tab/>
              <w:t xml:space="preserve">Aux administrations des </w:t>
            </w:r>
            <w:r w:rsidR="003771FA" w:rsidRPr="009C3464">
              <w:rPr>
                <w:rFonts w:asciiTheme="minorHAnsi" w:hAnsiTheme="minorHAnsi"/>
                <w:szCs w:val="24"/>
                <w:lang w:val="fr-CH"/>
              </w:rPr>
              <w:t>E</w:t>
            </w:r>
            <w:r w:rsidR="009104C0" w:rsidRPr="009C3464">
              <w:rPr>
                <w:rFonts w:asciiTheme="minorHAnsi" w:hAnsiTheme="minorHAnsi"/>
                <w:szCs w:val="24"/>
                <w:lang w:val="fr-CH"/>
              </w:rPr>
              <w:t>tats</w:t>
            </w:r>
            <w:r w:rsidRPr="009C3464">
              <w:rPr>
                <w:rFonts w:asciiTheme="minorHAnsi" w:hAnsiTheme="minorHAnsi"/>
                <w:szCs w:val="24"/>
                <w:lang w:val="fr-CH"/>
              </w:rPr>
              <w:t xml:space="preserve"> Membres de l'Union; </w:t>
            </w:r>
          </w:p>
          <w:p w:rsidR="00D63141" w:rsidRPr="009C3464" w:rsidRDefault="00D63141" w:rsidP="009104C0">
            <w:pPr>
              <w:tabs>
                <w:tab w:val="clear" w:pos="794"/>
                <w:tab w:val="clear" w:pos="1191"/>
                <w:tab w:val="clear" w:pos="1588"/>
                <w:tab w:val="clear" w:pos="1985"/>
              </w:tabs>
              <w:spacing w:before="0"/>
              <w:ind w:left="226" w:hanging="169"/>
              <w:rPr>
                <w:rFonts w:asciiTheme="minorHAnsi" w:hAnsiTheme="minorHAnsi"/>
                <w:szCs w:val="24"/>
                <w:lang w:val="fr-CH"/>
              </w:rPr>
            </w:pPr>
            <w:r w:rsidRPr="009C3464">
              <w:rPr>
                <w:rFonts w:asciiTheme="minorHAnsi" w:hAnsiTheme="minorHAnsi"/>
                <w:szCs w:val="24"/>
                <w:lang w:val="fr-CH"/>
              </w:rPr>
              <w:t>–</w:t>
            </w:r>
            <w:r w:rsidRPr="009C3464">
              <w:rPr>
                <w:rFonts w:asciiTheme="minorHAnsi" w:hAnsiTheme="minorHAnsi"/>
                <w:szCs w:val="24"/>
                <w:lang w:val="fr-CH"/>
              </w:rPr>
              <w:tab/>
              <w:t xml:space="preserve">aux Membres du Secteur UIT-T; </w:t>
            </w:r>
          </w:p>
          <w:p w:rsidR="00D63141" w:rsidRPr="009C3464" w:rsidRDefault="00D63141" w:rsidP="009104C0">
            <w:pPr>
              <w:tabs>
                <w:tab w:val="clear" w:pos="794"/>
                <w:tab w:val="clear" w:pos="1191"/>
                <w:tab w:val="clear" w:pos="1588"/>
                <w:tab w:val="clear" w:pos="1985"/>
              </w:tabs>
              <w:spacing w:before="0"/>
              <w:ind w:left="226" w:hanging="169"/>
              <w:rPr>
                <w:rFonts w:asciiTheme="minorHAnsi" w:hAnsiTheme="minorHAnsi"/>
                <w:szCs w:val="24"/>
                <w:lang w:val="fr-CH"/>
              </w:rPr>
            </w:pPr>
            <w:r w:rsidRPr="009C3464">
              <w:rPr>
                <w:rFonts w:asciiTheme="minorHAnsi" w:hAnsiTheme="minorHAnsi"/>
                <w:szCs w:val="24"/>
                <w:lang w:val="fr-CH"/>
              </w:rPr>
              <w:t>–</w:t>
            </w:r>
            <w:r w:rsidRPr="009C3464">
              <w:rPr>
                <w:rFonts w:asciiTheme="minorHAnsi" w:hAnsiTheme="minorHAnsi"/>
                <w:szCs w:val="24"/>
                <w:lang w:val="fr-CH"/>
              </w:rPr>
              <w:tab/>
              <w:t>aux Associés de l'UIT-T participant aux travaux de la Commission d'études 9;</w:t>
            </w:r>
          </w:p>
          <w:p w:rsidR="00D63141" w:rsidRPr="009C3464" w:rsidRDefault="00D63141" w:rsidP="009104C0">
            <w:pPr>
              <w:spacing w:before="0"/>
              <w:ind w:left="226" w:hanging="169"/>
              <w:rPr>
                <w:rFonts w:asciiTheme="minorHAnsi" w:hAnsiTheme="minorHAnsi"/>
                <w:b/>
                <w:szCs w:val="24"/>
                <w:lang w:val="fr-CH"/>
              </w:rPr>
            </w:pPr>
            <w:r w:rsidRPr="009C3464">
              <w:rPr>
                <w:rFonts w:asciiTheme="minorHAnsi" w:hAnsiTheme="minorHAnsi"/>
                <w:szCs w:val="24"/>
                <w:lang w:val="fr-CH"/>
              </w:rPr>
              <w:t>–</w:t>
            </w:r>
            <w:r w:rsidRPr="009C3464">
              <w:rPr>
                <w:rFonts w:asciiTheme="minorHAnsi" w:hAnsiTheme="minorHAnsi"/>
                <w:szCs w:val="24"/>
                <w:lang w:val="fr-CH"/>
              </w:rPr>
              <w:tab/>
              <w:t>aux établissements universitaires participant aux travaux de l'UIT</w:t>
            </w:r>
          </w:p>
        </w:tc>
      </w:tr>
      <w:tr w:rsidR="00D63141" w:rsidRPr="009C3464" w:rsidTr="00E74185">
        <w:trPr>
          <w:cantSplit/>
          <w:jc w:val="center"/>
        </w:trPr>
        <w:tc>
          <w:tcPr>
            <w:tcW w:w="822" w:type="dxa"/>
          </w:tcPr>
          <w:p w:rsidR="00D63141" w:rsidRPr="009C3464" w:rsidRDefault="00D63141" w:rsidP="008975F6">
            <w:pPr>
              <w:tabs>
                <w:tab w:val="left" w:pos="4111"/>
              </w:tabs>
              <w:spacing w:before="40"/>
              <w:rPr>
                <w:rFonts w:asciiTheme="minorHAnsi" w:hAnsiTheme="minorHAnsi"/>
                <w:szCs w:val="24"/>
                <w:lang w:val="fr-CH"/>
              </w:rPr>
            </w:pPr>
            <w:r w:rsidRPr="009C3464">
              <w:rPr>
                <w:rFonts w:asciiTheme="minorHAnsi" w:hAnsiTheme="minorHAnsi"/>
                <w:szCs w:val="24"/>
                <w:lang w:val="fr-CH"/>
              </w:rPr>
              <w:t>Tél.:</w:t>
            </w:r>
          </w:p>
        </w:tc>
        <w:tc>
          <w:tcPr>
            <w:tcW w:w="4055" w:type="dxa"/>
          </w:tcPr>
          <w:p w:rsidR="00D63141" w:rsidRPr="009C3464" w:rsidRDefault="00D63141" w:rsidP="009104C0">
            <w:pPr>
              <w:tabs>
                <w:tab w:val="left" w:pos="4111"/>
              </w:tabs>
              <w:spacing w:before="40"/>
              <w:ind w:left="57"/>
              <w:rPr>
                <w:rFonts w:asciiTheme="minorHAnsi" w:hAnsiTheme="minorHAnsi"/>
                <w:szCs w:val="24"/>
                <w:lang w:val="fr-CH"/>
              </w:rPr>
            </w:pPr>
            <w:r w:rsidRPr="009C3464">
              <w:rPr>
                <w:rFonts w:asciiTheme="minorHAnsi" w:hAnsiTheme="minorHAnsi"/>
                <w:szCs w:val="24"/>
                <w:lang w:val="fr-CH"/>
              </w:rPr>
              <w:t>+41 22 730 5858</w:t>
            </w:r>
          </w:p>
        </w:tc>
        <w:tc>
          <w:tcPr>
            <w:tcW w:w="4762" w:type="dxa"/>
            <w:gridSpan w:val="2"/>
            <w:vMerge/>
          </w:tcPr>
          <w:p w:rsidR="00D63141" w:rsidRPr="009C3464" w:rsidRDefault="00D63141" w:rsidP="009104C0">
            <w:pPr>
              <w:spacing w:before="0"/>
              <w:ind w:left="226" w:hanging="169"/>
              <w:rPr>
                <w:rFonts w:asciiTheme="minorHAnsi" w:hAnsiTheme="minorHAnsi"/>
                <w:szCs w:val="24"/>
                <w:lang w:val="fr-CH"/>
              </w:rPr>
            </w:pPr>
          </w:p>
        </w:tc>
      </w:tr>
      <w:tr w:rsidR="00D63141" w:rsidRPr="009C3464" w:rsidTr="00E74185">
        <w:trPr>
          <w:cantSplit/>
          <w:jc w:val="center"/>
        </w:trPr>
        <w:tc>
          <w:tcPr>
            <w:tcW w:w="822" w:type="dxa"/>
          </w:tcPr>
          <w:p w:rsidR="00D63141" w:rsidRDefault="00D63141" w:rsidP="008975F6">
            <w:pPr>
              <w:tabs>
                <w:tab w:val="left" w:pos="4111"/>
              </w:tabs>
              <w:spacing w:before="40"/>
              <w:rPr>
                <w:rFonts w:asciiTheme="minorHAnsi" w:hAnsiTheme="minorHAnsi"/>
                <w:szCs w:val="24"/>
                <w:lang w:val="fr-CH"/>
              </w:rPr>
            </w:pPr>
            <w:r w:rsidRPr="009C3464">
              <w:rPr>
                <w:rFonts w:asciiTheme="minorHAnsi" w:hAnsiTheme="minorHAnsi"/>
                <w:szCs w:val="24"/>
                <w:lang w:val="fr-CH"/>
              </w:rPr>
              <w:t>Fax:</w:t>
            </w:r>
          </w:p>
          <w:p w:rsidR="009C3464" w:rsidRPr="009C3464" w:rsidRDefault="009C3464" w:rsidP="008975F6">
            <w:pPr>
              <w:tabs>
                <w:tab w:val="left" w:pos="4111"/>
              </w:tabs>
              <w:spacing w:before="40"/>
              <w:rPr>
                <w:rFonts w:asciiTheme="minorHAnsi" w:hAnsiTheme="minorHAnsi"/>
                <w:szCs w:val="24"/>
                <w:lang w:val="fr-CH"/>
              </w:rPr>
            </w:pPr>
            <w:r w:rsidRPr="009C3464">
              <w:rPr>
                <w:rFonts w:asciiTheme="minorHAnsi" w:hAnsiTheme="minorHAnsi"/>
                <w:szCs w:val="24"/>
                <w:lang w:val="fr-CH"/>
              </w:rPr>
              <w:t>E-mail:</w:t>
            </w:r>
          </w:p>
        </w:tc>
        <w:tc>
          <w:tcPr>
            <w:tcW w:w="4055" w:type="dxa"/>
          </w:tcPr>
          <w:p w:rsidR="00D63141" w:rsidRDefault="00D63141" w:rsidP="009104C0">
            <w:pPr>
              <w:tabs>
                <w:tab w:val="left" w:pos="4111"/>
              </w:tabs>
              <w:spacing w:before="40"/>
              <w:ind w:left="57"/>
              <w:rPr>
                <w:rFonts w:asciiTheme="minorHAnsi" w:hAnsiTheme="minorHAnsi"/>
                <w:szCs w:val="24"/>
                <w:lang w:val="fr-CH"/>
              </w:rPr>
            </w:pPr>
            <w:r w:rsidRPr="009C3464">
              <w:rPr>
                <w:rFonts w:asciiTheme="minorHAnsi" w:hAnsiTheme="minorHAnsi"/>
                <w:szCs w:val="24"/>
                <w:lang w:val="fr-CH"/>
              </w:rPr>
              <w:t>+41 22 730 5853</w:t>
            </w:r>
          </w:p>
          <w:p w:rsidR="009C3464" w:rsidRPr="009C3464" w:rsidRDefault="008229C9" w:rsidP="009104C0">
            <w:pPr>
              <w:tabs>
                <w:tab w:val="left" w:pos="4111"/>
              </w:tabs>
              <w:spacing w:before="40"/>
              <w:ind w:left="57"/>
              <w:rPr>
                <w:rFonts w:asciiTheme="minorHAnsi" w:hAnsiTheme="minorHAnsi"/>
                <w:szCs w:val="24"/>
                <w:lang w:val="fr-CH"/>
              </w:rPr>
            </w:pPr>
            <w:hyperlink r:id="rId9" w:history="1">
              <w:r w:rsidR="009C3464" w:rsidRPr="009C3464">
                <w:rPr>
                  <w:rStyle w:val="Hyperlink"/>
                  <w:rFonts w:asciiTheme="minorHAnsi" w:hAnsiTheme="minorHAnsi"/>
                  <w:szCs w:val="24"/>
                  <w:lang w:val="fr-CH"/>
                </w:rPr>
                <w:t>tsbsg9@itu.int</w:t>
              </w:r>
            </w:hyperlink>
          </w:p>
        </w:tc>
        <w:tc>
          <w:tcPr>
            <w:tcW w:w="4762" w:type="dxa"/>
            <w:gridSpan w:val="2"/>
            <w:vMerge/>
          </w:tcPr>
          <w:p w:rsidR="00D63141" w:rsidRPr="009C3464" w:rsidRDefault="00D63141" w:rsidP="009104C0">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9C3464" w:rsidTr="00E74185">
        <w:trPr>
          <w:gridAfter w:val="1"/>
          <w:wAfter w:w="8" w:type="dxa"/>
          <w:cantSplit/>
          <w:jc w:val="center"/>
        </w:trPr>
        <w:tc>
          <w:tcPr>
            <w:tcW w:w="822" w:type="dxa"/>
          </w:tcPr>
          <w:p w:rsidR="00AC5975" w:rsidRPr="009C3464" w:rsidRDefault="00AC5975" w:rsidP="008975F6">
            <w:pPr>
              <w:tabs>
                <w:tab w:val="left" w:pos="4111"/>
              </w:tabs>
              <w:spacing w:before="480"/>
              <w:rPr>
                <w:rFonts w:asciiTheme="minorHAnsi" w:hAnsiTheme="minorHAnsi"/>
                <w:szCs w:val="24"/>
                <w:lang w:val="fr-CH"/>
              </w:rPr>
            </w:pPr>
            <w:r w:rsidRPr="009C3464">
              <w:rPr>
                <w:rFonts w:asciiTheme="minorHAnsi" w:hAnsiTheme="minorHAnsi"/>
                <w:szCs w:val="24"/>
                <w:lang w:val="fr-CH"/>
              </w:rPr>
              <w:t>Objet:</w:t>
            </w:r>
          </w:p>
        </w:tc>
        <w:tc>
          <w:tcPr>
            <w:tcW w:w="8809" w:type="dxa"/>
            <w:gridSpan w:val="2"/>
          </w:tcPr>
          <w:p w:rsidR="00AC5975" w:rsidRPr="009C3464" w:rsidRDefault="00AC5975" w:rsidP="008975F6">
            <w:pPr>
              <w:tabs>
                <w:tab w:val="left" w:pos="4111"/>
              </w:tabs>
              <w:spacing w:before="480"/>
              <w:ind w:left="57"/>
              <w:rPr>
                <w:rFonts w:asciiTheme="minorHAnsi" w:hAnsiTheme="minorHAnsi"/>
                <w:szCs w:val="24"/>
                <w:lang w:val="fr-CH"/>
              </w:rPr>
            </w:pPr>
            <w:r w:rsidRPr="009C3464">
              <w:rPr>
                <w:rFonts w:asciiTheme="minorHAnsi" w:hAnsiTheme="minorHAnsi"/>
                <w:b/>
                <w:bCs/>
                <w:szCs w:val="24"/>
                <w:lang w:val="fr-CH"/>
              </w:rPr>
              <w:t>Réunio</w:t>
            </w:r>
            <w:r w:rsidR="00E77BEC" w:rsidRPr="009C3464">
              <w:rPr>
                <w:rFonts w:asciiTheme="minorHAnsi" w:hAnsiTheme="minorHAnsi"/>
                <w:b/>
                <w:bCs/>
                <w:szCs w:val="24"/>
                <w:lang w:val="fr-CH"/>
              </w:rPr>
              <w:t xml:space="preserve">n de la Commission d'études </w:t>
            </w:r>
            <w:r w:rsidR="00B568A6" w:rsidRPr="009C3464">
              <w:rPr>
                <w:rFonts w:asciiTheme="minorHAnsi" w:hAnsiTheme="minorHAnsi"/>
                <w:b/>
                <w:bCs/>
                <w:szCs w:val="24"/>
                <w:lang w:val="fr-CH"/>
              </w:rPr>
              <w:t>9</w:t>
            </w:r>
            <w:r w:rsidR="00E77BEC" w:rsidRPr="009C3464">
              <w:rPr>
                <w:rFonts w:asciiTheme="minorHAnsi" w:hAnsiTheme="minorHAnsi"/>
                <w:b/>
                <w:bCs/>
                <w:szCs w:val="24"/>
                <w:lang w:val="fr-CH"/>
              </w:rPr>
              <w:t>;</w:t>
            </w:r>
            <w:r w:rsidR="00ED330B" w:rsidRPr="009C3464">
              <w:rPr>
                <w:rFonts w:asciiTheme="minorHAnsi" w:hAnsiTheme="minorHAnsi"/>
                <w:b/>
                <w:bCs/>
                <w:szCs w:val="24"/>
                <w:lang w:val="fr-CH"/>
              </w:rPr>
              <w:t xml:space="preserve"> Hangzhou</w:t>
            </w:r>
            <w:r w:rsidR="00B568A6" w:rsidRPr="009C3464">
              <w:rPr>
                <w:rFonts w:asciiTheme="minorHAnsi" w:hAnsiTheme="minorHAnsi"/>
                <w:b/>
                <w:bCs/>
                <w:szCs w:val="24"/>
                <w:lang w:val="fr-CH"/>
              </w:rPr>
              <w:t xml:space="preserve"> </w:t>
            </w:r>
            <w:r w:rsidR="002A1FC2" w:rsidRPr="009C3464">
              <w:rPr>
                <w:rFonts w:asciiTheme="minorHAnsi" w:hAnsiTheme="minorHAnsi"/>
                <w:b/>
                <w:bCs/>
                <w:szCs w:val="24"/>
                <w:lang w:val="fr-CH"/>
              </w:rPr>
              <w:t>(</w:t>
            </w:r>
            <w:r w:rsidR="00BA66AC" w:rsidRPr="009C3464">
              <w:rPr>
                <w:rFonts w:asciiTheme="minorHAnsi" w:hAnsiTheme="minorHAnsi"/>
                <w:b/>
                <w:bCs/>
                <w:szCs w:val="24"/>
                <w:lang w:val="fr-CH"/>
              </w:rPr>
              <w:t>Chine</w:t>
            </w:r>
            <w:r w:rsidR="002A1FC2" w:rsidRPr="009C3464">
              <w:rPr>
                <w:rFonts w:asciiTheme="minorHAnsi" w:hAnsiTheme="minorHAnsi"/>
                <w:b/>
                <w:bCs/>
                <w:szCs w:val="24"/>
                <w:lang w:val="fr-CH"/>
              </w:rPr>
              <w:t>)</w:t>
            </w:r>
            <w:r w:rsidR="00BA66AC" w:rsidRPr="009C3464">
              <w:rPr>
                <w:rFonts w:asciiTheme="minorHAnsi" w:hAnsiTheme="minorHAnsi"/>
                <w:b/>
                <w:bCs/>
                <w:szCs w:val="24"/>
                <w:lang w:val="fr-CH"/>
              </w:rPr>
              <w:t xml:space="preserve">, </w:t>
            </w:r>
            <w:r w:rsidR="00ED330B" w:rsidRPr="009C3464">
              <w:rPr>
                <w:rFonts w:asciiTheme="minorHAnsi" w:hAnsiTheme="minorHAnsi"/>
                <w:b/>
                <w:bCs/>
                <w:szCs w:val="24"/>
                <w:lang w:val="fr-CH"/>
              </w:rPr>
              <w:t>24</w:t>
            </w:r>
            <w:r w:rsidR="00B568A6" w:rsidRPr="009C3464">
              <w:rPr>
                <w:rFonts w:asciiTheme="minorHAnsi" w:hAnsiTheme="minorHAnsi"/>
                <w:b/>
                <w:bCs/>
                <w:szCs w:val="24"/>
                <w:lang w:val="fr-CH"/>
              </w:rPr>
              <w:t>-</w:t>
            </w:r>
            <w:r w:rsidR="00ED330B" w:rsidRPr="009C3464">
              <w:rPr>
                <w:rFonts w:asciiTheme="minorHAnsi" w:hAnsiTheme="minorHAnsi"/>
                <w:b/>
                <w:bCs/>
                <w:szCs w:val="24"/>
                <w:lang w:val="fr-CH"/>
              </w:rPr>
              <w:t>31 mai 2017</w:t>
            </w:r>
          </w:p>
        </w:tc>
      </w:tr>
    </w:tbl>
    <w:p w:rsidR="00AC5975" w:rsidRPr="009104C0" w:rsidRDefault="00AC5975" w:rsidP="008975F6">
      <w:pPr>
        <w:pStyle w:val="ITUintr"/>
        <w:tabs>
          <w:tab w:val="clear" w:pos="737"/>
          <w:tab w:val="clear" w:pos="1134"/>
          <w:tab w:val="left" w:pos="794"/>
        </w:tabs>
        <w:spacing w:before="480" w:after="0"/>
        <w:rPr>
          <w:rFonts w:asciiTheme="minorHAnsi" w:hAnsiTheme="minorHAnsi"/>
          <w:sz w:val="24"/>
          <w:lang w:val="fr-CH"/>
        </w:rPr>
      </w:pPr>
      <w:r w:rsidRPr="009104C0">
        <w:rPr>
          <w:rFonts w:asciiTheme="minorHAnsi" w:hAnsiTheme="minorHAnsi"/>
          <w:sz w:val="24"/>
          <w:lang w:val="fr-CH"/>
        </w:rPr>
        <w:t>Madame, Monsieur,</w:t>
      </w:r>
    </w:p>
    <w:p w:rsidR="003765C2" w:rsidRPr="009104C0" w:rsidRDefault="003765C2" w:rsidP="00E74185">
      <w:pPr>
        <w:rPr>
          <w:rFonts w:asciiTheme="minorHAnsi" w:hAnsiTheme="minorHAnsi"/>
          <w:lang w:val="fr-CH"/>
        </w:rPr>
      </w:pPr>
      <w:bookmarkStart w:id="1" w:name="suitetext"/>
      <w:bookmarkEnd w:id="1"/>
      <w:r w:rsidRPr="009104C0">
        <w:rPr>
          <w:rFonts w:asciiTheme="minorHAnsi" w:hAnsiTheme="minorHAnsi"/>
          <w:lang w:val="fr-CH"/>
        </w:rPr>
        <w:t xml:space="preserve">J'ai l'honneur de vous </w:t>
      </w:r>
      <w:r w:rsidR="002A1FC2" w:rsidRPr="009104C0">
        <w:rPr>
          <w:rFonts w:asciiTheme="minorHAnsi" w:hAnsiTheme="minorHAnsi"/>
          <w:lang w:val="fr-CH"/>
        </w:rPr>
        <w:t xml:space="preserve">informer que </w:t>
      </w:r>
      <w:r w:rsidRPr="009104C0">
        <w:rPr>
          <w:rFonts w:asciiTheme="minorHAnsi" w:hAnsiTheme="minorHAnsi"/>
          <w:lang w:val="fr-CH"/>
        </w:rPr>
        <w:t>la Commission d'études 9 (</w:t>
      </w:r>
      <w:r w:rsidRPr="009104C0">
        <w:rPr>
          <w:rFonts w:asciiTheme="minorHAnsi" w:hAnsiTheme="minorHAnsi"/>
          <w:i/>
          <w:iCs/>
          <w:lang w:val="fr-CH"/>
        </w:rPr>
        <w:t>Réseaux câblés à large bande et télévision</w:t>
      </w:r>
      <w:r w:rsidRPr="009104C0">
        <w:rPr>
          <w:rFonts w:asciiTheme="minorHAnsi" w:hAnsiTheme="minorHAnsi"/>
          <w:lang w:val="fr-CH"/>
        </w:rPr>
        <w:t xml:space="preserve">) </w:t>
      </w:r>
      <w:r w:rsidR="002A1FC2" w:rsidRPr="009104C0">
        <w:rPr>
          <w:rFonts w:asciiTheme="minorHAnsi" w:hAnsiTheme="minorHAnsi"/>
          <w:lang w:val="fr-CH"/>
        </w:rPr>
        <w:t xml:space="preserve">se réunira </w:t>
      </w:r>
      <w:r w:rsidRPr="009104C0">
        <w:rPr>
          <w:rFonts w:asciiTheme="minorHAnsi" w:hAnsiTheme="minorHAnsi"/>
          <w:lang w:val="fr-CH"/>
        </w:rPr>
        <w:t xml:space="preserve">à </w:t>
      </w:r>
      <w:r w:rsidR="00ED330B" w:rsidRPr="009104C0">
        <w:rPr>
          <w:rFonts w:asciiTheme="minorHAnsi" w:hAnsiTheme="minorHAnsi"/>
          <w:lang w:val="fr-CH"/>
        </w:rPr>
        <w:t>Hangzhou</w:t>
      </w:r>
      <w:r w:rsidRPr="009104C0">
        <w:rPr>
          <w:rFonts w:asciiTheme="minorHAnsi" w:hAnsiTheme="minorHAnsi"/>
          <w:lang w:val="fr-CH"/>
        </w:rPr>
        <w:t xml:space="preserve"> (Chine), du </w:t>
      </w:r>
      <w:r w:rsidR="00ED330B" w:rsidRPr="009104C0">
        <w:rPr>
          <w:rFonts w:asciiTheme="minorHAnsi" w:hAnsiTheme="minorHAnsi"/>
          <w:lang w:val="fr-CH"/>
        </w:rPr>
        <w:t>24 au 31 mai 2017</w:t>
      </w:r>
      <w:r w:rsidRPr="009104C0">
        <w:rPr>
          <w:rFonts w:asciiTheme="minorHAnsi" w:hAnsiTheme="minorHAnsi"/>
          <w:lang w:val="fr-CH"/>
        </w:rPr>
        <w:t xml:space="preserve"> inclus, à l’aimable invitation de l</w:t>
      </w:r>
      <w:r w:rsidR="006E1404" w:rsidRPr="009104C0">
        <w:rPr>
          <w:rFonts w:asciiTheme="minorHAnsi" w:hAnsiTheme="minorHAnsi"/>
          <w:lang w:val="fr-CH"/>
        </w:rPr>
        <w:t>'</w:t>
      </w:r>
      <w:r w:rsidRPr="009104C0">
        <w:rPr>
          <w:rFonts w:asciiTheme="minorHAnsi" w:hAnsiTheme="minorHAnsi"/>
          <w:lang w:val="fr-CH"/>
        </w:rPr>
        <w:t>A</w:t>
      </w:r>
      <w:r w:rsidR="00CF788E" w:rsidRPr="009104C0">
        <w:rPr>
          <w:rFonts w:asciiTheme="minorHAnsi" w:hAnsiTheme="minorHAnsi"/>
          <w:lang w:val="fr-CH"/>
        </w:rPr>
        <w:t>cademy of Broadcasting Science</w:t>
      </w:r>
      <w:r w:rsidR="002A1FC2" w:rsidRPr="009104C0">
        <w:rPr>
          <w:rFonts w:asciiTheme="minorHAnsi" w:hAnsiTheme="minorHAnsi"/>
          <w:lang w:val="fr-CH"/>
        </w:rPr>
        <w:t xml:space="preserve"> (ABS)</w:t>
      </w:r>
      <w:r w:rsidR="00CF788E" w:rsidRPr="009104C0">
        <w:rPr>
          <w:rFonts w:asciiTheme="minorHAnsi" w:hAnsiTheme="minorHAnsi"/>
          <w:lang w:val="fr-CH"/>
        </w:rPr>
        <w:t xml:space="preserve">, </w:t>
      </w:r>
      <w:r w:rsidR="002A1FC2" w:rsidRPr="009104C0">
        <w:rPr>
          <w:rFonts w:asciiTheme="minorHAnsi" w:hAnsiTheme="minorHAnsi"/>
          <w:lang w:val="fr-CH"/>
        </w:rPr>
        <w:t>Administration d'</w:t>
      </w:r>
      <w:r w:rsidR="008975F6">
        <w:rPr>
          <w:rFonts w:asciiTheme="minorHAnsi" w:hAnsiTheme="minorHAnsi"/>
          <w:lang w:val="fr-CH"/>
        </w:rPr>
        <w:t>E</w:t>
      </w:r>
      <w:r w:rsidR="009104C0" w:rsidRPr="009104C0">
        <w:rPr>
          <w:rFonts w:asciiTheme="minorHAnsi" w:hAnsiTheme="minorHAnsi"/>
          <w:lang w:val="fr-CH"/>
        </w:rPr>
        <w:t>tat</w:t>
      </w:r>
      <w:r w:rsidR="002A1FC2" w:rsidRPr="009104C0">
        <w:rPr>
          <w:rFonts w:asciiTheme="minorHAnsi" w:hAnsiTheme="minorHAnsi"/>
          <w:lang w:val="fr-CH"/>
        </w:rPr>
        <w:t xml:space="preserve"> de la presse, de l'édition, de la radiodiffusion, du cinéma et de la télévision (SAPPRFT)</w:t>
      </w:r>
      <w:r w:rsidR="00865EF9" w:rsidRPr="009104C0">
        <w:rPr>
          <w:rFonts w:asciiTheme="minorHAnsi" w:hAnsiTheme="minorHAnsi"/>
          <w:lang w:val="fr-CH"/>
        </w:rPr>
        <w:t xml:space="preserve"> (République populaire de Chine)</w:t>
      </w:r>
      <w:r w:rsidRPr="009104C0">
        <w:rPr>
          <w:rFonts w:asciiTheme="minorHAnsi" w:hAnsiTheme="minorHAnsi"/>
          <w:lang w:val="fr-CH"/>
        </w:rPr>
        <w:t xml:space="preserve">. </w:t>
      </w:r>
    </w:p>
    <w:p w:rsidR="003765C2" w:rsidRPr="009104C0" w:rsidRDefault="003765C2" w:rsidP="00E74185">
      <w:pPr>
        <w:rPr>
          <w:rFonts w:asciiTheme="minorHAnsi" w:hAnsiTheme="minorHAnsi"/>
          <w:lang w:val="fr-CH"/>
        </w:rPr>
      </w:pPr>
      <w:r w:rsidRPr="009104C0">
        <w:rPr>
          <w:rFonts w:asciiTheme="minorHAnsi" w:hAnsiTheme="minorHAnsi"/>
          <w:lang w:val="fr-CH"/>
        </w:rPr>
        <w:t>Je vous informe que la réunion s</w:t>
      </w:r>
      <w:r w:rsidR="006E1404" w:rsidRPr="009104C0">
        <w:rPr>
          <w:rFonts w:asciiTheme="minorHAnsi" w:hAnsiTheme="minorHAnsi"/>
          <w:lang w:val="fr-CH"/>
        </w:rPr>
        <w:t>'</w:t>
      </w:r>
      <w:r w:rsidRPr="009104C0">
        <w:rPr>
          <w:rFonts w:asciiTheme="minorHAnsi" w:hAnsiTheme="minorHAnsi"/>
          <w:lang w:val="fr-CH"/>
        </w:rPr>
        <w:t>ouvrira à 9 h 30 le premier jour. L</w:t>
      </w:r>
      <w:r w:rsidR="006E1404" w:rsidRPr="009104C0">
        <w:rPr>
          <w:rFonts w:asciiTheme="minorHAnsi" w:hAnsiTheme="minorHAnsi"/>
          <w:lang w:val="fr-CH"/>
        </w:rPr>
        <w:t>'</w:t>
      </w:r>
      <w:r w:rsidRPr="009104C0">
        <w:rPr>
          <w:rFonts w:asciiTheme="minorHAnsi" w:hAnsiTheme="minorHAnsi"/>
          <w:lang w:val="fr-CH"/>
        </w:rPr>
        <w:t>enregistrement des participants débutera à 8 h 30</w:t>
      </w:r>
      <w:r w:rsidR="00865EF9" w:rsidRPr="009104C0">
        <w:rPr>
          <w:rFonts w:asciiTheme="minorHAnsi" w:hAnsiTheme="minorHAnsi"/>
          <w:lang w:val="fr-CH"/>
        </w:rPr>
        <w:t xml:space="preserve"> à l'entrée du lieu de la réunion</w:t>
      </w:r>
      <w:r w:rsidRPr="009104C0">
        <w:rPr>
          <w:rFonts w:asciiTheme="minorHAnsi" w:hAnsiTheme="minorHAnsi"/>
          <w:lang w:val="fr-CH"/>
        </w:rPr>
        <w:t xml:space="preserve">. Les précisions relatives aux salles de réunion seront </w:t>
      </w:r>
      <w:r w:rsidR="00865EF9" w:rsidRPr="009104C0">
        <w:rPr>
          <w:rFonts w:asciiTheme="minorHAnsi" w:hAnsiTheme="minorHAnsi"/>
          <w:lang w:val="fr-CH"/>
        </w:rPr>
        <w:t>diffusées via la liste d</w:t>
      </w:r>
      <w:r w:rsidR="00195B3F" w:rsidRPr="009104C0">
        <w:rPr>
          <w:rFonts w:asciiTheme="minorHAnsi" w:hAnsiTheme="minorHAnsi"/>
          <w:lang w:val="fr-CH"/>
        </w:rPr>
        <w:t>'adresses électroniques de la CE </w:t>
      </w:r>
      <w:r w:rsidR="00865EF9" w:rsidRPr="009104C0">
        <w:rPr>
          <w:rFonts w:asciiTheme="minorHAnsi" w:hAnsiTheme="minorHAnsi"/>
          <w:lang w:val="fr-CH"/>
        </w:rPr>
        <w:t>9 et affichée</w:t>
      </w:r>
      <w:r w:rsidR="00195B3F" w:rsidRPr="009104C0">
        <w:rPr>
          <w:rFonts w:asciiTheme="minorHAnsi" w:hAnsiTheme="minorHAnsi"/>
          <w:lang w:val="fr-CH"/>
        </w:rPr>
        <w:t>s</w:t>
      </w:r>
      <w:r w:rsidR="00865EF9" w:rsidRPr="009104C0">
        <w:rPr>
          <w:rFonts w:asciiTheme="minorHAnsi" w:hAnsiTheme="minorHAnsi"/>
          <w:lang w:val="fr-CH"/>
        </w:rPr>
        <w:t xml:space="preserve"> sur place par l'</w:t>
      </w:r>
      <w:r w:rsidR="00195B3F" w:rsidRPr="009104C0">
        <w:rPr>
          <w:rFonts w:asciiTheme="minorHAnsi" w:hAnsiTheme="minorHAnsi"/>
          <w:lang w:val="fr-CH"/>
        </w:rPr>
        <w:t xml:space="preserve">organisme </w:t>
      </w:r>
      <w:r w:rsidR="00865EF9" w:rsidRPr="009104C0">
        <w:rPr>
          <w:rFonts w:asciiTheme="minorHAnsi" w:hAnsiTheme="minorHAnsi"/>
          <w:lang w:val="fr-CH"/>
        </w:rPr>
        <w:t>hôte</w:t>
      </w:r>
      <w:r w:rsidRPr="009104C0">
        <w:rPr>
          <w:rFonts w:asciiTheme="minorHAnsi" w:hAnsiTheme="minorHAnsi"/>
          <w:lang w:val="fr-CH"/>
        </w:rPr>
        <w:t xml:space="preserve">. Des renseignements </w:t>
      </w:r>
      <w:r w:rsidR="00195B3F" w:rsidRPr="009104C0">
        <w:rPr>
          <w:rFonts w:asciiTheme="minorHAnsi" w:hAnsiTheme="minorHAnsi"/>
          <w:lang w:val="fr-CH"/>
        </w:rPr>
        <w:t xml:space="preserve">complémentaires </w:t>
      </w:r>
      <w:r w:rsidRPr="009104C0">
        <w:rPr>
          <w:rFonts w:asciiTheme="minorHAnsi" w:hAnsiTheme="minorHAnsi"/>
          <w:lang w:val="fr-CH"/>
        </w:rPr>
        <w:t>sur la réunion sont donnés dans l</w:t>
      </w:r>
      <w:r w:rsidR="006E1404" w:rsidRPr="009104C0">
        <w:rPr>
          <w:rFonts w:asciiTheme="minorHAnsi" w:hAnsiTheme="minorHAnsi"/>
          <w:lang w:val="fr-CH"/>
        </w:rPr>
        <w:t>'</w:t>
      </w:r>
      <w:r w:rsidRPr="009104C0">
        <w:rPr>
          <w:rFonts w:asciiTheme="minorHAnsi" w:hAnsiTheme="minorHAnsi"/>
          <w:b/>
          <w:lang w:val="fr-CH"/>
        </w:rPr>
        <w:t>Annexe</w:t>
      </w:r>
      <w:r w:rsidRPr="009104C0">
        <w:rPr>
          <w:rFonts w:asciiTheme="minorHAnsi" w:hAnsiTheme="minorHAnsi"/>
          <w:b/>
          <w:bCs/>
          <w:lang w:val="fr-CH"/>
        </w:rPr>
        <w:t> A</w:t>
      </w:r>
      <w:r w:rsidRPr="009104C0">
        <w:rPr>
          <w:rFonts w:asciiTheme="minorHAnsi" w:hAnsiTheme="minorHAnsi"/>
          <w:lang w:val="fr-CH"/>
        </w:rPr>
        <w:t>, et des informations d</w:t>
      </w:r>
      <w:r w:rsidR="006E1404" w:rsidRPr="009104C0">
        <w:rPr>
          <w:rFonts w:asciiTheme="minorHAnsi" w:hAnsiTheme="minorHAnsi"/>
          <w:lang w:val="fr-CH"/>
        </w:rPr>
        <w:t>'</w:t>
      </w:r>
      <w:r w:rsidRPr="009104C0">
        <w:rPr>
          <w:rFonts w:asciiTheme="minorHAnsi" w:hAnsiTheme="minorHAnsi"/>
          <w:lang w:val="fr-CH"/>
        </w:rPr>
        <w:t>ordre pratique figurent dans l</w:t>
      </w:r>
      <w:r w:rsidR="006E1404" w:rsidRPr="009104C0">
        <w:rPr>
          <w:rFonts w:asciiTheme="minorHAnsi" w:hAnsiTheme="minorHAnsi"/>
          <w:lang w:val="fr-CH"/>
        </w:rPr>
        <w:t>'</w:t>
      </w:r>
      <w:r w:rsidRPr="009104C0">
        <w:rPr>
          <w:rFonts w:asciiTheme="minorHAnsi" w:hAnsiTheme="minorHAnsi"/>
          <w:b/>
          <w:bCs/>
          <w:lang w:val="fr-CH"/>
        </w:rPr>
        <w:t xml:space="preserve">Annexe </w:t>
      </w:r>
      <w:r w:rsidR="00563858" w:rsidRPr="009104C0">
        <w:rPr>
          <w:rFonts w:asciiTheme="minorHAnsi" w:hAnsiTheme="minorHAnsi"/>
          <w:b/>
          <w:bCs/>
          <w:lang w:val="fr-CH"/>
        </w:rPr>
        <w:t>D</w:t>
      </w:r>
      <w:r w:rsidRPr="009104C0">
        <w:rPr>
          <w:rFonts w:asciiTheme="minorHAnsi" w:hAnsiTheme="minorHAnsi"/>
          <w:lang w:val="fr-CH"/>
        </w:rPr>
        <w:t>.</w:t>
      </w:r>
    </w:p>
    <w:p w:rsidR="003765C2" w:rsidRPr="009104C0" w:rsidRDefault="003765C2" w:rsidP="00E74185">
      <w:pPr>
        <w:rPr>
          <w:rFonts w:asciiTheme="minorHAnsi" w:hAnsiTheme="minorHAnsi"/>
          <w:lang w:val="fr-CH"/>
        </w:rPr>
      </w:pPr>
      <w:r w:rsidRPr="009104C0">
        <w:rPr>
          <w:rFonts w:asciiTheme="minorHAnsi" w:hAnsiTheme="minorHAnsi"/>
          <w:lang w:val="fr-CH"/>
        </w:rPr>
        <w:t>Le projet d</w:t>
      </w:r>
      <w:r w:rsidR="006E1404" w:rsidRPr="009104C0">
        <w:rPr>
          <w:rFonts w:asciiTheme="minorHAnsi" w:hAnsiTheme="minorHAnsi"/>
          <w:lang w:val="fr-CH"/>
        </w:rPr>
        <w:t>'</w:t>
      </w:r>
      <w:r w:rsidRPr="009104C0">
        <w:rPr>
          <w:rFonts w:asciiTheme="minorHAnsi" w:hAnsiTheme="minorHAnsi"/>
          <w:b/>
          <w:bCs/>
          <w:lang w:val="fr-CH"/>
        </w:rPr>
        <w:t xml:space="preserve">ordre du jour </w:t>
      </w:r>
      <w:r w:rsidRPr="009104C0">
        <w:rPr>
          <w:rFonts w:asciiTheme="minorHAnsi" w:hAnsiTheme="minorHAnsi"/>
          <w:lang w:val="fr-CH"/>
        </w:rPr>
        <w:t>et le projet de</w:t>
      </w:r>
      <w:r w:rsidRPr="009104C0">
        <w:rPr>
          <w:rFonts w:asciiTheme="minorHAnsi" w:hAnsiTheme="minorHAnsi"/>
          <w:b/>
          <w:bCs/>
          <w:lang w:val="fr-CH"/>
        </w:rPr>
        <w:t xml:space="preserve"> calendrier </w:t>
      </w:r>
      <w:r w:rsidRPr="009104C0">
        <w:rPr>
          <w:rFonts w:asciiTheme="minorHAnsi" w:hAnsiTheme="minorHAnsi"/>
          <w:bCs/>
          <w:lang w:val="fr-CH"/>
        </w:rPr>
        <w:t>de la réunion</w:t>
      </w:r>
      <w:r w:rsidRPr="009104C0">
        <w:rPr>
          <w:rFonts w:asciiTheme="minorHAnsi" w:hAnsiTheme="minorHAnsi"/>
          <w:lang w:val="fr-CH"/>
        </w:rPr>
        <w:t xml:space="preserve">, établis en accord avec le Président (M. </w:t>
      </w:r>
      <w:r w:rsidR="00ED330B" w:rsidRPr="009104C0">
        <w:rPr>
          <w:rFonts w:asciiTheme="minorHAnsi" w:hAnsiTheme="minorHAnsi"/>
          <w:lang w:val="fr-CH"/>
        </w:rPr>
        <w:t>Satoshi Miyaji</w:t>
      </w:r>
      <w:r w:rsidRPr="009104C0">
        <w:rPr>
          <w:rFonts w:asciiTheme="minorHAnsi" w:hAnsiTheme="minorHAnsi"/>
          <w:lang w:val="fr-CH"/>
        </w:rPr>
        <w:t xml:space="preserve">, </w:t>
      </w:r>
      <w:r w:rsidR="00ED330B" w:rsidRPr="009104C0">
        <w:rPr>
          <w:rFonts w:asciiTheme="minorHAnsi" w:hAnsiTheme="minorHAnsi"/>
          <w:lang w:val="fr-CH"/>
        </w:rPr>
        <w:t>KKDI, Japon</w:t>
      </w:r>
      <w:r w:rsidRPr="009104C0">
        <w:rPr>
          <w:rFonts w:asciiTheme="minorHAnsi" w:hAnsiTheme="minorHAnsi"/>
          <w:lang w:val="fr-CH"/>
        </w:rPr>
        <w:t>) et l</w:t>
      </w:r>
      <w:r w:rsidR="006E1404" w:rsidRPr="009104C0">
        <w:rPr>
          <w:rFonts w:asciiTheme="minorHAnsi" w:hAnsiTheme="minorHAnsi"/>
          <w:lang w:val="fr-CH"/>
        </w:rPr>
        <w:t>'</w:t>
      </w:r>
      <w:r w:rsidRPr="009104C0">
        <w:rPr>
          <w:rFonts w:asciiTheme="minorHAnsi" w:hAnsiTheme="minorHAnsi"/>
          <w:lang w:val="fr-CH"/>
        </w:rPr>
        <w:t>équipe de direction de la Commission d</w:t>
      </w:r>
      <w:r w:rsidR="006E1404" w:rsidRPr="009104C0">
        <w:rPr>
          <w:rFonts w:asciiTheme="minorHAnsi" w:hAnsiTheme="minorHAnsi"/>
          <w:lang w:val="fr-CH"/>
        </w:rPr>
        <w:t>'</w:t>
      </w:r>
      <w:r w:rsidRPr="009104C0">
        <w:rPr>
          <w:rFonts w:asciiTheme="minorHAnsi" w:hAnsiTheme="minorHAnsi"/>
          <w:lang w:val="fr-CH"/>
        </w:rPr>
        <w:t>études</w:t>
      </w:r>
      <w:r w:rsidR="00195B3F" w:rsidRPr="009104C0">
        <w:rPr>
          <w:rFonts w:asciiTheme="minorHAnsi" w:hAnsiTheme="minorHAnsi"/>
          <w:lang w:val="fr-CH"/>
        </w:rPr>
        <w:t> 9</w:t>
      </w:r>
      <w:r w:rsidRPr="009104C0">
        <w:rPr>
          <w:rFonts w:asciiTheme="minorHAnsi" w:hAnsiTheme="minorHAnsi"/>
          <w:lang w:val="fr-CH"/>
        </w:rPr>
        <w:t xml:space="preserve">, figurent </w:t>
      </w:r>
      <w:r w:rsidR="00195B3F" w:rsidRPr="009104C0">
        <w:rPr>
          <w:rFonts w:asciiTheme="minorHAnsi" w:hAnsiTheme="minorHAnsi"/>
          <w:lang w:val="fr-CH"/>
        </w:rPr>
        <w:t xml:space="preserve">respectivement </w:t>
      </w:r>
      <w:r w:rsidRPr="009104C0">
        <w:rPr>
          <w:rFonts w:asciiTheme="minorHAnsi" w:hAnsiTheme="minorHAnsi"/>
          <w:lang w:val="fr-CH"/>
        </w:rPr>
        <w:t xml:space="preserve">dans les </w:t>
      </w:r>
      <w:r w:rsidRPr="009104C0">
        <w:rPr>
          <w:rFonts w:asciiTheme="minorHAnsi" w:hAnsiTheme="minorHAnsi"/>
          <w:b/>
          <w:lang w:val="fr-CH"/>
        </w:rPr>
        <w:t>Annexes </w:t>
      </w:r>
      <w:r w:rsidR="00563858" w:rsidRPr="009104C0">
        <w:rPr>
          <w:rFonts w:asciiTheme="minorHAnsi" w:hAnsiTheme="minorHAnsi"/>
          <w:b/>
          <w:lang w:val="fr-CH"/>
        </w:rPr>
        <w:t>B</w:t>
      </w:r>
      <w:r w:rsidRPr="009104C0">
        <w:rPr>
          <w:rFonts w:asciiTheme="minorHAnsi" w:hAnsiTheme="minorHAnsi"/>
          <w:bCs/>
          <w:lang w:val="fr-CH"/>
        </w:rPr>
        <w:t xml:space="preserve"> </w:t>
      </w:r>
      <w:r w:rsidRPr="009C3464">
        <w:rPr>
          <w:rFonts w:asciiTheme="minorHAnsi" w:hAnsiTheme="minorHAnsi"/>
          <w:bCs/>
          <w:lang w:val="fr-CH"/>
        </w:rPr>
        <w:t>et</w:t>
      </w:r>
      <w:r w:rsidRPr="009104C0">
        <w:rPr>
          <w:rFonts w:asciiTheme="minorHAnsi" w:hAnsiTheme="minorHAnsi"/>
          <w:bCs/>
          <w:lang w:val="fr-CH"/>
        </w:rPr>
        <w:t xml:space="preserve"> </w:t>
      </w:r>
      <w:r w:rsidR="00563858" w:rsidRPr="009104C0">
        <w:rPr>
          <w:rFonts w:asciiTheme="minorHAnsi" w:hAnsiTheme="minorHAnsi"/>
          <w:b/>
          <w:lang w:val="fr-CH"/>
        </w:rPr>
        <w:t>C</w:t>
      </w:r>
      <w:r w:rsidRPr="009104C0">
        <w:rPr>
          <w:rFonts w:asciiTheme="minorHAnsi" w:hAnsiTheme="minorHAnsi"/>
          <w:lang w:val="fr-CH"/>
        </w:rPr>
        <w:t xml:space="preserve">. </w:t>
      </w:r>
    </w:p>
    <w:p w:rsidR="00ED330B" w:rsidRPr="009104C0" w:rsidRDefault="00195B3F" w:rsidP="00E74185">
      <w:pPr>
        <w:rPr>
          <w:rFonts w:asciiTheme="minorHAnsi" w:hAnsiTheme="minorHAnsi"/>
          <w:lang w:val="fr-CH"/>
        </w:rPr>
      </w:pPr>
      <w:bookmarkStart w:id="2" w:name="lt_pId043"/>
      <w:r w:rsidRPr="009104C0">
        <w:rPr>
          <w:rFonts w:asciiTheme="minorHAnsi" w:hAnsiTheme="minorHAnsi"/>
          <w:lang w:val="fr-CH"/>
        </w:rPr>
        <w:t xml:space="preserve">Un atelier sur le thème </w:t>
      </w:r>
      <w:r w:rsidR="009C3464">
        <w:rPr>
          <w:rFonts w:asciiTheme="minorHAnsi" w:hAnsiTheme="minorHAnsi"/>
          <w:lang w:val="fr-CH"/>
        </w:rPr>
        <w:t>"</w:t>
      </w:r>
      <w:r w:rsidR="00CD53CF" w:rsidRPr="009104C0">
        <w:rPr>
          <w:rFonts w:asciiTheme="minorHAnsi" w:hAnsiTheme="minorHAnsi"/>
          <w:lang w:val="fr-CH"/>
        </w:rPr>
        <w:t xml:space="preserve">Services de </w:t>
      </w:r>
      <w:r w:rsidRPr="009104C0">
        <w:rPr>
          <w:rFonts w:asciiTheme="minorHAnsi" w:hAnsiTheme="minorHAnsi"/>
          <w:lang w:val="fr-CH"/>
        </w:rPr>
        <w:t>télévision et diffusion de contenu</w:t>
      </w:r>
      <w:r w:rsidR="00CD53CF" w:rsidRPr="009104C0">
        <w:rPr>
          <w:rFonts w:asciiTheme="minorHAnsi" w:hAnsiTheme="minorHAnsi"/>
          <w:lang w:val="fr-CH"/>
        </w:rPr>
        <w:t>s</w:t>
      </w:r>
      <w:r w:rsidRPr="009104C0">
        <w:rPr>
          <w:rFonts w:asciiTheme="minorHAnsi" w:hAnsiTheme="minorHAnsi"/>
          <w:lang w:val="fr-CH"/>
        </w:rPr>
        <w:t xml:space="preserve"> sur le réseau </w:t>
      </w:r>
      <w:r w:rsidR="00CD53CF" w:rsidRPr="009104C0">
        <w:rPr>
          <w:rFonts w:asciiTheme="minorHAnsi" w:hAnsiTheme="minorHAnsi"/>
          <w:lang w:val="fr-CH"/>
        </w:rPr>
        <w:t xml:space="preserve">câblé </w:t>
      </w:r>
      <w:r w:rsidRPr="009104C0">
        <w:rPr>
          <w:rFonts w:asciiTheme="minorHAnsi" w:hAnsiTheme="minorHAnsi"/>
          <w:lang w:val="fr-CH"/>
        </w:rPr>
        <w:t xml:space="preserve">intégré </w:t>
      </w:r>
      <w:r w:rsidR="00CA22CF">
        <w:rPr>
          <w:rFonts w:asciiTheme="minorHAnsi" w:hAnsiTheme="minorHAnsi"/>
          <w:lang w:val="fr-CH"/>
        </w:rPr>
        <w:t xml:space="preserve">à </w:t>
      </w:r>
      <w:r w:rsidRPr="009104C0">
        <w:rPr>
          <w:rFonts w:asciiTheme="minorHAnsi" w:hAnsiTheme="minorHAnsi"/>
          <w:lang w:val="fr-CH"/>
        </w:rPr>
        <w:t>large bande</w:t>
      </w:r>
      <w:r w:rsidR="009C3464">
        <w:rPr>
          <w:rFonts w:asciiTheme="minorHAnsi" w:hAnsiTheme="minorHAnsi"/>
          <w:lang w:val="fr-CH"/>
        </w:rPr>
        <w:t>"</w:t>
      </w:r>
      <w:r w:rsidRPr="009104C0">
        <w:rPr>
          <w:rFonts w:asciiTheme="minorHAnsi" w:hAnsiTheme="minorHAnsi"/>
          <w:lang w:val="fr-CH"/>
        </w:rPr>
        <w:t xml:space="preserve"> aura lieu le 26 mai 2017 à Hangzhou </w:t>
      </w:r>
      <w:r w:rsidR="00CD53CF" w:rsidRPr="009104C0">
        <w:rPr>
          <w:rFonts w:asciiTheme="minorHAnsi" w:hAnsiTheme="minorHAnsi"/>
          <w:lang w:val="fr-CH"/>
        </w:rPr>
        <w:t xml:space="preserve">pendant </w:t>
      </w:r>
      <w:r w:rsidRPr="009104C0">
        <w:rPr>
          <w:rFonts w:asciiTheme="minorHAnsi" w:hAnsiTheme="minorHAnsi"/>
          <w:lang w:val="fr-CH"/>
        </w:rPr>
        <w:t xml:space="preserve">la réunion </w:t>
      </w:r>
      <w:r w:rsidR="00CD53CF" w:rsidRPr="009104C0">
        <w:rPr>
          <w:rFonts w:asciiTheme="minorHAnsi" w:hAnsiTheme="minorHAnsi"/>
          <w:lang w:val="fr-CH"/>
        </w:rPr>
        <w:t>de la CE 9</w:t>
      </w:r>
      <w:r w:rsidRPr="009104C0">
        <w:rPr>
          <w:rFonts w:asciiTheme="minorHAnsi" w:hAnsiTheme="minorHAnsi"/>
          <w:lang w:val="fr-CH"/>
        </w:rPr>
        <w:t xml:space="preserve">. Un programme détaillé de l'atelier sera disponible </w:t>
      </w:r>
      <w:r w:rsidR="00CA22CF">
        <w:rPr>
          <w:rFonts w:asciiTheme="minorHAnsi" w:hAnsiTheme="minorHAnsi"/>
          <w:lang w:val="fr-CH"/>
        </w:rPr>
        <w:t xml:space="preserve">depuis </w:t>
      </w:r>
      <w:r w:rsidRPr="009104C0">
        <w:rPr>
          <w:rFonts w:asciiTheme="minorHAnsi" w:hAnsiTheme="minorHAnsi"/>
          <w:lang w:val="fr-CH"/>
        </w:rPr>
        <w:t xml:space="preserve">la page </w:t>
      </w:r>
      <w:r w:rsidR="00CD53CF" w:rsidRPr="009104C0">
        <w:rPr>
          <w:rFonts w:asciiTheme="minorHAnsi" w:hAnsiTheme="minorHAnsi"/>
          <w:lang w:val="fr-CH"/>
        </w:rPr>
        <w:t>w</w:t>
      </w:r>
      <w:r w:rsidRPr="009104C0">
        <w:rPr>
          <w:rFonts w:asciiTheme="minorHAnsi" w:hAnsiTheme="minorHAnsi"/>
          <w:lang w:val="fr-CH"/>
        </w:rPr>
        <w:t xml:space="preserve">eb </w:t>
      </w:r>
      <w:r w:rsidR="00CD53CF" w:rsidRPr="009104C0">
        <w:rPr>
          <w:rFonts w:asciiTheme="minorHAnsi" w:hAnsiTheme="minorHAnsi"/>
          <w:lang w:val="fr-CH"/>
        </w:rPr>
        <w:t>de la CE </w:t>
      </w:r>
      <w:r w:rsidRPr="009104C0">
        <w:rPr>
          <w:rFonts w:asciiTheme="minorHAnsi" w:hAnsiTheme="minorHAnsi"/>
          <w:lang w:val="fr-CH"/>
        </w:rPr>
        <w:t xml:space="preserve">9 </w:t>
      </w:r>
      <w:bookmarkStart w:id="3" w:name="lt_pId044"/>
      <w:bookmarkEnd w:id="2"/>
      <w:r w:rsidR="00ED330B" w:rsidRPr="009104C0">
        <w:rPr>
          <w:rFonts w:asciiTheme="minorHAnsi" w:hAnsiTheme="minorHAnsi"/>
          <w:lang w:val="fr-CH"/>
        </w:rPr>
        <w:t>(</w:t>
      </w:r>
      <w:hyperlink r:id="rId10" w:history="1">
        <w:r w:rsidR="00ED330B" w:rsidRPr="009104C0">
          <w:rPr>
            <w:rStyle w:val="Hyperlink"/>
            <w:rFonts w:asciiTheme="minorHAnsi" w:hAnsiTheme="minorHAnsi"/>
            <w:lang w:val="fr-CH"/>
          </w:rPr>
          <w:t>http://itu.int/ITU-T/go/sg9</w:t>
        </w:r>
      </w:hyperlink>
      <w:r w:rsidR="00ED330B" w:rsidRPr="009104C0">
        <w:rPr>
          <w:rFonts w:asciiTheme="minorHAnsi" w:hAnsiTheme="minorHAnsi"/>
          <w:lang w:val="fr-CH"/>
        </w:rPr>
        <w:t>).</w:t>
      </w:r>
      <w:bookmarkEnd w:id="3"/>
    </w:p>
    <w:p w:rsidR="003765C2" w:rsidRPr="009104C0" w:rsidRDefault="003765C2" w:rsidP="00B81254">
      <w:pPr>
        <w:rPr>
          <w:rFonts w:asciiTheme="minorHAnsi" w:hAnsiTheme="minorHAnsi"/>
          <w:lang w:val="fr-CH"/>
        </w:rPr>
      </w:pPr>
      <w:r w:rsidRPr="009104C0">
        <w:rPr>
          <w:rFonts w:asciiTheme="minorHAnsi" w:hAnsiTheme="minorHAnsi"/>
          <w:lang w:val="fr-CH"/>
        </w:rPr>
        <w:t>Il se pourrait qu</w:t>
      </w:r>
      <w:r w:rsidR="006E1404" w:rsidRPr="009104C0">
        <w:rPr>
          <w:rFonts w:asciiTheme="minorHAnsi" w:hAnsiTheme="minorHAnsi"/>
          <w:lang w:val="fr-CH"/>
        </w:rPr>
        <w:t>'</w:t>
      </w:r>
      <w:r w:rsidRPr="009104C0">
        <w:rPr>
          <w:rFonts w:asciiTheme="minorHAnsi" w:hAnsiTheme="minorHAnsi"/>
          <w:lang w:val="fr-CH"/>
        </w:rPr>
        <w:t xml:space="preserve">une exposition soit organisée </w:t>
      </w:r>
      <w:r w:rsidR="00AF1D1F" w:rsidRPr="009104C0">
        <w:rPr>
          <w:rFonts w:asciiTheme="minorHAnsi" w:hAnsiTheme="minorHAnsi"/>
          <w:lang w:val="fr-CH"/>
        </w:rPr>
        <w:t xml:space="preserve">pendant </w:t>
      </w:r>
      <w:r w:rsidRPr="009104C0">
        <w:rPr>
          <w:rFonts w:asciiTheme="minorHAnsi" w:hAnsiTheme="minorHAnsi"/>
          <w:lang w:val="fr-CH"/>
        </w:rPr>
        <w:t>la réunion de la CE9. L</w:t>
      </w:r>
      <w:r w:rsidR="006E1404" w:rsidRPr="009104C0">
        <w:rPr>
          <w:rFonts w:asciiTheme="minorHAnsi" w:hAnsiTheme="minorHAnsi"/>
          <w:lang w:val="fr-CH"/>
        </w:rPr>
        <w:t>'</w:t>
      </w:r>
      <w:r w:rsidR="008975F6">
        <w:rPr>
          <w:rFonts w:asciiTheme="minorHAnsi" w:hAnsiTheme="minorHAnsi"/>
          <w:lang w:val="fr-CH"/>
        </w:rPr>
        <w:t>organisme hôte de </w:t>
      </w:r>
      <w:r w:rsidRPr="009104C0">
        <w:rPr>
          <w:rFonts w:asciiTheme="minorHAnsi" w:hAnsiTheme="minorHAnsi"/>
          <w:lang w:val="fr-CH"/>
        </w:rPr>
        <w:t xml:space="preserve">la réunion souhaiterait inviter des experts à présenter les </w:t>
      </w:r>
      <w:r w:rsidR="00CA22CF">
        <w:rPr>
          <w:rFonts w:asciiTheme="minorHAnsi" w:hAnsiTheme="minorHAnsi"/>
          <w:lang w:val="fr-CH"/>
        </w:rPr>
        <w:t>activités de recherche</w:t>
      </w:r>
      <w:r w:rsidRPr="009104C0">
        <w:rPr>
          <w:rFonts w:asciiTheme="minorHAnsi" w:hAnsiTheme="minorHAnsi"/>
          <w:lang w:val="fr-CH"/>
        </w:rPr>
        <w:t xml:space="preserve"> réc</w:t>
      </w:r>
      <w:r w:rsidR="008975F6">
        <w:rPr>
          <w:rFonts w:asciiTheme="minorHAnsi" w:hAnsiTheme="minorHAnsi"/>
          <w:lang w:val="fr-CH"/>
        </w:rPr>
        <w:t>entes dans </w:t>
      </w:r>
      <w:r w:rsidRPr="009104C0">
        <w:rPr>
          <w:rFonts w:asciiTheme="minorHAnsi" w:hAnsiTheme="minorHAnsi"/>
          <w:lang w:val="fr-CH"/>
        </w:rPr>
        <w:t xml:space="preserve">le domaine </w:t>
      </w:r>
      <w:r w:rsidR="00CA22CF">
        <w:rPr>
          <w:rFonts w:asciiTheme="minorHAnsi" w:hAnsiTheme="minorHAnsi"/>
          <w:lang w:val="fr-CH"/>
        </w:rPr>
        <w:t>de normalisation de la CE 9</w:t>
      </w:r>
      <w:r w:rsidRPr="009104C0">
        <w:rPr>
          <w:rFonts w:asciiTheme="minorHAnsi" w:hAnsiTheme="minorHAnsi"/>
          <w:lang w:val="fr-CH"/>
        </w:rPr>
        <w:t>, ce qui intéressera les membres de la commission d</w:t>
      </w:r>
      <w:r w:rsidR="006E1404" w:rsidRPr="009104C0">
        <w:rPr>
          <w:rFonts w:asciiTheme="minorHAnsi" w:hAnsiTheme="minorHAnsi"/>
          <w:lang w:val="fr-CH"/>
        </w:rPr>
        <w:t>'</w:t>
      </w:r>
      <w:r w:rsidRPr="009104C0">
        <w:rPr>
          <w:rFonts w:asciiTheme="minorHAnsi" w:hAnsiTheme="minorHAnsi"/>
          <w:lang w:val="fr-CH"/>
        </w:rPr>
        <w:t>études et les motivera pour leurs travaux futurs. Seules quelques propositions seront acceptées, par ordre d</w:t>
      </w:r>
      <w:r w:rsidR="006E1404" w:rsidRPr="009104C0">
        <w:rPr>
          <w:rFonts w:asciiTheme="minorHAnsi" w:hAnsiTheme="minorHAnsi"/>
          <w:lang w:val="fr-CH"/>
        </w:rPr>
        <w:t>'</w:t>
      </w:r>
      <w:r w:rsidRPr="009104C0">
        <w:rPr>
          <w:rFonts w:asciiTheme="minorHAnsi" w:hAnsiTheme="minorHAnsi"/>
          <w:lang w:val="fr-CH"/>
        </w:rPr>
        <w:t>arrivée des demandes, en raison du peu d</w:t>
      </w:r>
      <w:r w:rsidR="006E1404" w:rsidRPr="009104C0">
        <w:rPr>
          <w:rFonts w:asciiTheme="minorHAnsi" w:hAnsiTheme="minorHAnsi"/>
          <w:lang w:val="fr-CH"/>
        </w:rPr>
        <w:t>'</w:t>
      </w:r>
      <w:r w:rsidRPr="009104C0">
        <w:rPr>
          <w:rFonts w:asciiTheme="minorHAnsi" w:hAnsiTheme="minorHAnsi"/>
          <w:lang w:val="fr-CH"/>
        </w:rPr>
        <w:t xml:space="preserve">espace disponible. Les personnes intéressées doivent remplir le formulaire figurant en </w:t>
      </w:r>
      <w:r w:rsidRPr="009104C0">
        <w:rPr>
          <w:rFonts w:asciiTheme="minorHAnsi" w:hAnsiTheme="minorHAnsi"/>
          <w:b/>
          <w:bCs/>
          <w:lang w:val="fr-CH"/>
        </w:rPr>
        <w:t xml:space="preserve">Annexe </w:t>
      </w:r>
      <w:r w:rsidR="0078532C" w:rsidRPr="009104C0">
        <w:rPr>
          <w:rFonts w:asciiTheme="minorHAnsi" w:hAnsiTheme="minorHAnsi"/>
          <w:b/>
          <w:bCs/>
          <w:lang w:val="fr-CH"/>
        </w:rPr>
        <w:t>F</w:t>
      </w:r>
      <w:r w:rsidRPr="009104C0">
        <w:rPr>
          <w:rFonts w:asciiTheme="minorHAnsi" w:hAnsiTheme="minorHAnsi"/>
          <w:lang w:val="fr-CH"/>
        </w:rPr>
        <w:t xml:space="preserve"> et l</w:t>
      </w:r>
      <w:r w:rsidR="006E1404" w:rsidRPr="009104C0">
        <w:rPr>
          <w:rFonts w:asciiTheme="minorHAnsi" w:hAnsiTheme="minorHAnsi"/>
          <w:lang w:val="fr-CH"/>
        </w:rPr>
        <w:t>'</w:t>
      </w:r>
      <w:r w:rsidRPr="009104C0">
        <w:rPr>
          <w:rFonts w:asciiTheme="minorHAnsi" w:hAnsiTheme="minorHAnsi"/>
          <w:lang w:val="fr-CH"/>
        </w:rPr>
        <w:t>envoyer à l</w:t>
      </w:r>
      <w:r w:rsidR="006E1404" w:rsidRPr="009104C0">
        <w:rPr>
          <w:rFonts w:asciiTheme="minorHAnsi" w:hAnsiTheme="minorHAnsi"/>
          <w:lang w:val="fr-CH"/>
        </w:rPr>
        <w:t>'</w:t>
      </w:r>
      <w:r w:rsidRPr="009104C0">
        <w:rPr>
          <w:rFonts w:asciiTheme="minorHAnsi" w:hAnsiTheme="minorHAnsi"/>
          <w:lang w:val="fr-CH"/>
        </w:rPr>
        <w:t>organisme hôte (</w:t>
      </w:r>
      <w:hyperlink r:id="rId11" w:history="1">
        <w:r w:rsidR="00B81254" w:rsidRPr="00B81254">
          <w:rPr>
            <w:rStyle w:val="Hyperlink"/>
            <w:rFonts w:asciiTheme="minorHAnsi" w:hAnsiTheme="minorHAnsi"/>
          </w:rPr>
          <w:t>ouyangfeng@abs.ac.cn</w:t>
        </w:r>
      </w:hyperlink>
      <w:r w:rsidRPr="009104C0">
        <w:rPr>
          <w:rFonts w:asciiTheme="minorHAnsi" w:hAnsiTheme="minorHAnsi"/>
          <w:lang w:val="fr-CH"/>
        </w:rPr>
        <w:t xml:space="preserve">) dès que possible et en tout état de cause, avant le </w:t>
      </w:r>
      <w:r w:rsidRPr="009104C0">
        <w:rPr>
          <w:rFonts w:asciiTheme="minorHAnsi" w:hAnsiTheme="minorHAnsi"/>
          <w:b/>
          <w:bCs/>
          <w:lang w:val="fr-CH"/>
        </w:rPr>
        <w:t>1</w:t>
      </w:r>
      <w:r w:rsidR="00ED330B" w:rsidRPr="009104C0">
        <w:rPr>
          <w:rFonts w:asciiTheme="minorHAnsi" w:hAnsiTheme="minorHAnsi"/>
          <w:b/>
          <w:bCs/>
          <w:lang w:val="fr-CH"/>
        </w:rPr>
        <w:t>5</w:t>
      </w:r>
      <w:r w:rsidRPr="009104C0">
        <w:rPr>
          <w:rFonts w:asciiTheme="minorHAnsi" w:hAnsiTheme="minorHAnsi"/>
          <w:b/>
          <w:bCs/>
          <w:lang w:val="fr-CH"/>
        </w:rPr>
        <w:t xml:space="preserve"> avril 201</w:t>
      </w:r>
      <w:r w:rsidR="00ED330B" w:rsidRPr="009104C0">
        <w:rPr>
          <w:rFonts w:asciiTheme="minorHAnsi" w:hAnsiTheme="minorHAnsi"/>
          <w:b/>
          <w:bCs/>
          <w:lang w:val="fr-CH"/>
        </w:rPr>
        <w:t>7</w:t>
      </w:r>
      <w:r w:rsidRPr="009104C0">
        <w:rPr>
          <w:rFonts w:asciiTheme="minorHAnsi" w:hAnsiTheme="minorHAnsi"/>
          <w:lang w:val="fr-CH"/>
        </w:rPr>
        <w:t>.</w:t>
      </w:r>
      <w:r w:rsidR="00AF1D1F" w:rsidRPr="009104C0">
        <w:rPr>
          <w:rFonts w:asciiTheme="minorHAnsi" w:hAnsiTheme="minorHAnsi"/>
          <w:lang w:val="fr-CH"/>
        </w:rPr>
        <w:t xml:space="preserve"> Veuillez consulter régulièrement le </w:t>
      </w:r>
      <w:hyperlink r:id="rId12" w:history="1">
        <w:r w:rsidR="00AF1D1F" w:rsidRPr="009104C0">
          <w:rPr>
            <w:rStyle w:val="Hyperlink"/>
            <w:rFonts w:asciiTheme="minorHAnsi" w:hAnsiTheme="minorHAnsi"/>
            <w:lang w:val="fr-CH"/>
          </w:rPr>
          <w:t>site web de la CE 9</w:t>
        </w:r>
      </w:hyperlink>
      <w:r w:rsidR="00AF1D1F" w:rsidRPr="009104C0">
        <w:rPr>
          <w:rFonts w:asciiTheme="minorHAnsi" w:hAnsiTheme="minorHAnsi"/>
          <w:lang w:val="fr-CH"/>
        </w:rPr>
        <w:t xml:space="preserve"> pour prendre connaissance des mises à jour. </w:t>
      </w:r>
    </w:p>
    <w:p w:rsidR="008975F6" w:rsidRDefault="008975F6" w:rsidP="00E74185">
      <w:pPr>
        <w:rPr>
          <w:rFonts w:asciiTheme="minorHAnsi" w:hAnsiTheme="minorHAnsi"/>
          <w:lang w:val="fr-CH"/>
        </w:rPr>
      </w:pPr>
      <w:r>
        <w:rPr>
          <w:rFonts w:asciiTheme="minorHAnsi" w:hAnsiTheme="minorHAnsi"/>
          <w:lang w:val="fr-CH"/>
        </w:rPr>
        <w:br w:type="page"/>
      </w:r>
    </w:p>
    <w:p w:rsidR="003765C2" w:rsidRPr="009104C0" w:rsidRDefault="003765C2" w:rsidP="00E74185">
      <w:pPr>
        <w:rPr>
          <w:rFonts w:asciiTheme="minorHAnsi" w:hAnsiTheme="minorHAnsi"/>
          <w:lang w:val="fr-CH"/>
        </w:rPr>
      </w:pPr>
      <w:r w:rsidRPr="009104C0">
        <w:rPr>
          <w:rFonts w:asciiTheme="minorHAnsi" w:hAnsiTheme="minorHAnsi"/>
          <w:lang w:val="fr-CH"/>
        </w:rPr>
        <w:lastRenderedPageBreak/>
        <w:t>Je vous souhaite une réunion constructive et agréable.</w:t>
      </w:r>
    </w:p>
    <w:p w:rsidR="003765C2" w:rsidRPr="009104C0" w:rsidRDefault="003765C2" w:rsidP="00E74185">
      <w:pPr>
        <w:rPr>
          <w:rFonts w:asciiTheme="minorHAnsi" w:hAnsiTheme="minorHAnsi"/>
          <w:lang w:val="fr-CH"/>
        </w:rPr>
      </w:pPr>
      <w:r w:rsidRPr="009104C0">
        <w:rPr>
          <w:rFonts w:asciiTheme="minorHAnsi" w:hAnsiTheme="minorHAnsi"/>
          <w:lang w:val="fr-CH"/>
        </w:rPr>
        <w:t>Veuillez agréer, Madame, Monsieur, l</w:t>
      </w:r>
      <w:r w:rsidR="006E1404" w:rsidRPr="009104C0">
        <w:rPr>
          <w:rFonts w:asciiTheme="minorHAnsi" w:hAnsiTheme="minorHAnsi"/>
          <w:lang w:val="fr-CH"/>
        </w:rPr>
        <w:t>'</w:t>
      </w:r>
      <w:r w:rsidRPr="009104C0">
        <w:rPr>
          <w:rFonts w:asciiTheme="minorHAnsi" w:hAnsiTheme="minorHAnsi"/>
          <w:lang w:val="fr-CH"/>
        </w:rPr>
        <w:t>assurance de ma considération distinguée.</w:t>
      </w:r>
    </w:p>
    <w:p w:rsidR="00FB58DE" w:rsidRPr="009104C0" w:rsidRDefault="003765C2" w:rsidP="00135019">
      <w:pPr>
        <w:spacing w:before="0"/>
        <w:rPr>
          <w:rFonts w:asciiTheme="minorHAnsi" w:hAnsiTheme="minorHAnsi"/>
          <w:lang w:val="fr-CH"/>
        </w:rPr>
      </w:pPr>
      <w:r w:rsidRPr="009104C0">
        <w:rPr>
          <w:rFonts w:asciiTheme="minorHAnsi" w:hAnsiTheme="minorHAnsi"/>
          <w:lang w:val="fr-CH"/>
        </w:rPr>
        <w:t>Chaesub Lee</w:t>
      </w:r>
      <w:r w:rsidRPr="009104C0">
        <w:rPr>
          <w:rFonts w:asciiTheme="minorHAnsi" w:hAnsiTheme="minorHAnsi"/>
          <w:lang w:val="fr-CH"/>
        </w:rPr>
        <w:br/>
        <w:t>Directeur du Bureau de la</w:t>
      </w:r>
      <w:r w:rsidR="00886240" w:rsidRPr="009104C0">
        <w:rPr>
          <w:rFonts w:asciiTheme="minorHAnsi" w:hAnsiTheme="minorHAnsi"/>
          <w:lang w:val="fr-CH"/>
        </w:rPr>
        <w:t xml:space="preserve"> </w:t>
      </w:r>
      <w:r w:rsidRPr="009104C0">
        <w:rPr>
          <w:rFonts w:asciiTheme="minorHAnsi" w:hAnsiTheme="minorHAnsi"/>
          <w:lang w:val="fr-CH"/>
        </w:rPr>
        <w:t>normalisation</w:t>
      </w:r>
      <w:r w:rsidR="00886240" w:rsidRPr="009104C0">
        <w:rPr>
          <w:rFonts w:asciiTheme="minorHAnsi" w:hAnsiTheme="minorHAnsi"/>
          <w:lang w:val="fr-CH"/>
        </w:rPr>
        <w:t xml:space="preserve"> </w:t>
      </w:r>
      <w:r w:rsidR="00886240" w:rsidRPr="009104C0">
        <w:rPr>
          <w:rFonts w:asciiTheme="minorHAnsi" w:hAnsiTheme="minorHAnsi"/>
          <w:lang w:val="fr-CH"/>
        </w:rPr>
        <w:br/>
      </w:r>
      <w:r w:rsidRPr="009104C0">
        <w:rPr>
          <w:rFonts w:asciiTheme="minorHAnsi" w:hAnsiTheme="minorHAnsi"/>
          <w:lang w:val="fr-CH"/>
        </w:rPr>
        <w:t>des télécommunications</w:t>
      </w:r>
      <w:r w:rsidR="00FB58DE" w:rsidRPr="009104C0">
        <w:rPr>
          <w:rFonts w:asciiTheme="minorHAnsi" w:hAnsiTheme="minorHAnsi"/>
          <w:lang w:val="fr-CH"/>
        </w:rPr>
        <w:t xml:space="preserve"> </w:t>
      </w:r>
    </w:p>
    <w:p w:rsidR="003765C2" w:rsidRPr="009104C0" w:rsidRDefault="003765C2" w:rsidP="008975F6">
      <w:pPr>
        <w:spacing w:before="2040"/>
        <w:rPr>
          <w:rFonts w:asciiTheme="minorHAnsi" w:hAnsiTheme="minorHAnsi"/>
          <w:lang w:val="fr-CH"/>
        </w:rPr>
      </w:pPr>
      <w:r w:rsidRPr="009104C0">
        <w:rPr>
          <w:rFonts w:asciiTheme="minorHAnsi" w:hAnsiTheme="minorHAnsi"/>
          <w:b/>
          <w:bCs/>
          <w:lang w:val="fr-CH"/>
        </w:rPr>
        <w:t>Annexes</w:t>
      </w:r>
      <w:r w:rsidRPr="009104C0">
        <w:rPr>
          <w:rFonts w:asciiTheme="minorHAnsi" w:hAnsiTheme="minorHAnsi"/>
          <w:bCs/>
          <w:lang w:val="fr-CH"/>
        </w:rPr>
        <w:t>: 6</w:t>
      </w:r>
    </w:p>
    <w:p w:rsidR="008975F6" w:rsidRDefault="008975F6" w:rsidP="009104C0">
      <w:pPr>
        <w:pStyle w:val="AnnexNo"/>
        <w:rPr>
          <w:rFonts w:asciiTheme="minorHAnsi" w:hAnsiTheme="minorHAnsi"/>
          <w:lang w:val="fr-CH"/>
        </w:rPr>
      </w:pPr>
      <w:r>
        <w:rPr>
          <w:rFonts w:asciiTheme="minorHAnsi" w:hAnsiTheme="minorHAnsi"/>
          <w:lang w:val="fr-CH"/>
        </w:rPr>
        <w:br w:type="page"/>
      </w:r>
    </w:p>
    <w:p w:rsidR="003765C2" w:rsidRPr="00D06539" w:rsidRDefault="003765C2" w:rsidP="009104C0">
      <w:pPr>
        <w:pStyle w:val="AnnexNo"/>
        <w:rPr>
          <w:rFonts w:asciiTheme="minorHAnsi" w:hAnsiTheme="minorHAnsi"/>
          <w:b/>
          <w:bCs/>
          <w:lang w:val="fr-CH"/>
        </w:rPr>
      </w:pPr>
      <w:r w:rsidRPr="00D06539">
        <w:rPr>
          <w:rFonts w:asciiTheme="minorHAnsi" w:hAnsiTheme="minorHAnsi"/>
          <w:b/>
          <w:bCs/>
          <w:lang w:val="fr-CH"/>
        </w:rPr>
        <w:lastRenderedPageBreak/>
        <w:t>ANNEXE A</w:t>
      </w:r>
    </w:p>
    <w:p w:rsidR="00085E4F" w:rsidRPr="00CA22CF" w:rsidRDefault="00085E4F" w:rsidP="009104C0">
      <w:pPr>
        <w:jc w:val="center"/>
        <w:rPr>
          <w:bCs/>
          <w:lang w:val="fr-CH"/>
        </w:rPr>
      </w:pPr>
      <w:r w:rsidRPr="00CA22CF">
        <w:rPr>
          <w:rFonts w:asciiTheme="minorHAnsi" w:hAnsiTheme="minorHAnsi"/>
          <w:bCs/>
          <w:lang w:val="fr-CH"/>
        </w:rPr>
        <w:t>(</w:t>
      </w:r>
      <w:r w:rsidR="00AF1D1F" w:rsidRPr="00CA22CF">
        <w:rPr>
          <w:rFonts w:asciiTheme="minorHAnsi" w:hAnsiTheme="minorHAnsi"/>
          <w:bCs/>
          <w:lang w:val="fr-CH"/>
        </w:rPr>
        <w:t>de</w:t>
      </w:r>
      <w:r w:rsidRPr="00CA22CF">
        <w:rPr>
          <w:rFonts w:asciiTheme="minorHAnsi" w:hAnsiTheme="minorHAnsi"/>
          <w:bCs/>
          <w:lang w:val="fr-CH"/>
        </w:rPr>
        <w:t xml:space="preserve"> la Lettre collective TSB 1/9)</w:t>
      </w:r>
    </w:p>
    <w:p w:rsidR="003765C2" w:rsidRPr="009104C0" w:rsidRDefault="003765C2" w:rsidP="009104C0">
      <w:pPr>
        <w:pStyle w:val="AnnexTitle"/>
        <w:rPr>
          <w:rFonts w:asciiTheme="minorHAnsi" w:hAnsiTheme="minorHAnsi"/>
          <w:lang w:val="fr-CH"/>
        </w:rPr>
      </w:pPr>
      <w:r w:rsidRPr="009104C0">
        <w:rPr>
          <w:rFonts w:asciiTheme="minorHAnsi" w:hAnsiTheme="minorHAnsi"/>
          <w:lang w:val="fr-CH"/>
        </w:rPr>
        <w:t>PRÉSENTATION DES CONTRIBUTIONS</w:t>
      </w:r>
    </w:p>
    <w:p w:rsidR="003765C2" w:rsidRPr="009104C0" w:rsidRDefault="003765C2" w:rsidP="009104C0">
      <w:pPr>
        <w:rPr>
          <w:rFonts w:asciiTheme="minorHAnsi" w:hAnsiTheme="minorHAnsi"/>
          <w:lang w:val="fr-CH"/>
        </w:rPr>
      </w:pPr>
      <w:r w:rsidRPr="009104C0">
        <w:rPr>
          <w:rFonts w:asciiTheme="minorHAnsi" w:hAnsiTheme="minorHAnsi"/>
          <w:b/>
          <w:lang w:val="fr-CH"/>
        </w:rPr>
        <w:t>DÉLAI DE SOUMISSION DES CONTRIBUTIONS</w:t>
      </w:r>
      <w:r w:rsidRPr="009104C0">
        <w:rPr>
          <w:rFonts w:asciiTheme="minorHAnsi" w:hAnsiTheme="minorHAnsi"/>
          <w:lang w:val="fr-CH"/>
        </w:rPr>
        <w:t xml:space="preserve">: Le délai pour la soumission </w:t>
      </w:r>
      <w:r w:rsidR="008975F6">
        <w:rPr>
          <w:rFonts w:asciiTheme="minorHAnsi" w:hAnsiTheme="minorHAnsi"/>
          <w:lang w:val="fr-CH"/>
        </w:rPr>
        <w:t>des contributions est de </w:t>
      </w:r>
      <w:r w:rsidRPr="009104C0">
        <w:rPr>
          <w:rFonts w:asciiTheme="minorHAnsi" w:hAnsiTheme="minorHAnsi"/>
          <w:lang w:val="fr-CH"/>
        </w:rPr>
        <w:t>12 (douze) jours calendaires avant la tenue de la réunion. Ces contributions, qui seront publiées sur le site web de la Commission d</w:t>
      </w:r>
      <w:r w:rsidR="006E1404" w:rsidRPr="009104C0">
        <w:rPr>
          <w:rFonts w:asciiTheme="minorHAnsi" w:hAnsiTheme="minorHAnsi"/>
          <w:lang w:val="fr-CH"/>
        </w:rPr>
        <w:t>'</w:t>
      </w:r>
      <w:r w:rsidRPr="009104C0">
        <w:rPr>
          <w:rFonts w:asciiTheme="minorHAnsi" w:hAnsiTheme="minorHAnsi"/>
          <w:lang w:val="fr-CH"/>
        </w:rPr>
        <w:t>études 9, devront donc parvenir au TSB le </w:t>
      </w:r>
      <w:r w:rsidR="00085E4F" w:rsidRPr="009104C0">
        <w:rPr>
          <w:rFonts w:asciiTheme="minorHAnsi" w:hAnsiTheme="minorHAnsi"/>
          <w:b/>
          <w:bCs/>
          <w:lang w:val="fr-CH"/>
        </w:rPr>
        <w:t>11</w:t>
      </w:r>
      <w:r w:rsidRPr="009104C0">
        <w:rPr>
          <w:rFonts w:asciiTheme="minorHAnsi" w:hAnsiTheme="minorHAnsi"/>
          <w:b/>
          <w:bCs/>
          <w:lang w:val="fr-CH"/>
        </w:rPr>
        <w:t xml:space="preserve"> mai 201</w:t>
      </w:r>
      <w:r w:rsidR="00085E4F" w:rsidRPr="009104C0">
        <w:rPr>
          <w:rFonts w:asciiTheme="minorHAnsi" w:hAnsiTheme="minorHAnsi"/>
          <w:b/>
          <w:bCs/>
          <w:lang w:val="fr-CH"/>
        </w:rPr>
        <w:t>7</w:t>
      </w:r>
      <w:r w:rsidRPr="009104C0">
        <w:rPr>
          <w:rFonts w:asciiTheme="minorHAnsi" w:hAnsiTheme="minorHAnsi"/>
          <w:b/>
          <w:bCs/>
          <w:lang w:val="fr-CH"/>
        </w:rPr>
        <w:t xml:space="preserve"> au plus tard</w:t>
      </w:r>
      <w:r w:rsidRPr="009104C0">
        <w:rPr>
          <w:rFonts w:asciiTheme="minorHAnsi" w:hAnsiTheme="minorHAnsi"/>
          <w:lang w:val="fr-CH"/>
        </w:rPr>
        <w:t xml:space="preserve">. Les contributions reçues </w:t>
      </w:r>
      <w:r w:rsidRPr="009104C0">
        <w:rPr>
          <w:rFonts w:asciiTheme="minorHAnsi" w:hAnsiTheme="minorHAnsi"/>
          <w:b/>
          <w:bCs/>
          <w:lang w:val="fr-CH"/>
        </w:rPr>
        <w:t>deux mois</w:t>
      </w:r>
      <w:r w:rsidRPr="009104C0">
        <w:rPr>
          <w:rFonts w:asciiTheme="minorHAnsi" w:hAnsiTheme="minorHAnsi"/>
          <w:lang w:val="fr-CH"/>
        </w:rPr>
        <w:t xml:space="preserve"> au moins avant le début de la réunion pourront être traduites sur demande.</w:t>
      </w:r>
    </w:p>
    <w:p w:rsidR="003765C2" w:rsidRPr="009104C0" w:rsidRDefault="003765C2" w:rsidP="009104C0">
      <w:pPr>
        <w:rPr>
          <w:rFonts w:asciiTheme="minorHAnsi" w:hAnsiTheme="minorHAnsi"/>
          <w:lang w:val="fr-CH"/>
        </w:rPr>
      </w:pPr>
      <w:r w:rsidRPr="009104C0">
        <w:rPr>
          <w:rFonts w:asciiTheme="minorHAnsi" w:hAnsiTheme="minorHAnsi"/>
          <w:b/>
          <w:bCs/>
          <w:lang w:val="fr-CH"/>
        </w:rPr>
        <w:t>POSTAGE DIRECT/SOUMISSION DES DOCUMENTS</w:t>
      </w:r>
      <w:r w:rsidRPr="009104C0">
        <w:rPr>
          <w:rFonts w:asciiTheme="minorHAnsi" w:hAnsiTheme="minorHAnsi"/>
          <w:bCs/>
          <w:lang w:val="fr-CH"/>
        </w:rPr>
        <w:t>:</w:t>
      </w:r>
      <w:r w:rsidRPr="009104C0">
        <w:rPr>
          <w:rFonts w:asciiTheme="minorHAnsi" w:hAnsiTheme="minorHAnsi"/>
          <w:lang w:val="fr-CH"/>
        </w:rPr>
        <w:t xml:space="preserve"> Il existe un système de postage direct des contributions en ligne. Ce système permet aux Membres de l</w:t>
      </w:r>
      <w:r w:rsidR="006E1404" w:rsidRPr="009104C0">
        <w:rPr>
          <w:rFonts w:asciiTheme="minorHAnsi" w:hAnsiTheme="minorHAnsi"/>
          <w:lang w:val="fr-CH"/>
        </w:rPr>
        <w:t>'</w:t>
      </w:r>
      <w:r w:rsidRPr="009104C0">
        <w:rPr>
          <w:rFonts w:asciiTheme="minorHAnsi" w:hAnsiTheme="minorHAnsi"/>
          <w:lang w:val="fr-CH"/>
        </w:rPr>
        <w:t>UIT-T de réserver des numéros de contribution et de charger ou modifier les contributions directement sur le serveur web de l</w:t>
      </w:r>
      <w:r w:rsidR="006E1404" w:rsidRPr="009104C0">
        <w:rPr>
          <w:rFonts w:asciiTheme="minorHAnsi" w:hAnsiTheme="minorHAnsi"/>
          <w:lang w:val="fr-CH"/>
        </w:rPr>
        <w:t>'</w:t>
      </w:r>
      <w:r w:rsidRPr="009104C0">
        <w:rPr>
          <w:rFonts w:asciiTheme="minorHAnsi" w:hAnsiTheme="minorHAnsi"/>
          <w:lang w:val="fr-CH"/>
        </w:rPr>
        <w:t>UIT-T. Vous trouverez de plus amples informations et des indications sur ce système de postage direct à l</w:t>
      </w:r>
      <w:r w:rsidR="006E1404" w:rsidRPr="009104C0">
        <w:rPr>
          <w:rFonts w:asciiTheme="minorHAnsi" w:hAnsiTheme="minorHAnsi"/>
          <w:lang w:val="fr-CH"/>
        </w:rPr>
        <w:t>'</w:t>
      </w:r>
      <w:r w:rsidRPr="009104C0">
        <w:rPr>
          <w:rFonts w:asciiTheme="minorHAnsi" w:hAnsiTheme="minorHAnsi"/>
          <w:lang w:val="fr-CH"/>
        </w:rPr>
        <w:t xml:space="preserve">adresse suivante: </w:t>
      </w:r>
      <w:hyperlink r:id="rId13" w:history="1">
        <w:r w:rsidRPr="009104C0">
          <w:rPr>
            <w:rStyle w:val="Hyperlink"/>
            <w:rFonts w:asciiTheme="minorHAnsi" w:hAnsiTheme="minorHAnsi"/>
            <w:lang w:val="fr-CH"/>
          </w:rPr>
          <w:t>http://itu.int/net/ITU-T/ddp/</w:t>
        </w:r>
      </w:hyperlink>
      <w:r w:rsidRPr="009104C0">
        <w:rPr>
          <w:rFonts w:asciiTheme="minorHAnsi" w:hAnsiTheme="minorHAnsi"/>
          <w:lang w:val="fr-CH"/>
        </w:rPr>
        <w:t xml:space="preserve">. </w:t>
      </w:r>
    </w:p>
    <w:p w:rsidR="003765C2" w:rsidRPr="009104C0" w:rsidRDefault="003765C2" w:rsidP="00CA22CF">
      <w:pPr>
        <w:rPr>
          <w:rFonts w:asciiTheme="minorHAnsi" w:hAnsiTheme="minorHAnsi"/>
          <w:lang w:val="fr-CH"/>
        </w:rPr>
      </w:pPr>
      <w:r w:rsidRPr="009104C0">
        <w:rPr>
          <w:rFonts w:asciiTheme="minorHAnsi" w:hAnsiTheme="minorHAnsi"/>
          <w:b/>
          <w:bCs/>
          <w:lang w:val="fr-CH"/>
        </w:rPr>
        <w:t>GABARITS</w:t>
      </w:r>
      <w:r w:rsidRPr="009104C0">
        <w:rPr>
          <w:rFonts w:asciiTheme="minorHAnsi" w:hAnsiTheme="minorHAnsi"/>
          <w:lang w:val="fr-CH"/>
        </w:rPr>
        <w:t xml:space="preserve">: Pour élaborer </w:t>
      </w:r>
      <w:r w:rsidR="00AF1D1F" w:rsidRPr="009104C0">
        <w:rPr>
          <w:rFonts w:asciiTheme="minorHAnsi" w:hAnsiTheme="minorHAnsi"/>
          <w:lang w:val="fr-CH"/>
        </w:rPr>
        <w:t xml:space="preserve">vos </w:t>
      </w:r>
      <w:r w:rsidRPr="009104C0">
        <w:rPr>
          <w:rFonts w:asciiTheme="minorHAnsi" w:hAnsiTheme="minorHAnsi"/>
          <w:lang w:val="fr-CH"/>
        </w:rPr>
        <w:t xml:space="preserve">documents </w:t>
      </w:r>
      <w:r w:rsidR="00AF1D1F" w:rsidRPr="009104C0">
        <w:rPr>
          <w:rFonts w:asciiTheme="minorHAnsi" w:hAnsiTheme="minorHAnsi"/>
          <w:lang w:val="fr-CH"/>
        </w:rPr>
        <w:t xml:space="preserve">de </w:t>
      </w:r>
      <w:r w:rsidRPr="009104C0">
        <w:rPr>
          <w:rFonts w:asciiTheme="minorHAnsi" w:hAnsiTheme="minorHAnsi"/>
          <w:lang w:val="fr-CH"/>
        </w:rPr>
        <w:t>réunion, veuillez utiliser l</w:t>
      </w:r>
      <w:r w:rsidR="006E1404" w:rsidRPr="009104C0">
        <w:rPr>
          <w:rFonts w:asciiTheme="minorHAnsi" w:hAnsiTheme="minorHAnsi"/>
          <w:lang w:val="fr-CH"/>
        </w:rPr>
        <w:t>'</w:t>
      </w:r>
      <w:r w:rsidR="008975F6">
        <w:rPr>
          <w:rFonts w:asciiTheme="minorHAnsi" w:hAnsiTheme="minorHAnsi"/>
          <w:lang w:val="fr-CH"/>
        </w:rPr>
        <w:t>ensemble de gabarits mis à </w:t>
      </w:r>
      <w:r w:rsidRPr="009104C0">
        <w:rPr>
          <w:rFonts w:asciiTheme="minorHAnsi" w:hAnsiTheme="minorHAnsi"/>
          <w:lang w:val="fr-CH"/>
        </w:rPr>
        <w:t xml:space="preserve">votre disposition. Ces gabarits sont accessibles </w:t>
      </w:r>
      <w:r w:rsidR="00CA22CF">
        <w:rPr>
          <w:rFonts w:asciiTheme="minorHAnsi" w:hAnsiTheme="minorHAnsi"/>
          <w:lang w:val="fr-CH"/>
        </w:rPr>
        <w:t xml:space="preserve">depuis </w:t>
      </w:r>
      <w:r w:rsidRPr="009104C0">
        <w:rPr>
          <w:rFonts w:asciiTheme="minorHAnsi" w:hAnsiTheme="minorHAnsi"/>
          <w:lang w:val="fr-CH"/>
        </w:rPr>
        <w:t>la page web de chaque commission d</w:t>
      </w:r>
      <w:r w:rsidR="006E1404" w:rsidRPr="009104C0">
        <w:rPr>
          <w:rFonts w:asciiTheme="minorHAnsi" w:hAnsiTheme="minorHAnsi"/>
          <w:lang w:val="fr-CH"/>
        </w:rPr>
        <w:t>'</w:t>
      </w:r>
      <w:r w:rsidRPr="009104C0">
        <w:rPr>
          <w:rFonts w:asciiTheme="minorHAnsi" w:hAnsiTheme="minorHAnsi"/>
          <w:lang w:val="fr-CH"/>
        </w:rPr>
        <w:t>études de l</w:t>
      </w:r>
      <w:r w:rsidR="006E1404" w:rsidRPr="009104C0">
        <w:rPr>
          <w:rFonts w:asciiTheme="minorHAnsi" w:hAnsiTheme="minorHAnsi"/>
          <w:lang w:val="fr-CH"/>
        </w:rPr>
        <w:t>'</w:t>
      </w:r>
      <w:r w:rsidRPr="009104C0">
        <w:rPr>
          <w:rFonts w:asciiTheme="minorHAnsi" w:hAnsiTheme="minorHAnsi"/>
          <w:lang w:val="fr-CH"/>
        </w:rPr>
        <w:t>UIT-T, sous "</w:t>
      </w:r>
      <w:r w:rsidR="00AF1D1F" w:rsidRPr="009104C0">
        <w:rPr>
          <w:rFonts w:asciiTheme="minorHAnsi" w:hAnsiTheme="minorHAnsi"/>
          <w:lang w:val="fr-CH"/>
        </w:rPr>
        <w:t>Ressources pour les délégués</w:t>
      </w:r>
      <w:r w:rsidRPr="009104C0">
        <w:rPr>
          <w:rFonts w:asciiTheme="minorHAnsi" w:hAnsiTheme="minorHAnsi"/>
          <w:lang w:val="fr-CH"/>
        </w:rPr>
        <w:t>"</w:t>
      </w:r>
      <w:r w:rsidR="002F6A8C" w:rsidRPr="009104C0">
        <w:rPr>
          <w:rFonts w:asciiTheme="minorHAnsi" w:hAnsiTheme="minorHAnsi"/>
          <w:lang w:val="fr-CH"/>
        </w:rPr>
        <w:t xml:space="preserve"> </w:t>
      </w:r>
      <w:r w:rsidRPr="009104C0">
        <w:rPr>
          <w:rFonts w:asciiTheme="minorHAnsi" w:hAnsiTheme="minorHAnsi"/>
          <w:lang w:val="fr-CH"/>
        </w:rPr>
        <w:t>(</w:t>
      </w:r>
      <w:hyperlink r:id="rId14" w:history="1">
        <w:r w:rsidR="008975F6" w:rsidRPr="007034F2">
          <w:rPr>
            <w:rStyle w:val="Hyperlink"/>
            <w:rFonts w:asciiTheme="minorHAnsi" w:hAnsiTheme="minorHAnsi"/>
            <w:lang w:val="fr-CH"/>
          </w:rPr>
          <w:t>http://www.itu.int/ITU-T/studygroups/templates</w:t>
        </w:r>
      </w:hyperlink>
      <w:r w:rsidRPr="009104C0">
        <w:rPr>
          <w:rFonts w:asciiTheme="minorHAnsi" w:hAnsiTheme="minorHAnsi"/>
          <w:lang w:val="fr-CH"/>
        </w:rPr>
        <w:t xml:space="preserve">). Le nom de la personne à contacter au sujet de la contribution, ses numéros de télécopie et de téléphone ainsi que son adresse électronique doivent figurer sur la page de couverture de </w:t>
      </w:r>
      <w:r w:rsidRPr="00CA22CF">
        <w:rPr>
          <w:rFonts w:asciiTheme="minorHAnsi" w:hAnsiTheme="minorHAnsi"/>
          <w:lang w:val="fr-CH"/>
        </w:rPr>
        <w:t>tous</w:t>
      </w:r>
      <w:r w:rsidRPr="009104C0">
        <w:rPr>
          <w:rFonts w:asciiTheme="minorHAnsi" w:hAnsiTheme="minorHAnsi"/>
          <w:lang w:val="fr-CH"/>
        </w:rPr>
        <w:t xml:space="preserve"> les documents.</w:t>
      </w:r>
    </w:p>
    <w:p w:rsidR="003765C2" w:rsidRPr="009104C0" w:rsidRDefault="003765C2" w:rsidP="009104C0">
      <w:pPr>
        <w:pStyle w:val="AnnexTitle"/>
        <w:spacing w:before="480"/>
        <w:rPr>
          <w:rFonts w:asciiTheme="minorHAnsi" w:hAnsiTheme="minorHAnsi"/>
          <w:sz w:val="26"/>
          <w:szCs w:val="26"/>
          <w:lang w:val="fr-CH"/>
        </w:rPr>
      </w:pPr>
      <w:r w:rsidRPr="009104C0">
        <w:rPr>
          <w:rFonts w:asciiTheme="minorHAnsi" w:hAnsiTheme="minorHAnsi"/>
          <w:sz w:val="26"/>
          <w:szCs w:val="26"/>
          <w:lang w:val="fr-CH"/>
        </w:rPr>
        <w:t>MÉTHODES DE TRAVAIL ET INSTALLATIONS</w:t>
      </w:r>
    </w:p>
    <w:p w:rsidR="003765C2" w:rsidRPr="009104C0" w:rsidRDefault="003765C2" w:rsidP="009104C0">
      <w:pPr>
        <w:rPr>
          <w:rFonts w:asciiTheme="minorHAnsi" w:hAnsiTheme="minorHAnsi"/>
          <w:lang w:val="fr-CH"/>
        </w:rPr>
      </w:pPr>
      <w:r w:rsidRPr="009104C0">
        <w:rPr>
          <w:rFonts w:asciiTheme="minorHAnsi" w:hAnsiTheme="minorHAnsi"/>
          <w:b/>
          <w:bCs/>
          <w:lang w:val="fr-CH"/>
        </w:rPr>
        <w:t>INTERPRÉTATION</w:t>
      </w:r>
      <w:r w:rsidRPr="009104C0">
        <w:rPr>
          <w:rFonts w:asciiTheme="minorHAnsi" w:hAnsiTheme="minorHAnsi"/>
          <w:lang w:val="fr-CH"/>
        </w:rPr>
        <w:t>: Comme convenu avec l</w:t>
      </w:r>
      <w:r w:rsidR="006E1404" w:rsidRPr="009104C0">
        <w:rPr>
          <w:rFonts w:asciiTheme="minorHAnsi" w:hAnsiTheme="minorHAnsi"/>
          <w:lang w:val="fr-CH"/>
        </w:rPr>
        <w:t>'</w:t>
      </w:r>
      <w:r w:rsidRPr="009104C0">
        <w:rPr>
          <w:rFonts w:asciiTheme="minorHAnsi" w:hAnsiTheme="minorHAnsi"/>
          <w:lang w:val="fr-CH"/>
        </w:rPr>
        <w:t>équipe de direction de la CE9 de l</w:t>
      </w:r>
      <w:r w:rsidR="006E1404" w:rsidRPr="009104C0">
        <w:rPr>
          <w:rFonts w:asciiTheme="minorHAnsi" w:hAnsiTheme="minorHAnsi"/>
          <w:lang w:val="fr-CH"/>
        </w:rPr>
        <w:t>'</w:t>
      </w:r>
      <w:r w:rsidRPr="009104C0">
        <w:rPr>
          <w:rFonts w:asciiTheme="minorHAnsi" w:hAnsiTheme="minorHAnsi"/>
          <w:lang w:val="fr-CH"/>
        </w:rPr>
        <w:t>UIT-T, cette réunion se tiendra en anglais seulement.</w:t>
      </w:r>
    </w:p>
    <w:p w:rsidR="003765C2" w:rsidRPr="009104C0" w:rsidRDefault="003765C2" w:rsidP="009104C0">
      <w:pPr>
        <w:rPr>
          <w:rFonts w:asciiTheme="minorHAnsi" w:hAnsiTheme="minorHAnsi"/>
          <w:lang w:val="fr-CH"/>
        </w:rPr>
      </w:pPr>
      <w:r w:rsidRPr="009104C0">
        <w:rPr>
          <w:rFonts w:asciiTheme="minorHAnsi" w:hAnsiTheme="minorHAnsi"/>
          <w:b/>
          <w:bCs/>
          <w:lang w:val="fr-CH"/>
        </w:rPr>
        <w:t>RÉUNIONS SANS PAPIER</w:t>
      </w:r>
      <w:r w:rsidRPr="009104C0">
        <w:rPr>
          <w:rFonts w:asciiTheme="minorHAnsi" w:hAnsiTheme="minorHAnsi"/>
          <w:bCs/>
          <w:lang w:val="fr-CH"/>
        </w:rPr>
        <w:t>:</w:t>
      </w:r>
      <w:r w:rsidRPr="009104C0">
        <w:rPr>
          <w:rFonts w:asciiTheme="minorHAnsi" w:hAnsiTheme="minorHAnsi"/>
          <w:b/>
          <w:bCs/>
          <w:lang w:val="fr-CH"/>
        </w:rPr>
        <w:t xml:space="preserve"> </w:t>
      </w:r>
      <w:r w:rsidRPr="009104C0">
        <w:rPr>
          <w:rFonts w:asciiTheme="minorHAnsi" w:hAnsiTheme="minorHAnsi"/>
          <w:lang w:val="fr-CH"/>
        </w:rPr>
        <w:t>Cette réunion se déroulera sans document papier.</w:t>
      </w:r>
    </w:p>
    <w:p w:rsidR="003765C2" w:rsidRPr="009104C0" w:rsidRDefault="003765C2" w:rsidP="009104C0">
      <w:pPr>
        <w:rPr>
          <w:rFonts w:asciiTheme="minorHAnsi" w:hAnsiTheme="minorHAnsi"/>
          <w:b/>
          <w:bCs/>
          <w:lang w:val="fr-CH"/>
        </w:rPr>
      </w:pPr>
      <w:r w:rsidRPr="009104C0">
        <w:rPr>
          <w:rFonts w:asciiTheme="minorHAnsi" w:hAnsiTheme="minorHAnsi"/>
          <w:b/>
          <w:bCs/>
          <w:lang w:val="fr-CH"/>
        </w:rPr>
        <w:t>RÉSEAU LOCAL SANS FIL (WLAN)</w:t>
      </w:r>
      <w:r w:rsidRPr="009104C0">
        <w:rPr>
          <w:rFonts w:asciiTheme="minorHAnsi" w:hAnsiTheme="minorHAnsi"/>
          <w:bCs/>
          <w:lang w:val="fr-CH"/>
        </w:rPr>
        <w:t>:</w:t>
      </w:r>
      <w:r w:rsidRPr="009104C0">
        <w:rPr>
          <w:rFonts w:asciiTheme="minorHAnsi" w:hAnsiTheme="minorHAnsi"/>
          <w:lang w:val="fr-CH"/>
        </w:rPr>
        <w:t xml:space="preserve"> Des équipements de réseau local sans fil seront à la disposition des délégués sur place. On trouvera des informations détaillées au point 6 de </w:t>
      </w:r>
      <w:r w:rsidRPr="009104C0">
        <w:rPr>
          <w:rFonts w:asciiTheme="minorHAnsi" w:hAnsiTheme="minorHAnsi"/>
          <w:b/>
          <w:bCs/>
          <w:lang w:val="fr-CH"/>
        </w:rPr>
        <w:t>l</w:t>
      </w:r>
      <w:r w:rsidR="006E1404" w:rsidRPr="009104C0">
        <w:rPr>
          <w:rFonts w:asciiTheme="minorHAnsi" w:hAnsiTheme="minorHAnsi"/>
          <w:b/>
          <w:bCs/>
          <w:lang w:val="fr-CH"/>
        </w:rPr>
        <w:t>'</w:t>
      </w:r>
      <w:r w:rsidRPr="009104C0">
        <w:rPr>
          <w:rFonts w:asciiTheme="minorHAnsi" w:hAnsiTheme="minorHAnsi"/>
          <w:b/>
          <w:bCs/>
          <w:lang w:val="fr-CH"/>
        </w:rPr>
        <w:t>ANNEXE</w:t>
      </w:r>
      <w:r w:rsidR="00C16C09" w:rsidRPr="009104C0">
        <w:rPr>
          <w:rFonts w:asciiTheme="minorHAnsi" w:hAnsiTheme="minorHAnsi"/>
          <w:b/>
          <w:bCs/>
          <w:lang w:val="fr-CH"/>
        </w:rPr>
        <w:t> </w:t>
      </w:r>
      <w:r w:rsidR="00FB27AE" w:rsidRPr="009104C0">
        <w:rPr>
          <w:rFonts w:asciiTheme="minorHAnsi" w:hAnsiTheme="minorHAnsi"/>
          <w:b/>
          <w:bCs/>
          <w:lang w:val="fr-CH"/>
        </w:rPr>
        <w:t>D</w:t>
      </w:r>
      <w:r w:rsidRPr="009104C0">
        <w:rPr>
          <w:rFonts w:asciiTheme="minorHAnsi" w:hAnsiTheme="minorHAnsi"/>
          <w:b/>
          <w:bCs/>
          <w:lang w:val="fr-CH"/>
        </w:rPr>
        <w:t>.</w:t>
      </w:r>
    </w:p>
    <w:p w:rsidR="003765C2" w:rsidRPr="009104C0" w:rsidRDefault="003765C2" w:rsidP="009104C0">
      <w:pPr>
        <w:rPr>
          <w:rFonts w:asciiTheme="minorHAnsi" w:hAnsiTheme="minorHAnsi"/>
          <w:lang w:val="fr-CH"/>
        </w:rPr>
      </w:pPr>
      <w:r w:rsidRPr="009104C0">
        <w:rPr>
          <w:rFonts w:asciiTheme="minorHAnsi" w:hAnsiTheme="minorHAnsi"/>
          <w:b/>
          <w:bCs/>
          <w:lang w:val="fr-CH"/>
        </w:rPr>
        <w:t>IMPRIMANTES</w:t>
      </w:r>
      <w:r w:rsidRPr="009104C0">
        <w:rPr>
          <w:rFonts w:asciiTheme="minorHAnsi" w:hAnsiTheme="minorHAnsi"/>
          <w:bCs/>
          <w:lang w:val="fr-CH"/>
        </w:rPr>
        <w:t>:</w:t>
      </w:r>
      <w:r w:rsidRPr="009104C0">
        <w:rPr>
          <w:rFonts w:asciiTheme="minorHAnsi" w:hAnsiTheme="minorHAnsi"/>
          <w:lang w:val="fr-CH"/>
        </w:rPr>
        <w:t xml:space="preserve"> Des </w:t>
      </w:r>
      <w:r w:rsidRPr="009104C0">
        <w:rPr>
          <w:rFonts w:asciiTheme="minorHAnsi" w:hAnsiTheme="minorHAnsi"/>
          <w:bCs/>
          <w:lang w:val="fr-CH"/>
        </w:rPr>
        <w:t>imprimantes</w:t>
      </w:r>
      <w:r w:rsidRPr="009104C0">
        <w:rPr>
          <w:rFonts w:asciiTheme="minorHAnsi" w:hAnsiTheme="minorHAnsi"/>
          <w:lang w:val="fr-CH"/>
        </w:rPr>
        <w:t xml:space="preserve"> seront mises sur place à la disposition des délégués. </w:t>
      </w:r>
    </w:p>
    <w:p w:rsidR="003765C2" w:rsidRPr="009104C0" w:rsidRDefault="003765C2" w:rsidP="009104C0">
      <w:pPr>
        <w:pStyle w:val="Annex"/>
        <w:spacing w:before="440" w:after="280"/>
        <w:rPr>
          <w:rFonts w:asciiTheme="minorHAnsi" w:hAnsiTheme="minorHAnsi"/>
          <w:b/>
          <w:bCs/>
          <w:lang w:val="fr-CH"/>
        </w:rPr>
      </w:pPr>
      <w:r w:rsidRPr="009104C0">
        <w:rPr>
          <w:rFonts w:asciiTheme="minorHAnsi" w:hAnsiTheme="minorHAnsi"/>
          <w:b/>
          <w:bCs/>
          <w:lang w:val="fr-CH"/>
        </w:rPr>
        <w:t>INSCRIPTION et BOURSES</w:t>
      </w:r>
    </w:p>
    <w:p w:rsidR="003765C2" w:rsidRPr="009104C0" w:rsidRDefault="003765C2" w:rsidP="009104C0">
      <w:pPr>
        <w:rPr>
          <w:rFonts w:asciiTheme="minorHAnsi" w:hAnsiTheme="minorHAnsi"/>
          <w:lang w:val="fr-CH"/>
        </w:rPr>
      </w:pPr>
      <w:r w:rsidRPr="009104C0">
        <w:rPr>
          <w:rFonts w:asciiTheme="minorHAnsi" w:hAnsiTheme="minorHAnsi"/>
          <w:b/>
          <w:bCs/>
          <w:lang w:val="fr-CH"/>
        </w:rPr>
        <w:t>INSCRIPTION</w:t>
      </w:r>
      <w:r w:rsidRPr="009104C0">
        <w:rPr>
          <w:rFonts w:asciiTheme="minorHAnsi" w:hAnsiTheme="minorHAnsi"/>
          <w:bCs/>
          <w:lang w:val="fr-CH"/>
        </w:rPr>
        <w:t>:</w:t>
      </w:r>
      <w:r w:rsidRPr="009104C0">
        <w:rPr>
          <w:rFonts w:asciiTheme="minorHAnsi" w:hAnsiTheme="minorHAnsi"/>
          <w:b/>
          <w:bCs/>
          <w:lang w:val="fr-CH"/>
        </w:rPr>
        <w:t xml:space="preserve"> </w:t>
      </w:r>
      <w:r w:rsidRPr="009104C0">
        <w:rPr>
          <w:rFonts w:asciiTheme="minorHAnsi" w:hAnsiTheme="minorHAnsi"/>
          <w:lang w:val="fr-CH"/>
        </w:rPr>
        <w:t>Afin de permettre à l</w:t>
      </w:r>
      <w:r w:rsidR="006E1404" w:rsidRPr="009104C0">
        <w:rPr>
          <w:rFonts w:asciiTheme="minorHAnsi" w:hAnsiTheme="minorHAnsi"/>
          <w:lang w:val="fr-CH"/>
        </w:rPr>
        <w:t>'</w:t>
      </w:r>
      <w:r w:rsidRPr="009104C0">
        <w:rPr>
          <w:rFonts w:asciiTheme="minorHAnsi" w:hAnsiTheme="minorHAnsi"/>
          <w:lang w:val="fr-CH"/>
        </w:rPr>
        <w:t>organisme hôte de prendre les dispositions nécessaires, je vous saurais gré de bien vouloir faire parvenir par lettre, par télécopie (+41</w:t>
      </w:r>
      <w:r w:rsidR="00120F18" w:rsidRPr="009104C0">
        <w:rPr>
          <w:rFonts w:asciiTheme="minorHAnsi" w:hAnsiTheme="minorHAnsi"/>
          <w:lang w:val="fr-CH"/>
        </w:rPr>
        <w:t> </w:t>
      </w:r>
      <w:r w:rsidRPr="009104C0">
        <w:rPr>
          <w:rFonts w:asciiTheme="minorHAnsi" w:hAnsiTheme="minorHAnsi"/>
          <w:lang w:val="fr-CH"/>
        </w:rPr>
        <w:t>22</w:t>
      </w:r>
      <w:r w:rsidR="00120F18" w:rsidRPr="009104C0">
        <w:rPr>
          <w:rFonts w:asciiTheme="minorHAnsi" w:hAnsiTheme="minorHAnsi"/>
          <w:lang w:val="fr-CH"/>
        </w:rPr>
        <w:t> </w:t>
      </w:r>
      <w:r w:rsidRPr="009104C0">
        <w:rPr>
          <w:rFonts w:asciiTheme="minorHAnsi" w:hAnsiTheme="minorHAnsi"/>
          <w:lang w:val="fr-CH"/>
        </w:rPr>
        <w:t>730 5853) ou par courrier électronique (</w:t>
      </w:r>
      <w:hyperlink r:id="rId15" w:history="1">
        <w:r w:rsidRPr="009104C0">
          <w:rPr>
            <w:rStyle w:val="Hyperlink"/>
            <w:rFonts w:asciiTheme="minorHAnsi" w:hAnsiTheme="minorHAnsi"/>
            <w:lang w:val="fr-CH"/>
          </w:rPr>
          <w:t>tsbreg@itu.int</w:t>
        </w:r>
      </w:hyperlink>
      <w:r w:rsidRPr="009104C0">
        <w:rPr>
          <w:rFonts w:asciiTheme="minorHAnsi" w:hAnsiTheme="minorHAnsi"/>
          <w:lang w:val="fr-CH"/>
        </w:rPr>
        <w:t xml:space="preserve">) </w:t>
      </w:r>
      <w:r w:rsidRPr="009104C0">
        <w:rPr>
          <w:rFonts w:asciiTheme="minorHAnsi" w:hAnsiTheme="minorHAnsi"/>
          <w:b/>
          <w:bCs/>
          <w:lang w:val="fr-CH"/>
        </w:rPr>
        <w:t xml:space="preserve">au plus tard le </w:t>
      </w:r>
      <w:r w:rsidR="00FB27AE" w:rsidRPr="009104C0">
        <w:rPr>
          <w:rFonts w:asciiTheme="minorHAnsi" w:hAnsiTheme="minorHAnsi"/>
          <w:b/>
          <w:bCs/>
          <w:lang w:val="fr-CH"/>
        </w:rPr>
        <w:t>24 </w:t>
      </w:r>
      <w:r w:rsidRPr="009104C0">
        <w:rPr>
          <w:rFonts w:asciiTheme="minorHAnsi" w:hAnsiTheme="minorHAnsi"/>
          <w:b/>
          <w:bCs/>
          <w:lang w:val="fr-CH"/>
        </w:rPr>
        <w:t>avril</w:t>
      </w:r>
      <w:r w:rsidR="00FB27AE" w:rsidRPr="009104C0">
        <w:rPr>
          <w:rFonts w:asciiTheme="minorHAnsi" w:hAnsiTheme="minorHAnsi"/>
          <w:b/>
          <w:bCs/>
          <w:lang w:val="fr-CH"/>
        </w:rPr>
        <w:t> </w:t>
      </w:r>
      <w:r w:rsidRPr="009104C0">
        <w:rPr>
          <w:rFonts w:asciiTheme="minorHAnsi" w:hAnsiTheme="minorHAnsi"/>
          <w:b/>
          <w:bCs/>
          <w:lang w:val="fr-CH"/>
        </w:rPr>
        <w:t>201</w:t>
      </w:r>
      <w:r w:rsidR="00FB27AE" w:rsidRPr="009104C0">
        <w:rPr>
          <w:rFonts w:asciiTheme="minorHAnsi" w:hAnsiTheme="minorHAnsi"/>
          <w:b/>
          <w:bCs/>
          <w:lang w:val="fr-CH"/>
        </w:rPr>
        <w:t>7</w:t>
      </w:r>
      <w:r w:rsidRPr="009104C0">
        <w:rPr>
          <w:rFonts w:asciiTheme="minorHAnsi" w:hAnsiTheme="minorHAnsi"/>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3765C2" w:rsidRPr="009104C0" w:rsidRDefault="003765C2" w:rsidP="00CA22CF">
      <w:pPr>
        <w:rPr>
          <w:rFonts w:asciiTheme="minorHAnsi" w:hAnsiTheme="minorHAnsi"/>
          <w:b/>
          <w:bCs/>
          <w:lang w:val="fr-CH"/>
        </w:rPr>
      </w:pPr>
      <w:r w:rsidRPr="009104C0">
        <w:rPr>
          <w:rFonts w:asciiTheme="minorHAnsi" w:hAnsiTheme="minorHAnsi"/>
          <w:b/>
          <w:bCs/>
          <w:lang w:val="fr-CH"/>
        </w:rPr>
        <w:t>Veuillez noter que l</w:t>
      </w:r>
      <w:r w:rsidR="006E1404" w:rsidRPr="009104C0">
        <w:rPr>
          <w:rFonts w:asciiTheme="minorHAnsi" w:hAnsiTheme="minorHAnsi"/>
          <w:b/>
          <w:bCs/>
          <w:lang w:val="fr-CH"/>
        </w:rPr>
        <w:t>'</w:t>
      </w:r>
      <w:r w:rsidRPr="009104C0">
        <w:rPr>
          <w:rFonts w:asciiTheme="minorHAnsi" w:hAnsiTheme="minorHAnsi"/>
          <w:b/>
          <w:bCs/>
          <w:lang w:val="fr-CH"/>
        </w:rPr>
        <w:t>inscription préalable des participants aux réunions de l</w:t>
      </w:r>
      <w:r w:rsidR="006E1404" w:rsidRPr="009104C0">
        <w:rPr>
          <w:rFonts w:asciiTheme="minorHAnsi" w:hAnsiTheme="minorHAnsi"/>
          <w:b/>
          <w:bCs/>
          <w:lang w:val="fr-CH"/>
        </w:rPr>
        <w:t>'</w:t>
      </w:r>
      <w:r w:rsidRPr="009104C0">
        <w:rPr>
          <w:rFonts w:asciiTheme="minorHAnsi" w:hAnsiTheme="minorHAnsi"/>
          <w:b/>
          <w:bCs/>
          <w:lang w:val="fr-CH"/>
        </w:rPr>
        <w:t xml:space="preserve">UIT-T se fait </w:t>
      </w:r>
      <w:r w:rsidRPr="009104C0">
        <w:rPr>
          <w:rFonts w:asciiTheme="minorHAnsi" w:hAnsiTheme="minorHAnsi"/>
          <w:b/>
          <w:bCs/>
          <w:i/>
          <w:iCs/>
          <w:lang w:val="fr-CH"/>
        </w:rPr>
        <w:t>en ligne</w:t>
      </w:r>
      <w:r w:rsidRPr="009104C0">
        <w:rPr>
          <w:rFonts w:asciiTheme="minorHAnsi" w:hAnsiTheme="minorHAnsi"/>
          <w:b/>
          <w:bCs/>
          <w:lang w:val="fr-CH"/>
        </w:rPr>
        <w:t xml:space="preserve"> sur le site web de l</w:t>
      </w:r>
      <w:r w:rsidR="006E1404" w:rsidRPr="009104C0">
        <w:rPr>
          <w:rFonts w:asciiTheme="minorHAnsi" w:hAnsiTheme="minorHAnsi"/>
          <w:b/>
          <w:bCs/>
          <w:lang w:val="fr-CH"/>
        </w:rPr>
        <w:t>'</w:t>
      </w:r>
      <w:r w:rsidRPr="009104C0">
        <w:rPr>
          <w:rFonts w:asciiTheme="minorHAnsi" w:hAnsiTheme="minorHAnsi"/>
          <w:b/>
          <w:bCs/>
          <w:lang w:val="fr-CH"/>
        </w:rPr>
        <w:t xml:space="preserve">UIT-T </w:t>
      </w:r>
      <w:r w:rsidR="00BA2D5E" w:rsidRPr="009104C0">
        <w:rPr>
          <w:rFonts w:asciiTheme="minorHAnsi" w:hAnsiTheme="minorHAnsi"/>
          <w:b/>
          <w:bCs/>
          <w:lang w:val="fr-CH"/>
        </w:rPr>
        <w:t>(</w:t>
      </w:r>
      <w:hyperlink r:id="rId16" w:history="1">
        <w:r w:rsidR="00BA2D5E" w:rsidRPr="009104C0">
          <w:rPr>
            <w:rStyle w:val="Hyperlink"/>
            <w:rFonts w:asciiTheme="minorHAnsi" w:hAnsiTheme="minorHAnsi"/>
            <w:b/>
            <w:bCs/>
            <w:lang w:val="fr-CH"/>
          </w:rPr>
          <w:t>http://itu.int/ITU-T/studygroups/com9</w:t>
        </w:r>
      </w:hyperlink>
      <w:r w:rsidR="00BA2D5E" w:rsidRPr="009104C0">
        <w:rPr>
          <w:rFonts w:asciiTheme="minorHAnsi" w:hAnsiTheme="minorHAnsi"/>
          <w:b/>
          <w:bCs/>
          <w:lang w:val="fr-CH"/>
        </w:rPr>
        <w:t>)</w:t>
      </w:r>
      <w:r w:rsidR="00BA2D5E" w:rsidRPr="009104C0">
        <w:rPr>
          <w:b/>
          <w:bCs/>
          <w:szCs w:val="24"/>
          <w:lang w:val="fr-CH"/>
        </w:rPr>
        <w:t>.</w:t>
      </w:r>
      <w:r w:rsidR="00BA2D5E" w:rsidRPr="009104C0">
        <w:rPr>
          <w:rFonts w:asciiTheme="minorHAnsi" w:hAnsiTheme="minorHAnsi"/>
          <w:b/>
          <w:bCs/>
          <w:lang w:val="fr-CH"/>
        </w:rPr>
        <w:t xml:space="preserve"> </w:t>
      </w:r>
    </w:p>
    <w:p w:rsidR="008975F6" w:rsidRDefault="008975F6" w:rsidP="00CA22CF">
      <w:pPr>
        <w:rPr>
          <w:rFonts w:asciiTheme="minorHAnsi" w:hAnsiTheme="minorHAnsi"/>
          <w:b/>
          <w:bCs/>
          <w:lang w:val="fr-CH"/>
        </w:rPr>
      </w:pPr>
      <w:r>
        <w:rPr>
          <w:rFonts w:asciiTheme="minorHAnsi" w:hAnsiTheme="minorHAnsi"/>
          <w:b/>
          <w:bCs/>
          <w:lang w:val="fr-CH"/>
        </w:rPr>
        <w:br w:type="page"/>
      </w:r>
    </w:p>
    <w:p w:rsidR="003765C2" w:rsidRPr="009104C0" w:rsidRDefault="003765C2" w:rsidP="00CA22CF">
      <w:pPr>
        <w:rPr>
          <w:rFonts w:asciiTheme="minorHAnsi" w:hAnsiTheme="minorHAnsi"/>
          <w:lang w:val="fr-CH"/>
        </w:rPr>
      </w:pPr>
      <w:r w:rsidRPr="009104C0">
        <w:rPr>
          <w:rFonts w:asciiTheme="minorHAnsi" w:hAnsiTheme="minorHAnsi"/>
          <w:b/>
          <w:bCs/>
          <w:lang w:val="fr-CH"/>
        </w:rPr>
        <w:lastRenderedPageBreak/>
        <w:t>BOURSES</w:t>
      </w:r>
      <w:r w:rsidRPr="009104C0">
        <w:rPr>
          <w:rFonts w:asciiTheme="minorHAnsi" w:hAnsiTheme="minorHAnsi"/>
          <w:bCs/>
          <w:lang w:val="fr-CH"/>
        </w:rPr>
        <w:t>:</w:t>
      </w:r>
      <w:r w:rsidRPr="009104C0">
        <w:rPr>
          <w:rFonts w:asciiTheme="minorHAnsi" w:hAnsiTheme="minorHAnsi"/>
          <w:b/>
          <w:bCs/>
          <w:lang w:val="fr-CH"/>
        </w:rPr>
        <w:t xml:space="preserve"> </w:t>
      </w:r>
      <w:r w:rsidRPr="009104C0">
        <w:rPr>
          <w:rFonts w:asciiTheme="minorHAnsi" w:hAnsiTheme="minorHAnsi"/>
          <w:lang w:val="fr-CH"/>
        </w:rPr>
        <w:t xml:space="preserve">Nous avons le plaisir de vous informer que deux bourses partielles par administration seront accordées, en fonction des ressources financières disponibles, afin de faciliter la participation des pays les moins avancés ou des pays en développement à faible revenu </w:t>
      </w:r>
      <w:r w:rsidR="00BA2D5E" w:rsidRPr="009104C0">
        <w:rPr>
          <w:rFonts w:asciiTheme="minorHAnsi" w:hAnsiTheme="minorHAnsi"/>
          <w:lang w:val="fr-CH"/>
        </w:rPr>
        <w:t>(</w:t>
      </w:r>
      <w:hyperlink r:id="rId17" w:history="1">
        <w:r w:rsidR="00BA2D5E" w:rsidRPr="009104C0">
          <w:rPr>
            <w:rStyle w:val="Hyperlink"/>
            <w:rFonts w:asciiTheme="minorHAnsi" w:hAnsiTheme="minorHAnsi"/>
            <w:lang w:val="fr-CH"/>
          </w:rPr>
          <w:t>http://www.itu.int/en/ITU-T/info/Documents/list-ldc-lic.pdf</w:t>
        </w:r>
      </w:hyperlink>
      <w:r w:rsidR="00BA2D5E" w:rsidRPr="009104C0">
        <w:rPr>
          <w:rFonts w:asciiTheme="minorHAnsi" w:hAnsiTheme="minorHAnsi"/>
          <w:lang w:val="fr-CH"/>
        </w:rPr>
        <w:t xml:space="preserve">). </w:t>
      </w:r>
      <w:r w:rsidR="00265A27" w:rsidRPr="00265A27">
        <w:rPr>
          <w:rFonts w:asciiTheme="minorHAnsi" w:hAnsiTheme="minorHAnsi"/>
          <w:lang w:val="fr-CH"/>
        </w:rPr>
        <w:t xml:space="preserve">Veuillez noter en outre que lorsque deux (2) bourses partielles sont demandées, </w:t>
      </w:r>
      <w:r w:rsidR="00265A27" w:rsidRPr="00265A27">
        <w:rPr>
          <w:rFonts w:asciiTheme="minorHAnsi" w:hAnsiTheme="minorHAnsi"/>
          <w:u w:val="single"/>
          <w:lang w:val="fr-CH"/>
        </w:rPr>
        <w:t>l'une au moins</w:t>
      </w:r>
      <w:r w:rsidR="00265A27" w:rsidRPr="00265A27">
        <w:rPr>
          <w:rFonts w:asciiTheme="minorHAnsi" w:hAnsiTheme="minorHAnsi"/>
          <w:lang w:val="fr-CH"/>
        </w:rPr>
        <w:t xml:space="preserve"> doit être sollicitée pour un billet d'avion en classe économique.</w:t>
      </w:r>
      <w:r w:rsidR="00265A27">
        <w:rPr>
          <w:rFonts w:asciiTheme="minorHAnsi" w:hAnsiTheme="minorHAnsi"/>
          <w:lang w:val="fr-CH"/>
        </w:rPr>
        <w:t xml:space="preserve"> </w:t>
      </w:r>
      <w:r w:rsidRPr="009104C0">
        <w:rPr>
          <w:rFonts w:asciiTheme="minorHAnsi" w:hAnsiTheme="minorHAnsi"/>
          <w:lang w:val="fr-CH"/>
        </w:rPr>
        <w:t>Toute demande de bourse doit être agréée par l</w:t>
      </w:r>
      <w:r w:rsidR="006E1404" w:rsidRPr="009104C0">
        <w:rPr>
          <w:rFonts w:asciiTheme="minorHAnsi" w:hAnsiTheme="minorHAnsi"/>
          <w:lang w:val="fr-CH"/>
        </w:rPr>
        <w:t>'</w:t>
      </w:r>
      <w:r w:rsidRPr="009104C0">
        <w:rPr>
          <w:rFonts w:asciiTheme="minorHAnsi" w:hAnsiTheme="minorHAnsi"/>
          <w:lang w:val="fr-CH"/>
        </w:rPr>
        <w:t>Administration concernée de l</w:t>
      </w:r>
      <w:r w:rsidR="006E1404" w:rsidRPr="009104C0">
        <w:rPr>
          <w:rFonts w:asciiTheme="minorHAnsi" w:hAnsiTheme="minorHAnsi"/>
          <w:lang w:val="fr-CH"/>
        </w:rPr>
        <w:t>'</w:t>
      </w:r>
      <w:r w:rsidR="009104C0" w:rsidRPr="009104C0">
        <w:rPr>
          <w:rFonts w:asciiTheme="minorHAnsi" w:hAnsiTheme="minorHAnsi"/>
          <w:lang w:val="fr-CH"/>
        </w:rPr>
        <w:t>État</w:t>
      </w:r>
      <w:r w:rsidRPr="009104C0">
        <w:rPr>
          <w:rFonts w:asciiTheme="minorHAnsi" w:hAnsiTheme="minorHAnsi"/>
          <w:lang w:val="fr-CH"/>
        </w:rPr>
        <w:t xml:space="preserve"> Membre de l</w:t>
      </w:r>
      <w:r w:rsidR="006E1404" w:rsidRPr="009104C0">
        <w:rPr>
          <w:rFonts w:asciiTheme="minorHAnsi" w:hAnsiTheme="minorHAnsi"/>
          <w:lang w:val="fr-CH"/>
        </w:rPr>
        <w:t>'</w:t>
      </w:r>
      <w:r w:rsidRPr="009104C0">
        <w:rPr>
          <w:rFonts w:asciiTheme="minorHAnsi" w:hAnsiTheme="minorHAnsi"/>
          <w:lang w:val="fr-CH"/>
        </w:rPr>
        <w:t>UIT. Les demandes de bourses (établies à l</w:t>
      </w:r>
      <w:r w:rsidR="006E1404" w:rsidRPr="009104C0">
        <w:rPr>
          <w:rFonts w:asciiTheme="minorHAnsi" w:hAnsiTheme="minorHAnsi"/>
          <w:lang w:val="fr-CH"/>
        </w:rPr>
        <w:t>'</w:t>
      </w:r>
      <w:r w:rsidRPr="009104C0">
        <w:rPr>
          <w:rFonts w:asciiTheme="minorHAnsi" w:hAnsiTheme="minorHAnsi"/>
          <w:lang w:val="fr-CH"/>
        </w:rPr>
        <w:t xml:space="preserve">aide du </w:t>
      </w:r>
      <w:r w:rsidRPr="009104C0">
        <w:rPr>
          <w:rFonts w:asciiTheme="minorHAnsi" w:hAnsiTheme="minorHAnsi"/>
          <w:b/>
          <w:bCs/>
          <w:lang w:val="fr-CH"/>
        </w:rPr>
        <w:t>Formulaire 1</w:t>
      </w:r>
      <w:r w:rsidRPr="009104C0">
        <w:rPr>
          <w:rFonts w:asciiTheme="minorHAnsi" w:hAnsiTheme="minorHAnsi"/>
          <w:lang w:val="fr-CH"/>
        </w:rPr>
        <w:t xml:space="preserve"> ci-joint) doivent être retournées à l</w:t>
      </w:r>
      <w:r w:rsidR="006E1404" w:rsidRPr="009104C0">
        <w:rPr>
          <w:rFonts w:asciiTheme="minorHAnsi" w:hAnsiTheme="minorHAnsi"/>
          <w:lang w:val="fr-CH"/>
        </w:rPr>
        <w:t>'</w:t>
      </w:r>
      <w:r w:rsidRPr="009104C0">
        <w:rPr>
          <w:rFonts w:asciiTheme="minorHAnsi" w:hAnsiTheme="minorHAnsi"/>
          <w:lang w:val="fr-CH"/>
        </w:rPr>
        <w:t>UIT au plus tard le </w:t>
      </w:r>
      <w:r w:rsidR="005379F2" w:rsidRPr="009104C0">
        <w:rPr>
          <w:rFonts w:asciiTheme="minorHAnsi" w:hAnsiTheme="minorHAnsi"/>
          <w:b/>
          <w:bCs/>
          <w:lang w:val="fr-CH"/>
        </w:rPr>
        <w:t>12 avril </w:t>
      </w:r>
      <w:r w:rsidRPr="009104C0">
        <w:rPr>
          <w:rFonts w:asciiTheme="minorHAnsi" w:hAnsiTheme="minorHAnsi"/>
          <w:b/>
          <w:bCs/>
          <w:lang w:val="fr-CH"/>
        </w:rPr>
        <w:t>201</w:t>
      </w:r>
      <w:r w:rsidR="005379F2" w:rsidRPr="009104C0">
        <w:rPr>
          <w:rFonts w:asciiTheme="minorHAnsi" w:hAnsiTheme="minorHAnsi"/>
          <w:b/>
          <w:bCs/>
          <w:lang w:val="fr-CH"/>
        </w:rPr>
        <w:t>7</w:t>
      </w:r>
      <w:r w:rsidRPr="009104C0">
        <w:rPr>
          <w:rFonts w:asciiTheme="minorHAnsi" w:hAnsiTheme="minorHAnsi"/>
          <w:b/>
          <w:bCs/>
          <w:lang w:val="fr-CH"/>
        </w:rPr>
        <w:t>.</w:t>
      </w:r>
      <w:r w:rsidRPr="009104C0">
        <w:rPr>
          <w:rFonts w:asciiTheme="minorHAnsi" w:hAnsiTheme="minorHAnsi"/>
          <w:lang w:val="fr-CH"/>
        </w:rPr>
        <w:t xml:space="preserve"> </w:t>
      </w:r>
      <w:r w:rsidR="00CA22CF" w:rsidRPr="00CA22CF">
        <w:rPr>
          <w:rFonts w:asciiTheme="minorHAnsi" w:hAnsiTheme="minorHAnsi"/>
          <w:lang w:val="fr-CH"/>
        </w:rPr>
        <w:t>Veuillez noter que les critères sur la base desquels il est décidé d'attribuer une bourse sont les suivants:</w:t>
      </w:r>
      <w:r w:rsidRPr="009104C0">
        <w:rPr>
          <w:rFonts w:asciiTheme="minorHAnsi" w:hAnsiTheme="minorHAnsi"/>
          <w:lang w:val="fr-CH"/>
        </w:rPr>
        <w:t xml:space="preserve"> budget </w:t>
      </w:r>
      <w:r w:rsidR="00CA22CF">
        <w:rPr>
          <w:rFonts w:asciiTheme="minorHAnsi" w:hAnsiTheme="minorHAnsi"/>
          <w:lang w:val="fr-CH"/>
        </w:rPr>
        <w:t xml:space="preserve">disponible </w:t>
      </w:r>
      <w:r w:rsidR="008975F6">
        <w:rPr>
          <w:rFonts w:asciiTheme="minorHAnsi" w:hAnsiTheme="minorHAnsi"/>
          <w:lang w:val="fr-CH"/>
        </w:rPr>
        <w:t>au </w:t>
      </w:r>
      <w:r w:rsidRPr="009104C0">
        <w:rPr>
          <w:rFonts w:asciiTheme="minorHAnsi" w:hAnsiTheme="minorHAnsi"/>
          <w:lang w:val="fr-CH"/>
        </w:rPr>
        <w:t xml:space="preserve">TSB; contributions </w:t>
      </w:r>
      <w:r w:rsidR="00CA22CF">
        <w:rPr>
          <w:rFonts w:asciiTheme="minorHAnsi" w:hAnsiTheme="minorHAnsi"/>
          <w:lang w:val="fr-CH"/>
        </w:rPr>
        <w:t xml:space="preserve">fournies </w:t>
      </w:r>
      <w:r w:rsidRPr="009104C0">
        <w:rPr>
          <w:rFonts w:asciiTheme="minorHAnsi" w:hAnsiTheme="minorHAnsi"/>
          <w:lang w:val="fr-CH"/>
        </w:rPr>
        <w:t>à la réunion</w:t>
      </w:r>
      <w:r w:rsidR="00CA22CF">
        <w:rPr>
          <w:rFonts w:asciiTheme="minorHAnsi" w:hAnsiTheme="minorHAnsi"/>
          <w:lang w:val="fr-CH"/>
        </w:rPr>
        <w:t xml:space="preserve"> </w:t>
      </w:r>
      <w:r w:rsidR="00CA22CF" w:rsidRPr="009104C0">
        <w:rPr>
          <w:rFonts w:asciiTheme="minorHAnsi" w:hAnsiTheme="minorHAnsi"/>
          <w:lang w:val="fr-CH"/>
        </w:rPr>
        <w:t>par le demandeur</w:t>
      </w:r>
      <w:r w:rsidRPr="009104C0">
        <w:rPr>
          <w:rFonts w:asciiTheme="minorHAnsi" w:hAnsiTheme="minorHAnsi"/>
          <w:lang w:val="fr-CH"/>
        </w:rPr>
        <w:t>; répartition équitable entre les pays et régions; et parité hommes-femmes.</w:t>
      </w:r>
    </w:p>
    <w:p w:rsidR="00BC7AD1" w:rsidRPr="009104C0" w:rsidRDefault="00BC7AD1" w:rsidP="009104C0">
      <w:pPr>
        <w:keepNext/>
        <w:keepLines/>
        <w:tabs>
          <w:tab w:val="clear" w:pos="1191"/>
          <w:tab w:val="clear" w:pos="1588"/>
          <w:tab w:val="clear" w:pos="1985"/>
          <w:tab w:val="left" w:pos="2127"/>
          <w:tab w:val="left" w:pos="2410"/>
          <w:tab w:val="left" w:pos="2921"/>
          <w:tab w:val="left" w:pos="3261"/>
        </w:tabs>
        <w:spacing w:before="160" w:after="120"/>
        <w:rPr>
          <w:rFonts w:asciiTheme="minorHAnsi" w:hAnsiTheme="minorHAnsi"/>
          <w:b/>
          <w:lang w:val="fr-CH"/>
        </w:rPr>
      </w:pPr>
      <w:r w:rsidRPr="009104C0">
        <w:rPr>
          <w:rFonts w:asciiTheme="minorHAnsi" w:hAnsiTheme="minorHAnsi"/>
          <w:b/>
          <w:lang w:val="fr-CH"/>
        </w:rPr>
        <w:t>PRINCIPALES ECHÉANCES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682"/>
        <w:gridCol w:w="5681"/>
      </w:tblGrid>
      <w:tr w:rsidR="00BC7AD1" w:rsidRPr="009104C0" w:rsidTr="00D5031D">
        <w:tc>
          <w:tcPr>
            <w:tcW w:w="2263"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Deux mois</w:t>
            </w:r>
          </w:p>
        </w:tc>
        <w:tc>
          <w:tcPr>
            <w:tcW w:w="1701"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24 mars 2017</w:t>
            </w:r>
          </w:p>
        </w:tc>
        <w:tc>
          <w:tcPr>
            <w:tcW w:w="5755"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bCs/>
                <w:sz w:val="22"/>
                <w:szCs w:val="24"/>
                <w:lang w:val="fr-CH"/>
              </w:rPr>
            </w:pPr>
            <w:r w:rsidRPr="009104C0">
              <w:rPr>
                <w:rFonts w:asciiTheme="minorHAnsi" w:hAnsiTheme="minorHAnsi"/>
                <w:sz w:val="22"/>
                <w:szCs w:val="22"/>
                <w:lang w:val="fr-CH"/>
              </w:rPr>
              <w:t>–</w:t>
            </w:r>
            <w:r w:rsidRPr="009104C0">
              <w:rPr>
                <w:rFonts w:asciiTheme="minorHAnsi" w:hAnsiTheme="minorHAnsi"/>
                <w:sz w:val="22"/>
                <w:szCs w:val="22"/>
                <w:lang w:val="fr-CH"/>
              </w:rPr>
              <w:tab/>
            </w:r>
            <w:r w:rsidRPr="009104C0">
              <w:rPr>
                <w:rFonts w:asciiTheme="minorHAnsi" w:hAnsiTheme="minorHAnsi"/>
                <w:bCs/>
                <w:sz w:val="22"/>
                <w:szCs w:val="24"/>
                <w:lang w:val="fr-CH"/>
              </w:rPr>
              <w:t>soumission des contributions dont la traduction est demandée</w:t>
            </w:r>
          </w:p>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sz w:val="22"/>
                <w:szCs w:val="22"/>
                <w:lang w:val="fr-CH"/>
              </w:rPr>
            </w:pPr>
            <w:r w:rsidRPr="009104C0">
              <w:rPr>
                <w:rFonts w:asciiTheme="minorHAnsi" w:hAnsiTheme="minorHAnsi"/>
                <w:sz w:val="22"/>
                <w:szCs w:val="22"/>
                <w:lang w:val="fr-CH"/>
              </w:rPr>
              <w:t>–</w:t>
            </w:r>
            <w:r w:rsidRPr="009104C0">
              <w:rPr>
                <w:rFonts w:asciiTheme="minorHAnsi" w:hAnsiTheme="minorHAnsi"/>
                <w:sz w:val="22"/>
                <w:szCs w:val="22"/>
                <w:lang w:val="fr-CH"/>
              </w:rPr>
              <w:tab/>
            </w:r>
            <w:r w:rsidR="00BA2D5E" w:rsidRPr="009104C0">
              <w:rPr>
                <w:rFonts w:asciiTheme="minorHAnsi" w:hAnsiTheme="minorHAnsi"/>
                <w:sz w:val="22"/>
                <w:szCs w:val="22"/>
                <w:lang w:val="fr-CH"/>
              </w:rPr>
              <w:t>demandes de commodités d'accessibilité</w:t>
            </w:r>
          </w:p>
        </w:tc>
      </w:tr>
      <w:tr w:rsidR="00BC7AD1" w:rsidRPr="009104C0" w:rsidTr="00D5031D">
        <w:tc>
          <w:tcPr>
            <w:tcW w:w="2263"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Six semaines</w:t>
            </w:r>
          </w:p>
        </w:tc>
        <w:tc>
          <w:tcPr>
            <w:tcW w:w="1701"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12 avril 2017</w:t>
            </w:r>
          </w:p>
        </w:tc>
        <w:tc>
          <w:tcPr>
            <w:tcW w:w="5755"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w:t>
            </w:r>
            <w:r w:rsidRPr="009104C0">
              <w:rPr>
                <w:rFonts w:asciiTheme="minorHAnsi" w:hAnsiTheme="minorHAnsi"/>
                <w:sz w:val="22"/>
                <w:szCs w:val="22"/>
                <w:lang w:val="fr-CH"/>
              </w:rPr>
              <w:tab/>
            </w:r>
            <w:r w:rsidRPr="009104C0">
              <w:rPr>
                <w:rFonts w:asciiTheme="minorHAnsi" w:hAnsiTheme="minorHAnsi"/>
                <w:bCs/>
                <w:sz w:val="22"/>
                <w:szCs w:val="24"/>
                <w:lang w:val="fr-CH"/>
              </w:rPr>
              <w:t>demandes de bourses</w:t>
            </w:r>
          </w:p>
        </w:tc>
      </w:tr>
      <w:tr w:rsidR="00BC7AD1" w:rsidRPr="009104C0" w:rsidTr="00D5031D">
        <w:tc>
          <w:tcPr>
            <w:tcW w:w="2263"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Un mois</w:t>
            </w:r>
          </w:p>
        </w:tc>
        <w:tc>
          <w:tcPr>
            <w:tcW w:w="1701"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24 avril 2017</w:t>
            </w:r>
          </w:p>
        </w:tc>
        <w:tc>
          <w:tcPr>
            <w:tcW w:w="5755" w:type="dxa"/>
            <w:shd w:val="clear" w:color="auto" w:fill="auto"/>
          </w:tcPr>
          <w:p w:rsidR="00D5031D"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bCs/>
                <w:sz w:val="22"/>
                <w:szCs w:val="24"/>
                <w:lang w:val="fr-CH"/>
              </w:rPr>
            </w:pPr>
            <w:r w:rsidRPr="009104C0">
              <w:rPr>
                <w:rFonts w:asciiTheme="minorHAnsi" w:hAnsiTheme="minorHAnsi"/>
                <w:sz w:val="22"/>
                <w:szCs w:val="22"/>
                <w:lang w:val="fr-CH"/>
              </w:rPr>
              <w:t>–</w:t>
            </w:r>
            <w:r w:rsidRPr="009104C0">
              <w:rPr>
                <w:rFonts w:asciiTheme="minorHAnsi" w:hAnsiTheme="minorHAnsi"/>
                <w:sz w:val="22"/>
                <w:szCs w:val="22"/>
                <w:lang w:val="fr-CH"/>
              </w:rPr>
              <w:tab/>
            </w:r>
            <w:r w:rsidRPr="009104C0">
              <w:rPr>
                <w:rFonts w:asciiTheme="minorHAnsi" w:hAnsiTheme="minorHAnsi"/>
                <w:bCs/>
                <w:sz w:val="22"/>
                <w:szCs w:val="24"/>
                <w:lang w:val="fr-CH"/>
              </w:rPr>
              <w:t>inscription préalable</w:t>
            </w:r>
            <w:r w:rsidR="00BA2D5E" w:rsidRPr="009104C0">
              <w:rPr>
                <w:rFonts w:asciiTheme="minorHAnsi" w:hAnsiTheme="minorHAnsi"/>
                <w:bCs/>
                <w:sz w:val="22"/>
                <w:szCs w:val="24"/>
                <w:lang w:val="fr-CH"/>
              </w:rPr>
              <w:t xml:space="preserve"> (en ligne depuis la page d'accueil de la </w:t>
            </w:r>
            <w:r w:rsidR="009104C0" w:rsidRPr="009104C0">
              <w:rPr>
                <w:rFonts w:asciiTheme="minorHAnsi" w:hAnsiTheme="minorHAnsi"/>
                <w:bCs/>
                <w:sz w:val="22"/>
                <w:szCs w:val="24"/>
                <w:lang w:val="fr-CH"/>
              </w:rPr>
              <w:t>commission</w:t>
            </w:r>
            <w:r w:rsidR="00BA2D5E" w:rsidRPr="009104C0">
              <w:rPr>
                <w:rFonts w:asciiTheme="minorHAnsi" w:hAnsiTheme="minorHAnsi"/>
                <w:bCs/>
                <w:sz w:val="22"/>
                <w:szCs w:val="24"/>
                <w:lang w:val="fr-CH"/>
              </w:rPr>
              <w:t xml:space="preserve"> d'études)</w:t>
            </w:r>
          </w:p>
          <w:p w:rsidR="00BC7AD1" w:rsidRPr="009104C0" w:rsidRDefault="00D5031D"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sz w:val="22"/>
                <w:szCs w:val="22"/>
                <w:lang w:val="fr-CH"/>
              </w:rPr>
            </w:pPr>
            <w:r w:rsidRPr="009104C0">
              <w:rPr>
                <w:rFonts w:asciiTheme="minorHAnsi" w:hAnsiTheme="minorHAnsi"/>
                <w:sz w:val="22"/>
                <w:szCs w:val="22"/>
                <w:lang w:val="fr-CH"/>
              </w:rPr>
              <w:t>–</w:t>
            </w:r>
            <w:r w:rsidRPr="009104C0">
              <w:rPr>
                <w:rFonts w:asciiTheme="minorHAnsi" w:hAnsiTheme="minorHAnsi"/>
                <w:sz w:val="22"/>
                <w:szCs w:val="22"/>
                <w:lang w:val="fr-CH"/>
              </w:rPr>
              <w:tab/>
              <w:t xml:space="preserve">demandes de lettre pour faciliter l'obtention du visa </w:t>
            </w:r>
          </w:p>
        </w:tc>
      </w:tr>
      <w:tr w:rsidR="00BC7AD1" w:rsidRPr="009104C0" w:rsidTr="00D5031D">
        <w:tc>
          <w:tcPr>
            <w:tcW w:w="2263"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12 jours calendaires</w:t>
            </w:r>
          </w:p>
        </w:tc>
        <w:tc>
          <w:tcPr>
            <w:tcW w:w="1701"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11 mai 2017</w:t>
            </w:r>
          </w:p>
        </w:tc>
        <w:tc>
          <w:tcPr>
            <w:tcW w:w="5755" w:type="dxa"/>
            <w:shd w:val="clear" w:color="auto" w:fill="auto"/>
          </w:tcPr>
          <w:p w:rsidR="00BC7AD1" w:rsidRPr="009104C0" w:rsidRDefault="00BC7AD1" w:rsidP="009104C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9104C0">
              <w:rPr>
                <w:rFonts w:asciiTheme="minorHAnsi" w:hAnsiTheme="minorHAnsi"/>
                <w:sz w:val="22"/>
                <w:szCs w:val="22"/>
                <w:lang w:val="fr-CH"/>
              </w:rPr>
              <w:t>–</w:t>
            </w:r>
            <w:r w:rsidRPr="009104C0">
              <w:rPr>
                <w:rFonts w:asciiTheme="minorHAnsi" w:hAnsiTheme="minorHAnsi"/>
                <w:sz w:val="22"/>
                <w:szCs w:val="22"/>
                <w:lang w:val="fr-CH"/>
              </w:rPr>
              <w:tab/>
            </w:r>
            <w:r w:rsidRPr="009104C0">
              <w:rPr>
                <w:rFonts w:asciiTheme="minorHAnsi" w:eastAsiaTheme="minorEastAsia" w:hAnsiTheme="minorHAnsi" w:cstheme="minorBidi"/>
                <w:bCs/>
                <w:sz w:val="22"/>
                <w:szCs w:val="24"/>
                <w:lang w:val="fr-CH" w:eastAsia="zh-CN"/>
              </w:rPr>
              <w:t>dernier délai pour la soumission des contributions</w:t>
            </w:r>
          </w:p>
        </w:tc>
      </w:tr>
    </w:tbl>
    <w:p w:rsidR="004C0B97" w:rsidRPr="009104C0" w:rsidRDefault="00BA2D5E" w:rsidP="008975F6">
      <w:pPr>
        <w:spacing w:before="360"/>
        <w:jc w:val="center"/>
        <w:rPr>
          <w:rFonts w:asciiTheme="minorHAnsi" w:hAnsiTheme="minorHAnsi"/>
          <w:b/>
          <w:bCs/>
          <w:lang w:val="fr-CH"/>
        </w:rPr>
      </w:pPr>
      <w:bookmarkStart w:id="4" w:name="lt_pId110"/>
      <w:r w:rsidRPr="009104C0">
        <w:rPr>
          <w:rFonts w:asciiTheme="minorHAnsi" w:hAnsiTheme="minorHAnsi"/>
          <w:b/>
          <w:bCs/>
          <w:lang w:val="fr-CH"/>
        </w:rPr>
        <w:t>SÉJOUR EN CHIN</w:t>
      </w:r>
      <w:bookmarkEnd w:id="4"/>
      <w:r w:rsidRPr="009104C0">
        <w:rPr>
          <w:rFonts w:asciiTheme="minorHAnsi" w:hAnsiTheme="minorHAnsi"/>
          <w:b/>
          <w:bCs/>
          <w:lang w:val="fr-CH"/>
        </w:rPr>
        <w:t>E</w:t>
      </w:r>
    </w:p>
    <w:p w:rsidR="003765C2" w:rsidRPr="009104C0" w:rsidRDefault="003765C2" w:rsidP="009104C0">
      <w:pPr>
        <w:rPr>
          <w:rFonts w:asciiTheme="minorHAnsi" w:hAnsiTheme="minorHAnsi"/>
          <w:lang w:val="fr-CH"/>
        </w:rPr>
      </w:pPr>
      <w:r w:rsidRPr="009104C0">
        <w:rPr>
          <w:rFonts w:asciiTheme="minorHAnsi" w:hAnsiTheme="minorHAnsi"/>
          <w:b/>
          <w:bCs/>
          <w:lang w:val="fr-CH"/>
        </w:rPr>
        <w:t>VISAS</w:t>
      </w:r>
      <w:r w:rsidRPr="009104C0">
        <w:rPr>
          <w:rFonts w:asciiTheme="minorHAnsi" w:hAnsiTheme="minorHAnsi"/>
          <w:lang w:val="fr-CH"/>
        </w:rPr>
        <w:t>: Pour entrer en Chine, vous devrez peut-être avoir une lettre d</w:t>
      </w:r>
      <w:r w:rsidR="006E1404" w:rsidRPr="009104C0">
        <w:rPr>
          <w:rFonts w:asciiTheme="minorHAnsi" w:hAnsiTheme="minorHAnsi"/>
          <w:lang w:val="fr-CH"/>
        </w:rPr>
        <w:t>'</w:t>
      </w:r>
      <w:r w:rsidRPr="009104C0">
        <w:rPr>
          <w:rFonts w:asciiTheme="minorHAnsi" w:hAnsiTheme="minorHAnsi"/>
          <w:lang w:val="fr-CH"/>
        </w:rPr>
        <w:t>invitation de l</w:t>
      </w:r>
      <w:r w:rsidR="006E1404" w:rsidRPr="009104C0">
        <w:rPr>
          <w:rFonts w:asciiTheme="minorHAnsi" w:hAnsiTheme="minorHAnsi"/>
          <w:lang w:val="fr-CH"/>
        </w:rPr>
        <w:t>'</w:t>
      </w:r>
      <w:r w:rsidRPr="009104C0">
        <w:rPr>
          <w:rFonts w:asciiTheme="minorHAnsi" w:hAnsiTheme="minorHAnsi"/>
          <w:lang w:val="fr-CH"/>
        </w:rPr>
        <w:t>organisme hôte (SAPPFRT), que vous devrez présenter à l</w:t>
      </w:r>
      <w:r w:rsidR="006E1404" w:rsidRPr="009104C0">
        <w:rPr>
          <w:rFonts w:asciiTheme="minorHAnsi" w:hAnsiTheme="minorHAnsi"/>
          <w:lang w:val="fr-CH"/>
        </w:rPr>
        <w:t>'</w:t>
      </w:r>
      <w:r w:rsidRPr="009104C0">
        <w:rPr>
          <w:rFonts w:asciiTheme="minorHAnsi" w:hAnsiTheme="minorHAnsi"/>
          <w:lang w:val="fr-CH"/>
        </w:rPr>
        <w:t>Ambassade/au Consulat de Chine dans votre région afin d</w:t>
      </w:r>
      <w:r w:rsidR="006E1404" w:rsidRPr="009104C0">
        <w:rPr>
          <w:rFonts w:asciiTheme="minorHAnsi" w:hAnsiTheme="minorHAnsi"/>
          <w:lang w:val="fr-CH"/>
        </w:rPr>
        <w:t>'</w:t>
      </w:r>
      <w:r w:rsidRPr="009104C0">
        <w:rPr>
          <w:rFonts w:asciiTheme="minorHAnsi" w:hAnsiTheme="minorHAnsi"/>
          <w:lang w:val="fr-CH"/>
        </w:rPr>
        <w:t xml:space="preserve">obtenir votre visa (Voir </w:t>
      </w:r>
      <w:r w:rsidRPr="008975F6">
        <w:rPr>
          <w:rFonts w:asciiTheme="minorHAnsi" w:hAnsiTheme="minorHAnsi"/>
          <w:lang w:val="fr-CH"/>
        </w:rPr>
        <w:t>l</w:t>
      </w:r>
      <w:r w:rsidR="006E1404" w:rsidRPr="008975F6">
        <w:rPr>
          <w:rFonts w:asciiTheme="minorHAnsi" w:hAnsiTheme="minorHAnsi"/>
          <w:lang w:val="fr-CH"/>
        </w:rPr>
        <w:t>'</w:t>
      </w:r>
      <w:r w:rsidRPr="009104C0">
        <w:rPr>
          <w:rFonts w:asciiTheme="minorHAnsi" w:hAnsiTheme="minorHAnsi"/>
          <w:b/>
          <w:bCs/>
          <w:lang w:val="fr-CH"/>
        </w:rPr>
        <w:t xml:space="preserve">ANNEXE </w:t>
      </w:r>
      <w:r w:rsidR="004C0B97" w:rsidRPr="009104C0">
        <w:rPr>
          <w:rFonts w:asciiTheme="minorHAnsi" w:hAnsiTheme="minorHAnsi"/>
          <w:b/>
          <w:bCs/>
          <w:lang w:val="fr-CH"/>
        </w:rPr>
        <w:t>E</w:t>
      </w:r>
      <w:r w:rsidRPr="009104C0">
        <w:rPr>
          <w:rFonts w:asciiTheme="minorHAnsi" w:hAnsiTheme="minorHAnsi"/>
          <w:lang w:val="fr-CH"/>
        </w:rPr>
        <w:t xml:space="preserve"> pour la lettre d</w:t>
      </w:r>
      <w:r w:rsidR="006E1404" w:rsidRPr="009104C0">
        <w:rPr>
          <w:rFonts w:asciiTheme="minorHAnsi" w:hAnsiTheme="minorHAnsi"/>
          <w:lang w:val="fr-CH"/>
        </w:rPr>
        <w:t>'</w:t>
      </w:r>
      <w:r w:rsidRPr="009104C0">
        <w:rPr>
          <w:rFonts w:asciiTheme="minorHAnsi" w:hAnsiTheme="minorHAnsi"/>
          <w:lang w:val="fr-CH"/>
        </w:rPr>
        <w:t>invitation). Le visa doit être demandé et obtenu auprès de la représentation de la Chine (ambassade ou consulat) dans votre pays ou, à défaut, dans le pays le plus proche de votre pays de départ. Nous vous rappelons que la délivrance du visa peut prendre un certain temps et vous recommandons d</w:t>
      </w:r>
      <w:r w:rsidR="006E1404" w:rsidRPr="009104C0">
        <w:rPr>
          <w:rFonts w:asciiTheme="minorHAnsi" w:hAnsiTheme="minorHAnsi"/>
          <w:lang w:val="fr-CH"/>
        </w:rPr>
        <w:t>'</w:t>
      </w:r>
      <w:r w:rsidRPr="009104C0">
        <w:rPr>
          <w:rFonts w:asciiTheme="minorHAnsi" w:hAnsiTheme="minorHAnsi"/>
          <w:lang w:val="fr-CH"/>
        </w:rPr>
        <w:t>effectuer votre demande le plus tôt possible.</w:t>
      </w:r>
    </w:p>
    <w:p w:rsidR="008975F6" w:rsidRDefault="008975F6" w:rsidP="009104C0">
      <w:pPr>
        <w:rPr>
          <w:rFonts w:asciiTheme="minorHAnsi" w:hAnsiTheme="minorHAnsi"/>
          <w:lang w:val="fr-CH"/>
        </w:rPr>
        <w:sectPr w:rsidR="008975F6" w:rsidSect="00B81254">
          <w:headerReference w:type="default" r:id="rId18"/>
          <w:footerReference w:type="default" r:id="rId19"/>
          <w:footerReference w:type="first" r:id="rId20"/>
          <w:pgSz w:w="11907" w:h="16834" w:code="9"/>
          <w:pgMar w:top="1440" w:right="850" w:bottom="1440" w:left="1440" w:header="425" w:footer="567" w:gutter="0"/>
          <w:paperSrc w:first="7" w:other="7"/>
          <w:cols w:space="720"/>
          <w:titlePg/>
          <w:docGrid w:linePitch="326"/>
        </w:sectPr>
      </w:pPr>
    </w:p>
    <w:p w:rsidR="008975F6" w:rsidRPr="00D06539" w:rsidRDefault="008975F6" w:rsidP="008975F6">
      <w:pPr>
        <w:jc w:val="center"/>
        <w:rPr>
          <w:rFonts w:asciiTheme="minorHAnsi" w:hAnsiTheme="minorHAnsi"/>
          <w:b/>
          <w:bCs/>
          <w:lang w:val="en-US"/>
        </w:rPr>
      </w:pPr>
      <w:r w:rsidRPr="00D06539">
        <w:rPr>
          <w:rFonts w:asciiTheme="minorHAnsi" w:hAnsiTheme="minorHAnsi"/>
          <w:b/>
          <w:bCs/>
          <w:lang w:val="en-US"/>
        </w:rPr>
        <w:lastRenderedPageBreak/>
        <w:t xml:space="preserve">FORM 1 - FELLOWSHIP REQUEST </w:t>
      </w:r>
    </w:p>
    <w:p w:rsidR="008975F6" w:rsidRPr="00D06539" w:rsidRDefault="008975F6" w:rsidP="008975F6">
      <w:pPr>
        <w:spacing w:after="60"/>
        <w:jc w:val="center"/>
        <w:rPr>
          <w:rFonts w:asciiTheme="minorHAnsi" w:hAnsiTheme="minorHAnsi"/>
          <w:lang w:val="en-US"/>
        </w:rPr>
      </w:pPr>
      <w:r w:rsidRPr="00D06539">
        <w:rPr>
          <w:rFonts w:asciiTheme="minorHAnsi" w:hAnsiTheme="minorHAnsi"/>
          <w:lang w:val="en-US"/>
        </w:rPr>
        <w:t>(to TSB Collective letter 1/9)</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975F6" w:rsidRPr="00D06539" w:rsidTr="008975F6">
        <w:trPr>
          <w:trHeight w:val="1115"/>
        </w:trPr>
        <w:tc>
          <w:tcPr>
            <w:tcW w:w="1195" w:type="dxa"/>
            <w:tcBorders>
              <w:top w:val="single" w:sz="6" w:space="0" w:color="auto"/>
              <w:left w:val="single" w:sz="6" w:space="0" w:color="auto"/>
              <w:bottom w:val="single" w:sz="6" w:space="0" w:color="auto"/>
            </w:tcBorders>
          </w:tcPr>
          <w:p w:rsidR="008975F6" w:rsidRPr="00D06539" w:rsidRDefault="008975F6" w:rsidP="008975F6">
            <w:pPr>
              <w:rPr>
                <w:rFonts w:asciiTheme="minorHAnsi" w:hAnsiTheme="minorHAnsi"/>
                <w:sz w:val="16"/>
              </w:rPr>
            </w:pPr>
            <w:r w:rsidRPr="00D06539">
              <w:rPr>
                <w:rFonts w:asciiTheme="minorHAnsi" w:hAnsiTheme="minorHAnsi"/>
                <w:noProof/>
                <w:sz w:val="16"/>
                <w:lang w:val="en-GB" w:eastAsia="en-GB"/>
              </w:rPr>
              <w:drawing>
                <wp:inline distT="0" distB="0" distL="0" distR="0" wp14:anchorId="69D2118B" wp14:editId="3AF7EF9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975F6" w:rsidRPr="00D06539" w:rsidRDefault="008975F6" w:rsidP="008975F6">
            <w:pPr>
              <w:spacing w:before="60"/>
              <w:jc w:val="center"/>
              <w:rPr>
                <w:rFonts w:asciiTheme="minorHAnsi" w:hAnsiTheme="minorHAnsi"/>
                <w:b/>
                <w:bCs/>
                <w:szCs w:val="22"/>
                <w:lang w:val="en-US"/>
              </w:rPr>
            </w:pPr>
            <w:r w:rsidRPr="00D06539">
              <w:rPr>
                <w:rFonts w:asciiTheme="minorHAnsi" w:hAnsiTheme="minorHAnsi"/>
                <w:b/>
                <w:bCs/>
                <w:szCs w:val="22"/>
                <w:lang w:val="en-US"/>
              </w:rPr>
              <w:t>ITU-T Study Group 9 meeting</w:t>
            </w:r>
          </w:p>
          <w:p w:rsidR="008975F6" w:rsidRPr="00D06539" w:rsidRDefault="008975F6" w:rsidP="008975F6">
            <w:pPr>
              <w:spacing w:before="60"/>
              <w:jc w:val="center"/>
              <w:rPr>
                <w:rFonts w:asciiTheme="minorHAnsi" w:hAnsiTheme="minorHAnsi"/>
                <w:b/>
                <w:bCs/>
                <w:lang w:val="en-US"/>
              </w:rPr>
            </w:pPr>
            <w:r w:rsidRPr="00D06539">
              <w:rPr>
                <w:rFonts w:asciiTheme="minorHAnsi" w:hAnsiTheme="minorHAnsi"/>
                <w:b/>
                <w:bCs/>
                <w:lang w:val="en-US"/>
              </w:rPr>
              <w:t>Hangzhou, China, 24-31 May 2017</w:t>
            </w:r>
          </w:p>
        </w:tc>
        <w:tc>
          <w:tcPr>
            <w:tcW w:w="1178" w:type="dxa"/>
            <w:tcBorders>
              <w:top w:val="single" w:sz="6" w:space="0" w:color="auto"/>
              <w:bottom w:val="single" w:sz="6" w:space="0" w:color="auto"/>
              <w:right w:val="single" w:sz="6" w:space="0" w:color="auto"/>
            </w:tcBorders>
          </w:tcPr>
          <w:p w:rsidR="008975F6" w:rsidRPr="00D06539" w:rsidRDefault="008975F6" w:rsidP="008975F6">
            <w:pPr>
              <w:rPr>
                <w:rFonts w:asciiTheme="minorHAnsi" w:hAnsiTheme="minorHAnsi"/>
              </w:rPr>
            </w:pPr>
            <w:r w:rsidRPr="00D06539">
              <w:rPr>
                <w:rFonts w:asciiTheme="minorHAnsi" w:hAnsiTheme="minorHAnsi"/>
                <w:noProof/>
                <w:lang w:val="en-GB" w:eastAsia="en-GB"/>
              </w:rPr>
              <w:drawing>
                <wp:inline distT="0" distB="0" distL="0" distR="0" wp14:anchorId="54AE60FF" wp14:editId="40CBEFE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975F6" w:rsidRPr="00D06539" w:rsidTr="008975F6">
        <w:tc>
          <w:tcPr>
            <w:tcW w:w="2734" w:type="dxa"/>
            <w:gridSpan w:val="2"/>
          </w:tcPr>
          <w:p w:rsidR="008975F6" w:rsidRPr="00D06539" w:rsidRDefault="008975F6" w:rsidP="008975F6">
            <w:pPr>
              <w:spacing w:before="240"/>
              <w:rPr>
                <w:rFonts w:asciiTheme="minorHAnsi" w:hAnsiTheme="minorHAnsi"/>
                <w:b/>
                <w:bCs/>
                <w:iCs/>
                <w:szCs w:val="22"/>
              </w:rPr>
            </w:pPr>
            <w:r w:rsidRPr="00D06539">
              <w:rPr>
                <w:rFonts w:asciiTheme="minorHAnsi" w:hAnsiTheme="minorHAnsi"/>
                <w:b/>
                <w:bCs/>
                <w:iCs/>
                <w:szCs w:val="22"/>
              </w:rPr>
              <w:t>Please return to:</w:t>
            </w:r>
          </w:p>
        </w:tc>
        <w:tc>
          <w:tcPr>
            <w:tcW w:w="3164" w:type="dxa"/>
            <w:gridSpan w:val="2"/>
          </w:tcPr>
          <w:p w:rsidR="008975F6" w:rsidRPr="00D06539" w:rsidRDefault="008975F6" w:rsidP="008975F6">
            <w:pPr>
              <w:rPr>
                <w:rFonts w:asciiTheme="minorHAnsi" w:hAnsiTheme="minorHAnsi"/>
                <w:b/>
                <w:bCs/>
                <w:szCs w:val="22"/>
                <w:lang w:val="en-US"/>
              </w:rPr>
            </w:pPr>
            <w:r w:rsidRPr="00D06539">
              <w:rPr>
                <w:rFonts w:asciiTheme="minorHAnsi" w:hAnsiTheme="minorHAnsi"/>
                <w:b/>
                <w:bCs/>
                <w:szCs w:val="22"/>
                <w:lang w:val="en-US"/>
              </w:rPr>
              <w:t xml:space="preserve">ITU </w:t>
            </w:r>
          </w:p>
          <w:p w:rsidR="008975F6" w:rsidRPr="00D06539" w:rsidRDefault="008975F6" w:rsidP="008975F6">
            <w:pPr>
              <w:rPr>
                <w:rFonts w:asciiTheme="minorHAnsi" w:hAnsiTheme="minorHAnsi"/>
                <w:b/>
                <w:bCs/>
                <w:iCs/>
                <w:sz w:val="20"/>
                <w:lang w:val="en-US"/>
              </w:rPr>
            </w:pPr>
            <w:r w:rsidRPr="00D06539">
              <w:rPr>
                <w:rFonts w:asciiTheme="minorHAnsi" w:hAnsiTheme="minorHAnsi"/>
                <w:b/>
                <w:bCs/>
                <w:szCs w:val="22"/>
                <w:lang w:val="en-US"/>
              </w:rPr>
              <w:t>Geneva (Switzerland)</w:t>
            </w:r>
          </w:p>
        </w:tc>
        <w:tc>
          <w:tcPr>
            <w:tcW w:w="3883" w:type="dxa"/>
            <w:gridSpan w:val="4"/>
          </w:tcPr>
          <w:p w:rsidR="008975F6" w:rsidRPr="00D06539" w:rsidRDefault="008975F6" w:rsidP="008975F6">
            <w:pPr>
              <w:rPr>
                <w:rFonts w:asciiTheme="minorHAnsi" w:hAnsiTheme="minorHAnsi"/>
                <w:szCs w:val="22"/>
                <w:lang w:val="pt-BR"/>
              </w:rPr>
            </w:pPr>
            <w:r w:rsidRPr="00D06539">
              <w:rPr>
                <w:rFonts w:asciiTheme="minorHAnsi" w:hAnsiTheme="minorHAnsi"/>
                <w:b/>
                <w:bCs/>
                <w:szCs w:val="22"/>
                <w:lang w:val="it-IT"/>
              </w:rPr>
              <w:t xml:space="preserve">E-mail: </w:t>
            </w:r>
            <w:r w:rsidRPr="00D06539">
              <w:rPr>
                <w:rFonts w:asciiTheme="minorHAnsi" w:hAnsiTheme="minorHAnsi"/>
                <w:b/>
                <w:bCs/>
                <w:szCs w:val="22"/>
                <w:lang w:val="it-IT"/>
              </w:rPr>
              <w:tab/>
            </w:r>
            <w:hyperlink r:id="rId22" w:history="1">
              <w:r w:rsidRPr="00D06539">
                <w:rPr>
                  <w:rStyle w:val="Hyperlink"/>
                  <w:rFonts w:asciiTheme="minorHAnsi" w:hAnsiTheme="minorHAnsi"/>
                  <w:b/>
                  <w:bCs/>
                  <w:szCs w:val="22"/>
                  <w:lang w:val="it-IT"/>
                </w:rPr>
                <w:t>fellowships@itu.int</w:t>
              </w:r>
            </w:hyperlink>
          </w:p>
          <w:p w:rsidR="008975F6" w:rsidRPr="00D06539" w:rsidRDefault="008975F6" w:rsidP="008975F6">
            <w:pPr>
              <w:spacing w:before="0"/>
              <w:rPr>
                <w:rFonts w:asciiTheme="minorHAnsi" w:hAnsiTheme="minorHAnsi"/>
                <w:b/>
                <w:bCs/>
                <w:szCs w:val="22"/>
                <w:lang w:val="it-IT"/>
              </w:rPr>
            </w:pPr>
            <w:r w:rsidRPr="00D06539">
              <w:rPr>
                <w:rFonts w:asciiTheme="minorHAnsi" w:hAnsiTheme="minorHAnsi"/>
                <w:b/>
                <w:bCs/>
                <w:szCs w:val="22"/>
                <w:lang w:val="it-IT"/>
              </w:rPr>
              <w:t>Tel:</w:t>
            </w:r>
            <w:r w:rsidRPr="00D06539">
              <w:rPr>
                <w:rFonts w:asciiTheme="minorHAnsi" w:hAnsiTheme="minorHAnsi"/>
                <w:b/>
                <w:bCs/>
                <w:szCs w:val="22"/>
                <w:lang w:val="it-IT"/>
              </w:rPr>
              <w:tab/>
              <w:t>+41 22 730 5227</w:t>
            </w:r>
          </w:p>
          <w:p w:rsidR="008975F6" w:rsidRPr="00D06539" w:rsidRDefault="008975F6" w:rsidP="008975F6">
            <w:pPr>
              <w:spacing w:before="0"/>
              <w:rPr>
                <w:rFonts w:asciiTheme="minorHAnsi" w:hAnsiTheme="minorHAnsi"/>
                <w:b/>
                <w:bCs/>
                <w:sz w:val="20"/>
                <w:lang w:val="it-IT"/>
              </w:rPr>
            </w:pPr>
            <w:r w:rsidRPr="00D06539">
              <w:rPr>
                <w:rFonts w:asciiTheme="minorHAnsi" w:hAnsiTheme="minorHAnsi"/>
                <w:b/>
                <w:bCs/>
                <w:szCs w:val="22"/>
                <w:lang w:val="it-IT"/>
              </w:rPr>
              <w:t>Fax:</w:t>
            </w:r>
            <w:r w:rsidRPr="00D06539">
              <w:rPr>
                <w:rFonts w:asciiTheme="minorHAnsi" w:hAnsiTheme="minorHAnsi"/>
                <w:b/>
                <w:bCs/>
                <w:szCs w:val="22"/>
                <w:lang w:val="it-IT"/>
              </w:rPr>
              <w:tab/>
              <w:t>+41 22 730 5778</w:t>
            </w:r>
          </w:p>
        </w:tc>
      </w:tr>
      <w:tr w:rsidR="008975F6" w:rsidRPr="008229C9" w:rsidTr="008975F6">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975F6" w:rsidRPr="00D06539" w:rsidRDefault="008975F6" w:rsidP="008975F6">
            <w:pPr>
              <w:spacing w:after="120"/>
              <w:contextualSpacing/>
              <w:jc w:val="center"/>
              <w:rPr>
                <w:rFonts w:asciiTheme="minorHAnsi" w:hAnsiTheme="minorHAnsi"/>
                <w:b/>
                <w:iCs/>
                <w:lang w:val="en-US"/>
              </w:rPr>
            </w:pPr>
            <w:r w:rsidRPr="00D06539">
              <w:rPr>
                <w:rFonts w:asciiTheme="minorHAnsi" w:hAnsiTheme="minorHAnsi"/>
                <w:b/>
                <w:iCs/>
                <w:lang w:val="en-US"/>
              </w:rPr>
              <w:t xml:space="preserve">Request for one partial fellowship to be submitted before </w:t>
            </w:r>
            <w:r w:rsidRPr="00D06539">
              <w:rPr>
                <w:rFonts w:asciiTheme="minorHAnsi" w:hAnsiTheme="minorHAnsi"/>
                <w:b/>
                <w:bCs/>
                <w:szCs w:val="22"/>
                <w:lang w:val="en-US"/>
              </w:rPr>
              <w:t>12 April 2017</w:t>
            </w:r>
          </w:p>
        </w:tc>
      </w:tr>
      <w:tr w:rsidR="008975F6" w:rsidRPr="008229C9" w:rsidTr="008975F6">
        <w:tblPrEx>
          <w:tblCellMar>
            <w:left w:w="107" w:type="dxa"/>
            <w:right w:w="107" w:type="dxa"/>
          </w:tblCellMar>
        </w:tblPrEx>
        <w:trPr>
          <w:trHeight w:val="439"/>
        </w:trPr>
        <w:tc>
          <w:tcPr>
            <w:tcW w:w="2878" w:type="dxa"/>
            <w:gridSpan w:val="3"/>
          </w:tcPr>
          <w:p w:rsidR="008975F6" w:rsidRPr="00D06539" w:rsidRDefault="008975F6" w:rsidP="008975F6">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975F6" w:rsidRPr="00D06539" w:rsidRDefault="008975F6" w:rsidP="008975F6">
            <w:pPr>
              <w:spacing w:before="0"/>
              <w:jc w:val="center"/>
              <w:rPr>
                <w:rFonts w:asciiTheme="minorHAnsi" w:hAnsiTheme="minorHAnsi"/>
                <w:iCs/>
                <w:lang w:val="en-US"/>
              </w:rPr>
            </w:pPr>
            <w:r w:rsidRPr="00D06539">
              <w:rPr>
                <w:rFonts w:asciiTheme="minorHAnsi" w:hAnsiTheme="minorHAnsi"/>
                <w:iCs/>
                <w:lang w:val="en-US"/>
              </w:rPr>
              <w:t>Participation of women is encouraged</w:t>
            </w:r>
          </w:p>
        </w:tc>
        <w:tc>
          <w:tcPr>
            <w:tcW w:w="3187" w:type="dxa"/>
            <w:gridSpan w:val="2"/>
            <w:tcBorders>
              <w:left w:val="nil"/>
            </w:tcBorders>
          </w:tcPr>
          <w:p w:rsidR="008975F6" w:rsidRPr="00D06539" w:rsidRDefault="008975F6" w:rsidP="008975F6">
            <w:pPr>
              <w:spacing w:before="0"/>
              <w:jc w:val="center"/>
              <w:rPr>
                <w:rFonts w:asciiTheme="minorHAnsi" w:hAnsiTheme="minorHAnsi"/>
                <w:lang w:val="en-US"/>
              </w:rPr>
            </w:pPr>
          </w:p>
        </w:tc>
      </w:tr>
      <w:tr w:rsidR="008975F6" w:rsidRPr="00D06539" w:rsidTr="008975F6">
        <w:tc>
          <w:tcPr>
            <w:tcW w:w="9781" w:type="dxa"/>
            <w:gridSpan w:val="8"/>
            <w:tcBorders>
              <w:top w:val="single" w:sz="6" w:space="0" w:color="auto"/>
              <w:left w:val="single" w:sz="6" w:space="0" w:color="auto"/>
              <w:right w:val="single" w:sz="6" w:space="0" w:color="auto"/>
            </w:tcBorders>
          </w:tcPr>
          <w:p w:rsidR="008975F6" w:rsidRPr="00D06539" w:rsidRDefault="008975F6" w:rsidP="008975F6">
            <w:pPr>
              <w:pStyle w:val="Note"/>
              <w:rPr>
                <w:rFonts w:asciiTheme="minorHAnsi" w:hAnsiTheme="minorHAnsi"/>
                <w:lang w:val="en-US"/>
              </w:rPr>
            </w:pPr>
            <w:r w:rsidRPr="00D06539">
              <w:rPr>
                <w:rFonts w:asciiTheme="minorHAnsi" w:hAnsiTheme="minorHAnsi"/>
                <w:lang w:val="en-US"/>
              </w:rPr>
              <w:t>Registration Confirmation ID No: ……………………………………………………………………………</w:t>
            </w:r>
            <w:r w:rsidRPr="00D06539">
              <w:rPr>
                <w:rFonts w:asciiTheme="minorHAnsi" w:hAnsiTheme="minorHAnsi"/>
                <w:lang w:val="en-US"/>
              </w:rPr>
              <w:br/>
              <w:t>(Note: It is imperative for fellowship holders to pre-register via the online registration form at:</w:t>
            </w:r>
            <w:r w:rsidRPr="00D06539">
              <w:rPr>
                <w:rFonts w:asciiTheme="minorHAnsi" w:hAnsiTheme="minorHAnsi"/>
                <w:lang w:val="en-US"/>
              </w:rPr>
              <w:br/>
            </w:r>
            <w:hyperlink r:id="rId23" w:history="1">
              <w:r w:rsidRPr="00D06539">
                <w:rPr>
                  <w:rStyle w:val="Hyperlink"/>
                  <w:rFonts w:asciiTheme="minorHAnsi" w:hAnsiTheme="minorHAnsi"/>
                  <w:szCs w:val="24"/>
                  <w:lang w:val="en-US"/>
                </w:rPr>
                <w:t>http://itu.int/go/tsg9</w:t>
              </w:r>
            </w:hyperlink>
            <w:hyperlink r:id="rId24" w:history="1"/>
            <w:r w:rsidRPr="00D06539">
              <w:rPr>
                <w:rFonts w:asciiTheme="minorHAnsi" w:hAnsiTheme="minorHAnsi"/>
                <w:color w:val="1F497D"/>
                <w:szCs w:val="22"/>
                <w:lang w:val="en-US"/>
              </w:rPr>
              <w:t>)</w:t>
            </w:r>
          </w:p>
          <w:p w:rsidR="008975F6" w:rsidRPr="00D06539" w:rsidRDefault="008975F6" w:rsidP="008975F6">
            <w:pPr>
              <w:tabs>
                <w:tab w:val="left" w:pos="170"/>
                <w:tab w:val="left" w:pos="1701"/>
                <w:tab w:val="right" w:leader="underscore" w:pos="10773"/>
              </w:tabs>
              <w:rPr>
                <w:rFonts w:asciiTheme="minorHAnsi" w:hAnsiTheme="minorHAnsi"/>
                <w:b/>
                <w:sz w:val="18"/>
                <w:szCs w:val="18"/>
                <w:lang w:val="en-US"/>
              </w:rPr>
            </w:pPr>
            <w:r w:rsidRPr="00D06539">
              <w:rPr>
                <w:rFonts w:asciiTheme="minorHAnsi" w:hAnsiTheme="minorHAnsi"/>
                <w:lang w:val="en-US"/>
              </w:rPr>
              <w:t>Country</w:t>
            </w:r>
            <w:r w:rsidRPr="00D06539">
              <w:rPr>
                <w:rFonts w:asciiTheme="minorHAnsi" w:hAnsiTheme="minorHAnsi"/>
                <w:b/>
                <w:sz w:val="18"/>
                <w:szCs w:val="18"/>
                <w:lang w:val="en-US"/>
              </w:rPr>
              <w:t>: _____________________________________________________________________________________________</w:t>
            </w:r>
          </w:p>
          <w:p w:rsidR="008975F6" w:rsidRPr="00D06539" w:rsidRDefault="008975F6" w:rsidP="008975F6">
            <w:pPr>
              <w:tabs>
                <w:tab w:val="left" w:pos="170"/>
                <w:tab w:val="left" w:pos="1701"/>
                <w:tab w:val="left" w:pos="3686"/>
                <w:tab w:val="right" w:leader="underscore" w:pos="10773"/>
              </w:tabs>
              <w:rPr>
                <w:rFonts w:asciiTheme="minorHAnsi" w:hAnsiTheme="minorHAnsi"/>
                <w:b/>
                <w:sz w:val="18"/>
                <w:szCs w:val="18"/>
                <w:lang w:val="en-US"/>
              </w:rPr>
            </w:pPr>
            <w:r w:rsidRPr="00D06539">
              <w:rPr>
                <w:rFonts w:asciiTheme="minorHAnsi" w:hAnsiTheme="minorHAnsi"/>
                <w:lang w:val="en-US"/>
              </w:rPr>
              <w:t>Name of the Administration or Organization</w:t>
            </w:r>
            <w:r w:rsidRPr="00D06539">
              <w:rPr>
                <w:rFonts w:asciiTheme="minorHAnsi" w:hAnsiTheme="minorHAnsi"/>
                <w:b/>
                <w:sz w:val="18"/>
                <w:szCs w:val="18"/>
                <w:lang w:val="en-US"/>
              </w:rPr>
              <w:t>: ______________________________________________________</w:t>
            </w:r>
          </w:p>
          <w:p w:rsidR="008975F6" w:rsidRPr="00D06539" w:rsidRDefault="008975F6" w:rsidP="008975F6">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D06539">
              <w:rPr>
                <w:rFonts w:asciiTheme="minorHAnsi" w:hAnsiTheme="minorHAnsi"/>
                <w:lang w:val="en-US"/>
              </w:rPr>
              <w:t xml:space="preserve">Mr / Ms </w:t>
            </w:r>
            <w:r w:rsidRPr="00D06539">
              <w:rPr>
                <w:rFonts w:asciiTheme="minorHAnsi" w:hAnsiTheme="minorHAnsi"/>
                <w:b/>
                <w:sz w:val="18"/>
                <w:szCs w:val="18"/>
                <w:lang w:val="en-US"/>
              </w:rPr>
              <w:t xml:space="preserve">_______________________________ </w:t>
            </w:r>
            <w:r w:rsidRPr="00D06539">
              <w:rPr>
                <w:rFonts w:asciiTheme="minorHAnsi" w:hAnsiTheme="minorHAnsi"/>
                <w:lang w:val="en-US"/>
              </w:rPr>
              <w:t xml:space="preserve">(family name) </w:t>
            </w:r>
            <w:r w:rsidRPr="00D06539">
              <w:rPr>
                <w:rFonts w:asciiTheme="minorHAnsi" w:hAnsiTheme="minorHAnsi"/>
                <w:lang w:val="en-US"/>
              </w:rPr>
              <w:tab/>
            </w:r>
            <w:r w:rsidRPr="00D06539">
              <w:rPr>
                <w:rFonts w:asciiTheme="minorHAnsi" w:hAnsiTheme="minorHAnsi"/>
                <w:b/>
                <w:sz w:val="18"/>
                <w:szCs w:val="18"/>
                <w:lang w:val="en-US"/>
              </w:rPr>
              <w:t xml:space="preserve">________________________________ </w:t>
            </w:r>
            <w:r w:rsidRPr="00D06539">
              <w:rPr>
                <w:rFonts w:asciiTheme="minorHAnsi" w:hAnsiTheme="minorHAnsi"/>
                <w:lang w:val="en-US"/>
              </w:rPr>
              <w:t>(given name)</w:t>
            </w:r>
          </w:p>
          <w:p w:rsidR="008975F6" w:rsidRPr="00D06539" w:rsidRDefault="008975F6" w:rsidP="008975F6">
            <w:pPr>
              <w:tabs>
                <w:tab w:val="left" w:pos="170"/>
                <w:tab w:val="right" w:pos="4536"/>
                <w:tab w:val="right" w:leader="underscore" w:pos="10773"/>
              </w:tabs>
              <w:rPr>
                <w:rFonts w:asciiTheme="minorHAnsi" w:hAnsiTheme="minorHAnsi"/>
                <w:b/>
                <w:sz w:val="18"/>
                <w:szCs w:val="18"/>
              </w:rPr>
            </w:pPr>
            <w:r w:rsidRPr="00D06539">
              <w:rPr>
                <w:rFonts w:asciiTheme="minorHAnsi" w:hAnsiTheme="minorHAnsi"/>
              </w:rPr>
              <w:t xml:space="preserve">Title: </w:t>
            </w:r>
            <w:r w:rsidRPr="00D06539">
              <w:rPr>
                <w:rFonts w:asciiTheme="minorHAnsi" w:hAnsiTheme="minorHAnsi"/>
                <w:b/>
                <w:sz w:val="18"/>
                <w:szCs w:val="18"/>
              </w:rPr>
              <w:t>_________________________________________________________________________________________________</w:t>
            </w:r>
          </w:p>
        </w:tc>
      </w:tr>
      <w:tr w:rsidR="008975F6" w:rsidRPr="008229C9" w:rsidTr="008975F6">
        <w:tc>
          <w:tcPr>
            <w:tcW w:w="9781" w:type="dxa"/>
            <w:gridSpan w:val="8"/>
            <w:tcBorders>
              <w:left w:val="single" w:sz="6" w:space="0" w:color="auto"/>
              <w:bottom w:val="single" w:sz="6" w:space="0" w:color="auto"/>
              <w:right w:val="single" w:sz="6" w:space="0" w:color="auto"/>
            </w:tcBorders>
          </w:tcPr>
          <w:p w:rsidR="008975F6" w:rsidRPr="00D06539" w:rsidRDefault="008975F6" w:rsidP="008975F6">
            <w:pPr>
              <w:tabs>
                <w:tab w:val="clear" w:pos="1191"/>
                <w:tab w:val="left" w:pos="170"/>
                <w:tab w:val="left" w:pos="910"/>
                <w:tab w:val="left" w:pos="1701"/>
                <w:tab w:val="right" w:leader="underscore" w:pos="5954"/>
                <w:tab w:val="left" w:pos="6521"/>
                <w:tab w:val="right" w:leader="underscore" w:pos="10773"/>
              </w:tabs>
              <w:rPr>
                <w:rFonts w:asciiTheme="minorHAnsi" w:hAnsiTheme="minorHAnsi"/>
                <w:b/>
                <w:sz w:val="18"/>
                <w:szCs w:val="18"/>
                <w:lang w:val="en-US"/>
              </w:rPr>
            </w:pPr>
            <w:r w:rsidRPr="00D06539">
              <w:rPr>
                <w:rFonts w:asciiTheme="minorHAnsi" w:hAnsiTheme="minorHAnsi"/>
                <w:lang w:val="en-US"/>
              </w:rPr>
              <w:t>Address</w:t>
            </w:r>
            <w:r w:rsidRPr="00D06539">
              <w:rPr>
                <w:rFonts w:asciiTheme="minorHAnsi" w:hAnsiTheme="minorHAnsi"/>
                <w:b/>
                <w:sz w:val="18"/>
                <w:szCs w:val="18"/>
                <w:lang w:val="en-US"/>
              </w:rPr>
              <w:t xml:space="preserve">: </w:t>
            </w:r>
            <w:r w:rsidRPr="00D06539">
              <w:rPr>
                <w:rFonts w:asciiTheme="minorHAnsi" w:hAnsiTheme="minorHAnsi"/>
                <w:b/>
                <w:sz w:val="18"/>
                <w:szCs w:val="18"/>
                <w:lang w:val="en-US"/>
              </w:rPr>
              <w:tab/>
              <w:t>_____________________________________________________________________________________________</w:t>
            </w:r>
          </w:p>
          <w:p w:rsidR="008975F6" w:rsidRPr="00D06539" w:rsidRDefault="008975F6" w:rsidP="008975F6">
            <w:pPr>
              <w:tabs>
                <w:tab w:val="clear" w:pos="1191"/>
                <w:tab w:val="left" w:pos="170"/>
                <w:tab w:val="left" w:pos="91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D06539">
              <w:rPr>
                <w:rFonts w:asciiTheme="minorHAnsi" w:hAnsiTheme="minorHAnsi"/>
                <w:b/>
                <w:sz w:val="18"/>
                <w:szCs w:val="18"/>
                <w:lang w:val="en-US"/>
              </w:rPr>
              <w:tab/>
            </w:r>
            <w:r w:rsidRPr="00D06539">
              <w:rPr>
                <w:rFonts w:asciiTheme="minorHAnsi" w:hAnsiTheme="minorHAnsi"/>
                <w:b/>
                <w:sz w:val="18"/>
                <w:szCs w:val="18"/>
                <w:lang w:val="en-US"/>
              </w:rPr>
              <w:tab/>
            </w:r>
            <w:r w:rsidRPr="00D06539">
              <w:rPr>
                <w:rFonts w:asciiTheme="minorHAnsi" w:hAnsiTheme="minorHAnsi"/>
                <w:b/>
                <w:sz w:val="18"/>
                <w:szCs w:val="18"/>
                <w:lang w:val="en-US"/>
              </w:rPr>
              <w:tab/>
              <w:t>_____________________________________________________________________________________________</w:t>
            </w:r>
          </w:p>
          <w:p w:rsidR="008975F6" w:rsidRPr="00D06539" w:rsidRDefault="008975F6" w:rsidP="008975F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D06539">
              <w:rPr>
                <w:rFonts w:asciiTheme="minorHAnsi" w:hAnsiTheme="minorHAnsi"/>
                <w:lang w:val="en-US"/>
              </w:rPr>
              <w:t>Tel</w:t>
            </w:r>
            <w:r w:rsidRPr="00D06539">
              <w:rPr>
                <w:rFonts w:asciiTheme="minorHAnsi" w:hAnsiTheme="minorHAnsi"/>
                <w:b/>
                <w:sz w:val="18"/>
                <w:szCs w:val="18"/>
                <w:lang w:val="en-US"/>
              </w:rPr>
              <w:t xml:space="preserve">.: _________________________ </w:t>
            </w:r>
            <w:r w:rsidRPr="00D06539">
              <w:rPr>
                <w:rFonts w:asciiTheme="minorHAnsi" w:hAnsiTheme="minorHAnsi"/>
                <w:lang w:val="en-US"/>
              </w:rPr>
              <w:t>Fax</w:t>
            </w:r>
            <w:r w:rsidRPr="00D06539">
              <w:rPr>
                <w:rFonts w:asciiTheme="minorHAnsi" w:hAnsiTheme="minorHAnsi"/>
                <w:b/>
                <w:sz w:val="18"/>
                <w:szCs w:val="18"/>
                <w:lang w:val="en-US"/>
              </w:rPr>
              <w:t>:</w:t>
            </w:r>
            <w:r w:rsidRPr="00D06539">
              <w:rPr>
                <w:rFonts w:asciiTheme="minorHAnsi" w:hAnsiTheme="minorHAnsi"/>
                <w:b/>
                <w:sz w:val="18"/>
                <w:szCs w:val="18"/>
                <w:lang w:val="en-US"/>
              </w:rPr>
              <w:tab/>
              <w:t xml:space="preserve"> _________________________ </w:t>
            </w:r>
            <w:r w:rsidRPr="00D06539">
              <w:rPr>
                <w:rFonts w:asciiTheme="minorHAnsi" w:hAnsiTheme="minorHAnsi"/>
                <w:lang w:val="en-US"/>
              </w:rPr>
              <w:t xml:space="preserve">E-mail: </w:t>
            </w:r>
            <w:r w:rsidRPr="00D06539">
              <w:rPr>
                <w:rFonts w:asciiTheme="minorHAnsi" w:hAnsiTheme="minorHAnsi"/>
                <w:b/>
                <w:sz w:val="18"/>
                <w:szCs w:val="18"/>
                <w:lang w:val="en-US"/>
              </w:rPr>
              <w:t>__________________________________</w:t>
            </w:r>
          </w:p>
          <w:p w:rsidR="008975F6" w:rsidRPr="00D06539" w:rsidRDefault="008975F6" w:rsidP="008975F6">
            <w:pPr>
              <w:tabs>
                <w:tab w:val="left" w:pos="170"/>
                <w:tab w:val="left" w:pos="1701"/>
                <w:tab w:val="left" w:pos="5245"/>
                <w:tab w:val="left" w:pos="7230"/>
                <w:tab w:val="right" w:leader="underscore" w:pos="10773"/>
              </w:tabs>
              <w:rPr>
                <w:rFonts w:asciiTheme="minorHAnsi" w:hAnsiTheme="minorHAnsi"/>
                <w:b/>
                <w:sz w:val="18"/>
                <w:szCs w:val="18"/>
                <w:lang w:val="en-US"/>
              </w:rPr>
            </w:pPr>
            <w:r w:rsidRPr="00D06539">
              <w:rPr>
                <w:rFonts w:asciiTheme="minorHAnsi" w:hAnsiTheme="minorHAnsi"/>
                <w:lang w:val="en-US"/>
              </w:rPr>
              <w:t>PASSPORT INFORMATION</w:t>
            </w:r>
            <w:r w:rsidRPr="00D06539">
              <w:rPr>
                <w:rFonts w:asciiTheme="minorHAnsi" w:hAnsiTheme="minorHAnsi"/>
                <w:b/>
                <w:sz w:val="18"/>
                <w:szCs w:val="18"/>
                <w:lang w:val="en-US"/>
              </w:rPr>
              <w:t>:</w:t>
            </w:r>
          </w:p>
          <w:p w:rsidR="008975F6" w:rsidRPr="00D06539" w:rsidRDefault="008975F6" w:rsidP="008975F6">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D06539">
              <w:rPr>
                <w:rFonts w:asciiTheme="minorHAnsi" w:hAnsiTheme="minorHAnsi"/>
                <w:lang w:val="en-US"/>
              </w:rPr>
              <w:t>Date of birth</w:t>
            </w:r>
            <w:r w:rsidRPr="00D06539">
              <w:rPr>
                <w:rFonts w:asciiTheme="minorHAnsi" w:hAnsiTheme="minorHAnsi"/>
                <w:b/>
                <w:sz w:val="18"/>
                <w:szCs w:val="18"/>
                <w:lang w:val="en-US"/>
              </w:rPr>
              <w:t>: ________________________________________________________________________________________</w:t>
            </w:r>
          </w:p>
          <w:p w:rsidR="008975F6" w:rsidRPr="00D06539" w:rsidRDefault="008975F6" w:rsidP="008975F6">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D06539">
              <w:rPr>
                <w:rFonts w:asciiTheme="minorHAnsi" w:hAnsiTheme="minorHAnsi"/>
                <w:lang w:val="en-US"/>
              </w:rPr>
              <w:t>Nationality</w:t>
            </w:r>
            <w:r w:rsidRPr="00D06539">
              <w:rPr>
                <w:rFonts w:asciiTheme="minorHAnsi" w:hAnsiTheme="minorHAnsi"/>
                <w:b/>
                <w:sz w:val="18"/>
                <w:szCs w:val="18"/>
                <w:lang w:val="en-US"/>
              </w:rPr>
              <w:t xml:space="preserve">: ______________________________  </w:t>
            </w:r>
            <w:r w:rsidRPr="00D06539">
              <w:rPr>
                <w:rFonts w:asciiTheme="minorHAnsi" w:hAnsiTheme="minorHAnsi"/>
                <w:lang w:val="en-US"/>
              </w:rPr>
              <w:t>Passport number</w:t>
            </w:r>
            <w:r w:rsidRPr="00D06539">
              <w:rPr>
                <w:rFonts w:asciiTheme="minorHAnsi" w:hAnsiTheme="minorHAnsi"/>
                <w:b/>
                <w:sz w:val="18"/>
                <w:szCs w:val="18"/>
                <w:lang w:val="en-US"/>
              </w:rPr>
              <w:t>:  _______________________________________</w:t>
            </w:r>
          </w:p>
          <w:p w:rsidR="008975F6" w:rsidRPr="00D06539" w:rsidRDefault="008975F6" w:rsidP="008975F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D06539">
              <w:rPr>
                <w:rFonts w:asciiTheme="minorHAnsi" w:hAnsiTheme="minorHAnsi"/>
                <w:lang w:val="en-US"/>
              </w:rPr>
              <w:t>Date of issue</w:t>
            </w:r>
            <w:r w:rsidRPr="00D06539">
              <w:rPr>
                <w:rFonts w:asciiTheme="minorHAnsi" w:hAnsiTheme="minorHAnsi"/>
                <w:b/>
                <w:sz w:val="18"/>
                <w:szCs w:val="18"/>
                <w:lang w:val="en-US"/>
              </w:rPr>
              <w:t xml:space="preserve">: ______________ </w:t>
            </w:r>
            <w:r w:rsidRPr="00D06539">
              <w:rPr>
                <w:rFonts w:asciiTheme="minorHAnsi" w:hAnsiTheme="minorHAnsi"/>
                <w:lang w:val="en-US"/>
              </w:rPr>
              <w:t>In (place)</w:t>
            </w:r>
            <w:r w:rsidRPr="00D06539">
              <w:rPr>
                <w:rFonts w:asciiTheme="minorHAnsi" w:hAnsiTheme="minorHAnsi"/>
                <w:b/>
                <w:sz w:val="18"/>
                <w:szCs w:val="18"/>
                <w:lang w:val="en-US"/>
              </w:rPr>
              <w:t xml:space="preserve">: _________________________ </w:t>
            </w:r>
            <w:r w:rsidRPr="00D06539">
              <w:rPr>
                <w:rFonts w:asciiTheme="minorHAnsi" w:hAnsiTheme="minorHAnsi"/>
                <w:lang w:val="en-US"/>
              </w:rPr>
              <w:t xml:space="preserve">Valid until (date): </w:t>
            </w:r>
            <w:r w:rsidRPr="00D06539">
              <w:rPr>
                <w:rFonts w:asciiTheme="minorHAnsi" w:hAnsiTheme="minorHAnsi"/>
                <w:b/>
                <w:sz w:val="18"/>
                <w:szCs w:val="18"/>
                <w:lang w:val="en-US"/>
              </w:rPr>
              <w:t>__________________</w:t>
            </w:r>
          </w:p>
        </w:tc>
      </w:tr>
      <w:tr w:rsidR="008975F6" w:rsidRPr="008229C9" w:rsidTr="008975F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975F6" w:rsidRPr="00D06539" w:rsidRDefault="008975F6" w:rsidP="008975F6">
            <w:pPr>
              <w:spacing w:before="0"/>
              <w:contextualSpacing/>
              <w:jc w:val="center"/>
              <w:rPr>
                <w:rFonts w:asciiTheme="minorHAnsi" w:hAnsiTheme="minorHAnsi"/>
                <w:lang w:val="en-US"/>
              </w:rPr>
            </w:pPr>
            <w:r w:rsidRPr="00D06539">
              <w:rPr>
                <w:rFonts w:asciiTheme="minorHAnsi" w:hAnsiTheme="minorHAnsi"/>
                <w:lang w:val="en-US"/>
              </w:rPr>
              <w:t>Please select your preference</w:t>
            </w:r>
          </w:p>
          <w:p w:rsidR="008975F6" w:rsidRPr="00D06539" w:rsidRDefault="008975F6" w:rsidP="008975F6">
            <w:pPr>
              <w:spacing w:before="0"/>
              <w:contextualSpacing/>
              <w:jc w:val="center"/>
              <w:rPr>
                <w:rFonts w:asciiTheme="minorHAnsi" w:hAnsiTheme="minorHAnsi"/>
                <w:lang w:val="en-US"/>
              </w:rPr>
            </w:pPr>
            <w:r w:rsidRPr="00D06539">
              <w:rPr>
                <w:rFonts w:asciiTheme="minorHAnsi" w:hAnsiTheme="minorHAnsi"/>
                <w:lang w:val="en-US"/>
              </w:rPr>
              <w:t>(which ITU will do its best to accommodate)</w:t>
            </w:r>
          </w:p>
        </w:tc>
      </w:tr>
      <w:tr w:rsidR="008975F6" w:rsidRPr="008229C9" w:rsidTr="008975F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975F6" w:rsidRPr="00D06539" w:rsidRDefault="008975F6" w:rsidP="008975F6">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D06539">
              <w:rPr>
                <w:rFonts w:asciiTheme="minorHAnsi" w:hAnsiTheme="minorHAnsi"/>
                <w:b/>
                <w:bCs/>
                <w:sz w:val="20"/>
                <w:lang w:val="en-US"/>
              </w:rPr>
              <w:tab/>
            </w:r>
            <w:r w:rsidRPr="00D06539">
              <w:rPr>
                <w:rFonts w:asciiTheme="minorHAnsi" w:hAnsiTheme="minorHAnsi"/>
                <w:b/>
                <w:bCs/>
                <w:sz w:val="22"/>
                <w:szCs w:val="22"/>
                <w:lang w:val="en-US"/>
              </w:rPr>
              <w:t>□ Economy class air ticket (duty station / Hangzhou / duty station)</w:t>
            </w:r>
          </w:p>
          <w:p w:rsidR="008975F6" w:rsidRPr="00D06539" w:rsidRDefault="008975F6" w:rsidP="008975F6">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D06539">
              <w:rPr>
                <w:rFonts w:asciiTheme="minorHAnsi" w:hAnsiTheme="minorHAnsi"/>
                <w:b/>
                <w:bCs/>
                <w:sz w:val="22"/>
                <w:szCs w:val="22"/>
                <w:lang w:val="en-US"/>
              </w:rPr>
              <w:tab/>
              <w:t>□ Daily subsistence allowance intended to cover accommodation, meals &amp; misc. expenses</w:t>
            </w:r>
          </w:p>
        </w:tc>
      </w:tr>
      <w:tr w:rsidR="008975F6" w:rsidRPr="008229C9" w:rsidTr="008975F6">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975F6" w:rsidRPr="00D06539" w:rsidRDefault="008975F6" w:rsidP="008975F6">
            <w:pPr>
              <w:spacing w:before="0"/>
              <w:rPr>
                <w:rFonts w:asciiTheme="minorHAnsi" w:hAnsiTheme="minorHAnsi"/>
                <w:lang w:val="en-US"/>
              </w:rPr>
            </w:pPr>
          </w:p>
        </w:tc>
      </w:tr>
      <w:tr w:rsidR="008975F6" w:rsidRPr="00D06539" w:rsidTr="008975F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975F6" w:rsidRPr="00D06539" w:rsidRDefault="008975F6" w:rsidP="008975F6">
            <w:pPr>
              <w:spacing w:before="60"/>
              <w:rPr>
                <w:rFonts w:asciiTheme="minorHAnsi" w:hAnsiTheme="minorHAnsi"/>
                <w:sz w:val="20"/>
                <w:szCs w:val="24"/>
              </w:rPr>
            </w:pPr>
            <w:r w:rsidRPr="00D06539">
              <w:rPr>
                <w:rFonts w:asciiTheme="minorHAnsi" w:hAnsiTheme="minorHAnsi"/>
                <w:b/>
                <w:bCs/>
                <w:szCs w:val="28"/>
                <w:lang w:val="en-US"/>
              </w:rPr>
              <w:t>Signature of fellowship candidate</w:t>
            </w:r>
            <w:r w:rsidRPr="00D06539">
              <w:rPr>
                <w:rFonts w:asciiTheme="minorHAnsi" w:hAnsiTheme="minorHAnsi"/>
                <w:b/>
                <w:bCs/>
                <w:sz w:val="20"/>
                <w:szCs w:val="24"/>
                <w:lang w:val="en-US"/>
              </w:rPr>
              <w:t>:</w:t>
            </w:r>
          </w:p>
        </w:tc>
        <w:tc>
          <w:tcPr>
            <w:tcW w:w="3308" w:type="dxa"/>
            <w:gridSpan w:val="3"/>
            <w:vAlign w:val="center"/>
          </w:tcPr>
          <w:p w:rsidR="008975F6" w:rsidRPr="00D06539" w:rsidRDefault="008975F6" w:rsidP="008975F6">
            <w:pPr>
              <w:spacing w:before="60"/>
              <w:rPr>
                <w:rFonts w:asciiTheme="minorHAnsi" w:hAnsiTheme="minorHAnsi"/>
              </w:rPr>
            </w:pPr>
            <w:r w:rsidRPr="00D06539">
              <w:rPr>
                <w:rFonts w:asciiTheme="minorHAnsi" w:hAnsiTheme="minorHAnsi"/>
                <w:b/>
                <w:bCs/>
                <w:szCs w:val="28"/>
                <w:lang w:val="en-US"/>
              </w:rPr>
              <w:t>Date</w:t>
            </w:r>
            <w:r w:rsidRPr="00D06539">
              <w:rPr>
                <w:rFonts w:asciiTheme="minorHAnsi" w:hAnsiTheme="minorHAnsi"/>
                <w:b/>
                <w:bCs/>
                <w:sz w:val="16"/>
                <w:lang w:val="en-US"/>
              </w:rPr>
              <w:t>:</w:t>
            </w:r>
          </w:p>
        </w:tc>
      </w:tr>
      <w:tr w:rsidR="008975F6" w:rsidRPr="008229C9" w:rsidTr="008975F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975F6" w:rsidRPr="00D06539" w:rsidRDefault="008975F6" w:rsidP="008975F6">
            <w:pPr>
              <w:pStyle w:val="Note"/>
              <w:rPr>
                <w:rFonts w:asciiTheme="minorHAnsi" w:hAnsiTheme="minorHAnsi"/>
                <w:sz w:val="22"/>
                <w:szCs w:val="18"/>
                <w:lang w:val="en-US"/>
              </w:rPr>
            </w:pPr>
            <w:r w:rsidRPr="00D06539">
              <w:rPr>
                <w:rFonts w:asciiTheme="minorHAnsi" w:hAnsiTheme="minorHAnsi"/>
                <w:sz w:val="22"/>
                <w:szCs w:val="18"/>
                <w:lang w:val="en-US"/>
              </w:rPr>
              <w:t>TO VALIDATE FELLOWSHIP REQUEST, NAME, TITLE AND SIGNATURE OF CERTIFYING OFFICIAL DESIGNATING PARTICIPANT MUST BE COMPLETED BELOW WITH OFFICIAL STAMP.</w:t>
            </w:r>
          </w:p>
          <w:p w:rsidR="008975F6" w:rsidRPr="00D06539" w:rsidRDefault="008975F6" w:rsidP="008975F6">
            <w:pPr>
              <w:pStyle w:val="Note"/>
              <w:rPr>
                <w:rFonts w:asciiTheme="minorHAnsi" w:hAnsiTheme="minorHAnsi"/>
                <w:lang w:val="en-US"/>
              </w:rPr>
            </w:pPr>
            <w:r w:rsidRPr="00D06539">
              <w:rPr>
                <w:rFonts w:asciiTheme="minorHAnsi" w:hAnsiTheme="minorHAnsi"/>
                <w:sz w:val="22"/>
                <w:szCs w:val="18"/>
                <w:lang w:val="en-US"/>
              </w:rPr>
              <w:t>N.B. IT IS IMPERATIVE THAT FELLOWS BE PRESENT FROM THE FIRST DAY TO THE END OF THE MEETING.</w:t>
            </w:r>
          </w:p>
        </w:tc>
      </w:tr>
      <w:tr w:rsidR="008975F6" w:rsidRPr="00D06539" w:rsidTr="008975F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975F6" w:rsidRPr="00D06539" w:rsidRDefault="008975F6" w:rsidP="008975F6">
            <w:pPr>
              <w:spacing w:before="240" w:after="240"/>
              <w:rPr>
                <w:rFonts w:asciiTheme="minorHAnsi" w:hAnsiTheme="minorHAnsi"/>
              </w:rPr>
            </w:pPr>
            <w:r w:rsidRPr="00D06539">
              <w:rPr>
                <w:rFonts w:asciiTheme="minorHAnsi" w:hAnsiTheme="minorHAnsi"/>
                <w:b/>
                <w:bCs/>
                <w:szCs w:val="28"/>
                <w:lang w:val="en-US"/>
              </w:rPr>
              <w:t>Signature</w:t>
            </w:r>
            <w:r w:rsidRPr="00D06539">
              <w:rPr>
                <w:rFonts w:asciiTheme="minorHAnsi" w:hAnsiTheme="minorHAnsi"/>
                <w:b/>
                <w:bCs/>
                <w:sz w:val="16"/>
                <w:lang w:val="en-US"/>
              </w:rPr>
              <w:t>:</w:t>
            </w:r>
          </w:p>
        </w:tc>
        <w:tc>
          <w:tcPr>
            <w:tcW w:w="3308" w:type="dxa"/>
            <w:gridSpan w:val="3"/>
            <w:vAlign w:val="center"/>
          </w:tcPr>
          <w:p w:rsidR="008975F6" w:rsidRPr="00D06539" w:rsidRDefault="008975F6" w:rsidP="008975F6">
            <w:pPr>
              <w:spacing w:before="240" w:after="240"/>
              <w:rPr>
                <w:rFonts w:asciiTheme="minorHAnsi" w:hAnsiTheme="minorHAnsi"/>
              </w:rPr>
            </w:pPr>
            <w:r w:rsidRPr="00D06539">
              <w:rPr>
                <w:rFonts w:asciiTheme="minorHAnsi" w:hAnsiTheme="minorHAnsi"/>
                <w:b/>
                <w:bCs/>
                <w:szCs w:val="28"/>
                <w:lang w:val="en-US"/>
              </w:rPr>
              <w:t>Date</w:t>
            </w:r>
            <w:r w:rsidRPr="00D06539">
              <w:rPr>
                <w:rFonts w:asciiTheme="minorHAnsi" w:hAnsiTheme="minorHAnsi"/>
                <w:b/>
                <w:bCs/>
                <w:sz w:val="16"/>
                <w:lang w:val="en-US"/>
              </w:rPr>
              <w:t>:</w:t>
            </w:r>
          </w:p>
        </w:tc>
      </w:tr>
    </w:tbl>
    <w:p w:rsidR="008975F6" w:rsidRPr="00D06539" w:rsidRDefault="008975F6" w:rsidP="008975F6">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D06539">
        <w:rPr>
          <w:rFonts w:asciiTheme="minorHAnsi" w:hAnsiTheme="minorHAnsi"/>
          <w:b/>
          <w:bCs/>
        </w:rPr>
        <w:br w:type="page"/>
      </w:r>
    </w:p>
    <w:p w:rsidR="008975F6" w:rsidRPr="00D06539" w:rsidRDefault="008975F6" w:rsidP="008975F6">
      <w:pPr>
        <w:ind w:right="90"/>
        <w:jc w:val="center"/>
        <w:rPr>
          <w:rFonts w:asciiTheme="minorHAnsi" w:hAnsiTheme="minorHAnsi" w:cstheme="majorBidi"/>
          <w:b/>
          <w:bCs/>
          <w:sz w:val="28"/>
          <w:szCs w:val="28"/>
        </w:rPr>
      </w:pPr>
      <w:r w:rsidRPr="00D06539">
        <w:rPr>
          <w:rFonts w:asciiTheme="minorHAnsi" w:hAnsiTheme="minorHAnsi" w:cstheme="majorBidi"/>
          <w:b/>
          <w:bCs/>
          <w:sz w:val="28"/>
          <w:szCs w:val="28"/>
        </w:rPr>
        <w:lastRenderedPageBreak/>
        <w:t>ANNEX B</w:t>
      </w:r>
    </w:p>
    <w:p w:rsidR="008975F6" w:rsidRPr="00D06539" w:rsidRDefault="008975F6" w:rsidP="008975F6">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lang w:val="en-US"/>
        </w:rPr>
      </w:pPr>
      <w:r w:rsidRPr="00D06539">
        <w:rPr>
          <w:rFonts w:asciiTheme="minorHAnsi" w:hAnsiTheme="minorHAnsi"/>
          <w:lang w:val="en-US"/>
        </w:rPr>
        <w:t>(to TSB Collective letter 1/9)</w:t>
      </w:r>
    </w:p>
    <w:p w:rsidR="008975F6" w:rsidRPr="00D06539" w:rsidRDefault="008975F6" w:rsidP="008975F6">
      <w:pPr>
        <w:spacing w:after="120"/>
        <w:ind w:right="90"/>
        <w:jc w:val="center"/>
        <w:rPr>
          <w:rFonts w:asciiTheme="minorHAnsi" w:hAnsiTheme="minorHAnsi" w:cstheme="majorBidi"/>
          <w:b/>
          <w:bCs/>
          <w:szCs w:val="24"/>
        </w:rPr>
      </w:pPr>
      <w:r w:rsidRPr="00D06539">
        <w:rPr>
          <w:rFonts w:asciiTheme="minorHAnsi" w:hAnsiTheme="minorHAnsi" w:cstheme="majorBidi"/>
          <w:b/>
          <w:bCs/>
          <w:sz w:val="28"/>
          <w:szCs w:val="28"/>
        </w:rPr>
        <w:t>Draft Agenda</w:t>
      </w:r>
    </w:p>
    <w:tbl>
      <w:tblPr>
        <w:tblW w:w="9855" w:type="dxa"/>
        <w:jc w:val="center"/>
        <w:tblLayout w:type="fixed"/>
        <w:tblLook w:val="04A0" w:firstRow="1" w:lastRow="0" w:firstColumn="1" w:lastColumn="0" w:noHBand="0" w:noVBand="1"/>
      </w:tblPr>
      <w:tblGrid>
        <w:gridCol w:w="369"/>
        <w:gridCol w:w="8953"/>
        <w:gridCol w:w="533"/>
      </w:tblGrid>
      <w:tr w:rsidR="008975F6" w:rsidRPr="00D06539" w:rsidTr="008975F6">
        <w:trPr>
          <w:jc w:val="center"/>
        </w:trPr>
        <w:tc>
          <w:tcPr>
            <w:tcW w:w="369" w:type="dxa"/>
            <w:shd w:val="clear" w:color="auto" w:fill="D6E3BC" w:themeFill="accent3" w:themeFillTint="66"/>
            <w:hideMark/>
          </w:tcPr>
          <w:p w:rsidR="008975F6" w:rsidRPr="00D06539" w:rsidRDefault="008975F6" w:rsidP="008975F6">
            <w:pPr>
              <w:rPr>
                <w:rFonts w:asciiTheme="minorHAnsi" w:hAnsiTheme="minorHAnsi"/>
                <w:b/>
                <w:bCs/>
                <w:sz w:val="22"/>
                <w:szCs w:val="22"/>
              </w:rPr>
            </w:pPr>
            <w:r w:rsidRPr="00D06539">
              <w:rPr>
                <w:rFonts w:asciiTheme="minorHAnsi" w:hAnsiTheme="minorHAnsi"/>
                <w:b/>
                <w:bCs/>
                <w:sz w:val="22"/>
                <w:szCs w:val="22"/>
              </w:rPr>
              <w:t>#</w:t>
            </w:r>
          </w:p>
        </w:tc>
        <w:tc>
          <w:tcPr>
            <w:tcW w:w="8953" w:type="dxa"/>
            <w:shd w:val="clear" w:color="auto" w:fill="D6E3BC" w:themeFill="accent3" w:themeFillTint="66"/>
            <w:hideMark/>
          </w:tcPr>
          <w:p w:rsidR="008975F6" w:rsidRPr="00D06539" w:rsidRDefault="008975F6" w:rsidP="008975F6">
            <w:pPr>
              <w:rPr>
                <w:rFonts w:asciiTheme="minorHAnsi" w:hAnsiTheme="minorHAnsi"/>
                <w:b/>
                <w:bCs/>
                <w:sz w:val="22"/>
                <w:szCs w:val="22"/>
              </w:rPr>
            </w:pPr>
            <w:r w:rsidRPr="00D06539">
              <w:rPr>
                <w:rFonts w:asciiTheme="minorHAnsi" w:hAnsiTheme="minorHAnsi"/>
                <w:b/>
                <w:bCs/>
                <w:sz w:val="22"/>
                <w:szCs w:val="22"/>
              </w:rPr>
              <w:t>Agenda items</w:t>
            </w:r>
          </w:p>
        </w:tc>
        <w:tc>
          <w:tcPr>
            <w:tcW w:w="533" w:type="dxa"/>
            <w:shd w:val="clear" w:color="auto" w:fill="D6E3BC" w:themeFill="accent3" w:themeFillTint="66"/>
          </w:tcPr>
          <w:p w:rsidR="008975F6" w:rsidRPr="00D06539" w:rsidRDefault="008975F6" w:rsidP="008975F6">
            <w:pPr>
              <w:tabs>
                <w:tab w:val="clear" w:pos="794"/>
                <w:tab w:val="clear" w:pos="1191"/>
              </w:tabs>
              <w:rPr>
                <w:rFonts w:asciiTheme="minorHAnsi" w:hAnsiTheme="minorHAnsi"/>
                <w:b/>
                <w:bCs/>
                <w:sz w:val="22"/>
                <w:szCs w:val="22"/>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rPr>
            </w:pPr>
          </w:p>
        </w:tc>
        <w:tc>
          <w:tcPr>
            <w:tcW w:w="8953" w:type="dxa"/>
            <w:hideMark/>
          </w:tcPr>
          <w:p w:rsidR="008975F6" w:rsidRPr="00D06539" w:rsidRDefault="008975F6" w:rsidP="008975F6">
            <w:pPr>
              <w:ind w:left="674" w:hanging="674"/>
              <w:rPr>
                <w:rFonts w:asciiTheme="minorHAnsi" w:hAnsiTheme="minorHAnsi"/>
                <w:sz w:val="22"/>
                <w:szCs w:val="22"/>
                <w:lang w:val="en-US"/>
              </w:rPr>
            </w:pPr>
            <w:r w:rsidRPr="00D06539">
              <w:rPr>
                <w:rFonts w:asciiTheme="minorHAnsi" w:hAnsiTheme="minorHAnsi"/>
                <w:sz w:val="22"/>
                <w:szCs w:val="22"/>
                <w:lang w:val="en-US"/>
              </w:rPr>
              <w:t>Opening of the SG9 meeting including welcome from the host country</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06539">
              <w:rPr>
                <w:rFonts w:asciiTheme="minorHAnsi" w:hAnsiTheme="minorHAnsi" w:cstheme="majorBidi"/>
                <w:sz w:val="22"/>
                <w:szCs w:val="22"/>
                <w:lang w:eastAsia="ja-JP"/>
              </w:rPr>
              <w:t>Approval of the agenda</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en-US" w:eastAsia="ja-JP"/>
              </w:rPr>
            </w:pPr>
            <w:r w:rsidRPr="00D06539">
              <w:rPr>
                <w:rFonts w:asciiTheme="minorHAnsi" w:hAnsiTheme="minorHAnsi" w:cstheme="majorBidi"/>
                <w:sz w:val="22"/>
                <w:szCs w:val="22"/>
                <w:lang w:val="en-US" w:eastAsia="ja-JP"/>
              </w:rPr>
              <w:t>Approval of the previous SG9 Reports</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en-US" w:eastAsia="ja-JP"/>
              </w:rPr>
            </w:pPr>
            <w:r w:rsidRPr="00D06539">
              <w:rPr>
                <w:rFonts w:asciiTheme="minorHAnsi" w:hAnsiTheme="minorHAnsi" w:cstheme="majorBidi"/>
                <w:sz w:val="22"/>
                <w:szCs w:val="22"/>
                <w:lang w:val="en-US" w:eastAsia="ja-JP"/>
              </w:rPr>
              <w:t>Approval of the work plan for the meeting</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06539">
              <w:rPr>
                <w:rFonts w:asciiTheme="minorHAnsi" w:hAnsiTheme="minorHAnsi" w:cstheme="majorBidi"/>
                <w:sz w:val="22"/>
                <w:szCs w:val="22"/>
                <w:lang w:eastAsia="ja-JP"/>
              </w:rPr>
              <w:t>Document allocation</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06539">
              <w:rPr>
                <w:rFonts w:asciiTheme="minorHAnsi" w:hAnsiTheme="minorHAnsi" w:cstheme="majorBidi"/>
                <w:sz w:val="22"/>
                <w:szCs w:val="22"/>
                <w:lang w:eastAsia="ja-JP"/>
              </w:rPr>
              <w:t>Incoming liaison statements</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Meeting facilities and useful information</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Newcomers’ welcome pack</w:t>
            </w:r>
          </w:p>
        </w:tc>
        <w:tc>
          <w:tcPr>
            <w:tcW w:w="533" w:type="dxa"/>
          </w:tcPr>
          <w:p w:rsidR="008975F6" w:rsidRPr="00D06539" w:rsidRDefault="008975F6" w:rsidP="008975F6">
            <w:pPr>
              <w:rPr>
                <w:rFonts w:asciiTheme="minorHAnsi" w:hAnsiTheme="minorHAnsi"/>
                <w:sz w:val="22"/>
                <w:szCs w:val="22"/>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rPr>
            </w:pPr>
          </w:p>
        </w:tc>
        <w:tc>
          <w:tcPr>
            <w:tcW w:w="8953" w:type="dxa"/>
            <w:hideMark/>
          </w:tcPr>
          <w:p w:rsidR="008975F6" w:rsidRPr="00D06539" w:rsidRDefault="008975F6" w:rsidP="008975F6">
            <w:pPr>
              <w:tabs>
                <w:tab w:val="left" w:pos="674"/>
              </w:tabs>
              <w:ind w:left="674" w:hanging="674"/>
              <w:rPr>
                <w:rFonts w:asciiTheme="minorHAnsi" w:hAnsiTheme="minorHAnsi"/>
                <w:sz w:val="22"/>
                <w:szCs w:val="22"/>
                <w:lang w:val="en-US"/>
              </w:rPr>
            </w:pPr>
            <w:r w:rsidRPr="00D06539">
              <w:rPr>
                <w:rFonts w:asciiTheme="minorHAnsi" w:hAnsiTheme="minorHAnsi"/>
                <w:sz w:val="22"/>
                <w:szCs w:val="22"/>
                <w:lang w:val="en-US"/>
              </w:rPr>
              <w:t>Feedback on interim activities since the last meeting</w:t>
            </w:r>
          </w:p>
        </w:tc>
        <w:tc>
          <w:tcPr>
            <w:tcW w:w="533" w:type="dxa"/>
          </w:tcPr>
          <w:p w:rsidR="008975F6" w:rsidRPr="00D06539" w:rsidRDefault="008975F6" w:rsidP="008975F6">
            <w:pPr>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tabs>
                <w:tab w:val="clear" w:pos="794"/>
                <w:tab w:val="left" w:pos="674"/>
              </w:tabs>
              <w:ind w:left="674" w:hanging="674"/>
              <w:rPr>
                <w:rFonts w:asciiTheme="minorHAnsi" w:hAnsiTheme="minorHAnsi"/>
                <w:sz w:val="22"/>
                <w:szCs w:val="22"/>
                <w:lang w:val="en-US"/>
              </w:rPr>
            </w:pPr>
            <w:r w:rsidRPr="00D06539">
              <w:rPr>
                <w:rFonts w:asciiTheme="minorHAnsi" w:hAnsiTheme="minorHAnsi" w:cstheme="majorBidi"/>
                <w:sz w:val="22"/>
                <w:szCs w:val="22"/>
                <w:lang w:val="en-US"/>
              </w:rPr>
              <w:t>SG9 responsibility and Questions assigned by WTSA-16, Hammamet, Tunisia</w:t>
            </w:r>
          </w:p>
        </w:tc>
        <w:tc>
          <w:tcPr>
            <w:tcW w:w="533" w:type="dxa"/>
          </w:tcPr>
          <w:p w:rsidR="008975F6" w:rsidRPr="00D06539" w:rsidRDefault="008975F6" w:rsidP="008975F6">
            <w:pPr>
              <w:rPr>
                <w:rFonts w:asciiTheme="minorHAnsi" w:hAnsiTheme="minorHAnsi"/>
                <w:sz w:val="22"/>
                <w:szCs w:val="22"/>
                <w:lang w:val="en-US"/>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pStyle w:val="TOC1"/>
              <w:spacing w:before="120"/>
              <w:rPr>
                <w:rFonts w:asciiTheme="minorHAnsi" w:hAnsiTheme="minorHAnsi" w:cstheme="majorBidi"/>
                <w:sz w:val="22"/>
                <w:szCs w:val="22"/>
              </w:rPr>
            </w:pPr>
            <w:r w:rsidRPr="00D06539">
              <w:rPr>
                <w:rFonts w:asciiTheme="minorHAnsi" w:hAnsiTheme="minorHAnsi" w:cstheme="majorBidi"/>
                <w:sz w:val="22"/>
                <w:szCs w:val="22"/>
              </w:rPr>
              <w:t>SG9 organization</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asciiTheme="minorHAnsi" w:hAnsiTheme="minorHAnsi" w:cstheme="majorBidi"/>
                <w:sz w:val="22"/>
                <w:szCs w:val="22"/>
                <w:lang w:eastAsia="ja-JP"/>
              </w:rPr>
            </w:pPr>
            <w:r w:rsidRPr="00D06539">
              <w:rPr>
                <w:rFonts w:asciiTheme="minorHAnsi" w:hAnsiTheme="minorHAnsi" w:cstheme="majorBidi"/>
                <w:sz w:val="22"/>
                <w:szCs w:val="22"/>
                <w:lang w:eastAsia="ja-JP"/>
              </w:rPr>
              <w:t>SG9 Management team</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val="en-US" w:eastAsia="ja-JP"/>
              </w:rPr>
            </w:pPr>
            <w:r w:rsidRPr="00D06539">
              <w:rPr>
                <w:rFonts w:asciiTheme="minorHAnsi" w:hAnsiTheme="minorHAnsi" w:cstheme="majorBidi"/>
                <w:sz w:val="22"/>
                <w:szCs w:val="22"/>
                <w:lang w:val="en-US" w:eastAsia="ja-JP"/>
              </w:rPr>
              <w:t>Working Party structure and its Management</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Questions Rapporteurs and Associates</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Liaison Officers</w:t>
            </w:r>
          </w:p>
        </w:tc>
        <w:tc>
          <w:tcPr>
            <w:tcW w:w="533" w:type="dxa"/>
          </w:tcPr>
          <w:p w:rsidR="008975F6" w:rsidRPr="00D06539" w:rsidRDefault="008975F6" w:rsidP="008975F6">
            <w:pPr>
              <w:rPr>
                <w:rFonts w:asciiTheme="minorHAnsi" w:hAnsiTheme="minorHAnsi"/>
                <w:sz w:val="22"/>
                <w:szCs w:val="22"/>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pStyle w:val="TOC1"/>
              <w:spacing w:before="120"/>
              <w:rPr>
                <w:rFonts w:asciiTheme="minorHAnsi" w:hAnsiTheme="minorHAnsi" w:cstheme="majorBidi"/>
                <w:sz w:val="22"/>
                <w:szCs w:val="22"/>
                <w:lang w:val="en-US"/>
              </w:rPr>
            </w:pPr>
            <w:r w:rsidRPr="00D06539">
              <w:rPr>
                <w:rFonts w:asciiTheme="minorHAnsi" w:hAnsiTheme="minorHAnsi" w:cstheme="majorBidi"/>
                <w:sz w:val="22"/>
                <w:szCs w:val="22"/>
                <w:lang w:val="en-US"/>
              </w:rPr>
              <w:t xml:space="preserve">SG9 plans for the 2017-2020 Study Period </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asciiTheme="minorHAnsi" w:hAnsiTheme="minorHAnsi" w:cstheme="majorBidi"/>
                <w:sz w:val="22"/>
                <w:szCs w:val="22"/>
                <w:lang w:eastAsia="ja-JP"/>
              </w:rPr>
            </w:pPr>
            <w:r w:rsidRPr="00D06539">
              <w:rPr>
                <w:rFonts w:asciiTheme="minorHAnsi" w:hAnsiTheme="minorHAnsi" w:cstheme="majorBidi"/>
                <w:sz w:val="22"/>
                <w:szCs w:val="22"/>
                <w:lang w:eastAsia="ja-JP"/>
              </w:rPr>
              <w:t>WP1</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lang w:eastAsia="ja-JP"/>
              </w:rPr>
            </w:pPr>
            <w:r w:rsidRPr="00D06539">
              <w:rPr>
                <w:rFonts w:asciiTheme="minorHAnsi" w:hAnsiTheme="minorHAnsi" w:cstheme="majorBidi"/>
                <w:sz w:val="22"/>
                <w:szCs w:val="22"/>
                <w:lang w:eastAsia="ja-JP"/>
              </w:rPr>
              <w:t>WP2</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Question 10/9</w:t>
            </w:r>
          </w:p>
        </w:tc>
        <w:tc>
          <w:tcPr>
            <w:tcW w:w="533" w:type="dxa"/>
          </w:tcPr>
          <w:p w:rsidR="008975F6" w:rsidRPr="00D06539" w:rsidRDefault="008975F6" w:rsidP="008975F6">
            <w:pPr>
              <w:rPr>
                <w:rFonts w:asciiTheme="minorHAnsi" w:hAnsiTheme="minorHAnsi"/>
                <w:sz w:val="22"/>
                <w:szCs w:val="22"/>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pStyle w:val="TOC1"/>
              <w:spacing w:before="120"/>
              <w:rPr>
                <w:rFonts w:asciiTheme="minorHAnsi" w:hAnsiTheme="minorHAnsi" w:cstheme="majorBidi"/>
                <w:sz w:val="22"/>
                <w:szCs w:val="22"/>
                <w:lang w:val="en-US"/>
              </w:rPr>
            </w:pPr>
            <w:r w:rsidRPr="00D06539">
              <w:rPr>
                <w:rFonts w:asciiTheme="minorHAnsi" w:hAnsiTheme="minorHAnsi" w:cstheme="majorBidi"/>
                <w:sz w:val="22"/>
                <w:szCs w:val="22"/>
                <w:lang w:val="en-US"/>
              </w:rPr>
              <w:t>Other relevant outputs from WTSA-16</w:t>
            </w:r>
          </w:p>
        </w:tc>
        <w:tc>
          <w:tcPr>
            <w:tcW w:w="533" w:type="dxa"/>
          </w:tcPr>
          <w:p w:rsidR="008975F6" w:rsidRPr="00D06539" w:rsidRDefault="008975F6" w:rsidP="008975F6">
            <w:pPr>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tabs>
                <w:tab w:val="clear" w:pos="794"/>
                <w:tab w:val="left" w:pos="674"/>
              </w:tabs>
              <w:ind w:left="674" w:hanging="674"/>
              <w:rPr>
                <w:rFonts w:asciiTheme="minorHAnsi" w:hAnsiTheme="minorHAnsi"/>
                <w:sz w:val="22"/>
                <w:szCs w:val="22"/>
                <w:lang w:val="en-US"/>
              </w:rPr>
            </w:pPr>
            <w:r w:rsidRPr="00D06539">
              <w:rPr>
                <w:rFonts w:asciiTheme="minorHAnsi" w:hAnsiTheme="minorHAnsi"/>
                <w:sz w:val="22"/>
                <w:szCs w:val="22"/>
                <w:lang w:val="en-US"/>
              </w:rPr>
              <w:t xml:space="preserve">Report and </w:t>
            </w:r>
            <w:r w:rsidRPr="00D06539">
              <w:rPr>
                <w:rFonts w:asciiTheme="minorHAnsi" w:hAnsiTheme="minorHAnsi" w:cstheme="majorBidi"/>
                <w:sz w:val="22"/>
                <w:szCs w:val="22"/>
                <w:lang w:val="en-US"/>
              </w:rPr>
              <w:t>liaison statements</w:t>
            </w:r>
            <w:r w:rsidRPr="00D06539">
              <w:rPr>
                <w:rFonts w:asciiTheme="minorHAnsi" w:hAnsiTheme="minorHAnsi"/>
                <w:sz w:val="22"/>
                <w:szCs w:val="22"/>
                <w:lang w:val="en-US"/>
              </w:rPr>
              <w:t xml:space="preserve"> from other Groups/Workshops</w:t>
            </w:r>
          </w:p>
        </w:tc>
        <w:tc>
          <w:tcPr>
            <w:tcW w:w="533" w:type="dxa"/>
          </w:tcPr>
          <w:p w:rsidR="008975F6" w:rsidRPr="00D06539" w:rsidRDefault="008975F6" w:rsidP="008975F6">
            <w:pPr>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tabs>
                <w:tab w:val="clear" w:pos="794"/>
                <w:tab w:val="left" w:pos="674"/>
              </w:tabs>
              <w:ind w:left="674" w:hanging="674"/>
              <w:rPr>
                <w:rFonts w:asciiTheme="minorHAnsi" w:hAnsiTheme="minorHAnsi"/>
                <w:sz w:val="22"/>
                <w:szCs w:val="22"/>
                <w:lang w:val="en-US"/>
              </w:rPr>
            </w:pPr>
            <w:r w:rsidRPr="00D06539">
              <w:rPr>
                <w:rFonts w:asciiTheme="minorHAnsi" w:hAnsiTheme="minorHAnsi" w:cstheme="majorBidi"/>
                <w:sz w:val="22"/>
                <w:szCs w:val="22"/>
                <w:lang w:val="en-US"/>
              </w:rPr>
              <w:t>Promotion of SG9 work, workshops organization</w:t>
            </w:r>
          </w:p>
        </w:tc>
        <w:tc>
          <w:tcPr>
            <w:tcW w:w="533" w:type="dxa"/>
          </w:tcPr>
          <w:p w:rsidR="008975F6" w:rsidRPr="00D06539" w:rsidRDefault="008975F6" w:rsidP="008975F6">
            <w:pPr>
              <w:rPr>
                <w:rFonts w:asciiTheme="minorHAnsi" w:hAnsiTheme="minorHAnsi"/>
                <w:sz w:val="22"/>
                <w:szCs w:val="22"/>
                <w:lang w:val="en-US"/>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rPr>
                <w:rFonts w:asciiTheme="minorHAnsi" w:hAnsiTheme="minorHAnsi" w:cstheme="majorBidi"/>
                <w:sz w:val="22"/>
                <w:szCs w:val="22"/>
                <w:lang w:val="en-US" w:eastAsia="ja-JP"/>
              </w:rPr>
            </w:pPr>
            <w:r w:rsidRPr="00D06539">
              <w:rPr>
                <w:rFonts w:asciiTheme="minorHAnsi" w:hAnsiTheme="minorHAnsi"/>
                <w:sz w:val="22"/>
                <w:szCs w:val="22"/>
                <w:lang w:val="en-US"/>
              </w:rPr>
              <w:t xml:space="preserve">Documents planned for </w:t>
            </w:r>
            <w:r w:rsidRPr="00D06539">
              <w:rPr>
                <w:rFonts w:asciiTheme="minorHAnsi" w:hAnsiTheme="minorHAnsi" w:cstheme="majorBidi"/>
                <w:sz w:val="22"/>
                <w:szCs w:val="22"/>
                <w:lang w:val="en-US" w:eastAsia="ja-JP"/>
              </w:rPr>
              <w:t>Approval/Consent/Determination/Agreement at this meeting</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cstheme="majorBidi"/>
                <w:sz w:val="22"/>
                <w:szCs w:val="22"/>
              </w:rPr>
            </w:pPr>
            <w:r w:rsidRPr="00D06539">
              <w:rPr>
                <w:rFonts w:asciiTheme="minorHAnsi" w:hAnsiTheme="minorHAnsi"/>
                <w:sz w:val="22"/>
                <w:szCs w:val="22"/>
              </w:rPr>
              <w:t>Intellectual Property Rights inquiry</w:t>
            </w:r>
          </w:p>
        </w:tc>
        <w:tc>
          <w:tcPr>
            <w:tcW w:w="533" w:type="dxa"/>
          </w:tcPr>
          <w:p w:rsidR="008975F6" w:rsidRPr="00D06539" w:rsidRDefault="008975F6" w:rsidP="008975F6">
            <w:pPr>
              <w:rPr>
                <w:rFonts w:asciiTheme="minorHAnsi" w:hAnsiTheme="minorHAnsi"/>
                <w:sz w:val="22"/>
                <w:szCs w:val="22"/>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tabs>
                <w:tab w:val="clear" w:pos="794"/>
                <w:tab w:val="left" w:pos="674"/>
              </w:tabs>
              <w:ind w:left="674" w:hanging="674"/>
              <w:rPr>
                <w:rFonts w:asciiTheme="minorHAnsi" w:hAnsiTheme="minorHAnsi"/>
                <w:sz w:val="22"/>
                <w:szCs w:val="22"/>
              </w:rPr>
            </w:pPr>
            <w:r w:rsidRPr="00D06539">
              <w:rPr>
                <w:rFonts w:asciiTheme="minorHAnsi" w:hAnsiTheme="minorHAnsi"/>
                <w:sz w:val="22"/>
                <w:szCs w:val="22"/>
              </w:rPr>
              <w:t>AOB for opening Plenary</w:t>
            </w:r>
          </w:p>
        </w:tc>
        <w:tc>
          <w:tcPr>
            <w:tcW w:w="533" w:type="dxa"/>
          </w:tcPr>
          <w:p w:rsidR="008975F6" w:rsidRPr="00D06539" w:rsidRDefault="008975F6" w:rsidP="008975F6">
            <w:pPr>
              <w:rPr>
                <w:rFonts w:asciiTheme="minorHAnsi" w:hAnsiTheme="minorHAnsi"/>
                <w:sz w:val="22"/>
                <w:szCs w:val="22"/>
              </w:rPr>
            </w:pPr>
          </w:p>
        </w:tc>
      </w:tr>
      <w:tr w:rsidR="008975F6" w:rsidRPr="00D06539" w:rsidTr="008975F6">
        <w:trPr>
          <w:trHeight w:val="187"/>
          <w:jc w:val="center"/>
        </w:trPr>
        <w:tc>
          <w:tcPr>
            <w:tcW w:w="9855" w:type="dxa"/>
            <w:gridSpan w:val="3"/>
            <w:shd w:val="clear" w:color="auto" w:fill="D6E3BC" w:themeFill="accent3" w:themeFillTint="66"/>
          </w:tcPr>
          <w:p w:rsidR="008975F6" w:rsidRPr="00D06539" w:rsidRDefault="008975F6" w:rsidP="008975F6">
            <w:pPr>
              <w:rPr>
                <w:rFonts w:asciiTheme="minorHAnsi" w:hAnsiTheme="minorHAnsi"/>
                <w:sz w:val="22"/>
                <w:szCs w:val="22"/>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rPr>
            </w:pPr>
          </w:p>
        </w:tc>
        <w:tc>
          <w:tcPr>
            <w:tcW w:w="8953" w:type="dxa"/>
            <w:hideMark/>
          </w:tcPr>
          <w:p w:rsidR="008975F6" w:rsidRPr="00D06539" w:rsidRDefault="008975F6" w:rsidP="008975F6">
            <w:pPr>
              <w:tabs>
                <w:tab w:val="clear" w:pos="794"/>
                <w:tab w:val="left" w:pos="674"/>
              </w:tabs>
              <w:ind w:left="674" w:hanging="674"/>
              <w:rPr>
                <w:rFonts w:asciiTheme="minorHAnsi" w:hAnsiTheme="minorHAnsi"/>
                <w:sz w:val="22"/>
                <w:szCs w:val="22"/>
              </w:rPr>
            </w:pPr>
            <w:r w:rsidRPr="00D06539">
              <w:rPr>
                <w:rFonts w:asciiTheme="minorHAnsi" w:hAnsiTheme="minorHAnsi"/>
                <w:sz w:val="22"/>
                <w:szCs w:val="22"/>
              </w:rPr>
              <w:t>Intellectual Property Rights inquiry</w:t>
            </w:r>
          </w:p>
        </w:tc>
        <w:tc>
          <w:tcPr>
            <w:tcW w:w="533" w:type="dxa"/>
          </w:tcPr>
          <w:p w:rsidR="008975F6" w:rsidRPr="00D06539" w:rsidRDefault="008975F6" w:rsidP="008975F6">
            <w:pPr>
              <w:rPr>
                <w:rFonts w:asciiTheme="minorHAnsi" w:hAnsiTheme="minorHAnsi"/>
                <w:sz w:val="22"/>
                <w:szCs w:val="22"/>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rPr>
            </w:pPr>
          </w:p>
        </w:tc>
        <w:tc>
          <w:tcPr>
            <w:tcW w:w="8953" w:type="dxa"/>
            <w:hideMark/>
          </w:tcPr>
          <w:p w:rsidR="008975F6" w:rsidRPr="00D06539" w:rsidRDefault="008975F6" w:rsidP="008975F6">
            <w:pPr>
              <w:rPr>
                <w:rFonts w:asciiTheme="minorHAnsi" w:hAnsiTheme="minorHAnsi" w:cstheme="majorBidi"/>
                <w:sz w:val="22"/>
                <w:szCs w:val="22"/>
                <w:lang w:val="en-US" w:eastAsia="ja-JP"/>
              </w:rPr>
            </w:pPr>
            <w:r w:rsidRPr="00D06539">
              <w:rPr>
                <w:rFonts w:asciiTheme="minorHAnsi" w:hAnsiTheme="minorHAnsi" w:cstheme="majorBidi"/>
                <w:sz w:val="22"/>
                <w:szCs w:val="22"/>
                <w:lang w:val="en-US" w:eastAsia="ja-JP"/>
              </w:rPr>
              <w:t>Approval/Consent/Determination of draft Recommendations and agreement of other deliverables</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asciiTheme="minorHAnsi" w:hAnsiTheme="minorHAnsi" w:cstheme="majorBidi"/>
                <w:sz w:val="22"/>
                <w:szCs w:val="22"/>
                <w:lang w:eastAsia="ja-JP"/>
              </w:rPr>
            </w:pPr>
            <w:r w:rsidRPr="00D06539">
              <w:rPr>
                <w:rFonts w:asciiTheme="minorHAnsi" w:hAnsiTheme="minorHAnsi" w:cstheme="majorBidi"/>
                <w:sz w:val="22"/>
                <w:szCs w:val="22"/>
                <w:lang w:eastAsia="ja-JP"/>
              </w:rPr>
              <w:t>Recommendations</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Supplements</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Technical Papers and Reports</w:t>
            </w:r>
          </w:p>
          <w:p w:rsidR="008975F6" w:rsidRPr="00D06539" w:rsidRDefault="008975F6" w:rsidP="008975F6">
            <w:pPr>
              <w:numPr>
                <w:ilvl w:val="1"/>
                <w:numId w:val="24"/>
              </w:numPr>
              <w:tabs>
                <w:tab w:val="clear" w:pos="720"/>
                <w:tab w:val="clear" w:pos="794"/>
                <w:tab w:val="clear" w:pos="1191"/>
                <w:tab w:val="clear" w:pos="1588"/>
                <w:tab w:val="clear" w:pos="1985"/>
              </w:tabs>
              <w:overflowPunct/>
              <w:autoSpaceDE/>
              <w:autoSpaceDN/>
              <w:adjustRightInd/>
              <w:ind w:left="492" w:hanging="492"/>
              <w:contextualSpacing/>
              <w:textAlignment w:val="auto"/>
              <w:rPr>
                <w:rFonts w:asciiTheme="minorHAnsi" w:hAnsiTheme="minorHAnsi"/>
                <w:sz w:val="22"/>
                <w:szCs w:val="22"/>
              </w:rPr>
            </w:pPr>
            <w:r w:rsidRPr="00D06539">
              <w:rPr>
                <w:rFonts w:asciiTheme="minorHAnsi" w:hAnsiTheme="minorHAnsi" w:cstheme="majorBidi"/>
                <w:sz w:val="22"/>
                <w:szCs w:val="22"/>
                <w:lang w:eastAsia="ja-JP"/>
              </w:rPr>
              <w:t>Others</w:t>
            </w:r>
          </w:p>
        </w:tc>
        <w:tc>
          <w:tcPr>
            <w:tcW w:w="533" w:type="dxa"/>
          </w:tcPr>
          <w:p w:rsidR="008975F6" w:rsidRPr="00D06539" w:rsidRDefault="008975F6" w:rsidP="008975F6">
            <w:pPr>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hideMark/>
          </w:tcPr>
          <w:p w:rsidR="008975F6" w:rsidRPr="00D06539" w:rsidRDefault="008975F6" w:rsidP="008975F6">
            <w:pPr>
              <w:rPr>
                <w:rFonts w:asciiTheme="minorHAnsi" w:hAnsiTheme="minorHAnsi"/>
                <w:sz w:val="22"/>
                <w:szCs w:val="22"/>
                <w:lang w:val="en-US"/>
              </w:rPr>
            </w:pPr>
            <w:r w:rsidRPr="00D06539">
              <w:rPr>
                <w:rFonts w:asciiTheme="minorHAnsi" w:hAnsiTheme="minorHAnsi"/>
                <w:sz w:val="22"/>
                <w:szCs w:val="22"/>
                <w:lang w:val="en-US"/>
              </w:rPr>
              <w:t>Approval of Working</w:t>
            </w:r>
            <w:r w:rsidRPr="00D06539">
              <w:rPr>
                <w:rFonts w:asciiTheme="minorHAnsi" w:hAnsiTheme="minorHAnsi"/>
                <w:sz w:val="22"/>
                <w:szCs w:val="22"/>
                <w:lang w:val="en-US"/>
              </w:rPr>
              <w:noBreakHyphen/>
              <w:t xml:space="preserve">Party reports and Question meeting report </w:t>
            </w:r>
          </w:p>
        </w:tc>
        <w:tc>
          <w:tcPr>
            <w:tcW w:w="533" w:type="dxa"/>
          </w:tcPr>
          <w:p w:rsidR="008975F6" w:rsidRPr="00D06539" w:rsidRDefault="008975F6" w:rsidP="008975F6">
            <w:pPr>
              <w:tabs>
                <w:tab w:val="left" w:pos="720"/>
              </w:tabs>
              <w:rPr>
                <w:rFonts w:asciiTheme="minorHAnsi" w:hAnsiTheme="minorHAnsi"/>
                <w:sz w:val="22"/>
                <w:szCs w:val="22"/>
                <w:lang w:val="en-US"/>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hideMark/>
          </w:tcPr>
          <w:p w:rsidR="008975F6" w:rsidRPr="00D06539" w:rsidRDefault="008975F6" w:rsidP="008975F6">
            <w:pPr>
              <w:rPr>
                <w:rFonts w:asciiTheme="minorHAnsi" w:hAnsiTheme="minorHAnsi"/>
                <w:sz w:val="22"/>
                <w:szCs w:val="22"/>
                <w:lang w:eastAsia="ja-JP"/>
              </w:rPr>
            </w:pPr>
            <w:r w:rsidRPr="00D06539">
              <w:rPr>
                <w:rFonts w:asciiTheme="minorHAnsi" w:hAnsiTheme="minorHAnsi" w:cstheme="majorBidi"/>
                <w:sz w:val="22"/>
                <w:szCs w:val="22"/>
              </w:rPr>
              <w:t>Outgoing Liaison Statements</w:t>
            </w:r>
            <w:r w:rsidRPr="00D06539">
              <w:rPr>
                <w:rFonts w:asciiTheme="minorHAnsi" w:hAnsiTheme="minorHAnsi"/>
                <w:sz w:val="22"/>
                <w:szCs w:val="22"/>
              </w:rPr>
              <w:t xml:space="preserve"> </w:t>
            </w:r>
          </w:p>
        </w:tc>
        <w:tc>
          <w:tcPr>
            <w:tcW w:w="533" w:type="dxa"/>
          </w:tcPr>
          <w:p w:rsidR="008975F6" w:rsidRPr="00D06539" w:rsidRDefault="008975F6" w:rsidP="008975F6">
            <w:pPr>
              <w:rPr>
                <w:rFonts w:asciiTheme="minorHAnsi" w:hAnsiTheme="minorHAnsi"/>
                <w:sz w:val="22"/>
                <w:szCs w:val="22"/>
                <w:lang w:eastAsia="ja-JP"/>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rPr>
            </w:pPr>
          </w:p>
        </w:tc>
        <w:tc>
          <w:tcPr>
            <w:tcW w:w="8953" w:type="dxa"/>
            <w:hideMark/>
          </w:tcPr>
          <w:p w:rsidR="008975F6" w:rsidRPr="00D06539" w:rsidRDefault="008975F6" w:rsidP="008975F6">
            <w:pPr>
              <w:rPr>
                <w:rFonts w:asciiTheme="minorHAnsi" w:hAnsiTheme="minorHAnsi"/>
                <w:sz w:val="22"/>
                <w:szCs w:val="22"/>
                <w:lang w:val="en-US" w:eastAsia="ja-JP"/>
              </w:rPr>
            </w:pPr>
            <w:r w:rsidRPr="00D06539">
              <w:rPr>
                <w:rFonts w:asciiTheme="minorHAnsi" w:hAnsiTheme="minorHAnsi" w:cstheme="majorBidi"/>
                <w:sz w:val="22"/>
                <w:szCs w:val="22"/>
                <w:lang w:val="en-US"/>
              </w:rPr>
              <w:t xml:space="preserve">Agreement to start new work items </w:t>
            </w:r>
          </w:p>
        </w:tc>
        <w:tc>
          <w:tcPr>
            <w:tcW w:w="533" w:type="dxa"/>
          </w:tcPr>
          <w:p w:rsidR="008975F6" w:rsidRPr="00D06539" w:rsidRDefault="008975F6" w:rsidP="008975F6">
            <w:pPr>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hideMark/>
          </w:tcPr>
          <w:p w:rsidR="008975F6" w:rsidRPr="00D06539" w:rsidRDefault="008975F6" w:rsidP="008975F6">
            <w:pPr>
              <w:rPr>
                <w:rFonts w:asciiTheme="minorHAnsi" w:hAnsiTheme="minorHAnsi"/>
                <w:sz w:val="22"/>
                <w:szCs w:val="22"/>
                <w:lang w:val="en-US"/>
              </w:rPr>
            </w:pPr>
            <w:r w:rsidRPr="00D06539">
              <w:rPr>
                <w:rFonts w:asciiTheme="minorHAnsi" w:hAnsiTheme="minorHAnsi"/>
                <w:sz w:val="22"/>
                <w:szCs w:val="22"/>
                <w:lang w:val="en-US"/>
              </w:rPr>
              <w:t>Update of the SG9 Work Programme</w:t>
            </w:r>
          </w:p>
        </w:tc>
        <w:tc>
          <w:tcPr>
            <w:tcW w:w="533" w:type="dxa"/>
          </w:tcPr>
          <w:p w:rsidR="008975F6" w:rsidRPr="00D06539" w:rsidRDefault="008975F6" w:rsidP="008975F6">
            <w:pPr>
              <w:tabs>
                <w:tab w:val="left" w:pos="720"/>
              </w:tabs>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hideMark/>
          </w:tcPr>
          <w:p w:rsidR="008975F6" w:rsidRPr="00D06539" w:rsidRDefault="008975F6" w:rsidP="008975F6">
            <w:pPr>
              <w:rPr>
                <w:rFonts w:asciiTheme="minorHAnsi" w:hAnsiTheme="minorHAnsi"/>
                <w:sz w:val="22"/>
                <w:szCs w:val="22"/>
                <w:lang w:val="en-US"/>
              </w:rPr>
            </w:pPr>
            <w:r w:rsidRPr="00D06539">
              <w:rPr>
                <w:rFonts w:asciiTheme="minorHAnsi" w:hAnsiTheme="minorHAnsi"/>
                <w:sz w:val="22"/>
                <w:szCs w:val="22"/>
                <w:lang w:val="en-US"/>
              </w:rPr>
              <w:t xml:space="preserve">New/revised Questions (if any) </w:t>
            </w:r>
          </w:p>
        </w:tc>
        <w:tc>
          <w:tcPr>
            <w:tcW w:w="533" w:type="dxa"/>
          </w:tcPr>
          <w:p w:rsidR="008975F6" w:rsidRPr="00D06539" w:rsidRDefault="008975F6" w:rsidP="008975F6">
            <w:pPr>
              <w:tabs>
                <w:tab w:val="left" w:pos="720"/>
              </w:tabs>
              <w:rPr>
                <w:rFonts w:asciiTheme="minorHAnsi" w:hAnsiTheme="minorHAnsi"/>
                <w:sz w:val="22"/>
                <w:szCs w:val="22"/>
                <w:lang w:val="en-US"/>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rPr>
                <w:rFonts w:asciiTheme="minorHAnsi" w:hAnsiTheme="minorHAnsi"/>
                <w:sz w:val="22"/>
                <w:szCs w:val="22"/>
              </w:rPr>
            </w:pPr>
            <w:r w:rsidRPr="00D06539">
              <w:rPr>
                <w:rFonts w:asciiTheme="minorHAnsi" w:hAnsiTheme="minorHAnsi" w:cstheme="majorBidi"/>
                <w:sz w:val="22"/>
                <w:szCs w:val="22"/>
              </w:rPr>
              <w:t>New appointment of Rapporteurs, Associate Rapporteurs, Liaison Officers</w:t>
            </w:r>
          </w:p>
        </w:tc>
        <w:tc>
          <w:tcPr>
            <w:tcW w:w="533" w:type="dxa"/>
          </w:tcPr>
          <w:p w:rsidR="008975F6" w:rsidRPr="00D06539" w:rsidRDefault="008975F6" w:rsidP="008975F6">
            <w:pPr>
              <w:tabs>
                <w:tab w:val="left" w:pos="720"/>
              </w:tabs>
              <w:rPr>
                <w:rFonts w:asciiTheme="minorHAnsi" w:hAnsiTheme="minorHAnsi"/>
                <w:sz w:val="22"/>
                <w:szCs w:val="22"/>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rPr>
            </w:pPr>
          </w:p>
        </w:tc>
        <w:tc>
          <w:tcPr>
            <w:tcW w:w="8953" w:type="dxa"/>
            <w:hideMark/>
          </w:tcPr>
          <w:p w:rsidR="008975F6" w:rsidRPr="00D06539" w:rsidRDefault="008975F6" w:rsidP="008975F6">
            <w:pPr>
              <w:rPr>
                <w:rFonts w:asciiTheme="minorHAnsi" w:hAnsiTheme="minorHAnsi"/>
                <w:sz w:val="22"/>
                <w:szCs w:val="22"/>
                <w:highlight w:val="yellow"/>
                <w:lang w:val="en-US"/>
              </w:rPr>
            </w:pPr>
            <w:r w:rsidRPr="00D06539">
              <w:rPr>
                <w:rFonts w:asciiTheme="minorHAnsi" w:hAnsiTheme="minorHAnsi"/>
                <w:sz w:val="22"/>
                <w:szCs w:val="22"/>
                <w:lang w:val="en-US"/>
              </w:rPr>
              <w:t>Date and place of the next SG9 meeting</w:t>
            </w:r>
          </w:p>
        </w:tc>
        <w:tc>
          <w:tcPr>
            <w:tcW w:w="533" w:type="dxa"/>
          </w:tcPr>
          <w:p w:rsidR="008975F6" w:rsidRPr="00D06539" w:rsidRDefault="008975F6" w:rsidP="008975F6">
            <w:pPr>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hideMark/>
          </w:tcPr>
          <w:p w:rsidR="008975F6" w:rsidRPr="00D06539" w:rsidRDefault="008975F6" w:rsidP="008975F6">
            <w:pPr>
              <w:rPr>
                <w:rFonts w:asciiTheme="minorHAnsi" w:hAnsiTheme="minorHAnsi"/>
                <w:sz w:val="22"/>
                <w:szCs w:val="22"/>
                <w:lang w:val="en-US" w:eastAsia="ja-JP"/>
              </w:rPr>
            </w:pPr>
            <w:r w:rsidRPr="00D06539">
              <w:rPr>
                <w:rFonts w:asciiTheme="minorHAnsi" w:hAnsiTheme="minorHAnsi" w:cstheme="majorBidi"/>
                <w:sz w:val="22"/>
                <w:szCs w:val="22"/>
                <w:lang w:val="en-US"/>
              </w:rPr>
              <w:t>Future Interim Activities (Working Party and Rapporteur meetings)</w:t>
            </w:r>
          </w:p>
        </w:tc>
        <w:tc>
          <w:tcPr>
            <w:tcW w:w="533" w:type="dxa"/>
          </w:tcPr>
          <w:p w:rsidR="008975F6" w:rsidRPr="00D06539" w:rsidRDefault="008975F6" w:rsidP="008975F6">
            <w:pPr>
              <w:rPr>
                <w:rFonts w:asciiTheme="minorHAnsi" w:hAnsiTheme="minorHAnsi"/>
                <w:sz w:val="22"/>
                <w:szCs w:val="22"/>
                <w:lang w:val="en-US"/>
              </w:rPr>
            </w:pPr>
          </w:p>
        </w:tc>
      </w:tr>
      <w:tr w:rsidR="008975F6" w:rsidRPr="008229C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tcPr>
          <w:p w:rsidR="008975F6" w:rsidRPr="00D06539" w:rsidRDefault="008975F6" w:rsidP="008975F6">
            <w:pPr>
              <w:rPr>
                <w:rFonts w:asciiTheme="minorHAnsi" w:hAnsiTheme="minorHAnsi" w:cstheme="majorBidi"/>
                <w:sz w:val="22"/>
                <w:szCs w:val="22"/>
                <w:lang w:val="en-US"/>
              </w:rPr>
            </w:pPr>
            <w:r w:rsidRPr="00D06539">
              <w:rPr>
                <w:rFonts w:asciiTheme="minorHAnsi" w:hAnsiTheme="minorHAnsi" w:cstheme="majorBidi"/>
                <w:sz w:val="22"/>
                <w:szCs w:val="22"/>
                <w:lang w:val="en-US"/>
              </w:rPr>
              <w:t>Future events related to SG9</w:t>
            </w:r>
          </w:p>
        </w:tc>
        <w:tc>
          <w:tcPr>
            <w:tcW w:w="533" w:type="dxa"/>
          </w:tcPr>
          <w:p w:rsidR="008975F6" w:rsidRPr="00D06539" w:rsidRDefault="008975F6" w:rsidP="008975F6">
            <w:pPr>
              <w:rPr>
                <w:rFonts w:asciiTheme="minorHAnsi" w:hAnsiTheme="minorHAnsi"/>
                <w:sz w:val="22"/>
                <w:szCs w:val="22"/>
                <w:lang w:val="en-US"/>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lang w:val="en-US"/>
              </w:rPr>
            </w:pPr>
          </w:p>
        </w:tc>
        <w:tc>
          <w:tcPr>
            <w:tcW w:w="8953" w:type="dxa"/>
            <w:hideMark/>
          </w:tcPr>
          <w:p w:rsidR="008975F6" w:rsidRPr="00D06539" w:rsidRDefault="008975F6" w:rsidP="008975F6">
            <w:pPr>
              <w:rPr>
                <w:rFonts w:asciiTheme="minorHAnsi" w:hAnsiTheme="minorHAnsi"/>
                <w:sz w:val="22"/>
                <w:szCs w:val="22"/>
              </w:rPr>
            </w:pPr>
            <w:r w:rsidRPr="00D06539">
              <w:rPr>
                <w:rFonts w:asciiTheme="minorHAnsi" w:hAnsiTheme="minorHAnsi"/>
                <w:sz w:val="22"/>
                <w:szCs w:val="22"/>
                <w:lang w:eastAsia="ja-JP"/>
              </w:rPr>
              <w:t>AOB</w:t>
            </w:r>
            <w:r w:rsidRPr="00D06539">
              <w:rPr>
                <w:rFonts w:asciiTheme="minorHAnsi" w:hAnsiTheme="minorHAnsi"/>
                <w:sz w:val="22"/>
                <w:szCs w:val="22"/>
              </w:rPr>
              <w:t xml:space="preserve"> for closing Plenary</w:t>
            </w:r>
          </w:p>
        </w:tc>
        <w:tc>
          <w:tcPr>
            <w:tcW w:w="533" w:type="dxa"/>
          </w:tcPr>
          <w:p w:rsidR="008975F6" w:rsidRPr="00D06539" w:rsidRDefault="008975F6" w:rsidP="008975F6">
            <w:pPr>
              <w:rPr>
                <w:rFonts w:asciiTheme="minorHAnsi" w:hAnsiTheme="minorHAnsi"/>
                <w:sz w:val="22"/>
                <w:szCs w:val="22"/>
              </w:rPr>
            </w:pPr>
          </w:p>
        </w:tc>
      </w:tr>
      <w:tr w:rsidR="008975F6" w:rsidRPr="00D06539" w:rsidTr="008975F6">
        <w:trPr>
          <w:jc w:val="center"/>
        </w:trPr>
        <w:tc>
          <w:tcPr>
            <w:tcW w:w="369" w:type="dxa"/>
          </w:tcPr>
          <w:p w:rsidR="008975F6" w:rsidRPr="00D06539" w:rsidRDefault="008975F6" w:rsidP="008975F6">
            <w:pPr>
              <w:numPr>
                <w:ilvl w:val="0"/>
                <w:numId w:val="24"/>
              </w:numPr>
              <w:overflowPunct/>
              <w:autoSpaceDE/>
              <w:autoSpaceDN/>
              <w:adjustRightInd/>
              <w:ind w:left="357" w:hanging="357"/>
              <w:textAlignment w:val="auto"/>
              <w:rPr>
                <w:rFonts w:asciiTheme="minorHAnsi" w:hAnsiTheme="minorHAnsi"/>
                <w:sz w:val="22"/>
                <w:szCs w:val="22"/>
              </w:rPr>
            </w:pPr>
          </w:p>
        </w:tc>
        <w:tc>
          <w:tcPr>
            <w:tcW w:w="8953" w:type="dxa"/>
            <w:hideMark/>
          </w:tcPr>
          <w:p w:rsidR="008975F6" w:rsidRPr="00D06539" w:rsidRDefault="008975F6" w:rsidP="008975F6">
            <w:pPr>
              <w:rPr>
                <w:rFonts w:asciiTheme="minorHAnsi" w:hAnsiTheme="minorHAnsi"/>
                <w:sz w:val="22"/>
                <w:szCs w:val="22"/>
                <w:lang w:eastAsia="ja-JP"/>
              </w:rPr>
            </w:pPr>
            <w:r w:rsidRPr="00D06539">
              <w:rPr>
                <w:rFonts w:asciiTheme="minorHAnsi" w:hAnsiTheme="minorHAnsi"/>
                <w:sz w:val="22"/>
                <w:szCs w:val="22"/>
              </w:rPr>
              <w:t>Closing</w:t>
            </w:r>
            <w:r w:rsidRPr="00D06539">
              <w:rPr>
                <w:rFonts w:asciiTheme="minorHAnsi" w:hAnsiTheme="minorHAnsi"/>
                <w:sz w:val="22"/>
                <w:szCs w:val="22"/>
                <w:lang w:eastAsia="ja-JP"/>
              </w:rPr>
              <w:t xml:space="preserve"> </w:t>
            </w:r>
          </w:p>
        </w:tc>
        <w:tc>
          <w:tcPr>
            <w:tcW w:w="533" w:type="dxa"/>
          </w:tcPr>
          <w:p w:rsidR="008975F6" w:rsidRPr="00D06539" w:rsidRDefault="008975F6" w:rsidP="008975F6">
            <w:pPr>
              <w:rPr>
                <w:rFonts w:asciiTheme="minorHAnsi" w:hAnsiTheme="minorHAnsi"/>
                <w:sz w:val="22"/>
                <w:szCs w:val="22"/>
                <w:lang w:eastAsia="ja-JP"/>
              </w:rPr>
            </w:pPr>
          </w:p>
        </w:tc>
      </w:tr>
    </w:tbl>
    <w:p w:rsidR="008975F6" w:rsidRPr="00D06539" w:rsidRDefault="008975F6" w:rsidP="008975F6">
      <w:pPr>
        <w:pStyle w:val="TOC1"/>
        <w:ind w:left="0" w:firstLine="0"/>
        <w:rPr>
          <w:rFonts w:asciiTheme="minorHAnsi" w:hAnsiTheme="minorHAnsi"/>
          <w:lang w:val="en-US"/>
        </w:rPr>
      </w:pPr>
      <w:r w:rsidRPr="00D06539">
        <w:rPr>
          <w:rFonts w:asciiTheme="minorHAnsi" w:hAnsiTheme="minorHAnsi"/>
          <w:i/>
          <w:iCs/>
          <w:lang w:val="en-US"/>
        </w:rPr>
        <w:t>Note: Items 1 to 10 are expected to be addressed in the opening Plenary (24 May 2017) and items 11 to 23 are expected to be addressed in the closing Plenary (31 May 2017).</w:t>
      </w:r>
    </w:p>
    <w:p w:rsidR="008975F6" w:rsidRPr="00D06539" w:rsidRDefault="008975F6" w:rsidP="008975F6">
      <w:pPr>
        <w:pStyle w:val="Normalaftertitle"/>
        <w:rPr>
          <w:rFonts w:asciiTheme="minorHAnsi" w:hAnsiTheme="minorHAnsi"/>
          <w:lang w:val="en-US"/>
        </w:rPr>
        <w:sectPr w:rsidR="008975F6" w:rsidRPr="00D06539" w:rsidSect="0020404E">
          <w:headerReference w:type="default" r:id="rId25"/>
          <w:footerReference w:type="default" r:id="rId26"/>
          <w:headerReference w:type="first" r:id="rId27"/>
          <w:footerReference w:type="first" r:id="rId28"/>
          <w:pgSz w:w="11907" w:h="16834" w:code="9"/>
          <w:pgMar w:top="1134" w:right="1089" w:bottom="568" w:left="1089" w:header="567" w:footer="567" w:gutter="0"/>
          <w:paperSrc w:first="7" w:other="7"/>
          <w:cols w:space="720"/>
          <w:titlePg/>
          <w:docGrid w:linePitch="326"/>
        </w:sectPr>
      </w:pPr>
    </w:p>
    <w:p w:rsidR="008975F6" w:rsidRPr="00D06539" w:rsidRDefault="008975F6" w:rsidP="008975F6">
      <w:pPr>
        <w:tabs>
          <w:tab w:val="clear" w:pos="794"/>
          <w:tab w:val="clear" w:pos="1191"/>
          <w:tab w:val="clear" w:pos="1588"/>
          <w:tab w:val="clear" w:pos="1985"/>
        </w:tabs>
        <w:ind w:right="-35"/>
        <w:jc w:val="center"/>
        <w:rPr>
          <w:rFonts w:asciiTheme="minorHAnsi" w:hAnsiTheme="minorHAnsi" w:cstheme="majorBidi"/>
          <w:b/>
          <w:bCs/>
          <w:sz w:val="28"/>
          <w:szCs w:val="28"/>
          <w:lang w:val="en-US"/>
        </w:rPr>
      </w:pPr>
      <w:r w:rsidRPr="00D06539">
        <w:rPr>
          <w:rFonts w:asciiTheme="minorHAnsi" w:hAnsiTheme="minorHAnsi" w:cstheme="majorBidi"/>
          <w:b/>
          <w:bCs/>
          <w:sz w:val="28"/>
          <w:szCs w:val="28"/>
          <w:lang w:val="en-US"/>
        </w:rPr>
        <w:t>ANNEX C</w:t>
      </w:r>
    </w:p>
    <w:p w:rsidR="008975F6" w:rsidRPr="00D06539" w:rsidRDefault="008975F6" w:rsidP="008975F6">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n-US"/>
        </w:rPr>
      </w:pPr>
      <w:r w:rsidRPr="00D06539">
        <w:rPr>
          <w:rFonts w:asciiTheme="minorHAnsi" w:hAnsiTheme="minorHAnsi"/>
          <w:lang w:val="en-US"/>
        </w:rPr>
        <w:t>(to TSB Collective letter 1/9)</w:t>
      </w:r>
    </w:p>
    <w:p w:rsidR="008975F6" w:rsidRPr="00D06539" w:rsidRDefault="008975F6" w:rsidP="008975F6">
      <w:pPr>
        <w:spacing w:before="0" w:after="120"/>
        <w:ind w:right="-35"/>
        <w:jc w:val="center"/>
        <w:rPr>
          <w:rFonts w:asciiTheme="minorHAnsi" w:hAnsiTheme="minorHAnsi" w:cstheme="majorBidi"/>
          <w:b/>
          <w:bCs/>
          <w:szCs w:val="24"/>
          <w:lang w:val="en-US"/>
        </w:rPr>
      </w:pPr>
      <w:r w:rsidRPr="00D06539">
        <w:rPr>
          <w:rFonts w:asciiTheme="minorHAnsi" w:hAnsiTheme="minorHAnsi" w:cstheme="majorBidi"/>
          <w:b/>
          <w:bCs/>
          <w:szCs w:val="24"/>
          <w:lang w:val="en-US"/>
        </w:rPr>
        <w:t>Draft Timetable of SG9 meeting (24-31 May 2017, Hangzhou, China)</w:t>
      </w:r>
    </w:p>
    <w:tbl>
      <w:tblPr>
        <w:tblW w:w="139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15"/>
        <w:gridCol w:w="453"/>
        <w:gridCol w:w="453"/>
        <w:gridCol w:w="453"/>
        <w:gridCol w:w="452"/>
        <w:gridCol w:w="452"/>
        <w:gridCol w:w="452"/>
        <w:gridCol w:w="452"/>
        <w:gridCol w:w="452"/>
        <w:gridCol w:w="452"/>
        <w:gridCol w:w="452"/>
        <w:gridCol w:w="452"/>
        <w:gridCol w:w="451"/>
        <w:gridCol w:w="753"/>
        <w:gridCol w:w="753"/>
        <w:gridCol w:w="451"/>
        <w:gridCol w:w="451"/>
        <w:gridCol w:w="451"/>
        <w:gridCol w:w="451"/>
        <w:gridCol w:w="451"/>
        <w:gridCol w:w="451"/>
        <w:gridCol w:w="451"/>
        <w:gridCol w:w="451"/>
        <w:gridCol w:w="451"/>
        <w:gridCol w:w="451"/>
        <w:gridCol w:w="451"/>
        <w:gridCol w:w="451"/>
      </w:tblGrid>
      <w:tr w:rsidR="008975F6" w:rsidRPr="00D06539" w:rsidTr="008975F6">
        <w:trPr>
          <w:cantSplit/>
          <w:trHeight w:hRule="exact" w:val="567"/>
          <w:tblHeader/>
          <w:jc w:val="center"/>
        </w:trPr>
        <w:tc>
          <w:tcPr>
            <w:tcW w:w="1615" w:type="dxa"/>
            <w:tcBorders>
              <w:top w:val="single" w:sz="18" w:space="0" w:color="FF0000"/>
              <w:left w:val="single" w:sz="18" w:space="0" w:color="FF0000"/>
              <w:bottom w:val="nil"/>
              <w:right w:val="single" w:sz="18" w:space="0" w:color="FF0000"/>
            </w:tcBorders>
            <w:hideMark/>
          </w:tcPr>
          <w:p w:rsidR="008975F6" w:rsidRPr="00D06539" w:rsidRDefault="008975F6" w:rsidP="008975F6">
            <w:pPr>
              <w:widowControl w:val="0"/>
              <w:tabs>
                <w:tab w:val="left" w:pos="1331"/>
                <w:tab w:val="left" w:pos="1430"/>
              </w:tabs>
              <w:spacing w:before="40" w:after="40" w:line="276" w:lineRule="auto"/>
              <w:jc w:val="center"/>
              <w:rPr>
                <w:rFonts w:asciiTheme="minorHAnsi" w:hAnsiTheme="minorHAnsi" w:cstheme="majorBidi"/>
                <w:b/>
                <w:bCs/>
                <w:i/>
                <w:sz w:val="18"/>
                <w:szCs w:val="18"/>
                <w:lang w:val="en-US"/>
              </w:rPr>
            </w:pPr>
            <w:r w:rsidRPr="00D06539">
              <w:rPr>
                <w:rFonts w:asciiTheme="minorHAnsi" w:hAnsiTheme="minorHAnsi"/>
                <w:noProof/>
                <w:lang w:val="en-GB" w:eastAsia="en-GB"/>
              </w:rPr>
              <mc:AlternateContent>
                <mc:Choice Requires="wps">
                  <w:drawing>
                    <wp:anchor distT="0" distB="0" distL="114300" distR="114300" simplePos="0" relativeHeight="251659264" behindDoc="0" locked="1" layoutInCell="1" allowOverlap="1" wp14:anchorId="6ABE4B06" wp14:editId="21511F8A">
                      <wp:simplePos x="0" y="0"/>
                      <wp:positionH relativeFrom="column">
                        <wp:posOffset>0</wp:posOffset>
                      </wp:positionH>
                      <wp:positionV relativeFrom="paragraph">
                        <wp:posOffset>0</wp:posOffset>
                      </wp:positionV>
                      <wp:extent cx="635" cy="635"/>
                      <wp:effectExtent l="0" t="0" r="0" b="0"/>
                      <wp:wrapNone/>
                      <wp:docPr id="7" name="Freeform 7"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1FD7" id="Freeform 7"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NfFyt8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lang w:eastAsia="ja-JP"/>
              </w:rPr>
            </w:pPr>
            <w:r w:rsidRPr="00D06539">
              <w:rPr>
                <w:rFonts w:asciiTheme="minorHAnsi" w:hAnsiTheme="minorHAnsi" w:cstheme="majorBidi"/>
                <w:b/>
                <w:bCs/>
                <w:color w:val="000000"/>
                <w:sz w:val="18"/>
                <w:szCs w:val="18"/>
              </w:rPr>
              <w:t xml:space="preserve">Wednesday 24 </w:t>
            </w:r>
            <w:r w:rsidRPr="00D06539">
              <w:rPr>
                <w:rFonts w:asciiTheme="minorHAnsi" w:hAnsiTheme="minorHAnsi" w:cstheme="majorBidi"/>
                <w:b/>
                <w:bCs/>
                <w:color w:val="000000"/>
                <w:sz w:val="18"/>
                <w:szCs w:val="18"/>
              </w:rPr>
              <w:br/>
              <w:t>May</w:t>
            </w:r>
          </w:p>
        </w:tc>
        <w:tc>
          <w:tcPr>
            <w:tcW w:w="1808" w:type="dxa"/>
            <w:gridSpan w:val="4"/>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lang w:eastAsia="ja-JP"/>
              </w:rPr>
            </w:pPr>
            <w:r w:rsidRPr="00D06539">
              <w:rPr>
                <w:rFonts w:asciiTheme="minorHAnsi" w:hAnsiTheme="minorHAnsi" w:cstheme="majorBidi"/>
                <w:b/>
                <w:bCs/>
                <w:color w:val="000000"/>
                <w:sz w:val="18"/>
                <w:szCs w:val="18"/>
              </w:rPr>
              <w:t xml:space="preserve">Thursday 25 </w:t>
            </w:r>
            <w:r w:rsidRPr="00D06539">
              <w:rPr>
                <w:rFonts w:asciiTheme="minorHAnsi" w:hAnsiTheme="minorHAnsi" w:cstheme="majorBidi"/>
                <w:b/>
                <w:bCs/>
                <w:color w:val="000000"/>
                <w:sz w:val="18"/>
                <w:szCs w:val="18"/>
              </w:rPr>
              <w:br/>
              <w:t>May</w:t>
            </w:r>
          </w:p>
        </w:tc>
        <w:tc>
          <w:tcPr>
            <w:tcW w:w="1807"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rPr>
            </w:pPr>
            <w:r w:rsidRPr="00D06539">
              <w:rPr>
                <w:rFonts w:asciiTheme="minorHAnsi" w:hAnsiTheme="minorHAnsi" w:cstheme="majorBidi"/>
                <w:b/>
                <w:bCs/>
                <w:color w:val="000000"/>
                <w:sz w:val="18"/>
                <w:szCs w:val="18"/>
              </w:rPr>
              <w:t xml:space="preserve">Friday 26 </w:t>
            </w:r>
            <w:r w:rsidRPr="00D06539">
              <w:rPr>
                <w:rFonts w:asciiTheme="minorHAnsi" w:hAnsiTheme="minorHAnsi" w:cstheme="majorBidi"/>
                <w:b/>
                <w:bCs/>
                <w:color w:val="000000"/>
                <w:sz w:val="18"/>
                <w:szCs w:val="18"/>
              </w:rPr>
              <w:br/>
              <w:t>May</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rPr>
            </w:pPr>
            <w:r w:rsidRPr="00D06539">
              <w:rPr>
                <w:rFonts w:asciiTheme="minorHAnsi" w:hAnsiTheme="minorHAnsi" w:cstheme="majorBidi"/>
                <w:b/>
                <w:bCs/>
                <w:color w:val="000000"/>
                <w:sz w:val="18"/>
                <w:szCs w:val="18"/>
              </w:rPr>
              <w:t>Sat 27</w:t>
            </w:r>
            <w:r w:rsidRPr="00D06539">
              <w:rPr>
                <w:rFonts w:asciiTheme="minorHAnsi" w:hAnsiTheme="minorHAnsi" w:cstheme="majorBidi"/>
                <w:b/>
                <w:bCs/>
                <w:color w:val="000000"/>
                <w:sz w:val="18"/>
                <w:szCs w:val="18"/>
              </w:rPr>
              <w:br/>
              <w:t>May</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rPr>
            </w:pPr>
            <w:r w:rsidRPr="00D06539">
              <w:rPr>
                <w:rFonts w:asciiTheme="minorHAnsi" w:hAnsiTheme="minorHAnsi" w:cstheme="majorBidi"/>
                <w:b/>
                <w:bCs/>
                <w:color w:val="000000"/>
                <w:sz w:val="18"/>
                <w:szCs w:val="18"/>
              </w:rPr>
              <w:t>Sun 28</w:t>
            </w:r>
            <w:r w:rsidRPr="00D06539">
              <w:rPr>
                <w:rFonts w:asciiTheme="minorHAnsi" w:hAnsiTheme="minorHAnsi" w:cstheme="majorBidi"/>
                <w:b/>
                <w:bCs/>
                <w:color w:val="000000"/>
                <w:sz w:val="18"/>
                <w:szCs w:val="18"/>
              </w:rPr>
              <w:br/>
              <w:t>May</w:t>
            </w:r>
          </w:p>
        </w:tc>
        <w:tc>
          <w:tcPr>
            <w:tcW w:w="1804"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rPr>
            </w:pPr>
            <w:r w:rsidRPr="00D06539">
              <w:rPr>
                <w:rFonts w:asciiTheme="minorHAnsi" w:hAnsiTheme="minorHAnsi" w:cstheme="majorBidi"/>
                <w:b/>
                <w:bCs/>
                <w:color w:val="000000"/>
                <w:sz w:val="18"/>
                <w:szCs w:val="18"/>
              </w:rPr>
              <w:t xml:space="preserve">Monday 29 </w:t>
            </w:r>
            <w:r w:rsidRPr="00D06539">
              <w:rPr>
                <w:rFonts w:asciiTheme="minorHAnsi" w:hAnsiTheme="minorHAnsi" w:cstheme="majorBidi"/>
                <w:b/>
                <w:bCs/>
                <w:color w:val="000000"/>
                <w:sz w:val="18"/>
                <w:szCs w:val="18"/>
              </w:rPr>
              <w:br/>
              <w:t>May</w:t>
            </w:r>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lang w:eastAsia="ja-JP"/>
              </w:rPr>
            </w:pPr>
            <w:r w:rsidRPr="00D06539">
              <w:rPr>
                <w:rFonts w:asciiTheme="minorHAnsi" w:hAnsiTheme="minorHAnsi" w:cstheme="majorBidi"/>
                <w:b/>
                <w:bCs/>
                <w:color w:val="000000"/>
                <w:sz w:val="18"/>
                <w:szCs w:val="18"/>
              </w:rPr>
              <w:t xml:space="preserve">Tuesday 30 </w:t>
            </w:r>
            <w:r w:rsidRPr="00D06539">
              <w:rPr>
                <w:rFonts w:asciiTheme="minorHAnsi" w:hAnsiTheme="minorHAnsi" w:cstheme="majorBidi"/>
                <w:b/>
                <w:bCs/>
                <w:color w:val="000000"/>
                <w:sz w:val="18"/>
                <w:szCs w:val="18"/>
              </w:rPr>
              <w:br/>
              <w:t>May</w:t>
            </w:r>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color w:val="000000"/>
                <w:sz w:val="18"/>
                <w:szCs w:val="18"/>
              </w:rPr>
            </w:pPr>
            <w:r w:rsidRPr="00D06539">
              <w:rPr>
                <w:rFonts w:asciiTheme="minorHAnsi" w:hAnsiTheme="minorHAnsi" w:cstheme="majorBidi"/>
                <w:b/>
                <w:bCs/>
                <w:color w:val="000000"/>
                <w:sz w:val="18"/>
                <w:szCs w:val="18"/>
              </w:rPr>
              <w:t>Wednesday 31</w:t>
            </w:r>
            <w:r w:rsidRPr="00D06539">
              <w:rPr>
                <w:rFonts w:asciiTheme="minorHAnsi" w:hAnsiTheme="minorHAnsi" w:cstheme="majorBidi"/>
                <w:b/>
                <w:bCs/>
                <w:color w:val="000000"/>
                <w:sz w:val="18"/>
                <w:szCs w:val="18"/>
              </w:rPr>
              <w:br/>
              <w:t>May</w:t>
            </w:r>
          </w:p>
        </w:tc>
      </w:tr>
      <w:tr w:rsidR="008975F6" w:rsidRPr="00D06539" w:rsidTr="008975F6">
        <w:trPr>
          <w:cantSplit/>
          <w:trHeight w:hRule="exact" w:val="284"/>
          <w:tblHeader/>
          <w:jc w:val="center"/>
        </w:trPr>
        <w:tc>
          <w:tcPr>
            <w:tcW w:w="1615" w:type="dxa"/>
            <w:tcBorders>
              <w:top w:val="nil"/>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331"/>
                <w:tab w:val="left" w:pos="1430"/>
              </w:tabs>
              <w:spacing w:before="40" w:after="40" w:line="276" w:lineRule="auto"/>
              <w:rPr>
                <w:rFonts w:asciiTheme="minorHAnsi" w:hAnsiTheme="minorHAnsi" w:cstheme="majorBidi"/>
                <w:b/>
                <w:bCs/>
                <w:i/>
                <w:sz w:val="18"/>
                <w:szCs w:val="18"/>
              </w:rPr>
            </w:pPr>
            <w:r w:rsidRPr="00D06539">
              <w:rPr>
                <w:rFonts w:asciiTheme="minorHAnsi" w:hAnsiTheme="minorHAnsi" w:cstheme="majorBidi"/>
                <w:b/>
                <w:bCs/>
                <w:i/>
                <w:sz w:val="18"/>
                <w:szCs w:val="18"/>
              </w:rPr>
              <w:t>Sessions</w:t>
            </w:r>
          </w:p>
        </w:tc>
        <w:tc>
          <w:tcPr>
            <w:tcW w:w="453"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1</w:t>
            </w:r>
          </w:p>
        </w:tc>
        <w:tc>
          <w:tcPr>
            <w:tcW w:w="453"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2</w:t>
            </w:r>
          </w:p>
        </w:tc>
        <w:tc>
          <w:tcPr>
            <w:tcW w:w="453"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4</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p>
        </w:tc>
        <w:tc>
          <w:tcPr>
            <w:tcW w:w="753"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1</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2</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4</w:t>
            </w:r>
          </w:p>
        </w:tc>
        <w:tc>
          <w:tcPr>
            <w:tcW w:w="451" w:type="dxa"/>
            <w:tcBorders>
              <w:top w:val="single" w:sz="18" w:space="0" w:color="FF0000"/>
              <w:left w:val="single" w:sz="18" w:space="0" w:color="FF0000"/>
              <w:bottom w:val="single" w:sz="18" w:space="0" w:color="FF0000"/>
              <w:right w:val="single" w:sz="18" w:space="0" w:color="FF0000"/>
            </w:tcBorders>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1</w:t>
            </w:r>
          </w:p>
        </w:tc>
        <w:tc>
          <w:tcPr>
            <w:tcW w:w="451" w:type="dxa"/>
            <w:tcBorders>
              <w:top w:val="single" w:sz="18" w:space="0" w:color="FF0000"/>
              <w:left w:val="single" w:sz="18" w:space="0" w:color="FF0000"/>
              <w:bottom w:val="single" w:sz="18" w:space="0" w:color="FF0000"/>
              <w:right w:val="single" w:sz="4" w:space="0" w:color="auto"/>
            </w:tcBorders>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2</w:t>
            </w:r>
          </w:p>
        </w:tc>
        <w:tc>
          <w:tcPr>
            <w:tcW w:w="451" w:type="dxa"/>
            <w:tcBorders>
              <w:top w:val="single" w:sz="18" w:space="0" w:color="FF0000"/>
              <w:left w:val="single" w:sz="4" w:space="0" w:color="auto"/>
              <w:bottom w:val="single" w:sz="18" w:space="0" w:color="FF0000"/>
              <w:right w:val="single" w:sz="18" w:space="0" w:color="FF0000"/>
            </w:tcBorders>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4</w:t>
            </w:r>
          </w:p>
        </w:tc>
        <w:tc>
          <w:tcPr>
            <w:tcW w:w="451"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1</w:t>
            </w:r>
          </w:p>
        </w:tc>
        <w:tc>
          <w:tcPr>
            <w:tcW w:w="451"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2</w:t>
            </w:r>
          </w:p>
        </w:tc>
        <w:tc>
          <w:tcPr>
            <w:tcW w:w="451"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3</w:t>
            </w:r>
          </w:p>
        </w:tc>
        <w:tc>
          <w:tcPr>
            <w:tcW w:w="451" w:type="dxa"/>
            <w:tcBorders>
              <w:top w:val="single" w:sz="18" w:space="0" w:color="FF0000"/>
              <w:left w:val="single" w:sz="18" w:space="0" w:color="FF0000"/>
              <w:bottom w:val="single" w:sz="18" w:space="0" w:color="FF0000"/>
              <w:right w:val="single" w:sz="18" w:space="0" w:color="FF0000"/>
            </w:tcBorders>
            <w:hideMark/>
          </w:tcPr>
          <w:p w:rsidR="008975F6" w:rsidRPr="00D06539" w:rsidRDefault="008975F6" w:rsidP="008975F6">
            <w:pPr>
              <w:widowControl w:val="0"/>
              <w:tabs>
                <w:tab w:val="left" w:pos="1430"/>
              </w:tabs>
              <w:spacing w:before="40" w:after="40" w:line="276" w:lineRule="auto"/>
              <w:jc w:val="center"/>
              <w:rPr>
                <w:rFonts w:asciiTheme="minorHAnsi" w:hAnsiTheme="minorHAnsi" w:cstheme="majorBidi"/>
                <w:b/>
                <w:bCs/>
                <w:i/>
                <w:sz w:val="18"/>
                <w:szCs w:val="18"/>
              </w:rPr>
            </w:pPr>
            <w:r w:rsidRPr="00D06539">
              <w:rPr>
                <w:rFonts w:asciiTheme="minorHAnsi" w:hAnsiTheme="minorHAnsi" w:cstheme="majorBidi"/>
                <w:b/>
                <w:bCs/>
                <w:i/>
                <w:sz w:val="18"/>
                <w:szCs w:val="18"/>
              </w:rPr>
              <w:t>4</w:t>
            </w:r>
          </w:p>
        </w:tc>
      </w:tr>
      <w:tr w:rsidR="008975F6" w:rsidRPr="00D06539" w:rsidTr="008975F6">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8975F6" w:rsidRPr="00D06539" w:rsidRDefault="008975F6" w:rsidP="008975F6">
            <w:pPr>
              <w:widowControl w:val="0"/>
              <w:tabs>
                <w:tab w:val="left" w:pos="960"/>
                <w:tab w:val="left" w:pos="1430"/>
              </w:tabs>
              <w:spacing w:before="40" w:line="276" w:lineRule="auto"/>
              <w:ind w:left="-57"/>
              <w:rPr>
                <w:rFonts w:asciiTheme="minorHAnsi" w:hAnsiTheme="minorHAnsi" w:cstheme="majorBidi"/>
                <w:b/>
                <w:bCs/>
                <w:sz w:val="18"/>
                <w:szCs w:val="18"/>
              </w:rPr>
            </w:pPr>
            <w:r w:rsidRPr="00D06539">
              <w:rPr>
                <w:rFonts w:asciiTheme="minorHAnsi" w:hAnsiTheme="minorHAnsi" w:cstheme="majorBidi"/>
                <w:b/>
                <w:bCs/>
                <w:sz w:val="18"/>
                <w:szCs w:val="18"/>
              </w:rPr>
              <w:t>PLEN</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8975F6" w:rsidRPr="00D06539" w:rsidRDefault="008975F6" w:rsidP="008975F6">
            <w:pPr>
              <w:spacing w:before="0"/>
              <w:rPr>
                <w:rFonts w:asciiTheme="minorHAnsi" w:hAnsiTheme="minorHAnsi" w:cstheme="majorBidi"/>
                <w:b/>
                <w:bCs/>
                <w:sz w:val="16"/>
                <w:szCs w:val="16"/>
                <w:lang w:eastAsia="ja-JP"/>
              </w:rPr>
            </w:pPr>
            <w:r w:rsidRPr="00D06539">
              <w:rPr>
                <w:rFonts w:asciiTheme="minorHAnsi" w:hAnsiTheme="minorHAnsi" w:cstheme="majorBidi"/>
                <w:b/>
                <w:bCs/>
                <w:sz w:val="16"/>
                <w:szCs w:val="16"/>
                <w:lang w:eastAsia="ja-JP"/>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8975F6" w:rsidRPr="00D06539" w:rsidRDefault="008975F6" w:rsidP="008975F6">
            <w:pPr>
              <w:widowControl w:val="0"/>
              <w:tabs>
                <w:tab w:val="left" w:pos="1430"/>
              </w:tabs>
              <w:spacing w:before="0"/>
              <w:rPr>
                <w:rFonts w:asciiTheme="minorHAnsi" w:hAnsiTheme="minorHAnsi" w:cstheme="majorBidi"/>
                <w:b/>
                <w:bCs/>
                <w:sz w:val="16"/>
                <w:szCs w:val="16"/>
              </w:rPr>
            </w:pPr>
            <w:r w:rsidRPr="00D06539">
              <w:rPr>
                <w:rFonts w:asciiTheme="minorHAnsi" w:hAnsiTheme="minorHAnsi"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18" w:space="0" w:color="auto"/>
              <w:bottom w:val="single" w:sz="18" w:space="0" w:color="auto"/>
              <w:right w:val="single" w:sz="4" w:space="0" w:color="auto"/>
            </w:tcBorders>
            <w:shd w:val="clear" w:color="auto" w:fill="FFFFCC"/>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8975F6" w:rsidRPr="00D06539" w:rsidRDefault="008975F6" w:rsidP="008975F6">
            <w:pPr>
              <w:widowControl w:val="0"/>
              <w:tabs>
                <w:tab w:val="left" w:pos="1430"/>
              </w:tabs>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18" w:space="0" w:color="FF0000"/>
              <w:left w:val="single" w:sz="4" w:space="0" w:color="auto"/>
              <w:bottom w:val="single" w:sz="18" w:space="0" w:color="000000"/>
              <w:right w:val="single" w:sz="18" w:space="0" w:color="000000"/>
            </w:tcBorders>
            <w:shd w:val="clear" w:color="auto" w:fill="FBD4B4" w:themeFill="accent6" w:themeFillTint="66"/>
            <w:vAlign w:val="center"/>
            <w:hideMark/>
          </w:tcPr>
          <w:p w:rsidR="008975F6" w:rsidRPr="00D06539" w:rsidRDefault="008975F6" w:rsidP="008975F6">
            <w:pPr>
              <w:widowControl w:val="0"/>
              <w:tabs>
                <w:tab w:val="left" w:pos="1430"/>
              </w:tabs>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r>
      <w:tr w:rsidR="008975F6" w:rsidRPr="00D06539" w:rsidTr="008975F6">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8975F6" w:rsidRPr="00D06539" w:rsidRDefault="008975F6" w:rsidP="008975F6">
            <w:pPr>
              <w:widowControl w:val="0"/>
              <w:tabs>
                <w:tab w:val="left" w:pos="960"/>
                <w:tab w:val="left" w:pos="1430"/>
              </w:tabs>
              <w:spacing w:before="40" w:line="276" w:lineRule="auto"/>
              <w:ind w:left="-57"/>
              <w:rPr>
                <w:rFonts w:asciiTheme="minorHAnsi" w:hAnsiTheme="minorHAnsi" w:cstheme="majorBidi"/>
                <w:b/>
                <w:bCs/>
                <w:sz w:val="18"/>
                <w:szCs w:val="18"/>
              </w:rPr>
            </w:pPr>
            <w:r w:rsidRPr="00D06539">
              <w:rPr>
                <w:rFonts w:asciiTheme="minorHAnsi" w:hAnsiTheme="minorHAnsi" w:cstheme="majorBidi"/>
                <w:b/>
                <w:bCs/>
                <w:sz w:val="18"/>
                <w:szCs w:val="18"/>
              </w:rPr>
              <w:t>WPs</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spacing w:before="0"/>
              <w:rPr>
                <w:rFonts w:asciiTheme="minorHAnsi" w:hAnsiTheme="minorHAnsi" w:cstheme="majorBidi"/>
                <w:b/>
                <w:bCs/>
                <w:sz w:val="16"/>
                <w:szCs w:val="16"/>
                <w:lang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8975F6" w:rsidRPr="00D06539" w:rsidRDefault="008975F6" w:rsidP="008975F6">
            <w:pPr>
              <w:widowControl w:val="0"/>
              <w:tabs>
                <w:tab w:val="left" w:pos="1430"/>
              </w:tabs>
              <w:spacing w:before="0"/>
              <w:rPr>
                <w:rFonts w:asciiTheme="minorHAnsi" w:hAnsiTheme="minorHAnsi" w:cstheme="majorBidi"/>
                <w:b/>
                <w:bCs/>
                <w:sz w:val="16"/>
                <w:szCs w:val="16"/>
              </w:rPr>
            </w:pPr>
            <w:r w:rsidRPr="00D06539">
              <w:rPr>
                <w:rFonts w:asciiTheme="minorHAnsi" w:hAnsiTheme="minorHAnsi"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r w:rsidRPr="00D06539">
              <w:rPr>
                <w:rFonts w:asciiTheme="minorHAnsi" w:hAnsiTheme="minorHAnsi" w:cstheme="majorBidi"/>
                <w:b/>
                <w:bCs/>
                <w:sz w:val="16"/>
                <w:szCs w:val="16"/>
                <w:lang w:eastAsia="ja-JP"/>
              </w:rPr>
              <w:t>X</w:t>
            </w: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8975F6" w:rsidRPr="00D06539" w:rsidRDefault="008975F6" w:rsidP="008975F6">
            <w:pPr>
              <w:widowControl w:val="0"/>
              <w:tabs>
                <w:tab w:val="left" w:pos="1430"/>
              </w:tabs>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1" w:type="dxa"/>
            <w:tcBorders>
              <w:top w:val="single" w:sz="18" w:space="0" w:color="FF0000"/>
              <w:left w:val="single" w:sz="4" w:space="0" w:color="auto"/>
              <w:bottom w:val="single" w:sz="18" w:space="0" w:color="000000"/>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r>
      <w:tr w:rsidR="008975F6" w:rsidRPr="00D06539" w:rsidTr="008975F6">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Workshop</w:t>
            </w:r>
          </w:p>
        </w:tc>
        <w:tc>
          <w:tcPr>
            <w:tcW w:w="453" w:type="dxa"/>
            <w:tcBorders>
              <w:top w:val="single" w:sz="18" w:space="0" w:color="FF0000"/>
              <w:left w:val="single" w:sz="18" w:space="0" w:color="auto"/>
              <w:bottom w:val="single" w:sz="18" w:space="0" w:color="000000"/>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18" w:space="0" w:color="FF0000"/>
              <w:left w:val="single" w:sz="18" w:space="0" w:color="000000"/>
              <w:bottom w:val="single" w:sz="18" w:space="0" w:color="000000"/>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18" w:space="0" w:color="FF0000"/>
              <w:left w:val="single" w:sz="4" w:space="0" w:color="auto"/>
              <w:bottom w:val="single" w:sz="18" w:space="0" w:color="000000"/>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hideMark/>
          </w:tcPr>
          <w:p w:rsidR="008975F6" w:rsidRPr="00D06539" w:rsidRDefault="008975F6" w:rsidP="008975F6">
            <w:pPr>
              <w:tabs>
                <w:tab w:val="left" w:pos="720"/>
              </w:tabs>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8975F6" w:rsidRPr="00D06539" w:rsidRDefault="008975F6" w:rsidP="008975F6">
            <w:pPr>
              <w:tabs>
                <w:tab w:val="left" w:pos="720"/>
              </w:tabs>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3</w:t>
            </w: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3</w:t>
            </w: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FF0000"/>
              <w:left w:val="single" w:sz="18" w:space="0" w:color="auto"/>
              <w:bottom w:val="single" w:sz="18"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tabs>
                <w:tab w:val="left" w:pos="720"/>
              </w:tabs>
              <w:spacing w:before="0"/>
              <w:rPr>
                <w:rFonts w:asciiTheme="minorHAnsi" w:hAnsiTheme="minorHAnsi" w:cstheme="majorBidi"/>
                <w:b/>
                <w:bCs/>
                <w:sz w:val="16"/>
                <w:szCs w:val="16"/>
                <w:lang w:val="fr-CH"/>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auto"/>
              <w:left w:val="single" w:sz="18" w:space="0" w:color="auto"/>
              <w:bottom w:val="single" w:sz="18"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auto"/>
              <w:left w:val="single" w:sz="4" w:space="0" w:color="auto"/>
              <w:bottom w:val="single" w:sz="18"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FF0000"/>
              <w:left w:val="single" w:sz="18" w:space="0" w:color="auto"/>
              <w:bottom w:val="single" w:sz="18" w:space="0" w:color="000000"/>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18" w:space="0" w:color="FF0000"/>
              <w:left w:val="single" w:sz="4" w:space="0" w:color="auto"/>
              <w:bottom w:val="single" w:sz="18" w:space="0" w:color="000000"/>
              <w:right w:val="single" w:sz="18" w:space="0" w:color="000000"/>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lang w:eastAsia="ja-JP"/>
              </w:rPr>
            </w:pPr>
            <w:r w:rsidRPr="00D06539">
              <w:rPr>
                <w:rFonts w:asciiTheme="minorHAnsi" w:hAnsiTheme="minorHAnsi" w:cstheme="majorBidi"/>
                <w:b/>
                <w:bCs/>
                <w:sz w:val="18"/>
                <w:szCs w:val="18"/>
              </w:rPr>
              <w:t>Q1</w:t>
            </w:r>
            <w:r w:rsidRPr="00D06539">
              <w:rPr>
                <w:rFonts w:asciiTheme="minorHAnsi" w:hAnsiTheme="minorHAnsi" w:cstheme="majorBidi"/>
                <w:b/>
                <w:bCs/>
                <w:sz w:val="18"/>
                <w:szCs w:val="18"/>
                <w:lang w:eastAsia="ja-JP"/>
              </w:rPr>
              <w:t>/9</w:t>
            </w:r>
            <w:r w:rsidRPr="00D06539">
              <w:rPr>
                <w:rFonts w:asciiTheme="minorHAnsi" w:hAnsiTheme="minorHAnsi" w:cstheme="majorBidi"/>
                <w:sz w:val="18"/>
                <w:szCs w:val="18"/>
                <w:lang w:eastAsia="ja-JP"/>
              </w:rPr>
              <w:t xml:space="preserve"> </w:t>
            </w:r>
            <w:r w:rsidRPr="00D06539">
              <w:rPr>
                <w:rFonts w:asciiTheme="minorHAnsi" w:hAnsiTheme="minorHAnsi" w:cstheme="majorBidi"/>
                <w:sz w:val="18"/>
                <w:szCs w:val="18"/>
              </w:rPr>
              <w:t>(ex.Q1/9)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2" w:type="dxa"/>
            <w:tcBorders>
              <w:top w:val="single" w:sz="18" w:space="0" w:color="000000"/>
              <w:left w:val="single" w:sz="4" w:space="0" w:color="auto"/>
              <w:bottom w:val="single" w:sz="4" w:space="0" w:color="auto"/>
              <w:right w:val="single" w:sz="6" w:space="0" w:color="000000"/>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2" w:type="dxa"/>
            <w:tcBorders>
              <w:top w:val="single" w:sz="18" w:space="0" w:color="000000"/>
              <w:left w:val="single" w:sz="18" w:space="0" w:color="000000"/>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000000"/>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18"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lang w:val="fr-CH"/>
              </w:rPr>
              <w:t>X</w:t>
            </w:r>
          </w:p>
        </w:tc>
        <w:tc>
          <w:tcPr>
            <w:tcW w:w="451" w:type="dxa"/>
            <w:tcBorders>
              <w:top w:val="single" w:sz="18"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widowControl w:val="0"/>
              <w:tabs>
                <w:tab w:val="left" w:pos="1430"/>
              </w:tabs>
              <w:spacing w:before="0"/>
              <w:rPr>
                <w:rFonts w:asciiTheme="minorHAnsi" w:hAnsiTheme="minorHAns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color w:val="4F81BD" w:themeColor="accent1"/>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color w:val="4F81BD" w:themeColor="accent1"/>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lang w:eastAsia="ja-JP"/>
              </w:rPr>
            </w:pPr>
            <w:r w:rsidRPr="00D06539">
              <w:rPr>
                <w:rFonts w:asciiTheme="minorHAnsi" w:hAnsiTheme="minorHAnsi" w:cstheme="majorBidi"/>
                <w:b/>
                <w:bCs/>
                <w:sz w:val="18"/>
                <w:szCs w:val="18"/>
              </w:rPr>
              <w:t>Q2/9</w:t>
            </w:r>
            <w:r w:rsidRPr="00D06539">
              <w:rPr>
                <w:rFonts w:asciiTheme="minorHAnsi" w:hAnsiTheme="minorHAnsi" w:cstheme="majorBidi"/>
                <w:sz w:val="18"/>
                <w:szCs w:val="18"/>
              </w:rPr>
              <w:t xml:space="preserve"> (ex.Q3/9)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X</w:t>
            </w: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Q3/9</w:t>
            </w:r>
            <w:r w:rsidRPr="00D06539">
              <w:rPr>
                <w:rFonts w:asciiTheme="minorHAnsi" w:hAnsiTheme="minorHAnsi" w:cstheme="majorBidi"/>
                <w:sz w:val="18"/>
                <w:szCs w:val="18"/>
              </w:rPr>
              <w:t xml:space="preserve"> (ex.Q6/9)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Q4/9</w:t>
            </w:r>
            <w:r w:rsidRPr="00D06539">
              <w:rPr>
                <w:rFonts w:asciiTheme="minorHAnsi" w:hAnsiTheme="minorHAnsi" w:cstheme="majorBidi"/>
                <w:sz w:val="18"/>
                <w:szCs w:val="18"/>
              </w:rPr>
              <w:t xml:space="preserve"> (ex.Q11/9)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spacing w:before="0"/>
              <w:rPr>
                <w:rFonts w:asciiTheme="minorHAnsi" w:hAnsiTheme="minorHAnsi" w:cstheme="majorBidi"/>
                <w:b/>
                <w:bCs/>
                <w:sz w:val="16"/>
                <w:szCs w:val="16"/>
                <w:lang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tabs>
                <w:tab w:val="left" w:pos="720"/>
              </w:tabs>
              <w:spacing w:before="0"/>
              <w:rPr>
                <w:rFonts w:asciiTheme="minorHAnsi" w:hAnsiTheme="minorHAnsi" w:cstheme="majorBidi"/>
                <w:b/>
                <w:bCs/>
                <w:sz w:val="16"/>
                <w:szCs w:val="16"/>
                <w:lang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975F6" w:rsidRPr="00D06539" w:rsidRDefault="008975F6" w:rsidP="008975F6">
            <w:pPr>
              <w:widowControl w:val="0"/>
              <w:tabs>
                <w:tab w:val="left" w:pos="1430"/>
              </w:tabs>
              <w:spacing w:before="0"/>
              <w:rPr>
                <w:rFonts w:asciiTheme="minorHAnsi" w:hAnsiTheme="minorHAnsi" w:cstheme="majorBidi"/>
                <w:b/>
                <w:bCs/>
                <w:color w:val="4F81BD" w:themeColor="accent1"/>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Q5/9</w:t>
            </w:r>
            <w:r w:rsidRPr="00D06539">
              <w:rPr>
                <w:rFonts w:asciiTheme="minorHAnsi" w:hAnsiTheme="minorHAnsi" w:cstheme="majorBidi"/>
                <w:sz w:val="18"/>
                <w:szCs w:val="18"/>
              </w:rPr>
              <w:t xml:space="preserve"> (ex.Q4/9)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lang w:eastAsia="ja-JP"/>
              </w:rPr>
            </w:pPr>
            <w:r w:rsidRPr="00D06539">
              <w:rPr>
                <w:rFonts w:asciiTheme="minorHAnsi" w:hAnsiTheme="minorHAnsi" w:cstheme="majorBidi"/>
                <w:b/>
                <w:bCs/>
                <w:sz w:val="18"/>
                <w:szCs w:val="18"/>
              </w:rPr>
              <w:t>Q</w:t>
            </w:r>
            <w:r w:rsidRPr="00D06539">
              <w:rPr>
                <w:rFonts w:asciiTheme="minorHAnsi" w:hAnsiTheme="minorHAnsi" w:cstheme="majorBidi"/>
                <w:b/>
                <w:bCs/>
                <w:sz w:val="18"/>
                <w:szCs w:val="18"/>
                <w:lang w:eastAsia="ja-JP"/>
              </w:rPr>
              <w:t>6/9</w:t>
            </w:r>
            <w:r w:rsidRPr="00D06539">
              <w:rPr>
                <w:rFonts w:asciiTheme="minorHAnsi" w:hAnsiTheme="minorHAnsi" w:cstheme="majorBidi"/>
                <w:sz w:val="18"/>
                <w:szCs w:val="18"/>
                <w:lang w:eastAsia="ja-JP"/>
              </w:rPr>
              <w:t xml:space="preserve"> </w:t>
            </w:r>
            <w:r w:rsidRPr="00D06539">
              <w:rPr>
                <w:rFonts w:asciiTheme="minorHAnsi" w:hAnsiTheme="minorHAnsi" w:cstheme="majorBidi"/>
                <w:sz w:val="18"/>
                <w:szCs w:val="18"/>
              </w:rPr>
              <w:t>(ex.Q5/9)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eastAsia="zh-CN"/>
              </w:rPr>
            </w:pPr>
            <w:r w:rsidRPr="00D06539">
              <w:rPr>
                <w:rFonts w:asciiTheme="minorHAnsi" w:hAnsiTheme="minorHAnsi" w:cstheme="majorBidi"/>
                <w:b/>
                <w:bCs/>
                <w:sz w:val="16"/>
                <w:szCs w:val="16"/>
                <w:lang w:eastAsia="zh-CN"/>
              </w:rPr>
              <w:t>X</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r w:rsidRPr="00D06539">
              <w:rPr>
                <w:rFonts w:asciiTheme="minorHAnsi" w:hAnsiTheme="minorHAnsi" w:cstheme="majorBidi"/>
                <w:b/>
                <w:bCs/>
                <w:sz w:val="16"/>
                <w:szCs w:val="16"/>
                <w:lang w:val="fr-CH" w:eastAsia="zh-CN"/>
              </w:rPr>
              <w:t>X</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lang w:eastAsia="ja-JP"/>
              </w:rPr>
            </w:pPr>
            <w:r w:rsidRPr="00D06539">
              <w:rPr>
                <w:rFonts w:asciiTheme="minorHAnsi" w:hAnsiTheme="minorHAnsi" w:cstheme="majorBidi"/>
                <w:b/>
                <w:bCs/>
                <w:sz w:val="18"/>
                <w:szCs w:val="18"/>
              </w:rPr>
              <w:t>Q</w:t>
            </w:r>
            <w:r w:rsidRPr="00D06539">
              <w:rPr>
                <w:rFonts w:asciiTheme="minorHAnsi" w:hAnsiTheme="minorHAnsi" w:cstheme="majorBidi"/>
                <w:b/>
                <w:bCs/>
                <w:sz w:val="18"/>
                <w:szCs w:val="18"/>
                <w:lang w:eastAsia="ja-JP"/>
              </w:rPr>
              <w:t>7</w:t>
            </w:r>
            <w:r w:rsidRPr="00D06539">
              <w:rPr>
                <w:rFonts w:asciiTheme="minorHAnsi" w:hAnsiTheme="minorHAnsi" w:cstheme="majorBidi"/>
                <w:b/>
                <w:bCs/>
                <w:sz w:val="18"/>
                <w:szCs w:val="18"/>
              </w:rPr>
              <w:t>/9</w:t>
            </w:r>
            <w:r w:rsidRPr="00D06539">
              <w:rPr>
                <w:rFonts w:asciiTheme="minorHAnsi" w:hAnsiTheme="minorHAnsi" w:cstheme="majorBidi"/>
                <w:sz w:val="18"/>
                <w:szCs w:val="18"/>
              </w:rPr>
              <w:t xml:space="preserve"> (ex.Q7/9)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X</w:t>
            </w: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Q8/9</w:t>
            </w:r>
            <w:r w:rsidRPr="00D06539">
              <w:rPr>
                <w:rFonts w:asciiTheme="minorHAnsi" w:hAnsiTheme="minorHAnsi" w:cstheme="majorBidi"/>
                <w:sz w:val="18"/>
                <w:szCs w:val="18"/>
              </w:rPr>
              <w:t xml:space="preserve"> (ex.Q8/9)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val="fr-CH" w:eastAsia="zh-CN"/>
              </w:rPr>
            </w:pPr>
            <w:r w:rsidRPr="00D06539">
              <w:rPr>
                <w:rFonts w:asciiTheme="minorHAnsi" w:hAnsiTheme="minorHAnsi" w:cstheme="majorBidi"/>
                <w:b/>
                <w:bCs/>
                <w:sz w:val="16"/>
                <w:szCs w:val="16"/>
                <w:lang w:val="fr-CH" w:eastAsia="zh-CN"/>
              </w:rPr>
              <w:t>X</w:t>
            </w: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val="fr-CH" w:eastAsia="zh-CN"/>
              </w:rPr>
            </w:pPr>
            <w:r w:rsidRPr="00D06539">
              <w:rPr>
                <w:rFonts w:asciiTheme="minorHAnsi" w:hAnsiTheme="minorHAnsi" w:cstheme="majorBidi"/>
                <w:b/>
                <w:bCs/>
                <w:sz w:val="16"/>
                <w:szCs w:val="16"/>
                <w:lang w:val="fr-CH" w:eastAsia="zh-CN"/>
              </w:rPr>
              <w:t>X</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Q9/9</w:t>
            </w:r>
            <w:r w:rsidRPr="00D06539">
              <w:rPr>
                <w:rFonts w:asciiTheme="minorHAnsi" w:hAnsiTheme="minorHAnsi" w:cstheme="majorBidi"/>
                <w:sz w:val="18"/>
                <w:szCs w:val="18"/>
              </w:rPr>
              <w:t xml:space="preserve"> (ex.Q10/9)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lang w:val="fr-CH"/>
              </w:rPr>
              <w:t>X</w:t>
            </w:r>
          </w:p>
        </w:tc>
        <w:tc>
          <w:tcPr>
            <w:tcW w:w="452"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5F6" w:rsidRPr="00D06539" w:rsidRDefault="008975F6" w:rsidP="008975F6">
            <w:pPr>
              <w:spacing w:before="0"/>
              <w:rPr>
                <w:rFonts w:asciiTheme="minorHAnsi" w:hAnsiTheme="minorHAnsi" w:cstheme="majorBidi"/>
                <w:b/>
                <w:bCs/>
                <w:sz w:val="16"/>
                <w:szCs w:val="16"/>
                <w:lang w:val="fr-CH"/>
              </w:rPr>
            </w:pPr>
            <w:r w:rsidRPr="00D06539">
              <w:rPr>
                <w:rFonts w:asciiTheme="minorHAnsi" w:hAnsiTheme="minorHAnsi" w:cstheme="majorBidi"/>
                <w:b/>
                <w:bCs/>
                <w:sz w:val="16"/>
                <w:szCs w:val="16"/>
                <w:lang w:val="fr-CH"/>
              </w:rPr>
              <w:t>X</w:t>
            </w:r>
          </w:p>
        </w:tc>
        <w:tc>
          <w:tcPr>
            <w:tcW w:w="451"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6" w:space="0" w:color="000000"/>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6" w:space="0" w:color="000000"/>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6" w:space="0" w:color="000000"/>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eastAsia="zh-CN"/>
              </w:rPr>
            </w:pPr>
          </w:p>
        </w:tc>
        <w:tc>
          <w:tcPr>
            <w:tcW w:w="451" w:type="dxa"/>
            <w:tcBorders>
              <w:top w:val="single" w:sz="4" w:space="0" w:color="auto"/>
              <w:left w:val="single" w:sz="4" w:space="0" w:color="auto"/>
              <w:bottom w:val="single" w:sz="6" w:space="0" w:color="000000"/>
              <w:right w:val="single" w:sz="18"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75F6" w:rsidRPr="00D06539" w:rsidRDefault="008975F6" w:rsidP="008975F6">
            <w:pPr>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color w:val="4F81BD" w:themeColor="accent1"/>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color w:val="4F81BD" w:themeColor="accent1"/>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Q10/9</w:t>
            </w:r>
            <w:r w:rsidRPr="00D06539">
              <w:rPr>
                <w:rFonts w:asciiTheme="minorHAnsi" w:hAnsiTheme="minorHAnsi" w:cstheme="majorBidi"/>
                <w:sz w:val="18"/>
                <w:szCs w:val="18"/>
              </w:rPr>
              <w:t xml:space="preserve"> (ex.Q13/9)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737"/>
                <w:tab w:val="left" w:pos="1134"/>
                <w:tab w:val="left" w:pos="1430"/>
              </w:tabs>
              <w:spacing w:before="0"/>
              <w:rPr>
                <w:rFonts w:asciiTheme="minorHAnsi" w:hAnsiTheme="minorHAnsi" w:cstheme="majorBidi"/>
                <w:b/>
                <w:bCs/>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D585C0"/>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000000"/>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hideMark/>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6" w:space="0" w:color="000000"/>
              <w:left w:val="single" w:sz="18" w:space="0" w:color="auto"/>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lang w:val="fr-CH"/>
              </w:rPr>
            </w:pP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hideMark/>
          </w:tcPr>
          <w:p w:rsidR="008975F6" w:rsidRPr="00D06539" w:rsidRDefault="008975F6" w:rsidP="008975F6">
            <w:pPr>
              <w:spacing w:before="0"/>
              <w:rPr>
                <w:rFonts w:asciiTheme="minorHAnsi" w:hAnsiTheme="minorHAnsi" w:cstheme="majorBidi"/>
                <w:b/>
                <w:bCs/>
                <w:sz w:val="16"/>
                <w:szCs w:val="16"/>
              </w:rPr>
            </w:pPr>
            <w:r w:rsidRPr="00D06539">
              <w:rPr>
                <w:rFonts w:asciiTheme="minorHAnsi" w:hAnsiTheme="minorHAnsi" w:cstheme="majorBidi"/>
                <w:b/>
                <w:bCs/>
                <w:sz w:val="16"/>
                <w:szCs w:val="16"/>
              </w:rPr>
              <w:t>X</w:t>
            </w: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lang w:eastAsia="zh-CN"/>
              </w:rPr>
            </w:pPr>
          </w:p>
        </w:tc>
        <w:tc>
          <w:tcPr>
            <w:tcW w:w="451" w:type="dxa"/>
            <w:tcBorders>
              <w:top w:val="single" w:sz="6" w:space="0" w:color="000000"/>
              <w:left w:val="single" w:sz="4" w:space="0" w:color="auto"/>
              <w:bottom w:val="single" w:sz="4" w:space="0" w:color="auto"/>
              <w:right w:val="single" w:sz="18" w:space="0" w:color="auto"/>
            </w:tcBorders>
            <w:shd w:val="clear" w:color="auto" w:fill="D585C0"/>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hideMark/>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4"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r w:rsidR="008975F6" w:rsidRPr="00D06539" w:rsidTr="008975F6">
        <w:trPr>
          <w:cantSplit/>
          <w:trHeight w:hRule="exact" w:val="284"/>
          <w:jc w:val="center"/>
        </w:trPr>
        <w:tc>
          <w:tcPr>
            <w:tcW w:w="1615" w:type="dxa"/>
            <w:tcBorders>
              <w:top w:val="single" w:sz="4" w:space="0" w:color="auto"/>
              <w:left w:val="single" w:sz="18" w:space="0" w:color="000000"/>
              <w:bottom w:val="single" w:sz="18" w:space="0" w:color="auto"/>
              <w:right w:val="single" w:sz="18" w:space="0" w:color="auto"/>
            </w:tcBorders>
            <w:vAlign w:val="center"/>
            <w:hideMark/>
          </w:tcPr>
          <w:p w:rsidR="008975F6" w:rsidRPr="00D06539" w:rsidRDefault="008975F6" w:rsidP="008975F6">
            <w:pPr>
              <w:widowControl w:val="0"/>
              <w:tabs>
                <w:tab w:val="left" w:pos="1080"/>
                <w:tab w:val="left" w:pos="1430"/>
              </w:tabs>
              <w:spacing w:before="40"/>
              <w:ind w:left="-57" w:right="-57"/>
              <w:rPr>
                <w:rFonts w:asciiTheme="minorHAnsi" w:hAnsiTheme="minorHAnsi" w:cstheme="majorBidi"/>
                <w:b/>
                <w:bCs/>
                <w:sz w:val="18"/>
                <w:szCs w:val="18"/>
              </w:rPr>
            </w:pPr>
            <w:r w:rsidRPr="00D06539">
              <w:rPr>
                <w:rFonts w:asciiTheme="minorHAnsi" w:hAnsiTheme="minorHAnsi" w:cstheme="majorBidi"/>
                <w:b/>
                <w:bCs/>
                <w:sz w:val="18"/>
                <w:szCs w:val="18"/>
              </w:rPr>
              <w:t>Newcomers</w:t>
            </w:r>
          </w:p>
        </w:tc>
        <w:tc>
          <w:tcPr>
            <w:tcW w:w="453" w:type="dxa"/>
            <w:tcBorders>
              <w:top w:val="single" w:sz="4" w:space="0" w:color="auto"/>
              <w:left w:val="single" w:sz="18"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hideMark/>
          </w:tcPr>
          <w:p w:rsidR="008975F6" w:rsidRPr="00D06539" w:rsidRDefault="008975F6" w:rsidP="008975F6">
            <w:pPr>
              <w:spacing w:before="0"/>
              <w:rPr>
                <w:rFonts w:asciiTheme="minorHAnsi" w:hAnsiTheme="minorHAnsi" w:cstheme="majorBidi"/>
                <w:b/>
                <w:bCs/>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lang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000000"/>
              <w:bottom w:val="single" w:sz="18" w:space="0" w:color="auto"/>
              <w:right w:val="single" w:sz="4" w:space="0" w:color="auto"/>
            </w:tcBorders>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18" w:space="0" w:color="auto"/>
              <w:right w:val="single" w:sz="4" w:space="0" w:color="auto"/>
            </w:tcBorders>
            <w:vAlign w:val="center"/>
            <w:hideMark/>
          </w:tcPr>
          <w:p w:rsidR="008975F6" w:rsidRPr="00D06539" w:rsidRDefault="008975F6" w:rsidP="008975F6">
            <w:pPr>
              <w:spacing w:before="0"/>
              <w:ind w:left="-57" w:right="-57"/>
              <w:rPr>
                <w:rFonts w:asciiTheme="minorHAnsi" w:hAnsiTheme="minorHAnsi" w:cstheme="majorBidi"/>
                <w:b/>
                <w:bCs/>
                <w:sz w:val="16"/>
                <w:szCs w:val="16"/>
              </w:rPr>
            </w:pPr>
            <w:r w:rsidRPr="00D06539">
              <w:rPr>
                <w:rFonts w:asciiTheme="minorHAnsi" w:hAnsiTheme="minorHAnsi" w:cstheme="majorBidi"/>
                <w:b/>
                <w:bCs/>
                <w:sz w:val="16"/>
                <w:szCs w:val="16"/>
              </w:rPr>
              <w:t>1</w:t>
            </w:r>
            <w:r w:rsidRPr="00D06539">
              <w:rPr>
                <w:rFonts w:asciiTheme="minorHAnsi" w:hAnsiTheme="minorHAnsi" w:cstheme="majorBidi"/>
                <w:b/>
                <w:bCs/>
                <w:color w:val="FF0000"/>
                <w:sz w:val="16"/>
                <w:szCs w:val="16"/>
              </w:rPr>
              <w:sym w:font="Wingdings" w:char="F0E0"/>
            </w:r>
          </w:p>
        </w:tc>
        <w:tc>
          <w:tcPr>
            <w:tcW w:w="452" w:type="dxa"/>
            <w:tcBorders>
              <w:top w:val="single" w:sz="4" w:space="0" w:color="auto"/>
              <w:left w:val="single" w:sz="4" w:space="0" w:color="auto"/>
              <w:bottom w:val="single" w:sz="18" w:space="0" w:color="auto"/>
              <w:right w:val="single" w:sz="4" w:space="0" w:color="auto"/>
            </w:tcBorders>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4" w:space="0" w:color="auto"/>
              <w:bottom w:val="single" w:sz="18" w:space="0" w:color="auto"/>
              <w:right w:val="single" w:sz="18" w:space="0" w:color="auto"/>
            </w:tcBorders>
            <w:vAlign w:val="center"/>
          </w:tcPr>
          <w:p w:rsidR="008975F6" w:rsidRPr="00D06539" w:rsidRDefault="008975F6" w:rsidP="008975F6">
            <w:pPr>
              <w:spacing w:before="0"/>
              <w:rPr>
                <w:rFonts w:asciiTheme="minorHAnsi" w:hAnsiTheme="minorHAnsi" w:cstheme="majorBidi"/>
                <w:b/>
                <w:bCs/>
                <w:sz w:val="16"/>
                <w:szCs w:val="16"/>
              </w:rPr>
            </w:pPr>
          </w:p>
        </w:tc>
        <w:tc>
          <w:tcPr>
            <w:tcW w:w="452" w:type="dxa"/>
            <w:tcBorders>
              <w:top w:val="single" w:sz="4" w:space="0" w:color="auto"/>
              <w:left w:val="single" w:sz="18" w:space="0" w:color="auto"/>
              <w:bottom w:val="single" w:sz="18" w:space="0" w:color="auto"/>
              <w:right w:val="single" w:sz="4" w:space="0" w:color="auto"/>
            </w:tcBorders>
            <w:shd w:val="clear" w:color="auto" w:fill="FFFFCC"/>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tabs>
                <w:tab w:val="left" w:pos="720"/>
              </w:tabs>
              <w:spacing w:before="0"/>
              <w:rPr>
                <w:rFonts w:asciiTheme="minorHAnsi" w:hAnsiTheme="minorHAnsi" w:cstheme="majorBidi"/>
                <w:b/>
                <w:bCs/>
                <w:sz w:val="16"/>
                <w:szCs w:val="16"/>
                <w:lang w:eastAsia="zh-CN"/>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18" w:space="0" w:color="auto"/>
              <w:right w:val="single" w:sz="18"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753"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975F6" w:rsidRPr="00D06539" w:rsidRDefault="008975F6" w:rsidP="008975F6">
            <w:pPr>
              <w:tabs>
                <w:tab w:val="left" w:pos="720"/>
              </w:tabs>
              <w:spacing w:before="0"/>
              <w:rPr>
                <w:rFonts w:asciiTheme="minorHAnsi" w:hAnsiTheme="minorHAnsi" w:cstheme="majorBidi"/>
                <w:b/>
                <w:bCs/>
                <w:sz w:val="16"/>
                <w:szCs w:val="16"/>
                <w:lang w:eastAsia="zh-CN"/>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vAlign w:val="center"/>
          </w:tcPr>
          <w:p w:rsidR="008975F6" w:rsidRPr="00D06539" w:rsidRDefault="008975F6" w:rsidP="008975F6">
            <w:pPr>
              <w:tabs>
                <w:tab w:val="left" w:pos="720"/>
              </w:tabs>
              <w:spacing w:before="0"/>
              <w:rPr>
                <w:rFonts w:asciiTheme="minorHAnsi" w:hAnsiTheme="minorHAnsi" w:cstheme="majorBidi"/>
                <w:b/>
                <w:bCs/>
                <w:sz w:val="16"/>
                <w:szCs w:val="16"/>
                <w:lang w:eastAsia="zh-CN"/>
              </w:rPr>
            </w:pPr>
          </w:p>
        </w:tc>
        <w:tc>
          <w:tcPr>
            <w:tcW w:w="451" w:type="dxa"/>
            <w:tcBorders>
              <w:top w:val="single" w:sz="4" w:space="0" w:color="auto"/>
              <w:left w:val="single" w:sz="4" w:space="0" w:color="auto"/>
              <w:bottom w:val="single" w:sz="18" w:space="0" w:color="auto"/>
              <w:right w:val="single" w:sz="18" w:space="0" w:color="auto"/>
            </w:tcBorders>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8975F6" w:rsidRPr="00D06539" w:rsidRDefault="008975F6" w:rsidP="008975F6">
            <w:pPr>
              <w:spacing w:before="0"/>
              <w:rPr>
                <w:rFonts w:asciiTheme="minorHAnsi" w:hAnsiTheme="minorHAnsi" w:cstheme="majorBidi"/>
                <w:b/>
                <w:bCs/>
                <w:sz w:val="16"/>
                <w:szCs w:val="16"/>
              </w:rPr>
            </w:pPr>
          </w:p>
        </w:tc>
        <w:tc>
          <w:tcPr>
            <w:tcW w:w="451"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highlight w:val="yellow"/>
              </w:rPr>
            </w:pPr>
          </w:p>
        </w:tc>
        <w:tc>
          <w:tcPr>
            <w:tcW w:w="451" w:type="dxa"/>
            <w:tcBorders>
              <w:top w:val="single" w:sz="4" w:space="0" w:color="auto"/>
              <w:left w:val="single" w:sz="4" w:space="0" w:color="auto"/>
              <w:bottom w:val="single" w:sz="18" w:space="0" w:color="auto"/>
              <w:right w:val="single" w:sz="18" w:space="0" w:color="000000"/>
            </w:tcBorders>
            <w:shd w:val="clear" w:color="auto" w:fill="FBD4B4" w:themeFill="accent6" w:themeFillTint="66"/>
            <w:vAlign w:val="center"/>
          </w:tcPr>
          <w:p w:rsidR="008975F6" w:rsidRPr="00D06539" w:rsidRDefault="008975F6" w:rsidP="008975F6">
            <w:pPr>
              <w:widowControl w:val="0"/>
              <w:tabs>
                <w:tab w:val="left" w:pos="1430"/>
              </w:tabs>
              <w:spacing w:before="0"/>
              <w:rPr>
                <w:rFonts w:asciiTheme="minorHAnsi" w:hAnsiTheme="minorHAnsi" w:cstheme="majorBidi"/>
                <w:b/>
                <w:bCs/>
                <w:sz w:val="16"/>
                <w:szCs w:val="16"/>
              </w:rPr>
            </w:pPr>
          </w:p>
        </w:tc>
      </w:tr>
    </w:tbl>
    <w:p w:rsidR="008975F6" w:rsidRPr="00D06539" w:rsidRDefault="008975F6" w:rsidP="008975F6">
      <w:pPr>
        <w:tabs>
          <w:tab w:val="clear" w:pos="1191"/>
          <w:tab w:val="clear" w:pos="1588"/>
          <w:tab w:val="clear" w:pos="1985"/>
          <w:tab w:val="left" w:pos="3544"/>
          <w:tab w:val="left" w:pos="5954"/>
          <w:tab w:val="left" w:pos="8364"/>
          <w:tab w:val="left" w:pos="10632"/>
        </w:tabs>
        <w:spacing w:after="120"/>
        <w:ind w:firstLine="993"/>
        <w:rPr>
          <w:rFonts w:asciiTheme="minorHAnsi" w:hAnsiTheme="minorHAnsi"/>
          <w:b/>
          <w:bCs/>
          <w:sz w:val="18"/>
          <w:szCs w:val="18"/>
          <w:lang w:val="fr-CH" w:eastAsia="ja-JP"/>
        </w:rPr>
      </w:pPr>
      <w:r w:rsidRPr="00D06539">
        <w:rPr>
          <w:rFonts w:asciiTheme="minorHAnsi" w:hAnsiTheme="minorHAnsi"/>
          <w:b/>
          <w:bCs/>
          <w:sz w:val="18"/>
          <w:szCs w:val="18"/>
          <w:lang w:val="fr-CH" w:eastAsia="ja-JP"/>
        </w:rPr>
        <w:t>Session 1: 0930-1045;</w:t>
      </w:r>
      <w:r w:rsidRPr="00D06539">
        <w:rPr>
          <w:rFonts w:asciiTheme="minorHAnsi" w:hAnsiTheme="minorHAnsi"/>
          <w:b/>
          <w:bCs/>
          <w:sz w:val="18"/>
          <w:szCs w:val="18"/>
          <w:lang w:val="fr-CH" w:eastAsia="ja-JP"/>
        </w:rPr>
        <w:tab/>
        <w:t>Session 2: 1115-1230;</w:t>
      </w:r>
      <w:r w:rsidRPr="00D06539">
        <w:rPr>
          <w:rFonts w:asciiTheme="minorHAnsi" w:hAnsiTheme="minorHAnsi"/>
          <w:b/>
          <w:bCs/>
          <w:sz w:val="18"/>
          <w:szCs w:val="18"/>
          <w:lang w:val="fr-CH" w:eastAsia="ja-JP"/>
        </w:rPr>
        <w:tab/>
        <w:t>Session 3: 1430-1545;</w:t>
      </w:r>
      <w:r w:rsidRPr="00D06539">
        <w:rPr>
          <w:rFonts w:asciiTheme="minorHAnsi" w:hAnsiTheme="minorHAnsi"/>
          <w:b/>
          <w:bCs/>
          <w:sz w:val="18"/>
          <w:szCs w:val="18"/>
          <w:lang w:val="fr-CH" w:eastAsia="ja-JP"/>
        </w:rPr>
        <w:tab/>
        <w:t>Session 4: 1615-1730;</w:t>
      </w:r>
      <w:r w:rsidRPr="00D06539">
        <w:rPr>
          <w:rFonts w:asciiTheme="minorHAnsi" w:hAnsiTheme="minorHAnsi"/>
          <w:b/>
          <w:bCs/>
          <w:sz w:val="18"/>
          <w:szCs w:val="18"/>
          <w:lang w:val="fr-CH" w:eastAsia="ja-JP"/>
        </w:rPr>
        <w:tab/>
        <w:t>Session 5: 1800-1915;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69"/>
        <w:gridCol w:w="12965"/>
      </w:tblGrid>
      <w:tr w:rsidR="008975F6" w:rsidRPr="00D06539" w:rsidTr="008975F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b/>
                <w:bCs/>
                <w:sz w:val="18"/>
                <w:szCs w:val="18"/>
                <w:lang w:eastAsia="ja-JP"/>
              </w:rPr>
            </w:pPr>
            <w:r w:rsidRPr="00D06539">
              <w:rPr>
                <w:rFonts w:asciiTheme="minorHAnsi" w:hAnsiTheme="minorHAnsi" w:cstheme="majorBidi"/>
                <w:b/>
                <w:bCs/>
                <w:sz w:val="18"/>
                <w:szCs w:val="18"/>
                <w:lang w:eastAsia="ja-JP"/>
              </w:rPr>
              <w:t>PLEN</w:t>
            </w:r>
          </w:p>
        </w:tc>
        <w:tc>
          <w:tcPr>
            <w:tcW w:w="4619"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sz w:val="18"/>
                <w:szCs w:val="18"/>
                <w:lang w:eastAsia="ja-JP"/>
              </w:rPr>
            </w:pPr>
            <w:r w:rsidRPr="00D06539">
              <w:rPr>
                <w:rFonts w:asciiTheme="minorHAnsi" w:hAnsiTheme="minorHAnsi" w:cstheme="majorBidi"/>
                <w:sz w:val="18"/>
                <w:szCs w:val="18"/>
                <w:lang w:eastAsia="ja-JP"/>
              </w:rPr>
              <w:t>SG9 Plenary sessions</w:t>
            </w:r>
          </w:p>
        </w:tc>
      </w:tr>
      <w:tr w:rsidR="008975F6" w:rsidRPr="008229C9" w:rsidTr="008975F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b/>
                <w:bCs/>
                <w:sz w:val="18"/>
                <w:szCs w:val="18"/>
                <w:lang w:eastAsia="ja-JP"/>
              </w:rPr>
            </w:pPr>
            <w:r w:rsidRPr="00D06539">
              <w:rPr>
                <w:rFonts w:asciiTheme="minorHAnsi" w:hAnsiTheme="minorHAnsi" w:cstheme="majorBidi"/>
                <w:b/>
                <w:bCs/>
                <w:sz w:val="18"/>
                <w:szCs w:val="18"/>
                <w:lang w:eastAsia="ja-JP"/>
              </w:rPr>
              <w:t>WPs</w:t>
            </w:r>
          </w:p>
        </w:tc>
        <w:tc>
          <w:tcPr>
            <w:tcW w:w="4619"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sz w:val="18"/>
                <w:szCs w:val="18"/>
                <w:lang w:val="en-US" w:eastAsia="ja-JP"/>
              </w:rPr>
            </w:pPr>
            <w:r w:rsidRPr="00D06539">
              <w:rPr>
                <w:rFonts w:asciiTheme="minorHAnsi" w:hAnsiTheme="minorHAnsi" w:cstheme="majorBidi"/>
                <w:sz w:val="18"/>
                <w:szCs w:val="18"/>
                <w:lang w:val="en-US" w:eastAsia="ja-JP"/>
              </w:rPr>
              <w:t>Working Parties 1/9 and 2/9 Plenary sessions</w:t>
            </w:r>
          </w:p>
        </w:tc>
      </w:tr>
      <w:tr w:rsidR="008975F6" w:rsidRPr="00D06539" w:rsidTr="008975F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b/>
                <w:bCs/>
                <w:sz w:val="18"/>
                <w:szCs w:val="18"/>
                <w:lang w:eastAsia="ja-JP"/>
              </w:rPr>
            </w:pPr>
            <w:r w:rsidRPr="00D06539">
              <w:rPr>
                <w:rFonts w:asciiTheme="minorHAnsi" w:hAnsiTheme="minorHAnsi" w:cstheme="majorBidi"/>
                <w:b/>
                <w:bCs/>
                <w:sz w:val="18"/>
                <w:szCs w:val="18"/>
                <w:lang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sz w:val="18"/>
                <w:szCs w:val="18"/>
                <w:lang w:eastAsia="ja-JP"/>
              </w:rPr>
            </w:pPr>
            <w:r w:rsidRPr="00D06539">
              <w:rPr>
                <w:rFonts w:asciiTheme="minorHAnsi" w:hAnsiTheme="minorHAnsi" w:cstheme="majorBidi"/>
                <w:sz w:val="18"/>
                <w:szCs w:val="18"/>
                <w:lang w:eastAsia="ja-JP"/>
              </w:rPr>
              <w:t>Represents a meeting session</w:t>
            </w:r>
          </w:p>
        </w:tc>
      </w:tr>
      <w:tr w:rsidR="008975F6" w:rsidRPr="008229C9" w:rsidTr="008975F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b/>
                <w:bCs/>
                <w:color w:val="FF0000"/>
                <w:sz w:val="18"/>
                <w:szCs w:val="18"/>
                <w:lang w:eastAsia="ja-JP"/>
              </w:rPr>
            </w:pPr>
            <w:r w:rsidRPr="00D06539">
              <w:rPr>
                <w:rFonts w:asciiTheme="minorHAnsi" w:hAnsiTheme="minorHAnsi" w:cstheme="majorBidi"/>
                <w:b/>
                <w:bCs/>
                <w:color w:val="FF0000"/>
                <w:sz w:val="18"/>
                <w:szCs w:val="18"/>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spacing w:before="0"/>
              <w:rPr>
                <w:rFonts w:asciiTheme="minorHAnsi" w:hAnsiTheme="minorHAnsi" w:cstheme="majorBidi"/>
                <w:sz w:val="18"/>
                <w:szCs w:val="18"/>
                <w:lang w:val="en-US" w:eastAsia="ja-JP"/>
              </w:rPr>
            </w:pPr>
            <w:r w:rsidRPr="00D06539">
              <w:rPr>
                <w:rFonts w:asciiTheme="minorHAnsi" w:hAnsiTheme="minorHAnsi" w:cstheme="majorBidi"/>
                <w:sz w:val="18"/>
                <w:szCs w:val="18"/>
                <w:lang w:val="en-US" w:eastAsia="ja-JP"/>
              </w:rPr>
              <w:t>Indicates a lunch/evening session</w:t>
            </w:r>
          </w:p>
        </w:tc>
      </w:tr>
      <w:tr w:rsidR="008975F6" w:rsidRPr="008229C9" w:rsidTr="008975F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b/>
                <w:bCs/>
                <w:sz w:val="18"/>
                <w:szCs w:val="18"/>
                <w:lang w:eastAsia="ja-JP"/>
              </w:rPr>
            </w:pPr>
            <w:r w:rsidRPr="00D06539">
              <w:rPr>
                <w:rFonts w:asciiTheme="minorHAnsi" w:hAnsiTheme="minorHAnsi" w:cstheme="majorBidi"/>
                <w:b/>
                <w:bCs/>
                <w:sz w:val="18"/>
                <w:szCs w:val="18"/>
                <w:lang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sz w:val="18"/>
                <w:szCs w:val="18"/>
                <w:lang w:val="en-US" w:eastAsia="ja-JP"/>
              </w:rPr>
            </w:pPr>
            <w:r w:rsidRPr="00D06539">
              <w:rPr>
                <w:rFonts w:asciiTheme="minorHAnsi" w:hAnsiTheme="minorHAnsi" w:cstheme="majorBidi"/>
                <w:sz w:val="18"/>
                <w:szCs w:val="18"/>
                <w:lang w:val="en-US" w:eastAsia="ja-JP"/>
              </w:rPr>
              <w:t>A newcomers orientation session will take place (1230-1330)</w:t>
            </w:r>
            <w:r w:rsidRPr="00D06539">
              <w:rPr>
                <w:rFonts w:asciiTheme="minorHAnsi" w:hAnsiTheme="minorHAnsi"/>
                <w:lang w:val="en-US"/>
              </w:rPr>
              <w:t xml:space="preserve"> </w:t>
            </w:r>
          </w:p>
        </w:tc>
      </w:tr>
      <w:tr w:rsidR="008975F6" w:rsidRPr="008229C9" w:rsidTr="008975F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b/>
                <w:bCs/>
                <w:sz w:val="18"/>
                <w:szCs w:val="18"/>
                <w:lang w:eastAsia="ja-JP"/>
              </w:rPr>
            </w:pPr>
            <w:r w:rsidRPr="00D06539">
              <w:rPr>
                <w:rFonts w:asciiTheme="minorHAnsi" w:hAnsiTheme="minorHAnsi" w:cstheme="majorBidi"/>
                <w:b/>
                <w:bCs/>
                <w:sz w:val="18"/>
                <w:szCs w:val="18"/>
                <w:lang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sz w:val="18"/>
                <w:szCs w:val="18"/>
                <w:lang w:val="en-US" w:eastAsia="ja-JP"/>
              </w:rPr>
            </w:pPr>
            <w:r w:rsidRPr="00D06539">
              <w:rPr>
                <w:rFonts w:asciiTheme="minorHAnsi" w:hAnsiTheme="minorHAnsi" w:cstheme="majorBidi"/>
                <w:sz w:val="18"/>
                <w:szCs w:val="18"/>
                <w:lang w:val="en-US" w:eastAsia="ja-JP"/>
              </w:rPr>
              <w:t xml:space="preserve">WP1/9 and WP2/9 opening Plenary sessions will be held sequentially and will follow the SG9 opening Plenary </w:t>
            </w:r>
          </w:p>
        </w:tc>
      </w:tr>
      <w:tr w:rsidR="008975F6" w:rsidRPr="008229C9" w:rsidTr="008975F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tabs>
                <w:tab w:val="left" w:pos="1080"/>
                <w:tab w:val="left" w:pos="1430"/>
              </w:tabs>
              <w:spacing w:before="0"/>
              <w:rPr>
                <w:rFonts w:asciiTheme="minorHAnsi" w:hAnsiTheme="minorHAnsi" w:cstheme="majorBidi"/>
                <w:b/>
                <w:bCs/>
                <w:sz w:val="18"/>
                <w:szCs w:val="18"/>
                <w:lang w:eastAsia="ja-JP"/>
              </w:rPr>
            </w:pPr>
            <w:r w:rsidRPr="00D06539">
              <w:rPr>
                <w:rFonts w:asciiTheme="minorHAnsi" w:hAnsiTheme="minorHAnsi" w:cstheme="majorBidi"/>
                <w:b/>
                <w:bCs/>
                <w:sz w:val="18"/>
                <w:szCs w:val="18"/>
                <w:lang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8975F6" w:rsidRPr="00D06539" w:rsidRDefault="008975F6" w:rsidP="008975F6">
            <w:pPr>
              <w:widowControl w:val="0"/>
              <w:spacing w:before="0"/>
              <w:rPr>
                <w:rFonts w:asciiTheme="minorHAnsi" w:hAnsiTheme="minorHAnsi" w:cstheme="majorBidi"/>
                <w:sz w:val="18"/>
                <w:szCs w:val="18"/>
                <w:lang w:val="en-US" w:eastAsia="ja-JP"/>
              </w:rPr>
            </w:pPr>
            <w:r w:rsidRPr="00D06539">
              <w:rPr>
                <w:rFonts w:asciiTheme="minorHAnsi" w:hAnsiTheme="minorHAnsi" w:cstheme="majorBidi"/>
                <w:sz w:val="18"/>
                <w:szCs w:val="18"/>
                <w:lang w:val="en-US" w:eastAsia="ja-JP"/>
              </w:rPr>
              <w:t>Workshop on “</w:t>
            </w:r>
            <w:r w:rsidRPr="00D06539">
              <w:rPr>
                <w:rFonts w:asciiTheme="minorHAnsi" w:hAnsiTheme="minorHAnsi" w:cstheme="majorBidi"/>
                <w:i/>
                <w:iCs/>
                <w:sz w:val="18"/>
                <w:szCs w:val="18"/>
                <w:lang w:val="en-US" w:eastAsia="ja-JP"/>
              </w:rPr>
              <w:t>TV and content delivery on the Integrated Broadband Cable Network</w:t>
            </w:r>
            <w:r w:rsidRPr="00D06539">
              <w:rPr>
                <w:rFonts w:asciiTheme="minorHAnsi" w:hAnsiTheme="minorHAnsi" w:cstheme="majorBidi"/>
                <w:sz w:val="18"/>
                <w:szCs w:val="18"/>
                <w:lang w:val="en-US" w:eastAsia="ja-JP"/>
              </w:rPr>
              <w:t>”</w:t>
            </w:r>
          </w:p>
        </w:tc>
      </w:tr>
    </w:tbl>
    <w:p w:rsidR="008975F6" w:rsidRPr="00D06539" w:rsidRDefault="008975F6" w:rsidP="008975F6">
      <w:pPr>
        <w:ind w:firstLine="992"/>
        <w:rPr>
          <w:rFonts w:asciiTheme="minorHAnsi" w:hAnsiTheme="minorHAnsi"/>
          <w:b/>
          <w:bCs/>
          <w:sz w:val="20"/>
          <w:lang w:val="fr-CH" w:eastAsia="ja-JP"/>
        </w:rPr>
      </w:pPr>
      <w:r w:rsidRPr="00D06539">
        <w:rPr>
          <w:rFonts w:asciiTheme="minorHAnsi" w:hAnsiTheme="minorHAnsi" w:cstheme="majorBidi"/>
          <w:b/>
          <w:bCs/>
          <w:sz w:val="18"/>
          <w:szCs w:val="18"/>
          <w:lang w:eastAsia="ja-JP"/>
        </w:rPr>
        <w:t>Colour legend</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2694"/>
        <w:gridCol w:w="427"/>
        <w:gridCol w:w="2069"/>
        <w:gridCol w:w="477"/>
        <w:gridCol w:w="2330"/>
        <w:gridCol w:w="365"/>
        <w:gridCol w:w="2442"/>
        <w:gridCol w:w="393"/>
        <w:gridCol w:w="2414"/>
      </w:tblGrid>
      <w:tr w:rsidR="008975F6" w:rsidRPr="00D06539" w:rsidTr="008975F6">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8975F6" w:rsidRPr="00D06539" w:rsidRDefault="008975F6" w:rsidP="008975F6">
            <w:pPr>
              <w:widowControl w:val="0"/>
              <w:spacing w:before="0"/>
              <w:rPr>
                <w:rFonts w:asciiTheme="minorHAnsi" w:hAnsiTheme="minorHAnsi" w:cstheme="majorBidi"/>
                <w:sz w:val="18"/>
                <w:szCs w:val="18"/>
                <w:lang w:eastAsia="ja-JP"/>
              </w:rPr>
            </w:pPr>
          </w:p>
        </w:tc>
        <w:tc>
          <w:tcPr>
            <w:tcW w:w="960" w:type="pct"/>
            <w:tcBorders>
              <w:top w:val="single" w:sz="2" w:space="0" w:color="auto"/>
              <w:left w:val="single" w:sz="2" w:space="0" w:color="auto"/>
              <w:bottom w:val="single" w:sz="2" w:space="0" w:color="auto"/>
              <w:right w:val="single" w:sz="2" w:space="0" w:color="auto"/>
            </w:tcBorders>
            <w:vAlign w:val="center"/>
          </w:tcPr>
          <w:p w:rsidR="008975F6" w:rsidRPr="00D06539" w:rsidRDefault="008975F6" w:rsidP="008975F6">
            <w:pPr>
              <w:widowControl w:val="0"/>
              <w:spacing w:before="0"/>
              <w:rPr>
                <w:rFonts w:asciiTheme="minorHAnsi" w:hAnsiTheme="minorHAnsi" w:cstheme="majorBidi"/>
                <w:sz w:val="18"/>
                <w:szCs w:val="18"/>
                <w:lang w:val="en-US" w:eastAsia="ja-JP"/>
              </w:rPr>
            </w:pPr>
            <w:r w:rsidRPr="00D06539">
              <w:rPr>
                <w:rFonts w:asciiTheme="minorHAnsi" w:hAnsiTheme="minorHAnsi" w:cstheme="majorBidi"/>
                <w:sz w:val="18"/>
                <w:szCs w:val="18"/>
                <w:lang w:val="en-US" w:eastAsia="ja-JP"/>
              </w:rPr>
              <w:t>SG and WP Plenary sessions</w:t>
            </w:r>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rsidR="008975F6" w:rsidRPr="00D06539" w:rsidRDefault="008975F6" w:rsidP="008975F6">
            <w:pPr>
              <w:spacing w:before="0"/>
              <w:rPr>
                <w:rFonts w:asciiTheme="minorHAnsi" w:hAnsiTheme="minorHAnsi" w:cstheme="majorBidi"/>
                <w:b/>
                <w:bCs/>
                <w:sz w:val="18"/>
                <w:szCs w:val="18"/>
                <w:lang w:val="en-US"/>
              </w:rPr>
            </w:pPr>
          </w:p>
        </w:tc>
        <w:tc>
          <w:tcPr>
            <w:tcW w:w="737" w:type="pct"/>
            <w:tcBorders>
              <w:top w:val="single" w:sz="2" w:space="0" w:color="auto"/>
              <w:left w:val="single" w:sz="2" w:space="0" w:color="auto"/>
              <w:bottom w:val="single" w:sz="2" w:space="0" w:color="auto"/>
              <w:right w:val="single" w:sz="2" w:space="0" w:color="auto"/>
            </w:tcBorders>
            <w:vAlign w:val="center"/>
          </w:tcPr>
          <w:p w:rsidR="008975F6" w:rsidRPr="00D06539" w:rsidRDefault="008975F6" w:rsidP="008975F6">
            <w:pPr>
              <w:widowControl w:val="0"/>
              <w:spacing w:before="0"/>
              <w:rPr>
                <w:rFonts w:asciiTheme="minorHAnsi" w:hAnsiTheme="minorHAnsi" w:cstheme="majorBidi"/>
                <w:sz w:val="18"/>
                <w:szCs w:val="18"/>
                <w:lang w:eastAsia="ja-JP"/>
              </w:rPr>
            </w:pPr>
            <w:r w:rsidRPr="00D06539">
              <w:rPr>
                <w:rFonts w:asciiTheme="minorHAnsi" w:hAnsiTheme="minorHAnsi" w:cstheme="majorBidi"/>
                <w:sz w:val="18"/>
                <w:szCs w:val="18"/>
                <w:lang w:eastAsia="ja-JP"/>
              </w:rPr>
              <w:t>Workshop</w:t>
            </w:r>
          </w:p>
        </w:tc>
        <w:tc>
          <w:tcPr>
            <w:tcW w:w="170"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8975F6" w:rsidRPr="00D06539" w:rsidRDefault="008975F6" w:rsidP="008975F6">
            <w:pPr>
              <w:widowControl w:val="0"/>
              <w:spacing w:before="0"/>
              <w:rPr>
                <w:rFonts w:asciiTheme="minorHAnsi" w:hAnsiTheme="minorHAnsi"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vAlign w:val="center"/>
          </w:tcPr>
          <w:p w:rsidR="008975F6" w:rsidRPr="00D06539" w:rsidRDefault="008975F6" w:rsidP="008975F6">
            <w:pPr>
              <w:widowControl w:val="0"/>
              <w:spacing w:before="0"/>
              <w:rPr>
                <w:rFonts w:asciiTheme="minorHAnsi" w:hAnsiTheme="minorHAnsi" w:cstheme="majorBidi"/>
                <w:sz w:val="18"/>
                <w:szCs w:val="18"/>
                <w:lang w:eastAsia="ja-JP"/>
              </w:rPr>
            </w:pPr>
            <w:r w:rsidRPr="00D06539">
              <w:rPr>
                <w:rFonts w:asciiTheme="minorHAnsi" w:hAnsiTheme="minorHAnsi" w:cstheme="majorBidi"/>
                <w:sz w:val="18"/>
                <w:szCs w:val="18"/>
                <w:lang w:eastAsia="ja-JP"/>
              </w:rPr>
              <w:t>Questions of WP1</w:t>
            </w:r>
          </w:p>
        </w:tc>
        <w:tc>
          <w:tcPr>
            <w:tcW w:w="130" w:type="pct"/>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8975F6" w:rsidRPr="00D06539" w:rsidRDefault="008975F6" w:rsidP="008975F6">
            <w:pPr>
              <w:widowControl w:val="0"/>
              <w:spacing w:before="0"/>
              <w:rPr>
                <w:rFonts w:asciiTheme="minorHAnsi" w:hAnsiTheme="minorHAnsi"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vAlign w:val="center"/>
          </w:tcPr>
          <w:p w:rsidR="008975F6" w:rsidRPr="00D06539" w:rsidRDefault="008975F6" w:rsidP="008975F6">
            <w:pPr>
              <w:widowControl w:val="0"/>
              <w:spacing w:before="0"/>
              <w:rPr>
                <w:rFonts w:asciiTheme="minorHAnsi" w:hAnsiTheme="minorHAnsi" w:cstheme="majorBidi"/>
                <w:sz w:val="18"/>
                <w:szCs w:val="18"/>
                <w:lang w:eastAsia="ja-JP"/>
              </w:rPr>
            </w:pPr>
            <w:r w:rsidRPr="00D06539">
              <w:rPr>
                <w:rFonts w:asciiTheme="minorHAnsi" w:hAnsiTheme="minorHAnsi" w:cstheme="majorBidi"/>
                <w:sz w:val="18"/>
                <w:szCs w:val="18"/>
                <w:lang w:eastAsia="ja-JP"/>
              </w:rPr>
              <w:t>Questions of WP2</w:t>
            </w:r>
          </w:p>
        </w:tc>
        <w:tc>
          <w:tcPr>
            <w:tcW w:w="140" w:type="pct"/>
            <w:tcBorders>
              <w:top w:val="single" w:sz="2" w:space="0" w:color="auto"/>
              <w:left w:val="single" w:sz="2" w:space="0" w:color="auto"/>
              <w:bottom w:val="single" w:sz="2" w:space="0" w:color="auto"/>
              <w:right w:val="single" w:sz="2" w:space="0" w:color="auto"/>
            </w:tcBorders>
            <w:shd w:val="clear" w:color="auto" w:fill="D585C0"/>
            <w:vAlign w:val="center"/>
          </w:tcPr>
          <w:p w:rsidR="008975F6" w:rsidRPr="00D06539" w:rsidRDefault="008975F6" w:rsidP="008975F6">
            <w:pPr>
              <w:widowControl w:val="0"/>
              <w:spacing w:before="0"/>
              <w:rPr>
                <w:rFonts w:asciiTheme="minorHAnsi" w:hAnsiTheme="minorHAnsi"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rsidR="008975F6" w:rsidRPr="00D06539" w:rsidRDefault="008975F6" w:rsidP="008975F6">
            <w:pPr>
              <w:widowControl w:val="0"/>
              <w:spacing w:before="0"/>
              <w:rPr>
                <w:rFonts w:asciiTheme="minorHAnsi" w:hAnsiTheme="minorHAnsi" w:cstheme="majorBidi"/>
                <w:sz w:val="18"/>
                <w:szCs w:val="18"/>
                <w:lang w:eastAsia="ja-JP"/>
              </w:rPr>
            </w:pPr>
            <w:r w:rsidRPr="00D06539">
              <w:rPr>
                <w:rFonts w:asciiTheme="minorHAnsi" w:hAnsiTheme="minorHAnsi" w:cstheme="majorBidi"/>
                <w:sz w:val="18"/>
                <w:szCs w:val="18"/>
                <w:lang w:eastAsia="ja-JP"/>
              </w:rPr>
              <w:t>Questions of Plenary</w:t>
            </w:r>
          </w:p>
        </w:tc>
      </w:tr>
    </w:tbl>
    <w:p w:rsidR="008975F6" w:rsidRPr="00D06539" w:rsidRDefault="008975F6" w:rsidP="008975F6">
      <w:pPr>
        <w:tabs>
          <w:tab w:val="clear" w:pos="794"/>
          <w:tab w:val="clear" w:pos="1191"/>
          <w:tab w:val="clear" w:pos="1588"/>
          <w:tab w:val="clear" w:pos="1985"/>
        </w:tabs>
        <w:ind w:firstLine="1134"/>
        <w:rPr>
          <w:rFonts w:asciiTheme="minorHAnsi" w:hAnsiTheme="minorHAnsi"/>
          <w:i/>
          <w:iCs/>
          <w:lang w:val="en-US"/>
        </w:rPr>
        <w:sectPr w:rsidR="008975F6" w:rsidRPr="00D06539" w:rsidSect="008975F6">
          <w:footerReference w:type="default" r:id="rId29"/>
          <w:footerReference w:type="first" r:id="rId30"/>
          <w:pgSz w:w="16834" w:h="11907" w:orient="landscape" w:code="9"/>
          <w:pgMar w:top="1089" w:right="567" w:bottom="1089" w:left="567" w:header="567" w:footer="567" w:gutter="0"/>
          <w:paperSrc w:first="7" w:other="7"/>
          <w:cols w:space="720"/>
          <w:docGrid w:linePitch="326"/>
        </w:sectPr>
      </w:pPr>
      <w:r w:rsidRPr="00D06539">
        <w:rPr>
          <w:rFonts w:asciiTheme="minorHAnsi" w:hAnsiTheme="minorHAnsi" w:cstheme="majorBidi"/>
          <w:i/>
          <w:iCs/>
          <w:sz w:val="20"/>
          <w:lang w:val="en-US" w:eastAsia="ja-JP"/>
        </w:rPr>
        <w:t xml:space="preserve">NOTE: An updated version of this timetable will be made available from the SG9 webpage as </w:t>
      </w:r>
      <w:hyperlink r:id="rId31" w:history="1">
        <w:r w:rsidRPr="00D06539">
          <w:rPr>
            <w:rStyle w:val="Hyperlink"/>
            <w:rFonts w:asciiTheme="minorHAnsi" w:hAnsiTheme="minorHAnsi" w:cstheme="majorBidi"/>
            <w:i/>
            <w:iCs/>
            <w:sz w:val="20"/>
            <w:lang w:val="en-US" w:eastAsia="ja-JP"/>
          </w:rPr>
          <w:t>TD 2 (GEN/9)</w:t>
        </w:r>
      </w:hyperlink>
      <w:r w:rsidRPr="00D06539">
        <w:rPr>
          <w:rFonts w:asciiTheme="minorHAnsi" w:hAnsiTheme="minorHAnsi" w:cstheme="majorBidi"/>
          <w:i/>
          <w:iCs/>
          <w:sz w:val="20"/>
          <w:lang w:val="en-US" w:eastAsia="ja-JP"/>
        </w:rPr>
        <w:t>.</w:t>
      </w:r>
    </w:p>
    <w:p w:rsidR="008975F6" w:rsidRPr="00D06539" w:rsidRDefault="008975F6" w:rsidP="008975F6">
      <w:pPr>
        <w:ind w:right="90"/>
        <w:jc w:val="center"/>
        <w:rPr>
          <w:rFonts w:asciiTheme="minorHAnsi" w:hAnsiTheme="minorHAnsi" w:cstheme="majorBidi"/>
          <w:b/>
          <w:bCs/>
          <w:sz w:val="28"/>
          <w:szCs w:val="28"/>
          <w:lang w:val="en-US"/>
        </w:rPr>
      </w:pPr>
      <w:r w:rsidRPr="00D06539">
        <w:rPr>
          <w:rFonts w:asciiTheme="minorHAnsi" w:hAnsiTheme="minorHAnsi" w:cstheme="majorBidi"/>
          <w:b/>
          <w:bCs/>
          <w:sz w:val="28"/>
          <w:szCs w:val="28"/>
          <w:lang w:val="en-US"/>
        </w:rPr>
        <w:t>ANNEX D</w:t>
      </w:r>
    </w:p>
    <w:p w:rsidR="008975F6" w:rsidRPr="00D06539" w:rsidRDefault="008975F6" w:rsidP="008975F6">
      <w:pPr>
        <w:pStyle w:val="Heading2"/>
        <w:tabs>
          <w:tab w:val="clear" w:pos="794"/>
        </w:tabs>
        <w:overflowPunct/>
        <w:autoSpaceDE/>
        <w:autoSpaceDN/>
        <w:adjustRightInd/>
        <w:spacing w:line="276" w:lineRule="auto"/>
        <w:ind w:left="0" w:firstLine="0"/>
        <w:jc w:val="center"/>
        <w:textAlignment w:val="auto"/>
        <w:rPr>
          <w:rFonts w:asciiTheme="minorHAnsi" w:hAnsiTheme="minorHAnsi"/>
          <w:sz w:val="28"/>
          <w:szCs w:val="32"/>
          <w:lang w:val="en-US"/>
        </w:rPr>
      </w:pPr>
      <w:r w:rsidRPr="00D06539">
        <w:rPr>
          <w:rFonts w:asciiTheme="minorHAnsi" w:hAnsiTheme="minorHAnsi"/>
          <w:sz w:val="28"/>
          <w:szCs w:val="32"/>
          <w:lang w:val="en-US"/>
        </w:rPr>
        <w:t>PRACTICAL INFORMATION</w:t>
      </w:r>
    </w:p>
    <w:p w:rsidR="008975F6" w:rsidRPr="00D06539" w:rsidRDefault="008975F6" w:rsidP="008975F6">
      <w:pPr>
        <w:rPr>
          <w:rFonts w:asciiTheme="minorHAnsi" w:hAnsiTheme="minorHAnsi"/>
          <w:lang w:val="en-US"/>
        </w:rPr>
      </w:pPr>
      <w:r w:rsidRPr="00D06539">
        <w:rPr>
          <w:rFonts w:asciiTheme="minorHAnsi" w:hAnsiTheme="minorHAnsi" w:cstheme="majorBidi"/>
          <w:lang w:val="en-US"/>
        </w:rPr>
        <w:t xml:space="preserve">(Please see an updated version of this practical information on the </w:t>
      </w:r>
      <w:hyperlink r:id="rId32" w:history="1">
        <w:r w:rsidRPr="00D06539">
          <w:rPr>
            <w:rStyle w:val="Hyperlink"/>
            <w:rFonts w:asciiTheme="minorHAnsi" w:hAnsiTheme="minorHAnsi" w:cstheme="majorBidi"/>
            <w:lang w:val="en-US"/>
          </w:rPr>
          <w:t>SG9 webpage</w:t>
        </w:r>
      </w:hyperlink>
      <w:r w:rsidRPr="00D06539">
        <w:rPr>
          <w:rFonts w:asciiTheme="minorHAnsi" w:hAnsiTheme="minorHAnsi" w:cstheme="majorBidi"/>
          <w:lang w:val="en-US"/>
        </w:rPr>
        <w:t>)</w:t>
      </w:r>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sidRPr="00D06539">
        <w:rPr>
          <w:rFonts w:asciiTheme="minorHAnsi" w:hAnsiTheme="minorHAnsi"/>
          <w:szCs w:val="24"/>
        </w:rPr>
        <w:t>Meeting Venue</w:t>
      </w:r>
    </w:p>
    <w:p w:rsidR="008975F6" w:rsidRPr="00D06539" w:rsidRDefault="008975F6" w:rsidP="008975F6">
      <w:pPr>
        <w:pStyle w:val="Default"/>
        <w:rPr>
          <w:rFonts w:asciiTheme="minorHAnsi" w:hAnsiTheme="minorHAnsi" w:cstheme="majorBidi"/>
        </w:rPr>
      </w:pPr>
      <w:r w:rsidRPr="00D06539">
        <w:rPr>
          <w:rFonts w:asciiTheme="minorHAnsi" w:hAnsiTheme="minorHAnsi" w:cstheme="majorBidi"/>
        </w:rPr>
        <w:t xml:space="preserve">Zhejiang Hotel </w:t>
      </w:r>
    </w:p>
    <w:p w:rsidR="008975F6" w:rsidRPr="00D06539" w:rsidRDefault="008975F6" w:rsidP="008975F6">
      <w:pPr>
        <w:pStyle w:val="Default"/>
        <w:rPr>
          <w:rFonts w:asciiTheme="minorHAnsi" w:hAnsiTheme="minorHAnsi" w:cstheme="majorBidi"/>
        </w:rPr>
      </w:pPr>
      <w:r w:rsidRPr="00D06539">
        <w:rPr>
          <w:rFonts w:asciiTheme="minorHAnsi" w:hAnsiTheme="minorHAnsi" w:cstheme="majorBidi"/>
        </w:rPr>
        <w:t>Hotel Reservations</w:t>
      </w:r>
      <w:r w:rsidRPr="00D06539">
        <w:rPr>
          <w:rFonts w:asciiTheme="minorHAnsi" w:hAnsiTheme="minorHAnsi" w:cstheme="majorBidi"/>
        </w:rPr>
        <w:t>：</w:t>
      </w:r>
      <w:r w:rsidRPr="00D06539">
        <w:rPr>
          <w:rFonts w:asciiTheme="minorHAnsi" w:hAnsiTheme="minorHAnsi" w:cstheme="majorBidi"/>
        </w:rPr>
        <w:t>+</w:t>
      </w:r>
      <w:r w:rsidRPr="00D06539">
        <w:rPr>
          <w:rFonts w:asciiTheme="minorHAnsi" w:hAnsiTheme="minorHAnsi" w:cstheme="majorBidi"/>
          <w:lang w:val="en-GB"/>
        </w:rPr>
        <w:t>86-571-87180808</w:t>
      </w:r>
      <w:r w:rsidRPr="00D06539">
        <w:rPr>
          <w:rFonts w:asciiTheme="minorHAnsi" w:hAnsiTheme="minorHAnsi" w:cstheme="majorBidi"/>
        </w:rPr>
        <w:t xml:space="preserve"> </w:t>
      </w:r>
    </w:p>
    <w:p w:rsidR="008975F6" w:rsidRPr="00D06539" w:rsidRDefault="008975F6" w:rsidP="008975F6">
      <w:pPr>
        <w:pStyle w:val="Default"/>
        <w:rPr>
          <w:rFonts w:asciiTheme="minorHAnsi" w:hAnsiTheme="minorHAnsi" w:cstheme="majorBidi"/>
          <w:sz w:val="21"/>
          <w:szCs w:val="21"/>
          <w:lang w:val="de-CH"/>
        </w:rPr>
      </w:pPr>
      <w:r w:rsidRPr="00D06539">
        <w:rPr>
          <w:rFonts w:asciiTheme="minorHAnsi" w:hAnsiTheme="minorHAnsi" w:cstheme="majorBidi"/>
        </w:rPr>
        <w:t>Address</w:t>
      </w:r>
      <w:r w:rsidRPr="00D06539">
        <w:rPr>
          <w:rFonts w:asciiTheme="minorHAnsi" w:hAnsiTheme="minorHAnsi" w:cstheme="majorBidi"/>
        </w:rPr>
        <w:t>：</w:t>
      </w:r>
      <w:r w:rsidRPr="00D06539">
        <w:rPr>
          <w:rFonts w:asciiTheme="minorHAnsi" w:hAnsiTheme="minorHAnsi" w:cstheme="majorBidi"/>
          <w:lang w:val="en-GB"/>
        </w:rPr>
        <w:t>No. 278, Santaishan Road, Hangzhou</w:t>
      </w:r>
      <w:r w:rsidRPr="00D06539">
        <w:rPr>
          <w:rFonts w:asciiTheme="minorHAnsi" w:hAnsiTheme="minorHAnsi" w:cstheme="majorBidi"/>
        </w:rPr>
        <w:t xml:space="preserve">. </w:t>
      </w:r>
      <w:r w:rsidRPr="00D06539">
        <w:rPr>
          <w:rFonts w:asciiTheme="minorHAnsi" w:hAnsiTheme="minorHAnsi" w:cstheme="majorBidi"/>
          <w:lang w:val="de-CH"/>
        </w:rPr>
        <w:t>Zhejiang, China</w:t>
      </w:r>
    </w:p>
    <w:p w:rsidR="008975F6" w:rsidRPr="00D06539" w:rsidRDefault="008229C9" w:rsidP="008975F6">
      <w:pPr>
        <w:pStyle w:val="Default"/>
        <w:spacing w:after="480"/>
        <w:rPr>
          <w:rFonts w:asciiTheme="minorHAnsi" w:hAnsiTheme="minorHAnsi"/>
          <w:lang w:val="de-CH"/>
        </w:rPr>
      </w:pPr>
      <w:hyperlink r:id="rId33" w:history="1">
        <w:r w:rsidR="008975F6" w:rsidRPr="00D06539">
          <w:rPr>
            <w:rStyle w:val="Hyperlink"/>
            <w:rFonts w:asciiTheme="minorHAnsi" w:hAnsiTheme="minorHAnsi"/>
            <w:lang w:val="de-CH"/>
          </w:rPr>
          <w:t>http://www.zhejianghotel.com/en/reservation.html</w:t>
        </w:r>
      </w:hyperlink>
    </w:p>
    <w:p w:rsidR="008975F6" w:rsidRPr="00D06539" w:rsidRDefault="008975F6" w:rsidP="008975F6">
      <w:pPr>
        <w:pStyle w:val="Default"/>
        <w:spacing w:after="480"/>
        <w:rPr>
          <w:rFonts w:asciiTheme="minorHAnsi" w:hAnsiTheme="minorHAnsi"/>
        </w:rPr>
      </w:pPr>
      <w:r w:rsidRPr="00D06539">
        <w:rPr>
          <w:rFonts w:asciiTheme="minorHAnsi" w:hAnsiTheme="minorHAnsi"/>
          <w:noProof/>
          <w:lang w:val="en-GB" w:eastAsia="en-GB"/>
        </w:rPr>
        <w:drawing>
          <wp:inline distT="0" distB="0" distL="0" distR="0" wp14:anchorId="4033BC5C" wp14:editId="1BCDFD5A">
            <wp:extent cx="6177915" cy="2198164"/>
            <wp:effectExtent l="0" t="0" r="0" b="0"/>
            <wp:docPr id="4" name="图片 4" descr="C:\Users\GB\Desktop\133144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133144466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77915" cy="2198164"/>
                    </a:xfrm>
                    <a:prstGeom prst="rect">
                      <a:avLst/>
                    </a:prstGeom>
                    <a:noFill/>
                    <a:ln>
                      <a:noFill/>
                    </a:ln>
                  </pic:spPr>
                </pic:pic>
              </a:graphicData>
            </a:graphic>
          </wp:inline>
        </w:drawing>
      </w:r>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sidRPr="00D06539">
        <w:rPr>
          <w:rFonts w:asciiTheme="minorHAnsi" w:hAnsiTheme="minorHAnsi"/>
          <w:szCs w:val="24"/>
        </w:rPr>
        <w:t>Transportation and site information</w:t>
      </w:r>
    </w:p>
    <w:p w:rsidR="008975F6" w:rsidRPr="00D06539" w:rsidRDefault="008975F6" w:rsidP="008975F6">
      <w:pPr>
        <w:pStyle w:val="Default"/>
        <w:spacing w:before="120"/>
        <w:rPr>
          <w:rFonts w:asciiTheme="minorHAnsi" w:hAnsiTheme="minorHAnsi" w:cstheme="majorBidi"/>
        </w:rPr>
      </w:pPr>
      <w:r w:rsidRPr="00D06539">
        <w:rPr>
          <w:rFonts w:asciiTheme="minorHAnsi" w:hAnsiTheme="minorHAnsi" w:cstheme="majorBidi"/>
        </w:rPr>
        <w:t>35 km to Xiao Shan International Airport; 10 km to the railway station; 20 km to the south railway station; 0 km to the West Lake.</w:t>
      </w:r>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sidRPr="00D06539">
        <w:rPr>
          <w:rFonts w:asciiTheme="minorHAnsi" w:hAnsiTheme="minorHAnsi"/>
          <w:szCs w:val="24"/>
        </w:rPr>
        <w:t>Passports and Visas</w:t>
      </w:r>
    </w:p>
    <w:p w:rsidR="008975F6" w:rsidRPr="00D06539" w:rsidRDefault="008975F6" w:rsidP="008975F6">
      <w:pPr>
        <w:tabs>
          <w:tab w:val="left" w:pos="1080"/>
        </w:tabs>
        <w:snapToGrid w:val="0"/>
        <w:rPr>
          <w:rFonts w:asciiTheme="minorHAnsi" w:hAnsiTheme="minorHAnsi" w:cstheme="majorBidi"/>
          <w:szCs w:val="24"/>
          <w:lang w:val="en-US"/>
        </w:rPr>
      </w:pPr>
      <w:r w:rsidRPr="00D06539">
        <w:rPr>
          <w:rFonts w:asciiTheme="minorHAnsi" w:hAnsiTheme="minorHAnsi" w:cstheme="majorBidi"/>
          <w:szCs w:val="24"/>
          <w:lang w:val="en-US"/>
        </w:rPr>
        <w:t xml:space="preserve">All foreign visitors entering China must have a valid passport. Visitors from countries whose citizens require a visa should apply for a visa at a Chinese Embassy or consulate as early as possible and well in advance of travel. </w:t>
      </w:r>
    </w:p>
    <w:p w:rsidR="008975F6" w:rsidRPr="00D06539" w:rsidRDefault="008975F6" w:rsidP="008975F6">
      <w:pPr>
        <w:pStyle w:val="NormalWeb"/>
        <w:snapToGrid w:val="0"/>
        <w:spacing w:before="120" w:after="0" w:line="240" w:lineRule="auto"/>
        <w:rPr>
          <w:rFonts w:asciiTheme="minorHAnsi" w:hAnsiTheme="minorHAnsi" w:cstheme="majorBidi"/>
          <w:sz w:val="24"/>
          <w:szCs w:val="24"/>
        </w:rPr>
      </w:pPr>
      <w:r w:rsidRPr="00D06539">
        <w:rPr>
          <w:rFonts w:asciiTheme="minorHAnsi" w:hAnsiTheme="minorHAnsi" w:cstheme="majorBidi"/>
          <w:sz w:val="24"/>
          <w:szCs w:val="24"/>
        </w:rPr>
        <w:t xml:space="preserve">For an invitation letter, please see </w:t>
      </w:r>
      <w:r w:rsidRPr="00D06539">
        <w:rPr>
          <w:rFonts w:asciiTheme="minorHAnsi" w:hAnsiTheme="minorHAnsi" w:cstheme="majorBidi"/>
          <w:b/>
          <w:bCs/>
          <w:sz w:val="24"/>
          <w:szCs w:val="24"/>
        </w:rPr>
        <w:t>Annex E</w:t>
      </w:r>
      <w:r w:rsidRPr="00D06539">
        <w:rPr>
          <w:rFonts w:asciiTheme="minorHAnsi" w:hAnsiTheme="minorHAnsi" w:cstheme="majorBidi"/>
          <w:sz w:val="24"/>
          <w:szCs w:val="24"/>
        </w:rPr>
        <w:t>.</w:t>
      </w:r>
    </w:p>
    <w:p w:rsidR="008975F6" w:rsidRPr="00D06539" w:rsidRDefault="008975F6" w:rsidP="008975F6">
      <w:pPr>
        <w:pStyle w:val="Heading2"/>
        <w:keepNext w:val="0"/>
        <w:keepLines w:val="0"/>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lang w:val="en-US"/>
        </w:rPr>
      </w:pPr>
      <w:r w:rsidRPr="00D06539">
        <w:rPr>
          <w:rFonts w:asciiTheme="minorHAnsi" w:hAnsiTheme="minorHAnsi"/>
          <w:szCs w:val="24"/>
          <w:lang w:val="en-US"/>
        </w:rPr>
        <w:t>Climate (end of May in Hangzhou)</w:t>
      </w:r>
    </w:p>
    <w:p w:rsidR="008975F6" w:rsidRPr="00D06539" w:rsidRDefault="008975F6" w:rsidP="008975F6">
      <w:pPr>
        <w:pStyle w:val="NormalWeb"/>
        <w:snapToGrid w:val="0"/>
        <w:spacing w:before="120" w:after="120" w:line="240" w:lineRule="auto"/>
        <w:rPr>
          <w:rFonts w:asciiTheme="minorHAnsi" w:hAnsiTheme="minorHAnsi" w:cstheme="majorBidi"/>
          <w:sz w:val="24"/>
          <w:szCs w:val="24"/>
        </w:rPr>
      </w:pPr>
      <w:r w:rsidRPr="00D06539">
        <w:rPr>
          <w:rFonts w:asciiTheme="minorHAnsi" w:hAnsiTheme="minorHAnsi" w:cstheme="majorBidi"/>
          <w:sz w:val="24"/>
          <w:szCs w:val="24"/>
        </w:rPr>
        <w:t>Monthly average values of the temperature and precipitation in Hangzhou are given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8975F6" w:rsidRPr="00D06539" w:rsidTr="008975F6">
        <w:tc>
          <w:tcPr>
            <w:tcW w:w="3708" w:type="dxa"/>
          </w:tcPr>
          <w:p w:rsidR="008975F6" w:rsidRPr="00D06539" w:rsidRDefault="008975F6" w:rsidP="008975F6">
            <w:pPr>
              <w:spacing w:before="100" w:beforeAutospacing="1" w:after="100" w:afterAutospacing="1"/>
              <w:rPr>
                <w:rFonts w:asciiTheme="minorHAnsi" w:hAnsiTheme="minorHAnsi" w:cstheme="majorBidi"/>
                <w:szCs w:val="24"/>
                <w:lang w:val="en-US"/>
              </w:rPr>
            </w:pPr>
          </w:p>
        </w:tc>
        <w:tc>
          <w:tcPr>
            <w:tcW w:w="2689" w:type="dxa"/>
          </w:tcPr>
          <w:p w:rsidR="008975F6" w:rsidRPr="00D06539" w:rsidRDefault="008975F6" w:rsidP="008975F6">
            <w:pPr>
              <w:spacing w:before="100" w:beforeAutospacing="1" w:after="100" w:afterAutospacing="1"/>
              <w:rPr>
                <w:rFonts w:asciiTheme="minorHAnsi" w:hAnsiTheme="minorHAnsi" w:cstheme="majorBidi"/>
                <w:b/>
                <w:bCs/>
                <w:szCs w:val="24"/>
                <w:highlight w:val="yellow"/>
                <w:lang w:eastAsia="ja-JP"/>
              </w:rPr>
            </w:pPr>
            <w:r w:rsidRPr="00D06539">
              <w:rPr>
                <w:rFonts w:asciiTheme="minorHAnsi" w:hAnsiTheme="minorHAnsi" w:cstheme="majorBidi"/>
                <w:b/>
                <w:bCs/>
                <w:szCs w:val="24"/>
                <w:lang w:eastAsia="ja-JP"/>
              </w:rPr>
              <w:t>May</w:t>
            </w:r>
          </w:p>
        </w:tc>
      </w:tr>
      <w:tr w:rsidR="008975F6" w:rsidRPr="00D06539" w:rsidTr="008975F6">
        <w:tc>
          <w:tcPr>
            <w:tcW w:w="3708" w:type="dxa"/>
          </w:tcPr>
          <w:p w:rsidR="008975F6" w:rsidRPr="00D06539" w:rsidRDefault="008975F6" w:rsidP="008975F6">
            <w:pPr>
              <w:spacing w:before="100" w:beforeAutospacing="1" w:after="100" w:afterAutospacing="1"/>
              <w:rPr>
                <w:rFonts w:asciiTheme="minorHAnsi" w:hAnsiTheme="minorHAnsi" w:cstheme="majorBidi"/>
                <w:szCs w:val="24"/>
              </w:rPr>
            </w:pPr>
            <w:r w:rsidRPr="00D06539">
              <w:rPr>
                <w:rFonts w:asciiTheme="minorHAnsi" w:hAnsiTheme="minorHAnsi" w:cstheme="majorBidi"/>
                <w:szCs w:val="24"/>
              </w:rPr>
              <w:t>Average max temperature</w:t>
            </w:r>
          </w:p>
        </w:tc>
        <w:tc>
          <w:tcPr>
            <w:tcW w:w="2689" w:type="dxa"/>
          </w:tcPr>
          <w:p w:rsidR="008975F6" w:rsidRPr="00D06539" w:rsidRDefault="008975F6" w:rsidP="008975F6">
            <w:pPr>
              <w:spacing w:before="100" w:beforeAutospacing="1" w:after="100" w:afterAutospacing="1"/>
              <w:rPr>
                <w:rFonts w:asciiTheme="minorHAnsi" w:hAnsiTheme="minorHAnsi" w:cstheme="majorBidi"/>
                <w:szCs w:val="24"/>
              </w:rPr>
            </w:pPr>
            <w:r w:rsidRPr="00D06539">
              <w:rPr>
                <w:rFonts w:asciiTheme="minorHAnsi" w:hAnsiTheme="minorHAnsi" w:cstheme="majorBidi"/>
                <w:color w:val="000000"/>
                <w:szCs w:val="24"/>
                <w:lang w:eastAsia="zh-CN"/>
              </w:rPr>
              <w:t>25</w:t>
            </w:r>
            <w:r w:rsidRPr="00D06539">
              <w:rPr>
                <w:rFonts w:asciiTheme="minorHAnsi" w:hAnsiTheme="minorHAnsi" w:cstheme="majorBidi"/>
                <w:noProof/>
                <w:color w:val="000000"/>
                <w:szCs w:val="24"/>
                <w:lang w:val="en-GB" w:eastAsia="en-GB"/>
              </w:rPr>
              <w:drawing>
                <wp:inline distT="0" distB="0" distL="0" distR="0" wp14:anchorId="487D16B3" wp14:editId="01DCA2EE">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D06539">
              <w:rPr>
                <w:rFonts w:asciiTheme="minorHAnsi" w:hAnsiTheme="minorHAnsi" w:cstheme="majorBidi"/>
                <w:color w:val="000000"/>
                <w:szCs w:val="24"/>
              </w:rPr>
              <w:t xml:space="preserve">C / </w:t>
            </w:r>
            <w:r w:rsidRPr="00D06539">
              <w:rPr>
                <w:rFonts w:asciiTheme="minorHAnsi" w:hAnsiTheme="minorHAnsi" w:cstheme="majorBidi"/>
                <w:color w:val="000000"/>
                <w:szCs w:val="24"/>
                <w:lang w:eastAsia="zh-CN"/>
              </w:rPr>
              <w:t>77</w:t>
            </w:r>
            <w:r w:rsidRPr="00D06539">
              <w:rPr>
                <w:rFonts w:asciiTheme="minorHAnsi" w:hAnsiTheme="minorHAnsi" w:cstheme="majorBidi"/>
                <w:noProof/>
                <w:color w:val="000000"/>
                <w:szCs w:val="24"/>
                <w:lang w:val="en-GB" w:eastAsia="en-GB"/>
              </w:rPr>
              <w:drawing>
                <wp:inline distT="0" distB="0" distL="0" distR="0" wp14:anchorId="08632608" wp14:editId="5EB6C2C5">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D06539">
              <w:rPr>
                <w:rFonts w:asciiTheme="minorHAnsi" w:hAnsiTheme="minorHAnsi" w:cstheme="majorBidi"/>
                <w:color w:val="000000"/>
                <w:szCs w:val="24"/>
              </w:rPr>
              <w:t>F</w:t>
            </w:r>
          </w:p>
        </w:tc>
      </w:tr>
      <w:tr w:rsidR="008975F6" w:rsidRPr="00D06539" w:rsidTr="008975F6">
        <w:tc>
          <w:tcPr>
            <w:tcW w:w="3708" w:type="dxa"/>
          </w:tcPr>
          <w:p w:rsidR="008975F6" w:rsidRPr="00D06539" w:rsidRDefault="008975F6" w:rsidP="008975F6">
            <w:pPr>
              <w:spacing w:before="100" w:beforeAutospacing="1" w:after="100" w:afterAutospacing="1"/>
              <w:rPr>
                <w:rFonts w:asciiTheme="minorHAnsi" w:hAnsiTheme="minorHAnsi" w:cstheme="majorBidi"/>
                <w:szCs w:val="24"/>
              </w:rPr>
            </w:pPr>
            <w:r w:rsidRPr="00D06539">
              <w:rPr>
                <w:rFonts w:asciiTheme="minorHAnsi" w:hAnsiTheme="minorHAnsi" w:cstheme="majorBidi"/>
                <w:szCs w:val="24"/>
              </w:rPr>
              <w:t>Average minimum temperature</w:t>
            </w:r>
          </w:p>
        </w:tc>
        <w:tc>
          <w:tcPr>
            <w:tcW w:w="2689" w:type="dxa"/>
          </w:tcPr>
          <w:p w:rsidR="008975F6" w:rsidRPr="00D06539" w:rsidRDefault="008975F6" w:rsidP="008975F6">
            <w:pPr>
              <w:spacing w:before="100" w:beforeAutospacing="1" w:after="100" w:afterAutospacing="1"/>
              <w:rPr>
                <w:rFonts w:asciiTheme="minorHAnsi" w:hAnsiTheme="minorHAnsi" w:cstheme="majorBidi"/>
                <w:szCs w:val="24"/>
              </w:rPr>
            </w:pPr>
            <w:r w:rsidRPr="00D06539">
              <w:rPr>
                <w:rFonts w:asciiTheme="minorHAnsi" w:hAnsiTheme="minorHAnsi" w:cstheme="majorBidi"/>
                <w:color w:val="000000"/>
                <w:szCs w:val="24"/>
              </w:rPr>
              <w:t>1</w:t>
            </w:r>
            <w:r w:rsidRPr="00D06539">
              <w:rPr>
                <w:rFonts w:asciiTheme="minorHAnsi" w:hAnsiTheme="minorHAnsi" w:cstheme="majorBidi"/>
                <w:color w:val="000000"/>
                <w:szCs w:val="24"/>
                <w:lang w:eastAsia="zh-CN"/>
              </w:rPr>
              <w:t>7</w:t>
            </w:r>
            <w:r w:rsidRPr="00D06539">
              <w:rPr>
                <w:rFonts w:asciiTheme="minorHAnsi" w:hAnsiTheme="minorHAnsi" w:cstheme="majorBidi"/>
                <w:noProof/>
                <w:color w:val="000000"/>
                <w:szCs w:val="24"/>
                <w:lang w:val="en-GB" w:eastAsia="en-GB"/>
              </w:rPr>
              <w:drawing>
                <wp:inline distT="0" distB="0" distL="0" distR="0" wp14:anchorId="245AE370" wp14:editId="4DD40F1C">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D06539">
              <w:rPr>
                <w:rFonts w:asciiTheme="minorHAnsi" w:hAnsiTheme="minorHAnsi" w:cstheme="majorBidi"/>
                <w:color w:val="000000"/>
                <w:szCs w:val="24"/>
              </w:rPr>
              <w:t xml:space="preserve">C / </w:t>
            </w:r>
            <w:r w:rsidRPr="00D06539">
              <w:rPr>
                <w:rFonts w:asciiTheme="minorHAnsi" w:hAnsiTheme="minorHAnsi" w:cstheme="majorBidi"/>
                <w:color w:val="000000"/>
                <w:szCs w:val="24"/>
                <w:lang w:eastAsia="zh-CN"/>
              </w:rPr>
              <w:t>63</w:t>
            </w:r>
            <w:r w:rsidRPr="00D06539">
              <w:rPr>
                <w:rFonts w:asciiTheme="minorHAnsi" w:hAnsiTheme="minorHAnsi" w:cstheme="majorBidi"/>
                <w:noProof/>
                <w:color w:val="000000"/>
                <w:szCs w:val="24"/>
                <w:lang w:val="en-GB" w:eastAsia="en-GB"/>
              </w:rPr>
              <w:drawing>
                <wp:inline distT="0" distB="0" distL="0" distR="0" wp14:anchorId="5B5493B1" wp14:editId="56B2C411">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D06539">
              <w:rPr>
                <w:rFonts w:asciiTheme="minorHAnsi" w:hAnsiTheme="minorHAnsi" w:cstheme="majorBidi"/>
                <w:color w:val="000000"/>
                <w:szCs w:val="24"/>
              </w:rPr>
              <w:t>F</w:t>
            </w:r>
          </w:p>
        </w:tc>
      </w:tr>
      <w:tr w:rsidR="008975F6" w:rsidRPr="00D06539" w:rsidTr="008975F6">
        <w:tc>
          <w:tcPr>
            <w:tcW w:w="3708" w:type="dxa"/>
          </w:tcPr>
          <w:p w:rsidR="008975F6" w:rsidRPr="00D06539" w:rsidRDefault="008975F6" w:rsidP="008975F6">
            <w:pPr>
              <w:spacing w:before="100" w:beforeAutospacing="1" w:after="100" w:afterAutospacing="1"/>
              <w:rPr>
                <w:rFonts w:asciiTheme="minorHAnsi" w:hAnsiTheme="minorHAnsi" w:cstheme="majorBidi"/>
                <w:szCs w:val="24"/>
              </w:rPr>
            </w:pPr>
            <w:r w:rsidRPr="00D06539">
              <w:rPr>
                <w:rFonts w:asciiTheme="minorHAnsi" w:hAnsiTheme="minorHAnsi" w:cstheme="majorBidi"/>
                <w:szCs w:val="24"/>
              </w:rPr>
              <w:t>Average precipitation</w:t>
            </w:r>
          </w:p>
        </w:tc>
        <w:tc>
          <w:tcPr>
            <w:tcW w:w="2689" w:type="dxa"/>
          </w:tcPr>
          <w:p w:rsidR="008975F6" w:rsidRPr="00D06539" w:rsidRDefault="008975F6" w:rsidP="008975F6">
            <w:pPr>
              <w:spacing w:before="100" w:beforeAutospacing="1" w:after="100" w:afterAutospacing="1"/>
              <w:rPr>
                <w:rFonts w:asciiTheme="minorHAnsi" w:hAnsiTheme="minorHAnsi" w:cstheme="majorBidi"/>
                <w:szCs w:val="24"/>
              </w:rPr>
            </w:pPr>
            <w:r w:rsidRPr="00D06539">
              <w:rPr>
                <w:rFonts w:asciiTheme="minorHAnsi" w:hAnsiTheme="minorHAnsi" w:cstheme="majorBidi"/>
                <w:color w:val="000000"/>
                <w:szCs w:val="24"/>
                <w:lang w:eastAsia="zh-CN"/>
              </w:rPr>
              <w:t>157</w:t>
            </w:r>
            <w:r w:rsidRPr="00D06539">
              <w:rPr>
                <w:rFonts w:asciiTheme="minorHAnsi" w:hAnsiTheme="minorHAnsi" w:cstheme="majorBidi"/>
                <w:color w:val="000000"/>
                <w:szCs w:val="24"/>
              </w:rPr>
              <w:t xml:space="preserve"> mm</w:t>
            </w:r>
          </w:p>
        </w:tc>
      </w:tr>
    </w:tbl>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sidRPr="00D06539">
        <w:rPr>
          <w:rFonts w:asciiTheme="minorHAnsi" w:hAnsiTheme="minorHAnsi"/>
          <w:szCs w:val="24"/>
        </w:rPr>
        <w:t>Hotels</w:t>
      </w:r>
    </w:p>
    <w:p w:rsidR="008975F6" w:rsidRPr="00D06539" w:rsidRDefault="008975F6" w:rsidP="008975F6">
      <w:pPr>
        <w:pStyle w:val="NormalWeb"/>
        <w:keepNext/>
        <w:keepLines/>
        <w:snapToGrid w:val="0"/>
        <w:spacing w:before="120" w:after="120" w:line="240" w:lineRule="auto"/>
        <w:rPr>
          <w:rFonts w:asciiTheme="minorHAnsi" w:hAnsiTheme="minorHAnsi" w:cstheme="majorBidi"/>
          <w:sz w:val="24"/>
          <w:szCs w:val="24"/>
        </w:rPr>
      </w:pPr>
      <w:r w:rsidRPr="00D06539">
        <w:rPr>
          <w:rFonts w:asciiTheme="minorHAnsi" w:hAnsiTheme="minorHAnsi" w:cstheme="majorBidi"/>
          <w:sz w:val="24"/>
          <w:szCs w:val="24"/>
        </w:rPr>
        <w:t>In addition to the hotel venue, Zhejiang Hotel, (see item 1 above) other close hotels are:</w:t>
      </w:r>
    </w:p>
    <w:p w:rsidR="008975F6" w:rsidRPr="00D06539" w:rsidRDefault="008975F6" w:rsidP="008975F6">
      <w:pPr>
        <w:pStyle w:val="Default"/>
        <w:keepNext/>
        <w:keepLines/>
        <w:spacing w:before="120" w:after="120"/>
        <w:rPr>
          <w:rFonts w:asciiTheme="minorHAnsi" w:hAnsiTheme="minorHAnsi" w:cstheme="majorBidi"/>
          <w:bCs/>
          <w:lang w:val="en-GB"/>
        </w:rPr>
      </w:pPr>
      <w:r w:rsidRPr="00D06539">
        <w:rPr>
          <w:rFonts w:asciiTheme="minorHAnsi" w:hAnsiTheme="minorHAnsi" w:cstheme="majorBidi"/>
          <w:b/>
        </w:rPr>
        <w:t>5.1</w:t>
      </w:r>
      <w:r w:rsidRPr="00D06539">
        <w:rPr>
          <w:rFonts w:asciiTheme="minorHAnsi" w:hAnsiTheme="minorHAnsi" w:cstheme="majorBidi"/>
          <w:b/>
        </w:rPr>
        <w:tab/>
      </w:r>
      <w:r w:rsidRPr="00D06539">
        <w:rPr>
          <w:rFonts w:asciiTheme="minorHAnsi" w:hAnsiTheme="minorHAnsi" w:cstheme="majorBidi"/>
          <w:bCs/>
          <w:lang w:val="en-GB"/>
        </w:rPr>
        <w:t>Hangzhou Sunday Sunny Resort</w:t>
      </w:r>
    </w:p>
    <w:p w:rsidR="008975F6" w:rsidRPr="00D06539" w:rsidRDefault="008229C9" w:rsidP="008975F6">
      <w:pPr>
        <w:pStyle w:val="Default"/>
        <w:spacing w:before="120" w:after="120"/>
        <w:rPr>
          <w:rFonts w:asciiTheme="minorHAnsi" w:hAnsiTheme="minorHAnsi" w:cstheme="majorBidi"/>
          <w:highlight w:val="yellow"/>
        </w:rPr>
      </w:pPr>
      <w:hyperlink r:id="rId36" w:history="1">
        <w:r w:rsidR="008975F6" w:rsidRPr="00D06539">
          <w:rPr>
            <w:rStyle w:val="Hyperlink"/>
            <w:rFonts w:asciiTheme="minorHAnsi" w:hAnsiTheme="minorHAnsi" w:cstheme="majorBidi"/>
            <w:bCs/>
            <w:lang w:val="en-GB"/>
          </w:rPr>
          <w:t>http://www.hzstsz-hotel.com</w:t>
        </w:r>
      </w:hyperlink>
    </w:p>
    <w:p w:rsidR="008975F6" w:rsidRPr="00D06539" w:rsidRDefault="008975F6" w:rsidP="008975F6">
      <w:pPr>
        <w:tabs>
          <w:tab w:val="left" w:pos="1080"/>
        </w:tabs>
        <w:snapToGrid w:val="0"/>
        <w:rPr>
          <w:rFonts w:asciiTheme="minorHAnsi" w:hAnsiTheme="minorHAnsi" w:cstheme="majorBidi"/>
          <w:bCs/>
          <w:iCs/>
          <w:szCs w:val="24"/>
          <w:lang w:val="en-US" w:eastAsia="zh-CN"/>
        </w:rPr>
      </w:pPr>
      <w:r w:rsidRPr="00D06539">
        <w:rPr>
          <w:rFonts w:asciiTheme="minorHAnsi" w:hAnsiTheme="minorHAnsi" w:cstheme="majorBidi"/>
          <w:lang w:val="en-US"/>
        </w:rPr>
        <w:t>Hotel Reservations</w:t>
      </w:r>
      <w:r w:rsidRPr="00D06539">
        <w:rPr>
          <w:rFonts w:ascii="Microsoft YaHei" w:eastAsia="Microsoft YaHei" w:hAnsi="Microsoft YaHei" w:cs="Microsoft YaHei" w:hint="eastAsia"/>
          <w:lang w:val="en-US"/>
        </w:rPr>
        <w:t>：</w:t>
      </w:r>
      <w:r w:rsidRPr="00D06539">
        <w:rPr>
          <w:rFonts w:asciiTheme="minorHAnsi" w:hAnsiTheme="minorHAnsi" w:cstheme="majorBidi"/>
          <w:lang w:val="en-US"/>
        </w:rPr>
        <w:t>+86-571-87975888</w:t>
      </w:r>
    </w:p>
    <w:p w:rsidR="008975F6" w:rsidRPr="00D06539" w:rsidRDefault="008975F6" w:rsidP="008975F6">
      <w:pPr>
        <w:tabs>
          <w:tab w:val="left" w:pos="1080"/>
        </w:tabs>
        <w:snapToGrid w:val="0"/>
        <w:rPr>
          <w:rFonts w:asciiTheme="minorHAnsi" w:hAnsiTheme="minorHAnsi" w:cstheme="majorBidi"/>
          <w:bCs/>
          <w:iCs/>
          <w:szCs w:val="24"/>
          <w:lang w:val="en-US" w:eastAsia="zh-CN"/>
        </w:rPr>
      </w:pPr>
      <w:r w:rsidRPr="00D06539">
        <w:rPr>
          <w:rFonts w:asciiTheme="minorHAnsi" w:hAnsiTheme="minorHAnsi" w:cstheme="majorBidi"/>
          <w:bCs/>
          <w:iCs/>
          <w:szCs w:val="24"/>
          <w:lang w:val="en-US" w:eastAsia="zh-CN"/>
        </w:rPr>
        <w:t>Address:</w:t>
      </w:r>
      <w:r w:rsidRPr="00D06539">
        <w:rPr>
          <w:rFonts w:asciiTheme="minorHAnsi" w:hAnsiTheme="minorHAnsi"/>
          <w:color w:val="333333"/>
          <w:sz w:val="21"/>
          <w:szCs w:val="21"/>
          <w:lang w:val="en-US"/>
        </w:rPr>
        <w:t xml:space="preserve"> </w:t>
      </w:r>
      <w:r w:rsidRPr="00D06539">
        <w:rPr>
          <w:rFonts w:asciiTheme="minorHAnsi" w:hAnsiTheme="minorHAnsi" w:cstheme="majorBidi"/>
          <w:lang w:val="en-US"/>
        </w:rPr>
        <w:t xml:space="preserve">No.200 Santaishan Road, </w:t>
      </w:r>
      <w:r w:rsidRPr="00D06539">
        <w:rPr>
          <w:rFonts w:asciiTheme="minorHAnsi" w:hAnsiTheme="minorHAnsi" w:cstheme="majorBidi"/>
          <w:bCs/>
          <w:iCs/>
          <w:szCs w:val="24"/>
          <w:lang w:val="en-US" w:eastAsia="zh-CN"/>
        </w:rPr>
        <w:t>Hangzhou, Zhejiang, China</w:t>
      </w:r>
    </w:p>
    <w:p w:rsidR="008975F6" w:rsidRPr="00D06539" w:rsidRDefault="008975F6" w:rsidP="008975F6">
      <w:pPr>
        <w:tabs>
          <w:tab w:val="left" w:pos="1080"/>
        </w:tabs>
        <w:snapToGrid w:val="0"/>
        <w:rPr>
          <w:rFonts w:asciiTheme="minorHAnsi" w:hAnsiTheme="minorHAnsi" w:cstheme="majorBidi"/>
          <w:bCs/>
          <w:iCs/>
          <w:szCs w:val="24"/>
          <w:lang w:val="en-US" w:eastAsia="zh-CN"/>
        </w:rPr>
      </w:pPr>
      <w:r w:rsidRPr="00D06539">
        <w:rPr>
          <w:rFonts w:asciiTheme="minorHAnsi" w:eastAsia="Malgun Gothic" w:hAnsiTheme="minorHAnsi" w:cstheme="majorBidi"/>
          <w:szCs w:val="24"/>
          <w:lang w:val="en-US"/>
        </w:rPr>
        <w:t xml:space="preserve">The distance from </w:t>
      </w:r>
      <w:r w:rsidRPr="00D06539">
        <w:rPr>
          <w:rFonts w:asciiTheme="minorHAnsi" w:hAnsiTheme="minorHAnsi" w:cstheme="majorBidi"/>
          <w:bCs/>
          <w:lang w:val="en-US"/>
        </w:rPr>
        <w:t>Hangzhou Sunday Sunny Resor</w:t>
      </w:r>
      <w:r w:rsidRPr="00D06539">
        <w:rPr>
          <w:rFonts w:asciiTheme="minorHAnsi" w:hAnsiTheme="minorHAnsi" w:cstheme="majorBidi"/>
          <w:bCs/>
          <w:lang w:val="en-US" w:eastAsia="zh-CN"/>
        </w:rPr>
        <w:t>t</w:t>
      </w:r>
      <w:r w:rsidRPr="00D06539">
        <w:rPr>
          <w:rFonts w:asciiTheme="minorHAnsi" w:eastAsia="Malgun Gothic" w:hAnsiTheme="minorHAnsi" w:cstheme="majorBidi"/>
          <w:szCs w:val="24"/>
          <w:lang w:val="en-US"/>
        </w:rPr>
        <w:t xml:space="preserve"> to the meeting venue</w:t>
      </w:r>
      <w:r w:rsidRPr="00D06539">
        <w:rPr>
          <w:rFonts w:asciiTheme="minorHAnsi" w:hAnsiTheme="minorHAnsi" w:cstheme="majorBidi"/>
          <w:szCs w:val="24"/>
          <w:lang w:val="en-US" w:eastAsia="zh-CN"/>
        </w:rPr>
        <w:t xml:space="preserve"> is approximately 0.5 km.</w:t>
      </w:r>
    </w:p>
    <w:p w:rsidR="008975F6" w:rsidRPr="00D06539" w:rsidRDefault="008975F6" w:rsidP="008975F6">
      <w:pPr>
        <w:tabs>
          <w:tab w:val="left" w:pos="1080"/>
        </w:tabs>
        <w:snapToGrid w:val="0"/>
        <w:rPr>
          <w:rFonts w:asciiTheme="minorHAnsi" w:hAnsiTheme="minorHAnsi" w:cstheme="majorBidi"/>
          <w:bCs/>
          <w:iCs/>
          <w:szCs w:val="24"/>
          <w:lang w:eastAsia="zh-CN"/>
        </w:rPr>
      </w:pPr>
      <w:r w:rsidRPr="00D06539">
        <w:rPr>
          <w:rFonts w:asciiTheme="minorHAnsi" w:hAnsiTheme="minorHAnsi" w:cstheme="majorBidi"/>
          <w:bCs/>
          <w:iCs/>
          <w:noProof/>
          <w:szCs w:val="24"/>
          <w:lang w:val="en-GB" w:eastAsia="en-GB"/>
        </w:rPr>
        <w:drawing>
          <wp:inline distT="0" distB="0" distL="0" distR="0" wp14:anchorId="2318A70E" wp14:editId="03CD86A0">
            <wp:extent cx="4340645" cy="5290009"/>
            <wp:effectExtent l="0" t="0" r="3175" b="6350"/>
            <wp:docPr id="5" name="图片 5" descr="C:\Users\GB\Desktop\67569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67569301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46927" cy="5297664"/>
                    </a:xfrm>
                    <a:prstGeom prst="rect">
                      <a:avLst/>
                    </a:prstGeom>
                    <a:noFill/>
                    <a:ln>
                      <a:noFill/>
                    </a:ln>
                  </pic:spPr>
                </pic:pic>
              </a:graphicData>
            </a:graphic>
          </wp:inline>
        </w:drawing>
      </w:r>
    </w:p>
    <w:p w:rsidR="008975F6" w:rsidRPr="00D06539" w:rsidRDefault="008975F6" w:rsidP="008975F6">
      <w:pPr>
        <w:tabs>
          <w:tab w:val="clear" w:pos="794"/>
          <w:tab w:val="clear" w:pos="1191"/>
          <w:tab w:val="clear" w:pos="1588"/>
          <w:tab w:val="clear" w:pos="1985"/>
        </w:tabs>
        <w:overflowPunct/>
        <w:autoSpaceDE/>
        <w:autoSpaceDN/>
        <w:adjustRightInd/>
        <w:spacing w:before="0"/>
        <w:textAlignment w:val="auto"/>
        <w:rPr>
          <w:rFonts w:asciiTheme="minorHAnsi" w:hAnsiTheme="minorHAnsi" w:cstheme="majorBidi"/>
          <w:b/>
          <w:bCs/>
          <w:iCs/>
          <w:szCs w:val="24"/>
          <w:lang w:eastAsia="zh-CN"/>
        </w:rPr>
      </w:pPr>
      <w:r w:rsidRPr="00D06539">
        <w:rPr>
          <w:rFonts w:asciiTheme="minorHAnsi" w:hAnsiTheme="minorHAnsi" w:cstheme="majorBidi"/>
          <w:b/>
          <w:bCs/>
          <w:iCs/>
          <w:szCs w:val="24"/>
          <w:lang w:eastAsia="zh-CN"/>
        </w:rPr>
        <w:br w:type="page"/>
      </w:r>
    </w:p>
    <w:p w:rsidR="008975F6" w:rsidRPr="00D06539" w:rsidRDefault="008975F6" w:rsidP="008975F6">
      <w:pPr>
        <w:tabs>
          <w:tab w:val="left" w:pos="1080"/>
        </w:tabs>
        <w:snapToGrid w:val="0"/>
        <w:spacing w:before="360"/>
        <w:rPr>
          <w:rFonts w:asciiTheme="minorHAnsi" w:hAnsiTheme="minorHAnsi" w:cstheme="majorBidi"/>
          <w:szCs w:val="24"/>
          <w:lang w:val="en-US" w:eastAsia="zh-CN"/>
        </w:rPr>
      </w:pPr>
      <w:r w:rsidRPr="00D06539">
        <w:rPr>
          <w:rFonts w:asciiTheme="minorHAnsi" w:hAnsiTheme="minorHAnsi" w:cstheme="majorBidi"/>
          <w:b/>
          <w:bCs/>
          <w:iCs/>
          <w:szCs w:val="24"/>
          <w:lang w:val="en-US" w:eastAsia="zh-CN"/>
        </w:rPr>
        <w:t>5.2</w:t>
      </w:r>
      <w:r w:rsidRPr="00D06539">
        <w:rPr>
          <w:rFonts w:asciiTheme="minorHAnsi" w:hAnsiTheme="minorHAnsi" w:cstheme="majorBidi"/>
          <w:b/>
          <w:szCs w:val="24"/>
          <w:lang w:val="en-US" w:eastAsia="zh-CN"/>
        </w:rPr>
        <w:tab/>
      </w:r>
      <w:r w:rsidRPr="00D06539">
        <w:rPr>
          <w:rFonts w:asciiTheme="minorHAnsi" w:hAnsiTheme="minorHAnsi" w:cstheme="majorBidi"/>
          <w:szCs w:val="24"/>
          <w:lang w:val="en-US" w:eastAsia="zh-CN"/>
        </w:rPr>
        <w:t>West Lake State Guest Hotel</w:t>
      </w:r>
    </w:p>
    <w:p w:rsidR="008975F6" w:rsidRPr="00D06539" w:rsidRDefault="008229C9" w:rsidP="008975F6">
      <w:pPr>
        <w:tabs>
          <w:tab w:val="left" w:pos="1080"/>
        </w:tabs>
        <w:snapToGrid w:val="0"/>
        <w:rPr>
          <w:rFonts w:asciiTheme="minorHAnsi" w:hAnsiTheme="minorHAnsi" w:cstheme="majorBidi"/>
          <w:szCs w:val="24"/>
          <w:lang w:val="en-US" w:eastAsia="zh-CN"/>
        </w:rPr>
      </w:pPr>
      <w:hyperlink r:id="rId38" w:history="1">
        <w:r w:rsidR="008975F6" w:rsidRPr="00D06539">
          <w:rPr>
            <w:rStyle w:val="Hyperlink"/>
            <w:rFonts w:asciiTheme="minorHAnsi" w:hAnsiTheme="minorHAnsi" w:cstheme="majorBidi"/>
            <w:szCs w:val="24"/>
            <w:lang w:val="en-US" w:eastAsia="zh-CN"/>
          </w:rPr>
          <w:t>http://www.xihusgh.com</w:t>
        </w:r>
      </w:hyperlink>
    </w:p>
    <w:p w:rsidR="008975F6" w:rsidRPr="00D06539" w:rsidRDefault="008975F6" w:rsidP="008975F6">
      <w:pPr>
        <w:tabs>
          <w:tab w:val="left" w:pos="1080"/>
        </w:tabs>
        <w:snapToGrid w:val="0"/>
        <w:rPr>
          <w:rFonts w:asciiTheme="minorHAnsi" w:hAnsiTheme="minorHAnsi" w:cstheme="majorBidi"/>
          <w:bCs/>
          <w:iCs/>
          <w:szCs w:val="24"/>
          <w:lang w:val="en-US"/>
        </w:rPr>
      </w:pPr>
      <w:r w:rsidRPr="00D06539">
        <w:rPr>
          <w:rFonts w:asciiTheme="minorHAnsi" w:hAnsiTheme="minorHAnsi" w:cstheme="majorBidi"/>
          <w:lang w:val="en-US"/>
        </w:rPr>
        <w:t>Hotel Reservations</w:t>
      </w:r>
      <w:r w:rsidRPr="00D06539">
        <w:rPr>
          <w:rFonts w:ascii="Microsoft YaHei" w:eastAsia="Microsoft YaHei" w:hAnsi="Microsoft YaHei" w:cs="Microsoft YaHei" w:hint="eastAsia"/>
          <w:lang w:val="en-US"/>
        </w:rPr>
        <w:t>：</w:t>
      </w:r>
      <w:r w:rsidRPr="00D06539">
        <w:rPr>
          <w:rFonts w:asciiTheme="minorHAnsi" w:hAnsiTheme="minorHAnsi" w:cstheme="majorBidi"/>
          <w:lang w:val="en-US"/>
        </w:rPr>
        <w:t xml:space="preserve">+86-571-87979889 </w:t>
      </w:r>
    </w:p>
    <w:p w:rsidR="008975F6" w:rsidRPr="00D06539" w:rsidRDefault="008975F6" w:rsidP="008975F6">
      <w:pPr>
        <w:tabs>
          <w:tab w:val="left" w:pos="1080"/>
        </w:tabs>
        <w:snapToGrid w:val="0"/>
        <w:rPr>
          <w:rFonts w:asciiTheme="minorHAnsi" w:hAnsiTheme="minorHAnsi" w:cstheme="majorBidi"/>
          <w:bCs/>
          <w:iCs/>
          <w:szCs w:val="24"/>
          <w:lang w:val="en-US" w:eastAsia="zh-CN"/>
        </w:rPr>
      </w:pPr>
      <w:r w:rsidRPr="00D06539">
        <w:rPr>
          <w:rFonts w:asciiTheme="minorHAnsi" w:hAnsiTheme="minorHAnsi" w:cstheme="majorBidi"/>
          <w:bCs/>
          <w:iCs/>
          <w:szCs w:val="24"/>
          <w:lang w:val="en-US" w:eastAsia="zh-CN"/>
        </w:rPr>
        <w:t>Address:</w:t>
      </w:r>
      <w:r w:rsidRPr="00D06539">
        <w:rPr>
          <w:rFonts w:asciiTheme="minorHAnsi" w:hAnsiTheme="minorHAnsi" w:cs="Arial"/>
          <w:color w:val="343434"/>
          <w:sz w:val="17"/>
          <w:szCs w:val="17"/>
          <w:lang w:val="en-US"/>
        </w:rPr>
        <w:t xml:space="preserve"> </w:t>
      </w:r>
      <w:r w:rsidRPr="00D06539">
        <w:rPr>
          <w:rFonts w:asciiTheme="minorHAnsi" w:hAnsiTheme="minorHAnsi" w:cstheme="majorBidi"/>
          <w:bCs/>
          <w:iCs/>
          <w:szCs w:val="24"/>
          <w:lang w:val="en-US" w:eastAsia="zh-CN"/>
        </w:rPr>
        <w:t xml:space="preserve">18th Yanggongti Road, Hangzhou, </w:t>
      </w:r>
      <w:r w:rsidRPr="00D06539">
        <w:rPr>
          <w:rFonts w:asciiTheme="minorHAnsi" w:hAnsiTheme="minorHAnsi" w:cs="Arial"/>
          <w:color w:val="333333"/>
          <w:sz w:val="21"/>
          <w:szCs w:val="21"/>
          <w:lang w:val="en-US"/>
        </w:rPr>
        <w:t xml:space="preserve">Zhejiang, </w:t>
      </w:r>
      <w:r w:rsidRPr="00D06539">
        <w:rPr>
          <w:rFonts w:asciiTheme="minorHAnsi" w:hAnsiTheme="minorHAnsi" w:cstheme="majorBidi"/>
          <w:bCs/>
          <w:iCs/>
          <w:szCs w:val="24"/>
          <w:lang w:val="en-US" w:eastAsia="zh-CN"/>
        </w:rPr>
        <w:t>China</w:t>
      </w:r>
    </w:p>
    <w:p w:rsidR="008975F6" w:rsidRPr="00D06539" w:rsidRDefault="008975F6" w:rsidP="008975F6">
      <w:pPr>
        <w:tabs>
          <w:tab w:val="left" w:pos="1080"/>
        </w:tabs>
        <w:snapToGrid w:val="0"/>
        <w:rPr>
          <w:rFonts w:asciiTheme="minorHAnsi" w:hAnsiTheme="minorHAnsi" w:cstheme="majorBidi"/>
          <w:szCs w:val="24"/>
          <w:lang w:val="en-US" w:eastAsia="zh-CN"/>
        </w:rPr>
      </w:pPr>
      <w:r w:rsidRPr="00D06539">
        <w:rPr>
          <w:rFonts w:asciiTheme="minorHAnsi" w:eastAsia="Malgun Gothic" w:hAnsiTheme="minorHAnsi" w:cstheme="majorBidi"/>
          <w:szCs w:val="24"/>
          <w:lang w:val="en-US"/>
        </w:rPr>
        <w:t xml:space="preserve">The distance from </w:t>
      </w:r>
      <w:r w:rsidRPr="00D06539">
        <w:rPr>
          <w:rFonts w:asciiTheme="minorHAnsi" w:hAnsiTheme="minorHAnsi" w:cstheme="majorBidi"/>
          <w:szCs w:val="24"/>
          <w:lang w:val="en-US" w:eastAsia="zh-CN"/>
        </w:rPr>
        <w:t>West Lake State Guest Hotel</w:t>
      </w:r>
      <w:r w:rsidRPr="00D06539">
        <w:rPr>
          <w:rFonts w:asciiTheme="minorHAnsi" w:eastAsia="Malgun Gothic" w:hAnsiTheme="minorHAnsi" w:cstheme="majorBidi"/>
          <w:szCs w:val="24"/>
          <w:lang w:val="en-US"/>
        </w:rPr>
        <w:t xml:space="preserve"> to the meeting venue is</w:t>
      </w:r>
      <w:r w:rsidRPr="00D06539">
        <w:rPr>
          <w:rFonts w:asciiTheme="minorHAnsi" w:hAnsiTheme="minorHAnsi" w:cstheme="majorBidi"/>
          <w:szCs w:val="24"/>
          <w:lang w:val="en-US" w:eastAsia="zh-CN"/>
        </w:rPr>
        <w:t xml:space="preserve"> approximately 2 km.</w:t>
      </w:r>
    </w:p>
    <w:p w:rsidR="008975F6" w:rsidRPr="00D06539" w:rsidRDefault="008975F6" w:rsidP="008975F6">
      <w:pPr>
        <w:tabs>
          <w:tab w:val="left" w:pos="1080"/>
        </w:tabs>
        <w:snapToGrid w:val="0"/>
        <w:rPr>
          <w:rFonts w:asciiTheme="minorHAnsi" w:hAnsiTheme="minorHAnsi" w:cstheme="majorBidi"/>
          <w:bCs/>
          <w:iCs/>
          <w:szCs w:val="24"/>
          <w:lang w:eastAsia="zh-CN"/>
        </w:rPr>
      </w:pPr>
      <w:r w:rsidRPr="00D06539">
        <w:rPr>
          <w:rFonts w:asciiTheme="minorHAnsi" w:hAnsiTheme="minorHAnsi" w:cstheme="majorBidi"/>
          <w:bCs/>
          <w:iCs/>
          <w:noProof/>
          <w:szCs w:val="24"/>
          <w:lang w:val="en-GB" w:eastAsia="en-GB"/>
        </w:rPr>
        <w:drawing>
          <wp:inline distT="0" distB="0" distL="0" distR="0" wp14:anchorId="7EB266FD" wp14:editId="1D25E0F6">
            <wp:extent cx="5508433" cy="3871595"/>
            <wp:effectExtent l="0" t="0" r="0" b="0"/>
            <wp:docPr id="6" name="图片 6" descr="C:\Users\GB\Desktop\184441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184441676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8447" cy="3885662"/>
                    </a:xfrm>
                    <a:prstGeom prst="rect">
                      <a:avLst/>
                    </a:prstGeom>
                    <a:noFill/>
                    <a:ln>
                      <a:noFill/>
                    </a:ln>
                  </pic:spPr>
                </pic:pic>
              </a:graphicData>
            </a:graphic>
          </wp:inline>
        </w:drawing>
      </w:r>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120" w:line="276" w:lineRule="auto"/>
        <w:ind w:left="567" w:hanging="567"/>
        <w:textAlignment w:val="auto"/>
        <w:rPr>
          <w:rFonts w:asciiTheme="minorHAnsi" w:hAnsiTheme="minorHAnsi"/>
          <w:szCs w:val="24"/>
          <w:lang w:val="en-US"/>
        </w:rPr>
      </w:pPr>
      <w:r w:rsidRPr="00D06539">
        <w:rPr>
          <w:rFonts w:asciiTheme="minorHAnsi" w:hAnsiTheme="minorHAnsi"/>
          <w:szCs w:val="24"/>
          <w:lang w:val="en-US"/>
        </w:rPr>
        <w:t>Internet access and wireless coverage at the venue</w:t>
      </w:r>
    </w:p>
    <w:p w:rsidR="008975F6" w:rsidRPr="00D06539" w:rsidRDefault="008975F6" w:rsidP="008975F6">
      <w:pPr>
        <w:pStyle w:val="NormalWeb"/>
        <w:snapToGrid w:val="0"/>
        <w:spacing w:before="120" w:after="120" w:line="240" w:lineRule="auto"/>
        <w:rPr>
          <w:rFonts w:asciiTheme="minorHAnsi" w:hAnsiTheme="minorHAnsi" w:cstheme="majorBidi"/>
          <w:sz w:val="24"/>
          <w:szCs w:val="24"/>
        </w:rPr>
      </w:pPr>
      <w:r w:rsidRPr="00D06539">
        <w:rPr>
          <w:rFonts w:asciiTheme="minorHAnsi" w:hAnsiTheme="minorHAnsi" w:cstheme="majorBidi"/>
          <w:sz w:val="24"/>
          <w:szCs w:val="24"/>
        </w:rPr>
        <w:t>All meeting rooms will have a wireless network with access to the Internet. Every guest room offers high-speed Internet access free of charge. Internet access will be provided using the LAN technologies listed below:</w:t>
      </w:r>
    </w:p>
    <w:p w:rsidR="008975F6" w:rsidRPr="00D06539" w:rsidRDefault="008975F6" w:rsidP="008975F6">
      <w:pPr>
        <w:pStyle w:val="ListParagraph"/>
        <w:tabs>
          <w:tab w:val="clear" w:pos="794"/>
          <w:tab w:val="clear" w:pos="1191"/>
          <w:tab w:val="clear" w:pos="1588"/>
          <w:tab w:val="clear" w:pos="1985"/>
        </w:tabs>
        <w:spacing w:before="0" w:after="200" w:line="276" w:lineRule="auto"/>
        <w:ind w:left="0"/>
        <w:rPr>
          <w:rFonts w:asciiTheme="minorHAnsi" w:eastAsia="Malgun Gothic" w:hAnsiTheme="minorHAnsi" w:cstheme="majorBidi"/>
          <w:szCs w:val="24"/>
        </w:rPr>
      </w:pPr>
      <w:r w:rsidRPr="00D06539">
        <w:rPr>
          <w:rFonts w:asciiTheme="minorHAnsi" w:eastAsia="Malgun Gothic" w:hAnsiTheme="minorHAnsi" w:cstheme="majorBidi"/>
          <w:szCs w:val="24"/>
        </w:rPr>
        <w:t>Wireless via Wi-Fi: IEEE 802.11a/n on 5.2 GHz and 802.11g/n on 2.4 GHz.</w:t>
      </w:r>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120" w:line="276" w:lineRule="auto"/>
        <w:ind w:left="567" w:hanging="567"/>
        <w:textAlignment w:val="auto"/>
        <w:rPr>
          <w:rFonts w:asciiTheme="minorHAnsi" w:hAnsiTheme="minorHAnsi"/>
          <w:szCs w:val="24"/>
        </w:rPr>
      </w:pPr>
      <w:r w:rsidRPr="00D06539">
        <w:rPr>
          <w:rFonts w:asciiTheme="minorHAnsi" w:hAnsiTheme="minorHAnsi"/>
          <w:szCs w:val="24"/>
        </w:rPr>
        <w:t>Technical assistance</w:t>
      </w:r>
    </w:p>
    <w:p w:rsidR="008975F6" w:rsidRPr="00D06539" w:rsidRDefault="008975F6" w:rsidP="008975F6">
      <w:pPr>
        <w:keepNext/>
        <w:snapToGrid w:val="0"/>
        <w:rPr>
          <w:rFonts w:asciiTheme="minorHAnsi" w:hAnsiTheme="minorHAnsi" w:cstheme="majorBidi"/>
          <w:bCs/>
          <w:iCs/>
          <w:szCs w:val="24"/>
          <w:lang w:val="en-US"/>
        </w:rPr>
      </w:pPr>
      <w:r w:rsidRPr="00D06539">
        <w:rPr>
          <w:rFonts w:asciiTheme="minorHAnsi" w:hAnsiTheme="minorHAnsi" w:cstheme="majorBidi"/>
          <w:bCs/>
          <w:iCs/>
          <w:szCs w:val="24"/>
          <w:lang w:val="en-US"/>
        </w:rPr>
        <w:t>In case you have any technical problem at the venue (e.g., connecting to Internet, finding meeting rooms, etc.) please contact for help:</w:t>
      </w:r>
    </w:p>
    <w:p w:rsidR="008975F6" w:rsidRPr="00D06539" w:rsidRDefault="008975F6" w:rsidP="008975F6">
      <w:pPr>
        <w:keepNext/>
        <w:snapToGrid w:val="0"/>
        <w:rPr>
          <w:rFonts w:asciiTheme="minorHAnsi" w:hAnsiTheme="minorHAnsi" w:cstheme="majorBidi"/>
          <w:bCs/>
          <w:iCs/>
          <w:szCs w:val="24"/>
          <w:lang w:val="en-US"/>
        </w:rPr>
      </w:pPr>
      <w:r w:rsidRPr="00D06539">
        <w:rPr>
          <w:rFonts w:asciiTheme="minorHAnsi" w:hAnsiTheme="minorHAnsi" w:cstheme="majorBidi"/>
          <w:bCs/>
          <w:iCs/>
          <w:szCs w:val="24"/>
          <w:lang w:val="en-US"/>
        </w:rPr>
        <w:t xml:space="preserve">Mr Luo Xinqi: +86 13588774554 </w:t>
      </w:r>
      <w:hyperlink r:id="rId40" w:history="1"/>
      <w:r w:rsidRPr="00D06539">
        <w:rPr>
          <w:rFonts w:asciiTheme="minorHAnsi" w:hAnsiTheme="minorHAnsi" w:cstheme="majorBidi"/>
          <w:bCs/>
          <w:iCs/>
          <w:szCs w:val="24"/>
          <w:lang w:val="en-US"/>
        </w:rPr>
        <w:t xml:space="preserve">  </w:t>
      </w:r>
      <w:hyperlink r:id="rId41" w:history="1">
        <w:r w:rsidRPr="00D06539">
          <w:rPr>
            <w:rStyle w:val="Hyperlink"/>
            <w:rFonts w:asciiTheme="minorHAnsi" w:hAnsiTheme="minorHAnsi" w:cstheme="majorBidi"/>
            <w:bCs/>
            <w:iCs/>
            <w:szCs w:val="24"/>
            <w:lang w:val="en-US"/>
          </w:rPr>
          <w:t>luoxq@wasu.com</w:t>
        </w:r>
      </w:hyperlink>
      <w:r w:rsidRPr="00D06539">
        <w:rPr>
          <w:rFonts w:asciiTheme="minorHAnsi" w:hAnsiTheme="minorHAnsi" w:cstheme="majorBidi"/>
          <w:bCs/>
          <w:iCs/>
          <w:szCs w:val="24"/>
          <w:lang w:val="en-US"/>
        </w:rPr>
        <w:t xml:space="preserve"> </w:t>
      </w:r>
    </w:p>
    <w:p w:rsidR="008975F6" w:rsidRPr="00D06539" w:rsidRDefault="008975F6" w:rsidP="008975F6">
      <w:pPr>
        <w:tabs>
          <w:tab w:val="clear" w:pos="794"/>
          <w:tab w:val="clear" w:pos="1191"/>
          <w:tab w:val="clear" w:pos="1588"/>
          <w:tab w:val="clear" w:pos="1985"/>
        </w:tabs>
        <w:overflowPunct/>
        <w:autoSpaceDE/>
        <w:autoSpaceDN/>
        <w:adjustRightInd/>
        <w:spacing w:before="0"/>
        <w:textAlignment w:val="auto"/>
        <w:rPr>
          <w:rFonts w:asciiTheme="minorHAnsi" w:hAnsiTheme="minorHAnsi" w:cstheme="majorBidi"/>
          <w:bCs/>
          <w:iCs/>
          <w:szCs w:val="24"/>
          <w:lang w:val="en-US"/>
        </w:rPr>
      </w:pPr>
      <w:r w:rsidRPr="00D06539">
        <w:rPr>
          <w:rFonts w:asciiTheme="minorHAnsi" w:hAnsiTheme="minorHAnsi" w:cstheme="majorBidi"/>
          <w:bCs/>
          <w:iCs/>
          <w:szCs w:val="24"/>
          <w:lang w:val="en-US"/>
        </w:rPr>
        <w:br w:type="page"/>
      </w:r>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120" w:line="276" w:lineRule="auto"/>
        <w:ind w:left="567" w:hanging="567"/>
        <w:textAlignment w:val="auto"/>
        <w:rPr>
          <w:rFonts w:asciiTheme="minorHAnsi" w:hAnsiTheme="minorHAnsi"/>
          <w:szCs w:val="24"/>
        </w:rPr>
      </w:pPr>
      <w:r w:rsidRPr="00D06539">
        <w:rPr>
          <w:rFonts w:asciiTheme="minorHAnsi" w:hAnsiTheme="minorHAnsi"/>
          <w:szCs w:val="24"/>
        </w:rPr>
        <w:t>Electricity</w:t>
      </w:r>
    </w:p>
    <w:p w:rsidR="008975F6" w:rsidRPr="00D06539" w:rsidRDefault="008975F6" w:rsidP="008975F6">
      <w:pPr>
        <w:pStyle w:val="BodyText0"/>
        <w:rPr>
          <w:rFonts w:asciiTheme="minorHAnsi" w:hAnsiTheme="minorHAnsi" w:cstheme="majorBidi"/>
          <w:szCs w:val="24"/>
          <w:lang w:val="en-US"/>
        </w:rPr>
      </w:pPr>
      <w:r w:rsidRPr="00D06539">
        <w:rPr>
          <w:rFonts w:asciiTheme="minorHAnsi" w:hAnsiTheme="minorHAnsi" w:cstheme="majorBidi"/>
          <w:szCs w:val="24"/>
          <w:lang w:val="en-US"/>
        </w:rPr>
        <w:t>The electricity in China is generally 220V, 50 Hz</w:t>
      </w:r>
      <w:r w:rsidRPr="00D06539">
        <w:rPr>
          <w:rFonts w:asciiTheme="minorHAnsi" w:hAnsiTheme="minorHAnsi" w:cstheme="majorBidi"/>
          <w:color w:val="000000"/>
          <w:lang w:val="en-US" w:eastAsia="zh-CN"/>
        </w:rPr>
        <w:t xml:space="preserve">. </w:t>
      </w:r>
      <w:r w:rsidRPr="00D06539">
        <w:rPr>
          <w:rFonts w:asciiTheme="minorHAnsi" w:hAnsiTheme="minorHAnsi" w:cstheme="majorBidi"/>
          <w:color w:val="000000"/>
          <w:lang w:val="en-US"/>
        </w:rPr>
        <w:t xml:space="preserve">Please </w:t>
      </w:r>
      <w:r w:rsidRPr="00D06539">
        <w:rPr>
          <w:rFonts w:asciiTheme="minorHAnsi" w:hAnsiTheme="minorHAnsi" w:cstheme="majorBidi"/>
          <w:color w:val="000000"/>
          <w:lang w:val="en-US" w:eastAsia="zh-CN"/>
        </w:rPr>
        <w:t>make</w:t>
      </w:r>
      <w:r w:rsidRPr="00D06539">
        <w:rPr>
          <w:rFonts w:asciiTheme="minorHAnsi" w:hAnsiTheme="minorHAnsi" w:cstheme="majorBidi"/>
          <w:color w:val="000000"/>
          <w:lang w:val="en-US"/>
        </w:rPr>
        <w:t xml:space="preserve"> sure you have the </w:t>
      </w:r>
      <w:r w:rsidRPr="00D06539">
        <w:rPr>
          <w:rFonts w:asciiTheme="minorHAnsi" w:hAnsiTheme="minorHAnsi" w:cstheme="majorBidi"/>
          <w:color w:val="000000"/>
          <w:lang w:val="en-US" w:eastAsia="zh-CN"/>
        </w:rPr>
        <w:t>proper</w:t>
      </w:r>
      <w:r w:rsidRPr="00D06539">
        <w:rPr>
          <w:rFonts w:asciiTheme="minorHAnsi" w:hAnsiTheme="minorHAnsi" w:cstheme="majorBidi"/>
          <w:color w:val="000000"/>
          <w:lang w:val="en-US"/>
        </w:rPr>
        <w:t xml:space="preserve"> adapter.</w:t>
      </w:r>
    </w:p>
    <w:p w:rsidR="008975F6" w:rsidRPr="00D06539" w:rsidRDefault="008975F6" w:rsidP="008975F6">
      <w:pPr>
        <w:tabs>
          <w:tab w:val="left" w:pos="1080"/>
        </w:tabs>
        <w:snapToGrid w:val="0"/>
        <w:rPr>
          <w:rFonts w:asciiTheme="minorHAnsi" w:hAnsiTheme="minorHAnsi" w:cstheme="majorBidi"/>
          <w:szCs w:val="24"/>
          <w:lang w:val="en-US"/>
        </w:rPr>
      </w:pPr>
      <w:r w:rsidRPr="00D06539">
        <w:rPr>
          <w:rFonts w:asciiTheme="minorHAnsi" w:eastAsia="Gulim" w:hAnsiTheme="minorHAnsi" w:cs="Arial"/>
          <w:b/>
          <w:noProof/>
          <w:szCs w:val="24"/>
          <w:lang w:val="en-GB" w:eastAsia="en-GB"/>
        </w:rPr>
        <w:drawing>
          <wp:inline distT="0" distB="0" distL="0" distR="0" wp14:anchorId="51340A51" wp14:editId="547CB42B">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42"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D06539">
        <w:rPr>
          <w:rFonts w:asciiTheme="minorHAnsi" w:hAnsiTheme="minorHAnsi" w:cstheme="majorBidi"/>
          <w:szCs w:val="24"/>
          <w:lang w:val="en-US"/>
        </w:rPr>
        <w:t xml:space="preserve"> Chinese standard</w:t>
      </w:r>
    </w:p>
    <w:p w:rsidR="008975F6" w:rsidRPr="00D06539" w:rsidRDefault="008975F6" w:rsidP="008975F6">
      <w:pPr>
        <w:tabs>
          <w:tab w:val="left" w:pos="1080"/>
        </w:tabs>
        <w:snapToGrid w:val="0"/>
        <w:rPr>
          <w:rFonts w:asciiTheme="minorHAnsi" w:hAnsiTheme="minorHAnsi" w:cstheme="majorBidi"/>
          <w:szCs w:val="24"/>
          <w:lang w:val="en-US"/>
        </w:rPr>
      </w:pPr>
      <w:r w:rsidRPr="00D06539">
        <w:rPr>
          <w:rFonts w:asciiTheme="minorHAnsi" w:hAnsiTheme="minorHAnsi" w:cstheme="majorBidi"/>
          <w:szCs w:val="24"/>
          <w:lang w:val="en-US"/>
        </w:rPr>
        <w:t>Such a socket is common in China, Australia, New Zealand and many other countries.</w:t>
      </w:r>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sidRPr="00D06539">
        <w:rPr>
          <w:rFonts w:asciiTheme="minorHAnsi" w:hAnsiTheme="minorHAnsi"/>
          <w:szCs w:val="24"/>
        </w:rPr>
        <w:t>Currency exchange</w:t>
      </w:r>
    </w:p>
    <w:p w:rsidR="008975F6" w:rsidRPr="00D06539" w:rsidRDefault="008975F6" w:rsidP="008975F6">
      <w:pPr>
        <w:pStyle w:val="Heading1"/>
        <w:tabs>
          <w:tab w:val="clear" w:pos="794"/>
          <w:tab w:val="left" w:pos="0"/>
        </w:tabs>
        <w:snapToGrid w:val="0"/>
        <w:spacing w:before="120"/>
        <w:ind w:left="0" w:firstLine="0"/>
        <w:rPr>
          <w:rFonts w:asciiTheme="minorHAnsi" w:hAnsiTheme="minorHAnsi"/>
          <w:szCs w:val="24"/>
          <w:lang w:val="en-US"/>
        </w:rPr>
      </w:pPr>
      <w:r w:rsidRPr="00D06539">
        <w:rPr>
          <w:rFonts w:asciiTheme="minorHAnsi" w:hAnsiTheme="minorHAnsi"/>
          <w:b w:val="0"/>
          <w:szCs w:val="24"/>
          <w:lang w:val="en-US"/>
        </w:rPr>
        <w:t xml:space="preserve">The currency in China is the </w:t>
      </w:r>
      <w:r w:rsidRPr="00D06539">
        <w:rPr>
          <w:rFonts w:asciiTheme="minorHAnsi" w:hAnsiTheme="minorHAnsi"/>
          <w:bCs/>
          <w:szCs w:val="24"/>
          <w:lang w:val="en-US"/>
        </w:rPr>
        <w:t>RMB Yuan (</w:t>
      </w:r>
      <w:r w:rsidRPr="00D06539">
        <w:rPr>
          <w:rFonts w:asciiTheme="minorHAnsi" w:eastAsia="MS Gothic" w:hAnsiTheme="minorHAnsi" w:cs="MS Gothic"/>
          <w:bCs/>
          <w:szCs w:val="24"/>
        </w:rPr>
        <w:t>￥</w:t>
      </w:r>
      <w:r w:rsidRPr="00D06539">
        <w:rPr>
          <w:rFonts w:asciiTheme="minorHAnsi" w:hAnsiTheme="minorHAnsi"/>
          <w:bCs/>
          <w:szCs w:val="24"/>
          <w:lang w:val="en-US"/>
        </w:rPr>
        <w:t>)</w:t>
      </w:r>
      <w:r w:rsidRPr="00D06539">
        <w:rPr>
          <w:rFonts w:asciiTheme="minorHAnsi" w:hAnsiTheme="minorHAnsi"/>
          <w:b w:val="0"/>
          <w:szCs w:val="24"/>
          <w:lang w:val="en-US"/>
        </w:rPr>
        <w:t>, the exchange rate of US$ and RMB is around 6.878. Please check the currency exchange rate in the local bank system or use the following link as a reference:</w:t>
      </w:r>
      <w:r w:rsidRPr="00D06539">
        <w:rPr>
          <w:rFonts w:asciiTheme="minorHAnsi" w:eastAsia="MS Mincho" w:hAnsiTheme="minorHAnsi"/>
          <w:b w:val="0"/>
          <w:szCs w:val="24"/>
          <w:lang w:val="en-US"/>
        </w:rPr>
        <w:t xml:space="preserve"> </w:t>
      </w:r>
      <w:hyperlink r:id="rId43" w:history="1">
        <w:r w:rsidRPr="00D06539">
          <w:rPr>
            <w:rStyle w:val="Hyperlink"/>
            <w:rFonts w:asciiTheme="minorHAnsi" w:hAnsiTheme="minorHAnsi"/>
            <w:b w:val="0"/>
            <w:szCs w:val="24"/>
            <w:lang w:val="en-US"/>
          </w:rPr>
          <w:t>http://www.xe.com/</w:t>
        </w:r>
      </w:hyperlink>
    </w:p>
    <w:p w:rsidR="008975F6" w:rsidRPr="00D06539" w:rsidRDefault="008975F6"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sidRPr="00D06539">
        <w:rPr>
          <w:rFonts w:asciiTheme="minorHAnsi" w:hAnsiTheme="minorHAnsi"/>
          <w:szCs w:val="24"/>
        </w:rPr>
        <w:t>Additional information</w:t>
      </w:r>
    </w:p>
    <w:p w:rsidR="008975F6" w:rsidRPr="00D06539" w:rsidRDefault="008975F6" w:rsidP="008975F6">
      <w:pPr>
        <w:pStyle w:val="BodyText0"/>
        <w:rPr>
          <w:rFonts w:asciiTheme="minorHAnsi" w:hAnsiTheme="minorHAnsi" w:cstheme="majorBidi"/>
          <w:szCs w:val="24"/>
          <w:lang w:val="en-US" w:eastAsia="zh-CN"/>
        </w:rPr>
      </w:pPr>
      <w:r w:rsidRPr="00D06539">
        <w:rPr>
          <w:rFonts w:asciiTheme="minorHAnsi" w:hAnsiTheme="minorHAnsi" w:cstheme="majorBidi"/>
          <w:b/>
          <w:szCs w:val="24"/>
          <w:lang w:val="en-US" w:eastAsia="zh-CN"/>
        </w:rPr>
        <w:t>10.1</w:t>
      </w:r>
      <w:r w:rsidRPr="00D06539">
        <w:rPr>
          <w:rFonts w:asciiTheme="minorHAnsi" w:hAnsiTheme="minorHAnsi" w:cstheme="majorBidi"/>
          <w:b/>
          <w:szCs w:val="24"/>
          <w:lang w:val="en-US" w:eastAsia="zh-CN"/>
        </w:rPr>
        <w:tab/>
        <w:t>Mobile phone</w:t>
      </w:r>
      <w:r w:rsidRPr="00D06539">
        <w:rPr>
          <w:rFonts w:asciiTheme="minorHAnsi" w:hAnsiTheme="minorHAnsi" w:cstheme="majorBidi"/>
          <w:b/>
          <w:szCs w:val="24"/>
          <w:lang w:val="en-US"/>
        </w:rPr>
        <w:t xml:space="preserve">: </w:t>
      </w:r>
      <w:r w:rsidRPr="00D06539">
        <w:rPr>
          <w:rFonts w:asciiTheme="minorHAnsi" w:hAnsiTheme="minorHAnsi" w:cstheme="majorBidi"/>
          <w:szCs w:val="24"/>
          <w:lang w:val="en-US" w:eastAsia="zh-CN"/>
        </w:rPr>
        <w:t>GSM and CDMA, WCDMA, TD-SCDMA, TD-LTE services provided by China Mobile, China Unicom and China Telecom.</w:t>
      </w:r>
    </w:p>
    <w:p w:rsidR="008975F6" w:rsidRPr="00D06539" w:rsidRDefault="008975F6" w:rsidP="008975F6">
      <w:pPr>
        <w:pStyle w:val="BodyText0"/>
        <w:rPr>
          <w:rFonts w:asciiTheme="minorHAnsi" w:hAnsiTheme="minorHAnsi" w:cstheme="majorBidi"/>
          <w:b/>
          <w:szCs w:val="24"/>
          <w:lang w:val="en-US" w:eastAsia="zh-CN"/>
        </w:rPr>
      </w:pPr>
      <w:r w:rsidRPr="00D06539">
        <w:rPr>
          <w:rFonts w:asciiTheme="minorHAnsi" w:hAnsiTheme="minorHAnsi" w:cstheme="majorBidi"/>
          <w:b/>
          <w:szCs w:val="24"/>
          <w:lang w:val="en-US" w:eastAsia="zh-CN"/>
        </w:rPr>
        <w:t>10.2</w:t>
      </w:r>
      <w:r w:rsidRPr="00D06539">
        <w:rPr>
          <w:rFonts w:asciiTheme="minorHAnsi" w:hAnsiTheme="minorHAnsi" w:cstheme="majorBidi"/>
          <w:b/>
          <w:szCs w:val="24"/>
          <w:lang w:val="en-US" w:eastAsia="zh-CN"/>
        </w:rPr>
        <w:tab/>
        <w:t xml:space="preserve">Tipping: </w:t>
      </w:r>
      <w:r w:rsidRPr="00D06539">
        <w:rPr>
          <w:rFonts w:asciiTheme="minorHAnsi" w:hAnsiTheme="minorHAnsi" w:cstheme="majorBidi"/>
          <w:color w:val="000000"/>
          <w:szCs w:val="24"/>
          <w:lang w:val="en-US" w:eastAsia="zh-CN"/>
        </w:rPr>
        <w:t>Tipping is not necessary.</w:t>
      </w:r>
    </w:p>
    <w:p w:rsidR="008975F6" w:rsidRPr="00D06539" w:rsidRDefault="008975F6" w:rsidP="008975F6">
      <w:pPr>
        <w:pStyle w:val="BodyText0"/>
        <w:rPr>
          <w:rFonts w:asciiTheme="minorHAnsi" w:hAnsiTheme="minorHAnsi" w:cstheme="majorBidi"/>
          <w:szCs w:val="24"/>
          <w:lang w:val="en-US" w:eastAsia="zh-CN"/>
        </w:rPr>
      </w:pPr>
      <w:r w:rsidRPr="00D06539">
        <w:rPr>
          <w:rFonts w:asciiTheme="minorHAnsi" w:hAnsiTheme="minorHAnsi" w:cstheme="majorBidi"/>
          <w:b/>
          <w:szCs w:val="24"/>
          <w:lang w:val="en-US" w:eastAsia="zh-CN"/>
        </w:rPr>
        <w:t>10.3</w:t>
      </w:r>
      <w:r w:rsidRPr="00D06539">
        <w:rPr>
          <w:rFonts w:asciiTheme="minorHAnsi" w:hAnsiTheme="minorHAnsi" w:cstheme="majorBidi"/>
          <w:b/>
          <w:szCs w:val="24"/>
          <w:lang w:val="en-US" w:eastAsia="zh-CN"/>
        </w:rPr>
        <w:tab/>
      </w:r>
      <w:r w:rsidRPr="00D06539">
        <w:rPr>
          <w:rFonts w:asciiTheme="minorHAnsi" w:hAnsiTheme="minorHAnsi" w:cstheme="majorBidi"/>
          <w:b/>
          <w:szCs w:val="24"/>
          <w:lang w:val="en-US"/>
        </w:rPr>
        <w:t>Time Zone</w:t>
      </w:r>
      <w:r w:rsidRPr="00D06539">
        <w:rPr>
          <w:rFonts w:asciiTheme="minorHAnsi" w:hAnsiTheme="minorHAnsi" w:cstheme="majorBidi"/>
          <w:szCs w:val="24"/>
          <w:lang w:val="en-US"/>
        </w:rPr>
        <w:t>:</w:t>
      </w:r>
      <w:r w:rsidRPr="00D06539">
        <w:rPr>
          <w:rFonts w:asciiTheme="minorHAnsi" w:hAnsiTheme="minorHAnsi" w:cstheme="majorBidi"/>
          <w:szCs w:val="24"/>
          <w:lang w:val="en-US" w:eastAsia="zh-CN"/>
        </w:rPr>
        <w:t xml:space="preserve"> GMT+8:00.</w:t>
      </w:r>
    </w:p>
    <w:p w:rsidR="008975F6" w:rsidRPr="00D06539" w:rsidRDefault="008975F6" w:rsidP="008975F6">
      <w:pPr>
        <w:pStyle w:val="BodyText0"/>
        <w:rPr>
          <w:rFonts w:asciiTheme="minorHAnsi" w:hAnsiTheme="minorHAnsi" w:cstheme="majorBidi"/>
          <w:color w:val="000000"/>
          <w:szCs w:val="24"/>
          <w:lang w:val="en-US" w:eastAsia="zh-CN"/>
        </w:rPr>
      </w:pPr>
      <w:r w:rsidRPr="00D06539">
        <w:rPr>
          <w:rFonts w:asciiTheme="minorHAnsi" w:hAnsiTheme="minorHAnsi" w:cstheme="majorBidi"/>
          <w:b/>
          <w:szCs w:val="24"/>
          <w:lang w:val="en-US" w:eastAsia="zh-CN"/>
        </w:rPr>
        <w:t>10.4</w:t>
      </w:r>
      <w:r w:rsidRPr="00D06539">
        <w:rPr>
          <w:rFonts w:asciiTheme="minorHAnsi" w:hAnsiTheme="minorHAnsi" w:cstheme="majorBidi"/>
          <w:b/>
          <w:szCs w:val="24"/>
          <w:lang w:val="en-US" w:eastAsia="zh-CN"/>
        </w:rPr>
        <w:tab/>
      </w:r>
      <w:r w:rsidRPr="00D06539">
        <w:rPr>
          <w:rFonts w:asciiTheme="minorHAnsi" w:hAnsiTheme="minorHAnsi" w:cstheme="majorBidi"/>
          <w:b/>
          <w:color w:val="000000"/>
          <w:szCs w:val="24"/>
          <w:lang w:val="en-US" w:eastAsia="zh-CN"/>
        </w:rPr>
        <w:t>Emergency Number:</w:t>
      </w:r>
      <w:r w:rsidRPr="00D06539">
        <w:rPr>
          <w:rFonts w:asciiTheme="minorHAnsi" w:hAnsiTheme="minorHAnsi" w:cstheme="majorBidi"/>
          <w:color w:val="000000"/>
          <w:szCs w:val="24"/>
          <w:lang w:val="en-US" w:eastAsia="zh-CN"/>
        </w:rPr>
        <w:t xml:space="preserve"> In case of emergency, please dial 110.</w:t>
      </w:r>
    </w:p>
    <w:p w:rsidR="008975F6" w:rsidRPr="00D06539" w:rsidRDefault="008975F6" w:rsidP="008975F6">
      <w:pPr>
        <w:pStyle w:val="BodyText0"/>
        <w:rPr>
          <w:rFonts w:asciiTheme="minorHAnsi" w:hAnsiTheme="minorHAnsi" w:cstheme="majorBidi"/>
          <w:szCs w:val="24"/>
          <w:lang w:val="en-US"/>
        </w:rPr>
      </w:pPr>
      <w:r w:rsidRPr="00D06539">
        <w:rPr>
          <w:rFonts w:asciiTheme="minorHAnsi" w:hAnsiTheme="minorHAnsi" w:cstheme="majorBidi"/>
          <w:b/>
          <w:szCs w:val="24"/>
          <w:lang w:val="en-US" w:eastAsia="zh-CN"/>
        </w:rPr>
        <w:t>10.5</w:t>
      </w:r>
      <w:r w:rsidRPr="00D06539">
        <w:rPr>
          <w:rFonts w:asciiTheme="minorHAnsi" w:hAnsiTheme="minorHAnsi" w:cstheme="majorBidi"/>
          <w:b/>
          <w:szCs w:val="24"/>
          <w:lang w:val="en-US" w:eastAsia="zh-CN"/>
        </w:rPr>
        <w:tab/>
      </w:r>
      <w:r w:rsidRPr="00D06539">
        <w:rPr>
          <w:rFonts w:asciiTheme="minorHAnsi" w:hAnsiTheme="minorHAnsi" w:cstheme="majorBidi"/>
          <w:b/>
          <w:color w:val="000000"/>
          <w:szCs w:val="24"/>
          <w:lang w:val="en-US" w:eastAsia="zh-CN"/>
        </w:rPr>
        <w:t xml:space="preserve">Sightseeing: </w:t>
      </w:r>
      <w:r w:rsidRPr="00D06539">
        <w:rPr>
          <w:rFonts w:asciiTheme="minorHAnsi" w:hAnsiTheme="minorHAnsi" w:cstheme="majorBidi"/>
          <w:szCs w:val="24"/>
          <w:lang w:val="en-US"/>
        </w:rPr>
        <w:t xml:space="preserve">For more information see </w:t>
      </w:r>
      <w:hyperlink r:id="rId44" w:history="1">
        <w:r w:rsidRPr="00D06539">
          <w:rPr>
            <w:rStyle w:val="Hyperlink"/>
            <w:rFonts w:asciiTheme="minorHAnsi" w:hAnsiTheme="minorHAnsi" w:cstheme="majorBidi"/>
            <w:szCs w:val="24"/>
            <w:lang w:val="en-US"/>
          </w:rPr>
          <w:t>http://en.gotohz.com/</w:t>
        </w:r>
      </w:hyperlink>
      <w:r w:rsidRPr="00D06539">
        <w:rPr>
          <w:rFonts w:asciiTheme="minorHAnsi" w:hAnsiTheme="minorHAnsi" w:cstheme="majorBidi"/>
          <w:szCs w:val="24"/>
          <w:lang w:val="en-US"/>
        </w:rPr>
        <w:t xml:space="preserve"> </w:t>
      </w:r>
    </w:p>
    <w:p w:rsidR="008975F6" w:rsidRPr="00D06539" w:rsidRDefault="008229C9" w:rsidP="008975F6">
      <w:pPr>
        <w:pStyle w:val="Heading2"/>
        <w:numPr>
          <w:ilvl w:val="0"/>
          <w:numId w:val="25"/>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rFonts w:asciiTheme="minorHAnsi" w:hAnsiTheme="minorHAnsi"/>
          <w:szCs w:val="24"/>
        </w:rPr>
      </w:pPr>
      <w:r>
        <w:rPr>
          <w:rFonts w:asciiTheme="minorHAnsi" w:hAnsiTheme="minorHAnsi"/>
          <w:szCs w:val="24"/>
        </w:rPr>
        <w:t>Contact person</w:t>
      </w:r>
      <w:bookmarkStart w:id="5" w:name="_GoBack"/>
      <w:bookmarkEnd w:id="5"/>
    </w:p>
    <w:p w:rsidR="008975F6" w:rsidRPr="00D06539" w:rsidRDefault="008975F6" w:rsidP="008975F6">
      <w:pPr>
        <w:spacing w:after="120"/>
        <w:rPr>
          <w:rFonts w:asciiTheme="minorHAnsi" w:hAnsiTheme="minorHAnsi" w:cstheme="majorBidi"/>
          <w:szCs w:val="24"/>
          <w:lang w:val="en-US"/>
        </w:rPr>
      </w:pPr>
      <w:r w:rsidRPr="00D06539">
        <w:rPr>
          <w:rFonts w:asciiTheme="minorHAnsi" w:hAnsiTheme="minorHAnsi"/>
          <w:lang w:val="en-US" w:eastAsia="zh-CN"/>
        </w:rPr>
        <w:t>Mr</w:t>
      </w:r>
      <w:r w:rsidRPr="00D06539">
        <w:rPr>
          <w:rFonts w:asciiTheme="minorHAnsi" w:hAnsiTheme="minorHAnsi"/>
          <w:lang w:val="en-US"/>
        </w:rPr>
        <w:t xml:space="preserve"> OUYANG Feng: +86 13511029034 (</w:t>
      </w:r>
      <w:hyperlink r:id="rId45" w:history="1">
        <w:r w:rsidRPr="00D06539">
          <w:rPr>
            <w:rStyle w:val="Hyperlink"/>
            <w:rFonts w:asciiTheme="minorHAnsi" w:hAnsiTheme="minorHAnsi" w:cstheme="majorBidi"/>
            <w:szCs w:val="24"/>
            <w:lang w:val="en-US"/>
          </w:rPr>
          <w:t>ouyangfeng@abs.ac.cn</w:t>
        </w:r>
      </w:hyperlink>
      <w:r w:rsidRPr="00D06539">
        <w:rPr>
          <w:rFonts w:asciiTheme="minorHAnsi" w:hAnsiTheme="minorHAnsi" w:cstheme="majorBidi"/>
          <w:szCs w:val="24"/>
          <w:lang w:val="en-US"/>
        </w:rPr>
        <w:t>)</w:t>
      </w:r>
    </w:p>
    <w:p w:rsidR="008975F6" w:rsidRPr="00D06539" w:rsidRDefault="008975F6" w:rsidP="00D06539">
      <w:pPr>
        <w:pStyle w:val="Heading1"/>
        <w:pageBreakBefore/>
        <w:tabs>
          <w:tab w:val="clear" w:pos="2127"/>
          <w:tab w:val="clear" w:pos="2410"/>
          <w:tab w:val="clear" w:pos="2921"/>
          <w:tab w:val="clear" w:pos="3261"/>
          <w:tab w:val="left" w:pos="1191"/>
          <w:tab w:val="left" w:pos="1588"/>
          <w:tab w:val="left" w:pos="1985"/>
        </w:tabs>
        <w:spacing w:before="0"/>
        <w:ind w:left="1134" w:hanging="1134"/>
        <w:jc w:val="center"/>
        <w:rPr>
          <w:rFonts w:asciiTheme="minorHAnsi" w:eastAsiaTheme="minorEastAsia" w:hAnsiTheme="minorHAnsi"/>
          <w:sz w:val="28"/>
          <w:szCs w:val="28"/>
          <w:lang w:val="en-GB"/>
        </w:rPr>
      </w:pPr>
      <w:bookmarkStart w:id="6" w:name="_ANNEX_2"/>
      <w:bookmarkStart w:id="7" w:name="_ANNEX_2_–"/>
      <w:bookmarkStart w:id="8" w:name="_ANNEX_C_–"/>
      <w:bookmarkEnd w:id="6"/>
      <w:bookmarkEnd w:id="7"/>
      <w:bookmarkEnd w:id="8"/>
      <w:r w:rsidRPr="00D06539">
        <w:rPr>
          <w:rFonts w:asciiTheme="minorHAnsi" w:eastAsiaTheme="minorEastAsia" w:hAnsiTheme="minorHAnsi"/>
          <w:sz w:val="28"/>
          <w:szCs w:val="28"/>
          <w:lang w:val="en-GB"/>
        </w:rPr>
        <w:t>ANNEX E</w:t>
      </w:r>
    </w:p>
    <w:p w:rsidR="008975F6" w:rsidRPr="00D06539" w:rsidRDefault="008975F6" w:rsidP="003A7C2B">
      <w:pPr>
        <w:pStyle w:val="Heading1"/>
        <w:keepNext w:val="0"/>
        <w:keepLines w:val="0"/>
        <w:tabs>
          <w:tab w:val="clear" w:pos="2127"/>
          <w:tab w:val="clear" w:pos="2410"/>
          <w:tab w:val="clear" w:pos="2921"/>
          <w:tab w:val="clear" w:pos="3261"/>
          <w:tab w:val="left" w:pos="1191"/>
          <w:tab w:val="left" w:pos="1588"/>
          <w:tab w:val="left" w:pos="1985"/>
        </w:tabs>
        <w:spacing w:before="120"/>
        <w:ind w:left="1134" w:hanging="1134"/>
        <w:jc w:val="center"/>
        <w:rPr>
          <w:rFonts w:asciiTheme="minorHAnsi" w:eastAsiaTheme="minorEastAsia" w:hAnsiTheme="minorHAnsi"/>
          <w:sz w:val="28"/>
          <w:szCs w:val="28"/>
          <w:lang w:val="en-GB"/>
        </w:rPr>
      </w:pPr>
      <w:r w:rsidRPr="00D06539">
        <w:rPr>
          <w:rFonts w:asciiTheme="minorHAnsi" w:eastAsiaTheme="minorEastAsia" w:hAnsiTheme="minorHAnsi"/>
          <w:sz w:val="28"/>
          <w:szCs w:val="28"/>
          <w:lang w:val="en-GB"/>
        </w:rPr>
        <w:t>INVITATION LETTER REQUEST FORM</w:t>
      </w:r>
    </w:p>
    <w:p w:rsidR="008975F6" w:rsidRPr="00D06539" w:rsidRDefault="008975F6" w:rsidP="008975F6">
      <w:pPr>
        <w:tabs>
          <w:tab w:val="left" w:pos="1080"/>
        </w:tabs>
        <w:snapToGrid w:val="0"/>
        <w:rPr>
          <w:rFonts w:asciiTheme="minorHAnsi" w:eastAsia="SimSun" w:hAnsiTheme="minorHAnsi" w:cstheme="majorBidi"/>
          <w:szCs w:val="24"/>
        </w:rPr>
      </w:pPr>
      <w:r w:rsidRPr="00D06539">
        <w:rPr>
          <w:rFonts w:asciiTheme="minorHAnsi" w:hAnsiTheme="minorHAnsi" w:cstheme="majorBidi"/>
          <w:szCs w:val="24"/>
          <w:lang w:val="en-US"/>
        </w:rPr>
        <w:t xml:space="preserve">All foreign visitors entering China must have a valid passport. Visitors from countries </w:t>
      </w:r>
      <w:r w:rsidRPr="00D06539">
        <w:rPr>
          <w:rFonts w:asciiTheme="minorHAnsi" w:hAnsiTheme="minorHAnsi" w:cstheme="majorBidi"/>
          <w:b/>
          <w:szCs w:val="24"/>
          <w:lang w:val="en-US"/>
        </w:rPr>
        <w:t xml:space="preserve">whose citizens require a visa should apply for a visa at a Chinese Embassy or Consulate as early as possible and well in advance of travel. </w:t>
      </w:r>
      <w:r w:rsidRPr="00D06539">
        <w:rPr>
          <w:rFonts w:asciiTheme="minorHAnsi" w:hAnsiTheme="minorHAnsi" w:cstheme="majorBidi"/>
          <w:szCs w:val="24"/>
          <w:lang w:val="en-US"/>
        </w:rPr>
        <w:t xml:space="preserve">You may need a letter of invitation from the Chinese host, which you will need to present to the Chinese Embassy/Consulate in your area in order to obtain your visa. 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 </w:t>
      </w:r>
      <w:r w:rsidRPr="00D06539">
        <w:rPr>
          <w:rFonts w:asciiTheme="minorHAnsi" w:hAnsiTheme="minorHAnsi" w:cstheme="majorBidi"/>
          <w:szCs w:val="24"/>
        </w:rPr>
        <w:t>In order to obtain an invitation letter, please:</w:t>
      </w:r>
    </w:p>
    <w:p w:rsidR="008975F6" w:rsidRPr="00D06539" w:rsidRDefault="008975F6" w:rsidP="008975F6">
      <w:pPr>
        <w:widowControl w:val="0"/>
        <w:numPr>
          <w:ilvl w:val="0"/>
          <w:numId w:val="27"/>
        </w:numPr>
        <w:tabs>
          <w:tab w:val="clear" w:pos="720"/>
          <w:tab w:val="clear" w:pos="794"/>
          <w:tab w:val="clear" w:pos="1191"/>
          <w:tab w:val="clear" w:pos="1588"/>
          <w:tab w:val="clear" w:pos="1985"/>
          <w:tab w:val="left" w:pos="284"/>
        </w:tabs>
        <w:overflowPunct/>
        <w:autoSpaceDE/>
        <w:autoSpaceDN/>
        <w:snapToGrid w:val="0"/>
        <w:spacing w:before="60"/>
        <w:ind w:left="0" w:firstLine="0"/>
        <w:textAlignment w:val="auto"/>
        <w:rPr>
          <w:rFonts w:asciiTheme="minorHAnsi" w:hAnsiTheme="minorHAnsi" w:cstheme="majorBidi"/>
          <w:szCs w:val="24"/>
        </w:rPr>
      </w:pPr>
      <w:r w:rsidRPr="00D06539">
        <w:rPr>
          <w:rFonts w:asciiTheme="minorHAnsi" w:hAnsiTheme="minorHAnsi" w:cstheme="majorBidi"/>
          <w:szCs w:val="24"/>
        </w:rPr>
        <w:t>Fill out the form below</w:t>
      </w:r>
    </w:p>
    <w:p w:rsidR="008975F6" w:rsidRPr="00D06539" w:rsidRDefault="008975F6" w:rsidP="008975F6">
      <w:pPr>
        <w:widowControl w:val="0"/>
        <w:numPr>
          <w:ilvl w:val="0"/>
          <w:numId w:val="27"/>
        </w:numPr>
        <w:tabs>
          <w:tab w:val="clear" w:pos="720"/>
          <w:tab w:val="clear" w:pos="794"/>
          <w:tab w:val="clear" w:pos="1191"/>
          <w:tab w:val="clear" w:pos="1588"/>
          <w:tab w:val="clear" w:pos="1985"/>
          <w:tab w:val="left" w:pos="284"/>
        </w:tabs>
        <w:overflowPunct/>
        <w:autoSpaceDE/>
        <w:autoSpaceDN/>
        <w:snapToGrid w:val="0"/>
        <w:spacing w:before="60"/>
        <w:ind w:left="284" w:hanging="284"/>
        <w:textAlignment w:val="auto"/>
        <w:rPr>
          <w:rFonts w:asciiTheme="minorHAnsi" w:hAnsiTheme="minorHAnsi" w:cstheme="majorBidi"/>
          <w:szCs w:val="24"/>
          <w:lang w:val="en-US"/>
        </w:rPr>
      </w:pPr>
      <w:r w:rsidRPr="00D06539">
        <w:rPr>
          <w:rFonts w:asciiTheme="minorHAnsi" w:hAnsiTheme="minorHAnsi" w:cstheme="majorBidi"/>
          <w:szCs w:val="24"/>
          <w:lang w:val="en-US"/>
        </w:rPr>
        <w:t>Provide an electronic copy of your passport (name, date of birth, nationality, passport number, expiration date of passport, etc., must be seen clearly)</w:t>
      </w:r>
    </w:p>
    <w:p w:rsidR="008975F6" w:rsidRPr="00D06539" w:rsidRDefault="008975F6" w:rsidP="008975F6">
      <w:pPr>
        <w:widowControl w:val="0"/>
        <w:numPr>
          <w:ilvl w:val="0"/>
          <w:numId w:val="27"/>
        </w:numPr>
        <w:tabs>
          <w:tab w:val="clear" w:pos="720"/>
          <w:tab w:val="clear" w:pos="794"/>
          <w:tab w:val="clear" w:pos="1191"/>
          <w:tab w:val="clear" w:pos="1588"/>
          <w:tab w:val="clear" w:pos="1985"/>
          <w:tab w:val="left" w:pos="284"/>
        </w:tabs>
        <w:overflowPunct/>
        <w:autoSpaceDE/>
        <w:autoSpaceDN/>
        <w:snapToGrid w:val="0"/>
        <w:spacing w:before="60"/>
        <w:ind w:left="0" w:firstLine="0"/>
        <w:textAlignment w:val="auto"/>
        <w:rPr>
          <w:rFonts w:asciiTheme="minorHAnsi" w:hAnsiTheme="minorHAnsi" w:cstheme="majorBidi"/>
          <w:szCs w:val="24"/>
          <w:lang w:val="en-US"/>
        </w:rPr>
      </w:pPr>
      <w:r w:rsidRPr="00D06539">
        <w:rPr>
          <w:rFonts w:asciiTheme="minorHAnsi" w:hAnsiTheme="minorHAnsi" w:cstheme="majorBidi"/>
          <w:szCs w:val="24"/>
          <w:lang w:val="en-US"/>
        </w:rPr>
        <w:t>Provide the electronic copy of previous Chinese visas and records (if you have been to China before)</w:t>
      </w:r>
    </w:p>
    <w:p w:rsidR="008975F6" w:rsidRPr="00D06539" w:rsidRDefault="008975F6" w:rsidP="008975F6">
      <w:pPr>
        <w:widowControl w:val="0"/>
        <w:numPr>
          <w:ilvl w:val="0"/>
          <w:numId w:val="27"/>
        </w:numPr>
        <w:tabs>
          <w:tab w:val="clear" w:pos="794"/>
          <w:tab w:val="clear" w:pos="1191"/>
          <w:tab w:val="clear" w:pos="1588"/>
          <w:tab w:val="clear" w:pos="1985"/>
          <w:tab w:val="left" w:pos="284"/>
        </w:tabs>
        <w:overflowPunct/>
        <w:autoSpaceDE/>
        <w:autoSpaceDN/>
        <w:snapToGrid w:val="0"/>
        <w:spacing w:before="60"/>
        <w:ind w:left="284" w:hanging="284"/>
        <w:textAlignment w:val="auto"/>
        <w:rPr>
          <w:rFonts w:asciiTheme="minorHAnsi" w:hAnsiTheme="minorHAnsi" w:cstheme="majorBidi"/>
          <w:szCs w:val="24"/>
          <w:lang w:val="en-US"/>
        </w:rPr>
      </w:pPr>
      <w:r w:rsidRPr="00D06539">
        <w:rPr>
          <w:rFonts w:asciiTheme="minorHAnsi" w:hAnsiTheme="minorHAnsi" w:cstheme="majorBidi"/>
          <w:szCs w:val="24"/>
          <w:lang w:val="en-US"/>
        </w:rPr>
        <w:t xml:space="preserve">Send the info in a), b) and c) as email attachments to </w:t>
      </w:r>
      <w:hyperlink r:id="rId46" w:history="1">
        <w:r w:rsidRPr="00D06539">
          <w:rPr>
            <w:rStyle w:val="Hyperlink"/>
            <w:rFonts w:asciiTheme="minorHAnsi" w:hAnsiTheme="minorHAnsi" w:cstheme="majorBidi"/>
            <w:szCs w:val="24"/>
            <w:lang w:val="en-US"/>
          </w:rPr>
          <w:t>gebing@abs.ac.cn</w:t>
        </w:r>
      </w:hyperlink>
      <w:r w:rsidRPr="00D06539">
        <w:rPr>
          <w:rFonts w:asciiTheme="minorHAnsi" w:hAnsiTheme="minorHAnsi" w:cstheme="majorBidi"/>
          <w:szCs w:val="24"/>
          <w:lang w:val="en-US"/>
        </w:rPr>
        <w:t xml:space="preserve"> and </w:t>
      </w:r>
      <w:hyperlink r:id="rId47" w:history="1">
        <w:r w:rsidRPr="00D06539">
          <w:rPr>
            <w:rStyle w:val="Hyperlink"/>
            <w:rFonts w:asciiTheme="minorHAnsi" w:hAnsiTheme="minorHAnsi" w:cstheme="majorBidi"/>
            <w:szCs w:val="24"/>
            <w:lang w:val="en-US"/>
          </w:rPr>
          <w:t>ouyangfeng@abs.ac.cn</w:t>
        </w:r>
      </w:hyperlink>
      <w:r w:rsidRPr="00D06539">
        <w:rPr>
          <w:rFonts w:asciiTheme="minorHAnsi" w:hAnsiTheme="minorHAnsi" w:cstheme="majorBidi"/>
          <w:szCs w:val="24"/>
          <w:lang w:val="en-US"/>
        </w:rPr>
        <w:t xml:space="preserve"> ; please mark as reference in the subject </w:t>
      </w:r>
      <w:r w:rsidRPr="00D06539">
        <w:rPr>
          <w:rFonts w:asciiTheme="minorHAnsi" w:hAnsiTheme="minorHAnsi" w:cstheme="majorBidi"/>
          <w:b/>
          <w:bCs/>
          <w:szCs w:val="24"/>
          <w:lang w:val="en-US"/>
        </w:rPr>
        <w:t xml:space="preserve">“Invitation letter request for </w:t>
      </w:r>
      <w:bookmarkStart w:id="9" w:name="OLE_LINK5"/>
      <w:bookmarkStart w:id="10" w:name="OLE_LINK6"/>
      <w:r w:rsidRPr="00D06539">
        <w:rPr>
          <w:rFonts w:asciiTheme="minorHAnsi" w:hAnsiTheme="minorHAnsi" w:cstheme="majorBidi"/>
          <w:b/>
          <w:bCs/>
          <w:szCs w:val="24"/>
          <w:lang w:val="en-US"/>
        </w:rPr>
        <w:t>ITU</w:t>
      </w:r>
      <w:r w:rsidRPr="00D06539">
        <w:rPr>
          <w:rFonts w:asciiTheme="minorHAnsi" w:hAnsiTheme="minorHAnsi" w:cstheme="majorBidi"/>
          <w:b/>
          <w:bCs/>
          <w:szCs w:val="24"/>
          <w:lang w:val="en-US"/>
        </w:rPr>
        <w:noBreakHyphen/>
        <w:t>T SG9 meeting</w:t>
      </w:r>
      <w:bookmarkEnd w:id="9"/>
      <w:bookmarkEnd w:id="10"/>
      <w:r w:rsidRPr="00D06539">
        <w:rPr>
          <w:rFonts w:asciiTheme="minorHAnsi" w:hAnsiTheme="minorHAnsi" w:cstheme="majorBidi"/>
          <w:b/>
          <w:bCs/>
          <w:szCs w:val="24"/>
          <w:lang w:val="en-US"/>
        </w:rPr>
        <w:t xml:space="preserve"> (24-31 May 2017)</w:t>
      </w:r>
      <w:r w:rsidRPr="00D06539">
        <w:rPr>
          <w:rFonts w:asciiTheme="minorHAnsi" w:hAnsiTheme="minorHAnsi" w:cstheme="majorBidi"/>
          <w:szCs w:val="24"/>
          <w:lang w:val="en-US"/>
        </w:rPr>
        <w:t xml:space="preserve">. </w:t>
      </w:r>
    </w:p>
    <w:p w:rsidR="008975F6" w:rsidRPr="00D06539" w:rsidRDefault="008975F6" w:rsidP="008975F6">
      <w:pPr>
        <w:widowControl w:val="0"/>
        <w:overflowPunct/>
        <w:autoSpaceDE/>
        <w:autoSpaceDN/>
        <w:snapToGrid w:val="0"/>
        <w:spacing w:before="60" w:after="60"/>
        <w:textAlignment w:val="auto"/>
        <w:rPr>
          <w:rFonts w:asciiTheme="minorHAnsi" w:hAnsiTheme="minorHAnsi" w:cstheme="majorBidi"/>
          <w:szCs w:val="24"/>
          <w:lang w:val="en-US"/>
        </w:rPr>
      </w:pPr>
      <w:r w:rsidRPr="00D06539">
        <w:rPr>
          <w:rFonts w:asciiTheme="minorHAnsi" w:hAnsiTheme="minorHAnsi" w:cstheme="majorBidi"/>
          <w:szCs w:val="24"/>
          <w:lang w:val="en-US"/>
        </w:rPr>
        <w:t xml:space="preserve">(It is recommended to scan your passport and e-mail it to </w:t>
      </w:r>
      <w:r w:rsidRPr="00D06539">
        <w:rPr>
          <w:rFonts w:asciiTheme="minorHAnsi" w:eastAsia="SimSun" w:hAnsiTheme="minorHAnsi" w:cstheme="majorBidi"/>
          <w:szCs w:val="24"/>
          <w:lang w:val="en-US"/>
        </w:rPr>
        <w:t>us</w:t>
      </w:r>
      <w:r w:rsidRPr="00D06539">
        <w:rPr>
          <w:rFonts w:asciiTheme="minorHAnsi" w:hAnsiTheme="minorHAnsi" w:cstheme="majorBidi"/>
          <w:szCs w:val="24"/>
          <w:lang w:val="en-US"/>
        </w:rPr>
        <w:t xml:space="preserve"> so that it is discernible and can be used).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8975F6" w:rsidRPr="00D06539" w:rsidTr="008975F6">
        <w:trPr>
          <w:cantSplit/>
          <w:trHeight w:val="460"/>
        </w:trPr>
        <w:tc>
          <w:tcPr>
            <w:tcW w:w="1548" w:type="dxa"/>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eastAsia="es-ES"/>
              </w:rPr>
            </w:pPr>
            <w:r w:rsidRPr="00D06539">
              <w:rPr>
                <w:rFonts w:asciiTheme="minorHAnsi" w:eastAsia="SimSun" w:hAnsiTheme="minorHAnsi" w:cstheme="majorBidi"/>
                <w:b/>
                <w:sz w:val="20"/>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eastAsia="es-ES"/>
              </w:rPr>
            </w:pPr>
          </w:p>
        </w:tc>
      </w:tr>
      <w:tr w:rsidR="008975F6" w:rsidRPr="00D06539" w:rsidTr="008975F6">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rsidR="008975F6" w:rsidRPr="00D06539" w:rsidRDefault="008975F6" w:rsidP="008975F6">
            <w:pPr>
              <w:keepNext/>
              <w:spacing w:before="240" w:after="240"/>
              <w:jc w:val="both"/>
              <w:outlineLvl w:val="0"/>
              <w:rPr>
                <w:rFonts w:asciiTheme="minorHAnsi" w:eastAsia="SimHei" w:hAnsiTheme="minorHAnsi" w:cstheme="majorBidi"/>
                <w:b/>
                <w:sz w:val="20"/>
              </w:rPr>
            </w:pPr>
            <w:r w:rsidRPr="00D06539">
              <w:rPr>
                <w:rFonts w:asciiTheme="minorHAnsi" w:eastAsia="SimHei" w:hAnsiTheme="minorHAns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rsidR="008975F6" w:rsidRPr="00D06539" w:rsidRDefault="008975F6" w:rsidP="008975F6">
            <w:pPr>
              <w:jc w:val="center"/>
              <w:rPr>
                <w:rFonts w:asciiTheme="minorHAnsi" w:eastAsia="SimSun" w:hAnsiTheme="minorHAnsi" w:cstheme="majorBidi"/>
                <w:b/>
                <w:sz w:val="20"/>
                <w:lang w:eastAsia="es-ES"/>
              </w:rPr>
            </w:pPr>
            <w:r w:rsidRPr="00D06539">
              <w:rPr>
                <w:rFonts w:asciiTheme="minorHAnsi" w:eastAsia="SimSun" w:hAnsiTheme="minorHAnsi" w:cstheme="majorBidi"/>
                <w:sz w:val="20"/>
                <w:lang w:eastAsia="es-ES"/>
              </w:rPr>
              <w:fldChar w:fldCharType="begin"/>
            </w:r>
            <w:r w:rsidRPr="00D06539">
              <w:rPr>
                <w:rFonts w:asciiTheme="minorHAnsi" w:eastAsia="SimSun" w:hAnsiTheme="minorHAnsi" w:cstheme="majorBidi"/>
                <w:b/>
                <w:sz w:val="20"/>
                <w:lang w:eastAsia="es-ES"/>
              </w:rPr>
              <w:instrText>MACROBUTTON NoMacro [ Click and Type in your full name ]</w:instrText>
            </w:r>
            <w:r w:rsidRPr="00D06539">
              <w:rPr>
                <w:rFonts w:asciiTheme="minorHAnsi" w:eastAsia="SimSun" w:hAnsiTheme="minorHAnsi"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8975F6" w:rsidRPr="00D06539" w:rsidRDefault="008975F6" w:rsidP="008975F6">
            <w:pPr>
              <w:jc w:val="center"/>
              <w:rPr>
                <w:rFonts w:asciiTheme="minorHAnsi" w:eastAsia="SimSun" w:hAnsiTheme="minorHAnsi" w:cstheme="majorBidi"/>
                <w:b/>
                <w:sz w:val="20"/>
                <w:lang w:eastAsia="es-ES"/>
              </w:rPr>
            </w:pPr>
            <w:r w:rsidRPr="00D06539">
              <w:rPr>
                <w:rFonts w:asciiTheme="minorHAnsi" w:eastAsia="SimSun" w:hAnsiTheme="minorHAnsi" w:cstheme="majorBidi"/>
                <w:b/>
                <w:sz w:val="20"/>
                <w:lang w:eastAsia="es-ES"/>
              </w:rPr>
              <w:sym w:font="Wingdings" w:char="0072"/>
            </w:r>
            <w:r w:rsidRPr="00D06539">
              <w:rPr>
                <w:rFonts w:asciiTheme="minorHAnsi" w:eastAsia="SimSun" w:hAnsiTheme="minorHAnsi" w:cstheme="majorBidi"/>
                <w:b/>
                <w:sz w:val="20"/>
                <w:lang w:eastAsia="es-ES"/>
              </w:rPr>
              <w:t xml:space="preserve">Mr         </w:t>
            </w:r>
            <w:r w:rsidRPr="00D06539">
              <w:rPr>
                <w:rFonts w:asciiTheme="minorHAnsi" w:eastAsia="SimSun" w:hAnsiTheme="minorHAnsi" w:cstheme="majorBidi"/>
                <w:b/>
                <w:sz w:val="20"/>
              </w:rPr>
              <w:t xml:space="preserve">    </w:t>
            </w:r>
            <w:r w:rsidRPr="00D06539">
              <w:rPr>
                <w:rFonts w:asciiTheme="minorHAnsi" w:eastAsia="SimSun" w:hAnsiTheme="minorHAnsi" w:cstheme="majorBidi"/>
                <w:b/>
                <w:sz w:val="20"/>
                <w:lang w:eastAsia="es-ES"/>
              </w:rPr>
              <w:t xml:space="preserve">  </w:t>
            </w:r>
            <w:r w:rsidRPr="00D06539">
              <w:rPr>
                <w:rFonts w:asciiTheme="minorHAnsi" w:eastAsia="SimSun" w:hAnsiTheme="minorHAnsi" w:cstheme="majorBidi"/>
                <w:b/>
                <w:sz w:val="20"/>
                <w:lang w:eastAsia="es-ES"/>
              </w:rPr>
              <w:sym w:font="Wingdings" w:char="0072"/>
            </w:r>
            <w:r w:rsidRPr="00D06539">
              <w:rPr>
                <w:rFonts w:asciiTheme="minorHAnsi" w:eastAsia="SimSun" w:hAnsiTheme="minorHAnsi" w:cstheme="majorBidi"/>
                <w:b/>
                <w:sz w:val="20"/>
                <w:lang w:eastAsia="es-ES"/>
              </w:rPr>
              <w:t xml:space="preserve">Miss      </w:t>
            </w:r>
            <w:r w:rsidRPr="00D06539">
              <w:rPr>
                <w:rFonts w:asciiTheme="minorHAnsi" w:eastAsia="SimSun" w:hAnsiTheme="minorHAnsi" w:cstheme="majorBidi"/>
                <w:b/>
                <w:sz w:val="20"/>
                <w:lang w:eastAsia="es-ES"/>
              </w:rPr>
              <w:sym w:font="Wingdings" w:char="0072"/>
            </w:r>
            <w:r w:rsidRPr="00D06539">
              <w:rPr>
                <w:rFonts w:asciiTheme="minorHAnsi" w:eastAsia="SimSun" w:hAnsiTheme="minorHAnsi" w:cstheme="majorBidi"/>
                <w:b/>
                <w:sz w:val="20"/>
                <w:lang w:eastAsia="es-ES"/>
              </w:rPr>
              <w:t xml:space="preserve">Ms      </w:t>
            </w:r>
            <w:r w:rsidRPr="00D06539">
              <w:rPr>
                <w:rFonts w:asciiTheme="minorHAnsi" w:eastAsia="SimSun" w:hAnsiTheme="minorHAnsi" w:cstheme="majorBidi"/>
                <w:b/>
                <w:sz w:val="20"/>
              </w:rPr>
              <w:t xml:space="preserve">         </w:t>
            </w:r>
            <w:r w:rsidRPr="00D06539">
              <w:rPr>
                <w:rFonts w:asciiTheme="minorHAnsi" w:eastAsia="SimSun" w:hAnsiTheme="minorHAnsi" w:cstheme="majorBidi"/>
                <w:b/>
                <w:sz w:val="20"/>
                <w:lang w:eastAsia="es-ES"/>
              </w:rPr>
              <w:sym w:font="Wingdings" w:char="0072"/>
            </w:r>
            <w:r w:rsidRPr="00D06539">
              <w:rPr>
                <w:rFonts w:asciiTheme="minorHAnsi" w:eastAsia="SimSun" w:hAnsiTheme="minorHAnsi" w:cstheme="majorBidi"/>
                <w:b/>
                <w:sz w:val="20"/>
                <w:lang w:eastAsia="es-ES"/>
              </w:rPr>
              <w:t xml:space="preserve">Mrs       </w:t>
            </w:r>
          </w:p>
        </w:tc>
      </w:tr>
      <w:tr w:rsidR="008975F6" w:rsidRPr="00D06539" w:rsidTr="008975F6">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8975F6" w:rsidRPr="00D06539" w:rsidRDefault="008975F6" w:rsidP="008975F6">
            <w:pPr>
              <w:rPr>
                <w:rFonts w:asciiTheme="minorHAnsi" w:eastAsia="SimSun" w:hAnsiTheme="minorHAnsi"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8975F6" w:rsidRPr="00D06539" w:rsidRDefault="008975F6" w:rsidP="008975F6">
            <w:pPr>
              <w:jc w:val="center"/>
              <w:rPr>
                <w:rFonts w:asciiTheme="minorHAnsi" w:eastAsia="SimSun" w:hAnsiTheme="minorHAnsi" w:cstheme="majorBidi"/>
                <w:b/>
                <w:sz w:val="20"/>
              </w:rPr>
            </w:pP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Nationality ]</w:instrText>
            </w:r>
            <w:r w:rsidRPr="00D06539">
              <w:rPr>
                <w:rFonts w:asciiTheme="minorHAnsi" w:eastAsia="SimSun" w:hAnsiTheme="minorHAnsi"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rPr>
            </w:pPr>
            <w:r w:rsidRPr="00D06539">
              <w:rPr>
                <w:rFonts w:asciiTheme="minorHAnsi" w:eastAsia="SimSun" w:hAnsiTheme="minorHAnsi" w:cstheme="majorBidi"/>
                <w:b/>
                <w:sz w:val="20"/>
                <w:lang w:eastAsia="es-ES"/>
              </w:rPr>
              <w:t>Date of birth :</w:t>
            </w:r>
          </w:p>
          <w:p w:rsidR="008975F6" w:rsidRPr="00D06539" w:rsidRDefault="008975F6" w:rsidP="008975F6">
            <w:pPr>
              <w:jc w:val="center"/>
              <w:rPr>
                <w:rFonts w:asciiTheme="minorHAnsi" w:eastAsia="SimSun" w:hAnsiTheme="minorHAnsi" w:cstheme="majorBidi"/>
                <w:b/>
                <w:sz w:val="20"/>
              </w:rPr>
            </w:pP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Year ]</w:instrText>
            </w:r>
            <w:r w:rsidRPr="00D06539">
              <w:rPr>
                <w:rFonts w:asciiTheme="minorHAnsi" w:eastAsia="SimSun" w:hAnsiTheme="minorHAnsi" w:cstheme="majorBidi"/>
                <w:b/>
                <w:sz w:val="20"/>
                <w:lang w:eastAsia="es-ES"/>
              </w:rPr>
              <w:fldChar w:fldCharType="end"/>
            </w:r>
            <w:r w:rsidRPr="00D06539">
              <w:rPr>
                <w:rFonts w:asciiTheme="minorHAnsi" w:eastAsia="SimSun" w:hAnsiTheme="minorHAnsi" w:cstheme="majorBidi"/>
                <w:b/>
                <w:sz w:val="20"/>
                <w:lang w:eastAsia="es-ES"/>
              </w:rPr>
              <w:t xml:space="preserv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Month]</w:instrText>
            </w:r>
            <w:r w:rsidRPr="00D06539">
              <w:rPr>
                <w:rFonts w:asciiTheme="minorHAnsi" w:eastAsia="SimSun" w:hAnsiTheme="minorHAnsi" w:cstheme="majorBidi"/>
                <w:b/>
                <w:sz w:val="20"/>
                <w:lang w:eastAsia="es-ES"/>
              </w:rPr>
              <w:fldChar w:fldCharType="end"/>
            </w:r>
            <w:r w:rsidRPr="00D06539">
              <w:rPr>
                <w:rFonts w:asciiTheme="minorHAnsi" w:eastAsia="SimSun" w:hAnsiTheme="minorHAnsi" w:cstheme="majorBidi"/>
                <w:b/>
                <w:sz w:val="20"/>
                <w:lang w:eastAsia="es-ES"/>
              </w:rPr>
              <w:t xml:space="preserv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Day ]</w:instrText>
            </w:r>
            <w:r w:rsidRPr="00D06539">
              <w:rPr>
                <w:rFonts w:asciiTheme="minorHAnsi" w:eastAsia="SimSun" w:hAnsiTheme="minorHAnsi" w:cstheme="majorBidi"/>
                <w:b/>
                <w:sz w:val="20"/>
                <w:lang w:eastAsia="es-ES"/>
              </w:rPr>
              <w:fldChar w:fldCharType="end"/>
            </w:r>
          </w:p>
        </w:tc>
      </w:tr>
      <w:tr w:rsidR="008975F6" w:rsidRPr="00D06539" w:rsidTr="008975F6">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8975F6" w:rsidRPr="00D06539" w:rsidRDefault="008975F6" w:rsidP="008975F6">
            <w:pPr>
              <w:rPr>
                <w:rFonts w:asciiTheme="minorHAnsi" w:eastAsia="SimSun" w:hAnsiTheme="minorHAnsi"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8975F6" w:rsidRPr="00D06539" w:rsidRDefault="008975F6" w:rsidP="008975F6">
            <w:pPr>
              <w:jc w:val="center"/>
              <w:rPr>
                <w:rFonts w:asciiTheme="minorHAnsi" w:eastAsia="SimSun" w:hAnsiTheme="minorHAnsi" w:cstheme="majorBidi"/>
                <w:b/>
                <w:sz w:val="20"/>
              </w:rPr>
            </w:pP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Passport No.]</w:instrText>
            </w:r>
            <w:r w:rsidRPr="00D06539">
              <w:rPr>
                <w:rFonts w:asciiTheme="minorHAnsi" w:eastAsia="SimSun" w:hAnsiTheme="minorHAnsi"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eastAsia="es-ES"/>
              </w:rPr>
            </w:pPr>
            <w:r w:rsidRPr="00D06539">
              <w:rPr>
                <w:rFonts w:asciiTheme="minorHAnsi" w:eastAsia="SimSun" w:hAnsiTheme="minorHAnsi" w:cstheme="majorBidi"/>
                <w:b/>
                <w:sz w:val="20"/>
              </w:rPr>
              <w:t xml:space="preserve">Place of Issue: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 xml:space="preserve"> MACROBUTTON  AcceptAllChangesShown "[ Place of Issue]" </w:instrText>
            </w:r>
            <w:r w:rsidRPr="00D06539">
              <w:rPr>
                <w:rFonts w:asciiTheme="minorHAnsi" w:eastAsia="SimSun" w:hAnsiTheme="minorHAnsi" w:cstheme="majorBidi"/>
                <w:b/>
                <w:sz w:val="20"/>
                <w:lang w:eastAsia="es-ES"/>
              </w:rPr>
              <w:fldChar w:fldCharType="end"/>
            </w:r>
          </w:p>
        </w:tc>
      </w:tr>
      <w:tr w:rsidR="008975F6" w:rsidRPr="00D06539" w:rsidTr="008975F6">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8975F6" w:rsidRPr="00D06539" w:rsidRDefault="008975F6" w:rsidP="008975F6">
            <w:pPr>
              <w:rPr>
                <w:rFonts w:asciiTheme="minorHAnsi" w:eastAsia="SimSun" w:hAnsiTheme="minorHAnsi"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rPr>
            </w:pPr>
            <w:r w:rsidRPr="00D06539">
              <w:rPr>
                <w:rFonts w:asciiTheme="minorHAnsi" w:eastAsia="SimSun" w:hAnsiTheme="minorHAnsi" w:cstheme="majorBidi"/>
                <w:b/>
                <w:sz w:val="20"/>
              </w:rPr>
              <w:t>Date of Issue:</w:t>
            </w:r>
          </w:p>
          <w:p w:rsidR="008975F6" w:rsidRPr="00D06539" w:rsidRDefault="008975F6" w:rsidP="008975F6">
            <w:pPr>
              <w:jc w:val="center"/>
              <w:rPr>
                <w:rFonts w:asciiTheme="minorHAnsi" w:eastAsia="SimSun" w:hAnsiTheme="minorHAnsi" w:cstheme="majorBidi"/>
                <w:b/>
                <w:sz w:val="20"/>
              </w:rPr>
            </w:pP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Year ]</w:instrText>
            </w:r>
            <w:r w:rsidRPr="00D06539">
              <w:rPr>
                <w:rFonts w:asciiTheme="minorHAnsi" w:eastAsia="SimSun" w:hAnsiTheme="minorHAnsi" w:cstheme="majorBidi"/>
                <w:b/>
                <w:sz w:val="20"/>
                <w:lang w:eastAsia="es-ES"/>
              </w:rPr>
              <w:fldChar w:fldCharType="end"/>
            </w:r>
            <w:r w:rsidRPr="00D06539">
              <w:rPr>
                <w:rFonts w:asciiTheme="minorHAnsi" w:eastAsia="SimSun" w:hAnsiTheme="minorHAnsi" w:cstheme="majorBidi"/>
                <w:b/>
                <w:sz w:val="20"/>
                <w:lang w:eastAsia="es-ES"/>
              </w:rPr>
              <w:t xml:space="preserv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Month]</w:instrText>
            </w:r>
            <w:r w:rsidRPr="00D06539">
              <w:rPr>
                <w:rFonts w:asciiTheme="minorHAnsi" w:eastAsia="SimSun" w:hAnsiTheme="minorHAnsi" w:cstheme="majorBidi"/>
                <w:b/>
                <w:sz w:val="20"/>
                <w:lang w:eastAsia="es-ES"/>
              </w:rPr>
              <w:fldChar w:fldCharType="end"/>
            </w:r>
            <w:r w:rsidRPr="00D06539">
              <w:rPr>
                <w:rFonts w:asciiTheme="minorHAnsi" w:eastAsia="SimSun" w:hAnsiTheme="minorHAnsi" w:cstheme="majorBidi"/>
                <w:b/>
                <w:sz w:val="20"/>
                <w:lang w:eastAsia="es-ES"/>
              </w:rPr>
              <w:t xml:space="preserv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Day ]</w:instrText>
            </w:r>
            <w:r w:rsidRPr="00D06539">
              <w:rPr>
                <w:rFonts w:asciiTheme="minorHAnsi" w:eastAsia="SimSun" w:hAnsiTheme="minorHAnsi"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rPr>
            </w:pPr>
            <w:r w:rsidRPr="00D06539">
              <w:rPr>
                <w:rFonts w:asciiTheme="minorHAnsi" w:eastAsia="SimSun" w:hAnsiTheme="minorHAnsi" w:cstheme="majorBidi"/>
                <w:b/>
                <w:sz w:val="20"/>
              </w:rPr>
              <w:t>Date of Expiry:</w:t>
            </w:r>
          </w:p>
          <w:p w:rsidR="008975F6" w:rsidRPr="00D06539" w:rsidRDefault="008975F6" w:rsidP="008975F6">
            <w:pPr>
              <w:jc w:val="center"/>
              <w:rPr>
                <w:rFonts w:asciiTheme="minorHAnsi" w:eastAsia="SimSun" w:hAnsiTheme="minorHAnsi" w:cstheme="majorBidi"/>
                <w:b/>
                <w:sz w:val="20"/>
                <w:lang w:eastAsia="es-ES"/>
              </w:rPr>
            </w:pPr>
            <w:r w:rsidRPr="00D06539">
              <w:rPr>
                <w:rFonts w:asciiTheme="minorHAnsi" w:eastAsia="SimSun" w:hAnsiTheme="minorHAnsi" w:cstheme="majorBidi"/>
                <w:b/>
                <w:sz w:val="20"/>
              </w:rPr>
              <w:t xml:space="preserv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Year ]</w:instrText>
            </w:r>
            <w:r w:rsidRPr="00D06539">
              <w:rPr>
                <w:rFonts w:asciiTheme="minorHAnsi" w:eastAsia="SimSun" w:hAnsiTheme="minorHAnsi" w:cstheme="majorBidi"/>
                <w:b/>
                <w:sz w:val="20"/>
                <w:lang w:eastAsia="es-ES"/>
              </w:rPr>
              <w:fldChar w:fldCharType="end"/>
            </w:r>
            <w:r w:rsidRPr="00D06539">
              <w:rPr>
                <w:rFonts w:asciiTheme="minorHAnsi" w:eastAsia="SimSun" w:hAnsiTheme="minorHAnsi" w:cstheme="majorBidi"/>
                <w:b/>
                <w:sz w:val="20"/>
                <w:lang w:eastAsia="es-ES"/>
              </w:rPr>
              <w:t xml:space="preserv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Month]</w:instrText>
            </w:r>
            <w:r w:rsidRPr="00D06539">
              <w:rPr>
                <w:rFonts w:asciiTheme="minorHAnsi" w:eastAsia="SimSun" w:hAnsiTheme="minorHAnsi" w:cstheme="majorBidi"/>
                <w:b/>
                <w:sz w:val="20"/>
                <w:lang w:eastAsia="es-ES"/>
              </w:rPr>
              <w:fldChar w:fldCharType="end"/>
            </w:r>
            <w:r w:rsidRPr="00D06539">
              <w:rPr>
                <w:rFonts w:asciiTheme="minorHAnsi" w:eastAsia="SimSun" w:hAnsiTheme="minorHAnsi" w:cstheme="majorBidi"/>
                <w:b/>
                <w:sz w:val="20"/>
                <w:lang w:eastAsia="es-ES"/>
              </w:rPr>
              <w:t xml:space="preserve">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Day ]</w:instrText>
            </w:r>
            <w:r w:rsidRPr="00D06539">
              <w:rPr>
                <w:rFonts w:asciiTheme="minorHAnsi" w:eastAsia="SimSun" w:hAnsiTheme="minorHAnsi" w:cstheme="majorBidi"/>
                <w:b/>
                <w:sz w:val="20"/>
                <w:lang w:eastAsia="es-ES"/>
              </w:rPr>
              <w:fldChar w:fldCharType="end"/>
            </w:r>
          </w:p>
        </w:tc>
      </w:tr>
      <w:tr w:rsidR="008975F6" w:rsidRPr="00D06539" w:rsidTr="008975F6">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8975F6" w:rsidRPr="00D06539" w:rsidRDefault="008975F6" w:rsidP="008975F6">
            <w:pPr>
              <w:rPr>
                <w:rFonts w:asciiTheme="minorHAnsi" w:eastAsia="SimSun" w:hAnsiTheme="minorHAnsi"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rPr>
            </w:pPr>
            <w:r w:rsidRPr="00D06539">
              <w:rPr>
                <w:rFonts w:asciiTheme="minorHAnsi" w:eastAsia="SimSun" w:hAnsiTheme="minorHAnsi" w:cstheme="majorBidi"/>
                <w:b/>
                <w:sz w:val="20"/>
              </w:rPr>
              <w:t xml:space="preserve">Marital Status: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 xml:space="preserve"> MACROBUTTON  AcceptAllChangesShown "[Marital Status]" </w:instrText>
            </w:r>
            <w:r w:rsidRPr="00D06539">
              <w:rPr>
                <w:rFonts w:asciiTheme="minorHAnsi" w:eastAsia="SimSun" w:hAnsiTheme="minorHAnsi"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8975F6" w:rsidRPr="00D06539" w:rsidRDefault="008975F6" w:rsidP="008975F6">
            <w:pPr>
              <w:jc w:val="center"/>
              <w:rPr>
                <w:rFonts w:asciiTheme="minorHAnsi" w:eastAsia="SimSun" w:hAnsiTheme="minorHAnsi" w:cstheme="majorBidi"/>
                <w:b/>
                <w:sz w:val="20"/>
              </w:rPr>
            </w:pP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Job Title ]</w:instrText>
            </w:r>
            <w:r w:rsidRPr="00D06539">
              <w:rPr>
                <w:rFonts w:asciiTheme="minorHAnsi" w:eastAsia="SimSun" w:hAnsiTheme="minorHAnsi" w:cstheme="majorBidi"/>
                <w:b/>
                <w:sz w:val="20"/>
                <w:lang w:eastAsia="es-ES"/>
              </w:rPr>
              <w:fldChar w:fldCharType="end"/>
            </w:r>
          </w:p>
        </w:tc>
      </w:tr>
      <w:tr w:rsidR="008975F6" w:rsidRPr="00D06539" w:rsidTr="008975F6">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8975F6" w:rsidRPr="00D06539" w:rsidRDefault="008975F6" w:rsidP="008975F6">
            <w:pPr>
              <w:rPr>
                <w:rFonts w:asciiTheme="minorHAnsi" w:eastAsia="SimSun" w:hAnsiTheme="minorHAnsi"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val="en-US" w:eastAsia="es-ES"/>
              </w:rPr>
            </w:pPr>
            <w:r w:rsidRPr="00D06539">
              <w:rPr>
                <w:rFonts w:asciiTheme="minorHAnsi" w:eastAsia="SimSun" w:hAnsiTheme="minorHAnsi" w:cstheme="majorBidi"/>
                <w:b/>
                <w:sz w:val="20"/>
                <w:lang w:val="en-US" w:eastAsia="es-ES"/>
              </w:rPr>
              <w:t>If the country in which you'll obtain your visa is different from your nationality, please indicate it here:</w:t>
            </w:r>
          </w:p>
          <w:p w:rsidR="008975F6" w:rsidRPr="00D06539" w:rsidRDefault="008975F6" w:rsidP="008975F6">
            <w:pPr>
              <w:jc w:val="center"/>
              <w:rPr>
                <w:rFonts w:asciiTheme="minorHAnsi" w:eastAsia="SimSun" w:hAnsiTheme="minorHAnsi" w:cstheme="majorBidi"/>
                <w:b/>
                <w:sz w:val="20"/>
                <w:lang w:eastAsia="es-ES"/>
              </w:rPr>
            </w:pP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 Country to obtain your visa]</w:instrText>
            </w:r>
            <w:r w:rsidRPr="00D06539">
              <w:rPr>
                <w:rFonts w:asciiTheme="minorHAnsi" w:eastAsia="SimSun" w:hAnsiTheme="minorHAnsi" w:cstheme="majorBidi"/>
                <w:b/>
                <w:sz w:val="20"/>
                <w:lang w:eastAsia="es-ES"/>
              </w:rPr>
              <w:fldChar w:fldCharType="end"/>
            </w:r>
          </w:p>
        </w:tc>
      </w:tr>
      <w:tr w:rsidR="008975F6" w:rsidRPr="008229C9" w:rsidTr="008975F6">
        <w:tc>
          <w:tcPr>
            <w:tcW w:w="1548" w:type="dxa"/>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eastAsia="es-ES"/>
              </w:rPr>
            </w:pPr>
            <w:r w:rsidRPr="00D06539">
              <w:rPr>
                <w:rFonts w:asciiTheme="minorHAnsi" w:eastAsia="SimSun" w:hAnsiTheme="minorHAnsi"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eastAsia="es-ES"/>
              </w:rPr>
            </w:pP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eastAsia="es-ES"/>
              </w:rPr>
              <w:instrText>MACROBUTTON NoMacro [Click and Type in your address and ZIP code]</w:instrText>
            </w:r>
            <w:r w:rsidRPr="00D06539">
              <w:rPr>
                <w:rFonts w:asciiTheme="minorHAnsi" w:eastAsia="SimSun" w:hAnsiTheme="minorHAnsi" w:cstheme="majorBidi"/>
                <w:b/>
                <w:sz w:val="20"/>
                <w:lang w:eastAsia="es-ES"/>
              </w:rPr>
              <w:fldChar w:fldCharType="end"/>
            </w:r>
          </w:p>
          <w:p w:rsidR="008975F6" w:rsidRPr="00D06539" w:rsidRDefault="008975F6" w:rsidP="008975F6">
            <w:pPr>
              <w:rPr>
                <w:rFonts w:asciiTheme="minorHAnsi" w:eastAsia="SimSun" w:hAnsiTheme="minorHAnsi" w:cstheme="majorBidi"/>
                <w:b/>
                <w:sz w:val="20"/>
                <w:lang w:val="en-US" w:eastAsia="es-ES"/>
              </w:rPr>
            </w:pPr>
            <w:r w:rsidRPr="00D06539">
              <w:rPr>
                <w:rFonts w:asciiTheme="minorHAnsi" w:eastAsia="SimSun" w:hAnsiTheme="minorHAnsi" w:cstheme="majorBidi"/>
                <w:b/>
                <w:sz w:val="20"/>
                <w:lang w:val="en-US" w:eastAsia="es-ES"/>
              </w:rPr>
              <w:t xml:space="preserve">Telephone Number: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val="en-US" w:eastAsia="es-ES"/>
              </w:rPr>
              <w:instrText>MACROBUTTON NoMacro [Click and Type in phone number]</w:instrText>
            </w:r>
            <w:r w:rsidRPr="00D06539">
              <w:rPr>
                <w:rFonts w:asciiTheme="minorHAnsi" w:eastAsia="SimSun" w:hAnsiTheme="minorHAnsi" w:cstheme="majorBidi"/>
                <w:b/>
                <w:sz w:val="20"/>
                <w:lang w:eastAsia="es-ES"/>
              </w:rPr>
              <w:fldChar w:fldCharType="end"/>
            </w:r>
          </w:p>
          <w:p w:rsidR="008975F6" w:rsidRPr="00D06539" w:rsidRDefault="008975F6" w:rsidP="008975F6">
            <w:pPr>
              <w:rPr>
                <w:rFonts w:asciiTheme="minorHAnsi" w:eastAsia="SimSun" w:hAnsiTheme="minorHAnsi" w:cstheme="majorBidi"/>
                <w:b/>
                <w:sz w:val="20"/>
                <w:lang w:val="en-US" w:eastAsia="es-ES"/>
              </w:rPr>
            </w:pPr>
            <w:r w:rsidRPr="00D06539">
              <w:rPr>
                <w:rFonts w:asciiTheme="minorHAnsi" w:eastAsia="SimSun" w:hAnsiTheme="minorHAnsi" w:cstheme="majorBidi"/>
                <w:b/>
                <w:sz w:val="20"/>
                <w:lang w:val="en-US" w:eastAsia="es-ES"/>
              </w:rPr>
              <w:t xml:space="preserve">Fax Number: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val="en-US" w:eastAsia="es-ES"/>
              </w:rPr>
              <w:instrText>MACROBUTTON NoMacro [Click and Type in fax number]</w:instrText>
            </w:r>
            <w:r w:rsidRPr="00D06539">
              <w:rPr>
                <w:rFonts w:asciiTheme="minorHAnsi" w:eastAsia="SimSun" w:hAnsiTheme="minorHAnsi" w:cstheme="majorBidi"/>
                <w:b/>
                <w:sz w:val="20"/>
                <w:lang w:eastAsia="es-ES"/>
              </w:rPr>
              <w:fldChar w:fldCharType="end"/>
            </w:r>
          </w:p>
          <w:p w:rsidR="008975F6" w:rsidRPr="00D06539" w:rsidRDefault="008975F6" w:rsidP="008975F6">
            <w:pPr>
              <w:rPr>
                <w:rFonts w:asciiTheme="minorHAnsi" w:eastAsia="SimSun" w:hAnsiTheme="minorHAnsi" w:cstheme="majorBidi"/>
                <w:b/>
                <w:sz w:val="20"/>
                <w:lang w:val="en-US" w:eastAsia="es-ES"/>
              </w:rPr>
            </w:pPr>
            <w:r w:rsidRPr="00D06539">
              <w:rPr>
                <w:rFonts w:asciiTheme="minorHAnsi" w:eastAsia="SimSun" w:hAnsiTheme="minorHAnsi" w:cstheme="majorBidi"/>
                <w:b/>
                <w:sz w:val="20"/>
                <w:lang w:val="en-US" w:eastAsia="es-ES"/>
              </w:rPr>
              <w:t xml:space="preserve">E-mail: </w:t>
            </w:r>
            <w:r w:rsidRPr="00D06539">
              <w:rPr>
                <w:rFonts w:asciiTheme="minorHAnsi" w:eastAsia="SimSun" w:hAnsiTheme="minorHAnsi" w:cstheme="majorBidi"/>
                <w:b/>
                <w:sz w:val="20"/>
                <w:lang w:eastAsia="es-ES"/>
              </w:rPr>
              <w:fldChar w:fldCharType="begin"/>
            </w:r>
            <w:r w:rsidRPr="00D06539">
              <w:rPr>
                <w:rFonts w:asciiTheme="minorHAnsi" w:eastAsia="SimSun" w:hAnsiTheme="minorHAnsi" w:cstheme="majorBidi"/>
                <w:b/>
                <w:sz w:val="20"/>
                <w:lang w:val="en-US" w:eastAsia="es-ES"/>
              </w:rPr>
              <w:instrText>MACROBUTTON NoMacro [Click and Type in email]</w:instrText>
            </w:r>
            <w:r w:rsidRPr="00D06539">
              <w:rPr>
                <w:rFonts w:asciiTheme="minorHAnsi" w:eastAsia="SimSun" w:hAnsiTheme="minorHAnsi" w:cstheme="majorBidi"/>
                <w:b/>
                <w:sz w:val="20"/>
                <w:lang w:eastAsia="es-ES"/>
              </w:rPr>
              <w:fldChar w:fldCharType="end"/>
            </w:r>
          </w:p>
        </w:tc>
      </w:tr>
      <w:tr w:rsidR="008975F6" w:rsidRPr="00D06539" w:rsidTr="008975F6">
        <w:trPr>
          <w:trHeight w:val="399"/>
        </w:trPr>
        <w:tc>
          <w:tcPr>
            <w:tcW w:w="1548" w:type="dxa"/>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eastAsia="es-ES"/>
              </w:rPr>
            </w:pPr>
            <w:r w:rsidRPr="00D06539">
              <w:rPr>
                <w:rFonts w:asciiTheme="minorHAnsi" w:eastAsia="SimSun" w:hAnsiTheme="minorHAnsi"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rPr>
            </w:pPr>
          </w:p>
        </w:tc>
      </w:tr>
      <w:tr w:rsidR="008975F6" w:rsidRPr="008229C9" w:rsidTr="008975F6">
        <w:trPr>
          <w:cantSplit/>
        </w:trPr>
        <w:tc>
          <w:tcPr>
            <w:tcW w:w="2367" w:type="dxa"/>
            <w:gridSpan w:val="2"/>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val="en-US" w:eastAsia="es-ES"/>
              </w:rPr>
            </w:pPr>
            <w:r w:rsidRPr="00D06539">
              <w:rPr>
                <w:rFonts w:asciiTheme="minorHAnsi" w:eastAsia="SimSun" w:hAnsiTheme="minorHAnsi" w:cstheme="majorBidi"/>
                <w:b/>
                <w:sz w:val="20"/>
                <w:lang w:val="en-US" w:eastAsia="es-ES"/>
              </w:rPr>
              <w:t>Date of arrival in China</w:t>
            </w:r>
          </w:p>
        </w:tc>
        <w:tc>
          <w:tcPr>
            <w:tcW w:w="2241" w:type="dxa"/>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val="en-US" w:eastAsia="es-ES"/>
              </w:rPr>
            </w:pPr>
          </w:p>
        </w:tc>
        <w:tc>
          <w:tcPr>
            <w:tcW w:w="2493" w:type="dxa"/>
            <w:gridSpan w:val="2"/>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val="en-US" w:eastAsia="es-ES"/>
              </w:rPr>
            </w:pPr>
            <w:r w:rsidRPr="00D06539">
              <w:rPr>
                <w:rFonts w:asciiTheme="minorHAnsi" w:eastAsia="SimSun" w:hAnsiTheme="minorHAnsi" w:cstheme="majorBidi"/>
                <w:b/>
                <w:sz w:val="20"/>
                <w:lang w:val="en-US" w:eastAsia="es-ES"/>
              </w:rPr>
              <w:t>Date of departure from China</w:t>
            </w:r>
          </w:p>
        </w:tc>
        <w:tc>
          <w:tcPr>
            <w:tcW w:w="2367" w:type="dxa"/>
            <w:tcBorders>
              <w:top w:val="single" w:sz="4" w:space="0" w:color="auto"/>
              <w:left w:val="single" w:sz="4" w:space="0" w:color="auto"/>
              <w:bottom w:val="single" w:sz="4" w:space="0" w:color="auto"/>
              <w:right w:val="single" w:sz="4" w:space="0" w:color="auto"/>
            </w:tcBorders>
          </w:tcPr>
          <w:p w:rsidR="008975F6" w:rsidRPr="00D06539" w:rsidRDefault="008975F6" w:rsidP="008975F6">
            <w:pPr>
              <w:rPr>
                <w:rFonts w:asciiTheme="minorHAnsi" w:eastAsia="SimSun" w:hAnsiTheme="minorHAnsi" w:cstheme="majorBidi"/>
                <w:b/>
                <w:sz w:val="20"/>
                <w:lang w:val="en-US" w:eastAsia="es-ES"/>
              </w:rPr>
            </w:pPr>
          </w:p>
        </w:tc>
      </w:tr>
    </w:tbl>
    <w:p w:rsidR="008975F6" w:rsidRPr="00D06539" w:rsidRDefault="008975F6" w:rsidP="008975F6">
      <w:pPr>
        <w:spacing w:before="0"/>
        <w:rPr>
          <w:rFonts w:asciiTheme="minorHAnsi" w:eastAsia="SimSun" w:hAnsiTheme="minorHAnsi" w:cstheme="majorBidi"/>
          <w:bCs/>
          <w:i/>
          <w:szCs w:val="24"/>
          <w:lang w:val="en-US"/>
        </w:rPr>
      </w:pPr>
      <w:r w:rsidRPr="00D06539">
        <w:rPr>
          <w:rFonts w:asciiTheme="minorHAnsi" w:hAnsiTheme="minorHAnsi" w:cstheme="majorBidi"/>
          <w:bCs/>
          <w:i/>
          <w:color w:val="FF0000"/>
          <w:szCs w:val="24"/>
          <w:lang w:val="en-US"/>
        </w:rPr>
        <w:t>(Please do not forget to attach a copy of your passport photograph page before sending.)</w:t>
      </w:r>
    </w:p>
    <w:p w:rsidR="008975F6" w:rsidRPr="00D06539" w:rsidRDefault="008975F6" w:rsidP="00D06539">
      <w:pPr>
        <w:pBdr>
          <w:bottom w:val="single" w:sz="12" w:space="1" w:color="auto"/>
        </w:pBdr>
        <w:spacing w:before="0"/>
        <w:rPr>
          <w:rFonts w:asciiTheme="minorHAnsi" w:hAnsiTheme="minorHAnsi" w:cstheme="majorBidi"/>
          <w:b/>
          <w:i/>
          <w:color w:val="FF0000"/>
          <w:szCs w:val="24"/>
          <w:lang w:val="en-US"/>
        </w:rPr>
      </w:pPr>
      <w:r w:rsidRPr="00D06539">
        <w:rPr>
          <w:rFonts w:asciiTheme="minorHAnsi" w:hAnsiTheme="minorHAnsi" w:cstheme="majorBidi"/>
          <w:b/>
          <w:i/>
          <w:szCs w:val="24"/>
          <w:lang w:val="en-US"/>
        </w:rPr>
        <w:t xml:space="preserve">In order to receive an invitation letter, your request should reach the host before </w:t>
      </w:r>
      <w:r w:rsidRPr="00D06539">
        <w:rPr>
          <w:rFonts w:asciiTheme="minorHAnsi" w:hAnsiTheme="minorHAnsi" w:cstheme="majorBidi"/>
          <w:b/>
          <w:i/>
          <w:color w:val="FF0000"/>
          <w:szCs w:val="24"/>
          <w:lang w:val="en-US"/>
        </w:rPr>
        <w:t>24 April 2017.</w:t>
      </w:r>
    </w:p>
    <w:p w:rsidR="008975F6" w:rsidRPr="00D06539" w:rsidRDefault="008975F6" w:rsidP="008975F6">
      <w:pPr>
        <w:jc w:val="center"/>
        <w:rPr>
          <w:rFonts w:asciiTheme="minorHAnsi" w:hAnsiTheme="minorHAnsi" w:cstheme="majorBidi"/>
          <w:b/>
          <w:bCs/>
          <w:iCs/>
          <w:sz w:val="28"/>
          <w:szCs w:val="28"/>
          <w:lang w:val="en-US"/>
        </w:rPr>
      </w:pPr>
      <w:r w:rsidRPr="00D06539">
        <w:rPr>
          <w:rFonts w:asciiTheme="minorHAnsi" w:hAnsiTheme="minorHAnsi" w:cstheme="majorBidi"/>
          <w:b/>
          <w:bCs/>
          <w:iCs/>
          <w:sz w:val="28"/>
          <w:szCs w:val="28"/>
          <w:lang w:val="en-US"/>
        </w:rPr>
        <w:t xml:space="preserve">ANNEX </w:t>
      </w:r>
      <w:r w:rsidRPr="00D06539">
        <w:rPr>
          <w:rFonts w:asciiTheme="minorHAnsi" w:hAnsiTheme="minorHAnsi" w:cstheme="majorBidi"/>
          <w:b/>
          <w:bCs/>
          <w:iCs/>
          <w:sz w:val="28"/>
          <w:szCs w:val="28"/>
          <w:lang w:val="en-US" w:eastAsia="zh-CN"/>
        </w:rPr>
        <w:t>F</w:t>
      </w:r>
      <w:r w:rsidRPr="00D06539">
        <w:rPr>
          <w:rFonts w:asciiTheme="minorHAnsi" w:hAnsiTheme="minorHAnsi" w:cstheme="majorBidi"/>
          <w:b/>
          <w:bCs/>
          <w:iCs/>
          <w:sz w:val="28"/>
          <w:szCs w:val="28"/>
          <w:lang w:val="en-US"/>
        </w:rPr>
        <w:t xml:space="preserve"> </w:t>
      </w:r>
    </w:p>
    <w:p w:rsidR="008975F6" w:rsidRPr="00D06539" w:rsidRDefault="008975F6" w:rsidP="008975F6">
      <w:pPr>
        <w:jc w:val="center"/>
        <w:rPr>
          <w:rFonts w:asciiTheme="minorHAnsi" w:hAnsiTheme="minorHAnsi" w:cstheme="majorBidi"/>
          <w:b/>
          <w:bCs/>
          <w:iCs/>
          <w:szCs w:val="24"/>
          <w:lang w:val="en-US"/>
        </w:rPr>
      </w:pPr>
      <w:r w:rsidRPr="00D06539">
        <w:rPr>
          <w:rFonts w:asciiTheme="minorHAnsi" w:hAnsiTheme="minorHAnsi" w:cstheme="majorBidi"/>
          <w:b/>
          <w:bCs/>
          <w:iCs/>
          <w:szCs w:val="24"/>
          <w:lang w:val="en-US"/>
        </w:rPr>
        <w:t>EXHIBITORS’ REQUIREMENT FORM</w:t>
      </w:r>
    </w:p>
    <w:p w:rsidR="008975F6" w:rsidRPr="00D06539" w:rsidRDefault="008975F6" w:rsidP="008975F6">
      <w:pPr>
        <w:jc w:val="center"/>
        <w:rPr>
          <w:rFonts w:asciiTheme="minorHAnsi" w:hAnsiTheme="minorHAnsi" w:cstheme="majorBidi"/>
          <w:b/>
          <w:bCs/>
          <w:iCs/>
          <w:szCs w:val="24"/>
          <w:lang w:val="en-US"/>
        </w:rPr>
      </w:pPr>
      <w:r w:rsidRPr="00D06539">
        <w:rPr>
          <w:rFonts w:asciiTheme="minorHAnsi" w:hAnsiTheme="minorHAnsi" w:cstheme="majorBidi"/>
          <w:b/>
          <w:bCs/>
          <w:iCs/>
          <w:szCs w:val="24"/>
          <w:lang w:val="en-US"/>
        </w:rPr>
        <w:t xml:space="preserve">(Note: Please complete and return to </w:t>
      </w:r>
      <w:hyperlink r:id="rId48" w:history="1">
        <w:r w:rsidRPr="00D06539">
          <w:rPr>
            <w:rStyle w:val="Hyperlink"/>
            <w:rFonts w:asciiTheme="minorHAnsi" w:hAnsiTheme="minorHAnsi" w:cstheme="majorBidi"/>
            <w:b/>
            <w:bCs/>
            <w:iCs/>
            <w:szCs w:val="24"/>
            <w:lang w:val="en-US"/>
          </w:rPr>
          <w:t>ouyangfeng@abs.ac.cn</w:t>
        </w:r>
      </w:hyperlink>
      <w:r w:rsidRPr="00D06539">
        <w:rPr>
          <w:rFonts w:asciiTheme="minorHAnsi" w:hAnsiTheme="minorHAnsi" w:cstheme="majorBidi"/>
          <w:b/>
          <w:bCs/>
          <w:iCs/>
          <w:szCs w:val="24"/>
          <w:lang w:val="en-US"/>
        </w:rPr>
        <w:t xml:space="preserve"> by 1</w:t>
      </w:r>
      <w:r w:rsidRPr="00D06539">
        <w:rPr>
          <w:rFonts w:asciiTheme="minorHAnsi" w:hAnsiTheme="minorHAnsi" w:cstheme="majorBidi"/>
          <w:b/>
          <w:bCs/>
          <w:iCs/>
          <w:szCs w:val="24"/>
          <w:lang w:val="en-US" w:eastAsia="zh-CN"/>
        </w:rPr>
        <w:t>5</w:t>
      </w:r>
      <w:r w:rsidRPr="00D06539">
        <w:rPr>
          <w:rFonts w:asciiTheme="minorHAnsi" w:hAnsiTheme="minorHAnsi" w:cstheme="majorBidi"/>
          <w:b/>
          <w:bCs/>
          <w:iCs/>
          <w:szCs w:val="24"/>
          <w:lang w:val="en-US"/>
        </w:rPr>
        <w:t xml:space="preserve"> April 201</w:t>
      </w:r>
      <w:r w:rsidRPr="00D06539">
        <w:rPr>
          <w:rFonts w:asciiTheme="minorHAnsi" w:hAnsiTheme="minorHAnsi" w:cstheme="majorBidi"/>
          <w:b/>
          <w:bCs/>
          <w:iCs/>
          <w:szCs w:val="24"/>
          <w:lang w:val="en-US" w:eastAsia="zh-CN"/>
        </w:rPr>
        <w:t>7</w:t>
      </w:r>
      <w:r w:rsidRPr="00D06539">
        <w:rPr>
          <w:rFonts w:asciiTheme="minorHAnsi" w:hAnsiTheme="minorHAnsi" w:cstheme="majorBidi"/>
          <w:b/>
          <w:bCs/>
          <w:iCs/>
          <w:szCs w:val="24"/>
          <w:lang w:val="en-US"/>
        </w:rPr>
        <w:t xml:space="preserve"> to reserve a booth. Considering the limited space and options, all participants should provide their own computers and storage, and please keep them to a minimum.)</w:t>
      </w:r>
    </w:p>
    <w:p w:rsidR="008975F6" w:rsidRPr="00D06539" w:rsidRDefault="008975F6" w:rsidP="008975F6">
      <w:pPr>
        <w:jc w:val="center"/>
        <w:rPr>
          <w:rFonts w:asciiTheme="minorHAnsi" w:hAnsiTheme="minorHAnsi" w:cstheme="majorBidi"/>
          <w:b/>
          <w:bCs/>
          <w:iCs/>
          <w:szCs w:val="24"/>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821"/>
        <w:gridCol w:w="3397"/>
      </w:tblGrid>
      <w:tr w:rsidR="008975F6" w:rsidRPr="00D06539" w:rsidTr="00D06539">
        <w:trPr>
          <w:jc w:val="center"/>
        </w:trPr>
        <w:tc>
          <w:tcPr>
            <w:tcW w:w="2125" w:type="dxa"/>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Company Name</w:t>
            </w:r>
          </w:p>
        </w:tc>
        <w:tc>
          <w:tcPr>
            <w:tcW w:w="4821" w:type="dxa"/>
          </w:tcPr>
          <w:p w:rsidR="008975F6" w:rsidRPr="00D06539" w:rsidRDefault="008975F6" w:rsidP="008975F6">
            <w:pPr>
              <w:jc w:val="center"/>
              <w:rPr>
                <w:rFonts w:asciiTheme="minorHAnsi" w:hAnsiTheme="minorHAnsi" w:cstheme="majorBidi"/>
                <w:b/>
                <w:bCs/>
                <w:iCs/>
                <w:szCs w:val="24"/>
                <w:lang w:val="en-US"/>
              </w:rPr>
            </w:pPr>
            <w:r w:rsidRPr="00D06539">
              <w:rPr>
                <w:rFonts w:asciiTheme="minorHAnsi" w:hAnsiTheme="minorHAnsi" w:cstheme="majorBidi"/>
                <w:b/>
                <w:bCs/>
                <w:iCs/>
                <w:szCs w:val="24"/>
                <w:lang w:val="en-US"/>
              </w:rPr>
              <w:t>Contact person including contact details</w:t>
            </w:r>
          </w:p>
        </w:tc>
        <w:tc>
          <w:tcPr>
            <w:tcW w:w="3397" w:type="dxa"/>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E-mail address</w:t>
            </w:r>
          </w:p>
        </w:tc>
      </w:tr>
      <w:tr w:rsidR="008975F6" w:rsidRPr="00D06539" w:rsidTr="00D06539">
        <w:trPr>
          <w:trHeight w:val="469"/>
          <w:jc w:val="center"/>
        </w:trPr>
        <w:tc>
          <w:tcPr>
            <w:tcW w:w="2125" w:type="dxa"/>
          </w:tcPr>
          <w:p w:rsidR="008975F6" w:rsidRPr="00D06539" w:rsidRDefault="008975F6" w:rsidP="008975F6">
            <w:pPr>
              <w:jc w:val="center"/>
              <w:rPr>
                <w:rFonts w:asciiTheme="minorHAnsi" w:hAnsiTheme="minorHAnsi" w:cstheme="majorBidi"/>
                <w:bCs/>
                <w:iCs/>
                <w:szCs w:val="24"/>
              </w:rPr>
            </w:pPr>
          </w:p>
        </w:tc>
        <w:tc>
          <w:tcPr>
            <w:tcW w:w="4821" w:type="dxa"/>
          </w:tcPr>
          <w:p w:rsidR="008975F6" w:rsidRPr="00D06539" w:rsidRDefault="008975F6" w:rsidP="008975F6">
            <w:pPr>
              <w:jc w:val="center"/>
              <w:rPr>
                <w:rFonts w:asciiTheme="minorHAnsi" w:hAnsiTheme="minorHAnsi" w:cstheme="majorBidi"/>
                <w:bCs/>
                <w:iCs/>
                <w:szCs w:val="24"/>
              </w:rPr>
            </w:pPr>
          </w:p>
        </w:tc>
        <w:tc>
          <w:tcPr>
            <w:tcW w:w="3397" w:type="dxa"/>
          </w:tcPr>
          <w:p w:rsidR="008975F6" w:rsidRPr="00D06539" w:rsidRDefault="008975F6" w:rsidP="008975F6">
            <w:pPr>
              <w:jc w:val="center"/>
              <w:rPr>
                <w:rFonts w:asciiTheme="minorHAnsi" w:hAnsiTheme="minorHAnsi" w:cstheme="majorBidi"/>
                <w:bCs/>
                <w:iCs/>
                <w:szCs w:val="24"/>
              </w:rPr>
            </w:pPr>
          </w:p>
        </w:tc>
      </w:tr>
    </w:tbl>
    <w:p w:rsidR="008975F6" w:rsidRPr="00D06539" w:rsidRDefault="008975F6" w:rsidP="008975F6">
      <w:pPr>
        <w:jc w:val="center"/>
        <w:rPr>
          <w:rFonts w:asciiTheme="minorHAnsi" w:hAnsiTheme="minorHAnsi" w:cstheme="majorBidi"/>
          <w:b/>
          <w:bCs/>
          <w:iCs/>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235"/>
        <w:gridCol w:w="8108"/>
      </w:tblGrid>
      <w:tr w:rsidR="008975F6" w:rsidRPr="008229C9" w:rsidTr="00D06539">
        <w:trPr>
          <w:jc w:val="center"/>
        </w:trPr>
        <w:tc>
          <w:tcPr>
            <w:tcW w:w="2235" w:type="dxa"/>
            <w:shd w:val="clear" w:color="auto" w:fill="DBE5F1"/>
          </w:tcPr>
          <w:p w:rsidR="008975F6" w:rsidRPr="00D06539" w:rsidRDefault="008975F6" w:rsidP="008975F6">
            <w:pPr>
              <w:jc w:val="center"/>
              <w:rPr>
                <w:rFonts w:asciiTheme="minorHAnsi" w:hAnsiTheme="minorHAnsi" w:cstheme="majorBidi"/>
                <w:b/>
                <w:bCs/>
                <w:iCs/>
                <w:szCs w:val="24"/>
                <w:lang w:val="en-US"/>
              </w:rPr>
            </w:pPr>
            <w:r w:rsidRPr="00D06539">
              <w:rPr>
                <w:rFonts w:asciiTheme="minorHAnsi" w:hAnsiTheme="minorHAnsi" w:cstheme="majorBidi"/>
                <w:b/>
                <w:bCs/>
                <w:iCs/>
                <w:szCs w:val="24"/>
                <w:lang w:val="en-US"/>
              </w:rPr>
              <w:t>Type of equip. to be displayed</w:t>
            </w:r>
          </w:p>
        </w:tc>
        <w:tc>
          <w:tcPr>
            <w:tcW w:w="8108" w:type="dxa"/>
            <w:shd w:val="clear" w:color="auto" w:fill="DBE5F1"/>
          </w:tcPr>
          <w:p w:rsidR="008975F6" w:rsidRPr="00D06539" w:rsidRDefault="008975F6" w:rsidP="008975F6">
            <w:pPr>
              <w:jc w:val="center"/>
              <w:rPr>
                <w:rFonts w:asciiTheme="minorHAnsi" w:hAnsiTheme="minorHAnsi" w:cstheme="majorBidi"/>
                <w:b/>
                <w:bCs/>
                <w:iCs/>
                <w:szCs w:val="24"/>
                <w:lang w:val="en-US"/>
              </w:rPr>
            </w:pPr>
          </w:p>
        </w:tc>
      </w:tr>
    </w:tbl>
    <w:p w:rsidR="008975F6" w:rsidRPr="00D06539" w:rsidRDefault="008975F6" w:rsidP="008975F6">
      <w:pPr>
        <w:jc w:val="center"/>
        <w:rPr>
          <w:rFonts w:asciiTheme="minorHAnsi" w:hAnsiTheme="minorHAnsi" w:cstheme="majorBidi"/>
          <w:b/>
          <w:bCs/>
          <w:iCs/>
          <w:szCs w:val="24"/>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4361"/>
        <w:gridCol w:w="3118"/>
        <w:gridCol w:w="2864"/>
      </w:tblGrid>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Item(s) required</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Description</w:t>
            </w: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Quantity</w:t>
            </w:r>
          </w:p>
        </w:tc>
      </w:tr>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Tables</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Chairs</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Flat Screens</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Network switch</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Power supply</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Space required</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D0653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Panels</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8229C9" w:rsidTr="00D06539">
        <w:trPr>
          <w:jc w:val="center"/>
        </w:trPr>
        <w:tc>
          <w:tcPr>
            <w:tcW w:w="4361" w:type="dxa"/>
            <w:shd w:val="clear" w:color="auto" w:fill="EAF1DD"/>
          </w:tcPr>
          <w:p w:rsidR="008975F6" w:rsidRPr="00D06539" w:rsidRDefault="008975F6" w:rsidP="008975F6">
            <w:pPr>
              <w:jc w:val="center"/>
              <w:rPr>
                <w:rFonts w:asciiTheme="minorHAnsi" w:hAnsiTheme="minorHAnsi" w:cstheme="majorBidi"/>
                <w:b/>
                <w:bCs/>
                <w:iCs/>
                <w:szCs w:val="24"/>
                <w:lang w:val="en-US"/>
              </w:rPr>
            </w:pPr>
            <w:r w:rsidRPr="00D06539">
              <w:rPr>
                <w:rFonts w:asciiTheme="minorHAnsi" w:hAnsiTheme="minorHAnsi" w:cstheme="majorBidi"/>
                <w:b/>
                <w:bCs/>
                <w:iCs/>
                <w:szCs w:val="24"/>
                <w:lang w:val="en-US"/>
              </w:rPr>
              <w:t>Power consumption expected for equipment:</w:t>
            </w:r>
          </w:p>
        </w:tc>
        <w:tc>
          <w:tcPr>
            <w:tcW w:w="3118" w:type="dxa"/>
            <w:shd w:val="clear" w:color="auto" w:fill="EAF1DD"/>
          </w:tcPr>
          <w:p w:rsidR="008975F6" w:rsidRPr="00D06539" w:rsidRDefault="008975F6" w:rsidP="008975F6">
            <w:pPr>
              <w:jc w:val="center"/>
              <w:rPr>
                <w:rFonts w:asciiTheme="minorHAnsi" w:hAnsiTheme="minorHAnsi" w:cstheme="majorBidi"/>
                <w:b/>
                <w:bCs/>
                <w:iCs/>
                <w:szCs w:val="24"/>
                <w:lang w:val="en-US"/>
              </w:rPr>
            </w:pPr>
          </w:p>
        </w:tc>
        <w:tc>
          <w:tcPr>
            <w:tcW w:w="2864" w:type="dxa"/>
            <w:shd w:val="clear" w:color="auto" w:fill="EAF1DD"/>
          </w:tcPr>
          <w:p w:rsidR="008975F6" w:rsidRPr="00D06539" w:rsidRDefault="008975F6" w:rsidP="008975F6">
            <w:pPr>
              <w:jc w:val="center"/>
              <w:rPr>
                <w:rFonts w:asciiTheme="minorHAnsi" w:hAnsiTheme="minorHAnsi" w:cstheme="majorBidi"/>
                <w:b/>
                <w:bCs/>
                <w:iCs/>
                <w:szCs w:val="24"/>
                <w:lang w:val="en-US"/>
              </w:rPr>
            </w:pPr>
          </w:p>
        </w:tc>
      </w:tr>
      <w:tr w:rsidR="008975F6" w:rsidRPr="00D06539" w:rsidTr="00D06539">
        <w:trPr>
          <w:jc w:val="center"/>
        </w:trPr>
        <w:tc>
          <w:tcPr>
            <w:tcW w:w="4361" w:type="dxa"/>
            <w:tcBorders>
              <w:bottom w:val="single" w:sz="4" w:space="0" w:color="auto"/>
            </w:tcBorders>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Dimension, weight of equipment</w:t>
            </w:r>
          </w:p>
        </w:tc>
        <w:tc>
          <w:tcPr>
            <w:tcW w:w="3118" w:type="dxa"/>
            <w:tcBorders>
              <w:bottom w:val="single" w:sz="4" w:space="0" w:color="auto"/>
            </w:tcBorders>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tcBorders>
              <w:bottom w:val="single" w:sz="4" w:space="0" w:color="auto"/>
            </w:tcBorders>
            <w:shd w:val="clear" w:color="auto" w:fill="EAF1DD"/>
          </w:tcPr>
          <w:p w:rsidR="008975F6" w:rsidRPr="00D06539" w:rsidRDefault="008975F6" w:rsidP="008975F6">
            <w:pPr>
              <w:jc w:val="center"/>
              <w:rPr>
                <w:rFonts w:asciiTheme="minorHAnsi" w:hAnsiTheme="minorHAnsi" w:cstheme="majorBidi"/>
                <w:b/>
                <w:bCs/>
                <w:iCs/>
                <w:szCs w:val="24"/>
              </w:rPr>
            </w:pPr>
          </w:p>
        </w:tc>
      </w:tr>
      <w:tr w:rsidR="008975F6" w:rsidRPr="00D06539" w:rsidTr="00D06539">
        <w:trPr>
          <w:jc w:val="center"/>
        </w:trPr>
        <w:tc>
          <w:tcPr>
            <w:tcW w:w="4361" w:type="dxa"/>
            <w:tcBorders>
              <w:bottom w:val="single" w:sz="4" w:space="0" w:color="auto"/>
            </w:tcBorders>
            <w:shd w:val="clear" w:color="auto" w:fill="EAF1DD"/>
          </w:tcPr>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Additional notes</w:t>
            </w:r>
          </w:p>
          <w:p w:rsidR="008975F6" w:rsidRPr="00D06539" w:rsidRDefault="008975F6" w:rsidP="008975F6">
            <w:pPr>
              <w:jc w:val="center"/>
              <w:rPr>
                <w:rFonts w:asciiTheme="minorHAnsi" w:hAnsiTheme="minorHAnsi" w:cstheme="majorBidi"/>
                <w:b/>
                <w:bCs/>
                <w:iCs/>
                <w:szCs w:val="24"/>
              </w:rPr>
            </w:pPr>
            <w:r w:rsidRPr="00D06539">
              <w:rPr>
                <w:rFonts w:asciiTheme="minorHAnsi" w:hAnsiTheme="minorHAnsi" w:cstheme="majorBidi"/>
                <w:b/>
                <w:bCs/>
                <w:iCs/>
                <w:szCs w:val="24"/>
              </w:rPr>
              <w:t>(if any)</w:t>
            </w:r>
          </w:p>
        </w:tc>
        <w:tc>
          <w:tcPr>
            <w:tcW w:w="3118" w:type="dxa"/>
            <w:tcBorders>
              <w:bottom w:val="single" w:sz="4" w:space="0" w:color="auto"/>
            </w:tcBorders>
            <w:shd w:val="clear" w:color="auto" w:fill="EAF1DD"/>
          </w:tcPr>
          <w:p w:rsidR="008975F6" w:rsidRPr="00D06539" w:rsidRDefault="008975F6" w:rsidP="008975F6">
            <w:pPr>
              <w:jc w:val="center"/>
              <w:rPr>
                <w:rFonts w:asciiTheme="minorHAnsi" w:hAnsiTheme="minorHAnsi" w:cstheme="majorBidi"/>
                <w:b/>
                <w:bCs/>
                <w:iCs/>
                <w:szCs w:val="24"/>
              </w:rPr>
            </w:pPr>
          </w:p>
        </w:tc>
        <w:tc>
          <w:tcPr>
            <w:tcW w:w="2864" w:type="dxa"/>
            <w:tcBorders>
              <w:bottom w:val="single" w:sz="4" w:space="0" w:color="auto"/>
            </w:tcBorders>
            <w:shd w:val="clear" w:color="auto" w:fill="EAF1DD"/>
          </w:tcPr>
          <w:p w:rsidR="008975F6" w:rsidRPr="00D06539" w:rsidRDefault="008975F6" w:rsidP="008975F6">
            <w:pPr>
              <w:jc w:val="center"/>
              <w:rPr>
                <w:rFonts w:asciiTheme="minorHAnsi" w:hAnsiTheme="minorHAnsi" w:cstheme="majorBidi"/>
                <w:b/>
                <w:bCs/>
                <w:iCs/>
                <w:szCs w:val="24"/>
              </w:rPr>
            </w:pPr>
          </w:p>
        </w:tc>
      </w:tr>
    </w:tbl>
    <w:p w:rsidR="008975F6" w:rsidRPr="00D06539" w:rsidRDefault="008975F6" w:rsidP="008975F6">
      <w:pPr>
        <w:pStyle w:val="Reasons"/>
        <w:rPr>
          <w:rFonts w:asciiTheme="minorHAnsi" w:hAnsiTheme="minorHAnsi"/>
        </w:rPr>
      </w:pPr>
    </w:p>
    <w:p w:rsidR="00BA2D5E" w:rsidRPr="00D06539" w:rsidRDefault="008975F6" w:rsidP="008975F6">
      <w:pPr>
        <w:jc w:val="center"/>
        <w:rPr>
          <w:rFonts w:asciiTheme="minorHAnsi" w:hAnsiTheme="minorHAnsi"/>
          <w:lang w:val="fr-CH"/>
        </w:rPr>
      </w:pPr>
      <w:r w:rsidRPr="00D06539">
        <w:rPr>
          <w:rFonts w:asciiTheme="minorHAnsi" w:hAnsiTheme="minorHAnsi"/>
        </w:rPr>
        <w:t>______________</w:t>
      </w:r>
    </w:p>
    <w:sectPr w:rsidR="00BA2D5E" w:rsidRPr="00D06539" w:rsidSect="003A7C2B">
      <w:headerReference w:type="default" r:id="rId49"/>
      <w:footerReference w:type="default" r:id="rId50"/>
      <w:headerReference w:type="first" r:id="rId51"/>
      <w:pgSz w:w="11907" w:h="16834" w:code="9"/>
      <w:pgMar w:top="1304" w:right="1134" w:bottom="130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54" w:rsidRDefault="00B81254">
      <w:r>
        <w:separator/>
      </w:r>
    </w:p>
  </w:endnote>
  <w:endnote w:type="continuationSeparator" w:id="0">
    <w:p w:rsidR="00B81254" w:rsidRDefault="00B8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B81254" w:rsidRDefault="00B81254" w:rsidP="00B81254">
    <w:pPr>
      <w:pStyle w:val="Footer"/>
      <w:rPr>
        <w:rFonts w:asciiTheme="minorHAnsi" w:hAnsiTheme="minorHAnsi"/>
        <w:sz w:val="16"/>
        <w:szCs w:val="16"/>
        <w:lang w:val="fr-CH"/>
      </w:rPr>
    </w:pPr>
    <w:r w:rsidRPr="00B81254">
      <w:rPr>
        <w:rFonts w:asciiTheme="minorHAnsi" w:hAnsiTheme="minorHAnsi"/>
        <w:sz w:val="16"/>
        <w:szCs w:val="16"/>
        <w:lang w:val="fr-CH"/>
      </w:rPr>
      <w:t>ITU-T\COM-T\SG9\COLL\001</w:t>
    </w:r>
    <w:r>
      <w:rPr>
        <w:rFonts w:asciiTheme="minorHAnsi" w:hAnsiTheme="minorHAnsi"/>
        <w:sz w:val="16"/>
        <w:szCs w:val="16"/>
        <w:lang w:val="fr-CH"/>
      </w:rPr>
      <w:t>f</w:t>
    </w:r>
    <w:r w:rsidRPr="00B81254">
      <w:rPr>
        <w:rFonts w:asciiTheme="minorHAnsi" w:hAnsiTheme="minorHAnsi"/>
        <w:sz w:val="16"/>
        <w:szCs w:val="16"/>
        <w:lang w:val="fr-CH"/>
      </w:rPr>
      <w:t>.DOC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CD53CF" w:rsidRDefault="00B81254" w:rsidP="00BA2D5E">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CD53CF">
      <w:rPr>
        <w:rFonts w:asciiTheme="minorHAnsi" w:hAnsiTheme="minorHAnsi"/>
        <w:sz w:val="18"/>
        <w:szCs w:val="18"/>
        <w:lang w:val="fr-CH"/>
      </w:rPr>
      <w:t>Union internationale des télécommunications • Place des Nations, CH</w:t>
    </w:r>
    <w:r w:rsidRPr="00CD53CF">
      <w:rPr>
        <w:rFonts w:asciiTheme="minorHAnsi" w:hAnsiTheme="minorHAnsi"/>
        <w:sz w:val="18"/>
        <w:szCs w:val="18"/>
        <w:lang w:val="fr-CH"/>
      </w:rPr>
      <w:noBreakHyphen/>
      <w:t xml:space="preserve">1211 Genève 20, Suisse </w:t>
    </w:r>
    <w:r w:rsidRPr="00CD53CF">
      <w:rPr>
        <w:rFonts w:asciiTheme="minorHAnsi" w:hAnsiTheme="minorHAnsi"/>
        <w:sz w:val="18"/>
        <w:szCs w:val="18"/>
        <w:lang w:val="fr-CH"/>
      </w:rPr>
      <w:br/>
      <w:t xml:space="preserve">Tél.: +41 22 730 5111 • Fax: +41 22 733 7256 • Courriel: </w:t>
    </w:r>
    <w:hyperlink r:id="rId1" w:history="1">
      <w:r w:rsidRPr="00CD53CF">
        <w:rPr>
          <w:rFonts w:asciiTheme="minorHAnsi" w:hAnsiTheme="minorHAnsi"/>
          <w:color w:val="0000FF"/>
          <w:sz w:val="18"/>
          <w:szCs w:val="18"/>
          <w:u w:val="single"/>
        </w:rPr>
        <w:t>itumail@itu.int</w:t>
      </w:r>
    </w:hyperlink>
    <w:r w:rsidRPr="00CD53CF">
      <w:rPr>
        <w:rFonts w:asciiTheme="minorHAnsi" w:hAnsiTheme="minorHAnsi"/>
        <w:sz w:val="18"/>
        <w:szCs w:val="18"/>
        <w:lang w:val="fr-CH"/>
      </w:rPr>
      <w:t xml:space="preserve"> • </w:t>
    </w:r>
    <w:hyperlink r:id="rId2" w:history="1">
      <w:r w:rsidRPr="00CD53CF">
        <w:rPr>
          <w:rFonts w:asciiTheme="minorHAnsi" w:hAnsiTheme="minorHAnsi"/>
          <w:color w:val="0000FF"/>
          <w:sz w:val="18"/>
          <w:szCs w:val="18"/>
          <w:u w:val="single"/>
        </w:rPr>
        <w:t>www.itu.int</w:t>
      </w:r>
    </w:hyperlink>
    <w:r w:rsidRPr="00CD53CF">
      <w:rPr>
        <w:rFonts w:asciiTheme="minorHAnsi" w:hAnsiTheme="minorHAnsi"/>
        <w:sz w:val="18"/>
        <w:szCs w:val="18"/>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B81254" w:rsidRDefault="00B81254" w:rsidP="00B81254">
    <w:pPr>
      <w:pStyle w:val="Footer"/>
      <w:rPr>
        <w:rFonts w:asciiTheme="minorHAnsi" w:hAnsiTheme="minorHAnsi"/>
        <w:sz w:val="16"/>
        <w:szCs w:val="16"/>
        <w:lang w:val="fr-CH"/>
      </w:rPr>
    </w:pPr>
    <w:r w:rsidRPr="00B81254">
      <w:rPr>
        <w:rFonts w:asciiTheme="minorHAnsi" w:hAnsiTheme="minorHAnsi"/>
        <w:sz w:val="16"/>
        <w:szCs w:val="16"/>
        <w:lang w:val="fr-CH"/>
      </w:rPr>
      <w:t>ITU-T\COM-T\SG9\COLL\001</w:t>
    </w:r>
    <w:r>
      <w:rPr>
        <w:rFonts w:asciiTheme="minorHAnsi" w:hAnsiTheme="minorHAnsi"/>
        <w:sz w:val="16"/>
        <w:szCs w:val="16"/>
        <w:lang w:val="fr-CH"/>
      </w:rPr>
      <w:t>f</w:t>
    </w:r>
    <w:r w:rsidRPr="00B81254">
      <w:rPr>
        <w:rFonts w:asciiTheme="minorHAnsi" w:hAnsiTheme="minorHAnsi"/>
        <w:sz w:val="16"/>
        <w:szCs w:val="16"/>
        <w:lang w:val="fr-CH"/>
      </w:rPr>
      <w:t>.DOC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AE1FA9" w:rsidRDefault="00B81254" w:rsidP="00AE1F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B81254" w:rsidRDefault="00B81254" w:rsidP="00B81254">
    <w:pPr>
      <w:pStyle w:val="Footer"/>
      <w:rPr>
        <w:rFonts w:asciiTheme="minorHAnsi" w:hAnsiTheme="minorHAnsi"/>
        <w:sz w:val="16"/>
        <w:szCs w:val="16"/>
        <w:lang w:val="fr-CH"/>
      </w:rPr>
    </w:pPr>
    <w:r w:rsidRPr="00B81254">
      <w:rPr>
        <w:rFonts w:asciiTheme="minorHAnsi" w:hAnsiTheme="minorHAnsi"/>
        <w:sz w:val="16"/>
        <w:szCs w:val="16"/>
        <w:lang w:val="fr-CH"/>
      </w:rPr>
      <w:t>ITU-T\COM-T\SG9\COLL\001</w:t>
    </w:r>
    <w:r>
      <w:rPr>
        <w:rFonts w:asciiTheme="minorHAnsi" w:hAnsiTheme="minorHAnsi"/>
        <w:sz w:val="16"/>
        <w:szCs w:val="16"/>
        <w:lang w:val="fr-CH"/>
      </w:rPr>
      <w:t>f</w:t>
    </w:r>
    <w:r w:rsidRPr="00B81254">
      <w:rPr>
        <w:rFonts w:asciiTheme="minorHAnsi" w:hAnsiTheme="minorHAnsi"/>
        <w:sz w:val="16"/>
        <w:szCs w:val="16"/>
        <w:lang w:val="fr-CH"/>
      </w:rPr>
      <w:t>.DOC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B81254" w:rsidRDefault="00B81254" w:rsidP="00B81254">
    <w:pPr>
      <w:pStyle w:val="Footer"/>
      <w:rPr>
        <w:rFonts w:asciiTheme="minorHAnsi" w:hAnsiTheme="minorHAnsi"/>
        <w:sz w:val="16"/>
        <w:szCs w:val="16"/>
        <w:lang w:val="fr-CH"/>
      </w:rPr>
    </w:pPr>
    <w:r w:rsidRPr="00B81254">
      <w:rPr>
        <w:rFonts w:asciiTheme="minorHAnsi" w:hAnsiTheme="minorHAnsi"/>
        <w:sz w:val="16"/>
        <w:szCs w:val="16"/>
        <w:lang w:val="fr-CH"/>
      </w:rPr>
      <w:t>ITU-T\COM-T\SG9\COLL\001</w:t>
    </w:r>
    <w:r>
      <w:rPr>
        <w:rFonts w:asciiTheme="minorHAnsi" w:hAnsiTheme="minorHAnsi"/>
        <w:sz w:val="16"/>
        <w:szCs w:val="16"/>
        <w:lang w:val="fr-CH"/>
      </w:rPr>
      <w:t>f</w:t>
    </w:r>
    <w:r w:rsidRPr="00B81254">
      <w:rPr>
        <w:rFonts w:asciiTheme="minorHAnsi" w:hAnsiTheme="minorHAnsi"/>
        <w:sz w:val="16"/>
        <w:szCs w:val="16"/>
        <w:lang w:val="fr-CH"/>
      </w:rPr>
      <w:t>.DOC</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B81254" w:rsidRDefault="00B81254" w:rsidP="00B81254">
    <w:pPr>
      <w:pStyle w:val="Footer"/>
      <w:rPr>
        <w:rFonts w:asciiTheme="minorHAnsi" w:hAnsiTheme="minorHAnsi"/>
        <w:sz w:val="16"/>
        <w:szCs w:val="16"/>
        <w:lang w:val="fr-CH"/>
      </w:rPr>
    </w:pPr>
    <w:r w:rsidRPr="00B81254">
      <w:rPr>
        <w:rFonts w:asciiTheme="minorHAnsi" w:hAnsiTheme="minorHAnsi"/>
        <w:sz w:val="16"/>
        <w:szCs w:val="16"/>
        <w:lang w:val="fr-CH"/>
      </w:rPr>
      <w:t>ITU-T\COM-T\SG9\COLL\001</w:t>
    </w:r>
    <w:r>
      <w:rPr>
        <w:rFonts w:asciiTheme="minorHAnsi" w:hAnsiTheme="minorHAnsi"/>
        <w:sz w:val="16"/>
        <w:szCs w:val="16"/>
        <w:lang w:val="fr-CH"/>
      </w:rPr>
      <w:t>f</w:t>
    </w:r>
    <w:r w:rsidRPr="00B81254">
      <w:rPr>
        <w:rFonts w:asciiTheme="minorHAnsi" w:hAnsiTheme="minorHAnsi"/>
        <w:sz w:val="16"/>
        <w:szCs w:val="16"/>
        <w:lang w:val="fr-CH"/>
      </w:rPr>
      <w:t>.DOC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54" w:rsidRDefault="00B81254">
      <w:r>
        <w:t>____________________</w:t>
      </w:r>
    </w:p>
  </w:footnote>
  <w:footnote w:type="continuationSeparator" w:id="0">
    <w:p w:rsidR="00B81254" w:rsidRDefault="00B8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A53592" w:rsidRDefault="00B81254" w:rsidP="00B81254">
    <w:pPr>
      <w:pStyle w:val="Header"/>
      <w:rPr>
        <w:rFonts w:asciiTheme="minorHAnsi" w:hAnsiTheme="minorHAnsi"/>
        <w:sz w:val="18"/>
        <w:szCs w:val="18"/>
      </w:rPr>
    </w:pPr>
    <w:r>
      <w:t xml:space="preserve">- </w:t>
    </w:r>
    <w:sdt>
      <w:sdtPr>
        <w:id w:val="228351911"/>
        <w:docPartObj>
          <w:docPartGallery w:val="Page Numbers (Top of Page)"/>
          <w:docPartUnique/>
        </w:docPartObj>
      </w:sdtPr>
      <w:sdtEndPr>
        <w:rPr>
          <w:rFonts w:asciiTheme="minorHAnsi" w:hAnsiTheme="minorHAnsi"/>
          <w:noProof/>
          <w:sz w:val="18"/>
          <w:szCs w:val="18"/>
        </w:rPr>
      </w:sdtEndPr>
      <w:sdtContent>
        <w:r w:rsidRPr="00A53592">
          <w:rPr>
            <w:rFonts w:asciiTheme="minorHAnsi" w:hAnsiTheme="minorHAnsi"/>
            <w:sz w:val="18"/>
            <w:szCs w:val="18"/>
          </w:rPr>
          <w:fldChar w:fldCharType="begin"/>
        </w:r>
        <w:r w:rsidRPr="00A53592">
          <w:rPr>
            <w:rFonts w:asciiTheme="minorHAnsi" w:hAnsiTheme="minorHAnsi"/>
            <w:sz w:val="18"/>
            <w:szCs w:val="18"/>
          </w:rPr>
          <w:instrText xml:space="preserve"> PAGE   \* MERGEFORMAT </w:instrText>
        </w:r>
        <w:r w:rsidRPr="00A53592">
          <w:rPr>
            <w:rFonts w:asciiTheme="minorHAnsi" w:hAnsiTheme="minorHAnsi"/>
            <w:sz w:val="18"/>
            <w:szCs w:val="18"/>
          </w:rPr>
          <w:fldChar w:fldCharType="separate"/>
        </w:r>
        <w:r w:rsidR="008229C9">
          <w:rPr>
            <w:rFonts w:asciiTheme="minorHAnsi" w:hAnsiTheme="minorHAnsi"/>
            <w:noProof/>
            <w:sz w:val="18"/>
            <w:szCs w:val="18"/>
          </w:rPr>
          <w:t>4</w:t>
        </w:r>
        <w:r w:rsidRPr="00A53592">
          <w:rPr>
            <w:rFonts w:asciiTheme="minorHAnsi" w:hAnsiTheme="minorHAnsi"/>
            <w:noProof/>
            <w:sz w:val="18"/>
            <w:szCs w:val="18"/>
          </w:rPr>
          <w:fldChar w:fldCharType="end"/>
        </w:r>
        <w:r>
          <w:rPr>
            <w:rFonts w:asciiTheme="minorHAnsi" w:hAnsiTheme="minorHAnsi"/>
            <w:noProof/>
            <w:sz w:val="18"/>
            <w:szCs w:val="18"/>
          </w:rPr>
          <w:t xml:space="preserve"> </w:t>
        </w:r>
      </w:sdtContent>
    </w:sdt>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AE1FA9" w:rsidRDefault="00B81254" w:rsidP="00AE1FA9">
    <w:pPr>
      <w:pStyle w:val="Header"/>
      <w:rPr>
        <w:sz w:val="18"/>
        <w:szCs w:val="18"/>
      </w:rPr>
    </w:pPr>
    <w:r>
      <w:t xml:space="preserve">- </w:t>
    </w:r>
    <w:sdt>
      <w:sdtPr>
        <w:id w:val="-1859647621"/>
        <w:docPartObj>
          <w:docPartGallery w:val="Page Numbers (Top of Page)"/>
          <w:docPartUnique/>
        </w:docPartObj>
      </w:sdtPr>
      <w:sdtEndPr>
        <w:rPr>
          <w:noProof/>
          <w:sz w:val="18"/>
          <w:szCs w:val="18"/>
        </w:rPr>
      </w:sdtEndPr>
      <w:sdtContent>
        <w:r w:rsidRPr="00AE1FA9">
          <w:rPr>
            <w:sz w:val="18"/>
            <w:szCs w:val="18"/>
          </w:rPr>
          <w:fldChar w:fldCharType="begin"/>
        </w:r>
        <w:r w:rsidRPr="00AE1FA9">
          <w:rPr>
            <w:sz w:val="18"/>
            <w:szCs w:val="18"/>
          </w:rPr>
          <w:instrText xml:space="preserve"> PAGE   \* MERGEFORMAT </w:instrText>
        </w:r>
        <w:r w:rsidRPr="00AE1FA9">
          <w:rPr>
            <w:sz w:val="18"/>
            <w:szCs w:val="18"/>
          </w:rPr>
          <w:fldChar w:fldCharType="separate"/>
        </w:r>
        <w:r w:rsidR="008229C9">
          <w:rPr>
            <w:noProof/>
            <w:sz w:val="18"/>
            <w:szCs w:val="18"/>
          </w:rPr>
          <w:t>8</w:t>
        </w:r>
        <w:r w:rsidRPr="00AE1FA9">
          <w:rPr>
            <w:noProof/>
            <w:sz w:val="18"/>
            <w:szCs w:val="18"/>
          </w:rPr>
          <w:fldChar w:fldCharType="end"/>
        </w:r>
        <w:r>
          <w:rPr>
            <w:noProof/>
            <w:sz w:val="18"/>
            <w:szCs w:val="18"/>
          </w:rPr>
          <w:t xml:space="preserve"> </w:t>
        </w:r>
        <w:r w:rsidRPr="00B81254">
          <w:rPr>
            <w:noProof/>
            <w:sz w:val="18"/>
            <w:szCs w:val="18"/>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A53592" w:rsidRDefault="00B81254" w:rsidP="00B81254">
    <w:pPr>
      <w:pStyle w:val="Header"/>
      <w:rPr>
        <w:rFonts w:asciiTheme="minorHAnsi" w:hAnsiTheme="minorHAnsi"/>
        <w:sz w:val="18"/>
        <w:szCs w:val="18"/>
      </w:rPr>
    </w:pPr>
    <w:r>
      <w:t xml:space="preserve">- </w:t>
    </w:r>
    <w:sdt>
      <w:sdtPr>
        <w:id w:val="1084501203"/>
        <w:docPartObj>
          <w:docPartGallery w:val="Page Numbers (Top of Page)"/>
          <w:docPartUnique/>
        </w:docPartObj>
      </w:sdtPr>
      <w:sdtEndPr>
        <w:rPr>
          <w:rFonts w:asciiTheme="minorHAnsi" w:hAnsiTheme="minorHAnsi"/>
          <w:noProof/>
          <w:sz w:val="18"/>
          <w:szCs w:val="18"/>
        </w:rPr>
      </w:sdtEndPr>
      <w:sdtContent>
        <w:r w:rsidRPr="00A53592">
          <w:rPr>
            <w:rFonts w:asciiTheme="minorHAnsi" w:hAnsiTheme="minorHAnsi"/>
            <w:sz w:val="18"/>
            <w:szCs w:val="18"/>
          </w:rPr>
          <w:fldChar w:fldCharType="begin"/>
        </w:r>
        <w:r w:rsidRPr="00A53592">
          <w:rPr>
            <w:rFonts w:asciiTheme="minorHAnsi" w:hAnsiTheme="minorHAnsi"/>
            <w:sz w:val="18"/>
            <w:szCs w:val="18"/>
          </w:rPr>
          <w:instrText xml:space="preserve"> PAGE   \* MERGEFORMAT </w:instrText>
        </w:r>
        <w:r w:rsidRPr="00A53592">
          <w:rPr>
            <w:rFonts w:asciiTheme="minorHAnsi" w:hAnsiTheme="minorHAnsi"/>
            <w:sz w:val="18"/>
            <w:szCs w:val="18"/>
          </w:rPr>
          <w:fldChar w:fldCharType="separate"/>
        </w:r>
        <w:r w:rsidR="008229C9">
          <w:rPr>
            <w:rFonts w:asciiTheme="minorHAnsi" w:hAnsiTheme="minorHAnsi"/>
            <w:noProof/>
            <w:sz w:val="18"/>
            <w:szCs w:val="18"/>
          </w:rPr>
          <w:t>5</w:t>
        </w:r>
        <w:r w:rsidRPr="00A53592">
          <w:rPr>
            <w:rFonts w:asciiTheme="minorHAnsi" w:hAnsiTheme="minorHAnsi"/>
            <w:noProof/>
            <w:sz w:val="18"/>
            <w:szCs w:val="18"/>
          </w:rPr>
          <w:fldChar w:fldCharType="end"/>
        </w:r>
        <w:r>
          <w:rPr>
            <w:rFonts w:asciiTheme="minorHAnsi" w:hAnsiTheme="minorHAnsi"/>
            <w:noProof/>
            <w:sz w:val="18"/>
            <w:szCs w:val="18"/>
          </w:rPr>
          <w:t xml:space="preserve"> </w:t>
        </w:r>
        <w:r>
          <w:t>-</w:t>
        </w:r>
      </w:sdtContent>
    </w:sdt>
  </w:p>
  <w:p w:rsidR="00B81254" w:rsidRPr="00B81254" w:rsidRDefault="00B81254" w:rsidP="00B81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8975F6" w:rsidRDefault="00B81254" w:rsidP="008975F6">
    <w:pPr>
      <w:pStyle w:val="Header"/>
      <w:rPr>
        <w:sz w:val="18"/>
        <w:szCs w:val="18"/>
      </w:rPr>
    </w:pPr>
    <w:r w:rsidRPr="00B81254">
      <w:rPr>
        <w:noProof/>
        <w:sz w:val="18"/>
        <w:szCs w:val="18"/>
      </w:rPr>
      <w:t>-</w:t>
    </w:r>
    <w:r>
      <w:t xml:space="preserve"> </w:t>
    </w:r>
    <w:sdt>
      <w:sdtPr>
        <w:id w:val="-1077587165"/>
        <w:docPartObj>
          <w:docPartGallery w:val="Page Numbers (Top of Page)"/>
          <w:docPartUnique/>
        </w:docPartObj>
      </w:sdtPr>
      <w:sdtEndPr>
        <w:rPr>
          <w:noProof/>
          <w:sz w:val="18"/>
          <w:szCs w:val="18"/>
        </w:rPr>
      </w:sdtEndPr>
      <w:sdtContent>
        <w:r w:rsidRPr="008975F6">
          <w:rPr>
            <w:sz w:val="18"/>
            <w:szCs w:val="18"/>
          </w:rPr>
          <w:fldChar w:fldCharType="begin"/>
        </w:r>
        <w:r w:rsidRPr="008975F6">
          <w:rPr>
            <w:sz w:val="18"/>
            <w:szCs w:val="18"/>
          </w:rPr>
          <w:instrText xml:space="preserve"> PAGE   \* MERGEFORMAT </w:instrText>
        </w:r>
        <w:r w:rsidRPr="008975F6">
          <w:rPr>
            <w:sz w:val="18"/>
            <w:szCs w:val="18"/>
          </w:rPr>
          <w:fldChar w:fldCharType="separate"/>
        </w:r>
        <w:r w:rsidR="008229C9">
          <w:rPr>
            <w:noProof/>
            <w:sz w:val="18"/>
            <w:szCs w:val="18"/>
          </w:rPr>
          <w:t>10</w:t>
        </w:r>
        <w:r w:rsidRPr="008975F6">
          <w:rPr>
            <w:noProof/>
            <w:sz w:val="18"/>
            <w:szCs w:val="18"/>
          </w:rPr>
          <w:fldChar w:fldCharType="end"/>
        </w:r>
        <w:r>
          <w:rPr>
            <w:noProof/>
            <w:sz w:val="18"/>
            <w:szCs w:val="18"/>
          </w:rPr>
          <w:t xml:space="preserve"> </w:t>
        </w:r>
        <w:r w:rsidRPr="00B81254">
          <w:rPr>
            <w:noProof/>
            <w:sz w:val="18"/>
            <w:szCs w:val="18"/>
          </w:rPr>
          <w:t>-</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54" w:rsidRPr="00A53592" w:rsidRDefault="00B81254" w:rsidP="008975F6">
    <w:pPr>
      <w:pStyle w:val="Header"/>
      <w:rPr>
        <w:rFonts w:asciiTheme="minorHAnsi" w:hAnsiTheme="minorHAnsi"/>
        <w:sz w:val="18"/>
        <w:szCs w:val="18"/>
      </w:rPr>
    </w:pPr>
    <w:r w:rsidRPr="00B81254">
      <w:rPr>
        <w:noProof/>
        <w:sz w:val="18"/>
        <w:szCs w:val="18"/>
      </w:rPr>
      <w:t>-</w:t>
    </w:r>
    <w:r>
      <w:t xml:space="preserve"> </w:t>
    </w:r>
    <w:sdt>
      <w:sdtPr>
        <w:id w:val="-915169875"/>
        <w:docPartObj>
          <w:docPartGallery w:val="Page Numbers (Top of Page)"/>
          <w:docPartUnique/>
        </w:docPartObj>
      </w:sdtPr>
      <w:sdtEndPr>
        <w:rPr>
          <w:rFonts w:asciiTheme="minorHAnsi" w:hAnsiTheme="minorHAnsi"/>
          <w:noProof/>
          <w:sz w:val="18"/>
          <w:szCs w:val="18"/>
        </w:rPr>
      </w:sdtEndPr>
      <w:sdtContent>
        <w:r w:rsidRPr="00A53592">
          <w:rPr>
            <w:rFonts w:asciiTheme="minorHAnsi" w:hAnsiTheme="minorHAnsi"/>
            <w:sz w:val="18"/>
            <w:szCs w:val="18"/>
          </w:rPr>
          <w:fldChar w:fldCharType="begin"/>
        </w:r>
        <w:r w:rsidRPr="00A53592">
          <w:rPr>
            <w:rFonts w:asciiTheme="minorHAnsi" w:hAnsiTheme="minorHAnsi"/>
            <w:sz w:val="18"/>
            <w:szCs w:val="18"/>
          </w:rPr>
          <w:instrText xml:space="preserve"> PAGE   \* MERGEFORMAT </w:instrText>
        </w:r>
        <w:r w:rsidRPr="00A53592">
          <w:rPr>
            <w:rFonts w:asciiTheme="minorHAnsi" w:hAnsiTheme="minorHAnsi"/>
            <w:sz w:val="18"/>
            <w:szCs w:val="18"/>
          </w:rPr>
          <w:fldChar w:fldCharType="separate"/>
        </w:r>
        <w:r w:rsidR="008229C9">
          <w:rPr>
            <w:rFonts w:asciiTheme="minorHAnsi" w:hAnsiTheme="minorHAnsi"/>
            <w:noProof/>
            <w:sz w:val="18"/>
            <w:szCs w:val="18"/>
          </w:rPr>
          <w:t>9</w:t>
        </w:r>
        <w:r w:rsidRPr="00A53592">
          <w:rPr>
            <w:rFonts w:asciiTheme="minorHAnsi" w:hAnsiTheme="minorHAnsi"/>
            <w:noProof/>
            <w:sz w:val="18"/>
            <w:szCs w:val="18"/>
          </w:rPr>
          <w:fldChar w:fldCharType="end"/>
        </w:r>
        <w:r>
          <w:rPr>
            <w:rFonts w:asciiTheme="minorHAnsi" w:hAnsiTheme="minorHAnsi"/>
            <w:noProof/>
            <w:sz w:val="18"/>
            <w:szCs w:val="18"/>
          </w:rPr>
          <w:t xml:space="preserve"> </w:t>
        </w:r>
        <w:r w:rsidRPr="00B81254">
          <w:rPr>
            <w:noProof/>
            <w:sz w:val="18"/>
            <w:szCs w:val="18"/>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4"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96542"/>
    <w:multiLevelType w:val="hybridMultilevel"/>
    <w:tmpl w:val="AE6294B4"/>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F5E46C6"/>
    <w:multiLevelType w:val="hybridMultilevel"/>
    <w:tmpl w:val="DDEA19AA"/>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2"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26048"/>
    <w:multiLevelType w:val="hybridMultilevel"/>
    <w:tmpl w:val="433CA55A"/>
    <w:lvl w:ilvl="0" w:tplc="0532A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8"/>
  </w:num>
  <w:num w:numId="2">
    <w:abstractNumId w:val="22"/>
  </w:num>
  <w:num w:numId="3">
    <w:abstractNumId w:val="24"/>
  </w:num>
  <w:num w:numId="4">
    <w:abstractNumId w:val="15"/>
  </w:num>
  <w:num w:numId="5">
    <w:abstractNumId w:val="25"/>
  </w:num>
  <w:num w:numId="6">
    <w:abstractNumId w:val="13"/>
  </w:num>
  <w:num w:numId="7">
    <w:abstractNumId w:val="21"/>
  </w:num>
  <w:num w:numId="8">
    <w:abstractNumId w:val="1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26"/>
  </w:num>
  <w:num w:numId="22">
    <w:abstractNumId w:val="19"/>
  </w:num>
  <w:num w:numId="23">
    <w:abstractNumId w:val="2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05"/>
    <w:rsid w:val="00002622"/>
    <w:rsid w:val="00016DA6"/>
    <w:rsid w:val="0002146C"/>
    <w:rsid w:val="0002340F"/>
    <w:rsid w:val="00034C8C"/>
    <w:rsid w:val="00036A40"/>
    <w:rsid w:val="000422BB"/>
    <w:rsid w:val="000545BD"/>
    <w:rsid w:val="00062F16"/>
    <w:rsid w:val="000646AE"/>
    <w:rsid w:val="00064F18"/>
    <w:rsid w:val="00064FDA"/>
    <w:rsid w:val="00072EB7"/>
    <w:rsid w:val="00074CEB"/>
    <w:rsid w:val="00077AA6"/>
    <w:rsid w:val="000814FB"/>
    <w:rsid w:val="000827E1"/>
    <w:rsid w:val="00082F74"/>
    <w:rsid w:val="000835FE"/>
    <w:rsid w:val="00085E4F"/>
    <w:rsid w:val="000877D6"/>
    <w:rsid w:val="000915AF"/>
    <w:rsid w:val="0009512F"/>
    <w:rsid w:val="000C2804"/>
    <w:rsid w:val="000C3470"/>
    <w:rsid w:val="000C7D67"/>
    <w:rsid w:val="000E4263"/>
    <w:rsid w:val="000E4C21"/>
    <w:rsid w:val="000E6752"/>
    <w:rsid w:val="000E6B18"/>
    <w:rsid w:val="000F2AD5"/>
    <w:rsid w:val="00103A96"/>
    <w:rsid w:val="001052BD"/>
    <w:rsid w:val="00105666"/>
    <w:rsid w:val="00120F18"/>
    <w:rsid w:val="00122BC5"/>
    <w:rsid w:val="001322EE"/>
    <w:rsid w:val="00135019"/>
    <w:rsid w:val="00140D55"/>
    <w:rsid w:val="0015083C"/>
    <w:rsid w:val="00157DEF"/>
    <w:rsid w:val="0016153A"/>
    <w:rsid w:val="00164614"/>
    <w:rsid w:val="0016601A"/>
    <w:rsid w:val="00167799"/>
    <w:rsid w:val="00181DCF"/>
    <w:rsid w:val="001844DC"/>
    <w:rsid w:val="001851A7"/>
    <w:rsid w:val="00195B3F"/>
    <w:rsid w:val="0019714A"/>
    <w:rsid w:val="001A6B96"/>
    <w:rsid w:val="001A6F43"/>
    <w:rsid w:val="001A768B"/>
    <w:rsid w:val="001B4832"/>
    <w:rsid w:val="001B5570"/>
    <w:rsid w:val="001B7D39"/>
    <w:rsid w:val="001C213A"/>
    <w:rsid w:val="001C7B93"/>
    <w:rsid w:val="001D1A36"/>
    <w:rsid w:val="001D1E18"/>
    <w:rsid w:val="001D5C4D"/>
    <w:rsid w:val="001E0E1E"/>
    <w:rsid w:val="001E42ED"/>
    <w:rsid w:val="001F2573"/>
    <w:rsid w:val="001F3EB5"/>
    <w:rsid w:val="001F48C4"/>
    <w:rsid w:val="001F7BB9"/>
    <w:rsid w:val="0020404E"/>
    <w:rsid w:val="00206009"/>
    <w:rsid w:val="0021396F"/>
    <w:rsid w:val="00234FB5"/>
    <w:rsid w:val="002357E0"/>
    <w:rsid w:val="00250A6B"/>
    <w:rsid w:val="00251CB1"/>
    <w:rsid w:val="00251FFF"/>
    <w:rsid w:val="002549C5"/>
    <w:rsid w:val="00256028"/>
    <w:rsid w:val="00265A27"/>
    <w:rsid w:val="00266A40"/>
    <w:rsid w:val="002747F9"/>
    <w:rsid w:val="0028019C"/>
    <w:rsid w:val="00281F88"/>
    <w:rsid w:val="00283D05"/>
    <w:rsid w:val="0029340B"/>
    <w:rsid w:val="002A1B14"/>
    <w:rsid w:val="002A1FC2"/>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6A8C"/>
    <w:rsid w:val="002F77B9"/>
    <w:rsid w:val="003044B7"/>
    <w:rsid w:val="00310985"/>
    <w:rsid w:val="0032158F"/>
    <w:rsid w:val="0032161B"/>
    <w:rsid w:val="003222B0"/>
    <w:rsid w:val="003278F5"/>
    <w:rsid w:val="00333903"/>
    <w:rsid w:val="00333D60"/>
    <w:rsid w:val="00342317"/>
    <w:rsid w:val="00342C00"/>
    <w:rsid w:val="00342E5A"/>
    <w:rsid w:val="00347205"/>
    <w:rsid w:val="00351AF1"/>
    <w:rsid w:val="00352942"/>
    <w:rsid w:val="00352E56"/>
    <w:rsid w:val="0036126C"/>
    <w:rsid w:val="003635BA"/>
    <w:rsid w:val="00365551"/>
    <w:rsid w:val="00365821"/>
    <w:rsid w:val="003708B7"/>
    <w:rsid w:val="00370E21"/>
    <w:rsid w:val="003765C2"/>
    <w:rsid w:val="003771FA"/>
    <w:rsid w:val="00381130"/>
    <w:rsid w:val="00385B9D"/>
    <w:rsid w:val="00391B68"/>
    <w:rsid w:val="00392A51"/>
    <w:rsid w:val="00395E4C"/>
    <w:rsid w:val="003A18EC"/>
    <w:rsid w:val="003A7C2B"/>
    <w:rsid w:val="003B03C5"/>
    <w:rsid w:val="003B7123"/>
    <w:rsid w:val="003C4064"/>
    <w:rsid w:val="003D3F85"/>
    <w:rsid w:val="003D7314"/>
    <w:rsid w:val="003E07C9"/>
    <w:rsid w:val="003E585D"/>
    <w:rsid w:val="004003CB"/>
    <w:rsid w:val="00403633"/>
    <w:rsid w:val="00404D9A"/>
    <w:rsid w:val="00413951"/>
    <w:rsid w:val="0041705E"/>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44FC"/>
    <w:rsid w:val="004962EC"/>
    <w:rsid w:val="00497ADA"/>
    <w:rsid w:val="004A22E8"/>
    <w:rsid w:val="004A4C2E"/>
    <w:rsid w:val="004B09F0"/>
    <w:rsid w:val="004B1BD1"/>
    <w:rsid w:val="004B2EE3"/>
    <w:rsid w:val="004B7579"/>
    <w:rsid w:val="004C04D3"/>
    <w:rsid w:val="004C0B97"/>
    <w:rsid w:val="004C0EA0"/>
    <w:rsid w:val="004C7297"/>
    <w:rsid w:val="004D21A7"/>
    <w:rsid w:val="004E2691"/>
    <w:rsid w:val="004E2B2D"/>
    <w:rsid w:val="004E58A7"/>
    <w:rsid w:val="004E6105"/>
    <w:rsid w:val="004F353F"/>
    <w:rsid w:val="004F5813"/>
    <w:rsid w:val="005067D6"/>
    <w:rsid w:val="00506A9B"/>
    <w:rsid w:val="0050779B"/>
    <w:rsid w:val="00512AD9"/>
    <w:rsid w:val="00515ABA"/>
    <w:rsid w:val="00517DE4"/>
    <w:rsid w:val="00524367"/>
    <w:rsid w:val="005243DB"/>
    <w:rsid w:val="00526114"/>
    <w:rsid w:val="00527A48"/>
    <w:rsid w:val="0053490B"/>
    <w:rsid w:val="005364D5"/>
    <w:rsid w:val="005379F2"/>
    <w:rsid w:val="00542259"/>
    <w:rsid w:val="00543AC1"/>
    <w:rsid w:val="00547CDE"/>
    <w:rsid w:val="005522D4"/>
    <w:rsid w:val="00556B64"/>
    <w:rsid w:val="00562D79"/>
    <w:rsid w:val="00563858"/>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44B3"/>
    <w:rsid w:val="005F1CF2"/>
    <w:rsid w:val="005F7B5C"/>
    <w:rsid w:val="0060058D"/>
    <w:rsid w:val="00606C5A"/>
    <w:rsid w:val="00625D2B"/>
    <w:rsid w:val="0063475D"/>
    <w:rsid w:val="006425AE"/>
    <w:rsid w:val="00643AB4"/>
    <w:rsid w:val="00644079"/>
    <w:rsid w:val="00646DC2"/>
    <w:rsid w:val="00667960"/>
    <w:rsid w:val="006703AE"/>
    <w:rsid w:val="00675CEF"/>
    <w:rsid w:val="00686E0F"/>
    <w:rsid w:val="00687813"/>
    <w:rsid w:val="006927DC"/>
    <w:rsid w:val="006A15C6"/>
    <w:rsid w:val="006A74DD"/>
    <w:rsid w:val="006B5412"/>
    <w:rsid w:val="006C3772"/>
    <w:rsid w:val="006C48D6"/>
    <w:rsid w:val="006E1404"/>
    <w:rsid w:val="006F30CC"/>
    <w:rsid w:val="006F5F6B"/>
    <w:rsid w:val="00702221"/>
    <w:rsid w:val="00706273"/>
    <w:rsid w:val="007102E8"/>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764FF"/>
    <w:rsid w:val="0078532C"/>
    <w:rsid w:val="007A0E8C"/>
    <w:rsid w:val="007A2F84"/>
    <w:rsid w:val="007B3B71"/>
    <w:rsid w:val="007B5B29"/>
    <w:rsid w:val="007B7BFF"/>
    <w:rsid w:val="007D5C68"/>
    <w:rsid w:val="007D6430"/>
    <w:rsid w:val="007E467B"/>
    <w:rsid w:val="0080659A"/>
    <w:rsid w:val="00806FDF"/>
    <w:rsid w:val="008130D7"/>
    <w:rsid w:val="00816DB0"/>
    <w:rsid w:val="008229C9"/>
    <w:rsid w:val="00823299"/>
    <w:rsid w:val="00825798"/>
    <w:rsid w:val="00825FC5"/>
    <w:rsid w:val="00834D78"/>
    <w:rsid w:val="00845908"/>
    <w:rsid w:val="00847975"/>
    <w:rsid w:val="00850C7D"/>
    <w:rsid w:val="00865EF9"/>
    <w:rsid w:val="00886240"/>
    <w:rsid w:val="00892810"/>
    <w:rsid w:val="0089465A"/>
    <w:rsid w:val="008975F6"/>
    <w:rsid w:val="008A5FFB"/>
    <w:rsid w:val="008A6379"/>
    <w:rsid w:val="008A69A3"/>
    <w:rsid w:val="008A6BD2"/>
    <w:rsid w:val="008B585F"/>
    <w:rsid w:val="008B7B8C"/>
    <w:rsid w:val="008C1991"/>
    <w:rsid w:val="008C19B9"/>
    <w:rsid w:val="008D1131"/>
    <w:rsid w:val="008D34E6"/>
    <w:rsid w:val="008D566F"/>
    <w:rsid w:val="008E0CF2"/>
    <w:rsid w:val="008E4983"/>
    <w:rsid w:val="008E7EA8"/>
    <w:rsid w:val="008F5532"/>
    <w:rsid w:val="008F5E4B"/>
    <w:rsid w:val="009012B7"/>
    <w:rsid w:val="00902BD5"/>
    <w:rsid w:val="0090478A"/>
    <w:rsid w:val="009104C0"/>
    <w:rsid w:val="00910790"/>
    <w:rsid w:val="00912ADB"/>
    <w:rsid w:val="0091647D"/>
    <w:rsid w:val="0091786C"/>
    <w:rsid w:val="009247B8"/>
    <w:rsid w:val="009272F4"/>
    <w:rsid w:val="00931D9C"/>
    <w:rsid w:val="00936A9B"/>
    <w:rsid w:val="00941C20"/>
    <w:rsid w:val="0094412C"/>
    <w:rsid w:val="009521B9"/>
    <w:rsid w:val="00954B25"/>
    <w:rsid w:val="00960205"/>
    <w:rsid w:val="00966A1F"/>
    <w:rsid w:val="00967DE9"/>
    <w:rsid w:val="00970A11"/>
    <w:rsid w:val="00972ED8"/>
    <w:rsid w:val="00986701"/>
    <w:rsid w:val="009876EB"/>
    <w:rsid w:val="0099368F"/>
    <w:rsid w:val="00994BE5"/>
    <w:rsid w:val="00997CD0"/>
    <w:rsid w:val="009C0208"/>
    <w:rsid w:val="009C2588"/>
    <w:rsid w:val="009C3464"/>
    <w:rsid w:val="009C783A"/>
    <w:rsid w:val="009D5C72"/>
    <w:rsid w:val="009E0E56"/>
    <w:rsid w:val="00A002B2"/>
    <w:rsid w:val="00A11ED9"/>
    <w:rsid w:val="00A23990"/>
    <w:rsid w:val="00A268BA"/>
    <w:rsid w:val="00A26ADD"/>
    <w:rsid w:val="00A37932"/>
    <w:rsid w:val="00A40FAD"/>
    <w:rsid w:val="00A461B9"/>
    <w:rsid w:val="00A46827"/>
    <w:rsid w:val="00A515CF"/>
    <w:rsid w:val="00A53592"/>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609B"/>
    <w:rsid w:val="00AB717D"/>
    <w:rsid w:val="00AC5975"/>
    <w:rsid w:val="00AC5CFE"/>
    <w:rsid w:val="00AD160A"/>
    <w:rsid w:val="00AD3CEA"/>
    <w:rsid w:val="00AD63F7"/>
    <w:rsid w:val="00AE0833"/>
    <w:rsid w:val="00AE1FA9"/>
    <w:rsid w:val="00AF1D1F"/>
    <w:rsid w:val="00B00853"/>
    <w:rsid w:val="00B03325"/>
    <w:rsid w:val="00B04F59"/>
    <w:rsid w:val="00B073EB"/>
    <w:rsid w:val="00B140E4"/>
    <w:rsid w:val="00B16DB7"/>
    <w:rsid w:val="00B17F19"/>
    <w:rsid w:val="00B20746"/>
    <w:rsid w:val="00B20DAD"/>
    <w:rsid w:val="00B31BD6"/>
    <w:rsid w:val="00B4146A"/>
    <w:rsid w:val="00B51DC4"/>
    <w:rsid w:val="00B5362A"/>
    <w:rsid w:val="00B568A6"/>
    <w:rsid w:val="00B61822"/>
    <w:rsid w:val="00B620C3"/>
    <w:rsid w:val="00B64063"/>
    <w:rsid w:val="00B67822"/>
    <w:rsid w:val="00B765C0"/>
    <w:rsid w:val="00B81254"/>
    <w:rsid w:val="00B8131A"/>
    <w:rsid w:val="00B8146B"/>
    <w:rsid w:val="00B8368F"/>
    <w:rsid w:val="00B92119"/>
    <w:rsid w:val="00B94FD0"/>
    <w:rsid w:val="00BA2D5E"/>
    <w:rsid w:val="00BA5D22"/>
    <w:rsid w:val="00BA66AC"/>
    <w:rsid w:val="00BB6706"/>
    <w:rsid w:val="00BC13AB"/>
    <w:rsid w:val="00BC7AD1"/>
    <w:rsid w:val="00BD2305"/>
    <w:rsid w:val="00BE6AC6"/>
    <w:rsid w:val="00BF137C"/>
    <w:rsid w:val="00BF17E2"/>
    <w:rsid w:val="00BF3B98"/>
    <w:rsid w:val="00BF783A"/>
    <w:rsid w:val="00C165E5"/>
    <w:rsid w:val="00C16C09"/>
    <w:rsid w:val="00C17596"/>
    <w:rsid w:val="00C358D5"/>
    <w:rsid w:val="00C40C64"/>
    <w:rsid w:val="00C47D4E"/>
    <w:rsid w:val="00C51DC6"/>
    <w:rsid w:val="00C55860"/>
    <w:rsid w:val="00C564BD"/>
    <w:rsid w:val="00C618A5"/>
    <w:rsid w:val="00C64E19"/>
    <w:rsid w:val="00C72E27"/>
    <w:rsid w:val="00C738FE"/>
    <w:rsid w:val="00C773CD"/>
    <w:rsid w:val="00C8252D"/>
    <w:rsid w:val="00C8445F"/>
    <w:rsid w:val="00C90E6F"/>
    <w:rsid w:val="00CA22CF"/>
    <w:rsid w:val="00CA533E"/>
    <w:rsid w:val="00CA798E"/>
    <w:rsid w:val="00CB3420"/>
    <w:rsid w:val="00CB442A"/>
    <w:rsid w:val="00CB66C3"/>
    <w:rsid w:val="00CC008E"/>
    <w:rsid w:val="00CC3DFE"/>
    <w:rsid w:val="00CC42BD"/>
    <w:rsid w:val="00CC5916"/>
    <w:rsid w:val="00CC5A74"/>
    <w:rsid w:val="00CC6295"/>
    <w:rsid w:val="00CD1B78"/>
    <w:rsid w:val="00CD30D7"/>
    <w:rsid w:val="00CD3772"/>
    <w:rsid w:val="00CD53CF"/>
    <w:rsid w:val="00CD614E"/>
    <w:rsid w:val="00CE05B5"/>
    <w:rsid w:val="00CE3C78"/>
    <w:rsid w:val="00CE5FAD"/>
    <w:rsid w:val="00CF2AF6"/>
    <w:rsid w:val="00CF788E"/>
    <w:rsid w:val="00D06539"/>
    <w:rsid w:val="00D159D1"/>
    <w:rsid w:val="00D22839"/>
    <w:rsid w:val="00D26D90"/>
    <w:rsid w:val="00D31F60"/>
    <w:rsid w:val="00D332AF"/>
    <w:rsid w:val="00D37E6A"/>
    <w:rsid w:val="00D44BA5"/>
    <w:rsid w:val="00D44EC0"/>
    <w:rsid w:val="00D4601F"/>
    <w:rsid w:val="00D46CC2"/>
    <w:rsid w:val="00D47852"/>
    <w:rsid w:val="00D5031D"/>
    <w:rsid w:val="00D62807"/>
    <w:rsid w:val="00D63141"/>
    <w:rsid w:val="00D67923"/>
    <w:rsid w:val="00D73080"/>
    <w:rsid w:val="00D94D83"/>
    <w:rsid w:val="00DA2736"/>
    <w:rsid w:val="00DC2963"/>
    <w:rsid w:val="00DC3E6E"/>
    <w:rsid w:val="00DD35FA"/>
    <w:rsid w:val="00DD512F"/>
    <w:rsid w:val="00DD5C00"/>
    <w:rsid w:val="00DD74DC"/>
    <w:rsid w:val="00DE3E9E"/>
    <w:rsid w:val="00DE59C8"/>
    <w:rsid w:val="00DE6814"/>
    <w:rsid w:val="00DF3317"/>
    <w:rsid w:val="00DF3BEF"/>
    <w:rsid w:val="00DF739F"/>
    <w:rsid w:val="00E01C58"/>
    <w:rsid w:val="00E04672"/>
    <w:rsid w:val="00E0680D"/>
    <w:rsid w:val="00E106EA"/>
    <w:rsid w:val="00E123B3"/>
    <w:rsid w:val="00E14F7D"/>
    <w:rsid w:val="00E26248"/>
    <w:rsid w:val="00E35FC7"/>
    <w:rsid w:val="00E36575"/>
    <w:rsid w:val="00E4238E"/>
    <w:rsid w:val="00E44B08"/>
    <w:rsid w:val="00E52AE4"/>
    <w:rsid w:val="00E55A3C"/>
    <w:rsid w:val="00E574AB"/>
    <w:rsid w:val="00E62878"/>
    <w:rsid w:val="00E63485"/>
    <w:rsid w:val="00E643A2"/>
    <w:rsid w:val="00E666D3"/>
    <w:rsid w:val="00E72182"/>
    <w:rsid w:val="00E72C5E"/>
    <w:rsid w:val="00E74185"/>
    <w:rsid w:val="00E7437A"/>
    <w:rsid w:val="00E77BEC"/>
    <w:rsid w:val="00E86E18"/>
    <w:rsid w:val="00E8788E"/>
    <w:rsid w:val="00E87A59"/>
    <w:rsid w:val="00EA4E24"/>
    <w:rsid w:val="00EC6E02"/>
    <w:rsid w:val="00EC724B"/>
    <w:rsid w:val="00ED0711"/>
    <w:rsid w:val="00ED330B"/>
    <w:rsid w:val="00F1516F"/>
    <w:rsid w:val="00F15ACB"/>
    <w:rsid w:val="00F17154"/>
    <w:rsid w:val="00F249E6"/>
    <w:rsid w:val="00F34ED9"/>
    <w:rsid w:val="00F425D9"/>
    <w:rsid w:val="00F47388"/>
    <w:rsid w:val="00F5389C"/>
    <w:rsid w:val="00F56AF6"/>
    <w:rsid w:val="00F70CB1"/>
    <w:rsid w:val="00F724F8"/>
    <w:rsid w:val="00F728B7"/>
    <w:rsid w:val="00F7301A"/>
    <w:rsid w:val="00F74365"/>
    <w:rsid w:val="00F77B28"/>
    <w:rsid w:val="00F812CF"/>
    <w:rsid w:val="00F86FB4"/>
    <w:rsid w:val="00F922B4"/>
    <w:rsid w:val="00F92C27"/>
    <w:rsid w:val="00F94201"/>
    <w:rsid w:val="00FA02BD"/>
    <w:rsid w:val="00FA1939"/>
    <w:rsid w:val="00FA3CBD"/>
    <w:rsid w:val="00FA7F67"/>
    <w:rsid w:val="00FB27AE"/>
    <w:rsid w:val="00FB58DE"/>
    <w:rsid w:val="00FC5A94"/>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87F9257"/>
  <w15:docId w15:val="{10EC5089-283A-4E66-8351-99ABC490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F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56AF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F56AF6"/>
    <w:pPr>
      <w:spacing w:before="320"/>
      <w:outlineLvl w:val="1"/>
    </w:pPr>
  </w:style>
  <w:style w:type="paragraph" w:styleId="Heading3">
    <w:name w:val="heading 3"/>
    <w:basedOn w:val="Heading1"/>
    <w:next w:val="Normal"/>
    <w:qFormat/>
    <w:rsid w:val="00F56AF6"/>
    <w:pPr>
      <w:spacing w:before="200"/>
      <w:outlineLvl w:val="2"/>
    </w:pPr>
  </w:style>
  <w:style w:type="paragraph" w:styleId="Heading4">
    <w:name w:val="heading 4"/>
    <w:basedOn w:val="Heading3"/>
    <w:next w:val="Normal"/>
    <w:qFormat/>
    <w:rsid w:val="00F56AF6"/>
    <w:pPr>
      <w:tabs>
        <w:tab w:val="clear" w:pos="794"/>
        <w:tab w:val="left" w:pos="1191"/>
      </w:tabs>
      <w:ind w:left="993" w:hanging="993"/>
      <w:outlineLvl w:val="3"/>
    </w:pPr>
  </w:style>
  <w:style w:type="paragraph" w:styleId="Heading5">
    <w:name w:val="heading 5"/>
    <w:basedOn w:val="Heading3"/>
    <w:next w:val="Normal"/>
    <w:qFormat/>
    <w:rsid w:val="00F56AF6"/>
    <w:pPr>
      <w:tabs>
        <w:tab w:val="clear" w:pos="794"/>
        <w:tab w:val="left" w:pos="1191"/>
      </w:tabs>
      <w:outlineLvl w:val="4"/>
    </w:pPr>
  </w:style>
  <w:style w:type="paragraph" w:styleId="Heading6">
    <w:name w:val="heading 6"/>
    <w:basedOn w:val="Heading3"/>
    <w:next w:val="Normal"/>
    <w:qFormat/>
    <w:rsid w:val="00F56AF6"/>
    <w:pPr>
      <w:tabs>
        <w:tab w:val="clear" w:pos="794"/>
        <w:tab w:val="left" w:pos="1191"/>
      </w:tabs>
      <w:outlineLvl w:val="5"/>
    </w:pPr>
  </w:style>
  <w:style w:type="paragraph" w:styleId="Heading7">
    <w:name w:val="heading 7"/>
    <w:basedOn w:val="Heading3"/>
    <w:next w:val="Normal"/>
    <w:qFormat/>
    <w:rsid w:val="00F56AF6"/>
    <w:pPr>
      <w:tabs>
        <w:tab w:val="clear" w:pos="794"/>
        <w:tab w:val="left" w:pos="1191"/>
      </w:tabs>
      <w:outlineLvl w:val="6"/>
    </w:pPr>
  </w:style>
  <w:style w:type="paragraph" w:styleId="Heading8">
    <w:name w:val="heading 8"/>
    <w:basedOn w:val="Heading3"/>
    <w:next w:val="Normal"/>
    <w:qFormat/>
    <w:rsid w:val="00F56AF6"/>
    <w:pPr>
      <w:tabs>
        <w:tab w:val="clear" w:pos="794"/>
        <w:tab w:val="left" w:pos="1191"/>
      </w:tabs>
      <w:outlineLvl w:val="7"/>
    </w:pPr>
  </w:style>
  <w:style w:type="paragraph" w:styleId="Heading9">
    <w:name w:val="heading 9"/>
    <w:basedOn w:val="Heading3"/>
    <w:next w:val="Normal"/>
    <w:qFormat/>
    <w:rsid w:val="00F56AF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56AF6"/>
  </w:style>
  <w:style w:type="paragraph" w:styleId="TOC7">
    <w:name w:val="toc 7"/>
    <w:basedOn w:val="TOC3"/>
    <w:semiHidden/>
    <w:rsid w:val="00F56AF6"/>
  </w:style>
  <w:style w:type="paragraph" w:styleId="TOC6">
    <w:name w:val="toc 6"/>
    <w:basedOn w:val="TOC3"/>
    <w:semiHidden/>
    <w:rsid w:val="00F56AF6"/>
  </w:style>
  <w:style w:type="paragraph" w:styleId="TOC5">
    <w:name w:val="toc 5"/>
    <w:basedOn w:val="TOC3"/>
    <w:rsid w:val="00F56AF6"/>
  </w:style>
  <w:style w:type="paragraph" w:styleId="TOC4">
    <w:name w:val="toc 4"/>
    <w:basedOn w:val="TOC3"/>
    <w:rsid w:val="00F56AF6"/>
  </w:style>
  <w:style w:type="paragraph" w:styleId="TOC3">
    <w:name w:val="toc 3"/>
    <w:basedOn w:val="TOC2"/>
    <w:rsid w:val="00F56AF6"/>
    <w:pPr>
      <w:spacing w:before="80"/>
    </w:pPr>
  </w:style>
  <w:style w:type="paragraph" w:styleId="TOC2">
    <w:name w:val="toc 2"/>
    <w:basedOn w:val="TOC1"/>
    <w:rsid w:val="00F56AF6"/>
    <w:pPr>
      <w:spacing w:before="120"/>
    </w:pPr>
  </w:style>
  <w:style w:type="paragraph" w:styleId="TOC1">
    <w:name w:val="toc 1"/>
    <w:basedOn w:val="Normal"/>
    <w:rsid w:val="00F56AF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F56AF6"/>
    <w:pPr>
      <w:ind w:left="1698"/>
    </w:pPr>
  </w:style>
  <w:style w:type="paragraph" w:styleId="Index6">
    <w:name w:val="index 6"/>
    <w:basedOn w:val="Normal"/>
    <w:next w:val="Normal"/>
    <w:rsid w:val="00F56AF6"/>
    <w:pPr>
      <w:ind w:left="1415"/>
    </w:pPr>
  </w:style>
  <w:style w:type="paragraph" w:styleId="Index5">
    <w:name w:val="index 5"/>
    <w:basedOn w:val="Normal"/>
    <w:next w:val="Normal"/>
    <w:rsid w:val="00F56AF6"/>
    <w:pPr>
      <w:ind w:left="1132"/>
    </w:pPr>
  </w:style>
  <w:style w:type="paragraph" w:styleId="Index4">
    <w:name w:val="index 4"/>
    <w:basedOn w:val="Normal"/>
    <w:next w:val="Normal"/>
    <w:rsid w:val="00F56AF6"/>
    <w:pPr>
      <w:ind w:left="849"/>
    </w:pPr>
  </w:style>
  <w:style w:type="paragraph" w:styleId="Index3">
    <w:name w:val="index 3"/>
    <w:basedOn w:val="Normal"/>
    <w:next w:val="Normal"/>
    <w:semiHidden/>
    <w:rsid w:val="00F56AF6"/>
    <w:pPr>
      <w:ind w:left="566"/>
    </w:pPr>
  </w:style>
  <w:style w:type="paragraph" w:styleId="Index2">
    <w:name w:val="index 2"/>
    <w:basedOn w:val="Normal"/>
    <w:next w:val="Normal"/>
    <w:semiHidden/>
    <w:rsid w:val="00F56AF6"/>
    <w:pPr>
      <w:ind w:left="283"/>
    </w:pPr>
  </w:style>
  <w:style w:type="paragraph" w:styleId="Index1">
    <w:name w:val="index 1"/>
    <w:basedOn w:val="Normal"/>
    <w:next w:val="Normal"/>
    <w:semiHidden/>
    <w:rsid w:val="00F56AF6"/>
  </w:style>
  <w:style w:type="character" w:styleId="LineNumber">
    <w:name w:val="line number"/>
    <w:basedOn w:val="DefaultParagraphFont"/>
    <w:rsid w:val="00F56AF6"/>
  </w:style>
  <w:style w:type="paragraph" w:styleId="IndexHeading">
    <w:name w:val="index heading"/>
    <w:basedOn w:val="Normal"/>
    <w:next w:val="Index1"/>
    <w:rsid w:val="00F56AF6"/>
  </w:style>
  <w:style w:type="paragraph" w:styleId="Footer">
    <w:name w:val="footer"/>
    <w:basedOn w:val="Normal"/>
    <w:link w:val="FooterChar"/>
    <w:rsid w:val="00F56AF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56AF6"/>
    <w:pPr>
      <w:tabs>
        <w:tab w:val="clear" w:pos="794"/>
        <w:tab w:val="clear" w:pos="1191"/>
        <w:tab w:val="clear" w:pos="1588"/>
        <w:tab w:val="clear" w:pos="1985"/>
      </w:tabs>
      <w:spacing w:before="0"/>
      <w:jc w:val="center"/>
    </w:pPr>
    <w:rPr>
      <w:sz w:val="22"/>
    </w:rPr>
  </w:style>
  <w:style w:type="character" w:styleId="FootnoteReference">
    <w:name w:val="footnote reference"/>
    <w:rsid w:val="00F56AF6"/>
    <w:rPr>
      <w:position w:val="6"/>
      <w:sz w:val="16"/>
    </w:rPr>
  </w:style>
  <w:style w:type="paragraph" w:styleId="FootnoteText">
    <w:name w:val="footnote text"/>
    <w:basedOn w:val="Normal"/>
    <w:rsid w:val="00F56AF6"/>
    <w:pPr>
      <w:keepLines/>
      <w:tabs>
        <w:tab w:val="left" w:pos="256"/>
      </w:tabs>
      <w:ind w:left="256" w:hanging="256"/>
    </w:pPr>
  </w:style>
  <w:style w:type="paragraph" w:styleId="NormalIndent">
    <w:name w:val="Normal Indent"/>
    <w:basedOn w:val="Normal"/>
    <w:rsid w:val="00F56AF6"/>
    <w:pPr>
      <w:ind w:left="794"/>
    </w:pPr>
  </w:style>
  <w:style w:type="paragraph" w:customStyle="1" w:styleId="TableLegend">
    <w:name w:val="Table_Legend"/>
    <w:basedOn w:val="TableText"/>
    <w:rsid w:val="00F56AF6"/>
    <w:pPr>
      <w:spacing w:before="120"/>
    </w:pPr>
  </w:style>
  <w:style w:type="paragraph" w:customStyle="1" w:styleId="TableText">
    <w:name w:val="Table_Text"/>
    <w:basedOn w:val="Normal"/>
    <w:rsid w:val="00F56A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56AF6"/>
    <w:pPr>
      <w:keepLines/>
      <w:spacing w:before="0"/>
    </w:pPr>
    <w:rPr>
      <w:b/>
      <w:caps w:val="0"/>
    </w:rPr>
  </w:style>
  <w:style w:type="paragraph" w:customStyle="1" w:styleId="Table">
    <w:name w:val="Table_#"/>
    <w:basedOn w:val="Normal"/>
    <w:next w:val="TableTitle"/>
    <w:rsid w:val="00F56AF6"/>
    <w:pPr>
      <w:keepNext/>
      <w:spacing w:before="560" w:after="120"/>
      <w:jc w:val="center"/>
    </w:pPr>
    <w:rPr>
      <w:caps/>
    </w:rPr>
  </w:style>
  <w:style w:type="paragraph" w:customStyle="1" w:styleId="enumlev1">
    <w:name w:val="enumlev1"/>
    <w:basedOn w:val="Normal"/>
    <w:rsid w:val="00F56AF6"/>
    <w:pPr>
      <w:spacing w:before="80"/>
      <w:ind w:left="794" w:hanging="794"/>
    </w:pPr>
  </w:style>
  <w:style w:type="paragraph" w:customStyle="1" w:styleId="enumlev2">
    <w:name w:val="enumlev2"/>
    <w:basedOn w:val="enumlev1"/>
    <w:rsid w:val="00F56AF6"/>
    <w:pPr>
      <w:ind w:left="1191" w:hanging="397"/>
    </w:pPr>
  </w:style>
  <w:style w:type="paragraph" w:customStyle="1" w:styleId="enumlev3">
    <w:name w:val="enumlev3"/>
    <w:basedOn w:val="enumlev2"/>
    <w:rsid w:val="00F56AF6"/>
    <w:pPr>
      <w:ind w:left="1588"/>
    </w:pPr>
  </w:style>
  <w:style w:type="paragraph" w:customStyle="1" w:styleId="TableHead">
    <w:name w:val="Table_Head"/>
    <w:basedOn w:val="TableText"/>
    <w:rsid w:val="00F56AF6"/>
    <w:pPr>
      <w:keepNext/>
      <w:spacing w:before="80" w:after="80"/>
      <w:jc w:val="center"/>
    </w:pPr>
    <w:rPr>
      <w:b/>
    </w:rPr>
  </w:style>
  <w:style w:type="paragraph" w:customStyle="1" w:styleId="FigureLegend">
    <w:name w:val="Figure_Legend"/>
    <w:basedOn w:val="Normal"/>
    <w:rsid w:val="00F56AF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56AF6"/>
    <w:pPr>
      <w:spacing w:before="480"/>
    </w:pPr>
  </w:style>
  <w:style w:type="paragraph" w:customStyle="1" w:styleId="FigureTitle">
    <w:name w:val="Figure_Title"/>
    <w:basedOn w:val="TableTitle"/>
    <w:next w:val="Normal"/>
    <w:rsid w:val="00F56AF6"/>
    <w:pPr>
      <w:keepNext w:val="0"/>
      <w:spacing w:after="480"/>
    </w:pPr>
  </w:style>
  <w:style w:type="paragraph" w:customStyle="1" w:styleId="Annex">
    <w:name w:val="Annex_#"/>
    <w:basedOn w:val="Normal"/>
    <w:next w:val="AnnexRef"/>
    <w:rsid w:val="00F56AF6"/>
    <w:pPr>
      <w:keepNext/>
      <w:keepLines/>
      <w:spacing w:before="480" w:after="80"/>
      <w:jc w:val="center"/>
    </w:pPr>
    <w:rPr>
      <w:caps/>
    </w:rPr>
  </w:style>
  <w:style w:type="paragraph" w:customStyle="1" w:styleId="AnnexRef">
    <w:name w:val="Annex_Ref"/>
    <w:basedOn w:val="Normal"/>
    <w:next w:val="AnnexTitle"/>
    <w:rsid w:val="00F56AF6"/>
    <w:pPr>
      <w:keepNext/>
      <w:keepLines/>
      <w:jc w:val="center"/>
    </w:pPr>
  </w:style>
  <w:style w:type="paragraph" w:customStyle="1" w:styleId="AnnexTitle">
    <w:name w:val="Annex_Title"/>
    <w:basedOn w:val="Normal"/>
    <w:next w:val="Normal"/>
    <w:rsid w:val="00F56AF6"/>
    <w:pPr>
      <w:keepNext/>
      <w:keepLines/>
      <w:spacing w:before="240" w:after="280"/>
      <w:jc w:val="center"/>
    </w:pPr>
    <w:rPr>
      <w:b/>
    </w:rPr>
  </w:style>
  <w:style w:type="paragraph" w:customStyle="1" w:styleId="Appendix">
    <w:name w:val="Appendix_#"/>
    <w:basedOn w:val="Annex"/>
    <w:next w:val="AppendixRef"/>
    <w:rsid w:val="00F56AF6"/>
  </w:style>
  <w:style w:type="paragraph" w:customStyle="1" w:styleId="AppendixRef">
    <w:name w:val="Appendix_Ref"/>
    <w:basedOn w:val="AnnexRef"/>
    <w:next w:val="AppendixTitle"/>
    <w:rsid w:val="00F56AF6"/>
  </w:style>
  <w:style w:type="paragraph" w:customStyle="1" w:styleId="AppendixTitle">
    <w:name w:val="Appendix_Title"/>
    <w:basedOn w:val="AnnexTitle"/>
    <w:next w:val="Normal"/>
    <w:rsid w:val="00F56AF6"/>
  </w:style>
  <w:style w:type="paragraph" w:customStyle="1" w:styleId="RefTitle">
    <w:name w:val="Ref_Title"/>
    <w:basedOn w:val="Normal"/>
    <w:next w:val="RefText"/>
    <w:rsid w:val="00F56AF6"/>
    <w:pPr>
      <w:spacing w:before="480"/>
      <w:jc w:val="center"/>
    </w:pPr>
    <w:rPr>
      <w:caps/>
    </w:rPr>
  </w:style>
  <w:style w:type="paragraph" w:customStyle="1" w:styleId="RefText">
    <w:name w:val="Ref_Text"/>
    <w:basedOn w:val="Normal"/>
    <w:rsid w:val="00F56AF6"/>
    <w:pPr>
      <w:ind w:left="794" w:hanging="794"/>
    </w:pPr>
  </w:style>
  <w:style w:type="paragraph" w:customStyle="1" w:styleId="Equation">
    <w:name w:val="Equation"/>
    <w:basedOn w:val="Normal"/>
    <w:rsid w:val="00F56AF6"/>
    <w:pPr>
      <w:tabs>
        <w:tab w:val="clear" w:pos="1191"/>
        <w:tab w:val="clear" w:pos="1588"/>
        <w:tab w:val="clear" w:pos="1985"/>
        <w:tab w:val="center" w:pos="4876"/>
        <w:tab w:val="right" w:pos="9752"/>
      </w:tabs>
    </w:pPr>
  </w:style>
  <w:style w:type="paragraph" w:customStyle="1" w:styleId="Head">
    <w:name w:val="Head"/>
    <w:basedOn w:val="Normal"/>
    <w:rsid w:val="00F56AF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56AF6"/>
    <w:pPr>
      <w:keepNext/>
      <w:keepLines/>
      <w:spacing w:before="240"/>
      <w:jc w:val="center"/>
    </w:pPr>
    <w:rPr>
      <w:b/>
      <w:caps/>
    </w:rPr>
  </w:style>
  <w:style w:type="paragraph" w:customStyle="1" w:styleId="Normalaftertitle">
    <w:name w:val="Normal after title"/>
    <w:basedOn w:val="Normal"/>
    <w:next w:val="Normal"/>
    <w:rsid w:val="00F56AF6"/>
    <w:pPr>
      <w:spacing w:before="320"/>
    </w:pPr>
  </w:style>
  <w:style w:type="paragraph" w:customStyle="1" w:styleId="call">
    <w:name w:val="call"/>
    <w:basedOn w:val="Normal"/>
    <w:next w:val="Normal"/>
    <w:rsid w:val="00F56AF6"/>
    <w:pPr>
      <w:keepNext/>
      <w:keepLines/>
      <w:spacing w:before="160"/>
      <w:ind w:left="794"/>
    </w:pPr>
    <w:rPr>
      <w:i/>
    </w:rPr>
  </w:style>
  <w:style w:type="paragraph" w:customStyle="1" w:styleId="Rec">
    <w:name w:val="Rec_#"/>
    <w:basedOn w:val="Normal"/>
    <w:next w:val="RecTitle"/>
    <w:rsid w:val="00F56AF6"/>
    <w:pPr>
      <w:keepNext/>
      <w:keepLines/>
      <w:spacing w:before="480"/>
      <w:jc w:val="center"/>
    </w:pPr>
    <w:rPr>
      <w:caps/>
    </w:rPr>
  </w:style>
  <w:style w:type="paragraph" w:customStyle="1" w:styleId="toc0">
    <w:name w:val="toc 0"/>
    <w:basedOn w:val="Normal"/>
    <w:next w:val="TOC1"/>
    <w:rsid w:val="00F56AF6"/>
    <w:pPr>
      <w:tabs>
        <w:tab w:val="clear" w:pos="794"/>
        <w:tab w:val="clear" w:pos="1191"/>
        <w:tab w:val="clear" w:pos="1588"/>
        <w:tab w:val="clear" w:pos="1985"/>
        <w:tab w:val="right" w:pos="9781"/>
      </w:tabs>
    </w:pPr>
    <w:rPr>
      <w:b/>
    </w:rPr>
  </w:style>
  <w:style w:type="paragraph" w:styleId="List">
    <w:name w:val="List"/>
    <w:basedOn w:val="Normal"/>
    <w:rsid w:val="00F56AF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56AF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56AF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56AF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56AF6"/>
    <w:pPr>
      <w:spacing w:before="160"/>
      <w:ind w:left="0" w:firstLine="0"/>
      <w:outlineLvl w:val="9"/>
    </w:pPr>
  </w:style>
  <w:style w:type="paragraph" w:customStyle="1" w:styleId="Keywords">
    <w:name w:val="Keywords"/>
    <w:basedOn w:val="Normal"/>
    <w:rsid w:val="00F56AF6"/>
    <w:pPr>
      <w:tabs>
        <w:tab w:val="clear" w:pos="1191"/>
        <w:tab w:val="clear" w:pos="1588"/>
      </w:tabs>
      <w:ind w:left="794" w:hanging="794"/>
    </w:pPr>
  </w:style>
  <w:style w:type="paragraph" w:customStyle="1" w:styleId="ASN1">
    <w:name w:val="ASN.1"/>
    <w:basedOn w:val="Normal"/>
    <w:rsid w:val="00F56A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56AF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56AF6"/>
    <w:pPr>
      <w:tabs>
        <w:tab w:val="clear" w:pos="794"/>
        <w:tab w:val="clear" w:pos="1191"/>
        <w:tab w:val="clear" w:pos="1588"/>
        <w:tab w:val="clear" w:pos="1985"/>
      </w:tabs>
      <w:spacing w:before="480"/>
      <w:ind w:left="4961"/>
    </w:pPr>
  </w:style>
  <w:style w:type="paragraph" w:customStyle="1" w:styleId="meeting">
    <w:name w:val="meeting"/>
    <w:basedOn w:val="Head"/>
    <w:next w:val="Head"/>
    <w:rsid w:val="00F56AF6"/>
    <w:pPr>
      <w:tabs>
        <w:tab w:val="left" w:pos="7371"/>
      </w:tabs>
      <w:spacing w:after="560"/>
    </w:pPr>
  </w:style>
  <w:style w:type="paragraph" w:customStyle="1" w:styleId="BodyText">
    <w:name w:val="BodyText"/>
    <w:basedOn w:val="Normal"/>
    <w:rsid w:val="00F56AF6"/>
    <w:pPr>
      <w:tabs>
        <w:tab w:val="clear" w:pos="794"/>
        <w:tab w:val="clear" w:pos="1191"/>
        <w:tab w:val="clear" w:pos="1588"/>
        <w:tab w:val="clear" w:pos="1985"/>
      </w:tabs>
      <w:spacing w:before="240"/>
    </w:pPr>
  </w:style>
  <w:style w:type="paragraph" w:customStyle="1" w:styleId="ITUadres">
    <w:name w:val="ITU_adres"/>
    <w:basedOn w:val="Normal"/>
    <w:rsid w:val="00F56AF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56AF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56AF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56AF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56AF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56AF6"/>
  </w:style>
  <w:style w:type="paragraph" w:customStyle="1" w:styleId="ITUbureau">
    <w:name w:val="ITU_bureau"/>
    <w:basedOn w:val="Normal"/>
    <w:rsid w:val="00F56AF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F56AF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56AF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56AF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56AF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56AF6"/>
    <w:pPr>
      <w:tabs>
        <w:tab w:val="left" w:pos="1418"/>
        <w:tab w:val="left" w:pos="1985"/>
        <w:tab w:val="left" w:pos="2268"/>
      </w:tabs>
      <w:ind w:firstLine="1304"/>
    </w:pPr>
  </w:style>
  <w:style w:type="paragraph" w:customStyle="1" w:styleId="Tiret">
    <w:name w:val="Tiret"/>
    <w:basedOn w:val="Normal"/>
    <w:rsid w:val="00F56AF6"/>
    <w:pPr>
      <w:tabs>
        <w:tab w:val="clear" w:pos="794"/>
        <w:tab w:val="clear" w:pos="1191"/>
        <w:tab w:val="clear" w:pos="1588"/>
        <w:tab w:val="clear" w:pos="1985"/>
      </w:tabs>
      <w:ind w:left="-680"/>
    </w:pPr>
  </w:style>
  <w:style w:type="paragraph" w:customStyle="1" w:styleId="NormFoot">
    <w:name w:val="Norm_Foot"/>
    <w:basedOn w:val="Normal"/>
    <w:rsid w:val="00F56AF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56AF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56AF6"/>
    <w:pPr>
      <w:keepLines/>
      <w:tabs>
        <w:tab w:val="left" w:pos="1361"/>
        <w:tab w:val="left" w:pos="1758"/>
        <w:tab w:val="left" w:pos="2155"/>
        <w:tab w:val="left" w:pos="2552"/>
      </w:tabs>
      <w:ind w:left="567"/>
    </w:pPr>
  </w:style>
  <w:style w:type="paragraph" w:customStyle="1" w:styleId="headingi">
    <w:name w:val="heading_i"/>
    <w:basedOn w:val="Heading3"/>
    <w:next w:val="Normal"/>
    <w:rsid w:val="00F56AF6"/>
    <w:pPr>
      <w:spacing w:before="160"/>
      <w:ind w:left="0" w:firstLine="0"/>
      <w:outlineLvl w:val="9"/>
    </w:pPr>
    <w:rPr>
      <w:b w:val="0"/>
      <w:i/>
    </w:rPr>
  </w:style>
  <w:style w:type="character" w:styleId="Hyperlink">
    <w:name w:val="Hyperlink"/>
    <w:rsid w:val="00F56AF6"/>
    <w:rPr>
      <w:color w:val="0000FF"/>
      <w:u w:val="single"/>
    </w:rPr>
  </w:style>
  <w:style w:type="paragraph" w:customStyle="1" w:styleId="Qlist">
    <w:name w:val="Qlist"/>
    <w:basedOn w:val="Normal"/>
    <w:rsid w:val="00F56AF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56AF6"/>
    <w:pPr>
      <w:tabs>
        <w:tab w:val="left" w:pos="397"/>
      </w:tabs>
    </w:pPr>
  </w:style>
  <w:style w:type="paragraph" w:customStyle="1" w:styleId="FirstFooter">
    <w:name w:val="FirstFooter"/>
    <w:basedOn w:val="Footer"/>
    <w:rsid w:val="00F56AF6"/>
    <w:pPr>
      <w:tabs>
        <w:tab w:val="clear" w:pos="5954"/>
        <w:tab w:val="clear" w:pos="9639"/>
      </w:tabs>
    </w:pPr>
    <w:rPr>
      <w:caps w:val="0"/>
    </w:rPr>
  </w:style>
  <w:style w:type="paragraph" w:styleId="TOC9">
    <w:name w:val="toc 9"/>
    <w:basedOn w:val="TOC3"/>
    <w:semiHidden/>
    <w:rsid w:val="00F56AF6"/>
  </w:style>
  <w:style w:type="paragraph" w:styleId="BodyText0">
    <w:name w:val="Body Text"/>
    <w:basedOn w:val="Normal"/>
    <w:link w:val="BodyTextChar"/>
    <w:rsid w:val="00F56AF6"/>
    <w:pPr>
      <w:spacing w:after="120"/>
    </w:pPr>
  </w:style>
  <w:style w:type="character" w:styleId="PageNumber">
    <w:name w:val="page number"/>
    <w:basedOn w:val="DefaultParagraphFont"/>
    <w:rsid w:val="00F56AF6"/>
  </w:style>
  <w:style w:type="paragraph" w:customStyle="1" w:styleId="AnnexNo">
    <w:name w:val="Annex_No"/>
    <w:basedOn w:val="Normal"/>
    <w:next w:val="Normal"/>
    <w:rsid w:val="00F56AF6"/>
    <w:pPr>
      <w:keepNext/>
      <w:keepLines/>
      <w:spacing w:before="480" w:after="80"/>
      <w:jc w:val="center"/>
    </w:pPr>
    <w:rPr>
      <w:caps/>
      <w:sz w:val="28"/>
    </w:rPr>
  </w:style>
  <w:style w:type="character" w:styleId="FollowedHyperlink">
    <w:name w:val="FollowedHyperlink"/>
    <w:basedOn w:val="DefaultParagraphFont"/>
    <w:rsid w:val="00F56AF6"/>
    <w:rPr>
      <w:color w:val="800080" w:themeColor="followedHyperlink"/>
      <w:u w:val="single"/>
    </w:rPr>
  </w:style>
  <w:style w:type="paragraph" w:customStyle="1" w:styleId="pnew">
    <w:name w:val="pnew"/>
    <w:basedOn w:val="Normal"/>
    <w:rsid w:val="00F56AF6"/>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F56AF6"/>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F56AF6"/>
    <w:rPr>
      <w:rFonts w:ascii="Tahoma" w:hAnsi="Tahoma" w:cs="Tahoma"/>
      <w:sz w:val="16"/>
      <w:szCs w:val="16"/>
    </w:rPr>
  </w:style>
  <w:style w:type="table" w:styleId="TableGrid">
    <w:name w:val="Table Grid"/>
    <w:basedOn w:val="TableNormal"/>
    <w:rsid w:val="00F56AF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F56AF6"/>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F56AF6"/>
    <w:rPr>
      <w:rFonts w:ascii="Times New Roman" w:hAnsi="Times New Roman"/>
      <w:sz w:val="22"/>
      <w:lang w:val="fr-FR" w:eastAsia="en-US"/>
    </w:rPr>
  </w:style>
  <w:style w:type="paragraph" w:customStyle="1" w:styleId="itu">
    <w:name w:val="itu"/>
    <w:basedOn w:val="Normal"/>
    <w:rsid w:val="00F56A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F56AF6"/>
    <w:rPr>
      <w:rFonts w:ascii="Times New Roman" w:hAnsi="Times New Roman"/>
      <w:caps/>
      <w:sz w:val="18"/>
      <w:lang w:val="fr-FR" w:eastAsia="en-US"/>
    </w:rPr>
  </w:style>
  <w:style w:type="paragraph" w:customStyle="1" w:styleId="Reasons">
    <w:name w:val="Reasons"/>
    <w:basedOn w:val="Normal"/>
    <w:qFormat/>
    <w:rsid w:val="00F56AF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_after_title"/>
    <w:basedOn w:val="Normal"/>
    <w:next w:val="Normal"/>
    <w:rsid w:val="00B765C0"/>
    <w:pPr>
      <w:spacing w:before="360"/>
    </w:pPr>
    <w:rPr>
      <w:rFonts w:asciiTheme="minorHAnsi" w:eastAsiaTheme="minorEastAsia" w:hAnsiTheme="minorHAnsi"/>
      <w:lang w:val="en-GB"/>
    </w:rPr>
  </w:style>
  <w:style w:type="paragraph" w:customStyle="1" w:styleId="Artheading">
    <w:name w:val="Art_heading"/>
    <w:basedOn w:val="Normal"/>
    <w:next w:val="Normal"/>
    <w:rsid w:val="00B765C0"/>
    <w:pPr>
      <w:spacing w:before="480"/>
      <w:jc w:val="center"/>
    </w:pPr>
    <w:rPr>
      <w:rFonts w:asciiTheme="minorHAnsi" w:eastAsiaTheme="minorEastAsia" w:hAnsiTheme="minorHAnsi"/>
      <w:b/>
      <w:sz w:val="28"/>
      <w:lang w:val="en-GB"/>
    </w:rPr>
  </w:style>
  <w:style w:type="paragraph" w:customStyle="1" w:styleId="ArtNo">
    <w:name w:val="Art_No"/>
    <w:basedOn w:val="Normal"/>
    <w:next w:val="Arttitle"/>
    <w:rsid w:val="00B765C0"/>
    <w:pPr>
      <w:keepNext/>
      <w:keepLines/>
      <w:spacing w:before="480"/>
      <w:jc w:val="center"/>
    </w:pPr>
    <w:rPr>
      <w:rFonts w:asciiTheme="minorHAnsi" w:eastAsiaTheme="minorEastAsia" w:hAnsiTheme="minorHAnsi"/>
      <w:caps/>
      <w:sz w:val="28"/>
      <w:lang w:val="en-GB"/>
    </w:rPr>
  </w:style>
  <w:style w:type="paragraph" w:customStyle="1" w:styleId="Arttitle">
    <w:name w:val="Art_title"/>
    <w:basedOn w:val="Normal"/>
    <w:next w:val="Normal"/>
    <w:rsid w:val="00B765C0"/>
    <w:pPr>
      <w:keepNext/>
      <w:keepLines/>
      <w:spacing w:before="240"/>
      <w:jc w:val="center"/>
    </w:pPr>
    <w:rPr>
      <w:rFonts w:asciiTheme="minorHAnsi" w:eastAsiaTheme="minorEastAsia" w:hAnsiTheme="minorHAnsi"/>
      <w:b/>
      <w:sz w:val="28"/>
      <w:lang w:val="en-GB"/>
    </w:rPr>
  </w:style>
  <w:style w:type="paragraph" w:customStyle="1" w:styleId="Call0">
    <w:name w:val="Call"/>
    <w:basedOn w:val="Normal"/>
    <w:next w:val="Normal"/>
    <w:rsid w:val="00B765C0"/>
    <w:pPr>
      <w:keepNext/>
      <w:keepLines/>
      <w:spacing w:before="160"/>
      <w:ind w:left="1134"/>
    </w:pPr>
    <w:rPr>
      <w:rFonts w:asciiTheme="minorHAnsi" w:eastAsiaTheme="minorEastAsia" w:hAnsiTheme="minorHAnsi"/>
      <w:i/>
      <w:lang w:val="en-GB"/>
    </w:rPr>
  </w:style>
  <w:style w:type="paragraph" w:customStyle="1" w:styleId="ChapNo">
    <w:name w:val="Chap_No"/>
    <w:basedOn w:val="ArtNo"/>
    <w:next w:val="Chaptitle"/>
    <w:rsid w:val="00B765C0"/>
    <w:rPr>
      <w:b/>
    </w:rPr>
  </w:style>
  <w:style w:type="paragraph" w:customStyle="1" w:styleId="Chaptitle">
    <w:name w:val="Chap_title"/>
    <w:basedOn w:val="Arttitle"/>
    <w:next w:val="Normal"/>
    <w:rsid w:val="00B765C0"/>
  </w:style>
  <w:style w:type="character" w:styleId="EndnoteReference">
    <w:name w:val="endnote reference"/>
    <w:basedOn w:val="DefaultParagraphFont"/>
    <w:semiHidden/>
    <w:rsid w:val="00B765C0"/>
    <w:rPr>
      <w:vertAlign w:val="superscript"/>
    </w:rPr>
  </w:style>
  <w:style w:type="paragraph" w:customStyle="1" w:styleId="Equationlegend0">
    <w:name w:val="Equation_legend"/>
    <w:basedOn w:val="NormalIndent"/>
    <w:rsid w:val="00B765C0"/>
    <w:pPr>
      <w:tabs>
        <w:tab w:val="right" w:pos="1871"/>
        <w:tab w:val="left" w:pos="2041"/>
      </w:tabs>
      <w:spacing w:before="80"/>
      <w:ind w:left="2041" w:hanging="2041"/>
    </w:pPr>
    <w:rPr>
      <w:rFonts w:asciiTheme="minorHAnsi" w:eastAsiaTheme="minorEastAsia" w:hAnsiTheme="minorHAnsi"/>
      <w:lang w:val="en-GB"/>
    </w:rPr>
  </w:style>
  <w:style w:type="paragraph" w:customStyle="1" w:styleId="Figurelegend0">
    <w:name w:val="Figure_legend"/>
    <w:basedOn w:val="Normal"/>
    <w:rsid w:val="00B765C0"/>
    <w:pPr>
      <w:keepNext/>
      <w:keepLines/>
      <w:spacing w:before="20" w:after="20"/>
    </w:pPr>
    <w:rPr>
      <w:rFonts w:asciiTheme="minorHAnsi" w:eastAsiaTheme="minorEastAsia" w:hAnsiTheme="minorHAnsi"/>
      <w:sz w:val="18"/>
      <w:lang w:val="en-GB"/>
    </w:rPr>
  </w:style>
  <w:style w:type="paragraph" w:customStyle="1" w:styleId="Tabletext0">
    <w:name w:val="Table_text"/>
    <w:basedOn w:val="Normal"/>
    <w:rsid w:val="00B765C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eastAsiaTheme="minorEastAsia" w:hAnsiTheme="minorHAnsi"/>
      <w:lang w:val="en-GB"/>
    </w:rPr>
  </w:style>
  <w:style w:type="paragraph" w:customStyle="1" w:styleId="Figurewithouttitle">
    <w:name w:val="Figure_without_title"/>
    <w:basedOn w:val="FigureNo"/>
    <w:next w:val="Normal"/>
    <w:rsid w:val="00B765C0"/>
    <w:pPr>
      <w:keepNext w:val="0"/>
    </w:pPr>
  </w:style>
  <w:style w:type="paragraph" w:customStyle="1" w:styleId="PartNo">
    <w:name w:val="Part_No"/>
    <w:basedOn w:val="AnnexNo"/>
    <w:next w:val="Partref"/>
    <w:rsid w:val="00B765C0"/>
    <w:rPr>
      <w:rFonts w:asciiTheme="minorHAnsi" w:eastAsiaTheme="minorEastAsia" w:hAnsiTheme="minorHAnsi"/>
      <w:lang w:val="en-GB"/>
    </w:rPr>
  </w:style>
  <w:style w:type="paragraph" w:customStyle="1" w:styleId="Partref">
    <w:name w:val="Part_ref"/>
    <w:basedOn w:val="Annexref0"/>
    <w:next w:val="Parttitle"/>
    <w:rsid w:val="00B765C0"/>
  </w:style>
  <w:style w:type="paragraph" w:customStyle="1" w:styleId="Parttitle">
    <w:name w:val="Part_title"/>
    <w:basedOn w:val="Annextitle0"/>
    <w:next w:val="Normalaftertitle"/>
    <w:rsid w:val="00B765C0"/>
  </w:style>
  <w:style w:type="paragraph" w:customStyle="1" w:styleId="RecNo">
    <w:name w:val="Rec_No"/>
    <w:basedOn w:val="Normal"/>
    <w:next w:val="Rectitle0"/>
    <w:rsid w:val="00B765C0"/>
    <w:pPr>
      <w:keepNext/>
      <w:keepLines/>
      <w:spacing w:before="480"/>
      <w:jc w:val="center"/>
    </w:pPr>
    <w:rPr>
      <w:rFonts w:asciiTheme="minorHAnsi" w:eastAsiaTheme="minorEastAsia" w:hAnsiTheme="minorHAnsi"/>
      <w:caps/>
      <w:sz w:val="28"/>
      <w:lang w:val="en-GB"/>
    </w:rPr>
  </w:style>
  <w:style w:type="paragraph" w:customStyle="1" w:styleId="Rectitle0">
    <w:name w:val="Rec_title"/>
    <w:basedOn w:val="RecNo"/>
    <w:next w:val="Recref"/>
    <w:rsid w:val="00B765C0"/>
    <w:pPr>
      <w:spacing w:before="240"/>
    </w:pPr>
    <w:rPr>
      <w:b/>
      <w:caps w:val="0"/>
    </w:rPr>
  </w:style>
  <w:style w:type="paragraph" w:customStyle="1" w:styleId="Recref">
    <w:name w:val="Rec_ref"/>
    <w:basedOn w:val="Rectitle0"/>
    <w:next w:val="Recdate"/>
    <w:rsid w:val="00B765C0"/>
    <w:pPr>
      <w:spacing w:before="120"/>
    </w:pPr>
    <w:rPr>
      <w:b w:val="0"/>
      <w:sz w:val="22"/>
    </w:rPr>
  </w:style>
  <w:style w:type="paragraph" w:customStyle="1" w:styleId="Recdate">
    <w:name w:val="Rec_date"/>
    <w:basedOn w:val="Recref"/>
    <w:next w:val="Normalaftertitle"/>
    <w:rsid w:val="00B765C0"/>
    <w:pPr>
      <w:jc w:val="right"/>
    </w:pPr>
  </w:style>
  <w:style w:type="paragraph" w:customStyle="1" w:styleId="Questiondate">
    <w:name w:val="Question_date"/>
    <w:basedOn w:val="Recdate"/>
    <w:next w:val="Normalaftertitle"/>
    <w:rsid w:val="00B765C0"/>
  </w:style>
  <w:style w:type="paragraph" w:customStyle="1" w:styleId="QuestionNo">
    <w:name w:val="Question_No"/>
    <w:basedOn w:val="RecNo"/>
    <w:next w:val="Questiontitle"/>
    <w:rsid w:val="00B765C0"/>
  </w:style>
  <w:style w:type="paragraph" w:customStyle="1" w:styleId="Questiontitle">
    <w:name w:val="Question_title"/>
    <w:basedOn w:val="Rectitle0"/>
    <w:next w:val="Questionref"/>
    <w:rsid w:val="00B765C0"/>
  </w:style>
  <w:style w:type="paragraph" w:customStyle="1" w:styleId="Questionref">
    <w:name w:val="Question_ref"/>
    <w:basedOn w:val="Recref"/>
    <w:next w:val="Questiondate"/>
    <w:rsid w:val="00B765C0"/>
  </w:style>
  <w:style w:type="paragraph" w:customStyle="1" w:styleId="Reftext0">
    <w:name w:val="Ref_text"/>
    <w:basedOn w:val="Normal"/>
    <w:rsid w:val="00B765C0"/>
    <w:pPr>
      <w:ind w:left="1134" w:hanging="1134"/>
    </w:pPr>
    <w:rPr>
      <w:rFonts w:asciiTheme="minorHAnsi" w:eastAsiaTheme="minorEastAsia" w:hAnsiTheme="minorHAnsi"/>
      <w:lang w:val="en-GB"/>
    </w:rPr>
  </w:style>
  <w:style w:type="paragraph" w:customStyle="1" w:styleId="Reftitle0">
    <w:name w:val="Ref_title"/>
    <w:basedOn w:val="Normal"/>
    <w:next w:val="Reftext0"/>
    <w:rsid w:val="00B765C0"/>
    <w:pPr>
      <w:spacing w:before="480"/>
      <w:jc w:val="center"/>
    </w:pPr>
    <w:rPr>
      <w:rFonts w:asciiTheme="minorHAnsi" w:eastAsiaTheme="minorEastAsia" w:hAnsiTheme="minorHAnsi"/>
      <w:caps/>
      <w:lang w:val="en-GB"/>
    </w:rPr>
  </w:style>
  <w:style w:type="paragraph" w:customStyle="1" w:styleId="Repdate">
    <w:name w:val="Rep_date"/>
    <w:basedOn w:val="Recdate"/>
    <w:next w:val="Normalaftertitle"/>
    <w:rsid w:val="00B765C0"/>
  </w:style>
  <w:style w:type="paragraph" w:customStyle="1" w:styleId="RepNo">
    <w:name w:val="Rep_No"/>
    <w:basedOn w:val="RecNo"/>
    <w:next w:val="Reptitle"/>
    <w:rsid w:val="00B765C0"/>
  </w:style>
  <w:style w:type="paragraph" w:customStyle="1" w:styleId="Reptitle">
    <w:name w:val="Rep_title"/>
    <w:basedOn w:val="Rectitle0"/>
    <w:next w:val="Repref"/>
    <w:rsid w:val="00B765C0"/>
  </w:style>
  <w:style w:type="paragraph" w:customStyle="1" w:styleId="Repref">
    <w:name w:val="Rep_ref"/>
    <w:basedOn w:val="Recref"/>
    <w:next w:val="Repdate"/>
    <w:rsid w:val="00B765C0"/>
  </w:style>
  <w:style w:type="paragraph" w:customStyle="1" w:styleId="Resdate">
    <w:name w:val="Res_date"/>
    <w:basedOn w:val="Recdate"/>
    <w:next w:val="Normalaftertitle"/>
    <w:rsid w:val="00B765C0"/>
  </w:style>
  <w:style w:type="paragraph" w:customStyle="1" w:styleId="ResNo">
    <w:name w:val="Res_No"/>
    <w:basedOn w:val="RecNo"/>
    <w:next w:val="Restitle"/>
    <w:rsid w:val="00B765C0"/>
  </w:style>
  <w:style w:type="paragraph" w:customStyle="1" w:styleId="Restitle">
    <w:name w:val="Res_title"/>
    <w:basedOn w:val="Rectitle0"/>
    <w:next w:val="Resref"/>
    <w:rsid w:val="00B765C0"/>
  </w:style>
  <w:style w:type="paragraph" w:customStyle="1" w:styleId="Resref">
    <w:name w:val="Res_ref"/>
    <w:basedOn w:val="Recref"/>
    <w:next w:val="Resdate"/>
    <w:rsid w:val="00B765C0"/>
  </w:style>
  <w:style w:type="paragraph" w:customStyle="1" w:styleId="SectionNo">
    <w:name w:val="Section_No"/>
    <w:basedOn w:val="AnnexNo"/>
    <w:next w:val="Sectiontitle"/>
    <w:rsid w:val="00B765C0"/>
    <w:rPr>
      <w:rFonts w:asciiTheme="minorHAnsi" w:eastAsiaTheme="minorEastAsia" w:hAnsiTheme="minorHAnsi"/>
      <w:lang w:val="en-GB"/>
    </w:rPr>
  </w:style>
  <w:style w:type="paragraph" w:customStyle="1" w:styleId="Sectiontitle">
    <w:name w:val="Section_title"/>
    <w:basedOn w:val="Annextitle0"/>
    <w:next w:val="Normalaftertitle"/>
    <w:rsid w:val="00B765C0"/>
  </w:style>
  <w:style w:type="paragraph" w:customStyle="1" w:styleId="Source">
    <w:name w:val="Source"/>
    <w:basedOn w:val="Normal"/>
    <w:next w:val="Normal"/>
    <w:rsid w:val="00B765C0"/>
    <w:pPr>
      <w:spacing w:before="840"/>
      <w:jc w:val="center"/>
    </w:pPr>
    <w:rPr>
      <w:rFonts w:asciiTheme="minorHAnsi" w:eastAsiaTheme="minorEastAsia" w:hAnsiTheme="minorHAnsi"/>
      <w:b/>
      <w:sz w:val="28"/>
      <w:lang w:val="en-GB"/>
    </w:rPr>
  </w:style>
  <w:style w:type="paragraph" w:customStyle="1" w:styleId="SpecialFooter">
    <w:name w:val="Special Footer"/>
    <w:basedOn w:val="Footer"/>
    <w:rsid w:val="00B765C0"/>
    <w:pPr>
      <w:tabs>
        <w:tab w:val="left" w:pos="567"/>
        <w:tab w:val="left" w:pos="794"/>
        <w:tab w:val="left" w:pos="1134"/>
        <w:tab w:val="left" w:pos="1191"/>
        <w:tab w:val="left" w:pos="1588"/>
        <w:tab w:val="left" w:pos="1701"/>
        <w:tab w:val="left" w:pos="1985"/>
        <w:tab w:val="left" w:pos="2268"/>
        <w:tab w:val="left" w:pos="2835"/>
      </w:tabs>
      <w:jc w:val="both"/>
    </w:pPr>
    <w:rPr>
      <w:rFonts w:asciiTheme="minorHAnsi" w:eastAsiaTheme="minorEastAsia" w:hAnsiTheme="minorHAnsi"/>
      <w:caps w:val="0"/>
      <w:sz w:val="16"/>
      <w:lang w:val="en-GB"/>
    </w:rPr>
  </w:style>
  <w:style w:type="paragraph" w:customStyle="1" w:styleId="Tablehead0">
    <w:name w:val="Table_head"/>
    <w:basedOn w:val="Tabletext0"/>
    <w:next w:val="Tabletext0"/>
    <w:rsid w:val="00B765C0"/>
    <w:pPr>
      <w:keepNext/>
      <w:spacing w:before="80" w:after="80"/>
      <w:jc w:val="center"/>
    </w:pPr>
    <w:rPr>
      <w:b/>
    </w:rPr>
  </w:style>
  <w:style w:type="paragraph" w:customStyle="1" w:styleId="Tablelegend0">
    <w:name w:val="Table_legend"/>
    <w:basedOn w:val="Tabletext0"/>
    <w:rsid w:val="00B765C0"/>
    <w:pPr>
      <w:tabs>
        <w:tab w:val="clear" w:pos="284"/>
      </w:tabs>
      <w:spacing w:before="120"/>
    </w:pPr>
  </w:style>
  <w:style w:type="paragraph" w:customStyle="1" w:styleId="TableNo">
    <w:name w:val="Table_No"/>
    <w:basedOn w:val="Normal"/>
    <w:next w:val="Tabletitle0"/>
    <w:rsid w:val="00B765C0"/>
    <w:pPr>
      <w:keepNext/>
      <w:spacing w:before="560" w:after="120"/>
      <w:jc w:val="center"/>
    </w:pPr>
    <w:rPr>
      <w:rFonts w:asciiTheme="minorHAnsi" w:eastAsiaTheme="minorEastAsia" w:hAnsiTheme="minorHAnsi"/>
      <w:caps/>
      <w:sz w:val="20"/>
      <w:lang w:val="en-GB"/>
    </w:rPr>
  </w:style>
  <w:style w:type="paragraph" w:customStyle="1" w:styleId="Tabletitle0">
    <w:name w:val="Table_title"/>
    <w:basedOn w:val="Normal"/>
    <w:next w:val="Tabletext0"/>
    <w:rsid w:val="00B765C0"/>
    <w:pPr>
      <w:keepNext/>
      <w:keepLines/>
      <w:spacing w:before="0" w:after="120"/>
      <w:jc w:val="center"/>
    </w:pPr>
    <w:rPr>
      <w:rFonts w:asciiTheme="minorHAnsi" w:eastAsiaTheme="minorEastAsia" w:hAnsiTheme="minorHAnsi"/>
      <w:b/>
      <w:sz w:val="20"/>
      <w:lang w:val="en-GB"/>
    </w:rPr>
  </w:style>
  <w:style w:type="paragraph" w:customStyle="1" w:styleId="Tableref">
    <w:name w:val="Table_ref"/>
    <w:basedOn w:val="Normal"/>
    <w:next w:val="Tabletitle0"/>
    <w:rsid w:val="00B765C0"/>
    <w:pPr>
      <w:keepNext/>
      <w:spacing w:before="560"/>
      <w:jc w:val="center"/>
    </w:pPr>
    <w:rPr>
      <w:rFonts w:asciiTheme="minorHAnsi" w:eastAsiaTheme="minorEastAsia" w:hAnsiTheme="minorHAnsi"/>
      <w:sz w:val="20"/>
      <w:lang w:val="en-GB"/>
    </w:rPr>
  </w:style>
  <w:style w:type="paragraph" w:customStyle="1" w:styleId="Title1">
    <w:name w:val="Title 1"/>
    <w:basedOn w:val="Source"/>
    <w:next w:val="Title2"/>
    <w:rsid w:val="00B765C0"/>
    <w:pPr>
      <w:tabs>
        <w:tab w:val="left" w:pos="567"/>
        <w:tab w:val="left" w:pos="1701"/>
        <w:tab w:val="left" w:pos="2835"/>
      </w:tabs>
      <w:spacing w:before="240"/>
    </w:pPr>
    <w:rPr>
      <w:b w:val="0"/>
      <w:caps/>
    </w:rPr>
  </w:style>
  <w:style w:type="paragraph" w:customStyle="1" w:styleId="Title2">
    <w:name w:val="Title 2"/>
    <w:basedOn w:val="Source"/>
    <w:next w:val="Title3"/>
    <w:rsid w:val="00B765C0"/>
    <w:pPr>
      <w:overflowPunct/>
      <w:autoSpaceDE/>
      <w:autoSpaceDN/>
      <w:adjustRightInd/>
      <w:spacing w:before="480"/>
      <w:textAlignment w:val="auto"/>
    </w:pPr>
    <w:rPr>
      <w:b w:val="0"/>
      <w:caps/>
    </w:rPr>
  </w:style>
  <w:style w:type="paragraph" w:customStyle="1" w:styleId="Title3">
    <w:name w:val="Title 3"/>
    <w:basedOn w:val="Title2"/>
    <w:next w:val="Title4"/>
    <w:rsid w:val="00B765C0"/>
    <w:pPr>
      <w:spacing w:before="240"/>
    </w:pPr>
    <w:rPr>
      <w:caps w:val="0"/>
    </w:rPr>
  </w:style>
  <w:style w:type="paragraph" w:customStyle="1" w:styleId="Title4">
    <w:name w:val="Title 4"/>
    <w:basedOn w:val="Title3"/>
    <w:next w:val="Heading1"/>
    <w:rsid w:val="00B765C0"/>
    <w:rPr>
      <w:b/>
    </w:rPr>
  </w:style>
  <w:style w:type="character" w:customStyle="1" w:styleId="Appdef">
    <w:name w:val="App_def"/>
    <w:basedOn w:val="DefaultParagraphFont"/>
    <w:rsid w:val="00B765C0"/>
    <w:rPr>
      <w:rFonts w:asciiTheme="minorHAnsi" w:hAnsiTheme="minorHAnsi"/>
      <w:b/>
      <w:sz w:val="28"/>
    </w:rPr>
  </w:style>
  <w:style w:type="character" w:customStyle="1" w:styleId="Appref">
    <w:name w:val="App_ref"/>
    <w:basedOn w:val="DefaultParagraphFont"/>
    <w:rsid w:val="00B765C0"/>
    <w:rPr>
      <w:rFonts w:asciiTheme="minorHAnsi" w:hAnsiTheme="minorHAnsi"/>
      <w:sz w:val="28"/>
    </w:rPr>
  </w:style>
  <w:style w:type="character" w:customStyle="1" w:styleId="Artdef">
    <w:name w:val="Art_def"/>
    <w:basedOn w:val="DefaultParagraphFont"/>
    <w:rsid w:val="00B765C0"/>
    <w:rPr>
      <w:rFonts w:asciiTheme="minorHAnsi" w:hAnsiTheme="minorHAnsi"/>
      <w:b/>
    </w:rPr>
  </w:style>
  <w:style w:type="character" w:customStyle="1" w:styleId="Artref">
    <w:name w:val="Art_ref"/>
    <w:basedOn w:val="DefaultParagraphFont"/>
    <w:rsid w:val="00B765C0"/>
  </w:style>
  <w:style w:type="character" w:customStyle="1" w:styleId="Recdef">
    <w:name w:val="Rec_def"/>
    <w:basedOn w:val="DefaultParagraphFont"/>
    <w:rsid w:val="00B765C0"/>
    <w:rPr>
      <w:rFonts w:asciiTheme="minorHAnsi" w:hAnsiTheme="minorHAnsi"/>
      <w:b/>
      <w:sz w:val="22"/>
    </w:rPr>
  </w:style>
  <w:style w:type="character" w:customStyle="1" w:styleId="Resdef">
    <w:name w:val="Res_def"/>
    <w:basedOn w:val="DefaultParagraphFont"/>
    <w:rsid w:val="00B765C0"/>
    <w:rPr>
      <w:rFonts w:asciiTheme="minorHAnsi" w:hAnsiTheme="minorHAnsi"/>
      <w:b/>
      <w:sz w:val="22"/>
    </w:rPr>
  </w:style>
  <w:style w:type="character" w:customStyle="1" w:styleId="Tablefreq">
    <w:name w:val="Table_freq"/>
    <w:basedOn w:val="DefaultParagraphFont"/>
    <w:rsid w:val="00B765C0"/>
    <w:rPr>
      <w:b/>
      <w:color w:val="auto"/>
      <w:sz w:val="20"/>
    </w:rPr>
  </w:style>
  <w:style w:type="paragraph" w:customStyle="1" w:styleId="Formal">
    <w:name w:val="Formal"/>
    <w:basedOn w:val="ASN1"/>
    <w:rsid w:val="00B765C0"/>
    <w:pPr>
      <w:tabs>
        <w:tab w:val="clear" w:pos="1134"/>
        <w:tab w:val="clear" w:pos="2268"/>
        <w:tab w:val="left" w:pos="794"/>
        <w:tab w:val="left" w:pos="1191"/>
        <w:tab w:val="left" w:pos="1588"/>
        <w:tab w:val="left" w:pos="1985"/>
      </w:tabs>
    </w:pPr>
    <w:rPr>
      <w:rFonts w:ascii="Courier New" w:eastAsiaTheme="minorEastAsia" w:hAnsi="Courier New"/>
      <w:b w:val="0"/>
      <w:lang w:val="en-GB"/>
    </w:rPr>
  </w:style>
  <w:style w:type="paragraph" w:customStyle="1" w:styleId="Section1">
    <w:name w:val="Section_1"/>
    <w:basedOn w:val="Normal"/>
    <w:rsid w:val="00B765C0"/>
    <w:pPr>
      <w:tabs>
        <w:tab w:val="center" w:pos="4820"/>
      </w:tabs>
      <w:spacing w:before="360"/>
      <w:jc w:val="center"/>
    </w:pPr>
    <w:rPr>
      <w:rFonts w:asciiTheme="minorHAnsi" w:eastAsiaTheme="minorEastAsia" w:hAnsiTheme="minorHAnsi"/>
      <w:b/>
      <w:lang w:val="en-GB"/>
    </w:rPr>
  </w:style>
  <w:style w:type="paragraph" w:customStyle="1" w:styleId="Section2">
    <w:name w:val="Section_2"/>
    <w:basedOn w:val="Section1"/>
    <w:rsid w:val="00B765C0"/>
    <w:rPr>
      <w:b w:val="0"/>
      <w:i/>
    </w:rPr>
  </w:style>
  <w:style w:type="paragraph" w:customStyle="1" w:styleId="Headingi0">
    <w:name w:val="Heading_i"/>
    <w:basedOn w:val="Normal"/>
    <w:next w:val="Normal"/>
    <w:rsid w:val="00B765C0"/>
    <w:pPr>
      <w:keepNext/>
      <w:spacing w:before="160"/>
    </w:pPr>
    <w:rPr>
      <w:rFonts w:asciiTheme="minorHAnsi" w:eastAsiaTheme="minorEastAsia" w:hAnsiTheme="minorHAnsi"/>
      <w:i/>
      <w:lang w:val="en-GB"/>
    </w:rPr>
  </w:style>
  <w:style w:type="paragraph" w:customStyle="1" w:styleId="Headingb0">
    <w:name w:val="Heading_b"/>
    <w:basedOn w:val="Normal"/>
    <w:next w:val="Normal"/>
    <w:rsid w:val="00B765C0"/>
    <w:pPr>
      <w:keepNext/>
      <w:spacing w:before="160"/>
    </w:pPr>
    <w:rPr>
      <w:rFonts w:asciiTheme="minorHAnsi" w:eastAsiaTheme="minorEastAsia" w:hAnsiTheme="minorHAnsi"/>
      <w:b/>
      <w:lang w:val="en-GB"/>
    </w:rPr>
  </w:style>
  <w:style w:type="paragraph" w:customStyle="1" w:styleId="Figure0">
    <w:name w:val="Figure"/>
    <w:basedOn w:val="Normal"/>
    <w:next w:val="Figuretitle0"/>
    <w:rsid w:val="00B765C0"/>
    <w:pPr>
      <w:keepNext/>
      <w:keepLines/>
      <w:jc w:val="center"/>
    </w:pPr>
    <w:rPr>
      <w:rFonts w:asciiTheme="minorHAnsi" w:eastAsiaTheme="minorEastAsia" w:hAnsiTheme="minorHAnsi"/>
      <w:lang w:val="en-GB"/>
    </w:rPr>
  </w:style>
  <w:style w:type="paragraph" w:customStyle="1" w:styleId="Figuretitle0">
    <w:name w:val="Figure_title"/>
    <w:basedOn w:val="Tabletitle0"/>
    <w:next w:val="Normal"/>
    <w:rsid w:val="00B765C0"/>
    <w:pPr>
      <w:spacing w:after="480"/>
    </w:pPr>
  </w:style>
  <w:style w:type="paragraph" w:customStyle="1" w:styleId="FigureNo">
    <w:name w:val="Figure_No"/>
    <w:basedOn w:val="Normal"/>
    <w:next w:val="Figuretitle0"/>
    <w:rsid w:val="00B765C0"/>
    <w:pPr>
      <w:keepNext/>
      <w:keepLines/>
      <w:spacing w:before="480" w:after="120"/>
      <w:jc w:val="center"/>
    </w:pPr>
    <w:rPr>
      <w:rFonts w:asciiTheme="minorHAnsi" w:eastAsiaTheme="minorEastAsia" w:hAnsiTheme="minorHAnsi"/>
      <w:caps/>
      <w:sz w:val="20"/>
      <w:lang w:val="en-GB"/>
    </w:rPr>
  </w:style>
  <w:style w:type="paragraph" w:customStyle="1" w:styleId="Annexref0">
    <w:name w:val="Annex_ref"/>
    <w:basedOn w:val="Normal"/>
    <w:next w:val="Normal"/>
    <w:rsid w:val="00B765C0"/>
    <w:pPr>
      <w:keepNext/>
      <w:keepLines/>
      <w:spacing w:after="280"/>
      <w:jc w:val="center"/>
    </w:pPr>
    <w:rPr>
      <w:rFonts w:asciiTheme="minorHAnsi" w:eastAsiaTheme="minorEastAsia" w:hAnsiTheme="minorHAnsi"/>
      <w:lang w:val="en-GB"/>
    </w:rPr>
  </w:style>
  <w:style w:type="paragraph" w:customStyle="1" w:styleId="Annextitle0">
    <w:name w:val="Annex_title"/>
    <w:basedOn w:val="Normal"/>
    <w:next w:val="Normal"/>
    <w:rsid w:val="00B765C0"/>
    <w:pPr>
      <w:keepNext/>
      <w:keepLines/>
      <w:spacing w:before="240" w:after="280"/>
      <w:jc w:val="center"/>
    </w:pPr>
    <w:rPr>
      <w:rFonts w:asciiTheme="minorHAnsi" w:eastAsiaTheme="minorEastAsia" w:hAnsiTheme="minorHAnsi"/>
      <w:b/>
      <w:sz w:val="28"/>
      <w:lang w:val="en-GB"/>
    </w:rPr>
  </w:style>
  <w:style w:type="paragraph" w:customStyle="1" w:styleId="AppendixNo">
    <w:name w:val="Appendix_No"/>
    <w:basedOn w:val="AnnexNo"/>
    <w:next w:val="Annexref0"/>
    <w:rsid w:val="00B765C0"/>
    <w:rPr>
      <w:rFonts w:asciiTheme="minorHAnsi" w:eastAsiaTheme="minorEastAsia" w:hAnsiTheme="minorHAnsi"/>
      <w:lang w:val="en-GB"/>
    </w:rPr>
  </w:style>
  <w:style w:type="paragraph" w:customStyle="1" w:styleId="Appendixref0">
    <w:name w:val="Appendix_ref"/>
    <w:basedOn w:val="Annexref0"/>
    <w:next w:val="Annextitle0"/>
    <w:rsid w:val="00B765C0"/>
  </w:style>
  <w:style w:type="paragraph" w:customStyle="1" w:styleId="Appendixtitle0">
    <w:name w:val="Appendix_title"/>
    <w:basedOn w:val="Annextitle0"/>
    <w:next w:val="Normal"/>
    <w:rsid w:val="00B765C0"/>
  </w:style>
  <w:style w:type="paragraph" w:customStyle="1" w:styleId="Border">
    <w:name w:val="Border"/>
    <w:basedOn w:val="Tabletext0"/>
    <w:rsid w:val="00B765C0"/>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B765C0"/>
    <w:pPr>
      <w:keepNext/>
      <w:spacing w:before="240"/>
    </w:pPr>
    <w:rPr>
      <w:rFonts w:asciiTheme="minorHAnsi" w:eastAsiaTheme="minorEastAsia" w:hAnsi="Times New Roman Bold"/>
      <w:lang w:val="en-GB"/>
    </w:rPr>
  </w:style>
  <w:style w:type="paragraph" w:customStyle="1" w:styleId="Section3">
    <w:name w:val="Section_3"/>
    <w:basedOn w:val="Section1"/>
    <w:rsid w:val="00B765C0"/>
    <w:rPr>
      <w:b w:val="0"/>
    </w:rPr>
  </w:style>
  <w:style w:type="paragraph" w:customStyle="1" w:styleId="TableTextS5">
    <w:name w:val="Table_TextS5"/>
    <w:basedOn w:val="Normal"/>
    <w:rsid w:val="00B765C0"/>
    <w:pPr>
      <w:tabs>
        <w:tab w:val="left" w:pos="170"/>
        <w:tab w:val="left" w:pos="567"/>
        <w:tab w:val="left" w:pos="737"/>
        <w:tab w:val="left" w:pos="2977"/>
        <w:tab w:val="left" w:pos="3266"/>
      </w:tabs>
      <w:spacing w:before="40" w:after="40"/>
    </w:pPr>
    <w:rPr>
      <w:rFonts w:asciiTheme="minorHAnsi" w:eastAsiaTheme="minorEastAsia" w:hAnsiTheme="minorHAnsi"/>
      <w:sz w:val="20"/>
      <w:lang w:val="en-GB"/>
    </w:rPr>
  </w:style>
  <w:style w:type="character" w:customStyle="1" w:styleId="BalloonTextChar">
    <w:name w:val="Balloon Text Char"/>
    <w:basedOn w:val="DefaultParagraphFont"/>
    <w:link w:val="BalloonText"/>
    <w:rsid w:val="00B765C0"/>
    <w:rPr>
      <w:rFonts w:ascii="Tahoma" w:hAnsi="Tahoma" w:cs="Tahoma"/>
      <w:sz w:val="16"/>
      <w:szCs w:val="16"/>
      <w:lang w:val="fr-FR" w:eastAsia="en-US"/>
    </w:rPr>
  </w:style>
  <w:style w:type="paragraph" w:styleId="BodyText2">
    <w:name w:val="Body Text 2"/>
    <w:basedOn w:val="Normal"/>
    <w:link w:val="BodyText2Char"/>
    <w:rsid w:val="00B765C0"/>
    <w:pPr>
      <w:tabs>
        <w:tab w:val="left" w:pos="1418"/>
        <w:tab w:val="left" w:pos="1702"/>
        <w:tab w:val="left" w:pos="2160"/>
      </w:tabs>
      <w:overflowPunct/>
      <w:autoSpaceDE/>
      <w:autoSpaceDN/>
      <w:adjustRightInd/>
      <w:ind w:right="92"/>
      <w:textAlignment w:val="auto"/>
    </w:pPr>
    <w:rPr>
      <w:rFonts w:asciiTheme="minorHAnsi" w:eastAsiaTheme="minorEastAsia" w:hAnsiTheme="minorHAnsi"/>
      <w:lang w:val="en-GB"/>
    </w:rPr>
  </w:style>
  <w:style w:type="character" w:customStyle="1" w:styleId="BodyText2Char">
    <w:name w:val="Body Text 2 Char"/>
    <w:basedOn w:val="DefaultParagraphFont"/>
    <w:link w:val="BodyText2"/>
    <w:rsid w:val="00B765C0"/>
    <w:rPr>
      <w:rFonts w:asciiTheme="minorHAnsi" w:eastAsiaTheme="minorEastAsia" w:hAnsiTheme="minorHAnsi"/>
      <w:sz w:val="24"/>
      <w:lang w:val="en-GB" w:eastAsia="en-US"/>
    </w:rPr>
  </w:style>
  <w:style w:type="paragraph" w:styleId="BodyText3">
    <w:name w:val="Body Text 3"/>
    <w:basedOn w:val="Normal"/>
    <w:link w:val="BodyText3Char"/>
    <w:rsid w:val="00B765C0"/>
    <w:pPr>
      <w:overflowPunct/>
      <w:autoSpaceDE/>
      <w:autoSpaceDN/>
      <w:adjustRightInd/>
      <w:spacing w:before="1701"/>
      <w:ind w:right="91"/>
      <w:textAlignment w:val="auto"/>
    </w:pPr>
    <w:rPr>
      <w:rFonts w:asciiTheme="minorHAnsi" w:eastAsiaTheme="minorEastAsia" w:hAnsiTheme="minorHAnsi"/>
      <w:lang w:val="en-GB"/>
    </w:rPr>
  </w:style>
  <w:style w:type="character" w:customStyle="1" w:styleId="BodyText3Char">
    <w:name w:val="Body Text 3 Char"/>
    <w:basedOn w:val="DefaultParagraphFont"/>
    <w:link w:val="BodyText3"/>
    <w:rsid w:val="00B765C0"/>
    <w:rPr>
      <w:rFonts w:asciiTheme="minorHAnsi" w:eastAsiaTheme="minorEastAsia" w:hAnsiTheme="minorHAnsi"/>
      <w:sz w:val="24"/>
      <w:lang w:val="en-GB" w:eastAsia="en-US"/>
    </w:rPr>
  </w:style>
  <w:style w:type="paragraph" w:styleId="ListParagraph">
    <w:name w:val="List Paragraph"/>
    <w:basedOn w:val="Normal"/>
    <w:uiPriority w:val="99"/>
    <w:qFormat/>
    <w:rsid w:val="00B765C0"/>
    <w:pPr>
      <w:overflowPunct/>
      <w:autoSpaceDE/>
      <w:autoSpaceDN/>
      <w:adjustRightInd/>
      <w:ind w:left="720"/>
      <w:contextualSpacing/>
      <w:textAlignment w:val="auto"/>
    </w:pPr>
    <w:rPr>
      <w:rFonts w:eastAsiaTheme="minorEastAsia"/>
      <w:lang w:val="en-GB"/>
    </w:rPr>
  </w:style>
  <w:style w:type="paragraph" w:styleId="PlainText">
    <w:name w:val="Plain Text"/>
    <w:basedOn w:val="Normal"/>
    <w:link w:val="PlainTextChar"/>
    <w:uiPriority w:val="99"/>
    <w:unhideWhenUsed/>
    <w:rsid w:val="00B765C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765C0"/>
    <w:rPr>
      <w:rFonts w:ascii="Times New Roman" w:eastAsiaTheme="minorEastAsia" w:hAnsi="Times New Roman"/>
      <w:sz w:val="21"/>
      <w:szCs w:val="21"/>
    </w:rPr>
  </w:style>
  <w:style w:type="paragraph" w:customStyle="1" w:styleId="Default">
    <w:name w:val="Default"/>
    <w:rsid w:val="00B765C0"/>
    <w:pPr>
      <w:autoSpaceDE w:val="0"/>
      <w:autoSpaceDN w:val="0"/>
      <w:adjustRightInd w:val="0"/>
    </w:pPr>
    <w:rPr>
      <w:rFonts w:ascii="Times New Roman" w:eastAsiaTheme="minorEastAsia" w:hAnsi="Times New Roman"/>
      <w:color w:val="000000"/>
      <w:sz w:val="24"/>
      <w:szCs w:val="24"/>
    </w:rPr>
  </w:style>
  <w:style w:type="character" w:customStyle="1" w:styleId="Heading2Char">
    <w:name w:val="Heading 2 Char"/>
    <w:basedOn w:val="DefaultParagraphFont"/>
    <w:link w:val="Heading2"/>
    <w:rsid w:val="00B765C0"/>
    <w:rPr>
      <w:rFonts w:ascii="Times New Roman" w:hAnsi="Times New Roman"/>
      <w:b/>
      <w:sz w:val="24"/>
      <w:lang w:val="fr-FR" w:eastAsia="en-US"/>
    </w:rPr>
  </w:style>
  <w:style w:type="character" w:customStyle="1" w:styleId="Heading1Char">
    <w:name w:val="Heading 1 Char"/>
    <w:basedOn w:val="DefaultParagraphFont"/>
    <w:link w:val="Heading1"/>
    <w:rsid w:val="00B765C0"/>
    <w:rPr>
      <w:rFonts w:ascii="Times New Roman" w:hAnsi="Times New Roman"/>
      <w:b/>
      <w:sz w:val="24"/>
      <w:lang w:val="fr-FR" w:eastAsia="en-US"/>
    </w:rPr>
  </w:style>
  <w:style w:type="character" w:customStyle="1" w:styleId="BodyTextChar">
    <w:name w:val="Body Text Char"/>
    <w:basedOn w:val="DefaultParagraphFont"/>
    <w:link w:val="BodyText0"/>
    <w:rsid w:val="00B765C0"/>
    <w:rPr>
      <w:rFonts w:ascii="Times New Roman" w:hAnsi="Times New Roman"/>
      <w:sz w:val="24"/>
      <w:lang w:val="fr-FR" w:eastAsia="en-US"/>
    </w:rPr>
  </w:style>
  <w:style w:type="character" w:styleId="Strong">
    <w:name w:val="Strong"/>
    <w:uiPriority w:val="22"/>
    <w:qFormat/>
    <w:rsid w:val="00B765C0"/>
    <w:rPr>
      <w:b/>
      <w:bCs/>
    </w:rPr>
  </w:style>
  <w:style w:type="paragraph" w:customStyle="1" w:styleId="HTMLPreformatted1">
    <w:name w:val="HTML Preformatted1"/>
    <w:basedOn w:val="Normal"/>
    <w:rsid w:val="00B765C0"/>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sz w:val="20"/>
      <w:lang w:val="en-US" w:eastAsia="ar-SA"/>
    </w:rPr>
  </w:style>
  <w:style w:type="paragraph" w:customStyle="1" w:styleId="dd">
    <w:name w:val="dd"/>
    <w:basedOn w:val="Normal"/>
    <w:rsid w:val="00B765C0"/>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eastAsia="SimSun"/>
      <w:b/>
      <w:color w:val="FF0000"/>
      <w:sz w:val="36"/>
      <w:u w:val="single"/>
      <w:lang w:val="en-US" w:eastAsia="ar-SA"/>
    </w:rPr>
  </w:style>
  <w:style w:type="character" w:styleId="CommentReference">
    <w:name w:val="annotation reference"/>
    <w:basedOn w:val="DefaultParagraphFont"/>
    <w:semiHidden/>
    <w:unhideWhenUsed/>
    <w:rsid w:val="00B765C0"/>
    <w:rPr>
      <w:sz w:val="16"/>
      <w:szCs w:val="16"/>
    </w:rPr>
  </w:style>
  <w:style w:type="paragraph" w:styleId="CommentText">
    <w:name w:val="annotation text"/>
    <w:basedOn w:val="Normal"/>
    <w:link w:val="CommentTextChar"/>
    <w:semiHidden/>
    <w:unhideWhenUsed/>
    <w:rsid w:val="00B765C0"/>
    <w:rPr>
      <w:rFonts w:asciiTheme="minorHAnsi" w:eastAsiaTheme="minorEastAsia" w:hAnsiTheme="minorHAnsi"/>
      <w:sz w:val="20"/>
      <w:lang w:val="en-GB"/>
    </w:rPr>
  </w:style>
  <w:style w:type="character" w:customStyle="1" w:styleId="CommentTextChar">
    <w:name w:val="Comment Text Char"/>
    <w:basedOn w:val="DefaultParagraphFont"/>
    <w:link w:val="CommentText"/>
    <w:semiHidden/>
    <w:rsid w:val="00B765C0"/>
    <w:rPr>
      <w:rFonts w:asciiTheme="minorHAnsi" w:eastAsiaTheme="minorEastAsia" w:hAnsiTheme="minorHAnsi"/>
      <w:lang w:val="en-GB" w:eastAsia="en-US"/>
    </w:rPr>
  </w:style>
  <w:style w:type="paragraph" w:styleId="CommentSubject">
    <w:name w:val="annotation subject"/>
    <w:basedOn w:val="CommentText"/>
    <w:next w:val="CommentText"/>
    <w:link w:val="CommentSubjectChar"/>
    <w:semiHidden/>
    <w:unhideWhenUsed/>
    <w:rsid w:val="00B765C0"/>
    <w:rPr>
      <w:b/>
      <w:bCs/>
    </w:rPr>
  </w:style>
  <w:style w:type="character" w:customStyle="1" w:styleId="CommentSubjectChar">
    <w:name w:val="Comment Subject Char"/>
    <w:basedOn w:val="CommentTextChar"/>
    <w:link w:val="CommentSubject"/>
    <w:semiHidden/>
    <w:rsid w:val="00B765C0"/>
    <w:rPr>
      <w:rFonts w:asciiTheme="minorHAnsi" w:eastAsiaTheme="minorEastAsia" w:hAnsiTheme="minorHAnsi"/>
      <w:b/>
      <w:bCs/>
      <w:lang w:val="en-GB" w:eastAsia="en-US"/>
    </w:rPr>
  </w:style>
  <w:style w:type="paragraph" w:styleId="Revision">
    <w:name w:val="Revision"/>
    <w:hidden/>
    <w:uiPriority w:val="99"/>
    <w:semiHidden/>
    <w:rsid w:val="00B765C0"/>
    <w:rPr>
      <w:rFonts w:asciiTheme="minorHAnsi" w:eastAsiaTheme="minorEastAsia"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41">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045373025">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3.png"/><Relationship Id="rId42" Type="http://schemas.openxmlformats.org/officeDocument/2006/relationships/image" Target="media/image7.jpeg"/><Relationship Id="rId47" Type="http://schemas.openxmlformats.org/officeDocument/2006/relationships/hyperlink" Target="mailto:ouyangfeng@abs.ac.cn" TargetMode="Externa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itu.int/ITU-T/go/sg9" TargetMode="External"/><Relationship Id="rId17" Type="http://schemas.openxmlformats.org/officeDocument/2006/relationships/hyperlink" Target="http://www.itu.int/en/ITU-T/info/Documents/list-ldc-lic.pdf" TargetMode="External"/><Relationship Id="rId25" Type="http://schemas.openxmlformats.org/officeDocument/2006/relationships/header" Target="header2.xml"/><Relationship Id="rId33" Type="http://schemas.openxmlformats.org/officeDocument/2006/relationships/hyperlink" Target="http://www.zhejianghotel.com/en/reservation.html" TargetMode="External"/><Relationship Id="rId38" Type="http://schemas.openxmlformats.org/officeDocument/2006/relationships/hyperlink" Target="http://www.xihusgh.com/Home/Index/1c7cb643-d2f7-4d1c-93bc-79fbff26c051" TargetMode="External"/><Relationship Id="rId46" Type="http://schemas.openxmlformats.org/officeDocument/2006/relationships/hyperlink" Target="mailto:gebing@abs.ac.cn" TargetMode="External"/><Relationship Id="rId2" Type="http://schemas.openxmlformats.org/officeDocument/2006/relationships/numbering" Target="numbering.xml"/><Relationship Id="rId16" Type="http://schemas.openxmlformats.org/officeDocument/2006/relationships/hyperlink" Target="http://itu.int/ITU-T/studygroups/com09/index.asp"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yperlink" Target="mailto:luoxq@was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yangfeng@abs.ac.cn" TargetMode="External"/><Relationship Id="rId24" Type="http://schemas.openxmlformats.org/officeDocument/2006/relationships/hyperlink" Target="http://www.itu.int/en/ITU-T/studygroups/2017-2020/9/Pages/default.aspx" TargetMode="External"/><Relationship Id="rId32" Type="http://schemas.openxmlformats.org/officeDocument/2006/relationships/hyperlink" Target="http://itu.int/go/tsg9" TargetMode="External"/><Relationship Id="rId37" Type="http://schemas.openxmlformats.org/officeDocument/2006/relationships/image" Target="media/image5.png"/><Relationship Id="rId40" Type="http://schemas.openxmlformats.org/officeDocument/2006/relationships/hyperlink" Target="mailto:ouyangfeng@abs.ac.cn" TargetMode="External"/><Relationship Id="rId45" Type="http://schemas.openxmlformats.org/officeDocument/2006/relationships/hyperlink" Target="mailto:ouyangfeng@abs.ac.c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hyperlink" Target="http://itu.int/go/tsg09" TargetMode="External"/><Relationship Id="rId28" Type="http://schemas.openxmlformats.org/officeDocument/2006/relationships/footer" Target="footer4.xml"/><Relationship Id="rId36" Type="http://schemas.openxmlformats.org/officeDocument/2006/relationships/hyperlink" Target="http://www.hzstsz-hotel.com" TargetMode="External"/><Relationship Id="rId49" Type="http://schemas.openxmlformats.org/officeDocument/2006/relationships/header" Target="header4.xml"/><Relationship Id="rId10" Type="http://schemas.openxmlformats.org/officeDocument/2006/relationships/hyperlink" Target="http://itu.int/ITU-T/go/sg9" TargetMode="External"/><Relationship Id="rId19" Type="http://schemas.openxmlformats.org/officeDocument/2006/relationships/footer" Target="footer1.xml"/><Relationship Id="rId31" Type="http://schemas.openxmlformats.org/officeDocument/2006/relationships/hyperlink" Target="http://www.itu.int/md/T17-SG09-170524-TD-GEN-0002/en" TargetMode="External"/><Relationship Id="rId44" Type="http://schemas.openxmlformats.org/officeDocument/2006/relationships/hyperlink" Target="http://en.gotohz.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itu.int/ITU-T/studygroups/templates" TargetMode="External"/><Relationship Id="rId22" Type="http://schemas.openxmlformats.org/officeDocument/2006/relationships/hyperlink" Target="mailto:fellowships@itu.int"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image" Target="media/image4.gif"/><Relationship Id="rId43" Type="http://schemas.openxmlformats.org/officeDocument/2006/relationships/hyperlink" Target="http://www.xe.com/" TargetMode="External"/><Relationship Id="rId48" Type="http://schemas.openxmlformats.org/officeDocument/2006/relationships/hyperlink" Target="mailto:ouyangfeng@abs.ac.cn" TargetMode="External"/><Relationship Id="rId8" Type="http://schemas.openxmlformats.org/officeDocument/2006/relationships/image" Target="media/image1.png"/><Relationship Id="rId51"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4F30-147A-4FB2-B938-00819FCC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14</Pages>
  <Words>2859</Words>
  <Characters>18090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20908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Serbera, Laurence</dc:creator>
  <cp:lastModifiedBy>Angeles</cp:lastModifiedBy>
  <cp:revision>3</cp:revision>
  <cp:lastPrinted>2017-03-13T15:46:00Z</cp:lastPrinted>
  <dcterms:created xsi:type="dcterms:W3CDTF">2017-03-14T14:27:00Z</dcterms:created>
  <dcterms:modified xsi:type="dcterms:W3CDTF">2017-03-14T14:34:00Z</dcterms:modified>
</cp:coreProperties>
</file>