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1384"/>
        <w:gridCol w:w="8255"/>
      </w:tblGrid>
      <w:tr w:rsidR="00E06C01" w:rsidRPr="00E06C01" w:rsidTr="00527D3A">
        <w:trPr>
          <w:cantSplit/>
          <w:trHeight w:val="1418"/>
          <w:jc w:val="center"/>
        </w:trPr>
        <w:tc>
          <w:tcPr>
            <w:tcW w:w="718" w:type="pct"/>
          </w:tcPr>
          <w:p w:rsidR="00E06C01" w:rsidRPr="00E06C01" w:rsidRDefault="00527D3A" w:rsidP="00527D3A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240" w:lineRule="auto"/>
              <w:rPr>
                <w:rFonts w:eastAsiaTheme="minorEastAsia"/>
                <w:b/>
                <w:bCs/>
                <w:rtl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766445" cy="766445"/>
                  <wp:effectExtent l="0" t="0" r="0" b="0"/>
                  <wp:docPr id="3" name="Picture 3" descr="cid:image003.png@01D43AF0.079B0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3.png@01D43AF0.079B0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pct"/>
          </w:tcPr>
          <w:p w:rsidR="00E06C01" w:rsidRPr="00E06C01" w:rsidRDefault="00E06C01" w:rsidP="00527D3A">
            <w:pPr>
              <w:tabs>
                <w:tab w:val="clear" w:pos="1134"/>
              </w:tabs>
              <w:spacing w:before="160"/>
              <w:jc w:val="left"/>
              <w:rPr>
                <w:b/>
                <w:bCs/>
                <w:w w:val="120"/>
                <w:sz w:val="44"/>
                <w:szCs w:val="44"/>
                <w:rtl/>
              </w:rPr>
            </w:pPr>
            <w:r w:rsidRPr="00E06C01">
              <w:rPr>
                <w:rFonts w:hint="cs"/>
                <w:b/>
                <w:bCs/>
                <w:w w:val="120"/>
                <w:sz w:val="44"/>
                <w:szCs w:val="44"/>
                <w:rtl/>
              </w:rPr>
              <w:t>الاتحـاد الدولـي للاتصـالات</w:t>
            </w:r>
          </w:p>
          <w:p w:rsidR="00E06C01" w:rsidRPr="00E06C01" w:rsidRDefault="00E06C01" w:rsidP="00527D3A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240" w:lineRule="auto"/>
              <w:jc w:val="left"/>
              <w:rPr>
                <w:rFonts w:eastAsiaTheme="minorEastAsia"/>
                <w:b/>
                <w:bCs/>
                <w:rtl/>
                <w:lang w:eastAsia="zh-CN"/>
              </w:rPr>
            </w:pPr>
            <w:r w:rsidRPr="00E06C01">
              <w:rPr>
                <w:rFonts w:hint="cs"/>
                <w:b/>
                <w:bCs/>
                <w:sz w:val="26"/>
                <w:szCs w:val="36"/>
                <w:rtl/>
              </w:rPr>
              <w:t>مكتب تقييس الاتصالات</w:t>
            </w:r>
          </w:p>
        </w:tc>
      </w:tr>
    </w:tbl>
    <w:p w:rsidR="00E06C01" w:rsidRPr="00E06C01" w:rsidRDefault="00E06C01" w:rsidP="00E06C01">
      <w:pPr>
        <w:tabs>
          <w:tab w:val="clear" w:pos="1134"/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rPr>
          <w:rFonts w:eastAsiaTheme="minorEastAsia"/>
          <w:sz w:val="2"/>
          <w:szCs w:val="2"/>
          <w:rtl/>
          <w:lang w:eastAsia="zh-CN" w:bidi="ar-EG"/>
        </w:rPr>
      </w:pPr>
    </w:p>
    <w:tbl>
      <w:tblPr>
        <w:tblpPr w:leftFromText="180" w:rightFromText="180" w:vertAnchor="text" w:tblpXSpec="center" w:tblpY="1"/>
        <w:tblOverlap w:val="never"/>
        <w:bidiVisual/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4"/>
        <w:gridCol w:w="3343"/>
        <w:gridCol w:w="4762"/>
      </w:tblGrid>
      <w:tr w:rsidR="00AB0E56" w:rsidRPr="00E06C01" w:rsidTr="002612CE">
        <w:trPr>
          <w:cantSplit/>
          <w:trHeight w:val="340"/>
          <w:jc w:val="center"/>
        </w:trPr>
        <w:tc>
          <w:tcPr>
            <w:tcW w:w="796" w:type="pct"/>
          </w:tcPr>
          <w:p w:rsidR="00AB0E56" w:rsidRPr="00E06C01" w:rsidRDefault="00AB0E56" w:rsidP="00E06C01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00" w:lineRule="exact"/>
              <w:jc w:val="left"/>
              <w:rPr>
                <w:rFonts w:eastAsiaTheme="minorEastAsia"/>
                <w:lang w:eastAsia="zh-CN" w:bidi="ar-SY"/>
              </w:rPr>
            </w:pPr>
          </w:p>
        </w:tc>
        <w:tc>
          <w:tcPr>
            <w:tcW w:w="1734" w:type="pct"/>
          </w:tcPr>
          <w:p w:rsidR="00AB0E56" w:rsidRPr="00E06C01" w:rsidRDefault="00AB0E56" w:rsidP="00E06C01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00" w:lineRule="exact"/>
              <w:jc w:val="left"/>
              <w:rPr>
                <w:rFonts w:eastAsiaTheme="minorEastAsia"/>
                <w:lang w:eastAsia="zh-CN" w:bidi="ar-SY"/>
              </w:rPr>
            </w:pPr>
          </w:p>
        </w:tc>
        <w:tc>
          <w:tcPr>
            <w:tcW w:w="2470" w:type="pct"/>
          </w:tcPr>
          <w:p w:rsidR="00AB0E56" w:rsidRPr="00E06C01" w:rsidRDefault="00EE5D5F" w:rsidP="00031BDA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00" w:lineRule="exact"/>
              <w:jc w:val="left"/>
              <w:rPr>
                <w:rFonts w:eastAsiaTheme="minorEastAsia"/>
                <w:rtl/>
                <w:lang w:eastAsia="zh-CN"/>
              </w:rPr>
            </w:pPr>
            <w:r w:rsidRPr="00EE5D5F">
              <w:rPr>
                <w:rFonts w:eastAsiaTheme="minorEastAsia" w:hint="cs"/>
                <w:rtl/>
                <w:lang w:eastAsia="zh-CN"/>
              </w:rPr>
              <w:t xml:space="preserve">جنيف، </w:t>
            </w:r>
            <w:r w:rsidR="00031BDA">
              <w:rPr>
                <w:rFonts w:eastAsiaTheme="minorEastAsia"/>
                <w:lang w:eastAsia="zh-CN"/>
              </w:rPr>
              <w:t>5</w:t>
            </w:r>
            <w:r w:rsidRPr="00EE5D5F">
              <w:rPr>
                <w:rFonts w:eastAsiaTheme="minorEastAsia" w:hint="cs"/>
                <w:rtl/>
                <w:lang w:eastAsia="zh-CN" w:bidi="ar-SY"/>
              </w:rPr>
              <w:t xml:space="preserve"> </w:t>
            </w:r>
            <w:r w:rsidR="00031BDA">
              <w:rPr>
                <w:rFonts w:eastAsiaTheme="minorEastAsia" w:hint="cs"/>
                <w:rtl/>
                <w:lang w:eastAsia="zh-CN" w:bidi="ar-SY"/>
              </w:rPr>
              <w:t>سبتمبر</w:t>
            </w:r>
            <w:r w:rsidRPr="00EE5D5F">
              <w:rPr>
                <w:rFonts w:eastAsiaTheme="minorEastAsia" w:hint="cs"/>
                <w:rtl/>
                <w:lang w:eastAsia="zh-CN" w:bidi="ar-SY"/>
              </w:rPr>
              <w:t xml:space="preserve"> </w:t>
            </w:r>
            <w:r w:rsidRPr="00EE5D5F">
              <w:rPr>
                <w:rFonts w:eastAsiaTheme="minorEastAsia"/>
                <w:lang w:eastAsia="zh-CN"/>
              </w:rPr>
              <w:t>201</w:t>
            </w:r>
            <w:r w:rsidR="00031BDA">
              <w:rPr>
                <w:rFonts w:eastAsiaTheme="minorEastAsia"/>
                <w:lang w:eastAsia="zh-CN"/>
              </w:rPr>
              <w:t>8</w:t>
            </w:r>
          </w:p>
        </w:tc>
      </w:tr>
      <w:tr w:rsidR="00E06C01" w:rsidRPr="00E06C01" w:rsidTr="00AB0E56">
        <w:trPr>
          <w:cantSplit/>
          <w:trHeight w:val="148"/>
          <w:jc w:val="center"/>
        </w:trPr>
        <w:tc>
          <w:tcPr>
            <w:tcW w:w="796" w:type="pct"/>
          </w:tcPr>
          <w:p w:rsidR="00E06C01" w:rsidRPr="00E06C01" w:rsidRDefault="00E06C01" w:rsidP="00AB0E56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200" w:lineRule="exact"/>
              <w:jc w:val="left"/>
              <w:rPr>
                <w:rFonts w:eastAsiaTheme="minorEastAsia"/>
                <w:lang w:eastAsia="zh-CN" w:bidi="ar-SY"/>
              </w:rPr>
            </w:pPr>
          </w:p>
        </w:tc>
        <w:tc>
          <w:tcPr>
            <w:tcW w:w="1734" w:type="pct"/>
          </w:tcPr>
          <w:p w:rsidR="00E06C01" w:rsidRPr="00E06C01" w:rsidRDefault="00E06C01" w:rsidP="00AB0E56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200" w:lineRule="exact"/>
              <w:jc w:val="left"/>
              <w:rPr>
                <w:rFonts w:eastAsiaTheme="minorEastAsia"/>
                <w:lang w:eastAsia="zh-CN" w:bidi="ar-SY"/>
              </w:rPr>
            </w:pPr>
          </w:p>
        </w:tc>
        <w:tc>
          <w:tcPr>
            <w:tcW w:w="2470" w:type="pct"/>
          </w:tcPr>
          <w:p w:rsidR="00E06C01" w:rsidRPr="00E06C01" w:rsidRDefault="00E06C01" w:rsidP="00AB0E56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200" w:lineRule="exact"/>
              <w:jc w:val="left"/>
              <w:rPr>
                <w:rFonts w:eastAsiaTheme="minorEastAsia"/>
                <w:rtl/>
                <w:lang w:eastAsia="zh-CN" w:bidi="ar-EG"/>
              </w:rPr>
            </w:pPr>
          </w:p>
        </w:tc>
      </w:tr>
      <w:tr w:rsidR="00E06C01" w:rsidRPr="00E06C01" w:rsidTr="002612CE">
        <w:trPr>
          <w:cantSplit/>
          <w:trHeight w:val="340"/>
          <w:jc w:val="center"/>
        </w:trPr>
        <w:tc>
          <w:tcPr>
            <w:tcW w:w="796" w:type="pct"/>
          </w:tcPr>
          <w:p w:rsidR="00E06C01" w:rsidRPr="00E06C01" w:rsidRDefault="00E06C01" w:rsidP="00527D3A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40" w:lineRule="exact"/>
              <w:jc w:val="left"/>
              <w:rPr>
                <w:rFonts w:eastAsiaTheme="minorEastAsia"/>
                <w:lang w:eastAsia="zh-CN" w:bidi="ar-SY"/>
              </w:rPr>
            </w:pPr>
            <w:r w:rsidRPr="00E06C01">
              <w:rPr>
                <w:rFonts w:eastAsiaTheme="minorEastAsia" w:hint="cs"/>
                <w:rtl/>
                <w:lang w:eastAsia="zh-CN"/>
              </w:rPr>
              <w:t>المرجع:</w:t>
            </w:r>
          </w:p>
        </w:tc>
        <w:tc>
          <w:tcPr>
            <w:tcW w:w="1734" w:type="pct"/>
          </w:tcPr>
          <w:p w:rsidR="00E06C01" w:rsidRPr="00E06C01" w:rsidRDefault="00E06C01" w:rsidP="00527D3A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40" w:lineRule="exact"/>
              <w:jc w:val="left"/>
              <w:rPr>
                <w:rFonts w:eastAsiaTheme="minorEastAsia"/>
                <w:b/>
                <w:lang w:eastAsia="zh-CN" w:bidi="ar-SY"/>
              </w:rPr>
            </w:pPr>
            <w:r w:rsidRPr="00E06C01">
              <w:rPr>
                <w:rFonts w:eastAsiaTheme="minorEastAsia"/>
                <w:b/>
                <w:lang w:eastAsia="zh-CN" w:bidi="ar-SY"/>
              </w:rPr>
              <w:t xml:space="preserve">TSB Collective letter </w:t>
            </w:r>
            <w:r w:rsidR="00031BDA">
              <w:rPr>
                <w:rFonts w:eastAsiaTheme="minorEastAsia"/>
                <w:b/>
                <w:lang w:eastAsia="zh-CN" w:bidi="ar-SY"/>
              </w:rPr>
              <w:t>3</w:t>
            </w:r>
            <w:r w:rsidR="00EE5D5F">
              <w:rPr>
                <w:rFonts w:eastAsiaTheme="minorEastAsia"/>
                <w:b/>
                <w:lang w:eastAsia="zh-CN" w:bidi="ar-SY"/>
              </w:rPr>
              <w:t>/9</w:t>
            </w:r>
          </w:p>
        </w:tc>
        <w:tc>
          <w:tcPr>
            <w:tcW w:w="2470" w:type="pct"/>
            <w:vMerge w:val="restart"/>
          </w:tcPr>
          <w:p w:rsidR="00E06C01" w:rsidRPr="00E06C01" w:rsidRDefault="00E06C01" w:rsidP="00527D3A">
            <w:pPr>
              <w:tabs>
                <w:tab w:val="clear" w:pos="1134"/>
                <w:tab w:val="left" w:pos="367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40" w:lineRule="exact"/>
              <w:ind w:left="367" w:hanging="367"/>
              <w:rPr>
                <w:rFonts w:eastAsiaTheme="minorEastAsia"/>
                <w:rtl/>
                <w:lang w:eastAsia="zh-CN" w:bidi="ar-EG"/>
              </w:rPr>
            </w:pPr>
            <w:r w:rsidRPr="00E06C01">
              <w:rPr>
                <w:rFonts w:eastAsiaTheme="minorEastAsia" w:hint="cs"/>
                <w:rtl/>
                <w:lang w:eastAsia="zh-CN"/>
              </w:rPr>
              <w:t>إلى:</w:t>
            </w:r>
          </w:p>
          <w:p w:rsidR="00EE5D5F" w:rsidRPr="00EE5D5F" w:rsidRDefault="00E06C01" w:rsidP="00527D3A">
            <w:pPr>
              <w:tabs>
                <w:tab w:val="clear" w:pos="1134"/>
                <w:tab w:val="left" w:pos="367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40" w:lineRule="exact"/>
              <w:ind w:left="367" w:hanging="367"/>
              <w:rPr>
                <w:rFonts w:eastAsiaTheme="minorEastAsia"/>
                <w:rtl/>
                <w:lang w:eastAsia="zh-CN"/>
              </w:rPr>
            </w:pPr>
            <w:r w:rsidRPr="00E06C01">
              <w:rPr>
                <w:rFonts w:eastAsiaTheme="minorEastAsia" w:hint="cs"/>
                <w:rtl/>
                <w:lang w:eastAsia="zh-CN"/>
              </w:rPr>
              <w:t>-</w:t>
            </w:r>
            <w:r w:rsidRPr="00E06C01">
              <w:rPr>
                <w:rFonts w:eastAsiaTheme="minorEastAsia"/>
                <w:rtl/>
                <w:lang w:eastAsia="zh-CN"/>
              </w:rPr>
              <w:tab/>
            </w:r>
            <w:r w:rsidR="00EE5D5F" w:rsidRPr="00EE5D5F">
              <w:rPr>
                <w:rFonts w:eastAsiaTheme="minorEastAsia" w:hint="cs"/>
                <w:rtl/>
                <w:lang w:eastAsia="zh-CN"/>
              </w:rPr>
              <w:t xml:space="preserve"> إدارات الدول الأعضاء في </w:t>
            </w:r>
            <w:r w:rsidR="00A42B1F">
              <w:rPr>
                <w:rFonts w:eastAsiaTheme="minorEastAsia" w:hint="cs"/>
                <w:rtl/>
                <w:lang w:eastAsia="zh-CN"/>
              </w:rPr>
              <w:t>الاتحاد</w:t>
            </w:r>
            <w:r w:rsidR="00EE5D5F" w:rsidRPr="00EE5D5F">
              <w:rPr>
                <w:rFonts w:eastAsiaTheme="minorEastAsia" w:hint="cs"/>
                <w:rtl/>
                <w:lang w:eastAsia="zh-CN"/>
              </w:rPr>
              <w:t>؛</w:t>
            </w:r>
          </w:p>
          <w:p w:rsidR="00EE5D5F" w:rsidRPr="00EE5D5F" w:rsidRDefault="00EE5D5F" w:rsidP="00527D3A">
            <w:pPr>
              <w:tabs>
                <w:tab w:val="clear" w:pos="1134"/>
                <w:tab w:val="left" w:pos="367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40" w:lineRule="exact"/>
              <w:ind w:left="367" w:hanging="367"/>
              <w:rPr>
                <w:rFonts w:eastAsiaTheme="minorEastAsia"/>
                <w:rtl/>
                <w:lang w:eastAsia="zh-CN"/>
              </w:rPr>
            </w:pPr>
            <w:r w:rsidRPr="00EE5D5F">
              <w:rPr>
                <w:rFonts w:eastAsiaTheme="minorEastAsia" w:hint="cs"/>
                <w:rtl/>
                <w:lang w:eastAsia="zh-CN"/>
              </w:rPr>
              <w:t>-</w:t>
            </w:r>
            <w:r w:rsidRPr="00EE5D5F">
              <w:rPr>
                <w:rFonts w:eastAsiaTheme="minorEastAsia"/>
                <w:rtl/>
                <w:lang w:eastAsia="zh-CN"/>
              </w:rPr>
              <w:tab/>
            </w:r>
            <w:r w:rsidRPr="00EE5D5F">
              <w:rPr>
                <w:rFonts w:eastAsiaTheme="minorEastAsia" w:hint="cs"/>
                <w:rtl/>
                <w:lang w:eastAsia="zh-CN"/>
              </w:rPr>
              <w:t xml:space="preserve">أعضاء قطاع تقييس الاتصالات في </w:t>
            </w:r>
            <w:r w:rsidR="00A42B1F">
              <w:rPr>
                <w:rFonts w:eastAsiaTheme="minorEastAsia" w:hint="cs"/>
                <w:rtl/>
                <w:lang w:eastAsia="zh-CN"/>
              </w:rPr>
              <w:t>الاتحاد</w:t>
            </w:r>
            <w:r w:rsidRPr="00EE5D5F">
              <w:rPr>
                <w:rFonts w:eastAsiaTheme="minorEastAsia" w:hint="cs"/>
                <w:rtl/>
                <w:lang w:eastAsia="zh-CN"/>
              </w:rPr>
              <w:t>؛</w:t>
            </w:r>
          </w:p>
          <w:p w:rsidR="00EE5D5F" w:rsidRPr="00EE5D5F" w:rsidRDefault="00EE5D5F" w:rsidP="00527D3A">
            <w:pPr>
              <w:tabs>
                <w:tab w:val="clear" w:pos="1134"/>
                <w:tab w:val="left" w:pos="367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40" w:lineRule="exact"/>
              <w:ind w:left="367" w:hanging="367"/>
              <w:rPr>
                <w:rFonts w:eastAsiaTheme="minorEastAsia"/>
                <w:rtl/>
                <w:lang w:eastAsia="zh-CN"/>
              </w:rPr>
            </w:pPr>
            <w:r w:rsidRPr="00EE5D5F">
              <w:rPr>
                <w:rFonts w:eastAsiaTheme="minorEastAsia" w:hint="cs"/>
                <w:rtl/>
                <w:lang w:eastAsia="zh-CN"/>
              </w:rPr>
              <w:t>-</w:t>
            </w:r>
            <w:r w:rsidRPr="00EE5D5F">
              <w:rPr>
                <w:rFonts w:eastAsiaTheme="minorEastAsia"/>
                <w:rtl/>
                <w:lang w:eastAsia="zh-CN"/>
              </w:rPr>
              <w:tab/>
            </w:r>
            <w:r w:rsidR="00DE08A2">
              <w:rPr>
                <w:rFonts w:eastAsiaTheme="minorEastAsia" w:hint="cs"/>
                <w:rtl/>
                <w:lang w:eastAsia="zh-CN"/>
              </w:rPr>
              <w:t>المنتنسبين</w:t>
            </w:r>
            <w:r w:rsidRPr="00EE5D5F">
              <w:rPr>
                <w:rFonts w:eastAsiaTheme="minorEastAsia" w:hint="cs"/>
                <w:rtl/>
                <w:lang w:eastAsia="zh-CN"/>
              </w:rPr>
              <w:t xml:space="preserve"> إلى </w:t>
            </w:r>
            <w:r w:rsidR="00DE7117">
              <w:rPr>
                <w:rFonts w:eastAsiaTheme="minorEastAsia" w:hint="cs"/>
                <w:rtl/>
                <w:lang w:eastAsia="zh-CN"/>
              </w:rPr>
              <w:t>لجنة</w:t>
            </w:r>
            <w:r w:rsidRPr="00EE5D5F">
              <w:rPr>
                <w:rFonts w:eastAsiaTheme="minorEastAsia" w:hint="cs"/>
                <w:rtl/>
                <w:lang w:eastAsia="zh-CN"/>
              </w:rPr>
              <w:t xml:space="preserve"> الدراسات </w:t>
            </w:r>
            <w:r w:rsidRPr="00EE5D5F">
              <w:rPr>
                <w:rFonts w:eastAsiaTheme="minorEastAsia"/>
                <w:lang w:eastAsia="zh-CN"/>
              </w:rPr>
              <w:t>9</w:t>
            </w:r>
            <w:r w:rsidRPr="00EE5D5F">
              <w:rPr>
                <w:rFonts w:eastAsiaTheme="minorEastAsia" w:hint="cs"/>
                <w:rtl/>
                <w:lang w:eastAsia="zh-CN"/>
              </w:rPr>
              <w:t xml:space="preserve"> لقطاع تقييس الاتصالات؛</w:t>
            </w:r>
          </w:p>
          <w:p w:rsidR="00E06C01" w:rsidRPr="00E06C01" w:rsidRDefault="00EE5D5F" w:rsidP="00527D3A">
            <w:pPr>
              <w:tabs>
                <w:tab w:val="clear" w:pos="1134"/>
                <w:tab w:val="left" w:pos="367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40" w:lineRule="exact"/>
              <w:ind w:left="367" w:hanging="367"/>
              <w:rPr>
                <w:rFonts w:eastAsiaTheme="minorEastAsia"/>
                <w:rtl/>
                <w:lang w:eastAsia="zh-CN"/>
              </w:rPr>
            </w:pPr>
            <w:r w:rsidRPr="00EE5D5F">
              <w:rPr>
                <w:rFonts w:eastAsiaTheme="minorEastAsia" w:hint="cs"/>
                <w:rtl/>
                <w:lang w:eastAsia="zh-CN"/>
              </w:rPr>
              <w:t>-</w:t>
            </w:r>
            <w:r w:rsidRPr="00EE5D5F">
              <w:rPr>
                <w:rFonts w:eastAsiaTheme="minorEastAsia"/>
                <w:rtl/>
                <w:lang w:eastAsia="zh-CN"/>
              </w:rPr>
              <w:tab/>
            </w:r>
            <w:r w:rsidRPr="00EE5D5F">
              <w:rPr>
                <w:rFonts w:eastAsiaTheme="minorEastAsia" w:hint="cs"/>
                <w:rtl/>
                <w:lang w:eastAsia="zh-CN"/>
              </w:rPr>
              <w:t xml:space="preserve">الهيئات </w:t>
            </w:r>
            <w:r w:rsidR="00DE7117">
              <w:rPr>
                <w:rFonts w:eastAsiaTheme="minorEastAsia" w:hint="cs"/>
                <w:rtl/>
                <w:lang w:eastAsia="zh-CN"/>
              </w:rPr>
              <w:t>الأكاديمية</w:t>
            </w:r>
            <w:r w:rsidRPr="00EE5D5F">
              <w:rPr>
                <w:rFonts w:eastAsiaTheme="minorEastAsia" w:hint="cs"/>
                <w:rtl/>
                <w:lang w:eastAsia="zh-CN"/>
              </w:rPr>
              <w:t xml:space="preserve"> </w:t>
            </w:r>
            <w:r w:rsidR="00DE7117">
              <w:rPr>
                <w:rFonts w:eastAsiaTheme="minorEastAsia" w:hint="cs"/>
                <w:rtl/>
                <w:lang w:eastAsia="zh-CN"/>
              </w:rPr>
              <w:t>المنضمة</w:t>
            </w:r>
            <w:r w:rsidRPr="00EE5D5F">
              <w:rPr>
                <w:rFonts w:eastAsiaTheme="minorEastAsia" w:hint="cs"/>
                <w:rtl/>
                <w:lang w:eastAsia="zh-CN"/>
              </w:rPr>
              <w:t xml:space="preserve"> إلى الاتحاد</w:t>
            </w:r>
          </w:p>
        </w:tc>
      </w:tr>
      <w:tr w:rsidR="002612CE" w:rsidRPr="00E06C01" w:rsidTr="002612CE">
        <w:trPr>
          <w:cantSplit/>
          <w:trHeight w:val="340"/>
          <w:jc w:val="center"/>
        </w:trPr>
        <w:tc>
          <w:tcPr>
            <w:tcW w:w="796" w:type="pct"/>
          </w:tcPr>
          <w:p w:rsidR="002612CE" w:rsidRPr="00E06C01" w:rsidRDefault="002612CE" w:rsidP="00527D3A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40" w:lineRule="exact"/>
              <w:jc w:val="left"/>
              <w:rPr>
                <w:rFonts w:eastAsiaTheme="minorEastAsia"/>
                <w:lang w:eastAsia="zh-CN" w:bidi="ar-SY"/>
              </w:rPr>
            </w:pPr>
            <w:r w:rsidRPr="00E06C01">
              <w:rPr>
                <w:rFonts w:eastAsiaTheme="minorEastAsia" w:hint="cs"/>
                <w:rtl/>
                <w:lang w:eastAsia="zh-CN" w:bidi="ar-EG"/>
              </w:rPr>
              <w:t>ال</w:t>
            </w:r>
            <w:r w:rsidRPr="00E06C01">
              <w:rPr>
                <w:rFonts w:eastAsiaTheme="minorEastAsia" w:hint="cs"/>
                <w:rtl/>
                <w:lang w:eastAsia="zh-CN" w:bidi="ar-SY"/>
              </w:rPr>
              <w:t>هاتف</w:t>
            </w:r>
            <w:r w:rsidRPr="00E06C01">
              <w:rPr>
                <w:rFonts w:eastAsiaTheme="minorEastAsia" w:hint="cs"/>
                <w:rtl/>
                <w:lang w:eastAsia="zh-CN"/>
              </w:rPr>
              <w:t>:</w:t>
            </w:r>
          </w:p>
        </w:tc>
        <w:tc>
          <w:tcPr>
            <w:tcW w:w="1734" w:type="pct"/>
          </w:tcPr>
          <w:p w:rsidR="002612CE" w:rsidRPr="00E06C01" w:rsidRDefault="002612CE" w:rsidP="00527D3A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40" w:lineRule="exact"/>
              <w:jc w:val="left"/>
              <w:rPr>
                <w:rFonts w:eastAsiaTheme="minorEastAsia"/>
                <w:b/>
                <w:lang w:eastAsia="zh-CN" w:bidi="ar-SY"/>
              </w:rPr>
            </w:pPr>
            <w:r w:rsidRPr="00EE5D5F">
              <w:rPr>
                <w:rFonts w:eastAsiaTheme="minorEastAsia"/>
                <w:lang w:eastAsia="zh-CN" w:bidi="ar-SY"/>
              </w:rPr>
              <w:t>+41 22 730 5858</w:t>
            </w:r>
          </w:p>
        </w:tc>
        <w:tc>
          <w:tcPr>
            <w:tcW w:w="2470" w:type="pct"/>
            <w:vMerge/>
          </w:tcPr>
          <w:p w:rsidR="002612CE" w:rsidRPr="00E06C01" w:rsidRDefault="002612CE" w:rsidP="00527D3A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40" w:lineRule="exact"/>
              <w:jc w:val="left"/>
              <w:rPr>
                <w:rFonts w:eastAsiaTheme="minorEastAsia"/>
                <w:rtl/>
                <w:lang w:eastAsia="zh-CN"/>
              </w:rPr>
            </w:pPr>
          </w:p>
        </w:tc>
      </w:tr>
      <w:tr w:rsidR="002612CE" w:rsidRPr="00E06C01" w:rsidTr="002612CE">
        <w:trPr>
          <w:cantSplit/>
          <w:trHeight w:val="340"/>
          <w:jc w:val="center"/>
        </w:trPr>
        <w:tc>
          <w:tcPr>
            <w:tcW w:w="796" w:type="pct"/>
          </w:tcPr>
          <w:p w:rsidR="002612CE" w:rsidRPr="00E06C01" w:rsidRDefault="002612CE" w:rsidP="00527D3A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40" w:lineRule="exact"/>
              <w:jc w:val="left"/>
              <w:rPr>
                <w:rFonts w:eastAsiaTheme="minorEastAsia"/>
                <w:rtl/>
                <w:lang w:eastAsia="zh-CN" w:bidi="ar-EG"/>
              </w:rPr>
            </w:pPr>
            <w:r w:rsidRPr="00E06C01">
              <w:rPr>
                <w:rFonts w:eastAsiaTheme="minorEastAsia" w:hint="cs"/>
                <w:rtl/>
                <w:lang w:eastAsia="zh-CN"/>
              </w:rPr>
              <w:t>الفاكس:</w:t>
            </w:r>
          </w:p>
        </w:tc>
        <w:tc>
          <w:tcPr>
            <w:tcW w:w="1734" w:type="pct"/>
          </w:tcPr>
          <w:p w:rsidR="002612CE" w:rsidRPr="00E06C01" w:rsidRDefault="002612CE" w:rsidP="00527D3A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40" w:lineRule="exact"/>
              <w:jc w:val="left"/>
              <w:rPr>
                <w:rFonts w:eastAsiaTheme="minorEastAsia"/>
                <w:lang w:eastAsia="zh-CN" w:bidi="ar-SY"/>
              </w:rPr>
            </w:pPr>
            <w:r w:rsidRPr="00EE5D5F">
              <w:rPr>
                <w:rFonts w:eastAsiaTheme="minorEastAsia"/>
                <w:lang w:eastAsia="zh-CN" w:bidi="ar-SY"/>
              </w:rPr>
              <w:t>+41 22 730 5853</w:t>
            </w:r>
          </w:p>
        </w:tc>
        <w:tc>
          <w:tcPr>
            <w:tcW w:w="2470" w:type="pct"/>
            <w:vMerge/>
          </w:tcPr>
          <w:p w:rsidR="002612CE" w:rsidRPr="00E06C01" w:rsidRDefault="002612CE" w:rsidP="00527D3A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40" w:lineRule="exact"/>
              <w:jc w:val="left"/>
              <w:rPr>
                <w:rFonts w:eastAsiaTheme="minorEastAsia"/>
                <w:rtl/>
                <w:lang w:eastAsia="zh-CN"/>
              </w:rPr>
            </w:pPr>
          </w:p>
        </w:tc>
      </w:tr>
      <w:tr w:rsidR="002612CE" w:rsidRPr="00E06C01" w:rsidTr="002612CE">
        <w:trPr>
          <w:cantSplit/>
          <w:trHeight w:val="340"/>
          <w:jc w:val="center"/>
        </w:trPr>
        <w:tc>
          <w:tcPr>
            <w:tcW w:w="796" w:type="pct"/>
          </w:tcPr>
          <w:p w:rsidR="002612CE" w:rsidRDefault="002612CE" w:rsidP="00527D3A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40" w:lineRule="exact"/>
              <w:jc w:val="left"/>
              <w:rPr>
                <w:rFonts w:eastAsiaTheme="minorEastAsia"/>
                <w:rtl/>
                <w:lang w:eastAsia="zh-CN" w:bidi="ar-EG"/>
              </w:rPr>
            </w:pPr>
            <w:r w:rsidRPr="00E06C01">
              <w:rPr>
                <w:rFonts w:eastAsiaTheme="minorEastAsia" w:hint="cs"/>
                <w:rtl/>
                <w:lang w:eastAsia="zh-CN"/>
              </w:rPr>
              <w:t>البريد الإلكتروني:</w:t>
            </w:r>
          </w:p>
          <w:p w:rsidR="00031BDA" w:rsidRPr="00E06C01" w:rsidRDefault="00031BDA" w:rsidP="00527D3A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40" w:lineRule="exact"/>
              <w:jc w:val="left"/>
              <w:rPr>
                <w:rFonts w:eastAsiaTheme="minorEastAsia"/>
                <w:rtl/>
                <w:lang w:eastAsia="zh-CN" w:bidi="ar-EG"/>
              </w:rPr>
            </w:pPr>
            <w:r>
              <w:rPr>
                <w:rFonts w:eastAsiaTheme="minorEastAsia" w:hint="cs"/>
                <w:rtl/>
                <w:lang w:eastAsia="zh-CN" w:bidi="ar-EG"/>
              </w:rPr>
              <w:t>الموقع الإلكتروني:</w:t>
            </w:r>
          </w:p>
        </w:tc>
        <w:tc>
          <w:tcPr>
            <w:tcW w:w="1734" w:type="pct"/>
          </w:tcPr>
          <w:p w:rsidR="002612CE" w:rsidRDefault="00D522A2" w:rsidP="00527D3A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40" w:lineRule="exact"/>
              <w:jc w:val="left"/>
              <w:rPr>
                <w:rStyle w:val="Hyperlink"/>
              </w:rPr>
            </w:pPr>
            <w:hyperlink r:id="rId12" w:history="1">
              <w:r w:rsidR="002612CE" w:rsidRPr="00EE5D5F">
                <w:rPr>
                  <w:rStyle w:val="Hyperlink"/>
                </w:rPr>
                <w:t>tsbsg9@itu.int</w:t>
              </w:r>
            </w:hyperlink>
          </w:p>
          <w:p w:rsidR="00031BDA" w:rsidRPr="00E06C01" w:rsidRDefault="00D522A2" w:rsidP="00527D3A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40" w:lineRule="exact"/>
              <w:jc w:val="left"/>
              <w:rPr>
                <w:rFonts w:eastAsiaTheme="minorEastAsia"/>
                <w:rtl/>
                <w:lang w:eastAsia="zh-CN"/>
              </w:rPr>
            </w:pPr>
            <w:hyperlink r:id="rId13" w:history="1">
              <w:r w:rsidR="00031BDA">
                <w:rPr>
                  <w:rStyle w:val="Hyperlink"/>
                </w:rPr>
                <w:t>http://itu.int/go/tsg09</w:t>
              </w:r>
            </w:hyperlink>
          </w:p>
        </w:tc>
        <w:tc>
          <w:tcPr>
            <w:tcW w:w="2470" w:type="pct"/>
            <w:vMerge/>
          </w:tcPr>
          <w:p w:rsidR="002612CE" w:rsidRPr="00E06C01" w:rsidRDefault="002612CE" w:rsidP="00527D3A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40" w:lineRule="exact"/>
              <w:jc w:val="left"/>
              <w:rPr>
                <w:rFonts w:eastAsiaTheme="minorEastAsia"/>
                <w:rtl/>
                <w:lang w:eastAsia="zh-CN"/>
              </w:rPr>
            </w:pPr>
          </w:p>
        </w:tc>
      </w:tr>
      <w:tr w:rsidR="002612CE" w:rsidRPr="00E06C01" w:rsidTr="002612CE">
        <w:trPr>
          <w:cantSplit/>
          <w:jc w:val="center"/>
        </w:trPr>
        <w:tc>
          <w:tcPr>
            <w:tcW w:w="796" w:type="pct"/>
          </w:tcPr>
          <w:p w:rsidR="002612CE" w:rsidRPr="002612CE" w:rsidRDefault="002612CE" w:rsidP="002612CE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100" w:lineRule="exact"/>
              <w:jc w:val="left"/>
              <w:rPr>
                <w:rFonts w:eastAsiaTheme="minorEastAsia"/>
                <w:sz w:val="10"/>
                <w:szCs w:val="10"/>
                <w:rtl/>
                <w:lang w:eastAsia="zh-CN" w:bidi="ar-SY"/>
              </w:rPr>
            </w:pPr>
          </w:p>
        </w:tc>
        <w:tc>
          <w:tcPr>
            <w:tcW w:w="1734" w:type="pct"/>
          </w:tcPr>
          <w:p w:rsidR="002612CE" w:rsidRPr="002612CE" w:rsidRDefault="002612CE" w:rsidP="002612CE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100" w:lineRule="exact"/>
              <w:jc w:val="left"/>
              <w:rPr>
                <w:rFonts w:eastAsiaTheme="minorEastAsia"/>
                <w:sz w:val="10"/>
                <w:szCs w:val="10"/>
                <w:lang w:eastAsia="zh-CN" w:bidi="ar-SY"/>
              </w:rPr>
            </w:pPr>
          </w:p>
        </w:tc>
        <w:tc>
          <w:tcPr>
            <w:tcW w:w="2470" w:type="pct"/>
          </w:tcPr>
          <w:p w:rsidR="002612CE" w:rsidRPr="002612CE" w:rsidRDefault="002612CE" w:rsidP="002612CE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100" w:lineRule="exact"/>
              <w:jc w:val="left"/>
              <w:rPr>
                <w:rFonts w:eastAsiaTheme="minorEastAsia"/>
                <w:sz w:val="10"/>
                <w:szCs w:val="10"/>
                <w:rtl/>
                <w:lang w:eastAsia="zh-CN"/>
              </w:rPr>
            </w:pPr>
          </w:p>
        </w:tc>
      </w:tr>
      <w:tr w:rsidR="002612CE" w:rsidRPr="00E06C01" w:rsidTr="002612CE">
        <w:trPr>
          <w:cantSplit/>
          <w:jc w:val="center"/>
        </w:trPr>
        <w:tc>
          <w:tcPr>
            <w:tcW w:w="796" w:type="pct"/>
          </w:tcPr>
          <w:p w:rsidR="002612CE" w:rsidRPr="00E06C01" w:rsidRDefault="002612CE" w:rsidP="002612CE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00" w:lineRule="exact"/>
              <w:jc w:val="left"/>
              <w:rPr>
                <w:rFonts w:eastAsiaTheme="minorEastAsia"/>
                <w:rtl/>
                <w:lang w:eastAsia="zh-CN" w:bidi="ar-SY"/>
              </w:rPr>
            </w:pPr>
            <w:r w:rsidRPr="00E06C01">
              <w:rPr>
                <w:rFonts w:eastAsiaTheme="minorEastAsia" w:hint="cs"/>
                <w:rtl/>
                <w:lang w:eastAsia="zh-CN"/>
              </w:rPr>
              <w:t>الموضوع:</w:t>
            </w:r>
          </w:p>
        </w:tc>
        <w:tc>
          <w:tcPr>
            <w:tcW w:w="4204" w:type="pct"/>
            <w:gridSpan w:val="2"/>
          </w:tcPr>
          <w:p w:rsidR="002612CE" w:rsidRPr="00010E1F" w:rsidRDefault="002612CE" w:rsidP="00010E1F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60" w:line="300" w:lineRule="exact"/>
              <w:jc w:val="left"/>
              <w:rPr>
                <w:rFonts w:eastAsiaTheme="minorEastAsia"/>
                <w:rtl/>
                <w:lang w:eastAsia="zh-CN"/>
              </w:rPr>
            </w:pPr>
            <w:r w:rsidRPr="00EE5D5F">
              <w:rPr>
                <w:rFonts w:eastAsiaTheme="minorEastAsia" w:hint="cs"/>
                <w:b/>
                <w:bCs/>
                <w:rtl/>
                <w:lang w:eastAsia="zh-CN"/>
              </w:rPr>
              <w:t xml:space="preserve">اجتماع </w:t>
            </w:r>
            <w:r w:rsidR="00DE7117">
              <w:rPr>
                <w:rFonts w:eastAsiaTheme="minorEastAsia" w:hint="cs"/>
                <w:b/>
                <w:bCs/>
                <w:rtl/>
                <w:lang w:eastAsia="zh-CN"/>
              </w:rPr>
              <w:t>لجنة</w:t>
            </w:r>
            <w:r w:rsidRPr="00EE5D5F">
              <w:rPr>
                <w:rFonts w:eastAsiaTheme="minorEastAsia" w:hint="cs"/>
                <w:b/>
                <w:bCs/>
                <w:rtl/>
                <w:lang w:eastAsia="zh-CN"/>
              </w:rPr>
              <w:t xml:space="preserve"> الدراسات </w:t>
            </w:r>
            <w:r w:rsidRPr="00EE5D5F">
              <w:rPr>
                <w:rFonts w:eastAsiaTheme="minorEastAsia"/>
                <w:b/>
                <w:bCs/>
                <w:lang w:eastAsia="zh-CN"/>
              </w:rPr>
              <w:t>9</w:t>
            </w:r>
            <w:r w:rsidRPr="00EE5D5F">
              <w:rPr>
                <w:rFonts w:eastAsiaTheme="minorEastAsia" w:hint="cs"/>
                <w:b/>
                <w:bCs/>
                <w:rtl/>
                <w:lang w:eastAsia="zh-CN" w:bidi="ar-SY"/>
              </w:rPr>
              <w:t xml:space="preserve">؛ </w:t>
            </w:r>
            <w:r w:rsidR="00010E1F">
              <w:rPr>
                <w:rFonts w:eastAsiaTheme="minorEastAsia" w:hint="cs"/>
                <w:b/>
                <w:bCs/>
                <w:rtl/>
                <w:lang w:eastAsia="zh-CN"/>
              </w:rPr>
              <w:t>بوغوتا</w:t>
            </w:r>
            <w:r w:rsidRPr="00EE5D5F">
              <w:rPr>
                <w:rFonts w:eastAsiaTheme="minorEastAsia" w:hint="cs"/>
                <w:b/>
                <w:bCs/>
                <w:rtl/>
                <w:lang w:eastAsia="zh-CN"/>
              </w:rPr>
              <w:t>،</w:t>
            </w:r>
            <w:r w:rsidRPr="00EE5D5F">
              <w:rPr>
                <w:rFonts w:eastAsiaTheme="minorEastAsia" w:hint="cs"/>
                <w:b/>
                <w:bCs/>
                <w:rtl/>
                <w:lang w:eastAsia="zh-CN" w:bidi="ar-SY"/>
              </w:rPr>
              <w:t xml:space="preserve"> </w:t>
            </w:r>
            <w:r w:rsidR="00010E1F">
              <w:rPr>
                <w:rFonts w:eastAsiaTheme="minorEastAsia" w:hint="cs"/>
                <w:b/>
                <w:bCs/>
                <w:rtl/>
                <w:lang w:eastAsia="zh-CN" w:bidi="ar-SY"/>
              </w:rPr>
              <w:t>كولومبيا</w:t>
            </w:r>
            <w:r w:rsidRPr="00EE5D5F">
              <w:rPr>
                <w:rFonts w:eastAsiaTheme="minorEastAsia" w:hint="cs"/>
                <w:b/>
                <w:bCs/>
                <w:rtl/>
                <w:lang w:eastAsia="zh-CN" w:bidi="ar-SY"/>
              </w:rPr>
              <w:t xml:space="preserve">، </w:t>
            </w:r>
            <w:r w:rsidR="00010E1F">
              <w:rPr>
                <w:rFonts w:eastAsiaTheme="minorEastAsia"/>
                <w:b/>
                <w:bCs/>
                <w:lang w:eastAsia="zh-CN"/>
              </w:rPr>
              <w:t>28</w:t>
            </w:r>
            <w:r w:rsidRPr="00EE5D5F">
              <w:rPr>
                <w:rFonts w:eastAsiaTheme="minorEastAsia"/>
                <w:b/>
                <w:bCs/>
                <w:lang w:eastAsia="zh-CN"/>
              </w:rPr>
              <w:t>-</w:t>
            </w:r>
            <w:r w:rsidR="00010E1F">
              <w:rPr>
                <w:rFonts w:eastAsiaTheme="minorEastAsia"/>
                <w:b/>
                <w:bCs/>
                <w:lang w:eastAsia="zh-CN"/>
              </w:rPr>
              <w:t>21</w:t>
            </w:r>
            <w:r w:rsidRPr="00EE5D5F">
              <w:rPr>
                <w:rFonts w:eastAsiaTheme="minorEastAsia" w:hint="cs"/>
                <w:b/>
                <w:bCs/>
                <w:rtl/>
                <w:lang w:eastAsia="zh-CN" w:bidi="ar-SY"/>
              </w:rPr>
              <w:t xml:space="preserve"> </w:t>
            </w:r>
            <w:r w:rsidR="00010E1F">
              <w:rPr>
                <w:rFonts w:eastAsiaTheme="minorEastAsia" w:hint="cs"/>
                <w:b/>
                <w:bCs/>
                <w:rtl/>
                <w:lang w:eastAsia="zh-CN" w:bidi="ar-SY"/>
              </w:rPr>
              <w:t>نوفمبر</w:t>
            </w:r>
            <w:r w:rsidRPr="00EE5D5F">
              <w:rPr>
                <w:rFonts w:eastAsiaTheme="minorEastAsia" w:hint="cs"/>
                <w:b/>
                <w:bCs/>
                <w:rtl/>
                <w:lang w:eastAsia="zh-CN" w:bidi="ar-SY"/>
              </w:rPr>
              <w:t xml:space="preserve"> </w:t>
            </w:r>
            <w:r w:rsidRPr="00EE5D5F">
              <w:rPr>
                <w:rFonts w:eastAsiaTheme="minorEastAsia"/>
                <w:b/>
                <w:bCs/>
                <w:lang w:eastAsia="zh-CN"/>
              </w:rPr>
              <w:t>201</w:t>
            </w:r>
            <w:r w:rsidR="00010E1F">
              <w:rPr>
                <w:rFonts w:eastAsiaTheme="minorEastAsia"/>
                <w:b/>
                <w:bCs/>
                <w:lang w:eastAsia="zh-CN"/>
              </w:rPr>
              <w:t>8</w:t>
            </w:r>
          </w:p>
        </w:tc>
      </w:tr>
    </w:tbl>
    <w:p w:rsidR="00E06C01" w:rsidRPr="00E06C01" w:rsidRDefault="00E06C01" w:rsidP="00E06C01">
      <w:pPr>
        <w:keepNext/>
        <w:tabs>
          <w:tab w:val="clear" w:pos="1134"/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spacing w:before="360"/>
        <w:rPr>
          <w:rFonts w:eastAsiaTheme="minorEastAsia"/>
          <w:rtl/>
          <w:lang w:eastAsia="zh-CN" w:bidi="ar-SY"/>
        </w:rPr>
      </w:pPr>
      <w:r w:rsidRPr="00E06C01">
        <w:rPr>
          <w:rFonts w:eastAsiaTheme="minorEastAsia" w:hint="cs"/>
          <w:rtl/>
          <w:lang w:eastAsia="zh-CN" w:bidi="ar-SY"/>
        </w:rPr>
        <w:t>حضرات السادة والسيدات،</w:t>
      </w:r>
    </w:p>
    <w:p w:rsidR="00E06C01" w:rsidRPr="00E06C01" w:rsidRDefault="00E06C01" w:rsidP="00431180">
      <w:pPr>
        <w:tabs>
          <w:tab w:val="clear" w:pos="1134"/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rPr>
          <w:rFonts w:eastAsiaTheme="minorEastAsia"/>
          <w:rtl/>
          <w:lang w:eastAsia="zh-CN"/>
        </w:rPr>
      </w:pPr>
      <w:r w:rsidRPr="00E06C01">
        <w:rPr>
          <w:rFonts w:eastAsiaTheme="minorEastAsia" w:hint="cs"/>
          <w:rtl/>
          <w:lang w:eastAsia="zh-CN"/>
        </w:rPr>
        <w:t>تحية طيبة وبعد،</w:t>
      </w:r>
    </w:p>
    <w:p w:rsidR="00EE5D5F" w:rsidRPr="00EE5D5F" w:rsidRDefault="00EE5D5F" w:rsidP="00010E1F">
      <w:pPr>
        <w:rPr>
          <w:rFonts w:eastAsiaTheme="minorEastAsia"/>
          <w:rtl/>
          <w:lang w:eastAsia="zh-CN" w:bidi="ar-EG"/>
        </w:rPr>
      </w:pPr>
      <w:r w:rsidRPr="00EE5D5F">
        <w:rPr>
          <w:rFonts w:eastAsiaTheme="minorEastAsia" w:hint="cs"/>
          <w:rtl/>
          <w:lang w:eastAsia="zh-CN" w:bidi="ar-SY"/>
        </w:rPr>
        <w:t xml:space="preserve">يسعدني </w:t>
      </w:r>
      <w:r w:rsidR="001E40D2">
        <w:rPr>
          <w:rFonts w:eastAsiaTheme="minorEastAsia" w:hint="cs"/>
          <w:rtl/>
          <w:lang w:eastAsia="zh-CN" w:bidi="ar-EG"/>
        </w:rPr>
        <w:t>إبلاغكم بأن</w:t>
      </w:r>
      <w:r w:rsidRPr="00EE5D5F">
        <w:rPr>
          <w:rFonts w:eastAsiaTheme="minorEastAsia" w:hint="cs"/>
          <w:rtl/>
          <w:lang w:eastAsia="zh-CN" w:bidi="ar-SY"/>
        </w:rPr>
        <w:t xml:space="preserve"> </w:t>
      </w:r>
      <w:r w:rsidR="00DE7117">
        <w:rPr>
          <w:rFonts w:eastAsiaTheme="minorEastAsia" w:hint="cs"/>
          <w:rtl/>
          <w:lang w:eastAsia="zh-CN" w:bidi="ar-SY"/>
        </w:rPr>
        <w:t>لجنة</w:t>
      </w:r>
      <w:r w:rsidRPr="00EE5D5F">
        <w:rPr>
          <w:rFonts w:eastAsiaTheme="minorEastAsia" w:hint="cs"/>
          <w:rtl/>
          <w:lang w:eastAsia="zh-CN" w:bidi="ar-SY"/>
        </w:rPr>
        <w:t xml:space="preserve"> الدراسات</w:t>
      </w:r>
      <w:r w:rsidRPr="00EE5D5F">
        <w:rPr>
          <w:rFonts w:eastAsiaTheme="minorEastAsia" w:hint="eastAsia"/>
          <w:rtl/>
          <w:lang w:eastAsia="zh-CN" w:bidi="ar-SY"/>
        </w:rPr>
        <w:t> </w:t>
      </w:r>
      <w:r w:rsidRPr="00EE5D5F">
        <w:rPr>
          <w:rFonts w:eastAsiaTheme="minorEastAsia"/>
          <w:lang w:eastAsia="zh-CN" w:bidi="ar-SY"/>
        </w:rPr>
        <w:t>9</w:t>
      </w:r>
      <w:r w:rsidRPr="00EE5D5F">
        <w:rPr>
          <w:rFonts w:eastAsiaTheme="minorEastAsia" w:hint="cs"/>
          <w:rtl/>
          <w:lang w:eastAsia="zh-CN" w:bidi="ar-SY"/>
        </w:rPr>
        <w:t xml:space="preserve"> </w:t>
      </w:r>
      <w:r w:rsidRPr="00EE5D5F">
        <w:rPr>
          <w:rFonts w:eastAsiaTheme="minorEastAsia" w:hint="cs"/>
          <w:i/>
          <w:iCs/>
          <w:rtl/>
          <w:lang w:eastAsia="zh-CN" w:bidi="ar-SY"/>
        </w:rPr>
        <w:t>(الشبكات الكبلية والتلفزيونية عريضة النطاق)</w:t>
      </w:r>
      <w:r w:rsidRPr="00EE5D5F">
        <w:rPr>
          <w:rFonts w:eastAsiaTheme="minorEastAsia" w:hint="cs"/>
          <w:rtl/>
          <w:lang w:eastAsia="zh-CN" w:bidi="ar-SY"/>
        </w:rPr>
        <w:t xml:space="preserve"> </w:t>
      </w:r>
      <w:r w:rsidR="001065E4">
        <w:rPr>
          <w:rFonts w:eastAsiaTheme="minorEastAsia" w:hint="cs"/>
          <w:rtl/>
          <w:lang w:eastAsia="zh-CN" w:bidi="ar-SY"/>
        </w:rPr>
        <w:t>ستجتمع</w:t>
      </w:r>
      <w:r w:rsidRPr="00EE5D5F">
        <w:rPr>
          <w:rFonts w:eastAsiaTheme="minorEastAsia" w:hint="cs"/>
          <w:rtl/>
          <w:lang w:eastAsia="zh-CN" w:bidi="ar-SY"/>
        </w:rPr>
        <w:t xml:space="preserve"> في</w:t>
      </w:r>
      <w:r w:rsidRPr="00EE5D5F">
        <w:rPr>
          <w:rFonts w:eastAsiaTheme="minorEastAsia" w:hint="eastAsia"/>
          <w:rtl/>
          <w:lang w:eastAsia="zh-CN" w:bidi="ar-SY"/>
        </w:rPr>
        <w:t> </w:t>
      </w:r>
      <w:r w:rsidR="00010E1F">
        <w:rPr>
          <w:rFonts w:eastAsiaTheme="minorEastAsia" w:hint="cs"/>
          <w:rtl/>
          <w:lang w:eastAsia="zh-CN" w:bidi="ar-SY"/>
        </w:rPr>
        <w:t>بوغوتا</w:t>
      </w:r>
      <w:r w:rsidR="00E063FB">
        <w:rPr>
          <w:rFonts w:eastAsiaTheme="minorEastAsia" w:hint="cs"/>
          <w:rtl/>
          <w:lang w:eastAsia="zh-CN" w:bidi="ar-SY"/>
        </w:rPr>
        <w:t xml:space="preserve">، </w:t>
      </w:r>
      <w:r w:rsidR="00010E1F">
        <w:rPr>
          <w:rFonts w:eastAsiaTheme="minorEastAsia" w:hint="cs"/>
          <w:rtl/>
          <w:lang w:eastAsia="zh-CN" w:bidi="ar-SY"/>
        </w:rPr>
        <w:t>كولومبيا</w:t>
      </w:r>
      <w:r w:rsidR="00E063FB">
        <w:rPr>
          <w:rFonts w:eastAsiaTheme="minorEastAsia" w:hint="cs"/>
          <w:rtl/>
          <w:lang w:eastAsia="zh-CN" w:bidi="ar-SY"/>
        </w:rPr>
        <w:t>، في</w:t>
      </w:r>
      <w:r w:rsidR="00E063FB">
        <w:rPr>
          <w:rFonts w:eastAsiaTheme="minorEastAsia" w:hint="eastAsia"/>
          <w:rtl/>
          <w:lang w:eastAsia="zh-CN" w:bidi="ar-SY"/>
        </w:rPr>
        <w:t> </w:t>
      </w:r>
      <w:r w:rsidRPr="00EE5D5F">
        <w:rPr>
          <w:rFonts w:eastAsiaTheme="minorEastAsia" w:hint="cs"/>
          <w:rtl/>
          <w:lang w:eastAsia="zh-CN" w:bidi="ar-SY"/>
        </w:rPr>
        <w:t>الفترة من</w:t>
      </w:r>
      <w:r w:rsidR="006F746E">
        <w:rPr>
          <w:rFonts w:eastAsiaTheme="minorEastAsia" w:hint="eastAsia"/>
          <w:rtl/>
          <w:lang w:eastAsia="zh-CN" w:bidi="ar-SY"/>
        </w:rPr>
        <w:t> </w:t>
      </w:r>
      <w:r w:rsidR="00010E1F">
        <w:rPr>
          <w:rFonts w:eastAsiaTheme="minorEastAsia"/>
          <w:lang w:eastAsia="zh-CN" w:bidi="ar-SY"/>
        </w:rPr>
        <w:t>21</w:t>
      </w:r>
      <w:r w:rsidRPr="00EE5D5F">
        <w:rPr>
          <w:rFonts w:eastAsiaTheme="minorEastAsia" w:hint="cs"/>
          <w:rtl/>
          <w:lang w:eastAsia="zh-CN" w:bidi="ar-SY"/>
        </w:rPr>
        <w:t xml:space="preserve"> </w:t>
      </w:r>
      <w:r w:rsidRPr="00EE5D5F">
        <w:rPr>
          <w:rFonts w:eastAsiaTheme="minorEastAsia" w:hint="cs"/>
          <w:rtl/>
          <w:lang w:eastAsia="zh-CN"/>
        </w:rPr>
        <w:t xml:space="preserve">إلى </w:t>
      </w:r>
      <w:r w:rsidR="00010E1F">
        <w:rPr>
          <w:rFonts w:eastAsiaTheme="minorEastAsia"/>
          <w:lang w:eastAsia="zh-CN" w:bidi="ar-SY"/>
        </w:rPr>
        <w:t>28</w:t>
      </w:r>
      <w:r w:rsidR="006407B4">
        <w:rPr>
          <w:rFonts w:eastAsiaTheme="minorEastAsia" w:hint="eastAsia"/>
          <w:rtl/>
          <w:lang w:eastAsia="zh-CN"/>
        </w:rPr>
        <w:t> </w:t>
      </w:r>
      <w:r w:rsidR="00010E1F">
        <w:rPr>
          <w:rFonts w:eastAsiaTheme="minorEastAsia" w:hint="cs"/>
          <w:rtl/>
          <w:lang w:eastAsia="zh-CN" w:bidi="ar-SY"/>
        </w:rPr>
        <w:t>نوفمبر</w:t>
      </w:r>
      <w:r w:rsidR="006407B4">
        <w:rPr>
          <w:rFonts w:eastAsiaTheme="minorEastAsia" w:hint="eastAsia"/>
          <w:rtl/>
          <w:lang w:eastAsia="zh-CN" w:bidi="ar-SY"/>
        </w:rPr>
        <w:t> </w:t>
      </w:r>
      <w:r w:rsidRPr="00EE5D5F">
        <w:rPr>
          <w:rFonts w:eastAsiaTheme="minorEastAsia"/>
          <w:lang w:eastAsia="zh-CN" w:bidi="ar-SY"/>
        </w:rPr>
        <w:t>201</w:t>
      </w:r>
      <w:r w:rsidR="00010E1F">
        <w:rPr>
          <w:rFonts w:eastAsiaTheme="minorEastAsia"/>
          <w:lang w:eastAsia="zh-CN" w:bidi="ar-SY"/>
        </w:rPr>
        <w:t>8</w:t>
      </w:r>
      <w:r w:rsidRPr="00EE5D5F">
        <w:rPr>
          <w:rFonts w:eastAsiaTheme="minorEastAsia" w:hint="cs"/>
          <w:rtl/>
          <w:lang w:eastAsia="zh-CN" w:bidi="ar-SY"/>
        </w:rPr>
        <w:t xml:space="preserve">، وذلك بدعوة </w:t>
      </w:r>
      <w:r w:rsidR="00256794">
        <w:rPr>
          <w:rFonts w:eastAsiaTheme="minorEastAsia" w:hint="cs"/>
          <w:rtl/>
          <w:lang w:eastAsia="zh-CN" w:bidi="ar-SY"/>
        </w:rPr>
        <w:t>كريمة</w:t>
      </w:r>
      <w:r w:rsidRPr="00EE5D5F">
        <w:rPr>
          <w:rFonts w:eastAsiaTheme="minorEastAsia" w:hint="cs"/>
          <w:rtl/>
          <w:lang w:eastAsia="zh-CN" w:bidi="ar-SY"/>
        </w:rPr>
        <w:t xml:space="preserve"> من </w:t>
      </w:r>
      <w:r w:rsidR="00010E1F" w:rsidRPr="00527D3A">
        <w:rPr>
          <w:rFonts w:eastAsiaTheme="minorEastAsia" w:hint="cs"/>
          <w:i/>
          <w:iCs/>
          <w:rtl/>
          <w:lang w:eastAsia="zh-CN" w:bidi="ar-SY"/>
        </w:rPr>
        <w:t>لجنة تنظيم الاتصالات</w:t>
      </w:r>
      <w:r w:rsidR="00010E1F">
        <w:rPr>
          <w:rFonts w:eastAsiaTheme="minorEastAsia" w:hint="cs"/>
          <w:rtl/>
          <w:lang w:eastAsia="zh-CN" w:bidi="ar-SY"/>
        </w:rPr>
        <w:t xml:space="preserve"> في كولومبيا</w:t>
      </w:r>
      <w:r w:rsidR="00100130">
        <w:rPr>
          <w:rFonts w:eastAsiaTheme="minorEastAsia" w:hint="cs"/>
          <w:rtl/>
          <w:lang w:eastAsia="zh-CN" w:bidi="ar-SY"/>
        </w:rPr>
        <w:t>.</w:t>
      </w:r>
    </w:p>
    <w:p w:rsidR="00EE5D5F" w:rsidRPr="002E071D" w:rsidRDefault="00EE5D5F" w:rsidP="00431180">
      <w:pPr>
        <w:rPr>
          <w:rFonts w:eastAsiaTheme="minorEastAsia"/>
          <w:spacing w:val="-2"/>
          <w:rtl/>
          <w:lang w:eastAsia="zh-CN" w:bidi="ar-SY"/>
        </w:rPr>
      </w:pPr>
      <w:r w:rsidRPr="002E071D">
        <w:rPr>
          <w:rFonts w:eastAsiaTheme="minorEastAsia" w:hint="cs"/>
          <w:spacing w:val="-2"/>
          <w:rtl/>
          <w:lang w:eastAsia="zh-CN" w:bidi="ar-SY"/>
        </w:rPr>
        <w:t>وأود إفادتكم بأن الاجتماع سيُفتتح في الساعة</w:t>
      </w:r>
      <w:r w:rsidRPr="002E071D">
        <w:rPr>
          <w:rFonts w:eastAsiaTheme="minorEastAsia" w:hint="eastAsia"/>
          <w:spacing w:val="-2"/>
          <w:rtl/>
          <w:lang w:eastAsia="zh-CN" w:bidi="ar-SY"/>
        </w:rPr>
        <w:t> </w:t>
      </w:r>
      <w:r w:rsidRPr="002E071D">
        <w:rPr>
          <w:rFonts w:eastAsiaTheme="minorEastAsia"/>
          <w:spacing w:val="-2"/>
          <w:lang w:eastAsia="zh-CN" w:bidi="ar-SY"/>
        </w:rPr>
        <w:t>0930</w:t>
      </w:r>
      <w:r w:rsidRPr="002E071D">
        <w:rPr>
          <w:rFonts w:eastAsiaTheme="minorEastAsia" w:hint="cs"/>
          <w:spacing w:val="-2"/>
          <w:rtl/>
          <w:lang w:eastAsia="zh-CN" w:bidi="ar-SY"/>
        </w:rPr>
        <w:t xml:space="preserve"> من اليوم الأول. وسيبدأ تسجيل </w:t>
      </w:r>
      <w:r w:rsidR="00E92A94" w:rsidRPr="002E071D">
        <w:rPr>
          <w:rFonts w:eastAsiaTheme="minorEastAsia" w:hint="cs"/>
          <w:spacing w:val="-2"/>
          <w:rtl/>
          <w:lang w:eastAsia="zh-CN" w:bidi="ar-SY"/>
        </w:rPr>
        <w:t>المشاركين</w:t>
      </w:r>
      <w:r w:rsidRPr="002E071D">
        <w:rPr>
          <w:rFonts w:eastAsiaTheme="minorEastAsia" w:hint="cs"/>
          <w:spacing w:val="-2"/>
          <w:rtl/>
          <w:lang w:eastAsia="zh-CN" w:bidi="ar-SY"/>
        </w:rPr>
        <w:t xml:space="preserve"> في الساعة</w:t>
      </w:r>
      <w:r w:rsidRPr="002E071D">
        <w:rPr>
          <w:rFonts w:eastAsiaTheme="minorEastAsia" w:hint="eastAsia"/>
          <w:spacing w:val="-2"/>
          <w:rtl/>
          <w:lang w:eastAsia="zh-CN" w:bidi="ar-SY"/>
        </w:rPr>
        <w:t> </w:t>
      </w:r>
      <w:r w:rsidRPr="002E071D">
        <w:rPr>
          <w:rFonts w:eastAsiaTheme="minorEastAsia"/>
          <w:spacing w:val="-2"/>
          <w:lang w:eastAsia="zh-CN" w:bidi="ar-SY"/>
        </w:rPr>
        <w:t>0830</w:t>
      </w:r>
      <w:r w:rsidRPr="002E071D">
        <w:rPr>
          <w:rFonts w:eastAsiaTheme="minorEastAsia" w:hint="cs"/>
          <w:spacing w:val="-2"/>
          <w:rtl/>
          <w:lang w:eastAsia="zh-CN" w:bidi="ar-SY"/>
        </w:rPr>
        <w:t xml:space="preserve"> </w:t>
      </w:r>
      <w:r w:rsidRPr="002E071D">
        <w:rPr>
          <w:rFonts w:eastAsiaTheme="minorEastAsia" w:hint="cs"/>
          <w:spacing w:val="-2"/>
          <w:rtl/>
          <w:lang w:eastAsia="zh-CN"/>
        </w:rPr>
        <w:t>عند</w:t>
      </w:r>
      <w:r w:rsidRPr="002E071D">
        <w:rPr>
          <w:rFonts w:eastAsiaTheme="minorEastAsia"/>
          <w:spacing w:val="-2"/>
          <w:rtl/>
          <w:lang w:eastAsia="zh-CN"/>
        </w:rPr>
        <w:t xml:space="preserve"> مدخل مكان </w:t>
      </w:r>
      <w:r w:rsidR="00EE3C61" w:rsidRPr="002E071D">
        <w:rPr>
          <w:rFonts w:eastAsiaTheme="minorEastAsia" w:hint="cs"/>
          <w:spacing w:val="-2"/>
          <w:rtl/>
          <w:lang w:eastAsia="zh-CN"/>
        </w:rPr>
        <w:t>الاجتماع</w:t>
      </w:r>
      <w:r w:rsidRPr="002E071D">
        <w:rPr>
          <w:rFonts w:eastAsiaTheme="minorEastAsia" w:hint="cs"/>
          <w:spacing w:val="-2"/>
          <w:rtl/>
          <w:lang w:eastAsia="zh-CN" w:bidi="ar-SY"/>
        </w:rPr>
        <w:t>.</w:t>
      </w:r>
      <w:r w:rsidRPr="002E071D">
        <w:rPr>
          <w:rFonts w:eastAsiaTheme="minorEastAsia" w:hint="cs"/>
          <w:spacing w:val="-2"/>
          <w:rtl/>
          <w:lang w:eastAsia="zh-CN" w:bidi="ar-EG"/>
        </w:rPr>
        <w:t xml:space="preserve"> </w:t>
      </w:r>
      <w:r w:rsidRPr="002E071D">
        <w:rPr>
          <w:rFonts w:eastAsiaTheme="minorEastAsia" w:hint="cs"/>
          <w:spacing w:val="-2"/>
          <w:rtl/>
          <w:lang w:eastAsia="zh-CN" w:bidi="ar-SY"/>
        </w:rPr>
        <w:t xml:space="preserve">وستُعمّم المعلومات التفصيلية </w:t>
      </w:r>
      <w:r w:rsidR="00D97BE8" w:rsidRPr="002E071D">
        <w:rPr>
          <w:rFonts w:eastAsiaTheme="minorEastAsia" w:hint="cs"/>
          <w:spacing w:val="-2"/>
          <w:rtl/>
          <w:lang w:eastAsia="zh-CN" w:bidi="ar-SY"/>
        </w:rPr>
        <w:t>المتعلقة</w:t>
      </w:r>
      <w:r w:rsidRPr="002E071D">
        <w:rPr>
          <w:rFonts w:eastAsiaTheme="minorEastAsia" w:hint="cs"/>
          <w:spacing w:val="-2"/>
          <w:rtl/>
          <w:lang w:eastAsia="zh-CN" w:bidi="ar-SY"/>
        </w:rPr>
        <w:t xml:space="preserve"> بقاعات الاجتماع </w:t>
      </w:r>
      <w:r w:rsidR="001E40D2" w:rsidRPr="002E071D">
        <w:rPr>
          <w:rFonts w:eastAsiaTheme="minorEastAsia" w:hint="cs"/>
          <w:spacing w:val="-2"/>
          <w:rtl/>
          <w:lang w:eastAsia="zh-CN" w:bidi="ar-SY"/>
        </w:rPr>
        <w:t>باستخدام</w:t>
      </w:r>
      <w:r w:rsidRPr="002E071D">
        <w:rPr>
          <w:rFonts w:eastAsiaTheme="minorEastAsia"/>
          <w:spacing w:val="-2"/>
          <w:rtl/>
          <w:lang w:eastAsia="zh-CN" w:bidi="ar-SY"/>
        </w:rPr>
        <w:t xml:space="preserve"> </w:t>
      </w:r>
      <w:r w:rsidR="006D24B3" w:rsidRPr="002E071D">
        <w:rPr>
          <w:rFonts w:eastAsiaTheme="minorEastAsia" w:hint="cs"/>
          <w:spacing w:val="-2"/>
          <w:rtl/>
          <w:lang w:eastAsia="zh-CN" w:bidi="ar-SY"/>
        </w:rPr>
        <w:t>قائمة</w:t>
      </w:r>
      <w:r w:rsidRPr="002E071D">
        <w:rPr>
          <w:rFonts w:eastAsiaTheme="minorEastAsia"/>
          <w:spacing w:val="-2"/>
          <w:rtl/>
          <w:lang w:eastAsia="zh-CN" w:bidi="ar-SY"/>
        </w:rPr>
        <w:t xml:space="preserve"> </w:t>
      </w:r>
      <w:r w:rsidRPr="002E071D">
        <w:rPr>
          <w:rFonts w:eastAsiaTheme="minorEastAsia" w:hint="cs"/>
          <w:spacing w:val="-2"/>
          <w:rtl/>
          <w:lang w:eastAsia="zh-CN" w:bidi="ar-SY"/>
        </w:rPr>
        <w:t>البريد</w:t>
      </w:r>
      <w:r w:rsidRPr="002E071D">
        <w:rPr>
          <w:rFonts w:eastAsiaTheme="minorEastAsia"/>
          <w:spacing w:val="-2"/>
          <w:rtl/>
          <w:lang w:eastAsia="zh-CN" w:bidi="ar-SY"/>
        </w:rPr>
        <w:t xml:space="preserve"> </w:t>
      </w:r>
      <w:r w:rsidRPr="002E071D">
        <w:rPr>
          <w:rFonts w:eastAsiaTheme="minorEastAsia" w:hint="cs"/>
          <w:spacing w:val="-2"/>
          <w:rtl/>
          <w:lang w:eastAsia="zh-CN" w:bidi="ar-SY"/>
        </w:rPr>
        <w:t xml:space="preserve">الإلكتروني </w:t>
      </w:r>
      <w:r w:rsidR="00632D59" w:rsidRPr="002E071D">
        <w:rPr>
          <w:rFonts w:eastAsiaTheme="minorEastAsia" w:hint="cs"/>
          <w:spacing w:val="-2"/>
          <w:rtl/>
          <w:lang w:eastAsia="zh-CN" w:bidi="ar-SY"/>
        </w:rPr>
        <w:t>للجنة</w:t>
      </w:r>
      <w:r w:rsidRPr="002E071D">
        <w:rPr>
          <w:rFonts w:eastAsiaTheme="minorEastAsia" w:hint="cs"/>
          <w:spacing w:val="-2"/>
          <w:rtl/>
          <w:lang w:eastAsia="zh-CN" w:bidi="ar-SY"/>
        </w:rPr>
        <w:t xml:space="preserve"> الدراسات</w:t>
      </w:r>
      <w:r w:rsidR="0023642E" w:rsidRPr="002E071D">
        <w:rPr>
          <w:rFonts w:eastAsiaTheme="minorEastAsia" w:hint="eastAsia"/>
          <w:spacing w:val="-2"/>
          <w:rtl/>
          <w:lang w:eastAsia="zh-CN" w:bidi="ar-SY"/>
        </w:rPr>
        <w:t> </w:t>
      </w:r>
      <w:r w:rsidRPr="002E071D">
        <w:rPr>
          <w:rFonts w:eastAsiaTheme="minorEastAsia"/>
          <w:spacing w:val="-2"/>
          <w:lang w:eastAsia="zh-CN" w:bidi="ar-SY"/>
        </w:rPr>
        <w:t>9</w:t>
      </w:r>
      <w:r w:rsidRPr="002E071D">
        <w:rPr>
          <w:rFonts w:eastAsiaTheme="minorEastAsia" w:hint="cs"/>
          <w:spacing w:val="-2"/>
          <w:rtl/>
          <w:lang w:eastAsia="zh-CN"/>
        </w:rPr>
        <w:t xml:space="preserve"> وستعرضها الجهة المضيفة </w:t>
      </w:r>
      <w:r w:rsidR="00DC5E78">
        <w:rPr>
          <w:rFonts w:eastAsiaTheme="minorEastAsia" w:hint="cs"/>
          <w:spacing w:val="-2"/>
          <w:rtl/>
          <w:lang w:eastAsia="zh-CN"/>
        </w:rPr>
        <w:t xml:space="preserve">المحلية </w:t>
      </w:r>
      <w:r w:rsidRPr="002E071D">
        <w:rPr>
          <w:rFonts w:eastAsiaTheme="minorEastAsia" w:hint="cs"/>
          <w:spacing w:val="-2"/>
          <w:rtl/>
          <w:lang w:eastAsia="zh-CN"/>
        </w:rPr>
        <w:t>في مكان الحدث.</w:t>
      </w:r>
      <w:r w:rsidR="002E071D" w:rsidRPr="002E071D">
        <w:rPr>
          <w:rFonts w:eastAsiaTheme="minorEastAsia" w:hint="cs"/>
          <w:spacing w:val="-2"/>
          <w:rtl/>
          <w:lang w:eastAsia="zh-CN" w:bidi="ar-SY"/>
        </w:rPr>
        <w:t xml:space="preserve"> </w:t>
      </w:r>
      <w:r w:rsidRPr="002E071D">
        <w:rPr>
          <w:rFonts w:eastAsiaTheme="minorEastAsia" w:hint="cs"/>
          <w:spacing w:val="-2"/>
          <w:rtl/>
          <w:lang w:eastAsia="zh-CN" w:bidi="ar-SY"/>
        </w:rPr>
        <w:t xml:space="preserve">وترد معلومات إضافية عن </w:t>
      </w:r>
      <w:r w:rsidR="00751048" w:rsidRPr="002E071D">
        <w:rPr>
          <w:rFonts w:eastAsiaTheme="minorEastAsia" w:hint="cs"/>
          <w:spacing w:val="-2"/>
          <w:rtl/>
          <w:lang w:eastAsia="zh-CN" w:bidi="ar-SY"/>
        </w:rPr>
        <w:t>الاجتماع</w:t>
      </w:r>
      <w:r w:rsidRPr="002E071D">
        <w:rPr>
          <w:rFonts w:eastAsiaTheme="minorEastAsia" w:hint="cs"/>
          <w:spacing w:val="-2"/>
          <w:rtl/>
          <w:lang w:eastAsia="zh-CN" w:bidi="ar-SY"/>
        </w:rPr>
        <w:t xml:space="preserve"> في</w:t>
      </w:r>
      <w:r w:rsidRPr="002E071D">
        <w:rPr>
          <w:rFonts w:eastAsiaTheme="minorEastAsia" w:hint="eastAsia"/>
          <w:spacing w:val="-2"/>
          <w:rtl/>
          <w:lang w:eastAsia="zh-CN" w:bidi="ar-SY"/>
        </w:rPr>
        <w:t> </w:t>
      </w:r>
      <w:r w:rsidRPr="002E071D">
        <w:rPr>
          <w:rFonts w:eastAsiaTheme="minorEastAsia" w:hint="cs"/>
          <w:b/>
          <w:bCs/>
          <w:spacing w:val="-2"/>
          <w:rtl/>
          <w:lang w:eastAsia="zh-CN" w:bidi="ar-SY"/>
        </w:rPr>
        <w:t>الملحق</w:t>
      </w:r>
      <w:r w:rsidRPr="002E071D">
        <w:rPr>
          <w:rFonts w:eastAsiaTheme="minorEastAsia" w:hint="eastAsia"/>
          <w:b/>
          <w:bCs/>
          <w:spacing w:val="-2"/>
          <w:rtl/>
          <w:lang w:eastAsia="zh-CN" w:bidi="ar-SY"/>
        </w:rPr>
        <w:t> </w:t>
      </w:r>
      <w:r w:rsidRPr="002E071D">
        <w:rPr>
          <w:rFonts w:eastAsiaTheme="minorEastAsia"/>
          <w:b/>
          <w:bCs/>
          <w:spacing w:val="-2"/>
          <w:lang w:eastAsia="zh-CN" w:bidi="ar-SY"/>
        </w:rPr>
        <w:t>A</w:t>
      </w:r>
      <w:r w:rsidRPr="002E071D">
        <w:rPr>
          <w:rFonts w:eastAsiaTheme="minorEastAsia" w:hint="cs"/>
          <w:spacing w:val="-2"/>
          <w:rtl/>
          <w:lang w:eastAsia="zh-CN" w:bidi="ar-EG"/>
        </w:rPr>
        <w:t xml:space="preserve">، </w:t>
      </w:r>
      <w:r w:rsidR="002328FD" w:rsidRPr="002E071D">
        <w:rPr>
          <w:rFonts w:eastAsiaTheme="minorEastAsia" w:hint="cs"/>
          <w:spacing w:val="-2"/>
          <w:rtl/>
          <w:lang w:eastAsia="zh-CN" w:bidi="ar-EG"/>
        </w:rPr>
        <w:t>بينما</w:t>
      </w:r>
      <w:r w:rsidRPr="002E071D">
        <w:rPr>
          <w:rFonts w:eastAsiaTheme="minorEastAsia" w:hint="cs"/>
          <w:spacing w:val="-2"/>
          <w:rtl/>
          <w:lang w:eastAsia="zh-CN" w:bidi="ar-EG"/>
        </w:rPr>
        <w:t xml:space="preserve"> ترد معلومات عملية أخرى في</w:t>
      </w:r>
      <w:r w:rsidR="002E071D" w:rsidRPr="002E071D">
        <w:rPr>
          <w:rFonts w:eastAsiaTheme="minorEastAsia" w:hint="eastAsia"/>
          <w:spacing w:val="-2"/>
          <w:rtl/>
          <w:lang w:eastAsia="zh-CN" w:bidi="ar-EG"/>
        </w:rPr>
        <w:t> </w:t>
      </w:r>
      <w:r w:rsidRPr="002E071D">
        <w:rPr>
          <w:rFonts w:eastAsiaTheme="minorEastAsia" w:hint="cs"/>
          <w:b/>
          <w:bCs/>
          <w:spacing w:val="-2"/>
          <w:rtl/>
          <w:lang w:eastAsia="zh-CN" w:bidi="ar-EG"/>
        </w:rPr>
        <w:t>الملحق</w:t>
      </w:r>
      <w:r w:rsidR="002E071D">
        <w:rPr>
          <w:rFonts w:eastAsiaTheme="minorEastAsia" w:hint="eastAsia"/>
          <w:b/>
          <w:bCs/>
          <w:spacing w:val="-2"/>
          <w:rtl/>
          <w:lang w:eastAsia="zh-CN" w:bidi="ar-EG"/>
        </w:rPr>
        <w:t> </w:t>
      </w:r>
      <w:r w:rsidRPr="002E071D">
        <w:rPr>
          <w:rFonts w:eastAsiaTheme="minorEastAsia"/>
          <w:b/>
          <w:bCs/>
          <w:spacing w:val="-2"/>
          <w:lang w:eastAsia="zh-CN" w:bidi="ar-SY"/>
        </w:rPr>
        <w:t>D</w:t>
      </w:r>
      <w:r w:rsidRPr="002E071D">
        <w:rPr>
          <w:rFonts w:eastAsiaTheme="minorEastAsia" w:hint="cs"/>
          <w:spacing w:val="-2"/>
          <w:rtl/>
          <w:lang w:eastAsia="zh-CN" w:bidi="ar-SY"/>
        </w:rPr>
        <w:t>.</w:t>
      </w:r>
    </w:p>
    <w:p w:rsidR="00EE5D5F" w:rsidRPr="00EE5D5F" w:rsidRDefault="00EE5D5F" w:rsidP="00055296">
      <w:pPr>
        <w:rPr>
          <w:rFonts w:eastAsiaTheme="minorEastAsia"/>
          <w:rtl/>
          <w:lang w:eastAsia="zh-CN" w:bidi="ar-SY"/>
        </w:rPr>
      </w:pPr>
      <w:r w:rsidRPr="00EE5D5F">
        <w:rPr>
          <w:rFonts w:eastAsiaTheme="minorEastAsia" w:hint="cs"/>
          <w:rtl/>
          <w:lang w:eastAsia="zh-CN"/>
        </w:rPr>
        <w:t xml:space="preserve">ويرد </w:t>
      </w:r>
      <w:r w:rsidRPr="00EE5D5F">
        <w:rPr>
          <w:rFonts w:eastAsiaTheme="minorEastAsia" w:hint="cs"/>
          <w:rtl/>
          <w:lang w:eastAsia="zh-CN" w:bidi="ar-SY"/>
        </w:rPr>
        <w:t xml:space="preserve">في </w:t>
      </w:r>
      <w:r w:rsidRPr="00EE5D5F">
        <w:rPr>
          <w:rFonts w:eastAsiaTheme="minorEastAsia" w:hint="cs"/>
          <w:b/>
          <w:bCs/>
          <w:rtl/>
          <w:lang w:eastAsia="zh-CN" w:bidi="ar-SY"/>
        </w:rPr>
        <w:t xml:space="preserve">الملحقين </w:t>
      </w:r>
      <w:r w:rsidRPr="00EE5D5F">
        <w:rPr>
          <w:rFonts w:eastAsiaTheme="minorEastAsia"/>
          <w:b/>
          <w:bCs/>
          <w:lang w:eastAsia="zh-CN" w:bidi="ar-SY"/>
        </w:rPr>
        <w:t>B</w:t>
      </w:r>
      <w:r w:rsidRPr="00527D3A">
        <w:rPr>
          <w:rFonts w:eastAsiaTheme="minorEastAsia" w:hint="cs"/>
          <w:rtl/>
          <w:lang w:eastAsia="zh-CN" w:bidi="ar-SY"/>
        </w:rPr>
        <w:t xml:space="preserve"> و</w:t>
      </w:r>
      <w:r w:rsidRPr="00EE5D5F">
        <w:rPr>
          <w:rFonts w:eastAsiaTheme="minorEastAsia"/>
          <w:b/>
          <w:bCs/>
          <w:lang w:eastAsia="zh-CN" w:bidi="ar-SY"/>
        </w:rPr>
        <w:t>C</w:t>
      </w:r>
      <w:r w:rsidRPr="00EE5D5F">
        <w:rPr>
          <w:rFonts w:eastAsiaTheme="minorEastAsia" w:hint="cs"/>
          <w:rtl/>
          <w:lang w:eastAsia="zh-CN" w:bidi="ar-SY"/>
        </w:rPr>
        <w:t xml:space="preserve"> على التوالي مشروع </w:t>
      </w:r>
      <w:r w:rsidRPr="00EE5D5F">
        <w:rPr>
          <w:rFonts w:eastAsiaTheme="minorEastAsia" w:hint="cs"/>
          <w:b/>
          <w:bCs/>
          <w:rtl/>
          <w:lang w:eastAsia="zh-CN" w:bidi="ar-SY"/>
        </w:rPr>
        <w:t xml:space="preserve">جدول أعمال </w:t>
      </w:r>
      <w:r w:rsidRPr="00EE5D5F">
        <w:rPr>
          <w:rFonts w:eastAsiaTheme="minorEastAsia" w:hint="cs"/>
          <w:rtl/>
          <w:lang w:eastAsia="zh-CN" w:bidi="ar-SY"/>
        </w:rPr>
        <w:t xml:space="preserve">الاجتماع ومشروع </w:t>
      </w:r>
      <w:r w:rsidRPr="00EE5D5F">
        <w:rPr>
          <w:rFonts w:eastAsiaTheme="minorEastAsia" w:hint="cs"/>
          <w:b/>
          <w:bCs/>
          <w:rtl/>
          <w:lang w:eastAsia="zh-CN" w:bidi="ar-SY"/>
        </w:rPr>
        <w:t>جدوله الزمني</w:t>
      </w:r>
      <w:r w:rsidRPr="00EE5D5F">
        <w:rPr>
          <w:rFonts w:eastAsiaTheme="minorEastAsia" w:hint="cs"/>
          <w:rtl/>
          <w:lang w:eastAsia="zh-CN" w:bidi="ar-SY"/>
        </w:rPr>
        <w:t xml:space="preserve"> اللذان أُعدا بالاتفاق مع رئيس </w:t>
      </w:r>
      <w:r w:rsidR="00CC65B4">
        <w:rPr>
          <w:rFonts w:eastAsiaTheme="minorEastAsia" w:hint="cs"/>
          <w:rtl/>
          <w:lang w:eastAsia="zh-CN" w:bidi="ar-SY"/>
        </w:rPr>
        <w:t>لجنة</w:t>
      </w:r>
      <w:r w:rsidRPr="00EE5D5F">
        <w:rPr>
          <w:rFonts w:eastAsiaTheme="minorEastAsia" w:hint="cs"/>
          <w:rtl/>
          <w:lang w:eastAsia="zh-CN" w:bidi="ar-SY"/>
        </w:rPr>
        <w:t xml:space="preserve"> الدراسات</w:t>
      </w:r>
      <w:r w:rsidR="002E786E">
        <w:rPr>
          <w:rFonts w:eastAsiaTheme="minorEastAsia" w:hint="eastAsia"/>
          <w:rtl/>
          <w:lang w:eastAsia="zh-CN" w:bidi="ar-SY"/>
        </w:rPr>
        <w:t> </w:t>
      </w:r>
      <w:r w:rsidRPr="00EE5D5F">
        <w:rPr>
          <w:rFonts w:eastAsiaTheme="minorEastAsia"/>
          <w:lang w:eastAsia="zh-CN" w:bidi="ar-SY"/>
        </w:rPr>
        <w:t>9</w:t>
      </w:r>
      <w:r w:rsidRPr="00EE5D5F">
        <w:rPr>
          <w:rFonts w:eastAsiaTheme="minorEastAsia" w:hint="cs"/>
          <w:rtl/>
          <w:lang w:eastAsia="zh-CN" w:bidi="ar-SY"/>
        </w:rPr>
        <w:t xml:space="preserve"> (السيد </w:t>
      </w:r>
      <w:r w:rsidRPr="00EE5D5F">
        <w:rPr>
          <w:rFonts w:eastAsiaTheme="minorEastAsia"/>
          <w:rtl/>
          <w:lang w:eastAsia="zh-CN"/>
        </w:rPr>
        <w:t>ساتوشي مياجي</w:t>
      </w:r>
      <w:r w:rsidRPr="00EE5D5F">
        <w:rPr>
          <w:rFonts w:eastAsiaTheme="minorEastAsia" w:hint="cs"/>
          <w:rtl/>
          <w:lang w:eastAsia="zh-CN" w:bidi="ar-SY"/>
        </w:rPr>
        <w:t xml:space="preserve">) وفريق </w:t>
      </w:r>
      <w:r w:rsidRPr="00FB675B">
        <w:rPr>
          <w:rFonts w:eastAsiaTheme="minorEastAsia" w:hint="cs"/>
          <w:rtl/>
          <w:lang w:eastAsia="zh-CN" w:bidi="ar-SY"/>
        </w:rPr>
        <w:t>إدارتها</w:t>
      </w:r>
      <w:r w:rsidRPr="00EE5D5F">
        <w:rPr>
          <w:rFonts w:eastAsiaTheme="minorEastAsia" w:hint="cs"/>
          <w:rtl/>
          <w:lang w:eastAsia="zh-CN" w:bidi="ar-SY"/>
        </w:rPr>
        <w:t>.</w:t>
      </w:r>
    </w:p>
    <w:p w:rsidR="00EE5D5F" w:rsidRDefault="00FB675B" w:rsidP="00E9382E">
      <w:pPr>
        <w:rPr>
          <w:rFonts w:eastAsiaTheme="minorEastAsia"/>
          <w:spacing w:val="-6"/>
          <w:rtl/>
          <w:lang w:eastAsia="zh-CN"/>
        </w:rPr>
      </w:pPr>
      <w:r>
        <w:rPr>
          <w:rFonts w:eastAsiaTheme="minorEastAsia" w:hint="cs"/>
          <w:spacing w:val="-6"/>
          <w:rtl/>
          <w:lang w:eastAsia="zh-CN"/>
        </w:rPr>
        <w:t>ويجري أيضاً تنظيم</w:t>
      </w:r>
      <w:r w:rsidR="00EE5D5F" w:rsidRPr="003D3ED8">
        <w:rPr>
          <w:rFonts w:eastAsiaTheme="minorEastAsia" w:hint="cs"/>
          <w:spacing w:val="-6"/>
          <w:rtl/>
          <w:lang w:eastAsia="zh-CN"/>
        </w:rPr>
        <w:t xml:space="preserve"> ورشة عمل بشأن </w:t>
      </w:r>
      <w:r w:rsidR="00EE5D5F" w:rsidRPr="00527D3A">
        <w:rPr>
          <w:rFonts w:eastAsiaTheme="minorEastAsia" w:hint="cs"/>
          <w:b/>
          <w:bCs/>
          <w:spacing w:val="-6"/>
          <w:rtl/>
          <w:lang w:eastAsia="zh-CN"/>
        </w:rPr>
        <w:t>"</w:t>
      </w:r>
      <w:r w:rsidRPr="00527D3A">
        <w:rPr>
          <w:rFonts w:eastAsiaTheme="minorEastAsia" w:hint="cs"/>
          <w:b/>
          <w:bCs/>
          <w:spacing w:val="-6"/>
          <w:rtl/>
          <w:lang w:eastAsia="zh-CN"/>
        </w:rPr>
        <w:t>مستقبل التلفزيون فيما يتعلق بمنطقة الأمريكتين"</w:t>
      </w:r>
      <w:r w:rsidR="00EE5D5F" w:rsidRPr="003D3ED8">
        <w:rPr>
          <w:rFonts w:eastAsiaTheme="minorEastAsia" w:hint="cs"/>
          <w:spacing w:val="-6"/>
          <w:rtl/>
          <w:lang w:eastAsia="zh-CN"/>
        </w:rPr>
        <w:t xml:space="preserve"> </w:t>
      </w:r>
      <w:r w:rsidR="00EE5D5F" w:rsidRPr="003D3ED8">
        <w:rPr>
          <w:rFonts w:eastAsiaTheme="minorEastAsia" w:hint="cs"/>
          <w:spacing w:val="-6"/>
          <w:rtl/>
          <w:lang w:eastAsia="zh-CN" w:bidi="ar-SY"/>
        </w:rPr>
        <w:t xml:space="preserve">خلال اجتماع لجنة الدراسات </w:t>
      </w:r>
      <w:r w:rsidR="00EE5D5F" w:rsidRPr="003D3ED8">
        <w:rPr>
          <w:rFonts w:eastAsiaTheme="minorEastAsia"/>
          <w:spacing w:val="-6"/>
          <w:lang w:eastAsia="zh-CN" w:bidi="ar-SY"/>
        </w:rPr>
        <w:t>9</w:t>
      </w:r>
      <w:r w:rsidR="00013EEA">
        <w:rPr>
          <w:rFonts w:eastAsiaTheme="minorEastAsia" w:hint="cs"/>
          <w:spacing w:val="-6"/>
          <w:rtl/>
          <w:lang w:eastAsia="zh-CN"/>
        </w:rPr>
        <w:t xml:space="preserve"> في بوغوتا</w:t>
      </w:r>
      <w:r w:rsidR="00EE5D5F" w:rsidRPr="003D3ED8">
        <w:rPr>
          <w:rFonts w:eastAsiaTheme="minorEastAsia" w:hint="cs"/>
          <w:spacing w:val="-6"/>
          <w:rtl/>
          <w:lang w:eastAsia="zh-CN"/>
        </w:rPr>
        <w:t xml:space="preserve">. وسيُتاح </w:t>
      </w:r>
      <w:r w:rsidR="00013EEA">
        <w:rPr>
          <w:rFonts w:eastAsiaTheme="minorEastAsia" w:hint="cs"/>
          <w:spacing w:val="-6"/>
          <w:rtl/>
          <w:lang w:eastAsia="zh-CN"/>
        </w:rPr>
        <w:t xml:space="preserve">رابط </w:t>
      </w:r>
      <w:r>
        <w:rPr>
          <w:rFonts w:eastAsiaTheme="minorEastAsia" w:hint="cs"/>
          <w:spacing w:val="-6"/>
          <w:rtl/>
          <w:lang w:eastAsia="zh-CN"/>
        </w:rPr>
        <w:t xml:space="preserve">إلى </w:t>
      </w:r>
      <w:r w:rsidR="00E9382E">
        <w:rPr>
          <w:rFonts w:eastAsiaTheme="minorEastAsia" w:hint="cs"/>
          <w:spacing w:val="-6"/>
          <w:rtl/>
          <w:lang w:eastAsia="zh-CN"/>
        </w:rPr>
        <w:t>الصفحة</w:t>
      </w:r>
      <w:r w:rsidR="00013EEA">
        <w:rPr>
          <w:rFonts w:eastAsiaTheme="minorEastAsia" w:hint="cs"/>
          <w:spacing w:val="-6"/>
          <w:rtl/>
          <w:lang w:eastAsia="zh-CN"/>
        </w:rPr>
        <w:t xml:space="preserve"> الإلكتروني</w:t>
      </w:r>
      <w:r w:rsidR="00E9382E">
        <w:rPr>
          <w:rFonts w:eastAsiaTheme="minorEastAsia" w:hint="cs"/>
          <w:spacing w:val="-6"/>
          <w:rtl/>
          <w:lang w:eastAsia="zh-CN"/>
        </w:rPr>
        <w:t>ة</w:t>
      </w:r>
      <w:r w:rsidR="00013EEA">
        <w:rPr>
          <w:rFonts w:eastAsiaTheme="minorEastAsia" w:hint="cs"/>
          <w:spacing w:val="-6"/>
          <w:rtl/>
          <w:lang w:eastAsia="zh-CN"/>
        </w:rPr>
        <w:t xml:space="preserve"> لورشة العمل بما في ذلك </w:t>
      </w:r>
      <w:r>
        <w:rPr>
          <w:rFonts w:eastAsiaTheme="minorEastAsia" w:hint="cs"/>
          <w:spacing w:val="-6"/>
          <w:rtl/>
          <w:lang w:eastAsia="zh-CN"/>
        </w:rPr>
        <w:t>برنامجها التفصيلي</w:t>
      </w:r>
      <w:r w:rsidR="00EE5D5F" w:rsidRPr="003D3ED8">
        <w:rPr>
          <w:rFonts w:eastAsiaTheme="minorEastAsia" w:hint="cs"/>
          <w:spacing w:val="-6"/>
          <w:rtl/>
          <w:lang w:eastAsia="zh-CN"/>
        </w:rPr>
        <w:t xml:space="preserve"> في </w:t>
      </w:r>
      <w:r w:rsidR="00D64153">
        <w:rPr>
          <w:rFonts w:eastAsiaTheme="minorEastAsia" w:hint="cs"/>
          <w:spacing w:val="-6"/>
          <w:rtl/>
          <w:lang w:eastAsia="zh-CN"/>
        </w:rPr>
        <w:t>الصفحة</w:t>
      </w:r>
      <w:r w:rsidR="00EE5D5F" w:rsidRPr="003D3ED8">
        <w:rPr>
          <w:rFonts w:eastAsiaTheme="minorEastAsia" w:hint="cs"/>
          <w:spacing w:val="-6"/>
          <w:rtl/>
          <w:lang w:eastAsia="zh-CN"/>
        </w:rPr>
        <w:t xml:space="preserve"> الرئيسية للجنة الدراسات</w:t>
      </w:r>
      <w:r w:rsidR="001E40D2" w:rsidRPr="003D3ED8">
        <w:rPr>
          <w:rFonts w:eastAsiaTheme="minorEastAsia" w:hint="eastAsia"/>
          <w:spacing w:val="-6"/>
          <w:rtl/>
          <w:lang w:eastAsia="zh-CN"/>
        </w:rPr>
        <w:t> </w:t>
      </w:r>
      <w:r w:rsidR="00EE5D5F" w:rsidRPr="003D3ED8">
        <w:rPr>
          <w:rFonts w:eastAsiaTheme="minorEastAsia"/>
          <w:spacing w:val="-6"/>
          <w:lang w:eastAsia="zh-CN" w:bidi="ar-SY"/>
        </w:rPr>
        <w:t>9</w:t>
      </w:r>
      <w:r w:rsidR="00EE5D5F" w:rsidRPr="003D3ED8">
        <w:rPr>
          <w:rFonts w:eastAsiaTheme="minorEastAsia" w:hint="cs"/>
          <w:spacing w:val="-6"/>
          <w:rtl/>
          <w:lang w:eastAsia="zh-CN"/>
        </w:rPr>
        <w:t xml:space="preserve"> </w:t>
      </w:r>
      <w:r w:rsidR="00EE5D5F" w:rsidRPr="003D3ED8">
        <w:rPr>
          <w:rFonts w:eastAsiaTheme="minorEastAsia"/>
          <w:spacing w:val="-6"/>
          <w:lang w:eastAsia="zh-CN" w:bidi="ar-SY"/>
        </w:rPr>
        <w:t>(</w:t>
      </w:r>
      <w:hyperlink r:id="rId14" w:history="1">
        <w:r w:rsidR="00EE5D5F" w:rsidRPr="003D3ED8">
          <w:rPr>
            <w:rStyle w:val="Hyperlink"/>
            <w:rFonts w:eastAsiaTheme="minorEastAsia"/>
            <w:spacing w:val="-6"/>
            <w:lang w:eastAsia="zh-CN" w:bidi="ar-SY"/>
          </w:rPr>
          <w:t>http://itu.int/ITU-T/go/sg9</w:t>
        </w:r>
      </w:hyperlink>
      <w:r w:rsidR="00EE5D5F" w:rsidRPr="003D3ED8">
        <w:rPr>
          <w:rFonts w:eastAsiaTheme="minorEastAsia"/>
          <w:spacing w:val="-6"/>
          <w:lang w:eastAsia="zh-CN" w:bidi="ar-SY"/>
        </w:rPr>
        <w:t>)</w:t>
      </w:r>
      <w:r w:rsidR="00EE5D5F" w:rsidRPr="003D3ED8">
        <w:rPr>
          <w:rFonts w:eastAsiaTheme="minorEastAsia" w:hint="cs"/>
          <w:spacing w:val="-6"/>
          <w:rtl/>
          <w:lang w:eastAsia="zh-CN"/>
        </w:rPr>
        <w:t>.</w:t>
      </w:r>
    </w:p>
    <w:p w:rsidR="001859AA" w:rsidRPr="00F55E44" w:rsidRDefault="001859AA" w:rsidP="00527D3A">
      <w:pPr>
        <w:pStyle w:val="Heading2"/>
        <w:pageBreakBefore/>
        <w:spacing w:after="120"/>
        <w:rPr>
          <w:rtl/>
        </w:rPr>
      </w:pPr>
      <w:r w:rsidRPr="00F55E44">
        <w:rPr>
          <w:rFonts w:hint="cs"/>
          <w:rtl/>
        </w:rPr>
        <w:lastRenderedPageBreak/>
        <w:t>أهم ال‍مواعيد النهائية</w:t>
      </w:r>
    </w:p>
    <w:tbl>
      <w:tblPr>
        <w:tblStyle w:val="TableGrid"/>
        <w:bidiVisual/>
        <w:tblW w:w="9629" w:type="dxa"/>
        <w:tblLook w:val="04A0" w:firstRow="1" w:lastRow="0" w:firstColumn="1" w:lastColumn="0" w:noHBand="0" w:noVBand="1"/>
      </w:tblPr>
      <w:tblGrid>
        <w:gridCol w:w="1498"/>
        <w:gridCol w:w="1572"/>
        <w:gridCol w:w="6559"/>
      </w:tblGrid>
      <w:tr w:rsidR="001859AA" w:rsidRPr="00BF7D75" w:rsidTr="001859AA">
        <w:tc>
          <w:tcPr>
            <w:tcW w:w="1498" w:type="dxa"/>
          </w:tcPr>
          <w:p w:rsidR="001859AA" w:rsidRPr="00BF7D75" w:rsidRDefault="001859AA" w:rsidP="00527D3A">
            <w:pPr>
              <w:pStyle w:val="TableText0"/>
              <w:bidi/>
              <w:spacing w:before="60" w:after="60" w:line="300" w:lineRule="exact"/>
              <w:jc w:val="center"/>
              <w:rPr>
                <w:rFonts w:ascii="Calibri" w:hAnsi="Calibri" w:cs="Traditional Arabic"/>
                <w:szCs w:val="30"/>
                <w:rtl/>
              </w:rPr>
            </w:pPr>
            <w:r>
              <w:rPr>
                <w:rFonts w:ascii="Calibri" w:hAnsi="Calibri" w:cs="Traditional Arabic" w:hint="cs"/>
                <w:szCs w:val="30"/>
                <w:rtl/>
              </w:rPr>
              <w:t>شهران</w:t>
            </w:r>
          </w:p>
        </w:tc>
        <w:tc>
          <w:tcPr>
            <w:tcW w:w="1572" w:type="dxa"/>
            <w:vAlign w:val="center"/>
          </w:tcPr>
          <w:p w:rsidR="001859AA" w:rsidRPr="00BF7D75" w:rsidRDefault="001859AA" w:rsidP="00EE1600">
            <w:pPr>
              <w:pStyle w:val="TableText0"/>
              <w:spacing w:before="60" w:after="60" w:line="300" w:lineRule="exact"/>
              <w:jc w:val="center"/>
              <w:rPr>
                <w:rFonts w:ascii="Calibri" w:hAnsi="Calibri" w:cs="Traditional Arabic"/>
                <w:sz w:val="22"/>
                <w:szCs w:val="30"/>
                <w:highlight w:val="yellow"/>
              </w:rPr>
            </w:pPr>
            <w:r w:rsidRPr="00BF7D75">
              <w:rPr>
                <w:rFonts w:ascii="Calibri" w:hAnsi="Calibri" w:cs="Traditional Arabic"/>
                <w:sz w:val="22"/>
                <w:szCs w:val="30"/>
              </w:rPr>
              <w:t>201</w:t>
            </w:r>
            <w:r w:rsidR="00EE1600">
              <w:rPr>
                <w:rFonts w:ascii="Calibri" w:hAnsi="Calibri" w:cs="Traditional Arabic"/>
                <w:sz w:val="22"/>
                <w:szCs w:val="30"/>
              </w:rPr>
              <w:t>8</w:t>
            </w:r>
            <w:r w:rsidRPr="00BF7D75">
              <w:rPr>
                <w:rFonts w:ascii="Calibri" w:hAnsi="Calibri" w:cs="Traditional Arabic"/>
                <w:sz w:val="22"/>
                <w:szCs w:val="30"/>
              </w:rPr>
              <w:t>-</w:t>
            </w:r>
            <w:r w:rsidR="00EE1600">
              <w:rPr>
                <w:rFonts w:ascii="Calibri" w:hAnsi="Calibri" w:cs="Traditional Arabic"/>
                <w:sz w:val="22"/>
                <w:szCs w:val="30"/>
              </w:rPr>
              <w:t>09</w:t>
            </w:r>
            <w:r w:rsidRPr="00BF7D75">
              <w:rPr>
                <w:rFonts w:ascii="Calibri" w:hAnsi="Calibri" w:cs="Traditional Arabic"/>
                <w:sz w:val="22"/>
                <w:szCs w:val="30"/>
              </w:rPr>
              <w:t>-2</w:t>
            </w:r>
            <w:r w:rsidR="00EE1600">
              <w:rPr>
                <w:rFonts w:ascii="Calibri" w:hAnsi="Calibri" w:cs="Traditional Arabic"/>
                <w:sz w:val="22"/>
                <w:szCs w:val="30"/>
                <w:lang w:val="en-US"/>
              </w:rPr>
              <w:t>1</w:t>
            </w:r>
          </w:p>
        </w:tc>
        <w:tc>
          <w:tcPr>
            <w:tcW w:w="6559" w:type="dxa"/>
            <w:vAlign w:val="center"/>
          </w:tcPr>
          <w:p w:rsidR="001859AA" w:rsidRPr="00BF7D75" w:rsidRDefault="001859AA" w:rsidP="003C7902">
            <w:pPr>
              <w:tabs>
                <w:tab w:val="left" w:pos="317"/>
              </w:tabs>
              <w:spacing w:before="60" w:after="60" w:line="300" w:lineRule="exact"/>
              <w:rPr>
                <w:rFonts w:eastAsiaTheme="minorEastAsia"/>
                <w:b/>
                <w:bCs/>
                <w:position w:val="2"/>
                <w:sz w:val="22"/>
                <w:rtl/>
                <w:lang w:bidi="ar-SY"/>
              </w:rPr>
            </w:pPr>
            <w:r w:rsidRPr="00BF7D75">
              <w:rPr>
                <w:rFonts w:eastAsiaTheme="minorEastAsia" w:hint="cs"/>
                <w:position w:val="2"/>
                <w:sz w:val="22"/>
                <w:rtl/>
                <w:lang w:bidi="ar-SY"/>
              </w:rPr>
              <w:t>-</w:t>
            </w:r>
            <w:r w:rsidRPr="00BF7D75">
              <w:rPr>
                <w:rFonts w:eastAsiaTheme="minorEastAsia"/>
                <w:position w:val="2"/>
                <w:sz w:val="22"/>
                <w:rtl/>
                <w:lang w:bidi="ar-SY"/>
              </w:rPr>
              <w:tab/>
            </w:r>
            <w:hyperlink r:id="rId15" w:history="1">
              <w:r w:rsidRPr="00BF7D75">
                <w:rPr>
                  <w:rStyle w:val="Hyperlink"/>
                  <w:rFonts w:eastAsiaTheme="minorEastAsia" w:hint="cs"/>
                  <w:position w:val="2"/>
                  <w:rtl/>
                  <w:lang w:bidi="ar-SY"/>
                </w:rPr>
                <w:t>تقديم مساهمات أعضاء قطاع تقييس الاتصالات</w:t>
              </w:r>
            </w:hyperlink>
            <w:r w:rsidRPr="00BF7D75">
              <w:rPr>
                <w:rFonts w:eastAsiaTheme="minorEastAsia" w:hint="cs"/>
                <w:position w:val="2"/>
                <w:sz w:val="22"/>
                <w:rtl/>
                <w:lang w:bidi="ar-SY"/>
              </w:rPr>
              <w:t xml:space="preserve"> المطلوبة ترجمتها</w:t>
            </w:r>
          </w:p>
        </w:tc>
      </w:tr>
      <w:tr w:rsidR="001859AA" w:rsidRPr="00BF7D75" w:rsidTr="001859AA">
        <w:tc>
          <w:tcPr>
            <w:tcW w:w="1498" w:type="dxa"/>
          </w:tcPr>
          <w:p w:rsidR="001859AA" w:rsidRPr="001859AA" w:rsidRDefault="001859AA" w:rsidP="00527D3A">
            <w:pPr>
              <w:pStyle w:val="TableText0"/>
              <w:bidi/>
              <w:spacing w:before="60" w:after="60" w:line="300" w:lineRule="exact"/>
              <w:jc w:val="center"/>
              <w:rPr>
                <w:rFonts w:ascii="Calibri" w:hAnsi="Calibri" w:cs="Traditional Arabic"/>
                <w:szCs w:val="30"/>
                <w:rtl/>
                <w:lang w:val="en-US"/>
              </w:rPr>
            </w:pPr>
            <w:r>
              <w:rPr>
                <w:rFonts w:ascii="Calibri" w:hAnsi="Calibri" w:cs="Traditional Arabic" w:hint="cs"/>
                <w:szCs w:val="30"/>
                <w:rtl/>
                <w:lang w:val="en-US"/>
              </w:rPr>
              <w:t>ستة أسابيع</w:t>
            </w:r>
          </w:p>
        </w:tc>
        <w:tc>
          <w:tcPr>
            <w:tcW w:w="1572" w:type="dxa"/>
            <w:vAlign w:val="center"/>
          </w:tcPr>
          <w:p w:rsidR="001859AA" w:rsidRPr="00BF7D75" w:rsidRDefault="001859AA" w:rsidP="00EE1600">
            <w:pPr>
              <w:pStyle w:val="TableText0"/>
              <w:spacing w:before="60" w:after="60" w:line="300" w:lineRule="exact"/>
              <w:jc w:val="center"/>
              <w:rPr>
                <w:rFonts w:ascii="Calibri" w:hAnsi="Calibri" w:cs="Traditional Arabic"/>
                <w:sz w:val="22"/>
                <w:szCs w:val="30"/>
                <w:highlight w:val="yellow"/>
              </w:rPr>
            </w:pPr>
            <w:r w:rsidRPr="00BF7D75">
              <w:rPr>
                <w:rFonts w:ascii="Calibri" w:hAnsi="Calibri" w:cs="Traditional Arabic"/>
                <w:sz w:val="22"/>
                <w:szCs w:val="30"/>
              </w:rPr>
              <w:t>201</w:t>
            </w:r>
            <w:r w:rsidR="00EE1600">
              <w:rPr>
                <w:rFonts w:ascii="Calibri" w:hAnsi="Calibri" w:cs="Traditional Arabic"/>
                <w:sz w:val="22"/>
                <w:szCs w:val="30"/>
              </w:rPr>
              <w:t>8</w:t>
            </w:r>
            <w:r w:rsidRPr="00BF7D75">
              <w:rPr>
                <w:rFonts w:ascii="Calibri" w:hAnsi="Calibri" w:cs="Traditional Arabic"/>
                <w:sz w:val="22"/>
                <w:szCs w:val="30"/>
              </w:rPr>
              <w:t>-1</w:t>
            </w:r>
            <w:r w:rsidR="00EE1600">
              <w:rPr>
                <w:rFonts w:ascii="Calibri" w:hAnsi="Calibri" w:cs="Traditional Arabic"/>
                <w:sz w:val="22"/>
                <w:szCs w:val="30"/>
              </w:rPr>
              <w:t>0</w:t>
            </w:r>
            <w:r w:rsidRPr="00BF7D75">
              <w:rPr>
                <w:rFonts w:ascii="Calibri" w:hAnsi="Calibri" w:cs="Traditional Arabic"/>
                <w:sz w:val="22"/>
                <w:szCs w:val="30"/>
              </w:rPr>
              <w:t>-1</w:t>
            </w:r>
            <w:r w:rsidR="00EE1600">
              <w:rPr>
                <w:rFonts w:ascii="Calibri" w:hAnsi="Calibri" w:cs="Traditional Arabic"/>
                <w:sz w:val="22"/>
                <w:szCs w:val="30"/>
              </w:rPr>
              <w:t>0</w:t>
            </w:r>
          </w:p>
        </w:tc>
        <w:tc>
          <w:tcPr>
            <w:tcW w:w="6559" w:type="dxa"/>
            <w:vAlign w:val="center"/>
          </w:tcPr>
          <w:p w:rsidR="001859AA" w:rsidRPr="00BF7D75" w:rsidRDefault="001859AA" w:rsidP="003C7902">
            <w:pPr>
              <w:tabs>
                <w:tab w:val="left" w:pos="317"/>
              </w:tabs>
              <w:spacing w:before="60" w:after="60" w:line="300" w:lineRule="exact"/>
              <w:rPr>
                <w:rFonts w:eastAsiaTheme="minorEastAsia"/>
                <w:position w:val="2"/>
                <w:sz w:val="22"/>
                <w:lang w:bidi="ar-SY"/>
              </w:rPr>
            </w:pPr>
            <w:r w:rsidRPr="00BF7D75">
              <w:rPr>
                <w:rFonts w:eastAsiaTheme="minorEastAsia" w:hint="cs"/>
                <w:position w:val="2"/>
                <w:sz w:val="22"/>
                <w:rtl/>
                <w:lang w:bidi="ar-SY"/>
              </w:rPr>
              <w:t>-</w:t>
            </w:r>
            <w:r w:rsidRPr="00BF7D75">
              <w:rPr>
                <w:rFonts w:eastAsiaTheme="minorEastAsia"/>
                <w:position w:val="2"/>
                <w:sz w:val="22"/>
                <w:rtl/>
                <w:lang w:bidi="ar-SY"/>
              </w:rPr>
              <w:tab/>
            </w:r>
            <w:r w:rsidRPr="00BF7D75">
              <w:rPr>
                <w:rFonts w:eastAsiaTheme="minorEastAsia" w:hint="cs"/>
                <w:position w:val="2"/>
                <w:sz w:val="22"/>
                <w:rtl/>
                <w:lang w:bidi="ar-EG"/>
              </w:rPr>
              <w:t xml:space="preserve">تقديم </w:t>
            </w:r>
            <w:r w:rsidRPr="00BF7D75">
              <w:rPr>
                <w:rFonts w:eastAsiaTheme="minorEastAsia" w:hint="cs"/>
                <w:position w:val="2"/>
                <w:sz w:val="22"/>
                <w:rtl/>
                <w:lang w:bidi="ar-SY"/>
              </w:rPr>
              <w:t xml:space="preserve">طلبات الحصول على مِنح (يمكن الحصول على نموذج الطلب والإرشادات من </w:t>
            </w:r>
            <w:hyperlink r:id="rId16" w:history="1">
              <w:r w:rsidRPr="00BF7D75">
                <w:rPr>
                  <w:rStyle w:val="Hyperlink"/>
                  <w:rFonts w:eastAsiaTheme="minorEastAsia" w:hint="cs"/>
                  <w:position w:val="2"/>
                  <w:rtl/>
                  <w:lang w:bidi="ar-SY"/>
                </w:rPr>
                <w:t>هنا</w:t>
              </w:r>
            </w:hyperlink>
            <w:r w:rsidRPr="00BF7D75">
              <w:rPr>
                <w:rFonts w:eastAsiaTheme="minorEastAsia" w:hint="cs"/>
                <w:position w:val="2"/>
                <w:sz w:val="22"/>
                <w:rtl/>
                <w:lang w:bidi="ar-SY"/>
              </w:rPr>
              <w:t>)</w:t>
            </w:r>
          </w:p>
          <w:p w:rsidR="001859AA" w:rsidRPr="00BF7D75" w:rsidRDefault="001859AA" w:rsidP="003C7902">
            <w:pPr>
              <w:tabs>
                <w:tab w:val="left" w:pos="317"/>
              </w:tabs>
              <w:spacing w:before="60" w:after="60" w:line="300" w:lineRule="exact"/>
              <w:rPr>
                <w:rFonts w:eastAsiaTheme="minorEastAsia"/>
                <w:b/>
                <w:bCs/>
                <w:position w:val="2"/>
                <w:sz w:val="22"/>
                <w:rtl/>
                <w:lang w:bidi="ar-EG"/>
              </w:rPr>
            </w:pPr>
            <w:r w:rsidRPr="00BF7D75">
              <w:rPr>
                <w:rFonts w:eastAsiaTheme="minorEastAsia" w:hint="cs"/>
                <w:position w:val="2"/>
                <w:sz w:val="22"/>
                <w:rtl/>
                <w:lang w:bidi="ar-SY"/>
              </w:rPr>
              <w:t>-</w:t>
            </w:r>
            <w:r w:rsidRPr="00BF7D75">
              <w:rPr>
                <w:rFonts w:eastAsiaTheme="minorEastAsia"/>
                <w:position w:val="2"/>
                <w:sz w:val="22"/>
                <w:rtl/>
                <w:lang w:bidi="ar-SY"/>
              </w:rPr>
              <w:tab/>
            </w:r>
            <w:r w:rsidRPr="00BF7D75">
              <w:rPr>
                <w:rFonts w:eastAsiaTheme="minorEastAsia" w:hint="cs"/>
                <w:position w:val="2"/>
                <w:sz w:val="22"/>
                <w:rtl/>
                <w:lang w:bidi="ar-SY"/>
              </w:rPr>
              <w:t>تقديم طلبات توفير الترجمة الشفوية (من خلال نموذج التسجيل المسبق</w:t>
            </w:r>
            <w:r>
              <w:rPr>
                <w:rFonts w:eastAsiaTheme="minorEastAsia" w:hint="cs"/>
                <w:position w:val="2"/>
                <w:sz w:val="22"/>
                <w:rtl/>
                <w:lang w:bidi="ar-SY"/>
              </w:rPr>
              <w:t xml:space="preserve"> </w:t>
            </w:r>
            <w:r w:rsidRPr="00BF7D75">
              <w:rPr>
                <w:rFonts w:eastAsiaTheme="minorEastAsia" w:hint="cs"/>
                <w:position w:val="2"/>
                <w:sz w:val="22"/>
                <w:rtl/>
                <w:lang w:bidi="ar-SY"/>
              </w:rPr>
              <w:t>الإلكتروني)</w:t>
            </w:r>
          </w:p>
        </w:tc>
      </w:tr>
      <w:tr w:rsidR="001859AA" w:rsidRPr="00BF7D75" w:rsidTr="001859AA">
        <w:tc>
          <w:tcPr>
            <w:tcW w:w="1498" w:type="dxa"/>
          </w:tcPr>
          <w:p w:rsidR="001859AA" w:rsidRPr="001859AA" w:rsidRDefault="001859AA" w:rsidP="00527D3A">
            <w:pPr>
              <w:pStyle w:val="TableText0"/>
              <w:bidi/>
              <w:spacing w:before="60" w:after="60" w:line="300" w:lineRule="exact"/>
              <w:jc w:val="center"/>
              <w:rPr>
                <w:rFonts w:ascii="Calibri" w:hAnsi="Calibri" w:cs="Traditional Arabic"/>
                <w:szCs w:val="30"/>
                <w:lang w:val="en-US"/>
              </w:rPr>
            </w:pPr>
            <w:r>
              <w:rPr>
                <w:rFonts w:ascii="Calibri" w:hAnsi="Calibri" w:cs="Traditional Arabic" w:hint="cs"/>
                <w:szCs w:val="30"/>
                <w:rtl/>
                <w:lang w:val="en-US"/>
              </w:rPr>
              <w:t>شهر</w:t>
            </w:r>
            <w:r w:rsidR="00527D3A">
              <w:rPr>
                <w:rFonts w:ascii="Calibri" w:hAnsi="Calibri" w:cs="Traditional Arabic" w:hint="cs"/>
                <w:szCs w:val="30"/>
                <w:rtl/>
                <w:lang w:val="en-US"/>
              </w:rPr>
              <w:t xml:space="preserve"> واحد</w:t>
            </w:r>
          </w:p>
        </w:tc>
        <w:tc>
          <w:tcPr>
            <w:tcW w:w="1572" w:type="dxa"/>
            <w:vAlign w:val="center"/>
          </w:tcPr>
          <w:p w:rsidR="001859AA" w:rsidRPr="00BF7D75" w:rsidRDefault="001859AA" w:rsidP="00EE1600">
            <w:pPr>
              <w:pStyle w:val="TableText0"/>
              <w:spacing w:before="60" w:after="60" w:line="300" w:lineRule="exact"/>
              <w:jc w:val="center"/>
              <w:rPr>
                <w:rFonts w:ascii="Calibri" w:hAnsi="Calibri" w:cs="Traditional Arabic"/>
                <w:sz w:val="22"/>
                <w:szCs w:val="30"/>
              </w:rPr>
            </w:pPr>
            <w:r w:rsidRPr="00BF7D75">
              <w:rPr>
                <w:rFonts w:ascii="Calibri" w:hAnsi="Calibri" w:cs="Traditional Arabic"/>
                <w:sz w:val="22"/>
                <w:szCs w:val="30"/>
              </w:rPr>
              <w:t>201</w:t>
            </w:r>
            <w:r w:rsidR="00EE1600">
              <w:rPr>
                <w:rFonts w:ascii="Calibri" w:hAnsi="Calibri" w:cs="Traditional Arabic"/>
                <w:sz w:val="22"/>
                <w:szCs w:val="30"/>
              </w:rPr>
              <w:t>8</w:t>
            </w:r>
            <w:r w:rsidRPr="00BF7D75">
              <w:rPr>
                <w:rFonts w:ascii="Calibri" w:hAnsi="Calibri" w:cs="Traditional Arabic"/>
                <w:sz w:val="22"/>
                <w:szCs w:val="30"/>
              </w:rPr>
              <w:t>-1</w:t>
            </w:r>
            <w:r w:rsidR="00EE1600">
              <w:rPr>
                <w:rFonts w:ascii="Calibri" w:hAnsi="Calibri" w:cs="Traditional Arabic"/>
                <w:sz w:val="22"/>
                <w:szCs w:val="30"/>
              </w:rPr>
              <w:t>0</w:t>
            </w:r>
            <w:r w:rsidRPr="00BF7D75">
              <w:rPr>
                <w:rFonts w:ascii="Calibri" w:hAnsi="Calibri" w:cs="Traditional Arabic"/>
                <w:sz w:val="22"/>
                <w:szCs w:val="30"/>
              </w:rPr>
              <w:t>-2</w:t>
            </w:r>
            <w:r w:rsidR="00EE1600">
              <w:rPr>
                <w:rFonts w:ascii="Calibri" w:hAnsi="Calibri" w:cs="Traditional Arabic"/>
                <w:sz w:val="22"/>
                <w:szCs w:val="30"/>
              </w:rPr>
              <w:t>1</w:t>
            </w:r>
          </w:p>
        </w:tc>
        <w:tc>
          <w:tcPr>
            <w:tcW w:w="6559" w:type="dxa"/>
            <w:vAlign w:val="center"/>
          </w:tcPr>
          <w:p w:rsidR="001859AA" w:rsidRPr="00BF7D75" w:rsidRDefault="001859AA" w:rsidP="003C7902">
            <w:pPr>
              <w:tabs>
                <w:tab w:val="left" w:pos="317"/>
              </w:tabs>
              <w:spacing w:before="60" w:after="60" w:line="300" w:lineRule="exact"/>
              <w:rPr>
                <w:rFonts w:eastAsiaTheme="minorEastAsia"/>
                <w:position w:val="2"/>
                <w:sz w:val="22"/>
                <w:rtl/>
                <w:lang w:bidi="ar-SY"/>
              </w:rPr>
            </w:pPr>
            <w:r w:rsidRPr="00BF7D75">
              <w:rPr>
                <w:rFonts w:eastAsiaTheme="minorEastAsia" w:hint="cs"/>
                <w:position w:val="2"/>
                <w:sz w:val="22"/>
                <w:rtl/>
              </w:rPr>
              <w:t>-</w:t>
            </w:r>
            <w:r w:rsidRPr="00BF7D75">
              <w:rPr>
                <w:rFonts w:eastAsiaTheme="minorEastAsia"/>
                <w:position w:val="2"/>
                <w:sz w:val="22"/>
                <w:rtl/>
              </w:rPr>
              <w:tab/>
            </w:r>
            <w:r w:rsidRPr="00BF7D75">
              <w:rPr>
                <w:rFonts w:eastAsiaTheme="minorEastAsia" w:hint="cs"/>
                <w:position w:val="2"/>
                <w:sz w:val="22"/>
                <w:rtl/>
              </w:rPr>
              <w:t>التسجيل المسبق</w:t>
            </w:r>
            <w:r w:rsidRPr="00BF7D75">
              <w:rPr>
                <w:rFonts w:eastAsiaTheme="minorEastAsia" w:hint="cs"/>
                <w:position w:val="2"/>
                <w:sz w:val="22"/>
                <w:rtl/>
                <w:lang w:bidi="ar-EG"/>
              </w:rPr>
              <w:t xml:space="preserve"> </w:t>
            </w:r>
            <w:r w:rsidRPr="00BF7D75">
              <w:rPr>
                <w:rFonts w:eastAsiaTheme="minorEastAsia" w:hint="cs"/>
                <w:position w:val="2"/>
                <w:sz w:val="22"/>
                <w:rtl/>
                <w:lang w:bidi="ar-SY"/>
              </w:rPr>
              <w:t>(</w:t>
            </w:r>
            <w:r w:rsidR="00D522A2">
              <w:rPr>
                <w:rStyle w:val="Hyperlink"/>
                <w:rFonts w:eastAsiaTheme="minorEastAsia"/>
                <w:position w:val="2"/>
                <w:lang w:bidi="ar-SY"/>
              </w:rPr>
              <w:fldChar w:fldCharType="begin"/>
            </w:r>
            <w:r w:rsidR="00975D80">
              <w:rPr>
                <w:rStyle w:val="Hyperlink"/>
                <w:rFonts w:eastAsiaTheme="minorEastAsia"/>
                <w:position w:val="2"/>
                <w:lang w:bidi="ar-SY"/>
              </w:rPr>
              <w:instrText>HYPERLINK "https://www.itu.int/online/edrs/REGISTRATION/edrs.registration.form?_eventid=3001099"</w:instrText>
            </w:r>
            <w:r w:rsidR="00975D80">
              <w:rPr>
                <w:rStyle w:val="Hyperlink"/>
                <w:rFonts w:eastAsiaTheme="minorEastAsia"/>
                <w:position w:val="2"/>
                <w:lang w:bidi="ar-SY"/>
              </w:rPr>
            </w:r>
            <w:r w:rsidR="00D522A2">
              <w:rPr>
                <w:rStyle w:val="Hyperlink"/>
                <w:rFonts w:eastAsiaTheme="minorEastAsia"/>
                <w:position w:val="2"/>
                <w:lang w:bidi="ar-SY"/>
              </w:rPr>
              <w:fldChar w:fldCharType="separate"/>
            </w:r>
            <w:r w:rsidRPr="00BF7D75">
              <w:rPr>
                <w:rStyle w:val="Hyperlink"/>
                <w:rFonts w:eastAsiaTheme="minorEastAsia" w:hint="cs"/>
                <w:position w:val="2"/>
                <w:rtl/>
                <w:lang w:bidi="ar-SY"/>
              </w:rPr>
              <w:t>إلكترونياً</w:t>
            </w:r>
            <w:r w:rsidR="00D522A2">
              <w:rPr>
                <w:rStyle w:val="Hyperlink"/>
                <w:rFonts w:eastAsiaTheme="minorEastAsia"/>
                <w:position w:val="2"/>
                <w:lang w:bidi="ar-SY"/>
              </w:rPr>
              <w:fldChar w:fldCharType="end"/>
            </w:r>
            <w:r w:rsidRPr="00BF7D75">
              <w:rPr>
                <w:rFonts w:eastAsiaTheme="minorEastAsia" w:hint="cs"/>
                <w:position w:val="2"/>
                <w:sz w:val="22"/>
                <w:rtl/>
                <w:lang w:bidi="ar-SY"/>
              </w:rPr>
              <w:t xml:space="preserve"> أو من خلال </w:t>
            </w:r>
            <w:r w:rsidR="00E9382E">
              <w:rPr>
                <w:rFonts w:eastAsiaTheme="minorEastAsia" w:hint="cs"/>
                <w:spacing w:val="-6"/>
                <w:rtl/>
                <w:lang w:eastAsia="zh-CN"/>
              </w:rPr>
              <w:t>الصفحة</w:t>
            </w:r>
            <w:r w:rsidR="00E9382E" w:rsidRPr="003D3ED8">
              <w:rPr>
                <w:rFonts w:eastAsiaTheme="minorEastAsia" w:hint="cs"/>
                <w:spacing w:val="-6"/>
                <w:rtl/>
                <w:lang w:eastAsia="zh-CN"/>
              </w:rPr>
              <w:t xml:space="preserve"> الرئيسية </w:t>
            </w:r>
            <w:r w:rsidR="00E24E2C">
              <w:rPr>
                <w:rFonts w:eastAsiaTheme="minorEastAsia" w:hint="cs"/>
                <w:position w:val="2"/>
                <w:sz w:val="22"/>
                <w:rtl/>
                <w:lang w:bidi="ar-SY"/>
              </w:rPr>
              <w:t>للجنة الدراسات</w:t>
            </w:r>
            <w:r w:rsidRPr="00BF7D75">
              <w:rPr>
                <w:rFonts w:eastAsiaTheme="minorEastAsia" w:hint="cs"/>
                <w:position w:val="2"/>
                <w:sz w:val="22"/>
                <w:rtl/>
                <w:lang w:bidi="ar-SY"/>
              </w:rPr>
              <w:t xml:space="preserve"> </w:t>
            </w:r>
            <w:hyperlink r:id="rId17" w:history="1">
              <w:r w:rsidR="00E24E2C" w:rsidRPr="00E24E2C">
                <w:rPr>
                  <w:rStyle w:val="Hyperlink"/>
                  <w:rFonts w:asciiTheme="minorHAnsi" w:hAnsiTheme="minorHAnsi"/>
                  <w:szCs w:val="24"/>
                </w:rPr>
                <w:t>http://itu.int/ITU-T/go/sg9</w:t>
              </w:r>
            </w:hyperlink>
            <w:r w:rsidRPr="00BF7D75">
              <w:rPr>
                <w:rFonts w:eastAsiaTheme="minorEastAsia" w:hint="cs"/>
                <w:position w:val="2"/>
                <w:sz w:val="22"/>
                <w:rtl/>
                <w:lang w:bidi="ar-SY"/>
              </w:rPr>
              <w:t>)</w:t>
            </w:r>
          </w:p>
          <w:p w:rsidR="001859AA" w:rsidRPr="00BF7D75" w:rsidRDefault="001859AA" w:rsidP="008D0D70">
            <w:pPr>
              <w:tabs>
                <w:tab w:val="left" w:pos="317"/>
              </w:tabs>
              <w:spacing w:before="60" w:after="60" w:line="300" w:lineRule="exact"/>
              <w:rPr>
                <w:rFonts w:eastAsiaTheme="minorEastAsia"/>
                <w:position w:val="2"/>
                <w:sz w:val="22"/>
                <w:rtl/>
              </w:rPr>
            </w:pPr>
            <w:r w:rsidRPr="00BF7D75">
              <w:rPr>
                <w:rFonts w:eastAsiaTheme="minorEastAsia" w:hint="cs"/>
                <w:position w:val="2"/>
                <w:sz w:val="22"/>
                <w:rtl/>
                <w:lang w:bidi="ar-SY"/>
              </w:rPr>
              <w:t>-</w:t>
            </w:r>
            <w:r w:rsidRPr="00BF7D75">
              <w:rPr>
                <w:rFonts w:eastAsiaTheme="minorEastAsia"/>
                <w:position w:val="2"/>
                <w:sz w:val="22"/>
                <w:rtl/>
                <w:lang w:bidi="ar-SY"/>
              </w:rPr>
              <w:tab/>
            </w:r>
            <w:r w:rsidRPr="00BF7D75">
              <w:rPr>
                <w:rFonts w:eastAsiaTheme="minorEastAsia" w:hint="cs"/>
                <w:spacing w:val="-6"/>
                <w:position w:val="2"/>
                <w:sz w:val="22"/>
                <w:rtl/>
                <w:lang w:bidi="ar-SY"/>
              </w:rPr>
              <w:t xml:space="preserve">تقديم </w:t>
            </w:r>
            <w:r w:rsidRPr="00BF7D75">
              <w:rPr>
                <w:rFonts w:eastAsiaTheme="minorEastAsia"/>
                <w:spacing w:val="-6"/>
                <w:position w:val="2"/>
                <w:sz w:val="22"/>
                <w:rtl/>
                <w:lang w:bidi="ar-SY"/>
              </w:rPr>
              <w:t>طلبات الحصول على رسائل دعم طلب التأشيرة</w:t>
            </w:r>
            <w:r w:rsidRPr="00BF7D75">
              <w:rPr>
                <w:rFonts w:eastAsiaTheme="minorEastAsia" w:hint="cs"/>
                <w:spacing w:val="-6"/>
                <w:position w:val="2"/>
                <w:sz w:val="22"/>
                <w:rtl/>
                <w:lang w:bidi="ar-SY"/>
              </w:rPr>
              <w:t xml:space="preserve"> (يمكن الحصول على نموذج الطلب </w:t>
            </w:r>
            <w:r w:rsidR="008D0D70">
              <w:rPr>
                <w:rFonts w:eastAsiaTheme="minorEastAsia" w:hint="cs"/>
                <w:spacing w:val="-6"/>
                <w:position w:val="2"/>
                <w:sz w:val="22"/>
                <w:rtl/>
                <w:lang w:bidi="ar-SY"/>
              </w:rPr>
              <w:t xml:space="preserve">في الملحق </w:t>
            </w:r>
            <w:r w:rsidR="008D0D70">
              <w:rPr>
                <w:rFonts w:eastAsiaTheme="minorEastAsia"/>
                <w:spacing w:val="-6"/>
                <w:position w:val="2"/>
                <w:sz w:val="22"/>
                <w:lang w:bidi="ar-SY"/>
              </w:rPr>
              <w:t>E</w:t>
            </w:r>
            <w:r w:rsidRPr="00BF7D75">
              <w:rPr>
                <w:rFonts w:eastAsiaTheme="minorEastAsia" w:hint="cs"/>
                <w:spacing w:val="-6"/>
                <w:position w:val="2"/>
                <w:sz w:val="22"/>
                <w:rtl/>
                <w:lang w:bidi="ar-SY"/>
              </w:rPr>
              <w:t>)</w:t>
            </w:r>
          </w:p>
        </w:tc>
      </w:tr>
      <w:tr w:rsidR="001859AA" w:rsidRPr="00BF7D75" w:rsidTr="001859AA">
        <w:tc>
          <w:tcPr>
            <w:tcW w:w="1498" w:type="dxa"/>
          </w:tcPr>
          <w:p w:rsidR="001859AA" w:rsidRPr="001859AA" w:rsidRDefault="001859AA" w:rsidP="00527D3A">
            <w:pPr>
              <w:pStyle w:val="TableText0"/>
              <w:bidi/>
              <w:spacing w:before="60" w:after="60" w:line="300" w:lineRule="exact"/>
              <w:jc w:val="center"/>
              <w:rPr>
                <w:rFonts w:ascii="Calibri" w:hAnsi="Calibri" w:cs="Traditional Arabic"/>
                <w:szCs w:val="30"/>
                <w:rtl/>
                <w:lang w:val="en-US"/>
              </w:rPr>
            </w:pPr>
            <w:r>
              <w:rPr>
                <w:rFonts w:ascii="Calibri" w:hAnsi="Calibri" w:cs="Traditional Arabic"/>
                <w:szCs w:val="30"/>
                <w:lang w:val="en-US"/>
              </w:rPr>
              <w:t>12</w:t>
            </w:r>
            <w:r>
              <w:rPr>
                <w:rFonts w:ascii="Calibri" w:hAnsi="Calibri" w:cs="Traditional Arabic" w:hint="cs"/>
                <w:szCs w:val="30"/>
                <w:rtl/>
                <w:lang w:val="en-US"/>
              </w:rPr>
              <w:t xml:space="preserve"> يوماً تقويمياً</w:t>
            </w:r>
          </w:p>
        </w:tc>
        <w:tc>
          <w:tcPr>
            <w:tcW w:w="1572" w:type="dxa"/>
            <w:vAlign w:val="center"/>
          </w:tcPr>
          <w:p w:rsidR="001859AA" w:rsidRPr="00BF7D75" w:rsidRDefault="00EE1600" w:rsidP="00EE1600">
            <w:pPr>
              <w:pStyle w:val="TableText0"/>
              <w:spacing w:before="60" w:after="60" w:line="300" w:lineRule="exact"/>
              <w:jc w:val="center"/>
              <w:rPr>
                <w:rFonts w:ascii="Calibri" w:hAnsi="Calibri" w:cs="Traditional Arabic"/>
                <w:sz w:val="22"/>
                <w:szCs w:val="30"/>
                <w:highlight w:val="yellow"/>
              </w:rPr>
            </w:pPr>
            <w:r>
              <w:rPr>
                <w:rFonts w:ascii="Calibri" w:hAnsi="Calibri" w:cs="Traditional Arabic"/>
                <w:sz w:val="22"/>
                <w:szCs w:val="30"/>
              </w:rPr>
              <w:t>2018-1</w:t>
            </w:r>
            <w:r w:rsidR="001859AA" w:rsidRPr="00BF7D75">
              <w:rPr>
                <w:rFonts w:ascii="Calibri" w:hAnsi="Calibri" w:cs="Traditional Arabic"/>
                <w:sz w:val="22"/>
                <w:szCs w:val="30"/>
              </w:rPr>
              <w:t>1-0</w:t>
            </w:r>
            <w:r>
              <w:rPr>
                <w:rFonts w:ascii="Calibri" w:hAnsi="Calibri" w:cs="Traditional Arabic"/>
                <w:sz w:val="22"/>
                <w:szCs w:val="30"/>
              </w:rPr>
              <w:t>8</w:t>
            </w:r>
          </w:p>
        </w:tc>
        <w:tc>
          <w:tcPr>
            <w:tcW w:w="6559" w:type="dxa"/>
            <w:vAlign w:val="center"/>
          </w:tcPr>
          <w:p w:rsidR="001859AA" w:rsidRPr="00BF7D75" w:rsidRDefault="001859AA" w:rsidP="003C7902">
            <w:pPr>
              <w:tabs>
                <w:tab w:val="left" w:pos="317"/>
              </w:tabs>
              <w:spacing w:before="60" w:after="60" w:line="300" w:lineRule="exact"/>
              <w:rPr>
                <w:rFonts w:eastAsiaTheme="minorEastAsia"/>
                <w:position w:val="2"/>
                <w:sz w:val="22"/>
                <w:rtl/>
                <w:lang w:bidi="ar-SY"/>
              </w:rPr>
            </w:pPr>
            <w:r w:rsidRPr="00BF7D75">
              <w:rPr>
                <w:rFonts w:eastAsiaTheme="minorEastAsia" w:hint="cs"/>
                <w:position w:val="2"/>
                <w:sz w:val="22"/>
                <w:rtl/>
                <w:lang w:bidi="ar-SY"/>
              </w:rPr>
              <w:t>-</w:t>
            </w:r>
            <w:r w:rsidRPr="00BF7D75">
              <w:rPr>
                <w:rFonts w:eastAsiaTheme="minorEastAsia"/>
                <w:position w:val="2"/>
                <w:sz w:val="22"/>
                <w:rtl/>
                <w:lang w:bidi="ar-SY"/>
              </w:rPr>
              <w:tab/>
            </w:r>
            <w:hyperlink r:id="rId18" w:history="1">
              <w:r w:rsidRPr="00BF7D75">
                <w:rPr>
                  <w:rStyle w:val="Hyperlink"/>
                  <w:rFonts w:eastAsiaTheme="minorEastAsia" w:hint="cs"/>
                  <w:position w:val="2"/>
                  <w:rtl/>
                  <w:lang w:bidi="ar-SY"/>
                </w:rPr>
                <w:t>تقديم مساهمات أعضاء قطاع تقييس الاتصالات</w:t>
              </w:r>
            </w:hyperlink>
          </w:p>
        </w:tc>
      </w:tr>
    </w:tbl>
    <w:p w:rsidR="001859AA" w:rsidRPr="001859AA" w:rsidRDefault="001859AA" w:rsidP="00013EEA">
      <w:pPr>
        <w:rPr>
          <w:rFonts w:eastAsiaTheme="minorEastAsia"/>
          <w:spacing w:val="-6"/>
          <w:rtl/>
          <w:lang w:eastAsia="zh-CN"/>
        </w:rPr>
      </w:pPr>
    </w:p>
    <w:p w:rsidR="00EE5D5F" w:rsidRPr="00EE5D5F" w:rsidRDefault="00EE5D5F" w:rsidP="00527D3A">
      <w:pPr>
        <w:rPr>
          <w:rFonts w:eastAsiaTheme="minorEastAsia"/>
          <w:rtl/>
          <w:lang w:eastAsia="zh-CN"/>
        </w:rPr>
      </w:pPr>
      <w:r w:rsidRPr="00EE5D5F">
        <w:rPr>
          <w:rFonts w:eastAsiaTheme="minorEastAsia" w:hint="cs"/>
          <w:rtl/>
          <w:lang w:eastAsia="zh-CN"/>
        </w:rPr>
        <w:t xml:space="preserve">أت‍منى لكم اجتماعاً </w:t>
      </w:r>
      <w:r w:rsidR="00096719">
        <w:rPr>
          <w:rFonts w:eastAsiaTheme="minorEastAsia" w:hint="cs"/>
          <w:rtl/>
          <w:lang w:eastAsia="zh-CN"/>
        </w:rPr>
        <w:t>مثمراً</w:t>
      </w:r>
      <w:r w:rsidRPr="00EE5D5F">
        <w:rPr>
          <w:rFonts w:eastAsiaTheme="minorEastAsia" w:hint="cs"/>
          <w:rtl/>
          <w:lang w:eastAsia="zh-CN"/>
        </w:rPr>
        <w:t xml:space="preserve"> </w:t>
      </w:r>
      <w:r w:rsidR="00096719">
        <w:rPr>
          <w:rFonts w:eastAsiaTheme="minorEastAsia" w:hint="cs"/>
          <w:rtl/>
          <w:lang w:eastAsia="zh-CN"/>
        </w:rPr>
        <w:t>وممتعاً</w:t>
      </w:r>
      <w:r w:rsidRPr="00EE5D5F">
        <w:rPr>
          <w:rFonts w:eastAsiaTheme="minorEastAsia" w:hint="cs"/>
          <w:rtl/>
          <w:lang w:eastAsia="zh-CN"/>
        </w:rPr>
        <w:t>.</w:t>
      </w:r>
    </w:p>
    <w:p w:rsidR="00EB4BF8" w:rsidRDefault="00EB4BF8" w:rsidP="00EB4BF8">
      <w:pPr>
        <w:tabs>
          <w:tab w:val="clear" w:pos="1134"/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jc w:val="left"/>
        <w:rPr>
          <w:rtl/>
        </w:rPr>
      </w:pPr>
    </w:p>
    <w:tbl>
      <w:tblPr>
        <w:tblStyle w:val="TableGrid1"/>
        <w:bidiVisual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42"/>
        <w:gridCol w:w="3092"/>
      </w:tblGrid>
      <w:tr w:rsidR="00EB4BF8" w:rsidRPr="0057770B" w:rsidTr="00527D3A">
        <w:trPr>
          <w:cantSplit/>
          <w:trHeight w:val="1955"/>
        </w:trPr>
        <w:tc>
          <w:tcPr>
            <w:tcW w:w="6542" w:type="dxa"/>
            <w:vMerge w:val="restart"/>
            <w:tcBorders>
              <w:right w:val="single" w:sz="4" w:space="0" w:color="auto"/>
            </w:tcBorders>
          </w:tcPr>
          <w:p w:rsidR="00EB4BF8" w:rsidRDefault="00EB4BF8" w:rsidP="00EB4BF8">
            <w:pPr>
              <w:rPr>
                <w:rFonts w:eastAsiaTheme="minorEastAsia"/>
                <w:lang w:eastAsia="zh-CN" w:bidi="ar-EG"/>
              </w:rPr>
            </w:pPr>
            <w:r w:rsidRPr="00EE5D5F">
              <w:rPr>
                <w:rFonts w:eastAsiaTheme="minorEastAsia" w:hint="cs"/>
                <w:rtl/>
                <w:lang w:eastAsia="zh-CN" w:bidi="ar-EG"/>
              </w:rPr>
              <w:t>وتفضلوا بقبول فائق التقدير والاحترام.</w:t>
            </w:r>
          </w:p>
          <w:p w:rsidR="00EB4BF8" w:rsidRDefault="00EB4BF8" w:rsidP="00527D3A">
            <w:pPr>
              <w:spacing w:before="720" w:after="720"/>
              <w:rPr>
                <w:rFonts w:eastAsiaTheme="minorEastAsia"/>
                <w:i/>
                <w:iCs/>
                <w:rtl/>
                <w:lang w:eastAsia="zh-CN" w:bidi="ar-EG"/>
              </w:rPr>
            </w:pPr>
            <w:r>
              <w:rPr>
                <w:rFonts w:eastAsiaTheme="minorEastAsia" w:hint="cs"/>
                <w:i/>
                <w:iCs/>
                <w:rtl/>
                <w:lang w:eastAsia="zh-CN" w:bidi="ar-EG"/>
              </w:rPr>
              <w:t>(توقيع)</w:t>
            </w:r>
          </w:p>
          <w:p w:rsidR="00EB4BF8" w:rsidRPr="0057770B" w:rsidRDefault="00EB4BF8" w:rsidP="00EB4BF8">
            <w:pPr>
              <w:spacing w:before="0"/>
              <w:jc w:val="left"/>
            </w:pPr>
            <w:r w:rsidRPr="00E06C01">
              <w:rPr>
                <w:rFonts w:eastAsiaTheme="minorEastAsia" w:hint="cs"/>
                <w:rtl/>
                <w:lang w:eastAsia="zh-CN" w:bidi="ar-SY"/>
              </w:rPr>
              <w:t>تشيساب</w:t>
            </w:r>
            <w:r w:rsidRPr="00E06C01">
              <w:rPr>
                <w:rFonts w:eastAsiaTheme="minorEastAsia"/>
                <w:rtl/>
                <w:lang w:eastAsia="zh-CN" w:bidi="ar-SY"/>
              </w:rPr>
              <w:t xml:space="preserve"> </w:t>
            </w:r>
            <w:r w:rsidRPr="00E06C01">
              <w:rPr>
                <w:rFonts w:eastAsiaTheme="minorEastAsia" w:hint="cs"/>
                <w:rtl/>
                <w:lang w:eastAsia="zh-CN" w:bidi="ar-SY"/>
              </w:rPr>
              <w:t>لي</w:t>
            </w:r>
            <w:r w:rsidRPr="00E06C01">
              <w:rPr>
                <w:rFonts w:eastAsiaTheme="minorEastAsia"/>
                <w:rtl/>
                <w:lang w:eastAsia="zh-CN" w:bidi="ar-SY"/>
              </w:rPr>
              <w:br/>
            </w:r>
            <w:r w:rsidRPr="00E06C01">
              <w:rPr>
                <w:rFonts w:eastAsiaTheme="minorEastAsia" w:hint="cs"/>
                <w:rtl/>
                <w:lang w:eastAsia="zh-CN" w:bidi="ar-SY"/>
              </w:rPr>
              <w:t>مدير</w:t>
            </w:r>
            <w:r w:rsidRPr="00E06C01">
              <w:rPr>
                <w:rFonts w:eastAsiaTheme="minorEastAsia"/>
                <w:rtl/>
                <w:lang w:eastAsia="zh-CN" w:bidi="ar-SY"/>
              </w:rPr>
              <w:t xml:space="preserve"> </w:t>
            </w:r>
            <w:r w:rsidRPr="00E06C01">
              <w:rPr>
                <w:rFonts w:eastAsiaTheme="minorEastAsia" w:hint="cs"/>
                <w:rtl/>
                <w:lang w:eastAsia="zh-CN" w:bidi="ar-SY"/>
              </w:rPr>
              <w:t>مكتب</w:t>
            </w:r>
            <w:r w:rsidRPr="00E06C01">
              <w:rPr>
                <w:rFonts w:eastAsiaTheme="minorEastAsia"/>
                <w:rtl/>
                <w:lang w:eastAsia="zh-CN" w:bidi="ar-SY"/>
              </w:rPr>
              <w:t xml:space="preserve"> </w:t>
            </w:r>
            <w:r w:rsidRPr="00E06C01">
              <w:rPr>
                <w:rFonts w:eastAsiaTheme="minorEastAsia" w:hint="cs"/>
                <w:rtl/>
                <w:lang w:eastAsia="zh-CN" w:bidi="ar-SY"/>
              </w:rPr>
              <w:t>تقييس</w:t>
            </w:r>
            <w:r w:rsidRPr="00E06C01">
              <w:rPr>
                <w:rFonts w:eastAsiaTheme="minorEastAsia"/>
                <w:rtl/>
                <w:lang w:eastAsia="zh-CN" w:bidi="ar-SY"/>
              </w:rPr>
              <w:t xml:space="preserve"> </w:t>
            </w:r>
            <w:r w:rsidRPr="00E06C01">
              <w:rPr>
                <w:rFonts w:eastAsiaTheme="minorEastAsia" w:hint="cs"/>
                <w:rtl/>
                <w:lang w:eastAsia="zh-CN" w:bidi="ar-SY"/>
              </w:rPr>
              <w:t>الاتصالات</w:t>
            </w:r>
            <w:r w:rsidRPr="0057770B">
              <w:rPr>
                <w:b/>
                <w:bCs/>
              </w:rPr>
              <w:t xml:space="preserve"> 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B4BF8" w:rsidRPr="0057770B" w:rsidRDefault="00EB4BF8" w:rsidP="00E8233B">
            <w:pPr>
              <w:spacing w:before="0"/>
              <w:ind w:left="113" w:right="113"/>
              <w:jc w:val="center"/>
              <w:rPr>
                <w:rtl/>
              </w:rPr>
            </w:pPr>
            <w:r w:rsidRPr="00DF49A0">
              <w:rPr>
                <w:noProof/>
                <w:lang w:eastAsia="zh-CN"/>
              </w:rPr>
              <w:drawing>
                <wp:inline distT="0" distB="0" distL="0" distR="0" wp14:anchorId="6A047D6D" wp14:editId="494CA579">
                  <wp:extent cx="1122630" cy="1122630"/>
                  <wp:effectExtent l="0" t="0" r="1905" b="1905"/>
                  <wp:docPr id="13" name="Picture 13" descr="This QR code redirects to the latest meeeting information at:&#10;http://handle.itu.int/11.1002/groups/sg9" title="Latest meeting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:\TSBDOC\2017-2020\Working_methods\Handle_IDs\Handle-IDs_per_group\SG9\Unitag_QRCode_14870892108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301" cy="1140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BF8" w:rsidRPr="0057770B" w:rsidTr="00527D3A">
        <w:trPr>
          <w:cantSplit/>
          <w:trHeight w:val="227"/>
        </w:trPr>
        <w:tc>
          <w:tcPr>
            <w:tcW w:w="6542" w:type="dxa"/>
            <w:vMerge/>
            <w:tcBorders>
              <w:right w:val="single" w:sz="4" w:space="0" w:color="auto"/>
            </w:tcBorders>
          </w:tcPr>
          <w:p w:rsidR="00EB4BF8" w:rsidRPr="0057770B" w:rsidRDefault="00EB4BF8" w:rsidP="003C7902">
            <w:pPr>
              <w:spacing w:before="480"/>
            </w:pPr>
          </w:p>
        </w:tc>
        <w:tc>
          <w:tcPr>
            <w:tcW w:w="3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F8" w:rsidRPr="0057770B" w:rsidRDefault="00814C28" w:rsidP="00527D3A">
            <w:pPr>
              <w:spacing w:before="0"/>
              <w:jc w:val="center"/>
              <w:rPr>
                <w:rFonts w:eastAsia="SimSun" w:cs="Arial"/>
                <w:noProof/>
                <w:sz w:val="16"/>
                <w:szCs w:val="16"/>
                <w:lang w:eastAsia="zh-CN"/>
              </w:rPr>
            </w:pPr>
            <w:r>
              <w:rPr>
                <w:rFonts w:cs="Times New Roman"/>
                <w:noProof/>
                <w:sz w:val="16"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58CD99" wp14:editId="5FD45181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-1084580</wp:posOffset>
                      </wp:positionV>
                      <wp:extent cx="521677" cy="1465385"/>
                      <wp:effectExtent l="0" t="0" r="0" b="190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1677" cy="14653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22A2" w:rsidRPr="00403250" w:rsidRDefault="00D522A2" w:rsidP="00E8233B">
                                  <w:pPr>
                                    <w:spacing w:before="0" w:line="240" w:lineRule="auto"/>
                                    <w:rPr>
                                      <w:sz w:val="16"/>
                                      <w:szCs w:val="20"/>
                                      <w:rtl/>
                                    </w:rPr>
                                  </w:pPr>
                                  <w:r w:rsidRPr="00403250">
                                    <w:rPr>
                                      <w:rFonts w:hint="cs"/>
                                      <w:sz w:val="16"/>
                                      <w:szCs w:val="20"/>
                                      <w:rtl/>
                                    </w:rPr>
                                    <w:t xml:space="preserve">لجنة الدراسات </w:t>
                                  </w:r>
                                  <w:r w:rsidRPr="00403250">
                                    <w:rPr>
                                      <w:sz w:val="16"/>
                                      <w:szCs w:val="20"/>
                                    </w:rPr>
                                    <w:t>9</w:t>
                                  </w:r>
                                  <w:r w:rsidRPr="00403250">
                                    <w:rPr>
                                      <w:rFonts w:hint="cs"/>
                                      <w:sz w:val="16"/>
                                      <w:szCs w:val="20"/>
                                      <w:rtl/>
                                    </w:rPr>
                                    <w:t xml:space="preserve"> لقطاع تقييس الاتصالات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58CD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left:0;text-align:left;margin-left:-.1pt;margin-top:-85.4pt;width:41.1pt;height:115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qcDfwIAAGcFAAAOAAAAZHJzL2Uyb0RvYy54bWysVEtvGjEQvlfqf7B8bxYIjxSxRDQRVSWU&#10;RIUqZ+O1w6q2x7UNu/TXZ+zdJYj2kqoXezzzzXjes9taK3IQzpdgctq/6lEiDIeiNC85/bFZfrqh&#10;xAdmCqbAiJwehae3848fZpWdigHsQBXCETRi/LSyOd2FYKdZ5vlOaOavwAqDQglOs4BP95IVjlVo&#10;Xats0OuNswpcYR1w4T1y7xshnSf7UgoeHqX0IhCVU/QtpNOlcxvPbD5j0xfH7K7krRvsH7zQrDT4&#10;6cnUPQuM7F35hyldcgceZLjioDOQsuQixYDR9HsX0ax3zIoUCybH21Oa/P8zyx8OT46UBdZuSIlh&#10;Gmu0EXUgX6AmyML8VNZPEba2CAw18hHb8T0yY9i1dDreGBBBOWb6eMputMaRORr0x5MJJRxF/eF4&#10;dH0zimayN23rfPgqQJNI5NRh9VJS2WHlQwPtIPEzA8tSqVRBZUiV0/H1qJcUThI0rkzEitQLrZkY&#10;UeN5osJRiYhR5ruQmIsUQGSkLhR3ypEDw/5hnAsTUuzJLqIjSqIT71Fs8W9evUe5iaP7GUw4KevS&#10;gEvRX7hd/Oxclg0ec34WdyRDva3bSm+hOGKhHTSj4i1flliNFfPhiTmcDawtznt4xEMqwKxDS1Gy&#10;A/f7b/yIz2k8BxNUr3Dccup/7ZkTlKhvBvv5c384jPOZHsPRZIAPdy7ZnkvMXt8BVqSPy8XyREZ8&#10;UB0pHehn3AyL+DGKmOHoXE5DR96FZgngZuFisUggnEjLwsqsLY+mY4Fiu23qZ+Zs25MBu/kBusFk&#10;04vWbLBR08BiH0CWqW9jjpvEtrnHaU6d326euC7O3wn1th/nrwAAAP//AwBQSwMEFAAGAAgAAAAh&#10;ALf7WoreAAAACAEAAA8AAABkcnMvZG93bnJldi54bWxMj01vwjAMhu9I/IfIk3aDpD0wVJqiaYLt&#10;MO3AhxDH0HhtReNUTaDdv593GifL8qPXz5uvR9eKO/ah8aQhmSsQSKW3DVUajoftbAkiREPWtJ5Q&#10;ww8GWBfTSW4y6wfa4X0fK8EhFDKjoY6xy6QMZY3OhLnvkPj27XtnIq99JW1vBg53rUyVWkhnGuIP&#10;tenwrcbyur85DbvkM3zZczxSGDbjuz1vTvRx1fr5aXxdgYg4xn8Y/vRZHQp2uvgb2SBaDbOUQR7J&#10;i+IKDCxT7nbRsFAKZJHLxwLFLwAAAP//AwBQSwECLQAUAAYACAAAACEAtoM4kv4AAADhAQAAEwAA&#10;AAAAAAAAAAAAAAAAAAAAW0NvbnRlbnRfVHlwZXNdLnhtbFBLAQItABQABgAIAAAAIQA4/SH/1gAA&#10;AJQBAAALAAAAAAAAAAAAAAAAAC8BAABfcmVscy8ucmVsc1BLAQItABQABgAIAAAAIQB8qqcDfwIA&#10;AGcFAAAOAAAAAAAAAAAAAAAAAC4CAABkcnMvZTJvRG9jLnhtbFBLAQItABQABgAIAAAAIQC3+1qK&#10;3gAAAAgBAAAPAAAAAAAAAAAAAAAAANkEAABkcnMvZG93bnJldi54bWxQSwUGAAAAAAQABADzAAAA&#10;5AUAAAAA&#10;" filled="f" stroked="f" strokeweight=".5pt">
                      <v:textbox style="layout-flow:vertical;mso-layout-flow-alt:bottom-to-top">
                        <w:txbxContent>
                          <w:p w:rsidR="00D522A2" w:rsidRPr="00403250" w:rsidRDefault="00D522A2" w:rsidP="00E8233B">
                            <w:pPr>
                              <w:spacing w:before="0" w:line="240" w:lineRule="auto"/>
                              <w:rPr>
                                <w:sz w:val="16"/>
                                <w:szCs w:val="20"/>
                                <w:rtl/>
                              </w:rPr>
                            </w:pPr>
                            <w:r w:rsidRPr="00403250">
                              <w:rPr>
                                <w:rFonts w:hint="cs"/>
                                <w:sz w:val="16"/>
                                <w:szCs w:val="20"/>
                                <w:rtl/>
                              </w:rPr>
                              <w:t xml:space="preserve">لجنة الدراسات </w:t>
                            </w:r>
                            <w:r w:rsidRPr="00403250">
                              <w:rPr>
                                <w:sz w:val="16"/>
                                <w:szCs w:val="20"/>
                              </w:rPr>
                              <w:t>9</w:t>
                            </w:r>
                            <w:r w:rsidRPr="00403250">
                              <w:rPr>
                                <w:rFonts w:hint="cs"/>
                                <w:sz w:val="16"/>
                                <w:szCs w:val="20"/>
                                <w:rtl/>
                              </w:rPr>
                              <w:t xml:space="preserve"> لقطاع تقييس الاتصالات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8233B" w:rsidRPr="00403250">
              <w:rPr>
                <w:rFonts w:ascii="Traditional Arabic" w:hAnsi="Traditional Arabic"/>
                <w:szCs w:val="20"/>
                <w:rtl/>
                <w:lang w:val="en-GB" w:bidi="ar-EG"/>
              </w:rPr>
              <w:t>أحدث المعلومات عن الاجتماع</w:t>
            </w:r>
          </w:p>
        </w:tc>
      </w:tr>
    </w:tbl>
    <w:p w:rsidR="00527D3A" w:rsidRDefault="00527D3A" w:rsidP="00975D80">
      <w:pPr>
        <w:tabs>
          <w:tab w:val="clear" w:pos="1134"/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spacing w:before="420"/>
        <w:jc w:val="left"/>
        <w:rPr>
          <w:rtl/>
        </w:rPr>
      </w:pPr>
      <w:r w:rsidRPr="00EE5D5F">
        <w:rPr>
          <w:rFonts w:eastAsiaTheme="minorEastAsia" w:hint="cs"/>
          <w:b/>
          <w:bCs/>
          <w:rtl/>
          <w:lang w:eastAsia="zh-CN" w:bidi="ar-SY"/>
        </w:rPr>
        <w:t xml:space="preserve">الملحقات: </w:t>
      </w:r>
      <w:r>
        <w:rPr>
          <w:rFonts w:eastAsiaTheme="minorEastAsia"/>
          <w:lang w:eastAsia="zh-CN" w:bidi="ar-SY"/>
        </w:rPr>
        <w:t>5</w:t>
      </w:r>
    </w:p>
    <w:p w:rsidR="00527D3A" w:rsidRDefault="00527D3A" w:rsidP="00EB4BF8">
      <w:pPr>
        <w:tabs>
          <w:tab w:val="clear" w:pos="1134"/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jc w:val="left"/>
        <w:rPr>
          <w:rtl/>
          <w:lang w:bidi="ar-EG"/>
        </w:rPr>
      </w:pPr>
    </w:p>
    <w:p w:rsidR="008B5B5D" w:rsidRDefault="008B5B5D" w:rsidP="00EB4BF8">
      <w:pPr>
        <w:tabs>
          <w:tab w:val="clear" w:pos="1134"/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jc w:val="left"/>
      </w:pPr>
      <w:r>
        <w:rPr>
          <w:rtl/>
          <w:lang w:bidi="ar-EG"/>
        </w:rPr>
        <w:br w:type="page"/>
      </w:r>
    </w:p>
    <w:p w:rsidR="006F746E" w:rsidRPr="00F32011" w:rsidRDefault="00AA06D0" w:rsidP="006F746E">
      <w:pPr>
        <w:pStyle w:val="AnnexNo"/>
        <w:rPr>
          <w:b/>
          <w:bCs/>
          <w:rtl/>
          <w:lang w:bidi="ar-SY"/>
        </w:rPr>
      </w:pPr>
      <w:r w:rsidRPr="00F32011">
        <w:rPr>
          <w:rFonts w:hint="cs"/>
          <w:b/>
          <w:bCs/>
          <w:rtl/>
          <w:lang w:bidi="ar-SY"/>
        </w:rPr>
        <w:lastRenderedPageBreak/>
        <w:t>الملحق</w:t>
      </w:r>
      <w:r w:rsidR="00EE5D5F" w:rsidRPr="00F32011">
        <w:rPr>
          <w:rFonts w:hint="cs"/>
          <w:b/>
          <w:bCs/>
          <w:rtl/>
          <w:lang w:bidi="ar-SY"/>
        </w:rPr>
        <w:t xml:space="preserve"> </w:t>
      </w:r>
      <w:r w:rsidR="00EE5D5F" w:rsidRPr="00F32011">
        <w:rPr>
          <w:b/>
          <w:bCs/>
          <w:lang w:val="en-US"/>
        </w:rPr>
        <w:t>A</w:t>
      </w:r>
    </w:p>
    <w:p w:rsidR="00EE5D5F" w:rsidRPr="00EE5D5F" w:rsidRDefault="009E2F80" w:rsidP="00F058E7">
      <w:pPr>
        <w:pStyle w:val="Annextitle"/>
        <w:keepNext w:val="0"/>
        <w:keepLines w:val="0"/>
        <w:overflowPunct/>
        <w:autoSpaceDE/>
        <w:autoSpaceDN/>
        <w:adjustRightInd/>
        <w:spacing w:before="360" w:after="240"/>
        <w:textAlignment w:val="auto"/>
        <w:rPr>
          <w:rtl/>
          <w:lang w:bidi="ar-SY"/>
        </w:rPr>
      </w:pPr>
      <w:r w:rsidRPr="00F96CB7">
        <w:rPr>
          <w:rFonts w:eastAsia="Batang" w:hint="cs"/>
          <w:sz w:val="36"/>
          <w:szCs w:val="36"/>
          <w:rtl/>
        </w:rPr>
        <w:t>أساليب العمل والمرافق المتاحة</w:t>
      </w:r>
    </w:p>
    <w:p w:rsidR="00C46723" w:rsidRPr="002677B7" w:rsidRDefault="00C46723" w:rsidP="00C46723">
      <w:pPr>
        <w:rPr>
          <w:spacing w:val="4"/>
          <w:rtl/>
        </w:rPr>
      </w:pPr>
      <w:r w:rsidRPr="002677B7">
        <w:rPr>
          <w:rFonts w:hint="cs"/>
          <w:b/>
          <w:bCs/>
          <w:spacing w:val="4"/>
          <w:rtl/>
          <w:lang w:val="en-GB"/>
        </w:rPr>
        <w:t>تقديم الوثائق والنفاذ إليها:</w:t>
      </w:r>
      <w:r w:rsidRPr="0037498F">
        <w:rPr>
          <w:rFonts w:hint="cs"/>
          <w:spacing w:val="4"/>
          <w:rtl/>
          <w:lang w:val="en-GB"/>
        </w:rPr>
        <w:t xml:space="preserve"> </w:t>
      </w:r>
      <w:r w:rsidRPr="002677B7">
        <w:rPr>
          <w:rFonts w:hint="cs"/>
          <w:spacing w:val="4"/>
          <w:rtl/>
          <w:lang w:val="en-GB"/>
        </w:rPr>
        <w:t>سيجري الاجتماع بدون استخدام</w:t>
      </w:r>
      <w:r w:rsidRPr="002677B7">
        <w:rPr>
          <w:rFonts w:hint="eastAsia"/>
          <w:spacing w:val="4"/>
          <w:rtl/>
          <w:lang w:val="en-GB"/>
        </w:rPr>
        <w:t> </w:t>
      </w:r>
      <w:r w:rsidRPr="002677B7">
        <w:rPr>
          <w:rFonts w:hint="cs"/>
          <w:spacing w:val="4"/>
          <w:rtl/>
          <w:lang w:val="en-GB"/>
        </w:rPr>
        <w:t xml:space="preserve">الورق. وينبغي تقديم مساهمات الأعضاء باستخدام </w:t>
      </w:r>
      <w:hyperlink r:id="rId20" w:history="1">
        <w:r w:rsidRPr="002677B7">
          <w:rPr>
            <w:rStyle w:val="Hyperlink"/>
            <w:rFonts w:hint="cs"/>
            <w:spacing w:val="4"/>
            <w:rtl/>
            <w:lang w:val="en-GB"/>
          </w:rPr>
          <w:t>النشر</w:t>
        </w:r>
        <w:r>
          <w:rPr>
            <w:rStyle w:val="Hyperlink"/>
            <w:rFonts w:hint="eastAsia"/>
            <w:spacing w:val="4"/>
            <w:rtl/>
            <w:lang w:val="en-GB"/>
          </w:rPr>
          <w:t> </w:t>
        </w:r>
        <w:r w:rsidRPr="002677B7">
          <w:rPr>
            <w:rStyle w:val="Hyperlink"/>
            <w:rFonts w:hint="cs"/>
            <w:spacing w:val="4"/>
            <w:rtl/>
            <w:lang w:val="en-GB"/>
          </w:rPr>
          <w:t>المباشر للوثائق</w:t>
        </w:r>
      </w:hyperlink>
      <w:r w:rsidRPr="002677B7">
        <w:rPr>
          <w:rFonts w:hint="cs"/>
          <w:spacing w:val="4"/>
          <w:rtl/>
          <w:lang w:val="en-GB"/>
        </w:rPr>
        <w:t xml:space="preserve">؛ كما ينبغي تقديم مشاريع الوثائق المؤقتة إلى </w:t>
      </w:r>
      <w:r w:rsidRPr="002677B7">
        <w:rPr>
          <w:color w:val="000000"/>
          <w:spacing w:val="4"/>
          <w:rtl/>
        </w:rPr>
        <w:t xml:space="preserve">أمانة لجان </w:t>
      </w:r>
      <w:r w:rsidRPr="002677B7">
        <w:rPr>
          <w:rFonts w:hint="cs"/>
          <w:color w:val="000000"/>
          <w:spacing w:val="4"/>
          <w:rtl/>
        </w:rPr>
        <w:t>ال</w:t>
      </w:r>
      <w:r w:rsidRPr="002677B7">
        <w:rPr>
          <w:color w:val="000000"/>
          <w:spacing w:val="4"/>
          <w:rtl/>
        </w:rPr>
        <w:t>دراسات</w:t>
      </w:r>
      <w:r w:rsidRPr="002677B7">
        <w:rPr>
          <w:rFonts w:hint="cs"/>
          <w:spacing w:val="4"/>
          <w:rtl/>
          <w:lang w:val="en-GB"/>
        </w:rPr>
        <w:t xml:space="preserve"> عن طريق البريد الإلكتروني وباستخدام </w:t>
      </w:r>
      <w:hyperlink r:id="rId21" w:history="1">
        <w:r w:rsidRPr="002677B7">
          <w:rPr>
            <w:rStyle w:val="Hyperlink"/>
            <w:rFonts w:hint="cs"/>
            <w:spacing w:val="4"/>
            <w:rtl/>
            <w:lang w:val="en-GB"/>
          </w:rPr>
          <w:t>النموذج المناسب</w:t>
        </w:r>
      </w:hyperlink>
      <w:r w:rsidRPr="002677B7">
        <w:rPr>
          <w:rFonts w:hint="cs"/>
          <w:spacing w:val="4"/>
          <w:rtl/>
          <w:lang w:val="en-GB"/>
        </w:rPr>
        <w:t xml:space="preserve">. </w:t>
      </w:r>
      <w:r w:rsidRPr="002677B7">
        <w:rPr>
          <w:color w:val="000000"/>
          <w:spacing w:val="4"/>
          <w:rtl/>
        </w:rPr>
        <w:t xml:space="preserve">ويتاح </w:t>
      </w:r>
      <w:r w:rsidRPr="002677B7">
        <w:rPr>
          <w:rFonts w:hint="cs"/>
          <w:color w:val="000000"/>
          <w:spacing w:val="4"/>
          <w:rtl/>
        </w:rPr>
        <w:t>النفاذ</w:t>
      </w:r>
      <w:r w:rsidRPr="002677B7">
        <w:rPr>
          <w:color w:val="000000"/>
          <w:spacing w:val="4"/>
          <w:rtl/>
        </w:rPr>
        <w:t xml:space="preserve"> </w:t>
      </w:r>
      <w:r w:rsidRPr="002677B7">
        <w:rPr>
          <w:rFonts w:hint="cs"/>
          <w:color w:val="000000"/>
          <w:spacing w:val="4"/>
          <w:rtl/>
        </w:rPr>
        <w:t>إ</w:t>
      </w:r>
      <w:r w:rsidRPr="002677B7">
        <w:rPr>
          <w:color w:val="000000"/>
          <w:spacing w:val="4"/>
          <w:rtl/>
        </w:rPr>
        <w:t xml:space="preserve">لى وثائق الاجتماع من الصفحة الرئيسية </w:t>
      </w:r>
      <w:r>
        <w:rPr>
          <w:rFonts w:hint="cs"/>
          <w:color w:val="000000"/>
          <w:spacing w:val="4"/>
          <w:rtl/>
        </w:rPr>
        <w:t>للجنة</w:t>
      </w:r>
      <w:r w:rsidRPr="002677B7">
        <w:rPr>
          <w:rFonts w:hint="cs"/>
          <w:color w:val="000000"/>
          <w:spacing w:val="4"/>
          <w:rtl/>
        </w:rPr>
        <w:t xml:space="preserve"> الدراسات ويقتصر</w:t>
      </w:r>
      <w:r w:rsidRPr="002677B7">
        <w:rPr>
          <w:color w:val="000000"/>
          <w:spacing w:val="4"/>
          <w:rtl/>
        </w:rPr>
        <w:t xml:space="preserve"> على أعضاء قطاع تقييس الاتصالات</w:t>
      </w:r>
      <w:r w:rsidRPr="002677B7">
        <w:rPr>
          <w:rFonts w:hint="cs"/>
          <w:spacing w:val="4"/>
          <w:rtl/>
          <w:lang w:val="en-GB"/>
        </w:rPr>
        <w:t>/</w:t>
      </w:r>
      <w:hyperlink r:id="rId22" w:history="1">
        <w:r w:rsidRPr="00F67BC1">
          <w:rPr>
            <w:rStyle w:val="Hyperlink"/>
            <w:spacing w:val="4"/>
            <w:rtl/>
          </w:rPr>
          <w:t>أصحاب الحسابات في خدمة</w:t>
        </w:r>
        <w:r w:rsidRPr="00F67BC1">
          <w:rPr>
            <w:rStyle w:val="Hyperlink"/>
            <w:rFonts w:hint="cs"/>
            <w:spacing w:val="4"/>
            <w:rtl/>
          </w:rPr>
          <w:t xml:space="preserve"> تبادل معلومات الاتصالات </w:t>
        </w:r>
        <w:r w:rsidRPr="00F67BC1">
          <w:rPr>
            <w:rStyle w:val="Hyperlink"/>
            <w:spacing w:val="4"/>
          </w:rPr>
          <w:t>(TIES)</w:t>
        </w:r>
      </w:hyperlink>
      <w:r w:rsidRPr="002677B7">
        <w:rPr>
          <w:rFonts w:hint="cs"/>
          <w:spacing w:val="4"/>
          <w:rtl/>
        </w:rPr>
        <w:t>.</w:t>
      </w:r>
    </w:p>
    <w:p w:rsidR="00C46723" w:rsidRDefault="00C46723" w:rsidP="00163E8C">
      <w:pPr>
        <w:rPr>
          <w:rtl/>
        </w:rPr>
      </w:pPr>
      <w:r w:rsidRPr="00EF38CD">
        <w:rPr>
          <w:rFonts w:hint="cs"/>
          <w:b/>
          <w:bCs/>
          <w:rtl/>
          <w:lang w:val="en-GB" w:bidi="ar-SY"/>
        </w:rPr>
        <w:t>الترجمة الشفوية</w:t>
      </w:r>
      <w:r w:rsidRPr="00EF38CD">
        <w:rPr>
          <w:rFonts w:hint="cs"/>
          <w:rtl/>
          <w:lang w:val="en-GB" w:bidi="ar-SY"/>
        </w:rPr>
        <w:t xml:space="preserve">: </w:t>
      </w:r>
      <w:r w:rsidR="00163E8C">
        <w:rPr>
          <w:rFonts w:hint="cs"/>
          <w:spacing w:val="-4"/>
          <w:rtl/>
          <w:lang w:bidi="ar-EG"/>
        </w:rPr>
        <w:t>سيجري</w:t>
      </w:r>
      <w:r w:rsidR="00163E8C" w:rsidRPr="00786B07">
        <w:rPr>
          <w:rFonts w:hint="cs"/>
          <w:spacing w:val="-4"/>
          <w:rtl/>
          <w:lang w:bidi="ar-EG"/>
        </w:rPr>
        <w:t xml:space="preserve"> هذا الاجتماع باللغة الإنكليزية فقط</w:t>
      </w:r>
      <w:r w:rsidR="00163E8C" w:rsidRPr="00786B07">
        <w:rPr>
          <w:rFonts w:hint="cs"/>
          <w:spacing w:val="-4"/>
          <w:rtl/>
          <w:lang w:bidi="ar-SY"/>
        </w:rPr>
        <w:t xml:space="preserve"> وفقاً لما اتفق عليه فريق إدارة </w:t>
      </w:r>
      <w:r w:rsidR="00163E8C">
        <w:rPr>
          <w:rFonts w:hint="cs"/>
          <w:spacing w:val="-4"/>
          <w:rtl/>
          <w:lang w:bidi="ar-SY"/>
        </w:rPr>
        <w:t>لجنة</w:t>
      </w:r>
      <w:r w:rsidR="00163E8C" w:rsidRPr="00786B07">
        <w:rPr>
          <w:rFonts w:hint="cs"/>
          <w:spacing w:val="-4"/>
          <w:rtl/>
          <w:lang w:bidi="ar-SY"/>
        </w:rPr>
        <w:t xml:space="preserve"> الدراسات</w:t>
      </w:r>
      <w:r w:rsidR="00163E8C" w:rsidRPr="00786B07">
        <w:rPr>
          <w:rFonts w:hint="eastAsia"/>
          <w:spacing w:val="-4"/>
          <w:rtl/>
          <w:lang w:bidi="ar-SY"/>
        </w:rPr>
        <w:t> </w:t>
      </w:r>
      <w:r w:rsidR="00163E8C" w:rsidRPr="00786B07">
        <w:rPr>
          <w:spacing w:val="-4"/>
          <w:lang w:bidi="ar-EG"/>
        </w:rPr>
        <w:t>9</w:t>
      </w:r>
      <w:r w:rsidR="00163E8C" w:rsidRPr="00786B07">
        <w:rPr>
          <w:rFonts w:hint="cs"/>
          <w:spacing w:val="-4"/>
          <w:rtl/>
          <w:lang w:bidi="ar-SY"/>
        </w:rPr>
        <w:t xml:space="preserve"> لقطاع تقييس</w:t>
      </w:r>
      <w:r w:rsidR="00163E8C" w:rsidRPr="00786B07">
        <w:rPr>
          <w:rFonts w:hint="eastAsia"/>
          <w:spacing w:val="-4"/>
          <w:rtl/>
          <w:lang w:bidi="ar-SY"/>
        </w:rPr>
        <w:t> </w:t>
      </w:r>
      <w:r w:rsidR="00163E8C" w:rsidRPr="00786B07">
        <w:rPr>
          <w:rFonts w:hint="cs"/>
          <w:spacing w:val="-4"/>
          <w:rtl/>
          <w:lang w:bidi="ar-SY"/>
        </w:rPr>
        <w:t>الاتصالات</w:t>
      </w:r>
      <w:r>
        <w:rPr>
          <w:rFonts w:hint="cs"/>
          <w:rtl/>
        </w:rPr>
        <w:t>.</w:t>
      </w:r>
    </w:p>
    <w:p w:rsidR="00163E8C" w:rsidRPr="00BA129A" w:rsidRDefault="00163E8C" w:rsidP="00163E8C">
      <w:pPr>
        <w:rPr>
          <w:b/>
          <w:bCs/>
          <w:spacing w:val="-4"/>
          <w:rtl/>
        </w:rPr>
      </w:pPr>
      <w:r w:rsidRPr="00BA129A">
        <w:rPr>
          <w:rFonts w:hint="cs"/>
          <w:b/>
          <w:bCs/>
          <w:spacing w:val="-4"/>
          <w:rtl/>
          <w:lang w:bidi="ar-SY"/>
        </w:rPr>
        <w:t>الشبكة المحلية اللاسلكية:</w:t>
      </w:r>
      <w:r w:rsidRPr="00BA129A">
        <w:rPr>
          <w:rFonts w:hint="cs"/>
          <w:spacing w:val="-4"/>
          <w:rtl/>
          <w:lang w:bidi="ar-SY"/>
        </w:rPr>
        <w:t xml:space="preserve"> سيتاح </w:t>
      </w:r>
      <w:r>
        <w:rPr>
          <w:rFonts w:hint="cs"/>
          <w:spacing w:val="-4"/>
          <w:rtl/>
          <w:lang w:bidi="ar-SY"/>
        </w:rPr>
        <w:t>للمندوبين</w:t>
      </w:r>
      <w:r w:rsidRPr="00BA129A">
        <w:rPr>
          <w:rFonts w:hint="cs"/>
          <w:spacing w:val="-4"/>
          <w:rtl/>
          <w:lang w:bidi="ar-SY"/>
        </w:rPr>
        <w:t xml:space="preserve"> استخدام مرافق </w:t>
      </w:r>
      <w:r w:rsidR="00E9382E">
        <w:rPr>
          <w:rFonts w:hint="cs"/>
          <w:spacing w:val="-4"/>
          <w:rtl/>
          <w:lang w:bidi="ar-SY"/>
        </w:rPr>
        <w:t xml:space="preserve">الشبكة المحلية اللاسلكية </w:t>
      </w:r>
      <w:r w:rsidRPr="00BA129A">
        <w:rPr>
          <w:rFonts w:hint="cs"/>
          <w:spacing w:val="-4"/>
          <w:rtl/>
          <w:lang w:bidi="ar-SY"/>
        </w:rPr>
        <w:t>في مكان الاجتماع. وتوجد معلومات تفصيلية في البند</w:t>
      </w:r>
      <w:r w:rsidRPr="00BA129A">
        <w:rPr>
          <w:rFonts w:hint="eastAsia"/>
          <w:spacing w:val="-4"/>
          <w:rtl/>
          <w:lang w:bidi="ar-SY"/>
        </w:rPr>
        <w:t> </w:t>
      </w:r>
      <w:r w:rsidRPr="00BA129A">
        <w:rPr>
          <w:spacing w:val="-4"/>
          <w:lang w:bidi="ar-EG"/>
        </w:rPr>
        <w:t>6</w:t>
      </w:r>
      <w:r w:rsidRPr="00BA129A">
        <w:rPr>
          <w:rFonts w:hint="cs"/>
          <w:spacing w:val="-4"/>
          <w:rtl/>
        </w:rPr>
        <w:t xml:space="preserve"> من</w:t>
      </w:r>
      <w:r w:rsidRPr="00BA129A">
        <w:rPr>
          <w:rFonts w:hint="eastAsia"/>
          <w:spacing w:val="-4"/>
          <w:rtl/>
          <w:lang w:bidi="ar-SY"/>
        </w:rPr>
        <w:t> </w:t>
      </w:r>
      <w:r w:rsidRPr="00BA129A">
        <w:rPr>
          <w:rFonts w:hint="cs"/>
          <w:b/>
          <w:bCs/>
          <w:spacing w:val="-4"/>
          <w:rtl/>
          <w:lang w:bidi="ar-SY"/>
        </w:rPr>
        <w:t>الملحق</w:t>
      </w:r>
      <w:r w:rsidRPr="00BA129A">
        <w:rPr>
          <w:rFonts w:hint="eastAsia"/>
          <w:b/>
          <w:bCs/>
          <w:spacing w:val="-4"/>
          <w:rtl/>
          <w:lang w:bidi="ar-SY"/>
        </w:rPr>
        <w:t> </w:t>
      </w:r>
      <w:r w:rsidRPr="00BA129A">
        <w:rPr>
          <w:b/>
          <w:bCs/>
          <w:spacing w:val="-4"/>
          <w:lang w:bidi="ar-EG"/>
        </w:rPr>
        <w:t>D</w:t>
      </w:r>
      <w:r w:rsidRPr="00BA129A">
        <w:rPr>
          <w:rFonts w:hint="cs"/>
          <w:spacing w:val="-4"/>
          <w:rtl/>
        </w:rPr>
        <w:t>.</w:t>
      </w:r>
    </w:p>
    <w:p w:rsidR="00C46723" w:rsidRPr="009609AD" w:rsidRDefault="00C46723" w:rsidP="00163E8C">
      <w:pPr>
        <w:pStyle w:val="Heading1"/>
        <w:jc w:val="center"/>
        <w:rPr>
          <w:rtl/>
        </w:rPr>
      </w:pPr>
      <w:r w:rsidRPr="009609AD">
        <w:rPr>
          <w:rFonts w:hint="cs"/>
          <w:rtl/>
        </w:rPr>
        <w:t>التسجيل المسبق والمِنح</w:t>
      </w:r>
    </w:p>
    <w:p w:rsidR="00CC4D84" w:rsidRDefault="00CC4D84" w:rsidP="005D1D45">
      <w:pPr>
        <w:rPr>
          <w:rtl/>
          <w:lang w:bidi="ar-EG"/>
        </w:rPr>
      </w:pPr>
      <w:r w:rsidRPr="00C421D6">
        <w:rPr>
          <w:rFonts w:hint="cs"/>
          <w:b/>
          <w:bCs/>
          <w:rtl/>
          <w:lang w:bidi="ar-EG"/>
        </w:rPr>
        <w:t>التسجيل</w:t>
      </w:r>
      <w:r>
        <w:rPr>
          <w:rFonts w:hint="cs"/>
          <w:b/>
          <w:bCs/>
          <w:rtl/>
          <w:lang w:bidi="ar-EG"/>
        </w:rPr>
        <w:t xml:space="preserve"> المسبق</w:t>
      </w:r>
      <w:r w:rsidRPr="00C421D6">
        <w:rPr>
          <w:rFonts w:hint="cs"/>
          <w:rtl/>
          <w:lang w:bidi="ar-EG"/>
        </w:rPr>
        <w:t xml:space="preserve">: </w:t>
      </w:r>
      <w:r>
        <w:rPr>
          <w:rFonts w:hint="cs"/>
          <w:color w:val="000000"/>
          <w:rtl/>
        </w:rPr>
        <w:t>التسجيل</w:t>
      </w:r>
      <w:r>
        <w:rPr>
          <w:color w:val="000000"/>
          <w:rtl/>
        </w:rPr>
        <w:t xml:space="preserve"> المسبق</w:t>
      </w:r>
      <w:r>
        <w:rPr>
          <w:rFonts w:hint="cs"/>
          <w:color w:val="000000"/>
          <w:rtl/>
        </w:rPr>
        <w:t xml:space="preserve"> إلزامي و</w:t>
      </w:r>
      <w:r>
        <w:rPr>
          <w:color w:val="000000"/>
          <w:rtl/>
        </w:rPr>
        <w:t xml:space="preserve">يجب أن </w:t>
      </w:r>
      <w:r>
        <w:rPr>
          <w:rFonts w:hint="cs"/>
          <w:color w:val="000000"/>
          <w:rtl/>
        </w:rPr>
        <w:t>يتم</w:t>
      </w:r>
      <w:r>
        <w:rPr>
          <w:color w:val="000000"/>
          <w:rtl/>
        </w:rPr>
        <w:t xml:space="preserve"> </w:t>
      </w:r>
      <w:hyperlink r:id="rId23" w:history="1">
        <w:r>
          <w:rPr>
            <w:rFonts w:hint="cs"/>
            <w:color w:val="000000"/>
            <w:rtl/>
          </w:rPr>
          <w:t>إلكترونياً</w:t>
        </w:r>
      </w:hyperlink>
      <w:r>
        <w:rPr>
          <w:color w:val="000000"/>
          <w:rtl/>
        </w:rPr>
        <w:t xml:space="preserve"> </w:t>
      </w:r>
      <w:r>
        <w:rPr>
          <w:rFonts w:hint="cs"/>
          <w:color w:val="000000"/>
          <w:rtl/>
        </w:rPr>
        <w:t>من خلال</w:t>
      </w:r>
      <w:r>
        <w:rPr>
          <w:color w:val="000000"/>
          <w:rtl/>
        </w:rPr>
        <w:t xml:space="preserve"> </w:t>
      </w:r>
      <w:r>
        <w:rPr>
          <w:rFonts w:hint="cs"/>
          <w:color w:val="000000"/>
          <w:rtl/>
        </w:rPr>
        <w:t>الصفحة الرئيسية للجنة الدراسات</w:t>
      </w:r>
      <w:r>
        <w:rPr>
          <w:rFonts w:hint="cs"/>
          <w:b/>
          <w:bCs/>
          <w:color w:val="000000"/>
          <w:rtl/>
        </w:rPr>
        <w:t xml:space="preserve"> </w:t>
      </w:r>
      <w:r w:rsidRPr="00DE56C9">
        <w:rPr>
          <w:b/>
          <w:bCs/>
          <w:color w:val="000000"/>
          <w:rtl/>
        </w:rPr>
        <w:t xml:space="preserve">قبل </w:t>
      </w:r>
      <w:r>
        <w:rPr>
          <w:rFonts w:hint="cs"/>
          <w:b/>
          <w:bCs/>
          <w:color w:val="000000"/>
          <w:rtl/>
        </w:rPr>
        <w:t xml:space="preserve">بدء </w:t>
      </w:r>
      <w:r w:rsidRPr="00DE56C9">
        <w:rPr>
          <w:b/>
          <w:bCs/>
          <w:color w:val="000000"/>
          <w:rtl/>
        </w:rPr>
        <w:t xml:space="preserve">الاجتماع </w:t>
      </w:r>
      <w:r>
        <w:rPr>
          <w:rFonts w:hint="cs"/>
          <w:b/>
          <w:bCs/>
          <w:color w:val="000000"/>
          <w:rtl/>
        </w:rPr>
        <w:t>ب</w:t>
      </w:r>
      <w:r w:rsidRPr="00DE56C9">
        <w:rPr>
          <w:b/>
          <w:bCs/>
          <w:color w:val="000000"/>
          <w:rtl/>
        </w:rPr>
        <w:t>شهر واحد على الأقل</w:t>
      </w:r>
      <w:r>
        <w:rPr>
          <w:rFonts w:hint="cs"/>
          <w:rtl/>
        </w:rPr>
        <w:t xml:space="preserve">. </w:t>
      </w:r>
      <w:r w:rsidR="005D1D45">
        <w:rPr>
          <w:rFonts w:hint="cs"/>
          <w:color w:val="000000"/>
          <w:rtl/>
        </w:rPr>
        <w:t>وي</w:t>
      </w:r>
      <w:r w:rsidR="005D1D45">
        <w:rPr>
          <w:color w:val="000000"/>
          <w:rtl/>
        </w:rPr>
        <w:t>دعى الأعضاء إلى إشراك النساء في</w:t>
      </w:r>
      <w:r w:rsidR="005D1D45">
        <w:rPr>
          <w:rFonts w:hint="cs"/>
          <w:color w:val="000000"/>
          <w:rtl/>
        </w:rPr>
        <w:t> </w:t>
      </w:r>
      <w:r w:rsidR="005D1D45">
        <w:rPr>
          <w:color w:val="000000"/>
          <w:rtl/>
        </w:rPr>
        <w:t xml:space="preserve">وفودهم </w:t>
      </w:r>
      <w:r w:rsidR="005D1D45">
        <w:rPr>
          <w:rFonts w:hint="cs"/>
          <w:color w:val="000000"/>
          <w:rtl/>
        </w:rPr>
        <w:t>كلما أمكن</w:t>
      </w:r>
      <w:r w:rsidR="005D1D45">
        <w:rPr>
          <w:rFonts w:hint="cs"/>
          <w:rtl/>
          <w:lang w:bidi="ar-EG"/>
        </w:rPr>
        <w:t xml:space="preserve">. </w:t>
      </w:r>
      <w:r>
        <w:rPr>
          <w:rFonts w:hint="cs"/>
          <w:rtl/>
        </w:rPr>
        <w:t xml:space="preserve">وفي غضون المهلة نفسها، </w:t>
      </w:r>
      <w:r>
        <w:rPr>
          <w:rFonts w:hint="cs"/>
          <w:color w:val="000000"/>
          <w:rtl/>
        </w:rPr>
        <w:t>يرجى</w:t>
      </w:r>
      <w:r>
        <w:rPr>
          <w:color w:val="000000"/>
          <w:rtl/>
        </w:rPr>
        <w:t xml:space="preserve"> </w:t>
      </w:r>
      <w:r>
        <w:rPr>
          <w:rFonts w:hint="cs"/>
          <w:color w:val="000000"/>
          <w:rtl/>
        </w:rPr>
        <w:t xml:space="preserve">أيضاً </w:t>
      </w:r>
      <w:r>
        <w:rPr>
          <w:color w:val="000000"/>
          <w:rtl/>
        </w:rPr>
        <w:t xml:space="preserve">من جهات الاتصال إرسال </w:t>
      </w:r>
      <w:r>
        <w:rPr>
          <w:rFonts w:hint="cs"/>
          <w:color w:val="000000"/>
          <w:rtl/>
        </w:rPr>
        <w:t>قائمة</w:t>
      </w:r>
      <w:r>
        <w:rPr>
          <w:color w:val="000000"/>
          <w:rtl/>
        </w:rPr>
        <w:t xml:space="preserve"> الأشخاص </w:t>
      </w:r>
      <w:r>
        <w:rPr>
          <w:rFonts w:hint="cs"/>
          <w:color w:val="000000"/>
          <w:rtl/>
        </w:rPr>
        <w:t>المخو</w:t>
      </w:r>
      <w:r>
        <w:rPr>
          <w:rFonts w:hint="cs"/>
          <w:color w:val="000000"/>
          <w:rtl/>
          <w:lang w:bidi="ar-EG"/>
        </w:rPr>
        <w:t>ّ</w:t>
      </w:r>
      <w:r>
        <w:rPr>
          <w:rFonts w:hint="cs"/>
          <w:color w:val="000000"/>
          <w:rtl/>
        </w:rPr>
        <w:t>لين بتمثيل</w:t>
      </w:r>
      <w:r>
        <w:rPr>
          <w:color w:val="000000"/>
          <w:rtl/>
        </w:rPr>
        <w:t xml:space="preserve"> </w:t>
      </w:r>
      <w:r>
        <w:rPr>
          <w:rFonts w:hint="cs"/>
          <w:color w:val="000000"/>
          <w:rtl/>
        </w:rPr>
        <w:t>منظماتهم</w:t>
      </w:r>
      <w:r>
        <w:rPr>
          <w:color w:val="000000"/>
          <w:rtl/>
        </w:rPr>
        <w:t xml:space="preserve"> مع بيان أسماء رؤساء الوفود ونوابهم، عن طريق البريد الإلكتروني</w:t>
      </w:r>
      <w:r>
        <w:rPr>
          <w:color w:val="000000"/>
        </w:rPr>
        <w:t>(</w:t>
      </w:r>
      <w:hyperlink r:id="rId24" w:history="1">
        <w:r w:rsidRPr="00460A4E">
          <w:rPr>
            <w:rStyle w:val="Hyperlink"/>
            <w:lang w:val="en-GB"/>
          </w:rPr>
          <w:t>tsbreg@itu.int</w:t>
        </w:r>
      </w:hyperlink>
      <w:r>
        <w:rPr>
          <w:color w:val="000000"/>
        </w:rPr>
        <w:t>)</w:t>
      </w:r>
      <w:r w:rsidRPr="00460A4E">
        <w:rPr>
          <w:rFonts w:ascii="Traditional Arabic" w:hAnsi="Traditional Arabic"/>
          <w:color w:val="000000"/>
          <w:sz w:val="30"/>
        </w:rPr>
        <w:t xml:space="preserve"> </w:t>
      </w:r>
      <w:r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أو البريد العادي أو الفاكس</w:t>
      </w:r>
      <w:r>
        <w:rPr>
          <w:rFonts w:hint="cs"/>
          <w:color w:val="000000"/>
          <w:rtl/>
        </w:rPr>
        <w:t>.</w:t>
      </w:r>
      <w:r>
        <w:rPr>
          <w:rFonts w:hint="cs"/>
          <w:color w:val="000000"/>
          <w:rtl/>
          <w:lang w:bidi="ar-EG"/>
        </w:rPr>
        <w:t xml:space="preserve"> </w:t>
      </w:r>
    </w:p>
    <w:p w:rsidR="00EE5D5F" w:rsidRPr="00EE5D5F" w:rsidRDefault="005D1D45" w:rsidP="00E9382E">
      <w:pPr>
        <w:rPr>
          <w:rtl/>
          <w:lang w:bidi="ar-EG"/>
        </w:rPr>
      </w:pPr>
      <w:r w:rsidRPr="008C49F5">
        <w:rPr>
          <w:rFonts w:hint="cs"/>
          <w:b/>
          <w:bCs/>
          <w:rtl/>
          <w:lang w:bidi="ar-EG"/>
        </w:rPr>
        <w:t>المِنح</w:t>
      </w:r>
      <w:r w:rsidRPr="008C49F5">
        <w:rPr>
          <w:rFonts w:hint="cs"/>
          <w:rtl/>
          <w:lang w:bidi="ar-EG"/>
        </w:rPr>
        <w:t xml:space="preserve">: </w:t>
      </w:r>
      <w:r w:rsidR="00E9382E">
        <w:rPr>
          <w:rFonts w:hint="cs"/>
          <w:rtl/>
          <w:lang w:bidi="ar-EG"/>
        </w:rPr>
        <w:t>يمكن</w:t>
      </w:r>
      <w:r w:rsidRPr="008C49F5">
        <w:rPr>
          <w:rFonts w:hint="cs"/>
          <w:rtl/>
          <w:lang w:bidi="ar-EG"/>
        </w:rPr>
        <w:t xml:space="preserve"> تقديم</w:t>
      </w:r>
      <w:r w:rsidRPr="008C49F5">
        <w:rPr>
          <w:rtl/>
        </w:rPr>
        <w:t xml:space="preserve"> منحتين جزئيتين لكل إدارة تبعاً </w:t>
      </w:r>
      <w:r w:rsidRPr="008C49F5">
        <w:rPr>
          <w:rFonts w:hint="cs"/>
          <w:rtl/>
        </w:rPr>
        <w:t>للتمويل</w:t>
      </w:r>
      <w:r w:rsidRPr="008C49F5">
        <w:rPr>
          <w:rtl/>
        </w:rPr>
        <w:t xml:space="preserve"> </w:t>
      </w:r>
      <w:r w:rsidRPr="008C49F5">
        <w:rPr>
          <w:rFonts w:hint="cs"/>
          <w:rtl/>
        </w:rPr>
        <w:t>المتاح</w:t>
      </w:r>
      <w:r w:rsidRPr="008C49F5">
        <w:rPr>
          <w:rtl/>
        </w:rPr>
        <w:t xml:space="preserve">، وذلك لتيسير مشاركة </w:t>
      </w:r>
      <w:r w:rsidR="00D522A2">
        <w:rPr>
          <w:rStyle w:val="Hyperlink"/>
        </w:rPr>
        <w:fldChar w:fldCharType="begin"/>
      </w:r>
      <w:r w:rsidR="00EC785B">
        <w:rPr>
          <w:rStyle w:val="Hyperlink"/>
        </w:rPr>
        <w:instrText>HYPERLINK "https://www.itu.int/en/ITU-T/gap/Documents/Fellowships_BSG_EligibleCountries.pdf"</w:instrText>
      </w:r>
      <w:r w:rsidR="00EC785B">
        <w:rPr>
          <w:rStyle w:val="Hyperlink"/>
        </w:rPr>
      </w:r>
      <w:r w:rsidR="00D522A2">
        <w:rPr>
          <w:rStyle w:val="Hyperlink"/>
        </w:rPr>
        <w:fldChar w:fldCharType="separate"/>
      </w:r>
      <w:r w:rsidRPr="008C49F5">
        <w:rPr>
          <w:rStyle w:val="Hyperlink"/>
          <w:rtl/>
        </w:rPr>
        <w:t>أقل البلدان نمواً</w:t>
      </w:r>
      <w:r w:rsidRPr="008C49F5">
        <w:rPr>
          <w:rStyle w:val="Hyperlink"/>
          <w:rFonts w:hint="cs"/>
          <w:rtl/>
        </w:rPr>
        <w:t xml:space="preserve"> و</w:t>
      </w:r>
      <w:r w:rsidRPr="008C49F5">
        <w:rPr>
          <w:rStyle w:val="Hyperlink"/>
          <w:rtl/>
        </w:rPr>
        <w:t xml:space="preserve">البلدان ذات الدخل </w:t>
      </w:r>
      <w:r>
        <w:rPr>
          <w:rStyle w:val="Hyperlink"/>
          <w:rFonts w:hint="cs"/>
          <w:rtl/>
        </w:rPr>
        <w:t>المنخفض</w:t>
      </w:r>
      <w:r w:rsidR="00D522A2">
        <w:rPr>
          <w:rStyle w:val="Hyperlink"/>
        </w:rPr>
        <w:fldChar w:fldCharType="end"/>
      </w:r>
      <w:r w:rsidRPr="008C49F5">
        <w:rPr>
          <w:rFonts w:hint="cs"/>
          <w:rtl/>
        </w:rPr>
        <w:t>.</w:t>
      </w:r>
      <w:r w:rsidRPr="008C49F5">
        <w:rPr>
          <w:rFonts w:hint="cs"/>
          <w:rtl/>
          <w:lang w:bidi="ar-EG"/>
        </w:rPr>
        <w:t xml:space="preserve"> </w:t>
      </w:r>
      <w:r w:rsidR="00EE5D5F" w:rsidRPr="00EE5D5F">
        <w:rPr>
          <w:rFonts w:hint="cs"/>
          <w:rtl/>
          <w:lang w:bidi="ar-EG"/>
        </w:rPr>
        <w:t xml:space="preserve">ويُرجى أيضاً الإحاطة </w:t>
      </w:r>
      <w:r w:rsidR="000D761B">
        <w:rPr>
          <w:rFonts w:hint="cs"/>
          <w:rtl/>
          <w:lang w:bidi="ar-EG"/>
        </w:rPr>
        <w:t>علماً</w:t>
      </w:r>
      <w:r w:rsidR="00EE5D5F" w:rsidRPr="00EE5D5F">
        <w:rPr>
          <w:rFonts w:hint="cs"/>
          <w:rtl/>
          <w:lang w:bidi="ar-EG"/>
        </w:rPr>
        <w:t xml:space="preserve"> بأنه</w:t>
      </w:r>
      <w:r w:rsidR="00EE5D5F" w:rsidRPr="00EE5D5F">
        <w:rPr>
          <w:rFonts w:hint="cs"/>
          <w:lang w:bidi="ar-EG"/>
        </w:rPr>
        <w:t xml:space="preserve"> </w:t>
      </w:r>
      <w:r w:rsidR="00EE5D5F" w:rsidRPr="00EE5D5F">
        <w:rPr>
          <w:rFonts w:hint="cs"/>
          <w:rtl/>
          <w:lang w:bidi="ar-EG"/>
        </w:rPr>
        <w:t>في</w:t>
      </w:r>
      <w:r w:rsidR="00EE5D5F" w:rsidRPr="00EE5D5F">
        <w:rPr>
          <w:rFonts w:hint="cs"/>
          <w:lang w:bidi="ar-EG"/>
        </w:rPr>
        <w:t> </w:t>
      </w:r>
      <w:r w:rsidR="00EE5D5F" w:rsidRPr="00EE5D5F">
        <w:rPr>
          <w:rFonts w:hint="cs"/>
          <w:rtl/>
          <w:lang w:bidi="ar-EG"/>
        </w:rPr>
        <w:t xml:space="preserve">حالة طلب </w:t>
      </w:r>
      <w:r w:rsidR="000D761B">
        <w:rPr>
          <w:rFonts w:hint="cs"/>
          <w:rtl/>
          <w:lang w:bidi="ar-EG"/>
        </w:rPr>
        <w:t>منحتين</w:t>
      </w:r>
      <w:r w:rsidR="00EE5D5F" w:rsidRPr="00EE5D5F">
        <w:rPr>
          <w:rFonts w:hint="cs"/>
          <w:rtl/>
          <w:lang w:bidi="ar-EG"/>
        </w:rPr>
        <w:t xml:space="preserve"> </w:t>
      </w:r>
      <w:r w:rsidR="00EE5D5F" w:rsidRPr="00EE5D5F">
        <w:rPr>
          <w:lang w:bidi="ar-EG"/>
        </w:rPr>
        <w:t>(2)</w:t>
      </w:r>
      <w:r w:rsidR="00EE5D5F" w:rsidRPr="00EE5D5F">
        <w:rPr>
          <w:rFonts w:hint="cs"/>
          <w:rtl/>
          <w:lang w:bidi="ar-EG"/>
        </w:rPr>
        <w:t xml:space="preserve"> جزئيتين </w:t>
      </w:r>
      <w:r w:rsidR="0093485F">
        <w:rPr>
          <w:rFonts w:hint="cs"/>
          <w:rtl/>
          <w:lang w:bidi="ar-EG"/>
        </w:rPr>
        <w:t>يجب</w:t>
      </w:r>
      <w:r w:rsidR="00EE5D5F" w:rsidRPr="00EE5D5F">
        <w:rPr>
          <w:rFonts w:hint="cs"/>
          <w:rtl/>
          <w:lang w:bidi="ar-EG"/>
        </w:rPr>
        <w:t xml:space="preserve"> أن تكون </w:t>
      </w:r>
      <w:r w:rsidR="00EE5D5F" w:rsidRPr="00EE5D5F">
        <w:rPr>
          <w:rFonts w:hint="cs"/>
          <w:u w:val="single"/>
          <w:rtl/>
          <w:lang w:bidi="ar-EG"/>
        </w:rPr>
        <w:t>منحة واحدة منهما على الأقل</w:t>
      </w:r>
      <w:r w:rsidR="00EE5D5F" w:rsidRPr="00EE5D5F">
        <w:rPr>
          <w:rFonts w:hint="cs"/>
          <w:rtl/>
          <w:lang w:bidi="ar-EG"/>
        </w:rPr>
        <w:t xml:space="preserve"> لتوفير</w:t>
      </w:r>
      <w:r w:rsidR="00EE5D5F" w:rsidRPr="00EE5D5F">
        <w:rPr>
          <w:rFonts w:hint="eastAsia"/>
          <w:rtl/>
          <w:lang w:bidi="ar-EG"/>
        </w:rPr>
        <w:t> </w:t>
      </w:r>
      <w:r w:rsidR="00EE5D5F" w:rsidRPr="00EE5D5F">
        <w:rPr>
          <w:rFonts w:hint="cs"/>
          <w:rtl/>
          <w:lang w:bidi="ar-EG"/>
        </w:rPr>
        <w:t>تذكرة</w:t>
      </w:r>
      <w:r w:rsidR="00EE5D5F" w:rsidRPr="00EE5D5F">
        <w:rPr>
          <w:rFonts w:hint="eastAsia"/>
          <w:rtl/>
          <w:lang w:bidi="ar-EG"/>
        </w:rPr>
        <w:t> </w:t>
      </w:r>
      <w:r w:rsidR="00EE5D5F" w:rsidRPr="00EE5D5F">
        <w:rPr>
          <w:rFonts w:hint="cs"/>
          <w:rtl/>
          <w:lang w:bidi="ar-EG"/>
        </w:rPr>
        <w:t xml:space="preserve">سفر جواً </w:t>
      </w:r>
      <w:r w:rsidR="00EE5D5F" w:rsidRPr="00EE5D5F">
        <w:rPr>
          <w:rtl/>
          <w:lang w:bidi="ar-EG"/>
        </w:rPr>
        <w:t xml:space="preserve">من الدرجة </w:t>
      </w:r>
      <w:r w:rsidR="00EE5D5F" w:rsidRPr="00EE5D5F">
        <w:rPr>
          <w:rFonts w:hint="cs"/>
          <w:rtl/>
          <w:lang w:bidi="ar-EG"/>
        </w:rPr>
        <w:t xml:space="preserve">السياحية. </w:t>
      </w:r>
      <w:r w:rsidR="00EE5D5F" w:rsidRPr="00EE5D5F">
        <w:rPr>
          <w:rtl/>
          <w:lang w:bidi="ar-EG"/>
        </w:rPr>
        <w:t xml:space="preserve">ولا بد من </w:t>
      </w:r>
      <w:r w:rsidR="00EE5D5F" w:rsidRPr="00EE5D5F">
        <w:rPr>
          <w:rFonts w:hint="cs"/>
          <w:rtl/>
          <w:lang w:bidi="ar-EG"/>
        </w:rPr>
        <w:t>اعتماد</w:t>
      </w:r>
      <w:r w:rsidR="00EE5D5F" w:rsidRPr="00EE5D5F">
        <w:rPr>
          <w:rtl/>
          <w:lang w:bidi="ar-EG"/>
        </w:rPr>
        <w:t xml:space="preserve"> طلب </w:t>
      </w:r>
      <w:r w:rsidR="00946082">
        <w:rPr>
          <w:rFonts w:hint="cs"/>
          <w:rtl/>
          <w:lang w:bidi="ar-EG"/>
        </w:rPr>
        <w:t>المنحة</w:t>
      </w:r>
      <w:r w:rsidR="00EE5D5F" w:rsidRPr="00EE5D5F">
        <w:rPr>
          <w:rtl/>
          <w:lang w:bidi="ar-EG"/>
        </w:rPr>
        <w:t xml:space="preserve"> من</w:t>
      </w:r>
      <w:r w:rsidR="00EE5D5F" w:rsidRPr="00EE5D5F">
        <w:rPr>
          <w:rFonts w:hint="cs"/>
          <w:rtl/>
          <w:lang w:bidi="ar-EG"/>
        </w:rPr>
        <w:t> </w:t>
      </w:r>
      <w:r w:rsidR="00EE5D5F" w:rsidRPr="00EE5D5F">
        <w:rPr>
          <w:rtl/>
          <w:lang w:bidi="ar-EG"/>
        </w:rPr>
        <w:t xml:space="preserve">جانب الإدارة </w:t>
      </w:r>
      <w:r w:rsidR="00946082">
        <w:rPr>
          <w:rFonts w:hint="cs"/>
          <w:rtl/>
          <w:lang w:bidi="ar-EG"/>
        </w:rPr>
        <w:t>المعنية</w:t>
      </w:r>
      <w:r w:rsidR="00EE5D5F" w:rsidRPr="00EE5D5F">
        <w:rPr>
          <w:rFonts w:hint="cs"/>
          <w:rtl/>
          <w:lang w:bidi="ar-EG"/>
        </w:rPr>
        <w:t xml:space="preserve"> </w:t>
      </w:r>
      <w:r w:rsidR="00EE5D5F" w:rsidRPr="00EE5D5F">
        <w:rPr>
          <w:rtl/>
          <w:lang w:bidi="ar-EG"/>
        </w:rPr>
        <w:t>في</w:t>
      </w:r>
      <w:r w:rsidR="008C2FA4">
        <w:rPr>
          <w:rFonts w:hint="cs"/>
          <w:rtl/>
          <w:lang w:bidi="ar-EG"/>
        </w:rPr>
        <w:t xml:space="preserve"> </w:t>
      </w:r>
      <w:r w:rsidR="00EE5D5F" w:rsidRPr="00EE5D5F">
        <w:rPr>
          <w:rtl/>
          <w:lang w:bidi="ar-EG"/>
        </w:rPr>
        <w:t>الدولة العضو</w:t>
      </w:r>
      <w:r w:rsidR="00EE5D5F" w:rsidRPr="00EE5D5F">
        <w:rPr>
          <w:rFonts w:hint="cs"/>
          <w:rtl/>
          <w:lang w:bidi="ar-EG"/>
        </w:rPr>
        <w:t xml:space="preserve"> </w:t>
      </w:r>
      <w:r w:rsidR="00EE5D5F" w:rsidRPr="00EE5D5F">
        <w:rPr>
          <w:rtl/>
          <w:lang w:bidi="ar-EG"/>
        </w:rPr>
        <w:t>في</w:t>
      </w:r>
      <w:r w:rsidR="00EE5D5F" w:rsidRPr="00EE5D5F">
        <w:rPr>
          <w:rFonts w:hint="cs"/>
          <w:rtl/>
          <w:lang w:bidi="ar-EG"/>
        </w:rPr>
        <w:t> </w:t>
      </w:r>
      <w:r w:rsidR="00946082">
        <w:rPr>
          <w:rFonts w:hint="cs"/>
          <w:rtl/>
          <w:lang w:bidi="ar-EG"/>
        </w:rPr>
        <w:t>الاتحاد</w:t>
      </w:r>
      <w:r w:rsidR="00EE5D5F" w:rsidRPr="00EE5D5F">
        <w:rPr>
          <w:rFonts w:hint="cs"/>
          <w:rtl/>
          <w:lang w:bidi="ar-EG"/>
        </w:rPr>
        <w:t>.</w:t>
      </w:r>
      <w:r w:rsidR="00EE5D5F" w:rsidRPr="00EE5D5F">
        <w:rPr>
          <w:rtl/>
          <w:lang w:bidi="ar-EG"/>
        </w:rPr>
        <w:t xml:space="preserve"> وينبغي </w:t>
      </w:r>
      <w:r w:rsidR="00EE5D5F" w:rsidRPr="00EE5D5F">
        <w:rPr>
          <w:rFonts w:hint="cs"/>
          <w:rtl/>
          <w:lang w:bidi="ar-EG"/>
        </w:rPr>
        <w:t xml:space="preserve">إرسال طلبات </w:t>
      </w:r>
      <w:r w:rsidR="00946082">
        <w:rPr>
          <w:rFonts w:hint="cs"/>
          <w:rtl/>
          <w:lang w:bidi="ar-EG"/>
        </w:rPr>
        <w:t>المنح</w:t>
      </w:r>
      <w:r w:rsidR="00EE5D5F" w:rsidRPr="00EE5D5F">
        <w:rPr>
          <w:rFonts w:hint="cs"/>
          <w:rtl/>
          <w:lang w:bidi="ar-EG"/>
        </w:rPr>
        <w:t xml:space="preserve"> (يرجى استخدام </w:t>
      </w:r>
      <w:hyperlink r:id="rId25" w:history="1">
        <w:r w:rsidR="00EE5D5F" w:rsidRPr="00C5586C">
          <w:rPr>
            <w:rStyle w:val="Hyperlink"/>
            <w:rFonts w:hint="cs"/>
            <w:rtl/>
            <w:lang w:bidi="ar-EG"/>
          </w:rPr>
          <w:t>النموذج</w:t>
        </w:r>
        <w:r w:rsidR="00EE5D5F" w:rsidRPr="00C5586C">
          <w:rPr>
            <w:rStyle w:val="Hyperlink"/>
            <w:rFonts w:hint="eastAsia"/>
            <w:rtl/>
            <w:lang w:bidi="ar-EG"/>
          </w:rPr>
          <w:t> </w:t>
        </w:r>
        <w:r w:rsidRPr="00C5586C">
          <w:rPr>
            <w:rStyle w:val="Hyperlink"/>
            <w:rFonts w:hint="cs"/>
            <w:rtl/>
          </w:rPr>
          <w:t>الإلكتروني</w:t>
        </w:r>
      </w:hyperlink>
      <w:r w:rsidR="00EE5D5F" w:rsidRPr="00EE5D5F">
        <w:rPr>
          <w:rFonts w:hint="cs"/>
          <w:rtl/>
          <w:lang w:bidi="ar-EG"/>
        </w:rPr>
        <w:t xml:space="preserve">) </w:t>
      </w:r>
      <w:r w:rsidR="00EE5D5F" w:rsidRPr="00EE5D5F">
        <w:rPr>
          <w:rtl/>
          <w:lang w:bidi="ar-EG"/>
        </w:rPr>
        <w:t xml:space="preserve">إلى </w:t>
      </w:r>
      <w:r w:rsidR="00A90A23">
        <w:rPr>
          <w:rFonts w:hint="cs"/>
          <w:rtl/>
          <w:lang w:bidi="ar-EG"/>
        </w:rPr>
        <w:t>الاتحاد</w:t>
      </w:r>
      <w:r w:rsidR="00EE5D5F" w:rsidRPr="00EE5D5F">
        <w:rPr>
          <w:rFonts w:hint="cs"/>
          <w:rtl/>
          <w:lang w:bidi="ar-EG"/>
        </w:rPr>
        <w:t xml:space="preserve"> </w:t>
      </w:r>
      <w:r w:rsidR="00EE5D5F" w:rsidRPr="00EE5D5F">
        <w:rPr>
          <w:rtl/>
          <w:lang w:bidi="ar-EG"/>
        </w:rPr>
        <w:t>في</w:t>
      </w:r>
      <w:r w:rsidR="00EE5D5F" w:rsidRPr="00EE5D5F">
        <w:rPr>
          <w:rFonts w:hint="cs"/>
          <w:rtl/>
          <w:lang w:bidi="ar-EG"/>
        </w:rPr>
        <w:t> </w:t>
      </w:r>
      <w:r w:rsidR="00EE5D5F" w:rsidRPr="00EE5D5F">
        <w:rPr>
          <w:rtl/>
          <w:lang w:bidi="ar-EG"/>
        </w:rPr>
        <w:t xml:space="preserve">موعد أقصاه </w:t>
      </w:r>
      <w:r w:rsidR="00E34373">
        <w:rPr>
          <w:b/>
          <w:bCs/>
          <w:lang w:bidi="ar-EG"/>
        </w:rPr>
        <w:t>10</w:t>
      </w:r>
      <w:r w:rsidR="00EE5D5F" w:rsidRPr="00EE5D5F">
        <w:rPr>
          <w:rFonts w:hint="eastAsia"/>
          <w:b/>
          <w:bCs/>
          <w:rtl/>
          <w:lang w:bidi="ar-EG"/>
        </w:rPr>
        <w:t> </w:t>
      </w:r>
      <w:r w:rsidR="00E34373">
        <w:rPr>
          <w:rFonts w:hint="cs"/>
          <w:b/>
          <w:bCs/>
          <w:rtl/>
          <w:lang w:bidi="ar-EG"/>
        </w:rPr>
        <w:t>أكتوبر</w:t>
      </w:r>
      <w:r w:rsidR="00EE5D5F" w:rsidRPr="00EE5D5F">
        <w:rPr>
          <w:rFonts w:hint="cs"/>
          <w:b/>
          <w:bCs/>
          <w:rtl/>
          <w:lang w:bidi="ar-EG"/>
        </w:rPr>
        <w:t> </w:t>
      </w:r>
      <w:r w:rsidR="00EE5D5F" w:rsidRPr="00EE5D5F">
        <w:rPr>
          <w:b/>
          <w:bCs/>
          <w:lang w:bidi="ar-EG"/>
        </w:rPr>
        <w:t>201</w:t>
      </w:r>
      <w:r w:rsidR="00E34373">
        <w:rPr>
          <w:b/>
          <w:bCs/>
          <w:lang w:bidi="ar-EG"/>
        </w:rPr>
        <w:t>8</w:t>
      </w:r>
      <w:r w:rsidR="00EE5D5F" w:rsidRPr="00EE5D5F">
        <w:rPr>
          <w:rFonts w:hint="cs"/>
          <w:rtl/>
          <w:lang w:bidi="ar-EG"/>
        </w:rPr>
        <w:t xml:space="preserve">. </w:t>
      </w:r>
      <w:r w:rsidR="00EE5D5F" w:rsidRPr="00EE5D5F">
        <w:rPr>
          <w:rtl/>
        </w:rPr>
        <w:t xml:space="preserve">ويُرجى ملاحظة أن قرار تقدي‍م </w:t>
      </w:r>
      <w:r w:rsidR="00A8686C">
        <w:rPr>
          <w:rFonts w:hint="cs"/>
          <w:rtl/>
        </w:rPr>
        <w:t>منحة</w:t>
      </w:r>
      <w:r w:rsidR="00EE5D5F" w:rsidRPr="00EE5D5F">
        <w:rPr>
          <w:rtl/>
        </w:rPr>
        <w:t xml:space="preserve"> يتوقف على معايير منها: </w:t>
      </w:r>
      <w:r w:rsidR="00A90A23">
        <w:rPr>
          <w:rFonts w:hint="cs"/>
          <w:rtl/>
        </w:rPr>
        <w:t>الميزانية</w:t>
      </w:r>
      <w:r w:rsidR="00EE5D5F" w:rsidRPr="00EE5D5F">
        <w:rPr>
          <w:rFonts w:hint="cs"/>
          <w:rtl/>
        </w:rPr>
        <w:t> </w:t>
      </w:r>
      <w:r w:rsidR="00A90A23">
        <w:rPr>
          <w:rFonts w:hint="cs"/>
          <w:rtl/>
        </w:rPr>
        <w:t>المتاحة</w:t>
      </w:r>
      <w:r w:rsidR="00EE5D5F" w:rsidRPr="00EE5D5F">
        <w:rPr>
          <w:rtl/>
        </w:rPr>
        <w:t xml:space="preserve"> </w:t>
      </w:r>
      <w:r w:rsidR="00A90A23">
        <w:rPr>
          <w:rFonts w:hint="cs"/>
          <w:rtl/>
        </w:rPr>
        <w:t>لمكتب</w:t>
      </w:r>
      <w:r w:rsidR="00EE5D5F" w:rsidRPr="00EE5D5F">
        <w:rPr>
          <w:rtl/>
        </w:rPr>
        <w:t xml:space="preserve"> تقييس الاتصالات</w:t>
      </w:r>
      <w:r w:rsidR="00A522F7">
        <w:rPr>
          <w:rFonts w:hint="cs"/>
          <w:rtl/>
        </w:rPr>
        <w:t>،</w:t>
      </w:r>
      <w:r w:rsidR="00EE5D5F" w:rsidRPr="00EE5D5F">
        <w:rPr>
          <w:rtl/>
        </w:rPr>
        <w:t xml:space="preserve"> </w:t>
      </w:r>
      <w:r w:rsidR="00A90A23">
        <w:rPr>
          <w:rFonts w:hint="cs"/>
          <w:rtl/>
        </w:rPr>
        <w:t>ومساهمات</w:t>
      </w:r>
      <w:r w:rsidR="00EE5D5F" w:rsidRPr="00EE5D5F">
        <w:rPr>
          <w:rtl/>
        </w:rPr>
        <w:t xml:space="preserve"> مقدم الطلب إلى الاجتماع</w:t>
      </w:r>
      <w:r w:rsidR="00A522F7">
        <w:rPr>
          <w:rFonts w:hint="cs"/>
          <w:rtl/>
        </w:rPr>
        <w:t>،</w:t>
      </w:r>
      <w:r w:rsidR="00EE5D5F" w:rsidRPr="00EE5D5F">
        <w:rPr>
          <w:rtl/>
        </w:rPr>
        <w:t xml:space="preserve"> والتوزيع </w:t>
      </w:r>
      <w:r w:rsidR="00A90A23">
        <w:rPr>
          <w:rFonts w:hint="cs"/>
          <w:rtl/>
        </w:rPr>
        <w:t>المنصف</w:t>
      </w:r>
      <w:r w:rsidR="00EE5D5F" w:rsidRPr="00EE5D5F">
        <w:rPr>
          <w:rtl/>
        </w:rPr>
        <w:t xml:space="preserve"> بين البلدان </w:t>
      </w:r>
      <w:r w:rsidR="00A90A23">
        <w:rPr>
          <w:rFonts w:hint="cs"/>
          <w:rtl/>
        </w:rPr>
        <w:t>والمناطق</w:t>
      </w:r>
      <w:r w:rsidR="00A522F7">
        <w:rPr>
          <w:rFonts w:hint="cs"/>
          <w:rtl/>
        </w:rPr>
        <w:t>،</w:t>
      </w:r>
      <w:r w:rsidR="00EE5D5F" w:rsidRPr="00EE5D5F">
        <w:rPr>
          <w:rtl/>
        </w:rPr>
        <w:t xml:space="preserve"> والتوازن</w:t>
      </w:r>
      <w:r w:rsidR="00EE5D5F" w:rsidRPr="00EE5D5F">
        <w:rPr>
          <w:rFonts w:hint="cs"/>
          <w:rtl/>
        </w:rPr>
        <w:t> </w:t>
      </w:r>
      <w:r w:rsidR="00EE5D5F" w:rsidRPr="00EE5D5F">
        <w:rPr>
          <w:rtl/>
        </w:rPr>
        <w:t>بين</w:t>
      </w:r>
      <w:r w:rsidR="00EE5D5F" w:rsidRPr="00EE5D5F">
        <w:rPr>
          <w:rFonts w:hint="cs"/>
          <w:rtl/>
        </w:rPr>
        <w:t> </w:t>
      </w:r>
      <w:r w:rsidR="00A90A23">
        <w:rPr>
          <w:rFonts w:hint="cs"/>
          <w:rtl/>
        </w:rPr>
        <w:t>الجنسين</w:t>
      </w:r>
      <w:r w:rsidR="00EE5D5F" w:rsidRPr="00EE5D5F">
        <w:rPr>
          <w:rtl/>
        </w:rPr>
        <w:t>.</w:t>
      </w:r>
      <w:r w:rsidR="00E34373">
        <w:rPr>
          <w:rFonts w:hint="cs"/>
          <w:rtl/>
          <w:lang w:bidi="ar-EG"/>
        </w:rPr>
        <w:t xml:space="preserve"> </w:t>
      </w:r>
      <w:r w:rsidR="00E34373" w:rsidRPr="008C49F5">
        <w:rPr>
          <w:rFonts w:hint="cs"/>
          <w:rtl/>
        </w:rPr>
        <w:t>والتسجيل المسبق في</w:t>
      </w:r>
      <w:r w:rsidR="00E34373" w:rsidRPr="008C49F5">
        <w:rPr>
          <w:rFonts w:hint="eastAsia"/>
          <w:rtl/>
        </w:rPr>
        <w:t> </w:t>
      </w:r>
      <w:r w:rsidR="00E34373" w:rsidRPr="008C49F5">
        <w:rPr>
          <w:rFonts w:hint="cs"/>
          <w:rtl/>
        </w:rPr>
        <w:t>الاجتماع إلزامي</w:t>
      </w:r>
      <w:r w:rsidR="00FF7547">
        <w:rPr>
          <w:rFonts w:hint="cs"/>
          <w:rtl/>
        </w:rPr>
        <w:t>.</w:t>
      </w:r>
    </w:p>
    <w:p w:rsidR="00EE5D5F" w:rsidRDefault="000A5025" w:rsidP="00912640">
      <w:pPr>
        <w:rPr>
          <w:rtl/>
          <w:lang w:bidi="ar-EG"/>
        </w:rPr>
      </w:pPr>
      <w:r w:rsidRPr="005A7AF5">
        <w:rPr>
          <w:rFonts w:hint="cs"/>
          <w:b/>
          <w:bCs/>
          <w:rtl/>
          <w:lang w:bidi="ar-EG"/>
        </w:rPr>
        <w:t>رسالة دعم</w:t>
      </w:r>
      <w:r>
        <w:rPr>
          <w:rFonts w:hint="cs"/>
          <w:b/>
          <w:bCs/>
          <w:rtl/>
          <w:lang w:bidi="ar-EG"/>
        </w:rPr>
        <w:t xml:space="preserve"> الحصول على</w:t>
      </w:r>
      <w:r w:rsidRPr="005A7AF5">
        <w:rPr>
          <w:rFonts w:hint="cs"/>
          <w:b/>
          <w:bCs/>
          <w:rtl/>
          <w:lang w:bidi="ar-EG"/>
        </w:rPr>
        <w:t xml:space="preserve"> التأشيرة</w:t>
      </w:r>
      <w:r w:rsidR="00EE5D5F" w:rsidRPr="00EE5D5F">
        <w:rPr>
          <w:rFonts w:hint="cs"/>
          <w:rtl/>
          <w:lang w:bidi="ar-EG"/>
        </w:rPr>
        <w:t xml:space="preserve">: للتمكن من الدخول إلى </w:t>
      </w:r>
      <w:r w:rsidR="00A110E2">
        <w:rPr>
          <w:rFonts w:hint="cs"/>
          <w:rtl/>
        </w:rPr>
        <w:t>كولومبيا</w:t>
      </w:r>
      <w:r w:rsidR="00EE5D5F" w:rsidRPr="00EE5D5F">
        <w:rPr>
          <w:rFonts w:hint="cs"/>
          <w:rtl/>
          <w:lang w:bidi="ar-EG"/>
        </w:rPr>
        <w:t xml:space="preserve">، </w:t>
      </w:r>
      <w:r w:rsidR="00A110E2" w:rsidRPr="007415F1">
        <w:rPr>
          <w:rFonts w:hint="cs"/>
          <w:spacing w:val="4"/>
          <w:rtl/>
          <w:lang w:bidi="ar-EG"/>
        </w:rPr>
        <w:t xml:space="preserve">قد تحتاجون إلى رسالة دعوة من الجهة المضيفة </w:t>
      </w:r>
      <w:r w:rsidR="00A110E2" w:rsidRPr="007415F1">
        <w:rPr>
          <w:rFonts w:hint="cs"/>
          <w:spacing w:val="4"/>
          <w:rtl/>
          <w:lang w:bidi="ar-SY"/>
        </w:rPr>
        <w:t xml:space="preserve">لتقديمها إلى سفارة/قنصلية </w:t>
      </w:r>
      <w:r w:rsidR="00A110E2">
        <w:rPr>
          <w:rFonts w:hint="cs"/>
          <w:rtl/>
        </w:rPr>
        <w:t>كولومبيا</w:t>
      </w:r>
      <w:r w:rsidR="00A110E2" w:rsidRPr="007415F1">
        <w:rPr>
          <w:rFonts w:hint="cs"/>
          <w:spacing w:val="4"/>
          <w:rtl/>
          <w:lang w:bidi="ar-SY"/>
        </w:rPr>
        <w:t xml:space="preserve"> في</w:t>
      </w:r>
      <w:r w:rsidR="00A110E2" w:rsidRPr="007415F1">
        <w:rPr>
          <w:rFonts w:hint="eastAsia"/>
          <w:spacing w:val="4"/>
          <w:rtl/>
          <w:lang w:bidi="ar-SY"/>
        </w:rPr>
        <w:t> </w:t>
      </w:r>
      <w:r w:rsidR="00A110E2" w:rsidRPr="007415F1">
        <w:rPr>
          <w:rFonts w:hint="cs"/>
          <w:spacing w:val="4"/>
          <w:rtl/>
          <w:lang w:bidi="ar-SY"/>
        </w:rPr>
        <w:t>المنطقة التي توجدون فيها من أجل الحصول على التأشيرة</w:t>
      </w:r>
      <w:r w:rsidR="00912640">
        <w:rPr>
          <w:rFonts w:hint="cs"/>
          <w:spacing w:val="4"/>
          <w:rtl/>
          <w:lang w:bidi="ar-SY"/>
        </w:rPr>
        <w:t xml:space="preserve">. </w:t>
      </w:r>
      <w:r w:rsidR="0041335C">
        <w:rPr>
          <w:rFonts w:hint="cs"/>
          <w:rtl/>
          <w:lang w:bidi="ar-EG"/>
        </w:rPr>
        <w:t>ويجب</w:t>
      </w:r>
      <w:r w:rsidR="00EE5D5F" w:rsidRPr="00EE5D5F">
        <w:rPr>
          <w:rtl/>
          <w:lang w:bidi="ar-EG"/>
        </w:rPr>
        <w:t xml:space="preserve"> طلب التأشيرة </w:t>
      </w:r>
      <w:r w:rsidR="00A05163">
        <w:rPr>
          <w:rFonts w:hint="cs"/>
          <w:rtl/>
          <w:lang w:bidi="ar-EG"/>
        </w:rPr>
        <w:t>والحصول</w:t>
      </w:r>
      <w:r w:rsidR="00EE5D5F" w:rsidRPr="00EE5D5F">
        <w:rPr>
          <w:rtl/>
          <w:lang w:bidi="ar-EG"/>
        </w:rPr>
        <w:t xml:space="preserve"> عليها من </w:t>
      </w:r>
      <w:r w:rsidR="00A05163">
        <w:rPr>
          <w:rFonts w:hint="cs"/>
          <w:rtl/>
          <w:lang w:bidi="ar-EG"/>
        </w:rPr>
        <w:t>المكتب</w:t>
      </w:r>
      <w:r w:rsidR="00EE5D5F" w:rsidRPr="00EE5D5F">
        <w:rPr>
          <w:rtl/>
          <w:lang w:bidi="ar-EG"/>
        </w:rPr>
        <w:t xml:space="preserve"> (السفارة أو القنصلية) الذي </w:t>
      </w:r>
      <w:r w:rsidR="00B96C29">
        <w:rPr>
          <w:rFonts w:hint="cs"/>
          <w:rtl/>
          <w:lang w:bidi="ar-EG"/>
        </w:rPr>
        <w:t>يمثل</w:t>
      </w:r>
      <w:r w:rsidR="00EE5D5F" w:rsidRPr="00EE5D5F">
        <w:rPr>
          <w:rtl/>
          <w:lang w:bidi="ar-EG"/>
        </w:rPr>
        <w:t xml:space="preserve"> </w:t>
      </w:r>
      <w:r w:rsidR="00912640">
        <w:rPr>
          <w:rFonts w:hint="cs"/>
          <w:rtl/>
        </w:rPr>
        <w:t>كولومبيا</w:t>
      </w:r>
      <w:r w:rsidR="00912640" w:rsidRPr="00EE5D5F">
        <w:rPr>
          <w:rtl/>
          <w:lang w:bidi="ar-EG"/>
        </w:rPr>
        <w:t xml:space="preserve"> </w:t>
      </w:r>
      <w:r w:rsidR="00EE5D5F" w:rsidRPr="00EE5D5F">
        <w:rPr>
          <w:rtl/>
          <w:lang w:bidi="ar-EG"/>
        </w:rPr>
        <w:t xml:space="preserve">في بلدكم، أو من أقرب مكتب من بلد </w:t>
      </w:r>
      <w:r w:rsidR="00A05163">
        <w:rPr>
          <w:rFonts w:hint="cs"/>
          <w:rtl/>
          <w:lang w:bidi="ar-EG"/>
        </w:rPr>
        <w:t>المغادرة</w:t>
      </w:r>
      <w:r w:rsidR="00EE5D5F" w:rsidRPr="00EE5D5F">
        <w:rPr>
          <w:rtl/>
          <w:lang w:bidi="ar-EG"/>
        </w:rPr>
        <w:t xml:space="preserve"> في</w:t>
      </w:r>
      <w:r w:rsidR="00A05163">
        <w:rPr>
          <w:rFonts w:hint="cs"/>
          <w:rtl/>
          <w:lang w:bidi="ar-EG"/>
        </w:rPr>
        <w:t> </w:t>
      </w:r>
      <w:r w:rsidR="00EE5D5F" w:rsidRPr="00EE5D5F">
        <w:rPr>
          <w:rtl/>
          <w:lang w:bidi="ar-EG"/>
        </w:rPr>
        <w:t xml:space="preserve">حالة عدم وجود مثل هذا </w:t>
      </w:r>
      <w:r w:rsidR="00A05163">
        <w:rPr>
          <w:rFonts w:hint="cs"/>
          <w:rtl/>
          <w:lang w:bidi="ar-EG"/>
        </w:rPr>
        <w:t>المكتب</w:t>
      </w:r>
      <w:r w:rsidR="00EE5D5F" w:rsidRPr="00EE5D5F">
        <w:rPr>
          <w:rtl/>
          <w:lang w:bidi="ar-EG"/>
        </w:rPr>
        <w:t xml:space="preserve"> في بلدكم. وأرجو أن </w:t>
      </w:r>
      <w:r w:rsidR="003954A1">
        <w:rPr>
          <w:rFonts w:hint="cs"/>
          <w:rtl/>
          <w:lang w:bidi="ar-EG"/>
        </w:rPr>
        <w:t>تعلموا</w:t>
      </w:r>
      <w:r w:rsidR="00EE5D5F" w:rsidRPr="00EE5D5F">
        <w:rPr>
          <w:rtl/>
          <w:lang w:bidi="ar-EG"/>
        </w:rPr>
        <w:t xml:space="preserve"> أن </w:t>
      </w:r>
      <w:r w:rsidR="00A05163">
        <w:rPr>
          <w:rFonts w:hint="cs"/>
          <w:rtl/>
          <w:lang w:bidi="ar-EG"/>
        </w:rPr>
        <w:t>الموافقة</w:t>
      </w:r>
      <w:r w:rsidR="00EE5D5F" w:rsidRPr="00EE5D5F">
        <w:rPr>
          <w:rtl/>
          <w:lang w:bidi="ar-EG"/>
        </w:rPr>
        <w:t xml:space="preserve"> على تأشيرة الدخول قد</w:t>
      </w:r>
      <w:r w:rsidR="00EE5D5F" w:rsidRPr="00EE5D5F">
        <w:rPr>
          <w:rFonts w:hint="cs"/>
          <w:rtl/>
          <w:lang w:bidi="ar-EG"/>
        </w:rPr>
        <w:t> </w:t>
      </w:r>
      <w:r w:rsidR="00EE5D5F" w:rsidRPr="00EE5D5F">
        <w:rPr>
          <w:rtl/>
          <w:lang w:bidi="ar-EG"/>
        </w:rPr>
        <w:t>تستغرق وقتاً</w:t>
      </w:r>
      <w:r w:rsidR="00EE5D5F" w:rsidRPr="00EE5D5F">
        <w:rPr>
          <w:rFonts w:hint="cs"/>
          <w:rtl/>
          <w:lang w:bidi="ar-EG"/>
        </w:rPr>
        <w:t xml:space="preserve"> طويلاً</w:t>
      </w:r>
      <w:r w:rsidR="00EE5D5F" w:rsidRPr="00EE5D5F">
        <w:rPr>
          <w:rtl/>
          <w:lang w:bidi="ar-EG"/>
        </w:rPr>
        <w:t xml:space="preserve">، ولذلك أرجو التكرم </w:t>
      </w:r>
      <w:r w:rsidR="00A05163">
        <w:rPr>
          <w:rFonts w:hint="cs"/>
          <w:rtl/>
          <w:lang w:bidi="ar-EG"/>
        </w:rPr>
        <w:t>بتقديم</w:t>
      </w:r>
      <w:r w:rsidR="00EE5D5F" w:rsidRPr="00EE5D5F">
        <w:rPr>
          <w:rtl/>
          <w:lang w:bidi="ar-EG"/>
        </w:rPr>
        <w:t xml:space="preserve"> </w:t>
      </w:r>
      <w:r w:rsidR="00EE5D5F" w:rsidRPr="00EE5D5F">
        <w:rPr>
          <w:rFonts w:hint="cs"/>
          <w:rtl/>
          <w:lang w:bidi="ar-EG"/>
        </w:rPr>
        <w:t xml:space="preserve">طلب التأشيرة </w:t>
      </w:r>
      <w:r w:rsidR="00EE5D5F" w:rsidRPr="00EE5D5F">
        <w:rPr>
          <w:rtl/>
          <w:lang w:bidi="ar-EG"/>
        </w:rPr>
        <w:t xml:space="preserve">في أقرب وقت </w:t>
      </w:r>
      <w:r w:rsidR="00A05163">
        <w:rPr>
          <w:rFonts w:hint="cs"/>
          <w:rtl/>
          <w:lang w:bidi="ar-EG"/>
        </w:rPr>
        <w:t>ممكن</w:t>
      </w:r>
      <w:r w:rsidR="00EE5D5F" w:rsidRPr="00EE5D5F">
        <w:rPr>
          <w:rFonts w:hint="cs"/>
          <w:rtl/>
          <w:lang w:bidi="ar-EG"/>
        </w:rPr>
        <w:t>.</w:t>
      </w:r>
    </w:p>
    <w:p w:rsidR="00CF1BCC" w:rsidRDefault="004C5465" w:rsidP="004C5465">
      <w:pPr>
        <w:rPr>
          <w:rtl/>
        </w:rPr>
      </w:pPr>
      <w:r>
        <w:rPr>
          <w:rFonts w:hint="cs"/>
          <w:rtl/>
        </w:rPr>
        <w:t xml:space="preserve">ولمزيد من المعلومات </w:t>
      </w:r>
      <w:r w:rsidRPr="004C5465">
        <w:rPr>
          <w:rFonts w:hint="cs"/>
          <w:b/>
          <w:bCs/>
          <w:rtl/>
        </w:rPr>
        <w:t xml:space="preserve">انظر البند </w:t>
      </w:r>
      <w:r w:rsidRPr="004C5465">
        <w:rPr>
          <w:b/>
          <w:bCs/>
        </w:rPr>
        <w:t>3</w:t>
      </w:r>
      <w:r w:rsidRPr="004C5465">
        <w:rPr>
          <w:rFonts w:hint="cs"/>
          <w:b/>
          <w:bCs/>
          <w:rtl/>
        </w:rPr>
        <w:t xml:space="preserve"> في الملحق </w:t>
      </w:r>
      <w:r w:rsidRPr="004C5465">
        <w:rPr>
          <w:b/>
          <w:bCs/>
        </w:rPr>
        <w:t>D</w:t>
      </w:r>
      <w:r w:rsidRPr="004C5465">
        <w:rPr>
          <w:rFonts w:hint="cs"/>
          <w:b/>
          <w:bCs/>
          <w:rtl/>
        </w:rPr>
        <w:t>.</w:t>
      </w:r>
    </w:p>
    <w:p w:rsidR="001E40D2" w:rsidRDefault="001E40D2">
      <w:pPr>
        <w:tabs>
          <w:tab w:val="clear" w:pos="1134"/>
        </w:tabs>
        <w:bidi w:val="0"/>
        <w:spacing w:before="0" w:after="160" w:line="259" w:lineRule="auto"/>
        <w:jc w:val="left"/>
        <w:rPr>
          <w:lang w:bidi="ar-EG"/>
        </w:rPr>
        <w:sectPr w:rsidR="001E40D2" w:rsidSect="00E14C13">
          <w:headerReference w:type="default" r:id="rId26"/>
          <w:headerReference w:type="first" r:id="rId27"/>
          <w:footerReference w:type="first" r:id="rId28"/>
          <w:type w:val="oddPage"/>
          <w:pgSz w:w="11907" w:h="16834" w:code="9"/>
          <w:pgMar w:top="1134" w:right="1134" w:bottom="1134" w:left="1134" w:header="567" w:footer="567" w:gutter="0"/>
          <w:cols w:space="720"/>
          <w:titlePg/>
          <w:docGrid w:linePitch="326"/>
        </w:sectPr>
      </w:pPr>
    </w:p>
    <w:p w:rsidR="009A3DB2" w:rsidRDefault="009A3DB2" w:rsidP="009A3DB2">
      <w:pPr>
        <w:pStyle w:val="AnnexNo"/>
        <w:rPr>
          <w:b/>
          <w:bCs/>
          <w:rtl/>
          <w:lang w:val="en-US" w:bidi="ar-SA"/>
        </w:rPr>
      </w:pPr>
      <w:r w:rsidRPr="00F32011">
        <w:rPr>
          <w:rFonts w:hint="cs"/>
          <w:b/>
          <w:bCs/>
          <w:rtl/>
          <w:lang w:bidi="ar-SY"/>
        </w:rPr>
        <w:lastRenderedPageBreak/>
        <w:t xml:space="preserve">الملحق </w:t>
      </w:r>
      <w:r>
        <w:rPr>
          <w:b/>
          <w:bCs/>
          <w:lang w:val="en-US"/>
        </w:rPr>
        <w:t>B</w:t>
      </w:r>
    </w:p>
    <w:p w:rsidR="009A3DB2" w:rsidRPr="002740C6" w:rsidRDefault="009A3DB2" w:rsidP="00D40B45">
      <w:pPr>
        <w:pStyle w:val="Annextitle"/>
        <w:rPr>
          <w:rFonts w:eastAsia="Batang"/>
          <w:rtl/>
        </w:rPr>
      </w:pPr>
      <w:r>
        <w:rPr>
          <w:rFonts w:eastAsia="Batang"/>
          <w:rtl/>
        </w:rPr>
        <w:t xml:space="preserve">مشروع </w:t>
      </w:r>
      <w:r w:rsidRPr="002740C6">
        <w:rPr>
          <w:rFonts w:eastAsia="Batang"/>
          <w:rtl/>
        </w:rPr>
        <w:t xml:space="preserve">جدول أعمال </w:t>
      </w:r>
      <w:r w:rsidRPr="002740C6">
        <w:rPr>
          <w:rFonts w:eastAsia="Batang" w:hint="cs"/>
          <w:rtl/>
        </w:rPr>
        <w:t>اجتماع لجنة الدراسات</w:t>
      </w:r>
      <w:r w:rsidRPr="002740C6">
        <w:rPr>
          <w:rFonts w:eastAsia="Batang"/>
          <w:rtl/>
        </w:rPr>
        <w:t xml:space="preserve"> </w:t>
      </w:r>
      <w:r w:rsidRPr="002740C6">
        <w:rPr>
          <w:rFonts w:eastAsia="Batang"/>
        </w:rPr>
        <w:t>9</w:t>
      </w:r>
      <w:r w:rsidRPr="002740C6">
        <w:rPr>
          <w:rFonts w:eastAsia="Batang"/>
          <w:rtl/>
        </w:rPr>
        <w:t xml:space="preserve"> </w:t>
      </w:r>
      <w:r w:rsidRPr="002740C6">
        <w:rPr>
          <w:rFonts w:eastAsia="Batang"/>
          <w:rtl/>
        </w:rPr>
        <w:br/>
      </w:r>
      <w:r w:rsidRPr="002740C6">
        <w:rPr>
          <w:rFonts w:eastAsia="Batang" w:hint="cs"/>
          <w:rtl/>
        </w:rPr>
        <w:t>(</w:t>
      </w:r>
      <w:r w:rsidR="00D40B45" w:rsidRPr="002740C6">
        <w:rPr>
          <w:rFonts w:eastAsia="Batang"/>
        </w:rPr>
        <w:t>28</w:t>
      </w:r>
      <w:r w:rsidRPr="002740C6">
        <w:rPr>
          <w:rFonts w:eastAsia="Batang"/>
        </w:rPr>
        <w:t>-</w:t>
      </w:r>
      <w:r w:rsidR="00D40B45" w:rsidRPr="002740C6">
        <w:rPr>
          <w:rFonts w:eastAsia="Batang"/>
        </w:rPr>
        <w:t>21</w:t>
      </w:r>
      <w:r w:rsidRPr="002740C6">
        <w:rPr>
          <w:rFonts w:eastAsia="Batang"/>
          <w:rtl/>
        </w:rPr>
        <w:t xml:space="preserve"> </w:t>
      </w:r>
      <w:r w:rsidR="00D40B45" w:rsidRPr="002740C6">
        <w:rPr>
          <w:rFonts w:eastAsia="Batang" w:hint="cs"/>
          <w:rtl/>
        </w:rPr>
        <w:t>نوفمبر</w:t>
      </w:r>
      <w:r w:rsidRPr="002740C6">
        <w:rPr>
          <w:rFonts w:eastAsia="Batang" w:hint="cs"/>
          <w:rtl/>
        </w:rPr>
        <w:t xml:space="preserve"> </w:t>
      </w:r>
      <w:r w:rsidRPr="002740C6">
        <w:rPr>
          <w:rFonts w:eastAsia="Batang"/>
        </w:rPr>
        <w:t>2018</w:t>
      </w:r>
      <w:r w:rsidRPr="002740C6">
        <w:rPr>
          <w:rFonts w:eastAsia="Batang" w:hint="cs"/>
          <w:rtl/>
        </w:rPr>
        <w:t xml:space="preserve">، </w:t>
      </w:r>
      <w:r w:rsidR="00D40B45" w:rsidRPr="002740C6">
        <w:rPr>
          <w:rFonts w:eastAsia="Batang" w:hint="cs"/>
          <w:rtl/>
        </w:rPr>
        <w:t>بوغوتا</w:t>
      </w:r>
      <w:r w:rsidRPr="002740C6">
        <w:rPr>
          <w:rFonts w:eastAsia="Batang" w:hint="cs"/>
          <w:rtl/>
        </w:rPr>
        <w:t xml:space="preserve">، </w:t>
      </w:r>
      <w:r w:rsidR="00D40B45" w:rsidRPr="002740C6">
        <w:rPr>
          <w:rFonts w:eastAsia="Batang" w:hint="cs"/>
          <w:rtl/>
        </w:rPr>
        <w:t>كولومبيا</w:t>
      </w:r>
      <w:r w:rsidRPr="002740C6">
        <w:rPr>
          <w:rFonts w:eastAsia="Batang" w:hint="cs"/>
          <w:rtl/>
        </w:rPr>
        <w:t>)</w:t>
      </w:r>
    </w:p>
    <w:tbl>
      <w:tblPr>
        <w:bidiVisual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667"/>
        <w:gridCol w:w="8542"/>
        <w:gridCol w:w="520"/>
      </w:tblGrid>
      <w:tr w:rsidR="00442B3F" w:rsidRPr="00020594" w:rsidTr="003B77B2">
        <w:trPr>
          <w:jc w:val="center"/>
        </w:trPr>
        <w:tc>
          <w:tcPr>
            <w:tcW w:w="667" w:type="dxa"/>
            <w:shd w:val="clear" w:color="auto" w:fill="C5E0B3" w:themeFill="accent6" w:themeFillTint="66"/>
            <w:hideMark/>
          </w:tcPr>
          <w:p w:rsidR="00442B3F" w:rsidRPr="003554BF" w:rsidRDefault="00442B3F" w:rsidP="003C7902">
            <w:pPr>
              <w:spacing w:before="60" w:after="60" w:line="360" w:lineRule="exact"/>
              <w:rPr>
                <w:b/>
                <w:bCs/>
                <w:color w:val="000000"/>
                <w:position w:val="2"/>
              </w:rPr>
            </w:pPr>
            <w:r w:rsidRPr="003554BF">
              <w:rPr>
                <w:b/>
                <w:bCs/>
                <w:color w:val="000000"/>
                <w:position w:val="2"/>
              </w:rPr>
              <w:t>#</w:t>
            </w:r>
          </w:p>
        </w:tc>
        <w:tc>
          <w:tcPr>
            <w:tcW w:w="8542" w:type="dxa"/>
            <w:shd w:val="clear" w:color="auto" w:fill="C5E0B3" w:themeFill="accent6" w:themeFillTint="66"/>
            <w:hideMark/>
          </w:tcPr>
          <w:p w:rsidR="00442B3F" w:rsidRPr="003554BF" w:rsidRDefault="00442B3F" w:rsidP="003C7902">
            <w:pPr>
              <w:spacing w:before="60" w:after="60" w:line="360" w:lineRule="exact"/>
              <w:rPr>
                <w:b/>
                <w:bCs/>
                <w:color w:val="000000"/>
                <w:position w:val="2"/>
              </w:rPr>
            </w:pPr>
            <w:r w:rsidRPr="003554BF">
              <w:rPr>
                <w:rFonts w:hint="cs"/>
                <w:b/>
                <w:bCs/>
                <w:color w:val="000000"/>
                <w:position w:val="2"/>
                <w:rtl/>
              </w:rPr>
              <w:t>بنود جدول الأعمال</w:t>
            </w:r>
          </w:p>
        </w:tc>
        <w:tc>
          <w:tcPr>
            <w:tcW w:w="520" w:type="dxa"/>
            <w:shd w:val="clear" w:color="auto" w:fill="auto"/>
          </w:tcPr>
          <w:p w:rsidR="00442B3F" w:rsidRPr="00020594" w:rsidRDefault="00442B3F" w:rsidP="003C7902">
            <w:pPr>
              <w:spacing w:before="60" w:after="60" w:line="360" w:lineRule="exact"/>
              <w:rPr>
                <w:b/>
                <w:bCs/>
                <w:position w:val="2"/>
                <w:highlight w:val="yellow"/>
              </w:rPr>
            </w:pPr>
          </w:p>
        </w:tc>
      </w:tr>
      <w:tr w:rsidR="00442B3F" w:rsidRPr="00020594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  <w:rtl/>
              </w:rPr>
            </w:pPr>
            <w:r w:rsidRPr="003554BF">
              <w:rPr>
                <w:position w:val="2"/>
                <w:lang w:bidi="ar-EG"/>
              </w:rPr>
              <w:t>1</w:t>
            </w:r>
          </w:p>
        </w:tc>
        <w:tc>
          <w:tcPr>
            <w:tcW w:w="8542" w:type="dxa"/>
            <w:hideMark/>
          </w:tcPr>
          <w:p w:rsidR="00442B3F" w:rsidRPr="003554BF" w:rsidRDefault="00442B3F" w:rsidP="003C7902">
            <w:pPr>
              <w:spacing w:before="60" w:after="60" w:line="360" w:lineRule="exact"/>
              <w:ind w:left="674" w:hanging="674"/>
              <w:rPr>
                <w:position w:val="2"/>
                <w:rtl/>
              </w:rPr>
            </w:pPr>
            <w:r w:rsidRPr="003554BF">
              <w:rPr>
                <w:rFonts w:hint="cs"/>
                <w:position w:val="2"/>
                <w:rtl/>
              </w:rPr>
              <w:t xml:space="preserve">افتتاح اجتماع لجنة الدراسات </w:t>
            </w:r>
            <w:r w:rsidRPr="003554BF">
              <w:rPr>
                <w:position w:val="2"/>
              </w:rPr>
              <w:t>9</w:t>
            </w:r>
          </w:p>
          <w:p w:rsidR="00442B3F" w:rsidRPr="003554BF" w:rsidRDefault="00442B3F" w:rsidP="003C7902">
            <w:pPr>
              <w:tabs>
                <w:tab w:val="clear" w:pos="1134"/>
              </w:tabs>
              <w:spacing w:before="60" w:after="60" w:line="360" w:lineRule="exact"/>
              <w:contextualSpacing/>
              <w:jc w:val="left"/>
              <w:rPr>
                <w:position w:val="2"/>
                <w:rtl/>
              </w:rPr>
            </w:pPr>
            <w:r w:rsidRPr="003554BF">
              <w:rPr>
                <w:position w:val="2"/>
                <w:lang w:eastAsia="ja-JP"/>
              </w:rPr>
              <w:t>1.1</w:t>
            </w:r>
            <w:r w:rsidRPr="003554BF">
              <w:rPr>
                <w:position w:val="2"/>
                <w:rtl/>
              </w:rPr>
              <w:tab/>
            </w:r>
            <w:r w:rsidRPr="003554BF">
              <w:rPr>
                <w:rFonts w:hint="cs"/>
                <w:position w:val="2"/>
                <w:rtl/>
              </w:rPr>
              <w:t>اعتماد جدول الأعمال</w:t>
            </w:r>
          </w:p>
          <w:p w:rsidR="00442B3F" w:rsidRPr="003554BF" w:rsidRDefault="00442B3F" w:rsidP="003C7902">
            <w:pPr>
              <w:tabs>
                <w:tab w:val="clear" w:pos="1134"/>
              </w:tabs>
              <w:spacing w:before="60" w:after="60" w:line="360" w:lineRule="exact"/>
              <w:contextualSpacing/>
              <w:jc w:val="left"/>
              <w:rPr>
                <w:position w:val="2"/>
                <w:rtl/>
              </w:rPr>
            </w:pPr>
            <w:r w:rsidRPr="003554BF">
              <w:rPr>
                <w:position w:val="2"/>
              </w:rPr>
              <w:t>2.1</w:t>
            </w:r>
            <w:r w:rsidRPr="003554BF">
              <w:rPr>
                <w:position w:val="2"/>
              </w:rPr>
              <w:tab/>
            </w:r>
            <w:r w:rsidRPr="003554BF">
              <w:rPr>
                <w:rFonts w:hint="cs"/>
                <w:position w:val="2"/>
                <w:rtl/>
              </w:rPr>
              <w:t xml:space="preserve">الموافقة على تقارير الاجتماعات السابقة للجنة الدراسات </w:t>
            </w:r>
            <w:r w:rsidRPr="003554BF">
              <w:rPr>
                <w:position w:val="2"/>
              </w:rPr>
              <w:t>9</w:t>
            </w:r>
          </w:p>
          <w:p w:rsidR="00442B3F" w:rsidRPr="003554BF" w:rsidRDefault="00442B3F" w:rsidP="003554BF">
            <w:pPr>
              <w:tabs>
                <w:tab w:val="clear" w:pos="1134"/>
              </w:tabs>
              <w:spacing w:before="60" w:after="60" w:line="360" w:lineRule="exact"/>
              <w:contextualSpacing/>
              <w:jc w:val="left"/>
              <w:rPr>
                <w:position w:val="2"/>
              </w:rPr>
            </w:pPr>
            <w:r w:rsidRPr="003554BF">
              <w:rPr>
                <w:position w:val="2"/>
              </w:rPr>
              <w:t>3.1</w:t>
            </w:r>
            <w:r w:rsidRPr="003554BF">
              <w:rPr>
                <w:position w:val="2"/>
              </w:rPr>
              <w:tab/>
            </w:r>
            <w:r w:rsidRPr="003554BF">
              <w:rPr>
                <w:rFonts w:hint="cs"/>
                <w:position w:val="2"/>
                <w:rtl/>
              </w:rPr>
              <w:t xml:space="preserve">الموافقة على </w:t>
            </w:r>
            <w:r w:rsidR="003554BF">
              <w:rPr>
                <w:rFonts w:hint="cs"/>
                <w:position w:val="2"/>
                <w:rtl/>
              </w:rPr>
              <w:t>الخطة الزمنية</w:t>
            </w:r>
            <w:r w:rsidRPr="003554BF">
              <w:rPr>
                <w:rFonts w:hint="cs"/>
                <w:position w:val="2"/>
                <w:rtl/>
              </w:rPr>
              <w:t xml:space="preserve"> </w:t>
            </w:r>
            <w:r w:rsidR="003554BF">
              <w:rPr>
                <w:rFonts w:hint="cs"/>
                <w:position w:val="2"/>
                <w:rtl/>
              </w:rPr>
              <w:t>ل</w:t>
            </w:r>
            <w:r w:rsidRPr="003554BF">
              <w:rPr>
                <w:rFonts w:hint="cs"/>
                <w:position w:val="2"/>
                <w:rtl/>
              </w:rPr>
              <w:t>لاجتماع</w:t>
            </w:r>
          </w:p>
          <w:p w:rsidR="00442B3F" w:rsidRPr="003554BF" w:rsidRDefault="00442B3F" w:rsidP="003C7902">
            <w:pPr>
              <w:tabs>
                <w:tab w:val="clear" w:pos="1134"/>
              </w:tabs>
              <w:spacing w:before="60" w:after="60" w:line="360" w:lineRule="exact"/>
              <w:contextualSpacing/>
              <w:jc w:val="left"/>
              <w:rPr>
                <w:position w:val="2"/>
                <w:rtl/>
              </w:rPr>
            </w:pPr>
            <w:r w:rsidRPr="003554BF">
              <w:rPr>
                <w:position w:val="2"/>
              </w:rPr>
              <w:t>4.1</w:t>
            </w:r>
            <w:r w:rsidRPr="003554BF">
              <w:rPr>
                <w:position w:val="2"/>
              </w:rPr>
              <w:tab/>
            </w:r>
            <w:r w:rsidRPr="003554BF">
              <w:rPr>
                <w:position w:val="2"/>
                <w:rtl/>
              </w:rPr>
              <w:t>توزيع الوثائق</w:t>
            </w:r>
          </w:p>
          <w:p w:rsidR="00442B3F" w:rsidRPr="003554BF" w:rsidRDefault="00442B3F" w:rsidP="003C7902">
            <w:pPr>
              <w:tabs>
                <w:tab w:val="clear" w:pos="1134"/>
              </w:tabs>
              <w:spacing w:before="60" w:after="60" w:line="360" w:lineRule="exact"/>
              <w:contextualSpacing/>
              <w:jc w:val="left"/>
              <w:rPr>
                <w:position w:val="2"/>
                <w:rtl/>
              </w:rPr>
            </w:pPr>
            <w:r w:rsidRPr="003554BF">
              <w:rPr>
                <w:position w:val="2"/>
              </w:rPr>
              <w:t>5.1</w:t>
            </w:r>
            <w:r w:rsidRPr="003554BF">
              <w:rPr>
                <w:position w:val="2"/>
              </w:rPr>
              <w:tab/>
            </w:r>
            <w:r w:rsidRPr="003554BF">
              <w:rPr>
                <w:rFonts w:hint="cs"/>
                <w:position w:val="2"/>
                <w:rtl/>
              </w:rPr>
              <w:t>بيانات الاتصال الواردة</w:t>
            </w:r>
          </w:p>
          <w:p w:rsidR="00442B3F" w:rsidRPr="003554BF" w:rsidRDefault="00442B3F" w:rsidP="003C7902">
            <w:pPr>
              <w:tabs>
                <w:tab w:val="clear" w:pos="1134"/>
              </w:tabs>
              <w:spacing w:before="60" w:after="60" w:line="360" w:lineRule="exact"/>
              <w:contextualSpacing/>
              <w:jc w:val="left"/>
              <w:rPr>
                <w:position w:val="2"/>
                <w:rtl/>
              </w:rPr>
            </w:pPr>
            <w:r w:rsidRPr="003554BF">
              <w:rPr>
                <w:position w:val="2"/>
              </w:rPr>
              <w:t>6.1</w:t>
            </w:r>
            <w:r w:rsidRPr="003554BF">
              <w:rPr>
                <w:position w:val="2"/>
              </w:rPr>
              <w:tab/>
            </w:r>
            <w:r w:rsidRPr="003554BF">
              <w:rPr>
                <w:position w:val="2"/>
                <w:rtl/>
              </w:rPr>
              <w:t xml:space="preserve">التسهيلات المقدمة </w:t>
            </w:r>
            <w:r w:rsidRPr="003554BF">
              <w:rPr>
                <w:rFonts w:hint="cs"/>
                <w:position w:val="2"/>
                <w:rtl/>
              </w:rPr>
              <w:t>والمعلومات المفيدة الخاصة بال</w:t>
            </w:r>
            <w:r w:rsidRPr="003554BF">
              <w:rPr>
                <w:position w:val="2"/>
                <w:rtl/>
              </w:rPr>
              <w:t>اجتماع</w:t>
            </w:r>
          </w:p>
          <w:p w:rsidR="00442B3F" w:rsidRPr="003554BF" w:rsidRDefault="00442B3F" w:rsidP="003C7902">
            <w:pPr>
              <w:tabs>
                <w:tab w:val="clear" w:pos="1134"/>
              </w:tabs>
              <w:spacing w:before="60" w:after="60" w:line="360" w:lineRule="exact"/>
              <w:contextualSpacing/>
              <w:jc w:val="left"/>
              <w:rPr>
                <w:position w:val="2"/>
                <w:rtl/>
              </w:rPr>
            </w:pPr>
            <w:r w:rsidRPr="003554BF">
              <w:rPr>
                <w:position w:val="2"/>
              </w:rPr>
              <w:t>7.1</w:t>
            </w:r>
            <w:r w:rsidRPr="003554BF">
              <w:rPr>
                <w:position w:val="2"/>
              </w:rPr>
              <w:tab/>
            </w:r>
            <w:r w:rsidRPr="003554BF">
              <w:rPr>
                <w:position w:val="2"/>
                <w:rtl/>
              </w:rPr>
              <w:t>مجموعة مواد للترحيب بالأعضاء الجدد</w:t>
            </w:r>
          </w:p>
        </w:tc>
        <w:tc>
          <w:tcPr>
            <w:tcW w:w="520" w:type="dxa"/>
          </w:tcPr>
          <w:p w:rsidR="00442B3F" w:rsidRPr="00020594" w:rsidRDefault="00442B3F" w:rsidP="003C7902">
            <w:pPr>
              <w:spacing w:before="60" w:after="60" w:line="360" w:lineRule="exact"/>
              <w:rPr>
                <w:position w:val="2"/>
                <w:highlight w:val="yellow"/>
              </w:rPr>
            </w:pPr>
          </w:p>
        </w:tc>
      </w:tr>
      <w:tr w:rsidR="00442B3F" w:rsidRPr="00020594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</w:rPr>
            </w:pPr>
            <w:r w:rsidRPr="003554BF">
              <w:rPr>
                <w:position w:val="2"/>
              </w:rPr>
              <w:t>2</w:t>
            </w:r>
          </w:p>
        </w:tc>
        <w:tc>
          <w:tcPr>
            <w:tcW w:w="8542" w:type="dxa"/>
          </w:tcPr>
          <w:p w:rsidR="00442B3F" w:rsidRPr="003554BF" w:rsidRDefault="00442B3F" w:rsidP="003C7902">
            <w:pPr>
              <w:pStyle w:val="TOC1"/>
              <w:tabs>
                <w:tab w:val="clear" w:pos="8789"/>
                <w:tab w:val="clear" w:pos="9639"/>
                <w:tab w:val="left" w:pos="7615"/>
              </w:tabs>
              <w:spacing w:before="60" w:after="60" w:line="360" w:lineRule="exact"/>
              <w:rPr>
                <w:position w:val="2"/>
                <w:rtl/>
                <w:lang w:bidi="ar-EG"/>
              </w:rPr>
            </w:pPr>
            <w:r w:rsidRPr="003554BF">
              <w:rPr>
                <w:color w:val="000000"/>
                <w:rtl/>
              </w:rPr>
              <w:t xml:space="preserve">تعليقات حول الأنشطة المرحلية منذ </w:t>
            </w:r>
            <w:r w:rsidRPr="003554BF">
              <w:rPr>
                <w:rFonts w:hint="cs"/>
                <w:color w:val="000000"/>
                <w:rtl/>
              </w:rPr>
              <w:t>الاجتماع الأخير</w:t>
            </w:r>
          </w:p>
        </w:tc>
        <w:tc>
          <w:tcPr>
            <w:tcW w:w="520" w:type="dxa"/>
          </w:tcPr>
          <w:p w:rsidR="00442B3F" w:rsidRPr="00020594" w:rsidRDefault="00442B3F" w:rsidP="003C7902">
            <w:pPr>
              <w:spacing w:before="60" w:after="60" w:line="360" w:lineRule="exact"/>
              <w:rPr>
                <w:position w:val="2"/>
                <w:highlight w:val="yellow"/>
              </w:rPr>
            </w:pPr>
          </w:p>
        </w:tc>
      </w:tr>
      <w:tr w:rsidR="00442B3F" w:rsidRPr="00020594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</w:rPr>
            </w:pPr>
            <w:r w:rsidRPr="003554BF">
              <w:rPr>
                <w:position w:val="2"/>
              </w:rPr>
              <w:t>3</w:t>
            </w:r>
          </w:p>
        </w:tc>
        <w:tc>
          <w:tcPr>
            <w:tcW w:w="8542" w:type="dxa"/>
          </w:tcPr>
          <w:p w:rsidR="00442B3F" w:rsidRPr="003554BF" w:rsidRDefault="00442B3F" w:rsidP="003C7902">
            <w:pPr>
              <w:pStyle w:val="TOC1"/>
              <w:tabs>
                <w:tab w:val="clear" w:pos="8789"/>
                <w:tab w:val="clear" w:pos="9639"/>
                <w:tab w:val="left" w:pos="7615"/>
              </w:tabs>
              <w:spacing w:before="60" w:after="60" w:line="360" w:lineRule="exact"/>
              <w:rPr>
                <w:position w:val="2"/>
                <w:rtl/>
              </w:rPr>
            </w:pPr>
            <w:r w:rsidRPr="003554BF">
              <w:rPr>
                <w:rFonts w:hint="cs"/>
                <w:position w:val="2"/>
                <w:rtl/>
              </w:rPr>
              <w:t xml:space="preserve">تنظيم لجنة الدراسات </w:t>
            </w:r>
            <w:r w:rsidRPr="003554BF">
              <w:rPr>
                <w:position w:val="2"/>
              </w:rPr>
              <w:t>9</w:t>
            </w:r>
          </w:p>
          <w:p w:rsidR="00442B3F" w:rsidRPr="003554BF" w:rsidRDefault="00442B3F" w:rsidP="003C7902">
            <w:pPr>
              <w:tabs>
                <w:tab w:val="clear" w:pos="1134"/>
                <w:tab w:val="left" w:pos="720"/>
                <w:tab w:val="left" w:pos="1440"/>
                <w:tab w:val="left" w:pos="2160"/>
                <w:tab w:val="left" w:pos="2864"/>
              </w:tabs>
              <w:spacing w:before="60" w:after="60" w:line="360" w:lineRule="exact"/>
              <w:contextualSpacing/>
              <w:jc w:val="left"/>
              <w:rPr>
                <w:position w:val="2"/>
                <w:rtl/>
              </w:rPr>
            </w:pPr>
            <w:r w:rsidRPr="003554BF">
              <w:rPr>
                <w:position w:val="2"/>
                <w:lang w:eastAsia="ja-JP"/>
              </w:rPr>
              <w:t>1.3</w:t>
            </w:r>
            <w:r w:rsidRPr="003554BF">
              <w:rPr>
                <w:position w:val="2"/>
                <w:rtl/>
              </w:rPr>
              <w:tab/>
            </w:r>
            <w:r w:rsidRPr="003554BF">
              <w:rPr>
                <w:rFonts w:hint="cs"/>
                <w:position w:val="2"/>
                <w:rtl/>
              </w:rPr>
              <w:t xml:space="preserve">فريق إدارة لجنة الدراسات </w:t>
            </w:r>
            <w:r w:rsidRPr="003554BF">
              <w:rPr>
                <w:position w:val="2"/>
              </w:rPr>
              <w:t>9</w:t>
            </w:r>
          </w:p>
          <w:p w:rsidR="00442B3F" w:rsidRPr="003554BF" w:rsidRDefault="00442B3F" w:rsidP="003C7902">
            <w:pPr>
              <w:tabs>
                <w:tab w:val="clear" w:pos="1134"/>
              </w:tabs>
              <w:spacing w:before="60" w:after="60" w:line="360" w:lineRule="exact"/>
              <w:contextualSpacing/>
              <w:jc w:val="left"/>
              <w:rPr>
                <w:position w:val="2"/>
                <w:rtl/>
              </w:rPr>
            </w:pPr>
            <w:r w:rsidRPr="003554BF">
              <w:rPr>
                <w:position w:val="2"/>
              </w:rPr>
              <w:t>2.3</w:t>
            </w:r>
            <w:r w:rsidRPr="003554BF">
              <w:rPr>
                <w:position w:val="2"/>
              </w:rPr>
              <w:tab/>
            </w:r>
            <w:r w:rsidRPr="003554BF">
              <w:rPr>
                <w:rFonts w:hint="cs"/>
                <w:position w:val="2"/>
                <w:rtl/>
              </w:rPr>
              <w:t>هيكل فرق العمل وإدارتها</w:t>
            </w:r>
          </w:p>
          <w:p w:rsidR="00442B3F" w:rsidRPr="003554BF" w:rsidRDefault="00442B3F" w:rsidP="003C7902">
            <w:pPr>
              <w:tabs>
                <w:tab w:val="clear" w:pos="1134"/>
              </w:tabs>
              <w:spacing w:before="60" w:after="60" w:line="360" w:lineRule="exact"/>
              <w:contextualSpacing/>
              <w:jc w:val="left"/>
              <w:rPr>
                <w:position w:val="2"/>
                <w:rtl/>
              </w:rPr>
            </w:pPr>
            <w:r w:rsidRPr="003554BF">
              <w:rPr>
                <w:position w:val="2"/>
              </w:rPr>
              <w:t>3.3</w:t>
            </w:r>
            <w:r w:rsidRPr="003554BF">
              <w:rPr>
                <w:position w:val="2"/>
              </w:rPr>
              <w:tab/>
            </w:r>
            <w:r w:rsidRPr="003554BF">
              <w:rPr>
                <w:rFonts w:hint="cs"/>
                <w:position w:val="2"/>
                <w:rtl/>
              </w:rPr>
              <w:t>مقرِّرو المسائل ومساعدوهم</w:t>
            </w:r>
          </w:p>
          <w:p w:rsidR="00442B3F" w:rsidRPr="003554BF" w:rsidRDefault="00442B3F" w:rsidP="003C7902">
            <w:pPr>
              <w:tabs>
                <w:tab w:val="clear" w:pos="1134"/>
              </w:tabs>
              <w:spacing w:before="60" w:after="60" w:line="360" w:lineRule="exact"/>
              <w:contextualSpacing/>
              <w:jc w:val="left"/>
              <w:rPr>
                <w:position w:val="2"/>
              </w:rPr>
            </w:pPr>
            <w:r w:rsidRPr="003554BF">
              <w:rPr>
                <w:position w:val="2"/>
              </w:rPr>
              <w:t>4.3</w:t>
            </w:r>
            <w:r w:rsidRPr="003554BF">
              <w:rPr>
                <w:position w:val="2"/>
              </w:rPr>
              <w:tab/>
            </w:r>
            <w:r w:rsidRPr="003554BF">
              <w:rPr>
                <w:rFonts w:hint="cs"/>
                <w:position w:val="2"/>
                <w:rtl/>
              </w:rPr>
              <w:t>موظفو الاتصال</w:t>
            </w:r>
          </w:p>
        </w:tc>
        <w:tc>
          <w:tcPr>
            <w:tcW w:w="520" w:type="dxa"/>
          </w:tcPr>
          <w:p w:rsidR="00442B3F" w:rsidRPr="00020594" w:rsidRDefault="00442B3F" w:rsidP="003C7902">
            <w:pPr>
              <w:spacing w:before="60" w:after="60" w:line="360" w:lineRule="exact"/>
              <w:rPr>
                <w:position w:val="2"/>
                <w:highlight w:val="yellow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</w:rPr>
            </w:pPr>
            <w:r w:rsidRPr="003554BF">
              <w:rPr>
                <w:position w:val="2"/>
              </w:rPr>
              <w:t>4</w:t>
            </w:r>
          </w:p>
        </w:tc>
        <w:tc>
          <w:tcPr>
            <w:tcW w:w="8542" w:type="dxa"/>
          </w:tcPr>
          <w:p w:rsidR="00442B3F" w:rsidRPr="003554BF" w:rsidRDefault="00442B3F" w:rsidP="003C7902">
            <w:pPr>
              <w:tabs>
                <w:tab w:val="left" w:pos="674"/>
              </w:tabs>
              <w:spacing w:before="60" w:after="60" w:line="360" w:lineRule="exact"/>
              <w:ind w:left="674" w:hanging="674"/>
              <w:rPr>
                <w:position w:val="2"/>
                <w:rtl/>
              </w:rPr>
            </w:pPr>
            <w:r w:rsidRPr="003554BF">
              <w:rPr>
                <w:rFonts w:hint="cs"/>
                <w:position w:val="2"/>
                <w:rtl/>
              </w:rPr>
              <w:t>المساهمات المقدمة إلى الجلسة العامة الافتتاحية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</w:rPr>
            </w:pPr>
            <w:r w:rsidRPr="003554BF">
              <w:rPr>
                <w:position w:val="2"/>
              </w:rPr>
              <w:t>5</w:t>
            </w:r>
          </w:p>
        </w:tc>
        <w:tc>
          <w:tcPr>
            <w:tcW w:w="8542" w:type="dxa"/>
          </w:tcPr>
          <w:p w:rsidR="00442B3F" w:rsidRPr="003554BF" w:rsidRDefault="00442B3F" w:rsidP="0085053B">
            <w:pPr>
              <w:tabs>
                <w:tab w:val="left" w:pos="674"/>
              </w:tabs>
              <w:spacing w:before="60" w:after="60" w:line="360" w:lineRule="exact"/>
              <w:rPr>
                <w:position w:val="2"/>
                <w:rtl/>
                <w:lang w:bidi="ar-EG"/>
              </w:rPr>
            </w:pPr>
            <w:r w:rsidRPr="003554BF">
              <w:rPr>
                <w:rFonts w:hint="cs"/>
                <w:color w:val="000000"/>
                <w:position w:val="2"/>
                <w:rtl/>
              </w:rPr>
              <w:t>نتائج</w:t>
            </w:r>
            <w:r w:rsidRPr="003554BF">
              <w:rPr>
                <w:rFonts w:hint="cs"/>
                <w:color w:val="000000"/>
                <w:position w:val="2"/>
                <w:rtl/>
                <w:lang w:bidi="ar-EG"/>
              </w:rPr>
              <w:t xml:space="preserve"> اجتماع</w:t>
            </w:r>
            <w:r w:rsidR="00B56935" w:rsidRPr="003554BF">
              <w:rPr>
                <w:rFonts w:hint="cs"/>
                <w:color w:val="000000"/>
                <w:position w:val="2"/>
                <w:rtl/>
                <w:lang w:bidi="ar-EG"/>
              </w:rPr>
              <w:t xml:space="preserve">ات مؤتمر المندوبين المفوضين لعام </w:t>
            </w:r>
            <w:r w:rsidR="00B56935" w:rsidRPr="003554BF">
              <w:rPr>
                <w:color w:val="000000"/>
                <w:position w:val="2"/>
                <w:lang w:bidi="ar-EG"/>
              </w:rPr>
              <w:t>2018</w:t>
            </w:r>
            <w:r w:rsidRPr="003554BF">
              <w:rPr>
                <w:rFonts w:hint="cs"/>
                <w:color w:val="000000"/>
                <w:position w:val="2"/>
                <w:rtl/>
              </w:rPr>
              <w:t xml:space="preserve"> </w:t>
            </w:r>
            <w:r w:rsidR="00B56935" w:rsidRPr="003554BF">
              <w:rPr>
                <w:rFonts w:hint="cs"/>
                <w:color w:val="000000"/>
                <w:position w:val="2"/>
                <w:rtl/>
              </w:rPr>
              <w:t>و</w:t>
            </w:r>
            <w:r w:rsidRPr="003554BF">
              <w:rPr>
                <w:rFonts w:hint="cs"/>
                <w:color w:val="000000"/>
                <w:position w:val="2"/>
                <w:rtl/>
              </w:rPr>
              <w:t>الفريق الاستشاري لتقييس الاتصالات ذات الصلة بلجنة الدراسات</w:t>
            </w:r>
            <w:r w:rsidR="0085053B">
              <w:rPr>
                <w:rFonts w:hint="eastAsia"/>
                <w:color w:val="000000"/>
                <w:position w:val="2"/>
                <w:rtl/>
              </w:rPr>
              <w:t> </w:t>
            </w:r>
            <w:r w:rsidRPr="003554BF">
              <w:rPr>
                <w:color w:val="000000"/>
                <w:position w:val="2"/>
              </w:rPr>
              <w:t>9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</w:rPr>
            </w:pPr>
            <w:r w:rsidRPr="003554BF">
              <w:rPr>
                <w:position w:val="2"/>
              </w:rPr>
              <w:t>6</w:t>
            </w:r>
          </w:p>
        </w:tc>
        <w:tc>
          <w:tcPr>
            <w:tcW w:w="8542" w:type="dxa"/>
          </w:tcPr>
          <w:p w:rsidR="00442B3F" w:rsidRPr="003554BF" w:rsidRDefault="00442B3F" w:rsidP="003C7902">
            <w:pPr>
              <w:tabs>
                <w:tab w:val="left" w:pos="674"/>
              </w:tabs>
              <w:spacing w:before="60" w:after="60" w:line="360" w:lineRule="exact"/>
              <w:ind w:left="674" w:hanging="674"/>
              <w:rPr>
                <w:color w:val="000000"/>
                <w:position w:val="2"/>
                <w:rtl/>
              </w:rPr>
            </w:pPr>
            <w:r w:rsidRPr="003554BF">
              <w:rPr>
                <w:rFonts w:hint="cs"/>
                <w:position w:val="2"/>
                <w:rtl/>
              </w:rPr>
              <w:t>تقارير وبيانات الاتصال المقدمة من أفرقة/ورش عمل أخرى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</w:rPr>
            </w:pPr>
            <w:r w:rsidRPr="003554BF">
              <w:rPr>
                <w:position w:val="2"/>
              </w:rPr>
              <w:t>7</w:t>
            </w:r>
          </w:p>
        </w:tc>
        <w:tc>
          <w:tcPr>
            <w:tcW w:w="8542" w:type="dxa"/>
          </w:tcPr>
          <w:p w:rsidR="00442B3F" w:rsidRPr="003554BF" w:rsidRDefault="00442B3F" w:rsidP="003C7902">
            <w:pPr>
              <w:tabs>
                <w:tab w:val="left" w:pos="674"/>
              </w:tabs>
              <w:spacing w:before="60" w:after="60" w:line="360" w:lineRule="exact"/>
              <w:ind w:left="674" w:hanging="674"/>
              <w:rPr>
                <w:position w:val="2"/>
                <w:rtl/>
              </w:rPr>
            </w:pPr>
            <w:r w:rsidRPr="003554BF">
              <w:rPr>
                <w:rFonts w:hint="cs"/>
                <w:position w:val="2"/>
                <w:rtl/>
              </w:rPr>
              <w:t xml:space="preserve">الترويج لعمل لجنة الدراسات </w:t>
            </w:r>
            <w:r w:rsidRPr="003554BF">
              <w:rPr>
                <w:position w:val="2"/>
              </w:rPr>
              <w:t>9</w:t>
            </w:r>
            <w:r w:rsidRPr="003554BF">
              <w:rPr>
                <w:rFonts w:hint="cs"/>
                <w:position w:val="2"/>
                <w:rtl/>
              </w:rPr>
              <w:t>، تنظيم ورش العمل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</w:rPr>
            </w:pPr>
            <w:r w:rsidRPr="003554BF">
              <w:rPr>
                <w:position w:val="2"/>
              </w:rPr>
              <w:t>8</w:t>
            </w:r>
          </w:p>
        </w:tc>
        <w:tc>
          <w:tcPr>
            <w:tcW w:w="8542" w:type="dxa"/>
          </w:tcPr>
          <w:p w:rsidR="00442B3F" w:rsidRPr="003554BF" w:rsidRDefault="00442B3F" w:rsidP="003C7902">
            <w:pPr>
              <w:tabs>
                <w:tab w:val="left" w:pos="674"/>
              </w:tabs>
              <w:spacing w:before="60" w:after="60" w:line="360" w:lineRule="exact"/>
              <w:ind w:left="674" w:hanging="674"/>
              <w:rPr>
                <w:position w:val="2"/>
                <w:rtl/>
                <w:lang w:bidi="ar-EG"/>
              </w:rPr>
            </w:pPr>
            <w:r w:rsidRPr="003554BF">
              <w:rPr>
                <w:rFonts w:hint="cs"/>
                <w:position w:val="2"/>
                <w:rtl/>
              </w:rPr>
              <w:t>الوثائق المخططة من أجل الاعتماد/القبول/التحديد/الموافقة في هذا الاجتماع</w:t>
            </w:r>
          </w:p>
          <w:p w:rsidR="00442B3F" w:rsidRPr="003554BF" w:rsidRDefault="00442B3F" w:rsidP="003C7902">
            <w:pPr>
              <w:tabs>
                <w:tab w:val="left" w:pos="674"/>
              </w:tabs>
              <w:spacing w:before="60" w:after="60" w:line="360" w:lineRule="exact"/>
              <w:ind w:left="674" w:hanging="674"/>
              <w:rPr>
                <w:position w:val="2"/>
                <w:rtl/>
              </w:rPr>
            </w:pPr>
            <w:r w:rsidRPr="003554BF">
              <w:rPr>
                <w:position w:val="2"/>
                <w:lang w:eastAsia="ja-JP"/>
              </w:rPr>
              <w:t>1.8</w:t>
            </w:r>
            <w:r w:rsidRPr="003554BF">
              <w:rPr>
                <w:position w:val="2"/>
                <w:rtl/>
              </w:rPr>
              <w:tab/>
            </w:r>
            <w:r w:rsidRPr="003554BF">
              <w:rPr>
                <w:color w:val="000000"/>
                <w:rtl/>
              </w:rPr>
              <w:t>الاستفسار بشأن حقوق الملكية الفكرية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  <w:rtl/>
              </w:rPr>
            </w:pPr>
            <w:r w:rsidRPr="003554BF">
              <w:rPr>
                <w:position w:val="2"/>
              </w:rPr>
              <w:t>9</w:t>
            </w:r>
          </w:p>
        </w:tc>
        <w:tc>
          <w:tcPr>
            <w:tcW w:w="8542" w:type="dxa"/>
            <w:hideMark/>
          </w:tcPr>
          <w:p w:rsidR="00442B3F" w:rsidRPr="003554BF" w:rsidRDefault="00442B3F" w:rsidP="003C7902">
            <w:pPr>
              <w:tabs>
                <w:tab w:val="left" w:pos="674"/>
              </w:tabs>
              <w:spacing w:before="60" w:after="60" w:line="360" w:lineRule="exact"/>
              <w:ind w:left="674" w:hanging="674"/>
              <w:rPr>
                <w:position w:val="2"/>
              </w:rPr>
            </w:pPr>
            <w:r w:rsidRPr="003554BF">
              <w:rPr>
                <w:rFonts w:hint="cs"/>
                <w:position w:val="2"/>
                <w:rtl/>
              </w:rPr>
              <w:t>ما يستجد من أعمال خلال الجلسة العامة الافتتاحية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9729" w:type="dxa"/>
            <w:gridSpan w:val="3"/>
            <w:shd w:val="clear" w:color="auto" w:fill="C5E0B3" w:themeFill="accent6" w:themeFillTint="66"/>
          </w:tcPr>
          <w:p w:rsidR="00442B3F" w:rsidRPr="003554BF" w:rsidRDefault="00442B3F" w:rsidP="003C7902">
            <w:pPr>
              <w:spacing w:before="0" w:line="360" w:lineRule="exact"/>
              <w:rPr>
                <w:position w:val="2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</w:rPr>
            </w:pPr>
            <w:r w:rsidRPr="003554BF">
              <w:rPr>
                <w:position w:val="2"/>
              </w:rPr>
              <w:t>10</w:t>
            </w:r>
          </w:p>
        </w:tc>
        <w:tc>
          <w:tcPr>
            <w:tcW w:w="8542" w:type="dxa"/>
            <w:hideMark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  <w:rtl/>
                <w:lang w:bidi="ar-EG"/>
              </w:rPr>
            </w:pPr>
            <w:r w:rsidRPr="003554BF">
              <w:rPr>
                <w:rFonts w:hint="cs"/>
                <w:color w:val="000000"/>
                <w:position w:val="2"/>
                <w:rtl/>
              </w:rPr>
              <w:t>الاستفسار بشأن</w:t>
            </w:r>
            <w:r w:rsidRPr="003554BF">
              <w:rPr>
                <w:color w:val="000000"/>
                <w:position w:val="2"/>
                <w:rtl/>
              </w:rPr>
              <w:t xml:space="preserve"> حقوق الملكية الفكرية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  <w:rtl/>
              </w:rPr>
            </w:pPr>
            <w:r w:rsidRPr="003554BF">
              <w:rPr>
                <w:position w:val="2"/>
              </w:rPr>
              <w:t>11</w:t>
            </w:r>
          </w:p>
        </w:tc>
        <w:tc>
          <w:tcPr>
            <w:tcW w:w="8542" w:type="dxa"/>
            <w:hideMark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  <w:rtl/>
                <w:lang w:eastAsia="ja-JP" w:bidi="ar-EG"/>
              </w:rPr>
            </w:pPr>
            <w:r w:rsidRPr="003554BF">
              <w:rPr>
                <w:rFonts w:hint="cs"/>
                <w:position w:val="2"/>
                <w:rtl/>
                <w:lang w:eastAsia="ja-JP"/>
              </w:rPr>
              <w:t xml:space="preserve">اعتماد/قبول/تحديد مشاريع التوصيات </w:t>
            </w:r>
            <w:r w:rsidRPr="003554BF">
              <w:rPr>
                <w:rFonts w:hint="cs"/>
                <w:position w:val="2"/>
                <w:rtl/>
                <w:lang w:eastAsia="ja-JP" w:bidi="ar-EG"/>
              </w:rPr>
              <w:t>والموافقة على الوثائق الأخرى</w:t>
            </w:r>
          </w:p>
          <w:p w:rsidR="00442B3F" w:rsidRPr="003554BF" w:rsidRDefault="00442B3F" w:rsidP="003C7902">
            <w:pPr>
              <w:tabs>
                <w:tab w:val="clear" w:pos="1134"/>
                <w:tab w:val="left" w:pos="720"/>
                <w:tab w:val="left" w:pos="1440"/>
                <w:tab w:val="left" w:pos="2160"/>
                <w:tab w:val="left" w:pos="2864"/>
              </w:tabs>
              <w:spacing w:before="60" w:after="60" w:line="360" w:lineRule="exact"/>
              <w:contextualSpacing/>
              <w:jc w:val="left"/>
              <w:rPr>
                <w:position w:val="2"/>
                <w:rtl/>
              </w:rPr>
            </w:pPr>
            <w:r w:rsidRPr="003554BF">
              <w:rPr>
                <w:position w:val="2"/>
                <w:lang w:eastAsia="ja-JP"/>
              </w:rPr>
              <w:t>1.11</w:t>
            </w:r>
            <w:r w:rsidRPr="003554BF">
              <w:rPr>
                <w:position w:val="2"/>
                <w:rtl/>
              </w:rPr>
              <w:tab/>
            </w:r>
            <w:r w:rsidRPr="003554BF">
              <w:rPr>
                <w:rFonts w:hint="cs"/>
                <w:color w:val="000000"/>
                <w:position w:val="2"/>
                <w:rtl/>
              </w:rPr>
              <w:t>التوصيات</w:t>
            </w:r>
          </w:p>
          <w:p w:rsidR="00442B3F" w:rsidRPr="003554BF" w:rsidRDefault="00442B3F" w:rsidP="003C7902">
            <w:pPr>
              <w:tabs>
                <w:tab w:val="clear" w:pos="1134"/>
              </w:tabs>
              <w:spacing w:before="60" w:after="60" w:line="360" w:lineRule="exact"/>
              <w:contextualSpacing/>
              <w:jc w:val="left"/>
              <w:rPr>
                <w:position w:val="2"/>
                <w:rtl/>
              </w:rPr>
            </w:pPr>
            <w:r w:rsidRPr="003554BF">
              <w:rPr>
                <w:position w:val="2"/>
              </w:rPr>
              <w:t>2.11</w:t>
            </w:r>
            <w:r w:rsidRPr="003554BF">
              <w:rPr>
                <w:position w:val="2"/>
              </w:rPr>
              <w:tab/>
            </w:r>
            <w:r w:rsidRPr="003554BF">
              <w:rPr>
                <w:rFonts w:hint="cs"/>
                <w:color w:val="000000"/>
                <w:position w:val="2"/>
                <w:rtl/>
              </w:rPr>
              <w:t>الإضافات</w:t>
            </w:r>
          </w:p>
          <w:p w:rsidR="00442B3F" w:rsidRPr="003554BF" w:rsidRDefault="00442B3F" w:rsidP="003C7902">
            <w:pPr>
              <w:tabs>
                <w:tab w:val="clear" w:pos="113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4"/>
              </w:tabs>
              <w:spacing w:before="60" w:after="60" w:line="360" w:lineRule="exact"/>
              <w:contextualSpacing/>
              <w:jc w:val="left"/>
              <w:rPr>
                <w:position w:val="2"/>
                <w:rtl/>
                <w:lang w:bidi="ar-EG"/>
              </w:rPr>
            </w:pPr>
            <w:r w:rsidRPr="003554BF">
              <w:rPr>
                <w:position w:val="2"/>
              </w:rPr>
              <w:t>3.11</w:t>
            </w:r>
            <w:r w:rsidRPr="003554BF">
              <w:rPr>
                <w:position w:val="2"/>
              </w:rPr>
              <w:tab/>
            </w:r>
            <w:r w:rsidRPr="003554BF">
              <w:rPr>
                <w:rFonts w:hint="cs"/>
                <w:color w:val="000000"/>
                <w:position w:val="2"/>
                <w:rtl/>
              </w:rPr>
              <w:t>الورقات التقنية والتقارير</w:t>
            </w:r>
          </w:p>
          <w:p w:rsidR="00442B3F" w:rsidRPr="003554BF" w:rsidRDefault="00442B3F" w:rsidP="003C7902">
            <w:pPr>
              <w:tabs>
                <w:tab w:val="clear" w:pos="113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4"/>
              </w:tabs>
              <w:spacing w:before="60" w:after="60" w:line="360" w:lineRule="exact"/>
              <w:contextualSpacing/>
              <w:jc w:val="left"/>
              <w:rPr>
                <w:position w:val="2"/>
                <w:rtl/>
                <w:lang w:bidi="ar-EG"/>
              </w:rPr>
            </w:pPr>
            <w:r w:rsidRPr="003554BF">
              <w:rPr>
                <w:position w:val="2"/>
              </w:rPr>
              <w:t>4.11</w:t>
            </w:r>
            <w:r w:rsidRPr="003554BF">
              <w:rPr>
                <w:position w:val="2"/>
              </w:rPr>
              <w:tab/>
            </w:r>
            <w:r w:rsidRPr="003554BF">
              <w:rPr>
                <w:rFonts w:hint="cs"/>
                <w:color w:val="000000"/>
                <w:position w:val="2"/>
                <w:rtl/>
              </w:rPr>
              <w:t>وثائق أخرى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tabs>
                <w:tab w:val="left" w:pos="720"/>
              </w:tabs>
              <w:spacing w:before="60" w:after="60" w:line="360" w:lineRule="exact"/>
              <w:rPr>
                <w:position w:val="2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</w:rPr>
            </w:pPr>
            <w:r w:rsidRPr="003554BF">
              <w:rPr>
                <w:position w:val="2"/>
              </w:rPr>
              <w:lastRenderedPageBreak/>
              <w:t>12</w:t>
            </w:r>
          </w:p>
        </w:tc>
        <w:tc>
          <w:tcPr>
            <w:tcW w:w="8542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  <w:rtl/>
                <w:lang w:bidi="ar-EG"/>
              </w:rPr>
            </w:pPr>
            <w:r w:rsidRPr="003554BF">
              <w:rPr>
                <w:rFonts w:hint="cs"/>
                <w:color w:val="000000"/>
                <w:position w:val="2"/>
                <w:rtl/>
              </w:rPr>
              <w:t xml:space="preserve">الموافقة على تقارير فرق العمل وتقرير اجتماع </w:t>
            </w:r>
            <w:r w:rsidRPr="003554BF">
              <w:rPr>
                <w:rFonts w:hint="cs"/>
                <w:position w:val="2"/>
                <w:rtl/>
                <w:lang w:bidi="ar-EG"/>
              </w:rPr>
              <w:t>الفريق المعني بالمسألة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tabs>
                <w:tab w:val="left" w:pos="720"/>
              </w:tabs>
              <w:spacing w:before="60" w:after="60" w:line="360" w:lineRule="exact"/>
              <w:rPr>
                <w:position w:val="2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</w:rPr>
            </w:pPr>
            <w:r w:rsidRPr="003554BF">
              <w:rPr>
                <w:position w:val="2"/>
              </w:rPr>
              <w:t>13</w:t>
            </w:r>
          </w:p>
        </w:tc>
        <w:tc>
          <w:tcPr>
            <w:tcW w:w="8542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  <w:rtl/>
              </w:rPr>
            </w:pPr>
            <w:r w:rsidRPr="003554BF">
              <w:rPr>
                <w:rFonts w:hint="cs"/>
                <w:position w:val="2"/>
                <w:rtl/>
              </w:rPr>
              <w:t>بيانات الاتصال الصادرة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  <w:lang w:eastAsia="ja-JP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</w:rPr>
            </w:pPr>
            <w:r w:rsidRPr="003554BF">
              <w:rPr>
                <w:position w:val="2"/>
              </w:rPr>
              <w:t>14</w:t>
            </w:r>
          </w:p>
        </w:tc>
        <w:tc>
          <w:tcPr>
            <w:tcW w:w="8542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  <w:rtl/>
              </w:rPr>
            </w:pPr>
            <w:r w:rsidRPr="003554BF">
              <w:rPr>
                <w:rFonts w:hint="cs"/>
                <w:position w:val="2"/>
                <w:rtl/>
              </w:rPr>
              <w:t>الموافقة على بدء بنود عمل جديدة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  <w:rtl/>
              </w:rPr>
            </w:pPr>
            <w:r w:rsidRPr="003554BF">
              <w:rPr>
                <w:position w:val="2"/>
              </w:rPr>
              <w:t>15</w:t>
            </w:r>
          </w:p>
        </w:tc>
        <w:tc>
          <w:tcPr>
            <w:tcW w:w="8542" w:type="dxa"/>
            <w:hideMark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</w:rPr>
            </w:pPr>
            <w:r w:rsidRPr="003554BF">
              <w:rPr>
                <w:rFonts w:hint="cs"/>
                <w:position w:val="2"/>
                <w:rtl/>
              </w:rPr>
              <w:t xml:space="preserve">تحديث برنامج عمل لجنة الدراسات </w:t>
            </w:r>
            <w:r w:rsidRPr="003554BF">
              <w:rPr>
                <w:position w:val="2"/>
              </w:rPr>
              <w:t>9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tabs>
                <w:tab w:val="left" w:pos="720"/>
              </w:tabs>
              <w:spacing w:before="60" w:after="60" w:line="360" w:lineRule="exact"/>
              <w:rPr>
                <w:position w:val="2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</w:rPr>
            </w:pPr>
            <w:r w:rsidRPr="003554BF">
              <w:rPr>
                <w:position w:val="2"/>
              </w:rPr>
              <w:t>16</w:t>
            </w:r>
          </w:p>
        </w:tc>
        <w:tc>
          <w:tcPr>
            <w:tcW w:w="8542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  <w:rtl/>
              </w:rPr>
            </w:pPr>
            <w:r w:rsidRPr="003554BF">
              <w:rPr>
                <w:rFonts w:hint="cs"/>
                <w:position w:val="2"/>
                <w:rtl/>
              </w:rPr>
              <w:t>المسائل الجديدة/المراجعة (إن وجدت)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tabs>
                <w:tab w:val="left" w:pos="720"/>
              </w:tabs>
              <w:spacing w:before="60" w:after="60" w:line="360" w:lineRule="exact"/>
              <w:rPr>
                <w:position w:val="2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</w:rPr>
            </w:pPr>
            <w:r w:rsidRPr="003554BF">
              <w:rPr>
                <w:position w:val="2"/>
              </w:rPr>
              <w:t>17</w:t>
            </w:r>
          </w:p>
        </w:tc>
        <w:tc>
          <w:tcPr>
            <w:tcW w:w="8542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</w:rPr>
            </w:pPr>
            <w:r w:rsidRPr="003554BF">
              <w:rPr>
                <w:rFonts w:hint="cs"/>
                <w:position w:val="2"/>
                <w:rtl/>
              </w:rPr>
              <w:t>تعيين المقرِّرين والمقرِّرين المساعدين وموظفي الاتصال الجدد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tabs>
                <w:tab w:val="left" w:pos="720"/>
              </w:tabs>
              <w:spacing w:before="60" w:after="60" w:line="360" w:lineRule="exact"/>
              <w:rPr>
                <w:position w:val="2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  <w:rtl/>
              </w:rPr>
            </w:pPr>
            <w:r w:rsidRPr="003554BF">
              <w:rPr>
                <w:position w:val="2"/>
              </w:rPr>
              <w:t>18</w:t>
            </w:r>
          </w:p>
        </w:tc>
        <w:tc>
          <w:tcPr>
            <w:tcW w:w="8542" w:type="dxa"/>
            <w:hideMark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  <w:rtl/>
              </w:rPr>
            </w:pPr>
            <w:r w:rsidRPr="003554BF">
              <w:rPr>
                <w:rFonts w:hint="cs"/>
                <w:position w:val="2"/>
                <w:rtl/>
              </w:rPr>
              <w:t xml:space="preserve">موعد الاجتماع المقبل للجنة الدراسات </w:t>
            </w:r>
            <w:r w:rsidRPr="003554BF">
              <w:rPr>
                <w:position w:val="2"/>
              </w:rPr>
              <w:t>9</w:t>
            </w:r>
            <w:r w:rsidRPr="003554BF">
              <w:rPr>
                <w:rFonts w:hint="cs"/>
                <w:position w:val="2"/>
                <w:rtl/>
              </w:rPr>
              <w:t xml:space="preserve"> ومكان انعقاده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  <w:rtl/>
              </w:rPr>
            </w:pPr>
            <w:r w:rsidRPr="003554BF">
              <w:rPr>
                <w:position w:val="2"/>
              </w:rPr>
              <w:t>19</w:t>
            </w:r>
          </w:p>
        </w:tc>
        <w:tc>
          <w:tcPr>
            <w:tcW w:w="8542" w:type="dxa"/>
            <w:hideMark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</w:rPr>
            </w:pPr>
            <w:r w:rsidRPr="003554BF">
              <w:rPr>
                <w:rFonts w:hint="cs"/>
                <w:position w:val="2"/>
                <w:rtl/>
              </w:rPr>
              <w:t>الأنشطة المرحلية المقبلة (اجتماعات فرق العمل وأفرقة المقرِّرين)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</w:rPr>
            </w:pPr>
            <w:r w:rsidRPr="003554BF">
              <w:rPr>
                <w:position w:val="2"/>
              </w:rPr>
              <w:t>20</w:t>
            </w:r>
          </w:p>
        </w:tc>
        <w:tc>
          <w:tcPr>
            <w:tcW w:w="8542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  <w:lang w:bidi="ar-EG"/>
              </w:rPr>
            </w:pPr>
            <w:r w:rsidRPr="003554BF">
              <w:rPr>
                <w:rFonts w:hint="cs"/>
                <w:position w:val="2"/>
                <w:rtl/>
              </w:rPr>
              <w:t xml:space="preserve">أحداث مستقبلية متعلقة بلجنة الدراسات </w:t>
            </w:r>
            <w:r w:rsidRPr="003554BF">
              <w:rPr>
                <w:position w:val="2"/>
              </w:rPr>
              <w:t>9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</w:rPr>
            </w:pPr>
            <w:r w:rsidRPr="003554BF">
              <w:rPr>
                <w:position w:val="2"/>
              </w:rPr>
              <w:t>21</w:t>
            </w:r>
          </w:p>
        </w:tc>
        <w:tc>
          <w:tcPr>
            <w:tcW w:w="8542" w:type="dxa"/>
            <w:hideMark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  <w:rtl/>
              </w:rPr>
            </w:pPr>
            <w:r w:rsidRPr="003554BF">
              <w:rPr>
                <w:rFonts w:hint="cs"/>
                <w:position w:val="2"/>
                <w:rtl/>
              </w:rPr>
              <w:t>ما يستجد من أعمال خلال الجلسة العامة الختامية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</w:rPr>
            </w:pPr>
          </w:p>
        </w:tc>
      </w:tr>
      <w:tr w:rsidR="00442B3F" w:rsidRPr="003554BF" w:rsidTr="003C7902">
        <w:trPr>
          <w:jc w:val="center"/>
        </w:trPr>
        <w:tc>
          <w:tcPr>
            <w:tcW w:w="667" w:type="dxa"/>
          </w:tcPr>
          <w:p w:rsidR="00442B3F" w:rsidRPr="003554BF" w:rsidRDefault="00442B3F" w:rsidP="003C7902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spacing w:before="60" w:after="60" w:line="360" w:lineRule="exact"/>
              <w:rPr>
                <w:position w:val="2"/>
              </w:rPr>
            </w:pPr>
            <w:r w:rsidRPr="003554BF">
              <w:rPr>
                <w:position w:val="2"/>
              </w:rPr>
              <w:t>22</w:t>
            </w:r>
          </w:p>
        </w:tc>
        <w:tc>
          <w:tcPr>
            <w:tcW w:w="8542" w:type="dxa"/>
            <w:hideMark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  <w:lang w:eastAsia="ja-JP"/>
              </w:rPr>
            </w:pPr>
            <w:r w:rsidRPr="003554BF">
              <w:rPr>
                <w:rFonts w:hint="cs"/>
                <w:position w:val="2"/>
                <w:rtl/>
              </w:rPr>
              <w:t>اختتام الاجتماع</w:t>
            </w:r>
          </w:p>
        </w:tc>
        <w:tc>
          <w:tcPr>
            <w:tcW w:w="520" w:type="dxa"/>
          </w:tcPr>
          <w:p w:rsidR="00442B3F" w:rsidRPr="003554BF" w:rsidRDefault="00442B3F" w:rsidP="003C7902">
            <w:pPr>
              <w:spacing w:before="60" w:after="60" w:line="360" w:lineRule="exact"/>
              <w:rPr>
                <w:position w:val="2"/>
                <w:lang w:eastAsia="ja-JP"/>
              </w:rPr>
            </w:pPr>
          </w:p>
        </w:tc>
      </w:tr>
    </w:tbl>
    <w:p w:rsidR="00442B3F" w:rsidRPr="003554BF" w:rsidRDefault="00442B3F" w:rsidP="00C34D03">
      <w:pPr>
        <w:pStyle w:val="Note"/>
        <w:spacing w:before="120"/>
        <w:rPr>
          <w:b w:val="0"/>
          <w:bCs w:val="0"/>
          <w:i/>
          <w:iCs/>
          <w:rtl/>
        </w:rPr>
      </w:pPr>
      <w:r w:rsidRPr="003554BF">
        <w:rPr>
          <w:rFonts w:hint="cs"/>
          <w:i/>
          <w:iCs/>
          <w:rtl/>
          <w:lang w:bidi="ar-SA"/>
        </w:rPr>
        <w:t xml:space="preserve">الملاحظة </w:t>
      </w:r>
      <w:r w:rsidRPr="003554BF">
        <w:rPr>
          <w:i/>
          <w:iCs/>
          <w:lang w:bidi="ar-SA"/>
        </w:rPr>
        <w:t>1</w:t>
      </w:r>
      <w:r w:rsidRPr="003554BF">
        <w:rPr>
          <w:rFonts w:hint="cs"/>
          <w:b w:val="0"/>
          <w:bCs w:val="0"/>
          <w:i/>
          <w:iCs/>
          <w:rtl/>
          <w:lang w:bidi="ar-SA"/>
        </w:rPr>
        <w:t xml:space="preserve">: يتوقع تناول البنود من </w:t>
      </w:r>
      <w:r w:rsidRPr="003554BF">
        <w:rPr>
          <w:b w:val="0"/>
          <w:bCs w:val="0"/>
          <w:i/>
          <w:iCs/>
          <w:lang w:bidi="ar-SA"/>
        </w:rPr>
        <w:t>1</w:t>
      </w:r>
      <w:r w:rsidRPr="003554BF">
        <w:rPr>
          <w:rFonts w:hint="cs"/>
          <w:b w:val="0"/>
          <w:bCs w:val="0"/>
          <w:i/>
          <w:iCs/>
          <w:rtl/>
        </w:rPr>
        <w:t xml:space="preserve"> إلى </w:t>
      </w:r>
      <w:r w:rsidRPr="003554BF">
        <w:rPr>
          <w:b w:val="0"/>
          <w:bCs w:val="0"/>
          <w:i/>
          <w:iCs/>
        </w:rPr>
        <w:t>9</w:t>
      </w:r>
      <w:r w:rsidRPr="003554BF">
        <w:rPr>
          <w:rFonts w:hint="cs"/>
          <w:b w:val="0"/>
          <w:bCs w:val="0"/>
          <w:i/>
          <w:iCs/>
          <w:rtl/>
        </w:rPr>
        <w:t xml:space="preserve"> في الجلسة العامة الافتتاحية (</w:t>
      </w:r>
      <w:r w:rsidR="00C34D03" w:rsidRPr="003554BF">
        <w:rPr>
          <w:b w:val="0"/>
          <w:bCs w:val="0"/>
          <w:i/>
          <w:iCs/>
        </w:rPr>
        <w:t>21</w:t>
      </w:r>
      <w:r w:rsidRPr="003554BF">
        <w:rPr>
          <w:rFonts w:hint="cs"/>
          <w:b w:val="0"/>
          <w:bCs w:val="0"/>
          <w:i/>
          <w:iCs/>
          <w:rtl/>
        </w:rPr>
        <w:t xml:space="preserve"> </w:t>
      </w:r>
      <w:r w:rsidR="00C34D03" w:rsidRPr="003554BF">
        <w:rPr>
          <w:rFonts w:hint="cs"/>
          <w:b w:val="0"/>
          <w:bCs w:val="0"/>
          <w:i/>
          <w:iCs/>
          <w:rtl/>
        </w:rPr>
        <w:t>نوفمبر</w:t>
      </w:r>
      <w:r w:rsidRPr="003554BF">
        <w:rPr>
          <w:rFonts w:hint="cs"/>
          <w:b w:val="0"/>
          <w:bCs w:val="0"/>
          <w:i/>
          <w:iCs/>
          <w:rtl/>
        </w:rPr>
        <w:t xml:space="preserve"> </w:t>
      </w:r>
      <w:r w:rsidRPr="003554BF">
        <w:rPr>
          <w:b w:val="0"/>
          <w:bCs w:val="0"/>
          <w:i/>
          <w:iCs/>
        </w:rPr>
        <w:t>2018</w:t>
      </w:r>
      <w:r w:rsidRPr="003554BF">
        <w:rPr>
          <w:rFonts w:hint="cs"/>
          <w:b w:val="0"/>
          <w:bCs w:val="0"/>
          <w:i/>
          <w:iCs/>
          <w:rtl/>
        </w:rPr>
        <w:t xml:space="preserve">) والبنود من </w:t>
      </w:r>
      <w:r w:rsidRPr="003554BF">
        <w:rPr>
          <w:b w:val="0"/>
          <w:bCs w:val="0"/>
          <w:i/>
          <w:iCs/>
        </w:rPr>
        <w:t>10</w:t>
      </w:r>
      <w:r w:rsidRPr="003554BF">
        <w:rPr>
          <w:rFonts w:hint="cs"/>
          <w:b w:val="0"/>
          <w:bCs w:val="0"/>
          <w:i/>
          <w:iCs/>
          <w:rtl/>
        </w:rPr>
        <w:t xml:space="preserve"> إلى </w:t>
      </w:r>
      <w:r w:rsidRPr="003554BF">
        <w:rPr>
          <w:b w:val="0"/>
          <w:bCs w:val="0"/>
          <w:i/>
          <w:iCs/>
        </w:rPr>
        <w:t>22</w:t>
      </w:r>
      <w:r w:rsidRPr="003554BF">
        <w:rPr>
          <w:rFonts w:hint="cs"/>
          <w:b w:val="0"/>
          <w:bCs w:val="0"/>
          <w:i/>
          <w:iCs/>
          <w:rtl/>
        </w:rPr>
        <w:t xml:space="preserve"> في الجلسة العامة الختامية (</w:t>
      </w:r>
      <w:r w:rsidR="00C34D03" w:rsidRPr="003554BF">
        <w:rPr>
          <w:b w:val="0"/>
          <w:bCs w:val="0"/>
          <w:i/>
          <w:iCs/>
        </w:rPr>
        <w:t>28</w:t>
      </w:r>
      <w:r w:rsidRPr="003554BF">
        <w:rPr>
          <w:rFonts w:hint="cs"/>
          <w:b w:val="0"/>
          <w:bCs w:val="0"/>
          <w:i/>
          <w:iCs/>
          <w:rtl/>
        </w:rPr>
        <w:t xml:space="preserve"> </w:t>
      </w:r>
      <w:r w:rsidR="00C34D03" w:rsidRPr="003554BF">
        <w:rPr>
          <w:rFonts w:hint="cs"/>
          <w:b w:val="0"/>
          <w:bCs w:val="0"/>
          <w:i/>
          <w:iCs/>
          <w:rtl/>
        </w:rPr>
        <w:t>نوفمبر</w:t>
      </w:r>
      <w:r w:rsidRPr="003554BF">
        <w:rPr>
          <w:rFonts w:hint="cs"/>
          <w:b w:val="0"/>
          <w:bCs w:val="0"/>
          <w:i/>
          <w:iCs/>
          <w:rtl/>
        </w:rPr>
        <w:t xml:space="preserve"> </w:t>
      </w:r>
      <w:r w:rsidRPr="003554BF">
        <w:rPr>
          <w:b w:val="0"/>
          <w:bCs w:val="0"/>
          <w:i/>
          <w:iCs/>
        </w:rPr>
        <w:t>2018</w:t>
      </w:r>
      <w:r w:rsidRPr="003554BF">
        <w:rPr>
          <w:rFonts w:hint="cs"/>
          <w:b w:val="0"/>
          <w:bCs w:val="0"/>
          <w:i/>
          <w:iCs/>
          <w:rtl/>
        </w:rPr>
        <w:t>).</w:t>
      </w:r>
    </w:p>
    <w:p w:rsidR="00442B3F" w:rsidRDefault="00442B3F" w:rsidP="00C34D03">
      <w:pPr>
        <w:pStyle w:val="Note"/>
        <w:spacing w:before="120"/>
        <w:rPr>
          <w:rFonts w:eastAsia="SimSun" w:cs="Times New Roman"/>
          <w:b w:val="0"/>
          <w:bCs w:val="0"/>
          <w:sz w:val="24"/>
          <w:szCs w:val="20"/>
          <w:rtl/>
          <w:lang w:bidi="ar-SA"/>
        </w:rPr>
      </w:pPr>
      <w:r w:rsidRPr="003554BF">
        <w:rPr>
          <w:rFonts w:hint="cs"/>
          <w:i/>
          <w:iCs/>
          <w:rtl/>
        </w:rPr>
        <w:t>ال</w:t>
      </w:r>
      <w:r w:rsidRPr="003554BF">
        <w:rPr>
          <w:rFonts w:hint="cs"/>
          <w:i/>
          <w:iCs/>
          <w:rtl/>
          <w:lang w:bidi="ar-SA"/>
        </w:rPr>
        <w:t>ملاحظة</w:t>
      </w:r>
      <w:r w:rsidRPr="003554BF">
        <w:rPr>
          <w:rFonts w:hint="cs"/>
          <w:rtl/>
        </w:rPr>
        <w:t xml:space="preserve"> </w:t>
      </w:r>
      <w:r w:rsidRPr="0085053B">
        <w:rPr>
          <w:i/>
          <w:iCs/>
        </w:rPr>
        <w:t>2</w:t>
      </w:r>
      <w:r w:rsidRPr="0085053B">
        <w:rPr>
          <w:rFonts w:hint="cs"/>
          <w:b w:val="0"/>
          <w:bCs w:val="0"/>
          <w:i/>
          <w:iCs/>
          <w:rtl/>
          <w:lang w:bidi="ar-SA"/>
        </w:rPr>
        <w:t>:</w:t>
      </w:r>
      <w:r w:rsidRPr="003554BF">
        <w:rPr>
          <w:rFonts w:hint="cs"/>
          <w:b w:val="0"/>
          <w:bCs w:val="0"/>
          <w:rtl/>
        </w:rPr>
        <w:t xml:space="preserve"> </w:t>
      </w:r>
      <w:r w:rsidRPr="003554BF">
        <w:rPr>
          <w:rFonts w:hint="cs"/>
          <w:b w:val="0"/>
          <w:bCs w:val="0"/>
          <w:i/>
          <w:iCs/>
          <w:rtl/>
        </w:rPr>
        <w:t>يمكن الاطلاع على آخر المستجدات بخصوص جدول الأعمال في</w:t>
      </w:r>
      <w:r w:rsidR="0051029A">
        <w:rPr>
          <w:rFonts w:hint="cs"/>
          <w:b w:val="0"/>
          <w:bCs w:val="0"/>
          <w:i/>
          <w:iCs/>
          <w:rtl/>
        </w:rPr>
        <w:t xml:space="preserve"> الوثيقة</w:t>
      </w:r>
      <w:r w:rsidRPr="003554BF">
        <w:rPr>
          <w:rFonts w:hint="cs"/>
          <w:b w:val="0"/>
          <w:bCs w:val="0"/>
          <w:rtl/>
        </w:rPr>
        <w:t xml:space="preserve"> </w:t>
      </w:r>
      <w:r w:rsidR="00C34D03" w:rsidRPr="003554BF">
        <w:rPr>
          <w:b w:val="0"/>
          <w:bCs w:val="0"/>
          <w:i/>
          <w:iCs/>
          <w:sz w:val="20"/>
        </w:rPr>
        <w:t>SG9-TD319</w:t>
      </w:r>
      <w:r w:rsidRPr="003554BF">
        <w:rPr>
          <w:rFonts w:eastAsia="SimSun" w:cs="Times New Roman" w:hint="cs"/>
          <w:b w:val="0"/>
          <w:bCs w:val="0"/>
          <w:sz w:val="24"/>
          <w:szCs w:val="20"/>
          <w:rtl/>
          <w:lang w:bidi="ar-SA"/>
        </w:rPr>
        <w:t>.</w:t>
      </w:r>
    </w:p>
    <w:p w:rsidR="00442B3F" w:rsidRDefault="00442B3F" w:rsidP="00442B3F">
      <w:pPr>
        <w:rPr>
          <w:rFonts w:eastAsia="Batang"/>
          <w:rtl/>
        </w:rPr>
      </w:pPr>
    </w:p>
    <w:p w:rsidR="00442B3F" w:rsidRDefault="00442B3F" w:rsidP="00442B3F">
      <w:pPr>
        <w:rPr>
          <w:rFonts w:eastAsia="Batang"/>
          <w:rtl/>
        </w:rPr>
      </w:pPr>
    </w:p>
    <w:p w:rsidR="00442B3F" w:rsidRPr="00442B3F" w:rsidRDefault="00442B3F" w:rsidP="00442B3F">
      <w:pPr>
        <w:rPr>
          <w:rFonts w:eastAsia="Batang"/>
          <w:rtl/>
        </w:rPr>
      </w:pPr>
    </w:p>
    <w:p w:rsidR="00EE5D5F" w:rsidRPr="00EE5D5F" w:rsidRDefault="003554BF" w:rsidP="003554BF">
      <w:pPr>
        <w:tabs>
          <w:tab w:val="clear" w:pos="1134"/>
          <w:tab w:val="left" w:pos="794"/>
          <w:tab w:val="left" w:pos="1191"/>
          <w:tab w:val="left" w:pos="1588"/>
          <w:tab w:val="left" w:pos="1985"/>
          <w:tab w:val="center" w:pos="4864"/>
          <w:tab w:val="left" w:pos="6617"/>
        </w:tabs>
        <w:overflowPunct w:val="0"/>
        <w:autoSpaceDE w:val="0"/>
        <w:autoSpaceDN w:val="0"/>
        <w:bidi w:val="0"/>
        <w:adjustRightInd w:val="0"/>
        <w:spacing w:before="280" w:line="240" w:lineRule="auto"/>
        <w:jc w:val="left"/>
        <w:textAlignment w:val="baseline"/>
        <w:rPr>
          <w:rFonts w:eastAsia="SimSun" w:cs="Times New Roman"/>
          <w:sz w:val="24"/>
          <w:szCs w:val="20"/>
        </w:rPr>
        <w:sectPr w:rsidR="00EE5D5F" w:rsidRPr="00EE5D5F" w:rsidSect="00B91A2F">
          <w:headerReference w:type="default" r:id="rId29"/>
          <w:headerReference w:type="first" r:id="rId30"/>
          <w:footerReference w:type="first" r:id="rId31"/>
          <w:pgSz w:w="11907" w:h="16834" w:code="9"/>
          <w:pgMar w:top="1134" w:right="1089" w:bottom="425" w:left="1089" w:header="567" w:footer="567" w:gutter="0"/>
          <w:cols w:space="720"/>
          <w:titlePg/>
          <w:docGrid w:linePitch="326"/>
        </w:sectPr>
      </w:pPr>
      <w:r>
        <w:rPr>
          <w:rFonts w:eastAsia="SimSun" w:cs="Times New Roman"/>
          <w:sz w:val="24"/>
          <w:szCs w:val="20"/>
        </w:rPr>
        <w:tab/>
      </w:r>
    </w:p>
    <w:p w:rsidR="003F0311" w:rsidRPr="004B5E4B" w:rsidRDefault="003F0311" w:rsidP="003F0311">
      <w:pPr>
        <w:pStyle w:val="AnnexNo0"/>
        <w:spacing w:before="0" w:after="0"/>
        <w:rPr>
          <w:b/>
          <w:bCs/>
          <w:rtl/>
        </w:rPr>
      </w:pPr>
      <w:r w:rsidRPr="004B5E4B">
        <w:rPr>
          <w:b/>
          <w:bCs/>
          <w:rtl/>
        </w:rPr>
        <w:lastRenderedPageBreak/>
        <w:t xml:space="preserve">الملحـق </w:t>
      </w:r>
      <w:r>
        <w:rPr>
          <w:b/>
          <w:bCs/>
        </w:rPr>
        <w:t>C</w:t>
      </w:r>
    </w:p>
    <w:p w:rsidR="003F0311" w:rsidRDefault="003F0311" w:rsidP="003A1CD2">
      <w:pPr>
        <w:pStyle w:val="Note"/>
        <w:spacing w:before="120" w:after="120"/>
        <w:jc w:val="center"/>
        <w:rPr>
          <w:rFonts w:eastAsia="SimSun" w:cs="Times New Roman"/>
          <w:b w:val="0"/>
          <w:bCs w:val="0"/>
          <w:sz w:val="24"/>
          <w:szCs w:val="20"/>
          <w:rtl/>
          <w:lang w:bidi="ar-SY"/>
        </w:rPr>
      </w:pPr>
      <w:r w:rsidRPr="008F1036">
        <w:rPr>
          <w:rtl/>
        </w:rPr>
        <w:t xml:space="preserve">مشروع الخطة الزمنية </w:t>
      </w:r>
      <w:r w:rsidRPr="008F1036">
        <w:rPr>
          <w:rFonts w:hint="cs"/>
          <w:rtl/>
        </w:rPr>
        <w:t>لاجتماع لجنة الدراسات</w:t>
      </w:r>
      <w:r>
        <w:rPr>
          <w:rtl/>
        </w:rPr>
        <w:t xml:space="preserve"> </w:t>
      </w:r>
      <w:r>
        <w:t>9</w:t>
      </w:r>
      <w:r>
        <w:rPr>
          <w:rtl/>
        </w:rPr>
        <w:t xml:space="preserve"> </w:t>
      </w:r>
      <w:r>
        <w:rPr>
          <w:rFonts w:hint="cs"/>
          <w:rtl/>
        </w:rPr>
        <w:t>لقطاع تقييس الاتصالات (</w:t>
      </w:r>
      <w:r w:rsidR="003A1CD2">
        <w:t>28</w:t>
      </w:r>
      <w:r>
        <w:t>-2</w:t>
      </w:r>
      <w:r w:rsidR="003A1CD2">
        <w:t>1</w:t>
      </w:r>
      <w:r>
        <w:rPr>
          <w:rFonts w:hint="cs"/>
          <w:rtl/>
          <w:lang w:bidi="ar-SY"/>
        </w:rPr>
        <w:t xml:space="preserve"> </w:t>
      </w:r>
      <w:r w:rsidR="003A1CD2">
        <w:rPr>
          <w:rFonts w:hint="cs"/>
          <w:rtl/>
          <w:lang w:bidi="ar-SY"/>
        </w:rPr>
        <w:t>نوفمبر</w:t>
      </w:r>
      <w:r>
        <w:rPr>
          <w:rFonts w:hint="cs"/>
          <w:rtl/>
          <w:lang w:bidi="ar-SY"/>
        </w:rPr>
        <w:t xml:space="preserve"> </w:t>
      </w:r>
      <w:r>
        <w:rPr>
          <w:lang w:bidi="ar-SY"/>
        </w:rPr>
        <w:t>2018</w:t>
      </w:r>
      <w:r>
        <w:rPr>
          <w:rFonts w:hint="cs"/>
          <w:rtl/>
          <w:lang w:bidi="ar-SA"/>
        </w:rPr>
        <w:t>،</w:t>
      </w:r>
      <w:r>
        <w:rPr>
          <w:rFonts w:hint="cs"/>
          <w:rtl/>
          <w:lang w:bidi="ar-SY"/>
        </w:rPr>
        <w:t xml:space="preserve"> </w:t>
      </w:r>
      <w:r w:rsidR="003A1CD2">
        <w:rPr>
          <w:rFonts w:hint="cs"/>
          <w:rtl/>
        </w:rPr>
        <w:t>بوتوغا</w:t>
      </w:r>
      <w:r>
        <w:rPr>
          <w:rFonts w:hint="cs"/>
          <w:rtl/>
        </w:rPr>
        <w:t xml:space="preserve">، </w:t>
      </w:r>
      <w:r w:rsidR="003A1CD2">
        <w:rPr>
          <w:rFonts w:hint="cs"/>
          <w:rtl/>
        </w:rPr>
        <w:t>كولومبيا</w:t>
      </w:r>
      <w:r>
        <w:rPr>
          <w:rFonts w:hint="cs"/>
          <w:rtl/>
        </w:rPr>
        <w:t>)</w:t>
      </w:r>
    </w:p>
    <w:tbl>
      <w:tblPr>
        <w:bidiVisual/>
        <w:tblW w:w="5026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893"/>
        <w:gridCol w:w="509"/>
        <w:gridCol w:w="509"/>
        <w:gridCol w:w="509"/>
        <w:gridCol w:w="512"/>
        <w:gridCol w:w="506"/>
        <w:gridCol w:w="506"/>
        <w:gridCol w:w="507"/>
        <w:gridCol w:w="510"/>
        <w:gridCol w:w="507"/>
        <w:gridCol w:w="507"/>
        <w:gridCol w:w="507"/>
        <w:gridCol w:w="510"/>
        <w:gridCol w:w="847"/>
        <w:gridCol w:w="847"/>
        <w:gridCol w:w="507"/>
        <w:gridCol w:w="507"/>
        <w:gridCol w:w="507"/>
        <w:gridCol w:w="510"/>
        <w:gridCol w:w="507"/>
        <w:gridCol w:w="507"/>
        <w:gridCol w:w="507"/>
        <w:gridCol w:w="510"/>
        <w:gridCol w:w="507"/>
        <w:gridCol w:w="507"/>
        <w:gridCol w:w="507"/>
        <w:gridCol w:w="466"/>
      </w:tblGrid>
      <w:tr w:rsidR="0077530D" w:rsidRPr="0085053B" w:rsidTr="00446413">
        <w:trPr>
          <w:cantSplit/>
          <w:trHeight w:hRule="exact" w:val="916"/>
          <w:tblHeader/>
          <w:jc w:val="center"/>
        </w:trPr>
        <w:tc>
          <w:tcPr>
            <w:tcW w:w="602" w:type="pct"/>
            <w:tcBorders>
              <w:top w:val="single" w:sz="18" w:space="0" w:color="FF0000"/>
              <w:left w:val="single" w:sz="18" w:space="0" w:color="FF0000"/>
              <w:bottom w:val="nil"/>
              <w:right w:val="single" w:sz="18" w:space="0" w:color="FF0000"/>
            </w:tcBorders>
            <w:hideMark/>
          </w:tcPr>
          <w:p w:rsidR="0077530D" w:rsidRPr="0085053B" w:rsidRDefault="0077530D" w:rsidP="0085053B">
            <w:pPr>
              <w:widowControl w:val="0"/>
              <w:tabs>
                <w:tab w:val="left" w:pos="1331"/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noProof/>
                <w:sz w:val="18"/>
                <w:szCs w:val="24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1" layoutInCell="1" allowOverlap="1" wp14:anchorId="4719A914" wp14:editId="3E784D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" cy="635"/>
                      <wp:effectExtent l="0" t="0" r="0" b="0"/>
                      <wp:wrapNone/>
                      <wp:docPr id="2" name="Freeform 2" descr="Description: Description: Description: 0863D6GD60@35E868B@GB846B96D002309:&lt;@S9:?9[G11006502!!!BIHO@]g11006502!@5B@032110B323D662C110B323D662C!!!!!!!!!!!!!!!!!!!!!!!!!!!!!!!!!!!!!!!!!!!!!!!!!!!!80AE`80I1BG11006502!!!BIHO@]g110065028B7@EC29111@DC@3G6G0U18,RF00,181008,UE,QMDO,1131  LRV,D!s0/enb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4 w 21600"/>
                                  <a:gd name="T13" fmla="*/ 2279 h 21600"/>
                                  <a:gd name="T14" fmla="*/ 16566 w 21600"/>
                                  <a:gd name="T15" fmla="*/ 13674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6043C72C" id="Freeform 2" o:spid="_x0000_s1026" alt="Description: Description: Description: 0863D6GD60@35E868B@GB846B96D002309:&lt;@S9:?9[G11006502!!!BIHO@]g11006502!@5B@032110B323D662C110B323D662C!!!!!!!!!!!!!!!!!!!!!!!!!!!!!!!!!!!!!!!!!!!!!!!!!!!!80AE`80I1BG11006502!!!BIHO@]g110065028B7@EC29111@DC@3G6G0U18,RF00,181008,UE,QMDO,1131  LRV,D!s0/enb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style="position:absolute;margin-left:0;margin-top:0;width:.05pt;height:.05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/auPgUAAGwWAAAOAAAAZHJzL2Uyb0RvYy54bWzsWFtT6zYQfu9M/4PwQx86lEjyPSUQQiBl&#10;hlNOD6Evnc5UsZXYU9tyJUPg/PquZDvYgVDotG/hIejyabX77Wq90vHpY56hBy5VKoqRRY6whXgR&#10;iTgtViPrbn75Q2AhVbEiZpko+Mh64so6Pfn2m+N1OeRUJCKLuUQgpFDDdTmykqoqh4OBihKeM3Uk&#10;Sl7A5FLInFXQlatBLNkapOfZgGLsDdZCxqUUEVcKRqf1pHVi5C+XPKpulkvFK5SNLNCtMr/S/C70&#10;7+DkmA1XkpVJGjVqsH+hRc7SAjbdiJqyiqF7mb4QlaeRFEosq6NI5AOxXKYRNzaANQRvWXObsJIb&#10;W4AcVW5oUv+d2Ojnh88SpfHIohYqWA4uupSca8IRjMRcRcDWVP9LywqcPES7Ozjw7Kk3m3p4bLsX&#10;gRdMxrNJ4HiT0JtiTG0cDr/Lqh/Ht+HwNPxtRgg40MX04OBgcvXTzfj31WZk7E7G2KbQn9gUZHr0&#10;vNuGFR/+C/DZxR8BviKTNzYOJv744pyGhJDx9Hxsz7wZviPB4ZdLjA9JAAoHh3cXh798mt4cEmIT&#10;hK6//Ho4PVB4wIvFh3XaL9gzsGdgz8CegT0Dewb2DPxPDJADYqEkjWOua3Rd865LNYTS77b8LHXV&#10;qsprEf2pUCHOE1as+JmUYp1wFkOlafCD3gLdUbAULdafRAwlI7uvhCl/H5cy1wKhsEWPpsp+2lTZ&#10;/LFCEQx6tmuhCMZ1A3QZsGG7LLpX1YwLI4I9XKuqLs9jaJniOm5K1DmU8ss8g0r9+wHCaI0o8XBb&#10;zG9AYHQHlLwOgiK3A9ohye6BdkhyeqAdksD0znY7JHk90A5Jfg+0QxLcvjbbEd8LHZ9iBFRh+HVd&#10;22vuPxvKwi6e+KHnBG/iSdcRbhAG1Hkb3/fJG5qQrmNcbDs7vdx1DqV+iHZwQboOIp7reTtFdr1E&#10;bM93ujIhXldtRLKkDdLosWiiFFoIDtHImgfmTJRC6bOgYxaCfl6fJzYEmI7pZ3TYQ4P5Gm03J+QF&#10;GpjXy1vhYJuGtwfqJZz04BBhGu53pYNdsKwxQsLNWd+Z59oPcGueE6AZboJzzSLcnOfEbAUKsEpz&#10;YHSBJlrDTdIcRpS0LT2Xiwc+FwZVaTYI3BVrQigJWjWeQdH9Io0m/Gt/ieNC+IDexHeayC2NsNCl&#10;ELh6ApOgDulmAoOaesK3TXbQJvYk93v1Ij/w6kXEpV1hnhfU402iqdGu02zx/g0c4r+6AQ3DetyF&#10;eZP56i1I6MFh1+bZeOPgfzSDELdPMPjKsKWla2k2pT37qFPHnEPp+22ptwASeqS0ouCQ9cbbrX03&#10;bH3e90BW9D3+HCRNfgcPtpj2f20VxS17HeEtpL9Js4BAbjNEbGvZxC9Q9MKuzZoPkQTvGE2QvOAc&#10;O0C29kZ7DFovgdPt2h8f83rQcrwdRL5DX4064tEmIN7vdQgtiEStds+9xPb1tx2Gt44OoX6D/8hB&#10;JBQ+WbW4rXNNCHXrjLedCl7NK333R5lQvK47dPIyBcgmi5kM8VyEKJGl8WWaZTpzKblanGcSPTBI&#10;jJfmr8mfPVhW6CQIOck1Kbc31xOhP8N11QK79mB5WsGraJbmIyvYgNhQV2QXRWxSQ8XSrG6bIwFW&#10;tFVZXd0tRPwEFZoU9ZMnPNFCIxHyq4XW8Nw5stRf90xyC2VXBVR5IXEcCMTKdBwXygRI992ZRXeG&#10;FRGIGlmVBV863TyvoAdL7kuZrhLYqf7cFOIMKsNlqus4o1+tVdOBJ01DfvP8qt9Mu32Den4kPvkb&#10;AAD//wMAUEsDBBQABgAIAAAAIQAI2zNv1gAAAP8AAAAPAAAAZHJzL2Rvd25yZXYueG1sTI9Ba8JA&#10;EIXvhf6HZQq9SN3YQylpNlICHopQrHrxNman2dDsbJodNf57Vy/t5cHwHu99U8xH36kjDbENbGA2&#10;zUAR18G23BjYbhZPr6CiIFvsApOBM0WYl/d3BeY2nPiLjmtpVCrhmKMBJ9LnWsfakcc4DT1x8r7D&#10;4FHSOTTaDnhK5b7Tz1n2oj22nBYc9lQ5qn/WB2+gcvY8fiwmu81SVjte2s9q9jsx5vFhfH8DJTTK&#10;Xxiu+AkdysS0Dwe2UXUG0iNy05un9teELgv9n7u8AAAA//8DAFBLAQItABQABgAIAAAAIQC2gziS&#10;/gAAAOEBAAATAAAAAAAAAAAAAAAAAAAAAABbQ29udGVudF9UeXBlc10ueG1sUEsBAi0AFAAGAAgA&#10;AAAhADj9If/WAAAAlAEAAAsAAAAAAAAAAAAAAAAALwEAAF9yZWxzLy5yZWxzUEsBAi0AFAAGAAgA&#10;AAAhAF1T9q4+BQAAbBYAAA4AAAAAAAAAAAAAAAAALgIAAGRycy9lMm9Eb2MueG1sUEsBAi0AFAAG&#10;AAgAAAAhAAjbM2/WAAAA/wAAAA8AAAAAAAAAAAAAAAAAmAcAAGRycy9kb3ducmV2LnhtbFBLBQYA&#10;AAAABAAEAPMAAACb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0,0;0,0;0,0;0,0" o:connectangles="270,180,90,0" textboxrect="5034,2279,16566,13674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49" w:type="pct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  <w:hideMark/>
          </w:tcPr>
          <w:p w:rsidR="0077530D" w:rsidRPr="0085053B" w:rsidRDefault="0077530D" w:rsidP="0085053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6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24"/>
                <w:rtl/>
                <w:lang w:eastAsia="ja-JP"/>
              </w:rPr>
            </w:pP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 xml:space="preserve">الأربعاء </w:t>
            </w:r>
            <w:r w:rsidRPr="0085053B">
              <w:rPr>
                <w:b/>
                <w:bCs/>
                <w:sz w:val="18"/>
                <w:szCs w:val="24"/>
              </w:rPr>
              <w:t>21</w:t>
            </w: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 xml:space="preserve"> </w:t>
            </w:r>
            <w:r w:rsidRPr="0085053B">
              <w:rPr>
                <w:b/>
                <w:bCs/>
                <w:sz w:val="18"/>
                <w:szCs w:val="24"/>
                <w:rtl/>
              </w:rPr>
              <w:br/>
            </w: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>نوفمبر</w:t>
            </w:r>
          </w:p>
        </w:tc>
        <w:tc>
          <w:tcPr>
            <w:tcW w:w="644" w:type="pct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  <w:hideMark/>
          </w:tcPr>
          <w:p w:rsidR="0077530D" w:rsidRPr="0085053B" w:rsidRDefault="0077530D" w:rsidP="0085053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6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24"/>
                <w:lang w:val="en-GB"/>
              </w:rPr>
            </w:pP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 xml:space="preserve">الخميس </w:t>
            </w:r>
            <w:r w:rsidRPr="0085053B">
              <w:rPr>
                <w:b/>
                <w:bCs/>
                <w:sz w:val="18"/>
                <w:szCs w:val="24"/>
              </w:rPr>
              <w:t>22</w:t>
            </w: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 xml:space="preserve"> </w:t>
            </w:r>
            <w:r w:rsidRPr="0085053B">
              <w:rPr>
                <w:b/>
                <w:bCs/>
                <w:sz w:val="18"/>
                <w:szCs w:val="24"/>
                <w:rtl/>
              </w:rPr>
              <w:br/>
            </w: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>نوفمبر</w:t>
            </w:r>
          </w:p>
        </w:tc>
        <w:tc>
          <w:tcPr>
            <w:tcW w:w="644" w:type="pct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  <w:hideMark/>
          </w:tcPr>
          <w:p w:rsidR="0077530D" w:rsidRPr="0085053B" w:rsidRDefault="0077530D" w:rsidP="0085053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6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24"/>
                <w:lang w:val="en-GB" w:eastAsia="ja-JP"/>
              </w:rPr>
            </w:pP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 xml:space="preserve">الجمعة </w:t>
            </w:r>
            <w:r w:rsidRPr="0085053B">
              <w:rPr>
                <w:b/>
                <w:bCs/>
                <w:sz w:val="18"/>
                <w:szCs w:val="24"/>
              </w:rPr>
              <w:t>23</w:t>
            </w: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 xml:space="preserve"> </w:t>
            </w:r>
            <w:r w:rsidRPr="0085053B">
              <w:rPr>
                <w:b/>
                <w:bCs/>
                <w:sz w:val="18"/>
                <w:szCs w:val="24"/>
                <w:rtl/>
              </w:rPr>
              <w:br/>
            </w: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>نوفمبر</w:t>
            </w:r>
          </w:p>
        </w:tc>
        <w:tc>
          <w:tcPr>
            <w:tcW w:w="269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  <w:hideMark/>
          </w:tcPr>
          <w:p w:rsidR="0077530D" w:rsidRPr="0085053B" w:rsidRDefault="0077530D" w:rsidP="0085053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6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24"/>
                <w:lang w:val="en-GB"/>
              </w:rPr>
            </w:pP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 xml:space="preserve">السبت </w:t>
            </w:r>
            <w:r w:rsidRPr="0085053B">
              <w:rPr>
                <w:b/>
                <w:bCs/>
                <w:sz w:val="18"/>
                <w:szCs w:val="24"/>
              </w:rPr>
              <w:t>24</w:t>
            </w:r>
            <w:r w:rsidRPr="0085053B">
              <w:rPr>
                <w:b/>
                <w:bCs/>
                <w:color w:val="000000"/>
                <w:sz w:val="18"/>
                <w:szCs w:val="24"/>
                <w:lang w:val="en-GB"/>
              </w:rPr>
              <w:br/>
            </w: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>نوفمبر</w:t>
            </w:r>
          </w:p>
        </w:tc>
        <w:tc>
          <w:tcPr>
            <w:tcW w:w="269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  <w:hideMark/>
          </w:tcPr>
          <w:p w:rsidR="0077530D" w:rsidRPr="0085053B" w:rsidRDefault="0077530D" w:rsidP="0085053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6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24"/>
                <w:rtl/>
                <w:lang w:val="en-GB"/>
              </w:rPr>
            </w:pP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 xml:space="preserve">الأحد </w:t>
            </w:r>
            <w:r w:rsidRPr="0085053B">
              <w:rPr>
                <w:b/>
                <w:bCs/>
                <w:sz w:val="18"/>
                <w:szCs w:val="24"/>
              </w:rPr>
              <w:t>25</w:t>
            </w:r>
            <w:r w:rsidRPr="0085053B">
              <w:rPr>
                <w:b/>
                <w:bCs/>
                <w:color w:val="000000"/>
                <w:sz w:val="18"/>
                <w:szCs w:val="24"/>
                <w:lang w:val="en-GB"/>
              </w:rPr>
              <w:br/>
            </w: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>نوفمبر</w:t>
            </w:r>
          </w:p>
        </w:tc>
        <w:tc>
          <w:tcPr>
            <w:tcW w:w="644" w:type="pct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  <w:hideMark/>
          </w:tcPr>
          <w:p w:rsidR="0077530D" w:rsidRPr="0085053B" w:rsidRDefault="0077530D" w:rsidP="0085053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6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24"/>
                <w:lang w:val="en-GB"/>
              </w:rPr>
            </w:pP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 xml:space="preserve">الإثنين </w:t>
            </w:r>
            <w:r w:rsidRPr="0085053B">
              <w:rPr>
                <w:b/>
                <w:bCs/>
                <w:sz w:val="18"/>
                <w:szCs w:val="24"/>
              </w:rPr>
              <w:t>26</w:t>
            </w: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 xml:space="preserve"> </w:t>
            </w:r>
            <w:r w:rsidRPr="0085053B">
              <w:rPr>
                <w:b/>
                <w:bCs/>
                <w:sz w:val="18"/>
                <w:szCs w:val="24"/>
                <w:rtl/>
              </w:rPr>
              <w:br/>
            </w: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>نوفمبر</w:t>
            </w:r>
          </w:p>
        </w:tc>
        <w:tc>
          <w:tcPr>
            <w:tcW w:w="644" w:type="pct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  <w:hideMark/>
          </w:tcPr>
          <w:p w:rsidR="0077530D" w:rsidRPr="0085053B" w:rsidRDefault="0077530D" w:rsidP="0085053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6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24"/>
                <w:lang w:val="en-GB" w:eastAsia="ja-JP"/>
              </w:rPr>
            </w:pP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 xml:space="preserve">الثلاثاء </w:t>
            </w:r>
            <w:r w:rsidRPr="0085053B">
              <w:rPr>
                <w:b/>
                <w:bCs/>
                <w:sz w:val="18"/>
                <w:szCs w:val="24"/>
              </w:rPr>
              <w:t>27</w:t>
            </w: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 xml:space="preserve"> </w:t>
            </w:r>
            <w:r w:rsidRPr="0085053B">
              <w:rPr>
                <w:b/>
                <w:bCs/>
                <w:sz w:val="18"/>
                <w:szCs w:val="24"/>
                <w:rtl/>
              </w:rPr>
              <w:br/>
            </w: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>نوفمبر</w:t>
            </w:r>
          </w:p>
        </w:tc>
        <w:tc>
          <w:tcPr>
            <w:tcW w:w="635" w:type="pct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  <w:hideMark/>
          </w:tcPr>
          <w:p w:rsidR="0077530D" w:rsidRPr="0085053B" w:rsidRDefault="002F20C1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color w:val="000000"/>
                <w:sz w:val="18"/>
                <w:szCs w:val="24"/>
              </w:rPr>
            </w:pP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 xml:space="preserve">الأربعاء </w:t>
            </w:r>
            <w:r w:rsidRPr="0085053B">
              <w:rPr>
                <w:b/>
                <w:bCs/>
                <w:sz w:val="18"/>
                <w:szCs w:val="24"/>
              </w:rPr>
              <w:t>28</w:t>
            </w: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 xml:space="preserve"> </w:t>
            </w:r>
            <w:r w:rsidRPr="0085053B">
              <w:rPr>
                <w:b/>
                <w:bCs/>
                <w:sz w:val="18"/>
                <w:szCs w:val="24"/>
                <w:rtl/>
              </w:rPr>
              <w:br/>
            </w: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>نوفمبر</w:t>
            </w:r>
          </w:p>
        </w:tc>
      </w:tr>
      <w:tr w:rsidR="00446413" w:rsidRPr="0085053B" w:rsidTr="00446413">
        <w:trPr>
          <w:cantSplit/>
          <w:trHeight w:hRule="exact" w:val="429"/>
          <w:tblHeader/>
          <w:jc w:val="center"/>
        </w:trPr>
        <w:tc>
          <w:tcPr>
            <w:tcW w:w="602" w:type="pct"/>
            <w:tcBorders>
              <w:top w:val="nil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A72BEA" w:rsidRPr="0085053B" w:rsidRDefault="00A72BEA" w:rsidP="0085053B">
            <w:pPr>
              <w:widowControl w:val="0"/>
              <w:tabs>
                <w:tab w:val="left" w:pos="1331"/>
                <w:tab w:val="left" w:pos="1430"/>
              </w:tabs>
              <w:spacing w:before="20" w:after="20" w:line="260" w:lineRule="exact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rFonts w:hint="cs"/>
                <w:b/>
                <w:bCs/>
                <w:i/>
                <w:iCs/>
                <w:sz w:val="18"/>
                <w:szCs w:val="24"/>
                <w:rtl/>
              </w:rPr>
              <w:t>الجلسات</w:t>
            </w:r>
          </w:p>
        </w:tc>
        <w:tc>
          <w:tcPr>
            <w:tcW w:w="162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A72BEA" w:rsidRPr="0085053B" w:rsidRDefault="00A72BEA" w:rsidP="0085053B">
            <w:pPr>
              <w:widowControl w:val="0"/>
              <w:tabs>
                <w:tab w:val="left" w:pos="737"/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1</w:t>
            </w:r>
          </w:p>
        </w:tc>
        <w:tc>
          <w:tcPr>
            <w:tcW w:w="162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A72BEA" w:rsidRPr="0085053B" w:rsidRDefault="00A72BEA" w:rsidP="0085053B">
            <w:pPr>
              <w:widowControl w:val="0"/>
              <w:tabs>
                <w:tab w:val="left" w:pos="737"/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2</w:t>
            </w:r>
          </w:p>
        </w:tc>
        <w:tc>
          <w:tcPr>
            <w:tcW w:w="162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A72BEA" w:rsidRPr="0085053B" w:rsidRDefault="00A72BEA" w:rsidP="0085053B">
            <w:pPr>
              <w:widowControl w:val="0"/>
              <w:tabs>
                <w:tab w:val="left" w:pos="737"/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3</w:t>
            </w:r>
          </w:p>
        </w:tc>
        <w:tc>
          <w:tcPr>
            <w:tcW w:w="163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A72BEA" w:rsidRPr="0085053B" w:rsidRDefault="00A72BEA" w:rsidP="0085053B">
            <w:pPr>
              <w:widowControl w:val="0"/>
              <w:tabs>
                <w:tab w:val="left" w:pos="737"/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4</w:t>
            </w: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A72BEA" w:rsidRPr="0085053B" w:rsidRDefault="00A72BEA" w:rsidP="0085053B">
            <w:pPr>
              <w:widowControl w:val="0"/>
              <w:tabs>
                <w:tab w:val="left" w:pos="737"/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1</w:t>
            </w: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A72BEA" w:rsidRPr="0085053B" w:rsidRDefault="00A72BEA" w:rsidP="0085053B">
            <w:pPr>
              <w:widowControl w:val="0"/>
              <w:tabs>
                <w:tab w:val="left" w:pos="737"/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2</w:t>
            </w: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3</w:t>
            </w:r>
          </w:p>
        </w:tc>
        <w:tc>
          <w:tcPr>
            <w:tcW w:w="162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4</w:t>
            </w: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1</w:t>
            </w: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2</w:t>
            </w: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3</w:t>
            </w:r>
          </w:p>
        </w:tc>
        <w:tc>
          <w:tcPr>
            <w:tcW w:w="162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4</w:t>
            </w:r>
          </w:p>
        </w:tc>
        <w:tc>
          <w:tcPr>
            <w:tcW w:w="269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</w:p>
        </w:tc>
        <w:tc>
          <w:tcPr>
            <w:tcW w:w="269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1</w:t>
            </w: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2</w:t>
            </w: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3</w:t>
            </w:r>
          </w:p>
        </w:tc>
        <w:tc>
          <w:tcPr>
            <w:tcW w:w="162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hideMark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4</w:t>
            </w: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1</w:t>
            </w: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2</w:t>
            </w: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3</w:t>
            </w:r>
          </w:p>
        </w:tc>
        <w:tc>
          <w:tcPr>
            <w:tcW w:w="162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4</w:t>
            </w: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1</w:t>
            </w: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2</w:t>
            </w: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3</w:t>
            </w:r>
          </w:p>
        </w:tc>
        <w:tc>
          <w:tcPr>
            <w:tcW w:w="153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hideMark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jc w:val="center"/>
              <w:rPr>
                <w:b/>
                <w:bCs/>
                <w:i/>
                <w:sz w:val="18"/>
                <w:szCs w:val="24"/>
              </w:rPr>
            </w:pPr>
            <w:r w:rsidRPr="0085053B">
              <w:rPr>
                <w:b/>
                <w:bCs/>
                <w:i/>
                <w:sz w:val="18"/>
                <w:szCs w:val="24"/>
              </w:rPr>
              <w:t>4</w:t>
            </w:r>
          </w:p>
        </w:tc>
      </w:tr>
      <w:tr w:rsidR="00EC785B" w:rsidRPr="0085053B" w:rsidTr="00446413">
        <w:trPr>
          <w:cantSplit/>
          <w:trHeight w:hRule="exact" w:val="425"/>
          <w:jc w:val="center"/>
        </w:trPr>
        <w:tc>
          <w:tcPr>
            <w:tcW w:w="602" w:type="pct"/>
            <w:tcBorders>
              <w:top w:val="single" w:sz="18" w:space="0" w:color="FF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3C7902" w:rsidRPr="0085053B" w:rsidRDefault="003C7902" w:rsidP="0085053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60" w:lineRule="exact"/>
              <w:jc w:val="left"/>
              <w:textAlignment w:val="baseline"/>
              <w:rPr>
                <w:b/>
                <w:bCs/>
                <w:spacing w:val="-8"/>
                <w:sz w:val="18"/>
                <w:szCs w:val="24"/>
                <w:lang w:val="en-GB"/>
              </w:rPr>
            </w:pPr>
            <w:r w:rsidRPr="0085053B">
              <w:rPr>
                <w:rFonts w:hint="cs"/>
                <w:b/>
                <w:bCs/>
                <w:spacing w:val="-8"/>
                <w:sz w:val="18"/>
                <w:szCs w:val="24"/>
                <w:rtl/>
                <w:lang w:val="en-GB"/>
              </w:rPr>
              <w:t>الجلسة العامة</w:t>
            </w:r>
          </w:p>
        </w:tc>
        <w:tc>
          <w:tcPr>
            <w:tcW w:w="162" w:type="pct"/>
            <w:tcBorders>
              <w:top w:val="single" w:sz="18" w:space="0" w:color="FF0000"/>
              <w:left w:val="single" w:sz="18" w:space="0" w:color="auto"/>
              <w:bottom w:val="single" w:sz="1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  <w:r w:rsidRPr="0085053B">
              <w:rPr>
                <w:b/>
                <w:bCs/>
                <w:sz w:val="18"/>
                <w:szCs w:val="24"/>
                <w:lang w:eastAsia="ja-JP"/>
              </w:rPr>
              <w:t>X</w:t>
            </w:r>
          </w:p>
        </w:tc>
        <w:tc>
          <w:tcPr>
            <w:tcW w:w="162" w:type="pct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  <w:r w:rsidRPr="0085053B">
              <w:rPr>
                <w:b/>
                <w:bCs/>
                <w:sz w:val="18"/>
                <w:szCs w:val="24"/>
              </w:rPr>
              <w:t>X</w:t>
            </w:r>
          </w:p>
        </w:tc>
        <w:tc>
          <w:tcPr>
            <w:tcW w:w="162" w:type="pct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</w:p>
        </w:tc>
        <w:tc>
          <w:tcPr>
            <w:tcW w:w="163" w:type="pct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6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</w:p>
        </w:tc>
        <w:tc>
          <w:tcPr>
            <w:tcW w:w="162" w:type="pct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2" w:type="pct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269" w:type="pct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269" w:type="pct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2" w:type="pct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2" w:type="pct"/>
            <w:tcBorders>
              <w:top w:val="single" w:sz="18" w:space="0" w:color="FF0000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auto"/>
              <w:bottom w:val="single" w:sz="18" w:space="0" w:color="000000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  <w:r w:rsidRPr="0085053B">
              <w:rPr>
                <w:b/>
                <w:bCs/>
                <w:sz w:val="18"/>
                <w:szCs w:val="24"/>
              </w:rPr>
              <w:t>X</w:t>
            </w:r>
          </w:p>
        </w:tc>
        <w:tc>
          <w:tcPr>
            <w:tcW w:w="153" w:type="pct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  <w:r w:rsidRPr="0085053B">
              <w:rPr>
                <w:b/>
                <w:bCs/>
                <w:sz w:val="18"/>
                <w:szCs w:val="24"/>
              </w:rPr>
              <w:t>X</w:t>
            </w:r>
          </w:p>
        </w:tc>
      </w:tr>
      <w:tr w:rsidR="00EC785B" w:rsidRPr="0085053B" w:rsidTr="00446413">
        <w:trPr>
          <w:cantSplit/>
          <w:trHeight w:hRule="exact" w:val="431"/>
          <w:jc w:val="center"/>
        </w:trPr>
        <w:tc>
          <w:tcPr>
            <w:tcW w:w="602" w:type="pct"/>
            <w:tcBorders>
              <w:top w:val="single" w:sz="18" w:space="0" w:color="FF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3C7902" w:rsidRPr="0085053B" w:rsidRDefault="003C7902" w:rsidP="0085053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60" w:lineRule="exact"/>
              <w:jc w:val="left"/>
              <w:textAlignment w:val="baseline"/>
              <w:rPr>
                <w:b/>
                <w:bCs/>
                <w:sz w:val="18"/>
                <w:szCs w:val="24"/>
                <w:lang w:val="en-GB"/>
              </w:rPr>
            </w:pP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>فرق العمل</w:t>
            </w:r>
          </w:p>
        </w:tc>
        <w:tc>
          <w:tcPr>
            <w:tcW w:w="162" w:type="pct"/>
            <w:tcBorders>
              <w:top w:val="single" w:sz="18" w:space="0" w:color="FF0000"/>
              <w:left w:val="single" w:sz="18" w:space="0" w:color="auto"/>
              <w:bottom w:val="single" w:sz="1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2" w:type="pct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  <w:r w:rsidRPr="0085053B">
              <w:rPr>
                <w:b/>
                <w:bCs/>
                <w:sz w:val="18"/>
                <w:szCs w:val="24"/>
              </w:rPr>
              <w:t>2</w:t>
            </w:r>
          </w:p>
        </w:tc>
        <w:tc>
          <w:tcPr>
            <w:tcW w:w="162" w:type="pct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</w:p>
        </w:tc>
        <w:tc>
          <w:tcPr>
            <w:tcW w:w="163" w:type="pct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6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</w:p>
        </w:tc>
        <w:tc>
          <w:tcPr>
            <w:tcW w:w="162" w:type="pct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2" w:type="pct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269" w:type="pct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269" w:type="pct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2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1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1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2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auto"/>
              <w:bottom w:val="single" w:sz="18" w:space="0" w:color="000000"/>
              <w:right w:val="single" w:sz="8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  <w:r w:rsidRPr="0085053B">
              <w:rPr>
                <w:b/>
                <w:bCs/>
                <w:sz w:val="18"/>
                <w:szCs w:val="24"/>
                <w:lang w:eastAsia="ja-JP"/>
              </w:rPr>
              <w:t>X</w:t>
            </w:r>
          </w:p>
        </w:tc>
        <w:tc>
          <w:tcPr>
            <w:tcW w:w="161" w:type="pct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  <w:r w:rsidRPr="0085053B">
              <w:rPr>
                <w:b/>
                <w:bCs/>
                <w:sz w:val="18"/>
                <w:szCs w:val="24"/>
              </w:rPr>
              <w:t>X</w:t>
            </w:r>
          </w:p>
        </w:tc>
        <w:tc>
          <w:tcPr>
            <w:tcW w:w="161" w:type="pct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  <w:tc>
          <w:tcPr>
            <w:tcW w:w="153" w:type="pct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eastAsia="ja-JP"/>
              </w:rPr>
            </w:pPr>
          </w:p>
        </w:tc>
      </w:tr>
      <w:tr w:rsidR="00EC785B" w:rsidRPr="0085053B" w:rsidTr="00446413">
        <w:trPr>
          <w:cantSplit/>
          <w:trHeight w:hRule="exact" w:val="410"/>
          <w:jc w:val="center"/>
        </w:trPr>
        <w:tc>
          <w:tcPr>
            <w:tcW w:w="602" w:type="pct"/>
            <w:tcBorders>
              <w:top w:val="single" w:sz="18" w:space="0" w:color="FF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3C7902" w:rsidRPr="0085053B" w:rsidRDefault="003C7902" w:rsidP="0085053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60" w:lineRule="exact"/>
              <w:jc w:val="left"/>
              <w:textAlignment w:val="baseline"/>
              <w:rPr>
                <w:b/>
                <w:bCs/>
                <w:sz w:val="18"/>
                <w:szCs w:val="24"/>
                <w:lang w:val="en-GB"/>
              </w:rPr>
            </w:pP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>ورشة العمل</w:t>
            </w:r>
          </w:p>
        </w:tc>
        <w:tc>
          <w:tcPr>
            <w:tcW w:w="162" w:type="pct"/>
            <w:tcBorders>
              <w:top w:val="single" w:sz="18" w:space="0" w:color="FF0000"/>
              <w:left w:val="single" w:sz="18" w:space="0" w:color="auto"/>
              <w:bottom w:val="single" w:sz="1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62" w:type="pct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737"/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2" w:type="pct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3" w:type="pct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6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2" w:type="pct"/>
            <w:tcBorders>
              <w:top w:val="single" w:sz="18" w:space="0" w:color="FF0000"/>
              <w:left w:val="single" w:sz="4" w:space="0" w:color="auto"/>
              <w:bottom w:val="single" w:sz="18" w:space="0" w:color="000000"/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tabs>
                <w:tab w:val="left" w:pos="720"/>
              </w:tabs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tabs>
                <w:tab w:val="left" w:pos="720"/>
              </w:tabs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2" w:type="pct"/>
            <w:tcBorders>
              <w:top w:val="single" w:sz="18" w:space="0" w:color="FF0000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269" w:type="pct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269" w:type="pct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tabs>
                <w:tab w:val="left" w:pos="72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val="fr-CH"/>
              </w:rPr>
            </w:pPr>
            <w:r w:rsidRPr="0085053B">
              <w:rPr>
                <w:b/>
                <w:bCs/>
                <w:sz w:val="18"/>
                <w:szCs w:val="24"/>
                <w:lang w:val="fr-CH"/>
              </w:rPr>
              <w:t>3</w:t>
            </w:r>
          </w:p>
        </w:tc>
        <w:tc>
          <w:tcPr>
            <w:tcW w:w="16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tabs>
                <w:tab w:val="left" w:pos="720"/>
              </w:tabs>
              <w:spacing w:before="20" w:after="20" w:line="260" w:lineRule="exact"/>
              <w:rPr>
                <w:b/>
                <w:bCs/>
                <w:sz w:val="18"/>
                <w:szCs w:val="24"/>
                <w:lang w:val="fr-CH"/>
              </w:rPr>
            </w:pPr>
            <w:r w:rsidRPr="0085053B">
              <w:rPr>
                <w:b/>
                <w:bCs/>
                <w:sz w:val="18"/>
                <w:szCs w:val="24"/>
                <w:lang w:val="fr-CH"/>
              </w:rPr>
              <w:t>3</w:t>
            </w:r>
          </w:p>
        </w:tc>
        <w:tc>
          <w:tcPr>
            <w:tcW w:w="16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b/>
                <w:bCs/>
                <w:sz w:val="18"/>
                <w:szCs w:val="24"/>
                <w:lang w:val="fr-CH"/>
              </w:rPr>
            </w:pPr>
            <w:r w:rsidRPr="0085053B">
              <w:rPr>
                <w:b/>
                <w:bCs/>
                <w:sz w:val="18"/>
                <w:szCs w:val="24"/>
                <w:lang w:val="fr-CH"/>
              </w:rPr>
              <w:t>3</w:t>
            </w:r>
          </w:p>
        </w:tc>
        <w:tc>
          <w:tcPr>
            <w:tcW w:w="162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b/>
                <w:bCs/>
                <w:sz w:val="18"/>
                <w:szCs w:val="24"/>
                <w:lang w:val="fr-CH"/>
              </w:rPr>
            </w:pPr>
            <w:r w:rsidRPr="0085053B">
              <w:rPr>
                <w:b/>
                <w:bCs/>
                <w:sz w:val="18"/>
                <w:szCs w:val="24"/>
                <w:lang w:val="fr-CH"/>
              </w:rPr>
              <w:t>3</w:t>
            </w:r>
          </w:p>
        </w:tc>
        <w:tc>
          <w:tcPr>
            <w:tcW w:w="16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2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18" w:space="0" w:color="auto"/>
              <w:bottom w:val="single" w:sz="18" w:space="0" w:color="000000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53" w:type="pct"/>
            <w:tcBorders>
              <w:top w:val="single" w:sz="18" w:space="0" w:color="FF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b/>
                <w:bCs/>
                <w:sz w:val="18"/>
                <w:szCs w:val="24"/>
              </w:rPr>
            </w:pPr>
          </w:p>
        </w:tc>
      </w:tr>
      <w:tr w:rsidR="00EC785B" w:rsidRPr="0085053B" w:rsidTr="00446413">
        <w:trPr>
          <w:cantSplit/>
          <w:trHeight w:hRule="exact" w:val="430"/>
          <w:jc w:val="center"/>
        </w:trPr>
        <w:tc>
          <w:tcPr>
            <w:tcW w:w="602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C7902" w:rsidRPr="0085053B" w:rsidRDefault="003C7902" w:rsidP="0085053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60" w:lineRule="exact"/>
              <w:jc w:val="left"/>
              <w:textAlignment w:val="baseline"/>
              <w:rPr>
                <w:b/>
                <w:bCs/>
                <w:spacing w:val="-4"/>
                <w:sz w:val="18"/>
                <w:szCs w:val="24"/>
                <w:rtl/>
              </w:rPr>
            </w:pP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المسألة </w:t>
            </w:r>
            <w:r w:rsidRPr="0085053B">
              <w:rPr>
                <w:b/>
                <w:bCs/>
                <w:spacing w:val="-4"/>
                <w:sz w:val="18"/>
                <w:szCs w:val="24"/>
              </w:rPr>
              <w:t>1/9</w:t>
            </w: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 (</w:t>
            </w:r>
            <w:r w:rsidR="00425A43" w:rsidRPr="0085053B">
              <w:rPr>
                <w:b/>
                <w:bCs/>
                <w:spacing w:val="-4"/>
                <w:sz w:val="18"/>
                <w:szCs w:val="24"/>
              </w:rPr>
              <w:t>1/9</w:t>
            </w:r>
            <w:r w:rsidR="00425A43"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 سابقاً</w:t>
            </w: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>)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62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3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BDBDB" w:themeFill="accent3" w:themeFillTint="66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269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</w:p>
        </w:tc>
        <w:tc>
          <w:tcPr>
            <w:tcW w:w="269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</w:p>
        </w:tc>
        <w:tc>
          <w:tcPr>
            <w:tcW w:w="161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</w:p>
        </w:tc>
        <w:tc>
          <w:tcPr>
            <w:tcW w:w="16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</w:p>
        </w:tc>
        <w:tc>
          <w:tcPr>
            <w:tcW w:w="161" w:type="pct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2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</w:p>
        </w:tc>
        <w:tc>
          <w:tcPr>
            <w:tcW w:w="161" w:type="pc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18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18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18" w:space="0" w:color="auto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BDBDB" w:themeFill="accent3" w:themeFillTint="66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18" w:space="0" w:color="000000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</w:p>
        </w:tc>
        <w:tc>
          <w:tcPr>
            <w:tcW w:w="161" w:type="pct"/>
            <w:tcBorders>
              <w:top w:val="single" w:sz="1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color w:val="5B9BD5" w:themeColor="accent1"/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737"/>
                <w:tab w:val="left" w:pos="1430"/>
              </w:tabs>
              <w:spacing w:before="20" w:after="20" w:line="260" w:lineRule="exact"/>
              <w:rPr>
                <w:color w:val="5B9BD5" w:themeColor="accent1"/>
                <w:sz w:val="18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737"/>
                <w:tab w:val="left" w:pos="1430"/>
              </w:tabs>
              <w:spacing w:before="20" w:after="20" w:line="260" w:lineRule="exact"/>
              <w:rPr>
                <w:color w:val="5B9BD5" w:themeColor="accent1"/>
                <w:sz w:val="18"/>
                <w:szCs w:val="24"/>
              </w:rPr>
            </w:pPr>
          </w:p>
        </w:tc>
      </w:tr>
      <w:tr w:rsidR="00EC785B" w:rsidRPr="0085053B" w:rsidTr="00446413">
        <w:trPr>
          <w:cantSplit/>
          <w:trHeight w:hRule="exact" w:val="391"/>
          <w:jc w:val="center"/>
        </w:trPr>
        <w:tc>
          <w:tcPr>
            <w:tcW w:w="602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المسألة </w:t>
            </w:r>
            <w:r w:rsidR="00EC785B">
              <w:rPr>
                <w:b/>
                <w:bCs/>
                <w:spacing w:val="-4"/>
                <w:sz w:val="18"/>
                <w:szCs w:val="24"/>
              </w:rPr>
              <w:t>2</w:t>
            </w:r>
            <w:r w:rsidRPr="0085053B">
              <w:rPr>
                <w:b/>
                <w:bCs/>
                <w:spacing w:val="-4"/>
                <w:sz w:val="18"/>
                <w:szCs w:val="24"/>
              </w:rPr>
              <w:t>/9</w:t>
            </w: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 (</w:t>
            </w:r>
            <w:r w:rsidR="00425A43" w:rsidRPr="0085053B">
              <w:rPr>
                <w:b/>
                <w:bCs/>
                <w:spacing w:val="-4"/>
                <w:sz w:val="18"/>
                <w:szCs w:val="24"/>
              </w:rPr>
              <w:t>3</w:t>
            </w:r>
            <w:r w:rsidRPr="0085053B">
              <w:rPr>
                <w:b/>
                <w:bCs/>
                <w:spacing w:val="-4"/>
                <w:sz w:val="18"/>
                <w:szCs w:val="24"/>
              </w:rPr>
              <w:t>/9</w:t>
            </w:r>
            <w:r w:rsidR="00425A43"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 سابقاً</w:t>
            </w: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>)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737"/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FR"/>
              </w:rPr>
            </w:pPr>
          </w:p>
        </w:tc>
        <w:tc>
          <w:tcPr>
            <w:tcW w:w="161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DBDB" w:themeFill="accent3" w:themeFillTint="66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</w:tr>
      <w:tr w:rsidR="00EC785B" w:rsidRPr="0085053B" w:rsidTr="00446413">
        <w:trPr>
          <w:cantSplit/>
          <w:trHeight w:hRule="exact" w:val="425"/>
          <w:jc w:val="center"/>
        </w:trPr>
        <w:tc>
          <w:tcPr>
            <w:tcW w:w="602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hideMark/>
          </w:tcPr>
          <w:p w:rsidR="003C7902" w:rsidRPr="0085053B" w:rsidRDefault="003C7902" w:rsidP="0085053B">
            <w:pPr>
              <w:spacing w:before="20" w:after="20" w:line="260" w:lineRule="exact"/>
              <w:jc w:val="left"/>
              <w:rPr>
                <w:sz w:val="18"/>
                <w:szCs w:val="24"/>
              </w:rPr>
            </w:pP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المسألة </w:t>
            </w:r>
            <w:r w:rsidR="00EC785B">
              <w:rPr>
                <w:b/>
                <w:bCs/>
                <w:spacing w:val="-4"/>
                <w:sz w:val="18"/>
                <w:szCs w:val="24"/>
              </w:rPr>
              <w:t>4</w:t>
            </w:r>
            <w:r w:rsidRPr="0085053B">
              <w:rPr>
                <w:b/>
                <w:bCs/>
                <w:spacing w:val="-4"/>
                <w:sz w:val="18"/>
                <w:szCs w:val="24"/>
              </w:rPr>
              <w:t>/9</w:t>
            </w: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 (</w:t>
            </w:r>
            <w:r w:rsidR="00425A43" w:rsidRPr="0085053B">
              <w:rPr>
                <w:b/>
                <w:bCs/>
                <w:spacing w:val="-4"/>
                <w:sz w:val="18"/>
                <w:szCs w:val="24"/>
              </w:rPr>
              <w:t>11/9</w:t>
            </w:r>
            <w:r w:rsidR="00425A43"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 </w:t>
            </w:r>
            <w:r w:rsidR="00413CFD"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>س</w:t>
            </w:r>
            <w:r w:rsidR="00425A43"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>ابقاً</w:t>
            </w: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>)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eastAsia="ja-JP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DBDB" w:themeFill="accent3" w:themeFillTint="66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tabs>
                <w:tab w:val="left" w:pos="720"/>
              </w:tabs>
              <w:spacing w:before="20" w:after="20" w:line="260" w:lineRule="exact"/>
              <w:rPr>
                <w:sz w:val="18"/>
                <w:szCs w:val="24"/>
                <w:lang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BDBDB" w:themeFill="accent3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color w:val="5B9BD5" w:themeColor="accent1"/>
                <w:sz w:val="18"/>
                <w:szCs w:val="24"/>
                <w:highlight w:val="yellow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</w:tr>
      <w:tr w:rsidR="00EC785B" w:rsidRPr="0085053B" w:rsidTr="00446413">
        <w:trPr>
          <w:cantSplit/>
          <w:trHeight w:hRule="exact" w:val="432"/>
          <w:jc w:val="center"/>
        </w:trPr>
        <w:tc>
          <w:tcPr>
            <w:tcW w:w="602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hideMark/>
          </w:tcPr>
          <w:p w:rsidR="003C7902" w:rsidRPr="0085053B" w:rsidRDefault="00413CFD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المسألة </w:t>
            </w:r>
            <w:r w:rsidR="00EC785B">
              <w:rPr>
                <w:b/>
                <w:bCs/>
                <w:spacing w:val="-4"/>
                <w:sz w:val="18"/>
                <w:szCs w:val="24"/>
              </w:rPr>
              <w:t>5</w:t>
            </w:r>
            <w:r w:rsidRPr="0085053B">
              <w:rPr>
                <w:b/>
                <w:bCs/>
                <w:spacing w:val="-4"/>
                <w:sz w:val="18"/>
                <w:szCs w:val="24"/>
              </w:rPr>
              <w:t>/9</w:t>
            </w: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 (</w:t>
            </w:r>
            <w:r w:rsidRPr="0085053B">
              <w:rPr>
                <w:b/>
                <w:bCs/>
                <w:spacing w:val="-4"/>
                <w:sz w:val="18"/>
                <w:szCs w:val="24"/>
              </w:rPr>
              <w:t>4/9</w:t>
            </w: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 سابقاً)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EEAF6" w:themeFill="accent1" w:themeFillTint="33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</w:tr>
      <w:tr w:rsidR="00EC785B" w:rsidRPr="0085053B" w:rsidTr="00446413">
        <w:trPr>
          <w:cantSplit/>
          <w:trHeight w:hRule="exact" w:val="424"/>
          <w:jc w:val="center"/>
        </w:trPr>
        <w:tc>
          <w:tcPr>
            <w:tcW w:w="602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hideMark/>
          </w:tcPr>
          <w:p w:rsidR="003C7902" w:rsidRPr="0085053B" w:rsidRDefault="00413CFD" w:rsidP="00EC785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المسألة </w:t>
            </w:r>
            <w:r w:rsidR="00EC785B">
              <w:rPr>
                <w:b/>
                <w:bCs/>
                <w:spacing w:val="-4"/>
                <w:sz w:val="18"/>
                <w:szCs w:val="24"/>
              </w:rPr>
              <w:t>6</w:t>
            </w:r>
            <w:r w:rsidRPr="0085053B">
              <w:rPr>
                <w:b/>
                <w:bCs/>
                <w:spacing w:val="-4"/>
                <w:sz w:val="18"/>
                <w:szCs w:val="24"/>
              </w:rPr>
              <w:t>/9</w:t>
            </w: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 (</w:t>
            </w:r>
            <w:r w:rsidRPr="0085053B">
              <w:rPr>
                <w:b/>
                <w:bCs/>
                <w:spacing w:val="-4"/>
                <w:sz w:val="18"/>
                <w:szCs w:val="24"/>
              </w:rPr>
              <w:t>5/9</w:t>
            </w: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 سابقاً)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eastAsia="zh-CN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737"/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737"/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</w:tr>
      <w:tr w:rsidR="00EC785B" w:rsidRPr="0085053B" w:rsidTr="00446413">
        <w:trPr>
          <w:cantSplit/>
          <w:trHeight w:hRule="exact" w:val="429"/>
          <w:jc w:val="center"/>
        </w:trPr>
        <w:tc>
          <w:tcPr>
            <w:tcW w:w="602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hideMark/>
          </w:tcPr>
          <w:p w:rsidR="003C7902" w:rsidRPr="0085053B" w:rsidRDefault="00413CFD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المسألة </w:t>
            </w:r>
            <w:r w:rsidR="00EC785B">
              <w:rPr>
                <w:b/>
                <w:bCs/>
                <w:spacing w:val="-4"/>
                <w:sz w:val="18"/>
                <w:szCs w:val="24"/>
              </w:rPr>
              <w:t>7</w:t>
            </w:r>
            <w:r w:rsidRPr="0085053B">
              <w:rPr>
                <w:b/>
                <w:bCs/>
                <w:spacing w:val="-4"/>
                <w:sz w:val="18"/>
                <w:szCs w:val="24"/>
              </w:rPr>
              <w:t>/9</w:t>
            </w: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 (</w:t>
            </w:r>
            <w:r w:rsidRPr="0085053B">
              <w:rPr>
                <w:b/>
                <w:bCs/>
                <w:spacing w:val="-4"/>
                <w:sz w:val="18"/>
                <w:szCs w:val="24"/>
              </w:rPr>
              <w:t>7/9</w:t>
            </w: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 سابقاً)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737"/>
                <w:tab w:val="left" w:pos="1430"/>
              </w:tabs>
              <w:spacing w:before="20" w:after="20" w:line="260" w:lineRule="exact"/>
              <w:rPr>
                <w:sz w:val="18"/>
                <w:szCs w:val="24"/>
                <w:lang w:val="ru-RU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</w:tr>
      <w:tr w:rsidR="00EC785B" w:rsidRPr="0085053B" w:rsidTr="00446413">
        <w:trPr>
          <w:cantSplit/>
          <w:trHeight w:hRule="exact" w:val="434"/>
          <w:jc w:val="center"/>
        </w:trPr>
        <w:tc>
          <w:tcPr>
            <w:tcW w:w="602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hideMark/>
          </w:tcPr>
          <w:p w:rsidR="003C7902" w:rsidRPr="0085053B" w:rsidRDefault="00701CC9" w:rsidP="00EC785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المسألة </w:t>
            </w:r>
            <w:r w:rsidR="00EC785B">
              <w:rPr>
                <w:b/>
                <w:bCs/>
                <w:spacing w:val="-4"/>
                <w:sz w:val="18"/>
                <w:szCs w:val="24"/>
              </w:rPr>
              <w:t>8</w:t>
            </w:r>
            <w:r w:rsidRPr="0085053B">
              <w:rPr>
                <w:b/>
                <w:bCs/>
                <w:spacing w:val="-4"/>
                <w:sz w:val="18"/>
                <w:szCs w:val="24"/>
              </w:rPr>
              <w:t>/9</w:t>
            </w: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 (</w:t>
            </w:r>
            <w:r w:rsidRPr="0085053B">
              <w:rPr>
                <w:b/>
                <w:bCs/>
                <w:spacing w:val="-4"/>
                <w:sz w:val="18"/>
                <w:szCs w:val="24"/>
              </w:rPr>
              <w:t>8/9</w:t>
            </w:r>
            <w:r w:rsidRPr="0085053B">
              <w:rPr>
                <w:rFonts w:hint="cs"/>
                <w:b/>
                <w:bCs/>
                <w:spacing w:val="-4"/>
                <w:sz w:val="18"/>
                <w:szCs w:val="24"/>
                <w:rtl/>
              </w:rPr>
              <w:t xml:space="preserve"> سابقاً)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737"/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eastAsia="zh-CN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EEAF6" w:themeFill="accent1" w:themeFillTint="33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</w:tr>
      <w:tr w:rsidR="00EC785B" w:rsidRPr="0085053B" w:rsidTr="00446413">
        <w:trPr>
          <w:cantSplit/>
          <w:trHeight w:hRule="exact" w:val="414"/>
          <w:jc w:val="center"/>
        </w:trPr>
        <w:tc>
          <w:tcPr>
            <w:tcW w:w="602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hideMark/>
          </w:tcPr>
          <w:p w:rsidR="003C7902" w:rsidRPr="0085053B" w:rsidRDefault="00701CC9" w:rsidP="00EC785B">
            <w:pPr>
              <w:spacing w:before="20" w:after="20" w:line="260" w:lineRule="exact"/>
              <w:rPr>
                <w:spacing w:val="-8"/>
                <w:sz w:val="18"/>
                <w:szCs w:val="24"/>
              </w:rPr>
            </w:pPr>
            <w:r w:rsidRPr="0085053B">
              <w:rPr>
                <w:rFonts w:hint="cs"/>
                <w:b/>
                <w:bCs/>
                <w:spacing w:val="-8"/>
                <w:sz w:val="18"/>
                <w:szCs w:val="24"/>
                <w:rtl/>
              </w:rPr>
              <w:t xml:space="preserve">المسألة </w:t>
            </w:r>
            <w:r w:rsidR="00EC785B">
              <w:rPr>
                <w:b/>
                <w:bCs/>
                <w:spacing w:val="-8"/>
                <w:sz w:val="18"/>
                <w:szCs w:val="24"/>
              </w:rPr>
              <w:t>9</w:t>
            </w:r>
            <w:r w:rsidRPr="0085053B">
              <w:rPr>
                <w:b/>
                <w:bCs/>
                <w:spacing w:val="-8"/>
                <w:sz w:val="18"/>
                <w:szCs w:val="24"/>
              </w:rPr>
              <w:t>/9</w:t>
            </w:r>
            <w:r w:rsidRPr="0085053B">
              <w:rPr>
                <w:rFonts w:hint="cs"/>
                <w:b/>
                <w:bCs/>
                <w:spacing w:val="-8"/>
                <w:sz w:val="18"/>
                <w:szCs w:val="24"/>
                <w:rtl/>
              </w:rPr>
              <w:t xml:space="preserve"> (</w:t>
            </w:r>
            <w:r w:rsidRPr="0085053B">
              <w:rPr>
                <w:b/>
                <w:bCs/>
                <w:spacing w:val="-8"/>
                <w:sz w:val="18"/>
                <w:szCs w:val="24"/>
              </w:rPr>
              <w:t>10/9</w:t>
            </w:r>
            <w:r w:rsidRPr="0085053B">
              <w:rPr>
                <w:rFonts w:hint="cs"/>
                <w:b/>
                <w:bCs/>
                <w:spacing w:val="-8"/>
                <w:sz w:val="18"/>
                <w:szCs w:val="24"/>
                <w:rtl/>
              </w:rPr>
              <w:t xml:space="preserve"> سابقاً)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737"/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color w:val="5B9BD5" w:themeColor="accent1"/>
                <w:sz w:val="18"/>
                <w:szCs w:val="24"/>
                <w:highlight w:val="yellow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color w:val="5B9BD5" w:themeColor="accent1"/>
                <w:sz w:val="18"/>
                <w:szCs w:val="24"/>
              </w:rPr>
            </w:pPr>
          </w:p>
        </w:tc>
      </w:tr>
      <w:tr w:rsidR="00EC785B" w:rsidRPr="0085053B" w:rsidTr="00446413">
        <w:trPr>
          <w:cantSplit/>
          <w:trHeight w:hRule="exact" w:val="434"/>
          <w:jc w:val="center"/>
        </w:trPr>
        <w:tc>
          <w:tcPr>
            <w:tcW w:w="602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auto"/>
            </w:tcBorders>
            <w:hideMark/>
          </w:tcPr>
          <w:p w:rsidR="003C7902" w:rsidRPr="0085053B" w:rsidRDefault="00701CC9" w:rsidP="0085053B">
            <w:pPr>
              <w:spacing w:before="20" w:after="20" w:line="260" w:lineRule="exact"/>
              <w:rPr>
                <w:spacing w:val="-8"/>
                <w:sz w:val="18"/>
                <w:szCs w:val="24"/>
              </w:rPr>
            </w:pPr>
            <w:r w:rsidRPr="0085053B">
              <w:rPr>
                <w:rFonts w:hint="cs"/>
                <w:b/>
                <w:bCs/>
                <w:spacing w:val="-8"/>
                <w:sz w:val="18"/>
                <w:szCs w:val="24"/>
                <w:rtl/>
              </w:rPr>
              <w:t xml:space="preserve">المسألة </w:t>
            </w:r>
            <w:r w:rsidRPr="0085053B">
              <w:rPr>
                <w:b/>
                <w:bCs/>
                <w:spacing w:val="-8"/>
                <w:sz w:val="18"/>
                <w:szCs w:val="24"/>
              </w:rPr>
              <w:t>1</w:t>
            </w:r>
            <w:r w:rsidR="00EC785B">
              <w:rPr>
                <w:b/>
                <w:bCs/>
                <w:spacing w:val="-8"/>
                <w:sz w:val="18"/>
                <w:szCs w:val="24"/>
              </w:rPr>
              <w:t>0</w:t>
            </w:r>
            <w:r w:rsidRPr="0085053B">
              <w:rPr>
                <w:b/>
                <w:bCs/>
                <w:spacing w:val="-8"/>
                <w:sz w:val="18"/>
                <w:szCs w:val="24"/>
              </w:rPr>
              <w:t>/9</w:t>
            </w:r>
            <w:r w:rsidRPr="0085053B">
              <w:rPr>
                <w:rFonts w:hint="cs"/>
                <w:b/>
                <w:bCs/>
                <w:spacing w:val="-8"/>
                <w:sz w:val="18"/>
                <w:szCs w:val="24"/>
                <w:rtl/>
              </w:rPr>
              <w:t xml:space="preserve"> (</w:t>
            </w:r>
            <w:r w:rsidRPr="0085053B">
              <w:rPr>
                <w:b/>
                <w:bCs/>
                <w:spacing w:val="-8"/>
                <w:sz w:val="18"/>
                <w:szCs w:val="24"/>
              </w:rPr>
              <w:t>13/9</w:t>
            </w:r>
            <w:r w:rsidRPr="0085053B">
              <w:rPr>
                <w:rFonts w:hint="cs"/>
                <w:b/>
                <w:bCs/>
                <w:spacing w:val="-8"/>
                <w:sz w:val="18"/>
                <w:szCs w:val="24"/>
                <w:rtl/>
              </w:rPr>
              <w:t xml:space="preserve"> سابقاً)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737"/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EAAAA" w:themeFill="background2" w:themeFillShade="BF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auto"/>
            </w:tcBorders>
            <w:shd w:val="clear" w:color="auto" w:fill="AEAAAA" w:themeFill="background2" w:themeFillShade="BF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val="fr-CH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EAAAA" w:themeFill="background2" w:themeFillShade="BF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EAAAA" w:themeFill="background2" w:themeFillShade="BF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  <w:lang w:eastAsia="zh-CN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2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AEAAAA" w:themeFill="background2" w:themeFillShade="BF"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  <w:r w:rsidRPr="0085053B">
              <w:rPr>
                <w:sz w:val="18"/>
                <w:szCs w:val="24"/>
              </w:rPr>
              <w:t>--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3C7902" w:rsidRPr="0085053B" w:rsidRDefault="003C7902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C5E0B3" w:themeFill="accent6" w:themeFillTint="66"/>
            <w:vAlign w:val="center"/>
          </w:tcPr>
          <w:p w:rsidR="003C7902" w:rsidRPr="0085053B" w:rsidRDefault="003C7902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</w:tr>
      <w:tr w:rsidR="00446413" w:rsidRPr="0085053B" w:rsidTr="00446413">
        <w:trPr>
          <w:cantSplit/>
          <w:trHeight w:hRule="exact" w:val="425"/>
          <w:jc w:val="center"/>
        </w:trPr>
        <w:tc>
          <w:tcPr>
            <w:tcW w:w="602" w:type="pct"/>
            <w:tcBorders>
              <w:top w:val="single" w:sz="4" w:space="0" w:color="auto"/>
              <w:left w:val="single" w:sz="18" w:space="0" w:color="000000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72BEA" w:rsidRPr="0085053B" w:rsidRDefault="00477A4C" w:rsidP="0085053B">
            <w:pPr>
              <w:widowControl w:val="0"/>
              <w:tabs>
                <w:tab w:val="left" w:pos="1080"/>
                <w:tab w:val="left" w:pos="1430"/>
              </w:tabs>
              <w:spacing w:before="20" w:after="20" w:line="260" w:lineRule="exact"/>
              <w:ind w:left="-57" w:right="-57"/>
              <w:rPr>
                <w:b/>
                <w:bCs/>
                <w:sz w:val="18"/>
                <w:szCs w:val="24"/>
              </w:rPr>
            </w:pPr>
            <w:r w:rsidRPr="0085053B">
              <w:rPr>
                <w:rFonts w:hint="cs"/>
                <w:b/>
                <w:bCs/>
                <w:spacing w:val="-14"/>
                <w:sz w:val="18"/>
                <w:szCs w:val="24"/>
                <w:rtl/>
              </w:rPr>
              <w:t>الوافدون</w:t>
            </w:r>
            <w:r w:rsidR="007902E3" w:rsidRPr="0085053B">
              <w:rPr>
                <w:rFonts w:hint="cs"/>
                <w:b/>
                <w:bCs/>
                <w:spacing w:val="-14"/>
                <w:sz w:val="18"/>
                <w:szCs w:val="24"/>
                <w:rtl/>
              </w:rPr>
              <w:t xml:space="preserve"> الجدد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A72BEA" w:rsidRPr="0085053B" w:rsidRDefault="00A72BEA" w:rsidP="0085053B">
            <w:pPr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lang w:eastAsia="ja-JP"/>
              </w:rPr>
            </w:pPr>
          </w:p>
        </w:tc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6" w:space="0" w:color="000000"/>
            </w:tcBorders>
            <w:vAlign w:val="center"/>
          </w:tcPr>
          <w:p w:rsidR="00A72BEA" w:rsidRPr="0085053B" w:rsidRDefault="00A72BEA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000000"/>
              <w:bottom w:val="single" w:sz="18" w:space="0" w:color="auto"/>
              <w:right w:val="single" w:sz="4" w:space="0" w:color="auto"/>
            </w:tcBorders>
            <w:vAlign w:val="center"/>
          </w:tcPr>
          <w:p w:rsidR="00A72BEA" w:rsidRPr="0085053B" w:rsidRDefault="00A72BEA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72BEA" w:rsidRPr="0085053B" w:rsidRDefault="00326CBC" w:rsidP="0085053B">
            <w:pPr>
              <w:spacing w:before="20" w:after="20" w:line="260" w:lineRule="exact"/>
              <w:ind w:left="-57" w:right="-57"/>
              <w:rPr>
                <w:b/>
                <w:bCs/>
                <w:sz w:val="18"/>
                <w:szCs w:val="24"/>
              </w:rPr>
            </w:pPr>
            <w:r w:rsidRPr="0085053B">
              <w:rPr>
                <w:b/>
                <w:bCs/>
                <w:color w:val="FF0000"/>
                <w:sz w:val="18"/>
                <w:szCs w:val="24"/>
              </w:rPr>
              <w:sym w:font="Wingdings" w:char="F0DF"/>
            </w:r>
            <w:r w:rsidRPr="0085053B">
              <w:rPr>
                <w:b/>
                <w:bCs/>
                <w:sz w:val="18"/>
                <w:szCs w:val="24"/>
              </w:rPr>
              <w:t>1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72BEA" w:rsidRPr="0085053B" w:rsidRDefault="00A72BEA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72BEA" w:rsidRPr="0085053B" w:rsidRDefault="00A72BEA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2BEA" w:rsidRPr="0085053B" w:rsidRDefault="00A72BEA" w:rsidP="0085053B">
            <w:pPr>
              <w:tabs>
                <w:tab w:val="left" w:pos="720"/>
              </w:tabs>
              <w:spacing w:before="20" w:after="20" w:line="260" w:lineRule="exact"/>
              <w:rPr>
                <w:sz w:val="18"/>
                <w:szCs w:val="24"/>
                <w:lang w:eastAsia="zh-CN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2BEA" w:rsidRPr="0085053B" w:rsidRDefault="00A72BEA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A72BEA" w:rsidRPr="0085053B" w:rsidRDefault="00A72BEA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A72BEA" w:rsidRPr="0085053B" w:rsidRDefault="00A72BEA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A72BEA" w:rsidRPr="0085053B" w:rsidRDefault="00A72BEA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72BEA" w:rsidRPr="0085053B" w:rsidRDefault="00A72BEA" w:rsidP="0085053B">
            <w:pPr>
              <w:tabs>
                <w:tab w:val="left" w:pos="720"/>
              </w:tabs>
              <w:spacing w:before="20" w:after="20" w:line="260" w:lineRule="exact"/>
              <w:rPr>
                <w:sz w:val="18"/>
                <w:szCs w:val="24"/>
                <w:lang w:eastAsia="zh-CN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72BEA" w:rsidRPr="0085053B" w:rsidRDefault="00A72BEA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:rsidR="00A72BEA" w:rsidRPr="0085053B" w:rsidRDefault="00A72BEA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6" w:space="0" w:color="000000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A72BEA" w:rsidRPr="0085053B" w:rsidRDefault="00A72BEA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6" w:space="0" w:color="000000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A72BEA" w:rsidRPr="0085053B" w:rsidRDefault="00A72BEA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6" w:space="0" w:color="000000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A72BEA" w:rsidRPr="0085053B" w:rsidRDefault="00A72BEA" w:rsidP="0085053B">
            <w:pPr>
              <w:tabs>
                <w:tab w:val="left" w:pos="720"/>
              </w:tabs>
              <w:spacing w:before="20" w:after="20" w:line="260" w:lineRule="exact"/>
              <w:rPr>
                <w:sz w:val="18"/>
                <w:szCs w:val="24"/>
                <w:lang w:eastAsia="zh-CN"/>
              </w:rPr>
            </w:pPr>
          </w:p>
        </w:tc>
        <w:tc>
          <w:tcPr>
            <w:tcW w:w="162" w:type="pct"/>
            <w:tcBorders>
              <w:top w:val="single" w:sz="6" w:space="0" w:color="000000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72BEA" w:rsidRPr="0085053B" w:rsidRDefault="00A72BEA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A72BEA" w:rsidRPr="0085053B" w:rsidRDefault="00A72BEA" w:rsidP="0085053B">
            <w:pPr>
              <w:spacing w:before="20" w:after="20" w:line="260" w:lineRule="exact"/>
              <w:rPr>
                <w:sz w:val="18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18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8" w:space="0" w:color="000000"/>
              <w:bottom w:val="single" w:sz="18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  <w:highlight w:val="yellow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8" w:space="0" w:color="000000"/>
              <w:bottom w:val="single" w:sz="18" w:space="0" w:color="auto"/>
              <w:right w:val="single" w:sz="18" w:space="0" w:color="000000"/>
            </w:tcBorders>
            <w:shd w:val="clear" w:color="auto" w:fill="C5E0B3" w:themeFill="accent6" w:themeFillTint="66"/>
            <w:vAlign w:val="center"/>
          </w:tcPr>
          <w:p w:rsidR="00A72BEA" w:rsidRPr="0085053B" w:rsidRDefault="00A72BEA" w:rsidP="0085053B">
            <w:pPr>
              <w:widowControl w:val="0"/>
              <w:tabs>
                <w:tab w:val="left" w:pos="1430"/>
              </w:tabs>
              <w:spacing w:before="20" w:after="20" w:line="260" w:lineRule="exact"/>
              <w:rPr>
                <w:sz w:val="18"/>
                <w:szCs w:val="24"/>
              </w:rPr>
            </w:pPr>
          </w:p>
        </w:tc>
      </w:tr>
    </w:tbl>
    <w:p w:rsidR="0085053B" w:rsidRDefault="0085053B" w:rsidP="003A1CD2">
      <w:pPr>
        <w:pStyle w:val="Note"/>
        <w:spacing w:before="120" w:after="120"/>
        <w:jc w:val="center"/>
        <w:rPr>
          <w:rFonts w:eastAsia="SimSun" w:cs="Times New Roman"/>
          <w:b w:val="0"/>
          <w:bCs w:val="0"/>
          <w:sz w:val="24"/>
          <w:szCs w:val="20"/>
          <w:rtl/>
          <w:lang w:bidi="ar-SA"/>
        </w:rPr>
      </w:pPr>
    </w:p>
    <w:p w:rsidR="0085053B" w:rsidRDefault="0085053B">
      <w:pPr>
        <w:tabs>
          <w:tab w:val="clear" w:pos="1134"/>
        </w:tabs>
        <w:bidi w:val="0"/>
        <w:spacing w:before="0" w:after="160" w:line="259" w:lineRule="auto"/>
        <w:jc w:val="left"/>
        <w:rPr>
          <w:rFonts w:eastAsia="SimSun" w:cs="Times New Roman"/>
          <w:sz w:val="24"/>
          <w:szCs w:val="20"/>
          <w:rtl/>
        </w:rPr>
      </w:pPr>
      <w:r>
        <w:rPr>
          <w:rFonts w:eastAsia="SimSun" w:cs="Times New Roman"/>
          <w:b/>
          <w:bCs/>
          <w:sz w:val="24"/>
          <w:szCs w:val="20"/>
          <w:rtl/>
        </w:rPr>
        <w:br w:type="page"/>
      </w:r>
    </w:p>
    <w:p w:rsidR="00A72BEA" w:rsidRDefault="00A72BEA" w:rsidP="003A1CD2">
      <w:pPr>
        <w:pStyle w:val="Note"/>
        <w:spacing w:before="120" w:after="120"/>
        <w:jc w:val="center"/>
        <w:rPr>
          <w:rFonts w:eastAsia="SimSun" w:cs="Times New Roman"/>
          <w:b w:val="0"/>
          <w:bCs w:val="0"/>
          <w:sz w:val="24"/>
          <w:szCs w:val="20"/>
          <w:rtl/>
          <w:lang w:bidi="ar-SA"/>
        </w:rPr>
      </w:pPr>
    </w:p>
    <w:p w:rsidR="00E40394" w:rsidRPr="00900ECA" w:rsidRDefault="00E40394" w:rsidP="0085053B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00" w:line="240" w:lineRule="auto"/>
        <w:ind w:firstLine="992"/>
        <w:jc w:val="left"/>
        <w:textAlignment w:val="baseline"/>
        <w:rPr>
          <w:rFonts w:cs="Times New Roman"/>
          <w:b/>
          <w:bCs/>
          <w:sz w:val="20"/>
          <w:szCs w:val="26"/>
          <w:lang w:eastAsia="ja-JP"/>
        </w:rPr>
      </w:pPr>
      <w:r w:rsidRPr="00E81D30">
        <w:rPr>
          <w:rFonts w:hint="cs"/>
          <w:b/>
          <w:bCs/>
          <w:sz w:val="20"/>
          <w:szCs w:val="26"/>
          <w:rtl/>
        </w:rPr>
        <w:t xml:space="preserve">الجلسة الأولى: </w:t>
      </w:r>
      <w:r w:rsidRPr="00E81D30">
        <w:rPr>
          <w:b/>
          <w:bCs/>
          <w:sz w:val="20"/>
          <w:szCs w:val="26"/>
        </w:rPr>
        <w:t>1045-0930</w:t>
      </w:r>
      <w:r w:rsidRPr="00E81D30">
        <w:rPr>
          <w:rFonts w:hint="cs"/>
          <w:b/>
          <w:bCs/>
          <w:sz w:val="20"/>
          <w:szCs w:val="26"/>
          <w:rtl/>
        </w:rPr>
        <w:t>؛</w:t>
      </w:r>
      <w:r w:rsidRPr="00E81D30">
        <w:rPr>
          <w:rFonts w:cs="Times New Roman"/>
          <w:b/>
          <w:bCs/>
          <w:sz w:val="20"/>
          <w:szCs w:val="26"/>
          <w:rtl/>
          <w:lang w:eastAsia="ja-JP"/>
        </w:rPr>
        <w:tab/>
      </w:r>
      <w:r w:rsidRPr="00E81D30">
        <w:rPr>
          <w:rFonts w:hint="cs"/>
          <w:b/>
          <w:bCs/>
          <w:sz w:val="20"/>
          <w:szCs w:val="26"/>
          <w:rtl/>
        </w:rPr>
        <w:t xml:space="preserve">الجلسة </w:t>
      </w:r>
      <w:r>
        <w:rPr>
          <w:rFonts w:hint="cs"/>
          <w:b/>
          <w:bCs/>
          <w:sz w:val="20"/>
          <w:szCs w:val="26"/>
          <w:rtl/>
        </w:rPr>
        <w:t>الثانية</w:t>
      </w:r>
      <w:r w:rsidRPr="00E81D30">
        <w:rPr>
          <w:rFonts w:hint="cs"/>
          <w:b/>
          <w:bCs/>
          <w:sz w:val="20"/>
          <w:szCs w:val="26"/>
          <w:rtl/>
        </w:rPr>
        <w:t xml:space="preserve">: </w:t>
      </w:r>
      <w:r>
        <w:rPr>
          <w:b/>
          <w:bCs/>
          <w:sz w:val="20"/>
          <w:szCs w:val="26"/>
        </w:rPr>
        <w:t>1230</w:t>
      </w:r>
      <w:r w:rsidRPr="00E81D30">
        <w:rPr>
          <w:b/>
          <w:bCs/>
          <w:sz w:val="20"/>
          <w:szCs w:val="26"/>
        </w:rPr>
        <w:t>-</w:t>
      </w:r>
      <w:r>
        <w:rPr>
          <w:b/>
          <w:bCs/>
          <w:sz w:val="20"/>
          <w:szCs w:val="26"/>
        </w:rPr>
        <w:t>1115</w:t>
      </w:r>
      <w:r w:rsidRPr="00E81D30">
        <w:rPr>
          <w:rFonts w:hint="cs"/>
          <w:b/>
          <w:bCs/>
          <w:sz w:val="20"/>
          <w:szCs w:val="26"/>
          <w:rtl/>
        </w:rPr>
        <w:t>؛</w:t>
      </w:r>
      <w:r>
        <w:rPr>
          <w:rFonts w:cs="Times New Roman"/>
          <w:b/>
          <w:bCs/>
          <w:sz w:val="20"/>
          <w:szCs w:val="26"/>
          <w:rtl/>
          <w:lang w:eastAsia="ja-JP"/>
        </w:rPr>
        <w:tab/>
      </w:r>
      <w:r>
        <w:rPr>
          <w:b/>
          <w:bCs/>
          <w:sz w:val="20"/>
          <w:szCs w:val="26"/>
          <w:rtl/>
        </w:rPr>
        <w:tab/>
      </w:r>
      <w:r w:rsidRPr="00E81D30">
        <w:rPr>
          <w:rFonts w:hint="cs"/>
          <w:b/>
          <w:bCs/>
          <w:sz w:val="20"/>
          <w:szCs w:val="26"/>
          <w:rtl/>
        </w:rPr>
        <w:t xml:space="preserve">الجلسة </w:t>
      </w:r>
      <w:r>
        <w:rPr>
          <w:rFonts w:hint="cs"/>
          <w:b/>
          <w:bCs/>
          <w:sz w:val="20"/>
          <w:szCs w:val="26"/>
          <w:rtl/>
        </w:rPr>
        <w:t>الثالثة</w:t>
      </w:r>
      <w:r w:rsidRPr="00E81D30">
        <w:rPr>
          <w:rFonts w:hint="cs"/>
          <w:b/>
          <w:bCs/>
          <w:sz w:val="20"/>
          <w:szCs w:val="26"/>
          <w:rtl/>
        </w:rPr>
        <w:t xml:space="preserve">: </w:t>
      </w:r>
      <w:r>
        <w:rPr>
          <w:b/>
          <w:bCs/>
          <w:sz w:val="20"/>
          <w:szCs w:val="26"/>
        </w:rPr>
        <w:t>1545</w:t>
      </w:r>
      <w:r w:rsidRPr="00E81D30">
        <w:rPr>
          <w:b/>
          <w:bCs/>
          <w:sz w:val="20"/>
          <w:szCs w:val="26"/>
        </w:rPr>
        <w:t>-</w:t>
      </w:r>
      <w:r>
        <w:rPr>
          <w:b/>
          <w:bCs/>
          <w:sz w:val="20"/>
          <w:szCs w:val="26"/>
        </w:rPr>
        <w:t>1430</w:t>
      </w:r>
      <w:r w:rsidRPr="00E81D30">
        <w:rPr>
          <w:rFonts w:hint="cs"/>
          <w:b/>
          <w:bCs/>
          <w:sz w:val="20"/>
          <w:szCs w:val="26"/>
          <w:rtl/>
        </w:rPr>
        <w:t>؛</w:t>
      </w:r>
      <w:r>
        <w:rPr>
          <w:rFonts w:cs="Times New Roman"/>
          <w:b/>
          <w:bCs/>
          <w:sz w:val="20"/>
          <w:szCs w:val="26"/>
          <w:rtl/>
          <w:lang w:eastAsia="ja-JP"/>
        </w:rPr>
        <w:tab/>
      </w:r>
      <w:r>
        <w:rPr>
          <w:rFonts w:cs="Times New Roman"/>
          <w:b/>
          <w:bCs/>
          <w:sz w:val="20"/>
          <w:szCs w:val="26"/>
          <w:rtl/>
          <w:lang w:eastAsia="ja-JP"/>
        </w:rPr>
        <w:tab/>
      </w:r>
      <w:r w:rsidRPr="00E81D30">
        <w:rPr>
          <w:rFonts w:hint="cs"/>
          <w:b/>
          <w:bCs/>
          <w:sz w:val="20"/>
          <w:szCs w:val="26"/>
          <w:rtl/>
        </w:rPr>
        <w:t xml:space="preserve">الجلسة </w:t>
      </w:r>
      <w:r>
        <w:rPr>
          <w:rFonts w:hint="cs"/>
          <w:b/>
          <w:bCs/>
          <w:sz w:val="20"/>
          <w:szCs w:val="26"/>
          <w:rtl/>
        </w:rPr>
        <w:t>الرابعة</w:t>
      </w:r>
      <w:r w:rsidRPr="00E81D30">
        <w:rPr>
          <w:rFonts w:hint="cs"/>
          <w:b/>
          <w:bCs/>
          <w:sz w:val="20"/>
          <w:szCs w:val="26"/>
          <w:rtl/>
        </w:rPr>
        <w:t xml:space="preserve">: </w:t>
      </w:r>
      <w:r>
        <w:rPr>
          <w:b/>
          <w:bCs/>
          <w:sz w:val="20"/>
          <w:szCs w:val="26"/>
        </w:rPr>
        <w:t>1730</w:t>
      </w:r>
      <w:r w:rsidRPr="00E81D30">
        <w:rPr>
          <w:b/>
          <w:bCs/>
          <w:sz w:val="20"/>
          <w:szCs w:val="26"/>
        </w:rPr>
        <w:t>-</w:t>
      </w:r>
      <w:r>
        <w:rPr>
          <w:b/>
          <w:bCs/>
          <w:sz w:val="20"/>
          <w:szCs w:val="26"/>
        </w:rPr>
        <w:t>1615</w:t>
      </w:r>
      <w:r w:rsidRPr="00E81D30">
        <w:rPr>
          <w:rFonts w:hint="cs"/>
          <w:b/>
          <w:bCs/>
          <w:sz w:val="20"/>
          <w:szCs w:val="26"/>
          <w:rtl/>
        </w:rPr>
        <w:t>؛</w:t>
      </w:r>
      <w:r>
        <w:rPr>
          <w:rFonts w:cs="Times New Roman"/>
          <w:b/>
          <w:bCs/>
          <w:sz w:val="20"/>
          <w:szCs w:val="26"/>
          <w:rtl/>
          <w:lang w:eastAsia="ja-JP"/>
        </w:rPr>
        <w:tab/>
      </w:r>
      <w:r w:rsidR="0085053B">
        <w:rPr>
          <w:rFonts w:cs="Times New Roman"/>
          <w:b/>
          <w:bCs/>
          <w:sz w:val="20"/>
          <w:szCs w:val="26"/>
          <w:rtl/>
          <w:lang w:eastAsia="ja-JP"/>
        </w:rPr>
        <w:tab/>
      </w:r>
      <w:r w:rsidRPr="00E81D30">
        <w:rPr>
          <w:rFonts w:hint="cs"/>
          <w:b/>
          <w:bCs/>
          <w:sz w:val="20"/>
          <w:szCs w:val="26"/>
          <w:rtl/>
        </w:rPr>
        <w:t xml:space="preserve">الجلسة </w:t>
      </w:r>
      <w:r>
        <w:rPr>
          <w:rFonts w:hint="cs"/>
          <w:b/>
          <w:bCs/>
          <w:sz w:val="20"/>
          <w:szCs w:val="26"/>
          <w:rtl/>
        </w:rPr>
        <w:t>الخامسة</w:t>
      </w:r>
      <w:r w:rsidRPr="00E81D30">
        <w:rPr>
          <w:rFonts w:hint="cs"/>
          <w:b/>
          <w:bCs/>
          <w:sz w:val="20"/>
          <w:szCs w:val="26"/>
          <w:rtl/>
        </w:rPr>
        <w:t xml:space="preserve">: </w:t>
      </w:r>
      <w:r>
        <w:rPr>
          <w:b/>
          <w:bCs/>
          <w:sz w:val="20"/>
          <w:szCs w:val="26"/>
        </w:rPr>
        <w:t>1915</w:t>
      </w:r>
      <w:r w:rsidRPr="00E81D30">
        <w:rPr>
          <w:b/>
          <w:bCs/>
          <w:sz w:val="20"/>
          <w:szCs w:val="26"/>
        </w:rPr>
        <w:t>-</w:t>
      </w:r>
      <w:r>
        <w:rPr>
          <w:b/>
          <w:bCs/>
          <w:sz w:val="20"/>
          <w:szCs w:val="26"/>
        </w:rPr>
        <w:t>1800</w:t>
      </w:r>
      <w:r w:rsidR="0085053B">
        <w:rPr>
          <w:rFonts w:hint="cs"/>
          <w:b/>
          <w:bCs/>
          <w:sz w:val="20"/>
          <w:szCs w:val="26"/>
          <w:rtl/>
        </w:rPr>
        <w:t>؛</w:t>
      </w:r>
    </w:p>
    <w:tbl>
      <w:tblPr>
        <w:bidiVisual/>
        <w:tblW w:w="4471" w:type="pct"/>
        <w:tblInd w:w="84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069"/>
        <w:gridCol w:w="12965"/>
      </w:tblGrid>
      <w:tr w:rsidR="00E40394" w:rsidRPr="0085053B" w:rsidTr="00FB675B">
        <w:trPr>
          <w:cantSplit/>
          <w:trHeight w:val="340"/>
        </w:trPr>
        <w:tc>
          <w:tcPr>
            <w:tcW w:w="3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40394" w:rsidRPr="0085053B" w:rsidRDefault="00E40394" w:rsidP="0085053B">
            <w:pPr>
              <w:widowControl w:val="0"/>
              <w:tabs>
                <w:tab w:val="clear" w:pos="1134"/>
                <w:tab w:val="left" w:pos="794"/>
                <w:tab w:val="left" w:pos="1080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80" w:lineRule="exact"/>
              <w:jc w:val="left"/>
              <w:textAlignment w:val="baseline"/>
              <w:rPr>
                <w:b/>
                <w:bCs/>
                <w:sz w:val="18"/>
                <w:szCs w:val="24"/>
                <w:lang w:val="fr-FR" w:eastAsia="ja-JP"/>
              </w:rPr>
            </w:pP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>الجلسة العامة</w:t>
            </w:r>
          </w:p>
        </w:tc>
        <w:tc>
          <w:tcPr>
            <w:tcW w:w="46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40394" w:rsidRPr="0085053B" w:rsidRDefault="00E40394" w:rsidP="0085053B">
            <w:pPr>
              <w:widowControl w:val="0"/>
              <w:tabs>
                <w:tab w:val="clear" w:pos="1134"/>
                <w:tab w:val="left" w:pos="794"/>
                <w:tab w:val="left" w:pos="1080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80" w:lineRule="exact"/>
              <w:jc w:val="left"/>
              <w:textAlignment w:val="baseline"/>
              <w:rPr>
                <w:sz w:val="18"/>
                <w:szCs w:val="24"/>
              </w:rPr>
            </w:pPr>
            <w:r w:rsidRPr="0085053B">
              <w:rPr>
                <w:rFonts w:hint="cs"/>
                <w:sz w:val="18"/>
                <w:szCs w:val="24"/>
                <w:rtl/>
              </w:rPr>
              <w:t xml:space="preserve">الجلسات العامة للجنة الدراسات </w:t>
            </w:r>
            <w:r w:rsidRPr="0085053B">
              <w:rPr>
                <w:sz w:val="18"/>
                <w:szCs w:val="24"/>
              </w:rPr>
              <w:t>9</w:t>
            </w:r>
          </w:p>
        </w:tc>
      </w:tr>
      <w:tr w:rsidR="00E40394" w:rsidRPr="0085053B" w:rsidTr="00FB675B">
        <w:trPr>
          <w:cantSplit/>
          <w:trHeight w:val="340"/>
        </w:trPr>
        <w:tc>
          <w:tcPr>
            <w:tcW w:w="3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40394" w:rsidRPr="0085053B" w:rsidRDefault="00E40394" w:rsidP="0085053B">
            <w:pPr>
              <w:widowControl w:val="0"/>
              <w:tabs>
                <w:tab w:val="clear" w:pos="1134"/>
                <w:tab w:val="left" w:pos="794"/>
                <w:tab w:val="left" w:pos="1080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80" w:lineRule="exact"/>
              <w:jc w:val="left"/>
              <w:textAlignment w:val="baseline"/>
              <w:rPr>
                <w:b/>
                <w:bCs/>
                <w:sz w:val="18"/>
                <w:szCs w:val="24"/>
                <w:lang w:val="fr-FR" w:eastAsia="ja-JP"/>
              </w:rPr>
            </w:pPr>
            <w:r w:rsidRPr="0085053B">
              <w:rPr>
                <w:rFonts w:hint="cs"/>
                <w:b/>
                <w:bCs/>
                <w:sz w:val="18"/>
                <w:szCs w:val="24"/>
                <w:rtl/>
              </w:rPr>
              <w:t>فرق العمل</w:t>
            </w:r>
          </w:p>
        </w:tc>
        <w:tc>
          <w:tcPr>
            <w:tcW w:w="46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40394" w:rsidRPr="0085053B" w:rsidRDefault="00E40394" w:rsidP="0085053B">
            <w:pPr>
              <w:widowControl w:val="0"/>
              <w:tabs>
                <w:tab w:val="clear" w:pos="1134"/>
                <w:tab w:val="left" w:pos="794"/>
                <w:tab w:val="left" w:pos="1080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80" w:lineRule="exact"/>
              <w:jc w:val="left"/>
              <w:textAlignment w:val="baseline"/>
              <w:rPr>
                <w:sz w:val="18"/>
                <w:szCs w:val="24"/>
                <w:lang w:eastAsia="ja-JP" w:bidi="ar-EG"/>
              </w:rPr>
            </w:pPr>
            <w:r w:rsidRPr="0085053B">
              <w:rPr>
                <w:rFonts w:hint="cs"/>
                <w:sz w:val="18"/>
                <w:szCs w:val="24"/>
                <w:rtl/>
                <w:lang w:val="en-GB" w:eastAsia="ja-JP"/>
              </w:rPr>
              <w:t xml:space="preserve">الجلسات العامة لفرقتي العمل </w:t>
            </w:r>
            <w:r w:rsidRPr="0085053B">
              <w:rPr>
                <w:sz w:val="18"/>
                <w:szCs w:val="24"/>
                <w:lang w:eastAsia="ja-JP"/>
              </w:rPr>
              <w:t>1/9</w:t>
            </w:r>
            <w:r w:rsidRPr="0085053B">
              <w:rPr>
                <w:rFonts w:hint="cs"/>
                <w:sz w:val="18"/>
                <w:szCs w:val="24"/>
                <w:rtl/>
                <w:lang w:eastAsia="ja-JP" w:bidi="ar-EG"/>
              </w:rPr>
              <w:t xml:space="preserve"> و</w:t>
            </w:r>
            <w:r w:rsidRPr="0085053B">
              <w:rPr>
                <w:sz w:val="18"/>
                <w:szCs w:val="24"/>
                <w:lang w:eastAsia="ja-JP" w:bidi="ar-EG"/>
              </w:rPr>
              <w:t>2/9</w:t>
            </w:r>
          </w:p>
        </w:tc>
      </w:tr>
      <w:tr w:rsidR="00E40394" w:rsidRPr="0085053B" w:rsidTr="00FB675B">
        <w:trPr>
          <w:cantSplit/>
          <w:trHeight w:val="340"/>
        </w:trPr>
        <w:tc>
          <w:tcPr>
            <w:tcW w:w="3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40394" w:rsidRPr="0085053B" w:rsidRDefault="00E40394" w:rsidP="0085053B">
            <w:pPr>
              <w:widowControl w:val="0"/>
              <w:tabs>
                <w:tab w:val="clear" w:pos="1134"/>
                <w:tab w:val="left" w:pos="794"/>
                <w:tab w:val="left" w:pos="1080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80" w:lineRule="exact"/>
              <w:jc w:val="left"/>
              <w:textAlignment w:val="baseline"/>
              <w:rPr>
                <w:b/>
                <w:bCs/>
                <w:sz w:val="18"/>
                <w:szCs w:val="24"/>
                <w:lang w:val="fr-FR" w:eastAsia="ja-JP"/>
              </w:rPr>
            </w:pPr>
            <w:r w:rsidRPr="0085053B">
              <w:rPr>
                <w:b/>
                <w:bCs/>
                <w:sz w:val="18"/>
                <w:szCs w:val="24"/>
                <w:lang w:val="fr-FR" w:eastAsia="ja-JP"/>
              </w:rPr>
              <w:t>X</w:t>
            </w:r>
          </w:p>
        </w:tc>
        <w:tc>
          <w:tcPr>
            <w:tcW w:w="46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40394" w:rsidRPr="0085053B" w:rsidRDefault="00E40394" w:rsidP="0085053B">
            <w:pPr>
              <w:widowControl w:val="0"/>
              <w:tabs>
                <w:tab w:val="clear" w:pos="1134"/>
                <w:tab w:val="left" w:pos="794"/>
                <w:tab w:val="left" w:pos="1080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80" w:lineRule="exact"/>
              <w:jc w:val="left"/>
              <w:textAlignment w:val="baseline"/>
              <w:rPr>
                <w:sz w:val="18"/>
                <w:szCs w:val="24"/>
                <w:lang w:val="en-GB" w:eastAsia="ja-JP"/>
              </w:rPr>
            </w:pPr>
            <w:r w:rsidRPr="0085053B">
              <w:rPr>
                <w:rFonts w:hint="cs"/>
                <w:sz w:val="18"/>
                <w:szCs w:val="24"/>
                <w:rtl/>
                <w:lang w:val="en-GB" w:eastAsia="ja-JP"/>
              </w:rPr>
              <w:t>يشير إلى جلسة من جلسات الاجتماع</w:t>
            </w:r>
          </w:p>
        </w:tc>
      </w:tr>
      <w:tr w:rsidR="00E40394" w:rsidRPr="0085053B" w:rsidTr="00FB675B">
        <w:trPr>
          <w:cantSplit/>
          <w:trHeight w:val="340"/>
        </w:trPr>
        <w:tc>
          <w:tcPr>
            <w:tcW w:w="3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40394" w:rsidRPr="0085053B" w:rsidRDefault="00E40394" w:rsidP="0085053B">
            <w:pPr>
              <w:widowControl w:val="0"/>
              <w:tabs>
                <w:tab w:val="clear" w:pos="1134"/>
                <w:tab w:val="left" w:pos="794"/>
                <w:tab w:val="left" w:pos="1080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80" w:lineRule="exact"/>
              <w:jc w:val="left"/>
              <w:textAlignment w:val="baseline"/>
              <w:rPr>
                <w:b/>
                <w:bCs/>
                <w:color w:val="FF0000"/>
                <w:sz w:val="18"/>
                <w:szCs w:val="24"/>
                <w:lang w:val="fr-FR" w:eastAsia="ja-JP"/>
              </w:rPr>
            </w:pPr>
            <w:r w:rsidRPr="0085053B">
              <w:rPr>
                <w:b/>
                <w:bCs/>
                <w:color w:val="FF0000"/>
                <w:sz w:val="18"/>
                <w:szCs w:val="24"/>
                <w:lang w:val="en-GB"/>
              </w:rPr>
              <w:sym w:font="Wingdings" w:char="F0DF"/>
            </w:r>
          </w:p>
        </w:tc>
        <w:tc>
          <w:tcPr>
            <w:tcW w:w="46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40394" w:rsidRPr="0085053B" w:rsidRDefault="00E40394" w:rsidP="0085053B">
            <w:pPr>
              <w:widowControl w:val="0"/>
              <w:tabs>
                <w:tab w:val="clear" w:pos="1134"/>
                <w:tab w:val="left" w:pos="794"/>
                <w:tab w:val="left" w:pos="1080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80" w:lineRule="exact"/>
              <w:jc w:val="left"/>
              <w:textAlignment w:val="baseline"/>
              <w:rPr>
                <w:sz w:val="18"/>
                <w:szCs w:val="24"/>
                <w:lang w:val="en-GB" w:eastAsia="ja-JP"/>
              </w:rPr>
            </w:pPr>
            <w:r w:rsidRPr="0085053B">
              <w:rPr>
                <w:rFonts w:hint="cs"/>
                <w:sz w:val="18"/>
                <w:szCs w:val="24"/>
                <w:rtl/>
                <w:lang w:val="en-GB" w:eastAsia="ja-JP"/>
              </w:rPr>
              <w:t>يشير إلى فترة الغداء/جلسة مسائية</w:t>
            </w:r>
          </w:p>
        </w:tc>
      </w:tr>
      <w:tr w:rsidR="00E40394" w:rsidRPr="0085053B" w:rsidTr="00FB675B">
        <w:trPr>
          <w:cantSplit/>
          <w:trHeight w:val="340"/>
        </w:trPr>
        <w:tc>
          <w:tcPr>
            <w:tcW w:w="3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40394" w:rsidRPr="0085053B" w:rsidRDefault="00E40394" w:rsidP="0085053B">
            <w:pPr>
              <w:widowControl w:val="0"/>
              <w:tabs>
                <w:tab w:val="clear" w:pos="1134"/>
                <w:tab w:val="left" w:pos="794"/>
                <w:tab w:val="left" w:pos="1080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80" w:lineRule="exact"/>
              <w:jc w:val="left"/>
              <w:textAlignment w:val="baseline"/>
              <w:rPr>
                <w:b/>
                <w:bCs/>
                <w:sz w:val="18"/>
                <w:szCs w:val="24"/>
                <w:lang w:eastAsia="ja-JP"/>
              </w:rPr>
            </w:pPr>
            <w:r w:rsidRPr="0085053B">
              <w:rPr>
                <w:b/>
                <w:bCs/>
                <w:sz w:val="18"/>
                <w:szCs w:val="24"/>
                <w:lang w:eastAsia="ja-JP"/>
              </w:rPr>
              <w:t>--</w:t>
            </w:r>
          </w:p>
        </w:tc>
        <w:tc>
          <w:tcPr>
            <w:tcW w:w="46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40394" w:rsidRPr="0085053B" w:rsidRDefault="00E40394" w:rsidP="0085053B">
            <w:pPr>
              <w:widowControl w:val="0"/>
              <w:tabs>
                <w:tab w:val="clear" w:pos="1134"/>
                <w:tab w:val="left" w:pos="794"/>
                <w:tab w:val="left" w:pos="1080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80" w:lineRule="exact"/>
              <w:jc w:val="left"/>
              <w:textAlignment w:val="baseline"/>
              <w:rPr>
                <w:sz w:val="18"/>
                <w:szCs w:val="24"/>
                <w:lang w:eastAsia="ja-JP"/>
              </w:rPr>
            </w:pPr>
            <w:r w:rsidRPr="0085053B">
              <w:rPr>
                <w:rFonts w:hint="cs"/>
                <w:sz w:val="18"/>
                <w:szCs w:val="24"/>
                <w:rtl/>
                <w:lang w:eastAsia="ja-JP"/>
              </w:rPr>
              <w:t xml:space="preserve">ستتاح </w:t>
            </w:r>
            <w:r w:rsidRPr="0085053B">
              <w:rPr>
                <w:rFonts w:hint="cs"/>
                <w:sz w:val="18"/>
                <w:szCs w:val="24"/>
                <w:rtl/>
                <w:lang w:val="en-GB" w:eastAsia="ja-JP"/>
              </w:rPr>
              <w:t xml:space="preserve">خطة زمنية مفصلة بما في ذلك الجلسات المتعلقة بالمسائل في الصفحة الإلكترونية للجنة الدراسات </w:t>
            </w:r>
            <w:r w:rsidRPr="0085053B">
              <w:rPr>
                <w:sz w:val="18"/>
                <w:szCs w:val="24"/>
                <w:lang w:eastAsia="ja-JP"/>
              </w:rPr>
              <w:t>9</w:t>
            </w:r>
            <w:r w:rsidRPr="0085053B">
              <w:rPr>
                <w:rFonts w:hint="cs"/>
                <w:sz w:val="18"/>
                <w:szCs w:val="24"/>
                <w:rtl/>
                <w:lang w:val="en-GB" w:eastAsia="ja-JP"/>
              </w:rPr>
              <w:t xml:space="preserve"> في الوثيقة </w:t>
            </w:r>
            <w:r w:rsidR="00C67DA2" w:rsidRPr="0085053B">
              <w:rPr>
                <w:rFonts w:cstheme="majorBidi"/>
                <w:sz w:val="18"/>
                <w:szCs w:val="24"/>
                <w:lang w:eastAsia="ja-JP"/>
              </w:rPr>
              <w:t>SG9-TD320</w:t>
            </w:r>
          </w:p>
        </w:tc>
      </w:tr>
      <w:tr w:rsidR="00E40394" w:rsidRPr="0085053B" w:rsidTr="00FB675B">
        <w:trPr>
          <w:cantSplit/>
          <w:trHeight w:val="340"/>
        </w:trPr>
        <w:tc>
          <w:tcPr>
            <w:tcW w:w="3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40394" w:rsidRPr="0085053B" w:rsidRDefault="00E40394" w:rsidP="0085053B">
            <w:pPr>
              <w:widowControl w:val="0"/>
              <w:tabs>
                <w:tab w:val="clear" w:pos="1134"/>
                <w:tab w:val="left" w:pos="794"/>
                <w:tab w:val="left" w:pos="1080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80" w:lineRule="exact"/>
              <w:jc w:val="left"/>
              <w:textAlignment w:val="baseline"/>
              <w:rPr>
                <w:b/>
                <w:bCs/>
                <w:sz w:val="18"/>
                <w:szCs w:val="24"/>
                <w:lang w:val="fr-FR" w:eastAsia="ja-JP"/>
              </w:rPr>
            </w:pPr>
            <w:r w:rsidRPr="0085053B">
              <w:rPr>
                <w:b/>
                <w:bCs/>
                <w:sz w:val="18"/>
                <w:szCs w:val="24"/>
                <w:lang w:val="fr-FR" w:eastAsia="ja-JP"/>
              </w:rPr>
              <w:t>1</w:t>
            </w:r>
          </w:p>
        </w:tc>
        <w:tc>
          <w:tcPr>
            <w:tcW w:w="46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40394" w:rsidRPr="0085053B" w:rsidRDefault="00E40394" w:rsidP="0085053B">
            <w:pPr>
              <w:widowControl w:val="0"/>
              <w:tabs>
                <w:tab w:val="clear" w:pos="1134"/>
                <w:tab w:val="left" w:pos="794"/>
                <w:tab w:val="left" w:pos="1080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80" w:lineRule="exact"/>
              <w:jc w:val="left"/>
              <w:textAlignment w:val="baseline"/>
              <w:rPr>
                <w:sz w:val="18"/>
                <w:szCs w:val="24"/>
                <w:rtl/>
                <w:lang w:eastAsia="ja-JP" w:bidi="ar-EG"/>
              </w:rPr>
            </w:pPr>
            <w:r w:rsidRPr="0085053B">
              <w:rPr>
                <w:rFonts w:hint="cs"/>
                <w:sz w:val="18"/>
                <w:szCs w:val="24"/>
                <w:rtl/>
                <w:lang w:val="en-GB" w:eastAsia="ja-JP"/>
              </w:rPr>
              <w:t xml:space="preserve">ستُنظم جلسة توجيه الوافدين الجدد </w:t>
            </w:r>
            <w:r w:rsidRPr="0085053B">
              <w:rPr>
                <w:sz w:val="18"/>
                <w:szCs w:val="24"/>
                <w:lang w:val="en-GB" w:eastAsia="ja-JP"/>
              </w:rPr>
              <w:t>(1330-1230)</w:t>
            </w:r>
          </w:p>
        </w:tc>
      </w:tr>
      <w:tr w:rsidR="00E40394" w:rsidRPr="0085053B" w:rsidTr="00FB675B">
        <w:trPr>
          <w:cantSplit/>
          <w:trHeight w:val="340"/>
        </w:trPr>
        <w:tc>
          <w:tcPr>
            <w:tcW w:w="3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40394" w:rsidRPr="0085053B" w:rsidRDefault="00E40394" w:rsidP="0085053B">
            <w:pPr>
              <w:widowControl w:val="0"/>
              <w:tabs>
                <w:tab w:val="clear" w:pos="1134"/>
                <w:tab w:val="left" w:pos="794"/>
                <w:tab w:val="left" w:pos="1080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80" w:lineRule="exact"/>
              <w:jc w:val="left"/>
              <w:textAlignment w:val="baseline"/>
              <w:rPr>
                <w:b/>
                <w:bCs/>
                <w:sz w:val="18"/>
                <w:szCs w:val="24"/>
                <w:lang w:val="fr-FR" w:eastAsia="ja-JP"/>
              </w:rPr>
            </w:pPr>
            <w:r w:rsidRPr="0085053B">
              <w:rPr>
                <w:b/>
                <w:bCs/>
                <w:sz w:val="18"/>
                <w:szCs w:val="24"/>
                <w:lang w:val="fr-FR" w:eastAsia="ja-JP"/>
              </w:rPr>
              <w:t>2</w:t>
            </w:r>
          </w:p>
        </w:tc>
        <w:tc>
          <w:tcPr>
            <w:tcW w:w="46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1254E" w:rsidRPr="0085053B" w:rsidRDefault="00A1254E" w:rsidP="0085053B">
            <w:pPr>
              <w:widowControl w:val="0"/>
              <w:tabs>
                <w:tab w:val="clear" w:pos="1134"/>
                <w:tab w:val="left" w:pos="794"/>
                <w:tab w:val="left" w:pos="1080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80" w:lineRule="exact"/>
              <w:jc w:val="left"/>
              <w:textAlignment w:val="baseline"/>
              <w:rPr>
                <w:sz w:val="18"/>
                <w:szCs w:val="24"/>
                <w:rtl/>
                <w:lang w:eastAsia="ja-JP"/>
              </w:rPr>
            </w:pPr>
            <w:r w:rsidRPr="0085053B">
              <w:rPr>
                <w:rFonts w:hint="cs"/>
                <w:sz w:val="18"/>
                <w:szCs w:val="24"/>
                <w:rtl/>
                <w:lang w:eastAsia="ja-JP" w:bidi="ar-EG"/>
              </w:rPr>
              <w:t>ستُعقد</w:t>
            </w:r>
            <w:r w:rsidRPr="0085053B">
              <w:rPr>
                <w:sz w:val="18"/>
                <w:szCs w:val="24"/>
                <w:rtl/>
                <w:lang w:eastAsia="ja-JP" w:bidi="ar-EG"/>
              </w:rPr>
              <w:t xml:space="preserve"> </w:t>
            </w:r>
            <w:r w:rsidRPr="0085053B">
              <w:rPr>
                <w:rFonts w:hint="eastAsia"/>
                <w:sz w:val="18"/>
                <w:szCs w:val="24"/>
                <w:rtl/>
                <w:lang w:eastAsia="ja-JP" w:bidi="ar-EG"/>
              </w:rPr>
              <w:t>الجلسات</w:t>
            </w:r>
            <w:r w:rsidRPr="0085053B">
              <w:rPr>
                <w:sz w:val="18"/>
                <w:szCs w:val="24"/>
                <w:rtl/>
                <w:lang w:eastAsia="ja-JP" w:bidi="ar-EG"/>
              </w:rPr>
              <w:t xml:space="preserve"> </w:t>
            </w:r>
            <w:r w:rsidRPr="0085053B">
              <w:rPr>
                <w:rFonts w:hint="eastAsia"/>
                <w:sz w:val="18"/>
                <w:szCs w:val="24"/>
                <w:rtl/>
                <w:lang w:eastAsia="ja-JP" w:bidi="ar-EG"/>
              </w:rPr>
              <w:t>العامة</w:t>
            </w:r>
            <w:r w:rsidRPr="0085053B">
              <w:rPr>
                <w:sz w:val="18"/>
                <w:szCs w:val="24"/>
                <w:rtl/>
                <w:lang w:eastAsia="ja-JP" w:bidi="ar-EG"/>
              </w:rPr>
              <w:t xml:space="preserve"> </w:t>
            </w:r>
            <w:r w:rsidRPr="0085053B">
              <w:rPr>
                <w:rFonts w:hint="eastAsia"/>
                <w:sz w:val="18"/>
                <w:szCs w:val="24"/>
                <w:rtl/>
                <w:lang w:eastAsia="ja-JP" w:bidi="ar-EG"/>
              </w:rPr>
              <w:t>الافتتاحية</w:t>
            </w:r>
            <w:r w:rsidRPr="0085053B">
              <w:rPr>
                <w:sz w:val="18"/>
                <w:szCs w:val="24"/>
                <w:rtl/>
                <w:lang w:eastAsia="ja-JP" w:bidi="ar-EG"/>
              </w:rPr>
              <w:t xml:space="preserve"> </w:t>
            </w:r>
            <w:r w:rsidRPr="0085053B">
              <w:rPr>
                <w:rFonts w:hint="cs"/>
                <w:sz w:val="18"/>
                <w:szCs w:val="24"/>
                <w:rtl/>
                <w:lang w:eastAsia="ja-JP" w:bidi="ar-EG"/>
              </w:rPr>
              <w:t>لفرق</w:t>
            </w:r>
            <w:r w:rsidR="00590DC9" w:rsidRPr="0085053B">
              <w:rPr>
                <w:rFonts w:hint="cs"/>
                <w:sz w:val="18"/>
                <w:szCs w:val="24"/>
                <w:rtl/>
                <w:lang w:eastAsia="ja-JP" w:bidi="ar-EG"/>
              </w:rPr>
              <w:t>تي</w:t>
            </w:r>
            <w:r w:rsidRPr="0085053B">
              <w:rPr>
                <w:sz w:val="18"/>
                <w:szCs w:val="24"/>
                <w:rtl/>
                <w:lang w:eastAsia="ja-JP" w:bidi="ar-EG"/>
              </w:rPr>
              <w:t xml:space="preserve"> </w:t>
            </w:r>
            <w:r w:rsidRPr="0085053B">
              <w:rPr>
                <w:rFonts w:hint="eastAsia"/>
                <w:sz w:val="18"/>
                <w:szCs w:val="24"/>
                <w:rtl/>
                <w:lang w:eastAsia="ja-JP" w:bidi="ar-EG"/>
              </w:rPr>
              <w:t>العمل</w:t>
            </w:r>
            <w:r w:rsidRPr="0085053B">
              <w:rPr>
                <w:sz w:val="18"/>
                <w:szCs w:val="24"/>
                <w:rtl/>
                <w:lang w:eastAsia="ja-JP" w:bidi="ar-EG"/>
              </w:rPr>
              <w:t xml:space="preserve"> </w:t>
            </w:r>
            <w:r w:rsidRPr="0085053B">
              <w:rPr>
                <w:rFonts w:hint="eastAsia"/>
                <w:sz w:val="18"/>
                <w:szCs w:val="24"/>
                <w:rtl/>
                <w:lang w:eastAsia="ja-JP" w:bidi="ar-EG"/>
              </w:rPr>
              <w:t>التابع</w:t>
            </w:r>
            <w:r w:rsidR="00590DC9" w:rsidRPr="0085053B">
              <w:rPr>
                <w:rFonts w:hint="cs"/>
                <w:sz w:val="18"/>
                <w:szCs w:val="24"/>
                <w:rtl/>
                <w:lang w:eastAsia="ja-JP" w:bidi="ar-EG"/>
              </w:rPr>
              <w:t>تين</w:t>
            </w:r>
            <w:r w:rsidRPr="0085053B">
              <w:rPr>
                <w:sz w:val="18"/>
                <w:szCs w:val="24"/>
                <w:rtl/>
                <w:lang w:eastAsia="ja-JP" w:bidi="ar-EG"/>
              </w:rPr>
              <w:t xml:space="preserve"> </w:t>
            </w:r>
            <w:r w:rsidRPr="0085053B">
              <w:rPr>
                <w:rFonts w:hint="eastAsia"/>
                <w:sz w:val="18"/>
                <w:szCs w:val="24"/>
                <w:rtl/>
                <w:lang w:eastAsia="ja-JP" w:bidi="ar-EG"/>
              </w:rPr>
              <w:t>للجنة</w:t>
            </w:r>
            <w:r w:rsidRPr="0085053B">
              <w:rPr>
                <w:sz w:val="18"/>
                <w:szCs w:val="24"/>
                <w:rtl/>
                <w:lang w:eastAsia="ja-JP" w:bidi="ar-EG"/>
              </w:rPr>
              <w:t xml:space="preserve"> </w:t>
            </w:r>
            <w:r w:rsidRPr="0085053B">
              <w:rPr>
                <w:rFonts w:hint="eastAsia"/>
                <w:sz w:val="18"/>
                <w:szCs w:val="24"/>
                <w:rtl/>
                <w:lang w:eastAsia="ja-JP" w:bidi="ar-EG"/>
              </w:rPr>
              <w:t>الدراسات</w:t>
            </w:r>
            <w:r w:rsidRPr="0085053B">
              <w:rPr>
                <w:sz w:val="18"/>
                <w:szCs w:val="24"/>
                <w:rtl/>
                <w:lang w:eastAsia="ja-JP" w:bidi="ar-EG"/>
              </w:rPr>
              <w:t xml:space="preserve"> </w:t>
            </w:r>
            <w:r w:rsidRPr="0085053B">
              <w:rPr>
                <w:sz w:val="18"/>
                <w:szCs w:val="24"/>
                <w:lang w:eastAsia="ja-JP" w:bidi="ar-EG"/>
              </w:rPr>
              <w:t>9</w:t>
            </w:r>
            <w:r w:rsidRPr="0085053B">
              <w:rPr>
                <w:sz w:val="18"/>
                <w:szCs w:val="24"/>
                <w:rtl/>
                <w:lang w:eastAsia="ja-JP" w:bidi="ar-EG"/>
              </w:rPr>
              <w:t xml:space="preserve"> </w:t>
            </w:r>
            <w:r w:rsidRPr="0085053B">
              <w:rPr>
                <w:rFonts w:hint="eastAsia"/>
                <w:sz w:val="18"/>
                <w:szCs w:val="24"/>
                <w:rtl/>
                <w:lang w:eastAsia="ja-JP" w:bidi="ar-EG"/>
              </w:rPr>
              <w:t>كجزء</w:t>
            </w:r>
            <w:r w:rsidRPr="0085053B">
              <w:rPr>
                <w:sz w:val="18"/>
                <w:szCs w:val="24"/>
                <w:rtl/>
                <w:lang w:eastAsia="ja-JP" w:bidi="ar-EG"/>
              </w:rPr>
              <w:t xml:space="preserve"> </w:t>
            </w:r>
            <w:r w:rsidRPr="0085053B">
              <w:rPr>
                <w:rFonts w:hint="eastAsia"/>
                <w:sz w:val="18"/>
                <w:szCs w:val="24"/>
                <w:rtl/>
                <w:lang w:eastAsia="ja-JP" w:bidi="ar-EG"/>
              </w:rPr>
              <w:t>من</w:t>
            </w:r>
            <w:r w:rsidRPr="0085053B">
              <w:rPr>
                <w:sz w:val="18"/>
                <w:szCs w:val="24"/>
                <w:rtl/>
                <w:lang w:eastAsia="ja-JP" w:bidi="ar-EG"/>
              </w:rPr>
              <w:t xml:space="preserve"> </w:t>
            </w:r>
            <w:r w:rsidRPr="0085053B">
              <w:rPr>
                <w:rFonts w:hint="eastAsia"/>
                <w:sz w:val="18"/>
                <w:szCs w:val="24"/>
                <w:rtl/>
                <w:lang w:eastAsia="ja-JP" w:bidi="ar-EG"/>
              </w:rPr>
              <w:t>الجلسة</w:t>
            </w:r>
            <w:r w:rsidRPr="0085053B">
              <w:rPr>
                <w:sz w:val="18"/>
                <w:szCs w:val="24"/>
                <w:rtl/>
                <w:lang w:eastAsia="ja-JP" w:bidi="ar-EG"/>
              </w:rPr>
              <w:t xml:space="preserve"> </w:t>
            </w:r>
            <w:r w:rsidRPr="0085053B">
              <w:rPr>
                <w:rFonts w:hint="eastAsia"/>
                <w:sz w:val="18"/>
                <w:szCs w:val="24"/>
                <w:rtl/>
                <w:lang w:eastAsia="ja-JP" w:bidi="ar-EG"/>
              </w:rPr>
              <w:t>العامة</w:t>
            </w:r>
            <w:r w:rsidRPr="0085053B">
              <w:rPr>
                <w:sz w:val="18"/>
                <w:szCs w:val="24"/>
                <w:rtl/>
                <w:lang w:eastAsia="ja-JP" w:bidi="ar-EG"/>
              </w:rPr>
              <w:t xml:space="preserve"> </w:t>
            </w:r>
            <w:r w:rsidRPr="0085053B">
              <w:rPr>
                <w:rFonts w:hint="eastAsia"/>
                <w:sz w:val="18"/>
                <w:szCs w:val="24"/>
                <w:rtl/>
                <w:lang w:eastAsia="ja-JP" w:bidi="ar-EG"/>
              </w:rPr>
              <w:t>الافتتاحية</w:t>
            </w:r>
            <w:r w:rsidRPr="0085053B">
              <w:rPr>
                <w:sz w:val="18"/>
                <w:szCs w:val="24"/>
                <w:rtl/>
                <w:lang w:eastAsia="ja-JP" w:bidi="ar-EG"/>
              </w:rPr>
              <w:t xml:space="preserve"> </w:t>
            </w:r>
            <w:r w:rsidRPr="0085053B">
              <w:rPr>
                <w:rFonts w:hint="eastAsia"/>
                <w:sz w:val="18"/>
                <w:szCs w:val="24"/>
                <w:rtl/>
                <w:lang w:eastAsia="ja-JP" w:bidi="ar-EG"/>
              </w:rPr>
              <w:t>للجنة</w:t>
            </w:r>
            <w:r w:rsidRPr="0085053B">
              <w:rPr>
                <w:sz w:val="18"/>
                <w:szCs w:val="24"/>
                <w:rtl/>
                <w:lang w:eastAsia="ja-JP" w:bidi="ar-EG"/>
              </w:rPr>
              <w:t xml:space="preserve"> </w:t>
            </w:r>
            <w:r w:rsidRPr="0085053B">
              <w:rPr>
                <w:rFonts w:hint="eastAsia"/>
                <w:sz w:val="18"/>
                <w:szCs w:val="24"/>
                <w:rtl/>
                <w:lang w:eastAsia="ja-JP" w:bidi="ar-EG"/>
              </w:rPr>
              <w:t>الدراسات</w:t>
            </w:r>
            <w:r w:rsidRPr="0085053B">
              <w:rPr>
                <w:sz w:val="18"/>
                <w:szCs w:val="24"/>
                <w:rtl/>
                <w:lang w:eastAsia="ja-JP" w:bidi="ar-EG"/>
              </w:rPr>
              <w:t xml:space="preserve"> </w:t>
            </w:r>
            <w:r w:rsidRPr="0085053B">
              <w:rPr>
                <w:sz w:val="18"/>
                <w:szCs w:val="24"/>
                <w:lang w:eastAsia="ja-JP" w:bidi="ar-EG"/>
              </w:rPr>
              <w:t>9</w:t>
            </w:r>
          </w:p>
        </w:tc>
      </w:tr>
      <w:tr w:rsidR="00E40394" w:rsidRPr="0085053B" w:rsidTr="00FB675B">
        <w:trPr>
          <w:cantSplit/>
          <w:trHeight w:val="340"/>
        </w:trPr>
        <w:tc>
          <w:tcPr>
            <w:tcW w:w="3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40394" w:rsidRPr="0085053B" w:rsidRDefault="00E40394" w:rsidP="0085053B">
            <w:pPr>
              <w:widowControl w:val="0"/>
              <w:tabs>
                <w:tab w:val="clear" w:pos="1134"/>
                <w:tab w:val="left" w:pos="794"/>
                <w:tab w:val="left" w:pos="1080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80" w:lineRule="exact"/>
              <w:jc w:val="left"/>
              <w:textAlignment w:val="baseline"/>
              <w:rPr>
                <w:b/>
                <w:bCs/>
                <w:sz w:val="18"/>
                <w:szCs w:val="24"/>
                <w:lang w:eastAsia="ja-JP"/>
              </w:rPr>
            </w:pPr>
            <w:r w:rsidRPr="0085053B">
              <w:rPr>
                <w:b/>
                <w:bCs/>
                <w:sz w:val="18"/>
                <w:szCs w:val="24"/>
                <w:lang w:eastAsia="ja-JP"/>
              </w:rPr>
              <w:t>3</w:t>
            </w:r>
          </w:p>
        </w:tc>
        <w:tc>
          <w:tcPr>
            <w:tcW w:w="46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40394" w:rsidRPr="0085053B" w:rsidRDefault="00E40394" w:rsidP="0085053B">
            <w:pPr>
              <w:widowControl w:val="0"/>
              <w:tabs>
                <w:tab w:val="clear" w:pos="1134"/>
                <w:tab w:val="left" w:pos="794"/>
                <w:tab w:val="left" w:pos="1080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20" w:after="20" w:line="280" w:lineRule="exact"/>
              <w:jc w:val="left"/>
              <w:textAlignment w:val="baseline"/>
              <w:rPr>
                <w:sz w:val="18"/>
                <w:szCs w:val="24"/>
                <w:lang w:val="en-GB" w:eastAsia="ja-JP"/>
              </w:rPr>
            </w:pPr>
            <w:r w:rsidRPr="0085053B">
              <w:rPr>
                <w:rFonts w:hint="cs"/>
                <w:sz w:val="18"/>
                <w:szCs w:val="24"/>
                <w:rtl/>
                <w:lang w:val="en-GB" w:eastAsia="ja-JP"/>
              </w:rPr>
              <w:t xml:space="preserve">ورشة عمل بشأن </w:t>
            </w:r>
            <w:r w:rsidR="00477A4C" w:rsidRPr="0085053B">
              <w:rPr>
                <w:rFonts w:hint="cs"/>
                <w:b/>
                <w:bCs/>
                <w:i/>
                <w:iCs/>
                <w:sz w:val="18"/>
                <w:szCs w:val="24"/>
                <w:rtl/>
                <w:lang w:val="en-GB" w:eastAsia="ja-JP"/>
              </w:rPr>
              <w:t>"مستقبل التلفزيون فيما يتعلق بمنطقة الأمريكتين</w:t>
            </w:r>
            <w:r w:rsidR="00477A4C" w:rsidRPr="0085053B">
              <w:rPr>
                <w:rFonts w:hint="cs"/>
                <w:i/>
                <w:iCs/>
                <w:sz w:val="18"/>
                <w:szCs w:val="24"/>
                <w:rtl/>
                <w:lang w:val="en-GB" w:eastAsia="ja-JP"/>
              </w:rPr>
              <w:t>"</w:t>
            </w:r>
            <w:r w:rsidRPr="0085053B">
              <w:rPr>
                <w:rFonts w:hint="cs"/>
                <w:sz w:val="18"/>
                <w:szCs w:val="24"/>
                <w:rtl/>
                <w:lang w:val="en-GB" w:eastAsia="ja-JP"/>
              </w:rPr>
              <w:t xml:space="preserve"> (</w:t>
            </w:r>
            <w:r w:rsidRPr="0085053B">
              <w:rPr>
                <w:rFonts w:hint="cs"/>
                <w:sz w:val="18"/>
                <w:szCs w:val="24"/>
                <w:rtl/>
              </w:rPr>
              <w:t>انظر</w:t>
            </w:r>
            <w:r w:rsidRPr="0085053B">
              <w:rPr>
                <w:rFonts w:hint="cs"/>
                <w:sz w:val="18"/>
                <w:szCs w:val="24"/>
                <w:rtl/>
                <w:lang w:val="en-GB" w:eastAsia="ja-JP"/>
              </w:rPr>
              <w:t xml:space="preserve"> </w:t>
            </w:r>
            <w:hyperlink r:id="rId32" w:history="1">
              <w:r w:rsidR="00CE0DE5" w:rsidRPr="0085053B">
                <w:rPr>
                  <w:rStyle w:val="Hyperlink"/>
                  <w:rFonts w:cstheme="majorBidi"/>
                  <w:sz w:val="18"/>
                  <w:szCs w:val="24"/>
                  <w:lang w:eastAsia="ja-JP"/>
                </w:rPr>
                <w:t>http://itu.int/go/TSG9</w:t>
              </w:r>
            </w:hyperlink>
            <w:r w:rsidRPr="0085053B">
              <w:rPr>
                <w:rStyle w:val="Hyperlink"/>
                <w:rFonts w:hint="cs"/>
                <w:color w:val="auto"/>
                <w:sz w:val="18"/>
                <w:szCs w:val="24"/>
                <w:u w:val="none"/>
                <w:rtl/>
                <w:lang w:eastAsia="ja-JP"/>
              </w:rPr>
              <w:t>)</w:t>
            </w:r>
          </w:p>
        </w:tc>
      </w:tr>
    </w:tbl>
    <w:p w:rsidR="00E40394" w:rsidRPr="006B31FF" w:rsidRDefault="00E40394" w:rsidP="00E40394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00" w:line="240" w:lineRule="auto"/>
        <w:ind w:firstLine="992"/>
        <w:jc w:val="left"/>
        <w:textAlignment w:val="baseline"/>
        <w:rPr>
          <w:b/>
          <w:bCs/>
          <w:sz w:val="20"/>
          <w:szCs w:val="26"/>
          <w:lang w:val="fr-CH" w:eastAsia="ja-JP"/>
        </w:rPr>
      </w:pPr>
      <w:r w:rsidRPr="006B31FF">
        <w:rPr>
          <w:rFonts w:hint="cs"/>
          <w:b/>
          <w:bCs/>
          <w:sz w:val="20"/>
          <w:szCs w:val="26"/>
          <w:rtl/>
          <w:lang w:val="en-GB" w:eastAsia="ja-JP"/>
        </w:rPr>
        <w:t>شرح الألوان</w:t>
      </w:r>
    </w:p>
    <w:tbl>
      <w:tblPr>
        <w:bidiVisual/>
        <w:tblW w:w="4471" w:type="pct"/>
        <w:tblInd w:w="84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23"/>
        <w:gridCol w:w="2694"/>
        <w:gridCol w:w="427"/>
        <w:gridCol w:w="2069"/>
        <w:gridCol w:w="477"/>
        <w:gridCol w:w="2330"/>
        <w:gridCol w:w="365"/>
        <w:gridCol w:w="2442"/>
        <w:gridCol w:w="393"/>
        <w:gridCol w:w="2414"/>
      </w:tblGrid>
      <w:tr w:rsidR="00E40394" w:rsidRPr="00B86BA5" w:rsidTr="00FB675B">
        <w:trPr>
          <w:cantSplit/>
          <w:trHeight w:hRule="exact" w:val="397"/>
        </w:trPr>
        <w:tc>
          <w:tcPr>
            <w:tcW w:w="1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BD4B4"/>
            <w:vAlign w:val="center"/>
          </w:tcPr>
          <w:p w:rsidR="00E40394" w:rsidRPr="00B86BA5" w:rsidRDefault="00E40394" w:rsidP="00FB675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before="0" w:line="240" w:lineRule="auto"/>
              <w:jc w:val="left"/>
              <w:textAlignment w:val="baseline"/>
              <w:rPr>
                <w:rFonts w:cs="Times New Roman"/>
                <w:sz w:val="18"/>
                <w:szCs w:val="18"/>
                <w:lang w:val="en-GB" w:eastAsia="ja-JP"/>
              </w:rPr>
            </w:pPr>
          </w:p>
        </w:tc>
        <w:tc>
          <w:tcPr>
            <w:tcW w:w="96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40394" w:rsidRPr="005A3E83" w:rsidRDefault="00E40394" w:rsidP="00FB675B">
            <w:pPr>
              <w:widowControl w:val="0"/>
              <w:tabs>
                <w:tab w:val="clear" w:pos="1134"/>
                <w:tab w:val="left" w:pos="794"/>
                <w:tab w:val="left" w:pos="1080"/>
                <w:tab w:val="left" w:pos="1191"/>
                <w:tab w:val="left" w:pos="1430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0"/>
              <w:ind w:left="-57" w:right="-57"/>
              <w:jc w:val="center"/>
              <w:textAlignment w:val="baseline"/>
              <w:rPr>
                <w:spacing w:val="-8"/>
                <w:sz w:val="18"/>
                <w:szCs w:val="24"/>
              </w:rPr>
            </w:pPr>
            <w:r w:rsidRPr="005A3E83">
              <w:rPr>
                <w:rFonts w:hint="cs"/>
                <w:spacing w:val="-8"/>
                <w:sz w:val="18"/>
                <w:szCs w:val="24"/>
                <w:rtl/>
              </w:rPr>
              <w:t>الجلسات العامة للجنة الدراسات وفرقتي العمل</w:t>
            </w:r>
          </w:p>
        </w:tc>
        <w:tc>
          <w:tcPr>
            <w:tcW w:w="15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CC"/>
            <w:vAlign w:val="center"/>
          </w:tcPr>
          <w:p w:rsidR="00E40394" w:rsidRPr="00E361A2" w:rsidRDefault="00E40394" w:rsidP="00FB675B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40" w:line="240" w:lineRule="auto"/>
              <w:ind w:left="-57" w:right="-57"/>
              <w:jc w:val="center"/>
              <w:textAlignment w:val="baseline"/>
              <w:rPr>
                <w:sz w:val="18"/>
                <w:szCs w:val="24"/>
              </w:rPr>
            </w:pPr>
          </w:p>
        </w:tc>
        <w:tc>
          <w:tcPr>
            <w:tcW w:w="7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40394" w:rsidRPr="00E361A2" w:rsidRDefault="00E40394" w:rsidP="00FB675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0" w:line="240" w:lineRule="auto"/>
              <w:ind w:left="-57" w:right="-57"/>
              <w:jc w:val="left"/>
              <w:textAlignment w:val="baseline"/>
              <w:rPr>
                <w:sz w:val="18"/>
                <w:szCs w:val="24"/>
              </w:rPr>
            </w:pPr>
            <w:r w:rsidRPr="00E361A2">
              <w:rPr>
                <w:rFonts w:hint="cs"/>
                <w:sz w:val="18"/>
                <w:szCs w:val="24"/>
                <w:rtl/>
              </w:rPr>
              <w:t>ورشة العمل</w:t>
            </w:r>
          </w:p>
        </w:tc>
        <w:tc>
          <w:tcPr>
            <w:tcW w:w="1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2D69B"/>
            <w:vAlign w:val="center"/>
          </w:tcPr>
          <w:p w:rsidR="00E40394" w:rsidRPr="00E361A2" w:rsidRDefault="00E40394" w:rsidP="00FB675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40" w:line="240" w:lineRule="auto"/>
              <w:ind w:left="-57" w:right="-57"/>
              <w:jc w:val="center"/>
              <w:textAlignment w:val="baseline"/>
              <w:rPr>
                <w:sz w:val="18"/>
                <w:szCs w:val="24"/>
              </w:rPr>
            </w:pPr>
          </w:p>
        </w:tc>
        <w:tc>
          <w:tcPr>
            <w:tcW w:w="8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40394" w:rsidRPr="00E361A2" w:rsidRDefault="00E40394" w:rsidP="00FB675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0" w:line="240" w:lineRule="auto"/>
              <w:ind w:left="-57" w:right="-57"/>
              <w:jc w:val="left"/>
              <w:textAlignment w:val="baseline"/>
              <w:rPr>
                <w:sz w:val="18"/>
                <w:szCs w:val="24"/>
              </w:rPr>
            </w:pPr>
            <w:r w:rsidRPr="00E361A2">
              <w:rPr>
                <w:rFonts w:hint="cs"/>
                <w:sz w:val="18"/>
                <w:szCs w:val="24"/>
                <w:rtl/>
              </w:rPr>
              <w:t xml:space="preserve">مسائل فرقة العمل </w:t>
            </w:r>
            <w:r w:rsidRPr="00E361A2">
              <w:rPr>
                <w:sz w:val="18"/>
                <w:szCs w:val="24"/>
              </w:rPr>
              <w:t>1</w:t>
            </w:r>
          </w:p>
        </w:tc>
        <w:tc>
          <w:tcPr>
            <w:tcW w:w="1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8CCE4"/>
            <w:vAlign w:val="center"/>
          </w:tcPr>
          <w:p w:rsidR="00E40394" w:rsidRPr="00E361A2" w:rsidRDefault="00E40394" w:rsidP="00FB675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40" w:line="240" w:lineRule="auto"/>
              <w:ind w:left="-57" w:right="-57"/>
              <w:jc w:val="center"/>
              <w:textAlignment w:val="baseline"/>
              <w:rPr>
                <w:sz w:val="18"/>
                <w:szCs w:val="24"/>
              </w:rPr>
            </w:pPr>
          </w:p>
        </w:tc>
        <w:tc>
          <w:tcPr>
            <w:tcW w:w="8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40394" w:rsidRPr="00E361A2" w:rsidRDefault="00E40394" w:rsidP="00FB675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0" w:line="240" w:lineRule="auto"/>
              <w:ind w:left="-57" w:right="-57"/>
              <w:jc w:val="left"/>
              <w:textAlignment w:val="baseline"/>
              <w:rPr>
                <w:sz w:val="18"/>
                <w:szCs w:val="24"/>
                <w:rtl/>
              </w:rPr>
            </w:pPr>
            <w:r w:rsidRPr="00E361A2">
              <w:rPr>
                <w:rFonts w:hint="cs"/>
                <w:sz w:val="18"/>
                <w:szCs w:val="24"/>
                <w:rtl/>
              </w:rPr>
              <w:t xml:space="preserve">مسائل فرقة العمل </w:t>
            </w:r>
            <w:r w:rsidRPr="00E361A2">
              <w:rPr>
                <w:sz w:val="18"/>
                <w:szCs w:val="24"/>
              </w:rPr>
              <w:t>2</w:t>
            </w:r>
          </w:p>
        </w:tc>
        <w:tc>
          <w:tcPr>
            <w:tcW w:w="1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B8B7"/>
            <w:vAlign w:val="center"/>
          </w:tcPr>
          <w:p w:rsidR="00E40394" w:rsidRPr="00E361A2" w:rsidRDefault="00E40394" w:rsidP="00FB675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40" w:line="240" w:lineRule="auto"/>
              <w:ind w:left="-57" w:right="-57"/>
              <w:jc w:val="center"/>
              <w:textAlignment w:val="baseline"/>
              <w:rPr>
                <w:sz w:val="18"/>
                <w:szCs w:val="24"/>
              </w:rPr>
            </w:pPr>
          </w:p>
        </w:tc>
        <w:tc>
          <w:tcPr>
            <w:tcW w:w="86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40394" w:rsidRPr="00E361A2" w:rsidRDefault="00E40394" w:rsidP="00FB675B">
            <w:pPr>
              <w:widowControl w:val="0"/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0" w:line="240" w:lineRule="auto"/>
              <w:ind w:left="-57" w:right="-57"/>
              <w:jc w:val="left"/>
              <w:textAlignment w:val="baseline"/>
              <w:rPr>
                <w:sz w:val="18"/>
                <w:szCs w:val="24"/>
              </w:rPr>
            </w:pPr>
            <w:r w:rsidRPr="00E361A2">
              <w:rPr>
                <w:rFonts w:hint="cs"/>
                <w:sz w:val="18"/>
                <w:szCs w:val="24"/>
                <w:rtl/>
              </w:rPr>
              <w:t>مسائل الجلسة العامة</w:t>
            </w:r>
          </w:p>
        </w:tc>
      </w:tr>
    </w:tbl>
    <w:p w:rsidR="003F0311" w:rsidRPr="00EE5D5F" w:rsidRDefault="003F0311" w:rsidP="003F0311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before="0" w:after="120" w:line="240" w:lineRule="auto"/>
        <w:jc w:val="center"/>
        <w:textAlignment w:val="baseline"/>
        <w:rPr>
          <w:rFonts w:eastAsia="SimSun" w:cs="Times New Roman"/>
          <w:b/>
          <w:bCs/>
          <w:sz w:val="24"/>
          <w:szCs w:val="24"/>
          <w:lang w:val="en-GB" w:bidi="ar-SY"/>
        </w:rPr>
      </w:pPr>
    </w:p>
    <w:p w:rsidR="00EE5D5F" w:rsidRPr="00590DC9" w:rsidRDefault="00EE5D5F" w:rsidP="00EE5D5F">
      <w:pPr>
        <w:tabs>
          <w:tab w:val="clear" w:pos="1134"/>
          <w:tab w:val="left" w:pos="794"/>
          <w:tab w:val="left" w:pos="3544"/>
          <w:tab w:val="left" w:pos="5954"/>
          <w:tab w:val="left" w:pos="8364"/>
          <w:tab w:val="left" w:pos="10632"/>
        </w:tabs>
        <w:overflowPunct w:val="0"/>
        <w:autoSpaceDE w:val="0"/>
        <w:autoSpaceDN w:val="0"/>
        <w:bidi w:val="0"/>
        <w:adjustRightInd w:val="0"/>
        <w:spacing w:after="120" w:line="240" w:lineRule="auto"/>
        <w:ind w:firstLine="993"/>
        <w:jc w:val="left"/>
        <w:textAlignment w:val="baseline"/>
        <w:rPr>
          <w:rFonts w:eastAsia="SimSun" w:cs="Times New Roman"/>
          <w:b/>
          <w:bCs/>
          <w:sz w:val="18"/>
          <w:szCs w:val="18"/>
          <w:lang w:eastAsia="ja-JP"/>
        </w:rPr>
      </w:pPr>
    </w:p>
    <w:p w:rsidR="003728D9" w:rsidRPr="00002DE1" w:rsidRDefault="00EE5D5F" w:rsidP="00EE5D5F">
      <w:pPr>
        <w:tabs>
          <w:tab w:val="clear" w:pos="1134"/>
        </w:tabs>
        <w:overflowPunct w:val="0"/>
        <w:autoSpaceDE w:val="0"/>
        <w:autoSpaceDN w:val="0"/>
        <w:bidi w:val="0"/>
        <w:adjustRightInd w:val="0"/>
        <w:spacing w:line="240" w:lineRule="auto"/>
        <w:ind w:firstLine="1134"/>
        <w:jc w:val="left"/>
        <w:textAlignment w:val="baseline"/>
        <w:rPr>
          <w:rFonts w:eastAsia="SimSun" w:cs="Times New Roman"/>
          <w:i/>
          <w:iCs/>
          <w:sz w:val="20"/>
          <w:szCs w:val="20"/>
          <w:lang w:eastAsia="ja-JP"/>
        </w:rPr>
        <w:sectPr w:rsidR="003728D9" w:rsidRPr="00002DE1" w:rsidSect="0085053B">
          <w:headerReference w:type="default" r:id="rId33"/>
          <w:footerReference w:type="default" r:id="rId34"/>
          <w:footerReference w:type="first" r:id="rId35"/>
          <w:pgSz w:w="16834" w:h="11907" w:orient="landscape" w:code="9"/>
          <w:pgMar w:top="1089" w:right="567" w:bottom="1089" w:left="567" w:header="567" w:footer="567" w:gutter="0"/>
          <w:cols w:space="720"/>
          <w:titlePg/>
          <w:docGrid w:linePitch="326"/>
        </w:sectPr>
      </w:pPr>
      <w:r w:rsidRPr="00EE5D5F">
        <w:rPr>
          <w:rFonts w:eastAsia="SimSun" w:cs="Times New Roman"/>
          <w:i/>
          <w:iCs/>
          <w:sz w:val="20"/>
          <w:szCs w:val="20"/>
          <w:lang w:val="en-GB" w:eastAsia="ja-JP"/>
        </w:rPr>
        <w:t>.</w:t>
      </w:r>
    </w:p>
    <w:p w:rsidR="0085053B" w:rsidRPr="004B5E4B" w:rsidRDefault="0085053B" w:rsidP="0085053B">
      <w:pPr>
        <w:pStyle w:val="AnnexNo0"/>
        <w:spacing w:before="0" w:after="0"/>
        <w:rPr>
          <w:b/>
          <w:bCs/>
          <w:rtl/>
          <w:lang w:bidi="ar-EG"/>
        </w:rPr>
      </w:pPr>
      <w:r w:rsidRPr="004B5E4B">
        <w:rPr>
          <w:b/>
          <w:bCs/>
          <w:rtl/>
        </w:rPr>
        <w:lastRenderedPageBreak/>
        <w:t xml:space="preserve">الملحـق </w:t>
      </w:r>
      <w:r>
        <w:rPr>
          <w:b/>
          <w:bCs/>
        </w:rPr>
        <w:t>D</w:t>
      </w:r>
    </w:p>
    <w:p w:rsidR="00D61018" w:rsidRPr="00EE5D5F" w:rsidRDefault="00D61018" w:rsidP="0085053B">
      <w:pPr>
        <w:pStyle w:val="Annextitle"/>
        <w:rPr>
          <w:rFonts w:eastAsia="SimSun"/>
          <w:rtl/>
          <w:lang w:val="en-GB"/>
        </w:rPr>
      </w:pPr>
      <w:r>
        <w:rPr>
          <w:rFonts w:eastAsia="SimSun" w:hint="cs"/>
          <w:rtl/>
          <w:lang w:val="en-GB"/>
        </w:rPr>
        <w:t>معلومات عملية</w:t>
      </w:r>
    </w:p>
    <w:p w:rsidR="00EE5D5F" w:rsidRDefault="00D61018" w:rsidP="00D61018">
      <w:pPr>
        <w:pStyle w:val="Heading1"/>
        <w:rPr>
          <w:rFonts w:eastAsia="SimSun"/>
          <w:rtl/>
        </w:rPr>
      </w:pPr>
      <w:r>
        <w:rPr>
          <w:rFonts w:eastAsia="SimSun"/>
        </w:rPr>
        <w:t>1</w:t>
      </w:r>
      <w:r>
        <w:rPr>
          <w:rFonts w:eastAsia="SimSun"/>
          <w:rtl/>
        </w:rPr>
        <w:tab/>
      </w:r>
      <w:r>
        <w:rPr>
          <w:rFonts w:eastAsia="SimSun" w:hint="cs"/>
          <w:rtl/>
        </w:rPr>
        <w:t>مكان الاجتماع</w:t>
      </w:r>
    </w:p>
    <w:p w:rsidR="00D61018" w:rsidRDefault="00D61018" w:rsidP="00F12F1C">
      <w:pPr>
        <w:rPr>
          <w:rFonts w:eastAsia="SimSun"/>
          <w:rtl/>
          <w:lang w:val="it-IT"/>
        </w:rPr>
      </w:pPr>
      <w:r>
        <w:rPr>
          <w:rFonts w:eastAsia="SimSun" w:hint="cs"/>
          <w:rtl/>
        </w:rPr>
        <w:t xml:space="preserve">فندق </w:t>
      </w:r>
      <w:r w:rsidRPr="00B92BC1">
        <w:rPr>
          <w:rFonts w:asciiTheme="minorHAnsi" w:hAnsiTheme="minorHAnsi"/>
          <w:color w:val="222222"/>
          <w:shd w:val="clear" w:color="auto" w:fill="FFFFFF"/>
          <w:lang w:val="it-IT"/>
        </w:rPr>
        <w:t>Casa Dann Carlton</w:t>
      </w:r>
      <w:r>
        <w:rPr>
          <w:rFonts w:eastAsia="SimSun" w:hint="cs"/>
          <w:rtl/>
        </w:rPr>
        <w:t xml:space="preserve">، </w:t>
      </w:r>
      <w:r w:rsidR="00F12F1C">
        <w:rPr>
          <w:rFonts w:asciiTheme="minorHAnsi" w:hAnsiTheme="minorHAnsi"/>
          <w:color w:val="222222"/>
          <w:shd w:val="clear" w:color="auto" w:fill="FFFFFF"/>
          <w:lang w:val="it-IT"/>
        </w:rPr>
        <w:t xml:space="preserve">Calle </w:t>
      </w:r>
      <w:r w:rsidRPr="00B92BC1">
        <w:rPr>
          <w:rFonts w:asciiTheme="minorHAnsi" w:hAnsiTheme="minorHAnsi"/>
          <w:color w:val="222222"/>
          <w:shd w:val="clear" w:color="auto" w:fill="FFFFFF"/>
          <w:lang w:val="it-IT"/>
        </w:rPr>
        <w:t>93B #18-44</w:t>
      </w:r>
      <w:r>
        <w:rPr>
          <w:rFonts w:eastAsia="SimSun" w:hint="cs"/>
          <w:rtl/>
          <w:lang w:val="it-IT"/>
        </w:rPr>
        <w:t>، بوغوتا، كولومبيا.</w:t>
      </w:r>
    </w:p>
    <w:p w:rsidR="00D61018" w:rsidRDefault="00F46B4E" w:rsidP="00D61018">
      <w:pPr>
        <w:rPr>
          <w:rFonts w:eastAsia="SimSun"/>
          <w:rtl/>
        </w:rPr>
      </w:pPr>
      <w:r>
        <w:rPr>
          <w:rFonts w:eastAsia="SimSun" w:hint="cs"/>
          <w:rtl/>
          <w:lang w:val="it-IT"/>
        </w:rPr>
        <w:t>ا</w:t>
      </w:r>
      <w:r w:rsidR="00D61018">
        <w:rPr>
          <w:rFonts w:eastAsia="SimSun" w:hint="cs"/>
          <w:rtl/>
          <w:lang w:val="it-IT"/>
        </w:rPr>
        <w:t xml:space="preserve">لإنكليزية: </w:t>
      </w:r>
      <w:hyperlink r:id="rId36" w:history="1">
        <w:r w:rsidR="00D61018" w:rsidRPr="00B92BC1">
          <w:rPr>
            <w:rStyle w:val="Hyperlink"/>
            <w:rFonts w:asciiTheme="minorHAnsi" w:hAnsiTheme="minorHAnsi"/>
            <w:shd w:val="clear" w:color="auto" w:fill="FFFFFF"/>
          </w:rPr>
          <w:t>http://www.hotelesdann.com/casa-dann-carlton/?lang=en</w:t>
        </w:r>
      </w:hyperlink>
    </w:p>
    <w:p w:rsidR="00D61018" w:rsidRDefault="00F46B4E" w:rsidP="00D61018">
      <w:pPr>
        <w:rPr>
          <w:rFonts w:eastAsia="SimSun"/>
          <w:rtl/>
        </w:rPr>
      </w:pPr>
      <w:r>
        <w:rPr>
          <w:rFonts w:eastAsia="SimSun" w:hint="cs"/>
          <w:rtl/>
        </w:rPr>
        <w:t>ا</w:t>
      </w:r>
      <w:r w:rsidR="00D61018">
        <w:rPr>
          <w:rFonts w:eastAsia="SimSun" w:hint="cs"/>
          <w:rtl/>
        </w:rPr>
        <w:t xml:space="preserve">لإسبانية: </w:t>
      </w:r>
      <w:hyperlink r:id="rId37" w:history="1">
        <w:r w:rsidR="00D61018" w:rsidRPr="00E32134">
          <w:rPr>
            <w:rStyle w:val="Hyperlink"/>
            <w:rFonts w:asciiTheme="minorHAnsi" w:hAnsiTheme="minorHAnsi"/>
            <w:shd w:val="clear" w:color="auto" w:fill="FFFFFF"/>
          </w:rPr>
          <w:t>http://www.hotelesdann.com/casa-dann-carlton-complejo-servicios-hoteleros/</w:t>
        </w:r>
      </w:hyperlink>
    </w:p>
    <w:p w:rsidR="00B944C2" w:rsidRDefault="00B944C2" w:rsidP="00FA26EF">
      <w:pPr>
        <w:pStyle w:val="Heading1"/>
        <w:rPr>
          <w:rFonts w:eastAsia="SimSun"/>
          <w:rtl/>
          <w:lang w:bidi="ar-SA"/>
        </w:rPr>
      </w:pPr>
      <w:r>
        <w:rPr>
          <w:rFonts w:eastAsia="SimSun"/>
        </w:rPr>
        <w:t>2</w:t>
      </w:r>
      <w:r>
        <w:rPr>
          <w:rFonts w:eastAsia="SimSun"/>
          <w:rtl/>
        </w:rPr>
        <w:tab/>
      </w:r>
      <w:r w:rsidR="00F46B4E">
        <w:rPr>
          <w:rFonts w:eastAsia="SimSun" w:hint="cs"/>
          <w:rtl/>
          <w:lang w:bidi="ar-SA"/>
        </w:rPr>
        <w:t xml:space="preserve">معلومات عن وسائل النقل </w:t>
      </w:r>
      <w:r w:rsidR="00FA26EF">
        <w:rPr>
          <w:rFonts w:eastAsia="SimSun" w:hint="cs"/>
          <w:rtl/>
          <w:lang w:bidi="ar-SA"/>
        </w:rPr>
        <w:t>والموقع</w:t>
      </w:r>
    </w:p>
    <w:p w:rsidR="00456E9E" w:rsidRDefault="00F46B4E" w:rsidP="00E9382E">
      <w:pPr>
        <w:rPr>
          <w:rFonts w:eastAsia="SimSun"/>
          <w:rtl/>
          <w:lang w:val="it-IT"/>
        </w:rPr>
      </w:pPr>
      <w:r w:rsidRPr="00275BCA">
        <w:rPr>
          <w:rFonts w:eastAsia="SimSun" w:hint="cs"/>
          <w:b/>
          <w:bCs/>
          <w:rtl/>
        </w:rPr>
        <w:t xml:space="preserve">إذا اخترت </w:t>
      </w:r>
      <w:r w:rsidR="00F32A7C" w:rsidRPr="00275BCA">
        <w:rPr>
          <w:rFonts w:eastAsia="SimSun" w:hint="cs"/>
          <w:b/>
          <w:bCs/>
          <w:rtl/>
        </w:rPr>
        <w:t xml:space="preserve">استعمال </w:t>
      </w:r>
      <w:r w:rsidRPr="00275BCA">
        <w:rPr>
          <w:rFonts w:eastAsia="SimSun" w:hint="cs"/>
          <w:b/>
          <w:bCs/>
          <w:rtl/>
        </w:rPr>
        <w:t xml:space="preserve">سيارة </w:t>
      </w:r>
      <w:r w:rsidR="00F32A7C" w:rsidRPr="00275BCA">
        <w:rPr>
          <w:rFonts w:eastAsia="SimSun" w:hint="cs"/>
          <w:b/>
          <w:bCs/>
          <w:rtl/>
        </w:rPr>
        <w:t>ال</w:t>
      </w:r>
      <w:r w:rsidRPr="00275BCA">
        <w:rPr>
          <w:rFonts w:eastAsia="SimSun" w:hint="cs"/>
          <w:b/>
          <w:bCs/>
          <w:rtl/>
        </w:rPr>
        <w:t>أجرة</w:t>
      </w:r>
      <w:r>
        <w:rPr>
          <w:rFonts w:eastAsia="SimSun" w:hint="cs"/>
          <w:rtl/>
        </w:rPr>
        <w:t xml:space="preserve">، يقدم مطار </w:t>
      </w:r>
      <w:r>
        <w:rPr>
          <w:rFonts w:eastAsia="SimSun"/>
        </w:rPr>
        <w:t>El Dorado</w:t>
      </w:r>
      <w:r>
        <w:rPr>
          <w:rFonts w:eastAsia="SimSun" w:hint="cs"/>
          <w:rtl/>
          <w:lang w:val="it-IT"/>
        </w:rPr>
        <w:t xml:space="preserve"> خدمة </w:t>
      </w:r>
      <w:r w:rsidR="00F32A7C">
        <w:rPr>
          <w:rFonts w:eastAsia="SimSun" w:hint="cs"/>
          <w:rtl/>
          <w:lang w:val="it-IT"/>
        </w:rPr>
        <w:t>سيارات الأجرة</w:t>
      </w:r>
      <w:r w:rsidR="00843668">
        <w:rPr>
          <w:rFonts w:eastAsia="SimSun" w:hint="cs"/>
          <w:rtl/>
          <w:lang w:val="it-IT"/>
        </w:rPr>
        <w:t xml:space="preserve"> </w:t>
      </w:r>
      <w:r w:rsidR="00F32A7C">
        <w:rPr>
          <w:rFonts w:eastAsia="SimSun" w:hint="cs"/>
          <w:rtl/>
          <w:lang w:val="it-IT"/>
        </w:rPr>
        <w:t>ال</w:t>
      </w:r>
      <w:r w:rsidR="00843668">
        <w:rPr>
          <w:rFonts w:eastAsia="SimSun" w:hint="cs"/>
          <w:rtl/>
          <w:lang w:val="it-IT"/>
        </w:rPr>
        <w:t xml:space="preserve">مصرح بها من خلال شركة </w:t>
      </w:r>
      <w:r w:rsidR="00843668" w:rsidRPr="00AC2A66">
        <w:rPr>
          <w:szCs w:val="22"/>
        </w:rPr>
        <w:t>"Taxi Imperial"</w:t>
      </w:r>
      <w:r w:rsidR="00CE7700">
        <w:rPr>
          <w:rFonts w:eastAsia="SimSun" w:hint="cs"/>
          <w:rtl/>
          <w:lang w:val="it-IT"/>
        </w:rPr>
        <w:t xml:space="preserve"> التي يمكن لسياراتها </w:t>
      </w:r>
      <w:r w:rsidR="00F32A7C">
        <w:rPr>
          <w:rFonts w:eastAsia="SimSun" w:hint="cs"/>
          <w:rtl/>
          <w:lang w:val="it-IT"/>
        </w:rPr>
        <w:t>أن تلتقط</w:t>
      </w:r>
      <w:r w:rsidR="00CE7700">
        <w:rPr>
          <w:rFonts w:eastAsia="SimSun" w:hint="cs"/>
          <w:rtl/>
          <w:lang w:val="it-IT"/>
        </w:rPr>
        <w:t xml:space="preserve"> الركاب في المطار </w:t>
      </w:r>
      <w:r w:rsidR="00E73B05">
        <w:rPr>
          <w:rFonts w:eastAsia="SimSun" w:hint="cs"/>
          <w:rtl/>
          <w:lang w:val="it-IT"/>
        </w:rPr>
        <w:t>لضمان</w:t>
      </w:r>
      <w:r w:rsidR="00CE7700">
        <w:rPr>
          <w:rFonts w:eastAsia="SimSun" w:hint="cs"/>
          <w:rtl/>
          <w:lang w:val="it-IT"/>
        </w:rPr>
        <w:t xml:space="preserve"> سلامتهم وراحتهم</w:t>
      </w:r>
      <w:r w:rsidR="00F32A7C">
        <w:rPr>
          <w:rFonts w:eastAsia="SimSun" w:hint="cs"/>
          <w:rtl/>
          <w:lang w:val="it-IT"/>
        </w:rPr>
        <w:t>.</w:t>
      </w:r>
      <w:r w:rsidR="00CE7700">
        <w:rPr>
          <w:rFonts w:eastAsia="SimSun" w:hint="cs"/>
          <w:rtl/>
          <w:lang w:val="it-IT"/>
        </w:rPr>
        <w:t xml:space="preserve"> ويمكن الحصول على </w:t>
      </w:r>
      <w:r w:rsidR="00E9382E">
        <w:rPr>
          <w:rFonts w:eastAsia="SimSun" w:hint="cs"/>
          <w:rtl/>
          <w:lang w:val="it-IT"/>
        </w:rPr>
        <w:t>خدمة سيارات الأجرة عند البوابات</w:t>
      </w:r>
      <w:r w:rsidR="00E9382E">
        <w:rPr>
          <w:rFonts w:eastAsia="SimSun" w:hint="eastAsia"/>
          <w:rtl/>
          <w:lang w:val="it-IT"/>
        </w:rPr>
        <w:t> </w:t>
      </w:r>
      <w:r w:rsidR="00CE7700">
        <w:rPr>
          <w:rFonts w:eastAsia="SimSun"/>
        </w:rPr>
        <w:t>2</w:t>
      </w:r>
      <w:r w:rsidR="00CE7700">
        <w:rPr>
          <w:rFonts w:eastAsia="SimSun" w:hint="cs"/>
          <w:rtl/>
          <w:lang w:val="it-IT"/>
        </w:rPr>
        <w:t xml:space="preserve"> و</w:t>
      </w:r>
      <w:r w:rsidR="00CE7700">
        <w:rPr>
          <w:rFonts w:eastAsia="SimSun"/>
        </w:rPr>
        <w:t>3</w:t>
      </w:r>
      <w:r w:rsidR="00CE7700">
        <w:rPr>
          <w:rFonts w:eastAsia="SimSun" w:hint="cs"/>
          <w:rtl/>
        </w:rPr>
        <w:t xml:space="preserve"> و</w:t>
      </w:r>
      <w:r w:rsidR="00CE7700">
        <w:rPr>
          <w:rFonts w:eastAsia="SimSun"/>
        </w:rPr>
        <w:t>5</w:t>
      </w:r>
      <w:r w:rsidR="00CE7700">
        <w:rPr>
          <w:rFonts w:eastAsia="SimSun" w:hint="cs"/>
          <w:rtl/>
          <w:lang w:val="it-IT"/>
        </w:rPr>
        <w:t xml:space="preserve"> و</w:t>
      </w:r>
      <w:r w:rsidR="00CE7700">
        <w:rPr>
          <w:rFonts w:eastAsia="SimSun"/>
        </w:rPr>
        <w:t>6</w:t>
      </w:r>
      <w:r w:rsidR="00CE7700">
        <w:rPr>
          <w:rFonts w:eastAsia="SimSun" w:hint="cs"/>
          <w:rtl/>
          <w:lang w:val="it-IT"/>
        </w:rPr>
        <w:t xml:space="preserve"> </w:t>
      </w:r>
      <w:r w:rsidR="00E73B05">
        <w:rPr>
          <w:rFonts w:eastAsia="SimSun" w:hint="cs"/>
          <w:rtl/>
          <w:lang w:val="it-IT"/>
        </w:rPr>
        <w:t>في</w:t>
      </w:r>
      <w:r w:rsidR="00CE7700">
        <w:rPr>
          <w:rFonts w:eastAsia="SimSun" w:hint="cs"/>
          <w:rtl/>
          <w:lang w:val="it-IT"/>
        </w:rPr>
        <w:t xml:space="preserve"> المحطة </w:t>
      </w:r>
      <w:r w:rsidR="00CE7700">
        <w:rPr>
          <w:rFonts w:eastAsia="SimSun"/>
        </w:rPr>
        <w:t>1</w:t>
      </w:r>
      <w:r w:rsidR="00CE7700">
        <w:rPr>
          <w:rFonts w:eastAsia="SimSun" w:hint="cs"/>
          <w:rtl/>
        </w:rPr>
        <w:t xml:space="preserve"> وعند بوابة الوصول</w:t>
      </w:r>
      <w:r w:rsidR="00CF5915">
        <w:rPr>
          <w:rFonts w:eastAsia="SimSun" w:hint="cs"/>
          <w:rtl/>
        </w:rPr>
        <w:t xml:space="preserve"> </w:t>
      </w:r>
      <w:r w:rsidR="00E73B05">
        <w:rPr>
          <w:rFonts w:eastAsia="SimSun" w:hint="cs"/>
          <w:rtl/>
        </w:rPr>
        <w:t>في</w:t>
      </w:r>
      <w:r w:rsidR="00CE7700">
        <w:rPr>
          <w:rFonts w:eastAsia="SimSun" w:hint="cs"/>
          <w:rtl/>
        </w:rPr>
        <w:t xml:space="preserve"> </w:t>
      </w:r>
      <w:r w:rsidR="00CF5915">
        <w:rPr>
          <w:rFonts w:eastAsia="SimSun" w:hint="cs"/>
          <w:rtl/>
        </w:rPr>
        <w:t>ا</w:t>
      </w:r>
      <w:r w:rsidR="00CE7700">
        <w:rPr>
          <w:rFonts w:eastAsia="SimSun" w:hint="cs"/>
          <w:rtl/>
        </w:rPr>
        <w:t xml:space="preserve">لمحطة </w:t>
      </w:r>
      <w:r w:rsidR="00CE7700">
        <w:rPr>
          <w:rFonts w:eastAsia="SimSun"/>
        </w:rPr>
        <w:t>2</w:t>
      </w:r>
      <w:r w:rsidR="00456E9E">
        <w:rPr>
          <w:rFonts w:eastAsia="SimSun" w:hint="cs"/>
          <w:rtl/>
          <w:lang w:val="it-IT"/>
        </w:rPr>
        <w:t>.</w:t>
      </w:r>
    </w:p>
    <w:p w:rsidR="009726BF" w:rsidRDefault="00456E9E" w:rsidP="008C186D">
      <w:pPr>
        <w:rPr>
          <w:rFonts w:eastAsia="SimSun"/>
          <w:rtl/>
        </w:rPr>
      </w:pPr>
      <w:r>
        <w:rPr>
          <w:rFonts w:eastAsia="SimSun" w:hint="cs"/>
          <w:rtl/>
          <w:lang w:val="it-IT"/>
        </w:rPr>
        <w:t>الموقع الإلكتروني المحلي</w:t>
      </w:r>
      <w:r w:rsidR="009726BF">
        <w:rPr>
          <w:rFonts w:eastAsia="SimSun" w:hint="cs"/>
          <w:rtl/>
          <w:lang w:val="it-IT"/>
        </w:rPr>
        <w:t xml:space="preserve">: </w:t>
      </w:r>
      <w:hyperlink r:id="rId38" w:history="1">
        <w:r w:rsidR="009726BF" w:rsidRPr="00AC2A66">
          <w:rPr>
            <w:rStyle w:val="Hyperlink"/>
            <w:szCs w:val="22"/>
          </w:rPr>
          <w:t>http://www.taxiimperial.com.co</w:t>
        </w:r>
      </w:hyperlink>
      <w:r w:rsidR="006F27D9">
        <w:rPr>
          <w:rFonts w:eastAsia="SimSun" w:hint="cs"/>
          <w:rtl/>
        </w:rPr>
        <w:t>.</w:t>
      </w:r>
    </w:p>
    <w:p w:rsidR="008C186D" w:rsidRPr="00D77F84" w:rsidRDefault="008C186D" w:rsidP="000F5FF0">
      <w:pPr>
        <w:rPr>
          <w:rFonts w:eastAsia="SimSun"/>
          <w:rtl/>
        </w:rPr>
      </w:pPr>
      <w:r>
        <w:rPr>
          <w:rFonts w:eastAsia="SimSun" w:hint="cs"/>
          <w:rtl/>
        </w:rPr>
        <w:t xml:space="preserve">أما </w:t>
      </w:r>
      <w:r w:rsidR="005715E7">
        <w:rPr>
          <w:rFonts w:eastAsia="SimSun" w:hint="cs"/>
          <w:b/>
          <w:bCs/>
          <w:rtl/>
        </w:rPr>
        <w:t>إذا اخترت</w:t>
      </w:r>
      <w:r w:rsidRPr="008C186D">
        <w:rPr>
          <w:rFonts w:eastAsia="SimSun" w:hint="cs"/>
          <w:b/>
          <w:bCs/>
          <w:rtl/>
        </w:rPr>
        <w:t xml:space="preserve"> استعمال خدمة النقل العام للمدينة</w:t>
      </w:r>
      <w:r>
        <w:rPr>
          <w:rFonts w:eastAsia="SimSun" w:hint="cs"/>
          <w:rtl/>
        </w:rPr>
        <w:t xml:space="preserve"> "</w:t>
      </w:r>
      <w:proofErr w:type="spellStart"/>
      <w:r w:rsidRPr="008C186D">
        <w:rPr>
          <w:rFonts w:eastAsia="SimSun"/>
          <w:b/>
          <w:bCs/>
        </w:rPr>
        <w:t>Transmilenio</w:t>
      </w:r>
      <w:proofErr w:type="spellEnd"/>
      <w:r>
        <w:rPr>
          <w:rFonts w:eastAsia="SimSun" w:hint="cs"/>
          <w:rtl/>
        </w:rPr>
        <w:t>"</w:t>
      </w:r>
      <w:r w:rsidR="005715E7">
        <w:rPr>
          <w:rFonts w:eastAsia="SimSun" w:hint="cs"/>
          <w:rtl/>
        </w:rPr>
        <w:t>، فعليك</w:t>
      </w:r>
      <w:r>
        <w:rPr>
          <w:rFonts w:eastAsia="SimSun" w:hint="cs"/>
          <w:rtl/>
        </w:rPr>
        <w:t xml:space="preserve"> القيام بما يلي: </w:t>
      </w:r>
      <w:r>
        <w:rPr>
          <w:rFonts w:eastAsia="SimSun"/>
        </w:rPr>
        <w:t>(1)</w:t>
      </w:r>
      <w:r w:rsidR="008C36A0">
        <w:rPr>
          <w:rFonts w:eastAsia="SimSun" w:hint="cs"/>
          <w:rtl/>
        </w:rPr>
        <w:t xml:space="preserve"> اركب الحافلة الخضراء </w:t>
      </w:r>
      <w:r w:rsidR="008C36A0">
        <w:rPr>
          <w:szCs w:val="22"/>
        </w:rPr>
        <w:t>"</w:t>
      </w:r>
      <w:proofErr w:type="spellStart"/>
      <w:r w:rsidR="008C36A0">
        <w:rPr>
          <w:szCs w:val="22"/>
        </w:rPr>
        <w:t>A</w:t>
      </w:r>
      <w:r w:rsidR="008C36A0" w:rsidRPr="000549E8">
        <w:rPr>
          <w:szCs w:val="22"/>
        </w:rPr>
        <w:t>rticulado</w:t>
      </w:r>
      <w:proofErr w:type="spellEnd"/>
      <w:r w:rsidR="008C36A0" w:rsidRPr="000549E8">
        <w:rPr>
          <w:szCs w:val="22"/>
        </w:rPr>
        <w:t>"</w:t>
      </w:r>
      <w:r w:rsidR="00FA26EF">
        <w:rPr>
          <w:rFonts w:eastAsia="SimSun" w:hint="cs"/>
          <w:rtl/>
        </w:rPr>
        <w:t xml:space="preserve"> التي ستنقلك إلى </w:t>
      </w:r>
      <w:r w:rsidR="005C4014">
        <w:rPr>
          <w:rFonts w:eastAsia="SimSun" w:hint="cs"/>
          <w:rtl/>
        </w:rPr>
        <w:t>بوابة</w:t>
      </w:r>
      <w:r w:rsidR="00FA26EF">
        <w:rPr>
          <w:rFonts w:eastAsia="SimSun" w:hint="cs"/>
          <w:rtl/>
        </w:rPr>
        <w:t xml:space="preserve"> </w:t>
      </w:r>
      <w:r w:rsidR="00FA26EF">
        <w:rPr>
          <w:szCs w:val="22"/>
        </w:rPr>
        <w:t>"El Dorado"</w:t>
      </w:r>
      <w:r w:rsidR="00FA26EF">
        <w:rPr>
          <w:rFonts w:eastAsia="SimSun" w:hint="cs"/>
          <w:rtl/>
        </w:rPr>
        <w:t xml:space="preserve"> عند </w:t>
      </w:r>
      <w:r w:rsidR="005715E7">
        <w:rPr>
          <w:rFonts w:eastAsia="SimSun" w:hint="cs"/>
          <w:rtl/>
        </w:rPr>
        <w:t>المخرج</w:t>
      </w:r>
      <w:r w:rsidR="00FA26EF">
        <w:rPr>
          <w:rFonts w:eastAsia="SimSun" w:hint="cs"/>
          <w:rtl/>
        </w:rPr>
        <w:t xml:space="preserve"> رقم </w:t>
      </w:r>
      <w:r w:rsidR="00FA26EF">
        <w:rPr>
          <w:rFonts w:eastAsia="SimSun"/>
        </w:rPr>
        <w:t>6</w:t>
      </w:r>
      <w:r w:rsidR="00FA26EF">
        <w:rPr>
          <w:rFonts w:eastAsia="SimSun" w:hint="cs"/>
          <w:rtl/>
        </w:rPr>
        <w:t xml:space="preserve"> في الطابق الأول. وهذا النقل إلى </w:t>
      </w:r>
      <w:r w:rsidR="005C4014">
        <w:rPr>
          <w:rFonts w:eastAsia="SimSun" w:hint="cs"/>
          <w:rtl/>
        </w:rPr>
        <w:t>البوابة</w:t>
      </w:r>
      <w:r w:rsidR="00FA26EF">
        <w:rPr>
          <w:rFonts w:eastAsia="SimSun" w:hint="cs"/>
          <w:rtl/>
        </w:rPr>
        <w:t xml:space="preserve"> مجاني.</w:t>
      </w:r>
      <w:r w:rsidR="00F91BC6">
        <w:rPr>
          <w:rFonts w:eastAsia="SimSun" w:hint="cs"/>
          <w:rtl/>
        </w:rPr>
        <w:t xml:space="preserve"> وعند </w:t>
      </w:r>
      <w:r w:rsidR="005C7F83">
        <w:rPr>
          <w:rFonts w:eastAsia="SimSun" w:hint="cs"/>
          <w:rtl/>
        </w:rPr>
        <w:t>وصولك</w:t>
      </w:r>
      <w:r w:rsidR="00F91BC6">
        <w:rPr>
          <w:rFonts w:eastAsia="SimSun" w:hint="cs"/>
          <w:rtl/>
        </w:rPr>
        <w:t xml:space="preserve"> إلى بوابة </w:t>
      </w:r>
      <w:r w:rsidR="00F91BC6">
        <w:rPr>
          <w:rFonts w:eastAsia="SimSun"/>
        </w:rPr>
        <w:t>El Dorado</w:t>
      </w:r>
      <w:r w:rsidR="00F91BC6">
        <w:rPr>
          <w:rFonts w:eastAsia="SimSun" w:hint="cs"/>
          <w:rtl/>
        </w:rPr>
        <w:t xml:space="preserve">، </w:t>
      </w:r>
      <w:r w:rsidR="00E73B05">
        <w:rPr>
          <w:rFonts w:eastAsia="SimSun" w:hint="cs"/>
          <w:rtl/>
        </w:rPr>
        <w:t>يمكنك</w:t>
      </w:r>
      <w:r w:rsidR="005C7F83">
        <w:rPr>
          <w:rFonts w:eastAsia="SimSun" w:hint="cs"/>
          <w:rtl/>
        </w:rPr>
        <w:t xml:space="preserve"> شراء</w:t>
      </w:r>
      <w:r w:rsidR="00F91BC6">
        <w:rPr>
          <w:rFonts w:eastAsia="SimSun" w:hint="cs"/>
          <w:rtl/>
        </w:rPr>
        <w:t xml:space="preserve"> بطاقة تدعى </w:t>
      </w:r>
      <w:r w:rsidR="00F91BC6" w:rsidRPr="000549E8">
        <w:rPr>
          <w:szCs w:val="22"/>
        </w:rPr>
        <w:t>"</w:t>
      </w:r>
      <w:proofErr w:type="spellStart"/>
      <w:r w:rsidR="00F91BC6">
        <w:rPr>
          <w:szCs w:val="22"/>
        </w:rPr>
        <w:t>T</w:t>
      </w:r>
      <w:r w:rsidR="00F91BC6" w:rsidRPr="000549E8">
        <w:rPr>
          <w:szCs w:val="22"/>
        </w:rPr>
        <w:t>ullave</w:t>
      </w:r>
      <w:proofErr w:type="spellEnd"/>
      <w:r w:rsidR="00F91BC6" w:rsidRPr="000549E8">
        <w:rPr>
          <w:szCs w:val="22"/>
        </w:rPr>
        <w:t>"</w:t>
      </w:r>
      <w:r w:rsidR="00F91BC6">
        <w:rPr>
          <w:rFonts w:eastAsia="SimSun" w:hint="cs"/>
          <w:rtl/>
        </w:rPr>
        <w:t xml:space="preserve"> وهي </w:t>
      </w:r>
      <w:r w:rsidR="00F91BC6" w:rsidRPr="00F91BC6">
        <w:rPr>
          <w:rFonts w:eastAsia="SimSun"/>
          <w:rtl/>
        </w:rPr>
        <w:t xml:space="preserve">بطاقة </w:t>
      </w:r>
      <w:r w:rsidR="00E73B05">
        <w:rPr>
          <w:rFonts w:eastAsia="SimSun" w:hint="cs"/>
          <w:rtl/>
        </w:rPr>
        <w:t>يمكن إعادة</w:t>
      </w:r>
      <w:r w:rsidR="00F91BC6" w:rsidRPr="00F91BC6">
        <w:rPr>
          <w:rFonts w:eastAsia="SimSun"/>
          <w:rtl/>
        </w:rPr>
        <w:t xml:space="preserve"> </w:t>
      </w:r>
      <w:r w:rsidR="000F5FF0">
        <w:rPr>
          <w:rFonts w:eastAsia="SimSun" w:hint="cs"/>
          <w:rtl/>
        </w:rPr>
        <w:t>شحنها</w:t>
      </w:r>
      <w:r w:rsidR="00F91BC6" w:rsidRPr="00F91BC6">
        <w:rPr>
          <w:rFonts w:eastAsia="SimSun"/>
          <w:rtl/>
        </w:rPr>
        <w:t xml:space="preserve"> لدفع</w:t>
      </w:r>
      <w:r w:rsidR="005715E7">
        <w:rPr>
          <w:rFonts w:eastAsia="SimSun" w:hint="cs"/>
          <w:rtl/>
        </w:rPr>
        <w:t xml:space="preserve"> ثمن</w:t>
      </w:r>
      <w:r w:rsidR="00F91BC6" w:rsidRPr="00F91BC6">
        <w:rPr>
          <w:rFonts w:eastAsia="SimSun"/>
          <w:rtl/>
        </w:rPr>
        <w:t xml:space="preserve"> النقل</w:t>
      </w:r>
      <w:r w:rsidR="00F91BC6">
        <w:rPr>
          <w:rFonts w:eastAsia="SimSun" w:hint="cs"/>
          <w:rtl/>
        </w:rPr>
        <w:t xml:space="preserve"> العام</w:t>
      </w:r>
      <w:r w:rsidR="00F91BC6" w:rsidRPr="00F91BC6">
        <w:rPr>
          <w:rFonts w:eastAsia="SimSun"/>
          <w:rtl/>
        </w:rPr>
        <w:t xml:space="preserve"> </w:t>
      </w:r>
      <w:r w:rsidR="003D16ED">
        <w:rPr>
          <w:rFonts w:eastAsia="SimSun" w:hint="cs"/>
          <w:rtl/>
        </w:rPr>
        <w:t>وت</w:t>
      </w:r>
      <w:r w:rsidR="005715E7">
        <w:rPr>
          <w:rFonts w:eastAsia="SimSun" w:hint="cs"/>
          <w:rtl/>
        </w:rPr>
        <w:t>ُ</w:t>
      </w:r>
      <w:r w:rsidR="003D16ED">
        <w:rPr>
          <w:rFonts w:eastAsia="SimSun" w:hint="cs"/>
          <w:rtl/>
        </w:rPr>
        <w:t>كلف</w:t>
      </w:r>
      <w:r w:rsidR="00F91BC6">
        <w:rPr>
          <w:rFonts w:eastAsia="SimSun" w:hint="cs"/>
          <w:rtl/>
        </w:rPr>
        <w:t xml:space="preserve"> </w:t>
      </w:r>
      <w:r w:rsidR="00F91BC6">
        <w:rPr>
          <w:rFonts w:eastAsia="SimSun"/>
        </w:rPr>
        <w:t>5 000</w:t>
      </w:r>
      <w:r w:rsidR="00F91BC6" w:rsidRPr="00F91BC6">
        <w:rPr>
          <w:rFonts w:eastAsia="SimSun"/>
          <w:rtl/>
        </w:rPr>
        <w:t xml:space="preserve"> بيزو كولومبي</w:t>
      </w:r>
      <w:r w:rsidR="00F91BC6">
        <w:rPr>
          <w:rFonts w:eastAsia="SimSun" w:hint="cs"/>
          <w:rtl/>
        </w:rPr>
        <w:t>.</w:t>
      </w:r>
      <w:r w:rsidR="00F91BC6" w:rsidRPr="00F91BC6">
        <w:rPr>
          <w:rFonts w:eastAsia="SimSun"/>
          <w:rtl/>
        </w:rPr>
        <w:t xml:space="preserve"> </w:t>
      </w:r>
      <w:r w:rsidR="003D16ED">
        <w:rPr>
          <w:rFonts w:eastAsia="SimSun" w:hint="cs"/>
          <w:rtl/>
        </w:rPr>
        <w:t>و</w:t>
      </w:r>
      <w:r w:rsidR="00F91BC6" w:rsidRPr="00F91BC6">
        <w:rPr>
          <w:rFonts w:eastAsia="SimSun"/>
          <w:rtl/>
        </w:rPr>
        <w:t>ت</w:t>
      </w:r>
      <w:r w:rsidR="003D16ED">
        <w:rPr>
          <w:rFonts w:eastAsia="SimSun" w:hint="cs"/>
          <w:rtl/>
        </w:rPr>
        <w:t>َ</w:t>
      </w:r>
      <w:r w:rsidR="00F91BC6" w:rsidRPr="00F91BC6">
        <w:rPr>
          <w:rFonts w:eastAsia="SimSun"/>
          <w:rtl/>
        </w:rPr>
        <w:t>ذك</w:t>
      </w:r>
      <w:r w:rsidR="003D16ED">
        <w:rPr>
          <w:rFonts w:eastAsia="SimSun" w:hint="cs"/>
          <w:rtl/>
        </w:rPr>
        <w:t>ّ</w:t>
      </w:r>
      <w:r w:rsidR="003D16ED">
        <w:rPr>
          <w:rFonts w:eastAsia="SimSun"/>
          <w:rtl/>
        </w:rPr>
        <w:t xml:space="preserve">ر </w:t>
      </w:r>
      <w:r w:rsidR="005C7F83">
        <w:rPr>
          <w:rFonts w:eastAsia="SimSun" w:hint="cs"/>
          <w:rtl/>
        </w:rPr>
        <w:t>شحن</w:t>
      </w:r>
      <w:r w:rsidR="003D16ED">
        <w:rPr>
          <w:rFonts w:eastAsia="SimSun" w:hint="cs"/>
          <w:rtl/>
        </w:rPr>
        <w:t xml:space="preserve"> </w:t>
      </w:r>
      <w:r w:rsidR="00F91BC6" w:rsidRPr="00F91BC6">
        <w:rPr>
          <w:rFonts w:eastAsia="SimSun"/>
          <w:rtl/>
        </w:rPr>
        <w:t xml:space="preserve">البطاقة </w:t>
      </w:r>
      <w:r w:rsidR="003D16ED">
        <w:rPr>
          <w:rFonts w:eastAsia="SimSun" w:hint="cs"/>
          <w:rtl/>
        </w:rPr>
        <w:t>بالنقود</w:t>
      </w:r>
      <w:r w:rsidR="00F91BC6" w:rsidRPr="00F91BC6">
        <w:rPr>
          <w:rFonts w:eastAsia="SimSun"/>
          <w:rtl/>
        </w:rPr>
        <w:t xml:space="preserve"> </w:t>
      </w:r>
      <w:r w:rsidR="003D16ED">
        <w:rPr>
          <w:rFonts w:eastAsia="SimSun" w:hint="cs"/>
          <w:rtl/>
        </w:rPr>
        <w:t>مع مراعاة</w:t>
      </w:r>
      <w:r w:rsidR="00F91BC6" w:rsidRPr="00F91BC6">
        <w:rPr>
          <w:rFonts w:eastAsia="SimSun"/>
          <w:rtl/>
        </w:rPr>
        <w:t xml:space="preserve"> أن كل رحلة سوف </w:t>
      </w:r>
      <w:r w:rsidR="00F91BC6">
        <w:rPr>
          <w:rFonts w:eastAsia="SimSun" w:hint="cs"/>
          <w:rtl/>
        </w:rPr>
        <w:t>ت</w:t>
      </w:r>
      <w:r w:rsidR="00F91BC6" w:rsidRPr="00F91BC6">
        <w:rPr>
          <w:rFonts w:eastAsia="SimSun"/>
          <w:rtl/>
        </w:rPr>
        <w:t>كلف مبلغاً إضافيا</w:t>
      </w:r>
      <w:r w:rsidR="00765348">
        <w:rPr>
          <w:rFonts w:eastAsia="SimSun" w:hint="cs"/>
          <w:rtl/>
        </w:rPr>
        <w:t>ً</w:t>
      </w:r>
      <w:r w:rsidR="00F91BC6" w:rsidRPr="00F91BC6">
        <w:rPr>
          <w:rFonts w:eastAsia="SimSun"/>
          <w:rtl/>
        </w:rPr>
        <w:t xml:space="preserve"> </w:t>
      </w:r>
      <w:r w:rsidR="00765348">
        <w:rPr>
          <w:rFonts w:eastAsia="SimSun" w:hint="cs"/>
          <w:rtl/>
        </w:rPr>
        <w:t xml:space="preserve">قدره </w:t>
      </w:r>
      <w:r w:rsidR="00765348">
        <w:rPr>
          <w:rFonts w:eastAsia="SimSun"/>
        </w:rPr>
        <w:t>2 300</w:t>
      </w:r>
      <w:r w:rsidR="00765348">
        <w:rPr>
          <w:rFonts w:eastAsia="SimSun" w:hint="cs"/>
          <w:rtl/>
        </w:rPr>
        <w:t xml:space="preserve"> بيزو كولومبي</w:t>
      </w:r>
      <w:r w:rsidR="00B140FC">
        <w:rPr>
          <w:rFonts w:eastAsia="SimSun" w:hint="cs"/>
          <w:rtl/>
        </w:rPr>
        <w:t>؛ و</w:t>
      </w:r>
      <w:r w:rsidR="00B140FC">
        <w:rPr>
          <w:rFonts w:eastAsia="SimSun"/>
        </w:rPr>
        <w:t>(2)</w:t>
      </w:r>
      <w:r w:rsidR="00D91969">
        <w:rPr>
          <w:rFonts w:eastAsia="SimSun" w:hint="cs"/>
          <w:rtl/>
        </w:rPr>
        <w:t xml:space="preserve"> ا</w:t>
      </w:r>
      <w:r w:rsidR="00B140FC">
        <w:rPr>
          <w:rFonts w:eastAsia="SimSun" w:hint="cs"/>
          <w:rtl/>
        </w:rPr>
        <w:t xml:space="preserve">دخل إلى </w:t>
      </w:r>
      <w:r w:rsidR="005715E7">
        <w:rPr>
          <w:rFonts w:eastAsia="SimSun" w:hint="cs"/>
          <w:rtl/>
        </w:rPr>
        <w:t>رصيف</w:t>
      </w:r>
      <w:r w:rsidR="00D91969">
        <w:rPr>
          <w:rFonts w:eastAsia="SimSun" w:hint="cs"/>
          <w:rtl/>
        </w:rPr>
        <w:t xml:space="preserve"> الحافلات</w:t>
      </w:r>
      <w:r w:rsidR="00B140FC">
        <w:rPr>
          <w:rFonts w:eastAsia="SimSun" w:hint="cs"/>
          <w:rtl/>
        </w:rPr>
        <w:t xml:space="preserve"> وابحث عن </w:t>
      </w:r>
      <w:r w:rsidR="00D91969">
        <w:rPr>
          <w:rFonts w:eastAsia="SimSun" w:hint="cs"/>
          <w:rtl/>
        </w:rPr>
        <w:t>المسار</w:t>
      </w:r>
      <w:r w:rsidR="00B140FC">
        <w:rPr>
          <w:rFonts w:eastAsia="SimSun" w:hint="cs"/>
          <w:rtl/>
        </w:rPr>
        <w:t xml:space="preserve"> رقم </w:t>
      </w:r>
      <w:r w:rsidR="00B140FC">
        <w:rPr>
          <w:rFonts w:eastAsia="SimSun"/>
        </w:rPr>
        <w:t>B23</w:t>
      </w:r>
      <w:r w:rsidR="00B140FC">
        <w:rPr>
          <w:rFonts w:eastAsia="SimSun" w:hint="cs"/>
          <w:rtl/>
        </w:rPr>
        <w:t xml:space="preserve"> </w:t>
      </w:r>
      <w:r w:rsidR="005715E7">
        <w:rPr>
          <w:rFonts w:eastAsia="SimSun" w:hint="cs"/>
          <w:rtl/>
        </w:rPr>
        <w:t>الذي يحمل اسم</w:t>
      </w:r>
      <w:r w:rsidR="00B140FC">
        <w:rPr>
          <w:rFonts w:eastAsia="SimSun" w:hint="cs"/>
          <w:rtl/>
        </w:rPr>
        <w:t xml:space="preserve"> </w:t>
      </w:r>
      <w:r w:rsidR="00B140FC" w:rsidRPr="000549E8">
        <w:rPr>
          <w:szCs w:val="22"/>
        </w:rPr>
        <w:t xml:space="preserve">"Portal El Dorado - </w:t>
      </w:r>
      <w:proofErr w:type="spellStart"/>
      <w:r w:rsidR="00B140FC" w:rsidRPr="000549E8">
        <w:rPr>
          <w:szCs w:val="22"/>
        </w:rPr>
        <w:t>Alcalá</w:t>
      </w:r>
      <w:proofErr w:type="spellEnd"/>
      <w:r w:rsidR="00B140FC" w:rsidRPr="000549E8">
        <w:rPr>
          <w:szCs w:val="22"/>
        </w:rPr>
        <w:t>"</w:t>
      </w:r>
      <w:r w:rsidR="00B140FC">
        <w:rPr>
          <w:rFonts w:eastAsia="SimSun" w:hint="cs"/>
          <w:rtl/>
        </w:rPr>
        <w:t xml:space="preserve">؛ </w:t>
      </w:r>
      <w:r w:rsidR="00B140FC">
        <w:rPr>
          <w:rFonts w:eastAsia="SimSun"/>
        </w:rPr>
        <w:t>(3)</w:t>
      </w:r>
      <w:r w:rsidR="00B140FC">
        <w:rPr>
          <w:rFonts w:eastAsia="SimSun" w:hint="cs"/>
          <w:rtl/>
        </w:rPr>
        <w:t xml:space="preserve"> اركب الحافلة </w:t>
      </w:r>
      <w:r w:rsidR="003D16ED">
        <w:rPr>
          <w:rFonts w:eastAsia="SimSun" w:hint="cs"/>
          <w:rtl/>
        </w:rPr>
        <w:t>المتوجهة إلى</w:t>
      </w:r>
      <w:r w:rsidR="00B140FC">
        <w:rPr>
          <w:rFonts w:eastAsia="SimSun" w:hint="cs"/>
          <w:rtl/>
        </w:rPr>
        <w:t xml:space="preserve"> </w:t>
      </w:r>
      <w:r w:rsidR="00D91969">
        <w:rPr>
          <w:rFonts w:eastAsia="SimSun" w:hint="cs"/>
          <w:rtl/>
        </w:rPr>
        <w:t>المسار المذكور</w:t>
      </w:r>
      <w:r w:rsidR="00B140FC">
        <w:rPr>
          <w:rFonts w:eastAsia="SimSun" w:hint="cs"/>
          <w:rtl/>
        </w:rPr>
        <w:t xml:space="preserve"> واذهب إلى المحطة </w:t>
      </w:r>
      <w:r w:rsidR="00B140FC" w:rsidRPr="000549E8">
        <w:rPr>
          <w:szCs w:val="22"/>
        </w:rPr>
        <w:t>"</w:t>
      </w:r>
      <w:proofErr w:type="spellStart"/>
      <w:r w:rsidR="00B140FC">
        <w:rPr>
          <w:szCs w:val="22"/>
        </w:rPr>
        <w:t>Calle</w:t>
      </w:r>
      <w:proofErr w:type="spellEnd"/>
      <w:r w:rsidR="00B140FC" w:rsidRPr="000549E8">
        <w:rPr>
          <w:szCs w:val="22"/>
        </w:rPr>
        <w:t xml:space="preserve"> 85"</w:t>
      </w:r>
      <w:r w:rsidR="00D77F84">
        <w:rPr>
          <w:rFonts w:eastAsia="SimSun" w:hint="cs"/>
          <w:rtl/>
        </w:rPr>
        <w:t xml:space="preserve"> وهي </w:t>
      </w:r>
      <w:r w:rsidR="00D91969">
        <w:rPr>
          <w:rFonts w:eastAsia="SimSun" w:hint="cs"/>
          <w:rtl/>
        </w:rPr>
        <w:t>الموقف العاشر</w:t>
      </w:r>
      <w:r w:rsidR="00D77F84">
        <w:rPr>
          <w:rFonts w:eastAsia="SimSun" w:hint="cs"/>
          <w:rtl/>
        </w:rPr>
        <w:t xml:space="preserve">؛ </w:t>
      </w:r>
      <w:r w:rsidR="00D77F84">
        <w:rPr>
          <w:rFonts w:eastAsia="SimSun"/>
        </w:rPr>
        <w:t>(4)</w:t>
      </w:r>
      <w:r w:rsidR="00D77F84">
        <w:rPr>
          <w:rFonts w:eastAsia="SimSun" w:hint="cs"/>
          <w:rtl/>
        </w:rPr>
        <w:t xml:space="preserve"> وهناك انتظر </w:t>
      </w:r>
      <w:r w:rsidR="00D91969">
        <w:rPr>
          <w:rFonts w:eastAsia="SimSun" w:hint="cs"/>
          <w:rtl/>
        </w:rPr>
        <w:t xml:space="preserve">رقم </w:t>
      </w:r>
      <w:r w:rsidR="00D91969">
        <w:rPr>
          <w:rFonts w:eastAsia="SimSun"/>
        </w:rPr>
        <w:t>B1</w:t>
      </w:r>
      <w:r w:rsidR="00D77F84">
        <w:rPr>
          <w:rFonts w:eastAsia="SimSun" w:hint="cs"/>
          <w:rtl/>
        </w:rPr>
        <w:t xml:space="preserve"> </w:t>
      </w:r>
      <w:r w:rsidR="00D91969">
        <w:rPr>
          <w:rFonts w:eastAsia="SimSun" w:hint="cs"/>
          <w:rtl/>
        </w:rPr>
        <w:t xml:space="preserve">للمسار </w:t>
      </w:r>
      <w:r w:rsidR="00702C2A">
        <w:rPr>
          <w:rFonts w:eastAsia="SimSun" w:hint="cs"/>
          <w:rtl/>
        </w:rPr>
        <w:t xml:space="preserve">السهل </w:t>
      </w:r>
      <w:r w:rsidR="00D77F84" w:rsidRPr="000549E8">
        <w:rPr>
          <w:szCs w:val="22"/>
        </w:rPr>
        <w:t>"</w:t>
      </w:r>
      <w:proofErr w:type="spellStart"/>
      <w:r w:rsidR="00D77F84" w:rsidRPr="000549E8">
        <w:rPr>
          <w:szCs w:val="22"/>
        </w:rPr>
        <w:t>Ruta</w:t>
      </w:r>
      <w:proofErr w:type="spellEnd"/>
      <w:r w:rsidR="00D77F84" w:rsidRPr="000549E8">
        <w:rPr>
          <w:szCs w:val="22"/>
        </w:rPr>
        <w:t xml:space="preserve"> </w:t>
      </w:r>
      <w:proofErr w:type="spellStart"/>
      <w:r w:rsidR="00D77F84" w:rsidRPr="000549E8">
        <w:rPr>
          <w:szCs w:val="22"/>
        </w:rPr>
        <w:t>Fácil</w:t>
      </w:r>
      <w:proofErr w:type="spellEnd"/>
      <w:r w:rsidR="00D77F84" w:rsidRPr="000549E8">
        <w:rPr>
          <w:szCs w:val="22"/>
        </w:rPr>
        <w:t xml:space="preserve"> Portal Norte"</w:t>
      </w:r>
      <w:r w:rsidR="00D77F84" w:rsidRPr="00D77F84">
        <w:rPr>
          <w:rFonts w:eastAsia="SimSun" w:hint="cs"/>
          <w:rtl/>
        </w:rPr>
        <w:t xml:space="preserve"> </w:t>
      </w:r>
      <w:r w:rsidR="00D77F84">
        <w:rPr>
          <w:rFonts w:eastAsia="SimSun" w:hint="cs"/>
          <w:rtl/>
        </w:rPr>
        <w:t xml:space="preserve">واذهب إلى المحطة </w:t>
      </w:r>
      <w:r w:rsidR="00D77F84" w:rsidRPr="000549E8">
        <w:rPr>
          <w:szCs w:val="22"/>
        </w:rPr>
        <w:t>"</w:t>
      </w:r>
      <w:proofErr w:type="spellStart"/>
      <w:r w:rsidR="00D77F84">
        <w:rPr>
          <w:szCs w:val="22"/>
        </w:rPr>
        <w:t>Calle</w:t>
      </w:r>
      <w:proofErr w:type="spellEnd"/>
      <w:r w:rsidR="00D77F84" w:rsidRPr="000549E8">
        <w:rPr>
          <w:szCs w:val="22"/>
        </w:rPr>
        <w:t xml:space="preserve"> </w:t>
      </w:r>
      <w:r w:rsidR="00D77F84">
        <w:rPr>
          <w:szCs w:val="22"/>
        </w:rPr>
        <w:t>100</w:t>
      </w:r>
      <w:r w:rsidR="00D77F84" w:rsidRPr="000549E8">
        <w:rPr>
          <w:szCs w:val="22"/>
        </w:rPr>
        <w:t>"</w:t>
      </w:r>
      <w:r w:rsidR="00D77F84">
        <w:rPr>
          <w:rFonts w:eastAsia="SimSun" w:hint="cs"/>
          <w:rtl/>
        </w:rPr>
        <w:t xml:space="preserve"> </w:t>
      </w:r>
      <w:r w:rsidR="009A12FE">
        <w:rPr>
          <w:rFonts w:eastAsia="SimSun" w:hint="cs"/>
          <w:rtl/>
        </w:rPr>
        <w:t>التي تقع بعد</w:t>
      </w:r>
      <w:r w:rsidR="00702C2A">
        <w:rPr>
          <w:rFonts w:eastAsia="SimSun" w:hint="cs"/>
          <w:rtl/>
        </w:rPr>
        <w:t xml:space="preserve"> </w:t>
      </w:r>
      <w:r w:rsidR="009A12FE">
        <w:rPr>
          <w:rFonts w:eastAsia="SimSun" w:hint="cs"/>
          <w:rtl/>
        </w:rPr>
        <w:t>موقفيْن</w:t>
      </w:r>
      <w:r w:rsidR="00C01B4D">
        <w:rPr>
          <w:rFonts w:eastAsia="SimSun" w:hint="cs"/>
          <w:rtl/>
        </w:rPr>
        <w:t xml:space="preserve"> آخرين</w:t>
      </w:r>
      <w:r w:rsidR="00D77F84">
        <w:rPr>
          <w:rFonts w:eastAsia="SimSun" w:hint="cs"/>
          <w:rtl/>
        </w:rPr>
        <w:t xml:space="preserve">. </w:t>
      </w:r>
      <w:r w:rsidR="00F113E6">
        <w:rPr>
          <w:rFonts w:eastAsia="SimSun" w:hint="cs"/>
          <w:rtl/>
        </w:rPr>
        <w:t>وعند</w:t>
      </w:r>
      <w:r w:rsidR="00D91969">
        <w:rPr>
          <w:rFonts w:eastAsia="SimSun" w:hint="cs"/>
          <w:rtl/>
        </w:rPr>
        <w:t xml:space="preserve"> </w:t>
      </w:r>
      <w:r w:rsidR="004108A5">
        <w:rPr>
          <w:rFonts w:eastAsia="SimSun" w:hint="cs"/>
          <w:rtl/>
        </w:rPr>
        <w:t>مغادرة</w:t>
      </w:r>
      <w:r w:rsidR="00D77F84">
        <w:rPr>
          <w:rFonts w:eastAsia="SimSun" w:hint="cs"/>
          <w:rtl/>
        </w:rPr>
        <w:t xml:space="preserve"> المحطة، </w:t>
      </w:r>
      <w:r w:rsidR="00D91969">
        <w:rPr>
          <w:rFonts w:eastAsia="SimSun" w:hint="cs"/>
          <w:rtl/>
        </w:rPr>
        <w:t>يمكنك الوصول إلى</w:t>
      </w:r>
      <w:r w:rsidR="00F568DC">
        <w:rPr>
          <w:rFonts w:eastAsia="SimSun" w:hint="cs"/>
          <w:rtl/>
        </w:rPr>
        <w:t xml:space="preserve"> وجهتك </w:t>
      </w:r>
      <w:r w:rsidR="00520546">
        <w:rPr>
          <w:rFonts w:eastAsia="SimSun" w:hint="cs"/>
          <w:rtl/>
        </w:rPr>
        <w:t>إما</w:t>
      </w:r>
      <w:r w:rsidR="00D91969">
        <w:rPr>
          <w:rFonts w:eastAsia="SimSun" w:hint="cs"/>
          <w:rtl/>
        </w:rPr>
        <w:t xml:space="preserve"> عن طريق</w:t>
      </w:r>
      <w:r w:rsidR="00F568DC">
        <w:rPr>
          <w:rFonts w:eastAsia="SimSun" w:hint="cs"/>
          <w:rtl/>
        </w:rPr>
        <w:t xml:space="preserve"> سيارة </w:t>
      </w:r>
      <w:r w:rsidR="00D91969">
        <w:rPr>
          <w:rFonts w:eastAsia="SimSun" w:hint="cs"/>
          <w:rtl/>
        </w:rPr>
        <w:t>ال</w:t>
      </w:r>
      <w:r w:rsidR="00F568DC">
        <w:rPr>
          <w:rFonts w:eastAsia="SimSun" w:hint="cs"/>
          <w:rtl/>
        </w:rPr>
        <w:t>أجرة أو سيراً على الأقدام.</w:t>
      </w:r>
    </w:p>
    <w:p w:rsidR="009726BF" w:rsidRPr="004B2599" w:rsidRDefault="004B2599" w:rsidP="009A12FE">
      <w:pPr>
        <w:rPr>
          <w:rFonts w:eastAsia="SimSun"/>
          <w:rtl/>
        </w:rPr>
      </w:pPr>
      <w:r>
        <w:rPr>
          <w:rFonts w:eastAsia="SimSun" w:hint="cs"/>
          <w:rtl/>
          <w:lang w:val="it-IT"/>
        </w:rPr>
        <w:t xml:space="preserve">وإذا اخترت المشي من محطة </w:t>
      </w:r>
      <w:r w:rsidRPr="000549E8">
        <w:rPr>
          <w:szCs w:val="22"/>
        </w:rPr>
        <w:t>"</w:t>
      </w:r>
      <w:proofErr w:type="spellStart"/>
      <w:r>
        <w:rPr>
          <w:szCs w:val="22"/>
        </w:rPr>
        <w:t>Calle</w:t>
      </w:r>
      <w:proofErr w:type="spellEnd"/>
      <w:r w:rsidRPr="000549E8">
        <w:rPr>
          <w:szCs w:val="22"/>
        </w:rPr>
        <w:t xml:space="preserve"> </w:t>
      </w:r>
      <w:r>
        <w:rPr>
          <w:szCs w:val="22"/>
        </w:rPr>
        <w:t>100</w:t>
      </w:r>
      <w:r w:rsidRPr="000549E8">
        <w:rPr>
          <w:szCs w:val="22"/>
        </w:rPr>
        <w:t>"</w:t>
      </w:r>
      <w:r>
        <w:rPr>
          <w:rFonts w:eastAsia="SimSun" w:hint="cs"/>
          <w:rtl/>
        </w:rPr>
        <w:t xml:space="preserve"> إلى الفندق، </w:t>
      </w:r>
      <w:r w:rsidR="009A12FE">
        <w:rPr>
          <w:rFonts w:eastAsia="SimSun" w:hint="cs"/>
          <w:rtl/>
        </w:rPr>
        <w:t>يمكنك</w:t>
      </w:r>
      <w:r>
        <w:rPr>
          <w:rFonts w:eastAsia="SimSun" w:hint="cs"/>
          <w:rtl/>
        </w:rPr>
        <w:t xml:space="preserve"> اتباع المسار التالي:</w:t>
      </w:r>
    </w:p>
    <w:p w:rsidR="0085053B" w:rsidRPr="00AC2A66" w:rsidRDefault="00D522A2" w:rsidP="0085053B">
      <w:pPr>
        <w:bidi w:val="0"/>
        <w:spacing w:after="120" w:line="240" w:lineRule="auto"/>
        <w:rPr>
          <w:szCs w:val="22"/>
          <w:highlight w:val="yellow"/>
        </w:rPr>
      </w:pPr>
      <w:hyperlink r:id="rId39" w:history="1">
        <w:r w:rsidR="0085053B" w:rsidRPr="00AC2A66">
          <w:rPr>
            <w:rStyle w:val="Hyperlink"/>
            <w:rFonts w:eastAsiaTheme="minorEastAsia" w:cstheme="minorHAnsi"/>
            <w:szCs w:val="22"/>
            <w:shd w:val="clear" w:color="auto" w:fill="FFFFFF"/>
            <w:lang w:eastAsia="zh-CN"/>
          </w:rPr>
          <w:t>https://www.google.com.co/maps/dir/Estacion+Transmilenio+Cll+100,+Autopista+Nte.,+Bogot%C3%A1/Casa+Dann+Carlton+Hotel+%26+Spa,+Cl.+93b+%2318-99,+Bogot%C3%A1/@4.6815558,-74.0634955,15z/data=!3m1!4b1!4m14!4m13!1m5!1m1!1s0x8e3f9aea6fc27357:0x72769e329f0b64f7!2m2!1d-74.0572775!2d4.6855593!1m5!1m1!1s0x8e3f9aecafb3aabd:0x3559bd6fff4d3d36!2m2!1d-74.0543026!2d4.6803845!3e2</w:t>
        </w:r>
      </w:hyperlink>
    </w:p>
    <w:p w:rsidR="006F27D9" w:rsidRPr="00913EDA" w:rsidRDefault="00913EDA" w:rsidP="00913EDA">
      <w:pPr>
        <w:rPr>
          <w:rFonts w:eastAsia="SimSun"/>
        </w:rPr>
      </w:pPr>
      <w:r w:rsidRPr="00C00A57">
        <w:rPr>
          <w:rFonts w:eastAsia="SimSun" w:hint="cs"/>
          <w:b/>
          <w:bCs/>
          <w:rtl/>
          <w:lang w:val="it-IT"/>
        </w:rPr>
        <w:t>استعمال خدمة النقل الخاص</w:t>
      </w:r>
      <w:r w:rsidR="00E73B05">
        <w:rPr>
          <w:rFonts w:eastAsia="SimSun" w:hint="cs"/>
          <w:rtl/>
          <w:lang w:val="it-IT"/>
        </w:rPr>
        <w:t>: إذا كنت تفضل</w:t>
      </w:r>
      <w:r>
        <w:rPr>
          <w:rFonts w:eastAsia="SimSun" w:hint="cs"/>
          <w:rtl/>
          <w:lang w:val="it-IT"/>
        </w:rPr>
        <w:t xml:space="preserve"> </w:t>
      </w:r>
      <w:r w:rsidR="00E73B05">
        <w:rPr>
          <w:rFonts w:eastAsia="SimSun" w:hint="cs"/>
          <w:rtl/>
          <w:lang w:val="it-IT"/>
        </w:rPr>
        <w:t>استعمال خدمة النقل الخاص، يمكنك</w:t>
      </w:r>
      <w:r>
        <w:rPr>
          <w:rFonts w:eastAsia="SimSun" w:hint="cs"/>
          <w:rtl/>
          <w:lang w:val="it-IT"/>
        </w:rPr>
        <w:t xml:space="preserve"> الحصول على هذه الخدمة في المطار عند المخرج </w:t>
      </w:r>
      <w:r>
        <w:rPr>
          <w:rFonts w:eastAsia="SimSun"/>
        </w:rPr>
        <w:t>5</w:t>
      </w:r>
      <w:r>
        <w:rPr>
          <w:rFonts w:eastAsia="SimSun" w:hint="cs"/>
          <w:rtl/>
        </w:rPr>
        <w:t xml:space="preserve"> في الطابق الأول. ويُقبل الدفع نقداً وبب</w:t>
      </w:r>
      <w:r w:rsidR="00C00A57">
        <w:rPr>
          <w:rFonts w:eastAsia="SimSun" w:hint="cs"/>
          <w:rtl/>
        </w:rPr>
        <w:t>طاقات الائتمان والسحب.</w:t>
      </w:r>
    </w:p>
    <w:p w:rsidR="00297A78" w:rsidRPr="00CD7EBD" w:rsidRDefault="00C00A57" w:rsidP="00E9382E">
      <w:pPr>
        <w:rPr>
          <w:rFonts w:eastAsia="SimSun"/>
          <w:rtl/>
        </w:rPr>
      </w:pPr>
      <w:r w:rsidRPr="006C6DE0">
        <w:rPr>
          <w:rFonts w:eastAsia="SimSun" w:hint="cs"/>
          <w:b/>
          <w:bCs/>
          <w:rtl/>
          <w:lang w:val="it-IT"/>
        </w:rPr>
        <w:t>في حال كنت تخطط لاستئجار سيارة</w:t>
      </w:r>
      <w:r>
        <w:rPr>
          <w:rFonts w:eastAsia="SimSun" w:hint="cs"/>
          <w:rtl/>
          <w:lang w:val="it-IT"/>
        </w:rPr>
        <w:t xml:space="preserve">: قد تكون الإرشادات التالية مفيدة: </w:t>
      </w:r>
      <w:r w:rsidR="00E73B05">
        <w:rPr>
          <w:rFonts w:eastAsia="SimSun" w:hint="cs"/>
          <w:rtl/>
        </w:rPr>
        <w:t xml:space="preserve">أفضل طريق </w:t>
      </w:r>
      <w:r w:rsidR="006C6DE0">
        <w:rPr>
          <w:rFonts w:eastAsia="SimSun" w:hint="cs"/>
          <w:rtl/>
          <w:lang w:val="it-IT"/>
        </w:rPr>
        <w:t xml:space="preserve">من مطار </w:t>
      </w:r>
      <w:r w:rsidR="006C6DE0" w:rsidRPr="00B92BC1">
        <w:rPr>
          <w:rFonts w:eastAsiaTheme="minorEastAsia"/>
          <w:color w:val="222222"/>
          <w:shd w:val="clear" w:color="auto" w:fill="FFFFFF"/>
        </w:rPr>
        <w:t>El Dorado</w:t>
      </w:r>
      <w:r w:rsidR="006C6DE0">
        <w:rPr>
          <w:rFonts w:eastAsia="SimSun" w:hint="cs"/>
          <w:rtl/>
        </w:rPr>
        <w:t xml:space="preserve"> إلى مكان الاجتماع، فندق </w:t>
      </w:r>
      <w:r w:rsidR="006C6DE0" w:rsidRPr="00B92BC1">
        <w:rPr>
          <w:rFonts w:eastAsiaTheme="minorEastAsia"/>
          <w:color w:val="222222"/>
          <w:shd w:val="clear" w:color="auto" w:fill="FFFFFF"/>
        </w:rPr>
        <w:t>Casa Dann Carlton</w:t>
      </w:r>
      <w:r w:rsidR="006C6DE0">
        <w:rPr>
          <w:rFonts w:eastAsia="SimSun" w:hint="cs"/>
          <w:rtl/>
        </w:rPr>
        <w:t xml:space="preserve">، هو التوجه </w:t>
      </w:r>
      <w:r w:rsidR="003025DA">
        <w:rPr>
          <w:rFonts w:eastAsia="SimSun" w:hint="cs"/>
          <w:rtl/>
        </w:rPr>
        <w:t>نحو الشرق</w:t>
      </w:r>
      <w:r w:rsidR="006C6DE0">
        <w:rPr>
          <w:rFonts w:eastAsia="SimSun" w:hint="cs"/>
          <w:rtl/>
        </w:rPr>
        <w:t xml:space="preserve"> </w:t>
      </w:r>
      <w:r w:rsidR="003025DA">
        <w:rPr>
          <w:rFonts w:eastAsia="SimSun" w:hint="cs"/>
          <w:rtl/>
        </w:rPr>
        <w:t>عبر</w:t>
      </w:r>
      <w:r w:rsidR="00D0618B">
        <w:rPr>
          <w:rFonts w:eastAsia="SimSun" w:hint="cs"/>
          <w:rtl/>
        </w:rPr>
        <w:t xml:space="preserve"> الشارع</w:t>
      </w:r>
      <w:r w:rsidR="00477E10">
        <w:rPr>
          <w:rFonts w:eastAsia="SimSun" w:hint="cs"/>
          <w:rtl/>
        </w:rPr>
        <w:t xml:space="preserve"> </w:t>
      </w:r>
      <w:r w:rsidR="00D0618B" w:rsidRPr="00B92BC1">
        <w:rPr>
          <w:rFonts w:eastAsiaTheme="minorEastAsia"/>
          <w:color w:val="222222"/>
          <w:shd w:val="clear" w:color="auto" w:fill="FFFFFF"/>
        </w:rPr>
        <w:t>26th Street</w:t>
      </w:r>
      <w:r w:rsidR="00D0618B">
        <w:rPr>
          <w:rFonts w:eastAsia="SimSun" w:hint="cs"/>
          <w:rtl/>
        </w:rPr>
        <w:t xml:space="preserve"> </w:t>
      </w:r>
      <w:r w:rsidR="00477E10">
        <w:rPr>
          <w:rFonts w:eastAsia="SimSun" w:hint="cs"/>
          <w:rtl/>
        </w:rPr>
        <w:t xml:space="preserve">حتى </w:t>
      </w:r>
      <w:r w:rsidR="00D0618B">
        <w:rPr>
          <w:rFonts w:eastAsia="SimSun" w:hint="cs"/>
          <w:rtl/>
        </w:rPr>
        <w:t>ال</w:t>
      </w:r>
      <w:r w:rsidR="00477E10">
        <w:rPr>
          <w:rFonts w:eastAsia="SimSun" w:hint="cs"/>
          <w:rtl/>
        </w:rPr>
        <w:t xml:space="preserve">شارع </w:t>
      </w:r>
      <w:r w:rsidR="00477E10" w:rsidRPr="00B92BC1">
        <w:rPr>
          <w:rFonts w:eastAsiaTheme="minorEastAsia"/>
          <w:color w:val="222222"/>
          <w:shd w:val="clear" w:color="auto" w:fill="FFFFFF"/>
        </w:rPr>
        <w:t>NQS</w:t>
      </w:r>
      <w:r w:rsidR="00477E10">
        <w:rPr>
          <w:rFonts w:eastAsiaTheme="minorEastAsia" w:hint="cs"/>
          <w:color w:val="222222"/>
          <w:shd w:val="clear" w:color="auto" w:fill="FFFFFF"/>
          <w:rtl/>
        </w:rPr>
        <w:t>.</w:t>
      </w:r>
      <w:r w:rsidR="00D0618B">
        <w:rPr>
          <w:rFonts w:eastAsia="SimSun" w:hint="cs"/>
          <w:rtl/>
        </w:rPr>
        <w:t xml:space="preserve"> اسلك هذا الطريق شمال المدينة حتى تصل إلى </w:t>
      </w:r>
      <w:r w:rsidR="00D0618B">
        <w:rPr>
          <w:rFonts w:eastAsiaTheme="minorEastAsia" w:cstheme="minorHAnsi"/>
          <w:color w:val="222222"/>
          <w:szCs w:val="22"/>
          <w:shd w:val="clear" w:color="auto" w:fill="FFFFFF"/>
          <w:lang w:eastAsia="zh-CN"/>
        </w:rPr>
        <w:t>"</w:t>
      </w:r>
      <w:r w:rsidR="00D0618B" w:rsidRPr="00B92BC1">
        <w:rPr>
          <w:rFonts w:eastAsiaTheme="minorEastAsia"/>
          <w:color w:val="222222"/>
          <w:shd w:val="clear" w:color="auto" w:fill="FFFFFF"/>
        </w:rPr>
        <w:t>93BIS Street</w:t>
      </w:r>
      <w:r w:rsidR="00D0618B">
        <w:rPr>
          <w:rFonts w:eastAsiaTheme="minorEastAsia" w:cstheme="minorHAnsi"/>
          <w:color w:val="222222"/>
          <w:szCs w:val="22"/>
          <w:shd w:val="clear" w:color="auto" w:fill="FFFFFF"/>
          <w:lang w:eastAsia="zh-CN"/>
        </w:rPr>
        <w:t>"</w:t>
      </w:r>
      <w:r w:rsidR="00D0618B">
        <w:rPr>
          <w:rFonts w:eastAsia="SimSun" w:hint="cs"/>
          <w:rtl/>
        </w:rPr>
        <w:t xml:space="preserve">. </w:t>
      </w:r>
      <w:r w:rsidR="00721051">
        <w:rPr>
          <w:rFonts w:eastAsia="SimSun" w:hint="cs"/>
          <w:rtl/>
        </w:rPr>
        <w:t xml:space="preserve">ثم ينبغي </w:t>
      </w:r>
      <w:r w:rsidR="003025DA">
        <w:rPr>
          <w:rFonts w:eastAsia="SimSun" w:hint="cs"/>
          <w:rtl/>
        </w:rPr>
        <w:t>الانعطاف يميناً</w:t>
      </w:r>
      <w:r w:rsidR="00721051">
        <w:rPr>
          <w:rFonts w:eastAsia="SimSun" w:hint="cs"/>
          <w:rtl/>
        </w:rPr>
        <w:t xml:space="preserve"> </w:t>
      </w:r>
      <w:r w:rsidR="003944AE">
        <w:rPr>
          <w:rFonts w:eastAsia="SimSun" w:hint="cs"/>
          <w:rtl/>
        </w:rPr>
        <w:t>باتجاه</w:t>
      </w:r>
      <w:r w:rsidR="00721051">
        <w:rPr>
          <w:rFonts w:eastAsia="SimSun" w:hint="cs"/>
          <w:rtl/>
        </w:rPr>
        <w:t xml:space="preserve"> الطريق </w:t>
      </w:r>
      <w:r w:rsidR="00721051">
        <w:rPr>
          <w:rFonts w:eastAsiaTheme="minorEastAsia" w:cstheme="minorHAnsi"/>
          <w:color w:val="222222"/>
          <w:szCs w:val="22"/>
          <w:shd w:val="clear" w:color="auto" w:fill="FFFFFF"/>
          <w:lang w:eastAsia="zh-CN"/>
        </w:rPr>
        <w:t>"</w:t>
      </w:r>
      <w:r w:rsidR="00721051" w:rsidRPr="00B92BC1">
        <w:rPr>
          <w:rFonts w:eastAsiaTheme="minorEastAsia"/>
          <w:color w:val="222222"/>
          <w:shd w:val="clear" w:color="auto" w:fill="FFFFFF"/>
        </w:rPr>
        <w:t>Carrera 19</w:t>
      </w:r>
      <w:r w:rsidR="00721051">
        <w:rPr>
          <w:rFonts w:eastAsiaTheme="minorEastAsia" w:cstheme="minorHAnsi"/>
          <w:color w:val="222222"/>
          <w:szCs w:val="22"/>
          <w:shd w:val="clear" w:color="auto" w:fill="FFFFFF"/>
          <w:lang w:eastAsia="zh-CN"/>
        </w:rPr>
        <w:t>"</w:t>
      </w:r>
      <w:r w:rsidR="00721051">
        <w:rPr>
          <w:rFonts w:eastAsia="SimSun" w:hint="cs"/>
          <w:rtl/>
        </w:rPr>
        <w:t xml:space="preserve"> والتوجه نحو </w:t>
      </w:r>
      <w:r w:rsidR="00721051">
        <w:rPr>
          <w:rFonts w:eastAsiaTheme="minorEastAsia" w:cstheme="minorHAnsi"/>
          <w:color w:val="222222"/>
          <w:szCs w:val="22"/>
          <w:shd w:val="clear" w:color="auto" w:fill="FFFFFF"/>
          <w:lang w:eastAsia="zh-CN"/>
        </w:rPr>
        <w:t>"</w:t>
      </w:r>
      <w:r w:rsidR="00721051" w:rsidRPr="00B92BC1">
        <w:rPr>
          <w:rFonts w:eastAsiaTheme="minorEastAsia"/>
          <w:color w:val="222222"/>
          <w:shd w:val="clear" w:color="auto" w:fill="FFFFFF"/>
        </w:rPr>
        <w:t>Street 93B</w:t>
      </w:r>
      <w:r w:rsidR="00721051">
        <w:rPr>
          <w:rFonts w:eastAsiaTheme="minorEastAsia" w:cstheme="minorHAnsi"/>
          <w:color w:val="222222"/>
          <w:szCs w:val="22"/>
          <w:shd w:val="clear" w:color="auto" w:fill="FFFFFF"/>
          <w:lang w:eastAsia="zh-CN"/>
        </w:rPr>
        <w:t>"</w:t>
      </w:r>
      <w:r w:rsidR="00721051">
        <w:rPr>
          <w:rFonts w:eastAsia="SimSun" w:hint="cs"/>
          <w:rtl/>
        </w:rPr>
        <w:t xml:space="preserve">. </w:t>
      </w:r>
      <w:r w:rsidR="00E9382E">
        <w:rPr>
          <w:rFonts w:eastAsia="SimSun" w:hint="cs"/>
          <w:rtl/>
        </w:rPr>
        <w:t>وعنوان</w:t>
      </w:r>
      <w:r w:rsidR="00721051">
        <w:rPr>
          <w:rFonts w:eastAsia="SimSun" w:hint="cs"/>
          <w:rtl/>
        </w:rPr>
        <w:t xml:space="preserve"> الفندق في </w:t>
      </w:r>
      <w:r w:rsidR="00CD7EBD">
        <w:rPr>
          <w:rFonts w:eastAsia="SimSun" w:hint="cs"/>
          <w:rtl/>
        </w:rPr>
        <w:t xml:space="preserve">الرقم </w:t>
      </w:r>
      <w:r w:rsidR="00CD7EBD" w:rsidRPr="00B92BC1">
        <w:rPr>
          <w:rFonts w:eastAsiaTheme="minorEastAsia"/>
          <w:color w:val="222222"/>
          <w:shd w:val="clear" w:color="auto" w:fill="FFFFFF"/>
        </w:rPr>
        <w:t>18-44</w:t>
      </w:r>
      <w:r w:rsidR="00CD7EBD">
        <w:rPr>
          <w:rFonts w:eastAsia="SimSun" w:hint="cs"/>
          <w:rtl/>
        </w:rPr>
        <w:t>.</w:t>
      </w:r>
    </w:p>
    <w:p w:rsidR="00E45A9B" w:rsidRPr="00B92BC1" w:rsidRDefault="0048047D" w:rsidP="0048047D">
      <w:pPr>
        <w:pStyle w:val="Default"/>
        <w:bidi/>
        <w:rPr>
          <w:rFonts w:asciiTheme="minorHAnsi" w:hAnsiTheme="minorHAnsi"/>
          <w:sz w:val="22"/>
        </w:rPr>
      </w:pPr>
      <w:r w:rsidRPr="0048047D">
        <w:rPr>
          <w:rFonts w:eastAsia="SimSun" w:cs="Traditional Arabic" w:hint="cs"/>
          <w:szCs w:val="30"/>
          <w:rtl/>
          <w:lang w:val="it-IT"/>
        </w:rPr>
        <w:t>وتتاح</w:t>
      </w:r>
      <w:r>
        <w:rPr>
          <w:rFonts w:eastAsia="SimSun" w:cs="Traditional Arabic" w:hint="cs"/>
          <w:b/>
          <w:bCs/>
          <w:szCs w:val="30"/>
          <w:rtl/>
          <w:lang w:val="it-IT"/>
        </w:rPr>
        <w:t xml:space="preserve"> </w:t>
      </w:r>
      <w:r w:rsidR="00E45A9B" w:rsidRPr="00564032">
        <w:rPr>
          <w:rFonts w:eastAsia="SimSun" w:cs="Traditional Arabic" w:hint="cs"/>
          <w:b/>
          <w:bCs/>
          <w:szCs w:val="30"/>
          <w:rtl/>
          <w:lang w:val="it-IT"/>
        </w:rPr>
        <w:t>خريطة الفندق</w:t>
      </w:r>
      <w:r w:rsidR="00E45A9B" w:rsidRPr="00E45A9B">
        <w:rPr>
          <w:rFonts w:eastAsia="SimSun" w:cs="Traditional Arabic" w:hint="cs"/>
          <w:szCs w:val="30"/>
          <w:rtl/>
          <w:lang w:val="it-IT"/>
        </w:rPr>
        <w:t xml:space="preserve"> (مكان انعقاد الاجتماع)، بالإسبانية فقط في العنوان التالي:</w:t>
      </w:r>
      <w:r w:rsidR="00E45A9B">
        <w:rPr>
          <w:rFonts w:eastAsia="SimSun" w:hint="cs"/>
          <w:rtl/>
          <w:lang w:val="it-IT"/>
        </w:rPr>
        <w:t xml:space="preserve"> </w:t>
      </w:r>
      <w:hyperlink r:id="rId40" w:history="1">
        <w:r w:rsidR="00E45A9B" w:rsidRPr="00B92BC1">
          <w:rPr>
            <w:rStyle w:val="Hyperlink"/>
            <w:rFonts w:asciiTheme="minorHAnsi" w:hAnsiTheme="minorHAnsi"/>
          </w:rPr>
          <w:t>http://www.hotelesdann.com/casa-dann-carlton/ubicacion/</w:t>
        </w:r>
      </w:hyperlink>
    </w:p>
    <w:p w:rsidR="00852A41" w:rsidRDefault="00852A41" w:rsidP="00852A41">
      <w:pPr>
        <w:pStyle w:val="Heading1"/>
        <w:rPr>
          <w:rFonts w:eastAsia="SimSun"/>
          <w:rtl/>
        </w:rPr>
      </w:pPr>
      <w:r>
        <w:rPr>
          <w:rFonts w:eastAsia="SimSun"/>
        </w:rPr>
        <w:lastRenderedPageBreak/>
        <w:t>3</w:t>
      </w:r>
      <w:r>
        <w:rPr>
          <w:rFonts w:eastAsia="SimSun"/>
          <w:rtl/>
        </w:rPr>
        <w:tab/>
      </w:r>
      <w:r>
        <w:rPr>
          <w:rFonts w:eastAsia="SimSun" w:hint="cs"/>
          <w:rtl/>
          <w:lang w:bidi="ar-SA"/>
        </w:rPr>
        <w:t>جواز السفر والتأشيرة</w:t>
      </w:r>
    </w:p>
    <w:p w:rsidR="00852A41" w:rsidRPr="009726BF" w:rsidRDefault="002726F3" w:rsidP="00741937">
      <w:pPr>
        <w:rPr>
          <w:rFonts w:eastAsia="SimSun"/>
          <w:rtl/>
        </w:rPr>
      </w:pPr>
      <w:r>
        <w:rPr>
          <w:rFonts w:eastAsia="SimSun" w:hint="cs"/>
          <w:rtl/>
        </w:rPr>
        <w:t xml:space="preserve">يجب أن يكون </w:t>
      </w:r>
      <w:r w:rsidR="00741937">
        <w:rPr>
          <w:rFonts w:eastAsia="SimSun" w:hint="cs"/>
          <w:rtl/>
        </w:rPr>
        <w:t xml:space="preserve">لدى </w:t>
      </w:r>
      <w:r>
        <w:rPr>
          <w:rFonts w:eastAsia="SimSun" w:hint="cs"/>
          <w:rtl/>
        </w:rPr>
        <w:t xml:space="preserve">جميع الزوار الأجانب الذين </w:t>
      </w:r>
      <w:r w:rsidR="00741937">
        <w:rPr>
          <w:rFonts w:eastAsia="SimSun" w:hint="cs"/>
          <w:rtl/>
        </w:rPr>
        <w:t>يزورون</w:t>
      </w:r>
      <w:r>
        <w:rPr>
          <w:rFonts w:eastAsia="SimSun" w:hint="cs"/>
          <w:rtl/>
        </w:rPr>
        <w:t xml:space="preserve"> كولومبيا جواز سفر ساري المفعول. وينبغي للزوار من البلدان التي يحتاج مواطنوها </w:t>
      </w:r>
      <w:r w:rsidR="002B70C3">
        <w:rPr>
          <w:rFonts w:eastAsia="SimSun" w:hint="cs"/>
          <w:rtl/>
        </w:rPr>
        <w:t>ل</w:t>
      </w:r>
      <w:r w:rsidR="00966E7C">
        <w:rPr>
          <w:rFonts w:eastAsia="SimSun" w:hint="cs"/>
          <w:rtl/>
        </w:rPr>
        <w:t>تأشيرة دخول</w:t>
      </w:r>
      <w:r w:rsidR="002B70C3">
        <w:rPr>
          <w:rFonts w:eastAsia="SimSun" w:hint="cs"/>
          <w:rtl/>
        </w:rPr>
        <w:t>،</w:t>
      </w:r>
      <w:r w:rsidR="00966E7C">
        <w:rPr>
          <w:rFonts w:eastAsia="SimSun" w:hint="cs"/>
          <w:rtl/>
        </w:rPr>
        <w:t xml:space="preserve"> طلب الحصول على </w:t>
      </w:r>
      <w:r w:rsidR="002B70C3">
        <w:rPr>
          <w:rFonts w:eastAsia="SimSun" w:hint="cs"/>
          <w:rtl/>
        </w:rPr>
        <w:t>ال</w:t>
      </w:r>
      <w:r w:rsidR="00966E7C">
        <w:rPr>
          <w:rFonts w:eastAsia="SimSun" w:hint="cs"/>
          <w:rtl/>
        </w:rPr>
        <w:t xml:space="preserve">تأشيرة في السفارة أو القنصلية الكولومبية في أقرب وقت ممكن وقبل موعد السفر بوقت كافٍ. </w:t>
      </w:r>
    </w:p>
    <w:p w:rsidR="009726BF" w:rsidRPr="00966E7C" w:rsidRDefault="00966E7C" w:rsidP="00741937">
      <w:pPr>
        <w:rPr>
          <w:rFonts w:eastAsia="SimSun"/>
          <w:rtl/>
        </w:rPr>
      </w:pPr>
      <w:r>
        <w:rPr>
          <w:rFonts w:eastAsia="SimSun" w:hint="cs"/>
          <w:rtl/>
          <w:lang w:val="it-IT"/>
        </w:rPr>
        <w:t xml:space="preserve">ولطلب رسالة دعوة </w:t>
      </w:r>
      <w:r w:rsidR="00741937">
        <w:rPr>
          <w:rFonts w:eastAsia="SimSun" w:hint="cs"/>
          <w:rtl/>
          <w:lang w:val="it-IT"/>
        </w:rPr>
        <w:t xml:space="preserve">من الإدارة الكولومبية </w:t>
      </w:r>
      <w:r>
        <w:rPr>
          <w:rFonts w:eastAsia="SimSun" w:hint="cs"/>
          <w:rtl/>
          <w:lang w:val="it-IT"/>
        </w:rPr>
        <w:t xml:space="preserve">لأغراض الحصول على </w:t>
      </w:r>
      <w:r w:rsidR="00741937">
        <w:rPr>
          <w:rFonts w:eastAsia="SimSun" w:hint="cs"/>
          <w:rtl/>
          <w:lang w:val="it-IT"/>
        </w:rPr>
        <w:t>تأشيرة الدخول</w:t>
      </w:r>
      <w:r>
        <w:rPr>
          <w:rFonts w:eastAsia="SimSun" w:hint="cs"/>
          <w:rtl/>
          <w:lang w:val="it-IT"/>
        </w:rPr>
        <w:t xml:space="preserve">، يرجى الاطلاع على </w:t>
      </w:r>
      <w:r w:rsidRPr="0008468D">
        <w:rPr>
          <w:rFonts w:eastAsia="SimSun" w:hint="cs"/>
          <w:b/>
          <w:bCs/>
          <w:rtl/>
          <w:lang w:val="it-IT"/>
        </w:rPr>
        <w:t xml:space="preserve">الملحق </w:t>
      </w:r>
      <w:r w:rsidRPr="0008468D">
        <w:rPr>
          <w:rFonts w:eastAsia="SimSun"/>
          <w:b/>
          <w:bCs/>
        </w:rPr>
        <w:t>E</w:t>
      </w:r>
      <w:r>
        <w:rPr>
          <w:rFonts w:eastAsia="SimSun" w:hint="cs"/>
          <w:rtl/>
        </w:rPr>
        <w:t xml:space="preserve">. </w:t>
      </w:r>
    </w:p>
    <w:p w:rsidR="00852A41" w:rsidRDefault="00F37039" w:rsidP="00B944C2">
      <w:pPr>
        <w:rPr>
          <w:rFonts w:eastAsia="SimSun"/>
          <w:rtl/>
          <w:lang w:val="it-IT"/>
        </w:rPr>
      </w:pPr>
      <w:r>
        <w:rPr>
          <w:rFonts w:eastAsia="SimSun" w:hint="cs"/>
          <w:rtl/>
          <w:lang w:val="it-IT"/>
        </w:rPr>
        <w:t>ولمزيد من المعلومات المتصلة بالدخول إلى كولومبيا، وخصوصاً إذا كنتم بحاجة إلى تأشيرة، يرجى زيارة الموقع التالي:</w:t>
      </w:r>
    </w:p>
    <w:p w:rsidR="00852A41" w:rsidRDefault="00D522A2" w:rsidP="00B944C2">
      <w:pPr>
        <w:rPr>
          <w:rStyle w:val="Hyperlink"/>
          <w:rFonts w:cstheme="majorBidi"/>
          <w:szCs w:val="22"/>
        </w:rPr>
      </w:pPr>
      <w:hyperlink r:id="rId41" w:history="1">
        <w:r w:rsidR="00852A41" w:rsidRPr="00DB67A4">
          <w:rPr>
            <w:rStyle w:val="Hyperlink"/>
            <w:rFonts w:cstheme="majorBidi"/>
            <w:szCs w:val="22"/>
          </w:rPr>
          <w:t>http://www.cancilleria.gov.co/en/procedures_services/visa/requirements</w:t>
        </w:r>
      </w:hyperlink>
    </w:p>
    <w:p w:rsidR="008619F7" w:rsidRDefault="0085053B" w:rsidP="008619F7">
      <w:pPr>
        <w:rPr>
          <w:rFonts w:eastAsia="SimSun"/>
          <w:rtl/>
          <w:lang w:val="it-IT"/>
        </w:rPr>
      </w:pPr>
      <w:r>
        <w:rPr>
          <w:rFonts w:eastAsia="SimSun"/>
          <w:rtl/>
          <w:lang w:val="it-IT"/>
        </w:rPr>
        <w:br/>
      </w:r>
      <w:r w:rsidR="00E9382E">
        <w:rPr>
          <w:rFonts w:eastAsia="SimSun" w:hint="cs"/>
          <w:rtl/>
          <w:lang w:val="it-IT"/>
        </w:rPr>
        <w:t>ومسؤولة</w:t>
      </w:r>
      <w:r w:rsidR="004F1E66">
        <w:rPr>
          <w:rFonts w:eastAsia="SimSun" w:hint="cs"/>
          <w:rtl/>
          <w:lang w:val="it-IT"/>
        </w:rPr>
        <w:t xml:space="preserve"> الاتصال المعنية بدعم طلب الحصول على التأشيرة هي</w:t>
      </w:r>
      <w:r w:rsidR="008619F7">
        <w:rPr>
          <w:rFonts w:eastAsia="SimSun" w:hint="cs"/>
          <w:rtl/>
          <w:lang w:val="it-IT"/>
        </w:rPr>
        <w:t>:</w:t>
      </w:r>
    </w:p>
    <w:p w:rsidR="009726BF" w:rsidRPr="004F1E66" w:rsidRDefault="008619F7" w:rsidP="004F1E66">
      <w:pPr>
        <w:rPr>
          <w:rFonts w:eastAsia="SimSun"/>
          <w:b/>
          <w:bCs/>
          <w:rtl/>
          <w:lang w:val="it-IT"/>
        </w:rPr>
      </w:pPr>
      <w:r w:rsidRPr="004F1E66">
        <w:rPr>
          <w:rFonts w:eastAsia="SimSun" w:hint="cs"/>
          <w:b/>
          <w:bCs/>
          <w:rtl/>
          <w:lang w:val="it-IT"/>
        </w:rPr>
        <w:t xml:space="preserve">السيدة </w:t>
      </w:r>
      <w:r w:rsidR="004F1E66" w:rsidRPr="004F1E66">
        <w:rPr>
          <w:rFonts w:eastAsia="SimSun" w:hint="cs"/>
          <w:b/>
          <w:bCs/>
          <w:rtl/>
          <w:lang w:val="it-IT"/>
        </w:rPr>
        <w:t>إليانا غيرا نادر</w:t>
      </w:r>
    </w:p>
    <w:p w:rsidR="008619F7" w:rsidRDefault="008619F7" w:rsidP="00B944C2">
      <w:pPr>
        <w:rPr>
          <w:rFonts w:eastAsia="SimSun"/>
          <w:rtl/>
          <w:lang w:val="es-ES"/>
        </w:rPr>
      </w:pPr>
      <w:r>
        <w:rPr>
          <w:rFonts w:eastAsia="SimSun" w:hint="cs"/>
          <w:rtl/>
          <w:lang w:val="it-IT"/>
        </w:rPr>
        <w:t xml:space="preserve">العنوان الإلكتروني: </w:t>
      </w:r>
      <w:hyperlink r:id="rId42" w:history="1">
        <w:r w:rsidRPr="00E32134">
          <w:rPr>
            <w:rStyle w:val="Hyperlink"/>
            <w:rFonts w:asciiTheme="minorHAnsi" w:hAnsiTheme="minorHAnsi"/>
            <w:lang w:val="es-ES"/>
          </w:rPr>
          <w:t>eguerra@eype.co</w:t>
        </w:r>
      </w:hyperlink>
    </w:p>
    <w:p w:rsidR="008619F7" w:rsidRDefault="008619F7" w:rsidP="00B944C2">
      <w:pPr>
        <w:rPr>
          <w:rFonts w:asciiTheme="minorHAnsi" w:hAnsiTheme="minorHAnsi"/>
          <w:color w:val="000000"/>
          <w:lang w:val="en-GB"/>
        </w:rPr>
      </w:pPr>
      <w:r>
        <w:rPr>
          <w:rFonts w:eastAsia="SimSun" w:hint="cs"/>
          <w:rtl/>
          <w:lang w:val="es-ES"/>
        </w:rPr>
        <w:t xml:space="preserve">الهاتف: </w:t>
      </w:r>
      <w:r w:rsidRPr="00B92BC1">
        <w:rPr>
          <w:rFonts w:asciiTheme="minorHAnsi" w:hAnsiTheme="minorHAnsi"/>
          <w:color w:val="000000"/>
          <w:lang w:val="en-GB"/>
        </w:rPr>
        <w:t>+57 3168765316</w:t>
      </w:r>
    </w:p>
    <w:p w:rsidR="008619F7" w:rsidRDefault="008619F7" w:rsidP="00973A9E">
      <w:pPr>
        <w:pStyle w:val="Heading1"/>
        <w:rPr>
          <w:rFonts w:eastAsia="SimSun"/>
          <w:rtl/>
        </w:rPr>
      </w:pPr>
      <w:r>
        <w:rPr>
          <w:rFonts w:eastAsia="SimSun"/>
        </w:rPr>
        <w:t>4</w:t>
      </w:r>
      <w:r>
        <w:rPr>
          <w:rFonts w:eastAsia="SimSun"/>
          <w:rtl/>
        </w:rPr>
        <w:tab/>
      </w:r>
      <w:r w:rsidR="00973A9E">
        <w:rPr>
          <w:rFonts w:eastAsia="SimSun" w:hint="cs"/>
          <w:rtl/>
          <w:lang w:bidi="ar-SA"/>
        </w:rPr>
        <w:t>حالة الطقس</w:t>
      </w:r>
      <w:r>
        <w:rPr>
          <w:rFonts w:eastAsia="SimSun" w:hint="cs"/>
          <w:rtl/>
          <w:lang w:bidi="ar-SA"/>
        </w:rPr>
        <w:t xml:space="preserve"> </w:t>
      </w:r>
      <w:r>
        <w:rPr>
          <w:rFonts w:eastAsia="SimSun"/>
          <w:rtl/>
          <w:lang w:bidi="ar-SA"/>
        </w:rPr>
        <w:t>–</w:t>
      </w:r>
      <w:r>
        <w:rPr>
          <w:rFonts w:eastAsia="SimSun" w:hint="cs"/>
          <w:rtl/>
          <w:lang w:bidi="ar-SA"/>
        </w:rPr>
        <w:t xml:space="preserve"> نهاية شهر نوفمبر في كولومبيا</w:t>
      </w:r>
    </w:p>
    <w:p w:rsidR="008619F7" w:rsidRDefault="00973A9E" w:rsidP="0085053B">
      <w:pPr>
        <w:spacing w:after="120"/>
        <w:rPr>
          <w:rFonts w:eastAsia="SimSun"/>
          <w:rtl/>
        </w:rPr>
      </w:pPr>
      <w:r>
        <w:rPr>
          <w:rFonts w:eastAsia="SimSun" w:hint="cs"/>
          <w:rtl/>
        </w:rPr>
        <w:t xml:space="preserve">يرد في الجدول أدناه </w:t>
      </w:r>
      <w:r w:rsidR="00DD3485">
        <w:rPr>
          <w:rFonts w:eastAsia="SimSun" w:hint="cs"/>
          <w:rtl/>
        </w:rPr>
        <w:t>المتوسط الشهري</w:t>
      </w:r>
      <w:r>
        <w:rPr>
          <w:rFonts w:eastAsia="SimSun" w:hint="cs"/>
          <w:rtl/>
        </w:rPr>
        <w:t xml:space="preserve"> </w:t>
      </w:r>
      <w:r w:rsidR="00DD3485">
        <w:rPr>
          <w:rFonts w:eastAsia="SimSun" w:hint="cs"/>
          <w:rtl/>
        </w:rPr>
        <w:t>ل</w:t>
      </w:r>
      <w:r>
        <w:rPr>
          <w:rFonts w:eastAsia="SimSun" w:hint="cs"/>
          <w:rtl/>
        </w:rPr>
        <w:t>درجة الحرارة وهطول الأمطار في بوغوتا، كولومبيا</w:t>
      </w:r>
      <w:r w:rsidR="008619F7">
        <w:rPr>
          <w:rFonts w:eastAsia="SimSun" w:hint="cs"/>
          <w:rtl/>
        </w:rPr>
        <w:t>:</w:t>
      </w:r>
    </w:p>
    <w:tbl>
      <w:tblPr>
        <w:bidiVisual/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2689"/>
      </w:tblGrid>
      <w:tr w:rsidR="008619F7" w:rsidRPr="008619F7" w:rsidTr="008619F7">
        <w:tc>
          <w:tcPr>
            <w:tcW w:w="3708" w:type="dxa"/>
          </w:tcPr>
          <w:p w:rsidR="008619F7" w:rsidRPr="008619F7" w:rsidRDefault="008619F7" w:rsidP="008619F7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before="80" w:after="80" w:line="240" w:lineRule="exact"/>
              <w:jc w:val="left"/>
              <w:textAlignment w:val="baseline"/>
              <w:rPr>
                <w:lang w:val="en-GB"/>
              </w:rPr>
            </w:pPr>
          </w:p>
        </w:tc>
        <w:tc>
          <w:tcPr>
            <w:tcW w:w="2689" w:type="dxa"/>
          </w:tcPr>
          <w:p w:rsidR="008619F7" w:rsidRPr="008619F7" w:rsidRDefault="008619F7" w:rsidP="008619F7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before="80" w:after="80" w:line="240" w:lineRule="exact"/>
              <w:jc w:val="center"/>
              <w:textAlignment w:val="baseline"/>
              <w:rPr>
                <w:highlight w:val="yellow"/>
                <w:lang w:val="en-GB" w:eastAsia="ja-JP"/>
              </w:rPr>
            </w:pPr>
            <w:r w:rsidRPr="008619F7">
              <w:rPr>
                <w:rFonts w:hint="cs"/>
                <w:rtl/>
                <w:lang w:val="en-GB" w:eastAsia="ja-JP"/>
              </w:rPr>
              <w:t>نوفمبر</w:t>
            </w:r>
          </w:p>
        </w:tc>
      </w:tr>
      <w:tr w:rsidR="008619F7" w:rsidRPr="008619F7" w:rsidTr="008619F7">
        <w:tc>
          <w:tcPr>
            <w:tcW w:w="3708" w:type="dxa"/>
          </w:tcPr>
          <w:p w:rsidR="008619F7" w:rsidRPr="00F11E11" w:rsidRDefault="008619F7" w:rsidP="00F11E11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after="80" w:line="240" w:lineRule="exact"/>
              <w:jc w:val="left"/>
              <w:textAlignment w:val="baseline"/>
              <w:rPr>
                <w:lang w:val="en-GB"/>
              </w:rPr>
            </w:pPr>
            <w:r w:rsidRPr="00F11E11">
              <w:rPr>
                <w:rFonts w:hint="cs"/>
                <w:rtl/>
                <w:lang w:val="en-GB"/>
              </w:rPr>
              <w:t xml:space="preserve">متوسط </w:t>
            </w:r>
            <w:r w:rsidR="00F11E11">
              <w:rPr>
                <w:rFonts w:hint="cs"/>
                <w:rtl/>
                <w:lang w:val="en-GB"/>
              </w:rPr>
              <w:t xml:space="preserve">درجة </w:t>
            </w:r>
            <w:r w:rsidRPr="00F11E11">
              <w:rPr>
                <w:rFonts w:hint="cs"/>
                <w:rtl/>
                <w:lang w:val="en-GB"/>
              </w:rPr>
              <w:t xml:space="preserve">الحرارة </w:t>
            </w:r>
            <w:r w:rsidR="00F11E11">
              <w:rPr>
                <w:rFonts w:hint="cs"/>
                <w:rtl/>
                <w:lang w:val="en-GB"/>
              </w:rPr>
              <w:t>القصوى</w:t>
            </w:r>
          </w:p>
        </w:tc>
        <w:tc>
          <w:tcPr>
            <w:tcW w:w="2689" w:type="dxa"/>
          </w:tcPr>
          <w:p w:rsidR="008619F7" w:rsidRPr="008619F7" w:rsidRDefault="008619F7" w:rsidP="008619F7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before="80" w:after="80" w:line="240" w:lineRule="exact"/>
              <w:jc w:val="center"/>
              <w:textAlignment w:val="baseline"/>
              <w:rPr>
                <w:highlight w:val="yellow"/>
                <w:lang w:val="en-GB"/>
              </w:rPr>
            </w:pPr>
            <w:r>
              <w:t xml:space="preserve"> </w:t>
            </w:r>
            <w:r w:rsidRPr="008619F7">
              <w:rPr>
                <w:lang w:val="en-GB"/>
              </w:rPr>
              <w:t>19°C</w:t>
            </w:r>
          </w:p>
        </w:tc>
      </w:tr>
      <w:tr w:rsidR="008619F7" w:rsidRPr="008619F7" w:rsidTr="008619F7">
        <w:tc>
          <w:tcPr>
            <w:tcW w:w="3708" w:type="dxa"/>
          </w:tcPr>
          <w:p w:rsidR="008619F7" w:rsidRPr="00F11E11" w:rsidRDefault="008619F7" w:rsidP="008619F7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  <w:tab w:val="right" w:pos="3492"/>
              </w:tabs>
              <w:overflowPunct w:val="0"/>
              <w:autoSpaceDE w:val="0"/>
              <w:autoSpaceDN w:val="0"/>
              <w:adjustRightInd w:val="0"/>
              <w:spacing w:before="80" w:after="80" w:line="240" w:lineRule="exact"/>
              <w:jc w:val="left"/>
              <w:textAlignment w:val="baseline"/>
              <w:rPr>
                <w:lang w:val="en-GB"/>
              </w:rPr>
            </w:pPr>
            <w:r w:rsidRPr="00F11E11">
              <w:rPr>
                <w:rFonts w:hint="cs"/>
                <w:rtl/>
                <w:lang w:val="en-GB"/>
              </w:rPr>
              <w:t xml:space="preserve">متوسط </w:t>
            </w:r>
            <w:r w:rsidR="00F11E11">
              <w:rPr>
                <w:rFonts w:hint="cs"/>
                <w:rtl/>
                <w:lang w:val="en-GB"/>
              </w:rPr>
              <w:t xml:space="preserve">درجة </w:t>
            </w:r>
            <w:r w:rsidRPr="00F11E11">
              <w:rPr>
                <w:rFonts w:hint="cs"/>
                <w:rtl/>
                <w:lang w:val="en-GB"/>
              </w:rPr>
              <w:t>الحرارة الدنيا</w:t>
            </w:r>
          </w:p>
        </w:tc>
        <w:tc>
          <w:tcPr>
            <w:tcW w:w="2689" w:type="dxa"/>
            <w:tcBorders>
              <w:bottom w:val="single" w:sz="4" w:space="0" w:color="auto"/>
            </w:tcBorders>
          </w:tcPr>
          <w:p w:rsidR="008619F7" w:rsidRPr="008619F7" w:rsidRDefault="008619F7" w:rsidP="008619F7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before="80" w:after="80" w:line="240" w:lineRule="exact"/>
              <w:jc w:val="center"/>
              <w:textAlignment w:val="baseline"/>
              <w:rPr>
                <w:highlight w:val="yellow"/>
                <w:lang w:val="en-GB"/>
              </w:rPr>
            </w:pPr>
            <w:r w:rsidRPr="008619F7">
              <w:rPr>
                <w:lang w:val="en-GB"/>
              </w:rPr>
              <w:t>8°C</w:t>
            </w:r>
          </w:p>
        </w:tc>
      </w:tr>
      <w:tr w:rsidR="008619F7" w:rsidRPr="008619F7" w:rsidTr="008619F7">
        <w:tc>
          <w:tcPr>
            <w:tcW w:w="3708" w:type="dxa"/>
          </w:tcPr>
          <w:p w:rsidR="008619F7" w:rsidRPr="00F11E11" w:rsidRDefault="008619F7" w:rsidP="008619F7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80" w:after="80" w:line="240" w:lineRule="exact"/>
              <w:jc w:val="left"/>
              <w:textAlignment w:val="baseline"/>
              <w:rPr>
                <w:rtl/>
                <w:lang w:val="en-GB"/>
              </w:rPr>
            </w:pPr>
            <w:r w:rsidRPr="00F11E11">
              <w:rPr>
                <w:rFonts w:hint="cs"/>
                <w:rtl/>
                <w:lang w:val="en-GB"/>
              </w:rPr>
              <w:t>متوسط معدل</w:t>
            </w:r>
            <w:r w:rsidR="00DD3485">
              <w:rPr>
                <w:rFonts w:hint="cs"/>
                <w:rtl/>
                <w:lang w:val="en-GB"/>
              </w:rPr>
              <w:t xml:space="preserve"> هطول</w:t>
            </w:r>
            <w:r w:rsidRPr="00F11E11">
              <w:rPr>
                <w:rFonts w:hint="cs"/>
                <w:rtl/>
                <w:lang w:val="en-GB"/>
              </w:rPr>
              <w:t xml:space="preserve"> الأمطار</w:t>
            </w:r>
          </w:p>
        </w:tc>
        <w:tc>
          <w:tcPr>
            <w:tcW w:w="2689" w:type="dxa"/>
          </w:tcPr>
          <w:p w:rsidR="008619F7" w:rsidRPr="008619F7" w:rsidRDefault="008619F7" w:rsidP="008619F7">
            <w:pPr>
              <w:tabs>
                <w:tab w:val="clear" w:pos="1134"/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bidi w:val="0"/>
              <w:adjustRightInd w:val="0"/>
              <w:spacing w:before="80" w:after="80" w:line="240" w:lineRule="exact"/>
              <w:jc w:val="center"/>
              <w:textAlignment w:val="baseline"/>
              <w:rPr>
                <w:highlight w:val="yellow"/>
                <w:lang w:val="en-GB"/>
              </w:rPr>
            </w:pPr>
            <w:r w:rsidRPr="008619F7">
              <w:rPr>
                <w:lang w:val="en-GB"/>
              </w:rPr>
              <w:t>%50</w:t>
            </w:r>
          </w:p>
        </w:tc>
      </w:tr>
    </w:tbl>
    <w:p w:rsidR="008619F7" w:rsidRPr="008619F7" w:rsidRDefault="008619F7" w:rsidP="00B944C2">
      <w:pPr>
        <w:rPr>
          <w:rFonts w:eastAsia="SimSun"/>
          <w:rtl/>
        </w:rPr>
      </w:pPr>
    </w:p>
    <w:p w:rsidR="00A51AED" w:rsidRDefault="00A51AED" w:rsidP="00A51AED">
      <w:pPr>
        <w:pStyle w:val="Heading1"/>
        <w:rPr>
          <w:rFonts w:eastAsia="SimSun"/>
          <w:rtl/>
        </w:rPr>
      </w:pPr>
      <w:r>
        <w:rPr>
          <w:rFonts w:eastAsia="SimSun"/>
        </w:rPr>
        <w:t>5</w:t>
      </w:r>
      <w:r>
        <w:rPr>
          <w:rFonts w:eastAsia="SimSun"/>
          <w:rtl/>
        </w:rPr>
        <w:tab/>
      </w:r>
      <w:r>
        <w:rPr>
          <w:rFonts w:eastAsia="SimSun" w:hint="cs"/>
          <w:rtl/>
          <w:lang w:bidi="ar-SA"/>
        </w:rPr>
        <w:t>الفنادق</w:t>
      </w:r>
    </w:p>
    <w:p w:rsidR="00A51AED" w:rsidRPr="00A51AED" w:rsidRDefault="00A51AED" w:rsidP="00A51AED">
      <w:pPr>
        <w:rPr>
          <w:rFonts w:eastAsia="SimSun"/>
          <w:b/>
          <w:bCs/>
        </w:rPr>
      </w:pPr>
      <w:r w:rsidRPr="00006BBA">
        <w:rPr>
          <w:rFonts w:eastAsia="SimSun" w:hint="cs"/>
          <w:b/>
          <w:bCs/>
          <w:rtl/>
        </w:rPr>
        <w:t>مكان الاجتماع:</w:t>
      </w:r>
    </w:p>
    <w:p w:rsidR="00A51AED" w:rsidRDefault="00A51AED" w:rsidP="00D522A2">
      <w:pPr>
        <w:rPr>
          <w:rFonts w:eastAsia="SimSun"/>
          <w:rtl/>
          <w:lang w:val="it-IT"/>
        </w:rPr>
      </w:pPr>
      <w:r>
        <w:rPr>
          <w:rFonts w:eastAsia="SimSun" w:hint="cs"/>
          <w:rtl/>
        </w:rPr>
        <w:t xml:space="preserve">فندق </w:t>
      </w:r>
      <w:r w:rsidRPr="00B92BC1">
        <w:rPr>
          <w:rFonts w:asciiTheme="minorHAnsi" w:hAnsiTheme="minorHAnsi"/>
          <w:color w:val="222222"/>
          <w:shd w:val="clear" w:color="auto" w:fill="FFFFFF"/>
          <w:lang w:val="it-IT"/>
        </w:rPr>
        <w:t>Casa Dann Carlton</w:t>
      </w:r>
      <w:r>
        <w:rPr>
          <w:rFonts w:eastAsia="SimSun" w:hint="cs"/>
          <w:rtl/>
        </w:rPr>
        <w:t xml:space="preserve">، </w:t>
      </w:r>
      <w:r w:rsidR="00F12F1C">
        <w:rPr>
          <w:rFonts w:asciiTheme="minorHAnsi" w:hAnsiTheme="minorHAnsi"/>
          <w:color w:val="222222"/>
          <w:shd w:val="clear" w:color="auto" w:fill="FFFFFF"/>
          <w:lang w:val="it-IT"/>
        </w:rPr>
        <w:t>Call</w:t>
      </w:r>
      <w:r w:rsidR="00D522A2">
        <w:rPr>
          <w:rFonts w:asciiTheme="minorHAnsi" w:hAnsiTheme="minorHAnsi"/>
          <w:color w:val="222222"/>
          <w:shd w:val="clear" w:color="auto" w:fill="FFFFFF"/>
          <w:lang w:val="it-IT"/>
        </w:rPr>
        <w:t xml:space="preserve">e </w:t>
      </w:r>
      <w:r w:rsidRPr="00B92BC1">
        <w:rPr>
          <w:rFonts w:asciiTheme="minorHAnsi" w:hAnsiTheme="minorHAnsi"/>
          <w:color w:val="222222"/>
          <w:shd w:val="clear" w:color="auto" w:fill="FFFFFF"/>
          <w:lang w:val="it-IT"/>
        </w:rPr>
        <w:t>93B #18-44</w:t>
      </w:r>
      <w:r>
        <w:rPr>
          <w:rFonts w:eastAsia="SimSun" w:hint="cs"/>
          <w:rtl/>
          <w:lang w:val="it-IT"/>
        </w:rPr>
        <w:t>، بوغوتا، كولومبيا</w:t>
      </w:r>
      <w:r w:rsidR="00D4621E">
        <w:rPr>
          <w:rFonts w:eastAsia="SimSun" w:hint="cs"/>
          <w:rtl/>
          <w:lang w:val="it-IT"/>
        </w:rPr>
        <w:t xml:space="preserve"> (</w:t>
      </w:r>
      <w:r w:rsidR="00D4621E" w:rsidRPr="00D4621E">
        <w:rPr>
          <w:rFonts w:eastAsia="SimSun" w:hint="cs"/>
          <w:b/>
          <w:bCs/>
          <w:rtl/>
          <w:lang w:val="it-IT"/>
        </w:rPr>
        <w:t>مكان الاجتماع</w:t>
      </w:r>
      <w:r w:rsidR="00D4621E">
        <w:rPr>
          <w:rFonts w:eastAsia="SimSun" w:hint="cs"/>
          <w:rtl/>
          <w:lang w:val="it-IT"/>
        </w:rPr>
        <w:t>)</w:t>
      </w:r>
    </w:p>
    <w:p w:rsidR="00A51AED" w:rsidRDefault="00A51AED" w:rsidP="00A51AED">
      <w:pPr>
        <w:rPr>
          <w:rFonts w:eastAsia="SimSun"/>
          <w:rtl/>
        </w:rPr>
      </w:pPr>
      <w:r>
        <w:rPr>
          <w:rFonts w:eastAsia="SimSun" w:hint="cs"/>
          <w:rtl/>
          <w:lang w:val="it-IT"/>
        </w:rPr>
        <w:t xml:space="preserve">بالإنكليزية: </w:t>
      </w:r>
      <w:hyperlink r:id="rId43" w:history="1">
        <w:r w:rsidRPr="00B92BC1">
          <w:rPr>
            <w:rStyle w:val="Hyperlink"/>
            <w:rFonts w:asciiTheme="minorHAnsi" w:hAnsiTheme="minorHAnsi"/>
            <w:shd w:val="clear" w:color="auto" w:fill="FFFFFF"/>
          </w:rPr>
          <w:t>http://www.hotelesdann.com/casa-dann-carlton/?lang=en</w:t>
        </w:r>
      </w:hyperlink>
    </w:p>
    <w:p w:rsidR="00A51AED" w:rsidRDefault="00A51AED" w:rsidP="00A51AED">
      <w:pPr>
        <w:rPr>
          <w:rFonts w:eastAsia="SimSun"/>
          <w:rtl/>
        </w:rPr>
      </w:pPr>
      <w:r>
        <w:rPr>
          <w:rFonts w:eastAsia="SimSun" w:hint="cs"/>
          <w:rtl/>
        </w:rPr>
        <w:t xml:space="preserve">بالإسبانية: </w:t>
      </w:r>
      <w:hyperlink r:id="rId44" w:history="1">
        <w:r w:rsidRPr="00E32134">
          <w:rPr>
            <w:rStyle w:val="Hyperlink"/>
            <w:rFonts w:asciiTheme="minorHAnsi" w:hAnsiTheme="minorHAnsi"/>
            <w:shd w:val="clear" w:color="auto" w:fill="FFFFFF"/>
          </w:rPr>
          <w:t>http://www.hotelesdann.com/casa-dann-carlton-complejo-servicios-hoteleros/</w:t>
        </w:r>
      </w:hyperlink>
    </w:p>
    <w:p w:rsidR="009726BF" w:rsidRDefault="00AA1BB9" w:rsidP="0024380F">
      <w:pPr>
        <w:keepNext/>
        <w:keepLines/>
        <w:pageBreakBefore/>
        <w:rPr>
          <w:rFonts w:eastAsia="SimSun"/>
          <w:rtl/>
          <w:lang w:val="it-IT"/>
        </w:rPr>
      </w:pPr>
      <w:r>
        <w:rPr>
          <w:rFonts w:eastAsia="SimSun" w:hint="cs"/>
          <w:b/>
          <w:bCs/>
          <w:rtl/>
        </w:rPr>
        <w:lastRenderedPageBreak/>
        <w:t>فنادق أخرى</w:t>
      </w:r>
      <w:r w:rsidRPr="00A51AED">
        <w:rPr>
          <w:rFonts w:eastAsia="SimSun" w:hint="cs"/>
          <w:b/>
          <w:bCs/>
          <w:rtl/>
        </w:rPr>
        <w:t>:</w:t>
      </w:r>
    </w:p>
    <w:p w:rsidR="00547370" w:rsidRDefault="00AA1BB9" w:rsidP="00547370">
      <w:pPr>
        <w:rPr>
          <w:rStyle w:val="Hyperlink"/>
          <w:rFonts w:asciiTheme="minorHAnsi" w:hAnsiTheme="minorHAnsi"/>
        </w:rPr>
      </w:pPr>
      <w:r>
        <w:rPr>
          <w:rFonts w:eastAsia="SimSun" w:hint="cs"/>
          <w:lang w:val="it-IT"/>
        </w:rPr>
        <w:sym w:font="Symbol" w:char="F0B7"/>
      </w:r>
      <w:r>
        <w:rPr>
          <w:rFonts w:eastAsia="SimSun"/>
          <w:rtl/>
          <w:lang w:val="it-IT"/>
        </w:rPr>
        <w:tab/>
      </w:r>
      <w:r w:rsidR="00547370" w:rsidRPr="00B92BC1">
        <w:rPr>
          <w:rFonts w:asciiTheme="minorHAnsi" w:hAnsiTheme="minorHAnsi"/>
          <w:b/>
        </w:rPr>
        <w:t>Holiday Inn Express Bogotá, Cl. 94 #11a-11</w:t>
      </w:r>
    </w:p>
    <w:p w:rsidR="00AA1BB9" w:rsidRDefault="0085053B" w:rsidP="00547370">
      <w:pPr>
        <w:rPr>
          <w:rFonts w:eastAsia="SimSun"/>
          <w:rtl/>
        </w:rPr>
      </w:pPr>
      <w:r>
        <w:rPr>
          <w:rStyle w:val="Hyperlink"/>
          <w:rFonts w:asciiTheme="minorHAnsi" w:hAnsiTheme="minorHAnsi"/>
          <w:rtl/>
        </w:rPr>
        <w:tab/>
      </w:r>
      <w:hyperlink r:id="rId45" w:history="1">
        <w:r w:rsidR="00AA1BB9" w:rsidRPr="00B92BC1">
          <w:rPr>
            <w:rStyle w:val="Hyperlink"/>
            <w:rFonts w:asciiTheme="minorHAnsi" w:hAnsiTheme="minorHAnsi"/>
          </w:rPr>
          <w:t>https://www.ihg.com/holidayinnexpress/hotels/us/es/bogota/bogex/hoteldetail</w:t>
        </w:r>
      </w:hyperlink>
    </w:p>
    <w:p w:rsidR="00AA1BB9" w:rsidRDefault="0024380F" w:rsidP="0024380F">
      <w:pPr>
        <w:spacing w:before="100" w:beforeAutospacing="1" w:after="100" w:afterAutospacing="1" w:line="240" w:lineRule="auto"/>
        <w:jc w:val="center"/>
        <w:rPr>
          <w:rFonts w:eastAsia="SimSun"/>
          <w:rtl/>
        </w:rPr>
      </w:pPr>
      <w:r w:rsidRPr="0024380F">
        <w:rPr>
          <w:rFonts w:eastAsia="SimSun"/>
          <w:noProof/>
          <w:szCs w:val="22"/>
          <w:rtl/>
          <w:lang w:eastAsia="zh-CN"/>
        </w:rPr>
        <w:drawing>
          <wp:inline distT="0" distB="0" distL="0" distR="0">
            <wp:extent cx="6120765" cy="28415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99" w:rsidRDefault="00152299" w:rsidP="00B944C2">
      <w:pPr>
        <w:rPr>
          <w:rFonts w:eastAsia="SimSun"/>
          <w:rtl/>
        </w:rPr>
      </w:pPr>
    </w:p>
    <w:p w:rsidR="00152299" w:rsidRDefault="00152299" w:rsidP="00E74560">
      <w:pPr>
        <w:rPr>
          <w:rFonts w:asciiTheme="minorHAnsi" w:hAnsiTheme="minorHAnsi" w:cstheme="minorHAnsi"/>
          <w:szCs w:val="22"/>
          <w:rtl/>
          <w:lang w:val="fr-CH"/>
        </w:rPr>
      </w:pPr>
      <w:r>
        <w:rPr>
          <w:rFonts w:eastAsia="SimSun" w:hint="cs"/>
        </w:rPr>
        <w:sym w:font="Symbol" w:char="F0B7"/>
      </w:r>
      <w:r>
        <w:rPr>
          <w:rFonts w:eastAsia="SimSun"/>
          <w:rtl/>
        </w:rPr>
        <w:tab/>
      </w:r>
      <w:proofErr w:type="spellStart"/>
      <w:r w:rsidR="00E74560" w:rsidRPr="001E36B0">
        <w:rPr>
          <w:rFonts w:asciiTheme="minorHAnsi" w:hAnsiTheme="minorHAnsi" w:cstheme="minorHAnsi"/>
          <w:szCs w:val="22"/>
          <w:lang w:val="fr-CH"/>
        </w:rPr>
        <w:t>Hotel</w:t>
      </w:r>
      <w:proofErr w:type="spellEnd"/>
      <w:r w:rsidR="00E74560" w:rsidRPr="001E36B0">
        <w:rPr>
          <w:rFonts w:asciiTheme="minorHAnsi" w:hAnsiTheme="minorHAnsi" w:cstheme="minorHAnsi"/>
          <w:szCs w:val="22"/>
          <w:lang w:val="fr-CH"/>
        </w:rPr>
        <w:t xml:space="preserve"> </w:t>
      </w:r>
      <w:proofErr w:type="spellStart"/>
      <w:r w:rsidR="00E74560" w:rsidRPr="001E36B0">
        <w:rPr>
          <w:rFonts w:asciiTheme="minorHAnsi" w:hAnsiTheme="minorHAnsi" w:cstheme="minorHAnsi"/>
          <w:szCs w:val="22"/>
          <w:lang w:val="fr-CH"/>
        </w:rPr>
        <w:t>Bh</w:t>
      </w:r>
      <w:proofErr w:type="spellEnd"/>
      <w:r w:rsidR="00E74560" w:rsidRPr="001E36B0">
        <w:rPr>
          <w:rFonts w:asciiTheme="minorHAnsi" w:hAnsiTheme="minorHAnsi" w:cstheme="minorHAnsi"/>
          <w:szCs w:val="22"/>
          <w:lang w:val="fr-CH"/>
        </w:rPr>
        <w:t xml:space="preserve"> Parque 93, </w:t>
      </w:r>
      <w:proofErr w:type="spellStart"/>
      <w:r w:rsidR="00E74560" w:rsidRPr="001E36B0">
        <w:rPr>
          <w:rFonts w:asciiTheme="minorHAnsi" w:hAnsiTheme="minorHAnsi" w:cstheme="minorHAnsi"/>
          <w:szCs w:val="22"/>
          <w:lang w:val="fr-CH"/>
        </w:rPr>
        <w:t>Cra</w:t>
      </w:r>
      <w:proofErr w:type="spellEnd"/>
      <w:r w:rsidR="00E74560" w:rsidRPr="001E36B0">
        <w:rPr>
          <w:rFonts w:asciiTheme="minorHAnsi" w:hAnsiTheme="minorHAnsi" w:cstheme="minorHAnsi"/>
          <w:szCs w:val="22"/>
          <w:lang w:val="fr-CH"/>
        </w:rPr>
        <w:t>. 14 # 93A-69</w:t>
      </w:r>
    </w:p>
    <w:p w:rsidR="00152299" w:rsidRDefault="00853031" w:rsidP="00853031">
      <w:pPr>
        <w:spacing w:line="240" w:lineRule="auto"/>
        <w:ind w:left="1134" w:hanging="1134"/>
        <w:rPr>
          <w:rFonts w:asciiTheme="minorHAnsi" w:hAnsiTheme="minorHAnsi" w:cs="Arial"/>
          <w:szCs w:val="22"/>
          <w:rtl/>
          <w:lang w:val="fr-CH"/>
        </w:rPr>
      </w:pPr>
      <w:r>
        <w:rPr>
          <w:rFonts w:asciiTheme="minorHAnsi" w:hAnsiTheme="minorHAnsi" w:cstheme="minorHAnsi"/>
          <w:szCs w:val="22"/>
          <w:rtl/>
          <w:lang w:val="fr-CH"/>
        </w:rPr>
        <w:tab/>
      </w:r>
      <w:hyperlink r:id="rId47" w:history="1">
        <w:r w:rsidR="00152299" w:rsidRPr="00B92BC1">
          <w:rPr>
            <w:rStyle w:val="Hyperlink"/>
            <w:rFonts w:asciiTheme="minorHAnsi" w:hAnsiTheme="minorHAnsi"/>
            <w:lang w:val="fr-CH"/>
          </w:rPr>
          <w:t>http://hotel-rn.com/hw/a373992/index.htm?lbl=ggl&amp;gclid=EAIaIQobChMItvzri5aD3QIViR6GCh2-jwgvEAAYAiAAEgJrb_D_BwE</w:t>
        </w:r>
      </w:hyperlink>
    </w:p>
    <w:p w:rsidR="00152299" w:rsidRPr="0024380F" w:rsidRDefault="0024380F" w:rsidP="0024380F">
      <w:pPr>
        <w:spacing w:before="100" w:beforeAutospacing="1" w:after="100" w:afterAutospacing="1" w:line="240" w:lineRule="auto"/>
        <w:jc w:val="center"/>
        <w:rPr>
          <w:rFonts w:eastAsia="SimSun"/>
          <w:szCs w:val="22"/>
          <w:rtl/>
        </w:rPr>
      </w:pPr>
      <w:r w:rsidRPr="0024380F">
        <w:rPr>
          <w:rFonts w:eastAsia="SimSun"/>
          <w:noProof/>
          <w:szCs w:val="22"/>
          <w:rtl/>
          <w:lang w:eastAsia="zh-CN"/>
        </w:rPr>
        <w:drawing>
          <wp:inline distT="0" distB="0" distL="0" distR="0">
            <wp:extent cx="6120765" cy="303940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70" w:rsidRDefault="00547370" w:rsidP="00B944C2">
      <w:pPr>
        <w:rPr>
          <w:rFonts w:asciiTheme="minorHAnsi" w:hAnsiTheme="minorHAnsi" w:cs="Arial"/>
          <w:szCs w:val="22"/>
          <w:rtl/>
          <w:lang w:val="fr-CH"/>
        </w:rPr>
      </w:pPr>
    </w:p>
    <w:p w:rsidR="00547370" w:rsidRDefault="00853031" w:rsidP="0024380F">
      <w:pPr>
        <w:keepNext/>
        <w:keepLines/>
        <w:rPr>
          <w:rFonts w:asciiTheme="minorHAnsi" w:hAnsiTheme="minorHAnsi" w:cs="Arial"/>
          <w:szCs w:val="22"/>
          <w:rtl/>
        </w:rPr>
      </w:pPr>
      <w:r>
        <w:rPr>
          <w:rFonts w:eastAsia="SimSun" w:hint="cs"/>
        </w:rPr>
        <w:lastRenderedPageBreak/>
        <w:sym w:font="Symbol" w:char="F0B7"/>
      </w:r>
      <w:r>
        <w:rPr>
          <w:rFonts w:eastAsia="SimSun"/>
          <w:rtl/>
        </w:rPr>
        <w:tab/>
      </w:r>
      <w:r w:rsidRPr="001E36B0">
        <w:rPr>
          <w:rFonts w:asciiTheme="minorHAnsi" w:eastAsiaTheme="minorEastAsia" w:hAnsiTheme="minorHAnsi"/>
          <w:color w:val="000000"/>
          <w:szCs w:val="18"/>
        </w:rPr>
        <w:t>Best Western Plus 93, Park, Cl. 93 #13-71</w:t>
      </w:r>
    </w:p>
    <w:p w:rsidR="00853031" w:rsidRDefault="00853031" w:rsidP="0024380F">
      <w:pPr>
        <w:keepNext/>
        <w:keepLines/>
        <w:rPr>
          <w:rFonts w:asciiTheme="minorHAnsi" w:hAnsiTheme="minorHAnsi" w:cs="Arial"/>
          <w:szCs w:val="22"/>
          <w:rtl/>
        </w:rPr>
      </w:pPr>
      <w:r>
        <w:rPr>
          <w:rFonts w:asciiTheme="minorHAnsi" w:hAnsiTheme="minorHAnsi" w:cs="Arial"/>
          <w:szCs w:val="22"/>
          <w:rtl/>
        </w:rPr>
        <w:tab/>
      </w:r>
      <w:hyperlink r:id="rId49" w:history="1">
        <w:r w:rsidRPr="00B92BC1">
          <w:rPr>
            <w:rStyle w:val="Hyperlink"/>
            <w:rFonts w:eastAsiaTheme="minorEastAsia"/>
          </w:rPr>
          <w:t>https://www.hotelbestwestern93.com/</w:t>
        </w:r>
      </w:hyperlink>
    </w:p>
    <w:p w:rsidR="00853031" w:rsidRPr="0024380F" w:rsidRDefault="0024380F" w:rsidP="0024380F">
      <w:pPr>
        <w:spacing w:before="100" w:beforeAutospacing="1" w:after="100" w:afterAutospacing="1" w:line="240" w:lineRule="auto"/>
        <w:jc w:val="center"/>
        <w:rPr>
          <w:rFonts w:eastAsia="SimSun"/>
          <w:szCs w:val="22"/>
          <w:rtl/>
        </w:rPr>
      </w:pPr>
      <w:r w:rsidRPr="0024380F">
        <w:rPr>
          <w:rFonts w:eastAsia="SimSun"/>
          <w:noProof/>
          <w:szCs w:val="22"/>
          <w:rtl/>
          <w:lang w:eastAsia="zh-CN"/>
        </w:rPr>
        <w:drawing>
          <wp:inline distT="0" distB="0" distL="0" distR="0">
            <wp:extent cx="6120765" cy="3237231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3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031" w:rsidRPr="00853031" w:rsidRDefault="00853031" w:rsidP="00B944C2">
      <w:pPr>
        <w:rPr>
          <w:rFonts w:asciiTheme="minorHAnsi" w:hAnsiTheme="minorHAnsi" w:cs="Arial"/>
          <w:szCs w:val="22"/>
          <w:rtl/>
        </w:rPr>
      </w:pPr>
    </w:p>
    <w:p w:rsidR="00152299" w:rsidRDefault="00853031" w:rsidP="0024380F">
      <w:pPr>
        <w:keepNext/>
        <w:keepLines/>
        <w:rPr>
          <w:rFonts w:eastAsia="SimSun"/>
          <w:rtl/>
        </w:rPr>
      </w:pPr>
      <w:r>
        <w:rPr>
          <w:rFonts w:eastAsia="SimSun" w:hint="cs"/>
        </w:rPr>
        <w:sym w:font="Symbol" w:char="F0B7"/>
      </w:r>
      <w:r>
        <w:rPr>
          <w:rFonts w:eastAsia="SimSun"/>
          <w:rtl/>
        </w:rPr>
        <w:tab/>
      </w:r>
      <w:r w:rsidRPr="001E36B0">
        <w:rPr>
          <w:rFonts w:asciiTheme="minorHAnsi" w:eastAsiaTheme="minorEastAsia" w:hAnsiTheme="minorHAnsi"/>
          <w:color w:val="000000"/>
          <w:szCs w:val="22"/>
        </w:rPr>
        <w:t>Hotel GHL Collection 93, Cl. 93 #31</w:t>
      </w:r>
    </w:p>
    <w:p w:rsidR="00853031" w:rsidRDefault="00853031" w:rsidP="0024380F">
      <w:pPr>
        <w:keepNext/>
        <w:keepLines/>
        <w:rPr>
          <w:rFonts w:eastAsia="SimSun"/>
          <w:rtl/>
        </w:rPr>
      </w:pPr>
      <w:r>
        <w:rPr>
          <w:rFonts w:eastAsia="SimSun"/>
          <w:rtl/>
        </w:rPr>
        <w:tab/>
      </w:r>
      <w:hyperlink r:id="rId51" w:history="1">
        <w:r w:rsidRPr="001E36B0">
          <w:rPr>
            <w:rStyle w:val="Hyperlink"/>
            <w:rFonts w:eastAsiaTheme="minorEastAsia"/>
            <w:szCs w:val="22"/>
          </w:rPr>
          <w:t>https://www.ghlhoteles.com/hoteles/colombia/bogota/ghl-collection-93/</w:t>
        </w:r>
      </w:hyperlink>
    </w:p>
    <w:p w:rsidR="00853031" w:rsidRPr="00853031" w:rsidRDefault="00853031" w:rsidP="00B944C2">
      <w:pPr>
        <w:rPr>
          <w:rFonts w:eastAsia="SimSun"/>
          <w:rtl/>
        </w:rPr>
      </w:pPr>
    </w:p>
    <w:p w:rsidR="00B944C2" w:rsidRDefault="0024380F" w:rsidP="0024380F">
      <w:pPr>
        <w:spacing w:before="100" w:beforeAutospacing="1" w:after="100" w:afterAutospacing="1" w:line="240" w:lineRule="auto"/>
        <w:jc w:val="center"/>
        <w:rPr>
          <w:rFonts w:eastAsia="SimSun"/>
          <w:rtl/>
        </w:rPr>
      </w:pPr>
      <w:r w:rsidRPr="0024380F">
        <w:rPr>
          <w:rFonts w:eastAsia="SimSun"/>
          <w:noProof/>
          <w:szCs w:val="22"/>
          <w:rtl/>
          <w:lang w:eastAsia="zh-CN"/>
        </w:rPr>
        <w:drawing>
          <wp:inline distT="0" distB="0" distL="0" distR="0">
            <wp:extent cx="6120765" cy="35129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E2E" w:rsidRDefault="00401E2E" w:rsidP="001B287D">
      <w:pPr>
        <w:jc w:val="center"/>
        <w:rPr>
          <w:rFonts w:eastAsia="SimSun"/>
          <w:rtl/>
        </w:rPr>
      </w:pPr>
    </w:p>
    <w:p w:rsidR="00401E2E" w:rsidRDefault="00401E2E" w:rsidP="0024380F">
      <w:pPr>
        <w:keepNext/>
        <w:keepLines/>
        <w:rPr>
          <w:rFonts w:eastAsia="SimSun"/>
          <w:rtl/>
        </w:rPr>
      </w:pPr>
      <w:r>
        <w:rPr>
          <w:rFonts w:eastAsia="SimSun" w:hint="cs"/>
        </w:rPr>
        <w:lastRenderedPageBreak/>
        <w:sym w:font="Symbol" w:char="F0B7"/>
      </w:r>
      <w:r>
        <w:rPr>
          <w:rFonts w:eastAsia="SimSun"/>
          <w:rtl/>
        </w:rPr>
        <w:tab/>
      </w:r>
      <w:r w:rsidRPr="001E36B0">
        <w:rPr>
          <w:rFonts w:asciiTheme="minorHAnsi" w:eastAsiaTheme="minorEastAsia" w:hAnsiTheme="minorHAnsi"/>
          <w:color w:val="000000"/>
          <w:szCs w:val="18"/>
        </w:rPr>
        <w:t>ESTELAR Windsor House, Cl. 95 #9-97</w:t>
      </w:r>
    </w:p>
    <w:p w:rsidR="00401E2E" w:rsidRDefault="00401E2E" w:rsidP="0024380F">
      <w:pPr>
        <w:keepNext/>
        <w:keepLines/>
        <w:rPr>
          <w:rFonts w:eastAsia="SimSun"/>
          <w:rtl/>
        </w:rPr>
      </w:pPr>
      <w:r>
        <w:rPr>
          <w:rFonts w:eastAsia="SimSun"/>
          <w:rtl/>
        </w:rPr>
        <w:tab/>
      </w:r>
      <w:hyperlink r:id="rId53" w:history="1">
        <w:r w:rsidRPr="00B92BC1">
          <w:rPr>
            <w:rStyle w:val="Hyperlink"/>
            <w:rFonts w:asciiTheme="minorHAnsi" w:hAnsiTheme="minorHAnsi"/>
          </w:rPr>
          <w:t>https://www.hotelesestelar.com/es/hotel/hotel-estelar-windor-house-all-suites</w:t>
        </w:r>
      </w:hyperlink>
    </w:p>
    <w:p w:rsidR="00401E2E" w:rsidRDefault="0024380F" w:rsidP="0024380F">
      <w:pPr>
        <w:spacing w:before="100" w:beforeAutospacing="1" w:after="100" w:afterAutospacing="1" w:line="240" w:lineRule="auto"/>
        <w:jc w:val="center"/>
        <w:rPr>
          <w:rFonts w:eastAsia="SimSun"/>
          <w:rtl/>
        </w:rPr>
      </w:pPr>
      <w:r w:rsidRPr="0024380F">
        <w:rPr>
          <w:rFonts w:eastAsia="SimSun"/>
          <w:noProof/>
          <w:szCs w:val="22"/>
          <w:rtl/>
          <w:lang w:eastAsia="zh-CN"/>
        </w:rPr>
        <w:drawing>
          <wp:inline distT="0" distB="0" distL="0" distR="0">
            <wp:extent cx="6120765" cy="252384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2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0F" w:rsidRDefault="0024380F" w:rsidP="0024380F">
      <w:pPr>
        <w:rPr>
          <w:rFonts w:eastAsia="SimSun"/>
          <w:rtl/>
        </w:rPr>
      </w:pPr>
    </w:p>
    <w:p w:rsidR="008F2663" w:rsidRDefault="008F2663" w:rsidP="00384AD0">
      <w:pPr>
        <w:pStyle w:val="Heading1"/>
        <w:rPr>
          <w:rFonts w:eastAsia="SimSun"/>
          <w:rtl/>
          <w:lang w:bidi="ar-SA"/>
        </w:rPr>
      </w:pPr>
      <w:r>
        <w:rPr>
          <w:rFonts w:eastAsia="SimSun"/>
        </w:rPr>
        <w:t>6</w:t>
      </w:r>
      <w:r>
        <w:rPr>
          <w:rFonts w:eastAsia="SimSun"/>
          <w:rtl/>
        </w:rPr>
        <w:tab/>
      </w:r>
      <w:r w:rsidRPr="00384AD0">
        <w:rPr>
          <w:rFonts w:eastAsia="SimSun" w:hint="cs"/>
          <w:rtl/>
          <w:lang w:bidi="ar-SA"/>
        </w:rPr>
        <w:t>النفاذ إلى الإنترنت و</w:t>
      </w:r>
      <w:r w:rsidR="00384AD0">
        <w:rPr>
          <w:rFonts w:eastAsia="SimSun" w:hint="cs"/>
          <w:rtl/>
          <w:lang w:bidi="ar-SA"/>
        </w:rPr>
        <w:t>ال</w:t>
      </w:r>
      <w:r w:rsidRPr="00384AD0">
        <w:rPr>
          <w:rFonts w:eastAsia="SimSun" w:hint="cs"/>
          <w:rtl/>
          <w:lang w:bidi="ar-SA"/>
        </w:rPr>
        <w:t>تغطية اللاسلكية</w:t>
      </w:r>
      <w:r w:rsidR="00384AD0">
        <w:rPr>
          <w:rFonts w:eastAsia="SimSun" w:hint="cs"/>
          <w:rtl/>
          <w:lang w:bidi="ar-SA"/>
        </w:rPr>
        <w:t xml:space="preserve"> في مكان الاجتماع</w:t>
      </w:r>
    </w:p>
    <w:p w:rsidR="008F2663" w:rsidRDefault="00384AD0" w:rsidP="00E33029">
      <w:pPr>
        <w:rPr>
          <w:rFonts w:eastAsia="SimSun"/>
          <w:rtl/>
        </w:rPr>
      </w:pPr>
      <w:r>
        <w:rPr>
          <w:rFonts w:eastAsia="SimSun" w:hint="cs"/>
          <w:rtl/>
        </w:rPr>
        <w:t xml:space="preserve">يقدم الفندق خدمة الإنترنت في جميع المناطق. </w:t>
      </w:r>
      <w:r w:rsidR="00E33029">
        <w:rPr>
          <w:rFonts w:eastAsia="SimSun" w:hint="cs"/>
          <w:rtl/>
        </w:rPr>
        <w:t>و</w:t>
      </w:r>
      <w:r>
        <w:rPr>
          <w:rFonts w:eastAsia="SimSun" w:hint="cs"/>
          <w:rtl/>
        </w:rPr>
        <w:t xml:space="preserve">ستجدون المزيد من المعلومات </w:t>
      </w:r>
      <w:r w:rsidR="00E33029">
        <w:rPr>
          <w:rFonts w:eastAsia="SimSun" w:hint="cs"/>
          <w:rtl/>
        </w:rPr>
        <w:t>حينما تصلون</w:t>
      </w:r>
      <w:r w:rsidR="004F11AB">
        <w:rPr>
          <w:rFonts w:eastAsia="SimSun" w:hint="cs"/>
          <w:rtl/>
        </w:rPr>
        <w:t xml:space="preserve"> إلى مكان الاجتماع.</w:t>
      </w:r>
    </w:p>
    <w:p w:rsidR="008F2663" w:rsidRDefault="008F2663" w:rsidP="008F2663">
      <w:pPr>
        <w:pStyle w:val="Heading1"/>
        <w:rPr>
          <w:rFonts w:eastAsia="SimSun"/>
          <w:rtl/>
          <w:lang w:bidi="ar-SA"/>
        </w:rPr>
      </w:pPr>
      <w:r>
        <w:rPr>
          <w:rFonts w:eastAsia="SimSun"/>
        </w:rPr>
        <w:t>7</w:t>
      </w:r>
      <w:r>
        <w:rPr>
          <w:rFonts w:eastAsia="SimSun"/>
          <w:rtl/>
        </w:rPr>
        <w:tab/>
      </w:r>
      <w:r>
        <w:rPr>
          <w:rFonts w:eastAsia="SimSun" w:hint="cs"/>
          <w:rtl/>
          <w:lang w:bidi="ar-SA"/>
        </w:rPr>
        <w:t>المساعدة التقنية</w:t>
      </w:r>
    </w:p>
    <w:p w:rsidR="008F2663" w:rsidRDefault="001F6CEC" w:rsidP="00C476B7">
      <w:pPr>
        <w:rPr>
          <w:rFonts w:eastAsia="SimSun"/>
          <w:rtl/>
        </w:rPr>
      </w:pPr>
      <w:r>
        <w:rPr>
          <w:rFonts w:eastAsia="SimSun" w:hint="cs"/>
          <w:rtl/>
        </w:rPr>
        <w:t>إذا صادفتم أي مشاكل تقنية في مكان الاجتماع (كالتوصيل بالإنترنت،</w:t>
      </w:r>
      <w:r w:rsidR="00C476B7">
        <w:rPr>
          <w:rFonts w:eastAsia="SimSun" w:hint="cs"/>
          <w:rtl/>
        </w:rPr>
        <w:t xml:space="preserve"> و</w:t>
      </w:r>
      <w:r>
        <w:rPr>
          <w:rFonts w:eastAsia="SimSun" w:hint="cs"/>
          <w:rtl/>
        </w:rPr>
        <w:t>العثور على قاعات الاجتماع وغير ذلك)، يرجى الاتصال كما يلي للحصول على المساعدة:</w:t>
      </w:r>
    </w:p>
    <w:p w:rsidR="008F2663" w:rsidRDefault="008F2663" w:rsidP="001F6CEC">
      <w:pPr>
        <w:rPr>
          <w:rFonts w:eastAsia="SimSun"/>
          <w:rtl/>
        </w:rPr>
      </w:pPr>
      <w:r>
        <w:rPr>
          <w:rFonts w:eastAsia="SimSun" w:hint="cs"/>
          <w:rtl/>
        </w:rPr>
        <w:t xml:space="preserve">السيدة </w:t>
      </w:r>
      <w:r w:rsidR="001F6CEC">
        <w:rPr>
          <w:rFonts w:eastAsia="SimSun" w:hint="cs"/>
          <w:rtl/>
        </w:rPr>
        <w:t>أنجيليتا ماريا كارديناس كاباتشو</w:t>
      </w:r>
    </w:p>
    <w:p w:rsidR="008F2663" w:rsidRDefault="008F2663" w:rsidP="001F6CEC">
      <w:pPr>
        <w:rPr>
          <w:lang w:val="es-CO"/>
        </w:rPr>
      </w:pPr>
      <w:r>
        <w:rPr>
          <w:rFonts w:eastAsia="SimSun" w:hint="cs"/>
          <w:rtl/>
        </w:rPr>
        <w:t xml:space="preserve">الهاتف </w:t>
      </w:r>
      <w:r w:rsidR="001F6CEC">
        <w:rPr>
          <w:rFonts w:eastAsia="SimSun" w:hint="cs"/>
          <w:rtl/>
        </w:rPr>
        <w:t>المحمول</w:t>
      </w:r>
      <w:r>
        <w:rPr>
          <w:rFonts w:eastAsia="SimSun" w:hint="cs"/>
          <w:rtl/>
        </w:rPr>
        <w:t xml:space="preserve">: </w:t>
      </w:r>
      <w:r w:rsidRPr="00B92BC1">
        <w:rPr>
          <w:lang w:val="es-CO"/>
        </w:rPr>
        <w:t>+57 3112188857</w:t>
      </w:r>
    </w:p>
    <w:p w:rsidR="008F2663" w:rsidRDefault="008F2663" w:rsidP="008F2663">
      <w:pPr>
        <w:pStyle w:val="Heading1"/>
        <w:rPr>
          <w:rFonts w:eastAsia="SimSun"/>
          <w:rtl/>
          <w:lang w:bidi="ar-SA"/>
        </w:rPr>
      </w:pPr>
      <w:r>
        <w:rPr>
          <w:rFonts w:eastAsia="SimSun"/>
        </w:rPr>
        <w:t>8</w:t>
      </w:r>
      <w:r>
        <w:rPr>
          <w:rFonts w:eastAsia="SimSun"/>
          <w:rtl/>
        </w:rPr>
        <w:tab/>
      </w:r>
      <w:r>
        <w:rPr>
          <w:rFonts w:eastAsia="SimSun" w:hint="cs"/>
          <w:rtl/>
          <w:lang w:bidi="ar-SA"/>
        </w:rPr>
        <w:t>الكهرباء</w:t>
      </w:r>
    </w:p>
    <w:p w:rsidR="008F2663" w:rsidRPr="001C4C64" w:rsidRDefault="001C4C64" w:rsidP="0024380F">
      <w:pPr>
        <w:rPr>
          <w:rFonts w:eastAsia="SimSun"/>
          <w:kern w:val="32"/>
          <w:rtl/>
        </w:rPr>
      </w:pPr>
      <w:r>
        <w:rPr>
          <w:rFonts w:eastAsia="SimSun" w:hint="cs"/>
          <w:kern w:val="32"/>
          <w:rtl/>
        </w:rPr>
        <w:t xml:space="preserve">التيار الكهربائي في كولومبيا </w:t>
      </w:r>
      <w:r w:rsidR="00C476B7">
        <w:rPr>
          <w:rFonts w:eastAsia="SimSun" w:hint="cs"/>
          <w:kern w:val="32"/>
          <w:rtl/>
        </w:rPr>
        <w:t>قدرته</w:t>
      </w:r>
      <w:r>
        <w:rPr>
          <w:rFonts w:eastAsia="SimSun" w:hint="cs"/>
          <w:kern w:val="32"/>
          <w:rtl/>
        </w:rPr>
        <w:t xml:space="preserve"> عادة </w:t>
      </w:r>
      <w:r>
        <w:rPr>
          <w:rFonts w:eastAsia="SimSun"/>
          <w:kern w:val="32"/>
        </w:rPr>
        <w:t>110</w:t>
      </w:r>
      <w:r>
        <w:rPr>
          <w:rFonts w:eastAsia="SimSun" w:hint="cs"/>
          <w:kern w:val="32"/>
          <w:rtl/>
        </w:rPr>
        <w:t xml:space="preserve"> </w:t>
      </w:r>
      <w:r w:rsidRPr="0024380F">
        <w:rPr>
          <w:rFonts w:eastAsia="SimSun" w:hint="cs"/>
          <w:kern w:val="32"/>
          <w:rtl/>
        </w:rPr>
        <w:t>فلط</w:t>
      </w:r>
      <w:r>
        <w:rPr>
          <w:rFonts w:eastAsia="SimSun" w:hint="cs"/>
          <w:kern w:val="32"/>
          <w:rtl/>
        </w:rPr>
        <w:t xml:space="preserve">، </w:t>
      </w:r>
      <w:r>
        <w:rPr>
          <w:rFonts w:eastAsia="SimSun"/>
          <w:kern w:val="32"/>
        </w:rPr>
        <w:t>Hz 60</w:t>
      </w:r>
      <w:r>
        <w:rPr>
          <w:rFonts w:eastAsia="SimSun" w:hint="cs"/>
          <w:kern w:val="32"/>
          <w:rtl/>
          <w:lang w:bidi="ar-EG"/>
        </w:rPr>
        <w:t xml:space="preserve">. </w:t>
      </w:r>
      <w:r w:rsidRPr="001C4C64">
        <w:rPr>
          <w:rFonts w:eastAsia="SimSun"/>
          <w:kern w:val="32"/>
          <w:rtl/>
          <w:lang w:bidi="ar-EG"/>
        </w:rPr>
        <w:t xml:space="preserve">الرجاء التأكد من أن لديك المحول </w:t>
      </w:r>
      <w:r w:rsidR="005D3C85">
        <w:rPr>
          <w:rFonts w:eastAsia="SimSun" w:hint="cs"/>
          <w:kern w:val="32"/>
          <w:rtl/>
          <w:lang w:bidi="ar-EG"/>
        </w:rPr>
        <w:t>المناسب.</w:t>
      </w:r>
    </w:p>
    <w:p w:rsidR="008F2663" w:rsidRDefault="008F2663" w:rsidP="0024380F">
      <w:pPr>
        <w:spacing w:before="100" w:beforeAutospacing="1" w:after="100" w:afterAutospacing="1" w:line="240" w:lineRule="auto"/>
        <w:rPr>
          <w:rFonts w:eastAsia="SimSun"/>
          <w:rtl/>
        </w:rPr>
      </w:pPr>
      <w:r w:rsidRPr="006B0406">
        <w:rPr>
          <w:noProof/>
          <w:sz w:val="24"/>
          <w:szCs w:val="24"/>
          <w:lang w:eastAsia="zh-CN"/>
        </w:rPr>
        <w:drawing>
          <wp:inline distT="0" distB="0" distL="0" distR="0" wp14:anchorId="084BA0E7" wp14:editId="5868725E">
            <wp:extent cx="1226247" cy="810976"/>
            <wp:effectExtent l="0" t="0" r="0" b="8255"/>
            <wp:docPr id="17" name="Picture 17" descr="Risultati immagini per power socket in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power socket in canad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025" cy="81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34" w:rsidRDefault="00C476B7" w:rsidP="00C476B7">
      <w:pPr>
        <w:rPr>
          <w:rFonts w:eastAsia="SimSun"/>
        </w:rPr>
      </w:pPr>
      <w:r>
        <w:rPr>
          <w:rFonts w:eastAsia="SimSun" w:hint="cs"/>
          <w:rtl/>
        </w:rPr>
        <w:t xml:space="preserve">يشيع استعمال </w:t>
      </w:r>
      <w:r w:rsidR="005D3C85">
        <w:rPr>
          <w:rFonts w:eastAsia="SimSun" w:hint="cs"/>
          <w:rtl/>
        </w:rPr>
        <w:t>هذا المقبس في كولومبيا وفي العديد من البلدان الأخرى.</w:t>
      </w:r>
    </w:p>
    <w:p w:rsidR="00AC4E34" w:rsidRDefault="00AC4E34" w:rsidP="00AC4E34">
      <w:pPr>
        <w:pStyle w:val="Heading1"/>
        <w:rPr>
          <w:rFonts w:eastAsia="SimSun"/>
          <w:rtl/>
          <w:lang w:bidi="ar-SA"/>
        </w:rPr>
      </w:pPr>
      <w:r>
        <w:rPr>
          <w:rFonts w:eastAsia="SimSun"/>
        </w:rPr>
        <w:lastRenderedPageBreak/>
        <w:t>9</w:t>
      </w:r>
      <w:r>
        <w:rPr>
          <w:rFonts w:eastAsia="SimSun"/>
          <w:rtl/>
        </w:rPr>
        <w:tab/>
      </w:r>
      <w:r>
        <w:rPr>
          <w:rFonts w:eastAsia="SimSun" w:hint="cs"/>
          <w:rtl/>
          <w:lang w:bidi="ar-SA"/>
        </w:rPr>
        <w:t>معلومات مفيدة</w:t>
      </w:r>
    </w:p>
    <w:p w:rsidR="00AC4E34" w:rsidRPr="00AC4E34" w:rsidRDefault="00AC4E34" w:rsidP="0024380F">
      <w:pPr>
        <w:keepNext/>
        <w:keepLines/>
        <w:rPr>
          <w:rFonts w:eastAsia="SimSun"/>
          <w:i/>
          <w:iCs/>
          <w:rtl/>
          <w:lang w:bidi="ar-EG"/>
        </w:rPr>
      </w:pPr>
      <w:r w:rsidRPr="00AC4E34">
        <w:rPr>
          <w:rFonts w:eastAsia="SimSun" w:hint="cs"/>
          <w:i/>
          <w:iCs/>
          <w:rtl/>
          <w:lang w:bidi="ar-EG"/>
        </w:rPr>
        <w:t>أسعار صرف العملات</w:t>
      </w:r>
    </w:p>
    <w:p w:rsidR="008F2663" w:rsidRDefault="005D3C85" w:rsidP="00E9382E">
      <w:pPr>
        <w:rPr>
          <w:rFonts w:eastAsia="SimSun"/>
          <w:rtl/>
        </w:rPr>
      </w:pPr>
      <w:r w:rsidRPr="005D3C85">
        <w:rPr>
          <w:rFonts w:eastAsia="SimSun"/>
          <w:rtl/>
        </w:rPr>
        <w:t xml:space="preserve">العملة </w:t>
      </w:r>
      <w:r>
        <w:rPr>
          <w:rFonts w:eastAsia="SimSun" w:hint="cs"/>
          <w:rtl/>
        </w:rPr>
        <w:t xml:space="preserve">المستخدمة </w:t>
      </w:r>
      <w:r w:rsidRPr="005D3C85">
        <w:rPr>
          <w:rFonts w:eastAsia="SimSun"/>
          <w:rtl/>
        </w:rPr>
        <w:t xml:space="preserve">في </w:t>
      </w:r>
      <w:r w:rsidRPr="0024380F">
        <w:rPr>
          <w:rFonts w:eastAsia="SimSun"/>
          <w:b/>
          <w:bCs/>
          <w:rtl/>
        </w:rPr>
        <w:t>كولومبيا</w:t>
      </w:r>
      <w:r w:rsidRPr="005D3C85">
        <w:rPr>
          <w:rFonts w:eastAsia="SimSun"/>
          <w:rtl/>
        </w:rPr>
        <w:t xml:space="preserve"> </w:t>
      </w:r>
      <w:r>
        <w:rPr>
          <w:rFonts w:eastAsia="SimSun" w:hint="cs"/>
          <w:rtl/>
        </w:rPr>
        <w:t xml:space="preserve">هي </w:t>
      </w:r>
      <w:r w:rsidRPr="0024380F">
        <w:rPr>
          <w:rFonts w:eastAsia="SimSun" w:hint="cs"/>
          <w:b/>
          <w:bCs/>
          <w:rtl/>
        </w:rPr>
        <w:t>البيزو الكولومبي</w:t>
      </w:r>
      <w:r w:rsidRPr="005D3C85">
        <w:rPr>
          <w:rFonts w:eastAsia="SimSun"/>
          <w:rtl/>
        </w:rPr>
        <w:t xml:space="preserve">؛ </w:t>
      </w:r>
      <w:r>
        <w:rPr>
          <w:rFonts w:eastAsia="SimSun" w:hint="cs"/>
          <w:rtl/>
        </w:rPr>
        <w:t>يرجى الاطلاع على</w:t>
      </w:r>
      <w:r w:rsidRPr="005D3C85">
        <w:rPr>
          <w:rFonts w:eastAsia="SimSun"/>
          <w:rtl/>
        </w:rPr>
        <w:t xml:space="preserve"> سعر صرف العملة في النظام المصرفي المحلي أو استخدام </w:t>
      </w:r>
      <w:r w:rsidR="00A3666B">
        <w:rPr>
          <w:rFonts w:eastAsia="SimSun" w:hint="cs"/>
          <w:rtl/>
        </w:rPr>
        <w:t>الرابط التالي</w:t>
      </w:r>
      <w:r w:rsidRPr="005D3C85">
        <w:rPr>
          <w:rFonts w:eastAsia="SimSun"/>
          <w:rtl/>
        </w:rPr>
        <w:t xml:space="preserve"> </w:t>
      </w:r>
      <w:r w:rsidR="00E9382E">
        <w:rPr>
          <w:rFonts w:eastAsia="SimSun" w:hint="cs"/>
          <w:rtl/>
        </w:rPr>
        <w:t>للاسترشاد</w:t>
      </w:r>
      <w:r w:rsidR="00AC4E34">
        <w:rPr>
          <w:rFonts w:eastAsia="SimSun" w:hint="cs"/>
          <w:rtl/>
        </w:rPr>
        <w:t xml:space="preserve">: </w:t>
      </w:r>
      <w:hyperlink r:id="rId56" w:history="1">
        <w:r w:rsidR="00AC4E34" w:rsidRPr="00B92BC1">
          <w:rPr>
            <w:rStyle w:val="Hyperlink"/>
          </w:rPr>
          <w:t>http://www.xe.com/</w:t>
        </w:r>
      </w:hyperlink>
    </w:p>
    <w:p w:rsidR="00DB7B25" w:rsidRDefault="00DB7B25" w:rsidP="00DB7B25">
      <w:pPr>
        <w:pStyle w:val="Heading1"/>
        <w:rPr>
          <w:rFonts w:eastAsia="SimSun"/>
          <w:rtl/>
          <w:lang w:bidi="ar-SA"/>
        </w:rPr>
      </w:pPr>
      <w:r>
        <w:rPr>
          <w:rFonts w:eastAsia="SimSun"/>
        </w:rPr>
        <w:t>10</w:t>
      </w:r>
      <w:r>
        <w:rPr>
          <w:rFonts w:eastAsia="SimSun"/>
          <w:rtl/>
        </w:rPr>
        <w:tab/>
      </w:r>
      <w:r>
        <w:rPr>
          <w:rFonts w:eastAsia="SimSun" w:hint="cs"/>
          <w:rtl/>
          <w:lang w:bidi="ar-SA"/>
        </w:rPr>
        <w:t>معلومات إضافية</w:t>
      </w:r>
    </w:p>
    <w:p w:rsidR="00DB7B25" w:rsidRDefault="00DB7B25" w:rsidP="00886C4F">
      <w:pPr>
        <w:pStyle w:val="Heading2"/>
        <w:rPr>
          <w:rFonts w:eastAsia="SimSun"/>
          <w:rtl/>
          <w:lang w:bidi="ar-SA"/>
        </w:rPr>
      </w:pPr>
      <w:r>
        <w:rPr>
          <w:rFonts w:eastAsia="SimSun"/>
        </w:rPr>
        <w:t>1.10</w:t>
      </w:r>
      <w:r>
        <w:rPr>
          <w:rFonts w:eastAsia="SimSun"/>
          <w:rtl/>
        </w:rPr>
        <w:tab/>
      </w:r>
      <w:r w:rsidR="00D30D9E">
        <w:rPr>
          <w:rFonts w:eastAsia="SimSun" w:hint="cs"/>
          <w:rtl/>
        </w:rPr>
        <w:t xml:space="preserve">الهواتف </w:t>
      </w:r>
      <w:r w:rsidR="006B6B8F">
        <w:rPr>
          <w:rFonts w:eastAsia="SimSun" w:hint="cs"/>
          <w:rtl/>
        </w:rPr>
        <w:t>المحمولة</w:t>
      </w:r>
      <w:r w:rsidR="00D30D9E">
        <w:rPr>
          <w:rFonts w:eastAsia="SimSun" w:hint="cs"/>
          <w:rtl/>
        </w:rPr>
        <w:t xml:space="preserve">: </w:t>
      </w:r>
      <w:r w:rsidR="00313EE8">
        <w:rPr>
          <w:rFonts w:eastAsia="SimSun" w:hint="cs"/>
          <w:b w:val="0"/>
          <w:bCs w:val="0"/>
          <w:rtl/>
          <w:lang w:bidi="ar-SA"/>
        </w:rPr>
        <w:t xml:space="preserve">الهواتف (الخلوية) المحمولة وتغطية البيانات المتنقلة ممتازة. </w:t>
      </w:r>
      <w:r w:rsidR="00662ABE">
        <w:rPr>
          <w:rFonts w:eastAsia="SimSun" w:hint="cs"/>
          <w:b w:val="0"/>
          <w:bCs w:val="0"/>
          <w:rtl/>
          <w:lang w:bidi="ar-SA"/>
        </w:rPr>
        <w:t>و</w:t>
      </w:r>
      <w:r w:rsidR="00313EE8">
        <w:rPr>
          <w:rFonts w:eastAsia="SimSun" w:hint="cs"/>
          <w:b w:val="0"/>
          <w:bCs w:val="0"/>
          <w:rtl/>
          <w:lang w:bidi="ar-SA"/>
        </w:rPr>
        <w:t>العديد من الهواتف الخلوية غير المغلقة</w:t>
      </w:r>
      <w:r w:rsidR="00662ABE">
        <w:rPr>
          <w:rFonts w:eastAsia="SimSun" w:hint="cs"/>
          <w:b w:val="0"/>
          <w:bCs w:val="0"/>
          <w:rtl/>
          <w:lang w:bidi="ar-SA"/>
        </w:rPr>
        <w:t xml:space="preserve"> سوف تعمل</w:t>
      </w:r>
      <w:r w:rsidR="00313EE8">
        <w:rPr>
          <w:rFonts w:eastAsia="SimSun" w:hint="cs"/>
          <w:b w:val="0"/>
          <w:bCs w:val="0"/>
          <w:rtl/>
          <w:lang w:bidi="ar-SA"/>
        </w:rPr>
        <w:t xml:space="preserve"> ببطاقة </w:t>
      </w:r>
      <w:r w:rsidR="00662ABE">
        <w:rPr>
          <w:rFonts w:eastAsia="SimSun"/>
          <w:b w:val="0"/>
          <w:bCs w:val="0"/>
          <w:lang w:bidi="ar-SA"/>
        </w:rPr>
        <w:t>SIM</w:t>
      </w:r>
      <w:r w:rsidR="00313EE8">
        <w:rPr>
          <w:rFonts w:eastAsia="SimSun" w:hint="cs"/>
          <w:b w:val="0"/>
          <w:bCs w:val="0"/>
          <w:rtl/>
          <w:lang w:bidi="ar-SA"/>
        </w:rPr>
        <w:t xml:space="preserve"> محلية.</w:t>
      </w:r>
      <w:r w:rsidR="00886C4F">
        <w:rPr>
          <w:rFonts w:eastAsia="SimSun" w:hint="cs"/>
          <w:rtl/>
          <w:lang w:bidi="ar-SA"/>
        </w:rPr>
        <w:t xml:space="preserve"> </w:t>
      </w:r>
    </w:p>
    <w:p w:rsidR="00DB7B25" w:rsidRDefault="00DB7B25" w:rsidP="007A077C">
      <w:pPr>
        <w:pStyle w:val="Heading2"/>
        <w:rPr>
          <w:rFonts w:eastAsia="SimSun"/>
          <w:rtl/>
          <w:lang w:bidi="ar-SA"/>
        </w:rPr>
      </w:pPr>
      <w:r>
        <w:rPr>
          <w:rFonts w:eastAsia="SimSun"/>
        </w:rPr>
        <w:t>2.10</w:t>
      </w:r>
      <w:r>
        <w:rPr>
          <w:rFonts w:eastAsia="SimSun"/>
          <w:rtl/>
        </w:rPr>
        <w:tab/>
      </w:r>
      <w:r w:rsidR="007A077C" w:rsidRPr="007A077C">
        <w:rPr>
          <w:rFonts w:eastAsia="SimSun"/>
          <w:rtl/>
        </w:rPr>
        <w:t xml:space="preserve">البقشيش: </w:t>
      </w:r>
      <w:r w:rsidR="007A077C" w:rsidRPr="007A077C">
        <w:rPr>
          <w:rFonts w:eastAsia="SimSun" w:hint="cs"/>
          <w:b w:val="0"/>
          <w:bCs w:val="0"/>
          <w:sz w:val="22"/>
          <w:szCs w:val="30"/>
          <w:rtl/>
        </w:rPr>
        <w:t>يوصى بدفع البقشيش</w:t>
      </w:r>
      <w:r w:rsidR="007A077C" w:rsidRPr="007A077C">
        <w:rPr>
          <w:rFonts w:eastAsia="SimSun"/>
          <w:b w:val="0"/>
          <w:bCs w:val="0"/>
          <w:sz w:val="22"/>
          <w:szCs w:val="30"/>
          <w:rtl/>
        </w:rPr>
        <w:t xml:space="preserve">؛ </w:t>
      </w:r>
      <w:r w:rsidR="007A077C">
        <w:rPr>
          <w:rFonts w:eastAsia="SimSun" w:hint="cs"/>
          <w:b w:val="0"/>
          <w:bCs w:val="0"/>
          <w:sz w:val="22"/>
          <w:szCs w:val="30"/>
          <w:rtl/>
        </w:rPr>
        <w:t xml:space="preserve">ويبلغ </w:t>
      </w:r>
      <w:r w:rsidR="007A077C" w:rsidRPr="007A077C">
        <w:rPr>
          <w:rFonts w:eastAsia="SimSun"/>
          <w:b w:val="0"/>
          <w:bCs w:val="0"/>
          <w:sz w:val="22"/>
          <w:szCs w:val="30"/>
          <w:rtl/>
        </w:rPr>
        <w:t xml:space="preserve">عادة </w:t>
      </w:r>
      <w:r w:rsidR="007A077C">
        <w:rPr>
          <w:rFonts w:eastAsia="SimSun"/>
          <w:b w:val="0"/>
          <w:bCs w:val="0"/>
          <w:sz w:val="22"/>
          <w:szCs w:val="30"/>
        </w:rPr>
        <w:t>%10</w:t>
      </w:r>
      <w:r w:rsidR="007A077C">
        <w:rPr>
          <w:rFonts w:eastAsia="SimSun" w:hint="cs"/>
          <w:b w:val="0"/>
          <w:bCs w:val="0"/>
          <w:sz w:val="22"/>
          <w:szCs w:val="30"/>
          <w:rtl/>
          <w:lang w:bidi="ar-SA"/>
        </w:rPr>
        <w:t xml:space="preserve"> </w:t>
      </w:r>
      <w:r w:rsidR="007A077C" w:rsidRPr="007A077C">
        <w:rPr>
          <w:rFonts w:eastAsia="SimSun"/>
          <w:b w:val="0"/>
          <w:bCs w:val="0"/>
          <w:sz w:val="22"/>
          <w:szCs w:val="30"/>
          <w:rtl/>
        </w:rPr>
        <w:t xml:space="preserve">من </w:t>
      </w:r>
      <w:r w:rsidR="007A077C">
        <w:rPr>
          <w:rFonts w:eastAsia="SimSun" w:hint="cs"/>
          <w:b w:val="0"/>
          <w:bCs w:val="0"/>
          <w:sz w:val="22"/>
          <w:szCs w:val="30"/>
          <w:rtl/>
        </w:rPr>
        <w:t>الفاتورة (طوعي).</w:t>
      </w:r>
    </w:p>
    <w:p w:rsidR="00D30D9E" w:rsidRPr="00FD2E39" w:rsidRDefault="00D30D9E" w:rsidP="00FD2E39">
      <w:pPr>
        <w:pStyle w:val="Heading2"/>
        <w:rPr>
          <w:rFonts w:eastAsia="SimSun"/>
          <w:szCs w:val="30"/>
          <w:rtl/>
          <w:lang w:bidi="ar-SA"/>
        </w:rPr>
      </w:pPr>
      <w:r>
        <w:rPr>
          <w:rFonts w:eastAsia="SimSun"/>
        </w:rPr>
        <w:t>3.10</w:t>
      </w:r>
      <w:r>
        <w:rPr>
          <w:rFonts w:eastAsia="SimSun"/>
          <w:rtl/>
        </w:rPr>
        <w:tab/>
      </w:r>
      <w:r>
        <w:rPr>
          <w:rFonts w:eastAsia="SimSun" w:hint="cs"/>
          <w:rtl/>
        </w:rPr>
        <w:t xml:space="preserve">التوقيت في نوفمبر </w:t>
      </w:r>
      <w:r>
        <w:rPr>
          <w:rFonts w:eastAsia="SimSun"/>
        </w:rPr>
        <w:t>2018</w:t>
      </w:r>
      <w:r>
        <w:rPr>
          <w:rFonts w:eastAsia="SimSun" w:hint="cs"/>
          <w:rtl/>
        </w:rPr>
        <w:t xml:space="preserve">: </w:t>
      </w:r>
      <w:r w:rsidR="00FD2E39" w:rsidRPr="00FD2E39">
        <w:rPr>
          <w:rFonts w:asciiTheme="minorHAnsi" w:hAnsiTheme="minorHAnsi" w:hint="cs"/>
          <w:b w:val="0"/>
          <w:bCs w:val="0"/>
          <w:sz w:val="22"/>
          <w:szCs w:val="30"/>
          <w:rtl/>
        </w:rPr>
        <w:t>التوقيت العالمي المنسق</w:t>
      </w:r>
      <w:r w:rsidR="00FD2E39">
        <w:rPr>
          <w:rFonts w:asciiTheme="minorHAnsi" w:hAnsiTheme="minorHAnsi" w:hint="cs"/>
          <w:b w:val="0"/>
          <w:bCs w:val="0"/>
          <w:sz w:val="22"/>
          <w:szCs w:val="30"/>
          <w:rtl/>
        </w:rPr>
        <w:t>/توقيت غرينتش</w:t>
      </w:r>
      <w:r w:rsidR="00FD2E39">
        <w:rPr>
          <w:rFonts w:asciiTheme="minorHAnsi" w:hAnsiTheme="minorHAnsi"/>
          <w:b w:val="0"/>
          <w:bCs w:val="0"/>
          <w:sz w:val="22"/>
          <w:szCs w:val="30"/>
        </w:rPr>
        <w:t>5:00</w:t>
      </w:r>
      <w:r w:rsidR="00FD2E39">
        <w:rPr>
          <w:rFonts w:asciiTheme="minorHAnsi" w:hAnsiTheme="minorHAnsi" w:hint="cs"/>
          <w:b w:val="0"/>
          <w:bCs w:val="0"/>
          <w:sz w:val="22"/>
          <w:szCs w:val="30"/>
        </w:rPr>
        <w:sym w:font="Symbol" w:char="F02D"/>
      </w:r>
    </w:p>
    <w:p w:rsidR="00D30D9E" w:rsidRPr="00FD2E39" w:rsidRDefault="00DB67D2" w:rsidP="00FD2E39">
      <w:pPr>
        <w:pStyle w:val="Heading2"/>
        <w:rPr>
          <w:rFonts w:eastAsia="SimSun"/>
          <w:rtl/>
          <w:lang w:bidi="ar-SA"/>
        </w:rPr>
      </w:pPr>
      <w:r>
        <w:rPr>
          <w:rFonts w:eastAsia="SimSun"/>
        </w:rPr>
        <w:t>4</w:t>
      </w:r>
      <w:r w:rsidR="00D30D9E">
        <w:rPr>
          <w:rFonts w:eastAsia="SimSun"/>
        </w:rPr>
        <w:t>.10</w:t>
      </w:r>
      <w:r w:rsidR="00D30D9E">
        <w:rPr>
          <w:rFonts w:eastAsia="SimSun"/>
          <w:rtl/>
        </w:rPr>
        <w:tab/>
      </w:r>
      <w:r w:rsidR="00FD2E39">
        <w:rPr>
          <w:rFonts w:eastAsia="SimSun" w:hint="cs"/>
          <w:rtl/>
        </w:rPr>
        <w:t>رقم</w:t>
      </w:r>
      <w:r>
        <w:rPr>
          <w:rFonts w:eastAsia="SimSun" w:hint="cs"/>
          <w:rtl/>
        </w:rPr>
        <w:t xml:space="preserve"> الطوارئ</w:t>
      </w:r>
      <w:r w:rsidR="00D30D9E">
        <w:rPr>
          <w:rFonts w:eastAsia="SimSun" w:hint="cs"/>
          <w:rtl/>
        </w:rPr>
        <w:t xml:space="preserve">: </w:t>
      </w:r>
      <w:r w:rsidR="00FD2E39">
        <w:rPr>
          <w:rFonts w:eastAsia="SimSun" w:hint="cs"/>
          <w:b w:val="0"/>
          <w:bCs w:val="0"/>
          <w:sz w:val="22"/>
          <w:szCs w:val="30"/>
          <w:rtl/>
        </w:rPr>
        <w:t xml:space="preserve">في حالة الطوارئ، يرجى طلب الرقم </w:t>
      </w:r>
      <w:r w:rsidR="00FD2E39">
        <w:rPr>
          <w:rFonts w:eastAsia="SimSun"/>
          <w:b w:val="0"/>
          <w:bCs w:val="0"/>
          <w:sz w:val="22"/>
          <w:szCs w:val="30"/>
        </w:rPr>
        <w:t>123</w:t>
      </w:r>
      <w:r w:rsidR="00FD2E39">
        <w:rPr>
          <w:rFonts w:eastAsia="SimSun" w:hint="cs"/>
          <w:b w:val="0"/>
          <w:bCs w:val="0"/>
          <w:sz w:val="22"/>
          <w:szCs w:val="30"/>
          <w:rtl/>
          <w:lang w:bidi="ar-SA"/>
        </w:rPr>
        <w:t>.</w:t>
      </w:r>
    </w:p>
    <w:p w:rsidR="00D30D9E" w:rsidRPr="00DB67D2" w:rsidRDefault="005C6485" w:rsidP="00B40ED0">
      <w:pPr>
        <w:pStyle w:val="Heading2"/>
        <w:rPr>
          <w:rFonts w:eastAsia="SimSun"/>
          <w:rtl/>
        </w:rPr>
      </w:pPr>
      <w:r>
        <w:rPr>
          <w:rFonts w:eastAsia="SimSun"/>
        </w:rPr>
        <w:t>5</w:t>
      </w:r>
      <w:r w:rsidR="00D30D9E">
        <w:rPr>
          <w:rFonts w:eastAsia="SimSun"/>
        </w:rPr>
        <w:t>.10</w:t>
      </w:r>
      <w:r w:rsidR="00D30D9E">
        <w:rPr>
          <w:rFonts w:eastAsia="SimSun"/>
          <w:rtl/>
        </w:rPr>
        <w:tab/>
      </w:r>
      <w:r w:rsidR="00B40ED0">
        <w:rPr>
          <w:rFonts w:eastAsia="SimSun" w:hint="cs"/>
          <w:rtl/>
        </w:rPr>
        <w:t>زيارة معالم المدينة</w:t>
      </w:r>
      <w:r w:rsidR="00D30D9E">
        <w:rPr>
          <w:rFonts w:eastAsia="SimSun" w:hint="cs"/>
          <w:rtl/>
        </w:rPr>
        <w:t xml:space="preserve">: </w:t>
      </w:r>
      <w:hyperlink r:id="rId57" w:history="1">
        <w:r w:rsidR="00DB67D2" w:rsidRPr="001A3354">
          <w:rPr>
            <w:rStyle w:val="Hyperlink"/>
            <w:rFonts w:asciiTheme="minorHAnsi" w:hAnsiTheme="minorHAnsi"/>
            <w:b w:val="0"/>
            <w:bCs w:val="0"/>
            <w:szCs w:val="22"/>
          </w:rPr>
          <w:t>http://www.colombia.travel/es/a-donde-ir/andina/bogota</w:t>
        </w:r>
      </w:hyperlink>
    </w:p>
    <w:p w:rsidR="006C774E" w:rsidRDefault="0024380F" w:rsidP="006C774E">
      <w:pPr>
        <w:pStyle w:val="Heading1"/>
        <w:rPr>
          <w:rFonts w:eastAsia="SimSun"/>
          <w:rtl/>
          <w:lang w:bidi="ar-SA"/>
        </w:rPr>
      </w:pPr>
      <w:r>
        <w:rPr>
          <w:rFonts w:eastAsia="SimSun"/>
        </w:rPr>
        <w:t>11</w:t>
      </w:r>
      <w:r w:rsidR="006C774E">
        <w:rPr>
          <w:rFonts w:eastAsia="SimSun"/>
          <w:rtl/>
        </w:rPr>
        <w:tab/>
      </w:r>
      <w:r w:rsidR="006C774E">
        <w:rPr>
          <w:rFonts w:eastAsia="SimSun" w:hint="cs"/>
          <w:rtl/>
          <w:lang w:bidi="ar-SA"/>
        </w:rPr>
        <w:t>جهات الاتصال</w:t>
      </w:r>
    </w:p>
    <w:p w:rsidR="006C774E" w:rsidRPr="006C774E" w:rsidRDefault="0024380F" w:rsidP="004D4A16">
      <w:pPr>
        <w:rPr>
          <w:rFonts w:eastAsia="SimSun"/>
          <w:rtl/>
          <w:lang w:val="it-IT"/>
        </w:rPr>
      </w:pPr>
      <w:r w:rsidRPr="0024380F">
        <w:rPr>
          <w:rFonts w:eastAsia="SimSun"/>
          <w:b/>
          <w:bCs/>
          <w:kern w:val="32"/>
          <w:sz w:val="26"/>
          <w:szCs w:val="36"/>
          <w:lang w:bidi="ar-EG"/>
        </w:rPr>
        <w:t>•</w:t>
      </w:r>
      <w:r w:rsidR="006C774E">
        <w:rPr>
          <w:rFonts w:eastAsia="SimSun"/>
          <w:b/>
          <w:bCs/>
          <w:kern w:val="32"/>
          <w:sz w:val="26"/>
          <w:szCs w:val="36"/>
          <w:rtl/>
          <w:lang w:bidi="ar-EG"/>
        </w:rPr>
        <w:tab/>
      </w:r>
      <w:r w:rsidR="006C774E" w:rsidRPr="006C774E">
        <w:rPr>
          <w:rFonts w:eastAsia="SimSun" w:hint="cs"/>
          <w:kern w:val="32"/>
          <w:sz w:val="26"/>
          <w:szCs w:val="36"/>
          <w:rtl/>
          <w:lang w:bidi="ar-EG"/>
        </w:rPr>
        <w:t>السيدة</w:t>
      </w:r>
      <w:r w:rsidR="006C774E">
        <w:rPr>
          <w:rFonts w:eastAsia="SimSun" w:hint="cs"/>
          <w:b/>
          <w:bCs/>
          <w:kern w:val="32"/>
          <w:sz w:val="26"/>
          <w:szCs w:val="36"/>
          <w:rtl/>
          <w:lang w:bidi="ar-EG"/>
        </w:rPr>
        <w:t xml:space="preserve"> </w:t>
      </w:r>
      <w:r w:rsidR="004D4A16">
        <w:rPr>
          <w:rFonts w:eastAsia="SimSun" w:hint="cs"/>
          <w:rtl/>
        </w:rPr>
        <w:t>ماريانا سارميينتو:</w:t>
      </w:r>
      <w:r w:rsidR="006C774E">
        <w:rPr>
          <w:rFonts w:eastAsia="SimSun" w:hint="cs"/>
          <w:rtl/>
        </w:rPr>
        <w:t xml:space="preserve"> الهاتف </w:t>
      </w:r>
      <w:r w:rsidR="004D4A16">
        <w:rPr>
          <w:rFonts w:eastAsia="SimSun" w:hint="cs"/>
          <w:rtl/>
        </w:rPr>
        <w:t>المحمول:</w:t>
      </w:r>
      <w:r w:rsidR="006C774E">
        <w:rPr>
          <w:rFonts w:eastAsia="SimSun" w:hint="cs"/>
          <w:rtl/>
        </w:rPr>
        <w:t xml:space="preserve"> </w:t>
      </w:r>
      <w:r w:rsidR="006C774E" w:rsidRPr="00CB07F9">
        <w:rPr>
          <w:rFonts w:asciiTheme="minorHAnsi" w:hAnsiTheme="minorHAnsi"/>
          <w:szCs w:val="22"/>
          <w:lang w:val="it-IT"/>
        </w:rPr>
        <w:t>+57 320 8093858</w:t>
      </w:r>
      <w:r w:rsidR="006C774E">
        <w:rPr>
          <w:rFonts w:eastAsia="SimSun" w:hint="cs"/>
          <w:rtl/>
          <w:lang w:val="it-IT"/>
        </w:rPr>
        <w:t xml:space="preserve"> </w:t>
      </w:r>
      <w:r w:rsidR="006C774E" w:rsidRPr="00CB07F9">
        <w:rPr>
          <w:rFonts w:asciiTheme="minorHAnsi" w:hAnsiTheme="minorHAnsi"/>
          <w:szCs w:val="22"/>
          <w:lang w:val="it-IT"/>
        </w:rPr>
        <w:t>(</w:t>
      </w:r>
      <w:hyperlink r:id="rId58" w:history="1">
        <w:r w:rsidR="006C774E" w:rsidRPr="00CB07F9">
          <w:rPr>
            <w:rStyle w:val="Hyperlink"/>
            <w:rFonts w:asciiTheme="minorHAnsi" w:hAnsiTheme="minorHAnsi"/>
            <w:szCs w:val="22"/>
            <w:lang w:val="it-IT"/>
          </w:rPr>
          <w:t>mariana.sarmiento@crcom.gov.co</w:t>
        </w:r>
      </w:hyperlink>
      <w:r w:rsidR="006C774E" w:rsidRPr="00CB07F9">
        <w:rPr>
          <w:rFonts w:asciiTheme="minorHAnsi" w:hAnsiTheme="minorHAnsi"/>
          <w:szCs w:val="22"/>
          <w:lang w:val="it-IT"/>
        </w:rPr>
        <w:t>)</w:t>
      </w:r>
    </w:p>
    <w:p w:rsidR="006C774E" w:rsidRPr="006C774E" w:rsidRDefault="0024380F" w:rsidP="004D4A16">
      <w:pPr>
        <w:rPr>
          <w:rFonts w:eastAsia="SimSun"/>
          <w:rtl/>
          <w:lang w:val="it-IT"/>
        </w:rPr>
      </w:pPr>
      <w:r w:rsidRPr="0024380F">
        <w:rPr>
          <w:rFonts w:eastAsia="SimSun"/>
          <w:b/>
          <w:bCs/>
          <w:kern w:val="32"/>
          <w:sz w:val="26"/>
          <w:szCs w:val="36"/>
          <w:lang w:bidi="ar-EG"/>
        </w:rPr>
        <w:t>•</w:t>
      </w:r>
      <w:r w:rsidR="006C774E">
        <w:rPr>
          <w:rFonts w:eastAsia="SimSun"/>
          <w:b/>
          <w:bCs/>
          <w:kern w:val="32"/>
          <w:sz w:val="26"/>
          <w:szCs w:val="36"/>
          <w:rtl/>
          <w:lang w:bidi="ar-EG"/>
        </w:rPr>
        <w:tab/>
      </w:r>
      <w:r w:rsidR="006C774E" w:rsidRPr="006C774E">
        <w:rPr>
          <w:rFonts w:eastAsia="SimSun" w:hint="cs"/>
          <w:kern w:val="32"/>
          <w:sz w:val="26"/>
          <w:szCs w:val="36"/>
          <w:rtl/>
          <w:lang w:bidi="ar-EG"/>
        </w:rPr>
        <w:t>السيدة</w:t>
      </w:r>
      <w:r w:rsidR="006C774E">
        <w:rPr>
          <w:rFonts w:eastAsia="SimSun" w:hint="cs"/>
          <w:b/>
          <w:bCs/>
          <w:kern w:val="32"/>
          <w:sz w:val="26"/>
          <w:szCs w:val="36"/>
          <w:rtl/>
          <w:lang w:bidi="ar-EG"/>
        </w:rPr>
        <w:t xml:space="preserve"> </w:t>
      </w:r>
      <w:r w:rsidR="004D4A16">
        <w:rPr>
          <w:rFonts w:eastAsia="SimSun" w:hint="cs"/>
          <w:rtl/>
        </w:rPr>
        <w:t>إليانا غيرا نادر:</w:t>
      </w:r>
      <w:r w:rsidR="006C774E">
        <w:rPr>
          <w:rFonts w:eastAsia="SimSun" w:hint="cs"/>
          <w:rtl/>
        </w:rPr>
        <w:t xml:space="preserve"> الهاتف </w:t>
      </w:r>
      <w:r w:rsidR="004D4A16">
        <w:rPr>
          <w:rFonts w:eastAsia="SimSun" w:hint="cs"/>
          <w:rtl/>
        </w:rPr>
        <w:t>المحمول:</w:t>
      </w:r>
      <w:r w:rsidR="006C774E">
        <w:rPr>
          <w:rFonts w:eastAsia="SimSun" w:hint="cs"/>
          <w:rtl/>
        </w:rPr>
        <w:t xml:space="preserve"> </w:t>
      </w:r>
      <w:r w:rsidR="006C774E" w:rsidRPr="00CB07F9">
        <w:rPr>
          <w:rFonts w:asciiTheme="minorHAnsi" w:hAnsiTheme="minorHAnsi"/>
          <w:szCs w:val="22"/>
          <w:lang w:val="it-IT"/>
        </w:rPr>
        <w:t>+57 316 8765316</w:t>
      </w:r>
      <w:r w:rsidR="006C774E">
        <w:rPr>
          <w:rFonts w:eastAsia="SimSun" w:hint="cs"/>
          <w:rtl/>
          <w:lang w:val="it-IT"/>
        </w:rPr>
        <w:t xml:space="preserve"> </w:t>
      </w:r>
      <w:r w:rsidR="006C774E" w:rsidRPr="00CB07F9">
        <w:rPr>
          <w:rFonts w:asciiTheme="minorHAnsi" w:hAnsiTheme="minorHAnsi"/>
          <w:szCs w:val="22"/>
          <w:lang w:val="it-IT"/>
        </w:rPr>
        <w:t>(</w:t>
      </w:r>
      <w:hyperlink r:id="rId59" w:history="1">
        <w:r w:rsidR="006C774E" w:rsidRPr="00CB07F9">
          <w:rPr>
            <w:rStyle w:val="Hyperlink"/>
            <w:rFonts w:asciiTheme="minorHAnsi" w:hAnsiTheme="minorHAnsi"/>
            <w:szCs w:val="22"/>
            <w:lang w:val="it-IT"/>
          </w:rPr>
          <w:t>eguerra@eype.co</w:t>
        </w:r>
      </w:hyperlink>
      <w:r w:rsidR="006C774E" w:rsidRPr="00CB07F9">
        <w:rPr>
          <w:rFonts w:asciiTheme="minorHAnsi" w:hAnsiTheme="minorHAnsi"/>
          <w:szCs w:val="22"/>
          <w:lang w:val="it-IT"/>
        </w:rPr>
        <w:t>)</w:t>
      </w:r>
    </w:p>
    <w:p w:rsidR="00002DE1" w:rsidRDefault="00002DE1">
      <w:pPr>
        <w:tabs>
          <w:tab w:val="clear" w:pos="1134"/>
        </w:tabs>
        <w:bidi w:val="0"/>
        <w:spacing w:before="0" w:after="160" w:line="259" w:lineRule="auto"/>
        <w:jc w:val="left"/>
        <w:rPr>
          <w:rFonts w:eastAsia="SimSun"/>
        </w:rPr>
      </w:pPr>
      <w:r>
        <w:rPr>
          <w:rFonts w:eastAsia="SimSun"/>
          <w:rtl/>
        </w:rPr>
        <w:br w:type="page"/>
      </w:r>
    </w:p>
    <w:p w:rsidR="00002DE1" w:rsidRDefault="00002DE1" w:rsidP="00002DE1">
      <w:pPr>
        <w:pStyle w:val="AnnexNo"/>
        <w:rPr>
          <w:b/>
          <w:bCs/>
          <w:rtl/>
          <w:lang w:val="en-US" w:bidi="ar-SA"/>
        </w:rPr>
      </w:pPr>
      <w:r w:rsidRPr="00F32011">
        <w:rPr>
          <w:rFonts w:hint="cs"/>
          <w:b/>
          <w:bCs/>
          <w:rtl/>
          <w:lang w:bidi="ar-SY"/>
        </w:rPr>
        <w:lastRenderedPageBreak/>
        <w:t xml:space="preserve">الملحق </w:t>
      </w:r>
      <w:r>
        <w:rPr>
          <w:b/>
          <w:bCs/>
          <w:lang w:val="en-US"/>
        </w:rPr>
        <w:t>E</w:t>
      </w:r>
    </w:p>
    <w:p w:rsidR="00002DE1" w:rsidRDefault="00002DE1" w:rsidP="004D4A16">
      <w:pPr>
        <w:pStyle w:val="Annextitle"/>
        <w:rPr>
          <w:rFonts w:eastAsia="Batang"/>
          <w:rtl/>
        </w:rPr>
      </w:pPr>
      <w:r>
        <w:rPr>
          <w:rFonts w:eastAsia="Batang" w:hint="cs"/>
          <w:rtl/>
        </w:rPr>
        <w:t xml:space="preserve">نموذج </w:t>
      </w:r>
      <w:r w:rsidR="004D4A16">
        <w:rPr>
          <w:rFonts w:eastAsia="Batang" w:hint="cs"/>
          <w:rtl/>
        </w:rPr>
        <w:t>طلب رسالة الدعوة</w:t>
      </w:r>
    </w:p>
    <w:p w:rsidR="002E0E92" w:rsidRPr="009726BF" w:rsidRDefault="002E0E92" w:rsidP="00C476B7">
      <w:pPr>
        <w:rPr>
          <w:rFonts w:eastAsia="SimSun"/>
          <w:rtl/>
        </w:rPr>
      </w:pPr>
      <w:r>
        <w:rPr>
          <w:rFonts w:eastAsia="SimSun" w:hint="cs"/>
          <w:rtl/>
        </w:rPr>
        <w:t xml:space="preserve">يجب أن يكون </w:t>
      </w:r>
      <w:r w:rsidR="00C476B7">
        <w:rPr>
          <w:rFonts w:eastAsia="SimSun" w:hint="cs"/>
          <w:rtl/>
        </w:rPr>
        <w:t xml:space="preserve">لدى </w:t>
      </w:r>
      <w:r>
        <w:rPr>
          <w:rFonts w:eastAsia="SimSun" w:hint="cs"/>
          <w:rtl/>
        </w:rPr>
        <w:t xml:space="preserve">جميع الزوار الأجانب الذين </w:t>
      </w:r>
      <w:r w:rsidR="00C476B7">
        <w:rPr>
          <w:rFonts w:eastAsia="SimSun" w:hint="cs"/>
          <w:rtl/>
        </w:rPr>
        <w:t>يزورون</w:t>
      </w:r>
      <w:r>
        <w:rPr>
          <w:rFonts w:eastAsia="SimSun" w:hint="cs"/>
          <w:rtl/>
        </w:rPr>
        <w:t xml:space="preserve"> كولومبيا جواز سفر ساري المفعول. </w:t>
      </w:r>
      <w:r w:rsidRPr="002E0E92">
        <w:rPr>
          <w:rFonts w:eastAsia="SimSun" w:hint="cs"/>
          <w:b/>
          <w:bCs/>
          <w:rtl/>
        </w:rPr>
        <w:t>وينبغي</w:t>
      </w:r>
      <w:r>
        <w:rPr>
          <w:rFonts w:eastAsia="SimSun" w:hint="cs"/>
          <w:rtl/>
        </w:rPr>
        <w:t xml:space="preserve"> للزوار من البلدان التي </w:t>
      </w:r>
      <w:r w:rsidRPr="002E0E92">
        <w:rPr>
          <w:rFonts w:eastAsia="SimSun" w:hint="cs"/>
          <w:b/>
          <w:bCs/>
          <w:rtl/>
        </w:rPr>
        <w:t xml:space="preserve">يحتاج مواطنوها </w:t>
      </w:r>
      <w:r w:rsidR="00FB7911">
        <w:rPr>
          <w:rFonts w:eastAsia="SimSun" w:hint="cs"/>
          <w:b/>
          <w:bCs/>
          <w:rtl/>
        </w:rPr>
        <w:t>ل</w:t>
      </w:r>
      <w:r w:rsidRPr="002E0E92">
        <w:rPr>
          <w:rFonts w:eastAsia="SimSun" w:hint="cs"/>
          <w:b/>
          <w:bCs/>
          <w:rtl/>
        </w:rPr>
        <w:t>تأشيرة</w:t>
      </w:r>
      <w:r>
        <w:rPr>
          <w:rFonts w:eastAsia="SimSun" w:hint="cs"/>
          <w:rtl/>
        </w:rPr>
        <w:t>،</w:t>
      </w:r>
      <w:r w:rsidR="004C1883">
        <w:rPr>
          <w:rFonts w:eastAsia="SimSun" w:hint="cs"/>
          <w:rtl/>
        </w:rPr>
        <w:t xml:space="preserve"> أن يقوموا، في </w:t>
      </w:r>
      <w:r w:rsidR="004C1883" w:rsidRPr="004C1883">
        <w:rPr>
          <w:rFonts w:eastAsia="SimSun" w:hint="cs"/>
          <w:b/>
          <w:bCs/>
          <w:rtl/>
        </w:rPr>
        <w:t>أقرب وقت ممكن</w:t>
      </w:r>
      <w:r w:rsidR="004C1883">
        <w:rPr>
          <w:rFonts w:eastAsia="SimSun" w:hint="cs"/>
          <w:rtl/>
        </w:rPr>
        <w:t xml:space="preserve"> وقبل تاريخ بدء الاجتماع </w:t>
      </w:r>
      <w:r w:rsidR="004C1883" w:rsidRPr="004C1883">
        <w:rPr>
          <w:rFonts w:eastAsia="SimSun" w:hint="cs"/>
          <w:b/>
          <w:bCs/>
          <w:u w:val="single"/>
          <w:rtl/>
        </w:rPr>
        <w:t>بشهر</w:t>
      </w:r>
      <w:r w:rsidR="004C1883">
        <w:rPr>
          <w:rFonts w:eastAsia="SimSun" w:hint="cs"/>
          <w:rtl/>
        </w:rPr>
        <w:t xml:space="preserve"> على الأقل، </w:t>
      </w:r>
      <w:r w:rsidR="004C1883" w:rsidRPr="004C1883">
        <w:rPr>
          <w:rFonts w:eastAsia="SimSun" w:hint="cs"/>
          <w:b/>
          <w:bCs/>
          <w:rtl/>
        </w:rPr>
        <w:t>ب</w:t>
      </w:r>
      <w:r w:rsidRPr="004C1883">
        <w:rPr>
          <w:rFonts w:eastAsia="SimSun" w:hint="cs"/>
          <w:b/>
          <w:bCs/>
          <w:rtl/>
        </w:rPr>
        <w:t>تقديم</w:t>
      </w:r>
      <w:r>
        <w:rPr>
          <w:rFonts w:eastAsia="SimSun" w:hint="cs"/>
          <w:rtl/>
        </w:rPr>
        <w:t xml:space="preserve"> </w:t>
      </w:r>
      <w:r w:rsidRPr="002E0E92">
        <w:rPr>
          <w:rFonts w:eastAsia="SimSun" w:hint="cs"/>
          <w:b/>
          <w:bCs/>
          <w:rtl/>
        </w:rPr>
        <w:t xml:space="preserve">طلب الحصول على </w:t>
      </w:r>
      <w:r>
        <w:rPr>
          <w:rFonts w:eastAsia="SimSun" w:hint="cs"/>
          <w:b/>
          <w:bCs/>
          <w:rtl/>
        </w:rPr>
        <w:t>ال</w:t>
      </w:r>
      <w:r w:rsidRPr="002E0E92">
        <w:rPr>
          <w:rFonts w:eastAsia="SimSun" w:hint="cs"/>
          <w:b/>
          <w:bCs/>
          <w:rtl/>
        </w:rPr>
        <w:t>تأشيرة</w:t>
      </w:r>
      <w:r>
        <w:rPr>
          <w:rFonts w:eastAsia="SimSun" w:hint="cs"/>
          <w:rtl/>
        </w:rPr>
        <w:t xml:space="preserve"> من </w:t>
      </w:r>
      <w:r>
        <w:rPr>
          <w:color w:val="000000"/>
          <w:rtl/>
        </w:rPr>
        <w:t xml:space="preserve">المكتب (السفارة أو القنصلية) الذي يمثل </w:t>
      </w:r>
      <w:r>
        <w:rPr>
          <w:rFonts w:hint="cs"/>
          <w:color w:val="000000"/>
          <w:rtl/>
        </w:rPr>
        <w:t>كولومبيا</w:t>
      </w:r>
      <w:r>
        <w:rPr>
          <w:color w:val="000000"/>
          <w:rtl/>
        </w:rPr>
        <w:t xml:space="preserve"> في بلدكم، أو من أقرب مكتب من بلد المغادرة في حالة عدم وجود مثل هذا المكتب في بلدكم</w:t>
      </w:r>
      <w:r>
        <w:rPr>
          <w:color w:val="000000"/>
        </w:rPr>
        <w:t>.</w:t>
      </w:r>
      <w:r>
        <w:rPr>
          <w:rFonts w:eastAsia="SimSun" w:hint="cs"/>
          <w:rtl/>
        </w:rPr>
        <w:t xml:space="preserve"> </w:t>
      </w:r>
    </w:p>
    <w:p w:rsidR="002A5E42" w:rsidRDefault="00360B1A" w:rsidP="00360B1A">
      <w:pPr>
        <w:rPr>
          <w:rStyle w:val="Hyperlink"/>
          <w:rFonts w:cstheme="majorBidi"/>
          <w:b/>
          <w:szCs w:val="24"/>
        </w:rPr>
      </w:pPr>
      <w:r>
        <w:rPr>
          <w:rFonts w:eastAsia="Batang" w:hint="cs"/>
          <w:rtl/>
        </w:rPr>
        <w:t xml:space="preserve">تقديم الطلب على الخط: </w:t>
      </w:r>
      <w:hyperlink r:id="rId60" w:history="1">
        <w:r w:rsidR="002A5E42" w:rsidRPr="00BF5441">
          <w:rPr>
            <w:rStyle w:val="Hyperlink"/>
            <w:rFonts w:cstheme="majorBidi"/>
            <w:b/>
            <w:szCs w:val="24"/>
          </w:rPr>
          <w:t>https://tramitesmre.cancilleria.gov.co/tramites/enlinea/solicitarVisa.xhtml</w:t>
        </w:r>
      </w:hyperlink>
    </w:p>
    <w:p w:rsidR="002A5E42" w:rsidRDefault="0044397C" w:rsidP="00C476B7">
      <w:pPr>
        <w:rPr>
          <w:rFonts w:eastAsia="Batang"/>
          <w:rtl/>
        </w:rPr>
      </w:pPr>
      <w:r w:rsidRPr="0044397C">
        <w:rPr>
          <w:rFonts w:eastAsia="Batang"/>
          <w:rtl/>
        </w:rPr>
        <w:t>قد تحتاج</w:t>
      </w:r>
      <w:r>
        <w:rPr>
          <w:rFonts w:eastAsia="Batang" w:hint="cs"/>
          <w:rtl/>
        </w:rPr>
        <w:t>ون</w:t>
      </w:r>
      <w:r w:rsidR="009C6A5A">
        <w:rPr>
          <w:rFonts w:eastAsia="Batang"/>
          <w:rtl/>
        </w:rPr>
        <w:t xml:space="preserve"> إلى رسالة دعوة من </w:t>
      </w:r>
      <w:r w:rsidR="009C6A5A">
        <w:rPr>
          <w:rFonts w:eastAsia="Batang" w:hint="cs"/>
          <w:rtl/>
        </w:rPr>
        <w:t>الجهة</w:t>
      </w:r>
      <w:r w:rsidR="00E9382E">
        <w:rPr>
          <w:rFonts w:eastAsia="Batang" w:hint="cs"/>
          <w:rtl/>
        </w:rPr>
        <w:t xml:space="preserve"> الكولومبية</w:t>
      </w:r>
      <w:r w:rsidR="009C6A5A">
        <w:rPr>
          <w:rFonts w:eastAsia="Batang" w:hint="cs"/>
          <w:rtl/>
        </w:rPr>
        <w:t xml:space="preserve"> المضيفة</w:t>
      </w:r>
      <w:r w:rsidRPr="0044397C">
        <w:rPr>
          <w:rFonts w:eastAsia="Batang"/>
          <w:rtl/>
        </w:rPr>
        <w:t xml:space="preserve">، </w:t>
      </w:r>
      <w:r w:rsidR="00C476B7">
        <w:rPr>
          <w:rFonts w:eastAsia="Batang" w:hint="cs"/>
          <w:rtl/>
        </w:rPr>
        <w:t>سيتعين</w:t>
      </w:r>
      <w:r w:rsidR="009C6A5A">
        <w:rPr>
          <w:rFonts w:eastAsia="Batang"/>
          <w:rtl/>
        </w:rPr>
        <w:t xml:space="preserve"> تقديم</w:t>
      </w:r>
      <w:r w:rsidR="009C6A5A">
        <w:rPr>
          <w:rFonts w:eastAsia="Batang" w:hint="cs"/>
          <w:rtl/>
        </w:rPr>
        <w:t xml:space="preserve">ها </w:t>
      </w:r>
      <w:r w:rsidRPr="0044397C">
        <w:rPr>
          <w:rFonts w:eastAsia="Batang"/>
          <w:rtl/>
        </w:rPr>
        <w:t xml:space="preserve">إلى السفارة/القنصلية الكولومبية في </w:t>
      </w:r>
      <w:r w:rsidR="009C6A5A">
        <w:rPr>
          <w:rFonts w:eastAsia="Batang" w:hint="cs"/>
          <w:rtl/>
        </w:rPr>
        <w:t>منطقتكم</w:t>
      </w:r>
      <w:r w:rsidRPr="0044397C">
        <w:rPr>
          <w:rFonts w:eastAsia="Batang"/>
          <w:rtl/>
        </w:rPr>
        <w:t xml:space="preserve"> من أجل الحصول على تأشيرة </w:t>
      </w:r>
      <w:r w:rsidR="009C6A5A">
        <w:rPr>
          <w:rFonts w:eastAsia="Batang" w:hint="cs"/>
          <w:rtl/>
        </w:rPr>
        <w:t>ال</w:t>
      </w:r>
      <w:r w:rsidR="009C6A5A">
        <w:rPr>
          <w:rFonts w:eastAsia="Batang"/>
          <w:rtl/>
        </w:rPr>
        <w:t xml:space="preserve">دخول. </w:t>
      </w:r>
      <w:r w:rsidR="009C6A5A">
        <w:rPr>
          <w:rFonts w:eastAsia="Batang" w:hint="cs"/>
          <w:rtl/>
        </w:rPr>
        <w:t>وللحصول</w:t>
      </w:r>
      <w:r w:rsidRPr="0044397C">
        <w:rPr>
          <w:rFonts w:eastAsia="Batang"/>
          <w:rtl/>
        </w:rPr>
        <w:t xml:space="preserve"> على رسالة </w:t>
      </w:r>
      <w:r w:rsidR="009C6A5A">
        <w:rPr>
          <w:rFonts w:eastAsia="Batang" w:hint="cs"/>
          <w:rtl/>
        </w:rPr>
        <w:t>ال</w:t>
      </w:r>
      <w:r w:rsidRPr="0044397C">
        <w:rPr>
          <w:rFonts w:eastAsia="Batang"/>
          <w:rtl/>
        </w:rPr>
        <w:t>دعوة</w:t>
      </w:r>
      <w:r w:rsidR="009C6A5A">
        <w:rPr>
          <w:rFonts w:eastAsia="Batang" w:hint="cs"/>
          <w:rtl/>
        </w:rPr>
        <w:t>، يرجى القيام بما يلي</w:t>
      </w:r>
      <w:r w:rsidR="002A5E42">
        <w:rPr>
          <w:rFonts w:eastAsia="Batang" w:hint="cs"/>
          <w:rtl/>
        </w:rPr>
        <w:t>:</w:t>
      </w:r>
    </w:p>
    <w:p w:rsidR="002A5E42" w:rsidRDefault="002A5E42" w:rsidP="002E168E">
      <w:pPr>
        <w:pStyle w:val="enumlev1"/>
        <w:rPr>
          <w:rFonts w:eastAsia="Batang"/>
          <w:rtl/>
        </w:rPr>
      </w:pPr>
      <w:r>
        <w:rPr>
          <w:rFonts w:eastAsia="Batang"/>
        </w:rPr>
        <w:t xml:space="preserve"> </w:t>
      </w:r>
      <w:r>
        <w:rPr>
          <w:rFonts w:eastAsia="Batang" w:hint="cs"/>
          <w:rtl/>
        </w:rPr>
        <w:t xml:space="preserve"> أ )</w:t>
      </w:r>
      <w:r>
        <w:rPr>
          <w:rFonts w:eastAsia="Batang" w:hint="cs"/>
          <w:rtl/>
        </w:rPr>
        <w:tab/>
      </w:r>
      <w:r w:rsidR="00E43AD5">
        <w:rPr>
          <w:rFonts w:eastAsia="Batang" w:hint="cs"/>
          <w:rtl/>
        </w:rPr>
        <w:t>يرجى ملء الاستمارة أدناه</w:t>
      </w:r>
    </w:p>
    <w:p w:rsidR="002A5E42" w:rsidRDefault="002A5E42" w:rsidP="002E168E">
      <w:pPr>
        <w:pStyle w:val="enumlev1"/>
        <w:rPr>
          <w:rFonts w:eastAsia="Batang"/>
          <w:rtl/>
        </w:rPr>
      </w:pPr>
      <w:r>
        <w:rPr>
          <w:rFonts w:eastAsia="Batang" w:hint="cs"/>
          <w:rtl/>
        </w:rPr>
        <w:t>ب)</w:t>
      </w:r>
      <w:r>
        <w:rPr>
          <w:rFonts w:eastAsia="Batang" w:hint="cs"/>
          <w:rtl/>
        </w:rPr>
        <w:tab/>
      </w:r>
      <w:r w:rsidR="00E43AD5">
        <w:rPr>
          <w:rFonts w:eastAsia="Batang" w:hint="cs"/>
          <w:rtl/>
        </w:rPr>
        <w:t xml:space="preserve">يجب تقديم نسخة إلكترونية من جواز سفركم </w:t>
      </w:r>
      <w:r w:rsidR="00E43AD5" w:rsidRPr="00E43AD5">
        <w:rPr>
          <w:rFonts w:eastAsia="Batang"/>
          <w:rtl/>
        </w:rPr>
        <w:t xml:space="preserve">مع الاسم وتاريخ الميلاد، والجنسية، </w:t>
      </w:r>
      <w:r w:rsidR="00E43AD5">
        <w:rPr>
          <w:rFonts w:eastAsia="Batang" w:hint="cs"/>
          <w:rtl/>
        </w:rPr>
        <w:t>و</w:t>
      </w:r>
      <w:r w:rsidR="00E43AD5" w:rsidRPr="00E43AD5">
        <w:rPr>
          <w:rFonts w:eastAsia="Batang"/>
          <w:rtl/>
        </w:rPr>
        <w:t xml:space="preserve">رقم جواز السفر، </w:t>
      </w:r>
      <w:r w:rsidR="00C476B7">
        <w:rPr>
          <w:rFonts w:eastAsia="Batang" w:hint="cs"/>
          <w:rtl/>
        </w:rPr>
        <w:t>و</w:t>
      </w:r>
      <w:r w:rsidR="00E43AD5" w:rsidRPr="00E43AD5">
        <w:rPr>
          <w:rFonts w:eastAsia="Batang"/>
          <w:rtl/>
        </w:rPr>
        <w:t>تاريخ انتهاء صلاحي</w:t>
      </w:r>
      <w:r w:rsidR="00C476B7">
        <w:rPr>
          <w:rFonts w:eastAsia="Batang" w:hint="cs"/>
          <w:rtl/>
        </w:rPr>
        <w:t>ته</w:t>
      </w:r>
      <w:r w:rsidR="00E43AD5" w:rsidRPr="00E43AD5">
        <w:rPr>
          <w:rFonts w:eastAsia="Batang"/>
          <w:rtl/>
        </w:rPr>
        <w:t xml:space="preserve"> وما إلى ذلك، </w:t>
      </w:r>
      <w:r w:rsidR="009A6EA4">
        <w:rPr>
          <w:rFonts w:eastAsia="Batang" w:hint="cs"/>
          <w:rtl/>
        </w:rPr>
        <w:t xml:space="preserve">ويجب أن تظهر هذه المعلومات </w:t>
      </w:r>
      <w:r w:rsidR="00E43AD5" w:rsidRPr="00E43AD5">
        <w:rPr>
          <w:rFonts w:eastAsia="Batang"/>
          <w:rtl/>
        </w:rPr>
        <w:t xml:space="preserve">بوضوح </w:t>
      </w:r>
      <w:r w:rsidR="009A6EA4">
        <w:rPr>
          <w:rFonts w:eastAsia="Batang" w:hint="cs"/>
          <w:rtl/>
        </w:rPr>
        <w:t>في</w:t>
      </w:r>
      <w:r w:rsidR="00E43AD5" w:rsidRPr="00E43AD5">
        <w:rPr>
          <w:rFonts w:eastAsia="Batang"/>
          <w:rtl/>
        </w:rPr>
        <w:t xml:space="preserve"> </w:t>
      </w:r>
      <w:r w:rsidR="009A6EA4">
        <w:rPr>
          <w:rFonts w:eastAsia="Batang" w:hint="cs"/>
          <w:rtl/>
        </w:rPr>
        <w:t>ال</w:t>
      </w:r>
      <w:r w:rsidR="00E43AD5" w:rsidRPr="00E43AD5">
        <w:rPr>
          <w:rFonts w:eastAsia="Batang"/>
          <w:rtl/>
        </w:rPr>
        <w:t>نسخة</w:t>
      </w:r>
      <w:r w:rsidR="009A6EA4">
        <w:rPr>
          <w:rFonts w:eastAsia="Batang" w:hint="cs"/>
          <w:rtl/>
        </w:rPr>
        <w:t>.</w:t>
      </w:r>
    </w:p>
    <w:p w:rsidR="002A5E42" w:rsidRDefault="002A5E42" w:rsidP="002E168E">
      <w:pPr>
        <w:pStyle w:val="enumlev1"/>
        <w:rPr>
          <w:rFonts w:eastAsia="Batang"/>
          <w:rtl/>
        </w:rPr>
      </w:pPr>
      <w:r>
        <w:rPr>
          <w:rFonts w:eastAsia="Batang" w:hint="cs"/>
          <w:rtl/>
        </w:rPr>
        <w:t>ج)</w:t>
      </w:r>
      <w:r>
        <w:rPr>
          <w:rFonts w:eastAsia="Batang" w:hint="cs"/>
          <w:rtl/>
        </w:rPr>
        <w:tab/>
      </w:r>
      <w:r w:rsidR="00C027C5">
        <w:rPr>
          <w:rFonts w:eastAsia="Batang" w:hint="cs"/>
          <w:rtl/>
        </w:rPr>
        <w:t xml:space="preserve">إذا </w:t>
      </w:r>
      <w:r w:rsidR="00B32362">
        <w:rPr>
          <w:rFonts w:eastAsia="Batang" w:hint="cs"/>
          <w:rtl/>
        </w:rPr>
        <w:t>كنتم قد</w:t>
      </w:r>
      <w:r w:rsidR="00C027C5">
        <w:rPr>
          <w:rFonts w:eastAsia="Batang" w:hint="cs"/>
          <w:rtl/>
        </w:rPr>
        <w:t xml:space="preserve"> </w:t>
      </w:r>
      <w:r w:rsidR="00B32362">
        <w:rPr>
          <w:rFonts w:eastAsia="Batang" w:hint="cs"/>
          <w:rtl/>
        </w:rPr>
        <w:t>زرتم</w:t>
      </w:r>
      <w:r w:rsidR="00C027C5">
        <w:rPr>
          <w:rFonts w:eastAsia="Batang" w:hint="cs"/>
          <w:rtl/>
        </w:rPr>
        <w:t xml:space="preserve"> كولومبيا من قبل، </w:t>
      </w:r>
      <w:r w:rsidR="00C027C5" w:rsidRPr="00C027C5">
        <w:rPr>
          <w:rFonts w:eastAsia="Batang"/>
          <w:rtl/>
        </w:rPr>
        <w:t>يرجى تقديم نسخة إلكترونية من أي تأشيرات كولومبية و/أو سجلات</w:t>
      </w:r>
      <w:r w:rsidR="00AB49F2" w:rsidRPr="00AB49F2">
        <w:rPr>
          <w:rFonts w:eastAsia="Batang"/>
          <w:rtl/>
        </w:rPr>
        <w:t xml:space="preserve"> </w:t>
      </w:r>
      <w:r w:rsidR="00AB49F2" w:rsidRPr="00C027C5">
        <w:rPr>
          <w:rFonts w:eastAsia="Batang"/>
          <w:rtl/>
        </w:rPr>
        <w:t>سابقة</w:t>
      </w:r>
    </w:p>
    <w:p w:rsidR="002A5E42" w:rsidRPr="00024B12" w:rsidRDefault="002A5E42" w:rsidP="002E168E">
      <w:pPr>
        <w:pStyle w:val="enumlev1"/>
        <w:rPr>
          <w:rFonts w:eastAsia="Batang"/>
          <w:i/>
          <w:iCs/>
          <w:rtl/>
        </w:rPr>
      </w:pPr>
      <w:r>
        <w:rPr>
          <w:rFonts w:eastAsia="Batang" w:hint="cs"/>
          <w:rtl/>
        </w:rPr>
        <w:t>د )</w:t>
      </w:r>
      <w:r>
        <w:rPr>
          <w:rFonts w:eastAsia="Batang" w:hint="cs"/>
          <w:rtl/>
        </w:rPr>
        <w:tab/>
      </w:r>
      <w:r w:rsidR="00C027C5">
        <w:rPr>
          <w:rFonts w:eastAsia="Batang" w:hint="cs"/>
          <w:rtl/>
        </w:rPr>
        <w:t xml:space="preserve">يرجى إرسال المعلومات </w:t>
      </w:r>
      <w:r w:rsidR="00E9382E">
        <w:rPr>
          <w:rFonts w:eastAsia="Batang" w:hint="cs"/>
          <w:rtl/>
        </w:rPr>
        <w:t>المذكورة</w:t>
      </w:r>
      <w:r w:rsidR="00C027C5">
        <w:rPr>
          <w:rFonts w:eastAsia="Batang" w:hint="cs"/>
          <w:rtl/>
        </w:rPr>
        <w:t xml:space="preserve"> في الفقرة أ) وب) وج) في شكل مرفقات بالبريد الإلكتروني إلى</w:t>
      </w:r>
      <w:r>
        <w:rPr>
          <w:rFonts w:eastAsia="Batang"/>
        </w:rPr>
        <w:t xml:space="preserve"> </w:t>
      </w:r>
      <w:hyperlink r:id="rId61" w:history="1">
        <w:r w:rsidRPr="00BF5441">
          <w:rPr>
            <w:rStyle w:val="Hyperlink"/>
            <w:rFonts w:cstheme="majorBidi"/>
            <w:b/>
            <w:bCs/>
            <w:szCs w:val="24"/>
          </w:rPr>
          <w:t>mariana.sarmiento@crcom.gov.co</w:t>
        </w:r>
      </w:hyperlink>
      <w:r w:rsidRPr="002A5E42">
        <w:rPr>
          <w:rStyle w:val="Hyperlink"/>
          <w:rFonts w:cstheme="majorBidi"/>
          <w:b/>
          <w:bCs/>
          <w:szCs w:val="24"/>
          <w:u w:val="none"/>
        </w:rPr>
        <w:t xml:space="preserve"> </w:t>
      </w:r>
      <w:r w:rsidR="00572E89">
        <w:rPr>
          <w:rFonts w:eastAsia="Batang" w:hint="cs"/>
          <w:rtl/>
        </w:rPr>
        <w:t xml:space="preserve">. ويرجى الإشارة </w:t>
      </w:r>
      <w:r w:rsidR="007669C4">
        <w:rPr>
          <w:rFonts w:eastAsia="Batang" w:hint="cs"/>
          <w:rtl/>
        </w:rPr>
        <w:t>تحت</w:t>
      </w:r>
      <w:r w:rsidR="00572E89">
        <w:rPr>
          <w:rFonts w:eastAsia="Batang" w:hint="cs"/>
          <w:rtl/>
        </w:rPr>
        <w:t xml:space="preserve"> الموضوع إلى "</w:t>
      </w:r>
      <w:r w:rsidR="00572E89" w:rsidRPr="00572E89">
        <w:rPr>
          <w:rFonts w:eastAsia="Batang" w:hint="cs"/>
          <w:b/>
          <w:bCs/>
          <w:i/>
          <w:iCs/>
          <w:rtl/>
        </w:rPr>
        <w:t xml:space="preserve">طلب رسالة دعوة لحضور اجتماع لجنة الدراسات </w:t>
      </w:r>
      <w:r w:rsidR="00572E89" w:rsidRPr="00572E89">
        <w:rPr>
          <w:rFonts w:eastAsia="Batang"/>
          <w:b/>
          <w:bCs/>
          <w:i/>
          <w:iCs/>
        </w:rPr>
        <w:t>9</w:t>
      </w:r>
      <w:r w:rsidR="00572E89" w:rsidRPr="00572E89">
        <w:rPr>
          <w:rFonts w:eastAsia="Batang" w:hint="cs"/>
          <w:b/>
          <w:bCs/>
          <w:i/>
          <w:iCs/>
          <w:rtl/>
        </w:rPr>
        <w:t xml:space="preserve"> لقطاع تقييس الاتصالات (</w:t>
      </w:r>
      <w:r w:rsidR="00572E89" w:rsidRPr="00572E89">
        <w:rPr>
          <w:rFonts w:eastAsia="Batang"/>
          <w:b/>
          <w:bCs/>
          <w:i/>
          <w:iCs/>
        </w:rPr>
        <w:t>28-21</w:t>
      </w:r>
      <w:r w:rsidR="00572E89" w:rsidRPr="00572E89">
        <w:rPr>
          <w:rFonts w:eastAsia="Batang" w:hint="cs"/>
          <w:b/>
          <w:bCs/>
          <w:i/>
          <w:iCs/>
          <w:rtl/>
        </w:rPr>
        <w:t xml:space="preserve"> نوفمبر </w:t>
      </w:r>
      <w:r w:rsidR="00572E89" w:rsidRPr="00572E89">
        <w:rPr>
          <w:rFonts w:eastAsia="Batang"/>
          <w:b/>
          <w:bCs/>
          <w:i/>
          <w:iCs/>
        </w:rPr>
        <w:t>2018</w:t>
      </w:r>
      <w:r w:rsidR="00572E89" w:rsidRPr="00572E89">
        <w:rPr>
          <w:rFonts w:eastAsia="Batang" w:hint="cs"/>
          <w:b/>
          <w:bCs/>
          <w:i/>
          <w:iCs/>
          <w:rtl/>
        </w:rPr>
        <w:t>)</w:t>
      </w:r>
      <w:r w:rsidR="00572E89">
        <w:rPr>
          <w:rFonts w:eastAsia="Batang" w:hint="cs"/>
          <w:rtl/>
        </w:rPr>
        <w:t>".</w:t>
      </w:r>
    </w:p>
    <w:p w:rsidR="002A5E42" w:rsidRPr="00002DE1" w:rsidRDefault="00E9382E" w:rsidP="002E168E">
      <w:pPr>
        <w:spacing w:after="120"/>
        <w:rPr>
          <w:rFonts w:eastAsia="Batang"/>
          <w:rtl/>
        </w:rPr>
      </w:pPr>
      <w:r>
        <w:rPr>
          <w:rFonts w:eastAsia="Batang" w:hint="cs"/>
          <w:rtl/>
        </w:rPr>
        <w:t>(</w:t>
      </w:r>
      <w:r w:rsidR="004F202D" w:rsidRPr="004F202D">
        <w:rPr>
          <w:rFonts w:eastAsia="Batang"/>
          <w:rtl/>
        </w:rPr>
        <w:t>ت</w:t>
      </w:r>
      <w:r w:rsidR="004F202D">
        <w:rPr>
          <w:rFonts w:eastAsia="Batang" w:hint="cs"/>
          <w:rtl/>
        </w:rPr>
        <w:t>َ</w:t>
      </w:r>
      <w:r w:rsidR="004F202D" w:rsidRPr="004F202D">
        <w:rPr>
          <w:rFonts w:eastAsia="Batang"/>
          <w:rtl/>
        </w:rPr>
        <w:t>ذك</w:t>
      </w:r>
      <w:r w:rsidR="004F202D">
        <w:rPr>
          <w:rFonts w:eastAsia="Batang" w:hint="cs"/>
          <w:rtl/>
        </w:rPr>
        <w:t>ّ</w:t>
      </w:r>
      <w:r w:rsidR="004F202D" w:rsidRPr="004F202D">
        <w:rPr>
          <w:rFonts w:eastAsia="Batang"/>
          <w:rtl/>
        </w:rPr>
        <w:t xml:space="preserve">ر </w:t>
      </w:r>
      <w:r w:rsidR="00F82031">
        <w:rPr>
          <w:rFonts w:eastAsia="Batang" w:hint="cs"/>
          <w:rtl/>
        </w:rPr>
        <w:t>تصوير</w:t>
      </w:r>
      <w:r w:rsidR="004F202D" w:rsidRPr="004F202D">
        <w:rPr>
          <w:rFonts w:eastAsia="Batang"/>
          <w:rtl/>
        </w:rPr>
        <w:t xml:space="preserve"> جواز </w:t>
      </w:r>
      <w:r w:rsidR="004F202D">
        <w:rPr>
          <w:rFonts w:eastAsia="Batang" w:hint="cs"/>
          <w:rtl/>
        </w:rPr>
        <w:t xml:space="preserve">سفرك </w:t>
      </w:r>
      <w:r w:rsidR="00F82031">
        <w:rPr>
          <w:rFonts w:eastAsia="Batang" w:hint="cs"/>
          <w:rtl/>
        </w:rPr>
        <w:t>بالمسح الضوئي</w:t>
      </w:r>
      <w:r w:rsidR="004F202D">
        <w:rPr>
          <w:rFonts w:eastAsia="Batang"/>
          <w:rtl/>
        </w:rPr>
        <w:t xml:space="preserve"> وإرساله</w:t>
      </w:r>
      <w:r w:rsidR="004F202D" w:rsidRPr="004F202D">
        <w:rPr>
          <w:rFonts w:eastAsia="Batang"/>
          <w:rtl/>
        </w:rPr>
        <w:t xml:space="preserve"> بالبريد الإلكتروني </w:t>
      </w:r>
      <w:r w:rsidR="004F202D">
        <w:rPr>
          <w:rFonts w:eastAsia="Batang" w:hint="cs"/>
          <w:rtl/>
        </w:rPr>
        <w:t>إلينا</w:t>
      </w:r>
      <w:r w:rsidR="009D418F">
        <w:rPr>
          <w:rFonts w:eastAsia="Batang" w:hint="cs"/>
          <w:rtl/>
        </w:rPr>
        <w:t xml:space="preserve"> بحيث يمكن تمييزه واستخدامه.)</w:t>
      </w:r>
      <w:r w:rsidR="004F202D" w:rsidRPr="004F202D">
        <w:rPr>
          <w:rFonts w:eastAsia="Batang"/>
          <w:rtl/>
        </w:rPr>
        <w:t xml:space="preserve">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819"/>
        <w:gridCol w:w="2241"/>
        <w:gridCol w:w="1260"/>
        <w:gridCol w:w="1233"/>
        <w:gridCol w:w="2367"/>
      </w:tblGrid>
      <w:tr w:rsidR="005C6485" w:rsidRPr="00476C58" w:rsidTr="00E24A85">
        <w:trPr>
          <w:cantSplit/>
          <w:trHeight w:val="46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476C58" w:rsidRDefault="005C6485" w:rsidP="005C6485">
            <w:pPr>
              <w:bidi w:val="0"/>
              <w:rPr>
                <w:rFonts w:eastAsia="SimSun" w:cstheme="majorBidi"/>
                <w:b/>
                <w:szCs w:val="24"/>
                <w:lang w:eastAsia="es-ES"/>
              </w:rPr>
            </w:pPr>
            <w:r w:rsidRPr="00CB07F9">
              <w:rPr>
                <w:rFonts w:eastAsia="SimSun" w:cstheme="majorBidi"/>
                <w:b/>
                <w:sz w:val="20"/>
                <w:szCs w:val="22"/>
                <w:lang w:eastAsia="es-ES"/>
              </w:rPr>
              <w:t>Com</w:t>
            </w:r>
            <w:bookmarkStart w:id="0" w:name="_GoBack"/>
            <w:bookmarkEnd w:id="0"/>
            <w:r w:rsidRPr="00CB07F9">
              <w:rPr>
                <w:rFonts w:eastAsia="SimSun" w:cstheme="majorBidi"/>
                <w:b/>
                <w:sz w:val="20"/>
                <w:szCs w:val="22"/>
                <w:lang w:eastAsia="es-ES"/>
              </w:rPr>
              <w:t>pany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476C58" w:rsidRDefault="005C6485" w:rsidP="005C6485">
            <w:pPr>
              <w:bidi w:val="0"/>
              <w:rPr>
                <w:rFonts w:eastAsia="SimSun" w:cstheme="majorBidi"/>
                <w:b/>
                <w:szCs w:val="24"/>
                <w:lang w:eastAsia="es-ES"/>
              </w:rPr>
            </w:pPr>
          </w:p>
        </w:tc>
      </w:tr>
      <w:tr w:rsidR="005C6485" w:rsidRPr="00D54AC8" w:rsidTr="00E24A85">
        <w:trPr>
          <w:cantSplit/>
          <w:trHeight w:val="460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keepNext/>
              <w:bidi w:val="0"/>
              <w:spacing w:before="240" w:after="240"/>
              <w:outlineLvl w:val="0"/>
              <w:rPr>
                <w:rFonts w:eastAsia="SimHei" w:cstheme="majorBidi"/>
                <w:b/>
                <w:sz w:val="20"/>
              </w:rPr>
            </w:pPr>
            <w:r w:rsidRPr="00B74F45">
              <w:rPr>
                <w:rFonts w:eastAsia="SimHei" w:cstheme="majorBidi"/>
                <w:b/>
                <w:sz w:val="20"/>
              </w:rPr>
              <w:t>Applicant Information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jc w:val="center"/>
              <w:rPr>
                <w:rFonts w:eastAsia="SimSun" w:cstheme="majorBidi"/>
                <w:b/>
                <w:sz w:val="20"/>
                <w:lang w:eastAsia="es-ES"/>
              </w:rPr>
            </w:pPr>
            <w:r w:rsidRPr="00B74F45">
              <w:rPr>
                <w:rFonts w:eastAsia="SimSun" w:cstheme="majorBidi"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>MACROBUTTON NoMacro [ Click and Type in your full name ]</w:instrText>
            </w:r>
            <w:r w:rsidRPr="00B74F45">
              <w:rPr>
                <w:rFonts w:eastAsia="SimSun" w:cstheme="majorBidi"/>
                <w:sz w:val="20"/>
                <w:lang w:eastAsia="es-ES"/>
              </w:rPr>
              <w:fldChar w:fldCharType="end"/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jc w:val="center"/>
              <w:rPr>
                <w:rFonts w:eastAsia="SimSun" w:cstheme="majorBidi"/>
                <w:b/>
                <w:sz w:val="20"/>
                <w:lang w:eastAsia="es-ES"/>
              </w:rPr>
            </w:pPr>
            <w:r w:rsidRPr="00B74F45">
              <w:rPr>
                <w:rFonts w:eastAsia="SimSun" w:cstheme="majorBidi"/>
                <w:b/>
                <w:sz w:val="20"/>
                <w:lang w:eastAsia="es-ES"/>
              </w:rPr>
              <w:sym w:font="Wingdings" w:char="0072"/>
            </w:r>
            <w:r>
              <w:rPr>
                <w:rFonts w:eastAsia="SimSun" w:cstheme="majorBidi"/>
                <w:b/>
                <w:sz w:val="20"/>
                <w:lang w:eastAsia="es-ES"/>
              </w:rPr>
              <w:t xml:space="preserve"> </w:t>
            </w:r>
            <w:proofErr w:type="spellStart"/>
            <w:r>
              <w:rPr>
                <w:rFonts w:eastAsia="SimSun" w:cstheme="majorBidi"/>
                <w:b/>
                <w:sz w:val="20"/>
                <w:lang w:eastAsia="es-ES"/>
              </w:rPr>
              <w:t>Mr</w:t>
            </w:r>
            <w:proofErr w:type="spellEnd"/>
            <w:r>
              <w:rPr>
                <w:rFonts w:eastAsia="SimSun" w:cstheme="majorBidi"/>
                <w:b/>
                <w:sz w:val="20"/>
                <w:lang w:eastAsia="es-ES"/>
              </w:rPr>
              <w:t xml:space="preserve">      </w:t>
            </w:r>
            <w:r>
              <w:rPr>
                <w:rFonts w:eastAsia="SimSun" w:cstheme="majorBidi"/>
                <w:b/>
                <w:sz w:val="20"/>
              </w:rPr>
              <w:t xml:space="preserve">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t xml:space="preserve"> 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sym w:font="Wingdings" w:char="0072"/>
            </w:r>
            <w:r>
              <w:rPr>
                <w:rFonts w:eastAsia="SimSun" w:cstheme="majorBidi"/>
                <w:b/>
                <w:sz w:val="20"/>
                <w:lang w:eastAsia="es-ES"/>
              </w:rPr>
              <w:t xml:space="preserve">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t>Miss</w:t>
            </w:r>
            <w:r>
              <w:rPr>
                <w:rFonts w:eastAsia="SimSun" w:cstheme="majorBidi"/>
                <w:b/>
                <w:sz w:val="20"/>
                <w:lang w:eastAsia="es-ES"/>
              </w:rPr>
              <w:t xml:space="preserve">     </w:t>
            </w:r>
            <w:r w:rsidRPr="00B74F45">
              <w:rPr>
                <w:rFonts w:eastAsia="SimSun" w:cstheme="majorBidi"/>
                <w:b/>
                <w:sz w:val="20"/>
              </w:rPr>
              <w:t xml:space="preserve"> 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t xml:space="preserve"> 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sym w:font="Wingdings" w:char="0072"/>
            </w:r>
            <w:r>
              <w:rPr>
                <w:rFonts w:eastAsia="SimSun" w:cstheme="majorBidi"/>
                <w:b/>
                <w:sz w:val="20"/>
                <w:lang w:eastAsia="es-ES"/>
              </w:rPr>
              <w:t xml:space="preserve"> </w:t>
            </w:r>
            <w:proofErr w:type="spellStart"/>
            <w:r w:rsidRPr="00B74F45">
              <w:rPr>
                <w:rFonts w:eastAsia="SimSun" w:cstheme="majorBidi"/>
                <w:b/>
                <w:sz w:val="20"/>
                <w:lang w:eastAsia="es-ES"/>
              </w:rPr>
              <w:t>Ms</w:t>
            </w:r>
            <w:proofErr w:type="spellEnd"/>
            <w:r>
              <w:rPr>
                <w:rFonts w:eastAsia="SimSun" w:cstheme="majorBidi"/>
                <w:b/>
                <w:sz w:val="20"/>
                <w:lang w:eastAsia="es-ES"/>
              </w:rPr>
              <w:t xml:space="preserve">     </w:t>
            </w:r>
            <w:r w:rsidRPr="00B74F45">
              <w:rPr>
                <w:rFonts w:eastAsia="SimSun" w:cstheme="majorBidi"/>
                <w:b/>
                <w:sz w:val="20"/>
              </w:rPr>
              <w:t xml:space="preserve"> 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t xml:space="preserve"> 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sym w:font="Wingdings" w:char="0072"/>
            </w:r>
            <w:r>
              <w:rPr>
                <w:rFonts w:eastAsia="SimSun" w:cstheme="majorBidi"/>
                <w:b/>
                <w:sz w:val="20"/>
                <w:lang w:eastAsia="es-ES"/>
              </w:rPr>
              <w:t xml:space="preserve"> </w:t>
            </w:r>
            <w:proofErr w:type="spellStart"/>
            <w:r w:rsidRPr="00B74F45">
              <w:rPr>
                <w:rFonts w:eastAsia="SimSun" w:cstheme="majorBidi"/>
                <w:b/>
                <w:sz w:val="20"/>
                <w:lang w:eastAsia="es-ES"/>
              </w:rPr>
              <w:t>Mrs</w:t>
            </w:r>
            <w:proofErr w:type="spellEnd"/>
            <w:r w:rsidRPr="00B74F45">
              <w:rPr>
                <w:rFonts w:eastAsia="SimSun" w:cstheme="majorBidi"/>
                <w:b/>
                <w:sz w:val="20"/>
                <w:lang w:eastAsia="es-ES"/>
              </w:rPr>
              <w:t xml:space="preserve">       </w:t>
            </w:r>
          </w:p>
        </w:tc>
      </w:tr>
      <w:tr w:rsidR="005C6485" w:rsidRPr="00D54AC8" w:rsidTr="00E24A85">
        <w:trPr>
          <w:cantSplit/>
          <w:trHeight w:val="460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485" w:rsidRPr="00B74F45" w:rsidRDefault="005C6485" w:rsidP="005C6485">
            <w:pPr>
              <w:bidi w:val="0"/>
              <w:rPr>
                <w:rFonts w:eastAsia="SimSun" w:cstheme="majorBidi"/>
                <w:sz w:val="20"/>
                <w:lang w:eastAsia="es-ES"/>
              </w:rPr>
            </w:pP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jc w:val="center"/>
              <w:rPr>
                <w:rFonts w:eastAsia="SimSun" w:cstheme="majorBidi"/>
                <w:b/>
                <w:sz w:val="20"/>
              </w:rPr>
            </w:pP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>MACROBUTTON NoMacro [ Nationality ]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rPr>
                <w:rFonts w:eastAsia="SimSun" w:cstheme="majorBidi"/>
                <w:b/>
                <w:sz w:val="20"/>
              </w:rPr>
            </w:pPr>
            <w:r w:rsidRPr="00B74F45">
              <w:rPr>
                <w:rFonts w:eastAsia="SimSun" w:cstheme="majorBidi"/>
                <w:b/>
                <w:sz w:val="20"/>
                <w:lang w:eastAsia="es-ES"/>
              </w:rPr>
              <w:t>Date of birth :</w:t>
            </w:r>
          </w:p>
          <w:p w:rsidR="005C6485" w:rsidRPr="00B74F45" w:rsidRDefault="005C6485" w:rsidP="005C6485">
            <w:pPr>
              <w:bidi w:val="0"/>
              <w:jc w:val="center"/>
              <w:rPr>
                <w:rFonts w:eastAsia="SimSun" w:cstheme="majorBidi"/>
                <w:b/>
                <w:sz w:val="20"/>
              </w:rPr>
            </w:pP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>MACROBUTTON NoMacro [ Year ]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t xml:space="preserve">  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>MACROBUTTON NoMacro [ Month]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t xml:space="preserve">  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>MACROBUTTON NoMacro [ Day ]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</w:p>
        </w:tc>
      </w:tr>
      <w:tr w:rsidR="005C6485" w:rsidRPr="00D54AC8" w:rsidTr="00E24A85">
        <w:trPr>
          <w:cantSplit/>
          <w:trHeight w:val="460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485" w:rsidRPr="00B74F45" w:rsidRDefault="005C6485" w:rsidP="005C6485">
            <w:pPr>
              <w:bidi w:val="0"/>
              <w:rPr>
                <w:rFonts w:eastAsia="SimSun" w:cstheme="majorBidi"/>
                <w:sz w:val="20"/>
                <w:lang w:eastAsia="es-ES"/>
              </w:rPr>
            </w:pP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jc w:val="center"/>
              <w:rPr>
                <w:rFonts w:eastAsia="SimSun" w:cstheme="majorBidi"/>
                <w:b/>
                <w:sz w:val="20"/>
              </w:rPr>
            </w:pP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>MACROBUTTON NoMacro [ Passport No.]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rPr>
                <w:rFonts w:eastAsia="SimSun" w:cstheme="majorBidi"/>
                <w:b/>
                <w:sz w:val="20"/>
                <w:lang w:eastAsia="es-ES"/>
              </w:rPr>
            </w:pPr>
            <w:r w:rsidRPr="00B74F45">
              <w:rPr>
                <w:rFonts w:eastAsia="SimSun" w:cstheme="majorBidi"/>
                <w:b/>
                <w:sz w:val="20"/>
              </w:rPr>
              <w:t xml:space="preserve">Place of Issue: 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 xml:space="preserve"> MACROBUTTON  AcceptAllChangesShown "[ Place of Issue]" 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</w:p>
        </w:tc>
      </w:tr>
      <w:tr w:rsidR="005C6485" w:rsidRPr="00D54AC8" w:rsidTr="00E24A85">
        <w:trPr>
          <w:cantSplit/>
          <w:trHeight w:val="460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485" w:rsidRPr="00B74F45" w:rsidRDefault="005C6485" w:rsidP="005C6485">
            <w:pPr>
              <w:bidi w:val="0"/>
              <w:rPr>
                <w:rFonts w:eastAsia="SimSun" w:cstheme="majorBidi"/>
                <w:sz w:val="20"/>
                <w:lang w:eastAsia="es-ES"/>
              </w:rPr>
            </w:pP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rPr>
                <w:rFonts w:eastAsia="SimSun" w:cstheme="majorBidi"/>
                <w:b/>
                <w:sz w:val="20"/>
              </w:rPr>
            </w:pPr>
            <w:r w:rsidRPr="00B74F45">
              <w:rPr>
                <w:rFonts w:eastAsia="SimSun" w:cstheme="majorBidi"/>
                <w:b/>
                <w:sz w:val="20"/>
              </w:rPr>
              <w:t>Date of Issue:</w:t>
            </w:r>
          </w:p>
          <w:p w:rsidR="005C6485" w:rsidRPr="00B74F45" w:rsidRDefault="005C6485" w:rsidP="005C6485">
            <w:pPr>
              <w:bidi w:val="0"/>
              <w:jc w:val="center"/>
              <w:rPr>
                <w:rFonts w:eastAsia="SimSun" w:cstheme="majorBidi"/>
                <w:b/>
                <w:sz w:val="20"/>
              </w:rPr>
            </w:pP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>MACROBUTTON NoMacro [ Year ]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t xml:space="preserve">  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>MACROBUTTON NoMacro [ Month]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t xml:space="preserve">  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>MACROBUTTON NoMacro [ Day ]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rPr>
                <w:rFonts w:eastAsia="SimSun" w:cstheme="majorBidi"/>
                <w:b/>
                <w:sz w:val="20"/>
              </w:rPr>
            </w:pPr>
            <w:r w:rsidRPr="00B74F45">
              <w:rPr>
                <w:rFonts w:eastAsia="SimSun" w:cstheme="majorBidi"/>
                <w:b/>
                <w:sz w:val="20"/>
              </w:rPr>
              <w:t>Date of Expiry:</w:t>
            </w:r>
          </w:p>
          <w:p w:rsidR="005C6485" w:rsidRPr="00B74F45" w:rsidRDefault="005C6485" w:rsidP="005C6485">
            <w:pPr>
              <w:bidi w:val="0"/>
              <w:jc w:val="center"/>
              <w:rPr>
                <w:rFonts w:eastAsia="SimSun" w:cstheme="majorBidi"/>
                <w:b/>
                <w:sz w:val="20"/>
                <w:lang w:eastAsia="es-ES"/>
              </w:rPr>
            </w:pPr>
            <w:r w:rsidRPr="00B74F45">
              <w:rPr>
                <w:rFonts w:eastAsia="SimSun" w:cstheme="majorBidi"/>
                <w:b/>
                <w:sz w:val="20"/>
              </w:rPr>
              <w:t xml:space="preserve">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>MACROBUTTON NoMacro [ Year ]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t xml:space="preserve">  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>MACROBUTTON NoMacro [ Month]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t xml:space="preserve">  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>MACROBUTTON NoMacro [ Day ]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</w:p>
        </w:tc>
      </w:tr>
      <w:tr w:rsidR="005C6485" w:rsidRPr="00D54AC8" w:rsidTr="00E24A85">
        <w:trPr>
          <w:cantSplit/>
          <w:trHeight w:val="460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485" w:rsidRPr="00B74F45" w:rsidRDefault="005C6485" w:rsidP="005C6485">
            <w:pPr>
              <w:bidi w:val="0"/>
              <w:rPr>
                <w:rFonts w:eastAsia="SimSun" w:cstheme="majorBidi"/>
                <w:sz w:val="20"/>
                <w:lang w:eastAsia="es-ES"/>
              </w:rPr>
            </w:pP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rPr>
                <w:rFonts w:eastAsia="SimSun" w:cstheme="majorBidi"/>
                <w:b/>
                <w:sz w:val="20"/>
              </w:rPr>
            </w:pPr>
            <w:r w:rsidRPr="00B74F45">
              <w:rPr>
                <w:rFonts w:eastAsia="SimSun" w:cstheme="majorBidi"/>
                <w:b/>
                <w:sz w:val="20"/>
              </w:rPr>
              <w:t xml:space="preserve">Marital Status: 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 xml:space="preserve"> MACROBUTTON  AcceptAllChangesShown "[Marital Status]" 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jc w:val="center"/>
              <w:rPr>
                <w:rFonts w:eastAsia="SimSun" w:cstheme="majorBidi"/>
                <w:b/>
                <w:sz w:val="20"/>
              </w:rPr>
            </w:pP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>MACROBUTTON NoMacro [ Job Title ]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</w:p>
        </w:tc>
      </w:tr>
      <w:tr w:rsidR="005C6485" w:rsidRPr="00D54AC8" w:rsidTr="00E24A85">
        <w:trPr>
          <w:cantSplit/>
          <w:trHeight w:val="460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485" w:rsidRPr="00B74F45" w:rsidRDefault="005C6485" w:rsidP="005C6485">
            <w:pPr>
              <w:bidi w:val="0"/>
              <w:rPr>
                <w:rFonts w:eastAsia="SimSun" w:cstheme="majorBidi"/>
                <w:sz w:val="20"/>
                <w:lang w:eastAsia="es-ES"/>
              </w:rPr>
            </w:pP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rPr>
                <w:rFonts w:eastAsia="SimSun" w:cstheme="majorBidi"/>
                <w:b/>
                <w:sz w:val="20"/>
                <w:lang w:eastAsia="es-ES"/>
              </w:rPr>
            </w:pPr>
            <w:r w:rsidRPr="00B74F45">
              <w:rPr>
                <w:rFonts w:eastAsia="SimSun" w:cstheme="majorBidi"/>
                <w:b/>
                <w:sz w:val="20"/>
                <w:lang w:eastAsia="es-ES"/>
              </w:rPr>
              <w:t>If the country in which you'll obtain your visa is different from your nationality, please indicate it here:</w:t>
            </w:r>
          </w:p>
          <w:p w:rsidR="005C6485" w:rsidRPr="00B74F45" w:rsidRDefault="005C6485" w:rsidP="005C6485">
            <w:pPr>
              <w:bidi w:val="0"/>
              <w:jc w:val="center"/>
              <w:rPr>
                <w:rFonts w:eastAsia="SimSun" w:cstheme="majorBidi"/>
                <w:b/>
                <w:sz w:val="20"/>
                <w:lang w:eastAsia="es-ES"/>
              </w:rPr>
            </w:pP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>MACROBUTTON NoMacro [ Country to obtain your visa]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</w:p>
        </w:tc>
      </w:tr>
      <w:tr w:rsidR="005C6485" w:rsidRPr="00D54AC8" w:rsidTr="00E24A85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rPr>
                <w:rFonts w:eastAsia="SimSun" w:cstheme="majorBidi"/>
                <w:b/>
                <w:sz w:val="20"/>
                <w:lang w:eastAsia="es-ES"/>
              </w:rPr>
            </w:pPr>
            <w:r w:rsidRPr="00B74F45">
              <w:rPr>
                <w:rFonts w:eastAsia="SimSun" w:cstheme="majorBidi"/>
                <w:b/>
                <w:sz w:val="20"/>
                <w:lang w:eastAsia="es-ES"/>
              </w:rPr>
              <w:t>Address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rPr>
                <w:rFonts w:eastAsia="SimSun" w:cstheme="majorBidi"/>
                <w:b/>
                <w:sz w:val="20"/>
                <w:lang w:eastAsia="es-ES"/>
              </w:rPr>
            </w:pP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>MACROBUTTON NoMacro [Click and Type in your address and ZIP code]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</w:p>
          <w:p w:rsidR="005C6485" w:rsidRPr="00B74F45" w:rsidRDefault="005C6485" w:rsidP="005C6485">
            <w:pPr>
              <w:bidi w:val="0"/>
              <w:rPr>
                <w:rFonts w:eastAsia="SimSun" w:cstheme="majorBidi"/>
                <w:b/>
                <w:sz w:val="20"/>
                <w:lang w:eastAsia="es-ES"/>
              </w:rPr>
            </w:pPr>
            <w:r w:rsidRPr="00B74F45">
              <w:rPr>
                <w:rFonts w:eastAsia="SimSun" w:cstheme="majorBidi"/>
                <w:b/>
                <w:sz w:val="20"/>
                <w:lang w:eastAsia="es-ES"/>
              </w:rPr>
              <w:t xml:space="preserve">Telephone Number:  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>MACROBUTTON NoMacro [Click and Type in phone number]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</w:p>
          <w:p w:rsidR="005C6485" w:rsidRPr="00B74F45" w:rsidRDefault="005C6485" w:rsidP="005C6485">
            <w:pPr>
              <w:bidi w:val="0"/>
              <w:rPr>
                <w:rFonts w:eastAsia="SimSun" w:cstheme="majorBidi"/>
                <w:b/>
                <w:sz w:val="20"/>
                <w:lang w:eastAsia="es-ES"/>
              </w:rPr>
            </w:pPr>
            <w:r w:rsidRPr="00B74F45">
              <w:rPr>
                <w:rFonts w:eastAsia="SimSun" w:cstheme="majorBidi"/>
                <w:b/>
                <w:sz w:val="20"/>
                <w:lang w:eastAsia="es-ES"/>
              </w:rPr>
              <w:t xml:space="preserve">Fax Number:  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>MACROBUTTON NoMacro [Click and Type in fax number]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</w:p>
          <w:p w:rsidR="005C6485" w:rsidRPr="00B74F45" w:rsidRDefault="005C6485" w:rsidP="005C6485">
            <w:pPr>
              <w:bidi w:val="0"/>
              <w:rPr>
                <w:rFonts w:eastAsia="SimSun" w:cstheme="majorBidi"/>
                <w:b/>
                <w:sz w:val="20"/>
                <w:lang w:eastAsia="es-ES"/>
              </w:rPr>
            </w:pPr>
            <w:r w:rsidRPr="00B74F45">
              <w:rPr>
                <w:rFonts w:eastAsia="SimSun" w:cstheme="majorBidi"/>
                <w:b/>
                <w:sz w:val="20"/>
                <w:lang w:eastAsia="es-ES"/>
              </w:rPr>
              <w:t xml:space="preserve">E-mail:   </w: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begin"/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instrText>MACROBUTTON NoMacro [Click and Type in email]</w:instrText>
            </w:r>
            <w:r w:rsidRPr="00B74F45">
              <w:rPr>
                <w:rFonts w:eastAsia="SimSun" w:cstheme="majorBidi"/>
                <w:b/>
                <w:sz w:val="20"/>
                <w:lang w:eastAsia="es-ES"/>
              </w:rPr>
              <w:fldChar w:fldCharType="end"/>
            </w:r>
          </w:p>
        </w:tc>
      </w:tr>
      <w:tr w:rsidR="005C6485" w:rsidRPr="00D54AC8" w:rsidTr="00E24A85">
        <w:trPr>
          <w:trHeight w:val="399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rPr>
                <w:rFonts w:eastAsia="SimSun" w:cstheme="majorBidi"/>
                <w:b/>
                <w:sz w:val="20"/>
                <w:lang w:eastAsia="es-ES"/>
              </w:rPr>
            </w:pPr>
            <w:r w:rsidRPr="00B74F45">
              <w:rPr>
                <w:rFonts w:eastAsia="SimSun" w:cstheme="majorBidi"/>
                <w:b/>
                <w:sz w:val="20"/>
                <w:lang w:eastAsia="es-ES"/>
              </w:rPr>
              <w:t>Note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rPr>
                <w:rFonts w:eastAsia="SimSun" w:cstheme="majorBidi"/>
                <w:b/>
                <w:sz w:val="20"/>
              </w:rPr>
            </w:pPr>
          </w:p>
        </w:tc>
      </w:tr>
      <w:tr w:rsidR="005C6485" w:rsidRPr="00D54AC8" w:rsidTr="00E24A85">
        <w:trPr>
          <w:cantSplit/>
        </w:trPr>
        <w:tc>
          <w:tcPr>
            <w:tcW w:w="2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jc w:val="left"/>
              <w:rPr>
                <w:rFonts w:eastAsia="SimSun" w:cstheme="majorBidi"/>
                <w:b/>
                <w:sz w:val="20"/>
                <w:lang w:eastAsia="es-ES"/>
              </w:rPr>
            </w:pPr>
            <w:r>
              <w:rPr>
                <w:rFonts w:eastAsia="SimSun" w:cstheme="majorBidi"/>
                <w:b/>
                <w:sz w:val="20"/>
                <w:lang w:eastAsia="es-ES"/>
              </w:rPr>
              <w:t xml:space="preserve">Date of arrival in </w:t>
            </w:r>
            <w:r w:rsidRPr="00C91D02">
              <w:rPr>
                <w:rFonts w:eastAsia="SimSun" w:cstheme="majorBidi"/>
                <w:b/>
                <w:sz w:val="20"/>
                <w:lang w:eastAsia="es-ES"/>
              </w:rPr>
              <w:t>Colombia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jc w:val="left"/>
              <w:rPr>
                <w:rFonts w:eastAsia="SimSun" w:cstheme="majorBidi"/>
                <w:b/>
                <w:sz w:val="20"/>
                <w:lang w:eastAsia="es-ES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jc w:val="left"/>
              <w:rPr>
                <w:rFonts w:eastAsia="SimSun" w:cstheme="majorBidi"/>
                <w:b/>
                <w:sz w:val="20"/>
                <w:lang w:eastAsia="es-ES"/>
              </w:rPr>
            </w:pPr>
            <w:r w:rsidRPr="00B74F45">
              <w:rPr>
                <w:rFonts w:eastAsia="SimSun" w:cstheme="majorBidi"/>
                <w:b/>
                <w:sz w:val="20"/>
                <w:lang w:eastAsia="es-ES"/>
              </w:rPr>
              <w:t xml:space="preserve">Date of departure from </w:t>
            </w:r>
            <w:r w:rsidRPr="00C91D02">
              <w:rPr>
                <w:rFonts w:eastAsia="SimSun" w:cstheme="majorBidi"/>
                <w:b/>
                <w:sz w:val="20"/>
                <w:lang w:eastAsia="es-ES"/>
              </w:rPr>
              <w:t>Colombia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85" w:rsidRPr="00B74F45" w:rsidRDefault="005C6485" w:rsidP="005C6485">
            <w:pPr>
              <w:bidi w:val="0"/>
              <w:rPr>
                <w:rFonts w:eastAsia="SimSun" w:cstheme="majorBidi"/>
                <w:b/>
                <w:sz w:val="20"/>
                <w:lang w:eastAsia="es-ES"/>
              </w:rPr>
            </w:pPr>
          </w:p>
        </w:tc>
      </w:tr>
    </w:tbl>
    <w:p w:rsidR="00DB7B25" w:rsidRDefault="005C6485" w:rsidP="001F4A18">
      <w:pPr>
        <w:rPr>
          <w:rFonts w:eastAsia="SimSun"/>
          <w:i/>
          <w:iCs/>
          <w:rtl/>
        </w:rPr>
      </w:pPr>
      <w:r>
        <w:rPr>
          <w:rFonts w:eastAsia="SimSun" w:hint="cs"/>
          <w:i/>
          <w:iCs/>
          <w:rtl/>
        </w:rPr>
        <w:lastRenderedPageBreak/>
        <w:t xml:space="preserve"> </w:t>
      </w:r>
      <w:r w:rsidR="006978EE">
        <w:rPr>
          <w:rFonts w:eastAsia="SimSun" w:hint="cs"/>
          <w:i/>
          <w:iCs/>
          <w:rtl/>
        </w:rPr>
        <w:t>(</w:t>
      </w:r>
      <w:r w:rsidR="001F4A18">
        <w:rPr>
          <w:rFonts w:eastAsia="SimSun" w:hint="cs"/>
          <w:i/>
          <w:iCs/>
          <w:rtl/>
        </w:rPr>
        <w:t>يرجى أ</w:t>
      </w:r>
      <w:r w:rsidR="001F4A18" w:rsidRPr="001F4A18">
        <w:rPr>
          <w:rFonts w:eastAsia="SimSun"/>
          <w:i/>
          <w:iCs/>
          <w:rtl/>
        </w:rPr>
        <w:t xml:space="preserve">لا تنسى </w:t>
      </w:r>
      <w:r w:rsidR="001F4A18">
        <w:rPr>
          <w:rFonts w:eastAsia="SimSun" w:hint="cs"/>
          <w:i/>
          <w:iCs/>
          <w:rtl/>
        </w:rPr>
        <w:t>إرفاق</w:t>
      </w:r>
      <w:r w:rsidR="001F4A18" w:rsidRPr="001F4A18">
        <w:rPr>
          <w:rFonts w:eastAsia="SimSun"/>
          <w:i/>
          <w:iCs/>
          <w:rtl/>
        </w:rPr>
        <w:t xml:space="preserve"> نسخة</w:t>
      </w:r>
      <w:r w:rsidR="001F4A18">
        <w:rPr>
          <w:rFonts w:eastAsia="SimSun" w:hint="cs"/>
          <w:i/>
          <w:iCs/>
          <w:rtl/>
        </w:rPr>
        <w:t xml:space="preserve"> من</w:t>
      </w:r>
      <w:r w:rsidR="001F4A18" w:rsidRPr="001F4A18">
        <w:rPr>
          <w:rFonts w:eastAsia="SimSun"/>
          <w:i/>
          <w:iCs/>
          <w:rtl/>
        </w:rPr>
        <w:t xml:space="preserve"> </w:t>
      </w:r>
      <w:r w:rsidR="001F4A18">
        <w:rPr>
          <w:color w:val="000000"/>
          <w:rtl/>
        </w:rPr>
        <w:t>الصفحة التي ت‍حمل الصورة الفوتوغرافية في جواز</w:t>
      </w:r>
      <w:r w:rsidR="001F4A18">
        <w:rPr>
          <w:rFonts w:hint="cs"/>
          <w:color w:val="000000"/>
          <w:rtl/>
        </w:rPr>
        <w:t xml:space="preserve"> سفرك </w:t>
      </w:r>
      <w:r w:rsidR="001F4A18" w:rsidRPr="001F4A18">
        <w:rPr>
          <w:rFonts w:eastAsia="SimSun"/>
          <w:i/>
          <w:iCs/>
          <w:rtl/>
        </w:rPr>
        <w:t xml:space="preserve">قبل </w:t>
      </w:r>
      <w:r w:rsidR="001F4A18">
        <w:rPr>
          <w:rFonts w:eastAsia="SimSun" w:hint="cs"/>
          <w:i/>
          <w:iCs/>
          <w:rtl/>
        </w:rPr>
        <w:t>ال</w:t>
      </w:r>
      <w:r w:rsidR="001F4A18" w:rsidRPr="001F4A18">
        <w:rPr>
          <w:rFonts w:eastAsia="SimSun"/>
          <w:i/>
          <w:iCs/>
          <w:rtl/>
        </w:rPr>
        <w:t>إرسال</w:t>
      </w:r>
      <w:r w:rsidR="001F4A18">
        <w:rPr>
          <w:rFonts w:eastAsia="SimSun" w:hint="cs"/>
          <w:i/>
          <w:iCs/>
          <w:rtl/>
        </w:rPr>
        <w:t>.</w:t>
      </w:r>
      <w:r w:rsidR="006978EE">
        <w:rPr>
          <w:rFonts w:eastAsia="SimSun" w:hint="cs"/>
          <w:i/>
          <w:iCs/>
          <w:rtl/>
        </w:rPr>
        <w:t>)</w:t>
      </w:r>
    </w:p>
    <w:p w:rsidR="006978EE" w:rsidRPr="004D31FB" w:rsidRDefault="004D31FB" w:rsidP="008F2663">
      <w:pPr>
        <w:rPr>
          <w:rFonts w:eastAsia="SimSun"/>
          <w:b/>
          <w:bCs/>
          <w:i/>
          <w:iCs/>
          <w:rtl/>
        </w:rPr>
      </w:pPr>
      <w:r>
        <w:rPr>
          <w:rFonts w:eastAsia="SimSun" w:hint="cs"/>
          <w:b/>
          <w:bCs/>
          <w:i/>
          <w:iCs/>
          <w:rtl/>
        </w:rPr>
        <w:t xml:space="preserve">بغية استلام رسالة الدعوة، ينبغي تقديم المعلومات الخاصة بك إلى الجهة المضيفة قبل </w:t>
      </w:r>
      <w:r>
        <w:rPr>
          <w:rFonts w:eastAsia="SimSun"/>
          <w:b/>
          <w:bCs/>
          <w:i/>
          <w:iCs/>
        </w:rPr>
        <w:t>21</w:t>
      </w:r>
      <w:r>
        <w:rPr>
          <w:rFonts w:eastAsia="SimSun" w:hint="cs"/>
          <w:b/>
          <w:bCs/>
          <w:i/>
          <w:iCs/>
          <w:rtl/>
        </w:rPr>
        <w:t xml:space="preserve"> أكتوبر </w:t>
      </w:r>
      <w:r>
        <w:rPr>
          <w:rFonts w:eastAsia="SimSun"/>
          <w:b/>
          <w:bCs/>
          <w:i/>
          <w:iCs/>
        </w:rPr>
        <w:t>2018</w:t>
      </w:r>
      <w:r>
        <w:rPr>
          <w:rFonts w:eastAsia="SimSun" w:hint="cs"/>
          <w:b/>
          <w:bCs/>
          <w:i/>
          <w:iCs/>
          <w:rtl/>
        </w:rPr>
        <w:t>.</w:t>
      </w:r>
    </w:p>
    <w:p w:rsidR="006978EE" w:rsidRPr="00907D42" w:rsidRDefault="006978EE" w:rsidP="00907D42">
      <w:pPr>
        <w:rPr>
          <w:rFonts w:eastAsia="SimSun"/>
          <w:i/>
          <w:iCs/>
          <w:rtl/>
        </w:rPr>
      </w:pPr>
      <w:r w:rsidRPr="006978EE">
        <w:rPr>
          <w:rFonts w:eastAsia="SimSun" w:hint="cs"/>
          <w:b/>
          <w:bCs/>
          <w:i/>
          <w:iCs/>
          <w:rtl/>
        </w:rPr>
        <w:t xml:space="preserve">ملاحظة: </w:t>
      </w:r>
      <w:r w:rsidR="00907D42">
        <w:rPr>
          <w:rFonts w:eastAsia="SimSun" w:hint="cs"/>
          <w:b/>
          <w:bCs/>
          <w:i/>
          <w:iCs/>
          <w:rtl/>
        </w:rPr>
        <w:t xml:space="preserve">ستبذل الجهة المضيفة قصارى جهدها لتوفير رسائل الدعوة التي يتم طلبها في وقت متأخر؛ ومع ذلك لا يمكنها أن تضمن الحصول على التأشيرة في وقت مناسب قبل اجتماع لجنة الدراسات </w:t>
      </w:r>
      <w:r w:rsidR="00907D42">
        <w:rPr>
          <w:rFonts w:eastAsia="SimSun"/>
          <w:b/>
          <w:bCs/>
          <w:i/>
          <w:iCs/>
        </w:rPr>
        <w:t>9</w:t>
      </w:r>
      <w:r w:rsidR="00907D42">
        <w:rPr>
          <w:rFonts w:eastAsia="SimSun" w:hint="cs"/>
          <w:b/>
          <w:bCs/>
          <w:i/>
          <w:iCs/>
          <w:rtl/>
        </w:rPr>
        <w:t>.</w:t>
      </w:r>
    </w:p>
    <w:p w:rsidR="00EE5D5F" w:rsidRPr="002E168E" w:rsidRDefault="002E168E" w:rsidP="002E168E">
      <w:pPr>
        <w:spacing w:before="600"/>
        <w:jc w:val="center"/>
        <w:rPr>
          <w:rFonts w:eastAsia="SimSun"/>
        </w:rPr>
      </w:pPr>
      <w:bookmarkStart w:id="1" w:name="_ANNEX_2"/>
      <w:bookmarkStart w:id="2" w:name="_ANNEX_2_–"/>
      <w:bookmarkStart w:id="3" w:name="_ANNEX_C_–"/>
      <w:bookmarkEnd w:id="1"/>
      <w:bookmarkEnd w:id="2"/>
      <w:bookmarkEnd w:id="3"/>
      <w:r>
        <w:rPr>
          <w:rFonts w:eastAsia="SimSun" w:hint="cs"/>
          <w:rtl/>
          <w:lang w:val="en-GB"/>
        </w:rPr>
        <w:t>___________</w:t>
      </w:r>
    </w:p>
    <w:sectPr w:rsidR="00EE5D5F" w:rsidRPr="002E168E" w:rsidSect="003728D9">
      <w:headerReference w:type="default" r:id="rId62"/>
      <w:footerReference w:type="default" r:id="rId63"/>
      <w:headerReference w:type="first" r:id="rId64"/>
      <w:footerReference w:type="first" r:id="rId65"/>
      <w:pgSz w:w="11907" w:h="16840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2A2" w:rsidRDefault="00D522A2" w:rsidP="00E07379">
      <w:pPr>
        <w:spacing w:before="0" w:line="240" w:lineRule="auto"/>
      </w:pPr>
      <w:r>
        <w:separator/>
      </w:r>
    </w:p>
  </w:endnote>
  <w:endnote w:type="continuationSeparator" w:id="0">
    <w:p w:rsidR="00D522A2" w:rsidRDefault="00D522A2" w:rsidP="00E0737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Verdana Bol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A2" w:rsidRPr="00C345C7" w:rsidRDefault="00D522A2" w:rsidP="002612CE">
    <w:pPr>
      <w:pStyle w:val="Footer"/>
      <w:jc w:val="center"/>
    </w:pPr>
    <w:r w:rsidRPr="002B4680">
      <w:rPr>
        <w:rFonts w:cs="Calibri"/>
        <w:color w:val="0070C0"/>
        <w:sz w:val="18"/>
        <w:szCs w:val="18"/>
        <w:lang w:val="fr-CH"/>
      </w:rPr>
      <w:t>International Telecommunication Union • Place des Nations</w:t>
    </w:r>
    <w:r>
      <w:rPr>
        <w:rFonts w:cs="Calibri"/>
        <w:color w:val="0070C0"/>
        <w:sz w:val="18"/>
        <w:szCs w:val="18"/>
        <w:lang w:val="fr-CH"/>
      </w:rPr>
      <w:t xml:space="preserve"> </w:t>
    </w:r>
    <w:r w:rsidRPr="002B4680">
      <w:rPr>
        <w:rFonts w:cs="Calibri"/>
        <w:color w:val="0070C0"/>
        <w:sz w:val="18"/>
        <w:szCs w:val="18"/>
        <w:lang w:val="fr-CH"/>
      </w:rPr>
      <w:t>• CH</w:t>
    </w:r>
    <w:r w:rsidRPr="002B4680">
      <w:rPr>
        <w:rFonts w:cs="Calibri"/>
        <w:color w:val="0070C0"/>
        <w:sz w:val="18"/>
        <w:szCs w:val="18"/>
        <w:lang w:val="fr-CH"/>
      </w:rPr>
      <w:noBreakHyphen/>
      <w:t>1211 Geneva 20</w:t>
    </w:r>
    <w:r>
      <w:rPr>
        <w:rFonts w:cs="Calibri"/>
        <w:color w:val="0070C0"/>
        <w:sz w:val="18"/>
        <w:szCs w:val="18"/>
        <w:lang w:val="fr-CH"/>
      </w:rPr>
      <w:t xml:space="preserve"> </w:t>
    </w:r>
    <w:r w:rsidRPr="002B4680">
      <w:rPr>
        <w:rFonts w:cs="Calibri"/>
        <w:color w:val="0070C0"/>
        <w:sz w:val="18"/>
        <w:szCs w:val="18"/>
        <w:lang w:val="fr-CH"/>
      </w:rPr>
      <w:t xml:space="preserve">• </w:t>
    </w:r>
    <w:proofErr w:type="spellStart"/>
    <w:r w:rsidRPr="002B4680">
      <w:rPr>
        <w:rFonts w:cs="Calibri"/>
        <w:color w:val="0070C0"/>
        <w:sz w:val="18"/>
        <w:szCs w:val="18"/>
        <w:lang w:val="fr-CH"/>
      </w:rPr>
      <w:t>Switzerland</w:t>
    </w:r>
    <w:proofErr w:type="spellEnd"/>
    <w:r w:rsidRPr="002B4680">
      <w:rPr>
        <w:rFonts w:cs="Calibri"/>
        <w:color w:val="0070C0"/>
        <w:sz w:val="18"/>
        <w:szCs w:val="18"/>
        <w:lang w:val="fr-CH"/>
      </w:rPr>
      <w:t xml:space="preserve"> </w:t>
    </w:r>
    <w:r w:rsidRPr="002B4680">
      <w:rPr>
        <w:rFonts w:cs="Calibri"/>
        <w:color w:val="0070C0"/>
        <w:sz w:val="18"/>
        <w:szCs w:val="18"/>
        <w:lang w:val="fr-CH"/>
      </w:rPr>
      <w:br/>
      <w:t>Tel: +41 22 730 5111 • Fax: +41 22 733 7256 •</w:t>
    </w:r>
    <w:r>
      <w:rPr>
        <w:rFonts w:cs="Calibri"/>
        <w:color w:val="0070C0"/>
        <w:sz w:val="18"/>
        <w:szCs w:val="18"/>
        <w:lang w:val="fr-CH"/>
      </w:rPr>
      <w:t xml:space="preserve"> </w:t>
    </w:r>
    <w:r w:rsidRPr="002B4680">
      <w:rPr>
        <w:rFonts w:cs="Calibri"/>
        <w:color w:val="0070C0"/>
        <w:sz w:val="18"/>
        <w:szCs w:val="18"/>
        <w:lang w:val="fr-CH"/>
      </w:rPr>
      <w:t xml:space="preserve">E-mail: </w:t>
    </w:r>
    <w:hyperlink r:id="rId1" w:history="1">
      <w:r w:rsidRPr="002B4680">
        <w:rPr>
          <w:rStyle w:val="Hyperlink"/>
          <w:rFonts w:cs="Calibri"/>
          <w:color w:val="0070C0"/>
          <w:sz w:val="18"/>
          <w:szCs w:val="18"/>
          <w:lang w:val="fr-CH"/>
        </w:rPr>
        <w:t>itumail@itu.int</w:t>
      </w:r>
    </w:hyperlink>
    <w:r w:rsidRPr="002B4680">
      <w:rPr>
        <w:rFonts w:cs="Calibri"/>
        <w:color w:val="0070C0"/>
        <w:sz w:val="18"/>
        <w:szCs w:val="18"/>
        <w:lang w:val="fr-CH"/>
      </w:rPr>
      <w:t xml:space="preserve"> • </w:t>
    </w:r>
    <w:hyperlink r:id="rId2" w:history="1">
      <w:r w:rsidRPr="002B4680">
        <w:rPr>
          <w:rStyle w:val="Hyperlink"/>
          <w:rFonts w:cs="Calibri"/>
          <w:color w:val="0070C0"/>
          <w:sz w:val="18"/>
          <w:szCs w:val="18"/>
          <w:lang w:val="fr-CH"/>
        </w:rPr>
        <w:t>www.itu.int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A2" w:rsidRPr="00AC57A4" w:rsidRDefault="00D522A2" w:rsidP="00AC57A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A2" w:rsidRPr="00AC57A4" w:rsidRDefault="00D522A2" w:rsidP="00AC57A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A2" w:rsidRPr="00AC57A4" w:rsidRDefault="00D522A2" w:rsidP="00AC57A4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A2" w:rsidRPr="00AC57A4" w:rsidRDefault="00D522A2" w:rsidP="00AC57A4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A2" w:rsidRPr="00AC57A4" w:rsidRDefault="00D522A2" w:rsidP="00AC57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2A2" w:rsidRDefault="00D522A2" w:rsidP="00E07379">
      <w:pPr>
        <w:spacing w:before="0" w:line="240" w:lineRule="auto"/>
      </w:pPr>
      <w:r>
        <w:separator/>
      </w:r>
    </w:p>
  </w:footnote>
  <w:footnote w:type="continuationSeparator" w:id="0">
    <w:p w:rsidR="00D522A2" w:rsidRDefault="00D522A2" w:rsidP="00E0737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A2" w:rsidRPr="00F02C6D" w:rsidRDefault="00D522A2" w:rsidP="00B91A2F">
    <w:pPr>
      <w:spacing w:after="240"/>
      <w:jc w:val="center"/>
      <w:rPr>
        <w:rFonts w:cs="Times New Roman"/>
        <w:sz w:val="20"/>
        <w:szCs w:val="20"/>
        <w:rtl/>
        <w:lang w:bidi="ar-EG"/>
      </w:rPr>
    </w:pPr>
    <w:r>
      <w:rPr>
        <w:rStyle w:val="PageNumber"/>
      </w:rPr>
      <w:t xml:space="preserve"> -</w:t>
    </w:r>
    <w:r w:rsidRPr="008B5B5D">
      <w:rPr>
        <w:rStyle w:val="PageNumber"/>
      </w:rPr>
      <w:fldChar w:fldCharType="begin"/>
    </w:r>
    <w:r w:rsidRPr="008B5B5D">
      <w:rPr>
        <w:rStyle w:val="PageNumber"/>
      </w:rPr>
      <w:instrText xml:space="preserve"> PAGE </w:instrText>
    </w:r>
    <w:r w:rsidRPr="008B5B5D">
      <w:rPr>
        <w:rStyle w:val="PageNumber"/>
      </w:rPr>
      <w:fldChar w:fldCharType="separate"/>
    </w:r>
    <w:r w:rsidR="005C6485">
      <w:rPr>
        <w:rStyle w:val="PageNumber"/>
        <w:noProof/>
        <w:rtl/>
      </w:rPr>
      <w:t>3</w:t>
    </w:r>
    <w:r w:rsidRPr="008B5B5D">
      <w:rPr>
        <w:rStyle w:val="PageNumber"/>
      </w:rPr>
      <w:fldChar w:fldCharType="end"/>
    </w:r>
    <w:r>
      <w:rPr>
        <w:rStyle w:val="PageNumber"/>
      </w:rPr>
      <w:t xml:space="preserve">- </w:t>
    </w:r>
    <w:r>
      <w:rPr>
        <w:rStyle w:val="PageNumber"/>
        <w:rtl/>
        <w:lang w:bidi="ar-EG"/>
      </w:rPr>
      <w:br/>
    </w:r>
    <w:r w:rsidRPr="00170433">
      <w:rPr>
        <w:rFonts w:hint="cs"/>
        <w:sz w:val="20"/>
        <w:szCs w:val="26"/>
        <w:rtl/>
        <w:lang w:bidi="ar-EG"/>
      </w:rPr>
      <w:t xml:space="preserve">الرسالة الجماعية </w:t>
    </w:r>
    <w:r>
      <w:rPr>
        <w:sz w:val="20"/>
        <w:szCs w:val="26"/>
      </w:rPr>
      <w:t>3</w:t>
    </w:r>
    <w:r w:rsidRPr="00170433">
      <w:rPr>
        <w:sz w:val="20"/>
        <w:szCs w:val="26"/>
      </w:rPr>
      <w:t>/</w:t>
    </w:r>
    <w:r>
      <w:rPr>
        <w:sz w:val="20"/>
        <w:szCs w:val="26"/>
      </w:rPr>
      <w:t>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A2" w:rsidRDefault="00D522A2" w:rsidP="006043C7">
    <w:pPr>
      <w:pStyle w:val="Header"/>
      <w:bidi w:val="0"/>
      <w:rPr>
        <w:lang w:bidi="ar-EG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A2" w:rsidRPr="00F02C6D" w:rsidRDefault="00D522A2" w:rsidP="00B91A2F">
    <w:pPr>
      <w:spacing w:after="240"/>
      <w:jc w:val="center"/>
      <w:rPr>
        <w:rFonts w:cs="Times New Roman"/>
        <w:sz w:val="20"/>
        <w:szCs w:val="20"/>
        <w:rtl/>
        <w:lang w:bidi="ar-EG"/>
      </w:rPr>
    </w:pPr>
    <w:r>
      <w:rPr>
        <w:rStyle w:val="PageNumber"/>
      </w:rPr>
      <w:t xml:space="preserve"> -</w:t>
    </w:r>
    <w:r w:rsidRPr="008B5B5D">
      <w:rPr>
        <w:rStyle w:val="PageNumber"/>
      </w:rPr>
      <w:fldChar w:fldCharType="begin"/>
    </w:r>
    <w:r w:rsidRPr="008B5B5D">
      <w:rPr>
        <w:rStyle w:val="PageNumber"/>
      </w:rPr>
      <w:instrText xml:space="preserve"> PAGE </w:instrText>
    </w:r>
    <w:r w:rsidRPr="008B5B5D">
      <w:rPr>
        <w:rStyle w:val="PageNumber"/>
      </w:rPr>
      <w:fldChar w:fldCharType="separate"/>
    </w:r>
    <w:r w:rsidR="005C6485">
      <w:rPr>
        <w:rStyle w:val="PageNumber"/>
        <w:noProof/>
        <w:rtl/>
      </w:rPr>
      <w:t>5</w:t>
    </w:r>
    <w:r w:rsidRPr="008B5B5D">
      <w:rPr>
        <w:rStyle w:val="PageNumber"/>
      </w:rPr>
      <w:fldChar w:fldCharType="end"/>
    </w:r>
    <w:r>
      <w:rPr>
        <w:rStyle w:val="PageNumber"/>
      </w:rPr>
      <w:t xml:space="preserve">- </w:t>
    </w:r>
    <w:r>
      <w:rPr>
        <w:rStyle w:val="PageNumber"/>
        <w:rtl/>
        <w:lang w:bidi="ar-EG"/>
      </w:rPr>
      <w:br/>
    </w:r>
    <w:r w:rsidRPr="00170433">
      <w:rPr>
        <w:rFonts w:hint="cs"/>
        <w:sz w:val="20"/>
        <w:szCs w:val="26"/>
        <w:rtl/>
        <w:lang w:bidi="ar-EG"/>
      </w:rPr>
      <w:t xml:space="preserve">الرسالة الجماعية </w:t>
    </w:r>
    <w:r>
      <w:rPr>
        <w:sz w:val="20"/>
        <w:szCs w:val="26"/>
      </w:rPr>
      <w:t>3</w:t>
    </w:r>
    <w:r w:rsidRPr="00170433">
      <w:rPr>
        <w:sz w:val="20"/>
        <w:szCs w:val="26"/>
      </w:rPr>
      <w:t>/</w:t>
    </w:r>
    <w:r>
      <w:rPr>
        <w:sz w:val="20"/>
        <w:szCs w:val="26"/>
      </w:rPr>
      <w:t>9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A2" w:rsidRPr="00F02C6D" w:rsidRDefault="00D522A2" w:rsidP="00B91A2F">
    <w:pPr>
      <w:spacing w:after="240"/>
      <w:jc w:val="center"/>
      <w:rPr>
        <w:rFonts w:cs="Times New Roman"/>
        <w:sz w:val="20"/>
        <w:szCs w:val="20"/>
        <w:rtl/>
        <w:lang w:bidi="ar-EG"/>
      </w:rPr>
    </w:pPr>
    <w:r>
      <w:rPr>
        <w:rStyle w:val="PageNumber"/>
      </w:rPr>
      <w:t xml:space="preserve"> -</w:t>
    </w:r>
    <w:r w:rsidRPr="008B5B5D">
      <w:rPr>
        <w:rStyle w:val="PageNumber"/>
      </w:rPr>
      <w:fldChar w:fldCharType="begin"/>
    </w:r>
    <w:r w:rsidRPr="008B5B5D">
      <w:rPr>
        <w:rStyle w:val="PageNumber"/>
      </w:rPr>
      <w:instrText xml:space="preserve"> PAGE </w:instrText>
    </w:r>
    <w:r w:rsidRPr="008B5B5D">
      <w:rPr>
        <w:rStyle w:val="PageNumber"/>
      </w:rPr>
      <w:fldChar w:fldCharType="separate"/>
    </w:r>
    <w:r w:rsidR="005C6485">
      <w:rPr>
        <w:rStyle w:val="PageNumber"/>
        <w:noProof/>
        <w:rtl/>
      </w:rPr>
      <w:t>6</w:t>
    </w:r>
    <w:r w:rsidRPr="008B5B5D">
      <w:rPr>
        <w:rStyle w:val="PageNumber"/>
      </w:rPr>
      <w:fldChar w:fldCharType="end"/>
    </w:r>
    <w:r>
      <w:rPr>
        <w:rStyle w:val="PageNumber"/>
      </w:rPr>
      <w:t xml:space="preserve">- </w:t>
    </w:r>
    <w:r>
      <w:rPr>
        <w:rStyle w:val="PageNumber"/>
        <w:rtl/>
        <w:lang w:bidi="ar-EG"/>
      </w:rPr>
      <w:br/>
    </w:r>
    <w:r w:rsidRPr="00170433">
      <w:rPr>
        <w:rFonts w:hint="cs"/>
        <w:sz w:val="20"/>
        <w:szCs w:val="26"/>
        <w:rtl/>
        <w:lang w:bidi="ar-EG"/>
      </w:rPr>
      <w:t xml:space="preserve">الرسالة الجماعية </w:t>
    </w:r>
    <w:r>
      <w:rPr>
        <w:sz w:val="20"/>
        <w:szCs w:val="26"/>
      </w:rPr>
      <w:t>3</w:t>
    </w:r>
    <w:r w:rsidRPr="00170433">
      <w:rPr>
        <w:sz w:val="20"/>
        <w:szCs w:val="26"/>
      </w:rPr>
      <w:t>/</w:t>
    </w:r>
    <w:r>
      <w:rPr>
        <w:sz w:val="20"/>
        <w:szCs w:val="26"/>
      </w:rPr>
      <w:t>9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A2" w:rsidRPr="00F02C6D" w:rsidRDefault="00D522A2" w:rsidP="00B91A2F">
    <w:pPr>
      <w:spacing w:after="240"/>
      <w:jc w:val="center"/>
      <w:rPr>
        <w:rFonts w:cs="Times New Roman"/>
        <w:sz w:val="20"/>
        <w:szCs w:val="20"/>
        <w:rtl/>
        <w:lang w:bidi="ar-EG"/>
      </w:rPr>
    </w:pPr>
    <w:r>
      <w:rPr>
        <w:rStyle w:val="PageNumber"/>
      </w:rPr>
      <w:t xml:space="preserve"> -</w:t>
    </w:r>
    <w:r w:rsidRPr="008B5B5D">
      <w:rPr>
        <w:rStyle w:val="PageNumber"/>
      </w:rPr>
      <w:fldChar w:fldCharType="begin"/>
    </w:r>
    <w:r w:rsidRPr="008B5B5D">
      <w:rPr>
        <w:rStyle w:val="PageNumber"/>
      </w:rPr>
      <w:instrText xml:space="preserve"> PAGE </w:instrText>
    </w:r>
    <w:r w:rsidRPr="008B5B5D">
      <w:rPr>
        <w:rStyle w:val="PageNumber"/>
      </w:rPr>
      <w:fldChar w:fldCharType="separate"/>
    </w:r>
    <w:r w:rsidR="005C6485">
      <w:rPr>
        <w:rStyle w:val="PageNumber"/>
        <w:noProof/>
        <w:rtl/>
      </w:rPr>
      <w:t>7</w:t>
    </w:r>
    <w:r w:rsidRPr="008B5B5D">
      <w:rPr>
        <w:rStyle w:val="PageNumber"/>
      </w:rPr>
      <w:fldChar w:fldCharType="end"/>
    </w:r>
    <w:r>
      <w:rPr>
        <w:rStyle w:val="PageNumber"/>
      </w:rPr>
      <w:t xml:space="preserve">- </w:t>
    </w:r>
    <w:r>
      <w:rPr>
        <w:rStyle w:val="PageNumber"/>
        <w:rtl/>
        <w:lang w:bidi="ar-EG"/>
      </w:rPr>
      <w:br/>
    </w:r>
    <w:r w:rsidRPr="00170433">
      <w:rPr>
        <w:rFonts w:hint="cs"/>
        <w:sz w:val="20"/>
        <w:szCs w:val="26"/>
        <w:rtl/>
        <w:lang w:bidi="ar-EG"/>
      </w:rPr>
      <w:t xml:space="preserve">الرسالة الجماعية </w:t>
    </w:r>
    <w:r>
      <w:rPr>
        <w:sz w:val="20"/>
        <w:szCs w:val="26"/>
      </w:rPr>
      <w:t>3</w:t>
    </w:r>
    <w:r w:rsidRPr="00170433">
      <w:rPr>
        <w:sz w:val="20"/>
        <w:szCs w:val="26"/>
      </w:rPr>
      <w:t>/</w:t>
    </w:r>
    <w:r>
      <w:rPr>
        <w:sz w:val="20"/>
        <w:szCs w:val="26"/>
      </w:rPr>
      <w:t>9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A2" w:rsidRPr="00F02C6D" w:rsidRDefault="00D522A2" w:rsidP="00B91A2F">
    <w:pPr>
      <w:spacing w:after="240"/>
      <w:jc w:val="center"/>
      <w:rPr>
        <w:rFonts w:cs="Times New Roman"/>
        <w:sz w:val="20"/>
        <w:szCs w:val="20"/>
        <w:rtl/>
        <w:lang w:bidi="ar-EG"/>
      </w:rPr>
    </w:pPr>
    <w:r>
      <w:rPr>
        <w:rStyle w:val="PageNumber"/>
      </w:rPr>
      <w:t xml:space="preserve"> -</w:t>
    </w:r>
    <w:r w:rsidRPr="008B5B5D">
      <w:rPr>
        <w:rStyle w:val="PageNumber"/>
      </w:rPr>
      <w:fldChar w:fldCharType="begin"/>
    </w:r>
    <w:r w:rsidRPr="008B5B5D">
      <w:rPr>
        <w:rStyle w:val="PageNumber"/>
      </w:rPr>
      <w:instrText xml:space="preserve"> PAGE </w:instrText>
    </w:r>
    <w:r w:rsidRPr="008B5B5D">
      <w:rPr>
        <w:rStyle w:val="PageNumber"/>
      </w:rPr>
      <w:fldChar w:fldCharType="separate"/>
    </w:r>
    <w:r w:rsidR="005C6485">
      <w:rPr>
        <w:rStyle w:val="PageNumber"/>
        <w:noProof/>
        <w:rtl/>
      </w:rPr>
      <w:t>15</w:t>
    </w:r>
    <w:r w:rsidRPr="008B5B5D">
      <w:rPr>
        <w:rStyle w:val="PageNumber"/>
      </w:rPr>
      <w:fldChar w:fldCharType="end"/>
    </w:r>
    <w:r>
      <w:rPr>
        <w:rStyle w:val="PageNumber"/>
      </w:rPr>
      <w:t xml:space="preserve">- </w:t>
    </w:r>
    <w:r>
      <w:rPr>
        <w:rStyle w:val="PageNumber"/>
        <w:rtl/>
        <w:lang w:bidi="ar-EG"/>
      </w:rPr>
      <w:br/>
    </w:r>
    <w:r w:rsidRPr="00170433">
      <w:rPr>
        <w:rFonts w:hint="cs"/>
        <w:sz w:val="20"/>
        <w:szCs w:val="26"/>
        <w:rtl/>
        <w:lang w:bidi="ar-EG"/>
      </w:rPr>
      <w:t xml:space="preserve">الرسالة الجماعية </w:t>
    </w:r>
    <w:r>
      <w:rPr>
        <w:sz w:val="20"/>
        <w:szCs w:val="26"/>
      </w:rPr>
      <w:t>3</w:t>
    </w:r>
    <w:r w:rsidRPr="00170433">
      <w:rPr>
        <w:sz w:val="20"/>
        <w:szCs w:val="26"/>
      </w:rPr>
      <w:t>/</w:t>
    </w:r>
    <w:r>
      <w:rPr>
        <w:sz w:val="20"/>
        <w:szCs w:val="26"/>
      </w:rPr>
      <w:t>9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A2" w:rsidRPr="00F02C6D" w:rsidRDefault="00D522A2" w:rsidP="00B91A2F">
    <w:pPr>
      <w:spacing w:after="240"/>
      <w:jc w:val="center"/>
      <w:rPr>
        <w:rFonts w:cs="Times New Roman"/>
        <w:sz w:val="20"/>
        <w:szCs w:val="20"/>
        <w:rtl/>
        <w:lang w:bidi="ar-EG"/>
      </w:rPr>
    </w:pPr>
    <w:r>
      <w:rPr>
        <w:rStyle w:val="PageNumber"/>
      </w:rPr>
      <w:t xml:space="preserve"> -</w:t>
    </w:r>
    <w:r w:rsidRPr="008B5B5D">
      <w:rPr>
        <w:rStyle w:val="PageNumber"/>
      </w:rPr>
      <w:fldChar w:fldCharType="begin"/>
    </w:r>
    <w:r w:rsidRPr="008B5B5D">
      <w:rPr>
        <w:rStyle w:val="PageNumber"/>
      </w:rPr>
      <w:instrText xml:space="preserve"> PAGE </w:instrText>
    </w:r>
    <w:r w:rsidRPr="008B5B5D">
      <w:rPr>
        <w:rStyle w:val="PageNumber"/>
      </w:rPr>
      <w:fldChar w:fldCharType="separate"/>
    </w:r>
    <w:r w:rsidR="005C6485">
      <w:rPr>
        <w:rStyle w:val="PageNumber"/>
        <w:noProof/>
        <w:rtl/>
      </w:rPr>
      <w:t>8</w:t>
    </w:r>
    <w:r w:rsidRPr="008B5B5D">
      <w:rPr>
        <w:rStyle w:val="PageNumber"/>
      </w:rPr>
      <w:fldChar w:fldCharType="end"/>
    </w:r>
    <w:r>
      <w:rPr>
        <w:rStyle w:val="PageNumber"/>
      </w:rPr>
      <w:t xml:space="preserve">- </w:t>
    </w:r>
    <w:r>
      <w:rPr>
        <w:rStyle w:val="PageNumber"/>
        <w:rtl/>
        <w:lang w:bidi="ar-EG"/>
      </w:rPr>
      <w:br/>
    </w:r>
    <w:r w:rsidRPr="00170433">
      <w:rPr>
        <w:rFonts w:hint="cs"/>
        <w:sz w:val="20"/>
        <w:szCs w:val="26"/>
        <w:rtl/>
        <w:lang w:bidi="ar-EG"/>
      </w:rPr>
      <w:t xml:space="preserve">الرسالة الجماعية </w:t>
    </w:r>
    <w:r>
      <w:rPr>
        <w:sz w:val="20"/>
        <w:szCs w:val="26"/>
      </w:rPr>
      <w:t>3</w:t>
    </w:r>
    <w:r w:rsidRPr="00170433">
      <w:rPr>
        <w:sz w:val="20"/>
        <w:szCs w:val="26"/>
      </w:rPr>
      <w:t>/</w:t>
    </w:r>
    <w:r>
      <w:rPr>
        <w:sz w:val="20"/>
        <w:szCs w:val="26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B227C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9C70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648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8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F9822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EA1B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E46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48C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F0A5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4CF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D6E54"/>
    <w:multiLevelType w:val="hybridMultilevel"/>
    <w:tmpl w:val="BAE68D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056F1325"/>
    <w:multiLevelType w:val="hybridMultilevel"/>
    <w:tmpl w:val="F4D06434"/>
    <w:lvl w:ilvl="0" w:tplc="FAB241B2">
      <w:start w:val="1"/>
      <w:numFmt w:val="decimal"/>
      <w:lvlText w:val="%1."/>
      <w:lvlJc w:val="left"/>
      <w:pPr>
        <w:ind w:left="1077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0831635E"/>
    <w:multiLevelType w:val="hybridMultilevel"/>
    <w:tmpl w:val="8FAC3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40C287F"/>
    <w:multiLevelType w:val="multilevel"/>
    <w:tmpl w:val="7E6C54A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45E5DAC"/>
    <w:multiLevelType w:val="multilevel"/>
    <w:tmpl w:val="7A70B5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lowerRoman"/>
      <w:lvlText w:val="%4."/>
      <w:lvlJc w:val="left"/>
      <w:pPr>
        <w:tabs>
          <w:tab w:val="num" w:pos="1260"/>
        </w:tabs>
        <w:ind w:left="1260" w:hanging="18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 w15:restartNumberingAfterBreak="0">
    <w:nsid w:val="68ED2616"/>
    <w:multiLevelType w:val="hybridMultilevel"/>
    <w:tmpl w:val="1B5E38B0"/>
    <w:lvl w:ilvl="0" w:tplc="361C4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DB22076"/>
    <w:multiLevelType w:val="hybridMultilevel"/>
    <w:tmpl w:val="F4D06434"/>
    <w:lvl w:ilvl="0" w:tplc="FAB241B2">
      <w:start w:val="1"/>
      <w:numFmt w:val="decimal"/>
      <w:lvlText w:val="%1."/>
      <w:lvlJc w:val="left"/>
      <w:pPr>
        <w:ind w:left="1077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 w15:restartNumberingAfterBreak="0">
    <w:nsid w:val="6FE57E10"/>
    <w:multiLevelType w:val="hybridMultilevel"/>
    <w:tmpl w:val="3F4E20C8"/>
    <w:lvl w:ilvl="0" w:tplc="9BD247BA">
      <w:numFmt w:val="bullet"/>
      <w:lvlText w:val="-"/>
      <w:lvlJc w:val="left"/>
      <w:pPr>
        <w:ind w:left="63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8"/>
  </w:num>
  <w:num w:numId="13">
    <w:abstractNumId w:val="16"/>
  </w:num>
  <w:num w:numId="14">
    <w:abstractNumId w:val="11"/>
  </w:num>
  <w:num w:numId="15">
    <w:abstractNumId w:val="17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D5F"/>
    <w:rsid w:val="00002DE1"/>
    <w:rsid w:val="00003FE6"/>
    <w:rsid w:val="00006BBA"/>
    <w:rsid w:val="00007848"/>
    <w:rsid w:val="00010E1F"/>
    <w:rsid w:val="000124CC"/>
    <w:rsid w:val="00013EEA"/>
    <w:rsid w:val="00020594"/>
    <w:rsid w:val="00024B12"/>
    <w:rsid w:val="00026B50"/>
    <w:rsid w:val="00031BDA"/>
    <w:rsid w:val="00041F8B"/>
    <w:rsid w:val="0004237D"/>
    <w:rsid w:val="00046444"/>
    <w:rsid w:val="00055296"/>
    <w:rsid w:val="0006023B"/>
    <w:rsid w:val="0007413D"/>
    <w:rsid w:val="00080EB7"/>
    <w:rsid w:val="0008468D"/>
    <w:rsid w:val="0008638B"/>
    <w:rsid w:val="00090574"/>
    <w:rsid w:val="00091021"/>
    <w:rsid w:val="00092FC2"/>
    <w:rsid w:val="00096719"/>
    <w:rsid w:val="000A1677"/>
    <w:rsid w:val="000A5025"/>
    <w:rsid w:val="000B407F"/>
    <w:rsid w:val="000C13C2"/>
    <w:rsid w:val="000D4C64"/>
    <w:rsid w:val="000D761B"/>
    <w:rsid w:val="000F0B1C"/>
    <w:rsid w:val="000F1D42"/>
    <w:rsid w:val="000F4D07"/>
    <w:rsid w:val="000F5FF0"/>
    <w:rsid w:val="00100130"/>
    <w:rsid w:val="00102A03"/>
    <w:rsid w:val="001040A3"/>
    <w:rsid w:val="00105C98"/>
    <w:rsid w:val="001065E4"/>
    <w:rsid w:val="00126256"/>
    <w:rsid w:val="001403E1"/>
    <w:rsid w:val="00152299"/>
    <w:rsid w:val="00153FB2"/>
    <w:rsid w:val="00163E8C"/>
    <w:rsid w:val="00173915"/>
    <w:rsid w:val="001859AA"/>
    <w:rsid w:val="001A1BE5"/>
    <w:rsid w:val="001A3354"/>
    <w:rsid w:val="001B287D"/>
    <w:rsid w:val="001C4C64"/>
    <w:rsid w:val="001E40D2"/>
    <w:rsid w:val="001F4A18"/>
    <w:rsid w:val="001F6CEC"/>
    <w:rsid w:val="00213F87"/>
    <w:rsid w:val="00216DE0"/>
    <w:rsid w:val="00220ABF"/>
    <w:rsid w:val="0022345D"/>
    <w:rsid w:val="00225854"/>
    <w:rsid w:val="0023283D"/>
    <w:rsid w:val="002328FD"/>
    <w:rsid w:val="0023642E"/>
    <w:rsid w:val="0024380F"/>
    <w:rsid w:val="00250679"/>
    <w:rsid w:val="00252E0C"/>
    <w:rsid w:val="002564E8"/>
    <w:rsid w:val="00256794"/>
    <w:rsid w:val="00257200"/>
    <w:rsid w:val="002612CE"/>
    <w:rsid w:val="00267B8C"/>
    <w:rsid w:val="0027166D"/>
    <w:rsid w:val="002720F8"/>
    <w:rsid w:val="002726F3"/>
    <w:rsid w:val="002740C6"/>
    <w:rsid w:val="00275BCA"/>
    <w:rsid w:val="00276881"/>
    <w:rsid w:val="002916BE"/>
    <w:rsid w:val="002937F2"/>
    <w:rsid w:val="002978F4"/>
    <w:rsid w:val="00297A78"/>
    <w:rsid w:val="002A2F70"/>
    <w:rsid w:val="002A5E42"/>
    <w:rsid w:val="002B028D"/>
    <w:rsid w:val="002B435E"/>
    <w:rsid w:val="002B6832"/>
    <w:rsid w:val="002B70C3"/>
    <w:rsid w:val="002C4DAE"/>
    <w:rsid w:val="002D6669"/>
    <w:rsid w:val="002E071D"/>
    <w:rsid w:val="002E0E92"/>
    <w:rsid w:val="002E168E"/>
    <w:rsid w:val="002E6541"/>
    <w:rsid w:val="002E786E"/>
    <w:rsid w:val="002F20C1"/>
    <w:rsid w:val="002F5560"/>
    <w:rsid w:val="003025DA"/>
    <w:rsid w:val="0030486B"/>
    <w:rsid w:val="00313EE8"/>
    <w:rsid w:val="00321D33"/>
    <w:rsid w:val="003231B9"/>
    <w:rsid w:val="00326CBC"/>
    <w:rsid w:val="003275AC"/>
    <w:rsid w:val="00333D29"/>
    <w:rsid w:val="003409F4"/>
    <w:rsid w:val="003554BF"/>
    <w:rsid w:val="00357185"/>
    <w:rsid w:val="00360B1A"/>
    <w:rsid w:val="003728D9"/>
    <w:rsid w:val="003822E7"/>
    <w:rsid w:val="00384AD0"/>
    <w:rsid w:val="003944AE"/>
    <w:rsid w:val="003954A1"/>
    <w:rsid w:val="003A1CD2"/>
    <w:rsid w:val="003A7909"/>
    <w:rsid w:val="003B77B2"/>
    <w:rsid w:val="003C106D"/>
    <w:rsid w:val="003C475F"/>
    <w:rsid w:val="003C7902"/>
    <w:rsid w:val="003D14FF"/>
    <w:rsid w:val="003D16ED"/>
    <w:rsid w:val="003D3ED8"/>
    <w:rsid w:val="003E4132"/>
    <w:rsid w:val="003E601D"/>
    <w:rsid w:val="003F0311"/>
    <w:rsid w:val="003F678F"/>
    <w:rsid w:val="00401E2E"/>
    <w:rsid w:val="004108A5"/>
    <w:rsid w:val="0041335C"/>
    <w:rsid w:val="00413CFD"/>
    <w:rsid w:val="0042494D"/>
    <w:rsid w:val="00425A43"/>
    <w:rsid w:val="0042686F"/>
    <w:rsid w:val="00431180"/>
    <w:rsid w:val="00431950"/>
    <w:rsid w:val="00434E06"/>
    <w:rsid w:val="004367CE"/>
    <w:rsid w:val="00442B3F"/>
    <w:rsid w:val="00443869"/>
    <w:rsid w:val="0044397C"/>
    <w:rsid w:val="00446413"/>
    <w:rsid w:val="00456E9E"/>
    <w:rsid w:val="004712C6"/>
    <w:rsid w:val="00477A4C"/>
    <w:rsid w:val="00477E10"/>
    <w:rsid w:val="0048047D"/>
    <w:rsid w:val="00496E18"/>
    <w:rsid w:val="00497703"/>
    <w:rsid w:val="004B2599"/>
    <w:rsid w:val="004C1883"/>
    <w:rsid w:val="004C5465"/>
    <w:rsid w:val="004D14C7"/>
    <w:rsid w:val="004D31FB"/>
    <w:rsid w:val="004D4A16"/>
    <w:rsid w:val="004E03B3"/>
    <w:rsid w:val="004E673B"/>
    <w:rsid w:val="004F0F06"/>
    <w:rsid w:val="004F11AB"/>
    <w:rsid w:val="004F1355"/>
    <w:rsid w:val="004F1E66"/>
    <w:rsid w:val="004F202D"/>
    <w:rsid w:val="00501C07"/>
    <w:rsid w:val="00501E0E"/>
    <w:rsid w:val="00506085"/>
    <w:rsid w:val="0051029A"/>
    <w:rsid w:val="005204D7"/>
    <w:rsid w:val="00520546"/>
    <w:rsid w:val="00527D3A"/>
    <w:rsid w:val="00530420"/>
    <w:rsid w:val="0053501F"/>
    <w:rsid w:val="00547370"/>
    <w:rsid w:val="00552BC5"/>
    <w:rsid w:val="0055516A"/>
    <w:rsid w:val="0056374C"/>
    <w:rsid w:val="00564032"/>
    <w:rsid w:val="0056614F"/>
    <w:rsid w:val="005715E7"/>
    <w:rsid w:val="00572E89"/>
    <w:rsid w:val="0057656F"/>
    <w:rsid w:val="00576731"/>
    <w:rsid w:val="0058075D"/>
    <w:rsid w:val="00581568"/>
    <w:rsid w:val="0058354D"/>
    <w:rsid w:val="00590DC9"/>
    <w:rsid w:val="0059285F"/>
    <w:rsid w:val="00593AFF"/>
    <w:rsid w:val="00594C9E"/>
    <w:rsid w:val="005A24B1"/>
    <w:rsid w:val="005A28A1"/>
    <w:rsid w:val="005B7B8A"/>
    <w:rsid w:val="005C4014"/>
    <w:rsid w:val="005C6485"/>
    <w:rsid w:val="005C7F83"/>
    <w:rsid w:val="005D1D45"/>
    <w:rsid w:val="005D3C85"/>
    <w:rsid w:val="005D6476"/>
    <w:rsid w:val="005D6C0D"/>
    <w:rsid w:val="005E5283"/>
    <w:rsid w:val="005E58F5"/>
    <w:rsid w:val="005E629E"/>
    <w:rsid w:val="00604367"/>
    <w:rsid w:val="006043C7"/>
    <w:rsid w:val="00606660"/>
    <w:rsid w:val="00611BE9"/>
    <w:rsid w:val="006157A3"/>
    <w:rsid w:val="00620E60"/>
    <w:rsid w:val="00627737"/>
    <w:rsid w:val="00632D59"/>
    <w:rsid w:val="0063315A"/>
    <w:rsid w:val="006407B4"/>
    <w:rsid w:val="00644723"/>
    <w:rsid w:val="0065591D"/>
    <w:rsid w:val="00662ABE"/>
    <w:rsid w:val="00662C5A"/>
    <w:rsid w:val="00667501"/>
    <w:rsid w:val="00670490"/>
    <w:rsid w:val="00670AF5"/>
    <w:rsid w:val="006978EE"/>
    <w:rsid w:val="006B6B8F"/>
    <w:rsid w:val="006C1556"/>
    <w:rsid w:val="006C28D9"/>
    <w:rsid w:val="006C6DE0"/>
    <w:rsid w:val="006C774E"/>
    <w:rsid w:val="006D182E"/>
    <w:rsid w:val="006D24B3"/>
    <w:rsid w:val="006F267F"/>
    <w:rsid w:val="006F27D9"/>
    <w:rsid w:val="006F63F7"/>
    <w:rsid w:val="006F6F03"/>
    <w:rsid w:val="006F746E"/>
    <w:rsid w:val="006F7B33"/>
    <w:rsid w:val="00701CC9"/>
    <w:rsid w:val="00702C2A"/>
    <w:rsid w:val="00706D7A"/>
    <w:rsid w:val="00721051"/>
    <w:rsid w:val="00726AEC"/>
    <w:rsid w:val="00741937"/>
    <w:rsid w:val="00751048"/>
    <w:rsid w:val="007530CA"/>
    <w:rsid w:val="00756233"/>
    <w:rsid w:val="00765348"/>
    <w:rsid w:val="007669C4"/>
    <w:rsid w:val="0077530D"/>
    <w:rsid w:val="00786B07"/>
    <w:rsid w:val="00787F0E"/>
    <w:rsid w:val="007902E3"/>
    <w:rsid w:val="007928B7"/>
    <w:rsid w:val="00792D6A"/>
    <w:rsid w:val="0079553D"/>
    <w:rsid w:val="007A077C"/>
    <w:rsid w:val="007B01CC"/>
    <w:rsid w:val="007C329F"/>
    <w:rsid w:val="007D0782"/>
    <w:rsid w:val="007D48F0"/>
    <w:rsid w:val="007D4F32"/>
    <w:rsid w:val="007E26B9"/>
    <w:rsid w:val="007E7C6C"/>
    <w:rsid w:val="007F6238"/>
    <w:rsid w:val="007F646C"/>
    <w:rsid w:val="00801FCD"/>
    <w:rsid w:val="00803D7E"/>
    <w:rsid w:val="00803F08"/>
    <w:rsid w:val="00814C28"/>
    <w:rsid w:val="008235CD"/>
    <w:rsid w:val="00823A07"/>
    <w:rsid w:val="00825278"/>
    <w:rsid w:val="00835FEC"/>
    <w:rsid w:val="00843668"/>
    <w:rsid w:val="0085053B"/>
    <w:rsid w:val="008513CB"/>
    <w:rsid w:val="00852A41"/>
    <w:rsid w:val="00853031"/>
    <w:rsid w:val="008619F7"/>
    <w:rsid w:val="0087127D"/>
    <w:rsid w:val="00874D9C"/>
    <w:rsid w:val="00886C4F"/>
    <w:rsid w:val="008A1810"/>
    <w:rsid w:val="008B0555"/>
    <w:rsid w:val="008B5B5D"/>
    <w:rsid w:val="008B753C"/>
    <w:rsid w:val="008C186D"/>
    <w:rsid w:val="008C26AC"/>
    <w:rsid w:val="008C2FA4"/>
    <w:rsid w:val="008C36A0"/>
    <w:rsid w:val="008D0D70"/>
    <w:rsid w:val="008F0FBF"/>
    <w:rsid w:val="008F2663"/>
    <w:rsid w:val="00907D42"/>
    <w:rsid w:val="00912640"/>
    <w:rsid w:val="00913EDA"/>
    <w:rsid w:val="00917694"/>
    <w:rsid w:val="009263CD"/>
    <w:rsid w:val="00930E6D"/>
    <w:rsid w:val="0093485F"/>
    <w:rsid w:val="00946082"/>
    <w:rsid w:val="00966E7C"/>
    <w:rsid w:val="009726BF"/>
    <w:rsid w:val="00972CA2"/>
    <w:rsid w:val="00973A9E"/>
    <w:rsid w:val="00975D80"/>
    <w:rsid w:val="00982B28"/>
    <w:rsid w:val="00984EA5"/>
    <w:rsid w:val="00990F70"/>
    <w:rsid w:val="00991187"/>
    <w:rsid w:val="00992593"/>
    <w:rsid w:val="009A12FE"/>
    <w:rsid w:val="009A3DB2"/>
    <w:rsid w:val="009A6EA4"/>
    <w:rsid w:val="009C17E1"/>
    <w:rsid w:val="009C35ED"/>
    <w:rsid w:val="009C6A5A"/>
    <w:rsid w:val="009D418F"/>
    <w:rsid w:val="009E1E2D"/>
    <w:rsid w:val="009E2F80"/>
    <w:rsid w:val="009F1C12"/>
    <w:rsid w:val="00A0282C"/>
    <w:rsid w:val="00A05163"/>
    <w:rsid w:val="00A110E2"/>
    <w:rsid w:val="00A124CB"/>
    <w:rsid w:val="00A1254E"/>
    <w:rsid w:val="00A2167A"/>
    <w:rsid w:val="00A25A43"/>
    <w:rsid w:val="00A3295B"/>
    <w:rsid w:val="00A3666B"/>
    <w:rsid w:val="00A42AE5"/>
    <w:rsid w:val="00A42B1F"/>
    <w:rsid w:val="00A51AED"/>
    <w:rsid w:val="00A522F7"/>
    <w:rsid w:val="00A52B61"/>
    <w:rsid w:val="00A57127"/>
    <w:rsid w:val="00A6182E"/>
    <w:rsid w:val="00A64820"/>
    <w:rsid w:val="00A71DD6"/>
    <w:rsid w:val="00A723C7"/>
    <w:rsid w:val="00A72BEA"/>
    <w:rsid w:val="00A76118"/>
    <w:rsid w:val="00A80E11"/>
    <w:rsid w:val="00A8686C"/>
    <w:rsid w:val="00A90A23"/>
    <w:rsid w:val="00A97F94"/>
    <w:rsid w:val="00AA06D0"/>
    <w:rsid w:val="00AA1BB9"/>
    <w:rsid w:val="00AB0E56"/>
    <w:rsid w:val="00AB1309"/>
    <w:rsid w:val="00AB49F2"/>
    <w:rsid w:val="00AB5E8F"/>
    <w:rsid w:val="00AC2C52"/>
    <w:rsid w:val="00AC4E34"/>
    <w:rsid w:val="00AC57A4"/>
    <w:rsid w:val="00AD1503"/>
    <w:rsid w:val="00AD40A3"/>
    <w:rsid w:val="00AE7244"/>
    <w:rsid w:val="00AF3FEE"/>
    <w:rsid w:val="00AF46CE"/>
    <w:rsid w:val="00AF7517"/>
    <w:rsid w:val="00B02F46"/>
    <w:rsid w:val="00B10D7C"/>
    <w:rsid w:val="00B140FC"/>
    <w:rsid w:val="00B2000C"/>
    <w:rsid w:val="00B20ADE"/>
    <w:rsid w:val="00B22681"/>
    <w:rsid w:val="00B23C4B"/>
    <w:rsid w:val="00B31264"/>
    <w:rsid w:val="00B32362"/>
    <w:rsid w:val="00B40ED0"/>
    <w:rsid w:val="00B528AF"/>
    <w:rsid w:val="00B56935"/>
    <w:rsid w:val="00B66B9A"/>
    <w:rsid w:val="00B82089"/>
    <w:rsid w:val="00B91A2F"/>
    <w:rsid w:val="00B944C2"/>
    <w:rsid w:val="00B96C29"/>
    <w:rsid w:val="00B970AE"/>
    <w:rsid w:val="00BA129A"/>
    <w:rsid w:val="00BA1427"/>
    <w:rsid w:val="00BD0C50"/>
    <w:rsid w:val="00BD6AA2"/>
    <w:rsid w:val="00BE49D0"/>
    <w:rsid w:val="00BF2C38"/>
    <w:rsid w:val="00C00A57"/>
    <w:rsid w:val="00C01B4D"/>
    <w:rsid w:val="00C027C5"/>
    <w:rsid w:val="00C069FB"/>
    <w:rsid w:val="00C07173"/>
    <w:rsid w:val="00C23331"/>
    <w:rsid w:val="00C265DA"/>
    <w:rsid w:val="00C30917"/>
    <w:rsid w:val="00C34D03"/>
    <w:rsid w:val="00C442F2"/>
    <w:rsid w:val="00C46723"/>
    <w:rsid w:val="00C476B7"/>
    <w:rsid w:val="00C504B4"/>
    <w:rsid w:val="00C5586C"/>
    <w:rsid w:val="00C622BD"/>
    <w:rsid w:val="00C674FE"/>
    <w:rsid w:val="00C67DA2"/>
    <w:rsid w:val="00C7297D"/>
    <w:rsid w:val="00C75633"/>
    <w:rsid w:val="00C8242E"/>
    <w:rsid w:val="00C82615"/>
    <w:rsid w:val="00C867DB"/>
    <w:rsid w:val="00CA2A38"/>
    <w:rsid w:val="00CA50FF"/>
    <w:rsid w:val="00CA615F"/>
    <w:rsid w:val="00CB5BDC"/>
    <w:rsid w:val="00CB7C9A"/>
    <w:rsid w:val="00CC2559"/>
    <w:rsid w:val="00CC3814"/>
    <w:rsid w:val="00CC3CD2"/>
    <w:rsid w:val="00CC43BE"/>
    <w:rsid w:val="00CC4D84"/>
    <w:rsid w:val="00CC65B4"/>
    <w:rsid w:val="00CD123C"/>
    <w:rsid w:val="00CD2085"/>
    <w:rsid w:val="00CD7EBD"/>
    <w:rsid w:val="00CE0DE5"/>
    <w:rsid w:val="00CE2EE1"/>
    <w:rsid w:val="00CE7700"/>
    <w:rsid w:val="00CF1103"/>
    <w:rsid w:val="00CF1BCC"/>
    <w:rsid w:val="00CF3FFD"/>
    <w:rsid w:val="00CF5915"/>
    <w:rsid w:val="00CF5ED3"/>
    <w:rsid w:val="00D0494C"/>
    <w:rsid w:val="00D0618B"/>
    <w:rsid w:val="00D10A5E"/>
    <w:rsid w:val="00D14BEB"/>
    <w:rsid w:val="00D21C89"/>
    <w:rsid w:val="00D26254"/>
    <w:rsid w:val="00D30D9E"/>
    <w:rsid w:val="00D40B45"/>
    <w:rsid w:val="00D45542"/>
    <w:rsid w:val="00D4621E"/>
    <w:rsid w:val="00D522A2"/>
    <w:rsid w:val="00D61018"/>
    <w:rsid w:val="00D63A34"/>
    <w:rsid w:val="00D64153"/>
    <w:rsid w:val="00D77D0F"/>
    <w:rsid w:val="00D77F84"/>
    <w:rsid w:val="00D809AD"/>
    <w:rsid w:val="00D91969"/>
    <w:rsid w:val="00D92133"/>
    <w:rsid w:val="00D97BE8"/>
    <w:rsid w:val="00DA1CF0"/>
    <w:rsid w:val="00DB2172"/>
    <w:rsid w:val="00DB2271"/>
    <w:rsid w:val="00DB5659"/>
    <w:rsid w:val="00DB67D2"/>
    <w:rsid w:val="00DB7B25"/>
    <w:rsid w:val="00DC24B4"/>
    <w:rsid w:val="00DC5E78"/>
    <w:rsid w:val="00DD3485"/>
    <w:rsid w:val="00DD7A05"/>
    <w:rsid w:val="00DE08A2"/>
    <w:rsid w:val="00DE7117"/>
    <w:rsid w:val="00DF16DC"/>
    <w:rsid w:val="00DF5361"/>
    <w:rsid w:val="00E009A1"/>
    <w:rsid w:val="00E00D15"/>
    <w:rsid w:val="00E04368"/>
    <w:rsid w:val="00E063FB"/>
    <w:rsid w:val="00E06C01"/>
    <w:rsid w:val="00E071BE"/>
    <w:rsid w:val="00E07379"/>
    <w:rsid w:val="00E11A31"/>
    <w:rsid w:val="00E14494"/>
    <w:rsid w:val="00E14C13"/>
    <w:rsid w:val="00E169E4"/>
    <w:rsid w:val="00E17033"/>
    <w:rsid w:val="00E22744"/>
    <w:rsid w:val="00E24E2C"/>
    <w:rsid w:val="00E32189"/>
    <w:rsid w:val="00E33029"/>
    <w:rsid w:val="00E34373"/>
    <w:rsid w:val="00E40394"/>
    <w:rsid w:val="00E43AD5"/>
    <w:rsid w:val="00E45211"/>
    <w:rsid w:val="00E45A9B"/>
    <w:rsid w:val="00E63123"/>
    <w:rsid w:val="00E7380C"/>
    <w:rsid w:val="00E73B05"/>
    <w:rsid w:val="00E74560"/>
    <w:rsid w:val="00E74BE7"/>
    <w:rsid w:val="00E8233B"/>
    <w:rsid w:val="00E86CC9"/>
    <w:rsid w:val="00E92A94"/>
    <w:rsid w:val="00E9382E"/>
    <w:rsid w:val="00E96624"/>
    <w:rsid w:val="00EB4BF8"/>
    <w:rsid w:val="00EC1751"/>
    <w:rsid w:val="00EC6666"/>
    <w:rsid w:val="00EC785B"/>
    <w:rsid w:val="00EE1600"/>
    <w:rsid w:val="00EE3C61"/>
    <w:rsid w:val="00EE5D5F"/>
    <w:rsid w:val="00F02C6D"/>
    <w:rsid w:val="00F05426"/>
    <w:rsid w:val="00F058E7"/>
    <w:rsid w:val="00F113E6"/>
    <w:rsid w:val="00F11E11"/>
    <w:rsid w:val="00F126F1"/>
    <w:rsid w:val="00F12F1C"/>
    <w:rsid w:val="00F2106A"/>
    <w:rsid w:val="00F32011"/>
    <w:rsid w:val="00F32A7C"/>
    <w:rsid w:val="00F35C1D"/>
    <w:rsid w:val="00F36D8B"/>
    <w:rsid w:val="00F37039"/>
    <w:rsid w:val="00F401D0"/>
    <w:rsid w:val="00F41D6F"/>
    <w:rsid w:val="00F42652"/>
    <w:rsid w:val="00F45F2B"/>
    <w:rsid w:val="00F46B4E"/>
    <w:rsid w:val="00F568DC"/>
    <w:rsid w:val="00F57AE4"/>
    <w:rsid w:val="00F6246D"/>
    <w:rsid w:val="00F67150"/>
    <w:rsid w:val="00F717D5"/>
    <w:rsid w:val="00F743E4"/>
    <w:rsid w:val="00F77202"/>
    <w:rsid w:val="00F775AF"/>
    <w:rsid w:val="00F82031"/>
    <w:rsid w:val="00F84366"/>
    <w:rsid w:val="00F85089"/>
    <w:rsid w:val="00F85564"/>
    <w:rsid w:val="00F86CFA"/>
    <w:rsid w:val="00F91BC6"/>
    <w:rsid w:val="00FA26EF"/>
    <w:rsid w:val="00FA5EAD"/>
    <w:rsid w:val="00FB675B"/>
    <w:rsid w:val="00FB7911"/>
    <w:rsid w:val="00FD02EA"/>
    <w:rsid w:val="00FD2867"/>
    <w:rsid w:val="00FD2E39"/>
    <w:rsid w:val="00FD58BD"/>
    <w:rsid w:val="00FE3308"/>
    <w:rsid w:val="00FF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  <w15:chartTrackingRefBased/>
  <w15:docId w15:val="{E3062D5F-C7A8-4968-91EC-F68CFC53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nhideWhenUsed="1"/>
    <w:lsdException w:name="footer" w:semiHidden="1" w:uiPriority="0" w:unhideWhenUsed="1" w:qFormat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iPriority="0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106D"/>
    <w:pPr>
      <w:tabs>
        <w:tab w:val="left" w:pos="1134"/>
      </w:tabs>
      <w:bidi/>
      <w:spacing w:before="120" w:after="0" w:line="192" w:lineRule="auto"/>
      <w:jc w:val="both"/>
    </w:pPr>
    <w:rPr>
      <w:rFonts w:ascii="Calibri" w:eastAsia="Times New Roman" w:hAnsi="Calibri" w:cs="Traditional Arabic"/>
      <w:szCs w:val="3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C106D"/>
    <w:pPr>
      <w:keepNext/>
      <w:keepLines/>
      <w:spacing w:before="360"/>
      <w:ind w:left="1134" w:hanging="1134"/>
      <w:outlineLvl w:val="0"/>
    </w:pPr>
    <w:rPr>
      <w:b/>
      <w:bCs/>
      <w:kern w:val="32"/>
      <w:sz w:val="26"/>
      <w:szCs w:val="36"/>
      <w:lang w:bidi="ar-EG"/>
    </w:rPr>
  </w:style>
  <w:style w:type="paragraph" w:styleId="Heading2">
    <w:name w:val="heading 2"/>
    <w:basedOn w:val="Heading1"/>
    <w:next w:val="Normal"/>
    <w:link w:val="Heading2Char"/>
    <w:qFormat/>
    <w:rsid w:val="007E7C6C"/>
    <w:pPr>
      <w:spacing w:before="240"/>
      <w:outlineLvl w:val="1"/>
    </w:pPr>
    <w:rPr>
      <w:kern w:val="14"/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7E7C6C"/>
    <w:pPr>
      <w:spacing w:before="200"/>
      <w:outlineLvl w:val="2"/>
    </w:pPr>
    <w:rPr>
      <w:kern w:val="14"/>
      <w:sz w:val="22"/>
      <w:szCs w:val="30"/>
    </w:rPr>
  </w:style>
  <w:style w:type="paragraph" w:styleId="Heading4">
    <w:name w:val="heading 4"/>
    <w:basedOn w:val="Heading3"/>
    <w:next w:val="Normal"/>
    <w:link w:val="Heading4Char"/>
    <w:qFormat/>
    <w:rsid w:val="007E7C6C"/>
    <w:pPr>
      <w:spacing w:before="160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7E7C6C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7E7C6C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7E7C6C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7E7C6C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7E7C6C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title">
    <w:name w:val="Section_title"/>
    <w:basedOn w:val="Annextitle"/>
    <w:next w:val="Normalaftertitle"/>
    <w:rsid w:val="003C106D"/>
    <w:pPr>
      <w:tabs>
        <w:tab w:val="clear" w:pos="567"/>
        <w:tab w:val="clear" w:pos="1701"/>
        <w:tab w:val="clear" w:pos="2835"/>
        <w:tab w:val="left" w:pos="1871"/>
      </w:tabs>
      <w:bidi w:val="0"/>
    </w:pPr>
    <w:rPr>
      <w:lang w:val="en-GB"/>
    </w:rPr>
  </w:style>
  <w:style w:type="character" w:customStyle="1" w:styleId="Heading1Char">
    <w:name w:val="Heading 1 Char"/>
    <w:basedOn w:val="DefaultParagraphFont"/>
    <w:link w:val="Heading1"/>
    <w:rsid w:val="003C106D"/>
    <w:rPr>
      <w:rFonts w:ascii="Calibri" w:eastAsia="Times New Roman" w:hAnsi="Calibri" w:cs="Traditional Arabic"/>
      <w:b/>
      <w:bCs/>
      <w:kern w:val="32"/>
      <w:sz w:val="26"/>
      <w:szCs w:val="36"/>
      <w:lang w:eastAsia="en-US" w:bidi="ar-EG"/>
    </w:rPr>
  </w:style>
  <w:style w:type="character" w:customStyle="1" w:styleId="Heading2Char">
    <w:name w:val="Heading 2 Char"/>
    <w:basedOn w:val="DefaultParagraphFont"/>
    <w:link w:val="Heading2"/>
    <w:rsid w:val="007E7C6C"/>
    <w:rPr>
      <w:rFonts w:ascii="Times New Roman Bold" w:eastAsia="Times New Roman" w:hAnsi="Times New Roman Bold" w:cs="Traditional Arabic"/>
      <w:b/>
      <w:bCs/>
      <w:kern w:val="14"/>
      <w:sz w:val="24"/>
      <w:szCs w:val="32"/>
      <w:lang w:eastAsia="en-US" w:bidi="ar-EG"/>
    </w:rPr>
  </w:style>
  <w:style w:type="character" w:customStyle="1" w:styleId="Heading3Char">
    <w:name w:val="Heading 3 Char"/>
    <w:basedOn w:val="DefaultParagraphFont"/>
    <w:link w:val="Heading3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4Char">
    <w:name w:val="Heading 4 Char"/>
    <w:basedOn w:val="DefaultParagraphFont"/>
    <w:link w:val="Heading4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5Char">
    <w:name w:val="Heading 5 Char"/>
    <w:basedOn w:val="DefaultParagraphFont"/>
    <w:link w:val="Heading5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6Char">
    <w:name w:val="Heading 6 Char"/>
    <w:basedOn w:val="DefaultParagraphFont"/>
    <w:link w:val="Heading6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7Char">
    <w:name w:val="Heading 7 Char"/>
    <w:basedOn w:val="DefaultParagraphFont"/>
    <w:link w:val="Heading7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8Char">
    <w:name w:val="Heading 8 Char"/>
    <w:basedOn w:val="DefaultParagraphFont"/>
    <w:link w:val="Heading8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9Char">
    <w:name w:val="Heading 9 Char"/>
    <w:basedOn w:val="DefaultParagraphFont"/>
    <w:link w:val="Heading9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paragraph" w:customStyle="1" w:styleId="Headingi">
    <w:name w:val="Heading_i"/>
    <w:basedOn w:val="Heading3"/>
    <w:next w:val="Normal"/>
    <w:qFormat/>
    <w:rsid w:val="002916BE"/>
    <w:pPr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60"/>
      <w:ind w:left="0" w:firstLine="0"/>
      <w:textAlignment w:val="baseline"/>
      <w:outlineLvl w:val="0"/>
    </w:pPr>
    <w:rPr>
      <w:i/>
      <w:iCs/>
      <w:kern w:val="0"/>
      <w:lang w:val="en-GB"/>
    </w:rPr>
  </w:style>
  <w:style w:type="paragraph" w:customStyle="1" w:styleId="AnnexNo">
    <w:name w:val="Annex_No"/>
    <w:basedOn w:val="Normal"/>
    <w:qFormat/>
    <w:rsid w:val="007E7C6C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OpinionNo">
    <w:name w:val="Opinion_No"/>
    <w:basedOn w:val="ResNo"/>
    <w:next w:val="Opiniontitle"/>
    <w:rsid w:val="002916BE"/>
    <w:pPr>
      <w:tabs>
        <w:tab w:val="clear" w:pos="1134"/>
      </w:tabs>
      <w:overflowPunct w:val="0"/>
      <w:autoSpaceDE w:val="0"/>
      <w:autoSpaceDN w:val="0"/>
      <w:adjustRightInd w:val="0"/>
      <w:textAlignment w:val="baseline"/>
    </w:pPr>
    <w:rPr>
      <w:caps/>
      <w:lang w:val="en-GB"/>
    </w:rPr>
  </w:style>
  <w:style w:type="paragraph" w:styleId="Footer">
    <w:name w:val="footer"/>
    <w:basedOn w:val="Normal"/>
    <w:link w:val="FooterChar"/>
    <w:qFormat/>
    <w:rsid w:val="007E7C6C"/>
    <w:pPr>
      <w:tabs>
        <w:tab w:val="left" w:pos="5812"/>
        <w:tab w:val="right" w:pos="9639"/>
      </w:tabs>
      <w:bidi w:val="0"/>
    </w:pPr>
    <w:rPr>
      <w:rFonts w:cs="Times New Roman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7E7C6C"/>
    <w:rPr>
      <w:rFonts w:ascii="Times New Roman" w:eastAsia="Times New Roman" w:hAnsi="Times New Roman" w:cs="Times New Roman"/>
      <w:sz w:val="16"/>
      <w:szCs w:val="16"/>
      <w:lang w:eastAsia="en-US"/>
    </w:rPr>
  </w:style>
  <w:style w:type="paragraph" w:customStyle="1" w:styleId="Call">
    <w:name w:val="Call"/>
    <w:basedOn w:val="Normal"/>
    <w:next w:val="Normal"/>
    <w:link w:val="CallChar"/>
    <w:rsid w:val="003C106D"/>
    <w:pPr>
      <w:keepNext/>
      <w:keepLines/>
      <w:spacing w:before="180"/>
      <w:ind w:firstLine="1134"/>
    </w:pPr>
    <w:rPr>
      <w:i/>
      <w:iCs/>
    </w:rPr>
  </w:style>
  <w:style w:type="paragraph" w:styleId="Date">
    <w:name w:val="Date"/>
    <w:basedOn w:val="Normal"/>
    <w:next w:val="Normal"/>
    <w:link w:val="DateChar"/>
    <w:uiPriority w:val="99"/>
    <w:unhideWhenUsed/>
    <w:rsid w:val="007D4F32"/>
    <w:pPr>
      <w:keepNext/>
      <w:keepLines/>
      <w:spacing w:after="24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7D4F32"/>
    <w:rPr>
      <w:rFonts w:ascii="Calibri" w:eastAsia="Times New Roman" w:hAnsi="Calibri" w:cs="Traditional Arabic"/>
      <w:szCs w:val="30"/>
      <w:lang w:eastAsia="en-US"/>
    </w:rPr>
  </w:style>
  <w:style w:type="paragraph" w:customStyle="1" w:styleId="Figurelegend">
    <w:name w:val="Figure legend"/>
    <w:basedOn w:val="Normal"/>
    <w:qFormat/>
    <w:rsid w:val="007E7C6C"/>
    <w:pPr>
      <w:spacing w:before="60"/>
    </w:pPr>
    <w:rPr>
      <w:lang w:bidi="ar-SY"/>
    </w:rPr>
  </w:style>
  <w:style w:type="paragraph" w:styleId="FootnoteText">
    <w:name w:val="footnote text"/>
    <w:basedOn w:val="Normal"/>
    <w:link w:val="FootnoteTextChar"/>
    <w:rsid w:val="003C106D"/>
    <w:pPr>
      <w:tabs>
        <w:tab w:val="left" w:pos="372"/>
      </w:tabs>
      <w:spacing w:before="60" w:line="168" w:lineRule="auto"/>
      <w:ind w:left="374" w:hanging="374"/>
    </w:pPr>
    <w:rPr>
      <w:sz w:val="20"/>
      <w:szCs w:val="26"/>
      <w:lang w:bidi="ar-EG"/>
    </w:rPr>
  </w:style>
  <w:style w:type="character" w:styleId="FootnoteReference">
    <w:name w:val="footnote reference"/>
    <w:basedOn w:val="DefaultParagraphFont"/>
    <w:rsid w:val="003C106D"/>
    <w:rPr>
      <w:rFonts w:ascii="Calibri" w:hAnsi="Calibri" w:cs="Calibr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basedOn w:val="DefaultParagraphFont"/>
    <w:link w:val="FootnoteText"/>
    <w:rsid w:val="003C106D"/>
    <w:rPr>
      <w:rFonts w:ascii="Calibri" w:eastAsia="Times New Roman" w:hAnsi="Calibri" w:cs="Traditional Arabic"/>
      <w:sz w:val="20"/>
      <w:szCs w:val="26"/>
      <w:lang w:eastAsia="en-US" w:bidi="ar-EG"/>
    </w:rPr>
  </w:style>
  <w:style w:type="paragraph" w:customStyle="1" w:styleId="Normalaftertitle">
    <w:name w:val="Normal after title"/>
    <w:basedOn w:val="Normal"/>
    <w:next w:val="Normal"/>
    <w:link w:val="NormalaftertitleChar"/>
    <w:rsid w:val="002916BE"/>
    <w:pPr>
      <w:keepNext/>
      <w:spacing w:before="360"/>
    </w:pPr>
  </w:style>
  <w:style w:type="paragraph" w:customStyle="1" w:styleId="Note">
    <w:name w:val="Note"/>
    <w:basedOn w:val="Normal"/>
    <w:qFormat/>
    <w:rsid w:val="003C106D"/>
    <w:pPr>
      <w:tabs>
        <w:tab w:val="left" w:pos="851"/>
      </w:tabs>
      <w:spacing w:before="80"/>
    </w:pPr>
    <w:rPr>
      <w:b/>
      <w:bCs/>
      <w:lang w:bidi="ar-EG"/>
    </w:rPr>
  </w:style>
  <w:style w:type="paragraph" w:customStyle="1" w:styleId="Proposal">
    <w:name w:val="Proposal"/>
    <w:basedOn w:val="Normal"/>
    <w:next w:val="Normal"/>
    <w:qFormat/>
    <w:rsid w:val="003C106D"/>
    <w:pPr>
      <w:keepNext/>
      <w:keepLines/>
      <w:spacing w:before="240"/>
      <w:outlineLvl w:val="0"/>
    </w:pPr>
    <w:rPr>
      <w:b/>
      <w:bCs/>
      <w:lang w:bidi="ar-EG"/>
    </w:rPr>
  </w:style>
  <w:style w:type="paragraph" w:customStyle="1" w:styleId="Reasons">
    <w:name w:val="Reasons"/>
    <w:basedOn w:val="Normal"/>
    <w:next w:val="Normal"/>
    <w:link w:val="ReasonsChar"/>
    <w:rsid w:val="003C106D"/>
    <w:rPr>
      <w:b/>
      <w:bCs/>
    </w:rPr>
  </w:style>
  <w:style w:type="paragraph" w:customStyle="1" w:styleId="RecNo">
    <w:name w:val="Rec_No"/>
    <w:basedOn w:val="Normal"/>
    <w:rsid w:val="002916BE"/>
    <w:pPr>
      <w:keepNext/>
      <w:keepLines/>
      <w:spacing w:before="360" w:after="120"/>
      <w:jc w:val="center"/>
    </w:pPr>
    <w:rPr>
      <w:sz w:val="28"/>
      <w:szCs w:val="40"/>
    </w:rPr>
  </w:style>
  <w:style w:type="paragraph" w:customStyle="1" w:styleId="Rectitle">
    <w:name w:val="Rec_title"/>
    <w:basedOn w:val="Annextitle"/>
    <w:qFormat/>
    <w:rsid w:val="003C106D"/>
  </w:style>
  <w:style w:type="paragraph" w:customStyle="1" w:styleId="Reftitle">
    <w:name w:val="Ref_title"/>
    <w:basedOn w:val="Normal"/>
    <w:qFormat/>
    <w:rsid w:val="003C106D"/>
    <w:pPr>
      <w:keepNext/>
      <w:keepLines/>
      <w:spacing w:before="480" w:after="240"/>
      <w:jc w:val="center"/>
    </w:pPr>
    <w:rPr>
      <w:b/>
      <w:bCs/>
      <w:sz w:val="28"/>
      <w:szCs w:val="40"/>
    </w:rPr>
  </w:style>
  <w:style w:type="paragraph" w:customStyle="1" w:styleId="Source">
    <w:name w:val="Source"/>
    <w:basedOn w:val="Normal"/>
    <w:next w:val="Normal"/>
    <w:rsid w:val="00B23C4B"/>
    <w:pPr>
      <w:keepNext/>
      <w:keepLines/>
      <w:spacing w:before="840" w:after="240"/>
      <w:jc w:val="center"/>
    </w:pPr>
    <w:rPr>
      <w:b/>
      <w:bCs/>
      <w:snapToGrid w:val="0"/>
      <w:sz w:val="32"/>
      <w:szCs w:val="44"/>
      <w:lang w:bidi="ar-EG"/>
    </w:rPr>
  </w:style>
  <w:style w:type="paragraph" w:customStyle="1" w:styleId="Annexref">
    <w:name w:val="Annex_ref"/>
    <w:qFormat/>
    <w:rsid w:val="000D4C64"/>
    <w:pPr>
      <w:keepLines/>
      <w:bidi/>
      <w:spacing w:before="120" w:after="120" w:line="192" w:lineRule="auto"/>
    </w:pPr>
    <w:rPr>
      <w:rFonts w:ascii="Calibri" w:eastAsia="Times New Roman" w:hAnsi="Calibri" w:cs="Traditional Arabic"/>
      <w:b/>
      <w:bCs/>
      <w:szCs w:val="30"/>
      <w:lang w:eastAsia="en-US" w:bidi="ar-SY"/>
    </w:rPr>
  </w:style>
  <w:style w:type="paragraph" w:customStyle="1" w:styleId="Annextitle">
    <w:name w:val="Annex_title"/>
    <w:basedOn w:val="Normal"/>
    <w:next w:val="Normal"/>
    <w:link w:val="AnnextitleChar"/>
    <w:rsid w:val="000D4C64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40"/>
    </w:rPr>
  </w:style>
  <w:style w:type="character" w:customStyle="1" w:styleId="AnnextitleChar">
    <w:name w:val="Annex_title Char"/>
    <w:basedOn w:val="DefaultParagraphFont"/>
    <w:link w:val="Annextitle"/>
    <w:rsid w:val="000D4C64"/>
    <w:rPr>
      <w:rFonts w:ascii="Calibri" w:eastAsia="Times New Roman" w:hAnsi="Calibri" w:cs="Traditional Arabic"/>
      <w:b/>
      <w:bCs/>
      <w:sz w:val="28"/>
      <w:szCs w:val="40"/>
      <w:lang w:eastAsia="en-US"/>
    </w:rPr>
  </w:style>
  <w:style w:type="paragraph" w:customStyle="1" w:styleId="Title1">
    <w:name w:val="Title 1"/>
    <w:basedOn w:val="Normal"/>
    <w:next w:val="Normal"/>
    <w:rsid w:val="000C13C2"/>
    <w:pPr>
      <w:keepNext/>
      <w:keepLines/>
      <w:tabs>
        <w:tab w:val="left" w:pos="567"/>
        <w:tab w:val="left" w:pos="1701"/>
        <w:tab w:val="left" w:pos="2268"/>
        <w:tab w:val="left" w:pos="2835"/>
      </w:tabs>
      <w:spacing w:before="240" w:after="120"/>
      <w:jc w:val="center"/>
    </w:pPr>
    <w:rPr>
      <w:w w:val="120"/>
      <w:sz w:val="28"/>
      <w:szCs w:val="40"/>
      <w:lang w:bidi="ar-EG"/>
    </w:rPr>
  </w:style>
  <w:style w:type="paragraph" w:customStyle="1" w:styleId="Title2">
    <w:name w:val="Title 2"/>
    <w:basedOn w:val="Title1"/>
    <w:next w:val="Normal"/>
    <w:rsid w:val="00E22744"/>
    <w:rPr>
      <w:w w:val="110"/>
    </w:rPr>
  </w:style>
  <w:style w:type="paragraph" w:customStyle="1" w:styleId="Title3">
    <w:name w:val="Title 3"/>
    <w:basedOn w:val="Title2"/>
    <w:next w:val="Normal"/>
    <w:rsid w:val="00E22744"/>
    <w:rPr>
      <w:w w:val="100"/>
      <w:sz w:val="26"/>
      <w:szCs w:val="36"/>
    </w:rPr>
  </w:style>
  <w:style w:type="paragraph" w:styleId="TOC1">
    <w:name w:val="toc 1"/>
    <w:basedOn w:val="Normal"/>
    <w:rsid w:val="0022345D"/>
    <w:pPr>
      <w:tabs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2">
    <w:name w:val="toc 2"/>
    <w:basedOn w:val="Normal"/>
    <w:autoRedefine/>
    <w:rsid w:val="0022345D"/>
    <w:pPr>
      <w:keepLines/>
      <w:tabs>
        <w:tab w:val="clear" w:pos="1134"/>
        <w:tab w:val="left" w:pos="680"/>
        <w:tab w:val="left" w:pos="1417"/>
        <w:tab w:val="left" w:leader="dot" w:pos="8788"/>
        <w:tab w:val="right" w:pos="9639"/>
      </w:tabs>
      <w:spacing w:before="80"/>
      <w:ind w:left="1417" w:right="851" w:hanging="737"/>
    </w:pPr>
  </w:style>
  <w:style w:type="paragraph" w:styleId="TOC3">
    <w:name w:val="toc 3"/>
    <w:basedOn w:val="Normal"/>
    <w:next w:val="Normal"/>
    <w:rsid w:val="0022345D"/>
    <w:pPr>
      <w:tabs>
        <w:tab w:val="clear" w:pos="1134"/>
        <w:tab w:val="left" w:pos="1417"/>
        <w:tab w:val="left" w:pos="2126"/>
        <w:tab w:val="left" w:leader="dot" w:pos="8789"/>
        <w:tab w:val="right" w:pos="9639"/>
      </w:tabs>
      <w:spacing w:before="60"/>
      <w:ind w:left="2127" w:right="851" w:hanging="709"/>
    </w:pPr>
  </w:style>
  <w:style w:type="paragraph" w:styleId="TOC4">
    <w:name w:val="toc 4"/>
    <w:basedOn w:val="TOC3"/>
    <w:rsid w:val="0022345D"/>
    <w:pPr>
      <w:spacing w:before="80"/>
    </w:pPr>
  </w:style>
  <w:style w:type="paragraph" w:styleId="TOC5">
    <w:name w:val="toc 5"/>
    <w:basedOn w:val="TOC4"/>
    <w:rsid w:val="0022345D"/>
  </w:style>
  <w:style w:type="paragraph" w:styleId="TOC6">
    <w:name w:val="toc 6"/>
    <w:basedOn w:val="TOC4"/>
    <w:rsid w:val="0022345D"/>
  </w:style>
  <w:style w:type="paragraph" w:styleId="TOC7">
    <w:name w:val="toc 7"/>
    <w:basedOn w:val="TOC4"/>
    <w:rsid w:val="0022345D"/>
  </w:style>
  <w:style w:type="paragraph" w:styleId="TOC8">
    <w:name w:val="toc 8"/>
    <w:basedOn w:val="TOC4"/>
    <w:rsid w:val="0022345D"/>
  </w:style>
  <w:style w:type="paragraph" w:styleId="TOC9">
    <w:name w:val="toc 9"/>
    <w:basedOn w:val="TOC4"/>
    <w:rsid w:val="0022345D"/>
  </w:style>
  <w:style w:type="paragraph" w:styleId="Header">
    <w:name w:val="header"/>
    <w:basedOn w:val="Normal"/>
    <w:link w:val="HeaderChar"/>
    <w:uiPriority w:val="99"/>
    <w:rsid w:val="0022345D"/>
    <w:pPr>
      <w:tabs>
        <w:tab w:val="clear" w:pos="1134"/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45D"/>
    <w:rPr>
      <w:rFonts w:ascii="Times New Roman" w:eastAsia="Times New Roman" w:hAnsi="Times New Roman" w:cs="Traditional Arabic"/>
      <w:szCs w:val="30"/>
      <w:lang w:eastAsia="en-US"/>
    </w:rPr>
  </w:style>
  <w:style w:type="character" w:styleId="Emphasis">
    <w:name w:val="Emphasis"/>
    <w:basedOn w:val="DefaultParagraphFont"/>
    <w:uiPriority w:val="20"/>
    <w:rsid w:val="00B970AE"/>
    <w:rPr>
      <w:i/>
      <w:iCs/>
      <w:color w:val="FF0000"/>
    </w:rPr>
  </w:style>
  <w:style w:type="paragraph" w:styleId="Quote">
    <w:name w:val="Quote"/>
    <w:basedOn w:val="Normal"/>
    <w:next w:val="Normal"/>
    <w:link w:val="QuoteChar"/>
    <w:uiPriority w:val="29"/>
    <w:rsid w:val="00B970AE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B970AE"/>
    <w:rPr>
      <w:rFonts w:ascii="Times New Roman" w:hAnsi="Times New Roman" w:cs="Traditional Arabic"/>
      <w:i/>
      <w:iCs/>
      <w:color w:val="FF0000"/>
      <w:szCs w:val="30"/>
    </w:rPr>
  </w:style>
  <w:style w:type="paragraph" w:customStyle="1" w:styleId="AppendixNo">
    <w:name w:val="Appendix_No"/>
    <w:basedOn w:val="AnnexNo"/>
    <w:qFormat/>
    <w:rsid w:val="007E7C6C"/>
  </w:style>
  <w:style w:type="paragraph" w:customStyle="1" w:styleId="Appendixtitle">
    <w:name w:val="Appendix_title"/>
    <w:basedOn w:val="Annextitle"/>
    <w:next w:val="Normal"/>
    <w:rsid w:val="007E7C6C"/>
  </w:style>
  <w:style w:type="paragraph" w:customStyle="1" w:styleId="Headingb">
    <w:name w:val="Heading_b"/>
    <w:basedOn w:val="Heading2"/>
    <w:rsid w:val="002916BE"/>
    <w:pPr>
      <w:spacing w:before="180"/>
      <w:ind w:left="0" w:firstLine="0"/>
    </w:pPr>
  </w:style>
  <w:style w:type="paragraph" w:customStyle="1" w:styleId="Tablelegend">
    <w:name w:val="Table legend"/>
    <w:basedOn w:val="Normal"/>
    <w:qFormat/>
    <w:rsid w:val="000C13C2"/>
    <w:pPr>
      <w:spacing w:before="80"/>
    </w:pPr>
    <w:rPr>
      <w:lang w:bidi="ar-SY"/>
    </w:rPr>
  </w:style>
  <w:style w:type="character" w:styleId="Hyperlink">
    <w:name w:val="Hyperlink"/>
    <w:basedOn w:val="DefaultParagraphFont"/>
    <w:uiPriority w:val="99"/>
    <w:unhideWhenUsed/>
    <w:rsid w:val="003C106D"/>
    <w:rPr>
      <w:rFonts w:ascii="Calibri" w:hAnsi="Calibri" w:cs="Traditional Arabic"/>
      <w:b w:val="0"/>
      <w:bCs w:val="0"/>
      <w:i w:val="0"/>
      <w:iCs w:val="0"/>
      <w:color w:val="0000FF"/>
      <w:sz w:val="22"/>
      <w:szCs w:val="30"/>
      <w:u w:val="single"/>
    </w:rPr>
  </w:style>
  <w:style w:type="paragraph" w:customStyle="1" w:styleId="enumlev2">
    <w:name w:val="enumlev2"/>
    <w:basedOn w:val="enumlev1"/>
    <w:next w:val="Normal"/>
    <w:link w:val="enumlev2Char"/>
    <w:qFormat/>
    <w:rsid w:val="007E7C6C"/>
    <w:pPr>
      <w:ind w:left="1814" w:hanging="680"/>
    </w:pPr>
  </w:style>
  <w:style w:type="character" w:customStyle="1" w:styleId="enumlev2Char">
    <w:name w:val="enumlev2 Char"/>
    <w:basedOn w:val="enumlev1Char"/>
    <w:link w:val="enumlev2"/>
    <w:rsid w:val="007E7C6C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Tablehead">
    <w:name w:val="Table_head"/>
    <w:basedOn w:val="Normal"/>
    <w:link w:val="TableheadChar"/>
    <w:qFormat/>
    <w:rsid w:val="000D4C64"/>
    <w:pPr>
      <w:keepNext/>
      <w:spacing w:before="60" w:after="60" w:line="260" w:lineRule="exact"/>
      <w:jc w:val="center"/>
    </w:pPr>
    <w:rPr>
      <w:b/>
      <w:bCs/>
      <w:sz w:val="20"/>
      <w:szCs w:val="26"/>
      <w:lang w:bidi="ar-EG"/>
    </w:rPr>
  </w:style>
  <w:style w:type="character" w:customStyle="1" w:styleId="TableheadChar">
    <w:name w:val="Table_head Char"/>
    <w:basedOn w:val="DefaultParagraphFont"/>
    <w:link w:val="Tablehead"/>
    <w:rsid w:val="000D4C64"/>
    <w:rPr>
      <w:rFonts w:ascii="Calibri" w:eastAsia="Times New Roman" w:hAnsi="Calibri" w:cs="Traditional Arabic"/>
      <w:b/>
      <w:bCs/>
      <w:sz w:val="20"/>
      <w:szCs w:val="26"/>
      <w:lang w:eastAsia="en-US" w:bidi="ar-EG"/>
    </w:rPr>
  </w:style>
  <w:style w:type="paragraph" w:customStyle="1" w:styleId="Tabletitle">
    <w:name w:val="Table_title"/>
    <w:basedOn w:val="Normal"/>
    <w:next w:val="Normal"/>
    <w:rsid w:val="000D4C64"/>
    <w:pPr>
      <w:keepNext/>
      <w:keepLines/>
      <w:tabs>
        <w:tab w:val="left" w:pos="2948"/>
        <w:tab w:val="left" w:pos="4082"/>
      </w:tabs>
      <w:spacing w:after="120"/>
      <w:jc w:val="center"/>
    </w:pPr>
    <w:rPr>
      <w:b/>
      <w:bCs/>
    </w:rPr>
  </w:style>
  <w:style w:type="paragraph" w:customStyle="1" w:styleId="TableNo">
    <w:name w:val="Table_No"/>
    <w:basedOn w:val="Normal"/>
    <w:next w:val="Normal"/>
    <w:link w:val="TableNoChar"/>
    <w:qFormat/>
    <w:rsid w:val="000C13C2"/>
    <w:pPr>
      <w:keepNext/>
      <w:keepLines/>
      <w:spacing w:before="24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0C13C2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Tabletext">
    <w:name w:val="Table_text"/>
    <w:basedOn w:val="Normal"/>
    <w:link w:val="TabletextChar"/>
    <w:qFormat/>
    <w:rsid w:val="000C13C2"/>
    <w:pPr>
      <w:spacing w:before="60" w:after="60" w:line="260" w:lineRule="exact"/>
      <w:jc w:val="center"/>
    </w:pPr>
    <w:rPr>
      <w:sz w:val="20"/>
      <w:szCs w:val="26"/>
      <w:lang w:val="fr-FR" w:bidi="ar-EG"/>
    </w:rPr>
  </w:style>
  <w:style w:type="character" w:customStyle="1" w:styleId="TabletextChar">
    <w:name w:val="Table_text Char"/>
    <w:basedOn w:val="DefaultParagraphFont"/>
    <w:link w:val="Tabletext"/>
    <w:locked/>
    <w:rsid w:val="000C13C2"/>
    <w:rPr>
      <w:rFonts w:ascii="Times New Roman" w:eastAsia="Times New Roman" w:hAnsi="Times New Roman" w:cs="Traditional Arabic"/>
      <w:sz w:val="20"/>
      <w:szCs w:val="26"/>
      <w:lang w:val="fr-FR" w:eastAsia="en-US" w:bidi="ar-EG"/>
    </w:rPr>
  </w:style>
  <w:style w:type="paragraph" w:customStyle="1" w:styleId="enumlev1">
    <w:name w:val="enumlev1"/>
    <w:basedOn w:val="Normal"/>
    <w:next w:val="Normal"/>
    <w:link w:val="enumlev1Char"/>
    <w:qFormat/>
    <w:rsid w:val="007E7C6C"/>
    <w:pPr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rsid w:val="007E7C6C"/>
    <w:rPr>
      <w:rFonts w:ascii="Times New Roman" w:eastAsia="Times New Roman" w:hAnsi="Times New Roman" w:cs="Traditional Arabic"/>
      <w:szCs w:val="30"/>
      <w:lang w:eastAsia="en-US"/>
    </w:rPr>
  </w:style>
  <w:style w:type="character" w:customStyle="1" w:styleId="CallChar">
    <w:name w:val="Call Char"/>
    <w:basedOn w:val="DefaultParagraphFont"/>
    <w:link w:val="Call"/>
    <w:locked/>
    <w:rsid w:val="003C106D"/>
    <w:rPr>
      <w:rFonts w:ascii="Calibri" w:eastAsia="Times New Roman" w:hAnsi="Calibri" w:cs="Traditional Arabic"/>
      <w:i/>
      <w:iCs/>
      <w:szCs w:val="30"/>
      <w:lang w:eastAsia="en-US"/>
    </w:rPr>
  </w:style>
  <w:style w:type="paragraph" w:customStyle="1" w:styleId="Questiontitle">
    <w:name w:val="Question_title"/>
    <w:basedOn w:val="Normal"/>
    <w:next w:val="Normal"/>
    <w:qFormat/>
    <w:rsid w:val="003C106D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40"/>
      <w:lang w:bidi="ar-EG"/>
    </w:rPr>
  </w:style>
  <w:style w:type="paragraph" w:customStyle="1" w:styleId="QuestionNo">
    <w:name w:val="Question_No"/>
    <w:basedOn w:val="Normal"/>
    <w:next w:val="Questiontitle"/>
    <w:qFormat/>
    <w:rsid w:val="002916BE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paragraph" w:customStyle="1" w:styleId="Title4">
    <w:name w:val="Title 4"/>
    <w:basedOn w:val="Title3"/>
    <w:next w:val="Heading1"/>
    <w:rsid w:val="000D4C64"/>
    <w:rPr>
      <w:b/>
      <w:bCs/>
      <w:sz w:val="24"/>
      <w:szCs w:val="32"/>
    </w:rPr>
  </w:style>
  <w:style w:type="paragraph" w:customStyle="1" w:styleId="Committee">
    <w:name w:val="Committee"/>
    <w:basedOn w:val="Normal"/>
    <w:qFormat/>
    <w:rsid w:val="007E7C6C"/>
    <w:pPr>
      <w:framePr w:hSpace="180" w:wrap="around" w:hAnchor="margin" w:y="-675"/>
      <w:tabs>
        <w:tab w:val="left" w:pos="851"/>
        <w:tab w:val="left" w:pos="1871"/>
        <w:tab w:val="left" w:pos="2268"/>
      </w:tabs>
      <w:overflowPunct w:val="0"/>
      <w:autoSpaceDE w:val="0"/>
      <w:autoSpaceDN w:val="0"/>
      <w:bidi w:val="0"/>
      <w:adjustRightInd w:val="0"/>
      <w:spacing w:before="60" w:line="168" w:lineRule="auto"/>
      <w:jc w:val="left"/>
      <w:textAlignment w:val="baseline"/>
    </w:pPr>
    <w:rPr>
      <w:rFonts w:ascii="Verdana Bold" w:hAnsi="Verdana Bold"/>
      <w:b/>
      <w:bCs/>
      <w:sz w:val="19"/>
      <w:lang w:val="en-GB"/>
    </w:rPr>
  </w:style>
  <w:style w:type="paragraph" w:customStyle="1" w:styleId="Adress">
    <w:name w:val="Adress"/>
    <w:qFormat/>
    <w:rsid w:val="00A124CB"/>
    <w:pPr>
      <w:framePr w:hSpace="180" w:wrap="around" w:hAnchor="text" w:xAlign="right" w:y="-394"/>
      <w:bidi/>
      <w:spacing w:before="60" w:after="0" w:line="168" w:lineRule="auto"/>
    </w:pPr>
    <w:rPr>
      <w:rFonts w:ascii="Verdana Bold" w:eastAsia="Times New Roman" w:hAnsi="Verdana Bold" w:cs="Traditional Arabic"/>
      <w:b/>
      <w:bCs/>
      <w:sz w:val="19"/>
      <w:szCs w:val="30"/>
      <w:lang w:eastAsia="en-US" w:bidi="ar-EG"/>
    </w:rPr>
  </w:style>
  <w:style w:type="paragraph" w:customStyle="1" w:styleId="Agendaitem">
    <w:name w:val="Agenda_item"/>
    <w:qFormat/>
    <w:rsid w:val="000D4C64"/>
    <w:pPr>
      <w:keepNext/>
      <w:keepLines/>
      <w:bidi/>
      <w:spacing w:before="240" w:after="240" w:line="192" w:lineRule="auto"/>
      <w:jc w:val="center"/>
    </w:pPr>
    <w:rPr>
      <w:rFonts w:ascii="Calibri" w:eastAsia="Times New Roman" w:hAnsi="Calibri" w:cs="Traditional Arabic"/>
      <w:sz w:val="28"/>
      <w:szCs w:val="40"/>
      <w:lang w:val="en-GB" w:eastAsia="en-US" w:bidi="ar-EG"/>
    </w:rPr>
  </w:style>
  <w:style w:type="character" w:styleId="PageNumber">
    <w:name w:val="page number"/>
    <w:basedOn w:val="DefaultParagraphFont"/>
    <w:rsid w:val="003C106D"/>
    <w:rPr>
      <w:rFonts w:ascii="Calibri" w:hAnsi="Calibri" w:cs="Times New Roman"/>
      <w:b w:val="0"/>
      <w:bCs w:val="0"/>
      <w:i w:val="0"/>
      <w:iCs w:val="0"/>
      <w:color w:val="auto"/>
      <w:spacing w:val="0"/>
      <w:w w:val="100"/>
      <w:position w:val="0"/>
      <w:sz w:val="20"/>
      <w:szCs w:val="20"/>
      <w:u w:val="none"/>
    </w:rPr>
  </w:style>
  <w:style w:type="paragraph" w:customStyle="1" w:styleId="ChapNo">
    <w:name w:val="Chap_No"/>
    <w:basedOn w:val="Normal"/>
    <w:qFormat/>
    <w:rsid w:val="007E7C6C"/>
    <w:pPr>
      <w:keepNext/>
      <w:keepLines/>
      <w:tabs>
        <w:tab w:val="clear" w:pos="1134"/>
      </w:tabs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Opiniontitle">
    <w:name w:val="Opinion_title"/>
    <w:next w:val="Normal"/>
    <w:qFormat/>
    <w:rsid w:val="003C106D"/>
    <w:pPr>
      <w:keepNext/>
      <w:keepLines/>
      <w:bidi/>
      <w:spacing w:before="120" w:after="360" w:line="192" w:lineRule="auto"/>
      <w:jc w:val="center"/>
    </w:pPr>
    <w:rPr>
      <w:rFonts w:ascii="Calibri" w:eastAsia="Times New Roman" w:hAnsi="Calibri" w:cs="Traditional Arabic"/>
      <w:b/>
      <w:bCs/>
      <w:sz w:val="28"/>
      <w:szCs w:val="40"/>
      <w:lang w:val="fr-FR" w:eastAsia="en-US" w:bidi="ar-EG"/>
    </w:rPr>
  </w:style>
  <w:style w:type="paragraph" w:customStyle="1" w:styleId="Opinionref">
    <w:name w:val="Opinion_ref"/>
    <w:basedOn w:val="Normal"/>
    <w:qFormat/>
    <w:rsid w:val="003C106D"/>
    <w:pPr>
      <w:keepNext/>
      <w:spacing w:after="120"/>
    </w:pPr>
    <w:rPr>
      <w:i/>
      <w:iCs/>
      <w:lang w:bidi="ar-EG"/>
    </w:rPr>
  </w:style>
  <w:style w:type="paragraph" w:customStyle="1" w:styleId="Chaptitle">
    <w:name w:val="Chap_title"/>
    <w:basedOn w:val="Agendaitem"/>
    <w:qFormat/>
    <w:rsid w:val="000D4C64"/>
    <w:pPr>
      <w:spacing w:after="360"/>
    </w:pPr>
    <w:rPr>
      <w:b/>
      <w:bCs/>
    </w:rPr>
  </w:style>
  <w:style w:type="character" w:styleId="EndnoteReference">
    <w:name w:val="endnote reference"/>
    <w:basedOn w:val="DefaultParagraphFont"/>
    <w:rsid w:val="003C106D"/>
    <w:rPr>
      <w:rFonts w:ascii="Calibri" w:hAnsi="Calibri" w:cs="Calibr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paragraph" w:customStyle="1" w:styleId="enumlev3">
    <w:name w:val="enumlev3"/>
    <w:basedOn w:val="enumlev2"/>
    <w:next w:val="Normal"/>
    <w:link w:val="enumlev3Char"/>
    <w:qFormat/>
    <w:rsid w:val="007E7C6C"/>
    <w:pPr>
      <w:tabs>
        <w:tab w:val="clear" w:pos="1134"/>
        <w:tab w:val="left" w:pos="2500"/>
      </w:tabs>
      <w:ind w:left="2494"/>
    </w:pPr>
  </w:style>
  <w:style w:type="character" w:customStyle="1" w:styleId="enumlev3Char">
    <w:name w:val="enumlev3 Char"/>
    <w:basedOn w:val="enumlev2Char"/>
    <w:link w:val="enumlev3"/>
    <w:rsid w:val="007E7C6C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FigureNo">
    <w:name w:val="Figure_No"/>
    <w:basedOn w:val="Normal"/>
    <w:qFormat/>
    <w:rsid w:val="007E7C6C"/>
    <w:pPr>
      <w:keepNext/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120"/>
      <w:jc w:val="center"/>
      <w:textAlignment w:val="baseline"/>
    </w:pPr>
  </w:style>
  <w:style w:type="paragraph" w:customStyle="1" w:styleId="Figuretitle">
    <w:name w:val="Figure_title"/>
    <w:qFormat/>
    <w:rsid w:val="000D4C64"/>
    <w:pPr>
      <w:keepNext/>
      <w:keepLines/>
      <w:bidi/>
      <w:spacing w:before="120" w:after="240" w:line="192" w:lineRule="auto"/>
      <w:jc w:val="center"/>
    </w:pPr>
    <w:rPr>
      <w:rFonts w:ascii="Calibri" w:eastAsia="Times New Roman" w:hAnsi="Calibri" w:cs="Traditional Arabic"/>
      <w:b/>
      <w:bCs/>
      <w:szCs w:val="30"/>
      <w:lang w:eastAsia="en-US" w:bidi="ar-EG"/>
    </w:rPr>
  </w:style>
  <w:style w:type="paragraph" w:customStyle="1" w:styleId="LOGO">
    <w:name w:val="LOGO"/>
    <w:qFormat/>
    <w:rsid w:val="0022345D"/>
    <w:pPr>
      <w:framePr w:hSpace="180" w:wrap="around" w:hAnchor="text" w:xAlign="right" w:y="-394"/>
      <w:bidi/>
      <w:spacing w:before="240" w:after="0" w:line="156" w:lineRule="auto"/>
    </w:pPr>
    <w:rPr>
      <w:rFonts w:ascii="Verdana Bold" w:eastAsia="Times New Roman" w:hAnsi="Verdana Bold" w:cs="Traditional Arabic"/>
      <w:b/>
      <w:bCs/>
      <w:sz w:val="27"/>
      <w:szCs w:val="40"/>
      <w:lang w:eastAsia="en-US" w:bidi="ar-EG"/>
    </w:rPr>
  </w:style>
  <w:style w:type="character" w:customStyle="1" w:styleId="NormalaftertitleChar">
    <w:name w:val="Normal after title Char"/>
    <w:basedOn w:val="DefaultParagraphFont"/>
    <w:link w:val="Normalaftertitle"/>
    <w:rsid w:val="002916BE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Normalend">
    <w:name w:val="Normal_end"/>
    <w:basedOn w:val="Normal"/>
    <w:qFormat/>
    <w:rsid w:val="0022345D"/>
    <w:pPr>
      <w:spacing w:before="0" w:line="240" w:lineRule="auto"/>
    </w:pPr>
    <w:rPr>
      <w:lang w:bidi="ar-EG"/>
    </w:rPr>
  </w:style>
  <w:style w:type="paragraph" w:customStyle="1" w:styleId="Parttitle">
    <w:name w:val="Part_title"/>
    <w:basedOn w:val="Normal"/>
    <w:qFormat/>
    <w:rsid w:val="003C106D"/>
    <w:pPr>
      <w:keepNext/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40"/>
      <w:lang w:val="en-GB" w:bidi="ar-EG"/>
    </w:rPr>
  </w:style>
  <w:style w:type="paragraph" w:customStyle="1" w:styleId="Part1">
    <w:name w:val="Part_1"/>
    <w:basedOn w:val="Parttitle"/>
    <w:qFormat/>
    <w:rsid w:val="003C106D"/>
    <w:pPr>
      <w:tabs>
        <w:tab w:val="clear" w:pos="794"/>
        <w:tab w:val="clear" w:pos="1191"/>
        <w:tab w:val="clear" w:pos="1588"/>
        <w:tab w:val="clear" w:pos="1985"/>
        <w:tab w:val="left" w:pos="1928"/>
        <w:tab w:val="left" w:pos="2495"/>
        <w:tab w:val="center" w:pos="4820"/>
      </w:tabs>
      <w:overflowPunct/>
      <w:autoSpaceDE/>
      <w:autoSpaceDN/>
      <w:adjustRightInd/>
      <w:spacing w:after="120"/>
      <w:textAlignment w:val="auto"/>
    </w:pPr>
    <w:rPr>
      <w:sz w:val="24"/>
      <w:szCs w:val="32"/>
      <w:lang w:val="en-US"/>
    </w:rPr>
  </w:style>
  <w:style w:type="paragraph" w:customStyle="1" w:styleId="PartNo">
    <w:name w:val="Part_No"/>
    <w:basedOn w:val="Normal"/>
    <w:qFormat/>
    <w:rsid w:val="002916BE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character" w:customStyle="1" w:styleId="ReasonsChar">
    <w:name w:val="Reasons Char"/>
    <w:basedOn w:val="DefaultParagraphFont"/>
    <w:link w:val="Reasons"/>
    <w:rsid w:val="003C106D"/>
    <w:rPr>
      <w:rFonts w:ascii="Calibri" w:eastAsia="Times New Roman" w:hAnsi="Calibri" w:cs="Traditional Arabic"/>
      <w:b/>
      <w:bCs/>
      <w:szCs w:val="30"/>
      <w:lang w:eastAsia="en-US"/>
    </w:rPr>
  </w:style>
  <w:style w:type="paragraph" w:customStyle="1" w:styleId="Reftext">
    <w:name w:val="Ref_text"/>
    <w:basedOn w:val="Normal"/>
    <w:rsid w:val="002916BE"/>
    <w:pPr>
      <w:ind w:left="794" w:right="794" w:hanging="794"/>
    </w:pPr>
  </w:style>
  <w:style w:type="paragraph" w:customStyle="1" w:styleId="ResNo">
    <w:name w:val="Res_No"/>
    <w:basedOn w:val="Normal"/>
    <w:next w:val="Normal"/>
    <w:link w:val="ResNoChar"/>
    <w:rsid w:val="002916BE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character" w:customStyle="1" w:styleId="ResNoChar">
    <w:name w:val="Res_No Char"/>
    <w:basedOn w:val="DefaultParagraphFont"/>
    <w:link w:val="ResNo"/>
    <w:rsid w:val="002916BE"/>
    <w:rPr>
      <w:rFonts w:ascii="Times New Roman" w:eastAsia="Times New Roman" w:hAnsi="Times New Roman" w:cs="Traditional Arabic"/>
      <w:sz w:val="28"/>
      <w:szCs w:val="40"/>
      <w:lang w:eastAsia="en-US" w:bidi="ar-EG"/>
    </w:rPr>
  </w:style>
  <w:style w:type="paragraph" w:customStyle="1" w:styleId="Restitle">
    <w:name w:val="Res_title"/>
    <w:basedOn w:val="Annextitle"/>
    <w:next w:val="Normal"/>
    <w:link w:val="RestitleChar"/>
    <w:rsid w:val="003C106D"/>
  </w:style>
  <w:style w:type="character" w:customStyle="1" w:styleId="RestitleChar">
    <w:name w:val="Res_title Char"/>
    <w:basedOn w:val="AnnextitleChar"/>
    <w:link w:val="Restitle"/>
    <w:rsid w:val="003C106D"/>
    <w:rPr>
      <w:rFonts w:ascii="Calibri" w:eastAsia="Times New Roman" w:hAnsi="Calibri" w:cs="Traditional Arabic"/>
      <w:b/>
      <w:bCs/>
      <w:sz w:val="28"/>
      <w:szCs w:val="40"/>
      <w:lang w:eastAsia="en-US"/>
    </w:rPr>
  </w:style>
  <w:style w:type="paragraph" w:customStyle="1" w:styleId="Section1">
    <w:name w:val="Section_1"/>
    <w:basedOn w:val="Normal"/>
    <w:link w:val="Section1Char"/>
    <w:qFormat/>
    <w:rsid w:val="003C106D"/>
    <w:pPr>
      <w:keepNext/>
      <w:keepLines/>
      <w:spacing w:before="240" w:after="120"/>
      <w:jc w:val="center"/>
    </w:pPr>
    <w:rPr>
      <w:b/>
      <w:bCs/>
      <w:sz w:val="24"/>
      <w:szCs w:val="32"/>
      <w:lang w:bidi="ar-EG"/>
    </w:rPr>
  </w:style>
  <w:style w:type="character" w:customStyle="1" w:styleId="Section1Char">
    <w:name w:val="Section_1 Char"/>
    <w:link w:val="Section1"/>
    <w:rsid w:val="003C106D"/>
    <w:rPr>
      <w:rFonts w:ascii="Calibri" w:eastAsia="Times New Roman" w:hAnsi="Calibri" w:cs="Traditional Arabic"/>
      <w:b/>
      <w:bCs/>
      <w:sz w:val="24"/>
      <w:szCs w:val="32"/>
      <w:lang w:eastAsia="en-US" w:bidi="ar-EG"/>
    </w:rPr>
  </w:style>
  <w:style w:type="paragraph" w:customStyle="1" w:styleId="Section2">
    <w:name w:val="Section_2"/>
    <w:basedOn w:val="Section1"/>
    <w:rsid w:val="003C106D"/>
    <w:pPr>
      <w:tabs>
        <w:tab w:val="clear" w:pos="1134"/>
        <w:tab w:val="center" w:pos="4820"/>
      </w:tabs>
      <w:bidi w:val="0"/>
      <w:spacing w:before="360"/>
    </w:pPr>
    <w:rPr>
      <w:b w:val="0"/>
      <w:bCs w:val="0"/>
      <w:i/>
      <w:iCs/>
      <w:lang w:val="en-GB" w:bidi="ar-SA"/>
    </w:rPr>
  </w:style>
  <w:style w:type="paragraph" w:customStyle="1" w:styleId="Section3">
    <w:name w:val="Section_3‎"/>
    <w:qFormat/>
    <w:rsid w:val="003C106D"/>
    <w:pPr>
      <w:keepNext/>
      <w:keepLines/>
      <w:spacing w:before="240" w:after="120" w:line="192" w:lineRule="auto"/>
      <w:jc w:val="center"/>
    </w:pPr>
    <w:rPr>
      <w:rFonts w:ascii="Calibri" w:eastAsia="Times New Roman" w:hAnsi="Calibri" w:cs="Traditional Arabic"/>
      <w:sz w:val="24"/>
      <w:szCs w:val="32"/>
      <w:lang w:eastAsia="en-US" w:bidi="ar-EG"/>
    </w:rPr>
  </w:style>
  <w:style w:type="paragraph" w:customStyle="1" w:styleId="SectionNo">
    <w:name w:val="Section_No"/>
    <w:basedOn w:val="Normal"/>
    <w:next w:val="Normal"/>
    <w:rsid w:val="000C13C2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SpecialFooter">
    <w:name w:val="Special Footer"/>
    <w:basedOn w:val="Normal"/>
    <w:rsid w:val="0022345D"/>
    <w:pPr>
      <w:tabs>
        <w:tab w:val="left" w:pos="567"/>
        <w:tab w:val="left" w:pos="1701"/>
        <w:tab w:val="left" w:pos="2268"/>
        <w:tab w:val="left" w:pos="2835"/>
        <w:tab w:val="left" w:pos="5954"/>
        <w:tab w:val="right" w:pos="9639"/>
      </w:tabs>
      <w:bidi w:val="0"/>
      <w:spacing w:line="240" w:lineRule="auto"/>
    </w:pPr>
    <w:rPr>
      <w:rFonts w:cs="Times New Roman"/>
      <w:caps/>
      <w:sz w:val="16"/>
      <w:szCs w:val="16"/>
    </w:rPr>
  </w:style>
  <w:style w:type="paragraph" w:customStyle="1" w:styleId="Styletoc0LinespacingExactly14pt">
    <w:name w:val="Style toc 0 + Line spacing:  Exactly 14 pt"/>
    <w:basedOn w:val="Normal"/>
    <w:semiHidden/>
    <w:rsid w:val="0022345D"/>
    <w:pPr>
      <w:spacing w:line="280" w:lineRule="exact"/>
    </w:pPr>
    <w:rPr>
      <w:rFonts w:ascii="Times New Roman Bold" w:hAnsi="Times New Roman Bold"/>
      <w:bCs/>
      <w:szCs w:val="32"/>
    </w:rPr>
  </w:style>
  <w:style w:type="paragraph" w:customStyle="1" w:styleId="Tablefin">
    <w:name w:val="Table_fin"/>
    <w:basedOn w:val="Normal"/>
    <w:rsid w:val="0022345D"/>
    <w:pPr>
      <w:tabs>
        <w:tab w:val="clear" w:pos="1134"/>
        <w:tab w:val="left" w:pos="1871"/>
        <w:tab w:val="left" w:pos="2268"/>
      </w:tabs>
      <w:overflowPunct w:val="0"/>
      <w:autoSpaceDE w:val="0"/>
      <w:autoSpaceDN w:val="0"/>
      <w:bidi w:val="0"/>
      <w:adjustRightInd w:val="0"/>
      <w:spacing w:before="0" w:line="240" w:lineRule="auto"/>
      <w:textAlignment w:val="baseline"/>
    </w:pPr>
    <w:rPr>
      <w:rFonts w:cs="Times New Roman"/>
      <w:sz w:val="12"/>
      <w:szCs w:val="20"/>
      <w:lang w:val="fr-FR"/>
    </w:rPr>
  </w:style>
  <w:style w:type="character" w:customStyle="1" w:styleId="Tablefreq">
    <w:name w:val="Table_freq"/>
    <w:rsid w:val="000D4C64"/>
    <w:rPr>
      <w:rFonts w:ascii="Calibri" w:hAnsi="Calibri" w:cs="Traditional Arabic"/>
      <w:b/>
      <w:bCs/>
      <w:i w:val="0"/>
      <w:iCs w:val="0"/>
      <w:color w:val="auto"/>
      <w:sz w:val="20"/>
      <w:szCs w:val="26"/>
    </w:rPr>
  </w:style>
  <w:style w:type="paragraph" w:customStyle="1" w:styleId="Tablelegend0">
    <w:name w:val="Table_legend"/>
    <w:basedOn w:val="Normal"/>
    <w:link w:val="TablelegendChar"/>
    <w:rsid w:val="000D4C64"/>
    <w:pPr>
      <w:tabs>
        <w:tab w:val="clear" w:pos="1134"/>
        <w:tab w:val="left" w:pos="283"/>
        <w:tab w:val="left" w:pos="1531"/>
        <w:tab w:val="left" w:pos="2041"/>
      </w:tabs>
      <w:overflowPunct w:val="0"/>
      <w:autoSpaceDE w:val="0"/>
      <w:autoSpaceDN w:val="0"/>
      <w:adjustRightInd w:val="0"/>
      <w:spacing w:before="60" w:after="60"/>
      <w:ind w:left="567" w:hanging="567"/>
      <w:textAlignment w:val="baseline"/>
    </w:pPr>
    <w:rPr>
      <w:i/>
      <w:iCs/>
      <w:lang w:eastAsia="zh-CN" w:bidi="ar-EG"/>
    </w:rPr>
  </w:style>
  <w:style w:type="character" w:customStyle="1" w:styleId="TablelegendChar">
    <w:name w:val="Table_legend Char"/>
    <w:link w:val="Tablelegend0"/>
    <w:rsid w:val="000D4C64"/>
    <w:rPr>
      <w:rFonts w:ascii="Calibri" w:eastAsia="Times New Roman" w:hAnsi="Calibri" w:cs="Traditional Arabic"/>
      <w:i/>
      <w:iCs/>
      <w:szCs w:val="30"/>
      <w:lang w:bidi="ar-EG"/>
    </w:rPr>
  </w:style>
  <w:style w:type="paragraph" w:customStyle="1" w:styleId="Title10">
    <w:name w:val="Title1"/>
    <w:basedOn w:val="Normal"/>
    <w:semiHidden/>
    <w:rsid w:val="0022345D"/>
    <w:pPr>
      <w:spacing w:before="360" w:after="12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toc0">
    <w:name w:val="toc 0"/>
    <w:basedOn w:val="Normal"/>
    <w:next w:val="Normal"/>
    <w:rsid w:val="0022345D"/>
    <w:pPr>
      <w:tabs>
        <w:tab w:val="clear" w:pos="1134"/>
      </w:tabs>
      <w:spacing w:line="240" w:lineRule="auto"/>
      <w:ind w:right="-142"/>
      <w:jc w:val="right"/>
    </w:pPr>
    <w:rPr>
      <w:rFonts w:ascii="Times New Roman Bold" w:hAnsi="Times New Roman Bold"/>
      <w:b/>
      <w:bCs/>
    </w:rPr>
  </w:style>
  <w:style w:type="paragraph" w:customStyle="1" w:styleId="Volumetitle">
    <w:name w:val="Volume_title"/>
    <w:basedOn w:val="Normal"/>
    <w:qFormat/>
    <w:rsid w:val="00E22744"/>
    <w:pPr>
      <w:keepNext/>
      <w:keepLines/>
      <w:spacing w:before="480" w:after="240"/>
      <w:jc w:val="center"/>
    </w:pPr>
    <w:rPr>
      <w:sz w:val="28"/>
      <w:szCs w:val="40"/>
    </w:rPr>
  </w:style>
  <w:style w:type="paragraph" w:customStyle="1" w:styleId="HeadingSummary">
    <w:name w:val="HeadingSummary"/>
    <w:basedOn w:val="Headingb"/>
    <w:qFormat/>
    <w:rsid w:val="002916BE"/>
    <w:rPr>
      <w:sz w:val="22"/>
      <w:szCs w:val="30"/>
    </w:rPr>
  </w:style>
  <w:style w:type="paragraph" w:customStyle="1" w:styleId="Recref">
    <w:name w:val="Rec_ref"/>
    <w:basedOn w:val="Normal"/>
    <w:qFormat/>
    <w:rsid w:val="000D4C64"/>
    <w:pPr>
      <w:keepNext/>
      <w:spacing w:after="120"/>
      <w:jc w:val="center"/>
    </w:pPr>
    <w:rPr>
      <w:i/>
      <w:iCs/>
    </w:rPr>
  </w:style>
  <w:style w:type="paragraph" w:customStyle="1" w:styleId="Resref">
    <w:name w:val="Res_ref"/>
    <w:basedOn w:val="Recref"/>
    <w:qFormat/>
    <w:rsid w:val="003C106D"/>
    <w:pPr>
      <w:keepLines/>
    </w:pPr>
  </w:style>
  <w:style w:type="character" w:styleId="PlaceholderText">
    <w:name w:val="Placeholder Text"/>
    <w:basedOn w:val="DefaultParagraphFont"/>
    <w:uiPriority w:val="99"/>
    <w:semiHidden/>
    <w:rsid w:val="006157A3"/>
    <w:rPr>
      <w:color w:val="808080"/>
    </w:rPr>
  </w:style>
  <w:style w:type="paragraph" w:styleId="BalloonText">
    <w:name w:val="Balloon Text"/>
    <w:basedOn w:val="Normal"/>
    <w:link w:val="BalloonTextChar"/>
    <w:unhideWhenUsed/>
    <w:rsid w:val="00B20ADE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20ADE"/>
    <w:rPr>
      <w:rFonts w:ascii="Segoe UI" w:eastAsia="Times New Roman" w:hAnsi="Segoe UI" w:cs="Segoe UI"/>
      <w:sz w:val="18"/>
      <w:szCs w:val="18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0C13C2"/>
    <w:pPr>
      <w:spacing w:before="0" w:line="240" w:lineRule="auto"/>
      <w:contextualSpacing/>
    </w:pPr>
    <w:rPr>
      <w:rFonts w:asciiTheme="majorHAnsi" w:eastAsiaTheme="majorEastAsia" w:hAnsiTheme="majorHAnsi" w:cstheme="majorBidi"/>
      <w:color w:val="FF0000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13C2"/>
    <w:rPr>
      <w:rFonts w:asciiTheme="majorHAnsi" w:eastAsiaTheme="majorEastAsia" w:hAnsiTheme="majorHAnsi" w:cstheme="majorBidi"/>
      <w:color w:val="FF0000"/>
      <w:spacing w:val="-10"/>
      <w:kern w:val="28"/>
      <w:sz w:val="56"/>
      <w:szCs w:val="56"/>
      <w:lang w:eastAsia="en-US"/>
    </w:rPr>
  </w:style>
  <w:style w:type="numbering" w:customStyle="1" w:styleId="NoList1">
    <w:name w:val="No List1"/>
    <w:next w:val="NoList"/>
    <w:uiPriority w:val="99"/>
    <w:semiHidden/>
    <w:unhideWhenUsed/>
    <w:rsid w:val="00EE5D5F"/>
  </w:style>
  <w:style w:type="paragraph" w:customStyle="1" w:styleId="Normalaftertitle0">
    <w:name w:val="Normal_after_title"/>
    <w:basedOn w:val="Normal"/>
    <w:next w:val="Normal"/>
    <w:rsid w:val="00EE5D5F"/>
    <w:pPr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before="360" w:line="240" w:lineRule="auto"/>
      <w:jc w:val="left"/>
      <w:textAlignment w:val="baseline"/>
    </w:pPr>
    <w:rPr>
      <w:rFonts w:eastAsia="SimSun" w:cs="Times New Roman"/>
      <w:sz w:val="24"/>
      <w:szCs w:val="20"/>
      <w:lang w:val="en-GB"/>
    </w:rPr>
  </w:style>
  <w:style w:type="paragraph" w:customStyle="1" w:styleId="Artheading">
    <w:name w:val="Art_heading"/>
    <w:basedOn w:val="Normal"/>
    <w:next w:val="Normal"/>
    <w:rsid w:val="00EE5D5F"/>
    <w:pPr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before="480" w:line="240" w:lineRule="auto"/>
      <w:jc w:val="center"/>
      <w:textAlignment w:val="baseline"/>
    </w:pPr>
    <w:rPr>
      <w:rFonts w:eastAsia="SimSun" w:cs="Times New Roman"/>
      <w:b/>
      <w:sz w:val="28"/>
      <w:szCs w:val="20"/>
      <w:lang w:val="en-GB"/>
    </w:rPr>
  </w:style>
  <w:style w:type="paragraph" w:customStyle="1" w:styleId="ArtNo">
    <w:name w:val="Art_No"/>
    <w:basedOn w:val="Normal"/>
    <w:next w:val="Arttitle"/>
    <w:rsid w:val="00EE5D5F"/>
    <w:pPr>
      <w:keepNext/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before="480" w:line="240" w:lineRule="auto"/>
      <w:jc w:val="center"/>
      <w:textAlignment w:val="baseline"/>
    </w:pPr>
    <w:rPr>
      <w:rFonts w:eastAsia="SimSun" w:cs="Times New Roman"/>
      <w:caps/>
      <w:sz w:val="28"/>
      <w:szCs w:val="20"/>
      <w:lang w:val="en-GB"/>
    </w:rPr>
  </w:style>
  <w:style w:type="paragraph" w:customStyle="1" w:styleId="Arttitle">
    <w:name w:val="Art_title"/>
    <w:basedOn w:val="Normal"/>
    <w:next w:val="Normal"/>
    <w:rsid w:val="00EE5D5F"/>
    <w:pPr>
      <w:keepNext/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before="240" w:line="240" w:lineRule="auto"/>
      <w:jc w:val="center"/>
      <w:textAlignment w:val="baseline"/>
    </w:pPr>
    <w:rPr>
      <w:rFonts w:eastAsia="SimSun" w:cs="Times New Roman"/>
      <w:b/>
      <w:sz w:val="28"/>
      <w:szCs w:val="20"/>
      <w:lang w:val="en-GB"/>
    </w:rPr>
  </w:style>
  <w:style w:type="paragraph" w:customStyle="1" w:styleId="ASN1">
    <w:name w:val="ASN.1"/>
    <w:basedOn w:val="Normal"/>
    <w:rsid w:val="00EE5D5F"/>
    <w:pPr>
      <w:tabs>
        <w:tab w:val="clear" w:pos="1134"/>
        <w:tab w:val="left" w:pos="567"/>
        <w:tab w:val="left" w:pos="794"/>
        <w:tab w:val="left" w:pos="1191"/>
        <w:tab w:val="left" w:pos="1588"/>
        <w:tab w:val="left" w:pos="1701"/>
        <w:tab w:val="left" w:pos="1985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overflowPunct w:val="0"/>
      <w:autoSpaceDE w:val="0"/>
      <w:autoSpaceDN w:val="0"/>
      <w:bidi w:val="0"/>
      <w:adjustRightInd w:val="0"/>
      <w:spacing w:before="0" w:line="240" w:lineRule="auto"/>
      <w:jc w:val="left"/>
      <w:textAlignment w:val="baseline"/>
    </w:pPr>
    <w:rPr>
      <w:rFonts w:ascii="Courier New" w:eastAsia="SimSun" w:hAnsi="Courier New" w:cs="Times New Roman"/>
      <w:b/>
      <w:noProof/>
      <w:sz w:val="20"/>
      <w:szCs w:val="20"/>
      <w:lang w:val="en-GB"/>
    </w:rPr>
  </w:style>
  <w:style w:type="paragraph" w:customStyle="1" w:styleId="Equation">
    <w:name w:val="Equation"/>
    <w:basedOn w:val="Normal"/>
    <w:rsid w:val="00EE5D5F"/>
    <w:pPr>
      <w:tabs>
        <w:tab w:val="clear" w:pos="1134"/>
        <w:tab w:val="left" w:pos="794"/>
        <w:tab w:val="left" w:pos="1191"/>
        <w:tab w:val="left" w:pos="1588"/>
        <w:tab w:val="left" w:pos="1985"/>
        <w:tab w:val="center" w:pos="4820"/>
        <w:tab w:val="right" w:pos="9639"/>
      </w:tabs>
      <w:overflowPunct w:val="0"/>
      <w:autoSpaceDE w:val="0"/>
      <w:autoSpaceDN w:val="0"/>
      <w:bidi w:val="0"/>
      <w:adjustRightInd w:val="0"/>
      <w:spacing w:line="240" w:lineRule="auto"/>
      <w:jc w:val="left"/>
      <w:textAlignment w:val="baseline"/>
    </w:pPr>
    <w:rPr>
      <w:rFonts w:eastAsia="SimSun" w:cs="Times New Roman"/>
      <w:sz w:val="24"/>
      <w:szCs w:val="20"/>
      <w:lang w:val="en-GB"/>
    </w:rPr>
  </w:style>
  <w:style w:type="paragraph" w:customStyle="1" w:styleId="Equationlegend">
    <w:name w:val="Equation_legend"/>
    <w:basedOn w:val="NormalIndent"/>
    <w:rsid w:val="00EE5D5F"/>
    <w:pPr>
      <w:tabs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0">
    <w:name w:val="Figure_legend"/>
    <w:basedOn w:val="Normal"/>
    <w:rsid w:val="00EE5D5F"/>
    <w:pPr>
      <w:keepNext/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before="20" w:after="20" w:line="240" w:lineRule="auto"/>
      <w:jc w:val="left"/>
      <w:textAlignment w:val="baseline"/>
    </w:pPr>
    <w:rPr>
      <w:rFonts w:eastAsia="SimSun" w:cs="Times New Roman"/>
      <w:sz w:val="18"/>
      <w:szCs w:val="20"/>
      <w:lang w:val="en-GB"/>
    </w:rPr>
  </w:style>
  <w:style w:type="paragraph" w:customStyle="1" w:styleId="Figurewithouttitle">
    <w:name w:val="Figure_without_title"/>
    <w:basedOn w:val="FigureNo"/>
    <w:next w:val="Normal"/>
    <w:rsid w:val="00EE5D5F"/>
    <w:pPr>
      <w:keepNext w:val="0"/>
      <w:bidi w:val="0"/>
      <w:spacing w:before="480" w:line="240" w:lineRule="auto"/>
    </w:pPr>
    <w:rPr>
      <w:rFonts w:eastAsia="SimSun" w:cs="Times New Roman"/>
      <w:caps/>
      <w:sz w:val="20"/>
      <w:szCs w:val="20"/>
      <w:lang w:val="en-GB"/>
    </w:rPr>
  </w:style>
  <w:style w:type="paragraph" w:customStyle="1" w:styleId="FirstFooter">
    <w:name w:val="FirstFooter"/>
    <w:basedOn w:val="Footer"/>
    <w:rsid w:val="00EE5D5F"/>
    <w:pPr>
      <w:tabs>
        <w:tab w:val="clear" w:pos="1134"/>
        <w:tab w:val="clear" w:pos="5812"/>
        <w:tab w:val="clear" w:pos="9639"/>
        <w:tab w:val="left" w:pos="794"/>
        <w:tab w:val="left" w:pos="1191"/>
        <w:tab w:val="left" w:pos="1588"/>
        <w:tab w:val="left" w:pos="1985"/>
      </w:tabs>
      <w:spacing w:before="40" w:line="240" w:lineRule="auto"/>
      <w:jc w:val="left"/>
    </w:pPr>
    <w:rPr>
      <w:rFonts w:eastAsia="SimSun"/>
      <w:szCs w:val="20"/>
      <w:lang w:val="en-GB"/>
    </w:rPr>
  </w:style>
  <w:style w:type="paragraph" w:styleId="Index1">
    <w:name w:val="index 1"/>
    <w:basedOn w:val="Normal"/>
    <w:next w:val="Normal"/>
    <w:semiHidden/>
    <w:rsid w:val="00EE5D5F"/>
    <w:pPr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line="240" w:lineRule="auto"/>
      <w:jc w:val="left"/>
      <w:textAlignment w:val="baseline"/>
    </w:pPr>
    <w:rPr>
      <w:rFonts w:eastAsia="SimSun" w:cs="Times New Roman"/>
      <w:sz w:val="24"/>
      <w:szCs w:val="20"/>
      <w:lang w:val="en-GB"/>
    </w:rPr>
  </w:style>
  <w:style w:type="paragraph" w:styleId="Index2">
    <w:name w:val="index 2"/>
    <w:basedOn w:val="Normal"/>
    <w:next w:val="Normal"/>
    <w:semiHidden/>
    <w:rsid w:val="00EE5D5F"/>
    <w:pPr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line="240" w:lineRule="auto"/>
      <w:ind w:left="283"/>
      <w:jc w:val="left"/>
      <w:textAlignment w:val="baseline"/>
    </w:pPr>
    <w:rPr>
      <w:rFonts w:eastAsia="SimSun" w:cs="Times New Roman"/>
      <w:sz w:val="24"/>
      <w:szCs w:val="20"/>
      <w:lang w:val="en-GB"/>
    </w:rPr>
  </w:style>
  <w:style w:type="paragraph" w:styleId="Index3">
    <w:name w:val="index 3"/>
    <w:basedOn w:val="Normal"/>
    <w:next w:val="Normal"/>
    <w:semiHidden/>
    <w:rsid w:val="00EE5D5F"/>
    <w:pPr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line="240" w:lineRule="auto"/>
      <w:ind w:left="566"/>
      <w:jc w:val="left"/>
      <w:textAlignment w:val="baseline"/>
    </w:pPr>
    <w:rPr>
      <w:rFonts w:eastAsia="SimSun" w:cs="Times New Roman"/>
      <w:sz w:val="24"/>
      <w:szCs w:val="20"/>
      <w:lang w:val="en-GB"/>
    </w:rPr>
  </w:style>
  <w:style w:type="paragraph" w:customStyle="1" w:styleId="Partref">
    <w:name w:val="Part_ref"/>
    <w:basedOn w:val="Annexref"/>
    <w:next w:val="Parttitle"/>
    <w:rsid w:val="00EE5D5F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after="280" w:line="240" w:lineRule="auto"/>
      <w:jc w:val="center"/>
      <w:textAlignment w:val="baseline"/>
    </w:pPr>
    <w:rPr>
      <w:rFonts w:eastAsia="SimSun" w:cs="Times New Roman"/>
      <w:b w:val="0"/>
      <w:bCs w:val="0"/>
      <w:sz w:val="24"/>
      <w:szCs w:val="20"/>
      <w:lang w:val="en-GB" w:bidi="ar-SA"/>
    </w:rPr>
  </w:style>
  <w:style w:type="paragraph" w:customStyle="1" w:styleId="Recdate">
    <w:name w:val="Rec_date"/>
    <w:basedOn w:val="Recref"/>
    <w:next w:val="Normalaftertitle"/>
    <w:rsid w:val="00EE5D5F"/>
    <w:pPr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after="0" w:line="240" w:lineRule="auto"/>
      <w:jc w:val="right"/>
      <w:textAlignment w:val="baseline"/>
    </w:pPr>
    <w:rPr>
      <w:rFonts w:eastAsia="SimSun" w:cs="Times New Roman"/>
      <w:i w:val="0"/>
      <w:iCs w:val="0"/>
      <w:szCs w:val="20"/>
      <w:lang w:val="en-GB"/>
    </w:rPr>
  </w:style>
  <w:style w:type="paragraph" w:customStyle="1" w:styleId="Questiondate">
    <w:name w:val="Question_date"/>
    <w:basedOn w:val="Recdate"/>
    <w:next w:val="Normalaftertitle"/>
    <w:rsid w:val="00EE5D5F"/>
  </w:style>
  <w:style w:type="paragraph" w:customStyle="1" w:styleId="Questionref">
    <w:name w:val="Question_ref"/>
    <w:basedOn w:val="Recref"/>
    <w:next w:val="Questiondate"/>
    <w:rsid w:val="00EE5D5F"/>
    <w:pPr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after="0" w:line="240" w:lineRule="auto"/>
      <w:textAlignment w:val="baseline"/>
    </w:pPr>
    <w:rPr>
      <w:rFonts w:eastAsia="SimSun" w:cs="Times New Roman"/>
      <w:i w:val="0"/>
      <w:iCs w:val="0"/>
      <w:szCs w:val="20"/>
      <w:lang w:val="en-GB"/>
    </w:rPr>
  </w:style>
  <w:style w:type="paragraph" w:customStyle="1" w:styleId="Repdate">
    <w:name w:val="Rep_date"/>
    <w:basedOn w:val="Recdate"/>
    <w:next w:val="Normalaftertitle"/>
    <w:rsid w:val="00EE5D5F"/>
  </w:style>
  <w:style w:type="paragraph" w:customStyle="1" w:styleId="RepNo">
    <w:name w:val="Rep_No"/>
    <w:basedOn w:val="RecNo"/>
    <w:next w:val="Reptitle"/>
    <w:rsid w:val="00EE5D5F"/>
    <w:pPr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before="480" w:after="0" w:line="240" w:lineRule="auto"/>
      <w:textAlignment w:val="baseline"/>
    </w:pPr>
    <w:rPr>
      <w:rFonts w:eastAsia="SimSun" w:cs="Times New Roman"/>
      <w:caps/>
      <w:szCs w:val="20"/>
      <w:lang w:val="en-GB"/>
    </w:rPr>
  </w:style>
  <w:style w:type="paragraph" w:customStyle="1" w:styleId="Reptitle">
    <w:name w:val="Rep_title"/>
    <w:basedOn w:val="Rectitle"/>
    <w:next w:val="Repref"/>
    <w:rsid w:val="00EE5D5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bidi w:val="0"/>
      <w:spacing w:before="240" w:after="0" w:line="240" w:lineRule="auto"/>
    </w:pPr>
    <w:rPr>
      <w:rFonts w:eastAsia="SimSun" w:cs="Times New Roman"/>
      <w:bCs w:val="0"/>
      <w:szCs w:val="20"/>
      <w:lang w:val="en-GB"/>
    </w:rPr>
  </w:style>
  <w:style w:type="paragraph" w:customStyle="1" w:styleId="Repref">
    <w:name w:val="Rep_ref"/>
    <w:basedOn w:val="Recref"/>
    <w:next w:val="Repdate"/>
    <w:rsid w:val="00EE5D5F"/>
    <w:pPr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after="0" w:line="240" w:lineRule="auto"/>
      <w:textAlignment w:val="baseline"/>
    </w:pPr>
    <w:rPr>
      <w:rFonts w:eastAsia="SimSun" w:cs="Times New Roman"/>
      <w:i w:val="0"/>
      <w:iCs w:val="0"/>
      <w:szCs w:val="20"/>
      <w:lang w:val="en-GB"/>
    </w:rPr>
  </w:style>
  <w:style w:type="paragraph" w:customStyle="1" w:styleId="Resdate">
    <w:name w:val="Res_date"/>
    <w:basedOn w:val="Recdate"/>
    <w:next w:val="Normalaftertitle"/>
    <w:rsid w:val="00EE5D5F"/>
  </w:style>
  <w:style w:type="paragraph" w:customStyle="1" w:styleId="Tableref">
    <w:name w:val="Table_ref"/>
    <w:basedOn w:val="Normal"/>
    <w:next w:val="Tabletitle"/>
    <w:rsid w:val="00EE5D5F"/>
    <w:pPr>
      <w:keepNext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before="560" w:line="240" w:lineRule="auto"/>
      <w:jc w:val="center"/>
      <w:textAlignment w:val="baseline"/>
    </w:pPr>
    <w:rPr>
      <w:rFonts w:eastAsia="SimSun" w:cs="Times New Roman"/>
      <w:sz w:val="20"/>
      <w:szCs w:val="20"/>
      <w:lang w:val="en-GB"/>
    </w:rPr>
  </w:style>
  <w:style w:type="character" w:customStyle="1" w:styleId="Appdef">
    <w:name w:val="App_def"/>
    <w:basedOn w:val="DefaultParagraphFont"/>
    <w:rsid w:val="00EE5D5F"/>
    <w:rPr>
      <w:rFonts w:ascii="Calibri" w:hAnsi="Calibri"/>
      <w:b/>
      <w:sz w:val="28"/>
    </w:rPr>
  </w:style>
  <w:style w:type="character" w:customStyle="1" w:styleId="Appref">
    <w:name w:val="App_ref"/>
    <w:basedOn w:val="DefaultParagraphFont"/>
    <w:rsid w:val="00EE5D5F"/>
    <w:rPr>
      <w:rFonts w:ascii="Calibri" w:hAnsi="Calibri"/>
      <w:sz w:val="28"/>
    </w:rPr>
  </w:style>
  <w:style w:type="character" w:customStyle="1" w:styleId="Artdef">
    <w:name w:val="Art_def"/>
    <w:basedOn w:val="DefaultParagraphFont"/>
    <w:rsid w:val="00EE5D5F"/>
    <w:rPr>
      <w:rFonts w:ascii="Calibri" w:hAnsi="Calibri"/>
      <w:b/>
    </w:rPr>
  </w:style>
  <w:style w:type="character" w:customStyle="1" w:styleId="Artref">
    <w:name w:val="Art_ref"/>
    <w:basedOn w:val="DefaultParagraphFont"/>
    <w:rsid w:val="00EE5D5F"/>
  </w:style>
  <w:style w:type="character" w:customStyle="1" w:styleId="Recdef">
    <w:name w:val="Rec_def"/>
    <w:basedOn w:val="DefaultParagraphFont"/>
    <w:rsid w:val="00EE5D5F"/>
    <w:rPr>
      <w:rFonts w:ascii="Calibri" w:hAnsi="Calibri"/>
      <w:b/>
      <w:sz w:val="22"/>
    </w:rPr>
  </w:style>
  <w:style w:type="character" w:customStyle="1" w:styleId="Resdef">
    <w:name w:val="Res_def"/>
    <w:basedOn w:val="DefaultParagraphFont"/>
    <w:rsid w:val="00EE5D5F"/>
    <w:rPr>
      <w:rFonts w:ascii="Calibri" w:hAnsi="Calibri"/>
      <w:b/>
      <w:sz w:val="22"/>
    </w:rPr>
  </w:style>
  <w:style w:type="paragraph" w:customStyle="1" w:styleId="Formal">
    <w:name w:val="Formal"/>
    <w:basedOn w:val="ASN1"/>
    <w:rsid w:val="00EE5D5F"/>
    <w:rPr>
      <w:b w:val="0"/>
    </w:rPr>
  </w:style>
  <w:style w:type="paragraph" w:customStyle="1" w:styleId="Figure">
    <w:name w:val="Figure"/>
    <w:basedOn w:val="Normal"/>
    <w:next w:val="Figuretitle"/>
    <w:rsid w:val="00EE5D5F"/>
    <w:pPr>
      <w:keepNext/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line="240" w:lineRule="auto"/>
      <w:jc w:val="center"/>
      <w:textAlignment w:val="baseline"/>
    </w:pPr>
    <w:rPr>
      <w:rFonts w:eastAsia="SimSun" w:cs="Times New Roman"/>
      <w:sz w:val="24"/>
      <w:szCs w:val="20"/>
      <w:lang w:val="en-GB"/>
    </w:rPr>
  </w:style>
  <w:style w:type="paragraph" w:customStyle="1" w:styleId="Appendixref">
    <w:name w:val="Appendix_ref"/>
    <w:basedOn w:val="Annexref"/>
    <w:next w:val="Annextitle"/>
    <w:rsid w:val="00EE5D5F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after="280" w:line="240" w:lineRule="auto"/>
      <w:jc w:val="center"/>
      <w:textAlignment w:val="baseline"/>
    </w:pPr>
    <w:rPr>
      <w:rFonts w:eastAsia="SimSun" w:cs="Times New Roman"/>
      <w:b w:val="0"/>
      <w:bCs w:val="0"/>
      <w:sz w:val="24"/>
      <w:szCs w:val="20"/>
      <w:lang w:val="en-GB" w:bidi="ar-SA"/>
    </w:rPr>
  </w:style>
  <w:style w:type="paragraph" w:customStyle="1" w:styleId="Border">
    <w:name w:val="Border"/>
    <w:basedOn w:val="Tabletext"/>
    <w:rsid w:val="00EE5D5F"/>
    <w:pPr>
      <w:pBdr>
        <w:bottom w:val="single" w:sz="6" w:space="0" w:color="auto"/>
      </w:pBdr>
      <w:tabs>
        <w:tab w:val="clear" w:pos="1134"/>
        <w:tab w:val="left" w:pos="170"/>
        <w:tab w:val="left" w:pos="567"/>
        <w:tab w:val="left" w:pos="737"/>
        <w:tab w:val="left" w:pos="794"/>
        <w:tab w:val="left" w:pos="1191"/>
        <w:tab w:val="left" w:pos="1588"/>
        <w:tab w:val="left" w:pos="2977"/>
        <w:tab w:val="left" w:pos="3266"/>
      </w:tabs>
      <w:overflowPunct w:val="0"/>
      <w:autoSpaceDE w:val="0"/>
      <w:autoSpaceDN w:val="0"/>
      <w:bidi w:val="0"/>
      <w:adjustRightInd w:val="0"/>
      <w:spacing w:before="0" w:after="0" w:line="10" w:lineRule="exact"/>
      <w:ind w:left="28" w:right="28"/>
      <w:textAlignment w:val="baseline"/>
    </w:pPr>
    <w:rPr>
      <w:rFonts w:eastAsia="SimSun" w:cs="Times New Roman"/>
      <w:b/>
      <w:noProof/>
      <w:sz w:val="24"/>
      <w:szCs w:val="20"/>
      <w:lang w:val="en-GB" w:bidi="ar-SA"/>
    </w:rPr>
  </w:style>
  <w:style w:type="paragraph" w:styleId="NormalIndent">
    <w:name w:val="Normal Indent"/>
    <w:basedOn w:val="Normal"/>
    <w:rsid w:val="00EE5D5F"/>
    <w:pPr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line="240" w:lineRule="auto"/>
      <w:ind w:left="1134"/>
      <w:jc w:val="left"/>
      <w:textAlignment w:val="baseline"/>
    </w:pPr>
    <w:rPr>
      <w:rFonts w:eastAsia="SimSun" w:cs="Times New Roman"/>
      <w:sz w:val="24"/>
      <w:szCs w:val="20"/>
      <w:lang w:val="en-GB"/>
    </w:rPr>
  </w:style>
  <w:style w:type="paragraph" w:styleId="Index4">
    <w:name w:val="index 4"/>
    <w:basedOn w:val="Normal"/>
    <w:next w:val="Normal"/>
    <w:rsid w:val="00EE5D5F"/>
    <w:pPr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line="240" w:lineRule="auto"/>
      <w:ind w:left="849"/>
      <w:jc w:val="left"/>
      <w:textAlignment w:val="baseline"/>
    </w:pPr>
    <w:rPr>
      <w:rFonts w:eastAsia="SimSun" w:cs="Times New Roman"/>
      <w:sz w:val="24"/>
      <w:szCs w:val="20"/>
      <w:lang w:val="en-GB"/>
    </w:rPr>
  </w:style>
  <w:style w:type="paragraph" w:styleId="Index5">
    <w:name w:val="index 5"/>
    <w:basedOn w:val="Normal"/>
    <w:next w:val="Normal"/>
    <w:rsid w:val="00EE5D5F"/>
    <w:pPr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line="240" w:lineRule="auto"/>
      <w:ind w:left="1132"/>
      <w:jc w:val="left"/>
      <w:textAlignment w:val="baseline"/>
    </w:pPr>
    <w:rPr>
      <w:rFonts w:eastAsia="SimSun" w:cs="Times New Roman"/>
      <w:sz w:val="24"/>
      <w:szCs w:val="20"/>
      <w:lang w:val="en-GB"/>
    </w:rPr>
  </w:style>
  <w:style w:type="paragraph" w:styleId="Index6">
    <w:name w:val="index 6"/>
    <w:basedOn w:val="Normal"/>
    <w:next w:val="Normal"/>
    <w:rsid w:val="00EE5D5F"/>
    <w:pPr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line="240" w:lineRule="auto"/>
      <w:ind w:left="1415"/>
      <w:jc w:val="left"/>
      <w:textAlignment w:val="baseline"/>
    </w:pPr>
    <w:rPr>
      <w:rFonts w:eastAsia="SimSun" w:cs="Times New Roman"/>
      <w:sz w:val="24"/>
      <w:szCs w:val="20"/>
      <w:lang w:val="en-GB"/>
    </w:rPr>
  </w:style>
  <w:style w:type="paragraph" w:styleId="Index7">
    <w:name w:val="index 7"/>
    <w:basedOn w:val="Normal"/>
    <w:next w:val="Normal"/>
    <w:rsid w:val="00EE5D5F"/>
    <w:pPr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line="240" w:lineRule="auto"/>
      <w:ind w:left="1698"/>
      <w:jc w:val="left"/>
      <w:textAlignment w:val="baseline"/>
    </w:pPr>
    <w:rPr>
      <w:rFonts w:eastAsia="SimSun" w:cs="Times New Roman"/>
      <w:sz w:val="24"/>
      <w:szCs w:val="20"/>
      <w:lang w:val="en-GB"/>
    </w:rPr>
  </w:style>
  <w:style w:type="paragraph" w:styleId="IndexHeading">
    <w:name w:val="index heading"/>
    <w:basedOn w:val="Normal"/>
    <w:next w:val="Index1"/>
    <w:rsid w:val="00EE5D5F"/>
    <w:pPr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line="240" w:lineRule="auto"/>
      <w:jc w:val="left"/>
      <w:textAlignment w:val="baseline"/>
    </w:pPr>
    <w:rPr>
      <w:rFonts w:eastAsia="SimSun" w:cs="Times New Roman"/>
      <w:sz w:val="24"/>
      <w:szCs w:val="20"/>
      <w:lang w:val="en-GB"/>
    </w:rPr>
  </w:style>
  <w:style w:type="character" w:styleId="LineNumber">
    <w:name w:val="line number"/>
    <w:basedOn w:val="DefaultParagraphFont"/>
    <w:rsid w:val="00EE5D5F"/>
  </w:style>
  <w:style w:type="paragraph" w:customStyle="1" w:styleId="Section30">
    <w:name w:val="Section_3"/>
    <w:basedOn w:val="Section1"/>
    <w:rsid w:val="00EE5D5F"/>
    <w:pPr>
      <w:keepNext w:val="0"/>
      <w:keepLines w:val="0"/>
      <w:tabs>
        <w:tab w:val="clear" w:pos="1134"/>
        <w:tab w:val="left" w:pos="794"/>
        <w:tab w:val="left" w:pos="1191"/>
        <w:tab w:val="left" w:pos="1588"/>
        <w:tab w:val="left" w:pos="1985"/>
        <w:tab w:val="center" w:pos="4820"/>
      </w:tabs>
      <w:overflowPunct w:val="0"/>
      <w:autoSpaceDE w:val="0"/>
      <w:autoSpaceDN w:val="0"/>
      <w:bidi w:val="0"/>
      <w:adjustRightInd w:val="0"/>
      <w:spacing w:before="360" w:after="0" w:line="240" w:lineRule="auto"/>
      <w:textAlignment w:val="baseline"/>
    </w:pPr>
    <w:rPr>
      <w:rFonts w:eastAsia="SimSun" w:cs="Times New Roman"/>
      <w:b w:val="0"/>
      <w:bCs w:val="0"/>
      <w:szCs w:val="20"/>
      <w:lang w:val="en-GB" w:bidi="ar-SA"/>
    </w:rPr>
  </w:style>
  <w:style w:type="paragraph" w:customStyle="1" w:styleId="TableTextS5">
    <w:name w:val="Table_TextS5"/>
    <w:basedOn w:val="Normal"/>
    <w:rsid w:val="00EE5D5F"/>
    <w:pPr>
      <w:tabs>
        <w:tab w:val="clear" w:pos="1134"/>
        <w:tab w:val="left" w:pos="170"/>
        <w:tab w:val="left" w:pos="567"/>
        <w:tab w:val="left" w:pos="737"/>
        <w:tab w:val="left" w:pos="794"/>
        <w:tab w:val="left" w:pos="1191"/>
        <w:tab w:val="left" w:pos="1588"/>
        <w:tab w:val="left" w:pos="1985"/>
        <w:tab w:val="left" w:pos="2977"/>
        <w:tab w:val="left" w:pos="3266"/>
      </w:tabs>
      <w:overflowPunct w:val="0"/>
      <w:autoSpaceDE w:val="0"/>
      <w:autoSpaceDN w:val="0"/>
      <w:bidi w:val="0"/>
      <w:adjustRightInd w:val="0"/>
      <w:spacing w:before="40" w:after="40" w:line="240" w:lineRule="auto"/>
      <w:jc w:val="left"/>
      <w:textAlignment w:val="baseline"/>
    </w:pPr>
    <w:rPr>
      <w:rFonts w:eastAsia="SimSun" w:cs="Times New Roman"/>
      <w:sz w:val="20"/>
      <w:szCs w:val="20"/>
      <w:lang w:val="en-GB"/>
    </w:rPr>
  </w:style>
  <w:style w:type="paragraph" w:customStyle="1" w:styleId="LetterEnd">
    <w:name w:val="Letter_End"/>
    <w:basedOn w:val="Normal"/>
    <w:rsid w:val="00EE5D5F"/>
    <w:pPr>
      <w:tabs>
        <w:tab w:val="clear" w:pos="1134"/>
        <w:tab w:val="left" w:pos="794"/>
        <w:tab w:val="left" w:pos="1191"/>
        <w:tab w:val="left" w:pos="1361"/>
        <w:tab w:val="left" w:pos="1588"/>
        <w:tab w:val="left" w:pos="1758"/>
        <w:tab w:val="left" w:pos="1985"/>
        <w:tab w:val="left" w:pos="2155"/>
        <w:tab w:val="left" w:pos="2552"/>
      </w:tabs>
      <w:bidi w:val="0"/>
      <w:spacing w:before="284" w:line="240" w:lineRule="auto"/>
      <w:ind w:left="567" w:firstLine="851"/>
      <w:jc w:val="left"/>
    </w:pPr>
    <w:rPr>
      <w:rFonts w:eastAsia="SimSun" w:cs="Times New Roman"/>
      <w:sz w:val="24"/>
      <w:szCs w:val="20"/>
      <w:lang w:val="en-GB"/>
    </w:rPr>
  </w:style>
  <w:style w:type="paragraph" w:customStyle="1" w:styleId="LetterStart">
    <w:name w:val="Letter_Start"/>
    <w:basedOn w:val="Normal"/>
    <w:rsid w:val="00EE5D5F"/>
    <w:pPr>
      <w:tabs>
        <w:tab w:val="clear" w:pos="1134"/>
        <w:tab w:val="left" w:pos="794"/>
        <w:tab w:val="left" w:pos="1191"/>
        <w:tab w:val="left" w:pos="1361"/>
        <w:tab w:val="left" w:pos="1588"/>
        <w:tab w:val="left" w:pos="1758"/>
        <w:tab w:val="left" w:pos="1985"/>
        <w:tab w:val="left" w:pos="2155"/>
        <w:tab w:val="left" w:pos="2552"/>
      </w:tabs>
      <w:bidi w:val="0"/>
      <w:spacing w:before="284" w:line="240" w:lineRule="auto"/>
      <w:ind w:left="567"/>
      <w:jc w:val="left"/>
    </w:pPr>
    <w:rPr>
      <w:rFonts w:eastAsia="SimSun" w:cs="Times New Roman"/>
      <w:sz w:val="24"/>
      <w:szCs w:val="20"/>
      <w:lang w:val="en-GB"/>
    </w:rPr>
  </w:style>
  <w:style w:type="paragraph" w:styleId="BodyText2">
    <w:name w:val="Body Text 2"/>
    <w:basedOn w:val="Normal"/>
    <w:link w:val="BodyText2Char"/>
    <w:rsid w:val="00EE5D5F"/>
    <w:pPr>
      <w:tabs>
        <w:tab w:val="clear" w:pos="1134"/>
        <w:tab w:val="left" w:pos="794"/>
        <w:tab w:val="left" w:pos="1191"/>
        <w:tab w:val="left" w:pos="1418"/>
        <w:tab w:val="left" w:pos="1588"/>
        <w:tab w:val="left" w:pos="1702"/>
        <w:tab w:val="left" w:pos="1985"/>
        <w:tab w:val="left" w:pos="2160"/>
      </w:tabs>
      <w:bidi w:val="0"/>
      <w:spacing w:line="240" w:lineRule="auto"/>
      <w:ind w:right="92"/>
      <w:jc w:val="left"/>
    </w:pPr>
    <w:rPr>
      <w:rFonts w:eastAsia="SimSun" w:cs="Times New Roman"/>
      <w:sz w:val="24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E5D5F"/>
    <w:rPr>
      <w:rFonts w:ascii="Calibri" w:eastAsia="SimSun" w:hAnsi="Calibri" w:cs="Times New Roman"/>
      <w:sz w:val="24"/>
      <w:szCs w:val="20"/>
      <w:lang w:val="en-GB" w:eastAsia="en-US"/>
    </w:rPr>
  </w:style>
  <w:style w:type="paragraph" w:styleId="BodyText3">
    <w:name w:val="Body Text 3"/>
    <w:basedOn w:val="Normal"/>
    <w:link w:val="BodyText3Char"/>
    <w:rsid w:val="00EE5D5F"/>
    <w:pPr>
      <w:tabs>
        <w:tab w:val="clear" w:pos="1134"/>
        <w:tab w:val="left" w:pos="794"/>
        <w:tab w:val="left" w:pos="1191"/>
        <w:tab w:val="left" w:pos="1588"/>
        <w:tab w:val="left" w:pos="1985"/>
      </w:tabs>
      <w:bidi w:val="0"/>
      <w:spacing w:before="1701" w:line="240" w:lineRule="auto"/>
      <w:ind w:right="91"/>
      <w:jc w:val="left"/>
    </w:pPr>
    <w:rPr>
      <w:rFonts w:eastAsia="SimSun" w:cs="Times New Roman"/>
      <w:sz w:val="24"/>
      <w:szCs w:val="20"/>
      <w:lang w:val="en-GB"/>
    </w:rPr>
  </w:style>
  <w:style w:type="character" w:customStyle="1" w:styleId="BodyText3Char">
    <w:name w:val="Body Text 3 Char"/>
    <w:basedOn w:val="DefaultParagraphFont"/>
    <w:link w:val="BodyText3"/>
    <w:rsid w:val="00EE5D5F"/>
    <w:rPr>
      <w:rFonts w:ascii="Calibri" w:eastAsia="SimSun" w:hAnsi="Calibri" w:cs="Times New Roman"/>
      <w:sz w:val="24"/>
      <w:szCs w:val="20"/>
      <w:lang w:val="en-GB" w:eastAsia="en-US"/>
    </w:rPr>
  </w:style>
  <w:style w:type="character" w:customStyle="1" w:styleId="FollowedHyperlink1">
    <w:name w:val="FollowedHyperlink1"/>
    <w:basedOn w:val="DefaultParagraphFont"/>
    <w:rsid w:val="00EE5D5F"/>
    <w:rPr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EE5D5F"/>
    <w:pPr>
      <w:tabs>
        <w:tab w:val="clear" w:pos="1134"/>
        <w:tab w:val="left" w:pos="794"/>
        <w:tab w:val="left" w:pos="1191"/>
        <w:tab w:val="left" w:pos="1588"/>
        <w:tab w:val="left" w:pos="1985"/>
      </w:tabs>
      <w:bidi w:val="0"/>
      <w:spacing w:line="240" w:lineRule="auto"/>
      <w:ind w:left="720"/>
      <w:contextualSpacing/>
      <w:jc w:val="left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styleId="NormalWeb">
    <w:name w:val="Normal (Web)"/>
    <w:basedOn w:val="Normal"/>
    <w:rsid w:val="00EE5D5F"/>
    <w:pPr>
      <w:tabs>
        <w:tab w:val="clear" w:pos="1134"/>
      </w:tabs>
      <w:bidi w:val="0"/>
      <w:spacing w:before="100" w:after="100" w:line="240" w:lineRule="atLeast"/>
      <w:jc w:val="left"/>
    </w:pPr>
    <w:rPr>
      <w:rFonts w:ascii="Verdana" w:eastAsia="SimSun" w:hAnsi="Verdana" w:cs="Times New Roman"/>
      <w:sz w:val="18"/>
      <w:szCs w:val="18"/>
      <w:lang w:eastAsia="zh-CN"/>
    </w:rPr>
  </w:style>
  <w:style w:type="paragraph" w:styleId="PlainText">
    <w:name w:val="Plain Text"/>
    <w:basedOn w:val="Normal"/>
    <w:link w:val="PlainTextChar"/>
    <w:uiPriority w:val="99"/>
    <w:unhideWhenUsed/>
    <w:rsid w:val="00EE5D5F"/>
    <w:pPr>
      <w:tabs>
        <w:tab w:val="clear" w:pos="1134"/>
      </w:tabs>
      <w:bidi w:val="0"/>
      <w:spacing w:before="0" w:line="240" w:lineRule="auto"/>
      <w:jc w:val="left"/>
    </w:pPr>
    <w:rPr>
      <w:rFonts w:ascii="Times New Roman" w:eastAsia="SimSun" w:hAnsi="Times New Roman" w:cs="Times New Roman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EE5D5F"/>
    <w:rPr>
      <w:rFonts w:ascii="Times New Roman" w:eastAsia="SimSun" w:hAnsi="Times New Roman" w:cs="Times New Roman"/>
      <w:sz w:val="21"/>
      <w:szCs w:val="21"/>
    </w:rPr>
  </w:style>
  <w:style w:type="character" w:styleId="CommentReference">
    <w:name w:val="annotation reference"/>
    <w:basedOn w:val="DefaultParagraphFont"/>
    <w:semiHidden/>
    <w:unhideWhenUsed/>
    <w:rsid w:val="00EE5D5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E5D5F"/>
    <w:pPr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line="240" w:lineRule="auto"/>
      <w:jc w:val="left"/>
      <w:textAlignment w:val="baseline"/>
    </w:pPr>
    <w:rPr>
      <w:rFonts w:eastAsia="SimSun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EE5D5F"/>
    <w:rPr>
      <w:rFonts w:ascii="Calibri" w:eastAsia="SimSun" w:hAnsi="Calibri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E5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E5D5F"/>
    <w:rPr>
      <w:rFonts w:ascii="Calibri" w:eastAsia="SimSun" w:hAnsi="Calibri" w:cs="Times New Roman"/>
      <w:b/>
      <w:bCs/>
      <w:sz w:val="20"/>
      <w:szCs w:val="20"/>
      <w:lang w:val="en-GB" w:eastAsia="en-US"/>
    </w:rPr>
  </w:style>
  <w:style w:type="paragraph" w:customStyle="1" w:styleId="Revision1">
    <w:name w:val="Revision1"/>
    <w:next w:val="Revision"/>
    <w:hidden/>
    <w:uiPriority w:val="99"/>
    <w:semiHidden/>
    <w:rsid w:val="00EE5D5F"/>
    <w:pPr>
      <w:spacing w:after="0" w:line="240" w:lineRule="auto"/>
    </w:pPr>
    <w:rPr>
      <w:rFonts w:cs="Times New Roman"/>
      <w:sz w:val="24"/>
      <w:szCs w:val="20"/>
      <w:lang w:val="en-GB" w:eastAsia="en-US"/>
    </w:rPr>
  </w:style>
  <w:style w:type="paragraph" w:customStyle="1" w:styleId="TableText0">
    <w:name w:val="Table_Text"/>
    <w:basedOn w:val="Normal"/>
    <w:rsid w:val="00EE5D5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bidi w:val="0"/>
      <w:spacing w:before="40" w:after="40" w:line="240" w:lineRule="auto"/>
      <w:jc w:val="left"/>
    </w:pPr>
    <w:rPr>
      <w:rFonts w:ascii="Times New Roman" w:eastAsia="SimSun" w:hAnsi="Times New Roman" w:cs="Times New Roman"/>
      <w:szCs w:val="20"/>
      <w:lang w:val="en-GB"/>
    </w:rPr>
  </w:style>
  <w:style w:type="paragraph" w:customStyle="1" w:styleId="Default">
    <w:name w:val="Default"/>
    <w:rsid w:val="00EE5D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EE5D5F"/>
    <w:pPr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after="120" w:line="240" w:lineRule="auto"/>
      <w:jc w:val="left"/>
      <w:textAlignment w:val="baseline"/>
    </w:pPr>
    <w:rPr>
      <w:rFonts w:ascii="Times New Roman" w:eastAsia="MS Mincho" w:hAnsi="Times New Roman" w:cs="Times New Roman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EE5D5F"/>
    <w:rPr>
      <w:rFonts w:ascii="Times New Roman" w:eastAsia="MS Mincho" w:hAnsi="Times New Roman" w:cs="Times New Roman"/>
      <w:sz w:val="24"/>
      <w:szCs w:val="20"/>
      <w:lang w:val="en-GB" w:eastAsia="en-US"/>
    </w:rPr>
  </w:style>
  <w:style w:type="character" w:styleId="Strong">
    <w:name w:val="Strong"/>
    <w:uiPriority w:val="22"/>
    <w:qFormat/>
    <w:rsid w:val="00EE5D5F"/>
    <w:rPr>
      <w:b/>
      <w:bCs/>
    </w:rPr>
  </w:style>
  <w:style w:type="paragraph" w:customStyle="1" w:styleId="dd">
    <w:name w:val="dd"/>
    <w:basedOn w:val="Normal"/>
    <w:rsid w:val="00EE5D5F"/>
    <w:pPr>
      <w:widowControl w:val="0"/>
      <w:tabs>
        <w:tab w:val="clear" w:pos="1134"/>
      </w:tabs>
      <w:suppressAutoHyphens/>
      <w:bidi w:val="0"/>
      <w:spacing w:before="0" w:line="240" w:lineRule="auto"/>
      <w:jc w:val="center"/>
    </w:pPr>
    <w:rPr>
      <w:rFonts w:ascii="Times New Roman" w:eastAsia="SimSun" w:hAnsi="Times New Roman" w:cs="Times New Roman"/>
      <w:b/>
      <w:color w:val="FF0000"/>
      <w:sz w:val="36"/>
      <w:szCs w:val="20"/>
      <w:u w:val="single"/>
      <w:lang w:eastAsia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EE5D5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EE5D5F"/>
    <w:pPr>
      <w:spacing w:after="0" w:line="240" w:lineRule="auto"/>
    </w:pPr>
    <w:rPr>
      <w:rFonts w:ascii="Calibri" w:eastAsia="Times New Roman" w:hAnsi="Calibri" w:cs="Traditional Arabic"/>
      <w:szCs w:val="30"/>
      <w:lang w:eastAsia="en-US"/>
    </w:rPr>
  </w:style>
  <w:style w:type="paragraph" w:styleId="NoSpacing">
    <w:name w:val="No Spacing"/>
    <w:uiPriority w:val="1"/>
    <w:rsid w:val="002612CE"/>
    <w:pPr>
      <w:tabs>
        <w:tab w:val="left" w:pos="1134"/>
      </w:tabs>
      <w:bidi/>
      <w:spacing w:after="0" w:line="240" w:lineRule="auto"/>
      <w:jc w:val="both"/>
    </w:pPr>
    <w:rPr>
      <w:rFonts w:ascii="Calibri" w:eastAsia="Times New Roman" w:hAnsi="Calibri" w:cs="Traditional Arabic"/>
      <w:szCs w:val="30"/>
      <w:lang w:eastAsia="en-US"/>
    </w:rPr>
  </w:style>
  <w:style w:type="table" w:styleId="TableGrid">
    <w:name w:val="Table Grid"/>
    <w:basedOn w:val="TableNormal"/>
    <w:rsid w:val="001859A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CG Times" w:eastAsia="Times New Roman" w:hAnsi="CG Times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EB4BF8"/>
    <w:pPr>
      <w:spacing w:after="0" w:line="240" w:lineRule="auto"/>
    </w:pPr>
    <w:rPr>
      <w:rFonts w:ascii="CG Times" w:eastAsia="Times New Roman" w:hAnsi="CG Times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o0">
    <w:name w:val="Annex No"/>
    <w:basedOn w:val="Normal"/>
    <w:qFormat/>
    <w:rsid w:val="003F0311"/>
    <w:pPr>
      <w:tabs>
        <w:tab w:val="clear" w:pos="1134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120"/>
      <w:jc w:val="center"/>
    </w:pPr>
    <w:rPr>
      <w:rFonts w:eastAsiaTheme="minorEastAsia"/>
      <w:sz w:val="26"/>
      <w:szCs w:val="36"/>
      <w:lang w:eastAsia="zh-CN"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tu.int/go/tsg09" TargetMode="External"/><Relationship Id="rId18" Type="http://schemas.openxmlformats.org/officeDocument/2006/relationships/hyperlink" Target="http://itu.int/net/ITU-T/ddp/" TargetMode="External"/><Relationship Id="rId26" Type="http://schemas.openxmlformats.org/officeDocument/2006/relationships/header" Target="header1.xml"/><Relationship Id="rId39" Type="http://schemas.openxmlformats.org/officeDocument/2006/relationships/hyperlink" Target="https://www.google.com.co/maps/dir/Estacion+Transmilenio+Cll+100,+Autopista+Nte.,+Bogot%C3%A1/Casa+Dann+Carlton+Hotel+%26+Spa,+Cl.+93b+%2318-99,+Bogot%C3%A1/@4.6815558,-74.0634955,15z/data=!3m1!4b1!4m14!4m13!1m5!1m1!1s0x8e3f9aea6fc27357:0x72769e329f0b64f7!2m2!1d-74.0572775!2d4.6855593!1m5!1m1!1s0x8e3f9aecafb3aabd:0x3559bd6fff4d3d36!2m2!1d-74.0543026!2d4.6803845!3e2" TargetMode="External"/><Relationship Id="rId21" Type="http://schemas.openxmlformats.org/officeDocument/2006/relationships/hyperlink" Target="https://www.itu.int/en/ITU-T/studygroups/Pages/templates.aspx" TargetMode="External"/><Relationship Id="rId34" Type="http://schemas.openxmlformats.org/officeDocument/2006/relationships/footer" Target="footer3.xml"/><Relationship Id="rId42" Type="http://schemas.openxmlformats.org/officeDocument/2006/relationships/hyperlink" Target="mailto:eguerra@eype.co" TargetMode="External"/><Relationship Id="rId47" Type="http://schemas.openxmlformats.org/officeDocument/2006/relationships/hyperlink" Target="http://hotel-rn.com/hw/a373992/index.htm?lbl=ggl&amp;gclid=EAIaIQobChMItvzri5aD3QIViR6GCh2-jwgvEAAYAiAAEgJrb_D_BwE" TargetMode="External"/><Relationship Id="rId50" Type="http://schemas.openxmlformats.org/officeDocument/2006/relationships/image" Target="media/image5.emf"/><Relationship Id="rId55" Type="http://schemas.openxmlformats.org/officeDocument/2006/relationships/image" Target="media/image8.jpeg"/><Relationship Id="rId63" Type="http://schemas.openxmlformats.org/officeDocument/2006/relationships/footer" Target="footer5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itu.int/en/ITU-T/studygroups/2017-2020/09/Documents/SG9_Fellowships.docx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3.png@01D43AF0.079B0930" TargetMode="External"/><Relationship Id="rId24" Type="http://schemas.openxmlformats.org/officeDocument/2006/relationships/hyperlink" Target="mailto:tsbreg@itu.int" TargetMode="External"/><Relationship Id="rId32" Type="http://schemas.openxmlformats.org/officeDocument/2006/relationships/hyperlink" Target="http://itu.int/go/TSG9" TargetMode="External"/><Relationship Id="rId37" Type="http://schemas.openxmlformats.org/officeDocument/2006/relationships/hyperlink" Target="http://www.hotelesdann.com/casa-dann-carlton-complejo-servicios-hoteleros/" TargetMode="External"/><Relationship Id="rId40" Type="http://schemas.openxmlformats.org/officeDocument/2006/relationships/hyperlink" Target="http://www.hotelesdann.com/casa-dann-carlton/ubicacion/" TargetMode="External"/><Relationship Id="rId45" Type="http://schemas.openxmlformats.org/officeDocument/2006/relationships/hyperlink" Target="https://www.ihg.com/holidayinnexpress/hotels/us/es/bogota/bogex/hoteldetail" TargetMode="External"/><Relationship Id="rId53" Type="http://schemas.openxmlformats.org/officeDocument/2006/relationships/hyperlink" Target="https://www.hotelesestelar.com/es/hotel/hotel-estelar-windor-house-all-suites" TargetMode="External"/><Relationship Id="rId58" Type="http://schemas.openxmlformats.org/officeDocument/2006/relationships/hyperlink" Target="mailto:mariana.sarmiento@crcom.gov.co" TargetMode="External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itu.int/net/ITU-T/ddp/" TargetMode="External"/><Relationship Id="rId23" Type="http://schemas.openxmlformats.org/officeDocument/2006/relationships/hyperlink" Target="http://www.itu.int/en/ITU-T/studygroups/2017-2020/13/Pages/default.aspx" TargetMode="External"/><Relationship Id="rId28" Type="http://schemas.openxmlformats.org/officeDocument/2006/relationships/footer" Target="footer1.xml"/><Relationship Id="rId36" Type="http://schemas.openxmlformats.org/officeDocument/2006/relationships/hyperlink" Target="http://www.hotelesdann.com/casa-dann-carlton/?lang=en" TargetMode="External"/><Relationship Id="rId49" Type="http://schemas.openxmlformats.org/officeDocument/2006/relationships/hyperlink" Target="https://www.hotelbestwestern93.com/" TargetMode="External"/><Relationship Id="rId57" Type="http://schemas.openxmlformats.org/officeDocument/2006/relationships/hyperlink" Target="http://www.colombia.travel/es/a-donde-ir/andina/bogota" TargetMode="External"/><Relationship Id="rId61" Type="http://schemas.openxmlformats.org/officeDocument/2006/relationships/hyperlink" Target="mailto:mariana.sarmiento@crcom.gov.co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2.png"/><Relationship Id="rId31" Type="http://schemas.openxmlformats.org/officeDocument/2006/relationships/footer" Target="footer2.xml"/><Relationship Id="rId44" Type="http://schemas.openxmlformats.org/officeDocument/2006/relationships/hyperlink" Target="http://www.hotelesdann.com/casa-dann-carlton-complejo-servicios-hoteleros/" TargetMode="External"/><Relationship Id="rId52" Type="http://schemas.openxmlformats.org/officeDocument/2006/relationships/image" Target="media/image6.emf"/><Relationship Id="rId60" Type="http://schemas.openxmlformats.org/officeDocument/2006/relationships/hyperlink" Target="https://tramitesmre.cancilleria.gov.co/tramites/enlinea/solicitarVisa.xhtml" TargetMode="External"/><Relationship Id="rId65" Type="http://schemas.openxmlformats.org/officeDocument/2006/relationships/footer" Target="foot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itu.int/ITU-T/go/sg9" TargetMode="External"/><Relationship Id="rId22" Type="http://schemas.openxmlformats.org/officeDocument/2006/relationships/hyperlink" Target="http://www.itu.int/TIES/" TargetMode="External"/><Relationship Id="rId27" Type="http://schemas.openxmlformats.org/officeDocument/2006/relationships/header" Target="header2.xml"/><Relationship Id="rId30" Type="http://schemas.openxmlformats.org/officeDocument/2006/relationships/header" Target="header4.xml"/><Relationship Id="rId35" Type="http://schemas.openxmlformats.org/officeDocument/2006/relationships/footer" Target="footer4.xml"/><Relationship Id="rId43" Type="http://schemas.openxmlformats.org/officeDocument/2006/relationships/hyperlink" Target="http://www.hotelesdann.com/casa-dann-carlton/?lang=en" TargetMode="External"/><Relationship Id="rId48" Type="http://schemas.openxmlformats.org/officeDocument/2006/relationships/image" Target="media/image4.emf"/><Relationship Id="rId56" Type="http://schemas.openxmlformats.org/officeDocument/2006/relationships/hyperlink" Target="http://www.xe.com/" TargetMode="External"/><Relationship Id="rId64" Type="http://schemas.openxmlformats.org/officeDocument/2006/relationships/header" Target="header7.xml"/><Relationship Id="rId8" Type="http://schemas.openxmlformats.org/officeDocument/2006/relationships/footnotes" Target="footnotes.xml"/><Relationship Id="rId51" Type="http://schemas.openxmlformats.org/officeDocument/2006/relationships/hyperlink" Target="https://www.ghlhoteles.com/hoteles/colombia/bogota/ghl-collection-93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tsbsg9@itu.int" TargetMode="External"/><Relationship Id="rId17" Type="http://schemas.openxmlformats.org/officeDocument/2006/relationships/hyperlink" Target="http://itu.int/ITU-T/go/sg9" TargetMode="External"/><Relationship Id="rId25" Type="http://schemas.openxmlformats.org/officeDocument/2006/relationships/hyperlink" Target="http://www.itu.int/en/ITU-T/studygroups/2017-2020/09/Documents/SG9_Fellowships.docx" TargetMode="External"/><Relationship Id="rId33" Type="http://schemas.openxmlformats.org/officeDocument/2006/relationships/header" Target="header5.xml"/><Relationship Id="rId38" Type="http://schemas.openxmlformats.org/officeDocument/2006/relationships/hyperlink" Target="http://www.taxiimperial.com.co" TargetMode="External"/><Relationship Id="rId46" Type="http://schemas.openxmlformats.org/officeDocument/2006/relationships/image" Target="media/image3.emf"/><Relationship Id="rId59" Type="http://schemas.openxmlformats.org/officeDocument/2006/relationships/hyperlink" Target="mailto:eguerra@eype.co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://itu.int/net/ITU-T/ddp/" TargetMode="External"/><Relationship Id="rId41" Type="http://schemas.openxmlformats.org/officeDocument/2006/relationships/hyperlink" Target="http://www.cancilleria.gov.co/en/procedures_services/visa/requirements" TargetMode="External"/><Relationship Id="rId54" Type="http://schemas.openxmlformats.org/officeDocument/2006/relationships/image" Target="media/image7.emf"/><Relationship Id="rId62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Author xmlns="de10a323-94a9-4e93-88b4-ea964576960d">Documents Proposals Manager (DPM)</DPM_x0020_Author>
    <DPM_x0020_File_x0020_name xmlns="de10a323-94a9-4e93-88b4-ea964576960d">T13-WTSA.16-C-0000!!MSW-A</DPM_x0020_File_x0020_name>
    <DPM_x0020_Version xmlns="de10a323-94a9-4e93-88b4-ea964576960d">DPM_v2016.12.12.1_prod</DPM_x0020_Versio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d:schema xmlns:xsd="http://www.w3.org/2001/XMLSchema" xmlns:xs="http://www.w3.org/2001/XMLSchema" xmlns:p="http://schemas.microsoft.com/office/2006/metadata/properties" xmlns:ns2="996b2e75-67fd-4955-a3b0-5ab9934cb50b" xmlns:ns3="de10a323-94a9-4e93-88b4-ea964576960d" targetNamespace="http://schemas.microsoft.com/office/2006/metadata/properties" ma:root="true" ma:fieldsID="d41af5c836d734370eb92e7ee5f83852" ns2:_="" ns3:_="">
    <xsd:import namespace="996b2e75-67fd-4955-a3b0-5ab9934cb50b"/>
    <xsd:import namespace="de10a323-94a9-4e93-88b4-ea964576960d"/>
    <xsd:element name="properties">
      <xsd:complexType>
        <xsd:sequence>
          <xsd:element name="documentManagement">
            <xsd:complexType>
              <xsd:all>
                <xsd:element ref="ns3:DPM_x0020_Author" minOccurs="0"/>
                <xsd:element ref="ns3:DPM_x0020_File_x0020_name" minOccurs="0"/>
                <xsd:element ref="ns3:DPM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d:import namespace="http://schemas.microsoft.com/office/2006/documentManagement/types"/>
    <xsd:import namespace="http://schemas.microsoft.com/office/infopath/2007/PartnerControls"/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0a323-94a9-4e93-88b4-ea964576960d" elementFormDefault="qualified">
    <xsd:import namespace="http://schemas.microsoft.com/office/2006/documentManagement/types"/>
    <xsd:import namespace="http://schemas.microsoft.com/office/infopath/2007/PartnerControls"/>
    <xsd:element name="DPM_x0020_Author" ma:index="11" nillable="true" ma:displayName="DPM Author" ma:internalName="DPM_x0020_Author">
      <xsd:simpleType>
        <xsd:restriction base="dms:Text">
          <xsd:maxLength value="255"/>
        </xsd:restriction>
      </xsd:simpleType>
    </xsd:element>
    <xsd:element name="DPM_x0020_File_x0020_name" ma:index="12" nillable="true" ma:displayName="DPM File name" ma:internalName="DPM_x0020_File_x0020_name">
      <xsd:simpleType>
        <xsd:restriction base="dms:Text">
          <xsd:maxLength value="255"/>
        </xsd:restriction>
      </xsd:simpleType>
    </xsd:element>
    <xsd:element name="DPM_x0020_Version" ma:index="13" nillable="true" ma:displayName="DPM Version" ma:internalName="DPM_x0020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                        This value indicates the number of saves or revisions. The application is responsible for updating this value after each revision.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D58E2-EC10-4DC5-9074-AF807B63C28A}">
  <ds:schemaRefs>
    <ds:schemaRef ds:uri="http://schemas.microsoft.com/office/2006/documentManagement/types"/>
    <ds:schemaRef ds:uri="996b2e75-67fd-4955-a3b0-5ab9934cb50b"/>
    <ds:schemaRef ds:uri="http://purl.org/dc/dcmitype/"/>
    <ds:schemaRef ds:uri="de10a323-94a9-4e93-88b4-ea964576960d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AF829E2-78C4-4AE9-B0CB-2D4C96A037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de10a323-94a9-4e93-88b4-ea9645769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A2CA46-3B3F-4D31-B2B7-946D395FD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3005</Words>
  <Characters>17130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T13-WTSA.16-C-0000!!MSW-A</vt:lpstr>
    </vt:vector>
  </TitlesOfParts>
  <Company>International Telecommunication Union (ITU)</Company>
  <LinksUpToDate>false</LinksUpToDate>
  <CharactersWithSpaces>20095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T13-WTSA.16-C-0000!!MSW-A</dc:title>
  <dc:subject>World Telecommunication Standardization Assembly</dc:subject>
  <dc:creator>Saad, Samuel</dc:creator>
  <cp:keywords>DPM_v2016.12.12.1_prod</cp:keywords>
  <dc:description>Template used by DPM and CPI for the WTSA-16</dc:description>
  <cp:lastModifiedBy>Osvath, Alexandra</cp:lastModifiedBy>
  <cp:revision>7</cp:revision>
  <cp:lastPrinted>2018-09-13T09:23:00Z</cp:lastPrinted>
  <dcterms:created xsi:type="dcterms:W3CDTF">2018-09-14T13:12:00Z</dcterms:created>
  <dcterms:modified xsi:type="dcterms:W3CDTF">2018-09-18T13:27:00Z</dcterms:modified>
  <cp:category>Conference document</cp:category>
</cp:coreProperties>
</file>