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284"/>
        <w:gridCol w:w="4118"/>
        <w:gridCol w:w="2051"/>
        <w:gridCol w:w="2052"/>
      </w:tblGrid>
      <w:tr w:rsidR="00231040" w14:paraId="57A3DDD7" w14:textId="77777777" w:rsidTr="00615F21">
        <w:trPr>
          <w:cantSplit/>
          <w:trHeight w:val="1418"/>
        </w:trPr>
        <w:tc>
          <w:tcPr>
            <w:tcW w:w="1552" w:type="dxa"/>
            <w:gridSpan w:val="2"/>
          </w:tcPr>
          <w:p w14:paraId="1CEEE6E1" w14:textId="77777777" w:rsidR="00231040" w:rsidRPr="00390EC6" w:rsidRDefault="00231040" w:rsidP="00615F21">
            <w:pPr>
              <w:tabs>
                <w:tab w:val="right" w:pos="8732"/>
              </w:tabs>
              <w:spacing w:before="20"/>
              <w:jc w:val="center"/>
              <w:rPr>
                <w:rFonts w:hAnsi="SimSun"/>
                <w:b/>
                <w:bCs/>
                <w:sz w:val="28"/>
                <w:szCs w:val="28"/>
                <w:lang w:eastAsia="zh-CN"/>
              </w:rPr>
            </w:pPr>
            <w:r>
              <w:rPr>
                <w:noProof/>
                <w:lang w:eastAsia="zh-CN"/>
              </w:rPr>
              <w:drawing>
                <wp:inline distT="0" distB="0" distL="0" distR="0" wp14:anchorId="347BB5BA" wp14:editId="08F771A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169" w:type="dxa"/>
            <w:gridSpan w:val="2"/>
            <w:vAlign w:val="center"/>
          </w:tcPr>
          <w:p w14:paraId="141BFDB6" w14:textId="77777777" w:rsidR="00231040" w:rsidRDefault="00231040" w:rsidP="00615F21">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E0FCE5" w14:textId="77777777" w:rsidR="00231040" w:rsidRPr="0033229B" w:rsidRDefault="00231040" w:rsidP="00615F21">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14:paraId="2252A580" w14:textId="77777777" w:rsidR="00231040" w:rsidRPr="0033229B" w:rsidRDefault="00231040" w:rsidP="00615F21">
            <w:pPr>
              <w:tabs>
                <w:tab w:val="clear" w:pos="794"/>
                <w:tab w:val="left" w:pos="559"/>
                <w:tab w:val="left" w:pos="4111"/>
              </w:tabs>
              <w:spacing w:before="20"/>
              <w:ind w:left="57"/>
              <w:jc w:val="right"/>
              <w:rPr>
                <w:szCs w:val="24"/>
                <w:lang w:eastAsia="zh-CN"/>
              </w:rPr>
            </w:pPr>
          </w:p>
        </w:tc>
      </w:tr>
      <w:tr w:rsidR="00231040" w14:paraId="037B17E3" w14:textId="77777777" w:rsidTr="00615F21">
        <w:trPr>
          <w:cantSplit/>
          <w:trHeight w:val="340"/>
        </w:trPr>
        <w:tc>
          <w:tcPr>
            <w:tcW w:w="5670" w:type="dxa"/>
            <w:gridSpan w:val="3"/>
          </w:tcPr>
          <w:p w14:paraId="44825FBD" w14:textId="77777777" w:rsidR="00231040" w:rsidRPr="00FA540A" w:rsidRDefault="00231040" w:rsidP="00615F21">
            <w:pPr>
              <w:tabs>
                <w:tab w:val="left" w:pos="4111"/>
              </w:tabs>
              <w:spacing w:before="0"/>
              <w:ind w:left="57"/>
              <w:rPr>
                <w:rFonts w:ascii="SimSun" w:hAnsi="SimSun"/>
                <w:b/>
                <w:bCs/>
                <w:iCs/>
                <w:szCs w:val="24"/>
                <w:lang w:eastAsia="zh-CN"/>
              </w:rPr>
            </w:pPr>
          </w:p>
        </w:tc>
        <w:tc>
          <w:tcPr>
            <w:tcW w:w="4103" w:type="dxa"/>
            <w:gridSpan w:val="2"/>
          </w:tcPr>
          <w:p w14:paraId="589FBF4F" w14:textId="1C8D3624" w:rsidR="00231040" w:rsidRPr="0033229B" w:rsidRDefault="00B81042" w:rsidP="00615F21">
            <w:pPr>
              <w:tabs>
                <w:tab w:val="clear" w:pos="794"/>
                <w:tab w:val="left" w:pos="559"/>
                <w:tab w:val="left" w:pos="4111"/>
              </w:tabs>
              <w:spacing w:before="600" w:after="120"/>
              <w:ind w:left="562" w:hanging="505"/>
              <w:rPr>
                <w:szCs w:val="24"/>
                <w:lang w:eastAsia="zh-CN"/>
              </w:rPr>
            </w:pPr>
            <w:r>
              <w:rPr>
                <w:rFonts w:hint="eastAsia"/>
                <w:szCs w:val="24"/>
                <w:lang w:eastAsia="zh-CN"/>
              </w:rPr>
              <w:t>2020</w:t>
            </w:r>
            <w:r w:rsidR="00231040" w:rsidRPr="00FA540A">
              <w:rPr>
                <w:rFonts w:hint="eastAsia"/>
                <w:szCs w:val="24"/>
                <w:lang w:eastAsia="zh-CN"/>
              </w:rPr>
              <w:t>年</w:t>
            </w:r>
            <w:r>
              <w:rPr>
                <w:szCs w:val="24"/>
                <w:lang w:eastAsia="zh-CN"/>
              </w:rPr>
              <w:t>2</w:t>
            </w:r>
            <w:r w:rsidR="00231040" w:rsidRPr="00FA540A">
              <w:rPr>
                <w:rFonts w:hint="eastAsia"/>
                <w:szCs w:val="24"/>
                <w:lang w:eastAsia="zh-CN"/>
              </w:rPr>
              <w:t>月</w:t>
            </w:r>
            <w:r>
              <w:rPr>
                <w:szCs w:val="24"/>
                <w:lang w:eastAsia="zh-CN"/>
              </w:rPr>
              <w:t>7</w:t>
            </w:r>
            <w:r w:rsidR="00231040" w:rsidRPr="00FA540A">
              <w:rPr>
                <w:rFonts w:hint="eastAsia"/>
                <w:szCs w:val="24"/>
                <w:lang w:eastAsia="zh-CN"/>
              </w:rPr>
              <w:t>日</w:t>
            </w:r>
            <w:r w:rsidR="00231040">
              <w:rPr>
                <w:rFonts w:hint="eastAsia"/>
                <w:lang w:eastAsia="zh-CN"/>
              </w:rPr>
              <w:t>，日内瓦</w:t>
            </w:r>
          </w:p>
        </w:tc>
      </w:tr>
      <w:tr w:rsidR="00231040" w14:paraId="3F3F56BE" w14:textId="77777777" w:rsidTr="00615F21">
        <w:trPr>
          <w:cantSplit/>
          <w:trHeight w:val="340"/>
        </w:trPr>
        <w:tc>
          <w:tcPr>
            <w:tcW w:w="1268" w:type="dxa"/>
          </w:tcPr>
          <w:p w14:paraId="24501F4E" w14:textId="77777777" w:rsidR="00231040" w:rsidRPr="002D772E" w:rsidRDefault="00231040" w:rsidP="00615F21">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14:paraId="30CDC3E3" w14:textId="315F37E7" w:rsidR="00231040" w:rsidRPr="00FA540A" w:rsidRDefault="00231040" w:rsidP="00615F21">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sidR="00B81042">
              <w:rPr>
                <w:b/>
                <w:bCs/>
                <w:iCs/>
                <w:szCs w:val="24"/>
                <w:lang w:eastAsia="zh-CN"/>
              </w:rPr>
              <w:t>9</w:t>
            </w:r>
            <w:r w:rsidRPr="00FA540A">
              <w:rPr>
                <w:b/>
                <w:bCs/>
                <w:iCs/>
                <w:szCs w:val="24"/>
                <w:lang w:eastAsia="zh-CN"/>
              </w:rPr>
              <w:t>/</w:t>
            </w:r>
            <w:r>
              <w:rPr>
                <w:b/>
                <w:bCs/>
                <w:iCs/>
                <w:szCs w:val="24"/>
                <w:lang w:eastAsia="zh-CN"/>
              </w:rPr>
              <w:t>12</w:t>
            </w:r>
            <w:r w:rsidRPr="00FA540A">
              <w:rPr>
                <w:rFonts w:ascii="SimSun" w:hAnsi="SimSun" w:hint="eastAsia"/>
                <w:b/>
                <w:bCs/>
                <w:iCs/>
                <w:szCs w:val="24"/>
                <w:lang w:eastAsia="zh-CN"/>
              </w:rPr>
              <w:t>号集体函</w:t>
            </w:r>
          </w:p>
          <w:p w14:paraId="235C93C4" w14:textId="40C5431E" w:rsidR="00231040" w:rsidRPr="005134F4" w:rsidRDefault="00231040" w:rsidP="00615F21">
            <w:pPr>
              <w:tabs>
                <w:tab w:val="left" w:pos="4111"/>
              </w:tabs>
              <w:spacing w:before="0"/>
              <w:ind w:left="57"/>
            </w:pPr>
            <w:bookmarkStart w:id="0" w:name="lt_pId018"/>
            <w:r w:rsidRPr="00A40F32">
              <w:t>SG</w:t>
            </w:r>
            <w:r>
              <w:t>12</w:t>
            </w:r>
            <w:r w:rsidRPr="00A40F32">
              <w:t>/</w:t>
            </w:r>
            <w:bookmarkEnd w:id="0"/>
            <w:r>
              <w:t>MA</w:t>
            </w:r>
          </w:p>
        </w:tc>
        <w:tc>
          <w:tcPr>
            <w:tcW w:w="4103" w:type="dxa"/>
            <w:gridSpan w:val="2"/>
            <w:vMerge w:val="restart"/>
          </w:tcPr>
          <w:p w14:paraId="319D8C56" w14:textId="77777777" w:rsidR="00231040" w:rsidRDefault="00231040" w:rsidP="00615F21">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041D99AF"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14:paraId="7E9D8B43"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14:paraId="7CF48E7C"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Pr>
                <w:rFonts w:hint="eastAsia"/>
                <w:szCs w:val="24"/>
                <w:lang w:eastAsia="zh-CN"/>
              </w:rPr>
              <w:t>1</w:t>
            </w:r>
            <w:r>
              <w:rPr>
                <w:szCs w:val="24"/>
                <w:lang w:eastAsia="zh-CN"/>
              </w:rPr>
              <w:t>2</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14:paraId="4D0B22B5" w14:textId="77777777" w:rsidR="00231040" w:rsidRPr="00FA540A"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231040" w14:paraId="0F9988C8" w14:textId="77777777" w:rsidTr="00615F21">
        <w:trPr>
          <w:cantSplit/>
        </w:trPr>
        <w:tc>
          <w:tcPr>
            <w:tcW w:w="1268" w:type="dxa"/>
          </w:tcPr>
          <w:p w14:paraId="7BEF7A75" w14:textId="77777777" w:rsidR="00231040" w:rsidRDefault="00231040" w:rsidP="00615F21">
            <w:pPr>
              <w:tabs>
                <w:tab w:val="left" w:pos="4111"/>
              </w:tabs>
              <w:spacing w:before="0"/>
              <w:ind w:left="57"/>
              <w:rPr>
                <w:szCs w:val="24"/>
                <w:lang w:eastAsia="zh-CN"/>
              </w:rPr>
            </w:pPr>
            <w:r w:rsidRPr="002D772E">
              <w:rPr>
                <w:rFonts w:hint="eastAsia"/>
                <w:szCs w:val="24"/>
                <w:lang w:eastAsia="zh-CN"/>
              </w:rPr>
              <w:t>电话：</w:t>
            </w:r>
          </w:p>
          <w:p w14:paraId="2D39C6A0" w14:textId="77777777" w:rsidR="00231040" w:rsidRPr="002D772E" w:rsidRDefault="00231040" w:rsidP="00615F21">
            <w:pPr>
              <w:tabs>
                <w:tab w:val="left" w:pos="4111"/>
              </w:tabs>
              <w:spacing w:before="80"/>
              <w:ind w:left="57"/>
              <w:rPr>
                <w:szCs w:val="24"/>
                <w:lang w:eastAsia="zh-CN"/>
              </w:rPr>
            </w:pPr>
            <w:r w:rsidRPr="002D772E">
              <w:rPr>
                <w:rFonts w:hint="eastAsia"/>
                <w:szCs w:val="24"/>
                <w:lang w:eastAsia="zh-CN"/>
              </w:rPr>
              <w:t>传真：</w:t>
            </w:r>
          </w:p>
        </w:tc>
        <w:tc>
          <w:tcPr>
            <w:tcW w:w="4402" w:type="dxa"/>
            <w:gridSpan w:val="2"/>
          </w:tcPr>
          <w:p w14:paraId="1C85C62A" w14:textId="77777777" w:rsidR="00231040" w:rsidRDefault="00231040" w:rsidP="00615F21">
            <w:pPr>
              <w:tabs>
                <w:tab w:val="clear" w:pos="794"/>
                <w:tab w:val="left" w:pos="4111"/>
              </w:tabs>
              <w:spacing w:before="0"/>
              <w:ind w:left="52" w:firstLine="5"/>
              <w:rPr>
                <w:szCs w:val="24"/>
                <w:lang w:eastAsia="zh-CN"/>
              </w:rPr>
            </w:pPr>
            <w:r w:rsidRPr="00FA540A">
              <w:rPr>
                <w:szCs w:val="24"/>
                <w:lang w:eastAsia="zh-CN"/>
              </w:rPr>
              <w:t xml:space="preserve">+41 22 730 </w:t>
            </w:r>
            <w:r>
              <w:t>6828</w:t>
            </w:r>
          </w:p>
          <w:p w14:paraId="530FEB29" w14:textId="77777777" w:rsidR="00231040" w:rsidRPr="0033229B" w:rsidRDefault="00231040" w:rsidP="00615F21">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gridSpan w:val="2"/>
            <w:vMerge/>
          </w:tcPr>
          <w:p w14:paraId="24BD5CB0" w14:textId="77777777" w:rsidR="00231040" w:rsidRPr="008D71FB" w:rsidRDefault="00231040" w:rsidP="00615F21">
            <w:pPr>
              <w:pStyle w:val="ListParagraph"/>
              <w:numPr>
                <w:ilvl w:val="0"/>
                <w:numId w:val="1"/>
              </w:numPr>
              <w:tabs>
                <w:tab w:val="clear" w:pos="794"/>
                <w:tab w:val="left" w:pos="397"/>
                <w:tab w:val="left" w:pos="4111"/>
              </w:tabs>
              <w:spacing w:before="0"/>
              <w:ind w:left="559" w:hanging="502"/>
              <w:rPr>
                <w:sz w:val="23"/>
                <w:szCs w:val="23"/>
                <w:lang w:eastAsia="zh-CN"/>
              </w:rPr>
            </w:pPr>
          </w:p>
        </w:tc>
      </w:tr>
      <w:tr w:rsidR="00231040" w14:paraId="6DB2235C" w14:textId="77777777" w:rsidTr="00615F21">
        <w:trPr>
          <w:cantSplit/>
          <w:trHeight w:val="531"/>
        </w:trPr>
        <w:tc>
          <w:tcPr>
            <w:tcW w:w="1268" w:type="dxa"/>
          </w:tcPr>
          <w:p w14:paraId="10212704" w14:textId="77777777" w:rsidR="00231040" w:rsidRPr="002D772E" w:rsidRDefault="00231040" w:rsidP="00615F21">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14:paraId="62E28D6E" w14:textId="77777777" w:rsidR="00231040" w:rsidRPr="003A6C6A" w:rsidRDefault="00E2777F" w:rsidP="00615F21">
            <w:pPr>
              <w:tabs>
                <w:tab w:val="clear" w:pos="794"/>
                <w:tab w:val="left" w:pos="4111"/>
              </w:tabs>
              <w:spacing w:before="0"/>
              <w:ind w:left="52" w:firstLine="5"/>
              <w:rPr>
                <w:szCs w:val="24"/>
                <w:lang w:eastAsia="zh-CN"/>
              </w:rPr>
            </w:pPr>
            <w:hyperlink r:id="rId8" w:history="1">
              <w:r w:rsidR="00231040" w:rsidRPr="00870C70">
                <w:rPr>
                  <w:rStyle w:val="Hyperlink"/>
                  <w:szCs w:val="22"/>
                </w:rPr>
                <w:t>tsbsg12@itu.int</w:t>
              </w:r>
            </w:hyperlink>
          </w:p>
        </w:tc>
        <w:tc>
          <w:tcPr>
            <w:tcW w:w="4103" w:type="dxa"/>
            <w:gridSpan w:val="2"/>
          </w:tcPr>
          <w:p w14:paraId="2858B205" w14:textId="77777777" w:rsidR="00231040" w:rsidRPr="008D71FB" w:rsidRDefault="00231040" w:rsidP="00615F21">
            <w:pPr>
              <w:tabs>
                <w:tab w:val="clear" w:pos="794"/>
                <w:tab w:val="left" w:pos="4111"/>
              </w:tabs>
              <w:spacing w:before="0"/>
              <w:ind w:left="52" w:firstLine="5"/>
              <w:rPr>
                <w:sz w:val="23"/>
                <w:szCs w:val="23"/>
                <w:lang w:eastAsia="zh-CN"/>
              </w:rPr>
            </w:pPr>
          </w:p>
        </w:tc>
      </w:tr>
      <w:tr w:rsidR="00231040" w14:paraId="5583A65C" w14:textId="77777777" w:rsidTr="00615F21">
        <w:trPr>
          <w:cantSplit/>
          <w:trHeight w:val="442"/>
        </w:trPr>
        <w:tc>
          <w:tcPr>
            <w:tcW w:w="1268" w:type="dxa"/>
          </w:tcPr>
          <w:p w14:paraId="66036D71" w14:textId="77777777" w:rsidR="00231040" w:rsidRPr="002D772E" w:rsidRDefault="00231040" w:rsidP="00615F21">
            <w:pPr>
              <w:tabs>
                <w:tab w:val="left" w:pos="4111"/>
              </w:tabs>
              <w:spacing w:before="0"/>
              <w:ind w:left="57"/>
              <w:rPr>
                <w:szCs w:val="24"/>
                <w:lang w:eastAsia="zh-CN"/>
              </w:rPr>
            </w:pPr>
            <w:r>
              <w:rPr>
                <w:rFonts w:hint="eastAsia"/>
                <w:szCs w:val="24"/>
                <w:lang w:eastAsia="zh-CN"/>
              </w:rPr>
              <w:t>网页：</w:t>
            </w:r>
          </w:p>
        </w:tc>
        <w:bookmarkStart w:id="1" w:name="lt_pId034"/>
        <w:tc>
          <w:tcPr>
            <w:tcW w:w="8505" w:type="dxa"/>
            <w:gridSpan w:val="4"/>
          </w:tcPr>
          <w:p w14:paraId="2C8A6CFB" w14:textId="77777777" w:rsidR="00231040" w:rsidRPr="008D71FB" w:rsidRDefault="00231040" w:rsidP="00615F21">
            <w:pPr>
              <w:tabs>
                <w:tab w:val="clear" w:pos="794"/>
                <w:tab w:val="left" w:pos="4111"/>
              </w:tabs>
              <w:spacing w:before="0"/>
              <w:ind w:left="52" w:firstLine="5"/>
              <w:rPr>
                <w:sz w:val="23"/>
                <w:szCs w:val="23"/>
                <w:lang w:eastAsia="zh-CN"/>
              </w:rPr>
            </w:pPr>
            <w:r>
              <w:fldChar w:fldCharType="begin"/>
            </w:r>
            <w:r>
              <w:instrText xml:space="preserve"> HYPERLINK "</w:instrText>
            </w:r>
            <w:r w:rsidRPr="00BC794D">
              <w:instrText>http://itu.int/go/tsg12</w:instrText>
            </w:r>
            <w:r>
              <w:instrText xml:space="preserve">" </w:instrText>
            </w:r>
            <w:r>
              <w:fldChar w:fldCharType="separate"/>
            </w:r>
            <w:r w:rsidRPr="00870C70">
              <w:rPr>
                <w:rStyle w:val="Hyperlink"/>
              </w:rPr>
              <w:t>http:</w:t>
            </w:r>
            <w:bookmarkStart w:id="2" w:name="lt_pId035"/>
            <w:bookmarkEnd w:id="1"/>
            <w:r w:rsidRPr="00870C70">
              <w:rPr>
                <w:rStyle w:val="Hyperlink"/>
              </w:rPr>
              <w:t>//itu.int/go/tsg12</w:t>
            </w:r>
            <w:bookmarkEnd w:id="2"/>
            <w:r>
              <w:fldChar w:fldCharType="end"/>
            </w:r>
          </w:p>
        </w:tc>
      </w:tr>
      <w:tr w:rsidR="00231040" w14:paraId="0E2D7874" w14:textId="77777777" w:rsidTr="00615F21">
        <w:trPr>
          <w:cantSplit/>
          <w:trHeight w:val="442"/>
        </w:trPr>
        <w:tc>
          <w:tcPr>
            <w:tcW w:w="1268" w:type="dxa"/>
          </w:tcPr>
          <w:p w14:paraId="3691F4B5" w14:textId="77777777" w:rsidR="00231040" w:rsidRDefault="00231040" w:rsidP="00615F21">
            <w:pPr>
              <w:tabs>
                <w:tab w:val="left" w:pos="4111"/>
              </w:tabs>
              <w:spacing w:before="0"/>
              <w:ind w:left="57"/>
              <w:rPr>
                <w:szCs w:val="24"/>
                <w:lang w:eastAsia="zh-CN"/>
              </w:rPr>
            </w:pPr>
            <w:r w:rsidRPr="00A80BE4">
              <w:rPr>
                <w:rFonts w:hint="eastAsia"/>
                <w:szCs w:val="24"/>
                <w:lang w:eastAsia="zh-CN"/>
              </w:rPr>
              <w:t>事由</w:t>
            </w:r>
            <w:r>
              <w:rPr>
                <w:rFonts w:hint="eastAsia"/>
                <w:szCs w:val="24"/>
                <w:lang w:eastAsia="zh-CN"/>
              </w:rPr>
              <w:t>：</w:t>
            </w:r>
          </w:p>
        </w:tc>
        <w:tc>
          <w:tcPr>
            <w:tcW w:w="8505" w:type="dxa"/>
            <w:gridSpan w:val="4"/>
          </w:tcPr>
          <w:p w14:paraId="1865A311" w14:textId="386B3AFC" w:rsidR="00231040" w:rsidRDefault="00231040" w:rsidP="00615F21">
            <w:pPr>
              <w:tabs>
                <w:tab w:val="clear" w:pos="794"/>
                <w:tab w:val="left" w:pos="4111"/>
              </w:tabs>
              <w:spacing w:before="0"/>
              <w:ind w:left="52" w:firstLine="5"/>
              <w:rPr>
                <w:lang w:eastAsia="zh-CN"/>
              </w:rPr>
            </w:pPr>
            <w:r w:rsidRPr="00FA540A">
              <w:rPr>
                <w:rFonts w:hint="eastAsia"/>
                <w:b/>
                <w:bCs/>
                <w:szCs w:val="24"/>
                <w:lang w:eastAsia="zh-CN"/>
              </w:rPr>
              <w:t>第</w:t>
            </w:r>
            <w:r>
              <w:rPr>
                <w:rFonts w:hint="eastAsia"/>
                <w:b/>
                <w:bCs/>
                <w:szCs w:val="24"/>
                <w:lang w:eastAsia="zh-CN"/>
              </w:rPr>
              <w:t>1</w:t>
            </w:r>
            <w:r>
              <w:rPr>
                <w:b/>
                <w:bCs/>
                <w:szCs w:val="24"/>
                <w:lang w:eastAsia="zh-CN"/>
              </w:rPr>
              <w:t>2</w:t>
            </w:r>
            <w:r w:rsidRPr="00FA540A">
              <w:rPr>
                <w:rFonts w:hint="eastAsia"/>
                <w:b/>
                <w:bCs/>
                <w:szCs w:val="24"/>
                <w:lang w:eastAsia="zh-CN"/>
              </w:rPr>
              <w:t>研究组</w:t>
            </w:r>
            <w:r w:rsidRPr="00FA540A">
              <w:rPr>
                <w:b/>
                <w:bCs/>
                <w:szCs w:val="24"/>
                <w:lang w:eastAsia="zh-CN"/>
              </w:rPr>
              <w:t>会议；</w:t>
            </w:r>
            <w:r w:rsidR="00B81042">
              <w:rPr>
                <w:rFonts w:hint="eastAsia"/>
                <w:b/>
                <w:bCs/>
                <w:szCs w:val="24"/>
                <w:lang w:eastAsia="zh-CN"/>
              </w:rPr>
              <w:t>2020</w:t>
            </w:r>
            <w:r w:rsidRPr="00FA540A">
              <w:rPr>
                <w:rFonts w:hint="eastAsia"/>
                <w:b/>
                <w:bCs/>
                <w:szCs w:val="24"/>
                <w:lang w:eastAsia="zh-CN"/>
              </w:rPr>
              <w:t>年</w:t>
            </w:r>
            <w:r w:rsidR="00B81042">
              <w:rPr>
                <w:b/>
                <w:bCs/>
                <w:lang w:eastAsia="zh-CN"/>
              </w:rPr>
              <w:t>4</w:t>
            </w:r>
            <w:r>
              <w:rPr>
                <w:rFonts w:hint="eastAsia"/>
                <w:b/>
                <w:bCs/>
                <w:lang w:eastAsia="zh-CN"/>
              </w:rPr>
              <w:t>月</w:t>
            </w:r>
            <w:r w:rsidR="00B81042">
              <w:rPr>
                <w:b/>
                <w:bCs/>
                <w:lang w:eastAsia="zh-CN"/>
              </w:rPr>
              <w:t>15-24</w:t>
            </w:r>
            <w:r w:rsidRPr="00FA540A">
              <w:rPr>
                <w:rFonts w:hint="eastAsia"/>
                <w:b/>
                <w:bCs/>
                <w:szCs w:val="24"/>
                <w:lang w:eastAsia="zh-CN"/>
              </w:rPr>
              <w:t>日</w:t>
            </w:r>
            <w:r w:rsidRPr="00FA540A">
              <w:rPr>
                <w:b/>
                <w:bCs/>
                <w:szCs w:val="24"/>
                <w:lang w:eastAsia="zh-CN"/>
              </w:rPr>
              <w:t>，日内瓦</w:t>
            </w:r>
          </w:p>
        </w:tc>
      </w:tr>
    </w:tbl>
    <w:p w14:paraId="0172B33D" w14:textId="77777777" w:rsidR="00231040" w:rsidRDefault="00231040" w:rsidP="00357194">
      <w:pPr>
        <w:spacing w:before="24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2852EE5F" w14:textId="50A24BA9" w:rsidR="00231040" w:rsidRPr="00FA540A" w:rsidRDefault="00231040" w:rsidP="00357194">
      <w:pPr>
        <w:spacing w:before="240"/>
        <w:ind w:firstLineChars="200" w:firstLine="480"/>
        <w:rPr>
          <w:lang w:eastAsia="zh-CN"/>
        </w:rPr>
      </w:pPr>
      <w:r w:rsidRPr="00FA540A">
        <w:rPr>
          <w:lang w:eastAsia="zh-CN"/>
        </w:rPr>
        <w:t>我高兴地邀请</w:t>
      </w:r>
      <w:proofErr w:type="gramStart"/>
      <w:r w:rsidRPr="00FA540A">
        <w:rPr>
          <w:lang w:eastAsia="zh-CN"/>
        </w:rPr>
        <w:t>您出席</w:t>
      </w:r>
      <w:proofErr w:type="gramEnd"/>
      <w:r>
        <w:rPr>
          <w:rFonts w:ascii="Calibri" w:hAnsi="Calibri" w:cs="Microsoft YaHei"/>
          <w:lang w:eastAsia="zh-CN"/>
        </w:rPr>
        <w:t>ITU-T</w:t>
      </w:r>
      <w:r>
        <w:rPr>
          <w:rFonts w:hint="eastAsia"/>
          <w:lang w:eastAsia="zh-CN"/>
        </w:rPr>
        <w:t>第</w:t>
      </w:r>
      <w:r>
        <w:rPr>
          <w:lang w:eastAsia="zh-CN"/>
        </w:rPr>
        <w:t>12</w:t>
      </w:r>
      <w:r>
        <w:rPr>
          <w:rFonts w:hint="eastAsia"/>
          <w:lang w:eastAsia="zh-CN"/>
        </w:rPr>
        <w:t>研究组（</w:t>
      </w:r>
      <w:r w:rsidRPr="005F2430">
        <w:rPr>
          <w:rFonts w:ascii="STKaiti" w:eastAsia="STKaiti" w:hAnsi="STKaiti" w:hint="eastAsia"/>
          <w:lang w:eastAsia="zh-CN"/>
        </w:rPr>
        <w:t>性能、服务质量（QoS）和体验质量（</w:t>
      </w:r>
      <w:proofErr w:type="spellStart"/>
      <w:r w:rsidRPr="005F2430">
        <w:rPr>
          <w:rFonts w:ascii="STKaiti" w:eastAsia="STKaiti" w:hAnsi="STKaiti" w:hint="eastAsia"/>
          <w:lang w:eastAsia="zh-CN"/>
        </w:rPr>
        <w:t>QoE</w:t>
      </w:r>
      <w:proofErr w:type="spellEnd"/>
      <w:r w:rsidRPr="005F2430">
        <w:rPr>
          <w:rFonts w:ascii="STKaiti" w:eastAsia="STKaiti" w:hAnsi="STKaiti" w:hint="eastAsia"/>
          <w:lang w:eastAsia="zh-CN"/>
        </w:rPr>
        <w:t>）</w:t>
      </w:r>
      <w:r>
        <w:rPr>
          <w:rFonts w:hint="eastAsia"/>
          <w:lang w:eastAsia="zh-CN"/>
        </w:rPr>
        <w:t>）</w:t>
      </w:r>
      <w:r w:rsidRPr="00FA540A">
        <w:rPr>
          <w:lang w:eastAsia="zh-CN"/>
        </w:rPr>
        <w:t>将</w:t>
      </w:r>
      <w:r w:rsidRPr="00FA540A">
        <w:rPr>
          <w:rFonts w:hint="eastAsia"/>
          <w:lang w:eastAsia="zh-CN"/>
        </w:rPr>
        <w:t>于</w:t>
      </w:r>
      <w:r w:rsidR="00B81042">
        <w:rPr>
          <w:lang w:eastAsia="zh-CN"/>
        </w:rPr>
        <w:t>2020</w:t>
      </w:r>
      <w:r w:rsidRPr="00A40F32">
        <w:rPr>
          <w:rFonts w:hint="eastAsia"/>
          <w:lang w:eastAsia="zh-CN"/>
        </w:rPr>
        <w:t>年</w:t>
      </w:r>
      <w:r w:rsidR="00B81042">
        <w:rPr>
          <w:rFonts w:hint="eastAsia"/>
          <w:lang w:eastAsia="zh-CN"/>
        </w:rPr>
        <w:t>4</w:t>
      </w:r>
      <w:r w:rsidRPr="00A40F32">
        <w:rPr>
          <w:rFonts w:hint="eastAsia"/>
          <w:lang w:eastAsia="zh-CN"/>
        </w:rPr>
        <w:t>月</w:t>
      </w:r>
      <w:r w:rsidR="00B81042">
        <w:rPr>
          <w:rFonts w:hint="eastAsia"/>
          <w:lang w:eastAsia="zh-CN"/>
        </w:rPr>
        <w:t>15</w:t>
      </w:r>
      <w:r w:rsidR="00B81042">
        <w:rPr>
          <w:rFonts w:hint="eastAsia"/>
          <w:lang w:eastAsia="zh-CN"/>
        </w:rPr>
        <w:t>日至</w:t>
      </w:r>
      <w:r w:rsidR="00B81042">
        <w:rPr>
          <w:rFonts w:hint="eastAsia"/>
          <w:lang w:eastAsia="zh-CN"/>
        </w:rPr>
        <w:t>24</w:t>
      </w:r>
      <w:r w:rsidR="00633C0E">
        <w:rPr>
          <w:rFonts w:hint="eastAsia"/>
          <w:lang w:eastAsia="zh-CN"/>
        </w:rPr>
        <w:t>日</w:t>
      </w:r>
      <w:r w:rsidRPr="00FA540A">
        <w:rPr>
          <w:bCs/>
          <w:lang w:eastAsia="zh-CN"/>
        </w:rPr>
        <w:t>（含）</w:t>
      </w:r>
      <w:r w:rsidRPr="00FA540A">
        <w:rPr>
          <w:lang w:eastAsia="zh-CN"/>
        </w:rPr>
        <w:t>在日内瓦国际电联总部召开的会议</w:t>
      </w:r>
      <w:r w:rsidRPr="00FA540A">
        <w:rPr>
          <w:rFonts w:hint="eastAsia"/>
          <w:lang w:eastAsia="zh-CN"/>
        </w:rPr>
        <w:t>。</w:t>
      </w:r>
    </w:p>
    <w:p w14:paraId="108F89BC" w14:textId="77777777" w:rsidR="00231040" w:rsidRDefault="00231040" w:rsidP="00231040">
      <w:pPr>
        <w:ind w:firstLineChars="200" w:firstLine="480"/>
        <w:rPr>
          <w:lang w:eastAsia="zh-CN"/>
        </w:rPr>
      </w:pPr>
      <w:r w:rsidRPr="00181502">
        <w:rPr>
          <w:rFonts w:hint="eastAsia"/>
          <w:lang w:eastAsia="zh-CN"/>
        </w:rPr>
        <w:t>ITU-T</w:t>
      </w:r>
      <w:r w:rsidRPr="00181502">
        <w:rPr>
          <w:rFonts w:hint="eastAsia"/>
          <w:lang w:eastAsia="zh-CN"/>
        </w:rPr>
        <w:t>第</w:t>
      </w:r>
      <w:r w:rsidRPr="00181502">
        <w:rPr>
          <w:rFonts w:hint="eastAsia"/>
          <w:lang w:eastAsia="zh-CN"/>
        </w:rPr>
        <w:t>12</w:t>
      </w:r>
      <w:r w:rsidRPr="00181502">
        <w:rPr>
          <w:rFonts w:hint="eastAsia"/>
          <w:lang w:eastAsia="zh-CN"/>
        </w:rPr>
        <w:t>研究组是</w:t>
      </w:r>
      <w:r>
        <w:rPr>
          <w:rFonts w:hint="eastAsia"/>
          <w:lang w:eastAsia="zh-CN"/>
        </w:rPr>
        <w:t>主导性能、</w:t>
      </w:r>
      <w:r w:rsidRPr="00181502">
        <w:rPr>
          <w:rFonts w:hint="eastAsia"/>
          <w:lang w:eastAsia="zh-CN"/>
        </w:rPr>
        <w:t>服务质量和体验质量</w:t>
      </w:r>
      <w:r>
        <w:rPr>
          <w:rFonts w:hint="eastAsia"/>
          <w:lang w:eastAsia="zh-CN"/>
        </w:rPr>
        <w:t>方面</w:t>
      </w:r>
      <w:r w:rsidRPr="00181502">
        <w:rPr>
          <w:rFonts w:hint="eastAsia"/>
          <w:lang w:eastAsia="zh-CN"/>
        </w:rPr>
        <w:t>国际标准</w:t>
      </w:r>
      <w:r>
        <w:rPr>
          <w:rFonts w:hint="eastAsia"/>
          <w:lang w:eastAsia="zh-CN"/>
        </w:rPr>
        <w:t>制定</w:t>
      </w:r>
      <w:r w:rsidRPr="00181502">
        <w:rPr>
          <w:rFonts w:hint="eastAsia"/>
          <w:lang w:eastAsia="zh-CN"/>
        </w:rPr>
        <w:t>的</w:t>
      </w:r>
      <w:r>
        <w:rPr>
          <w:rFonts w:hint="eastAsia"/>
          <w:lang w:eastAsia="zh-CN"/>
        </w:rPr>
        <w:t>研究组</w:t>
      </w:r>
      <w:r w:rsidRPr="00181502">
        <w:rPr>
          <w:rFonts w:hint="eastAsia"/>
          <w:lang w:eastAsia="zh-CN"/>
        </w:rPr>
        <w:t>。这项工作跨越终端</w:t>
      </w:r>
      <w:r>
        <w:rPr>
          <w:rFonts w:hint="eastAsia"/>
          <w:lang w:eastAsia="zh-CN"/>
        </w:rPr>
        <w:t>、</w:t>
      </w:r>
      <w:r w:rsidRPr="00181502">
        <w:rPr>
          <w:rFonts w:hint="eastAsia"/>
          <w:lang w:eastAsia="zh-CN"/>
        </w:rPr>
        <w:t>网络</w:t>
      </w:r>
      <w:r>
        <w:rPr>
          <w:rFonts w:hint="eastAsia"/>
          <w:lang w:eastAsia="zh-CN"/>
        </w:rPr>
        <w:t>、业务和应用的全部范围，从基于电路固网的话音到基于分组</w:t>
      </w:r>
      <w:r w:rsidRPr="00181502">
        <w:rPr>
          <w:rFonts w:hint="eastAsia"/>
          <w:lang w:eastAsia="zh-CN"/>
        </w:rPr>
        <w:t>网络无线访问的多媒体应用</w:t>
      </w:r>
      <w:r>
        <w:rPr>
          <w:rFonts w:hint="eastAsia"/>
          <w:lang w:eastAsia="zh-CN"/>
        </w:rPr>
        <w:t>，包罗万象</w:t>
      </w:r>
      <w:r w:rsidRPr="00181502">
        <w:rPr>
          <w:rFonts w:hint="eastAsia"/>
          <w:lang w:eastAsia="zh-CN"/>
        </w:rPr>
        <w:t>。</w:t>
      </w:r>
    </w:p>
    <w:p w14:paraId="6DA39A65" w14:textId="631620DA" w:rsidR="00231040" w:rsidRPr="00FA540A" w:rsidRDefault="00231040" w:rsidP="00231040">
      <w:pPr>
        <w:ind w:firstLineChars="200" w:firstLine="480"/>
        <w:rPr>
          <w:lang w:eastAsia="zh-CN"/>
        </w:rPr>
      </w:pPr>
      <w:r w:rsidRPr="00181502">
        <w:rPr>
          <w:rFonts w:hint="eastAsia"/>
          <w:lang w:eastAsia="zh-CN"/>
        </w:rPr>
        <w:t>第</w:t>
      </w:r>
      <w:r w:rsidRPr="00181502">
        <w:rPr>
          <w:rFonts w:hint="eastAsia"/>
          <w:lang w:eastAsia="zh-CN"/>
        </w:rPr>
        <w:t>12</w:t>
      </w:r>
      <w:r>
        <w:rPr>
          <w:rFonts w:hint="eastAsia"/>
          <w:lang w:eastAsia="zh-CN"/>
        </w:rPr>
        <w:t>研究组制定的标准与运营商密切</w:t>
      </w:r>
      <w:r w:rsidRPr="00181502">
        <w:rPr>
          <w:rFonts w:hint="eastAsia"/>
          <w:lang w:eastAsia="zh-CN"/>
        </w:rPr>
        <w:t>相关，</w:t>
      </w:r>
      <w:r>
        <w:rPr>
          <w:rFonts w:hint="eastAsia"/>
          <w:lang w:eastAsia="zh-CN"/>
        </w:rPr>
        <w:t>可用于提供必要的</w:t>
      </w:r>
      <w:r w:rsidRPr="00181502">
        <w:rPr>
          <w:rFonts w:hint="eastAsia"/>
          <w:lang w:eastAsia="zh-CN"/>
        </w:rPr>
        <w:t>服务水平</w:t>
      </w:r>
      <w:r>
        <w:rPr>
          <w:rFonts w:hint="eastAsia"/>
          <w:lang w:eastAsia="zh-CN"/>
        </w:rPr>
        <w:t>以</w:t>
      </w:r>
      <w:r w:rsidRPr="00181502">
        <w:rPr>
          <w:rFonts w:hint="eastAsia"/>
          <w:lang w:eastAsia="zh-CN"/>
        </w:rPr>
        <w:t>吸引和留住客户</w:t>
      </w:r>
      <w:r>
        <w:rPr>
          <w:rFonts w:hint="eastAsia"/>
          <w:lang w:eastAsia="zh-CN"/>
        </w:rPr>
        <w:t>，监管机构也依靠</w:t>
      </w:r>
      <w:r w:rsidRPr="00181502">
        <w:rPr>
          <w:rFonts w:hint="eastAsia"/>
          <w:lang w:eastAsia="zh-CN"/>
        </w:rPr>
        <w:t>第</w:t>
      </w:r>
      <w:r w:rsidRPr="00181502">
        <w:rPr>
          <w:rFonts w:hint="eastAsia"/>
          <w:lang w:eastAsia="zh-CN"/>
        </w:rPr>
        <w:t>12</w:t>
      </w:r>
      <w:r>
        <w:rPr>
          <w:rFonts w:hint="eastAsia"/>
          <w:lang w:eastAsia="zh-CN"/>
        </w:rPr>
        <w:t>研究组的技术指导，以使其</w:t>
      </w:r>
      <w:r w:rsidRPr="00181502">
        <w:rPr>
          <w:rFonts w:hint="eastAsia"/>
          <w:lang w:eastAsia="zh-CN"/>
        </w:rPr>
        <w:t>国内市场</w:t>
      </w:r>
      <w:r>
        <w:rPr>
          <w:rFonts w:hint="eastAsia"/>
          <w:lang w:eastAsia="zh-CN"/>
        </w:rPr>
        <w:t>实现高水平的服务质量</w:t>
      </w:r>
      <w:r w:rsidR="00B81042">
        <w:rPr>
          <w:rFonts w:hint="eastAsia"/>
          <w:lang w:eastAsia="zh-CN"/>
        </w:rPr>
        <w:t>和</w:t>
      </w:r>
      <w:r>
        <w:rPr>
          <w:rFonts w:hint="eastAsia"/>
          <w:lang w:eastAsia="zh-CN"/>
        </w:rPr>
        <w:t>体验质量</w:t>
      </w:r>
      <w:r w:rsidRPr="00181502">
        <w:rPr>
          <w:rFonts w:hint="eastAsia"/>
          <w:lang w:eastAsia="zh-CN"/>
        </w:rPr>
        <w:t>。</w:t>
      </w:r>
    </w:p>
    <w:p w14:paraId="3866F384" w14:textId="2F059C4A" w:rsidR="00231040" w:rsidRDefault="00231040" w:rsidP="00231040">
      <w:pPr>
        <w:ind w:firstLineChars="200" w:firstLine="480"/>
        <w:rPr>
          <w:lang w:eastAsia="zh-CN"/>
        </w:rPr>
      </w:pPr>
      <w:r w:rsidRPr="00FA540A">
        <w:rPr>
          <w:lang w:eastAsia="zh-CN"/>
        </w:rPr>
        <w:t>第一天的会议将自</w:t>
      </w:r>
      <w:r>
        <w:rPr>
          <w:lang w:eastAsia="zh-CN"/>
        </w:rPr>
        <w:t>11</w:t>
      </w:r>
      <w:r w:rsidR="00B81042">
        <w:rPr>
          <w:rFonts w:hint="eastAsia"/>
          <w:lang w:eastAsia="zh-CN"/>
        </w:rPr>
        <w:t>时</w:t>
      </w:r>
      <w:r w:rsidRPr="00FA540A">
        <w:rPr>
          <w:lang w:eastAsia="zh-CN"/>
        </w:rPr>
        <w:t>开始。</w:t>
      </w:r>
      <w:r w:rsidRPr="00FA540A">
        <w:rPr>
          <w:lang w:val="en-US" w:eastAsia="zh-CN"/>
        </w:rPr>
        <w:t>与会者的注册工作将自</w:t>
      </w:r>
      <w:r w:rsidR="00B81042">
        <w:rPr>
          <w:lang w:val="en-US" w:eastAsia="zh-CN"/>
        </w:rPr>
        <w:t>8</w:t>
      </w:r>
      <w:r w:rsidR="00B81042">
        <w:rPr>
          <w:rFonts w:hint="eastAsia"/>
          <w:lang w:val="en-US" w:eastAsia="zh-CN"/>
        </w:rPr>
        <w:t>时</w:t>
      </w:r>
      <w:r w:rsidRPr="00FA540A">
        <w:rPr>
          <w:lang w:val="en-US" w:eastAsia="zh-CN"/>
        </w:rPr>
        <w:t>30</w:t>
      </w:r>
      <w:r w:rsidR="00B81042">
        <w:rPr>
          <w:rFonts w:hint="eastAsia"/>
          <w:lang w:val="en-US" w:eastAsia="zh-CN"/>
        </w:rPr>
        <w:t>分</w:t>
      </w:r>
      <w:r w:rsidRPr="00FA540A">
        <w:rPr>
          <w:lang w:val="en-US" w:eastAsia="zh-CN"/>
        </w:rPr>
        <w:t>起在</w:t>
      </w:r>
      <w:hyperlink r:id="rId9" w:history="1">
        <w:proofErr w:type="spellStart"/>
        <w:r w:rsidRPr="00F813A3">
          <w:rPr>
            <w:rStyle w:val="Hyperlink"/>
            <w:lang w:eastAsia="zh-CN"/>
          </w:rPr>
          <w:t>Montbrillant</w:t>
        </w:r>
        <w:proofErr w:type="spellEnd"/>
        <w:r>
          <w:rPr>
            <w:rStyle w:val="Hyperlink"/>
            <w:rFonts w:hint="eastAsia"/>
            <w:lang w:eastAsia="zh-CN"/>
          </w:rPr>
          <w:t>办公楼入口处</w:t>
        </w:r>
      </w:hyperlink>
      <w:r w:rsidRPr="00FA540A">
        <w:rPr>
          <w:lang w:val="en-US" w:eastAsia="zh-CN"/>
        </w:rPr>
        <w:t>开始。</w:t>
      </w:r>
      <w:r w:rsidRPr="00FA540A">
        <w:rPr>
          <w:lang w:eastAsia="zh-CN"/>
        </w:rPr>
        <w:t>有关会议厅</w:t>
      </w:r>
      <w:r>
        <w:rPr>
          <w:rFonts w:hint="eastAsia"/>
          <w:lang w:eastAsia="zh-CN"/>
        </w:rPr>
        <w:t>每天</w:t>
      </w:r>
      <w:r w:rsidRPr="00FA540A">
        <w:rPr>
          <w:lang w:eastAsia="zh-CN"/>
        </w:rPr>
        <w:t>安排的具体信息将在国际电联总部</w:t>
      </w:r>
      <w:r>
        <w:rPr>
          <w:rFonts w:hint="eastAsia"/>
          <w:lang w:eastAsia="zh-CN"/>
        </w:rPr>
        <w:t>各</w:t>
      </w:r>
      <w:r w:rsidRPr="00FA540A">
        <w:rPr>
          <w:lang w:eastAsia="zh-CN"/>
        </w:rPr>
        <w:t>处的电视屏幕上显示</w:t>
      </w:r>
      <w:r>
        <w:rPr>
          <w:rFonts w:hint="eastAsia"/>
          <w:lang w:eastAsia="zh-CN"/>
        </w:rPr>
        <w:t>，并且</w:t>
      </w:r>
      <w:hyperlink r:id="rId10" w:history="1">
        <w:proofErr w:type="gramStart"/>
        <w:r>
          <w:rPr>
            <w:rStyle w:val="Hyperlink"/>
            <w:rFonts w:hint="eastAsia"/>
            <w:lang w:eastAsia="zh-CN"/>
          </w:rPr>
          <w:t>在此处</w:t>
        </w:r>
        <w:proofErr w:type="gramEnd"/>
      </w:hyperlink>
      <w:r>
        <w:rPr>
          <w:rFonts w:hint="eastAsia"/>
          <w:lang w:eastAsia="zh-CN"/>
        </w:rPr>
        <w:t>在线提供</w:t>
      </w:r>
      <w:r w:rsidRPr="00FA540A">
        <w:rPr>
          <w:lang w:eastAsia="zh-CN"/>
        </w:rPr>
        <w:t>。</w:t>
      </w:r>
    </w:p>
    <w:p w14:paraId="6098D084" w14:textId="54AF8AE5" w:rsidR="00231040" w:rsidRDefault="00231040" w:rsidP="00357194">
      <w:pPr>
        <w:spacing w:before="240" w:after="120"/>
        <w:rPr>
          <w:b/>
          <w:bCs/>
          <w:lang w:eastAsia="zh-CN"/>
        </w:rPr>
      </w:pPr>
      <w:r>
        <w:rPr>
          <w:rFonts w:hint="eastAsia"/>
          <w:b/>
          <w:bCs/>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99"/>
      </w:tblGrid>
      <w:tr w:rsidR="00231040" w14:paraId="65C3DDDE"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61842F51" w14:textId="7A11FDD8" w:rsidR="00231040" w:rsidRPr="00357194" w:rsidRDefault="00B81042" w:rsidP="00615F21">
            <w:pPr>
              <w:spacing w:before="40" w:after="40"/>
              <w:rPr>
                <w:sz w:val="22"/>
                <w:szCs w:val="22"/>
                <w:lang w:val="en-US" w:eastAsia="zh-CN"/>
              </w:rPr>
            </w:pPr>
            <w:r w:rsidRPr="00357194">
              <w:rPr>
                <w:sz w:val="22"/>
                <w:szCs w:val="22"/>
                <w:lang w:val="en-US"/>
              </w:rPr>
              <w:t>2020</w:t>
            </w:r>
            <w:r w:rsidR="00231040" w:rsidRPr="00357194">
              <w:rPr>
                <w:rFonts w:hint="eastAsia"/>
                <w:sz w:val="22"/>
                <w:szCs w:val="22"/>
                <w:lang w:val="en-US" w:eastAsia="zh-CN"/>
              </w:rPr>
              <w:t>年</w:t>
            </w:r>
            <w:r w:rsidRPr="00357194">
              <w:rPr>
                <w:rFonts w:hint="eastAsia"/>
                <w:sz w:val="22"/>
                <w:szCs w:val="22"/>
                <w:lang w:val="en-US" w:eastAsia="zh-CN"/>
              </w:rPr>
              <w:t>2</w:t>
            </w:r>
            <w:r w:rsidR="00231040" w:rsidRPr="00357194">
              <w:rPr>
                <w:rFonts w:hint="eastAsia"/>
                <w:sz w:val="22"/>
                <w:szCs w:val="22"/>
                <w:lang w:val="en-US" w:eastAsia="zh-CN"/>
              </w:rPr>
              <w:t>月</w:t>
            </w:r>
            <w:r w:rsidRPr="00357194">
              <w:rPr>
                <w:rFonts w:hint="eastAsia"/>
                <w:sz w:val="22"/>
                <w:szCs w:val="22"/>
                <w:lang w:val="en-US" w:eastAsia="zh-CN"/>
              </w:rPr>
              <w:t>15</w:t>
            </w:r>
            <w:r w:rsidR="00231040" w:rsidRPr="00357194">
              <w:rPr>
                <w:rFonts w:hint="eastAsia"/>
                <w:sz w:val="22"/>
                <w:szCs w:val="22"/>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27182EB0" w14:textId="6CBE72C9" w:rsidR="00231040" w:rsidRPr="00357194" w:rsidRDefault="00231040" w:rsidP="00615F21">
            <w:pPr>
              <w:tabs>
                <w:tab w:val="clear" w:pos="794"/>
                <w:tab w:val="left" w:pos="348"/>
              </w:tabs>
              <w:spacing w:before="40" w:after="40"/>
              <w:rPr>
                <w:sz w:val="22"/>
                <w:szCs w:val="22"/>
                <w:lang w:val="en-US" w:eastAsia="zh-CN"/>
              </w:rPr>
            </w:pPr>
            <w:r w:rsidRPr="00357194">
              <w:rPr>
                <w:sz w:val="22"/>
                <w:szCs w:val="22"/>
                <w:lang w:val="en-US" w:eastAsia="zh-CN"/>
              </w:rPr>
              <w:t>–</w:t>
            </w:r>
            <w:r w:rsidRPr="00357194">
              <w:rPr>
                <w:sz w:val="22"/>
                <w:szCs w:val="22"/>
                <w:lang w:val="en-US" w:eastAsia="zh-CN"/>
              </w:rPr>
              <w:tab/>
            </w:r>
            <w:r w:rsidRPr="00357194">
              <w:rPr>
                <w:rFonts w:hint="eastAsia"/>
                <w:sz w:val="22"/>
                <w:szCs w:val="22"/>
                <w:lang w:val="en-US" w:eastAsia="zh-CN"/>
              </w:rPr>
              <w:t>提交需要翻译的</w:t>
            </w:r>
            <w:r w:rsidR="00174356" w:rsidRPr="00357194">
              <w:fldChar w:fldCharType="begin"/>
            </w:r>
            <w:r w:rsidR="00174356" w:rsidRPr="00357194">
              <w:rPr>
                <w:sz w:val="22"/>
                <w:szCs w:val="22"/>
                <w:lang w:eastAsia="zh-CN"/>
              </w:rPr>
              <w:instrText xml:space="preserve"> HYPERLINK "http://itu.int/net/ITU-T/ddp/" </w:instrText>
            </w:r>
            <w:r w:rsidR="00174356" w:rsidRPr="00357194">
              <w:fldChar w:fldCharType="separate"/>
            </w:r>
            <w:r w:rsidRPr="00357194">
              <w:rPr>
                <w:rStyle w:val="Hyperlink"/>
                <w:sz w:val="22"/>
                <w:szCs w:val="22"/>
                <w:lang w:eastAsia="zh-CN"/>
              </w:rPr>
              <w:t>ITU-T</w:t>
            </w:r>
            <w:r w:rsidRPr="00357194">
              <w:rPr>
                <w:rStyle w:val="Hyperlink"/>
                <w:rFonts w:hint="eastAsia"/>
                <w:sz w:val="22"/>
                <w:szCs w:val="22"/>
                <w:lang w:eastAsia="zh-CN"/>
              </w:rPr>
              <w:t>成员文稿</w:t>
            </w:r>
            <w:r w:rsidR="00174356" w:rsidRPr="00357194">
              <w:rPr>
                <w:rStyle w:val="Hyperlink"/>
                <w:sz w:val="22"/>
                <w:szCs w:val="22"/>
                <w:lang w:eastAsia="zh-CN"/>
              </w:rPr>
              <w:fldChar w:fldCharType="end"/>
            </w:r>
          </w:p>
        </w:tc>
      </w:tr>
      <w:tr w:rsidR="00231040" w14:paraId="5EFB0FF9"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262375E0" w14:textId="77A3703B" w:rsidR="00231040" w:rsidRPr="00357194" w:rsidRDefault="00B81042" w:rsidP="00615F21">
            <w:pPr>
              <w:spacing w:before="40" w:after="40"/>
              <w:rPr>
                <w:sz w:val="22"/>
                <w:szCs w:val="22"/>
                <w:lang w:val="en-US" w:eastAsia="zh-CN"/>
              </w:rPr>
            </w:pPr>
            <w:r w:rsidRPr="00357194">
              <w:rPr>
                <w:sz w:val="22"/>
                <w:szCs w:val="22"/>
                <w:lang w:val="en-US"/>
              </w:rPr>
              <w:t>2020</w:t>
            </w:r>
            <w:r w:rsidR="00231040" w:rsidRPr="00357194">
              <w:rPr>
                <w:rFonts w:hint="eastAsia"/>
                <w:sz w:val="22"/>
                <w:szCs w:val="22"/>
                <w:lang w:val="en-US" w:eastAsia="zh-CN"/>
              </w:rPr>
              <w:t>年</w:t>
            </w:r>
            <w:r w:rsidRPr="00357194">
              <w:rPr>
                <w:rFonts w:hint="eastAsia"/>
                <w:sz w:val="22"/>
                <w:szCs w:val="22"/>
                <w:lang w:val="en-US" w:eastAsia="zh-CN"/>
              </w:rPr>
              <w:t>3</w:t>
            </w:r>
            <w:r w:rsidR="00231040" w:rsidRPr="00357194">
              <w:rPr>
                <w:rFonts w:hint="eastAsia"/>
                <w:sz w:val="22"/>
                <w:szCs w:val="22"/>
                <w:lang w:val="en-US" w:eastAsia="zh-CN"/>
              </w:rPr>
              <w:t>月</w:t>
            </w:r>
            <w:r w:rsidRPr="00357194">
              <w:rPr>
                <w:rFonts w:hint="eastAsia"/>
                <w:sz w:val="22"/>
                <w:szCs w:val="22"/>
                <w:lang w:val="en-US" w:eastAsia="zh-CN"/>
              </w:rPr>
              <w:t>4</w:t>
            </w:r>
            <w:r w:rsidR="00231040" w:rsidRPr="00357194">
              <w:rPr>
                <w:rFonts w:hint="eastAsia"/>
                <w:sz w:val="22"/>
                <w:szCs w:val="22"/>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396DDF41" w14:textId="5223D971" w:rsidR="00231040" w:rsidRPr="00357194" w:rsidRDefault="00231040" w:rsidP="00615F21">
            <w:pPr>
              <w:tabs>
                <w:tab w:val="clear" w:pos="794"/>
                <w:tab w:val="left" w:pos="348"/>
              </w:tabs>
              <w:spacing w:before="40" w:after="40"/>
              <w:rPr>
                <w:sz w:val="22"/>
                <w:szCs w:val="22"/>
                <w:lang w:val="en-US" w:eastAsia="zh-CN"/>
              </w:rPr>
            </w:pPr>
            <w:r w:rsidRPr="00357194">
              <w:rPr>
                <w:sz w:val="22"/>
                <w:szCs w:val="22"/>
                <w:lang w:val="en-US" w:eastAsia="zh-CN"/>
              </w:rPr>
              <w:t>–</w:t>
            </w:r>
            <w:r w:rsidRPr="00357194">
              <w:rPr>
                <w:sz w:val="22"/>
                <w:szCs w:val="22"/>
                <w:lang w:val="en-US" w:eastAsia="zh-CN"/>
              </w:rPr>
              <w:tab/>
            </w:r>
            <w:r w:rsidRPr="00357194">
              <w:rPr>
                <w:rFonts w:hint="eastAsia"/>
                <w:sz w:val="22"/>
                <w:szCs w:val="22"/>
                <w:lang w:val="en-US" w:eastAsia="zh-CN"/>
              </w:rPr>
              <w:t>提交与会补贴请求（通过在线</w:t>
            </w:r>
            <w:r w:rsidRPr="00357194">
              <w:rPr>
                <w:rFonts w:hint="eastAsia"/>
                <w:sz w:val="22"/>
                <w:szCs w:val="22"/>
                <w:lang w:eastAsia="zh-CN"/>
              </w:rPr>
              <w:t>注册表，</w:t>
            </w:r>
            <w:r w:rsidR="007053BB" w:rsidRPr="00357194">
              <w:rPr>
                <w:rFonts w:hint="eastAsia"/>
                <w:sz w:val="22"/>
                <w:szCs w:val="22"/>
                <w:lang w:eastAsia="zh-CN"/>
              </w:rPr>
              <w:t>详情</w:t>
            </w:r>
            <w:r w:rsidRPr="00357194">
              <w:rPr>
                <w:sz w:val="22"/>
                <w:szCs w:val="22"/>
                <w:lang w:eastAsia="zh-CN"/>
              </w:rPr>
              <w:t>见附件</w:t>
            </w:r>
            <w:r w:rsidRPr="00357194">
              <w:rPr>
                <w:sz w:val="22"/>
                <w:szCs w:val="22"/>
                <w:lang w:eastAsia="zh-CN"/>
              </w:rPr>
              <w:t>A</w:t>
            </w:r>
            <w:r w:rsidRPr="00357194">
              <w:rPr>
                <w:rFonts w:hint="eastAsia"/>
                <w:sz w:val="22"/>
                <w:szCs w:val="22"/>
                <w:lang w:val="en-US" w:eastAsia="zh-CN"/>
              </w:rPr>
              <w:t>）</w:t>
            </w:r>
          </w:p>
          <w:p w14:paraId="471A8207" w14:textId="77777777" w:rsidR="00231040" w:rsidRPr="00357194" w:rsidRDefault="00231040" w:rsidP="00615F21">
            <w:pPr>
              <w:tabs>
                <w:tab w:val="clear" w:pos="794"/>
                <w:tab w:val="left" w:pos="348"/>
              </w:tabs>
              <w:spacing w:before="40" w:after="40"/>
              <w:rPr>
                <w:sz w:val="22"/>
                <w:szCs w:val="22"/>
                <w:lang w:val="en-US" w:eastAsia="zh-CN"/>
              </w:rPr>
            </w:pPr>
            <w:r w:rsidRPr="00357194">
              <w:rPr>
                <w:sz w:val="22"/>
                <w:szCs w:val="22"/>
                <w:lang w:val="en-US" w:eastAsia="zh-CN"/>
              </w:rPr>
              <w:t>–</w:t>
            </w:r>
            <w:r w:rsidRPr="00357194">
              <w:rPr>
                <w:sz w:val="22"/>
                <w:szCs w:val="22"/>
                <w:lang w:val="en-US" w:eastAsia="zh-CN"/>
              </w:rPr>
              <w:tab/>
            </w:r>
            <w:r w:rsidRPr="00357194">
              <w:rPr>
                <w:rFonts w:hint="eastAsia"/>
                <w:sz w:val="22"/>
                <w:szCs w:val="22"/>
                <w:lang w:val="en-US" w:eastAsia="zh-CN"/>
              </w:rPr>
              <w:t>提交口译服务请求（通过在线注册</w:t>
            </w:r>
            <w:r w:rsidRPr="00357194">
              <w:rPr>
                <w:rFonts w:hint="eastAsia"/>
                <w:sz w:val="22"/>
                <w:szCs w:val="22"/>
                <w:lang w:eastAsia="zh-CN"/>
              </w:rPr>
              <w:t>表</w:t>
            </w:r>
            <w:r w:rsidRPr="00357194">
              <w:rPr>
                <w:rFonts w:hint="eastAsia"/>
                <w:sz w:val="22"/>
                <w:szCs w:val="22"/>
                <w:lang w:val="en-US" w:eastAsia="zh-CN"/>
              </w:rPr>
              <w:t>）</w:t>
            </w:r>
          </w:p>
        </w:tc>
      </w:tr>
      <w:tr w:rsidR="00231040" w14:paraId="7708EEE4"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60A09D98" w14:textId="4673B64C" w:rsidR="00231040" w:rsidRPr="00357194" w:rsidRDefault="00B81042" w:rsidP="00615F21">
            <w:pPr>
              <w:spacing w:before="40" w:after="40"/>
              <w:rPr>
                <w:sz w:val="22"/>
                <w:szCs w:val="22"/>
                <w:lang w:val="en-US" w:eastAsia="zh-CN"/>
              </w:rPr>
            </w:pPr>
            <w:r w:rsidRPr="00357194">
              <w:rPr>
                <w:sz w:val="22"/>
                <w:szCs w:val="22"/>
                <w:lang w:val="en-US"/>
              </w:rPr>
              <w:t>2020</w:t>
            </w:r>
            <w:r w:rsidR="00231040" w:rsidRPr="00357194">
              <w:rPr>
                <w:rFonts w:hint="eastAsia"/>
                <w:sz w:val="22"/>
                <w:szCs w:val="22"/>
                <w:lang w:val="en-US" w:eastAsia="zh-CN"/>
              </w:rPr>
              <w:t>年</w:t>
            </w:r>
            <w:r w:rsidRPr="00357194">
              <w:rPr>
                <w:rFonts w:hint="eastAsia"/>
                <w:sz w:val="22"/>
                <w:szCs w:val="22"/>
                <w:lang w:val="en-US" w:eastAsia="zh-CN"/>
              </w:rPr>
              <w:t>3</w:t>
            </w:r>
            <w:r w:rsidR="00231040" w:rsidRPr="00357194">
              <w:rPr>
                <w:rFonts w:hint="eastAsia"/>
                <w:sz w:val="22"/>
                <w:szCs w:val="22"/>
                <w:lang w:val="en-US" w:eastAsia="zh-CN"/>
              </w:rPr>
              <w:t>月</w:t>
            </w:r>
            <w:r w:rsidRPr="00357194">
              <w:rPr>
                <w:rFonts w:hint="eastAsia"/>
                <w:sz w:val="22"/>
                <w:szCs w:val="22"/>
                <w:lang w:val="en-US" w:eastAsia="zh-CN"/>
              </w:rPr>
              <w:t>15</w:t>
            </w:r>
            <w:r w:rsidR="00231040" w:rsidRPr="00357194">
              <w:rPr>
                <w:rFonts w:hint="eastAsia"/>
                <w:sz w:val="22"/>
                <w:szCs w:val="22"/>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0CCABDC4" w14:textId="77777777" w:rsidR="00231040" w:rsidRPr="00357194" w:rsidRDefault="00231040" w:rsidP="00615F21">
            <w:pPr>
              <w:tabs>
                <w:tab w:val="clear" w:pos="794"/>
                <w:tab w:val="left" w:pos="348"/>
              </w:tabs>
              <w:spacing w:before="40" w:after="40"/>
              <w:rPr>
                <w:sz w:val="22"/>
                <w:szCs w:val="22"/>
                <w:lang w:val="en-US" w:eastAsia="zh-CN"/>
              </w:rPr>
            </w:pPr>
            <w:r w:rsidRPr="00357194">
              <w:rPr>
                <w:sz w:val="22"/>
                <w:szCs w:val="22"/>
                <w:lang w:val="en-US" w:eastAsia="zh-CN"/>
              </w:rPr>
              <w:t>–</w:t>
            </w:r>
            <w:r w:rsidRPr="00357194">
              <w:rPr>
                <w:sz w:val="22"/>
                <w:szCs w:val="22"/>
                <w:lang w:val="en-US" w:eastAsia="zh-CN"/>
              </w:rPr>
              <w:tab/>
            </w:r>
            <w:r w:rsidRPr="00357194">
              <w:rPr>
                <w:rFonts w:hint="eastAsia"/>
                <w:sz w:val="22"/>
                <w:szCs w:val="22"/>
                <w:lang w:val="en-US" w:eastAsia="zh-CN"/>
              </w:rPr>
              <w:t>预注册（通过</w:t>
            </w:r>
            <w:r w:rsidR="00174356" w:rsidRPr="00357194">
              <w:fldChar w:fldCharType="begin"/>
            </w:r>
            <w:r w:rsidR="00174356" w:rsidRPr="00357194">
              <w:rPr>
                <w:sz w:val="22"/>
                <w:szCs w:val="22"/>
                <w:lang w:eastAsia="zh-CN"/>
              </w:rPr>
              <w:instrText xml:space="preserve"> HYPERLINK "http://www.itu.int/en/ITU-T/studygroups/2017-2020/12/Pages/default.aspx" </w:instrText>
            </w:r>
            <w:r w:rsidR="00174356" w:rsidRPr="00357194">
              <w:fldChar w:fldCharType="separate"/>
            </w:r>
            <w:r w:rsidRPr="00357194">
              <w:rPr>
                <w:rStyle w:val="Hyperlink"/>
                <w:rFonts w:hint="eastAsia"/>
                <w:sz w:val="22"/>
                <w:szCs w:val="22"/>
                <w:lang w:val="en-US" w:eastAsia="zh-CN"/>
              </w:rPr>
              <w:t>研究组主页</w:t>
            </w:r>
            <w:r w:rsidR="00174356" w:rsidRPr="00357194">
              <w:rPr>
                <w:rStyle w:val="Hyperlink"/>
                <w:sz w:val="22"/>
                <w:szCs w:val="22"/>
                <w:lang w:val="en-US" w:eastAsia="zh-CN"/>
              </w:rPr>
              <w:fldChar w:fldCharType="end"/>
            </w:r>
            <w:r w:rsidRPr="00357194">
              <w:rPr>
                <w:rFonts w:hint="eastAsia"/>
                <w:sz w:val="22"/>
                <w:szCs w:val="22"/>
                <w:lang w:val="en-US" w:eastAsia="zh-CN"/>
              </w:rPr>
              <w:t>在线</w:t>
            </w:r>
            <w:r w:rsidRPr="00357194">
              <w:rPr>
                <w:rFonts w:hint="eastAsia"/>
                <w:sz w:val="22"/>
                <w:szCs w:val="22"/>
                <w:lang w:eastAsia="zh-CN"/>
              </w:rPr>
              <w:t>注册表</w:t>
            </w:r>
            <w:r w:rsidRPr="00357194">
              <w:rPr>
                <w:rFonts w:hint="eastAsia"/>
                <w:sz w:val="22"/>
                <w:szCs w:val="22"/>
                <w:lang w:val="en-US" w:eastAsia="zh-CN"/>
              </w:rPr>
              <w:t>）</w:t>
            </w:r>
          </w:p>
          <w:p w14:paraId="58DED11B" w14:textId="36F8A90F" w:rsidR="00231040" w:rsidRPr="00357194" w:rsidRDefault="00231040" w:rsidP="00615F21">
            <w:pPr>
              <w:tabs>
                <w:tab w:val="clear" w:pos="794"/>
                <w:tab w:val="left" w:pos="348"/>
              </w:tabs>
              <w:spacing w:before="40" w:after="40"/>
              <w:rPr>
                <w:sz w:val="22"/>
                <w:szCs w:val="22"/>
                <w:lang w:val="en-US" w:eastAsia="zh-CN"/>
              </w:rPr>
            </w:pPr>
            <w:r w:rsidRPr="00357194">
              <w:rPr>
                <w:sz w:val="22"/>
                <w:szCs w:val="22"/>
                <w:lang w:val="en-US" w:eastAsia="zh-CN"/>
              </w:rPr>
              <w:t>–</w:t>
            </w:r>
            <w:r w:rsidRPr="00357194">
              <w:rPr>
                <w:sz w:val="22"/>
                <w:szCs w:val="22"/>
                <w:lang w:val="en-US" w:eastAsia="zh-CN"/>
              </w:rPr>
              <w:tab/>
            </w:r>
            <w:r w:rsidRPr="00357194">
              <w:rPr>
                <w:rFonts w:hint="eastAsia"/>
                <w:sz w:val="22"/>
                <w:szCs w:val="22"/>
                <w:lang w:val="en-US" w:eastAsia="zh-CN"/>
              </w:rPr>
              <w:t>提交签证协办函请求（通过在线</w:t>
            </w:r>
            <w:r w:rsidRPr="00357194">
              <w:rPr>
                <w:rFonts w:hint="eastAsia"/>
                <w:sz w:val="22"/>
                <w:szCs w:val="22"/>
                <w:lang w:eastAsia="zh-CN"/>
              </w:rPr>
              <w:t>注册表，</w:t>
            </w:r>
            <w:r w:rsidR="007053BB" w:rsidRPr="00357194">
              <w:rPr>
                <w:rFonts w:hint="eastAsia"/>
                <w:sz w:val="22"/>
                <w:szCs w:val="22"/>
                <w:lang w:eastAsia="zh-CN"/>
              </w:rPr>
              <w:t>详情</w:t>
            </w:r>
            <w:r w:rsidRPr="00357194">
              <w:rPr>
                <w:sz w:val="22"/>
                <w:szCs w:val="22"/>
                <w:lang w:eastAsia="zh-CN"/>
              </w:rPr>
              <w:t>见附件</w:t>
            </w:r>
            <w:r w:rsidRPr="00357194">
              <w:rPr>
                <w:sz w:val="22"/>
                <w:szCs w:val="22"/>
                <w:lang w:eastAsia="zh-CN"/>
              </w:rPr>
              <w:t>A</w:t>
            </w:r>
            <w:r w:rsidRPr="00357194">
              <w:rPr>
                <w:rFonts w:hint="eastAsia"/>
                <w:sz w:val="22"/>
                <w:szCs w:val="22"/>
                <w:lang w:val="en-US" w:eastAsia="zh-CN"/>
              </w:rPr>
              <w:t>）</w:t>
            </w:r>
          </w:p>
        </w:tc>
      </w:tr>
      <w:tr w:rsidR="00231040" w14:paraId="50220528" w14:textId="77777777" w:rsidTr="00615F21">
        <w:tc>
          <w:tcPr>
            <w:tcW w:w="2094" w:type="dxa"/>
            <w:tcBorders>
              <w:top w:val="single" w:sz="4" w:space="0" w:color="auto"/>
              <w:left w:val="single" w:sz="4" w:space="0" w:color="auto"/>
              <w:bottom w:val="single" w:sz="4" w:space="0" w:color="auto"/>
              <w:right w:val="single" w:sz="4" w:space="0" w:color="auto"/>
            </w:tcBorders>
            <w:hideMark/>
          </w:tcPr>
          <w:p w14:paraId="2CC1AB39" w14:textId="742BEC75" w:rsidR="00231040" w:rsidRPr="00357194" w:rsidRDefault="00B81042" w:rsidP="00615F21">
            <w:pPr>
              <w:spacing w:before="40" w:after="40"/>
              <w:rPr>
                <w:sz w:val="22"/>
                <w:szCs w:val="22"/>
                <w:lang w:val="en-US" w:eastAsia="zh-CN"/>
              </w:rPr>
            </w:pPr>
            <w:r w:rsidRPr="00357194">
              <w:rPr>
                <w:sz w:val="22"/>
                <w:szCs w:val="22"/>
                <w:lang w:val="en-US"/>
              </w:rPr>
              <w:t>2020</w:t>
            </w:r>
            <w:r w:rsidR="00231040" w:rsidRPr="00357194">
              <w:rPr>
                <w:rFonts w:hint="eastAsia"/>
                <w:sz w:val="22"/>
                <w:szCs w:val="22"/>
                <w:lang w:val="en-US" w:eastAsia="zh-CN"/>
              </w:rPr>
              <w:t>年</w:t>
            </w:r>
            <w:r w:rsidRPr="00357194">
              <w:rPr>
                <w:rFonts w:hint="eastAsia"/>
                <w:sz w:val="22"/>
                <w:szCs w:val="22"/>
                <w:lang w:val="en-US" w:eastAsia="zh-CN"/>
              </w:rPr>
              <w:t>4</w:t>
            </w:r>
            <w:r w:rsidR="00231040" w:rsidRPr="00357194">
              <w:rPr>
                <w:rFonts w:hint="eastAsia"/>
                <w:sz w:val="22"/>
                <w:szCs w:val="22"/>
                <w:lang w:val="en-US" w:eastAsia="zh-CN"/>
              </w:rPr>
              <w:t>月</w:t>
            </w:r>
            <w:r w:rsidRPr="00357194">
              <w:rPr>
                <w:rFonts w:hint="eastAsia"/>
                <w:sz w:val="22"/>
                <w:szCs w:val="22"/>
                <w:lang w:val="en-US" w:eastAsia="zh-CN"/>
              </w:rPr>
              <w:t>2</w:t>
            </w:r>
            <w:r w:rsidR="00231040" w:rsidRPr="00357194">
              <w:rPr>
                <w:rFonts w:hint="eastAsia"/>
                <w:sz w:val="22"/>
                <w:szCs w:val="22"/>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1CD27011" w14:textId="77777777" w:rsidR="00231040" w:rsidRPr="00357194" w:rsidRDefault="00231040" w:rsidP="00615F21">
            <w:pPr>
              <w:tabs>
                <w:tab w:val="clear" w:pos="794"/>
                <w:tab w:val="left" w:pos="348"/>
              </w:tabs>
              <w:spacing w:before="40" w:after="40"/>
              <w:rPr>
                <w:sz w:val="22"/>
                <w:szCs w:val="22"/>
                <w:lang w:val="en-US" w:eastAsia="zh-CN"/>
              </w:rPr>
            </w:pPr>
            <w:r w:rsidRPr="00357194">
              <w:rPr>
                <w:sz w:val="22"/>
                <w:szCs w:val="22"/>
                <w:lang w:val="en-US" w:eastAsia="zh-CN"/>
              </w:rPr>
              <w:t>–</w:t>
            </w:r>
            <w:r w:rsidRPr="00357194">
              <w:rPr>
                <w:sz w:val="22"/>
                <w:szCs w:val="22"/>
                <w:lang w:val="en-US" w:eastAsia="zh-CN"/>
              </w:rPr>
              <w:tab/>
            </w:r>
            <w:r w:rsidRPr="00357194">
              <w:rPr>
                <w:rFonts w:hint="eastAsia"/>
                <w:sz w:val="22"/>
                <w:szCs w:val="22"/>
                <w:lang w:val="en-US" w:eastAsia="zh-CN"/>
              </w:rPr>
              <w:t>提交</w:t>
            </w:r>
            <w:r w:rsidRPr="00357194">
              <w:rPr>
                <w:rFonts w:hint="eastAsia"/>
                <w:sz w:val="22"/>
                <w:szCs w:val="22"/>
                <w:lang w:val="en-US" w:eastAsia="zh-CN"/>
              </w:rPr>
              <w:t>I</w:t>
            </w:r>
            <w:r w:rsidRPr="00357194">
              <w:rPr>
                <w:sz w:val="22"/>
                <w:szCs w:val="22"/>
                <w:lang w:val="en-US" w:eastAsia="zh-CN"/>
              </w:rPr>
              <w:t>TU-T</w:t>
            </w:r>
            <w:r w:rsidRPr="00357194">
              <w:rPr>
                <w:rFonts w:hint="eastAsia"/>
                <w:sz w:val="22"/>
                <w:szCs w:val="22"/>
                <w:lang w:val="en-US" w:eastAsia="zh-CN"/>
              </w:rPr>
              <w:t>成员文稿</w:t>
            </w:r>
            <w:r w:rsidRPr="00357194">
              <w:rPr>
                <w:rFonts w:hint="eastAsia"/>
                <w:sz w:val="22"/>
                <w:szCs w:val="22"/>
                <w:lang w:eastAsia="zh-CN"/>
              </w:rPr>
              <w:t>（</w:t>
            </w:r>
            <w:hyperlink r:id="rId11" w:history="1">
              <w:r w:rsidRPr="00357194">
                <w:rPr>
                  <w:rStyle w:val="Hyperlink"/>
                  <w:sz w:val="22"/>
                  <w:szCs w:val="22"/>
                  <w:lang w:eastAsia="zh-CN"/>
                </w:rPr>
                <w:t>通过文件</w:t>
              </w:r>
              <w:r w:rsidRPr="00357194">
                <w:rPr>
                  <w:rStyle w:val="Hyperlink"/>
                  <w:rFonts w:hint="eastAsia"/>
                  <w:sz w:val="22"/>
                  <w:szCs w:val="22"/>
                  <w:lang w:eastAsia="zh-CN"/>
                </w:rPr>
                <w:t>直</w:t>
              </w:r>
              <w:r w:rsidRPr="00357194">
                <w:rPr>
                  <w:rStyle w:val="Hyperlink"/>
                  <w:sz w:val="22"/>
                  <w:szCs w:val="22"/>
                  <w:lang w:eastAsia="zh-CN"/>
                </w:rPr>
                <w:t>传</w:t>
              </w:r>
            </w:hyperlink>
            <w:r w:rsidRPr="00357194">
              <w:rPr>
                <w:rFonts w:hint="eastAsia"/>
                <w:sz w:val="22"/>
                <w:szCs w:val="22"/>
                <w:lang w:val="en-US" w:eastAsia="zh-CN"/>
              </w:rPr>
              <w:t>）</w:t>
            </w:r>
          </w:p>
        </w:tc>
      </w:tr>
    </w:tbl>
    <w:p w14:paraId="77444C0E" w14:textId="77777777" w:rsidR="00231040" w:rsidRDefault="00231040" w:rsidP="0023104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DEF58B4" w14:textId="1DFA3EB8" w:rsidR="00231040" w:rsidRDefault="00231040" w:rsidP="007053BB">
      <w:pPr>
        <w:ind w:firstLineChars="200" w:firstLine="480"/>
        <w:rPr>
          <w:lang w:eastAsia="zh-CN"/>
        </w:rPr>
      </w:pPr>
      <w:proofErr w:type="gramStart"/>
      <w:r>
        <w:rPr>
          <w:rFonts w:hint="eastAsia"/>
          <w:lang w:eastAsia="zh-CN"/>
        </w:rPr>
        <w:lastRenderedPageBreak/>
        <w:t>实用会议</w:t>
      </w:r>
      <w:proofErr w:type="gramEnd"/>
      <w:r>
        <w:rPr>
          <w:rFonts w:hint="eastAsia"/>
          <w:lang w:eastAsia="zh-CN"/>
        </w:rPr>
        <w:t>信息见</w:t>
      </w:r>
      <w:r w:rsidRPr="0018351C">
        <w:rPr>
          <w:rFonts w:hint="eastAsia"/>
          <w:b/>
          <w:bCs/>
          <w:lang w:eastAsia="zh-CN"/>
        </w:rPr>
        <w:t>附件</w:t>
      </w:r>
      <w:r w:rsidRPr="0018351C">
        <w:rPr>
          <w:rFonts w:hint="eastAsia"/>
          <w:b/>
          <w:bCs/>
          <w:lang w:eastAsia="zh-CN"/>
        </w:rPr>
        <w:t>A</w:t>
      </w:r>
      <w:r>
        <w:rPr>
          <w:rFonts w:hint="eastAsia"/>
          <w:lang w:eastAsia="zh-CN"/>
        </w:rPr>
        <w:t>。会议</w:t>
      </w:r>
      <w:r>
        <w:rPr>
          <w:rFonts w:hint="eastAsia"/>
          <w:b/>
          <w:bCs/>
          <w:lang w:eastAsia="zh-CN"/>
        </w:rPr>
        <w:t>议程和时间表</w:t>
      </w:r>
      <w:r>
        <w:rPr>
          <w:rFonts w:hint="eastAsia"/>
          <w:lang w:eastAsia="zh-CN"/>
        </w:rPr>
        <w:t>草案由第</w:t>
      </w:r>
      <w:r>
        <w:rPr>
          <w:rFonts w:hint="eastAsia"/>
          <w:lang w:eastAsia="zh-CN"/>
        </w:rPr>
        <w:t>12</w:t>
      </w:r>
      <w:r>
        <w:rPr>
          <w:rFonts w:hint="eastAsia"/>
          <w:lang w:eastAsia="zh-CN"/>
        </w:rPr>
        <w:t>研究组主席</w:t>
      </w:r>
      <w:r w:rsidRPr="007851A2">
        <w:rPr>
          <w:lang w:eastAsia="zh-CN"/>
        </w:rPr>
        <w:t xml:space="preserve">Kwame </w:t>
      </w:r>
      <w:proofErr w:type="spellStart"/>
      <w:r w:rsidRPr="007851A2">
        <w:rPr>
          <w:lang w:eastAsia="zh-CN"/>
        </w:rPr>
        <w:t>Baah-Acheamfuor</w:t>
      </w:r>
      <w:proofErr w:type="spellEnd"/>
      <w:r>
        <w:rPr>
          <w:rFonts w:hint="eastAsia"/>
          <w:lang w:eastAsia="zh-CN"/>
        </w:rPr>
        <w:t>先生（</w:t>
      </w:r>
      <w:r w:rsidR="007053BB">
        <w:rPr>
          <w:rFonts w:hint="eastAsia"/>
          <w:lang w:eastAsia="zh-CN"/>
        </w:rPr>
        <w:t>加纳</w:t>
      </w:r>
      <w:r>
        <w:rPr>
          <w:rFonts w:hint="eastAsia"/>
          <w:lang w:eastAsia="zh-CN"/>
        </w:rPr>
        <w:t>）起草，分别见</w:t>
      </w:r>
      <w:r>
        <w:rPr>
          <w:rFonts w:hint="eastAsia"/>
          <w:b/>
          <w:bCs/>
          <w:lang w:eastAsia="zh-CN"/>
        </w:rPr>
        <w:t>附件</w:t>
      </w:r>
      <w:r>
        <w:rPr>
          <w:b/>
          <w:bCs/>
          <w:lang w:eastAsia="zh-CN"/>
        </w:rPr>
        <w:t>B</w:t>
      </w:r>
      <w:r w:rsidRPr="005134F4">
        <w:rPr>
          <w:rFonts w:hint="eastAsia"/>
          <w:lang w:eastAsia="zh-CN"/>
        </w:rPr>
        <w:t>和</w:t>
      </w:r>
      <w:r>
        <w:rPr>
          <w:rFonts w:hint="eastAsia"/>
          <w:b/>
          <w:bCs/>
          <w:lang w:eastAsia="zh-CN"/>
        </w:rPr>
        <w:t>附件</w:t>
      </w:r>
      <w:r>
        <w:rPr>
          <w:rFonts w:hint="eastAsia"/>
          <w:b/>
          <w:bCs/>
          <w:lang w:eastAsia="zh-CN"/>
        </w:rPr>
        <w:t>C</w:t>
      </w:r>
      <w:r>
        <w:rPr>
          <w:rFonts w:hint="eastAsia"/>
          <w:lang w:eastAsia="zh-CN"/>
        </w:rPr>
        <w:t>。</w:t>
      </w:r>
    </w:p>
    <w:p w14:paraId="122AD5A6" w14:textId="77777777" w:rsidR="00231040" w:rsidRDefault="00231040" w:rsidP="00231040">
      <w:pPr>
        <w:ind w:firstLineChars="200" w:firstLine="480"/>
        <w:rPr>
          <w:lang w:eastAsia="zh-CN"/>
        </w:rPr>
      </w:pPr>
      <w:r>
        <w:rPr>
          <w:rFonts w:hint="eastAsia"/>
          <w:lang w:eastAsia="zh-CN"/>
        </w:rPr>
        <w:t>祝您与会顺利且富有成效。</w:t>
      </w:r>
    </w:p>
    <w:p w14:paraId="1052F648" w14:textId="77777777" w:rsidR="00231040" w:rsidRDefault="00231040" w:rsidP="00231040">
      <w:pPr>
        <w:spacing w:before="240"/>
        <w:rPr>
          <w:lang w:eastAsia="zh-CN"/>
        </w:rPr>
      </w:pPr>
      <w:r w:rsidRPr="005134F4">
        <w:rPr>
          <w:rFonts w:hint="eastAsia"/>
          <w:lang w:eastAsia="zh-CN"/>
        </w:rPr>
        <w:t>顺致敬意！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231040" w:rsidRPr="0057770B" w14:paraId="35D8AC4A" w14:textId="77777777" w:rsidTr="00615F21">
        <w:trPr>
          <w:cantSplit/>
          <w:trHeight w:val="1955"/>
        </w:trPr>
        <w:tc>
          <w:tcPr>
            <w:tcW w:w="6663" w:type="dxa"/>
            <w:vMerge w:val="restart"/>
            <w:tcBorders>
              <w:right w:val="single" w:sz="4" w:space="0" w:color="auto"/>
            </w:tcBorders>
          </w:tcPr>
          <w:p w14:paraId="59BEEBBE" w14:textId="4A5D5AF2" w:rsidR="00231040" w:rsidRPr="00EE4745" w:rsidRDefault="00231040" w:rsidP="00615F21">
            <w:pPr>
              <w:rPr>
                <w:rFonts w:asciiTheme="minorEastAsia" w:eastAsiaTheme="minorEastAsia" w:hAnsiTheme="minorEastAsia"/>
                <w:szCs w:val="24"/>
                <w:lang w:eastAsia="zh-CN"/>
              </w:rPr>
            </w:pPr>
          </w:p>
          <w:p w14:paraId="0C66ABB9" w14:textId="77777777" w:rsidR="00231040" w:rsidRPr="00455C71" w:rsidRDefault="00231040" w:rsidP="00615F21">
            <w:pPr>
              <w:spacing w:before="0"/>
              <w:rPr>
                <w:rFonts w:ascii="STKaiti" w:eastAsia="STKaiti" w:hAnsi="STKaiti"/>
                <w:szCs w:val="24"/>
                <w:lang w:eastAsia="zh-CN"/>
              </w:rPr>
            </w:pPr>
            <w:r w:rsidRPr="00EE4745">
              <w:rPr>
                <w:rFonts w:asciiTheme="minorEastAsia" w:eastAsiaTheme="minorEastAsia" w:hAnsiTheme="minorEastAsia"/>
                <w:szCs w:val="24"/>
                <w:lang w:eastAsia="zh-CN"/>
              </w:rPr>
              <w:br/>
            </w:r>
            <w:r w:rsidRPr="00455C71">
              <w:rPr>
                <w:rFonts w:ascii="STKaiti" w:eastAsia="STKaiti" w:hAnsi="STKaiti" w:hint="eastAsia"/>
                <w:szCs w:val="24"/>
                <w:lang w:eastAsia="zh-CN"/>
              </w:rPr>
              <w:t>（原件已签）</w:t>
            </w:r>
          </w:p>
          <w:p w14:paraId="59D6878F" w14:textId="630F6702" w:rsidR="00231040" w:rsidRPr="0065216E" w:rsidRDefault="00231040" w:rsidP="00615F21">
            <w:pPr>
              <w:spacing w:before="0"/>
              <w:rPr>
                <w:lang w:eastAsia="zh-CN"/>
              </w:rPr>
            </w:pPr>
            <w:r w:rsidRPr="00EE4745">
              <w:rPr>
                <w:rFonts w:asciiTheme="minorEastAsia" w:eastAsiaTheme="minorEastAsia" w:hAnsiTheme="minorEastAsia"/>
                <w:szCs w:val="24"/>
                <w:lang w:eastAsia="zh-CN"/>
              </w:rPr>
              <w:br/>
            </w:r>
            <w:r w:rsidRPr="005134F4">
              <w:rPr>
                <w:rFonts w:asciiTheme="minorHAnsi" w:hAnsiTheme="minorHAnsi" w:hint="eastAsia"/>
                <w:lang w:val="en-GB" w:eastAsia="zh-CN"/>
              </w:rPr>
              <w:t>电信标准化局主任</w:t>
            </w:r>
            <w:r w:rsidR="005134F4">
              <w:rPr>
                <w:rFonts w:asciiTheme="minorHAnsi" w:hAnsiTheme="minorHAnsi" w:hint="eastAsia"/>
                <w:lang w:val="en-GB" w:eastAsia="zh-CN"/>
              </w:rPr>
              <w:t>，</w:t>
            </w:r>
            <w:r w:rsidRPr="005134F4">
              <w:rPr>
                <w:rFonts w:asciiTheme="minorHAnsi" w:hAnsiTheme="minorHAnsi"/>
                <w:lang w:val="en-GB" w:eastAsia="zh-CN"/>
              </w:rPr>
              <w:br/>
            </w:r>
            <w:r w:rsidRPr="005134F4">
              <w:rPr>
                <w:rFonts w:asciiTheme="minorHAnsi" w:hAnsiTheme="minorHAnsi" w:hint="eastAsia"/>
                <w:lang w:val="en-GB" w:eastAsia="zh-CN"/>
              </w:rPr>
              <w:t>李在摄</w:t>
            </w:r>
            <w:r w:rsidRPr="005134F4">
              <w:rPr>
                <w:rFonts w:asciiTheme="minorHAnsi" w:hAnsiTheme="minorHAnsi"/>
                <w:lang w:val="en-GB" w:eastAsia="zh-CN"/>
              </w:rPr>
              <w:tab/>
            </w:r>
          </w:p>
        </w:tc>
        <w:tc>
          <w:tcPr>
            <w:tcW w:w="3118" w:type="dxa"/>
            <w:tcBorders>
              <w:top w:val="single" w:sz="4" w:space="0" w:color="auto"/>
              <w:left w:val="single" w:sz="4" w:space="0" w:color="auto"/>
              <w:right w:val="single" w:sz="4" w:space="0" w:color="auto"/>
            </w:tcBorders>
            <w:textDirection w:val="btLr"/>
            <w:vAlign w:val="center"/>
          </w:tcPr>
          <w:p w14:paraId="161B715D" w14:textId="77777777" w:rsidR="00231040" w:rsidRPr="003F78B8" w:rsidRDefault="00231040" w:rsidP="00615F21">
            <w:pPr>
              <w:spacing w:before="0"/>
              <w:ind w:left="113" w:right="113"/>
              <w:jc w:val="center"/>
            </w:pPr>
            <w:r w:rsidRPr="003F78B8">
              <w:rPr>
                <w:noProof/>
                <w:sz w:val="16"/>
                <w:szCs w:val="16"/>
                <w:lang w:eastAsia="zh-CN"/>
              </w:rPr>
              <w:drawing>
                <wp:inline distT="0" distB="0" distL="0" distR="0" wp14:anchorId="17CF8EF3" wp14:editId="10ABC91C">
                  <wp:extent cx="1086416" cy="1086416"/>
                  <wp:effectExtent l="0" t="0" r="0" b="0"/>
                  <wp:docPr id="2" name="Picture 2"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Pr="003F78B8">
              <w:rPr>
                <w:rFonts w:ascii="Calibri" w:hAnsi="Calibri" w:cs="Arial"/>
                <w:sz w:val="16"/>
                <w:szCs w:val="16"/>
                <w:lang w:eastAsia="zh-CN"/>
              </w:rPr>
              <w:t xml:space="preserve"> </w:t>
            </w:r>
            <w:r w:rsidRPr="003F78B8">
              <w:rPr>
                <w:rFonts w:ascii="Calibri" w:hAnsi="Calibri" w:cs="Arial"/>
                <w:sz w:val="20"/>
                <w:lang w:eastAsia="zh-CN"/>
              </w:rPr>
              <w:t>ITU-T SG12</w:t>
            </w:r>
          </w:p>
        </w:tc>
      </w:tr>
      <w:tr w:rsidR="00231040" w:rsidRPr="0057770B" w14:paraId="69896A29" w14:textId="77777777" w:rsidTr="00615F21">
        <w:trPr>
          <w:cantSplit/>
          <w:trHeight w:val="227"/>
        </w:trPr>
        <w:tc>
          <w:tcPr>
            <w:tcW w:w="6663" w:type="dxa"/>
            <w:vMerge/>
            <w:tcBorders>
              <w:right w:val="single" w:sz="4" w:space="0" w:color="auto"/>
            </w:tcBorders>
          </w:tcPr>
          <w:p w14:paraId="545672DD" w14:textId="77777777" w:rsidR="00231040" w:rsidRPr="0057770B" w:rsidRDefault="00231040" w:rsidP="00615F21">
            <w:pPr>
              <w:spacing w:before="480"/>
            </w:pPr>
          </w:p>
        </w:tc>
        <w:tc>
          <w:tcPr>
            <w:tcW w:w="3118" w:type="dxa"/>
            <w:tcBorders>
              <w:left w:val="single" w:sz="4" w:space="0" w:color="auto"/>
              <w:bottom w:val="single" w:sz="4" w:space="0" w:color="auto"/>
              <w:right w:val="single" w:sz="4" w:space="0" w:color="auto"/>
            </w:tcBorders>
            <w:vAlign w:val="center"/>
          </w:tcPr>
          <w:p w14:paraId="13817C47" w14:textId="77777777" w:rsidR="00231040" w:rsidRPr="003F78B8" w:rsidRDefault="00231040" w:rsidP="00615F21">
            <w:pPr>
              <w:spacing w:before="0"/>
              <w:jc w:val="center"/>
              <w:rPr>
                <w:rFonts w:ascii="Calibri" w:hAnsi="Calibri" w:cs="Arial"/>
                <w:noProof/>
                <w:sz w:val="16"/>
                <w:szCs w:val="16"/>
                <w:lang w:eastAsia="zh-CN"/>
              </w:rPr>
            </w:pPr>
            <w:r>
              <w:rPr>
                <w:rFonts w:ascii="SimSun" w:hAnsi="SimSun" w:hint="eastAsia"/>
                <w:lang w:eastAsia="zh-CN"/>
              </w:rPr>
              <w:t>最新会议信息</w:t>
            </w:r>
          </w:p>
        </w:tc>
      </w:tr>
    </w:tbl>
    <w:p w14:paraId="57BA93D7" w14:textId="77777777" w:rsidR="00231040" w:rsidRDefault="00231040" w:rsidP="00231040">
      <w:pPr>
        <w:tabs>
          <w:tab w:val="clear" w:pos="794"/>
          <w:tab w:val="left" w:pos="210"/>
        </w:tabs>
        <w:spacing w:before="132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Pr>
          <w:bCs/>
          <w:szCs w:val="24"/>
          <w:lang w:eastAsia="zh-CN"/>
        </w:rPr>
        <w:t>3</w:t>
      </w:r>
      <w:r w:rsidRPr="00AD26AF">
        <w:rPr>
          <w:rFonts w:hint="eastAsia"/>
          <w:bCs/>
          <w:szCs w:val="24"/>
          <w:lang w:eastAsia="zh-CN"/>
        </w:rPr>
        <w:t>件</w:t>
      </w:r>
    </w:p>
    <w:p w14:paraId="2BC67CFE" w14:textId="77777777" w:rsidR="00231040" w:rsidRDefault="00231040" w:rsidP="0023104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8B5E699" w14:textId="77777777" w:rsidR="00231040" w:rsidRDefault="00231040" w:rsidP="00231040">
      <w:pPr>
        <w:pStyle w:val="AnnexNo"/>
        <w:rPr>
          <w:b/>
          <w:lang w:eastAsia="zh-CN"/>
        </w:rPr>
      </w:pPr>
      <w:r>
        <w:rPr>
          <w:rFonts w:hint="eastAsia"/>
          <w:b/>
          <w:lang w:eastAsia="zh-CN"/>
        </w:rPr>
        <w:lastRenderedPageBreak/>
        <w:t>附件</w:t>
      </w:r>
      <w:r>
        <w:rPr>
          <w:b/>
          <w:lang w:eastAsia="zh-CN"/>
        </w:rPr>
        <w:t>A</w:t>
      </w:r>
    </w:p>
    <w:p w14:paraId="755C82F9" w14:textId="77777777" w:rsidR="00231040" w:rsidRDefault="00231040" w:rsidP="00231040">
      <w:pPr>
        <w:pStyle w:val="AnnexTitle"/>
        <w:spacing w:after="120"/>
        <w:rPr>
          <w:rFonts w:ascii="SimSun" w:hAnsi="SimSun"/>
          <w:b w:val="0"/>
          <w:bCs/>
          <w:sz w:val="28"/>
          <w:szCs w:val="28"/>
          <w:lang w:eastAsia="zh-CN"/>
        </w:rPr>
      </w:pPr>
      <w:r>
        <w:rPr>
          <w:rFonts w:ascii="SimSun" w:hAnsi="SimSun" w:hint="eastAsia"/>
          <w:bCs/>
          <w:sz w:val="28"/>
          <w:szCs w:val="28"/>
          <w:lang w:eastAsia="zh-CN"/>
        </w:rPr>
        <w:t>工作方法与设施</w:t>
      </w:r>
    </w:p>
    <w:p w14:paraId="79199359" w14:textId="5E71FC40" w:rsidR="00231040" w:rsidRDefault="00231040" w:rsidP="00231040">
      <w:pPr>
        <w:rPr>
          <w:rFonts w:eastAsiaTheme="minorEastAsia" w:cstheme="majorBidi"/>
          <w:bCs/>
          <w:szCs w:val="24"/>
          <w:lang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4" w:name="lt_pId052"/>
      <w:r>
        <w:rPr>
          <w:rFonts w:cstheme="majorBidi" w:hint="eastAsia"/>
          <w:bCs/>
          <w:szCs w:val="24"/>
          <w:lang w:eastAsia="zh-CN"/>
        </w:rPr>
        <w:t>成员的文稿应使用</w:t>
      </w:r>
      <w:r w:rsidR="00E2777F">
        <w:fldChar w:fldCharType="begin"/>
      </w:r>
      <w:r w:rsidR="00E2777F">
        <w:rPr>
          <w:lang w:eastAsia="zh-CN"/>
        </w:rPr>
        <w:instrText xml:space="preserve"> HYPERLINK "http://itu.int/net/ITU-T/ddp/" </w:instrText>
      </w:r>
      <w:r w:rsidR="00E2777F">
        <w:fldChar w:fldCharType="separate"/>
      </w:r>
      <w:r>
        <w:rPr>
          <w:rStyle w:val="Hyperlink"/>
          <w:rFonts w:hint="eastAsia"/>
          <w:szCs w:val="24"/>
          <w:lang w:eastAsia="zh-CN"/>
        </w:rPr>
        <w:t>文件直传</w:t>
      </w:r>
      <w:r w:rsidR="00E2777F">
        <w:rPr>
          <w:rStyle w:val="Hyperlink"/>
          <w:szCs w:val="24"/>
          <w:lang w:eastAsia="zh-CN"/>
        </w:rPr>
        <w:fldChar w:fldCharType="end"/>
      </w:r>
      <w:r>
        <w:rPr>
          <w:rFonts w:hint="eastAsia"/>
          <w:szCs w:val="24"/>
          <w:lang w:val="en-US" w:eastAsia="zh-CN"/>
        </w:rPr>
        <w:t>提交；临时文件草案应使用</w:t>
      </w:r>
      <w:r w:rsidR="00E2777F">
        <w:fldChar w:fldCharType="begin"/>
      </w:r>
      <w:r w:rsidR="00E2777F">
        <w:rPr>
          <w:lang w:eastAsia="zh-CN"/>
        </w:rPr>
        <w:instrText xml:space="preserve"> HYPERLINK "https://www.itu.int/en/ITU-T/studygroups/Pages/templates.aspx" </w:instrText>
      </w:r>
      <w:r w:rsidR="00E2777F">
        <w:fldChar w:fldCharType="separate"/>
      </w:r>
      <w:r w:rsidRPr="00464C99">
        <w:rPr>
          <w:rStyle w:val="Hyperlink"/>
          <w:rFonts w:hint="eastAsia"/>
          <w:szCs w:val="24"/>
          <w:lang w:eastAsia="zh-CN"/>
        </w:rPr>
        <w:t>相应模板</w:t>
      </w:r>
      <w:r w:rsidR="00E2777F">
        <w:rPr>
          <w:rStyle w:val="Hyperlink"/>
          <w:szCs w:val="24"/>
          <w:lang w:eastAsia="zh-CN"/>
        </w:rPr>
        <w:fldChar w:fldCharType="end"/>
      </w:r>
      <w:r>
        <w:rPr>
          <w:rFonts w:hint="eastAsia"/>
          <w:szCs w:val="24"/>
          <w:lang w:val="en-US" w:eastAsia="zh-CN"/>
        </w:rPr>
        <w:t>通过电子邮件提交研究组秘书处。</w:t>
      </w:r>
      <w:bookmarkStart w:id="5" w:name="lt_pId053"/>
      <w:bookmarkEnd w:id="4"/>
      <w:r>
        <w:rPr>
          <w:rFonts w:hint="eastAsia"/>
          <w:szCs w:val="24"/>
          <w:lang w:val="en-US" w:eastAsia="zh-CN"/>
        </w:rPr>
        <w:t>会议文件可通过研究组主页获取，且</w:t>
      </w:r>
      <w:r w:rsidR="00487626">
        <w:rPr>
          <w:rFonts w:hint="eastAsia"/>
          <w:szCs w:val="24"/>
          <w:lang w:val="en-US" w:eastAsia="zh-CN"/>
        </w:rPr>
        <w:t>仅限有</w:t>
      </w:r>
      <w:r w:rsidR="00E2777F">
        <w:fldChar w:fldCharType="begin"/>
      </w:r>
      <w:r w:rsidR="00E2777F">
        <w:rPr>
          <w:lang w:eastAsia="zh-CN"/>
        </w:rPr>
        <w:instrText xml:space="preserve"> HYPERLINK "https://www.itu.int/en/ties-services/P</w:instrText>
      </w:r>
      <w:r w:rsidR="00E2777F">
        <w:rPr>
          <w:lang w:eastAsia="zh-CN"/>
        </w:rPr>
        <w:instrText xml:space="preserve">ages/default.aspx" </w:instrText>
      </w:r>
      <w:r w:rsidR="00E2777F">
        <w:fldChar w:fldCharType="separate"/>
      </w:r>
      <w:r w:rsidR="00487626" w:rsidRPr="00E60141">
        <w:rPr>
          <w:rStyle w:val="Hyperlink"/>
          <w:rFonts w:hint="eastAsia"/>
          <w:szCs w:val="24"/>
          <w:lang w:val="en-US" w:eastAsia="zh-CN"/>
        </w:rPr>
        <w:t>I</w:t>
      </w:r>
      <w:r w:rsidR="00487626" w:rsidRPr="00E60141">
        <w:rPr>
          <w:rStyle w:val="Hyperlink"/>
          <w:szCs w:val="24"/>
          <w:lang w:val="en-US" w:eastAsia="zh-CN"/>
        </w:rPr>
        <w:t>TU</w:t>
      </w:r>
      <w:r w:rsidR="00487626" w:rsidRPr="00E60141">
        <w:rPr>
          <w:rStyle w:val="Hyperlink"/>
          <w:rFonts w:hint="eastAsia"/>
          <w:szCs w:val="24"/>
          <w:lang w:val="en-US" w:eastAsia="zh-CN"/>
        </w:rPr>
        <w:t>用户账号</w:t>
      </w:r>
      <w:r w:rsidR="00E2777F">
        <w:rPr>
          <w:rStyle w:val="Hyperlink"/>
          <w:szCs w:val="24"/>
          <w:lang w:val="en-US" w:eastAsia="zh-CN"/>
        </w:rPr>
        <w:fldChar w:fldCharType="end"/>
      </w:r>
      <w:r w:rsidR="00AB79CB">
        <w:rPr>
          <w:rFonts w:hint="eastAsia"/>
          <w:szCs w:val="24"/>
          <w:lang w:val="en-US" w:eastAsia="zh-CN"/>
        </w:rPr>
        <w:t>并</w:t>
      </w:r>
      <w:r w:rsidR="00487626">
        <w:rPr>
          <w:rFonts w:hint="eastAsia"/>
          <w:szCs w:val="24"/>
          <w:lang w:val="en-US" w:eastAsia="zh-CN"/>
        </w:rPr>
        <w:t>支持</w:t>
      </w:r>
      <w:r w:rsidR="00487626">
        <w:rPr>
          <w:rFonts w:hint="eastAsia"/>
          <w:szCs w:val="24"/>
          <w:lang w:val="en-US" w:eastAsia="zh-CN"/>
        </w:rPr>
        <w:t>T</w:t>
      </w:r>
      <w:r w:rsidR="00487626">
        <w:rPr>
          <w:szCs w:val="24"/>
          <w:lang w:val="en-US" w:eastAsia="zh-CN"/>
        </w:rPr>
        <w:t>IES</w:t>
      </w:r>
      <w:r w:rsidR="00487626">
        <w:rPr>
          <w:rFonts w:hint="eastAsia"/>
          <w:szCs w:val="24"/>
          <w:lang w:val="en-US" w:eastAsia="zh-CN"/>
        </w:rPr>
        <w:t>权限</w:t>
      </w:r>
      <w:r w:rsidR="00E60141">
        <w:rPr>
          <w:rFonts w:hint="eastAsia"/>
          <w:szCs w:val="24"/>
          <w:lang w:val="en-US" w:eastAsia="zh-CN"/>
        </w:rPr>
        <w:t>的</w:t>
      </w:r>
      <w:r>
        <w:rPr>
          <w:szCs w:val="24"/>
          <w:lang w:val="en-US" w:eastAsia="zh-CN"/>
        </w:rPr>
        <w:t>ITU-T</w:t>
      </w:r>
      <w:r>
        <w:rPr>
          <w:rFonts w:hint="eastAsia"/>
          <w:szCs w:val="24"/>
          <w:lang w:val="en-US" w:eastAsia="zh-CN"/>
        </w:rPr>
        <w:t>成员</w:t>
      </w:r>
      <w:bookmarkEnd w:id="5"/>
      <w:r>
        <w:rPr>
          <w:rFonts w:hint="eastAsia"/>
          <w:szCs w:val="24"/>
          <w:lang w:val="en-US" w:eastAsia="zh-CN"/>
        </w:rPr>
        <w:t>使用。</w:t>
      </w:r>
    </w:p>
    <w:p w14:paraId="6536B823" w14:textId="281C8809" w:rsidR="00231040" w:rsidRPr="00640014" w:rsidRDefault="00231040" w:rsidP="00231040">
      <w:pPr>
        <w:rPr>
          <w:szCs w:val="24"/>
          <w:lang w:val="en-US" w:eastAsia="zh-CN"/>
        </w:rPr>
      </w:pPr>
      <w:r>
        <w:rPr>
          <w:rFonts w:cstheme="majorBidi" w:hint="eastAsia"/>
          <w:b/>
          <w:bCs/>
          <w:szCs w:val="24"/>
          <w:lang w:eastAsia="zh-CN"/>
        </w:rPr>
        <w:t>口译：</w:t>
      </w:r>
      <w:r>
        <w:rPr>
          <w:rFonts w:hint="eastAsia"/>
          <w:szCs w:val="24"/>
          <w:lang w:eastAsia="zh-CN"/>
        </w:rPr>
        <w:t>因预算限制，只有当成员国提出申请时才</w:t>
      </w:r>
      <w:r w:rsidR="00E60141">
        <w:rPr>
          <w:rFonts w:hint="eastAsia"/>
          <w:szCs w:val="24"/>
          <w:lang w:eastAsia="zh-CN"/>
        </w:rPr>
        <w:t>会</w:t>
      </w:r>
      <w:r>
        <w:rPr>
          <w:rFonts w:hint="eastAsia"/>
          <w:szCs w:val="24"/>
          <w:lang w:eastAsia="zh-CN"/>
        </w:rPr>
        <w:t>为闭幕全体会议提供</w:t>
      </w:r>
      <w:r w:rsidR="00E60141">
        <w:rPr>
          <w:rFonts w:hint="eastAsia"/>
          <w:szCs w:val="24"/>
          <w:lang w:eastAsia="zh-CN"/>
        </w:rPr>
        <w:t>口译服务</w:t>
      </w:r>
      <w:r>
        <w:rPr>
          <w:rFonts w:hint="eastAsia"/>
          <w:szCs w:val="24"/>
          <w:lang w:eastAsia="zh-CN"/>
        </w:rPr>
        <w:t>。应</w:t>
      </w:r>
      <w:proofErr w:type="gramStart"/>
      <w:r>
        <w:rPr>
          <w:rFonts w:hint="eastAsia"/>
          <w:szCs w:val="24"/>
          <w:lang w:eastAsia="zh-CN"/>
        </w:rPr>
        <w:t>通过</w:t>
      </w:r>
      <w:r w:rsidR="00E60141">
        <w:rPr>
          <w:rFonts w:hint="eastAsia"/>
          <w:szCs w:val="24"/>
          <w:lang w:eastAsia="zh-CN"/>
        </w:rPr>
        <w:t>勾选</w:t>
      </w:r>
      <w:r>
        <w:rPr>
          <w:rFonts w:hint="eastAsia"/>
          <w:szCs w:val="24"/>
          <w:lang w:eastAsia="zh-CN"/>
        </w:rPr>
        <w:t>注册表</w:t>
      </w:r>
      <w:proofErr w:type="gramEnd"/>
      <w:r>
        <w:rPr>
          <w:rFonts w:hint="eastAsia"/>
          <w:szCs w:val="24"/>
          <w:lang w:eastAsia="zh-CN"/>
        </w:rPr>
        <w:t>内相关方框</w:t>
      </w:r>
      <w:r w:rsidR="00E60141">
        <w:rPr>
          <w:rFonts w:hint="eastAsia"/>
          <w:szCs w:val="24"/>
          <w:lang w:eastAsia="zh-CN"/>
        </w:rPr>
        <w:t>提出申请</w:t>
      </w:r>
      <w:r>
        <w:rPr>
          <w:rFonts w:hint="eastAsia"/>
          <w:szCs w:val="24"/>
          <w:lang w:eastAsia="zh-CN"/>
        </w:rPr>
        <w:t>或者</w:t>
      </w:r>
      <w:r w:rsidR="00E60141" w:rsidRPr="008667B5">
        <w:rPr>
          <w:rFonts w:hint="eastAsia"/>
          <w:b/>
          <w:bCs/>
          <w:szCs w:val="24"/>
          <w:lang w:eastAsia="zh-CN"/>
        </w:rPr>
        <w:t>在会议开始至少六周前</w:t>
      </w:r>
      <w:r>
        <w:rPr>
          <w:rFonts w:hint="eastAsia"/>
          <w:szCs w:val="24"/>
          <w:lang w:eastAsia="zh-CN"/>
        </w:rPr>
        <w:t>向电信标准化局（</w:t>
      </w:r>
      <w:r>
        <w:rPr>
          <w:szCs w:val="24"/>
          <w:lang w:eastAsia="zh-CN"/>
        </w:rPr>
        <w:t>TSB</w:t>
      </w:r>
      <w:r>
        <w:rPr>
          <w:rFonts w:hint="eastAsia"/>
          <w:szCs w:val="24"/>
          <w:lang w:eastAsia="zh-CN"/>
        </w:rPr>
        <w:t>）发出书面申请</w:t>
      </w:r>
      <w:r>
        <w:rPr>
          <w:rFonts w:ascii="Times New Roman" w:hAnsi="Times New Roman" w:hint="eastAsia"/>
          <w:bCs/>
          <w:szCs w:val="24"/>
          <w:lang w:eastAsia="zh-CN"/>
        </w:rPr>
        <w:t>。</w:t>
      </w:r>
    </w:p>
    <w:p w14:paraId="7F430BD3" w14:textId="46646C3C" w:rsidR="00231040" w:rsidRDefault="00231040" w:rsidP="00231040">
      <w:pPr>
        <w:rPr>
          <w:szCs w:val="24"/>
          <w:lang w:eastAsia="zh-CN"/>
        </w:rPr>
      </w:pPr>
      <w:r>
        <w:rPr>
          <w:rFonts w:hint="eastAsia"/>
          <w:b/>
          <w:bCs/>
          <w:szCs w:val="24"/>
          <w:lang w:val="en-US" w:eastAsia="zh-CN"/>
        </w:rPr>
        <w:t>无线局域网设施：</w:t>
      </w:r>
      <w:r>
        <w:rPr>
          <w:rFonts w:hint="eastAsia"/>
          <w:szCs w:val="24"/>
          <w:lang w:val="en-US" w:eastAsia="zh-CN"/>
        </w:rPr>
        <w:t>国际电</w:t>
      </w:r>
      <w:proofErr w:type="gramStart"/>
      <w:r>
        <w:rPr>
          <w:rFonts w:hint="eastAsia"/>
          <w:szCs w:val="24"/>
          <w:lang w:val="en-US" w:eastAsia="zh-CN"/>
        </w:rPr>
        <w:t>联所有</w:t>
      </w:r>
      <w:proofErr w:type="gramEnd"/>
      <w:r>
        <w:rPr>
          <w:rFonts w:hint="eastAsia"/>
          <w:szCs w:val="24"/>
          <w:lang w:val="en-US" w:eastAsia="zh-CN"/>
        </w:rPr>
        <w:t>会议厅</w:t>
      </w:r>
      <w:r w:rsidR="00640014">
        <w:rPr>
          <w:rFonts w:hint="eastAsia"/>
          <w:szCs w:val="24"/>
          <w:lang w:val="en-US" w:eastAsia="zh-CN"/>
        </w:rPr>
        <w:t>均</w:t>
      </w:r>
      <w:r>
        <w:rPr>
          <w:rFonts w:hint="eastAsia"/>
          <w:szCs w:val="24"/>
          <w:lang w:val="en-US" w:eastAsia="zh-CN"/>
        </w:rPr>
        <w:t>提供</w:t>
      </w:r>
      <w:r w:rsidR="00640014">
        <w:rPr>
          <w:rFonts w:hint="eastAsia"/>
          <w:szCs w:val="24"/>
          <w:lang w:val="en-US" w:eastAsia="zh-CN"/>
        </w:rPr>
        <w:t>无线局域网设施</w:t>
      </w:r>
      <w:r w:rsidRPr="00640014">
        <w:rPr>
          <w:rFonts w:hint="eastAsia"/>
          <w:szCs w:val="24"/>
          <w:lang w:val="en-US" w:eastAsia="zh-CN"/>
        </w:rPr>
        <w:t>（</w:t>
      </w:r>
      <w:r w:rsidR="00640014">
        <w:rPr>
          <w:rFonts w:hint="eastAsia"/>
          <w:szCs w:val="24"/>
          <w:lang w:eastAsia="zh-CN"/>
        </w:rPr>
        <w:t>网络名称</w:t>
      </w:r>
      <w:r>
        <w:rPr>
          <w:rFonts w:hint="eastAsia"/>
          <w:szCs w:val="24"/>
          <w:lang w:eastAsia="zh-CN"/>
        </w:rPr>
        <w:t>：</w:t>
      </w:r>
      <w:r>
        <w:rPr>
          <w:szCs w:val="24"/>
          <w:lang w:eastAsia="zh-CN"/>
        </w:rPr>
        <w:t>“</w:t>
      </w:r>
      <w:proofErr w:type="spellStart"/>
      <w:r>
        <w:rPr>
          <w:szCs w:val="24"/>
          <w:lang w:eastAsia="zh-CN"/>
        </w:rPr>
        <w:t>ITUwifi</w:t>
      </w:r>
      <w:proofErr w:type="spellEnd"/>
      <w:r>
        <w:rPr>
          <w:szCs w:val="24"/>
          <w:lang w:eastAsia="zh-CN"/>
        </w:rPr>
        <w:t>”</w:t>
      </w:r>
      <w:r>
        <w:rPr>
          <w:rFonts w:hint="eastAsia"/>
          <w:szCs w:val="24"/>
          <w:lang w:eastAsia="zh-CN"/>
        </w:rPr>
        <w:t>，密码：</w:t>
      </w:r>
      <w:r>
        <w:rPr>
          <w:szCs w:val="24"/>
          <w:lang w:eastAsia="zh-CN"/>
        </w:rPr>
        <w:t>itu@GVA1211</w:t>
      </w:r>
      <w:r>
        <w:rPr>
          <w:rFonts w:hint="eastAsia"/>
          <w:szCs w:val="24"/>
          <w:lang w:eastAsia="zh-CN"/>
        </w:rPr>
        <w:t>）</w:t>
      </w:r>
      <w:r w:rsidR="00640014">
        <w:rPr>
          <w:rFonts w:hint="eastAsia"/>
          <w:szCs w:val="24"/>
          <w:lang w:eastAsia="zh-CN"/>
        </w:rPr>
        <w:t>，供代表使用</w:t>
      </w:r>
      <w:r>
        <w:rPr>
          <w:rFonts w:hint="eastAsia"/>
          <w:szCs w:val="24"/>
          <w:lang w:eastAsia="zh-CN"/>
        </w:rPr>
        <w:t>。</w:t>
      </w:r>
      <w:r w:rsidR="00640014">
        <w:rPr>
          <w:rFonts w:hint="eastAsia"/>
          <w:szCs w:val="24"/>
          <w:lang w:eastAsia="zh-CN"/>
        </w:rPr>
        <w:t>详细信息在会场</w:t>
      </w:r>
      <w:r>
        <w:rPr>
          <w:rFonts w:hint="eastAsia"/>
          <w:szCs w:val="24"/>
          <w:lang w:eastAsia="zh-CN"/>
        </w:rPr>
        <w:t>和</w:t>
      </w:r>
      <w:r>
        <w:rPr>
          <w:szCs w:val="24"/>
          <w:lang w:eastAsia="zh-CN"/>
        </w:rPr>
        <w:t>ITU-T</w:t>
      </w:r>
      <w:proofErr w:type="gramStart"/>
      <w:r>
        <w:rPr>
          <w:rFonts w:hint="eastAsia"/>
          <w:szCs w:val="24"/>
          <w:lang w:eastAsia="zh-CN"/>
        </w:rPr>
        <w:t>网站均</w:t>
      </w:r>
      <w:proofErr w:type="gramEnd"/>
      <w:r>
        <w:rPr>
          <w:rFonts w:hint="eastAsia"/>
          <w:szCs w:val="24"/>
          <w:lang w:eastAsia="zh-CN"/>
        </w:rPr>
        <w:t>会提供（</w:t>
      </w:r>
      <w:r w:rsidR="00174356">
        <w:fldChar w:fldCharType="begin"/>
      </w:r>
      <w:r w:rsidR="00174356">
        <w:rPr>
          <w:lang w:eastAsia="zh-CN"/>
        </w:rPr>
        <w:instrText xml:space="preserve"> HYPERLINK "http://itu.int/ITU-T/edh/faqs-support.html" </w:instrText>
      </w:r>
      <w:r w:rsidR="00174356">
        <w:fldChar w:fldCharType="separate"/>
      </w:r>
      <w:r>
        <w:rPr>
          <w:rStyle w:val="Hyperlink"/>
          <w:szCs w:val="24"/>
          <w:lang w:eastAsia="zh-CN"/>
        </w:rPr>
        <w:t>http://itu.int/ITU-T/edh/faqs-support.html</w:t>
      </w:r>
      <w:r w:rsidR="00174356">
        <w:rPr>
          <w:rStyle w:val="Hyperlink"/>
          <w:szCs w:val="24"/>
          <w:lang w:eastAsia="zh-CN"/>
        </w:rPr>
        <w:fldChar w:fldCharType="end"/>
      </w:r>
      <w:r>
        <w:rPr>
          <w:rFonts w:hint="eastAsia"/>
          <w:szCs w:val="24"/>
          <w:lang w:eastAsia="zh-CN"/>
        </w:rPr>
        <w:t>）。</w:t>
      </w:r>
    </w:p>
    <w:p w14:paraId="4A299A2F" w14:textId="109279C5" w:rsidR="00231040" w:rsidRDefault="00231040" w:rsidP="00231040">
      <w:pPr>
        <w:rPr>
          <w:szCs w:val="24"/>
          <w:lang w:val="en-US" w:eastAsia="zh-CN"/>
        </w:rPr>
      </w:pPr>
      <w:r>
        <w:rPr>
          <w:rFonts w:hint="eastAsia"/>
          <w:b/>
          <w:bCs/>
          <w:szCs w:val="24"/>
          <w:lang w:val="en-US" w:eastAsia="zh-CN"/>
        </w:rPr>
        <w:t>电子储物箱：</w:t>
      </w:r>
      <w:r>
        <w:rPr>
          <w:rFonts w:hint="eastAsia"/>
          <w:szCs w:val="24"/>
          <w:lang w:val="en-US" w:eastAsia="zh-CN"/>
        </w:rPr>
        <w:t>可在会议期间供代表使用，</w:t>
      </w:r>
      <w:r w:rsidR="006A47B1">
        <w:rPr>
          <w:rFonts w:hint="eastAsia"/>
          <w:szCs w:val="24"/>
          <w:lang w:val="en-US" w:eastAsia="zh-CN"/>
        </w:rPr>
        <w:t>请使用代表持有的</w:t>
      </w:r>
      <w:r>
        <w:rPr>
          <w:szCs w:val="24"/>
          <w:lang w:val="en-US" w:eastAsia="zh-CN"/>
        </w:rPr>
        <w:t>ITU-T</w:t>
      </w:r>
      <w:r>
        <w:rPr>
          <w:rFonts w:hint="eastAsia"/>
          <w:szCs w:val="24"/>
          <w:lang w:val="en-US" w:eastAsia="zh-CN"/>
        </w:rPr>
        <w:t>的射频识别（</w:t>
      </w:r>
      <w:r>
        <w:rPr>
          <w:szCs w:val="24"/>
          <w:lang w:val="en-US" w:eastAsia="zh-CN"/>
        </w:rPr>
        <w:t>RFID</w:t>
      </w:r>
      <w:r>
        <w:rPr>
          <w:rFonts w:hint="eastAsia"/>
          <w:szCs w:val="24"/>
          <w:lang w:val="en-US" w:eastAsia="zh-CN"/>
        </w:rPr>
        <w:t>）</w:t>
      </w:r>
      <w:r w:rsidR="006A47B1">
        <w:rPr>
          <w:rFonts w:hint="eastAsia"/>
          <w:szCs w:val="24"/>
          <w:lang w:val="en-US" w:eastAsia="zh-CN"/>
        </w:rPr>
        <w:t>胸卡开关电子储物箱</w:t>
      </w:r>
      <w:r>
        <w:rPr>
          <w:rFonts w:hint="eastAsia"/>
          <w:szCs w:val="24"/>
          <w:lang w:val="en-US" w:eastAsia="zh-CN"/>
        </w:rPr>
        <w:t>。电子储物箱设在</w:t>
      </w:r>
      <w:r w:rsidR="00E2777F">
        <w:fldChar w:fldCharType="begin"/>
      </w:r>
      <w:r w:rsidR="00E2777F">
        <w:rPr>
          <w:lang w:eastAsia="zh-CN"/>
        </w:rPr>
        <w:instrText xml:space="preserve"> HYPERLINK "https://www.itu.int/en/about/Documents/itu-plan.pdf" </w:instrText>
      </w:r>
      <w:r w:rsidR="00E2777F">
        <w:fldChar w:fldCharType="separate"/>
      </w:r>
      <w:proofErr w:type="spellStart"/>
      <w:r>
        <w:rPr>
          <w:rStyle w:val="Hyperlink"/>
          <w:szCs w:val="24"/>
          <w:lang w:eastAsia="zh-CN"/>
        </w:rPr>
        <w:t>Montbrillant</w:t>
      </w:r>
      <w:proofErr w:type="spellEnd"/>
      <w:r>
        <w:rPr>
          <w:rStyle w:val="Hyperlink"/>
          <w:rFonts w:hint="eastAsia"/>
          <w:szCs w:val="24"/>
          <w:lang w:eastAsia="zh-CN"/>
        </w:rPr>
        <w:t>大楼</w:t>
      </w:r>
      <w:r w:rsidR="00E2777F">
        <w:rPr>
          <w:rStyle w:val="Hyperlink"/>
          <w:szCs w:val="24"/>
          <w:lang w:eastAsia="zh-CN"/>
        </w:rPr>
        <w:fldChar w:fldCharType="end"/>
      </w:r>
      <w:r w:rsidR="006A47B1">
        <w:rPr>
          <w:rFonts w:hint="eastAsia"/>
          <w:szCs w:val="24"/>
          <w:lang w:val="en-US" w:eastAsia="zh-CN"/>
        </w:rPr>
        <w:t>零</w:t>
      </w:r>
      <w:r>
        <w:rPr>
          <w:rFonts w:hint="eastAsia"/>
          <w:szCs w:val="24"/>
          <w:lang w:val="en-US" w:eastAsia="zh-CN"/>
        </w:rPr>
        <w:t>层注册区域</w:t>
      </w:r>
      <w:r w:rsidR="006A47B1">
        <w:rPr>
          <w:rFonts w:hint="eastAsia"/>
          <w:szCs w:val="24"/>
          <w:lang w:val="en-US" w:eastAsia="zh-CN"/>
        </w:rPr>
        <w:t>之后。</w:t>
      </w:r>
    </w:p>
    <w:p w14:paraId="390CD2B8" w14:textId="6ABCC9B6" w:rsidR="00231040" w:rsidRDefault="00231040" w:rsidP="00231040">
      <w:pPr>
        <w:rPr>
          <w:szCs w:val="24"/>
          <w:lang w:eastAsia="zh-CN"/>
        </w:rPr>
      </w:pPr>
      <w:r>
        <w:rPr>
          <w:rFonts w:hint="eastAsia"/>
          <w:b/>
          <w:bCs/>
          <w:szCs w:val="24"/>
          <w:lang w:eastAsia="zh-CN"/>
        </w:rPr>
        <w:t>打印机：</w:t>
      </w:r>
      <w:r>
        <w:rPr>
          <w:rFonts w:hint="eastAsia"/>
          <w:szCs w:val="24"/>
          <w:lang w:eastAsia="zh-CN"/>
        </w:rPr>
        <w:t>在代表休息处以及靠近</w:t>
      </w:r>
      <w:hyperlink r:id="rId13" w:history="1">
        <w:r>
          <w:rPr>
            <w:rStyle w:val="Hyperlink"/>
            <w:rFonts w:hint="eastAsia"/>
            <w:szCs w:val="24"/>
            <w:lang w:eastAsia="zh-CN"/>
          </w:rPr>
          <w:t>主要会议厅</w:t>
        </w:r>
      </w:hyperlink>
      <w:r w:rsidRPr="00813FB6">
        <w:rPr>
          <w:rFonts w:hint="eastAsia"/>
          <w:lang w:eastAsia="zh-CN"/>
        </w:rPr>
        <w:t>处均有打印机可用。为避免需在</w:t>
      </w:r>
      <w:r w:rsidR="006A47B1">
        <w:rPr>
          <w:rFonts w:hint="eastAsia"/>
          <w:lang w:eastAsia="zh-CN"/>
        </w:rPr>
        <w:t>代表</w:t>
      </w:r>
      <w:r w:rsidRPr="00813FB6">
        <w:rPr>
          <w:rFonts w:hint="eastAsia"/>
          <w:lang w:eastAsia="zh-CN"/>
        </w:rPr>
        <w:t>计算机上安装驱动程序，文件</w:t>
      </w:r>
      <w:r>
        <w:rPr>
          <w:rFonts w:hint="eastAsia"/>
          <w:szCs w:val="24"/>
          <w:lang w:eastAsia="zh-CN"/>
        </w:rPr>
        <w:t>可通过电子邮件将其</w:t>
      </w:r>
      <w:r w:rsidR="006A47B1">
        <w:rPr>
          <w:rFonts w:hint="eastAsia"/>
          <w:szCs w:val="24"/>
          <w:lang w:eastAsia="zh-CN"/>
        </w:rPr>
        <w:t>以</w:t>
      </w:r>
      <w:r>
        <w:rPr>
          <w:rFonts w:hint="eastAsia"/>
          <w:szCs w:val="24"/>
          <w:lang w:eastAsia="zh-CN"/>
        </w:rPr>
        <w:t>“电子打印”</w:t>
      </w:r>
      <w:r w:rsidR="006A47B1">
        <w:rPr>
          <w:rFonts w:hint="eastAsia"/>
          <w:szCs w:val="24"/>
          <w:lang w:eastAsia="zh-CN"/>
        </w:rPr>
        <w:t>形式</w:t>
      </w:r>
      <w:r>
        <w:rPr>
          <w:rFonts w:hint="eastAsia"/>
          <w:szCs w:val="24"/>
          <w:lang w:eastAsia="zh-CN"/>
        </w:rPr>
        <w:t>传给所用的打印机。详情见：</w:t>
      </w:r>
      <w:r>
        <w:rPr>
          <w:szCs w:val="24"/>
          <w:lang w:eastAsia="zh-CN"/>
        </w:rPr>
        <w:br/>
      </w:r>
      <w:r w:rsidR="00E2777F">
        <w:fldChar w:fldCharType="begin"/>
      </w:r>
      <w:r w:rsidR="00E2777F">
        <w:rPr>
          <w:lang w:eastAsia="zh-CN"/>
        </w:rPr>
        <w:instrText xml:space="preserve"> HYPERLINK "http://itu.int/ITU-T/go/e-print" </w:instrText>
      </w:r>
      <w:r w:rsidR="00E2777F">
        <w:fldChar w:fldCharType="separate"/>
      </w:r>
      <w:r>
        <w:rPr>
          <w:rStyle w:val="Hyperlink"/>
          <w:szCs w:val="24"/>
          <w:lang w:eastAsia="zh-CN"/>
        </w:rPr>
        <w:t>http://itu.int/ITU-T/go/e-print</w:t>
      </w:r>
      <w:r w:rsidR="00E2777F">
        <w:rPr>
          <w:rStyle w:val="Hyperlink"/>
          <w:szCs w:val="24"/>
          <w:lang w:eastAsia="zh-CN"/>
        </w:rPr>
        <w:fldChar w:fldCharType="end"/>
      </w:r>
      <w:r>
        <w:rPr>
          <w:rFonts w:hint="eastAsia"/>
          <w:szCs w:val="24"/>
          <w:lang w:eastAsia="zh-CN"/>
        </w:rPr>
        <w:t>。</w:t>
      </w:r>
    </w:p>
    <w:p w14:paraId="3BFCA7EC" w14:textId="060854EC" w:rsidR="00231040" w:rsidRDefault="00231040" w:rsidP="00231040">
      <w:pPr>
        <w:rPr>
          <w:szCs w:val="24"/>
          <w:lang w:val="en-US" w:eastAsia="zh-CN"/>
        </w:rPr>
      </w:pPr>
      <w:r>
        <w:rPr>
          <w:rFonts w:hint="eastAsia"/>
          <w:b/>
          <w:bCs/>
          <w:szCs w:val="24"/>
          <w:lang w:eastAsia="zh-CN"/>
        </w:rPr>
        <w:t>借用手提电脑：</w:t>
      </w:r>
      <w:r>
        <w:rPr>
          <w:rFonts w:hint="eastAsia"/>
          <w:szCs w:val="24"/>
          <w:lang w:eastAsia="zh-CN"/>
        </w:rPr>
        <w:t>国际电联</w:t>
      </w:r>
      <w:r w:rsidR="00BB6977">
        <w:rPr>
          <w:rFonts w:hint="eastAsia"/>
          <w:szCs w:val="24"/>
          <w:lang w:eastAsia="zh-CN"/>
        </w:rPr>
        <w:t>计算机使用</w:t>
      </w:r>
      <w:r>
        <w:rPr>
          <w:rFonts w:hint="eastAsia"/>
          <w:szCs w:val="24"/>
          <w:lang w:val="zh-CN" w:eastAsia="zh-CN"/>
        </w:rPr>
        <w:t>服务台</w:t>
      </w:r>
      <w:r>
        <w:rPr>
          <w:rFonts w:hint="eastAsia"/>
          <w:szCs w:val="24"/>
          <w:lang w:val="en-US" w:eastAsia="zh-CN"/>
        </w:rPr>
        <w:t>（</w:t>
      </w:r>
      <w:hyperlink r:id="rId14" w:history="1">
        <w:r>
          <w:rPr>
            <w:rStyle w:val="Hyperlink"/>
            <w:szCs w:val="24"/>
            <w:lang w:eastAsia="zh-CN"/>
          </w:rPr>
          <w:t>servicedesk@itu.int</w:t>
        </w:r>
      </w:hyperlink>
      <w:r>
        <w:rPr>
          <w:rFonts w:hint="eastAsia"/>
          <w:szCs w:val="24"/>
          <w:lang w:val="en-US" w:eastAsia="zh-CN"/>
        </w:rPr>
        <w:t>）将按</w:t>
      </w:r>
      <w:r w:rsidR="00BB6977">
        <w:rPr>
          <w:rFonts w:hint="eastAsia"/>
          <w:szCs w:val="24"/>
          <w:lang w:val="en-US" w:eastAsia="zh-CN"/>
        </w:rPr>
        <w:t>先来后到的原则</w:t>
      </w:r>
      <w:r w:rsidR="00903539">
        <w:rPr>
          <w:rFonts w:hint="eastAsia"/>
          <w:szCs w:val="24"/>
          <w:lang w:val="en-US" w:eastAsia="zh-CN"/>
        </w:rPr>
        <w:t>为代表提供电脑借用服务。</w:t>
      </w:r>
      <w:bookmarkStart w:id="6" w:name="OLE_LINK7"/>
      <w:bookmarkStart w:id="7" w:name="OLE_LINK6"/>
      <w:bookmarkStart w:id="8" w:name="OLE_LINK5"/>
    </w:p>
    <w:p w14:paraId="66C2E2B9" w14:textId="00128D05" w:rsidR="00231040" w:rsidRDefault="00231040" w:rsidP="00231040">
      <w:pPr>
        <w:tabs>
          <w:tab w:val="left" w:pos="720"/>
        </w:tabs>
        <w:spacing w:before="240" w:after="120"/>
        <w:ind w:right="91"/>
        <w:jc w:val="center"/>
        <w:rPr>
          <w:b/>
          <w:bCs/>
          <w:sz w:val="28"/>
          <w:szCs w:val="28"/>
          <w:lang w:eastAsia="zh-CN"/>
        </w:rPr>
      </w:pPr>
      <w:bookmarkStart w:id="9" w:name="OLE_LINK9"/>
      <w:bookmarkStart w:id="10" w:name="OLE_LINK8"/>
      <w:bookmarkEnd w:id="6"/>
      <w:bookmarkEnd w:id="7"/>
      <w:bookmarkEnd w:id="8"/>
      <w:r>
        <w:rPr>
          <w:rFonts w:hint="eastAsia"/>
          <w:b/>
          <w:bCs/>
          <w:sz w:val="28"/>
          <w:szCs w:val="28"/>
          <w:lang w:eastAsia="zh-CN"/>
        </w:rPr>
        <w:t>预注册、新代表</w:t>
      </w:r>
      <w:r w:rsidR="00963510">
        <w:rPr>
          <w:rFonts w:hint="eastAsia"/>
          <w:b/>
          <w:bCs/>
          <w:sz w:val="28"/>
          <w:szCs w:val="28"/>
          <w:lang w:eastAsia="zh-CN"/>
        </w:rPr>
        <w:t>、</w:t>
      </w:r>
      <w:r>
        <w:rPr>
          <w:rFonts w:hint="eastAsia"/>
          <w:b/>
          <w:bCs/>
          <w:sz w:val="28"/>
          <w:szCs w:val="28"/>
          <w:lang w:eastAsia="zh-CN"/>
        </w:rPr>
        <w:t>与会补贴</w:t>
      </w:r>
      <w:r w:rsidR="00963510">
        <w:rPr>
          <w:rFonts w:hint="eastAsia"/>
          <w:b/>
          <w:bCs/>
          <w:sz w:val="28"/>
          <w:szCs w:val="28"/>
          <w:lang w:eastAsia="zh-CN"/>
        </w:rPr>
        <w:t>和签证协办</w:t>
      </w:r>
    </w:p>
    <w:bookmarkEnd w:id="9"/>
    <w:bookmarkEnd w:id="10"/>
    <w:p w14:paraId="5D80B2D0" w14:textId="644BA2C8" w:rsidR="00231040" w:rsidRPr="00925DCF" w:rsidRDefault="00231040" w:rsidP="00231040">
      <w:pPr>
        <w:rPr>
          <w:lang w:eastAsia="zh-CN"/>
        </w:rPr>
      </w:pPr>
      <w:r>
        <w:rPr>
          <w:rFonts w:hint="eastAsia"/>
          <w:b/>
          <w:szCs w:val="24"/>
          <w:lang w:eastAsia="zh-CN"/>
        </w:rPr>
        <w:t>预注册：</w:t>
      </w:r>
      <w:r w:rsidR="005B22BC" w:rsidRPr="005B22BC">
        <w:rPr>
          <w:rFonts w:hint="eastAsia"/>
          <w:bCs/>
          <w:szCs w:val="24"/>
          <w:lang w:eastAsia="zh-CN"/>
        </w:rPr>
        <w:t>与会者均需进行注册。请</w:t>
      </w:r>
      <w:r>
        <w:rPr>
          <w:rFonts w:hint="eastAsia"/>
          <w:b/>
          <w:szCs w:val="24"/>
          <w:lang w:eastAsia="zh-CN"/>
        </w:rPr>
        <w:t>至少在会议召开</w:t>
      </w:r>
      <w:r w:rsidR="005B22BC">
        <w:rPr>
          <w:rFonts w:hint="eastAsia"/>
          <w:b/>
          <w:szCs w:val="24"/>
          <w:lang w:eastAsia="zh-CN"/>
        </w:rPr>
        <w:t>的一个月前</w:t>
      </w:r>
      <w:r w:rsidR="005B22BC" w:rsidRPr="00494F5C">
        <w:rPr>
          <w:rFonts w:hint="eastAsia"/>
          <w:bCs/>
          <w:szCs w:val="24"/>
          <w:lang w:eastAsia="zh-CN"/>
        </w:rPr>
        <w:t>通过研究组主页完成在线</w:t>
      </w:r>
      <w:r w:rsidR="00494F5C" w:rsidRPr="00494F5C">
        <w:rPr>
          <w:rFonts w:hint="eastAsia"/>
          <w:bCs/>
          <w:szCs w:val="24"/>
          <w:lang w:eastAsia="zh-CN"/>
        </w:rPr>
        <w:t>预注册。</w:t>
      </w:r>
      <w:hyperlink r:id="rId15" w:history="1">
        <w:r w:rsidRPr="00E71E73">
          <w:rPr>
            <w:rStyle w:val="Hyperlink"/>
            <w:rFonts w:hint="eastAsia"/>
            <w:szCs w:val="24"/>
            <w:lang w:eastAsia="zh-CN"/>
          </w:rPr>
          <w:t>如</w:t>
        </w:r>
        <w:r w:rsidRPr="00E71E73">
          <w:rPr>
            <w:rStyle w:val="Hyperlink"/>
            <w:rFonts w:hint="eastAsia"/>
            <w:lang w:eastAsia="zh-CN"/>
          </w:rPr>
          <w:t>电信标准化局第</w:t>
        </w:r>
        <w:r w:rsidRPr="00E71E73">
          <w:rPr>
            <w:rStyle w:val="Hyperlink"/>
            <w:rFonts w:hint="eastAsia"/>
            <w:lang w:eastAsia="zh-CN"/>
          </w:rPr>
          <w:t>68</w:t>
        </w:r>
        <w:r w:rsidRPr="00E71E73">
          <w:rPr>
            <w:rStyle w:val="Hyperlink"/>
            <w:rFonts w:hint="eastAsia"/>
            <w:lang w:eastAsia="zh-CN"/>
          </w:rPr>
          <w:t>号通函</w:t>
        </w:r>
      </w:hyperlink>
      <w:r w:rsidRPr="006A327C">
        <w:rPr>
          <w:rFonts w:hint="eastAsia"/>
          <w:szCs w:val="24"/>
          <w:lang w:eastAsia="zh-CN"/>
        </w:rPr>
        <w:t>所述，</w:t>
      </w:r>
      <w:r w:rsidR="00925DCF">
        <w:rPr>
          <w:rFonts w:hint="eastAsia"/>
          <w:szCs w:val="24"/>
          <w:lang w:eastAsia="zh-CN"/>
        </w:rPr>
        <w:t>I</w:t>
      </w:r>
      <w:r w:rsidR="00925DCF">
        <w:rPr>
          <w:szCs w:val="24"/>
          <w:lang w:eastAsia="zh-CN"/>
        </w:rPr>
        <w:t>TU-T</w:t>
      </w:r>
      <w:r w:rsidRPr="006A327C">
        <w:rPr>
          <w:rFonts w:hint="eastAsia"/>
          <w:szCs w:val="24"/>
          <w:lang w:eastAsia="zh-CN"/>
        </w:rPr>
        <w:t>注册系统要求注册申请</w:t>
      </w:r>
      <w:r>
        <w:rPr>
          <w:rFonts w:hint="eastAsia"/>
          <w:szCs w:val="24"/>
          <w:lang w:eastAsia="zh-CN"/>
        </w:rPr>
        <w:t>需经联系人</w:t>
      </w:r>
      <w:r w:rsidRPr="006A327C">
        <w:rPr>
          <w:rFonts w:hint="eastAsia"/>
          <w:szCs w:val="24"/>
          <w:lang w:eastAsia="zh-CN"/>
        </w:rPr>
        <w:t>批准</w:t>
      </w:r>
      <w:r w:rsidR="00925DCF">
        <w:rPr>
          <w:rFonts w:hint="eastAsia"/>
          <w:szCs w:val="24"/>
          <w:lang w:eastAsia="zh-CN"/>
        </w:rPr>
        <w:t>；</w:t>
      </w:r>
      <w:hyperlink r:id="rId16" w:history="1">
        <w:r w:rsidR="00F07105" w:rsidRPr="00E71E73">
          <w:rPr>
            <w:rStyle w:val="Hyperlink"/>
            <w:rFonts w:hint="eastAsia"/>
            <w:lang w:eastAsia="zh-CN"/>
          </w:rPr>
          <w:t>电信标准化局第</w:t>
        </w:r>
        <w:r w:rsidR="00F07105" w:rsidRPr="00E71E73">
          <w:rPr>
            <w:rStyle w:val="Hyperlink"/>
            <w:lang w:eastAsia="zh-CN"/>
          </w:rPr>
          <w:t>118</w:t>
        </w:r>
        <w:r w:rsidR="00F07105" w:rsidRPr="00E71E73">
          <w:rPr>
            <w:rStyle w:val="Hyperlink"/>
            <w:rFonts w:hint="eastAsia"/>
            <w:lang w:eastAsia="zh-CN"/>
          </w:rPr>
          <w:t>号</w:t>
        </w:r>
      </w:hyperlink>
      <w:hyperlink r:id="rId17" w:history="1">
        <w:r w:rsidR="00F07105" w:rsidRPr="00E71E73">
          <w:rPr>
            <w:rStyle w:val="Hyperlink"/>
            <w:rFonts w:hint="eastAsia"/>
            <w:lang w:eastAsia="zh-CN"/>
          </w:rPr>
          <w:t>通函</w:t>
        </w:r>
      </w:hyperlink>
      <w:r w:rsidR="00F07105">
        <w:rPr>
          <w:rFonts w:hint="eastAsia"/>
          <w:lang w:eastAsia="zh-CN"/>
        </w:rPr>
        <w:t>介绍</w:t>
      </w:r>
      <w:r w:rsidR="00F07105" w:rsidRPr="00D30F62">
        <w:rPr>
          <w:lang w:eastAsia="zh-CN"/>
        </w:rPr>
        <w:t>如何设置</w:t>
      </w:r>
      <w:r w:rsidR="00925DCF">
        <w:rPr>
          <w:rFonts w:hint="eastAsia"/>
          <w:lang w:eastAsia="zh-CN"/>
        </w:rPr>
        <w:t>对这些</w:t>
      </w:r>
      <w:r w:rsidR="00AB79CB">
        <w:rPr>
          <w:rFonts w:hint="eastAsia"/>
          <w:lang w:eastAsia="zh-CN"/>
        </w:rPr>
        <w:t>申请</w:t>
      </w:r>
      <w:r w:rsidR="00925DCF">
        <w:rPr>
          <w:rFonts w:hint="eastAsia"/>
          <w:lang w:eastAsia="zh-CN"/>
        </w:rPr>
        <w:t>的自动批准。</w:t>
      </w:r>
      <w:r w:rsidR="00F07105">
        <w:rPr>
          <w:rFonts w:hint="eastAsia"/>
          <w:lang w:eastAsia="zh-CN"/>
        </w:rPr>
        <w:t>注册</w:t>
      </w:r>
      <w:r w:rsidR="00F07105" w:rsidRPr="00D30F62">
        <w:rPr>
          <w:lang w:eastAsia="zh-CN"/>
        </w:rPr>
        <w:t>表中的一些备选</w:t>
      </w:r>
      <w:r w:rsidR="00F07105">
        <w:rPr>
          <w:rFonts w:hint="eastAsia"/>
          <w:lang w:eastAsia="zh-CN"/>
        </w:rPr>
        <w:t>选项</w:t>
      </w:r>
      <w:r w:rsidR="00F07105">
        <w:rPr>
          <w:lang w:eastAsia="zh-CN"/>
        </w:rPr>
        <w:t>仅适用于</w:t>
      </w:r>
      <w:r w:rsidR="00F07105">
        <w:rPr>
          <w:rFonts w:hint="eastAsia"/>
          <w:lang w:eastAsia="zh-CN"/>
        </w:rPr>
        <w:t>成</w:t>
      </w:r>
      <w:r w:rsidR="00F07105" w:rsidRPr="00D30F62">
        <w:rPr>
          <w:lang w:eastAsia="zh-CN"/>
        </w:rPr>
        <w:t>员国，包括：职</w:t>
      </w:r>
      <w:r w:rsidR="00F07105">
        <w:rPr>
          <w:rFonts w:hint="eastAsia"/>
          <w:lang w:eastAsia="zh-CN"/>
        </w:rPr>
        <w:t>务、</w:t>
      </w:r>
      <w:r w:rsidR="00F07105" w:rsidRPr="00D30F62">
        <w:rPr>
          <w:lang w:eastAsia="zh-CN"/>
        </w:rPr>
        <w:t>口译</w:t>
      </w:r>
      <w:r w:rsidR="00F07105">
        <w:rPr>
          <w:rFonts w:hint="eastAsia"/>
          <w:lang w:eastAsia="zh-CN"/>
        </w:rPr>
        <w:t>申请</w:t>
      </w:r>
      <w:r w:rsidR="00F07105" w:rsidRPr="00D30F62">
        <w:rPr>
          <w:lang w:eastAsia="zh-CN"/>
        </w:rPr>
        <w:t>和</w:t>
      </w:r>
      <w:r w:rsidR="00F07105">
        <w:rPr>
          <w:rFonts w:hint="eastAsia"/>
          <w:lang w:eastAsia="zh-CN"/>
        </w:rPr>
        <w:t>与会补贴</w:t>
      </w:r>
      <w:r w:rsidR="00F07105" w:rsidRPr="00D30F62">
        <w:rPr>
          <w:lang w:eastAsia="zh-CN"/>
        </w:rPr>
        <w:t>申请。</w:t>
      </w:r>
      <w:proofErr w:type="gramStart"/>
      <w:r w:rsidRPr="006A327C">
        <w:rPr>
          <w:rFonts w:hint="eastAsia"/>
          <w:szCs w:val="24"/>
          <w:lang w:eastAsia="zh-CN"/>
        </w:rPr>
        <w:t>请成员</w:t>
      </w:r>
      <w:proofErr w:type="gramEnd"/>
      <w:r w:rsidRPr="006A327C">
        <w:rPr>
          <w:rFonts w:hint="eastAsia"/>
          <w:szCs w:val="24"/>
          <w:lang w:eastAsia="zh-CN"/>
        </w:rPr>
        <w:t>尽可能</w:t>
      </w:r>
      <w:r w:rsidR="00925DCF">
        <w:rPr>
          <w:rFonts w:hint="eastAsia"/>
          <w:szCs w:val="24"/>
          <w:lang w:eastAsia="zh-CN"/>
        </w:rPr>
        <w:t>吸纳女性代表加入</w:t>
      </w:r>
      <w:r w:rsidRPr="006A327C">
        <w:rPr>
          <w:rFonts w:hint="eastAsia"/>
          <w:szCs w:val="24"/>
          <w:lang w:eastAsia="zh-CN"/>
        </w:rPr>
        <w:t>代表团。</w:t>
      </w:r>
    </w:p>
    <w:p w14:paraId="2D58CD13" w14:textId="1189DD51" w:rsidR="00231040" w:rsidRDefault="00231040" w:rsidP="00231040">
      <w:pPr>
        <w:rPr>
          <w:bCs/>
          <w:szCs w:val="24"/>
          <w:lang w:val="fr-CH" w:eastAsia="zh-CN"/>
        </w:rPr>
      </w:pPr>
      <w:r>
        <w:rPr>
          <w:rFonts w:hint="eastAsia"/>
          <w:b/>
          <w:bCs/>
          <w:szCs w:val="24"/>
          <w:lang w:eastAsia="zh-CN"/>
        </w:rPr>
        <w:t>新代表：</w:t>
      </w:r>
      <w:r>
        <w:rPr>
          <w:rFonts w:hint="eastAsia"/>
          <w:szCs w:val="24"/>
          <w:lang w:eastAsia="zh-CN"/>
        </w:rPr>
        <w:t>将邀请出席会议的新代表参加入门介绍（</w:t>
      </w:r>
      <w:r w:rsidR="00401388">
        <w:rPr>
          <w:rFonts w:hint="eastAsia"/>
          <w:szCs w:val="24"/>
          <w:lang w:eastAsia="zh-CN"/>
        </w:rPr>
        <w:t>men</w:t>
      </w:r>
      <w:r w:rsidR="00401388">
        <w:rPr>
          <w:szCs w:val="24"/>
          <w:lang w:eastAsia="zh-CN"/>
        </w:rPr>
        <w:t>toring programme</w:t>
      </w:r>
      <w:r>
        <w:rPr>
          <w:rFonts w:hint="eastAsia"/>
          <w:szCs w:val="24"/>
          <w:lang w:eastAsia="zh-CN"/>
        </w:rPr>
        <w:t>）</w:t>
      </w:r>
      <w:r>
        <w:rPr>
          <w:rFonts w:ascii="Calibri" w:hAnsi="Calibri" w:hint="eastAsia"/>
          <w:szCs w:val="24"/>
          <w:lang w:eastAsia="zh-CN"/>
        </w:rPr>
        <w:t xml:space="preserve"> </w:t>
      </w:r>
      <w:r>
        <w:rPr>
          <w:rFonts w:ascii="Calibri" w:hAnsi="Calibri" w:hint="eastAsia"/>
          <w:szCs w:val="24"/>
          <w:lang w:eastAsia="zh-CN"/>
        </w:rPr>
        <w:t>，</w:t>
      </w:r>
      <w:r>
        <w:rPr>
          <w:rFonts w:hint="eastAsia"/>
          <w:szCs w:val="24"/>
          <w:lang w:eastAsia="zh-CN"/>
        </w:rPr>
        <w:t>包括抵达时的迎新简介、引导参观国际电联总部以及有关</w:t>
      </w:r>
      <w:r>
        <w:rPr>
          <w:szCs w:val="24"/>
          <w:lang w:eastAsia="zh-CN"/>
        </w:rPr>
        <w:t>ITU-T</w:t>
      </w:r>
      <w:r>
        <w:rPr>
          <w:rFonts w:hint="eastAsia"/>
          <w:szCs w:val="24"/>
          <w:lang w:eastAsia="zh-CN"/>
        </w:rPr>
        <w:t>的情况介绍会。如欲参加</w:t>
      </w:r>
      <w:r>
        <w:rPr>
          <w:rFonts w:hint="eastAsia"/>
          <w:szCs w:val="24"/>
          <w:lang w:val="fr-CH" w:eastAsia="zh-CN"/>
        </w:rPr>
        <w:t>，</w:t>
      </w:r>
      <w:r>
        <w:rPr>
          <w:rFonts w:hint="eastAsia"/>
          <w:szCs w:val="24"/>
          <w:lang w:eastAsia="zh-CN"/>
        </w:rPr>
        <w:t>请联系</w:t>
      </w:r>
      <w:r>
        <w:rPr>
          <w:rFonts w:hint="eastAsia"/>
          <w:szCs w:val="24"/>
          <w:lang w:val="fr-CH" w:eastAsia="zh-CN"/>
        </w:rPr>
        <w:t>：</w:t>
      </w:r>
      <w:hyperlink r:id="rId18" w:history="1">
        <w:r w:rsidRPr="00AE4272">
          <w:rPr>
            <w:rStyle w:val="Hyperlink"/>
            <w:szCs w:val="24"/>
            <w:lang w:val="fr-CH" w:eastAsia="zh-CN"/>
          </w:rPr>
          <w:t>ITU</w:t>
        </w:r>
        <w:r w:rsidRPr="00AE4272">
          <w:rPr>
            <w:rStyle w:val="Hyperlink"/>
            <w:szCs w:val="24"/>
            <w:lang w:val="fr-CH" w:eastAsia="zh-CN"/>
          </w:rPr>
          <w:noBreakHyphen/>
          <w:t>Tmembership@itu.int</w:t>
        </w:r>
      </w:hyperlink>
      <w:r>
        <w:rPr>
          <w:rFonts w:hint="eastAsia"/>
          <w:szCs w:val="24"/>
          <w:lang w:eastAsia="zh-CN"/>
        </w:rPr>
        <w:t>。针对新代表的快速指南</w:t>
      </w:r>
      <w:r w:rsidR="00174356">
        <w:fldChar w:fldCharType="begin"/>
      </w:r>
      <w:r w:rsidR="00174356">
        <w:rPr>
          <w:lang w:eastAsia="zh-CN"/>
        </w:rPr>
        <w:instrText xml:space="preserve"> HYPERLINK "https://www.itu.int/en/ITU-T/info/Documents/ITU-T-Newcomer-Guide.pdf" </w:instrText>
      </w:r>
      <w:r w:rsidR="00174356">
        <w:fldChar w:fldCharType="separate"/>
      </w:r>
      <w:r>
        <w:rPr>
          <w:rStyle w:val="Hyperlink"/>
          <w:rFonts w:hint="eastAsia"/>
          <w:szCs w:val="24"/>
          <w:lang w:eastAsia="zh-CN"/>
        </w:rPr>
        <w:t>见此处</w:t>
      </w:r>
      <w:r w:rsidR="00174356">
        <w:rPr>
          <w:rStyle w:val="Hyperlink"/>
          <w:szCs w:val="24"/>
          <w:lang w:eastAsia="zh-CN"/>
        </w:rPr>
        <w:fldChar w:fldCharType="end"/>
      </w:r>
      <w:r>
        <w:rPr>
          <w:rFonts w:hint="eastAsia"/>
          <w:szCs w:val="24"/>
          <w:lang w:eastAsia="zh-CN"/>
        </w:rPr>
        <w:t>。</w:t>
      </w:r>
    </w:p>
    <w:p w14:paraId="42C020E0" w14:textId="0FF7BBFA" w:rsidR="00231040" w:rsidRDefault="00231040" w:rsidP="00231040">
      <w:pPr>
        <w:rPr>
          <w:rFonts w:ascii="Calibri" w:hAnsi="Calibri"/>
          <w:lang w:eastAsia="zh-CN"/>
        </w:rPr>
      </w:pPr>
      <w:r>
        <w:rPr>
          <w:rFonts w:ascii="Times New Roman" w:hAnsi="Times New Roman" w:hint="eastAsia"/>
          <w:b/>
          <w:bCs/>
          <w:szCs w:val="24"/>
          <w:lang w:eastAsia="zh-CN"/>
        </w:rPr>
        <w:t>与会补贴</w:t>
      </w:r>
      <w:r w:rsidRPr="00174356">
        <w:rPr>
          <w:rFonts w:ascii="Times New Roman" w:hAnsi="Times New Roman" w:hint="eastAsia"/>
          <w:b/>
          <w:bCs/>
          <w:szCs w:val="24"/>
          <w:lang w:val="fr-CH" w:eastAsia="zh-CN"/>
        </w:rPr>
        <w:t>：</w:t>
      </w:r>
      <w:r>
        <w:rPr>
          <w:rFonts w:ascii="Times New Roman" w:hAnsi="Times New Roman" w:hint="eastAsia"/>
          <w:szCs w:val="24"/>
          <w:lang w:eastAsia="zh-CN"/>
        </w:rPr>
        <w:t>将视可用资金情况</w:t>
      </w:r>
      <w:r w:rsidRPr="00174356">
        <w:rPr>
          <w:rFonts w:ascii="Times New Roman" w:hAnsi="Times New Roman" w:hint="eastAsia"/>
          <w:szCs w:val="24"/>
          <w:lang w:val="fr-CH" w:eastAsia="zh-CN"/>
        </w:rPr>
        <w:t>，</w:t>
      </w:r>
      <w:r w:rsidR="009D43C1">
        <w:rPr>
          <w:rFonts w:ascii="Times New Roman" w:hAnsi="Times New Roman" w:hint="eastAsia"/>
          <w:szCs w:val="24"/>
          <w:lang w:eastAsia="zh-CN"/>
        </w:rPr>
        <w:t>可</w:t>
      </w:r>
      <w:r>
        <w:rPr>
          <w:rFonts w:ascii="Times New Roman" w:hAnsi="Times New Roman" w:hint="eastAsia"/>
          <w:szCs w:val="24"/>
          <w:lang w:eastAsia="zh-CN"/>
        </w:rPr>
        <w:t>向</w:t>
      </w:r>
      <w:r w:rsidR="00472EF4">
        <w:rPr>
          <w:rFonts w:ascii="Times New Roman" w:hAnsi="Times New Roman" w:hint="eastAsia"/>
          <w:szCs w:val="24"/>
          <w:lang w:eastAsia="zh-CN"/>
        </w:rPr>
        <w:t>每个</w:t>
      </w:r>
      <w:r w:rsidR="009D43C1">
        <w:rPr>
          <w:rFonts w:ascii="Times New Roman" w:hAnsi="Times New Roman" w:hint="eastAsia"/>
          <w:szCs w:val="24"/>
          <w:lang w:eastAsia="zh-CN"/>
        </w:rPr>
        <w:t>符合条件的</w:t>
      </w:r>
      <w:r w:rsidR="00472EF4">
        <w:rPr>
          <w:rFonts w:ascii="Times New Roman" w:hAnsi="Times New Roman" w:hint="eastAsia"/>
          <w:szCs w:val="24"/>
          <w:lang w:eastAsia="zh-CN"/>
        </w:rPr>
        <w:t>国家</w:t>
      </w:r>
      <w:r>
        <w:rPr>
          <w:rFonts w:ascii="Times New Roman" w:hAnsi="Times New Roman" w:hint="eastAsia"/>
          <w:szCs w:val="24"/>
          <w:lang w:eastAsia="zh-CN"/>
        </w:rPr>
        <w:t>提供</w:t>
      </w:r>
      <w:r w:rsidR="00472EF4">
        <w:rPr>
          <w:rFonts w:ascii="Times New Roman" w:hAnsi="Times New Roman" w:hint="eastAsia"/>
          <w:szCs w:val="24"/>
          <w:lang w:eastAsia="zh-CN"/>
        </w:rPr>
        <w:t>最多</w:t>
      </w:r>
      <w:r>
        <w:rPr>
          <w:rFonts w:ascii="Times New Roman" w:hAnsi="Times New Roman" w:hint="eastAsia"/>
          <w:szCs w:val="24"/>
          <w:lang w:eastAsia="zh-CN"/>
        </w:rPr>
        <w:t>两份非全额与会补贴</w:t>
      </w:r>
      <w:r w:rsidRPr="00174356">
        <w:rPr>
          <w:rFonts w:ascii="Times New Roman" w:hAnsi="Times New Roman" w:hint="eastAsia"/>
          <w:szCs w:val="24"/>
          <w:lang w:val="fr-CH" w:eastAsia="zh-CN"/>
        </w:rPr>
        <w:t>，</w:t>
      </w:r>
      <w:r>
        <w:rPr>
          <w:rFonts w:ascii="Times New Roman" w:hAnsi="Times New Roman" w:hint="eastAsia"/>
          <w:szCs w:val="24"/>
          <w:lang w:eastAsia="zh-CN"/>
        </w:rPr>
        <w:t>以促进</w:t>
      </w:r>
      <w:r w:rsidR="009D43C1">
        <w:rPr>
          <w:rFonts w:ascii="Times New Roman" w:hAnsi="Times New Roman" w:hint="eastAsia"/>
          <w:szCs w:val="24"/>
          <w:lang w:eastAsia="zh-CN"/>
        </w:rPr>
        <w:t>相关国家的代表</w:t>
      </w:r>
      <w:r>
        <w:rPr>
          <w:rFonts w:ascii="Times New Roman" w:hAnsi="Times New Roman" w:hint="eastAsia"/>
          <w:szCs w:val="24"/>
          <w:lang w:eastAsia="zh-CN"/>
        </w:rPr>
        <w:t>与会。</w:t>
      </w:r>
      <w:r w:rsidRPr="00F17E92">
        <w:rPr>
          <w:rFonts w:ascii="Calibri" w:hAnsi="Calibri" w:cs="Calibri" w:hint="eastAsia"/>
          <w:szCs w:val="24"/>
          <w:lang w:eastAsia="zh-CN"/>
        </w:rPr>
        <w:t>新的注册系统</w:t>
      </w:r>
      <w:r>
        <w:rPr>
          <w:rFonts w:ascii="Calibri" w:hAnsi="Calibri" w:cs="Calibri" w:hint="eastAsia"/>
          <w:szCs w:val="24"/>
          <w:lang w:eastAsia="zh-CN"/>
        </w:rPr>
        <w:t>将</w:t>
      </w:r>
      <w:proofErr w:type="gramStart"/>
      <w:r>
        <w:rPr>
          <w:rFonts w:ascii="Calibri" w:hAnsi="Calibri" w:cs="Calibri" w:hint="eastAsia"/>
          <w:szCs w:val="24"/>
          <w:lang w:eastAsia="zh-CN"/>
        </w:rPr>
        <w:t>向勾选了</w:t>
      </w:r>
      <w:proofErr w:type="gramEnd"/>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w:t>
      </w:r>
      <w:r w:rsidR="00BA61D4">
        <w:rPr>
          <w:rFonts w:ascii="Calibri" w:hAnsi="Calibri" w:cs="Calibri" w:hint="eastAsia"/>
          <w:b/>
          <w:bCs/>
          <w:szCs w:val="24"/>
          <w:lang w:eastAsia="zh-CN"/>
        </w:rPr>
        <w:t>最晚</w:t>
      </w:r>
      <w:r w:rsidRPr="00F17E92">
        <w:rPr>
          <w:rFonts w:ascii="Calibri" w:hAnsi="Calibri" w:cs="Calibri" w:hint="eastAsia"/>
          <w:b/>
          <w:bCs/>
          <w:szCs w:val="24"/>
          <w:lang w:eastAsia="zh-CN"/>
        </w:rPr>
        <w:t>在</w:t>
      </w:r>
      <w:r>
        <w:rPr>
          <w:rFonts w:ascii="Calibri" w:hAnsi="Calibri" w:cs="Calibri" w:hint="eastAsia"/>
          <w:b/>
          <w:bCs/>
          <w:szCs w:val="24"/>
          <w:lang w:eastAsia="zh-CN"/>
        </w:rPr>
        <w:t>2</w:t>
      </w:r>
      <w:r w:rsidR="00E42FAC">
        <w:rPr>
          <w:rFonts w:ascii="Calibri" w:hAnsi="Calibri" w:cs="Calibri"/>
          <w:b/>
          <w:bCs/>
          <w:szCs w:val="24"/>
          <w:lang w:eastAsia="zh-CN"/>
        </w:rPr>
        <w:t>020</w:t>
      </w:r>
      <w:r>
        <w:rPr>
          <w:rFonts w:ascii="Calibri" w:hAnsi="Calibri" w:cs="Calibri" w:hint="eastAsia"/>
          <w:b/>
          <w:bCs/>
          <w:szCs w:val="24"/>
          <w:lang w:eastAsia="zh-CN"/>
        </w:rPr>
        <w:t>年</w:t>
      </w:r>
      <w:r w:rsidR="00E42FAC">
        <w:rPr>
          <w:rFonts w:ascii="Calibri" w:hAnsi="Calibri" w:cs="Calibri"/>
          <w:b/>
          <w:bCs/>
          <w:szCs w:val="24"/>
          <w:lang w:eastAsia="zh-CN"/>
        </w:rPr>
        <w:t>3</w:t>
      </w:r>
      <w:r>
        <w:rPr>
          <w:rFonts w:ascii="Calibri" w:hAnsi="Calibri" w:cs="Calibri" w:hint="eastAsia"/>
          <w:b/>
          <w:bCs/>
          <w:szCs w:val="24"/>
          <w:lang w:eastAsia="zh-CN"/>
        </w:rPr>
        <w:t>月</w:t>
      </w:r>
      <w:r w:rsidR="00E42FAC">
        <w:rPr>
          <w:rFonts w:ascii="Calibri" w:hAnsi="Calibri" w:cs="Calibri"/>
          <w:b/>
          <w:bCs/>
          <w:szCs w:val="24"/>
          <w:lang w:eastAsia="zh-CN"/>
        </w:rPr>
        <w:t>4</w:t>
      </w:r>
      <w:r>
        <w:rPr>
          <w:rFonts w:ascii="Calibri" w:hAnsi="Calibri" w:cs="Calibri" w:hint="eastAsia"/>
          <w:b/>
          <w:bCs/>
          <w:szCs w:val="24"/>
          <w:lang w:eastAsia="zh-CN"/>
        </w:rPr>
        <w:t>日</w:t>
      </w:r>
      <w:r w:rsidR="00BA61D4">
        <w:rPr>
          <w:rFonts w:ascii="Calibri" w:hAnsi="Calibri" w:cs="Calibri" w:hint="eastAsia"/>
          <w:b/>
          <w:bCs/>
          <w:szCs w:val="24"/>
          <w:lang w:eastAsia="zh-CN"/>
        </w:rPr>
        <w:t>之</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w:t>
      </w:r>
      <w:r w:rsidR="00BA61D4">
        <w:rPr>
          <w:rFonts w:ascii="Calibri" w:hAnsi="Calibri" w:cs="Calibri" w:hint="eastAsia"/>
          <w:b/>
          <w:bCs/>
          <w:szCs w:val="24"/>
          <w:lang w:eastAsia="zh-CN"/>
        </w:rPr>
        <w:t>至少在</w:t>
      </w:r>
      <w:r w:rsidRPr="00F17E92">
        <w:rPr>
          <w:rFonts w:ascii="Calibri" w:hAnsi="Calibri" w:cs="Calibri"/>
          <w:b/>
          <w:bCs/>
          <w:szCs w:val="24"/>
          <w:lang w:eastAsia="zh-CN"/>
        </w:rPr>
        <w:t>会议开始</w:t>
      </w:r>
      <w:r w:rsidR="00BA61D4">
        <w:rPr>
          <w:rFonts w:ascii="Calibri" w:hAnsi="Calibri" w:cs="Calibri" w:hint="eastAsia"/>
          <w:b/>
          <w:bCs/>
          <w:szCs w:val="24"/>
          <w:lang w:eastAsia="zh-CN"/>
        </w:rPr>
        <w:t>七周前</w:t>
      </w:r>
      <w:r w:rsidRPr="00F17E92">
        <w:rPr>
          <w:rFonts w:ascii="Calibri" w:hAnsi="Calibri" w:cs="Calibri" w:hint="eastAsia"/>
          <w:b/>
          <w:bCs/>
          <w:szCs w:val="24"/>
          <w:lang w:eastAsia="zh-CN"/>
        </w:rPr>
        <w:t>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w:t>
      </w:r>
      <w:r w:rsidR="00BA61D4">
        <w:rPr>
          <w:rFonts w:ascii="Calibri" w:hAnsi="Calibri" w:hint="eastAsia"/>
          <w:lang w:eastAsia="zh-CN"/>
        </w:rPr>
        <w:t>是否</w:t>
      </w:r>
      <w:r w:rsidRPr="003F4BCB">
        <w:rPr>
          <w:rFonts w:ascii="Calibri" w:hAnsi="Calibri" w:hint="eastAsia"/>
          <w:lang w:eastAsia="zh-CN"/>
        </w:rPr>
        <w:t>发放与会补贴的标准包括：</w:t>
      </w:r>
      <w:r>
        <w:rPr>
          <w:rFonts w:ascii="Calibri" w:hAnsi="Calibri" w:hint="eastAsia"/>
          <w:lang w:eastAsia="zh-CN"/>
        </w:rPr>
        <w:t>国</w:t>
      </w:r>
      <w:r>
        <w:rPr>
          <w:rFonts w:ascii="Calibri" w:hAnsi="Calibri"/>
          <w:lang w:eastAsia="zh-CN"/>
        </w:rPr>
        <w:t>际电联</w:t>
      </w:r>
      <w:r w:rsidRPr="003F4BCB">
        <w:rPr>
          <w:rFonts w:ascii="Calibri" w:hAnsi="Calibri" w:hint="eastAsia"/>
          <w:lang w:eastAsia="zh-CN"/>
        </w:rPr>
        <w:t>的可用预算、</w:t>
      </w:r>
      <w:r>
        <w:rPr>
          <w:rFonts w:ascii="Calibri" w:hAnsi="Calibri" w:hint="eastAsia"/>
          <w:lang w:eastAsia="zh-CN"/>
        </w:rPr>
        <w:t>积极</w:t>
      </w:r>
      <w:r>
        <w:rPr>
          <w:rFonts w:ascii="Calibri" w:hAnsi="Calibri"/>
          <w:lang w:eastAsia="zh-CN"/>
        </w:rPr>
        <w:t>参</w:t>
      </w:r>
      <w:r>
        <w:rPr>
          <w:rFonts w:ascii="Calibri" w:hAnsi="Calibri" w:hint="eastAsia"/>
          <w:lang w:eastAsia="zh-CN"/>
        </w:rPr>
        <w:t>会</w:t>
      </w:r>
      <w:r>
        <w:rPr>
          <w:rFonts w:ascii="Calibri" w:hAnsi="Calibri"/>
          <w:lang w:eastAsia="zh-CN"/>
        </w:rPr>
        <w:t>程度（包括</w:t>
      </w:r>
      <w:r>
        <w:rPr>
          <w:rFonts w:ascii="Calibri" w:hAnsi="Calibri" w:hint="eastAsia"/>
          <w:lang w:eastAsia="zh-CN"/>
        </w:rPr>
        <w:t>提交</w:t>
      </w:r>
      <w:r>
        <w:rPr>
          <w:rFonts w:ascii="Calibri" w:hAnsi="Calibri"/>
          <w:lang w:eastAsia="zh-CN"/>
        </w:rPr>
        <w:t>书面</w:t>
      </w:r>
      <w:r>
        <w:rPr>
          <w:rFonts w:ascii="Calibri" w:hAnsi="Calibri" w:hint="eastAsia"/>
          <w:lang w:eastAsia="zh-CN"/>
        </w:rPr>
        <w:t>文稿</w:t>
      </w:r>
      <w:r>
        <w:rPr>
          <w:rFonts w:ascii="Calibri" w:hAnsi="Calibri"/>
          <w:lang w:eastAsia="zh-CN"/>
        </w:rPr>
        <w:t>）</w:t>
      </w:r>
      <w:r w:rsidRPr="003F4BCB">
        <w:rPr>
          <w:rFonts w:ascii="Calibri" w:hAnsi="Calibri" w:hint="eastAsia"/>
          <w:lang w:eastAsia="zh-CN"/>
        </w:rPr>
        <w:t>、国家和区域间的公平分配以及性别平衡</w:t>
      </w:r>
      <w:r w:rsidR="00BA61D4">
        <w:rPr>
          <w:rFonts w:ascii="Calibri" w:hAnsi="Calibri" w:hint="eastAsia"/>
          <w:lang w:eastAsia="zh-CN"/>
        </w:rPr>
        <w:t>等</w:t>
      </w:r>
      <w:r w:rsidRPr="003F4BCB">
        <w:rPr>
          <w:rFonts w:ascii="Calibri" w:hAnsi="Calibri" w:hint="eastAsia"/>
          <w:lang w:eastAsia="zh-CN"/>
        </w:rPr>
        <w:t>。</w:t>
      </w:r>
    </w:p>
    <w:p w14:paraId="5FBA1C72" w14:textId="77777777" w:rsidR="00231040" w:rsidRPr="00F17E92" w:rsidRDefault="00231040" w:rsidP="00231040">
      <w:pPr>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w:t>
      </w:r>
      <w:proofErr w:type="gramStart"/>
      <w:r w:rsidRPr="00F17E92">
        <w:rPr>
          <w:rFonts w:ascii="Calibri" w:hAnsi="Calibri" w:cs="Calibri" w:hint="eastAsia"/>
          <w:szCs w:val="24"/>
          <w:lang w:eastAsia="zh-CN"/>
        </w:rPr>
        <w:t>出发国</w:t>
      </w:r>
      <w:proofErr w:type="gramEnd"/>
      <w:r w:rsidRPr="00F17E92">
        <w:rPr>
          <w:rFonts w:ascii="Calibri" w:hAnsi="Calibri" w:cs="Calibri" w:hint="eastAsia"/>
          <w:szCs w:val="24"/>
          <w:lang w:eastAsia="zh-CN"/>
        </w:rPr>
        <w:t>最近的此类机构申请。</w:t>
      </w:r>
      <w:r w:rsidRPr="00F17E92">
        <w:rPr>
          <w:rFonts w:ascii="Calibri" w:hAnsi="Calibri" w:cs="Calibri"/>
          <w:szCs w:val="24"/>
          <w:lang w:eastAsia="zh-CN"/>
        </w:rPr>
        <w:t>由于截止日期各不相同，因此建议直接向相关代表机构咨询并尽早申请。</w:t>
      </w:r>
    </w:p>
    <w:p w14:paraId="1AF70A2C" w14:textId="35354325" w:rsidR="005134F4" w:rsidRDefault="00231040" w:rsidP="00357194">
      <w:pPr>
        <w:rPr>
          <w:rFonts w:ascii="Calibri" w:hAnsi="Calibri" w:cs="Calibri"/>
          <w:szCs w:val="24"/>
          <w:lang w:eastAsia="zh-CN"/>
        </w:rPr>
      </w:pPr>
      <w:r w:rsidRPr="00F17E92">
        <w:rPr>
          <w:rFonts w:ascii="Calibri" w:hAnsi="Calibri" w:cs="Calibri" w:hint="eastAsia"/>
          <w:szCs w:val="24"/>
          <w:lang w:eastAsia="zh-CN"/>
        </w:rPr>
        <w:t>如果遇到问题，国际</w:t>
      </w:r>
      <w:proofErr w:type="gramStart"/>
      <w:r w:rsidRPr="00F17E92">
        <w:rPr>
          <w:rFonts w:ascii="Calibri" w:hAnsi="Calibri" w:cs="Calibri" w:hint="eastAsia"/>
          <w:szCs w:val="24"/>
          <w:lang w:eastAsia="zh-CN"/>
        </w:rPr>
        <w:t>电联可根据</w:t>
      </w:r>
      <w:proofErr w:type="gramEnd"/>
      <w:r w:rsidRPr="00F17E92">
        <w:rPr>
          <w:rFonts w:ascii="Calibri" w:hAnsi="Calibri" w:cs="Calibri" w:hint="eastAsia"/>
          <w:szCs w:val="24"/>
          <w:lang w:eastAsia="zh-CN"/>
        </w:rPr>
        <w:t>您所代表的主管部门或实体提出的正式请求与有权能的瑞士当局接触，以便为发放签证提供方便。申请应</w:t>
      </w:r>
      <w:r w:rsidRPr="00F17E92">
        <w:rPr>
          <w:rFonts w:ascii="Calibri" w:hAnsi="Calibri" w:cs="Calibri" w:hint="eastAsia"/>
          <w:b/>
          <w:bCs/>
          <w:szCs w:val="24"/>
          <w:lang w:eastAsia="zh-CN"/>
        </w:rPr>
        <w:t>不晚于会议召开日的一个月前</w:t>
      </w:r>
      <w:proofErr w:type="gramStart"/>
      <w:r w:rsidRPr="00F17E92">
        <w:rPr>
          <w:rFonts w:ascii="Calibri" w:hAnsi="Calibri" w:cs="Calibri" w:hint="eastAsia"/>
          <w:szCs w:val="24"/>
          <w:lang w:eastAsia="zh-CN"/>
        </w:rPr>
        <w:t>通过勾选</w:t>
      </w:r>
      <w:r w:rsidRPr="00F17E92">
        <w:rPr>
          <w:rFonts w:ascii="Calibri" w:hAnsi="Calibri" w:cs="Calibri"/>
          <w:szCs w:val="24"/>
          <w:lang w:eastAsia="zh-CN"/>
        </w:rPr>
        <w:t>注册表</w:t>
      </w:r>
      <w:proofErr w:type="gramEnd"/>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r w:rsidR="00E2777F">
        <w:fldChar w:fldCharType="begin"/>
      </w:r>
      <w:r w:rsidR="00E2777F">
        <w:rPr>
          <w:lang w:eastAsia="zh-CN"/>
        </w:rPr>
        <w:instrText xml:space="preserve"> HYPERLINK "mailto:travel@itu.int" </w:instrText>
      </w:r>
      <w:r w:rsidR="00E2777F">
        <w:fldChar w:fldCharType="separate"/>
      </w:r>
      <w:r w:rsidRPr="00F17E92">
        <w:rPr>
          <w:rStyle w:val="Hyperlink"/>
          <w:rFonts w:ascii="Calibri" w:hAnsi="Calibri" w:cs="Calibri"/>
          <w:szCs w:val="22"/>
          <w:lang w:eastAsia="zh-CN"/>
        </w:rPr>
        <w:t>travel@itu.int</w:t>
      </w:r>
      <w:r w:rsidR="00E2777F">
        <w:rPr>
          <w:rStyle w:val="Hyperlink"/>
          <w:rFonts w:ascii="Calibri" w:hAnsi="Calibri" w:cs="Calibri"/>
          <w:szCs w:val="22"/>
          <w:lang w:eastAsia="zh-CN"/>
        </w:rPr>
        <w:fldChar w:fldCharType="end"/>
      </w:r>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Pr="00F17E92">
        <w:rPr>
          <w:rFonts w:ascii="Calibri" w:hAnsi="Calibri" w:cs="Calibri" w:hint="eastAsia"/>
          <w:szCs w:val="24"/>
          <w:lang w:eastAsia="zh-CN"/>
        </w:rPr>
        <w:t>”</w:t>
      </w:r>
      <w:r w:rsidRPr="00F17E92">
        <w:rPr>
          <w:rFonts w:ascii="Calibri" w:hAnsi="Calibri" w:cs="Calibri" w:hint="eastAsia"/>
          <w:b/>
          <w:bCs/>
          <w:szCs w:val="24"/>
          <w:lang w:eastAsia="zh-CN"/>
        </w:rPr>
        <w:t>（</w:t>
      </w:r>
      <w:r w:rsidRPr="00F17E92">
        <w:rPr>
          <w:rFonts w:ascii="Calibri" w:hAnsi="Calibri" w:cs="Calibri" w:hint="eastAsia"/>
          <w:b/>
          <w:bCs/>
          <w:szCs w:val="24"/>
          <w:lang w:eastAsia="zh-CN"/>
        </w:rPr>
        <w:t xml:space="preserve">visa </w:t>
      </w:r>
      <w:r w:rsidRPr="00F17E92">
        <w:rPr>
          <w:rFonts w:ascii="Calibri" w:hAnsi="Calibri" w:cs="Calibri"/>
          <w:b/>
          <w:bCs/>
          <w:szCs w:val="24"/>
          <w:lang w:eastAsia="zh-CN"/>
        </w:rPr>
        <w:t>support</w:t>
      </w:r>
      <w:r w:rsidRPr="00F17E92">
        <w:rPr>
          <w:rFonts w:ascii="Calibri" w:hAnsi="Calibri" w:cs="Calibri" w:hint="eastAsia"/>
          <w:b/>
          <w:bCs/>
          <w:szCs w:val="24"/>
          <w:lang w:eastAsia="zh-CN"/>
        </w:rPr>
        <w:t>）</w:t>
      </w:r>
      <w:r w:rsidRPr="00F17E92">
        <w:rPr>
          <w:rFonts w:ascii="Calibri" w:hAnsi="Calibri" w:cs="Calibri" w:hint="eastAsia"/>
          <w:szCs w:val="24"/>
          <w:lang w:eastAsia="zh-CN"/>
        </w:rPr>
        <w:t>。</w:t>
      </w:r>
    </w:p>
    <w:p w14:paraId="56777A50" w14:textId="77777777" w:rsidR="00231040" w:rsidRDefault="00231040" w:rsidP="00231040">
      <w:pPr>
        <w:spacing w:before="240" w:after="120"/>
        <w:jc w:val="center"/>
        <w:rPr>
          <w:b/>
          <w:bCs/>
          <w:sz w:val="28"/>
          <w:szCs w:val="28"/>
          <w:lang w:eastAsia="zh-CN"/>
        </w:rPr>
      </w:pPr>
      <w:r>
        <w:rPr>
          <w:rFonts w:hint="eastAsia"/>
          <w:b/>
          <w:bCs/>
          <w:sz w:val="28"/>
          <w:szCs w:val="28"/>
          <w:lang w:eastAsia="zh-CN"/>
        </w:rPr>
        <w:lastRenderedPageBreak/>
        <w:t>到访日内瓦：酒店、公共交通和签证</w:t>
      </w:r>
    </w:p>
    <w:p w14:paraId="409C2D79" w14:textId="674ECCD0" w:rsidR="00231040" w:rsidRDefault="00231040" w:rsidP="00231040">
      <w:pPr>
        <w:rPr>
          <w:szCs w:val="24"/>
          <w:lang w:eastAsia="zh-CN"/>
        </w:rPr>
      </w:pPr>
      <w:r>
        <w:rPr>
          <w:rFonts w:hint="eastAsia"/>
          <w:b/>
          <w:bCs/>
          <w:szCs w:val="24"/>
          <w:lang w:eastAsia="zh-CN"/>
        </w:rPr>
        <w:t>到访日内瓦：</w:t>
      </w:r>
      <w:r>
        <w:rPr>
          <w:rFonts w:hint="eastAsia"/>
          <w:szCs w:val="24"/>
          <w:lang w:eastAsia="zh-CN"/>
        </w:rPr>
        <w:t>为参加国际电联会议的代表准备的实用信息可在以下网址</w:t>
      </w:r>
      <w:r w:rsidR="00587B7D">
        <w:rPr>
          <w:rFonts w:hint="eastAsia"/>
          <w:szCs w:val="24"/>
          <w:lang w:eastAsia="zh-CN"/>
        </w:rPr>
        <w:t>查询：</w:t>
      </w:r>
      <w:hyperlink r:id="rId19" w:history="1">
        <w:r>
          <w:rPr>
            <w:rStyle w:val="Hyperlink"/>
            <w:szCs w:val="24"/>
            <w:lang w:eastAsia="zh-CN"/>
          </w:rPr>
          <w:t>http://itu.int/en/delegates-corner</w:t>
        </w:r>
      </w:hyperlink>
      <w:r>
        <w:rPr>
          <w:rFonts w:hint="eastAsia"/>
          <w:szCs w:val="24"/>
          <w:lang w:eastAsia="zh-CN"/>
        </w:rPr>
        <w:t>。</w:t>
      </w:r>
    </w:p>
    <w:p w14:paraId="42894FB3" w14:textId="3AE1157A" w:rsidR="00231040" w:rsidRDefault="00231040" w:rsidP="00231040">
      <w:pPr>
        <w:rPr>
          <w:szCs w:val="24"/>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w:t>
      </w:r>
      <w:r w:rsidR="00587B7D">
        <w:rPr>
          <w:rFonts w:hint="eastAsia"/>
          <w:szCs w:val="24"/>
          <w:lang w:eastAsia="zh-CN"/>
        </w:rPr>
        <w:t>免费</w:t>
      </w:r>
      <w:r>
        <w:rPr>
          <w:rFonts w:hint="eastAsia"/>
          <w:szCs w:val="24"/>
          <w:lang w:eastAsia="zh-CN"/>
        </w:rPr>
        <w:t>使用日内瓦公共交通系统</w:t>
      </w:r>
      <w:r w:rsidR="00587B7D">
        <w:rPr>
          <w:rFonts w:hint="eastAsia"/>
          <w:szCs w:val="24"/>
          <w:lang w:eastAsia="zh-CN"/>
        </w:rPr>
        <w:t>的交通</w:t>
      </w:r>
      <w:r>
        <w:rPr>
          <w:rFonts w:hint="eastAsia"/>
          <w:szCs w:val="24"/>
          <w:lang w:eastAsia="zh-CN"/>
        </w:rPr>
        <w:t>卡。欲了解参与优惠活动的酒店名单以及如何</w:t>
      </w:r>
      <w:r w:rsidR="00587B7D">
        <w:rPr>
          <w:rFonts w:hint="eastAsia"/>
          <w:szCs w:val="24"/>
          <w:lang w:eastAsia="zh-CN"/>
        </w:rPr>
        <w:t>获取</w:t>
      </w:r>
      <w:r>
        <w:rPr>
          <w:rFonts w:hint="eastAsia"/>
          <w:szCs w:val="24"/>
          <w:lang w:eastAsia="zh-CN"/>
        </w:rPr>
        <w:t>折扣的指南，</w:t>
      </w:r>
      <w:proofErr w:type="gramStart"/>
      <w:r>
        <w:rPr>
          <w:rFonts w:hint="eastAsia"/>
          <w:szCs w:val="24"/>
          <w:lang w:eastAsia="zh-CN"/>
        </w:rPr>
        <w:t>请访问</w:t>
      </w:r>
      <w:proofErr w:type="gramEnd"/>
      <w:r>
        <w:rPr>
          <w:rFonts w:hint="eastAsia"/>
          <w:szCs w:val="24"/>
          <w:lang w:eastAsia="zh-CN"/>
        </w:rPr>
        <w:t>以下网址：</w:t>
      </w:r>
      <w:hyperlink r:id="rId20" w:history="1">
        <w:r>
          <w:rPr>
            <w:rStyle w:val="Hyperlink"/>
            <w:szCs w:val="24"/>
            <w:lang w:eastAsia="zh-CN"/>
          </w:rPr>
          <w:t>http://itu.int/travel/</w:t>
        </w:r>
      </w:hyperlink>
      <w:r>
        <w:rPr>
          <w:rFonts w:hint="eastAsia"/>
          <w:szCs w:val="24"/>
          <w:lang w:eastAsia="zh-CN"/>
        </w:rPr>
        <w:t>。</w:t>
      </w:r>
    </w:p>
    <w:p w14:paraId="28C37094" w14:textId="77777777" w:rsidR="00231040" w:rsidRDefault="00231040" w:rsidP="00231040">
      <w:pPr>
        <w:tabs>
          <w:tab w:val="clear" w:pos="794"/>
          <w:tab w:val="clear" w:pos="1191"/>
          <w:tab w:val="clear" w:pos="1588"/>
          <w:tab w:val="clear" w:pos="1985"/>
        </w:tabs>
        <w:overflowPunct/>
        <w:autoSpaceDE/>
        <w:autoSpaceDN/>
        <w:adjustRightInd/>
        <w:spacing w:before="0"/>
        <w:textAlignment w:val="auto"/>
        <w:rPr>
          <w:b/>
          <w:bCs/>
          <w:lang w:eastAsia="zh-CN"/>
        </w:rPr>
      </w:pPr>
      <w:r>
        <w:rPr>
          <w:bCs/>
          <w:lang w:eastAsia="zh-CN"/>
        </w:rPr>
        <w:br w:type="page"/>
      </w:r>
    </w:p>
    <w:p w14:paraId="6CC29C7A" w14:textId="77777777" w:rsidR="00231040" w:rsidRPr="00AC29EF" w:rsidRDefault="00231040" w:rsidP="00231040">
      <w:pPr>
        <w:pStyle w:val="AnnexNo"/>
        <w:rPr>
          <w:rFonts w:cstheme="majorBidi"/>
          <w:b/>
          <w:szCs w:val="28"/>
          <w:lang w:eastAsia="zh-CN"/>
        </w:rPr>
      </w:pPr>
      <w:r w:rsidRPr="00AC29EF">
        <w:rPr>
          <w:rFonts w:hint="eastAsia"/>
          <w:b/>
          <w:lang w:eastAsia="zh-CN"/>
        </w:rPr>
        <w:lastRenderedPageBreak/>
        <w:t>附件</w:t>
      </w:r>
      <w:r w:rsidRPr="00AC29EF">
        <w:rPr>
          <w:rFonts w:cstheme="majorBidi"/>
          <w:b/>
          <w:szCs w:val="28"/>
          <w:lang w:eastAsia="zh-CN"/>
        </w:rPr>
        <w:t>B</w:t>
      </w:r>
    </w:p>
    <w:p w14:paraId="00F9F5CD" w14:textId="77777777" w:rsidR="00231040" w:rsidRPr="00FF649A" w:rsidRDefault="00231040" w:rsidP="00231040">
      <w:pPr>
        <w:pStyle w:val="Annextitle0"/>
        <w:rPr>
          <w:lang w:eastAsia="zh-CN"/>
        </w:rPr>
      </w:pPr>
      <w:r>
        <w:rPr>
          <w:lang w:eastAsia="zh-CN"/>
        </w:rPr>
        <w:t>议程草案</w:t>
      </w:r>
    </w:p>
    <w:p w14:paraId="10576828"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sidRPr="00383804">
        <w:rPr>
          <w:rFonts w:ascii="Calibri" w:hAnsi="Calibri" w:hint="eastAsia"/>
          <w:szCs w:val="24"/>
          <w:lang w:val="en-US" w:eastAsia="zh-CN"/>
        </w:rPr>
        <w:t>会议</w:t>
      </w:r>
      <w:r w:rsidRPr="00383804">
        <w:rPr>
          <w:rFonts w:ascii="Calibri" w:hAnsi="Calibri"/>
          <w:szCs w:val="24"/>
          <w:lang w:val="en-US" w:eastAsia="zh-CN"/>
        </w:rPr>
        <w:t>开始</w:t>
      </w:r>
    </w:p>
    <w:p w14:paraId="0443803B"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sidRPr="00383804">
        <w:rPr>
          <w:rFonts w:ascii="Calibri" w:hAnsi="Calibri" w:hint="eastAsia"/>
          <w:szCs w:val="24"/>
          <w:lang w:val="en-US" w:eastAsia="zh-CN"/>
        </w:rPr>
        <w:t>通过</w:t>
      </w:r>
      <w:r w:rsidRPr="00383804">
        <w:rPr>
          <w:rFonts w:ascii="Calibri" w:hAnsi="Calibri"/>
          <w:szCs w:val="24"/>
          <w:lang w:val="en-US" w:eastAsia="zh-CN"/>
        </w:rPr>
        <w:t>议程</w:t>
      </w:r>
    </w:p>
    <w:p w14:paraId="2C9B112B" w14:textId="77777777" w:rsidR="00231040" w:rsidRPr="00383804"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要求提交所有依照</w:t>
      </w:r>
      <w:r>
        <w:rPr>
          <w:rFonts w:ascii="Calibri" w:hAnsi="Calibri" w:hint="eastAsia"/>
          <w:szCs w:val="24"/>
          <w:lang w:val="en-US" w:eastAsia="zh-CN"/>
        </w:rPr>
        <w:t>ITU-T</w:t>
      </w:r>
      <w:r>
        <w:rPr>
          <w:rFonts w:ascii="Calibri" w:hAnsi="Calibri" w:hint="eastAsia"/>
          <w:szCs w:val="24"/>
          <w:lang w:val="en-US" w:eastAsia="zh-CN"/>
        </w:rPr>
        <w:t>政策</w:t>
      </w:r>
      <w:proofErr w:type="gramStart"/>
      <w:r>
        <w:rPr>
          <w:rFonts w:ascii="Calibri" w:hAnsi="Calibri" w:hint="eastAsia"/>
          <w:szCs w:val="24"/>
          <w:lang w:val="en-US" w:eastAsia="zh-CN"/>
        </w:rPr>
        <w:t>作出</w:t>
      </w:r>
      <w:proofErr w:type="gramEnd"/>
      <w:r>
        <w:rPr>
          <w:rFonts w:ascii="Calibri" w:hAnsi="Calibri" w:hint="eastAsia"/>
          <w:szCs w:val="24"/>
          <w:lang w:val="en-US" w:eastAsia="zh-CN"/>
        </w:rPr>
        <w:t>的知识产权声明</w:t>
      </w:r>
      <w:r w:rsidRPr="00383804">
        <w:rPr>
          <w:rFonts w:ascii="Calibri" w:hAnsi="Calibri"/>
          <w:szCs w:val="24"/>
          <w:lang w:val="en-US" w:eastAsia="zh-CN"/>
        </w:rPr>
        <w:t xml:space="preserve"> </w:t>
      </w:r>
    </w:p>
    <w:p w14:paraId="53EE6384" w14:textId="55E8CA33"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关于临时活动（</w:t>
      </w:r>
      <w:r>
        <w:rPr>
          <w:rFonts w:ascii="Calibri" w:hAnsi="Calibri" w:hint="eastAsia"/>
          <w:szCs w:val="24"/>
          <w:lang w:val="en-US" w:eastAsia="zh-CN"/>
        </w:rPr>
        <w:t>201</w:t>
      </w:r>
      <w:r w:rsidR="00F07105">
        <w:rPr>
          <w:rFonts w:ascii="Calibri" w:hAnsi="Calibri" w:hint="eastAsia"/>
          <w:szCs w:val="24"/>
          <w:lang w:val="en-US" w:eastAsia="zh-CN"/>
        </w:rPr>
        <w:t>9</w:t>
      </w:r>
      <w:r>
        <w:rPr>
          <w:rFonts w:ascii="Calibri" w:hAnsi="Calibri" w:hint="eastAsia"/>
          <w:szCs w:val="24"/>
          <w:lang w:val="en-US" w:eastAsia="zh-CN"/>
        </w:rPr>
        <w:t>年</w:t>
      </w:r>
      <w:r w:rsidR="00E42FAC">
        <w:rPr>
          <w:rFonts w:ascii="Calibri" w:hAnsi="Calibri"/>
          <w:szCs w:val="24"/>
          <w:lang w:val="en-US" w:eastAsia="zh-CN"/>
        </w:rPr>
        <w:t>12</w:t>
      </w:r>
      <w:r>
        <w:rPr>
          <w:rFonts w:ascii="Calibri" w:hAnsi="Calibri" w:hint="eastAsia"/>
          <w:szCs w:val="24"/>
          <w:lang w:val="en-US" w:eastAsia="zh-CN"/>
        </w:rPr>
        <w:t>月起）的反馈和情况报告</w:t>
      </w:r>
    </w:p>
    <w:p w14:paraId="7B6CACAF" w14:textId="3A0799A8" w:rsidR="00231040" w:rsidRPr="00F773BC" w:rsidRDefault="00231040" w:rsidP="00F773BC">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4.1</w:t>
      </w:r>
      <w:r>
        <w:rPr>
          <w:rFonts w:ascii="Calibri" w:hAnsi="Calibri"/>
          <w:szCs w:val="24"/>
          <w:lang w:val="en-US" w:eastAsia="zh-CN"/>
        </w:rPr>
        <w:tab/>
      </w:r>
      <w:r>
        <w:rPr>
          <w:rFonts w:ascii="Calibri" w:hAnsi="Calibri" w:hint="eastAsia"/>
          <w:szCs w:val="24"/>
          <w:lang w:val="en-US" w:eastAsia="zh-CN"/>
        </w:rPr>
        <w:t>批准第</w:t>
      </w:r>
      <w:r>
        <w:rPr>
          <w:rFonts w:ascii="Calibri" w:hAnsi="Calibri" w:hint="eastAsia"/>
          <w:szCs w:val="24"/>
          <w:lang w:val="en-US" w:eastAsia="zh-CN"/>
        </w:rPr>
        <w:t>12</w:t>
      </w:r>
      <w:r>
        <w:rPr>
          <w:rFonts w:ascii="Calibri" w:hAnsi="Calibri" w:hint="eastAsia"/>
          <w:szCs w:val="24"/>
          <w:lang w:val="en-US" w:eastAsia="zh-CN"/>
        </w:rPr>
        <w:t>研究组第</w:t>
      </w:r>
      <w:r w:rsidR="00E42FAC">
        <w:rPr>
          <w:rFonts w:ascii="Calibri" w:hAnsi="Calibri" w:hint="eastAsia"/>
          <w:szCs w:val="24"/>
          <w:lang w:val="en-US" w:eastAsia="zh-CN"/>
        </w:rPr>
        <w:t>六</w:t>
      </w:r>
      <w:r>
        <w:rPr>
          <w:rFonts w:ascii="Calibri" w:hAnsi="Calibri" w:hint="eastAsia"/>
          <w:szCs w:val="24"/>
          <w:lang w:val="en-US" w:eastAsia="zh-CN"/>
        </w:rPr>
        <w:t>次会议</w:t>
      </w:r>
      <w:r w:rsidR="00AB79CB">
        <w:rPr>
          <w:rFonts w:ascii="Calibri" w:hAnsi="Calibri" w:hint="eastAsia"/>
          <w:szCs w:val="24"/>
          <w:lang w:val="en-US" w:eastAsia="zh-CN"/>
        </w:rPr>
        <w:t>的</w:t>
      </w:r>
      <w:r w:rsidRPr="00F773BC">
        <w:rPr>
          <w:rFonts w:ascii="Calibri" w:hAnsi="Calibri" w:hint="eastAsia"/>
          <w:szCs w:val="24"/>
          <w:lang w:val="en-US" w:eastAsia="zh-CN"/>
        </w:rPr>
        <w:t>报告</w:t>
      </w:r>
    </w:p>
    <w:p w14:paraId="1329A31F" w14:textId="55FF994F"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4.2</w:t>
      </w:r>
      <w:r>
        <w:rPr>
          <w:rFonts w:ascii="Calibri" w:hAnsi="Calibri"/>
          <w:szCs w:val="24"/>
          <w:lang w:val="en-US" w:eastAsia="zh-CN"/>
        </w:rPr>
        <w:tab/>
      </w:r>
      <w:r>
        <w:rPr>
          <w:rFonts w:ascii="Calibri" w:hAnsi="Calibri" w:hint="eastAsia"/>
          <w:szCs w:val="24"/>
          <w:lang w:val="en-US" w:eastAsia="zh-CN"/>
        </w:rPr>
        <w:t>经同意建议书草案的情况</w:t>
      </w:r>
    </w:p>
    <w:p w14:paraId="3F63A551"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4.3</w:t>
      </w:r>
      <w:r>
        <w:rPr>
          <w:rFonts w:ascii="Calibri" w:hAnsi="Calibri"/>
          <w:szCs w:val="24"/>
          <w:lang w:val="en-US" w:eastAsia="zh-CN"/>
        </w:rPr>
        <w:tab/>
      </w:r>
      <w:r>
        <w:rPr>
          <w:rFonts w:ascii="Calibri" w:hAnsi="Calibri" w:hint="eastAsia"/>
          <w:szCs w:val="24"/>
          <w:lang w:val="en-US" w:eastAsia="zh-CN"/>
        </w:rPr>
        <w:t>第</w:t>
      </w:r>
      <w:r>
        <w:rPr>
          <w:rFonts w:ascii="Calibri" w:hAnsi="Calibri" w:hint="eastAsia"/>
          <w:szCs w:val="24"/>
          <w:lang w:val="en-US" w:eastAsia="zh-CN"/>
        </w:rPr>
        <w:t>12</w:t>
      </w:r>
      <w:r>
        <w:rPr>
          <w:rFonts w:ascii="Calibri" w:hAnsi="Calibri" w:hint="eastAsia"/>
          <w:szCs w:val="24"/>
          <w:lang w:val="en-US" w:eastAsia="zh-CN"/>
        </w:rPr>
        <w:t>研究组的临时活动和讲习班</w:t>
      </w:r>
    </w:p>
    <w:p w14:paraId="6CC9F215" w14:textId="14A39B59" w:rsidR="00231040" w:rsidRPr="00383804"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4.4</w:t>
      </w:r>
      <w:r>
        <w:rPr>
          <w:rFonts w:ascii="Calibri" w:hAnsi="Calibri"/>
          <w:szCs w:val="24"/>
          <w:lang w:val="en-US" w:eastAsia="zh-CN"/>
        </w:rPr>
        <w:tab/>
      </w:r>
      <w:r>
        <w:rPr>
          <w:rFonts w:ascii="Calibri" w:hAnsi="Calibri" w:hint="eastAsia"/>
          <w:szCs w:val="24"/>
          <w:lang w:val="en-US" w:eastAsia="zh-CN"/>
        </w:rPr>
        <w:t>上一次主席</w:t>
      </w:r>
      <w:r>
        <w:rPr>
          <w:rFonts w:ascii="Calibri" w:hAnsi="Calibri" w:hint="eastAsia"/>
          <w:szCs w:val="24"/>
          <w:lang w:val="en-US" w:eastAsia="zh-CN"/>
        </w:rPr>
        <w:t>/</w:t>
      </w:r>
      <w:r w:rsidR="00405B21">
        <w:rPr>
          <w:rFonts w:ascii="Calibri" w:hAnsi="Calibri" w:hint="eastAsia"/>
          <w:szCs w:val="24"/>
          <w:lang w:val="en-US" w:eastAsia="zh-CN"/>
        </w:rPr>
        <w:t>电信标准化顾问组（</w:t>
      </w:r>
      <w:r>
        <w:rPr>
          <w:rFonts w:ascii="Calibri" w:hAnsi="Calibri" w:hint="eastAsia"/>
          <w:szCs w:val="24"/>
          <w:lang w:val="en-US" w:eastAsia="zh-CN"/>
        </w:rPr>
        <w:t>TSAG</w:t>
      </w:r>
      <w:r w:rsidR="00405B21">
        <w:rPr>
          <w:rFonts w:ascii="Calibri" w:hAnsi="Calibri" w:hint="eastAsia"/>
          <w:szCs w:val="24"/>
          <w:lang w:val="en-US" w:eastAsia="zh-CN"/>
        </w:rPr>
        <w:t>）</w:t>
      </w:r>
      <w:r>
        <w:rPr>
          <w:rFonts w:ascii="Calibri" w:hAnsi="Calibri" w:hint="eastAsia"/>
          <w:szCs w:val="24"/>
          <w:lang w:val="en-US" w:eastAsia="zh-CN"/>
        </w:rPr>
        <w:t>会议重点</w:t>
      </w:r>
    </w:p>
    <w:p w14:paraId="1A5911C8" w14:textId="77777777" w:rsidR="00231040" w:rsidRPr="00E015AD"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审查第</w:t>
      </w:r>
      <w:r>
        <w:rPr>
          <w:rFonts w:ascii="Calibri" w:hAnsi="Calibri" w:hint="eastAsia"/>
          <w:szCs w:val="24"/>
          <w:lang w:val="en-US" w:eastAsia="zh-CN"/>
        </w:rPr>
        <w:t>1</w:t>
      </w:r>
      <w:r>
        <w:rPr>
          <w:rFonts w:ascii="Calibri" w:hAnsi="Calibri"/>
          <w:szCs w:val="24"/>
          <w:lang w:val="en-US" w:eastAsia="zh-CN"/>
        </w:rPr>
        <w:t>2</w:t>
      </w:r>
      <w:r>
        <w:rPr>
          <w:rFonts w:ascii="Calibri" w:hAnsi="Calibri" w:hint="eastAsia"/>
          <w:szCs w:val="24"/>
          <w:lang w:val="en-US" w:eastAsia="zh-CN"/>
        </w:rPr>
        <w:t>研究组架构、报告人、联络报告人</w:t>
      </w:r>
    </w:p>
    <w:p w14:paraId="660BECC3"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Pr>
          <w:rFonts w:ascii="Calibri" w:hAnsi="Calibri" w:cstheme="majorBidi" w:hint="eastAsia"/>
          <w:szCs w:val="24"/>
          <w:lang w:eastAsia="zh-CN"/>
        </w:rPr>
        <w:t>文件审查和分配</w:t>
      </w:r>
    </w:p>
    <w:p w14:paraId="7286DD23" w14:textId="77777777" w:rsidR="00231040" w:rsidRPr="00383804"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cstheme="majorBidi" w:hint="eastAsia"/>
          <w:szCs w:val="24"/>
          <w:lang w:eastAsia="zh-CN"/>
        </w:rPr>
        <w:t>特别会议时间表</w:t>
      </w:r>
    </w:p>
    <w:p w14:paraId="3ADE81EC" w14:textId="77777777"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工作计划</w:t>
      </w:r>
    </w:p>
    <w:p w14:paraId="052B1E78" w14:textId="4C5A8E1C"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会议设施和</w:t>
      </w:r>
      <w:r w:rsidR="00703058">
        <w:rPr>
          <w:rFonts w:ascii="Calibri" w:hAnsi="Calibri" w:hint="eastAsia"/>
          <w:szCs w:val="24"/>
          <w:lang w:val="en-US" w:eastAsia="zh-CN"/>
        </w:rPr>
        <w:t>后勤</w:t>
      </w:r>
      <w:r>
        <w:rPr>
          <w:rFonts w:ascii="Calibri" w:hAnsi="Calibri" w:hint="eastAsia"/>
          <w:szCs w:val="24"/>
          <w:lang w:val="en-US" w:eastAsia="zh-CN"/>
        </w:rPr>
        <w:t>保障</w:t>
      </w:r>
    </w:p>
    <w:p w14:paraId="623C8C00" w14:textId="2BDBAF75"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第</w:t>
      </w:r>
      <w:r w:rsidRPr="0038515C">
        <w:rPr>
          <w:rFonts w:ascii="Calibri" w:hAnsi="Calibri"/>
          <w:szCs w:val="24"/>
          <w:lang w:val="en-US" w:eastAsia="zh-CN"/>
        </w:rPr>
        <w:t>12</w:t>
      </w:r>
      <w:r w:rsidRPr="0038515C">
        <w:rPr>
          <w:rFonts w:ascii="Calibri" w:hAnsi="Calibri" w:hint="eastAsia"/>
          <w:szCs w:val="24"/>
          <w:lang w:val="en-US" w:eastAsia="zh-CN"/>
        </w:rPr>
        <w:t>研究组为</w:t>
      </w:r>
      <w:r w:rsidR="00703058" w:rsidRPr="0038515C">
        <w:rPr>
          <w:rFonts w:ascii="Calibri" w:hAnsi="Calibri" w:hint="eastAsia"/>
          <w:szCs w:val="24"/>
          <w:lang w:val="en-US" w:eastAsia="zh-CN"/>
        </w:rPr>
        <w:t>2020</w:t>
      </w:r>
      <w:r w:rsidR="00703058" w:rsidRPr="0038515C">
        <w:rPr>
          <w:rFonts w:ascii="Calibri" w:hAnsi="Calibri" w:hint="eastAsia"/>
          <w:szCs w:val="24"/>
          <w:lang w:val="en-US" w:eastAsia="zh-CN"/>
        </w:rPr>
        <w:t>年世界电信标准化全会</w:t>
      </w:r>
      <w:r w:rsidRPr="0038515C">
        <w:rPr>
          <w:rFonts w:ascii="Calibri" w:hAnsi="Calibri" w:hint="eastAsia"/>
          <w:szCs w:val="24"/>
          <w:lang w:val="en-US" w:eastAsia="zh-CN"/>
        </w:rPr>
        <w:t>所做的筹备工作</w:t>
      </w:r>
    </w:p>
    <w:p w14:paraId="47D3D4DC" w14:textId="77777777" w:rsidR="00231040" w:rsidRDefault="00231040" w:rsidP="00231040">
      <w:pPr>
        <w:pStyle w:val="ListParagraph"/>
        <w:numPr>
          <w:ilvl w:val="0"/>
          <w:numId w:val="2"/>
        </w:numPr>
        <w:tabs>
          <w:tab w:val="clear" w:pos="1985"/>
        </w:tabs>
        <w:spacing w:after="240" w:line="360" w:lineRule="auto"/>
        <w:rPr>
          <w:rFonts w:ascii="Calibri" w:hAnsi="Calibri"/>
          <w:szCs w:val="24"/>
          <w:lang w:val="en-US" w:eastAsia="zh-CN"/>
        </w:rPr>
      </w:pPr>
      <w:r>
        <w:rPr>
          <w:rFonts w:ascii="Calibri" w:hAnsi="Calibri" w:hint="eastAsia"/>
          <w:szCs w:val="24"/>
          <w:lang w:val="en-US" w:eastAsia="zh-CN"/>
        </w:rPr>
        <w:t>第</w:t>
      </w:r>
      <w:r>
        <w:rPr>
          <w:rFonts w:ascii="Calibri" w:hAnsi="Calibri" w:hint="eastAsia"/>
          <w:szCs w:val="24"/>
          <w:lang w:val="en-US" w:eastAsia="zh-CN"/>
        </w:rPr>
        <w:t>1</w:t>
      </w:r>
      <w:r>
        <w:rPr>
          <w:rFonts w:ascii="Calibri" w:hAnsi="Calibri"/>
          <w:szCs w:val="24"/>
          <w:lang w:val="en-US" w:eastAsia="zh-CN"/>
        </w:rPr>
        <w:t>/12</w:t>
      </w:r>
      <w:r>
        <w:rPr>
          <w:rFonts w:ascii="Calibri" w:hAnsi="Calibri" w:hint="eastAsia"/>
          <w:szCs w:val="24"/>
          <w:lang w:val="en-US" w:eastAsia="zh-CN"/>
        </w:rPr>
        <w:t>号课题和第</w:t>
      </w:r>
      <w:r>
        <w:rPr>
          <w:rFonts w:ascii="Calibri" w:hAnsi="Calibri" w:hint="eastAsia"/>
          <w:szCs w:val="24"/>
          <w:lang w:val="en-US" w:eastAsia="zh-CN"/>
        </w:rPr>
        <w:t>2</w:t>
      </w:r>
      <w:r>
        <w:rPr>
          <w:rFonts w:ascii="Calibri" w:hAnsi="Calibri"/>
          <w:szCs w:val="24"/>
          <w:lang w:val="en-US" w:eastAsia="zh-CN"/>
        </w:rPr>
        <w:t>/12</w:t>
      </w:r>
      <w:r>
        <w:rPr>
          <w:rFonts w:ascii="Calibri" w:hAnsi="Calibri" w:hint="eastAsia"/>
          <w:szCs w:val="24"/>
          <w:lang w:val="en-US" w:eastAsia="zh-CN"/>
        </w:rPr>
        <w:t>号课题会议</w:t>
      </w:r>
    </w:p>
    <w:p w14:paraId="2499D53D" w14:textId="77777777" w:rsidR="00231040" w:rsidRDefault="00231040" w:rsidP="00231040">
      <w:pPr>
        <w:pStyle w:val="ListParagraph"/>
        <w:numPr>
          <w:ilvl w:val="0"/>
          <w:numId w:val="2"/>
        </w:numPr>
        <w:tabs>
          <w:tab w:val="clear" w:pos="1985"/>
        </w:tabs>
        <w:spacing w:after="240" w:line="360" w:lineRule="auto"/>
        <w:rPr>
          <w:rFonts w:ascii="Calibri" w:hAnsi="Calibri"/>
          <w:szCs w:val="24"/>
          <w:lang w:val="en-US" w:eastAsia="zh-CN"/>
        </w:rPr>
      </w:pPr>
      <w:r>
        <w:rPr>
          <w:rFonts w:ascii="Calibri" w:hAnsi="Calibri" w:hint="eastAsia"/>
          <w:szCs w:val="24"/>
          <w:lang w:val="en-US" w:eastAsia="zh-CN"/>
        </w:rPr>
        <w:t>工作组会议，包括特别会议</w:t>
      </w:r>
    </w:p>
    <w:p w14:paraId="3C964C6B" w14:textId="77777777"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工作组会议报告，第</w:t>
      </w:r>
      <w:r>
        <w:rPr>
          <w:rFonts w:ascii="Calibri" w:hAnsi="Calibri" w:hint="eastAsia"/>
          <w:szCs w:val="24"/>
          <w:lang w:val="en-US" w:eastAsia="zh-CN"/>
        </w:rPr>
        <w:t>1</w:t>
      </w:r>
      <w:r>
        <w:rPr>
          <w:rFonts w:ascii="Calibri" w:hAnsi="Calibri"/>
          <w:szCs w:val="24"/>
          <w:lang w:val="en-US" w:eastAsia="zh-CN"/>
        </w:rPr>
        <w:t>/12</w:t>
      </w:r>
      <w:r>
        <w:rPr>
          <w:rFonts w:ascii="Calibri" w:hAnsi="Calibri" w:hint="eastAsia"/>
          <w:szCs w:val="24"/>
          <w:lang w:val="en-US" w:eastAsia="zh-CN"/>
        </w:rPr>
        <w:t>号课题和第</w:t>
      </w:r>
      <w:r>
        <w:rPr>
          <w:rFonts w:ascii="Calibri" w:hAnsi="Calibri" w:hint="eastAsia"/>
          <w:szCs w:val="24"/>
          <w:lang w:val="en-US" w:eastAsia="zh-CN"/>
        </w:rPr>
        <w:t>2</w:t>
      </w:r>
      <w:r>
        <w:rPr>
          <w:rFonts w:ascii="Calibri" w:hAnsi="Calibri"/>
          <w:szCs w:val="24"/>
          <w:lang w:val="en-US" w:eastAsia="zh-CN"/>
        </w:rPr>
        <w:t>/12</w:t>
      </w:r>
      <w:r>
        <w:rPr>
          <w:rFonts w:ascii="Calibri" w:hAnsi="Calibri" w:hint="eastAsia"/>
          <w:szCs w:val="24"/>
          <w:lang w:val="en-US" w:eastAsia="zh-CN"/>
        </w:rPr>
        <w:t>号课题，包括：</w:t>
      </w:r>
    </w:p>
    <w:p w14:paraId="6CFE74BE" w14:textId="258E43B4"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.1</w:t>
      </w:r>
      <w:r>
        <w:rPr>
          <w:rFonts w:ascii="Calibri" w:hAnsi="Calibri"/>
          <w:szCs w:val="24"/>
          <w:lang w:val="en-US" w:eastAsia="zh-CN"/>
        </w:rPr>
        <w:tab/>
      </w:r>
      <w:r>
        <w:rPr>
          <w:rFonts w:ascii="Calibri" w:hAnsi="Calibri" w:hint="eastAsia"/>
          <w:szCs w:val="24"/>
          <w:lang w:val="en-US" w:eastAsia="zh-CN"/>
        </w:rPr>
        <w:t>新的工作</w:t>
      </w:r>
      <w:r w:rsidR="003F76B2">
        <w:rPr>
          <w:rFonts w:ascii="Calibri" w:hAnsi="Calibri" w:hint="eastAsia"/>
          <w:szCs w:val="24"/>
          <w:lang w:val="en-US" w:eastAsia="zh-CN"/>
        </w:rPr>
        <w:t>项目</w:t>
      </w:r>
    </w:p>
    <w:p w14:paraId="78D18EFC" w14:textId="55FE8F1E"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2</w:t>
      </w:r>
      <w:r>
        <w:rPr>
          <w:rFonts w:ascii="Calibri" w:hAnsi="Calibri"/>
          <w:szCs w:val="24"/>
          <w:lang w:val="en-US" w:eastAsia="zh-CN"/>
        </w:rPr>
        <w:tab/>
      </w:r>
      <w:r>
        <w:rPr>
          <w:rFonts w:ascii="Calibri" w:hAnsi="Calibri" w:hint="eastAsia"/>
          <w:szCs w:val="24"/>
          <w:lang w:val="en-US" w:eastAsia="zh-CN"/>
        </w:rPr>
        <w:t>批准</w:t>
      </w:r>
      <w:r>
        <w:rPr>
          <w:rFonts w:ascii="Calibri" w:hAnsi="Calibri" w:hint="eastAsia"/>
          <w:szCs w:val="24"/>
          <w:lang w:val="en-US" w:eastAsia="zh-CN"/>
        </w:rPr>
        <w:t>/</w:t>
      </w:r>
      <w:r>
        <w:rPr>
          <w:rFonts w:ascii="Calibri" w:hAnsi="Calibri" w:hint="eastAsia"/>
          <w:szCs w:val="24"/>
          <w:lang w:val="en-US" w:eastAsia="zh-CN"/>
        </w:rPr>
        <w:t>同意</w:t>
      </w:r>
      <w:r>
        <w:rPr>
          <w:rFonts w:ascii="Calibri" w:hAnsi="Calibri" w:hint="eastAsia"/>
          <w:szCs w:val="24"/>
          <w:lang w:val="en-US" w:eastAsia="zh-CN"/>
        </w:rPr>
        <w:t>/</w:t>
      </w:r>
      <w:r w:rsidR="00835BD4">
        <w:rPr>
          <w:rFonts w:ascii="Calibri" w:hAnsi="Calibri" w:hint="eastAsia"/>
          <w:szCs w:val="24"/>
          <w:lang w:val="en-US" w:eastAsia="zh-CN"/>
        </w:rPr>
        <w:t>确定</w:t>
      </w:r>
      <w:r>
        <w:rPr>
          <w:rFonts w:ascii="Calibri" w:hAnsi="Calibri" w:hint="eastAsia"/>
          <w:szCs w:val="24"/>
          <w:lang w:val="en-US" w:eastAsia="zh-CN"/>
        </w:rPr>
        <w:t>/</w:t>
      </w:r>
      <w:r>
        <w:rPr>
          <w:rFonts w:ascii="Calibri" w:hAnsi="Calibri" w:hint="eastAsia"/>
          <w:szCs w:val="24"/>
          <w:lang w:val="en-US" w:eastAsia="zh-CN"/>
        </w:rPr>
        <w:t>删除建议书</w:t>
      </w:r>
    </w:p>
    <w:p w14:paraId="1A676464"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3</w:t>
      </w:r>
      <w:r>
        <w:rPr>
          <w:rFonts w:ascii="Calibri" w:hAnsi="Calibri"/>
          <w:szCs w:val="24"/>
          <w:lang w:val="en-US" w:eastAsia="zh-CN"/>
        </w:rPr>
        <w:tab/>
      </w:r>
      <w:r>
        <w:rPr>
          <w:rFonts w:ascii="Calibri" w:hAnsi="Calibri" w:hint="eastAsia"/>
          <w:szCs w:val="24"/>
          <w:lang w:val="en-US" w:eastAsia="zh-CN"/>
        </w:rPr>
        <w:t>批准技术报告</w:t>
      </w:r>
      <w:r>
        <w:rPr>
          <w:rFonts w:ascii="Calibri" w:hAnsi="Calibri" w:hint="eastAsia"/>
          <w:szCs w:val="24"/>
          <w:lang w:val="en-US" w:eastAsia="zh-CN"/>
        </w:rPr>
        <w:t>/</w:t>
      </w:r>
      <w:r>
        <w:rPr>
          <w:rFonts w:ascii="Calibri" w:hAnsi="Calibri" w:hint="eastAsia"/>
          <w:szCs w:val="24"/>
          <w:lang w:val="en-US" w:eastAsia="zh-CN"/>
        </w:rPr>
        <w:t>资料性文本</w:t>
      </w:r>
    </w:p>
    <w:p w14:paraId="0B831A23"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4</w:t>
      </w:r>
      <w:r>
        <w:rPr>
          <w:rFonts w:ascii="Calibri" w:hAnsi="Calibri"/>
          <w:szCs w:val="24"/>
          <w:lang w:val="en-US" w:eastAsia="zh-CN"/>
        </w:rPr>
        <w:tab/>
      </w:r>
      <w:r>
        <w:rPr>
          <w:rFonts w:ascii="Calibri" w:hAnsi="Calibri" w:hint="eastAsia"/>
          <w:szCs w:val="24"/>
          <w:lang w:val="en-US" w:eastAsia="zh-CN"/>
        </w:rPr>
        <w:t>临时活动</w:t>
      </w:r>
    </w:p>
    <w:p w14:paraId="3F8E60F8"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5</w:t>
      </w:r>
      <w:r>
        <w:rPr>
          <w:rFonts w:ascii="Calibri" w:hAnsi="Calibri"/>
          <w:szCs w:val="24"/>
          <w:lang w:val="en-US" w:eastAsia="zh-CN"/>
        </w:rPr>
        <w:tab/>
      </w:r>
      <w:r>
        <w:rPr>
          <w:rFonts w:ascii="Calibri" w:hAnsi="Calibri" w:hint="eastAsia"/>
          <w:szCs w:val="24"/>
          <w:lang w:val="en-US" w:eastAsia="zh-CN"/>
        </w:rPr>
        <w:t>发出的联络声明</w:t>
      </w:r>
      <w:r>
        <w:rPr>
          <w:rFonts w:ascii="Calibri" w:hAnsi="Calibri" w:hint="eastAsia"/>
          <w:szCs w:val="24"/>
          <w:lang w:val="en-US" w:eastAsia="zh-CN"/>
        </w:rPr>
        <w:t>/</w:t>
      </w:r>
      <w:r>
        <w:rPr>
          <w:rFonts w:ascii="Calibri" w:hAnsi="Calibri" w:hint="eastAsia"/>
          <w:szCs w:val="24"/>
          <w:lang w:val="en-US" w:eastAsia="zh-CN"/>
        </w:rPr>
        <w:t>通信</w:t>
      </w:r>
    </w:p>
    <w:p w14:paraId="542AE308" w14:textId="77777777" w:rsidR="00231040" w:rsidRDefault="00231040" w:rsidP="00231040">
      <w:pPr>
        <w:pStyle w:val="ListParagraph"/>
        <w:spacing w:after="240" w:line="360" w:lineRule="auto"/>
        <w:ind w:left="1185"/>
        <w:rPr>
          <w:rFonts w:ascii="Calibri" w:hAnsi="Calibri"/>
          <w:szCs w:val="24"/>
          <w:lang w:val="en-US" w:eastAsia="zh-CN"/>
        </w:rPr>
      </w:pPr>
      <w:r>
        <w:rPr>
          <w:rFonts w:ascii="Calibri" w:hAnsi="Calibri" w:hint="eastAsia"/>
          <w:szCs w:val="24"/>
          <w:lang w:val="en-US" w:eastAsia="zh-CN"/>
        </w:rPr>
        <w:t>1</w:t>
      </w:r>
      <w:r>
        <w:rPr>
          <w:rFonts w:ascii="Calibri" w:hAnsi="Calibri"/>
          <w:szCs w:val="24"/>
          <w:lang w:val="en-US" w:eastAsia="zh-CN"/>
        </w:rPr>
        <w:t>3</w:t>
      </w:r>
      <w:r>
        <w:rPr>
          <w:rFonts w:ascii="Calibri" w:hAnsi="Calibri" w:hint="eastAsia"/>
          <w:szCs w:val="24"/>
          <w:lang w:val="en-US" w:eastAsia="zh-CN"/>
        </w:rPr>
        <w:t>.</w:t>
      </w:r>
      <w:r>
        <w:rPr>
          <w:rFonts w:ascii="Calibri" w:hAnsi="Calibri"/>
          <w:szCs w:val="24"/>
          <w:lang w:val="en-US" w:eastAsia="zh-CN"/>
        </w:rPr>
        <w:t>6</w:t>
      </w:r>
      <w:r>
        <w:rPr>
          <w:rFonts w:ascii="Calibri" w:hAnsi="Calibri"/>
          <w:szCs w:val="24"/>
          <w:lang w:val="en-US" w:eastAsia="zh-CN"/>
        </w:rPr>
        <w:tab/>
      </w:r>
      <w:r>
        <w:rPr>
          <w:rFonts w:ascii="Calibri" w:hAnsi="Calibri" w:hint="eastAsia"/>
          <w:szCs w:val="24"/>
          <w:lang w:val="en-US" w:eastAsia="zh-CN"/>
        </w:rPr>
        <w:t>审查工作计划</w:t>
      </w:r>
    </w:p>
    <w:p w14:paraId="0C549B0D" w14:textId="77777777" w:rsidR="00231040"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优先翻译经同意的建议书</w:t>
      </w:r>
    </w:p>
    <w:p w14:paraId="24CCFFD7" w14:textId="4DB671EB" w:rsidR="00231040" w:rsidRPr="00383804" w:rsidRDefault="00231040" w:rsidP="00231040">
      <w:pPr>
        <w:pStyle w:val="ListParagraph"/>
        <w:numPr>
          <w:ilvl w:val="0"/>
          <w:numId w:val="2"/>
        </w:numPr>
        <w:spacing w:after="240" w:line="360" w:lineRule="auto"/>
        <w:rPr>
          <w:rFonts w:ascii="Calibri" w:hAnsi="Calibri"/>
          <w:szCs w:val="24"/>
          <w:lang w:val="en-US" w:eastAsia="zh-CN"/>
        </w:rPr>
      </w:pPr>
      <w:r>
        <w:rPr>
          <w:rFonts w:ascii="Calibri" w:hAnsi="Calibri" w:hint="eastAsia"/>
          <w:szCs w:val="24"/>
          <w:lang w:val="en-US" w:eastAsia="zh-CN"/>
        </w:rPr>
        <w:t>第</w:t>
      </w:r>
      <w:r>
        <w:rPr>
          <w:rFonts w:ascii="Calibri" w:hAnsi="Calibri" w:hint="eastAsia"/>
          <w:szCs w:val="24"/>
          <w:lang w:val="en-US" w:eastAsia="zh-CN"/>
        </w:rPr>
        <w:t>1</w:t>
      </w:r>
      <w:r>
        <w:rPr>
          <w:rFonts w:ascii="Calibri" w:hAnsi="Calibri"/>
          <w:szCs w:val="24"/>
          <w:lang w:val="en-US" w:eastAsia="zh-CN"/>
        </w:rPr>
        <w:t>2</w:t>
      </w:r>
      <w:r>
        <w:rPr>
          <w:rFonts w:ascii="Calibri" w:hAnsi="Calibri" w:hint="eastAsia"/>
          <w:szCs w:val="24"/>
          <w:lang w:val="en-US" w:eastAsia="zh-CN"/>
        </w:rPr>
        <w:t>研究组未来</w:t>
      </w:r>
      <w:r w:rsidR="00B9433A">
        <w:rPr>
          <w:rFonts w:ascii="Calibri" w:hAnsi="Calibri" w:hint="eastAsia"/>
          <w:szCs w:val="24"/>
          <w:lang w:val="en-US" w:eastAsia="zh-CN"/>
        </w:rPr>
        <w:t>的</w:t>
      </w:r>
      <w:r>
        <w:rPr>
          <w:rFonts w:ascii="Calibri" w:hAnsi="Calibri" w:hint="eastAsia"/>
          <w:szCs w:val="24"/>
          <w:lang w:val="en-US" w:eastAsia="zh-CN"/>
        </w:rPr>
        <w:t>会议和活动</w:t>
      </w:r>
    </w:p>
    <w:p w14:paraId="677FA4D5" w14:textId="77777777" w:rsidR="00231040" w:rsidRPr="00383804" w:rsidRDefault="00231040" w:rsidP="00231040">
      <w:pPr>
        <w:pStyle w:val="ListParagraph"/>
        <w:numPr>
          <w:ilvl w:val="0"/>
          <w:numId w:val="2"/>
        </w:numPr>
        <w:spacing w:after="240" w:line="360" w:lineRule="auto"/>
        <w:rPr>
          <w:rFonts w:ascii="Calibri" w:hAnsi="Calibri"/>
          <w:szCs w:val="24"/>
          <w:lang w:val="en-US"/>
        </w:rPr>
      </w:pPr>
      <w:r w:rsidRPr="00383804">
        <w:rPr>
          <w:rFonts w:ascii="Calibri" w:hAnsi="Calibri" w:hint="eastAsia"/>
          <w:szCs w:val="24"/>
          <w:lang w:val="en-US" w:eastAsia="zh-CN"/>
        </w:rPr>
        <w:t>其他</w:t>
      </w:r>
      <w:r w:rsidRPr="00383804">
        <w:rPr>
          <w:rFonts w:ascii="Calibri" w:hAnsi="Calibri"/>
          <w:szCs w:val="24"/>
          <w:lang w:val="en-US" w:eastAsia="zh-CN"/>
        </w:rPr>
        <w:t>事宜</w:t>
      </w:r>
    </w:p>
    <w:p w14:paraId="26E37565" w14:textId="46D18CBA" w:rsidR="00231040" w:rsidRDefault="00231040" w:rsidP="00231040">
      <w:pPr>
        <w:pStyle w:val="ListParagraph"/>
        <w:numPr>
          <w:ilvl w:val="0"/>
          <w:numId w:val="2"/>
        </w:numPr>
        <w:spacing w:after="240" w:line="360" w:lineRule="auto"/>
        <w:rPr>
          <w:rFonts w:ascii="Calibri" w:hAnsi="Calibri"/>
          <w:szCs w:val="24"/>
          <w:lang w:val="en-US"/>
        </w:rPr>
      </w:pPr>
      <w:r>
        <w:rPr>
          <w:rFonts w:ascii="Calibri" w:hAnsi="Calibri" w:hint="eastAsia"/>
          <w:szCs w:val="24"/>
          <w:lang w:val="en-US" w:eastAsia="zh-CN"/>
        </w:rPr>
        <w:t>致谢和</w:t>
      </w:r>
      <w:r w:rsidRPr="00383804">
        <w:rPr>
          <w:rFonts w:ascii="Calibri" w:hAnsi="Calibri" w:hint="eastAsia"/>
          <w:szCs w:val="24"/>
          <w:lang w:val="en-US" w:eastAsia="zh-CN"/>
        </w:rPr>
        <w:t>会议</w:t>
      </w:r>
      <w:r w:rsidR="00B9433A">
        <w:rPr>
          <w:rFonts w:ascii="Calibri" w:hAnsi="Calibri" w:hint="eastAsia"/>
          <w:szCs w:val="24"/>
          <w:lang w:val="en-US" w:eastAsia="zh-CN"/>
        </w:rPr>
        <w:t>闭幕</w:t>
      </w:r>
    </w:p>
    <w:p w14:paraId="576778BB" w14:textId="2814C04F" w:rsidR="00231040" w:rsidRPr="00357194" w:rsidRDefault="00231040" w:rsidP="00231040">
      <w:pPr>
        <w:pStyle w:val="ListParagraph"/>
        <w:numPr>
          <w:ilvl w:val="0"/>
          <w:numId w:val="2"/>
        </w:numPr>
        <w:spacing w:after="240" w:line="360" w:lineRule="auto"/>
        <w:rPr>
          <w:rFonts w:ascii="Calibri" w:hAnsi="Calibri"/>
          <w:szCs w:val="24"/>
          <w:lang w:val="en-US"/>
        </w:rPr>
      </w:pPr>
      <w:r>
        <w:rPr>
          <w:rFonts w:ascii="Calibri" w:hAnsi="Calibri" w:hint="eastAsia"/>
          <w:szCs w:val="24"/>
          <w:lang w:val="en-US" w:eastAsia="zh-CN"/>
        </w:rPr>
        <w:t>会议成果网络研讨会</w:t>
      </w:r>
    </w:p>
    <w:p w14:paraId="378F8603" w14:textId="77777777" w:rsidR="00231040" w:rsidRPr="00B378E5" w:rsidRDefault="00231040" w:rsidP="00231040">
      <w:pPr>
        <w:pStyle w:val="AnnexNo"/>
        <w:rPr>
          <w:rFonts w:ascii="Calibri" w:hAnsi="Calibri"/>
          <w:b/>
          <w:bCs/>
          <w:sz w:val="22"/>
          <w:szCs w:val="22"/>
          <w:lang w:val="en-US" w:eastAsia="zh-CN"/>
        </w:rPr>
      </w:pPr>
      <w:r>
        <w:rPr>
          <w:rFonts w:hint="eastAsia"/>
          <w:b/>
          <w:lang w:eastAsia="zh-CN"/>
        </w:rPr>
        <w:lastRenderedPageBreak/>
        <w:t>附件</w:t>
      </w:r>
      <w:r>
        <w:rPr>
          <w:b/>
          <w:lang w:eastAsia="zh-CN"/>
        </w:rPr>
        <w:t>C</w:t>
      </w:r>
    </w:p>
    <w:p w14:paraId="1814E008" w14:textId="77777777" w:rsidR="00231040" w:rsidRPr="00357194" w:rsidRDefault="00231040" w:rsidP="00231040">
      <w:pPr>
        <w:pStyle w:val="Annextitle0"/>
        <w:rPr>
          <w:rFonts w:ascii="Calibri" w:hAnsi="Calibri"/>
          <w:sz w:val="22"/>
          <w:szCs w:val="22"/>
          <w:lang w:eastAsia="zh-CN"/>
        </w:rPr>
      </w:pPr>
      <w:r w:rsidRPr="00357194">
        <w:rPr>
          <w:rFonts w:ascii="Calibri" w:hAnsi="Calibri" w:hint="eastAsia"/>
          <w:sz w:val="22"/>
          <w:szCs w:val="22"/>
          <w:lang w:eastAsia="zh-CN"/>
        </w:rPr>
        <w:t>时间表</w:t>
      </w:r>
      <w:r w:rsidRPr="00357194">
        <w:rPr>
          <w:rFonts w:ascii="Calibri" w:hAnsi="Calibri"/>
          <w:sz w:val="22"/>
          <w:szCs w:val="22"/>
          <w:lang w:eastAsia="zh-CN"/>
        </w:rPr>
        <w:t>草案</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231040" w:rsidRPr="00357194" w14:paraId="13A2A75A" w14:textId="77777777" w:rsidTr="00615F21">
        <w:trPr>
          <w:cantSplit/>
          <w:trHeight w:val="359"/>
        </w:trPr>
        <w:tc>
          <w:tcPr>
            <w:tcW w:w="1694" w:type="dxa"/>
            <w:tcBorders>
              <w:top w:val="single" w:sz="4" w:space="0" w:color="auto"/>
              <w:left w:val="single" w:sz="4" w:space="0" w:color="auto"/>
              <w:bottom w:val="single" w:sz="6" w:space="0" w:color="auto"/>
              <w:right w:val="single" w:sz="6" w:space="0" w:color="auto"/>
            </w:tcBorders>
          </w:tcPr>
          <w:p w14:paraId="73E35C8F"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b/>
                <w:bCs/>
                <w:sz w:val="22"/>
                <w:szCs w:val="22"/>
                <w:lang w:val="en-U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14:paraId="7462C8FD"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
                <w:bCs/>
                <w:sz w:val="22"/>
                <w:szCs w:val="22"/>
                <w:lang w:val="en-US"/>
              </w:rPr>
            </w:pPr>
            <w:r w:rsidRPr="00357194">
              <w:rPr>
                <w:rFonts w:eastAsia="SimSun" w:cstheme="minorHAnsi"/>
                <w:b/>
                <w:bCs/>
                <w:sz w:val="22"/>
                <w:szCs w:val="22"/>
                <w:lang w:val="en-US" w:eastAsia="zh-CN"/>
              </w:rPr>
              <w:t>上午</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0CC5999C"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b/>
                <w:bCs/>
                <w:sz w:val="22"/>
                <w:szCs w:val="22"/>
                <w:lang w:val="en-US"/>
              </w:rPr>
            </w:pPr>
            <w:r w:rsidRPr="00357194">
              <w:rPr>
                <w:rFonts w:eastAsia="SimSun" w:cstheme="minorHAnsi"/>
                <w:b/>
                <w:bCs/>
                <w:sz w:val="22"/>
                <w:szCs w:val="22"/>
                <w:lang w:val="en-US" w:eastAsia="zh-CN"/>
              </w:rPr>
              <w:t>下午</w:t>
            </w:r>
          </w:p>
        </w:tc>
      </w:tr>
      <w:tr w:rsidR="00231040" w:rsidRPr="00357194" w14:paraId="5EF0693F"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61FAEB94" w14:textId="1E8F2102" w:rsidR="00231040" w:rsidRPr="00357194" w:rsidRDefault="00E42FAC"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rPr>
            </w:pPr>
            <w:r w:rsidRPr="00357194">
              <w:rPr>
                <w:rFonts w:eastAsia="SimSun" w:cstheme="minorHAnsi"/>
                <w:sz w:val="22"/>
                <w:szCs w:val="22"/>
                <w:lang w:val="en-US" w:eastAsia="zh-CN"/>
              </w:rPr>
              <w:t>星期</w:t>
            </w:r>
            <w:r w:rsidRPr="00357194">
              <w:rPr>
                <w:rFonts w:eastAsia="SimSun" w:cstheme="minorHAnsi" w:hint="eastAsia"/>
                <w:sz w:val="22"/>
                <w:szCs w:val="22"/>
                <w:lang w:val="en-US" w:eastAsia="zh-CN"/>
              </w:rPr>
              <w:t>三</w:t>
            </w:r>
            <w:r w:rsidR="00231040" w:rsidRPr="00357194">
              <w:rPr>
                <w:rFonts w:eastAsia="SimSun" w:cstheme="minorHAnsi"/>
                <w:sz w:val="22"/>
                <w:szCs w:val="22"/>
                <w:lang w:val="en-US"/>
              </w:rPr>
              <w:br/>
            </w:r>
            <w:r w:rsidRPr="00357194">
              <w:rPr>
                <w:rFonts w:eastAsia="SimSun" w:cstheme="minorHAnsi"/>
                <w:sz w:val="22"/>
                <w:szCs w:val="22"/>
                <w:lang w:val="en-US" w:eastAsia="zh-CN"/>
              </w:rPr>
              <w:t>4</w:t>
            </w:r>
            <w:r w:rsidR="00231040" w:rsidRPr="00357194">
              <w:rPr>
                <w:rFonts w:eastAsia="SimSun" w:cstheme="minorHAnsi"/>
                <w:sz w:val="22"/>
                <w:szCs w:val="22"/>
                <w:lang w:val="en-US" w:eastAsia="zh-CN"/>
              </w:rPr>
              <w:t>月</w:t>
            </w:r>
            <w:r w:rsidRPr="00357194">
              <w:rPr>
                <w:rFonts w:eastAsia="SimSun" w:cstheme="minorHAnsi"/>
                <w:sz w:val="22"/>
                <w:szCs w:val="22"/>
                <w:lang w:val="en-US" w:eastAsia="zh-CN"/>
              </w:rPr>
              <w:t>15</w:t>
            </w:r>
            <w:r w:rsidR="00231040" w:rsidRPr="00357194">
              <w:rPr>
                <w:rFonts w:eastAsia="SimSun" w:cstheme="minorHAnsi"/>
                <w:sz w:val="22"/>
                <w:szCs w:val="22"/>
                <w:lang w:val="en-US" w:eastAsia="zh-CN"/>
              </w:rPr>
              <w:t>日</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14:paraId="722C7C55"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 w:val="22"/>
                <w:szCs w:val="22"/>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42DA7FDE" w14:textId="6132CDD4"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Cs/>
                <w:sz w:val="22"/>
                <w:szCs w:val="22"/>
                <w:lang w:eastAsia="zh-CN"/>
              </w:rPr>
            </w:pPr>
            <w:r w:rsidRPr="00357194">
              <w:rPr>
                <w:rFonts w:eastAsia="SimSun" w:cstheme="minorHAnsi"/>
                <w:bCs/>
                <w:sz w:val="22"/>
                <w:szCs w:val="22"/>
                <w:lang w:eastAsia="zh-CN"/>
              </w:rPr>
              <w:t>第</w:t>
            </w:r>
            <w:r w:rsidRPr="00357194">
              <w:rPr>
                <w:rFonts w:eastAsia="SimSun" w:cstheme="minorHAnsi"/>
                <w:bCs/>
                <w:sz w:val="22"/>
                <w:szCs w:val="22"/>
                <w:lang w:eastAsia="zh-CN"/>
              </w:rPr>
              <w:t>12</w:t>
            </w:r>
            <w:r w:rsidRPr="00357194">
              <w:rPr>
                <w:rFonts w:eastAsia="SimSun" w:cstheme="minorHAnsi"/>
                <w:bCs/>
                <w:sz w:val="22"/>
                <w:szCs w:val="22"/>
                <w:lang w:eastAsia="zh-CN"/>
              </w:rPr>
              <w:t>研究组</w:t>
            </w:r>
            <w:r w:rsidR="00357194">
              <w:rPr>
                <w:rFonts w:eastAsia="SimSun" w:cstheme="minorHAnsi"/>
                <w:bCs/>
                <w:sz w:val="22"/>
                <w:szCs w:val="22"/>
                <w:lang w:eastAsia="zh-CN"/>
              </w:rPr>
              <w:br/>
            </w:r>
            <w:proofErr w:type="gramStart"/>
            <w:r w:rsidRPr="00357194">
              <w:rPr>
                <w:rFonts w:eastAsia="SimSun" w:cstheme="minorHAnsi"/>
                <w:bCs/>
                <w:sz w:val="22"/>
                <w:szCs w:val="22"/>
                <w:lang w:eastAsia="zh-CN"/>
              </w:rPr>
              <w:t>全体开幕</w:t>
            </w:r>
            <w:proofErr w:type="gramEnd"/>
            <w:r w:rsidRPr="00357194">
              <w:rPr>
                <w:rFonts w:eastAsia="SimSun" w:cstheme="minorHAnsi"/>
                <w:bCs/>
                <w:sz w:val="22"/>
                <w:szCs w:val="22"/>
                <w:lang w:eastAsia="zh-CN"/>
              </w:rPr>
              <w:t>会议</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3682F6E"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第</w:t>
            </w:r>
            <w:r w:rsidRPr="00357194">
              <w:rPr>
                <w:rFonts w:eastAsia="SimSun" w:cstheme="minorHAnsi"/>
                <w:bCs/>
                <w:sz w:val="22"/>
                <w:szCs w:val="22"/>
                <w:lang w:eastAsia="zh-CN"/>
              </w:rPr>
              <w:t>12</w:t>
            </w:r>
            <w:r w:rsidRPr="00357194">
              <w:rPr>
                <w:rFonts w:eastAsia="SimSun" w:cstheme="minorHAnsi"/>
                <w:bCs/>
                <w:sz w:val="22"/>
                <w:szCs w:val="22"/>
                <w:lang w:eastAsia="zh-CN"/>
              </w:rPr>
              <w:t>研究组第</w:t>
            </w:r>
            <w:r w:rsidRPr="00357194">
              <w:rPr>
                <w:rFonts w:eastAsia="SimSun" w:cstheme="minorHAnsi"/>
                <w:bCs/>
                <w:sz w:val="22"/>
                <w:szCs w:val="22"/>
                <w:lang w:eastAsia="zh-CN"/>
              </w:rPr>
              <w:t>1</w:t>
            </w:r>
            <w:r w:rsidRPr="00357194">
              <w:rPr>
                <w:rFonts w:eastAsia="SimSun" w:cstheme="minorHAnsi"/>
                <w:bCs/>
                <w:sz w:val="22"/>
                <w:szCs w:val="22"/>
                <w:lang w:eastAsia="zh-CN"/>
              </w:rPr>
              <w:t>、第</w:t>
            </w:r>
            <w:r w:rsidRPr="00357194">
              <w:rPr>
                <w:rFonts w:eastAsia="SimSun" w:cstheme="minorHAnsi"/>
                <w:bCs/>
                <w:sz w:val="22"/>
                <w:szCs w:val="22"/>
                <w:lang w:eastAsia="zh-CN"/>
              </w:rPr>
              <w:t>2</w:t>
            </w:r>
            <w:r w:rsidRPr="00357194">
              <w:rPr>
                <w:rFonts w:eastAsia="SimSun" w:cstheme="minorHAnsi"/>
                <w:bCs/>
                <w:sz w:val="22"/>
                <w:szCs w:val="22"/>
                <w:lang w:eastAsia="zh-CN"/>
              </w:rPr>
              <w:t>和第</w:t>
            </w:r>
            <w:r w:rsidRPr="00357194">
              <w:rPr>
                <w:rFonts w:eastAsia="SimSun" w:cstheme="minorHAnsi"/>
                <w:bCs/>
                <w:sz w:val="22"/>
                <w:szCs w:val="22"/>
                <w:lang w:eastAsia="zh-CN"/>
              </w:rPr>
              <w:t>3</w:t>
            </w:r>
            <w:r w:rsidRPr="00357194">
              <w:rPr>
                <w:rFonts w:eastAsia="SimSun" w:cstheme="minorHAnsi"/>
                <w:bCs/>
                <w:sz w:val="22"/>
                <w:szCs w:val="22"/>
                <w:lang w:eastAsia="zh-CN"/>
              </w:rPr>
              <w:br/>
            </w:r>
            <w:r w:rsidRPr="00357194">
              <w:rPr>
                <w:rFonts w:eastAsia="SimSun" w:cstheme="minorHAnsi"/>
                <w:bCs/>
                <w:sz w:val="22"/>
                <w:szCs w:val="22"/>
                <w:lang w:eastAsia="zh-CN"/>
              </w:rPr>
              <w:t>工作组会议依次开始</w:t>
            </w:r>
          </w:p>
        </w:tc>
      </w:tr>
      <w:tr w:rsidR="00231040" w:rsidRPr="00357194" w14:paraId="3CA96547" w14:textId="77777777" w:rsidTr="00615F21">
        <w:trPr>
          <w:cantSplit/>
          <w:trHeight w:val="345"/>
        </w:trPr>
        <w:tc>
          <w:tcPr>
            <w:tcW w:w="1694" w:type="dxa"/>
            <w:tcBorders>
              <w:top w:val="single" w:sz="6" w:space="0" w:color="auto"/>
              <w:left w:val="single" w:sz="4" w:space="0" w:color="auto"/>
              <w:right w:val="single" w:sz="6" w:space="0" w:color="auto"/>
            </w:tcBorders>
            <w:vAlign w:val="center"/>
            <w:hideMark/>
          </w:tcPr>
          <w:p w14:paraId="4802915E" w14:textId="703798B9" w:rsidR="00231040" w:rsidRPr="00357194" w:rsidRDefault="00E42FAC"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eastAsia="zh-CN"/>
              </w:rPr>
            </w:pPr>
            <w:r w:rsidRPr="00357194">
              <w:rPr>
                <w:rFonts w:eastAsia="SimSun" w:cstheme="minorHAnsi"/>
                <w:sz w:val="22"/>
                <w:szCs w:val="22"/>
                <w:lang w:val="en-US" w:eastAsia="zh-CN"/>
              </w:rPr>
              <w:t>星期</w:t>
            </w:r>
            <w:r w:rsidRPr="00357194">
              <w:rPr>
                <w:rFonts w:eastAsia="SimSun" w:cstheme="minorHAnsi" w:hint="eastAsia"/>
                <w:sz w:val="22"/>
                <w:szCs w:val="22"/>
                <w:lang w:val="en-US" w:eastAsia="zh-CN"/>
              </w:rPr>
              <w:t>四</w:t>
            </w:r>
            <w:r w:rsidR="00231040" w:rsidRPr="00357194">
              <w:rPr>
                <w:rFonts w:eastAsia="SimSun" w:cstheme="minorHAnsi"/>
                <w:sz w:val="22"/>
                <w:szCs w:val="22"/>
                <w:lang w:val="en-US" w:eastAsia="zh-CN"/>
              </w:rPr>
              <w:br/>
            </w:r>
            <w:r w:rsidRPr="00357194">
              <w:rPr>
                <w:rFonts w:eastAsia="SimSun" w:cstheme="minorHAnsi"/>
                <w:sz w:val="22"/>
                <w:szCs w:val="22"/>
                <w:lang w:val="en-US" w:eastAsia="zh-CN"/>
              </w:rPr>
              <w:t>4</w:t>
            </w:r>
            <w:r w:rsidR="00231040" w:rsidRPr="00357194">
              <w:rPr>
                <w:rFonts w:eastAsia="SimSun" w:cstheme="minorHAnsi"/>
                <w:sz w:val="22"/>
                <w:szCs w:val="22"/>
                <w:lang w:val="en-US" w:eastAsia="zh-CN"/>
              </w:rPr>
              <w:t>月</w:t>
            </w:r>
            <w:r w:rsidRPr="00357194">
              <w:rPr>
                <w:rFonts w:eastAsia="SimSun" w:cstheme="minorHAnsi"/>
                <w:sz w:val="22"/>
                <w:szCs w:val="22"/>
                <w:lang w:val="en-US" w:eastAsia="zh-CN"/>
              </w:rPr>
              <w:t>16</w:t>
            </w:r>
            <w:r w:rsidR="00231040" w:rsidRPr="00357194">
              <w:rPr>
                <w:rFonts w:eastAsia="SimSun" w:cstheme="minorHAnsi"/>
                <w:sz w:val="22"/>
                <w:szCs w:val="22"/>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258FAA2D"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c>
          <w:tcPr>
            <w:tcW w:w="3926" w:type="dxa"/>
            <w:gridSpan w:val="2"/>
            <w:tcBorders>
              <w:top w:val="single" w:sz="6" w:space="0" w:color="auto"/>
              <w:left w:val="single" w:sz="6" w:space="0" w:color="auto"/>
              <w:right w:val="single" w:sz="4" w:space="0" w:color="auto"/>
            </w:tcBorders>
            <w:vAlign w:val="center"/>
            <w:hideMark/>
          </w:tcPr>
          <w:p w14:paraId="138050D3"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r>
      <w:tr w:rsidR="00231040" w:rsidRPr="00357194" w14:paraId="501C0849"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499F183A" w14:textId="2809BFF5" w:rsidR="00231040" w:rsidRPr="00357194" w:rsidRDefault="00E42FAC"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eastAsia="zh-CN"/>
              </w:rPr>
            </w:pPr>
            <w:r w:rsidRPr="00357194">
              <w:rPr>
                <w:rFonts w:eastAsia="SimSun" w:cstheme="minorHAnsi"/>
                <w:sz w:val="22"/>
                <w:szCs w:val="22"/>
                <w:lang w:val="en-US" w:eastAsia="zh-CN"/>
              </w:rPr>
              <w:t>星期</w:t>
            </w:r>
            <w:r w:rsidRPr="00357194">
              <w:rPr>
                <w:rFonts w:eastAsia="SimSun" w:cstheme="minorHAnsi" w:hint="eastAsia"/>
                <w:sz w:val="22"/>
                <w:szCs w:val="22"/>
                <w:lang w:val="en-US" w:eastAsia="zh-CN"/>
              </w:rPr>
              <w:t>五</w:t>
            </w:r>
            <w:r w:rsidR="00231040" w:rsidRPr="00357194">
              <w:rPr>
                <w:rFonts w:eastAsia="SimSun" w:cstheme="minorHAnsi"/>
                <w:sz w:val="22"/>
                <w:szCs w:val="22"/>
                <w:lang w:val="en-US" w:eastAsia="zh-CN"/>
              </w:rPr>
              <w:br/>
            </w:r>
            <w:r w:rsidRPr="00357194">
              <w:rPr>
                <w:rFonts w:eastAsia="SimSun" w:cstheme="minorHAnsi"/>
                <w:sz w:val="22"/>
                <w:szCs w:val="22"/>
                <w:lang w:val="en-US" w:eastAsia="zh-CN"/>
              </w:rPr>
              <w:t>4</w:t>
            </w:r>
            <w:r w:rsidR="00231040" w:rsidRPr="00357194">
              <w:rPr>
                <w:rFonts w:eastAsia="SimSun" w:cstheme="minorHAnsi"/>
                <w:sz w:val="22"/>
                <w:szCs w:val="22"/>
                <w:lang w:val="en-US" w:eastAsia="zh-CN"/>
              </w:rPr>
              <w:t>月</w:t>
            </w:r>
            <w:r w:rsidRPr="00357194">
              <w:rPr>
                <w:rFonts w:eastAsia="SimSun" w:cstheme="minorHAnsi"/>
                <w:sz w:val="22"/>
                <w:szCs w:val="22"/>
                <w:lang w:val="en-US" w:eastAsia="zh-CN"/>
              </w:rPr>
              <w:t>17</w:t>
            </w:r>
            <w:r w:rsidR="00231040" w:rsidRPr="00357194">
              <w:rPr>
                <w:rFonts w:eastAsia="SimSun" w:cstheme="minorHAnsi"/>
                <w:sz w:val="22"/>
                <w:szCs w:val="22"/>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77715530"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1DE16C3" w14:textId="750F1814" w:rsidR="00231040" w:rsidRPr="00357194" w:rsidRDefault="00E42FAC" w:rsidP="00E42F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hint="eastAsia"/>
                <w:bCs/>
                <w:sz w:val="22"/>
                <w:szCs w:val="22"/>
                <w:lang w:eastAsia="zh-CN"/>
              </w:rPr>
              <w:t>第</w:t>
            </w:r>
            <w:r w:rsidRPr="00357194">
              <w:rPr>
                <w:rFonts w:eastAsia="SimSun" w:cstheme="minorHAnsi" w:hint="eastAsia"/>
                <w:bCs/>
                <w:sz w:val="22"/>
                <w:szCs w:val="22"/>
                <w:lang w:eastAsia="zh-CN"/>
              </w:rPr>
              <w:t>1/</w:t>
            </w:r>
            <w:r w:rsidRPr="00357194">
              <w:rPr>
                <w:rFonts w:eastAsia="SimSun" w:cstheme="minorHAnsi"/>
                <w:bCs/>
                <w:sz w:val="22"/>
                <w:szCs w:val="22"/>
                <w:lang w:eastAsia="zh-CN"/>
              </w:rPr>
              <w:t>12</w:t>
            </w:r>
            <w:r w:rsidRPr="00357194">
              <w:rPr>
                <w:rFonts w:eastAsia="SimSun" w:cstheme="minorHAnsi" w:hint="eastAsia"/>
                <w:bCs/>
                <w:sz w:val="22"/>
                <w:szCs w:val="22"/>
                <w:lang w:eastAsia="zh-CN"/>
              </w:rPr>
              <w:t>号</w:t>
            </w:r>
            <w:r w:rsidR="00231040" w:rsidRPr="00357194">
              <w:rPr>
                <w:rFonts w:eastAsia="SimSun" w:cstheme="minorHAnsi"/>
                <w:bCs/>
                <w:sz w:val="22"/>
                <w:szCs w:val="22"/>
                <w:lang w:eastAsia="zh-CN"/>
              </w:rPr>
              <w:t>课题</w:t>
            </w:r>
            <w:r w:rsidRPr="00357194">
              <w:rPr>
                <w:rFonts w:eastAsia="SimSun" w:cstheme="minorHAnsi" w:hint="eastAsia"/>
                <w:bCs/>
                <w:sz w:val="22"/>
                <w:szCs w:val="22"/>
                <w:lang w:eastAsia="zh-CN"/>
              </w:rPr>
              <w:t>和第</w:t>
            </w:r>
            <w:r w:rsidRPr="00357194">
              <w:rPr>
                <w:rFonts w:eastAsia="SimSun" w:cstheme="minorHAnsi" w:hint="eastAsia"/>
                <w:bCs/>
                <w:sz w:val="22"/>
                <w:szCs w:val="22"/>
                <w:lang w:eastAsia="zh-CN"/>
              </w:rPr>
              <w:t>2/</w:t>
            </w:r>
            <w:r w:rsidRPr="00357194">
              <w:rPr>
                <w:rFonts w:eastAsia="SimSun" w:cstheme="minorHAnsi"/>
                <w:bCs/>
                <w:sz w:val="22"/>
                <w:szCs w:val="22"/>
                <w:lang w:eastAsia="zh-CN"/>
              </w:rPr>
              <w:t>12</w:t>
            </w:r>
            <w:r w:rsidRPr="00357194">
              <w:rPr>
                <w:rFonts w:eastAsia="SimSun" w:cstheme="minorHAnsi" w:hint="eastAsia"/>
                <w:bCs/>
                <w:sz w:val="22"/>
                <w:szCs w:val="22"/>
                <w:lang w:eastAsia="zh-CN"/>
              </w:rPr>
              <w:t>号课题</w:t>
            </w:r>
            <w:r w:rsidR="00231040" w:rsidRPr="00357194">
              <w:rPr>
                <w:rFonts w:eastAsia="SimSun" w:cstheme="minorHAnsi"/>
                <w:bCs/>
                <w:sz w:val="22"/>
                <w:szCs w:val="22"/>
                <w:lang w:eastAsia="zh-CN"/>
              </w:rPr>
              <w:t>的</w:t>
            </w:r>
            <w:r w:rsidR="00357194">
              <w:rPr>
                <w:rFonts w:eastAsia="SimSun" w:cstheme="minorHAnsi"/>
                <w:bCs/>
                <w:sz w:val="22"/>
                <w:szCs w:val="22"/>
                <w:lang w:eastAsia="zh-CN"/>
              </w:rPr>
              <w:br/>
            </w:r>
            <w:r w:rsidR="00231040" w:rsidRPr="00357194">
              <w:rPr>
                <w:rFonts w:eastAsia="SimSun" w:cstheme="minorHAnsi"/>
                <w:bCs/>
                <w:sz w:val="22"/>
                <w:szCs w:val="22"/>
                <w:lang w:eastAsia="zh-CN"/>
              </w:rPr>
              <w:t>特别会议</w:t>
            </w:r>
          </w:p>
        </w:tc>
      </w:tr>
      <w:tr w:rsidR="00231040" w:rsidRPr="00357194" w14:paraId="456FF7F0" w14:textId="77777777" w:rsidTr="00615F21">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7B1DE891" w14:textId="77777777" w:rsidR="00231040" w:rsidRPr="00357194" w:rsidRDefault="00231040" w:rsidP="00615F21">
            <w:pPr>
              <w:pStyle w:val="TableText"/>
              <w:tabs>
                <w:tab w:val="left" w:pos="720"/>
              </w:tabs>
              <w:spacing w:before="120" w:after="120" w:line="240" w:lineRule="atLeast"/>
              <w:ind w:right="-108"/>
              <w:jc w:val="center"/>
              <w:rPr>
                <w:rFonts w:asciiTheme="minorHAnsi" w:eastAsia="SimSun" w:hAnsiTheme="minorHAnsi" w:cstheme="minorHAnsi"/>
                <w:b/>
                <w:szCs w:val="22"/>
              </w:rPr>
            </w:pPr>
            <w:r w:rsidRPr="00357194">
              <w:rPr>
                <w:rFonts w:asciiTheme="minorHAnsi" w:eastAsia="SimSun" w:hAnsiTheme="minorHAnsi" w:cstheme="minorHAnsi"/>
                <w:b/>
                <w:szCs w:val="22"/>
                <w:lang w:eastAsia="zh-CN"/>
              </w:rPr>
              <w:t>周末</w:t>
            </w:r>
          </w:p>
        </w:tc>
      </w:tr>
      <w:tr w:rsidR="00231040" w:rsidRPr="00357194" w14:paraId="0220ABB9"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7387965D" w14:textId="65DEEE4C"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rPr>
            </w:pPr>
            <w:r w:rsidRPr="00357194">
              <w:rPr>
                <w:rFonts w:eastAsia="SimSun" w:cstheme="minorHAnsi"/>
                <w:sz w:val="22"/>
                <w:szCs w:val="22"/>
                <w:lang w:val="en-US" w:eastAsia="zh-CN"/>
              </w:rPr>
              <w:t>星期一</w:t>
            </w:r>
            <w:r w:rsidRPr="00357194">
              <w:rPr>
                <w:rFonts w:eastAsia="SimSun" w:cstheme="minorHAnsi"/>
                <w:sz w:val="22"/>
                <w:szCs w:val="22"/>
                <w:lang w:val="en-US"/>
              </w:rPr>
              <w:br/>
            </w:r>
            <w:r w:rsidR="00EC34AF" w:rsidRPr="00357194">
              <w:rPr>
                <w:rFonts w:eastAsia="SimSun" w:cstheme="minorHAnsi"/>
                <w:sz w:val="22"/>
                <w:szCs w:val="22"/>
                <w:lang w:val="en-US" w:eastAsia="zh-CN"/>
              </w:rPr>
              <w:t>4</w:t>
            </w:r>
            <w:r w:rsidRPr="00357194">
              <w:rPr>
                <w:rFonts w:eastAsia="SimSun" w:cstheme="minorHAnsi"/>
                <w:sz w:val="22"/>
                <w:szCs w:val="22"/>
                <w:lang w:val="en-US" w:eastAsia="zh-CN"/>
              </w:rPr>
              <w:t>月</w:t>
            </w:r>
            <w:r w:rsidR="001D753E" w:rsidRPr="00357194">
              <w:rPr>
                <w:rFonts w:eastAsia="SimSun" w:cstheme="minorHAnsi"/>
                <w:sz w:val="22"/>
                <w:szCs w:val="22"/>
                <w:lang w:val="en-US" w:eastAsia="zh-CN"/>
              </w:rPr>
              <w:t>2</w:t>
            </w:r>
            <w:r w:rsidR="00EC34AF" w:rsidRPr="00357194">
              <w:rPr>
                <w:rFonts w:eastAsia="SimSun" w:cstheme="minorHAnsi"/>
                <w:sz w:val="22"/>
                <w:szCs w:val="22"/>
                <w:lang w:val="en-US" w:eastAsia="zh-CN"/>
              </w:rPr>
              <w:t>0</w:t>
            </w:r>
            <w:r w:rsidRPr="00357194">
              <w:rPr>
                <w:rFonts w:eastAsia="SimSun" w:cstheme="minorHAnsi"/>
                <w:sz w:val="22"/>
                <w:szCs w:val="22"/>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33A0685E"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2BD0BE48"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r>
      <w:tr w:rsidR="00231040" w:rsidRPr="00357194" w14:paraId="44AA82AA"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14:paraId="3A688A56" w14:textId="080D65B1"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rPr>
            </w:pPr>
            <w:r w:rsidRPr="00357194">
              <w:rPr>
                <w:rFonts w:eastAsia="SimSun" w:cstheme="minorHAnsi"/>
                <w:sz w:val="22"/>
                <w:szCs w:val="22"/>
                <w:lang w:val="en-US" w:eastAsia="zh-CN"/>
              </w:rPr>
              <w:t>星期二</w:t>
            </w:r>
            <w:r w:rsidRPr="00357194">
              <w:rPr>
                <w:rFonts w:eastAsia="SimSun" w:cstheme="minorHAnsi"/>
                <w:sz w:val="22"/>
                <w:szCs w:val="22"/>
                <w:lang w:val="en-US"/>
              </w:rPr>
              <w:br/>
            </w:r>
            <w:r w:rsidR="00EC34AF" w:rsidRPr="00357194">
              <w:rPr>
                <w:rFonts w:eastAsia="SimSun" w:cstheme="minorHAnsi"/>
                <w:sz w:val="22"/>
                <w:szCs w:val="22"/>
                <w:lang w:val="en-US" w:eastAsia="zh-CN"/>
              </w:rPr>
              <w:t>4</w:t>
            </w:r>
            <w:r w:rsidRPr="00357194">
              <w:rPr>
                <w:rFonts w:eastAsia="SimSun" w:cstheme="minorHAnsi"/>
                <w:sz w:val="22"/>
                <w:szCs w:val="22"/>
                <w:lang w:val="en-US" w:eastAsia="zh-CN"/>
              </w:rPr>
              <w:t>月</w:t>
            </w:r>
            <w:r w:rsidR="00EC34AF" w:rsidRPr="00357194">
              <w:rPr>
                <w:rFonts w:eastAsia="SimSun" w:cstheme="minorHAnsi"/>
                <w:sz w:val="22"/>
                <w:szCs w:val="22"/>
                <w:lang w:val="en-US" w:eastAsia="zh-CN"/>
              </w:rPr>
              <w:t>21</w:t>
            </w:r>
            <w:r w:rsidRPr="00357194">
              <w:rPr>
                <w:rFonts w:eastAsia="SimSun" w:cstheme="minorHAnsi"/>
                <w:sz w:val="22"/>
                <w:szCs w:val="22"/>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14:paraId="578FCC93"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42A8113F" w14:textId="77777777" w:rsidR="00231040" w:rsidRPr="00357194" w:rsidRDefault="00231040" w:rsidP="00615F21">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sz w:val="22"/>
                <w:szCs w:val="22"/>
                <w:lang w:val="en-US"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r>
      <w:tr w:rsidR="00E42FAC" w:rsidRPr="00357194" w14:paraId="720B3075" w14:textId="77777777" w:rsidTr="00615F21">
        <w:trPr>
          <w:cantSplit/>
        </w:trPr>
        <w:tc>
          <w:tcPr>
            <w:tcW w:w="1694" w:type="dxa"/>
            <w:tcBorders>
              <w:top w:val="single" w:sz="6" w:space="0" w:color="auto"/>
              <w:left w:val="single" w:sz="4" w:space="0" w:color="auto"/>
              <w:bottom w:val="single" w:sz="6" w:space="0" w:color="auto"/>
              <w:right w:val="single" w:sz="6" w:space="0" w:color="auto"/>
            </w:tcBorders>
            <w:vAlign w:val="center"/>
          </w:tcPr>
          <w:p w14:paraId="392D8E22" w14:textId="2A9E5B6A" w:rsidR="00E42FAC" w:rsidRPr="00357194" w:rsidRDefault="00EC34AF" w:rsidP="00E42FAC">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eastAsia="zh-CN"/>
              </w:rPr>
            </w:pPr>
            <w:r w:rsidRPr="00357194">
              <w:rPr>
                <w:rFonts w:eastAsia="SimSun" w:cstheme="minorHAnsi"/>
                <w:sz w:val="22"/>
                <w:szCs w:val="22"/>
                <w:lang w:val="en-US" w:eastAsia="zh-CN"/>
              </w:rPr>
              <w:t>星期</w:t>
            </w:r>
            <w:r w:rsidRPr="00357194">
              <w:rPr>
                <w:rFonts w:eastAsia="SimSun" w:cstheme="minorHAnsi" w:hint="eastAsia"/>
                <w:sz w:val="22"/>
                <w:szCs w:val="22"/>
                <w:lang w:val="en-US" w:eastAsia="zh-CN"/>
              </w:rPr>
              <w:t>三</w:t>
            </w:r>
            <w:r w:rsidR="00E42FAC" w:rsidRPr="00357194">
              <w:rPr>
                <w:rFonts w:eastAsia="SimSun" w:cstheme="minorHAnsi"/>
                <w:sz w:val="22"/>
                <w:szCs w:val="22"/>
                <w:lang w:val="en-US"/>
              </w:rPr>
              <w:br/>
            </w:r>
            <w:r w:rsidR="00E42FAC" w:rsidRPr="00357194">
              <w:rPr>
                <w:rFonts w:eastAsia="SimSun" w:cstheme="minorHAnsi"/>
                <w:sz w:val="22"/>
                <w:szCs w:val="22"/>
                <w:lang w:val="en-US" w:eastAsia="zh-CN"/>
              </w:rPr>
              <w:t>4</w:t>
            </w:r>
            <w:r w:rsidR="00E42FAC" w:rsidRPr="00357194">
              <w:rPr>
                <w:rFonts w:eastAsia="SimSun" w:cstheme="minorHAnsi"/>
                <w:sz w:val="22"/>
                <w:szCs w:val="22"/>
                <w:lang w:val="en-US" w:eastAsia="zh-CN"/>
              </w:rPr>
              <w:t>月</w:t>
            </w:r>
            <w:r w:rsidRPr="00357194">
              <w:rPr>
                <w:rFonts w:eastAsia="SimSun" w:cstheme="minorHAnsi"/>
                <w:sz w:val="22"/>
                <w:szCs w:val="22"/>
                <w:lang w:val="en-US" w:eastAsia="zh-CN"/>
              </w:rPr>
              <w:t>22</w:t>
            </w:r>
            <w:r w:rsidR="00E42FAC" w:rsidRPr="00357194">
              <w:rPr>
                <w:rFonts w:eastAsia="SimSun" w:cstheme="minorHAnsi"/>
                <w:sz w:val="22"/>
                <w:szCs w:val="22"/>
                <w:lang w:val="en-US" w:eastAsia="zh-CN"/>
              </w:rPr>
              <w:t>日</w:t>
            </w:r>
          </w:p>
        </w:tc>
        <w:tc>
          <w:tcPr>
            <w:tcW w:w="3710" w:type="dxa"/>
            <w:gridSpan w:val="3"/>
            <w:tcBorders>
              <w:top w:val="single" w:sz="6" w:space="0" w:color="auto"/>
              <w:left w:val="single" w:sz="6" w:space="0" w:color="auto"/>
              <w:bottom w:val="single" w:sz="6" w:space="0" w:color="auto"/>
              <w:right w:val="single" w:sz="6" w:space="0" w:color="auto"/>
            </w:tcBorders>
            <w:vAlign w:val="center"/>
          </w:tcPr>
          <w:p w14:paraId="23B291B5" w14:textId="68FE7ACE" w:rsidR="00E42FAC" w:rsidRPr="00357194" w:rsidRDefault="00E42FAC" w:rsidP="00E42F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bCs/>
                <w:sz w:val="22"/>
                <w:szCs w:val="22"/>
                <w:lang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c>
          <w:tcPr>
            <w:tcW w:w="3926" w:type="dxa"/>
            <w:gridSpan w:val="2"/>
            <w:tcBorders>
              <w:top w:val="single" w:sz="6" w:space="0" w:color="auto"/>
              <w:left w:val="single" w:sz="6" w:space="0" w:color="auto"/>
              <w:bottom w:val="single" w:sz="6" w:space="0" w:color="auto"/>
              <w:right w:val="single" w:sz="4" w:space="0" w:color="auto"/>
            </w:tcBorders>
            <w:vAlign w:val="center"/>
          </w:tcPr>
          <w:p w14:paraId="148CA10D" w14:textId="5CF05BB8" w:rsidR="00E42FAC" w:rsidRPr="00357194" w:rsidRDefault="00EC34AF" w:rsidP="00E42F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bCs/>
                <w:sz w:val="22"/>
                <w:szCs w:val="22"/>
                <w:lang w:eastAsia="zh-CN"/>
              </w:rPr>
            </w:pPr>
            <w:r w:rsidRPr="00357194">
              <w:rPr>
                <w:rFonts w:eastAsia="SimSun" w:cstheme="minorHAnsi"/>
                <w:bCs/>
                <w:sz w:val="22"/>
                <w:szCs w:val="22"/>
                <w:lang w:eastAsia="zh-CN"/>
              </w:rPr>
              <w:t>所有工作组课题的特别会议</w:t>
            </w:r>
            <w:r w:rsidRPr="00357194">
              <w:rPr>
                <w:rFonts w:eastAsia="SimSun" w:cstheme="minorHAnsi"/>
                <w:bCs/>
                <w:sz w:val="22"/>
                <w:szCs w:val="22"/>
                <w:lang w:eastAsia="zh-CN"/>
              </w:rPr>
              <w:br/>
            </w:r>
            <w:r w:rsidRPr="00357194">
              <w:rPr>
                <w:rFonts w:eastAsia="SimSun" w:cstheme="minorHAnsi"/>
                <w:bCs/>
                <w:sz w:val="22"/>
                <w:szCs w:val="22"/>
                <w:lang w:eastAsia="zh-CN"/>
              </w:rPr>
              <w:t>（并行召开）</w:t>
            </w:r>
          </w:p>
        </w:tc>
      </w:tr>
      <w:tr w:rsidR="00E42FAC" w:rsidRPr="00357194" w14:paraId="22DE9FD7" w14:textId="77777777" w:rsidTr="00615F21">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14:paraId="5C63995C" w14:textId="18B51719" w:rsidR="00E42FAC" w:rsidRPr="00357194" w:rsidRDefault="00EC34AF" w:rsidP="00E42FAC">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rPr>
            </w:pPr>
            <w:r w:rsidRPr="00357194">
              <w:rPr>
                <w:rFonts w:eastAsia="SimSun" w:cstheme="minorHAnsi"/>
                <w:sz w:val="22"/>
                <w:szCs w:val="22"/>
                <w:lang w:val="en-US" w:eastAsia="zh-CN"/>
              </w:rPr>
              <w:t>星期</w:t>
            </w:r>
            <w:r w:rsidRPr="00357194">
              <w:rPr>
                <w:rFonts w:eastAsia="SimSun" w:cstheme="minorHAnsi" w:hint="eastAsia"/>
                <w:sz w:val="22"/>
                <w:szCs w:val="22"/>
                <w:lang w:val="en-US" w:eastAsia="zh-CN"/>
              </w:rPr>
              <w:t>四</w:t>
            </w:r>
            <w:r w:rsidR="00E42FAC" w:rsidRPr="00357194">
              <w:rPr>
                <w:rFonts w:eastAsia="SimSun" w:cstheme="minorHAnsi"/>
                <w:sz w:val="22"/>
                <w:szCs w:val="22"/>
                <w:lang w:val="en-US"/>
              </w:rPr>
              <w:br/>
            </w:r>
            <w:r w:rsidRPr="00357194">
              <w:rPr>
                <w:rFonts w:eastAsia="SimSun" w:cstheme="minorHAnsi"/>
                <w:sz w:val="22"/>
                <w:szCs w:val="22"/>
                <w:lang w:val="en-US" w:eastAsia="zh-CN"/>
              </w:rPr>
              <w:t>4</w:t>
            </w:r>
            <w:r w:rsidR="00E42FAC" w:rsidRPr="00357194">
              <w:rPr>
                <w:rFonts w:eastAsia="SimSun" w:cstheme="minorHAnsi"/>
                <w:sz w:val="22"/>
                <w:szCs w:val="22"/>
                <w:lang w:val="en-US" w:eastAsia="zh-CN"/>
              </w:rPr>
              <w:t>月</w:t>
            </w:r>
            <w:r w:rsidRPr="00357194">
              <w:rPr>
                <w:rFonts w:eastAsia="SimSun" w:cstheme="minorHAnsi"/>
                <w:sz w:val="22"/>
                <w:szCs w:val="22"/>
                <w:lang w:val="en-US" w:eastAsia="zh-CN"/>
              </w:rPr>
              <w:t>23</w:t>
            </w:r>
            <w:r w:rsidR="00E42FAC" w:rsidRPr="00357194">
              <w:rPr>
                <w:rFonts w:eastAsia="SimSun" w:cstheme="minorHAnsi"/>
                <w:sz w:val="22"/>
                <w:szCs w:val="22"/>
                <w:lang w:val="en-US" w:eastAsia="zh-CN"/>
              </w:rPr>
              <w:t>日</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14:paraId="73FF43F2" w14:textId="77777777" w:rsidR="00E42FAC" w:rsidRPr="00357194" w:rsidRDefault="00E42FAC" w:rsidP="00E42FA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 w:val="22"/>
                <w:szCs w:val="22"/>
                <w:lang w:val="en-US" w:eastAsia="zh-CN"/>
              </w:rPr>
            </w:pPr>
            <w:r w:rsidRPr="00357194">
              <w:rPr>
                <w:rFonts w:eastAsia="SimSun" w:cstheme="minorHAnsi"/>
                <w:bCs/>
                <w:sz w:val="22"/>
                <w:szCs w:val="22"/>
                <w:lang w:eastAsia="zh-CN"/>
              </w:rPr>
              <w:t>第</w:t>
            </w:r>
            <w:r w:rsidRPr="00357194">
              <w:rPr>
                <w:rFonts w:eastAsia="SimSun" w:cstheme="minorHAnsi"/>
                <w:bCs/>
                <w:sz w:val="22"/>
                <w:szCs w:val="22"/>
                <w:lang w:eastAsia="zh-CN"/>
              </w:rPr>
              <w:t>12</w:t>
            </w:r>
            <w:r w:rsidRPr="00357194">
              <w:rPr>
                <w:rFonts w:eastAsia="SimSun" w:cstheme="minorHAnsi"/>
                <w:bCs/>
                <w:sz w:val="22"/>
                <w:szCs w:val="22"/>
                <w:lang w:eastAsia="zh-CN"/>
              </w:rPr>
              <w:t>研究组第</w:t>
            </w:r>
            <w:r w:rsidRPr="00357194">
              <w:rPr>
                <w:rFonts w:eastAsia="SimSun" w:cstheme="minorHAnsi"/>
                <w:bCs/>
                <w:sz w:val="22"/>
                <w:szCs w:val="22"/>
                <w:lang w:eastAsia="zh-CN"/>
              </w:rPr>
              <w:t>3</w:t>
            </w:r>
            <w:r w:rsidRPr="00357194">
              <w:rPr>
                <w:rFonts w:eastAsia="SimSun" w:cstheme="minorHAnsi"/>
                <w:bCs/>
                <w:sz w:val="22"/>
                <w:szCs w:val="22"/>
                <w:lang w:eastAsia="zh-CN"/>
              </w:rPr>
              <w:t>、第</w:t>
            </w:r>
            <w:r w:rsidRPr="00357194">
              <w:rPr>
                <w:rFonts w:eastAsia="SimSun" w:cstheme="minorHAnsi"/>
                <w:bCs/>
                <w:sz w:val="22"/>
                <w:szCs w:val="22"/>
                <w:lang w:eastAsia="zh-CN"/>
              </w:rPr>
              <w:t>2</w:t>
            </w:r>
            <w:r w:rsidRPr="00357194">
              <w:rPr>
                <w:rFonts w:eastAsia="SimSun" w:cstheme="minorHAnsi"/>
                <w:bCs/>
                <w:sz w:val="22"/>
                <w:szCs w:val="22"/>
                <w:lang w:eastAsia="zh-CN"/>
              </w:rPr>
              <w:t>和第</w:t>
            </w:r>
            <w:r w:rsidRPr="00357194">
              <w:rPr>
                <w:rFonts w:eastAsia="SimSun" w:cstheme="minorHAnsi"/>
                <w:bCs/>
                <w:sz w:val="22"/>
                <w:szCs w:val="22"/>
                <w:lang w:eastAsia="zh-CN"/>
              </w:rPr>
              <w:t>1</w:t>
            </w:r>
            <w:r w:rsidRPr="00357194">
              <w:rPr>
                <w:rFonts w:eastAsia="SimSun" w:cstheme="minorHAnsi"/>
                <w:bCs/>
                <w:sz w:val="22"/>
                <w:szCs w:val="22"/>
                <w:lang w:eastAsia="zh-CN"/>
              </w:rPr>
              <w:t>工作组会议依次结束</w:t>
            </w:r>
          </w:p>
        </w:tc>
      </w:tr>
      <w:tr w:rsidR="00E42FAC" w:rsidRPr="00357194" w14:paraId="53558966" w14:textId="77777777" w:rsidTr="00615F21">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14:paraId="51A6B792" w14:textId="232EE6B5" w:rsidR="00E42FAC" w:rsidRPr="00357194" w:rsidRDefault="00EC34AF" w:rsidP="00E42FAC">
            <w:pPr>
              <w:pStyle w:val="LetterStart"/>
              <w:tabs>
                <w:tab w:val="clear" w:pos="1361"/>
                <w:tab w:val="clear" w:pos="1758"/>
                <w:tab w:val="clear" w:pos="2155"/>
                <w:tab w:val="clear" w:pos="2552"/>
                <w:tab w:val="left" w:pos="720"/>
                <w:tab w:val="center" w:pos="4962"/>
              </w:tabs>
              <w:spacing w:before="120" w:after="120" w:line="240" w:lineRule="atLeast"/>
              <w:ind w:left="0"/>
              <w:rPr>
                <w:rFonts w:eastAsia="SimSun" w:cstheme="minorHAnsi"/>
                <w:sz w:val="22"/>
                <w:szCs w:val="22"/>
                <w:lang w:val="en-US"/>
              </w:rPr>
            </w:pPr>
            <w:r w:rsidRPr="00357194">
              <w:rPr>
                <w:rFonts w:eastAsia="SimSun" w:cstheme="minorHAnsi"/>
                <w:sz w:val="22"/>
                <w:szCs w:val="22"/>
                <w:lang w:val="en-US" w:eastAsia="zh-CN"/>
              </w:rPr>
              <w:t>星期</w:t>
            </w:r>
            <w:r w:rsidRPr="00357194">
              <w:rPr>
                <w:rFonts w:eastAsia="SimSun" w:cstheme="minorHAnsi" w:hint="eastAsia"/>
                <w:sz w:val="22"/>
                <w:szCs w:val="22"/>
                <w:lang w:val="en-US" w:eastAsia="zh-CN"/>
              </w:rPr>
              <w:t>五</w:t>
            </w:r>
            <w:r w:rsidR="00E42FAC" w:rsidRPr="00357194">
              <w:rPr>
                <w:rFonts w:eastAsia="SimSun" w:cstheme="minorHAnsi"/>
                <w:sz w:val="22"/>
                <w:szCs w:val="22"/>
                <w:lang w:val="en-US"/>
              </w:rPr>
              <w:br/>
            </w:r>
            <w:r w:rsidRPr="00357194">
              <w:rPr>
                <w:rFonts w:eastAsia="SimSun" w:cstheme="minorHAnsi"/>
                <w:sz w:val="22"/>
                <w:szCs w:val="22"/>
                <w:lang w:val="en-US" w:eastAsia="zh-CN"/>
              </w:rPr>
              <w:t>4</w:t>
            </w:r>
            <w:r w:rsidR="00E42FAC" w:rsidRPr="00357194">
              <w:rPr>
                <w:rFonts w:eastAsia="SimSun" w:cstheme="minorHAnsi"/>
                <w:sz w:val="22"/>
                <w:szCs w:val="22"/>
                <w:lang w:val="en-US" w:eastAsia="zh-CN"/>
              </w:rPr>
              <w:t>月</w:t>
            </w:r>
            <w:r w:rsidRPr="00357194">
              <w:rPr>
                <w:rFonts w:eastAsia="SimSun" w:cstheme="minorHAnsi"/>
                <w:sz w:val="22"/>
                <w:szCs w:val="22"/>
                <w:lang w:val="en-US" w:eastAsia="zh-CN"/>
              </w:rPr>
              <w:t>24</w:t>
            </w:r>
            <w:r w:rsidR="00E42FAC" w:rsidRPr="00357194">
              <w:rPr>
                <w:rFonts w:eastAsia="SimSun" w:cstheme="minorHAnsi"/>
                <w:sz w:val="22"/>
                <w:szCs w:val="22"/>
                <w:lang w:val="en-US" w:eastAsia="zh-CN"/>
              </w:rPr>
              <w:t>日</w:t>
            </w:r>
          </w:p>
        </w:tc>
        <w:tc>
          <w:tcPr>
            <w:tcW w:w="1729" w:type="dxa"/>
            <w:tcBorders>
              <w:top w:val="single" w:sz="6" w:space="0" w:color="auto"/>
              <w:left w:val="single" w:sz="6" w:space="0" w:color="auto"/>
              <w:bottom w:val="single" w:sz="4" w:space="0" w:color="auto"/>
              <w:right w:val="single" w:sz="6" w:space="0" w:color="auto"/>
            </w:tcBorders>
            <w:vAlign w:val="center"/>
            <w:hideMark/>
          </w:tcPr>
          <w:p w14:paraId="03DD4C49" w14:textId="77777777" w:rsidR="00E42FAC" w:rsidRPr="00357194" w:rsidRDefault="00E42FAC" w:rsidP="00E42FA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sz w:val="22"/>
                <w:szCs w:val="22"/>
                <w:lang w:val="en-US"/>
              </w:rPr>
            </w:pPr>
            <w:r w:rsidRPr="00357194">
              <w:rPr>
                <w:rFonts w:eastAsia="SimSun" w:cstheme="minorHAnsi"/>
                <w:sz w:val="22"/>
                <w:szCs w:val="22"/>
                <w:lang w:val="en-US" w:eastAsia="zh-CN"/>
              </w:rPr>
              <w:t>管理班子会议</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367A4D8" w14:textId="3748D57D" w:rsidR="00E42FAC" w:rsidRPr="00357194" w:rsidRDefault="00E42FAC" w:rsidP="00E42FA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Cs/>
                <w:sz w:val="22"/>
                <w:szCs w:val="22"/>
                <w:lang w:eastAsia="zh-CN"/>
              </w:rPr>
            </w:pPr>
            <w:r w:rsidRPr="00357194">
              <w:rPr>
                <w:rFonts w:eastAsia="SimSun" w:cstheme="minorHAnsi"/>
                <w:bCs/>
                <w:sz w:val="22"/>
                <w:szCs w:val="22"/>
                <w:lang w:eastAsia="zh-CN"/>
              </w:rPr>
              <w:t>第</w:t>
            </w:r>
            <w:r w:rsidRPr="00357194">
              <w:rPr>
                <w:rFonts w:eastAsia="SimSun" w:cstheme="minorHAnsi"/>
                <w:bCs/>
                <w:sz w:val="22"/>
                <w:szCs w:val="22"/>
                <w:lang w:eastAsia="zh-CN"/>
              </w:rPr>
              <w:t>12</w:t>
            </w:r>
            <w:r w:rsidRPr="00357194">
              <w:rPr>
                <w:rFonts w:eastAsia="SimSun" w:cstheme="minorHAnsi"/>
                <w:bCs/>
                <w:sz w:val="22"/>
                <w:szCs w:val="22"/>
                <w:lang w:eastAsia="zh-CN"/>
              </w:rPr>
              <w:t>研究组</w:t>
            </w:r>
            <w:r w:rsidR="00357194">
              <w:rPr>
                <w:rFonts w:eastAsia="SimSun" w:cstheme="minorHAnsi"/>
                <w:bCs/>
                <w:sz w:val="22"/>
                <w:szCs w:val="22"/>
                <w:lang w:eastAsia="zh-CN"/>
              </w:rPr>
              <w:br/>
            </w:r>
            <w:proofErr w:type="gramStart"/>
            <w:r w:rsidRPr="00357194">
              <w:rPr>
                <w:rFonts w:eastAsia="SimSun" w:cstheme="minorHAnsi"/>
                <w:bCs/>
                <w:sz w:val="22"/>
                <w:szCs w:val="22"/>
                <w:lang w:eastAsia="zh-CN"/>
              </w:rPr>
              <w:t>全体闭幕</w:t>
            </w:r>
            <w:proofErr w:type="gramEnd"/>
            <w:r w:rsidRPr="00357194">
              <w:rPr>
                <w:rFonts w:eastAsia="SimSun" w:cstheme="minorHAnsi"/>
                <w:bCs/>
                <w:sz w:val="22"/>
                <w:szCs w:val="22"/>
                <w:lang w:eastAsia="zh-CN"/>
              </w:rPr>
              <w:t>会议</w:t>
            </w:r>
          </w:p>
        </w:tc>
        <w:tc>
          <w:tcPr>
            <w:tcW w:w="1963" w:type="dxa"/>
            <w:tcBorders>
              <w:top w:val="single" w:sz="6" w:space="0" w:color="auto"/>
              <w:left w:val="single" w:sz="6" w:space="0" w:color="auto"/>
              <w:bottom w:val="single" w:sz="4" w:space="0" w:color="auto"/>
              <w:right w:val="single" w:sz="6" w:space="0" w:color="auto"/>
            </w:tcBorders>
            <w:vAlign w:val="center"/>
            <w:hideMark/>
          </w:tcPr>
          <w:p w14:paraId="4B165DB8" w14:textId="41833492" w:rsidR="00E42FAC" w:rsidRPr="00357194" w:rsidRDefault="00E42FAC" w:rsidP="00357194">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eastAsia="SimSun" w:cstheme="minorHAnsi"/>
                <w:bCs/>
                <w:sz w:val="22"/>
                <w:szCs w:val="22"/>
                <w:lang w:eastAsia="zh-CN"/>
              </w:rPr>
            </w:pPr>
            <w:r w:rsidRPr="00357194">
              <w:rPr>
                <w:rFonts w:eastAsia="SimSun" w:cstheme="minorHAnsi"/>
                <w:bCs/>
                <w:sz w:val="22"/>
                <w:szCs w:val="22"/>
                <w:lang w:eastAsia="zh-CN"/>
              </w:rPr>
              <w:t>第</w:t>
            </w:r>
            <w:r w:rsidRPr="00357194">
              <w:rPr>
                <w:rFonts w:eastAsia="SimSun" w:cstheme="minorHAnsi"/>
                <w:bCs/>
                <w:sz w:val="22"/>
                <w:szCs w:val="22"/>
                <w:lang w:eastAsia="zh-CN"/>
              </w:rPr>
              <w:t>12</w:t>
            </w:r>
            <w:r w:rsidRPr="00357194">
              <w:rPr>
                <w:rFonts w:eastAsia="SimSun" w:cstheme="minorHAnsi"/>
                <w:bCs/>
                <w:sz w:val="22"/>
                <w:szCs w:val="22"/>
                <w:lang w:eastAsia="zh-CN"/>
              </w:rPr>
              <w:t>研究组</w:t>
            </w:r>
            <w:r w:rsidR="00357194">
              <w:rPr>
                <w:rFonts w:eastAsia="SimSun" w:cstheme="minorHAnsi"/>
                <w:bCs/>
                <w:sz w:val="22"/>
                <w:szCs w:val="22"/>
                <w:lang w:eastAsia="zh-CN"/>
              </w:rPr>
              <w:br/>
            </w:r>
            <w:proofErr w:type="gramStart"/>
            <w:r w:rsidRPr="00357194">
              <w:rPr>
                <w:rFonts w:eastAsia="SimSun" w:cstheme="minorHAnsi"/>
                <w:bCs/>
                <w:sz w:val="22"/>
                <w:szCs w:val="22"/>
                <w:lang w:eastAsia="zh-CN"/>
              </w:rPr>
              <w:t>全体闭幕</w:t>
            </w:r>
            <w:proofErr w:type="gramEnd"/>
            <w:r w:rsidRPr="00357194">
              <w:rPr>
                <w:rFonts w:eastAsia="SimSun" w:cstheme="minorHAnsi"/>
                <w:bCs/>
                <w:sz w:val="22"/>
                <w:szCs w:val="22"/>
                <w:lang w:eastAsia="zh-CN"/>
              </w:rPr>
              <w:t>会议</w:t>
            </w:r>
          </w:p>
        </w:tc>
        <w:tc>
          <w:tcPr>
            <w:tcW w:w="1963" w:type="dxa"/>
            <w:tcBorders>
              <w:top w:val="single" w:sz="6" w:space="0" w:color="auto"/>
              <w:left w:val="single" w:sz="6" w:space="0" w:color="auto"/>
              <w:bottom w:val="single" w:sz="4" w:space="0" w:color="auto"/>
              <w:right w:val="single" w:sz="4" w:space="0" w:color="auto"/>
            </w:tcBorders>
            <w:vAlign w:val="center"/>
          </w:tcPr>
          <w:p w14:paraId="34163755" w14:textId="77777777" w:rsidR="00E42FAC" w:rsidRPr="00357194" w:rsidRDefault="00E42FAC" w:rsidP="00E42FA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eastAsia="SimSun" w:cstheme="minorHAnsi"/>
                <w:b/>
                <w:sz w:val="22"/>
                <w:szCs w:val="22"/>
                <w:lang w:val="en-US"/>
              </w:rPr>
            </w:pPr>
            <w:r w:rsidRPr="00357194">
              <w:rPr>
                <w:rFonts w:eastAsia="SimSun" w:cstheme="minorHAnsi"/>
                <w:sz w:val="22"/>
                <w:szCs w:val="22"/>
                <w:lang w:val="en-US" w:eastAsia="zh-CN"/>
              </w:rPr>
              <w:t>会议成果</w:t>
            </w:r>
            <w:r w:rsidRPr="00357194">
              <w:rPr>
                <w:rFonts w:eastAsia="SimSun" w:cstheme="minorHAnsi"/>
                <w:sz w:val="22"/>
                <w:szCs w:val="22"/>
                <w:lang w:val="en-US" w:eastAsia="zh-CN"/>
              </w:rPr>
              <w:br/>
            </w:r>
            <w:r w:rsidRPr="00357194">
              <w:rPr>
                <w:rFonts w:eastAsia="SimSun" w:cstheme="minorHAnsi"/>
                <w:sz w:val="22"/>
                <w:szCs w:val="22"/>
                <w:lang w:val="en-US" w:eastAsia="zh-CN"/>
              </w:rPr>
              <w:t>网络研讨会</w:t>
            </w:r>
          </w:p>
        </w:tc>
      </w:tr>
    </w:tbl>
    <w:p w14:paraId="7058E47A" w14:textId="77777777" w:rsidR="00231040" w:rsidRPr="00281992" w:rsidRDefault="00231040" w:rsidP="000F0394">
      <w:pPr>
        <w:spacing w:before="480" w:after="120"/>
        <w:rPr>
          <w:b/>
          <w:bCs/>
          <w:u w:val="single"/>
          <w:lang w:eastAsia="zh-CN"/>
        </w:rPr>
      </w:pPr>
      <w:r>
        <w:rPr>
          <w:rFonts w:hint="eastAsia"/>
          <w:b/>
          <w:bCs/>
          <w:u w:val="single"/>
          <w:lang w:eastAsia="zh-CN"/>
        </w:rPr>
        <w:t>电信标准化局的说明：</w:t>
      </w:r>
    </w:p>
    <w:p w14:paraId="1D420DB0" w14:textId="0032F7AD" w:rsidR="00231040" w:rsidRPr="00281992" w:rsidRDefault="00231040" w:rsidP="00231040">
      <w:pPr>
        <w:spacing w:before="40" w:after="40"/>
        <w:ind w:left="284" w:hanging="284"/>
        <w:rPr>
          <w:sz w:val="20"/>
          <w:lang w:eastAsia="zh-CN"/>
        </w:rPr>
      </w:pPr>
      <w:r w:rsidRPr="00281992">
        <w:rPr>
          <w:sz w:val="20"/>
          <w:lang w:eastAsia="zh-CN"/>
        </w:rPr>
        <w:t>1</w:t>
      </w:r>
      <w:r w:rsidR="00357194">
        <w:rPr>
          <w:sz w:val="20"/>
          <w:lang w:eastAsia="zh-CN"/>
        </w:rPr>
        <w:t>)</w:t>
      </w:r>
      <w:r w:rsidRPr="00281992">
        <w:rPr>
          <w:sz w:val="20"/>
          <w:lang w:eastAsia="zh-CN"/>
        </w:rPr>
        <w:tab/>
      </w:r>
      <w:r>
        <w:rPr>
          <w:rFonts w:hint="eastAsia"/>
          <w:sz w:val="20"/>
          <w:lang w:eastAsia="zh-CN"/>
        </w:rPr>
        <w:t>第</w:t>
      </w:r>
      <w:r>
        <w:rPr>
          <w:rFonts w:hint="eastAsia"/>
          <w:sz w:val="20"/>
          <w:lang w:eastAsia="zh-CN"/>
        </w:rPr>
        <w:t>12</w:t>
      </w:r>
      <w:r>
        <w:rPr>
          <w:rFonts w:hint="eastAsia"/>
          <w:sz w:val="20"/>
          <w:lang w:eastAsia="zh-CN"/>
        </w:rPr>
        <w:t>研究组管理班子</w:t>
      </w:r>
      <w:r w:rsidRPr="00317572">
        <w:rPr>
          <w:rFonts w:hint="eastAsia"/>
          <w:sz w:val="20"/>
          <w:lang w:eastAsia="zh-CN"/>
        </w:rPr>
        <w:t>会议：</w:t>
      </w:r>
      <w:r w:rsidR="00EC34AF">
        <w:rPr>
          <w:rFonts w:hint="eastAsia"/>
          <w:sz w:val="20"/>
          <w:lang w:eastAsia="zh-CN"/>
        </w:rPr>
        <w:t>4</w:t>
      </w:r>
      <w:r w:rsidRPr="00317572">
        <w:rPr>
          <w:rFonts w:hint="eastAsia"/>
          <w:sz w:val="20"/>
          <w:lang w:eastAsia="zh-CN"/>
        </w:rPr>
        <w:t>月</w:t>
      </w:r>
      <w:r w:rsidR="00EC34AF">
        <w:rPr>
          <w:rFonts w:hint="eastAsia"/>
          <w:sz w:val="20"/>
          <w:lang w:eastAsia="zh-CN"/>
        </w:rPr>
        <w:t>1</w:t>
      </w:r>
      <w:r w:rsidR="00A75665">
        <w:rPr>
          <w:rFonts w:hint="eastAsia"/>
          <w:sz w:val="20"/>
          <w:lang w:eastAsia="zh-CN"/>
        </w:rPr>
        <w:t>4</w:t>
      </w:r>
      <w:r>
        <w:rPr>
          <w:rFonts w:hint="eastAsia"/>
          <w:sz w:val="20"/>
          <w:lang w:eastAsia="zh-CN"/>
        </w:rPr>
        <w:t>日</w:t>
      </w:r>
      <w:r w:rsidRPr="00317572">
        <w:rPr>
          <w:rFonts w:hint="eastAsia"/>
          <w:sz w:val="20"/>
          <w:lang w:eastAsia="zh-CN"/>
        </w:rPr>
        <w:t>14</w:t>
      </w:r>
      <w:r>
        <w:rPr>
          <w:rFonts w:hint="eastAsia"/>
          <w:sz w:val="20"/>
          <w:lang w:eastAsia="zh-CN"/>
        </w:rPr>
        <w:t>:</w:t>
      </w:r>
      <w:r w:rsidRPr="00317572">
        <w:rPr>
          <w:rFonts w:hint="eastAsia"/>
          <w:sz w:val="20"/>
          <w:lang w:eastAsia="zh-CN"/>
        </w:rPr>
        <w:t>00-17</w:t>
      </w:r>
      <w:r>
        <w:rPr>
          <w:rFonts w:hint="eastAsia"/>
          <w:sz w:val="20"/>
          <w:lang w:eastAsia="zh-CN"/>
        </w:rPr>
        <w:t>:</w:t>
      </w:r>
      <w:r w:rsidR="00EC34AF">
        <w:rPr>
          <w:rFonts w:hint="eastAsia"/>
          <w:sz w:val="20"/>
          <w:lang w:eastAsia="zh-CN"/>
        </w:rPr>
        <w:t>30</w:t>
      </w:r>
      <w:r>
        <w:rPr>
          <w:rFonts w:hint="eastAsia"/>
          <w:sz w:val="20"/>
          <w:lang w:eastAsia="zh-CN"/>
        </w:rPr>
        <w:t>和</w:t>
      </w:r>
      <w:r w:rsidR="00EC34AF">
        <w:rPr>
          <w:rFonts w:hint="eastAsia"/>
          <w:sz w:val="20"/>
          <w:lang w:eastAsia="zh-CN"/>
        </w:rPr>
        <w:t>4</w:t>
      </w:r>
      <w:r w:rsidRPr="00317572">
        <w:rPr>
          <w:rFonts w:hint="eastAsia"/>
          <w:sz w:val="20"/>
          <w:lang w:eastAsia="zh-CN"/>
        </w:rPr>
        <w:t>月</w:t>
      </w:r>
      <w:r w:rsidR="00EC34AF">
        <w:rPr>
          <w:rFonts w:hint="eastAsia"/>
          <w:sz w:val="20"/>
          <w:lang w:eastAsia="zh-CN"/>
        </w:rPr>
        <w:t>24</w:t>
      </w:r>
      <w:r w:rsidRPr="00317572">
        <w:rPr>
          <w:rFonts w:hint="eastAsia"/>
          <w:sz w:val="20"/>
          <w:lang w:eastAsia="zh-CN"/>
        </w:rPr>
        <w:t>日</w:t>
      </w:r>
      <w:r w:rsidRPr="00317572">
        <w:rPr>
          <w:rFonts w:hint="eastAsia"/>
          <w:sz w:val="20"/>
          <w:lang w:eastAsia="zh-CN"/>
        </w:rPr>
        <w:t>9</w:t>
      </w:r>
      <w:r>
        <w:rPr>
          <w:rFonts w:hint="eastAsia"/>
          <w:sz w:val="20"/>
          <w:lang w:eastAsia="zh-CN"/>
        </w:rPr>
        <w:t>:</w:t>
      </w:r>
      <w:r w:rsidRPr="00317572">
        <w:rPr>
          <w:rFonts w:hint="eastAsia"/>
          <w:sz w:val="20"/>
          <w:lang w:eastAsia="zh-CN"/>
        </w:rPr>
        <w:t>00-10</w:t>
      </w:r>
      <w:r>
        <w:rPr>
          <w:rFonts w:hint="eastAsia"/>
          <w:sz w:val="20"/>
          <w:lang w:eastAsia="zh-CN"/>
        </w:rPr>
        <w:t>:</w:t>
      </w:r>
      <w:r w:rsidR="00EC34AF">
        <w:rPr>
          <w:rFonts w:hint="eastAsia"/>
          <w:sz w:val="20"/>
          <w:lang w:eastAsia="zh-CN"/>
        </w:rPr>
        <w:t>15</w:t>
      </w:r>
      <w:r>
        <w:rPr>
          <w:rFonts w:hint="eastAsia"/>
          <w:sz w:val="20"/>
          <w:lang w:eastAsia="zh-CN"/>
        </w:rPr>
        <w:t>。</w:t>
      </w:r>
    </w:p>
    <w:p w14:paraId="0A13EC09" w14:textId="3E546477" w:rsidR="00231040" w:rsidRPr="00281992" w:rsidRDefault="00231040" w:rsidP="00231040">
      <w:pPr>
        <w:spacing w:before="40" w:after="40"/>
        <w:ind w:left="284" w:hanging="284"/>
        <w:rPr>
          <w:sz w:val="20"/>
          <w:lang w:eastAsia="zh-CN"/>
        </w:rPr>
      </w:pPr>
      <w:r>
        <w:rPr>
          <w:sz w:val="20"/>
          <w:lang w:eastAsia="zh-CN"/>
        </w:rPr>
        <w:t>2</w:t>
      </w:r>
      <w:r w:rsidR="00357194">
        <w:rPr>
          <w:sz w:val="20"/>
          <w:lang w:eastAsia="zh-CN"/>
        </w:rPr>
        <w:t>)</w:t>
      </w:r>
      <w:r w:rsidRPr="00281992">
        <w:rPr>
          <w:sz w:val="20"/>
          <w:lang w:eastAsia="zh-CN"/>
        </w:rPr>
        <w:tab/>
      </w:r>
      <w:r w:rsidRPr="00317572">
        <w:rPr>
          <w:rFonts w:hint="eastAsia"/>
          <w:sz w:val="20"/>
          <w:lang w:eastAsia="zh-CN"/>
        </w:rPr>
        <w:t>欢迎</w:t>
      </w:r>
      <w:r>
        <w:rPr>
          <w:rFonts w:hint="eastAsia"/>
          <w:sz w:val="20"/>
          <w:lang w:eastAsia="zh-CN"/>
        </w:rPr>
        <w:t>第</w:t>
      </w:r>
      <w:r>
        <w:rPr>
          <w:rFonts w:hint="eastAsia"/>
          <w:sz w:val="20"/>
          <w:lang w:eastAsia="zh-CN"/>
        </w:rPr>
        <w:t>12</w:t>
      </w:r>
      <w:r>
        <w:rPr>
          <w:rFonts w:hint="eastAsia"/>
          <w:sz w:val="20"/>
          <w:lang w:eastAsia="zh-CN"/>
        </w:rPr>
        <w:t>研究组的新与会</w:t>
      </w:r>
      <w:r w:rsidRPr="00317572">
        <w:rPr>
          <w:rFonts w:hint="eastAsia"/>
          <w:sz w:val="20"/>
          <w:lang w:eastAsia="zh-CN"/>
        </w:rPr>
        <w:t>者</w:t>
      </w:r>
      <w:r w:rsidR="00F773BC">
        <w:rPr>
          <w:rFonts w:hint="eastAsia"/>
          <w:sz w:val="20"/>
          <w:lang w:eastAsia="zh-CN"/>
        </w:rPr>
        <w:t>参观</w:t>
      </w:r>
      <w:r w:rsidRPr="00317572">
        <w:rPr>
          <w:rFonts w:hint="eastAsia"/>
          <w:sz w:val="20"/>
          <w:lang w:eastAsia="zh-CN"/>
        </w:rPr>
        <w:t>国际电联</w:t>
      </w:r>
      <w:r>
        <w:rPr>
          <w:rFonts w:hint="eastAsia"/>
          <w:sz w:val="20"/>
          <w:lang w:eastAsia="zh-CN"/>
        </w:rPr>
        <w:t>建筑群：</w:t>
      </w:r>
      <w:r w:rsidR="00EC34AF">
        <w:rPr>
          <w:rFonts w:hint="eastAsia"/>
          <w:sz w:val="20"/>
          <w:lang w:eastAsia="zh-CN"/>
        </w:rPr>
        <w:t>4</w:t>
      </w:r>
      <w:r w:rsidRPr="00317572">
        <w:rPr>
          <w:rFonts w:hint="eastAsia"/>
          <w:sz w:val="20"/>
          <w:lang w:eastAsia="zh-CN"/>
        </w:rPr>
        <w:t>月</w:t>
      </w:r>
      <w:r w:rsidR="00EC34AF">
        <w:rPr>
          <w:rFonts w:hint="eastAsia"/>
          <w:sz w:val="20"/>
          <w:lang w:eastAsia="zh-CN"/>
        </w:rPr>
        <w:t>15</w:t>
      </w:r>
      <w:r w:rsidRPr="00317572">
        <w:rPr>
          <w:rFonts w:hint="eastAsia"/>
          <w:sz w:val="20"/>
          <w:lang w:eastAsia="zh-CN"/>
        </w:rPr>
        <w:t>日</w:t>
      </w:r>
      <w:r w:rsidRPr="00317572">
        <w:rPr>
          <w:rFonts w:hint="eastAsia"/>
          <w:sz w:val="20"/>
          <w:lang w:eastAsia="zh-CN"/>
        </w:rPr>
        <w:t>10</w:t>
      </w:r>
      <w:r>
        <w:rPr>
          <w:rFonts w:hint="eastAsia"/>
          <w:sz w:val="20"/>
          <w:lang w:eastAsia="zh-CN"/>
        </w:rPr>
        <w:t>:3</w:t>
      </w:r>
      <w:r w:rsidRPr="00317572">
        <w:rPr>
          <w:rFonts w:hint="eastAsia"/>
          <w:sz w:val="20"/>
          <w:lang w:eastAsia="zh-CN"/>
        </w:rPr>
        <w:t>0-1</w:t>
      </w:r>
      <w:r>
        <w:rPr>
          <w:rFonts w:hint="eastAsia"/>
          <w:sz w:val="20"/>
          <w:lang w:eastAsia="zh-CN"/>
        </w:rPr>
        <w:t>1:0</w:t>
      </w:r>
      <w:r w:rsidRPr="00317572">
        <w:rPr>
          <w:rFonts w:hint="eastAsia"/>
          <w:sz w:val="20"/>
          <w:lang w:eastAsia="zh-CN"/>
        </w:rPr>
        <w:t>0</w:t>
      </w:r>
      <w:r>
        <w:rPr>
          <w:rFonts w:hint="eastAsia"/>
          <w:sz w:val="20"/>
          <w:lang w:eastAsia="zh-CN"/>
        </w:rPr>
        <w:t>；碰头</w:t>
      </w:r>
      <w:r w:rsidRPr="00317572">
        <w:rPr>
          <w:rFonts w:hint="eastAsia"/>
          <w:sz w:val="20"/>
          <w:lang w:eastAsia="zh-CN"/>
        </w:rPr>
        <w:t>地点：</w:t>
      </w:r>
      <w:proofErr w:type="spellStart"/>
      <w:r w:rsidRPr="00317572">
        <w:rPr>
          <w:rFonts w:hint="eastAsia"/>
          <w:sz w:val="20"/>
          <w:lang w:eastAsia="zh-CN"/>
        </w:rPr>
        <w:t>Montbrillant</w:t>
      </w:r>
      <w:proofErr w:type="spellEnd"/>
      <w:r w:rsidRPr="00317572">
        <w:rPr>
          <w:rFonts w:hint="eastAsia"/>
          <w:sz w:val="20"/>
          <w:lang w:eastAsia="zh-CN"/>
        </w:rPr>
        <w:t>大楼</w:t>
      </w:r>
      <w:r>
        <w:rPr>
          <w:rFonts w:hint="eastAsia"/>
          <w:sz w:val="20"/>
          <w:lang w:eastAsia="zh-CN"/>
        </w:rPr>
        <w:t>接待处</w:t>
      </w:r>
      <w:r w:rsidRPr="00317572">
        <w:rPr>
          <w:rFonts w:hint="eastAsia"/>
          <w:sz w:val="20"/>
          <w:lang w:eastAsia="zh-CN"/>
        </w:rPr>
        <w:t>。请注意，</w:t>
      </w:r>
      <w:r w:rsidR="00F773BC">
        <w:rPr>
          <w:rFonts w:hint="eastAsia"/>
          <w:sz w:val="20"/>
          <w:lang w:eastAsia="zh-CN"/>
        </w:rPr>
        <w:t>导览参观结束时，导游</w:t>
      </w:r>
      <w:r w:rsidRPr="00317572">
        <w:rPr>
          <w:rFonts w:hint="eastAsia"/>
          <w:sz w:val="20"/>
          <w:lang w:eastAsia="zh-CN"/>
        </w:rPr>
        <w:t>将</w:t>
      </w:r>
      <w:r>
        <w:rPr>
          <w:rFonts w:hint="eastAsia"/>
          <w:sz w:val="20"/>
          <w:lang w:eastAsia="zh-CN"/>
        </w:rPr>
        <w:t>陪同所有新代表前往全体开幕会议</w:t>
      </w:r>
      <w:r w:rsidRPr="00317572">
        <w:rPr>
          <w:rFonts w:hint="eastAsia"/>
          <w:sz w:val="20"/>
          <w:lang w:eastAsia="zh-CN"/>
        </w:rPr>
        <w:t>。</w:t>
      </w:r>
      <w:r>
        <w:rPr>
          <w:rFonts w:hint="eastAsia"/>
          <w:sz w:val="20"/>
          <w:lang w:eastAsia="zh-CN"/>
        </w:rPr>
        <w:t>全体</w:t>
      </w:r>
      <w:r w:rsidRPr="00317572">
        <w:rPr>
          <w:rFonts w:hint="eastAsia"/>
          <w:sz w:val="20"/>
          <w:lang w:eastAsia="zh-CN"/>
        </w:rPr>
        <w:t>开幕</w:t>
      </w:r>
      <w:r>
        <w:rPr>
          <w:rFonts w:hint="eastAsia"/>
          <w:sz w:val="20"/>
          <w:lang w:eastAsia="zh-CN"/>
        </w:rPr>
        <w:t>会议</w:t>
      </w:r>
      <w:r w:rsidR="00F773BC">
        <w:rPr>
          <w:rFonts w:hint="eastAsia"/>
          <w:sz w:val="20"/>
          <w:lang w:eastAsia="zh-CN"/>
        </w:rPr>
        <w:t>于</w:t>
      </w:r>
      <w:r w:rsidRPr="00317572">
        <w:rPr>
          <w:rFonts w:hint="eastAsia"/>
          <w:sz w:val="20"/>
          <w:lang w:eastAsia="zh-CN"/>
        </w:rPr>
        <w:t>11:00</w:t>
      </w:r>
      <w:r w:rsidRPr="00317572">
        <w:rPr>
          <w:rFonts w:hint="eastAsia"/>
          <w:sz w:val="20"/>
          <w:lang w:eastAsia="zh-CN"/>
        </w:rPr>
        <w:t>开始。</w:t>
      </w:r>
    </w:p>
    <w:p w14:paraId="3952D99B" w14:textId="469F010C" w:rsidR="00231040" w:rsidRPr="00281992" w:rsidRDefault="00231040" w:rsidP="00231040">
      <w:pPr>
        <w:spacing w:before="40" w:after="40"/>
        <w:ind w:left="284" w:hanging="284"/>
        <w:rPr>
          <w:sz w:val="20"/>
          <w:lang w:eastAsia="zh-CN"/>
        </w:rPr>
      </w:pPr>
      <w:r>
        <w:rPr>
          <w:sz w:val="20"/>
          <w:lang w:eastAsia="zh-CN"/>
        </w:rPr>
        <w:t>3</w:t>
      </w:r>
      <w:r w:rsidR="00357194">
        <w:rPr>
          <w:sz w:val="20"/>
          <w:lang w:eastAsia="zh-CN"/>
        </w:rPr>
        <w:t>)</w:t>
      </w:r>
      <w:r w:rsidRPr="00281992">
        <w:rPr>
          <w:sz w:val="20"/>
          <w:lang w:eastAsia="zh-CN"/>
        </w:rPr>
        <w:tab/>
      </w:r>
      <w:r>
        <w:rPr>
          <w:rFonts w:hint="eastAsia"/>
          <w:sz w:val="20"/>
          <w:lang w:val="en-US" w:eastAsia="zh-CN"/>
        </w:rPr>
        <w:t>第</w:t>
      </w:r>
      <w:r>
        <w:rPr>
          <w:rFonts w:hint="eastAsia"/>
          <w:sz w:val="20"/>
          <w:lang w:val="en-US" w:eastAsia="zh-CN"/>
        </w:rPr>
        <w:t>12</w:t>
      </w:r>
      <w:r>
        <w:rPr>
          <w:rFonts w:hint="eastAsia"/>
          <w:sz w:val="20"/>
          <w:lang w:val="en-US" w:eastAsia="zh-CN"/>
        </w:rPr>
        <w:t>研究组新代表情况介绍会及新代表与第</w:t>
      </w:r>
      <w:r>
        <w:rPr>
          <w:rFonts w:hint="eastAsia"/>
          <w:sz w:val="20"/>
          <w:lang w:val="en-US" w:eastAsia="zh-CN"/>
        </w:rPr>
        <w:t>12</w:t>
      </w:r>
      <w:r>
        <w:rPr>
          <w:rFonts w:hint="eastAsia"/>
          <w:sz w:val="20"/>
          <w:lang w:val="en-US" w:eastAsia="zh-CN"/>
        </w:rPr>
        <w:t>研究组管理班子的讨论：</w:t>
      </w:r>
      <w:r w:rsidR="00EC34AF">
        <w:rPr>
          <w:rFonts w:hint="eastAsia"/>
          <w:sz w:val="20"/>
          <w:lang w:val="en-US" w:eastAsia="zh-CN"/>
        </w:rPr>
        <w:t>4</w:t>
      </w:r>
      <w:r>
        <w:rPr>
          <w:rFonts w:hint="eastAsia"/>
          <w:sz w:val="20"/>
          <w:lang w:val="en-US" w:eastAsia="zh-CN"/>
        </w:rPr>
        <w:t>月</w:t>
      </w:r>
      <w:r w:rsidR="00EC34AF">
        <w:rPr>
          <w:rFonts w:hint="eastAsia"/>
          <w:sz w:val="20"/>
          <w:lang w:val="en-US" w:eastAsia="zh-CN"/>
        </w:rPr>
        <w:t>15</w:t>
      </w:r>
      <w:r w:rsidR="00EC34AF">
        <w:rPr>
          <w:rFonts w:hint="eastAsia"/>
          <w:sz w:val="20"/>
          <w:lang w:val="en-US" w:eastAsia="zh-CN"/>
        </w:rPr>
        <w:t>日</w:t>
      </w:r>
      <w:r>
        <w:rPr>
          <w:rFonts w:hint="eastAsia"/>
          <w:sz w:val="20"/>
          <w:lang w:val="en-US" w:eastAsia="zh-CN"/>
        </w:rPr>
        <w:t>，</w:t>
      </w:r>
      <w:r w:rsidRPr="00281992">
        <w:rPr>
          <w:sz w:val="20"/>
          <w:lang w:val="en-US" w:eastAsia="zh-CN"/>
        </w:rPr>
        <w:t>13:00-14:00</w:t>
      </w:r>
      <w:r>
        <w:rPr>
          <w:rFonts w:hint="eastAsia"/>
          <w:sz w:val="20"/>
          <w:lang w:val="en-US" w:eastAsia="zh-CN"/>
        </w:rPr>
        <w:t>。</w:t>
      </w:r>
    </w:p>
    <w:p w14:paraId="3A72DBF6" w14:textId="5CF80D16" w:rsidR="00231040" w:rsidRPr="00281992" w:rsidRDefault="00231040" w:rsidP="00A75665">
      <w:pPr>
        <w:spacing w:before="40" w:after="40"/>
        <w:ind w:left="284" w:hanging="284"/>
        <w:rPr>
          <w:sz w:val="20"/>
          <w:lang w:eastAsia="zh-CN"/>
        </w:rPr>
      </w:pPr>
      <w:r>
        <w:rPr>
          <w:sz w:val="20"/>
          <w:lang w:eastAsia="zh-CN"/>
        </w:rPr>
        <w:t>4</w:t>
      </w:r>
      <w:r w:rsidR="00357194">
        <w:rPr>
          <w:sz w:val="20"/>
          <w:lang w:eastAsia="zh-CN"/>
        </w:rPr>
        <w:t>)</w:t>
      </w:r>
      <w:r w:rsidRPr="00281992">
        <w:rPr>
          <w:sz w:val="20"/>
          <w:lang w:eastAsia="zh-CN"/>
        </w:rPr>
        <w:tab/>
      </w:r>
      <w:r w:rsidR="00EC34AF">
        <w:rPr>
          <w:rFonts w:hint="eastAsia"/>
          <w:sz w:val="20"/>
          <w:lang w:val="en-US" w:eastAsia="zh-CN"/>
        </w:rPr>
        <w:t>第</w:t>
      </w:r>
      <w:r w:rsidR="00EC34AF">
        <w:rPr>
          <w:rFonts w:hint="eastAsia"/>
          <w:sz w:val="20"/>
          <w:lang w:val="en-US" w:eastAsia="zh-CN"/>
        </w:rPr>
        <w:t>12</w:t>
      </w:r>
      <w:r w:rsidR="00EC34AF">
        <w:rPr>
          <w:rFonts w:hint="eastAsia"/>
          <w:sz w:val="20"/>
          <w:lang w:val="en-US" w:eastAsia="zh-CN"/>
        </w:rPr>
        <w:t>研究组</w:t>
      </w:r>
      <w:r w:rsidR="00A75665">
        <w:rPr>
          <w:rFonts w:hint="eastAsia"/>
          <w:sz w:val="20"/>
          <w:lang w:eastAsia="zh-CN"/>
        </w:rPr>
        <w:t>全体</w:t>
      </w:r>
      <w:r>
        <w:rPr>
          <w:rFonts w:hint="eastAsia"/>
          <w:sz w:val="20"/>
          <w:lang w:eastAsia="zh-CN"/>
        </w:rPr>
        <w:t>闭幕会议时间为</w:t>
      </w:r>
      <w:r w:rsidR="00EC34AF">
        <w:rPr>
          <w:rFonts w:hint="eastAsia"/>
          <w:sz w:val="20"/>
          <w:lang w:eastAsia="zh-CN"/>
        </w:rPr>
        <w:t>4</w:t>
      </w:r>
      <w:r w:rsidR="00EC34AF">
        <w:rPr>
          <w:rFonts w:hint="eastAsia"/>
          <w:sz w:val="20"/>
          <w:lang w:eastAsia="zh-CN"/>
        </w:rPr>
        <w:t>月</w:t>
      </w:r>
      <w:r w:rsidR="00EC34AF">
        <w:rPr>
          <w:rFonts w:hint="eastAsia"/>
          <w:sz w:val="20"/>
          <w:lang w:eastAsia="zh-CN"/>
        </w:rPr>
        <w:t>24</w:t>
      </w:r>
      <w:r w:rsidR="00EC34AF">
        <w:rPr>
          <w:rFonts w:hint="eastAsia"/>
          <w:sz w:val="20"/>
          <w:lang w:eastAsia="zh-CN"/>
        </w:rPr>
        <w:t>日，</w:t>
      </w:r>
      <w:r w:rsidRPr="00281992">
        <w:rPr>
          <w:sz w:val="20"/>
          <w:lang w:eastAsia="zh-CN"/>
        </w:rPr>
        <w:t>10:30-12:00</w:t>
      </w:r>
      <w:r>
        <w:rPr>
          <w:rFonts w:hint="eastAsia"/>
          <w:sz w:val="20"/>
          <w:lang w:eastAsia="zh-CN"/>
        </w:rPr>
        <w:t>和</w:t>
      </w:r>
      <w:r w:rsidRPr="00281992">
        <w:rPr>
          <w:sz w:val="20"/>
          <w:lang w:eastAsia="zh-CN"/>
        </w:rPr>
        <w:t>13:30-15:30</w:t>
      </w:r>
      <w:r>
        <w:rPr>
          <w:rFonts w:hint="eastAsia"/>
          <w:sz w:val="20"/>
          <w:lang w:eastAsia="zh-CN"/>
        </w:rPr>
        <w:t>。</w:t>
      </w:r>
    </w:p>
    <w:p w14:paraId="636D3F3C" w14:textId="331AFC21" w:rsidR="00231040" w:rsidRPr="00281992" w:rsidRDefault="00231040" w:rsidP="00231040">
      <w:pPr>
        <w:spacing w:before="40" w:after="40"/>
        <w:ind w:left="284" w:hanging="284"/>
        <w:rPr>
          <w:sz w:val="20"/>
          <w:lang w:eastAsia="zh-CN"/>
        </w:rPr>
      </w:pPr>
      <w:r>
        <w:rPr>
          <w:sz w:val="20"/>
          <w:lang w:eastAsia="zh-CN"/>
        </w:rPr>
        <w:t>5</w:t>
      </w:r>
      <w:r w:rsidR="00357194">
        <w:rPr>
          <w:sz w:val="20"/>
          <w:lang w:eastAsia="zh-CN"/>
        </w:rPr>
        <w:t>)</w:t>
      </w:r>
      <w:r w:rsidRPr="00281992">
        <w:rPr>
          <w:sz w:val="20"/>
          <w:lang w:eastAsia="zh-CN"/>
        </w:rPr>
        <w:tab/>
      </w:r>
      <w:r>
        <w:rPr>
          <w:rFonts w:hint="eastAsia"/>
          <w:sz w:val="20"/>
          <w:lang w:eastAsia="zh-CN"/>
        </w:rPr>
        <w:t>所有其他会议时间均为</w:t>
      </w:r>
      <w:r w:rsidRPr="00281992">
        <w:rPr>
          <w:sz w:val="20"/>
          <w:lang w:eastAsia="zh-CN"/>
        </w:rPr>
        <w:t>9:00-12:30</w:t>
      </w:r>
      <w:r>
        <w:rPr>
          <w:rFonts w:hint="eastAsia"/>
          <w:sz w:val="20"/>
          <w:lang w:eastAsia="zh-CN"/>
        </w:rPr>
        <w:t>和</w:t>
      </w:r>
      <w:r w:rsidRPr="00281992">
        <w:rPr>
          <w:sz w:val="20"/>
          <w:lang w:eastAsia="zh-CN"/>
        </w:rPr>
        <w:t>14:00-17:30</w:t>
      </w:r>
      <w:r>
        <w:rPr>
          <w:rFonts w:hint="eastAsia"/>
          <w:sz w:val="20"/>
          <w:lang w:eastAsia="zh-CN"/>
        </w:rPr>
        <w:t>，</w:t>
      </w:r>
      <w:r w:rsidR="00F773BC">
        <w:rPr>
          <w:rFonts w:hint="eastAsia"/>
          <w:sz w:val="20"/>
          <w:lang w:eastAsia="zh-CN"/>
        </w:rPr>
        <w:t>会议期间有</w:t>
      </w:r>
      <w:r>
        <w:rPr>
          <w:rFonts w:hint="eastAsia"/>
          <w:sz w:val="20"/>
          <w:lang w:eastAsia="zh-CN"/>
        </w:rPr>
        <w:t>30</w:t>
      </w:r>
      <w:r>
        <w:rPr>
          <w:rFonts w:hint="eastAsia"/>
          <w:sz w:val="20"/>
          <w:lang w:eastAsia="zh-CN"/>
        </w:rPr>
        <w:t>分钟茶歇。</w:t>
      </w:r>
    </w:p>
    <w:p w14:paraId="711FDCF3" w14:textId="2D47507C" w:rsidR="00231040" w:rsidRPr="00281992" w:rsidRDefault="00231040" w:rsidP="008D3E9D">
      <w:pPr>
        <w:spacing w:before="40" w:after="40"/>
        <w:ind w:left="284" w:hanging="284"/>
        <w:rPr>
          <w:sz w:val="20"/>
          <w:lang w:eastAsia="zh-CN"/>
        </w:rPr>
      </w:pPr>
      <w:r>
        <w:rPr>
          <w:sz w:val="20"/>
          <w:lang w:eastAsia="zh-CN"/>
        </w:rPr>
        <w:t>6</w:t>
      </w:r>
      <w:r w:rsidR="00357194">
        <w:rPr>
          <w:sz w:val="20"/>
          <w:lang w:eastAsia="zh-CN"/>
        </w:rPr>
        <w:t>)</w:t>
      </w:r>
      <w:r w:rsidRPr="00281992">
        <w:rPr>
          <w:sz w:val="20"/>
          <w:lang w:eastAsia="zh-CN"/>
        </w:rPr>
        <w:tab/>
      </w:r>
      <w:r w:rsidRPr="00317572">
        <w:rPr>
          <w:rFonts w:hint="eastAsia"/>
          <w:sz w:val="20"/>
          <w:lang w:eastAsia="zh-CN"/>
        </w:rPr>
        <w:t>会议</w:t>
      </w:r>
      <w:r w:rsidR="008D3E9D">
        <w:rPr>
          <w:rFonts w:hint="eastAsia"/>
          <w:sz w:val="20"/>
          <w:lang w:eastAsia="zh-CN"/>
        </w:rPr>
        <w:t>成果</w:t>
      </w:r>
      <w:r w:rsidRPr="00317572">
        <w:rPr>
          <w:rFonts w:hint="eastAsia"/>
          <w:sz w:val="20"/>
          <w:lang w:eastAsia="zh-CN"/>
        </w:rPr>
        <w:t>网络研讨会</w:t>
      </w:r>
      <w:r>
        <w:rPr>
          <w:rFonts w:hint="eastAsia"/>
          <w:sz w:val="20"/>
          <w:lang w:eastAsia="zh-CN"/>
        </w:rPr>
        <w:t>：</w:t>
      </w:r>
      <w:r w:rsidR="008D3E9D">
        <w:rPr>
          <w:rFonts w:hint="eastAsia"/>
          <w:sz w:val="20"/>
          <w:lang w:eastAsia="zh-CN"/>
        </w:rPr>
        <w:t>4</w:t>
      </w:r>
      <w:r w:rsidRPr="00317572">
        <w:rPr>
          <w:rFonts w:hint="eastAsia"/>
          <w:sz w:val="20"/>
          <w:lang w:eastAsia="zh-CN"/>
        </w:rPr>
        <w:t>月</w:t>
      </w:r>
      <w:r w:rsidR="008D3E9D">
        <w:rPr>
          <w:rFonts w:hint="eastAsia"/>
          <w:sz w:val="20"/>
          <w:lang w:eastAsia="zh-CN"/>
        </w:rPr>
        <w:t>24</w:t>
      </w:r>
      <w:r>
        <w:rPr>
          <w:rFonts w:hint="eastAsia"/>
          <w:sz w:val="20"/>
          <w:lang w:eastAsia="zh-CN"/>
        </w:rPr>
        <w:t>日</w:t>
      </w:r>
      <w:r w:rsidRPr="00281992">
        <w:rPr>
          <w:sz w:val="20"/>
          <w:lang w:eastAsia="zh-CN"/>
        </w:rPr>
        <w:t>15:45-16:30</w:t>
      </w:r>
      <w:r>
        <w:rPr>
          <w:rFonts w:hint="eastAsia"/>
          <w:sz w:val="20"/>
          <w:lang w:eastAsia="zh-CN"/>
        </w:rPr>
        <w:t>。</w:t>
      </w:r>
    </w:p>
    <w:p w14:paraId="6E6C55A7" w14:textId="77777777" w:rsidR="00231040" w:rsidRPr="00D45EF9" w:rsidRDefault="00231040" w:rsidP="00231040">
      <w:pPr>
        <w:rPr>
          <w:lang w:eastAsia="zh-CN"/>
        </w:rPr>
      </w:pPr>
    </w:p>
    <w:p w14:paraId="1C62774A" w14:textId="25D60E9C" w:rsidR="00863EC2" w:rsidRDefault="00231040" w:rsidP="005134F4">
      <w:pPr>
        <w:jc w:val="center"/>
      </w:pPr>
      <w:r>
        <w:t>______________</w:t>
      </w:r>
    </w:p>
    <w:sectPr w:rsidR="00863EC2" w:rsidSect="00DB2F56">
      <w:headerReference w:type="even" r:id="rId21"/>
      <w:headerReference w:type="default" r:id="rId22"/>
      <w:footerReference w:type="even" r:id="rId23"/>
      <w:footerReference w:type="default" r:id="rId24"/>
      <w:headerReference w:type="first" r:id="rId25"/>
      <w:footerReference w:type="first" r:id="rId26"/>
      <w:pgSz w:w="11907" w:h="16840" w:code="9"/>
      <w:pgMar w:top="567"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069BD" w14:textId="77777777" w:rsidR="00A62EA0" w:rsidRDefault="00405B21">
      <w:pPr>
        <w:spacing w:before="0"/>
      </w:pPr>
      <w:r>
        <w:separator/>
      </w:r>
    </w:p>
  </w:endnote>
  <w:endnote w:type="continuationSeparator" w:id="0">
    <w:p w14:paraId="3AA7D8A4" w14:textId="77777777" w:rsidR="00A62EA0" w:rsidRDefault="00405B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81BB" w14:textId="77777777" w:rsidR="00E2777F" w:rsidRDefault="00E27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6535" w14:textId="64021795" w:rsidR="00357194" w:rsidRPr="00E2777F" w:rsidRDefault="00357194" w:rsidP="00E2777F">
    <w:pPr>
      <w:pStyle w:val="Footer"/>
    </w:pPr>
    <w:bookmarkStart w:id="11" w:name="_GoBack"/>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D8AB" w14:textId="77777777" w:rsidR="00714829" w:rsidRPr="003F14E4" w:rsidRDefault="00487626"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FA76" w14:textId="77777777" w:rsidR="00A62EA0" w:rsidRDefault="00405B21">
      <w:pPr>
        <w:spacing w:before="0"/>
      </w:pPr>
      <w:r>
        <w:separator/>
      </w:r>
    </w:p>
  </w:footnote>
  <w:footnote w:type="continuationSeparator" w:id="0">
    <w:p w14:paraId="39CC69F7" w14:textId="77777777" w:rsidR="00A62EA0" w:rsidRDefault="00405B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BFEE" w14:textId="77777777" w:rsidR="00E2777F" w:rsidRDefault="00E27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D029" w14:textId="53EABB92" w:rsidR="00714829" w:rsidRPr="00F813A3" w:rsidRDefault="00487626" w:rsidP="00E71E73">
    <w:pPr>
      <w:pStyle w:val="Header"/>
      <w:spacing w:after="36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A75665">
      <w:rPr>
        <w:noProof/>
        <w:sz w:val="18"/>
        <w:szCs w:val="18"/>
        <w:lang w:eastAsia="zh-CN"/>
      </w:rPr>
      <w:t>5</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电信标准化局第</w:t>
    </w:r>
    <w:r w:rsidR="00E42FAC">
      <w:rPr>
        <w:iCs/>
        <w:sz w:val="18"/>
        <w:szCs w:val="18"/>
        <w:lang w:eastAsia="zh-CN"/>
      </w:rPr>
      <w:t>9</w:t>
    </w:r>
    <w:r w:rsidRPr="00F813A3">
      <w:rPr>
        <w:iCs/>
        <w:sz w:val="18"/>
        <w:szCs w:val="18"/>
        <w:lang w:eastAsia="zh-CN"/>
      </w:rPr>
      <w:t>/</w:t>
    </w:r>
    <w:r>
      <w:rPr>
        <w:rFonts w:hint="eastAsia"/>
        <w:iCs/>
        <w:sz w:val="18"/>
        <w:szCs w:val="18"/>
        <w:lang w:eastAsia="zh-CN"/>
      </w:rPr>
      <w:t>12</w:t>
    </w:r>
    <w:r w:rsidRPr="00F813A3">
      <w:rPr>
        <w:rFonts w:ascii="SimSun" w:hAnsi="SimSun" w:hint="eastAsia"/>
        <w:iCs/>
        <w:sz w:val="18"/>
        <w:szCs w:val="18"/>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CFCE" w14:textId="77777777" w:rsidR="00E2777F" w:rsidRDefault="00E2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C2"/>
    <w:rsid w:val="000F0394"/>
    <w:rsid w:val="00144627"/>
    <w:rsid w:val="00174356"/>
    <w:rsid w:val="001D753E"/>
    <w:rsid w:val="001F4CF2"/>
    <w:rsid w:val="00231040"/>
    <w:rsid w:val="002D6080"/>
    <w:rsid w:val="00357194"/>
    <w:rsid w:val="00364619"/>
    <w:rsid w:val="00370474"/>
    <w:rsid w:val="0038515C"/>
    <w:rsid w:val="003F76B2"/>
    <w:rsid w:val="00401388"/>
    <w:rsid w:val="00405B21"/>
    <w:rsid w:val="00472EF4"/>
    <w:rsid w:val="00487626"/>
    <w:rsid w:val="00494F5C"/>
    <w:rsid w:val="005134F4"/>
    <w:rsid w:val="00587B7D"/>
    <w:rsid w:val="005B22BC"/>
    <w:rsid w:val="00602FAA"/>
    <w:rsid w:val="00633C0E"/>
    <w:rsid w:val="006365DA"/>
    <w:rsid w:val="00640014"/>
    <w:rsid w:val="006A47B1"/>
    <w:rsid w:val="00703058"/>
    <w:rsid w:val="007053BB"/>
    <w:rsid w:val="00835BD4"/>
    <w:rsid w:val="00863EC2"/>
    <w:rsid w:val="008667B5"/>
    <w:rsid w:val="008D3E9D"/>
    <w:rsid w:val="00903539"/>
    <w:rsid w:val="00925DCF"/>
    <w:rsid w:val="00963510"/>
    <w:rsid w:val="009D43C1"/>
    <w:rsid w:val="00A62EA0"/>
    <w:rsid w:val="00A75665"/>
    <w:rsid w:val="00AB79CB"/>
    <w:rsid w:val="00B81042"/>
    <w:rsid w:val="00B9433A"/>
    <w:rsid w:val="00BA61D4"/>
    <w:rsid w:val="00BB6977"/>
    <w:rsid w:val="00CA2C85"/>
    <w:rsid w:val="00CE67FF"/>
    <w:rsid w:val="00D0093C"/>
    <w:rsid w:val="00D54DEE"/>
    <w:rsid w:val="00DB3FA0"/>
    <w:rsid w:val="00E2777F"/>
    <w:rsid w:val="00E41405"/>
    <w:rsid w:val="00E42FAC"/>
    <w:rsid w:val="00E60141"/>
    <w:rsid w:val="00E63E1A"/>
    <w:rsid w:val="00E71E73"/>
    <w:rsid w:val="00EC34AF"/>
    <w:rsid w:val="00F07105"/>
    <w:rsid w:val="00F773BC"/>
    <w:rsid w:val="00FE46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57A3"/>
  <w15:chartTrackingRefBased/>
  <w15:docId w15:val="{62B64E58-BBD5-4ECD-8131-1FCE3BCA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4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104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231040"/>
    <w:rPr>
      <w:rFonts w:eastAsia="SimSun" w:cs="Times New Roman"/>
      <w:caps/>
      <w:sz w:val="18"/>
      <w:szCs w:val="20"/>
      <w:lang w:eastAsia="en-US"/>
    </w:rPr>
  </w:style>
  <w:style w:type="paragraph" w:styleId="Header">
    <w:name w:val="header"/>
    <w:basedOn w:val="Normal"/>
    <w:link w:val="HeaderChar"/>
    <w:rsid w:val="0023104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231040"/>
    <w:rPr>
      <w:rFonts w:eastAsia="SimSun" w:cs="Times New Roman"/>
      <w:szCs w:val="20"/>
      <w:lang w:eastAsia="en-US"/>
    </w:rPr>
  </w:style>
  <w:style w:type="character" w:styleId="Hyperlink">
    <w:name w:val="Hyperlink"/>
    <w:aliases w:val="超级链接,CEO_Hyperlink,Style 58,超????,超?级链,超链接1"/>
    <w:basedOn w:val="DefaultParagraphFont"/>
    <w:uiPriority w:val="99"/>
    <w:qFormat/>
    <w:rsid w:val="00231040"/>
    <w:rPr>
      <w:color w:val="0000FF"/>
      <w:u w:val="single"/>
    </w:rPr>
  </w:style>
  <w:style w:type="paragraph" w:styleId="ListParagraph">
    <w:name w:val="List Paragraph"/>
    <w:basedOn w:val="Normal"/>
    <w:uiPriority w:val="34"/>
    <w:qFormat/>
    <w:rsid w:val="00231040"/>
    <w:pPr>
      <w:overflowPunct/>
      <w:autoSpaceDE/>
      <w:autoSpaceDN/>
      <w:adjustRightInd/>
      <w:ind w:left="720"/>
      <w:contextualSpacing/>
      <w:textAlignment w:val="auto"/>
    </w:pPr>
  </w:style>
  <w:style w:type="paragraph" w:customStyle="1" w:styleId="AnnexTitle">
    <w:name w:val="Annex_Title"/>
    <w:basedOn w:val="Normal"/>
    <w:next w:val="Normal"/>
    <w:rsid w:val="00231040"/>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231040"/>
    <w:pPr>
      <w:keepNext/>
      <w:keepLines/>
      <w:spacing w:before="480" w:after="80"/>
      <w:jc w:val="center"/>
    </w:pPr>
    <w:rPr>
      <w:caps/>
      <w:sz w:val="28"/>
    </w:rPr>
  </w:style>
  <w:style w:type="paragraph" w:customStyle="1" w:styleId="LetterStart">
    <w:name w:val="Letter_Start"/>
    <w:basedOn w:val="Normal"/>
    <w:rsid w:val="00231040"/>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Annextitle0">
    <w:name w:val="Annex_title"/>
    <w:basedOn w:val="Normal"/>
    <w:next w:val="Normal"/>
    <w:link w:val="AnnextitleChar"/>
    <w:rsid w:val="00231040"/>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231040"/>
    <w:rPr>
      <w:rFonts w:ascii="Times New Roman Bold" w:eastAsia="SimSun" w:hAnsi="Times New Roman Bold" w:cs="Times New Roman"/>
      <w:b/>
      <w:sz w:val="28"/>
      <w:szCs w:val="20"/>
      <w:lang w:eastAsia="en-US"/>
    </w:rPr>
  </w:style>
  <w:style w:type="paragraph" w:customStyle="1" w:styleId="TableText">
    <w:name w:val="Table_Text"/>
    <w:basedOn w:val="Normal"/>
    <w:rsid w:val="00231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231040"/>
    <w:pPr>
      <w:spacing w:after="0" w:line="240" w:lineRule="auto"/>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1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53BB"/>
    <w:rPr>
      <w:color w:val="954F72" w:themeColor="followedHyperlink"/>
      <w:u w:val="single"/>
    </w:rPr>
  </w:style>
  <w:style w:type="character" w:customStyle="1" w:styleId="UnresolvedMention1">
    <w:name w:val="Unresolved Mention1"/>
    <w:basedOn w:val="DefaultParagraphFont"/>
    <w:uiPriority w:val="99"/>
    <w:semiHidden/>
    <w:unhideWhenUsed/>
    <w:rsid w:val="00E60141"/>
    <w:rPr>
      <w:color w:val="605E5C"/>
      <w:shd w:val="clear" w:color="auto" w:fill="E1DFDD"/>
    </w:rPr>
  </w:style>
  <w:style w:type="character" w:customStyle="1" w:styleId="UnresolvedMention2">
    <w:name w:val="Unresolved Mention2"/>
    <w:basedOn w:val="DefaultParagraphFont"/>
    <w:uiPriority w:val="99"/>
    <w:semiHidden/>
    <w:unhideWhenUsed/>
    <w:rsid w:val="00E7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mailto:ITUTmembership@itu.in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md/T17-TSB-CIR-011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itu.int/md/T17-TSB-CIR-0118" TargetMode="External"/><Relationship Id="rId20" Type="http://schemas.openxmlformats.org/officeDocument/2006/relationships/hyperlink" Target="http://itu.int/trav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Default.aspx?groupid=T17-SG1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T17-TSB-CIR-0068/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handle.itu.int/11.1002/apps/meeting-rooms" TargetMode="External"/><Relationship Id="rId19" Type="http://schemas.openxmlformats.org/officeDocument/2006/relationships/hyperlink" Target="http://itu.int/en/delegates-corner" TargetMode="External"/><Relationship Id="rId4" Type="http://schemas.openxmlformats.org/officeDocument/2006/relationships/webSettings" Target="webSettings.xml"/><Relationship Id="rId9" Type="http://schemas.openxmlformats.org/officeDocument/2006/relationships/hyperlink" Target="https://www.itu.int/en/about/Documents/itu-plan.pdf" TargetMode="External"/><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784</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Zixue</dc:creator>
  <cp:keywords/>
  <dc:description/>
  <cp:lastModifiedBy>Labare, Emmanuelle</cp:lastModifiedBy>
  <cp:revision>4</cp:revision>
  <cp:lastPrinted>2019-09-18T13:25:00Z</cp:lastPrinted>
  <dcterms:created xsi:type="dcterms:W3CDTF">2020-02-21T10:22:00Z</dcterms:created>
  <dcterms:modified xsi:type="dcterms:W3CDTF">2020-03-30T07:29:00Z</dcterms:modified>
</cp:coreProperties>
</file>