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5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113"/>
        <w:gridCol w:w="2184"/>
      </w:tblGrid>
      <w:tr w:rsidR="00C217EE" w:rsidRPr="0015074A" w:rsidTr="00C217EE">
        <w:trPr>
          <w:cantSplit/>
        </w:trPr>
        <w:tc>
          <w:tcPr>
            <w:tcW w:w="1418" w:type="dxa"/>
            <w:vAlign w:val="center"/>
          </w:tcPr>
          <w:p w:rsidR="00C217EE" w:rsidRPr="0044508B" w:rsidRDefault="00C217EE" w:rsidP="00C217EE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4508B">
              <w:rPr>
                <w:noProof/>
                <w:lang w:val="en-US" w:eastAsia="zh-CN"/>
              </w:rPr>
              <w:drawing>
                <wp:inline distT="0" distB="0" distL="0" distR="0" wp14:anchorId="63D1F204" wp14:editId="083E6DC8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3" w:type="dxa"/>
            <w:vAlign w:val="center"/>
          </w:tcPr>
          <w:p w:rsidR="00C217EE" w:rsidRPr="0044508B" w:rsidRDefault="00C217EE" w:rsidP="00C217EE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44508B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C217EE" w:rsidRPr="0044508B" w:rsidRDefault="00C217EE" w:rsidP="00C217E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4508B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2184" w:type="dxa"/>
            <w:vAlign w:val="center"/>
          </w:tcPr>
          <w:p w:rsidR="00C217EE" w:rsidRPr="0044508B" w:rsidRDefault="00C217EE" w:rsidP="00C217E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A01F25" w:rsidRPr="004E5406" w:rsidRDefault="00A01F25" w:rsidP="00F2402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rFonts w:asciiTheme="minorHAnsi" w:hAnsiTheme="minorHAnsi"/>
          <w:szCs w:val="22"/>
          <w:lang w:val="ru-RU"/>
        </w:rPr>
      </w:pPr>
      <w:r w:rsidRPr="004E5406">
        <w:rPr>
          <w:rFonts w:asciiTheme="minorHAnsi" w:hAnsiTheme="minorHAnsi"/>
          <w:szCs w:val="22"/>
          <w:lang w:val="ru-RU"/>
        </w:rPr>
        <w:tab/>
        <w:t xml:space="preserve">Женева, </w:t>
      </w:r>
      <w:r w:rsidR="009E1CD2">
        <w:rPr>
          <w:rFonts w:asciiTheme="minorHAnsi" w:hAnsiTheme="minorHAnsi"/>
          <w:szCs w:val="22"/>
          <w:lang w:val="ru-RU"/>
        </w:rPr>
        <w:t>2</w:t>
      </w:r>
      <w:r w:rsidR="00E4231E" w:rsidRPr="004E5406">
        <w:rPr>
          <w:rFonts w:asciiTheme="minorHAnsi" w:hAnsiTheme="minorHAnsi"/>
          <w:szCs w:val="22"/>
          <w:lang w:val="ru-RU"/>
        </w:rPr>
        <w:t xml:space="preserve">1 </w:t>
      </w:r>
      <w:r w:rsidR="009E1CD2">
        <w:rPr>
          <w:rFonts w:asciiTheme="minorHAnsi" w:hAnsiTheme="minorHAnsi"/>
          <w:szCs w:val="22"/>
          <w:lang w:val="ru-RU"/>
        </w:rPr>
        <w:t>июля</w:t>
      </w:r>
      <w:r w:rsidR="00E4231E" w:rsidRPr="004E5406">
        <w:rPr>
          <w:rFonts w:asciiTheme="minorHAnsi" w:hAnsiTheme="minorHAnsi"/>
          <w:szCs w:val="22"/>
          <w:lang w:val="ru-RU"/>
        </w:rPr>
        <w:t xml:space="preserve"> 2017</w:t>
      </w:r>
      <w:r w:rsidRPr="004E5406">
        <w:rPr>
          <w:rFonts w:asciiTheme="minorHAnsi" w:hAnsiTheme="minorHAnsi"/>
          <w:szCs w:val="22"/>
          <w:lang w:val="ru-RU"/>
        </w:rPr>
        <w:t> 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6"/>
        <w:gridCol w:w="3827"/>
        <w:gridCol w:w="4333"/>
      </w:tblGrid>
      <w:tr w:rsidR="00A01F25" w:rsidRPr="009E1CD2" w:rsidTr="00F24028">
        <w:trPr>
          <w:cantSplit/>
          <w:trHeight w:val="340"/>
        </w:trPr>
        <w:tc>
          <w:tcPr>
            <w:tcW w:w="1560" w:type="dxa"/>
            <w:gridSpan w:val="2"/>
          </w:tcPr>
          <w:p w:rsidR="00A01F25" w:rsidRPr="004E5406" w:rsidRDefault="00A01F25" w:rsidP="00A01F25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4E5406">
              <w:rPr>
                <w:rFonts w:asciiTheme="minorHAnsi" w:hAnsiTheme="minorHAnsi"/>
                <w:szCs w:val="22"/>
                <w:lang w:val="ru-RU"/>
              </w:rPr>
              <w:t>Осн.:</w:t>
            </w:r>
          </w:p>
        </w:tc>
        <w:tc>
          <w:tcPr>
            <w:tcW w:w="3827" w:type="dxa"/>
          </w:tcPr>
          <w:p w:rsidR="00A01F25" w:rsidRPr="004E5406" w:rsidRDefault="00A01F25" w:rsidP="009E1CD2">
            <w:pPr>
              <w:spacing w:before="0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4E5406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Коллективное письмо </w:t>
            </w:r>
            <w:r w:rsidR="009E1CD2">
              <w:rPr>
                <w:rFonts w:asciiTheme="minorHAnsi" w:hAnsiTheme="minorHAnsi"/>
                <w:b/>
                <w:bCs/>
                <w:szCs w:val="22"/>
                <w:lang w:val="ru-RU"/>
              </w:rPr>
              <w:t>3</w:t>
            </w:r>
            <w:r w:rsidRPr="004E5406">
              <w:rPr>
                <w:rFonts w:asciiTheme="minorHAnsi" w:hAnsiTheme="minorHAnsi"/>
                <w:b/>
                <w:bCs/>
                <w:szCs w:val="22"/>
                <w:lang w:val="ru-RU"/>
              </w:rPr>
              <w:t>/13 БСЭ</w:t>
            </w:r>
            <w:r w:rsidR="00E4231E" w:rsidRPr="004E5406">
              <w:rPr>
                <w:rFonts w:asciiTheme="minorHAnsi" w:hAnsiTheme="minorHAnsi"/>
                <w:b/>
                <w:bCs/>
                <w:szCs w:val="22"/>
                <w:lang w:val="ru-RU"/>
              </w:rPr>
              <w:br/>
            </w:r>
            <w:r w:rsidR="00E4231E" w:rsidRPr="004E5406">
              <w:rPr>
                <w:rFonts w:asciiTheme="minorHAnsi" w:hAnsiTheme="minorHAnsi"/>
                <w:szCs w:val="22"/>
                <w:lang w:val="ru-RU"/>
              </w:rPr>
              <w:t>SG13/TK</w:t>
            </w:r>
          </w:p>
          <w:p w:rsidR="00A01F25" w:rsidRPr="004E5406" w:rsidRDefault="00A01F25" w:rsidP="00A01F25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4333" w:type="dxa"/>
          </w:tcPr>
          <w:p w:rsidR="00A01F25" w:rsidRPr="004E5406" w:rsidRDefault="00A01F25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A01F25" w:rsidRPr="004E5406" w:rsidTr="002C5B9F">
        <w:trPr>
          <w:cantSplit/>
          <w:trHeight w:val="2705"/>
        </w:trPr>
        <w:tc>
          <w:tcPr>
            <w:tcW w:w="1560" w:type="dxa"/>
            <w:gridSpan w:val="2"/>
          </w:tcPr>
          <w:p w:rsidR="00A01F25" w:rsidRPr="004E5406" w:rsidRDefault="00A01F25" w:rsidP="0057595F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4E5406">
              <w:rPr>
                <w:rFonts w:asciiTheme="minorHAnsi" w:hAnsiTheme="minorHAnsi"/>
                <w:szCs w:val="22"/>
                <w:lang w:val="ru-RU"/>
              </w:rPr>
              <w:t>Тел.:</w:t>
            </w:r>
            <w:r w:rsidRPr="004E5406">
              <w:rPr>
                <w:rFonts w:asciiTheme="minorHAnsi" w:hAnsiTheme="minorHAnsi"/>
                <w:szCs w:val="22"/>
                <w:lang w:val="ru-RU"/>
              </w:rPr>
              <w:br/>
              <w:t>Факс:</w:t>
            </w:r>
            <w:r w:rsidRPr="004E5406">
              <w:rPr>
                <w:rFonts w:asciiTheme="minorHAnsi" w:hAnsiTheme="minorHAnsi"/>
                <w:szCs w:val="22"/>
                <w:lang w:val="ru-RU"/>
              </w:rPr>
              <w:br/>
              <w:t>Эл. почта:</w:t>
            </w:r>
            <w:r w:rsidR="00F013E7" w:rsidRPr="004E5406">
              <w:rPr>
                <w:rFonts w:asciiTheme="minorHAnsi" w:hAnsiTheme="minorHAnsi"/>
                <w:szCs w:val="22"/>
                <w:lang w:val="ru-RU"/>
              </w:rPr>
              <w:br/>
              <w:t>Веб-страница:</w:t>
            </w:r>
          </w:p>
        </w:tc>
        <w:tc>
          <w:tcPr>
            <w:tcW w:w="3827" w:type="dxa"/>
          </w:tcPr>
          <w:p w:rsidR="00A01F25" w:rsidRPr="004E5406" w:rsidRDefault="00A01F25" w:rsidP="0057595F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4E5406">
              <w:rPr>
                <w:rFonts w:asciiTheme="minorHAnsi" w:hAnsiTheme="minorHAnsi"/>
                <w:szCs w:val="22"/>
                <w:lang w:val="ru-RU"/>
              </w:rPr>
              <w:t>+41 22 730 5126</w:t>
            </w:r>
            <w:r w:rsidRPr="004E5406">
              <w:rPr>
                <w:rFonts w:asciiTheme="minorHAnsi" w:hAnsiTheme="minorHAnsi"/>
                <w:szCs w:val="22"/>
                <w:lang w:val="ru-RU"/>
              </w:rPr>
              <w:br/>
              <w:t>+41 22 730 5853</w:t>
            </w:r>
            <w:r w:rsidRPr="004E5406">
              <w:rPr>
                <w:rFonts w:asciiTheme="minorHAnsi" w:hAnsiTheme="minorHAnsi"/>
                <w:szCs w:val="22"/>
                <w:lang w:val="ru-RU"/>
              </w:rPr>
              <w:br/>
            </w:r>
            <w:hyperlink r:id="rId9" w:history="1">
              <w:r w:rsidRPr="004E5406">
                <w:rPr>
                  <w:rFonts w:asciiTheme="minorHAnsi" w:hAnsiTheme="minorHAnsi"/>
                  <w:color w:val="0000FF"/>
                  <w:szCs w:val="22"/>
                  <w:u w:val="single"/>
                  <w:lang w:val="ru-RU"/>
                </w:rPr>
                <w:t>tsbsg13@itu.int</w:t>
              </w:r>
            </w:hyperlink>
            <w:r w:rsidR="00F013E7" w:rsidRPr="004E5406">
              <w:rPr>
                <w:rFonts w:asciiTheme="minorHAnsi" w:hAnsiTheme="minorHAnsi"/>
                <w:color w:val="0000FF"/>
                <w:szCs w:val="22"/>
                <w:u w:val="single"/>
                <w:lang w:val="ru-RU"/>
              </w:rPr>
              <w:br/>
            </w:r>
            <w:hyperlink r:id="rId10" w:history="1">
              <w:r w:rsidR="00F013E7" w:rsidRPr="004E5406">
                <w:rPr>
                  <w:rStyle w:val="Hyperlink"/>
                  <w:lang w:val="ru-RU"/>
                </w:rPr>
                <w:t>http://itu.int/go/tsg13</w:t>
              </w:r>
            </w:hyperlink>
          </w:p>
        </w:tc>
        <w:tc>
          <w:tcPr>
            <w:tcW w:w="4333" w:type="dxa"/>
          </w:tcPr>
          <w:p w:rsidR="00B3670D" w:rsidRPr="004E5406" w:rsidRDefault="00A01F25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4E5406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4E5406">
              <w:rPr>
                <w:rFonts w:asciiTheme="minorHAnsi" w:hAnsiTheme="minorHAnsi"/>
                <w:szCs w:val="22"/>
                <w:lang w:val="ru-RU"/>
              </w:rPr>
              <w:tab/>
              <w:t>Администра</w:t>
            </w:r>
            <w:r w:rsidR="00B3670D" w:rsidRPr="004E5406">
              <w:rPr>
                <w:rFonts w:asciiTheme="minorHAnsi" w:hAnsiTheme="minorHAnsi"/>
                <w:szCs w:val="22"/>
                <w:lang w:val="ru-RU"/>
              </w:rPr>
              <w:t>циям Государств – Членов Союза</w:t>
            </w:r>
          </w:p>
          <w:p w:rsidR="00B3670D" w:rsidRPr="004E5406" w:rsidRDefault="00B3670D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4E5406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4E5406">
              <w:rPr>
                <w:rFonts w:asciiTheme="minorHAnsi" w:hAnsiTheme="minorHAnsi"/>
                <w:szCs w:val="22"/>
                <w:lang w:val="ru-RU"/>
              </w:rPr>
              <w:tab/>
              <w:t>Членам Сектора МСЭ-Т</w:t>
            </w:r>
          </w:p>
          <w:p w:rsidR="00A01F25" w:rsidRPr="004E5406" w:rsidRDefault="00B3670D" w:rsidP="00C217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4E5406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4E5406">
              <w:rPr>
                <w:rFonts w:asciiTheme="minorHAnsi" w:hAnsiTheme="minorHAnsi"/>
                <w:szCs w:val="22"/>
                <w:lang w:val="ru-RU"/>
              </w:rPr>
              <w:tab/>
            </w:r>
            <w:r w:rsidR="00A01F25" w:rsidRPr="004E5406">
              <w:rPr>
                <w:rFonts w:asciiTheme="minorHAnsi" w:hAnsiTheme="minorHAnsi"/>
                <w:szCs w:val="22"/>
                <w:lang w:val="ru-RU"/>
              </w:rPr>
              <w:t>Ассоциированным членам МСЭ-Т, участ</w:t>
            </w:r>
            <w:r w:rsidR="00C217EE">
              <w:rPr>
                <w:rFonts w:asciiTheme="minorHAnsi" w:hAnsiTheme="minorHAnsi"/>
                <w:szCs w:val="22"/>
                <w:lang w:val="ru-RU"/>
              </w:rPr>
              <w:t>вующим</w:t>
            </w:r>
            <w:r w:rsidR="00A01F25" w:rsidRPr="004E5406">
              <w:rPr>
                <w:rFonts w:asciiTheme="minorHAnsi" w:hAnsiTheme="minorHAnsi"/>
                <w:szCs w:val="22"/>
                <w:lang w:val="ru-RU"/>
              </w:rPr>
              <w:t xml:space="preserve"> в работе 13</w:t>
            </w:r>
            <w:r w:rsidR="00A01F25" w:rsidRPr="004E5406">
              <w:rPr>
                <w:rFonts w:asciiTheme="minorHAnsi" w:hAnsiTheme="minorHAnsi"/>
                <w:szCs w:val="22"/>
                <w:lang w:val="ru-RU"/>
              </w:rPr>
              <w:noBreakHyphen/>
              <w:t>й Исследовательской комиссии</w:t>
            </w:r>
          </w:p>
          <w:p w:rsidR="00B3670D" w:rsidRPr="004E5406" w:rsidRDefault="00B3670D" w:rsidP="00F013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4E5406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4E5406">
              <w:rPr>
                <w:rFonts w:asciiTheme="minorHAnsi" w:hAnsiTheme="minorHAnsi"/>
                <w:szCs w:val="22"/>
                <w:lang w:val="ru-RU"/>
              </w:rPr>
              <w:tab/>
              <w:t>Академическим организациям − Членам</w:t>
            </w:r>
            <w:r w:rsidR="00F013E7" w:rsidRPr="004E5406">
              <w:rPr>
                <w:rFonts w:asciiTheme="minorHAnsi" w:hAnsiTheme="minorHAnsi"/>
                <w:szCs w:val="22"/>
                <w:lang w:val="ru-RU"/>
              </w:rPr>
              <w:t> </w:t>
            </w:r>
            <w:r w:rsidRPr="004E5406">
              <w:rPr>
                <w:rFonts w:asciiTheme="minorHAnsi" w:hAnsiTheme="minorHAnsi"/>
                <w:szCs w:val="22"/>
                <w:lang w:val="ru-RU"/>
              </w:rPr>
              <w:t>МСЭ</w:t>
            </w:r>
          </w:p>
        </w:tc>
      </w:tr>
      <w:tr w:rsidR="00A01F25" w:rsidRPr="0015074A" w:rsidTr="00F013E7">
        <w:trPr>
          <w:cantSplit/>
          <w:trHeight w:val="299"/>
        </w:trPr>
        <w:tc>
          <w:tcPr>
            <w:tcW w:w="1554" w:type="dxa"/>
          </w:tcPr>
          <w:p w:rsidR="00A01F25" w:rsidRPr="004E5406" w:rsidRDefault="00A01F25" w:rsidP="00A01F25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4E5406">
              <w:rPr>
                <w:rFonts w:asciiTheme="minorHAnsi" w:hAnsiTheme="minorHAnsi"/>
                <w:szCs w:val="22"/>
                <w:lang w:val="ru-RU"/>
              </w:rPr>
              <w:t>Предмет:</w:t>
            </w:r>
          </w:p>
        </w:tc>
        <w:tc>
          <w:tcPr>
            <w:tcW w:w="8161" w:type="dxa"/>
            <w:gridSpan w:val="3"/>
          </w:tcPr>
          <w:p w:rsidR="00A01F25" w:rsidRPr="004E5406" w:rsidRDefault="00F013E7" w:rsidP="009E1CD2">
            <w:pPr>
              <w:spacing w:before="0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4E5406">
              <w:rPr>
                <w:rFonts w:asciiTheme="minorHAnsi" w:hAnsiTheme="minorHAnsi"/>
                <w:b/>
                <w:bCs/>
                <w:szCs w:val="22"/>
                <w:lang w:val="ru-RU"/>
              </w:rPr>
              <w:t>Собрани</w:t>
            </w:r>
            <w:r w:rsidR="009E1CD2">
              <w:rPr>
                <w:rFonts w:asciiTheme="minorHAnsi" w:hAnsiTheme="minorHAnsi"/>
                <w:b/>
                <w:bCs/>
                <w:szCs w:val="22"/>
                <w:lang w:val="ru-RU"/>
              </w:rPr>
              <w:t>е</w:t>
            </w:r>
            <w:r w:rsidR="00A01F25" w:rsidRPr="004E5406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9E1CD2" w:rsidRPr="009E1CD2">
              <w:rPr>
                <w:rFonts w:asciiTheme="minorHAnsi" w:hAnsiTheme="minorHAnsi"/>
                <w:b/>
                <w:bCs/>
                <w:szCs w:val="22"/>
                <w:lang w:val="ru-RU"/>
              </w:rPr>
              <w:t>13</w:t>
            </w:r>
            <w:r w:rsidR="009E1CD2" w:rsidRPr="009E1CD2">
              <w:rPr>
                <w:rFonts w:asciiTheme="minorHAnsi" w:hAnsiTheme="minorHAnsi"/>
                <w:b/>
                <w:bCs/>
                <w:szCs w:val="22"/>
                <w:lang w:val="ru-RU"/>
              </w:rPr>
              <w:noBreakHyphen/>
              <w:t>й Исследовательской комиссии</w:t>
            </w:r>
            <w:r w:rsidR="009E1CD2">
              <w:rPr>
                <w:rFonts w:asciiTheme="minorHAnsi" w:hAnsiTheme="minorHAnsi"/>
                <w:b/>
                <w:bCs/>
                <w:szCs w:val="22"/>
                <w:lang w:val="ru-RU"/>
              </w:rPr>
              <w:t>;</w:t>
            </w:r>
            <w:r w:rsidR="00E4231E" w:rsidRPr="004E5406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A01F25" w:rsidRPr="004E5406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Женева, </w:t>
            </w:r>
            <w:r w:rsidR="009E1CD2">
              <w:rPr>
                <w:rFonts w:asciiTheme="minorHAnsi" w:hAnsiTheme="minorHAnsi"/>
                <w:b/>
                <w:bCs/>
                <w:szCs w:val="22"/>
                <w:lang w:val="ru-RU"/>
              </w:rPr>
              <w:t>6</w:t>
            </w:r>
            <w:r w:rsidR="009E1CD2" w:rsidRPr="009E1CD2">
              <w:rPr>
                <w:rFonts w:asciiTheme="minorHAnsi" w:hAnsiTheme="minorHAnsi"/>
                <w:b/>
                <w:bCs/>
                <w:szCs w:val="22"/>
                <w:lang w:val="ru-RU"/>
              </w:rPr>
              <w:t>–</w:t>
            </w:r>
            <w:r w:rsidR="009E1CD2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17 ноября </w:t>
            </w:r>
            <w:r w:rsidR="00E4231E" w:rsidRPr="004E5406">
              <w:rPr>
                <w:rFonts w:asciiTheme="minorHAnsi" w:hAnsiTheme="minorHAnsi"/>
                <w:b/>
                <w:bCs/>
                <w:szCs w:val="22"/>
                <w:lang w:val="ru-RU"/>
              </w:rPr>
              <w:t>2017</w:t>
            </w:r>
            <w:r w:rsidR="00A01F25" w:rsidRPr="004E5406">
              <w:rPr>
                <w:rFonts w:asciiTheme="minorHAnsi" w:hAnsiTheme="minorHAnsi"/>
                <w:b/>
                <w:bCs/>
                <w:szCs w:val="22"/>
                <w:lang w:val="ru-RU"/>
              </w:rPr>
              <w:t> г</w:t>
            </w:r>
            <w:r w:rsidR="009E1CD2">
              <w:rPr>
                <w:rFonts w:asciiTheme="minorHAnsi" w:hAnsiTheme="minorHAnsi"/>
                <w:b/>
                <w:bCs/>
                <w:szCs w:val="22"/>
                <w:lang w:val="ru-RU"/>
              </w:rPr>
              <w:t>ода</w:t>
            </w:r>
          </w:p>
        </w:tc>
      </w:tr>
    </w:tbl>
    <w:p w:rsidR="00A01F25" w:rsidRPr="004E5406" w:rsidRDefault="00A01F25" w:rsidP="00633932">
      <w:pPr>
        <w:pStyle w:val="Normalaftertitle"/>
        <w:spacing w:before="480"/>
        <w:rPr>
          <w:rFonts w:asciiTheme="minorHAnsi" w:hAnsiTheme="minorHAnsi"/>
          <w:szCs w:val="22"/>
          <w:lang w:val="ru-RU"/>
        </w:rPr>
      </w:pPr>
      <w:r w:rsidRPr="004E5406">
        <w:rPr>
          <w:rFonts w:asciiTheme="minorHAnsi" w:hAnsiTheme="minorHAnsi"/>
          <w:szCs w:val="22"/>
          <w:lang w:val="ru-RU"/>
        </w:rPr>
        <w:t>Уважаемая госпожа,</w:t>
      </w:r>
      <w:r w:rsidRPr="004E5406">
        <w:rPr>
          <w:rFonts w:asciiTheme="minorHAnsi" w:hAnsiTheme="minorHAnsi"/>
          <w:szCs w:val="22"/>
          <w:lang w:val="ru-RU"/>
        </w:rPr>
        <w:br/>
        <w:t>уважаемый господин,</w:t>
      </w:r>
    </w:p>
    <w:p w:rsidR="009E1CD2" w:rsidRPr="00DC53CF" w:rsidRDefault="009E1CD2" w:rsidP="00957789">
      <w:pPr>
        <w:jc w:val="both"/>
        <w:rPr>
          <w:lang w:val="ru-RU"/>
        </w:rPr>
      </w:pPr>
      <w:r w:rsidRPr="00E55623">
        <w:rPr>
          <w:lang w:val="ru-RU"/>
        </w:rPr>
        <w:t>Имею</w:t>
      </w:r>
      <w:r w:rsidRPr="00DC53CF">
        <w:rPr>
          <w:lang w:val="ru-RU"/>
        </w:rPr>
        <w:t xml:space="preserve"> </w:t>
      </w:r>
      <w:r w:rsidRPr="00E55623">
        <w:rPr>
          <w:lang w:val="ru-RU"/>
        </w:rPr>
        <w:t>честь</w:t>
      </w:r>
      <w:r w:rsidRPr="00DC53CF">
        <w:rPr>
          <w:lang w:val="ru-RU"/>
        </w:rPr>
        <w:t xml:space="preserve"> </w:t>
      </w:r>
      <w:r w:rsidRPr="00E55623">
        <w:rPr>
          <w:lang w:val="ru-RU"/>
        </w:rPr>
        <w:t>пригласить</w:t>
      </w:r>
      <w:r w:rsidRPr="00DC53CF">
        <w:rPr>
          <w:lang w:val="ru-RU"/>
        </w:rPr>
        <w:t xml:space="preserve"> </w:t>
      </w:r>
      <w:r w:rsidR="00783286" w:rsidRPr="00E55623">
        <w:rPr>
          <w:lang w:val="ru-RU"/>
        </w:rPr>
        <w:t>Вас</w:t>
      </w:r>
      <w:r w:rsidR="00783286" w:rsidRPr="00DC53CF">
        <w:rPr>
          <w:lang w:val="ru-RU"/>
        </w:rPr>
        <w:t xml:space="preserve"> </w:t>
      </w:r>
      <w:r w:rsidRPr="00E55623">
        <w:rPr>
          <w:lang w:val="ru-RU"/>
        </w:rPr>
        <w:t>принять</w:t>
      </w:r>
      <w:r w:rsidRPr="00DC53CF">
        <w:rPr>
          <w:lang w:val="ru-RU"/>
        </w:rPr>
        <w:t xml:space="preserve"> </w:t>
      </w:r>
      <w:r w:rsidRPr="00E55623">
        <w:rPr>
          <w:lang w:val="ru-RU"/>
        </w:rPr>
        <w:t>участие</w:t>
      </w:r>
      <w:r w:rsidRPr="00DC53CF">
        <w:rPr>
          <w:lang w:val="ru-RU"/>
        </w:rPr>
        <w:t xml:space="preserve"> </w:t>
      </w:r>
      <w:r w:rsidRPr="00E55623">
        <w:rPr>
          <w:lang w:val="ru-RU"/>
        </w:rPr>
        <w:t>в</w:t>
      </w:r>
      <w:r w:rsidRPr="00DC53CF">
        <w:rPr>
          <w:lang w:val="ru-RU"/>
        </w:rPr>
        <w:t xml:space="preserve"> </w:t>
      </w:r>
      <w:r w:rsidR="00C217EE">
        <w:rPr>
          <w:lang w:val="ru-RU"/>
        </w:rPr>
        <w:t xml:space="preserve">следующем </w:t>
      </w:r>
      <w:r w:rsidRPr="00E55623">
        <w:rPr>
          <w:lang w:val="ru-RU"/>
        </w:rPr>
        <w:t>собрании</w:t>
      </w:r>
      <w:r w:rsidRPr="00DC53CF">
        <w:rPr>
          <w:lang w:val="ru-RU"/>
        </w:rPr>
        <w:t xml:space="preserve"> 13-</w:t>
      </w:r>
      <w:r w:rsidRPr="00E55623">
        <w:rPr>
          <w:lang w:val="ru-RU"/>
        </w:rPr>
        <w:t>й</w:t>
      </w:r>
      <w:r w:rsidRPr="00DC53CF">
        <w:rPr>
          <w:lang w:val="ru-RU"/>
        </w:rPr>
        <w:t xml:space="preserve"> </w:t>
      </w:r>
      <w:r w:rsidRPr="00E55623">
        <w:rPr>
          <w:lang w:val="ru-RU"/>
        </w:rPr>
        <w:t>Исследовательский</w:t>
      </w:r>
      <w:r w:rsidRPr="00DC53CF">
        <w:rPr>
          <w:lang w:val="ru-RU"/>
        </w:rPr>
        <w:t xml:space="preserve"> </w:t>
      </w:r>
      <w:r w:rsidRPr="00E55623">
        <w:rPr>
          <w:lang w:val="ru-RU"/>
        </w:rPr>
        <w:t>комиссии</w:t>
      </w:r>
      <w:r w:rsidRPr="00DC53CF">
        <w:rPr>
          <w:lang w:val="ru-RU"/>
        </w:rPr>
        <w:t xml:space="preserve"> (</w:t>
      </w:r>
      <w:r w:rsidRPr="00E55623">
        <w:rPr>
          <w:i/>
          <w:iCs/>
          <w:color w:val="000000"/>
          <w:lang w:val="ru-RU"/>
        </w:rPr>
        <w:t>Будущие</w:t>
      </w:r>
      <w:r w:rsidRPr="00DC53CF">
        <w:rPr>
          <w:i/>
          <w:iCs/>
          <w:color w:val="000000"/>
          <w:lang w:val="ru-RU"/>
        </w:rPr>
        <w:t xml:space="preserve"> </w:t>
      </w:r>
      <w:r w:rsidRPr="00E55623">
        <w:rPr>
          <w:i/>
          <w:iCs/>
          <w:color w:val="000000"/>
          <w:lang w:val="ru-RU"/>
        </w:rPr>
        <w:t>сети</w:t>
      </w:r>
      <w:r w:rsidRPr="00DC53CF">
        <w:rPr>
          <w:i/>
          <w:iCs/>
          <w:color w:val="000000"/>
          <w:lang w:val="ru-RU"/>
        </w:rPr>
        <w:t xml:space="preserve">, </w:t>
      </w:r>
      <w:r w:rsidRPr="00E55623">
        <w:rPr>
          <w:i/>
          <w:iCs/>
          <w:color w:val="000000"/>
          <w:lang w:val="ru-RU"/>
        </w:rPr>
        <w:t>с</w:t>
      </w:r>
      <w:r w:rsidRPr="00DC53CF">
        <w:rPr>
          <w:i/>
          <w:iCs/>
          <w:color w:val="000000"/>
          <w:lang w:val="ru-RU"/>
        </w:rPr>
        <w:t xml:space="preserve"> </w:t>
      </w:r>
      <w:r w:rsidRPr="00E55623">
        <w:rPr>
          <w:i/>
          <w:iCs/>
          <w:color w:val="000000"/>
          <w:lang w:val="ru-RU"/>
        </w:rPr>
        <w:t>особым</w:t>
      </w:r>
      <w:r w:rsidRPr="00DC53CF">
        <w:rPr>
          <w:i/>
          <w:iCs/>
          <w:color w:val="000000"/>
          <w:lang w:val="ru-RU"/>
        </w:rPr>
        <w:t xml:space="preserve"> </w:t>
      </w:r>
      <w:r w:rsidRPr="00E55623">
        <w:rPr>
          <w:i/>
          <w:iCs/>
          <w:color w:val="000000"/>
          <w:lang w:val="ru-RU"/>
        </w:rPr>
        <w:t>акцентом</w:t>
      </w:r>
      <w:r w:rsidRPr="00DC53CF">
        <w:rPr>
          <w:i/>
          <w:iCs/>
          <w:color w:val="000000"/>
          <w:lang w:val="ru-RU"/>
        </w:rPr>
        <w:t xml:space="preserve"> </w:t>
      </w:r>
      <w:r w:rsidRPr="00E55623">
        <w:rPr>
          <w:i/>
          <w:iCs/>
          <w:color w:val="000000"/>
          <w:lang w:val="ru-RU"/>
        </w:rPr>
        <w:t>на</w:t>
      </w:r>
      <w:r w:rsidRPr="00DC53CF">
        <w:rPr>
          <w:i/>
          <w:iCs/>
          <w:color w:val="000000"/>
          <w:lang w:val="ru-RU"/>
        </w:rPr>
        <w:t xml:space="preserve"> </w:t>
      </w:r>
      <w:r w:rsidRPr="009E1CD2">
        <w:rPr>
          <w:i/>
          <w:iCs/>
          <w:color w:val="000000"/>
        </w:rPr>
        <w:t>IMT</w:t>
      </w:r>
      <w:r w:rsidRPr="00DC53CF">
        <w:rPr>
          <w:i/>
          <w:iCs/>
          <w:color w:val="000000"/>
          <w:lang w:val="ru-RU"/>
        </w:rPr>
        <w:t xml:space="preserve">-2020, </w:t>
      </w:r>
      <w:r w:rsidRPr="00E55623">
        <w:rPr>
          <w:i/>
          <w:iCs/>
          <w:color w:val="000000"/>
          <w:lang w:val="ru-RU"/>
        </w:rPr>
        <w:t>облачные</w:t>
      </w:r>
      <w:r w:rsidRPr="00DC53CF">
        <w:rPr>
          <w:i/>
          <w:iCs/>
          <w:color w:val="000000"/>
          <w:lang w:val="ru-RU"/>
        </w:rPr>
        <w:t xml:space="preserve"> </w:t>
      </w:r>
      <w:r w:rsidRPr="00E55623">
        <w:rPr>
          <w:i/>
          <w:iCs/>
          <w:color w:val="000000"/>
          <w:lang w:val="ru-RU"/>
        </w:rPr>
        <w:t>вычисления</w:t>
      </w:r>
      <w:r w:rsidRPr="00DC53CF">
        <w:rPr>
          <w:i/>
          <w:iCs/>
          <w:color w:val="000000"/>
          <w:lang w:val="ru-RU"/>
        </w:rPr>
        <w:t xml:space="preserve"> </w:t>
      </w:r>
      <w:r w:rsidRPr="00E55623">
        <w:rPr>
          <w:i/>
          <w:iCs/>
          <w:color w:val="000000"/>
          <w:lang w:val="ru-RU"/>
        </w:rPr>
        <w:t>и</w:t>
      </w:r>
      <w:r w:rsidRPr="00DC53CF">
        <w:rPr>
          <w:i/>
          <w:iCs/>
          <w:color w:val="000000"/>
          <w:lang w:val="ru-RU"/>
        </w:rPr>
        <w:t xml:space="preserve"> </w:t>
      </w:r>
      <w:r w:rsidRPr="00E55623">
        <w:rPr>
          <w:i/>
          <w:iCs/>
          <w:color w:val="000000"/>
          <w:lang w:val="ru-RU"/>
        </w:rPr>
        <w:t>доверенные</w:t>
      </w:r>
      <w:r w:rsidRPr="00DC53CF">
        <w:rPr>
          <w:i/>
          <w:iCs/>
          <w:color w:val="000000"/>
          <w:lang w:val="ru-RU"/>
        </w:rPr>
        <w:t xml:space="preserve"> </w:t>
      </w:r>
      <w:r w:rsidRPr="00E55623">
        <w:rPr>
          <w:i/>
          <w:iCs/>
          <w:color w:val="000000"/>
          <w:lang w:val="ru-RU"/>
        </w:rPr>
        <w:t>сетевые</w:t>
      </w:r>
      <w:r w:rsidRPr="00DC53CF">
        <w:rPr>
          <w:i/>
          <w:iCs/>
          <w:color w:val="000000"/>
          <w:lang w:val="ru-RU"/>
        </w:rPr>
        <w:t xml:space="preserve"> </w:t>
      </w:r>
      <w:r w:rsidRPr="00E55623">
        <w:rPr>
          <w:i/>
          <w:iCs/>
          <w:color w:val="000000"/>
          <w:lang w:val="ru-RU"/>
        </w:rPr>
        <w:t>инфраструктуры</w:t>
      </w:r>
      <w:r w:rsidRPr="00DC53CF">
        <w:rPr>
          <w:lang w:val="ru-RU"/>
        </w:rPr>
        <w:t xml:space="preserve">), </w:t>
      </w:r>
      <w:r w:rsidRPr="00E55623">
        <w:rPr>
          <w:lang w:val="ru-RU"/>
        </w:rPr>
        <w:t>которое</w:t>
      </w:r>
      <w:r w:rsidRPr="00DC53CF">
        <w:rPr>
          <w:lang w:val="ru-RU"/>
        </w:rPr>
        <w:t xml:space="preserve"> </w:t>
      </w:r>
      <w:r w:rsidRPr="00E55623">
        <w:rPr>
          <w:lang w:val="ru-RU"/>
        </w:rPr>
        <w:t>состоится</w:t>
      </w:r>
      <w:r w:rsidRPr="00DC53CF">
        <w:rPr>
          <w:lang w:val="ru-RU"/>
        </w:rPr>
        <w:t xml:space="preserve"> </w:t>
      </w:r>
      <w:r w:rsidRPr="00E55623">
        <w:rPr>
          <w:lang w:val="ru-RU"/>
        </w:rPr>
        <w:t>в</w:t>
      </w:r>
      <w:r w:rsidRPr="00DC53CF">
        <w:rPr>
          <w:lang w:val="ru-RU"/>
        </w:rPr>
        <w:t xml:space="preserve"> </w:t>
      </w:r>
      <w:r w:rsidRPr="00E55623">
        <w:rPr>
          <w:lang w:val="ru-RU"/>
        </w:rPr>
        <w:t>штаб</w:t>
      </w:r>
      <w:r w:rsidRPr="00DC53CF">
        <w:rPr>
          <w:lang w:val="ru-RU"/>
        </w:rPr>
        <w:t>-</w:t>
      </w:r>
      <w:r w:rsidRPr="00E55623">
        <w:rPr>
          <w:lang w:val="ru-RU"/>
        </w:rPr>
        <w:t>квартире</w:t>
      </w:r>
      <w:r w:rsidRPr="00DC53CF">
        <w:rPr>
          <w:lang w:val="ru-RU"/>
        </w:rPr>
        <w:t xml:space="preserve"> </w:t>
      </w:r>
      <w:r w:rsidRPr="00E55623">
        <w:rPr>
          <w:lang w:val="ru-RU"/>
        </w:rPr>
        <w:t>МСЭ</w:t>
      </w:r>
      <w:r w:rsidRPr="00DC53CF">
        <w:rPr>
          <w:lang w:val="ru-RU"/>
        </w:rPr>
        <w:t xml:space="preserve"> </w:t>
      </w:r>
      <w:r w:rsidRPr="00E55623">
        <w:rPr>
          <w:lang w:val="ru-RU"/>
        </w:rPr>
        <w:t>в</w:t>
      </w:r>
      <w:r w:rsidRPr="00DC53CF">
        <w:rPr>
          <w:lang w:val="ru-RU"/>
        </w:rPr>
        <w:t xml:space="preserve"> </w:t>
      </w:r>
      <w:r w:rsidRPr="00E55623">
        <w:rPr>
          <w:lang w:val="ru-RU"/>
        </w:rPr>
        <w:t>Женеве</w:t>
      </w:r>
      <w:r w:rsidRPr="00DC53CF">
        <w:rPr>
          <w:lang w:val="ru-RU"/>
        </w:rPr>
        <w:t xml:space="preserve"> </w:t>
      </w:r>
      <w:r w:rsidRPr="00E55623">
        <w:rPr>
          <w:lang w:val="ru-RU"/>
        </w:rPr>
        <w:t>с</w:t>
      </w:r>
      <w:r w:rsidRPr="00DC53CF">
        <w:rPr>
          <w:lang w:val="ru-RU"/>
        </w:rPr>
        <w:t xml:space="preserve"> 6 </w:t>
      </w:r>
      <w:r w:rsidRPr="00E55623">
        <w:rPr>
          <w:lang w:val="ru-RU"/>
        </w:rPr>
        <w:t>по</w:t>
      </w:r>
      <w:r w:rsidRPr="00DC53CF">
        <w:rPr>
          <w:lang w:val="ru-RU"/>
        </w:rPr>
        <w:t xml:space="preserve"> 17</w:t>
      </w:r>
      <w:r w:rsidRPr="009E1CD2">
        <w:t> </w:t>
      </w:r>
      <w:r>
        <w:rPr>
          <w:lang w:val="ru-RU"/>
        </w:rPr>
        <w:t>ноября</w:t>
      </w:r>
      <w:r w:rsidRPr="00DC53CF">
        <w:rPr>
          <w:lang w:val="ru-RU"/>
        </w:rPr>
        <w:t xml:space="preserve"> 2017</w:t>
      </w:r>
      <w:r w:rsidRPr="009E1CD2">
        <w:t> </w:t>
      </w:r>
      <w:r w:rsidRPr="00E55623">
        <w:rPr>
          <w:lang w:val="ru-RU"/>
        </w:rPr>
        <w:t>года</w:t>
      </w:r>
      <w:r w:rsidRPr="00DC53CF">
        <w:rPr>
          <w:lang w:val="ru-RU"/>
        </w:rPr>
        <w:t xml:space="preserve"> </w:t>
      </w:r>
      <w:r w:rsidRPr="00E55623">
        <w:rPr>
          <w:lang w:val="ru-RU"/>
        </w:rPr>
        <w:t>включительно</w:t>
      </w:r>
      <w:r w:rsidRPr="00DC53CF">
        <w:rPr>
          <w:lang w:val="ru-RU"/>
        </w:rPr>
        <w:t>.</w:t>
      </w:r>
      <w:bookmarkStart w:id="0" w:name="lt_pId041"/>
      <w:r w:rsidRPr="00DC53CF">
        <w:rPr>
          <w:lang w:val="ru-RU"/>
        </w:rPr>
        <w:t xml:space="preserve"> </w:t>
      </w:r>
    </w:p>
    <w:p w:rsidR="009E1CD2" w:rsidRPr="007536D2" w:rsidRDefault="00F765E2" w:rsidP="00C217EE">
      <w:pPr>
        <w:jc w:val="both"/>
        <w:rPr>
          <w:lang w:val="ru-RU"/>
        </w:rPr>
      </w:pPr>
      <w:r w:rsidRPr="00257D38">
        <w:rPr>
          <w:lang w:val="ru-RU"/>
        </w:rPr>
        <w:t>В ходе собрания ИК13 предусмотрено проведение заключительн</w:t>
      </w:r>
      <w:r w:rsidR="00C217EE">
        <w:rPr>
          <w:lang w:val="ru-RU"/>
        </w:rPr>
        <w:t>ого собрания</w:t>
      </w:r>
      <w:r w:rsidRPr="00257D38">
        <w:rPr>
          <w:lang w:val="ru-RU"/>
        </w:rPr>
        <w:t xml:space="preserve"> </w:t>
      </w:r>
      <w:r w:rsidRPr="00257D38">
        <w:t>JCA</w:t>
      </w:r>
      <w:r w:rsidRPr="00257D38">
        <w:rPr>
          <w:lang w:val="ru-RU"/>
        </w:rPr>
        <w:t>-</w:t>
      </w:r>
      <w:r w:rsidRPr="00257D38">
        <w:t>SDN</w:t>
      </w:r>
      <w:r w:rsidRPr="00257D38">
        <w:rPr>
          <w:lang w:val="ru-RU"/>
        </w:rPr>
        <w:t xml:space="preserve"> </w:t>
      </w:r>
      <w:r w:rsidR="00C217EE">
        <w:rPr>
          <w:lang w:val="ru-RU"/>
        </w:rPr>
        <w:t>во второй половине дня</w:t>
      </w:r>
      <w:r w:rsidRPr="00257D38">
        <w:rPr>
          <w:lang w:val="ru-RU"/>
        </w:rPr>
        <w:t xml:space="preserve"> 9 ноября и </w:t>
      </w:r>
      <w:r w:rsidR="00C217EE">
        <w:rPr>
          <w:lang w:val="ru-RU"/>
        </w:rPr>
        <w:t>собрания</w:t>
      </w:r>
      <w:r w:rsidRPr="00257D38">
        <w:rPr>
          <w:lang w:val="ru-RU"/>
        </w:rPr>
        <w:t xml:space="preserve"> </w:t>
      </w:r>
      <w:r w:rsidRPr="00257D38">
        <w:t>JCA</w:t>
      </w:r>
      <w:r w:rsidRPr="00257D38">
        <w:rPr>
          <w:lang w:val="ru-RU"/>
        </w:rPr>
        <w:noBreakHyphen/>
      </w:r>
      <w:r w:rsidRPr="00257D38">
        <w:t>IMT</w:t>
      </w:r>
      <w:r w:rsidRPr="00257D38">
        <w:rPr>
          <w:lang w:val="ru-RU"/>
        </w:rPr>
        <w:t xml:space="preserve">2020 </w:t>
      </w:r>
      <w:r w:rsidR="00C217EE">
        <w:rPr>
          <w:lang w:val="ru-RU"/>
        </w:rPr>
        <w:t>в первой половине дня</w:t>
      </w:r>
      <w:r w:rsidRPr="00257D38">
        <w:rPr>
          <w:lang w:val="ru-RU"/>
        </w:rPr>
        <w:t xml:space="preserve"> 14 ноября. Более подробная информация о документации, удаленном участии и </w:t>
      </w:r>
      <w:r w:rsidR="00783286">
        <w:rPr>
          <w:lang w:val="ru-RU"/>
        </w:rPr>
        <w:t xml:space="preserve">по </w:t>
      </w:r>
      <w:r w:rsidRPr="00257D38">
        <w:rPr>
          <w:lang w:val="ru-RU"/>
        </w:rPr>
        <w:t xml:space="preserve">другим вопросам </w:t>
      </w:r>
      <w:r w:rsidR="007536D2" w:rsidRPr="00257D38">
        <w:rPr>
          <w:lang w:val="ru-RU"/>
        </w:rPr>
        <w:t xml:space="preserve">доступна на домашних страницах </w:t>
      </w:r>
      <w:bookmarkStart w:id="1" w:name="lt_pId042"/>
      <w:bookmarkEnd w:id="0"/>
      <w:r w:rsidRPr="00257D38">
        <w:fldChar w:fldCharType="begin"/>
      </w:r>
      <w:r w:rsidRPr="00257D38">
        <w:rPr>
          <w:lang w:val="ru-RU"/>
        </w:rPr>
        <w:instrText xml:space="preserve"> </w:instrText>
      </w:r>
      <w:r w:rsidRPr="00257D38">
        <w:instrText>HYPERLINK</w:instrText>
      </w:r>
      <w:r w:rsidRPr="00257D38">
        <w:rPr>
          <w:lang w:val="ru-RU"/>
        </w:rPr>
        <w:instrText xml:space="preserve"> "</w:instrText>
      </w:r>
      <w:r w:rsidRPr="00257D38">
        <w:instrText>https</w:instrText>
      </w:r>
      <w:r w:rsidRPr="00257D38">
        <w:rPr>
          <w:lang w:val="ru-RU"/>
        </w:rPr>
        <w:instrText>://</w:instrText>
      </w:r>
      <w:r w:rsidRPr="00257D38">
        <w:instrText>www</w:instrText>
      </w:r>
      <w:r w:rsidRPr="00257D38">
        <w:rPr>
          <w:lang w:val="ru-RU"/>
        </w:rPr>
        <w:instrText>.</w:instrText>
      </w:r>
      <w:r w:rsidRPr="00257D38">
        <w:instrText>itu</w:instrText>
      </w:r>
      <w:r w:rsidRPr="00257D38">
        <w:rPr>
          <w:lang w:val="ru-RU"/>
        </w:rPr>
        <w:instrText>.</w:instrText>
      </w:r>
      <w:r w:rsidRPr="00257D38">
        <w:instrText>int</w:instrText>
      </w:r>
      <w:r w:rsidRPr="00257D38">
        <w:rPr>
          <w:lang w:val="ru-RU"/>
        </w:rPr>
        <w:instrText>/</w:instrText>
      </w:r>
      <w:r w:rsidRPr="00257D38">
        <w:instrText>en</w:instrText>
      </w:r>
      <w:r w:rsidRPr="00257D38">
        <w:rPr>
          <w:lang w:val="ru-RU"/>
        </w:rPr>
        <w:instrText>/</w:instrText>
      </w:r>
      <w:r w:rsidRPr="00257D38">
        <w:instrText>ITU</w:instrText>
      </w:r>
      <w:r w:rsidRPr="00257D38">
        <w:rPr>
          <w:lang w:val="ru-RU"/>
        </w:rPr>
        <w:instrText>-</w:instrText>
      </w:r>
      <w:r w:rsidRPr="00257D38">
        <w:instrText>T</w:instrText>
      </w:r>
      <w:r w:rsidRPr="00257D38">
        <w:rPr>
          <w:lang w:val="ru-RU"/>
        </w:rPr>
        <w:instrText>/</w:instrText>
      </w:r>
      <w:r w:rsidRPr="00257D38">
        <w:instrText>jca</w:instrText>
      </w:r>
      <w:r w:rsidRPr="00257D38">
        <w:rPr>
          <w:lang w:val="ru-RU"/>
        </w:rPr>
        <w:instrText>/</w:instrText>
      </w:r>
      <w:r w:rsidRPr="00257D38">
        <w:instrText>sdn</w:instrText>
      </w:r>
      <w:r w:rsidRPr="00257D38">
        <w:rPr>
          <w:lang w:val="ru-RU"/>
        </w:rPr>
        <w:instrText>/</w:instrText>
      </w:r>
      <w:r w:rsidRPr="00257D38">
        <w:instrText>Pages</w:instrText>
      </w:r>
      <w:r w:rsidRPr="00257D38">
        <w:rPr>
          <w:lang w:val="ru-RU"/>
        </w:rPr>
        <w:instrText>/</w:instrText>
      </w:r>
      <w:r w:rsidRPr="00257D38">
        <w:instrText>default</w:instrText>
      </w:r>
      <w:r w:rsidRPr="00257D38">
        <w:rPr>
          <w:lang w:val="ru-RU"/>
        </w:rPr>
        <w:instrText>.</w:instrText>
      </w:r>
      <w:r w:rsidRPr="00257D38">
        <w:instrText>aspx</w:instrText>
      </w:r>
      <w:r w:rsidRPr="00257D38">
        <w:rPr>
          <w:lang w:val="ru-RU"/>
        </w:rPr>
        <w:instrText xml:space="preserve">" </w:instrText>
      </w:r>
      <w:r w:rsidRPr="00257D38">
        <w:fldChar w:fldCharType="separate"/>
      </w:r>
      <w:r w:rsidR="009E1CD2" w:rsidRPr="00257D38">
        <w:rPr>
          <w:rStyle w:val="Hyperlink"/>
        </w:rPr>
        <w:t>JCA</w:t>
      </w:r>
      <w:r w:rsidR="009E1CD2" w:rsidRPr="00257D38">
        <w:rPr>
          <w:rStyle w:val="Hyperlink"/>
          <w:lang w:val="ru-RU"/>
        </w:rPr>
        <w:t>-</w:t>
      </w:r>
      <w:r w:rsidR="009E1CD2" w:rsidRPr="00257D38">
        <w:rPr>
          <w:rStyle w:val="Hyperlink"/>
        </w:rPr>
        <w:t>SDN</w:t>
      </w:r>
      <w:r w:rsidRPr="00257D38">
        <w:rPr>
          <w:rStyle w:val="Hyperlink"/>
        </w:rPr>
        <w:fldChar w:fldCharType="end"/>
      </w:r>
      <w:r w:rsidR="007536D2" w:rsidRPr="00257D38">
        <w:rPr>
          <w:lang w:val="ru-RU"/>
        </w:rPr>
        <w:t xml:space="preserve"> и</w:t>
      </w:r>
      <w:r w:rsidR="009E1CD2" w:rsidRPr="00257D38">
        <w:rPr>
          <w:lang w:val="ru-RU"/>
        </w:rPr>
        <w:t xml:space="preserve"> </w:t>
      </w:r>
      <w:hyperlink r:id="rId11" w:history="1">
        <w:r w:rsidR="009E1CD2" w:rsidRPr="00257D38">
          <w:rPr>
            <w:rStyle w:val="Hyperlink"/>
          </w:rPr>
          <w:t>JCA</w:t>
        </w:r>
        <w:r w:rsidR="00C217EE">
          <w:rPr>
            <w:rStyle w:val="Hyperlink"/>
            <w:lang w:val="ru-RU"/>
          </w:rPr>
          <w:noBreakHyphen/>
        </w:r>
        <w:r w:rsidR="009E1CD2" w:rsidRPr="00257D38">
          <w:rPr>
            <w:rStyle w:val="Hyperlink"/>
          </w:rPr>
          <w:t>IMT</w:t>
        </w:r>
        <w:r w:rsidR="009E1CD2" w:rsidRPr="00257D38">
          <w:rPr>
            <w:rStyle w:val="Hyperlink"/>
            <w:lang w:val="ru-RU"/>
          </w:rPr>
          <w:t>2020</w:t>
        </w:r>
      </w:hyperlink>
      <w:r w:rsidR="00C217EE">
        <w:rPr>
          <w:lang w:val="ru-RU"/>
        </w:rPr>
        <w:t xml:space="preserve">, </w:t>
      </w:r>
      <w:r w:rsidR="007536D2" w:rsidRPr="00257D38">
        <w:rPr>
          <w:lang w:val="ru-RU"/>
        </w:rPr>
        <w:t>соответственно</w:t>
      </w:r>
      <w:r w:rsidR="009E1CD2" w:rsidRPr="00257D38">
        <w:rPr>
          <w:lang w:val="ru-RU"/>
        </w:rPr>
        <w:t>.</w:t>
      </w:r>
      <w:bookmarkEnd w:id="1"/>
    </w:p>
    <w:p w:rsidR="004D1407" w:rsidRPr="0044508B" w:rsidRDefault="004D1407" w:rsidP="00DC53CF">
      <w:pPr>
        <w:jc w:val="both"/>
        <w:rPr>
          <w:lang w:val="ru-RU"/>
        </w:rPr>
      </w:pPr>
      <w:bookmarkStart w:id="2" w:name="lt_pId045"/>
      <w:r w:rsidRPr="0044508B">
        <w:rPr>
          <w:lang w:val="ru-RU"/>
        </w:rPr>
        <w:t>Открытие собрания состоится в первый день его работы в 09 час. 30 мин. Регистрация участников начнется в 08 час. </w:t>
      </w:r>
      <w:r>
        <w:rPr>
          <w:lang w:val="ru-RU"/>
        </w:rPr>
        <w:t>0</w:t>
      </w:r>
      <w:r w:rsidRPr="0044508B">
        <w:rPr>
          <w:lang w:val="ru-RU"/>
        </w:rPr>
        <w:t xml:space="preserve">0 мин. </w:t>
      </w:r>
      <w:hyperlink r:id="rId12" w:history="1">
        <w:r w:rsidRPr="0044508B">
          <w:rPr>
            <w:rStyle w:val="Hyperlink"/>
            <w:lang w:val="ru-RU"/>
          </w:rPr>
          <w:t>при входе в здание "Монбрийан"</w:t>
        </w:r>
      </w:hyperlink>
      <w:r w:rsidRPr="0044508B">
        <w:rPr>
          <w:lang w:val="ru-RU"/>
        </w:rPr>
        <w:t xml:space="preserve">. </w:t>
      </w:r>
      <w:r w:rsidRPr="0044508B">
        <w:rPr>
          <w:color w:val="000000"/>
          <w:lang w:val="ru-RU"/>
        </w:rPr>
        <w:t xml:space="preserve">Информация о распределении залов заседаний по дням будет представлена на экранах, расположенных в </w:t>
      </w:r>
      <w:r w:rsidR="00DC53CF">
        <w:rPr>
          <w:color w:val="000000"/>
          <w:lang w:val="ru-RU"/>
        </w:rPr>
        <w:t xml:space="preserve">здании </w:t>
      </w:r>
      <w:r w:rsidRPr="0044508B">
        <w:rPr>
          <w:color w:val="000000"/>
          <w:lang w:val="ru-RU"/>
        </w:rPr>
        <w:t>штаб</w:t>
      </w:r>
      <w:r w:rsidRPr="0044508B">
        <w:rPr>
          <w:color w:val="000000"/>
          <w:lang w:val="ru-RU"/>
        </w:rPr>
        <w:noBreakHyphen/>
        <w:t>квартиры МСЭ, и на веб-странице</w:t>
      </w:r>
      <w:r w:rsidRPr="0044508B">
        <w:rPr>
          <w:lang w:val="ru-RU"/>
        </w:rPr>
        <w:t xml:space="preserve"> </w:t>
      </w:r>
      <w:hyperlink r:id="rId13" w:history="1">
        <w:r w:rsidRPr="0044508B">
          <w:rPr>
            <w:rStyle w:val="Hyperlink"/>
            <w:lang w:val="ru-RU"/>
          </w:rPr>
          <w:t>здесь</w:t>
        </w:r>
      </w:hyperlink>
      <w:r w:rsidRPr="0044508B">
        <w:rPr>
          <w:lang w:val="ru-RU"/>
        </w:rPr>
        <w:t xml:space="preserve">. </w:t>
      </w:r>
    </w:p>
    <w:bookmarkEnd w:id="2"/>
    <w:p w:rsidR="004D1407" w:rsidRPr="0044508B" w:rsidRDefault="004D1407" w:rsidP="00F765E2">
      <w:pPr>
        <w:spacing w:after="60"/>
        <w:rPr>
          <w:lang w:val="ru-RU"/>
        </w:rPr>
      </w:pPr>
      <w:r w:rsidRPr="0044508B">
        <w:rPr>
          <w:b/>
          <w:bCs/>
          <w:szCs w:val="22"/>
          <w:lang w:val="ru-RU"/>
        </w:rPr>
        <w:t>Основные предельные сроки</w:t>
      </w:r>
      <w:r w:rsidRPr="0044508B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07"/>
      </w:tblGrid>
      <w:tr w:rsidR="004D1407" w:rsidRPr="0015074A" w:rsidTr="0078328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07" w:rsidRPr="00783286" w:rsidRDefault="004D1407" w:rsidP="0078328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color w:val="000000"/>
                <w:sz w:val="20"/>
                <w:lang w:val="ru-RU"/>
              </w:rPr>
            </w:pPr>
            <w:r w:rsidRPr="00783286">
              <w:rPr>
                <w:color w:val="000000"/>
                <w:sz w:val="20"/>
                <w:lang w:val="ru-RU"/>
              </w:rPr>
              <w:t>6 сентября 2017 г.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07" w:rsidRPr="00783286" w:rsidRDefault="004D1407" w:rsidP="0078328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783286">
              <w:rPr>
                <w:sz w:val="20"/>
                <w:lang w:val="ru-RU"/>
              </w:rPr>
              <w:t>−</w:t>
            </w:r>
            <w:r w:rsidRPr="00783286">
              <w:rPr>
                <w:sz w:val="20"/>
                <w:lang w:val="ru-RU"/>
              </w:rPr>
              <w:tab/>
            </w:r>
            <w:hyperlink r:id="rId14" w:history="1">
              <w:r w:rsidRPr="00783286">
                <w:rPr>
                  <w:rStyle w:val="Hyperlink"/>
                  <w:sz w:val="20"/>
                  <w:lang w:val="ru-RU"/>
                </w:rPr>
                <w:t>Представление вкладов Членами МСЭ-T</w:t>
              </w:r>
            </w:hyperlink>
            <w:r w:rsidRPr="00783286">
              <w:rPr>
                <w:sz w:val="20"/>
                <w:lang w:val="ru-RU"/>
              </w:rPr>
              <w:t>, для которых запрашивается письменный перевод</w:t>
            </w:r>
          </w:p>
        </w:tc>
      </w:tr>
      <w:tr w:rsidR="004D1407" w:rsidRPr="00BD5691" w:rsidTr="0078328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07" w:rsidRPr="00783286" w:rsidRDefault="004D1407" w:rsidP="0078328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color w:val="000000"/>
                <w:sz w:val="20"/>
                <w:lang w:val="ru-RU"/>
              </w:rPr>
            </w:pPr>
            <w:r w:rsidRPr="00783286">
              <w:rPr>
                <w:color w:val="000000"/>
                <w:sz w:val="20"/>
                <w:lang w:val="ru-RU"/>
              </w:rPr>
              <w:t>25 сентября 2017 г.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07" w:rsidRPr="00783286" w:rsidRDefault="004D1407" w:rsidP="0078328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783286">
              <w:rPr>
                <w:sz w:val="20"/>
                <w:lang w:val="ru-RU"/>
              </w:rPr>
              <w:t>−</w:t>
            </w:r>
            <w:r w:rsidRPr="00783286">
              <w:rPr>
                <w:sz w:val="20"/>
                <w:lang w:val="ru-RU"/>
              </w:rPr>
              <w:tab/>
              <w:t xml:space="preserve">Представление заявок на стипендии (форма заявки и руководящие указания содержатся </w:t>
            </w:r>
            <w:hyperlink r:id="rId15" w:history="1">
              <w:r w:rsidRPr="00783286">
                <w:rPr>
                  <w:rStyle w:val="Hyperlink"/>
                  <w:sz w:val="20"/>
                  <w:lang w:val="ru-RU"/>
                </w:rPr>
                <w:t>здесь</w:t>
              </w:r>
            </w:hyperlink>
            <w:r w:rsidRPr="00783286">
              <w:rPr>
                <w:sz w:val="20"/>
                <w:lang w:val="ru-RU"/>
              </w:rPr>
              <w:t>)</w:t>
            </w:r>
          </w:p>
          <w:p w:rsidR="004D1407" w:rsidRPr="00783286" w:rsidRDefault="004D1407" w:rsidP="0078328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783286">
              <w:rPr>
                <w:sz w:val="20"/>
                <w:lang w:val="ru-RU"/>
              </w:rPr>
              <w:t>−</w:t>
            </w:r>
            <w:r w:rsidRPr="00783286">
              <w:rPr>
                <w:sz w:val="20"/>
                <w:lang w:val="ru-RU"/>
              </w:rPr>
              <w:tab/>
              <w:t xml:space="preserve">Запросы на обеспечение устного перевода (через онлайновую </w:t>
            </w:r>
            <w:hyperlink r:id="rId16" w:history="1">
              <w:r w:rsidRPr="00783286">
                <w:rPr>
                  <w:rStyle w:val="Hyperlink"/>
                  <w:sz w:val="20"/>
                  <w:lang w:val="ru-RU"/>
                </w:rPr>
                <w:t>форму предварительной регистрации</w:t>
              </w:r>
            </w:hyperlink>
            <w:r w:rsidRPr="00783286">
              <w:rPr>
                <w:sz w:val="20"/>
                <w:lang w:val="ru-RU"/>
              </w:rPr>
              <w:t>)</w:t>
            </w:r>
          </w:p>
        </w:tc>
      </w:tr>
      <w:tr w:rsidR="004D1407" w:rsidRPr="0015074A" w:rsidTr="0078328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07" w:rsidRPr="00783286" w:rsidRDefault="004D1407" w:rsidP="0078328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color w:val="000000"/>
                <w:sz w:val="20"/>
                <w:lang w:val="ru-RU"/>
              </w:rPr>
            </w:pPr>
            <w:r w:rsidRPr="00783286">
              <w:rPr>
                <w:color w:val="000000"/>
                <w:sz w:val="20"/>
                <w:lang w:val="ru-RU"/>
              </w:rPr>
              <w:t>6 октября 2017 г.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07" w:rsidRPr="00783286" w:rsidRDefault="004D1407" w:rsidP="0078328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783286">
              <w:rPr>
                <w:sz w:val="20"/>
                <w:lang w:val="ru-RU"/>
              </w:rPr>
              <w:t>−</w:t>
            </w:r>
            <w:r w:rsidRPr="00783286">
              <w:rPr>
                <w:sz w:val="20"/>
                <w:lang w:val="ru-RU"/>
              </w:rPr>
              <w:tab/>
            </w:r>
            <w:hyperlink r:id="rId17" w:history="1">
              <w:r w:rsidRPr="00783286">
                <w:rPr>
                  <w:rStyle w:val="Hyperlink"/>
                  <w:sz w:val="20"/>
                  <w:lang w:val="ru-RU"/>
                </w:rPr>
                <w:t>Предварительная регистрация</w:t>
              </w:r>
            </w:hyperlink>
            <w:r w:rsidRPr="00783286">
              <w:rPr>
                <w:sz w:val="20"/>
                <w:lang w:val="ru-RU"/>
              </w:rPr>
              <w:t xml:space="preserve"> (в онлайновой форме на </w:t>
            </w:r>
            <w:hyperlink r:id="rId18" w:history="1">
              <w:r w:rsidRPr="00783286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783286">
              <w:rPr>
                <w:sz w:val="20"/>
                <w:lang w:val="ru-RU"/>
              </w:rPr>
              <w:t>)</w:t>
            </w:r>
          </w:p>
          <w:p w:rsidR="004D1407" w:rsidRPr="00783286" w:rsidRDefault="004D1407" w:rsidP="0078328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783286">
              <w:rPr>
                <w:sz w:val="20"/>
                <w:lang w:val="ru-RU"/>
              </w:rPr>
              <w:t>−</w:t>
            </w:r>
            <w:r w:rsidRPr="00783286">
              <w:rPr>
                <w:sz w:val="20"/>
                <w:lang w:val="ru-RU"/>
              </w:rPr>
              <w:tab/>
            </w:r>
            <w:r w:rsidRPr="00783286">
              <w:rPr>
                <w:color w:val="000000"/>
                <w:sz w:val="20"/>
                <w:lang w:val="ru-RU"/>
              </w:rPr>
              <w:t xml:space="preserve">Запросы писем для содействия в получении визы (формуляр запроса представлен </w:t>
            </w:r>
            <w:hyperlink r:id="rId19" w:history="1">
              <w:r w:rsidRPr="00783286">
                <w:rPr>
                  <w:rStyle w:val="Hyperlink"/>
                  <w:sz w:val="20"/>
                  <w:lang w:val="ru-RU"/>
                </w:rPr>
                <w:t>здесь</w:t>
              </w:r>
            </w:hyperlink>
            <w:r w:rsidRPr="00783286">
              <w:rPr>
                <w:sz w:val="20"/>
                <w:lang w:val="ru-RU"/>
              </w:rPr>
              <w:t>)</w:t>
            </w:r>
          </w:p>
        </w:tc>
      </w:tr>
      <w:tr w:rsidR="004D1407" w:rsidRPr="0015074A" w:rsidTr="0078328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07" w:rsidRPr="00783286" w:rsidRDefault="004D1407" w:rsidP="0078328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color w:val="000000"/>
                <w:sz w:val="20"/>
                <w:lang w:val="ru-RU"/>
              </w:rPr>
            </w:pPr>
            <w:r w:rsidRPr="00783286">
              <w:rPr>
                <w:color w:val="000000"/>
                <w:sz w:val="20"/>
                <w:lang w:val="ru-RU"/>
              </w:rPr>
              <w:t>24 октября 2017 г.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07" w:rsidRPr="00783286" w:rsidRDefault="004D1407" w:rsidP="0078328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783286">
              <w:rPr>
                <w:sz w:val="20"/>
                <w:lang w:val="ru-RU"/>
              </w:rPr>
              <w:t>−</w:t>
            </w:r>
            <w:r w:rsidRPr="00783286">
              <w:rPr>
                <w:sz w:val="20"/>
                <w:lang w:val="ru-RU"/>
              </w:rPr>
              <w:tab/>
            </w:r>
            <w:hyperlink r:id="rId20" w:history="1">
              <w:r w:rsidRPr="00783286">
                <w:rPr>
                  <w:rStyle w:val="Hyperlink"/>
                  <w:sz w:val="20"/>
                  <w:lang w:val="ru-RU"/>
                </w:rPr>
                <w:t>Представление вкладов Членами МСЭ-T</w:t>
              </w:r>
            </w:hyperlink>
          </w:p>
        </w:tc>
      </w:tr>
    </w:tbl>
    <w:p w:rsidR="004D1407" w:rsidRPr="0044508B" w:rsidRDefault="004D1407" w:rsidP="00C217EE">
      <w:pPr>
        <w:jc w:val="both"/>
        <w:rPr>
          <w:color w:val="000000"/>
          <w:lang w:val="ru-RU"/>
        </w:rPr>
      </w:pPr>
      <w:r w:rsidRPr="0044508B">
        <w:rPr>
          <w:color w:val="000000"/>
          <w:lang w:val="ru-RU"/>
        </w:rPr>
        <w:lastRenderedPageBreak/>
        <w:t xml:space="preserve">Практическая информация о собрании содержится в </w:t>
      </w:r>
      <w:r w:rsidRPr="0044508B">
        <w:rPr>
          <w:b/>
          <w:bCs/>
          <w:color w:val="000000"/>
          <w:lang w:val="ru-RU"/>
        </w:rPr>
        <w:t>Приложении</w:t>
      </w:r>
      <w:r w:rsidRPr="0044508B">
        <w:rPr>
          <w:color w:val="000000"/>
          <w:lang w:val="ru-RU"/>
        </w:rPr>
        <w:t xml:space="preserve"> </w:t>
      </w:r>
      <w:r w:rsidRPr="0044508B">
        <w:rPr>
          <w:b/>
          <w:bCs/>
          <w:lang w:val="ru-RU"/>
        </w:rPr>
        <w:t>A</w:t>
      </w:r>
      <w:r w:rsidRPr="0044508B">
        <w:rPr>
          <w:lang w:val="ru-RU"/>
        </w:rPr>
        <w:t xml:space="preserve">. </w:t>
      </w:r>
      <w:r w:rsidRPr="0044508B">
        <w:rPr>
          <w:color w:val="000000"/>
          <w:lang w:val="ru-RU"/>
        </w:rPr>
        <w:t>Проект</w:t>
      </w:r>
      <w:r w:rsidR="00B01D9F">
        <w:rPr>
          <w:color w:val="000000"/>
          <w:lang w:val="ru-RU"/>
        </w:rPr>
        <w:t>ы</w:t>
      </w:r>
      <w:r w:rsidRPr="0044508B">
        <w:rPr>
          <w:color w:val="000000"/>
          <w:lang w:val="ru-RU"/>
        </w:rPr>
        <w:t xml:space="preserve"> </w:t>
      </w:r>
      <w:r w:rsidRPr="0044508B">
        <w:rPr>
          <w:b/>
          <w:bCs/>
          <w:color w:val="000000"/>
          <w:lang w:val="ru-RU"/>
        </w:rPr>
        <w:t>повестки дня</w:t>
      </w:r>
      <w:r w:rsidR="00B01D9F">
        <w:rPr>
          <w:b/>
          <w:bCs/>
          <w:color w:val="000000"/>
          <w:lang w:val="ru-RU"/>
        </w:rPr>
        <w:t xml:space="preserve"> </w:t>
      </w:r>
      <w:r w:rsidR="00B01D9F" w:rsidRPr="00C217EE">
        <w:rPr>
          <w:color w:val="000000"/>
          <w:lang w:val="ru-RU"/>
        </w:rPr>
        <w:t>и</w:t>
      </w:r>
      <w:r w:rsidR="00B01D9F">
        <w:rPr>
          <w:b/>
          <w:bCs/>
          <w:color w:val="000000"/>
          <w:lang w:val="ru-RU"/>
        </w:rPr>
        <w:t xml:space="preserve"> графика проведения </w:t>
      </w:r>
      <w:r w:rsidR="00B01D9F" w:rsidRPr="00C217EE">
        <w:rPr>
          <w:b/>
          <w:bCs/>
          <w:color w:val="000000"/>
          <w:lang w:val="ru-RU"/>
        </w:rPr>
        <w:t>собрания</w:t>
      </w:r>
      <w:r w:rsidRPr="0044508B">
        <w:rPr>
          <w:color w:val="000000"/>
          <w:lang w:val="ru-RU"/>
        </w:rPr>
        <w:t>, подготовленны</w:t>
      </w:r>
      <w:r w:rsidR="001A61AA">
        <w:rPr>
          <w:color w:val="000000"/>
          <w:lang w:val="ru-RU"/>
        </w:rPr>
        <w:t>е г-ном Лео Леманном (Швейцария), приводя</w:t>
      </w:r>
      <w:r w:rsidRPr="0044508B">
        <w:rPr>
          <w:color w:val="000000"/>
          <w:lang w:val="ru-RU"/>
        </w:rPr>
        <w:t xml:space="preserve">тся в </w:t>
      </w:r>
      <w:r w:rsidRPr="0044508B">
        <w:rPr>
          <w:b/>
          <w:bCs/>
          <w:color w:val="000000"/>
          <w:lang w:val="ru-RU"/>
        </w:rPr>
        <w:t>Приложении</w:t>
      </w:r>
      <w:r w:rsidR="00C217EE">
        <w:rPr>
          <w:color w:val="000000"/>
          <w:lang w:val="ru-RU"/>
        </w:rPr>
        <w:t> </w:t>
      </w:r>
      <w:r w:rsidRPr="0044508B">
        <w:rPr>
          <w:b/>
          <w:bCs/>
          <w:lang w:val="ru-RU"/>
        </w:rPr>
        <w:t>B</w:t>
      </w:r>
      <w:r w:rsidRPr="0044508B">
        <w:rPr>
          <w:lang w:val="ru-RU"/>
        </w:rPr>
        <w:t xml:space="preserve">. </w:t>
      </w:r>
    </w:p>
    <w:p w:rsidR="004D1407" w:rsidRDefault="004D1407" w:rsidP="00F24028">
      <w:pPr>
        <w:keepNext/>
        <w:keepLines/>
        <w:rPr>
          <w:lang w:val="ru-RU"/>
        </w:rPr>
      </w:pPr>
      <w:r w:rsidRPr="0044508B">
        <w:rPr>
          <w:lang w:val="ru-RU"/>
        </w:rPr>
        <w:t xml:space="preserve">Желаю </w:t>
      </w:r>
      <w:r w:rsidR="00C217EE" w:rsidRPr="0044508B">
        <w:rPr>
          <w:lang w:val="ru-RU"/>
        </w:rPr>
        <w:t xml:space="preserve">Вам </w:t>
      </w:r>
      <w:r w:rsidRPr="0044508B">
        <w:rPr>
          <w:lang w:val="ru-RU"/>
        </w:rPr>
        <w:t>плодотворного и приятного собрания.</w:t>
      </w:r>
      <w:r w:rsidRPr="004D1407">
        <w:rPr>
          <w:lang w:val="ru-RU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4D1407" w:rsidRPr="0044508B" w:rsidTr="00F765E2">
        <w:trPr>
          <w:trHeight w:val="1955"/>
        </w:trPr>
        <w:tc>
          <w:tcPr>
            <w:tcW w:w="7088" w:type="dxa"/>
            <w:tcBorders>
              <w:right w:val="single" w:sz="4" w:space="0" w:color="auto"/>
            </w:tcBorders>
          </w:tcPr>
          <w:p w:rsidR="0067586C" w:rsidRPr="0067586C" w:rsidRDefault="004D1407" w:rsidP="0067586C">
            <w:pPr>
              <w:keepNext/>
              <w:keepLines/>
              <w:ind w:left="-108"/>
              <w:rPr>
                <w:lang w:val="ru-RU"/>
              </w:rPr>
            </w:pPr>
            <w:r w:rsidRPr="0044508B">
              <w:rPr>
                <w:lang w:val="ru-RU"/>
              </w:rPr>
              <w:t>С уважением,</w:t>
            </w:r>
            <w:bookmarkStart w:id="3" w:name="_GoBack"/>
            <w:bookmarkEnd w:id="3"/>
          </w:p>
          <w:p w:rsidR="004D1407" w:rsidRPr="0044508B" w:rsidRDefault="004D1407" w:rsidP="00F24028">
            <w:pPr>
              <w:keepNext/>
              <w:keepLines/>
              <w:spacing w:before="1080"/>
              <w:ind w:left="-108"/>
              <w:rPr>
                <w:lang w:val="ru-RU"/>
              </w:rPr>
            </w:pPr>
            <w:r w:rsidRPr="0044508B">
              <w:rPr>
                <w:lang w:val="ru-RU"/>
              </w:rPr>
              <w:t xml:space="preserve">Чхе Суб Ли, </w:t>
            </w:r>
            <w:r w:rsidRPr="0044508B">
              <w:rPr>
                <w:lang w:val="ru-RU"/>
              </w:rPr>
              <w:br/>
              <w:t xml:space="preserve">Директор Бюро </w:t>
            </w:r>
            <w:r w:rsidRPr="0044508B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07" w:rsidRPr="0044508B" w:rsidRDefault="00C217EE" w:rsidP="00F24028">
            <w:pPr>
              <w:keepNext/>
              <w:keepLines/>
              <w:spacing w:before="0"/>
              <w:rPr>
                <w:lang w:val="ru-RU"/>
              </w:rPr>
            </w:pPr>
            <w:r>
              <w:rPr>
                <w:noProof/>
                <w:sz w:val="16"/>
                <w:szCs w:val="16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EF213E" wp14:editId="34DAFA67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147955</wp:posOffset>
                      </wp:positionV>
                      <wp:extent cx="182880" cy="825500"/>
                      <wp:effectExtent l="0" t="0" r="762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8261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17EE" w:rsidRPr="000551C8" w:rsidRDefault="00C217EE" w:rsidP="00C217EE">
                                  <w:pPr>
                                    <w:spacing w:before="0"/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</w:pP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ИК1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3</w:t>
                                  </w: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 xml:space="preserve"> МСЭ-Т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EF21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92.65pt;margin-top:11.65pt;width:14.4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" fillcolor="white [3212]" stroked="f" strokeweight=".5pt">
                      <v:textbox style="layout-flow:vertical;mso-layout-flow-alt:bottom-to-top" inset="0,0,0,0">
                        <w:txbxContent>
                          <w:p w:rsidR="00C217EE" w:rsidRPr="000551C8" w:rsidRDefault="00C217EE" w:rsidP="00C217EE">
                            <w:pPr>
                              <w:spacing w:before="0"/>
                              <w:rPr>
                                <w:sz w:val="20"/>
                                <w:szCs w:val="22"/>
                                <w:lang w:val="ru-RU"/>
                              </w:rPr>
                            </w:pPr>
                            <w:proofErr w:type="spellStart"/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>ИК1</w:t>
                            </w:r>
                            <w:r>
                              <w:rPr>
                                <w:sz w:val="20"/>
                                <w:szCs w:val="22"/>
                                <w:lang w:val="ru-RU"/>
                              </w:rPr>
                              <w:t>3</w:t>
                            </w:r>
                            <w:proofErr w:type="spellEnd"/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 xml:space="preserve"> МСЭ-Т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B87">
              <w:rPr>
                <w:rFonts w:eastAsia="SimSun" w:cs="Arial"/>
                <w:noProof/>
                <w:sz w:val="16"/>
                <w:szCs w:val="16"/>
                <w:lang w:val="en-US" w:eastAsia="zh-CN"/>
              </w:rPr>
              <w:drawing>
                <wp:inline distT="0" distB="0" distL="0" distR="0" wp14:anchorId="279A11F9" wp14:editId="5CB03919">
                  <wp:extent cx="1113576" cy="1113576"/>
                  <wp:effectExtent l="0" t="0" r="0" b="0"/>
                  <wp:docPr id="54" name="Picture 54" descr="This QR code redirects to the latest meeeting information at:&#10;http://handle.itu.int/11.1002/groups/sg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:\TSBDOC\2017-2020\Working_methods\Handle_IDs\Handle-IDs_per_group\SG13\Unitag_QRCode_14870893255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/>
                        </pic:blipFill>
                        <pic:spPr bwMode="auto"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407" w:rsidRPr="0044508B" w:rsidRDefault="004D1407" w:rsidP="00F24028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44508B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:rsidR="004D1407" w:rsidRPr="0044508B" w:rsidRDefault="004D1407" w:rsidP="002C5B9F">
      <w:pPr>
        <w:spacing w:before="480"/>
        <w:rPr>
          <w:lang w:val="ru-RU"/>
        </w:rPr>
      </w:pPr>
      <w:r w:rsidRPr="0044508B">
        <w:rPr>
          <w:b/>
          <w:bCs/>
          <w:lang w:val="ru-RU"/>
        </w:rPr>
        <w:t>Приложения</w:t>
      </w:r>
      <w:r w:rsidRPr="0044508B">
        <w:rPr>
          <w:lang w:val="ru-RU"/>
        </w:rPr>
        <w:t xml:space="preserve">: </w:t>
      </w:r>
      <w:r>
        <w:rPr>
          <w:lang w:val="ru-RU"/>
        </w:rPr>
        <w:t>2</w:t>
      </w:r>
    </w:p>
    <w:p w:rsidR="009E1CD2" w:rsidRPr="00BD4B87" w:rsidRDefault="009E1CD2" w:rsidP="004D1407">
      <w:r w:rsidRPr="00BD4B87">
        <w:br w:type="page"/>
      </w:r>
    </w:p>
    <w:p w:rsidR="00FC4000" w:rsidRPr="0044508B" w:rsidRDefault="00FC4000" w:rsidP="00FC4000">
      <w:pPr>
        <w:pStyle w:val="AnnexNo"/>
        <w:pageBreakBefore/>
        <w:rPr>
          <w:lang w:val="ru-RU"/>
        </w:rPr>
      </w:pPr>
      <w:bookmarkStart w:id="4" w:name="lt_pId113"/>
      <w:r w:rsidRPr="0044508B">
        <w:rPr>
          <w:lang w:val="ru-RU"/>
        </w:rPr>
        <w:lastRenderedPageBreak/>
        <w:t>ПРИЛОЖЕНИЕ A</w:t>
      </w:r>
    </w:p>
    <w:p w:rsidR="00FC4000" w:rsidRPr="0044508B" w:rsidRDefault="00FC4000" w:rsidP="00FC4000">
      <w:pPr>
        <w:pStyle w:val="AnnexTitle"/>
        <w:spacing w:before="480"/>
        <w:rPr>
          <w:sz w:val="22"/>
          <w:lang w:val="ru-RU"/>
        </w:rPr>
      </w:pPr>
      <w:r w:rsidRPr="0044508B">
        <w:rPr>
          <w:lang w:val="ru-RU"/>
        </w:rPr>
        <w:t>Методы и средства работы</w:t>
      </w:r>
    </w:p>
    <w:p w:rsidR="00FC4000" w:rsidRPr="0044508B" w:rsidRDefault="00FC4000" w:rsidP="00783286">
      <w:pPr>
        <w:spacing w:before="240"/>
        <w:rPr>
          <w:szCs w:val="22"/>
          <w:lang w:val="ru-RU"/>
        </w:rPr>
      </w:pPr>
      <w:r w:rsidRPr="0044508B">
        <w:rPr>
          <w:rFonts w:eastAsia="SimSun"/>
          <w:b/>
          <w:bCs/>
          <w:szCs w:val="22"/>
          <w:lang w:val="ru-RU" w:eastAsia="zh-CN"/>
        </w:rPr>
        <w:t>ПРЕДСТАВЛЕНИЕ ДОКУМЕНТОВ И ДОСТУП К ДОКУМЕНТАМ</w:t>
      </w:r>
      <w:r w:rsidRPr="0044508B">
        <w:rPr>
          <w:rFonts w:eastAsia="SimSun"/>
          <w:szCs w:val="22"/>
          <w:lang w:val="ru-RU" w:eastAsia="zh-CN"/>
        </w:rPr>
        <w:t xml:space="preserve">: </w:t>
      </w:r>
      <w:bookmarkStart w:id="5" w:name="lt_pId052"/>
      <w:r w:rsidRPr="0044508B">
        <w:rPr>
          <w:color w:val="000000"/>
          <w:lang w:val="ru-RU"/>
        </w:rPr>
        <w:t xml:space="preserve">Собрание будет проходить на безбумажной основе. </w:t>
      </w:r>
      <w:r w:rsidRPr="0044508B">
        <w:rPr>
          <w:rFonts w:eastAsia="SimSun"/>
          <w:szCs w:val="22"/>
          <w:lang w:val="ru-RU" w:eastAsia="zh-CN"/>
        </w:rPr>
        <w:t xml:space="preserve">Вклады Членов следует представлять, используя опцию </w:t>
      </w:r>
      <w:hyperlink r:id="rId22" w:history="1">
        <w:r w:rsidRPr="0044508B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44508B">
        <w:rPr>
          <w:rStyle w:val="Hyperlink"/>
          <w:rFonts w:eastAsia="SimSun"/>
          <w:szCs w:val="22"/>
          <w:lang w:val="ru-RU" w:eastAsia="zh-CN"/>
        </w:rPr>
        <w:t>"</w:t>
      </w:r>
      <w:r w:rsidRPr="0044508B">
        <w:rPr>
          <w:rFonts w:eastAsia="SimSun"/>
          <w:szCs w:val="22"/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используя </w:t>
      </w:r>
      <w:hyperlink r:id="rId23" w:history="1">
        <w:r w:rsidRPr="0044508B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44508B">
        <w:rPr>
          <w:rFonts w:eastAsia="SimSun"/>
          <w:szCs w:val="22"/>
          <w:lang w:val="ru-RU" w:eastAsia="zh-CN"/>
        </w:rPr>
        <w:t>.</w:t>
      </w:r>
      <w:bookmarkEnd w:id="5"/>
      <w:r w:rsidRPr="0044508B">
        <w:rPr>
          <w:rFonts w:eastAsia="SimSun"/>
          <w:szCs w:val="22"/>
          <w:lang w:val="ru-RU" w:eastAsia="zh-CN"/>
        </w:rPr>
        <w:t xml:space="preserve"> </w:t>
      </w:r>
      <w:bookmarkStart w:id="6" w:name="lt_pId053"/>
      <w:r w:rsidRPr="0044508B">
        <w:rPr>
          <w:rFonts w:cstheme="majorBidi"/>
          <w:szCs w:val="22"/>
          <w:lang w:val="ru-RU"/>
        </w:rPr>
        <w:t>Доступ к документам собрания обеспечивается с домашней страницы</w:t>
      </w:r>
      <w:r w:rsidRPr="0044508B">
        <w:rPr>
          <w:rFonts w:eastAsia="SimSun"/>
          <w:szCs w:val="22"/>
          <w:lang w:val="ru-RU" w:eastAsia="zh-CN"/>
        </w:rPr>
        <w:t xml:space="preserve"> Исследовательской комиссии и ограничен Членами МСЭ</w:t>
      </w:r>
      <w:r w:rsidRPr="0044508B">
        <w:rPr>
          <w:rFonts w:eastAsia="SimSun"/>
          <w:szCs w:val="22"/>
          <w:lang w:val="ru-RU" w:eastAsia="zh-CN"/>
        </w:rPr>
        <w:noBreakHyphen/>
        <w:t>Т/</w:t>
      </w:r>
      <w:hyperlink r:id="rId24" w:history="1">
        <w:r w:rsidRPr="0044508B">
          <w:rPr>
            <w:rStyle w:val="Hyperlink"/>
            <w:rFonts w:eastAsia="SimSun"/>
            <w:szCs w:val="22"/>
            <w:lang w:val="ru-RU" w:eastAsia="zh-CN"/>
          </w:rPr>
          <w:t>владельцами учетной записи TIES</w:t>
        </w:r>
      </w:hyperlink>
      <w:r w:rsidRPr="0044508B">
        <w:rPr>
          <w:rFonts w:eastAsia="SimSun"/>
          <w:szCs w:val="22"/>
          <w:lang w:val="ru-RU" w:eastAsia="zh-CN"/>
        </w:rPr>
        <w:t>.</w:t>
      </w:r>
      <w:bookmarkEnd w:id="6"/>
    </w:p>
    <w:p w:rsidR="00FC4000" w:rsidRPr="0044508B" w:rsidRDefault="00FC4000" w:rsidP="00783286">
      <w:pPr>
        <w:rPr>
          <w:szCs w:val="22"/>
          <w:lang w:val="ru-RU"/>
        </w:rPr>
      </w:pPr>
      <w:r w:rsidRPr="0044508B">
        <w:rPr>
          <w:rFonts w:cstheme="majorBidi"/>
          <w:b/>
          <w:bCs/>
          <w:szCs w:val="22"/>
          <w:lang w:val="ru-RU"/>
        </w:rPr>
        <w:t>УСТНЫЙ ПЕРЕВОД</w:t>
      </w:r>
      <w:r w:rsidRPr="0044508B">
        <w:rPr>
          <w:rFonts w:cstheme="majorBidi"/>
          <w:szCs w:val="22"/>
          <w:lang w:val="ru-RU"/>
        </w:rPr>
        <w:t xml:space="preserve">: </w:t>
      </w:r>
      <w:r w:rsidRPr="0044508B">
        <w:rPr>
          <w:color w:val="000000"/>
          <w:lang w:val="ru-RU"/>
        </w:rPr>
        <w:t xml:space="preserve">Ввиду бюджетных ограничений устный перевод будет обеспечиваться по запросу Государств-Членов для заключительного пленарного заседания собрания. Запросы следует делать путем отметки в соответствующей ячейке регистрационной формы или путем направления письменного запроса в БСЭ </w:t>
      </w:r>
      <w:r w:rsidRPr="0044508B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44508B">
        <w:rPr>
          <w:szCs w:val="22"/>
          <w:lang w:val="ru-RU"/>
        </w:rPr>
        <w:t>.</w:t>
      </w:r>
    </w:p>
    <w:p w:rsidR="00FC4000" w:rsidRPr="0044508B" w:rsidRDefault="00FC4000" w:rsidP="00783286">
      <w:pPr>
        <w:rPr>
          <w:szCs w:val="22"/>
          <w:lang w:val="ru-RU"/>
        </w:rPr>
      </w:pPr>
      <w:r w:rsidRPr="0044508B">
        <w:rPr>
          <w:lang w:val="ru-RU"/>
        </w:rPr>
        <w:t xml:space="preserve">Делегаты могут воспользоваться средствами </w:t>
      </w:r>
      <w:r w:rsidRPr="0044508B">
        <w:rPr>
          <w:b/>
          <w:bCs/>
          <w:lang w:val="ru-RU"/>
        </w:rPr>
        <w:t>БЕСПРОВОДНОЙ ЛВС</w:t>
      </w:r>
      <w:r w:rsidRPr="0044508B">
        <w:rPr>
          <w:lang w:val="ru-RU"/>
        </w:rPr>
        <w:t>,</w:t>
      </w:r>
      <w:r w:rsidRPr="0044508B">
        <w:rPr>
          <w:szCs w:val="22"/>
          <w:lang w:val="ru-RU"/>
        </w:rPr>
        <w:t xml:space="preserve"> расположенными во всех залах заседаний МСЭ (SSID: "ITUwifi", пароль: itu@GVA1211). Подробная информация представлена на месте и на веб-сайте МСЭ-Т (</w:t>
      </w:r>
      <w:hyperlink r:id="rId25" w:history="1">
        <w:r w:rsidRPr="0044508B">
          <w:rPr>
            <w:rStyle w:val="Hyperlink"/>
            <w:szCs w:val="22"/>
            <w:lang w:val="ru-RU"/>
          </w:rPr>
          <w:t>http://itu.int/ITU-T/edh/faqs-support.html</w:t>
        </w:r>
      </w:hyperlink>
      <w:r w:rsidRPr="0044508B">
        <w:rPr>
          <w:szCs w:val="22"/>
          <w:lang w:val="ru-RU"/>
        </w:rPr>
        <w:t xml:space="preserve">). </w:t>
      </w:r>
    </w:p>
    <w:p w:rsidR="00FC4000" w:rsidRPr="0044508B" w:rsidRDefault="00FC4000" w:rsidP="00783286">
      <w:pPr>
        <w:rPr>
          <w:rFonts w:eastAsia="SimSun"/>
          <w:szCs w:val="22"/>
          <w:lang w:val="ru-RU" w:eastAsia="zh-CN"/>
        </w:rPr>
      </w:pPr>
      <w:r w:rsidRPr="0044508B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44508B">
        <w:rPr>
          <w:rFonts w:eastAsia="SimSun"/>
          <w:szCs w:val="22"/>
          <w:lang w:val="ru-RU" w:eastAsia="zh-CN"/>
        </w:rPr>
        <w:t xml:space="preserve"> доступны на протяжении всего собрания по электронному пропуску делегата МСЭ-Т с функцией RFID. Ячейки с электронным замком расположены непосредственно за регистрационной зоной на нижнем (ground) этаже </w:t>
      </w:r>
      <w:hyperlink r:id="rId26" w:history="1">
        <w:r w:rsidRPr="0044508B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  <w:r w:rsidRPr="0044508B">
          <w:rPr>
            <w:rFonts w:eastAsia="SimSun"/>
            <w:lang w:val="ru-RU"/>
          </w:rPr>
          <w:t>.</w:t>
        </w:r>
      </w:hyperlink>
    </w:p>
    <w:p w:rsidR="00FC4000" w:rsidRPr="0044508B" w:rsidRDefault="00FC4000" w:rsidP="00783286">
      <w:pPr>
        <w:rPr>
          <w:szCs w:val="22"/>
          <w:lang w:val="ru-RU"/>
        </w:rPr>
      </w:pPr>
      <w:r w:rsidRPr="0044508B">
        <w:rPr>
          <w:b/>
          <w:bCs/>
          <w:szCs w:val="22"/>
          <w:lang w:val="ru-RU"/>
        </w:rPr>
        <w:t>ПРИНТЕРЫ</w:t>
      </w:r>
      <w:r w:rsidRPr="0044508B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7" w:history="1">
        <w:r w:rsidRPr="0044508B">
          <w:rPr>
            <w:rStyle w:val="Hyperlink"/>
            <w:szCs w:val="22"/>
            <w:lang w:val="ru-RU"/>
          </w:rPr>
          <w:t>основных залов заседаний</w:t>
        </w:r>
      </w:hyperlink>
      <w:r w:rsidRPr="0044508B">
        <w:rPr>
          <w:szCs w:val="22"/>
          <w:lang w:val="ru-RU"/>
        </w:rPr>
        <w:t xml:space="preserve">. Чтобы избежать необходимости устанавливать драйверы на компьютеры делегатов, документы можно распечатать "электронным путем", направив их по электронной почте на желаемый принтер. Подробные сведения приводятся по адресу: </w:t>
      </w:r>
      <w:hyperlink r:id="rId28" w:history="1">
        <w:r w:rsidRPr="0044508B">
          <w:rPr>
            <w:rStyle w:val="Hyperlink"/>
            <w:szCs w:val="22"/>
            <w:lang w:val="ru-RU"/>
          </w:rPr>
          <w:t>http://itu.int/ITU-T/go/e-print</w:t>
        </w:r>
      </w:hyperlink>
      <w:r w:rsidRPr="0044508B">
        <w:rPr>
          <w:szCs w:val="22"/>
          <w:lang w:val="ru-RU"/>
        </w:rPr>
        <w:t>.</w:t>
      </w:r>
    </w:p>
    <w:p w:rsidR="00FC4000" w:rsidRPr="0044508B" w:rsidRDefault="00FC4000" w:rsidP="00783286">
      <w:pPr>
        <w:rPr>
          <w:szCs w:val="22"/>
          <w:lang w:val="ru-RU"/>
        </w:rPr>
      </w:pPr>
      <w:r w:rsidRPr="0044508B">
        <w:rPr>
          <w:b/>
          <w:bCs/>
          <w:lang w:val="ru-RU"/>
        </w:rPr>
        <w:t>ПОРТАТИВНЫЕ КОМПЬЮТЕРЫ ДЛЯ ВРЕМЕННОГО ПОЛЬЗОВАНИЯ</w:t>
      </w:r>
      <w:r w:rsidRPr="0044508B">
        <w:rPr>
          <w:szCs w:val="22"/>
          <w:lang w:val="ru-RU"/>
        </w:rPr>
        <w:t xml:space="preserve"> доступны для делегатов в </w:t>
      </w:r>
      <w:r w:rsidRPr="0044508B">
        <w:rPr>
          <w:lang w:val="ru-RU"/>
        </w:rPr>
        <w:t xml:space="preserve">Службе помощи МСЭ </w:t>
      </w:r>
      <w:r w:rsidRPr="0044508B">
        <w:rPr>
          <w:szCs w:val="22"/>
          <w:lang w:val="ru-RU"/>
        </w:rPr>
        <w:t>(</w:t>
      </w:r>
      <w:hyperlink r:id="rId29" w:history="1">
        <w:r w:rsidRPr="0044508B">
          <w:rPr>
            <w:rStyle w:val="Hyperlink"/>
            <w:szCs w:val="22"/>
            <w:lang w:val="ru-RU"/>
          </w:rPr>
          <w:t>servicedesk@itu.int</w:t>
        </w:r>
      </w:hyperlink>
      <w:r w:rsidRPr="0044508B">
        <w:rPr>
          <w:szCs w:val="22"/>
          <w:lang w:val="ru-RU"/>
        </w:rPr>
        <w:t xml:space="preserve">) </w:t>
      </w:r>
      <w:r w:rsidRPr="0044508B">
        <w:rPr>
          <w:lang w:val="ru-RU"/>
        </w:rPr>
        <w:t xml:space="preserve">по принципу "первым пришел – первым обслужен". </w:t>
      </w:r>
    </w:p>
    <w:p w:rsidR="00FC4000" w:rsidRPr="0044508B" w:rsidRDefault="00FC4000" w:rsidP="00FC4000">
      <w:pPr>
        <w:pStyle w:val="AnnexTitle"/>
        <w:spacing w:before="480"/>
        <w:rPr>
          <w:lang w:val="ru-RU"/>
        </w:rPr>
      </w:pPr>
      <w:r w:rsidRPr="0044508B">
        <w:rPr>
          <w:lang w:val="ru-RU"/>
        </w:rPr>
        <w:t>Предварительная регистрация, новые делегаты и стипендии</w:t>
      </w:r>
    </w:p>
    <w:p w:rsidR="00FC4000" w:rsidRPr="0044508B" w:rsidRDefault="00FC4000" w:rsidP="00783286">
      <w:pPr>
        <w:spacing w:before="240"/>
        <w:rPr>
          <w:szCs w:val="22"/>
          <w:lang w:val="ru-RU"/>
        </w:rPr>
      </w:pPr>
      <w:r w:rsidRPr="0044508B">
        <w:rPr>
          <w:b/>
          <w:bCs/>
          <w:szCs w:val="22"/>
          <w:lang w:val="ru-RU"/>
        </w:rPr>
        <w:t>ПРЕДВАРИТЕЛЬНАЯ РЕГИСТРАЦИЯ</w:t>
      </w:r>
      <w:r w:rsidRPr="0044508B">
        <w:rPr>
          <w:szCs w:val="22"/>
          <w:lang w:val="ru-RU"/>
        </w:rPr>
        <w:t xml:space="preserve">: Предварительную регистрацию следует провести в онлайновой форме на домашней странице Исследовательской комиссии </w:t>
      </w:r>
      <w:r w:rsidRPr="0044508B">
        <w:rPr>
          <w:b/>
          <w:szCs w:val="22"/>
          <w:lang w:val="ru-RU"/>
        </w:rPr>
        <w:t>не позднее чем за один месяц до начала собрания</w:t>
      </w:r>
      <w:r w:rsidRPr="0044508B">
        <w:rPr>
          <w:bCs/>
          <w:szCs w:val="22"/>
          <w:lang w:val="ru-RU"/>
        </w:rPr>
        <w:t xml:space="preserve">. Наряду с этим и в те же сроки координаторам предлагается направить по электронной почте </w:t>
      </w:r>
      <w:r w:rsidRPr="0044508B">
        <w:rPr>
          <w:szCs w:val="22"/>
          <w:lang w:val="ru-RU"/>
        </w:rPr>
        <w:t>(</w:t>
      </w:r>
      <w:hyperlink r:id="rId30" w:history="1">
        <w:r w:rsidRPr="0044508B">
          <w:rPr>
            <w:rStyle w:val="Hyperlink"/>
            <w:szCs w:val="22"/>
            <w:lang w:val="ru-RU"/>
          </w:rPr>
          <w:t>tsbreg@itu.int</w:t>
        </w:r>
      </w:hyperlink>
      <w:r w:rsidRPr="0044508B">
        <w:rPr>
          <w:szCs w:val="22"/>
          <w:lang w:val="ru-RU"/>
        </w:rPr>
        <w:t xml:space="preserve">), письмом или факсом </w:t>
      </w:r>
      <w:r w:rsidRPr="0044508B">
        <w:rPr>
          <w:bCs/>
          <w:szCs w:val="22"/>
          <w:lang w:val="ru-RU"/>
        </w:rPr>
        <w:t xml:space="preserve">список лиц, которые уполномочены представлять вашу организацию, с указанием фамилии главы и заместителя главы делегации. </w:t>
      </w:r>
      <w:r w:rsidRPr="0044508B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:rsidR="00FC4000" w:rsidRPr="0044508B" w:rsidRDefault="00FC4000" w:rsidP="00783286">
      <w:pPr>
        <w:tabs>
          <w:tab w:val="left" w:pos="1418"/>
          <w:tab w:val="left" w:pos="1702"/>
          <w:tab w:val="left" w:pos="2160"/>
        </w:tabs>
        <w:ind w:right="92"/>
        <w:rPr>
          <w:b/>
          <w:bCs/>
          <w:szCs w:val="22"/>
          <w:lang w:val="ru-RU"/>
        </w:rPr>
      </w:pPr>
      <w:r w:rsidRPr="0044508B">
        <w:rPr>
          <w:b/>
          <w:bCs/>
          <w:lang w:val="ru-RU"/>
        </w:rPr>
        <w:t>НОВЫМ ДЕЛЕГАТАМ</w:t>
      </w:r>
      <w:r w:rsidRPr="0044508B">
        <w:rPr>
          <w:lang w:val="ru-RU"/>
        </w:rPr>
        <w:t xml:space="preserve"> предлагается программа наставничества, включающая приветственный брифинг по 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 адресу:</w:t>
      </w:r>
      <w:r w:rsidRPr="0044508B">
        <w:rPr>
          <w:szCs w:val="22"/>
          <w:lang w:val="ru-RU"/>
        </w:rPr>
        <w:t xml:space="preserve"> </w:t>
      </w:r>
      <w:hyperlink r:id="rId31" w:history="1">
        <w:r w:rsidRPr="0044508B">
          <w:rPr>
            <w:rStyle w:val="Hyperlink"/>
            <w:szCs w:val="22"/>
            <w:lang w:val="ru-RU"/>
          </w:rPr>
          <w:t>ITU-Tmembership@itu.int</w:t>
        </w:r>
      </w:hyperlink>
      <w:r w:rsidRPr="0044508B">
        <w:rPr>
          <w:szCs w:val="22"/>
          <w:lang w:val="ru-RU"/>
        </w:rPr>
        <w:t xml:space="preserve">. Краткое руководство для новых участников приводится </w:t>
      </w:r>
      <w:hyperlink r:id="rId32" w:history="1">
        <w:r w:rsidRPr="0044508B">
          <w:rPr>
            <w:rStyle w:val="Hyperlink"/>
            <w:szCs w:val="22"/>
            <w:lang w:val="ru-RU"/>
          </w:rPr>
          <w:t>здесь</w:t>
        </w:r>
      </w:hyperlink>
      <w:r w:rsidRPr="0044508B">
        <w:rPr>
          <w:szCs w:val="22"/>
          <w:lang w:val="ru-RU"/>
        </w:rPr>
        <w:t>.</w:t>
      </w:r>
    </w:p>
    <w:p w:rsidR="00FC4000" w:rsidRPr="0044508B" w:rsidRDefault="00FC4000" w:rsidP="00783286">
      <w:pPr>
        <w:pStyle w:val="Normalaftertitle"/>
        <w:spacing w:before="120"/>
        <w:rPr>
          <w:lang w:val="ru-RU"/>
        </w:rPr>
      </w:pPr>
      <w:r w:rsidRPr="0044508B">
        <w:rPr>
          <w:b/>
          <w:bCs/>
          <w:lang w:val="ru-RU"/>
        </w:rPr>
        <w:t>СТИПЕНДИИ</w:t>
      </w:r>
      <w:r w:rsidRPr="0044508B">
        <w:rPr>
          <w:szCs w:val="22"/>
          <w:lang w:val="ru-RU"/>
        </w:rPr>
        <w:t xml:space="preserve">: </w:t>
      </w:r>
      <w:r w:rsidRPr="0044508B">
        <w:rPr>
          <w:lang w:val="ru-RU"/>
        </w:rPr>
        <w:t>Для содействия участию представителей из</w:t>
      </w:r>
      <w:r w:rsidRPr="0044508B">
        <w:rPr>
          <w:szCs w:val="22"/>
          <w:lang w:val="ru-RU"/>
        </w:rPr>
        <w:t xml:space="preserve"> </w:t>
      </w:r>
      <w:hyperlink r:id="rId33" w:history="1">
        <w:r w:rsidRPr="0044508B">
          <w:rPr>
            <w:rStyle w:val="Hyperlink"/>
            <w:szCs w:val="22"/>
            <w:lang w:val="ru-RU"/>
          </w:rPr>
          <w:t>наименее развитых стран или стран с низким уровнем дохода</w:t>
        </w:r>
      </w:hyperlink>
      <w:r w:rsidRPr="0044508B">
        <w:rPr>
          <w:szCs w:val="22"/>
          <w:lang w:val="ru-RU"/>
        </w:rPr>
        <w:t xml:space="preserve"> </w:t>
      </w:r>
      <w:r w:rsidRPr="0044508B">
        <w:rPr>
          <w:lang w:val="ru-RU"/>
        </w:rPr>
        <w:t xml:space="preserve">могут быть предоставлены две частичные стипендии на администрацию, при условии наличия финансирования. </w:t>
      </w:r>
      <w:r w:rsidRPr="0044508B">
        <w:rPr>
          <w:szCs w:val="22"/>
          <w:lang w:val="ru-RU"/>
        </w:rPr>
        <w:t xml:space="preserve">Запросы должны быть получены </w:t>
      </w:r>
      <w:r w:rsidRPr="0044508B">
        <w:rPr>
          <w:b/>
          <w:bCs/>
          <w:szCs w:val="22"/>
          <w:lang w:val="ru-RU"/>
        </w:rPr>
        <w:t>не позднее чем за шесть недель до начала собрания</w:t>
      </w:r>
      <w:r w:rsidRPr="0044508B">
        <w:rPr>
          <w:szCs w:val="22"/>
          <w:lang w:val="ru-RU"/>
        </w:rPr>
        <w:t>. Предварительная регистрация участников собрания является обязательной.</w:t>
      </w:r>
    </w:p>
    <w:p w:rsidR="00FC4000" w:rsidRPr="0044508B" w:rsidRDefault="00FC4000" w:rsidP="00FC4000">
      <w:pPr>
        <w:pStyle w:val="AnnexTitle"/>
        <w:spacing w:before="480"/>
        <w:rPr>
          <w:lang w:val="ru-RU"/>
        </w:rPr>
      </w:pPr>
      <w:r w:rsidRPr="0044508B">
        <w:rPr>
          <w:lang w:val="ru-RU"/>
        </w:rPr>
        <w:lastRenderedPageBreak/>
        <w:t>Посещение Женевы: гостиницы, общественный транспорт и визы</w:t>
      </w:r>
    </w:p>
    <w:p w:rsidR="00FC4000" w:rsidRPr="0044508B" w:rsidRDefault="00FC4000" w:rsidP="00783286">
      <w:pPr>
        <w:spacing w:before="240"/>
        <w:rPr>
          <w:b/>
          <w:bCs/>
          <w:szCs w:val="22"/>
          <w:lang w:val="ru-RU"/>
        </w:rPr>
      </w:pPr>
      <w:r w:rsidRPr="0044508B">
        <w:rPr>
          <w:b/>
          <w:bCs/>
          <w:szCs w:val="22"/>
          <w:lang w:val="ru-RU"/>
        </w:rPr>
        <w:t>ПОСЕТИТЕЛИ ЖЕНЕВЫ</w:t>
      </w:r>
      <w:r w:rsidRPr="0044508B">
        <w:rPr>
          <w:szCs w:val="22"/>
          <w:lang w:val="ru-RU"/>
        </w:rPr>
        <w:t xml:space="preserve">: </w:t>
      </w:r>
      <w:r w:rsidRPr="0044508B">
        <w:rPr>
          <w:bCs/>
          <w:szCs w:val="22"/>
          <w:lang w:val="ru-RU"/>
        </w:rPr>
        <w:t>Практическая</w:t>
      </w:r>
      <w:r w:rsidRPr="0044508B">
        <w:rPr>
          <w:szCs w:val="22"/>
          <w:lang w:val="ru-RU"/>
        </w:rPr>
        <w:t xml:space="preserve"> информация для делегатов, участвующих в собраниях МСЭ в Женеве, содержится по адресу: </w:t>
      </w:r>
      <w:hyperlink r:id="rId34" w:history="1">
        <w:r w:rsidRPr="0044508B">
          <w:rPr>
            <w:rStyle w:val="Hyperlink"/>
            <w:szCs w:val="22"/>
            <w:lang w:val="ru-RU"/>
          </w:rPr>
          <w:t>http://itu.int/en/delegates-corner</w:t>
        </w:r>
      </w:hyperlink>
      <w:r w:rsidRPr="0044508B">
        <w:rPr>
          <w:szCs w:val="22"/>
          <w:lang w:val="ru-RU"/>
        </w:rPr>
        <w:t>.</w:t>
      </w:r>
    </w:p>
    <w:p w:rsidR="00FC4000" w:rsidRPr="0044508B" w:rsidRDefault="00FC4000" w:rsidP="00783286">
      <w:pPr>
        <w:rPr>
          <w:lang w:val="ru-RU"/>
        </w:rPr>
      </w:pPr>
      <w:r w:rsidRPr="0044508B">
        <w:rPr>
          <w:b/>
          <w:bCs/>
          <w:szCs w:val="22"/>
          <w:lang w:val="ru-RU"/>
        </w:rPr>
        <w:t>СКИДКИ В ГОСТИНИЦАХ</w:t>
      </w:r>
      <w:r w:rsidRPr="0044508B">
        <w:rPr>
          <w:szCs w:val="22"/>
          <w:lang w:val="ru-RU"/>
        </w:rPr>
        <w:t xml:space="preserve">: Ряд гостиниц в Женеве предлагают льготные тарифы для делегатов, участвующих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 содержатся по адресу: </w:t>
      </w:r>
      <w:hyperlink r:id="rId35" w:history="1">
        <w:r w:rsidRPr="0044508B">
          <w:rPr>
            <w:rStyle w:val="Hyperlink"/>
            <w:szCs w:val="22"/>
            <w:lang w:val="ru-RU"/>
          </w:rPr>
          <w:t>http://itu.int/travel/</w:t>
        </w:r>
      </w:hyperlink>
      <w:r w:rsidRPr="0044508B">
        <w:rPr>
          <w:lang w:val="ru-RU"/>
        </w:rPr>
        <w:t>.</w:t>
      </w:r>
    </w:p>
    <w:p w:rsidR="00FC4000" w:rsidRPr="0044508B" w:rsidRDefault="00FC4000" w:rsidP="00783286">
      <w:pPr>
        <w:rPr>
          <w:lang w:val="ru-RU"/>
        </w:rPr>
      </w:pPr>
      <w:r w:rsidRPr="0044508B">
        <w:rPr>
          <w:b/>
          <w:bCs/>
          <w:szCs w:val="22"/>
          <w:lang w:val="ru-RU"/>
        </w:rPr>
        <w:t>ВИЗОВАЯ ПОДДЕРЖКА</w:t>
      </w:r>
      <w:r w:rsidRPr="0044508B">
        <w:rPr>
          <w:szCs w:val="22"/>
          <w:lang w:val="ru-RU"/>
        </w:rPr>
        <w:t xml:space="preserve">: Если требуется, визы следует запрашивать </w:t>
      </w:r>
      <w:r w:rsidRPr="0044508B">
        <w:rPr>
          <w:b/>
          <w:bCs/>
          <w:szCs w:val="22"/>
          <w:lang w:val="ru-RU"/>
        </w:rPr>
        <w:t>не позднее чем за месяц до даты прибытия в Швейцарию</w:t>
      </w:r>
      <w:r w:rsidRPr="0044508B">
        <w:rPr>
          <w:szCs w:val="22"/>
          <w:lang w:val="ru-RU"/>
        </w:rPr>
        <w:t xml:space="preserve"> в посольстве или консульстве, которые представляют Швейцарию в вашей стране, </w:t>
      </w:r>
      <w:r w:rsidRPr="0044508B">
        <w:rPr>
          <w:lang w:val="ru-RU"/>
        </w:rPr>
        <w:t>или, если в вашей стране такое учреждение отсутствует, в ближайшем к стране выезда</w:t>
      </w:r>
      <w:r w:rsidRPr="0044508B">
        <w:rPr>
          <w:szCs w:val="22"/>
          <w:lang w:val="ru-RU"/>
        </w:rPr>
        <w:t xml:space="preserve">. </w:t>
      </w:r>
      <w:r>
        <w:rPr>
          <w:lang w:val="ru-RU"/>
        </w:rPr>
        <w:t>В </w:t>
      </w:r>
      <w:r w:rsidRPr="0044508B">
        <w:rPr>
          <w:lang w:val="ru-RU"/>
        </w:rPr>
        <w:t xml:space="preserve">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В любом таком запросе должны быть указаны фамилия и должность, дата рождения, паспортные данные и подтверждение регистрации для всех </w:t>
      </w:r>
      <w:r w:rsidRPr="0044508B">
        <w:rPr>
          <w:szCs w:val="22"/>
          <w:lang w:val="ru-RU"/>
        </w:rPr>
        <w:t xml:space="preserve">заявителей. </w:t>
      </w:r>
    </w:p>
    <w:p w:rsidR="00FC4000" w:rsidRPr="002C5B9F" w:rsidRDefault="00FC4000" w:rsidP="00783286">
      <w:pPr>
        <w:rPr>
          <w:lang w:val="ru-RU"/>
        </w:rPr>
      </w:pPr>
      <w:r w:rsidRPr="0044508B">
        <w:rPr>
          <w:szCs w:val="22"/>
          <w:lang w:val="ru-RU"/>
        </w:rPr>
        <w:t>Запросы следует направлять в БСЭ по электронной почте (</w:t>
      </w:r>
      <w:hyperlink r:id="rId36" w:history="1">
        <w:r w:rsidRPr="0044508B">
          <w:rPr>
            <w:rStyle w:val="Hyperlink"/>
            <w:szCs w:val="22"/>
            <w:lang w:val="ru-RU"/>
          </w:rPr>
          <w:t>tsbreg@itu.int</w:t>
        </w:r>
      </w:hyperlink>
      <w:r w:rsidRPr="0044508B">
        <w:rPr>
          <w:szCs w:val="22"/>
          <w:lang w:val="ru-RU"/>
        </w:rPr>
        <w:t xml:space="preserve">) или по факсу (+41 22 730 5853) </w:t>
      </w:r>
      <w:r w:rsidRPr="0044508B">
        <w:rPr>
          <w:lang w:val="ru-RU"/>
        </w:rPr>
        <w:t>с пометкой "</w:t>
      </w:r>
      <w:r w:rsidRPr="0044508B">
        <w:rPr>
          <w:b/>
          <w:bCs/>
          <w:lang w:val="ru-RU"/>
        </w:rPr>
        <w:t>запрос о содействии в получении визы</w:t>
      </w:r>
      <w:r w:rsidRPr="0044508B">
        <w:rPr>
          <w:lang w:val="ru-RU"/>
        </w:rPr>
        <w:t>" ("</w:t>
      </w:r>
      <w:r w:rsidRPr="0044508B">
        <w:rPr>
          <w:b/>
          <w:bCs/>
          <w:lang w:val="ru-RU"/>
        </w:rPr>
        <w:t>visa request</w:t>
      </w:r>
      <w:r w:rsidRPr="0044508B">
        <w:rPr>
          <w:lang w:val="ru-RU"/>
        </w:rPr>
        <w:t xml:space="preserve">"). </w:t>
      </w:r>
      <w:r w:rsidRPr="0044508B">
        <w:rPr>
          <w:szCs w:val="22"/>
          <w:lang w:val="ru-RU"/>
        </w:rPr>
        <w:t>Шаблон</w:t>
      </w:r>
      <w:r w:rsidRPr="002C5B9F">
        <w:rPr>
          <w:szCs w:val="22"/>
          <w:lang w:val="ru-RU"/>
        </w:rPr>
        <w:t xml:space="preserve"> </w:t>
      </w:r>
      <w:r w:rsidRPr="0044508B">
        <w:rPr>
          <w:szCs w:val="22"/>
          <w:lang w:val="ru-RU"/>
        </w:rPr>
        <w:t>запроса</w:t>
      </w:r>
      <w:r w:rsidRPr="002C5B9F">
        <w:rPr>
          <w:szCs w:val="22"/>
          <w:lang w:val="ru-RU"/>
        </w:rPr>
        <w:t xml:space="preserve"> </w:t>
      </w:r>
      <w:r w:rsidRPr="0044508B">
        <w:rPr>
          <w:szCs w:val="22"/>
          <w:lang w:val="ru-RU"/>
        </w:rPr>
        <w:t>приводится</w:t>
      </w:r>
      <w:r w:rsidRPr="002C5B9F">
        <w:rPr>
          <w:szCs w:val="22"/>
          <w:lang w:val="ru-RU"/>
        </w:rPr>
        <w:t xml:space="preserve"> </w:t>
      </w:r>
      <w:hyperlink r:id="rId37" w:history="1">
        <w:r w:rsidRPr="0044508B">
          <w:rPr>
            <w:rStyle w:val="Hyperlink"/>
            <w:szCs w:val="22"/>
            <w:lang w:val="ru-RU"/>
          </w:rPr>
          <w:t>здесь</w:t>
        </w:r>
      </w:hyperlink>
      <w:r w:rsidRPr="002C5B9F">
        <w:rPr>
          <w:szCs w:val="22"/>
          <w:lang w:val="ru-RU"/>
        </w:rPr>
        <w:t>.</w:t>
      </w:r>
      <w:r w:rsidRPr="002C5B9F">
        <w:rPr>
          <w:lang w:val="ru-RU"/>
        </w:rPr>
        <w:t xml:space="preserve"> </w:t>
      </w:r>
    </w:p>
    <w:bookmarkEnd w:id="4"/>
    <w:p w:rsidR="009E1CD2" w:rsidRPr="002C5B9F" w:rsidRDefault="009E1CD2" w:rsidP="00783286">
      <w:pPr>
        <w:rPr>
          <w:lang w:val="ru-RU"/>
        </w:rPr>
      </w:pPr>
      <w:r w:rsidRPr="002C5B9F">
        <w:rPr>
          <w:lang w:val="ru-RU"/>
        </w:rPr>
        <w:br w:type="page"/>
      </w:r>
    </w:p>
    <w:p w:rsidR="009E1CD2" w:rsidRPr="00DE23C9" w:rsidRDefault="009E1CD2" w:rsidP="00FC4000">
      <w:pPr>
        <w:pStyle w:val="AnnexNo"/>
        <w:rPr>
          <w:b/>
          <w:bCs/>
          <w:sz w:val="24"/>
          <w:lang w:val="ru-RU"/>
        </w:rPr>
      </w:pPr>
      <w:bookmarkStart w:id="7" w:name="lt_pId114"/>
      <w:r w:rsidRPr="00DE23C9">
        <w:rPr>
          <w:b/>
          <w:sz w:val="24"/>
        </w:rPr>
        <w:lastRenderedPageBreak/>
        <w:t>Annex</w:t>
      </w:r>
      <w:r w:rsidRPr="00DE23C9">
        <w:rPr>
          <w:b/>
          <w:sz w:val="24"/>
          <w:lang w:val="ru-RU"/>
        </w:rPr>
        <w:t xml:space="preserve"> </w:t>
      </w:r>
      <w:r w:rsidRPr="00DE23C9">
        <w:rPr>
          <w:b/>
          <w:sz w:val="24"/>
        </w:rPr>
        <w:t>B</w:t>
      </w:r>
      <w:bookmarkEnd w:id="7"/>
      <w:r w:rsidRPr="00DE23C9">
        <w:rPr>
          <w:b/>
          <w:color w:val="800000"/>
          <w:sz w:val="22"/>
          <w:lang w:val="ru-RU"/>
        </w:rPr>
        <w:t xml:space="preserve"> </w:t>
      </w:r>
      <w:r w:rsidRPr="00DE23C9">
        <w:rPr>
          <w:b/>
          <w:sz w:val="24"/>
          <w:lang w:val="ru-RU"/>
        </w:rPr>
        <w:br/>
      </w:r>
      <w:bookmarkStart w:id="8" w:name="lt_pId115"/>
      <w:r w:rsidRPr="00DE23C9">
        <w:rPr>
          <w:b/>
          <w:sz w:val="24"/>
        </w:rPr>
        <w:t>Draft</w:t>
      </w:r>
      <w:r w:rsidRPr="00DE23C9">
        <w:rPr>
          <w:b/>
          <w:sz w:val="24"/>
          <w:lang w:val="ru-RU"/>
        </w:rPr>
        <w:t xml:space="preserve"> </w:t>
      </w:r>
      <w:r w:rsidRPr="00DE23C9">
        <w:rPr>
          <w:b/>
          <w:sz w:val="24"/>
        </w:rPr>
        <w:t>agenda</w:t>
      </w:r>
      <w:r w:rsidRPr="00DE23C9">
        <w:rPr>
          <w:b/>
          <w:sz w:val="24"/>
          <w:lang w:val="ru-RU"/>
        </w:rPr>
        <w:t xml:space="preserve"> </w:t>
      </w:r>
      <w:r w:rsidRPr="00DE23C9">
        <w:rPr>
          <w:b/>
          <w:sz w:val="24"/>
        </w:rPr>
        <w:t>and</w:t>
      </w:r>
      <w:r w:rsidRPr="00DE23C9">
        <w:rPr>
          <w:b/>
          <w:sz w:val="24"/>
          <w:lang w:val="ru-RU"/>
        </w:rPr>
        <w:t xml:space="preserve"> </w:t>
      </w:r>
      <w:r w:rsidRPr="00DE23C9">
        <w:rPr>
          <w:b/>
          <w:sz w:val="24"/>
        </w:rPr>
        <w:t>time</w:t>
      </w:r>
      <w:r w:rsidRPr="00DE23C9">
        <w:rPr>
          <w:b/>
          <w:sz w:val="24"/>
          <w:lang w:val="ru-RU"/>
        </w:rPr>
        <w:t xml:space="preserve"> </w:t>
      </w:r>
      <w:r w:rsidRPr="00DE23C9">
        <w:rPr>
          <w:b/>
          <w:sz w:val="24"/>
        </w:rPr>
        <w:t>plan</w:t>
      </w:r>
      <w:bookmarkEnd w:id="8"/>
    </w:p>
    <w:p w:rsidR="009E1CD2" w:rsidRPr="00C83178" w:rsidRDefault="009E1CD2" w:rsidP="009E1CD2">
      <w:pPr>
        <w:keepNext/>
        <w:keepLines/>
        <w:spacing w:before="0" w:after="280"/>
        <w:jc w:val="center"/>
        <w:rPr>
          <w:b/>
          <w:bCs/>
          <w:sz w:val="24"/>
        </w:rPr>
      </w:pPr>
      <w:bookmarkStart w:id="9" w:name="lt_pId116"/>
      <w:r w:rsidRPr="00C83178">
        <w:rPr>
          <w:b/>
          <w:bCs/>
          <w:sz w:val="24"/>
        </w:rPr>
        <w:t>Draft agenda for the plenary meetings of Study Group 13</w:t>
      </w:r>
      <w:bookmarkEnd w:id="9"/>
      <w:r w:rsidRPr="00C83178">
        <w:rPr>
          <w:b/>
          <w:bCs/>
          <w:sz w:val="24"/>
        </w:rPr>
        <w:br/>
      </w:r>
      <w:bookmarkStart w:id="10" w:name="lt_pId117"/>
      <w:r w:rsidRPr="00C83178">
        <w:rPr>
          <w:b/>
          <w:bCs/>
          <w:sz w:val="24"/>
        </w:rPr>
        <w:t>(Geneva, 6-17 November 2017)</w:t>
      </w:r>
      <w:bookmarkEnd w:id="10"/>
    </w:p>
    <w:p w:rsidR="009E1CD2" w:rsidRPr="00783286" w:rsidRDefault="009E1CD2" w:rsidP="009E1CD2">
      <w:pPr>
        <w:rPr>
          <w:b/>
          <w:color w:val="800000"/>
          <w:sz w:val="24"/>
          <w:szCs w:val="24"/>
        </w:rPr>
      </w:pPr>
      <w:bookmarkStart w:id="11" w:name="lt_pId118"/>
      <w:r w:rsidRPr="00783286">
        <w:rPr>
          <w:sz w:val="24"/>
          <w:szCs w:val="24"/>
        </w:rPr>
        <w:t xml:space="preserve">NOTE - Updates to the agenda can be found in </w:t>
      </w:r>
      <w:hyperlink r:id="rId38" w:history="1">
        <w:r w:rsidRPr="00783286">
          <w:rPr>
            <w:rStyle w:val="Hyperlink"/>
            <w:sz w:val="24"/>
            <w:szCs w:val="24"/>
          </w:rPr>
          <w:t>TD050/PLEN</w:t>
        </w:r>
      </w:hyperlink>
      <w:r w:rsidRPr="00783286">
        <w:rPr>
          <w:sz w:val="24"/>
          <w:szCs w:val="24"/>
        </w:rPr>
        <w:t>.</w:t>
      </w:r>
      <w:bookmarkEnd w:id="11"/>
      <w:r w:rsidRPr="00783286">
        <w:rPr>
          <w:b/>
          <w:color w:val="800000"/>
          <w:sz w:val="24"/>
          <w:szCs w:val="24"/>
        </w:rPr>
        <w:t xml:space="preserve"> </w:t>
      </w:r>
    </w:p>
    <w:p w:rsidR="009E1CD2" w:rsidRPr="00783286" w:rsidRDefault="009E1CD2" w:rsidP="009E1CD2">
      <w:pPr>
        <w:rPr>
          <w:sz w:val="24"/>
          <w:szCs w:val="24"/>
        </w:rPr>
      </w:pPr>
    </w:p>
    <w:p w:rsidR="009E1CD2" w:rsidRPr="00783286" w:rsidRDefault="009E1CD2" w:rsidP="009E1CD2">
      <w:pPr>
        <w:keepLines/>
        <w:tabs>
          <w:tab w:val="left" w:pos="567"/>
          <w:tab w:val="left" w:leader="dot" w:pos="7938"/>
          <w:tab w:val="center" w:pos="9526"/>
        </w:tabs>
        <w:spacing w:before="0"/>
        <w:ind w:left="567" w:hanging="567"/>
        <w:rPr>
          <w:rFonts w:cstheme="majorBidi"/>
          <w:sz w:val="24"/>
          <w:szCs w:val="24"/>
        </w:rPr>
      </w:pPr>
      <w:r w:rsidRPr="00783286">
        <w:rPr>
          <w:rFonts w:cstheme="majorBidi"/>
          <w:sz w:val="24"/>
          <w:szCs w:val="24"/>
        </w:rPr>
        <w:t>1</w:t>
      </w:r>
      <w:r w:rsidRPr="00783286">
        <w:rPr>
          <w:rFonts w:cstheme="majorBidi"/>
          <w:sz w:val="24"/>
          <w:szCs w:val="24"/>
        </w:rPr>
        <w:tab/>
      </w:r>
      <w:bookmarkStart w:id="12" w:name="lt_pId120"/>
      <w:r w:rsidRPr="00783286">
        <w:rPr>
          <w:rFonts w:cstheme="majorBidi"/>
          <w:sz w:val="24"/>
          <w:szCs w:val="24"/>
        </w:rPr>
        <w:t>Opening of the meeting</w:t>
      </w:r>
      <w:bookmarkEnd w:id="12"/>
    </w:p>
    <w:p w:rsidR="009E1CD2" w:rsidRPr="00783286" w:rsidRDefault="009E1CD2" w:rsidP="00783286">
      <w:pPr>
        <w:keepLines/>
        <w:tabs>
          <w:tab w:val="left" w:pos="567"/>
          <w:tab w:val="left" w:leader="dot" w:pos="7938"/>
          <w:tab w:val="center" w:pos="9526"/>
        </w:tabs>
        <w:spacing w:before="40"/>
        <w:ind w:left="567" w:hanging="567"/>
        <w:rPr>
          <w:rFonts w:cstheme="majorBidi"/>
          <w:sz w:val="24"/>
          <w:szCs w:val="24"/>
        </w:rPr>
      </w:pPr>
      <w:r w:rsidRPr="00783286">
        <w:rPr>
          <w:rFonts w:cstheme="majorBidi"/>
          <w:sz w:val="24"/>
          <w:szCs w:val="24"/>
        </w:rPr>
        <w:t>2</w:t>
      </w:r>
      <w:r w:rsidRPr="00783286">
        <w:rPr>
          <w:rFonts w:cstheme="majorBidi"/>
          <w:sz w:val="24"/>
          <w:szCs w:val="24"/>
        </w:rPr>
        <w:tab/>
      </w:r>
      <w:bookmarkStart w:id="13" w:name="lt_pId122"/>
      <w:r w:rsidRPr="00783286">
        <w:rPr>
          <w:rFonts w:cstheme="majorBidi"/>
          <w:sz w:val="24"/>
          <w:szCs w:val="24"/>
        </w:rPr>
        <w:t>Welcome remarks by the Director of TSB and the SG13 Chairman</w:t>
      </w:r>
      <w:bookmarkEnd w:id="13"/>
      <w:r w:rsidRPr="00783286">
        <w:rPr>
          <w:rFonts w:cstheme="majorBidi"/>
          <w:sz w:val="24"/>
          <w:szCs w:val="24"/>
        </w:rPr>
        <w:t xml:space="preserve"> </w:t>
      </w:r>
    </w:p>
    <w:p w:rsidR="009E1CD2" w:rsidRPr="00783286" w:rsidRDefault="009E1CD2" w:rsidP="00783286">
      <w:pPr>
        <w:keepLines/>
        <w:tabs>
          <w:tab w:val="left" w:pos="567"/>
          <w:tab w:val="left" w:leader="dot" w:pos="7938"/>
          <w:tab w:val="center" w:pos="9526"/>
        </w:tabs>
        <w:spacing w:before="40"/>
        <w:ind w:left="567" w:hanging="567"/>
        <w:rPr>
          <w:rFonts w:cstheme="majorBidi"/>
          <w:sz w:val="24"/>
          <w:szCs w:val="24"/>
        </w:rPr>
      </w:pPr>
      <w:r w:rsidRPr="00783286">
        <w:rPr>
          <w:rFonts w:cstheme="majorBidi"/>
          <w:sz w:val="24"/>
          <w:szCs w:val="24"/>
        </w:rPr>
        <w:t>3</w:t>
      </w:r>
      <w:r w:rsidRPr="00783286">
        <w:rPr>
          <w:rFonts w:cstheme="majorBidi"/>
          <w:sz w:val="24"/>
          <w:szCs w:val="24"/>
        </w:rPr>
        <w:tab/>
      </w:r>
      <w:bookmarkStart w:id="14" w:name="lt_pId124"/>
      <w:r w:rsidRPr="00783286">
        <w:rPr>
          <w:rFonts w:cstheme="majorBidi"/>
          <w:sz w:val="24"/>
          <w:szCs w:val="24"/>
        </w:rPr>
        <w:t>Chairman’s comments and key objectives for this meeting</w:t>
      </w:r>
      <w:bookmarkEnd w:id="14"/>
    </w:p>
    <w:p w:rsidR="009E1CD2" w:rsidRPr="00783286" w:rsidRDefault="009E1CD2" w:rsidP="00783286">
      <w:pPr>
        <w:keepLines/>
        <w:tabs>
          <w:tab w:val="left" w:pos="567"/>
          <w:tab w:val="left" w:leader="dot" w:pos="7938"/>
          <w:tab w:val="center" w:pos="9526"/>
        </w:tabs>
        <w:spacing w:before="40"/>
        <w:ind w:left="567" w:hanging="567"/>
        <w:rPr>
          <w:rFonts w:cstheme="majorBidi"/>
          <w:sz w:val="24"/>
          <w:szCs w:val="24"/>
        </w:rPr>
      </w:pPr>
      <w:r w:rsidRPr="00783286">
        <w:rPr>
          <w:rFonts w:cstheme="majorBidi"/>
          <w:sz w:val="24"/>
          <w:szCs w:val="24"/>
        </w:rPr>
        <w:t>4</w:t>
      </w:r>
      <w:r w:rsidRPr="00783286">
        <w:rPr>
          <w:rFonts w:cstheme="majorBidi"/>
          <w:sz w:val="24"/>
          <w:szCs w:val="24"/>
        </w:rPr>
        <w:tab/>
      </w:r>
      <w:bookmarkStart w:id="15" w:name="lt_pId126"/>
      <w:r w:rsidRPr="00783286">
        <w:rPr>
          <w:rFonts w:cstheme="majorBidi"/>
          <w:sz w:val="24"/>
          <w:szCs w:val="24"/>
        </w:rPr>
        <w:t>Approval of the agenda</w:t>
      </w:r>
      <w:bookmarkEnd w:id="15"/>
      <w:r w:rsidRPr="00783286">
        <w:rPr>
          <w:rFonts w:cstheme="majorBidi"/>
          <w:sz w:val="24"/>
          <w:szCs w:val="24"/>
        </w:rPr>
        <w:t xml:space="preserve"> </w:t>
      </w:r>
    </w:p>
    <w:p w:rsidR="009E1CD2" w:rsidRPr="00783286" w:rsidRDefault="009E1CD2" w:rsidP="00783286">
      <w:pPr>
        <w:keepLines/>
        <w:tabs>
          <w:tab w:val="left" w:pos="567"/>
          <w:tab w:val="left" w:leader="dot" w:pos="7938"/>
          <w:tab w:val="center" w:pos="9526"/>
        </w:tabs>
        <w:spacing w:before="40"/>
        <w:ind w:left="567" w:hanging="567"/>
        <w:rPr>
          <w:rFonts w:cstheme="majorBidi"/>
          <w:sz w:val="24"/>
          <w:szCs w:val="24"/>
        </w:rPr>
      </w:pPr>
      <w:r w:rsidRPr="00783286">
        <w:rPr>
          <w:rFonts w:cstheme="majorBidi"/>
          <w:color w:val="000000"/>
          <w:sz w:val="24"/>
          <w:szCs w:val="24"/>
        </w:rPr>
        <w:t>5</w:t>
      </w:r>
      <w:r w:rsidRPr="00783286">
        <w:rPr>
          <w:rFonts w:cstheme="majorBidi"/>
          <w:color w:val="000000"/>
          <w:sz w:val="24"/>
          <w:szCs w:val="24"/>
        </w:rPr>
        <w:tab/>
      </w:r>
      <w:bookmarkStart w:id="16" w:name="lt_pId128"/>
      <w:r w:rsidRPr="00783286">
        <w:rPr>
          <w:rFonts w:cstheme="majorBidi"/>
          <w:sz w:val="24"/>
          <w:szCs w:val="24"/>
        </w:rPr>
        <w:t xml:space="preserve">Brief reports on activities since the </w:t>
      </w:r>
      <w:r w:rsidRPr="00783286">
        <w:rPr>
          <w:rFonts w:cstheme="majorBidi"/>
          <w:color w:val="000000"/>
          <w:sz w:val="24"/>
          <w:szCs w:val="24"/>
        </w:rPr>
        <w:t xml:space="preserve">February 2017 </w:t>
      </w:r>
      <w:r w:rsidRPr="00783286">
        <w:rPr>
          <w:rFonts w:cstheme="majorBidi"/>
          <w:sz w:val="24"/>
          <w:szCs w:val="24"/>
        </w:rPr>
        <w:t>Study Group 13 meeting</w:t>
      </w:r>
      <w:bookmarkEnd w:id="16"/>
    </w:p>
    <w:p w:rsidR="009E1CD2" w:rsidRPr="00783286" w:rsidRDefault="009E1CD2" w:rsidP="00783286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40"/>
        <w:ind w:left="567" w:hanging="567"/>
        <w:rPr>
          <w:rFonts w:cstheme="majorBidi"/>
          <w:color w:val="000000"/>
          <w:sz w:val="24"/>
          <w:szCs w:val="24"/>
        </w:rPr>
      </w:pPr>
      <w:r w:rsidRPr="00783286">
        <w:rPr>
          <w:rFonts w:cstheme="majorBidi"/>
          <w:sz w:val="24"/>
          <w:szCs w:val="24"/>
        </w:rPr>
        <w:tab/>
        <w:t>5.1</w:t>
      </w:r>
      <w:r w:rsidRPr="00783286">
        <w:rPr>
          <w:rFonts w:cstheme="majorBidi"/>
          <w:sz w:val="24"/>
          <w:szCs w:val="24"/>
        </w:rPr>
        <w:tab/>
      </w:r>
      <w:bookmarkStart w:id="17" w:name="lt_pId130"/>
      <w:r w:rsidRPr="00783286">
        <w:rPr>
          <w:rFonts w:cstheme="majorBidi"/>
          <w:sz w:val="24"/>
          <w:szCs w:val="24"/>
        </w:rPr>
        <w:t>TSAG (1-4 May 2017</w:t>
      </w:r>
      <w:r w:rsidRPr="00783286">
        <w:rPr>
          <w:rFonts w:cstheme="majorBidi"/>
          <w:color w:val="000000"/>
          <w:sz w:val="24"/>
          <w:szCs w:val="24"/>
        </w:rPr>
        <w:t>)</w:t>
      </w:r>
      <w:bookmarkEnd w:id="17"/>
    </w:p>
    <w:p w:rsidR="009E1CD2" w:rsidRPr="00783286" w:rsidRDefault="009E1CD2" w:rsidP="00783286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40"/>
        <w:ind w:left="567" w:hanging="567"/>
        <w:rPr>
          <w:rFonts w:cstheme="majorBidi"/>
          <w:sz w:val="24"/>
          <w:szCs w:val="24"/>
        </w:rPr>
      </w:pPr>
      <w:r w:rsidRPr="00783286">
        <w:rPr>
          <w:rFonts w:cstheme="majorBidi"/>
          <w:sz w:val="24"/>
          <w:szCs w:val="24"/>
        </w:rPr>
        <w:tab/>
        <w:t>5.2</w:t>
      </w:r>
      <w:r w:rsidRPr="00783286">
        <w:rPr>
          <w:rFonts w:cstheme="majorBidi"/>
          <w:sz w:val="24"/>
          <w:szCs w:val="24"/>
        </w:rPr>
        <w:tab/>
      </w:r>
      <w:bookmarkStart w:id="18" w:name="lt_pId132"/>
      <w:r w:rsidRPr="00783286">
        <w:rPr>
          <w:rFonts w:cstheme="majorBidi"/>
          <w:sz w:val="24"/>
          <w:szCs w:val="24"/>
        </w:rPr>
        <w:t>JCA-IMT2020 (10 July, 14 November 2017)</w:t>
      </w:r>
      <w:bookmarkEnd w:id="18"/>
    </w:p>
    <w:p w:rsidR="009E1CD2" w:rsidRPr="00783286" w:rsidRDefault="009E1CD2" w:rsidP="00783286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40"/>
        <w:ind w:left="567" w:hanging="567"/>
        <w:rPr>
          <w:rFonts w:cstheme="majorBidi"/>
          <w:sz w:val="24"/>
          <w:szCs w:val="24"/>
        </w:rPr>
      </w:pPr>
      <w:r w:rsidRPr="00783286">
        <w:rPr>
          <w:rFonts w:cstheme="majorBidi"/>
          <w:sz w:val="24"/>
          <w:szCs w:val="24"/>
        </w:rPr>
        <w:tab/>
        <w:t>5.3</w:t>
      </w:r>
      <w:r w:rsidRPr="00783286">
        <w:rPr>
          <w:rFonts w:cstheme="majorBidi"/>
          <w:sz w:val="24"/>
          <w:szCs w:val="24"/>
        </w:rPr>
        <w:tab/>
      </w:r>
      <w:bookmarkStart w:id="19" w:name="lt_pId134"/>
      <w:r w:rsidRPr="00783286">
        <w:rPr>
          <w:rFonts w:cstheme="majorBidi"/>
          <w:sz w:val="24"/>
          <w:szCs w:val="24"/>
        </w:rPr>
        <w:t>JCA-SDN (5 July, 9 November 2017)</w:t>
      </w:r>
      <w:bookmarkEnd w:id="19"/>
      <w:r w:rsidRPr="00783286">
        <w:rPr>
          <w:rFonts w:cstheme="majorBidi"/>
          <w:sz w:val="24"/>
          <w:szCs w:val="24"/>
        </w:rPr>
        <w:t xml:space="preserve"> </w:t>
      </w:r>
    </w:p>
    <w:p w:rsidR="009E1CD2" w:rsidRPr="00783286" w:rsidRDefault="009E1CD2" w:rsidP="00783286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40"/>
        <w:ind w:left="567" w:hanging="567"/>
        <w:rPr>
          <w:rFonts w:cstheme="majorBidi"/>
          <w:sz w:val="24"/>
          <w:szCs w:val="24"/>
          <w:lang w:val="en-US"/>
        </w:rPr>
      </w:pPr>
      <w:r w:rsidRPr="00783286">
        <w:rPr>
          <w:rFonts w:cstheme="majorBidi"/>
          <w:sz w:val="24"/>
          <w:szCs w:val="24"/>
        </w:rPr>
        <w:tab/>
      </w:r>
      <w:r w:rsidRPr="00783286">
        <w:rPr>
          <w:rFonts w:cstheme="majorBidi"/>
          <w:sz w:val="24"/>
          <w:szCs w:val="24"/>
          <w:lang w:val="en-US"/>
        </w:rPr>
        <w:t>5.4</w:t>
      </w:r>
      <w:r w:rsidRPr="00783286">
        <w:rPr>
          <w:rFonts w:cstheme="majorBidi"/>
          <w:sz w:val="24"/>
          <w:szCs w:val="24"/>
          <w:lang w:val="en-US"/>
        </w:rPr>
        <w:tab/>
      </w:r>
      <w:bookmarkStart w:id="20" w:name="lt_pId136"/>
      <w:r w:rsidRPr="00783286">
        <w:rPr>
          <w:rFonts w:cstheme="majorBidi"/>
          <w:sz w:val="24"/>
          <w:szCs w:val="24"/>
          <w:lang w:val="en-US"/>
        </w:rPr>
        <w:t>SG13RG-AFR (Cairo, 4-5 April 2017, 9 May and 29 June e-meetings)</w:t>
      </w:r>
      <w:bookmarkEnd w:id="20"/>
    </w:p>
    <w:p w:rsidR="009E1CD2" w:rsidRPr="00783286" w:rsidRDefault="009E1CD2" w:rsidP="00783286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40"/>
        <w:ind w:left="567" w:hanging="567"/>
        <w:rPr>
          <w:rFonts w:cstheme="majorBidi"/>
          <w:sz w:val="24"/>
          <w:szCs w:val="24"/>
          <w:lang w:val="en-US"/>
        </w:rPr>
      </w:pPr>
      <w:r w:rsidRPr="00783286">
        <w:rPr>
          <w:rFonts w:cstheme="majorBidi"/>
          <w:sz w:val="24"/>
          <w:szCs w:val="24"/>
          <w:lang w:val="en-US"/>
        </w:rPr>
        <w:tab/>
        <w:t>5.5</w:t>
      </w:r>
      <w:r w:rsidRPr="00783286">
        <w:rPr>
          <w:rFonts w:cstheme="majorBidi"/>
          <w:sz w:val="24"/>
          <w:szCs w:val="24"/>
          <w:lang w:val="en-US"/>
        </w:rPr>
        <w:tab/>
      </w:r>
      <w:bookmarkStart w:id="21" w:name="lt_pId138"/>
      <w:r w:rsidRPr="00783286">
        <w:rPr>
          <w:rFonts w:cstheme="majorBidi"/>
          <w:sz w:val="24"/>
          <w:szCs w:val="24"/>
          <w:lang w:val="en-US"/>
        </w:rPr>
        <w:t>Rapporteur activities</w:t>
      </w:r>
      <w:bookmarkEnd w:id="21"/>
    </w:p>
    <w:p w:rsidR="009E1CD2" w:rsidRPr="00783286" w:rsidRDefault="009E1CD2" w:rsidP="00783286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40"/>
        <w:ind w:left="567" w:hanging="567"/>
        <w:rPr>
          <w:rFonts w:cstheme="majorBidi"/>
          <w:sz w:val="24"/>
          <w:szCs w:val="24"/>
        </w:rPr>
      </w:pPr>
      <w:r w:rsidRPr="00783286">
        <w:rPr>
          <w:rFonts w:cstheme="majorBidi"/>
          <w:sz w:val="24"/>
          <w:szCs w:val="24"/>
          <w:lang w:val="en-US"/>
        </w:rPr>
        <w:tab/>
      </w:r>
      <w:r w:rsidRPr="00783286">
        <w:rPr>
          <w:rFonts w:cstheme="majorBidi"/>
          <w:sz w:val="24"/>
          <w:szCs w:val="24"/>
        </w:rPr>
        <w:t>5.6</w:t>
      </w:r>
      <w:r w:rsidRPr="00783286">
        <w:rPr>
          <w:rFonts w:cstheme="majorBidi"/>
          <w:sz w:val="24"/>
          <w:szCs w:val="24"/>
        </w:rPr>
        <w:tab/>
      </w:r>
      <w:bookmarkStart w:id="22" w:name="lt_pId140"/>
      <w:r w:rsidRPr="00783286">
        <w:rPr>
          <w:rFonts w:cstheme="majorBidi"/>
          <w:sz w:val="24"/>
          <w:szCs w:val="24"/>
        </w:rPr>
        <w:t>Workshops</w:t>
      </w:r>
      <w:bookmarkEnd w:id="22"/>
    </w:p>
    <w:p w:rsidR="009E1CD2" w:rsidRPr="00783286" w:rsidRDefault="009E1CD2" w:rsidP="00783286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40"/>
        <w:ind w:left="567" w:hanging="567"/>
        <w:rPr>
          <w:rFonts w:cstheme="majorBidi"/>
          <w:sz w:val="24"/>
          <w:szCs w:val="24"/>
        </w:rPr>
      </w:pPr>
      <w:r w:rsidRPr="00783286">
        <w:rPr>
          <w:rFonts w:cstheme="majorBidi"/>
          <w:sz w:val="24"/>
          <w:szCs w:val="24"/>
        </w:rPr>
        <w:tab/>
        <w:t>5.7</w:t>
      </w:r>
      <w:r w:rsidRPr="00783286">
        <w:rPr>
          <w:rFonts w:cstheme="majorBidi"/>
          <w:sz w:val="24"/>
          <w:szCs w:val="24"/>
        </w:rPr>
        <w:tab/>
      </w:r>
      <w:bookmarkStart w:id="23" w:name="lt_pId142"/>
      <w:r w:rsidRPr="00783286">
        <w:rPr>
          <w:rFonts w:cstheme="majorBidi"/>
          <w:sz w:val="24"/>
          <w:szCs w:val="24"/>
        </w:rPr>
        <w:t>Recommendation approvals</w:t>
      </w:r>
      <w:bookmarkEnd w:id="23"/>
      <w:r w:rsidRPr="00783286">
        <w:rPr>
          <w:rFonts w:cstheme="majorBidi"/>
          <w:sz w:val="24"/>
          <w:szCs w:val="24"/>
        </w:rPr>
        <w:t xml:space="preserve"> </w:t>
      </w:r>
    </w:p>
    <w:p w:rsidR="009E1CD2" w:rsidRPr="00783286" w:rsidRDefault="009E1CD2" w:rsidP="00783286">
      <w:pPr>
        <w:keepLines/>
        <w:tabs>
          <w:tab w:val="left" w:pos="567"/>
          <w:tab w:val="left" w:pos="1418"/>
          <w:tab w:val="left" w:leader="dot" w:pos="7938"/>
          <w:tab w:val="center" w:pos="9526"/>
        </w:tabs>
        <w:spacing w:before="40"/>
        <w:ind w:left="567" w:hanging="567"/>
        <w:rPr>
          <w:rFonts w:cstheme="majorBidi"/>
          <w:sz w:val="24"/>
          <w:szCs w:val="24"/>
        </w:rPr>
      </w:pPr>
      <w:r w:rsidRPr="00783286">
        <w:rPr>
          <w:rFonts w:cstheme="majorBidi"/>
          <w:sz w:val="24"/>
          <w:szCs w:val="24"/>
        </w:rPr>
        <w:tab/>
        <w:t>5.8</w:t>
      </w:r>
      <w:r w:rsidRPr="00783286">
        <w:rPr>
          <w:rFonts w:cstheme="majorBidi"/>
          <w:sz w:val="24"/>
          <w:szCs w:val="24"/>
        </w:rPr>
        <w:tab/>
      </w:r>
      <w:bookmarkStart w:id="24" w:name="lt_pId144"/>
      <w:r w:rsidRPr="00783286">
        <w:rPr>
          <w:rFonts w:cstheme="majorBidi"/>
          <w:sz w:val="24"/>
          <w:szCs w:val="24"/>
        </w:rPr>
        <w:t>Others as identified</w:t>
      </w:r>
      <w:bookmarkEnd w:id="24"/>
    </w:p>
    <w:p w:rsidR="009E1CD2" w:rsidRPr="00783286" w:rsidRDefault="009E1CD2" w:rsidP="00783286">
      <w:pPr>
        <w:keepLines/>
        <w:tabs>
          <w:tab w:val="left" w:pos="567"/>
          <w:tab w:val="left" w:leader="dot" w:pos="7938"/>
          <w:tab w:val="center" w:pos="9526"/>
        </w:tabs>
        <w:spacing w:before="40"/>
        <w:ind w:left="567" w:hanging="567"/>
        <w:rPr>
          <w:rFonts w:cstheme="majorBidi"/>
          <w:sz w:val="24"/>
          <w:szCs w:val="24"/>
        </w:rPr>
      </w:pPr>
      <w:r w:rsidRPr="00783286">
        <w:rPr>
          <w:rFonts w:cstheme="majorBidi"/>
          <w:color w:val="000000"/>
          <w:sz w:val="24"/>
          <w:szCs w:val="24"/>
        </w:rPr>
        <w:t>6</w:t>
      </w:r>
      <w:r w:rsidRPr="00783286">
        <w:rPr>
          <w:rFonts w:cstheme="majorBidi"/>
          <w:color w:val="000000"/>
          <w:sz w:val="24"/>
          <w:szCs w:val="24"/>
        </w:rPr>
        <w:tab/>
      </w:r>
      <w:bookmarkStart w:id="25" w:name="lt_pId146"/>
      <w:r w:rsidRPr="00783286">
        <w:rPr>
          <w:rFonts w:cstheme="majorBidi"/>
          <w:sz w:val="24"/>
          <w:szCs w:val="24"/>
        </w:rPr>
        <w:t>Organization of the work</w:t>
      </w:r>
      <w:bookmarkEnd w:id="25"/>
    </w:p>
    <w:p w:rsidR="009E1CD2" w:rsidRPr="00783286" w:rsidRDefault="009E1CD2" w:rsidP="00783286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40"/>
        <w:ind w:left="567" w:hanging="567"/>
        <w:rPr>
          <w:rFonts w:cstheme="majorBidi"/>
          <w:sz w:val="24"/>
          <w:szCs w:val="24"/>
        </w:rPr>
      </w:pPr>
      <w:r w:rsidRPr="00783286">
        <w:rPr>
          <w:rFonts w:cstheme="majorBidi"/>
          <w:sz w:val="24"/>
          <w:szCs w:val="24"/>
        </w:rPr>
        <w:tab/>
        <w:t>6.1</w:t>
      </w:r>
      <w:r w:rsidRPr="00783286">
        <w:rPr>
          <w:rFonts w:cstheme="majorBidi"/>
          <w:sz w:val="24"/>
          <w:szCs w:val="24"/>
        </w:rPr>
        <w:tab/>
      </w:r>
      <w:bookmarkStart w:id="26" w:name="lt_pId148"/>
      <w:r w:rsidRPr="00783286">
        <w:rPr>
          <w:rFonts w:cstheme="majorBidi"/>
          <w:sz w:val="24"/>
          <w:szCs w:val="24"/>
        </w:rPr>
        <w:t>Objectives and guidelines for the meetings of working parties and ad-hoc groups</w:t>
      </w:r>
      <w:bookmarkEnd w:id="26"/>
      <w:r w:rsidRPr="00783286">
        <w:rPr>
          <w:rFonts w:cstheme="majorBidi"/>
          <w:sz w:val="24"/>
          <w:szCs w:val="24"/>
        </w:rPr>
        <w:t xml:space="preserve"> </w:t>
      </w:r>
    </w:p>
    <w:p w:rsidR="009E1CD2" w:rsidRPr="00783286" w:rsidRDefault="009E1CD2" w:rsidP="00783286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40"/>
        <w:ind w:left="567" w:hanging="567"/>
        <w:rPr>
          <w:rFonts w:cstheme="majorBidi"/>
          <w:sz w:val="24"/>
          <w:szCs w:val="24"/>
        </w:rPr>
      </w:pPr>
      <w:r w:rsidRPr="00783286">
        <w:rPr>
          <w:rFonts w:cstheme="majorBidi"/>
          <w:sz w:val="24"/>
          <w:szCs w:val="24"/>
        </w:rPr>
        <w:tab/>
        <w:t>6.2</w:t>
      </w:r>
      <w:r w:rsidRPr="00783286">
        <w:rPr>
          <w:rFonts w:cstheme="majorBidi"/>
          <w:sz w:val="24"/>
          <w:szCs w:val="24"/>
        </w:rPr>
        <w:tab/>
      </w:r>
      <w:bookmarkStart w:id="27" w:name="lt_pId150"/>
      <w:r w:rsidRPr="00783286">
        <w:rPr>
          <w:rFonts w:cstheme="majorBidi"/>
          <w:sz w:val="24"/>
          <w:szCs w:val="24"/>
        </w:rPr>
        <w:t>Bridging the Standardization Gap</w:t>
      </w:r>
      <w:bookmarkEnd w:id="27"/>
      <w:r w:rsidRPr="00783286">
        <w:rPr>
          <w:rFonts w:cstheme="majorBidi"/>
          <w:sz w:val="24"/>
          <w:szCs w:val="24"/>
        </w:rPr>
        <w:t xml:space="preserve"> </w:t>
      </w:r>
    </w:p>
    <w:p w:rsidR="009E1CD2" w:rsidRPr="00783286" w:rsidRDefault="009E1CD2" w:rsidP="00783286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40"/>
        <w:ind w:left="567" w:hanging="567"/>
        <w:rPr>
          <w:rFonts w:cstheme="majorBidi"/>
          <w:sz w:val="24"/>
          <w:szCs w:val="24"/>
        </w:rPr>
      </w:pPr>
      <w:r w:rsidRPr="00783286">
        <w:rPr>
          <w:rFonts w:cstheme="majorBidi"/>
          <w:sz w:val="24"/>
          <w:szCs w:val="24"/>
        </w:rPr>
        <w:tab/>
        <w:t>6.3</w:t>
      </w:r>
      <w:r w:rsidRPr="00783286">
        <w:rPr>
          <w:rFonts w:cstheme="majorBidi"/>
          <w:sz w:val="24"/>
          <w:szCs w:val="24"/>
        </w:rPr>
        <w:tab/>
      </w:r>
      <w:bookmarkStart w:id="28" w:name="lt_pId152"/>
      <w:r w:rsidRPr="00783286">
        <w:rPr>
          <w:rFonts w:cstheme="majorBidi"/>
          <w:sz w:val="24"/>
          <w:szCs w:val="24"/>
        </w:rPr>
        <w:t>Review of JCA-IMT2020 and JCA-SDN operation</w:t>
      </w:r>
      <w:bookmarkEnd w:id="28"/>
    </w:p>
    <w:p w:rsidR="009E1CD2" w:rsidRPr="00783286" w:rsidRDefault="009E1CD2" w:rsidP="00783286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40"/>
        <w:ind w:left="567" w:hanging="567"/>
        <w:rPr>
          <w:rFonts w:cstheme="majorBidi"/>
          <w:sz w:val="24"/>
          <w:szCs w:val="24"/>
        </w:rPr>
      </w:pPr>
      <w:r w:rsidRPr="00783286">
        <w:rPr>
          <w:rFonts w:cstheme="majorBidi"/>
          <w:sz w:val="24"/>
          <w:szCs w:val="24"/>
        </w:rPr>
        <w:tab/>
        <w:t>6.4</w:t>
      </w:r>
      <w:r w:rsidRPr="00783286">
        <w:rPr>
          <w:rFonts w:cstheme="majorBidi"/>
          <w:sz w:val="24"/>
          <w:szCs w:val="24"/>
        </w:rPr>
        <w:tab/>
      </w:r>
      <w:bookmarkStart w:id="29" w:name="lt_pId154"/>
      <w:r w:rsidRPr="00783286">
        <w:rPr>
          <w:rFonts w:cstheme="majorBidi"/>
          <w:sz w:val="24"/>
          <w:szCs w:val="24"/>
        </w:rPr>
        <w:t>Approval of the work plan for the meeting</w:t>
      </w:r>
      <w:bookmarkEnd w:id="29"/>
    </w:p>
    <w:p w:rsidR="009E1CD2" w:rsidRPr="00783286" w:rsidRDefault="009E1CD2" w:rsidP="00783286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40"/>
        <w:ind w:left="567" w:hanging="567"/>
        <w:rPr>
          <w:rFonts w:cstheme="majorBidi"/>
          <w:sz w:val="24"/>
          <w:szCs w:val="24"/>
        </w:rPr>
      </w:pPr>
      <w:r w:rsidRPr="00783286">
        <w:rPr>
          <w:rFonts w:cstheme="majorBidi"/>
          <w:sz w:val="24"/>
          <w:szCs w:val="24"/>
        </w:rPr>
        <w:tab/>
        <w:t>6.5</w:t>
      </w:r>
      <w:r w:rsidRPr="00783286">
        <w:rPr>
          <w:rFonts w:cstheme="majorBidi"/>
          <w:sz w:val="24"/>
          <w:szCs w:val="24"/>
        </w:rPr>
        <w:tab/>
      </w:r>
      <w:bookmarkStart w:id="30" w:name="lt_pId156"/>
      <w:r w:rsidRPr="00783286">
        <w:rPr>
          <w:rFonts w:cstheme="majorBidi"/>
          <w:sz w:val="24"/>
          <w:szCs w:val="24"/>
        </w:rPr>
        <w:t>Document allocation</w:t>
      </w:r>
      <w:bookmarkEnd w:id="30"/>
      <w:r w:rsidRPr="00783286">
        <w:rPr>
          <w:rFonts w:cstheme="majorBidi"/>
          <w:sz w:val="24"/>
          <w:szCs w:val="24"/>
        </w:rPr>
        <w:t xml:space="preserve"> </w:t>
      </w:r>
    </w:p>
    <w:p w:rsidR="009E1CD2" w:rsidRPr="00783286" w:rsidRDefault="009E1CD2" w:rsidP="00783286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40"/>
        <w:ind w:left="567" w:hanging="567"/>
        <w:rPr>
          <w:rFonts w:cstheme="majorBidi"/>
          <w:sz w:val="24"/>
          <w:szCs w:val="24"/>
        </w:rPr>
      </w:pPr>
      <w:r w:rsidRPr="00783286">
        <w:rPr>
          <w:rFonts w:cstheme="majorBidi"/>
          <w:sz w:val="24"/>
          <w:szCs w:val="24"/>
        </w:rPr>
        <w:tab/>
        <w:t>6.6</w:t>
      </w:r>
      <w:r w:rsidRPr="00783286">
        <w:rPr>
          <w:rFonts w:cstheme="majorBidi"/>
          <w:sz w:val="24"/>
          <w:szCs w:val="24"/>
        </w:rPr>
        <w:tab/>
      </w:r>
      <w:bookmarkStart w:id="31" w:name="lt_pId158"/>
      <w:r w:rsidRPr="00783286">
        <w:rPr>
          <w:rFonts w:cstheme="majorBidi"/>
          <w:sz w:val="24"/>
          <w:szCs w:val="24"/>
        </w:rPr>
        <w:t>Conduct and facilities available for the meeting</w:t>
      </w:r>
      <w:bookmarkEnd w:id="31"/>
    </w:p>
    <w:p w:rsidR="009E1CD2" w:rsidRPr="00783286" w:rsidRDefault="009E1CD2" w:rsidP="00783286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leader="dot" w:pos="7938"/>
          <w:tab w:val="center" w:pos="9526"/>
        </w:tabs>
        <w:spacing w:before="40"/>
        <w:ind w:left="567" w:hanging="567"/>
        <w:rPr>
          <w:rFonts w:cstheme="majorBidi"/>
          <w:sz w:val="24"/>
          <w:szCs w:val="24"/>
        </w:rPr>
      </w:pPr>
      <w:r w:rsidRPr="00783286">
        <w:rPr>
          <w:rFonts w:cstheme="majorBidi"/>
          <w:sz w:val="24"/>
          <w:szCs w:val="24"/>
        </w:rPr>
        <w:t>7</w:t>
      </w:r>
      <w:r w:rsidRPr="00783286">
        <w:rPr>
          <w:rFonts w:cstheme="majorBidi"/>
          <w:sz w:val="24"/>
          <w:szCs w:val="24"/>
        </w:rPr>
        <w:tab/>
      </w:r>
      <w:bookmarkStart w:id="32" w:name="lt_pId160"/>
      <w:r w:rsidRPr="00783286">
        <w:rPr>
          <w:rFonts w:cstheme="majorBidi"/>
          <w:sz w:val="24"/>
          <w:szCs w:val="24"/>
        </w:rPr>
        <w:t>Documents addressed to the plenary</w:t>
      </w:r>
      <w:bookmarkEnd w:id="32"/>
    </w:p>
    <w:p w:rsidR="009E1CD2" w:rsidRPr="00783286" w:rsidRDefault="009E1CD2" w:rsidP="00783286">
      <w:pPr>
        <w:keepLines/>
        <w:tabs>
          <w:tab w:val="left" w:pos="567"/>
          <w:tab w:val="left" w:leader="dot" w:pos="7938"/>
          <w:tab w:val="center" w:pos="9526"/>
        </w:tabs>
        <w:spacing w:before="40"/>
        <w:ind w:left="567" w:hanging="567"/>
        <w:rPr>
          <w:rFonts w:cstheme="majorBidi"/>
          <w:color w:val="000000"/>
          <w:sz w:val="24"/>
          <w:szCs w:val="24"/>
        </w:rPr>
      </w:pPr>
      <w:r w:rsidRPr="00783286">
        <w:rPr>
          <w:rFonts w:cstheme="majorBidi"/>
          <w:color w:val="000000"/>
          <w:sz w:val="24"/>
          <w:szCs w:val="24"/>
        </w:rPr>
        <w:t>8</w:t>
      </w:r>
      <w:r w:rsidRPr="00783286">
        <w:rPr>
          <w:rFonts w:cstheme="majorBidi"/>
          <w:color w:val="000000"/>
          <w:sz w:val="24"/>
          <w:szCs w:val="24"/>
        </w:rPr>
        <w:tab/>
      </w:r>
      <w:bookmarkStart w:id="33" w:name="lt_pId162"/>
      <w:r w:rsidRPr="00783286">
        <w:rPr>
          <w:rFonts w:cstheme="majorBidi"/>
          <w:color w:val="000000"/>
          <w:sz w:val="24"/>
          <w:szCs w:val="24"/>
        </w:rPr>
        <w:t>Approval of outgoing Liaison Statements</w:t>
      </w:r>
      <w:bookmarkEnd w:id="33"/>
    </w:p>
    <w:p w:rsidR="009E1CD2" w:rsidRPr="00783286" w:rsidRDefault="009E1CD2" w:rsidP="00783286">
      <w:pPr>
        <w:keepLines/>
        <w:tabs>
          <w:tab w:val="left" w:pos="567"/>
          <w:tab w:val="left" w:leader="dot" w:pos="7938"/>
          <w:tab w:val="center" w:pos="9526"/>
        </w:tabs>
        <w:spacing w:before="40"/>
        <w:ind w:left="567" w:hanging="567"/>
        <w:rPr>
          <w:rFonts w:cstheme="majorBidi"/>
          <w:color w:val="000000"/>
          <w:sz w:val="24"/>
          <w:szCs w:val="24"/>
        </w:rPr>
      </w:pPr>
      <w:r w:rsidRPr="00783286">
        <w:rPr>
          <w:rFonts w:cstheme="majorBidi"/>
          <w:color w:val="000000"/>
          <w:sz w:val="24"/>
          <w:szCs w:val="24"/>
        </w:rPr>
        <w:t>9</w:t>
      </w:r>
      <w:r w:rsidRPr="00783286">
        <w:rPr>
          <w:rFonts w:cstheme="majorBidi"/>
          <w:color w:val="000000"/>
          <w:sz w:val="24"/>
          <w:szCs w:val="24"/>
        </w:rPr>
        <w:tab/>
      </w:r>
      <w:bookmarkStart w:id="34" w:name="lt_pId164"/>
      <w:r w:rsidRPr="00783286">
        <w:rPr>
          <w:rFonts w:cstheme="majorBidi"/>
          <w:color w:val="000000"/>
          <w:sz w:val="24"/>
          <w:szCs w:val="24"/>
        </w:rPr>
        <w:t>Approval of working party reports</w:t>
      </w:r>
      <w:bookmarkEnd w:id="34"/>
    </w:p>
    <w:p w:rsidR="009E1CD2" w:rsidRPr="00783286" w:rsidRDefault="009E1CD2" w:rsidP="00783286">
      <w:pPr>
        <w:keepLines/>
        <w:tabs>
          <w:tab w:val="left" w:pos="567"/>
          <w:tab w:val="left" w:leader="dot" w:pos="7938"/>
          <w:tab w:val="center" w:pos="9526"/>
        </w:tabs>
        <w:spacing w:before="40"/>
        <w:ind w:left="567" w:hanging="567"/>
        <w:rPr>
          <w:rFonts w:cstheme="majorBidi"/>
          <w:color w:val="000000"/>
          <w:sz w:val="24"/>
          <w:szCs w:val="24"/>
        </w:rPr>
      </w:pPr>
      <w:r w:rsidRPr="00783286">
        <w:rPr>
          <w:rFonts w:cstheme="majorBidi"/>
          <w:color w:val="000000"/>
          <w:sz w:val="24"/>
          <w:szCs w:val="24"/>
        </w:rPr>
        <w:t>10</w:t>
      </w:r>
      <w:r w:rsidRPr="00783286">
        <w:rPr>
          <w:rFonts w:cstheme="majorBidi"/>
          <w:color w:val="000000"/>
          <w:sz w:val="24"/>
          <w:szCs w:val="24"/>
        </w:rPr>
        <w:tab/>
      </w:r>
      <w:bookmarkStart w:id="35" w:name="lt_pId166"/>
      <w:r w:rsidRPr="00783286">
        <w:rPr>
          <w:rFonts w:cstheme="majorBidi"/>
          <w:color w:val="000000"/>
          <w:sz w:val="24"/>
          <w:szCs w:val="24"/>
        </w:rPr>
        <w:t>Rapporteur appointments</w:t>
      </w:r>
      <w:bookmarkEnd w:id="35"/>
    </w:p>
    <w:p w:rsidR="009E1CD2" w:rsidRPr="00783286" w:rsidRDefault="009E1CD2" w:rsidP="00783286">
      <w:pPr>
        <w:keepLines/>
        <w:tabs>
          <w:tab w:val="left" w:pos="567"/>
          <w:tab w:val="left" w:leader="dot" w:pos="7938"/>
          <w:tab w:val="center" w:pos="9526"/>
        </w:tabs>
        <w:spacing w:before="40"/>
        <w:ind w:left="567" w:hanging="567"/>
        <w:rPr>
          <w:rFonts w:cstheme="majorBidi"/>
          <w:color w:val="000000"/>
          <w:sz w:val="24"/>
          <w:szCs w:val="24"/>
          <w:lang w:val="en-US"/>
        </w:rPr>
      </w:pPr>
      <w:r w:rsidRPr="00783286">
        <w:rPr>
          <w:rFonts w:cstheme="majorBidi"/>
          <w:color w:val="000000"/>
          <w:sz w:val="24"/>
          <w:szCs w:val="24"/>
        </w:rPr>
        <w:t>11</w:t>
      </w:r>
      <w:r w:rsidRPr="00783286">
        <w:rPr>
          <w:rFonts w:cstheme="majorBidi"/>
          <w:color w:val="000000"/>
          <w:sz w:val="24"/>
          <w:szCs w:val="24"/>
        </w:rPr>
        <w:tab/>
      </w:r>
      <w:bookmarkStart w:id="36" w:name="lt_pId168"/>
      <w:r w:rsidRPr="00783286">
        <w:rPr>
          <w:rFonts w:cstheme="majorBidi"/>
          <w:color w:val="000000"/>
          <w:sz w:val="24"/>
          <w:szCs w:val="24"/>
        </w:rPr>
        <w:t>Consideration of approval of Recommendations in accordance with Recommendation ITU-T A.8,</w:t>
      </w:r>
      <w:bookmarkEnd w:id="36"/>
      <w:r w:rsidR="00783286" w:rsidRPr="0057595F">
        <w:rPr>
          <w:rFonts w:cstheme="majorBidi"/>
          <w:color w:val="000000"/>
          <w:sz w:val="24"/>
          <w:szCs w:val="24"/>
          <w:lang w:val="en-US"/>
        </w:rPr>
        <w:t xml:space="preserve"> </w:t>
      </w:r>
      <w:bookmarkStart w:id="37" w:name="lt_pId169"/>
      <w:r w:rsidRPr="00783286">
        <w:rPr>
          <w:rFonts w:cstheme="majorBidi"/>
          <w:color w:val="000000"/>
          <w:sz w:val="24"/>
          <w:szCs w:val="24"/>
        </w:rPr>
        <w:t>if any</w:t>
      </w:r>
      <w:bookmarkEnd w:id="37"/>
    </w:p>
    <w:p w:rsidR="009E1CD2" w:rsidRPr="00783286" w:rsidRDefault="009E1CD2" w:rsidP="00783286">
      <w:pPr>
        <w:keepLines/>
        <w:tabs>
          <w:tab w:val="left" w:pos="567"/>
          <w:tab w:val="left" w:leader="dot" w:pos="7938"/>
          <w:tab w:val="center" w:pos="9526"/>
        </w:tabs>
        <w:spacing w:before="40"/>
        <w:ind w:left="567" w:hanging="567"/>
        <w:rPr>
          <w:rFonts w:cstheme="majorBidi"/>
          <w:color w:val="000000"/>
          <w:sz w:val="24"/>
          <w:szCs w:val="24"/>
        </w:rPr>
      </w:pPr>
      <w:r w:rsidRPr="00783286">
        <w:rPr>
          <w:rFonts w:cstheme="majorBidi"/>
          <w:color w:val="000000"/>
          <w:sz w:val="24"/>
          <w:szCs w:val="24"/>
        </w:rPr>
        <w:t>12</w:t>
      </w:r>
      <w:r w:rsidRPr="00783286">
        <w:rPr>
          <w:rFonts w:cstheme="majorBidi"/>
          <w:color w:val="000000"/>
          <w:sz w:val="24"/>
          <w:szCs w:val="24"/>
        </w:rPr>
        <w:tab/>
      </w:r>
      <w:bookmarkStart w:id="38" w:name="lt_pId171"/>
      <w:r w:rsidRPr="00783286">
        <w:rPr>
          <w:rFonts w:cstheme="majorBidi"/>
          <w:color w:val="000000"/>
          <w:sz w:val="24"/>
          <w:szCs w:val="24"/>
        </w:rPr>
        <w:t>Initiation of approval procedures for draft Recommendations</w:t>
      </w:r>
      <w:bookmarkEnd w:id="38"/>
    </w:p>
    <w:p w:rsidR="009E1CD2" w:rsidRPr="00783286" w:rsidRDefault="009E1CD2" w:rsidP="00783286">
      <w:pPr>
        <w:keepLines/>
        <w:tabs>
          <w:tab w:val="left" w:pos="567"/>
          <w:tab w:val="left" w:leader="dot" w:pos="7938"/>
          <w:tab w:val="center" w:pos="9526"/>
        </w:tabs>
        <w:spacing w:before="40"/>
        <w:ind w:left="567" w:hanging="567"/>
        <w:rPr>
          <w:rFonts w:cstheme="majorBidi"/>
          <w:color w:val="000000"/>
          <w:sz w:val="24"/>
          <w:szCs w:val="24"/>
        </w:rPr>
      </w:pPr>
      <w:r w:rsidRPr="00783286">
        <w:rPr>
          <w:rFonts w:cstheme="majorBidi"/>
          <w:color w:val="000000"/>
          <w:sz w:val="24"/>
          <w:szCs w:val="24"/>
        </w:rPr>
        <w:t>13</w:t>
      </w:r>
      <w:r w:rsidRPr="00783286">
        <w:rPr>
          <w:rFonts w:cstheme="majorBidi"/>
          <w:color w:val="000000"/>
          <w:sz w:val="24"/>
          <w:szCs w:val="24"/>
        </w:rPr>
        <w:tab/>
      </w:r>
      <w:bookmarkStart w:id="39" w:name="lt_pId173"/>
      <w:r w:rsidRPr="00783286">
        <w:rPr>
          <w:rFonts w:cstheme="majorBidi"/>
          <w:color w:val="000000"/>
          <w:sz w:val="24"/>
          <w:szCs w:val="24"/>
        </w:rPr>
        <w:t>Approval of other texts (Appendices, Supplements</w:t>
      </w:r>
      <w:proofErr w:type="gramStart"/>
      <w:r w:rsidRPr="00783286">
        <w:rPr>
          <w:rFonts w:cstheme="majorBidi"/>
          <w:color w:val="000000"/>
          <w:sz w:val="24"/>
          <w:szCs w:val="24"/>
        </w:rPr>
        <w:t>,...</w:t>
      </w:r>
      <w:proofErr w:type="gramEnd"/>
      <w:r w:rsidRPr="00783286">
        <w:rPr>
          <w:rFonts w:cstheme="majorBidi"/>
          <w:color w:val="000000"/>
          <w:sz w:val="24"/>
          <w:szCs w:val="24"/>
        </w:rPr>
        <w:t>), if any</w:t>
      </w:r>
      <w:bookmarkEnd w:id="39"/>
    </w:p>
    <w:p w:rsidR="009E1CD2" w:rsidRPr="00783286" w:rsidRDefault="009E1CD2" w:rsidP="00783286">
      <w:pPr>
        <w:keepLines/>
        <w:tabs>
          <w:tab w:val="left" w:pos="567"/>
          <w:tab w:val="left" w:leader="dot" w:pos="7938"/>
          <w:tab w:val="center" w:pos="9526"/>
        </w:tabs>
        <w:spacing w:before="40"/>
        <w:ind w:left="567" w:hanging="567"/>
        <w:rPr>
          <w:rFonts w:cstheme="majorBidi"/>
          <w:color w:val="000000"/>
          <w:sz w:val="24"/>
          <w:szCs w:val="24"/>
        </w:rPr>
      </w:pPr>
      <w:r w:rsidRPr="00783286">
        <w:rPr>
          <w:rFonts w:cstheme="majorBidi"/>
          <w:color w:val="000000"/>
          <w:sz w:val="24"/>
          <w:szCs w:val="24"/>
        </w:rPr>
        <w:t>14</w:t>
      </w:r>
      <w:r w:rsidRPr="00783286">
        <w:rPr>
          <w:rFonts w:cstheme="majorBidi"/>
          <w:color w:val="000000"/>
          <w:sz w:val="24"/>
          <w:szCs w:val="24"/>
        </w:rPr>
        <w:tab/>
      </w:r>
      <w:bookmarkStart w:id="40" w:name="lt_pId175"/>
      <w:r w:rsidRPr="00783286">
        <w:rPr>
          <w:rFonts w:cstheme="majorBidi"/>
          <w:color w:val="000000"/>
          <w:sz w:val="24"/>
          <w:szCs w:val="24"/>
        </w:rPr>
        <w:t>Updating of the Study Group 13 work programme</w:t>
      </w:r>
      <w:r w:rsidRPr="00783286">
        <w:rPr>
          <w:rFonts w:cstheme="majorBidi"/>
          <w:sz w:val="24"/>
          <w:szCs w:val="24"/>
        </w:rPr>
        <w:t xml:space="preserve"> </w:t>
      </w:r>
      <w:r w:rsidRPr="00783286">
        <w:rPr>
          <w:rFonts w:cstheme="majorBidi"/>
          <w:color w:val="000000"/>
          <w:sz w:val="24"/>
          <w:szCs w:val="24"/>
        </w:rPr>
        <w:t>and agreement on the new work</w:t>
      </w:r>
      <w:bookmarkEnd w:id="40"/>
    </w:p>
    <w:p w:rsidR="009E1CD2" w:rsidRPr="00783286" w:rsidRDefault="009E1CD2" w:rsidP="00783286">
      <w:pPr>
        <w:keepLines/>
        <w:tabs>
          <w:tab w:val="left" w:pos="567"/>
          <w:tab w:val="left" w:leader="dot" w:pos="7938"/>
          <w:tab w:val="center" w:pos="9526"/>
        </w:tabs>
        <w:spacing w:before="40"/>
        <w:ind w:left="567" w:hanging="567"/>
        <w:rPr>
          <w:rFonts w:cstheme="majorBidi"/>
          <w:color w:val="000000"/>
          <w:sz w:val="24"/>
          <w:szCs w:val="24"/>
        </w:rPr>
      </w:pPr>
      <w:r w:rsidRPr="00783286">
        <w:rPr>
          <w:rFonts w:cstheme="majorBidi"/>
          <w:color w:val="000000"/>
          <w:sz w:val="24"/>
          <w:szCs w:val="24"/>
        </w:rPr>
        <w:t>15</w:t>
      </w:r>
      <w:r w:rsidRPr="00783286">
        <w:rPr>
          <w:rFonts w:cstheme="majorBidi"/>
          <w:color w:val="000000"/>
          <w:sz w:val="24"/>
          <w:szCs w:val="24"/>
        </w:rPr>
        <w:tab/>
      </w:r>
      <w:bookmarkStart w:id="41" w:name="lt_pId177"/>
      <w:r w:rsidRPr="00783286">
        <w:rPr>
          <w:rFonts w:cstheme="majorBidi"/>
          <w:color w:val="000000"/>
          <w:sz w:val="24"/>
          <w:szCs w:val="24"/>
        </w:rPr>
        <w:t>Liaison and interaction with other groups</w:t>
      </w:r>
      <w:bookmarkEnd w:id="41"/>
    </w:p>
    <w:p w:rsidR="009E1CD2" w:rsidRPr="00783286" w:rsidRDefault="009E1CD2" w:rsidP="00783286">
      <w:pPr>
        <w:keepLines/>
        <w:tabs>
          <w:tab w:val="left" w:pos="567"/>
          <w:tab w:val="left" w:leader="dot" w:pos="7938"/>
          <w:tab w:val="center" w:pos="9526"/>
        </w:tabs>
        <w:spacing w:before="40"/>
        <w:ind w:left="567" w:hanging="567"/>
        <w:rPr>
          <w:rFonts w:cstheme="majorBidi"/>
          <w:color w:val="000000"/>
          <w:sz w:val="24"/>
          <w:szCs w:val="24"/>
        </w:rPr>
      </w:pPr>
      <w:r w:rsidRPr="00783286">
        <w:rPr>
          <w:rFonts w:cstheme="majorBidi"/>
          <w:color w:val="000000"/>
          <w:sz w:val="24"/>
          <w:szCs w:val="24"/>
        </w:rPr>
        <w:t>16</w:t>
      </w:r>
      <w:r w:rsidRPr="00783286">
        <w:rPr>
          <w:rFonts w:cstheme="majorBidi"/>
          <w:color w:val="000000"/>
          <w:sz w:val="24"/>
          <w:szCs w:val="24"/>
        </w:rPr>
        <w:tab/>
      </w:r>
      <w:bookmarkStart w:id="42" w:name="lt_pId179"/>
      <w:r w:rsidRPr="00783286">
        <w:rPr>
          <w:rFonts w:cstheme="majorBidi"/>
          <w:color w:val="000000"/>
          <w:sz w:val="24"/>
          <w:szCs w:val="24"/>
        </w:rPr>
        <w:t>Planning for the participation of Study Group 13 at workshops and seminars</w:t>
      </w:r>
      <w:bookmarkEnd w:id="42"/>
      <w:r w:rsidRPr="00783286">
        <w:rPr>
          <w:rFonts w:cstheme="majorBidi"/>
          <w:color w:val="000000"/>
          <w:sz w:val="24"/>
          <w:szCs w:val="24"/>
        </w:rPr>
        <w:t xml:space="preserve"> </w:t>
      </w:r>
    </w:p>
    <w:p w:rsidR="009E1CD2" w:rsidRPr="00783286" w:rsidRDefault="009E1CD2" w:rsidP="00783286">
      <w:pPr>
        <w:keepLines/>
        <w:tabs>
          <w:tab w:val="left" w:pos="567"/>
          <w:tab w:val="left" w:leader="dot" w:pos="7938"/>
          <w:tab w:val="center" w:pos="9526"/>
        </w:tabs>
        <w:spacing w:before="40"/>
        <w:ind w:left="567" w:hanging="567"/>
        <w:rPr>
          <w:rFonts w:cstheme="majorBidi"/>
          <w:color w:val="000000"/>
          <w:sz w:val="24"/>
          <w:szCs w:val="24"/>
        </w:rPr>
      </w:pPr>
      <w:r w:rsidRPr="00783286">
        <w:rPr>
          <w:rFonts w:cstheme="majorBidi"/>
          <w:color w:val="000000"/>
          <w:sz w:val="24"/>
          <w:szCs w:val="24"/>
        </w:rPr>
        <w:t>17</w:t>
      </w:r>
      <w:r w:rsidRPr="00783286">
        <w:rPr>
          <w:rFonts w:cstheme="majorBidi"/>
          <w:color w:val="000000"/>
          <w:sz w:val="24"/>
          <w:szCs w:val="24"/>
        </w:rPr>
        <w:tab/>
      </w:r>
      <w:bookmarkStart w:id="43" w:name="lt_pId181"/>
      <w:r w:rsidRPr="00783286">
        <w:rPr>
          <w:rFonts w:cstheme="majorBidi"/>
          <w:color w:val="000000"/>
          <w:sz w:val="24"/>
          <w:szCs w:val="24"/>
        </w:rPr>
        <w:t>Future activities</w:t>
      </w:r>
      <w:bookmarkEnd w:id="43"/>
    </w:p>
    <w:p w:rsidR="009E1CD2" w:rsidRPr="00783286" w:rsidRDefault="009E1CD2" w:rsidP="00783286">
      <w:pPr>
        <w:keepLines/>
        <w:tabs>
          <w:tab w:val="left" w:pos="567"/>
          <w:tab w:val="left" w:leader="dot" w:pos="7938"/>
          <w:tab w:val="center" w:pos="9526"/>
        </w:tabs>
        <w:spacing w:before="40"/>
        <w:ind w:left="567" w:hanging="567"/>
        <w:rPr>
          <w:rFonts w:cstheme="majorBidi"/>
          <w:color w:val="000000"/>
          <w:sz w:val="24"/>
          <w:szCs w:val="24"/>
        </w:rPr>
      </w:pPr>
      <w:r w:rsidRPr="00783286">
        <w:rPr>
          <w:rFonts w:cstheme="majorBidi"/>
          <w:color w:val="000000"/>
          <w:sz w:val="24"/>
          <w:szCs w:val="24"/>
        </w:rPr>
        <w:t>18</w:t>
      </w:r>
      <w:r w:rsidRPr="00783286">
        <w:rPr>
          <w:rFonts w:cstheme="majorBidi"/>
          <w:color w:val="000000"/>
          <w:sz w:val="24"/>
          <w:szCs w:val="24"/>
        </w:rPr>
        <w:tab/>
      </w:r>
      <w:bookmarkStart w:id="44" w:name="lt_pId183"/>
      <w:r w:rsidRPr="00783286">
        <w:rPr>
          <w:rFonts w:cstheme="majorBidi"/>
          <w:color w:val="000000"/>
          <w:sz w:val="24"/>
          <w:szCs w:val="24"/>
        </w:rPr>
        <w:t>Miscellaneous</w:t>
      </w:r>
      <w:bookmarkEnd w:id="44"/>
    </w:p>
    <w:p w:rsidR="009E1CD2" w:rsidRPr="00783286" w:rsidRDefault="009E1CD2" w:rsidP="00783286">
      <w:pPr>
        <w:keepLines/>
        <w:tabs>
          <w:tab w:val="left" w:pos="567"/>
          <w:tab w:val="left" w:leader="dot" w:pos="7938"/>
          <w:tab w:val="center" w:pos="9526"/>
        </w:tabs>
        <w:spacing w:before="40"/>
        <w:ind w:left="567" w:hanging="567"/>
        <w:rPr>
          <w:rFonts w:cstheme="majorBidi"/>
          <w:color w:val="000000"/>
          <w:sz w:val="24"/>
          <w:szCs w:val="24"/>
        </w:rPr>
      </w:pPr>
      <w:r w:rsidRPr="00783286">
        <w:rPr>
          <w:rFonts w:cstheme="majorBidi"/>
          <w:color w:val="000000"/>
          <w:sz w:val="24"/>
          <w:szCs w:val="24"/>
        </w:rPr>
        <w:t>19</w:t>
      </w:r>
      <w:r w:rsidRPr="00783286">
        <w:rPr>
          <w:rFonts w:cstheme="majorBidi"/>
          <w:color w:val="000000"/>
          <w:sz w:val="24"/>
          <w:szCs w:val="24"/>
        </w:rPr>
        <w:tab/>
      </w:r>
      <w:bookmarkStart w:id="45" w:name="lt_pId185"/>
      <w:r w:rsidRPr="00783286">
        <w:rPr>
          <w:rFonts w:cstheme="majorBidi"/>
          <w:color w:val="000000"/>
          <w:sz w:val="24"/>
          <w:szCs w:val="24"/>
        </w:rPr>
        <w:t>Closing of the meeting</w:t>
      </w:r>
      <w:bookmarkEnd w:id="45"/>
    </w:p>
    <w:p w:rsidR="009E1CD2" w:rsidRPr="00783286" w:rsidRDefault="009E1CD2" w:rsidP="00783286"/>
    <w:p w:rsidR="009E1CD2" w:rsidRPr="00783286" w:rsidRDefault="009E1CD2" w:rsidP="00783286">
      <w:pPr>
        <w:spacing w:before="0"/>
        <w:sectPr w:rsidR="009E1CD2" w:rsidRPr="00783286" w:rsidSect="00C217EE">
          <w:headerReference w:type="default" r:id="rId39"/>
          <w:footerReference w:type="default" r:id="rId40"/>
          <w:footerReference w:type="first" r:id="rId41"/>
          <w:type w:val="continuous"/>
          <w:pgSz w:w="11907" w:h="16834" w:code="9"/>
          <w:pgMar w:top="1418" w:right="1134" w:bottom="1418" w:left="1134" w:header="567" w:footer="567" w:gutter="0"/>
          <w:paperSrc w:first="7" w:other="7"/>
          <w:cols w:space="720"/>
          <w:titlePg/>
          <w:docGrid w:linePitch="299"/>
        </w:sectPr>
      </w:pPr>
    </w:p>
    <w:p w:rsidR="009E1CD2" w:rsidRPr="00C83178" w:rsidRDefault="009E1CD2" w:rsidP="005A223E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rFonts w:eastAsia="MS Mincho"/>
          <w:b/>
          <w:noProof/>
          <w:sz w:val="28"/>
          <w:szCs w:val="24"/>
          <w:lang w:val="en-US" w:eastAsia="zh-CN"/>
        </w:rPr>
      </w:pPr>
      <w:bookmarkStart w:id="46" w:name="lt_pId188"/>
      <w:r w:rsidRPr="00C83178">
        <w:rPr>
          <w:rFonts w:eastAsia="MS Mincho"/>
          <w:b/>
          <w:noProof/>
          <w:sz w:val="28"/>
          <w:szCs w:val="24"/>
          <w:lang w:val="en-US" w:eastAsia="zh-CN"/>
        </w:rPr>
        <w:lastRenderedPageBreak/>
        <w:t>Study Group 13 meeting time plan</w:t>
      </w:r>
      <w:bookmarkEnd w:id="46"/>
    </w:p>
    <w:p w:rsidR="009E1CD2" w:rsidRPr="009B222D" w:rsidRDefault="009E1CD2" w:rsidP="009E1CD2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rFonts w:eastAsia="MS Mincho"/>
          <w:bCs/>
          <w:sz w:val="24"/>
          <w:szCs w:val="22"/>
          <w:lang w:eastAsia="ja-JP"/>
        </w:rPr>
      </w:pPr>
      <w:bookmarkStart w:id="47" w:name="lt_pId189"/>
      <w:r w:rsidRPr="009B222D">
        <w:rPr>
          <w:rFonts w:eastAsia="MS Mincho"/>
          <w:bCs/>
          <w:noProof/>
          <w:sz w:val="24"/>
          <w:szCs w:val="22"/>
          <w:lang w:val="en-US" w:eastAsia="zh-CN"/>
        </w:rPr>
        <w:t xml:space="preserve">Geneva, 6-17 November 2017 </w:t>
      </w:r>
      <w:r w:rsidRPr="009B222D">
        <w:rPr>
          <w:rFonts w:eastAsia="MS Mincho"/>
          <w:bCs/>
          <w:sz w:val="24"/>
          <w:szCs w:val="22"/>
          <w:lang w:eastAsia="ja-JP"/>
        </w:rPr>
        <w:t>(first week)</w:t>
      </w:r>
      <w:bookmarkEnd w:id="47"/>
    </w:p>
    <w:p w:rsidR="009E1CD2" w:rsidRPr="009B222D" w:rsidRDefault="008916F3" w:rsidP="00FC4000">
      <w:pPr>
        <w:pStyle w:val="AnnexNo"/>
        <w:spacing w:before="120" w:after="120"/>
        <w:ind w:left="992"/>
        <w:jc w:val="left"/>
        <w:rPr>
          <w:rFonts w:ascii="Times New Roman" w:hAnsi="Times New Roman"/>
          <w:b/>
          <w:sz w:val="24"/>
          <w:szCs w:val="24"/>
          <w:lang w:eastAsia="ja-JP"/>
        </w:rPr>
      </w:pPr>
      <w:bookmarkStart w:id="48" w:name="lt_pId190"/>
      <w:r w:rsidRPr="008916F3">
        <w:rPr>
          <w:caps w:val="0"/>
          <w:sz w:val="24"/>
          <w:szCs w:val="24"/>
        </w:rPr>
        <w:t xml:space="preserve">NOTE - updates to the agenda can be found in </w:t>
      </w:r>
      <w:hyperlink r:id="rId42" w:history="1">
        <w:r w:rsidR="009E1CD2" w:rsidRPr="008916F3">
          <w:rPr>
            <w:rStyle w:val="Hyperlink"/>
            <w:sz w:val="24"/>
            <w:szCs w:val="24"/>
          </w:rPr>
          <w:t>TD057/PLEN</w:t>
        </w:r>
      </w:hyperlink>
      <w:r w:rsidR="009E1CD2" w:rsidRPr="008916F3">
        <w:rPr>
          <w:sz w:val="24"/>
          <w:szCs w:val="24"/>
        </w:rPr>
        <w:t>.</w:t>
      </w:r>
      <w:bookmarkEnd w:id="48"/>
    </w:p>
    <w:tbl>
      <w:tblPr>
        <w:tblW w:w="13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8"/>
        <w:gridCol w:w="298"/>
        <w:gridCol w:w="298"/>
        <w:gridCol w:w="347"/>
        <w:gridCol w:w="347"/>
        <w:gridCol w:w="346"/>
        <w:gridCol w:w="347"/>
        <w:gridCol w:w="347"/>
        <w:gridCol w:w="347"/>
        <w:gridCol w:w="347"/>
        <w:gridCol w:w="348"/>
        <w:gridCol w:w="348"/>
        <w:gridCol w:w="347"/>
        <w:gridCol w:w="352"/>
        <w:gridCol w:w="352"/>
        <w:gridCol w:w="351"/>
        <w:gridCol w:w="351"/>
        <w:gridCol w:w="350"/>
        <w:gridCol w:w="350"/>
        <w:gridCol w:w="350"/>
        <w:gridCol w:w="349"/>
        <w:gridCol w:w="353"/>
        <w:gridCol w:w="352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55"/>
        <w:gridCol w:w="355"/>
        <w:gridCol w:w="364"/>
        <w:gridCol w:w="353"/>
      </w:tblGrid>
      <w:tr w:rsidR="009E1CD2" w:rsidRPr="00C83178" w:rsidTr="009E1CD2">
        <w:trPr>
          <w:trHeight w:val="270"/>
          <w:jc w:val="center"/>
        </w:trPr>
        <w:tc>
          <w:tcPr>
            <w:tcW w:w="165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3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49" w:name="lt_pId191"/>
            <w:r w:rsidRPr="00C83178">
              <w:rPr>
                <w:b/>
                <w:sz w:val="16"/>
                <w:szCs w:val="16"/>
              </w:rPr>
              <w:t>Monday 6 November</w:t>
            </w:r>
            <w:bookmarkEnd w:id="49"/>
          </w:p>
        </w:tc>
        <w:tc>
          <w:tcPr>
            <w:tcW w:w="2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50" w:name="lt_pId192"/>
            <w:r w:rsidRPr="00C83178">
              <w:rPr>
                <w:b/>
                <w:sz w:val="16"/>
                <w:szCs w:val="16"/>
              </w:rPr>
              <w:t>Tuesday 7 November</w:t>
            </w:r>
            <w:bookmarkEnd w:id="50"/>
          </w:p>
        </w:tc>
        <w:tc>
          <w:tcPr>
            <w:tcW w:w="245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51" w:name="lt_pId193"/>
            <w:r w:rsidRPr="00C83178">
              <w:rPr>
                <w:b/>
                <w:sz w:val="16"/>
                <w:szCs w:val="16"/>
              </w:rPr>
              <w:t>Wednesday 8 November</w:t>
            </w:r>
            <w:bookmarkEnd w:id="51"/>
          </w:p>
        </w:tc>
        <w:tc>
          <w:tcPr>
            <w:tcW w:w="246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52" w:name="lt_pId194"/>
            <w:r w:rsidRPr="00C83178">
              <w:rPr>
                <w:b/>
                <w:sz w:val="16"/>
                <w:szCs w:val="16"/>
              </w:rPr>
              <w:t>Thursday 9 November</w:t>
            </w:r>
            <w:bookmarkEnd w:id="52"/>
          </w:p>
        </w:tc>
        <w:tc>
          <w:tcPr>
            <w:tcW w:w="248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53" w:name="lt_pId195"/>
            <w:r w:rsidRPr="00C83178">
              <w:rPr>
                <w:b/>
                <w:sz w:val="16"/>
                <w:szCs w:val="16"/>
              </w:rPr>
              <w:t>Friday 10 November</w:t>
            </w:r>
            <w:bookmarkEnd w:id="53"/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65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C83178">
              <w:rPr>
                <w:noProof/>
                <w:lang w:val="en-US" w:eastAsia="zh-CN"/>
              </w:rPr>
              <w:drawing>
                <wp:inline distT="0" distB="0" distL="0" distR="0" wp14:anchorId="12251081" wp14:editId="32F6D2A5">
                  <wp:extent cx="160867" cy="132010"/>
                  <wp:effectExtent l="0" t="0" r="0" b="1905"/>
                  <wp:docPr id="2" name="Picture 2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r:link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C83178">
              <w:rPr>
                <w:noProof/>
                <w:lang w:val="en-US" w:eastAsia="zh-CN"/>
              </w:rPr>
              <w:drawing>
                <wp:inline distT="0" distB="0" distL="0" distR="0" wp14:anchorId="41FBDD1B" wp14:editId="765E347D">
                  <wp:extent cx="160867" cy="132010"/>
                  <wp:effectExtent l="0" t="0" r="0" b="1905"/>
                  <wp:docPr id="3" name="Picture 3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r:link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4</w:t>
            </w: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5</w:t>
            </w: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0</w:t>
            </w: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C83178">
              <w:rPr>
                <w:noProof/>
                <w:lang w:val="en-US" w:eastAsia="zh-CN"/>
              </w:rPr>
              <w:drawing>
                <wp:inline distT="0" distB="0" distL="0" distR="0" wp14:anchorId="17109DE4" wp14:editId="7385FEAE">
                  <wp:extent cx="160867" cy="132010"/>
                  <wp:effectExtent l="0" t="0" r="0" b="1905"/>
                  <wp:docPr id="4" name="Picture 4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r:link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3</w:t>
            </w: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5</w:t>
            </w: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0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2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C83178">
              <w:rPr>
                <w:noProof/>
                <w:lang w:val="en-US" w:eastAsia="zh-CN"/>
              </w:rPr>
              <w:drawing>
                <wp:inline distT="0" distB="0" distL="0" distR="0" wp14:anchorId="768844A8" wp14:editId="64BECD27">
                  <wp:extent cx="160867" cy="132010"/>
                  <wp:effectExtent l="0" t="0" r="0" b="1905"/>
                  <wp:docPr id="5" name="Picture 5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r:link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2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C83178">
              <w:rPr>
                <w:noProof/>
                <w:lang w:val="en-US" w:eastAsia="zh-CN"/>
              </w:rPr>
              <w:drawing>
                <wp:inline distT="0" distB="0" distL="0" distR="0" wp14:anchorId="06D12F35" wp14:editId="220CB629">
                  <wp:extent cx="160867" cy="132010"/>
                  <wp:effectExtent l="0" t="0" r="0" b="1905"/>
                  <wp:docPr id="6" name="Picture 6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r:link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3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5</w:t>
            </w: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54" w:name="lt_pId226"/>
            <w:r w:rsidRPr="00C83178">
              <w:rPr>
                <w:b/>
                <w:color w:val="808080" w:themeColor="background1" w:themeShade="80"/>
                <w:sz w:val="16"/>
                <w:szCs w:val="16"/>
              </w:rPr>
              <w:t>PLEN/13</w:t>
            </w:r>
            <w:bookmarkEnd w:id="54"/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55" w:name="lt_pId227"/>
            <w:r w:rsidRPr="00C83178">
              <w:rPr>
                <w:b/>
                <w:sz w:val="16"/>
                <w:szCs w:val="16"/>
              </w:rPr>
              <w:t>WP3/13</w:t>
            </w:r>
            <w:bookmarkEnd w:id="55"/>
            <w:r w:rsidRPr="00C8317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56" w:name="lt_pId228"/>
            <w:r w:rsidRPr="00C83178">
              <w:rPr>
                <w:sz w:val="16"/>
                <w:szCs w:val="16"/>
              </w:rPr>
              <w:t>x</w:t>
            </w:r>
            <w:bookmarkEnd w:id="56"/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65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57" w:name="lt_pId229"/>
            <w:r w:rsidRPr="00C83178">
              <w:rPr>
                <w:b/>
                <w:sz w:val="16"/>
                <w:szCs w:val="16"/>
              </w:rPr>
              <w:t>Q1/13</w:t>
            </w:r>
            <w:bookmarkEnd w:id="57"/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58" w:name="lt_pId230"/>
            <w:r w:rsidRPr="00C83178">
              <w:rPr>
                <w:sz w:val="16"/>
                <w:szCs w:val="16"/>
              </w:rPr>
              <w:t>x</w:t>
            </w:r>
            <w:bookmarkEnd w:id="58"/>
          </w:p>
        </w:tc>
        <w:tc>
          <w:tcPr>
            <w:tcW w:w="347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59" w:name="lt_pId231"/>
            <w:r w:rsidRPr="00C83178">
              <w:rPr>
                <w:sz w:val="16"/>
                <w:szCs w:val="16"/>
              </w:rPr>
              <w:t>x</w:t>
            </w:r>
            <w:bookmarkEnd w:id="59"/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60" w:name="lt_pId232"/>
            <w:r w:rsidRPr="00C83178">
              <w:rPr>
                <w:sz w:val="16"/>
                <w:szCs w:val="16"/>
              </w:rPr>
              <w:t>x</w:t>
            </w:r>
            <w:bookmarkEnd w:id="60"/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61" w:name="lt_pId233"/>
            <w:r w:rsidRPr="00C83178">
              <w:rPr>
                <w:sz w:val="16"/>
                <w:szCs w:val="16"/>
              </w:rPr>
              <w:t>x</w:t>
            </w:r>
            <w:bookmarkEnd w:id="61"/>
          </w:p>
        </w:tc>
        <w:tc>
          <w:tcPr>
            <w:tcW w:w="348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62" w:name="lt_pId234"/>
            <w:r w:rsidRPr="00C83178">
              <w:rPr>
                <w:sz w:val="16"/>
                <w:szCs w:val="16"/>
              </w:rPr>
              <w:t>x</w:t>
            </w:r>
            <w:bookmarkEnd w:id="62"/>
          </w:p>
        </w:tc>
        <w:tc>
          <w:tcPr>
            <w:tcW w:w="349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63" w:name="lt_pId235"/>
            <w:r w:rsidRPr="00C83178">
              <w:rPr>
                <w:sz w:val="16"/>
                <w:szCs w:val="16"/>
              </w:rPr>
              <w:t>x</w:t>
            </w:r>
            <w:bookmarkEnd w:id="63"/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64" w:name="lt_pId236"/>
            <w:r w:rsidRPr="00C83178">
              <w:rPr>
                <w:sz w:val="16"/>
                <w:szCs w:val="16"/>
              </w:rPr>
              <w:t>x</w:t>
            </w:r>
            <w:bookmarkEnd w:id="64"/>
          </w:p>
        </w:tc>
        <w:tc>
          <w:tcPr>
            <w:tcW w:w="352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65" w:name="lt_pId237"/>
            <w:r w:rsidRPr="00C83178">
              <w:rPr>
                <w:sz w:val="16"/>
                <w:szCs w:val="16"/>
              </w:rPr>
              <w:t>x</w:t>
            </w:r>
            <w:bookmarkEnd w:id="65"/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66" w:name="lt_pId238"/>
            <w:r w:rsidRPr="00C83178">
              <w:rPr>
                <w:sz w:val="16"/>
                <w:szCs w:val="16"/>
              </w:rPr>
              <w:t>x</w:t>
            </w:r>
            <w:bookmarkEnd w:id="66"/>
          </w:p>
        </w:tc>
        <w:tc>
          <w:tcPr>
            <w:tcW w:w="355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67" w:name="lt_pId239"/>
            <w:r w:rsidRPr="00C83178">
              <w:rPr>
                <w:sz w:val="16"/>
                <w:szCs w:val="16"/>
              </w:rPr>
              <w:t>x</w:t>
            </w:r>
            <w:bookmarkEnd w:id="67"/>
          </w:p>
        </w:tc>
        <w:tc>
          <w:tcPr>
            <w:tcW w:w="355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65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68" w:name="lt_pId240"/>
            <w:r w:rsidRPr="00C83178">
              <w:rPr>
                <w:b/>
                <w:sz w:val="16"/>
                <w:szCs w:val="16"/>
              </w:rPr>
              <w:t>Q2/13</w:t>
            </w:r>
            <w:bookmarkEnd w:id="68"/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69" w:name="lt_pId241"/>
            <w:r w:rsidRPr="00C83178">
              <w:rPr>
                <w:sz w:val="16"/>
                <w:szCs w:val="16"/>
              </w:rPr>
              <w:t>x</w:t>
            </w:r>
            <w:bookmarkEnd w:id="69"/>
          </w:p>
        </w:tc>
        <w:tc>
          <w:tcPr>
            <w:tcW w:w="347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70" w:name="lt_pId242"/>
            <w:r w:rsidRPr="00C83178">
              <w:rPr>
                <w:sz w:val="16"/>
                <w:szCs w:val="16"/>
              </w:rPr>
              <w:t>x</w:t>
            </w:r>
            <w:bookmarkEnd w:id="70"/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71" w:name="lt_pId243"/>
            <w:r w:rsidRPr="00C83178">
              <w:rPr>
                <w:sz w:val="16"/>
                <w:szCs w:val="16"/>
              </w:rPr>
              <w:t>x</w:t>
            </w:r>
            <w:bookmarkEnd w:id="71"/>
          </w:p>
        </w:tc>
        <w:tc>
          <w:tcPr>
            <w:tcW w:w="352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72" w:name="lt_pId244"/>
            <w:r w:rsidRPr="00C83178">
              <w:rPr>
                <w:sz w:val="16"/>
                <w:szCs w:val="16"/>
              </w:rPr>
              <w:t>x</w:t>
            </w:r>
            <w:bookmarkEnd w:id="72"/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73" w:name="lt_pId245"/>
            <w:r w:rsidRPr="00C83178">
              <w:rPr>
                <w:sz w:val="16"/>
                <w:szCs w:val="16"/>
              </w:rPr>
              <w:t>x</w:t>
            </w:r>
            <w:bookmarkEnd w:id="73"/>
          </w:p>
        </w:tc>
        <w:tc>
          <w:tcPr>
            <w:tcW w:w="350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74" w:name="lt_pId246"/>
            <w:r w:rsidRPr="00C83178">
              <w:rPr>
                <w:sz w:val="16"/>
                <w:szCs w:val="16"/>
              </w:rPr>
              <w:t>x</w:t>
            </w:r>
            <w:bookmarkEnd w:id="74"/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75" w:name="lt_pId247"/>
            <w:r w:rsidRPr="00C83178">
              <w:rPr>
                <w:sz w:val="16"/>
                <w:szCs w:val="16"/>
              </w:rPr>
              <w:t>x</w:t>
            </w:r>
            <w:bookmarkEnd w:id="75"/>
          </w:p>
        </w:tc>
        <w:tc>
          <w:tcPr>
            <w:tcW w:w="349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76" w:name="lt_pId248"/>
            <w:r w:rsidRPr="00C83178">
              <w:rPr>
                <w:sz w:val="16"/>
                <w:szCs w:val="16"/>
              </w:rPr>
              <w:t>x</w:t>
            </w:r>
            <w:bookmarkEnd w:id="76"/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77" w:name="lt_pId249"/>
            <w:r w:rsidRPr="00C83178">
              <w:rPr>
                <w:sz w:val="16"/>
                <w:szCs w:val="16"/>
              </w:rPr>
              <w:t>x</w:t>
            </w:r>
            <w:bookmarkEnd w:id="77"/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78" w:name="lt_pId250"/>
            <w:r w:rsidRPr="00C83178">
              <w:rPr>
                <w:sz w:val="16"/>
                <w:szCs w:val="16"/>
              </w:rPr>
              <w:t>x</w:t>
            </w:r>
            <w:bookmarkEnd w:id="78"/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6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79" w:name="lt_pId251"/>
            <w:r w:rsidRPr="00C83178">
              <w:rPr>
                <w:b/>
                <w:sz w:val="16"/>
                <w:szCs w:val="16"/>
              </w:rPr>
              <w:t>Q5/13</w:t>
            </w:r>
            <w:bookmarkEnd w:id="79"/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80" w:name="lt_pId252"/>
            <w:r w:rsidRPr="00C83178">
              <w:rPr>
                <w:sz w:val="16"/>
                <w:szCs w:val="16"/>
              </w:rPr>
              <w:t>R</w:t>
            </w:r>
            <w:bookmarkEnd w:id="80"/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81" w:name="lt_pId253"/>
            <w:r w:rsidRPr="00C83178">
              <w:rPr>
                <w:sz w:val="16"/>
                <w:szCs w:val="16"/>
              </w:rPr>
              <w:t>R</w:t>
            </w:r>
            <w:bookmarkEnd w:id="81"/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82" w:name="lt_pId254"/>
            <w:r w:rsidRPr="00C83178">
              <w:rPr>
                <w:sz w:val="16"/>
                <w:szCs w:val="16"/>
              </w:rPr>
              <w:t>R</w:t>
            </w:r>
            <w:bookmarkEnd w:id="82"/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83" w:name="lt_pId255"/>
            <w:r w:rsidRPr="00C83178">
              <w:rPr>
                <w:sz w:val="16"/>
                <w:szCs w:val="16"/>
              </w:rPr>
              <w:t>R</w:t>
            </w:r>
            <w:bookmarkEnd w:id="83"/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6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84" w:name="lt_pId256"/>
            <w:r w:rsidRPr="00C83178">
              <w:rPr>
                <w:b/>
                <w:sz w:val="16"/>
                <w:szCs w:val="16"/>
              </w:rPr>
              <w:t>Q16/13</w:t>
            </w:r>
            <w:bookmarkEnd w:id="84"/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85" w:name="lt_pId257"/>
            <w:r w:rsidRPr="00C83178">
              <w:rPr>
                <w:sz w:val="16"/>
                <w:szCs w:val="16"/>
              </w:rPr>
              <w:t>x</w:t>
            </w:r>
            <w:bookmarkEnd w:id="85"/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86" w:name="lt_pId258"/>
            <w:r w:rsidRPr="00C83178">
              <w:rPr>
                <w:sz w:val="16"/>
                <w:szCs w:val="16"/>
              </w:rPr>
              <w:t>x</w:t>
            </w:r>
            <w:bookmarkEnd w:id="86"/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87" w:name="lt_pId259"/>
            <w:r w:rsidRPr="00C83178">
              <w:rPr>
                <w:sz w:val="16"/>
                <w:szCs w:val="16"/>
              </w:rPr>
              <w:t>x</w:t>
            </w:r>
            <w:bookmarkEnd w:id="87"/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88" w:name="lt_pId260"/>
            <w:r w:rsidRPr="00C83178">
              <w:rPr>
                <w:sz w:val="16"/>
                <w:szCs w:val="16"/>
              </w:rPr>
              <w:t>x</w:t>
            </w:r>
            <w:bookmarkEnd w:id="88"/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89" w:name="lt_pId261"/>
            <w:r w:rsidRPr="00C83178">
              <w:rPr>
                <w:sz w:val="16"/>
                <w:szCs w:val="16"/>
              </w:rPr>
              <w:t>x</w:t>
            </w:r>
            <w:bookmarkEnd w:id="89"/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90" w:name="lt_pId262"/>
            <w:r w:rsidRPr="00C83178">
              <w:rPr>
                <w:sz w:val="16"/>
                <w:szCs w:val="16"/>
              </w:rPr>
              <w:t>x</w:t>
            </w:r>
            <w:bookmarkEnd w:id="90"/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91" w:name="lt_pId263"/>
            <w:r w:rsidRPr="00C83178">
              <w:rPr>
                <w:sz w:val="16"/>
                <w:szCs w:val="16"/>
              </w:rPr>
              <w:t>x</w:t>
            </w:r>
            <w:bookmarkEnd w:id="91"/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92" w:name="lt_pId264"/>
            <w:r w:rsidRPr="00C83178">
              <w:rPr>
                <w:sz w:val="16"/>
                <w:szCs w:val="16"/>
              </w:rPr>
              <w:t>x</w:t>
            </w:r>
            <w:bookmarkEnd w:id="92"/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93" w:name="lt_pId265"/>
            <w:r w:rsidRPr="00C83178">
              <w:rPr>
                <w:sz w:val="16"/>
                <w:szCs w:val="16"/>
              </w:rPr>
              <w:t>x</w:t>
            </w:r>
            <w:bookmarkEnd w:id="93"/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94" w:name="lt_pId266"/>
            <w:r w:rsidRPr="00C83178">
              <w:rPr>
                <w:sz w:val="16"/>
                <w:szCs w:val="16"/>
              </w:rPr>
              <w:t>x</w:t>
            </w:r>
            <w:bookmarkEnd w:id="94"/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95" w:name="lt_pId267"/>
            <w:r w:rsidRPr="00C83178">
              <w:rPr>
                <w:sz w:val="16"/>
                <w:szCs w:val="16"/>
              </w:rPr>
              <w:t>x</w:t>
            </w:r>
            <w:bookmarkEnd w:id="95"/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96" w:name="lt_pId268"/>
            <w:r w:rsidRPr="00C83178">
              <w:rPr>
                <w:sz w:val="16"/>
                <w:szCs w:val="16"/>
              </w:rPr>
              <w:t>x</w:t>
            </w:r>
            <w:bookmarkEnd w:id="96"/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97" w:name="lt_pId269"/>
            <w:r w:rsidRPr="00C83178">
              <w:rPr>
                <w:b/>
                <w:sz w:val="16"/>
                <w:szCs w:val="16"/>
              </w:rPr>
              <w:t>WP2/13</w:t>
            </w:r>
            <w:bookmarkEnd w:id="97"/>
            <w:r w:rsidRPr="00C8317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98" w:name="lt_pId270"/>
            <w:r w:rsidRPr="00C83178">
              <w:rPr>
                <w:sz w:val="16"/>
                <w:szCs w:val="16"/>
              </w:rPr>
              <w:t>x</w:t>
            </w:r>
            <w:bookmarkEnd w:id="98"/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65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99" w:name="lt_pId271"/>
            <w:r w:rsidRPr="00C83178">
              <w:rPr>
                <w:b/>
                <w:sz w:val="16"/>
                <w:szCs w:val="16"/>
              </w:rPr>
              <w:t>Q7/13</w:t>
            </w:r>
            <w:bookmarkEnd w:id="99"/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00" w:name="lt_pId272"/>
            <w:r w:rsidRPr="00C83178">
              <w:rPr>
                <w:sz w:val="16"/>
                <w:szCs w:val="16"/>
              </w:rPr>
              <w:t>x</w:t>
            </w:r>
            <w:bookmarkEnd w:id="100"/>
          </w:p>
        </w:tc>
        <w:tc>
          <w:tcPr>
            <w:tcW w:w="352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01" w:name="lt_pId273"/>
            <w:r w:rsidRPr="00C83178">
              <w:rPr>
                <w:sz w:val="16"/>
                <w:szCs w:val="16"/>
              </w:rPr>
              <w:t>x</w:t>
            </w:r>
            <w:bookmarkEnd w:id="101"/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02" w:name="lt_pId274"/>
            <w:r w:rsidRPr="00C83178">
              <w:rPr>
                <w:sz w:val="16"/>
                <w:szCs w:val="16"/>
              </w:rPr>
              <w:t>x</w:t>
            </w:r>
            <w:bookmarkEnd w:id="102"/>
          </w:p>
        </w:tc>
        <w:tc>
          <w:tcPr>
            <w:tcW w:w="349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03" w:name="lt_pId275"/>
            <w:r w:rsidRPr="00C83178">
              <w:rPr>
                <w:sz w:val="16"/>
                <w:szCs w:val="16"/>
              </w:rPr>
              <w:t>x</w:t>
            </w:r>
            <w:bookmarkEnd w:id="103"/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04" w:name="lt_pId276"/>
            <w:r w:rsidRPr="00C83178">
              <w:rPr>
                <w:sz w:val="16"/>
                <w:szCs w:val="16"/>
              </w:rPr>
              <w:t>x</w:t>
            </w:r>
            <w:bookmarkEnd w:id="104"/>
          </w:p>
        </w:tc>
        <w:tc>
          <w:tcPr>
            <w:tcW w:w="352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05" w:name="lt_pId277"/>
            <w:r w:rsidRPr="00C83178">
              <w:rPr>
                <w:sz w:val="16"/>
                <w:szCs w:val="16"/>
              </w:rPr>
              <w:t>x</w:t>
            </w:r>
            <w:bookmarkEnd w:id="105"/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06" w:name="lt_pId278"/>
            <w:r w:rsidRPr="00C83178">
              <w:rPr>
                <w:sz w:val="16"/>
                <w:szCs w:val="16"/>
              </w:rPr>
              <w:t>x</w:t>
            </w:r>
            <w:bookmarkEnd w:id="106"/>
          </w:p>
        </w:tc>
        <w:tc>
          <w:tcPr>
            <w:tcW w:w="364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07" w:name="lt_pId279"/>
            <w:r w:rsidRPr="00C83178">
              <w:rPr>
                <w:sz w:val="16"/>
                <w:szCs w:val="16"/>
              </w:rPr>
              <w:t>x</w:t>
            </w:r>
            <w:bookmarkEnd w:id="107"/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65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108" w:name="lt_pId280"/>
            <w:r w:rsidRPr="00C83178">
              <w:rPr>
                <w:b/>
                <w:sz w:val="16"/>
                <w:szCs w:val="16"/>
              </w:rPr>
              <w:t>Q17/13</w:t>
            </w:r>
            <w:bookmarkEnd w:id="108"/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09" w:name="lt_pId281"/>
            <w:r w:rsidRPr="00C83178">
              <w:rPr>
                <w:sz w:val="16"/>
                <w:szCs w:val="16"/>
              </w:rPr>
              <w:t>x</w:t>
            </w:r>
            <w:bookmarkEnd w:id="109"/>
          </w:p>
        </w:tc>
        <w:tc>
          <w:tcPr>
            <w:tcW w:w="347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10" w:name="lt_pId282"/>
            <w:r w:rsidRPr="00C83178">
              <w:rPr>
                <w:sz w:val="16"/>
                <w:szCs w:val="16"/>
              </w:rPr>
              <w:t>x</w:t>
            </w:r>
            <w:bookmarkEnd w:id="110"/>
          </w:p>
        </w:tc>
        <w:tc>
          <w:tcPr>
            <w:tcW w:w="347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11" w:name="lt_pId283"/>
            <w:r w:rsidRPr="00C83178">
              <w:rPr>
                <w:sz w:val="16"/>
                <w:szCs w:val="16"/>
              </w:rPr>
              <w:t>x</w:t>
            </w:r>
            <w:bookmarkEnd w:id="111"/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12" w:name="lt_pId284"/>
            <w:r w:rsidRPr="00C83178">
              <w:rPr>
                <w:sz w:val="16"/>
                <w:szCs w:val="16"/>
              </w:rPr>
              <w:t>x</w:t>
            </w:r>
            <w:bookmarkEnd w:id="112"/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13" w:name="lt_pId285"/>
            <w:r w:rsidRPr="00C83178">
              <w:rPr>
                <w:sz w:val="16"/>
                <w:szCs w:val="16"/>
              </w:rPr>
              <w:t>x</w:t>
            </w:r>
            <w:bookmarkEnd w:id="113"/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14" w:name="lt_pId286"/>
            <w:r w:rsidRPr="00C83178">
              <w:rPr>
                <w:sz w:val="16"/>
                <w:szCs w:val="16"/>
              </w:rPr>
              <w:t>x</w:t>
            </w:r>
            <w:bookmarkEnd w:id="114"/>
          </w:p>
        </w:tc>
        <w:tc>
          <w:tcPr>
            <w:tcW w:w="349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15" w:name="lt_pId287"/>
            <w:r w:rsidRPr="00C83178">
              <w:rPr>
                <w:sz w:val="16"/>
                <w:szCs w:val="16"/>
              </w:rPr>
              <w:t>x</w:t>
            </w:r>
            <w:bookmarkEnd w:id="115"/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16" w:name="lt_pId288"/>
            <w:r w:rsidRPr="00C83178">
              <w:rPr>
                <w:sz w:val="16"/>
                <w:szCs w:val="16"/>
              </w:rPr>
              <w:t>x</w:t>
            </w:r>
            <w:bookmarkEnd w:id="116"/>
          </w:p>
        </w:tc>
        <w:tc>
          <w:tcPr>
            <w:tcW w:w="352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17" w:name="lt_pId289"/>
            <w:r w:rsidRPr="00C83178">
              <w:rPr>
                <w:sz w:val="16"/>
                <w:szCs w:val="16"/>
              </w:rPr>
              <w:t>x</w:t>
            </w:r>
            <w:bookmarkEnd w:id="117"/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18" w:name="lt_pId290"/>
            <w:r w:rsidRPr="00C83178">
              <w:rPr>
                <w:sz w:val="16"/>
                <w:szCs w:val="16"/>
              </w:rPr>
              <w:t>x</w:t>
            </w:r>
            <w:bookmarkEnd w:id="118"/>
          </w:p>
        </w:tc>
        <w:tc>
          <w:tcPr>
            <w:tcW w:w="352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19" w:name="lt_pId291"/>
            <w:r w:rsidRPr="00C83178">
              <w:rPr>
                <w:sz w:val="16"/>
                <w:szCs w:val="16"/>
              </w:rPr>
              <w:t>x</w:t>
            </w:r>
            <w:bookmarkEnd w:id="119"/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20" w:name="lt_pId292"/>
            <w:r w:rsidRPr="00C83178">
              <w:rPr>
                <w:sz w:val="16"/>
                <w:szCs w:val="16"/>
              </w:rPr>
              <w:t>x</w:t>
            </w:r>
            <w:bookmarkEnd w:id="120"/>
          </w:p>
        </w:tc>
        <w:tc>
          <w:tcPr>
            <w:tcW w:w="364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21" w:name="lt_pId293"/>
            <w:r w:rsidRPr="00C83178">
              <w:rPr>
                <w:sz w:val="16"/>
                <w:szCs w:val="16"/>
              </w:rPr>
              <w:t>x</w:t>
            </w:r>
            <w:bookmarkEnd w:id="121"/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6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122" w:name="lt_pId294"/>
            <w:r w:rsidRPr="00C83178">
              <w:rPr>
                <w:b/>
                <w:sz w:val="16"/>
                <w:szCs w:val="16"/>
              </w:rPr>
              <w:t>Q18/13</w:t>
            </w:r>
            <w:bookmarkEnd w:id="122"/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23" w:name="lt_pId295"/>
            <w:r w:rsidRPr="00C83178">
              <w:rPr>
                <w:sz w:val="16"/>
                <w:szCs w:val="16"/>
              </w:rPr>
              <w:t>x</w:t>
            </w:r>
            <w:bookmarkEnd w:id="123"/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24" w:name="lt_pId296"/>
            <w:r w:rsidRPr="00C83178">
              <w:rPr>
                <w:sz w:val="16"/>
                <w:szCs w:val="16"/>
              </w:rPr>
              <w:t>x</w:t>
            </w:r>
            <w:bookmarkEnd w:id="124"/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25" w:name="lt_pId297"/>
            <w:r w:rsidRPr="00C83178">
              <w:rPr>
                <w:sz w:val="16"/>
                <w:szCs w:val="16"/>
              </w:rPr>
              <w:t>x</w:t>
            </w:r>
            <w:bookmarkEnd w:id="125"/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26" w:name="lt_pId298"/>
            <w:r w:rsidRPr="00C83178">
              <w:rPr>
                <w:sz w:val="16"/>
                <w:szCs w:val="16"/>
              </w:rPr>
              <w:t>x</w:t>
            </w:r>
            <w:bookmarkEnd w:id="126"/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27" w:name="lt_pId299"/>
            <w:r w:rsidRPr="00C83178">
              <w:rPr>
                <w:sz w:val="16"/>
                <w:szCs w:val="16"/>
              </w:rPr>
              <w:t>x</w:t>
            </w:r>
            <w:bookmarkEnd w:id="127"/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28" w:name="lt_pId300"/>
            <w:r w:rsidRPr="00C83178">
              <w:rPr>
                <w:sz w:val="16"/>
                <w:szCs w:val="16"/>
              </w:rPr>
              <w:t>x</w:t>
            </w:r>
            <w:bookmarkEnd w:id="128"/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29" w:name="lt_pId301"/>
            <w:r w:rsidRPr="00C83178">
              <w:rPr>
                <w:sz w:val="16"/>
                <w:szCs w:val="16"/>
              </w:rPr>
              <w:t>x</w:t>
            </w:r>
            <w:bookmarkEnd w:id="129"/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6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130" w:name="lt_pId302"/>
            <w:r w:rsidRPr="00C83178">
              <w:rPr>
                <w:b/>
                <w:sz w:val="16"/>
                <w:szCs w:val="16"/>
              </w:rPr>
              <w:t>Q19/13</w:t>
            </w:r>
            <w:bookmarkEnd w:id="130"/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31" w:name="lt_pId303"/>
            <w:r w:rsidRPr="00C83178">
              <w:rPr>
                <w:sz w:val="16"/>
                <w:szCs w:val="16"/>
              </w:rPr>
              <w:t>x</w:t>
            </w:r>
            <w:bookmarkEnd w:id="131"/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32" w:name="lt_pId304"/>
            <w:r w:rsidRPr="00C83178">
              <w:rPr>
                <w:sz w:val="16"/>
                <w:szCs w:val="16"/>
              </w:rPr>
              <w:t>x</w:t>
            </w:r>
            <w:bookmarkEnd w:id="132"/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33" w:name="lt_pId305"/>
            <w:r w:rsidRPr="00C83178">
              <w:rPr>
                <w:sz w:val="16"/>
                <w:szCs w:val="16"/>
              </w:rPr>
              <w:t>x</w:t>
            </w:r>
            <w:bookmarkEnd w:id="133"/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34" w:name="lt_pId306"/>
            <w:r w:rsidRPr="00C83178">
              <w:rPr>
                <w:sz w:val="16"/>
                <w:szCs w:val="16"/>
              </w:rPr>
              <w:t>x</w:t>
            </w:r>
            <w:bookmarkEnd w:id="134"/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35" w:name="lt_pId307"/>
            <w:r w:rsidRPr="00C83178">
              <w:rPr>
                <w:sz w:val="16"/>
                <w:szCs w:val="16"/>
              </w:rPr>
              <w:t>x</w:t>
            </w:r>
            <w:bookmarkEnd w:id="135"/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136" w:name="lt_pId308"/>
            <w:r w:rsidRPr="00C83178">
              <w:rPr>
                <w:b/>
                <w:sz w:val="16"/>
                <w:szCs w:val="16"/>
              </w:rPr>
              <w:t>WP1/13</w:t>
            </w:r>
            <w:bookmarkEnd w:id="136"/>
            <w:r w:rsidRPr="00C8317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37" w:name="lt_pId309"/>
            <w:r w:rsidRPr="00C83178">
              <w:rPr>
                <w:sz w:val="16"/>
                <w:szCs w:val="16"/>
              </w:rPr>
              <w:t>x</w:t>
            </w:r>
            <w:bookmarkEnd w:id="137"/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65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138" w:name="lt_pId310"/>
            <w:r w:rsidRPr="00C83178">
              <w:rPr>
                <w:b/>
                <w:sz w:val="16"/>
                <w:szCs w:val="16"/>
              </w:rPr>
              <w:t>Q6/13</w:t>
            </w:r>
            <w:bookmarkEnd w:id="138"/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39" w:name="lt_pId311"/>
            <w:r w:rsidRPr="00C83178">
              <w:rPr>
                <w:sz w:val="16"/>
                <w:szCs w:val="16"/>
              </w:rPr>
              <w:t>x</w:t>
            </w:r>
            <w:bookmarkEnd w:id="139"/>
          </w:p>
        </w:tc>
        <w:tc>
          <w:tcPr>
            <w:tcW w:w="347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40" w:name="lt_pId312"/>
            <w:r w:rsidRPr="00C83178">
              <w:rPr>
                <w:sz w:val="16"/>
                <w:szCs w:val="16"/>
              </w:rPr>
              <w:t>x</w:t>
            </w:r>
            <w:bookmarkEnd w:id="140"/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41" w:name="lt_pId313"/>
            <w:r w:rsidRPr="00C83178">
              <w:rPr>
                <w:sz w:val="16"/>
                <w:szCs w:val="16"/>
              </w:rPr>
              <w:t>x</w:t>
            </w:r>
            <w:bookmarkEnd w:id="141"/>
          </w:p>
        </w:tc>
        <w:tc>
          <w:tcPr>
            <w:tcW w:w="355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42" w:name="lt_pId314"/>
            <w:r w:rsidRPr="00C83178">
              <w:rPr>
                <w:sz w:val="16"/>
                <w:szCs w:val="16"/>
              </w:rPr>
              <w:t>x</w:t>
            </w:r>
            <w:bookmarkEnd w:id="142"/>
          </w:p>
        </w:tc>
        <w:tc>
          <w:tcPr>
            <w:tcW w:w="355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65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143" w:name="lt_pId315"/>
            <w:r w:rsidRPr="00C83178">
              <w:rPr>
                <w:b/>
                <w:sz w:val="16"/>
                <w:szCs w:val="16"/>
              </w:rPr>
              <w:t>Q20/13</w:t>
            </w:r>
            <w:bookmarkEnd w:id="143"/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44" w:name="lt_pId316"/>
            <w:r w:rsidRPr="00C83178">
              <w:rPr>
                <w:sz w:val="16"/>
                <w:szCs w:val="16"/>
              </w:rPr>
              <w:t>x</w:t>
            </w:r>
            <w:bookmarkEnd w:id="144"/>
          </w:p>
        </w:tc>
        <w:tc>
          <w:tcPr>
            <w:tcW w:w="347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45" w:name="lt_pId317"/>
            <w:r w:rsidRPr="00C83178">
              <w:rPr>
                <w:sz w:val="16"/>
                <w:szCs w:val="16"/>
              </w:rPr>
              <w:t>x</w:t>
            </w:r>
            <w:bookmarkEnd w:id="145"/>
          </w:p>
        </w:tc>
        <w:tc>
          <w:tcPr>
            <w:tcW w:w="347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46" w:name="lt_pId318"/>
            <w:r w:rsidRPr="00C83178">
              <w:rPr>
                <w:sz w:val="16"/>
                <w:szCs w:val="16"/>
              </w:rPr>
              <w:t>x</w:t>
            </w:r>
            <w:bookmarkEnd w:id="146"/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47" w:name="lt_pId319"/>
            <w:r w:rsidRPr="00C83178">
              <w:rPr>
                <w:sz w:val="16"/>
                <w:szCs w:val="16"/>
              </w:rPr>
              <w:t>x</w:t>
            </w:r>
            <w:bookmarkEnd w:id="147"/>
          </w:p>
        </w:tc>
        <w:tc>
          <w:tcPr>
            <w:tcW w:w="348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48" w:name="lt_pId320"/>
            <w:r w:rsidRPr="00C83178">
              <w:rPr>
                <w:sz w:val="16"/>
                <w:szCs w:val="16"/>
              </w:rPr>
              <w:t>x</w:t>
            </w:r>
            <w:bookmarkEnd w:id="148"/>
          </w:p>
        </w:tc>
        <w:tc>
          <w:tcPr>
            <w:tcW w:w="348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49" w:name="lt_pId321"/>
            <w:r w:rsidRPr="00C83178">
              <w:rPr>
                <w:sz w:val="16"/>
                <w:szCs w:val="16"/>
              </w:rPr>
              <w:t>x</w:t>
            </w:r>
            <w:bookmarkEnd w:id="149"/>
          </w:p>
        </w:tc>
        <w:tc>
          <w:tcPr>
            <w:tcW w:w="352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50" w:name="lt_pId322"/>
            <w:r w:rsidRPr="00C83178">
              <w:rPr>
                <w:sz w:val="16"/>
                <w:szCs w:val="16"/>
              </w:rPr>
              <w:t>x</w:t>
            </w:r>
            <w:bookmarkEnd w:id="150"/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51" w:name="lt_pId323"/>
            <w:r w:rsidRPr="00C83178">
              <w:rPr>
                <w:sz w:val="16"/>
                <w:szCs w:val="16"/>
              </w:rPr>
              <w:t>x</w:t>
            </w:r>
            <w:bookmarkEnd w:id="151"/>
          </w:p>
        </w:tc>
        <w:tc>
          <w:tcPr>
            <w:tcW w:w="350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52" w:name="lt_pId324"/>
            <w:r w:rsidRPr="00C83178">
              <w:rPr>
                <w:sz w:val="16"/>
                <w:szCs w:val="16"/>
              </w:rPr>
              <w:t>x</w:t>
            </w:r>
            <w:bookmarkEnd w:id="152"/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53" w:name="lt_pId325"/>
            <w:r w:rsidRPr="00C83178">
              <w:rPr>
                <w:sz w:val="16"/>
                <w:szCs w:val="16"/>
              </w:rPr>
              <w:t>x</w:t>
            </w:r>
            <w:bookmarkEnd w:id="153"/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54" w:name="lt_pId326"/>
            <w:r w:rsidRPr="00C83178">
              <w:rPr>
                <w:sz w:val="16"/>
                <w:szCs w:val="16"/>
              </w:rPr>
              <w:t>x</w:t>
            </w:r>
            <w:bookmarkEnd w:id="154"/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55" w:name="lt_pId327"/>
            <w:r w:rsidRPr="00C83178">
              <w:rPr>
                <w:sz w:val="16"/>
                <w:szCs w:val="16"/>
              </w:rPr>
              <w:t>x</w:t>
            </w:r>
            <w:bookmarkEnd w:id="155"/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56" w:name="lt_pId328"/>
            <w:r w:rsidRPr="00C83178">
              <w:rPr>
                <w:sz w:val="16"/>
                <w:szCs w:val="16"/>
              </w:rPr>
              <w:t>x</w:t>
            </w:r>
            <w:bookmarkEnd w:id="156"/>
          </w:p>
        </w:tc>
        <w:tc>
          <w:tcPr>
            <w:tcW w:w="352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57" w:name="lt_pId329"/>
            <w:r w:rsidRPr="00C83178">
              <w:rPr>
                <w:sz w:val="16"/>
                <w:szCs w:val="16"/>
              </w:rPr>
              <w:t>x</w:t>
            </w:r>
            <w:bookmarkEnd w:id="157"/>
          </w:p>
        </w:tc>
        <w:tc>
          <w:tcPr>
            <w:tcW w:w="355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58" w:name="lt_pId330"/>
            <w:r w:rsidRPr="00C83178">
              <w:rPr>
                <w:sz w:val="16"/>
                <w:szCs w:val="16"/>
              </w:rPr>
              <w:t>x</w:t>
            </w:r>
            <w:bookmarkEnd w:id="158"/>
          </w:p>
        </w:tc>
        <w:tc>
          <w:tcPr>
            <w:tcW w:w="355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59" w:name="lt_pId331"/>
            <w:r w:rsidRPr="00C83178">
              <w:rPr>
                <w:sz w:val="16"/>
                <w:szCs w:val="16"/>
              </w:rPr>
              <w:t>x</w:t>
            </w:r>
            <w:bookmarkEnd w:id="159"/>
          </w:p>
        </w:tc>
        <w:tc>
          <w:tcPr>
            <w:tcW w:w="364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60" w:name="lt_pId332"/>
            <w:r w:rsidRPr="00C83178">
              <w:rPr>
                <w:sz w:val="16"/>
                <w:szCs w:val="16"/>
              </w:rPr>
              <w:t>x</w:t>
            </w:r>
            <w:bookmarkEnd w:id="160"/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rFonts w:ascii="Courier New" w:hAnsi="Courier New" w:cs="Courier New"/>
                <w:b/>
                <w:bCs/>
                <w:color w:val="FF0000"/>
                <w:szCs w:val="28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6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161" w:name="lt_pId333"/>
            <w:r w:rsidRPr="00C83178">
              <w:rPr>
                <w:b/>
                <w:sz w:val="16"/>
                <w:szCs w:val="16"/>
              </w:rPr>
              <w:t>Q21/13</w:t>
            </w:r>
            <w:bookmarkEnd w:id="161"/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62" w:name="lt_pId334"/>
            <w:r w:rsidRPr="00C83178">
              <w:rPr>
                <w:sz w:val="16"/>
                <w:szCs w:val="16"/>
              </w:rPr>
              <w:t>x</w:t>
            </w:r>
            <w:bookmarkEnd w:id="162"/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63" w:name="lt_pId335"/>
            <w:r w:rsidRPr="00C83178">
              <w:rPr>
                <w:sz w:val="16"/>
                <w:szCs w:val="16"/>
              </w:rPr>
              <w:t>x</w:t>
            </w:r>
            <w:bookmarkEnd w:id="163"/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64" w:name="lt_pId336"/>
            <w:r w:rsidRPr="00C83178">
              <w:rPr>
                <w:sz w:val="16"/>
                <w:szCs w:val="16"/>
              </w:rPr>
              <w:t>x</w:t>
            </w:r>
            <w:bookmarkEnd w:id="164"/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65" w:name="lt_pId337"/>
            <w:r w:rsidRPr="00C83178">
              <w:rPr>
                <w:sz w:val="16"/>
                <w:szCs w:val="16"/>
              </w:rPr>
              <w:t>x</w:t>
            </w:r>
            <w:bookmarkEnd w:id="165"/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66" w:name="lt_pId338"/>
            <w:r w:rsidRPr="00C83178">
              <w:rPr>
                <w:sz w:val="16"/>
                <w:szCs w:val="16"/>
              </w:rPr>
              <w:t>x</w:t>
            </w:r>
            <w:bookmarkEnd w:id="166"/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67" w:name="lt_pId339"/>
            <w:r w:rsidRPr="00C83178">
              <w:rPr>
                <w:sz w:val="16"/>
                <w:szCs w:val="16"/>
              </w:rPr>
              <w:t>x</w:t>
            </w:r>
            <w:bookmarkEnd w:id="167"/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68" w:name="lt_pId340"/>
            <w:r w:rsidRPr="00C83178">
              <w:rPr>
                <w:sz w:val="16"/>
                <w:szCs w:val="16"/>
              </w:rPr>
              <w:t>x</w:t>
            </w:r>
            <w:bookmarkEnd w:id="168"/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69" w:name="lt_pId341"/>
            <w:r w:rsidRPr="00C83178">
              <w:rPr>
                <w:sz w:val="16"/>
                <w:szCs w:val="16"/>
              </w:rPr>
              <w:t>x</w:t>
            </w:r>
            <w:bookmarkEnd w:id="169"/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70" w:name="lt_pId342"/>
            <w:r w:rsidRPr="00C83178">
              <w:rPr>
                <w:sz w:val="16"/>
                <w:szCs w:val="16"/>
              </w:rPr>
              <w:t>x</w:t>
            </w:r>
            <w:bookmarkEnd w:id="170"/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71" w:name="lt_pId343"/>
            <w:r w:rsidRPr="00C83178">
              <w:rPr>
                <w:sz w:val="16"/>
                <w:szCs w:val="16"/>
              </w:rPr>
              <w:t>x</w:t>
            </w:r>
            <w:bookmarkEnd w:id="171"/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72" w:name="lt_pId344"/>
            <w:r w:rsidRPr="00C83178">
              <w:rPr>
                <w:sz w:val="16"/>
                <w:szCs w:val="16"/>
              </w:rPr>
              <w:t>x</w:t>
            </w:r>
            <w:bookmarkEnd w:id="172"/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73" w:name="lt_pId345"/>
            <w:r w:rsidRPr="00C83178">
              <w:rPr>
                <w:sz w:val="16"/>
                <w:szCs w:val="16"/>
              </w:rPr>
              <w:t>x</w:t>
            </w:r>
            <w:bookmarkEnd w:id="173"/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74" w:name="lt_pId346"/>
            <w:r w:rsidRPr="00C83178">
              <w:rPr>
                <w:sz w:val="16"/>
                <w:szCs w:val="16"/>
              </w:rPr>
              <w:t>x</w:t>
            </w:r>
            <w:bookmarkEnd w:id="174"/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75" w:name="lt_pId347"/>
            <w:r w:rsidRPr="00C83178">
              <w:rPr>
                <w:sz w:val="16"/>
                <w:szCs w:val="16"/>
              </w:rPr>
              <w:t>x</w:t>
            </w:r>
            <w:bookmarkEnd w:id="175"/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76" w:name="lt_pId348"/>
            <w:r w:rsidRPr="00C83178">
              <w:rPr>
                <w:sz w:val="16"/>
                <w:szCs w:val="16"/>
              </w:rPr>
              <w:t>x</w:t>
            </w:r>
            <w:bookmarkEnd w:id="176"/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77" w:name="lt_pId349"/>
            <w:r w:rsidRPr="00C83178">
              <w:rPr>
                <w:sz w:val="16"/>
                <w:szCs w:val="16"/>
              </w:rPr>
              <w:t>x</w:t>
            </w:r>
            <w:bookmarkEnd w:id="177"/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78" w:name="lt_pId350"/>
            <w:r w:rsidRPr="00C83178">
              <w:rPr>
                <w:sz w:val="16"/>
                <w:szCs w:val="16"/>
              </w:rPr>
              <w:t>x</w:t>
            </w:r>
            <w:bookmarkEnd w:id="178"/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6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179" w:name="lt_pId351"/>
            <w:r w:rsidRPr="00C83178">
              <w:rPr>
                <w:b/>
                <w:sz w:val="16"/>
                <w:szCs w:val="16"/>
              </w:rPr>
              <w:t>Q22/13</w:t>
            </w:r>
            <w:bookmarkEnd w:id="179"/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80" w:name="lt_pId352"/>
            <w:r w:rsidRPr="00C83178">
              <w:rPr>
                <w:sz w:val="16"/>
                <w:szCs w:val="16"/>
              </w:rPr>
              <w:t>x</w:t>
            </w:r>
            <w:bookmarkEnd w:id="180"/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81" w:name="lt_pId353"/>
            <w:r w:rsidRPr="00C83178">
              <w:rPr>
                <w:sz w:val="16"/>
                <w:szCs w:val="16"/>
              </w:rPr>
              <w:t>x</w:t>
            </w:r>
            <w:bookmarkEnd w:id="181"/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82" w:name="lt_pId354"/>
            <w:r w:rsidRPr="00C83178">
              <w:rPr>
                <w:sz w:val="16"/>
                <w:szCs w:val="16"/>
              </w:rPr>
              <w:t>x</w:t>
            </w:r>
            <w:bookmarkEnd w:id="182"/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83" w:name="lt_pId355"/>
            <w:r w:rsidRPr="00C83178">
              <w:rPr>
                <w:sz w:val="16"/>
                <w:szCs w:val="16"/>
              </w:rPr>
              <w:t>x</w:t>
            </w:r>
            <w:bookmarkEnd w:id="183"/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6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184" w:name="lt_pId356"/>
            <w:r w:rsidRPr="00C83178">
              <w:rPr>
                <w:b/>
                <w:sz w:val="16"/>
                <w:szCs w:val="16"/>
              </w:rPr>
              <w:t>Q23/13</w:t>
            </w:r>
            <w:bookmarkEnd w:id="184"/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85" w:name="lt_pId357"/>
            <w:r w:rsidRPr="00C83178">
              <w:rPr>
                <w:sz w:val="16"/>
                <w:szCs w:val="16"/>
              </w:rPr>
              <w:t>x</w:t>
            </w:r>
            <w:bookmarkEnd w:id="185"/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86" w:name="lt_pId358"/>
            <w:r w:rsidRPr="00C83178">
              <w:rPr>
                <w:sz w:val="16"/>
                <w:szCs w:val="16"/>
              </w:rPr>
              <w:t>x</w:t>
            </w:r>
            <w:bookmarkEnd w:id="186"/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87" w:name="lt_pId359"/>
            <w:r w:rsidRPr="00C83178">
              <w:rPr>
                <w:sz w:val="16"/>
                <w:szCs w:val="16"/>
              </w:rPr>
              <w:t>x</w:t>
            </w:r>
            <w:bookmarkEnd w:id="187"/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88" w:name="lt_pId360"/>
            <w:r w:rsidRPr="00C83178">
              <w:rPr>
                <w:sz w:val="16"/>
                <w:szCs w:val="16"/>
              </w:rPr>
              <w:t>x</w:t>
            </w:r>
            <w:bookmarkEnd w:id="188"/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89" w:name="lt_pId361"/>
            <w:r w:rsidRPr="00C83178">
              <w:rPr>
                <w:sz w:val="16"/>
                <w:szCs w:val="16"/>
              </w:rPr>
              <w:t>x</w:t>
            </w:r>
            <w:bookmarkEnd w:id="189"/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90" w:name="lt_pId362"/>
            <w:r w:rsidRPr="00C83178">
              <w:rPr>
                <w:sz w:val="16"/>
                <w:szCs w:val="16"/>
              </w:rPr>
              <w:t>x</w:t>
            </w:r>
            <w:bookmarkEnd w:id="190"/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91" w:name="lt_pId363"/>
            <w:r w:rsidRPr="00C83178">
              <w:rPr>
                <w:sz w:val="16"/>
                <w:szCs w:val="16"/>
              </w:rPr>
              <w:t>x</w:t>
            </w:r>
            <w:bookmarkEnd w:id="191"/>
            <w:r w:rsidRPr="00C83178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92" w:name="lt_pId364"/>
            <w:r w:rsidRPr="00C83178">
              <w:rPr>
                <w:sz w:val="16"/>
                <w:szCs w:val="16"/>
              </w:rPr>
              <w:t>x</w:t>
            </w:r>
            <w:bookmarkEnd w:id="192"/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93" w:name="lt_pId365"/>
            <w:r w:rsidRPr="00C83178">
              <w:rPr>
                <w:sz w:val="16"/>
                <w:szCs w:val="16"/>
              </w:rPr>
              <w:t>x</w:t>
            </w:r>
            <w:bookmarkEnd w:id="193"/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94" w:name="lt_pId366"/>
            <w:r w:rsidRPr="00C83178">
              <w:rPr>
                <w:sz w:val="16"/>
                <w:szCs w:val="16"/>
              </w:rPr>
              <w:t>x</w:t>
            </w:r>
            <w:bookmarkEnd w:id="194"/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95" w:name="lt_pId367"/>
            <w:r w:rsidRPr="00C83178">
              <w:rPr>
                <w:sz w:val="16"/>
                <w:szCs w:val="16"/>
              </w:rPr>
              <w:t>x</w:t>
            </w:r>
            <w:bookmarkEnd w:id="195"/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96" w:name="lt_pId368"/>
            <w:r w:rsidRPr="00C83178">
              <w:rPr>
                <w:sz w:val="16"/>
                <w:szCs w:val="16"/>
              </w:rPr>
              <w:t>x</w:t>
            </w:r>
            <w:bookmarkEnd w:id="196"/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197" w:name="lt_pId369"/>
            <w:r w:rsidRPr="00C83178">
              <w:rPr>
                <w:sz w:val="16"/>
                <w:szCs w:val="16"/>
              </w:rPr>
              <w:t>x</w:t>
            </w:r>
            <w:bookmarkEnd w:id="197"/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198" w:name="lt_pId370"/>
            <w:r w:rsidRPr="00C83178">
              <w:rPr>
                <w:b/>
                <w:sz w:val="14"/>
                <w:szCs w:val="14"/>
              </w:rPr>
              <w:t>Other activities</w:t>
            </w:r>
            <w:bookmarkEnd w:id="198"/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199" w:name="lt_pId371"/>
            <w:r w:rsidRPr="00C83178">
              <w:rPr>
                <w:b/>
                <w:sz w:val="16"/>
                <w:szCs w:val="16"/>
              </w:rPr>
              <w:t>Rapporteur</w:t>
            </w:r>
            <w:bookmarkEnd w:id="199"/>
            <w:r w:rsidRPr="00C83178">
              <w:rPr>
                <w:b/>
                <w:sz w:val="16"/>
                <w:szCs w:val="16"/>
              </w:rPr>
              <w:br/>
            </w:r>
            <w:bookmarkStart w:id="200" w:name="lt_pId372"/>
            <w:r w:rsidRPr="00C83178">
              <w:rPr>
                <w:b/>
                <w:sz w:val="16"/>
                <w:szCs w:val="16"/>
              </w:rPr>
              <w:t>Coordination</w:t>
            </w:r>
            <w:bookmarkEnd w:id="200"/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01" w:name="lt_pId373"/>
            <w:r w:rsidRPr="00C83178">
              <w:rPr>
                <w:sz w:val="16"/>
                <w:szCs w:val="16"/>
              </w:rPr>
              <w:t>X</w:t>
            </w:r>
            <w:r w:rsidRPr="00C83178">
              <w:rPr>
                <w:color w:val="FF0000"/>
                <w:sz w:val="16"/>
                <w:szCs w:val="16"/>
                <w:vertAlign w:val="superscript"/>
              </w:rPr>
              <w:t>1</w:t>
            </w:r>
            <w:bookmarkEnd w:id="201"/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202" w:name="lt_pId374"/>
            <w:r w:rsidRPr="00C83178">
              <w:rPr>
                <w:b/>
                <w:sz w:val="16"/>
                <w:szCs w:val="16"/>
              </w:rPr>
              <w:t>Newcomers info session</w:t>
            </w:r>
            <w:bookmarkEnd w:id="202"/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03" w:name="lt_pId375"/>
            <w:r w:rsidRPr="00C83178">
              <w:rPr>
                <w:sz w:val="16"/>
                <w:szCs w:val="16"/>
              </w:rPr>
              <w:t>x</w:t>
            </w:r>
            <w:bookmarkEnd w:id="203"/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204" w:name="lt_pId376"/>
            <w:r w:rsidRPr="00C83178">
              <w:rPr>
                <w:b/>
                <w:sz w:val="16"/>
                <w:szCs w:val="16"/>
              </w:rPr>
              <w:t>Ad-hoc on guidelines for tech.</w:t>
            </w:r>
            <w:bookmarkEnd w:id="204"/>
            <w:r w:rsidRPr="00C83178">
              <w:rPr>
                <w:b/>
                <w:sz w:val="16"/>
                <w:szCs w:val="16"/>
              </w:rPr>
              <w:t xml:space="preserve"> </w:t>
            </w:r>
            <w:bookmarkStart w:id="205" w:name="lt_pId377"/>
            <w:r w:rsidRPr="00C83178">
              <w:rPr>
                <w:b/>
                <w:sz w:val="16"/>
                <w:szCs w:val="16"/>
              </w:rPr>
              <w:t>Recs</w:t>
            </w:r>
            <w:bookmarkEnd w:id="205"/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06" w:name="lt_pId378"/>
            <w:r w:rsidRPr="00C83178">
              <w:rPr>
                <w:sz w:val="16"/>
                <w:szCs w:val="16"/>
              </w:rPr>
              <w:t>R</w:t>
            </w:r>
            <w:r w:rsidRPr="00C83178">
              <w:rPr>
                <w:color w:val="FF0000"/>
                <w:sz w:val="16"/>
                <w:szCs w:val="16"/>
                <w:vertAlign w:val="superscript"/>
              </w:rPr>
              <w:t>2</w:t>
            </w:r>
            <w:bookmarkEnd w:id="206"/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207" w:name="lt_pId379"/>
            <w:r w:rsidRPr="00C83178">
              <w:rPr>
                <w:b/>
                <w:sz w:val="16"/>
                <w:szCs w:val="16"/>
              </w:rPr>
              <w:t>JCA-SDN</w:t>
            </w:r>
            <w:bookmarkEnd w:id="207"/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08" w:name="lt_pId380"/>
            <w:r w:rsidRPr="00C83178">
              <w:rPr>
                <w:sz w:val="16"/>
                <w:szCs w:val="16"/>
              </w:rPr>
              <w:t>R</w:t>
            </w:r>
            <w:r w:rsidRPr="00C83178">
              <w:rPr>
                <w:color w:val="FF0000"/>
                <w:sz w:val="16"/>
                <w:szCs w:val="16"/>
                <w:vertAlign w:val="superscript"/>
              </w:rPr>
              <w:t>3</w:t>
            </w:r>
            <w:bookmarkEnd w:id="208"/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209" w:name="lt_pId381"/>
            <w:r w:rsidRPr="00C83178">
              <w:rPr>
                <w:b/>
                <w:color w:val="808080" w:themeColor="background1" w:themeShade="80"/>
                <w:sz w:val="16"/>
                <w:szCs w:val="16"/>
              </w:rPr>
              <w:t>JCA-IMT2020</w:t>
            </w:r>
            <w:bookmarkEnd w:id="209"/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382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FC4000">
            <w:pPr>
              <w:spacing w:before="0"/>
              <w:jc w:val="center"/>
              <w:rPr>
                <w:sz w:val="16"/>
                <w:szCs w:val="16"/>
              </w:rPr>
            </w:pPr>
            <w:bookmarkStart w:id="210" w:name="lt_pId382"/>
            <w:r w:rsidRPr="00C83178">
              <w:rPr>
                <w:b/>
                <w:bCs/>
                <w:sz w:val="16"/>
                <w:szCs w:val="16"/>
                <w:lang w:val="en-US"/>
              </w:rPr>
              <w:t>Session times:</w:t>
            </w:r>
            <w:bookmarkEnd w:id="210"/>
            <w:r w:rsidRPr="00C83178">
              <w:t xml:space="preserve">   </w:t>
            </w:r>
            <w:r w:rsidRPr="00C83178">
              <w:rPr>
                <w:sz w:val="16"/>
                <w:szCs w:val="16"/>
                <w:lang w:val="en-US"/>
              </w:rPr>
              <w:t>0 - 0830-0930;</w:t>
            </w:r>
            <w:r w:rsidRPr="00C83178">
              <w:t xml:space="preserve">   </w:t>
            </w:r>
            <w:r w:rsidRPr="00C83178">
              <w:rPr>
                <w:sz w:val="16"/>
                <w:szCs w:val="16"/>
                <w:lang w:val="en-US"/>
              </w:rPr>
              <w:t>1 - 0930-1045;</w:t>
            </w:r>
            <w:r w:rsidRPr="00C83178">
              <w:t xml:space="preserve">   </w:t>
            </w:r>
            <w:r w:rsidRPr="00C83178">
              <w:rPr>
                <w:sz w:val="16"/>
                <w:szCs w:val="16"/>
                <w:lang w:val="en-US"/>
              </w:rPr>
              <w:t>2 - 1115-1230;</w:t>
            </w:r>
            <w:r w:rsidRPr="00C83178">
              <w:t xml:space="preserve">   </w:t>
            </w:r>
            <w:bookmarkStart w:id="211" w:name="lt_pId386"/>
            <w:r w:rsidRPr="00C83178">
              <w:rPr>
                <w:sz w:val="16"/>
                <w:szCs w:val="16"/>
                <w:lang w:val="en-US"/>
              </w:rPr>
              <w:t>Lunch (Lu) - 1230-1430;</w:t>
            </w:r>
            <w:bookmarkEnd w:id="211"/>
            <w:r w:rsidRPr="00C83178">
              <w:t xml:space="preserve">   </w:t>
            </w:r>
            <w:r w:rsidRPr="00C83178">
              <w:rPr>
                <w:sz w:val="16"/>
                <w:szCs w:val="16"/>
                <w:lang w:val="en-US"/>
              </w:rPr>
              <w:t>3 - 1430-1545;</w:t>
            </w:r>
            <w:r w:rsidRPr="00C83178">
              <w:t xml:space="preserve">   </w:t>
            </w:r>
            <w:r w:rsidRPr="00C83178">
              <w:rPr>
                <w:sz w:val="16"/>
                <w:szCs w:val="16"/>
                <w:lang w:val="en-US"/>
              </w:rPr>
              <w:t>4 - 1615-1730;</w:t>
            </w:r>
            <w:r w:rsidRPr="00C83178">
              <w:t xml:space="preserve">   </w:t>
            </w:r>
            <w:r w:rsidRPr="00C83178">
              <w:rPr>
                <w:sz w:val="16"/>
                <w:szCs w:val="16"/>
                <w:lang w:val="en-US"/>
              </w:rPr>
              <w:t>5 - 1800-1930</w:t>
            </w: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382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FC4000">
            <w:pPr>
              <w:spacing w:before="0"/>
              <w:jc w:val="center"/>
              <w:rPr>
                <w:sz w:val="16"/>
                <w:szCs w:val="16"/>
                <w:lang w:val="en-US"/>
              </w:rPr>
            </w:pPr>
            <w:bookmarkStart w:id="212" w:name="lt_pId390"/>
            <w:r w:rsidRPr="00C83178">
              <w:rPr>
                <w:b/>
                <w:bCs/>
                <w:sz w:val="16"/>
                <w:szCs w:val="16"/>
                <w:lang w:val="en-US"/>
              </w:rPr>
              <w:t>Key</w:t>
            </w:r>
            <w:r w:rsidRPr="00C83178">
              <w:rPr>
                <w:sz w:val="16"/>
                <w:szCs w:val="16"/>
                <w:lang w:val="en-US"/>
              </w:rPr>
              <w:t>:</w:t>
            </w:r>
            <w:bookmarkEnd w:id="212"/>
            <w:r w:rsidRPr="00C83178">
              <w:t xml:space="preserve">   </w:t>
            </w:r>
            <w:r w:rsidRPr="00C83178">
              <w:rPr>
                <w:rFonts w:ascii="Webdings" w:hAnsi="Webdings"/>
                <w:szCs w:val="22"/>
              </w:rPr>
              <w:sym w:font="Webdings" w:char="F0B9"/>
            </w:r>
            <w:r w:rsidRPr="00C83178">
              <w:rPr>
                <w:sz w:val="16"/>
                <w:szCs w:val="16"/>
              </w:rPr>
              <w:t xml:space="preserve"> </w:t>
            </w:r>
            <w:bookmarkStart w:id="213" w:name="lt_pId392"/>
            <w:r w:rsidRPr="00C83178">
              <w:rPr>
                <w:sz w:val="16"/>
                <w:szCs w:val="16"/>
              </w:rPr>
              <w:t>- Webcast;</w:t>
            </w:r>
            <w:bookmarkEnd w:id="213"/>
            <w:r w:rsidRPr="00C83178">
              <w:t xml:space="preserve">   </w:t>
            </w:r>
            <w:bookmarkStart w:id="214" w:name="lt_pId393"/>
            <w:r w:rsidRPr="00C83178">
              <w:rPr>
                <w:sz w:val="16"/>
                <w:szCs w:val="16"/>
                <w:lang w:val="en-US"/>
              </w:rPr>
              <w:t>R - Remote participation</w:t>
            </w:r>
            <w:bookmarkEnd w:id="214"/>
          </w:p>
        </w:tc>
      </w:tr>
    </w:tbl>
    <w:p w:rsidR="009E1CD2" w:rsidRPr="00C83178" w:rsidRDefault="009E1CD2" w:rsidP="009E1CD2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rFonts w:eastAsia="MS Mincho"/>
          <w:b/>
          <w:noProof/>
          <w:sz w:val="28"/>
          <w:szCs w:val="24"/>
          <w:lang w:val="en-US" w:eastAsia="zh-CN"/>
        </w:rPr>
      </w:pPr>
      <w:bookmarkStart w:id="215" w:name="lt_pId394"/>
      <w:r w:rsidRPr="00C83178">
        <w:rPr>
          <w:rFonts w:eastAsia="MS Mincho"/>
          <w:b/>
          <w:noProof/>
          <w:sz w:val="28"/>
          <w:szCs w:val="24"/>
          <w:lang w:val="en-US" w:eastAsia="zh-CN"/>
        </w:rPr>
        <w:lastRenderedPageBreak/>
        <w:t>Study Group 13 meeting time plan</w:t>
      </w:r>
      <w:bookmarkEnd w:id="215"/>
    </w:p>
    <w:p w:rsidR="009E1CD2" w:rsidRPr="009B222D" w:rsidRDefault="009E1CD2" w:rsidP="00FC4000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rFonts w:ascii="Times New Roman" w:hAnsi="Times New Roman"/>
          <w:b/>
          <w:sz w:val="24"/>
          <w:szCs w:val="22"/>
          <w:lang w:eastAsia="ja-JP"/>
        </w:rPr>
      </w:pPr>
      <w:bookmarkStart w:id="216" w:name="lt_pId395"/>
      <w:r w:rsidRPr="009B222D">
        <w:rPr>
          <w:rFonts w:eastAsia="MS Mincho"/>
          <w:bCs/>
          <w:noProof/>
          <w:sz w:val="24"/>
          <w:szCs w:val="22"/>
          <w:lang w:val="en-US" w:eastAsia="zh-CN"/>
        </w:rPr>
        <w:t xml:space="preserve">Geneva, 6-17 November 2017 </w:t>
      </w:r>
      <w:r w:rsidRPr="009B222D">
        <w:rPr>
          <w:rFonts w:eastAsia="MS Mincho"/>
          <w:bCs/>
          <w:sz w:val="24"/>
          <w:szCs w:val="22"/>
          <w:lang w:eastAsia="ja-JP"/>
        </w:rPr>
        <w:t>(second week)</w:t>
      </w:r>
      <w:bookmarkEnd w:id="216"/>
    </w:p>
    <w:tbl>
      <w:tblPr>
        <w:tblW w:w="13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298"/>
        <w:gridCol w:w="298"/>
        <w:gridCol w:w="347"/>
        <w:gridCol w:w="347"/>
        <w:gridCol w:w="346"/>
        <w:gridCol w:w="347"/>
        <w:gridCol w:w="347"/>
        <w:gridCol w:w="347"/>
        <w:gridCol w:w="347"/>
        <w:gridCol w:w="348"/>
        <w:gridCol w:w="348"/>
        <w:gridCol w:w="347"/>
        <w:gridCol w:w="352"/>
        <w:gridCol w:w="352"/>
        <w:gridCol w:w="351"/>
        <w:gridCol w:w="351"/>
        <w:gridCol w:w="350"/>
        <w:gridCol w:w="350"/>
        <w:gridCol w:w="350"/>
        <w:gridCol w:w="349"/>
        <w:gridCol w:w="353"/>
        <w:gridCol w:w="352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55"/>
        <w:gridCol w:w="355"/>
        <w:gridCol w:w="364"/>
        <w:gridCol w:w="353"/>
      </w:tblGrid>
      <w:tr w:rsidR="009E1CD2" w:rsidRPr="00C83178" w:rsidTr="009E1CD2">
        <w:trPr>
          <w:trHeight w:val="270"/>
          <w:jc w:val="center"/>
        </w:trPr>
        <w:tc>
          <w:tcPr>
            <w:tcW w:w="109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3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17" w:name="lt_pId396"/>
            <w:r w:rsidRPr="00C83178">
              <w:rPr>
                <w:b/>
                <w:sz w:val="16"/>
                <w:szCs w:val="16"/>
              </w:rPr>
              <w:t>Monday 13 November</w:t>
            </w:r>
            <w:bookmarkEnd w:id="217"/>
          </w:p>
        </w:tc>
        <w:tc>
          <w:tcPr>
            <w:tcW w:w="2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18" w:name="lt_pId397"/>
            <w:r w:rsidRPr="00C83178">
              <w:rPr>
                <w:b/>
                <w:sz w:val="16"/>
                <w:szCs w:val="16"/>
              </w:rPr>
              <w:t>Tuesday 14 November</w:t>
            </w:r>
            <w:bookmarkEnd w:id="218"/>
          </w:p>
        </w:tc>
        <w:tc>
          <w:tcPr>
            <w:tcW w:w="245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19" w:name="lt_pId398"/>
            <w:r w:rsidRPr="00C83178">
              <w:rPr>
                <w:b/>
                <w:sz w:val="16"/>
                <w:szCs w:val="16"/>
              </w:rPr>
              <w:t>Wednesday 15 November</w:t>
            </w:r>
            <w:bookmarkEnd w:id="219"/>
          </w:p>
        </w:tc>
        <w:tc>
          <w:tcPr>
            <w:tcW w:w="246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20" w:name="lt_pId399"/>
            <w:r w:rsidRPr="00C83178">
              <w:rPr>
                <w:b/>
                <w:sz w:val="16"/>
                <w:szCs w:val="16"/>
              </w:rPr>
              <w:t>Thursday 16 November</w:t>
            </w:r>
            <w:bookmarkEnd w:id="220"/>
          </w:p>
        </w:tc>
        <w:tc>
          <w:tcPr>
            <w:tcW w:w="248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21" w:name="lt_pId400"/>
            <w:r w:rsidRPr="00C83178">
              <w:rPr>
                <w:b/>
                <w:sz w:val="16"/>
                <w:szCs w:val="16"/>
              </w:rPr>
              <w:t>Friday 17 November</w:t>
            </w:r>
            <w:bookmarkEnd w:id="221"/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0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C83178">
              <w:rPr>
                <w:noProof/>
                <w:lang w:val="en-US" w:eastAsia="zh-CN"/>
              </w:rPr>
              <w:drawing>
                <wp:inline distT="0" distB="0" distL="0" distR="0" wp14:anchorId="5CB4F552" wp14:editId="25342DFF">
                  <wp:extent cx="160867" cy="132010"/>
                  <wp:effectExtent l="0" t="0" r="0" b="1905"/>
                  <wp:docPr id="16" name="Picture 16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r:link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C83178">
              <w:rPr>
                <w:noProof/>
                <w:lang w:val="en-US" w:eastAsia="zh-CN"/>
              </w:rPr>
              <w:drawing>
                <wp:inline distT="0" distB="0" distL="0" distR="0" wp14:anchorId="5DD555FE" wp14:editId="5C50E09E">
                  <wp:extent cx="160867" cy="132010"/>
                  <wp:effectExtent l="0" t="0" r="0" b="1905"/>
                  <wp:docPr id="17" name="Picture 17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r:link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4</w:t>
            </w: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5</w:t>
            </w: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0</w:t>
            </w: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C83178">
              <w:rPr>
                <w:noProof/>
                <w:lang w:val="en-US" w:eastAsia="zh-CN"/>
              </w:rPr>
              <w:drawing>
                <wp:inline distT="0" distB="0" distL="0" distR="0" wp14:anchorId="25C5E418" wp14:editId="33CC2644">
                  <wp:extent cx="160867" cy="132010"/>
                  <wp:effectExtent l="0" t="0" r="0" b="1905"/>
                  <wp:docPr id="18" name="Picture 18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r:link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3</w:t>
            </w: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5</w:t>
            </w: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0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2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C83178">
              <w:rPr>
                <w:noProof/>
                <w:lang w:val="en-US" w:eastAsia="zh-CN"/>
              </w:rPr>
              <w:drawing>
                <wp:inline distT="0" distB="0" distL="0" distR="0" wp14:anchorId="39E4C55C" wp14:editId="18743F47">
                  <wp:extent cx="160867" cy="132010"/>
                  <wp:effectExtent l="0" t="0" r="0" b="1905"/>
                  <wp:docPr id="19" name="Picture 19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r:link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2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C83178">
              <w:rPr>
                <w:noProof/>
                <w:lang w:val="en-US" w:eastAsia="zh-CN"/>
              </w:rPr>
              <w:drawing>
                <wp:inline distT="0" distB="0" distL="0" distR="0" wp14:anchorId="3EAC4D00" wp14:editId="7312DA67">
                  <wp:extent cx="160867" cy="132010"/>
                  <wp:effectExtent l="0" t="0" r="0" b="1905"/>
                  <wp:docPr id="20" name="Picture 20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r:link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3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sz w:val="16"/>
                <w:szCs w:val="16"/>
              </w:rPr>
              <w:t>5</w:t>
            </w: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222" w:name="lt_pId431"/>
            <w:r w:rsidRPr="00C83178">
              <w:rPr>
                <w:b/>
                <w:sz w:val="16"/>
                <w:szCs w:val="16"/>
              </w:rPr>
              <w:t>PLEN/13</w:t>
            </w:r>
            <w:bookmarkEnd w:id="222"/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rFonts w:ascii="Webdings" w:hAnsi="Webdings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rFonts w:ascii="Webdings" w:hAnsi="Webdings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rFonts w:ascii="Webdings" w:hAnsi="Webdings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rFonts w:ascii="Webdings" w:hAnsi="Webdings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rFonts w:ascii="Webdings" w:hAnsi="Webdings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83178">
              <w:rPr>
                <w:rFonts w:ascii="Webdings" w:hAnsi="Webdings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223" w:name="lt_pId438"/>
            <w:r w:rsidRPr="00C83178">
              <w:rPr>
                <w:b/>
                <w:sz w:val="16"/>
                <w:szCs w:val="16"/>
              </w:rPr>
              <w:t>WP3/13</w:t>
            </w:r>
            <w:bookmarkEnd w:id="223"/>
            <w:r w:rsidRPr="00C8317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24" w:name="lt_pId439"/>
            <w:r w:rsidRPr="00C83178">
              <w:rPr>
                <w:sz w:val="16"/>
                <w:szCs w:val="16"/>
              </w:rPr>
              <w:t>x</w:t>
            </w:r>
            <w:bookmarkEnd w:id="224"/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25" w:name="lt_pId440"/>
            <w:r w:rsidRPr="00C83178">
              <w:rPr>
                <w:sz w:val="16"/>
                <w:szCs w:val="16"/>
              </w:rPr>
              <w:t>x</w:t>
            </w:r>
            <w:bookmarkEnd w:id="225"/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226" w:name="lt_pId441"/>
            <w:r w:rsidRPr="00C83178">
              <w:rPr>
                <w:b/>
                <w:sz w:val="16"/>
                <w:szCs w:val="16"/>
              </w:rPr>
              <w:t>Q1/13</w:t>
            </w:r>
            <w:bookmarkEnd w:id="226"/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27" w:name="lt_pId442"/>
            <w:r w:rsidRPr="00C83178">
              <w:rPr>
                <w:sz w:val="16"/>
                <w:szCs w:val="16"/>
              </w:rPr>
              <w:t>x</w:t>
            </w:r>
            <w:bookmarkEnd w:id="227"/>
          </w:p>
        </w:tc>
        <w:tc>
          <w:tcPr>
            <w:tcW w:w="347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28" w:name="lt_pId443"/>
            <w:r w:rsidRPr="00C83178">
              <w:rPr>
                <w:sz w:val="16"/>
                <w:szCs w:val="16"/>
              </w:rPr>
              <w:t>x</w:t>
            </w:r>
            <w:bookmarkEnd w:id="228"/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29" w:name="lt_pId444"/>
            <w:r w:rsidRPr="00C83178">
              <w:rPr>
                <w:sz w:val="16"/>
                <w:szCs w:val="16"/>
              </w:rPr>
              <w:t>x</w:t>
            </w:r>
            <w:bookmarkEnd w:id="229"/>
          </w:p>
        </w:tc>
        <w:tc>
          <w:tcPr>
            <w:tcW w:w="348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30" w:name="lt_pId445"/>
            <w:r w:rsidRPr="00C83178">
              <w:rPr>
                <w:sz w:val="16"/>
                <w:szCs w:val="16"/>
              </w:rPr>
              <w:t>x</w:t>
            </w:r>
            <w:bookmarkEnd w:id="230"/>
          </w:p>
        </w:tc>
        <w:tc>
          <w:tcPr>
            <w:tcW w:w="348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31" w:name="lt_pId446"/>
            <w:r w:rsidRPr="00C83178">
              <w:rPr>
                <w:sz w:val="16"/>
                <w:szCs w:val="16"/>
              </w:rPr>
              <w:t>x</w:t>
            </w:r>
            <w:bookmarkEnd w:id="231"/>
          </w:p>
        </w:tc>
        <w:tc>
          <w:tcPr>
            <w:tcW w:w="350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32" w:name="lt_pId447"/>
            <w:r w:rsidRPr="00C83178">
              <w:rPr>
                <w:sz w:val="16"/>
                <w:szCs w:val="16"/>
              </w:rPr>
              <w:t>x</w:t>
            </w:r>
            <w:bookmarkEnd w:id="232"/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33" w:name="lt_pId448"/>
            <w:r w:rsidRPr="00C83178">
              <w:rPr>
                <w:sz w:val="16"/>
                <w:szCs w:val="16"/>
              </w:rPr>
              <w:t>x</w:t>
            </w:r>
            <w:bookmarkEnd w:id="233"/>
          </w:p>
        </w:tc>
        <w:tc>
          <w:tcPr>
            <w:tcW w:w="349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34" w:name="lt_pId449"/>
            <w:r w:rsidRPr="00C83178">
              <w:rPr>
                <w:sz w:val="16"/>
                <w:szCs w:val="16"/>
              </w:rPr>
              <w:t>x</w:t>
            </w:r>
            <w:bookmarkEnd w:id="234"/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235" w:name="lt_pId450"/>
            <w:r w:rsidRPr="00C83178">
              <w:rPr>
                <w:b/>
                <w:sz w:val="16"/>
                <w:szCs w:val="16"/>
              </w:rPr>
              <w:t>Q2/13</w:t>
            </w:r>
            <w:bookmarkEnd w:id="235"/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36" w:name="lt_pId451"/>
            <w:r w:rsidRPr="00C83178">
              <w:rPr>
                <w:sz w:val="16"/>
                <w:szCs w:val="16"/>
              </w:rPr>
              <w:t>x</w:t>
            </w:r>
            <w:bookmarkEnd w:id="236"/>
          </w:p>
        </w:tc>
        <w:tc>
          <w:tcPr>
            <w:tcW w:w="348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37" w:name="lt_pId452"/>
            <w:r w:rsidRPr="00C83178">
              <w:rPr>
                <w:sz w:val="16"/>
                <w:szCs w:val="16"/>
              </w:rPr>
              <w:t>x</w:t>
            </w:r>
            <w:bookmarkEnd w:id="237"/>
          </w:p>
        </w:tc>
        <w:tc>
          <w:tcPr>
            <w:tcW w:w="352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38" w:name="lt_pId453"/>
            <w:r w:rsidRPr="00C83178">
              <w:rPr>
                <w:sz w:val="16"/>
                <w:szCs w:val="16"/>
              </w:rPr>
              <w:t>x</w:t>
            </w:r>
            <w:bookmarkEnd w:id="238"/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39" w:name="lt_pId454"/>
            <w:r w:rsidRPr="00C83178">
              <w:rPr>
                <w:sz w:val="16"/>
                <w:szCs w:val="16"/>
              </w:rPr>
              <w:t>x</w:t>
            </w:r>
            <w:bookmarkEnd w:id="239"/>
          </w:p>
        </w:tc>
        <w:tc>
          <w:tcPr>
            <w:tcW w:w="350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40" w:name="lt_pId455"/>
            <w:r w:rsidRPr="00C83178">
              <w:rPr>
                <w:sz w:val="16"/>
                <w:szCs w:val="16"/>
              </w:rPr>
              <w:t>x</w:t>
            </w:r>
            <w:bookmarkEnd w:id="240"/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241" w:name="lt_pId456"/>
            <w:r w:rsidRPr="00C83178">
              <w:rPr>
                <w:b/>
                <w:sz w:val="16"/>
                <w:szCs w:val="16"/>
              </w:rPr>
              <w:t>Q5/13</w:t>
            </w:r>
            <w:bookmarkEnd w:id="241"/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42" w:name="lt_pId457"/>
            <w:r w:rsidRPr="00C83178">
              <w:rPr>
                <w:sz w:val="16"/>
                <w:szCs w:val="16"/>
              </w:rPr>
              <w:t>R</w:t>
            </w:r>
            <w:bookmarkEnd w:id="242"/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43" w:name="lt_pId458"/>
            <w:r w:rsidRPr="00C83178">
              <w:rPr>
                <w:sz w:val="16"/>
                <w:szCs w:val="16"/>
              </w:rPr>
              <w:t>R</w:t>
            </w:r>
            <w:bookmarkEnd w:id="243"/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244" w:name="lt_pId459"/>
            <w:r w:rsidRPr="00C83178">
              <w:rPr>
                <w:b/>
                <w:sz w:val="16"/>
                <w:szCs w:val="16"/>
              </w:rPr>
              <w:t>Q16/13</w:t>
            </w:r>
            <w:bookmarkEnd w:id="244"/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45" w:name="lt_pId460"/>
            <w:r w:rsidRPr="00C83178">
              <w:rPr>
                <w:sz w:val="16"/>
                <w:szCs w:val="16"/>
              </w:rPr>
              <w:t>x</w:t>
            </w:r>
            <w:bookmarkEnd w:id="245"/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46" w:name="lt_pId461"/>
            <w:r w:rsidRPr="00C83178">
              <w:rPr>
                <w:sz w:val="16"/>
                <w:szCs w:val="16"/>
              </w:rPr>
              <w:t>x</w:t>
            </w:r>
            <w:bookmarkEnd w:id="246"/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47" w:name="lt_pId462"/>
            <w:r w:rsidRPr="00C83178">
              <w:rPr>
                <w:sz w:val="16"/>
                <w:szCs w:val="16"/>
              </w:rPr>
              <w:t>x</w:t>
            </w:r>
            <w:bookmarkEnd w:id="247"/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48" w:name="lt_pId463"/>
            <w:r w:rsidRPr="00C83178">
              <w:rPr>
                <w:sz w:val="16"/>
                <w:szCs w:val="16"/>
              </w:rPr>
              <w:t>x</w:t>
            </w:r>
            <w:bookmarkEnd w:id="248"/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49" w:name="lt_pId464"/>
            <w:r w:rsidRPr="00C83178">
              <w:rPr>
                <w:sz w:val="16"/>
                <w:szCs w:val="16"/>
              </w:rPr>
              <w:t>x</w:t>
            </w:r>
            <w:bookmarkEnd w:id="249"/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50" w:name="lt_pId465"/>
            <w:r w:rsidRPr="00C83178">
              <w:rPr>
                <w:sz w:val="16"/>
                <w:szCs w:val="16"/>
              </w:rPr>
              <w:t>x</w:t>
            </w:r>
            <w:bookmarkEnd w:id="250"/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51" w:name="lt_pId466"/>
            <w:r w:rsidRPr="00C83178">
              <w:rPr>
                <w:sz w:val="16"/>
                <w:szCs w:val="16"/>
              </w:rPr>
              <w:t>x</w:t>
            </w:r>
            <w:bookmarkEnd w:id="251"/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52" w:name="lt_pId467"/>
            <w:r w:rsidRPr="00C83178">
              <w:rPr>
                <w:sz w:val="16"/>
                <w:szCs w:val="16"/>
              </w:rPr>
              <w:t>x</w:t>
            </w:r>
            <w:bookmarkEnd w:id="252"/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53" w:name="lt_pId468"/>
            <w:r w:rsidRPr="00C83178">
              <w:rPr>
                <w:sz w:val="16"/>
                <w:szCs w:val="16"/>
              </w:rPr>
              <w:t>x</w:t>
            </w:r>
            <w:bookmarkEnd w:id="253"/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54" w:name="lt_pId469"/>
            <w:r w:rsidRPr="00C83178">
              <w:rPr>
                <w:sz w:val="16"/>
                <w:szCs w:val="16"/>
              </w:rPr>
              <w:t>x</w:t>
            </w:r>
            <w:bookmarkEnd w:id="254"/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255" w:name="lt_pId470"/>
            <w:r w:rsidRPr="00C83178">
              <w:rPr>
                <w:b/>
                <w:sz w:val="16"/>
                <w:szCs w:val="16"/>
              </w:rPr>
              <w:t>WP2/13</w:t>
            </w:r>
            <w:bookmarkEnd w:id="255"/>
            <w:r w:rsidRPr="00C8317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56" w:name="lt_pId471"/>
            <w:r w:rsidRPr="00C83178">
              <w:rPr>
                <w:sz w:val="16"/>
                <w:szCs w:val="16"/>
              </w:rPr>
              <w:t>x</w:t>
            </w:r>
            <w:bookmarkEnd w:id="256"/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57" w:name="lt_pId472"/>
            <w:r w:rsidRPr="00C83178">
              <w:rPr>
                <w:sz w:val="16"/>
                <w:szCs w:val="16"/>
              </w:rPr>
              <w:t>x</w:t>
            </w:r>
            <w:bookmarkEnd w:id="257"/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258" w:name="lt_pId473"/>
            <w:r w:rsidRPr="00C83178">
              <w:rPr>
                <w:b/>
                <w:sz w:val="16"/>
                <w:szCs w:val="16"/>
              </w:rPr>
              <w:t>Q7/13</w:t>
            </w:r>
            <w:bookmarkEnd w:id="258"/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59" w:name="lt_pId474"/>
            <w:r w:rsidRPr="00C83178">
              <w:rPr>
                <w:sz w:val="16"/>
                <w:szCs w:val="16"/>
              </w:rPr>
              <w:t>x</w:t>
            </w:r>
            <w:bookmarkEnd w:id="259"/>
          </w:p>
        </w:tc>
        <w:tc>
          <w:tcPr>
            <w:tcW w:w="348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60" w:name="lt_pId475"/>
            <w:r w:rsidRPr="00C83178">
              <w:rPr>
                <w:sz w:val="16"/>
                <w:szCs w:val="16"/>
              </w:rPr>
              <w:t>x</w:t>
            </w:r>
            <w:bookmarkEnd w:id="260"/>
          </w:p>
        </w:tc>
        <w:tc>
          <w:tcPr>
            <w:tcW w:w="348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61" w:name="lt_pId476"/>
            <w:r w:rsidRPr="00C83178">
              <w:rPr>
                <w:sz w:val="16"/>
                <w:szCs w:val="16"/>
              </w:rPr>
              <w:t>x</w:t>
            </w:r>
            <w:bookmarkEnd w:id="261"/>
          </w:p>
        </w:tc>
        <w:tc>
          <w:tcPr>
            <w:tcW w:w="352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62" w:name="lt_pId477"/>
            <w:r w:rsidRPr="00C83178">
              <w:rPr>
                <w:sz w:val="16"/>
                <w:szCs w:val="16"/>
              </w:rPr>
              <w:t>x</w:t>
            </w:r>
            <w:bookmarkEnd w:id="262"/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63" w:name="lt_pId478"/>
            <w:r w:rsidRPr="00C83178">
              <w:rPr>
                <w:sz w:val="16"/>
                <w:szCs w:val="16"/>
              </w:rPr>
              <w:t>x</w:t>
            </w:r>
            <w:bookmarkEnd w:id="263"/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64" w:name="lt_pId479"/>
            <w:r w:rsidRPr="00C83178">
              <w:rPr>
                <w:sz w:val="16"/>
                <w:szCs w:val="16"/>
              </w:rPr>
              <w:t>x</w:t>
            </w:r>
            <w:bookmarkEnd w:id="264"/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65" w:name="lt_pId480"/>
            <w:r w:rsidRPr="00C83178">
              <w:rPr>
                <w:sz w:val="16"/>
                <w:szCs w:val="16"/>
              </w:rPr>
              <w:t>x</w:t>
            </w:r>
            <w:bookmarkEnd w:id="265"/>
          </w:p>
        </w:tc>
        <w:tc>
          <w:tcPr>
            <w:tcW w:w="349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266" w:name="lt_pId481"/>
            <w:r w:rsidRPr="00C83178">
              <w:rPr>
                <w:b/>
                <w:sz w:val="16"/>
                <w:szCs w:val="16"/>
              </w:rPr>
              <w:t>Q17/13</w:t>
            </w:r>
            <w:bookmarkEnd w:id="266"/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67" w:name="lt_pId482"/>
            <w:r w:rsidRPr="00C83178">
              <w:rPr>
                <w:sz w:val="16"/>
                <w:szCs w:val="16"/>
              </w:rPr>
              <w:t>x</w:t>
            </w:r>
            <w:bookmarkEnd w:id="267"/>
          </w:p>
        </w:tc>
        <w:tc>
          <w:tcPr>
            <w:tcW w:w="347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68" w:name="lt_pId483"/>
            <w:r w:rsidRPr="00C83178">
              <w:rPr>
                <w:sz w:val="16"/>
                <w:szCs w:val="16"/>
              </w:rPr>
              <w:t>x</w:t>
            </w:r>
            <w:bookmarkEnd w:id="268"/>
          </w:p>
        </w:tc>
        <w:tc>
          <w:tcPr>
            <w:tcW w:w="348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69" w:name="lt_pId484"/>
            <w:r w:rsidRPr="00C83178">
              <w:rPr>
                <w:sz w:val="16"/>
                <w:szCs w:val="16"/>
              </w:rPr>
              <w:t>x</w:t>
            </w:r>
            <w:bookmarkEnd w:id="269"/>
          </w:p>
        </w:tc>
        <w:tc>
          <w:tcPr>
            <w:tcW w:w="348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70" w:name="lt_pId485"/>
            <w:r w:rsidRPr="00C83178">
              <w:rPr>
                <w:sz w:val="16"/>
                <w:szCs w:val="16"/>
              </w:rPr>
              <w:t>x</w:t>
            </w:r>
            <w:bookmarkEnd w:id="270"/>
          </w:p>
        </w:tc>
        <w:tc>
          <w:tcPr>
            <w:tcW w:w="352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71" w:name="lt_pId486"/>
            <w:r w:rsidRPr="00C83178">
              <w:rPr>
                <w:sz w:val="16"/>
                <w:szCs w:val="16"/>
              </w:rPr>
              <w:t>x</w:t>
            </w:r>
            <w:bookmarkEnd w:id="271"/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272" w:name="lt_pId487"/>
            <w:r w:rsidRPr="00C83178">
              <w:rPr>
                <w:b/>
                <w:sz w:val="16"/>
                <w:szCs w:val="16"/>
              </w:rPr>
              <w:t>Q18/13</w:t>
            </w:r>
            <w:bookmarkEnd w:id="272"/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73" w:name="lt_pId488"/>
            <w:r w:rsidRPr="00C83178">
              <w:rPr>
                <w:sz w:val="16"/>
                <w:szCs w:val="16"/>
              </w:rPr>
              <w:t>x</w:t>
            </w:r>
            <w:bookmarkEnd w:id="273"/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74" w:name="lt_pId489"/>
            <w:r w:rsidRPr="00C83178">
              <w:rPr>
                <w:sz w:val="16"/>
                <w:szCs w:val="16"/>
              </w:rPr>
              <w:t>x</w:t>
            </w:r>
            <w:bookmarkEnd w:id="274"/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75" w:name="lt_pId490"/>
            <w:r w:rsidRPr="00C83178">
              <w:rPr>
                <w:sz w:val="16"/>
                <w:szCs w:val="16"/>
              </w:rPr>
              <w:t>x</w:t>
            </w:r>
            <w:bookmarkEnd w:id="275"/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76" w:name="lt_pId491"/>
            <w:r w:rsidRPr="00C83178">
              <w:rPr>
                <w:sz w:val="16"/>
                <w:szCs w:val="16"/>
              </w:rPr>
              <w:t>x</w:t>
            </w:r>
            <w:bookmarkEnd w:id="276"/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77" w:name="lt_pId492"/>
            <w:r w:rsidRPr="00C83178">
              <w:rPr>
                <w:sz w:val="16"/>
                <w:szCs w:val="16"/>
              </w:rPr>
              <w:t>x</w:t>
            </w:r>
            <w:bookmarkEnd w:id="277"/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78" w:name="lt_pId493"/>
            <w:r w:rsidRPr="00C83178">
              <w:rPr>
                <w:sz w:val="16"/>
                <w:szCs w:val="16"/>
              </w:rPr>
              <w:t>x</w:t>
            </w:r>
            <w:bookmarkEnd w:id="278"/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279" w:name="lt_pId494"/>
            <w:r w:rsidRPr="00C83178">
              <w:rPr>
                <w:b/>
                <w:sz w:val="16"/>
                <w:szCs w:val="16"/>
              </w:rPr>
              <w:t>Q19/13</w:t>
            </w:r>
            <w:bookmarkEnd w:id="279"/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80" w:name="lt_pId495"/>
            <w:r w:rsidRPr="00C83178">
              <w:rPr>
                <w:sz w:val="16"/>
                <w:szCs w:val="16"/>
              </w:rPr>
              <w:t>x</w:t>
            </w:r>
            <w:bookmarkEnd w:id="280"/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81" w:name="lt_pId496"/>
            <w:r w:rsidRPr="00C83178">
              <w:rPr>
                <w:sz w:val="16"/>
                <w:szCs w:val="16"/>
              </w:rPr>
              <w:t>x</w:t>
            </w:r>
            <w:bookmarkEnd w:id="281"/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282" w:name="lt_pId497"/>
            <w:r w:rsidRPr="00C83178">
              <w:rPr>
                <w:b/>
                <w:sz w:val="16"/>
                <w:szCs w:val="16"/>
              </w:rPr>
              <w:t>WP1/13</w:t>
            </w:r>
            <w:bookmarkEnd w:id="282"/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83" w:name="lt_pId498"/>
            <w:r w:rsidRPr="00C83178">
              <w:rPr>
                <w:sz w:val="16"/>
                <w:szCs w:val="16"/>
              </w:rPr>
              <w:t>x</w:t>
            </w:r>
            <w:bookmarkEnd w:id="283"/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84" w:name="lt_pId499"/>
            <w:r w:rsidRPr="00C83178">
              <w:rPr>
                <w:sz w:val="16"/>
                <w:szCs w:val="16"/>
              </w:rPr>
              <w:t>x</w:t>
            </w:r>
            <w:bookmarkEnd w:id="284"/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285" w:name="lt_pId500"/>
            <w:r w:rsidRPr="00C83178">
              <w:rPr>
                <w:b/>
                <w:sz w:val="16"/>
                <w:szCs w:val="16"/>
              </w:rPr>
              <w:t>Q6/13</w:t>
            </w:r>
            <w:bookmarkEnd w:id="285"/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86" w:name="lt_pId501"/>
            <w:r w:rsidRPr="00C83178">
              <w:rPr>
                <w:sz w:val="16"/>
                <w:szCs w:val="16"/>
              </w:rPr>
              <w:t>x</w:t>
            </w:r>
            <w:bookmarkEnd w:id="286"/>
          </w:p>
        </w:tc>
        <w:tc>
          <w:tcPr>
            <w:tcW w:w="347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87" w:name="lt_pId502"/>
            <w:r w:rsidRPr="00C83178">
              <w:rPr>
                <w:sz w:val="16"/>
                <w:szCs w:val="16"/>
              </w:rPr>
              <w:t>x</w:t>
            </w:r>
            <w:bookmarkEnd w:id="287"/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88" w:name="lt_pId503"/>
            <w:r w:rsidRPr="00C83178">
              <w:rPr>
                <w:sz w:val="16"/>
                <w:szCs w:val="16"/>
              </w:rPr>
              <w:t>x</w:t>
            </w:r>
            <w:bookmarkEnd w:id="288"/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289" w:name="lt_pId504"/>
            <w:r w:rsidRPr="00C83178">
              <w:rPr>
                <w:b/>
                <w:sz w:val="16"/>
                <w:szCs w:val="16"/>
              </w:rPr>
              <w:t>Q20/13</w:t>
            </w:r>
            <w:bookmarkEnd w:id="289"/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90" w:name="lt_pId505"/>
            <w:r w:rsidRPr="00C83178">
              <w:rPr>
                <w:sz w:val="16"/>
                <w:szCs w:val="16"/>
              </w:rPr>
              <w:t>x</w:t>
            </w:r>
            <w:bookmarkEnd w:id="290"/>
          </w:p>
        </w:tc>
        <w:tc>
          <w:tcPr>
            <w:tcW w:w="347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91" w:name="lt_pId506"/>
            <w:r w:rsidRPr="00C83178">
              <w:rPr>
                <w:sz w:val="16"/>
                <w:szCs w:val="16"/>
              </w:rPr>
              <w:t>x</w:t>
            </w:r>
            <w:bookmarkEnd w:id="291"/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92" w:name="lt_pId507"/>
            <w:r w:rsidRPr="00C83178">
              <w:rPr>
                <w:sz w:val="16"/>
                <w:szCs w:val="16"/>
              </w:rPr>
              <w:t>x</w:t>
            </w:r>
            <w:bookmarkEnd w:id="292"/>
          </w:p>
        </w:tc>
        <w:tc>
          <w:tcPr>
            <w:tcW w:w="352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93" w:name="lt_pId508"/>
            <w:r w:rsidRPr="00C83178">
              <w:rPr>
                <w:sz w:val="16"/>
                <w:szCs w:val="16"/>
              </w:rPr>
              <w:t>x</w:t>
            </w:r>
            <w:bookmarkEnd w:id="293"/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94" w:name="lt_pId509"/>
            <w:r w:rsidRPr="00C83178">
              <w:rPr>
                <w:sz w:val="16"/>
                <w:szCs w:val="16"/>
              </w:rPr>
              <w:t>x</w:t>
            </w:r>
            <w:bookmarkEnd w:id="294"/>
          </w:p>
        </w:tc>
        <w:tc>
          <w:tcPr>
            <w:tcW w:w="350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95" w:name="lt_pId510"/>
            <w:r w:rsidRPr="00C83178">
              <w:rPr>
                <w:sz w:val="16"/>
                <w:szCs w:val="16"/>
              </w:rPr>
              <w:t>x</w:t>
            </w:r>
            <w:bookmarkEnd w:id="295"/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96" w:name="lt_pId511"/>
            <w:r w:rsidRPr="00C83178">
              <w:rPr>
                <w:sz w:val="16"/>
                <w:szCs w:val="16"/>
              </w:rPr>
              <w:t>x</w:t>
            </w:r>
            <w:bookmarkEnd w:id="296"/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97" w:name="lt_pId512"/>
            <w:r w:rsidRPr="00C83178">
              <w:rPr>
                <w:sz w:val="16"/>
                <w:szCs w:val="16"/>
              </w:rPr>
              <w:t>x</w:t>
            </w:r>
            <w:bookmarkEnd w:id="297"/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298" w:name="lt_pId513"/>
            <w:r w:rsidRPr="00C83178">
              <w:rPr>
                <w:b/>
                <w:sz w:val="16"/>
                <w:szCs w:val="16"/>
              </w:rPr>
              <w:t>Q21/13</w:t>
            </w:r>
            <w:bookmarkEnd w:id="298"/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299" w:name="lt_pId514"/>
            <w:r w:rsidRPr="00C83178">
              <w:rPr>
                <w:sz w:val="16"/>
                <w:szCs w:val="16"/>
              </w:rPr>
              <w:t>x</w:t>
            </w:r>
            <w:bookmarkEnd w:id="299"/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300" w:name="lt_pId515"/>
            <w:r w:rsidRPr="00C83178">
              <w:rPr>
                <w:sz w:val="16"/>
                <w:szCs w:val="16"/>
              </w:rPr>
              <w:t>x</w:t>
            </w:r>
            <w:bookmarkEnd w:id="300"/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301" w:name="lt_pId516"/>
            <w:r w:rsidRPr="00C83178">
              <w:rPr>
                <w:sz w:val="16"/>
                <w:szCs w:val="16"/>
              </w:rPr>
              <w:t>x</w:t>
            </w:r>
            <w:bookmarkEnd w:id="301"/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302" w:name="lt_pId517"/>
            <w:r w:rsidRPr="00C83178">
              <w:rPr>
                <w:sz w:val="16"/>
                <w:szCs w:val="16"/>
              </w:rPr>
              <w:t>x</w:t>
            </w:r>
            <w:bookmarkEnd w:id="302"/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303" w:name="lt_pId518"/>
            <w:r w:rsidRPr="00C83178">
              <w:rPr>
                <w:sz w:val="16"/>
                <w:szCs w:val="16"/>
              </w:rPr>
              <w:t>x</w:t>
            </w:r>
            <w:bookmarkEnd w:id="303"/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304" w:name="lt_pId519"/>
            <w:r w:rsidRPr="00C83178">
              <w:rPr>
                <w:sz w:val="16"/>
                <w:szCs w:val="16"/>
              </w:rPr>
              <w:t>x</w:t>
            </w:r>
            <w:bookmarkEnd w:id="304"/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305" w:name="lt_pId520"/>
            <w:r w:rsidRPr="00C83178">
              <w:rPr>
                <w:sz w:val="16"/>
                <w:szCs w:val="16"/>
              </w:rPr>
              <w:t>x</w:t>
            </w:r>
            <w:bookmarkEnd w:id="305"/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306" w:name="lt_pId521"/>
            <w:r w:rsidRPr="00C83178">
              <w:rPr>
                <w:sz w:val="16"/>
                <w:szCs w:val="16"/>
              </w:rPr>
              <w:t>x</w:t>
            </w:r>
            <w:bookmarkEnd w:id="306"/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307" w:name="lt_pId522"/>
            <w:r w:rsidRPr="00C83178">
              <w:rPr>
                <w:b/>
                <w:sz w:val="16"/>
                <w:szCs w:val="16"/>
              </w:rPr>
              <w:t>Q22/13</w:t>
            </w:r>
            <w:bookmarkEnd w:id="307"/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308" w:name="lt_pId523"/>
            <w:r w:rsidRPr="00C83178">
              <w:rPr>
                <w:sz w:val="16"/>
                <w:szCs w:val="16"/>
              </w:rPr>
              <w:t>x</w:t>
            </w:r>
            <w:bookmarkEnd w:id="308"/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309" w:name="lt_pId524"/>
            <w:r w:rsidRPr="00C83178">
              <w:rPr>
                <w:sz w:val="16"/>
                <w:szCs w:val="16"/>
              </w:rPr>
              <w:t>x</w:t>
            </w:r>
            <w:bookmarkEnd w:id="309"/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310" w:name="lt_pId525"/>
            <w:r w:rsidRPr="00C83178">
              <w:rPr>
                <w:sz w:val="16"/>
                <w:szCs w:val="16"/>
              </w:rPr>
              <w:t>x</w:t>
            </w:r>
            <w:bookmarkEnd w:id="310"/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311" w:name="lt_pId526"/>
            <w:r w:rsidRPr="00C83178">
              <w:rPr>
                <w:sz w:val="16"/>
                <w:szCs w:val="16"/>
              </w:rPr>
              <w:t>x</w:t>
            </w:r>
            <w:bookmarkEnd w:id="311"/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312" w:name="lt_pId527"/>
            <w:r w:rsidRPr="00C83178">
              <w:rPr>
                <w:sz w:val="16"/>
                <w:szCs w:val="16"/>
              </w:rPr>
              <w:t>x</w:t>
            </w:r>
            <w:bookmarkEnd w:id="312"/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313" w:name="lt_pId528"/>
            <w:r w:rsidRPr="00C83178">
              <w:rPr>
                <w:sz w:val="16"/>
                <w:szCs w:val="16"/>
              </w:rPr>
              <w:t>x</w:t>
            </w:r>
            <w:bookmarkEnd w:id="313"/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314" w:name="lt_pId529"/>
            <w:r w:rsidRPr="00C83178">
              <w:rPr>
                <w:b/>
                <w:sz w:val="16"/>
                <w:szCs w:val="16"/>
              </w:rPr>
              <w:t>Q23/13</w:t>
            </w:r>
            <w:bookmarkEnd w:id="314"/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315" w:name="lt_pId530"/>
            <w:r w:rsidRPr="00C83178">
              <w:rPr>
                <w:sz w:val="16"/>
                <w:szCs w:val="16"/>
              </w:rPr>
              <w:t>x</w:t>
            </w:r>
            <w:bookmarkEnd w:id="315"/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316" w:name="lt_pId531"/>
            <w:r w:rsidRPr="00C83178">
              <w:rPr>
                <w:sz w:val="16"/>
                <w:szCs w:val="16"/>
              </w:rPr>
              <w:t>x</w:t>
            </w:r>
            <w:bookmarkEnd w:id="316"/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317" w:name="lt_pId532"/>
            <w:r w:rsidRPr="00C83178">
              <w:rPr>
                <w:sz w:val="16"/>
                <w:szCs w:val="16"/>
              </w:rPr>
              <w:t>x</w:t>
            </w:r>
            <w:bookmarkEnd w:id="317"/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318" w:name="lt_pId533"/>
            <w:r w:rsidRPr="00C83178">
              <w:rPr>
                <w:sz w:val="16"/>
                <w:szCs w:val="16"/>
              </w:rPr>
              <w:t>x</w:t>
            </w:r>
            <w:bookmarkEnd w:id="318"/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319" w:name="lt_pId534"/>
            <w:r w:rsidRPr="00C83178">
              <w:rPr>
                <w:sz w:val="16"/>
                <w:szCs w:val="16"/>
              </w:rPr>
              <w:t>x</w:t>
            </w:r>
            <w:bookmarkEnd w:id="319"/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320" w:name="lt_pId535"/>
            <w:r w:rsidRPr="00C83178">
              <w:rPr>
                <w:b/>
                <w:sz w:val="16"/>
                <w:szCs w:val="16"/>
              </w:rPr>
              <w:t>Other activities</w:t>
            </w:r>
            <w:bookmarkEnd w:id="320"/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321" w:name="lt_pId536"/>
            <w:r w:rsidRPr="00C83178">
              <w:rPr>
                <w:b/>
                <w:color w:val="808080" w:themeColor="background1" w:themeShade="80"/>
                <w:sz w:val="16"/>
                <w:szCs w:val="16"/>
              </w:rPr>
              <w:t>JCA-SDN</w:t>
            </w:r>
            <w:bookmarkEnd w:id="321"/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bookmarkStart w:id="322" w:name="lt_pId537"/>
            <w:r w:rsidRPr="00C83178">
              <w:rPr>
                <w:b/>
                <w:sz w:val="16"/>
                <w:szCs w:val="16"/>
              </w:rPr>
              <w:t>JCA-IMT2020</w:t>
            </w:r>
            <w:bookmarkEnd w:id="322"/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323" w:name="lt_pId538"/>
            <w:r w:rsidRPr="00C83178">
              <w:rPr>
                <w:sz w:val="16"/>
                <w:szCs w:val="16"/>
              </w:rPr>
              <w:t>R</w:t>
            </w:r>
            <w:r w:rsidRPr="00C83178">
              <w:rPr>
                <w:color w:val="FF0000"/>
                <w:sz w:val="16"/>
                <w:szCs w:val="16"/>
                <w:vertAlign w:val="superscript"/>
              </w:rPr>
              <w:t>4</w:t>
            </w:r>
            <w:bookmarkEnd w:id="323"/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326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</w:rPr>
            </w:pPr>
            <w:bookmarkStart w:id="324" w:name="lt_pId539"/>
            <w:r w:rsidRPr="00C83178">
              <w:rPr>
                <w:b/>
                <w:bCs/>
                <w:sz w:val="16"/>
                <w:szCs w:val="16"/>
                <w:lang w:val="en-US"/>
              </w:rPr>
              <w:t>Session times:</w:t>
            </w:r>
            <w:bookmarkEnd w:id="324"/>
            <w:r w:rsidRPr="00C83178">
              <w:t xml:space="preserve">   </w:t>
            </w:r>
            <w:r w:rsidRPr="00C83178">
              <w:rPr>
                <w:sz w:val="16"/>
                <w:szCs w:val="16"/>
                <w:lang w:val="en-US"/>
              </w:rPr>
              <w:t>0 - 0830-0930;</w:t>
            </w:r>
            <w:r w:rsidRPr="00C83178">
              <w:t xml:space="preserve">   </w:t>
            </w:r>
            <w:r w:rsidRPr="00C83178">
              <w:rPr>
                <w:sz w:val="16"/>
                <w:szCs w:val="16"/>
                <w:lang w:val="en-US"/>
              </w:rPr>
              <w:t>1 - 0930-1045;</w:t>
            </w:r>
            <w:r w:rsidRPr="00C83178">
              <w:t xml:space="preserve">   </w:t>
            </w:r>
            <w:r w:rsidRPr="00C83178">
              <w:rPr>
                <w:sz w:val="16"/>
                <w:szCs w:val="16"/>
                <w:lang w:val="en-US"/>
              </w:rPr>
              <w:t>2 - 1115-1230;</w:t>
            </w:r>
            <w:r w:rsidRPr="00C83178">
              <w:t xml:space="preserve">   </w:t>
            </w:r>
            <w:bookmarkStart w:id="325" w:name="lt_pId543"/>
            <w:r w:rsidRPr="00C83178">
              <w:rPr>
                <w:sz w:val="16"/>
                <w:szCs w:val="16"/>
                <w:lang w:val="en-US"/>
              </w:rPr>
              <w:t>Lunch - 1230-1430;</w:t>
            </w:r>
            <w:bookmarkEnd w:id="325"/>
            <w:r w:rsidRPr="00C83178">
              <w:t xml:space="preserve">   </w:t>
            </w:r>
            <w:r w:rsidRPr="00C83178">
              <w:rPr>
                <w:sz w:val="16"/>
                <w:szCs w:val="16"/>
                <w:lang w:val="en-US"/>
              </w:rPr>
              <w:t>3 - 1430-1545;</w:t>
            </w:r>
            <w:r w:rsidRPr="00C83178">
              <w:t xml:space="preserve">   </w:t>
            </w:r>
            <w:r w:rsidRPr="00C83178">
              <w:rPr>
                <w:sz w:val="16"/>
                <w:szCs w:val="16"/>
                <w:lang w:val="en-US"/>
              </w:rPr>
              <w:t>4 - 1615-1730;</w:t>
            </w:r>
            <w:r w:rsidRPr="00C83178">
              <w:t xml:space="preserve">   </w:t>
            </w:r>
            <w:r w:rsidRPr="00C83178">
              <w:rPr>
                <w:sz w:val="16"/>
                <w:szCs w:val="16"/>
                <w:lang w:val="en-US"/>
              </w:rPr>
              <w:t>5 - 1800-1930</w:t>
            </w:r>
          </w:p>
        </w:tc>
      </w:tr>
      <w:tr w:rsidR="009E1CD2" w:rsidRPr="00C83178" w:rsidTr="009E1CD2">
        <w:trPr>
          <w:trHeight w:val="270"/>
          <w:jc w:val="center"/>
        </w:trPr>
        <w:tc>
          <w:tcPr>
            <w:tcW w:w="1326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D2" w:rsidRPr="00C83178" w:rsidRDefault="009E1CD2" w:rsidP="009E1CD2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bookmarkStart w:id="326" w:name="lt_pId547"/>
            <w:r w:rsidRPr="00C83178">
              <w:rPr>
                <w:b/>
                <w:bCs/>
                <w:sz w:val="16"/>
                <w:szCs w:val="16"/>
                <w:lang w:val="en-US"/>
              </w:rPr>
              <w:t>Key</w:t>
            </w:r>
            <w:r w:rsidRPr="00C83178">
              <w:rPr>
                <w:sz w:val="16"/>
                <w:szCs w:val="16"/>
                <w:lang w:val="en-US"/>
              </w:rPr>
              <w:t>:</w:t>
            </w:r>
            <w:bookmarkEnd w:id="326"/>
            <w:r w:rsidRPr="00C83178">
              <w:t xml:space="preserve">   </w:t>
            </w:r>
            <w:r w:rsidRPr="00C83178">
              <w:rPr>
                <w:rFonts w:ascii="Webdings" w:hAnsi="Webdings"/>
                <w:szCs w:val="22"/>
              </w:rPr>
              <w:sym w:font="Webdings" w:char="F0B9"/>
            </w:r>
            <w:r w:rsidRPr="00C83178">
              <w:rPr>
                <w:sz w:val="16"/>
                <w:szCs w:val="16"/>
              </w:rPr>
              <w:t xml:space="preserve"> </w:t>
            </w:r>
            <w:bookmarkStart w:id="327" w:name="lt_pId549"/>
            <w:r w:rsidRPr="00C83178">
              <w:rPr>
                <w:sz w:val="16"/>
                <w:szCs w:val="16"/>
              </w:rPr>
              <w:t>- Webcast;</w:t>
            </w:r>
            <w:bookmarkEnd w:id="327"/>
            <w:r w:rsidRPr="00C83178">
              <w:t xml:space="preserve">   </w:t>
            </w:r>
            <w:bookmarkStart w:id="328" w:name="lt_pId550"/>
            <w:r w:rsidRPr="00C83178">
              <w:rPr>
                <w:sz w:val="16"/>
                <w:szCs w:val="16"/>
                <w:lang w:val="en-US"/>
              </w:rPr>
              <w:t>R - Remote participation</w:t>
            </w:r>
            <w:bookmarkEnd w:id="328"/>
          </w:p>
        </w:tc>
      </w:tr>
    </w:tbl>
    <w:p w:rsidR="009B222D" w:rsidRDefault="009B222D" w:rsidP="009B222D">
      <w:bookmarkStart w:id="329" w:name="lt_pId551"/>
      <w:r>
        <w:br w:type="page"/>
      </w:r>
    </w:p>
    <w:p w:rsidR="009E1CD2" w:rsidRPr="009B222D" w:rsidRDefault="009E1CD2" w:rsidP="009E1CD2">
      <w:pPr>
        <w:keepNext/>
        <w:keepLines/>
        <w:ind w:left="993"/>
        <w:rPr>
          <w:b/>
          <w:bCs/>
          <w:sz w:val="24"/>
          <w:szCs w:val="24"/>
        </w:rPr>
      </w:pPr>
      <w:r w:rsidRPr="009B222D">
        <w:rPr>
          <w:b/>
          <w:bCs/>
          <w:sz w:val="24"/>
          <w:szCs w:val="24"/>
        </w:rPr>
        <w:lastRenderedPageBreak/>
        <w:t>Notes</w:t>
      </w:r>
      <w:bookmarkEnd w:id="329"/>
      <w:r w:rsidRPr="009B222D">
        <w:rPr>
          <w:b/>
          <w:bCs/>
          <w:sz w:val="24"/>
          <w:szCs w:val="24"/>
        </w:rPr>
        <w:t xml:space="preserve"> </w:t>
      </w:r>
    </w:p>
    <w:tbl>
      <w:tblPr>
        <w:tblW w:w="13041" w:type="dxa"/>
        <w:tblInd w:w="993" w:type="dxa"/>
        <w:tblLook w:val="04A0" w:firstRow="1" w:lastRow="0" w:firstColumn="1" w:lastColumn="0" w:noHBand="0" w:noVBand="1"/>
      </w:tblPr>
      <w:tblGrid>
        <w:gridCol w:w="709"/>
        <w:gridCol w:w="12332"/>
      </w:tblGrid>
      <w:tr w:rsidR="009E1CD2" w:rsidRPr="009B222D" w:rsidTr="009E1CD2">
        <w:tc>
          <w:tcPr>
            <w:tcW w:w="709" w:type="dxa"/>
            <w:vAlign w:val="center"/>
          </w:tcPr>
          <w:p w:rsidR="009E1CD2" w:rsidRPr="009B222D" w:rsidRDefault="009E1CD2" w:rsidP="009E1CD2">
            <w:pPr>
              <w:keepNext/>
              <w:keepLines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B22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332" w:type="dxa"/>
            <w:vAlign w:val="center"/>
          </w:tcPr>
          <w:p w:rsidR="009E1CD2" w:rsidRPr="009B222D" w:rsidRDefault="009E1CD2" w:rsidP="009E1CD2">
            <w:pPr>
              <w:keepNext/>
              <w:keepLines/>
              <w:spacing w:before="60" w:after="60"/>
              <w:rPr>
                <w:bCs/>
                <w:sz w:val="24"/>
                <w:szCs w:val="24"/>
              </w:rPr>
            </w:pPr>
            <w:bookmarkStart w:id="330" w:name="lt_pId553"/>
            <w:r w:rsidRPr="009B222D">
              <w:rPr>
                <w:bCs/>
                <w:sz w:val="24"/>
                <w:szCs w:val="24"/>
              </w:rPr>
              <w:t>Rapporteurs coordination meeting, 8:</w:t>
            </w:r>
            <w:bookmarkEnd w:id="330"/>
            <w:r w:rsidRPr="009B222D">
              <w:rPr>
                <w:bCs/>
                <w:sz w:val="24"/>
                <w:szCs w:val="24"/>
              </w:rPr>
              <w:t>30-9:15</w:t>
            </w:r>
          </w:p>
        </w:tc>
      </w:tr>
      <w:tr w:rsidR="009E1CD2" w:rsidRPr="009B222D" w:rsidTr="009E1CD2">
        <w:tc>
          <w:tcPr>
            <w:tcW w:w="709" w:type="dxa"/>
            <w:vAlign w:val="center"/>
          </w:tcPr>
          <w:p w:rsidR="009E1CD2" w:rsidRPr="009B222D" w:rsidRDefault="009E1CD2" w:rsidP="009E1CD2">
            <w:pPr>
              <w:keepNext/>
              <w:keepLines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B22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332" w:type="dxa"/>
            <w:vAlign w:val="center"/>
          </w:tcPr>
          <w:p w:rsidR="009E1CD2" w:rsidRPr="009B222D" w:rsidRDefault="009E1CD2" w:rsidP="009E1CD2">
            <w:pPr>
              <w:keepNext/>
              <w:keepLines/>
              <w:spacing w:before="60" w:after="60"/>
              <w:rPr>
                <w:bCs/>
                <w:sz w:val="24"/>
                <w:szCs w:val="24"/>
              </w:rPr>
            </w:pPr>
            <w:bookmarkStart w:id="331" w:name="lt_pId557"/>
            <w:r w:rsidRPr="009B222D">
              <w:rPr>
                <w:bCs/>
                <w:sz w:val="24"/>
                <w:szCs w:val="24"/>
              </w:rPr>
              <w:t>Ad-hoc on guidelines for drafting technical Recommendations, 13:</w:t>
            </w:r>
            <w:bookmarkEnd w:id="331"/>
            <w:r w:rsidRPr="009B222D">
              <w:rPr>
                <w:bCs/>
                <w:sz w:val="24"/>
                <w:szCs w:val="24"/>
              </w:rPr>
              <w:t>30-14:30</w:t>
            </w:r>
          </w:p>
        </w:tc>
      </w:tr>
      <w:tr w:rsidR="009E1CD2" w:rsidRPr="009B222D" w:rsidTr="009E1CD2">
        <w:tc>
          <w:tcPr>
            <w:tcW w:w="709" w:type="dxa"/>
            <w:vAlign w:val="center"/>
          </w:tcPr>
          <w:p w:rsidR="009E1CD2" w:rsidRPr="009B222D" w:rsidRDefault="009E1CD2" w:rsidP="009E1CD2">
            <w:pPr>
              <w:keepNext/>
              <w:keepLines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B222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332" w:type="dxa"/>
            <w:vAlign w:val="center"/>
          </w:tcPr>
          <w:p w:rsidR="009E1CD2" w:rsidRPr="009B222D" w:rsidRDefault="009E1CD2" w:rsidP="009E1CD2">
            <w:pPr>
              <w:keepNext/>
              <w:keepLines/>
              <w:spacing w:before="60" w:after="60"/>
              <w:rPr>
                <w:bCs/>
                <w:sz w:val="24"/>
                <w:szCs w:val="24"/>
              </w:rPr>
            </w:pPr>
            <w:bookmarkStart w:id="332" w:name="lt_pId561"/>
            <w:r w:rsidRPr="009B222D">
              <w:rPr>
                <w:bCs/>
                <w:sz w:val="24"/>
                <w:szCs w:val="24"/>
              </w:rPr>
              <w:t>JCA-SDN meeting, 16:</w:t>
            </w:r>
            <w:bookmarkEnd w:id="332"/>
            <w:r w:rsidRPr="009B222D">
              <w:rPr>
                <w:bCs/>
                <w:sz w:val="24"/>
                <w:szCs w:val="24"/>
              </w:rPr>
              <w:t>15-17:45</w:t>
            </w:r>
          </w:p>
        </w:tc>
      </w:tr>
      <w:tr w:rsidR="009E1CD2" w:rsidRPr="009B222D" w:rsidTr="009E1CD2">
        <w:tc>
          <w:tcPr>
            <w:tcW w:w="709" w:type="dxa"/>
            <w:vAlign w:val="center"/>
          </w:tcPr>
          <w:p w:rsidR="009E1CD2" w:rsidRPr="009B222D" w:rsidRDefault="009E1CD2" w:rsidP="009E1CD2">
            <w:pPr>
              <w:keepNext/>
              <w:keepLines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B222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332" w:type="dxa"/>
            <w:vAlign w:val="center"/>
          </w:tcPr>
          <w:p w:rsidR="009E1CD2" w:rsidRPr="009B222D" w:rsidRDefault="009E1CD2" w:rsidP="009E1CD2">
            <w:pPr>
              <w:keepNext/>
              <w:keepLines/>
              <w:spacing w:before="60" w:after="60"/>
              <w:rPr>
                <w:bCs/>
                <w:sz w:val="24"/>
                <w:szCs w:val="24"/>
              </w:rPr>
            </w:pPr>
            <w:bookmarkStart w:id="333" w:name="lt_pId565"/>
            <w:r w:rsidRPr="009B222D">
              <w:rPr>
                <w:bCs/>
                <w:sz w:val="24"/>
                <w:szCs w:val="24"/>
              </w:rPr>
              <w:t>JCA-IMT2020 meeting, 9:</w:t>
            </w:r>
            <w:bookmarkEnd w:id="333"/>
            <w:r w:rsidRPr="009B222D">
              <w:rPr>
                <w:bCs/>
                <w:sz w:val="24"/>
                <w:szCs w:val="24"/>
              </w:rPr>
              <w:t>30-11:00</w:t>
            </w:r>
          </w:p>
        </w:tc>
      </w:tr>
    </w:tbl>
    <w:p w:rsidR="009E1CD2" w:rsidRPr="009B222D" w:rsidRDefault="009E1CD2" w:rsidP="009E1CD2">
      <w:pPr>
        <w:spacing w:before="360"/>
        <w:ind w:left="993"/>
        <w:rPr>
          <w:b/>
          <w:bCs/>
          <w:sz w:val="24"/>
          <w:szCs w:val="24"/>
        </w:rPr>
      </w:pPr>
      <w:bookmarkStart w:id="334" w:name="lt_pId568"/>
      <w:r w:rsidRPr="009B222D">
        <w:rPr>
          <w:b/>
          <w:bCs/>
          <w:sz w:val="24"/>
          <w:szCs w:val="24"/>
        </w:rPr>
        <w:t>Key</w:t>
      </w:r>
      <w:bookmarkEnd w:id="334"/>
    </w:p>
    <w:tbl>
      <w:tblPr>
        <w:tblW w:w="13041" w:type="dxa"/>
        <w:tblInd w:w="993" w:type="dxa"/>
        <w:tblLook w:val="04A0" w:firstRow="1" w:lastRow="0" w:firstColumn="1" w:lastColumn="0" w:noHBand="0" w:noVBand="1"/>
      </w:tblPr>
      <w:tblGrid>
        <w:gridCol w:w="1701"/>
        <w:gridCol w:w="11340"/>
      </w:tblGrid>
      <w:tr w:rsidR="009E1CD2" w:rsidRPr="009B222D" w:rsidTr="009E1CD2">
        <w:tc>
          <w:tcPr>
            <w:tcW w:w="1701" w:type="dxa"/>
            <w:vAlign w:val="center"/>
          </w:tcPr>
          <w:p w:rsidR="009E1CD2" w:rsidRPr="009B222D" w:rsidRDefault="009E1CD2" w:rsidP="009E1C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eastAsia="Calibri"/>
                <w:b/>
                <w:sz w:val="24"/>
                <w:szCs w:val="24"/>
                <w:lang w:eastAsia="ja-JP"/>
              </w:rPr>
            </w:pPr>
            <w:bookmarkStart w:id="335" w:name="lt_pId569"/>
            <w:r w:rsidRPr="009B222D">
              <w:rPr>
                <w:rFonts w:eastAsia="Calibri"/>
                <w:b/>
                <w:sz w:val="24"/>
                <w:szCs w:val="24"/>
                <w:lang w:eastAsia="ja-JP"/>
              </w:rPr>
              <w:t>JCA-SDN</w:t>
            </w:r>
            <w:r w:rsidRPr="009B222D">
              <w:rPr>
                <w:rFonts w:eastAsia="Calibri"/>
                <w:bCs/>
                <w:sz w:val="24"/>
                <w:szCs w:val="24"/>
                <w:lang w:eastAsia="ja-JP"/>
              </w:rPr>
              <w:t>:</w:t>
            </w:r>
            <w:bookmarkEnd w:id="335"/>
          </w:p>
        </w:tc>
        <w:tc>
          <w:tcPr>
            <w:tcW w:w="11340" w:type="dxa"/>
            <w:vAlign w:val="center"/>
          </w:tcPr>
          <w:p w:rsidR="009E1CD2" w:rsidRPr="009B222D" w:rsidRDefault="009E1CD2" w:rsidP="009E1C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eastAsia="Calibri"/>
                <w:bCs/>
                <w:sz w:val="24"/>
                <w:szCs w:val="24"/>
                <w:lang w:eastAsia="ja-JP"/>
              </w:rPr>
            </w:pPr>
            <w:bookmarkStart w:id="336" w:name="lt_pId570"/>
            <w:r w:rsidRPr="009B222D">
              <w:rPr>
                <w:rFonts w:eastAsia="Calibri"/>
                <w:bCs/>
                <w:sz w:val="24"/>
                <w:szCs w:val="24"/>
                <w:lang w:eastAsia="ja-JP"/>
              </w:rPr>
              <w:t>Joint Coordination Activity on Software-Defined Networking meeting</w:t>
            </w:r>
            <w:bookmarkEnd w:id="336"/>
          </w:p>
        </w:tc>
      </w:tr>
      <w:tr w:rsidR="009E1CD2" w:rsidRPr="009B222D" w:rsidTr="009E1CD2">
        <w:tc>
          <w:tcPr>
            <w:tcW w:w="1701" w:type="dxa"/>
            <w:vAlign w:val="center"/>
          </w:tcPr>
          <w:p w:rsidR="009E1CD2" w:rsidRPr="009B222D" w:rsidRDefault="009E1CD2" w:rsidP="009E1C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eastAsia="Calibri"/>
                <w:b/>
                <w:sz w:val="24"/>
                <w:szCs w:val="24"/>
                <w:lang w:eastAsia="ja-JP"/>
              </w:rPr>
            </w:pPr>
            <w:bookmarkStart w:id="337" w:name="lt_pId571"/>
            <w:r w:rsidRPr="009B222D">
              <w:rPr>
                <w:rFonts w:eastAsia="Calibri"/>
                <w:b/>
                <w:sz w:val="24"/>
                <w:szCs w:val="24"/>
                <w:lang w:eastAsia="ja-JP"/>
              </w:rPr>
              <w:t>JCA-IMT2020</w:t>
            </w:r>
            <w:r w:rsidRPr="009B222D">
              <w:rPr>
                <w:rFonts w:eastAsia="Calibri"/>
                <w:bCs/>
                <w:sz w:val="24"/>
                <w:szCs w:val="24"/>
                <w:lang w:eastAsia="ja-JP"/>
              </w:rPr>
              <w:t>:</w:t>
            </w:r>
            <w:bookmarkEnd w:id="337"/>
          </w:p>
        </w:tc>
        <w:tc>
          <w:tcPr>
            <w:tcW w:w="11340" w:type="dxa"/>
            <w:vAlign w:val="center"/>
          </w:tcPr>
          <w:p w:rsidR="009E1CD2" w:rsidRPr="009B222D" w:rsidRDefault="009E1CD2" w:rsidP="009E1C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eastAsia="Calibri"/>
                <w:bCs/>
                <w:sz w:val="24"/>
                <w:szCs w:val="24"/>
                <w:lang w:eastAsia="ja-JP"/>
              </w:rPr>
            </w:pPr>
            <w:bookmarkStart w:id="338" w:name="lt_pId572"/>
            <w:r w:rsidRPr="009B222D">
              <w:rPr>
                <w:rFonts w:eastAsia="Calibri"/>
                <w:bCs/>
                <w:sz w:val="24"/>
                <w:szCs w:val="24"/>
                <w:lang w:eastAsia="ja-JP"/>
              </w:rPr>
              <w:t>Joint Coordination Activity on IMT-2020</w:t>
            </w:r>
            <w:bookmarkEnd w:id="338"/>
          </w:p>
        </w:tc>
      </w:tr>
      <w:tr w:rsidR="009E1CD2" w:rsidRPr="009B222D" w:rsidTr="009E1CD2">
        <w:tc>
          <w:tcPr>
            <w:tcW w:w="1701" w:type="dxa"/>
            <w:vAlign w:val="center"/>
          </w:tcPr>
          <w:p w:rsidR="009E1CD2" w:rsidRPr="009B222D" w:rsidRDefault="009E1CD2" w:rsidP="009E1C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eastAsia="Calibri"/>
                <w:b/>
                <w:sz w:val="24"/>
                <w:szCs w:val="24"/>
                <w:shd w:val="clear" w:color="auto" w:fill="BDD6EE"/>
                <w:lang w:eastAsia="ja-JP"/>
              </w:rPr>
            </w:pPr>
            <w:r w:rsidRPr="009B222D">
              <w:rPr>
                <w:rFonts w:eastAsia="Calibri" w:cs="Courier New"/>
                <w:b/>
                <w:bCs/>
                <w:color w:val="FF0000"/>
                <w:sz w:val="24"/>
                <w:szCs w:val="24"/>
                <w:lang w:eastAsia="ja-JP"/>
              </w:rPr>
              <w:sym w:font="Wingdings" w:char="F0E0"/>
            </w:r>
            <w:r w:rsidRPr="009B222D">
              <w:rPr>
                <w:rFonts w:eastAsia="Calibri" w:cs="Courier New"/>
                <w:sz w:val="24"/>
                <w:szCs w:val="24"/>
                <w:lang w:eastAsia="ja-JP"/>
              </w:rPr>
              <w:t>:</w:t>
            </w:r>
          </w:p>
        </w:tc>
        <w:tc>
          <w:tcPr>
            <w:tcW w:w="11340" w:type="dxa"/>
            <w:vAlign w:val="center"/>
          </w:tcPr>
          <w:p w:rsidR="009E1CD2" w:rsidRPr="009B222D" w:rsidRDefault="009E1CD2" w:rsidP="009E1C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eastAsia="Calibri"/>
                <w:bCs/>
                <w:sz w:val="24"/>
                <w:szCs w:val="24"/>
                <w:lang w:eastAsia="ja-JP"/>
              </w:rPr>
            </w:pPr>
            <w:bookmarkStart w:id="339" w:name="lt_pId574"/>
            <w:r w:rsidRPr="009B222D">
              <w:rPr>
                <w:rFonts w:eastAsia="Calibri"/>
                <w:bCs/>
                <w:sz w:val="24"/>
                <w:szCs w:val="24"/>
                <w:lang w:eastAsia="ja-JP"/>
              </w:rPr>
              <w:t>Represents a lunch/evening session</w:t>
            </w:r>
            <w:bookmarkEnd w:id="339"/>
          </w:p>
        </w:tc>
      </w:tr>
    </w:tbl>
    <w:p w:rsidR="005B2EC4" w:rsidRDefault="005B2EC4" w:rsidP="005B2EC4">
      <w:pPr>
        <w:spacing w:before="720"/>
        <w:jc w:val="center"/>
      </w:pPr>
      <w:r>
        <w:t>______________</w:t>
      </w:r>
    </w:p>
    <w:sectPr w:rsidR="005B2EC4" w:rsidSect="00FC4000">
      <w:headerReference w:type="even" r:id="rId45"/>
      <w:headerReference w:type="default" r:id="rId46"/>
      <w:footerReference w:type="default" r:id="rId47"/>
      <w:headerReference w:type="first" r:id="rId48"/>
      <w:footerReference w:type="first" r:id="rId49"/>
      <w:footnotePr>
        <w:numFmt w:val="chicago"/>
      </w:footnotePr>
      <w:pgSz w:w="16840" w:h="11907" w:orient="landscape" w:code="9"/>
      <w:pgMar w:top="1134" w:right="1418" w:bottom="1134" w:left="1134" w:header="624" w:footer="624" w:gutter="0"/>
      <w:paperSrc w:first="15" w:other="15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7EE" w:rsidRDefault="00C217EE">
      <w:r>
        <w:separator/>
      </w:r>
    </w:p>
  </w:endnote>
  <w:endnote w:type="continuationSeparator" w:id="0">
    <w:p w:rsidR="00C217EE" w:rsidRDefault="00C2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7EE" w:rsidRPr="00C217EE" w:rsidRDefault="00C217EE" w:rsidP="00C217EE">
    <w:pPr>
      <w:pStyle w:val="Footer"/>
      <w:tabs>
        <w:tab w:val="center" w:pos="567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7EE" w:rsidRPr="009E1CD2" w:rsidRDefault="00C217EE" w:rsidP="009E1CD2">
    <w:pPr>
      <w:spacing w:before="0"/>
      <w:ind w:left="-397" w:right="-397"/>
      <w:jc w:val="center"/>
      <w:rPr>
        <w:rFonts w:asciiTheme="minorHAnsi" w:hAnsiTheme="minorHAnsi"/>
        <w:color w:val="3E8EDE"/>
        <w:sz w:val="18"/>
        <w:szCs w:val="18"/>
        <w:lang w:val="fr-CH"/>
      </w:rPr>
    </w:pPr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International </w:t>
    </w:r>
    <w:proofErr w:type="spellStart"/>
    <w:r w:rsidRPr="00F013E7">
      <w:rPr>
        <w:rFonts w:asciiTheme="minorHAnsi" w:hAnsiTheme="minorHAnsi"/>
        <w:color w:val="3E8EDE"/>
        <w:sz w:val="18"/>
        <w:szCs w:val="18"/>
        <w:lang w:val="fr-CH"/>
      </w:rPr>
      <w:t>Telecommunication</w:t>
    </w:r>
    <w:proofErr w:type="spellEnd"/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 Union • Place des Nations, CH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noBreakHyphen/>
      <w:t xml:space="preserve">1211 Geneva 20 • </w:t>
    </w:r>
    <w:proofErr w:type="spellStart"/>
    <w:r w:rsidRPr="00F013E7">
      <w:rPr>
        <w:rFonts w:asciiTheme="minorHAnsi" w:hAnsiTheme="minorHAnsi"/>
        <w:color w:val="3E8EDE"/>
        <w:sz w:val="18"/>
        <w:szCs w:val="18"/>
        <w:lang w:val="fr-CH"/>
      </w:rPr>
      <w:t>Switzerland</w:t>
    </w:r>
    <w:proofErr w:type="spellEnd"/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 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br/>
    </w:r>
    <w:proofErr w:type="gramStart"/>
    <w:r w:rsidRPr="00F013E7">
      <w:rPr>
        <w:rFonts w:asciiTheme="minorHAnsi" w:hAnsiTheme="minorHAnsi"/>
        <w:color w:val="3E8EDE"/>
        <w:sz w:val="18"/>
        <w:szCs w:val="18"/>
        <w:lang w:val="ru-RU"/>
      </w:rPr>
      <w:t>Тел.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t>:</w:t>
    </w:r>
    <w:proofErr w:type="gramEnd"/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 +41 22 730 5111 • </w:t>
    </w:r>
    <w:r w:rsidRPr="00F013E7">
      <w:rPr>
        <w:rFonts w:asciiTheme="minorHAnsi" w:hAnsiTheme="minorHAnsi"/>
        <w:color w:val="3E8EDE"/>
        <w:sz w:val="18"/>
        <w:szCs w:val="18"/>
        <w:lang w:val="ru-RU"/>
      </w:rPr>
      <w:t>Факс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: +41 22 733 7256 • </w:t>
    </w:r>
    <w:r w:rsidRPr="00F013E7">
      <w:rPr>
        <w:rFonts w:asciiTheme="minorHAnsi" w:hAnsiTheme="minorHAnsi"/>
        <w:color w:val="3E8EDE"/>
        <w:sz w:val="18"/>
        <w:szCs w:val="18"/>
        <w:lang w:val="ru-RU"/>
      </w:rPr>
      <w:t>Эл. почта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: </w:t>
    </w:r>
    <w:hyperlink r:id="rId1" w:history="1">
      <w:r w:rsidRPr="00F013E7">
        <w:rPr>
          <w:rFonts w:asciiTheme="minorHAnsi" w:hAnsiTheme="minorHAnsi"/>
          <w:color w:val="3E8EDE"/>
          <w:sz w:val="18"/>
          <w:szCs w:val="18"/>
          <w:u w:val="single"/>
          <w:lang w:val="fr-CH"/>
        </w:rPr>
        <w:t>itumail@itu.int</w:t>
      </w:r>
    </w:hyperlink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 • </w:t>
    </w:r>
    <w:hyperlink r:id="rId2" w:history="1">
      <w:r w:rsidRPr="00F013E7">
        <w:rPr>
          <w:rFonts w:asciiTheme="minorHAnsi" w:hAnsiTheme="minorHAnsi"/>
          <w:color w:val="3E8EDE"/>
          <w:sz w:val="18"/>
          <w:szCs w:val="18"/>
          <w:u w:val="single"/>
          <w:lang w:val="fr-CH"/>
        </w:rPr>
        <w:t>www.itu.int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7EE" w:rsidRPr="00F013E7" w:rsidRDefault="00C217EE" w:rsidP="009B222D">
    <w:pPr>
      <w:tabs>
        <w:tab w:val="left" w:pos="7088"/>
        <w:tab w:val="right" w:pos="14288"/>
      </w:tabs>
      <w:spacing w:before="0"/>
      <w:rPr>
        <w:rFonts w:asciiTheme="minorHAnsi" w:hAnsiTheme="minorHAnsi"/>
        <w:sz w:val="16"/>
        <w:szCs w:val="24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7EE" w:rsidRPr="00FC4000" w:rsidRDefault="00C217EE" w:rsidP="0057595F">
    <w:pPr>
      <w:tabs>
        <w:tab w:val="left" w:pos="7088"/>
        <w:tab w:val="right" w:pos="14288"/>
      </w:tabs>
      <w:spacing w:before="0"/>
      <w:rPr>
        <w:rFonts w:asciiTheme="minorHAnsi" w:hAnsiTheme="minorHAnsi"/>
        <w:sz w:val="16"/>
        <w:szCs w:val="24"/>
        <w:lang w:val="fr-FR"/>
      </w:rPr>
    </w:pPr>
    <w:r w:rsidRPr="00F013E7">
      <w:rPr>
        <w:rFonts w:asciiTheme="minorHAnsi" w:hAnsiTheme="minorHAnsi"/>
        <w:sz w:val="16"/>
        <w:szCs w:val="24"/>
        <w:lang w:val="fr-F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7EE" w:rsidRDefault="00C217EE">
      <w:r>
        <w:t>____________________</w:t>
      </w:r>
    </w:p>
  </w:footnote>
  <w:footnote w:type="continuationSeparator" w:id="0">
    <w:p w:rsidR="00C217EE" w:rsidRDefault="00C21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7EE" w:rsidRDefault="0067586C" w:rsidP="00C217EE">
    <w:pPr>
      <w:pStyle w:val="Header"/>
      <w:rPr>
        <w:noProof/>
      </w:rPr>
    </w:pPr>
    <w:sdt>
      <w:sdtPr>
        <w:id w:val="-111837023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217EE">
          <w:rPr>
            <w:noProof/>
          </w:rPr>
          <w:t>-</w:t>
        </w:r>
        <w:r w:rsidR="00C217EE">
          <w:t xml:space="preserve"> </w:t>
        </w:r>
        <w:r w:rsidR="00C217EE">
          <w:fldChar w:fldCharType="begin"/>
        </w:r>
        <w:r w:rsidR="00C217EE">
          <w:instrText xml:space="preserve"> PAGE   \* MERGEFORMAT </w:instrText>
        </w:r>
        <w:r w:rsidR="00C217EE">
          <w:fldChar w:fldCharType="separate"/>
        </w:r>
        <w:r>
          <w:rPr>
            <w:noProof/>
          </w:rPr>
          <w:t>5</w:t>
        </w:r>
        <w:r w:rsidR="00C217EE">
          <w:rPr>
            <w:noProof/>
          </w:rPr>
          <w:fldChar w:fldCharType="end"/>
        </w:r>
      </w:sdtContent>
    </w:sdt>
    <w:r w:rsidR="00C217EE">
      <w:rPr>
        <w:noProof/>
      </w:rPr>
      <w:t xml:space="preserve"> -</w:t>
    </w:r>
  </w:p>
  <w:p w:rsidR="0057595F" w:rsidRPr="00C217EE" w:rsidRDefault="0057595F" w:rsidP="00C217EE">
    <w:pPr>
      <w:pStyle w:val="Header"/>
      <w:rPr>
        <w:noProof/>
      </w:rPr>
    </w:pPr>
    <w:r w:rsidRPr="0057595F">
      <w:rPr>
        <w:noProof/>
      </w:rPr>
      <w:t>Коллективное письмо 3/13 БСЭ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078004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:rsidR="00C217EE" w:rsidRPr="009312A4" w:rsidRDefault="00C217EE">
        <w:pPr>
          <w:pStyle w:val="Header"/>
          <w:rPr>
            <w:rFonts w:asciiTheme="minorHAnsi" w:hAnsiTheme="minorHAnsi"/>
          </w:rPr>
        </w:pPr>
        <w:r w:rsidRPr="009312A4">
          <w:rPr>
            <w:rFonts w:asciiTheme="minorHAnsi" w:hAnsiTheme="minorHAnsi"/>
          </w:rPr>
          <w:fldChar w:fldCharType="begin"/>
        </w:r>
        <w:r w:rsidRPr="009312A4">
          <w:rPr>
            <w:rFonts w:asciiTheme="minorHAnsi" w:hAnsiTheme="minorHAnsi"/>
          </w:rPr>
          <w:instrText xml:space="preserve"> PAGE   \* MERGEFORMAT </w:instrText>
        </w:r>
        <w:r w:rsidRPr="009312A4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- 4 -</w:t>
        </w:r>
        <w:r w:rsidRPr="009312A4">
          <w:rPr>
            <w:rFonts w:asciiTheme="minorHAnsi" w:hAnsiTheme="minorHAnsi"/>
            <w:noProof/>
          </w:rPr>
          <w:fldChar w:fldCharType="end"/>
        </w:r>
      </w:p>
    </w:sdtContent>
  </w:sdt>
  <w:p w:rsidR="00C217EE" w:rsidRPr="009312A4" w:rsidRDefault="00C217EE" w:rsidP="00682CB5">
    <w:pPr>
      <w:pStyle w:val="Header"/>
      <w:rPr>
        <w:rFonts w:asciiTheme="minorHAnsi" w:hAnsiTheme="minorHAnsi"/>
        <w:lang w:val="ru-RU"/>
      </w:rPr>
    </w:pPr>
    <w:r w:rsidRPr="009312A4">
      <w:rPr>
        <w:rFonts w:asciiTheme="minorHAnsi" w:hAnsiTheme="minorHAnsi"/>
        <w:lang w:val="ru-RU"/>
      </w:rPr>
      <w:t>Коллективное письмо 2/13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8"/>
        <w:szCs w:val="24"/>
        <w:lang w:val="en-US"/>
      </w:r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rPr>
            <w:rFonts w:asciiTheme="minorHAnsi" w:hAnsiTheme="minorHAnsi"/>
            <w:sz w:val="18"/>
            <w:szCs w:val="24"/>
            <w:lang w:val="en-US"/>
          </w:r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57595F" w:rsidRDefault="00C217EE" w:rsidP="005759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</w:pP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/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PAGE   \* MERGEFORMAT </w:instrText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 w:rsidR="0067586C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- 8 -</w:t>
            </w:r>
            <w:r w:rsidRPr="00F013E7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fldChar w:fldCharType="end"/>
            </w:r>
          </w:p>
        </w:sdtContent>
      </w:sdt>
    </w:sdtContent>
  </w:sdt>
  <w:p w:rsidR="00C217EE" w:rsidRPr="0057595F" w:rsidRDefault="0057595F" w:rsidP="0057595F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asciiTheme="minorHAnsi" w:hAnsiTheme="minorHAnsi"/>
        <w:sz w:val="18"/>
        <w:szCs w:val="18"/>
        <w:lang w:val="en-US"/>
      </w:rPr>
    </w:pPr>
    <w:r w:rsidRPr="0057595F">
      <w:rPr>
        <w:rFonts w:asciiTheme="minorHAnsi" w:hAnsiTheme="minorHAnsi"/>
        <w:b/>
        <w:bCs/>
        <w:szCs w:val="22"/>
        <w:lang w:val="ru-RU"/>
      </w:rPr>
      <w:t xml:space="preserve"> </w:t>
    </w:r>
    <w:r w:rsidRPr="0057595F">
      <w:rPr>
        <w:rFonts w:asciiTheme="minorHAnsi" w:hAnsiTheme="minorHAnsi"/>
        <w:noProof/>
        <w:sz w:val="18"/>
        <w:szCs w:val="18"/>
        <w:lang w:val="ru-RU"/>
      </w:rPr>
      <w:t>Коллективное письмо 3/13 БСЭ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22D" w:rsidRDefault="0067586C" w:rsidP="009B222D">
    <w:pPr>
      <w:pStyle w:val="Header"/>
      <w:rPr>
        <w:noProof/>
      </w:rPr>
    </w:pPr>
    <w:sdt>
      <w:sdtPr>
        <w:id w:val="-3127183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B222D">
          <w:fldChar w:fldCharType="begin"/>
        </w:r>
        <w:r w:rsidR="009B222D">
          <w:instrText xml:space="preserve"> PAGE   \* MERGEFORMAT </w:instrText>
        </w:r>
        <w:r w:rsidR="009B222D">
          <w:fldChar w:fldCharType="separate"/>
        </w:r>
        <w:r>
          <w:rPr>
            <w:noProof/>
          </w:rPr>
          <w:t>- 6 -</w:t>
        </w:r>
        <w:r w:rsidR="009B222D">
          <w:rPr>
            <w:noProof/>
          </w:rPr>
          <w:fldChar w:fldCharType="end"/>
        </w:r>
      </w:sdtContent>
    </w:sdt>
  </w:p>
  <w:p w:rsidR="0057595F" w:rsidRPr="00C217EE" w:rsidRDefault="0057595F" w:rsidP="009B222D">
    <w:pPr>
      <w:pStyle w:val="Header"/>
      <w:rPr>
        <w:noProof/>
      </w:rPr>
    </w:pPr>
    <w:r w:rsidRPr="0057595F">
      <w:rPr>
        <w:noProof/>
      </w:rPr>
      <w:t>Коллективное письмо 3/13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A64A02E6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AF8AECC2" w:tentative="1">
      <w:start w:val="1"/>
      <w:numFmt w:val="lowerLetter"/>
      <w:lvlText w:val="%2."/>
      <w:lvlJc w:val="left"/>
      <w:pPr>
        <w:ind w:left="1797" w:hanging="360"/>
      </w:pPr>
    </w:lvl>
    <w:lvl w:ilvl="2" w:tplc="87D803DA" w:tentative="1">
      <w:start w:val="1"/>
      <w:numFmt w:val="lowerRoman"/>
      <w:lvlText w:val="%3."/>
      <w:lvlJc w:val="right"/>
      <w:pPr>
        <w:ind w:left="2517" w:hanging="180"/>
      </w:pPr>
    </w:lvl>
    <w:lvl w:ilvl="3" w:tplc="1996FE36" w:tentative="1">
      <w:start w:val="1"/>
      <w:numFmt w:val="decimal"/>
      <w:lvlText w:val="%4."/>
      <w:lvlJc w:val="left"/>
      <w:pPr>
        <w:ind w:left="3237" w:hanging="360"/>
      </w:pPr>
    </w:lvl>
    <w:lvl w:ilvl="4" w:tplc="F376B30C" w:tentative="1">
      <w:start w:val="1"/>
      <w:numFmt w:val="lowerLetter"/>
      <w:lvlText w:val="%5."/>
      <w:lvlJc w:val="left"/>
      <w:pPr>
        <w:ind w:left="3957" w:hanging="360"/>
      </w:pPr>
    </w:lvl>
    <w:lvl w:ilvl="5" w:tplc="4DECA8C2" w:tentative="1">
      <w:start w:val="1"/>
      <w:numFmt w:val="lowerRoman"/>
      <w:lvlText w:val="%6."/>
      <w:lvlJc w:val="right"/>
      <w:pPr>
        <w:ind w:left="4677" w:hanging="180"/>
      </w:pPr>
    </w:lvl>
    <w:lvl w:ilvl="6" w:tplc="B732A032" w:tentative="1">
      <w:start w:val="1"/>
      <w:numFmt w:val="decimal"/>
      <w:lvlText w:val="%7."/>
      <w:lvlJc w:val="left"/>
      <w:pPr>
        <w:ind w:left="5397" w:hanging="360"/>
      </w:pPr>
    </w:lvl>
    <w:lvl w:ilvl="7" w:tplc="2A7C5CA0" w:tentative="1">
      <w:start w:val="1"/>
      <w:numFmt w:val="lowerLetter"/>
      <w:lvlText w:val="%8."/>
      <w:lvlJc w:val="left"/>
      <w:pPr>
        <w:ind w:left="6117" w:hanging="360"/>
      </w:pPr>
    </w:lvl>
    <w:lvl w:ilvl="8" w:tplc="C1DCC51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8293A"/>
    <w:multiLevelType w:val="hybridMultilevel"/>
    <w:tmpl w:val="A3CA0CD8"/>
    <w:lvl w:ilvl="0" w:tplc="6052C90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D2616"/>
    <w:multiLevelType w:val="hybridMultilevel"/>
    <w:tmpl w:val="1B5E38B0"/>
    <w:lvl w:ilvl="0" w:tplc="D32E3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ABAECF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7C4E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0A6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226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81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0A4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82FE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42F4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B22076"/>
    <w:multiLevelType w:val="hybridMultilevel"/>
    <w:tmpl w:val="F4D06434"/>
    <w:lvl w:ilvl="0" w:tplc="16E83D7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91E0A6A0" w:tentative="1">
      <w:start w:val="1"/>
      <w:numFmt w:val="lowerLetter"/>
      <w:lvlText w:val="%2."/>
      <w:lvlJc w:val="left"/>
      <w:pPr>
        <w:ind w:left="1797" w:hanging="360"/>
      </w:pPr>
    </w:lvl>
    <w:lvl w:ilvl="2" w:tplc="E36E962A" w:tentative="1">
      <w:start w:val="1"/>
      <w:numFmt w:val="lowerRoman"/>
      <w:lvlText w:val="%3."/>
      <w:lvlJc w:val="right"/>
      <w:pPr>
        <w:ind w:left="2517" w:hanging="180"/>
      </w:pPr>
    </w:lvl>
    <w:lvl w:ilvl="3" w:tplc="71AE7DF6" w:tentative="1">
      <w:start w:val="1"/>
      <w:numFmt w:val="decimal"/>
      <w:lvlText w:val="%4."/>
      <w:lvlJc w:val="left"/>
      <w:pPr>
        <w:ind w:left="3237" w:hanging="360"/>
      </w:pPr>
    </w:lvl>
    <w:lvl w:ilvl="4" w:tplc="B494185E" w:tentative="1">
      <w:start w:val="1"/>
      <w:numFmt w:val="lowerLetter"/>
      <w:lvlText w:val="%5."/>
      <w:lvlJc w:val="left"/>
      <w:pPr>
        <w:ind w:left="3957" w:hanging="360"/>
      </w:pPr>
    </w:lvl>
    <w:lvl w:ilvl="5" w:tplc="4D66D32E" w:tentative="1">
      <w:start w:val="1"/>
      <w:numFmt w:val="lowerRoman"/>
      <w:lvlText w:val="%6."/>
      <w:lvlJc w:val="right"/>
      <w:pPr>
        <w:ind w:left="4677" w:hanging="180"/>
      </w:pPr>
    </w:lvl>
    <w:lvl w:ilvl="6" w:tplc="13FAD2AC" w:tentative="1">
      <w:start w:val="1"/>
      <w:numFmt w:val="decimal"/>
      <w:lvlText w:val="%7."/>
      <w:lvlJc w:val="left"/>
      <w:pPr>
        <w:ind w:left="5397" w:hanging="360"/>
      </w:pPr>
    </w:lvl>
    <w:lvl w:ilvl="7" w:tplc="C5D03A1E" w:tentative="1">
      <w:start w:val="1"/>
      <w:numFmt w:val="lowerLetter"/>
      <w:lvlText w:val="%8."/>
      <w:lvlJc w:val="left"/>
      <w:pPr>
        <w:ind w:left="6117" w:hanging="360"/>
      </w:pPr>
    </w:lvl>
    <w:lvl w:ilvl="8" w:tplc="FA86997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FE57E10"/>
    <w:multiLevelType w:val="hybridMultilevel"/>
    <w:tmpl w:val="3F4E20C8"/>
    <w:lvl w:ilvl="0" w:tplc="7E6C8002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753287F2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FC7E14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31B41DCC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CA43CB2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C0FAE7F6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F0293D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53072D8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29A4FE86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1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454622"/>
    <w:multiLevelType w:val="hybridMultilevel"/>
    <w:tmpl w:val="296A2EB2"/>
    <w:lvl w:ilvl="0" w:tplc="06901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11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6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8"/>
  </w:num>
  <w:num w:numId="22">
    <w:abstractNumId w:val="10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A8"/>
    <w:rsid w:val="00000F6D"/>
    <w:rsid w:val="00002622"/>
    <w:rsid w:val="00036A40"/>
    <w:rsid w:val="000545BD"/>
    <w:rsid w:val="00062F16"/>
    <w:rsid w:val="000646A6"/>
    <w:rsid w:val="000646AE"/>
    <w:rsid w:val="00064F18"/>
    <w:rsid w:val="00064FDA"/>
    <w:rsid w:val="00072EB7"/>
    <w:rsid w:val="00074CEB"/>
    <w:rsid w:val="00077AA6"/>
    <w:rsid w:val="00080780"/>
    <w:rsid w:val="000814FB"/>
    <w:rsid w:val="000827E1"/>
    <w:rsid w:val="00082F74"/>
    <w:rsid w:val="00085A48"/>
    <w:rsid w:val="000877D6"/>
    <w:rsid w:val="000977F9"/>
    <w:rsid w:val="000B3E7D"/>
    <w:rsid w:val="000D3DAE"/>
    <w:rsid w:val="000D4161"/>
    <w:rsid w:val="000D73C7"/>
    <w:rsid w:val="000D792F"/>
    <w:rsid w:val="000E6752"/>
    <w:rsid w:val="000E6B18"/>
    <w:rsid w:val="000F2AD5"/>
    <w:rsid w:val="000F3103"/>
    <w:rsid w:val="000F5F65"/>
    <w:rsid w:val="0010084D"/>
    <w:rsid w:val="001052BD"/>
    <w:rsid w:val="00107216"/>
    <w:rsid w:val="00110CD5"/>
    <w:rsid w:val="0012254F"/>
    <w:rsid w:val="00122679"/>
    <w:rsid w:val="001262A5"/>
    <w:rsid w:val="00126384"/>
    <w:rsid w:val="001322EE"/>
    <w:rsid w:val="001358B5"/>
    <w:rsid w:val="00137256"/>
    <w:rsid w:val="00140D55"/>
    <w:rsid w:val="0015074A"/>
    <w:rsid w:val="0016153A"/>
    <w:rsid w:val="00164614"/>
    <w:rsid w:val="00164A9E"/>
    <w:rsid w:val="0016582D"/>
    <w:rsid w:val="00167799"/>
    <w:rsid w:val="001765ED"/>
    <w:rsid w:val="001771B8"/>
    <w:rsid w:val="001851A7"/>
    <w:rsid w:val="00195E4F"/>
    <w:rsid w:val="001A1B60"/>
    <w:rsid w:val="001A61AA"/>
    <w:rsid w:val="001B2C32"/>
    <w:rsid w:val="001B5570"/>
    <w:rsid w:val="001B7D39"/>
    <w:rsid w:val="001C0F28"/>
    <w:rsid w:val="001C7B93"/>
    <w:rsid w:val="001D5C4D"/>
    <w:rsid w:val="001E0E1E"/>
    <w:rsid w:val="001F48C4"/>
    <w:rsid w:val="001F7BB9"/>
    <w:rsid w:val="00205324"/>
    <w:rsid w:val="00205B03"/>
    <w:rsid w:val="00206009"/>
    <w:rsid w:val="0021396F"/>
    <w:rsid w:val="002357E0"/>
    <w:rsid w:val="00251ECA"/>
    <w:rsid w:val="00256028"/>
    <w:rsid w:val="00257D38"/>
    <w:rsid w:val="0028019C"/>
    <w:rsid w:val="00291CF6"/>
    <w:rsid w:val="0029340B"/>
    <w:rsid w:val="002A3CBF"/>
    <w:rsid w:val="002A4DCE"/>
    <w:rsid w:val="002A5809"/>
    <w:rsid w:val="002A715E"/>
    <w:rsid w:val="002A7DD3"/>
    <w:rsid w:val="002B17FA"/>
    <w:rsid w:val="002C1F30"/>
    <w:rsid w:val="002C30AA"/>
    <w:rsid w:val="002C45FC"/>
    <w:rsid w:val="002C5B9F"/>
    <w:rsid w:val="002C6469"/>
    <w:rsid w:val="002C7498"/>
    <w:rsid w:val="002C75C2"/>
    <w:rsid w:val="002D5664"/>
    <w:rsid w:val="002D6D70"/>
    <w:rsid w:val="002E3020"/>
    <w:rsid w:val="002E3CC0"/>
    <w:rsid w:val="002F490B"/>
    <w:rsid w:val="0030282C"/>
    <w:rsid w:val="003131CC"/>
    <w:rsid w:val="0032158F"/>
    <w:rsid w:val="003278F5"/>
    <w:rsid w:val="0033240B"/>
    <w:rsid w:val="003335D1"/>
    <w:rsid w:val="0033663A"/>
    <w:rsid w:val="00342317"/>
    <w:rsid w:val="00345E42"/>
    <w:rsid w:val="00352942"/>
    <w:rsid w:val="00352E56"/>
    <w:rsid w:val="003635BA"/>
    <w:rsid w:val="00367BAF"/>
    <w:rsid w:val="00381130"/>
    <w:rsid w:val="00381C2A"/>
    <w:rsid w:val="003836B0"/>
    <w:rsid w:val="00385BCF"/>
    <w:rsid w:val="00391B68"/>
    <w:rsid w:val="00395E4C"/>
    <w:rsid w:val="003A4544"/>
    <w:rsid w:val="003B03C5"/>
    <w:rsid w:val="003B7123"/>
    <w:rsid w:val="003C393F"/>
    <w:rsid w:val="003C5170"/>
    <w:rsid w:val="003D7314"/>
    <w:rsid w:val="003E07C9"/>
    <w:rsid w:val="003E585D"/>
    <w:rsid w:val="003F185E"/>
    <w:rsid w:val="004003CB"/>
    <w:rsid w:val="00401CF1"/>
    <w:rsid w:val="00403353"/>
    <w:rsid w:val="00403633"/>
    <w:rsid w:val="00404D9A"/>
    <w:rsid w:val="004215DD"/>
    <w:rsid w:val="00424175"/>
    <w:rsid w:val="004311FA"/>
    <w:rsid w:val="004339BA"/>
    <w:rsid w:val="00437707"/>
    <w:rsid w:val="00441210"/>
    <w:rsid w:val="0044318A"/>
    <w:rsid w:val="00445A35"/>
    <w:rsid w:val="00455BA8"/>
    <w:rsid w:val="00464FB6"/>
    <w:rsid w:val="00465944"/>
    <w:rsid w:val="0046635E"/>
    <w:rsid w:val="004721A3"/>
    <w:rsid w:val="0047256D"/>
    <w:rsid w:val="00472D32"/>
    <w:rsid w:val="00475951"/>
    <w:rsid w:val="0048073E"/>
    <w:rsid w:val="00495D55"/>
    <w:rsid w:val="004962EC"/>
    <w:rsid w:val="00497ADA"/>
    <w:rsid w:val="004A22E8"/>
    <w:rsid w:val="004A4C2E"/>
    <w:rsid w:val="004B1BD1"/>
    <w:rsid w:val="004D1407"/>
    <w:rsid w:val="004D20A3"/>
    <w:rsid w:val="004D2D59"/>
    <w:rsid w:val="004E2B2D"/>
    <w:rsid w:val="004E5406"/>
    <w:rsid w:val="004E58A7"/>
    <w:rsid w:val="004E6105"/>
    <w:rsid w:val="005011EB"/>
    <w:rsid w:val="00504A12"/>
    <w:rsid w:val="0050779B"/>
    <w:rsid w:val="0051212D"/>
    <w:rsid w:val="00512AD9"/>
    <w:rsid w:val="00517DE4"/>
    <w:rsid w:val="0053490B"/>
    <w:rsid w:val="00542259"/>
    <w:rsid w:val="0055162D"/>
    <w:rsid w:val="005522D4"/>
    <w:rsid w:val="00562D79"/>
    <w:rsid w:val="00566D5D"/>
    <w:rsid w:val="00571330"/>
    <w:rsid w:val="0057595F"/>
    <w:rsid w:val="00576622"/>
    <w:rsid w:val="0058449F"/>
    <w:rsid w:val="005871E1"/>
    <w:rsid w:val="005962E7"/>
    <w:rsid w:val="005A223E"/>
    <w:rsid w:val="005A5AC8"/>
    <w:rsid w:val="005B2EC4"/>
    <w:rsid w:val="005C2CCA"/>
    <w:rsid w:val="005C3F7B"/>
    <w:rsid w:val="005C472B"/>
    <w:rsid w:val="005E07C5"/>
    <w:rsid w:val="005E16E5"/>
    <w:rsid w:val="005F161F"/>
    <w:rsid w:val="005F1CF2"/>
    <w:rsid w:val="005F2DBB"/>
    <w:rsid w:val="005F7D1F"/>
    <w:rsid w:val="0060058D"/>
    <w:rsid w:val="00613472"/>
    <w:rsid w:val="006154F5"/>
    <w:rsid w:val="00625D2B"/>
    <w:rsid w:val="00626E03"/>
    <w:rsid w:val="006331ED"/>
    <w:rsid w:val="00633932"/>
    <w:rsid w:val="0063475D"/>
    <w:rsid w:val="00644079"/>
    <w:rsid w:val="00646DC2"/>
    <w:rsid w:val="00667960"/>
    <w:rsid w:val="006703AE"/>
    <w:rsid w:val="0067586C"/>
    <w:rsid w:val="006815C6"/>
    <w:rsid w:val="00682CB5"/>
    <w:rsid w:val="00682D9A"/>
    <w:rsid w:val="00686E0F"/>
    <w:rsid w:val="00686E25"/>
    <w:rsid w:val="006A6CF7"/>
    <w:rsid w:val="006B090D"/>
    <w:rsid w:val="006B51CF"/>
    <w:rsid w:val="006E1ACE"/>
    <w:rsid w:val="006F5F6B"/>
    <w:rsid w:val="00702221"/>
    <w:rsid w:val="00711906"/>
    <w:rsid w:val="0071504E"/>
    <w:rsid w:val="0071542F"/>
    <w:rsid w:val="00722B67"/>
    <w:rsid w:val="00723AE9"/>
    <w:rsid w:val="007255DA"/>
    <w:rsid w:val="007277EF"/>
    <w:rsid w:val="00727F10"/>
    <w:rsid w:val="007348F9"/>
    <w:rsid w:val="007358EB"/>
    <w:rsid w:val="00741886"/>
    <w:rsid w:val="00743F13"/>
    <w:rsid w:val="007536D2"/>
    <w:rsid w:val="0075428B"/>
    <w:rsid w:val="00755F53"/>
    <w:rsid w:val="00762160"/>
    <w:rsid w:val="00764C51"/>
    <w:rsid w:val="007674AA"/>
    <w:rsid w:val="00777C6C"/>
    <w:rsid w:val="00783286"/>
    <w:rsid w:val="007A0102"/>
    <w:rsid w:val="007A0791"/>
    <w:rsid w:val="007B144B"/>
    <w:rsid w:val="007B5B29"/>
    <w:rsid w:val="007C0B9F"/>
    <w:rsid w:val="007D1D73"/>
    <w:rsid w:val="007D5C68"/>
    <w:rsid w:val="007D6430"/>
    <w:rsid w:val="007E5E4C"/>
    <w:rsid w:val="007F26D9"/>
    <w:rsid w:val="007F4F3D"/>
    <w:rsid w:val="0080659A"/>
    <w:rsid w:val="00825FC5"/>
    <w:rsid w:val="00834D78"/>
    <w:rsid w:val="00835F4F"/>
    <w:rsid w:val="008463CA"/>
    <w:rsid w:val="00847975"/>
    <w:rsid w:val="00864AA7"/>
    <w:rsid w:val="00877FE5"/>
    <w:rsid w:val="008837C4"/>
    <w:rsid w:val="008916F3"/>
    <w:rsid w:val="00892810"/>
    <w:rsid w:val="008932DE"/>
    <w:rsid w:val="008A6379"/>
    <w:rsid w:val="008A69A3"/>
    <w:rsid w:val="008A6BD2"/>
    <w:rsid w:val="008B557C"/>
    <w:rsid w:val="008B585F"/>
    <w:rsid w:val="008B7B8C"/>
    <w:rsid w:val="008C6C38"/>
    <w:rsid w:val="008D34E6"/>
    <w:rsid w:val="008D566F"/>
    <w:rsid w:val="008E7EA8"/>
    <w:rsid w:val="008F5532"/>
    <w:rsid w:val="008F573C"/>
    <w:rsid w:val="00902BD5"/>
    <w:rsid w:val="00906A32"/>
    <w:rsid w:val="00910790"/>
    <w:rsid w:val="00912ADB"/>
    <w:rsid w:val="00917774"/>
    <w:rsid w:val="009312A4"/>
    <w:rsid w:val="00936A9B"/>
    <w:rsid w:val="00943F3D"/>
    <w:rsid w:val="0094412C"/>
    <w:rsid w:val="009442E2"/>
    <w:rsid w:val="009521B9"/>
    <w:rsid w:val="00952D60"/>
    <w:rsid w:val="00957789"/>
    <w:rsid w:val="0096458A"/>
    <w:rsid w:val="00966A1F"/>
    <w:rsid w:val="00980F4A"/>
    <w:rsid w:val="00986048"/>
    <w:rsid w:val="0099368F"/>
    <w:rsid w:val="009948E4"/>
    <w:rsid w:val="00994BE5"/>
    <w:rsid w:val="00997CD0"/>
    <w:rsid w:val="009B222D"/>
    <w:rsid w:val="009C2588"/>
    <w:rsid w:val="009D5C72"/>
    <w:rsid w:val="009E1CD2"/>
    <w:rsid w:val="00A01F25"/>
    <w:rsid w:val="00A11378"/>
    <w:rsid w:val="00A11ED9"/>
    <w:rsid w:val="00A17A07"/>
    <w:rsid w:val="00A24338"/>
    <w:rsid w:val="00A268BA"/>
    <w:rsid w:val="00A30C8A"/>
    <w:rsid w:val="00A357CC"/>
    <w:rsid w:val="00A42A11"/>
    <w:rsid w:val="00A45E55"/>
    <w:rsid w:val="00A461B9"/>
    <w:rsid w:val="00A46827"/>
    <w:rsid w:val="00A515CF"/>
    <w:rsid w:val="00A531F3"/>
    <w:rsid w:val="00A557F9"/>
    <w:rsid w:val="00A63ECD"/>
    <w:rsid w:val="00A70B20"/>
    <w:rsid w:val="00A723C1"/>
    <w:rsid w:val="00A72622"/>
    <w:rsid w:val="00A75027"/>
    <w:rsid w:val="00A86194"/>
    <w:rsid w:val="00A8733E"/>
    <w:rsid w:val="00A93C47"/>
    <w:rsid w:val="00A95F7B"/>
    <w:rsid w:val="00A972AA"/>
    <w:rsid w:val="00AA2FC1"/>
    <w:rsid w:val="00AA65D2"/>
    <w:rsid w:val="00AC0BAC"/>
    <w:rsid w:val="00AD14B6"/>
    <w:rsid w:val="00AD63F7"/>
    <w:rsid w:val="00AE3DE9"/>
    <w:rsid w:val="00AF0541"/>
    <w:rsid w:val="00B00853"/>
    <w:rsid w:val="00B01D9F"/>
    <w:rsid w:val="00B01DEA"/>
    <w:rsid w:val="00B03325"/>
    <w:rsid w:val="00B12D64"/>
    <w:rsid w:val="00B14E71"/>
    <w:rsid w:val="00B17F19"/>
    <w:rsid w:val="00B20746"/>
    <w:rsid w:val="00B20DAD"/>
    <w:rsid w:val="00B351D3"/>
    <w:rsid w:val="00B3670D"/>
    <w:rsid w:val="00B4146A"/>
    <w:rsid w:val="00B427C8"/>
    <w:rsid w:val="00B62F32"/>
    <w:rsid w:val="00B70C16"/>
    <w:rsid w:val="00B8131A"/>
    <w:rsid w:val="00B93250"/>
    <w:rsid w:val="00BB6706"/>
    <w:rsid w:val="00BC08F1"/>
    <w:rsid w:val="00BC13AB"/>
    <w:rsid w:val="00BE6AC6"/>
    <w:rsid w:val="00BF2EE4"/>
    <w:rsid w:val="00C165E5"/>
    <w:rsid w:val="00C217EE"/>
    <w:rsid w:val="00C51DC6"/>
    <w:rsid w:val="00C534F8"/>
    <w:rsid w:val="00C55860"/>
    <w:rsid w:val="00C738FE"/>
    <w:rsid w:val="00C773CD"/>
    <w:rsid w:val="00C77E20"/>
    <w:rsid w:val="00C80A3F"/>
    <w:rsid w:val="00C8252D"/>
    <w:rsid w:val="00C8445F"/>
    <w:rsid w:val="00C9611D"/>
    <w:rsid w:val="00CB66C3"/>
    <w:rsid w:val="00CC301D"/>
    <w:rsid w:val="00CC6904"/>
    <w:rsid w:val="00CD0C8B"/>
    <w:rsid w:val="00CD614E"/>
    <w:rsid w:val="00CD7340"/>
    <w:rsid w:val="00CE05B5"/>
    <w:rsid w:val="00CE5D1D"/>
    <w:rsid w:val="00CE5FAD"/>
    <w:rsid w:val="00CF162F"/>
    <w:rsid w:val="00CF2AF6"/>
    <w:rsid w:val="00D159D1"/>
    <w:rsid w:val="00D22839"/>
    <w:rsid w:val="00D26D90"/>
    <w:rsid w:val="00D4601F"/>
    <w:rsid w:val="00D46789"/>
    <w:rsid w:val="00D51804"/>
    <w:rsid w:val="00D52068"/>
    <w:rsid w:val="00D601FB"/>
    <w:rsid w:val="00D64DB8"/>
    <w:rsid w:val="00D67923"/>
    <w:rsid w:val="00D72B9F"/>
    <w:rsid w:val="00D73620"/>
    <w:rsid w:val="00D8029A"/>
    <w:rsid w:val="00D82CD5"/>
    <w:rsid w:val="00D84452"/>
    <w:rsid w:val="00DA2736"/>
    <w:rsid w:val="00DC2963"/>
    <w:rsid w:val="00DC3E6E"/>
    <w:rsid w:val="00DC53CF"/>
    <w:rsid w:val="00DE23C9"/>
    <w:rsid w:val="00DE59C8"/>
    <w:rsid w:val="00DF3BEF"/>
    <w:rsid w:val="00E16DA2"/>
    <w:rsid w:val="00E206E9"/>
    <w:rsid w:val="00E20C75"/>
    <w:rsid w:val="00E356EA"/>
    <w:rsid w:val="00E4231E"/>
    <w:rsid w:val="00E433F2"/>
    <w:rsid w:val="00E4376C"/>
    <w:rsid w:val="00E52AE4"/>
    <w:rsid w:val="00E55A3C"/>
    <w:rsid w:val="00E574AB"/>
    <w:rsid w:val="00E63485"/>
    <w:rsid w:val="00E643A2"/>
    <w:rsid w:val="00E709CD"/>
    <w:rsid w:val="00E85069"/>
    <w:rsid w:val="00E8788E"/>
    <w:rsid w:val="00E87E3D"/>
    <w:rsid w:val="00E925ED"/>
    <w:rsid w:val="00E929DF"/>
    <w:rsid w:val="00EA4E24"/>
    <w:rsid w:val="00EA6431"/>
    <w:rsid w:val="00EC6E02"/>
    <w:rsid w:val="00EF26B5"/>
    <w:rsid w:val="00EF7D44"/>
    <w:rsid w:val="00F013E7"/>
    <w:rsid w:val="00F02B0B"/>
    <w:rsid w:val="00F04490"/>
    <w:rsid w:val="00F05388"/>
    <w:rsid w:val="00F0581D"/>
    <w:rsid w:val="00F10F49"/>
    <w:rsid w:val="00F1516F"/>
    <w:rsid w:val="00F24028"/>
    <w:rsid w:val="00F425D9"/>
    <w:rsid w:val="00F47388"/>
    <w:rsid w:val="00F523D0"/>
    <w:rsid w:val="00F5389C"/>
    <w:rsid w:val="00F6113D"/>
    <w:rsid w:val="00F621F0"/>
    <w:rsid w:val="00F6723C"/>
    <w:rsid w:val="00F70CB1"/>
    <w:rsid w:val="00F728B7"/>
    <w:rsid w:val="00F7301A"/>
    <w:rsid w:val="00F765E2"/>
    <w:rsid w:val="00F812CF"/>
    <w:rsid w:val="00F85981"/>
    <w:rsid w:val="00F922B4"/>
    <w:rsid w:val="00F94201"/>
    <w:rsid w:val="00FA3CBD"/>
    <w:rsid w:val="00FA7F67"/>
    <w:rsid w:val="00FB0E5C"/>
    <w:rsid w:val="00FC395A"/>
    <w:rsid w:val="00FC4000"/>
    <w:rsid w:val="00FC6D06"/>
    <w:rsid w:val="00FD7219"/>
    <w:rsid w:val="00FE3E18"/>
    <w:rsid w:val="00FF155D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;"/>
  <w15:docId w15:val="{E5ADFB07-5BD6-4B2A-83CB-435B676F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3E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</w:style>
  <w:style w:type="paragraph" w:styleId="TOC4">
    <w:name w:val="toc 4"/>
    <w:basedOn w:val="TOC3"/>
    <w:next w:val="Normal"/>
  </w:style>
  <w:style w:type="paragraph" w:styleId="TOC3">
    <w:name w:val="toc 3"/>
    <w:basedOn w:val="TOC2"/>
    <w:next w:val="Normal"/>
    <w:pPr>
      <w:spacing w:before="80"/>
    </w:pPr>
  </w:style>
  <w:style w:type="paragraph" w:styleId="TOC2">
    <w:name w:val="toc 2"/>
    <w:basedOn w:val="TOC1"/>
    <w:next w:val="Normal"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F013E7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rsid w:val="00F013E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title0">
    <w:name w:val="Rec_title"/>
    <w:basedOn w:val="Normal"/>
    <w:next w:val="Normal"/>
    <w:rsid w:val="00BC08F1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SimSun"/>
      <w:b/>
      <w:sz w:val="28"/>
      <w:lang w:val="en-US"/>
    </w:rPr>
  </w:style>
  <w:style w:type="paragraph" w:customStyle="1" w:styleId="Reasons">
    <w:name w:val="Reasons"/>
    <w:basedOn w:val="Normal"/>
    <w:qFormat/>
    <w:rsid w:val="00401CF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4721A3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721A3"/>
    <w:rPr>
      <w:rFonts w:ascii="Times New Roman" w:hAnsi="Times New Roman"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E929DF"/>
    <w:pPr>
      <w:ind w:left="720"/>
      <w:contextualSpacing/>
    </w:pPr>
  </w:style>
  <w:style w:type="paragraph" w:customStyle="1" w:styleId="Normalaftertitle0">
    <w:name w:val="Normal_after_title"/>
    <w:basedOn w:val="Normal"/>
    <w:next w:val="Normal"/>
    <w:rsid w:val="009E1CD2"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inorHAnsi" w:hAnsiTheme="minorHAnsi"/>
    </w:rPr>
  </w:style>
  <w:style w:type="paragraph" w:customStyle="1" w:styleId="Artheading">
    <w:name w:val="Art_heading"/>
    <w:basedOn w:val="Normal"/>
    <w:next w:val="Normal"/>
    <w:rsid w:val="009E1CD2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ArtNo">
    <w:name w:val="Art_No"/>
    <w:basedOn w:val="Normal"/>
    <w:next w:val="Arttitle"/>
    <w:rsid w:val="009E1CD2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  <w:sz w:val="28"/>
    </w:rPr>
  </w:style>
  <w:style w:type="paragraph" w:customStyle="1" w:styleId="Arttitle">
    <w:name w:val="Art_title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Call0">
    <w:name w:val="Call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asciiTheme="minorHAnsi" w:hAnsiTheme="minorHAnsi"/>
      <w:i/>
    </w:rPr>
  </w:style>
  <w:style w:type="paragraph" w:customStyle="1" w:styleId="ChapNo">
    <w:name w:val="Chap_No"/>
    <w:basedOn w:val="ArtNo"/>
    <w:next w:val="Chaptitle"/>
    <w:rsid w:val="009E1CD2"/>
    <w:rPr>
      <w:b/>
    </w:rPr>
  </w:style>
  <w:style w:type="paragraph" w:customStyle="1" w:styleId="Chaptitle">
    <w:name w:val="Chap_title"/>
    <w:basedOn w:val="Arttitle"/>
    <w:next w:val="Normal"/>
    <w:rsid w:val="009E1CD2"/>
  </w:style>
  <w:style w:type="character" w:styleId="EndnoteReference">
    <w:name w:val="endnote reference"/>
    <w:basedOn w:val="DefaultParagraphFont"/>
    <w:semiHidden/>
    <w:rsid w:val="009E1CD2"/>
    <w:rPr>
      <w:vertAlign w:val="superscript"/>
    </w:rPr>
  </w:style>
  <w:style w:type="paragraph" w:customStyle="1" w:styleId="Equationlegend0">
    <w:name w:val="Equation_legend"/>
    <w:basedOn w:val="NormalIndent"/>
    <w:rsid w:val="009E1CD2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asciiTheme="minorHAnsi" w:hAnsiTheme="minorHAnsi"/>
    </w:rPr>
  </w:style>
  <w:style w:type="paragraph" w:customStyle="1" w:styleId="Figurelegend0">
    <w:name w:val="Figure_legend"/>
    <w:basedOn w:val="Normal"/>
    <w:rsid w:val="009E1CD2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Theme="minorHAnsi" w:hAnsiTheme="minorHAnsi"/>
      <w:sz w:val="18"/>
    </w:rPr>
  </w:style>
  <w:style w:type="paragraph" w:customStyle="1" w:styleId="Tabletext0">
    <w:name w:val="Table_text"/>
    <w:basedOn w:val="Normal"/>
    <w:rsid w:val="009E1CD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  <w:style w:type="paragraph" w:customStyle="1" w:styleId="Figurewithouttitle">
    <w:name w:val="Figure_without_title"/>
    <w:basedOn w:val="FigureNo"/>
    <w:next w:val="Normal"/>
    <w:rsid w:val="009E1CD2"/>
    <w:pPr>
      <w:keepNext w:val="0"/>
    </w:pPr>
  </w:style>
  <w:style w:type="paragraph" w:customStyle="1" w:styleId="PartNo">
    <w:name w:val="Part_No"/>
    <w:basedOn w:val="AnnexNo"/>
    <w:next w:val="Partref"/>
    <w:rsid w:val="009E1CD2"/>
    <w:rPr>
      <w:rFonts w:asciiTheme="minorHAnsi" w:hAnsiTheme="minorHAnsi"/>
      <w:bCs/>
      <w:caps w:val="0"/>
      <w:sz w:val="28"/>
    </w:rPr>
  </w:style>
  <w:style w:type="paragraph" w:customStyle="1" w:styleId="Partref">
    <w:name w:val="Part_ref"/>
    <w:basedOn w:val="Annexref0"/>
    <w:next w:val="Parttitle"/>
    <w:rsid w:val="009E1CD2"/>
  </w:style>
  <w:style w:type="paragraph" w:customStyle="1" w:styleId="Parttitle">
    <w:name w:val="Part_title"/>
    <w:basedOn w:val="Annextitle0"/>
    <w:next w:val="Normalaftertitle"/>
    <w:rsid w:val="009E1CD2"/>
  </w:style>
  <w:style w:type="paragraph" w:customStyle="1" w:styleId="RecNo">
    <w:name w:val="Rec_No"/>
    <w:basedOn w:val="Normal"/>
    <w:next w:val="Rectitle0"/>
    <w:rsid w:val="009E1CD2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  <w:sz w:val="28"/>
    </w:rPr>
  </w:style>
  <w:style w:type="paragraph" w:customStyle="1" w:styleId="Recref">
    <w:name w:val="Rec_ref"/>
    <w:basedOn w:val="Rectitle0"/>
    <w:next w:val="Recdate"/>
    <w:rsid w:val="009E1CD2"/>
    <w:pPr>
      <w:spacing w:before="120"/>
    </w:pPr>
    <w:rPr>
      <w:rFonts w:asciiTheme="minorHAnsi" w:eastAsia="Times New Roman" w:hAnsiTheme="minorHAnsi"/>
      <w:b w:val="0"/>
      <w:sz w:val="22"/>
      <w:lang w:val="en-GB"/>
    </w:rPr>
  </w:style>
  <w:style w:type="paragraph" w:customStyle="1" w:styleId="Recdate">
    <w:name w:val="Rec_date"/>
    <w:basedOn w:val="Recref"/>
    <w:next w:val="Normalaftertitle"/>
    <w:rsid w:val="009E1CD2"/>
    <w:pPr>
      <w:jc w:val="right"/>
    </w:pPr>
  </w:style>
  <w:style w:type="paragraph" w:customStyle="1" w:styleId="Questiondate">
    <w:name w:val="Question_date"/>
    <w:basedOn w:val="Recdate"/>
    <w:next w:val="Normalaftertitle"/>
    <w:rsid w:val="009E1CD2"/>
  </w:style>
  <w:style w:type="paragraph" w:customStyle="1" w:styleId="QuestionNo">
    <w:name w:val="Question_No"/>
    <w:basedOn w:val="RecNo"/>
    <w:next w:val="Questiontitle"/>
    <w:rsid w:val="009E1CD2"/>
  </w:style>
  <w:style w:type="paragraph" w:customStyle="1" w:styleId="Questiontitle">
    <w:name w:val="Question_title"/>
    <w:basedOn w:val="Rectitle0"/>
    <w:next w:val="Question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Questionref">
    <w:name w:val="Question_ref"/>
    <w:basedOn w:val="Recref"/>
    <w:next w:val="Questiondate"/>
    <w:rsid w:val="009E1CD2"/>
  </w:style>
  <w:style w:type="paragraph" w:customStyle="1" w:styleId="Reftext0">
    <w:name w:val="Ref_text"/>
    <w:basedOn w:val="Normal"/>
    <w:rsid w:val="009E1CD2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rFonts w:asciiTheme="minorHAnsi" w:hAnsiTheme="minorHAnsi"/>
    </w:rPr>
  </w:style>
  <w:style w:type="paragraph" w:customStyle="1" w:styleId="Reftitle0">
    <w:name w:val="Ref_title"/>
    <w:basedOn w:val="Normal"/>
    <w:next w:val="Reftext0"/>
    <w:rsid w:val="009E1CD2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</w:rPr>
  </w:style>
  <w:style w:type="paragraph" w:customStyle="1" w:styleId="Repdate">
    <w:name w:val="Rep_date"/>
    <w:basedOn w:val="Recdate"/>
    <w:next w:val="Normalaftertitle"/>
    <w:rsid w:val="009E1CD2"/>
  </w:style>
  <w:style w:type="paragraph" w:customStyle="1" w:styleId="RepNo">
    <w:name w:val="Rep_No"/>
    <w:basedOn w:val="RecNo"/>
    <w:next w:val="Reptitle"/>
    <w:rsid w:val="009E1CD2"/>
  </w:style>
  <w:style w:type="paragraph" w:customStyle="1" w:styleId="Reptitle">
    <w:name w:val="Rep_title"/>
    <w:basedOn w:val="Rectitle0"/>
    <w:next w:val="Rep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Repref">
    <w:name w:val="Rep_ref"/>
    <w:basedOn w:val="Recref"/>
    <w:next w:val="Repdate"/>
    <w:rsid w:val="009E1CD2"/>
  </w:style>
  <w:style w:type="paragraph" w:customStyle="1" w:styleId="Resdate">
    <w:name w:val="Res_date"/>
    <w:basedOn w:val="Recdate"/>
    <w:next w:val="Normalaftertitle"/>
    <w:rsid w:val="009E1CD2"/>
  </w:style>
  <w:style w:type="paragraph" w:customStyle="1" w:styleId="ResNo">
    <w:name w:val="Res_No"/>
    <w:basedOn w:val="RecNo"/>
    <w:next w:val="Restitle"/>
    <w:rsid w:val="009E1CD2"/>
  </w:style>
  <w:style w:type="paragraph" w:customStyle="1" w:styleId="Restitle">
    <w:name w:val="Res_title"/>
    <w:basedOn w:val="Rectitle0"/>
    <w:next w:val="Res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Resref">
    <w:name w:val="Res_ref"/>
    <w:basedOn w:val="Recref"/>
    <w:next w:val="Resdate"/>
    <w:rsid w:val="009E1CD2"/>
  </w:style>
  <w:style w:type="paragraph" w:customStyle="1" w:styleId="SectionNo">
    <w:name w:val="Section_No"/>
    <w:basedOn w:val="AnnexNo"/>
    <w:next w:val="Sectiontitle"/>
    <w:rsid w:val="009E1CD2"/>
    <w:rPr>
      <w:rFonts w:asciiTheme="minorHAnsi" w:hAnsiTheme="minorHAnsi"/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9E1CD2"/>
  </w:style>
  <w:style w:type="paragraph" w:customStyle="1" w:styleId="Source">
    <w:name w:val="Source"/>
    <w:basedOn w:val="Normal"/>
    <w:next w:val="Normal"/>
    <w:rsid w:val="009E1CD2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SpecialFooter">
    <w:name w:val="Special Footer"/>
    <w:basedOn w:val="Footer"/>
    <w:rsid w:val="009E1CD2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hAnsiTheme="minorHAnsi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rsid w:val="009E1CD2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9E1CD2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9E1CD2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Theme="minorHAnsi" w:hAnsiTheme="minorHAnsi"/>
      <w:caps/>
      <w:sz w:val="20"/>
    </w:rPr>
  </w:style>
  <w:style w:type="paragraph" w:customStyle="1" w:styleId="Tabletitle0">
    <w:name w:val="Table_title"/>
    <w:basedOn w:val="Normal"/>
    <w:next w:val="Tabletext0"/>
    <w:rsid w:val="009E1CD2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Theme="minorHAnsi" w:hAnsiTheme="minorHAnsi"/>
      <w:b/>
      <w:sz w:val="20"/>
    </w:rPr>
  </w:style>
  <w:style w:type="paragraph" w:customStyle="1" w:styleId="Tableref">
    <w:name w:val="Table_ref"/>
    <w:basedOn w:val="Normal"/>
    <w:next w:val="Tabletitle0"/>
    <w:rsid w:val="009E1CD2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Theme="minorHAnsi" w:hAnsiTheme="minorHAnsi"/>
      <w:sz w:val="20"/>
    </w:rPr>
  </w:style>
  <w:style w:type="paragraph" w:customStyle="1" w:styleId="Title1">
    <w:name w:val="Title 1"/>
    <w:basedOn w:val="Source"/>
    <w:next w:val="Title2"/>
    <w:rsid w:val="009E1CD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9E1CD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9E1CD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E1CD2"/>
    <w:rPr>
      <w:b/>
    </w:rPr>
  </w:style>
  <w:style w:type="character" w:customStyle="1" w:styleId="Appdef">
    <w:name w:val="App_def"/>
    <w:basedOn w:val="DefaultParagraphFont"/>
    <w:rsid w:val="009E1CD2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9E1CD2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9E1CD2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9E1CD2"/>
  </w:style>
  <w:style w:type="character" w:customStyle="1" w:styleId="Recdef">
    <w:name w:val="Rec_def"/>
    <w:basedOn w:val="DefaultParagraphFont"/>
    <w:rsid w:val="009E1CD2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E1CD2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9E1CD2"/>
    <w:rPr>
      <w:b/>
      <w:color w:val="auto"/>
      <w:sz w:val="20"/>
    </w:rPr>
  </w:style>
  <w:style w:type="paragraph" w:customStyle="1" w:styleId="Formal">
    <w:name w:val="Formal"/>
    <w:basedOn w:val="ASN1"/>
    <w:rsid w:val="009E1CD2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Section1">
    <w:name w:val="Section_1"/>
    <w:basedOn w:val="Normal"/>
    <w:rsid w:val="009E1CD2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Theme="minorHAnsi" w:hAnsiTheme="minorHAnsi"/>
      <w:b/>
    </w:rPr>
  </w:style>
  <w:style w:type="paragraph" w:customStyle="1" w:styleId="Section2">
    <w:name w:val="Section_2"/>
    <w:basedOn w:val="Section1"/>
    <w:rsid w:val="009E1CD2"/>
    <w:rPr>
      <w:b w:val="0"/>
      <w:i/>
    </w:rPr>
  </w:style>
  <w:style w:type="paragraph" w:customStyle="1" w:styleId="Headingi0">
    <w:name w:val="Heading_i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hAnsiTheme="minorHAnsi"/>
      <w:i/>
    </w:rPr>
  </w:style>
  <w:style w:type="paragraph" w:customStyle="1" w:styleId="Headingb0">
    <w:name w:val="Heading_b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hAnsiTheme="minorHAnsi"/>
      <w:b/>
    </w:rPr>
  </w:style>
  <w:style w:type="paragraph" w:customStyle="1" w:styleId="Figure0">
    <w:name w:val="Figure"/>
    <w:basedOn w:val="Normal"/>
    <w:next w:val="Figuretitle0"/>
    <w:rsid w:val="009E1CD2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rFonts w:asciiTheme="minorHAnsi" w:hAnsiTheme="minorHAnsi"/>
    </w:rPr>
  </w:style>
  <w:style w:type="paragraph" w:customStyle="1" w:styleId="Figuretitle0">
    <w:name w:val="Figure_title"/>
    <w:basedOn w:val="Tabletitle0"/>
    <w:next w:val="Normal"/>
    <w:rsid w:val="009E1CD2"/>
    <w:pPr>
      <w:spacing w:after="480"/>
    </w:pPr>
  </w:style>
  <w:style w:type="paragraph" w:customStyle="1" w:styleId="FigureNo">
    <w:name w:val="Figure_No"/>
    <w:basedOn w:val="Normal"/>
    <w:next w:val="Figuretitle0"/>
    <w:rsid w:val="009E1CD2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Theme="minorHAnsi" w:hAnsiTheme="minorHAnsi"/>
      <w:caps/>
      <w:sz w:val="20"/>
    </w:rPr>
  </w:style>
  <w:style w:type="paragraph" w:customStyle="1" w:styleId="Annexref0">
    <w:name w:val="Annex_ref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rFonts w:asciiTheme="minorHAnsi" w:hAnsiTheme="minorHAnsi"/>
    </w:rPr>
  </w:style>
  <w:style w:type="paragraph" w:customStyle="1" w:styleId="Annextitle0">
    <w:name w:val="Annex_title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AppendixNo">
    <w:name w:val="Appendix_No"/>
    <w:basedOn w:val="AnnexNo"/>
    <w:next w:val="Annexref0"/>
    <w:rsid w:val="009E1CD2"/>
    <w:rPr>
      <w:rFonts w:asciiTheme="minorHAnsi" w:hAnsiTheme="minorHAnsi"/>
      <w:bCs/>
      <w:caps w:val="0"/>
      <w:sz w:val="28"/>
    </w:rPr>
  </w:style>
  <w:style w:type="paragraph" w:customStyle="1" w:styleId="Appendixref0">
    <w:name w:val="Appendix_ref"/>
    <w:basedOn w:val="Annexref0"/>
    <w:next w:val="Annextitle0"/>
    <w:rsid w:val="009E1CD2"/>
  </w:style>
  <w:style w:type="paragraph" w:customStyle="1" w:styleId="Appendixtitle0">
    <w:name w:val="Appendix_title"/>
    <w:basedOn w:val="Annextitle0"/>
    <w:next w:val="Normal"/>
    <w:rsid w:val="009E1CD2"/>
  </w:style>
  <w:style w:type="paragraph" w:customStyle="1" w:styleId="Border">
    <w:name w:val="Border"/>
    <w:basedOn w:val="Tabletext0"/>
    <w:rsid w:val="009E1CD2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="Times New Roman Bold"/>
    </w:rPr>
  </w:style>
  <w:style w:type="paragraph" w:customStyle="1" w:styleId="Section3">
    <w:name w:val="Section_3"/>
    <w:basedOn w:val="Section1"/>
    <w:rsid w:val="009E1CD2"/>
    <w:rPr>
      <w:b w:val="0"/>
    </w:rPr>
  </w:style>
  <w:style w:type="paragraph" w:customStyle="1" w:styleId="TableTextS5">
    <w:name w:val="Table_TextS5"/>
    <w:basedOn w:val="Normal"/>
    <w:rsid w:val="009E1CD2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  <w:sz w:val="20"/>
    </w:rPr>
  </w:style>
  <w:style w:type="character" w:customStyle="1" w:styleId="BalloonTextChar">
    <w:name w:val="Balloon Text Char"/>
    <w:basedOn w:val="DefaultParagraphFont"/>
    <w:link w:val="BalloonText"/>
    <w:rsid w:val="009E1CD2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rsid w:val="009E1CD2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asciiTheme="minorHAnsi" w:hAnsiTheme="minorHAnsi"/>
    </w:rPr>
  </w:style>
  <w:style w:type="character" w:customStyle="1" w:styleId="BodyText2Char">
    <w:name w:val="Body Text 2 Char"/>
    <w:basedOn w:val="DefaultParagraphFont"/>
    <w:link w:val="BodyText2"/>
    <w:rsid w:val="009E1CD2"/>
    <w:rPr>
      <w:rFonts w:asciiTheme="minorHAnsi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9E1CD2"/>
    <w:pPr>
      <w:spacing w:before="1701"/>
      <w:ind w:right="91"/>
    </w:pPr>
    <w:rPr>
      <w:rFonts w:asciiTheme="minorHAnsi" w:hAnsiTheme="minorHAnsi"/>
    </w:rPr>
  </w:style>
  <w:style w:type="character" w:customStyle="1" w:styleId="BodyText3Char">
    <w:name w:val="Body Text 3 Char"/>
    <w:basedOn w:val="DefaultParagraphFont"/>
    <w:link w:val="BodyText3"/>
    <w:rsid w:val="009E1CD2"/>
    <w:rPr>
      <w:rFonts w:asciiTheme="minorHAnsi" w:hAnsiTheme="minorHAns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9E1CD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E1CD2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9E1C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E1CD2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E1CD2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1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1CD2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E1CD2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9E1CD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ascii="Times New Roman" w:hAnsi="Times New Roman"/>
      <w:b/>
      <w:sz w:val="28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1CD2"/>
  </w:style>
  <w:style w:type="character" w:customStyle="1" w:styleId="Heading1Char">
    <w:name w:val="Heading 1 Char"/>
    <w:basedOn w:val="DefaultParagraphFont"/>
    <w:link w:val="Heading1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E1CD2"/>
    <w:rPr>
      <w:rFonts w:ascii="Calibri" w:hAnsi="Calibri"/>
      <w:b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E1CD2"/>
    <w:rPr>
      <w:rFonts w:ascii="Calibri" w:hAnsi="Calibri"/>
      <w:sz w:val="22"/>
      <w:lang w:val="en-GB" w:eastAsia="en-US"/>
    </w:rPr>
  </w:style>
  <w:style w:type="table" w:customStyle="1" w:styleId="TableGrid2">
    <w:name w:val="Table Grid2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rsid w:val="009E1CD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FC4000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andle.itu.int/11.1002/apps/meeting-rooms" TargetMode="External"/><Relationship Id="rId18" Type="http://schemas.openxmlformats.org/officeDocument/2006/relationships/hyperlink" Target="https://www.itu.int/en/ITU-T/studygroups/2017-2020/13/Pages/default.aspx" TargetMode="External"/><Relationship Id="rId26" Type="http://schemas.openxmlformats.org/officeDocument/2006/relationships/hyperlink" Target="https://www.itu.int/en/about/Documents/itu-plan.pdf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34" Type="http://schemas.openxmlformats.org/officeDocument/2006/relationships/hyperlink" Target="http://itu.int/en/delegates-corner" TargetMode="External"/><Relationship Id="rId42" Type="http://schemas.openxmlformats.org/officeDocument/2006/relationships/hyperlink" Target="https://www.itu.int/md/T17-SG13-171106-TD-PLEN-0057" TargetMode="External"/><Relationship Id="rId47" Type="http://schemas.openxmlformats.org/officeDocument/2006/relationships/footer" Target="footer3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en/about/Documents/itu-plan.pdf" TargetMode="External"/><Relationship Id="rId17" Type="http://schemas.openxmlformats.org/officeDocument/2006/relationships/hyperlink" Target="http://itu.int/reg/tmisc/3001000" TargetMode="External"/><Relationship Id="rId25" Type="http://schemas.openxmlformats.org/officeDocument/2006/relationships/hyperlink" Target="http://itu.int/ITU-T/edh/faqs-support.html" TargetMode="External"/><Relationship Id="rId33" Type="http://schemas.openxmlformats.org/officeDocument/2006/relationships/hyperlink" Target="http://www.itu.int/en/ITU-T/info/Documents/list-ldc-lic.pdf" TargetMode="External"/><Relationship Id="rId38" Type="http://schemas.openxmlformats.org/officeDocument/2006/relationships/hyperlink" Target="https://www.itu.int/md/T17-SG13-171106-TD-PLEN-0050" TargetMode="External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itu.int/reg/tmisc/3001000" TargetMode="External"/><Relationship Id="rId20" Type="http://schemas.openxmlformats.org/officeDocument/2006/relationships/hyperlink" Target="http://itu.int/net/ITU-T/ddp/" TargetMode="External"/><Relationship Id="rId29" Type="http://schemas.openxmlformats.org/officeDocument/2006/relationships/hyperlink" Target="mailto:servicedesk@itu.int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jca/imt2020/Pages/default.aspx" TargetMode="External"/><Relationship Id="rId24" Type="http://schemas.openxmlformats.org/officeDocument/2006/relationships/hyperlink" Target="http://www.itu.int/TIES/" TargetMode="External"/><Relationship Id="rId32" Type="http://schemas.openxmlformats.org/officeDocument/2006/relationships/hyperlink" Target="https://www.itu.int/en/ITU-T/info/Documents/ITU-T-Newcomer-Guide.pdf" TargetMode="External"/><Relationship Id="rId37" Type="http://schemas.openxmlformats.org/officeDocument/2006/relationships/hyperlink" Target="http://itu.int/en/ITU-T/info/Documents/Visa-support-letter_MODEL.pdf" TargetMode="External"/><Relationship Id="rId40" Type="http://schemas.openxmlformats.org/officeDocument/2006/relationships/footer" Target="footer1.xm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studygroups/2017-2020/13/Documents/SG13_Fellowships.docx" TargetMode="External"/><Relationship Id="rId23" Type="http://schemas.openxmlformats.org/officeDocument/2006/relationships/hyperlink" Target="https://www.itu.int/en/ITU-T/studygroups/Pages/templates.aspx" TargetMode="External"/><Relationship Id="rId28" Type="http://schemas.openxmlformats.org/officeDocument/2006/relationships/hyperlink" Target="http://itu.int/ITU-T/go/e-print" TargetMode="External"/><Relationship Id="rId36" Type="http://schemas.openxmlformats.org/officeDocument/2006/relationships/hyperlink" Target="mailto:tsbreg@itu.int" TargetMode="External"/><Relationship Id="rId49" Type="http://schemas.openxmlformats.org/officeDocument/2006/relationships/footer" Target="footer4.xml"/><Relationship Id="rId10" Type="http://schemas.openxmlformats.org/officeDocument/2006/relationships/hyperlink" Target="http://itu.int/go/tsg13" TargetMode="External"/><Relationship Id="rId19" Type="http://schemas.openxmlformats.org/officeDocument/2006/relationships/hyperlink" Target="http://itu.int/en/ITU-T/info/Documents/Visa-support-letter_MODEL.pdf" TargetMode="External"/><Relationship Id="rId31" Type="http://schemas.openxmlformats.org/officeDocument/2006/relationships/hyperlink" Target="mailto:ITU-Tmembership@itu.int" TargetMode="External"/><Relationship Id="rId44" Type="http://schemas.openxmlformats.org/officeDocument/2006/relationships/image" Target="cid:image001.jpg@01D2C7DB.3546BFC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://itu.int/net/ITU-T/ddp/" TargetMode="External"/><Relationship Id="rId22" Type="http://schemas.openxmlformats.org/officeDocument/2006/relationships/hyperlink" Target="http://itu.int/net/ITU-T/ddp/" TargetMode="External"/><Relationship Id="rId27" Type="http://schemas.openxmlformats.org/officeDocument/2006/relationships/hyperlink" Target="https://www.itu.int/en/about/Documents/itu-plan.pdf" TargetMode="External"/><Relationship Id="rId30" Type="http://schemas.openxmlformats.org/officeDocument/2006/relationships/hyperlink" Target="mailto:tsbreg@itu.int" TargetMode="External"/><Relationship Id="rId35" Type="http://schemas.openxmlformats.org/officeDocument/2006/relationships/hyperlink" Target="http://itu.int/travel/" TargetMode="External"/><Relationship Id="rId43" Type="http://schemas.openxmlformats.org/officeDocument/2006/relationships/image" Target="media/image3.jpeg"/><Relationship Id="rId48" Type="http://schemas.openxmlformats.org/officeDocument/2006/relationships/header" Target="header4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88CCC-479B-46E0-B755-33940010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1654</Words>
  <Characters>12355</Characters>
  <Application>Microsoft Office Word</Application>
  <DocSecurity>0</DocSecurity>
  <Lines>102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13982</CharactersWithSpaces>
  <SharedDoc>false</SharedDoc>
  <HLinks>
    <vt:vector size="66" baseType="variant">
      <vt:variant>
        <vt:i4>6619225</vt:i4>
      </vt:variant>
      <vt:variant>
        <vt:i4>30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6291545</vt:i4>
      </vt:variant>
      <vt:variant>
        <vt:i4>21</vt:i4>
      </vt:variant>
      <vt:variant>
        <vt:i4>0</vt:i4>
      </vt:variant>
      <vt:variant>
        <vt:i4>5</vt:i4>
      </vt:variant>
      <vt:variant>
        <vt:lpwstr>mailto:servicedesk@itu.int</vt:lpwstr>
      </vt:variant>
      <vt:variant>
        <vt:lpwstr/>
      </vt:variant>
      <vt:variant>
        <vt:i4>1048669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http://www.itu.int/ITU-T/studygroups/com13/index.asp</vt:lpwstr>
      </vt:variant>
      <vt:variant>
        <vt:lpwstr/>
      </vt:variant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3342443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http://www.itu.int/net/ITU-T/ddp/Default.aspx?groupid=7617</vt:lpwstr>
      </vt:variant>
      <vt:variant>
        <vt:lpwstr/>
      </vt:variant>
      <vt:variant>
        <vt:i4>2162703</vt:i4>
      </vt:variant>
      <vt:variant>
        <vt:i4>6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  <vt:variant>
        <vt:i4>6226005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http://www.itu.int/ITU-T/ngn/index.phtml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Osvath, Alexandra</cp:lastModifiedBy>
  <cp:revision>11</cp:revision>
  <cp:lastPrinted>2017-08-07T10:07:00Z</cp:lastPrinted>
  <dcterms:created xsi:type="dcterms:W3CDTF">2017-07-25T13:00:00Z</dcterms:created>
  <dcterms:modified xsi:type="dcterms:W3CDTF">2017-08-07T10:07:00Z</dcterms:modified>
</cp:coreProperties>
</file>