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5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113"/>
        <w:gridCol w:w="2184"/>
      </w:tblGrid>
      <w:tr w:rsidR="00C217EE" w:rsidRPr="00201FF7" w:rsidTr="00C217EE">
        <w:trPr>
          <w:cantSplit/>
        </w:trPr>
        <w:tc>
          <w:tcPr>
            <w:tcW w:w="1418" w:type="dxa"/>
            <w:vAlign w:val="center"/>
          </w:tcPr>
          <w:p w:rsidR="00C217EE" w:rsidRPr="00183ED1" w:rsidRDefault="003E6F98" w:rsidP="00C217EE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83ED1">
              <w:rPr>
                <w:noProof/>
                <w:lang w:val="en-US" w:eastAsia="zh-CN"/>
              </w:rPr>
              <w:drawing>
                <wp:inline distT="0" distB="0" distL="0" distR="0" wp14:anchorId="3AE76CC4" wp14:editId="5B445EC9">
                  <wp:extent cx="903605" cy="90360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3" w:type="dxa"/>
            <w:vAlign w:val="center"/>
          </w:tcPr>
          <w:p w:rsidR="00C217EE" w:rsidRPr="00183ED1" w:rsidRDefault="00C217EE" w:rsidP="00C217EE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83ED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C217EE" w:rsidRPr="00183ED1" w:rsidRDefault="00C217EE" w:rsidP="00C217EE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83ED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2184" w:type="dxa"/>
            <w:vAlign w:val="center"/>
          </w:tcPr>
          <w:p w:rsidR="00C217EE" w:rsidRPr="00183ED1" w:rsidRDefault="00C217EE" w:rsidP="00C217E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A01F25" w:rsidRPr="00183ED1" w:rsidRDefault="00A01F25" w:rsidP="00736AD1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rFonts w:asciiTheme="minorHAnsi" w:hAnsiTheme="minorHAnsi"/>
          <w:szCs w:val="22"/>
          <w:lang w:val="ru-RU"/>
        </w:rPr>
      </w:pPr>
      <w:r w:rsidRPr="00183ED1">
        <w:rPr>
          <w:rFonts w:asciiTheme="minorHAnsi" w:hAnsiTheme="minorHAnsi"/>
          <w:szCs w:val="22"/>
          <w:lang w:val="ru-RU"/>
        </w:rPr>
        <w:tab/>
        <w:t xml:space="preserve">Женева, </w:t>
      </w:r>
      <w:r w:rsidR="00736AD1">
        <w:rPr>
          <w:rFonts w:asciiTheme="minorHAnsi" w:hAnsiTheme="minorHAnsi"/>
          <w:szCs w:val="22"/>
          <w:lang w:val="en-US"/>
        </w:rPr>
        <w:t>12</w:t>
      </w:r>
      <w:r w:rsidR="002E093A" w:rsidRPr="00183ED1">
        <w:rPr>
          <w:rFonts w:asciiTheme="minorHAnsi" w:hAnsiTheme="minorHAnsi"/>
          <w:szCs w:val="22"/>
          <w:lang w:val="ru-RU"/>
        </w:rPr>
        <w:t xml:space="preserve"> </w:t>
      </w:r>
      <w:r w:rsidR="00736AD1">
        <w:rPr>
          <w:rFonts w:asciiTheme="minorHAnsi" w:hAnsiTheme="minorHAnsi"/>
          <w:szCs w:val="22"/>
          <w:lang w:val="ru-RU"/>
        </w:rPr>
        <w:t>февраля</w:t>
      </w:r>
      <w:r w:rsidR="002E093A" w:rsidRPr="00183ED1">
        <w:rPr>
          <w:rFonts w:asciiTheme="minorHAnsi" w:hAnsiTheme="minorHAnsi"/>
          <w:szCs w:val="22"/>
          <w:lang w:val="ru-RU"/>
        </w:rPr>
        <w:t xml:space="preserve"> 201</w:t>
      </w:r>
      <w:r w:rsidR="00736AD1">
        <w:rPr>
          <w:rFonts w:asciiTheme="minorHAnsi" w:hAnsiTheme="minorHAnsi"/>
          <w:szCs w:val="22"/>
          <w:lang w:val="ru-RU"/>
        </w:rPr>
        <w:t>9</w:t>
      </w:r>
      <w:r w:rsidRPr="00183ED1">
        <w:rPr>
          <w:rFonts w:asciiTheme="minorHAnsi" w:hAnsiTheme="minorHAnsi"/>
          <w:szCs w:val="22"/>
          <w:lang w:val="ru-RU"/>
        </w:rPr>
        <w:t> 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6"/>
        <w:gridCol w:w="3827"/>
        <w:gridCol w:w="4333"/>
      </w:tblGrid>
      <w:tr w:rsidR="00420E84" w:rsidRPr="00183ED1" w:rsidTr="00F24028">
        <w:trPr>
          <w:cantSplit/>
          <w:trHeight w:val="340"/>
        </w:trPr>
        <w:tc>
          <w:tcPr>
            <w:tcW w:w="1560" w:type="dxa"/>
            <w:gridSpan w:val="2"/>
          </w:tcPr>
          <w:p w:rsidR="00420E84" w:rsidRPr="00183ED1" w:rsidRDefault="00420E84" w:rsidP="00A01F25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183ED1">
              <w:rPr>
                <w:rFonts w:asciiTheme="minorHAnsi" w:hAnsiTheme="minorHAnsi"/>
                <w:szCs w:val="22"/>
                <w:lang w:val="ru-RU"/>
              </w:rPr>
              <w:t>Осн.:</w:t>
            </w:r>
          </w:p>
        </w:tc>
        <w:tc>
          <w:tcPr>
            <w:tcW w:w="3827" w:type="dxa"/>
          </w:tcPr>
          <w:p w:rsidR="00420E84" w:rsidRPr="00183ED1" w:rsidRDefault="00736AD1" w:rsidP="00FC58E5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736AD1">
              <w:rPr>
                <w:b/>
                <w:bCs/>
                <w:color w:val="000000"/>
                <w:lang w:val="ru-RU"/>
              </w:rPr>
              <w:t xml:space="preserve">Дополнительный документ 1 к Коллективному письму </w:t>
            </w:r>
            <w:r w:rsidR="00420E84" w:rsidRPr="00183ED1">
              <w:rPr>
                <w:rFonts w:asciiTheme="minorHAnsi" w:hAnsiTheme="minorHAnsi"/>
                <w:b/>
                <w:bCs/>
                <w:szCs w:val="22"/>
                <w:lang w:val="ru-RU"/>
              </w:rPr>
              <w:t>7/13 БСЭ</w:t>
            </w:r>
            <w:r w:rsidR="00420E84" w:rsidRPr="00183ED1">
              <w:rPr>
                <w:rFonts w:asciiTheme="minorHAnsi" w:hAnsiTheme="minorHAnsi"/>
                <w:b/>
                <w:bCs/>
                <w:szCs w:val="22"/>
                <w:lang w:val="ru-RU"/>
              </w:rPr>
              <w:br/>
            </w:r>
            <w:r w:rsidR="00420E84" w:rsidRPr="00183ED1">
              <w:rPr>
                <w:rFonts w:asciiTheme="minorHAnsi" w:hAnsiTheme="minorHAnsi"/>
                <w:szCs w:val="22"/>
                <w:lang w:val="ru-RU"/>
              </w:rPr>
              <w:t>SG13/TK</w:t>
            </w:r>
          </w:p>
        </w:tc>
        <w:tc>
          <w:tcPr>
            <w:tcW w:w="4333" w:type="dxa"/>
            <w:vMerge w:val="restart"/>
          </w:tcPr>
          <w:p w:rsidR="00420E84" w:rsidRPr="00183ED1" w:rsidRDefault="00420E84" w:rsidP="00A01F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183ED1">
              <w:rPr>
                <w:rFonts w:asciiTheme="minorHAnsi" w:hAnsiTheme="minorHAnsi"/>
                <w:szCs w:val="22"/>
                <w:lang w:val="ru-RU"/>
              </w:rPr>
              <w:t>–</w:t>
            </w:r>
            <w:r w:rsidRPr="00183ED1">
              <w:rPr>
                <w:rFonts w:asciiTheme="minorHAnsi" w:hAnsi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:rsidR="00420E84" w:rsidRPr="00183ED1" w:rsidRDefault="00420E84" w:rsidP="00A01F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183ED1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183ED1">
              <w:rPr>
                <w:rFonts w:asciiTheme="minorHAnsi" w:hAnsiTheme="minorHAnsi"/>
                <w:szCs w:val="22"/>
                <w:lang w:val="ru-RU"/>
              </w:rPr>
              <w:tab/>
              <w:t>Членам Сектора МСЭ-Т</w:t>
            </w:r>
          </w:p>
          <w:p w:rsidR="00420E84" w:rsidRPr="00183ED1" w:rsidRDefault="00420E84" w:rsidP="00C217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183ED1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183ED1">
              <w:rPr>
                <w:rFonts w:asciiTheme="minorHAnsi" w:hAnsiTheme="minorHAnsi"/>
                <w:szCs w:val="22"/>
                <w:lang w:val="ru-RU"/>
              </w:rPr>
              <w:tab/>
              <w:t>Ассоциированным членам МСЭ-Т, участвующим в работе 13</w:t>
            </w:r>
            <w:r w:rsidRPr="00183ED1">
              <w:rPr>
                <w:rFonts w:asciiTheme="minorHAnsi" w:hAnsiTheme="minorHAnsi"/>
                <w:szCs w:val="22"/>
                <w:lang w:val="ru-RU"/>
              </w:rPr>
              <w:noBreakHyphen/>
              <w:t>й Исследовательской комиссии</w:t>
            </w:r>
          </w:p>
          <w:p w:rsidR="00420E84" w:rsidRPr="00183ED1" w:rsidRDefault="00420E84" w:rsidP="00F013E7">
            <w:pPr>
              <w:tabs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183ED1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183ED1">
              <w:rPr>
                <w:rFonts w:asciiTheme="minorHAnsi" w:hAnsiTheme="minorHAnsi"/>
                <w:szCs w:val="22"/>
                <w:lang w:val="ru-RU"/>
              </w:rPr>
              <w:tab/>
              <w:t>Академическим организациям − Членам МСЭ</w:t>
            </w:r>
          </w:p>
        </w:tc>
      </w:tr>
      <w:tr w:rsidR="00420E84" w:rsidRPr="00201FF7" w:rsidTr="00420E84">
        <w:trPr>
          <w:cantSplit/>
          <w:trHeight w:val="2149"/>
        </w:trPr>
        <w:tc>
          <w:tcPr>
            <w:tcW w:w="1560" w:type="dxa"/>
            <w:gridSpan w:val="2"/>
          </w:tcPr>
          <w:p w:rsidR="00420E84" w:rsidRPr="00183ED1" w:rsidRDefault="00420E84" w:rsidP="0057595F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183ED1">
              <w:rPr>
                <w:rFonts w:asciiTheme="minorHAnsi" w:hAnsiTheme="minorHAnsi"/>
                <w:szCs w:val="22"/>
                <w:lang w:val="ru-RU"/>
              </w:rPr>
              <w:t>Тел.:</w:t>
            </w:r>
            <w:r w:rsidRPr="00183ED1">
              <w:rPr>
                <w:rFonts w:asciiTheme="minorHAnsi" w:hAnsiTheme="minorHAnsi"/>
                <w:szCs w:val="22"/>
                <w:lang w:val="ru-RU"/>
              </w:rPr>
              <w:br/>
              <w:t>Факс:</w:t>
            </w:r>
            <w:r w:rsidRPr="00183ED1">
              <w:rPr>
                <w:rFonts w:asciiTheme="minorHAnsi" w:hAnsiTheme="minorHAnsi"/>
                <w:szCs w:val="22"/>
                <w:lang w:val="ru-RU"/>
              </w:rPr>
              <w:br/>
              <w:t>Эл. почта:</w:t>
            </w:r>
            <w:r w:rsidRPr="00183ED1">
              <w:rPr>
                <w:rFonts w:asciiTheme="minorHAnsi" w:hAnsiTheme="minorHAnsi"/>
                <w:szCs w:val="22"/>
                <w:lang w:val="ru-RU"/>
              </w:rPr>
              <w:br/>
              <w:t>Веб-страница:</w:t>
            </w:r>
          </w:p>
        </w:tc>
        <w:tc>
          <w:tcPr>
            <w:tcW w:w="3827" w:type="dxa"/>
          </w:tcPr>
          <w:p w:rsidR="00420E84" w:rsidRPr="00183ED1" w:rsidRDefault="00420E84" w:rsidP="0057595F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183ED1">
              <w:rPr>
                <w:rFonts w:asciiTheme="minorHAnsi" w:hAnsiTheme="minorHAnsi"/>
                <w:szCs w:val="22"/>
                <w:lang w:val="ru-RU"/>
              </w:rPr>
              <w:t>+41 22 730 5126</w:t>
            </w:r>
            <w:r w:rsidRPr="00183ED1">
              <w:rPr>
                <w:rFonts w:asciiTheme="minorHAnsi" w:hAnsiTheme="minorHAnsi"/>
                <w:szCs w:val="22"/>
                <w:lang w:val="ru-RU"/>
              </w:rPr>
              <w:br/>
              <w:t>+41 22 730 5853</w:t>
            </w:r>
            <w:r w:rsidRPr="00183ED1">
              <w:rPr>
                <w:rFonts w:asciiTheme="minorHAnsi" w:hAnsiTheme="minorHAnsi"/>
                <w:szCs w:val="22"/>
                <w:lang w:val="ru-RU"/>
              </w:rPr>
              <w:br/>
            </w:r>
            <w:hyperlink r:id="rId9" w:history="1">
              <w:r w:rsidRPr="00183ED1">
                <w:rPr>
                  <w:rFonts w:asciiTheme="minorHAnsi" w:hAnsiTheme="minorHAnsi"/>
                  <w:color w:val="0000FF"/>
                  <w:szCs w:val="22"/>
                  <w:u w:val="single"/>
                  <w:lang w:val="ru-RU"/>
                </w:rPr>
                <w:t>tsbsg13@itu.int</w:t>
              </w:r>
            </w:hyperlink>
            <w:r w:rsidRPr="00183ED1">
              <w:rPr>
                <w:rFonts w:asciiTheme="minorHAnsi" w:hAnsiTheme="minorHAnsi"/>
                <w:color w:val="0000FF"/>
                <w:szCs w:val="22"/>
                <w:u w:val="single"/>
                <w:lang w:val="ru-RU"/>
              </w:rPr>
              <w:br/>
            </w:r>
            <w:hyperlink r:id="rId10" w:history="1">
              <w:r w:rsidRPr="00183ED1">
                <w:rPr>
                  <w:rStyle w:val="Hyperlink"/>
                  <w:lang w:val="ru-RU"/>
                </w:rPr>
                <w:t>http://itu.int/go/tsg13</w:t>
              </w:r>
            </w:hyperlink>
          </w:p>
        </w:tc>
        <w:tc>
          <w:tcPr>
            <w:tcW w:w="4333" w:type="dxa"/>
            <w:vMerge/>
          </w:tcPr>
          <w:p w:rsidR="00420E84" w:rsidRPr="00183ED1" w:rsidRDefault="00420E84" w:rsidP="00F013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A01F25" w:rsidRPr="00201FF7" w:rsidTr="00420E84">
        <w:trPr>
          <w:cantSplit/>
          <w:trHeight w:val="299"/>
        </w:trPr>
        <w:tc>
          <w:tcPr>
            <w:tcW w:w="1554" w:type="dxa"/>
          </w:tcPr>
          <w:p w:rsidR="00A01F25" w:rsidRPr="00183ED1" w:rsidRDefault="00A01F25" w:rsidP="00A01F25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183ED1">
              <w:rPr>
                <w:rFonts w:asciiTheme="minorHAnsi" w:hAnsiTheme="minorHAnsi"/>
                <w:szCs w:val="22"/>
                <w:lang w:val="ru-RU"/>
              </w:rPr>
              <w:t>Предмет:</w:t>
            </w:r>
          </w:p>
        </w:tc>
        <w:tc>
          <w:tcPr>
            <w:tcW w:w="8166" w:type="dxa"/>
            <w:gridSpan w:val="3"/>
          </w:tcPr>
          <w:p w:rsidR="00A01F25" w:rsidRPr="00183ED1" w:rsidRDefault="00F013E7" w:rsidP="001C22E8">
            <w:pPr>
              <w:spacing w:before="0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183ED1">
              <w:rPr>
                <w:rFonts w:asciiTheme="minorHAnsi" w:hAnsiTheme="minorHAnsi"/>
                <w:b/>
                <w:bCs/>
                <w:szCs w:val="22"/>
                <w:lang w:val="ru-RU"/>
              </w:rPr>
              <w:t>Собрани</w:t>
            </w:r>
            <w:r w:rsidR="009E1CD2" w:rsidRPr="00183ED1">
              <w:rPr>
                <w:rFonts w:asciiTheme="minorHAnsi" w:hAnsiTheme="minorHAnsi"/>
                <w:b/>
                <w:bCs/>
                <w:szCs w:val="22"/>
                <w:lang w:val="ru-RU"/>
              </w:rPr>
              <w:t>е</w:t>
            </w:r>
            <w:r w:rsidR="00A01F25" w:rsidRPr="00183ED1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  <w:r w:rsidR="007074E6" w:rsidRPr="00183ED1">
              <w:rPr>
                <w:rFonts w:asciiTheme="minorHAnsi" w:hAnsiTheme="minorHAnsi"/>
                <w:b/>
                <w:bCs/>
                <w:szCs w:val="22"/>
                <w:lang w:val="ru-RU"/>
              </w:rPr>
              <w:t>13</w:t>
            </w:r>
            <w:r w:rsidR="007074E6" w:rsidRPr="00183ED1">
              <w:rPr>
                <w:rFonts w:asciiTheme="minorHAnsi" w:hAnsiTheme="minorHAnsi"/>
                <w:b/>
                <w:bCs/>
                <w:szCs w:val="22"/>
                <w:lang w:val="ru-RU"/>
              </w:rPr>
              <w:noBreakHyphen/>
              <w:t>й Исследовательской комиссии:</w:t>
            </w:r>
            <w:r w:rsidR="00E4231E" w:rsidRPr="00183ED1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  <w:r w:rsidR="001C22E8" w:rsidRPr="00183ED1">
              <w:rPr>
                <w:b/>
                <w:bCs/>
                <w:lang w:val="ru-RU"/>
              </w:rPr>
              <w:t>Виктория-Фоллс</w:t>
            </w:r>
            <w:r w:rsidR="00FC58E5" w:rsidRPr="00183ED1">
              <w:rPr>
                <w:b/>
                <w:bCs/>
                <w:lang w:val="ru-RU"/>
              </w:rPr>
              <w:t xml:space="preserve">, </w:t>
            </w:r>
            <w:r w:rsidR="00FC58E5" w:rsidRPr="00183ED1">
              <w:rPr>
                <w:rFonts w:asciiTheme="minorHAnsi" w:hAnsiTheme="minorHAnsi"/>
                <w:b/>
                <w:bCs/>
                <w:szCs w:val="22"/>
                <w:lang w:val="ru-RU"/>
              </w:rPr>
              <w:t>Зимбабве</w:t>
            </w:r>
            <w:r w:rsidR="00A01F25" w:rsidRPr="00183ED1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, </w:t>
            </w:r>
            <w:r w:rsidR="00B96E68" w:rsidRPr="00183ED1">
              <w:rPr>
                <w:rFonts w:asciiTheme="minorHAnsi" w:hAnsiTheme="minorHAnsi"/>
                <w:b/>
                <w:bCs/>
                <w:szCs w:val="22"/>
                <w:lang w:val="ru-RU"/>
              </w:rPr>
              <w:br/>
            </w:r>
            <w:r w:rsidR="00FC58E5" w:rsidRPr="00183ED1">
              <w:rPr>
                <w:rFonts w:asciiTheme="minorHAnsi" w:hAnsiTheme="minorHAnsi"/>
                <w:b/>
                <w:bCs/>
                <w:szCs w:val="22"/>
                <w:lang w:val="ru-RU"/>
              </w:rPr>
              <w:t>4</w:t>
            </w:r>
            <w:r w:rsidR="009E1CD2" w:rsidRPr="00183ED1">
              <w:rPr>
                <w:rFonts w:asciiTheme="minorHAnsi" w:hAnsiTheme="minorHAnsi"/>
                <w:b/>
                <w:bCs/>
                <w:szCs w:val="22"/>
                <w:lang w:val="ru-RU"/>
              </w:rPr>
              <w:t>–</w:t>
            </w:r>
            <w:r w:rsidR="00FC58E5" w:rsidRPr="00183ED1">
              <w:rPr>
                <w:rFonts w:asciiTheme="minorHAnsi" w:hAnsiTheme="minorHAnsi"/>
                <w:b/>
                <w:bCs/>
                <w:szCs w:val="22"/>
                <w:lang w:val="ru-RU"/>
              </w:rPr>
              <w:t>14</w:t>
            </w:r>
            <w:r w:rsidR="001C22E8" w:rsidRPr="00183ED1">
              <w:rPr>
                <w:rFonts w:asciiTheme="minorHAnsi" w:hAnsiTheme="minorHAnsi"/>
                <w:b/>
                <w:bCs/>
                <w:szCs w:val="22"/>
                <w:lang w:val="ru-RU"/>
              </w:rPr>
              <w:t> </w:t>
            </w:r>
            <w:r w:rsidR="00FC58E5" w:rsidRPr="00183ED1">
              <w:rPr>
                <w:rFonts w:asciiTheme="minorHAnsi" w:hAnsiTheme="minorHAnsi"/>
                <w:b/>
                <w:bCs/>
                <w:szCs w:val="22"/>
                <w:lang w:val="ru-RU"/>
              </w:rPr>
              <w:t>марта</w:t>
            </w:r>
            <w:r w:rsidR="009E1CD2" w:rsidRPr="00183ED1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  <w:r w:rsidR="00E4231E" w:rsidRPr="00183ED1">
              <w:rPr>
                <w:rFonts w:asciiTheme="minorHAnsi" w:hAnsiTheme="minorHAnsi"/>
                <w:b/>
                <w:bCs/>
                <w:szCs w:val="22"/>
                <w:lang w:val="ru-RU"/>
              </w:rPr>
              <w:t>201</w:t>
            </w:r>
            <w:r w:rsidR="00FC58E5" w:rsidRPr="00183ED1">
              <w:rPr>
                <w:rFonts w:asciiTheme="minorHAnsi" w:hAnsiTheme="minorHAnsi"/>
                <w:b/>
                <w:bCs/>
                <w:szCs w:val="22"/>
                <w:lang w:val="ru-RU"/>
              </w:rPr>
              <w:t>9</w:t>
            </w:r>
            <w:r w:rsidR="00A01F25" w:rsidRPr="00183ED1">
              <w:rPr>
                <w:rFonts w:asciiTheme="minorHAnsi" w:hAnsiTheme="minorHAnsi"/>
                <w:b/>
                <w:bCs/>
                <w:szCs w:val="22"/>
                <w:lang w:val="ru-RU"/>
              </w:rPr>
              <w:t> г</w:t>
            </w:r>
            <w:r w:rsidR="009E1CD2" w:rsidRPr="00183ED1">
              <w:rPr>
                <w:rFonts w:asciiTheme="minorHAnsi" w:hAnsiTheme="minorHAnsi"/>
                <w:b/>
                <w:bCs/>
                <w:szCs w:val="22"/>
                <w:lang w:val="ru-RU"/>
              </w:rPr>
              <w:t>ода</w:t>
            </w:r>
          </w:p>
        </w:tc>
      </w:tr>
    </w:tbl>
    <w:p w:rsidR="00A01F25" w:rsidRPr="00183ED1" w:rsidRDefault="00A01F25" w:rsidP="00633932">
      <w:pPr>
        <w:pStyle w:val="Normalaftertitle"/>
        <w:spacing w:before="480"/>
        <w:rPr>
          <w:rFonts w:asciiTheme="minorHAnsi" w:hAnsiTheme="minorHAnsi"/>
          <w:szCs w:val="22"/>
          <w:lang w:val="ru-RU"/>
        </w:rPr>
      </w:pPr>
      <w:r w:rsidRPr="00183ED1">
        <w:rPr>
          <w:rFonts w:asciiTheme="minorHAnsi" w:hAnsiTheme="minorHAnsi"/>
          <w:szCs w:val="22"/>
          <w:lang w:val="ru-RU"/>
        </w:rPr>
        <w:t>Уважаемая госпожа,</w:t>
      </w:r>
      <w:r w:rsidRPr="00183ED1">
        <w:rPr>
          <w:rFonts w:asciiTheme="minorHAnsi" w:hAnsiTheme="minorHAnsi"/>
          <w:szCs w:val="22"/>
          <w:lang w:val="ru-RU"/>
        </w:rPr>
        <w:br/>
        <w:t>уважаемый господин,</w:t>
      </w:r>
    </w:p>
    <w:p w:rsidR="00BF24D3" w:rsidRDefault="00BF24D3" w:rsidP="00195853">
      <w:pPr>
        <w:jc w:val="both"/>
        <w:rPr>
          <w:lang w:val="ru-RU"/>
        </w:rPr>
      </w:pPr>
      <w:r w:rsidRPr="00BF24D3">
        <w:rPr>
          <w:lang w:val="ru-RU"/>
        </w:rPr>
        <w:t xml:space="preserve">В дополнение к информации, представленной в Коллективном письме </w:t>
      </w:r>
      <w:hyperlink r:id="rId11" w:history="1">
        <w:r w:rsidRPr="00BF24D3">
          <w:rPr>
            <w:rStyle w:val="Hyperlink"/>
            <w:lang w:val="ru-RU"/>
          </w:rPr>
          <w:t>7/</w:t>
        </w:r>
        <w:r>
          <w:rPr>
            <w:rStyle w:val="Hyperlink"/>
          </w:rPr>
          <w:t>SG</w:t>
        </w:r>
        <w:r w:rsidRPr="00BF24D3">
          <w:rPr>
            <w:rStyle w:val="Hyperlink"/>
            <w:lang w:val="ru-RU"/>
          </w:rPr>
          <w:t>13</w:t>
        </w:r>
      </w:hyperlink>
      <w:r w:rsidRPr="00BF24D3">
        <w:rPr>
          <w:lang w:val="ru-RU"/>
        </w:rPr>
        <w:t xml:space="preserve"> от 7 декабря 2018 года, я рад сообщить вам, что </w:t>
      </w:r>
      <w:r w:rsidRPr="00BF24D3">
        <w:rPr>
          <w:b/>
          <w:bCs/>
          <w:color w:val="000000"/>
          <w:lang w:val="ru-RU"/>
        </w:rPr>
        <w:t>местом проведения собрания</w:t>
      </w:r>
      <w:r w:rsidRPr="00BF24D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является</w:t>
      </w:r>
      <w:r w:rsidR="00A21FB7" w:rsidRPr="00A21FB7">
        <w:rPr>
          <w:color w:val="000000"/>
          <w:lang w:val="ru-RU"/>
        </w:rPr>
        <w:t xml:space="preserve"> </w:t>
      </w:r>
      <w:r w:rsidR="00A21FB7">
        <w:rPr>
          <w:color w:val="000000"/>
          <w:lang w:val="ru-RU"/>
        </w:rPr>
        <w:t>гостиница</w:t>
      </w:r>
      <w:r w:rsidRPr="00BF24D3">
        <w:rPr>
          <w:color w:val="000000"/>
          <w:lang w:val="ru-RU"/>
        </w:rPr>
        <w:t xml:space="preserve"> </w:t>
      </w:r>
      <w:r>
        <w:rPr>
          <w:b/>
          <w:bCs/>
          <w:u w:val="single"/>
        </w:rPr>
        <w:t>The</w:t>
      </w:r>
      <w:r w:rsidRPr="00BF24D3">
        <w:rPr>
          <w:b/>
          <w:bCs/>
          <w:u w:val="single"/>
          <w:lang w:val="ru-RU"/>
        </w:rPr>
        <w:t xml:space="preserve"> </w:t>
      </w:r>
      <w:r>
        <w:rPr>
          <w:b/>
          <w:bCs/>
          <w:u w:val="single"/>
        </w:rPr>
        <w:t>Kingdom</w:t>
      </w:r>
      <w:r w:rsidRPr="00BF24D3">
        <w:rPr>
          <w:b/>
          <w:bCs/>
          <w:u w:val="single"/>
          <w:lang w:val="ru-RU"/>
        </w:rPr>
        <w:t xml:space="preserve"> </w:t>
      </w:r>
      <w:r>
        <w:rPr>
          <w:b/>
          <w:bCs/>
          <w:u w:val="single"/>
        </w:rPr>
        <w:t>Hotel</w:t>
      </w:r>
      <w:r w:rsidR="00195853">
        <w:rPr>
          <w:lang w:val="ru-RU"/>
        </w:rPr>
        <w:t xml:space="preserve"> в г. </w:t>
      </w:r>
      <w:r w:rsidR="00195853" w:rsidRPr="00195853">
        <w:rPr>
          <w:lang w:val="ru-RU"/>
        </w:rPr>
        <w:t>Виктория-Фоллс</w:t>
      </w:r>
      <w:r w:rsidR="00195853">
        <w:rPr>
          <w:lang w:val="ru-RU"/>
        </w:rPr>
        <w:t>,</w:t>
      </w:r>
      <w:r w:rsidR="00A21FB7" w:rsidRPr="00A21FB7">
        <w:rPr>
          <w:lang w:val="ru-RU"/>
        </w:rPr>
        <w:t xml:space="preserve"> расположенная по адрес</w:t>
      </w:r>
      <w:r w:rsidR="00A21FB7">
        <w:rPr>
          <w:lang w:val="ru-RU"/>
        </w:rPr>
        <w:t xml:space="preserve">у </w:t>
      </w:r>
      <w:r w:rsidRPr="00BF24D3">
        <w:rPr>
          <w:u w:val="single"/>
          <w:lang w:val="ru-RU"/>
        </w:rPr>
        <w:t xml:space="preserve">1 </w:t>
      </w:r>
      <w:r>
        <w:rPr>
          <w:u w:val="single"/>
        </w:rPr>
        <w:t>Mallet</w:t>
      </w:r>
      <w:r w:rsidRPr="00BF24D3">
        <w:rPr>
          <w:u w:val="single"/>
          <w:lang w:val="ru-RU"/>
        </w:rPr>
        <w:t xml:space="preserve"> </w:t>
      </w:r>
      <w:r w:rsidR="00F740F1">
        <w:rPr>
          <w:u w:val="single"/>
          <w:lang w:val="en-US"/>
        </w:rPr>
        <w:t>D</w:t>
      </w:r>
      <w:r>
        <w:rPr>
          <w:u w:val="single"/>
        </w:rPr>
        <w:t>rive</w:t>
      </w:r>
      <w:r w:rsidRPr="00BF24D3">
        <w:rPr>
          <w:u w:val="single"/>
          <w:lang w:val="ru-RU"/>
        </w:rPr>
        <w:t xml:space="preserve">, </w:t>
      </w:r>
      <w:r w:rsidR="00195853" w:rsidRPr="007C6F8B">
        <w:rPr>
          <w:u w:val="single"/>
        </w:rPr>
        <w:t>Victoria</w:t>
      </w:r>
      <w:r w:rsidR="00195853" w:rsidRPr="0063710D">
        <w:rPr>
          <w:u w:val="single"/>
          <w:lang w:val="ru-RU"/>
        </w:rPr>
        <w:t xml:space="preserve"> </w:t>
      </w:r>
      <w:r w:rsidR="00195853" w:rsidRPr="007C6F8B">
        <w:rPr>
          <w:u w:val="single"/>
        </w:rPr>
        <w:t>Falls</w:t>
      </w:r>
      <w:r w:rsidR="00195853" w:rsidRPr="0063710D">
        <w:rPr>
          <w:u w:val="single"/>
          <w:lang w:val="ru-RU"/>
        </w:rPr>
        <w:t xml:space="preserve">, </w:t>
      </w:r>
      <w:r w:rsidR="00195853" w:rsidRPr="007C6F8B">
        <w:rPr>
          <w:u w:val="single"/>
        </w:rPr>
        <w:t>Zimbabwe</w:t>
      </w:r>
      <w:r w:rsidRPr="00BF24D3">
        <w:rPr>
          <w:lang w:val="ru-RU"/>
        </w:rPr>
        <w:t>.</w:t>
      </w:r>
    </w:p>
    <w:p w:rsidR="00A21FB7" w:rsidRPr="00A21FB7" w:rsidRDefault="00A21FB7" w:rsidP="00111B52">
      <w:pPr>
        <w:jc w:val="both"/>
        <w:rPr>
          <w:lang w:val="ru-RU"/>
        </w:rPr>
      </w:pPr>
      <w:r w:rsidRPr="00A21FB7">
        <w:rPr>
          <w:lang w:val="ru-RU"/>
        </w:rPr>
        <w:t xml:space="preserve">Для бронирования </w:t>
      </w:r>
      <w:r w:rsidRPr="00A21FB7">
        <w:rPr>
          <w:color w:val="000000"/>
          <w:lang w:val="ru-RU"/>
        </w:rPr>
        <w:t xml:space="preserve">номера </w:t>
      </w:r>
      <w:r w:rsidRPr="00A21FB7">
        <w:rPr>
          <w:lang w:val="ru-RU"/>
        </w:rPr>
        <w:t xml:space="preserve">в </w:t>
      </w:r>
      <w:r w:rsidRPr="00A21FB7">
        <w:rPr>
          <w:color w:val="000000"/>
          <w:lang w:val="ru-RU"/>
        </w:rPr>
        <w:t>гостинице, где будет проходить собрание</w:t>
      </w:r>
      <w:r>
        <w:rPr>
          <w:color w:val="000000"/>
          <w:lang w:val="ru-RU"/>
        </w:rPr>
        <w:t>,</w:t>
      </w:r>
      <w:r w:rsidR="00417876" w:rsidRPr="00417876">
        <w:rPr>
          <w:lang w:val="ru-RU"/>
        </w:rPr>
        <w:t xml:space="preserve"> </w:t>
      </w:r>
      <w:r w:rsidR="00111B52">
        <w:rPr>
          <w:lang w:val="ru-RU"/>
        </w:rPr>
        <w:t>просьба</w:t>
      </w:r>
      <w:r w:rsidR="00417876">
        <w:rPr>
          <w:lang w:val="ru-RU"/>
        </w:rPr>
        <w:t xml:space="preserve"> </w:t>
      </w:r>
      <w:r w:rsidRPr="00A21FB7">
        <w:rPr>
          <w:lang w:val="ru-RU"/>
        </w:rPr>
        <w:t>использ</w:t>
      </w:r>
      <w:r w:rsidR="00111B52">
        <w:rPr>
          <w:lang w:val="ru-RU"/>
        </w:rPr>
        <w:t>овать</w:t>
      </w:r>
      <w:r w:rsidRPr="00A21FB7">
        <w:rPr>
          <w:lang w:val="ru-RU"/>
        </w:rPr>
        <w:t xml:space="preserve"> код </w:t>
      </w:r>
      <w:r>
        <w:rPr>
          <w:lang w:val="ru-RU"/>
        </w:rPr>
        <w:t>"</w:t>
      </w:r>
      <w:r>
        <w:rPr>
          <w:b/>
          <w:bCs/>
          <w:u w:val="single"/>
        </w:rPr>
        <w:t>ITU</w:t>
      </w:r>
      <w:r w:rsidRPr="00A21FB7">
        <w:rPr>
          <w:b/>
          <w:bCs/>
          <w:u w:val="single"/>
          <w:lang w:val="ru-RU"/>
        </w:rPr>
        <w:t xml:space="preserve"> –2019 </w:t>
      </w:r>
      <w:r>
        <w:rPr>
          <w:b/>
          <w:bCs/>
          <w:u w:val="single"/>
        </w:rPr>
        <w:t>Conference</w:t>
      </w:r>
      <w:r>
        <w:rPr>
          <w:lang w:val="ru-RU"/>
        </w:rPr>
        <w:t>"</w:t>
      </w:r>
      <w:r w:rsidRPr="00A21FB7">
        <w:rPr>
          <w:lang w:val="ru-RU"/>
        </w:rPr>
        <w:t xml:space="preserve"> и отправ</w:t>
      </w:r>
      <w:r w:rsidR="00111B52">
        <w:rPr>
          <w:lang w:val="ru-RU"/>
        </w:rPr>
        <w:t>ить по</w:t>
      </w:r>
      <w:r w:rsidRPr="00A21FB7">
        <w:rPr>
          <w:lang w:val="ru-RU"/>
        </w:rPr>
        <w:t xml:space="preserve"> электронно</w:t>
      </w:r>
      <w:r w:rsidR="00111B52">
        <w:rPr>
          <w:lang w:val="ru-RU"/>
        </w:rPr>
        <w:t>й</w:t>
      </w:r>
      <w:r w:rsidRPr="00A21FB7">
        <w:rPr>
          <w:lang w:val="ru-RU"/>
        </w:rPr>
        <w:t xml:space="preserve"> п</w:t>
      </w:r>
      <w:r w:rsidR="00111B52">
        <w:rPr>
          <w:lang w:val="ru-RU"/>
        </w:rPr>
        <w:t>очте</w:t>
      </w:r>
      <w:r w:rsidRPr="00A21FB7">
        <w:rPr>
          <w:lang w:val="ru-RU"/>
        </w:rPr>
        <w:t xml:space="preserve"> </w:t>
      </w:r>
      <w:r w:rsidR="0063710D">
        <w:rPr>
          <w:lang w:val="ru-RU"/>
        </w:rPr>
        <w:t>на</w:t>
      </w:r>
      <w:r w:rsidRPr="00A21FB7">
        <w:rPr>
          <w:lang w:val="ru-RU"/>
        </w:rPr>
        <w:t xml:space="preserve"> </w:t>
      </w:r>
      <w:hyperlink r:id="rId12" w:history="1">
        <w:r>
          <w:rPr>
            <w:rStyle w:val="Hyperlink"/>
          </w:rPr>
          <w:t>hotels</w:t>
        </w:r>
        <w:r w:rsidRPr="00A21FB7">
          <w:rPr>
            <w:rStyle w:val="Hyperlink"/>
            <w:lang w:val="ru-RU"/>
          </w:rPr>
          <w:t>@</w:t>
        </w:r>
        <w:r>
          <w:rPr>
            <w:rStyle w:val="Hyperlink"/>
          </w:rPr>
          <w:t>legacyhotels</w:t>
        </w:r>
        <w:r w:rsidRPr="00A21FB7">
          <w:rPr>
            <w:rStyle w:val="Hyperlink"/>
            <w:lang w:val="ru-RU"/>
          </w:rPr>
          <w:t>.</w:t>
        </w:r>
        <w:r>
          <w:rPr>
            <w:rStyle w:val="Hyperlink"/>
          </w:rPr>
          <w:t>co</w:t>
        </w:r>
        <w:r w:rsidRPr="00A21FB7">
          <w:rPr>
            <w:rStyle w:val="Hyperlink"/>
            <w:lang w:val="ru-RU"/>
          </w:rPr>
          <w:t>.</w:t>
        </w:r>
        <w:r>
          <w:rPr>
            <w:rStyle w:val="Hyperlink"/>
          </w:rPr>
          <w:t>za</w:t>
        </w:r>
      </w:hyperlink>
      <w:r w:rsidRPr="00A21FB7">
        <w:rPr>
          <w:lang w:val="ru-RU"/>
        </w:rPr>
        <w:t xml:space="preserve">; </w:t>
      </w:r>
      <w:r w:rsidR="0082005B">
        <w:rPr>
          <w:rStyle w:val="Hyperlink"/>
          <w:rFonts w:cstheme="majorBidi"/>
          <w:spacing w:val="-2"/>
          <w:szCs w:val="22"/>
          <w:lang w:val="en-US"/>
        </w:rPr>
        <w:fldChar w:fldCharType="begin"/>
      </w:r>
      <w:r w:rsidR="0082005B" w:rsidRPr="00F740F1">
        <w:rPr>
          <w:rStyle w:val="Hyperlink"/>
          <w:rFonts w:cstheme="majorBidi"/>
          <w:spacing w:val="-2"/>
          <w:szCs w:val="22"/>
          <w:lang w:val="ru-RU"/>
        </w:rPr>
        <w:instrText xml:space="preserve"> </w:instrText>
      </w:r>
      <w:r w:rsidR="0082005B">
        <w:rPr>
          <w:rStyle w:val="Hyperlink"/>
          <w:rFonts w:cstheme="majorBidi"/>
          <w:spacing w:val="-2"/>
          <w:szCs w:val="22"/>
          <w:lang w:val="en-US"/>
        </w:rPr>
        <w:instrText>HYPERLINK</w:instrText>
      </w:r>
      <w:r w:rsidR="0082005B" w:rsidRPr="00F740F1">
        <w:rPr>
          <w:rStyle w:val="Hyperlink"/>
          <w:rFonts w:cstheme="majorBidi"/>
          <w:spacing w:val="-2"/>
          <w:szCs w:val="22"/>
          <w:lang w:val="ru-RU"/>
        </w:rPr>
        <w:instrText xml:space="preserve"> "</w:instrText>
      </w:r>
      <w:r w:rsidR="0082005B">
        <w:rPr>
          <w:rStyle w:val="Hyperlink"/>
          <w:rFonts w:cstheme="majorBidi"/>
          <w:spacing w:val="-2"/>
          <w:szCs w:val="22"/>
          <w:lang w:val="en-US"/>
        </w:rPr>
        <w:instrText>mailto</w:instrText>
      </w:r>
      <w:r w:rsidR="0082005B" w:rsidRPr="00F740F1">
        <w:rPr>
          <w:rStyle w:val="Hyperlink"/>
          <w:rFonts w:cstheme="majorBidi"/>
          <w:spacing w:val="-2"/>
          <w:szCs w:val="22"/>
          <w:lang w:val="ru-RU"/>
        </w:rPr>
        <w:instrText>:</w:instrText>
      </w:r>
      <w:r w:rsidR="0082005B">
        <w:rPr>
          <w:rStyle w:val="Hyperlink"/>
          <w:rFonts w:cstheme="majorBidi"/>
          <w:spacing w:val="-2"/>
          <w:szCs w:val="22"/>
          <w:lang w:val="en-US"/>
        </w:rPr>
        <w:instrText>edube</w:instrText>
      </w:r>
      <w:r w:rsidR="0082005B" w:rsidRPr="00F740F1">
        <w:rPr>
          <w:rStyle w:val="Hyperlink"/>
          <w:rFonts w:cstheme="majorBidi"/>
          <w:spacing w:val="-2"/>
          <w:szCs w:val="22"/>
          <w:lang w:val="ru-RU"/>
        </w:rPr>
        <w:instrText>@</w:instrText>
      </w:r>
      <w:r w:rsidR="0082005B">
        <w:rPr>
          <w:rStyle w:val="Hyperlink"/>
          <w:rFonts w:cstheme="majorBidi"/>
          <w:spacing w:val="-2"/>
          <w:szCs w:val="22"/>
          <w:lang w:val="en-US"/>
        </w:rPr>
        <w:instrText>legacyafricahotels</w:instrText>
      </w:r>
      <w:r w:rsidR="0082005B" w:rsidRPr="00F740F1">
        <w:rPr>
          <w:rStyle w:val="Hyperlink"/>
          <w:rFonts w:cstheme="majorBidi"/>
          <w:spacing w:val="-2"/>
          <w:szCs w:val="22"/>
          <w:lang w:val="ru-RU"/>
        </w:rPr>
        <w:instrText>.</w:instrText>
      </w:r>
      <w:r w:rsidR="0082005B">
        <w:rPr>
          <w:rStyle w:val="Hyperlink"/>
          <w:rFonts w:cstheme="majorBidi"/>
          <w:spacing w:val="-2"/>
          <w:szCs w:val="22"/>
          <w:lang w:val="en-US"/>
        </w:rPr>
        <w:instrText>com</w:instrText>
      </w:r>
      <w:r w:rsidR="0082005B" w:rsidRPr="00F740F1">
        <w:rPr>
          <w:rStyle w:val="Hyperlink"/>
          <w:rFonts w:cstheme="majorBidi"/>
          <w:spacing w:val="-2"/>
          <w:szCs w:val="22"/>
          <w:lang w:val="ru-RU"/>
        </w:rPr>
        <w:instrText xml:space="preserve">" </w:instrText>
      </w:r>
      <w:r w:rsidR="0082005B">
        <w:rPr>
          <w:rStyle w:val="Hyperlink"/>
          <w:rFonts w:cstheme="majorBidi"/>
          <w:spacing w:val="-2"/>
          <w:szCs w:val="22"/>
          <w:lang w:val="en-US"/>
        </w:rPr>
        <w:fldChar w:fldCharType="separate"/>
      </w:r>
      <w:r w:rsidRPr="00723434">
        <w:rPr>
          <w:rStyle w:val="Hyperlink"/>
          <w:rFonts w:cstheme="majorBidi"/>
          <w:spacing w:val="-2"/>
          <w:szCs w:val="22"/>
          <w:lang w:val="en-US"/>
        </w:rPr>
        <w:t>edube</w:t>
      </w:r>
      <w:r w:rsidRPr="00723434">
        <w:rPr>
          <w:rStyle w:val="Hyperlink"/>
          <w:rFonts w:cstheme="majorBidi"/>
          <w:spacing w:val="-2"/>
          <w:szCs w:val="22"/>
          <w:lang w:val="ru-RU"/>
        </w:rPr>
        <w:t>@</w:t>
      </w:r>
      <w:r w:rsidRPr="00723434">
        <w:rPr>
          <w:rStyle w:val="Hyperlink"/>
          <w:rFonts w:cstheme="majorBidi"/>
          <w:spacing w:val="-2"/>
          <w:szCs w:val="22"/>
          <w:lang w:val="en-US"/>
        </w:rPr>
        <w:t>legacyafricahotels</w:t>
      </w:r>
      <w:r w:rsidRPr="00723434">
        <w:rPr>
          <w:rStyle w:val="Hyperlink"/>
          <w:rFonts w:cstheme="majorBidi"/>
          <w:spacing w:val="-2"/>
          <w:szCs w:val="22"/>
          <w:lang w:val="ru-RU"/>
        </w:rPr>
        <w:t>.</w:t>
      </w:r>
      <w:r w:rsidRPr="00723434">
        <w:rPr>
          <w:rStyle w:val="Hyperlink"/>
          <w:rFonts w:cstheme="majorBidi"/>
          <w:spacing w:val="-2"/>
          <w:szCs w:val="22"/>
          <w:lang w:val="en-US"/>
        </w:rPr>
        <w:t>com</w:t>
      </w:r>
      <w:r w:rsidR="0082005B">
        <w:rPr>
          <w:rStyle w:val="Hyperlink"/>
          <w:rFonts w:cstheme="majorBidi"/>
          <w:spacing w:val="-2"/>
          <w:szCs w:val="22"/>
          <w:lang w:val="en-US"/>
        </w:rPr>
        <w:fldChar w:fldCharType="end"/>
      </w:r>
      <w:r w:rsidRPr="00723434">
        <w:rPr>
          <w:spacing w:val="-2"/>
          <w:lang w:val="ru-RU"/>
        </w:rPr>
        <w:t xml:space="preserve">; </w:t>
      </w:r>
      <w:r w:rsidR="0082005B">
        <w:rPr>
          <w:rStyle w:val="Hyperlink"/>
          <w:rFonts w:cstheme="majorBidi"/>
          <w:spacing w:val="-2"/>
          <w:szCs w:val="22"/>
          <w:lang w:val="en-US"/>
        </w:rPr>
        <w:fldChar w:fldCharType="begin"/>
      </w:r>
      <w:r w:rsidR="0082005B" w:rsidRPr="00F740F1">
        <w:rPr>
          <w:rStyle w:val="Hyperlink"/>
          <w:rFonts w:cstheme="majorBidi"/>
          <w:spacing w:val="-2"/>
          <w:szCs w:val="22"/>
          <w:lang w:val="ru-RU"/>
        </w:rPr>
        <w:instrText xml:space="preserve"> </w:instrText>
      </w:r>
      <w:r w:rsidR="0082005B">
        <w:rPr>
          <w:rStyle w:val="Hyperlink"/>
          <w:rFonts w:cstheme="majorBidi"/>
          <w:spacing w:val="-2"/>
          <w:szCs w:val="22"/>
          <w:lang w:val="en-US"/>
        </w:rPr>
        <w:instrText>HYPERLINK</w:instrText>
      </w:r>
      <w:r w:rsidR="0082005B" w:rsidRPr="00F740F1">
        <w:rPr>
          <w:rStyle w:val="Hyperlink"/>
          <w:rFonts w:cstheme="majorBidi"/>
          <w:spacing w:val="-2"/>
          <w:szCs w:val="22"/>
          <w:lang w:val="ru-RU"/>
        </w:rPr>
        <w:instrText xml:space="preserve"> "</w:instrText>
      </w:r>
      <w:r w:rsidR="0082005B">
        <w:rPr>
          <w:rStyle w:val="Hyperlink"/>
          <w:rFonts w:cstheme="majorBidi"/>
          <w:spacing w:val="-2"/>
          <w:szCs w:val="22"/>
          <w:lang w:val="en-US"/>
        </w:rPr>
        <w:instrText>mailto</w:instrText>
      </w:r>
      <w:r w:rsidR="0082005B" w:rsidRPr="00F740F1">
        <w:rPr>
          <w:rStyle w:val="Hyperlink"/>
          <w:rFonts w:cstheme="majorBidi"/>
          <w:spacing w:val="-2"/>
          <w:szCs w:val="22"/>
          <w:lang w:val="ru-RU"/>
        </w:rPr>
        <w:instrText>:</w:instrText>
      </w:r>
      <w:r w:rsidR="0082005B">
        <w:rPr>
          <w:rStyle w:val="Hyperlink"/>
          <w:rFonts w:cstheme="majorBidi"/>
          <w:spacing w:val="-2"/>
          <w:szCs w:val="22"/>
          <w:lang w:val="en-US"/>
        </w:rPr>
        <w:instrText>lmvhiringi</w:instrText>
      </w:r>
      <w:r w:rsidR="0082005B" w:rsidRPr="00F740F1">
        <w:rPr>
          <w:rStyle w:val="Hyperlink"/>
          <w:rFonts w:cstheme="majorBidi"/>
          <w:spacing w:val="-2"/>
          <w:szCs w:val="22"/>
          <w:lang w:val="ru-RU"/>
        </w:rPr>
        <w:instrText>@</w:instrText>
      </w:r>
      <w:r w:rsidR="0082005B">
        <w:rPr>
          <w:rStyle w:val="Hyperlink"/>
          <w:rFonts w:cstheme="majorBidi"/>
          <w:spacing w:val="-2"/>
          <w:szCs w:val="22"/>
          <w:lang w:val="en-US"/>
        </w:rPr>
        <w:instrText>legacyafricahotels</w:instrText>
      </w:r>
      <w:r w:rsidR="0082005B" w:rsidRPr="00F740F1">
        <w:rPr>
          <w:rStyle w:val="Hyperlink"/>
          <w:rFonts w:cstheme="majorBidi"/>
          <w:spacing w:val="-2"/>
          <w:szCs w:val="22"/>
          <w:lang w:val="ru-RU"/>
        </w:rPr>
        <w:instrText>.</w:instrText>
      </w:r>
      <w:r w:rsidR="0082005B">
        <w:rPr>
          <w:rStyle w:val="Hyperlink"/>
          <w:rFonts w:cstheme="majorBidi"/>
          <w:spacing w:val="-2"/>
          <w:szCs w:val="22"/>
          <w:lang w:val="en-US"/>
        </w:rPr>
        <w:instrText>com</w:instrText>
      </w:r>
      <w:r w:rsidR="0082005B" w:rsidRPr="00F740F1">
        <w:rPr>
          <w:rStyle w:val="Hyperlink"/>
          <w:rFonts w:cstheme="majorBidi"/>
          <w:spacing w:val="-2"/>
          <w:szCs w:val="22"/>
          <w:lang w:val="ru-RU"/>
        </w:rPr>
        <w:instrText xml:space="preserve">" </w:instrText>
      </w:r>
      <w:r w:rsidR="0082005B">
        <w:rPr>
          <w:rStyle w:val="Hyperlink"/>
          <w:rFonts w:cstheme="majorBidi"/>
          <w:spacing w:val="-2"/>
          <w:szCs w:val="22"/>
          <w:lang w:val="en-US"/>
        </w:rPr>
        <w:fldChar w:fldCharType="separate"/>
      </w:r>
      <w:r w:rsidRPr="00723434">
        <w:rPr>
          <w:rStyle w:val="Hyperlink"/>
          <w:rFonts w:cstheme="majorBidi"/>
          <w:spacing w:val="-2"/>
          <w:szCs w:val="22"/>
          <w:lang w:val="en-US"/>
        </w:rPr>
        <w:t>lmvhiringi</w:t>
      </w:r>
      <w:r w:rsidRPr="00723434">
        <w:rPr>
          <w:rStyle w:val="Hyperlink"/>
          <w:rFonts w:cstheme="majorBidi"/>
          <w:spacing w:val="-2"/>
          <w:szCs w:val="22"/>
          <w:lang w:val="ru-RU"/>
        </w:rPr>
        <w:t>@</w:t>
      </w:r>
      <w:r w:rsidRPr="00723434">
        <w:rPr>
          <w:rStyle w:val="Hyperlink"/>
          <w:rFonts w:cstheme="majorBidi"/>
          <w:spacing w:val="-2"/>
          <w:szCs w:val="22"/>
          <w:lang w:val="en-US"/>
        </w:rPr>
        <w:t>legacyafricahotels</w:t>
      </w:r>
      <w:r w:rsidRPr="00723434">
        <w:rPr>
          <w:rStyle w:val="Hyperlink"/>
          <w:rFonts w:cstheme="majorBidi"/>
          <w:spacing w:val="-2"/>
          <w:szCs w:val="22"/>
          <w:lang w:val="ru-RU"/>
        </w:rPr>
        <w:t>.</w:t>
      </w:r>
      <w:r w:rsidRPr="00723434">
        <w:rPr>
          <w:rStyle w:val="Hyperlink"/>
          <w:rFonts w:cstheme="majorBidi"/>
          <w:spacing w:val="-2"/>
          <w:szCs w:val="22"/>
          <w:lang w:val="en-US"/>
        </w:rPr>
        <w:t>com</w:t>
      </w:r>
      <w:r w:rsidR="0082005B">
        <w:rPr>
          <w:rStyle w:val="Hyperlink"/>
          <w:rFonts w:cstheme="majorBidi"/>
          <w:spacing w:val="-2"/>
          <w:szCs w:val="22"/>
          <w:lang w:val="en-US"/>
        </w:rPr>
        <w:fldChar w:fldCharType="end"/>
      </w:r>
      <w:r w:rsidRPr="00723434">
        <w:rPr>
          <w:spacing w:val="-2"/>
          <w:lang w:val="ru-RU"/>
        </w:rPr>
        <w:t xml:space="preserve"> или позво</w:t>
      </w:r>
      <w:r w:rsidR="00111B52" w:rsidRPr="00723434">
        <w:rPr>
          <w:spacing w:val="-2"/>
          <w:lang w:val="ru-RU"/>
        </w:rPr>
        <w:t>нить</w:t>
      </w:r>
      <w:r w:rsidRPr="00723434">
        <w:rPr>
          <w:spacing w:val="-2"/>
          <w:lang w:val="ru-RU"/>
        </w:rPr>
        <w:t xml:space="preserve"> по номеру +263 83 2844275 - 9.</w:t>
      </w:r>
      <w:r w:rsidR="00281062" w:rsidRPr="00281062">
        <w:rPr>
          <w:lang w:val="ru-RU"/>
        </w:rPr>
        <w:t xml:space="preserve"> Делегатам рекомендуется забронировать номер в любо</w:t>
      </w:r>
      <w:r w:rsidR="00281062">
        <w:rPr>
          <w:lang w:val="ru-RU"/>
        </w:rPr>
        <w:t>й</w:t>
      </w:r>
      <w:r w:rsidR="00281062" w:rsidRPr="00281062">
        <w:rPr>
          <w:lang w:val="ru-RU"/>
        </w:rPr>
        <w:t xml:space="preserve"> из</w:t>
      </w:r>
      <w:r w:rsidR="00BD2F40">
        <w:rPr>
          <w:lang w:val="ru-RU"/>
        </w:rPr>
        <w:t xml:space="preserve"> указанных</w:t>
      </w:r>
      <w:r w:rsidR="00281062" w:rsidRPr="00281062">
        <w:rPr>
          <w:lang w:val="ru-RU"/>
        </w:rPr>
        <w:t xml:space="preserve"> </w:t>
      </w:r>
      <w:r w:rsidR="00281062">
        <w:rPr>
          <w:color w:val="000000"/>
          <w:lang w:val="ru-RU"/>
        </w:rPr>
        <w:t>гостиниц</w:t>
      </w:r>
      <w:r w:rsidR="00281062" w:rsidRPr="00281062">
        <w:rPr>
          <w:lang w:val="ru-RU"/>
        </w:rPr>
        <w:t xml:space="preserve">, поскольку количество номеров в </w:t>
      </w:r>
      <w:r w:rsidR="00281062">
        <w:rPr>
          <w:color w:val="000000"/>
          <w:lang w:val="ru-RU"/>
        </w:rPr>
        <w:t>гостинице</w:t>
      </w:r>
      <w:r w:rsidR="00BD2F40" w:rsidRPr="00BD2F40">
        <w:rPr>
          <w:color w:val="000000"/>
          <w:lang w:val="ru-RU"/>
        </w:rPr>
        <w:t xml:space="preserve"> </w:t>
      </w:r>
      <w:r w:rsidR="00BD2F40">
        <w:rPr>
          <w:color w:val="000000"/>
          <w:lang w:val="en-US"/>
        </w:rPr>
        <w:t>The</w:t>
      </w:r>
      <w:r w:rsidR="00281062" w:rsidRPr="00281062">
        <w:rPr>
          <w:lang w:val="ru-RU"/>
        </w:rPr>
        <w:t xml:space="preserve"> Kingdom Hotel ограничен</w:t>
      </w:r>
      <w:r w:rsidR="00281062">
        <w:rPr>
          <w:lang w:val="ru-RU"/>
        </w:rPr>
        <w:t>о</w:t>
      </w:r>
      <w:r w:rsidR="00281062" w:rsidRPr="00281062">
        <w:rPr>
          <w:lang w:val="ru-RU"/>
        </w:rPr>
        <w:t xml:space="preserve">. </w:t>
      </w:r>
      <w:r w:rsidR="00281062">
        <w:rPr>
          <w:lang w:val="ru-RU"/>
        </w:rPr>
        <w:t>Д</w:t>
      </w:r>
      <w:r w:rsidR="00281062" w:rsidRPr="00281062">
        <w:rPr>
          <w:lang w:val="ru-RU"/>
        </w:rPr>
        <w:t>елегат</w:t>
      </w:r>
      <w:r w:rsidR="00281062">
        <w:rPr>
          <w:lang w:val="ru-RU"/>
        </w:rPr>
        <w:t>ам</w:t>
      </w:r>
      <w:r w:rsidR="00281062" w:rsidRPr="00281062">
        <w:rPr>
          <w:color w:val="000000"/>
          <w:lang w:val="ru-RU"/>
        </w:rPr>
        <w:t xml:space="preserve"> </w:t>
      </w:r>
      <w:r w:rsidR="00281062">
        <w:rPr>
          <w:color w:val="000000"/>
          <w:lang w:val="ru-RU"/>
        </w:rPr>
        <w:t>предлагается</w:t>
      </w:r>
      <w:r w:rsidR="00281062" w:rsidRPr="00281062">
        <w:rPr>
          <w:lang w:val="ru-RU"/>
        </w:rPr>
        <w:t xml:space="preserve"> </w:t>
      </w:r>
      <w:r w:rsidR="00281062">
        <w:rPr>
          <w:lang w:val="ru-RU"/>
        </w:rPr>
        <w:t>рассмотреть</w:t>
      </w:r>
      <w:r w:rsidR="0063710D">
        <w:rPr>
          <w:lang w:val="ru-RU"/>
        </w:rPr>
        <w:t xml:space="preserve"> следующие</w:t>
      </w:r>
      <w:r w:rsidR="00281062" w:rsidRPr="00281062">
        <w:rPr>
          <w:lang w:val="ru-RU"/>
        </w:rPr>
        <w:t xml:space="preserve"> </w:t>
      </w:r>
      <w:r w:rsidR="00281062" w:rsidRPr="00281062">
        <w:rPr>
          <w:color w:val="000000"/>
          <w:lang w:val="ru-RU"/>
        </w:rPr>
        <w:t>крупны</w:t>
      </w:r>
      <w:r w:rsidR="00281062">
        <w:rPr>
          <w:color w:val="000000"/>
          <w:lang w:val="ru-RU"/>
        </w:rPr>
        <w:t>е</w:t>
      </w:r>
      <w:r w:rsidR="00281062" w:rsidRPr="00281062">
        <w:rPr>
          <w:color w:val="000000"/>
          <w:lang w:val="ru-RU"/>
        </w:rPr>
        <w:t xml:space="preserve"> гостиниц</w:t>
      </w:r>
      <w:r w:rsidR="00281062">
        <w:rPr>
          <w:color w:val="000000"/>
          <w:lang w:val="ru-RU"/>
        </w:rPr>
        <w:t xml:space="preserve">ы: </w:t>
      </w:r>
      <w:r w:rsidR="00281062">
        <w:t>Elephant</w:t>
      </w:r>
      <w:r w:rsidR="00281062" w:rsidRPr="00281062">
        <w:rPr>
          <w:lang w:val="ru-RU"/>
        </w:rPr>
        <w:t xml:space="preserve"> </w:t>
      </w:r>
      <w:r w:rsidR="00281062">
        <w:t>Hills</w:t>
      </w:r>
      <w:r w:rsidR="00281062" w:rsidRPr="00281062">
        <w:rPr>
          <w:lang w:val="ru-RU"/>
        </w:rPr>
        <w:t xml:space="preserve"> </w:t>
      </w:r>
      <w:r w:rsidR="00281062">
        <w:t>Hotel</w:t>
      </w:r>
      <w:r w:rsidR="00281062" w:rsidRPr="00281062">
        <w:rPr>
          <w:lang w:val="ru-RU"/>
        </w:rPr>
        <w:t xml:space="preserve">, </w:t>
      </w:r>
      <w:r w:rsidR="00281062">
        <w:t>A</w:t>
      </w:r>
      <w:r w:rsidR="00281062" w:rsidRPr="00281062">
        <w:rPr>
          <w:lang w:val="ru-RU"/>
        </w:rPr>
        <w:t>’</w:t>
      </w:r>
      <w:r w:rsidR="00281062">
        <w:t>Zambezi</w:t>
      </w:r>
      <w:r w:rsidR="00281062" w:rsidRPr="00281062">
        <w:rPr>
          <w:lang w:val="ru-RU"/>
        </w:rPr>
        <w:t xml:space="preserve"> </w:t>
      </w:r>
      <w:r w:rsidR="00281062">
        <w:t>River</w:t>
      </w:r>
      <w:r w:rsidR="00281062" w:rsidRPr="00281062">
        <w:rPr>
          <w:lang w:val="ru-RU"/>
        </w:rPr>
        <w:t xml:space="preserve"> </w:t>
      </w:r>
      <w:r w:rsidR="00281062">
        <w:t>Lodge</w:t>
      </w:r>
      <w:r w:rsidR="00281062" w:rsidRPr="00281062">
        <w:rPr>
          <w:lang w:val="ru-RU"/>
        </w:rPr>
        <w:t xml:space="preserve">, </w:t>
      </w:r>
      <w:r w:rsidR="00281062">
        <w:rPr>
          <w:bCs/>
          <w:lang w:bidi="en-US"/>
        </w:rPr>
        <w:t>Rainbow</w:t>
      </w:r>
      <w:r w:rsidR="00281062" w:rsidRPr="00281062">
        <w:rPr>
          <w:bCs/>
          <w:lang w:val="ru-RU" w:bidi="en-US"/>
        </w:rPr>
        <w:t xml:space="preserve"> </w:t>
      </w:r>
      <w:r w:rsidR="00281062">
        <w:rPr>
          <w:bCs/>
          <w:lang w:bidi="en-US"/>
        </w:rPr>
        <w:t>Victoria</w:t>
      </w:r>
      <w:r w:rsidR="00281062" w:rsidRPr="00281062">
        <w:rPr>
          <w:bCs/>
          <w:lang w:val="ru-RU" w:bidi="en-US"/>
        </w:rPr>
        <w:t xml:space="preserve"> </w:t>
      </w:r>
      <w:r w:rsidR="00281062">
        <w:rPr>
          <w:bCs/>
          <w:lang w:bidi="en-US"/>
        </w:rPr>
        <w:t>Falls</w:t>
      </w:r>
      <w:r w:rsidR="00281062" w:rsidRPr="00281062">
        <w:rPr>
          <w:bCs/>
          <w:lang w:val="ru-RU" w:bidi="en-US"/>
        </w:rPr>
        <w:t xml:space="preserve"> </w:t>
      </w:r>
      <w:r w:rsidR="00281062">
        <w:rPr>
          <w:bCs/>
          <w:lang w:bidi="en-US"/>
        </w:rPr>
        <w:t>Hotel</w:t>
      </w:r>
      <w:r w:rsidR="00281062" w:rsidRPr="00281062">
        <w:rPr>
          <w:bCs/>
          <w:lang w:val="ru-RU"/>
        </w:rPr>
        <w:t xml:space="preserve">, </w:t>
      </w:r>
      <w:r w:rsidR="00281062">
        <w:rPr>
          <w:bCs/>
        </w:rPr>
        <w:t>Stanley</w:t>
      </w:r>
      <w:r w:rsidR="00281062" w:rsidRPr="00281062">
        <w:rPr>
          <w:lang w:val="ru-RU"/>
        </w:rPr>
        <w:t xml:space="preserve"> &amp; </w:t>
      </w:r>
      <w:r w:rsidR="00281062">
        <w:t>Livingstone</w:t>
      </w:r>
      <w:r w:rsidR="00281062" w:rsidRPr="00281062">
        <w:rPr>
          <w:lang w:val="ru-RU"/>
        </w:rPr>
        <w:t xml:space="preserve"> </w:t>
      </w:r>
      <w:r w:rsidR="00281062">
        <w:t>Boutique</w:t>
      </w:r>
      <w:r w:rsidR="00281062" w:rsidRPr="00281062">
        <w:rPr>
          <w:lang w:val="ru-RU"/>
        </w:rPr>
        <w:t xml:space="preserve"> </w:t>
      </w:r>
      <w:r w:rsidR="00281062">
        <w:t>Hotel</w:t>
      </w:r>
      <w:r w:rsidR="00111B52">
        <w:rPr>
          <w:lang w:val="ru-RU"/>
        </w:rPr>
        <w:t>. Просьба о</w:t>
      </w:r>
      <w:r w:rsidR="00281062" w:rsidRPr="00281062">
        <w:rPr>
          <w:lang w:val="ru-RU"/>
        </w:rPr>
        <w:t>братит</w:t>
      </w:r>
      <w:r w:rsidR="00111B52">
        <w:rPr>
          <w:lang w:val="ru-RU"/>
        </w:rPr>
        <w:t>ь</w:t>
      </w:r>
      <w:r w:rsidR="00281062" w:rsidRPr="00281062">
        <w:rPr>
          <w:lang w:val="ru-RU"/>
        </w:rPr>
        <w:t xml:space="preserve"> внимание, что</w:t>
      </w:r>
      <w:r w:rsidR="00881D2C">
        <w:rPr>
          <w:lang w:val="ru-RU"/>
        </w:rPr>
        <w:t xml:space="preserve"> бронирование по</w:t>
      </w:r>
      <w:r w:rsidR="00281062" w:rsidRPr="00281062">
        <w:rPr>
          <w:lang w:val="ru-RU"/>
        </w:rPr>
        <w:t xml:space="preserve"> </w:t>
      </w:r>
      <w:r w:rsidR="00881D2C" w:rsidRPr="00881D2C">
        <w:rPr>
          <w:b/>
          <w:bCs/>
          <w:color w:val="000000"/>
          <w:lang w:val="ru-RU"/>
        </w:rPr>
        <w:t>договорны</w:t>
      </w:r>
      <w:r w:rsidR="00881D2C">
        <w:rPr>
          <w:b/>
          <w:bCs/>
          <w:color w:val="000000"/>
          <w:lang w:val="ru-RU"/>
        </w:rPr>
        <w:t>м</w:t>
      </w:r>
      <w:r w:rsidR="00881D2C" w:rsidRPr="00881D2C">
        <w:rPr>
          <w:b/>
          <w:bCs/>
          <w:color w:val="000000"/>
          <w:lang w:val="ru-RU"/>
        </w:rPr>
        <w:t xml:space="preserve"> расценк</w:t>
      </w:r>
      <w:r w:rsidR="00881D2C">
        <w:rPr>
          <w:b/>
          <w:bCs/>
          <w:color w:val="000000"/>
          <w:lang w:val="ru-RU"/>
        </w:rPr>
        <w:t>ам</w:t>
      </w:r>
      <w:r w:rsidR="00881D2C" w:rsidRPr="00881D2C">
        <w:rPr>
          <w:color w:val="000000"/>
          <w:lang w:val="ru-RU"/>
        </w:rPr>
        <w:t xml:space="preserve"> </w:t>
      </w:r>
      <w:r w:rsidR="00881D2C">
        <w:rPr>
          <w:lang w:val="ru-RU"/>
        </w:rPr>
        <w:t>осуществл</w:t>
      </w:r>
      <w:r w:rsidR="00281062" w:rsidRPr="00281062">
        <w:rPr>
          <w:lang w:val="ru-RU"/>
        </w:rPr>
        <w:t xml:space="preserve">яется </w:t>
      </w:r>
      <w:r w:rsidR="00881D2C">
        <w:rPr>
          <w:lang w:val="ru-RU"/>
        </w:rPr>
        <w:t>в гостиницах</w:t>
      </w:r>
      <w:r w:rsidR="00281062" w:rsidRPr="00281062">
        <w:rPr>
          <w:lang w:val="ru-RU"/>
        </w:rPr>
        <w:t xml:space="preserve"> </w:t>
      </w:r>
      <w:r w:rsidR="00881D2C">
        <w:rPr>
          <w:u w:val="single"/>
        </w:rPr>
        <w:t>A</w:t>
      </w:r>
      <w:r w:rsidR="00881D2C" w:rsidRPr="00881D2C">
        <w:rPr>
          <w:u w:val="single"/>
          <w:lang w:val="ru-RU"/>
        </w:rPr>
        <w:t>’</w:t>
      </w:r>
      <w:r w:rsidR="00881D2C">
        <w:rPr>
          <w:u w:val="single"/>
        </w:rPr>
        <w:t>Zambezi</w:t>
      </w:r>
      <w:r w:rsidR="00881D2C" w:rsidRPr="00881D2C">
        <w:rPr>
          <w:u w:val="single"/>
          <w:lang w:val="ru-RU"/>
        </w:rPr>
        <w:t xml:space="preserve"> </w:t>
      </w:r>
      <w:r w:rsidR="00881D2C">
        <w:rPr>
          <w:u w:val="single"/>
        </w:rPr>
        <w:t>River</w:t>
      </w:r>
      <w:r w:rsidR="00881D2C" w:rsidRPr="00881D2C">
        <w:rPr>
          <w:u w:val="single"/>
          <w:lang w:val="ru-RU"/>
        </w:rPr>
        <w:t xml:space="preserve"> </w:t>
      </w:r>
      <w:r w:rsidR="00881D2C">
        <w:rPr>
          <w:u w:val="single"/>
        </w:rPr>
        <w:t>Lodge</w:t>
      </w:r>
      <w:r w:rsidR="00881D2C" w:rsidRPr="00881D2C">
        <w:rPr>
          <w:lang w:val="ru-RU"/>
        </w:rPr>
        <w:t xml:space="preserve"> и </w:t>
      </w:r>
      <w:r w:rsidR="00881D2C">
        <w:rPr>
          <w:bCs/>
          <w:u w:val="single"/>
        </w:rPr>
        <w:t>Rainbow</w:t>
      </w:r>
      <w:r w:rsidR="00881D2C" w:rsidRPr="00881D2C">
        <w:rPr>
          <w:bCs/>
          <w:u w:val="single"/>
          <w:lang w:val="ru-RU"/>
        </w:rPr>
        <w:t xml:space="preserve"> </w:t>
      </w:r>
      <w:r w:rsidR="00881D2C">
        <w:rPr>
          <w:bCs/>
          <w:u w:val="single"/>
        </w:rPr>
        <w:t>Victoria</w:t>
      </w:r>
      <w:r w:rsidR="00881D2C" w:rsidRPr="00881D2C">
        <w:rPr>
          <w:bCs/>
          <w:u w:val="single"/>
          <w:lang w:val="ru-RU"/>
        </w:rPr>
        <w:t xml:space="preserve"> </w:t>
      </w:r>
      <w:r w:rsidR="00881D2C">
        <w:rPr>
          <w:bCs/>
          <w:u w:val="single"/>
        </w:rPr>
        <w:t>Falls</w:t>
      </w:r>
      <w:r w:rsidR="00881D2C" w:rsidRPr="00881D2C">
        <w:rPr>
          <w:bCs/>
          <w:u w:val="single"/>
          <w:lang w:val="ru-RU"/>
        </w:rPr>
        <w:t xml:space="preserve"> </w:t>
      </w:r>
      <w:r w:rsidR="00881D2C">
        <w:rPr>
          <w:bCs/>
          <w:u w:val="single"/>
        </w:rPr>
        <w:t>Hotel</w:t>
      </w:r>
      <w:r w:rsidR="00281062" w:rsidRPr="00281062">
        <w:rPr>
          <w:lang w:val="ru-RU"/>
        </w:rPr>
        <w:t xml:space="preserve">. </w:t>
      </w:r>
      <w:r w:rsidR="003261A3" w:rsidRPr="003261A3">
        <w:rPr>
          <w:color w:val="000000"/>
          <w:lang w:val="ru-RU"/>
        </w:rPr>
        <w:t>Более подробная информация приводится в Приложении А</w:t>
      </w:r>
      <w:r w:rsidR="003261A3">
        <w:rPr>
          <w:color w:val="000000"/>
          <w:lang w:val="ru-RU"/>
        </w:rPr>
        <w:t xml:space="preserve">. </w:t>
      </w:r>
      <w:r w:rsidR="003261A3">
        <w:rPr>
          <w:lang w:val="ru-RU"/>
        </w:rPr>
        <w:t>Для</w:t>
      </w:r>
      <w:r w:rsidR="003261A3" w:rsidRPr="003261A3">
        <w:rPr>
          <w:color w:val="000000"/>
          <w:lang w:val="ru-RU"/>
        </w:rPr>
        <w:t xml:space="preserve"> получения специальных расценок</w:t>
      </w:r>
      <w:r w:rsidR="00281062" w:rsidRPr="00281062">
        <w:rPr>
          <w:lang w:val="ru-RU"/>
        </w:rPr>
        <w:t xml:space="preserve"> в этих двух </w:t>
      </w:r>
      <w:r w:rsidR="003261A3">
        <w:rPr>
          <w:lang w:val="ru-RU"/>
        </w:rPr>
        <w:t>гостиницах</w:t>
      </w:r>
      <w:r w:rsidR="003261A3">
        <w:rPr>
          <w:color w:val="000000"/>
          <w:lang w:val="ru-RU"/>
        </w:rPr>
        <w:t xml:space="preserve"> </w:t>
      </w:r>
      <w:r w:rsidR="003261A3" w:rsidRPr="00281062">
        <w:rPr>
          <w:lang w:val="ru-RU"/>
        </w:rPr>
        <w:t xml:space="preserve">при бронировании укажите </w:t>
      </w:r>
      <w:r w:rsidR="003261A3">
        <w:rPr>
          <w:lang w:val="ru-RU"/>
        </w:rPr>
        <w:t>"</w:t>
      </w:r>
      <w:r w:rsidR="003261A3" w:rsidRPr="00281062">
        <w:rPr>
          <w:lang w:val="ru-RU"/>
        </w:rPr>
        <w:t>POTRAZ/ITU Meeting</w:t>
      </w:r>
      <w:r w:rsidR="003261A3">
        <w:rPr>
          <w:lang w:val="ru-RU"/>
        </w:rPr>
        <w:t>"</w:t>
      </w:r>
      <w:r w:rsidR="00281062" w:rsidRPr="00281062">
        <w:rPr>
          <w:lang w:val="ru-RU"/>
        </w:rPr>
        <w:t>.</w:t>
      </w:r>
    </w:p>
    <w:p w:rsidR="00A21FB7" w:rsidRDefault="00111B52" w:rsidP="00BD2F40">
      <w:pPr>
        <w:jc w:val="both"/>
        <w:rPr>
          <w:lang w:val="ru-RU"/>
        </w:rPr>
      </w:pPr>
      <w:r>
        <w:rPr>
          <w:lang w:val="ru-RU"/>
        </w:rPr>
        <w:t>Просьба учесть</w:t>
      </w:r>
      <w:r w:rsidR="005C6B88" w:rsidRPr="005C6B88">
        <w:rPr>
          <w:lang w:val="ru-RU"/>
        </w:rPr>
        <w:t>, что пленарны</w:t>
      </w:r>
      <w:r w:rsidR="005C6B88">
        <w:rPr>
          <w:lang w:val="ru-RU"/>
        </w:rPr>
        <w:t>е</w:t>
      </w:r>
      <w:r w:rsidR="005C6B88" w:rsidRPr="005C6B88">
        <w:rPr>
          <w:lang w:val="ru-RU"/>
        </w:rPr>
        <w:t xml:space="preserve"> заседания буд</w:t>
      </w:r>
      <w:r w:rsidR="005C6B88">
        <w:rPr>
          <w:lang w:val="ru-RU"/>
        </w:rPr>
        <w:t>у</w:t>
      </w:r>
      <w:r w:rsidR="005C6B88" w:rsidRPr="005C6B88">
        <w:rPr>
          <w:lang w:val="ru-RU"/>
        </w:rPr>
        <w:t>т</w:t>
      </w:r>
      <w:r w:rsidR="005C6B88">
        <w:rPr>
          <w:lang w:val="ru-RU"/>
        </w:rPr>
        <w:t xml:space="preserve"> проходить с </w:t>
      </w:r>
      <w:r w:rsidR="005C6B88" w:rsidRPr="005C6B88">
        <w:rPr>
          <w:b/>
          <w:bCs/>
          <w:lang w:val="ru-RU"/>
        </w:rPr>
        <w:t>перевод</w:t>
      </w:r>
      <w:r w:rsidR="005C6B88">
        <w:rPr>
          <w:b/>
          <w:bCs/>
          <w:lang w:val="ru-RU"/>
        </w:rPr>
        <w:t>ом</w:t>
      </w:r>
      <w:r w:rsidR="005C6B88" w:rsidRPr="005C6B88">
        <w:rPr>
          <w:lang w:val="ru-RU"/>
        </w:rPr>
        <w:t xml:space="preserve"> на </w:t>
      </w:r>
      <w:r w:rsidR="005C6B88" w:rsidRPr="005C6B88">
        <w:rPr>
          <w:u w:val="single"/>
          <w:lang w:val="ru-RU"/>
        </w:rPr>
        <w:t>французский и английский языки</w:t>
      </w:r>
      <w:r w:rsidR="005C6B88">
        <w:rPr>
          <w:u w:val="single"/>
          <w:lang w:val="ru-RU"/>
        </w:rPr>
        <w:t>,</w:t>
      </w:r>
      <w:r w:rsidR="005C6B88" w:rsidRPr="005C6B88">
        <w:rPr>
          <w:lang w:val="ru-RU"/>
        </w:rPr>
        <w:t xml:space="preserve"> </w:t>
      </w:r>
      <w:r w:rsidR="00BD2F40">
        <w:rPr>
          <w:lang w:val="ru-RU"/>
        </w:rPr>
        <w:t xml:space="preserve">который </w:t>
      </w:r>
      <w:r w:rsidR="005C6B88" w:rsidRPr="005C6B88">
        <w:rPr>
          <w:color w:val="000000"/>
          <w:lang w:val="ru-RU"/>
        </w:rPr>
        <w:t xml:space="preserve">любезно </w:t>
      </w:r>
      <w:r w:rsidR="005C6B88">
        <w:rPr>
          <w:color w:val="000000"/>
          <w:lang w:val="ru-RU"/>
        </w:rPr>
        <w:t>обеспечивае</w:t>
      </w:r>
      <w:r w:rsidR="00BD2F40">
        <w:rPr>
          <w:color w:val="000000"/>
          <w:lang w:val="ru-RU"/>
        </w:rPr>
        <w:t>т</w:t>
      </w:r>
      <w:r w:rsidR="005C6B88" w:rsidRPr="005C6B88">
        <w:rPr>
          <w:color w:val="000000"/>
          <w:lang w:val="ru-RU"/>
        </w:rPr>
        <w:t xml:space="preserve"> принимающ</w:t>
      </w:r>
      <w:r w:rsidR="00BD2F40">
        <w:rPr>
          <w:color w:val="000000"/>
          <w:lang w:val="ru-RU"/>
        </w:rPr>
        <w:t>ая</w:t>
      </w:r>
      <w:r w:rsidR="005C6B88" w:rsidRPr="005C6B88">
        <w:rPr>
          <w:color w:val="000000"/>
          <w:lang w:val="ru-RU"/>
        </w:rPr>
        <w:t xml:space="preserve"> организаци</w:t>
      </w:r>
      <w:r w:rsidR="00BD2F40">
        <w:rPr>
          <w:color w:val="000000"/>
          <w:lang w:val="ru-RU"/>
        </w:rPr>
        <w:t>я</w:t>
      </w:r>
      <w:r w:rsidR="005C6B88" w:rsidRPr="005C6B88">
        <w:rPr>
          <w:lang w:val="ru-RU"/>
        </w:rPr>
        <w:t xml:space="preserve"> POTRAZ.</w:t>
      </w:r>
    </w:p>
    <w:p w:rsidR="00A21FB7" w:rsidRDefault="0000762A" w:rsidP="00FC0A9D">
      <w:pPr>
        <w:jc w:val="both"/>
        <w:rPr>
          <w:lang w:val="ru-RU"/>
        </w:rPr>
      </w:pPr>
      <w:r w:rsidRPr="0000762A">
        <w:rPr>
          <w:lang w:val="ru-RU"/>
        </w:rPr>
        <w:t xml:space="preserve">Кроме того, </w:t>
      </w:r>
      <w:r w:rsidRPr="005C6B88">
        <w:rPr>
          <w:color w:val="000000"/>
          <w:lang w:val="ru-RU"/>
        </w:rPr>
        <w:t>принимающ</w:t>
      </w:r>
      <w:r>
        <w:rPr>
          <w:color w:val="000000"/>
          <w:lang w:val="ru-RU"/>
        </w:rPr>
        <w:t xml:space="preserve">ая </w:t>
      </w:r>
      <w:r w:rsidR="0005630A">
        <w:rPr>
          <w:color w:val="000000"/>
          <w:lang w:val="ru-RU"/>
        </w:rPr>
        <w:t>сторона</w:t>
      </w:r>
      <w:r>
        <w:rPr>
          <w:color w:val="000000"/>
          <w:lang w:val="ru-RU"/>
        </w:rPr>
        <w:t xml:space="preserve"> </w:t>
      </w:r>
      <w:r w:rsidR="0063710D">
        <w:rPr>
          <w:color w:val="000000"/>
          <w:lang w:val="ru-RU"/>
        </w:rPr>
        <w:t>обеспечивает</w:t>
      </w:r>
      <w:r w:rsidR="0063710D" w:rsidRPr="005C6B88">
        <w:rPr>
          <w:color w:val="000000"/>
          <w:lang w:val="ru-RU"/>
        </w:rPr>
        <w:t xml:space="preserve"> </w:t>
      </w:r>
      <w:r w:rsidR="00854904" w:rsidRPr="00854904">
        <w:rPr>
          <w:color w:val="000000"/>
          <w:lang w:val="ru-RU"/>
        </w:rPr>
        <w:t>след</w:t>
      </w:r>
      <w:r w:rsidR="00854904">
        <w:rPr>
          <w:color w:val="000000"/>
          <w:lang w:val="ru-RU"/>
        </w:rPr>
        <w:t>ование</w:t>
      </w:r>
      <w:r w:rsidRPr="0000762A">
        <w:rPr>
          <w:lang w:val="ru-RU"/>
        </w:rPr>
        <w:t xml:space="preserve"> </w:t>
      </w:r>
      <w:r w:rsidR="00854904">
        <w:rPr>
          <w:b/>
          <w:bCs/>
          <w:lang w:val="ru-RU"/>
        </w:rPr>
        <w:t>маршрутных</w:t>
      </w:r>
      <w:r w:rsidRPr="0000762A">
        <w:rPr>
          <w:b/>
          <w:bCs/>
          <w:lang w:val="ru-RU"/>
        </w:rPr>
        <w:t xml:space="preserve"> автобус</w:t>
      </w:r>
      <w:r w:rsidR="00854904">
        <w:rPr>
          <w:b/>
          <w:bCs/>
          <w:lang w:val="ru-RU"/>
        </w:rPr>
        <w:t>ов</w:t>
      </w:r>
      <w:r w:rsidRPr="0000762A">
        <w:rPr>
          <w:lang w:val="ru-RU"/>
        </w:rPr>
        <w:t xml:space="preserve"> </w:t>
      </w:r>
      <w:r w:rsidRPr="0000762A">
        <w:rPr>
          <w:u w:val="single"/>
          <w:lang w:val="ru-RU"/>
        </w:rPr>
        <w:t xml:space="preserve">между аэропортом и </w:t>
      </w:r>
      <w:r w:rsidR="0005630A">
        <w:rPr>
          <w:u w:val="single"/>
          <w:lang w:val="ru-RU"/>
        </w:rPr>
        <w:t>гостиница</w:t>
      </w:r>
      <w:r w:rsidRPr="0000762A">
        <w:rPr>
          <w:u w:val="single"/>
          <w:lang w:val="ru-RU"/>
        </w:rPr>
        <w:t>ми</w:t>
      </w:r>
      <w:r w:rsidRPr="0000762A">
        <w:rPr>
          <w:lang w:val="ru-RU"/>
        </w:rPr>
        <w:t xml:space="preserve"> </w:t>
      </w:r>
      <w:r w:rsidR="0005630A" w:rsidRPr="00183ED1">
        <w:rPr>
          <w:lang w:val="ru-RU"/>
        </w:rPr>
        <w:t>в Виктория-Фоллс</w:t>
      </w:r>
      <w:r w:rsidRPr="0000762A">
        <w:rPr>
          <w:lang w:val="ru-RU"/>
        </w:rPr>
        <w:t xml:space="preserve">, а также </w:t>
      </w:r>
      <w:r w:rsidRPr="0005630A">
        <w:rPr>
          <w:u w:val="single"/>
          <w:lang w:val="ru-RU"/>
        </w:rPr>
        <w:t xml:space="preserve">между </w:t>
      </w:r>
      <w:r w:rsidR="0005630A" w:rsidRPr="0005630A">
        <w:rPr>
          <w:u w:val="single"/>
          <w:lang w:val="ru-RU"/>
        </w:rPr>
        <w:t xml:space="preserve">гостиницами </w:t>
      </w:r>
      <w:r w:rsidRPr="0005630A">
        <w:rPr>
          <w:u w:val="single"/>
          <w:lang w:val="ru-RU"/>
        </w:rPr>
        <w:t xml:space="preserve">и </w:t>
      </w:r>
      <w:r w:rsidR="0005630A" w:rsidRPr="0005630A">
        <w:rPr>
          <w:color w:val="000000"/>
          <w:u w:val="single"/>
          <w:lang w:val="ru-RU"/>
        </w:rPr>
        <w:t>местом проведения собрания</w:t>
      </w:r>
      <w:r w:rsidRPr="0000762A">
        <w:rPr>
          <w:lang w:val="ru-RU"/>
        </w:rPr>
        <w:t>. Чтобы</w:t>
      </w:r>
      <w:r w:rsidR="008F7332">
        <w:rPr>
          <w:lang w:val="ru-RU"/>
        </w:rPr>
        <w:t xml:space="preserve"> </w:t>
      </w:r>
      <w:r w:rsidRPr="0000762A">
        <w:rPr>
          <w:lang w:val="ru-RU"/>
        </w:rPr>
        <w:t xml:space="preserve">POTRAZ </w:t>
      </w:r>
      <w:r w:rsidR="008F7332">
        <w:rPr>
          <w:lang w:val="ru-RU"/>
        </w:rPr>
        <w:t xml:space="preserve">смог </w:t>
      </w:r>
      <w:r w:rsidRPr="0000762A">
        <w:rPr>
          <w:lang w:val="ru-RU"/>
        </w:rPr>
        <w:t xml:space="preserve">организовать </w:t>
      </w:r>
      <w:r w:rsidR="008F7332" w:rsidRPr="008F7332">
        <w:rPr>
          <w:color w:val="000000"/>
          <w:lang w:val="ru-RU"/>
        </w:rPr>
        <w:t xml:space="preserve">трансфер из аэропорта </w:t>
      </w:r>
      <w:r w:rsidRPr="0000762A">
        <w:rPr>
          <w:lang w:val="ru-RU"/>
        </w:rPr>
        <w:t xml:space="preserve">и </w:t>
      </w:r>
      <w:r w:rsidR="008F7332" w:rsidRPr="00854904">
        <w:rPr>
          <w:color w:val="000000"/>
          <w:lang w:val="ru-RU"/>
        </w:rPr>
        <w:t>след</w:t>
      </w:r>
      <w:r w:rsidR="008F7332">
        <w:rPr>
          <w:color w:val="000000"/>
          <w:lang w:val="ru-RU"/>
        </w:rPr>
        <w:t>ование</w:t>
      </w:r>
      <w:r w:rsidR="008F7332" w:rsidRPr="0000762A">
        <w:rPr>
          <w:lang w:val="ru-RU"/>
        </w:rPr>
        <w:t xml:space="preserve"> </w:t>
      </w:r>
      <w:r w:rsidR="008F7332" w:rsidRPr="008F7332">
        <w:rPr>
          <w:lang w:val="ru-RU"/>
        </w:rPr>
        <w:t>маршрутных автобусов</w:t>
      </w:r>
      <w:r w:rsidR="008F7332" w:rsidRPr="0000762A">
        <w:rPr>
          <w:lang w:val="ru-RU"/>
        </w:rPr>
        <w:t xml:space="preserve"> </w:t>
      </w:r>
      <w:r w:rsidRPr="0000762A">
        <w:rPr>
          <w:lang w:val="ru-RU"/>
        </w:rPr>
        <w:t xml:space="preserve">между </w:t>
      </w:r>
      <w:r w:rsidR="008F7332" w:rsidRPr="008F7332">
        <w:rPr>
          <w:lang w:val="ru-RU"/>
        </w:rPr>
        <w:t>гостиницами</w:t>
      </w:r>
      <w:r w:rsidRPr="0000762A">
        <w:rPr>
          <w:lang w:val="ru-RU"/>
        </w:rPr>
        <w:t>, прос</w:t>
      </w:r>
      <w:r w:rsidR="00FC0A9D">
        <w:rPr>
          <w:lang w:val="ru-RU"/>
        </w:rPr>
        <w:t>ьба</w:t>
      </w:r>
      <w:r w:rsidR="004131AB">
        <w:rPr>
          <w:lang w:val="ru-RU"/>
        </w:rPr>
        <w:t xml:space="preserve"> отправить</w:t>
      </w:r>
      <w:r w:rsidRPr="0000762A">
        <w:rPr>
          <w:lang w:val="ru-RU"/>
        </w:rPr>
        <w:t xml:space="preserve"> </w:t>
      </w:r>
      <w:r w:rsidR="00DC47C9" w:rsidRPr="0000762A">
        <w:rPr>
          <w:lang w:val="ru-RU"/>
        </w:rPr>
        <w:t xml:space="preserve">информацию </w:t>
      </w:r>
      <w:r w:rsidR="00DC47C9">
        <w:rPr>
          <w:lang w:val="ru-RU"/>
        </w:rPr>
        <w:t>о</w:t>
      </w:r>
      <w:r w:rsidR="0063710D">
        <w:rPr>
          <w:lang w:val="ru-RU"/>
        </w:rPr>
        <w:t xml:space="preserve"> ваших</w:t>
      </w:r>
      <w:r w:rsidR="00DC47C9">
        <w:rPr>
          <w:lang w:val="ru-RU"/>
        </w:rPr>
        <w:t xml:space="preserve"> маршрутах</w:t>
      </w:r>
      <w:r w:rsidRPr="0000762A">
        <w:rPr>
          <w:lang w:val="ru-RU"/>
        </w:rPr>
        <w:t xml:space="preserve"> и бронировани</w:t>
      </w:r>
      <w:r w:rsidR="0063710D">
        <w:rPr>
          <w:lang w:val="ru-RU"/>
        </w:rPr>
        <w:t>ях</w:t>
      </w:r>
      <w:r w:rsidRPr="0000762A">
        <w:rPr>
          <w:lang w:val="ru-RU"/>
        </w:rPr>
        <w:t xml:space="preserve"> </w:t>
      </w:r>
      <w:r w:rsidR="00DC47C9">
        <w:rPr>
          <w:lang w:val="ru-RU"/>
        </w:rPr>
        <w:t xml:space="preserve">следующим </w:t>
      </w:r>
      <w:r w:rsidR="003E0484">
        <w:rPr>
          <w:lang w:val="ru-RU"/>
        </w:rPr>
        <w:t>контактным лицам</w:t>
      </w:r>
      <w:r w:rsidRPr="0000762A">
        <w:rPr>
          <w:lang w:val="ru-RU"/>
        </w:rPr>
        <w:t>:</w:t>
      </w:r>
    </w:p>
    <w:p w:rsidR="003E0484" w:rsidRPr="003E0484" w:rsidRDefault="003E0484" w:rsidP="00111B52">
      <w:pPr>
        <w:tabs>
          <w:tab w:val="clear" w:pos="794"/>
          <w:tab w:val="clear" w:pos="1191"/>
          <w:tab w:val="clear" w:pos="1588"/>
          <w:tab w:val="clear" w:pos="1985"/>
          <w:tab w:val="left" w:pos="1276"/>
          <w:tab w:val="left" w:pos="5103"/>
          <w:tab w:val="left" w:pos="6237"/>
        </w:tabs>
        <w:spacing w:before="240"/>
        <w:rPr>
          <w:rFonts w:asciiTheme="minorHAnsi" w:hAnsiTheme="minorHAnsi"/>
          <w:lang w:val="ru-RU"/>
        </w:rPr>
      </w:pPr>
      <w:r>
        <w:rPr>
          <w:b/>
          <w:bCs/>
          <w:lang w:val="ru-RU"/>
        </w:rPr>
        <w:t>Тцитци</w:t>
      </w:r>
      <w:r w:rsidRPr="003E0484">
        <w:rPr>
          <w:b/>
          <w:bCs/>
          <w:lang w:val="ru-RU"/>
        </w:rPr>
        <w:t xml:space="preserve"> Муэм</w:t>
      </w:r>
      <w:r>
        <w:rPr>
          <w:b/>
          <w:bCs/>
          <w:lang w:val="ru-RU"/>
        </w:rPr>
        <w:t>ей</w:t>
      </w:r>
      <w:r w:rsidR="00D9134F">
        <w:rPr>
          <w:b/>
          <w:bCs/>
          <w:lang w:val="ru-RU"/>
        </w:rPr>
        <w:t>е</w:t>
      </w:r>
      <w:r w:rsidRPr="003E0484">
        <w:rPr>
          <w:b/>
          <w:bCs/>
          <w:lang w:val="ru-RU"/>
        </w:rPr>
        <w:t>ма</w:t>
      </w:r>
      <w:r w:rsidR="00111B52">
        <w:rPr>
          <w:b/>
          <w:bCs/>
          <w:lang w:val="ru-RU"/>
        </w:rPr>
        <w:t xml:space="preserve"> </w:t>
      </w:r>
      <w:r w:rsidR="00417876" w:rsidRPr="00417876">
        <w:rPr>
          <w:b/>
          <w:bCs/>
          <w:lang w:val="ru-RU"/>
        </w:rPr>
        <w:t>(</w:t>
      </w:r>
      <w:r w:rsidR="00417876" w:rsidRPr="007B2F6C">
        <w:rPr>
          <w:b/>
          <w:bCs/>
          <w:lang w:val="fr-CH"/>
        </w:rPr>
        <w:t>Tsitsi</w:t>
      </w:r>
      <w:r w:rsidR="00417876" w:rsidRPr="00417876">
        <w:rPr>
          <w:b/>
          <w:bCs/>
          <w:lang w:val="ru-RU"/>
        </w:rPr>
        <w:t xml:space="preserve"> </w:t>
      </w:r>
      <w:r w:rsidR="00417876" w:rsidRPr="007B2F6C">
        <w:rPr>
          <w:b/>
          <w:bCs/>
          <w:lang w:val="fr-CH"/>
        </w:rPr>
        <w:t>Muyemayema</w:t>
      </w:r>
      <w:r w:rsidR="00417876" w:rsidRPr="00417876">
        <w:rPr>
          <w:b/>
          <w:bCs/>
          <w:lang w:val="ru-RU"/>
        </w:rPr>
        <w:t>)</w:t>
      </w:r>
      <w:r>
        <w:rPr>
          <w:b/>
          <w:bCs/>
          <w:lang w:val="ru-RU"/>
        </w:rPr>
        <w:tab/>
      </w:r>
      <w:r w:rsidRPr="003E0484">
        <w:rPr>
          <w:b/>
          <w:bCs/>
          <w:lang w:val="ru-RU"/>
        </w:rPr>
        <w:t>Нора Зараньика</w:t>
      </w:r>
      <w:r w:rsidR="00417876" w:rsidRPr="00417876">
        <w:rPr>
          <w:b/>
          <w:bCs/>
          <w:lang w:val="ru-RU"/>
        </w:rPr>
        <w:t xml:space="preserve"> (</w:t>
      </w:r>
      <w:r w:rsidR="00417876">
        <w:rPr>
          <w:b/>
          <w:bCs/>
          <w:lang w:val="fr-CH"/>
        </w:rPr>
        <w:t>Norah</w:t>
      </w:r>
      <w:r w:rsidR="00417876" w:rsidRPr="003E0484">
        <w:rPr>
          <w:b/>
          <w:bCs/>
          <w:lang w:val="ru-RU"/>
        </w:rPr>
        <w:t xml:space="preserve"> </w:t>
      </w:r>
      <w:r w:rsidR="00417876">
        <w:rPr>
          <w:b/>
          <w:bCs/>
          <w:lang w:val="fr-CH"/>
        </w:rPr>
        <w:t>Zaranyika</w:t>
      </w:r>
      <w:r w:rsidR="00417876" w:rsidRPr="00417876">
        <w:rPr>
          <w:b/>
          <w:bCs/>
          <w:lang w:val="ru-RU"/>
        </w:rPr>
        <w:t>)</w:t>
      </w:r>
      <w:r w:rsidR="00DC47C9" w:rsidRPr="003E0484">
        <w:rPr>
          <w:lang w:val="ru-RU"/>
        </w:rPr>
        <w:br/>
      </w:r>
      <w:r w:rsidRPr="00183ED1">
        <w:rPr>
          <w:rFonts w:asciiTheme="minorHAnsi" w:hAnsiTheme="minorHAnsi"/>
          <w:szCs w:val="22"/>
          <w:lang w:val="ru-RU"/>
        </w:rPr>
        <w:t>Эл. почта</w:t>
      </w:r>
      <w:r w:rsidR="00DC47C9" w:rsidRPr="003E0484">
        <w:rPr>
          <w:lang w:val="ru-RU"/>
        </w:rPr>
        <w:t>:</w:t>
      </w:r>
      <w:r w:rsidR="00DC47C9" w:rsidRPr="003E0484">
        <w:rPr>
          <w:lang w:val="ru-RU"/>
        </w:rPr>
        <w:tab/>
      </w:r>
      <w:hyperlink r:id="rId13" w:history="1">
        <w:r w:rsidR="00DC47C9">
          <w:rPr>
            <w:rStyle w:val="Hyperlink"/>
            <w:lang w:val="fr-CH"/>
          </w:rPr>
          <w:t>muyemayema</w:t>
        </w:r>
        <w:r w:rsidR="00DC47C9" w:rsidRPr="003E0484">
          <w:rPr>
            <w:rStyle w:val="Hyperlink"/>
            <w:lang w:val="ru-RU"/>
          </w:rPr>
          <w:t>@</w:t>
        </w:r>
        <w:r w:rsidR="00DC47C9">
          <w:rPr>
            <w:rStyle w:val="Hyperlink"/>
            <w:lang w:val="fr-CH"/>
          </w:rPr>
          <w:t>potraz</w:t>
        </w:r>
        <w:r w:rsidR="00DC47C9" w:rsidRPr="003E0484">
          <w:rPr>
            <w:rStyle w:val="Hyperlink"/>
            <w:lang w:val="ru-RU"/>
          </w:rPr>
          <w:t>.</w:t>
        </w:r>
        <w:r w:rsidR="00DC47C9">
          <w:rPr>
            <w:rStyle w:val="Hyperlink"/>
            <w:lang w:val="fr-CH"/>
          </w:rPr>
          <w:t>gov</w:t>
        </w:r>
        <w:r w:rsidR="00DC47C9" w:rsidRPr="003E0484">
          <w:rPr>
            <w:rStyle w:val="Hyperlink"/>
            <w:lang w:val="ru-RU"/>
          </w:rPr>
          <w:t>.</w:t>
        </w:r>
        <w:r w:rsidR="00DC47C9">
          <w:rPr>
            <w:rStyle w:val="Hyperlink"/>
            <w:lang w:val="fr-CH"/>
          </w:rPr>
          <w:t>zw</w:t>
        </w:r>
      </w:hyperlink>
      <w:r w:rsidR="00111B52">
        <w:rPr>
          <w:lang w:val="ru-RU"/>
        </w:rPr>
        <w:tab/>
      </w:r>
      <w:r w:rsidRPr="00183ED1">
        <w:rPr>
          <w:rFonts w:asciiTheme="minorHAnsi" w:hAnsiTheme="minorHAnsi"/>
          <w:szCs w:val="22"/>
          <w:lang w:val="ru-RU"/>
        </w:rPr>
        <w:t>Эл. почта</w:t>
      </w:r>
      <w:r w:rsidR="00DC47C9" w:rsidRPr="003E0484">
        <w:rPr>
          <w:lang w:val="ru-RU"/>
        </w:rPr>
        <w:t xml:space="preserve">: </w:t>
      </w:r>
      <w:r w:rsidR="00DC47C9" w:rsidRPr="003E0484">
        <w:rPr>
          <w:lang w:val="ru-RU"/>
        </w:rPr>
        <w:tab/>
      </w:r>
      <w:hyperlink r:id="rId14" w:history="1">
        <w:r w:rsidR="00DC47C9">
          <w:rPr>
            <w:rStyle w:val="Hyperlink"/>
            <w:lang w:val="fr-CH"/>
          </w:rPr>
          <w:t>zaranyika</w:t>
        </w:r>
        <w:r w:rsidR="00DC47C9" w:rsidRPr="003E0484">
          <w:rPr>
            <w:rStyle w:val="Hyperlink"/>
            <w:lang w:val="ru-RU"/>
          </w:rPr>
          <w:t>@</w:t>
        </w:r>
        <w:r w:rsidR="00DC47C9">
          <w:rPr>
            <w:rStyle w:val="Hyperlink"/>
            <w:lang w:val="fr-CH"/>
          </w:rPr>
          <w:t>potraz</w:t>
        </w:r>
        <w:r w:rsidR="00DC47C9" w:rsidRPr="003E0484">
          <w:rPr>
            <w:rStyle w:val="Hyperlink"/>
            <w:lang w:val="ru-RU"/>
          </w:rPr>
          <w:t>.</w:t>
        </w:r>
        <w:r w:rsidR="00DC47C9">
          <w:rPr>
            <w:rStyle w:val="Hyperlink"/>
            <w:lang w:val="fr-CH"/>
          </w:rPr>
          <w:t>gov</w:t>
        </w:r>
        <w:r w:rsidR="00DC47C9" w:rsidRPr="003E0484">
          <w:rPr>
            <w:rStyle w:val="Hyperlink"/>
            <w:lang w:val="ru-RU"/>
          </w:rPr>
          <w:t>.</w:t>
        </w:r>
        <w:proofErr w:type="spellStart"/>
        <w:r w:rsidR="00DC47C9">
          <w:rPr>
            <w:rStyle w:val="Hyperlink"/>
            <w:lang w:val="fr-CH"/>
          </w:rPr>
          <w:t>zw</w:t>
        </w:r>
        <w:proofErr w:type="spellEnd"/>
      </w:hyperlink>
      <w:r w:rsidR="00DC47C9" w:rsidRPr="003E0484">
        <w:rPr>
          <w:lang w:val="ru-RU"/>
        </w:rPr>
        <w:t xml:space="preserve"> </w:t>
      </w:r>
      <w:r w:rsidR="00DC47C9" w:rsidRPr="003E0484">
        <w:rPr>
          <w:lang w:val="ru-RU"/>
        </w:rPr>
        <w:br/>
      </w:r>
      <w:r w:rsidRPr="00183ED1">
        <w:rPr>
          <w:rFonts w:asciiTheme="minorHAnsi" w:hAnsiTheme="minorHAnsi"/>
          <w:szCs w:val="22"/>
          <w:lang w:val="ru-RU"/>
        </w:rPr>
        <w:t>Тел.:</w:t>
      </w:r>
      <w:r w:rsidR="00111B52">
        <w:rPr>
          <w:lang w:val="ru-RU"/>
        </w:rPr>
        <w:tab/>
        <w:t>+263 242 333032</w:t>
      </w:r>
      <w:r w:rsidR="00111B52">
        <w:rPr>
          <w:lang w:val="ru-RU"/>
        </w:rPr>
        <w:tab/>
      </w:r>
      <w:r w:rsidRPr="00183ED1">
        <w:rPr>
          <w:rFonts w:asciiTheme="minorHAnsi" w:hAnsiTheme="minorHAnsi"/>
          <w:szCs w:val="22"/>
          <w:lang w:val="ru-RU"/>
        </w:rPr>
        <w:t>Тел.:</w:t>
      </w:r>
      <w:r>
        <w:rPr>
          <w:rFonts w:asciiTheme="minorHAnsi" w:hAnsiTheme="minorHAnsi"/>
          <w:szCs w:val="22"/>
          <w:lang w:val="ru-RU"/>
        </w:rPr>
        <w:tab/>
      </w:r>
      <w:r w:rsidR="00DC47C9" w:rsidRPr="003E0484">
        <w:rPr>
          <w:lang w:val="ru-RU"/>
        </w:rPr>
        <w:t>+263 242 333151</w:t>
      </w:r>
      <w:r w:rsidR="00DC47C9" w:rsidRPr="003E0484">
        <w:rPr>
          <w:lang w:val="ru-RU"/>
        </w:rPr>
        <w:br/>
      </w:r>
      <w:r>
        <w:rPr>
          <w:rFonts w:asciiTheme="minorHAnsi" w:hAnsiTheme="minorHAnsi"/>
          <w:szCs w:val="22"/>
          <w:lang w:val="ru-RU"/>
        </w:rPr>
        <w:t>Моб</w:t>
      </w:r>
      <w:r w:rsidR="00111B52">
        <w:rPr>
          <w:rFonts w:asciiTheme="minorHAnsi" w:hAnsiTheme="minorHAnsi"/>
          <w:szCs w:val="22"/>
          <w:lang w:val="ru-RU"/>
        </w:rPr>
        <w:t>. тел</w:t>
      </w:r>
      <w:r w:rsidRPr="00183ED1">
        <w:rPr>
          <w:rFonts w:asciiTheme="minorHAnsi" w:hAnsiTheme="minorHAnsi"/>
          <w:szCs w:val="22"/>
          <w:lang w:val="ru-RU"/>
        </w:rPr>
        <w:t>.</w:t>
      </w:r>
      <w:r w:rsidR="00111B52">
        <w:rPr>
          <w:lang w:val="ru-RU"/>
        </w:rPr>
        <w:t>:</w:t>
      </w:r>
      <w:r w:rsidR="00111B52">
        <w:rPr>
          <w:lang w:val="ru-RU"/>
        </w:rPr>
        <w:tab/>
      </w:r>
      <w:r w:rsidR="00DC47C9" w:rsidRPr="003E0484">
        <w:rPr>
          <w:lang w:val="ru-RU"/>
        </w:rPr>
        <w:t>+</w:t>
      </w:r>
      <w:r w:rsidR="00111B52">
        <w:rPr>
          <w:rFonts w:cs="Arial"/>
          <w:szCs w:val="22"/>
          <w:lang w:val="ru-RU"/>
        </w:rPr>
        <w:t>263 773 004</w:t>
      </w:r>
      <w:r w:rsidR="00DC47C9" w:rsidRPr="003E0484">
        <w:rPr>
          <w:rFonts w:cs="Arial"/>
          <w:szCs w:val="22"/>
          <w:lang w:val="ru-RU"/>
        </w:rPr>
        <w:t>495</w:t>
      </w:r>
      <w:r w:rsidR="00111B52">
        <w:rPr>
          <w:rFonts w:cs="Arial"/>
          <w:szCs w:val="22"/>
          <w:lang w:val="ru-RU"/>
        </w:rPr>
        <w:tab/>
      </w:r>
      <w:r>
        <w:rPr>
          <w:rFonts w:asciiTheme="minorHAnsi" w:hAnsiTheme="minorHAnsi"/>
          <w:szCs w:val="22"/>
          <w:lang w:val="ru-RU"/>
        </w:rPr>
        <w:t>Моб</w:t>
      </w:r>
      <w:r w:rsidR="00111B52">
        <w:rPr>
          <w:rFonts w:asciiTheme="minorHAnsi" w:hAnsiTheme="minorHAnsi"/>
          <w:szCs w:val="22"/>
          <w:lang w:val="ru-RU"/>
        </w:rPr>
        <w:t>. тел</w:t>
      </w:r>
      <w:r w:rsidRPr="00183ED1">
        <w:rPr>
          <w:rFonts w:asciiTheme="minorHAnsi" w:hAnsiTheme="minorHAnsi"/>
          <w:szCs w:val="22"/>
          <w:lang w:val="ru-RU"/>
        </w:rPr>
        <w:t>.</w:t>
      </w:r>
      <w:r w:rsidR="00111B52">
        <w:rPr>
          <w:lang w:val="ru-RU"/>
        </w:rPr>
        <w:t>:</w:t>
      </w:r>
      <w:r w:rsidR="00111B52">
        <w:rPr>
          <w:lang w:val="ru-RU"/>
        </w:rPr>
        <w:tab/>
        <w:t>+263 712 871</w:t>
      </w:r>
      <w:r w:rsidR="00DC47C9" w:rsidRPr="003E0484">
        <w:rPr>
          <w:lang w:val="ru-RU"/>
        </w:rPr>
        <w:t>341</w:t>
      </w:r>
      <w:r w:rsidRPr="003E0484">
        <w:rPr>
          <w:lang w:val="ru-RU"/>
        </w:rPr>
        <w:t xml:space="preserve"> </w:t>
      </w:r>
    </w:p>
    <w:p w:rsidR="003E0484" w:rsidRPr="003E0484" w:rsidRDefault="003E0484" w:rsidP="003E0484">
      <w:pPr>
        <w:keepNext/>
        <w:keepLines/>
        <w:spacing w:before="240"/>
        <w:rPr>
          <w:lang w:val="ru-RU"/>
        </w:rPr>
      </w:pPr>
      <w:r w:rsidRPr="003E0484">
        <w:rPr>
          <w:color w:val="000000"/>
          <w:lang w:val="ru-RU"/>
        </w:rPr>
        <w:lastRenderedPageBreak/>
        <w:t>Желаю вам плодотворного и приятного собрания</w:t>
      </w:r>
      <w:r w:rsidRPr="003E0484">
        <w:rPr>
          <w:lang w:val="ru-RU"/>
        </w:rPr>
        <w:t>.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409"/>
      </w:tblGrid>
      <w:tr w:rsidR="004D1407" w:rsidRPr="00183ED1" w:rsidTr="00420E84">
        <w:trPr>
          <w:trHeight w:val="1955"/>
        </w:trPr>
        <w:tc>
          <w:tcPr>
            <w:tcW w:w="7797" w:type="dxa"/>
            <w:tcBorders>
              <w:right w:val="single" w:sz="4" w:space="0" w:color="auto"/>
            </w:tcBorders>
          </w:tcPr>
          <w:p w:rsidR="0067586C" w:rsidRPr="00183ED1" w:rsidRDefault="004D1407" w:rsidP="0067586C">
            <w:pPr>
              <w:keepNext/>
              <w:keepLines/>
              <w:ind w:left="-108"/>
              <w:rPr>
                <w:lang w:val="ru-RU"/>
              </w:rPr>
            </w:pPr>
            <w:r w:rsidRPr="00183ED1">
              <w:rPr>
                <w:lang w:val="ru-RU"/>
              </w:rPr>
              <w:t>С уважением,</w:t>
            </w:r>
          </w:p>
          <w:p w:rsidR="005D7726" w:rsidRPr="00183ED1" w:rsidRDefault="005D7726" w:rsidP="00420E84">
            <w:pPr>
              <w:keepNext/>
              <w:keepLines/>
              <w:spacing w:before="480"/>
              <w:ind w:left="-108"/>
              <w:rPr>
                <w:lang w:val="ru-RU"/>
              </w:rPr>
            </w:pPr>
            <w:r w:rsidRPr="00183ED1">
              <w:rPr>
                <w:lang w:val="ru-RU"/>
              </w:rPr>
              <w:t>(</w:t>
            </w:r>
            <w:r w:rsidRPr="00183ED1">
              <w:rPr>
                <w:i/>
                <w:iCs/>
                <w:lang w:val="ru-RU"/>
              </w:rPr>
              <w:t>подпись</w:t>
            </w:r>
            <w:r w:rsidRPr="00183ED1">
              <w:rPr>
                <w:lang w:val="ru-RU"/>
              </w:rPr>
              <w:t>)</w:t>
            </w:r>
            <w:bookmarkStart w:id="0" w:name="_GoBack"/>
            <w:bookmarkEnd w:id="0"/>
          </w:p>
          <w:p w:rsidR="004D1407" w:rsidRPr="00183ED1" w:rsidRDefault="00CE7125" w:rsidP="00420E84">
            <w:pPr>
              <w:keepNext/>
              <w:keepLines/>
              <w:spacing w:before="480"/>
              <w:ind w:left="-108"/>
              <w:rPr>
                <w:lang w:val="ru-RU"/>
              </w:rPr>
            </w:pPr>
            <w:r w:rsidRPr="00183ED1">
              <w:rPr>
                <w:lang w:val="ru-RU"/>
              </w:rPr>
              <w:t>Чхе Суб Ли</w:t>
            </w:r>
            <w:r w:rsidR="004D1407" w:rsidRPr="00183ED1">
              <w:rPr>
                <w:lang w:val="ru-RU"/>
              </w:rPr>
              <w:br/>
              <w:t xml:space="preserve">Директор Бюро </w:t>
            </w:r>
            <w:r w:rsidR="004D1407" w:rsidRPr="00183ED1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07" w:rsidRPr="00183ED1" w:rsidRDefault="00C217EE" w:rsidP="00F24028">
            <w:pPr>
              <w:keepNext/>
              <w:keepLines/>
              <w:spacing w:before="0"/>
              <w:rPr>
                <w:lang w:val="ru-RU"/>
              </w:rPr>
            </w:pPr>
            <w:r w:rsidRPr="00183ED1">
              <w:rPr>
                <w:noProof/>
                <w:sz w:val="16"/>
                <w:szCs w:val="16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EF213E" wp14:editId="34DAFA67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80010</wp:posOffset>
                      </wp:positionV>
                      <wp:extent cx="182880" cy="825500"/>
                      <wp:effectExtent l="0" t="0" r="762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8261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0484" w:rsidRPr="000551C8" w:rsidRDefault="003E0484" w:rsidP="00C217EE">
                                  <w:pPr>
                                    <w:spacing w:before="0"/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</w:pP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ИК1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3</w:t>
                                  </w: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 xml:space="preserve"> МСЭ-Т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14EF21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89.9pt;margin-top:6.3pt;width:14.4pt;height: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" fillcolor="white [3212]" stroked="f" strokeweight=".5pt">
                      <v:textbox style="layout-flow:vertical;mso-layout-flow-alt:bottom-to-top" inset="0,0,0,0">
                        <w:txbxContent>
                          <w:p w:rsidR="003E0484" w:rsidRPr="000551C8" w:rsidRDefault="003E0484" w:rsidP="00C217EE">
                            <w:pPr>
                              <w:spacing w:before="0"/>
                              <w:rPr>
                                <w:sz w:val="20"/>
                                <w:szCs w:val="22"/>
                                <w:lang w:val="ru-RU"/>
                              </w:rPr>
                            </w:pP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>ИК1</w:t>
                            </w:r>
                            <w:r>
                              <w:rPr>
                                <w:sz w:val="20"/>
                                <w:szCs w:val="22"/>
                                <w:lang w:val="ru-RU"/>
                              </w:rPr>
                              <w:t>3</w:t>
                            </w: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 xml:space="preserve"> МСЭ-Т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3434" w:rsidRPr="007B2F6C">
              <w:rPr>
                <w:rFonts w:eastAsia="SimSun" w:cs="Arial"/>
                <w:noProof/>
                <w:sz w:val="16"/>
                <w:szCs w:val="16"/>
                <w:lang w:val="en-US" w:eastAsia="zh-CN"/>
              </w:rPr>
              <w:drawing>
                <wp:inline distT="0" distB="0" distL="0" distR="0" wp14:anchorId="2E71AE56" wp14:editId="5A39F853">
                  <wp:extent cx="1113576" cy="1113576"/>
                  <wp:effectExtent l="0" t="0" r="0" b="0"/>
                  <wp:docPr id="54" name="Picture 54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:\TSBDOC\2017-2020\Working_methods\Handle_IDs\Handle-IDs_per_group\SG13\Unitag_QRCode_14870893255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/>
                        </pic:blipFill>
                        <pic:spPr bwMode="auto"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407" w:rsidRPr="00183ED1" w:rsidRDefault="004D1407" w:rsidP="00F24028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183ED1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:rsidR="003E0484" w:rsidRPr="00111B52" w:rsidRDefault="00201FF7" w:rsidP="00201FF7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rPr>
          <w:szCs w:val="22"/>
        </w:rPr>
      </w:pPr>
      <w:r w:rsidRPr="00B54B88">
        <w:rPr>
          <w:b/>
          <w:bCs/>
          <w:lang w:val="ru-RU"/>
        </w:rPr>
        <w:t>Приложени</w:t>
      </w:r>
      <w:r>
        <w:rPr>
          <w:b/>
          <w:bCs/>
          <w:lang w:val="ru-RU"/>
        </w:rPr>
        <w:t>е</w:t>
      </w:r>
      <w:r w:rsidRPr="000E00E3">
        <w:rPr>
          <w:lang w:val="fr-FR"/>
        </w:rPr>
        <w:t>: 1</w:t>
      </w:r>
      <w:r w:rsidR="003E0484">
        <w:rPr>
          <w:b/>
          <w:bCs/>
          <w:sz w:val="28"/>
          <w:szCs w:val="28"/>
        </w:rPr>
        <w:br w:type="page"/>
      </w:r>
    </w:p>
    <w:p w:rsidR="003E0484" w:rsidRDefault="003E0484" w:rsidP="003E0484">
      <w:pPr>
        <w:spacing w:before="480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ANNEX A</w:t>
      </w:r>
    </w:p>
    <w:p w:rsidR="003E0484" w:rsidRDefault="003E0484" w:rsidP="003E0484">
      <w:pPr>
        <w:spacing w:before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Special Accommodation Rates (USD) for ITU-T Study Group 13 Meeting, </w:t>
      </w:r>
      <w:r>
        <w:rPr>
          <w:b/>
          <w:bCs/>
          <w:sz w:val="26"/>
          <w:szCs w:val="26"/>
        </w:rPr>
        <w:br/>
        <w:t>4-14 March 2019, Victoria Falls, Zimbabwe</w:t>
      </w:r>
    </w:p>
    <w:p w:rsidR="003E0484" w:rsidRDefault="003E0484" w:rsidP="003E0484">
      <w:pPr>
        <w:widowControl w:val="0"/>
        <w:tabs>
          <w:tab w:val="left" w:pos="720"/>
        </w:tabs>
        <w:spacing w:before="0"/>
        <w:ind w:left="200" w:right="586"/>
        <w:outlineLvl w:val="0"/>
        <w:rPr>
          <w:rFonts w:ascii="Arial" w:eastAsia="Arial" w:hAnsi="Arial" w:cs="Arial"/>
          <w:b/>
          <w:bCs/>
          <w:szCs w:val="22"/>
          <w:lang w:val="en-US" w:bidi="en-US"/>
        </w:rPr>
      </w:pPr>
    </w:p>
    <w:p w:rsidR="003E0484" w:rsidRDefault="003E0484" w:rsidP="003E0484">
      <w:pPr>
        <w:widowControl w:val="0"/>
        <w:tabs>
          <w:tab w:val="left" w:pos="720"/>
        </w:tabs>
        <w:spacing w:before="1"/>
        <w:rPr>
          <w:rFonts w:ascii="Arial" w:eastAsia="Calibri" w:cs="Calibri"/>
          <w:b/>
          <w:sz w:val="29"/>
          <w:szCs w:val="22"/>
          <w:lang w:val="en-US" w:bidi="en-US"/>
        </w:rPr>
      </w:pPr>
    </w:p>
    <w:tbl>
      <w:tblPr>
        <w:tblW w:w="0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1735"/>
        <w:gridCol w:w="1574"/>
        <w:gridCol w:w="2210"/>
        <w:gridCol w:w="2146"/>
      </w:tblGrid>
      <w:tr w:rsidR="003E0484" w:rsidTr="003E0484">
        <w:trPr>
          <w:trHeight w:val="555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484" w:rsidRDefault="003E0484">
            <w:pPr>
              <w:widowControl w:val="0"/>
              <w:tabs>
                <w:tab w:val="left" w:pos="720"/>
              </w:tabs>
              <w:spacing w:before="0" w:line="243" w:lineRule="exact"/>
              <w:ind w:left="110"/>
              <w:jc w:val="center"/>
              <w:rPr>
                <w:rFonts w:asciiTheme="minorHAnsi" w:eastAsia="Calibri" w:hAnsiTheme="minorHAnsi" w:cs="Calibri"/>
                <w:b/>
                <w:sz w:val="24"/>
                <w:szCs w:val="24"/>
                <w:lang w:val="en-US" w:bidi="en-US"/>
              </w:rPr>
            </w:pPr>
            <w:r>
              <w:rPr>
                <w:rFonts w:eastAsia="Calibri" w:cs="Calibri"/>
                <w:b/>
                <w:sz w:val="24"/>
                <w:szCs w:val="24"/>
                <w:lang w:val="en-US" w:bidi="en-US"/>
              </w:rPr>
              <w:t>Hotel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484" w:rsidRDefault="003E0484">
            <w:pPr>
              <w:widowControl w:val="0"/>
              <w:tabs>
                <w:tab w:val="left" w:pos="720"/>
              </w:tabs>
              <w:spacing w:before="0" w:line="243" w:lineRule="exact"/>
              <w:ind w:left="109"/>
              <w:jc w:val="center"/>
              <w:rPr>
                <w:rFonts w:eastAsia="Calibri" w:cs="Calibri"/>
                <w:b/>
                <w:sz w:val="24"/>
                <w:szCs w:val="24"/>
                <w:lang w:val="en-US" w:bidi="en-US"/>
              </w:rPr>
            </w:pPr>
            <w:r>
              <w:rPr>
                <w:rFonts w:eastAsia="Calibri" w:cs="Calibri"/>
                <w:b/>
                <w:sz w:val="24"/>
                <w:szCs w:val="24"/>
                <w:lang w:val="en-US" w:bidi="en-US"/>
              </w:rPr>
              <w:t>Room Type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484" w:rsidRDefault="003E0484">
            <w:pPr>
              <w:widowControl w:val="0"/>
              <w:tabs>
                <w:tab w:val="left" w:pos="720"/>
              </w:tabs>
              <w:spacing w:before="0" w:line="243" w:lineRule="exact"/>
              <w:ind w:left="104"/>
              <w:jc w:val="center"/>
              <w:rPr>
                <w:rFonts w:eastAsia="Calibri" w:cs="Calibri"/>
                <w:b/>
                <w:sz w:val="24"/>
                <w:szCs w:val="24"/>
                <w:lang w:val="en-US" w:bidi="en-US"/>
              </w:rPr>
            </w:pPr>
            <w:r>
              <w:rPr>
                <w:rFonts w:eastAsia="Calibri" w:cs="Calibri"/>
                <w:b/>
                <w:sz w:val="24"/>
                <w:szCs w:val="24"/>
                <w:lang w:val="en-US" w:bidi="en-US"/>
              </w:rPr>
              <w:t>Single BB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484" w:rsidRDefault="003E0484">
            <w:pPr>
              <w:widowControl w:val="0"/>
              <w:tabs>
                <w:tab w:val="left" w:pos="720"/>
              </w:tabs>
              <w:spacing w:before="0" w:line="243" w:lineRule="exact"/>
              <w:ind w:left="110"/>
              <w:jc w:val="center"/>
              <w:rPr>
                <w:rFonts w:eastAsia="Calibri" w:cs="Calibri"/>
                <w:b/>
                <w:sz w:val="24"/>
                <w:szCs w:val="24"/>
                <w:lang w:val="en-US" w:bidi="en-US"/>
              </w:rPr>
            </w:pPr>
            <w:r>
              <w:rPr>
                <w:rFonts w:eastAsia="Calibri" w:cs="Calibri"/>
                <w:b/>
                <w:sz w:val="24"/>
                <w:szCs w:val="24"/>
                <w:lang w:val="en-US" w:bidi="en-US"/>
              </w:rPr>
              <w:t>Double/Twin BB</w:t>
            </w:r>
          </w:p>
          <w:p w:rsidR="003E0484" w:rsidRDefault="003E0484">
            <w:pPr>
              <w:widowControl w:val="0"/>
              <w:tabs>
                <w:tab w:val="left" w:pos="720"/>
              </w:tabs>
              <w:spacing w:before="9"/>
              <w:ind w:left="110"/>
              <w:jc w:val="center"/>
              <w:rPr>
                <w:rFonts w:eastAsia="Calibri" w:cs="Calibri"/>
                <w:b/>
                <w:i/>
                <w:sz w:val="24"/>
                <w:szCs w:val="24"/>
                <w:lang w:val="en-US" w:bidi="en-US"/>
              </w:rPr>
            </w:pPr>
            <w:r>
              <w:rPr>
                <w:rFonts w:eastAsia="Calibri" w:cs="Calibri"/>
                <w:b/>
                <w:i/>
                <w:sz w:val="24"/>
                <w:szCs w:val="24"/>
                <w:lang w:val="en-US" w:bidi="en-US"/>
              </w:rPr>
              <w:t>Per Person Sharing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484" w:rsidRDefault="003E0484">
            <w:pPr>
              <w:widowControl w:val="0"/>
              <w:tabs>
                <w:tab w:val="left" w:pos="720"/>
              </w:tabs>
              <w:spacing w:before="0" w:line="243" w:lineRule="exact"/>
              <w:ind w:left="105"/>
              <w:jc w:val="center"/>
              <w:rPr>
                <w:rFonts w:eastAsia="Calibri" w:cs="Calibri"/>
                <w:b/>
                <w:sz w:val="24"/>
                <w:szCs w:val="24"/>
                <w:lang w:val="en-US" w:bidi="en-US"/>
              </w:rPr>
            </w:pPr>
            <w:r>
              <w:rPr>
                <w:rFonts w:eastAsia="Calibri" w:cs="Calibri"/>
                <w:b/>
                <w:sz w:val="24"/>
                <w:szCs w:val="24"/>
                <w:lang w:val="en-US" w:bidi="en-US"/>
              </w:rPr>
              <w:t>Dinner and</w:t>
            </w:r>
          </w:p>
          <w:p w:rsidR="003E0484" w:rsidRDefault="003E0484">
            <w:pPr>
              <w:widowControl w:val="0"/>
              <w:tabs>
                <w:tab w:val="left" w:pos="720"/>
              </w:tabs>
              <w:spacing w:before="1" w:line="239" w:lineRule="exact"/>
              <w:ind w:left="105"/>
              <w:jc w:val="center"/>
              <w:rPr>
                <w:rFonts w:eastAsia="Calibri" w:cs="Calibri"/>
                <w:b/>
                <w:sz w:val="24"/>
                <w:szCs w:val="24"/>
                <w:lang w:val="en-US" w:bidi="en-US"/>
              </w:rPr>
            </w:pPr>
            <w:r>
              <w:rPr>
                <w:rFonts w:eastAsia="Calibri" w:cs="Calibri"/>
                <w:b/>
                <w:sz w:val="24"/>
                <w:szCs w:val="24"/>
                <w:lang w:val="en-US" w:bidi="en-US"/>
              </w:rPr>
              <w:t>Beverage</w:t>
            </w:r>
          </w:p>
        </w:tc>
      </w:tr>
      <w:tr w:rsidR="003E0484" w:rsidTr="003E0484">
        <w:trPr>
          <w:trHeight w:val="841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484" w:rsidRDefault="003E0484">
            <w:pPr>
              <w:widowControl w:val="0"/>
              <w:tabs>
                <w:tab w:val="left" w:pos="720"/>
              </w:tabs>
              <w:spacing w:before="0"/>
              <w:ind w:left="110"/>
              <w:rPr>
                <w:rFonts w:eastAsia="Calibri" w:cs="Calibri"/>
                <w:b/>
                <w:sz w:val="24"/>
                <w:szCs w:val="24"/>
                <w:lang w:val="en-US" w:bidi="en-US"/>
              </w:rPr>
            </w:pPr>
            <w:r>
              <w:rPr>
                <w:rFonts w:eastAsia="Calibri" w:cs="Calibri"/>
                <w:b/>
                <w:sz w:val="24"/>
                <w:szCs w:val="24"/>
                <w:lang w:val="en-US" w:bidi="en-US"/>
              </w:rPr>
              <w:t>Rainbow Victoria Falls Hotel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84" w:rsidRDefault="003E0484">
            <w:pPr>
              <w:widowControl w:val="0"/>
              <w:tabs>
                <w:tab w:val="left" w:pos="720"/>
              </w:tabs>
              <w:spacing w:before="0" w:line="248" w:lineRule="exact"/>
              <w:ind w:left="109"/>
              <w:rPr>
                <w:rFonts w:eastAsia="Calibri" w:cs="Calibri"/>
                <w:sz w:val="24"/>
                <w:szCs w:val="24"/>
                <w:lang w:val="en-US" w:bidi="en-US"/>
              </w:rPr>
            </w:pPr>
            <w:r>
              <w:rPr>
                <w:rFonts w:eastAsia="Calibri" w:cs="Calibri"/>
                <w:sz w:val="24"/>
                <w:szCs w:val="24"/>
                <w:lang w:val="en-US" w:bidi="en-US"/>
              </w:rPr>
              <w:t>Standard</w:t>
            </w:r>
          </w:p>
          <w:p w:rsidR="003E0484" w:rsidRDefault="003E0484">
            <w:pPr>
              <w:widowControl w:val="0"/>
              <w:tabs>
                <w:tab w:val="left" w:pos="720"/>
              </w:tabs>
              <w:spacing w:before="2"/>
              <w:rPr>
                <w:rFonts w:eastAsia="Calibri" w:cs="Calibri"/>
                <w:b/>
                <w:sz w:val="24"/>
                <w:szCs w:val="24"/>
                <w:lang w:val="en-US" w:bidi="en-US"/>
              </w:rPr>
            </w:pPr>
          </w:p>
          <w:p w:rsidR="003E0484" w:rsidRDefault="003E0484">
            <w:pPr>
              <w:widowControl w:val="0"/>
              <w:tabs>
                <w:tab w:val="left" w:pos="720"/>
              </w:tabs>
              <w:spacing w:before="1" w:line="239" w:lineRule="exact"/>
              <w:ind w:left="109"/>
              <w:rPr>
                <w:rFonts w:eastAsia="Calibri" w:cs="Calibri"/>
                <w:sz w:val="24"/>
                <w:szCs w:val="24"/>
                <w:lang w:val="en-US" w:bidi="en-US"/>
              </w:rPr>
            </w:pPr>
            <w:r>
              <w:rPr>
                <w:rFonts w:eastAsia="Calibri" w:cs="Calibri"/>
                <w:sz w:val="24"/>
                <w:szCs w:val="24"/>
                <w:lang w:val="en-US" w:bidi="en-US"/>
              </w:rPr>
              <w:t>Deluxe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84" w:rsidRDefault="003E0484">
            <w:pPr>
              <w:widowControl w:val="0"/>
              <w:tabs>
                <w:tab w:val="left" w:pos="720"/>
              </w:tabs>
              <w:spacing w:before="0" w:line="248" w:lineRule="exact"/>
              <w:ind w:left="104"/>
              <w:rPr>
                <w:rFonts w:eastAsia="Calibri" w:cs="Calibri"/>
                <w:sz w:val="24"/>
                <w:szCs w:val="24"/>
                <w:lang w:val="en-US" w:bidi="en-US"/>
              </w:rPr>
            </w:pPr>
            <w:r>
              <w:rPr>
                <w:rFonts w:eastAsia="Calibri" w:cs="Calibri"/>
                <w:sz w:val="24"/>
                <w:szCs w:val="24"/>
                <w:lang w:val="en-US" w:bidi="en-US"/>
              </w:rPr>
              <w:t>US$190.00</w:t>
            </w:r>
          </w:p>
          <w:p w:rsidR="003E0484" w:rsidRDefault="003E0484">
            <w:pPr>
              <w:widowControl w:val="0"/>
              <w:tabs>
                <w:tab w:val="left" w:pos="720"/>
              </w:tabs>
              <w:spacing w:before="2"/>
              <w:rPr>
                <w:rFonts w:eastAsia="Calibri" w:cs="Calibri"/>
                <w:b/>
                <w:sz w:val="24"/>
                <w:szCs w:val="24"/>
                <w:lang w:val="en-US" w:bidi="en-US"/>
              </w:rPr>
            </w:pPr>
          </w:p>
          <w:p w:rsidR="003E0484" w:rsidRDefault="003E0484">
            <w:pPr>
              <w:widowControl w:val="0"/>
              <w:tabs>
                <w:tab w:val="left" w:pos="720"/>
              </w:tabs>
              <w:spacing w:before="1" w:line="239" w:lineRule="exact"/>
              <w:ind w:left="104"/>
              <w:rPr>
                <w:rFonts w:eastAsia="Calibri" w:cs="Calibri"/>
                <w:sz w:val="24"/>
                <w:szCs w:val="24"/>
                <w:lang w:val="en-US" w:bidi="en-US"/>
              </w:rPr>
            </w:pPr>
            <w:r>
              <w:rPr>
                <w:rFonts w:eastAsia="Calibri" w:cs="Calibri"/>
                <w:sz w:val="24"/>
                <w:szCs w:val="24"/>
                <w:lang w:val="en-US" w:bidi="en-US"/>
              </w:rPr>
              <w:t>US$220.00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84" w:rsidRDefault="003E0484">
            <w:pPr>
              <w:widowControl w:val="0"/>
              <w:tabs>
                <w:tab w:val="left" w:pos="720"/>
              </w:tabs>
              <w:spacing w:before="0" w:line="248" w:lineRule="exact"/>
              <w:ind w:left="110"/>
              <w:rPr>
                <w:rFonts w:eastAsia="Calibri" w:cs="Calibri"/>
                <w:sz w:val="24"/>
                <w:szCs w:val="24"/>
                <w:lang w:val="en-US" w:bidi="en-US"/>
              </w:rPr>
            </w:pPr>
            <w:r>
              <w:rPr>
                <w:rFonts w:eastAsia="Calibri" w:cs="Calibri"/>
                <w:sz w:val="24"/>
                <w:szCs w:val="24"/>
                <w:lang w:val="en-US" w:bidi="en-US"/>
              </w:rPr>
              <w:t>US$135.00</w:t>
            </w:r>
          </w:p>
          <w:p w:rsidR="003E0484" w:rsidRDefault="003E0484">
            <w:pPr>
              <w:widowControl w:val="0"/>
              <w:tabs>
                <w:tab w:val="left" w:pos="720"/>
              </w:tabs>
              <w:spacing w:before="2"/>
              <w:rPr>
                <w:rFonts w:eastAsia="Calibri" w:cs="Calibri"/>
                <w:b/>
                <w:sz w:val="24"/>
                <w:szCs w:val="24"/>
                <w:lang w:val="en-US" w:bidi="en-US"/>
              </w:rPr>
            </w:pPr>
          </w:p>
          <w:p w:rsidR="003E0484" w:rsidRDefault="003E0484">
            <w:pPr>
              <w:widowControl w:val="0"/>
              <w:tabs>
                <w:tab w:val="left" w:pos="720"/>
              </w:tabs>
              <w:spacing w:before="1" w:line="239" w:lineRule="exact"/>
              <w:ind w:left="110"/>
              <w:rPr>
                <w:rFonts w:eastAsia="Calibri" w:cs="Calibri"/>
                <w:sz w:val="24"/>
                <w:szCs w:val="24"/>
                <w:lang w:val="en-US" w:bidi="en-US"/>
              </w:rPr>
            </w:pPr>
            <w:r>
              <w:rPr>
                <w:rFonts w:eastAsia="Calibri" w:cs="Calibri"/>
                <w:sz w:val="24"/>
                <w:szCs w:val="24"/>
                <w:lang w:val="en-US" w:bidi="en-US"/>
              </w:rPr>
              <w:t>US$190.00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484" w:rsidRDefault="003E0484">
            <w:pPr>
              <w:widowControl w:val="0"/>
              <w:tabs>
                <w:tab w:val="left" w:pos="720"/>
              </w:tabs>
              <w:spacing w:before="0" w:line="248" w:lineRule="exact"/>
              <w:ind w:left="105"/>
              <w:rPr>
                <w:rFonts w:eastAsia="Calibri" w:cs="Calibri"/>
                <w:sz w:val="24"/>
                <w:szCs w:val="24"/>
                <w:lang w:val="en-US" w:bidi="en-US"/>
              </w:rPr>
            </w:pPr>
            <w:r>
              <w:rPr>
                <w:rFonts w:eastAsia="Calibri" w:cs="Calibri"/>
                <w:sz w:val="24"/>
                <w:szCs w:val="24"/>
                <w:lang w:val="en-US" w:bidi="en-US"/>
              </w:rPr>
              <w:t>US$30</w:t>
            </w:r>
          </w:p>
        </w:tc>
      </w:tr>
      <w:tr w:rsidR="003E0484" w:rsidTr="003E0484">
        <w:trPr>
          <w:trHeight w:val="836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484" w:rsidRDefault="003E0484">
            <w:pPr>
              <w:widowControl w:val="0"/>
              <w:tabs>
                <w:tab w:val="left" w:pos="720"/>
              </w:tabs>
              <w:spacing w:before="0" w:line="235" w:lineRule="auto"/>
              <w:ind w:left="110"/>
              <w:rPr>
                <w:rFonts w:eastAsia="Calibri" w:cs="Calibri"/>
                <w:b/>
                <w:sz w:val="24"/>
                <w:szCs w:val="24"/>
                <w:lang w:val="en-US" w:bidi="en-US"/>
              </w:rPr>
            </w:pPr>
            <w:r>
              <w:rPr>
                <w:rFonts w:eastAsia="Calibri" w:cs="Calibri"/>
                <w:b/>
                <w:sz w:val="24"/>
                <w:szCs w:val="24"/>
                <w:lang w:val="en-US" w:bidi="en-US"/>
              </w:rPr>
              <w:t>A’ Zambezi River Lodge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84" w:rsidRDefault="003E0484">
            <w:pPr>
              <w:widowControl w:val="0"/>
              <w:tabs>
                <w:tab w:val="left" w:pos="720"/>
              </w:tabs>
              <w:spacing w:before="0" w:line="248" w:lineRule="exact"/>
              <w:ind w:left="109"/>
              <w:rPr>
                <w:rFonts w:eastAsia="Calibri" w:cs="Calibri"/>
                <w:sz w:val="24"/>
                <w:szCs w:val="24"/>
                <w:lang w:val="en-US" w:bidi="en-US"/>
              </w:rPr>
            </w:pPr>
            <w:r>
              <w:rPr>
                <w:rFonts w:eastAsia="Calibri" w:cs="Calibri"/>
                <w:sz w:val="24"/>
                <w:szCs w:val="24"/>
                <w:lang w:val="en-US" w:bidi="en-US"/>
              </w:rPr>
              <w:t>Standard</w:t>
            </w:r>
          </w:p>
          <w:p w:rsidR="003E0484" w:rsidRDefault="003E0484">
            <w:pPr>
              <w:widowControl w:val="0"/>
              <w:tabs>
                <w:tab w:val="left" w:pos="720"/>
              </w:tabs>
              <w:spacing w:before="10"/>
              <w:rPr>
                <w:rFonts w:eastAsia="Calibri" w:cs="Calibri"/>
                <w:b/>
                <w:sz w:val="24"/>
                <w:szCs w:val="24"/>
                <w:lang w:val="en-US" w:bidi="en-US"/>
              </w:rPr>
            </w:pPr>
          </w:p>
          <w:p w:rsidR="003E0484" w:rsidRDefault="003E0484">
            <w:pPr>
              <w:widowControl w:val="0"/>
              <w:tabs>
                <w:tab w:val="left" w:pos="720"/>
              </w:tabs>
              <w:spacing w:before="0" w:line="239" w:lineRule="exact"/>
              <w:ind w:left="109"/>
              <w:rPr>
                <w:rFonts w:eastAsia="Calibri" w:cs="Calibri"/>
                <w:sz w:val="24"/>
                <w:szCs w:val="24"/>
                <w:lang w:val="en-US" w:bidi="en-US"/>
              </w:rPr>
            </w:pPr>
            <w:r>
              <w:rPr>
                <w:rFonts w:eastAsia="Calibri" w:cs="Calibri"/>
                <w:sz w:val="24"/>
                <w:szCs w:val="24"/>
                <w:lang w:val="en-US" w:bidi="en-US"/>
              </w:rPr>
              <w:t>Luxury Suite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84" w:rsidRDefault="003E0484">
            <w:pPr>
              <w:widowControl w:val="0"/>
              <w:tabs>
                <w:tab w:val="left" w:pos="720"/>
              </w:tabs>
              <w:spacing w:before="0" w:line="248" w:lineRule="exact"/>
              <w:ind w:left="104"/>
              <w:rPr>
                <w:rFonts w:eastAsia="Calibri" w:cs="Calibri"/>
                <w:sz w:val="24"/>
                <w:szCs w:val="24"/>
                <w:lang w:val="en-US" w:bidi="en-US"/>
              </w:rPr>
            </w:pPr>
            <w:r>
              <w:rPr>
                <w:rFonts w:eastAsia="Calibri" w:cs="Calibri"/>
                <w:sz w:val="24"/>
                <w:szCs w:val="24"/>
                <w:lang w:val="en-US" w:bidi="en-US"/>
              </w:rPr>
              <w:t>US$270.00</w:t>
            </w:r>
          </w:p>
          <w:p w:rsidR="003E0484" w:rsidRDefault="003E0484">
            <w:pPr>
              <w:widowControl w:val="0"/>
              <w:tabs>
                <w:tab w:val="left" w:pos="720"/>
              </w:tabs>
              <w:spacing w:before="10"/>
              <w:rPr>
                <w:rFonts w:eastAsia="Calibri" w:cs="Calibri"/>
                <w:b/>
                <w:sz w:val="24"/>
                <w:szCs w:val="24"/>
                <w:lang w:val="en-US" w:bidi="en-US"/>
              </w:rPr>
            </w:pPr>
          </w:p>
          <w:p w:rsidR="003E0484" w:rsidRDefault="003E0484">
            <w:pPr>
              <w:widowControl w:val="0"/>
              <w:tabs>
                <w:tab w:val="left" w:pos="720"/>
              </w:tabs>
              <w:spacing w:before="0" w:line="239" w:lineRule="exact"/>
              <w:ind w:left="104"/>
              <w:rPr>
                <w:rFonts w:eastAsia="Calibri" w:cs="Calibri"/>
                <w:sz w:val="24"/>
                <w:szCs w:val="24"/>
                <w:lang w:val="en-US" w:bidi="en-US"/>
              </w:rPr>
            </w:pPr>
            <w:r>
              <w:rPr>
                <w:rFonts w:eastAsia="Calibri" w:cs="Calibri"/>
                <w:sz w:val="24"/>
                <w:szCs w:val="24"/>
                <w:lang w:val="en-US" w:bidi="en-US"/>
              </w:rPr>
              <w:t>US$380.00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84" w:rsidRDefault="003E0484">
            <w:pPr>
              <w:widowControl w:val="0"/>
              <w:tabs>
                <w:tab w:val="left" w:pos="720"/>
              </w:tabs>
              <w:spacing w:before="0" w:line="248" w:lineRule="exact"/>
              <w:ind w:left="110"/>
              <w:rPr>
                <w:rFonts w:eastAsia="Calibri" w:cs="Calibri"/>
                <w:sz w:val="24"/>
                <w:szCs w:val="24"/>
                <w:lang w:val="en-US" w:bidi="en-US"/>
              </w:rPr>
            </w:pPr>
            <w:r>
              <w:rPr>
                <w:rFonts w:eastAsia="Calibri" w:cs="Calibri"/>
                <w:sz w:val="24"/>
                <w:szCs w:val="24"/>
                <w:lang w:val="en-US" w:bidi="en-US"/>
              </w:rPr>
              <w:t>US$170.00</w:t>
            </w:r>
          </w:p>
          <w:p w:rsidR="003E0484" w:rsidRDefault="003E0484">
            <w:pPr>
              <w:widowControl w:val="0"/>
              <w:tabs>
                <w:tab w:val="left" w:pos="720"/>
              </w:tabs>
              <w:spacing w:before="10"/>
              <w:rPr>
                <w:rFonts w:eastAsia="Calibri" w:cs="Calibri"/>
                <w:b/>
                <w:sz w:val="24"/>
                <w:szCs w:val="24"/>
                <w:lang w:val="en-US" w:bidi="en-US"/>
              </w:rPr>
            </w:pPr>
          </w:p>
          <w:p w:rsidR="003E0484" w:rsidRDefault="003E0484">
            <w:pPr>
              <w:widowControl w:val="0"/>
              <w:tabs>
                <w:tab w:val="left" w:pos="720"/>
              </w:tabs>
              <w:spacing w:before="0" w:line="239" w:lineRule="exact"/>
              <w:ind w:left="110"/>
              <w:rPr>
                <w:rFonts w:eastAsia="Calibri" w:cs="Calibri"/>
                <w:sz w:val="24"/>
                <w:szCs w:val="24"/>
                <w:lang w:val="en-US" w:bidi="en-US"/>
              </w:rPr>
            </w:pPr>
            <w:r>
              <w:rPr>
                <w:rFonts w:eastAsia="Calibri" w:cs="Calibri"/>
                <w:sz w:val="24"/>
                <w:szCs w:val="24"/>
                <w:lang w:val="en-US" w:bidi="en-US"/>
              </w:rPr>
              <w:t>US$215.00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484" w:rsidRDefault="003E0484">
            <w:pPr>
              <w:widowControl w:val="0"/>
              <w:tabs>
                <w:tab w:val="left" w:pos="720"/>
              </w:tabs>
              <w:spacing w:before="0" w:line="248" w:lineRule="exact"/>
              <w:ind w:left="105"/>
              <w:rPr>
                <w:rFonts w:eastAsia="Calibri" w:cs="Calibri"/>
                <w:sz w:val="24"/>
                <w:szCs w:val="24"/>
                <w:lang w:val="en-US" w:bidi="en-US"/>
              </w:rPr>
            </w:pPr>
            <w:r>
              <w:rPr>
                <w:rFonts w:eastAsia="Calibri" w:cs="Calibri"/>
                <w:sz w:val="24"/>
                <w:szCs w:val="24"/>
                <w:lang w:val="en-US" w:bidi="en-US"/>
              </w:rPr>
              <w:t>US$35</w:t>
            </w:r>
          </w:p>
        </w:tc>
      </w:tr>
    </w:tbl>
    <w:p w:rsidR="003E0484" w:rsidRDefault="003E0484" w:rsidP="003E0484">
      <w:pPr>
        <w:widowControl w:val="0"/>
        <w:tabs>
          <w:tab w:val="left" w:pos="720"/>
        </w:tabs>
        <w:spacing w:before="0"/>
        <w:rPr>
          <w:rFonts w:asciiTheme="minorHAnsi" w:eastAsia="Calibri" w:hAnsiTheme="minorHAnsi" w:cs="Calibri"/>
          <w:b/>
          <w:sz w:val="24"/>
          <w:szCs w:val="22"/>
          <w:lang w:val="en-US" w:bidi="en-US"/>
        </w:rPr>
      </w:pPr>
    </w:p>
    <w:p w:rsidR="003E0484" w:rsidRDefault="003E0484" w:rsidP="003E0484">
      <w:pPr>
        <w:widowControl w:val="0"/>
        <w:tabs>
          <w:tab w:val="left" w:pos="720"/>
        </w:tabs>
        <w:spacing w:before="181"/>
        <w:ind w:left="200"/>
        <w:rPr>
          <w:rFonts w:eastAsia="Calibri" w:cs="Calibri"/>
          <w:b/>
          <w:sz w:val="24"/>
          <w:szCs w:val="24"/>
          <w:lang w:val="en-US" w:bidi="en-US"/>
        </w:rPr>
      </w:pPr>
      <w:r>
        <w:rPr>
          <w:rFonts w:eastAsia="Calibri" w:cs="Calibri"/>
          <w:b/>
          <w:sz w:val="24"/>
          <w:szCs w:val="24"/>
          <w:lang w:val="en-US" w:bidi="en-US"/>
        </w:rPr>
        <w:t>Terms and Conditions</w:t>
      </w:r>
      <w:r>
        <w:rPr>
          <w:rFonts w:eastAsia="Calibri" w:cs="Calibri"/>
          <w:b/>
          <w:sz w:val="24"/>
          <w:szCs w:val="24"/>
          <w:lang w:val="en-US" w:bidi="en-US"/>
        </w:rPr>
        <w:br/>
      </w:r>
    </w:p>
    <w:p w:rsidR="003E0484" w:rsidRDefault="003E0484" w:rsidP="003E0484">
      <w:pPr>
        <w:widowControl w:val="0"/>
        <w:numPr>
          <w:ilvl w:val="0"/>
          <w:numId w:val="49"/>
        </w:numPr>
        <w:tabs>
          <w:tab w:val="left" w:pos="465"/>
        </w:tabs>
        <w:autoSpaceDE w:val="0"/>
        <w:autoSpaceDN w:val="0"/>
        <w:spacing w:before="1"/>
        <w:rPr>
          <w:rFonts w:eastAsia="Calibri" w:cs="Calibri"/>
          <w:sz w:val="24"/>
          <w:szCs w:val="24"/>
          <w:lang w:val="en-US" w:bidi="en-US"/>
        </w:rPr>
      </w:pPr>
      <w:r>
        <w:rPr>
          <w:rFonts w:eastAsia="Calibri" w:cs="Calibri"/>
          <w:sz w:val="24"/>
          <w:szCs w:val="24"/>
          <w:lang w:val="en-US" w:bidi="en-US"/>
        </w:rPr>
        <w:t>Rates are inclusive of</w:t>
      </w:r>
      <w:r>
        <w:rPr>
          <w:rFonts w:eastAsia="Calibri" w:cs="Calibri"/>
          <w:spacing w:val="-7"/>
          <w:sz w:val="24"/>
          <w:szCs w:val="24"/>
          <w:lang w:val="en-US" w:bidi="en-US"/>
        </w:rPr>
        <w:t xml:space="preserve"> </w:t>
      </w:r>
      <w:r>
        <w:rPr>
          <w:rFonts w:eastAsia="Calibri" w:cs="Calibri"/>
          <w:sz w:val="24"/>
          <w:szCs w:val="24"/>
          <w:lang w:val="en-US" w:bidi="en-US"/>
        </w:rPr>
        <w:t>VAT</w:t>
      </w:r>
    </w:p>
    <w:p w:rsidR="003E0484" w:rsidRDefault="003E0484" w:rsidP="003E0484">
      <w:pPr>
        <w:widowControl w:val="0"/>
        <w:numPr>
          <w:ilvl w:val="0"/>
          <w:numId w:val="49"/>
        </w:numPr>
        <w:tabs>
          <w:tab w:val="left" w:pos="465"/>
        </w:tabs>
        <w:autoSpaceDE w:val="0"/>
        <w:autoSpaceDN w:val="0"/>
        <w:spacing w:before="0"/>
        <w:rPr>
          <w:rFonts w:eastAsia="Calibri" w:cs="Calibri"/>
          <w:sz w:val="24"/>
          <w:szCs w:val="24"/>
          <w:lang w:val="en-US" w:bidi="en-US"/>
        </w:rPr>
      </w:pPr>
      <w:r>
        <w:rPr>
          <w:rFonts w:eastAsia="Calibri" w:cs="Calibri"/>
          <w:sz w:val="24"/>
          <w:szCs w:val="24"/>
          <w:lang w:val="en-US" w:bidi="en-US"/>
        </w:rPr>
        <w:t>Rates are net, that is exclusive of</w:t>
      </w:r>
      <w:r>
        <w:rPr>
          <w:rFonts w:eastAsia="Calibri" w:cs="Calibri"/>
          <w:spacing w:val="-18"/>
          <w:sz w:val="24"/>
          <w:szCs w:val="24"/>
          <w:lang w:val="en-US" w:bidi="en-US"/>
        </w:rPr>
        <w:t xml:space="preserve"> </w:t>
      </w:r>
      <w:r>
        <w:rPr>
          <w:rFonts w:eastAsia="Calibri" w:cs="Calibri"/>
          <w:sz w:val="24"/>
          <w:szCs w:val="24"/>
          <w:lang w:val="en-US" w:bidi="en-US"/>
        </w:rPr>
        <w:t>commission</w:t>
      </w:r>
    </w:p>
    <w:p w:rsidR="003E0484" w:rsidRDefault="003E0484" w:rsidP="003E0484">
      <w:pPr>
        <w:widowControl w:val="0"/>
        <w:numPr>
          <w:ilvl w:val="0"/>
          <w:numId w:val="49"/>
        </w:numPr>
        <w:tabs>
          <w:tab w:val="left" w:pos="465"/>
        </w:tabs>
        <w:autoSpaceDE w:val="0"/>
        <w:autoSpaceDN w:val="0"/>
        <w:spacing w:before="1" w:line="266" w:lineRule="exact"/>
        <w:rPr>
          <w:rFonts w:eastAsia="Calibri" w:cs="Calibri"/>
          <w:sz w:val="24"/>
          <w:szCs w:val="24"/>
          <w:lang w:val="en-US" w:bidi="en-US"/>
        </w:rPr>
      </w:pPr>
      <w:r>
        <w:rPr>
          <w:rFonts w:eastAsia="Calibri" w:cs="Calibri"/>
          <w:sz w:val="24"/>
          <w:szCs w:val="24"/>
          <w:lang w:val="en-US" w:bidi="en-US"/>
        </w:rPr>
        <w:t>Rates are inclusive of</w:t>
      </w:r>
      <w:r>
        <w:rPr>
          <w:rFonts w:eastAsia="Calibri" w:cs="Calibri"/>
          <w:spacing w:val="-7"/>
          <w:sz w:val="24"/>
          <w:szCs w:val="24"/>
          <w:lang w:val="en-US" w:bidi="en-US"/>
        </w:rPr>
        <w:t xml:space="preserve"> </w:t>
      </w:r>
      <w:r>
        <w:rPr>
          <w:rFonts w:eastAsia="Calibri" w:cs="Calibri"/>
          <w:sz w:val="24"/>
          <w:szCs w:val="24"/>
          <w:lang w:val="en-US" w:bidi="en-US"/>
        </w:rPr>
        <w:t>breakfast</w:t>
      </w:r>
    </w:p>
    <w:p w:rsidR="003E0484" w:rsidRDefault="003E0484" w:rsidP="003E0484">
      <w:pPr>
        <w:widowControl w:val="0"/>
        <w:numPr>
          <w:ilvl w:val="0"/>
          <w:numId w:val="49"/>
        </w:numPr>
        <w:tabs>
          <w:tab w:val="left" w:pos="465"/>
        </w:tabs>
        <w:autoSpaceDE w:val="0"/>
        <w:autoSpaceDN w:val="0"/>
        <w:spacing w:before="0" w:line="266" w:lineRule="exact"/>
        <w:rPr>
          <w:rFonts w:eastAsia="Calibri" w:cs="Calibri"/>
          <w:sz w:val="24"/>
          <w:szCs w:val="24"/>
          <w:lang w:val="en-US" w:bidi="en-US"/>
        </w:rPr>
      </w:pPr>
      <w:r>
        <w:rPr>
          <w:rFonts w:eastAsia="Calibri" w:cs="Calibri"/>
          <w:sz w:val="24"/>
          <w:szCs w:val="24"/>
          <w:lang w:val="en-US" w:bidi="en-US"/>
        </w:rPr>
        <w:t>Child policy is as</w:t>
      </w:r>
      <w:r>
        <w:rPr>
          <w:rFonts w:eastAsia="Calibri" w:cs="Calibri"/>
          <w:spacing w:val="-10"/>
          <w:sz w:val="24"/>
          <w:szCs w:val="24"/>
          <w:lang w:val="en-US" w:bidi="en-US"/>
        </w:rPr>
        <w:t xml:space="preserve"> </w:t>
      </w:r>
      <w:r>
        <w:rPr>
          <w:rFonts w:eastAsia="Calibri" w:cs="Calibri"/>
          <w:sz w:val="24"/>
          <w:szCs w:val="24"/>
          <w:lang w:val="en-US" w:bidi="en-US"/>
        </w:rPr>
        <w:t>follows:</w:t>
      </w:r>
    </w:p>
    <w:p w:rsidR="003E0484" w:rsidRDefault="003E0484" w:rsidP="003E0484">
      <w:pPr>
        <w:pStyle w:val="ListParagraph"/>
        <w:widowControl w:val="0"/>
        <w:tabs>
          <w:tab w:val="left" w:pos="465"/>
        </w:tabs>
        <w:spacing w:before="0" w:line="266" w:lineRule="exact"/>
        <w:rPr>
          <w:rFonts w:asciiTheme="minorHAnsi" w:eastAsia="Calibri" w:hAnsiTheme="minorHAnsi" w:cs="Calibri"/>
          <w:sz w:val="24"/>
          <w:szCs w:val="24"/>
          <w:lang w:val="en-US" w:bidi="en-US"/>
        </w:rPr>
      </w:pPr>
      <w:r>
        <w:rPr>
          <w:rFonts w:asciiTheme="minorHAnsi" w:eastAsia="Calibri" w:hAnsiTheme="minorHAnsi" w:cs="Calibri"/>
          <w:sz w:val="24"/>
          <w:szCs w:val="24"/>
          <w:lang w:val="en-US" w:bidi="en-US"/>
        </w:rPr>
        <w:tab/>
        <w:t xml:space="preserve">Infants refer to guests under the age of 2 years </w:t>
      </w:r>
    </w:p>
    <w:p w:rsidR="003E0484" w:rsidRDefault="003E0484" w:rsidP="003E0484">
      <w:pPr>
        <w:pStyle w:val="ListParagraph"/>
        <w:widowControl w:val="0"/>
        <w:tabs>
          <w:tab w:val="left" w:pos="465"/>
        </w:tabs>
        <w:spacing w:before="0" w:line="266" w:lineRule="exact"/>
        <w:rPr>
          <w:rFonts w:asciiTheme="minorHAnsi" w:eastAsia="Calibri" w:hAnsiTheme="minorHAnsi" w:cs="Calibri"/>
          <w:sz w:val="24"/>
          <w:szCs w:val="24"/>
          <w:lang w:val="en-US" w:bidi="en-US"/>
        </w:rPr>
      </w:pPr>
      <w:r>
        <w:rPr>
          <w:rFonts w:asciiTheme="minorHAnsi" w:eastAsia="Calibri" w:hAnsiTheme="minorHAnsi" w:cs="Calibri"/>
          <w:sz w:val="24"/>
          <w:szCs w:val="24"/>
          <w:lang w:val="en-US" w:bidi="en-US"/>
        </w:rPr>
        <w:tab/>
        <w:t>Children refer to guests under the age of 12 years</w:t>
      </w:r>
    </w:p>
    <w:p w:rsidR="003E0484" w:rsidRDefault="003E0484" w:rsidP="003E0484">
      <w:pPr>
        <w:pStyle w:val="ListParagraph"/>
        <w:widowControl w:val="0"/>
        <w:numPr>
          <w:ilvl w:val="0"/>
          <w:numId w:val="49"/>
        </w:numPr>
        <w:tabs>
          <w:tab w:val="left" w:pos="720"/>
        </w:tabs>
        <w:spacing w:before="0" w:line="225" w:lineRule="exact"/>
        <w:rPr>
          <w:rFonts w:asciiTheme="minorHAnsi" w:eastAsia="Calibri" w:hAnsiTheme="minorHAnsi" w:cs="Calibri"/>
          <w:sz w:val="24"/>
          <w:szCs w:val="24"/>
          <w:lang w:val="en-US" w:bidi="en-US"/>
        </w:rPr>
      </w:pPr>
      <w:r>
        <w:rPr>
          <w:rFonts w:asciiTheme="minorHAnsi" w:eastAsia="Calibri" w:hAnsiTheme="minorHAnsi" w:cs="Calibri"/>
          <w:sz w:val="24"/>
          <w:szCs w:val="24"/>
          <w:lang w:val="en-US" w:bidi="en-US"/>
        </w:rPr>
        <w:t>50% of the total amount quoted is required within 72 hours of making an enquiry to</w:t>
      </w:r>
    </w:p>
    <w:p w:rsidR="003E0484" w:rsidRDefault="003E0484" w:rsidP="003E0484">
      <w:pPr>
        <w:pStyle w:val="ListParagraph"/>
        <w:widowControl w:val="0"/>
        <w:tabs>
          <w:tab w:val="left" w:pos="465"/>
        </w:tabs>
        <w:spacing w:before="0" w:line="266" w:lineRule="exact"/>
        <w:rPr>
          <w:rFonts w:asciiTheme="minorHAnsi" w:eastAsia="Calibri" w:hAnsiTheme="minorHAnsi" w:cs="Calibri"/>
          <w:sz w:val="24"/>
          <w:szCs w:val="24"/>
          <w:lang w:val="en-US" w:bidi="en-US"/>
        </w:rPr>
      </w:pPr>
      <w:r>
        <w:rPr>
          <w:rFonts w:asciiTheme="minorHAnsi" w:eastAsia="Calibri" w:hAnsiTheme="minorHAnsi" w:cs="Calibri"/>
          <w:sz w:val="24"/>
          <w:szCs w:val="24"/>
          <w:lang w:val="en-US" w:bidi="en-US"/>
        </w:rPr>
        <w:t>guarantee your booking.</w:t>
      </w:r>
    </w:p>
    <w:p w:rsidR="003E0484" w:rsidRDefault="003E0484" w:rsidP="003E0484">
      <w:pPr>
        <w:pStyle w:val="ListParagraph"/>
        <w:widowControl w:val="0"/>
        <w:numPr>
          <w:ilvl w:val="0"/>
          <w:numId w:val="49"/>
        </w:numPr>
        <w:tabs>
          <w:tab w:val="left" w:pos="284"/>
        </w:tabs>
        <w:spacing w:before="0" w:line="266" w:lineRule="exact"/>
        <w:rPr>
          <w:rFonts w:asciiTheme="minorHAnsi" w:eastAsia="Calibri" w:hAnsiTheme="minorHAnsi" w:cs="Calibri"/>
          <w:sz w:val="24"/>
          <w:szCs w:val="24"/>
          <w:lang w:val="en-US" w:bidi="en-US"/>
        </w:rPr>
      </w:pPr>
      <w:r>
        <w:rPr>
          <w:rFonts w:asciiTheme="minorHAnsi" w:eastAsia="Calibri" w:hAnsiTheme="minorHAnsi" w:cs="Calibri"/>
          <w:sz w:val="24"/>
          <w:szCs w:val="24"/>
          <w:lang w:val="en-US" w:bidi="en-US"/>
        </w:rPr>
        <w:t>Full payment is required 2 weeks before the function date.</w:t>
      </w:r>
    </w:p>
    <w:p w:rsidR="003E0484" w:rsidRDefault="003E0484" w:rsidP="003E0484">
      <w:pPr>
        <w:pStyle w:val="ListParagraph"/>
        <w:widowControl w:val="0"/>
        <w:numPr>
          <w:ilvl w:val="0"/>
          <w:numId w:val="49"/>
        </w:numPr>
        <w:tabs>
          <w:tab w:val="left" w:pos="465"/>
        </w:tabs>
        <w:spacing w:before="0" w:line="266" w:lineRule="exact"/>
        <w:rPr>
          <w:rFonts w:asciiTheme="minorHAnsi" w:eastAsia="Calibri" w:hAnsiTheme="minorHAnsi" w:cs="Calibri"/>
          <w:sz w:val="24"/>
          <w:szCs w:val="24"/>
          <w:lang w:val="en-US" w:bidi="en-US"/>
        </w:rPr>
      </w:pPr>
      <w:r>
        <w:rPr>
          <w:rFonts w:asciiTheme="minorHAnsi" w:eastAsia="Calibri" w:hAnsiTheme="minorHAnsi" w:cs="Calibri"/>
          <w:sz w:val="24"/>
          <w:szCs w:val="24"/>
          <w:lang w:val="en-US" w:bidi="en-US"/>
        </w:rPr>
        <w:t>Rates are subject to change without notice</w:t>
      </w:r>
    </w:p>
    <w:p w:rsidR="003E0484" w:rsidRDefault="003E0484" w:rsidP="003E0484">
      <w:pPr>
        <w:widowControl w:val="0"/>
        <w:tabs>
          <w:tab w:val="left" w:pos="465"/>
        </w:tabs>
        <w:spacing w:before="0" w:line="266" w:lineRule="exact"/>
        <w:ind w:left="464" w:hanging="38"/>
        <w:rPr>
          <w:rFonts w:asciiTheme="minorHAnsi" w:eastAsia="Calibri" w:hAnsiTheme="minorHAnsi" w:cs="Calibri"/>
          <w:sz w:val="24"/>
          <w:szCs w:val="24"/>
          <w:lang w:val="en-US" w:bidi="en-US"/>
        </w:rPr>
      </w:pPr>
    </w:p>
    <w:p w:rsidR="003E0484" w:rsidRDefault="003E0484" w:rsidP="003E0484">
      <w:pPr>
        <w:widowControl w:val="0"/>
        <w:tabs>
          <w:tab w:val="left" w:pos="465"/>
        </w:tabs>
        <w:spacing w:before="0" w:line="266" w:lineRule="exact"/>
        <w:ind w:left="464" w:hanging="180"/>
        <w:rPr>
          <w:rFonts w:eastAsia="Calibri" w:cs="Calibri"/>
          <w:sz w:val="24"/>
          <w:szCs w:val="24"/>
          <w:lang w:val="en-US" w:bidi="en-US"/>
        </w:rPr>
      </w:pPr>
      <w:r>
        <w:rPr>
          <w:rFonts w:eastAsia="Calibri" w:cs="Calibri"/>
          <w:b/>
          <w:bCs/>
          <w:sz w:val="24"/>
          <w:szCs w:val="24"/>
          <w:lang w:val="en-US" w:bidi="en-US"/>
        </w:rPr>
        <w:t>Cancellation Policy</w:t>
      </w:r>
      <w:r>
        <w:rPr>
          <w:rFonts w:eastAsia="Calibri" w:cs="Calibri"/>
          <w:b/>
          <w:bCs/>
          <w:sz w:val="24"/>
          <w:szCs w:val="24"/>
          <w:lang w:val="en-US" w:bidi="en-US"/>
        </w:rPr>
        <w:br/>
      </w:r>
    </w:p>
    <w:p w:rsidR="003E0484" w:rsidRDefault="003E0484" w:rsidP="003E0484">
      <w:pPr>
        <w:widowControl w:val="0"/>
        <w:tabs>
          <w:tab w:val="left" w:pos="465"/>
        </w:tabs>
        <w:spacing w:before="0" w:line="266" w:lineRule="exact"/>
        <w:ind w:left="464" w:hanging="38"/>
        <w:rPr>
          <w:rFonts w:eastAsia="Calibri" w:cs="Calibri"/>
          <w:sz w:val="24"/>
          <w:szCs w:val="24"/>
          <w:lang w:val="en-US" w:bidi="en-US"/>
        </w:rPr>
      </w:pPr>
      <w:r>
        <w:rPr>
          <w:rFonts w:eastAsia="Calibri" w:cs="Calibri"/>
          <w:sz w:val="24"/>
          <w:szCs w:val="24"/>
          <w:lang w:val="en-US" w:bidi="en-US"/>
        </w:rPr>
        <w:t>Accommodation and conference rooms booked are subject to the following policy.</w:t>
      </w:r>
    </w:p>
    <w:p w:rsidR="003E0484" w:rsidRDefault="003E0484" w:rsidP="003E0484">
      <w:pPr>
        <w:widowControl w:val="0"/>
        <w:tabs>
          <w:tab w:val="left" w:pos="465"/>
        </w:tabs>
        <w:spacing w:before="0" w:line="266" w:lineRule="exact"/>
        <w:ind w:left="464" w:hanging="180"/>
        <w:rPr>
          <w:rFonts w:eastAsia="Calibri" w:cs="Calibri"/>
          <w:sz w:val="24"/>
          <w:szCs w:val="24"/>
          <w:lang w:val="en-US" w:bidi="en-US"/>
        </w:rPr>
      </w:pPr>
    </w:p>
    <w:tbl>
      <w:tblPr>
        <w:tblW w:w="0" w:type="auto"/>
        <w:tblInd w:w="5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8"/>
        <w:gridCol w:w="5546"/>
      </w:tblGrid>
      <w:tr w:rsidR="003E0484" w:rsidTr="003E0484">
        <w:trPr>
          <w:trHeight w:val="269"/>
        </w:trPr>
        <w:tc>
          <w:tcPr>
            <w:tcW w:w="2778" w:type="dxa"/>
            <w:hideMark/>
          </w:tcPr>
          <w:p w:rsidR="003E0484" w:rsidRDefault="003E0484">
            <w:pPr>
              <w:widowControl w:val="0"/>
              <w:tabs>
                <w:tab w:val="left" w:pos="720"/>
              </w:tabs>
              <w:spacing w:before="0" w:line="249" w:lineRule="exact"/>
              <w:ind w:left="200"/>
              <w:rPr>
                <w:rFonts w:eastAsia="Calibri" w:cs="Calibri"/>
                <w:sz w:val="24"/>
                <w:szCs w:val="24"/>
                <w:lang w:val="en-US" w:bidi="en-US"/>
              </w:rPr>
            </w:pPr>
            <w:r>
              <w:rPr>
                <w:rFonts w:eastAsia="Calibri" w:cs="Calibri"/>
                <w:sz w:val="24"/>
                <w:szCs w:val="24"/>
                <w:lang w:val="en-US" w:bidi="en-US"/>
              </w:rPr>
              <w:t>15 - 29 Days</w:t>
            </w:r>
          </w:p>
        </w:tc>
        <w:tc>
          <w:tcPr>
            <w:tcW w:w="5546" w:type="dxa"/>
            <w:hideMark/>
          </w:tcPr>
          <w:p w:rsidR="003E0484" w:rsidRDefault="003E0484">
            <w:pPr>
              <w:widowControl w:val="0"/>
              <w:tabs>
                <w:tab w:val="left" w:pos="720"/>
              </w:tabs>
              <w:spacing w:before="0" w:line="249" w:lineRule="exact"/>
              <w:ind w:left="1494"/>
              <w:rPr>
                <w:rFonts w:eastAsia="Calibri" w:cs="Calibri"/>
                <w:sz w:val="24"/>
                <w:szCs w:val="24"/>
                <w:lang w:val="en-US" w:bidi="en-US"/>
              </w:rPr>
            </w:pPr>
            <w:r>
              <w:rPr>
                <w:rFonts w:eastAsia="Calibri" w:cs="Calibri"/>
                <w:sz w:val="24"/>
                <w:szCs w:val="24"/>
                <w:lang w:val="en-US" w:bidi="en-US"/>
              </w:rPr>
              <w:t>50% refund is made</w:t>
            </w:r>
          </w:p>
        </w:tc>
      </w:tr>
      <w:tr w:rsidR="003E0484" w:rsidTr="003E0484">
        <w:trPr>
          <w:trHeight w:val="268"/>
        </w:trPr>
        <w:tc>
          <w:tcPr>
            <w:tcW w:w="2778" w:type="dxa"/>
            <w:hideMark/>
          </w:tcPr>
          <w:p w:rsidR="003E0484" w:rsidRDefault="003E0484">
            <w:pPr>
              <w:widowControl w:val="0"/>
              <w:tabs>
                <w:tab w:val="left" w:pos="720"/>
              </w:tabs>
              <w:spacing w:before="0" w:line="249" w:lineRule="exact"/>
              <w:ind w:left="200"/>
              <w:rPr>
                <w:rFonts w:eastAsia="Calibri" w:cs="Calibri"/>
                <w:sz w:val="24"/>
                <w:szCs w:val="24"/>
                <w:lang w:val="en-US" w:bidi="en-US"/>
              </w:rPr>
            </w:pPr>
            <w:r>
              <w:rPr>
                <w:rFonts w:eastAsia="Calibri" w:cs="Calibri"/>
                <w:sz w:val="24"/>
                <w:szCs w:val="24"/>
                <w:lang w:val="en-US" w:bidi="en-US"/>
              </w:rPr>
              <w:t>8 - 14 Days</w:t>
            </w:r>
          </w:p>
        </w:tc>
        <w:tc>
          <w:tcPr>
            <w:tcW w:w="5546" w:type="dxa"/>
            <w:hideMark/>
          </w:tcPr>
          <w:p w:rsidR="003E0484" w:rsidRDefault="003E0484">
            <w:pPr>
              <w:widowControl w:val="0"/>
              <w:tabs>
                <w:tab w:val="left" w:pos="720"/>
              </w:tabs>
              <w:spacing w:before="0" w:line="249" w:lineRule="exact"/>
              <w:ind w:left="1494"/>
              <w:rPr>
                <w:rFonts w:eastAsia="Calibri" w:cs="Calibri"/>
                <w:sz w:val="24"/>
                <w:szCs w:val="24"/>
                <w:lang w:val="en-US" w:bidi="en-US"/>
              </w:rPr>
            </w:pPr>
            <w:r>
              <w:rPr>
                <w:rFonts w:eastAsia="Calibri" w:cs="Calibri"/>
                <w:sz w:val="24"/>
                <w:szCs w:val="24"/>
                <w:lang w:val="en-US" w:bidi="en-US"/>
              </w:rPr>
              <w:t>25% refund is made</w:t>
            </w:r>
          </w:p>
        </w:tc>
      </w:tr>
      <w:tr w:rsidR="003E0484" w:rsidTr="003E0484">
        <w:trPr>
          <w:trHeight w:val="403"/>
        </w:trPr>
        <w:tc>
          <w:tcPr>
            <w:tcW w:w="2778" w:type="dxa"/>
            <w:hideMark/>
          </w:tcPr>
          <w:p w:rsidR="003E0484" w:rsidRDefault="003E0484">
            <w:pPr>
              <w:widowControl w:val="0"/>
              <w:tabs>
                <w:tab w:val="left" w:pos="720"/>
              </w:tabs>
              <w:spacing w:before="0" w:line="249" w:lineRule="exact"/>
              <w:ind w:left="200"/>
              <w:rPr>
                <w:rFonts w:eastAsia="Calibri" w:cs="Calibri"/>
                <w:sz w:val="24"/>
                <w:szCs w:val="24"/>
                <w:lang w:val="en-US" w:bidi="en-US"/>
              </w:rPr>
            </w:pPr>
            <w:r>
              <w:rPr>
                <w:rFonts w:eastAsia="Calibri" w:cs="Calibri"/>
                <w:sz w:val="24"/>
                <w:szCs w:val="24"/>
                <w:lang w:val="en-US" w:bidi="en-US"/>
              </w:rPr>
              <w:t>0 - 7 Days</w:t>
            </w:r>
          </w:p>
        </w:tc>
        <w:tc>
          <w:tcPr>
            <w:tcW w:w="5546" w:type="dxa"/>
            <w:hideMark/>
          </w:tcPr>
          <w:p w:rsidR="003E0484" w:rsidRDefault="003E0484">
            <w:pPr>
              <w:widowControl w:val="0"/>
              <w:tabs>
                <w:tab w:val="left" w:pos="720"/>
              </w:tabs>
              <w:spacing w:before="0" w:line="249" w:lineRule="exact"/>
              <w:ind w:left="1494"/>
              <w:rPr>
                <w:rFonts w:eastAsia="Calibri" w:cs="Calibri"/>
                <w:sz w:val="24"/>
                <w:szCs w:val="24"/>
                <w:lang w:val="en-US" w:bidi="en-US"/>
              </w:rPr>
            </w:pPr>
            <w:r>
              <w:rPr>
                <w:rFonts w:eastAsia="Calibri" w:cs="Calibri"/>
                <w:sz w:val="24"/>
                <w:szCs w:val="24"/>
                <w:lang w:val="en-US" w:bidi="en-US"/>
              </w:rPr>
              <w:t>No refund</w:t>
            </w:r>
          </w:p>
        </w:tc>
      </w:tr>
    </w:tbl>
    <w:p w:rsidR="003E0484" w:rsidRDefault="003E0484" w:rsidP="003E0484">
      <w:pPr>
        <w:widowControl w:val="0"/>
        <w:tabs>
          <w:tab w:val="left" w:pos="465"/>
        </w:tabs>
        <w:spacing w:before="0" w:line="266" w:lineRule="exact"/>
        <w:ind w:left="464" w:hanging="180"/>
        <w:rPr>
          <w:rFonts w:asciiTheme="minorHAnsi" w:eastAsia="Calibri" w:hAnsiTheme="minorHAnsi" w:cs="Calibri"/>
          <w:sz w:val="24"/>
          <w:szCs w:val="24"/>
          <w:lang w:val="en-US" w:bidi="en-US"/>
        </w:rPr>
      </w:pPr>
    </w:p>
    <w:p w:rsidR="003E0484" w:rsidRDefault="003E0484" w:rsidP="003E0484">
      <w:pPr>
        <w:widowControl w:val="0"/>
        <w:tabs>
          <w:tab w:val="left" w:pos="465"/>
        </w:tabs>
        <w:spacing w:before="0" w:line="266" w:lineRule="exact"/>
        <w:ind w:left="464" w:hanging="180"/>
        <w:rPr>
          <w:rFonts w:eastAsia="Calibri" w:cs="Calibri"/>
          <w:b/>
          <w:bCs/>
          <w:sz w:val="24"/>
          <w:szCs w:val="24"/>
          <w:lang w:val="en-US" w:bidi="en-US"/>
        </w:rPr>
      </w:pPr>
      <w:r>
        <w:rPr>
          <w:rFonts w:eastAsia="Calibri" w:cs="Calibri"/>
          <w:b/>
          <w:bCs/>
          <w:sz w:val="24"/>
          <w:szCs w:val="24"/>
          <w:lang w:val="en-US" w:bidi="en-US"/>
        </w:rPr>
        <w:t>No Shows</w:t>
      </w:r>
      <w:r>
        <w:rPr>
          <w:rFonts w:eastAsia="Calibri" w:cs="Calibri"/>
          <w:b/>
          <w:bCs/>
          <w:sz w:val="24"/>
          <w:szCs w:val="24"/>
          <w:lang w:val="en-US" w:bidi="en-US"/>
        </w:rPr>
        <w:br/>
      </w:r>
    </w:p>
    <w:p w:rsidR="003E0484" w:rsidRDefault="003E0484" w:rsidP="003E0484">
      <w:pPr>
        <w:widowControl w:val="0"/>
        <w:tabs>
          <w:tab w:val="left" w:pos="720"/>
        </w:tabs>
        <w:spacing w:before="0" w:line="249" w:lineRule="exact"/>
        <w:ind w:left="200" w:firstLine="84"/>
        <w:rPr>
          <w:rFonts w:eastAsia="Calibri" w:cs="Calibri"/>
          <w:sz w:val="24"/>
          <w:szCs w:val="24"/>
          <w:lang w:val="en-US" w:bidi="en-US"/>
        </w:rPr>
      </w:pPr>
      <w:r>
        <w:rPr>
          <w:rFonts w:eastAsia="Calibri" w:cs="Calibri"/>
          <w:sz w:val="24"/>
          <w:szCs w:val="24"/>
          <w:lang w:val="en-US" w:bidi="en-US"/>
        </w:rPr>
        <w:t>Guests</w:t>
      </w:r>
      <w:r>
        <w:rPr>
          <w:rFonts w:eastAsia="Calibri" w:cs="Calibri"/>
          <w:spacing w:val="-3"/>
          <w:sz w:val="24"/>
          <w:szCs w:val="24"/>
          <w:lang w:val="en-US" w:bidi="en-US"/>
        </w:rPr>
        <w:t xml:space="preserve"> </w:t>
      </w:r>
      <w:r>
        <w:rPr>
          <w:rFonts w:eastAsia="Calibri" w:cs="Calibri"/>
          <w:sz w:val="24"/>
          <w:szCs w:val="24"/>
          <w:lang w:val="en-US" w:bidi="en-US"/>
        </w:rPr>
        <w:t>with</w:t>
      </w:r>
      <w:r>
        <w:rPr>
          <w:rFonts w:eastAsia="Calibri" w:cs="Calibri"/>
          <w:spacing w:val="-3"/>
          <w:sz w:val="24"/>
          <w:szCs w:val="24"/>
          <w:lang w:val="en-US" w:bidi="en-US"/>
        </w:rPr>
        <w:t xml:space="preserve"> </w:t>
      </w:r>
      <w:r>
        <w:rPr>
          <w:rFonts w:eastAsia="Calibri" w:cs="Calibri"/>
          <w:sz w:val="24"/>
          <w:szCs w:val="24"/>
          <w:lang w:val="en-US" w:bidi="en-US"/>
        </w:rPr>
        <w:t>a</w:t>
      </w:r>
      <w:r>
        <w:rPr>
          <w:rFonts w:eastAsia="Calibri" w:cs="Calibri"/>
          <w:spacing w:val="-2"/>
          <w:sz w:val="24"/>
          <w:szCs w:val="24"/>
          <w:lang w:val="en-US" w:bidi="en-US"/>
        </w:rPr>
        <w:t xml:space="preserve"> </w:t>
      </w:r>
      <w:r>
        <w:rPr>
          <w:rFonts w:eastAsia="Calibri" w:cs="Calibri"/>
          <w:sz w:val="24"/>
          <w:szCs w:val="24"/>
          <w:lang w:val="en-US" w:bidi="en-US"/>
        </w:rPr>
        <w:t>valid</w:t>
      </w:r>
      <w:r>
        <w:rPr>
          <w:rFonts w:eastAsia="Calibri" w:cs="Calibri"/>
          <w:spacing w:val="-3"/>
          <w:sz w:val="24"/>
          <w:szCs w:val="24"/>
          <w:lang w:val="en-US" w:bidi="en-US"/>
        </w:rPr>
        <w:t xml:space="preserve"> </w:t>
      </w:r>
      <w:r>
        <w:rPr>
          <w:rFonts w:eastAsia="Calibri" w:cs="Calibri"/>
          <w:sz w:val="24"/>
          <w:szCs w:val="24"/>
          <w:lang w:val="en-US" w:bidi="en-US"/>
        </w:rPr>
        <w:t>room</w:t>
      </w:r>
      <w:r>
        <w:rPr>
          <w:rFonts w:eastAsia="Calibri" w:cs="Calibri"/>
          <w:spacing w:val="-2"/>
          <w:sz w:val="24"/>
          <w:szCs w:val="24"/>
          <w:lang w:val="en-US" w:bidi="en-US"/>
        </w:rPr>
        <w:t xml:space="preserve"> </w:t>
      </w:r>
      <w:r>
        <w:rPr>
          <w:rFonts w:eastAsia="Calibri" w:cs="Calibri"/>
          <w:sz w:val="24"/>
          <w:szCs w:val="24"/>
          <w:lang w:val="en-US" w:bidi="en-US"/>
        </w:rPr>
        <w:t>reservation</w:t>
      </w:r>
      <w:r>
        <w:rPr>
          <w:rFonts w:eastAsia="Calibri" w:cs="Calibri"/>
          <w:spacing w:val="-3"/>
          <w:sz w:val="24"/>
          <w:szCs w:val="24"/>
          <w:lang w:val="en-US" w:bidi="en-US"/>
        </w:rPr>
        <w:t xml:space="preserve"> </w:t>
      </w:r>
      <w:r>
        <w:rPr>
          <w:rFonts w:eastAsia="Calibri" w:cs="Calibri"/>
          <w:sz w:val="24"/>
          <w:szCs w:val="24"/>
          <w:lang w:val="en-US" w:bidi="en-US"/>
        </w:rPr>
        <w:t>who</w:t>
      </w:r>
      <w:r>
        <w:rPr>
          <w:rFonts w:eastAsia="Calibri" w:cs="Calibri"/>
          <w:spacing w:val="-4"/>
          <w:sz w:val="24"/>
          <w:szCs w:val="24"/>
          <w:lang w:val="en-US" w:bidi="en-US"/>
        </w:rPr>
        <w:t xml:space="preserve"> </w:t>
      </w:r>
      <w:r>
        <w:rPr>
          <w:rFonts w:eastAsia="Calibri" w:cs="Calibri"/>
          <w:sz w:val="24"/>
          <w:szCs w:val="24"/>
          <w:lang w:val="en-US" w:bidi="en-US"/>
        </w:rPr>
        <w:t>do</w:t>
      </w:r>
      <w:r>
        <w:rPr>
          <w:rFonts w:eastAsia="Calibri" w:cs="Calibri"/>
          <w:spacing w:val="-3"/>
          <w:sz w:val="24"/>
          <w:szCs w:val="24"/>
          <w:lang w:val="en-US" w:bidi="en-US"/>
        </w:rPr>
        <w:t xml:space="preserve"> </w:t>
      </w:r>
      <w:r>
        <w:rPr>
          <w:rFonts w:eastAsia="Calibri" w:cs="Calibri"/>
          <w:sz w:val="24"/>
          <w:szCs w:val="24"/>
          <w:lang w:val="en-US" w:bidi="en-US"/>
        </w:rPr>
        <w:t>not</w:t>
      </w:r>
      <w:r>
        <w:rPr>
          <w:rFonts w:eastAsia="Calibri" w:cs="Calibri"/>
          <w:spacing w:val="-5"/>
          <w:sz w:val="24"/>
          <w:szCs w:val="24"/>
          <w:lang w:val="en-US" w:bidi="en-US"/>
        </w:rPr>
        <w:t xml:space="preserve"> </w:t>
      </w:r>
      <w:r>
        <w:rPr>
          <w:rFonts w:eastAsia="Calibri" w:cs="Calibri"/>
          <w:sz w:val="24"/>
          <w:szCs w:val="24"/>
          <w:lang w:val="en-US" w:bidi="en-US"/>
        </w:rPr>
        <w:t>arrive</w:t>
      </w:r>
      <w:r>
        <w:rPr>
          <w:rFonts w:eastAsia="Calibri" w:cs="Calibri"/>
          <w:spacing w:val="-2"/>
          <w:sz w:val="24"/>
          <w:szCs w:val="24"/>
          <w:lang w:val="en-US" w:bidi="en-US"/>
        </w:rPr>
        <w:t xml:space="preserve"> </w:t>
      </w:r>
      <w:r>
        <w:rPr>
          <w:rFonts w:eastAsia="Calibri" w:cs="Calibri"/>
          <w:sz w:val="24"/>
          <w:szCs w:val="24"/>
          <w:lang w:val="en-US" w:bidi="en-US"/>
        </w:rPr>
        <w:t>on</w:t>
      </w:r>
      <w:r>
        <w:rPr>
          <w:rFonts w:eastAsia="Calibri" w:cs="Calibri"/>
          <w:spacing w:val="-3"/>
          <w:sz w:val="24"/>
          <w:szCs w:val="24"/>
          <w:lang w:val="en-US" w:bidi="en-US"/>
        </w:rPr>
        <w:t xml:space="preserve"> </w:t>
      </w:r>
      <w:r>
        <w:rPr>
          <w:rFonts w:eastAsia="Calibri" w:cs="Calibri"/>
          <w:sz w:val="24"/>
          <w:szCs w:val="24"/>
          <w:lang w:val="en-US" w:bidi="en-US"/>
        </w:rPr>
        <w:t>the</w:t>
      </w:r>
      <w:r>
        <w:rPr>
          <w:rFonts w:eastAsia="Calibri" w:cs="Calibri"/>
          <w:spacing w:val="-2"/>
          <w:sz w:val="24"/>
          <w:szCs w:val="24"/>
          <w:lang w:val="en-US" w:bidi="en-US"/>
        </w:rPr>
        <w:t xml:space="preserve"> </w:t>
      </w:r>
      <w:r>
        <w:rPr>
          <w:rFonts w:eastAsia="Calibri" w:cs="Calibri"/>
          <w:sz w:val="24"/>
          <w:szCs w:val="24"/>
          <w:lang w:val="en-US" w:bidi="en-US"/>
        </w:rPr>
        <w:t>day</w:t>
      </w:r>
      <w:r>
        <w:rPr>
          <w:rFonts w:eastAsia="Calibri" w:cs="Calibri"/>
          <w:spacing w:val="-3"/>
          <w:sz w:val="24"/>
          <w:szCs w:val="24"/>
          <w:lang w:val="en-US" w:bidi="en-US"/>
        </w:rPr>
        <w:t xml:space="preserve"> </w:t>
      </w:r>
      <w:r>
        <w:rPr>
          <w:rFonts w:eastAsia="Calibri" w:cs="Calibri"/>
          <w:sz w:val="24"/>
          <w:szCs w:val="24"/>
          <w:lang w:val="en-US" w:bidi="en-US"/>
        </w:rPr>
        <w:t>of</w:t>
      </w:r>
      <w:r>
        <w:rPr>
          <w:rFonts w:eastAsia="Calibri" w:cs="Calibri"/>
          <w:spacing w:val="-2"/>
          <w:sz w:val="24"/>
          <w:szCs w:val="24"/>
          <w:lang w:val="en-US" w:bidi="en-US"/>
        </w:rPr>
        <w:t xml:space="preserve"> </w:t>
      </w:r>
      <w:r>
        <w:rPr>
          <w:rFonts w:eastAsia="Calibri" w:cs="Calibri"/>
          <w:sz w:val="24"/>
          <w:szCs w:val="24"/>
          <w:lang w:val="en-US" w:bidi="en-US"/>
        </w:rPr>
        <w:t>the</w:t>
      </w:r>
      <w:r>
        <w:rPr>
          <w:rFonts w:eastAsia="Calibri" w:cs="Calibri"/>
          <w:spacing w:val="-2"/>
          <w:sz w:val="24"/>
          <w:szCs w:val="24"/>
          <w:lang w:val="en-US" w:bidi="en-US"/>
        </w:rPr>
        <w:t xml:space="preserve"> </w:t>
      </w:r>
      <w:r>
        <w:rPr>
          <w:rFonts w:eastAsia="Calibri" w:cs="Calibri"/>
          <w:sz w:val="24"/>
          <w:szCs w:val="24"/>
          <w:lang w:val="en-US" w:bidi="en-US"/>
        </w:rPr>
        <w:t>reservation</w:t>
      </w:r>
      <w:r>
        <w:rPr>
          <w:rFonts w:eastAsia="Calibri" w:cs="Calibri"/>
          <w:spacing w:val="-3"/>
          <w:sz w:val="24"/>
          <w:szCs w:val="24"/>
          <w:lang w:val="en-US" w:bidi="en-US"/>
        </w:rPr>
        <w:t xml:space="preserve"> </w:t>
      </w:r>
      <w:r>
        <w:rPr>
          <w:rFonts w:eastAsia="Calibri" w:cs="Calibri"/>
          <w:sz w:val="24"/>
          <w:szCs w:val="24"/>
          <w:lang w:val="en-US" w:bidi="en-US"/>
        </w:rPr>
        <w:t>will</w:t>
      </w:r>
    </w:p>
    <w:p w:rsidR="003E0484" w:rsidRDefault="003E0484" w:rsidP="003E0484">
      <w:pPr>
        <w:widowControl w:val="0"/>
        <w:tabs>
          <w:tab w:val="left" w:pos="720"/>
        </w:tabs>
        <w:spacing w:before="0"/>
        <w:ind w:left="200" w:firstLine="84"/>
        <w:rPr>
          <w:rFonts w:eastAsia="Calibri" w:cs="Calibri"/>
          <w:sz w:val="24"/>
          <w:szCs w:val="24"/>
          <w:lang w:val="en-US" w:bidi="en-US"/>
        </w:rPr>
      </w:pPr>
      <w:proofErr w:type="gramStart"/>
      <w:r>
        <w:rPr>
          <w:rFonts w:eastAsia="Calibri" w:cs="Calibri"/>
          <w:sz w:val="24"/>
          <w:szCs w:val="24"/>
          <w:lang w:val="en-US" w:bidi="en-US"/>
        </w:rPr>
        <w:t>be</w:t>
      </w:r>
      <w:proofErr w:type="gramEnd"/>
      <w:r>
        <w:rPr>
          <w:rFonts w:eastAsia="Calibri" w:cs="Calibri"/>
          <w:spacing w:val="16"/>
          <w:sz w:val="24"/>
          <w:szCs w:val="24"/>
          <w:lang w:val="en-US" w:bidi="en-US"/>
        </w:rPr>
        <w:t xml:space="preserve"> </w:t>
      </w:r>
      <w:r>
        <w:rPr>
          <w:rFonts w:eastAsia="Calibri" w:cs="Calibri"/>
          <w:sz w:val="24"/>
          <w:szCs w:val="24"/>
          <w:lang w:val="en-US" w:bidi="en-US"/>
        </w:rPr>
        <w:t>considered</w:t>
      </w:r>
      <w:r>
        <w:rPr>
          <w:rFonts w:eastAsia="Calibri" w:cs="Calibri"/>
          <w:spacing w:val="17"/>
          <w:sz w:val="24"/>
          <w:szCs w:val="24"/>
          <w:lang w:val="en-US" w:bidi="en-US"/>
        </w:rPr>
        <w:t xml:space="preserve"> </w:t>
      </w:r>
      <w:r>
        <w:rPr>
          <w:rFonts w:eastAsia="Calibri" w:cs="Calibri"/>
          <w:sz w:val="24"/>
          <w:szCs w:val="24"/>
          <w:lang w:val="en-US" w:bidi="en-US"/>
        </w:rPr>
        <w:t>no</w:t>
      </w:r>
      <w:r w:rsidR="00F740F1">
        <w:rPr>
          <w:rFonts w:eastAsia="Calibri" w:cs="Calibri"/>
          <w:spacing w:val="16"/>
          <w:sz w:val="24"/>
          <w:szCs w:val="24"/>
          <w:lang w:val="en-US" w:bidi="en-US"/>
        </w:rPr>
        <w:t>-</w:t>
      </w:r>
      <w:r>
        <w:rPr>
          <w:rFonts w:eastAsia="Calibri" w:cs="Calibri"/>
          <w:sz w:val="24"/>
          <w:szCs w:val="24"/>
          <w:lang w:val="en-US" w:bidi="en-US"/>
        </w:rPr>
        <w:t>shows</w:t>
      </w:r>
      <w:r>
        <w:rPr>
          <w:rFonts w:eastAsia="Calibri" w:cs="Calibri"/>
          <w:spacing w:val="17"/>
          <w:sz w:val="24"/>
          <w:szCs w:val="24"/>
          <w:lang w:val="en-US" w:bidi="en-US"/>
        </w:rPr>
        <w:t xml:space="preserve"> </w:t>
      </w:r>
      <w:r>
        <w:rPr>
          <w:rFonts w:eastAsia="Calibri" w:cs="Calibri"/>
          <w:sz w:val="24"/>
          <w:szCs w:val="24"/>
          <w:lang w:val="en-US" w:bidi="en-US"/>
        </w:rPr>
        <w:t>and</w:t>
      </w:r>
      <w:r>
        <w:rPr>
          <w:rFonts w:eastAsia="Calibri" w:cs="Calibri"/>
          <w:spacing w:val="16"/>
          <w:sz w:val="24"/>
          <w:szCs w:val="24"/>
          <w:lang w:val="en-US" w:bidi="en-US"/>
        </w:rPr>
        <w:t xml:space="preserve"> </w:t>
      </w:r>
      <w:r>
        <w:rPr>
          <w:rFonts w:eastAsia="Calibri" w:cs="Calibri"/>
          <w:sz w:val="24"/>
          <w:szCs w:val="24"/>
          <w:lang w:val="en-US" w:bidi="en-US"/>
        </w:rPr>
        <w:t>the</w:t>
      </w:r>
      <w:r>
        <w:rPr>
          <w:rFonts w:eastAsia="Calibri" w:cs="Calibri"/>
          <w:spacing w:val="16"/>
          <w:sz w:val="24"/>
          <w:szCs w:val="24"/>
          <w:lang w:val="en-US" w:bidi="en-US"/>
        </w:rPr>
        <w:t xml:space="preserve"> </w:t>
      </w:r>
      <w:r>
        <w:rPr>
          <w:rFonts w:eastAsia="Calibri" w:cs="Calibri"/>
          <w:sz w:val="24"/>
          <w:szCs w:val="24"/>
          <w:lang w:val="en-US" w:bidi="en-US"/>
        </w:rPr>
        <w:t>applicable</w:t>
      </w:r>
      <w:r>
        <w:rPr>
          <w:rFonts w:eastAsia="Calibri" w:cs="Calibri"/>
          <w:spacing w:val="17"/>
          <w:sz w:val="24"/>
          <w:szCs w:val="24"/>
          <w:lang w:val="en-US" w:bidi="en-US"/>
        </w:rPr>
        <w:t xml:space="preserve"> </w:t>
      </w:r>
      <w:r>
        <w:rPr>
          <w:rFonts w:eastAsia="Calibri" w:cs="Calibri"/>
          <w:sz w:val="24"/>
          <w:szCs w:val="24"/>
          <w:lang w:val="en-US" w:bidi="en-US"/>
        </w:rPr>
        <w:t>room</w:t>
      </w:r>
      <w:r>
        <w:rPr>
          <w:rFonts w:eastAsia="Calibri" w:cs="Calibri"/>
          <w:spacing w:val="17"/>
          <w:sz w:val="24"/>
          <w:szCs w:val="24"/>
          <w:lang w:val="en-US" w:bidi="en-US"/>
        </w:rPr>
        <w:t xml:space="preserve"> </w:t>
      </w:r>
      <w:r>
        <w:rPr>
          <w:rFonts w:eastAsia="Calibri" w:cs="Calibri"/>
          <w:sz w:val="24"/>
          <w:szCs w:val="24"/>
          <w:lang w:val="en-US" w:bidi="en-US"/>
        </w:rPr>
        <w:t>rate</w:t>
      </w:r>
      <w:r>
        <w:rPr>
          <w:rFonts w:eastAsia="Calibri" w:cs="Calibri"/>
          <w:spacing w:val="17"/>
          <w:sz w:val="24"/>
          <w:szCs w:val="24"/>
          <w:lang w:val="en-US" w:bidi="en-US"/>
        </w:rPr>
        <w:t xml:space="preserve"> </w:t>
      </w:r>
      <w:r>
        <w:rPr>
          <w:rFonts w:eastAsia="Calibri" w:cs="Calibri"/>
          <w:sz w:val="24"/>
          <w:szCs w:val="24"/>
          <w:lang w:val="en-US" w:bidi="en-US"/>
        </w:rPr>
        <w:t>equal</w:t>
      </w:r>
      <w:r>
        <w:rPr>
          <w:rFonts w:eastAsia="Calibri" w:cs="Calibri"/>
          <w:spacing w:val="18"/>
          <w:sz w:val="24"/>
          <w:szCs w:val="24"/>
          <w:lang w:val="en-US" w:bidi="en-US"/>
        </w:rPr>
        <w:t xml:space="preserve"> </w:t>
      </w:r>
      <w:r>
        <w:rPr>
          <w:rFonts w:eastAsia="Calibri" w:cs="Calibri"/>
          <w:sz w:val="24"/>
          <w:szCs w:val="24"/>
          <w:lang w:val="en-US" w:bidi="en-US"/>
        </w:rPr>
        <w:t>to</w:t>
      </w:r>
      <w:r>
        <w:rPr>
          <w:rFonts w:eastAsia="Calibri" w:cs="Calibri"/>
          <w:spacing w:val="14"/>
          <w:sz w:val="24"/>
          <w:szCs w:val="24"/>
          <w:lang w:val="en-US" w:bidi="en-US"/>
        </w:rPr>
        <w:t xml:space="preserve"> </w:t>
      </w:r>
      <w:r>
        <w:rPr>
          <w:rFonts w:eastAsia="Calibri" w:cs="Calibri"/>
          <w:sz w:val="24"/>
          <w:szCs w:val="24"/>
          <w:lang w:val="en-US" w:bidi="en-US"/>
        </w:rPr>
        <w:t>one</w:t>
      </w:r>
      <w:r>
        <w:rPr>
          <w:rFonts w:eastAsia="Calibri" w:cs="Calibri"/>
          <w:spacing w:val="17"/>
          <w:sz w:val="24"/>
          <w:szCs w:val="24"/>
          <w:lang w:val="en-US" w:bidi="en-US"/>
        </w:rPr>
        <w:t xml:space="preserve"> </w:t>
      </w:r>
      <w:r>
        <w:rPr>
          <w:rFonts w:eastAsia="Calibri" w:cs="Calibri"/>
          <w:sz w:val="24"/>
          <w:szCs w:val="24"/>
          <w:lang w:val="en-US" w:bidi="en-US"/>
        </w:rPr>
        <w:t>night</w:t>
      </w:r>
      <w:r>
        <w:rPr>
          <w:rFonts w:eastAsia="Calibri" w:cs="Calibri"/>
          <w:spacing w:val="14"/>
          <w:sz w:val="24"/>
          <w:szCs w:val="24"/>
          <w:lang w:val="en-US" w:bidi="en-US"/>
        </w:rPr>
        <w:t xml:space="preserve"> </w:t>
      </w:r>
      <w:r>
        <w:rPr>
          <w:rFonts w:eastAsia="Calibri" w:cs="Calibri"/>
          <w:sz w:val="24"/>
          <w:szCs w:val="24"/>
          <w:lang w:val="en-US" w:bidi="en-US"/>
        </w:rPr>
        <w:t>stay</w:t>
      </w:r>
      <w:r>
        <w:rPr>
          <w:rFonts w:eastAsia="Calibri" w:cs="Calibri"/>
          <w:spacing w:val="17"/>
          <w:sz w:val="24"/>
          <w:szCs w:val="24"/>
          <w:lang w:val="en-US" w:bidi="en-US"/>
        </w:rPr>
        <w:t xml:space="preserve"> </w:t>
      </w:r>
      <w:r>
        <w:rPr>
          <w:rFonts w:eastAsia="Calibri" w:cs="Calibri"/>
          <w:sz w:val="24"/>
          <w:szCs w:val="24"/>
          <w:lang w:val="en-US" w:bidi="en-US"/>
        </w:rPr>
        <w:t>will</w:t>
      </w:r>
      <w:r>
        <w:rPr>
          <w:rFonts w:eastAsia="Calibri" w:cs="Calibri"/>
          <w:spacing w:val="19"/>
          <w:sz w:val="24"/>
          <w:szCs w:val="24"/>
          <w:lang w:val="en-US" w:bidi="en-US"/>
        </w:rPr>
        <w:t xml:space="preserve"> </w:t>
      </w:r>
      <w:r>
        <w:rPr>
          <w:rFonts w:eastAsia="Calibri" w:cs="Calibri"/>
          <w:sz w:val="24"/>
          <w:szCs w:val="24"/>
          <w:lang w:val="en-US" w:bidi="en-US"/>
        </w:rPr>
        <w:t>be</w:t>
      </w:r>
    </w:p>
    <w:p w:rsidR="003E0484" w:rsidRDefault="003E0484" w:rsidP="003E0484">
      <w:pPr>
        <w:widowControl w:val="0"/>
        <w:tabs>
          <w:tab w:val="left" w:pos="720"/>
        </w:tabs>
        <w:spacing w:before="0"/>
        <w:ind w:left="200" w:firstLine="84"/>
        <w:rPr>
          <w:rFonts w:eastAsia="Calibri" w:cs="Calibri"/>
          <w:sz w:val="24"/>
          <w:szCs w:val="24"/>
          <w:lang w:val="en-US" w:bidi="en-US"/>
        </w:rPr>
      </w:pPr>
      <w:r>
        <w:rPr>
          <w:rFonts w:eastAsia="Calibri" w:cs="Calibri"/>
          <w:sz w:val="24"/>
          <w:szCs w:val="24"/>
          <w:lang w:val="en-US" w:bidi="en-US"/>
        </w:rPr>
        <w:t>charged.</w:t>
      </w:r>
    </w:p>
    <w:p w:rsidR="003E0484" w:rsidRDefault="003E0484" w:rsidP="003E0484">
      <w:pPr>
        <w:widowControl w:val="0"/>
        <w:tabs>
          <w:tab w:val="left" w:pos="720"/>
        </w:tabs>
        <w:spacing w:before="0"/>
        <w:rPr>
          <w:rFonts w:eastAsia="Calibri" w:cs="Calibri"/>
          <w:szCs w:val="22"/>
          <w:lang w:val="en-US" w:bidi="en-US"/>
        </w:rPr>
      </w:pPr>
    </w:p>
    <w:p w:rsidR="00881B98" w:rsidRPr="00183ED1" w:rsidRDefault="003E0484" w:rsidP="003E0484">
      <w:pPr>
        <w:spacing w:before="240"/>
        <w:jc w:val="center"/>
        <w:rPr>
          <w:lang w:val="ru-RU"/>
        </w:rPr>
      </w:pPr>
      <w:r>
        <w:t>___________________</w:t>
      </w:r>
    </w:p>
    <w:sectPr w:rsidR="00881B98" w:rsidRPr="00183ED1" w:rsidSect="003E0484">
      <w:headerReference w:type="default" r:id="rId16"/>
      <w:footerReference w:type="first" r:id="rId17"/>
      <w:type w:val="continuous"/>
      <w:pgSz w:w="11907" w:h="16834" w:code="9"/>
      <w:pgMar w:top="1323" w:right="850" w:bottom="1276" w:left="851" w:header="567" w:footer="621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7D1" w:rsidRDefault="008E17D1">
      <w:r>
        <w:separator/>
      </w:r>
    </w:p>
  </w:endnote>
  <w:endnote w:type="continuationSeparator" w:id="0">
    <w:p w:rsidR="008E17D1" w:rsidRDefault="008E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484" w:rsidRPr="00723434" w:rsidRDefault="00723434" w:rsidP="00723434">
    <w:pPr>
      <w:pStyle w:val="Footer"/>
      <w:spacing w:before="120"/>
      <w:jc w:val="center"/>
    </w:pPr>
    <w:r w:rsidRPr="002B4680">
      <w:rPr>
        <w:rFonts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cs="Calibri"/>
        <w:color w:val="0070C0"/>
        <w:sz w:val="18"/>
        <w:szCs w:val="18"/>
        <w:lang w:val="fr-CH"/>
      </w:rPr>
      <w:t>•</w:t>
    </w:r>
    <w:r w:rsidRPr="002B4680">
      <w:rPr>
        <w:rFonts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cs="Calibri"/>
        <w:color w:val="0070C0"/>
        <w:sz w:val="18"/>
        <w:szCs w:val="18"/>
        <w:lang w:val="fr-CH"/>
      </w:rPr>
      <w:t>•</w:t>
    </w:r>
    <w:r w:rsidRPr="002B4680">
      <w:rPr>
        <w:rFonts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cs="Calibri"/>
        <w:color w:val="0070C0"/>
        <w:sz w:val="18"/>
        <w:szCs w:val="18"/>
        <w:lang w:val="fr-CH"/>
      </w:rPr>
      <w:br/>
    </w:r>
    <w:r>
      <w:rPr>
        <w:rFonts w:cs="Calibri"/>
        <w:caps w:val="0"/>
        <w:color w:val="0070C0"/>
        <w:sz w:val="18"/>
        <w:szCs w:val="18"/>
        <w:lang w:val="ru-RU"/>
      </w:rPr>
      <w:t>Тел.</w:t>
    </w:r>
    <w:r w:rsidRPr="002B4680">
      <w:rPr>
        <w:rFonts w:cs="Calibri"/>
        <w:caps w:val="0"/>
        <w:color w:val="0070C0"/>
        <w:sz w:val="18"/>
        <w:szCs w:val="18"/>
        <w:lang w:val="fr-CH"/>
      </w:rPr>
      <w:t>:</w:t>
    </w:r>
    <w:r w:rsidRPr="002B4680">
      <w:rPr>
        <w:rFonts w:cs="Calibri"/>
        <w:color w:val="0070C0"/>
        <w:sz w:val="18"/>
        <w:szCs w:val="18"/>
        <w:lang w:val="fr-CH"/>
      </w:rPr>
      <w:t xml:space="preserve"> +41 22 730 5111 • </w:t>
    </w:r>
    <w:r>
      <w:rPr>
        <w:rFonts w:cs="Calibri"/>
        <w:caps w:val="0"/>
        <w:color w:val="0070C0"/>
        <w:sz w:val="18"/>
        <w:szCs w:val="18"/>
        <w:lang w:val="ru-RU"/>
      </w:rPr>
      <w:t>Факс</w:t>
    </w:r>
    <w:r w:rsidRPr="002B4680">
      <w:rPr>
        <w:rFonts w:cs="Calibri"/>
        <w:color w:val="0070C0"/>
        <w:sz w:val="18"/>
        <w:szCs w:val="18"/>
        <w:lang w:val="fr-CH"/>
      </w:rPr>
      <w:t>: +41 22 733 7256 •</w:t>
    </w:r>
    <w:r>
      <w:rPr>
        <w:rFonts w:cs="Calibri"/>
        <w:color w:val="0070C0"/>
        <w:sz w:val="18"/>
        <w:szCs w:val="18"/>
        <w:lang w:val="fr-CH"/>
      </w:rPr>
      <w:t xml:space="preserve"> </w:t>
    </w:r>
    <w:r>
      <w:rPr>
        <w:rFonts w:cs="Calibri"/>
        <w:color w:val="0070C0"/>
        <w:sz w:val="18"/>
        <w:szCs w:val="18"/>
        <w:lang w:val="ru-RU"/>
      </w:rPr>
      <w:t>Э</w:t>
    </w:r>
    <w:r>
      <w:rPr>
        <w:rFonts w:cs="Calibri"/>
        <w:caps w:val="0"/>
        <w:color w:val="0070C0"/>
        <w:sz w:val="18"/>
        <w:szCs w:val="18"/>
        <w:lang w:val="ru-RU"/>
      </w:rPr>
      <w:t>л. почта</w:t>
    </w:r>
    <w:r w:rsidRPr="002B4680">
      <w:rPr>
        <w:rFonts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7D1" w:rsidRDefault="008E17D1">
      <w:r>
        <w:t>____________________</w:t>
      </w:r>
    </w:p>
  </w:footnote>
  <w:footnote w:type="continuationSeparator" w:id="0">
    <w:p w:rsidR="008E17D1" w:rsidRDefault="008E1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434" w:rsidRPr="00723434" w:rsidRDefault="00B861A2" w:rsidP="00723434">
    <w:pPr>
      <w:pStyle w:val="Header"/>
      <w:rPr>
        <w:noProof/>
        <w:lang w:val="ru-RU"/>
      </w:rPr>
    </w:pPr>
    <w:sdt>
      <w:sdtPr>
        <w:id w:val="-80546548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23434" w:rsidRPr="00FC0A9D">
          <w:rPr>
            <w:noProof/>
            <w:lang w:val="ru-RU"/>
          </w:rPr>
          <w:t>-</w:t>
        </w:r>
        <w:r w:rsidR="00723434" w:rsidRPr="00FC0A9D">
          <w:rPr>
            <w:lang w:val="ru-RU"/>
          </w:rPr>
          <w:t xml:space="preserve"> </w:t>
        </w:r>
        <w:r w:rsidR="00723434">
          <w:fldChar w:fldCharType="begin"/>
        </w:r>
        <w:r w:rsidR="00723434" w:rsidRPr="00FC0A9D">
          <w:rPr>
            <w:lang w:val="ru-RU"/>
          </w:rPr>
          <w:instrText xml:space="preserve"> </w:instrText>
        </w:r>
        <w:r w:rsidR="00723434">
          <w:instrText>PAGE</w:instrText>
        </w:r>
        <w:r w:rsidR="00723434" w:rsidRPr="00FC0A9D">
          <w:rPr>
            <w:lang w:val="ru-RU"/>
          </w:rPr>
          <w:instrText xml:space="preserve">   \* </w:instrText>
        </w:r>
        <w:r w:rsidR="00723434">
          <w:instrText>MERGEFORMAT</w:instrText>
        </w:r>
        <w:r w:rsidR="00723434" w:rsidRPr="00FC0A9D">
          <w:rPr>
            <w:lang w:val="ru-RU"/>
          </w:rPr>
          <w:instrText xml:space="preserve"> </w:instrText>
        </w:r>
        <w:r w:rsidR="00723434">
          <w:fldChar w:fldCharType="separate"/>
        </w:r>
        <w:r>
          <w:rPr>
            <w:noProof/>
            <w:lang w:val="ru-RU"/>
          </w:rPr>
          <w:t>3</w:t>
        </w:r>
        <w:r w:rsidR="00723434">
          <w:rPr>
            <w:noProof/>
          </w:rPr>
          <w:fldChar w:fldCharType="end"/>
        </w:r>
      </w:sdtContent>
    </w:sdt>
    <w:r w:rsidR="00723434" w:rsidRPr="00723434">
      <w:rPr>
        <w:noProof/>
        <w:lang w:val="ru-RU"/>
      </w:rPr>
      <w:t xml:space="preserve"> -</w:t>
    </w:r>
  </w:p>
  <w:p w:rsidR="00723434" w:rsidRDefault="00723434" w:rsidP="00723434">
    <w:pPr>
      <w:pStyle w:val="Header"/>
      <w:rPr>
        <w:rFonts w:asciiTheme="minorHAnsi" w:hAnsiTheme="minorHAnsi"/>
        <w:szCs w:val="22"/>
        <w:lang w:val="ru-RU"/>
      </w:rPr>
    </w:pPr>
    <w:r w:rsidRPr="00723434">
      <w:rPr>
        <w:color w:val="000000"/>
        <w:lang w:val="ru-RU"/>
      </w:rPr>
      <w:t xml:space="preserve">Дополнительный документ 1 </w:t>
    </w:r>
    <w:r>
      <w:rPr>
        <w:color w:val="000000"/>
        <w:lang w:val="ru-RU"/>
      </w:rPr>
      <w:br/>
    </w:r>
    <w:r w:rsidRPr="00723434">
      <w:rPr>
        <w:color w:val="000000"/>
        <w:lang w:val="ru-RU"/>
      </w:rPr>
      <w:t xml:space="preserve">к Коллективному письму </w:t>
    </w:r>
    <w:r w:rsidRPr="00723434">
      <w:rPr>
        <w:rFonts w:asciiTheme="minorHAnsi" w:hAnsiTheme="minorHAnsi"/>
        <w:szCs w:val="22"/>
        <w:lang w:val="ru-RU"/>
      </w:rPr>
      <w:t>7/13 БСЭ</w:t>
    </w:r>
  </w:p>
  <w:p w:rsidR="00F740F1" w:rsidRDefault="00F740F1" w:rsidP="00723434">
    <w:pPr>
      <w:pStyle w:val="Header"/>
      <w:rPr>
        <w:rFonts w:asciiTheme="minorHAnsi" w:hAnsiTheme="minorHAnsi"/>
        <w:szCs w:val="22"/>
        <w:lang w:val="ru-RU"/>
      </w:rPr>
    </w:pPr>
  </w:p>
  <w:p w:rsidR="00F740F1" w:rsidRPr="00723434" w:rsidRDefault="00F740F1" w:rsidP="00723434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D46B1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55B3371"/>
    <w:multiLevelType w:val="hybridMultilevel"/>
    <w:tmpl w:val="601805C0"/>
    <w:lvl w:ilvl="0" w:tplc="406CFCF0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56F1325"/>
    <w:multiLevelType w:val="hybridMultilevel"/>
    <w:tmpl w:val="F4D06434"/>
    <w:lvl w:ilvl="0" w:tplc="A64A02E6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AF8AECC2" w:tentative="1">
      <w:start w:val="1"/>
      <w:numFmt w:val="lowerLetter"/>
      <w:lvlText w:val="%2."/>
      <w:lvlJc w:val="left"/>
      <w:pPr>
        <w:ind w:left="1797" w:hanging="360"/>
      </w:pPr>
    </w:lvl>
    <w:lvl w:ilvl="2" w:tplc="87D803DA" w:tentative="1">
      <w:start w:val="1"/>
      <w:numFmt w:val="lowerRoman"/>
      <w:lvlText w:val="%3."/>
      <w:lvlJc w:val="right"/>
      <w:pPr>
        <w:ind w:left="2517" w:hanging="180"/>
      </w:pPr>
    </w:lvl>
    <w:lvl w:ilvl="3" w:tplc="1996FE36" w:tentative="1">
      <w:start w:val="1"/>
      <w:numFmt w:val="decimal"/>
      <w:lvlText w:val="%4."/>
      <w:lvlJc w:val="left"/>
      <w:pPr>
        <w:ind w:left="3237" w:hanging="360"/>
      </w:pPr>
    </w:lvl>
    <w:lvl w:ilvl="4" w:tplc="F376B30C" w:tentative="1">
      <w:start w:val="1"/>
      <w:numFmt w:val="lowerLetter"/>
      <w:lvlText w:val="%5."/>
      <w:lvlJc w:val="left"/>
      <w:pPr>
        <w:ind w:left="3957" w:hanging="360"/>
      </w:pPr>
    </w:lvl>
    <w:lvl w:ilvl="5" w:tplc="4DECA8C2" w:tentative="1">
      <w:start w:val="1"/>
      <w:numFmt w:val="lowerRoman"/>
      <w:lvlText w:val="%6."/>
      <w:lvlJc w:val="right"/>
      <w:pPr>
        <w:ind w:left="4677" w:hanging="180"/>
      </w:pPr>
    </w:lvl>
    <w:lvl w:ilvl="6" w:tplc="B732A032" w:tentative="1">
      <w:start w:val="1"/>
      <w:numFmt w:val="decimal"/>
      <w:lvlText w:val="%7."/>
      <w:lvlJc w:val="left"/>
      <w:pPr>
        <w:ind w:left="5397" w:hanging="360"/>
      </w:pPr>
    </w:lvl>
    <w:lvl w:ilvl="7" w:tplc="2A7C5CA0" w:tentative="1">
      <w:start w:val="1"/>
      <w:numFmt w:val="lowerLetter"/>
      <w:lvlText w:val="%8."/>
      <w:lvlJc w:val="left"/>
      <w:pPr>
        <w:ind w:left="6117" w:hanging="360"/>
      </w:pPr>
    </w:lvl>
    <w:lvl w:ilvl="8" w:tplc="C1DCC51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05861FED"/>
    <w:multiLevelType w:val="hybridMultilevel"/>
    <w:tmpl w:val="2306F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EA3077"/>
    <w:multiLevelType w:val="hybridMultilevel"/>
    <w:tmpl w:val="41026884"/>
    <w:lvl w:ilvl="0" w:tplc="95A8E5D8">
      <w:start w:val="1"/>
      <w:numFmt w:val="bullet"/>
      <w:lvlText w:val="–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1" w:tplc="8C04D69A">
      <w:start w:val="1"/>
      <w:numFmt w:val="bullet"/>
      <w:lvlText w:val="•"/>
      <w:lvlJc w:val="left"/>
      <w:pPr>
        <w:ind w:left="1600" w:hanging="400"/>
      </w:pPr>
      <w:rPr>
        <w:rFonts w:ascii="Arial" w:hAnsi="Aria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6" w15:restartNumberingAfterBreak="0">
    <w:nsid w:val="11297261"/>
    <w:multiLevelType w:val="hybridMultilevel"/>
    <w:tmpl w:val="B194037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18527D"/>
    <w:multiLevelType w:val="hybridMultilevel"/>
    <w:tmpl w:val="8888372C"/>
    <w:lvl w:ilvl="0" w:tplc="C5A4D5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232E49A3"/>
    <w:multiLevelType w:val="hybridMultilevel"/>
    <w:tmpl w:val="68E0B33A"/>
    <w:lvl w:ilvl="0" w:tplc="4E0E05E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1133FC"/>
    <w:multiLevelType w:val="hybridMultilevel"/>
    <w:tmpl w:val="240EA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F30C6"/>
    <w:multiLevelType w:val="hybridMultilevel"/>
    <w:tmpl w:val="C1822F76"/>
    <w:lvl w:ilvl="0" w:tplc="C5A4D5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31F23AF0"/>
    <w:multiLevelType w:val="hybridMultilevel"/>
    <w:tmpl w:val="81E8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B41C2"/>
    <w:multiLevelType w:val="hybridMultilevel"/>
    <w:tmpl w:val="DA56AA3C"/>
    <w:lvl w:ilvl="0" w:tplc="086ECA6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41CA26D3"/>
    <w:multiLevelType w:val="hybridMultilevel"/>
    <w:tmpl w:val="64B4A3EA"/>
    <w:lvl w:ilvl="0" w:tplc="FC18B81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61032F"/>
    <w:multiLevelType w:val="hybridMultilevel"/>
    <w:tmpl w:val="C062DFAA"/>
    <w:lvl w:ilvl="0" w:tplc="C5A4D5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8" w15:restartNumberingAfterBreak="0">
    <w:nsid w:val="47F247F0"/>
    <w:multiLevelType w:val="hybridMultilevel"/>
    <w:tmpl w:val="11B46348"/>
    <w:lvl w:ilvl="0" w:tplc="C5A4D5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 w15:restartNumberingAfterBreak="0">
    <w:nsid w:val="48A8293A"/>
    <w:multiLevelType w:val="hybridMultilevel"/>
    <w:tmpl w:val="A3CA0CD8"/>
    <w:lvl w:ilvl="0" w:tplc="6052C90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730C9"/>
    <w:multiLevelType w:val="hybridMultilevel"/>
    <w:tmpl w:val="71DC69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9B748CF"/>
    <w:multiLevelType w:val="hybridMultilevel"/>
    <w:tmpl w:val="CB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E56BE9"/>
    <w:multiLevelType w:val="hybridMultilevel"/>
    <w:tmpl w:val="DF6E2B70"/>
    <w:lvl w:ilvl="0" w:tplc="C90ED92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03555"/>
    <w:multiLevelType w:val="hybridMultilevel"/>
    <w:tmpl w:val="65BEC76A"/>
    <w:lvl w:ilvl="0" w:tplc="A68CC75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B3254"/>
    <w:multiLevelType w:val="hybridMultilevel"/>
    <w:tmpl w:val="D520D4E6"/>
    <w:lvl w:ilvl="0" w:tplc="F52E73E6">
      <w:start w:val="1"/>
      <w:numFmt w:val="decimal"/>
      <w:lvlText w:val="%1."/>
      <w:lvlJc w:val="left"/>
      <w:pPr>
        <w:ind w:left="760" w:hanging="360"/>
      </w:pPr>
      <w:rPr>
        <w:rFonts w:ascii="Times New Roman" w:eastAsia="Batang" w:hAnsi="Times New Roman" w:cs="Times New Roman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68ED2616"/>
    <w:multiLevelType w:val="hybridMultilevel"/>
    <w:tmpl w:val="1B5E38B0"/>
    <w:lvl w:ilvl="0" w:tplc="D32E3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ABAECF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7C4E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0A6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226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81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0A4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82FE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42F4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866B72"/>
    <w:multiLevelType w:val="hybridMultilevel"/>
    <w:tmpl w:val="964082CE"/>
    <w:lvl w:ilvl="0" w:tplc="C5A4D5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 w15:restartNumberingAfterBreak="0">
    <w:nsid w:val="6DB22076"/>
    <w:multiLevelType w:val="hybridMultilevel"/>
    <w:tmpl w:val="F4D06434"/>
    <w:lvl w:ilvl="0" w:tplc="16E83D7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91E0A6A0" w:tentative="1">
      <w:start w:val="1"/>
      <w:numFmt w:val="lowerLetter"/>
      <w:lvlText w:val="%2."/>
      <w:lvlJc w:val="left"/>
      <w:pPr>
        <w:ind w:left="1797" w:hanging="360"/>
      </w:pPr>
    </w:lvl>
    <w:lvl w:ilvl="2" w:tplc="E36E962A" w:tentative="1">
      <w:start w:val="1"/>
      <w:numFmt w:val="lowerRoman"/>
      <w:lvlText w:val="%3."/>
      <w:lvlJc w:val="right"/>
      <w:pPr>
        <w:ind w:left="2517" w:hanging="180"/>
      </w:pPr>
    </w:lvl>
    <w:lvl w:ilvl="3" w:tplc="71AE7DF6" w:tentative="1">
      <w:start w:val="1"/>
      <w:numFmt w:val="decimal"/>
      <w:lvlText w:val="%4."/>
      <w:lvlJc w:val="left"/>
      <w:pPr>
        <w:ind w:left="3237" w:hanging="360"/>
      </w:pPr>
    </w:lvl>
    <w:lvl w:ilvl="4" w:tplc="B494185E" w:tentative="1">
      <w:start w:val="1"/>
      <w:numFmt w:val="lowerLetter"/>
      <w:lvlText w:val="%5."/>
      <w:lvlJc w:val="left"/>
      <w:pPr>
        <w:ind w:left="3957" w:hanging="360"/>
      </w:pPr>
    </w:lvl>
    <w:lvl w:ilvl="5" w:tplc="4D66D32E" w:tentative="1">
      <w:start w:val="1"/>
      <w:numFmt w:val="lowerRoman"/>
      <w:lvlText w:val="%6."/>
      <w:lvlJc w:val="right"/>
      <w:pPr>
        <w:ind w:left="4677" w:hanging="180"/>
      </w:pPr>
    </w:lvl>
    <w:lvl w:ilvl="6" w:tplc="13FAD2AC" w:tentative="1">
      <w:start w:val="1"/>
      <w:numFmt w:val="decimal"/>
      <w:lvlText w:val="%7."/>
      <w:lvlJc w:val="left"/>
      <w:pPr>
        <w:ind w:left="5397" w:hanging="360"/>
      </w:pPr>
    </w:lvl>
    <w:lvl w:ilvl="7" w:tplc="C5D03A1E" w:tentative="1">
      <w:start w:val="1"/>
      <w:numFmt w:val="lowerLetter"/>
      <w:lvlText w:val="%8."/>
      <w:lvlJc w:val="left"/>
      <w:pPr>
        <w:ind w:left="6117" w:hanging="360"/>
      </w:pPr>
    </w:lvl>
    <w:lvl w:ilvl="8" w:tplc="FA86997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6E6D0B29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FE57E10"/>
    <w:multiLevelType w:val="hybridMultilevel"/>
    <w:tmpl w:val="3F4E20C8"/>
    <w:lvl w:ilvl="0" w:tplc="7E6C8002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753287F2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FC7E14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31B41DCC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CA43CB2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C0FAE7F6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4F0293DC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53072D8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29A4FE86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2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331B28"/>
    <w:multiLevelType w:val="hybridMultilevel"/>
    <w:tmpl w:val="09DC7C22"/>
    <w:lvl w:ilvl="0" w:tplc="C5A4D5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 w15:restartNumberingAfterBreak="0">
    <w:nsid w:val="7C454622"/>
    <w:multiLevelType w:val="hybridMultilevel"/>
    <w:tmpl w:val="296A2EB2"/>
    <w:lvl w:ilvl="0" w:tplc="06901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6264B9"/>
    <w:multiLevelType w:val="hybridMultilevel"/>
    <w:tmpl w:val="D0608462"/>
    <w:lvl w:ilvl="0" w:tplc="406CFCF0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BFE677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06CFCF0">
      <w:numFmt w:val="bullet"/>
      <w:lvlText w:val="•"/>
      <w:lvlJc w:val="left"/>
      <w:pPr>
        <w:ind w:left="2592" w:hanging="792"/>
      </w:pPr>
      <w:rPr>
        <w:rFonts w:ascii="Times New Roman" w:eastAsia="MS Mincho" w:hAnsi="Times New Roman" w:cs="Times New Roman" w:hint="default"/>
      </w:rPr>
    </w:lvl>
    <w:lvl w:ilvl="3" w:tplc="F1F039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2AB8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AEC4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84DB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8DC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E9A85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166A1"/>
    <w:multiLevelType w:val="hybridMultilevel"/>
    <w:tmpl w:val="D520D4E6"/>
    <w:lvl w:ilvl="0" w:tplc="F52E73E6">
      <w:start w:val="1"/>
      <w:numFmt w:val="decimal"/>
      <w:lvlText w:val="%1."/>
      <w:lvlJc w:val="left"/>
      <w:pPr>
        <w:ind w:left="760" w:hanging="360"/>
      </w:pPr>
      <w:rPr>
        <w:rFonts w:ascii="Times New Roman" w:eastAsia="Batang" w:hAnsi="Times New Roman" w:cs="Times New Roman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7" w15:restartNumberingAfterBreak="0">
    <w:nsid w:val="7EAD1712"/>
    <w:multiLevelType w:val="hybridMultilevel"/>
    <w:tmpl w:val="6FEAECC2"/>
    <w:lvl w:ilvl="0" w:tplc="5778FED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34"/>
  </w:num>
  <w:num w:numId="4">
    <w:abstractNumId w:val="17"/>
  </w:num>
  <w:num w:numId="5">
    <w:abstractNumId w:val="42"/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</w:num>
  <w:num w:numId="8">
    <w:abstractNumId w:val="31"/>
  </w:num>
  <w:num w:numId="9">
    <w:abstractNumId w:val="23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41"/>
  </w:num>
  <w:num w:numId="21">
    <w:abstractNumId w:val="36"/>
  </w:num>
  <w:num w:numId="22">
    <w:abstractNumId w:val="13"/>
  </w:num>
  <w:num w:numId="23">
    <w:abstractNumId w:val="38"/>
  </w:num>
  <w:num w:numId="24">
    <w:abstractNumId w:val="29"/>
  </w:num>
  <w:num w:numId="25">
    <w:abstractNumId w:val="47"/>
  </w:num>
  <w:num w:numId="26">
    <w:abstractNumId w:val="14"/>
  </w:num>
  <w:num w:numId="27">
    <w:abstractNumId w:val="11"/>
  </w:num>
  <w:num w:numId="28">
    <w:abstractNumId w:val="0"/>
  </w:num>
  <w:num w:numId="29">
    <w:abstractNumId w:val="12"/>
  </w:num>
  <w:num w:numId="30">
    <w:abstractNumId w:val="32"/>
  </w:num>
  <w:num w:numId="31">
    <w:abstractNumId w:val="45"/>
  </w:num>
  <w:num w:numId="32">
    <w:abstractNumId w:val="19"/>
  </w:num>
  <w:num w:numId="33">
    <w:abstractNumId w:val="40"/>
  </w:num>
  <w:num w:numId="34">
    <w:abstractNumId w:val="15"/>
  </w:num>
  <w:num w:numId="35">
    <w:abstractNumId w:val="33"/>
  </w:num>
  <w:num w:numId="36">
    <w:abstractNumId w:val="28"/>
  </w:num>
  <w:num w:numId="37">
    <w:abstractNumId w:val="22"/>
  </w:num>
  <w:num w:numId="38">
    <w:abstractNumId w:val="18"/>
  </w:num>
  <w:num w:numId="39">
    <w:abstractNumId w:val="43"/>
  </w:num>
  <w:num w:numId="40">
    <w:abstractNumId w:val="27"/>
  </w:num>
  <w:num w:numId="41">
    <w:abstractNumId w:val="37"/>
  </w:num>
  <w:num w:numId="42">
    <w:abstractNumId w:val="25"/>
  </w:num>
  <w:num w:numId="43">
    <w:abstractNumId w:val="35"/>
  </w:num>
  <w:num w:numId="44">
    <w:abstractNumId w:val="46"/>
  </w:num>
  <w:num w:numId="45">
    <w:abstractNumId w:val="24"/>
  </w:num>
  <w:num w:numId="46">
    <w:abstractNumId w:val="39"/>
  </w:num>
  <w:num w:numId="47">
    <w:abstractNumId w:val="16"/>
  </w:num>
  <w:num w:numId="48">
    <w:abstractNumId w:val="30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en-ZA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A8"/>
    <w:rsid w:val="00000F6D"/>
    <w:rsid w:val="00002622"/>
    <w:rsid w:val="0000762A"/>
    <w:rsid w:val="00023A8B"/>
    <w:rsid w:val="00032EF5"/>
    <w:rsid w:val="00036A40"/>
    <w:rsid w:val="00044902"/>
    <w:rsid w:val="000545BD"/>
    <w:rsid w:val="00055C6D"/>
    <w:rsid w:val="0005630A"/>
    <w:rsid w:val="00062F16"/>
    <w:rsid w:val="000646A6"/>
    <w:rsid w:val="000646AE"/>
    <w:rsid w:val="00064F18"/>
    <w:rsid w:val="00064FDA"/>
    <w:rsid w:val="00072EB7"/>
    <w:rsid w:val="00074CEB"/>
    <w:rsid w:val="00077AA6"/>
    <w:rsid w:val="00080780"/>
    <w:rsid w:val="000814FB"/>
    <w:rsid w:val="000827E1"/>
    <w:rsid w:val="00082F74"/>
    <w:rsid w:val="00085A48"/>
    <w:rsid w:val="000877D6"/>
    <w:rsid w:val="000977F9"/>
    <w:rsid w:val="000B3E7D"/>
    <w:rsid w:val="000B7E43"/>
    <w:rsid w:val="000D3DAE"/>
    <w:rsid w:val="000D4161"/>
    <w:rsid w:val="000D73C7"/>
    <w:rsid w:val="000D792F"/>
    <w:rsid w:val="000E6752"/>
    <w:rsid w:val="000E6B18"/>
    <w:rsid w:val="000F2AD5"/>
    <w:rsid w:val="000F3103"/>
    <w:rsid w:val="000F5F65"/>
    <w:rsid w:val="0010084D"/>
    <w:rsid w:val="001052BD"/>
    <w:rsid w:val="00107216"/>
    <w:rsid w:val="00110CD5"/>
    <w:rsid w:val="00111B52"/>
    <w:rsid w:val="0012254F"/>
    <w:rsid w:val="00122679"/>
    <w:rsid w:val="001262A5"/>
    <w:rsid w:val="00126384"/>
    <w:rsid w:val="001322EE"/>
    <w:rsid w:val="001358B5"/>
    <w:rsid w:val="00137256"/>
    <w:rsid w:val="00140D55"/>
    <w:rsid w:val="0015074A"/>
    <w:rsid w:val="0016153A"/>
    <w:rsid w:val="00164614"/>
    <w:rsid w:val="00164A9E"/>
    <w:rsid w:val="0016582D"/>
    <w:rsid w:val="00167799"/>
    <w:rsid w:val="00172607"/>
    <w:rsid w:val="001765ED"/>
    <w:rsid w:val="001771B8"/>
    <w:rsid w:val="00183ED1"/>
    <w:rsid w:val="001851A7"/>
    <w:rsid w:val="00195853"/>
    <w:rsid w:val="00195E4F"/>
    <w:rsid w:val="001A1B60"/>
    <w:rsid w:val="001A61AA"/>
    <w:rsid w:val="001B2C32"/>
    <w:rsid w:val="001B5570"/>
    <w:rsid w:val="001B7D39"/>
    <w:rsid w:val="001C0F28"/>
    <w:rsid w:val="001C22E8"/>
    <w:rsid w:val="001C6EAF"/>
    <w:rsid w:val="001C7B93"/>
    <w:rsid w:val="001D5C4D"/>
    <w:rsid w:val="001E0E1E"/>
    <w:rsid w:val="001F48C4"/>
    <w:rsid w:val="001F7291"/>
    <w:rsid w:val="001F7BB9"/>
    <w:rsid w:val="00201FF7"/>
    <w:rsid w:val="00205324"/>
    <w:rsid w:val="00205B03"/>
    <w:rsid w:val="00206009"/>
    <w:rsid w:val="0021396F"/>
    <w:rsid w:val="00225904"/>
    <w:rsid w:val="002357E0"/>
    <w:rsid w:val="00251ECA"/>
    <w:rsid w:val="00256028"/>
    <w:rsid w:val="00257D38"/>
    <w:rsid w:val="00264E47"/>
    <w:rsid w:val="0028019C"/>
    <w:rsid w:val="00281062"/>
    <w:rsid w:val="00291CF6"/>
    <w:rsid w:val="0029340B"/>
    <w:rsid w:val="002A0637"/>
    <w:rsid w:val="002A3CBF"/>
    <w:rsid w:val="002A4DCE"/>
    <w:rsid w:val="002A5809"/>
    <w:rsid w:val="002A715E"/>
    <w:rsid w:val="002A7DD3"/>
    <w:rsid w:val="002B17FA"/>
    <w:rsid w:val="002C1F30"/>
    <w:rsid w:val="002C30AA"/>
    <w:rsid w:val="002C45FC"/>
    <w:rsid w:val="002C5B9F"/>
    <w:rsid w:val="002C6469"/>
    <w:rsid w:val="002C7498"/>
    <w:rsid w:val="002C75C2"/>
    <w:rsid w:val="002D5664"/>
    <w:rsid w:val="002D6D70"/>
    <w:rsid w:val="002E093A"/>
    <w:rsid w:val="002E3020"/>
    <w:rsid w:val="002E3CC0"/>
    <w:rsid w:val="002F490B"/>
    <w:rsid w:val="00301CA0"/>
    <w:rsid w:val="0030282C"/>
    <w:rsid w:val="00303ACF"/>
    <w:rsid w:val="00312AE8"/>
    <w:rsid w:val="003131CC"/>
    <w:rsid w:val="0032158F"/>
    <w:rsid w:val="003261A3"/>
    <w:rsid w:val="003278F5"/>
    <w:rsid w:val="0033240B"/>
    <w:rsid w:val="003335D1"/>
    <w:rsid w:val="0033663A"/>
    <w:rsid w:val="00342317"/>
    <w:rsid w:val="00345E42"/>
    <w:rsid w:val="00352942"/>
    <w:rsid w:val="00352E56"/>
    <w:rsid w:val="00357B2E"/>
    <w:rsid w:val="003625A1"/>
    <w:rsid w:val="003635BA"/>
    <w:rsid w:val="00367BAF"/>
    <w:rsid w:val="00367DA5"/>
    <w:rsid w:val="00381130"/>
    <w:rsid w:val="00381C2A"/>
    <w:rsid w:val="003836B0"/>
    <w:rsid w:val="00385BCF"/>
    <w:rsid w:val="00391B68"/>
    <w:rsid w:val="00395E4C"/>
    <w:rsid w:val="003A4544"/>
    <w:rsid w:val="003B03C5"/>
    <w:rsid w:val="003B7123"/>
    <w:rsid w:val="003C393F"/>
    <w:rsid w:val="003C5170"/>
    <w:rsid w:val="003D7314"/>
    <w:rsid w:val="003E0484"/>
    <w:rsid w:val="003E07C9"/>
    <w:rsid w:val="003E585D"/>
    <w:rsid w:val="003E6F98"/>
    <w:rsid w:val="003F185E"/>
    <w:rsid w:val="004003CB"/>
    <w:rsid w:val="00401CF1"/>
    <w:rsid w:val="00403353"/>
    <w:rsid w:val="00403633"/>
    <w:rsid w:val="00404D9A"/>
    <w:rsid w:val="004131AB"/>
    <w:rsid w:val="00417876"/>
    <w:rsid w:val="00420E84"/>
    <w:rsid w:val="004215DD"/>
    <w:rsid w:val="004235A3"/>
    <w:rsid w:val="00424175"/>
    <w:rsid w:val="004262BD"/>
    <w:rsid w:val="004311FA"/>
    <w:rsid w:val="004339BA"/>
    <w:rsid w:val="00437707"/>
    <w:rsid w:val="00441210"/>
    <w:rsid w:val="0044318A"/>
    <w:rsid w:val="00445A35"/>
    <w:rsid w:val="00455BA8"/>
    <w:rsid w:val="0046381B"/>
    <w:rsid w:val="00464FB6"/>
    <w:rsid w:val="00465944"/>
    <w:rsid w:val="0046635E"/>
    <w:rsid w:val="004721A3"/>
    <w:rsid w:val="0047256D"/>
    <w:rsid w:val="00472A37"/>
    <w:rsid w:val="00472D32"/>
    <w:rsid w:val="00475951"/>
    <w:rsid w:val="0048073E"/>
    <w:rsid w:val="00495D55"/>
    <w:rsid w:val="004962EC"/>
    <w:rsid w:val="00497ADA"/>
    <w:rsid w:val="004A22E8"/>
    <w:rsid w:val="004A4C2E"/>
    <w:rsid w:val="004B1BD1"/>
    <w:rsid w:val="004D1407"/>
    <w:rsid w:val="004D20A3"/>
    <w:rsid w:val="004D2D59"/>
    <w:rsid w:val="004E2B2D"/>
    <w:rsid w:val="004E5406"/>
    <w:rsid w:val="004E58A7"/>
    <w:rsid w:val="004E6105"/>
    <w:rsid w:val="0050076D"/>
    <w:rsid w:val="005011EB"/>
    <w:rsid w:val="00504A12"/>
    <w:rsid w:val="0050779B"/>
    <w:rsid w:val="0051212D"/>
    <w:rsid w:val="00512AD9"/>
    <w:rsid w:val="00517DE4"/>
    <w:rsid w:val="0053490B"/>
    <w:rsid w:val="00542259"/>
    <w:rsid w:val="0055162D"/>
    <w:rsid w:val="005522D4"/>
    <w:rsid w:val="0055434A"/>
    <w:rsid w:val="00562D79"/>
    <w:rsid w:val="00566D5D"/>
    <w:rsid w:val="00571330"/>
    <w:rsid w:val="0057595F"/>
    <w:rsid w:val="00576622"/>
    <w:rsid w:val="0058449F"/>
    <w:rsid w:val="005871E1"/>
    <w:rsid w:val="005962E7"/>
    <w:rsid w:val="005A223E"/>
    <w:rsid w:val="005A5AC8"/>
    <w:rsid w:val="005B2EC4"/>
    <w:rsid w:val="005C2CCA"/>
    <w:rsid w:val="005C3F7B"/>
    <w:rsid w:val="005C472B"/>
    <w:rsid w:val="005C6B88"/>
    <w:rsid w:val="005D7726"/>
    <w:rsid w:val="005E07C5"/>
    <w:rsid w:val="005E16E5"/>
    <w:rsid w:val="005F161F"/>
    <w:rsid w:val="005F1CF2"/>
    <w:rsid w:val="005F2DBB"/>
    <w:rsid w:val="005F7D1F"/>
    <w:rsid w:val="0060058D"/>
    <w:rsid w:val="00602B81"/>
    <w:rsid w:val="00613472"/>
    <w:rsid w:val="006154F5"/>
    <w:rsid w:val="00625D2B"/>
    <w:rsid w:val="00626E03"/>
    <w:rsid w:val="006331ED"/>
    <w:rsid w:val="00633932"/>
    <w:rsid w:val="0063475D"/>
    <w:rsid w:val="0063710D"/>
    <w:rsid w:val="00644079"/>
    <w:rsid w:val="00646DC2"/>
    <w:rsid w:val="00667960"/>
    <w:rsid w:val="006703AE"/>
    <w:rsid w:val="0067586C"/>
    <w:rsid w:val="006815C6"/>
    <w:rsid w:val="00682CB5"/>
    <w:rsid w:val="00682D9A"/>
    <w:rsid w:val="00686E0F"/>
    <w:rsid w:val="00686E25"/>
    <w:rsid w:val="006A1A53"/>
    <w:rsid w:val="006A2D11"/>
    <w:rsid w:val="006A6CF7"/>
    <w:rsid w:val="006B090D"/>
    <w:rsid w:val="006B51CF"/>
    <w:rsid w:val="006E1ACE"/>
    <w:rsid w:val="006F5F6B"/>
    <w:rsid w:val="00702221"/>
    <w:rsid w:val="007074E6"/>
    <w:rsid w:val="00711906"/>
    <w:rsid w:val="0071504E"/>
    <w:rsid w:val="0071542F"/>
    <w:rsid w:val="00722B67"/>
    <w:rsid w:val="00723434"/>
    <w:rsid w:val="00723AE9"/>
    <w:rsid w:val="007255DA"/>
    <w:rsid w:val="007277EF"/>
    <w:rsid w:val="00727F10"/>
    <w:rsid w:val="0073229D"/>
    <w:rsid w:val="007348F9"/>
    <w:rsid w:val="007358EB"/>
    <w:rsid w:val="00736AD1"/>
    <w:rsid w:val="00741886"/>
    <w:rsid w:val="00743F13"/>
    <w:rsid w:val="007536D2"/>
    <w:rsid w:val="0075428B"/>
    <w:rsid w:val="00755F53"/>
    <w:rsid w:val="00761EE3"/>
    <w:rsid w:val="00762160"/>
    <w:rsid w:val="00764C51"/>
    <w:rsid w:val="007674AA"/>
    <w:rsid w:val="00777C6C"/>
    <w:rsid w:val="00780B34"/>
    <w:rsid w:val="00783286"/>
    <w:rsid w:val="007864F7"/>
    <w:rsid w:val="007A0102"/>
    <w:rsid w:val="007A0791"/>
    <w:rsid w:val="007B144B"/>
    <w:rsid w:val="007B5B29"/>
    <w:rsid w:val="007C0B9F"/>
    <w:rsid w:val="007D1D73"/>
    <w:rsid w:val="007D5C68"/>
    <w:rsid w:val="007D6430"/>
    <w:rsid w:val="007E5E4C"/>
    <w:rsid w:val="007F26D9"/>
    <w:rsid w:val="007F4F3D"/>
    <w:rsid w:val="0080659A"/>
    <w:rsid w:val="0082005B"/>
    <w:rsid w:val="00825FC5"/>
    <w:rsid w:val="00834D78"/>
    <w:rsid w:val="00835F4F"/>
    <w:rsid w:val="008463CA"/>
    <w:rsid w:val="00847975"/>
    <w:rsid w:val="00854904"/>
    <w:rsid w:val="008616CD"/>
    <w:rsid w:val="00864AA7"/>
    <w:rsid w:val="00877FE5"/>
    <w:rsid w:val="00881B98"/>
    <w:rsid w:val="00881D2C"/>
    <w:rsid w:val="008837C4"/>
    <w:rsid w:val="008916F3"/>
    <w:rsid w:val="00892810"/>
    <w:rsid w:val="008932DE"/>
    <w:rsid w:val="008A6379"/>
    <w:rsid w:val="008A69A3"/>
    <w:rsid w:val="008A6BD2"/>
    <w:rsid w:val="008B557C"/>
    <w:rsid w:val="008B585F"/>
    <w:rsid w:val="008B7B8C"/>
    <w:rsid w:val="008C6C38"/>
    <w:rsid w:val="008D34E6"/>
    <w:rsid w:val="008D566F"/>
    <w:rsid w:val="008E17D1"/>
    <w:rsid w:val="008E7EA8"/>
    <w:rsid w:val="008F5532"/>
    <w:rsid w:val="008F573C"/>
    <w:rsid w:val="008F7332"/>
    <w:rsid w:val="00902BD5"/>
    <w:rsid w:val="00906A32"/>
    <w:rsid w:val="00910790"/>
    <w:rsid w:val="00912ADB"/>
    <w:rsid w:val="00917774"/>
    <w:rsid w:val="009312A4"/>
    <w:rsid w:val="00934DFC"/>
    <w:rsid w:val="00936A9B"/>
    <w:rsid w:val="00943F3D"/>
    <w:rsid w:val="0094412C"/>
    <w:rsid w:val="009442E2"/>
    <w:rsid w:val="00945FE0"/>
    <w:rsid w:val="009521B9"/>
    <w:rsid w:val="00952D60"/>
    <w:rsid w:val="00957789"/>
    <w:rsid w:val="0096458A"/>
    <w:rsid w:val="00966A1F"/>
    <w:rsid w:val="00980F4A"/>
    <w:rsid w:val="00986048"/>
    <w:rsid w:val="0099368F"/>
    <w:rsid w:val="009948E4"/>
    <w:rsid w:val="00994BE5"/>
    <w:rsid w:val="00997CD0"/>
    <w:rsid w:val="009B222D"/>
    <w:rsid w:val="009C2588"/>
    <w:rsid w:val="009C65E2"/>
    <w:rsid w:val="009D5C72"/>
    <w:rsid w:val="009E1CD2"/>
    <w:rsid w:val="009E2774"/>
    <w:rsid w:val="00A01F25"/>
    <w:rsid w:val="00A06D4B"/>
    <w:rsid w:val="00A11378"/>
    <w:rsid w:val="00A11ED9"/>
    <w:rsid w:val="00A17A07"/>
    <w:rsid w:val="00A21FB7"/>
    <w:rsid w:val="00A24338"/>
    <w:rsid w:val="00A268BA"/>
    <w:rsid w:val="00A30C8A"/>
    <w:rsid w:val="00A357CC"/>
    <w:rsid w:val="00A37247"/>
    <w:rsid w:val="00A42A11"/>
    <w:rsid w:val="00A45E55"/>
    <w:rsid w:val="00A461B9"/>
    <w:rsid w:val="00A46827"/>
    <w:rsid w:val="00A515CF"/>
    <w:rsid w:val="00A531F3"/>
    <w:rsid w:val="00A557F9"/>
    <w:rsid w:val="00A63ECD"/>
    <w:rsid w:val="00A70B20"/>
    <w:rsid w:val="00A723C1"/>
    <w:rsid w:val="00A72622"/>
    <w:rsid w:val="00A731D5"/>
    <w:rsid w:val="00A75027"/>
    <w:rsid w:val="00A86194"/>
    <w:rsid w:val="00A8733E"/>
    <w:rsid w:val="00A93C47"/>
    <w:rsid w:val="00A95F7B"/>
    <w:rsid w:val="00A972AA"/>
    <w:rsid w:val="00AA2FC1"/>
    <w:rsid w:val="00AA65D2"/>
    <w:rsid w:val="00AB6C52"/>
    <w:rsid w:val="00AC0BAC"/>
    <w:rsid w:val="00AD14B6"/>
    <w:rsid w:val="00AD63F7"/>
    <w:rsid w:val="00AE3DE9"/>
    <w:rsid w:val="00AF0541"/>
    <w:rsid w:val="00B00853"/>
    <w:rsid w:val="00B01D9F"/>
    <w:rsid w:val="00B01DEA"/>
    <w:rsid w:val="00B03325"/>
    <w:rsid w:val="00B12D64"/>
    <w:rsid w:val="00B14E71"/>
    <w:rsid w:val="00B17F19"/>
    <w:rsid w:val="00B20746"/>
    <w:rsid w:val="00B20DAD"/>
    <w:rsid w:val="00B244A2"/>
    <w:rsid w:val="00B351D3"/>
    <w:rsid w:val="00B3670D"/>
    <w:rsid w:val="00B4146A"/>
    <w:rsid w:val="00B427C8"/>
    <w:rsid w:val="00B45B37"/>
    <w:rsid w:val="00B45F25"/>
    <w:rsid w:val="00B62F32"/>
    <w:rsid w:val="00B704FA"/>
    <w:rsid w:val="00B70C16"/>
    <w:rsid w:val="00B8131A"/>
    <w:rsid w:val="00B861A2"/>
    <w:rsid w:val="00B93250"/>
    <w:rsid w:val="00B96E68"/>
    <w:rsid w:val="00BB6706"/>
    <w:rsid w:val="00BC08F1"/>
    <w:rsid w:val="00BC13AB"/>
    <w:rsid w:val="00BD2F40"/>
    <w:rsid w:val="00BE6AC6"/>
    <w:rsid w:val="00BF24D3"/>
    <w:rsid w:val="00BF2EE4"/>
    <w:rsid w:val="00C165E5"/>
    <w:rsid w:val="00C217EE"/>
    <w:rsid w:val="00C4548C"/>
    <w:rsid w:val="00C51DC6"/>
    <w:rsid w:val="00C534F8"/>
    <w:rsid w:val="00C55860"/>
    <w:rsid w:val="00C738FE"/>
    <w:rsid w:val="00C773CD"/>
    <w:rsid w:val="00C77E20"/>
    <w:rsid w:val="00C80A3F"/>
    <w:rsid w:val="00C8252D"/>
    <w:rsid w:val="00C8445F"/>
    <w:rsid w:val="00C9611D"/>
    <w:rsid w:val="00CB0DA8"/>
    <w:rsid w:val="00CB66C3"/>
    <w:rsid w:val="00CC301D"/>
    <w:rsid w:val="00CC6904"/>
    <w:rsid w:val="00CD0C8B"/>
    <w:rsid w:val="00CD614E"/>
    <w:rsid w:val="00CD7340"/>
    <w:rsid w:val="00CE05B5"/>
    <w:rsid w:val="00CE5D1D"/>
    <w:rsid w:val="00CE5FAD"/>
    <w:rsid w:val="00CE7125"/>
    <w:rsid w:val="00CF162F"/>
    <w:rsid w:val="00CF2AF6"/>
    <w:rsid w:val="00D159D1"/>
    <w:rsid w:val="00D22839"/>
    <w:rsid w:val="00D26D90"/>
    <w:rsid w:val="00D4601F"/>
    <w:rsid w:val="00D46789"/>
    <w:rsid w:val="00D51804"/>
    <w:rsid w:val="00D52068"/>
    <w:rsid w:val="00D601FB"/>
    <w:rsid w:val="00D64DB8"/>
    <w:rsid w:val="00D67923"/>
    <w:rsid w:val="00D72B9F"/>
    <w:rsid w:val="00D73620"/>
    <w:rsid w:val="00D75EEB"/>
    <w:rsid w:val="00D8029A"/>
    <w:rsid w:val="00D82CD5"/>
    <w:rsid w:val="00D84452"/>
    <w:rsid w:val="00D9134F"/>
    <w:rsid w:val="00DA2736"/>
    <w:rsid w:val="00DC2963"/>
    <w:rsid w:val="00DC3E6E"/>
    <w:rsid w:val="00DC47C9"/>
    <w:rsid w:val="00DC53CF"/>
    <w:rsid w:val="00DE23C9"/>
    <w:rsid w:val="00DE59C8"/>
    <w:rsid w:val="00DF3BEF"/>
    <w:rsid w:val="00DF4B43"/>
    <w:rsid w:val="00E16DA2"/>
    <w:rsid w:val="00E206E9"/>
    <w:rsid w:val="00E20C75"/>
    <w:rsid w:val="00E23D5C"/>
    <w:rsid w:val="00E356EA"/>
    <w:rsid w:val="00E4231E"/>
    <w:rsid w:val="00E433F2"/>
    <w:rsid w:val="00E4376C"/>
    <w:rsid w:val="00E52AE4"/>
    <w:rsid w:val="00E55A3C"/>
    <w:rsid w:val="00E574AB"/>
    <w:rsid w:val="00E63485"/>
    <w:rsid w:val="00E643A2"/>
    <w:rsid w:val="00E709CD"/>
    <w:rsid w:val="00E72962"/>
    <w:rsid w:val="00E85069"/>
    <w:rsid w:val="00E87672"/>
    <w:rsid w:val="00E8788E"/>
    <w:rsid w:val="00E87E3D"/>
    <w:rsid w:val="00E925ED"/>
    <w:rsid w:val="00E929DF"/>
    <w:rsid w:val="00EA4E24"/>
    <w:rsid w:val="00EA5904"/>
    <w:rsid w:val="00EA6431"/>
    <w:rsid w:val="00EB5AEE"/>
    <w:rsid w:val="00EC6E02"/>
    <w:rsid w:val="00EF26B5"/>
    <w:rsid w:val="00EF7D44"/>
    <w:rsid w:val="00F013E7"/>
    <w:rsid w:val="00F02B0B"/>
    <w:rsid w:val="00F04490"/>
    <w:rsid w:val="00F05388"/>
    <w:rsid w:val="00F0581D"/>
    <w:rsid w:val="00F10F49"/>
    <w:rsid w:val="00F1516F"/>
    <w:rsid w:val="00F17C18"/>
    <w:rsid w:val="00F24028"/>
    <w:rsid w:val="00F425D9"/>
    <w:rsid w:val="00F47388"/>
    <w:rsid w:val="00F523D0"/>
    <w:rsid w:val="00F5389C"/>
    <w:rsid w:val="00F6113D"/>
    <w:rsid w:val="00F621F0"/>
    <w:rsid w:val="00F6723C"/>
    <w:rsid w:val="00F70CB1"/>
    <w:rsid w:val="00F728B7"/>
    <w:rsid w:val="00F7301A"/>
    <w:rsid w:val="00F740F1"/>
    <w:rsid w:val="00F765E2"/>
    <w:rsid w:val="00F812CF"/>
    <w:rsid w:val="00F82971"/>
    <w:rsid w:val="00F85981"/>
    <w:rsid w:val="00F922B4"/>
    <w:rsid w:val="00F94201"/>
    <w:rsid w:val="00FA3CBD"/>
    <w:rsid w:val="00FA7F67"/>
    <w:rsid w:val="00FB0E5C"/>
    <w:rsid w:val="00FB1EEA"/>
    <w:rsid w:val="00FC0A9D"/>
    <w:rsid w:val="00FC395A"/>
    <w:rsid w:val="00FC4000"/>
    <w:rsid w:val="00FC58E5"/>
    <w:rsid w:val="00FC6D06"/>
    <w:rsid w:val="00FD7219"/>
    <w:rsid w:val="00FE03E9"/>
    <w:rsid w:val="00FE3E18"/>
    <w:rsid w:val="00FF155D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E5ADFB07-5BD6-4B2A-83CB-435B676F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3E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</w:style>
  <w:style w:type="paragraph" w:styleId="TOC4">
    <w:name w:val="toc 4"/>
    <w:basedOn w:val="TOC3"/>
    <w:next w:val="Normal"/>
  </w:style>
  <w:style w:type="paragraph" w:styleId="TOC3">
    <w:name w:val="toc 3"/>
    <w:basedOn w:val="TOC2"/>
    <w:next w:val="Normal"/>
    <w:uiPriority w:val="39"/>
    <w:pPr>
      <w:spacing w:before="80"/>
    </w:pPr>
  </w:style>
  <w:style w:type="paragraph" w:styleId="TOC2">
    <w:name w:val="toc 2"/>
    <w:basedOn w:val="TOC1"/>
    <w:next w:val="Normal"/>
    <w:uiPriority w:val="39"/>
    <w:pPr>
      <w:spacing w:before="120"/>
    </w:pPr>
  </w:style>
  <w:style w:type="paragraph" w:styleId="TOC1">
    <w:name w:val="toc 1"/>
    <w:basedOn w:val="Normal"/>
    <w:uiPriority w:val="39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</w:style>
  <w:style w:type="paragraph" w:styleId="Footer">
    <w:name w:val="footer"/>
    <w:aliases w:val="fo,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uiPriority w:val="99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303AC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link w:val="NormalaftertitleChar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rsid w:val="00F013E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title0">
    <w:name w:val="Rec_title"/>
    <w:basedOn w:val="Normal"/>
    <w:next w:val="Normal"/>
    <w:rsid w:val="00BC08F1"/>
    <w:pPr>
      <w:keepNext/>
      <w:keepLines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SimSun"/>
      <w:b/>
      <w:sz w:val="28"/>
      <w:lang w:val="en-US"/>
    </w:rPr>
  </w:style>
  <w:style w:type="paragraph" w:customStyle="1" w:styleId="Reasons">
    <w:name w:val="Reasons"/>
    <w:basedOn w:val="Normal"/>
    <w:qFormat/>
    <w:rsid w:val="00401CF1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4721A3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4721A3"/>
    <w:rPr>
      <w:rFonts w:ascii="Times New Roman" w:hAnsi="Times New Roman"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E929DF"/>
    <w:pPr>
      <w:ind w:left="720"/>
      <w:contextualSpacing/>
    </w:pPr>
  </w:style>
  <w:style w:type="paragraph" w:customStyle="1" w:styleId="Normalaftertitle0">
    <w:name w:val="Normal_after_title"/>
    <w:basedOn w:val="Normal"/>
    <w:next w:val="Normal"/>
    <w:rsid w:val="009E1CD2"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inorHAnsi" w:hAnsiTheme="minorHAnsi"/>
    </w:rPr>
  </w:style>
  <w:style w:type="paragraph" w:customStyle="1" w:styleId="Artheading">
    <w:name w:val="Art_heading"/>
    <w:basedOn w:val="Normal"/>
    <w:next w:val="Normal"/>
    <w:rsid w:val="009E1CD2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ArtNo">
    <w:name w:val="Art_No"/>
    <w:basedOn w:val="Normal"/>
    <w:next w:val="Arttitle"/>
    <w:rsid w:val="009E1CD2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caps/>
      <w:sz w:val="28"/>
    </w:rPr>
  </w:style>
  <w:style w:type="paragraph" w:customStyle="1" w:styleId="Arttitle">
    <w:name w:val="Art_title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Call0">
    <w:name w:val="Call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asciiTheme="minorHAnsi" w:hAnsiTheme="minorHAnsi"/>
      <w:i/>
    </w:rPr>
  </w:style>
  <w:style w:type="paragraph" w:customStyle="1" w:styleId="ChapNo">
    <w:name w:val="Chap_No"/>
    <w:basedOn w:val="ArtNo"/>
    <w:next w:val="Chaptitle"/>
    <w:rsid w:val="009E1CD2"/>
    <w:rPr>
      <w:b/>
    </w:rPr>
  </w:style>
  <w:style w:type="paragraph" w:customStyle="1" w:styleId="Chaptitle">
    <w:name w:val="Chap_title"/>
    <w:basedOn w:val="Arttitle"/>
    <w:next w:val="Normal"/>
    <w:rsid w:val="009E1CD2"/>
  </w:style>
  <w:style w:type="character" w:styleId="EndnoteReference">
    <w:name w:val="endnote reference"/>
    <w:basedOn w:val="DefaultParagraphFont"/>
    <w:semiHidden/>
    <w:rsid w:val="009E1CD2"/>
    <w:rPr>
      <w:vertAlign w:val="superscript"/>
    </w:rPr>
  </w:style>
  <w:style w:type="paragraph" w:customStyle="1" w:styleId="Equationlegend0">
    <w:name w:val="Equation_legend"/>
    <w:basedOn w:val="NormalIndent"/>
    <w:rsid w:val="009E1CD2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asciiTheme="minorHAnsi" w:hAnsiTheme="minorHAnsi"/>
    </w:rPr>
  </w:style>
  <w:style w:type="paragraph" w:customStyle="1" w:styleId="Figurelegend0">
    <w:name w:val="Figure_legend"/>
    <w:basedOn w:val="Normal"/>
    <w:rsid w:val="009E1CD2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Theme="minorHAnsi" w:hAnsiTheme="minorHAnsi"/>
      <w:sz w:val="18"/>
    </w:rPr>
  </w:style>
  <w:style w:type="paragraph" w:customStyle="1" w:styleId="Tabletext0">
    <w:name w:val="Table_text"/>
    <w:basedOn w:val="Normal"/>
    <w:rsid w:val="009E1CD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</w:rPr>
  </w:style>
  <w:style w:type="paragraph" w:customStyle="1" w:styleId="Figurewithouttitle">
    <w:name w:val="Figure_without_title"/>
    <w:basedOn w:val="FigureNo"/>
    <w:next w:val="Normal"/>
    <w:rsid w:val="009E1CD2"/>
    <w:pPr>
      <w:keepNext w:val="0"/>
    </w:pPr>
  </w:style>
  <w:style w:type="paragraph" w:customStyle="1" w:styleId="PartNo">
    <w:name w:val="Part_No"/>
    <w:basedOn w:val="AnnexNo"/>
    <w:next w:val="Partref"/>
    <w:rsid w:val="009E1CD2"/>
    <w:rPr>
      <w:rFonts w:asciiTheme="minorHAnsi" w:hAnsiTheme="minorHAnsi"/>
      <w:bCs/>
      <w:caps w:val="0"/>
      <w:sz w:val="28"/>
    </w:rPr>
  </w:style>
  <w:style w:type="paragraph" w:customStyle="1" w:styleId="Partref">
    <w:name w:val="Part_ref"/>
    <w:basedOn w:val="Annexref0"/>
    <w:next w:val="Parttitle"/>
    <w:rsid w:val="009E1CD2"/>
  </w:style>
  <w:style w:type="paragraph" w:customStyle="1" w:styleId="Parttitle">
    <w:name w:val="Part_title"/>
    <w:basedOn w:val="Annextitle0"/>
    <w:next w:val="Normalaftertitle"/>
    <w:rsid w:val="009E1CD2"/>
  </w:style>
  <w:style w:type="paragraph" w:customStyle="1" w:styleId="RecNo">
    <w:name w:val="Rec_No"/>
    <w:basedOn w:val="Normal"/>
    <w:next w:val="Rectitle0"/>
    <w:rsid w:val="009E1CD2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caps/>
      <w:sz w:val="28"/>
    </w:rPr>
  </w:style>
  <w:style w:type="paragraph" w:customStyle="1" w:styleId="Recref">
    <w:name w:val="Rec_ref"/>
    <w:basedOn w:val="Rectitle0"/>
    <w:next w:val="Recdate"/>
    <w:rsid w:val="009E1CD2"/>
    <w:pPr>
      <w:spacing w:before="120"/>
    </w:pPr>
    <w:rPr>
      <w:rFonts w:asciiTheme="minorHAnsi" w:eastAsia="Times New Roman" w:hAnsiTheme="minorHAnsi"/>
      <w:b w:val="0"/>
      <w:sz w:val="22"/>
      <w:lang w:val="en-GB"/>
    </w:rPr>
  </w:style>
  <w:style w:type="paragraph" w:customStyle="1" w:styleId="Recdate">
    <w:name w:val="Rec_date"/>
    <w:basedOn w:val="Recref"/>
    <w:next w:val="Normalaftertitle"/>
    <w:rsid w:val="009E1CD2"/>
    <w:pPr>
      <w:jc w:val="right"/>
    </w:pPr>
  </w:style>
  <w:style w:type="paragraph" w:customStyle="1" w:styleId="Questiondate">
    <w:name w:val="Question_date"/>
    <w:basedOn w:val="Recdate"/>
    <w:next w:val="Normalaftertitle"/>
    <w:rsid w:val="009E1CD2"/>
  </w:style>
  <w:style w:type="paragraph" w:customStyle="1" w:styleId="QuestionNo">
    <w:name w:val="Question_No"/>
    <w:basedOn w:val="RecNo"/>
    <w:next w:val="Questiontitle"/>
    <w:rsid w:val="009E1CD2"/>
  </w:style>
  <w:style w:type="paragraph" w:customStyle="1" w:styleId="Questiontitle">
    <w:name w:val="Question_title"/>
    <w:basedOn w:val="Rectitle0"/>
    <w:next w:val="Questionref"/>
    <w:rsid w:val="009E1CD2"/>
    <w:pPr>
      <w:spacing w:before="240"/>
    </w:pPr>
    <w:rPr>
      <w:rFonts w:asciiTheme="minorHAnsi" w:eastAsia="Times New Roman" w:hAnsiTheme="minorHAnsi"/>
      <w:lang w:val="en-GB"/>
    </w:rPr>
  </w:style>
  <w:style w:type="paragraph" w:customStyle="1" w:styleId="Questionref">
    <w:name w:val="Question_ref"/>
    <w:basedOn w:val="Recref"/>
    <w:next w:val="Questiondate"/>
    <w:rsid w:val="009E1CD2"/>
  </w:style>
  <w:style w:type="paragraph" w:customStyle="1" w:styleId="Reftext0">
    <w:name w:val="Ref_text"/>
    <w:basedOn w:val="Normal"/>
    <w:rsid w:val="009E1CD2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rFonts w:asciiTheme="minorHAnsi" w:hAnsiTheme="minorHAnsi"/>
    </w:rPr>
  </w:style>
  <w:style w:type="paragraph" w:customStyle="1" w:styleId="Reftitle0">
    <w:name w:val="Ref_title"/>
    <w:basedOn w:val="Normal"/>
    <w:next w:val="Reftext0"/>
    <w:rsid w:val="009E1CD2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caps/>
    </w:rPr>
  </w:style>
  <w:style w:type="paragraph" w:customStyle="1" w:styleId="Repdate">
    <w:name w:val="Rep_date"/>
    <w:basedOn w:val="Recdate"/>
    <w:next w:val="Normalaftertitle"/>
    <w:rsid w:val="009E1CD2"/>
  </w:style>
  <w:style w:type="paragraph" w:customStyle="1" w:styleId="RepNo">
    <w:name w:val="Rep_No"/>
    <w:basedOn w:val="RecNo"/>
    <w:next w:val="Reptitle"/>
    <w:rsid w:val="009E1CD2"/>
  </w:style>
  <w:style w:type="paragraph" w:customStyle="1" w:styleId="Reptitle">
    <w:name w:val="Rep_title"/>
    <w:basedOn w:val="Rectitle0"/>
    <w:next w:val="Repref"/>
    <w:rsid w:val="009E1CD2"/>
    <w:pPr>
      <w:spacing w:before="240"/>
    </w:pPr>
    <w:rPr>
      <w:rFonts w:asciiTheme="minorHAnsi" w:eastAsia="Times New Roman" w:hAnsiTheme="minorHAnsi"/>
      <w:lang w:val="en-GB"/>
    </w:rPr>
  </w:style>
  <w:style w:type="paragraph" w:customStyle="1" w:styleId="Repref">
    <w:name w:val="Rep_ref"/>
    <w:basedOn w:val="Recref"/>
    <w:next w:val="Repdate"/>
    <w:rsid w:val="009E1CD2"/>
  </w:style>
  <w:style w:type="paragraph" w:customStyle="1" w:styleId="Resdate">
    <w:name w:val="Res_date"/>
    <w:basedOn w:val="Recdate"/>
    <w:next w:val="Normalaftertitle"/>
    <w:rsid w:val="009E1CD2"/>
  </w:style>
  <w:style w:type="paragraph" w:customStyle="1" w:styleId="ResNo">
    <w:name w:val="Res_No"/>
    <w:basedOn w:val="RecNo"/>
    <w:next w:val="Restitle"/>
    <w:rsid w:val="009E1CD2"/>
  </w:style>
  <w:style w:type="paragraph" w:customStyle="1" w:styleId="Restitle">
    <w:name w:val="Res_title"/>
    <w:basedOn w:val="Rectitle0"/>
    <w:next w:val="Resref"/>
    <w:rsid w:val="009E1CD2"/>
    <w:pPr>
      <w:spacing w:before="240"/>
    </w:pPr>
    <w:rPr>
      <w:rFonts w:asciiTheme="minorHAnsi" w:eastAsia="Times New Roman" w:hAnsiTheme="minorHAnsi"/>
      <w:lang w:val="en-GB"/>
    </w:rPr>
  </w:style>
  <w:style w:type="paragraph" w:customStyle="1" w:styleId="Resref">
    <w:name w:val="Res_ref"/>
    <w:basedOn w:val="Recref"/>
    <w:next w:val="Resdate"/>
    <w:rsid w:val="009E1CD2"/>
  </w:style>
  <w:style w:type="paragraph" w:customStyle="1" w:styleId="SectionNo">
    <w:name w:val="Section_No"/>
    <w:basedOn w:val="AnnexNo"/>
    <w:next w:val="Sectiontitle"/>
    <w:rsid w:val="009E1CD2"/>
    <w:rPr>
      <w:rFonts w:asciiTheme="minorHAnsi" w:hAnsiTheme="minorHAnsi"/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9E1CD2"/>
  </w:style>
  <w:style w:type="paragraph" w:customStyle="1" w:styleId="Source">
    <w:name w:val="Source"/>
    <w:basedOn w:val="Normal"/>
    <w:next w:val="Normal"/>
    <w:rsid w:val="009E1CD2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SpecialFooter">
    <w:name w:val="Special Footer"/>
    <w:basedOn w:val="Footer"/>
    <w:rsid w:val="009E1CD2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hAnsiTheme="minorHAnsi"/>
      <w:caps w:val="0"/>
      <w:noProof w:val="0"/>
      <w:lang w:val="en-GB"/>
    </w:rPr>
  </w:style>
  <w:style w:type="paragraph" w:customStyle="1" w:styleId="Tablehead0">
    <w:name w:val="Table_head"/>
    <w:basedOn w:val="Tabletext0"/>
    <w:next w:val="Tabletext0"/>
    <w:rsid w:val="009E1CD2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9E1CD2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9E1CD2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Theme="minorHAnsi" w:hAnsiTheme="minorHAnsi"/>
      <w:caps/>
      <w:sz w:val="20"/>
    </w:rPr>
  </w:style>
  <w:style w:type="paragraph" w:customStyle="1" w:styleId="Tabletitle0">
    <w:name w:val="Table_title"/>
    <w:basedOn w:val="Normal"/>
    <w:next w:val="Tabletext0"/>
    <w:rsid w:val="009E1CD2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Theme="minorHAnsi" w:hAnsiTheme="minorHAnsi"/>
      <w:b/>
      <w:sz w:val="20"/>
    </w:rPr>
  </w:style>
  <w:style w:type="paragraph" w:customStyle="1" w:styleId="Tableref">
    <w:name w:val="Table_ref"/>
    <w:basedOn w:val="Normal"/>
    <w:next w:val="Tabletitle0"/>
    <w:rsid w:val="009E1CD2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Theme="minorHAnsi" w:hAnsiTheme="minorHAnsi"/>
      <w:sz w:val="20"/>
    </w:rPr>
  </w:style>
  <w:style w:type="paragraph" w:customStyle="1" w:styleId="Title1">
    <w:name w:val="Title 1"/>
    <w:basedOn w:val="Source"/>
    <w:next w:val="Title2"/>
    <w:rsid w:val="009E1CD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9E1CD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9E1CD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E1CD2"/>
    <w:rPr>
      <w:b/>
    </w:rPr>
  </w:style>
  <w:style w:type="character" w:customStyle="1" w:styleId="Appdef">
    <w:name w:val="App_def"/>
    <w:basedOn w:val="DefaultParagraphFont"/>
    <w:rsid w:val="009E1CD2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9E1CD2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9E1CD2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9E1CD2"/>
  </w:style>
  <w:style w:type="character" w:customStyle="1" w:styleId="Recdef">
    <w:name w:val="Rec_def"/>
    <w:basedOn w:val="DefaultParagraphFont"/>
    <w:rsid w:val="009E1CD2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E1CD2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9E1CD2"/>
    <w:rPr>
      <w:b/>
      <w:color w:val="auto"/>
      <w:sz w:val="20"/>
    </w:rPr>
  </w:style>
  <w:style w:type="paragraph" w:customStyle="1" w:styleId="Formal">
    <w:name w:val="Formal"/>
    <w:basedOn w:val="ASN1"/>
    <w:rsid w:val="009E1CD2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Section1">
    <w:name w:val="Section_1"/>
    <w:basedOn w:val="Normal"/>
    <w:rsid w:val="009E1CD2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Theme="minorHAnsi" w:hAnsiTheme="minorHAnsi"/>
      <w:b/>
    </w:rPr>
  </w:style>
  <w:style w:type="paragraph" w:customStyle="1" w:styleId="Section2">
    <w:name w:val="Section_2"/>
    <w:basedOn w:val="Section1"/>
    <w:rsid w:val="009E1CD2"/>
    <w:rPr>
      <w:b w:val="0"/>
      <w:i/>
    </w:rPr>
  </w:style>
  <w:style w:type="paragraph" w:customStyle="1" w:styleId="Headingi0">
    <w:name w:val="Heading_i"/>
    <w:basedOn w:val="Normal"/>
    <w:next w:val="Normal"/>
    <w:rsid w:val="009E1CD2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hAnsiTheme="minorHAnsi"/>
      <w:i/>
    </w:rPr>
  </w:style>
  <w:style w:type="paragraph" w:customStyle="1" w:styleId="Headingb0">
    <w:name w:val="Heading_b"/>
    <w:basedOn w:val="Normal"/>
    <w:next w:val="Normal"/>
    <w:qFormat/>
    <w:rsid w:val="009E1CD2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hAnsiTheme="minorHAnsi"/>
      <w:b/>
    </w:rPr>
  </w:style>
  <w:style w:type="paragraph" w:customStyle="1" w:styleId="Figure0">
    <w:name w:val="Figure"/>
    <w:basedOn w:val="Normal"/>
    <w:next w:val="Figuretitle0"/>
    <w:rsid w:val="009E1CD2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rFonts w:asciiTheme="minorHAnsi" w:hAnsiTheme="minorHAnsi"/>
    </w:rPr>
  </w:style>
  <w:style w:type="paragraph" w:customStyle="1" w:styleId="Figuretitle0">
    <w:name w:val="Figure_title"/>
    <w:basedOn w:val="Tabletitle0"/>
    <w:next w:val="Normal"/>
    <w:rsid w:val="009E1CD2"/>
    <w:pPr>
      <w:spacing w:after="480"/>
    </w:pPr>
  </w:style>
  <w:style w:type="paragraph" w:customStyle="1" w:styleId="FigureNo">
    <w:name w:val="Figure_No"/>
    <w:basedOn w:val="Normal"/>
    <w:next w:val="Figuretitle0"/>
    <w:rsid w:val="009E1CD2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Theme="minorHAnsi" w:hAnsiTheme="minorHAnsi"/>
      <w:caps/>
      <w:sz w:val="20"/>
    </w:rPr>
  </w:style>
  <w:style w:type="paragraph" w:customStyle="1" w:styleId="Annexref0">
    <w:name w:val="Annex_ref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rFonts w:asciiTheme="minorHAnsi" w:hAnsiTheme="minorHAnsi"/>
    </w:rPr>
  </w:style>
  <w:style w:type="paragraph" w:customStyle="1" w:styleId="Annextitle0">
    <w:name w:val="Annex_title"/>
    <w:basedOn w:val="Normal"/>
    <w:next w:val="Normal"/>
    <w:link w:val="AnnextitleChar"/>
    <w:rsid w:val="009E1CD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AppendixNo">
    <w:name w:val="Appendix_No"/>
    <w:basedOn w:val="AnnexNo"/>
    <w:next w:val="Annexref0"/>
    <w:rsid w:val="009E1CD2"/>
    <w:rPr>
      <w:rFonts w:asciiTheme="minorHAnsi" w:hAnsiTheme="minorHAnsi"/>
      <w:bCs/>
      <w:caps w:val="0"/>
      <w:sz w:val="28"/>
    </w:rPr>
  </w:style>
  <w:style w:type="paragraph" w:customStyle="1" w:styleId="Appendixref0">
    <w:name w:val="Appendix_ref"/>
    <w:basedOn w:val="Annexref0"/>
    <w:next w:val="Annextitle0"/>
    <w:rsid w:val="009E1CD2"/>
  </w:style>
  <w:style w:type="paragraph" w:customStyle="1" w:styleId="Appendixtitle0">
    <w:name w:val="Appendix_title"/>
    <w:basedOn w:val="Annextitle0"/>
    <w:next w:val="Normal"/>
    <w:rsid w:val="009E1CD2"/>
  </w:style>
  <w:style w:type="paragraph" w:customStyle="1" w:styleId="Border">
    <w:name w:val="Border"/>
    <w:basedOn w:val="Tabletext0"/>
    <w:rsid w:val="009E1CD2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9E1CD2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hAnsi="Times New Roman Bold"/>
    </w:rPr>
  </w:style>
  <w:style w:type="paragraph" w:customStyle="1" w:styleId="Section3">
    <w:name w:val="Section_3"/>
    <w:basedOn w:val="Section1"/>
    <w:rsid w:val="009E1CD2"/>
    <w:rPr>
      <w:b w:val="0"/>
    </w:rPr>
  </w:style>
  <w:style w:type="paragraph" w:customStyle="1" w:styleId="TableTextS5">
    <w:name w:val="Table_TextS5"/>
    <w:basedOn w:val="Normal"/>
    <w:rsid w:val="009E1CD2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  <w:sz w:val="20"/>
    </w:rPr>
  </w:style>
  <w:style w:type="character" w:customStyle="1" w:styleId="BalloonTextChar">
    <w:name w:val="Balloon Text Char"/>
    <w:basedOn w:val="DefaultParagraphFont"/>
    <w:link w:val="BalloonText"/>
    <w:rsid w:val="009E1CD2"/>
    <w:rPr>
      <w:rFonts w:ascii="Tahoma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9E1CD2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asciiTheme="minorHAnsi" w:hAnsiTheme="minorHAnsi"/>
    </w:rPr>
  </w:style>
  <w:style w:type="character" w:customStyle="1" w:styleId="BodyText2Char">
    <w:name w:val="Body Text 2 Char"/>
    <w:basedOn w:val="DefaultParagraphFont"/>
    <w:link w:val="BodyText2"/>
    <w:uiPriority w:val="99"/>
    <w:rsid w:val="009E1CD2"/>
    <w:rPr>
      <w:rFonts w:asciiTheme="minorHAnsi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9E1CD2"/>
    <w:pPr>
      <w:spacing w:before="1701"/>
      <w:ind w:right="91"/>
    </w:pPr>
    <w:rPr>
      <w:rFonts w:asciiTheme="minorHAnsi" w:hAnsiTheme="minorHAnsi"/>
    </w:rPr>
  </w:style>
  <w:style w:type="character" w:customStyle="1" w:styleId="BodyText3Char">
    <w:name w:val="Body Text 3 Char"/>
    <w:basedOn w:val="DefaultParagraphFont"/>
    <w:link w:val="BodyText3"/>
    <w:uiPriority w:val="99"/>
    <w:rsid w:val="009E1CD2"/>
    <w:rPr>
      <w:rFonts w:asciiTheme="minorHAnsi" w:hAnsiTheme="minorHAnsi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9E1CD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E1CD2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unhideWhenUsed/>
    <w:rsid w:val="009E1CD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E1CD2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rsid w:val="009E1CD2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1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1CD2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E1CD2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9E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9E1CD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ascii="Times New Roman" w:hAnsi="Times New Roman"/>
      <w:b/>
      <w:sz w:val="28"/>
      <w:szCs w:val="24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1CD2"/>
  </w:style>
  <w:style w:type="character" w:customStyle="1" w:styleId="Heading1Char">
    <w:name w:val="Heading 1 Char"/>
    <w:basedOn w:val="DefaultParagraphFont"/>
    <w:link w:val="Heading1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E1CD2"/>
    <w:rPr>
      <w:rFonts w:ascii="Calibri" w:hAnsi="Calibri"/>
      <w:b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E1CD2"/>
    <w:rPr>
      <w:rFonts w:ascii="Calibri" w:hAnsi="Calibri"/>
      <w:sz w:val="22"/>
      <w:lang w:val="en-GB" w:eastAsia="en-US"/>
    </w:rPr>
  </w:style>
  <w:style w:type="table" w:customStyle="1" w:styleId="TableGrid2">
    <w:name w:val="Table Grid2"/>
    <w:basedOn w:val="TableNormal"/>
    <w:next w:val="TableGrid"/>
    <w:rsid w:val="009E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9E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9E1CD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FC4000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2E093A"/>
    <w:rPr>
      <w:rFonts w:asciiTheme="minorHAnsi" w:hAnsiTheme="minorHAnsi"/>
      <w:b/>
      <w:sz w:val="28"/>
      <w:lang w:val="en-GB" w:eastAsia="en-US"/>
    </w:rPr>
  </w:style>
  <w:style w:type="character" w:styleId="Emphasis">
    <w:name w:val="Emphasis"/>
    <w:basedOn w:val="DefaultParagraphFont"/>
    <w:qFormat/>
    <w:rsid w:val="002E093A"/>
    <w:rPr>
      <w:i/>
      <w:iCs/>
    </w:rPr>
  </w:style>
  <w:style w:type="paragraph" w:customStyle="1" w:styleId="Docnumber">
    <w:name w:val="Docnumber"/>
    <w:basedOn w:val="Normal"/>
    <w:link w:val="DocnumberChar"/>
    <w:qFormat/>
    <w:rsid w:val="00EB5AEE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EB5AEE"/>
    <w:rPr>
      <w:rFonts w:ascii="Times New Roman" w:hAnsi="Times New Roman"/>
      <w:b/>
      <w:bCs/>
      <w:sz w:val="40"/>
      <w:lang w:val="en-GB" w:eastAsia="en-US"/>
    </w:rPr>
  </w:style>
  <w:style w:type="paragraph" w:customStyle="1" w:styleId="Heading11">
    <w:name w:val="Heading 11"/>
    <w:basedOn w:val="Normal"/>
    <w:next w:val="Normal"/>
    <w:uiPriority w:val="9"/>
    <w:qFormat/>
    <w:rsid w:val="00EB5AEE"/>
    <w:pPr>
      <w:keepNext/>
      <w:keepLines/>
      <w:overflowPunct w:val="0"/>
      <w:autoSpaceDE w:val="0"/>
      <w:autoSpaceDN w:val="0"/>
      <w:adjustRightInd w:val="0"/>
      <w:spacing w:before="280"/>
      <w:ind w:left="1134" w:hanging="1134"/>
      <w:textAlignment w:val="baseline"/>
      <w:outlineLvl w:val="0"/>
    </w:pPr>
    <w:rPr>
      <w:rFonts w:eastAsiaTheme="minorEastAsia" w:cstheme="minorBidi"/>
      <w:b/>
      <w:sz w:val="28"/>
      <w:szCs w:val="22"/>
    </w:rPr>
  </w:style>
  <w:style w:type="paragraph" w:customStyle="1" w:styleId="Heading21">
    <w:name w:val="Heading 21"/>
    <w:basedOn w:val="Heading1"/>
    <w:next w:val="Normal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sz w:val="24"/>
    </w:rPr>
  </w:style>
  <w:style w:type="paragraph" w:customStyle="1" w:styleId="Heading31">
    <w:name w:val="Heading 31"/>
    <w:basedOn w:val="Heading1"/>
    <w:next w:val="Normal"/>
    <w:uiPriority w:val="9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2"/>
    </w:pPr>
    <w:rPr>
      <w:rFonts w:eastAsiaTheme="minorEastAsia" w:cstheme="minorBidi"/>
      <w:sz w:val="24"/>
      <w:szCs w:val="22"/>
    </w:rPr>
  </w:style>
  <w:style w:type="paragraph" w:customStyle="1" w:styleId="Heading41">
    <w:name w:val="Heading 41"/>
    <w:basedOn w:val="Heading3"/>
    <w:next w:val="Normal"/>
    <w:uiPriority w:val="9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3"/>
    </w:pPr>
    <w:rPr>
      <w:rFonts w:eastAsiaTheme="minorEastAsia" w:cstheme="minorBidi"/>
      <w:sz w:val="24"/>
      <w:szCs w:val="22"/>
    </w:rPr>
  </w:style>
  <w:style w:type="paragraph" w:customStyle="1" w:styleId="Heading51">
    <w:name w:val="Heading 51"/>
    <w:basedOn w:val="Heading4"/>
    <w:next w:val="Normal"/>
    <w:qFormat/>
    <w:locked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4"/>
    </w:pPr>
    <w:rPr>
      <w:sz w:val="24"/>
    </w:rPr>
  </w:style>
  <w:style w:type="paragraph" w:customStyle="1" w:styleId="Heading61">
    <w:name w:val="Heading 61"/>
    <w:basedOn w:val="Heading4"/>
    <w:next w:val="Normal"/>
    <w:uiPriority w:val="9"/>
    <w:qFormat/>
    <w:locked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5"/>
    </w:pPr>
    <w:rPr>
      <w:rFonts w:eastAsiaTheme="minorEastAsia" w:cstheme="minorBidi"/>
      <w:sz w:val="24"/>
      <w:szCs w:val="22"/>
    </w:rPr>
  </w:style>
  <w:style w:type="paragraph" w:customStyle="1" w:styleId="Heading71">
    <w:name w:val="Heading 71"/>
    <w:basedOn w:val="Heading6"/>
    <w:next w:val="Normal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6"/>
    </w:pPr>
    <w:rPr>
      <w:sz w:val="24"/>
    </w:rPr>
  </w:style>
  <w:style w:type="paragraph" w:customStyle="1" w:styleId="Heading81">
    <w:name w:val="Heading 81"/>
    <w:basedOn w:val="Heading6"/>
    <w:next w:val="Normal"/>
    <w:qFormat/>
    <w:locked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7"/>
    </w:pPr>
    <w:rPr>
      <w:sz w:val="24"/>
    </w:rPr>
  </w:style>
  <w:style w:type="paragraph" w:customStyle="1" w:styleId="Heading91">
    <w:name w:val="Heading 91"/>
    <w:basedOn w:val="Heading6"/>
    <w:next w:val="Normal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8"/>
    </w:pPr>
    <w:rPr>
      <w:sz w:val="24"/>
    </w:rPr>
  </w:style>
  <w:style w:type="character" w:customStyle="1" w:styleId="FootnoteReference1">
    <w:name w:val="Footnote Reference1"/>
    <w:basedOn w:val="DefaultParagraphFont"/>
    <w:rsid w:val="00EB5AEE"/>
    <w:rPr>
      <w:rFonts w:ascii="Calibri" w:hAnsi="Calibri"/>
      <w:position w:val="6"/>
      <w:sz w:val="18"/>
    </w:rPr>
  </w:style>
  <w:style w:type="paragraph" w:customStyle="1" w:styleId="FootnoteText1">
    <w:name w:val="Footnote Text1"/>
    <w:basedOn w:val="Normal"/>
    <w:next w:val="FootnoteText"/>
    <w:uiPriority w:val="99"/>
    <w:rsid w:val="00EB5AEE"/>
    <w:pPr>
      <w:keepLines/>
      <w:tabs>
        <w:tab w:val="left" w:pos="255"/>
      </w:tabs>
      <w:overflowPunct w:val="0"/>
      <w:autoSpaceDE w:val="0"/>
      <w:autoSpaceDN w:val="0"/>
      <w:adjustRightInd w:val="0"/>
      <w:spacing w:before="100"/>
      <w:textAlignment w:val="baseline"/>
    </w:pPr>
    <w:rPr>
      <w:rFonts w:eastAsiaTheme="minorEastAsia" w:cstheme="minorBidi"/>
      <w:szCs w:val="22"/>
    </w:rPr>
  </w:style>
  <w:style w:type="paragraph" w:customStyle="1" w:styleId="Index11">
    <w:name w:val="Index 11"/>
    <w:basedOn w:val="Normal"/>
    <w:next w:val="Normal"/>
    <w:semiHidden/>
    <w:rsid w:val="00EB5AEE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</w:rPr>
  </w:style>
  <w:style w:type="paragraph" w:customStyle="1" w:styleId="Index21">
    <w:name w:val="Index 21"/>
    <w:basedOn w:val="Normal"/>
    <w:next w:val="Normal"/>
    <w:semiHidden/>
    <w:rsid w:val="00EB5AEE"/>
    <w:pPr>
      <w:overflowPunct w:val="0"/>
      <w:autoSpaceDE w:val="0"/>
      <w:autoSpaceDN w:val="0"/>
      <w:adjustRightInd w:val="0"/>
      <w:spacing w:before="100"/>
      <w:ind w:left="283"/>
      <w:textAlignment w:val="baseline"/>
    </w:pPr>
    <w:rPr>
      <w:rFonts w:asciiTheme="minorHAnsi" w:hAnsiTheme="minorHAnsi"/>
    </w:rPr>
  </w:style>
  <w:style w:type="paragraph" w:customStyle="1" w:styleId="Index31">
    <w:name w:val="Index 31"/>
    <w:basedOn w:val="Normal"/>
    <w:next w:val="Normal"/>
    <w:semiHidden/>
    <w:rsid w:val="00EB5AEE"/>
    <w:pPr>
      <w:overflowPunct w:val="0"/>
      <w:autoSpaceDE w:val="0"/>
      <w:autoSpaceDN w:val="0"/>
      <w:adjustRightInd w:val="0"/>
      <w:spacing w:before="100"/>
      <w:ind w:left="566"/>
      <w:textAlignment w:val="baseline"/>
    </w:pPr>
    <w:rPr>
      <w:rFonts w:asciiTheme="minorHAnsi" w:hAnsiTheme="minorHAnsi"/>
    </w:rPr>
  </w:style>
  <w:style w:type="paragraph" w:customStyle="1" w:styleId="TOC21">
    <w:name w:val="TOC 21"/>
    <w:basedOn w:val="TOC1"/>
    <w:next w:val="TOC2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31">
    <w:name w:val="TOC 31"/>
    <w:basedOn w:val="TOC2"/>
    <w:next w:val="TOC3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ind w:left="567" w:hanging="567"/>
      <w:textAlignment w:val="baseline"/>
    </w:pPr>
    <w:rPr>
      <w:rFonts w:asciiTheme="minorHAnsi" w:hAnsiTheme="minorHAnsi"/>
    </w:rPr>
  </w:style>
  <w:style w:type="paragraph" w:customStyle="1" w:styleId="TOC41">
    <w:name w:val="TOC 41"/>
    <w:basedOn w:val="TOC3"/>
    <w:next w:val="TOC4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51">
    <w:name w:val="TOC 51"/>
    <w:basedOn w:val="TOC4"/>
    <w:next w:val="TOC5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61">
    <w:name w:val="TOC 61"/>
    <w:basedOn w:val="TOC4"/>
    <w:next w:val="TOC6"/>
    <w:semiHidden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71">
    <w:name w:val="TOC 71"/>
    <w:basedOn w:val="TOC4"/>
    <w:next w:val="TOC7"/>
    <w:semiHidden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81">
    <w:name w:val="TOC 81"/>
    <w:basedOn w:val="TOC4"/>
    <w:next w:val="TOC8"/>
    <w:semiHidden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NormalIndent1">
    <w:name w:val="Normal Indent1"/>
    <w:basedOn w:val="Normal"/>
    <w:next w:val="NormalIndent"/>
    <w:rsid w:val="00EB5AEE"/>
    <w:pPr>
      <w:overflowPunct w:val="0"/>
      <w:autoSpaceDE w:val="0"/>
      <w:autoSpaceDN w:val="0"/>
      <w:adjustRightInd w:val="0"/>
      <w:spacing w:before="100"/>
      <w:ind w:left="1134"/>
      <w:textAlignment w:val="baseline"/>
    </w:pPr>
    <w:rPr>
      <w:rFonts w:asciiTheme="minorHAnsi" w:hAnsiTheme="minorHAnsi"/>
    </w:rPr>
  </w:style>
  <w:style w:type="paragraph" w:customStyle="1" w:styleId="Index41">
    <w:name w:val="Index 4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849"/>
      <w:textAlignment w:val="baseline"/>
    </w:pPr>
    <w:rPr>
      <w:rFonts w:asciiTheme="minorHAnsi" w:hAnsiTheme="minorHAnsi"/>
    </w:rPr>
  </w:style>
  <w:style w:type="paragraph" w:customStyle="1" w:styleId="Index51">
    <w:name w:val="Index 5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1132"/>
      <w:textAlignment w:val="baseline"/>
    </w:pPr>
    <w:rPr>
      <w:rFonts w:asciiTheme="minorHAnsi" w:hAnsiTheme="minorHAnsi"/>
    </w:rPr>
  </w:style>
  <w:style w:type="paragraph" w:customStyle="1" w:styleId="Index61">
    <w:name w:val="Index 6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1415"/>
      <w:textAlignment w:val="baseline"/>
    </w:pPr>
    <w:rPr>
      <w:rFonts w:asciiTheme="minorHAnsi" w:hAnsiTheme="minorHAnsi"/>
    </w:rPr>
  </w:style>
  <w:style w:type="paragraph" w:customStyle="1" w:styleId="Index71">
    <w:name w:val="Index 7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1698"/>
      <w:textAlignment w:val="baseline"/>
    </w:pPr>
    <w:rPr>
      <w:rFonts w:asciiTheme="minorHAnsi" w:hAnsiTheme="minorHAnsi"/>
    </w:rPr>
  </w:style>
  <w:style w:type="paragraph" w:customStyle="1" w:styleId="IndexHeading1">
    <w:name w:val="Index Heading1"/>
    <w:basedOn w:val="Normal"/>
    <w:next w:val="Index1"/>
    <w:rsid w:val="00EB5AEE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</w:rPr>
  </w:style>
  <w:style w:type="paragraph" w:customStyle="1" w:styleId="BodyText21">
    <w:name w:val="Body Text 21"/>
    <w:basedOn w:val="Normal"/>
    <w:next w:val="BodyText2"/>
    <w:rsid w:val="00EB5AEE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eastAsiaTheme="minorEastAsia" w:cstheme="minorBidi"/>
      <w:szCs w:val="22"/>
    </w:rPr>
  </w:style>
  <w:style w:type="paragraph" w:customStyle="1" w:styleId="BodyText31">
    <w:name w:val="Body Text 31"/>
    <w:basedOn w:val="Normal"/>
    <w:next w:val="BodyText3"/>
    <w:rsid w:val="00EB5AEE"/>
    <w:pPr>
      <w:spacing w:before="1701"/>
      <w:ind w:right="91"/>
    </w:pPr>
    <w:rPr>
      <w:rFonts w:eastAsiaTheme="minorEastAsia" w:cstheme="minorBidi"/>
      <w:szCs w:val="22"/>
    </w:rPr>
  </w:style>
  <w:style w:type="character" w:customStyle="1" w:styleId="FollowedHyperlink1">
    <w:name w:val="FollowedHyperlink1"/>
    <w:basedOn w:val="DefaultParagraphFont"/>
    <w:rsid w:val="00EB5AEE"/>
    <w:rPr>
      <w:color w:val="800080"/>
      <w:u w:val="single"/>
    </w:rPr>
  </w:style>
  <w:style w:type="paragraph" w:customStyle="1" w:styleId="PlainText1">
    <w:name w:val="Plain Text1"/>
    <w:basedOn w:val="Normal"/>
    <w:next w:val="PlainText"/>
    <w:uiPriority w:val="99"/>
    <w:unhideWhenUsed/>
    <w:rsid w:val="00EB5AE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SimSun" w:hAnsi="Times New Roman" w:cstheme="minorBidi"/>
      <w:sz w:val="21"/>
      <w:szCs w:val="21"/>
      <w:lang w:val="en-US" w:eastAsia="zh-CN"/>
    </w:rPr>
  </w:style>
  <w:style w:type="paragraph" w:customStyle="1" w:styleId="CommentText1">
    <w:name w:val="Comment Text1"/>
    <w:basedOn w:val="Normal"/>
    <w:next w:val="CommentText"/>
    <w:semiHidden/>
    <w:unhideWhenUsed/>
    <w:rsid w:val="00EB5AEE"/>
    <w:pPr>
      <w:overflowPunct w:val="0"/>
      <w:autoSpaceDE w:val="0"/>
      <w:autoSpaceDN w:val="0"/>
      <w:adjustRightInd w:val="0"/>
      <w:spacing w:before="100"/>
      <w:textAlignment w:val="baseline"/>
    </w:pPr>
    <w:rPr>
      <w:rFonts w:eastAsiaTheme="minorEastAsia" w:cstheme="minorBidi"/>
      <w:szCs w:val="22"/>
    </w:rPr>
  </w:style>
  <w:style w:type="paragraph" w:customStyle="1" w:styleId="CommentSubject1">
    <w:name w:val="Comment Subject1"/>
    <w:basedOn w:val="CommentText"/>
    <w:next w:val="CommentText"/>
    <w:semiHidden/>
    <w:unhideWhenUsed/>
    <w:rsid w:val="00EB5AEE"/>
    <w:rPr>
      <w:b/>
      <w:bCs/>
    </w:rPr>
  </w:style>
  <w:style w:type="paragraph" w:customStyle="1" w:styleId="Revision1">
    <w:name w:val="Revision1"/>
    <w:next w:val="Revision"/>
    <w:hidden/>
    <w:uiPriority w:val="99"/>
    <w:semiHidden/>
    <w:rsid w:val="00EB5AEE"/>
    <w:rPr>
      <w:rFonts w:asciiTheme="minorHAnsi" w:hAnsiTheme="minorHAnsi"/>
      <w:sz w:val="24"/>
      <w:lang w:val="en-GB" w:eastAsia="en-US"/>
    </w:rPr>
  </w:style>
  <w:style w:type="character" w:customStyle="1" w:styleId="Heading1Char1">
    <w:name w:val="Heading 1 Char1"/>
    <w:basedOn w:val="DefaultParagraphFont"/>
    <w:uiPriority w:val="9"/>
    <w:rsid w:val="00EB5AEE"/>
    <w:rPr>
      <w:rFonts w:asciiTheme="minorHAnsi" w:hAnsiTheme="minorHAnsi"/>
      <w:b/>
      <w:sz w:val="28"/>
      <w:lang w:val="en-GB" w:eastAsia="en-US"/>
    </w:rPr>
  </w:style>
  <w:style w:type="character" w:customStyle="1" w:styleId="Heading3Char1">
    <w:name w:val="Heading 3 Char1"/>
    <w:basedOn w:val="DefaultParagraphFont"/>
    <w:uiPriority w:val="9"/>
    <w:rsid w:val="00EB5AEE"/>
    <w:rPr>
      <w:rFonts w:asciiTheme="minorHAnsi" w:hAnsiTheme="minorHAnsi"/>
      <w:b/>
      <w:sz w:val="24"/>
      <w:lang w:val="en-GB" w:eastAsia="en-US"/>
    </w:rPr>
  </w:style>
  <w:style w:type="character" w:customStyle="1" w:styleId="Heading4Char1">
    <w:name w:val="Heading 4 Char1"/>
    <w:basedOn w:val="DefaultParagraphFont"/>
    <w:uiPriority w:val="9"/>
    <w:rsid w:val="00EB5AEE"/>
    <w:rPr>
      <w:rFonts w:asciiTheme="minorHAnsi" w:hAnsiTheme="minorHAnsi"/>
      <w:b/>
      <w:sz w:val="24"/>
      <w:lang w:val="en-GB" w:eastAsia="en-US"/>
    </w:rPr>
  </w:style>
  <w:style w:type="character" w:customStyle="1" w:styleId="Heading6Char1">
    <w:name w:val="Heading 6 Char1"/>
    <w:basedOn w:val="DefaultParagraphFont"/>
    <w:uiPriority w:val="9"/>
    <w:rsid w:val="00EB5AEE"/>
    <w:rPr>
      <w:rFonts w:asciiTheme="minorHAnsi" w:hAnsiTheme="minorHAnsi"/>
      <w:b/>
      <w:sz w:val="24"/>
      <w:lang w:val="en-GB" w:eastAsia="en-US"/>
    </w:rPr>
  </w:style>
  <w:style w:type="character" w:customStyle="1" w:styleId="Heading2Char1">
    <w:name w:val="Heading 2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5Char1">
    <w:name w:val="Heading 5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val="en-GB" w:eastAsia="en-US"/>
    </w:rPr>
  </w:style>
  <w:style w:type="character" w:customStyle="1" w:styleId="Heading7Char1">
    <w:name w:val="Heading 7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en-GB" w:eastAsia="en-US"/>
    </w:rPr>
  </w:style>
  <w:style w:type="character" w:customStyle="1" w:styleId="Heading8Char1">
    <w:name w:val="Heading 8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1">
    <w:name w:val="Heading 9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customStyle="1" w:styleId="FootnoteTextChar1">
    <w:name w:val="Footnote Text Char1"/>
    <w:basedOn w:val="DefaultParagraphFont"/>
    <w:uiPriority w:val="99"/>
    <w:rsid w:val="00EB5AEE"/>
    <w:rPr>
      <w:rFonts w:asciiTheme="minorHAnsi" w:hAnsiTheme="minorHAnsi"/>
      <w:sz w:val="22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EB5AEE"/>
    <w:rPr>
      <w:rFonts w:eastAsia="Times New Roman" w:cs="Times New Roman"/>
      <w:sz w:val="24"/>
      <w:szCs w:val="20"/>
      <w:lang w:val="en-GB"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EB5AEE"/>
    <w:rPr>
      <w:rFonts w:eastAsia="Times New Roman" w:cs="Times New Roman"/>
      <w:sz w:val="16"/>
      <w:szCs w:val="16"/>
      <w:lang w:val="en-GB"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EB5AEE"/>
    <w:rPr>
      <w:rFonts w:ascii="Consolas" w:eastAsia="Times New Roman" w:hAnsi="Consolas" w:cs="Consolas"/>
      <w:sz w:val="21"/>
      <w:szCs w:val="21"/>
      <w:lang w:val="en-GB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EB5AEE"/>
    <w:rPr>
      <w:rFonts w:eastAsia="Times New Roman" w:cs="Times New Roman"/>
      <w:sz w:val="20"/>
      <w:szCs w:val="20"/>
      <w:lang w:val="en-GB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EB5AEE"/>
    <w:rPr>
      <w:rFonts w:eastAsia="Times New Roman" w:cs="Times New Roman"/>
      <w:b/>
      <w:bCs/>
      <w:sz w:val="20"/>
      <w:szCs w:val="20"/>
      <w:lang w:val="en-GB" w:eastAsia="en-US"/>
    </w:rPr>
  </w:style>
  <w:style w:type="paragraph" w:customStyle="1" w:styleId="msonormal0">
    <w:name w:val="msonormal"/>
    <w:basedOn w:val="Normal"/>
    <w:rsid w:val="00EB5AEE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AppendixNotitle">
    <w:name w:val="Appendix_No &amp; title"/>
    <w:basedOn w:val="AnnexNotitle"/>
    <w:next w:val="Normal"/>
    <w:rsid w:val="00F82971"/>
  </w:style>
  <w:style w:type="paragraph" w:customStyle="1" w:styleId="FigureNotitle">
    <w:name w:val="Figure_No &amp; title"/>
    <w:basedOn w:val="Normal"/>
    <w:next w:val="Normal"/>
    <w:qFormat/>
    <w:rsid w:val="00F82971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eastAsiaTheme="minorHAnsi" w:hAnsi="Times New Roman"/>
      <w:b/>
      <w:sz w:val="24"/>
      <w:lang w:eastAsia="ja-JP"/>
    </w:rPr>
  </w:style>
  <w:style w:type="paragraph" w:customStyle="1" w:styleId="TableNotitle">
    <w:name w:val="Table_No &amp; title"/>
    <w:basedOn w:val="Normal"/>
    <w:next w:val="Normal"/>
    <w:qFormat/>
    <w:rsid w:val="00F82971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eastAsiaTheme="minorHAnsi" w:hAnsi="Times New Roman"/>
      <w:b/>
      <w:sz w:val="24"/>
      <w:lang w:eastAsia="ja-JP"/>
    </w:rPr>
  </w:style>
  <w:style w:type="paragraph" w:customStyle="1" w:styleId="Headingib">
    <w:name w:val="Heading_ib"/>
    <w:basedOn w:val="Headingi0"/>
    <w:next w:val="Normal"/>
    <w:qFormat/>
    <w:rsid w:val="00F82971"/>
    <w:rPr>
      <w:rFonts w:ascii="Times New Roman" w:eastAsiaTheme="minorHAnsi" w:hAnsi="Times New Roman"/>
      <w:b/>
      <w:bCs/>
      <w:sz w:val="24"/>
      <w:lang w:eastAsia="ja-JP"/>
    </w:rPr>
  </w:style>
  <w:style w:type="paragraph" w:customStyle="1" w:styleId="Normalbeforetable">
    <w:name w:val="Normal before table"/>
    <w:basedOn w:val="Normal"/>
    <w:rsid w:val="00F82971"/>
    <w:pPr>
      <w:keepNext/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ascii="Times New Roman" w:eastAsia="????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82971"/>
    <w:rPr>
      <w:rFonts w:ascii="Times New Roman" w:hAnsi="Times New Roman" w:cs="Times New Roman" w:hint="default"/>
      <w:color w:val="808080"/>
    </w:rPr>
  </w:style>
  <w:style w:type="paragraph" w:customStyle="1" w:styleId="Note1">
    <w:name w:val="Note 1"/>
    <w:basedOn w:val="Normal"/>
    <w:rsid w:val="00F82971"/>
    <w:pPr>
      <w:tabs>
        <w:tab w:val="clear" w:pos="794"/>
        <w:tab w:val="clear" w:pos="1191"/>
        <w:tab w:val="clear" w:pos="1588"/>
        <w:tab w:val="clear" w:pos="1985"/>
      </w:tabs>
      <w:spacing w:before="60" w:line="199" w:lineRule="exact"/>
      <w:ind w:left="284"/>
    </w:pPr>
    <w:rPr>
      <w:rFonts w:ascii="Times New Roman" w:eastAsia="MS Mincho" w:hAnsi="Times New Roman"/>
      <w:sz w:val="18"/>
      <w:szCs w:val="24"/>
      <w:lang w:eastAsia="ja-JP"/>
    </w:rPr>
  </w:style>
  <w:style w:type="paragraph" w:customStyle="1" w:styleId="NormalITU">
    <w:name w:val="Normal_ITU"/>
    <w:basedOn w:val="Normal"/>
    <w:rsid w:val="00F82971"/>
    <w:pPr>
      <w:tabs>
        <w:tab w:val="clear" w:pos="794"/>
        <w:tab w:val="clear" w:pos="1191"/>
        <w:tab w:val="clear" w:pos="1588"/>
        <w:tab w:val="clear" w:pos="1985"/>
      </w:tabs>
    </w:pPr>
    <w:rPr>
      <w:rFonts w:ascii="Times New Roman" w:eastAsia="Calibri" w:hAnsi="Times New Roman"/>
      <w:sz w:val="20"/>
      <w:szCs w:val="24"/>
      <w:lang w:eastAsia="ja-JP"/>
    </w:rPr>
  </w:style>
  <w:style w:type="character" w:customStyle="1" w:styleId="Char">
    <w:name w:val="批注文字 Char"/>
    <w:basedOn w:val="DefaultParagraphFont"/>
    <w:rsid w:val="00F82971"/>
    <w:rPr>
      <w:sz w:val="24"/>
      <w:lang w:val="en-GB"/>
    </w:rPr>
  </w:style>
  <w:style w:type="paragraph" w:styleId="TableofFigures">
    <w:name w:val="table of figures"/>
    <w:basedOn w:val="Normal"/>
    <w:next w:val="Normal"/>
    <w:uiPriority w:val="99"/>
    <w:rsid w:val="00F82971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</w:pPr>
    <w:rPr>
      <w:rFonts w:ascii="Times New Roman" w:eastAsia="MS Mincho" w:hAnsi="Times New Roman"/>
      <w:sz w:val="24"/>
      <w:szCs w:val="24"/>
      <w:lang w:eastAsia="ja-JP"/>
    </w:rPr>
  </w:style>
  <w:style w:type="character" w:styleId="Strong">
    <w:name w:val="Strong"/>
    <w:uiPriority w:val="22"/>
    <w:rsid w:val="00F82971"/>
    <w:rPr>
      <w:b/>
      <w:bCs/>
    </w:rPr>
  </w:style>
  <w:style w:type="paragraph" w:styleId="DocumentMap">
    <w:name w:val="Document Map"/>
    <w:basedOn w:val="Normal"/>
    <w:link w:val="DocumentMapChar"/>
    <w:rsid w:val="00F82971"/>
    <w:pPr>
      <w:tabs>
        <w:tab w:val="clear" w:pos="794"/>
        <w:tab w:val="clear" w:pos="1191"/>
        <w:tab w:val="clear" w:pos="1588"/>
        <w:tab w:val="clear" w:pos="1985"/>
      </w:tabs>
    </w:pPr>
    <w:rPr>
      <w:rFonts w:ascii="SimSun" w:eastAsia="SimSun" w:hAnsi="Times New Roman"/>
      <w:sz w:val="18"/>
      <w:szCs w:val="18"/>
      <w:lang w:eastAsia="ja-JP"/>
    </w:rPr>
  </w:style>
  <w:style w:type="character" w:customStyle="1" w:styleId="DocumentMapChar">
    <w:name w:val="Document Map Char"/>
    <w:basedOn w:val="DefaultParagraphFont"/>
    <w:link w:val="DocumentMap"/>
    <w:rsid w:val="00F82971"/>
    <w:rPr>
      <w:rFonts w:ascii="SimSun" w:eastAsia="SimSun" w:hAnsi="Times New Roman"/>
      <w:sz w:val="18"/>
      <w:szCs w:val="18"/>
      <w:lang w:val="en-GB" w:eastAsia="ja-JP"/>
    </w:rPr>
  </w:style>
  <w:style w:type="paragraph" w:customStyle="1" w:styleId="CorrectionSeparatorBegin">
    <w:name w:val="Correction Separator Begin"/>
    <w:basedOn w:val="Normal"/>
    <w:rsid w:val="00F82971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 w:after="240"/>
      <w:ind w:left="1440" w:right="1440"/>
      <w:jc w:val="center"/>
    </w:pPr>
    <w:rPr>
      <w:rFonts w:ascii="Times New Roman" w:hAnsi="Times New Roman"/>
      <w:b/>
      <w:i/>
      <w:sz w:val="20"/>
      <w:szCs w:val="24"/>
      <w:lang w:val="en-US" w:eastAsia="ja-JP"/>
    </w:rPr>
  </w:style>
  <w:style w:type="paragraph" w:customStyle="1" w:styleId="CorrectionSeparatorEnd">
    <w:name w:val="Correction Separator End"/>
    <w:basedOn w:val="Normal"/>
    <w:rsid w:val="00F82971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 w:after="240"/>
      <w:ind w:left="1440" w:right="1440"/>
      <w:jc w:val="center"/>
    </w:pPr>
    <w:rPr>
      <w:rFonts w:ascii="Times New Roman" w:hAnsi="Times New Roman"/>
      <w:b/>
      <w:i/>
      <w:sz w:val="20"/>
      <w:szCs w:val="24"/>
      <w:lang w:val="en-US" w:eastAsia="ja-JP"/>
    </w:rPr>
  </w:style>
  <w:style w:type="character" w:customStyle="1" w:styleId="ReftextArial9pt">
    <w:name w:val="Ref_text Arial 9 pt"/>
    <w:rsid w:val="00F82971"/>
    <w:rPr>
      <w:rFonts w:ascii="Arial" w:hAnsi="Arial" w:cs="Arial"/>
      <w:sz w:val="18"/>
      <w:szCs w:val="18"/>
    </w:rPr>
  </w:style>
  <w:style w:type="paragraph" w:styleId="Caption">
    <w:name w:val="caption"/>
    <w:basedOn w:val="Normal"/>
    <w:next w:val="Normal"/>
    <w:semiHidden/>
    <w:unhideWhenUsed/>
    <w:rsid w:val="00F82971"/>
    <w:pPr>
      <w:tabs>
        <w:tab w:val="clear" w:pos="794"/>
        <w:tab w:val="clear" w:pos="1191"/>
        <w:tab w:val="clear" w:pos="1588"/>
        <w:tab w:val="clear" w:pos="1985"/>
      </w:tabs>
      <w:spacing w:before="0" w:after="200"/>
    </w:pPr>
    <w:rPr>
      <w:rFonts w:ascii="Times New Roman" w:eastAsiaTheme="minorHAnsi" w:hAnsi="Times New Roman"/>
      <w:i/>
      <w:iCs/>
      <w:color w:val="1F497D" w:themeColor="text2"/>
      <w:sz w:val="18"/>
      <w:szCs w:val="18"/>
      <w:lang w:eastAsia="ja-JP"/>
    </w:rPr>
  </w:style>
  <w:style w:type="paragraph" w:styleId="Subtitle">
    <w:name w:val="Subtitle"/>
    <w:basedOn w:val="Normal"/>
    <w:next w:val="Normal"/>
    <w:link w:val="SubtitleChar"/>
    <w:rsid w:val="00F8297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rsid w:val="00F8297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F82971"/>
    <w:pPr>
      <w:tabs>
        <w:tab w:val="clear" w:pos="794"/>
        <w:tab w:val="clear" w:pos="1191"/>
        <w:tab w:val="clear" w:pos="1588"/>
        <w:tab w:val="clear" w:pos="1985"/>
      </w:tabs>
      <w:spacing w:before="200" w:after="160"/>
      <w:ind w:left="864" w:right="864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F82971"/>
    <w:rPr>
      <w:rFonts w:ascii="Times New Roman" w:eastAsiaTheme="minorHAnsi" w:hAnsi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Heading1Centered">
    <w:name w:val="Heading 1 Centered"/>
    <w:basedOn w:val="Heading1"/>
    <w:rsid w:val="00F82971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0" w:firstLine="0"/>
      <w:jc w:val="center"/>
      <w:textAlignment w:val="baseline"/>
    </w:pPr>
    <w:rPr>
      <w:rFonts w:ascii="Times New Roman" w:eastAsiaTheme="minorHAnsi" w:hAnsi="Times New Roman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uyemayema@potraz.gov.z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tels@legacyhotels.co.z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13-COL-0007/e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itu.int/go/tsg1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mailto:zaranyika@potraz.gov.zw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D2C35-CF4C-48A3-A7BD-CDA308D7D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553</Words>
  <Characters>3868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4413</CharactersWithSpaces>
  <SharedDoc>false</SharedDoc>
  <HLinks>
    <vt:vector size="66" baseType="variant">
      <vt:variant>
        <vt:i4>6619225</vt:i4>
      </vt:variant>
      <vt:variant>
        <vt:i4>30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6291545</vt:i4>
      </vt:variant>
      <vt:variant>
        <vt:i4>21</vt:i4>
      </vt:variant>
      <vt:variant>
        <vt:i4>0</vt:i4>
      </vt:variant>
      <vt:variant>
        <vt:i4>5</vt:i4>
      </vt:variant>
      <vt:variant>
        <vt:lpwstr>mailto:servicedesk@itu.int</vt:lpwstr>
      </vt:variant>
      <vt:variant>
        <vt:lpwstr/>
      </vt:variant>
      <vt:variant>
        <vt:i4>1048669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http://www.itu.int/ITU-T/studygroups/com13/index.asp</vt:lpwstr>
      </vt:variant>
      <vt:variant>
        <vt:lpwstr/>
      </vt:variant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3342443</vt:i4>
      </vt:variant>
      <vt:variant>
        <vt:i4>9</vt:i4>
      </vt:variant>
      <vt:variant>
        <vt:i4>0</vt:i4>
      </vt:variant>
      <vt:variant>
        <vt:i4>5</vt:i4>
      </vt:variant>
      <vt:variant>
        <vt:lpwstr>http://www.itu.int/net/ITU-T/ddp/Default.aspx?groupid=7617</vt:lpwstr>
      </vt:variant>
      <vt:variant>
        <vt:lpwstr/>
      </vt:variant>
      <vt:variant>
        <vt:i4>2162703</vt:i4>
      </vt:variant>
      <vt:variant>
        <vt:i4>6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  <vt:variant>
        <vt:i4>6226005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http://www.itu.int/ITU-T/ngn/index.phtml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Osvath, Alexandra</cp:lastModifiedBy>
  <cp:revision>27</cp:revision>
  <cp:lastPrinted>2019-02-28T09:23:00Z</cp:lastPrinted>
  <dcterms:created xsi:type="dcterms:W3CDTF">2019-02-19T22:00:00Z</dcterms:created>
  <dcterms:modified xsi:type="dcterms:W3CDTF">2019-02-28T09:23:00Z</dcterms:modified>
</cp:coreProperties>
</file>