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21"/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556B55">
        <w:trPr>
          <w:cantSplit/>
          <w:jc w:val="center"/>
        </w:trPr>
        <w:tc>
          <w:tcPr>
            <w:tcW w:w="1418" w:type="dxa"/>
            <w:vAlign w:val="center"/>
          </w:tcPr>
          <w:p w:rsidR="00427EA6" w:rsidRPr="00697BC1" w:rsidRDefault="00CD4AE3" w:rsidP="00556B5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556B5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556B5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556B55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556B55"/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762"/>
      </w:tblGrid>
      <w:tr w:rsidR="002545AA" w:rsidRPr="00E35001" w:rsidTr="00556B55">
        <w:trPr>
          <w:cantSplit/>
          <w:trHeight w:val="649"/>
          <w:jc w:val="center"/>
        </w:trPr>
        <w:tc>
          <w:tcPr>
            <w:tcW w:w="1126" w:type="dxa"/>
          </w:tcPr>
          <w:p w:rsidR="002545AA" w:rsidRPr="00556B55" w:rsidRDefault="002545AA" w:rsidP="00556B55">
            <w:pPr>
              <w:tabs>
                <w:tab w:val="left" w:pos="4111"/>
              </w:tabs>
              <w:spacing w:before="40" w:after="40"/>
              <w:ind w:left="57"/>
            </w:pPr>
          </w:p>
        </w:tc>
        <w:tc>
          <w:tcPr>
            <w:tcW w:w="3751" w:type="dxa"/>
          </w:tcPr>
          <w:p w:rsidR="002545AA" w:rsidRPr="00556B55" w:rsidRDefault="002545AA" w:rsidP="00556B55">
            <w:pPr>
              <w:tabs>
                <w:tab w:val="left" w:pos="4111"/>
              </w:tabs>
              <w:spacing w:before="40" w:after="40"/>
              <w:ind w:left="57"/>
            </w:pPr>
          </w:p>
        </w:tc>
        <w:tc>
          <w:tcPr>
            <w:tcW w:w="4762" w:type="dxa"/>
          </w:tcPr>
          <w:p w:rsidR="002545AA" w:rsidRPr="00556B55" w:rsidRDefault="00556B55" w:rsidP="00556B55">
            <w:pPr>
              <w:spacing w:before="40" w:after="40"/>
              <w:ind w:left="57"/>
            </w:pPr>
            <w:r w:rsidRPr="00556B55">
              <w:t>Ginebra, 24 de abril de 2019</w:t>
            </w:r>
          </w:p>
        </w:tc>
      </w:tr>
      <w:tr w:rsidR="002545AA" w:rsidRPr="00E35001" w:rsidTr="00556B55">
        <w:trPr>
          <w:cantSplit/>
          <w:jc w:val="center"/>
        </w:trPr>
        <w:tc>
          <w:tcPr>
            <w:tcW w:w="1126" w:type="dxa"/>
          </w:tcPr>
          <w:p w:rsidR="002545AA" w:rsidRPr="00556B55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556B55">
              <w:t>Ref.:</w:t>
            </w:r>
          </w:p>
        </w:tc>
        <w:tc>
          <w:tcPr>
            <w:tcW w:w="3751" w:type="dxa"/>
          </w:tcPr>
          <w:p w:rsidR="00556B55" w:rsidRPr="00556B55" w:rsidRDefault="00556B55" w:rsidP="00556B55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556B55">
              <w:rPr>
                <w:b/>
                <w:bCs/>
              </w:rPr>
              <w:t>Corrigéndum 1 a la</w:t>
            </w:r>
            <w:r w:rsidRPr="00556B55">
              <w:rPr>
                <w:b/>
                <w:bCs/>
              </w:rPr>
              <w:br/>
              <w:t>Carta Colectiva TSB 8/13</w:t>
            </w:r>
          </w:p>
          <w:p w:rsidR="002545AA" w:rsidRPr="00556B55" w:rsidRDefault="00A913C7" w:rsidP="00556B55">
            <w:pPr>
              <w:tabs>
                <w:tab w:val="left" w:pos="4111"/>
              </w:tabs>
              <w:spacing w:before="40" w:after="40"/>
              <w:ind w:left="57"/>
            </w:pPr>
            <w:r>
              <w:t>CE </w:t>
            </w:r>
            <w:r w:rsidR="00556B55" w:rsidRPr="00556B55">
              <w:t>13/TK</w:t>
            </w:r>
          </w:p>
        </w:tc>
        <w:tc>
          <w:tcPr>
            <w:tcW w:w="4762" w:type="dxa"/>
            <w:vMerge w:val="restart"/>
          </w:tcPr>
          <w:p w:rsidR="00556B55" w:rsidRPr="00556B55" w:rsidRDefault="00556B55" w:rsidP="00556B55">
            <w:pPr>
              <w:tabs>
                <w:tab w:val="left" w:pos="4111"/>
              </w:tabs>
              <w:spacing w:before="40" w:after="40"/>
              <w:ind w:left="57"/>
            </w:pPr>
            <w:r w:rsidRPr="00556B55">
              <w:t>A:</w:t>
            </w:r>
          </w:p>
          <w:p w:rsidR="00556B55" w:rsidRPr="00556B55" w:rsidRDefault="00556B55" w:rsidP="00556B55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 w:rsidRPr="00556B55">
              <w:t>–</w:t>
            </w:r>
            <w:r w:rsidRPr="00556B55">
              <w:tab/>
              <w:t>las Administraci</w:t>
            </w:r>
            <w:r>
              <w:t>ones de los Estados Miembros de </w:t>
            </w:r>
            <w:r w:rsidRPr="00556B55">
              <w:t>la Unión;</w:t>
            </w:r>
          </w:p>
          <w:p w:rsidR="00556B55" w:rsidRPr="00556B55" w:rsidRDefault="00556B55" w:rsidP="00556B55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 w:rsidRPr="00556B55">
              <w:t>–</w:t>
            </w:r>
            <w:r w:rsidRPr="00556B55">
              <w:tab/>
              <w:t>los Miembros del Sector UIT-T;</w:t>
            </w:r>
          </w:p>
          <w:p w:rsidR="00556B55" w:rsidRPr="00556B55" w:rsidRDefault="00556B55" w:rsidP="00A913C7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 w:rsidRPr="00556B55">
              <w:t>–</w:t>
            </w:r>
            <w:r w:rsidRPr="00556B55">
              <w:tab/>
              <w:t xml:space="preserve">los Asociados que participan en las labores </w:t>
            </w:r>
            <w:r>
              <w:br/>
              <w:t>de la CE</w:t>
            </w:r>
            <w:r w:rsidR="00A913C7">
              <w:t> </w:t>
            </w:r>
            <w:r>
              <w:t>13 del UIT-T;</w:t>
            </w:r>
          </w:p>
          <w:p w:rsidR="002545AA" w:rsidRPr="00E35001" w:rsidRDefault="00556B55" w:rsidP="00556B55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  <w:rPr>
                <w:bCs/>
              </w:rPr>
            </w:pPr>
            <w:r w:rsidRPr="00556B55">
              <w:t>–</w:t>
            </w:r>
            <w:r w:rsidRPr="00556B55">
              <w:tab/>
              <w:t>las Instituciones Académicas de la UIT</w:t>
            </w:r>
          </w:p>
        </w:tc>
      </w:tr>
      <w:tr w:rsidR="002545AA" w:rsidRPr="00E35001" w:rsidTr="00556B55">
        <w:trPr>
          <w:cantSplit/>
          <w:jc w:val="center"/>
        </w:trPr>
        <w:tc>
          <w:tcPr>
            <w:tcW w:w="1126" w:type="dxa"/>
          </w:tcPr>
          <w:p w:rsidR="002545AA" w:rsidRPr="00556B55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556B55">
              <w:t>Tel.:</w:t>
            </w:r>
          </w:p>
        </w:tc>
        <w:tc>
          <w:tcPr>
            <w:tcW w:w="3751" w:type="dxa"/>
          </w:tcPr>
          <w:p w:rsidR="002545AA" w:rsidRPr="00E35001" w:rsidRDefault="00556B55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556B55">
              <w:t>+41 22 730 5126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556B55">
        <w:trPr>
          <w:cantSplit/>
          <w:jc w:val="center"/>
        </w:trPr>
        <w:tc>
          <w:tcPr>
            <w:tcW w:w="1126" w:type="dxa"/>
          </w:tcPr>
          <w:p w:rsidR="002545AA" w:rsidRPr="00556B55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556B55">
              <w:t>Fax:</w:t>
            </w:r>
          </w:p>
        </w:tc>
        <w:tc>
          <w:tcPr>
            <w:tcW w:w="3751" w:type="dxa"/>
          </w:tcPr>
          <w:p w:rsidR="002545AA" w:rsidRPr="00E35001" w:rsidRDefault="00556B55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556B55">
              <w:t>+41 22 730 5853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556B55">
        <w:trPr>
          <w:cantSplit/>
          <w:jc w:val="center"/>
        </w:trPr>
        <w:tc>
          <w:tcPr>
            <w:tcW w:w="1126" w:type="dxa"/>
          </w:tcPr>
          <w:p w:rsidR="002545AA" w:rsidRPr="00556B55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556B55">
              <w:t>Correo-e:</w:t>
            </w:r>
          </w:p>
        </w:tc>
        <w:tc>
          <w:tcPr>
            <w:tcW w:w="3751" w:type="dxa"/>
          </w:tcPr>
          <w:p w:rsidR="002545AA" w:rsidRPr="00E35001" w:rsidRDefault="00641423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556B55" w:rsidRPr="00D63AC1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556B55">
        <w:trPr>
          <w:cantSplit/>
          <w:jc w:val="center"/>
        </w:trPr>
        <w:tc>
          <w:tcPr>
            <w:tcW w:w="1126" w:type="dxa"/>
          </w:tcPr>
          <w:p w:rsidR="002545AA" w:rsidRPr="00556B55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556B55">
              <w:t>Web:</w:t>
            </w:r>
          </w:p>
        </w:tc>
        <w:tc>
          <w:tcPr>
            <w:tcW w:w="3751" w:type="dxa"/>
          </w:tcPr>
          <w:p w:rsidR="002545AA" w:rsidRPr="00E35001" w:rsidRDefault="00641423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556B55" w:rsidRPr="00D63AC1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556B55">
        <w:trPr>
          <w:cantSplit/>
          <w:trHeight w:val="680"/>
          <w:jc w:val="center"/>
        </w:trPr>
        <w:tc>
          <w:tcPr>
            <w:tcW w:w="1126" w:type="dxa"/>
          </w:tcPr>
          <w:p w:rsidR="002545AA" w:rsidRPr="00556B55" w:rsidRDefault="002545AA" w:rsidP="00556B55">
            <w:pPr>
              <w:spacing w:before="240"/>
              <w:ind w:left="57"/>
            </w:pPr>
            <w:r w:rsidRPr="00556B55">
              <w:t>Asunto:</w:t>
            </w:r>
          </w:p>
        </w:tc>
        <w:tc>
          <w:tcPr>
            <w:tcW w:w="8513" w:type="dxa"/>
            <w:gridSpan w:val="2"/>
          </w:tcPr>
          <w:p w:rsidR="002545AA" w:rsidRPr="00556B55" w:rsidRDefault="00556B55" w:rsidP="00556B55">
            <w:pPr>
              <w:spacing w:before="240"/>
              <w:ind w:left="57"/>
              <w:rPr>
                <w:b/>
                <w:bCs/>
              </w:rPr>
            </w:pPr>
            <w:r w:rsidRPr="00556B55">
              <w:rPr>
                <w:b/>
                <w:bCs/>
              </w:rPr>
              <w:t>Reuniones de los Grupos de Trabajo 1, 2 y 3/13 (Ginebra, 28 de junio de 2019)</w:t>
            </w:r>
          </w:p>
        </w:tc>
      </w:tr>
    </w:tbl>
    <w:p w:rsidR="00556B55" w:rsidRDefault="00556B55" w:rsidP="00641423">
      <w:pPr>
        <w:pStyle w:val="Normalaftertitle0"/>
      </w:pPr>
      <w:bookmarkStart w:id="0" w:name="ditulogo"/>
      <w:bookmarkEnd w:id="0"/>
      <w:r>
        <w:t>Muy Señora mía/Muy Señor mío</w:t>
      </w:r>
      <w:r w:rsidR="00641423">
        <w:t>,</w:t>
      </w:r>
    </w:p>
    <w:p w:rsidR="00556B55" w:rsidRDefault="00556B55" w:rsidP="00641423">
      <w:r>
        <w:t xml:space="preserve">Le informamos que la reunión de la JCA-IMT2020 se ha trasladado </w:t>
      </w:r>
      <w:r w:rsidR="00641423">
        <w:t>al martes 2 de julio, de las 18:</w:t>
      </w:r>
      <w:r>
        <w:t>00 a las 19</w:t>
      </w:r>
      <w:r w:rsidR="00641423">
        <w:t>:</w:t>
      </w:r>
      <w:r>
        <w:t>30 horas. La reunión se celebrará junto a la reunión de la CE 15.</w:t>
      </w:r>
    </w:p>
    <w:p w:rsidR="00556B55" w:rsidRDefault="00556B55" w:rsidP="00556B55">
      <w:r>
        <w:t xml:space="preserve">Pueden consultarse todos los detalles sobre la JCA-IMT2020 en la dirección </w:t>
      </w:r>
      <w:hyperlink r:id="rId11" w:history="1">
        <w:r>
          <w:rPr>
            <w:rStyle w:val="Hyperlink"/>
          </w:rPr>
          <w:t>https://www.itu.int/es/ITU-T/jca/imt2020/Pages/default.aspx</w:t>
        </w:r>
      </w:hyperlink>
      <w:r>
        <w:t>.</w:t>
      </w:r>
    </w:p>
    <w:p w:rsidR="00556B55" w:rsidRDefault="00556B55" w:rsidP="00556B55">
      <w:r>
        <w:t>Atentamente,</w:t>
      </w:r>
    </w:p>
    <w:p w:rsidR="00556B55" w:rsidRPr="00556B55" w:rsidRDefault="00556B55" w:rsidP="00641423">
      <w:pPr>
        <w:spacing w:before="240"/>
        <w:rPr>
          <w:i/>
          <w:iCs/>
        </w:rPr>
      </w:pPr>
      <w:r w:rsidRPr="00556B55">
        <w:rPr>
          <w:i/>
          <w:iCs/>
        </w:rPr>
        <w:t>(</w:t>
      </w:r>
      <w:proofErr w:type="gramStart"/>
      <w:r w:rsidRPr="00556B55">
        <w:rPr>
          <w:i/>
          <w:iCs/>
        </w:rPr>
        <w:t>firmado</w:t>
      </w:r>
      <w:proofErr w:type="gramEnd"/>
      <w:r w:rsidRPr="00556B55">
        <w:rPr>
          <w:i/>
          <w:iCs/>
        </w:rPr>
        <w:t>)</w:t>
      </w:r>
      <w:bookmarkStart w:id="1" w:name="_GoBack"/>
      <w:bookmarkEnd w:id="1"/>
    </w:p>
    <w:p w:rsidR="002545AA" w:rsidRPr="00E35001" w:rsidRDefault="00556B55" w:rsidP="00641423">
      <w:pPr>
        <w:spacing w:before="240"/>
      </w:pPr>
      <w:r>
        <w:t>Chaesub Lee</w:t>
      </w:r>
      <w:r>
        <w:br/>
        <w:t>Director de la Oficina de Normalización</w:t>
      </w:r>
      <w:r>
        <w:br/>
        <w:t>de las Telecomunicaciones</w:t>
      </w:r>
    </w:p>
    <w:sectPr w:rsidR="002545AA" w:rsidRPr="00E35001" w:rsidSect="002545A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55" w:rsidRDefault="00556B55">
      <w:r>
        <w:separator/>
      </w:r>
    </w:p>
  </w:endnote>
  <w:endnote w:type="continuationSeparator" w:id="0">
    <w:p w:rsidR="00556B55" w:rsidRDefault="0055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CA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F93B33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55" w:rsidRDefault="00556B55">
      <w:r>
        <w:t>____________________</w:t>
      </w:r>
    </w:p>
  </w:footnote>
  <w:footnote w:type="continuationSeparator" w:id="0">
    <w:p w:rsidR="00556B55" w:rsidRDefault="0055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41114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56B55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46766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56B55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9EF3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387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90D2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14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72E1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3E3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063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4C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B84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CE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56B5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1423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913C7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0ABF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93B33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jca/imt20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8213-5B3C-4037-9E6F-B1FB7802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1184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Millet, Lia</cp:lastModifiedBy>
  <cp:revision>4</cp:revision>
  <cp:lastPrinted>2019-05-07T14:43:00Z</cp:lastPrinted>
  <dcterms:created xsi:type="dcterms:W3CDTF">2019-05-06T07:37:00Z</dcterms:created>
  <dcterms:modified xsi:type="dcterms:W3CDTF">2019-05-07T14:43:00Z</dcterms:modified>
</cp:coreProperties>
</file>