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0252" w:rsidRPr="00360FC9" w:rsidTr="00FE3A01">
        <w:trPr>
          <w:cantSplit/>
        </w:trPr>
        <w:tc>
          <w:tcPr>
            <w:tcW w:w="1418" w:type="dxa"/>
            <w:vAlign w:val="center"/>
          </w:tcPr>
          <w:p w:rsidR="00E40252" w:rsidRPr="008A0491" w:rsidRDefault="00B074D8" w:rsidP="00FE3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0491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1C45F3C9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0252" w:rsidRPr="008A0491" w:rsidRDefault="00E40252" w:rsidP="00FE3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049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0252" w:rsidRPr="008A0491" w:rsidRDefault="00E40252" w:rsidP="00FE3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049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0252" w:rsidRPr="008A0491" w:rsidRDefault="00E40252" w:rsidP="00FE3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40252" w:rsidRPr="00360FC9" w:rsidTr="00FE3A01">
        <w:trPr>
          <w:cantSplit/>
        </w:trPr>
        <w:tc>
          <w:tcPr>
            <w:tcW w:w="7086" w:type="dxa"/>
            <w:gridSpan w:val="2"/>
            <w:vAlign w:val="center"/>
          </w:tcPr>
          <w:p w:rsidR="00E40252" w:rsidRPr="008A0491" w:rsidRDefault="00E40252" w:rsidP="00FE3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0252" w:rsidRPr="008A0491" w:rsidRDefault="00E40252" w:rsidP="00FE3A01">
            <w:pPr>
              <w:rPr>
                <w:lang w:val="ru-RU"/>
              </w:rPr>
            </w:pPr>
          </w:p>
        </w:tc>
      </w:tr>
    </w:tbl>
    <w:p w:rsidR="00BC33B4" w:rsidRPr="008A0491" w:rsidRDefault="0036017D" w:rsidP="00B074D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8A0491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B074D8" w:rsidRPr="008A0491">
            <w:rPr>
              <w:rFonts w:cs="Arial"/>
              <w:lang w:val="ru-RU"/>
            </w:rPr>
            <w:t>5 апреля</w:t>
          </w:r>
          <w:r w:rsidR="002E5FFE" w:rsidRPr="008A0491">
            <w:rPr>
              <w:rFonts w:cs="Arial"/>
              <w:lang w:val="ru-RU"/>
            </w:rPr>
            <w:t xml:space="preserve"> 201</w:t>
          </w:r>
          <w:r w:rsidR="00B074D8" w:rsidRPr="008A0491">
            <w:rPr>
              <w:rFonts w:cs="Arial"/>
              <w:lang w:val="ru-RU"/>
            </w:rPr>
            <w:t>9</w:t>
          </w:r>
          <w:r w:rsidR="002E5FFE" w:rsidRPr="008A0491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731275" w:rsidRPr="008A0491" w:rsidTr="00731275">
        <w:trPr>
          <w:cantSplit/>
          <w:trHeight w:val="325"/>
        </w:trPr>
        <w:tc>
          <w:tcPr>
            <w:tcW w:w="1552" w:type="dxa"/>
          </w:tcPr>
          <w:p w:rsidR="00731275" w:rsidRPr="008A0491" w:rsidRDefault="00731275" w:rsidP="00731275">
            <w:pPr>
              <w:spacing w:before="0"/>
              <w:rPr>
                <w:lang w:val="ru-RU"/>
              </w:rPr>
            </w:pPr>
            <w:r w:rsidRPr="008A0491">
              <w:rPr>
                <w:lang w:val="ru-RU"/>
              </w:rPr>
              <w:t>Осн.:</w:t>
            </w:r>
          </w:p>
          <w:p w:rsidR="00731275" w:rsidRPr="008A0491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731275" w:rsidRPr="008A0491" w:rsidRDefault="00731275" w:rsidP="006F574B">
            <w:pPr>
              <w:spacing w:before="0"/>
              <w:rPr>
                <w:b/>
                <w:bCs/>
                <w:lang w:val="ru-RU"/>
              </w:rPr>
            </w:pPr>
            <w:r w:rsidRPr="008A0491">
              <w:rPr>
                <w:b/>
                <w:bCs/>
                <w:lang w:val="ru-RU"/>
              </w:rPr>
              <w:t xml:space="preserve">Коллективное письмо </w:t>
            </w:r>
            <w:r w:rsidR="006F574B" w:rsidRPr="008A0491">
              <w:rPr>
                <w:b/>
                <w:bCs/>
                <w:lang w:val="ru-RU"/>
              </w:rPr>
              <w:t>7</w:t>
            </w:r>
            <w:r w:rsidRPr="008A0491">
              <w:rPr>
                <w:b/>
                <w:bCs/>
                <w:lang w:val="ru-RU"/>
              </w:rPr>
              <w:t>/16 БСЭ</w:t>
            </w:r>
          </w:p>
          <w:p w:rsidR="00731275" w:rsidRPr="008A0491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  <w:vMerge w:val="restart"/>
          </w:tcPr>
          <w:p w:rsidR="00731275" w:rsidRPr="008A0491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0491">
              <w:rPr>
                <w:lang w:val="ru-RU"/>
              </w:rPr>
              <w:t>–</w:t>
            </w:r>
            <w:r w:rsidRPr="008A0491">
              <w:rPr>
                <w:lang w:val="ru-RU"/>
              </w:rPr>
              <w:tab/>
              <w:t>Администрациям Государств – Членов Союза</w:t>
            </w:r>
          </w:p>
          <w:p w:rsidR="00731275" w:rsidRPr="008A0491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0491">
              <w:rPr>
                <w:lang w:val="ru-RU"/>
              </w:rPr>
              <w:t>−</w:t>
            </w:r>
            <w:r w:rsidRPr="008A0491">
              <w:rPr>
                <w:lang w:val="ru-RU"/>
              </w:rPr>
              <w:tab/>
              <w:t>Членам Сектора МСЭ-Т</w:t>
            </w:r>
          </w:p>
          <w:p w:rsidR="00731275" w:rsidRPr="008A0491" w:rsidRDefault="00731275" w:rsidP="00FA0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0491">
              <w:rPr>
                <w:lang w:val="ru-RU"/>
              </w:rPr>
              <w:t>−</w:t>
            </w:r>
            <w:r w:rsidRPr="008A0491">
              <w:rPr>
                <w:lang w:val="ru-RU"/>
              </w:rPr>
              <w:tab/>
            </w:r>
            <w:r w:rsidR="00FA057E" w:rsidRPr="008A0491">
              <w:rPr>
                <w:lang w:val="ru-RU"/>
              </w:rPr>
              <w:t>Ассоциированным членам МСЭ-Т, участвующим в работе 16</w:t>
            </w:r>
            <w:r w:rsidR="00FA057E" w:rsidRPr="008A0491">
              <w:rPr>
                <w:lang w:val="ru-RU"/>
              </w:rPr>
              <w:noBreakHyphen/>
              <w:t>й Исследовательской комиссии</w:t>
            </w:r>
          </w:p>
          <w:p w:rsidR="00731275" w:rsidRPr="008A0491" w:rsidRDefault="00731275" w:rsidP="00676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0491">
              <w:rPr>
                <w:lang w:val="ru-RU"/>
              </w:rPr>
              <w:t>−</w:t>
            </w:r>
            <w:r w:rsidRPr="008A049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1275" w:rsidRPr="00360FC9" w:rsidTr="00731275">
        <w:trPr>
          <w:cantSplit/>
          <w:trHeight w:val="1277"/>
        </w:trPr>
        <w:tc>
          <w:tcPr>
            <w:tcW w:w="1552" w:type="dxa"/>
          </w:tcPr>
          <w:p w:rsidR="00731275" w:rsidRPr="008A0491" w:rsidRDefault="00731275" w:rsidP="006761D3">
            <w:pPr>
              <w:spacing w:before="0"/>
              <w:rPr>
                <w:lang w:val="ru-RU"/>
              </w:rPr>
            </w:pPr>
            <w:r w:rsidRPr="008A0491">
              <w:rPr>
                <w:lang w:val="ru-RU"/>
              </w:rPr>
              <w:t>Тел.:</w:t>
            </w:r>
            <w:r w:rsidRPr="008A0491">
              <w:rPr>
                <w:lang w:val="ru-RU"/>
              </w:rPr>
              <w:br/>
              <w:t>Факс:</w:t>
            </w:r>
            <w:r w:rsidRPr="008A0491">
              <w:rPr>
                <w:lang w:val="ru-RU"/>
              </w:rPr>
              <w:br/>
              <w:t>Эл. почта:</w:t>
            </w:r>
            <w:r w:rsidRPr="008A0491">
              <w:rPr>
                <w:lang w:val="ru-RU"/>
              </w:rPr>
              <w:br/>
              <w:t>Веб-страница:</w:t>
            </w:r>
          </w:p>
        </w:tc>
        <w:tc>
          <w:tcPr>
            <w:tcW w:w="3848" w:type="dxa"/>
          </w:tcPr>
          <w:p w:rsidR="00731275" w:rsidRPr="008A0491" w:rsidRDefault="00731275" w:rsidP="00066392">
            <w:pPr>
              <w:spacing w:before="0"/>
              <w:rPr>
                <w:b/>
                <w:bCs/>
                <w:lang w:val="ru-RU"/>
              </w:rPr>
            </w:pPr>
            <w:r w:rsidRPr="008A0491">
              <w:rPr>
                <w:lang w:val="ru-RU"/>
              </w:rPr>
              <w:t>+41 22 730 6805</w:t>
            </w:r>
            <w:r w:rsidRPr="008A0491">
              <w:rPr>
                <w:lang w:val="ru-RU"/>
              </w:rPr>
              <w:br/>
              <w:t>+41 22 730 5853</w:t>
            </w:r>
            <w:r w:rsidRPr="008A0491">
              <w:rPr>
                <w:lang w:val="ru-RU"/>
              </w:rPr>
              <w:br/>
            </w:r>
            <w:hyperlink r:id="rId9" w:history="1">
              <w:r w:rsidRPr="008A0491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8A0491">
              <w:rPr>
                <w:color w:val="0000FF"/>
                <w:u w:val="single"/>
                <w:lang w:val="ru-RU"/>
              </w:rPr>
              <w:br/>
            </w:r>
            <w:hyperlink r:id="rId10" w:history="1">
              <w:bookmarkStart w:id="0" w:name="lt_pId033"/>
              <w:r w:rsidRPr="008A0491">
                <w:rPr>
                  <w:rStyle w:val="Hyperlink"/>
                  <w:szCs w:val="22"/>
                  <w:lang w:val="ru-RU"/>
                </w:rPr>
                <w:t>http:</w:t>
              </w:r>
              <w:bookmarkStart w:id="1" w:name="lt_pId034"/>
              <w:bookmarkEnd w:id="0"/>
              <w:r w:rsidRPr="008A0491">
                <w:rPr>
                  <w:rStyle w:val="Hyperlink"/>
                  <w:szCs w:val="22"/>
                  <w:lang w:val="ru-RU"/>
                </w:rPr>
                <w:t>//itu.int/go/tsg16</w:t>
              </w:r>
              <w:bookmarkEnd w:id="1"/>
            </w:hyperlink>
          </w:p>
        </w:tc>
        <w:tc>
          <w:tcPr>
            <w:tcW w:w="4320" w:type="dxa"/>
            <w:vMerge/>
          </w:tcPr>
          <w:p w:rsidR="00731275" w:rsidRPr="008A0491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360FC9" w:rsidTr="00066392">
        <w:trPr>
          <w:cantSplit/>
          <w:trHeight w:val="20"/>
        </w:trPr>
        <w:tc>
          <w:tcPr>
            <w:tcW w:w="1552" w:type="dxa"/>
          </w:tcPr>
          <w:p w:rsidR="00BC33B4" w:rsidRPr="008A0491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8A0491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8A0491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8A0491" w:rsidTr="00066392">
        <w:trPr>
          <w:cantSplit/>
          <w:trHeight w:val="20"/>
        </w:trPr>
        <w:tc>
          <w:tcPr>
            <w:tcW w:w="1552" w:type="dxa"/>
          </w:tcPr>
          <w:p w:rsidR="0036017D" w:rsidRPr="008A0491" w:rsidRDefault="0036017D" w:rsidP="00156CF0">
            <w:pPr>
              <w:spacing w:before="0"/>
              <w:rPr>
                <w:lang w:val="ru-RU"/>
              </w:rPr>
            </w:pPr>
            <w:r w:rsidRPr="008A0491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FA057E" w:rsidRPr="008A0491" w:rsidRDefault="00FA057E" w:rsidP="00B074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r w:rsidRPr="008A0491">
              <w:rPr>
                <w:b/>
                <w:bCs/>
                <w:lang w:val="ru-RU"/>
              </w:rPr>
              <w:t xml:space="preserve">Собрание Рабочей группы </w:t>
            </w:r>
            <w:r w:rsidR="00B074D8" w:rsidRPr="008A0491">
              <w:rPr>
                <w:b/>
                <w:bCs/>
                <w:lang w:val="ru-RU"/>
              </w:rPr>
              <w:t>2</w:t>
            </w:r>
            <w:r w:rsidRPr="008A0491">
              <w:rPr>
                <w:b/>
                <w:bCs/>
                <w:lang w:val="ru-RU"/>
              </w:rPr>
              <w:t>/16</w:t>
            </w:r>
          </w:p>
          <w:p w:rsidR="0036017D" w:rsidRPr="008A0491" w:rsidRDefault="00FA057E" w:rsidP="00A263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8A0491">
              <w:rPr>
                <w:b/>
                <w:bCs/>
                <w:lang w:val="ru-RU"/>
              </w:rPr>
              <w:t xml:space="preserve">Женева, </w:t>
            </w:r>
            <w:r w:rsidR="00B074D8" w:rsidRPr="008A0491">
              <w:rPr>
                <w:b/>
                <w:bCs/>
                <w:lang w:val="ru-RU"/>
              </w:rPr>
              <w:t>14 июня 2019 года</w:t>
            </w:r>
            <w:r w:rsidR="00A263C5" w:rsidRPr="008A0491">
              <w:rPr>
                <w:b/>
                <w:bCs/>
                <w:lang w:val="ru-RU"/>
              </w:rPr>
              <w:t xml:space="preserve">, </w:t>
            </w:r>
            <w:r w:rsidRPr="008A0491">
              <w:rPr>
                <w:b/>
                <w:bCs/>
                <w:lang w:val="ru-RU"/>
              </w:rPr>
              <w:t>1</w:t>
            </w:r>
            <w:r w:rsidR="00B074D8" w:rsidRPr="008A0491">
              <w:rPr>
                <w:b/>
                <w:bCs/>
                <w:lang w:val="ru-RU"/>
              </w:rPr>
              <w:t>6</w:t>
            </w:r>
            <w:r w:rsidRPr="008A0491">
              <w:rPr>
                <w:b/>
                <w:bCs/>
                <w:lang w:val="ru-RU"/>
              </w:rPr>
              <w:t xml:space="preserve"> час. </w:t>
            </w:r>
            <w:r w:rsidR="00B074D8" w:rsidRPr="008A0491">
              <w:rPr>
                <w:b/>
                <w:bCs/>
                <w:lang w:val="ru-RU"/>
              </w:rPr>
              <w:t>0</w:t>
            </w:r>
            <w:r w:rsidR="00A263C5" w:rsidRPr="008A0491">
              <w:rPr>
                <w:b/>
                <w:bCs/>
                <w:lang w:val="ru-RU"/>
              </w:rPr>
              <w:t>0 мин. − 17 час. 30 мин.</w:t>
            </w:r>
          </w:p>
        </w:tc>
      </w:tr>
    </w:tbl>
    <w:p w:rsidR="00E2421C" w:rsidRPr="008A0491" w:rsidRDefault="00E2421C" w:rsidP="00175B2C">
      <w:pPr>
        <w:pStyle w:val="Normalaftertitle"/>
        <w:spacing w:before="480"/>
        <w:rPr>
          <w:lang w:val="ru-RU"/>
        </w:rPr>
      </w:pPr>
      <w:r w:rsidRPr="008A0491">
        <w:rPr>
          <w:lang w:val="ru-RU"/>
        </w:rPr>
        <w:t>Уважаемая госпожа,</w:t>
      </w:r>
      <w:r w:rsidRPr="008A0491">
        <w:rPr>
          <w:lang w:val="ru-RU"/>
        </w:rPr>
        <w:br/>
        <w:t>уважаемый господин,</w:t>
      </w:r>
    </w:p>
    <w:p w:rsidR="00FA057E" w:rsidRPr="008A0491" w:rsidRDefault="00C82B9A" w:rsidP="007E4067">
      <w:pPr>
        <w:jc w:val="both"/>
        <w:rPr>
          <w:rFonts w:cstheme="minorHAnsi"/>
          <w:spacing w:val="-2"/>
          <w:szCs w:val="22"/>
          <w:lang w:val="ru-RU"/>
        </w:rPr>
      </w:pPr>
      <w:r w:rsidRPr="008A0491">
        <w:rPr>
          <w:rFonts w:cstheme="minorHAnsi"/>
          <w:spacing w:val="-2"/>
          <w:szCs w:val="22"/>
          <w:lang w:val="ru-RU"/>
        </w:rPr>
        <w:t>В соответствии с решениями, принятыми на прошедшем собрании 16-й Исследовательской комиссии МСЭ-Т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, </w:t>
      </w:r>
      <w:r w:rsidRPr="008A0491">
        <w:rPr>
          <w:rFonts w:cstheme="minorHAnsi"/>
          <w:spacing w:val="-2"/>
          <w:szCs w:val="22"/>
          <w:lang w:val="ru-RU"/>
        </w:rPr>
        <w:t xml:space="preserve">которое проводилось </w:t>
      </w:r>
      <w:r w:rsidR="00B074D8" w:rsidRPr="008A0491">
        <w:rPr>
          <w:rFonts w:cstheme="minorHAnsi"/>
          <w:spacing w:val="-2"/>
          <w:szCs w:val="22"/>
          <w:lang w:val="ru-RU"/>
        </w:rPr>
        <w:t>в Женеве, Швейцария</w:t>
      </w:r>
      <w:r w:rsidR="002B1C35" w:rsidRPr="008A0491">
        <w:rPr>
          <w:rFonts w:cstheme="minorHAnsi"/>
          <w:spacing w:val="-2"/>
          <w:szCs w:val="22"/>
          <w:lang w:val="ru-RU"/>
        </w:rPr>
        <w:t>,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 с </w:t>
      </w:r>
      <w:r w:rsidR="00B074D8" w:rsidRPr="008A0491">
        <w:rPr>
          <w:rFonts w:cstheme="minorHAnsi"/>
          <w:spacing w:val="-2"/>
          <w:szCs w:val="22"/>
          <w:lang w:val="ru-RU"/>
        </w:rPr>
        <w:t>1</w:t>
      </w:r>
      <w:r w:rsidR="00FA057E" w:rsidRPr="008A0491">
        <w:rPr>
          <w:rFonts w:cstheme="minorHAnsi"/>
          <w:spacing w:val="-2"/>
          <w:szCs w:val="22"/>
          <w:lang w:val="ru-RU"/>
        </w:rPr>
        <w:t>9 по 2</w:t>
      </w:r>
      <w:r w:rsidR="00B074D8" w:rsidRPr="008A0491">
        <w:rPr>
          <w:rFonts w:cstheme="minorHAnsi"/>
          <w:spacing w:val="-2"/>
          <w:szCs w:val="22"/>
          <w:lang w:val="ru-RU"/>
        </w:rPr>
        <w:t>9 марта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 201</w:t>
      </w:r>
      <w:r w:rsidR="00B074D8" w:rsidRPr="008A0491">
        <w:rPr>
          <w:rFonts w:cstheme="minorHAnsi"/>
          <w:spacing w:val="-2"/>
          <w:szCs w:val="22"/>
          <w:lang w:val="ru-RU"/>
        </w:rPr>
        <w:t>9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 года, </w:t>
      </w:r>
      <w:r w:rsidRPr="008A0491">
        <w:rPr>
          <w:rFonts w:cstheme="minorHAnsi"/>
          <w:spacing w:val="-2"/>
          <w:szCs w:val="22"/>
          <w:lang w:val="ru-RU"/>
        </w:rPr>
        <w:t xml:space="preserve">имею честь пригласить </w:t>
      </w:r>
      <w:r w:rsidR="00DA0EB8" w:rsidRPr="008A0491">
        <w:rPr>
          <w:rFonts w:cstheme="minorHAnsi"/>
          <w:spacing w:val="-2"/>
          <w:szCs w:val="22"/>
          <w:lang w:val="ru-RU"/>
        </w:rPr>
        <w:t>в</w:t>
      </w:r>
      <w:r w:rsidR="002B1C35" w:rsidRPr="008A0491">
        <w:rPr>
          <w:rFonts w:cstheme="minorHAnsi"/>
          <w:spacing w:val="-2"/>
          <w:szCs w:val="22"/>
          <w:lang w:val="ru-RU"/>
        </w:rPr>
        <w:t xml:space="preserve">ас </w:t>
      </w:r>
      <w:r w:rsidRPr="008A0491">
        <w:rPr>
          <w:rFonts w:cstheme="minorHAnsi"/>
          <w:spacing w:val="-2"/>
          <w:szCs w:val="22"/>
          <w:lang w:val="ru-RU"/>
        </w:rPr>
        <w:t>принять участие в собрании Рабочей группы </w:t>
      </w:r>
      <w:r w:rsidR="00B074D8" w:rsidRPr="008A0491">
        <w:rPr>
          <w:rFonts w:cstheme="minorHAnsi"/>
          <w:spacing w:val="-2"/>
          <w:szCs w:val="22"/>
          <w:lang w:val="ru-RU"/>
        </w:rPr>
        <w:t>2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/16 </w:t>
      </w:r>
      <w:r w:rsidRPr="008A0491">
        <w:rPr>
          <w:rFonts w:cstheme="minorHAnsi"/>
          <w:spacing w:val="-2"/>
          <w:szCs w:val="22"/>
          <w:lang w:val="ru-RU"/>
        </w:rPr>
        <w:t>(</w:t>
      </w:r>
      <w:r w:rsidR="007E4067" w:rsidRPr="008A0491">
        <w:rPr>
          <w:rFonts w:cstheme="minorHAnsi"/>
          <w:spacing w:val="-2"/>
          <w:szCs w:val="22"/>
          <w:lang w:val="ru-RU"/>
        </w:rPr>
        <w:t>Электронные услуги мультимедиа</w:t>
      </w:r>
      <w:r w:rsidR="00FA057E" w:rsidRPr="008A0491">
        <w:rPr>
          <w:rFonts w:cstheme="minorHAnsi"/>
          <w:spacing w:val="-2"/>
          <w:szCs w:val="22"/>
          <w:lang w:val="ru-RU"/>
        </w:rPr>
        <w:t>)</w:t>
      </w:r>
      <w:r w:rsidRPr="008A0491">
        <w:rPr>
          <w:rFonts w:cstheme="minorHAnsi"/>
          <w:spacing w:val="-2"/>
          <w:szCs w:val="22"/>
          <w:lang w:val="ru-RU"/>
        </w:rPr>
        <w:t xml:space="preserve">, которое состоится в штаб-квартире МСЭ </w:t>
      </w:r>
      <w:r w:rsidR="00B074D8" w:rsidRPr="008A0491">
        <w:rPr>
          <w:rFonts w:cstheme="minorHAnsi"/>
          <w:spacing w:val="-2"/>
          <w:szCs w:val="22"/>
          <w:lang w:val="ru-RU"/>
        </w:rPr>
        <w:t xml:space="preserve">в Женеве </w:t>
      </w:r>
      <w:r w:rsidRPr="008A0491">
        <w:rPr>
          <w:rFonts w:cstheme="minorHAnsi"/>
          <w:spacing w:val="-2"/>
          <w:szCs w:val="22"/>
          <w:lang w:val="ru-RU"/>
        </w:rPr>
        <w:t xml:space="preserve">в </w:t>
      </w:r>
      <w:r w:rsidR="001E6E51" w:rsidRPr="008A0491">
        <w:rPr>
          <w:rFonts w:cstheme="minorHAnsi"/>
          <w:spacing w:val="-2"/>
          <w:szCs w:val="22"/>
          <w:lang w:val="ru-RU"/>
        </w:rPr>
        <w:t>пятницу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, </w:t>
      </w:r>
      <w:r w:rsidR="00B074D8" w:rsidRPr="008A0491">
        <w:rPr>
          <w:rFonts w:cstheme="minorHAnsi"/>
          <w:spacing w:val="-2"/>
          <w:szCs w:val="22"/>
          <w:lang w:val="ru-RU"/>
        </w:rPr>
        <w:t>14 июня 2019 года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. </w:t>
      </w:r>
      <w:r w:rsidRPr="008A0491">
        <w:rPr>
          <w:rFonts w:cstheme="minorHAnsi"/>
          <w:spacing w:val="-2"/>
          <w:szCs w:val="22"/>
          <w:lang w:val="ru-RU"/>
        </w:rPr>
        <w:t xml:space="preserve">Основная задача собрания – </w:t>
      </w:r>
      <w:r w:rsidR="008F78B6" w:rsidRPr="008A0491">
        <w:rPr>
          <w:rFonts w:cstheme="minorHAnsi"/>
          <w:spacing w:val="-2"/>
          <w:szCs w:val="22"/>
          <w:lang w:val="ru-RU"/>
        </w:rPr>
        <w:t xml:space="preserve">получить </w:t>
      </w:r>
      <w:r w:rsidRPr="008A0491">
        <w:rPr>
          <w:rFonts w:cstheme="minorHAnsi"/>
          <w:spacing w:val="-2"/>
          <w:szCs w:val="22"/>
          <w:lang w:val="ru-RU"/>
        </w:rPr>
        <w:t>соглас</w:t>
      </w:r>
      <w:r w:rsidR="008F78B6" w:rsidRPr="008A0491">
        <w:rPr>
          <w:rFonts w:cstheme="minorHAnsi"/>
          <w:spacing w:val="-2"/>
          <w:szCs w:val="22"/>
          <w:lang w:val="ru-RU"/>
        </w:rPr>
        <w:t>ие по</w:t>
      </w:r>
      <w:r w:rsidRPr="008A0491">
        <w:rPr>
          <w:rFonts w:cstheme="minorHAnsi"/>
          <w:spacing w:val="-2"/>
          <w:szCs w:val="22"/>
          <w:lang w:val="ru-RU"/>
        </w:rPr>
        <w:t xml:space="preserve"> направления</w:t>
      </w:r>
      <w:r w:rsidR="008F78B6" w:rsidRPr="008A0491">
        <w:rPr>
          <w:rFonts w:cstheme="minorHAnsi"/>
          <w:spacing w:val="-2"/>
          <w:szCs w:val="22"/>
          <w:lang w:val="ru-RU"/>
        </w:rPr>
        <w:t>м</w:t>
      </w:r>
      <w:r w:rsidRPr="008A0491">
        <w:rPr>
          <w:rFonts w:cstheme="minorHAnsi"/>
          <w:spacing w:val="-2"/>
          <w:szCs w:val="22"/>
          <w:lang w:val="ru-RU"/>
        </w:rPr>
        <w:t xml:space="preserve"> работы по Вопросам РГ </w:t>
      </w:r>
      <w:r w:rsidR="00B074D8" w:rsidRPr="008A0491">
        <w:rPr>
          <w:rFonts w:cstheme="minorHAnsi"/>
          <w:spacing w:val="-2"/>
          <w:szCs w:val="22"/>
          <w:lang w:val="ru-RU"/>
        </w:rPr>
        <w:t>2</w:t>
      </w:r>
      <w:r w:rsidR="00FA057E" w:rsidRPr="008A0491">
        <w:rPr>
          <w:rFonts w:cstheme="minorHAnsi"/>
          <w:spacing w:val="-2"/>
          <w:szCs w:val="22"/>
          <w:lang w:val="ru-RU"/>
        </w:rPr>
        <w:t>/16</w:t>
      </w:r>
      <w:r w:rsidR="008F78B6" w:rsidRPr="008A0491">
        <w:rPr>
          <w:rFonts w:cstheme="minorHAnsi"/>
          <w:spacing w:val="-2"/>
          <w:szCs w:val="22"/>
          <w:lang w:val="ru-RU"/>
        </w:rPr>
        <w:t>, которые будут в достаточной степени проработаны, и, в частности, по одному проекту новой Рекомендации</w:t>
      </w:r>
      <w:r w:rsidR="00FA057E" w:rsidRPr="008A0491">
        <w:rPr>
          <w:rFonts w:cstheme="minorHAnsi"/>
          <w:spacing w:val="-2"/>
          <w:szCs w:val="22"/>
          <w:lang w:val="ru-RU"/>
        </w:rPr>
        <w:t xml:space="preserve"> (см.</w:t>
      </w:r>
      <w:r w:rsidR="001E6E51" w:rsidRPr="008A0491">
        <w:rPr>
          <w:rFonts w:cstheme="minorHAnsi"/>
          <w:spacing w:val="-2"/>
          <w:szCs w:val="22"/>
          <w:lang w:val="ru-RU"/>
        </w:rPr>
        <w:t> </w:t>
      </w:r>
      <w:r w:rsidR="00FA057E" w:rsidRPr="008A0491">
        <w:rPr>
          <w:rFonts w:cstheme="minorHAnsi"/>
          <w:b/>
          <w:spacing w:val="-2"/>
          <w:szCs w:val="22"/>
          <w:lang w:val="ru-RU"/>
        </w:rPr>
        <w:t>Приложение B</w:t>
      </w:r>
      <w:r w:rsidR="00FA057E" w:rsidRPr="008A0491">
        <w:rPr>
          <w:rFonts w:cstheme="minorHAnsi"/>
          <w:spacing w:val="-2"/>
          <w:szCs w:val="22"/>
          <w:lang w:val="ru-RU"/>
        </w:rPr>
        <w:t>, п. </w:t>
      </w:r>
      <w:r w:rsidR="00FA057E" w:rsidRPr="008A0491">
        <w:rPr>
          <w:rFonts w:cstheme="minorHAnsi"/>
          <w:spacing w:val="-2"/>
          <w:szCs w:val="22"/>
          <w:lang w:val="ru-RU"/>
        </w:rPr>
        <w:fldChar w:fldCharType="begin"/>
      </w:r>
      <w:r w:rsidR="00FA057E" w:rsidRPr="008A0491">
        <w:rPr>
          <w:rFonts w:cstheme="minorHAnsi"/>
          <w:spacing w:val="-2"/>
          <w:szCs w:val="22"/>
          <w:lang w:val="ru-RU"/>
        </w:rPr>
        <w:instrText xml:space="preserve"> REF _Ref498615940 \r \h </w:instrText>
      </w:r>
      <w:r w:rsidR="007E4067" w:rsidRPr="008A0491">
        <w:rPr>
          <w:rFonts w:cstheme="minorHAnsi"/>
          <w:spacing w:val="-2"/>
          <w:szCs w:val="22"/>
          <w:lang w:val="ru-RU"/>
        </w:rPr>
        <w:instrText xml:space="preserve"> \* MERGEFORMAT </w:instrText>
      </w:r>
      <w:r w:rsidR="00FA057E" w:rsidRPr="008A0491">
        <w:rPr>
          <w:rFonts w:cstheme="minorHAnsi"/>
          <w:spacing w:val="-2"/>
          <w:szCs w:val="22"/>
          <w:lang w:val="ru-RU"/>
        </w:rPr>
      </w:r>
      <w:r w:rsidR="00FA057E" w:rsidRPr="008A0491">
        <w:rPr>
          <w:rFonts w:cstheme="minorHAnsi"/>
          <w:spacing w:val="-2"/>
          <w:szCs w:val="22"/>
          <w:lang w:val="ru-RU"/>
        </w:rPr>
        <w:fldChar w:fldCharType="separate"/>
      </w:r>
      <w:r w:rsidR="00FA057E" w:rsidRPr="008A0491">
        <w:rPr>
          <w:rFonts w:cstheme="minorHAnsi"/>
          <w:spacing w:val="-2"/>
          <w:szCs w:val="22"/>
          <w:cs/>
          <w:lang w:val="ru-RU"/>
        </w:rPr>
        <w:t>‎</w:t>
      </w:r>
      <w:r w:rsidR="00FA057E" w:rsidRPr="008A0491">
        <w:rPr>
          <w:rFonts w:cstheme="minorHAnsi"/>
          <w:spacing w:val="-2"/>
          <w:szCs w:val="22"/>
          <w:lang w:val="ru-RU"/>
        </w:rPr>
        <w:t>8</w:t>
      </w:r>
      <w:r w:rsidR="00FA057E" w:rsidRPr="008A0491">
        <w:rPr>
          <w:rFonts w:cstheme="minorHAnsi"/>
          <w:spacing w:val="-2"/>
          <w:szCs w:val="22"/>
          <w:lang w:val="ru-RU"/>
        </w:rPr>
        <w:fldChar w:fldCharType="end"/>
      </w:r>
      <w:r w:rsidR="00FA057E" w:rsidRPr="008A0491">
        <w:rPr>
          <w:rFonts w:cstheme="minorHAnsi"/>
          <w:spacing w:val="-2"/>
          <w:szCs w:val="22"/>
          <w:lang w:val="ru-RU"/>
        </w:rPr>
        <w:t>).</w:t>
      </w:r>
    </w:p>
    <w:p w:rsidR="00FA057E" w:rsidRPr="008A0491" w:rsidRDefault="00C0685B" w:rsidP="00B074D8">
      <w:pPr>
        <w:jc w:val="both"/>
        <w:rPr>
          <w:lang w:val="ru-RU"/>
        </w:rPr>
      </w:pPr>
      <w:r w:rsidRPr="008A0491">
        <w:rPr>
          <w:lang w:val="ru-RU"/>
        </w:rPr>
        <w:t>До собрания</w:t>
      </w:r>
      <w:r w:rsidR="00FA057E" w:rsidRPr="008A0491">
        <w:rPr>
          <w:lang w:val="ru-RU"/>
        </w:rPr>
        <w:t xml:space="preserve"> РГ </w:t>
      </w:r>
      <w:r w:rsidR="00B074D8" w:rsidRPr="008A0491">
        <w:rPr>
          <w:lang w:val="ru-RU"/>
        </w:rPr>
        <w:t>2</w:t>
      </w:r>
      <w:r w:rsidR="00FA057E" w:rsidRPr="008A0491">
        <w:rPr>
          <w:lang w:val="ru-RU"/>
        </w:rPr>
        <w:t xml:space="preserve">/16 </w:t>
      </w:r>
      <w:r w:rsidRPr="008A0491">
        <w:rPr>
          <w:lang w:val="ru-RU"/>
        </w:rPr>
        <w:t>состоятся собрания групп Докладчиков по Вопросам </w:t>
      </w:r>
      <w:r w:rsidR="00B074D8" w:rsidRPr="008A0491">
        <w:rPr>
          <w:lang w:val="ru-RU"/>
        </w:rPr>
        <w:t>26/16 и 28</w:t>
      </w:r>
      <w:r w:rsidR="00FA057E" w:rsidRPr="008A0491">
        <w:rPr>
          <w:lang w:val="ru-RU"/>
        </w:rPr>
        <w:t>/16</w:t>
      </w:r>
      <w:r w:rsidRPr="008A0491">
        <w:rPr>
          <w:lang w:val="ru-RU"/>
        </w:rPr>
        <w:t>, проводимые в том же месте</w:t>
      </w:r>
      <w:r w:rsidR="00FA057E" w:rsidRPr="008A0491">
        <w:rPr>
          <w:lang w:val="ru-RU"/>
        </w:rPr>
        <w:t xml:space="preserve"> с </w:t>
      </w:r>
      <w:r w:rsidR="00B074D8" w:rsidRPr="008A0491">
        <w:rPr>
          <w:lang w:val="ru-RU"/>
        </w:rPr>
        <w:t>10</w:t>
      </w:r>
      <w:r w:rsidR="00FA057E" w:rsidRPr="008A0491">
        <w:rPr>
          <w:lang w:val="ru-RU"/>
        </w:rPr>
        <w:t xml:space="preserve"> по </w:t>
      </w:r>
      <w:r w:rsidR="00B074D8" w:rsidRPr="008A0491">
        <w:rPr>
          <w:lang w:val="ru-RU"/>
        </w:rPr>
        <w:t>14 июня 2019</w:t>
      </w:r>
      <w:r w:rsidR="00FA057E" w:rsidRPr="008A0491">
        <w:rPr>
          <w:lang w:val="ru-RU"/>
        </w:rPr>
        <w:t xml:space="preserve"> года. </w:t>
      </w:r>
      <w:r w:rsidRPr="008A0491">
        <w:rPr>
          <w:lang w:val="ru-RU"/>
        </w:rPr>
        <w:t>Подробная информация об этих собраниях б</w:t>
      </w:r>
      <w:r w:rsidR="002B1C35" w:rsidRPr="008A0491">
        <w:rPr>
          <w:lang w:val="ru-RU"/>
        </w:rPr>
        <w:t>у</w:t>
      </w:r>
      <w:r w:rsidRPr="008A0491">
        <w:rPr>
          <w:lang w:val="ru-RU"/>
        </w:rPr>
        <w:t>дет представлена в ближайшее время по адресу:</w:t>
      </w:r>
      <w:r w:rsidR="00FA057E" w:rsidRPr="008A0491">
        <w:rPr>
          <w:lang w:val="ru-RU"/>
        </w:rPr>
        <w:t xml:space="preserve"> </w:t>
      </w:r>
      <w:hyperlink r:id="rId11" w:history="1">
        <w:r w:rsidR="00FA057E" w:rsidRPr="008A0491">
          <w:rPr>
            <w:rStyle w:val="Hyperlink"/>
            <w:lang w:val="ru-RU"/>
          </w:rPr>
          <w:t>https://itu.int/go/rgm/tsg16</w:t>
        </w:r>
      </w:hyperlink>
      <w:r w:rsidR="00FA057E" w:rsidRPr="008A0491">
        <w:rPr>
          <w:lang w:val="ru-RU"/>
        </w:rPr>
        <w:t>.</w:t>
      </w:r>
    </w:p>
    <w:p w:rsidR="00FA057E" w:rsidRPr="008A0491" w:rsidRDefault="00FA057E" w:rsidP="006F574B">
      <w:pPr>
        <w:jc w:val="both"/>
        <w:rPr>
          <w:spacing w:val="-4"/>
          <w:lang w:val="ru-RU"/>
        </w:rPr>
      </w:pPr>
      <w:r w:rsidRPr="008A0491">
        <w:rPr>
          <w:spacing w:val="-4"/>
          <w:lang w:val="ru-RU"/>
        </w:rPr>
        <w:t xml:space="preserve">Регистрация участников начнется в </w:t>
      </w:r>
      <w:r w:rsidR="001E6E51" w:rsidRPr="008A0491">
        <w:rPr>
          <w:spacing w:val="-4"/>
          <w:lang w:val="ru-RU"/>
        </w:rPr>
        <w:t>13</w:t>
      </w:r>
      <w:r w:rsidRPr="008A0491">
        <w:rPr>
          <w:spacing w:val="-4"/>
          <w:lang w:val="ru-RU"/>
        </w:rPr>
        <w:t xml:space="preserve"> час. 30 мин. </w:t>
      </w:r>
      <w:hyperlink r:id="rId12" w:history="1">
        <w:r w:rsidRPr="008A0491">
          <w:rPr>
            <w:rStyle w:val="Hyperlink"/>
            <w:spacing w:val="-4"/>
            <w:lang w:val="ru-RU"/>
          </w:rPr>
          <w:t>при входе в здание "Монбрийан"</w:t>
        </w:r>
      </w:hyperlink>
      <w:r w:rsidR="001E6E51" w:rsidRPr="008A0491">
        <w:rPr>
          <w:spacing w:val="-4"/>
          <w:lang w:val="ru-RU"/>
        </w:rPr>
        <w:t xml:space="preserve">. Подробная информация о зале заседания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="001E6E51" w:rsidRPr="008A0491">
        <w:rPr>
          <w:b/>
          <w:bCs/>
          <w:spacing w:val="-4"/>
          <w:lang w:val="ru-RU"/>
        </w:rPr>
        <w:t>Приложении</w:t>
      </w:r>
      <w:r w:rsidR="00C0685B" w:rsidRPr="008A0491">
        <w:rPr>
          <w:b/>
          <w:bCs/>
          <w:spacing w:val="-4"/>
          <w:lang w:val="ru-RU"/>
        </w:rPr>
        <w:t> </w:t>
      </w:r>
      <w:r w:rsidR="001E6E51" w:rsidRPr="008A0491">
        <w:rPr>
          <w:b/>
          <w:bCs/>
          <w:spacing w:val="-4"/>
          <w:lang w:val="ru-RU"/>
        </w:rPr>
        <w:t>А</w:t>
      </w:r>
      <w:r w:rsidR="001E6E51" w:rsidRPr="008A0491">
        <w:rPr>
          <w:spacing w:val="-4"/>
          <w:lang w:val="ru-RU"/>
        </w:rPr>
        <w:t>.</w:t>
      </w:r>
      <w:r w:rsidR="001E6E51" w:rsidRPr="008A0491">
        <w:rPr>
          <w:rFonts w:eastAsiaTheme="minorEastAsia"/>
          <w:spacing w:val="-4"/>
          <w:szCs w:val="22"/>
          <w:lang w:val="ru-RU"/>
        </w:rPr>
        <w:t xml:space="preserve"> </w:t>
      </w:r>
      <w:r w:rsidR="00C0685B" w:rsidRPr="008A0491">
        <w:rPr>
          <w:rFonts w:eastAsiaTheme="minorEastAsia"/>
          <w:spacing w:val="-4"/>
          <w:szCs w:val="22"/>
          <w:lang w:val="ru-RU"/>
        </w:rPr>
        <w:t>Проект повестки дня собрания, подготовленный по согласованию с заместителями председателя Рабочей группы</w:t>
      </w:r>
      <w:r w:rsidR="00C0685B" w:rsidRPr="008A0491">
        <w:rPr>
          <w:spacing w:val="-4"/>
          <w:lang w:val="ru-RU"/>
        </w:rPr>
        <w:t> 1/16</w:t>
      </w:r>
      <w:r w:rsidR="001E6E51" w:rsidRPr="008A0491">
        <w:rPr>
          <w:spacing w:val="-4"/>
          <w:lang w:val="ru-RU"/>
        </w:rPr>
        <w:t xml:space="preserve"> </w:t>
      </w:r>
      <w:r w:rsidR="008A0491" w:rsidRPr="008A0491">
        <w:rPr>
          <w:spacing w:val="-4"/>
          <w:lang w:val="ru-RU"/>
        </w:rPr>
        <w:t>г</w:t>
      </w:r>
      <w:r w:rsidR="008A0491" w:rsidRPr="008A0491">
        <w:rPr>
          <w:spacing w:val="-4"/>
          <w:lang w:val="ru-RU"/>
        </w:rPr>
        <w:noBreakHyphen/>
      </w:r>
      <w:r w:rsidR="00C0685B" w:rsidRPr="008A0491">
        <w:rPr>
          <w:spacing w:val="-4"/>
          <w:lang w:val="ru-RU"/>
        </w:rPr>
        <w:t>ном </w:t>
      </w:r>
      <w:r w:rsidR="007E4067" w:rsidRPr="008A0491">
        <w:rPr>
          <w:color w:val="000000"/>
          <w:spacing w:val="-4"/>
          <w:lang w:val="ru-RU"/>
        </w:rPr>
        <w:t xml:space="preserve">Мохаммадом Эль-Мегарбелом </w:t>
      </w:r>
      <w:r w:rsidR="00C0685B" w:rsidRPr="008A0491">
        <w:rPr>
          <w:spacing w:val="-4"/>
          <w:lang w:val="ru-RU"/>
        </w:rPr>
        <w:t>и г-но</w:t>
      </w:r>
      <w:r w:rsidR="001C2D6D" w:rsidRPr="008A0491">
        <w:rPr>
          <w:spacing w:val="-4"/>
          <w:lang w:val="ru-RU"/>
        </w:rPr>
        <w:t>м</w:t>
      </w:r>
      <w:r w:rsidR="00C0685B" w:rsidRPr="008A0491">
        <w:rPr>
          <w:spacing w:val="-4"/>
          <w:lang w:val="ru-RU"/>
        </w:rPr>
        <w:t> </w:t>
      </w:r>
      <w:r w:rsidR="007E4067" w:rsidRPr="008A0491">
        <w:rPr>
          <w:color w:val="000000"/>
          <w:spacing w:val="-4"/>
          <w:lang w:val="ru-RU"/>
        </w:rPr>
        <w:t>Хидэки Ямамото</w:t>
      </w:r>
      <w:r w:rsidR="001E6E51" w:rsidRPr="008A0491">
        <w:rPr>
          <w:spacing w:val="-4"/>
          <w:lang w:val="ru-RU"/>
        </w:rPr>
        <w:t xml:space="preserve">, </w:t>
      </w:r>
      <w:r w:rsidR="001C2D6D" w:rsidRPr="008A0491">
        <w:rPr>
          <w:spacing w:val="-4"/>
          <w:lang w:val="ru-RU"/>
        </w:rPr>
        <w:t xml:space="preserve">содержится в </w:t>
      </w:r>
      <w:r w:rsidR="001E6E51" w:rsidRPr="008A0491">
        <w:rPr>
          <w:b/>
          <w:bCs/>
          <w:spacing w:val="-4"/>
          <w:lang w:val="ru-RU"/>
        </w:rPr>
        <w:t>Приложении B</w:t>
      </w:r>
      <w:r w:rsidR="001E6E51" w:rsidRPr="008A0491">
        <w:rPr>
          <w:spacing w:val="-4"/>
          <w:lang w:val="ru-RU"/>
        </w:rPr>
        <w:t>.</w:t>
      </w:r>
    </w:p>
    <w:p w:rsidR="001E6E51" w:rsidRPr="008A0491" w:rsidRDefault="001E6E51" w:rsidP="001E6E51">
      <w:pPr>
        <w:keepNext/>
        <w:spacing w:after="120"/>
        <w:rPr>
          <w:szCs w:val="20"/>
          <w:lang w:val="ru-RU"/>
        </w:rPr>
      </w:pPr>
      <w:r w:rsidRPr="008A049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095"/>
      </w:tblGrid>
      <w:tr w:rsidR="001E6E51" w:rsidRPr="00360FC9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8A0491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Два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B074D8" w:rsidP="00EA5466">
            <w:pPr>
              <w:pStyle w:val="TableText"/>
              <w:widowControl w:val="0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14 апреля 2019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1E6E51" w:rsidP="001C2D6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−</w:t>
            </w:r>
            <w:r w:rsidRPr="008A0491">
              <w:rPr>
                <w:sz w:val="20"/>
                <w:lang w:val="ru-RU"/>
              </w:rPr>
              <w:tab/>
            </w:r>
            <w:hyperlink r:id="rId13" w:history="1">
              <w:r w:rsidRPr="008A0491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1C2D6D" w:rsidRPr="008A0491">
                <w:rPr>
                  <w:rStyle w:val="Hyperlink"/>
                  <w:sz w:val="20"/>
                  <w:lang w:val="ru-RU"/>
                </w:rPr>
                <w:t xml:space="preserve">Членами МСЭ-Т </w:t>
              </w:r>
              <w:r w:rsidRPr="008A0491">
                <w:rPr>
                  <w:rStyle w:val="Hyperlink"/>
                  <w:sz w:val="20"/>
                  <w:lang w:val="ru-RU"/>
                </w:rPr>
                <w:t>вкладов</w:t>
              </w:r>
            </w:hyperlink>
            <w:r w:rsidR="004C2FAA" w:rsidRPr="008A0491">
              <w:rPr>
                <w:sz w:val="20"/>
                <w:lang w:val="ru-RU"/>
              </w:rPr>
              <w:t xml:space="preserve">, </w:t>
            </w:r>
            <w:r w:rsidRPr="008A0491">
              <w:rPr>
                <w:sz w:val="20"/>
                <w:lang w:val="ru-RU"/>
              </w:rPr>
              <w:t>для которых запрашивается письменный перевод</w:t>
            </w:r>
          </w:p>
        </w:tc>
      </w:tr>
      <w:tr w:rsidR="001E6E51" w:rsidRPr="00360FC9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8A0491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Один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B074D8" w:rsidP="00EA5466">
            <w:pPr>
              <w:pStyle w:val="TableText"/>
              <w:ind w:right="-57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14 мая 2019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1E6E51" w:rsidP="00B074D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−</w:t>
            </w:r>
            <w:r w:rsidRPr="008A0491">
              <w:rPr>
                <w:sz w:val="20"/>
                <w:lang w:val="ru-RU"/>
              </w:rPr>
              <w:tab/>
            </w:r>
            <w:r w:rsidRPr="008A0491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="00B074D8" w:rsidRPr="008A0491">
              <w:rPr>
                <w:rFonts w:ascii="Calibri" w:hAnsi="Calibri"/>
                <w:sz w:val="20"/>
                <w:lang w:val="ru-RU"/>
              </w:rPr>
              <w:t>через</w:t>
            </w:r>
            <w:r w:rsidRPr="008A0491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8A0491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>онлайнов</w:t>
            </w:r>
            <w:r w:rsidR="00B074D8" w:rsidRPr="008A0491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>ую</w:t>
            </w:r>
            <w:r w:rsidRPr="008A0491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 xml:space="preserve"> форм</w:t>
            </w:r>
            <w:r w:rsidR="00B074D8" w:rsidRPr="008A0491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>у</w:t>
            </w:r>
            <w:r w:rsidRPr="008A0491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 xml:space="preserve"> регистрации</w:t>
            </w:r>
            <w:r w:rsidRPr="008A0491">
              <w:rPr>
                <w:rFonts w:ascii="Calibri" w:hAnsi="Calibri"/>
                <w:sz w:val="20"/>
                <w:lang w:val="ru-RU"/>
              </w:rPr>
              <w:t xml:space="preserve"> </w:t>
            </w:r>
            <w:r w:rsidR="004C2FAA" w:rsidRPr="008A0491">
              <w:rPr>
                <w:rFonts w:ascii="Calibri" w:hAnsi="Calibri"/>
                <w:sz w:val="20"/>
                <w:lang w:val="ru-RU"/>
              </w:rPr>
              <w:t xml:space="preserve">или </w:t>
            </w:r>
            <w:r w:rsidRPr="008A0491">
              <w:rPr>
                <w:rFonts w:ascii="Calibri" w:hAnsi="Calibri"/>
                <w:sz w:val="20"/>
                <w:lang w:val="ru-RU"/>
              </w:rPr>
              <w:t xml:space="preserve">на </w:t>
            </w:r>
            <w:hyperlink r:id="rId14" w:history="1">
              <w:r w:rsidRPr="008A049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8A0491">
              <w:rPr>
                <w:sz w:val="20"/>
                <w:lang w:val="ru-RU"/>
              </w:rPr>
              <w:t>)</w:t>
            </w:r>
          </w:p>
          <w:p w:rsidR="001E6E51" w:rsidRPr="008A0491" w:rsidRDefault="001E6E51" w:rsidP="00DA0EB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−</w:t>
            </w:r>
            <w:r w:rsidRPr="008A0491">
              <w:rPr>
                <w:sz w:val="20"/>
                <w:lang w:val="ru-RU"/>
              </w:rPr>
              <w:tab/>
              <w:t>Представление запросов на</w:t>
            </w:r>
            <w:r w:rsidRPr="008A0491">
              <w:rPr>
                <w:color w:val="000000"/>
                <w:sz w:val="20"/>
                <w:lang w:val="ru-RU"/>
              </w:rPr>
              <w:t xml:space="preserve"> письма для содействия в получении визы</w:t>
            </w:r>
            <w:r w:rsidR="008A50B8" w:rsidRPr="008A0491">
              <w:rPr>
                <w:color w:val="000000"/>
                <w:sz w:val="20"/>
                <w:lang w:val="ru-RU"/>
              </w:rPr>
              <w:t xml:space="preserve"> (</w:t>
            </w:r>
            <w:r w:rsidR="00DA0EB8" w:rsidRPr="008A0491">
              <w:rPr>
                <w:color w:val="000000"/>
                <w:sz w:val="20"/>
                <w:lang w:val="ru-RU"/>
              </w:rPr>
              <w:t xml:space="preserve">подробную информацию </w:t>
            </w:r>
            <w:r w:rsidR="008A50B8" w:rsidRPr="008A0491">
              <w:rPr>
                <w:color w:val="000000"/>
                <w:sz w:val="20"/>
                <w:lang w:val="ru-RU"/>
              </w:rPr>
              <w:t>см. в Приложении A)</w:t>
            </w:r>
          </w:p>
        </w:tc>
      </w:tr>
      <w:tr w:rsidR="001E6E51" w:rsidRPr="00360FC9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8A0491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bookmarkStart w:id="2" w:name="lt_pId069"/>
            <w:r w:rsidRPr="008A0491">
              <w:rPr>
                <w:sz w:val="20"/>
                <w:lang w:val="ru-RU"/>
              </w:rPr>
              <w:t xml:space="preserve">12 </w:t>
            </w:r>
            <w:bookmarkEnd w:id="2"/>
            <w:r w:rsidRPr="008A0491">
              <w:rPr>
                <w:sz w:val="20"/>
                <w:lang w:val="ru-RU"/>
              </w:rPr>
              <w:t>календарных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B074D8" w:rsidP="00EA5466">
            <w:pPr>
              <w:pStyle w:val="TableText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1 июня 2019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8A0491" w:rsidRDefault="001E6E51" w:rsidP="00EA54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A0491">
              <w:rPr>
                <w:sz w:val="20"/>
                <w:lang w:val="ru-RU"/>
              </w:rPr>
              <w:t>−</w:t>
            </w:r>
            <w:r w:rsidRPr="008A0491">
              <w:rPr>
                <w:sz w:val="20"/>
                <w:lang w:val="ru-RU"/>
              </w:rPr>
              <w:tab/>
            </w:r>
            <w:r w:rsidRPr="008A0491">
              <w:rPr>
                <w:rStyle w:val="Hyperlink"/>
                <w:color w:val="auto"/>
                <w:sz w:val="20"/>
                <w:u w:val="none"/>
                <w:lang w:val="ru-RU"/>
              </w:rPr>
              <w:t>Представление вкладов Членами МСЭ-T</w:t>
            </w:r>
            <w:r w:rsidR="008A50B8" w:rsidRPr="008A0491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(</w:t>
            </w:r>
            <w:hyperlink r:id="rId15" w:history="1">
              <w:r w:rsidR="008A50B8" w:rsidRPr="008A0491">
                <w:rPr>
                  <w:rStyle w:val="Hyperlink"/>
                  <w:sz w:val="20"/>
                  <w:lang w:val="ru-RU"/>
                </w:rPr>
                <w:t>с использованием опции "Непосредственное размещение документов"</w:t>
              </w:r>
            </w:hyperlink>
            <w:r w:rsidR="008A50B8" w:rsidRPr="008A0491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:rsidR="00EA5466" w:rsidRPr="008A0491" w:rsidRDefault="006F574B" w:rsidP="007E4067">
      <w:pPr>
        <w:spacing w:before="240"/>
        <w:jc w:val="both"/>
        <w:rPr>
          <w:lang w:val="ru-RU"/>
        </w:rPr>
      </w:pPr>
      <w:r w:rsidRPr="008A0491">
        <w:rPr>
          <w:lang w:val="ru-RU"/>
        </w:rPr>
        <w:lastRenderedPageBreak/>
        <w:t>Обсуждения</w:t>
      </w:r>
      <w:r w:rsidR="00EA5466" w:rsidRPr="008A0491">
        <w:rPr>
          <w:lang w:val="ru-RU"/>
        </w:rPr>
        <w:t xml:space="preserve"> на этом собрании продолжительностью </w:t>
      </w:r>
      <w:r w:rsidR="007E4067" w:rsidRPr="008A0491">
        <w:rPr>
          <w:lang w:val="ru-RU"/>
        </w:rPr>
        <w:t xml:space="preserve">четверть </w:t>
      </w:r>
      <w:r w:rsidR="00EA5466" w:rsidRPr="008A0491">
        <w:rPr>
          <w:lang w:val="ru-RU"/>
        </w:rPr>
        <w:t xml:space="preserve">дня будут проводиться на английском языке без устного перевода. </w:t>
      </w:r>
    </w:p>
    <w:p w:rsidR="006761D3" w:rsidRPr="008A0491" w:rsidRDefault="006761D3" w:rsidP="002B1C35">
      <w:pPr>
        <w:keepNext/>
        <w:keepLines/>
        <w:jc w:val="both"/>
        <w:rPr>
          <w:lang w:val="ru-RU"/>
        </w:rPr>
      </w:pPr>
      <w:r w:rsidRPr="008A0491">
        <w:rPr>
          <w:lang w:val="ru-RU"/>
        </w:rPr>
        <w:t xml:space="preserve">Желаю </w:t>
      </w:r>
      <w:r w:rsidR="00731275" w:rsidRPr="008A0491">
        <w:rPr>
          <w:lang w:val="ru-RU"/>
        </w:rPr>
        <w:t xml:space="preserve">Вам </w:t>
      </w:r>
      <w:r w:rsidRPr="008A0491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907"/>
      </w:tblGrid>
      <w:tr w:rsidR="00265783" w:rsidRPr="008A0491" w:rsidTr="00265783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265783" w:rsidRDefault="00265783" w:rsidP="00265783">
            <w:pPr>
              <w:keepNext/>
              <w:keepLines/>
              <w:rPr>
                <w:lang w:val="ru-RU"/>
              </w:rPr>
            </w:pPr>
            <w:r w:rsidRPr="008A0491">
              <w:rPr>
                <w:lang w:val="ru-RU"/>
              </w:rPr>
              <w:t>С уважением,</w:t>
            </w:r>
            <w:bookmarkStart w:id="3" w:name="_GoBack"/>
            <w:bookmarkEnd w:id="3"/>
          </w:p>
          <w:p w:rsidR="00360FC9" w:rsidRPr="00360FC9" w:rsidRDefault="00360FC9" w:rsidP="00265783">
            <w:pPr>
              <w:keepNext/>
              <w:keepLines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836295" cy="448310"/>
                  <wp:effectExtent l="0" t="0" r="190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5783" w:rsidRPr="008A0491" w:rsidRDefault="00265783" w:rsidP="00360FC9">
            <w:pPr>
              <w:spacing w:before="240"/>
              <w:rPr>
                <w:lang w:val="ru-RU"/>
              </w:rPr>
            </w:pPr>
            <w:r w:rsidRPr="008A0491">
              <w:rPr>
                <w:lang w:val="ru-RU"/>
              </w:rPr>
              <w:t xml:space="preserve">Чхе Суб Ли, </w:t>
            </w:r>
            <w:r w:rsidRPr="008A0491">
              <w:rPr>
                <w:lang w:val="ru-RU"/>
              </w:rPr>
              <w:br/>
              <w:t xml:space="preserve">Директор Бюро </w:t>
            </w:r>
            <w:r w:rsidRPr="008A049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783" w:rsidRPr="008A0491" w:rsidRDefault="00B074D8" w:rsidP="00421A61">
            <w:pPr>
              <w:spacing w:before="0"/>
              <w:ind w:right="113"/>
              <w:jc w:val="center"/>
              <w:rPr>
                <w:lang w:val="ru-RU"/>
              </w:rPr>
            </w:pPr>
            <w:r w:rsidRPr="008A0491">
              <w:rPr>
                <w:noProof/>
                <w:lang w:val="en-GB" w:eastAsia="zh-CN"/>
              </w:rPr>
              <w:drawing>
                <wp:inline distT="0" distB="0" distL="0" distR="0" wp14:anchorId="5156190F" wp14:editId="6F0C25AB">
                  <wp:extent cx="1131683" cy="1131683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92" cy="115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5783" w:rsidRPr="008A0491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ИК16</w:t>
            </w:r>
            <w:r w:rsidR="00421A61" w:rsidRPr="008A0491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МСЭ-T</w:t>
            </w:r>
          </w:p>
        </w:tc>
      </w:tr>
      <w:tr w:rsidR="00265783" w:rsidRPr="008A0491" w:rsidTr="00265783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65783" w:rsidRPr="008A0491" w:rsidRDefault="00265783" w:rsidP="00265783">
            <w:pPr>
              <w:spacing w:before="480"/>
              <w:rPr>
                <w:sz w:val="18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83" w:rsidRPr="008A0491" w:rsidRDefault="00265783" w:rsidP="00265783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  <w:r w:rsidRPr="008A0491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731275" w:rsidRPr="008A0491" w:rsidRDefault="006B66C3" w:rsidP="00EA5466">
      <w:pPr>
        <w:spacing w:before="1440"/>
        <w:rPr>
          <w:lang w:val="ru-RU"/>
        </w:rPr>
      </w:pPr>
      <w:r w:rsidRPr="008A0491">
        <w:rPr>
          <w:b/>
          <w:bCs/>
          <w:lang w:val="ru-RU"/>
        </w:rPr>
        <w:t>Приложения</w:t>
      </w:r>
      <w:r w:rsidRPr="008A0491">
        <w:rPr>
          <w:lang w:val="ru-RU"/>
        </w:rPr>
        <w:t xml:space="preserve">: </w:t>
      </w:r>
      <w:r w:rsidR="00EA5466" w:rsidRPr="008A0491">
        <w:rPr>
          <w:lang w:val="ru-RU"/>
        </w:rPr>
        <w:t>2</w:t>
      </w:r>
    </w:p>
    <w:p w:rsidR="007D612D" w:rsidRPr="008A0491" w:rsidRDefault="007D612D" w:rsidP="00731275">
      <w:pPr>
        <w:rPr>
          <w:lang w:val="ru-RU"/>
        </w:rPr>
      </w:pPr>
      <w:r w:rsidRPr="008A0491">
        <w:rPr>
          <w:lang w:val="ru-RU"/>
        </w:rPr>
        <w:br w:type="page"/>
      </w:r>
    </w:p>
    <w:p w:rsidR="007D612D" w:rsidRPr="008A0491" w:rsidRDefault="007D612D" w:rsidP="00066392">
      <w:pPr>
        <w:pStyle w:val="AnnexNo"/>
        <w:rPr>
          <w:lang w:val="ru-RU"/>
        </w:rPr>
      </w:pPr>
      <w:r w:rsidRPr="008A0491">
        <w:rPr>
          <w:lang w:val="ru-RU"/>
        </w:rPr>
        <w:t>ПРИЛОЖЕНИЕ A</w:t>
      </w:r>
    </w:p>
    <w:p w:rsidR="00EA5466" w:rsidRPr="008A0491" w:rsidRDefault="001C2D6D" w:rsidP="007E4067">
      <w:pPr>
        <w:pStyle w:val="AnnexTitle"/>
        <w:rPr>
          <w:lang w:val="ru-RU"/>
        </w:rPr>
      </w:pPr>
      <w:r w:rsidRPr="008A0491">
        <w:rPr>
          <w:lang w:val="ru-RU"/>
        </w:rPr>
        <w:t>Дополнительные сведения для собрания</w:t>
      </w:r>
      <w:r w:rsidR="00EA5466" w:rsidRPr="008A0491">
        <w:rPr>
          <w:lang w:val="ru-RU"/>
        </w:rPr>
        <w:t xml:space="preserve"> РГ </w:t>
      </w:r>
      <w:r w:rsidR="008A50B8" w:rsidRPr="008A0491">
        <w:rPr>
          <w:lang w:val="ru-RU"/>
        </w:rPr>
        <w:t>2</w:t>
      </w:r>
      <w:r w:rsidR="00EA5466" w:rsidRPr="008A0491">
        <w:rPr>
          <w:lang w:val="ru-RU"/>
        </w:rPr>
        <w:t>/16</w:t>
      </w:r>
    </w:p>
    <w:p w:rsidR="001A5332" w:rsidRPr="008A0491" w:rsidRDefault="001A5332" w:rsidP="008A50B8">
      <w:pPr>
        <w:pStyle w:val="AnnexTitle"/>
        <w:spacing w:before="360" w:after="240"/>
        <w:rPr>
          <w:sz w:val="22"/>
          <w:lang w:val="ru-RU"/>
        </w:rPr>
      </w:pPr>
      <w:r w:rsidRPr="008A0491">
        <w:rPr>
          <w:lang w:val="ru-RU"/>
        </w:rPr>
        <w:t>Методы и средства работы</w:t>
      </w:r>
    </w:p>
    <w:p w:rsidR="001A5332" w:rsidRPr="008A0491" w:rsidRDefault="001A5332" w:rsidP="001C7C7B">
      <w:pPr>
        <w:spacing w:before="240"/>
        <w:jc w:val="both"/>
        <w:rPr>
          <w:szCs w:val="22"/>
          <w:lang w:val="ru-RU"/>
        </w:rPr>
      </w:pPr>
      <w:r w:rsidRPr="008A0491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8A0491">
        <w:rPr>
          <w:rFonts w:eastAsia="SimSun"/>
          <w:szCs w:val="22"/>
          <w:lang w:val="ru-RU" w:eastAsia="zh-CN"/>
        </w:rPr>
        <w:t xml:space="preserve">: </w:t>
      </w:r>
      <w:bookmarkStart w:id="4" w:name="lt_pId052"/>
      <w:r w:rsidRPr="008A0491">
        <w:rPr>
          <w:color w:val="000000"/>
          <w:lang w:val="ru-RU"/>
        </w:rPr>
        <w:t xml:space="preserve">Собрание будет проходить на безбумажной основе. </w:t>
      </w:r>
      <w:r w:rsidRPr="008A0491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8A049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8A0491">
        <w:rPr>
          <w:rStyle w:val="Hyperlink"/>
          <w:rFonts w:eastAsia="SimSun"/>
          <w:szCs w:val="22"/>
          <w:lang w:val="ru-RU" w:eastAsia="zh-CN"/>
        </w:rPr>
        <w:t>"</w:t>
      </w:r>
      <w:r w:rsidRPr="008A0491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9" w:history="1">
        <w:r w:rsidRPr="008A049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8A0491">
        <w:rPr>
          <w:szCs w:val="22"/>
          <w:lang w:val="ru-RU"/>
        </w:rPr>
        <w:t xml:space="preserve"> </w:t>
      </w:r>
      <w:r w:rsidR="001C2D6D" w:rsidRPr="008A0491">
        <w:rPr>
          <w:szCs w:val="22"/>
          <w:lang w:val="ru-RU"/>
        </w:rPr>
        <w:t>по адресу</w:t>
      </w:r>
      <w:r w:rsidRPr="008A0491">
        <w:rPr>
          <w:szCs w:val="22"/>
          <w:lang w:val="ru-RU"/>
        </w:rPr>
        <w:t xml:space="preserve"> </w:t>
      </w:r>
      <w:hyperlink r:id="rId20" w:history="1">
        <w:r w:rsidRPr="008A0491">
          <w:rPr>
            <w:rStyle w:val="Hyperlink"/>
            <w:szCs w:val="22"/>
            <w:lang w:val="ru-RU"/>
          </w:rPr>
          <w:t>tsbsg16@itu.int</w:t>
        </w:r>
      </w:hyperlink>
      <w:r w:rsidRPr="008A0491">
        <w:rPr>
          <w:rFonts w:eastAsia="SimSun"/>
          <w:szCs w:val="22"/>
          <w:lang w:val="ru-RU" w:eastAsia="zh-CN"/>
        </w:rPr>
        <w:t>.</w:t>
      </w:r>
      <w:bookmarkEnd w:id="4"/>
      <w:r w:rsidRPr="008A0491">
        <w:rPr>
          <w:rFonts w:eastAsia="SimSun"/>
          <w:szCs w:val="22"/>
          <w:lang w:val="ru-RU" w:eastAsia="zh-CN"/>
        </w:rPr>
        <w:t xml:space="preserve"> </w:t>
      </w:r>
      <w:bookmarkStart w:id="5" w:name="lt_pId053"/>
      <w:r w:rsidRPr="008A0491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8A0491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8A0491">
        <w:rPr>
          <w:rFonts w:eastAsia="SimSun"/>
          <w:szCs w:val="22"/>
          <w:lang w:val="ru-RU" w:eastAsia="zh-CN"/>
        </w:rPr>
        <w:noBreakHyphen/>
        <w:t>Т</w:t>
      </w:r>
      <w:r w:rsidR="001C2D6D" w:rsidRPr="008A0491">
        <w:rPr>
          <w:rFonts w:eastAsia="SimSun"/>
          <w:szCs w:val="22"/>
          <w:lang w:val="ru-RU" w:eastAsia="zh-CN"/>
        </w:rPr>
        <w:t xml:space="preserve">, имеющими </w:t>
      </w:r>
      <w:hyperlink r:id="rId21" w:history="1">
        <w:r w:rsidRPr="008A0491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1C2D6D" w:rsidRPr="008A0491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8A0491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1C2D6D" w:rsidRPr="008A0491">
          <w:rPr>
            <w:rStyle w:val="Hyperlink"/>
            <w:rFonts w:eastAsia="SimSun"/>
            <w:szCs w:val="22"/>
            <w:lang w:val="ru-RU" w:eastAsia="zh-CN"/>
          </w:rPr>
          <w:t>ь</w:t>
        </w:r>
        <w:r w:rsidRPr="008A0491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8A0491">
        <w:rPr>
          <w:rFonts w:eastAsia="SimSun"/>
          <w:szCs w:val="22"/>
          <w:lang w:val="ru-RU" w:eastAsia="zh-CN"/>
        </w:rPr>
        <w:t>.</w:t>
      </w:r>
      <w:bookmarkEnd w:id="5"/>
    </w:p>
    <w:p w:rsidR="001A5332" w:rsidRPr="008A0491" w:rsidRDefault="001A5332" w:rsidP="001C7C7B">
      <w:pPr>
        <w:jc w:val="both"/>
        <w:rPr>
          <w:rFonts w:eastAsia="SimSun"/>
          <w:lang w:val="ru-RU" w:eastAsia="zh-CN"/>
        </w:rPr>
      </w:pPr>
      <w:r w:rsidRPr="008A0491">
        <w:rPr>
          <w:rFonts w:eastAsia="SimSun"/>
          <w:lang w:val="ru-RU" w:eastAsia="zh-CN"/>
        </w:rPr>
        <w:t xml:space="preserve">В месте проведения будут предоставлены средства </w:t>
      </w:r>
      <w:r w:rsidRPr="008A0491">
        <w:rPr>
          <w:rFonts w:eastAsia="SimSun"/>
          <w:b/>
          <w:bCs/>
          <w:lang w:val="ru-RU" w:eastAsia="zh-CN"/>
        </w:rPr>
        <w:t>БЕСПРОВОДНОЙ ЛВС</w:t>
      </w:r>
      <w:r w:rsidRPr="008A0491">
        <w:rPr>
          <w:rFonts w:eastAsia="SimSun"/>
          <w:lang w:val="ru-RU" w:eastAsia="zh-CN"/>
        </w:rPr>
        <w:t>, которыми смогут воспользоваться делегаты.</w:t>
      </w:r>
    </w:p>
    <w:p w:rsidR="001A5332" w:rsidRPr="008A0491" w:rsidRDefault="001A5332" w:rsidP="001C7C7B">
      <w:pPr>
        <w:jc w:val="both"/>
        <w:rPr>
          <w:rFonts w:eastAsia="SimSun"/>
          <w:lang w:val="ru-RU" w:eastAsia="zh-CN"/>
        </w:rPr>
      </w:pPr>
      <w:r w:rsidRPr="008A0491">
        <w:rPr>
          <w:rFonts w:eastAsia="SimSun"/>
          <w:lang w:val="ru-RU" w:eastAsia="zh-CN"/>
        </w:rPr>
        <w:t xml:space="preserve">В месте проведения будут предоставлены </w:t>
      </w:r>
      <w:r w:rsidRPr="008A0491">
        <w:rPr>
          <w:rFonts w:eastAsia="SimSun"/>
          <w:b/>
          <w:bCs/>
          <w:lang w:val="ru-RU" w:eastAsia="zh-CN"/>
        </w:rPr>
        <w:t>ПРИНТЕРЫ</w:t>
      </w:r>
      <w:r w:rsidRPr="008A0491">
        <w:rPr>
          <w:rFonts w:eastAsia="SimSun"/>
          <w:lang w:val="ru-RU" w:eastAsia="zh-CN"/>
        </w:rPr>
        <w:t>, которыми смогут воспользоваться делегаты.</w:t>
      </w:r>
    </w:p>
    <w:p w:rsidR="001A5332" w:rsidRPr="008A0491" w:rsidRDefault="001A5332" w:rsidP="001C7C7B">
      <w:pPr>
        <w:jc w:val="both"/>
        <w:rPr>
          <w:szCs w:val="22"/>
          <w:lang w:val="ru-RU"/>
        </w:rPr>
      </w:pPr>
      <w:r w:rsidRPr="008A0491">
        <w:rPr>
          <w:b/>
          <w:bCs/>
          <w:lang w:val="ru-RU"/>
        </w:rPr>
        <w:t>ПОРТАТИВНЫЕ КОМПЬЮТЕРЫ ДЛЯ ВРЕМЕННОГО ПОЛЬЗОВАНИЯ</w:t>
      </w:r>
      <w:r w:rsidRPr="008A0491">
        <w:rPr>
          <w:szCs w:val="22"/>
          <w:lang w:val="ru-RU"/>
        </w:rPr>
        <w:t xml:space="preserve"> доступны для делегатов в </w:t>
      </w:r>
      <w:r w:rsidRPr="008A0491">
        <w:rPr>
          <w:lang w:val="ru-RU"/>
        </w:rPr>
        <w:t xml:space="preserve">Службе помощи МСЭ </w:t>
      </w:r>
      <w:r w:rsidRPr="008A0491">
        <w:rPr>
          <w:szCs w:val="22"/>
          <w:lang w:val="ru-RU"/>
        </w:rPr>
        <w:t>(</w:t>
      </w:r>
      <w:hyperlink r:id="rId22" w:history="1">
        <w:r w:rsidRPr="008A0491">
          <w:rPr>
            <w:rStyle w:val="Hyperlink"/>
            <w:szCs w:val="22"/>
            <w:lang w:val="ru-RU"/>
          </w:rPr>
          <w:t>servicedesk@itu.int</w:t>
        </w:r>
      </w:hyperlink>
      <w:r w:rsidRPr="008A0491">
        <w:rPr>
          <w:szCs w:val="22"/>
          <w:lang w:val="ru-RU"/>
        </w:rPr>
        <w:t xml:space="preserve">) </w:t>
      </w:r>
      <w:r w:rsidRPr="008A0491">
        <w:rPr>
          <w:lang w:val="ru-RU"/>
        </w:rPr>
        <w:t xml:space="preserve">по принципу "первым пришел – первым обслужен". </w:t>
      </w:r>
    </w:p>
    <w:p w:rsidR="001A5332" w:rsidRPr="008A0491" w:rsidRDefault="001A5332" w:rsidP="008A50B8">
      <w:pPr>
        <w:pStyle w:val="AnnexTitle"/>
        <w:spacing w:before="360" w:after="240"/>
        <w:rPr>
          <w:lang w:val="ru-RU"/>
        </w:rPr>
      </w:pPr>
      <w:r w:rsidRPr="008A0491">
        <w:rPr>
          <w:lang w:val="ru-RU"/>
        </w:rPr>
        <w:t>Предварительная регистрация и стипендии</w:t>
      </w:r>
    </w:p>
    <w:p w:rsidR="008A50B8" w:rsidRPr="008A0491" w:rsidRDefault="008A50B8" w:rsidP="001C7C7B">
      <w:pPr>
        <w:jc w:val="both"/>
        <w:rPr>
          <w:color w:val="000000"/>
          <w:lang w:val="ru-RU"/>
        </w:rPr>
      </w:pPr>
      <w:r w:rsidRPr="008A0491">
        <w:rPr>
          <w:b/>
          <w:bCs/>
          <w:lang w:val="ru-RU"/>
        </w:rPr>
        <w:t>ПРЕДВАРИТЕЛЬНАЯ РЕГИСТРАЦИЯ</w:t>
      </w:r>
      <w:r w:rsidRPr="008A0491">
        <w:rPr>
          <w:lang w:val="ru-RU"/>
        </w:rPr>
        <w:t xml:space="preserve">: Предварительная регистрация участников является обязательной и осуществляется в онлайновой форме на домашней странице Исследовательской комиссии </w:t>
      </w:r>
      <w:r w:rsidR="001C7C7B">
        <w:rPr>
          <w:b/>
          <w:lang w:val="ru-RU"/>
        </w:rPr>
        <w:t>не</w:t>
      </w:r>
      <w:r w:rsidR="001C7C7B">
        <w:rPr>
          <w:b/>
          <w:lang w:val="en-GB"/>
        </w:rPr>
        <w:t> </w:t>
      </w:r>
      <w:r w:rsidRPr="008A0491">
        <w:rPr>
          <w:b/>
          <w:lang w:val="ru-RU"/>
        </w:rPr>
        <w:t>позднее чем за один месяц до начала собрания</w:t>
      </w:r>
      <w:r w:rsidRPr="008A0491">
        <w:rPr>
          <w:bCs/>
          <w:lang w:val="ru-RU"/>
        </w:rPr>
        <w:t xml:space="preserve">. </w:t>
      </w:r>
      <w:r w:rsidRPr="008A0491">
        <w:rPr>
          <w:lang w:val="ru-RU"/>
        </w:rPr>
        <w:t xml:space="preserve">Как указано в </w:t>
      </w:r>
      <w:hyperlink r:id="rId23" w:history="1">
        <w:r w:rsidRPr="008A0491">
          <w:rPr>
            <w:rStyle w:val="Hyperlink"/>
            <w:bCs/>
            <w:lang w:val="ru-RU"/>
          </w:rPr>
          <w:t>Циркуляре 68 БСЭ</w:t>
        </w:r>
      </w:hyperlink>
      <w:r w:rsidRPr="008A0491">
        <w:rPr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8A0491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A5332" w:rsidRPr="008A0491" w:rsidRDefault="001A5332" w:rsidP="001C7C7B">
      <w:pPr>
        <w:jc w:val="both"/>
        <w:rPr>
          <w:b/>
          <w:bCs/>
          <w:lang w:val="ru-RU"/>
        </w:rPr>
      </w:pPr>
      <w:r w:rsidRPr="008A0491">
        <w:rPr>
          <w:b/>
          <w:bCs/>
          <w:lang w:val="ru-RU"/>
        </w:rPr>
        <w:t>СТИПЕНДИИ И УСТНЫЙ ПЕРЕВОД</w:t>
      </w:r>
      <w:r w:rsidRPr="008A0491">
        <w:rPr>
          <w:lang w:val="ru-RU"/>
        </w:rPr>
        <w:t xml:space="preserve">: Для этого собрания </w:t>
      </w:r>
      <w:r w:rsidR="001C2D6D" w:rsidRPr="008A0491">
        <w:rPr>
          <w:lang w:val="ru-RU"/>
        </w:rPr>
        <w:t>Р</w:t>
      </w:r>
      <w:r w:rsidRPr="008A0491">
        <w:rPr>
          <w:lang w:val="ru-RU"/>
        </w:rPr>
        <w:t xml:space="preserve">абочей группы продолжительностью </w:t>
      </w:r>
      <w:r w:rsidR="007E4067" w:rsidRPr="008A0491">
        <w:rPr>
          <w:lang w:val="ru-RU"/>
        </w:rPr>
        <w:t xml:space="preserve">четверть </w:t>
      </w:r>
      <w:r w:rsidRPr="008A0491">
        <w:rPr>
          <w:lang w:val="ru-RU"/>
        </w:rPr>
        <w:t>дня стипендии и устный перевод</w:t>
      </w:r>
      <w:r w:rsidR="001C2D6D" w:rsidRPr="008A0491">
        <w:rPr>
          <w:lang w:val="ru-RU"/>
        </w:rPr>
        <w:t xml:space="preserve"> не</w:t>
      </w:r>
      <w:r w:rsidRPr="008A0491">
        <w:rPr>
          <w:lang w:val="ru-RU"/>
        </w:rPr>
        <w:t xml:space="preserve"> предоставля</w:t>
      </w:r>
      <w:r w:rsidR="001C2D6D" w:rsidRPr="008A0491">
        <w:rPr>
          <w:lang w:val="ru-RU"/>
        </w:rPr>
        <w:t>ют</w:t>
      </w:r>
      <w:r w:rsidRPr="008A0491">
        <w:rPr>
          <w:lang w:val="ru-RU"/>
        </w:rPr>
        <w:t>ся.</w:t>
      </w:r>
    </w:p>
    <w:p w:rsidR="001A5332" w:rsidRPr="008A0491" w:rsidRDefault="001A5332" w:rsidP="008A50B8">
      <w:pPr>
        <w:pStyle w:val="AnnexTitle"/>
        <w:spacing w:before="360" w:after="240"/>
        <w:rPr>
          <w:lang w:val="ru-RU"/>
        </w:rPr>
      </w:pPr>
      <w:r w:rsidRPr="008A0491">
        <w:rPr>
          <w:lang w:val="ru-RU"/>
        </w:rPr>
        <w:t>Посещение Женевы: гостиницы, общественный транспорт и визы</w:t>
      </w:r>
    </w:p>
    <w:p w:rsidR="001A5332" w:rsidRPr="008A0491" w:rsidRDefault="001A5332" w:rsidP="001C7C7B">
      <w:pPr>
        <w:spacing w:before="240"/>
        <w:jc w:val="both"/>
        <w:rPr>
          <w:b/>
          <w:bCs/>
          <w:szCs w:val="22"/>
          <w:lang w:val="ru-RU"/>
        </w:rPr>
      </w:pPr>
      <w:r w:rsidRPr="008A0491">
        <w:rPr>
          <w:b/>
          <w:bCs/>
          <w:szCs w:val="22"/>
          <w:lang w:val="ru-RU"/>
        </w:rPr>
        <w:t>ПОСЕТИТЕЛИ ЖЕНЕВЫ</w:t>
      </w:r>
      <w:r w:rsidRPr="008A0491">
        <w:rPr>
          <w:szCs w:val="22"/>
          <w:lang w:val="ru-RU"/>
        </w:rPr>
        <w:t xml:space="preserve">: </w:t>
      </w:r>
      <w:r w:rsidRPr="008A0491">
        <w:rPr>
          <w:bCs/>
          <w:szCs w:val="22"/>
          <w:lang w:val="ru-RU"/>
        </w:rPr>
        <w:t>Практическая</w:t>
      </w:r>
      <w:r w:rsidRPr="008A0491">
        <w:rPr>
          <w:szCs w:val="22"/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24" w:history="1">
        <w:r w:rsidRPr="008A0491">
          <w:rPr>
            <w:rStyle w:val="Hyperlink"/>
            <w:szCs w:val="22"/>
            <w:lang w:val="ru-RU"/>
          </w:rPr>
          <w:t>http://itu.int/en/delegates-corner</w:t>
        </w:r>
      </w:hyperlink>
      <w:r w:rsidRPr="008A0491">
        <w:rPr>
          <w:szCs w:val="22"/>
          <w:lang w:val="ru-RU"/>
        </w:rPr>
        <w:t>.</w:t>
      </w:r>
    </w:p>
    <w:p w:rsidR="001A5332" w:rsidRPr="008A0491" w:rsidRDefault="001A5332" w:rsidP="001C7C7B">
      <w:pPr>
        <w:jc w:val="both"/>
        <w:rPr>
          <w:lang w:val="ru-RU"/>
        </w:rPr>
      </w:pPr>
      <w:r w:rsidRPr="008A0491">
        <w:rPr>
          <w:b/>
          <w:bCs/>
          <w:szCs w:val="22"/>
          <w:lang w:val="ru-RU"/>
        </w:rPr>
        <w:t>СКИДКИ В ГОСТИНИЦАХ</w:t>
      </w:r>
      <w:r w:rsidRPr="008A0491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25" w:history="1">
        <w:r w:rsidRPr="008A0491">
          <w:rPr>
            <w:rStyle w:val="Hyperlink"/>
            <w:szCs w:val="22"/>
            <w:lang w:val="ru-RU"/>
          </w:rPr>
          <w:t>http://itu.int/travel/</w:t>
        </w:r>
      </w:hyperlink>
      <w:r w:rsidRPr="008A0491">
        <w:rPr>
          <w:lang w:val="ru-RU"/>
        </w:rPr>
        <w:t>.</w:t>
      </w:r>
    </w:p>
    <w:p w:rsidR="008A50B8" w:rsidRPr="008A0491" w:rsidRDefault="001A5332" w:rsidP="001C7C7B">
      <w:pPr>
        <w:jc w:val="both"/>
        <w:rPr>
          <w:szCs w:val="22"/>
          <w:lang w:val="ru-RU"/>
        </w:rPr>
      </w:pPr>
      <w:r w:rsidRPr="008A0491">
        <w:rPr>
          <w:b/>
          <w:bCs/>
          <w:szCs w:val="22"/>
          <w:lang w:val="ru-RU"/>
        </w:rPr>
        <w:t>ВИЗОВАЯ ПОДДЕРЖКА</w:t>
      </w:r>
      <w:r w:rsidRPr="008A0491">
        <w:rPr>
          <w:szCs w:val="22"/>
          <w:lang w:val="ru-RU"/>
        </w:rPr>
        <w:t xml:space="preserve">: Если требуется, визы следует запрашивать до даты прибытия в Швейцарию в посольстве или консульстве, которые представляют Швейцарию в вашей стране, </w:t>
      </w:r>
      <w:r w:rsidRPr="008A0491">
        <w:rPr>
          <w:lang w:val="ru-RU"/>
        </w:rPr>
        <w:t>или, если в вашей стране такое учреждение отсутствует, в ближайшем к стране выезда</w:t>
      </w:r>
      <w:r w:rsidRPr="008A0491">
        <w:rPr>
          <w:szCs w:val="22"/>
          <w:lang w:val="ru-RU"/>
        </w:rPr>
        <w:t xml:space="preserve">. </w:t>
      </w:r>
      <w:r w:rsidR="008A50B8" w:rsidRPr="008A0491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="008A50B8" w:rsidRPr="008A0491">
        <w:rPr>
          <w:szCs w:val="22"/>
          <w:lang w:val="ru-RU"/>
        </w:rPr>
        <w:t>.</w:t>
      </w:r>
    </w:p>
    <w:p w:rsidR="008A50B8" w:rsidRPr="008A0491" w:rsidRDefault="008A50B8" w:rsidP="001C7C7B">
      <w:pPr>
        <w:jc w:val="both"/>
        <w:rPr>
          <w:lang w:val="ru-RU"/>
        </w:rPr>
      </w:pPr>
      <w:bookmarkStart w:id="6" w:name="lt_pId155"/>
      <w:r w:rsidRPr="008A0491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8A0491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8A0491">
        <w:rPr>
          <w:b/>
          <w:bCs/>
          <w:szCs w:val="22"/>
          <w:lang w:val="ru-RU"/>
        </w:rPr>
        <w:t>не менее чем за один месяц до начала собрания</w:t>
      </w:r>
      <w:r w:rsidRPr="008A0491">
        <w:rPr>
          <w:szCs w:val="22"/>
          <w:lang w:val="ru-RU"/>
        </w:rPr>
        <w:t>. Все вопросы следует направлять в Секцию поездок МСЭ (</w:t>
      </w:r>
      <w:hyperlink r:id="rId26" w:history="1">
        <w:r w:rsidRPr="008A0491">
          <w:rPr>
            <w:rStyle w:val="Hyperlink"/>
            <w:szCs w:val="22"/>
            <w:lang w:val="ru-RU"/>
          </w:rPr>
          <w:t>travel@itu.int</w:t>
        </w:r>
      </w:hyperlink>
      <w:r w:rsidRPr="008A0491">
        <w:rPr>
          <w:szCs w:val="22"/>
          <w:lang w:val="ru-RU"/>
        </w:rPr>
        <w:t xml:space="preserve">) </w:t>
      </w:r>
      <w:r w:rsidRPr="008A0491">
        <w:rPr>
          <w:lang w:val="ru-RU"/>
        </w:rPr>
        <w:t>с пометкой "</w:t>
      </w:r>
      <w:r w:rsidRPr="008A0491">
        <w:rPr>
          <w:b/>
          <w:bCs/>
          <w:lang w:val="ru-RU"/>
        </w:rPr>
        <w:t>визовая поддержка</w:t>
      </w:r>
      <w:r w:rsidRPr="008A0491">
        <w:rPr>
          <w:lang w:val="ru-RU"/>
        </w:rPr>
        <w:t>" (</w:t>
      </w:r>
      <w:r w:rsidRPr="008A0491">
        <w:rPr>
          <w:b/>
          <w:bCs/>
          <w:lang w:val="ru-RU"/>
        </w:rPr>
        <w:t xml:space="preserve">visa </w:t>
      </w:r>
      <w:r w:rsidRPr="008A0491">
        <w:rPr>
          <w:b/>
          <w:bCs/>
          <w:szCs w:val="22"/>
          <w:lang w:val="ru-RU"/>
        </w:rPr>
        <w:t>support</w:t>
      </w:r>
      <w:r w:rsidRPr="008A0491">
        <w:rPr>
          <w:lang w:val="ru-RU"/>
        </w:rPr>
        <w:t>).</w:t>
      </w:r>
    </w:p>
    <w:p w:rsidR="00901E2E" w:rsidRPr="008A0491" w:rsidRDefault="00901E2E" w:rsidP="00901E2E">
      <w:pPr>
        <w:rPr>
          <w:lang w:val="ru-RU"/>
        </w:rPr>
      </w:pPr>
      <w:r w:rsidRPr="008A0491">
        <w:rPr>
          <w:lang w:val="ru-RU"/>
        </w:rPr>
        <w:br w:type="page"/>
      </w:r>
    </w:p>
    <w:p w:rsidR="00360E59" w:rsidRPr="008A0491" w:rsidRDefault="00011B4E" w:rsidP="000B5BF3">
      <w:pPr>
        <w:pStyle w:val="AnnexNo"/>
        <w:rPr>
          <w:lang w:val="ru-RU"/>
        </w:rPr>
      </w:pPr>
      <w:r w:rsidRPr="008A0491">
        <w:rPr>
          <w:lang w:val="ru-RU"/>
        </w:rPr>
        <w:t>ПРИЛОЖЕНИЕ</w:t>
      </w:r>
      <w:r w:rsidR="00360E59" w:rsidRPr="008A0491">
        <w:rPr>
          <w:lang w:val="ru-RU"/>
        </w:rPr>
        <w:t xml:space="preserve"> B</w:t>
      </w:r>
      <w:bookmarkEnd w:id="6"/>
    </w:p>
    <w:p w:rsidR="00360E59" w:rsidRPr="008A0491" w:rsidRDefault="00011B4E" w:rsidP="000B5BF3">
      <w:pPr>
        <w:pStyle w:val="AnnexTitle"/>
        <w:rPr>
          <w:lang w:val="ru-RU"/>
        </w:rPr>
      </w:pPr>
      <w:r w:rsidRPr="008A0491">
        <w:rPr>
          <w:lang w:val="ru-RU"/>
        </w:rPr>
        <w:t>Проект повестки дня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516"/>
        <w:gridCol w:w="8647"/>
      </w:tblGrid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1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6F30D9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Вступительные замечания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2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повестки дня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3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Распределение документов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4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C96844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Запрос о наличии ПИС</w:t>
            </w:r>
          </w:p>
        </w:tc>
      </w:tr>
      <w:tr w:rsidR="006F30D9" w:rsidRPr="00360FC9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5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2C0D6E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Отчет о предыдущем собрании </w:t>
            </w:r>
            <w:r w:rsidR="006F30D9" w:rsidRPr="008A0491">
              <w:rPr>
                <w:lang w:val="ru-RU"/>
              </w:rPr>
              <w:t xml:space="preserve">РГ </w:t>
            </w:r>
            <w:r w:rsidR="002C0D6E" w:rsidRPr="008A0491">
              <w:rPr>
                <w:lang w:val="ru-RU"/>
              </w:rPr>
              <w:t>2</w:t>
            </w:r>
            <w:r w:rsidR="006F30D9" w:rsidRPr="008A0491">
              <w:rPr>
                <w:lang w:val="ru-RU"/>
              </w:rPr>
              <w:t>/16 (</w:t>
            </w:r>
            <w:r w:rsidR="002C0D6E" w:rsidRPr="008A0491">
              <w:rPr>
                <w:lang w:val="ru-RU"/>
              </w:rPr>
              <w:t>Женева</w:t>
            </w:r>
            <w:r w:rsidR="004D3DD4" w:rsidRPr="008A0491">
              <w:rPr>
                <w:lang w:val="ru-RU"/>
              </w:rPr>
              <w:t>,</w:t>
            </w:r>
            <w:r w:rsidR="006F30D9" w:rsidRPr="008A0491">
              <w:rPr>
                <w:lang w:val="ru-RU"/>
              </w:rPr>
              <w:t xml:space="preserve"> </w:t>
            </w:r>
            <w:r w:rsidR="002C0D6E" w:rsidRPr="008A0491">
              <w:rPr>
                <w:lang w:val="ru-RU"/>
              </w:rPr>
              <w:t>19−29 марта</w:t>
            </w:r>
            <w:r w:rsidR="006F30D9" w:rsidRPr="008A0491">
              <w:rPr>
                <w:lang w:val="ru-RU"/>
              </w:rPr>
              <w:t xml:space="preserve"> 201</w:t>
            </w:r>
            <w:r w:rsidR="002C0D6E" w:rsidRPr="008A0491">
              <w:rPr>
                <w:lang w:val="ru-RU"/>
              </w:rPr>
              <w:t>9</w:t>
            </w:r>
            <w:r w:rsidR="006F30D9" w:rsidRPr="008A0491">
              <w:rPr>
                <w:lang w:val="ru-RU"/>
              </w:rPr>
              <w:t xml:space="preserve"> г., </w:t>
            </w:r>
            <w:r w:rsidR="00865FEF" w:rsidRPr="008A0491">
              <w:rPr>
                <w:lang w:val="ru-RU"/>
              </w:rPr>
              <w:t>Документ </w:t>
            </w:r>
            <w:r w:rsidRPr="008A0491">
              <w:rPr>
                <w:lang w:val="ru-RU"/>
              </w:rPr>
              <w:t>SG16-R1</w:t>
            </w:r>
            <w:r w:rsidR="002C0D6E" w:rsidRPr="008A0491">
              <w:rPr>
                <w:lang w:val="ru-RU"/>
              </w:rPr>
              <w:t>7</w:t>
            </w:r>
            <w:r w:rsidR="006F30D9" w:rsidRPr="008A0491">
              <w:rPr>
                <w:lang w:val="ru-RU"/>
              </w:rPr>
              <w:t>)</w:t>
            </w:r>
          </w:p>
        </w:tc>
      </w:tr>
      <w:tr w:rsidR="006F30D9" w:rsidRPr="00360FC9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6</w:t>
            </w:r>
          </w:p>
        </w:tc>
        <w:tc>
          <w:tcPr>
            <w:tcW w:w="9163" w:type="dxa"/>
            <w:gridSpan w:val="2"/>
          </w:tcPr>
          <w:p w:rsidR="006F30D9" w:rsidRPr="008A0491" w:rsidRDefault="00C96844" w:rsidP="00865FEF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 xml:space="preserve">Отчет о проделанной между собраниями работе </w:t>
            </w:r>
            <w:r w:rsidR="002C0D6E" w:rsidRPr="008A0491">
              <w:rPr>
                <w:lang w:val="ru-RU"/>
              </w:rPr>
              <w:t>РГ 2</w:t>
            </w:r>
            <w:r w:rsidR="006F30D9" w:rsidRPr="008A0491">
              <w:rPr>
                <w:lang w:val="ru-RU"/>
              </w:rPr>
              <w:t xml:space="preserve">/16 </w:t>
            </w:r>
            <w:r w:rsidR="002C0D6E" w:rsidRPr="008A0491">
              <w:rPr>
                <w:lang w:val="ru-RU"/>
              </w:rPr>
              <w:t>(</w:t>
            </w:r>
            <w:r w:rsidR="002D469D" w:rsidRPr="008A0491">
              <w:rPr>
                <w:lang w:val="ru-RU"/>
              </w:rPr>
              <w:t xml:space="preserve">в </w:t>
            </w:r>
            <w:r w:rsidR="00865FEF" w:rsidRPr="008A0491">
              <w:rPr>
                <w:lang w:val="ru-RU"/>
              </w:rPr>
              <w:t>соответствующем случае</w:t>
            </w:r>
            <w:r w:rsidR="002C0D6E" w:rsidRPr="008A0491">
              <w:rPr>
                <w:lang w:val="ru-RU"/>
              </w:rPr>
              <w:t>)</w:t>
            </w:r>
          </w:p>
        </w:tc>
      </w:tr>
      <w:tr w:rsidR="006F30D9" w:rsidRPr="00360FC9" w:rsidTr="002B1C35">
        <w:trPr>
          <w:jc w:val="center"/>
        </w:trPr>
        <w:tc>
          <w:tcPr>
            <w:tcW w:w="1134" w:type="dxa"/>
            <w:gridSpan w:val="2"/>
          </w:tcPr>
          <w:p w:rsidR="006F30D9" w:rsidRPr="008A0491" w:rsidRDefault="006F30D9" w:rsidP="006F30D9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6.1</w:t>
            </w:r>
          </w:p>
        </w:tc>
        <w:tc>
          <w:tcPr>
            <w:tcW w:w="8647" w:type="dxa"/>
          </w:tcPr>
          <w:p w:rsidR="006F30D9" w:rsidRPr="008A0491" w:rsidRDefault="006F30D9" w:rsidP="002D469D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="002C0D6E" w:rsidRPr="008A0491">
              <w:rPr>
                <w:lang w:val="ru-RU"/>
              </w:rPr>
              <w:t>22</w:t>
            </w:r>
            <w:r w:rsidRPr="008A0491">
              <w:rPr>
                <w:lang w:val="ru-RU"/>
              </w:rPr>
              <w:t xml:space="preserve">/16 </w:t>
            </w:r>
            <w:r w:rsidR="00E677F4" w:rsidRPr="008A0491">
              <w:rPr>
                <w:lang w:val="ru-RU"/>
              </w:rPr>
              <w:t>"</w:t>
            </w:r>
            <w:r w:rsidR="002D469D" w:rsidRPr="008A0491">
              <w:rPr>
                <w:color w:val="000000"/>
                <w:lang w:val="ru-RU"/>
              </w:rPr>
              <w:t>Технологии распределенного реестра и электронные услуги</w:t>
            </w:r>
            <w:r w:rsidR="00E677F4" w:rsidRPr="008A0491">
              <w:rPr>
                <w:lang w:val="ru-RU"/>
              </w:rPr>
              <w:t>"</w:t>
            </w:r>
          </w:p>
        </w:tc>
      </w:tr>
      <w:tr w:rsidR="006F30D9" w:rsidRPr="00360FC9" w:rsidTr="002B1C35">
        <w:trPr>
          <w:jc w:val="center"/>
        </w:trPr>
        <w:tc>
          <w:tcPr>
            <w:tcW w:w="1134" w:type="dxa"/>
            <w:gridSpan w:val="2"/>
          </w:tcPr>
          <w:p w:rsidR="006F30D9" w:rsidRPr="008A0491" w:rsidRDefault="006F30D9" w:rsidP="006F30D9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6.2</w:t>
            </w:r>
          </w:p>
        </w:tc>
        <w:tc>
          <w:tcPr>
            <w:tcW w:w="8647" w:type="dxa"/>
          </w:tcPr>
          <w:p w:rsidR="006F30D9" w:rsidRPr="008A0491" w:rsidRDefault="006F30D9" w:rsidP="002D469D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="00E677F4" w:rsidRPr="008A0491">
              <w:rPr>
                <w:lang w:val="ru-RU"/>
              </w:rPr>
              <w:t>24</w:t>
            </w:r>
            <w:r w:rsidRPr="008A0491">
              <w:rPr>
                <w:lang w:val="ru-RU"/>
              </w:rPr>
              <w:t>/16 "</w:t>
            </w:r>
            <w:r w:rsidR="002D469D" w:rsidRPr="008A0491">
              <w:rPr>
                <w:color w:val="000000"/>
                <w:lang w:val="ru-RU"/>
              </w:rPr>
              <w:t>Вопросы использования международной электросвязи для улучшения качества жизни, связанные с человеческим фактором</w:t>
            </w:r>
            <w:r w:rsidRPr="008A0491">
              <w:rPr>
                <w:lang w:val="ru-RU"/>
              </w:rPr>
              <w:t>"</w:t>
            </w:r>
          </w:p>
        </w:tc>
      </w:tr>
      <w:tr w:rsidR="006F30D9" w:rsidRPr="00360FC9" w:rsidTr="002B1C35">
        <w:trPr>
          <w:jc w:val="center"/>
        </w:trPr>
        <w:tc>
          <w:tcPr>
            <w:tcW w:w="1134" w:type="dxa"/>
            <w:gridSpan w:val="2"/>
          </w:tcPr>
          <w:p w:rsidR="006F30D9" w:rsidRPr="008A0491" w:rsidRDefault="006F30D9" w:rsidP="006F30D9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6.3</w:t>
            </w:r>
          </w:p>
        </w:tc>
        <w:tc>
          <w:tcPr>
            <w:tcW w:w="8647" w:type="dxa"/>
          </w:tcPr>
          <w:p w:rsidR="006F30D9" w:rsidRPr="008A0491" w:rsidRDefault="006F30D9" w:rsidP="00E677F4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="00E677F4" w:rsidRPr="008A0491">
              <w:rPr>
                <w:lang w:val="ru-RU"/>
              </w:rPr>
              <w:t>26</w:t>
            </w:r>
            <w:r w:rsidRPr="008A0491">
              <w:rPr>
                <w:lang w:val="ru-RU"/>
              </w:rPr>
              <w:t>/16</w:t>
            </w:r>
            <w:r w:rsidR="00E677F4" w:rsidRPr="008A0491">
              <w:rPr>
                <w:lang w:val="ru-RU"/>
              </w:rPr>
              <w:t xml:space="preserve"> "Возможность обеспечения доступа к мультимедийным системам и услугам"</w:t>
            </w:r>
          </w:p>
        </w:tc>
      </w:tr>
      <w:tr w:rsidR="006F30D9" w:rsidRPr="00360FC9" w:rsidTr="002B1C35">
        <w:trPr>
          <w:jc w:val="center"/>
        </w:trPr>
        <w:tc>
          <w:tcPr>
            <w:tcW w:w="1134" w:type="dxa"/>
            <w:gridSpan w:val="2"/>
          </w:tcPr>
          <w:p w:rsidR="006F30D9" w:rsidRPr="008A0491" w:rsidRDefault="006F30D9" w:rsidP="006F30D9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6.4</w:t>
            </w:r>
          </w:p>
        </w:tc>
        <w:tc>
          <w:tcPr>
            <w:tcW w:w="8647" w:type="dxa"/>
          </w:tcPr>
          <w:p w:rsidR="006F30D9" w:rsidRPr="008A0491" w:rsidRDefault="006F30D9" w:rsidP="00E677F4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="00E677F4" w:rsidRPr="008A0491">
              <w:rPr>
                <w:lang w:val="ru-RU"/>
              </w:rPr>
              <w:t>27/</w:t>
            </w:r>
            <w:r w:rsidRPr="008A0491">
              <w:rPr>
                <w:lang w:val="ru-RU"/>
              </w:rPr>
              <w:t>16 "</w:t>
            </w:r>
            <w:r w:rsidR="00E677F4" w:rsidRPr="008A0491">
              <w:rPr>
                <w:lang w:val="ru-RU"/>
              </w:rPr>
              <w:t>Платформа автомобильного шлюза для услуг и приложений электросвязи/ИТС</w:t>
            </w:r>
            <w:r w:rsidRPr="008A0491">
              <w:rPr>
                <w:lang w:val="ru-RU"/>
              </w:rPr>
              <w:t>"</w:t>
            </w:r>
          </w:p>
        </w:tc>
      </w:tr>
      <w:tr w:rsidR="002C0D6E" w:rsidRPr="00360FC9" w:rsidTr="002B1C35">
        <w:trPr>
          <w:jc w:val="center"/>
        </w:trPr>
        <w:tc>
          <w:tcPr>
            <w:tcW w:w="1134" w:type="dxa"/>
            <w:gridSpan w:val="2"/>
          </w:tcPr>
          <w:p w:rsidR="002C0D6E" w:rsidRPr="008A0491" w:rsidRDefault="002C0D6E" w:rsidP="006F30D9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6.5</w:t>
            </w:r>
          </w:p>
        </w:tc>
        <w:tc>
          <w:tcPr>
            <w:tcW w:w="8647" w:type="dxa"/>
          </w:tcPr>
          <w:p w:rsidR="002C0D6E" w:rsidRPr="008A0491" w:rsidRDefault="002C0D6E" w:rsidP="002C0D6E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28/16</w:t>
            </w:r>
            <w:r w:rsidR="00E677F4" w:rsidRPr="008A0491">
              <w:rPr>
                <w:lang w:val="ru-RU"/>
              </w:rPr>
              <w:t xml:space="preserve"> "Мультимедийная основа для приложений в области электронного здравоохранения"</w:t>
            </w:r>
          </w:p>
        </w:tc>
      </w:tr>
      <w:tr w:rsidR="006F30D9" w:rsidRPr="00360FC9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7</w:t>
            </w:r>
          </w:p>
        </w:tc>
        <w:tc>
          <w:tcPr>
            <w:tcW w:w="9163" w:type="dxa"/>
            <w:gridSpan w:val="2"/>
          </w:tcPr>
          <w:p w:rsidR="006F30D9" w:rsidRPr="008A0491" w:rsidRDefault="00E61F80" w:rsidP="00E677F4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Статус Рекомендаций</w:t>
            </w:r>
            <w:r w:rsidRPr="008A0491">
              <w:rPr>
                <w:lang w:val="ru-RU"/>
              </w:rPr>
              <w:t xml:space="preserve"> РГ </w:t>
            </w:r>
            <w:r w:rsidR="002C0D6E" w:rsidRPr="008A0491">
              <w:rPr>
                <w:lang w:val="ru-RU"/>
              </w:rPr>
              <w:t>2</w:t>
            </w:r>
            <w:r w:rsidRPr="008A0491">
              <w:rPr>
                <w:lang w:val="ru-RU"/>
              </w:rPr>
              <w:t>/16</w:t>
            </w:r>
            <w:r w:rsidRPr="008A0491">
              <w:rPr>
                <w:color w:val="000000"/>
                <w:lang w:val="ru-RU"/>
              </w:rPr>
              <w:t>, по которым получено согласие</w:t>
            </w:r>
            <w:r w:rsidRPr="008A0491">
              <w:rPr>
                <w:lang w:val="ru-RU"/>
              </w:rPr>
              <w:t xml:space="preserve"> </w:t>
            </w:r>
            <w:r w:rsidR="00E677F4" w:rsidRPr="008A0491">
              <w:rPr>
                <w:lang w:val="ru-RU"/>
              </w:rPr>
              <w:t>29 марта</w:t>
            </w:r>
            <w:r w:rsidR="006F30D9" w:rsidRPr="008A0491">
              <w:rPr>
                <w:lang w:val="ru-RU"/>
              </w:rPr>
              <w:t xml:space="preserve"> 201</w:t>
            </w:r>
            <w:r w:rsidR="00E677F4" w:rsidRPr="008A0491">
              <w:rPr>
                <w:lang w:val="ru-RU"/>
              </w:rPr>
              <w:t>9</w:t>
            </w:r>
            <w:r w:rsidR="004D3DD4" w:rsidRPr="008A0491">
              <w:rPr>
                <w:lang w:val="ru-RU"/>
              </w:rPr>
              <w:t> года</w:t>
            </w:r>
          </w:p>
        </w:tc>
      </w:tr>
      <w:tr w:rsidR="006F30D9" w:rsidRPr="00360FC9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bookmarkStart w:id="7" w:name="_Ref498615940"/>
            <w:r w:rsidRPr="008A0491">
              <w:rPr>
                <w:lang w:val="ru-RU"/>
              </w:rPr>
              <w:t>8</w:t>
            </w:r>
          </w:p>
        </w:tc>
        <w:bookmarkEnd w:id="7"/>
        <w:tc>
          <w:tcPr>
            <w:tcW w:w="9163" w:type="dxa"/>
            <w:gridSpan w:val="2"/>
          </w:tcPr>
          <w:p w:rsidR="006F30D9" w:rsidRPr="008A0491" w:rsidRDefault="00E61F80" w:rsidP="00E61F80">
            <w:pPr>
              <w:rPr>
                <w:lang w:val="ru-RU"/>
              </w:rPr>
            </w:pPr>
            <w:r w:rsidRPr="008A0491">
              <w:rPr>
                <w:lang w:val="ru-RU"/>
              </w:rPr>
              <w:t>Начало процесса утверждения Рекомендаций</w:t>
            </w:r>
            <w:r w:rsidR="006F30D9" w:rsidRPr="008A0491">
              <w:rPr>
                <w:lang w:val="ru-RU"/>
              </w:rPr>
              <w:t xml:space="preserve"> (</w:t>
            </w:r>
            <w:r w:rsidR="004D3DD4" w:rsidRPr="008A0491">
              <w:rPr>
                <w:lang w:val="ru-RU"/>
              </w:rPr>
              <w:t>Рез</w:t>
            </w:r>
            <w:r w:rsidR="006F30D9" w:rsidRPr="008A0491">
              <w:rPr>
                <w:lang w:val="ru-RU"/>
              </w:rPr>
              <w:t>.</w:t>
            </w:r>
            <w:r w:rsidR="004D3DD4" w:rsidRPr="008A0491">
              <w:rPr>
                <w:lang w:val="ru-RU"/>
              </w:rPr>
              <w:t xml:space="preserve"> </w:t>
            </w:r>
            <w:r w:rsidR="006F30D9" w:rsidRPr="008A0491">
              <w:rPr>
                <w:lang w:val="ru-RU"/>
              </w:rPr>
              <w:t xml:space="preserve">1 </w:t>
            </w:r>
            <w:r w:rsidR="004D3DD4" w:rsidRPr="008A0491">
              <w:rPr>
                <w:lang w:val="ru-RU"/>
              </w:rPr>
              <w:t>ВАСЭ-16 и</w:t>
            </w:r>
            <w:r w:rsidR="006F30D9" w:rsidRPr="008A0491">
              <w:rPr>
                <w:lang w:val="ru-RU"/>
              </w:rPr>
              <w:t xml:space="preserve"> </w:t>
            </w:r>
            <w:r w:rsidR="004D3DD4" w:rsidRPr="008A0491">
              <w:rPr>
                <w:lang w:val="ru-RU"/>
              </w:rPr>
              <w:t>МСЭ</w:t>
            </w:r>
            <w:r w:rsidR="006F30D9" w:rsidRPr="008A0491">
              <w:rPr>
                <w:lang w:val="ru-RU"/>
              </w:rPr>
              <w:t>-T A.8)</w:t>
            </w:r>
          </w:p>
        </w:tc>
      </w:tr>
      <w:tr w:rsidR="006F30D9" w:rsidRPr="00360FC9" w:rsidTr="002B1C35">
        <w:trPr>
          <w:jc w:val="center"/>
        </w:trPr>
        <w:tc>
          <w:tcPr>
            <w:tcW w:w="1134" w:type="dxa"/>
            <w:gridSpan w:val="2"/>
          </w:tcPr>
          <w:p w:rsidR="006F30D9" w:rsidRPr="008A0491" w:rsidRDefault="006F30D9" w:rsidP="006F30D9">
            <w:pPr>
              <w:rPr>
                <w:lang w:val="ru-RU"/>
              </w:rPr>
            </w:pPr>
          </w:p>
        </w:tc>
        <w:tc>
          <w:tcPr>
            <w:tcW w:w="8647" w:type="dxa"/>
          </w:tcPr>
          <w:p w:rsidR="006F30D9" w:rsidRPr="008A0491" w:rsidRDefault="006F30D9" w:rsidP="006F574B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8A0491">
              <w:rPr>
                <w:lang w:val="ru-RU"/>
              </w:rPr>
              <w:t>a)</w:t>
            </w:r>
            <w:r w:rsidR="002B1C35" w:rsidRPr="008A0491">
              <w:rPr>
                <w:lang w:val="ru-RU"/>
              </w:rPr>
              <w:tab/>
            </w:r>
            <w:hyperlink r:id="rId27" w:history="1">
              <w:r w:rsidR="00E677F4" w:rsidRPr="008A0491">
                <w:rPr>
                  <w:rStyle w:val="Hyperlink"/>
                  <w:lang w:val="ru-RU"/>
                </w:rPr>
                <w:t>F.WAAD</w:t>
              </w:r>
            </w:hyperlink>
            <w:r w:rsidR="00E677F4" w:rsidRPr="008A0491">
              <w:rPr>
                <w:lang w:val="ru-RU"/>
              </w:rPr>
              <w:t xml:space="preserve"> "</w:t>
            </w:r>
            <w:r w:rsidR="002D469D" w:rsidRPr="008A0491">
              <w:rPr>
                <w:lang w:val="ru-RU"/>
              </w:rPr>
              <w:t>Требования безопасности для персональных звукоусилителей</w:t>
            </w:r>
            <w:r w:rsidR="00E677F4" w:rsidRPr="008A0491">
              <w:rPr>
                <w:lang w:val="ru-RU"/>
              </w:rPr>
              <w:t>"</w:t>
            </w:r>
          </w:p>
          <w:p w:rsidR="006F30D9" w:rsidRPr="008A0491" w:rsidRDefault="006F30D9" w:rsidP="00E677F4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8A0491">
              <w:rPr>
                <w:rFonts w:eastAsia="MS Mincho"/>
                <w:lang w:val="ru-RU"/>
              </w:rPr>
              <w:t>b)</w:t>
            </w:r>
            <w:r w:rsidR="002B1C35" w:rsidRPr="008A0491">
              <w:rPr>
                <w:rFonts w:eastAsia="MS Mincho"/>
                <w:lang w:val="ru-RU"/>
              </w:rPr>
              <w:tab/>
            </w:r>
            <w:r w:rsidR="00E61F80" w:rsidRPr="008A0491">
              <w:rPr>
                <w:rFonts w:eastAsia="MS Mincho"/>
                <w:lang w:val="ru-RU"/>
              </w:rPr>
              <w:t>Другие тексты</w:t>
            </w:r>
            <w:r w:rsidR="004D3DD4" w:rsidRPr="008A0491">
              <w:rPr>
                <w:rFonts w:eastAsia="MS Mincho"/>
                <w:lang w:val="ru-RU"/>
              </w:rPr>
              <w:t xml:space="preserve"> РГ </w:t>
            </w:r>
            <w:r w:rsidR="00E677F4" w:rsidRPr="008A0491">
              <w:rPr>
                <w:rFonts w:eastAsia="MS Mincho"/>
                <w:lang w:val="ru-RU"/>
              </w:rPr>
              <w:t>2</w:t>
            </w:r>
            <w:r w:rsidRPr="008A0491">
              <w:rPr>
                <w:rFonts w:eastAsia="MS Mincho"/>
                <w:lang w:val="ru-RU"/>
              </w:rPr>
              <w:t>/16</w:t>
            </w:r>
            <w:r w:rsidR="00E61F80" w:rsidRPr="008A0491">
              <w:rPr>
                <w:rFonts w:eastAsia="MS Mincho"/>
                <w:lang w:val="ru-RU"/>
              </w:rPr>
              <w:t>, которые в достаточной степени проработаны</w:t>
            </w:r>
          </w:p>
        </w:tc>
      </w:tr>
      <w:tr w:rsidR="006F30D9" w:rsidRPr="00360FC9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9</w:t>
            </w:r>
          </w:p>
        </w:tc>
        <w:tc>
          <w:tcPr>
            <w:tcW w:w="9163" w:type="dxa"/>
            <w:gridSpan w:val="2"/>
          </w:tcPr>
          <w:p w:rsidR="006F30D9" w:rsidRPr="008A0491" w:rsidRDefault="00E61F80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исходящих заявлений о взаимодействии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10</w:t>
            </w:r>
          </w:p>
        </w:tc>
        <w:tc>
          <w:tcPr>
            <w:tcW w:w="9163" w:type="dxa"/>
            <w:gridSpan w:val="2"/>
          </w:tcPr>
          <w:p w:rsidR="006F30D9" w:rsidRPr="008A0491" w:rsidRDefault="00E61F80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Будущие собрания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11</w:t>
            </w:r>
          </w:p>
        </w:tc>
        <w:tc>
          <w:tcPr>
            <w:tcW w:w="9163" w:type="dxa"/>
            <w:gridSpan w:val="2"/>
          </w:tcPr>
          <w:p w:rsidR="006F30D9" w:rsidRPr="008A0491" w:rsidRDefault="00E61F80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Любые другие вопросы</w:t>
            </w:r>
          </w:p>
        </w:tc>
      </w:tr>
      <w:tr w:rsidR="006F30D9" w:rsidRPr="008A0491" w:rsidTr="00142480">
        <w:trPr>
          <w:jc w:val="center"/>
        </w:trPr>
        <w:tc>
          <w:tcPr>
            <w:tcW w:w="618" w:type="dxa"/>
          </w:tcPr>
          <w:p w:rsidR="006F30D9" w:rsidRPr="008A0491" w:rsidRDefault="006F30D9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12</w:t>
            </w:r>
          </w:p>
        </w:tc>
        <w:tc>
          <w:tcPr>
            <w:tcW w:w="9163" w:type="dxa"/>
            <w:gridSpan w:val="2"/>
          </w:tcPr>
          <w:p w:rsidR="006F30D9" w:rsidRPr="008A0491" w:rsidRDefault="00E61F80" w:rsidP="006F30D9">
            <w:pPr>
              <w:rPr>
                <w:lang w:val="ru-RU"/>
              </w:rPr>
            </w:pPr>
            <w:r w:rsidRPr="008A0491">
              <w:rPr>
                <w:lang w:val="ru-RU"/>
              </w:rPr>
              <w:t>Закрытие собрания</w:t>
            </w:r>
          </w:p>
        </w:tc>
      </w:tr>
    </w:tbl>
    <w:p w:rsidR="00C32649" w:rsidRPr="008A0491" w:rsidRDefault="00C32649" w:rsidP="000B5BF3">
      <w:pPr>
        <w:spacing w:before="720"/>
        <w:jc w:val="center"/>
        <w:rPr>
          <w:lang w:val="ru-RU"/>
        </w:rPr>
      </w:pPr>
      <w:r w:rsidRPr="008A0491">
        <w:rPr>
          <w:lang w:val="ru-RU"/>
        </w:rPr>
        <w:t>______________</w:t>
      </w:r>
    </w:p>
    <w:sectPr w:rsidR="00C32649" w:rsidRPr="008A0491" w:rsidSect="00FE3A01">
      <w:headerReference w:type="default" r:id="rId28"/>
      <w:footerReference w:type="first" r:id="rId29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6E" w:rsidRDefault="003E1E6E">
      <w:r>
        <w:separator/>
      </w:r>
    </w:p>
  </w:endnote>
  <w:endnote w:type="continuationSeparator" w:id="0">
    <w:p w:rsidR="003E1E6E" w:rsidRDefault="003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51" w:rsidRPr="001E6E51" w:rsidRDefault="001E6E51" w:rsidP="001E6E51">
    <w:pPr>
      <w:pStyle w:val="Footer"/>
      <w:spacing w:before="120"/>
      <w:jc w:val="center"/>
      <w:rPr>
        <w:color w:val="0070C0"/>
      </w:rPr>
    </w:pP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1E6E51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1E6E51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br/>
    </w:r>
    <w:r w:rsidRPr="001E6E51">
      <w:rPr>
        <w:rFonts w:ascii="Calibri" w:hAnsi="Calibri" w:cs="Calibri"/>
        <w:color w:val="0070C0"/>
        <w:sz w:val="18"/>
        <w:szCs w:val="18"/>
        <w:lang w:val="ru-RU"/>
      </w:rPr>
      <w:t>Тел</w:t>
    </w:r>
    <w:proofErr w:type="gramStart"/>
    <w:r w:rsidRPr="001E6E51">
      <w:rPr>
        <w:rFonts w:ascii="Calibri" w:hAnsi="Calibri" w:cs="Calibri"/>
        <w:color w:val="0070C0"/>
        <w:sz w:val="18"/>
        <w:szCs w:val="18"/>
        <w:lang w:val="ru-RU"/>
      </w:rPr>
      <w:t>.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6E" w:rsidRDefault="003E1E6E">
      <w:r>
        <w:separator/>
      </w:r>
    </w:p>
  </w:footnote>
  <w:footnote w:type="continuationSeparator" w:id="0">
    <w:p w:rsidR="003E1E6E" w:rsidRDefault="003E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1968159425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3E1E6E" w:rsidRPr="00B074D8" w:rsidRDefault="001F676D" w:rsidP="00B074D8">
            <w:pPr>
              <w:pStyle w:val="Header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3E1E6E" w:rsidRPr="00B074D8">
              <w:rPr>
                <w:szCs w:val="18"/>
              </w:rPr>
              <w:fldChar w:fldCharType="begin"/>
            </w:r>
            <w:r w:rsidR="003E1E6E" w:rsidRPr="00B074D8">
              <w:rPr>
                <w:szCs w:val="18"/>
              </w:rPr>
              <w:instrText xml:space="preserve"> PAGE   \* MERGEFORMAT </w:instrText>
            </w:r>
            <w:r w:rsidR="003E1E6E" w:rsidRPr="00B074D8">
              <w:rPr>
                <w:szCs w:val="18"/>
              </w:rPr>
              <w:fldChar w:fldCharType="separate"/>
            </w:r>
            <w:r w:rsidR="00360FC9">
              <w:rPr>
                <w:noProof/>
                <w:szCs w:val="18"/>
              </w:rPr>
              <w:t>2</w:t>
            </w:r>
            <w:r w:rsidR="003E1E6E" w:rsidRPr="00B074D8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7CC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E1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C9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E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FC5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69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07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D89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7A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7CF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2062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8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9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9"/>
  </w:num>
  <w:num w:numId="30">
    <w:abstractNumId w:val="20"/>
  </w:num>
  <w:num w:numId="31">
    <w:abstractNumId w:val="24"/>
  </w:num>
  <w:num w:numId="32">
    <w:abstractNumId w:val="37"/>
  </w:num>
  <w:num w:numId="33">
    <w:abstractNumId w:val="41"/>
  </w:num>
  <w:num w:numId="34">
    <w:abstractNumId w:val="21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6"/>
  </w:num>
  <w:num w:numId="39">
    <w:abstractNumId w:val="11"/>
  </w:num>
  <w:num w:numId="40">
    <w:abstractNumId w:val="40"/>
  </w:num>
  <w:num w:numId="41">
    <w:abstractNumId w:val="2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4FAE"/>
    <w:rsid w:val="00006AFD"/>
    <w:rsid w:val="00011B4E"/>
    <w:rsid w:val="000139FD"/>
    <w:rsid w:val="00014C67"/>
    <w:rsid w:val="00016805"/>
    <w:rsid w:val="000217AC"/>
    <w:rsid w:val="00024565"/>
    <w:rsid w:val="0003235D"/>
    <w:rsid w:val="000332D7"/>
    <w:rsid w:val="0003454A"/>
    <w:rsid w:val="00036ACF"/>
    <w:rsid w:val="00037030"/>
    <w:rsid w:val="00042CAE"/>
    <w:rsid w:val="000570BA"/>
    <w:rsid w:val="00065C81"/>
    <w:rsid w:val="00066109"/>
    <w:rsid w:val="00066392"/>
    <w:rsid w:val="0007044D"/>
    <w:rsid w:val="0007499D"/>
    <w:rsid w:val="00082B7B"/>
    <w:rsid w:val="000831C5"/>
    <w:rsid w:val="00086263"/>
    <w:rsid w:val="00086A45"/>
    <w:rsid w:val="00093D9F"/>
    <w:rsid w:val="000946F2"/>
    <w:rsid w:val="00095EA0"/>
    <w:rsid w:val="000A454B"/>
    <w:rsid w:val="000B5BF3"/>
    <w:rsid w:val="000B73BF"/>
    <w:rsid w:val="000C2147"/>
    <w:rsid w:val="000C36D6"/>
    <w:rsid w:val="000C3F05"/>
    <w:rsid w:val="000C541E"/>
    <w:rsid w:val="000C68F5"/>
    <w:rsid w:val="000C7D98"/>
    <w:rsid w:val="000D0368"/>
    <w:rsid w:val="000D299B"/>
    <w:rsid w:val="000D5166"/>
    <w:rsid w:val="000E0667"/>
    <w:rsid w:val="000E5060"/>
    <w:rsid w:val="000F626A"/>
    <w:rsid w:val="00101586"/>
    <w:rsid w:val="00102727"/>
    <w:rsid w:val="00103310"/>
    <w:rsid w:val="00111505"/>
    <w:rsid w:val="0011167E"/>
    <w:rsid w:val="00112184"/>
    <w:rsid w:val="00112F3A"/>
    <w:rsid w:val="00115B49"/>
    <w:rsid w:val="001211B4"/>
    <w:rsid w:val="00122BD5"/>
    <w:rsid w:val="0013267C"/>
    <w:rsid w:val="00135409"/>
    <w:rsid w:val="0013774B"/>
    <w:rsid w:val="001415D4"/>
    <w:rsid w:val="00156CF0"/>
    <w:rsid w:val="001629DC"/>
    <w:rsid w:val="001661E4"/>
    <w:rsid w:val="00170A10"/>
    <w:rsid w:val="001728A5"/>
    <w:rsid w:val="00175B2C"/>
    <w:rsid w:val="00175F2F"/>
    <w:rsid w:val="0017673F"/>
    <w:rsid w:val="00181539"/>
    <w:rsid w:val="00194310"/>
    <w:rsid w:val="00195A6F"/>
    <w:rsid w:val="001A2357"/>
    <w:rsid w:val="001A3EC9"/>
    <w:rsid w:val="001A5332"/>
    <w:rsid w:val="001A6A50"/>
    <w:rsid w:val="001A7BAC"/>
    <w:rsid w:val="001B2EC5"/>
    <w:rsid w:val="001B4A74"/>
    <w:rsid w:val="001C0390"/>
    <w:rsid w:val="001C23D7"/>
    <w:rsid w:val="001C2D6D"/>
    <w:rsid w:val="001C49FA"/>
    <w:rsid w:val="001C7C7B"/>
    <w:rsid w:val="001C7DEC"/>
    <w:rsid w:val="001D16D3"/>
    <w:rsid w:val="001D261C"/>
    <w:rsid w:val="001D2643"/>
    <w:rsid w:val="001D5F61"/>
    <w:rsid w:val="001D7B58"/>
    <w:rsid w:val="001E5C16"/>
    <w:rsid w:val="001E6E51"/>
    <w:rsid w:val="001F676D"/>
    <w:rsid w:val="001F6AB6"/>
    <w:rsid w:val="002030D9"/>
    <w:rsid w:val="00207341"/>
    <w:rsid w:val="00207926"/>
    <w:rsid w:val="00207B21"/>
    <w:rsid w:val="00210323"/>
    <w:rsid w:val="002141E6"/>
    <w:rsid w:val="00222827"/>
    <w:rsid w:val="00230525"/>
    <w:rsid w:val="0023130C"/>
    <w:rsid w:val="002436B0"/>
    <w:rsid w:val="0024413A"/>
    <w:rsid w:val="002445C5"/>
    <w:rsid w:val="002509DE"/>
    <w:rsid w:val="0025100D"/>
    <w:rsid w:val="0025320C"/>
    <w:rsid w:val="00253616"/>
    <w:rsid w:val="002542D1"/>
    <w:rsid w:val="0025701E"/>
    <w:rsid w:val="0025758C"/>
    <w:rsid w:val="0026083B"/>
    <w:rsid w:val="002619CF"/>
    <w:rsid w:val="0026232A"/>
    <w:rsid w:val="00263DD6"/>
    <w:rsid w:val="00265783"/>
    <w:rsid w:val="002661A3"/>
    <w:rsid w:val="00267555"/>
    <w:rsid w:val="002707E6"/>
    <w:rsid w:val="002743BF"/>
    <w:rsid w:val="00280115"/>
    <w:rsid w:val="00284CD5"/>
    <w:rsid w:val="002926D9"/>
    <w:rsid w:val="00293898"/>
    <w:rsid w:val="002A2E0A"/>
    <w:rsid w:val="002A5F2C"/>
    <w:rsid w:val="002A602A"/>
    <w:rsid w:val="002B1C35"/>
    <w:rsid w:val="002B3048"/>
    <w:rsid w:val="002B37F9"/>
    <w:rsid w:val="002C0A9D"/>
    <w:rsid w:val="002C0D6E"/>
    <w:rsid w:val="002C2A50"/>
    <w:rsid w:val="002C31C1"/>
    <w:rsid w:val="002C6D40"/>
    <w:rsid w:val="002D26FD"/>
    <w:rsid w:val="002D469D"/>
    <w:rsid w:val="002D6205"/>
    <w:rsid w:val="002E0576"/>
    <w:rsid w:val="002E24DB"/>
    <w:rsid w:val="002E3855"/>
    <w:rsid w:val="002E4C41"/>
    <w:rsid w:val="002E51D4"/>
    <w:rsid w:val="002E5A51"/>
    <w:rsid w:val="002E5EA7"/>
    <w:rsid w:val="002E5FFE"/>
    <w:rsid w:val="002F04A6"/>
    <w:rsid w:val="002F6248"/>
    <w:rsid w:val="00300E1C"/>
    <w:rsid w:val="003043A4"/>
    <w:rsid w:val="00307039"/>
    <w:rsid w:val="00307A25"/>
    <w:rsid w:val="00311BF4"/>
    <w:rsid w:val="00316010"/>
    <w:rsid w:val="0031787D"/>
    <w:rsid w:val="003221D3"/>
    <w:rsid w:val="00324299"/>
    <w:rsid w:val="00324FF4"/>
    <w:rsid w:val="003311B8"/>
    <w:rsid w:val="00331215"/>
    <w:rsid w:val="0033434F"/>
    <w:rsid w:val="0033499E"/>
    <w:rsid w:val="00336C5B"/>
    <w:rsid w:val="00340304"/>
    <w:rsid w:val="0034107B"/>
    <w:rsid w:val="003437D9"/>
    <w:rsid w:val="003438F2"/>
    <w:rsid w:val="00345E08"/>
    <w:rsid w:val="00352AF3"/>
    <w:rsid w:val="00353E0F"/>
    <w:rsid w:val="0036017D"/>
    <w:rsid w:val="00360D80"/>
    <w:rsid w:val="00360E59"/>
    <w:rsid w:val="00360FC9"/>
    <w:rsid w:val="003708E3"/>
    <w:rsid w:val="00373EC4"/>
    <w:rsid w:val="00374C05"/>
    <w:rsid w:val="00376623"/>
    <w:rsid w:val="00381990"/>
    <w:rsid w:val="003850A7"/>
    <w:rsid w:val="00392E27"/>
    <w:rsid w:val="00393C3E"/>
    <w:rsid w:val="003A4367"/>
    <w:rsid w:val="003A4C2F"/>
    <w:rsid w:val="003A759B"/>
    <w:rsid w:val="003B1245"/>
    <w:rsid w:val="003B486E"/>
    <w:rsid w:val="003B4A3E"/>
    <w:rsid w:val="003C3CEC"/>
    <w:rsid w:val="003D0F26"/>
    <w:rsid w:val="003D7616"/>
    <w:rsid w:val="003E1E6E"/>
    <w:rsid w:val="003E2A1B"/>
    <w:rsid w:val="003E35CB"/>
    <w:rsid w:val="003E5B90"/>
    <w:rsid w:val="003F2A81"/>
    <w:rsid w:val="003F5661"/>
    <w:rsid w:val="003F5B77"/>
    <w:rsid w:val="003F768D"/>
    <w:rsid w:val="00402909"/>
    <w:rsid w:val="00404B30"/>
    <w:rsid w:val="00410B73"/>
    <w:rsid w:val="00415C16"/>
    <w:rsid w:val="004167E6"/>
    <w:rsid w:val="0041688E"/>
    <w:rsid w:val="00421A61"/>
    <w:rsid w:val="00422C19"/>
    <w:rsid w:val="00423A68"/>
    <w:rsid w:val="00426E07"/>
    <w:rsid w:val="00442FEF"/>
    <w:rsid w:val="00444B73"/>
    <w:rsid w:val="00451851"/>
    <w:rsid w:val="00455EFA"/>
    <w:rsid w:val="0045621E"/>
    <w:rsid w:val="00456351"/>
    <w:rsid w:val="00464D27"/>
    <w:rsid w:val="00471421"/>
    <w:rsid w:val="004747AE"/>
    <w:rsid w:val="00474D3E"/>
    <w:rsid w:val="00475A27"/>
    <w:rsid w:val="00485963"/>
    <w:rsid w:val="00493900"/>
    <w:rsid w:val="00495F13"/>
    <w:rsid w:val="004A07FF"/>
    <w:rsid w:val="004A0D07"/>
    <w:rsid w:val="004B0693"/>
    <w:rsid w:val="004B6431"/>
    <w:rsid w:val="004C0743"/>
    <w:rsid w:val="004C2FAA"/>
    <w:rsid w:val="004C49C7"/>
    <w:rsid w:val="004C5268"/>
    <w:rsid w:val="004C7B57"/>
    <w:rsid w:val="004D3DD4"/>
    <w:rsid w:val="004D5F11"/>
    <w:rsid w:val="004D7AA7"/>
    <w:rsid w:val="004E01AE"/>
    <w:rsid w:val="004E2C15"/>
    <w:rsid w:val="004E7610"/>
    <w:rsid w:val="004F48F0"/>
    <w:rsid w:val="00503FC5"/>
    <w:rsid w:val="00514426"/>
    <w:rsid w:val="00514801"/>
    <w:rsid w:val="005308A6"/>
    <w:rsid w:val="00531E9C"/>
    <w:rsid w:val="0053545D"/>
    <w:rsid w:val="005357B9"/>
    <w:rsid w:val="00536AEE"/>
    <w:rsid w:val="00537E5D"/>
    <w:rsid w:val="005412FA"/>
    <w:rsid w:val="005431AA"/>
    <w:rsid w:val="00545192"/>
    <w:rsid w:val="00547FDC"/>
    <w:rsid w:val="00550C34"/>
    <w:rsid w:val="00553967"/>
    <w:rsid w:val="00562735"/>
    <w:rsid w:val="00563422"/>
    <w:rsid w:val="0056729D"/>
    <w:rsid w:val="00576632"/>
    <w:rsid w:val="005817DC"/>
    <w:rsid w:val="00584B88"/>
    <w:rsid w:val="005855CC"/>
    <w:rsid w:val="005911EE"/>
    <w:rsid w:val="00591E4A"/>
    <w:rsid w:val="005A06DA"/>
    <w:rsid w:val="005A3B6F"/>
    <w:rsid w:val="005A494F"/>
    <w:rsid w:val="005A5043"/>
    <w:rsid w:val="005A77A3"/>
    <w:rsid w:val="005B4E4C"/>
    <w:rsid w:val="005C573D"/>
    <w:rsid w:val="005C5BE8"/>
    <w:rsid w:val="005D044D"/>
    <w:rsid w:val="005D6747"/>
    <w:rsid w:val="005E616E"/>
    <w:rsid w:val="005E65B1"/>
    <w:rsid w:val="005F34AD"/>
    <w:rsid w:val="005F46C1"/>
    <w:rsid w:val="005F71D2"/>
    <w:rsid w:val="00605280"/>
    <w:rsid w:val="00605B97"/>
    <w:rsid w:val="00611A62"/>
    <w:rsid w:val="006139B2"/>
    <w:rsid w:val="006148E6"/>
    <w:rsid w:val="006168D2"/>
    <w:rsid w:val="006225F5"/>
    <w:rsid w:val="006254DF"/>
    <w:rsid w:val="00625BAF"/>
    <w:rsid w:val="00626EF5"/>
    <w:rsid w:val="0063613A"/>
    <w:rsid w:val="00636D90"/>
    <w:rsid w:val="0063726E"/>
    <w:rsid w:val="00637E0A"/>
    <w:rsid w:val="00647AD6"/>
    <w:rsid w:val="006503D3"/>
    <w:rsid w:val="00650C0F"/>
    <w:rsid w:val="00655BD7"/>
    <w:rsid w:val="00656249"/>
    <w:rsid w:val="00656D62"/>
    <w:rsid w:val="006579D8"/>
    <w:rsid w:val="00673EB0"/>
    <w:rsid w:val="00674C00"/>
    <w:rsid w:val="006761D3"/>
    <w:rsid w:val="006777D5"/>
    <w:rsid w:val="00685E23"/>
    <w:rsid w:val="00691316"/>
    <w:rsid w:val="00691369"/>
    <w:rsid w:val="0069406A"/>
    <w:rsid w:val="006A063E"/>
    <w:rsid w:val="006B66C3"/>
    <w:rsid w:val="006C1985"/>
    <w:rsid w:val="006C2CF0"/>
    <w:rsid w:val="006C4732"/>
    <w:rsid w:val="006C67EE"/>
    <w:rsid w:val="006D2872"/>
    <w:rsid w:val="006D7FBC"/>
    <w:rsid w:val="006E04F9"/>
    <w:rsid w:val="006F0500"/>
    <w:rsid w:val="006F1984"/>
    <w:rsid w:val="006F30D9"/>
    <w:rsid w:val="006F574B"/>
    <w:rsid w:val="006F5DD7"/>
    <w:rsid w:val="006F5FD1"/>
    <w:rsid w:val="006F607F"/>
    <w:rsid w:val="00701561"/>
    <w:rsid w:val="00703C39"/>
    <w:rsid w:val="0071361F"/>
    <w:rsid w:val="00717255"/>
    <w:rsid w:val="0071777C"/>
    <w:rsid w:val="00717892"/>
    <w:rsid w:val="00720F22"/>
    <w:rsid w:val="00727CF2"/>
    <w:rsid w:val="00731275"/>
    <w:rsid w:val="00732D7F"/>
    <w:rsid w:val="00734697"/>
    <w:rsid w:val="00737BB2"/>
    <w:rsid w:val="00740FCF"/>
    <w:rsid w:val="00741C5B"/>
    <w:rsid w:val="0074299E"/>
    <w:rsid w:val="0074301A"/>
    <w:rsid w:val="00751CCD"/>
    <w:rsid w:val="00753F18"/>
    <w:rsid w:val="0076013B"/>
    <w:rsid w:val="007632C0"/>
    <w:rsid w:val="00763FF3"/>
    <w:rsid w:val="00770578"/>
    <w:rsid w:val="00774E79"/>
    <w:rsid w:val="00781016"/>
    <w:rsid w:val="007838EF"/>
    <w:rsid w:val="00786428"/>
    <w:rsid w:val="00787D72"/>
    <w:rsid w:val="00790453"/>
    <w:rsid w:val="00790876"/>
    <w:rsid w:val="007908D5"/>
    <w:rsid w:val="00790F3D"/>
    <w:rsid w:val="00791FD1"/>
    <w:rsid w:val="0079343E"/>
    <w:rsid w:val="0079397B"/>
    <w:rsid w:val="00795753"/>
    <w:rsid w:val="0079576D"/>
    <w:rsid w:val="007A05C7"/>
    <w:rsid w:val="007D0BFA"/>
    <w:rsid w:val="007D2C16"/>
    <w:rsid w:val="007D612D"/>
    <w:rsid w:val="007E026B"/>
    <w:rsid w:val="007E0805"/>
    <w:rsid w:val="007E2463"/>
    <w:rsid w:val="007E4067"/>
    <w:rsid w:val="007F01FF"/>
    <w:rsid w:val="007F6989"/>
    <w:rsid w:val="007F69D2"/>
    <w:rsid w:val="00801A87"/>
    <w:rsid w:val="00806876"/>
    <w:rsid w:val="00807639"/>
    <w:rsid w:val="00811F7F"/>
    <w:rsid w:val="00815603"/>
    <w:rsid w:val="00826CB4"/>
    <w:rsid w:val="008272C6"/>
    <w:rsid w:val="00831FDC"/>
    <w:rsid w:val="00832A5A"/>
    <w:rsid w:val="00835FB8"/>
    <w:rsid w:val="008433E7"/>
    <w:rsid w:val="00846169"/>
    <w:rsid w:val="008501C3"/>
    <w:rsid w:val="00851509"/>
    <w:rsid w:val="00853E47"/>
    <w:rsid w:val="0085586B"/>
    <w:rsid w:val="008574F8"/>
    <w:rsid w:val="00865FEF"/>
    <w:rsid w:val="00871131"/>
    <w:rsid w:val="00873CD2"/>
    <w:rsid w:val="0087501B"/>
    <w:rsid w:val="008919B7"/>
    <w:rsid w:val="008A0491"/>
    <w:rsid w:val="008A1C50"/>
    <w:rsid w:val="008A2228"/>
    <w:rsid w:val="008A50B8"/>
    <w:rsid w:val="008B1FF0"/>
    <w:rsid w:val="008B2690"/>
    <w:rsid w:val="008B49D2"/>
    <w:rsid w:val="008B56C2"/>
    <w:rsid w:val="008B612F"/>
    <w:rsid w:val="008B75D8"/>
    <w:rsid w:val="008C2BAD"/>
    <w:rsid w:val="008C2F78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8F7519"/>
    <w:rsid w:val="008F78B6"/>
    <w:rsid w:val="0090191D"/>
    <w:rsid w:val="00901E2E"/>
    <w:rsid w:val="0090520A"/>
    <w:rsid w:val="00906D84"/>
    <w:rsid w:val="00911A5E"/>
    <w:rsid w:val="00911DFE"/>
    <w:rsid w:val="00912DC0"/>
    <w:rsid w:val="00914960"/>
    <w:rsid w:val="00920D50"/>
    <w:rsid w:val="00921248"/>
    <w:rsid w:val="00931F15"/>
    <w:rsid w:val="00933BA6"/>
    <w:rsid w:val="00944B90"/>
    <w:rsid w:val="009469D2"/>
    <w:rsid w:val="00946DAB"/>
    <w:rsid w:val="009477E0"/>
    <w:rsid w:val="009517A8"/>
    <w:rsid w:val="00955D65"/>
    <w:rsid w:val="00970689"/>
    <w:rsid w:val="00973474"/>
    <w:rsid w:val="00975C63"/>
    <w:rsid w:val="0097637D"/>
    <w:rsid w:val="00981FE6"/>
    <w:rsid w:val="009979B5"/>
    <w:rsid w:val="009A2C9B"/>
    <w:rsid w:val="009A70C8"/>
    <w:rsid w:val="009B259B"/>
    <w:rsid w:val="009B3B6E"/>
    <w:rsid w:val="009B4AB6"/>
    <w:rsid w:val="009B6144"/>
    <w:rsid w:val="009C380A"/>
    <w:rsid w:val="009C564F"/>
    <w:rsid w:val="009E1647"/>
    <w:rsid w:val="009E4C75"/>
    <w:rsid w:val="009F01E9"/>
    <w:rsid w:val="009F46E2"/>
    <w:rsid w:val="009F519E"/>
    <w:rsid w:val="009F5687"/>
    <w:rsid w:val="009F7C34"/>
    <w:rsid w:val="00A007C8"/>
    <w:rsid w:val="00A017C6"/>
    <w:rsid w:val="00A06216"/>
    <w:rsid w:val="00A06606"/>
    <w:rsid w:val="00A067F0"/>
    <w:rsid w:val="00A0740C"/>
    <w:rsid w:val="00A07BA3"/>
    <w:rsid w:val="00A12D25"/>
    <w:rsid w:val="00A13D40"/>
    <w:rsid w:val="00A21DD2"/>
    <w:rsid w:val="00A263C5"/>
    <w:rsid w:val="00A3021F"/>
    <w:rsid w:val="00A43B16"/>
    <w:rsid w:val="00A444A1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419"/>
    <w:rsid w:val="00A91EB5"/>
    <w:rsid w:val="00AA1809"/>
    <w:rsid w:val="00AA6063"/>
    <w:rsid w:val="00AA712B"/>
    <w:rsid w:val="00AB4A71"/>
    <w:rsid w:val="00AC0D6E"/>
    <w:rsid w:val="00AC1139"/>
    <w:rsid w:val="00AC1287"/>
    <w:rsid w:val="00AC5400"/>
    <w:rsid w:val="00AC7049"/>
    <w:rsid w:val="00AC7C42"/>
    <w:rsid w:val="00AD3D11"/>
    <w:rsid w:val="00AE2C02"/>
    <w:rsid w:val="00AE3012"/>
    <w:rsid w:val="00AF11CB"/>
    <w:rsid w:val="00AF1CDA"/>
    <w:rsid w:val="00AF22EC"/>
    <w:rsid w:val="00AF2B53"/>
    <w:rsid w:val="00AF343F"/>
    <w:rsid w:val="00AF6479"/>
    <w:rsid w:val="00AF6CFA"/>
    <w:rsid w:val="00B01752"/>
    <w:rsid w:val="00B02AAA"/>
    <w:rsid w:val="00B07352"/>
    <w:rsid w:val="00B074D8"/>
    <w:rsid w:val="00B07530"/>
    <w:rsid w:val="00B17165"/>
    <w:rsid w:val="00B174BB"/>
    <w:rsid w:val="00B26320"/>
    <w:rsid w:val="00B34D42"/>
    <w:rsid w:val="00B34D84"/>
    <w:rsid w:val="00B4008C"/>
    <w:rsid w:val="00B4284C"/>
    <w:rsid w:val="00B468D8"/>
    <w:rsid w:val="00B46C09"/>
    <w:rsid w:val="00B5694D"/>
    <w:rsid w:val="00B62AC8"/>
    <w:rsid w:val="00B70885"/>
    <w:rsid w:val="00B755C3"/>
    <w:rsid w:val="00B84255"/>
    <w:rsid w:val="00B85145"/>
    <w:rsid w:val="00B85297"/>
    <w:rsid w:val="00B914B3"/>
    <w:rsid w:val="00B9595C"/>
    <w:rsid w:val="00BB5F0C"/>
    <w:rsid w:val="00BC33B4"/>
    <w:rsid w:val="00BD0764"/>
    <w:rsid w:val="00BD3A78"/>
    <w:rsid w:val="00BD5B25"/>
    <w:rsid w:val="00BD5C31"/>
    <w:rsid w:val="00BE0EBC"/>
    <w:rsid w:val="00BE2317"/>
    <w:rsid w:val="00BE7637"/>
    <w:rsid w:val="00BF3CE3"/>
    <w:rsid w:val="00C01878"/>
    <w:rsid w:val="00C03927"/>
    <w:rsid w:val="00C057FA"/>
    <w:rsid w:val="00C0685B"/>
    <w:rsid w:val="00C07C21"/>
    <w:rsid w:val="00C10F59"/>
    <w:rsid w:val="00C11AFB"/>
    <w:rsid w:val="00C22D6C"/>
    <w:rsid w:val="00C23EB2"/>
    <w:rsid w:val="00C2738B"/>
    <w:rsid w:val="00C32649"/>
    <w:rsid w:val="00C356D1"/>
    <w:rsid w:val="00C405D7"/>
    <w:rsid w:val="00C46B64"/>
    <w:rsid w:val="00C47750"/>
    <w:rsid w:val="00C51F43"/>
    <w:rsid w:val="00C5748E"/>
    <w:rsid w:val="00C60E38"/>
    <w:rsid w:val="00C623F1"/>
    <w:rsid w:val="00C76ADE"/>
    <w:rsid w:val="00C77850"/>
    <w:rsid w:val="00C81123"/>
    <w:rsid w:val="00C82B9A"/>
    <w:rsid w:val="00C830AB"/>
    <w:rsid w:val="00C841FA"/>
    <w:rsid w:val="00C86AB2"/>
    <w:rsid w:val="00C915A0"/>
    <w:rsid w:val="00C96844"/>
    <w:rsid w:val="00CA000F"/>
    <w:rsid w:val="00CA343E"/>
    <w:rsid w:val="00CA7104"/>
    <w:rsid w:val="00CB1589"/>
    <w:rsid w:val="00CB54BB"/>
    <w:rsid w:val="00CB54C9"/>
    <w:rsid w:val="00CC19C8"/>
    <w:rsid w:val="00CD3C4C"/>
    <w:rsid w:val="00CD57D5"/>
    <w:rsid w:val="00CE0A85"/>
    <w:rsid w:val="00CE1322"/>
    <w:rsid w:val="00D00473"/>
    <w:rsid w:val="00D02811"/>
    <w:rsid w:val="00D05BBF"/>
    <w:rsid w:val="00D06D4F"/>
    <w:rsid w:val="00D106A2"/>
    <w:rsid w:val="00D24B4A"/>
    <w:rsid w:val="00D260C0"/>
    <w:rsid w:val="00D2670C"/>
    <w:rsid w:val="00D26CAF"/>
    <w:rsid w:val="00D408A6"/>
    <w:rsid w:val="00D47122"/>
    <w:rsid w:val="00D5533B"/>
    <w:rsid w:val="00D600A8"/>
    <w:rsid w:val="00D72A16"/>
    <w:rsid w:val="00D731CC"/>
    <w:rsid w:val="00D822A8"/>
    <w:rsid w:val="00D83022"/>
    <w:rsid w:val="00D830D9"/>
    <w:rsid w:val="00D91023"/>
    <w:rsid w:val="00D911F5"/>
    <w:rsid w:val="00D96148"/>
    <w:rsid w:val="00DA09D7"/>
    <w:rsid w:val="00DA0EB8"/>
    <w:rsid w:val="00DA1127"/>
    <w:rsid w:val="00DB1A37"/>
    <w:rsid w:val="00DB21A6"/>
    <w:rsid w:val="00DB3C90"/>
    <w:rsid w:val="00DB6092"/>
    <w:rsid w:val="00DC0252"/>
    <w:rsid w:val="00DC1AE8"/>
    <w:rsid w:val="00DC460D"/>
    <w:rsid w:val="00DC5445"/>
    <w:rsid w:val="00DC6716"/>
    <w:rsid w:val="00DD2CE8"/>
    <w:rsid w:val="00DE0779"/>
    <w:rsid w:val="00DF012B"/>
    <w:rsid w:val="00DF109B"/>
    <w:rsid w:val="00DF4E29"/>
    <w:rsid w:val="00E03183"/>
    <w:rsid w:val="00E07386"/>
    <w:rsid w:val="00E14A1A"/>
    <w:rsid w:val="00E17F1A"/>
    <w:rsid w:val="00E2421C"/>
    <w:rsid w:val="00E37462"/>
    <w:rsid w:val="00E40252"/>
    <w:rsid w:val="00E45C46"/>
    <w:rsid w:val="00E50787"/>
    <w:rsid w:val="00E56FD7"/>
    <w:rsid w:val="00E60DC5"/>
    <w:rsid w:val="00E61F80"/>
    <w:rsid w:val="00E62E24"/>
    <w:rsid w:val="00E645B4"/>
    <w:rsid w:val="00E66AAB"/>
    <w:rsid w:val="00E677F4"/>
    <w:rsid w:val="00E73CC9"/>
    <w:rsid w:val="00E74AA6"/>
    <w:rsid w:val="00E76A0C"/>
    <w:rsid w:val="00E85403"/>
    <w:rsid w:val="00E85CCF"/>
    <w:rsid w:val="00E87C49"/>
    <w:rsid w:val="00E97914"/>
    <w:rsid w:val="00EA421F"/>
    <w:rsid w:val="00EA4C39"/>
    <w:rsid w:val="00EA5466"/>
    <w:rsid w:val="00EA595C"/>
    <w:rsid w:val="00EB4511"/>
    <w:rsid w:val="00EC28D5"/>
    <w:rsid w:val="00EC4DEC"/>
    <w:rsid w:val="00EC612B"/>
    <w:rsid w:val="00ED048B"/>
    <w:rsid w:val="00ED63A8"/>
    <w:rsid w:val="00EE7CDD"/>
    <w:rsid w:val="00EF05EE"/>
    <w:rsid w:val="00EF273F"/>
    <w:rsid w:val="00EF4CBC"/>
    <w:rsid w:val="00F068B1"/>
    <w:rsid w:val="00F10BB7"/>
    <w:rsid w:val="00F11AF0"/>
    <w:rsid w:val="00F12AFD"/>
    <w:rsid w:val="00F15118"/>
    <w:rsid w:val="00F15F02"/>
    <w:rsid w:val="00F205F5"/>
    <w:rsid w:val="00F20B67"/>
    <w:rsid w:val="00F217B9"/>
    <w:rsid w:val="00F21E04"/>
    <w:rsid w:val="00F23728"/>
    <w:rsid w:val="00F2526F"/>
    <w:rsid w:val="00F2567B"/>
    <w:rsid w:val="00F37FB1"/>
    <w:rsid w:val="00F406F6"/>
    <w:rsid w:val="00F53EB3"/>
    <w:rsid w:val="00F553EA"/>
    <w:rsid w:val="00F56211"/>
    <w:rsid w:val="00F57DA1"/>
    <w:rsid w:val="00F60250"/>
    <w:rsid w:val="00F654E7"/>
    <w:rsid w:val="00F71265"/>
    <w:rsid w:val="00F72115"/>
    <w:rsid w:val="00F73D8D"/>
    <w:rsid w:val="00F74562"/>
    <w:rsid w:val="00F751A0"/>
    <w:rsid w:val="00F7662C"/>
    <w:rsid w:val="00F80EE7"/>
    <w:rsid w:val="00F830DA"/>
    <w:rsid w:val="00F83D6D"/>
    <w:rsid w:val="00F86502"/>
    <w:rsid w:val="00F87E2B"/>
    <w:rsid w:val="00F90EC6"/>
    <w:rsid w:val="00F941F0"/>
    <w:rsid w:val="00F94D5F"/>
    <w:rsid w:val="00F979A3"/>
    <w:rsid w:val="00FA057E"/>
    <w:rsid w:val="00FA1BC7"/>
    <w:rsid w:val="00FA2728"/>
    <w:rsid w:val="00FA2754"/>
    <w:rsid w:val="00FB225C"/>
    <w:rsid w:val="00FB2F7E"/>
    <w:rsid w:val="00FB407B"/>
    <w:rsid w:val="00FB4AC9"/>
    <w:rsid w:val="00FB6EB2"/>
    <w:rsid w:val="00FB7502"/>
    <w:rsid w:val="00FC019B"/>
    <w:rsid w:val="00FC1008"/>
    <w:rsid w:val="00FC2032"/>
    <w:rsid w:val="00FC338B"/>
    <w:rsid w:val="00FC6DD8"/>
    <w:rsid w:val="00FD09B4"/>
    <w:rsid w:val="00FD0AEC"/>
    <w:rsid w:val="00FD277B"/>
    <w:rsid w:val="00FD2A72"/>
    <w:rsid w:val="00FD353E"/>
    <w:rsid w:val="00FD4411"/>
    <w:rsid w:val="00FE1EA5"/>
    <w:rsid w:val="00FE3026"/>
    <w:rsid w:val="00FE3A01"/>
    <w:rsid w:val="00FE3F16"/>
    <w:rsid w:val="00FF07BF"/>
    <w:rsid w:val="00FF187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78BD1F5E-1E49-4F9A-AFB2-B1403B2F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6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87C49"/>
    <w:pPr>
      <w:keepNext/>
      <w:spacing w:before="240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E87C49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3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3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E3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rsid w:val="00FE3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E3A01"/>
    <w:rPr>
      <w:b/>
      <w:bCs/>
      <w:sz w:val="24"/>
    </w:rPr>
  </w:style>
  <w:style w:type="paragraph" w:styleId="Title">
    <w:name w:val="Title"/>
    <w:basedOn w:val="Normal"/>
    <w:qFormat/>
    <w:rsid w:val="00FE3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E3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E3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E3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E3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E3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106A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FE3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E3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E3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E3A01"/>
    <w:rPr>
      <w:sz w:val="24"/>
    </w:rPr>
  </w:style>
  <w:style w:type="character" w:styleId="PageNumber">
    <w:name w:val="page number"/>
    <w:basedOn w:val="DefaultParagraphFont"/>
    <w:rsid w:val="00FE3A01"/>
  </w:style>
  <w:style w:type="paragraph" w:customStyle="1" w:styleId="itu">
    <w:name w:val="itu"/>
    <w:basedOn w:val="Normal"/>
    <w:rsid w:val="00FE3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E3A01"/>
    <w:rPr>
      <w:color w:val="0000FF"/>
      <w:u w:val="single"/>
    </w:rPr>
  </w:style>
  <w:style w:type="paragraph" w:styleId="FootnoteText">
    <w:name w:val="footnote text"/>
    <w:basedOn w:val="Normal"/>
    <w:rsid w:val="00FE3A01"/>
    <w:rPr>
      <w:sz w:val="20"/>
      <w:szCs w:val="20"/>
    </w:rPr>
  </w:style>
  <w:style w:type="character" w:styleId="FootnoteReference">
    <w:name w:val="footnote reference"/>
    <w:rsid w:val="00FE3A01"/>
    <w:rPr>
      <w:position w:val="6"/>
      <w:sz w:val="16"/>
    </w:rPr>
  </w:style>
  <w:style w:type="paragraph" w:customStyle="1" w:styleId="LetterStart">
    <w:name w:val="Letter_Start"/>
    <w:basedOn w:val="Normal"/>
    <w:rsid w:val="00FE3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94D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FE3A01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FE3A01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FE3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FE3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FE3A01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01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3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06D84"/>
    <w:rPr>
      <w:rFonts w:asciiTheme="minorHAnsi" w:eastAsia="Times New Roman" w:hAnsiTheme="minorHAnsi"/>
      <w:sz w:val="22"/>
      <w:lang w:val="en-GB" w:eastAsia="en-US"/>
    </w:rPr>
  </w:style>
  <w:style w:type="paragraph" w:customStyle="1" w:styleId="FirstFooter">
    <w:name w:val="FirstFooter"/>
    <w:basedOn w:val="Normal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Headingb">
    <w:name w:val="Heading_b"/>
    <w:basedOn w:val="Normal"/>
    <w:next w:val="Normal"/>
    <w:rsid w:val="00360E59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657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04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itu.int/trave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tsbsg16@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rgm/tsg16" TargetMode="External"/><Relationship Id="rId24" Type="http://schemas.openxmlformats.org/officeDocument/2006/relationships/hyperlink" Target="http://itu.int/en/delegates-corn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ITU-T/go/sg16" TargetMode="External"/><Relationship Id="rId22" Type="http://schemas.openxmlformats.org/officeDocument/2006/relationships/hyperlink" Target="mailto:servicedesk@itu.int" TargetMode="External"/><Relationship Id="rId27" Type="http://schemas.openxmlformats.org/officeDocument/2006/relationships/hyperlink" Target="http://www.itu.int/ITU-T/workprog/wp_item.aspx?isn=14436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423CC4"/>
    <w:rsid w:val="0047317D"/>
    <w:rsid w:val="004D64F0"/>
    <w:rsid w:val="006C3E27"/>
    <w:rsid w:val="006C4028"/>
    <w:rsid w:val="009525C9"/>
    <w:rsid w:val="00B20137"/>
    <w:rsid w:val="00D94C22"/>
    <w:rsid w:val="00E350A8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2F15-F0F8-4045-8C43-ADE63E9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4</Pages>
  <Words>889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3</cp:revision>
  <cp:lastPrinted>2019-04-29T13:36:00Z</cp:lastPrinted>
  <dcterms:created xsi:type="dcterms:W3CDTF">2019-04-24T13:20:00Z</dcterms:created>
  <dcterms:modified xsi:type="dcterms:W3CDTF">2019-04-29T13:36:00Z</dcterms:modified>
</cp:coreProperties>
</file>