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XSpec="center" w:tblpY="871"/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8079"/>
      </w:tblGrid>
      <w:tr w:rsidR="00917AD4" w:rsidRPr="00BF0097" w14:paraId="595B13DC" w14:textId="77777777" w:rsidTr="00B656CC">
        <w:trPr>
          <w:cantSplit/>
          <w:trHeight w:val="996"/>
        </w:trPr>
        <w:tc>
          <w:tcPr>
            <w:tcW w:w="1560" w:type="dxa"/>
            <w:vAlign w:val="center"/>
          </w:tcPr>
          <w:p w14:paraId="59DAF89A" w14:textId="77777777" w:rsidR="00917AD4" w:rsidRPr="00B656CC" w:rsidRDefault="004E58E4" w:rsidP="00B47609">
            <w:pPr>
              <w:tabs>
                <w:tab w:val="right" w:pos="8732"/>
              </w:tabs>
              <w:spacing w:before="0"/>
              <w:jc w:val="center"/>
              <w:rPr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B656CC">
              <w:rPr>
                <w:noProof/>
                <w:lang w:val="ru-RU" w:eastAsia="zh-CN"/>
              </w:rPr>
              <w:drawing>
                <wp:inline distT="0" distB="0" distL="0" distR="0" wp14:anchorId="6D67034C" wp14:editId="23F66409">
                  <wp:extent cx="903605" cy="903605"/>
                  <wp:effectExtent l="0" t="0" r="0" b="0"/>
                  <wp:docPr id="1" name="Picture 1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larker\AppData\Local\Temp\7zE04EBDF5D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3605" cy="903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79" w:type="dxa"/>
            <w:vAlign w:val="center"/>
          </w:tcPr>
          <w:p w14:paraId="40802481" w14:textId="77777777" w:rsidR="00917AD4" w:rsidRPr="00B656CC" w:rsidRDefault="00917AD4" w:rsidP="00917AD4">
            <w:pPr>
              <w:spacing w:before="0"/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</w:pPr>
            <w:r w:rsidRPr="00B656CC"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  <w:t>Международный союз электросвязи</w:t>
            </w:r>
          </w:p>
          <w:p w14:paraId="0F054CAC" w14:textId="77777777" w:rsidR="00917AD4" w:rsidRPr="00B656CC" w:rsidRDefault="00917AD4" w:rsidP="00917AD4">
            <w:pPr>
              <w:spacing w:before="0"/>
              <w:rPr>
                <w:color w:val="FFFFFF"/>
                <w:sz w:val="26"/>
                <w:szCs w:val="26"/>
                <w:lang w:val="ru-RU"/>
              </w:rPr>
            </w:pPr>
            <w:r w:rsidRPr="00B656CC">
              <w:rPr>
                <w:rFonts w:cs="Times New Roman Bold"/>
                <w:b/>
                <w:bCs/>
                <w:iCs/>
                <w:smallCaps/>
                <w:sz w:val="26"/>
                <w:szCs w:val="26"/>
                <w:lang w:val="ru-RU"/>
              </w:rPr>
              <w:t>Бюро стандартизации электросвязи</w:t>
            </w:r>
          </w:p>
        </w:tc>
      </w:tr>
    </w:tbl>
    <w:p w14:paraId="1615D3AA" w14:textId="7756BA47" w:rsidR="00514426" w:rsidRPr="00B656CC" w:rsidRDefault="00514426" w:rsidP="006210D4">
      <w:pPr>
        <w:tabs>
          <w:tab w:val="clear" w:pos="794"/>
          <w:tab w:val="clear" w:pos="1191"/>
          <w:tab w:val="clear" w:pos="1588"/>
          <w:tab w:val="clear" w:pos="1985"/>
          <w:tab w:val="left" w:pos="4820"/>
        </w:tabs>
        <w:spacing w:before="360" w:after="240"/>
        <w:rPr>
          <w:lang w:val="ru-RU"/>
        </w:rPr>
      </w:pPr>
      <w:r w:rsidRPr="00B656CC">
        <w:rPr>
          <w:lang w:val="ru-RU"/>
        </w:rPr>
        <w:tab/>
      </w:r>
      <w:r w:rsidR="00E45C46" w:rsidRPr="00B656CC">
        <w:rPr>
          <w:lang w:val="ru-RU"/>
        </w:rPr>
        <w:t>Женева,</w:t>
      </w:r>
      <w:r w:rsidR="003C485A" w:rsidRPr="00B656CC">
        <w:rPr>
          <w:lang w:val="ru-RU"/>
        </w:rPr>
        <w:t xml:space="preserve"> </w:t>
      </w:r>
      <w:r w:rsidR="0058478A" w:rsidRPr="00B656CC">
        <w:rPr>
          <w:lang w:val="ru-RU"/>
        </w:rPr>
        <w:t>7</w:t>
      </w:r>
      <w:r w:rsidR="006210D4" w:rsidRPr="00B656CC">
        <w:rPr>
          <w:lang w:val="ru-RU"/>
        </w:rPr>
        <w:t xml:space="preserve"> </w:t>
      </w:r>
      <w:r w:rsidR="0058478A" w:rsidRPr="00B656CC">
        <w:rPr>
          <w:lang w:val="ru-RU"/>
        </w:rPr>
        <w:t xml:space="preserve">октября </w:t>
      </w:r>
      <w:r w:rsidR="003C485A" w:rsidRPr="00B656CC">
        <w:rPr>
          <w:lang w:val="ru-RU"/>
        </w:rPr>
        <w:t>20</w:t>
      </w:r>
      <w:r w:rsidR="00205008" w:rsidRPr="00B656CC">
        <w:rPr>
          <w:lang w:val="ru-RU"/>
        </w:rPr>
        <w:t>20</w:t>
      </w:r>
      <w:r w:rsidR="003C485A" w:rsidRPr="00B656CC">
        <w:rPr>
          <w:lang w:val="ru-RU"/>
        </w:rPr>
        <w:t xml:space="preserve"> года</w:t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3118"/>
        <w:gridCol w:w="4961"/>
      </w:tblGrid>
      <w:tr w:rsidR="00767A31" w:rsidRPr="00BF0097" w14:paraId="10C0D18C" w14:textId="77777777" w:rsidTr="00386BEF">
        <w:trPr>
          <w:cantSplit/>
          <w:trHeight w:val="340"/>
        </w:trPr>
        <w:tc>
          <w:tcPr>
            <w:tcW w:w="1560" w:type="dxa"/>
          </w:tcPr>
          <w:p w14:paraId="5E65D415" w14:textId="77777777" w:rsidR="00767A31" w:rsidRPr="00B656CC" w:rsidRDefault="00767A31" w:rsidP="00303D7A">
            <w:pPr>
              <w:spacing w:before="0"/>
              <w:rPr>
                <w:lang w:val="ru-RU"/>
              </w:rPr>
            </w:pPr>
            <w:proofErr w:type="spellStart"/>
            <w:r w:rsidRPr="00B656CC">
              <w:rPr>
                <w:lang w:val="ru-RU"/>
              </w:rPr>
              <w:t>Осн</w:t>
            </w:r>
            <w:proofErr w:type="spellEnd"/>
            <w:r w:rsidRPr="00B656CC">
              <w:rPr>
                <w:lang w:val="ru-RU"/>
              </w:rPr>
              <w:t>.:</w:t>
            </w:r>
          </w:p>
        </w:tc>
        <w:tc>
          <w:tcPr>
            <w:tcW w:w="3118" w:type="dxa"/>
          </w:tcPr>
          <w:p w14:paraId="038613BB" w14:textId="48E82B1E" w:rsidR="00767A31" w:rsidRPr="00B656CC" w:rsidRDefault="00767A31" w:rsidP="006210D4">
            <w:pPr>
              <w:spacing w:before="0"/>
              <w:rPr>
                <w:lang w:val="ru-RU"/>
              </w:rPr>
            </w:pPr>
            <w:r w:rsidRPr="00B656CC">
              <w:rPr>
                <w:b/>
                <w:bCs/>
                <w:lang w:val="ru-RU"/>
              </w:rPr>
              <w:t xml:space="preserve">Коллективное письмо </w:t>
            </w:r>
            <w:r w:rsidR="0058478A" w:rsidRPr="00B656CC">
              <w:rPr>
                <w:b/>
                <w:bCs/>
                <w:lang w:val="ru-RU"/>
              </w:rPr>
              <w:t>7</w:t>
            </w:r>
            <w:r w:rsidRPr="00B656CC">
              <w:rPr>
                <w:b/>
                <w:bCs/>
                <w:lang w:val="ru-RU"/>
              </w:rPr>
              <w:t xml:space="preserve"> БСЭ</w:t>
            </w:r>
            <w:r w:rsidRPr="00B656CC">
              <w:rPr>
                <w:b/>
                <w:lang w:val="ru-RU"/>
              </w:rPr>
              <w:br/>
            </w:r>
            <w:r w:rsidRPr="00B656CC">
              <w:rPr>
                <w:bCs/>
                <w:lang w:val="ru-RU"/>
              </w:rPr>
              <w:t>TSAG/</w:t>
            </w:r>
            <w:r w:rsidR="00205008" w:rsidRPr="00B656CC">
              <w:rPr>
                <w:bCs/>
                <w:lang w:val="ru-RU"/>
              </w:rPr>
              <w:t>BJ</w:t>
            </w:r>
          </w:p>
        </w:tc>
        <w:tc>
          <w:tcPr>
            <w:tcW w:w="4961" w:type="dxa"/>
            <w:vMerge w:val="restart"/>
          </w:tcPr>
          <w:p w14:paraId="49AFA834" w14:textId="77777777" w:rsidR="00767A31" w:rsidRPr="00B656CC" w:rsidRDefault="00767A31" w:rsidP="00F1015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</w:tabs>
              <w:spacing w:before="0"/>
              <w:ind w:left="426" w:right="-142" w:hanging="284"/>
              <w:rPr>
                <w:lang w:val="ru-RU"/>
              </w:rPr>
            </w:pPr>
            <w:r w:rsidRPr="00B656CC">
              <w:rPr>
                <w:lang w:val="ru-RU"/>
              </w:rPr>
              <w:t>–</w:t>
            </w:r>
            <w:r w:rsidRPr="00B656CC">
              <w:rPr>
                <w:lang w:val="ru-RU"/>
              </w:rPr>
              <w:tab/>
              <w:t>Администрациям Государств – Членов Союза</w:t>
            </w:r>
          </w:p>
          <w:p w14:paraId="72D4A05D" w14:textId="77777777" w:rsidR="00767A31" w:rsidRPr="00B656CC" w:rsidRDefault="00767A31" w:rsidP="00C17F0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</w:tabs>
              <w:spacing w:before="0"/>
              <w:ind w:left="426" w:right="-142" w:hanging="284"/>
              <w:rPr>
                <w:lang w:val="ru-RU"/>
              </w:rPr>
            </w:pPr>
            <w:r w:rsidRPr="00B656CC">
              <w:rPr>
                <w:lang w:val="ru-RU"/>
              </w:rPr>
              <w:t>–</w:t>
            </w:r>
            <w:r w:rsidRPr="00B656CC">
              <w:rPr>
                <w:lang w:val="ru-RU"/>
              </w:rPr>
              <w:tab/>
              <w:t>Членам Сектора МСЭ-Т</w:t>
            </w:r>
          </w:p>
          <w:p w14:paraId="621908F1" w14:textId="77777777" w:rsidR="00767A31" w:rsidRPr="00B656CC" w:rsidRDefault="00767A31" w:rsidP="00C17F0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</w:tabs>
              <w:spacing w:before="0"/>
              <w:ind w:left="426" w:right="-142" w:hanging="284"/>
              <w:rPr>
                <w:lang w:val="ru-RU"/>
              </w:rPr>
            </w:pPr>
            <w:r w:rsidRPr="00B656CC">
              <w:rPr>
                <w:lang w:val="ru-RU"/>
              </w:rPr>
              <w:t>–</w:t>
            </w:r>
            <w:r w:rsidRPr="00B656CC">
              <w:rPr>
                <w:lang w:val="ru-RU"/>
              </w:rPr>
              <w:tab/>
              <w:t>Академическим организациям − Членам МСЭ</w:t>
            </w:r>
          </w:p>
          <w:p w14:paraId="7578FAD0" w14:textId="77777777" w:rsidR="00767A31" w:rsidRPr="00B656CC" w:rsidRDefault="00767A31" w:rsidP="00C17F0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</w:tabs>
              <w:spacing w:before="0"/>
              <w:ind w:left="426" w:right="-142" w:hanging="284"/>
              <w:rPr>
                <w:lang w:val="ru-RU"/>
              </w:rPr>
            </w:pPr>
            <w:r w:rsidRPr="00B656CC">
              <w:rPr>
                <w:lang w:val="ru-RU"/>
              </w:rPr>
              <w:t>–</w:t>
            </w:r>
            <w:r w:rsidRPr="00B656CC">
              <w:rPr>
                <w:lang w:val="ru-RU"/>
              </w:rPr>
              <w:tab/>
              <w:t>Генеральному секретарю МСЭ</w:t>
            </w:r>
          </w:p>
          <w:p w14:paraId="3D3AE1AB" w14:textId="77777777" w:rsidR="00767A31" w:rsidRPr="00B656CC" w:rsidRDefault="00767A31" w:rsidP="00C17F0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</w:tabs>
              <w:spacing w:before="0"/>
              <w:ind w:left="426" w:right="-142" w:hanging="284"/>
              <w:rPr>
                <w:lang w:val="ru-RU"/>
              </w:rPr>
            </w:pPr>
            <w:r w:rsidRPr="00B656CC">
              <w:rPr>
                <w:lang w:val="ru-RU"/>
              </w:rPr>
              <w:t>−</w:t>
            </w:r>
            <w:r w:rsidRPr="00B656CC">
              <w:rPr>
                <w:lang w:val="ru-RU"/>
              </w:rPr>
              <w:tab/>
              <w:t>Директору Бюро радиосвязи</w:t>
            </w:r>
          </w:p>
          <w:p w14:paraId="16F02A60" w14:textId="77777777" w:rsidR="00767A31" w:rsidRPr="00B656CC" w:rsidRDefault="00767A31" w:rsidP="00C17F0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</w:tabs>
              <w:spacing w:before="0"/>
              <w:ind w:left="426" w:right="-142" w:hanging="284"/>
              <w:rPr>
                <w:lang w:val="ru-RU"/>
              </w:rPr>
            </w:pPr>
            <w:r w:rsidRPr="00B656CC">
              <w:rPr>
                <w:lang w:val="ru-RU"/>
              </w:rPr>
              <w:t>−</w:t>
            </w:r>
            <w:r w:rsidRPr="00B656CC">
              <w:rPr>
                <w:lang w:val="ru-RU"/>
              </w:rPr>
              <w:tab/>
              <w:t>Директору Бюро развития электросвязи</w:t>
            </w:r>
          </w:p>
          <w:p w14:paraId="169662C5" w14:textId="77777777" w:rsidR="00767A31" w:rsidRPr="00B656CC" w:rsidRDefault="00767A31" w:rsidP="00C17F0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</w:tabs>
              <w:spacing w:before="0"/>
              <w:ind w:left="426" w:right="-142" w:hanging="284"/>
              <w:rPr>
                <w:lang w:val="ru-RU"/>
              </w:rPr>
            </w:pPr>
            <w:r w:rsidRPr="00B656CC">
              <w:rPr>
                <w:lang w:val="ru-RU"/>
              </w:rPr>
              <w:t>−</w:t>
            </w:r>
            <w:r w:rsidRPr="00B656CC">
              <w:rPr>
                <w:lang w:val="ru-RU"/>
              </w:rPr>
              <w:tab/>
              <w:t>Председателям исследовательских комиссий МСЭ-Т</w:t>
            </w:r>
          </w:p>
          <w:p w14:paraId="2257D465" w14:textId="77777777" w:rsidR="006210D4" w:rsidRPr="00B656CC" w:rsidRDefault="006210D4" w:rsidP="00C17F0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</w:tabs>
              <w:spacing w:before="0"/>
              <w:ind w:left="426" w:right="-142" w:hanging="284"/>
              <w:rPr>
                <w:lang w:val="ru-RU"/>
              </w:rPr>
            </w:pPr>
            <w:r w:rsidRPr="00B656CC">
              <w:rPr>
                <w:lang w:val="ru-RU"/>
              </w:rPr>
              <w:t>−</w:t>
            </w:r>
            <w:r w:rsidRPr="00B656CC">
              <w:rPr>
                <w:lang w:val="ru-RU"/>
              </w:rPr>
              <w:tab/>
              <w:t>Председателям региональных групп исследовательских комиссий МСЭ</w:t>
            </w:r>
            <w:r w:rsidRPr="00B656CC">
              <w:rPr>
                <w:lang w:val="ru-RU"/>
              </w:rPr>
              <w:noBreakHyphen/>
              <w:t>Т</w:t>
            </w:r>
          </w:p>
          <w:p w14:paraId="1E7BDC58" w14:textId="77777777" w:rsidR="00767A31" w:rsidRPr="00B656CC" w:rsidRDefault="00767A31" w:rsidP="00C17F07">
            <w:pPr>
              <w:tabs>
                <w:tab w:val="left" w:pos="567"/>
              </w:tabs>
              <w:spacing w:before="0"/>
              <w:ind w:left="426" w:right="-142" w:hanging="284"/>
              <w:rPr>
                <w:lang w:val="ru-RU"/>
              </w:rPr>
            </w:pPr>
            <w:r w:rsidRPr="00B656CC">
              <w:rPr>
                <w:lang w:val="ru-RU"/>
              </w:rPr>
              <w:t>−</w:t>
            </w:r>
            <w:r w:rsidRPr="00B656CC">
              <w:rPr>
                <w:lang w:val="ru-RU"/>
              </w:rPr>
              <w:tab/>
              <w:t>Председателю Комитета МСЭ-Т по стандартизации терминологии</w:t>
            </w:r>
          </w:p>
        </w:tc>
      </w:tr>
      <w:tr w:rsidR="00767A31" w:rsidRPr="00BF0097" w14:paraId="720C1719" w14:textId="77777777" w:rsidTr="00386BEF">
        <w:trPr>
          <w:cantSplit/>
        </w:trPr>
        <w:tc>
          <w:tcPr>
            <w:tcW w:w="1560" w:type="dxa"/>
          </w:tcPr>
          <w:p w14:paraId="50339677" w14:textId="77777777" w:rsidR="00767A31" w:rsidRPr="00B656CC" w:rsidRDefault="00767A31" w:rsidP="00A464ED">
            <w:pPr>
              <w:spacing w:before="0"/>
              <w:rPr>
                <w:lang w:val="ru-RU"/>
              </w:rPr>
            </w:pPr>
            <w:r w:rsidRPr="00B656CC">
              <w:rPr>
                <w:lang w:val="ru-RU"/>
              </w:rPr>
              <w:t>Тел.:</w:t>
            </w:r>
            <w:r w:rsidRPr="00B656CC">
              <w:rPr>
                <w:lang w:val="ru-RU"/>
              </w:rPr>
              <w:br/>
              <w:t>Факс:</w:t>
            </w:r>
            <w:r w:rsidRPr="00B656CC">
              <w:rPr>
                <w:lang w:val="ru-RU"/>
              </w:rPr>
              <w:br/>
              <w:t>Эл. почта:</w:t>
            </w:r>
            <w:r w:rsidRPr="00B656CC">
              <w:rPr>
                <w:lang w:val="ru-RU"/>
              </w:rPr>
              <w:br/>
              <w:t>Веб-страница:</w:t>
            </w:r>
          </w:p>
        </w:tc>
        <w:tc>
          <w:tcPr>
            <w:tcW w:w="3118" w:type="dxa"/>
          </w:tcPr>
          <w:p w14:paraId="66202C51" w14:textId="4ACBB0E8" w:rsidR="00767A31" w:rsidRPr="00B656CC" w:rsidRDefault="00767A31" w:rsidP="00A464ED">
            <w:pPr>
              <w:spacing w:before="0"/>
              <w:rPr>
                <w:lang w:val="ru-RU"/>
              </w:rPr>
            </w:pPr>
            <w:r w:rsidRPr="00B656CC">
              <w:rPr>
                <w:lang w:val="ru-RU"/>
              </w:rPr>
              <w:t xml:space="preserve">+41 22 730 </w:t>
            </w:r>
            <w:r w:rsidR="00205008" w:rsidRPr="00B656CC">
              <w:rPr>
                <w:lang w:val="ru-RU"/>
              </w:rPr>
              <w:t>6311</w:t>
            </w:r>
            <w:r w:rsidRPr="00B656CC">
              <w:rPr>
                <w:lang w:val="ru-RU"/>
              </w:rPr>
              <w:br/>
              <w:t>+41 22 730 5853</w:t>
            </w:r>
            <w:r w:rsidRPr="00B656CC">
              <w:rPr>
                <w:lang w:val="ru-RU"/>
              </w:rPr>
              <w:br/>
            </w:r>
            <w:r w:rsidR="00BF0097">
              <w:fldChar w:fldCharType="begin"/>
            </w:r>
            <w:r w:rsidR="00BF0097" w:rsidRPr="00BF0097">
              <w:rPr>
                <w:lang w:val="ru-RU"/>
              </w:rPr>
              <w:instrText xml:space="preserve"> </w:instrText>
            </w:r>
            <w:r w:rsidR="00BF0097">
              <w:instrText>HYPERLINK</w:instrText>
            </w:r>
            <w:r w:rsidR="00BF0097" w:rsidRPr="00BF0097">
              <w:rPr>
                <w:lang w:val="ru-RU"/>
              </w:rPr>
              <w:instrText xml:space="preserve"> "</w:instrText>
            </w:r>
            <w:r w:rsidR="00BF0097">
              <w:instrText>mailto</w:instrText>
            </w:r>
            <w:r w:rsidR="00BF0097" w:rsidRPr="00BF0097">
              <w:rPr>
                <w:lang w:val="ru-RU"/>
              </w:rPr>
              <w:instrText>:</w:instrText>
            </w:r>
            <w:r w:rsidR="00BF0097">
              <w:instrText>tsbtsag</w:instrText>
            </w:r>
            <w:r w:rsidR="00BF0097" w:rsidRPr="00BF0097">
              <w:rPr>
                <w:lang w:val="ru-RU"/>
              </w:rPr>
              <w:instrText>@</w:instrText>
            </w:r>
            <w:r w:rsidR="00BF0097">
              <w:instrText>itu</w:instrText>
            </w:r>
            <w:r w:rsidR="00BF0097" w:rsidRPr="00BF0097">
              <w:rPr>
                <w:lang w:val="ru-RU"/>
              </w:rPr>
              <w:instrText>.</w:instrText>
            </w:r>
            <w:r w:rsidR="00BF0097">
              <w:instrText>int</w:instrText>
            </w:r>
            <w:r w:rsidR="00BF0097" w:rsidRPr="00BF0097">
              <w:rPr>
                <w:lang w:val="ru-RU"/>
              </w:rPr>
              <w:instrText xml:space="preserve">" </w:instrText>
            </w:r>
            <w:r w:rsidR="00BF0097">
              <w:fldChar w:fldCharType="separate"/>
            </w:r>
            <w:r w:rsidRPr="00B656CC">
              <w:rPr>
                <w:rStyle w:val="Hyperlink"/>
                <w:lang w:val="ru-RU"/>
              </w:rPr>
              <w:t>tsbtsag@itu.int</w:t>
            </w:r>
            <w:r w:rsidR="00BF0097">
              <w:rPr>
                <w:rStyle w:val="Hyperlink"/>
                <w:lang w:val="ru-RU"/>
              </w:rPr>
              <w:fldChar w:fldCharType="end"/>
            </w:r>
            <w:r w:rsidRPr="00B656CC">
              <w:rPr>
                <w:rStyle w:val="Hyperlink"/>
                <w:lang w:val="ru-RU"/>
              </w:rPr>
              <w:br/>
            </w:r>
            <w:r w:rsidR="00BF0097">
              <w:fldChar w:fldCharType="begin"/>
            </w:r>
            <w:r w:rsidR="00BF0097" w:rsidRPr="00BF0097">
              <w:rPr>
                <w:lang w:val="ru-RU"/>
              </w:rPr>
              <w:instrText xml:space="preserve"> </w:instrText>
            </w:r>
            <w:r w:rsidR="00BF0097">
              <w:instrText>HYPERLINK</w:instrText>
            </w:r>
            <w:r w:rsidR="00BF0097" w:rsidRPr="00BF0097">
              <w:rPr>
                <w:lang w:val="ru-RU"/>
              </w:rPr>
              <w:instrText xml:space="preserve"> "</w:instrText>
            </w:r>
            <w:r w:rsidR="00BF0097">
              <w:instrText>http</w:instrText>
            </w:r>
            <w:r w:rsidR="00BF0097" w:rsidRPr="00BF0097">
              <w:rPr>
                <w:lang w:val="ru-RU"/>
              </w:rPr>
              <w:instrText>://</w:instrText>
            </w:r>
            <w:r w:rsidR="00BF0097">
              <w:instrText>itu</w:instrText>
            </w:r>
            <w:r w:rsidR="00BF0097" w:rsidRPr="00BF0097">
              <w:rPr>
                <w:lang w:val="ru-RU"/>
              </w:rPr>
              <w:instrText>.</w:instrText>
            </w:r>
            <w:r w:rsidR="00BF0097">
              <w:instrText>int</w:instrText>
            </w:r>
            <w:r w:rsidR="00BF0097" w:rsidRPr="00BF0097">
              <w:rPr>
                <w:lang w:val="ru-RU"/>
              </w:rPr>
              <w:instrText>/</w:instrText>
            </w:r>
            <w:r w:rsidR="00BF0097">
              <w:instrText>ITU</w:instrText>
            </w:r>
            <w:r w:rsidR="00BF0097" w:rsidRPr="00BF0097">
              <w:rPr>
                <w:lang w:val="ru-RU"/>
              </w:rPr>
              <w:instrText>-</w:instrText>
            </w:r>
            <w:r w:rsidR="00BF0097">
              <w:instrText>T</w:instrText>
            </w:r>
            <w:r w:rsidR="00BF0097" w:rsidRPr="00BF0097">
              <w:rPr>
                <w:lang w:val="ru-RU"/>
              </w:rPr>
              <w:instrText>/</w:instrText>
            </w:r>
            <w:r w:rsidR="00BF0097">
              <w:instrText>go</w:instrText>
            </w:r>
            <w:r w:rsidR="00BF0097" w:rsidRPr="00BF0097">
              <w:rPr>
                <w:lang w:val="ru-RU"/>
              </w:rPr>
              <w:instrText>/</w:instrText>
            </w:r>
            <w:r w:rsidR="00BF0097">
              <w:instrText>tsag</w:instrText>
            </w:r>
            <w:r w:rsidR="00BF0097" w:rsidRPr="00BF0097">
              <w:rPr>
                <w:lang w:val="ru-RU"/>
              </w:rPr>
              <w:instrText xml:space="preserve">" </w:instrText>
            </w:r>
            <w:r w:rsidR="00BF0097">
              <w:fldChar w:fldCharType="separate"/>
            </w:r>
            <w:r w:rsidRPr="00B656CC">
              <w:rPr>
                <w:rStyle w:val="Hyperlink"/>
                <w:lang w:val="ru-RU"/>
              </w:rPr>
              <w:t>http://itu.int/ITU-T/go/tsag</w:t>
            </w:r>
            <w:r w:rsidR="00BF0097">
              <w:rPr>
                <w:rStyle w:val="Hyperlink"/>
                <w:lang w:val="ru-RU"/>
              </w:rPr>
              <w:fldChar w:fldCharType="end"/>
            </w:r>
          </w:p>
        </w:tc>
        <w:tc>
          <w:tcPr>
            <w:tcW w:w="4961" w:type="dxa"/>
            <w:vMerge/>
          </w:tcPr>
          <w:p w14:paraId="7B511E80" w14:textId="77777777" w:rsidR="00767A31" w:rsidRPr="00B656CC" w:rsidRDefault="00767A31" w:rsidP="0047759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</w:p>
        </w:tc>
      </w:tr>
      <w:tr w:rsidR="00514426" w:rsidRPr="00BF0097" w14:paraId="58C5935D" w14:textId="77777777" w:rsidTr="00386BEF">
        <w:trPr>
          <w:cantSplit/>
          <w:trHeight w:val="568"/>
        </w:trPr>
        <w:tc>
          <w:tcPr>
            <w:tcW w:w="1560" w:type="dxa"/>
          </w:tcPr>
          <w:p w14:paraId="54DF0AFF" w14:textId="77777777" w:rsidR="00514426" w:rsidRPr="00B656CC" w:rsidRDefault="00514426" w:rsidP="00F2199F">
            <w:pPr>
              <w:rPr>
                <w:lang w:val="ru-RU"/>
              </w:rPr>
            </w:pPr>
            <w:r w:rsidRPr="00B656CC">
              <w:rPr>
                <w:lang w:val="ru-RU"/>
              </w:rPr>
              <w:t>Предмет:</w:t>
            </w:r>
          </w:p>
        </w:tc>
        <w:tc>
          <w:tcPr>
            <w:tcW w:w="8079" w:type="dxa"/>
            <w:gridSpan w:val="2"/>
          </w:tcPr>
          <w:p w14:paraId="0BB5CEA7" w14:textId="20C05957" w:rsidR="00514426" w:rsidRPr="00B656CC" w:rsidRDefault="0058478A" w:rsidP="00177269">
            <w:pPr>
              <w:rPr>
                <w:b/>
                <w:bCs/>
                <w:lang w:val="ru-RU"/>
              </w:rPr>
            </w:pPr>
            <w:r w:rsidRPr="00B656CC">
              <w:rPr>
                <w:b/>
                <w:bCs/>
                <w:lang w:val="ru-RU"/>
              </w:rPr>
              <w:t>Седьмое</w:t>
            </w:r>
            <w:r w:rsidR="000E50BC" w:rsidRPr="00B656CC">
              <w:rPr>
                <w:b/>
                <w:bCs/>
                <w:lang w:val="ru-RU"/>
              </w:rPr>
              <w:t xml:space="preserve"> с</w:t>
            </w:r>
            <w:r w:rsidR="0007562A" w:rsidRPr="00B656CC">
              <w:rPr>
                <w:b/>
                <w:bCs/>
                <w:lang w:val="ru-RU"/>
              </w:rPr>
              <w:t>обрание Консультативной группы по стандартизации электросвязи (КГСЭ),</w:t>
            </w:r>
            <w:r w:rsidR="00D552CD" w:rsidRPr="00B656CC">
              <w:rPr>
                <w:b/>
                <w:bCs/>
                <w:lang w:val="ru-RU"/>
              </w:rPr>
              <w:t xml:space="preserve"> </w:t>
            </w:r>
            <w:r w:rsidRPr="00B656CC">
              <w:rPr>
                <w:b/>
                <w:bCs/>
                <w:lang w:val="ru-RU"/>
              </w:rPr>
              <w:t>виртуальное собрание</w:t>
            </w:r>
            <w:r w:rsidR="0007562A" w:rsidRPr="00B656CC">
              <w:rPr>
                <w:b/>
                <w:bCs/>
                <w:lang w:val="ru-RU"/>
              </w:rPr>
              <w:t>,</w:t>
            </w:r>
            <w:r w:rsidR="00477599" w:rsidRPr="00B656CC">
              <w:rPr>
                <w:b/>
                <w:bCs/>
                <w:lang w:val="ru-RU"/>
              </w:rPr>
              <w:t xml:space="preserve"> </w:t>
            </w:r>
            <w:r w:rsidRPr="00B656CC">
              <w:rPr>
                <w:b/>
                <w:bCs/>
                <w:lang w:val="ru-RU"/>
              </w:rPr>
              <w:t>11</w:t>
            </w:r>
            <w:r w:rsidR="00FC45FA" w:rsidRPr="00B656CC">
              <w:rPr>
                <w:b/>
                <w:bCs/>
                <w:lang w:val="ru-RU"/>
              </w:rPr>
              <w:t>–</w:t>
            </w:r>
            <w:r w:rsidRPr="00B656CC">
              <w:rPr>
                <w:b/>
                <w:bCs/>
                <w:lang w:val="ru-RU"/>
              </w:rPr>
              <w:t>18</w:t>
            </w:r>
            <w:r w:rsidR="006210D4" w:rsidRPr="00B656CC">
              <w:rPr>
                <w:b/>
                <w:bCs/>
                <w:lang w:val="ru-RU"/>
              </w:rPr>
              <w:t xml:space="preserve"> </w:t>
            </w:r>
            <w:r w:rsidRPr="00B656CC">
              <w:rPr>
                <w:b/>
                <w:bCs/>
                <w:lang w:val="ru-RU"/>
              </w:rPr>
              <w:t xml:space="preserve">января </w:t>
            </w:r>
            <w:r w:rsidR="00FC45FA" w:rsidRPr="00B656CC">
              <w:rPr>
                <w:b/>
                <w:bCs/>
                <w:lang w:val="ru-RU"/>
              </w:rPr>
              <w:t>20</w:t>
            </w:r>
            <w:r w:rsidR="00205008" w:rsidRPr="00B656CC">
              <w:rPr>
                <w:b/>
                <w:bCs/>
                <w:lang w:val="ru-RU"/>
              </w:rPr>
              <w:t>2</w:t>
            </w:r>
            <w:r w:rsidRPr="00B656CC">
              <w:rPr>
                <w:b/>
                <w:bCs/>
                <w:lang w:val="ru-RU"/>
              </w:rPr>
              <w:t>1</w:t>
            </w:r>
            <w:r w:rsidR="00477599" w:rsidRPr="00B656CC">
              <w:rPr>
                <w:b/>
                <w:bCs/>
                <w:lang w:val="ru-RU"/>
              </w:rPr>
              <w:t xml:space="preserve"> года</w:t>
            </w:r>
          </w:p>
        </w:tc>
      </w:tr>
    </w:tbl>
    <w:p w14:paraId="2EB3478E" w14:textId="77777777" w:rsidR="00514426" w:rsidRPr="00B656CC" w:rsidRDefault="00514426" w:rsidP="005D5697">
      <w:pPr>
        <w:pStyle w:val="Normalaftertitle"/>
        <w:spacing w:before="360"/>
        <w:rPr>
          <w:lang w:val="ru-RU"/>
        </w:rPr>
      </w:pPr>
      <w:r w:rsidRPr="00B656CC">
        <w:rPr>
          <w:lang w:val="ru-RU"/>
        </w:rPr>
        <w:t>Уважаемая госпожа,</w:t>
      </w:r>
      <w:r w:rsidRPr="00B656CC">
        <w:rPr>
          <w:lang w:val="ru-RU"/>
        </w:rPr>
        <w:br/>
        <w:t>уважаемый господин,</w:t>
      </w:r>
    </w:p>
    <w:p w14:paraId="002490D8" w14:textId="64D6CADA" w:rsidR="00AA6915" w:rsidRPr="00B656CC" w:rsidRDefault="00AA6915" w:rsidP="005D5697">
      <w:pPr>
        <w:jc w:val="both"/>
        <w:rPr>
          <w:spacing w:val="-2"/>
          <w:lang w:val="ru-RU"/>
        </w:rPr>
      </w:pPr>
      <w:r w:rsidRPr="00B656CC">
        <w:rPr>
          <w:spacing w:val="-2"/>
          <w:lang w:val="ru-RU"/>
        </w:rPr>
        <w:t xml:space="preserve">С учетом сложившейся ситуации, обусловленной </w:t>
      </w:r>
      <w:r w:rsidR="00515DBD" w:rsidRPr="00B656CC">
        <w:rPr>
          <w:spacing w:val="-2"/>
          <w:lang w:val="ru-RU"/>
        </w:rPr>
        <w:t>COVID</w:t>
      </w:r>
      <w:r w:rsidRPr="00B656CC">
        <w:rPr>
          <w:spacing w:val="-2"/>
          <w:lang w:val="ru-RU"/>
        </w:rPr>
        <w:t xml:space="preserve">-19, и ограничений, действующих в Швейцарии в отношении количества участников, а также ограничений на международные поездки, хотел бы пригласить вас принять участие в седьмом собрании Консультативной группы по стандартизации электросвязи (КГСЭ), которое планируется провести </w:t>
      </w:r>
      <w:r w:rsidR="004074EF" w:rsidRPr="00B656CC">
        <w:rPr>
          <w:spacing w:val="-2"/>
          <w:lang w:val="ru-RU"/>
        </w:rPr>
        <w:t xml:space="preserve">в виртуальном режиме </w:t>
      </w:r>
      <w:r w:rsidRPr="00B656CC">
        <w:rPr>
          <w:spacing w:val="-2"/>
          <w:lang w:val="ru-RU"/>
        </w:rPr>
        <w:t xml:space="preserve">11–18 января 2021 года включительно, </w:t>
      </w:r>
      <w:r w:rsidR="00044F12" w:rsidRPr="00B656CC">
        <w:rPr>
          <w:spacing w:val="-2"/>
          <w:lang w:val="ru-RU"/>
        </w:rPr>
        <w:t xml:space="preserve">и сообщить, что </w:t>
      </w:r>
      <w:r w:rsidRPr="00B656CC">
        <w:rPr>
          <w:spacing w:val="-2"/>
          <w:lang w:val="ru-RU"/>
        </w:rPr>
        <w:t xml:space="preserve">стипендии </w:t>
      </w:r>
      <w:r w:rsidR="004074EF" w:rsidRPr="00B656CC">
        <w:rPr>
          <w:spacing w:val="-2"/>
          <w:lang w:val="ru-RU"/>
        </w:rPr>
        <w:t xml:space="preserve">не </w:t>
      </w:r>
      <w:r w:rsidRPr="00B656CC">
        <w:rPr>
          <w:spacing w:val="-2"/>
          <w:lang w:val="ru-RU"/>
        </w:rPr>
        <w:t>предоставля</w:t>
      </w:r>
      <w:r w:rsidR="004074EF" w:rsidRPr="00B656CC">
        <w:rPr>
          <w:spacing w:val="-2"/>
          <w:lang w:val="ru-RU"/>
        </w:rPr>
        <w:t>ются</w:t>
      </w:r>
      <w:r w:rsidRPr="00B656CC">
        <w:rPr>
          <w:spacing w:val="-2"/>
          <w:lang w:val="ru-RU"/>
        </w:rPr>
        <w:t>.</w:t>
      </w:r>
    </w:p>
    <w:p w14:paraId="42C20CC6" w14:textId="6A3D273B" w:rsidR="00643D66" w:rsidRPr="00B656CC" w:rsidRDefault="0021464D" w:rsidP="005D5697">
      <w:pPr>
        <w:jc w:val="both"/>
        <w:rPr>
          <w:spacing w:val="-2"/>
          <w:lang w:val="ru-RU"/>
        </w:rPr>
      </w:pPr>
      <w:r w:rsidRPr="00B656CC">
        <w:rPr>
          <w:lang w:val="ru-RU"/>
        </w:rPr>
        <w:t>Открытие собрания состоится в первый день его работы в 12 час. 30 мин. CET, и регистрация является обязательной (через онлайновую форму регистрации по адресу:</w:t>
      </w:r>
      <w:r w:rsidR="00D552CD" w:rsidRPr="00B656CC">
        <w:rPr>
          <w:lang w:val="ru-RU"/>
        </w:rPr>
        <w:t xml:space="preserve"> </w:t>
      </w:r>
      <w:r w:rsidR="00BF0097">
        <w:fldChar w:fldCharType="begin"/>
      </w:r>
      <w:r w:rsidR="00BF0097" w:rsidRPr="00BF0097">
        <w:rPr>
          <w:lang w:val="ru-RU"/>
        </w:rPr>
        <w:instrText xml:space="preserve"> </w:instrText>
      </w:r>
      <w:r w:rsidR="00BF0097">
        <w:instrText>HYPERLINK</w:instrText>
      </w:r>
      <w:r w:rsidR="00BF0097" w:rsidRPr="00BF0097">
        <w:rPr>
          <w:lang w:val="ru-RU"/>
        </w:rPr>
        <w:instrText xml:space="preserve"> "</w:instrText>
      </w:r>
      <w:r w:rsidR="00BF0097">
        <w:instrText>http</w:instrText>
      </w:r>
      <w:r w:rsidR="00BF0097" w:rsidRPr="00BF0097">
        <w:rPr>
          <w:lang w:val="ru-RU"/>
        </w:rPr>
        <w:instrText>://</w:instrText>
      </w:r>
      <w:r w:rsidR="00BF0097">
        <w:instrText>itu</w:instrText>
      </w:r>
      <w:r w:rsidR="00BF0097" w:rsidRPr="00BF0097">
        <w:rPr>
          <w:lang w:val="ru-RU"/>
        </w:rPr>
        <w:instrText>.</w:instrText>
      </w:r>
      <w:r w:rsidR="00BF0097">
        <w:instrText>int</w:instrText>
      </w:r>
      <w:r w:rsidR="00BF0097" w:rsidRPr="00BF0097">
        <w:rPr>
          <w:lang w:val="ru-RU"/>
        </w:rPr>
        <w:instrText>/</w:instrText>
      </w:r>
      <w:r w:rsidR="00BF0097">
        <w:instrText>go</w:instrText>
      </w:r>
      <w:r w:rsidR="00BF0097" w:rsidRPr="00BF0097">
        <w:rPr>
          <w:lang w:val="ru-RU"/>
        </w:rPr>
        <w:instrText>/</w:instrText>
      </w:r>
      <w:r w:rsidR="00BF0097">
        <w:instrText>tsag</w:instrText>
      </w:r>
      <w:r w:rsidR="00BF0097" w:rsidRPr="00BF0097">
        <w:rPr>
          <w:lang w:val="ru-RU"/>
        </w:rPr>
        <w:instrText xml:space="preserve">" </w:instrText>
      </w:r>
      <w:r w:rsidR="00BF0097">
        <w:fldChar w:fldCharType="separate"/>
      </w:r>
      <w:r w:rsidRPr="00B656CC">
        <w:rPr>
          <w:rStyle w:val="Hyperlink"/>
          <w:lang w:val="ru-RU"/>
        </w:rPr>
        <w:t>http://itu.int/go/tsag</w:t>
      </w:r>
      <w:r w:rsidR="00BF0097">
        <w:rPr>
          <w:rStyle w:val="Hyperlink"/>
          <w:lang w:val="ru-RU"/>
        </w:rPr>
        <w:fldChar w:fldCharType="end"/>
      </w:r>
      <w:r w:rsidRPr="00B656CC">
        <w:rPr>
          <w:lang w:val="ru-RU"/>
        </w:rPr>
        <w:t>). Без регистрации инструмент дистанционного участия будет недоступен</w:t>
      </w:r>
      <w:r w:rsidR="00992397" w:rsidRPr="00B656CC">
        <w:rPr>
          <w:spacing w:val="-2"/>
          <w:lang w:val="ru-RU"/>
        </w:rPr>
        <w:t>.</w:t>
      </w:r>
    </w:p>
    <w:p w14:paraId="2970D03D" w14:textId="344ECE41" w:rsidR="00992397" w:rsidRPr="00B656CC" w:rsidRDefault="00992397" w:rsidP="00F2199F">
      <w:pPr>
        <w:spacing w:before="240" w:after="120"/>
        <w:rPr>
          <w:szCs w:val="22"/>
          <w:lang w:val="ru-RU"/>
        </w:rPr>
      </w:pPr>
      <w:r w:rsidRPr="00B656CC">
        <w:rPr>
          <w:b/>
          <w:bCs/>
          <w:szCs w:val="22"/>
          <w:lang w:val="ru-RU"/>
        </w:rPr>
        <w:t>Основные предельные сроки</w:t>
      </w:r>
      <w:r w:rsidR="00D552CD" w:rsidRPr="00B656CC">
        <w:rPr>
          <w:szCs w:val="22"/>
          <w:lang w:val="ru-RU"/>
        </w:rPr>
        <w:t>: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38"/>
        <w:gridCol w:w="7796"/>
      </w:tblGrid>
      <w:tr w:rsidR="00205008" w:rsidRPr="00BF0097" w14:paraId="5EF8C28E" w14:textId="77777777" w:rsidTr="00B656CC">
        <w:tc>
          <w:tcPr>
            <w:tcW w:w="1838" w:type="dxa"/>
          </w:tcPr>
          <w:p w14:paraId="3834EF6F" w14:textId="1BC75446" w:rsidR="00205008" w:rsidRPr="00B656CC" w:rsidRDefault="00AA6915" w:rsidP="00F2199F">
            <w:pPr>
              <w:pStyle w:val="TableText"/>
              <w:rPr>
                <w:sz w:val="20"/>
                <w:lang w:val="ru-RU"/>
              </w:rPr>
            </w:pPr>
            <w:r w:rsidRPr="00B656CC">
              <w:rPr>
                <w:sz w:val="20"/>
                <w:lang w:val="ru-RU"/>
              </w:rPr>
              <w:t>1</w:t>
            </w:r>
            <w:r w:rsidR="00205008" w:rsidRPr="00B656CC">
              <w:rPr>
                <w:sz w:val="20"/>
                <w:lang w:val="ru-RU"/>
              </w:rPr>
              <w:t>1 </w:t>
            </w:r>
            <w:r w:rsidRPr="00B656CC">
              <w:rPr>
                <w:sz w:val="20"/>
                <w:lang w:val="ru-RU"/>
              </w:rPr>
              <w:t xml:space="preserve">ноября </w:t>
            </w:r>
            <w:r w:rsidR="00205008" w:rsidRPr="00B656CC">
              <w:rPr>
                <w:sz w:val="20"/>
                <w:lang w:val="ru-RU"/>
              </w:rPr>
              <w:t>2020 г.</w:t>
            </w:r>
          </w:p>
        </w:tc>
        <w:tc>
          <w:tcPr>
            <w:tcW w:w="7796" w:type="dxa"/>
            <w:shd w:val="clear" w:color="auto" w:fill="auto"/>
          </w:tcPr>
          <w:p w14:paraId="61D2396F" w14:textId="45FB7878" w:rsidR="00205008" w:rsidRPr="00B656CC" w:rsidRDefault="00205008" w:rsidP="004E58E4">
            <w:pPr>
              <w:pStyle w:val="TableText"/>
              <w:spacing w:line="220" w:lineRule="exact"/>
              <w:ind w:left="227" w:hanging="227"/>
              <w:rPr>
                <w:sz w:val="20"/>
                <w:lang w:val="ru-RU"/>
              </w:rPr>
            </w:pPr>
            <w:r w:rsidRPr="00B656CC">
              <w:rPr>
                <w:sz w:val="20"/>
                <w:lang w:val="ru-RU"/>
              </w:rPr>
              <w:t>−</w:t>
            </w:r>
            <w:r w:rsidRPr="00B656CC">
              <w:rPr>
                <w:sz w:val="20"/>
                <w:lang w:val="ru-RU"/>
              </w:rPr>
              <w:tab/>
              <w:t xml:space="preserve">Представление запросов на ввод субтитров в режиме реального времени и/или обеспечение </w:t>
            </w:r>
            <w:r w:rsidR="00D21FEA" w:rsidRPr="00B656CC">
              <w:rPr>
                <w:sz w:val="20"/>
                <w:lang w:val="ru-RU"/>
              </w:rPr>
              <w:t xml:space="preserve">устного </w:t>
            </w:r>
            <w:r w:rsidRPr="00B656CC">
              <w:rPr>
                <w:sz w:val="20"/>
                <w:lang w:val="ru-RU"/>
              </w:rPr>
              <w:t>перевода</w:t>
            </w:r>
          </w:p>
          <w:p w14:paraId="58F2356F" w14:textId="77777777" w:rsidR="00205008" w:rsidRPr="00B656CC" w:rsidRDefault="00205008" w:rsidP="004E58E4">
            <w:pPr>
              <w:pStyle w:val="TableText"/>
              <w:spacing w:line="220" w:lineRule="exact"/>
              <w:ind w:left="227" w:hanging="227"/>
              <w:rPr>
                <w:sz w:val="20"/>
                <w:lang w:val="ru-RU"/>
              </w:rPr>
            </w:pPr>
            <w:r w:rsidRPr="00B656CC">
              <w:rPr>
                <w:sz w:val="20"/>
                <w:lang w:val="ru-RU"/>
              </w:rPr>
              <w:t>−</w:t>
            </w:r>
            <w:r w:rsidRPr="00B656CC">
              <w:rPr>
                <w:sz w:val="20"/>
                <w:lang w:val="ru-RU"/>
              </w:rPr>
              <w:tab/>
            </w:r>
            <w:r w:rsidR="00BF0097">
              <w:fldChar w:fldCharType="begin"/>
            </w:r>
            <w:r w:rsidR="00BF0097" w:rsidRPr="00BF0097">
              <w:rPr>
                <w:lang w:val="ru-RU"/>
              </w:rPr>
              <w:instrText xml:space="preserve"> </w:instrText>
            </w:r>
            <w:r w:rsidR="00BF0097">
              <w:instrText>HYPERLINK</w:instrText>
            </w:r>
            <w:r w:rsidR="00BF0097" w:rsidRPr="00BF0097">
              <w:rPr>
                <w:lang w:val="ru-RU"/>
              </w:rPr>
              <w:instrText xml:space="preserve"> "</w:instrText>
            </w:r>
            <w:r w:rsidR="00BF0097">
              <w:instrText>https</w:instrText>
            </w:r>
            <w:r w:rsidR="00BF0097" w:rsidRPr="00BF0097">
              <w:rPr>
                <w:lang w:val="ru-RU"/>
              </w:rPr>
              <w:instrText>://</w:instrText>
            </w:r>
            <w:r w:rsidR="00BF0097">
              <w:instrText>www</w:instrText>
            </w:r>
            <w:r w:rsidR="00BF0097" w:rsidRPr="00BF0097">
              <w:rPr>
                <w:lang w:val="ru-RU"/>
              </w:rPr>
              <w:instrText>.</w:instrText>
            </w:r>
            <w:r w:rsidR="00BF0097">
              <w:instrText>itu</w:instrText>
            </w:r>
            <w:r w:rsidR="00BF0097" w:rsidRPr="00BF0097">
              <w:rPr>
                <w:lang w:val="ru-RU"/>
              </w:rPr>
              <w:instrText>.</w:instrText>
            </w:r>
            <w:r w:rsidR="00BF0097">
              <w:instrText>int</w:instrText>
            </w:r>
            <w:r w:rsidR="00BF0097" w:rsidRPr="00BF0097">
              <w:rPr>
                <w:lang w:val="ru-RU"/>
              </w:rPr>
              <w:instrText>/</w:instrText>
            </w:r>
            <w:r w:rsidR="00BF0097">
              <w:instrText>net</w:instrText>
            </w:r>
            <w:r w:rsidR="00BF0097" w:rsidRPr="00BF0097">
              <w:rPr>
                <w:lang w:val="ru-RU"/>
              </w:rPr>
              <w:instrText>/</w:instrText>
            </w:r>
            <w:r w:rsidR="00BF0097">
              <w:instrText>ITU</w:instrText>
            </w:r>
            <w:r w:rsidR="00BF0097" w:rsidRPr="00BF0097">
              <w:rPr>
                <w:lang w:val="ru-RU"/>
              </w:rPr>
              <w:instrText>-</w:instrText>
            </w:r>
            <w:r w:rsidR="00BF0097">
              <w:instrText>T</w:instrText>
            </w:r>
            <w:r w:rsidR="00BF0097" w:rsidRPr="00BF0097">
              <w:rPr>
                <w:lang w:val="ru-RU"/>
              </w:rPr>
              <w:instrText>/</w:instrText>
            </w:r>
            <w:r w:rsidR="00BF0097">
              <w:instrText>ddp</w:instrText>
            </w:r>
            <w:r w:rsidR="00BF0097" w:rsidRPr="00BF0097">
              <w:rPr>
                <w:lang w:val="ru-RU"/>
              </w:rPr>
              <w:instrText>/</w:instrText>
            </w:r>
            <w:r w:rsidR="00BF0097">
              <w:instrText>Default</w:instrText>
            </w:r>
            <w:r w:rsidR="00BF0097" w:rsidRPr="00BF0097">
              <w:rPr>
                <w:lang w:val="ru-RU"/>
              </w:rPr>
              <w:instrText>.</w:instrText>
            </w:r>
            <w:r w:rsidR="00BF0097">
              <w:instrText>aspx</w:instrText>
            </w:r>
            <w:r w:rsidR="00BF0097" w:rsidRPr="00BF0097">
              <w:rPr>
                <w:lang w:val="ru-RU"/>
              </w:rPr>
              <w:instrText>?</w:instrText>
            </w:r>
            <w:r w:rsidR="00BF0097">
              <w:instrText>groupid</w:instrText>
            </w:r>
            <w:r w:rsidR="00BF0097" w:rsidRPr="00BF0097">
              <w:rPr>
                <w:lang w:val="ru-RU"/>
              </w:rPr>
              <w:instrText>=</w:instrText>
            </w:r>
            <w:r w:rsidR="00BF0097">
              <w:instrText>T</w:instrText>
            </w:r>
            <w:r w:rsidR="00BF0097" w:rsidRPr="00BF0097">
              <w:rPr>
                <w:lang w:val="ru-RU"/>
              </w:rPr>
              <w:instrText>17-</w:instrText>
            </w:r>
            <w:r w:rsidR="00BF0097">
              <w:instrText>TSAG</w:instrText>
            </w:r>
            <w:r w:rsidR="00BF0097" w:rsidRPr="00BF0097">
              <w:rPr>
                <w:lang w:val="ru-RU"/>
              </w:rPr>
              <w:instrText xml:space="preserve">" </w:instrText>
            </w:r>
            <w:r w:rsidR="00BF0097">
              <w:fldChar w:fldCharType="separate"/>
            </w:r>
            <w:r w:rsidRPr="00B656CC">
              <w:rPr>
                <w:rStyle w:val="Hyperlink"/>
                <w:sz w:val="20"/>
                <w:lang w:val="ru-RU"/>
              </w:rPr>
              <w:t>Представление вкладов Членов МСЭ-Т</w:t>
            </w:r>
            <w:r w:rsidRPr="00B656CC">
              <w:rPr>
                <w:rStyle w:val="Hyperlink"/>
                <w:color w:val="auto"/>
                <w:sz w:val="20"/>
                <w:u w:val="none"/>
                <w:lang w:val="ru-RU"/>
              </w:rPr>
              <w:t>,</w:t>
            </w:r>
            <w:r w:rsidR="00BF0097">
              <w:rPr>
                <w:rStyle w:val="Hyperlink"/>
                <w:color w:val="auto"/>
                <w:sz w:val="20"/>
                <w:u w:val="none"/>
                <w:lang w:val="ru-RU"/>
              </w:rPr>
              <w:fldChar w:fldCharType="end"/>
            </w:r>
            <w:r w:rsidRPr="00B656CC">
              <w:rPr>
                <w:sz w:val="20"/>
                <w:lang w:val="ru-RU"/>
              </w:rPr>
              <w:t xml:space="preserve"> для которых запрашивается письменный перевод</w:t>
            </w:r>
          </w:p>
        </w:tc>
      </w:tr>
      <w:tr w:rsidR="00205008" w:rsidRPr="00BF0097" w14:paraId="0A816DAD" w14:textId="77777777" w:rsidTr="00B656CC">
        <w:tc>
          <w:tcPr>
            <w:tcW w:w="1838" w:type="dxa"/>
          </w:tcPr>
          <w:p w14:paraId="109146C0" w14:textId="1FF8A9CC" w:rsidR="00205008" w:rsidRPr="00B656CC" w:rsidRDefault="00AA6915" w:rsidP="004E58E4">
            <w:pPr>
              <w:pStyle w:val="TableText"/>
              <w:spacing w:line="220" w:lineRule="exact"/>
              <w:rPr>
                <w:sz w:val="20"/>
                <w:lang w:val="ru-RU"/>
              </w:rPr>
            </w:pPr>
            <w:r w:rsidRPr="00B656CC">
              <w:rPr>
                <w:sz w:val="20"/>
                <w:lang w:val="ru-RU"/>
              </w:rPr>
              <w:t xml:space="preserve">11 декабря </w:t>
            </w:r>
            <w:r w:rsidR="00205008" w:rsidRPr="00B656CC">
              <w:rPr>
                <w:sz w:val="20"/>
                <w:lang w:val="ru-RU"/>
              </w:rPr>
              <w:t>2020 г.</w:t>
            </w:r>
          </w:p>
        </w:tc>
        <w:tc>
          <w:tcPr>
            <w:tcW w:w="7796" w:type="dxa"/>
            <w:shd w:val="clear" w:color="auto" w:fill="auto"/>
          </w:tcPr>
          <w:p w14:paraId="20E84A91" w14:textId="0E99D792" w:rsidR="00205008" w:rsidRPr="00B656CC" w:rsidRDefault="00205008" w:rsidP="00D21FEA">
            <w:pPr>
              <w:pStyle w:val="TableText"/>
              <w:spacing w:line="220" w:lineRule="exact"/>
              <w:ind w:left="227" w:hanging="227"/>
              <w:rPr>
                <w:sz w:val="20"/>
                <w:lang w:val="ru-RU"/>
              </w:rPr>
            </w:pPr>
            <w:r w:rsidRPr="00B656CC">
              <w:rPr>
                <w:sz w:val="20"/>
                <w:lang w:val="ru-RU"/>
              </w:rPr>
              <w:t>−</w:t>
            </w:r>
            <w:r w:rsidRPr="00B656CC">
              <w:rPr>
                <w:sz w:val="20"/>
                <w:lang w:val="ru-RU"/>
              </w:rPr>
              <w:tab/>
              <w:t xml:space="preserve">Предварительная регистрация (через онлайновую форму регистрации на </w:t>
            </w:r>
            <w:r w:rsidR="00BF0097">
              <w:fldChar w:fldCharType="begin"/>
            </w:r>
            <w:r w:rsidR="00BF0097" w:rsidRPr="00BF0097">
              <w:rPr>
                <w:lang w:val="ru-RU"/>
              </w:rPr>
              <w:instrText xml:space="preserve"> </w:instrText>
            </w:r>
            <w:r w:rsidR="00BF0097">
              <w:instrText>HYPERLINK</w:instrText>
            </w:r>
            <w:r w:rsidR="00BF0097" w:rsidRPr="00BF0097">
              <w:rPr>
                <w:lang w:val="ru-RU"/>
              </w:rPr>
              <w:instrText xml:space="preserve"> "</w:instrText>
            </w:r>
            <w:r w:rsidR="00BF0097">
              <w:instrText>https</w:instrText>
            </w:r>
            <w:r w:rsidR="00BF0097" w:rsidRPr="00BF0097">
              <w:rPr>
                <w:lang w:val="ru-RU"/>
              </w:rPr>
              <w:instrText>://</w:instrText>
            </w:r>
            <w:r w:rsidR="00BF0097">
              <w:instrText>www</w:instrText>
            </w:r>
            <w:r w:rsidR="00BF0097" w:rsidRPr="00BF0097">
              <w:rPr>
                <w:lang w:val="ru-RU"/>
              </w:rPr>
              <w:instrText>.</w:instrText>
            </w:r>
            <w:r w:rsidR="00BF0097">
              <w:instrText>itu</w:instrText>
            </w:r>
            <w:r w:rsidR="00BF0097" w:rsidRPr="00BF0097">
              <w:rPr>
                <w:lang w:val="ru-RU"/>
              </w:rPr>
              <w:instrText>.</w:instrText>
            </w:r>
            <w:r w:rsidR="00BF0097">
              <w:instrText>int</w:instrText>
            </w:r>
            <w:r w:rsidR="00BF0097" w:rsidRPr="00BF0097">
              <w:rPr>
                <w:lang w:val="ru-RU"/>
              </w:rPr>
              <w:instrText>/</w:instrText>
            </w:r>
            <w:r w:rsidR="00BF0097">
              <w:instrText>en</w:instrText>
            </w:r>
            <w:r w:rsidR="00BF0097" w:rsidRPr="00BF0097">
              <w:rPr>
                <w:lang w:val="ru-RU"/>
              </w:rPr>
              <w:instrText>/</w:instrText>
            </w:r>
            <w:r w:rsidR="00BF0097">
              <w:instrText>ITU</w:instrText>
            </w:r>
            <w:r w:rsidR="00BF0097" w:rsidRPr="00BF0097">
              <w:rPr>
                <w:lang w:val="ru-RU"/>
              </w:rPr>
              <w:instrText>-</w:instrText>
            </w:r>
            <w:r w:rsidR="00BF0097">
              <w:instrText>T</w:instrText>
            </w:r>
            <w:r w:rsidR="00BF0097" w:rsidRPr="00BF0097">
              <w:rPr>
                <w:lang w:val="ru-RU"/>
              </w:rPr>
              <w:instrText>/</w:instrText>
            </w:r>
            <w:r w:rsidR="00BF0097">
              <w:instrText>tsag</w:instrText>
            </w:r>
            <w:r w:rsidR="00BF0097" w:rsidRPr="00BF0097">
              <w:rPr>
                <w:lang w:val="ru-RU"/>
              </w:rPr>
              <w:instrText xml:space="preserve">/2017-2020" </w:instrText>
            </w:r>
            <w:r w:rsidR="00BF0097">
              <w:fldChar w:fldCharType="separate"/>
            </w:r>
            <w:r w:rsidRPr="00B656CC">
              <w:rPr>
                <w:rStyle w:val="Hyperlink"/>
                <w:sz w:val="20"/>
                <w:lang w:val="ru-RU"/>
              </w:rPr>
              <w:t>домашней странице КГСЭ</w:t>
            </w:r>
            <w:r w:rsidR="00BF0097">
              <w:rPr>
                <w:rStyle w:val="Hyperlink"/>
                <w:sz w:val="20"/>
                <w:lang w:val="ru-RU"/>
              </w:rPr>
              <w:fldChar w:fldCharType="end"/>
            </w:r>
            <w:r w:rsidRPr="00B656CC">
              <w:rPr>
                <w:sz w:val="20"/>
                <w:lang w:val="ru-RU"/>
              </w:rPr>
              <w:t>)</w:t>
            </w:r>
          </w:p>
        </w:tc>
      </w:tr>
      <w:tr w:rsidR="00205008" w:rsidRPr="00BF0097" w14:paraId="2F11E6EC" w14:textId="77777777" w:rsidTr="00B656CC">
        <w:tc>
          <w:tcPr>
            <w:tcW w:w="1838" w:type="dxa"/>
          </w:tcPr>
          <w:p w14:paraId="56013F6A" w14:textId="15C5CD86" w:rsidR="00205008" w:rsidRPr="00B656CC" w:rsidRDefault="00AA6915" w:rsidP="004E58E4">
            <w:pPr>
              <w:pStyle w:val="TableText"/>
              <w:spacing w:line="220" w:lineRule="exact"/>
              <w:rPr>
                <w:sz w:val="20"/>
                <w:lang w:val="ru-RU"/>
              </w:rPr>
            </w:pPr>
            <w:r w:rsidRPr="00B656CC">
              <w:rPr>
                <w:sz w:val="20"/>
                <w:lang w:val="ru-RU"/>
              </w:rPr>
              <w:t>24 декабря</w:t>
            </w:r>
            <w:r w:rsidR="00205008" w:rsidRPr="00B656CC">
              <w:rPr>
                <w:sz w:val="20"/>
                <w:lang w:val="ru-RU"/>
              </w:rPr>
              <w:t xml:space="preserve"> 2020 г.</w:t>
            </w:r>
          </w:p>
        </w:tc>
        <w:tc>
          <w:tcPr>
            <w:tcW w:w="7796" w:type="dxa"/>
            <w:shd w:val="clear" w:color="auto" w:fill="auto"/>
          </w:tcPr>
          <w:p w14:paraId="08EAB441" w14:textId="77777777" w:rsidR="00205008" w:rsidRPr="00B656CC" w:rsidRDefault="00205008" w:rsidP="004E58E4">
            <w:pPr>
              <w:pStyle w:val="TableText"/>
              <w:spacing w:line="220" w:lineRule="exact"/>
              <w:ind w:left="227" w:hanging="227"/>
              <w:rPr>
                <w:sz w:val="20"/>
                <w:lang w:val="ru-RU"/>
              </w:rPr>
            </w:pPr>
            <w:r w:rsidRPr="00B656CC">
              <w:rPr>
                <w:sz w:val="20"/>
                <w:lang w:val="ru-RU"/>
              </w:rPr>
              <w:t>−</w:t>
            </w:r>
            <w:r w:rsidRPr="00B656CC">
              <w:rPr>
                <w:sz w:val="20"/>
                <w:lang w:val="ru-RU"/>
              </w:rPr>
              <w:tab/>
            </w:r>
            <w:r w:rsidRPr="00B656CC">
              <w:rPr>
                <w:rStyle w:val="Hyperlink"/>
                <w:color w:val="auto"/>
                <w:sz w:val="20"/>
                <w:u w:val="none"/>
                <w:lang w:val="ru-RU"/>
              </w:rPr>
              <w:t xml:space="preserve">Представление </w:t>
            </w:r>
            <w:r w:rsidRPr="00B656CC">
              <w:rPr>
                <w:sz w:val="20"/>
                <w:szCs w:val="18"/>
                <w:lang w:val="ru-RU"/>
              </w:rPr>
              <w:t>вкладов</w:t>
            </w:r>
            <w:r w:rsidRPr="00B656CC">
              <w:rPr>
                <w:rStyle w:val="Hyperlink"/>
                <w:color w:val="auto"/>
                <w:sz w:val="18"/>
                <w:szCs w:val="18"/>
                <w:u w:val="none"/>
                <w:lang w:val="ru-RU"/>
              </w:rPr>
              <w:t xml:space="preserve"> </w:t>
            </w:r>
            <w:r w:rsidRPr="00B656CC">
              <w:rPr>
                <w:rStyle w:val="Hyperlink"/>
                <w:color w:val="auto"/>
                <w:sz w:val="20"/>
                <w:u w:val="none"/>
                <w:lang w:val="ru-RU"/>
              </w:rPr>
              <w:t>Членов МСЭ-T (</w:t>
            </w:r>
            <w:r w:rsidR="00BF0097">
              <w:fldChar w:fldCharType="begin"/>
            </w:r>
            <w:r w:rsidR="00BF0097" w:rsidRPr="00BF0097">
              <w:rPr>
                <w:lang w:val="ru-RU"/>
              </w:rPr>
              <w:instrText xml:space="preserve"> </w:instrText>
            </w:r>
            <w:r w:rsidR="00BF0097">
              <w:instrText>HYPERLINK</w:instrText>
            </w:r>
            <w:r w:rsidR="00BF0097" w:rsidRPr="00BF0097">
              <w:rPr>
                <w:lang w:val="ru-RU"/>
              </w:rPr>
              <w:instrText xml:space="preserve"> "</w:instrText>
            </w:r>
            <w:r w:rsidR="00BF0097">
              <w:instrText>https</w:instrText>
            </w:r>
            <w:r w:rsidR="00BF0097" w:rsidRPr="00BF0097">
              <w:rPr>
                <w:lang w:val="ru-RU"/>
              </w:rPr>
              <w:instrText>://</w:instrText>
            </w:r>
            <w:r w:rsidR="00BF0097">
              <w:instrText>www</w:instrText>
            </w:r>
            <w:r w:rsidR="00BF0097" w:rsidRPr="00BF0097">
              <w:rPr>
                <w:lang w:val="ru-RU"/>
              </w:rPr>
              <w:instrText>.</w:instrText>
            </w:r>
            <w:r w:rsidR="00BF0097">
              <w:instrText>itu</w:instrText>
            </w:r>
            <w:r w:rsidR="00BF0097" w:rsidRPr="00BF0097">
              <w:rPr>
                <w:lang w:val="ru-RU"/>
              </w:rPr>
              <w:instrText>.</w:instrText>
            </w:r>
            <w:r w:rsidR="00BF0097">
              <w:instrText>int</w:instrText>
            </w:r>
            <w:r w:rsidR="00BF0097" w:rsidRPr="00BF0097">
              <w:rPr>
                <w:lang w:val="ru-RU"/>
              </w:rPr>
              <w:instrText>/</w:instrText>
            </w:r>
            <w:r w:rsidR="00BF0097">
              <w:instrText>net</w:instrText>
            </w:r>
            <w:r w:rsidR="00BF0097" w:rsidRPr="00BF0097">
              <w:rPr>
                <w:lang w:val="ru-RU"/>
              </w:rPr>
              <w:instrText>/</w:instrText>
            </w:r>
            <w:r w:rsidR="00BF0097">
              <w:instrText>ITU</w:instrText>
            </w:r>
            <w:r w:rsidR="00BF0097" w:rsidRPr="00BF0097">
              <w:rPr>
                <w:lang w:val="ru-RU"/>
              </w:rPr>
              <w:instrText>-</w:instrText>
            </w:r>
            <w:r w:rsidR="00BF0097">
              <w:instrText>T</w:instrText>
            </w:r>
            <w:r w:rsidR="00BF0097" w:rsidRPr="00BF0097">
              <w:rPr>
                <w:lang w:val="ru-RU"/>
              </w:rPr>
              <w:instrText>/</w:instrText>
            </w:r>
            <w:r w:rsidR="00BF0097">
              <w:instrText>ddp</w:instrText>
            </w:r>
            <w:r w:rsidR="00BF0097" w:rsidRPr="00BF0097">
              <w:rPr>
                <w:lang w:val="ru-RU"/>
              </w:rPr>
              <w:instrText>/</w:instrText>
            </w:r>
            <w:r w:rsidR="00BF0097">
              <w:instrText>Default</w:instrText>
            </w:r>
            <w:r w:rsidR="00BF0097" w:rsidRPr="00BF0097">
              <w:rPr>
                <w:lang w:val="ru-RU"/>
              </w:rPr>
              <w:instrText>.</w:instrText>
            </w:r>
            <w:r w:rsidR="00BF0097">
              <w:instrText>aspx</w:instrText>
            </w:r>
            <w:r w:rsidR="00BF0097" w:rsidRPr="00BF0097">
              <w:rPr>
                <w:lang w:val="ru-RU"/>
              </w:rPr>
              <w:instrText>?</w:instrText>
            </w:r>
            <w:r w:rsidR="00BF0097">
              <w:instrText>groupid</w:instrText>
            </w:r>
            <w:r w:rsidR="00BF0097" w:rsidRPr="00BF0097">
              <w:rPr>
                <w:lang w:val="ru-RU"/>
              </w:rPr>
              <w:instrText>=</w:instrText>
            </w:r>
            <w:r w:rsidR="00BF0097">
              <w:instrText>T</w:instrText>
            </w:r>
            <w:r w:rsidR="00BF0097" w:rsidRPr="00BF0097">
              <w:rPr>
                <w:lang w:val="ru-RU"/>
              </w:rPr>
              <w:instrText>17-</w:instrText>
            </w:r>
            <w:r w:rsidR="00BF0097">
              <w:instrText>TSAG</w:instrText>
            </w:r>
            <w:r w:rsidR="00BF0097" w:rsidRPr="00BF0097">
              <w:rPr>
                <w:lang w:val="ru-RU"/>
              </w:rPr>
              <w:instrText xml:space="preserve">" </w:instrText>
            </w:r>
            <w:r w:rsidR="00BF0097">
              <w:fldChar w:fldCharType="separate"/>
            </w:r>
            <w:r w:rsidRPr="00B656CC">
              <w:rPr>
                <w:rStyle w:val="Hyperlink"/>
                <w:sz w:val="20"/>
                <w:u w:val="none"/>
                <w:lang w:val="ru-RU"/>
              </w:rPr>
              <w:t>с использованием опции "Непосредственное размещение документов"</w:t>
            </w:r>
            <w:r w:rsidR="00BF0097">
              <w:rPr>
                <w:rStyle w:val="Hyperlink"/>
                <w:sz w:val="20"/>
                <w:u w:val="none"/>
                <w:lang w:val="ru-RU"/>
              </w:rPr>
              <w:fldChar w:fldCharType="end"/>
            </w:r>
            <w:r w:rsidRPr="00B656CC">
              <w:rPr>
                <w:rStyle w:val="Hyperlink"/>
                <w:color w:val="auto"/>
                <w:sz w:val="20"/>
                <w:u w:val="none"/>
                <w:lang w:val="ru-RU"/>
              </w:rPr>
              <w:t>)</w:t>
            </w:r>
          </w:p>
        </w:tc>
      </w:tr>
    </w:tbl>
    <w:p w14:paraId="495E6314" w14:textId="77777777" w:rsidR="00D552CD" w:rsidRPr="00B656CC" w:rsidRDefault="00D552CD" w:rsidP="00D552CD">
      <w:pPr>
        <w:jc w:val="both"/>
        <w:rPr>
          <w:lang w:val="ru-RU"/>
        </w:rPr>
      </w:pPr>
      <w:r w:rsidRPr="00B656CC">
        <w:rPr>
          <w:lang w:val="ru-RU"/>
        </w:rPr>
        <w:t xml:space="preserve">Практическая информация для собрания приведена в </w:t>
      </w:r>
      <w:r w:rsidRPr="00B656CC">
        <w:rPr>
          <w:b/>
          <w:bCs/>
          <w:lang w:val="ru-RU"/>
        </w:rPr>
        <w:t>Приложении A</w:t>
      </w:r>
      <w:r w:rsidRPr="00B656CC">
        <w:rPr>
          <w:lang w:val="ru-RU"/>
        </w:rPr>
        <w:t xml:space="preserve">, ниже. Проект </w:t>
      </w:r>
      <w:r w:rsidRPr="00B656CC">
        <w:rPr>
          <w:b/>
          <w:bCs/>
          <w:lang w:val="ru-RU"/>
        </w:rPr>
        <w:t xml:space="preserve">повестки дня </w:t>
      </w:r>
      <w:r w:rsidRPr="00B656CC">
        <w:rPr>
          <w:lang w:val="ru-RU"/>
        </w:rPr>
        <w:t xml:space="preserve">собрания и </w:t>
      </w:r>
      <w:r w:rsidRPr="00B656CC">
        <w:rPr>
          <w:b/>
          <w:bCs/>
          <w:lang w:val="ru-RU"/>
        </w:rPr>
        <w:t>план распределения времени</w:t>
      </w:r>
      <w:r w:rsidRPr="00B656CC">
        <w:rPr>
          <w:lang w:val="ru-RU"/>
        </w:rPr>
        <w:t xml:space="preserve">, подготовленные Председателем КГСЭ г-ном Брюсом </w:t>
      </w:r>
      <w:proofErr w:type="spellStart"/>
      <w:r w:rsidRPr="00B656CC">
        <w:rPr>
          <w:lang w:val="ru-RU"/>
        </w:rPr>
        <w:t>Грейси</w:t>
      </w:r>
      <w:proofErr w:type="spellEnd"/>
      <w:r w:rsidRPr="00B656CC">
        <w:rPr>
          <w:lang w:val="ru-RU"/>
        </w:rPr>
        <w:t xml:space="preserve"> с учетом разницы во времени между дистанционными участниками, содержатся в </w:t>
      </w:r>
      <w:r w:rsidRPr="00B656CC">
        <w:rPr>
          <w:b/>
          <w:bCs/>
          <w:lang w:val="ru-RU"/>
        </w:rPr>
        <w:t xml:space="preserve">Приложениях B </w:t>
      </w:r>
      <w:r w:rsidRPr="00B656CC">
        <w:rPr>
          <w:lang w:val="ru-RU"/>
        </w:rPr>
        <w:t>и</w:t>
      </w:r>
      <w:r w:rsidRPr="00B656CC">
        <w:rPr>
          <w:b/>
          <w:bCs/>
          <w:lang w:val="ru-RU"/>
        </w:rPr>
        <w:t xml:space="preserve"> C</w:t>
      </w:r>
      <w:r w:rsidRPr="00B656CC">
        <w:rPr>
          <w:lang w:val="ru-RU"/>
        </w:rPr>
        <w:t>.</w:t>
      </w:r>
    </w:p>
    <w:p w14:paraId="11CD3382" w14:textId="77777777" w:rsidR="00B554AB" w:rsidRPr="00B656CC" w:rsidRDefault="00B554AB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rPr>
          <w:lang w:val="ru-RU"/>
        </w:rPr>
      </w:pPr>
      <w:r w:rsidRPr="00B656CC">
        <w:rPr>
          <w:lang w:val="ru-RU"/>
        </w:rPr>
        <w:br w:type="page"/>
      </w:r>
    </w:p>
    <w:p w14:paraId="5DD4207F" w14:textId="2694C4CE" w:rsidR="00205008" w:rsidRPr="00B656CC" w:rsidRDefault="00864442" w:rsidP="00864442">
      <w:pPr>
        <w:tabs>
          <w:tab w:val="clear" w:pos="794"/>
          <w:tab w:val="clear" w:pos="1191"/>
          <w:tab w:val="clear" w:pos="1588"/>
          <w:tab w:val="clear" w:pos="1985"/>
        </w:tabs>
        <w:jc w:val="both"/>
        <w:rPr>
          <w:lang w:val="ru-RU"/>
        </w:rPr>
      </w:pPr>
      <w:r w:rsidRPr="00B656CC">
        <w:rPr>
          <w:lang w:val="ru-RU"/>
        </w:rPr>
        <w:lastRenderedPageBreak/>
        <w:t>Межрегиональное собрание по подготовке к ВАСЭ</w:t>
      </w:r>
      <w:r w:rsidR="00205008" w:rsidRPr="00B656CC">
        <w:rPr>
          <w:lang w:val="ru-RU"/>
        </w:rPr>
        <w:t xml:space="preserve">-20 </w:t>
      </w:r>
      <w:r w:rsidR="00044F12" w:rsidRPr="00B656CC">
        <w:rPr>
          <w:lang w:val="ru-RU"/>
        </w:rPr>
        <w:t xml:space="preserve">будет проведено </w:t>
      </w:r>
      <w:r w:rsidR="00DE4BF1" w:rsidRPr="00B656CC">
        <w:rPr>
          <w:lang w:val="ru-RU"/>
        </w:rPr>
        <w:t>в виртуальном</w:t>
      </w:r>
      <w:r w:rsidRPr="00B656CC">
        <w:rPr>
          <w:lang w:val="ru-RU"/>
        </w:rPr>
        <w:t xml:space="preserve"> </w:t>
      </w:r>
      <w:r w:rsidR="00DE4BF1" w:rsidRPr="00B656CC">
        <w:rPr>
          <w:lang w:val="ru-RU"/>
        </w:rPr>
        <w:t xml:space="preserve">режиме </w:t>
      </w:r>
      <w:r w:rsidRPr="00B656CC">
        <w:rPr>
          <w:lang w:val="ru-RU"/>
        </w:rPr>
        <w:t>8</w:t>
      </w:r>
      <w:r w:rsidR="00D552CD" w:rsidRPr="00B656CC">
        <w:rPr>
          <w:lang w:val="ru-RU"/>
        </w:rPr>
        <w:t> </w:t>
      </w:r>
      <w:r w:rsidR="00DE4BF1" w:rsidRPr="00B656CC">
        <w:rPr>
          <w:lang w:val="ru-RU"/>
        </w:rPr>
        <w:t>января 2021</w:t>
      </w:r>
      <w:r w:rsidR="00044F12" w:rsidRPr="00B656CC">
        <w:rPr>
          <w:lang w:val="ru-RU"/>
        </w:rPr>
        <w:t> </w:t>
      </w:r>
      <w:r w:rsidR="00DE4BF1" w:rsidRPr="00B656CC">
        <w:rPr>
          <w:lang w:val="ru-RU"/>
        </w:rPr>
        <w:t>года</w:t>
      </w:r>
      <w:r w:rsidR="00205008" w:rsidRPr="00B656CC">
        <w:rPr>
          <w:lang w:val="ru-RU"/>
        </w:rPr>
        <w:t xml:space="preserve">; </w:t>
      </w:r>
      <w:r w:rsidRPr="00B656CC">
        <w:rPr>
          <w:lang w:val="ru-RU"/>
        </w:rPr>
        <w:t xml:space="preserve">подробные сведения об этом межрегиональном собрании будут сообщены в </w:t>
      </w:r>
      <w:r w:rsidR="00BF0097">
        <w:fldChar w:fldCharType="begin"/>
      </w:r>
      <w:r w:rsidR="00BF0097" w:rsidRPr="00BF0097">
        <w:rPr>
          <w:lang w:val="ru-RU"/>
        </w:rPr>
        <w:instrText xml:space="preserve"> </w:instrText>
      </w:r>
      <w:r w:rsidR="00BF0097">
        <w:instrText>HYPERLINK</w:instrText>
      </w:r>
      <w:r w:rsidR="00BF0097" w:rsidRPr="00BF0097">
        <w:rPr>
          <w:lang w:val="ru-RU"/>
        </w:rPr>
        <w:instrText xml:space="preserve"> "</w:instrText>
      </w:r>
      <w:r w:rsidR="00BF0097">
        <w:instrText>https</w:instrText>
      </w:r>
      <w:r w:rsidR="00BF0097" w:rsidRPr="00BF0097">
        <w:rPr>
          <w:lang w:val="ru-RU"/>
        </w:rPr>
        <w:instrText>://</w:instrText>
      </w:r>
      <w:r w:rsidR="00BF0097">
        <w:instrText>www</w:instrText>
      </w:r>
      <w:r w:rsidR="00BF0097" w:rsidRPr="00BF0097">
        <w:rPr>
          <w:lang w:val="ru-RU"/>
        </w:rPr>
        <w:instrText>.</w:instrText>
      </w:r>
      <w:r w:rsidR="00BF0097">
        <w:instrText>itu</w:instrText>
      </w:r>
      <w:r w:rsidR="00BF0097" w:rsidRPr="00BF0097">
        <w:rPr>
          <w:lang w:val="ru-RU"/>
        </w:rPr>
        <w:instrText>.</w:instrText>
      </w:r>
      <w:r w:rsidR="00BF0097">
        <w:instrText>int</w:instrText>
      </w:r>
      <w:r w:rsidR="00BF0097" w:rsidRPr="00BF0097">
        <w:rPr>
          <w:lang w:val="ru-RU"/>
        </w:rPr>
        <w:instrText>/</w:instrText>
      </w:r>
      <w:r w:rsidR="00BF0097">
        <w:instrText>md</w:instrText>
      </w:r>
      <w:r w:rsidR="00BF0097" w:rsidRPr="00BF0097">
        <w:rPr>
          <w:lang w:val="ru-RU"/>
        </w:rPr>
        <w:instrText>/</w:instrText>
      </w:r>
      <w:r w:rsidR="00BF0097">
        <w:instrText>T</w:instrText>
      </w:r>
      <w:r w:rsidR="00BF0097" w:rsidRPr="00BF0097">
        <w:rPr>
          <w:lang w:val="ru-RU"/>
        </w:rPr>
        <w:instrText>17-</w:instrText>
      </w:r>
      <w:r w:rsidR="00BF0097">
        <w:instrText>TSB</w:instrText>
      </w:r>
      <w:r w:rsidR="00BF0097" w:rsidRPr="00BF0097">
        <w:rPr>
          <w:lang w:val="ru-RU"/>
        </w:rPr>
        <w:instrText>-</w:instrText>
      </w:r>
      <w:r w:rsidR="00BF0097">
        <w:instrText>CIR</w:instrText>
      </w:r>
      <w:r w:rsidR="00BF0097" w:rsidRPr="00BF0097">
        <w:rPr>
          <w:lang w:val="ru-RU"/>
        </w:rPr>
        <w:instrText>-0274/</w:instrText>
      </w:r>
      <w:r w:rsidR="00BF0097">
        <w:instrText>en</w:instrText>
      </w:r>
      <w:r w:rsidR="00BF0097" w:rsidRPr="00BF0097">
        <w:rPr>
          <w:lang w:val="ru-RU"/>
        </w:rPr>
        <w:instrText xml:space="preserve">" </w:instrText>
      </w:r>
      <w:r w:rsidR="00BF0097">
        <w:fldChar w:fldCharType="separate"/>
      </w:r>
      <w:r w:rsidR="00D552CD" w:rsidRPr="00B656CC">
        <w:rPr>
          <w:rStyle w:val="Hyperlink"/>
          <w:lang w:val="ru-RU"/>
        </w:rPr>
        <w:t>Циркуляре 274 БСЭ</w:t>
      </w:r>
      <w:r w:rsidR="00BF0097">
        <w:rPr>
          <w:rStyle w:val="Hyperlink"/>
          <w:lang w:val="ru-RU"/>
        </w:rPr>
        <w:fldChar w:fldCharType="end"/>
      </w:r>
      <w:r w:rsidR="00205008" w:rsidRPr="00B656CC">
        <w:rPr>
          <w:lang w:val="ru-RU"/>
        </w:rPr>
        <w:t>.</w:t>
      </w:r>
    </w:p>
    <w:p w14:paraId="69C648E8" w14:textId="77777777" w:rsidR="00992397" w:rsidRPr="00B656CC" w:rsidRDefault="001D4109" w:rsidP="00386BEF">
      <w:pPr>
        <w:spacing w:after="120"/>
        <w:rPr>
          <w:lang w:val="ru-RU"/>
        </w:rPr>
      </w:pPr>
      <w:r w:rsidRPr="00B656CC">
        <w:rPr>
          <w:lang w:val="ru-RU"/>
        </w:rPr>
        <w:t>Желаю вам плодотворного и приятного собрания</w:t>
      </w:r>
      <w:r w:rsidR="00992397" w:rsidRPr="00B656CC">
        <w:rPr>
          <w:lang w:val="ru-RU"/>
        </w:rPr>
        <w:t>.</w:t>
      </w:r>
    </w:p>
    <w:tbl>
      <w:tblPr>
        <w:tblStyle w:val="TableGrid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37"/>
        <w:gridCol w:w="2202"/>
      </w:tblGrid>
      <w:tr w:rsidR="00767A31" w:rsidRPr="00B656CC" w14:paraId="1BB623FA" w14:textId="77777777" w:rsidTr="00386BEF">
        <w:trPr>
          <w:trHeight w:val="1724"/>
        </w:trPr>
        <w:tc>
          <w:tcPr>
            <w:tcW w:w="7513" w:type="dxa"/>
            <w:vMerge w:val="restart"/>
            <w:tcBorders>
              <w:right w:val="single" w:sz="4" w:space="0" w:color="000000"/>
            </w:tcBorders>
          </w:tcPr>
          <w:p w14:paraId="76E7ED4E" w14:textId="77777777" w:rsidR="00767A31" w:rsidRPr="00B656CC" w:rsidRDefault="00767A31" w:rsidP="00386BEF">
            <w:pPr>
              <w:spacing w:before="0"/>
              <w:ind w:left="-108"/>
              <w:rPr>
                <w:lang w:val="ru-RU"/>
              </w:rPr>
            </w:pPr>
            <w:r w:rsidRPr="00B656CC">
              <w:rPr>
                <w:lang w:val="ru-RU"/>
              </w:rPr>
              <w:t>С уважением,</w:t>
            </w:r>
          </w:p>
          <w:p w14:paraId="3A87C14C" w14:textId="77777777" w:rsidR="005D5697" w:rsidRPr="00B656CC" w:rsidRDefault="005D5697" w:rsidP="00386BEF">
            <w:pPr>
              <w:spacing w:before="480"/>
              <w:ind w:left="-108"/>
              <w:rPr>
                <w:lang w:val="ru-RU"/>
              </w:rPr>
            </w:pPr>
            <w:r w:rsidRPr="00B656CC">
              <w:rPr>
                <w:lang w:val="ru-RU"/>
              </w:rPr>
              <w:t>(</w:t>
            </w:r>
            <w:r w:rsidR="00F40C57" w:rsidRPr="00B656CC">
              <w:rPr>
                <w:i/>
                <w:iCs/>
                <w:lang w:val="ru-RU"/>
              </w:rPr>
              <w:t>подпись</w:t>
            </w:r>
            <w:r w:rsidRPr="00B656CC">
              <w:rPr>
                <w:lang w:val="ru-RU"/>
              </w:rPr>
              <w:t>)</w:t>
            </w:r>
          </w:p>
          <w:p w14:paraId="050F531C" w14:textId="72244301" w:rsidR="00767A31" w:rsidRPr="00B656CC" w:rsidRDefault="00767A31" w:rsidP="00386BEF">
            <w:pPr>
              <w:spacing w:before="480"/>
              <w:ind w:left="-108"/>
              <w:rPr>
                <w:lang w:val="ru-RU"/>
              </w:rPr>
            </w:pPr>
            <w:proofErr w:type="spellStart"/>
            <w:r w:rsidRPr="00B656CC">
              <w:rPr>
                <w:lang w:val="ru-RU"/>
              </w:rPr>
              <w:t>Чхе</w:t>
            </w:r>
            <w:proofErr w:type="spellEnd"/>
            <w:r w:rsidRPr="00B656CC">
              <w:rPr>
                <w:lang w:val="ru-RU"/>
              </w:rPr>
              <w:t xml:space="preserve"> </w:t>
            </w:r>
            <w:proofErr w:type="spellStart"/>
            <w:r w:rsidRPr="00B656CC">
              <w:rPr>
                <w:lang w:val="ru-RU"/>
              </w:rPr>
              <w:t>Суб</w:t>
            </w:r>
            <w:proofErr w:type="spellEnd"/>
            <w:r w:rsidRPr="00B656CC">
              <w:rPr>
                <w:lang w:val="ru-RU"/>
              </w:rPr>
              <w:t xml:space="preserve"> Ли</w:t>
            </w:r>
            <w:r w:rsidRPr="00B656CC">
              <w:rPr>
                <w:lang w:val="ru-RU"/>
              </w:rPr>
              <w:br/>
              <w:t xml:space="preserve">Директор Бюро </w:t>
            </w:r>
            <w:r w:rsidRPr="00B656CC">
              <w:rPr>
                <w:lang w:val="ru-RU"/>
              </w:rPr>
              <w:br/>
              <w:t>стандартизации электросвязи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37F40C20" w14:textId="78EA0B6E" w:rsidR="00767A31" w:rsidRPr="00B656CC" w:rsidRDefault="007F1530" w:rsidP="00767A31">
            <w:pPr>
              <w:spacing w:before="0"/>
              <w:jc w:val="center"/>
              <w:rPr>
                <w:lang w:val="ru-RU"/>
              </w:rPr>
            </w:pPr>
            <w:r w:rsidRPr="00B656CC">
              <w:rPr>
                <w:lang w:val="ru-RU"/>
              </w:rPr>
              <w:object w:dxaOrig="2445" w:dyaOrig="2385" w14:anchorId="53EE52C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6.25pt;height:78pt" o:ole="">
                  <v:imagedata r:id="rId9" o:title=""/>
                </v:shape>
                <o:OLEObject Type="Embed" ProgID="PBrush" ShapeID="_x0000_i1025" DrawAspect="Content" ObjectID="_1664199193" r:id="rId10"/>
              </w:object>
            </w:r>
          </w:p>
          <w:p w14:paraId="2881EEE2" w14:textId="77777777" w:rsidR="00767A31" w:rsidRPr="00B656CC" w:rsidRDefault="00767A31" w:rsidP="004E5F57">
            <w:pPr>
              <w:spacing w:before="0"/>
              <w:ind w:left="113" w:right="113"/>
              <w:jc w:val="center"/>
              <w:rPr>
                <w:sz w:val="20"/>
                <w:szCs w:val="20"/>
                <w:lang w:val="ru-RU"/>
              </w:rPr>
            </w:pPr>
            <w:r w:rsidRPr="00B656CC">
              <w:rPr>
                <w:rFonts w:ascii="Calibri" w:eastAsia="SimSun" w:hAnsi="Calibri" w:cs="Arial"/>
                <w:sz w:val="20"/>
                <w:szCs w:val="20"/>
                <w:lang w:val="ru-RU" w:eastAsia="zh-CN"/>
              </w:rPr>
              <w:t xml:space="preserve">КГСЭ МСЭ-T </w:t>
            </w:r>
          </w:p>
        </w:tc>
      </w:tr>
      <w:tr w:rsidR="00767A31" w:rsidRPr="00B656CC" w14:paraId="279DBE57" w14:textId="77777777" w:rsidTr="00386BEF">
        <w:trPr>
          <w:trHeight w:val="145"/>
        </w:trPr>
        <w:tc>
          <w:tcPr>
            <w:tcW w:w="7513" w:type="dxa"/>
            <w:vMerge/>
            <w:tcBorders>
              <w:right w:val="single" w:sz="4" w:space="0" w:color="000000"/>
            </w:tcBorders>
          </w:tcPr>
          <w:p w14:paraId="358EF96D" w14:textId="77777777" w:rsidR="00767A31" w:rsidRPr="00B656CC" w:rsidRDefault="00767A31" w:rsidP="004F7923">
            <w:pPr>
              <w:ind w:left="-108"/>
              <w:rPr>
                <w:lang w:val="ru-RU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388A3" w14:textId="77777777" w:rsidR="00767A31" w:rsidRPr="00B656CC" w:rsidRDefault="00767A31" w:rsidP="00386BEF">
            <w:pPr>
              <w:spacing w:before="0"/>
              <w:ind w:left="-57" w:right="-57"/>
              <w:jc w:val="center"/>
              <w:rPr>
                <w:rFonts w:ascii="Calibri" w:eastAsia="SimSun" w:hAnsi="Calibri" w:cs="Arial"/>
                <w:sz w:val="16"/>
                <w:szCs w:val="16"/>
                <w:lang w:val="ru-RU" w:eastAsia="zh-CN"/>
              </w:rPr>
            </w:pPr>
            <w:r w:rsidRPr="00B656CC">
              <w:rPr>
                <w:sz w:val="20"/>
                <w:szCs w:val="18"/>
                <w:lang w:val="ru-RU"/>
              </w:rPr>
              <w:t xml:space="preserve">Последняя информация </w:t>
            </w:r>
            <w:r w:rsidR="00F40C57" w:rsidRPr="00B656CC">
              <w:rPr>
                <w:sz w:val="20"/>
                <w:szCs w:val="18"/>
                <w:lang w:val="ru-RU"/>
              </w:rPr>
              <w:br/>
            </w:r>
            <w:r w:rsidRPr="00B656CC">
              <w:rPr>
                <w:sz w:val="20"/>
                <w:szCs w:val="18"/>
                <w:lang w:val="ru-RU"/>
              </w:rPr>
              <w:t>о собрании</w:t>
            </w:r>
          </w:p>
        </w:tc>
      </w:tr>
    </w:tbl>
    <w:p w14:paraId="699BE360" w14:textId="77777777" w:rsidR="005D5697" w:rsidRPr="00B656CC" w:rsidRDefault="00E21A15" w:rsidP="005D5697">
      <w:pPr>
        <w:spacing w:before="1440"/>
        <w:rPr>
          <w:lang w:val="ru-RU"/>
        </w:rPr>
      </w:pPr>
      <w:r w:rsidRPr="00B656CC">
        <w:rPr>
          <w:b/>
          <w:bCs/>
          <w:lang w:val="ru-RU"/>
        </w:rPr>
        <w:t>Приложения</w:t>
      </w:r>
      <w:r w:rsidR="00A464ED" w:rsidRPr="00B656CC">
        <w:rPr>
          <w:lang w:val="ru-RU"/>
        </w:rPr>
        <w:t>: 3</w:t>
      </w:r>
    </w:p>
    <w:p w14:paraId="1C6EB690" w14:textId="77777777" w:rsidR="009A2A77" w:rsidRPr="00B656CC" w:rsidRDefault="00992397" w:rsidP="005D5697">
      <w:pPr>
        <w:rPr>
          <w:lang w:val="ru-RU"/>
        </w:rPr>
      </w:pPr>
      <w:r w:rsidRPr="00B656CC">
        <w:rPr>
          <w:lang w:val="ru-RU"/>
        </w:rPr>
        <w:br w:type="page"/>
      </w:r>
    </w:p>
    <w:p w14:paraId="727A0EA1" w14:textId="77777777" w:rsidR="001238B0" w:rsidRPr="00B656CC" w:rsidRDefault="008C677E" w:rsidP="001238B0">
      <w:pPr>
        <w:pStyle w:val="AnnexNo"/>
        <w:rPr>
          <w:lang w:val="ru-RU"/>
        </w:rPr>
      </w:pPr>
      <w:bookmarkStart w:id="0" w:name="Duties"/>
      <w:bookmarkEnd w:id="0"/>
      <w:r w:rsidRPr="00B656CC">
        <w:rPr>
          <w:lang w:val="ru-RU"/>
        </w:rPr>
        <w:lastRenderedPageBreak/>
        <w:t>ПРИЛОЖЕНИЕ A</w:t>
      </w:r>
    </w:p>
    <w:p w14:paraId="5E5E803D" w14:textId="5EFE3F46" w:rsidR="008C677E" w:rsidRPr="00B656CC" w:rsidRDefault="001238B0" w:rsidP="001238B0">
      <w:pPr>
        <w:pStyle w:val="AnnexTitle"/>
        <w:rPr>
          <w:lang w:val="ru-RU"/>
        </w:rPr>
      </w:pPr>
      <w:r w:rsidRPr="00B656CC">
        <w:rPr>
          <w:lang w:val="ru-RU"/>
        </w:rPr>
        <w:t>Практическая информация для собрания</w:t>
      </w:r>
    </w:p>
    <w:p w14:paraId="6A6A7A66" w14:textId="77777777" w:rsidR="008000E6" w:rsidRPr="00B656CC" w:rsidRDefault="008000E6" w:rsidP="00411C83">
      <w:pPr>
        <w:pStyle w:val="AnnexTitle"/>
        <w:spacing w:after="0"/>
        <w:rPr>
          <w:b w:val="0"/>
          <w:bCs/>
          <w:lang w:val="ru-RU"/>
        </w:rPr>
      </w:pPr>
      <w:r w:rsidRPr="00B656CC">
        <w:rPr>
          <w:sz w:val="22"/>
          <w:szCs w:val="22"/>
          <w:lang w:val="ru-RU"/>
        </w:rPr>
        <w:t>МЕТОДЫ И СРЕДСТВА РАБОТЫ</w:t>
      </w:r>
    </w:p>
    <w:p w14:paraId="11E69DE2" w14:textId="0002B29C" w:rsidR="008000E6" w:rsidRPr="00B656CC" w:rsidRDefault="004F7923" w:rsidP="009B31CB">
      <w:pPr>
        <w:spacing w:before="240"/>
        <w:jc w:val="both"/>
        <w:rPr>
          <w:rFonts w:cstheme="majorBidi"/>
          <w:spacing w:val="-4"/>
          <w:szCs w:val="22"/>
          <w:lang w:val="ru-RU"/>
        </w:rPr>
      </w:pPr>
      <w:r w:rsidRPr="00B656CC">
        <w:rPr>
          <w:rFonts w:eastAsia="SimSun"/>
          <w:b/>
          <w:bCs/>
          <w:spacing w:val="-4"/>
          <w:szCs w:val="22"/>
          <w:lang w:val="ru-RU" w:eastAsia="zh-CN"/>
        </w:rPr>
        <w:t xml:space="preserve">ПРЕДСТАВЛЕНИЕ ДОКУМЕНТОВ И </w:t>
      </w:r>
      <w:r w:rsidR="008000E6" w:rsidRPr="00B656CC">
        <w:rPr>
          <w:rFonts w:eastAsia="SimSun"/>
          <w:b/>
          <w:bCs/>
          <w:spacing w:val="-4"/>
          <w:szCs w:val="22"/>
          <w:lang w:val="ru-RU" w:eastAsia="zh-CN"/>
        </w:rPr>
        <w:t>ДОСТУП К ДОКУМЕНТАМ</w:t>
      </w:r>
      <w:r w:rsidR="008000E6" w:rsidRPr="00B656CC">
        <w:rPr>
          <w:rFonts w:eastAsia="SimSun"/>
          <w:spacing w:val="-4"/>
          <w:szCs w:val="22"/>
          <w:lang w:val="ru-RU" w:eastAsia="zh-CN"/>
        </w:rPr>
        <w:t>:</w:t>
      </w:r>
      <w:r w:rsidR="000415BC" w:rsidRPr="00B656CC">
        <w:rPr>
          <w:rFonts w:eastAsia="SimSun"/>
          <w:spacing w:val="-4"/>
          <w:szCs w:val="22"/>
          <w:lang w:val="ru-RU" w:eastAsia="zh-CN"/>
        </w:rPr>
        <w:t xml:space="preserve"> </w:t>
      </w:r>
      <w:r w:rsidR="008000E6" w:rsidRPr="00B656CC">
        <w:rPr>
          <w:rFonts w:cstheme="majorBidi"/>
          <w:spacing w:val="-4"/>
          <w:szCs w:val="22"/>
          <w:lang w:val="ru-RU"/>
        </w:rPr>
        <w:t xml:space="preserve">Собрание будет проходить на безбумажной основе. </w:t>
      </w:r>
      <w:r w:rsidR="000524E5" w:rsidRPr="00B656CC">
        <w:rPr>
          <w:color w:val="000000"/>
          <w:spacing w:val="-4"/>
          <w:lang w:val="ru-RU"/>
        </w:rPr>
        <w:t>Вклады Членов следует представлять, используя опцию "</w:t>
      </w:r>
      <w:r w:rsidR="00BF0097">
        <w:fldChar w:fldCharType="begin"/>
      </w:r>
      <w:r w:rsidR="00BF0097" w:rsidRPr="00BF0097">
        <w:rPr>
          <w:lang w:val="ru-RU"/>
        </w:rPr>
        <w:instrText xml:space="preserve"> </w:instrText>
      </w:r>
      <w:r w:rsidR="00BF0097">
        <w:instrText>HYPERLINK</w:instrText>
      </w:r>
      <w:r w:rsidR="00BF0097" w:rsidRPr="00BF0097">
        <w:rPr>
          <w:lang w:val="ru-RU"/>
        </w:rPr>
        <w:instrText xml:space="preserve"> "</w:instrText>
      </w:r>
      <w:r w:rsidR="00BF0097">
        <w:instrText>https</w:instrText>
      </w:r>
      <w:r w:rsidR="00BF0097" w:rsidRPr="00BF0097">
        <w:rPr>
          <w:lang w:val="ru-RU"/>
        </w:rPr>
        <w:instrText>://</w:instrText>
      </w:r>
      <w:r w:rsidR="00BF0097">
        <w:instrText>www</w:instrText>
      </w:r>
      <w:r w:rsidR="00BF0097" w:rsidRPr="00BF0097">
        <w:rPr>
          <w:lang w:val="ru-RU"/>
        </w:rPr>
        <w:instrText>.</w:instrText>
      </w:r>
      <w:r w:rsidR="00BF0097">
        <w:instrText>itu</w:instrText>
      </w:r>
      <w:r w:rsidR="00BF0097" w:rsidRPr="00BF0097">
        <w:rPr>
          <w:lang w:val="ru-RU"/>
        </w:rPr>
        <w:instrText>.</w:instrText>
      </w:r>
      <w:r w:rsidR="00BF0097">
        <w:instrText>int</w:instrText>
      </w:r>
      <w:r w:rsidR="00BF0097" w:rsidRPr="00BF0097">
        <w:rPr>
          <w:lang w:val="ru-RU"/>
        </w:rPr>
        <w:instrText>/</w:instrText>
      </w:r>
      <w:r w:rsidR="00BF0097">
        <w:instrText>net</w:instrText>
      </w:r>
      <w:r w:rsidR="00BF0097" w:rsidRPr="00BF0097">
        <w:rPr>
          <w:lang w:val="ru-RU"/>
        </w:rPr>
        <w:instrText>/</w:instrText>
      </w:r>
      <w:r w:rsidR="00BF0097">
        <w:instrText>ITU</w:instrText>
      </w:r>
      <w:r w:rsidR="00BF0097" w:rsidRPr="00BF0097">
        <w:rPr>
          <w:lang w:val="ru-RU"/>
        </w:rPr>
        <w:instrText>-</w:instrText>
      </w:r>
      <w:r w:rsidR="00BF0097">
        <w:instrText>T</w:instrText>
      </w:r>
      <w:r w:rsidR="00BF0097" w:rsidRPr="00BF0097">
        <w:rPr>
          <w:lang w:val="ru-RU"/>
        </w:rPr>
        <w:instrText>/</w:instrText>
      </w:r>
      <w:r w:rsidR="00BF0097">
        <w:instrText>ddp</w:instrText>
      </w:r>
      <w:r w:rsidR="00BF0097" w:rsidRPr="00BF0097">
        <w:rPr>
          <w:lang w:val="ru-RU"/>
        </w:rPr>
        <w:instrText>/</w:instrText>
      </w:r>
      <w:r w:rsidR="00BF0097">
        <w:instrText>Default</w:instrText>
      </w:r>
      <w:r w:rsidR="00BF0097" w:rsidRPr="00BF0097">
        <w:rPr>
          <w:lang w:val="ru-RU"/>
        </w:rPr>
        <w:instrText>.</w:instrText>
      </w:r>
      <w:r w:rsidR="00BF0097">
        <w:instrText>aspx</w:instrText>
      </w:r>
      <w:r w:rsidR="00BF0097" w:rsidRPr="00BF0097">
        <w:rPr>
          <w:lang w:val="ru-RU"/>
        </w:rPr>
        <w:instrText>?</w:instrText>
      </w:r>
      <w:r w:rsidR="00BF0097">
        <w:instrText>groupid</w:instrText>
      </w:r>
      <w:r w:rsidR="00BF0097" w:rsidRPr="00BF0097">
        <w:rPr>
          <w:lang w:val="ru-RU"/>
        </w:rPr>
        <w:instrText>=</w:instrText>
      </w:r>
      <w:r w:rsidR="00BF0097">
        <w:instrText>T</w:instrText>
      </w:r>
      <w:r w:rsidR="00BF0097" w:rsidRPr="00BF0097">
        <w:rPr>
          <w:lang w:val="ru-RU"/>
        </w:rPr>
        <w:instrText>17-</w:instrText>
      </w:r>
      <w:r w:rsidR="00BF0097">
        <w:instrText>TSAG</w:instrText>
      </w:r>
      <w:r w:rsidR="00BF0097" w:rsidRPr="00BF0097">
        <w:rPr>
          <w:lang w:val="ru-RU"/>
        </w:rPr>
        <w:instrText xml:space="preserve">" </w:instrText>
      </w:r>
      <w:r w:rsidR="00BF0097">
        <w:fldChar w:fldCharType="separate"/>
      </w:r>
      <w:r w:rsidR="000524E5" w:rsidRPr="00B656CC">
        <w:rPr>
          <w:rStyle w:val="Hyperlink"/>
          <w:spacing w:val="-4"/>
          <w:lang w:val="ru-RU"/>
        </w:rPr>
        <w:t>Непосредственное размещение документов</w:t>
      </w:r>
      <w:r w:rsidR="00BF0097">
        <w:rPr>
          <w:rStyle w:val="Hyperlink"/>
          <w:spacing w:val="-4"/>
          <w:lang w:val="ru-RU"/>
        </w:rPr>
        <w:fldChar w:fldCharType="end"/>
      </w:r>
      <w:r w:rsidR="000524E5" w:rsidRPr="00B656CC">
        <w:rPr>
          <w:color w:val="000000"/>
          <w:spacing w:val="-4"/>
          <w:lang w:val="ru-RU"/>
        </w:rPr>
        <w:t xml:space="preserve">", </w:t>
      </w:r>
      <w:r w:rsidR="009004D9" w:rsidRPr="00B656CC">
        <w:rPr>
          <w:color w:val="000000"/>
          <w:spacing w:val="-4"/>
          <w:lang w:val="ru-RU"/>
        </w:rPr>
        <w:t xml:space="preserve">проекты TD − по электронной почте в </w:t>
      </w:r>
      <w:r w:rsidR="00C9260A" w:rsidRPr="00B656CC">
        <w:rPr>
          <w:color w:val="000000"/>
          <w:spacing w:val="-4"/>
          <w:lang w:val="ru-RU"/>
        </w:rPr>
        <w:t>С</w:t>
      </w:r>
      <w:r w:rsidR="009004D9" w:rsidRPr="00B656CC">
        <w:rPr>
          <w:color w:val="000000"/>
          <w:spacing w:val="-4"/>
          <w:lang w:val="ru-RU"/>
        </w:rPr>
        <w:t xml:space="preserve">екретариат </w:t>
      </w:r>
      <w:r w:rsidR="00C9260A" w:rsidRPr="00B656CC">
        <w:rPr>
          <w:color w:val="000000"/>
          <w:spacing w:val="-4"/>
          <w:lang w:val="ru-RU"/>
        </w:rPr>
        <w:t>КГСЭ</w:t>
      </w:r>
      <w:r w:rsidR="00DD7918" w:rsidRPr="00B656CC">
        <w:rPr>
          <w:color w:val="000000"/>
          <w:spacing w:val="-4"/>
          <w:lang w:val="ru-RU"/>
        </w:rPr>
        <w:t>,</w:t>
      </w:r>
      <w:r w:rsidR="009004D9" w:rsidRPr="00B656CC">
        <w:rPr>
          <w:color w:val="000000"/>
          <w:spacing w:val="-4"/>
          <w:lang w:val="ru-RU"/>
        </w:rPr>
        <w:t xml:space="preserve"> </w:t>
      </w:r>
      <w:r w:rsidR="000524E5" w:rsidRPr="00B656CC">
        <w:rPr>
          <w:color w:val="000000"/>
          <w:spacing w:val="-4"/>
          <w:lang w:val="ru-RU"/>
        </w:rPr>
        <w:t xml:space="preserve">используя </w:t>
      </w:r>
      <w:r w:rsidR="00BF0097">
        <w:fldChar w:fldCharType="begin"/>
      </w:r>
      <w:r w:rsidR="00BF0097" w:rsidRPr="00BF0097">
        <w:rPr>
          <w:lang w:val="ru-RU"/>
        </w:rPr>
        <w:instrText xml:space="preserve"> </w:instrText>
      </w:r>
      <w:r w:rsidR="00BF0097">
        <w:instrText>HYPERLINK</w:instrText>
      </w:r>
      <w:r w:rsidR="00BF0097" w:rsidRPr="00BF0097">
        <w:rPr>
          <w:lang w:val="ru-RU"/>
        </w:rPr>
        <w:instrText xml:space="preserve"> "</w:instrText>
      </w:r>
      <w:r w:rsidR="00BF0097">
        <w:instrText>https</w:instrText>
      </w:r>
      <w:r w:rsidR="00BF0097" w:rsidRPr="00BF0097">
        <w:rPr>
          <w:lang w:val="ru-RU"/>
        </w:rPr>
        <w:instrText>://</w:instrText>
      </w:r>
      <w:r w:rsidR="00BF0097">
        <w:instrText>www</w:instrText>
      </w:r>
      <w:r w:rsidR="00BF0097" w:rsidRPr="00BF0097">
        <w:rPr>
          <w:lang w:val="ru-RU"/>
        </w:rPr>
        <w:instrText>.</w:instrText>
      </w:r>
      <w:r w:rsidR="00BF0097">
        <w:instrText>itu</w:instrText>
      </w:r>
      <w:r w:rsidR="00BF0097" w:rsidRPr="00BF0097">
        <w:rPr>
          <w:lang w:val="ru-RU"/>
        </w:rPr>
        <w:instrText>.</w:instrText>
      </w:r>
      <w:r w:rsidR="00BF0097">
        <w:instrText>int</w:instrText>
      </w:r>
      <w:r w:rsidR="00BF0097" w:rsidRPr="00BF0097">
        <w:rPr>
          <w:lang w:val="ru-RU"/>
        </w:rPr>
        <w:instrText>/</w:instrText>
      </w:r>
      <w:r w:rsidR="00BF0097">
        <w:instrText>en</w:instrText>
      </w:r>
      <w:r w:rsidR="00BF0097" w:rsidRPr="00BF0097">
        <w:rPr>
          <w:lang w:val="ru-RU"/>
        </w:rPr>
        <w:instrText>/</w:instrText>
      </w:r>
      <w:r w:rsidR="00BF0097">
        <w:instrText>ITU</w:instrText>
      </w:r>
      <w:r w:rsidR="00BF0097" w:rsidRPr="00BF0097">
        <w:rPr>
          <w:lang w:val="ru-RU"/>
        </w:rPr>
        <w:instrText>-</w:instrText>
      </w:r>
      <w:r w:rsidR="00BF0097">
        <w:instrText>T</w:instrText>
      </w:r>
      <w:r w:rsidR="00BF0097" w:rsidRPr="00BF0097">
        <w:rPr>
          <w:lang w:val="ru-RU"/>
        </w:rPr>
        <w:instrText>/</w:instrText>
      </w:r>
      <w:r w:rsidR="00BF0097">
        <w:instrText>studygroups</w:instrText>
      </w:r>
      <w:r w:rsidR="00BF0097" w:rsidRPr="00BF0097">
        <w:rPr>
          <w:lang w:val="ru-RU"/>
        </w:rPr>
        <w:instrText>/</w:instrText>
      </w:r>
      <w:r w:rsidR="00BF0097">
        <w:instrText>Pages</w:instrText>
      </w:r>
      <w:r w:rsidR="00BF0097" w:rsidRPr="00BF0097">
        <w:rPr>
          <w:lang w:val="ru-RU"/>
        </w:rPr>
        <w:instrText>/</w:instrText>
      </w:r>
      <w:r w:rsidR="00BF0097">
        <w:instrText>templates</w:instrText>
      </w:r>
      <w:r w:rsidR="00BF0097" w:rsidRPr="00BF0097">
        <w:rPr>
          <w:lang w:val="ru-RU"/>
        </w:rPr>
        <w:instrText>.</w:instrText>
      </w:r>
      <w:r w:rsidR="00BF0097">
        <w:instrText>as</w:instrText>
      </w:r>
      <w:r w:rsidR="00BF0097">
        <w:instrText>px</w:instrText>
      </w:r>
      <w:r w:rsidR="00BF0097" w:rsidRPr="00BF0097">
        <w:rPr>
          <w:lang w:val="ru-RU"/>
        </w:rPr>
        <w:instrText xml:space="preserve">" </w:instrText>
      </w:r>
      <w:r w:rsidR="00BF0097">
        <w:fldChar w:fldCharType="separate"/>
      </w:r>
      <w:r w:rsidR="000524E5" w:rsidRPr="00B656CC">
        <w:rPr>
          <w:rStyle w:val="Hyperlink"/>
          <w:spacing w:val="-4"/>
          <w:lang w:val="ru-RU"/>
        </w:rPr>
        <w:t>соответствующий шаблон</w:t>
      </w:r>
      <w:r w:rsidR="00BF0097">
        <w:rPr>
          <w:rStyle w:val="Hyperlink"/>
          <w:spacing w:val="-4"/>
          <w:lang w:val="ru-RU"/>
        </w:rPr>
        <w:fldChar w:fldCharType="end"/>
      </w:r>
      <w:r w:rsidR="000524E5" w:rsidRPr="00B656CC">
        <w:rPr>
          <w:color w:val="000000"/>
          <w:spacing w:val="-4"/>
          <w:lang w:val="ru-RU"/>
        </w:rPr>
        <w:t xml:space="preserve">. </w:t>
      </w:r>
      <w:r w:rsidR="008000E6" w:rsidRPr="00B656CC">
        <w:rPr>
          <w:rFonts w:cstheme="majorBidi"/>
          <w:spacing w:val="-4"/>
          <w:szCs w:val="22"/>
          <w:lang w:val="ru-RU"/>
        </w:rPr>
        <w:t>Доступ к документам собрания обеспечивается с домашней страницы КГСЭ</w:t>
      </w:r>
      <w:r w:rsidR="00DD7918" w:rsidRPr="00B656CC">
        <w:rPr>
          <w:rFonts w:cstheme="majorBidi"/>
          <w:spacing w:val="-4"/>
          <w:szCs w:val="22"/>
          <w:lang w:val="ru-RU"/>
        </w:rPr>
        <w:t>.</w:t>
      </w:r>
    </w:p>
    <w:p w14:paraId="5743A01F" w14:textId="4A70780D" w:rsidR="008000E6" w:rsidRPr="00B656CC" w:rsidRDefault="008000E6" w:rsidP="00DD7918">
      <w:pPr>
        <w:jc w:val="both"/>
        <w:rPr>
          <w:spacing w:val="-2"/>
          <w:szCs w:val="22"/>
          <w:lang w:val="ru-RU"/>
        </w:rPr>
      </w:pPr>
      <w:r w:rsidRPr="00B656CC">
        <w:rPr>
          <w:b/>
          <w:bCs/>
          <w:spacing w:val="-2"/>
          <w:szCs w:val="22"/>
          <w:lang w:val="ru-RU"/>
        </w:rPr>
        <w:t>УСТНЫЙ ПЕРЕВОД</w:t>
      </w:r>
      <w:proofErr w:type="gramStart"/>
      <w:r w:rsidRPr="00B656CC">
        <w:rPr>
          <w:spacing w:val="-2"/>
          <w:szCs w:val="22"/>
          <w:lang w:val="ru-RU"/>
        </w:rPr>
        <w:t xml:space="preserve">: </w:t>
      </w:r>
      <w:r w:rsidR="0058287E" w:rsidRPr="00B656CC">
        <w:rPr>
          <w:color w:val="000000"/>
          <w:spacing w:val="-2"/>
          <w:lang w:val="ru-RU"/>
        </w:rPr>
        <w:t>Ввиду</w:t>
      </w:r>
      <w:proofErr w:type="gramEnd"/>
      <w:r w:rsidR="0058287E" w:rsidRPr="00B656CC">
        <w:rPr>
          <w:color w:val="000000"/>
          <w:spacing w:val="-2"/>
          <w:lang w:val="ru-RU"/>
        </w:rPr>
        <w:t xml:space="preserve"> бюджетных ограничений устный перевод будет обеспечиваться по запросу Го</w:t>
      </w:r>
      <w:r w:rsidR="0026693E" w:rsidRPr="00B656CC">
        <w:rPr>
          <w:color w:val="000000"/>
          <w:spacing w:val="-2"/>
          <w:lang w:val="ru-RU"/>
        </w:rPr>
        <w:t xml:space="preserve">сударств-Членов. </w:t>
      </w:r>
      <w:r w:rsidR="00DD7918" w:rsidRPr="00B656CC">
        <w:rPr>
          <w:color w:val="000000"/>
          <w:spacing w:val="-2"/>
          <w:lang w:val="ru-RU"/>
        </w:rPr>
        <w:t xml:space="preserve">Запросы следует делать путем отметки в соответствующей ячейке регистрационной формы </w:t>
      </w:r>
      <w:r w:rsidR="00DD7918" w:rsidRPr="00B656CC">
        <w:rPr>
          <w:b/>
          <w:bCs/>
          <w:color w:val="000000"/>
          <w:spacing w:val="-2"/>
          <w:lang w:val="ru-RU"/>
        </w:rPr>
        <w:t>не позднее чем за шесть недель до первого дня работы собрания</w:t>
      </w:r>
      <w:r w:rsidR="00A464ED" w:rsidRPr="00B656CC">
        <w:rPr>
          <w:spacing w:val="-2"/>
          <w:szCs w:val="22"/>
          <w:lang w:val="ru-RU"/>
        </w:rPr>
        <w:t>.</w:t>
      </w:r>
    </w:p>
    <w:p w14:paraId="71E8EC20" w14:textId="4EAB5375" w:rsidR="008C677E" w:rsidRPr="00B656CC" w:rsidRDefault="003557E4" w:rsidP="00177269">
      <w:pPr>
        <w:pStyle w:val="AnnexTitle"/>
        <w:spacing w:before="360" w:after="0"/>
        <w:rPr>
          <w:sz w:val="22"/>
          <w:szCs w:val="22"/>
          <w:lang w:val="ru-RU"/>
        </w:rPr>
      </w:pPr>
      <w:r w:rsidRPr="00B656CC">
        <w:rPr>
          <w:sz w:val="22"/>
          <w:szCs w:val="22"/>
          <w:lang w:val="ru-RU"/>
        </w:rPr>
        <w:t>ПРЕДВАРИТЕЛЬНАЯ РЕГИСТРАЦИЯ</w:t>
      </w:r>
    </w:p>
    <w:p w14:paraId="20626EC4" w14:textId="77777777" w:rsidR="00386BEF" w:rsidRPr="00B656CC" w:rsidRDefault="00523E1D" w:rsidP="0019234C">
      <w:pPr>
        <w:pStyle w:val="Normalaftertitle"/>
        <w:spacing w:before="240"/>
        <w:jc w:val="both"/>
        <w:rPr>
          <w:color w:val="000000"/>
          <w:spacing w:val="-2"/>
          <w:lang w:val="ru-RU"/>
        </w:rPr>
      </w:pPr>
      <w:r w:rsidRPr="00B656CC">
        <w:rPr>
          <w:b/>
          <w:bCs/>
          <w:spacing w:val="-2"/>
          <w:szCs w:val="22"/>
          <w:lang w:val="ru-RU"/>
        </w:rPr>
        <w:t>ПРЕДВАРИТЕЛЬНАЯ РЕГИСТРАЦИЯ</w:t>
      </w:r>
      <w:r w:rsidRPr="00B656CC">
        <w:rPr>
          <w:spacing w:val="-2"/>
          <w:szCs w:val="22"/>
          <w:lang w:val="ru-RU"/>
        </w:rPr>
        <w:t xml:space="preserve">: </w:t>
      </w:r>
      <w:r w:rsidR="00F2199F" w:rsidRPr="00B656CC">
        <w:rPr>
          <w:spacing w:val="-2"/>
          <w:lang w:val="ru-RU"/>
        </w:rPr>
        <w:t xml:space="preserve">Предварительная регистрация является обязательной и проводится в онлайновой форме на домашней странице </w:t>
      </w:r>
      <w:r w:rsidR="009F39A6" w:rsidRPr="00B656CC">
        <w:rPr>
          <w:spacing w:val="-2"/>
          <w:lang w:val="ru-RU"/>
        </w:rPr>
        <w:t xml:space="preserve">КГСЭ </w:t>
      </w:r>
      <w:r w:rsidR="00F2199F" w:rsidRPr="00B656CC">
        <w:rPr>
          <w:b/>
          <w:spacing w:val="-2"/>
          <w:lang w:val="ru-RU"/>
        </w:rPr>
        <w:t>не позднее чем за один месяц до начала собрания</w:t>
      </w:r>
      <w:r w:rsidR="00F2199F" w:rsidRPr="00B656CC">
        <w:rPr>
          <w:bCs/>
          <w:spacing w:val="-2"/>
          <w:lang w:val="ru-RU"/>
        </w:rPr>
        <w:t xml:space="preserve">. Как указано в </w:t>
      </w:r>
      <w:r w:rsidR="00BF0097">
        <w:fldChar w:fldCharType="begin"/>
      </w:r>
      <w:r w:rsidR="00BF0097" w:rsidRPr="00BF0097">
        <w:rPr>
          <w:lang w:val="ru-RU"/>
        </w:rPr>
        <w:instrText xml:space="preserve"> </w:instrText>
      </w:r>
      <w:r w:rsidR="00BF0097">
        <w:instrText>HYPERLINK</w:instrText>
      </w:r>
      <w:r w:rsidR="00BF0097" w:rsidRPr="00BF0097">
        <w:rPr>
          <w:lang w:val="ru-RU"/>
        </w:rPr>
        <w:instrText xml:space="preserve"> "</w:instrText>
      </w:r>
      <w:r w:rsidR="00BF0097">
        <w:instrText>https</w:instrText>
      </w:r>
      <w:r w:rsidR="00BF0097" w:rsidRPr="00BF0097">
        <w:rPr>
          <w:lang w:val="ru-RU"/>
        </w:rPr>
        <w:instrText>://</w:instrText>
      </w:r>
      <w:r w:rsidR="00BF0097">
        <w:instrText>www</w:instrText>
      </w:r>
      <w:r w:rsidR="00BF0097" w:rsidRPr="00BF0097">
        <w:rPr>
          <w:lang w:val="ru-RU"/>
        </w:rPr>
        <w:instrText>.</w:instrText>
      </w:r>
      <w:r w:rsidR="00BF0097">
        <w:instrText>itu</w:instrText>
      </w:r>
      <w:r w:rsidR="00BF0097" w:rsidRPr="00BF0097">
        <w:rPr>
          <w:lang w:val="ru-RU"/>
        </w:rPr>
        <w:instrText>.</w:instrText>
      </w:r>
      <w:r w:rsidR="00BF0097">
        <w:instrText>int</w:instrText>
      </w:r>
      <w:r w:rsidR="00BF0097" w:rsidRPr="00BF0097">
        <w:rPr>
          <w:lang w:val="ru-RU"/>
        </w:rPr>
        <w:instrText>/</w:instrText>
      </w:r>
      <w:r w:rsidR="00BF0097">
        <w:instrText>md</w:instrText>
      </w:r>
      <w:r w:rsidR="00BF0097" w:rsidRPr="00BF0097">
        <w:rPr>
          <w:lang w:val="ru-RU"/>
        </w:rPr>
        <w:instrText>/</w:instrText>
      </w:r>
      <w:r w:rsidR="00BF0097">
        <w:instrText>T</w:instrText>
      </w:r>
      <w:r w:rsidR="00BF0097" w:rsidRPr="00BF0097">
        <w:rPr>
          <w:lang w:val="ru-RU"/>
        </w:rPr>
        <w:instrText>17-</w:instrText>
      </w:r>
      <w:r w:rsidR="00BF0097">
        <w:instrText>TSB</w:instrText>
      </w:r>
      <w:r w:rsidR="00BF0097" w:rsidRPr="00BF0097">
        <w:rPr>
          <w:lang w:val="ru-RU"/>
        </w:rPr>
        <w:instrText>-</w:instrText>
      </w:r>
      <w:r w:rsidR="00BF0097">
        <w:instrText>CIR</w:instrText>
      </w:r>
      <w:r w:rsidR="00BF0097" w:rsidRPr="00BF0097">
        <w:rPr>
          <w:lang w:val="ru-RU"/>
        </w:rPr>
        <w:instrText xml:space="preserve">-0068" </w:instrText>
      </w:r>
      <w:r w:rsidR="00BF0097">
        <w:fldChar w:fldCharType="separate"/>
      </w:r>
      <w:r w:rsidR="00F2199F" w:rsidRPr="00B656CC">
        <w:rPr>
          <w:rStyle w:val="Hyperlink"/>
          <w:bCs/>
          <w:spacing w:val="-2"/>
          <w:lang w:val="ru-RU"/>
        </w:rPr>
        <w:t>Циркуляре 68 БСЭ</w:t>
      </w:r>
      <w:r w:rsidR="00BF0097">
        <w:rPr>
          <w:rStyle w:val="Hyperlink"/>
          <w:bCs/>
          <w:spacing w:val="-2"/>
          <w:lang w:val="ru-RU"/>
        </w:rPr>
        <w:fldChar w:fldCharType="end"/>
      </w:r>
      <w:r w:rsidR="00F2199F" w:rsidRPr="00B656CC">
        <w:rPr>
          <w:bCs/>
          <w:spacing w:val="-2"/>
          <w:lang w:val="ru-RU"/>
        </w:rPr>
        <w:t>, в новой системе регистрации требуется утверждение всех заявок на регистрацию координатором</w:t>
      </w:r>
      <w:r w:rsidR="006C6312" w:rsidRPr="00B656CC">
        <w:rPr>
          <w:bCs/>
          <w:spacing w:val="-2"/>
          <w:lang w:val="ru-RU"/>
        </w:rPr>
        <w:t xml:space="preserve">; </w:t>
      </w:r>
      <w:r w:rsidR="009F39A6" w:rsidRPr="00B656CC">
        <w:rPr>
          <w:bCs/>
          <w:szCs w:val="22"/>
          <w:lang w:val="ru-RU"/>
        </w:rPr>
        <w:t xml:space="preserve">порядок настройки автоматического утверждения этих заявок описан в </w:t>
      </w:r>
      <w:r w:rsidR="00BF0097">
        <w:fldChar w:fldCharType="begin"/>
      </w:r>
      <w:r w:rsidR="00BF0097" w:rsidRPr="00BF0097">
        <w:rPr>
          <w:lang w:val="ru-RU"/>
        </w:rPr>
        <w:instrText xml:space="preserve"> </w:instrText>
      </w:r>
      <w:r w:rsidR="00BF0097">
        <w:instrText>HYPERLINK</w:instrText>
      </w:r>
      <w:r w:rsidR="00BF0097" w:rsidRPr="00BF0097">
        <w:rPr>
          <w:lang w:val="ru-RU"/>
        </w:rPr>
        <w:instrText xml:space="preserve"> "</w:instrText>
      </w:r>
      <w:r w:rsidR="00BF0097">
        <w:instrText>https</w:instrText>
      </w:r>
      <w:r w:rsidR="00BF0097" w:rsidRPr="00BF0097">
        <w:rPr>
          <w:lang w:val="ru-RU"/>
        </w:rPr>
        <w:instrText>://</w:instrText>
      </w:r>
      <w:r w:rsidR="00BF0097">
        <w:instrText>www</w:instrText>
      </w:r>
      <w:r w:rsidR="00BF0097" w:rsidRPr="00BF0097">
        <w:rPr>
          <w:lang w:val="ru-RU"/>
        </w:rPr>
        <w:instrText>.</w:instrText>
      </w:r>
      <w:r w:rsidR="00BF0097">
        <w:instrText>itu</w:instrText>
      </w:r>
      <w:r w:rsidR="00BF0097" w:rsidRPr="00BF0097">
        <w:rPr>
          <w:lang w:val="ru-RU"/>
        </w:rPr>
        <w:instrText>.</w:instrText>
      </w:r>
      <w:r w:rsidR="00BF0097">
        <w:instrText>int</w:instrText>
      </w:r>
      <w:r w:rsidR="00BF0097" w:rsidRPr="00BF0097">
        <w:rPr>
          <w:lang w:val="ru-RU"/>
        </w:rPr>
        <w:instrText>/</w:instrText>
      </w:r>
      <w:r w:rsidR="00BF0097">
        <w:instrText>md</w:instrText>
      </w:r>
      <w:r w:rsidR="00BF0097" w:rsidRPr="00BF0097">
        <w:rPr>
          <w:lang w:val="ru-RU"/>
        </w:rPr>
        <w:instrText>/</w:instrText>
      </w:r>
      <w:r w:rsidR="00BF0097">
        <w:instrText>T</w:instrText>
      </w:r>
      <w:r w:rsidR="00BF0097" w:rsidRPr="00BF0097">
        <w:rPr>
          <w:lang w:val="ru-RU"/>
        </w:rPr>
        <w:instrText>17-</w:instrText>
      </w:r>
      <w:r w:rsidR="00BF0097">
        <w:instrText>TSB</w:instrText>
      </w:r>
      <w:r w:rsidR="00BF0097" w:rsidRPr="00BF0097">
        <w:rPr>
          <w:lang w:val="ru-RU"/>
        </w:rPr>
        <w:instrText>-</w:instrText>
      </w:r>
      <w:r w:rsidR="00BF0097">
        <w:instrText>CIR</w:instrText>
      </w:r>
      <w:r w:rsidR="00BF0097" w:rsidRPr="00BF0097">
        <w:rPr>
          <w:lang w:val="ru-RU"/>
        </w:rPr>
        <w:instrText xml:space="preserve">-0118" </w:instrText>
      </w:r>
      <w:r w:rsidR="00BF0097">
        <w:fldChar w:fldCharType="separate"/>
      </w:r>
      <w:r w:rsidR="009F39A6" w:rsidRPr="00B656CC">
        <w:rPr>
          <w:rStyle w:val="Hyperlink"/>
          <w:bCs/>
          <w:szCs w:val="22"/>
          <w:lang w:val="ru-RU"/>
        </w:rPr>
        <w:t>Циркуляре 118 БСЭ</w:t>
      </w:r>
      <w:r w:rsidR="00BF0097">
        <w:rPr>
          <w:rStyle w:val="Hyperlink"/>
          <w:bCs/>
          <w:szCs w:val="22"/>
          <w:lang w:val="ru-RU"/>
        </w:rPr>
        <w:fldChar w:fldCharType="end"/>
      </w:r>
      <w:r w:rsidR="009F39A6" w:rsidRPr="00B656CC">
        <w:rPr>
          <w:bCs/>
          <w:szCs w:val="22"/>
          <w:lang w:val="ru-RU"/>
        </w:rPr>
        <w:t>.</w:t>
      </w:r>
      <w:r w:rsidR="00F2199F" w:rsidRPr="00B656CC">
        <w:rPr>
          <w:bCs/>
          <w:spacing w:val="-2"/>
          <w:lang w:val="ru-RU"/>
        </w:rPr>
        <w:t xml:space="preserve"> </w:t>
      </w:r>
      <w:r w:rsidR="00FC66D8" w:rsidRPr="00B656CC">
        <w:rPr>
          <w:bCs/>
          <w:szCs w:val="22"/>
          <w:lang w:val="ru-RU"/>
        </w:rPr>
        <w:t>Некоторые опции в регистрационной форме применимы только для Государств-Членов, в том числе функция, запрос на обеспечение устного перевода и запрос на предоставление стипендий.</w:t>
      </w:r>
      <w:r w:rsidR="00FC66D8" w:rsidRPr="00B656CC">
        <w:rPr>
          <w:color w:val="000000"/>
          <w:spacing w:val="-2"/>
          <w:lang w:val="ru-RU"/>
        </w:rPr>
        <w:t xml:space="preserve"> </w:t>
      </w:r>
      <w:r w:rsidR="00F2199F" w:rsidRPr="00B656CC">
        <w:rPr>
          <w:color w:val="000000"/>
          <w:spacing w:val="-2"/>
          <w:lang w:val="ru-RU"/>
        </w:rPr>
        <w:t>Членам МСЭ предлагается включать в свои делегации женщин.</w:t>
      </w:r>
    </w:p>
    <w:p w14:paraId="1AA9D751" w14:textId="6F014FE1" w:rsidR="006926DD" w:rsidRPr="00B656CC" w:rsidRDefault="006926DD" w:rsidP="0019234C">
      <w:pPr>
        <w:pStyle w:val="Normalaftertitle"/>
        <w:spacing w:before="240"/>
        <w:jc w:val="both"/>
        <w:rPr>
          <w:lang w:val="ru-RU"/>
        </w:rPr>
      </w:pPr>
      <w:r w:rsidRPr="00B656CC">
        <w:rPr>
          <w:lang w:val="ru-RU"/>
        </w:rPr>
        <w:br w:type="page"/>
      </w:r>
    </w:p>
    <w:p w14:paraId="62EA4943" w14:textId="77777777" w:rsidR="00386BEF" w:rsidRPr="00B656CC" w:rsidRDefault="008F0D53" w:rsidP="00386BEF">
      <w:pPr>
        <w:pStyle w:val="AnnexNo"/>
        <w:rPr>
          <w:lang w:val="ru-RU"/>
        </w:rPr>
      </w:pPr>
      <w:r w:rsidRPr="00B656CC">
        <w:rPr>
          <w:lang w:val="ru-RU"/>
        </w:rPr>
        <w:lastRenderedPageBreak/>
        <w:t>ANNEX B</w:t>
      </w:r>
    </w:p>
    <w:p w14:paraId="5CF9F994" w14:textId="51096894" w:rsidR="008F0D53" w:rsidRPr="00B656CC" w:rsidRDefault="008F0D53" w:rsidP="00386BEF">
      <w:pPr>
        <w:pStyle w:val="Annextitle0"/>
        <w:rPr>
          <w:lang w:val="ru-RU"/>
        </w:rPr>
      </w:pPr>
      <w:proofErr w:type="spellStart"/>
      <w:r w:rsidRPr="00B656CC">
        <w:rPr>
          <w:lang w:val="ru-RU"/>
        </w:rPr>
        <w:t>Draft</w:t>
      </w:r>
      <w:proofErr w:type="spellEnd"/>
      <w:r w:rsidRPr="00B656CC">
        <w:rPr>
          <w:lang w:val="ru-RU"/>
        </w:rPr>
        <w:t xml:space="preserve"> </w:t>
      </w:r>
      <w:proofErr w:type="spellStart"/>
      <w:r w:rsidRPr="00B656CC">
        <w:rPr>
          <w:lang w:val="ru-RU"/>
        </w:rPr>
        <w:t>agenda</w:t>
      </w:r>
      <w:proofErr w:type="spellEnd"/>
    </w:p>
    <w:p w14:paraId="21F39F86" w14:textId="77777777" w:rsidR="008F0D53" w:rsidRPr="00B656CC" w:rsidRDefault="008F0D53" w:rsidP="00386BEF">
      <w:pPr>
        <w:numPr>
          <w:ilvl w:val="0"/>
          <w:numId w:val="33"/>
        </w:numPr>
        <w:tabs>
          <w:tab w:val="clear" w:pos="794"/>
          <w:tab w:val="clear" w:pos="1191"/>
          <w:tab w:val="clear" w:pos="1588"/>
          <w:tab w:val="clear" w:pos="1985"/>
        </w:tabs>
        <w:overflowPunct w:val="0"/>
        <w:autoSpaceDE w:val="0"/>
        <w:autoSpaceDN w:val="0"/>
        <w:adjustRightInd w:val="0"/>
        <w:spacing w:before="60"/>
        <w:ind w:left="567" w:hanging="567"/>
        <w:textAlignment w:val="baseline"/>
        <w:rPr>
          <w:rFonts w:ascii="Calibri" w:hAnsi="Calibri"/>
          <w:szCs w:val="20"/>
          <w:lang w:val="ru-RU"/>
        </w:rPr>
      </w:pPr>
      <w:proofErr w:type="spellStart"/>
      <w:r w:rsidRPr="00B656CC">
        <w:rPr>
          <w:rFonts w:ascii="Calibri" w:hAnsi="Calibri"/>
          <w:szCs w:val="20"/>
          <w:lang w:val="ru-RU"/>
        </w:rPr>
        <w:t>Opening</w:t>
      </w:r>
      <w:proofErr w:type="spellEnd"/>
      <w:r w:rsidRPr="00B656CC">
        <w:rPr>
          <w:rFonts w:ascii="Calibri" w:hAnsi="Calibri"/>
          <w:szCs w:val="20"/>
          <w:lang w:val="ru-RU"/>
        </w:rPr>
        <w:t xml:space="preserve"> of the </w:t>
      </w:r>
      <w:proofErr w:type="spellStart"/>
      <w:r w:rsidRPr="00B656CC">
        <w:rPr>
          <w:rFonts w:ascii="Calibri" w:hAnsi="Calibri"/>
          <w:szCs w:val="20"/>
          <w:lang w:val="ru-RU"/>
        </w:rPr>
        <w:t>meeting</w:t>
      </w:r>
      <w:proofErr w:type="spellEnd"/>
    </w:p>
    <w:p w14:paraId="1A3B9CEB" w14:textId="77777777" w:rsidR="008F0D53" w:rsidRPr="00B656CC" w:rsidRDefault="008F0D53" w:rsidP="00386BEF">
      <w:pPr>
        <w:numPr>
          <w:ilvl w:val="0"/>
          <w:numId w:val="33"/>
        </w:numPr>
        <w:tabs>
          <w:tab w:val="clear" w:pos="794"/>
          <w:tab w:val="clear" w:pos="1191"/>
          <w:tab w:val="clear" w:pos="1588"/>
          <w:tab w:val="clear" w:pos="1985"/>
        </w:tabs>
        <w:overflowPunct w:val="0"/>
        <w:autoSpaceDE w:val="0"/>
        <w:autoSpaceDN w:val="0"/>
        <w:adjustRightInd w:val="0"/>
        <w:spacing w:before="60"/>
        <w:ind w:left="567" w:hanging="567"/>
        <w:textAlignment w:val="baseline"/>
        <w:rPr>
          <w:rFonts w:ascii="Calibri" w:hAnsi="Calibri"/>
          <w:szCs w:val="20"/>
          <w:lang w:val="ru-RU"/>
        </w:rPr>
      </w:pPr>
      <w:proofErr w:type="spellStart"/>
      <w:r w:rsidRPr="00B656CC">
        <w:rPr>
          <w:rFonts w:ascii="Calibri" w:hAnsi="Calibri"/>
          <w:szCs w:val="20"/>
          <w:lang w:val="ru-RU"/>
        </w:rPr>
        <w:t>Opening</w:t>
      </w:r>
      <w:proofErr w:type="spellEnd"/>
      <w:r w:rsidRPr="00B656CC">
        <w:rPr>
          <w:rFonts w:ascii="Calibri" w:hAnsi="Calibri"/>
          <w:szCs w:val="20"/>
          <w:lang w:val="ru-RU"/>
        </w:rPr>
        <w:t xml:space="preserve"> </w:t>
      </w:r>
      <w:proofErr w:type="spellStart"/>
      <w:r w:rsidRPr="00B656CC">
        <w:rPr>
          <w:rFonts w:ascii="Calibri" w:hAnsi="Calibri"/>
          <w:szCs w:val="20"/>
          <w:lang w:val="ru-RU"/>
        </w:rPr>
        <w:t>remarks</w:t>
      </w:r>
      <w:proofErr w:type="spellEnd"/>
      <w:r w:rsidRPr="00B656CC">
        <w:rPr>
          <w:rFonts w:ascii="Calibri" w:hAnsi="Calibri"/>
          <w:szCs w:val="20"/>
          <w:lang w:val="ru-RU"/>
        </w:rPr>
        <w:t xml:space="preserve"> </w:t>
      </w:r>
      <w:proofErr w:type="spellStart"/>
      <w:r w:rsidRPr="00B656CC">
        <w:rPr>
          <w:rFonts w:ascii="Calibri" w:hAnsi="Calibri"/>
          <w:szCs w:val="20"/>
          <w:lang w:val="ru-RU"/>
        </w:rPr>
        <w:t>by</w:t>
      </w:r>
      <w:proofErr w:type="spellEnd"/>
      <w:r w:rsidRPr="00B656CC">
        <w:rPr>
          <w:rFonts w:ascii="Calibri" w:hAnsi="Calibri"/>
          <w:szCs w:val="20"/>
          <w:lang w:val="ru-RU"/>
        </w:rPr>
        <w:t xml:space="preserve"> the ITU Secretary-General</w:t>
      </w:r>
    </w:p>
    <w:p w14:paraId="7BFFA78D" w14:textId="77777777" w:rsidR="008F0D53" w:rsidRPr="00B656CC" w:rsidRDefault="008F0D53" w:rsidP="00386BEF">
      <w:pPr>
        <w:numPr>
          <w:ilvl w:val="0"/>
          <w:numId w:val="33"/>
        </w:numPr>
        <w:tabs>
          <w:tab w:val="clear" w:pos="794"/>
          <w:tab w:val="clear" w:pos="1191"/>
          <w:tab w:val="clear" w:pos="1588"/>
          <w:tab w:val="clear" w:pos="1985"/>
        </w:tabs>
        <w:overflowPunct w:val="0"/>
        <w:autoSpaceDE w:val="0"/>
        <w:autoSpaceDN w:val="0"/>
        <w:adjustRightInd w:val="0"/>
        <w:spacing w:before="60"/>
        <w:ind w:left="567" w:hanging="567"/>
        <w:textAlignment w:val="baseline"/>
        <w:rPr>
          <w:rFonts w:ascii="Calibri" w:hAnsi="Calibri"/>
          <w:szCs w:val="20"/>
          <w:lang w:val="ru-RU"/>
        </w:rPr>
      </w:pPr>
      <w:proofErr w:type="spellStart"/>
      <w:r w:rsidRPr="00B656CC">
        <w:rPr>
          <w:rFonts w:ascii="Calibri" w:hAnsi="Calibri"/>
          <w:szCs w:val="20"/>
          <w:lang w:val="ru-RU"/>
        </w:rPr>
        <w:t>Opening</w:t>
      </w:r>
      <w:proofErr w:type="spellEnd"/>
      <w:r w:rsidRPr="00B656CC">
        <w:rPr>
          <w:rFonts w:ascii="Calibri" w:hAnsi="Calibri"/>
          <w:szCs w:val="20"/>
          <w:lang w:val="ru-RU"/>
        </w:rPr>
        <w:t xml:space="preserve"> </w:t>
      </w:r>
      <w:proofErr w:type="spellStart"/>
      <w:r w:rsidRPr="00B656CC">
        <w:rPr>
          <w:rFonts w:ascii="Calibri" w:hAnsi="Calibri"/>
          <w:szCs w:val="20"/>
          <w:lang w:val="ru-RU"/>
        </w:rPr>
        <w:t>remarks</w:t>
      </w:r>
      <w:proofErr w:type="spellEnd"/>
      <w:r w:rsidRPr="00B656CC">
        <w:rPr>
          <w:rFonts w:ascii="Calibri" w:hAnsi="Calibri"/>
          <w:szCs w:val="20"/>
          <w:lang w:val="ru-RU"/>
        </w:rPr>
        <w:t xml:space="preserve"> </w:t>
      </w:r>
      <w:proofErr w:type="spellStart"/>
      <w:r w:rsidRPr="00B656CC">
        <w:rPr>
          <w:rFonts w:ascii="Calibri" w:hAnsi="Calibri"/>
          <w:szCs w:val="20"/>
          <w:lang w:val="ru-RU"/>
        </w:rPr>
        <w:t>by</w:t>
      </w:r>
      <w:proofErr w:type="spellEnd"/>
      <w:r w:rsidRPr="00B656CC">
        <w:rPr>
          <w:rFonts w:ascii="Calibri" w:hAnsi="Calibri"/>
          <w:szCs w:val="20"/>
          <w:lang w:val="ru-RU"/>
        </w:rPr>
        <w:t xml:space="preserve"> the Director, TSB</w:t>
      </w:r>
    </w:p>
    <w:p w14:paraId="19CBD7AB" w14:textId="77777777" w:rsidR="008F0D53" w:rsidRPr="00B656CC" w:rsidRDefault="008F0D53" w:rsidP="00386BEF">
      <w:pPr>
        <w:numPr>
          <w:ilvl w:val="0"/>
          <w:numId w:val="33"/>
        </w:numPr>
        <w:tabs>
          <w:tab w:val="clear" w:pos="794"/>
          <w:tab w:val="clear" w:pos="1191"/>
          <w:tab w:val="clear" w:pos="1588"/>
          <w:tab w:val="clear" w:pos="1985"/>
        </w:tabs>
        <w:overflowPunct w:val="0"/>
        <w:autoSpaceDE w:val="0"/>
        <w:autoSpaceDN w:val="0"/>
        <w:adjustRightInd w:val="0"/>
        <w:spacing w:before="60"/>
        <w:ind w:left="567" w:hanging="567"/>
        <w:textAlignment w:val="baseline"/>
        <w:rPr>
          <w:rFonts w:ascii="Calibri" w:hAnsi="Calibri"/>
          <w:szCs w:val="20"/>
          <w:lang w:val="ru-RU"/>
        </w:rPr>
      </w:pPr>
      <w:proofErr w:type="spellStart"/>
      <w:r w:rsidRPr="00B656CC">
        <w:rPr>
          <w:rFonts w:ascii="Calibri" w:hAnsi="Calibri"/>
          <w:szCs w:val="20"/>
          <w:lang w:val="ru-RU"/>
        </w:rPr>
        <w:t>Chairman’s</w:t>
      </w:r>
      <w:proofErr w:type="spellEnd"/>
      <w:r w:rsidRPr="00B656CC">
        <w:rPr>
          <w:rFonts w:ascii="Calibri" w:hAnsi="Calibri"/>
          <w:szCs w:val="20"/>
          <w:lang w:val="ru-RU"/>
        </w:rPr>
        <w:t xml:space="preserve"> </w:t>
      </w:r>
      <w:proofErr w:type="spellStart"/>
      <w:r w:rsidRPr="00B656CC">
        <w:rPr>
          <w:rFonts w:ascii="Calibri" w:hAnsi="Calibri"/>
          <w:szCs w:val="20"/>
          <w:lang w:val="ru-RU"/>
        </w:rPr>
        <w:t>comments</w:t>
      </w:r>
      <w:proofErr w:type="spellEnd"/>
      <w:r w:rsidRPr="00B656CC">
        <w:rPr>
          <w:rFonts w:ascii="Calibri" w:hAnsi="Calibri"/>
          <w:szCs w:val="20"/>
          <w:lang w:val="ru-RU"/>
        </w:rPr>
        <w:t xml:space="preserve"> and </w:t>
      </w:r>
      <w:proofErr w:type="spellStart"/>
      <w:r w:rsidRPr="00B656CC">
        <w:rPr>
          <w:rFonts w:ascii="Calibri" w:hAnsi="Calibri"/>
          <w:szCs w:val="20"/>
          <w:lang w:val="ru-RU"/>
        </w:rPr>
        <w:t>observations</w:t>
      </w:r>
      <w:proofErr w:type="spellEnd"/>
    </w:p>
    <w:p w14:paraId="3C1D6FF2" w14:textId="77777777" w:rsidR="008F0D53" w:rsidRPr="00B656CC" w:rsidRDefault="008F0D53" w:rsidP="00386BEF">
      <w:pPr>
        <w:numPr>
          <w:ilvl w:val="0"/>
          <w:numId w:val="33"/>
        </w:numPr>
        <w:tabs>
          <w:tab w:val="clear" w:pos="794"/>
          <w:tab w:val="clear" w:pos="1191"/>
          <w:tab w:val="clear" w:pos="1588"/>
          <w:tab w:val="clear" w:pos="1985"/>
        </w:tabs>
        <w:overflowPunct w:val="0"/>
        <w:autoSpaceDE w:val="0"/>
        <w:autoSpaceDN w:val="0"/>
        <w:adjustRightInd w:val="0"/>
        <w:spacing w:before="60"/>
        <w:ind w:left="567" w:hanging="567"/>
        <w:textAlignment w:val="baseline"/>
        <w:rPr>
          <w:rFonts w:ascii="Calibri" w:hAnsi="Calibri"/>
          <w:szCs w:val="20"/>
          <w:lang w:val="ru-RU"/>
        </w:rPr>
      </w:pPr>
      <w:proofErr w:type="spellStart"/>
      <w:r w:rsidRPr="00B656CC">
        <w:rPr>
          <w:rFonts w:ascii="Calibri" w:hAnsi="Calibri"/>
          <w:szCs w:val="20"/>
          <w:lang w:val="ru-RU"/>
        </w:rPr>
        <w:t>Approval</w:t>
      </w:r>
      <w:proofErr w:type="spellEnd"/>
      <w:r w:rsidRPr="00B656CC">
        <w:rPr>
          <w:rFonts w:ascii="Calibri" w:hAnsi="Calibri"/>
          <w:szCs w:val="20"/>
          <w:lang w:val="ru-RU"/>
        </w:rPr>
        <w:t xml:space="preserve"> of the </w:t>
      </w:r>
      <w:proofErr w:type="spellStart"/>
      <w:r w:rsidRPr="00B656CC">
        <w:rPr>
          <w:rFonts w:ascii="Calibri" w:hAnsi="Calibri"/>
          <w:szCs w:val="20"/>
          <w:lang w:val="ru-RU"/>
        </w:rPr>
        <w:t>agenda</w:t>
      </w:r>
      <w:proofErr w:type="spellEnd"/>
      <w:r w:rsidRPr="00B656CC">
        <w:rPr>
          <w:rFonts w:ascii="Calibri" w:hAnsi="Calibri"/>
          <w:szCs w:val="20"/>
          <w:lang w:val="ru-RU"/>
        </w:rPr>
        <w:t xml:space="preserve">, </w:t>
      </w:r>
      <w:proofErr w:type="spellStart"/>
      <w:r w:rsidRPr="00B656CC">
        <w:rPr>
          <w:rFonts w:ascii="Calibri" w:hAnsi="Calibri"/>
          <w:szCs w:val="20"/>
          <w:lang w:val="ru-RU"/>
        </w:rPr>
        <w:t>time</w:t>
      </w:r>
      <w:proofErr w:type="spellEnd"/>
      <w:r w:rsidRPr="00B656CC">
        <w:rPr>
          <w:rFonts w:ascii="Calibri" w:hAnsi="Calibri"/>
          <w:szCs w:val="20"/>
          <w:lang w:val="ru-RU"/>
        </w:rPr>
        <w:t xml:space="preserve"> </w:t>
      </w:r>
      <w:proofErr w:type="spellStart"/>
      <w:r w:rsidRPr="00B656CC">
        <w:rPr>
          <w:rFonts w:ascii="Calibri" w:hAnsi="Calibri"/>
          <w:szCs w:val="20"/>
          <w:lang w:val="ru-RU"/>
        </w:rPr>
        <w:t>management</w:t>
      </w:r>
      <w:proofErr w:type="spellEnd"/>
      <w:r w:rsidRPr="00B656CC">
        <w:rPr>
          <w:rFonts w:ascii="Calibri" w:hAnsi="Calibri"/>
          <w:szCs w:val="20"/>
          <w:lang w:val="ru-RU"/>
        </w:rPr>
        <w:t xml:space="preserve"> </w:t>
      </w:r>
      <w:proofErr w:type="spellStart"/>
      <w:r w:rsidRPr="00B656CC">
        <w:rPr>
          <w:rFonts w:ascii="Calibri" w:hAnsi="Calibri"/>
          <w:szCs w:val="20"/>
          <w:lang w:val="ru-RU"/>
        </w:rPr>
        <w:t>plan</w:t>
      </w:r>
      <w:proofErr w:type="spellEnd"/>
      <w:r w:rsidRPr="00B656CC">
        <w:rPr>
          <w:rFonts w:ascii="Calibri" w:hAnsi="Calibri"/>
          <w:szCs w:val="20"/>
          <w:lang w:val="ru-RU"/>
        </w:rPr>
        <w:t xml:space="preserve"> and </w:t>
      </w:r>
      <w:proofErr w:type="spellStart"/>
      <w:r w:rsidRPr="00B656CC">
        <w:rPr>
          <w:rFonts w:ascii="Calibri" w:hAnsi="Calibri"/>
          <w:szCs w:val="20"/>
          <w:lang w:val="ru-RU"/>
        </w:rPr>
        <w:t>document</w:t>
      </w:r>
      <w:proofErr w:type="spellEnd"/>
      <w:r w:rsidRPr="00B656CC">
        <w:rPr>
          <w:rFonts w:ascii="Calibri" w:hAnsi="Calibri"/>
          <w:szCs w:val="20"/>
          <w:lang w:val="ru-RU"/>
        </w:rPr>
        <w:t xml:space="preserve"> </w:t>
      </w:r>
      <w:proofErr w:type="spellStart"/>
      <w:r w:rsidRPr="00B656CC">
        <w:rPr>
          <w:rFonts w:ascii="Calibri" w:hAnsi="Calibri"/>
          <w:szCs w:val="20"/>
          <w:lang w:val="ru-RU"/>
        </w:rPr>
        <w:t>allocation</w:t>
      </w:r>
      <w:proofErr w:type="spellEnd"/>
    </w:p>
    <w:p w14:paraId="505C72ED" w14:textId="77777777" w:rsidR="008F0D53" w:rsidRPr="00B656CC" w:rsidRDefault="008F0D53" w:rsidP="00386BEF">
      <w:pPr>
        <w:numPr>
          <w:ilvl w:val="0"/>
          <w:numId w:val="33"/>
        </w:numPr>
        <w:tabs>
          <w:tab w:val="clear" w:pos="794"/>
          <w:tab w:val="clear" w:pos="1191"/>
          <w:tab w:val="clear" w:pos="1588"/>
          <w:tab w:val="clear" w:pos="1985"/>
        </w:tabs>
        <w:overflowPunct w:val="0"/>
        <w:autoSpaceDE w:val="0"/>
        <w:autoSpaceDN w:val="0"/>
        <w:adjustRightInd w:val="0"/>
        <w:spacing w:before="60"/>
        <w:ind w:left="567" w:hanging="567"/>
        <w:textAlignment w:val="baseline"/>
        <w:rPr>
          <w:rFonts w:ascii="Calibri" w:hAnsi="Calibri"/>
          <w:szCs w:val="20"/>
          <w:lang w:val="ru-RU"/>
        </w:rPr>
      </w:pPr>
      <w:proofErr w:type="spellStart"/>
      <w:r w:rsidRPr="00B656CC">
        <w:rPr>
          <w:rFonts w:ascii="Calibri" w:hAnsi="Calibri"/>
          <w:szCs w:val="20"/>
          <w:lang w:val="ru-RU"/>
        </w:rPr>
        <w:t>Report</w:t>
      </w:r>
      <w:proofErr w:type="spellEnd"/>
      <w:r w:rsidRPr="00B656CC">
        <w:rPr>
          <w:rFonts w:ascii="Calibri" w:hAnsi="Calibri"/>
          <w:szCs w:val="20"/>
          <w:lang w:val="ru-RU"/>
        </w:rPr>
        <w:t xml:space="preserve"> </w:t>
      </w:r>
      <w:proofErr w:type="spellStart"/>
      <w:r w:rsidRPr="00B656CC">
        <w:rPr>
          <w:rFonts w:ascii="Calibri" w:hAnsi="Calibri"/>
          <w:szCs w:val="20"/>
          <w:lang w:val="ru-RU"/>
        </w:rPr>
        <w:t>by</w:t>
      </w:r>
      <w:proofErr w:type="spellEnd"/>
      <w:r w:rsidRPr="00B656CC">
        <w:rPr>
          <w:rFonts w:ascii="Calibri" w:hAnsi="Calibri"/>
          <w:szCs w:val="20"/>
          <w:lang w:val="ru-RU"/>
        </w:rPr>
        <w:t xml:space="preserve"> the Director, TSB; </w:t>
      </w:r>
      <w:proofErr w:type="spellStart"/>
      <w:r w:rsidRPr="00B656CC">
        <w:rPr>
          <w:rFonts w:ascii="Calibri" w:hAnsi="Calibri"/>
          <w:szCs w:val="20"/>
          <w:lang w:val="ru-RU"/>
        </w:rPr>
        <w:t>including</w:t>
      </w:r>
      <w:proofErr w:type="spellEnd"/>
      <w:r w:rsidRPr="00B656CC">
        <w:rPr>
          <w:rFonts w:ascii="Calibri" w:hAnsi="Calibri"/>
          <w:szCs w:val="20"/>
          <w:lang w:val="ru-RU"/>
        </w:rPr>
        <w:t xml:space="preserve"> a </w:t>
      </w:r>
      <w:proofErr w:type="spellStart"/>
      <w:r w:rsidRPr="00B656CC">
        <w:rPr>
          <w:rFonts w:ascii="Calibri" w:hAnsi="Calibri"/>
          <w:szCs w:val="20"/>
          <w:lang w:val="ru-RU"/>
        </w:rPr>
        <w:t>status</w:t>
      </w:r>
      <w:proofErr w:type="spellEnd"/>
      <w:r w:rsidRPr="00B656CC">
        <w:rPr>
          <w:rFonts w:ascii="Calibri" w:hAnsi="Calibri"/>
          <w:szCs w:val="20"/>
          <w:lang w:val="ru-RU"/>
        </w:rPr>
        <w:t xml:space="preserve"> </w:t>
      </w:r>
      <w:proofErr w:type="spellStart"/>
      <w:r w:rsidRPr="00B656CC">
        <w:rPr>
          <w:rFonts w:ascii="Calibri" w:hAnsi="Calibri"/>
          <w:szCs w:val="20"/>
          <w:lang w:val="ru-RU"/>
        </w:rPr>
        <w:t>report</w:t>
      </w:r>
      <w:proofErr w:type="spellEnd"/>
      <w:r w:rsidRPr="00B656CC">
        <w:rPr>
          <w:rFonts w:ascii="Calibri" w:hAnsi="Calibri"/>
          <w:szCs w:val="20"/>
          <w:lang w:val="ru-RU"/>
        </w:rPr>
        <w:t xml:space="preserve"> </w:t>
      </w:r>
      <w:proofErr w:type="spellStart"/>
      <w:r w:rsidRPr="00B656CC">
        <w:rPr>
          <w:rFonts w:ascii="Calibri" w:hAnsi="Calibri"/>
          <w:szCs w:val="20"/>
          <w:lang w:val="ru-RU"/>
        </w:rPr>
        <w:t>on</w:t>
      </w:r>
      <w:proofErr w:type="spellEnd"/>
      <w:r w:rsidRPr="00B656CC">
        <w:rPr>
          <w:rFonts w:ascii="Calibri" w:hAnsi="Calibri"/>
          <w:szCs w:val="20"/>
          <w:lang w:val="ru-RU"/>
        </w:rPr>
        <w:t xml:space="preserve"> the </w:t>
      </w:r>
      <w:proofErr w:type="spellStart"/>
      <w:r w:rsidRPr="00B656CC">
        <w:rPr>
          <w:rFonts w:ascii="Calibri" w:hAnsi="Calibri"/>
          <w:szCs w:val="20"/>
          <w:lang w:val="ru-RU"/>
        </w:rPr>
        <w:t>activities</w:t>
      </w:r>
      <w:proofErr w:type="spellEnd"/>
      <w:r w:rsidRPr="00B656CC">
        <w:rPr>
          <w:rFonts w:ascii="Calibri" w:hAnsi="Calibri"/>
          <w:szCs w:val="20"/>
          <w:lang w:val="ru-RU"/>
        </w:rPr>
        <w:t xml:space="preserve"> of the AHG-IPR</w:t>
      </w:r>
    </w:p>
    <w:p w14:paraId="05B1CA0A" w14:textId="77777777" w:rsidR="008F0D53" w:rsidRPr="00B656CC" w:rsidRDefault="008F0D53" w:rsidP="00386BEF">
      <w:pPr>
        <w:numPr>
          <w:ilvl w:val="0"/>
          <w:numId w:val="33"/>
        </w:numPr>
        <w:tabs>
          <w:tab w:val="clear" w:pos="794"/>
          <w:tab w:val="clear" w:pos="1191"/>
          <w:tab w:val="clear" w:pos="1588"/>
          <w:tab w:val="clear" w:pos="1985"/>
        </w:tabs>
        <w:overflowPunct w:val="0"/>
        <w:autoSpaceDE w:val="0"/>
        <w:autoSpaceDN w:val="0"/>
        <w:adjustRightInd w:val="0"/>
        <w:spacing w:before="60"/>
        <w:ind w:left="567" w:hanging="567"/>
        <w:textAlignment w:val="baseline"/>
        <w:rPr>
          <w:rFonts w:ascii="Calibri" w:hAnsi="Calibri"/>
          <w:szCs w:val="20"/>
          <w:lang w:val="ru-RU"/>
        </w:rPr>
      </w:pPr>
      <w:proofErr w:type="spellStart"/>
      <w:r w:rsidRPr="00B656CC">
        <w:rPr>
          <w:rFonts w:ascii="Calibri" w:hAnsi="Calibri"/>
          <w:szCs w:val="20"/>
          <w:lang w:val="ru-RU"/>
        </w:rPr>
        <w:t>Work</w:t>
      </w:r>
      <w:proofErr w:type="spellEnd"/>
      <w:r w:rsidRPr="00B656CC">
        <w:rPr>
          <w:rFonts w:ascii="Calibri" w:hAnsi="Calibri"/>
          <w:szCs w:val="20"/>
          <w:lang w:val="ru-RU"/>
        </w:rPr>
        <w:t xml:space="preserve"> Programme:</w:t>
      </w:r>
    </w:p>
    <w:p w14:paraId="10A0903E" w14:textId="77777777" w:rsidR="008F0D53" w:rsidRPr="00B656CC" w:rsidRDefault="008F0D53" w:rsidP="00386BEF">
      <w:pPr>
        <w:numPr>
          <w:ilvl w:val="1"/>
          <w:numId w:val="33"/>
        </w:numPr>
        <w:tabs>
          <w:tab w:val="clear" w:pos="794"/>
          <w:tab w:val="clear" w:pos="1191"/>
          <w:tab w:val="clear" w:pos="1588"/>
          <w:tab w:val="clear" w:pos="1985"/>
        </w:tabs>
        <w:overflowPunct w:val="0"/>
        <w:autoSpaceDE w:val="0"/>
        <w:autoSpaceDN w:val="0"/>
        <w:adjustRightInd w:val="0"/>
        <w:spacing w:before="60"/>
        <w:ind w:left="1134" w:hanging="567"/>
        <w:textAlignment w:val="baseline"/>
        <w:rPr>
          <w:rFonts w:ascii="Calibri" w:hAnsi="Calibri"/>
          <w:szCs w:val="20"/>
          <w:lang w:val="ru-RU"/>
        </w:rPr>
      </w:pPr>
      <w:proofErr w:type="spellStart"/>
      <w:r w:rsidRPr="00B656CC">
        <w:rPr>
          <w:rFonts w:ascii="Calibri" w:hAnsi="Calibri"/>
          <w:szCs w:val="20"/>
          <w:lang w:val="ru-RU"/>
        </w:rPr>
        <w:t>Study</w:t>
      </w:r>
      <w:proofErr w:type="spellEnd"/>
      <w:r w:rsidRPr="00B656CC">
        <w:rPr>
          <w:rFonts w:ascii="Calibri" w:hAnsi="Calibri"/>
          <w:szCs w:val="20"/>
          <w:lang w:val="ru-RU"/>
        </w:rPr>
        <w:t xml:space="preserve"> </w:t>
      </w:r>
      <w:proofErr w:type="spellStart"/>
      <w:r w:rsidRPr="00B656CC">
        <w:rPr>
          <w:rFonts w:ascii="Calibri" w:hAnsi="Calibri"/>
          <w:szCs w:val="20"/>
          <w:lang w:val="ru-RU"/>
        </w:rPr>
        <w:t>group</w:t>
      </w:r>
      <w:proofErr w:type="spellEnd"/>
      <w:r w:rsidRPr="00B656CC">
        <w:rPr>
          <w:rFonts w:ascii="Calibri" w:hAnsi="Calibri"/>
          <w:szCs w:val="20"/>
          <w:lang w:val="ru-RU"/>
        </w:rPr>
        <w:t xml:space="preserve"> </w:t>
      </w:r>
      <w:proofErr w:type="spellStart"/>
      <w:r w:rsidRPr="00B656CC">
        <w:rPr>
          <w:rFonts w:ascii="Calibri" w:hAnsi="Calibri"/>
          <w:szCs w:val="20"/>
          <w:lang w:val="ru-RU"/>
        </w:rPr>
        <w:t>matters</w:t>
      </w:r>
      <w:proofErr w:type="spellEnd"/>
    </w:p>
    <w:p w14:paraId="7ACA4D3F" w14:textId="77777777" w:rsidR="008F0D53" w:rsidRPr="00B656CC" w:rsidRDefault="008F0D53" w:rsidP="00386BEF">
      <w:pPr>
        <w:numPr>
          <w:ilvl w:val="1"/>
          <w:numId w:val="33"/>
        </w:numPr>
        <w:tabs>
          <w:tab w:val="clear" w:pos="794"/>
          <w:tab w:val="clear" w:pos="1191"/>
          <w:tab w:val="clear" w:pos="1588"/>
          <w:tab w:val="clear" w:pos="1985"/>
        </w:tabs>
        <w:overflowPunct w:val="0"/>
        <w:autoSpaceDE w:val="0"/>
        <w:autoSpaceDN w:val="0"/>
        <w:adjustRightInd w:val="0"/>
        <w:spacing w:before="60"/>
        <w:ind w:left="1134" w:hanging="567"/>
        <w:textAlignment w:val="baseline"/>
        <w:rPr>
          <w:rFonts w:ascii="Calibri" w:hAnsi="Calibri"/>
          <w:szCs w:val="20"/>
          <w:lang w:val="ru-RU"/>
        </w:rPr>
      </w:pPr>
      <w:proofErr w:type="spellStart"/>
      <w:r w:rsidRPr="00B656CC">
        <w:rPr>
          <w:rFonts w:ascii="Calibri" w:hAnsi="Calibri"/>
          <w:szCs w:val="20"/>
          <w:lang w:val="ru-RU"/>
        </w:rPr>
        <w:t>Focus</w:t>
      </w:r>
      <w:proofErr w:type="spellEnd"/>
      <w:r w:rsidRPr="00B656CC">
        <w:rPr>
          <w:rFonts w:ascii="Calibri" w:hAnsi="Calibri"/>
          <w:szCs w:val="20"/>
          <w:lang w:val="ru-RU"/>
        </w:rPr>
        <w:t xml:space="preserve"> </w:t>
      </w:r>
      <w:proofErr w:type="spellStart"/>
      <w:r w:rsidRPr="00B656CC">
        <w:rPr>
          <w:rFonts w:ascii="Calibri" w:hAnsi="Calibri"/>
          <w:szCs w:val="20"/>
          <w:lang w:val="ru-RU"/>
        </w:rPr>
        <w:t>groups</w:t>
      </w:r>
      <w:proofErr w:type="spellEnd"/>
    </w:p>
    <w:p w14:paraId="3E0268F7" w14:textId="77777777" w:rsidR="008F0D53" w:rsidRPr="00B656CC" w:rsidRDefault="008F0D53" w:rsidP="00386BEF">
      <w:pPr>
        <w:numPr>
          <w:ilvl w:val="1"/>
          <w:numId w:val="33"/>
        </w:numPr>
        <w:tabs>
          <w:tab w:val="clear" w:pos="794"/>
          <w:tab w:val="clear" w:pos="1191"/>
          <w:tab w:val="clear" w:pos="1588"/>
          <w:tab w:val="clear" w:pos="1985"/>
        </w:tabs>
        <w:overflowPunct w:val="0"/>
        <w:autoSpaceDE w:val="0"/>
        <w:autoSpaceDN w:val="0"/>
        <w:adjustRightInd w:val="0"/>
        <w:spacing w:before="60"/>
        <w:ind w:left="1134" w:hanging="567"/>
        <w:textAlignment w:val="baseline"/>
        <w:rPr>
          <w:rFonts w:ascii="Calibri" w:hAnsi="Calibri"/>
          <w:szCs w:val="20"/>
          <w:lang w:val="ru-RU"/>
        </w:rPr>
      </w:pPr>
      <w:proofErr w:type="spellStart"/>
      <w:r w:rsidRPr="00B656CC">
        <w:rPr>
          <w:rFonts w:ascii="Calibri" w:hAnsi="Calibri"/>
          <w:szCs w:val="20"/>
          <w:lang w:val="ru-RU"/>
        </w:rPr>
        <w:t>Joint</w:t>
      </w:r>
      <w:proofErr w:type="spellEnd"/>
      <w:r w:rsidRPr="00B656CC">
        <w:rPr>
          <w:rFonts w:ascii="Calibri" w:hAnsi="Calibri"/>
          <w:szCs w:val="20"/>
          <w:lang w:val="ru-RU"/>
        </w:rPr>
        <w:t xml:space="preserve"> </w:t>
      </w:r>
      <w:proofErr w:type="spellStart"/>
      <w:r w:rsidRPr="00B656CC">
        <w:rPr>
          <w:rFonts w:ascii="Calibri" w:hAnsi="Calibri"/>
          <w:szCs w:val="20"/>
          <w:lang w:val="ru-RU"/>
        </w:rPr>
        <w:t>Coordination</w:t>
      </w:r>
      <w:proofErr w:type="spellEnd"/>
      <w:r w:rsidRPr="00B656CC">
        <w:rPr>
          <w:rFonts w:ascii="Calibri" w:hAnsi="Calibri"/>
          <w:szCs w:val="20"/>
          <w:lang w:val="ru-RU"/>
        </w:rPr>
        <w:t xml:space="preserve"> </w:t>
      </w:r>
      <w:proofErr w:type="spellStart"/>
      <w:r w:rsidRPr="00B656CC">
        <w:rPr>
          <w:rFonts w:ascii="Calibri" w:hAnsi="Calibri"/>
          <w:szCs w:val="20"/>
          <w:lang w:val="ru-RU"/>
        </w:rPr>
        <w:t>Activities</w:t>
      </w:r>
      <w:proofErr w:type="spellEnd"/>
    </w:p>
    <w:p w14:paraId="7D81A7F7" w14:textId="77777777" w:rsidR="008F0D53" w:rsidRPr="00B656CC" w:rsidRDefault="008F0D53" w:rsidP="00386BEF">
      <w:pPr>
        <w:numPr>
          <w:ilvl w:val="1"/>
          <w:numId w:val="33"/>
        </w:numPr>
        <w:tabs>
          <w:tab w:val="clear" w:pos="794"/>
          <w:tab w:val="clear" w:pos="1191"/>
          <w:tab w:val="clear" w:pos="1588"/>
          <w:tab w:val="clear" w:pos="1985"/>
        </w:tabs>
        <w:overflowPunct w:val="0"/>
        <w:autoSpaceDE w:val="0"/>
        <w:autoSpaceDN w:val="0"/>
        <w:adjustRightInd w:val="0"/>
        <w:spacing w:before="60"/>
        <w:ind w:left="1134" w:hanging="567"/>
        <w:textAlignment w:val="baseline"/>
        <w:rPr>
          <w:rFonts w:ascii="Calibri" w:hAnsi="Calibri"/>
          <w:szCs w:val="20"/>
          <w:lang w:val="ru-RU"/>
        </w:rPr>
      </w:pPr>
      <w:proofErr w:type="spellStart"/>
      <w:r w:rsidRPr="00B656CC">
        <w:rPr>
          <w:rFonts w:ascii="Calibri" w:hAnsi="Calibri"/>
          <w:szCs w:val="20"/>
          <w:lang w:val="ru-RU"/>
        </w:rPr>
        <w:t>Reports</w:t>
      </w:r>
      <w:proofErr w:type="spellEnd"/>
      <w:r w:rsidRPr="00B656CC">
        <w:rPr>
          <w:rFonts w:ascii="Calibri" w:hAnsi="Calibri"/>
          <w:szCs w:val="20"/>
          <w:lang w:val="ru-RU"/>
        </w:rPr>
        <w:t xml:space="preserve"> </w:t>
      </w:r>
      <w:proofErr w:type="spellStart"/>
      <w:r w:rsidRPr="00B656CC">
        <w:rPr>
          <w:rFonts w:ascii="Calibri" w:hAnsi="Calibri"/>
          <w:szCs w:val="20"/>
          <w:lang w:val="ru-RU"/>
        </w:rPr>
        <w:t>from</w:t>
      </w:r>
      <w:proofErr w:type="spellEnd"/>
      <w:r w:rsidRPr="00B656CC">
        <w:rPr>
          <w:rFonts w:ascii="Calibri" w:hAnsi="Calibri"/>
          <w:szCs w:val="20"/>
          <w:lang w:val="ru-RU"/>
        </w:rPr>
        <w:t xml:space="preserve"> CTO </w:t>
      </w:r>
      <w:proofErr w:type="spellStart"/>
      <w:r w:rsidRPr="00B656CC">
        <w:rPr>
          <w:rFonts w:ascii="Calibri" w:hAnsi="Calibri"/>
          <w:szCs w:val="20"/>
          <w:lang w:val="ru-RU"/>
        </w:rPr>
        <w:t>group</w:t>
      </w:r>
      <w:proofErr w:type="spellEnd"/>
      <w:r w:rsidRPr="00B656CC">
        <w:rPr>
          <w:rFonts w:ascii="Calibri" w:hAnsi="Calibri"/>
          <w:szCs w:val="20"/>
          <w:lang w:val="ru-RU"/>
        </w:rPr>
        <w:t xml:space="preserve"> </w:t>
      </w:r>
      <w:proofErr w:type="spellStart"/>
      <w:r w:rsidRPr="00B656CC">
        <w:rPr>
          <w:rFonts w:ascii="Calibri" w:hAnsi="Calibri"/>
          <w:szCs w:val="20"/>
          <w:lang w:val="ru-RU"/>
        </w:rPr>
        <w:t>meeting</w:t>
      </w:r>
      <w:proofErr w:type="spellEnd"/>
      <w:r w:rsidRPr="00B656CC">
        <w:rPr>
          <w:rFonts w:ascii="Calibri" w:hAnsi="Calibri"/>
          <w:szCs w:val="20"/>
          <w:lang w:val="ru-RU"/>
        </w:rPr>
        <w:t>(s)</w:t>
      </w:r>
    </w:p>
    <w:p w14:paraId="72159F92" w14:textId="77777777" w:rsidR="008F0D53" w:rsidRPr="00B656CC" w:rsidRDefault="008F0D53" w:rsidP="00386BEF">
      <w:pPr>
        <w:numPr>
          <w:ilvl w:val="1"/>
          <w:numId w:val="33"/>
        </w:numPr>
        <w:tabs>
          <w:tab w:val="clear" w:pos="794"/>
          <w:tab w:val="clear" w:pos="1191"/>
          <w:tab w:val="clear" w:pos="1588"/>
          <w:tab w:val="clear" w:pos="1985"/>
        </w:tabs>
        <w:overflowPunct w:val="0"/>
        <w:autoSpaceDE w:val="0"/>
        <w:autoSpaceDN w:val="0"/>
        <w:adjustRightInd w:val="0"/>
        <w:spacing w:before="60"/>
        <w:ind w:left="1134" w:hanging="567"/>
        <w:textAlignment w:val="baseline"/>
        <w:rPr>
          <w:rFonts w:ascii="Calibri" w:hAnsi="Calibri"/>
          <w:szCs w:val="20"/>
          <w:lang w:val="ru-RU"/>
        </w:rPr>
      </w:pPr>
      <w:r w:rsidRPr="00B656CC">
        <w:rPr>
          <w:rFonts w:ascii="Calibri" w:hAnsi="Calibri"/>
          <w:szCs w:val="20"/>
          <w:lang w:val="ru-RU"/>
        </w:rPr>
        <w:t xml:space="preserve">WTSA and PP </w:t>
      </w:r>
      <w:proofErr w:type="spellStart"/>
      <w:r w:rsidRPr="00B656CC">
        <w:rPr>
          <w:rFonts w:ascii="Calibri" w:hAnsi="Calibri"/>
          <w:szCs w:val="20"/>
          <w:lang w:val="ru-RU"/>
        </w:rPr>
        <w:t>Action</w:t>
      </w:r>
      <w:proofErr w:type="spellEnd"/>
      <w:r w:rsidRPr="00B656CC">
        <w:rPr>
          <w:rFonts w:ascii="Calibri" w:hAnsi="Calibri"/>
          <w:szCs w:val="20"/>
          <w:lang w:val="ru-RU"/>
        </w:rPr>
        <w:t xml:space="preserve"> </w:t>
      </w:r>
      <w:proofErr w:type="spellStart"/>
      <w:r w:rsidRPr="00B656CC">
        <w:rPr>
          <w:rFonts w:ascii="Calibri" w:hAnsi="Calibri"/>
          <w:szCs w:val="20"/>
          <w:lang w:val="ru-RU"/>
        </w:rPr>
        <w:t>Plans</w:t>
      </w:r>
      <w:proofErr w:type="spellEnd"/>
    </w:p>
    <w:p w14:paraId="42979328" w14:textId="77777777" w:rsidR="008F0D53" w:rsidRPr="00B656CC" w:rsidRDefault="008F0D53" w:rsidP="00386BEF">
      <w:pPr>
        <w:numPr>
          <w:ilvl w:val="1"/>
          <w:numId w:val="33"/>
        </w:numPr>
        <w:tabs>
          <w:tab w:val="clear" w:pos="794"/>
          <w:tab w:val="clear" w:pos="1191"/>
          <w:tab w:val="clear" w:pos="1588"/>
          <w:tab w:val="clear" w:pos="1985"/>
        </w:tabs>
        <w:overflowPunct w:val="0"/>
        <w:autoSpaceDE w:val="0"/>
        <w:autoSpaceDN w:val="0"/>
        <w:adjustRightInd w:val="0"/>
        <w:spacing w:before="60"/>
        <w:ind w:left="1134" w:hanging="567"/>
        <w:textAlignment w:val="baseline"/>
        <w:rPr>
          <w:rFonts w:ascii="Calibri" w:hAnsi="Calibri"/>
          <w:szCs w:val="20"/>
          <w:lang w:val="ru-RU"/>
        </w:rPr>
      </w:pPr>
      <w:proofErr w:type="spellStart"/>
      <w:r w:rsidRPr="00B656CC">
        <w:rPr>
          <w:rFonts w:ascii="Calibri" w:hAnsi="Calibri"/>
          <w:szCs w:val="20"/>
          <w:lang w:val="ru-RU"/>
        </w:rPr>
        <w:t>Preparations</w:t>
      </w:r>
      <w:proofErr w:type="spellEnd"/>
      <w:r w:rsidRPr="00B656CC">
        <w:rPr>
          <w:rFonts w:ascii="Calibri" w:hAnsi="Calibri"/>
          <w:szCs w:val="20"/>
          <w:lang w:val="ru-RU"/>
        </w:rPr>
        <w:t xml:space="preserve"> for WTSA; </w:t>
      </w:r>
      <w:proofErr w:type="spellStart"/>
      <w:r w:rsidRPr="00B656CC">
        <w:rPr>
          <w:rFonts w:ascii="Calibri" w:hAnsi="Calibri"/>
          <w:szCs w:val="20"/>
          <w:lang w:val="ru-RU"/>
        </w:rPr>
        <w:t>report</w:t>
      </w:r>
      <w:proofErr w:type="spellEnd"/>
      <w:r w:rsidRPr="00B656CC">
        <w:rPr>
          <w:rFonts w:ascii="Calibri" w:hAnsi="Calibri"/>
          <w:szCs w:val="20"/>
          <w:lang w:val="ru-RU"/>
        </w:rPr>
        <w:t xml:space="preserve"> </w:t>
      </w:r>
      <w:proofErr w:type="spellStart"/>
      <w:r w:rsidRPr="00B656CC">
        <w:rPr>
          <w:rFonts w:ascii="Calibri" w:hAnsi="Calibri"/>
          <w:szCs w:val="20"/>
          <w:lang w:val="ru-RU"/>
        </w:rPr>
        <w:t>from</w:t>
      </w:r>
      <w:proofErr w:type="spellEnd"/>
      <w:r w:rsidRPr="00B656CC">
        <w:rPr>
          <w:rFonts w:ascii="Calibri" w:hAnsi="Calibri"/>
          <w:szCs w:val="20"/>
          <w:lang w:val="ru-RU"/>
        </w:rPr>
        <w:t xml:space="preserve"> the </w:t>
      </w:r>
      <w:proofErr w:type="spellStart"/>
      <w:r w:rsidRPr="00B656CC">
        <w:rPr>
          <w:rFonts w:ascii="Calibri" w:hAnsi="Calibri"/>
          <w:szCs w:val="20"/>
          <w:lang w:val="ru-RU"/>
        </w:rPr>
        <w:t>second</w:t>
      </w:r>
      <w:proofErr w:type="spellEnd"/>
      <w:r w:rsidRPr="00B656CC">
        <w:rPr>
          <w:rFonts w:ascii="Calibri" w:hAnsi="Calibri"/>
          <w:szCs w:val="20"/>
          <w:lang w:val="ru-RU"/>
        </w:rPr>
        <w:t xml:space="preserve"> ITU-T </w:t>
      </w:r>
      <w:proofErr w:type="spellStart"/>
      <w:r w:rsidRPr="00B656CC">
        <w:rPr>
          <w:rFonts w:ascii="Calibri" w:hAnsi="Calibri"/>
          <w:szCs w:val="20"/>
          <w:lang w:val="ru-RU"/>
        </w:rPr>
        <w:t>interregional</w:t>
      </w:r>
      <w:proofErr w:type="spellEnd"/>
      <w:r w:rsidRPr="00B656CC">
        <w:rPr>
          <w:rFonts w:ascii="Calibri" w:hAnsi="Calibri"/>
          <w:szCs w:val="20"/>
          <w:lang w:val="ru-RU"/>
        </w:rPr>
        <w:t xml:space="preserve"> </w:t>
      </w:r>
      <w:proofErr w:type="spellStart"/>
      <w:r w:rsidRPr="00B656CC">
        <w:rPr>
          <w:rFonts w:ascii="Calibri" w:hAnsi="Calibri"/>
          <w:szCs w:val="20"/>
          <w:lang w:val="ru-RU"/>
        </w:rPr>
        <w:t>meeting</w:t>
      </w:r>
      <w:proofErr w:type="spellEnd"/>
    </w:p>
    <w:p w14:paraId="4BF54DC2" w14:textId="77777777" w:rsidR="008F0D53" w:rsidRPr="00B656CC" w:rsidRDefault="008F0D53" w:rsidP="00386BEF">
      <w:pPr>
        <w:numPr>
          <w:ilvl w:val="1"/>
          <w:numId w:val="33"/>
        </w:numPr>
        <w:tabs>
          <w:tab w:val="clear" w:pos="794"/>
          <w:tab w:val="clear" w:pos="1191"/>
          <w:tab w:val="clear" w:pos="1588"/>
          <w:tab w:val="clear" w:pos="1985"/>
        </w:tabs>
        <w:overflowPunct w:val="0"/>
        <w:autoSpaceDE w:val="0"/>
        <w:autoSpaceDN w:val="0"/>
        <w:adjustRightInd w:val="0"/>
        <w:spacing w:before="60"/>
        <w:ind w:left="1134" w:hanging="567"/>
        <w:textAlignment w:val="baseline"/>
        <w:rPr>
          <w:rFonts w:ascii="Calibri" w:hAnsi="Calibri"/>
          <w:szCs w:val="20"/>
          <w:lang w:val="ru-RU"/>
        </w:rPr>
      </w:pPr>
      <w:proofErr w:type="spellStart"/>
      <w:r w:rsidRPr="00B656CC">
        <w:rPr>
          <w:rFonts w:ascii="Calibri" w:hAnsi="Calibri"/>
          <w:szCs w:val="20"/>
          <w:lang w:val="ru-RU"/>
        </w:rPr>
        <w:t>Recommendations</w:t>
      </w:r>
      <w:proofErr w:type="spellEnd"/>
      <w:r w:rsidRPr="00B656CC">
        <w:rPr>
          <w:rFonts w:ascii="Calibri" w:hAnsi="Calibri"/>
          <w:szCs w:val="20"/>
          <w:lang w:val="ru-RU"/>
        </w:rPr>
        <w:t xml:space="preserve"> and </w:t>
      </w:r>
      <w:proofErr w:type="spellStart"/>
      <w:r w:rsidRPr="00B656CC">
        <w:rPr>
          <w:rFonts w:ascii="Calibri" w:hAnsi="Calibri"/>
          <w:szCs w:val="20"/>
          <w:lang w:val="ru-RU"/>
        </w:rPr>
        <w:t>other</w:t>
      </w:r>
      <w:proofErr w:type="spellEnd"/>
      <w:r w:rsidRPr="00B656CC">
        <w:rPr>
          <w:rFonts w:ascii="Calibri" w:hAnsi="Calibri"/>
          <w:szCs w:val="20"/>
          <w:lang w:val="ru-RU"/>
        </w:rPr>
        <w:t xml:space="preserve"> </w:t>
      </w:r>
      <w:proofErr w:type="spellStart"/>
      <w:r w:rsidRPr="00B656CC">
        <w:rPr>
          <w:rFonts w:ascii="Calibri" w:hAnsi="Calibri"/>
          <w:szCs w:val="20"/>
          <w:lang w:val="ru-RU"/>
        </w:rPr>
        <w:t>texts</w:t>
      </w:r>
      <w:proofErr w:type="spellEnd"/>
      <w:r w:rsidRPr="00B656CC">
        <w:rPr>
          <w:rFonts w:ascii="Calibri" w:hAnsi="Calibri"/>
          <w:szCs w:val="20"/>
          <w:lang w:val="ru-RU"/>
        </w:rPr>
        <w:t xml:space="preserve"> for </w:t>
      </w:r>
      <w:proofErr w:type="spellStart"/>
      <w:r w:rsidRPr="00B656CC">
        <w:rPr>
          <w:rFonts w:ascii="Calibri" w:hAnsi="Calibri"/>
          <w:i/>
          <w:szCs w:val="20"/>
          <w:lang w:val="ru-RU"/>
        </w:rPr>
        <w:t>determination</w:t>
      </w:r>
      <w:proofErr w:type="spellEnd"/>
      <w:r w:rsidRPr="00B656CC">
        <w:rPr>
          <w:rFonts w:ascii="Calibri" w:hAnsi="Calibri"/>
          <w:i/>
          <w:szCs w:val="20"/>
          <w:lang w:val="ru-RU"/>
        </w:rPr>
        <w:t>/</w:t>
      </w:r>
      <w:proofErr w:type="spellStart"/>
      <w:r w:rsidRPr="00B656CC">
        <w:rPr>
          <w:rFonts w:ascii="Calibri" w:hAnsi="Calibri"/>
          <w:i/>
          <w:szCs w:val="20"/>
          <w:lang w:val="ru-RU"/>
        </w:rPr>
        <w:t>approval</w:t>
      </w:r>
      <w:proofErr w:type="spellEnd"/>
      <w:r w:rsidRPr="00B656CC">
        <w:rPr>
          <w:rFonts w:ascii="Calibri" w:hAnsi="Calibri"/>
          <w:i/>
          <w:szCs w:val="20"/>
          <w:lang w:val="ru-RU"/>
        </w:rPr>
        <w:t>/</w:t>
      </w:r>
      <w:proofErr w:type="spellStart"/>
      <w:r w:rsidRPr="00B656CC">
        <w:rPr>
          <w:rFonts w:ascii="Calibri" w:hAnsi="Calibri"/>
          <w:i/>
          <w:szCs w:val="20"/>
          <w:lang w:val="ru-RU"/>
        </w:rPr>
        <w:t>agreement</w:t>
      </w:r>
      <w:proofErr w:type="spellEnd"/>
      <w:r w:rsidRPr="00B656CC">
        <w:rPr>
          <w:rFonts w:ascii="Calibri" w:hAnsi="Calibri"/>
          <w:szCs w:val="20"/>
          <w:lang w:val="ru-RU"/>
        </w:rPr>
        <w:t xml:space="preserve"> at </w:t>
      </w:r>
      <w:proofErr w:type="spellStart"/>
      <w:r w:rsidRPr="00B656CC">
        <w:rPr>
          <w:rFonts w:ascii="Calibri" w:hAnsi="Calibri"/>
          <w:szCs w:val="20"/>
          <w:lang w:val="ru-RU"/>
        </w:rPr>
        <w:t>this</w:t>
      </w:r>
      <w:proofErr w:type="spellEnd"/>
      <w:r w:rsidRPr="00B656CC">
        <w:rPr>
          <w:rFonts w:ascii="Calibri" w:hAnsi="Calibri"/>
          <w:szCs w:val="20"/>
          <w:lang w:val="ru-RU"/>
        </w:rPr>
        <w:t xml:space="preserve"> TSAG </w:t>
      </w:r>
      <w:proofErr w:type="spellStart"/>
      <w:r w:rsidRPr="00B656CC">
        <w:rPr>
          <w:rFonts w:ascii="Calibri" w:hAnsi="Calibri"/>
          <w:szCs w:val="20"/>
          <w:lang w:val="ru-RU"/>
        </w:rPr>
        <w:t>meeting</w:t>
      </w:r>
      <w:proofErr w:type="spellEnd"/>
    </w:p>
    <w:p w14:paraId="1CB4D85B" w14:textId="77777777" w:rsidR="008F0D53" w:rsidRPr="00B656CC" w:rsidRDefault="008F0D53" w:rsidP="00386BEF">
      <w:pPr>
        <w:numPr>
          <w:ilvl w:val="0"/>
          <w:numId w:val="33"/>
        </w:numPr>
        <w:tabs>
          <w:tab w:val="clear" w:pos="794"/>
          <w:tab w:val="clear" w:pos="1191"/>
          <w:tab w:val="clear" w:pos="1588"/>
          <w:tab w:val="clear" w:pos="1985"/>
        </w:tabs>
        <w:overflowPunct w:val="0"/>
        <w:autoSpaceDE w:val="0"/>
        <w:autoSpaceDN w:val="0"/>
        <w:adjustRightInd w:val="0"/>
        <w:spacing w:before="60"/>
        <w:ind w:left="567" w:hanging="567"/>
        <w:textAlignment w:val="baseline"/>
        <w:rPr>
          <w:rFonts w:ascii="Calibri" w:hAnsi="Calibri"/>
          <w:szCs w:val="20"/>
          <w:lang w:val="ru-RU"/>
        </w:rPr>
      </w:pPr>
      <w:proofErr w:type="spellStart"/>
      <w:r w:rsidRPr="00B656CC">
        <w:rPr>
          <w:rFonts w:ascii="Calibri" w:hAnsi="Calibri"/>
          <w:szCs w:val="20"/>
          <w:lang w:val="ru-RU"/>
        </w:rPr>
        <w:t>Bridging</w:t>
      </w:r>
      <w:proofErr w:type="spellEnd"/>
      <w:r w:rsidRPr="00B656CC">
        <w:rPr>
          <w:rFonts w:ascii="Calibri" w:hAnsi="Calibri"/>
          <w:szCs w:val="20"/>
          <w:lang w:val="ru-RU"/>
        </w:rPr>
        <w:t xml:space="preserve"> the </w:t>
      </w:r>
      <w:proofErr w:type="spellStart"/>
      <w:r w:rsidRPr="00B656CC">
        <w:rPr>
          <w:rFonts w:ascii="Calibri" w:hAnsi="Calibri"/>
          <w:szCs w:val="20"/>
          <w:lang w:val="ru-RU"/>
        </w:rPr>
        <w:t>Standardization</w:t>
      </w:r>
      <w:proofErr w:type="spellEnd"/>
      <w:r w:rsidRPr="00B656CC">
        <w:rPr>
          <w:rFonts w:ascii="Calibri" w:hAnsi="Calibri"/>
          <w:szCs w:val="20"/>
          <w:lang w:val="ru-RU"/>
        </w:rPr>
        <w:t xml:space="preserve"> </w:t>
      </w:r>
      <w:proofErr w:type="spellStart"/>
      <w:r w:rsidRPr="00B656CC">
        <w:rPr>
          <w:rFonts w:ascii="Calibri" w:hAnsi="Calibri"/>
          <w:szCs w:val="20"/>
          <w:lang w:val="ru-RU"/>
        </w:rPr>
        <w:t>Gap</w:t>
      </w:r>
      <w:proofErr w:type="spellEnd"/>
    </w:p>
    <w:p w14:paraId="60DCDC78" w14:textId="77777777" w:rsidR="008F0D53" w:rsidRPr="00B656CC" w:rsidRDefault="008F0D53" w:rsidP="00386BEF">
      <w:pPr>
        <w:numPr>
          <w:ilvl w:val="0"/>
          <w:numId w:val="33"/>
        </w:numPr>
        <w:tabs>
          <w:tab w:val="clear" w:pos="794"/>
          <w:tab w:val="clear" w:pos="1191"/>
          <w:tab w:val="clear" w:pos="1588"/>
          <w:tab w:val="clear" w:pos="1985"/>
        </w:tabs>
        <w:overflowPunct w:val="0"/>
        <w:autoSpaceDE w:val="0"/>
        <w:autoSpaceDN w:val="0"/>
        <w:adjustRightInd w:val="0"/>
        <w:spacing w:before="60"/>
        <w:ind w:left="567" w:hanging="567"/>
        <w:textAlignment w:val="baseline"/>
        <w:rPr>
          <w:rFonts w:ascii="Calibri" w:hAnsi="Calibri"/>
          <w:szCs w:val="20"/>
          <w:lang w:val="ru-RU"/>
        </w:rPr>
      </w:pPr>
      <w:proofErr w:type="spellStart"/>
      <w:r w:rsidRPr="00B656CC">
        <w:rPr>
          <w:rFonts w:ascii="Calibri" w:hAnsi="Calibri"/>
          <w:szCs w:val="20"/>
          <w:lang w:val="ru-RU"/>
        </w:rPr>
        <w:t>External</w:t>
      </w:r>
      <w:proofErr w:type="spellEnd"/>
      <w:r w:rsidRPr="00B656CC">
        <w:rPr>
          <w:rFonts w:ascii="Calibri" w:hAnsi="Calibri"/>
          <w:szCs w:val="20"/>
          <w:lang w:val="ru-RU"/>
        </w:rPr>
        <w:t xml:space="preserve"> </w:t>
      </w:r>
      <w:proofErr w:type="spellStart"/>
      <w:r w:rsidRPr="00B656CC">
        <w:rPr>
          <w:rFonts w:ascii="Calibri" w:hAnsi="Calibri"/>
          <w:szCs w:val="20"/>
          <w:lang w:val="ru-RU"/>
        </w:rPr>
        <w:t>relations</w:t>
      </w:r>
      <w:proofErr w:type="spellEnd"/>
      <w:r w:rsidRPr="00B656CC">
        <w:rPr>
          <w:rFonts w:ascii="Calibri" w:hAnsi="Calibri"/>
          <w:szCs w:val="20"/>
          <w:lang w:val="ru-RU"/>
        </w:rPr>
        <w:t xml:space="preserve">; </w:t>
      </w:r>
      <w:proofErr w:type="spellStart"/>
      <w:r w:rsidRPr="00B656CC">
        <w:rPr>
          <w:rFonts w:ascii="Calibri" w:hAnsi="Calibri"/>
          <w:szCs w:val="20"/>
          <w:lang w:val="ru-RU"/>
        </w:rPr>
        <w:t>reports</w:t>
      </w:r>
      <w:proofErr w:type="spellEnd"/>
      <w:r w:rsidRPr="00B656CC">
        <w:rPr>
          <w:rFonts w:ascii="Calibri" w:hAnsi="Calibri"/>
          <w:szCs w:val="20"/>
          <w:lang w:val="ru-RU"/>
        </w:rPr>
        <w:t xml:space="preserve"> </w:t>
      </w:r>
      <w:proofErr w:type="spellStart"/>
      <w:r w:rsidRPr="00B656CC">
        <w:rPr>
          <w:rFonts w:ascii="Calibri" w:hAnsi="Calibri"/>
          <w:szCs w:val="20"/>
          <w:lang w:val="ru-RU"/>
        </w:rPr>
        <w:t>from</w:t>
      </w:r>
      <w:proofErr w:type="spellEnd"/>
      <w:r w:rsidRPr="00B656CC">
        <w:rPr>
          <w:rFonts w:ascii="Calibri" w:hAnsi="Calibri"/>
          <w:szCs w:val="20"/>
          <w:lang w:val="ru-RU"/>
        </w:rPr>
        <w:t xml:space="preserve"> WSC, ISO-IEC-ITU-T SPGC, and ISO/IEC JTC 1.</w:t>
      </w:r>
    </w:p>
    <w:p w14:paraId="1402D764" w14:textId="77777777" w:rsidR="008F0D53" w:rsidRPr="00B656CC" w:rsidRDefault="008F0D53" w:rsidP="00386BEF">
      <w:pPr>
        <w:numPr>
          <w:ilvl w:val="0"/>
          <w:numId w:val="33"/>
        </w:numPr>
        <w:tabs>
          <w:tab w:val="clear" w:pos="794"/>
          <w:tab w:val="clear" w:pos="1191"/>
          <w:tab w:val="clear" w:pos="1588"/>
          <w:tab w:val="clear" w:pos="1985"/>
        </w:tabs>
        <w:overflowPunct w:val="0"/>
        <w:autoSpaceDE w:val="0"/>
        <w:autoSpaceDN w:val="0"/>
        <w:adjustRightInd w:val="0"/>
        <w:spacing w:before="60"/>
        <w:ind w:left="567" w:hanging="567"/>
        <w:textAlignment w:val="baseline"/>
        <w:rPr>
          <w:rFonts w:ascii="Calibri" w:hAnsi="Calibri"/>
          <w:szCs w:val="20"/>
          <w:lang w:val="ru-RU"/>
        </w:rPr>
      </w:pPr>
      <w:proofErr w:type="spellStart"/>
      <w:r w:rsidRPr="00B656CC">
        <w:rPr>
          <w:rFonts w:ascii="Calibri" w:hAnsi="Calibri"/>
          <w:szCs w:val="20"/>
          <w:lang w:val="ru-RU"/>
        </w:rPr>
        <w:t>Meeting</w:t>
      </w:r>
      <w:proofErr w:type="spellEnd"/>
      <w:r w:rsidRPr="00B656CC">
        <w:rPr>
          <w:rFonts w:ascii="Calibri" w:hAnsi="Calibri"/>
          <w:szCs w:val="20"/>
          <w:lang w:val="ru-RU"/>
        </w:rPr>
        <w:t xml:space="preserve"> of TSAG </w:t>
      </w:r>
      <w:proofErr w:type="spellStart"/>
      <w:r w:rsidRPr="00B656CC">
        <w:rPr>
          <w:rFonts w:ascii="Calibri" w:hAnsi="Calibri"/>
          <w:szCs w:val="20"/>
          <w:lang w:val="ru-RU"/>
        </w:rPr>
        <w:t>Rapporteur</w:t>
      </w:r>
      <w:proofErr w:type="spellEnd"/>
      <w:r w:rsidRPr="00B656CC">
        <w:rPr>
          <w:rFonts w:ascii="Calibri" w:hAnsi="Calibri"/>
          <w:szCs w:val="20"/>
          <w:lang w:val="ru-RU"/>
        </w:rPr>
        <w:t xml:space="preserve"> </w:t>
      </w:r>
      <w:proofErr w:type="spellStart"/>
      <w:r w:rsidRPr="00B656CC">
        <w:rPr>
          <w:rFonts w:ascii="Calibri" w:hAnsi="Calibri"/>
          <w:szCs w:val="20"/>
          <w:lang w:val="ru-RU"/>
        </w:rPr>
        <w:t>Groups</w:t>
      </w:r>
      <w:proofErr w:type="spellEnd"/>
    </w:p>
    <w:p w14:paraId="4C0DCB1A" w14:textId="77777777" w:rsidR="008F0D53" w:rsidRPr="00B656CC" w:rsidRDefault="008F0D53" w:rsidP="00386BEF">
      <w:pPr>
        <w:numPr>
          <w:ilvl w:val="0"/>
          <w:numId w:val="33"/>
        </w:numPr>
        <w:tabs>
          <w:tab w:val="clear" w:pos="794"/>
          <w:tab w:val="clear" w:pos="1191"/>
          <w:tab w:val="clear" w:pos="1588"/>
          <w:tab w:val="clear" w:pos="1985"/>
        </w:tabs>
        <w:overflowPunct w:val="0"/>
        <w:autoSpaceDE w:val="0"/>
        <w:autoSpaceDN w:val="0"/>
        <w:adjustRightInd w:val="0"/>
        <w:spacing w:before="60"/>
        <w:ind w:left="567" w:hanging="567"/>
        <w:textAlignment w:val="baseline"/>
        <w:rPr>
          <w:rFonts w:ascii="Calibri" w:hAnsi="Calibri"/>
          <w:szCs w:val="20"/>
          <w:lang w:val="ru-RU"/>
        </w:rPr>
      </w:pPr>
      <w:proofErr w:type="spellStart"/>
      <w:r w:rsidRPr="00B656CC">
        <w:rPr>
          <w:rFonts w:ascii="Calibri" w:hAnsi="Calibri"/>
          <w:szCs w:val="20"/>
          <w:lang w:val="ru-RU"/>
        </w:rPr>
        <w:t>Draft</w:t>
      </w:r>
      <w:proofErr w:type="spellEnd"/>
      <w:r w:rsidRPr="00B656CC">
        <w:rPr>
          <w:rFonts w:ascii="Calibri" w:hAnsi="Calibri"/>
          <w:szCs w:val="20"/>
          <w:lang w:val="ru-RU"/>
        </w:rPr>
        <w:t xml:space="preserve"> </w:t>
      </w:r>
      <w:proofErr w:type="spellStart"/>
      <w:r w:rsidRPr="00B656CC">
        <w:rPr>
          <w:rFonts w:ascii="Calibri" w:hAnsi="Calibri"/>
          <w:szCs w:val="20"/>
          <w:lang w:val="ru-RU"/>
        </w:rPr>
        <w:t>report</w:t>
      </w:r>
      <w:proofErr w:type="spellEnd"/>
      <w:r w:rsidRPr="00B656CC">
        <w:rPr>
          <w:rFonts w:ascii="Calibri" w:hAnsi="Calibri"/>
          <w:szCs w:val="20"/>
          <w:lang w:val="ru-RU"/>
        </w:rPr>
        <w:t xml:space="preserve"> </w:t>
      </w:r>
      <w:proofErr w:type="spellStart"/>
      <w:r w:rsidRPr="00B656CC">
        <w:rPr>
          <w:rFonts w:ascii="Calibri" w:hAnsi="Calibri"/>
          <w:szCs w:val="20"/>
          <w:lang w:val="ru-RU"/>
        </w:rPr>
        <w:t>from</w:t>
      </w:r>
      <w:proofErr w:type="spellEnd"/>
      <w:r w:rsidRPr="00B656CC">
        <w:rPr>
          <w:rFonts w:ascii="Calibri" w:hAnsi="Calibri"/>
          <w:szCs w:val="20"/>
          <w:lang w:val="ru-RU"/>
        </w:rPr>
        <w:t xml:space="preserve"> TSAG </w:t>
      </w:r>
      <w:proofErr w:type="spellStart"/>
      <w:r w:rsidRPr="00B656CC">
        <w:rPr>
          <w:rFonts w:ascii="Calibri" w:hAnsi="Calibri"/>
          <w:szCs w:val="20"/>
          <w:lang w:val="ru-RU"/>
        </w:rPr>
        <w:t>to</w:t>
      </w:r>
      <w:proofErr w:type="spellEnd"/>
      <w:r w:rsidRPr="00B656CC">
        <w:rPr>
          <w:rFonts w:ascii="Calibri" w:hAnsi="Calibri"/>
          <w:szCs w:val="20"/>
          <w:lang w:val="ru-RU"/>
        </w:rPr>
        <w:t xml:space="preserve"> WTSA</w:t>
      </w:r>
    </w:p>
    <w:p w14:paraId="483591FE" w14:textId="77777777" w:rsidR="008F0D53" w:rsidRPr="00B656CC" w:rsidRDefault="008F0D53" w:rsidP="00386BEF">
      <w:pPr>
        <w:numPr>
          <w:ilvl w:val="0"/>
          <w:numId w:val="33"/>
        </w:numPr>
        <w:tabs>
          <w:tab w:val="clear" w:pos="794"/>
          <w:tab w:val="clear" w:pos="1191"/>
          <w:tab w:val="clear" w:pos="1588"/>
          <w:tab w:val="clear" w:pos="1985"/>
        </w:tabs>
        <w:overflowPunct w:val="0"/>
        <w:autoSpaceDE w:val="0"/>
        <w:autoSpaceDN w:val="0"/>
        <w:adjustRightInd w:val="0"/>
        <w:spacing w:before="60"/>
        <w:ind w:left="567" w:hanging="567"/>
        <w:textAlignment w:val="baseline"/>
        <w:rPr>
          <w:rFonts w:ascii="Calibri" w:hAnsi="Calibri"/>
          <w:szCs w:val="20"/>
          <w:lang w:val="ru-RU"/>
        </w:rPr>
      </w:pPr>
      <w:r w:rsidRPr="00B656CC">
        <w:rPr>
          <w:rFonts w:ascii="Calibri" w:hAnsi="Calibri"/>
          <w:szCs w:val="20"/>
          <w:lang w:val="ru-RU"/>
        </w:rPr>
        <w:t xml:space="preserve">ITU-T </w:t>
      </w:r>
      <w:proofErr w:type="spellStart"/>
      <w:r w:rsidRPr="00B656CC">
        <w:rPr>
          <w:rFonts w:ascii="Calibri" w:hAnsi="Calibri"/>
          <w:szCs w:val="20"/>
          <w:lang w:val="ru-RU"/>
        </w:rPr>
        <w:t>meeting</w:t>
      </w:r>
      <w:proofErr w:type="spellEnd"/>
      <w:r w:rsidRPr="00B656CC">
        <w:rPr>
          <w:rFonts w:ascii="Calibri" w:hAnsi="Calibri"/>
          <w:szCs w:val="20"/>
          <w:lang w:val="ru-RU"/>
        </w:rPr>
        <w:t xml:space="preserve"> </w:t>
      </w:r>
      <w:proofErr w:type="spellStart"/>
      <w:r w:rsidRPr="00B656CC">
        <w:rPr>
          <w:rFonts w:ascii="Calibri" w:hAnsi="Calibri"/>
          <w:szCs w:val="20"/>
          <w:lang w:val="ru-RU"/>
        </w:rPr>
        <w:t>schedule</w:t>
      </w:r>
      <w:proofErr w:type="spellEnd"/>
      <w:r w:rsidRPr="00B656CC">
        <w:rPr>
          <w:rFonts w:ascii="Calibri" w:hAnsi="Calibri"/>
          <w:szCs w:val="20"/>
          <w:lang w:val="ru-RU"/>
        </w:rPr>
        <w:t xml:space="preserve"> </w:t>
      </w:r>
      <w:proofErr w:type="spellStart"/>
      <w:r w:rsidRPr="00B656CC">
        <w:rPr>
          <w:rFonts w:ascii="Calibri" w:hAnsi="Calibri"/>
          <w:szCs w:val="20"/>
          <w:lang w:val="ru-RU"/>
        </w:rPr>
        <w:t>including</w:t>
      </w:r>
      <w:proofErr w:type="spellEnd"/>
      <w:r w:rsidRPr="00B656CC">
        <w:rPr>
          <w:rFonts w:ascii="Calibri" w:hAnsi="Calibri"/>
          <w:szCs w:val="20"/>
          <w:lang w:val="ru-RU"/>
        </w:rPr>
        <w:t xml:space="preserve"> </w:t>
      </w:r>
      <w:proofErr w:type="spellStart"/>
      <w:r w:rsidRPr="00B656CC">
        <w:rPr>
          <w:rFonts w:ascii="Calibri" w:hAnsi="Calibri"/>
          <w:szCs w:val="20"/>
          <w:lang w:val="ru-RU"/>
        </w:rPr>
        <w:t>date</w:t>
      </w:r>
      <w:proofErr w:type="spellEnd"/>
      <w:r w:rsidRPr="00B656CC">
        <w:rPr>
          <w:rFonts w:ascii="Calibri" w:hAnsi="Calibri"/>
          <w:szCs w:val="20"/>
          <w:lang w:val="ru-RU"/>
        </w:rPr>
        <w:t xml:space="preserve"> of </w:t>
      </w:r>
      <w:proofErr w:type="spellStart"/>
      <w:r w:rsidRPr="00B656CC">
        <w:rPr>
          <w:rFonts w:ascii="Calibri" w:hAnsi="Calibri"/>
          <w:szCs w:val="20"/>
          <w:lang w:val="ru-RU"/>
        </w:rPr>
        <w:t>next</w:t>
      </w:r>
      <w:proofErr w:type="spellEnd"/>
      <w:r w:rsidRPr="00B656CC">
        <w:rPr>
          <w:rFonts w:ascii="Calibri" w:hAnsi="Calibri"/>
          <w:szCs w:val="20"/>
          <w:lang w:val="ru-RU"/>
        </w:rPr>
        <w:t xml:space="preserve"> TSAG </w:t>
      </w:r>
      <w:proofErr w:type="spellStart"/>
      <w:r w:rsidRPr="00B656CC">
        <w:rPr>
          <w:rFonts w:ascii="Calibri" w:hAnsi="Calibri"/>
          <w:szCs w:val="20"/>
          <w:lang w:val="ru-RU"/>
        </w:rPr>
        <w:t>meeting</w:t>
      </w:r>
      <w:proofErr w:type="spellEnd"/>
    </w:p>
    <w:p w14:paraId="4A2E862E" w14:textId="77777777" w:rsidR="008F0D53" w:rsidRPr="00B656CC" w:rsidRDefault="008F0D53" w:rsidP="00386BEF">
      <w:pPr>
        <w:numPr>
          <w:ilvl w:val="0"/>
          <w:numId w:val="33"/>
        </w:numPr>
        <w:tabs>
          <w:tab w:val="clear" w:pos="794"/>
          <w:tab w:val="clear" w:pos="1191"/>
          <w:tab w:val="clear" w:pos="1588"/>
          <w:tab w:val="clear" w:pos="1985"/>
        </w:tabs>
        <w:overflowPunct w:val="0"/>
        <w:autoSpaceDE w:val="0"/>
        <w:autoSpaceDN w:val="0"/>
        <w:adjustRightInd w:val="0"/>
        <w:spacing w:before="60"/>
        <w:ind w:left="567" w:hanging="567"/>
        <w:textAlignment w:val="baseline"/>
        <w:rPr>
          <w:rFonts w:ascii="Calibri" w:hAnsi="Calibri"/>
          <w:szCs w:val="20"/>
          <w:lang w:val="ru-RU"/>
        </w:rPr>
      </w:pPr>
      <w:proofErr w:type="spellStart"/>
      <w:r w:rsidRPr="00B656CC">
        <w:rPr>
          <w:rFonts w:ascii="Calibri" w:hAnsi="Calibri"/>
          <w:szCs w:val="20"/>
          <w:lang w:val="ru-RU"/>
        </w:rPr>
        <w:t>Any</w:t>
      </w:r>
      <w:proofErr w:type="spellEnd"/>
      <w:r w:rsidRPr="00B656CC">
        <w:rPr>
          <w:rFonts w:ascii="Calibri" w:hAnsi="Calibri"/>
          <w:szCs w:val="20"/>
          <w:lang w:val="ru-RU"/>
        </w:rPr>
        <w:t xml:space="preserve"> </w:t>
      </w:r>
      <w:proofErr w:type="spellStart"/>
      <w:r w:rsidRPr="00B656CC">
        <w:rPr>
          <w:rFonts w:ascii="Calibri" w:hAnsi="Calibri"/>
          <w:szCs w:val="20"/>
          <w:lang w:val="ru-RU"/>
        </w:rPr>
        <w:t>other</w:t>
      </w:r>
      <w:proofErr w:type="spellEnd"/>
      <w:r w:rsidRPr="00B656CC">
        <w:rPr>
          <w:rFonts w:ascii="Calibri" w:hAnsi="Calibri"/>
          <w:szCs w:val="20"/>
          <w:lang w:val="ru-RU"/>
        </w:rPr>
        <w:t xml:space="preserve"> </w:t>
      </w:r>
      <w:proofErr w:type="spellStart"/>
      <w:r w:rsidRPr="00B656CC">
        <w:rPr>
          <w:rFonts w:ascii="Calibri" w:hAnsi="Calibri"/>
          <w:szCs w:val="20"/>
          <w:lang w:val="ru-RU"/>
        </w:rPr>
        <w:t>business</w:t>
      </w:r>
      <w:proofErr w:type="spellEnd"/>
    </w:p>
    <w:p w14:paraId="75DE626F" w14:textId="77777777" w:rsidR="008F0D53" w:rsidRPr="00B656CC" w:rsidRDefault="008F0D53" w:rsidP="00386BEF">
      <w:pPr>
        <w:numPr>
          <w:ilvl w:val="0"/>
          <w:numId w:val="33"/>
        </w:numPr>
        <w:tabs>
          <w:tab w:val="clear" w:pos="794"/>
          <w:tab w:val="clear" w:pos="1191"/>
          <w:tab w:val="clear" w:pos="1588"/>
          <w:tab w:val="clear" w:pos="1985"/>
        </w:tabs>
        <w:overflowPunct w:val="0"/>
        <w:autoSpaceDE w:val="0"/>
        <w:autoSpaceDN w:val="0"/>
        <w:adjustRightInd w:val="0"/>
        <w:spacing w:before="60"/>
        <w:ind w:left="567" w:hanging="567"/>
        <w:textAlignment w:val="baseline"/>
        <w:rPr>
          <w:rFonts w:ascii="Calibri" w:hAnsi="Calibri"/>
          <w:szCs w:val="20"/>
          <w:lang w:val="ru-RU"/>
        </w:rPr>
      </w:pPr>
      <w:proofErr w:type="spellStart"/>
      <w:r w:rsidRPr="00B656CC">
        <w:rPr>
          <w:rFonts w:ascii="Calibri" w:hAnsi="Calibri"/>
          <w:szCs w:val="20"/>
          <w:lang w:val="ru-RU"/>
        </w:rPr>
        <w:t>Closing</w:t>
      </w:r>
      <w:proofErr w:type="spellEnd"/>
      <w:r w:rsidRPr="00B656CC">
        <w:rPr>
          <w:rFonts w:ascii="Calibri" w:hAnsi="Calibri"/>
          <w:szCs w:val="20"/>
          <w:lang w:val="ru-RU"/>
        </w:rPr>
        <w:t xml:space="preserve"> </w:t>
      </w:r>
      <w:proofErr w:type="spellStart"/>
      <w:r w:rsidRPr="00B656CC">
        <w:rPr>
          <w:rFonts w:ascii="Calibri" w:hAnsi="Calibri"/>
          <w:szCs w:val="20"/>
          <w:lang w:val="ru-RU"/>
        </w:rPr>
        <w:t>remarks</w:t>
      </w:r>
      <w:proofErr w:type="spellEnd"/>
      <w:r w:rsidRPr="00B656CC">
        <w:rPr>
          <w:rFonts w:ascii="Calibri" w:hAnsi="Calibri"/>
          <w:szCs w:val="20"/>
          <w:lang w:val="ru-RU"/>
        </w:rPr>
        <w:t xml:space="preserve"> </w:t>
      </w:r>
      <w:proofErr w:type="spellStart"/>
      <w:r w:rsidRPr="00B656CC">
        <w:rPr>
          <w:rFonts w:ascii="Calibri" w:hAnsi="Calibri"/>
          <w:szCs w:val="20"/>
          <w:lang w:val="ru-RU"/>
        </w:rPr>
        <w:t>by</w:t>
      </w:r>
      <w:proofErr w:type="spellEnd"/>
      <w:r w:rsidRPr="00B656CC">
        <w:rPr>
          <w:rFonts w:ascii="Calibri" w:hAnsi="Calibri"/>
          <w:szCs w:val="20"/>
          <w:lang w:val="ru-RU"/>
        </w:rPr>
        <w:t xml:space="preserve"> the Director, TSB</w:t>
      </w:r>
    </w:p>
    <w:p w14:paraId="4EF78B05" w14:textId="77777777" w:rsidR="00386BEF" w:rsidRPr="00B656CC" w:rsidRDefault="008F0D53" w:rsidP="00386BEF">
      <w:pPr>
        <w:numPr>
          <w:ilvl w:val="0"/>
          <w:numId w:val="33"/>
        </w:numPr>
        <w:tabs>
          <w:tab w:val="clear" w:pos="794"/>
          <w:tab w:val="clear" w:pos="1191"/>
          <w:tab w:val="clear" w:pos="1588"/>
          <w:tab w:val="clear" w:pos="1985"/>
        </w:tabs>
        <w:overflowPunct w:val="0"/>
        <w:autoSpaceDE w:val="0"/>
        <w:autoSpaceDN w:val="0"/>
        <w:adjustRightInd w:val="0"/>
        <w:spacing w:before="60"/>
        <w:ind w:left="567" w:hanging="567"/>
        <w:textAlignment w:val="baseline"/>
        <w:rPr>
          <w:rFonts w:ascii="Calibri" w:hAnsi="Calibri"/>
          <w:szCs w:val="20"/>
          <w:lang w:val="ru-RU"/>
        </w:rPr>
      </w:pPr>
      <w:proofErr w:type="spellStart"/>
      <w:r w:rsidRPr="00B656CC">
        <w:rPr>
          <w:rFonts w:ascii="Calibri" w:hAnsi="Calibri"/>
          <w:szCs w:val="20"/>
          <w:lang w:val="ru-RU"/>
        </w:rPr>
        <w:t>Closure</w:t>
      </w:r>
      <w:proofErr w:type="spellEnd"/>
      <w:r w:rsidRPr="00B656CC">
        <w:rPr>
          <w:rFonts w:ascii="Calibri" w:hAnsi="Calibri"/>
          <w:szCs w:val="20"/>
          <w:lang w:val="ru-RU"/>
        </w:rPr>
        <w:t xml:space="preserve"> of </w:t>
      </w:r>
      <w:proofErr w:type="spellStart"/>
      <w:r w:rsidRPr="00B656CC">
        <w:rPr>
          <w:rFonts w:ascii="Calibri" w:hAnsi="Calibri"/>
          <w:szCs w:val="20"/>
          <w:lang w:val="ru-RU"/>
        </w:rPr>
        <w:t>meeting</w:t>
      </w:r>
      <w:proofErr w:type="spellEnd"/>
      <w:r w:rsidRPr="00B656CC">
        <w:rPr>
          <w:rFonts w:ascii="Calibri" w:hAnsi="Calibri"/>
          <w:szCs w:val="20"/>
          <w:lang w:val="ru-RU"/>
        </w:rPr>
        <w:t>.</w:t>
      </w:r>
    </w:p>
    <w:p w14:paraId="6D0F3C73" w14:textId="77777777" w:rsidR="00386BEF" w:rsidRPr="00B656CC" w:rsidRDefault="00386BEF" w:rsidP="00386BEF">
      <w:pPr>
        <w:tabs>
          <w:tab w:val="clear" w:pos="794"/>
          <w:tab w:val="clear" w:pos="1191"/>
          <w:tab w:val="clear" w:pos="1588"/>
          <w:tab w:val="clear" w:pos="1985"/>
        </w:tabs>
        <w:overflowPunct w:val="0"/>
        <w:autoSpaceDE w:val="0"/>
        <w:autoSpaceDN w:val="0"/>
        <w:adjustRightInd w:val="0"/>
        <w:spacing w:before="60"/>
        <w:textAlignment w:val="baseline"/>
        <w:rPr>
          <w:rFonts w:ascii="Calibri" w:hAnsi="Calibri"/>
          <w:szCs w:val="20"/>
          <w:lang w:val="ru-RU"/>
        </w:rPr>
      </w:pPr>
    </w:p>
    <w:p w14:paraId="2EAD096B" w14:textId="77777777" w:rsidR="008F0D53" w:rsidRPr="00B656CC" w:rsidRDefault="008F0D53" w:rsidP="008F0D53">
      <w:pPr>
        <w:tabs>
          <w:tab w:val="clear" w:pos="794"/>
          <w:tab w:val="clear" w:pos="1191"/>
          <w:tab w:val="clear" w:pos="1588"/>
          <w:tab w:val="clear" w:pos="1985"/>
        </w:tabs>
        <w:overflowPunct w:val="0"/>
        <w:autoSpaceDE w:val="0"/>
        <w:autoSpaceDN w:val="0"/>
        <w:adjustRightInd w:val="0"/>
        <w:spacing w:before="60"/>
        <w:jc w:val="center"/>
        <w:textAlignment w:val="baseline"/>
        <w:outlineLvl w:val="0"/>
        <w:rPr>
          <w:rFonts w:ascii="Calibri" w:hAnsi="Calibri"/>
          <w:b/>
          <w:bCs/>
          <w:sz w:val="28"/>
          <w:szCs w:val="28"/>
          <w:highlight w:val="yellow"/>
          <w:lang w:val="ru-RU"/>
        </w:rPr>
        <w:sectPr w:rsidR="008F0D53" w:rsidRPr="00B656CC" w:rsidSect="00386BEF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oddPage"/>
          <w:pgSz w:w="11907" w:h="16834" w:code="9"/>
          <w:pgMar w:top="1418" w:right="1134" w:bottom="1134" w:left="1134" w:header="567" w:footer="567" w:gutter="0"/>
          <w:paperSrc w:first="15" w:other="15"/>
          <w:cols w:space="720"/>
          <w:titlePg/>
          <w:docGrid w:linePitch="299"/>
        </w:sectPr>
      </w:pPr>
    </w:p>
    <w:p w14:paraId="3F4F16ED" w14:textId="77777777" w:rsidR="008F0D53" w:rsidRPr="00B656CC" w:rsidRDefault="008F0D53" w:rsidP="00386BEF">
      <w:pPr>
        <w:pStyle w:val="AnnexNo"/>
        <w:rPr>
          <w:lang w:val="ru-RU"/>
        </w:rPr>
      </w:pPr>
      <w:r w:rsidRPr="00B656CC">
        <w:rPr>
          <w:lang w:val="ru-RU"/>
        </w:rPr>
        <w:lastRenderedPageBreak/>
        <w:t>ANNEX C</w:t>
      </w:r>
    </w:p>
    <w:p w14:paraId="582F5FC2" w14:textId="6DA6A72E" w:rsidR="008F0D53" w:rsidRPr="00B656CC" w:rsidRDefault="00386BEF" w:rsidP="00386BEF">
      <w:pPr>
        <w:pStyle w:val="Annextitle0"/>
        <w:rPr>
          <w:rFonts w:ascii="Calibri" w:hAnsi="Calibri"/>
          <w:b w:val="0"/>
          <w:bCs/>
          <w:sz w:val="22"/>
          <w:szCs w:val="16"/>
          <w:lang w:val="ru-RU"/>
        </w:rPr>
      </w:pPr>
      <w:proofErr w:type="spellStart"/>
      <w:r w:rsidRPr="00B656CC">
        <w:rPr>
          <w:lang w:val="ru-RU"/>
        </w:rPr>
        <w:t>Draft</w:t>
      </w:r>
      <w:proofErr w:type="spellEnd"/>
      <w:r w:rsidRPr="00B656CC">
        <w:rPr>
          <w:lang w:val="ru-RU"/>
        </w:rPr>
        <w:t xml:space="preserve"> </w:t>
      </w:r>
      <w:proofErr w:type="spellStart"/>
      <w:r w:rsidRPr="00B656CC">
        <w:rPr>
          <w:lang w:val="ru-RU"/>
        </w:rPr>
        <w:t>timeplan</w:t>
      </w:r>
      <w:proofErr w:type="spellEnd"/>
      <w:r w:rsidRPr="00B656CC">
        <w:rPr>
          <w:lang w:val="ru-RU"/>
        </w:rPr>
        <w:t xml:space="preserve"> for TSAG and </w:t>
      </w:r>
      <w:proofErr w:type="spellStart"/>
      <w:r w:rsidRPr="00B656CC">
        <w:rPr>
          <w:lang w:val="ru-RU"/>
        </w:rPr>
        <w:t>related</w:t>
      </w:r>
      <w:proofErr w:type="spellEnd"/>
      <w:r w:rsidRPr="00B656CC">
        <w:rPr>
          <w:lang w:val="ru-RU"/>
        </w:rPr>
        <w:t xml:space="preserve"> </w:t>
      </w:r>
      <w:proofErr w:type="spellStart"/>
      <w:r w:rsidRPr="00B656CC">
        <w:rPr>
          <w:lang w:val="ru-RU"/>
        </w:rPr>
        <w:t>rapporteur</w:t>
      </w:r>
      <w:proofErr w:type="spellEnd"/>
      <w:r w:rsidRPr="00B656CC">
        <w:rPr>
          <w:lang w:val="ru-RU"/>
        </w:rPr>
        <w:t xml:space="preserve"> </w:t>
      </w:r>
      <w:proofErr w:type="spellStart"/>
      <w:r w:rsidRPr="00B656CC">
        <w:rPr>
          <w:lang w:val="ru-RU"/>
        </w:rPr>
        <w:t>group</w:t>
      </w:r>
      <w:proofErr w:type="spellEnd"/>
      <w:r w:rsidRPr="00B656CC">
        <w:rPr>
          <w:lang w:val="ru-RU"/>
        </w:rPr>
        <w:t xml:space="preserve"> </w:t>
      </w:r>
      <w:proofErr w:type="spellStart"/>
      <w:r w:rsidRPr="00B656CC">
        <w:rPr>
          <w:lang w:val="ru-RU"/>
        </w:rPr>
        <w:t>meetings</w:t>
      </w:r>
      <w:proofErr w:type="spellEnd"/>
      <w:r w:rsidRPr="00B656CC">
        <w:rPr>
          <w:lang w:val="ru-RU"/>
        </w:rPr>
        <w:br/>
      </w:r>
      <w:r w:rsidR="008F0D53" w:rsidRPr="00B656CC">
        <w:rPr>
          <w:rFonts w:ascii="Calibri" w:hAnsi="Calibri"/>
          <w:b w:val="0"/>
          <w:bCs/>
          <w:sz w:val="22"/>
          <w:szCs w:val="16"/>
          <w:lang w:val="ru-RU"/>
        </w:rPr>
        <w:t>(</w:t>
      </w:r>
      <w:proofErr w:type="spellStart"/>
      <w:r w:rsidR="008F0D53" w:rsidRPr="00B656CC">
        <w:rPr>
          <w:rFonts w:ascii="Calibri" w:hAnsi="Calibri"/>
          <w:b w:val="0"/>
          <w:bCs/>
          <w:sz w:val="22"/>
          <w:szCs w:val="16"/>
          <w:lang w:val="ru-RU"/>
        </w:rPr>
        <w:t>additional</w:t>
      </w:r>
      <w:proofErr w:type="spellEnd"/>
      <w:r w:rsidR="008F0D53" w:rsidRPr="00B656CC">
        <w:rPr>
          <w:rFonts w:ascii="Calibri" w:hAnsi="Calibri"/>
          <w:b w:val="0"/>
          <w:bCs/>
          <w:sz w:val="22"/>
          <w:szCs w:val="16"/>
          <w:lang w:val="ru-RU"/>
        </w:rPr>
        <w:t xml:space="preserve"> </w:t>
      </w:r>
      <w:proofErr w:type="spellStart"/>
      <w:r w:rsidR="008F0D53" w:rsidRPr="00B656CC">
        <w:rPr>
          <w:rFonts w:ascii="Calibri" w:hAnsi="Calibri"/>
          <w:b w:val="0"/>
          <w:bCs/>
          <w:sz w:val="22"/>
          <w:szCs w:val="16"/>
          <w:lang w:val="ru-RU"/>
        </w:rPr>
        <w:t>ad</w:t>
      </w:r>
      <w:proofErr w:type="spellEnd"/>
      <w:r w:rsidR="008F0D53" w:rsidRPr="00B656CC">
        <w:rPr>
          <w:rFonts w:ascii="Calibri" w:hAnsi="Calibri"/>
          <w:b w:val="0"/>
          <w:bCs/>
          <w:sz w:val="22"/>
          <w:szCs w:val="16"/>
          <w:lang w:val="ru-RU"/>
        </w:rPr>
        <w:t xml:space="preserve"> </w:t>
      </w:r>
      <w:proofErr w:type="spellStart"/>
      <w:r w:rsidR="008F0D53" w:rsidRPr="00B656CC">
        <w:rPr>
          <w:rFonts w:ascii="Calibri" w:hAnsi="Calibri"/>
          <w:b w:val="0"/>
          <w:bCs/>
          <w:sz w:val="22"/>
          <w:szCs w:val="16"/>
          <w:lang w:val="ru-RU"/>
        </w:rPr>
        <w:t>hoc</w:t>
      </w:r>
      <w:proofErr w:type="spellEnd"/>
      <w:r w:rsidR="008F0D53" w:rsidRPr="00B656CC">
        <w:rPr>
          <w:rFonts w:ascii="Calibri" w:hAnsi="Calibri"/>
          <w:b w:val="0"/>
          <w:bCs/>
          <w:sz w:val="22"/>
          <w:szCs w:val="16"/>
          <w:lang w:val="ru-RU"/>
        </w:rPr>
        <w:t xml:space="preserve"> </w:t>
      </w:r>
      <w:proofErr w:type="spellStart"/>
      <w:r w:rsidR="008F0D53" w:rsidRPr="00B656CC">
        <w:rPr>
          <w:rFonts w:ascii="Calibri" w:hAnsi="Calibri"/>
          <w:b w:val="0"/>
          <w:bCs/>
          <w:sz w:val="22"/>
          <w:szCs w:val="16"/>
          <w:lang w:val="ru-RU"/>
        </w:rPr>
        <w:t>groups</w:t>
      </w:r>
      <w:proofErr w:type="spellEnd"/>
      <w:r w:rsidR="008F0D53" w:rsidRPr="00B656CC">
        <w:rPr>
          <w:rFonts w:ascii="Calibri" w:hAnsi="Calibri"/>
          <w:b w:val="0"/>
          <w:bCs/>
          <w:sz w:val="22"/>
          <w:szCs w:val="16"/>
          <w:lang w:val="ru-RU"/>
        </w:rPr>
        <w:t xml:space="preserve"> </w:t>
      </w:r>
      <w:proofErr w:type="spellStart"/>
      <w:r w:rsidR="008F0D53" w:rsidRPr="00B656CC">
        <w:rPr>
          <w:rFonts w:ascii="Calibri" w:hAnsi="Calibri"/>
          <w:b w:val="0"/>
          <w:bCs/>
          <w:sz w:val="22"/>
          <w:szCs w:val="16"/>
          <w:lang w:val="ru-RU"/>
        </w:rPr>
        <w:t>may</w:t>
      </w:r>
      <w:proofErr w:type="spellEnd"/>
      <w:r w:rsidR="008F0D53" w:rsidRPr="00B656CC">
        <w:rPr>
          <w:rFonts w:ascii="Calibri" w:hAnsi="Calibri"/>
          <w:b w:val="0"/>
          <w:bCs/>
          <w:sz w:val="22"/>
          <w:szCs w:val="16"/>
          <w:lang w:val="ru-RU"/>
        </w:rPr>
        <w:t xml:space="preserve"> </w:t>
      </w:r>
      <w:proofErr w:type="spellStart"/>
      <w:r w:rsidR="008F0D53" w:rsidRPr="00B656CC">
        <w:rPr>
          <w:rFonts w:ascii="Calibri" w:hAnsi="Calibri"/>
          <w:b w:val="0"/>
          <w:bCs/>
          <w:sz w:val="22"/>
          <w:szCs w:val="16"/>
          <w:lang w:val="ru-RU"/>
        </w:rPr>
        <w:t>be</w:t>
      </w:r>
      <w:proofErr w:type="spellEnd"/>
      <w:r w:rsidR="008F0D53" w:rsidRPr="00B656CC">
        <w:rPr>
          <w:rFonts w:ascii="Calibri" w:hAnsi="Calibri"/>
          <w:b w:val="0"/>
          <w:bCs/>
          <w:sz w:val="22"/>
          <w:szCs w:val="16"/>
          <w:lang w:val="ru-RU"/>
        </w:rPr>
        <w:t xml:space="preserve"> </w:t>
      </w:r>
      <w:proofErr w:type="spellStart"/>
      <w:r w:rsidR="008F0D53" w:rsidRPr="00B656CC">
        <w:rPr>
          <w:rFonts w:ascii="Calibri" w:hAnsi="Calibri"/>
          <w:b w:val="0"/>
          <w:bCs/>
          <w:sz w:val="22"/>
          <w:szCs w:val="16"/>
          <w:lang w:val="ru-RU"/>
        </w:rPr>
        <w:t>scheduled</w:t>
      </w:r>
      <w:proofErr w:type="spellEnd"/>
      <w:r w:rsidR="008F0D53" w:rsidRPr="00B656CC">
        <w:rPr>
          <w:rFonts w:ascii="Calibri" w:hAnsi="Calibri"/>
          <w:b w:val="0"/>
          <w:bCs/>
          <w:sz w:val="22"/>
          <w:szCs w:val="16"/>
          <w:lang w:val="ru-RU"/>
        </w:rPr>
        <w:t xml:space="preserve">; the </w:t>
      </w:r>
      <w:proofErr w:type="spellStart"/>
      <w:r w:rsidR="008F0D53" w:rsidRPr="00B656CC">
        <w:rPr>
          <w:rFonts w:ascii="Calibri" w:hAnsi="Calibri"/>
          <w:b w:val="0"/>
          <w:bCs/>
          <w:sz w:val="22"/>
          <w:szCs w:val="16"/>
          <w:lang w:val="ru-RU"/>
        </w:rPr>
        <w:t>allocation</w:t>
      </w:r>
      <w:proofErr w:type="spellEnd"/>
      <w:r w:rsidR="008F0D53" w:rsidRPr="00B656CC">
        <w:rPr>
          <w:rFonts w:ascii="Calibri" w:hAnsi="Calibri"/>
          <w:b w:val="0"/>
          <w:bCs/>
          <w:sz w:val="22"/>
          <w:szCs w:val="16"/>
          <w:lang w:val="ru-RU"/>
        </w:rPr>
        <w:t xml:space="preserve"> of </w:t>
      </w:r>
      <w:proofErr w:type="spellStart"/>
      <w:r w:rsidR="008F0D53" w:rsidRPr="00B656CC">
        <w:rPr>
          <w:rFonts w:ascii="Calibri" w:hAnsi="Calibri"/>
          <w:b w:val="0"/>
          <w:bCs/>
          <w:sz w:val="22"/>
          <w:szCs w:val="16"/>
          <w:lang w:val="ru-RU"/>
        </w:rPr>
        <w:t>time</w:t>
      </w:r>
      <w:proofErr w:type="spellEnd"/>
      <w:r w:rsidR="008F0D53" w:rsidRPr="00B656CC">
        <w:rPr>
          <w:rFonts w:ascii="Calibri" w:hAnsi="Calibri"/>
          <w:b w:val="0"/>
          <w:bCs/>
          <w:sz w:val="22"/>
          <w:szCs w:val="16"/>
          <w:lang w:val="ru-RU"/>
        </w:rPr>
        <w:t xml:space="preserve"> </w:t>
      </w:r>
      <w:proofErr w:type="spellStart"/>
      <w:r w:rsidR="008F0D53" w:rsidRPr="00B656CC">
        <w:rPr>
          <w:rFonts w:ascii="Calibri" w:hAnsi="Calibri"/>
          <w:b w:val="0"/>
          <w:bCs/>
          <w:sz w:val="22"/>
          <w:szCs w:val="16"/>
          <w:lang w:val="ru-RU"/>
        </w:rPr>
        <w:t>slots</w:t>
      </w:r>
      <w:proofErr w:type="spellEnd"/>
      <w:r w:rsidR="008F0D53" w:rsidRPr="00B656CC">
        <w:rPr>
          <w:rFonts w:ascii="Calibri" w:hAnsi="Calibri"/>
          <w:b w:val="0"/>
          <w:bCs/>
          <w:sz w:val="22"/>
          <w:szCs w:val="16"/>
          <w:lang w:val="ru-RU"/>
        </w:rPr>
        <w:t xml:space="preserve"> </w:t>
      </w:r>
      <w:proofErr w:type="spellStart"/>
      <w:r w:rsidR="008F0D53" w:rsidRPr="00B656CC">
        <w:rPr>
          <w:rFonts w:ascii="Calibri" w:hAnsi="Calibri"/>
          <w:b w:val="0"/>
          <w:bCs/>
          <w:sz w:val="22"/>
          <w:szCs w:val="16"/>
          <w:lang w:val="ru-RU"/>
        </w:rPr>
        <w:t>to</w:t>
      </w:r>
      <w:proofErr w:type="spellEnd"/>
      <w:r w:rsidR="008F0D53" w:rsidRPr="00B656CC">
        <w:rPr>
          <w:rFonts w:ascii="Calibri" w:hAnsi="Calibri"/>
          <w:b w:val="0"/>
          <w:bCs/>
          <w:sz w:val="22"/>
          <w:szCs w:val="16"/>
          <w:lang w:val="ru-RU"/>
        </w:rPr>
        <w:t xml:space="preserve"> TSAG </w:t>
      </w:r>
      <w:proofErr w:type="spellStart"/>
      <w:r w:rsidR="008F0D53" w:rsidRPr="00B656CC">
        <w:rPr>
          <w:rFonts w:ascii="Calibri" w:hAnsi="Calibri"/>
          <w:b w:val="0"/>
          <w:bCs/>
          <w:sz w:val="22"/>
          <w:szCs w:val="16"/>
          <w:lang w:val="ru-RU"/>
        </w:rPr>
        <w:t>Rapporteur</w:t>
      </w:r>
      <w:proofErr w:type="spellEnd"/>
      <w:r w:rsidR="008F0D53" w:rsidRPr="00B656CC">
        <w:rPr>
          <w:rFonts w:ascii="Calibri" w:hAnsi="Calibri"/>
          <w:b w:val="0"/>
          <w:bCs/>
          <w:sz w:val="22"/>
          <w:szCs w:val="16"/>
          <w:lang w:val="ru-RU"/>
        </w:rPr>
        <w:t xml:space="preserve"> </w:t>
      </w:r>
      <w:proofErr w:type="spellStart"/>
      <w:r w:rsidR="008F0D53" w:rsidRPr="00B656CC">
        <w:rPr>
          <w:rFonts w:ascii="Calibri" w:hAnsi="Calibri"/>
          <w:b w:val="0"/>
          <w:bCs/>
          <w:sz w:val="22"/>
          <w:szCs w:val="16"/>
          <w:lang w:val="ru-RU"/>
        </w:rPr>
        <w:t>Groups</w:t>
      </w:r>
      <w:proofErr w:type="spellEnd"/>
      <w:r w:rsidR="008F0D53" w:rsidRPr="00B656CC">
        <w:rPr>
          <w:rFonts w:ascii="Calibri" w:hAnsi="Calibri"/>
          <w:b w:val="0"/>
          <w:bCs/>
          <w:sz w:val="22"/>
          <w:szCs w:val="16"/>
          <w:lang w:val="ru-RU"/>
        </w:rPr>
        <w:t xml:space="preserve"> </w:t>
      </w:r>
      <w:proofErr w:type="spellStart"/>
      <w:r w:rsidR="008F0D53" w:rsidRPr="00B656CC">
        <w:rPr>
          <w:rFonts w:ascii="Calibri" w:hAnsi="Calibri"/>
          <w:b w:val="0"/>
          <w:bCs/>
          <w:sz w:val="22"/>
          <w:szCs w:val="16"/>
          <w:lang w:val="ru-RU"/>
        </w:rPr>
        <w:t>is</w:t>
      </w:r>
      <w:proofErr w:type="spellEnd"/>
      <w:r w:rsidR="008F0D53" w:rsidRPr="00B656CC">
        <w:rPr>
          <w:rFonts w:ascii="Calibri" w:hAnsi="Calibri"/>
          <w:b w:val="0"/>
          <w:bCs/>
          <w:sz w:val="22"/>
          <w:szCs w:val="16"/>
          <w:lang w:val="ru-RU"/>
        </w:rPr>
        <w:t xml:space="preserve"> </w:t>
      </w:r>
      <w:proofErr w:type="spellStart"/>
      <w:r w:rsidR="008F0D53" w:rsidRPr="00B656CC">
        <w:rPr>
          <w:rFonts w:ascii="Calibri" w:hAnsi="Calibri"/>
          <w:b w:val="0"/>
          <w:bCs/>
          <w:sz w:val="22"/>
          <w:szCs w:val="16"/>
          <w:lang w:val="ru-RU"/>
        </w:rPr>
        <w:t>preliminary</w:t>
      </w:r>
      <w:proofErr w:type="spellEnd"/>
      <w:r w:rsidR="008F0D53" w:rsidRPr="00B656CC">
        <w:rPr>
          <w:rFonts w:ascii="Calibri" w:hAnsi="Calibri"/>
          <w:b w:val="0"/>
          <w:bCs/>
          <w:sz w:val="22"/>
          <w:szCs w:val="16"/>
          <w:lang w:val="ru-RU"/>
        </w:rPr>
        <w:t xml:space="preserve"> and </w:t>
      </w:r>
      <w:proofErr w:type="spellStart"/>
      <w:r w:rsidR="008F0D53" w:rsidRPr="00B656CC">
        <w:rPr>
          <w:rFonts w:ascii="Calibri" w:hAnsi="Calibri"/>
          <w:b w:val="0"/>
          <w:bCs/>
          <w:sz w:val="22"/>
          <w:szCs w:val="16"/>
          <w:lang w:val="ru-RU"/>
        </w:rPr>
        <w:t>subject</w:t>
      </w:r>
      <w:proofErr w:type="spellEnd"/>
      <w:r w:rsidR="008F0D53" w:rsidRPr="00B656CC">
        <w:rPr>
          <w:rFonts w:ascii="Calibri" w:hAnsi="Calibri"/>
          <w:b w:val="0"/>
          <w:bCs/>
          <w:sz w:val="22"/>
          <w:szCs w:val="16"/>
          <w:lang w:val="ru-RU"/>
        </w:rPr>
        <w:t xml:space="preserve"> </w:t>
      </w:r>
      <w:proofErr w:type="spellStart"/>
      <w:r w:rsidR="008F0D53" w:rsidRPr="00B656CC">
        <w:rPr>
          <w:rFonts w:ascii="Calibri" w:hAnsi="Calibri"/>
          <w:b w:val="0"/>
          <w:bCs/>
          <w:sz w:val="22"/>
          <w:szCs w:val="16"/>
          <w:lang w:val="ru-RU"/>
        </w:rPr>
        <w:t>to</w:t>
      </w:r>
      <w:proofErr w:type="spellEnd"/>
      <w:r w:rsidR="008F0D53" w:rsidRPr="00B656CC">
        <w:rPr>
          <w:rFonts w:ascii="Calibri" w:hAnsi="Calibri"/>
          <w:b w:val="0"/>
          <w:bCs/>
          <w:sz w:val="22"/>
          <w:szCs w:val="16"/>
          <w:lang w:val="ru-RU"/>
        </w:rPr>
        <w:t xml:space="preserve"> </w:t>
      </w:r>
      <w:proofErr w:type="spellStart"/>
      <w:r w:rsidR="008F0D53" w:rsidRPr="00B656CC">
        <w:rPr>
          <w:rFonts w:ascii="Calibri" w:hAnsi="Calibri"/>
          <w:b w:val="0"/>
          <w:bCs/>
          <w:sz w:val="22"/>
          <w:szCs w:val="16"/>
          <w:lang w:val="ru-RU"/>
        </w:rPr>
        <w:t>modification</w:t>
      </w:r>
      <w:proofErr w:type="spellEnd"/>
      <w:r w:rsidR="008F0D53" w:rsidRPr="00B656CC">
        <w:rPr>
          <w:rFonts w:ascii="Calibri" w:hAnsi="Calibri"/>
          <w:b w:val="0"/>
          <w:bCs/>
          <w:sz w:val="22"/>
          <w:szCs w:val="16"/>
          <w:lang w:val="ru-RU"/>
        </w:rPr>
        <w:t>)</w:t>
      </w:r>
    </w:p>
    <w:tbl>
      <w:tblPr>
        <w:tblStyle w:val="1"/>
        <w:tblW w:w="14178" w:type="dxa"/>
        <w:jc w:val="center"/>
        <w:tblLayout w:type="fixed"/>
        <w:tblLook w:val="04A0" w:firstRow="1" w:lastRow="0" w:firstColumn="1" w:lastColumn="0" w:noHBand="0" w:noVBand="1"/>
      </w:tblPr>
      <w:tblGrid>
        <w:gridCol w:w="1987"/>
        <w:gridCol w:w="2031"/>
        <w:gridCol w:w="2032"/>
        <w:gridCol w:w="2032"/>
        <w:gridCol w:w="2032"/>
        <w:gridCol w:w="2032"/>
        <w:gridCol w:w="2032"/>
      </w:tblGrid>
      <w:tr w:rsidR="008F0D53" w:rsidRPr="00B656CC" w14:paraId="050F8D16" w14:textId="77777777" w:rsidTr="00386BEF">
        <w:trPr>
          <w:trHeight w:val="512"/>
          <w:jc w:val="center"/>
        </w:trPr>
        <w:tc>
          <w:tcPr>
            <w:tcW w:w="1987" w:type="dxa"/>
            <w:tcBorders>
              <w:bottom w:val="single" w:sz="4" w:space="0" w:color="auto"/>
            </w:tcBorders>
            <w:shd w:val="clear" w:color="auto" w:fill="EDEDED"/>
            <w:vAlign w:val="center"/>
          </w:tcPr>
          <w:p w14:paraId="2C797144" w14:textId="77777777" w:rsidR="008F0D53" w:rsidRPr="00B656CC" w:rsidRDefault="008F0D53" w:rsidP="00386BE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80" w:after="80"/>
              <w:jc w:val="center"/>
              <w:rPr>
                <w:rFonts w:ascii="Calibri" w:hAnsi="Calibri"/>
                <w:b/>
                <w:bCs/>
                <w:sz w:val="20"/>
                <w:szCs w:val="20"/>
                <w:lang w:val="ru-RU" w:eastAsia="zh-CN"/>
              </w:rPr>
            </w:pPr>
            <w:proofErr w:type="spellStart"/>
            <w:r w:rsidRPr="00B656CC">
              <w:rPr>
                <w:rFonts w:ascii="Calibri" w:hAnsi="Calibri"/>
                <w:b/>
                <w:bCs/>
                <w:sz w:val="20"/>
                <w:szCs w:val="20"/>
                <w:lang w:val="ru-RU" w:eastAsia="zh-CN"/>
              </w:rPr>
              <w:t>Session</w:t>
            </w:r>
            <w:proofErr w:type="spellEnd"/>
            <w:r w:rsidRPr="00B656CC">
              <w:rPr>
                <w:rFonts w:ascii="Calibri" w:hAnsi="Calibri"/>
                <w:b/>
                <w:bCs/>
                <w:sz w:val="20"/>
                <w:szCs w:val="20"/>
                <w:lang w:val="ru-RU" w:eastAsia="zh-CN"/>
              </w:rPr>
              <w:t xml:space="preserve"> #</w:t>
            </w:r>
          </w:p>
        </w:tc>
        <w:tc>
          <w:tcPr>
            <w:tcW w:w="2031" w:type="dxa"/>
            <w:tcBorders>
              <w:bottom w:val="single" w:sz="4" w:space="0" w:color="auto"/>
            </w:tcBorders>
            <w:shd w:val="clear" w:color="auto" w:fill="EDEDED"/>
            <w:vAlign w:val="center"/>
          </w:tcPr>
          <w:p w14:paraId="3DF181A1" w14:textId="72A34E4F" w:rsidR="008F0D53" w:rsidRPr="00B656CC" w:rsidRDefault="008F0D53" w:rsidP="00386BE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80" w:after="80"/>
              <w:jc w:val="center"/>
              <w:rPr>
                <w:rFonts w:ascii="Calibri" w:hAnsi="Calibri"/>
                <w:b/>
                <w:bCs/>
                <w:sz w:val="20"/>
                <w:szCs w:val="20"/>
                <w:lang w:val="ru-RU" w:eastAsia="zh-CN"/>
              </w:rPr>
            </w:pPr>
            <w:proofErr w:type="spellStart"/>
            <w:r w:rsidRPr="00B656CC">
              <w:rPr>
                <w:rFonts w:ascii="Calibri" w:hAnsi="Calibri"/>
                <w:b/>
                <w:bCs/>
                <w:sz w:val="20"/>
                <w:szCs w:val="20"/>
                <w:lang w:val="ru-RU" w:eastAsia="zh-CN"/>
              </w:rPr>
              <w:t>Monday</w:t>
            </w:r>
            <w:proofErr w:type="spellEnd"/>
            <w:r w:rsidR="00386BEF" w:rsidRPr="00B656CC">
              <w:rPr>
                <w:rFonts w:ascii="Calibri" w:hAnsi="Calibri"/>
                <w:b/>
                <w:bCs/>
                <w:sz w:val="20"/>
                <w:szCs w:val="20"/>
                <w:lang w:val="ru-RU" w:eastAsia="zh-CN"/>
              </w:rPr>
              <w:br/>
            </w:r>
            <w:r w:rsidRPr="00B656CC">
              <w:rPr>
                <w:rFonts w:ascii="Calibri" w:hAnsi="Calibri"/>
                <w:b/>
                <w:bCs/>
                <w:sz w:val="20"/>
                <w:szCs w:val="20"/>
                <w:lang w:val="ru-RU" w:eastAsia="zh-CN"/>
              </w:rPr>
              <w:t xml:space="preserve">11 </w:t>
            </w:r>
            <w:proofErr w:type="spellStart"/>
            <w:r w:rsidRPr="00B656CC">
              <w:rPr>
                <w:rFonts w:ascii="Calibri" w:hAnsi="Calibri"/>
                <w:b/>
                <w:bCs/>
                <w:sz w:val="20"/>
                <w:szCs w:val="20"/>
                <w:lang w:val="ru-RU" w:eastAsia="zh-CN"/>
              </w:rPr>
              <w:t>January</w:t>
            </w:r>
            <w:proofErr w:type="spellEnd"/>
            <w:r w:rsidRPr="00B656CC">
              <w:rPr>
                <w:rFonts w:ascii="Calibri" w:hAnsi="Calibri"/>
                <w:b/>
                <w:bCs/>
                <w:sz w:val="20"/>
                <w:szCs w:val="20"/>
                <w:lang w:val="ru-RU" w:eastAsia="zh-CN"/>
              </w:rPr>
              <w:t xml:space="preserve"> 2021</w:t>
            </w:r>
          </w:p>
        </w:tc>
        <w:tc>
          <w:tcPr>
            <w:tcW w:w="2032" w:type="dxa"/>
            <w:tcBorders>
              <w:bottom w:val="single" w:sz="4" w:space="0" w:color="auto"/>
            </w:tcBorders>
            <w:shd w:val="clear" w:color="auto" w:fill="EDEDED"/>
            <w:vAlign w:val="center"/>
          </w:tcPr>
          <w:p w14:paraId="2237A66C" w14:textId="681DA7C8" w:rsidR="008F0D53" w:rsidRPr="00B656CC" w:rsidRDefault="008F0D53" w:rsidP="00386BE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80" w:after="80"/>
              <w:jc w:val="center"/>
              <w:rPr>
                <w:rFonts w:ascii="Calibri" w:hAnsi="Calibri"/>
                <w:b/>
                <w:bCs/>
                <w:sz w:val="20"/>
                <w:szCs w:val="20"/>
                <w:lang w:val="ru-RU" w:eastAsia="zh-CN"/>
              </w:rPr>
            </w:pPr>
            <w:proofErr w:type="spellStart"/>
            <w:r w:rsidRPr="00B656CC">
              <w:rPr>
                <w:rFonts w:ascii="Calibri" w:hAnsi="Calibri"/>
                <w:b/>
                <w:bCs/>
                <w:sz w:val="20"/>
                <w:szCs w:val="20"/>
                <w:lang w:val="ru-RU" w:eastAsia="zh-CN"/>
              </w:rPr>
              <w:t>Tuesday</w:t>
            </w:r>
            <w:proofErr w:type="spellEnd"/>
            <w:r w:rsidR="00386BEF" w:rsidRPr="00B656CC">
              <w:rPr>
                <w:rFonts w:ascii="Calibri" w:hAnsi="Calibri"/>
                <w:b/>
                <w:bCs/>
                <w:sz w:val="20"/>
                <w:szCs w:val="20"/>
                <w:lang w:val="ru-RU" w:eastAsia="zh-CN"/>
              </w:rPr>
              <w:br/>
            </w:r>
            <w:r w:rsidRPr="00B656CC">
              <w:rPr>
                <w:rFonts w:ascii="Calibri" w:hAnsi="Calibri"/>
                <w:b/>
                <w:bCs/>
                <w:sz w:val="20"/>
                <w:szCs w:val="20"/>
                <w:lang w:val="ru-RU" w:eastAsia="zh-CN"/>
              </w:rPr>
              <w:t xml:space="preserve">12 </w:t>
            </w:r>
            <w:proofErr w:type="spellStart"/>
            <w:r w:rsidRPr="00B656CC">
              <w:rPr>
                <w:rFonts w:ascii="Calibri" w:hAnsi="Calibri"/>
                <w:b/>
                <w:bCs/>
                <w:sz w:val="20"/>
                <w:szCs w:val="20"/>
                <w:lang w:val="ru-RU" w:eastAsia="zh-CN"/>
              </w:rPr>
              <w:t>January</w:t>
            </w:r>
            <w:proofErr w:type="spellEnd"/>
            <w:r w:rsidRPr="00B656CC">
              <w:rPr>
                <w:rFonts w:ascii="Calibri" w:hAnsi="Calibri"/>
                <w:b/>
                <w:bCs/>
                <w:sz w:val="20"/>
                <w:szCs w:val="20"/>
                <w:lang w:val="ru-RU" w:eastAsia="zh-CN"/>
              </w:rPr>
              <w:t xml:space="preserve"> 2021</w:t>
            </w:r>
          </w:p>
        </w:tc>
        <w:tc>
          <w:tcPr>
            <w:tcW w:w="2032" w:type="dxa"/>
            <w:tcBorders>
              <w:bottom w:val="single" w:sz="4" w:space="0" w:color="auto"/>
            </w:tcBorders>
            <w:shd w:val="clear" w:color="auto" w:fill="EDEDED"/>
            <w:vAlign w:val="center"/>
          </w:tcPr>
          <w:p w14:paraId="0F541B0C" w14:textId="16E243F6" w:rsidR="008F0D53" w:rsidRPr="00B656CC" w:rsidRDefault="008F0D53" w:rsidP="00386BE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80" w:after="80"/>
              <w:jc w:val="center"/>
              <w:rPr>
                <w:rFonts w:ascii="Calibri" w:hAnsi="Calibri"/>
                <w:b/>
                <w:bCs/>
                <w:sz w:val="20"/>
                <w:szCs w:val="20"/>
                <w:lang w:val="ru-RU" w:eastAsia="zh-CN"/>
              </w:rPr>
            </w:pPr>
            <w:proofErr w:type="spellStart"/>
            <w:r w:rsidRPr="00B656CC">
              <w:rPr>
                <w:rFonts w:ascii="Calibri" w:hAnsi="Calibri"/>
                <w:b/>
                <w:bCs/>
                <w:sz w:val="20"/>
                <w:szCs w:val="20"/>
                <w:lang w:val="ru-RU" w:eastAsia="zh-CN"/>
              </w:rPr>
              <w:t>Wednesday</w:t>
            </w:r>
            <w:proofErr w:type="spellEnd"/>
            <w:r w:rsidR="00386BEF" w:rsidRPr="00B656CC">
              <w:rPr>
                <w:rFonts w:ascii="Calibri" w:hAnsi="Calibri"/>
                <w:b/>
                <w:bCs/>
                <w:sz w:val="20"/>
                <w:szCs w:val="20"/>
                <w:lang w:val="ru-RU" w:eastAsia="zh-CN"/>
              </w:rPr>
              <w:br/>
            </w:r>
            <w:r w:rsidRPr="00B656CC">
              <w:rPr>
                <w:rFonts w:ascii="Calibri" w:hAnsi="Calibri"/>
                <w:b/>
                <w:bCs/>
                <w:sz w:val="20"/>
                <w:szCs w:val="20"/>
                <w:lang w:val="ru-RU" w:eastAsia="zh-CN"/>
              </w:rPr>
              <w:t xml:space="preserve">13 </w:t>
            </w:r>
            <w:proofErr w:type="spellStart"/>
            <w:r w:rsidRPr="00B656CC">
              <w:rPr>
                <w:rFonts w:ascii="Calibri" w:hAnsi="Calibri"/>
                <w:b/>
                <w:bCs/>
                <w:sz w:val="20"/>
                <w:szCs w:val="20"/>
                <w:lang w:val="ru-RU" w:eastAsia="zh-CN"/>
              </w:rPr>
              <w:t>January</w:t>
            </w:r>
            <w:proofErr w:type="spellEnd"/>
            <w:r w:rsidRPr="00B656CC">
              <w:rPr>
                <w:rFonts w:ascii="Calibri" w:hAnsi="Calibri"/>
                <w:b/>
                <w:bCs/>
                <w:sz w:val="20"/>
                <w:szCs w:val="20"/>
                <w:lang w:val="ru-RU" w:eastAsia="zh-CN"/>
              </w:rPr>
              <w:t xml:space="preserve"> 2021</w:t>
            </w:r>
          </w:p>
        </w:tc>
        <w:tc>
          <w:tcPr>
            <w:tcW w:w="2032" w:type="dxa"/>
            <w:tcBorders>
              <w:bottom w:val="single" w:sz="4" w:space="0" w:color="auto"/>
            </w:tcBorders>
            <w:shd w:val="clear" w:color="auto" w:fill="EDEDED"/>
            <w:vAlign w:val="center"/>
          </w:tcPr>
          <w:p w14:paraId="5B3AC550" w14:textId="566A29A0" w:rsidR="008F0D53" w:rsidRPr="00B656CC" w:rsidRDefault="008F0D53" w:rsidP="00386BE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80" w:after="80"/>
              <w:jc w:val="center"/>
              <w:rPr>
                <w:rFonts w:ascii="Calibri" w:hAnsi="Calibri"/>
                <w:b/>
                <w:bCs/>
                <w:sz w:val="20"/>
                <w:szCs w:val="20"/>
                <w:lang w:val="ru-RU" w:eastAsia="zh-CN"/>
              </w:rPr>
            </w:pPr>
            <w:proofErr w:type="spellStart"/>
            <w:r w:rsidRPr="00B656CC">
              <w:rPr>
                <w:rFonts w:ascii="Calibri" w:hAnsi="Calibri"/>
                <w:b/>
                <w:bCs/>
                <w:sz w:val="20"/>
                <w:szCs w:val="20"/>
                <w:lang w:val="ru-RU" w:eastAsia="zh-CN"/>
              </w:rPr>
              <w:t>Thursday</w:t>
            </w:r>
            <w:proofErr w:type="spellEnd"/>
            <w:r w:rsidR="00386BEF" w:rsidRPr="00B656CC">
              <w:rPr>
                <w:rFonts w:ascii="Calibri" w:hAnsi="Calibri"/>
                <w:b/>
                <w:bCs/>
                <w:sz w:val="20"/>
                <w:szCs w:val="20"/>
                <w:lang w:val="ru-RU" w:eastAsia="zh-CN"/>
              </w:rPr>
              <w:br/>
            </w:r>
            <w:r w:rsidRPr="00B656CC">
              <w:rPr>
                <w:rFonts w:ascii="Calibri" w:hAnsi="Calibri"/>
                <w:b/>
                <w:bCs/>
                <w:sz w:val="20"/>
                <w:szCs w:val="20"/>
                <w:lang w:val="ru-RU" w:eastAsia="zh-CN"/>
              </w:rPr>
              <w:t xml:space="preserve">14 </w:t>
            </w:r>
            <w:proofErr w:type="spellStart"/>
            <w:r w:rsidRPr="00B656CC">
              <w:rPr>
                <w:rFonts w:ascii="Calibri" w:hAnsi="Calibri"/>
                <w:b/>
                <w:bCs/>
                <w:sz w:val="20"/>
                <w:szCs w:val="20"/>
                <w:lang w:val="ru-RU" w:eastAsia="zh-CN"/>
              </w:rPr>
              <w:t>January</w:t>
            </w:r>
            <w:proofErr w:type="spellEnd"/>
            <w:r w:rsidRPr="00B656CC">
              <w:rPr>
                <w:rFonts w:ascii="Calibri" w:hAnsi="Calibri"/>
                <w:b/>
                <w:bCs/>
                <w:sz w:val="20"/>
                <w:szCs w:val="20"/>
                <w:lang w:val="ru-RU" w:eastAsia="zh-CN"/>
              </w:rPr>
              <w:t xml:space="preserve"> 2021</w:t>
            </w:r>
          </w:p>
        </w:tc>
        <w:tc>
          <w:tcPr>
            <w:tcW w:w="2032" w:type="dxa"/>
            <w:tcBorders>
              <w:bottom w:val="single" w:sz="4" w:space="0" w:color="auto"/>
            </w:tcBorders>
            <w:shd w:val="clear" w:color="auto" w:fill="EDEDED"/>
            <w:vAlign w:val="center"/>
          </w:tcPr>
          <w:p w14:paraId="21D12321" w14:textId="3FA07793" w:rsidR="008F0D53" w:rsidRPr="00B656CC" w:rsidRDefault="008F0D53" w:rsidP="00386BE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80" w:after="80"/>
              <w:jc w:val="center"/>
              <w:rPr>
                <w:rFonts w:ascii="Calibri" w:hAnsi="Calibri"/>
                <w:b/>
                <w:bCs/>
                <w:sz w:val="20"/>
                <w:szCs w:val="20"/>
                <w:lang w:val="ru-RU" w:eastAsia="zh-CN"/>
              </w:rPr>
            </w:pPr>
            <w:proofErr w:type="spellStart"/>
            <w:r w:rsidRPr="00B656CC">
              <w:rPr>
                <w:rFonts w:ascii="Calibri" w:hAnsi="Calibri"/>
                <w:b/>
                <w:bCs/>
                <w:sz w:val="20"/>
                <w:szCs w:val="20"/>
                <w:lang w:val="ru-RU" w:eastAsia="zh-CN"/>
              </w:rPr>
              <w:t>Friday</w:t>
            </w:r>
            <w:proofErr w:type="spellEnd"/>
            <w:r w:rsidR="00386BEF" w:rsidRPr="00B656CC">
              <w:rPr>
                <w:rFonts w:ascii="Calibri" w:hAnsi="Calibri"/>
                <w:b/>
                <w:bCs/>
                <w:sz w:val="20"/>
                <w:szCs w:val="20"/>
                <w:lang w:val="ru-RU" w:eastAsia="zh-CN"/>
              </w:rPr>
              <w:br/>
            </w:r>
            <w:r w:rsidRPr="00B656CC">
              <w:rPr>
                <w:rFonts w:ascii="Calibri" w:hAnsi="Calibri"/>
                <w:b/>
                <w:bCs/>
                <w:sz w:val="20"/>
                <w:szCs w:val="20"/>
                <w:lang w:val="ru-RU" w:eastAsia="zh-CN"/>
              </w:rPr>
              <w:t xml:space="preserve">15 </w:t>
            </w:r>
            <w:proofErr w:type="spellStart"/>
            <w:r w:rsidRPr="00B656CC">
              <w:rPr>
                <w:rFonts w:ascii="Calibri" w:hAnsi="Calibri"/>
                <w:b/>
                <w:bCs/>
                <w:sz w:val="20"/>
                <w:szCs w:val="20"/>
                <w:lang w:val="ru-RU" w:eastAsia="zh-CN"/>
              </w:rPr>
              <w:t>January</w:t>
            </w:r>
            <w:proofErr w:type="spellEnd"/>
            <w:r w:rsidRPr="00B656CC">
              <w:rPr>
                <w:rFonts w:ascii="Calibri" w:hAnsi="Calibri"/>
                <w:b/>
                <w:bCs/>
                <w:sz w:val="20"/>
                <w:szCs w:val="20"/>
                <w:lang w:val="ru-RU" w:eastAsia="zh-CN"/>
              </w:rPr>
              <w:t xml:space="preserve"> 2021</w:t>
            </w:r>
          </w:p>
        </w:tc>
        <w:tc>
          <w:tcPr>
            <w:tcW w:w="2032" w:type="dxa"/>
            <w:tcBorders>
              <w:bottom w:val="single" w:sz="4" w:space="0" w:color="auto"/>
            </w:tcBorders>
            <w:shd w:val="clear" w:color="auto" w:fill="EDEDED"/>
            <w:vAlign w:val="center"/>
          </w:tcPr>
          <w:p w14:paraId="20840DBB" w14:textId="584E3BB9" w:rsidR="008F0D53" w:rsidRPr="00B656CC" w:rsidRDefault="008F0D53" w:rsidP="00386BE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80" w:after="80"/>
              <w:jc w:val="center"/>
              <w:rPr>
                <w:rFonts w:ascii="Calibri" w:hAnsi="Calibri"/>
                <w:b/>
                <w:bCs/>
                <w:sz w:val="20"/>
                <w:szCs w:val="20"/>
                <w:lang w:val="ru-RU" w:eastAsia="zh-CN"/>
              </w:rPr>
            </w:pPr>
            <w:proofErr w:type="spellStart"/>
            <w:r w:rsidRPr="00B656CC">
              <w:rPr>
                <w:rFonts w:ascii="Calibri" w:hAnsi="Calibri"/>
                <w:b/>
                <w:bCs/>
                <w:sz w:val="20"/>
                <w:szCs w:val="20"/>
                <w:lang w:val="ru-RU" w:eastAsia="zh-CN"/>
              </w:rPr>
              <w:t>Monday</w:t>
            </w:r>
            <w:proofErr w:type="spellEnd"/>
            <w:r w:rsidR="00386BEF" w:rsidRPr="00B656CC">
              <w:rPr>
                <w:rFonts w:ascii="Calibri" w:hAnsi="Calibri"/>
                <w:b/>
                <w:bCs/>
                <w:sz w:val="20"/>
                <w:szCs w:val="20"/>
                <w:lang w:val="ru-RU" w:eastAsia="zh-CN"/>
              </w:rPr>
              <w:br/>
            </w:r>
            <w:r w:rsidRPr="00B656CC">
              <w:rPr>
                <w:rFonts w:ascii="Calibri" w:hAnsi="Calibri"/>
                <w:b/>
                <w:bCs/>
                <w:sz w:val="20"/>
                <w:szCs w:val="20"/>
                <w:lang w:val="ru-RU" w:eastAsia="zh-CN"/>
              </w:rPr>
              <w:t xml:space="preserve">18 </w:t>
            </w:r>
            <w:proofErr w:type="spellStart"/>
            <w:r w:rsidRPr="00B656CC">
              <w:rPr>
                <w:rFonts w:ascii="Calibri" w:hAnsi="Calibri"/>
                <w:b/>
                <w:bCs/>
                <w:sz w:val="20"/>
                <w:szCs w:val="20"/>
                <w:lang w:val="ru-RU" w:eastAsia="zh-CN"/>
              </w:rPr>
              <w:t>January</w:t>
            </w:r>
            <w:proofErr w:type="spellEnd"/>
            <w:r w:rsidRPr="00B656CC">
              <w:rPr>
                <w:rFonts w:ascii="Calibri" w:hAnsi="Calibri"/>
                <w:b/>
                <w:bCs/>
                <w:sz w:val="20"/>
                <w:szCs w:val="20"/>
                <w:lang w:val="ru-RU" w:eastAsia="zh-CN"/>
              </w:rPr>
              <w:t xml:space="preserve"> 2021</w:t>
            </w:r>
          </w:p>
        </w:tc>
      </w:tr>
      <w:tr w:rsidR="008F0D53" w:rsidRPr="00B656CC" w14:paraId="03FDC070" w14:textId="77777777" w:rsidTr="00386BEF">
        <w:trPr>
          <w:trHeight w:val="681"/>
          <w:jc w:val="center"/>
        </w:trPr>
        <w:tc>
          <w:tcPr>
            <w:tcW w:w="1987" w:type="dxa"/>
            <w:vMerge w:val="restart"/>
            <w:shd w:val="clear" w:color="auto" w:fill="FFFFFF"/>
            <w:vAlign w:val="center"/>
          </w:tcPr>
          <w:p w14:paraId="40A449C7" w14:textId="524D343F" w:rsidR="008F0D53" w:rsidRPr="00B656CC" w:rsidRDefault="008F0D53" w:rsidP="00386BE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rFonts w:ascii="Calibri" w:hAnsi="Calibri"/>
                <w:sz w:val="20"/>
                <w:szCs w:val="20"/>
                <w:lang w:val="ru-RU"/>
              </w:rPr>
            </w:pPr>
            <w:proofErr w:type="spellStart"/>
            <w:r w:rsidRPr="00B656CC">
              <w:rPr>
                <w:rFonts w:ascii="Calibri" w:hAnsi="Calibri" w:cs="Calibri"/>
                <w:b/>
                <w:bCs/>
                <w:sz w:val="20"/>
                <w:szCs w:val="20"/>
                <w:lang w:val="ru-RU" w:eastAsia="zh-CN"/>
              </w:rPr>
              <w:t>Afternoon</w:t>
            </w:r>
            <w:proofErr w:type="spellEnd"/>
            <w:r w:rsidRPr="00B656CC">
              <w:rPr>
                <w:rFonts w:ascii="Calibri" w:hAnsi="Calibri" w:cs="Calibri"/>
                <w:b/>
                <w:bCs/>
                <w:sz w:val="20"/>
                <w:szCs w:val="20"/>
                <w:lang w:val="ru-RU" w:eastAsia="zh-CN"/>
              </w:rPr>
              <w:t xml:space="preserve"> 1 (90”)</w:t>
            </w:r>
            <w:r w:rsidRPr="00B656CC">
              <w:rPr>
                <w:rFonts w:ascii="Calibri" w:hAnsi="Calibri" w:cs="Calibri"/>
                <w:b/>
                <w:bCs/>
                <w:sz w:val="20"/>
                <w:szCs w:val="20"/>
                <w:lang w:val="ru-RU" w:eastAsia="zh-CN"/>
              </w:rPr>
              <w:br/>
              <w:t xml:space="preserve">12:30–13:55 </w:t>
            </w:r>
            <w:proofErr w:type="spellStart"/>
            <w:r w:rsidRPr="00B656CC">
              <w:rPr>
                <w:rFonts w:ascii="Calibri" w:hAnsi="Calibri" w:cs="Calibri"/>
                <w:b/>
                <w:bCs/>
                <w:sz w:val="20"/>
                <w:szCs w:val="20"/>
                <w:lang w:val="ru-RU" w:eastAsia="zh-CN"/>
              </w:rPr>
              <w:t>hours</w:t>
            </w:r>
            <w:proofErr w:type="spellEnd"/>
            <w:r w:rsidRPr="00B656CC">
              <w:rPr>
                <w:rFonts w:ascii="Calibri" w:hAnsi="Calibri" w:cs="Calibri"/>
                <w:b/>
                <w:bCs/>
                <w:sz w:val="20"/>
                <w:szCs w:val="20"/>
                <w:lang w:val="ru-RU" w:eastAsia="zh-CN"/>
              </w:rPr>
              <w:t xml:space="preserve"> Geneva </w:t>
            </w:r>
            <w:proofErr w:type="spellStart"/>
            <w:r w:rsidRPr="00B656CC">
              <w:rPr>
                <w:rFonts w:ascii="Calibri" w:hAnsi="Calibri" w:cs="Calibri"/>
                <w:b/>
                <w:bCs/>
                <w:sz w:val="20"/>
                <w:szCs w:val="20"/>
                <w:lang w:val="ru-RU" w:eastAsia="zh-CN"/>
              </w:rPr>
              <w:t>time</w:t>
            </w:r>
            <w:proofErr w:type="spellEnd"/>
          </w:p>
        </w:tc>
        <w:tc>
          <w:tcPr>
            <w:tcW w:w="2031" w:type="dxa"/>
            <w:vMerge w:val="restart"/>
            <w:shd w:val="clear" w:color="auto" w:fill="FFFFFF"/>
            <w:vAlign w:val="center"/>
          </w:tcPr>
          <w:p w14:paraId="79AF2763" w14:textId="77777777" w:rsidR="008F0D53" w:rsidRPr="00B656CC" w:rsidRDefault="008F0D53" w:rsidP="00386BE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rFonts w:ascii="Calibri" w:hAnsi="Calibri"/>
                <w:sz w:val="20"/>
                <w:szCs w:val="20"/>
                <w:lang w:val="ru-RU" w:eastAsia="zh-CN"/>
              </w:rPr>
            </w:pPr>
            <w:r w:rsidRPr="00B656CC">
              <w:rPr>
                <w:rFonts w:ascii="Calibri" w:hAnsi="Calibri"/>
                <w:sz w:val="20"/>
                <w:szCs w:val="20"/>
                <w:lang w:val="ru-RU" w:eastAsia="zh-CN"/>
              </w:rPr>
              <w:t xml:space="preserve">TSAG </w:t>
            </w:r>
            <w:proofErr w:type="spellStart"/>
            <w:r w:rsidRPr="00B656CC">
              <w:rPr>
                <w:rFonts w:ascii="Calibri" w:hAnsi="Calibri"/>
                <w:sz w:val="20"/>
                <w:szCs w:val="20"/>
                <w:lang w:val="ru-RU" w:eastAsia="zh-CN"/>
              </w:rPr>
              <w:t>Plenary</w:t>
            </w:r>
            <w:proofErr w:type="spellEnd"/>
          </w:p>
        </w:tc>
        <w:tc>
          <w:tcPr>
            <w:tcW w:w="203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F8707D6" w14:textId="77777777" w:rsidR="008F0D53" w:rsidRPr="00B656CC" w:rsidRDefault="008F0D53" w:rsidP="00386BE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rFonts w:ascii="Calibri" w:hAnsi="Calibri"/>
                <w:sz w:val="20"/>
                <w:szCs w:val="20"/>
                <w:lang w:val="ru-RU"/>
              </w:rPr>
            </w:pPr>
            <w:r w:rsidRPr="00B656CC">
              <w:rPr>
                <w:rFonts w:ascii="Calibri" w:hAnsi="Calibri"/>
                <w:sz w:val="20"/>
                <w:szCs w:val="20"/>
                <w:lang w:val="ru-RU" w:eastAsia="zh-CN"/>
              </w:rPr>
              <w:t xml:space="preserve">TSAG </w:t>
            </w:r>
            <w:proofErr w:type="spellStart"/>
            <w:r w:rsidRPr="00B656CC">
              <w:rPr>
                <w:rFonts w:ascii="Calibri" w:hAnsi="Calibri"/>
                <w:sz w:val="20"/>
                <w:szCs w:val="20"/>
                <w:lang w:val="ru-RU" w:eastAsia="zh-CN"/>
              </w:rPr>
              <w:t>Rapporteur</w:t>
            </w:r>
            <w:proofErr w:type="spellEnd"/>
            <w:r w:rsidRPr="00B656CC">
              <w:rPr>
                <w:rFonts w:ascii="Calibri" w:hAnsi="Calibri"/>
                <w:sz w:val="20"/>
                <w:szCs w:val="20"/>
                <w:lang w:val="ru-RU" w:eastAsia="zh-CN"/>
              </w:rPr>
              <w:t xml:space="preserve"> </w:t>
            </w:r>
            <w:proofErr w:type="spellStart"/>
            <w:r w:rsidRPr="00B656CC">
              <w:rPr>
                <w:rFonts w:ascii="Calibri" w:hAnsi="Calibri"/>
                <w:sz w:val="20"/>
                <w:szCs w:val="20"/>
                <w:lang w:val="ru-RU" w:eastAsia="zh-CN"/>
              </w:rPr>
              <w:t>Group</w:t>
            </w:r>
            <w:proofErr w:type="spellEnd"/>
            <w:r w:rsidRPr="00B656CC">
              <w:rPr>
                <w:rFonts w:ascii="Calibri" w:hAnsi="Calibri"/>
                <w:sz w:val="20"/>
                <w:szCs w:val="20"/>
                <w:lang w:val="ru-RU" w:eastAsia="zh-CN"/>
              </w:rPr>
              <w:t xml:space="preserve"> </w:t>
            </w:r>
            <w:proofErr w:type="spellStart"/>
            <w:r w:rsidRPr="00B656CC">
              <w:rPr>
                <w:rFonts w:ascii="Calibri" w:hAnsi="Calibri"/>
                <w:sz w:val="20"/>
                <w:szCs w:val="20"/>
                <w:lang w:val="ru-RU" w:eastAsia="zh-CN"/>
              </w:rPr>
              <w:t>on</w:t>
            </w:r>
            <w:proofErr w:type="spellEnd"/>
            <w:r w:rsidRPr="00B656CC">
              <w:rPr>
                <w:rFonts w:ascii="Calibri" w:hAnsi="Calibri"/>
                <w:sz w:val="20"/>
                <w:szCs w:val="20"/>
                <w:lang w:val="ru-RU" w:eastAsia="zh-CN"/>
              </w:rPr>
              <w:t xml:space="preserve"> </w:t>
            </w:r>
            <w:proofErr w:type="spellStart"/>
            <w:r w:rsidRPr="00B656CC">
              <w:rPr>
                <w:rFonts w:ascii="Calibri" w:hAnsi="Calibri"/>
                <w:sz w:val="20"/>
                <w:szCs w:val="20"/>
                <w:lang w:val="ru-RU" w:eastAsia="zh-CN"/>
              </w:rPr>
              <w:t>Standardization</w:t>
            </w:r>
            <w:proofErr w:type="spellEnd"/>
            <w:r w:rsidRPr="00B656CC">
              <w:rPr>
                <w:rFonts w:ascii="Calibri" w:hAnsi="Calibri"/>
                <w:sz w:val="20"/>
                <w:szCs w:val="20"/>
                <w:lang w:val="ru-RU" w:eastAsia="zh-CN"/>
              </w:rPr>
              <w:t xml:space="preserve"> </w:t>
            </w:r>
            <w:proofErr w:type="spellStart"/>
            <w:r w:rsidRPr="00B656CC">
              <w:rPr>
                <w:rFonts w:ascii="Calibri" w:hAnsi="Calibri"/>
                <w:sz w:val="20"/>
                <w:szCs w:val="20"/>
                <w:lang w:val="ru-RU" w:eastAsia="zh-CN"/>
              </w:rPr>
              <w:t>Strategy</w:t>
            </w:r>
            <w:proofErr w:type="spellEnd"/>
          </w:p>
        </w:tc>
        <w:tc>
          <w:tcPr>
            <w:tcW w:w="2032" w:type="dxa"/>
            <w:vMerge w:val="restart"/>
            <w:shd w:val="clear" w:color="auto" w:fill="FFFFFF"/>
            <w:vAlign w:val="center"/>
          </w:tcPr>
          <w:p w14:paraId="0A4474C9" w14:textId="77777777" w:rsidR="008F0D53" w:rsidRPr="00B656CC" w:rsidRDefault="008F0D53" w:rsidP="00386BE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rFonts w:ascii="Calibri" w:hAnsi="Calibri"/>
                <w:sz w:val="20"/>
                <w:szCs w:val="20"/>
                <w:lang w:val="ru-RU" w:eastAsia="zh-CN"/>
              </w:rPr>
            </w:pPr>
            <w:r w:rsidRPr="00B656CC">
              <w:rPr>
                <w:rFonts w:ascii="Calibri" w:hAnsi="Calibri"/>
                <w:sz w:val="20"/>
                <w:szCs w:val="20"/>
                <w:lang w:val="ru-RU" w:eastAsia="zh-CN"/>
              </w:rPr>
              <w:t xml:space="preserve">TSAG </w:t>
            </w:r>
            <w:proofErr w:type="spellStart"/>
            <w:r w:rsidRPr="00B656CC">
              <w:rPr>
                <w:rFonts w:ascii="Calibri" w:hAnsi="Calibri"/>
                <w:sz w:val="20"/>
                <w:szCs w:val="20"/>
                <w:lang w:val="ru-RU" w:eastAsia="zh-CN"/>
              </w:rPr>
              <w:t>Rapporteur</w:t>
            </w:r>
            <w:proofErr w:type="spellEnd"/>
            <w:r w:rsidRPr="00B656CC">
              <w:rPr>
                <w:rFonts w:ascii="Calibri" w:hAnsi="Calibri"/>
                <w:sz w:val="20"/>
                <w:szCs w:val="20"/>
                <w:lang w:val="ru-RU" w:eastAsia="zh-CN"/>
              </w:rPr>
              <w:t xml:space="preserve"> </w:t>
            </w:r>
            <w:proofErr w:type="spellStart"/>
            <w:r w:rsidRPr="00B656CC">
              <w:rPr>
                <w:rFonts w:ascii="Calibri" w:hAnsi="Calibri"/>
                <w:sz w:val="20"/>
                <w:szCs w:val="20"/>
                <w:lang w:val="ru-RU" w:eastAsia="zh-CN"/>
              </w:rPr>
              <w:t>Group</w:t>
            </w:r>
            <w:proofErr w:type="spellEnd"/>
            <w:r w:rsidRPr="00B656CC">
              <w:rPr>
                <w:rFonts w:ascii="Calibri" w:hAnsi="Calibri"/>
                <w:sz w:val="20"/>
                <w:szCs w:val="20"/>
                <w:lang w:val="ru-RU" w:eastAsia="zh-CN"/>
              </w:rPr>
              <w:t xml:space="preserve"> </w:t>
            </w:r>
            <w:proofErr w:type="spellStart"/>
            <w:r w:rsidRPr="00B656CC">
              <w:rPr>
                <w:rFonts w:ascii="Calibri" w:hAnsi="Calibri"/>
                <w:sz w:val="20"/>
                <w:szCs w:val="20"/>
                <w:lang w:val="ru-RU" w:eastAsia="zh-CN"/>
              </w:rPr>
              <w:t>on</w:t>
            </w:r>
            <w:proofErr w:type="spellEnd"/>
            <w:r w:rsidRPr="00B656CC">
              <w:rPr>
                <w:rFonts w:ascii="Calibri" w:hAnsi="Calibri"/>
                <w:sz w:val="20"/>
                <w:szCs w:val="20"/>
                <w:lang w:val="ru-RU" w:eastAsia="zh-CN"/>
              </w:rPr>
              <w:t xml:space="preserve"> </w:t>
            </w:r>
            <w:proofErr w:type="spellStart"/>
            <w:r w:rsidRPr="00B656CC">
              <w:rPr>
                <w:rFonts w:ascii="Calibri" w:hAnsi="Calibri"/>
                <w:sz w:val="20"/>
                <w:szCs w:val="20"/>
                <w:lang w:val="ru-RU" w:eastAsia="zh-CN"/>
              </w:rPr>
              <w:t>Strengthening</w:t>
            </w:r>
            <w:proofErr w:type="spellEnd"/>
            <w:r w:rsidRPr="00B656CC">
              <w:rPr>
                <w:rFonts w:ascii="Calibri" w:hAnsi="Calibri"/>
                <w:sz w:val="20"/>
                <w:szCs w:val="20"/>
                <w:lang w:val="ru-RU" w:eastAsia="zh-CN"/>
              </w:rPr>
              <w:t xml:space="preserve"> </w:t>
            </w:r>
            <w:proofErr w:type="spellStart"/>
            <w:r w:rsidRPr="00B656CC">
              <w:rPr>
                <w:rFonts w:ascii="Calibri" w:hAnsi="Calibri"/>
                <w:sz w:val="20"/>
                <w:szCs w:val="20"/>
                <w:lang w:val="ru-RU" w:eastAsia="zh-CN"/>
              </w:rPr>
              <w:t>Collaboration</w:t>
            </w:r>
            <w:proofErr w:type="spellEnd"/>
          </w:p>
        </w:tc>
        <w:tc>
          <w:tcPr>
            <w:tcW w:w="2032" w:type="dxa"/>
            <w:vMerge w:val="restart"/>
            <w:shd w:val="clear" w:color="auto" w:fill="FFFFFF"/>
            <w:vAlign w:val="center"/>
          </w:tcPr>
          <w:p w14:paraId="7F4106E7" w14:textId="77777777" w:rsidR="008F0D53" w:rsidRPr="00B656CC" w:rsidRDefault="008F0D53" w:rsidP="00386BE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rFonts w:ascii="Calibri" w:hAnsi="Calibri"/>
                <w:sz w:val="20"/>
                <w:szCs w:val="20"/>
                <w:lang w:val="ru-RU" w:eastAsia="zh-CN"/>
              </w:rPr>
            </w:pPr>
            <w:r w:rsidRPr="00B656CC">
              <w:rPr>
                <w:rFonts w:ascii="Calibri" w:hAnsi="Calibri"/>
                <w:sz w:val="20"/>
                <w:szCs w:val="20"/>
                <w:lang w:val="ru-RU" w:eastAsia="zh-CN"/>
              </w:rPr>
              <w:t xml:space="preserve">TSAG </w:t>
            </w:r>
            <w:proofErr w:type="spellStart"/>
            <w:r w:rsidRPr="00B656CC">
              <w:rPr>
                <w:rFonts w:ascii="Calibri" w:hAnsi="Calibri"/>
                <w:sz w:val="20"/>
                <w:szCs w:val="20"/>
                <w:lang w:val="ru-RU" w:eastAsia="zh-CN"/>
              </w:rPr>
              <w:t>Rapporteur</w:t>
            </w:r>
            <w:proofErr w:type="spellEnd"/>
            <w:r w:rsidRPr="00B656CC">
              <w:rPr>
                <w:rFonts w:ascii="Calibri" w:hAnsi="Calibri"/>
                <w:sz w:val="20"/>
                <w:szCs w:val="20"/>
                <w:lang w:val="ru-RU" w:eastAsia="zh-CN"/>
              </w:rPr>
              <w:t xml:space="preserve"> </w:t>
            </w:r>
            <w:proofErr w:type="spellStart"/>
            <w:r w:rsidRPr="00B656CC">
              <w:rPr>
                <w:rFonts w:ascii="Calibri" w:hAnsi="Calibri"/>
                <w:sz w:val="20"/>
                <w:szCs w:val="20"/>
                <w:lang w:val="ru-RU" w:eastAsia="zh-CN"/>
              </w:rPr>
              <w:t>Group</w:t>
            </w:r>
            <w:proofErr w:type="spellEnd"/>
            <w:r w:rsidRPr="00B656CC">
              <w:rPr>
                <w:rFonts w:ascii="Calibri" w:hAnsi="Calibri"/>
                <w:sz w:val="20"/>
                <w:szCs w:val="20"/>
                <w:lang w:val="ru-RU" w:eastAsia="zh-CN"/>
              </w:rPr>
              <w:t xml:space="preserve"> </w:t>
            </w:r>
            <w:proofErr w:type="spellStart"/>
            <w:r w:rsidRPr="00B656CC">
              <w:rPr>
                <w:rFonts w:ascii="Calibri" w:hAnsi="Calibri"/>
                <w:sz w:val="20"/>
                <w:szCs w:val="20"/>
                <w:lang w:val="ru-RU" w:eastAsia="zh-CN"/>
              </w:rPr>
              <w:t>on</w:t>
            </w:r>
            <w:proofErr w:type="spellEnd"/>
            <w:r w:rsidRPr="00B656CC">
              <w:rPr>
                <w:rFonts w:ascii="Calibri" w:hAnsi="Calibri"/>
                <w:sz w:val="20"/>
                <w:szCs w:val="20"/>
                <w:lang w:val="ru-RU" w:eastAsia="zh-CN"/>
              </w:rPr>
              <w:t xml:space="preserve"> </w:t>
            </w:r>
            <w:proofErr w:type="spellStart"/>
            <w:r w:rsidRPr="00B656CC">
              <w:rPr>
                <w:rFonts w:ascii="Calibri" w:hAnsi="Calibri"/>
                <w:sz w:val="20"/>
                <w:szCs w:val="20"/>
                <w:lang w:val="ru-RU" w:eastAsia="zh-CN"/>
              </w:rPr>
              <w:t>Work</w:t>
            </w:r>
            <w:proofErr w:type="spellEnd"/>
            <w:r w:rsidRPr="00B656CC">
              <w:rPr>
                <w:rFonts w:ascii="Calibri" w:hAnsi="Calibri"/>
                <w:sz w:val="20"/>
                <w:szCs w:val="20"/>
                <w:lang w:val="ru-RU" w:eastAsia="zh-CN"/>
              </w:rPr>
              <w:t xml:space="preserve"> Programme</w:t>
            </w:r>
          </w:p>
        </w:tc>
        <w:tc>
          <w:tcPr>
            <w:tcW w:w="2032" w:type="dxa"/>
            <w:vMerge w:val="restart"/>
            <w:shd w:val="clear" w:color="auto" w:fill="FFFFFF"/>
            <w:vAlign w:val="center"/>
          </w:tcPr>
          <w:p w14:paraId="7CB2BB7C" w14:textId="77777777" w:rsidR="008F0D53" w:rsidRPr="00B656CC" w:rsidRDefault="008F0D53" w:rsidP="00386BE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rFonts w:ascii="Calibri" w:hAnsi="Calibri"/>
                <w:sz w:val="20"/>
                <w:szCs w:val="20"/>
                <w:lang w:val="ru-RU"/>
              </w:rPr>
            </w:pPr>
            <w:r w:rsidRPr="00B656CC">
              <w:rPr>
                <w:rFonts w:ascii="Calibri" w:hAnsi="Calibri"/>
                <w:sz w:val="20"/>
                <w:szCs w:val="20"/>
                <w:lang w:val="ru-RU" w:eastAsia="zh-CN"/>
              </w:rPr>
              <w:t xml:space="preserve">TSAG </w:t>
            </w:r>
            <w:proofErr w:type="spellStart"/>
            <w:r w:rsidRPr="00B656CC">
              <w:rPr>
                <w:rFonts w:ascii="Calibri" w:hAnsi="Calibri"/>
                <w:sz w:val="20"/>
                <w:szCs w:val="20"/>
                <w:lang w:val="ru-RU" w:eastAsia="zh-CN"/>
              </w:rPr>
              <w:t>Plenary</w:t>
            </w:r>
            <w:proofErr w:type="spellEnd"/>
          </w:p>
        </w:tc>
        <w:tc>
          <w:tcPr>
            <w:tcW w:w="2032" w:type="dxa"/>
            <w:vMerge w:val="restart"/>
            <w:shd w:val="clear" w:color="auto" w:fill="FFFFFF"/>
            <w:vAlign w:val="center"/>
          </w:tcPr>
          <w:p w14:paraId="6FCF6FB7" w14:textId="77777777" w:rsidR="008F0D53" w:rsidRPr="00B656CC" w:rsidRDefault="008F0D53" w:rsidP="00386BE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rFonts w:ascii="Calibri" w:hAnsi="Calibri"/>
                <w:sz w:val="20"/>
                <w:szCs w:val="20"/>
                <w:lang w:val="ru-RU" w:eastAsia="zh-CN"/>
              </w:rPr>
            </w:pPr>
            <w:r w:rsidRPr="00B656CC">
              <w:rPr>
                <w:rFonts w:ascii="Calibri" w:hAnsi="Calibri"/>
                <w:sz w:val="20"/>
                <w:szCs w:val="20"/>
                <w:lang w:val="ru-RU" w:eastAsia="zh-CN"/>
              </w:rPr>
              <w:t xml:space="preserve">TSAG </w:t>
            </w:r>
            <w:proofErr w:type="spellStart"/>
            <w:r w:rsidRPr="00B656CC">
              <w:rPr>
                <w:rFonts w:ascii="Calibri" w:hAnsi="Calibri"/>
                <w:sz w:val="20"/>
                <w:szCs w:val="20"/>
                <w:lang w:val="ru-RU" w:eastAsia="zh-CN"/>
              </w:rPr>
              <w:t>Plenary</w:t>
            </w:r>
            <w:proofErr w:type="spellEnd"/>
          </w:p>
        </w:tc>
      </w:tr>
      <w:tr w:rsidR="008F0D53" w:rsidRPr="00B656CC" w14:paraId="0C2CEA26" w14:textId="77777777" w:rsidTr="00386BEF">
        <w:trPr>
          <w:trHeight w:val="266"/>
          <w:jc w:val="center"/>
        </w:trPr>
        <w:tc>
          <w:tcPr>
            <w:tcW w:w="1987" w:type="dxa"/>
            <w:vMerge/>
            <w:shd w:val="clear" w:color="auto" w:fill="FFFFFF"/>
            <w:vAlign w:val="center"/>
          </w:tcPr>
          <w:p w14:paraId="38CC2D07" w14:textId="77777777" w:rsidR="008F0D53" w:rsidRPr="00B656CC" w:rsidRDefault="008F0D53" w:rsidP="00386BE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ru-RU" w:eastAsia="zh-CN"/>
              </w:rPr>
            </w:pPr>
          </w:p>
        </w:tc>
        <w:tc>
          <w:tcPr>
            <w:tcW w:w="2031" w:type="dxa"/>
            <w:vMerge/>
            <w:shd w:val="clear" w:color="auto" w:fill="FFFFFF"/>
            <w:vAlign w:val="center"/>
          </w:tcPr>
          <w:p w14:paraId="0BE8430F" w14:textId="77777777" w:rsidR="008F0D53" w:rsidRPr="00B656CC" w:rsidRDefault="008F0D53" w:rsidP="00386BE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rFonts w:ascii="Calibri" w:hAnsi="Calibri"/>
                <w:sz w:val="20"/>
                <w:szCs w:val="20"/>
                <w:lang w:val="ru-RU" w:eastAsia="zh-CN"/>
              </w:rPr>
            </w:pPr>
          </w:p>
        </w:tc>
        <w:tc>
          <w:tcPr>
            <w:tcW w:w="2032" w:type="dxa"/>
            <w:shd w:val="clear" w:color="auto" w:fill="FFFFFF"/>
            <w:vAlign w:val="center"/>
          </w:tcPr>
          <w:p w14:paraId="68613DEF" w14:textId="77777777" w:rsidR="008F0D53" w:rsidRPr="00B656CC" w:rsidRDefault="008F0D53" w:rsidP="00386BE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rFonts w:ascii="Calibri" w:hAnsi="Calibri"/>
                <w:sz w:val="20"/>
                <w:szCs w:val="20"/>
                <w:lang w:val="ru-RU" w:eastAsia="zh-CN"/>
              </w:rPr>
            </w:pPr>
            <w:r w:rsidRPr="00B656CC">
              <w:rPr>
                <w:rFonts w:ascii="Calibri" w:hAnsi="Calibri"/>
                <w:sz w:val="20"/>
                <w:szCs w:val="20"/>
                <w:lang w:val="ru-RU" w:eastAsia="zh-CN"/>
              </w:rPr>
              <w:t xml:space="preserve">TSAG </w:t>
            </w:r>
            <w:proofErr w:type="spellStart"/>
            <w:r w:rsidRPr="00B656CC">
              <w:rPr>
                <w:rFonts w:ascii="Calibri" w:hAnsi="Calibri"/>
                <w:sz w:val="20"/>
                <w:szCs w:val="20"/>
                <w:lang w:val="ru-RU" w:eastAsia="zh-CN"/>
              </w:rPr>
              <w:t>Rapporteur</w:t>
            </w:r>
            <w:proofErr w:type="spellEnd"/>
            <w:r w:rsidRPr="00B656CC">
              <w:rPr>
                <w:rFonts w:ascii="Calibri" w:hAnsi="Calibri"/>
                <w:sz w:val="20"/>
                <w:szCs w:val="20"/>
                <w:lang w:val="ru-RU" w:eastAsia="zh-CN"/>
              </w:rPr>
              <w:t xml:space="preserve"> </w:t>
            </w:r>
            <w:proofErr w:type="spellStart"/>
            <w:r w:rsidRPr="00B656CC">
              <w:rPr>
                <w:rFonts w:ascii="Calibri" w:hAnsi="Calibri"/>
                <w:sz w:val="20"/>
                <w:szCs w:val="20"/>
                <w:lang w:val="ru-RU" w:eastAsia="zh-CN"/>
              </w:rPr>
              <w:t>Group</w:t>
            </w:r>
            <w:proofErr w:type="spellEnd"/>
            <w:r w:rsidRPr="00B656CC">
              <w:rPr>
                <w:rFonts w:ascii="Calibri" w:hAnsi="Calibri"/>
                <w:sz w:val="20"/>
                <w:szCs w:val="20"/>
                <w:lang w:val="ru-RU" w:eastAsia="zh-CN"/>
              </w:rPr>
              <w:t xml:space="preserve"> </w:t>
            </w:r>
            <w:proofErr w:type="spellStart"/>
            <w:r w:rsidRPr="00B656CC">
              <w:rPr>
                <w:rFonts w:ascii="Calibri" w:hAnsi="Calibri"/>
                <w:sz w:val="20"/>
                <w:szCs w:val="20"/>
                <w:lang w:val="ru-RU" w:eastAsia="zh-CN"/>
              </w:rPr>
              <w:t>on</w:t>
            </w:r>
            <w:proofErr w:type="spellEnd"/>
            <w:r w:rsidRPr="00B656CC">
              <w:rPr>
                <w:rFonts w:ascii="Calibri" w:hAnsi="Calibri"/>
                <w:sz w:val="20"/>
                <w:szCs w:val="20"/>
                <w:lang w:val="ru-RU" w:eastAsia="zh-CN"/>
              </w:rPr>
              <w:t xml:space="preserve"> </w:t>
            </w:r>
            <w:proofErr w:type="spellStart"/>
            <w:r w:rsidRPr="00B656CC">
              <w:rPr>
                <w:rFonts w:ascii="Calibri" w:hAnsi="Calibri"/>
                <w:sz w:val="20"/>
                <w:szCs w:val="20"/>
                <w:lang w:val="ru-RU" w:eastAsia="zh-CN"/>
              </w:rPr>
              <w:t>Working</w:t>
            </w:r>
            <w:proofErr w:type="spellEnd"/>
            <w:r w:rsidRPr="00B656CC">
              <w:rPr>
                <w:rFonts w:ascii="Calibri" w:hAnsi="Calibri"/>
                <w:sz w:val="20"/>
                <w:szCs w:val="20"/>
                <w:lang w:val="ru-RU" w:eastAsia="zh-CN"/>
              </w:rPr>
              <w:t xml:space="preserve"> </w:t>
            </w:r>
            <w:proofErr w:type="spellStart"/>
            <w:r w:rsidRPr="00B656CC">
              <w:rPr>
                <w:rFonts w:ascii="Calibri" w:hAnsi="Calibri"/>
                <w:sz w:val="20"/>
                <w:szCs w:val="20"/>
                <w:lang w:val="ru-RU" w:eastAsia="zh-CN"/>
              </w:rPr>
              <w:t>Methods</w:t>
            </w:r>
            <w:proofErr w:type="spellEnd"/>
          </w:p>
        </w:tc>
        <w:tc>
          <w:tcPr>
            <w:tcW w:w="2032" w:type="dxa"/>
            <w:vMerge/>
            <w:shd w:val="clear" w:color="auto" w:fill="FFFFFF"/>
            <w:vAlign w:val="center"/>
          </w:tcPr>
          <w:p w14:paraId="7591EF75" w14:textId="77777777" w:rsidR="008F0D53" w:rsidRPr="00B656CC" w:rsidRDefault="008F0D53" w:rsidP="00386BE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rFonts w:ascii="Calibri" w:hAnsi="Calibri"/>
                <w:sz w:val="20"/>
                <w:szCs w:val="20"/>
                <w:lang w:val="ru-RU" w:eastAsia="zh-CN"/>
              </w:rPr>
            </w:pPr>
          </w:p>
        </w:tc>
        <w:tc>
          <w:tcPr>
            <w:tcW w:w="2032" w:type="dxa"/>
            <w:vMerge/>
            <w:shd w:val="clear" w:color="auto" w:fill="FFFFFF"/>
            <w:vAlign w:val="center"/>
          </w:tcPr>
          <w:p w14:paraId="7A9C6272" w14:textId="77777777" w:rsidR="008F0D53" w:rsidRPr="00B656CC" w:rsidRDefault="008F0D53" w:rsidP="00386BE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rFonts w:ascii="Calibri" w:hAnsi="Calibri"/>
                <w:sz w:val="20"/>
                <w:szCs w:val="20"/>
                <w:lang w:val="ru-RU" w:eastAsia="zh-CN"/>
              </w:rPr>
            </w:pPr>
          </w:p>
        </w:tc>
        <w:tc>
          <w:tcPr>
            <w:tcW w:w="2032" w:type="dxa"/>
            <w:vMerge/>
            <w:shd w:val="clear" w:color="auto" w:fill="FFFFFF"/>
            <w:vAlign w:val="center"/>
          </w:tcPr>
          <w:p w14:paraId="5C79B4DC" w14:textId="77777777" w:rsidR="008F0D53" w:rsidRPr="00B656CC" w:rsidRDefault="008F0D53" w:rsidP="00386BE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rFonts w:ascii="Calibri" w:hAnsi="Calibri"/>
                <w:sz w:val="20"/>
                <w:szCs w:val="20"/>
                <w:lang w:val="ru-RU" w:eastAsia="zh-CN"/>
              </w:rPr>
            </w:pPr>
          </w:p>
        </w:tc>
        <w:tc>
          <w:tcPr>
            <w:tcW w:w="2032" w:type="dxa"/>
            <w:vMerge/>
            <w:shd w:val="clear" w:color="auto" w:fill="FFFFFF"/>
            <w:vAlign w:val="center"/>
          </w:tcPr>
          <w:p w14:paraId="441C4918" w14:textId="77777777" w:rsidR="008F0D53" w:rsidRPr="00B656CC" w:rsidRDefault="008F0D53" w:rsidP="00386BE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rFonts w:ascii="Calibri" w:hAnsi="Calibri"/>
                <w:sz w:val="20"/>
                <w:szCs w:val="20"/>
                <w:lang w:val="ru-RU" w:eastAsia="zh-CN"/>
              </w:rPr>
            </w:pPr>
          </w:p>
        </w:tc>
      </w:tr>
      <w:tr w:rsidR="008F0D53" w:rsidRPr="00B656CC" w14:paraId="2E2B6762" w14:textId="77777777" w:rsidTr="00386BEF">
        <w:trPr>
          <w:trHeight w:val="441"/>
          <w:jc w:val="center"/>
        </w:trPr>
        <w:tc>
          <w:tcPr>
            <w:tcW w:w="1987" w:type="dxa"/>
            <w:shd w:val="clear" w:color="auto" w:fill="F2F2F2"/>
            <w:vAlign w:val="center"/>
          </w:tcPr>
          <w:p w14:paraId="7B5C74B8" w14:textId="2B17290E" w:rsidR="008F0D53" w:rsidRPr="00B656CC" w:rsidRDefault="008F0D53" w:rsidP="00386BE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rFonts w:ascii="Calibri" w:hAnsi="Calibri"/>
                <w:i/>
                <w:sz w:val="20"/>
                <w:szCs w:val="20"/>
                <w:lang w:val="ru-RU"/>
              </w:rPr>
            </w:pPr>
            <w:proofErr w:type="spellStart"/>
            <w:r w:rsidRPr="00B656CC">
              <w:rPr>
                <w:rFonts w:ascii="Calibri" w:hAnsi="Calibri" w:cs="Calibri"/>
                <w:b/>
                <w:bCs/>
                <w:sz w:val="20"/>
                <w:szCs w:val="20"/>
                <w:lang w:val="ru-RU" w:eastAsia="zh-CN"/>
              </w:rPr>
              <w:t>Break</w:t>
            </w:r>
            <w:proofErr w:type="spellEnd"/>
            <w:r w:rsidRPr="00B656CC">
              <w:rPr>
                <w:rFonts w:ascii="Calibri" w:hAnsi="Calibri" w:cs="Calibri"/>
                <w:b/>
                <w:bCs/>
                <w:sz w:val="20"/>
                <w:szCs w:val="20"/>
                <w:lang w:val="ru-RU" w:eastAsia="zh-CN"/>
              </w:rPr>
              <w:t xml:space="preserve"> 1 (5”)</w:t>
            </w:r>
            <w:r w:rsidRPr="00B656CC">
              <w:rPr>
                <w:rFonts w:ascii="Calibri" w:hAnsi="Calibri" w:cs="Calibri"/>
                <w:b/>
                <w:bCs/>
                <w:sz w:val="20"/>
                <w:szCs w:val="20"/>
                <w:lang w:val="ru-RU" w:eastAsia="zh-CN"/>
              </w:rPr>
              <w:br/>
              <w:t>13:55–14:00</w:t>
            </w:r>
            <w:r w:rsidR="00386BEF" w:rsidRPr="00B656CC">
              <w:rPr>
                <w:rFonts w:ascii="Calibri" w:hAnsi="Calibri" w:cs="Calibri"/>
                <w:b/>
                <w:bCs/>
                <w:sz w:val="20"/>
                <w:szCs w:val="20"/>
                <w:lang w:val="ru-RU" w:eastAsia="zh-CN"/>
              </w:rPr>
              <w:br/>
            </w:r>
            <w:r w:rsidRPr="00B656CC">
              <w:rPr>
                <w:rFonts w:ascii="Calibri" w:hAnsi="Calibri" w:cs="Calibri"/>
                <w:b/>
                <w:bCs/>
                <w:sz w:val="20"/>
                <w:szCs w:val="20"/>
                <w:lang w:val="ru-RU" w:eastAsia="zh-CN"/>
              </w:rPr>
              <w:t xml:space="preserve">Geneva </w:t>
            </w:r>
            <w:proofErr w:type="spellStart"/>
            <w:r w:rsidRPr="00B656CC">
              <w:rPr>
                <w:rFonts w:ascii="Calibri" w:hAnsi="Calibri" w:cs="Calibri"/>
                <w:b/>
                <w:bCs/>
                <w:sz w:val="20"/>
                <w:szCs w:val="20"/>
                <w:lang w:val="ru-RU" w:eastAsia="zh-CN"/>
              </w:rPr>
              <w:t>time</w:t>
            </w:r>
            <w:proofErr w:type="spellEnd"/>
          </w:p>
        </w:tc>
        <w:tc>
          <w:tcPr>
            <w:tcW w:w="2031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24F6B51A" w14:textId="77777777" w:rsidR="008F0D53" w:rsidRPr="00B656CC" w:rsidRDefault="008F0D53" w:rsidP="00386BE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rFonts w:ascii="Calibri" w:hAnsi="Calibri"/>
                <w:sz w:val="20"/>
                <w:szCs w:val="20"/>
                <w:lang w:val="ru-RU" w:eastAsia="zh-CN"/>
              </w:rPr>
            </w:pPr>
          </w:p>
        </w:tc>
        <w:tc>
          <w:tcPr>
            <w:tcW w:w="2032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278E5C78" w14:textId="77777777" w:rsidR="008F0D53" w:rsidRPr="00B656CC" w:rsidRDefault="008F0D53" w:rsidP="00386BE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rFonts w:ascii="Calibri" w:hAnsi="Calibri"/>
                <w:sz w:val="20"/>
                <w:szCs w:val="20"/>
                <w:highlight w:val="cyan"/>
                <w:lang w:val="ru-RU"/>
              </w:rPr>
            </w:pPr>
          </w:p>
        </w:tc>
        <w:tc>
          <w:tcPr>
            <w:tcW w:w="2032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1B7E4003" w14:textId="77777777" w:rsidR="008F0D53" w:rsidRPr="00B656CC" w:rsidRDefault="008F0D53" w:rsidP="00386BE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rFonts w:ascii="Calibri" w:hAnsi="Calibri"/>
                <w:sz w:val="20"/>
                <w:szCs w:val="20"/>
                <w:lang w:val="ru-RU" w:eastAsia="zh-CN"/>
              </w:rPr>
            </w:pPr>
          </w:p>
        </w:tc>
        <w:tc>
          <w:tcPr>
            <w:tcW w:w="2032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556A7374" w14:textId="77777777" w:rsidR="008F0D53" w:rsidRPr="00B656CC" w:rsidRDefault="008F0D53" w:rsidP="00386BE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rFonts w:ascii="Calibri" w:hAnsi="Calibri"/>
                <w:sz w:val="20"/>
                <w:szCs w:val="20"/>
                <w:lang w:val="ru-RU" w:eastAsia="zh-CN"/>
              </w:rPr>
            </w:pPr>
          </w:p>
        </w:tc>
        <w:tc>
          <w:tcPr>
            <w:tcW w:w="2032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6FDC041A" w14:textId="77777777" w:rsidR="008F0D53" w:rsidRPr="00B656CC" w:rsidRDefault="008F0D53" w:rsidP="00386BE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rFonts w:ascii="Calibri" w:hAnsi="Calibri"/>
                <w:sz w:val="20"/>
                <w:szCs w:val="20"/>
                <w:lang w:val="ru-RU" w:eastAsia="zh-CN"/>
              </w:rPr>
            </w:pPr>
          </w:p>
        </w:tc>
        <w:tc>
          <w:tcPr>
            <w:tcW w:w="2032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669646EA" w14:textId="77777777" w:rsidR="008F0D53" w:rsidRPr="00B656CC" w:rsidRDefault="008F0D53" w:rsidP="00386BE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rFonts w:ascii="Calibri" w:hAnsi="Calibri"/>
                <w:sz w:val="20"/>
                <w:szCs w:val="20"/>
                <w:lang w:val="ru-RU" w:eastAsia="zh-CN"/>
              </w:rPr>
            </w:pPr>
          </w:p>
        </w:tc>
      </w:tr>
      <w:tr w:rsidR="008F0D53" w:rsidRPr="00B656CC" w14:paraId="4A55CFD4" w14:textId="77777777" w:rsidTr="00386BEF">
        <w:trPr>
          <w:trHeight w:val="505"/>
          <w:jc w:val="center"/>
        </w:trPr>
        <w:tc>
          <w:tcPr>
            <w:tcW w:w="1987" w:type="dxa"/>
            <w:vMerge w:val="restart"/>
            <w:shd w:val="clear" w:color="auto" w:fill="FFFFFF"/>
            <w:vAlign w:val="center"/>
          </w:tcPr>
          <w:p w14:paraId="5229F56A" w14:textId="2A131265" w:rsidR="008F0D53" w:rsidRPr="00B656CC" w:rsidRDefault="008F0D53" w:rsidP="00386BE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rFonts w:ascii="Calibri" w:hAnsi="Calibri"/>
                <w:sz w:val="20"/>
                <w:szCs w:val="20"/>
                <w:lang w:val="ru-RU" w:eastAsia="zh-CN"/>
              </w:rPr>
            </w:pPr>
            <w:proofErr w:type="spellStart"/>
            <w:r w:rsidRPr="00B656CC">
              <w:rPr>
                <w:rFonts w:ascii="Calibri" w:hAnsi="Calibri" w:cs="Calibri"/>
                <w:b/>
                <w:bCs/>
                <w:sz w:val="20"/>
                <w:szCs w:val="20"/>
                <w:lang w:val="ru-RU" w:eastAsia="zh-CN"/>
              </w:rPr>
              <w:t>Afternoon</w:t>
            </w:r>
            <w:proofErr w:type="spellEnd"/>
            <w:r w:rsidRPr="00B656CC">
              <w:rPr>
                <w:rFonts w:ascii="Calibri" w:hAnsi="Calibri" w:cs="Calibri"/>
                <w:b/>
                <w:bCs/>
                <w:sz w:val="20"/>
                <w:szCs w:val="20"/>
                <w:lang w:val="ru-RU" w:eastAsia="zh-CN"/>
              </w:rPr>
              <w:t xml:space="preserve"> 2 (90”)</w:t>
            </w:r>
            <w:r w:rsidRPr="00B656CC">
              <w:rPr>
                <w:rFonts w:ascii="Calibri" w:hAnsi="Calibri" w:cs="Calibri"/>
                <w:b/>
                <w:bCs/>
                <w:sz w:val="20"/>
                <w:szCs w:val="20"/>
                <w:lang w:val="ru-RU" w:eastAsia="zh-CN"/>
              </w:rPr>
              <w:br/>
              <w:t xml:space="preserve">14:00–15:30 </w:t>
            </w:r>
            <w:proofErr w:type="spellStart"/>
            <w:r w:rsidRPr="00B656CC">
              <w:rPr>
                <w:rFonts w:ascii="Calibri" w:hAnsi="Calibri" w:cs="Calibri"/>
                <w:b/>
                <w:bCs/>
                <w:sz w:val="20"/>
                <w:szCs w:val="20"/>
                <w:lang w:val="ru-RU" w:eastAsia="zh-CN"/>
              </w:rPr>
              <w:t>hours</w:t>
            </w:r>
            <w:proofErr w:type="spellEnd"/>
            <w:r w:rsidRPr="00B656CC">
              <w:rPr>
                <w:rFonts w:ascii="Calibri" w:hAnsi="Calibri" w:cs="Calibri"/>
                <w:b/>
                <w:bCs/>
                <w:sz w:val="20"/>
                <w:szCs w:val="20"/>
                <w:lang w:val="ru-RU" w:eastAsia="zh-CN"/>
              </w:rPr>
              <w:t xml:space="preserve"> Geneva </w:t>
            </w:r>
            <w:proofErr w:type="spellStart"/>
            <w:r w:rsidRPr="00B656CC">
              <w:rPr>
                <w:rFonts w:ascii="Calibri" w:hAnsi="Calibri" w:cs="Calibri"/>
                <w:b/>
                <w:bCs/>
                <w:sz w:val="20"/>
                <w:szCs w:val="20"/>
                <w:lang w:val="ru-RU" w:eastAsia="zh-CN"/>
              </w:rPr>
              <w:t>time</w:t>
            </w:r>
            <w:proofErr w:type="spellEnd"/>
          </w:p>
        </w:tc>
        <w:tc>
          <w:tcPr>
            <w:tcW w:w="2031" w:type="dxa"/>
            <w:vMerge w:val="restart"/>
            <w:shd w:val="clear" w:color="auto" w:fill="FFFFFF"/>
            <w:vAlign w:val="center"/>
          </w:tcPr>
          <w:p w14:paraId="2EB8C30B" w14:textId="77777777" w:rsidR="008F0D53" w:rsidRPr="00B656CC" w:rsidRDefault="008F0D53" w:rsidP="00386BE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rFonts w:ascii="Calibri" w:hAnsi="Calibri"/>
                <w:sz w:val="20"/>
                <w:szCs w:val="20"/>
                <w:lang w:val="ru-RU" w:eastAsia="zh-CN"/>
              </w:rPr>
            </w:pPr>
            <w:r w:rsidRPr="00B656CC">
              <w:rPr>
                <w:rFonts w:ascii="Calibri" w:hAnsi="Calibri"/>
                <w:sz w:val="20"/>
                <w:szCs w:val="20"/>
                <w:lang w:val="ru-RU" w:eastAsia="zh-CN"/>
              </w:rPr>
              <w:t xml:space="preserve">TSAG </w:t>
            </w:r>
            <w:proofErr w:type="spellStart"/>
            <w:r w:rsidRPr="00B656CC">
              <w:rPr>
                <w:rFonts w:ascii="Calibri" w:hAnsi="Calibri"/>
                <w:sz w:val="20"/>
                <w:szCs w:val="20"/>
                <w:lang w:val="ru-RU" w:eastAsia="zh-CN"/>
              </w:rPr>
              <w:t>Plenary</w:t>
            </w:r>
            <w:proofErr w:type="spellEnd"/>
          </w:p>
        </w:tc>
        <w:tc>
          <w:tcPr>
            <w:tcW w:w="2032" w:type="dxa"/>
            <w:vMerge w:val="restart"/>
            <w:shd w:val="clear" w:color="auto" w:fill="FFFFFF"/>
            <w:vAlign w:val="center"/>
          </w:tcPr>
          <w:p w14:paraId="011F472E" w14:textId="77777777" w:rsidR="008F0D53" w:rsidRPr="00B656CC" w:rsidRDefault="008F0D53" w:rsidP="00386BE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rFonts w:ascii="Calibri" w:hAnsi="Calibri"/>
                <w:sz w:val="20"/>
                <w:szCs w:val="20"/>
                <w:lang w:val="ru-RU" w:eastAsia="zh-CN"/>
              </w:rPr>
            </w:pPr>
            <w:r w:rsidRPr="00B656CC">
              <w:rPr>
                <w:rFonts w:ascii="Calibri" w:hAnsi="Calibri"/>
                <w:sz w:val="20"/>
                <w:szCs w:val="20"/>
                <w:lang w:val="ru-RU" w:eastAsia="zh-CN"/>
              </w:rPr>
              <w:t xml:space="preserve">TSAG </w:t>
            </w:r>
            <w:proofErr w:type="spellStart"/>
            <w:r w:rsidRPr="00B656CC">
              <w:rPr>
                <w:rFonts w:ascii="Calibri" w:hAnsi="Calibri"/>
                <w:sz w:val="20"/>
                <w:szCs w:val="20"/>
                <w:lang w:val="ru-RU" w:eastAsia="zh-CN"/>
              </w:rPr>
              <w:t>Rapporteur</w:t>
            </w:r>
            <w:proofErr w:type="spellEnd"/>
            <w:r w:rsidRPr="00B656CC">
              <w:rPr>
                <w:rFonts w:ascii="Calibri" w:hAnsi="Calibri"/>
                <w:sz w:val="20"/>
                <w:szCs w:val="20"/>
                <w:lang w:val="ru-RU" w:eastAsia="zh-CN"/>
              </w:rPr>
              <w:t xml:space="preserve"> </w:t>
            </w:r>
            <w:proofErr w:type="spellStart"/>
            <w:r w:rsidRPr="00B656CC">
              <w:rPr>
                <w:rFonts w:ascii="Calibri" w:hAnsi="Calibri"/>
                <w:sz w:val="20"/>
                <w:szCs w:val="20"/>
                <w:lang w:val="ru-RU" w:eastAsia="zh-CN"/>
              </w:rPr>
              <w:t>Group</w:t>
            </w:r>
            <w:proofErr w:type="spellEnd"/>
            <w:r w:rsidRPr="00B656CC">
              <w:rPr>
                <w:rFonts w:ascii="Calibri" w:hAnsi="Calibri"/>
                <w:sz w:val="20"/>
                <w:szCs w:val="20"/>
                <w:lang w:val="ru-RU" w:eastAsia="zh-CN"/>
              </w:rPr>
              <w:t xml:space="preserve"> </w:t>
            </w:r>
            <w:proofErr w:type="spellStart"/>
            <w:r w:rsidRPr="00B656CC">
              <w:rPr>
                <w:rFonts w:ascii="Calibri" w:hAnsi="Calibri"/>
                <w:sz w:val="20"/>
                <w:szCs w:val="20"/>
                <w:lang w:val="ru-RU" w:eastAsia="zh-CN"/>
              </w:rPr>
              <w:t>on</w:t>
            </w:r>
            <w:proofErr w:type="spellEnd"/>
            <w:r w:rsidRPr="00B656CC">
              <w:rPr>
                <w:rFonts w:ascii="Calibri" w:hAnsi="Calibri"/>
                <w:sz w:val="20"/>
                <w:szCs w:val="20"/>
                <w:lang w:val="ru-RU" w:eastAsia="zh-CN"/>
              </w:rPr>
              <w:t xml:space="preserve"> </w:t>
            </w:r>
            <w:proofErr w:type="spellStart"/>
            <w:r w:rsidRPr="00B656CC">
              <w:rPr>
                <w:rFonts w:ascii="Calibri" w:hAnsi="Calibri"/>
                <w:sz w:val="20"/>
                <w:szCs w:val="20"/>
                <w:lang w:val="ru-RU" w:eastAsia="zh-CN"/>
              </w:rPr>
              <w:t>Working</w:t>
            </w:r>
            <w:proofErr w:type="spellEnd"/>
            <w:r w:rsidRPr="00B656CC">
              <w:rPr>
                <w:rFonts w:ascii="Calibri" w:hAnsi="Calibri"/>
                <w:sz w:val="20"/>
                <w:szCs w:val="20"/>
                <w:lang w:val="ru-RU" w:eastAsia="zh-CN"/>
              </w:rPr>
              <w:t xml:space="preserve"> </w:t>
            </w:r>
            <w:proofErr w:type="spellStart"/>
            <w:r w:rsidRPr="00B656CC">
              <w:rPr>
                <w:rFonts w:ascii="Calibri" w:hAnsi="Calibri"/>
                <w:sz w:val="20"/>
                <w:szCs w:val="20"/>
                <w:lang w:val="ru-RU" w:eastAsia="zh-CN"/>
              </w:rPr>
              <w:t>Methods</w:t>
            </w:r>
            <w:proofErr w:type="spellEnd"/>
          </w:p>
        </w:tc>
        <w:tc>
          <w:tcPr>
            <w:tcW w:w="2032" w:type="dxa"/>
            <w:vMerge w:val="restart"/>
            <w:shd w:val="clear" w:color="auto" w:fill="FFFFFF"/>
            <w:vAlign w:val="center"/>
          </w:tcPr>
          <w:p w14:paraId="27FA5C72" w14:textId="77777777" w:rsidR="008F0D53" w:rsidRPr="00B656CC" w:rsidRDefault="008F0D53" w:rsidP="00386BE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rFonts w:ascii="Calibri" w:hAnsi="Calibri"/>
                <w:sz w:val="20"/>
                <w:szCs w:val="20"/>
                <w:lang w:val="ru-RU" w:eastAsia="zh-CN"/>
              </w:rPr>
            </w:pPr>
            <w:r w:rsidRPr="00B656CC">
              <w:rPr>
                <w:rFonts w:ascii="Calibri" w:hAnsi="Calibri"/>
                <w:sz w:val="20"/>
                <w:szCs w:val="20"/>
                <w:lang w:val="ru-RU" w:eastAsia="zh-CN"/>
              </w:rPr>
              <w:t xml:space="preserve">TSAG </w:t>
            </w:r>
            <w:proofErr w:type="spellStart"/>
            <w:r w:rsidRPr="00B656CC">
              <w:rPr>
                <w:rFonts w:ascii="Calibri" w:hAnsi="Calibri"/>
                <w:sz w:val="20"/>
                <w:szCs w:val="20"/>
                <w:lang w:val="ru-RU" w:eastAsia="zh-CN"/>
              </w:rPr>
              <w:t>Rapporteur</w:t>
            </w:r>
            <w:proofErr w:type="spellEnd"/>
            <w:r w:rsidRPr="00B656CC">
              <w:rPr>
                <w:rFonts w:ascii="Calibri" w:hAnsi="Calibri"/>
                <w:sz w:val="20"/>
                <w:szCs w:val="20"/>
                <w:lang w:val="ru-RU" w:eastAsia="zh-CN"/>
              </w:rPr>
              <w:t xml:space="preserve"> </w:t>
            </w:r>
            <w:proofErr w:type="spellStart"/>
            <w:r w:rsidRPr="00B656CC">
              <w:rPr>
                <w:rFonts w:ascii="Calibri" w:hAnsi="Calibri"/>
                <w:sz w:val="20"/>
                <w:szCs w:val="20"/>
                <w:lang w:val="ru-RU" w:eastAsia="zh-CN"/>
              </w:rPr>
              <w:t>Group</w:t>
            </w:r>
            <w:proofErr w:type="spellEnd"/>
            <w:r w:rsidRPr="00B656CC">
              <w:rPr>
                <w:rFonts w:ascii="Calibri" w:hAnsi="Calibri"/>
                <w:sz w:val="20"/>
                <w:szCs w:val="20"/>
                <w:lang w:val="ru-RU" w:eastAsia="zh-CN"/>
              </w:rPr>
              <w:t xml:space="preserve"> </w:t>
            </w:r>
            <w:proofErr w:type="spellStart"/>
            <w:r w:rsidRPr="00B656CC">
              <w:rPr>
                <w:rFonts w:ascii="Calibri" w:hAnsi="Calibri"/>
                <w:sz w:val="20"/>
                <w:szCs w:val="20"/>
                <w:lang w:val="ru-RU" w:eastAsia="zh-CN"/>
              </w:rPr>
              <w:t>on</w:t>
            </w:r>
            <w:proofErr w:type="spellEnd"/>
            <w:r w:rsidRPr="00B656CC">
              <w:rPr>
                <w:rFonts w:ascii="Calibri" w:hAnsi="Calibri"/>
                <w:sz w:val="20"/>
                <w:szCs w:val="20"/>
                <w:lang w:val="ru-RU" w:eastAsia="zh-CN"/>
              </w:rPr>
              <w:t xml:space="preserve"> </w:t>
            </w:r>
            <w:proofErr w:type="spellStart"/>
            <w:r w:rsidRPr="00B656CC">
              <w:rPr>
                <w:rFonts w:ascii="Calibri" w:hAnsi="Calibri"/>
                <w:sz w:val="20"/>
                <w:szCs w:val="20"/>
                <w:lang w:val="ru-RU" w:eastAsia="zh-CN"/>
              </w:rPr>
              <w:t>Work</w:t>
            </w:r>
            <w:proofErr w:type="spellEnd"/>
            <w:r w:rsidRPr="00B656CC">
              <w:rPr>
                <w:rFonts w:ascii="Calibri" w:hAnsi="Calibri"/>
                <w:sz w:val="20"/>
                <w:szCs w:val="20"/>
                <w:lang w:val="ru-RU" w:eastAsia="zh-CN"/>
              </w:rPr>
              <w:t xml:space="preserve"> Programme</w:t>
            </w:r>
          </w:p>
        </w:tc>
        <w:tc>
          <w:tcPr>
            <w:tcW w:w="203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AB945C0" w14:textId="77777777" w:rsidR="008F0D53" w:rsidRPr="00B656CC" w:rsidRDefault="008F0D53" w:rsidP="00386BE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rFonts w:ascii="Calibri" w:hAnsi="Calibri"/>
                <w:sz w:val="20"/>
                <w:szCs w:val="20"/>
                <w:lang w:val="ru-RU" w:eastAsia="zh-CN"/>
              </w:rPr>
            </w:pPr>
            <w:r w:rsidRPr="00B656CC">
              <w:rPr>
                <w:rFonts w:ascii="Calibri" w:hAnsi="Calibri"/>
                <w:sz w:val="20"/>
                <w:szCs w:val="20"/>
                <w:lang w:val="ru-RU" w:eastAsia="zh-CN"/>
              </w:rPr>
              <w:t xml:space="preserve">TSAG </w:t>
            </w:r>
            <w:proofErr w:type="spellStart"/>
            <w:r w:rsidRPr="00B656CC">
              <w:rPr>
                <w:rFonts w:ascii="Calibri" w:hAnsi="Calibri"/>
                <w:sz w:val="20"/>
                <w:szCs w:val="20"/>
                <w:lang w:val="ru-RU" w:eastAsia="zh-CN"/>
              </w:rPr>
              <w:t>Rapporteur</w:t>
            </w:r>
            <w:proofErr w:type="spellEnd"/>
            <w:r w:rsidRPr="00B656CC">
              <w:rPr>
                <w:rFonts w:ascii="Calibri" w:hAnsi="Calibri"/>
                <w:sz w:val="20"/>
                <w:szCs w:val="20"/>
                <w:lang w:val="ru-RU" w:eastAsia="zh-CN"/>
              </w:rPr>
              <w:t xml:space="preserve"> </w:t>
            </w:r>
            <w:proofErr w:type="spellStart"/>
            <w:r w:rsidRPr="00B656CC">
              <w:rPr>
                <w:rFonts w:ascii="Calibri" w:hAnsi="Calibri"/>
                <w:sz w:val="20"/>
                <w:szCs w:val="20"/>
                <w:lang w:val="ru-RU" w:eastAsia="zh-CN"/>
              </w:rPr>
              <w:t>Group</w:t>
            </w:r>
            <w:proofErr w:type="spellEnd"/>
            <w:r w:rsidRPr="00B656CC">
              <w:rPr>
                <w:rFonts w:ascii="Calibri" w:hAnsi="Calibri"/>
                <w:sz w:val="20"/>
                <w:szCs w:val="20"/>
                <w:lang w:val="ru-RU" w:eastAsia="zh-CN"/>
              </w:rPr>
              <w:t xml:space="preserve"> </w:t>
            </w:r>
            <w:proofErr w:type="spellStart"/>
            <w:r w:rsidRPr="00B656CC">
              <w:rPr>
                <w:rFonts w:ascii="Calibri" w:hAnsi="Calibri"/>
                <w:sz w:val="20"/>
                <w:szCs w:val="20"/>
                <w:lang w:val="ru-RU" w:eastAsia="zh-CN"/>
              </w:rPr>
              <w:t>on</w:t>
            </w:r>
            <w:proofErr w:type="spellEnd"/>
            <w:r w:rsidRPr="00B656CC">
              <w:rPr>
                <w:rFonts w:ascii="Calibri" w:hAnsi="Calibri"/>
                <w:sz w:val="20"/>
                <w:szCs w:val="20"/>
                <w:lang w:val="ru-RU" w:eastAsia="zh-CN"/>
              </w:rPr>
              <w:t xml:space="preserve"> </w:t>
            </w:r>
            <w:proofErr w:type="spellStart"/>
            <w:r w:rsidRPr="00B656CC">
              <w:rPr>
                <w:rFonts w:ascii="Calibri" w:hAnsi="Calibri"/>
                <w:sz w:val="20"/>
                <w:szCs w:val="20"/>
                <w:lang w:val="ru-RU" w:eastAsia="zh-CN"/>
              </w:rPr>
              <w:t>Strategic</w:t>
            </w:r>
            <w:proofErr w:type="spellEnd"/>
            <w:r w:rsidRPr="00B656CC">
              <w:rPr>
                <w:rFonts w:ascii="Calibri" w:hAnsi="Calibri"/>
                <w:sz w:val="20"/>
                <w:szCs w:val="20"/>
                <w:lang w:val="ru-RU" w:eastAsia="zh-CN"/>
              </w:rPr>
              <w:t xml:space="preserve"> and </w:t>
            </w:r>
            <w:proofErr w:type="spellStart"/>
            <w:r w:rsidRPr="00B656CC">
              <w:rPr>
                <w:rFonts w:ascii="Calibri" w:hAnsi="Calibri"/>
                <w:sz w:val="20"/>
                <w:szCs w:val="20"/>
                <w:lang w:val="ru-RU" w:eastAsia="zh-CN"/>
              </w:rPr>
              <w:t>Operational</w:t>
            </w:r>
            <w:proofErr w:type="spellEnd"/>
            <w:r w:rsidRPr="00B656CC">
              <w:rPr>
                <w:rFonts w:ascii="Calibri" w:hAnsi="Calibri"/>
                <w:sz w:val="20"/>
                <w:szCs w:val="20"/>
                <w:lang w:val="ru-RU" w:eastAsia="zh-CN"/>
              </w:rPr>
              <w:t xml:space="preserve"> </w:t>
            </w:r>
            <w:proofErr w:type="spellStart"/>
            <w:r w:rsidRPr="00B656CC">
              <w:rPr>
                <w:rFonts w:ascii="Calibri" w:hAnsi="Calibri"/>
                <w:sz w:val="20"/>
                <w:szCs w:val="20"/>
                <w:lang w:val="ru-RU" w:eastAsia="zh-CN"/>
              </w:rPr>
              <w:t>Plan</w:t>
            </w:r>
            <w:proofErr w:type="spellEnd"/>
          </w:p>
        </w:tc>
        <w:tc>
          <w:tcPr>
            <w:tcW w:w="2032" w:type="dxa"/>
            <w:vMerge w:val="restart"/>
            <w:shd w:val="clear" w:color="auto" w:fill="FFFFFF"/>
            <w:vAlign w:val="center"/>
          </w:tcPr>
          <w:p w14:paraId="40B5AEE7" w14:textId="77777777" w:rsidR="008F0D53" w:rsidRPr="00B656CC" w:rsidRDefault="008F0D53" w:rsidP="00386BE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rFonts w:ascii="Calibri" w:hAnsi="Calibri"/>
                <w:sz w:val="20"/>
                <w:szCs w:val="20"/>
                <w:lang w:val="ru-RU" w:eastAsia="zh-CN"/>
              </w:rPr>
            </w:pPr>
            <w:r w:rsidRPr="00B656CC">
              <w:rPr>
                <w:rFonts w:ascii="Calibri" w:hAnsi="Calibri"/>
                <w:sz w:val="20"/>
                <w:szCs w:val="20"/>
                <w:lang w:val="ru-RU" w:eastAsia="zh-CN"/>
              </w:rPr>
              <w:t xml:space="preserve">TSAG </w:t>
            </w:r>
            <w:proofErr w:type="spellStart"/>
            <w:r w:rsidRPr="00B656CC">
              <w:rPr>
                <w:rFonts w:ascii="Calibri" w:hAnsi="Calibri"/>
                <w:sz w:val="20"/>
                <w:szCs w:val="20"/>
                <w:lang w:val="ru-RU" w:eastAsia="zh-CN"/>
              </w:rPr>
              <w:t>Plenary</w:t>
            </w:r>
            <w:proofErr w:type="spellEnd"/>
          </w:p>
        </w:tc>
        <w:tc>
          <w:tcPr>
            <w:tcW w:w="2032" w:type="dxa"/>
            <w:vMerge w:val="restart"/>
            <w:shd w:val="clear" w:color="auto" w:fill="FFFFFF"/>
            <w:vAlign w:val="center"/>
          </w:tcPr>
          <w:p w14:paraId="1503B57A" w14:textId="77777777" w:rsidR="008F0D53" w:rsidRPr="00B656CC" w:rsidRDefault="008F0D53" w:rsidP="00386BE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rFonts w:ascii="Calibri" w:hAnsi="Calibri"/>
                <w:sz w:val="20"/>
                <w:szCs w:val="20"/>
                <w:lang w:val="ru-RU" w:eastAsia="zh-CN"/>
              </w:rPr>
            </w:pPr>
            <w:r w:rsidRPr="00B656CC">
              <w:rPr>
                <w:rFonts w:ascii="Calibri" w:hAnsi="Calibri"/>
                <w:sz w:val="20"/>
                <w:szCs w:val="20"/>
                <w:lang w:val="ru-RU" w:eastAsia="zh-CN"/>
              </w:rPr>
              <w:t xml:space="preserve">TSAG </w:t>
            </w:r>
            <w:proofErr w:type="spellStart"/>
            <w:r w:rsidRPr="00B656CC">
              <w:rPr>
                <w:rFonts w:ascii="Calibri" w:hAnsi="Calibri"/>
                <w:sz w:val="20"/>
                <w:szCs w:val="20"/>
                <w:lang w:val="ru-RU" w:eastAsia="zh-CN"/>
              </w:rPr>
              <w:t>Plenary</w:t>
            </w:r>
            <w:proofErr w:type="spellEnd"/>
          </w:p>
        </w:tc>
      </w:tr>
      <w:tr w:rsidR="008F0D53" w:rsidRPr="00B656CC" w14:paraId="0BCD19AC" w14:textId="77777777" w:rsidTr="00386BEF">
        <w:trPr>
          <w:trHeight w:val="505"/>
          <w:jc w:val="center"/>
        </w:trPr>
        <w:tc>
          <w:tcPr>
            <w:tcW w:w="1987" w:type="dxa"/>
            <w:vMerge/>
            <w:shd w:val="clear" w:color="auto" w:fill="FFFFFF"/>
            <w:vAlign w:val="center"/>
          </w:tcPr>
          <w:p w14:paraId="5912CEEE" w14:textId="77777777" w:rsidR="008F0D53" w:rsidRPr="00B656CC" w:rsidRDefault="008F0D53" w:rsidP="00386BE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ru-RU" w:eastAsia="zh-CN"/>
              </w:rPr>
            </w:pPr>
          </w:p>
        </w:tc>
        <w:tc>
          <w:tcPr>
            <w:tcW w:w="2031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1997546" w14:textId="77777777" w:rsidR="008F0D53" w:rsidRPr="00B656CC" w:rsidRDefault="008F0D53" w:rsidP="00386BE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rFonts w:ascii="Calibri" w:hAnsi="Calibri"/>
                <w:sz w:val="20"/>
                <w:szCs w:val="20"/>
                <w:lang w:val="ru-RU" w:eastAsia="zh-CN"/>
              </w:rPr>
            </w:pPr>
          </w:p>
        </w:tc>
        <w:tc>
          <w:tcPr>
            <w:tcW w:w="2032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734DF17" w14:textId="77777777" w:rsidR="008F0D53" w:rsidRPr="00B656CC" w:rsidRDefault="008F0D53" w:rsidP="00386BE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rFonts w:ascii="Calibri" w:hAnsi="Calibri"/>
                <w:sz w:val="20"/>
                <w:szCs w:val="20"/>
                <w:lang w:val="ru-RU" w:eastAsia="zh-CN"/>
              </w:rPr>
            </w:pPr>
          </w:p>
        </w:tc>
        <w:tc>
          <w:tcPr>
            <w:tcW w:w="2032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25F34F9" w14:textId="77777777" w:rsidR="008F0D53" w:rsidRPr="00B656CC" w:rsidRDefault="008F0D53" w:rsidP="00386BE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rFonts w:ascii="Calibri" w:hAnsi="Calibri"/>
                <w:sz w:val="20"/>
                <w:szCs w:val="20"/>
                <w:lang w:val="ru-RU" w:eastAsia="zh-CN"/>
              </w:rPr>
            </w:pPr>
          </w:p>
        </w:tc>
        <w:tc>
          <w:tcPr>
            <w:tcW w:w="203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97FF01A" w14:textId="77777777" w:rsidR="008F0D53" w:rsidRPr="00B656CC" w:rsidRDefault="008F0D53" w:rsidP="00386BE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rFonts w:ascii="Calibri" w:hAnsi="Calibri"/>
                <w:sz w:val="20"/>
                <w:szCs w:val="20"/>
                <w:lang w:val="ru-RU" w:eastAsia="zh-CN"/>
              </w:rPr>
            </w:pPr>
            <w:r w:rsidRPr="00B656CC">
              <w:rPr>
                <w:rFonts w:ascii="Calibri" w:hAnsi="Calibri"/>
                <w:sz w:val="20"/>
                <w:szCs w:val="20"/>
                <w:lang w:val="ru-RU" w:eastAsia="zh-CN"/>
              </w:rPr>
              <w:t xml:space="preserve">TSAG </w:t>
            </w:r>
            <w:proofErr w:type="spellStart"/>
            <w:r w:rsidRPr="00B656CC">
              <w:rPr>
                <w:rFonts w:ascii="Calibri" w:hAnsi="Calibri"/>
                <w:sz w:val="20"/>
                <w:szCs w:val="20"/>
                <w:lang w:val="ru-RU" w:eastAsia="zh-CN"/>
              </w:rPr>
              <w:t>Rapporteur</w:t>
            </w:r>
            <w:proofErr w:type="spellEnd"/>
            <w:r w:rsidRPr="00B656CC">
              <w:rPr>
                <w:rFonts w:ascii="Calibri" w:hAnsi="Calibri"/>
                <w:sz w:val="20"/>
                <w:szCs w:val="20"/>
                <w:lang w:val="ru-RU" w:eastAsia="zh-CN"/>
              </w:rPr>
              <w:t xml:space="preserve"> </w:t>
            </w:r>
            <w:proofErr w:type="spellStart"/>
            <w:r w:rsidRPr="00B656CC">
              <w:rPr>
                <w:rFonts w:ascii="Calibri" w:hAnsi="Calibri"/>
                <w:sz w:val="20"/>
                <w:szCs w:val="20"/>
                <w:lang w:val="ru-RU" w:eastAsia="zh-CN"/>
              </w:rPr>
              <w:t>Group</w:t>
            </w:r>
            <w:proofErr w:type="spellEnd"/>
            <w:r w:rsidRPr="00B656CC">
              <w:rPr>
                <w:rFonts w:ascii="Calibri" w:hAnsi="Calibri"/>
                <w:sz w:val="20"/>
                <w:szCs w:val="20"/>
                <w:lang w:val="ru-RU" w:eastAsia="zh-CN"/>
              </w:rPr>
              <w:t xml:space="preserve"> </w:t>
            </w:r>
            <w:proofErr w:type="spellStart"/>
            <w:r w:rsidRPr="00B656CC">
              <w:rPr>
                <w:rFonts w:ascii="Calibri" w:hAnsi="Calibri"/>
                <w:sz w:val="20"/>
                <w:szCs w:val="20"/>
                <w:lang w:val="ru-RU" w:eastAsia="zh-CN"/>
              </w:rPr>
              <w:t>on</w:t>
            </w:r>
            <w:proofErr w:type="spellEnd"/>
            <w:r w:rsidRPr="00B656CC">
              <w:rPr>
                <w:rFonts w:ascii="Calibri" w:hAnsi="Calibri"/>
                <w:sz w:val="20"/>
                <w:szCs w:val="20"/>
                <w:lang w:val="ru-RU" w:eastAsia="zh-CN"/>
              </w:rPr>
              <w:t xml:space="preserve"> </w:t>
            </w:r>
            <w:proofErr w:type="spellStart"/>
            <w:r w:rsidRPr="00B656CC">
              <w:rPr>
                <w:rFonts w:ascii="Calibri" w:hAnsi="Calibri"/>
                <w:sz w:val="20"/>
                <w:szCs w:val="20"/>
                <w:lang w:val="ru-RU" w:eastAsia="zh-CN"/>
              </w:rPr>
              <w:t>Review</w:t>
            </w:r>
            <w:proofErr w:type="spellEnd"/>
            <w:r w:rsidRPr="00B656CC">
              <w:rPr>
                <w:rFonts w:ascii="Calibri" w:hAnsi="Calibri"/>
                <w:sz w:val="20"/>
                <w:szCs w:val="20"/>
                <w:lang w:val="ru-RU" w:eastAsia="zh-CN"/>
              </w:rPr>
              <w:t xml:space="preserve"> of </w:t>
            </w:r>
            <w:proofErr w:type="spellStart"/>
            <w:r w:rsidRPr="00B656CC">
              <w:rPr>
                <w:rFonts w:ascii="Calibri" w:hAnsi="Calibri"/>
                <w:sz w:val="20"/>
                <w:szCs w:val="20"/>
                <w:lang w:val="ru-RU" w:eastAsia="zh-CN"/>
              </w:rPr>
              <w:t>Resolutions</w:t>
            </w:r>
            <w:proofErr w:type="spellEnd"/>
          </w:p>
        </w:tc>
        <w:tc>
          <w:tcPr>
            <w:tcW w:w="2032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C2ADF67" w14:textId="77777777" w:rsidR="008F0D53" w:rsidRPr="00B656CC" w:rsidRDefault="008F0D53" w:rsidP="00386BE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rFonts w:ascii="Calibri" w:hAnsi="Calibri"/>
                <w:sz w:val="20"/>
                <w:szCs w:val="20"/>
                <w:lang w:val="ru-RU" w:eastAsia="zh-CN"/>
              </w:rPr>
            </w:pPr>
          </w:p>
        </w:tc>
        <w:tc>
          <w:tcPr>
            <w:tcW w:w="2032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3C9479C" w14:textId="77777777" w:rsidR="008F0D53" w:rsidRPr="00B656CC" w:rsidRDefault="008F0D53" w:rsidP="00386BE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rFonts w:ascii="Calibri" w:hAnsi="Calibri"/>
                <w:sz w:val="20"/>
                <w:szCs w:val="20"/>
                <w:lang w:val="ru-RU" w:eastAsia="zh-CN"/>
              </w:rPr>
            </w:pPr>
          </w:p>
        </w:tc>
      </w:tr>
      <w:tr w:rsidR="008F0D53" w:rsidRPr="00B656CC" w14:paraId="509D5485" w14:textId="77777777" w:rsidTr="00386BEF">
        <w:trPr>
          <w:trHeight w:val="1403"/>
          <w:jc w:val="center"/>
        </w:trPr>
        <w:tc>
          <w:tcPr>
            <w:tcW w:w="1987" w:type="dxa"/>
            <w:vAlign w:val="center"/>
          </w:tcPr>
          <w:p w14:paraId="63A5F5B3" w14:textId="267E2683" w:rsidR="008F0D53" w:rsidRPr="00B656CC" w:rsidRDefault="008F0D53" w:rsidP="00386BE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ru-RU" w:eastAsia="zh-CN"/>
              </w:rPr>
            </w:pPr>
            <w:proofErr w:type="spellStart"/>
            <w:r w:rsidRPr="00B656CC">
              <w:rPr>
                <w:rFonts w:ascii="Calibri" w:hAnsi="Calibri" w:cs="Calibri"/>
                <w:b/>
                <w:bCs/>
                <w:sz w:val="20"/>
                <w:szCs w:val="20"/>
                <w:lang w:val="ru-RU" w:eastAsia="zh-CN"/>
              </w:rPr>
              <w:t>Afternoon</w:t>
            </w:r>
            <w:proofErr w:type="spellEnd"/>
            <w:r w:rsidRPr="00B656CC">
              <w:rPr>
                <w:rFonts w:ascii="Calibri" w:hAnsi="Calibri" w:cs="Calibri"/>
                <w:b/>
                <w:bCs/>
                <w:sz w:val="20"/>
                <w:szCs w:val="20"/>
                <w:lang w:val="ru-RU" w:eastAsia="zh-CN"/>
              </w:rPr>
              <w:t xml:space="preserve"> 3 (30”)</w:t>
            </w:r>
            <w:r w:rsidR="00386BEF" w:rsidRPr="00B656CC">
              <w:rPr>
                <w:rFonts w:ascii="Calibri" w:hAnsi="Calibri" w:cs="Calibri"/>
                <w:b/>
                <w:bCs/>
                <w:sz w:val="20"/>
                <w:szCs w:val="20"/>
                <w:lang w:val="ru-RU" w:eastAsia="zh-CN"/>
              </w:rPr>
              <w:br/>
            </w:r>
            <w:r w:rsidRPr="00B656CC">
              <w:rPr>
                <w:rFonts w:ascii="Calibri" w:hAnsi="Calibri" w:cs="Calibri"/>
                <w:b/>
                <w:bCs/>
                <w:sz w:val="20"/>
                <w:szCs w:val="20"/>
                <w:lang w:val="ru-RU" w:eastAsia="zh-CN"/>
              </w:rPr>
              <w:t xml:space="preserve">15:30–16:00 </w:t>
            </w:r>
            <w:proofErr w:type="spellStart"/>
            <w:r w:rsidRPr="00B656CC">
              <w:rPr>
                <w:rFonts w:ascii="Calibri" w:hAnsi="Calibri" w:cs="Calibri"/>
                <w:b/>
                <w:bCs/>
                <w:sz w:val="20"/>
                <w:szCs w:val="20"/>
                <w:lang w:val="ru-RU" w:eastAsia="zh-CN"/>
              </w:rPr>
              <w:t>hours</w:t>
            </w:r>
            <w:proofErr w:type="spellEnd"/>
            <w:r w:rsidRPr="00B656CC">
              <w:rPr>
                <w:rFonts w:ascii="Calibri" w:hAnsi="Calibri" w:cs="Calibri"/>
                <w:b/>
                <w:bCs/>
                <w:sz w:val="20"/>
                <w:szCs w:val="20"/>
                <w:lang w:val="ru-RU" w:eastAsia="zh-CN"/>
              </w:rPr>
              <w:t xml:space="preserve"> Geneva </w:t>
            </w:r>
            <w:proofErr w:type="spellStart"/>
            <w:r w:rsidRPr="00B656CC">
              <w:rPr>
                <w:rFonts w:ascii="Calibri" w:hAnsi="Calibri" w:cs="Calibri"/>
                <w:b/>
                <w:bCs/>
                <w:sz w:val="20"/>
                <w:szCs w:val="20"/>
                <w:lang w:val="ru-RU" w:eastAsia="zh-CN"/>
              </w:rPr>
              <w:t>time</w:t>
            </w:r>
            <w:proofErr w:type="spellEnd"/>
            <w:r w:rsidR="00386BEF" w:rsidRPr="00B656CC">
              <w:rPr>
                <w:rFonts w:ascii="Calibri" w:hAnsi="Calibri" w:cs="Calibri"/>
                <w:b/>
                <w:bCs/>
                <w:sz w:val="20"/>
                <w:szCs w:val="20"/>
                <w:lang w:val="ru-RU" w:eastAsia="zh-CN"/>
              </w:rPr>
              <w:br/>
            </w:r>
            <w:r w:rsidRPr="00B656CC">
              <w:rPr>
                <w:rFonts w:ascii="Calibri" w:hAnsi="Calibri" w:cs="Calibri"/>
                <w:b/>
                <w:bCs/>
                <w:sz w:val="20"/>
                <w:szCs w:val="20"/>
                <w:lang w:val="ru-RU" w:eastAsia="zh-CN"/>
              </w:rPr>
              <w:t>(</w:t>
            </w:r>
            <w:proofErr w:type="spellStart"/>
            <w:r w:rsidRPr="00B656CC">
              <w:rPr>
                <w:rFonts w:ascii="Calibri" w:hAnsi="Calibri" w:cs="Calibri"/>
                <w:b/>
                <w:bCs/>
                <w:sz w:val="20"/>
                <w:szCs w:val="20"/>
                <w:lang w:val="ru-RU" w:eastAsia="zh-CN"/>
              </w:rPr>
              <w:t>English</w:t>
            </w:r>
            <w:proofErr w:type="spellEnd"/>
            <w:r w:rsidRPr="00B656CC">
              <w:rPr>
                <w:rFonts w:ascii="Calibri" w:hAnsi="Calibri" w:cs="Calibri"/>
                <w:b/>
                <w:bCs/>
                <w:sz w:val="20"/>
                <w:szCs w:val="20"/>
                <w:lang w:val="ru-RU" w:eastAsia="zh-CN"/>
              </w:rPr>
              <w:t xml:space="preserve"> </w:t>
            </w:r>
            <w:proofErr w:type="spellStart"/>
            <w:r w:rsidRPr="00B656CC">
              <w:rPr>
                <w:rFonts w:ascii="Calibri" w:hAnsi="Calibri" w:cs="Calibri"/>
                <w:b/>
                <w:bCs/>
                <w:sz w:val="20"/>
                <w:szCs w:val="20"/>
                <w:lang w:val="ru-RU" w:eastAsia="zh-CN"/>
              </w:rPr>
              <w:t>only</w:t>
            </w:r>
            <w:proofErr w:type="spellEnd"/>
            <w:r w:rsidRPr="00B656CC">
              <w:rPr>
                <w:rFonts w:ascii="Calibri" w:hAnsi="Calibri" w:cs="Calibri"/>
                <w:b/>
                <w:bCs/>
                <w:sz w:val="20"/>
                <w:szCs w:val="20"/>
                <w:lang w:val="ru-RU" w:eastAsia="zh-CN"/>
              </w:rPr>
              <w:t>)</w:t>
            </w:r>
          </w:p>
        </w:tc>
        <w:tc>
          <w:tcPr>
            <w:tcW w:w="203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0CFD1E8" w14:textId="77777777" w:rsidR="008F0D53" w:rsidRPr="00B656CC" w:rsidRDefault="008F0D53" w:rsidP="00386BE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rFonts w:ascii="Calibri" w:hAnsi="Calibri"/>
                <w:sz w:val="20"/>
                <w:szCs w:val="20"/>
                <w:lang w:val="ru-RU" w:eastAsia="zh-CN"/>
              </w:rPr>
            </w:pPr>
          </w:p>
        </w:tc>
        <w:tc>
          <w:tcPr>
            <w:tcW w:w="2032" w:type="dxa"/>
            <w:shd w:val="clear" w:color="auto" w:fill="FFFFFF"/>
            <w:vAlign w:val="center"/>
          </w:tcPr>
          <w:p w14:paraId="6FB4A81D" w14:textId="77777777" w:rsidR="008F0D53" w:rsidRPr="00B656CC" w:rsidRDefault="008F0D53" w:rsidP="00386BE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rFonts w:ascii="Calibri" w:hAnsi="Calibri"/>
                <w:sz w:val="20"/>
                <w:szCs w:val="20"/>
                <w:lang w:val="ru-RU" w:eastAsia="zh-CN"/>
              </w:rPr>
            </w:pPr>
          </w:p>
        </w:tc>
        <w:tc>
          <w:tcPr>
            <w:tcW w:w="2032" w:type="dxa"/>
            <w:shd w:val="clear" w:color="auto" w:fill="FFFFFF"/>
            <w:vAlign w:val="center"/>
          </w:tcPr>
          <w:p w14:paraId="00A2640A" w14:textId="77777777" w:rsidR="008F0D53" w:rsidRPr="00B656CC" w:rsidRDefault="008F0D53" w:rsidP="00386BE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rFonts w:ascii="Calibri" w:hAnsi="Calibri"/>
                <w:sz w:val="20"/>
                <w:szCs w:val="20"/>
                <w:lang w:val="ru-RU" w:eastAsia="zh-CN"/>
              </w:rPr>
            </w:pPr>
          </w:p>
        </w:tc>
        <w:tc>
          <w:tcPr>
            <w:tcW w:w="2032" w:type="dxa"/>
            <w:shd w:val="clear" w:color="auto" w:fill="FFFFFF"/>
            <w:vAlign w:val="center"/>
          </w:tcPr>
          <w:p w14:paraId="70E47EB7" w14:textId="77777777" w:rsidR="008F0D53" w:rsidRPr="00B656CC" w:rsidRDefault="008F0D53" w:rsidP="00386BE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rFonts w:ascii="Calibri" w:hAnsi="Calibri"/>
                <w:sz w:val="20"/>
                <w:szCs w:val="20"/>
                <w:lang w:val="ru-RU" w:eastAsia="zh-CN"/>
              </w:rPr>
            </w:pPr>
          </w:p>
        </w:tc>
        <w:tc>
          <w:tcPr>
            <w:tcW w:w="2032" w:type="dxa"/>
            <w:shd w:val="clear" w:color="auto" w:fill="FFFFFF"/>
            <w:vAlign w:val="center"/>
          </w:tcPr>
          <w:p w14:paraId="08DE1D55" w14:textId="77777777" w:rsidR="008F0D53" w:rsidRPr="00B656CC" w:rsidRDefault="008F0D53" w:rsidP="00386BE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rFonts w:ascii="Calibri" w:hAnsi="Calibri"/>
                <w:sz w:val="20"/>
                <w:szCs w:val="20"/>
                <w:lang w:val="ru-RU" w:eastAsia="zh-CN"/>
              </w:rPr>
            </w:pPr>
          </w:p>
        </w:tc>
        <w:tc>
          <w:tcPr>
            <w:tcW w:w="2032" w:type="dxa"/>
            <w:shd w:val="clear" w:color="auto" w:fill="FFFFFF"/>
            <w:vAlign w:val="center"/>
          </w:tcPr>
          <w:p w14:paraId="4C1805A4" w14:textId="77777777" w:rsidR="008F0D53" w:rsidRPr="00B656CC" w:rsidRDefault="008F0D53" w:rsidP="00386BE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rFonts w:ascii="Calibri" w:hAnsi="Calibri"/>
                <w:sz w:val="20"/>
                <w:szCs w:val="20"/>
                <w:lang w:val="ru-RU" w:eastAsia="zh-CN"/>
              </w:rPr>
            </w:pPr>
          </w:p>
        </w:tc>
      </w:tr>
    </w:tbl>
    <w:p w14:paraId="79559ACE" w14:textId="3ED80348" w:rsidR="00386BEF" w:rsidRPr="00B656CC" w:rsidRDefault="008F0D53" w:rsidP="00386BEF">
      <w:pPr>
        <w:overflowPunct w:val="0"/>
        <w:autoSpaceDE w:val="0"/>
        <w:autoSpaceDN w:val="0"/>
        <w:adjustRightInd w:val="0"/>
        <w:spacing w:before="480"/>
        <w:jc w:val="center"/>
        <w:textAlignment w:val="baseline"/>
        <w:rPr>
          <w:rFonts w:ascii="Calibri" w:hAnsi="Calibri"/>
          <w:szCs w:val="22"/>
          <w:lang w:val="ru-RU"/>
        </w:rPr>
      </w:pPr>
      <w:r w:rsidRPr="00B656CC">
        <w:rPr>
          <w:rFonts w:ascii="Calibri" w:hAnsi="Calibri"/>
          <w:szCs w:val="22"/>
          <w:lang w:val="ru-RU"/>
        </w:rPr>
        <w:t>__________________</w:t>
      </w:r>
    </w:p>
    <w:sectPr w:rsidR="00386BEF" w:rsidRPr="00B656CC" w:rsidSect="00D552CD">
      <w:headerReference w:type="first" r:id="rId17"/>
      <w:footerReference w:type="first" r:id="rId18"/>
      <w:pgSz w:w="16834" w:h="11907" w:orient="landscape" w:code="9"/>
      <w:pgMar w:top="1134" w:right="1276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ECDC67" w14:textId="77777777" w:rsidR="003E098D" w:rsidRDefault="003E098D">
      <w:r>
        <w:separator/>
      </w:r>
    </w:p>
  </w:endnote>
  <w:endnote w:type="continuationSeparator" w:id="0">
    <w:p w14:paraId="46032B6A" w14:textId="77777777" w:rsidR="003E098D" w:rsidRDefault="003E09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Lt BT">
    <w:altName w:val="Arial"/>
    <w:charset w:val="00"/>
    <w:family w:val="swiss"/>
    <w:pitch w:val="variable"/>
    <w:sig w:usb0="00000001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58A1E5" w14:textId="77777777" w:rsidR="00BF0097" w:rsidRDefault="00BF009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594B55" w14:textId="4F62079B" w:rsidR="008F0D53" w:rsidRPr="00BF0097" w:rsidRDefault="008F0D53" w:rsidP="00BF009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7CD352" w14:textId="5C49F68E" w:rsidR="008F0D53" w:rsidRDefault="008F0D53" w:rsidP="00D552CD">
    <w:pPr>
      <w:pStyle w:val="Footer"/>
      <w:spacing w:before="120"/>
      <w:jc w:val="center"/>
    </w:pPr>
    <w:r w:rsidRPr="002B4680">
      <w:rPr>
        <w:rFonts w:ascii="Calibri" w:hAnsi="Calibri" w:cs="Calibri"/>
        <w:color w:val="0070C0"/>
        <w:sz w:val="18"/>
        <w:szCs w:val="18"/>
        <w:lang w:val="fr-CH"/>
      </w:rPr>
      <w:t xml:space="preserve">International </w:t>
    </w:r>
    <w:proofErr w:type="spellStart"/>
    <w:r w:rsidRPr="002B4680">
      <w:rPr>
        <w:rFonts w:ascii="Calibri" w:hAnsi="Calibri" w:cs="Calibri"/>
        <w:color w:val="0070C0"/>
        <w:sz w:val="18"/>
        <w:szCs w:val="18"/>
        <w:lang w:val="fr-CH"/>
      </w:rPr>
      <w:t>Telecommunication</w:t>
    </w:r>
    <w:proofErr w:type="spellEnd"/>
    <w:r w:rsidRPr="002B4680">
      <w:rPr>
        <w:rFonts w:ascii="Calibri" w:hAnsi="Calibri" w:cs="Calibri"/>
        <w:color w:val="0070C0"/>
        <w:sz w:val="18"/>
        <w:szCs w:val="18"/>
        <w:lang w:val="fr-CH"/>
      </w:rPr>
      <w:t xml:space="preserve"> Union • Place des Nations</w:t>
    </w:r>
    <w:r>
      <w:rPr>
        <w:rFonts w:ascii="Calibri" w:hAnsi="Calibri" w:cs="Calibri"/>
        <w:color w:val="0070C0"/>
        <w:sz w:val="18"/>
        <w:szCs w:val="18"/>
        <w:lang w:val="fr-CH"/>
      </w:rPr>
      <w:t xml:space="preserve"> 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>• CH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noBreakHyphen/>
      <w:t>1211 Geneva 20</w:t>
    </w:r>
    <w:r>
      <w:rPr>
        <w:rFonts w:ascii="Calibri" w:hAnsi="Calibri" w:cs="Calibri"/>
        <w:color w:val="0070C0"/>
        <w:sz w:val="18"/>
        <w:szCs w:val="18"/>
        <w:lang w:val="fr-CH"/>
      </w:rPr>
      <w:t xml:space="preserve"> 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 xml:space="preserve">• </w:t>
    </w:r>
    <w:proofErr w:type="spellStart"/>
    <w:r w:rsidRPr="002B4680">
      <w:rPr>
        <w:rFonts w:ascii="Calibri" w:hAnsi="Calibri" w:cs="Calibri"/>
        <w:color w:val="0070C0"/>
        <w:sz w:val="18"/>
        <w:szCs w:val="18"/>
        <w:lang w:val="fr-CH"/>
      </w:rPr>
      <w:t>Switzerland</w:t>
    </w:r>
    <w:proofErr w:type="spellEnd"/>
    <w:r w:rsidRPr="002B4680">
      <w:rPr>
        <w:rFonts w:ascii="Calibri" w:hAnsi="Calibri" w:cs="Calibri"/>
        <w:color w:val="0070C0"/>
        <w:sz w:val="18"/>
        <w:szCs w:val="18"/>
        <w:lang w:val="fr-CH"/>
      </w:rPr>
      <w:t xml:space="preserve"> 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br/>
    </w:r>
    <w:proofErr w:type="gramStart"/>
    <w:r w:rsidR="00D552CD">
      <w:rPr>
        <w:rFonts w:ascii="Calibri" w:hAnsi="Calibri" w:cs="Calibri"/>
        <w:color w:val="0070C0"/>
        <w:sz w:val="18"/>
        <w:szCs w:val="18"/>
        <w:lang w:val="ru-RU"/>
      </w:rPr>
      <w:t>Тел.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>:</w:t>
    </w:r>
    <w:proofErr w:type="gramEnd"/>
    <w:r w:rsidRPr="002B4680">
      <w:rPr>
        <w:rFonts w:ascii="Calibri" w:hAnsi="Calibri" w:cs="Calibri"/>
        <w:color w:val="0070C0"/>
        <w:sz w:val="18"/>
        <w:szCs w:val="18"/>
        <w:lang w:val="fr-CH"/>
      </w:rPr>
      <w:t xml:space="preserve"> +41 22 730 5111 • </w:t>
    </w:r>
    <w:r w:rsidR="00D552CD">
      <w:rPr>
        <w:rFonts w:ascii="Calibri" w:hAnsi="Calibri" w:cs="Calibri"/>
        <w:color w:val="0070C0"/>
        <w:sz w:val="18"/>
        <w:szCs w:val="18"/>
        <w:lang w:val="ru-RU"/>
      </w:rPr>
      <w:t>Факс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>: +41 22 733 7256 •</w:t>
    </w:r>
    <w:r>
      <w:rPr>
        <w:rFonts w:ascii="Calibri" w:hAnsi="Calibri" w:cs="Calibri"/>
        <w:color w:val="0070C0"/>
        <w:sz w:val="18"/>
        <w:szCs w:val="18"/>
        <w:lang w:val="fr-CH"/>
      </w:rPr>
      <w:t xml:space="preserve"> </w:t>
    </w:r>
    <w:r w:rsidR="00D552CD">
      <w:rPr>
        <w:rFonts w:ascii="Calibri" w:hAnsi="Calibri" w:cs="Calibri"/>
        <w:color w:val="0070C0"/>
        <w:sz w:val="18"/>
        <w:szCs w:val="18"/>
        <w:lang w:val="ru-RU"/>
      </w:rPr>
      <w:t>Эл. почта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 xml:space="preserve">: </w:t>
    </w:r>
    <w:hyperlink r:id="rId1" w:history="1">
      <w:r w:rsidRPr="002B4680">
        <w:rPr>
          <w:rStyle w:val="Hyperlink"/>
          <w:rFonts w:ascii="Calibri" w:hAnsi="Calibri" w:cs="Calibri"/>
          <w:color w:val="0070C0"/>
          <w:sz w:val="18"/>
          <w:szCs w:val="18"/>
          <w:lang w:val="fr-CH"/>
        </w:rPr>
        <w:t>itumail@itu.int</w:t>
      </w:r>
    </w:hyperlink>
    <w:r w:rsidRPr="002B4680">
      <w:rPr>
        <w:rFonts w:ascii="Calibri" w:hAnsi="Calibri" w:cs="Calibri"/>
        <w:color w:val="0070C0"/>
        <w:sz w:val="18"/>
        <w:szCs w:val="18"/>
        <w:lang w:val="fr-CH"/>
      </w:rPr>
      <w:t xml:space="preserve"> • </w:t>
    </w:r>
    <w:hyperlink r:id="rId2" w:history="1">
      <w:r w:rsidRPr="002B4680">
        <w:rPr>
          <w:rStyle w:val="Hyperlink"/>
          <w:rFonts w:ascii="Calibri" w:hAnsi="Calibri" w:cs="Calibri"/>
          <w:color w:val="0070C0"/>
          <w:sz w:val="18"/>
          <w:szCs w:val="18"/>
          <w:lang w:val="fr-CH"/>
        </w:rPr>
        <w:t>www.itu.int</w:t>
      </w:r>
    </w:hyperlink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D57BCE" w14:textId="7ECAA7C3" w:rsidR="00DB6946" w:rsidRPr="00BF0097" w:rsidRDefault="00DB6946" w:rsidP="00BF009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342198" w14:textId="77777777" w:rsidR="003E098D" w:rsidRDefault="003E098D">
      <w:r>
        <w:separator/>
      </w:r>
    </w:p>
  </w:footnote>
  <w:footnote w:type="continuationSeparator" w:id="0">
    <w:p w14:paraId="69213CF4" w14:textId="77777777" w:rsidR="003E098D" w:rsidRDefault="003E09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B22C1C" w14:textId="77777777" w:rsidR="00BF0097" w:rsidRDefault="00BF009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5893A1" w14:textId="77777777" w:rsidR="008F0D53" w:rsidRDefault="00BF0097" w:rsidP="000E5C69">
    <w:pPr>
      <w:pStyle w:val="Header"/>
      <w:rPr>
        <w:noProof/>
      </w:rPr>
    </w:pPr>
    <w:sdt>
      <w:sdtPr>
        <w:id w:val="-183825712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8F0D53">
          <w:t xml:space="preserve">- </w:t>
        </w:r>
        <w:r w:rsidR="008F0D53">
          <w:fldChar w:fldCharType="begin"/>
        </w:r>
        <w:r w:rsidR="008F0D53">
          <w:instrText xml:space="preserve"> PAGE   \* MERGEFORMAT </w:instrText>
        </w:r>
        <w:r w:rsidR="008F0D53">
          <w:fldChar w:fldCharType="separate"/>
        </w:r>
        <w:r w:rsidR="008F0D53">
          <w:rPr>
            <w:noProof/>
          </w:rPr>
          <w:t>2</w:t>
        </w:r>
        <w:r w:rsidR="008F0D53">
          <w:rPr>
            <w:noProof/>
          </w:rPr>
          <w:fldChar w:fldCharType="end"/>
        </w:r>
      </w:sdtContent>
    </w:sdt>
    <w:r w:rsidR="008F0D53">
      <w:rPr>
        <w:noProof/>
      </w:rPr>
      <w:t xml:space="preserve"> -</w:t>
    </w:r>
  </w:p>
  <w:p w14:paraId="05247783" w14:textId="19331C34" w:rsidR="008F0D53" w:rsidRPr="00486434" w:rsidRDefault="00486434" w:rsidP="004569B3">
    <w:pPr>
      <w:pStyle w:val="Header"/>
      <w:rPr>
        <w:lang w:val="ru-RU"/>
      </w:rPr>
    </w:pPr>
    <w:r>
      <w:rPr>
        <w:noProof/>
        <w:lang w:val="ru-RU"/>
      </w:rPr>
      <w:t>Коллективное письмо</w:t>
    </w:r>
    <w:r w:rsidR="008F0D53">
      <w:rPr>
        <w:noProof/>
      </w:rPr>
      <w:t xml:space="preserve"> 7</w:t>
    </w:r>
    <w:r>
      <w:rPr>
        <w:noProof/>
        <w:lang w:val="ru-RU"/>
      </w:rPr>
      <w:t xml:space="preserve"> БСЭ</w:t>
    </w:r>
    <w:r w:rsidR="008F0D53">
      <w:rPr>
        <w:noProof/>
      </w:rPr>
      <w:t>/</w:t>
    </w:r>
    <w:r>
      <w:rPr>
        <w:noProof/>
        <w:lang w:val="ru-RU"/>
      </w:rPr>
      <w:t>КГСЭ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920CC4" w14:textId="77777777" w:rsidR="00BF0097" w:rsidRDefault="00BF0097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CF4E68" w14:textId="77777777" w:rsidR="00595AF2" w:rsidRDefault="00BF0097" w:rsidP="00595AF2">
    <w:pPr>
      <w:pStyle w:val="Header"/>
      <w:rPr>
        <w:noProof/>
      </w:rPr>
    </w:pPr>
    <w:sdt>
      <w:sdtPr>
        <w:id w:val="1926378751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595AF2">
          <w:t xml:space="preserve">- </w:t>
        </w:r>
        <w:r w:rsidR="00595AF2">
          <w:fldChar w:fldCharType="begin"/>
        </w:r>
        <w:r w:rsidR="00595AF2">
          <w:instrText xml:space="preserve"> PAGE   \* MERGEFORMAT </w:instrText>
        </w:r>
        <w:r w:rsidR="00595AF2">
          <w:fldChar w:fldCharType="separate"/>
        </w:r>
        <w:r w:rsidR="00595AF2">
          <w:t>4</w:t>
        </w:r>
        <w:r w:rsidR="00595AF2">
          <w:rPr>
            <w:noProof/>
          </w:rPr>
          <w:fldChar w:fldCharType="end"/>
        </w:r>
      </w:sdtContent>
    </w:sdt>
    <w:r w:rsidR="00595AF2">
      <w:rPr>
        <w:noProof/>
      </w:rPr>
      <w:t xml:space="preserve"> -</w:t>
    </w:r>
  </w:p>
  <w:p w14:paraId="05F18AE5" w14:textId="27FFBD9B" w:rsidR="006A3FCB" w:rsidRPr="00A463D3" w:rsidRDefault="006A3FCB" w:rsidP="003F5258">
    <w:pPr>
      <w:pStyle w:val="Header"/>
      <w:rPr>
        <w:noProof/>
        <w:lang w:val="ru-RU"/>
      </w:rPr>
    </w:pPr>
    <w:r>
      <w:rPr>
        <w:noProof/>
        <w:lang w:val="ru-RU"/>
      </w:rPr>
      <w:t xml:space="preserve">Коллективное письмо </w:t>
    </w:r>
    <w:r w:rsidR="00835068">
      <w:rPr>
        <w:noProof/>
        <w:lang w:val="ru-RU"/>
      </w:rPr>
      <w:t xml:space="preserve">7 </w:t>
    </w:r>
    <w:r w:rsidR="00835068" w:rsidRPr="00835068">
      <w:rPr>
        <w:noProof/>
        <w:lang w:val="ru-RU"/>
      </w:rPr>
      <w:t>БСЭ</w:t>
    </w:r>
    <w:r>
      <w:rPr>
        <w:noProof/>
      </w:rPr>
      <w:t>/</w:t>
    </w:r>
    <w:r w:rsidR="00A463D3">
      <w:rPr>
        <w:noProof/>
        <w:lang w:val="ru-RU"/>
      </w:rPr>
      <w:t>КГСЭ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8EA019A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7B6AE4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FCC278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56A973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9CE3A9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10E67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A544E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2A43F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CBA17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416660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56F1325"/>
    <w:multiLevelType w:val="hybridMultilevel"/>
    <w:tmpl w:val="F4D06434"/>
    <w:lvl w:ilvl="0" w:tplc="FAB241B2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2" w15:restartNumberingAfterBreak="0">
    <w:nsid w:val="099F446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13EC6A4A"/>
    <w:multiLevelType w:val="multilevel"/>
    <w:tmpl w:val="C3727700"/>
    <w:lvl w:ilvl="0">
      <w:start w:val="199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8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1C2453AF"/>
    <w:multiLevelType w:val="hybridMultilevel"/>
    <w:tmpl w:val="A4A25A6E"/>
    <w:lvl w:ilvl="0" w:tplc="40BE33B6">
      <w:numFmt w:val="bullet"/>
      <w:lvlText w:val="–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4E6045"/>
    <w:multiLevelType w:val="singleLevel"/>
    <w:tmpl w:val="15DE580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1"/>
      </w:rPr>
    </w:lvl>
  </w:abstractNum>
  <w:abstractNum w:abstractNumId="16" w15:restartNumberingAfterBreak="0">
    <w:nsid w:val="220D7432"/>
    <w:multiLevelType w:val="multilevel"/>
    <w:tmpl w:val="3CB2DA18"/>
    <w:lvl w:ilvl="0">
      <w:start w:val="199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22D75741"/>
    <w:multiLevelType w:val="hybridMultilevel"/>
    <w:tmpl w:val="72164102"/>
    <w:lvl w:ilvl="0" w:tplc="7A687D0E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43F5013"/>
    <w:multiLevelType w:val="hybridMultilevel"/>
    <w:tmpl w:val="4C8868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45E5DAC"/>
    <w:multiLevelType w:val="multilevel"/>
    <w:tmpl w:val="7A70B5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lowerRoman"/>
      <w:lvlText w:val="%4."/>
      <w:lvlJc w:val="left"/>
      <w:pPr>
        <w:tabs>
          <w:tab w:val="num" w:pos="1260"/>
        </w:tabs>
        <w:ind w:left="1260" w:hanging="18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0" w15:restartNumberingAfterBreak="0">
    <w:nsid w:val="357A3A80"/>
    <w:multiLevelType w:val="singleLevel"/>
    <w:tmpl w:val="FFFFFFFF"/>
    <w:lvl w:ilvl="0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21" w15:restartNumberingAfterBreak="0">
    <w:nsid w:val="374C21E5"/>
    <w:multiLevelType w:val="hybridMultilevel"/>
    <w:tmpl w:val="183052CA"/>
    <w:lvl w:ilvl="0" w:tplc="EF8214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F30291"/>
    <w:multiLevelType w:val="hybridMultilevel"/>
    <w:tmpl w:val="4C8868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AF4787"/>
    <w:multiLevelType w:val="multilevel"/>
    <w:tmpl w:val="B2027FE8"/>
    <w:lvl w:ilvl="0">
      <w:start w:val="1979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3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55591128"/>
    <w:multiLevelType w:val="multilevel"/>
    <w:tmpl w:val="B7329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8BC7DF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5DC3576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5EE135A7"/>
    <w:multiLevelType w:val="singleLevel"/>
    <w:tmpl w:val="54861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ru-RU"/>
      </w:rPr>
    </w:lvl>
  </w:abstractNum>
  <w:abstractNum w:abstractNumId="28" w15:restartNumberingAfterBreak="0">
    <w:nsid w:val="613B4ED3"/>
    <w:multiLevelType w:val="multilevel"/>
    <w:tmpl w:val="701692F0"/>
    <w:lvl w:ilvl="0">
      <w:start w:val="1984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5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65C50016"/>
    <w:multiLevelType w:val="hybridMultilevel"/>
    <w:tmpl w:val="4C8868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B40CC7"/>
    <w:multiLevelType w:val="hybridMultilevel"/>
    <w:tmpl w:val="788ABB2C"/>
    <w:lvl w:ilvl="0" w:tplc="6FCC4FF2">
      <w:start w:val="3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4CD3D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5"/>
  </w:num>
  <w:num w:numId="2">
    <w:abstractNumId w:val="16"/>
  </w:num>
  <w:num w:numId="3">
    <w:abstractNumId w:val="32"/>
  </w:num>
  <w:num w:numId="4">
    <w:abstractNumId w:val="13"/>
  </w:num>
  <w:num w:numId="5">
    <w:abstractNumId w:val="26"/>
  </w:num>
  <w:num w:numId="6">
    <w:abstractNumId w:val="12"/>
  </w:num>
  <w:num w:numId="7">
    <w:abstractNumId w:val="28"/>
  </w:num>
  <w:num w:numId="8">
    <w:abstractNumId w:val="23"/>
  </w:num>
  <w:num w:numId="9">
    <w:abstractNumId w:val="24"/>
  </w:num>
  <w:num w:numId="10">
    <w:abstractNumId w:val="15"/>
  </w:num>
  <w:num w:numId="11">
    <w:abstractNumId w:val="27"/>
  </w:num>
  <w:num w:numId="12">
    <w:abstractNumId w:val="1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3">
    <w:abstractNumId w:val="20"/>
  </w:num>
  <w:num w:numId="14">
    <w:abstractNumId w:val="21"/>
  </w:num>
  <w:num w:numId="15">
    <w:abstractNumId w:val="14"/>
  </w:num>
  <w:num w:numId="16">
    <w:abstractNumId w:val="31"/>
  </w:num>
  <w:num w:numId="17">
    <w:abstractNumId w:val="30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11"/>
  </w:num>
  <w:num w:numId="2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</w:num>
  <w:num w:numId="31">
    <w:abstractNumId w:val="22"/>
  </w:num>
  <w:num w:numId="32">
    <w:abstractNumId w:val="29"/>
  </w:num>
  <w:num w:numId="3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s-ES_tradnl" w:vendorID="64" w:dllVersion="6" w:nlCheck="1" w:checkStyle="1"/>
  <w:activeWritingStyle w:appName="MSWord" w:lang="fr-CH" w:vendorID="64" w:dllVersion="6" w:nlCheck="1" w:checkStyle="0"/>
  <w:activeWritingStyle w:appName="MSWord" w:lang="fr-FR" w:vendorID="64" w:dllVersion="6" w:nlCheck="1" w:checkStyle="1"/>
  <w:activeWritingStyle w:appName="MSWord" w:lang="ru-RU" w:vendorID="64" w:dllVersion="0" w:nlCheck="1" w:checkStyle="0"/>
  <w:activeWritingStyle w:appName="MSWord" w:lang="fr-CH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ru-RU" w:vendorID="64" w:dllVersion="4096" w:nlCheck="1" w:checkStyle="0"/>
  <w:activeWritingStyle w:appName="MSWord" w:lang="fr-CH" w:vendorID="64" w:dllVersion="4096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ru-RU" w:vendorID="1" w:dllVersion="512" w:checkStyle="1"/>
  <w:activeWritingStyle w:appName="MSWord" w:lang="fr-FR" w:vendorID="9" w:dllVersion="512" w:checkStyle="1"/>
  <w:proofState w:spelling="clean" w:grammar="clean"/>
  <w:attachedTemplate r:id="rId1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677E"/>
    <w:rsid w:val="00005779"/>
    <w:rsid w:val="00010668"/>
    <w:rsid w:val="00011E58"/>
    <w:rsid w:val="00024565"/>
    <w:rsid w:val="0003235D"/>
    <w:rsid w:val="000415BC"/>
    <w:rsid w:val="00042ACE"/>
    <w:rsid w:val="00044F12"/>
    <w:rsid w:val="000524E5"/>
    <w:rsid w:val="00065DC5"/>
    <w:rsid w:val="0007562A"/>
    <w:rsid w:val="00082B7B"/>
    <w:rsid w:val="00083D77"/>
    <w:rsid w:val="00090653"/>
    <w:rsid w:val="0009066E"/>
    <w:rsid w:val="00095EA0"/>
    <w:rsid w:val="000A7827"/>
    <w:rsid w:val="000B2F7A"/>
    <w:rsid w:val="000B56C8"/>
    <w:rsid w:val="000C033A"/>
    <w:rsid w:val="000C2147"/>
    <w:rsid w:val="000C7D98"/>
    <w:rsid w:val="000D10B7"/>
    <w:rsid w:val="000D1DD7"/>
    <w:rsid w:val="000E0EDF"/>
    <w:rsid w:val="000E50BC"/>
    <w:rsid w:val="00103310"/>
    <w:rsid w:val="00104C33"/>
    <w:rsid w:val="00110787"/>
    <w:rsid w:val="00111897"/>
    <w:rsid w:val="00115B49"/>
    <w:rsid w:val="00121B87"/>
    <w:rsid w:val="001238B0"/>
    <w:rsid w:val="0013234A"/>
    <w:rsid w:val="00133548"/>
    <w:rsid w:val="00134423"/>
    <w:rsid w:val="001354C7"/>
    <w:rsid w:val="001629DC"/>
    <w:rsid w:val="00177269"/>
    <w:rsid w:val="001834EC"/>
    <w:rsid w:val="00185908"/>
    <w:rsid w:val="001903B4"/>
    <w:rsid w:val="0019234C"/>
    <w:rsid w:val="001A6976"/>
    <w:rsid w:val="001B4A74"/>
    <w:rsid w:val="001C3A44"/>
    <w:rsid w:val="001D24E9"/>
    <w:rsid w:val="001D261C"/>
    <w:rsid w:val="001D33E8"/>
    <w:rsid w:val="001D4109"/>
    <w:rsid w:val="001F1B76"/>
    <w:rsid w:val="001F32EB"/>
    <w:rsid w:val="00203944"/>
    <w:rsid w:val="00205008"/>
    <w:rsid w:val="00207341"/>
    <w:rsid w:val="00207DE9"/>
    <w:rsid w:val="0021464D"/>
    <w:rsid w:val="002224CE"/>
    <w:rsid w:val="00235549"/>
    <w:rsid w:val="002455A1"/>
    <w:rsid w:val="00247718"/>
    <w:rsid w:val="0025701E"/>
    <w:rsid w:val="0026232A"/>
    <w:rsid w:val="0026693E"/>
    <w:rsid w:val="00273EA9"/>
    <w:rsid w:val="002A01A0"/>
    <w:rsid w:val="002B37F9"/>
    <w:rsid w:val="002C0174"/>
    <w:rsid w:val="002C5848"/>
    <w:rsid w:val="002D26FD"/>
    <w:rsid w:val="002E4C41"/>
    <w:rsid w:val="002E69F8"/>
    <w:rsid w:val="002F36B8"/>
    <w:rsid w:val="00302648"/>
    <w:rsid w:val="00303D7A"/>
    <w:rsid w:val="0033434F"/>
    <w:rsid w:val="00335378"/>
    <w:rsid w:val="00340304"/>
    <w:rsid w:val="00346E8F"/>
    <w:rsid w:val="003557E4"/>
    <w:rsid w:val="0035778E"/>
    <w:rsid w:val="00362745"/>
    <w:rsid w:val="003639D2"/>
    <w:rsid w:val="00366F50"/>
    <w:rsid w:val="00386BEF"/>
    <w:rsid w:val="00395CC9"/>
    <w:rsid w:val="003B0245"/>
    <w:rsid w:val="003C485A"/>
    <w:rsid w:val="003E098D"/>
    <w:rsid w:val="003E1E33"/>
    <w:rsid w:val="003E44A9"/>
    <w:rsid w:val="003E6B24"/>
    <w:rsid w:val="003F15B1"/>
    <w:rsid w:val="003F5258"/>
    <w:rsid w:val="003F5B77"/>
    <w:rsid w:val="004074EF"/>
    <w:rsid w:val="00411C83"/>
    <w:rsid w:val="004129D8"/>
    <w:rsid w:val="004167E6"/>
    <w:rsid w:val="0041688E"/>
    <w:rsid w:val="00422179"/>
    <w:rsid w:val="00430980"/>
    <w:rsid w:val="00442990"/>
    <w:rsid w:val="00444B73"/>
    <w:rsid w:val="00444EE2"/>
    <w:rsid w:val="0045405E"/>
    <w:rsid w:val="00454330"/>
    <w:rsid w:val="00455EFA"/>
    <w:rsid w:val="00465014"/>
    <w:rsid w:val="00466895"/>
    <w:rsid w:val="00472C47"/>
    <w:rsid w:val="00475A27"/>
    <w:rsid w:val="00477599"/>
    <w:rsid w:val="00483483"/>
    <w:rsid w:val="00486434"/>
    <w:rsid w:val="00494F92"/>
    <w:rsid w:val="0049527B"/>
    <w:rsid w:val="00495F13"/>
    <w:rsid w:val="004A0D07"/>
    <w:rsid w:val="004B4FB1"/>
    <w:rsid w:val="004C5268"/>
    <w:rsid w:val="004C775C"/>
    <w:rsid w:val="004E01AE"/>
    <w:rsid w:val="004E0443"/>
    <w:rsid w:val="004E58E4"/>
    <w:rsid w:val="004E59FA"/>
    <w:rsid w:val="004E5F57"/>
    <w:rsid w:val="004F3951"/>
    <w:rsid w:val="004F3A78"/>
    <w:rsid w:val="004F48F0"/>
    <w:rsid w:val="004F7923"/>
    <w:rsid w:val="00501D8B"/>
    <w:rsid w:val="00502B65"/>
    <w:rsid w:val="00514426"/>
    <w:rsid w:val="00515DBD"/>
    <w:rsid w:val="00521BBE"/>
    <w:rsid w:val="00523E1D"/>
    <w:rsid w:val="0053108B"/>
    <w:rsid w:val="00536B90"/>
    <w:rsid w:val="0054559F"/>
    <w:rsid w:val="00546C04"/>
    <w:rsid w:val="00553363"/>
    <w:rsid w:val="00561195"/>
    <w:rsid w:val="00561BBD"/>
    <w:rsid w:val="00570209"/>
    <w:rsid w:val="0058287E"/>
    <w:rsid w:val="005837DA"/>
    <w:rsid w:val="0058478A"/>
    <w:rsid w:val="00595AF2"/>
    <w:rsid w:val="0059788A"/>
    <w:rsid w:val="005C3A6C"/>
    <w:rsid w:val="005C3D98"/>
    <w:rsid w:val="005D044D"/>
    <w:rsid w:val="005D5697"/>
    <w:rsid w:val="005E616E"/>
    <w:rsid w:val="006109D8"/>
    <w:rsid w:val="006139B2"/>
    <w:rsid w:val="00615A41"/>
    <w:rsid w:val="006210D4"/>
    <w:rsid w:val="00625BAF"/>
    <w:rsid w:val="006337F4"/>
    <w:rsid w:val="0063496B"/>
    <w:rsid w:val="00636D90"/>
    <w:rsid w:val="00637766"/>
    <w:rsid w:val="00643D66"/>
    <w:rsid w:val="00647689"/>
    <w:rsid w:val="00653C6F"/>
    <w:rsid w:val="006704E3"/>
    <w:rsid w:val="00677280"/>
    <w:rsid w:val="006777D5"/>
    <w:rsid w:val="0068096C"/>
    <w:rsid w:val="006926DD"/>
    <w:rsid w:val="00693B06"/>
    <w:rsid w:val="0069432A"/>
    <w:rsid w:val="006A3FCB"/>
    <w:rsid w:val="006B5D10"/>
    <w:rsid w:val="006C05BC"/>
    <w:rsid w:val="006C6312"/>
    <w:rsid w:val="006D7EB2"/>
    <w:rsid w:val="006E3EA3"/>
    <w:rsid w:val="006F1984"/>
    <w:rsid w:val="006F7CFD"/>
    <w:rsid w:val="00700DA6"/>
    <w:rsid w:val="00701561"/>
    <w:rsid w:val="0071361F"/>
    <w:rsid w:val="00717255"/>
    <w:rsid w:val="00741C5B"/>
    <w:rsid w:val="0074299E"/>
    <w:rsid w:val="0074662E"/>
    <w:rsid w:val="0075263B"/>
    <w:rsid w:val="00753F18"/>
    <w:rsid w:val="00760B62"/>
    <w:rsid w:val="00763FF3"/>
    <w:rsid w:val="0076497F"/>
    <w:rsid w:val="00767A31"/>
    <w:rsid w:val="00773355"/>
    <w:rsid w:val="00777FC4"/>
    <w:rsid w:val="0079397B"/>
    <w:rsid w:val="007A17A2"/>
    <w:rsid w:val="007A2B8F"/>
    <w:rsid w:val="007A3237"/>
    <w:rsid w:val="007A5A56"/>
    <w:rsid w:val="007A60B7"/>
    <w:rsid w:val="007B7940"/>
    <w:rsid w:val="007B7C62"/>
    <w:rsid w:val="007C10E9"/>
    <w:rsid w:val="007D0BFA"/>
    <w:rsid w:val="007E11BA"/>
    <w:rsid w:val="007E1285"/>
    <w:rsid w:val="007E2E10"/>
    <w:rsid w:val="007E3060"/>
    <w:rsid w:val="007F1530"/>
    <w:rsid w:val="008000E6"/>
    <w:rsid w:val="00806D79"/>
    <w:rsid w:val="00826CB4"/>
    <w:rsid w:val="00827F1D"/>
    <w:rsid w:val="0083001C"/>
    <w:rsid w:val="00831FDC"/>
    <w:rsid w:val="00832A5A"/>
    <w:rsid w:val="00835068"/>
    <w:rsid w:val="00836C26"/>
    <w:rsid w:val="00842E5A"/>
    <w:rsid w:val="00850027"/>
    <w:rsid w:val="00857B23"/>
    <w:rsid w:val="00864442"/>
    <w:rsid w:val="00871131"/>
    <w:rsid w:val="00871FC4"/>
    <w:rsid w:val="00874B12"/>
    <w:rsid w:val="008862CC"/>
    <w:rsid w:val="00886F1B"/>
    <w:rsid w:val="00892A6A"/>
    <w:rsid w:val="008B228C"/>
    <w:rsid w:val="008C5C0E"/>
    <w:rsid w:val="008C677E"/>
    <w:rsid w:val="008C7044"/>
    <w:rsid w:val="008E0925"/>
    <w:rsid w:val="008E364E"/>
    <w:rsid w:val="008F0D53"/>
    <w:rsid w:val="008F7300"/>
    <w:rsid w:val="009004D9"/>
    <w:rsid w:val="00916C1C"/>
    <w:rsid w:val="00917AD4"/>
    <w:rsid w:val="00931057"/>
    <w:rsid w:val="009450D8"/>
    <w:rsid w:val="00946242"/>
    <w:rsid w:val="00946733"/>
    <w:rsid w:val="009469D2"/>
    <w:rsid w:val="00952112"/>
    <w:rsid w:val="00981F17"/>
    <w:rsid w:val="00990583"/>
    <w:rsid w:val="00992397"/>
    <w:rsid w:val="009979B5"/>
    <w:rsid w:val="009A0A8A"/>
    <w:rsid w:val="009A14E7"/>
    <w:rsid w:val="009A2A77"/>
    <w:rsid w:val="009A2B2C"/>
    <w:rsid w:val="009A2C9B"/>
    <w:rsid w:val="009B31CB"/>
    <w:rsid w:val="009B6144"/>
    <w:rsid w:val="009B6EDA"/>
    <w:rsid w:val="009D3786"/>
    <w:rsid w:val="009D5A3A"/>
    <w:rsid w:val="009F265C"/>
    <w:rsid w:val="009F39A6"/>
    <w:rsid w:val="009F3FC8"/>
    <w:rsid w:val="009F48B0"/>
    <w:rsid w:val="00A1373B"/>
    <w:rsid w:val="00A16767"/>
    <w:rsid w:val="00A21DD2"/>
    <w:rsid w:val="00A221CE"/>
    <w:rsid w:val="00A2458F"/>
    <w:rsid w:val="00A31DEC"/>
    <w:rsid w:val="00A463D3"/>
    <w:rsid w:val="00A464ED"/>
    <w:rsid w:val="00A563C7"/>
    <w:rsid w:val="00A57977"/>
    <w:rsid w:val="00A57DD4"/>
    <w:rsid w:val="00A60F02"/>
    <w:rsid w:val="00A654CA"/>
    <w:rsid w:val="00A66C90"/>
    <w:rsid w:val="00A75174"/>
    <w:rsid w:val="00A8170F"/>
    <w:rsid w:val="00A91468"/>
    <w:rsid w:val="00A915E6"/>
    <w:rsid w:val="00A91EB5"/>
    <w:rsid w:val="00A976E5"/>
    <w:rsid w:val="00AA2622"/>
    <w:rsid w:val="00AA6915"/>
    <w:rsid w:val="00AB30C1"/>
    <w:rsid w:val="00AC6728"/>
    <w:rsid w:val="00AD3D11"/>
    <w:rsid w:val="00AF2B53"/>
    <w:rsid w:val="00AF3B82"/>
    <w:rsid w:val="00B05D07"/>
    <w:rsid w:val="00B075B2"/>
    <w:rsid w:val="00B122F8"/>
    <w:rsid w:val="00B205F4"/>
    <w:rsid w:val="00B32813"/>
    <w:rsid w:val="00B34D84"/>
    <w:rsid w:val="00B47609"/>
    <w:rsid w:val="00B5004F"/>
    <w:rsid w:val="00B554AB"/>
    <w:rsid w:val="00B6023F"/>
    <w:rsid w:val="00B60AE7"/>
    <w:rsid w:val="00B62040"/>
    <w:rsid w:val="00B656CC"/>
    <w:rsid w:val="00B712E5"/>
    <w:rsid w:val="00B86B00"/>
    <w:rsid w:val="00B911C5"/>
    <w:rsid w:val="00B95EEA"/>
    <w:rsid w:val="00BC33B4"/>
    <w:rsid w:val="00BF0097"/>
    <w:rsid w:val="00BF71FA"/>
    <w:rsid w:val="00C0706F"/>
    <w:rsid w:val="00C13ED6"/>
    <w:rsid w:val="00C17F07"/>
    <w:rsid w:val="00C21A14"/>
    <w:rsid w:val="00C22D6C"/>
    <w:rsid w:val="00C44C0F"/>
    <w:rsid w:val="00C52FFF"/>
    <w:rsid w:val="00C549E5"/>
    <w:rsid w:val="00C60E38"/>
    <w:rsid w:val="00C623F1"/>
    <w:rsid w:val="00C74815"/>
    <w:rsid w:val="00C74C73"/>
    <w:rsid w:val="00C81932"/>
    <w:rsid w:val="00C9260A"/>
    <w:rsid w:val="00C967C3"/>
    <w:rsid w:val="00CA11CF"/>
    <w:rsid w:val="00CB13F6"/>
    <w:rsid w:val="00CB7278"/>
    <w:rsid w:val="00CF5949"/>
    <w:rsid w:val="00CF6600"/>
    <w:rsid w:val="00D21FEA"/>
    <w:rsid w:val="00D22210"/>
    <w:rsid w:val="00D23187"/>
    <w:rsid w:val="00D245CD"/>
    <w:rsid w:val="00D27DE9"/>
    <w:rsid w:val="00D36657"/>
    <w:rsid w:val="00D41121"/>
    <w:rsid w:val="00D47122"/>
    <w:rsid w:val="00D5222B"/>
    <w:rsid w:val="00D552CD"/>
    <w:rsid w:val="00D704FC"/>
    <w:rsid w:val="00D774F7"/>
    <w:rsid w:val="00D815AB"/>
    <w:rsid w:val="00D83022"/>
    <w:rsid w:val="00D911F5"/>
    <w:rsid w:val="00DA1127"/>
    <w:rsid w:val="00DA4248"/>
    <w:rsid w:val="00DB5FD5"/>
    <w:rsid w:val="00DB6946"/>
    <w:rsid w:val="00DC6267"/>
    <w:rsid w:val="00DC6716"/>
    <w:rsid w:val="00DC7510"/>
    <w:rsid w:val="00DD2CE8"/>
    <w:rsid w:val="00DD7918"/>
    <w:rsid w:val="00DE4BF1"/>
    <w:rsid w:val="00DF012B"/>
    <w:rsid w:val="00DF0170"/>
    <w:rsid w:val="00DF109B"/>
    <w:rsid w:val="00E07386"/>
    <w:rsid w:val="00E14A1A"/>
    <w:rsid w:val="00E17F1A"/>
    <w:rsid w:val="00E21A15"/>
    <w:rsid w:val="00E45C46"/>
    <w:rsid w:val="00E60794"/>
    <w:rsid w:val="00E645B4"/>
    <w:rsid w:val="00E67534"/>
    <w:rsid w:val="00E73B3C"/>
    <w:rsid w:val="00E911E3"/>
    <w:rsid w:val="00E946AE"/>
    <w:rsid w:val="00E97BBA"/>
    <w:rsid w:val="00EB5A71"/>
    <w:rsid w:val="00ED2018"/>
    <w:rsid w:val="00ED62E9"/>
    <w:rsid w:val="00EE5605"/>
    <w:rsid w:val="00EF0654"/>
    <w:rsid w:val="00EF1B02"/>
    <w:rsid w:val="00EF273F"/>
    <w:rsid w:val="00F02403"/>
    <w:rsid w:val="00F1015C"/>
    <w:rsid w:val="00F12728"/>
    <w:rsid w:val="00F15118"/>
    <w:rsid w:val="00F15A33"/>
    <w:rsid w:val="00F20124"/>
    <w:rsid w:val="00F205F5"/>
    <w:rsid w:val="00F2199F"/>
    <w:rsid w:val="00F26E99"/>
    <w:rsid w:val="00F31767"/>
    <w:rsid w:val="00F40C57"/>
    <w:rsid w:val="00F42AA9"/>
    <w:rsid w:val="00F5757E"/>
    <w:rsid w:val="00F7027D"/>
    <w:rsid w:val="00F8034E"/>
    <w:rsid w:val="00F8045C"/>
    <w:rsid w:val="00F830DA"/>
    <w:rsid w:val="00F83B57"/>
    <w:rsid w:val="00F91033"/>
    <w:rsid w:val="00F91C02"/>
    <w:rsid w:val="00FA7F68"/>
    <w:rsid w:val="00FB10C8"/>
    <w:rsid w:val="00FB7986"/>
    <w:rsid w:val="00FB7A10"/>
    <w:rsid w:val="00FC019B"/>
    <w:rsid w:val="00FC45FA"/>
    <w:rsid w:val="00FC66D8"/>
    <w:rsid w:val="00FD0E49"/>
    <w:rsid w:val="00FD353E"/>
    <w:rsid w:val="00FE3F16"/>
    <w:rsid w:val="00FE7B39"/>
    <w:rsid w:val="00FF2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4443BBCA"/>
  <w15:docId w15:val="{CC04A523-0C93-47F4-BB99-F10AC40FF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862CC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Theme="minorHAnsi" w:hAnsiTheme="minorHAnsi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rsid w:val="008862CC"/>
    <w:pPr>
      <w:keepNext/>
      <w:jc w:val="center"/>
      <w:outlineLvl w:val="0"/>
    </w:pPr>
    <w:rPr>
      <w:rFonts w:cs="Arial"/>
      <w:b/>
      <w:bCs/>
      <w:color w:val="000000"/>
      <w:sz w:val="20"/>
      <w:szCs w:val="20"/>
    </w:rPr>
  </w:style>
  <w:style w:type="paragraph" w:styleId="Heading2">
    <w:name w:val="heading 2"/>
    <w:basedOn w:val="Normal"/>
    <w:next w:val="Normal"/>
    <w:qFormat/>
    <w:rsid w:val="008862CC"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rsid w:val="008862CC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8862CC"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rsid w:val="008862CC"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encabezado,Page No"/>
    <w:basedOn w:val="Normal"/>
    <w:link w:val="HeaderChar"/>
    <w:uiPriority w:val="99"/>
    <w:rsid w:val="008862CC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basedOn w:val="Normal"/>
    <w:link w:val="FooterChar"/>
    <w:rsid w:val="008862CC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sid w:val="008862CC"/>
    <w:rPr>
      <w:b/>
      <w:bCs/>
      <w:sz w:val="24"/>
    </w:rPr>
  </w:style>
  <w:style w:type="paragraph" w:styleId="Title">
    <w:name w:val="Title"/>
    <w:basedOn w:val="Normal"/>
    <w:qFormat/>
    <w:rsid w:val="008862CC"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rsid w:val="008862CC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rsid w:val="008862CC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rsid w:val="008862CC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rsid w:val="008862CC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semiHidden/>
    <w:rsid w:val="008862CC"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rsid w:val="008862CC"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rsid w:val="008862CC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rsid w:val="008862CC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6"/>
      <w:szCs w:val="20"/>
      <w:lang w:val="en-GB"/>
    </w:rPr>
  </w:style>
  <w:style w:type="paragraph" w:customStyle="1" w:styleId="toc0">
    <w:name w:val="toc 0"/>
    <w:basedOn w:val="Normal"/>
    <w:next w:val="TOC1"/>
    <w:rsid w:val="008862CC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rsid w:val="008862CC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rsid w:val="008862CC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rsid w:val="008862CC"/>
    <w:rPr>
      <w:sz w:val="24"/>
    </w:rPr>
  </w:style>
  <w:style w:type="character" w:styleId="PageNumber">
    <w:name w:val="page number"/>
    <w:basedOn w:val="DefaultParagraphFont"/>
    <w:rsid w:val="008862CC"/>
  </w:style>
  <w:style w:type="paragraph" w:customStyle="1" w:styleId="itu">
    <w:name w:val="itu"/>
    <w:basedOn w:val="Normal"/>
    <w:rsid w:val="008862CC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aliases w:val="超级链接"/>
    <w:uiPriority w:val="99"/>
    <w:rsid w:val="008862CC"/>
    <w:rPr>
      <w:color w:val="0000FF"/>
      <w:u w:val="single"/>
    </w:rPr>
  </w:style>
  <w:style w:type="paragraph" w:styleId="FootnoteText">
    <w:name w:val="footnote text"/>
    <w:basedOn w:val="Normal"/>
    <w:link w:val="FootnoteTextChar"/>
    <w:rsid w:val="008862CC"/>
    <w:rPr>
      <w:sz w:val="20"/>
      <w:szCs w:val="20"/>
    </w:rPr>
  </w:style>
  <w:style w:type="character" w:styleId="FootnoteReference">
    <w:name w:val="footnote reference"/>
    <w:rsid w:val="008862CC"/>
    <w:rPr>
      <w:position w:val="6"/>
      <w:sz w:val="16"/>
    </w:rPr>
  </w:style>
  <w:style w:type="paragraph" w:customStyle="1" w:styleId="LetterStart">
    <w:name w:val="Letter_Start"/>
    <w:basedOn w:val="Normal"/>
    <w:rsid w:val="008862CC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rsid w:val="008862CC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6"/>
      <w:szCs w:val="20"/>
      <w:lang w:val="en-GB"/>
    </w:rPr>
  </w:style>
  <w:style w:type="character" w:customStyle="1" w:styleId="FooterChar">
    <w:name w:val="Footer Char"/>
    <w:basedOn w:val="DefaultParagraphFont"/>
    <w:link w:val="Footer"/>
    <w:rsid w:val="008862CC"/>
    <w:rPr>
      <w:rFonts w:asciiTheme="minorHAnsi" w:hAnsiTheme="minorHAnsi"/>
      <w:sz w:val="16"/>
      <w:szCs w:val="24"/>
      <w:lang w:eastAsia="en-US"/>
    </w:rPr>
  </w:style>
  <w:style w:type="character" w:customStyle="1" w:styleId="HeaderChar">
    <w:name w:val="Header Char"/>
    <w:aliases w:val="encabezado Char,Page No Char"/>
    <w:basedOn w:val="DefaultParagraphFont"/>
    <w:link w:val="Header"/>
    <w:uiPriority w:val="99"/>
    <w:rsid w:val="008862CC"/>
    <w:rPr>
      <w:rFonts w:asciiTheme="minorHAnsi" w:hAnsiTheme="minorHAnsi"/>
      <w:sz w:val="18"/>
      <w:szCs w:val="24"/>
      <w:lang w:eastAsia="en-US"/>
    </w:rPr>
  </w:style>
  <w:style w:type="paragraph" w:customStyle="1" w:styleId="TableText">
    <w:name w:val="Table_Text"/>
    <w:basedOn w:val="Normal"/>
    <w:rsid w:val="008862C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0"/>
      <w:lang w:val="en-GB"/>
    </w:rPr>
  </w:style>
  <w:style w:type="paragraph" w:styleId="TOC8">
    <w:name w:val="toc 8"/>
    <w:basedOn w:val="TOC3"/>
    <w:next w:val="Normal"/>
    <w:rsid w:val="008862CC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8862CC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8862CC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8862CC"/>
    <w:rPr>
      <w:rFonts w:asciiTheme="minorHAnsi" w:hAnsiTheme="minorHAnsi"/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8862CC"/>
    <w:rPr>
      <w:rFonts w:asciiTheme="minorHAnsi" w:hAnsiTheme="minorHAnsi"/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8862CC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paragraph" w:styleId="BalloonText">
    <w:name w:val="Balloon Text"/>
    <w:basedOn w:val="Normal"/>
    <w:link w:val="BalloonTextChar"/>
    <w:rsid w:val="008C677E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C677E"/>
    <w:rPr>
      <w:rFonts w:ascii="Tahoma" w:hAnsi="Tahoma" w:cs="Tahoma"/>
      <w:sz w:val="16"/>
      <w:szCs w:val="16"/>
      <w:lang w:eastAsia="en-US"/>
    </w:rPr>
  </w:style>
  <w:style w:type="paragraph" w:customStyle="1" w:styleId="Reasons">
    <w:name w:val="Reasons"/>
    <w:basedOn w:val="Normal"/>
    <w:qFormat/>
    <w:rsid w:val="008C677E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sz w:val="24"/>
      <w:szCs w:val="20"/>
    </w:rPr>
  </w:style>
  <w:style w:type="character" w:styleId="FollowedHyperlink">
    <w:name w:val="FollowedHyperlink"/>
    <w:basedOn w:val="DefaultParagraphFont"/>
    <w:rsid w:val="00546C04"/>
    <w:rPr>
      <w:color w:val="800080" w:themeColor="followedHyperlink"/>
      <w:u w:val="single"/>
    </w:rPr>
  </w:style>
  <w:style w:type="paragraph" w:customStyle="1" w:styleId="FirstFooter">
    <w:name w:val="FirstFooter"/>
    <w:basedOn w:val="Normal"/>
    <w:rsid w:val="008862CC"/>
    <w:pPr>
      <w:tabs>
        <w:tab w:val="clear" w:pos="794"/>
        <w:tab w:val="clear" w:pos="1191"/>
        <w:tab w:val="clear" w:pos="1588"/>
        <w:tab w:val="clear" w:pos="1985"/>
      </w:tabs>
      <w:spacing w:before="40" w:line="280" w:lineRule="exact"/>
    </w:pPr>
    <w:rPr>
      <w:rFonts w:ascii="Calibri" w:hAnsi="Calibri" w:cs="Calibri"/>
      <w:sz w:val="16"/>
      <w:szCs w:val="22"/>
    </w:rPr>
  </w:style>
  <w:style w:type="paragraph" w:customStyle="1" w:styleId="Note">
    <w:name w:val="Note"/>
    <w:basedOn w:val="Normal"/>
    <w:rsid w:val="00203944"/>
    <w:pPr>
      <w:tabs>
        <w:tab w:val="left" w:pos="284"/>
      </w:tabs>
      <w:overflowPunct w:val="0"/>
      <w:autoSpaceDE w:val="0"/>
      <w:autoSpaceDN w:val="0"/>
      <w:adjustRightInd w:val="0"/>
      <w:spacing w:before="80"/>
      <w:textAlignment w:val="baseline"/>
    </w:pPr>
    <w:rPr>
      <w:sz w:val="24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203944"/>
    <w:pPr>
      <w:ind w:left="720"/>
      <w:contextualSpacing/>
    </w:pPr>
    <w:rPr>
      <w:sz w:val="24"/>
      <w:szCs w:val="20"/>
      <w:lang w:val="en-GB"/>
    </w:rPr>
  </w:style>
  <w:style w:type="character" w:styleId="LineNumber">
    <w:name w:val="line number"/>
    <w:basedOn w:val="DefaultParagraphFont"/>
    <w:rsid w:val="002F36B8"/>
  </w:style>
  <w:style w:type="paragraph" w:customStyle="1" w:styleId="enumlev1">
    <w:name w:val="enumlev1"/>
    <w:basedOn w:val="Normal"/>
    <w:link w:val="enumlev1Char"/>
    <w:rsid w:val="004E59FA"/>
    <w:pPr>
      <w:overflowPunct w:val="0"/>
      <w:autoSpaceDE w:val="0"/>
      <w:autoSpaceDN w:val="0"/>
      <w:adjustRightInd w:val="0"/>
      <w:snapToGrid w:val="0"/>
      <w:spacing w:before="80"/>
      <w:ind w:left="794" w:hanging="794"/>
      <w:textAlignment w:val="baseline"/>
    </w:pPr>
    <w:rPr>
      <w:rFonts w:ascii="Calibri" w:hAnsi="Calibri"/>
      <w:szCs w:val="20"/>
      <w:lang w:val="en-GB"/>
    </w:rPr>
  </w:style>
  <w:style w:type="character" w:customStyle="1" w:styleId="enumlev1Char">
    <w:name w:val="enumlev1 Char"/>
    <w:basedOn w:val="DefaultParagraphFont"/>
    <w:link w:val="enumlev1"/>
    <w:locked/>
    <w:rsid w:val="004E59FA"/>
    <w:rPr>
      <w:rFonts w:ascii="Calibri" w:hAnsi="Calibri"/>
      <w:sz w:val="22"/>
      <w:lang w:val="en-GB" w:eastAsia="en-US"/>
    </w:rPr>
  </w:style>
  <w:style w:type="character" w:customStyle="1" w:styleId="FootnoteTextChar">
    <w:name w:val="Footnote Text Char"/>
    <w:link w:val="FootnoteText"/>
    <w:rsid w:val="009A14E7"/>
    <w:rPr>
      <w:rFonts w:asciiTheme="minorHAnsi" w:hAnsiTheme="minorHAnsi"/>
      <w:lang w:eastAsia="en-US"/>
    </w:rPr>
  </w:style>
  <w:style w:type="table" w:styleId="TableGrid">
    <w:name w:val="Table Grid"/>
    <w:basedOn w:val="TableNormal"/>
    <w:uiPriority w:val="39"/>
    <w:rsid w:val="009B6EDA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9B6EDA"/>
    <w:rPr>
      <w:rFonts w:ascii="Calibri" w:eastAsia="SimSun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395CC9"/>
    <w:rPr>
      <w:rFonts w:ascii="Calibri" w:eastAsia="SimSun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1D24E9"/>
    <w:rPr>
      <w:rFonts w:ascii="Calibri" w:eastAsia="SimSun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cref">
    <w:name w:val="Rec_ref"/>
    <w:basedOn w:val="Normal"/>
    <w:next w:val="Normal"/>
    <w:rsid w:val="00523E1D"/>
    <w:pPr>
      <w:keepNext/>
      <w:keepLines/>
      <w:overflowPunct w:val="0"/>
      <w:autoSpaceDE w:val="0"/>
      <w:autoSpaceDN w:val="0"/>
      <w:adjustRightInd w:val="0"/>
      <w:jc w:val="center"/>
      <w:textAlignment w:val="baseline"/>
    </w:pPr>
    <w:rPr>
      <w:szCs w:val="20"/>
      <w:lang w:val="en-GB"/>
    </w:rPr>
  </w:style>
  <w:style w:type="paragraph" w:customStyle="1" w:styleId="Annextitle0">
    <w:name w:val="Annex_title"/>
    <w:basedOn w:val="Normal"/>
    <w:next w:val="Normal"/>
    <w:rsid w:val="00386BEF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6"/>
      <w:szCs w:val="20"/>
      <w:lang w:val="en-GB"/>
    </w:rPr>
  </w:style>
  <w:style w:type="character" w:customStyle="1" w:styleId="NormalaftertitleChar">
    <w:name w:val="Normal after title Char"/>
    <w:link w:val="Normalaftertitle"/>
    <w:locked/>
    <w:rsid w:val="00536B90"/>
    <w:rPr>
      <w:rFonts w:asciiTheme="minorHAnsi" w:hAnsiTheme="minorHAnsi"/>
      <w:sz w:val="22"/>
      <w:lang w:val="en-GB" w:eastAsia="en-US"/>
    </w:rPr>
  </w:style>
  <w:style w:type="table" w:customStyle="1" w:styleId="TableGrid4">
    <w:name w:val="Table Grid4"/>
    <w:basedOn w:val="TableNormal"/>
    <w:next w:val="TableGrid"/>
    <w:uiPriority w:val="39"/>
    <w:rsid w:val="00536B90"/>
    <w:rPr>
      <w:rFonts w:ascii="CG Times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1238B0"/>
    <w:rPr>
      <w:color w:val="605E5C"/>
      <w:shd w:val="clear" w:color="auto" w:fill="E1DFDD"/>
    </w:rPr>
  </w:style>
  <w:style w:type="table" w:customStyle="1" w:styleId="TableGrid5">
    <w:name w:val="Table Grid5"/>
    <w:basedOn w:val="TableNormal"/>
    <w:next w:val="TableGrid"/>
    <w:uiPriority w:val="39"/>
    <w:rsid w:val="00DB6946"/>
    <w:rPr>
      <w:rFonts w:ascii="CG Times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TableNormal"/>
    <w:next w:val="TableGrid"/>
    <w:uiPriority w:val="39"/>
    <w:rsid w:val="008F0D53"/>
    <w:rPr>
      <w:rFonts w:ascii="CG Times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15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3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oleObject" Target="embeddings/oleObject1.bin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missar\AppData\Roaming\Microsoft\Templates\POOL%20R%20-%20ITU\PR_TSBCIRC1-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BA6BD2-ED31-425C-BDB0-66D7FD0A36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PR_TSBCIRC1-R.dotx</Template>
  <TotalTime>87</TotalTime>
  <Pages>5</Pages>
  <Words>814</Words>
  <Characters>5831</Characters>
  <Application>Microsoft Office Word</Application>
  <DocSecurity>0</DocSecurity>
  <Lines>48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ITU Normal.dot</vt:lpstr>
      <vt:lpstr>ITU Normal.dot</vt:lpstr>
    </vt:vector>
  </TitlesOfParts>
  <Company>ITU</Company>
  <LinksUpToDate>false</LinksUpToDate>
  <CharactersWithSpaces>6632</CharactersWithSpaces>
  <SharedDoc>false</SharedDoc>
  <HLinks>
    <vt:vector size="24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2424847</vt:i4>
      </vt:variant>
      <vt:variant>
        <vt:i4>3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creator>Tsarapkina, Yulia</dc:creator>
  <cp:lastModifiedBy>Al-Mnini, Lara</cp:lastModifiedBy>
  <cp:revision>33</cp:revision>
  <cp:lastPrinted>2018-08-17T13:12:00Z</cp:lastPrinted>
  <dcterms:created xsi:type="dcterms:W3CDTF">2020-10-09T23:50:00Z</dcterms:created>
  <dcterms:modified xsi:type="dcterms:W3CDTF">2020-10-14T14:47:00Z</dcterms:modified>
</cp:coreProperties>
</file>